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0D6" w:rsidRPr="00F55581" w:rsidRDefault="008D70D6" w:rsidP="008D70D6">
      <w:pPr>
        <w:ind w:firstLine="0"/>
        <w:rPr>
          <w:sz w:val="28"/>
          <w:rtl/>
        </w:rPr>
      </w:pPr>
      <w:r>
        <w:rPr>
          <w:rFonts w:hint="cs"/>
          <w:sz w:val="28"/>
          <w:rtl/>
        </w:rPr>
        <w:t>فهرست مطالب</w:t>
      </w:r>
    </w:p>
    <w:bookmarkStart w:id="0" w:name="_GoBack"/>
    <w:bookmarkEnd w:id="0"/>
    <w:p w:rsidR="00C62B0D" w:rsidRDefault="00DC3069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 w:rsidRPr="00DC3069">
        <w:rPr>
          <w:sz w:val="28"/>
          <w:rtl/>
        </w:rPr>
        <w:fldChar w:fldCharType="begin"/>
      </w:r>
      <w:r w:rsidRPr="00DC3069">
        <w:rPr>
          <w:sz w:val="28"/>
          <w:rtl/>
        </w:rPr>
        <w:instrText xml:space="preserve"> </w:instrText>
      </w:r>
      <w:r w:rsidRPr="00DC3069">
        <w:rPr>
          <w:rFonts w:hint="cs"/>
          <w:sz w:val="28"/>
        </w:rPr>
        <w:instrText>TOC</w:instrText>
      </w:r>
      <w:r w:rsidRPr="00DC3069">
        <w:rPr>
          <w:rFonts w:hint="cs"/>
          <w:sz w:val="28"/>
          <w:rtl/>
        </w:rPr>
        <w:instrText xml:space="preserve"> \</w:instrText>
      </w:r>
      <w:r w:rsidRPr="00DC3069">
        <w:rPr>
          <w:rFonts w:hint="cs"/>
          <w:sz w:val="28"/>
        </w:rPr>
        <w:instrText>o "1-7" \h \z \u</w:instrText>
      </w:r>
      <w:r w:rsidRPr="00DC3069">
        <w:rPr>
          <w:sz w:val="28"/>
          <w:rtl/>
        </w:rPr>
        <w:instrText xml:space="preserve"> </w:instrText>
      </w:r>
      <w:r w:rsidRPr="00DC3069">
        <w:rPr>
          <w:sz w:val="28"/>
          <w:rtl/>
        </w:rPr>
        <w:fldChar w:fldCharType="separate"/>
      </w:r>
      <w:hyperlink w:anchor="_Toc395506633" w:history="1">
        <w:r w:rsidR="00C62B0D" w:rsidRPr="00B072C2">
          <w:rPr>
            <w:rStyle w:val="Hyperlink"/>
            <w:rFonts w:hint="eastAsia"/>
            <w:noProof/>
            <w:rtl/>
          </w:rPr>
          <w:t>مقدمه</w:t>
        </w:r>
        <w:r w:rsidR="00C62B0D">
          <w:rPr>
            <w:noProof/>
            <w:webHidden/>
            <w:rtl/>
          </w:rPr>
          <w:tab/>
        </w:r>
        <w:r w:rsidR="00C62B0D">
          <w:rPr>
            <w:rStyle w:val="Hyperlink"/>
            <w:noProof/>
            <w:rtl/>
          </w:rPr>
          <w:fldChar w:fldCharType="begin"/>
        </w:r>
        <w:r w:rsidR="00C62B0D">
          <w:rPr>
            <w:noProof/>
            <w:webHidden/>
            <w:rtl/>
          </w:rPr>
          <w:instrText xml:space="preserve"> </w:instrText>
        </w:r>
        <w:r w:rsidR="00C62B0D">
          <w:rPr>
            <w:noProof/>
            <w:webHidden/>
          </w:rPr>
          <w:instrText>PAGEREF</w:instrText>
        </w:r>
        <w:r w:rsidR="00C62B0D">
          <w:rPr>
            <w:noProof/>
            <w:webHidden/>
            <w:rtl/>
          </w:rPr>
          <w:instrText xml:space="preserve"> _</w:instrText>
        </w:r>
        <w:r w:rsidR="00C62B0D">
          <w:rPr>
            <w:noProof/>
            <w:webHidden/>
          </w:rPr>
          <w:instrText>Toc</w:instrText>
        </w:r>
        <w:r w:rsidR="00C62B0D">
          <w:rPr>
            <w:noProof/>
            <w:webHidden/>
            <w:rtl/>
          </w:rPr>
          <w:instrText xml:space="preserve">395506633 </w:instrText>
        </w:r>
        <w:r w:rsidR="00C62B0D">
          <w:rPr>
            <w:noProof/>
            <w:webHidden/>
          </w:rPr>
          <w:instrText>\h</w:instrText>
        </w:r>
        <w:r w:rsidR="00C62B0D">
          <w:rPr>
            <w:noProof/>
            <w:webHidden/>
            <w:rtl/>
          </w:rPr>
          <w:instrText xml:space="preserve"> </w:instrText>
        </w:r>
        <w:r w:rsidR="00C62B0D">
          <w:rPr>
            <w:rStyle w:val="Hyperlink"/>
            <w:noProof/>
            <w:rtl/>
          </w:rPr>
        </w:r>
        <w:r w:rsidR="00C62B0D">
          <w:rPr>
            <w:rStyle w:val="Hyperlink"/>
            <w:noProof/>
            <w:rtl/>
          </w:rPr>
          <w:fldChar w:fldCharType="separate"/>
        </w:r>
        <w:r w:rsidR="00C62B0D">
          <w:rPr>
            <w:noProof/>
            <w:webHidden/>
            <w:rtl/>
          </w:rPr>
          <w:t>2</w:t>
        </w:r>
        <w:r w:rsidR="00C62B0D">
          <w:rPr>
            <w:rStyle w:val="Hyperlink"/>
            <w:noProof/>
            <w:rtl/>
          </w:rPr>
          <w:fldChar w:fldCharType="end"/>
        </w:r>
      </w:hyperlink>
    </w:p>
    <w:p w:rsidR="00C62B0D" w:rsidRDefault="00C62B0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506634" w:history="1">
        <w:r w:rsidRPr="00B072C2">
          <w:rPr>
            <w:rStyle w:val="Hyperlink"/>
            <w:rFonts w:hint="eastAsia"/>
            <w:noProof/>
            <w:rtl/>
          </w:rPr>
          <w:t>اشکال</w:t>
        </w:r>
        <w:r w:rsidRPr="00B072C2">
          <w:rPr>
            <w:rStyle w:val="Hyperlink"/>
            <w:noProof/>
            <w:rtl/>
          </w:rPr>
          <w:t xml:space="preserve">( </w:t>
        </w:r>
        <w:r w:rsidRPr="00B072C2">
          <w:rPr>
            <w:rStyle w:val="Hyperlink"/>
            <w:rFonts w:hint="eastAsia"/>
            <w:noProof/>
            <w:rtl/>
          </w:rPr>
          <w:t>جواب</w:t>
        </w:r>
        <w:r w:rsidRPr="00B072C2">
          <w:rPr>
            <w:rStyle w:val="Hyperlink"/>
            <w:noProof/>
            <w:rtl/>
          </w:rPr>
          <w:t xml:space="preserve">) </w:t>
        </w:r>
        <w:r w:rsidRPr="00B072C2">
          <w:rPr>
            <w:rStyle w:val="Hyperlink"/>
            <w:rFonts w:hint="eastAsia"/>
            <w:noProof/>
            <w:rtl/>
          </w:rPr>
          <w:t>مرحوم</w:t>
        </w:r>
        <w:r w:rsidRPr="00B072C2">
          <w:rPr>
            <w:rStyle w:val="Hyperlink"/>
            <w:noProof/>
            <w:rtl/>
          </w:rPr>
          <w:t xml:space="preserve"> </w:t>
        </w:r>
        <w:r w:rsidRPr="00B072C2">
          <w:rPr>
            <w:rStyle w:val="Hyperlink"/>
            <w:rFonts w:hint="eastAsia"/>
            <w:noProof/>
            <w:rtl/>
          </w:rPr>
          <w:t>آخوند</w:t>
        </w:r>
        <w:r w:rsidRPr="00B072C2">
          <w:rPr>
            <w:rStyle w:val="Hyperlink"/>
            <w:noProof/>
            <w:rtl/>
          </w:rPr>
          <w:t xml:space="preserve">  </w:t>
        </w:r>
        <w:r w:rsidRPr="00B072C2">
          <w:rPr>
            <w:rStyle w:val="Hyperlink"/>
            <w:rFonts w:hint="eastAsia"/>
            <w:noProof/>
            <w:rtl/>
          </w:rPr>
          <w:t>به</w:t>
        </w:r>
        <w:r w:rsidRPr="00B072C2">
          <w:rPr>
            <w:rStyle w:val="Hyperlink"/>
            <w:noProof/>
            <w:rtl/>
          </w:rPr>
          <w:t xml:space="preserve"> </w:t>
        </w:r>
        <w:r w:rsidRPr="00B072C2">
          <w:rPr>
            <w:rStyle w:val="Hyperlink"/>
            <w:rFonts w:hint="eastAsia"/>
            <w:noProof/>
            <w:rtl/>
          </w:rPr>
          <w:t>نظر</w:t>
        </w:r>
        <w:r w:rsidRPr="00B072C2">
          <w:rPr>
            <w:rStyle w:val="Hyperlink"/>
            <w:rFonts w:hint="cs"/>
            <w:noProof/>
            <w:rtl/>
          </w:rPr>
          <w:t>ی</w:t>
        </w:r>
        <w:r w:rsidRPr="00B072C2">
          <w:rPr>
            <w:rStyle w:val="Hyperlink"/>
            <w:rFonts w:hint="eastAsia"/>
            <w:noProof/>
            <w:rtl/>
          </w:rPr>
          <w:t>ه</w:t>
        </w:r>
        <w:r w:rsidRPr="00B072C2">
          <w:rPr>
            <w:rStyle w:val="Hyperlink"/>
            <w:noProof/>
            <w:rtl/>
          </w:rPr>
          <w:t xml:space="preserve"> </w:t>
        </w:r>
        <w:r w:rsidRPr="00B072C2">
          <w:rPr>
            <w:rStyle w:val="Hyperlink"/>
            <w:rFonts w:hint="eastAsia"/>
            <w:noProof/>
            <w:rtl/>
          </w:rPr>
          <w:t>مرحوم</w:t>
        </w:r>
        <w:r w:rsidRPr="00B072C2">
          <w:rPr>
            <w:rStyle w:val="Hyperlink"/>
            <w:noProof/>
            <w:rtl/>
          </w:rPr>
          <w:t xml:space="preserve"> </w:t>
        </w:r>
        <w:r w:rsidRPr="00B072C2">
          <w:rPr>
            <w:rStyle w:val="Hyperlink"/>
            <w:rFonts w:hint="eastAsia"/>
            <w:noProof/>
            <w:rtl/>
          </w:rPr>
          <w:t>ش</w:t>
        </w:r>
        <w:r w:rsidRPr="00B072C2">
          <w:rPr>
            <w:rStyle w:val="Hyperlink"/>
            <w:rFonts w:hint="cs"/>
            <w:noProof/>
            <w:rtl/>
          </w:rPr>
          <w:t>ی</w:t>
        </w:r>
        <w:r w:rsidRPr="00B072C2">
          <w:rPr>
            <w:rStyle w:val="Hyperlink"/>
            <w:rFonts w:hint="eastAsia"/>
            <w:noProof/>
            <w:rtl/>
          </w:rPr>
          <w:t>خ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395506634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C62B0D" w:rsidRDefault="00C62B0D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506635" w:history="1">
        <w:r w:rsidRPr="00B072C2">
          <w:rPr>
            <w:rStyle w:val="Hyperlink"/>
            <w:rFonts w:hint="eastAsia"/>
            <w:noProof/>
            <w:rtl/>
          </w:rPr>
          <w:t>اشکال</w:t>
        </w:r>
        <w:r w:rsidRPr="00B072C2">
          <w:rPr>
            <w:rStyle w:val="Hyperlink"/>
            <w:noProof/>
            <w:rtl/>
          </w:rPr>
          <w:t xml:space="preserve"> </w:t>
        </w:r>
        <w:r w:rsidRPr="00B072C2">
          <w:rPr>
            <w:rStyle w:val="Hyperlink"/>
            <w:rFonts w:hint="eastAsia"/>
            <w:noProof/>
            <w:rtl/>
          </w:rPr>
          <w:t>به</w:t>
        </w:r>
        <w:r w:rsidRPr="00B072C2">
          <w:rPr>
            <w:rStyle w:val="Hyperlink"/>
            <w:noProof/>
            <w:rtl/>
          </w:rPr>
          <w:t xml:space="preserve"> </w:t>
        </w:r>
        <w:r w:rsidRPr="00B072C2">
          <w:rPr>
            <w:rStyle w:val="Hyperlink"/>
            <w:rFonts w:hint="eastAsia"/>
            <w:noProof/>
            <w:rtl/>
          </w:rPr>
          <w:t>کلام</w:t>
        </w:r>
        <w:r w:rsidRPr="00B072C2">
          <w:rPr>
            <w:rStyle w:val="Hyperlink"/>
            <w:noProof/>
            <w:rtl/>
          </w:rPr>
          <w:t xml:space="preserve"> </w:t>
        </w:r>
        <w:r w:rsidRPr="00B072C2">
          <w:rPr>
            <w:rStyle w:val="Hyperlink"/>
            <w:rFonts w:hint="eastAsia"/>
            <w:noProof/>
            <w:rtl/>
          </w:rPr>
          <w:t>صاحب</w:t>
        </w:r>
        <w:r w:rsidRPr="00B072C2">
          <w:rPr>
            <w:rStyle w:val="Hyperlink"/>
            <w:noProof/>
            <w:rtl/>
          </w:rPr>
          <w:t xml:space="preserve"> </w:t>
        </w:r>
        <w:r w:rsidRPr="00B072C2">
          <w:rPr>
            <w:rStyle w:val="Hyperlink"/>
            <w:rFonts w:hint="eastAsia"/>
            <w:noProof/>
            <w:rtl/>
          </w:rPr>
          <w:t>کفا</w:t>
        </w:r>
        <w:r w:rsidRPr="00B072C2">
          <w:rPr>
            <w:rStyle w:val="Hyperlink"/>
            <w:rFonts w:hint="cs"/>
            <w:noProof/>
            <w:rtl/>
          </w:rPr>
          <w:t>ی</w:t>
        </w:r>
        <w:r w:rsidRPr="00B072C2">
          <w:rPr>
            <w:rStyle w:val="Hyperlink"/>
            <w:rFonts w:hint="eastAsia"/>
            <w:noProof/>
            <w:rtl/>
          </w:rPr>
          <w:t>ه</w:t>
        </w:r>
        <w:r w:rsidRPr="00B072C2">
          <w:rPr>
            <w:rStyle w:val="Hyperlink"/>
            <w:noProof/>
            <w:rtl/>
          </w:rPr>
          <w:t xml:space="preserve">( </w:t>
        </w:r>
        <w:r w:rsidRPr="00B072C2">
          <w:rPr>
            <w:rStyle w:val="Hyperlink"/>
            <w:rFonts w:hint="eastAsia"/>
            <w:noProof/>
            <w:rtl/>
          </w:rPr>
          <w:t>اشکال</w:t>
        </w:r>
        <w:r w:rsidRPr="00B072C2">
          <w:rPr>
            <w:rStyle w:val="Hyperlink"/>
            <w:noProof/>
            <w:rtl/>
          </w:rPr>
          <w:t xml:space="preserve"> </w:t>
        </w:r>
        <w:r w:rsidRPr="00B072C2">
          <w:rPr>
            <w:rStyle w:val="Hyperlink"/>
            <w:rFonts w:hint="eastAsia"/>
            <w:noProof/>
            <w:rtl/>
          </w:rPr>
          <w:t>اول</w:t>
        </w:r>
        <w:r w:rsidRPr="00B072C2">
          <w:rPr>
            <w:rStyle w:val="Hyperlink"/>
            <w:noProof/>
            <w:rtl/>
          </w:rPr>
          <w:t xml:space="preserve"> </w:t>
        </w:r>
        <w:r w:rsidRPr="00B072C2">
          <w:rPr>
            <w:rStyle w:val="Hyperlink"/>
            <w:rFonts w:hint="eastAsia"/>
            <w:noProof/>
            <w:rtl/>
          </w:rPr>
          <w:t>استاد</w:t>
        </w:r>
        <w:r w:rsidRPr="00B072C2">
          <w:rPr>
            <w:rStyle w:val="Hyperlink"/>
            <w:noProof/>
            <w:rtl/>
          </w:rPr>
          <w:t>)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395506635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C62B0D" w:rsidRDefault="00C62B0D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506636" w:history="1">
        <w:r w:rsidRPr="00B072C2">
          <w:rPr>
            <w:rStyle w:val="Hyperlink"/>
            <w:rFonts w:hint="eastAsia"/>
            <w:noProof/>
            <w:rtl/>
          </w:rPr>
          <w:t>جواب</w:t>
        </w:r>
        <w:r w:rsidRPr="00B072C2">
          <w:rPr>
            <w:rStyle w:val="Hyperlink"/>
            <w:noProof/>
            <w:rtl/>
          </w:rPr>
          <w:t xml:space="preserve"> </w:t>
        </w:r>
        <w:r w:rsidRPr="00B072C2">
          <w:rPr>
            <w:rStyle w:val="Hyperlink"/>
            <w:rFonts w:hint="eastAsia"/>
            <w:noProof/>
            <w:rtl/>
          </w:rPr>
          <w:t>مرحوم</w:t>
        </w:r>
        <w:r w:rsidRPr="00B072C2">
          <w:rPr>
            <w:rStyle w:val="Hyperlink"/>
            <w:noProof/>
            <w:rtl/>
          </w:rPr>
          <w:t xml:space="preserve"> </w:t>
        </w:r>
        <w:r w:rsidRPr="00B072C2">
          <w:rPr>
            <w:rStyle w:val="Hyperlink"/>
            <w:rFonts w:hint="eastAsia"/>
            <w:noProof/>
            <w:rtl/>
          </w:rPr>
          <w:t>آخوند</w:t>
        </w:r>
        <w:r w:rsidRPr="00B072C2">
          <w:rPr>
            <w:rStyle w:val="Hyperlink"/>
            <w:noProof/>
            <w:rtl/>
          </w:rPr>
          <w:t xml:space="preserve"> </w:t>
        </w:r>
        <w:r w:rsidRPr="00B072C2">
          <w:rPr>
            <w:rStyle w:val="Hyperlink"/>
            <w:rFonts w:hint="eastAsia"/>
            <w:noProof/>
            <w:rtl/>
          </w:rPr>
          <w:t>از</w:t>
        </w:r>
        <w:r w:rsidRPr="00B072C2">
          <w:rPr>
            <w:rStyle w:val="Hyperlink"/>
            <w:noProof/>
            <w:rtl/>
          </w:rPr>
          <w:t xml:space="preserve"> </w:t>
        </w:r>
        <w:r w:rsidRPr="00B072C2">
          <w:rPr>
            <w:rStyle w:val="Hyperlink"/>
            <w:rFonts w:hint="eastAsia"/>
            <w:noProof/>
            <w:rtl/>
          </w:rPr>
          <w:t>اشکال</w:t>
        </w:r>
        <w:r w:rsidRPr="00B072C2">
          <w:rPr>
            <w:rStyle w:val="Hyperlink"/>
            <w:noProof/>
            <w:rtl/>
          </w:rPr>
          <w:t xml:space="preserve"> </w:t>
        </w:r>
        <w:r w:rsidRPr="00B072C2">
          <w:rPr>
            <w:rStyle w:val="Hyperlink"/>
            <w:rFonts w:hint="eastAsia"/>
            <w:noProof/>
            <w:rtl/>
          </w:rPr>
          <w:t>فوق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395506636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C62B0D" w:rsidRDefault="00C62B0D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506637" w:history="1">
        <w:r w:rsidRPr="00B072C2">
          <w:rPr>
            <w:rStyle w:val="Hyperlink"/>
            <w:rFonts w:hint="eastAsia"/>
            <w:noProof/>
            <w:rtl/>
          </w:rPr>
          <w:t>تقر</w:t>
        </w:r>
        <w:r w:rsidRPr="00B072C2">
          <w:rPr>
            <w:rStyle w:val="Hyperlink"/>
            <w:rFonts w:hint="cs"/>
            <w:noProof/>
            <w:rtl/>
          </w:rPr>
          <w:t>ی</w:t>
        </w:r>
        <w:r w:rsidRPr="00B072C2">
          <w:rPr>
            <w:rStyle w:val="Hyperlink"/>
            <w:rFonts w:hint="eastAsia"/>
            <w:noProof/>
            <w:rtl/>
          </w:rPr>
          <w:t>ر</w:t>
        </w:r>
        <w:r w:rsidRPr="00B072C2">
          <w:rPr>
            <w:rStyle w:val="Hyperlink"/>
            <w:noProof/>
            <w:rtl/>
          </w:rPr>
          <w:t xml:space="preserve"> </w:t>
        </w:r>
        <w:r w:rsidRPr="00B072C2">
          <w:rPr>
            <w:rStyle w:val="Hyperlink"/>
            <w:rFonts w:hint="eastAsia"/>
            <w:noProof/>
            <w:rtl/>
          </w:rPr>
          <w:t>استاد</w:t>
        </w:r>
        <w:r w:rsidRPr="00B072C2">
          <w:rPr>
            <w:rStyle w:val="Hyperlink"/>
            <w:noProof/>
            <w:rtl/>
          </w:rPr>
          <w:t xml:space="preserve"> </w:t>
        </w:r>
        <w:r w:rsidRPr="00B072C2">
          <w:rPr>
            <w:rStyle w:val="Hyperlink"/>
            <w:rFonts w:hint="eastAsia"/>
            <w:noProof/>
            <w:rtl/>
          </w:rPr>
          <w:t>از</w:t>
        </w:r>
        <w:r w:rsidRPr="00B072C2">
          <w:rPr>
            <w:rStyle w:val="Hyperlink"/>
            <w:noProof/>
            <w:rtl/>
          </w:rPr>
          <w:t xml:space="preserve"> </w:t>
        </w:r>
        <w:r w:rsidRPr="00B072C2">
          <w:rPr>
            <w:rStyle w:val="Hyperlink"/>
            <w:rFonts w:hint="eastAsia"/>
            <w:noProof/>
            <w:rtl/>
          </w:rPr>
          <w:t>فرما</w:t>
        </w:r>
        <w:r w:rsidRPr="00B072C2">
          <w:rPr>
            <w:rStyle w:val="Hyperlink"/>
            <w:rFonts w:hint="cs"/>
            <w:noProof/>
            <w:rtl/>
          </w:rPr>
          <w:t>ی</w:t>
        </w:r>
        <w:r w:rsidRPr="00B072C2">
          <w:rPr>
            <w:rStyle w:val="Hyperlink"/>
            <w:rFonts w:hint="eastAsia"/>
            <w:noProof/>
            <w:rtl/>
          </w:rPr>
          <w:t>ش</w:t>
        </w:r>
        <w:r w:rsidRPr="00B072C2">
          <w:rPr>
            <w:rStyle w:val="Hyperlink"/>
            <w:noProof/>
            <w:rtl/>
          </w:rPr>
          <w:t xml:space="preserve"> </w:t>
        </w:r>
        <w:r w:rsidRPr="00B072C2">
          <w:rPr>
            <w:rStyle w:val="Hyperlink"/>
            <w:rFonts w:hint="eastAsia"/>
            <w:noProof/>
            <w:rtl/>
          </w:rPr>
          <w:t>مرحوم</w:t>
        </w:r>
        <w:r w:rsidRPr="00B072C2">
          <w:rPr>
            <w:rStyle w:val="Hyperlink"/>
            <w:noProof/>
            <w:rtl/>
          </w:rPr>
          <w:t xml:space="preserve"> </w:t>
        </w:r>
        <w:r w:rsidRPr="00B072C2">
          <w:rPr>
            <w:rStyle w:val="Hyperlink"/>
            <w:rFonts w:hint="eastAsia"/>
            <w:noProof/>
            <w:rtl/>
          </w:rPr>
          <w:t>آخوند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395506637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C62B0D" w:rsidRDefault="00C62B0D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506638" w:history="1">
        <w:r w:rsidRPr="00B072C2">
          <w:rPr>
            <w:rStyle w:val="Hyperlink"/>
            <w:rFonts w:hint="eastAsia"/>
            <w:noProof/>
            <w:rtl/>
          </w:rPr>
          <w:t>اشکال</w:t>
        </w:r>
        <w:r w:rsidRPr="00B072C2">
          <w:rPr>
            <w:rStyle w:val="Hyperlink"/>
            <w:noProof/>
            <w:rtl/>
          </w:rPr>
          <w:t xml:space="preserve"> </w:t>
        </w:r>
        <w:r w:rsidRPr="00B072C2">
          <w:rPr>
            <w:rStyle w:val="Hyperlink"/>
            <w:rFonts w:hint="eastAsia"/>
            <w:noProof/>
            <w:rtl/>
          </w:rPr>
          <w:t>به</w:t>
        </w:r>
        <w:r w:rsidRPr="00B072C2">
          <w:rPr>
            <w:rStyle w:val="Hyperlink"/>
            <w:noProof/>
            <w:rtl/>
          </w:rPr>
          <w:t xml:space="preserve"> </w:t>
        </w:r>
        <w:r w:rsidRPr="00B072C2">
          <w:rPr>
            <w:rStyle w:val="Hyperlink"/>
            <w:rFonts w:hint="eastAsia"/>
            <w:noProof/>
            <w:rtl/>
          </w:rPr>
          <w:t>کلام</w:t>
        </w:r>
        <w:r w:rsidRPr="00B072C2">
          <w:rPr>
            <w:rStyle w:val="Hyperlink"/>
            <w:noProof/>
            <w:rtl/>
          </w:rPr>
          <w:t xml:space="preserve"> </w:t>
        </w:r>
        <w:r w:rsidRPr="00B072C2">
          <w:rPr>
            <w:rStyle w:val="Hyperlink"/>
            <w:rFonts w:hint="eastAsia"/>
            <w:noProof/>
            <w:rtl/>
          </w:rPr>
          <w:t>صاحب</w:t>
        </w:r>
        <w:r w:rsidRPr="00B072C2">
          <w:rPr>
            <w:rStyle w:val="Hyperlink"/>
            <w:noProof/>
            <w:rtl/>
          </w:rPr>
          <w:t xml:space="preserve"> </w:t>
        </w:r>
        <w:r w:rsidRPr="00B072C2">
          <w:rPr>
            <w:rStyle w:val="Hyperlink"/>
            <w:rFonts w:hint="eastAsia"/>
            <w:noProof/>
            <w:rtl/>
          </w:rPr>
          <w:t>کفا</w:t>
        </w:r>
        <w:r w:rsidRPr="00B072C2">
          <w:rPr>
            <w:rStyle w:val="Hyperlink"/>
            <w:rFonts w:hint="cs"/>
            <w:noProof/>
            <w:rtl/>
          </w:rPr>
          <w:t>ی</w:t>
        </w:r>
        <w:r w:rsidRPr="00B072C2">
          <w:rPr>
            <w:rStyle w:val="Hyperlink"/>
            <w:rFonts w:hint="eastAsia"/>
            <w:noProof/>
            <w:rtl/>
          </w:rPr>
          <w:t>ه</w:t>
        </w:r>
        <w:r w:rsidRPr="00B072C2">
          <w:rPr>
            <w:rStyle w:val="Hyperlink"/>
            <w:noProof/>
            <w:rtl/>
          </w:rPr>
          <w:t xml:space="preserve">( </w:t>
        </w:r>
        <w:r w:rsidRPr="00B072C2">
          <w:rPr>
            <w:rStyle w:val="Hyperlink"/>
            <w:rFonts w:hint="eastAsia"/>
            <w:noProof/>
            <w:rtl/>
          </w:rPr>
          <w:t>اشکال</w:t>
        </w:r>
        <w:r w:rsidRPr="00B072C2">
          <w:rPr>
            <w:rStyle w:val="Hyperlink"/>
            <w:noProof/>
            <w:rtl/>
          </w:rPr>
          <w:t xml:space="preserve"> </w:t>
        </w:r>
        <w:r w:rsidRPr="00B072C2">
          <w:rPr>
            <w:rStyle w:val="Hyperlink"/>
            <w:rFonts w:hint="eastAsia"/>
            <w:noProof/>
            <w:rtl/>
          </w:rPr>
          <w:t>دوم</w:t>
        </w:r>
        <w:r w:rsidRPr="00B072C2">
          <w:rPr>
            <w:rStyle w:val="Hyperlink"/>
            <w:noProof/>
            <w:rtl/>
          </w:rPr>
          <w:t xml:space="preserve"> </w:t>
        </w:r>
        <w:r w:rsidRPr="00B072C2">
          <w:rPr>
            <w:rStyle w:val="Hyperlink"/>
            <w:rFonts w:hint="eastAsia"/>
            <w:noProof/>
            <w:rtl/>
          </w:rPr>
          <w:t>استاد</w:t>
        </w:r>
        <w:r w:rsidRPr="00B072C2">
          <w:rPr>
            <w:rStyle w:val="Hyperlink"/>
            <w:noProof/>
            <w:rtl/>
          </w:rPr>
          <w:t>)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395506638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C62B0D" w:rsidRDefault="00C62B0D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506639" w:history="1">
        <w:r w:rsidRPr="00B072C2">
          <w:rPr>
            <w:rStyle w:val="Hyperlink"/>
            <w:rFonts w:hint="eastAsia"/>
            <w:noProof/>
            <w:rtl/>
          </w:rPr>
          <w:t>اشکال</w:t>
        </w:r>
        <w:r w:rsidRPr="00B072C2">
          <w:rPr>
            <w:rStyle w:val="Hyperlink"/>
            <w:noProof/>
            <w:rtl/>
          </w:rPr>
          <w:t xml:space="preserve"> </w:t>
        </w:r>
        <w:r w:rsidRPr="00B072C2">
          <w:rPr>
            <w:rStyle w:val="Hyperlink"/>
            <w:rFonts w:hint="eastAsia"/>
            <w:noProof/>
            <w:rtl/>
          </w:rPr>
          <w:t>مرحوم</w:t>
        </w:r>
        <w:r w:rsidRPr="00B072C2">
          <w:rPr>
            <w:rStyle w:val="Hyperlink"/>
            <w:noProof/>
            <w:rtl/>
          </w:rPr>
          <w:t xml:space="preserve"> </w:t>
        </w:r>
        <w:r w:rsidRPr="00B072C2">
          <w:rPr>
            <w:rStyle w:val="Hyperlink"/>
            <w:rFonts w:hint="eastAsia"/>
            <w:noProof/>
            <w:rtl/>
          </w:rPr>
          <w:t>تبر</w:t>
        </w:r>
        <w:r w:rsidRPr="00B072C2">
          <w:rPr>
            <w:rStyle w:val="Hyperlink"/>
            <w:rFonts w:hint="cs"/>
            <w:noProof/>
            <w:rtl/>
          </w:rPr>
          <w:t>ی</w:t>
        </w:r>
        <w:r w:rsidRPr="00B072C2">
          <w:rPr>
            <w:rStyle w:val="Hyperlink"/>
            <w:rFonts w:hint="eastAsia"/>
            <w:noProof/>
            <w:rtl/>
          </w:rPr>
          <w:t>ز</w:t>
        </w:r>
        <w:r w:rsidRPr="00B072C2">
          <w:rPr>
            <w:rStyle w:val="Hyperlink"/>
            <w:rFonts w:hint="cs"/>
            <w:noProof/>
            <w:rtl/>
          </w:rPr>
          <w:t>ی</w:t>
        </w:r>
        <w:r w:rsidRPr="00B072C2">
          <w:rPr>
            <w:rStyle w:val="Hyperlink"/>
            <w:noProof/>
            <w:rtl/>
          </w:rPr>
          <w:t xml:space="preserve"> </w:t>
        </w:r>
        <w:r w:rsidRPr="00B072C2">
          <w:rPr>
            <w:rStyle w:val="Hyperlink"/>
            <w:rFonts w:hint="eastAsia"/>
            <w:noProof/>
            <w:rtl/>
          </w:rPr>
          <w:t>به</w:t>
        </w:r>
        <w:r w:rsidRPr="00B072C2">
          <w:rPr>
            <w:rStyle w:val="Hyperlink"/>
            <w:noProof/>
            <w:rtl/>
          </w:rPr>
          <w:t xml:space="preserve"> </w:t>
        </w:r>
        <w:r w:rsidRPr="00B072C2">
          <w:rPr>
            <w:rStyle w:val="Hyperlink"/>
            <w:rFonts w:hint="eastAsia"/>
            <w:noProof/>
            <w:rtl/>
          </w:rPr>
          <w:t>صاحب</w:t>
        </w:r>
        <w:r w:rsidRPr="00B072C2">
          <w:rPr>
            <w:rStyle w:val="Hyperlink"/>
            <w:noProof/>
            <w:rtl/>
          </w:rPr>
          <w:t xml:space="preserve"> </w:t>
        </w:r>
        <w:r w:rsidRPr="00B072C2">
          <w:rPr>
            <w:rStyle w:val="Hyperlink"/>
            <w:rFonts w:hint="eastAsia"/>
            <w:noProof/>
            <w:rtl/>
          </w:rPr>
          <w:t>کفا</w:t>
        </w:r>
        <w:r w:rsidRPr="00B072C2">
          <w:rPr>
            <w:rStyle w:val="Hyperlink"/>
            <w:rFonts w:hint="cs"/>
            <w:noProof/>
            <w:rtl/>
          </w:rPr>
          <w:t>ی</w:t>
        </w:r>
        <w:r w:rsidRPr="00B072C2">
          <w:rPr>
            <w:rStyle w:val="Hyperlink"/>
            <w:rFonts w:hint="eastAsia"/>
            <w:noProof/>
            <w:rtl/>
          </w:rPr>
          <w:t>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395506639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C62B0D" w:rsidRDefault="00C62B0D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506640" w:history="1">
        <w:r w:rsidRPr="00B072C2">
          <w:rPr>
            <w:rStyle w:val="Hyperlink"/>
            <w:rFonts w:hint="eastAsia"/>
            <w:noProof/>
            <w:rtl/>
          </w:rPr>
          <w:t>تقر</w:t>
        </w:r>
        <w:r w:rsidRPr="00B072C2">
          <w:rPr>
            <w:rStyle w:val="Hyperlink"/>
            <w:rFonts w:hint="cs"/>
            <w:noProof/>
            <w:rtl/>
          </w:rPr>
          <w:t>ی</w:t>
        </w:r>
        <w:r w:rsidRPr="00B072C2">
          <w:rPr>
            <w:rStyle w:val="Hyperlink"/>
            <w:rFonts w:hint="eastAsia"/>
            <w:noProof/>
            <w:rtl/>
          </w:rPr>
          <w:t>ر</w:t>
        </w:r>
        <w:r w:rsidRPr="00B072C2">
          <w:rPr>
            <w:rStyle w:val="Hyperlink"/>
            <w:noProof/>
            <w:rtl/>
          </w:rPr>
          <w:t xml:space="preserve"> </w:t>
        </w:r>
        <w:r w:rsidRPr="00B072C2">
          <w:rPr>
            <w:rStyle w:val="Hyperlink"/>
            <w:rFonts w:hint="eastAsia"/>
            <w:noProof/>
            <w:rtl/>
          </w:rPr>
          <w:t>کلام</w:t>
        </w:r>
        <w:r w:rsidRPr="00B072C2">
          <w:rPr>
            <w:rStyle w:val="Hyperlink"/>
            <w:noProof/>
            <w:rtl/>
          </w:rPr>
          <w:t xml:space="preserve"> </w:t>
        </w:r>
        <w:r w:rsidRPr="00B072C2">
          <w:rPr>
            <w:rStyle w:val="Hyperlink"/>
            <w:rFonts w:hint="eastAsia"/>
            <w:noProof/>
            <w:rtl/>
          </w:rPr>
          <w:t>مرحوم</w:t>
        </w:r>
        <w:r w:rsidRPr="00B072C2">
          <w:rPr>
            <w:rStyle w:val="Hyperlink"/>
            <w:noProof/>
            <w:rtl/>
          </w:rPr>
          <w:t xml:space="preserve"> </w:t>
        </w:r>
        <w:r w:rsidRPr="00B072C2">
          <w:rPr>
            <w:rStyle w:val="Hyperlink"/>
            <w:rFonts w:hint="eastAsia"/>
            <w:noProof/>
            <w:rtl/>
          </w:rPr>
          <w:t>تبر</w:t>
        </w:r>
        <w:r w:rsidRPr="00B072C2">
          <w:rPr>
            <w:rStyle w:val="Hyperlink"/>
            <w:rFonts w:hint="cs"/>
            <w:noProof/>
            <w:rtl/>
          </w:rPr>
          <w:t>ی</w:t>
        </w:r>
        <w:r w:rsidRPr="00B072C2">
          <w:rPr>
            <w:rStyle w:val="Hyperlink"/>
            <w:rFonts w:hint="eastAsia"/>
            <w:noProof/>
            <w:rtl/>
          </w:rPr>
          <w:t>ز</w:t>
        </w:r>
        <w:r w:rsidRPr="00B072C2">
          <w:rPr>
            <w:rStyle w:val="Hyperlink"/>
            <w:rFonts w:hint="cs"/>
            <w:noProof/>
            <w:rtl/>
          </w:rPr>
          <w:t>ی</w:t>
        </w:r>
        <w:r w:rsidRPr="00B072C2">
          <w:rPr>
            <w:rStyle w:val="Hyperlink"/>
            <w:noProof/>
            <w:rtl/>
          </w:rPr>
          <w:t xml:space="preserve"> </w:t>
        </w:r>
        <w:r w:rsidRPr="00B072C2">
          <w:rPr>
            <w:rStyle w:val="Hyperlink"/>
            <w:rFonts w:hint="eastAsia"/>
            <w:noProof/>
            <w:rtl/>
          </w:rPr>
          <w:t>از</w:t>
        </w:r>
        <w:r w:rsidRPr="00B072C2">
          <w:rPr>
            <w:rStyle w:val="Hyperlink"/>
            <w:noProof/>
            <w:rtl/>
          </w:rPr>
          <w:t xml:space="preserve"> </w:t>
        </w:r>
        <w:r w:rsidRPr="00B072C2">
          <w:rPr>
            <w:rStyle w:val="Hyperlink"/>
            <w:rFonts w:hint="eastAsia"/>
            <w:noProof/>
            <w:rtl/>
          </w:rPr>
          <w:t>سو</w:t>
        </w:r>
        <w:r w:rsidRPr="00B072C2">
          <w:rPr>
            <w:rStyle w:val="Hyperlink"/>
            <w:rFonts w:hint="cs"/>
            <w:noProof/>
            <w:rtl/>
          </w:rPr>
          <w:t>ی</w:t>
        </w:r>
        <w:r w:rsidRPr="00B072C2">
          <w:rPr>
            <w:rStyle w:val="Hyperlink"/>
            <w:noProof/>
            <w:rtl/>
          </w:rPr>
          <w:t xml:space="preserve"> </w:t>
        </w:r>
        <w:r w:rsidRPr="00B072C2">
          <w:rPr>
            <w:rStyle w:val="Hyperlink"/>
            <w:rFonts w:hint="eastAsia"/>
            <w:noProof/>
            <w:rtl/>
          </w:rPr>
          <w:t>استاد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395506640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rStyle w:val="Hyperlink"/>
            <w:noProof/>
            <w:rtl/>
          </w:rPr>
          <w:fldChar w:fldCharType="end"/>
        </w:r>
      </w:hyperlink>
    </w:p>
    <w:p w:rsidR="00C62B0D" w:rsidRDefault="00C62B0D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506641" w:history="1">
        <w:r w:rsidRPr="00B072C2">
          <w:rPr>
            <w:rStyle w:val="Hyperlink"/>
            <w:rFonts w:hint="eastAsia"/>
            <w:noProof/>
            <w:rtl/>
          </w:rPr>
          <w:t>اشکال</w:t>
        </w:r>
        <w:r w:rsidRPr="00B072C2">
          <w:rPr>
            <w:rStyle w:val="Hyperlink"/>
            <w:noProof/>
            <w:rtl/>
          </w:rPr>
          <w:t xml:space="preserve"> </w:t>
        </w:r>
        <w:r w:rsidRPr="00B072C2">
          <w:rPr>
            <w:rStyle w:val="Hyperlink"/>
            <w:rFonts w:hint="eastAsia"/>
            <w:noProof/>
            <w:rtl/>
          </w:rPr>
          <w:t>استاد</w:t>
        </w:r>
        <w:r w:rsidRPr="00B072C2">
          <w:rPr>
            <w:rStyle w:val="Hyperlink"/>
            <w:noProof/>
            <w:rtl/>
          </w:rPr>
          <w:t xml:space="preserve"> </w:t>
        </w:r>
        <w:r w:rsidRPr="00B072C2">
          <w:rPr>
            <w:rStyle w:val="Hyperlink"/>
            <w:rFonts w:hint="eastAsia"/>
            <w:noProof/>
            <w:rtl/>
          </w:rPr>
          <w:t>به</w:t>
        </w:r>
        <w:r w:rsidRPr="00B072C2">
          <w:rPr>
            <w:rStyle w:val="Hyperlink"/>
            <w:noProof/>
            <w:rtl/>
          </w:rPr>
          <w:t xml:space="preserve"> </w:t>
        </w:r>
        <w:r w:rsidRPr="00B072C2">
          <w:rPr>
            <w:rStyle w:val="Hyperlink"/>
            <w:rFonts w:hint="eastAsia"/>
            <w:noProof/>
            <w:rtl/>
          </w:rPr>
          <w:t>مرحوم</w:t>
        </w:r>
        <w:r w:rsidRPr="00B072C2">
          <w:rPr>
            <w:rStyle w:val="Hyperlink"/>
            <w:noProof/>
            <w:rtl/>
          </w:rPr>
          <w:t xml:space="preserve"> </w:t>
        </w:r>
        <w:r w:rsidRPr="00B072C2">
          <w:rPr>
            <w:rStyle w:val="Hyperlink"/>
            <w:rFonts w:hint="eastAsia"/>
            <w:noProof/>
            <w:rtl/>
          </w:rPr>
          <w:t>تبر</w:t>
        </w:r>
        <w:r w:rsidRPr="00B072C2">
          <w:rPr>
            <w:rStyle w:val="Hyperlink"/>
            <w:rFonts w:hint="cs"/>
            <w:noProof/>
            <w:rtl/>
          </w:rPr>
          <w:t>ی</w:t>
        </w:r>
        <w:r w:rsidRPr="00B072C2">
          <w:rPr>
            <w:rStyle w:val="Hyperlink"/>
            <w:rFonts w:hint="eastAsia"/>
            <w:noProof/>
            <w:rtl/>
          </w:rPr>
          <w:t>ز</w:t>
        </w:r>
        <w:r w:rsidRPr="00B072C2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395506641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rStyle w:val="Hyperlink"/>
            <w:noProof/>
            <w:rtl/>
          </w:rPr>
          <w:fldChar w:fldCharType="end"/>
        </w:r>
      </w:hyperlink>
    </w:p>
    <w:p w:rsidR="00C62B0D" w:rsidRDefault="00C62B0D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506642" w:history="1">
        <w:r w:rsidRPr="00B072C2">
          <w:rPr>
            <w:rStyle w:val="Hyperlink"/>
            <w:rFonts w:hint="eastAsia"/>
            <w:noProof/>
            <w:rtl/>
          </w:rPr>
          <w:t>اشکال</w:t>
        </w:r>
        <w:r w:rsidRPr="00B072C2">
          <w:rPr>
            <w:rStyle w:val="Hyperlink"/>
            <w:noProof/>
            <w:rtl/>
          </w:rPr>
          <w:t xml:space="preserve"> </w:t>
        </w:r>
        <w:r w:rsidRPr="00B072C2">
          <w:rPr>
            <w:rStyle w:val="Hyperlink"/>
            <w:rFonts w:hint="eastAsia"/>
            <w:noProof/>
            <w:rtl/>
          </w:rPr>
          <w:t>استاد</w:t>
        </w:r>
        <w:r w:rsidRPr="00B072C2">
          <w:rPr>
            <w:rStyle w:val="Hyperlink"/>
            <w:noProof/>
            <w:rtl/>
          </w:rPr>
          <w:t xml:space="preserve"> </w:t>
        </w:r>
        <w:r w:rsidRPr="00B072C2">
          <w:rPr>
            <w:rStyle w:val="Hyperlink"/>
            <w:rFonts w:hint="eastAsia"/>
            <w:noProof/>
            <w:rtl/>
          </w:rPr>
          <w:t>به</w:t>
        </w:r>
        <w:r w:rsidRPr="00B072C2">
          <w:rPr>
            <w:rStyle w:val="Hyperlink"/>
            <w:noProof/>
            <w:rtl/>
          </w:rPr>
          <w:t xml:space="preserve"> </w:t>
        </w:r>
        <w:r w:rsidRPr="00B072C2">
          <w:rPr>
            <w:rStyle w:val="Hyperlink"/>
            <w:rFonts w:hint="eastAsia"/>
            <w:noProof/>
            <w:rtl/>
          </w:rPr>
          <w:t>مرحوم</w:t>
        </w:r>
        <w:r w:rsidRPr="00B072C2">
          <w:rPr>
            <w:rStyle w:val="Hyperlink"/>
            <w:noProof/>
            <w:rtl/>
          </w:rPr>
          <w:t xml:space="preserve"> </w:t>
        </w:r>
        <w:r w:rsidRPr="00B072C2">
          <w:rPr>
            <w:rStyle w:val="Hyperlink"/>
            <w:rFonts w:hint="eastAsia"/>
            <w:noProof/>
            <w:rtl/>
          </w:rPr>
          <w:t>صاحب</w:t>
        </w:r>
        <w:r w:rsidRPr="00B072C2">
          <w:rPr>
            <w:rStyle w:val="Hyperlink"/>
            <w:noProof/>
            <w:rtl/>
          </w:rPr>
          <w:t xml:space="preserve"> </w:t>
        </w:r>
        <w:r w:rsidRPr="00B072C2">
          <w:rPr>
            <w:rStyle w:val="Hyperlink"/>
            <w:rFonts w:hint="eastAsia"/>
            <w:noProof/>
            <w:rtl/>
          </w:rPr>
          <w:t>کفا</w:t>
        </w:r>
        <w:r w:rsidRPr="00B072C2">
          <w:rPr>
            <w:rStyle w:val="Hyperlink"/>
            <w:rFonts w:hint="cs"/>
            <w:noProof/>
            <w:rtl/>
          </w:rPr>
          <w:t>ی</w:t>
        </w:r>
        <w:r w:rsidRPr="00B072C2">
          <w:rPr>
            <w:rStyle w:val="Hyperlink"/>
            <w:rFonts w:hint="eastAsia"/>
            <w:noProof/>
            <w:rtl/>
          </w:rPr>
          <w:t>ه</w:t>
        </w:r>
        <w:r w:rsidRPr="00B072C2">
          <w:rPr>
            <w:rStyle w:val="Hyperlink"/>
            <w:noProof/>
            <w:rtl/>
          </w:rPr>
          <w:t xml:space="preserve">( </w:t>
        </w:r>
        <w:r w:rsidRPr="00B072C2">
          <w:rPr>
            <w:rStyle w:val="Hyperlink"/>
            <w:rFonts w:hint="eastAsia"/>
            <w:noProof/>
            <w:rtl/>
          </w:rPr>
          <w:t>اشکال</w:t>
        </w:r>
        <w:r w:rsidRPr="00B072C2">
          <w:rPr>
            <w:rStyle w:val="Hyperlink"/>
            <w:noProof/>
            <w:rtl/>
          </w:rPr>
          <w:t xml:space="preserve"> </w:t>
        </w:r>
        <w:r w:rsidRPr="00B072C2">
          <w:rPr>
            <w:rStyle w:val="Hyperlink"/>
            <w:rFonts w:hint="eastAsia"/>
            <w:noProof/>
            <w:rtl/>
          </w:rPr>
          <w:t>سوم</w:t>
        </w:r>
        <w:r w:rsidRPr="00B072C2">
          <w:rPr>
            <w:rStyle w:val="Hyperlink"/>
            <w:noProof/>
            <w:rtl/>
          </w:rPr>
          <w:t>)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395506642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8</w:t>
        </w:r>
        <w:r>
          <w:rPr>
            <w:rStyle w:val="Hyperlink"/>
            <w:noProof/>
            <w:rtl/>
          </w:rPr>
          <w:fldChar w:fldCharType="end"/>
        </w:r>
      </w:hyperlink>
    </w:p>
    <w:p w:rsidR="00C62B0D" w:rsidRDefault="00C62B0D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506643" w:history="1">
        <w:r w:rsidRPr="00B072C2">
          <w:rPr>
            <w:rStyle w:val="Hyperlink"/>
            <w:rFonts w:hint="eastAsia"/>
            <w:noProof/>
            <w:rtl/>
          </w:rPr>
          <w:t>معان</w:t>
        </w:r>
        <w:r w:rsidRPr="00B072C2">
          <w:rPr>
            <w:rStyle w:val="Hyperlink"/>
            <w:rFonts w:hint="cs"/>
            <w:noProof/>
            <w:rtl/>
          </w:rPr>
          <w:t>ی</w:t>
        </w:r>
        <w:r w:rsidRPr="00B072C2">
          <w:rPr>
            <w:rStyle w:val="Hyperlink"/>
            <w:noProof/>
            <w:rtl/>
          </w:rPr>
          <w:t xml:space="preserve"> </w:t>
        </w:r>
        <w:r w:rsidRPr="00B072C2">
          <w:rPr>
            <w:rStyle w:val="Hyperlink"/>
            <w:rFonts w:hint="eastAsia"/>
            <w:noProof/>
            <w:rtl/>
          </w:rPr>
          <w:t>اطلاق</w:t>
        </w:r>
        <w:r w:rsidRPr="00B072C2">
          <w:rPr>
            <w:rStyle w:val="Hyperlink"/>
            <w:noProof/>
            <w:rtl/>
          </w:rPr>
          <w:t xml:space="preserve"> </w:t>
        </w:r>
        <w:r w:rsidRPr="00B072C2">
          <w:rPr>
            <w:rStyle w:val="Hyperlink"/>
            <w:rFonts w:hint="eastAsia"/>
            <w:noProof/>
            <w:rtl/>
          </w:rPr>
          <w:t>و</w:t>
        </w:r>
        <w:r w:rsidRPr="00B072C2">
          <w:rPr>
            <w:rStyle w:val="Hyperlink"/>
            <w:noProof/>
            <w:rtl/>
          </w:rPr>
          <w:t xml:space="preserve"> </w:t>
        </w:r>
        <w:r w:rsidRPr="00B072C2">
          <w:rPr>
            <w:rStyle w:val="Hyperlink"/>
            <w:rFonts w:hint="eastAsia"/>
            <w:noProof/>
            <w:rtl/>
          </w:rPr>
          <w:t>تق</w:t>
        </w:r>
        <w:r w:rsidRPr="00B072C2">
          <w:rPr>
            <w:rStyle w:val="Hyperlink"/>
            <w:rFonts w:hint="cs"/>
            <w:noProof/>
            <w:rtl/>
          </w:rPr>
          <w:t>یی</w:t>
        </w:r>
        <w:r w:rsidRPr="00B072C2">
          <w:rPr>
            <w:rStyle w:val="Hyperlink"/>
            <w:rFonts w:hint="eastAsia"/>
            <w:noProof/>
            <w:rtl/>
          </w:rPr>
          <w:t>د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395506643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8</w:t>
        </w:r>
        <w:r>
          <w:rPr>
            <w:rStyle w:val="Hyperlink"/>
            <w:noProof/>
            <w:rtl/>
          </w:rPr>
          <w:fldChar w:fldCharType="end"/>
        </w:r>
      </w:hyperlink>
    </w:p>
    <w:p w:rsidR="00C62B0D" w:rsidRDefault="00C62B0D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506644" w:history="1">
        <w:r w:rsidRPr="00B072C2">
          <w:rPr>
            <w:rStyle w:val="Hyperlink"/>
            <w:rFonts w:hint="eastAsia"/>
            <w:noProof/>
            <w:rtl/>
          </w:rPr>
          <w:t>مصاد</w:t>
        </w:r>
        <w:r w:rsidRPr="00B072C2">
          <w:rPr>
            <w:rStyle w:val="Hyperlink"/>
            <w:rFonts w:hint="cs"/>
            <w:noProof/>
            <w:rtl/>
          </w:rPr>
          <w:t>ی</w:t>
        </w:r>
        <w:r w:rsidRPr="00B072C2">
          <w:rPr>
            <w:rStyle w:val="Hyperlink"/>
            <w:rFonts w:hint="eastAsia"/>
            <w:noProof/>
            <w:rtl/>
          </w:rPr>
          <w:t>ق</w:t>
        </w:r>
        <w:r w:rsidRPr="00B072C2">
          <w:rPr>
            <w:rStyle w:val="Hyperlink"/>
            <w:noProof/>
            <w:rtl/>
          </w:rPr>
          <w:t xml:space="preserve"> </w:t>
        </w:r>
        <w:r w:rsidRPr="00B072C2">
          <w:rPr>
            <w:rStyle w:val="Hyperlink"/>
            <w:rFonts w:hint="eastAsia"/>
            <w:noProof/>
            <w:rtl/>
          </w:rPr>
          <w:t>قاعده</w:t>
        </w:r>
        <w:r w:rsidRPr="00B072C2">
          <w:rPr>
            <w:rStyle w:val="Hyperlink"/>
            <w:noProof/>
            <w:rtl/>
          </w:rPr>
          <w:t xml:space="preserve"> </w:t>
        </w:r>
        <w:r w:rsidRPr="00B072C2">
          <w:rPr>
            <w:rStyle w:val="Hyperlink"/>
            <w:rFonts w:hint="eastAsia"/>
            <w:noProof/>
            <w:rtl/>
          </w:rPr>
          <w:t>اطلاق</w:t>
        </w:r>
        <w:r w:rsidRPr="00B072C2">
          <w:rPr>
            <w:rStyle w:val="Hyperlink"/>
            <w:noProof/>
            <w:rtl/>
          </w:rPr>
          <w:t xml:space="preserve"> </w:t>
        </w:r>
        <w:r w:rsidRPr="00B072C2">
          <w:rPr>
            <w:rStyle w:val="Hyperlink"/>
            <w:rFonts w:hint="eastAsia"/>
            <w:noProof/>
            <w:rtl/>
          </w:rPr>
          <w:t>و</w:t>
        </w:r>
        <w:r w:rsidRPr="00B072C2">
          <w:rPr>
            <w:rStyle w:val="Hyperlink"/>
            <w:noProof/>
            <w:rtl/>
          </w:rPr>
          <w:t xml:space="preserve"> </w:t>
        </w:r>
        <w:r w:rsidRPr="00B072C2">
          <w:rPr>
            <w:rStyle w:val="Hyperlink"/>
            <w:rFonts w:hint="eastAsia"/>
            <w:noProof/>
            <w:rtl/>
          </w:rPr>
          <w:t>تق</w:t>
        </w:r>
        <w:r w:rsidRPr="00B072C2">
          <w:rPr>
            <w:rStyle w:val="Hyperlink"/>
            <w:rFonts w:hint="cs"/>
            <w:noProof/>
            <w:rtl/>
          </w:rPr>
          <w:t>یی</w:t>
        </w:r>
        <w:r w:rsidRPr="00B072C2">
          <w:rPr>
            <w:rStyle w:val="Hyperlink"/>
            <w:rFonts w:hint="eastAsia"/>
            <w:noProof/>
            <w:rtl/>
          </w:rPr>
          <w:t>د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395506644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9</w:t>
        </w:r>
        <w:r>
          <w:rPr>
            <w:rStyle w:val="Hyperlink"/>
            <w:noProof/>
            <w:rtl/>
          </w:rPr>
          <w:fldChar w:fldCharType="end"/>
        </w:r>
      </w:hyperlink>
    </w:p>
    <w:p w:rsidR="00C62B0D" w:rsidRDefault="00DC3069" w:rsidP="00C62B0D">
      <w:pPr>
        <w:rPr>
          <w:sz w:val="28"/>
          <w:rtl/>
        </w:rPr>
      </w:pPr>
      <w:r w:rsidRPr="00DC3069">
        <w:rPr>
          <w:sz w:val="28"/>
          <w:rtl/>
        </w:rPr>
        <w:fldChar w:fldCharType="end"/>
      </w:r>
    </w:p>
    <w:p w:rsidR="00C62B0D" w:rsidRDefault="00C62B0D">
      <w:pPr>
        <w:bidi w:val="0"/>
        <w:spacing w:after="0"/>
        <w:ind w:firstLine="0"/>
        <w:contextualSpacing w:val="0"/>
        <w:jc w:val="left"/>
        <w:rPr>
          <w:sz w:val="28"/>
          <w:rtl/>
        </w:rPr>
      </w:pPr>
      <w:r>
        <w:rPr>
          <w:sz w:val="28"/>
          <w:rtl/>
        </w:rPr>
        <w:br w:type="page"/>
      </w:r>
    </w:p>
    <w:p w:rsidR="00572B18" w:rsidRPr="00DC3069" w:rsidRDefault="00572B18" w:rsidP="00C62B0D">
      <w:pPr>
        <w:jc w:val="center"/>
        <w:rPr>
          <w:sz w:val="28"/>
          <w:rtl/>
        </w:rPr>
      </w:pPr>
      <w:r w:rsidRPr="00DC3069">
        <w:rPr>
          <w:rFonts w:hint="cs"/>
          <w:sz w:val="28"/>
          <w:rtl/>
        </w:rPr>
        <w:lastRenderedPageBreak/>
        <w:t>بسم الله الرحمن الرحیم</w:t>
      </w:r>
    </w:p>
    <w:p w:rsidR="00E164C0" w:rsidRPr="00DC3069" w:rsidRDefault="00E164C0" w:rsidP="00DC3069">
      <w:pPr>
        <w:pStyle w:val="Heading1"/>
        <w:rPr>
          <w:rtl/>
        </w:rPr>
      </w:pPr>
      <w:bookmarkStart w:id="1" w:name="_Toc395506633"/>
      <w:r w:rsidRPr="00DC3069">
        <w:rPr>
          <w:rFonts w:hint="cs"/>
          <w:rtl/>
        </w:rPr>
        <w:t>مقدمه</w:t>
      </w:r>
      <w:bookmarkEnd w:id="1"/>
    </w:p>
    <w:p w:rsidR="004E0BDB" w:rsidRPr="00DC3069" w:rsidRDefault="00572B18" w:rsidP="00DC28C9">
      <w:pPr>
        <w:ind w:firstLine="0"/>
        <w:jc w:val="left"/>
        <w:rPr>
          <w:sz w:val="28"/>
          <w:rtl/>
        </w:rPr>
      </w:pPr>
      <w:r w:rsidRPr="00DC3069">
        <w:rPr>
          <w:rFonts w:hint="cs"/>
          <w:sz w:val="28"/>
          <w:rtl/>
        </w:rPr>
        <w:t>در جلسات گذشته عرض شد که</w:t>
      </w:r>
      <w:r w:rsidR="00E80BCB" w:rsidRPr="00DC3069">
        <w:rPr>
          <w:rFonts w:hint="cs"/>
          <w:sz w:val="28"/>
          <w:rtl/>
        </w:rPr>
        <w:t xml:space="preserve"> یکی دیگر از تقسیمات واجب</w:t>
      </w:r>
      <w:r w:rsidR="004E0BDB" w:rsidRPr="00DC3069">
        <w:rPr>
          <w:rFonts w:hint="cs"/>
          <w:sz w:val="28"/>
          <w:rtl/>
        </w:rPr>
        <w:t xml:space="preserve">، </w:t>
      </w:r>
      <w:r w:rsidRPr="00DC3069">
        <w:rPr>
          <w:rFonts w:hint="cs"/>
          <w:sz w:val="28"/>
          <w:rtl/>
        </w:rPr>
        <w:t xml:space="preserve">تقسیم واجب به نفسی و غیری است. </w:t>
      </w:r>
      <w:r w:rsidR="004E0BDB" w:rsidRPr="00DC3069">
        <w:rPr>
          <w:rFonts w:hint="cs"/>
          <w:sz w:val="28"/>
          <w:rtl/>
        </w:rPr>
        <w:t>در م</w:t>
      </w:r>
      <w:r w:rsidR="00365F6B" w:rsidRPr="00DC3069">
        <w:rPr>
          <w:rFonts w:hint="cs"/>
          <w:sz w:val="28"/>
          <w:rtl/>
        </w:rPr>
        <w:t>قام اول</w:t>
      </w:r>
      <w:r w:rsidRPr="00DC3069">
        <w:rPr>
          <w:rFonts w:hint="cs"/>
          <w:sz w:val="28"/>
          <w:rtl/>
        </w:rPr>
        <w:t>،</w:t>
      </w:r>
      <w:r w:rsidR="00365F6B" w:rsidRPr="00DC3069">
        <w:rPr>
          <w:rFonts w:hint="cs"/>
          <w:sz w:val="28"/>
          <w:rtl/>
        </w:rPr>
        <w:t xml:space="preserve"> تعریف نفسی و غیری را بررسی</w:t>
      </w:r>
      <w:r w:rsidR="004E0BDB" w:rsidRPr="00DC3069">
        <w:rPr>
          <w:rFonts w:hint="cs"/>
          <w:sz w:val="28"/>
          <w:rtl/>
        </w:rPr>
        <w:t xml:space="preserve"> کردیم و ملاک نفسی</w:t>
      </w:r>
      <w:r w:rsidRPr="00DC3069">
        <w:rPr>
          <w:rFonts w:hint="cs"/>
          <w:sz w:val="28"/>
          <w:rtl/>
        </w:rPr>
        <w:t>ّ</w:t>
      </w:r>
      <w:r w:rsidR="004E0BDB" w:rsidRPr="00DC3069">
        <w:rPr>
          <w:rFonts w:hint="cs"/>
          <w:sz w:val="28"/>
          <w:rtl/>
        </w:rPr>
        <w:t>ت و غیری</w:t>
      </w:r>
      <w:r w:rsidRPr="00DC3069">
        <w:rPr>
          <w:rFonts w:hint="cs"/>
          <w:sz w:val="28"/>
          <w:rtl/>
        </w:rPr>
        <w:t>ّ</w:t>
      </w:r>
      <w:r w:rsidR="004E0BDB" w:rsidRPr="00DC3069">
        <w:rPr>
          <w:rFonts w:hint="cs"/>
          <w:sz w:val="28"/>
          <w:rtl/>
        </w:rPr>
        <w:t xml:space="preserve">ت مورد بحث واقع شد. </w:t>
      </w:r>
    </w:p>
    <w:p w:rsidR="004E0BDB" w:rsidRPr="00DC3069" w:rsidRDefault="004E0BDB" w:rsidP="00C62B0D">
      <w:pPr>
        <w:rPr>
          <w:sz w:val="28"/>
          <w:rtl/>
        </w:rPr>
      </w:pPr>
      <w:r w:rsidRPr="00DC3069">
        <w:rPr>
          <w:rFonts w:hint="cs"/>
          <w:sz w:val="28"/>
          <w:rtl/>
        </w:rPr>
        <w:t xml:space="preserve">مقام </w:t>
      </w:r>
      <w:r w:rsidR="00572B18" w:rsidRPr="00DC3069">
        <w:rPr>
          <w:rFonts w:hint="cs"/>
          <w:sz w:val="28"/>
          <w:rtl/>
        </w:rPr>
        <w:t>دوم عبارت از این بود</w:t>
      </w:r>
      <w:r w:rsidRPr="00DC3069">
        <w:rPr>
          <w:rFonts w:hint="cs"/>
          <w:sz w:val="28"/>
          <w:rtl/>
        </w:rPr>
        <w:t xml:space="preserve"> که اگر </w:t>
      </w:r>
      <w:r w:rsidR="00E80BCB" w:rsidRPr="00DC3069">
        <w:rPr>
          <w:rFonts w:hint="cs"/>
          <w:sz w:val="28"/>
          <w:rtl/>
        </w:rPr>
        <w:t xml:space="preserve">در </w:t>
      </w:r>
      <w:r w:rsidRPr="00DC3069">
        <w:rPr>
          <w:rFonts w:hint="cs"/>
          <w:sz w:val="28"/>
          <w:rtl/>
        </w:rPr>
        <w:t xml:space="preserve">جایی </w:t>
      </w:r>
      <w:r w:rsidR="00572B18" w:rsidRPr="00DC3069">
        <w:rPr>
          <w:rFonts w:hint="cs"/>
          <w:sz w:val="28"/>
          <w:rtl/>
        </w:rPr>
        <w:t xml:space="preserve"> قرائن خاصه </w:t>
      </w:r>
      <w:r w:rsidRPr="00DC3069">
        <w:rPr>
          <w:rFonts w:hint="cs"/>
          <w:sz w:val="28"/>
          <w:rtl/>
        </w:rPr>
        <w:t xml:space="preserve">مشخص </w:t>
      </w:r>
      <w:r w:rsidR="00E80BCB" w:rsidRPr="00DC3069">
        <w:rPr>
          <w:rFonts w:hint="cs"/>
          <w:sz w:val="28"/>
          <w:rtl/>
        </w:rPr>
        <w:t>بود</w:t>
      </w:r>
      <w:r w:rsidRPr="00DC3069">
        <w:rPr>
          <w:rFonts w:hint="cs"/>
          <w:sz w:val="28"/>
          <w:rtl/>
        </w:rPr>
        <w:t xml:space="preserve"> که واجب</w:t>
      </w:r>
      <w:r w:rsidR="00365F6B" w:rsidRPr="00DC3069">
        <w:rPr>
          <w:rFonts w:hint="cs"/>
          <w:sz w:val="28"/>
          <w:rtl/>
        </w:rPr>
        <w:t xml:space="preserve">ی نفسی است یا غیری، </w:t>
      </w:r>
      <w:r w:rsidRPr="00DC3069">
        <w:rPr>
          <w:rFonts w:hint="cs"/>
          <w:sz w:val="28"/>
          <w:rtl/>
        </w:rPr>
        <w:t>تکلی</w:t>
      </w:r>
      <w:r w:rsidR="00572B18" w:rsidRPr="00DC3069">
        <w:rPr>
          <w:rFonts w:hint="cs"/>
          <w:sz w:val="28"/>
          <w:rtl/>
        </w:rPr>
        <w:t>ف معلوم است؛ اما چنان‌چه</w:t>
      </w:r>
      <w:r w:rsidRPr="00DC3069">
        <w:rPr>
          <w:rFonts w:hint="cs"/>
          <w:sz w:val="28"/>
          <w:rtl/>
        </w:rPr>
        <w:t xml:space="preserve"> قرائن</w:t>
      </w:r>
      <w:r w:rsidR="00572B18" w:rsidRPr="00DC3069">
        <w:rPr>
          <w:rFonts w:hint="cs"/>
          <w:sz w:val="28"/>
          <w:rtl/>
        </w:rPr>
        <w:t>ِ خاصه‌ای وجود نداشت</w:t>
      </w:r>
      <w:r w:rsidRPr="00DC3069">
        <w:rPr>
          <w:rFonts w:hint="cs"/>
          <w:sz w:val="28"/>
          <w:rtl/>
        </w:rPr>
        <w:t xml:space="preserve"> و در واجبی تردید کردیم که نفسی</w:t>
      </w:r>
      <w:r w:rsidR="00E80BCB" w:rsidRPr="00DC3069">
        <w:rPr>
          <w:rFonts w:hint="cs"/>
          <w:sz w:val="28"/>
          <w:rtl/>
        </w:rPr>
        <w:t xml:space="preserve"> است یا غیری،</w:t>
      </w:r>
      <w:r w:rsidRPr="00DC3069">
        <w:rPr>
          <w:rFonts w:hint="cs"/>
          <w:sz w:val="28"/>
          <w:rtl/>
        </w:rPr>
        <w:t xml:space="preserve"> این </w:t>
      </w:r>
      <w:r w:rsidR="00572B18" w:rsidRPr="00DC3069">
        <w:rPr>
          <w:rFonts w:hint="cs"/>
          <w:sz w:val="28"/>
          <w:rtl/>
        </w:rPr>
        <w:t xml:space="preserve">مصداق </w:t>
      </w:r>
      <w:r w:rsidR="00E80BCB" w:rsidRPr="00DC3069">
        <w:rPr>
          <w:rFonts w:hint="cs"/>
          <w:sz w:val="28"/>
          <w:rtl/>
        </w:rPr>
        <w:t xml:space="preserve">این مسئله را </w:t>
      </w:r>
      <w:r w:rsidR="00572B18" w:rsidRPr="00DC3069">
        <w:rPr>
          <w:rFonts w:hint="cs"/>
          <w:sz w:val="28"/>
          <w:rtl/>
        </w:rPr>
        <w:t>پیدا می‌</w:t>
      </w:r>
      <w:r w:rsidRPr="00DC3069">
        <w:rPr>
          <w:rFonts w:hint="cs"/>
          <w:sz w:val="28"/>
          <w:rtl/>
        </w:rPr>
        <w:t>کند که این امر مورد خطاب و</w:t>
      </w:r>
      <w:r w:rsidR="00572B18" w:rsidRPr="00DC3069">
        <w:rPr>
          <w:rFonts w:hint="cs"/>
          <w:sz w:val="28"/>
          <w:rtl/>
        </w:rPr>
        <w:t xml:space="preserve"> تکلیف قرار گرفته است</w:t>
      </w:r>
      <w:r w:rsidR="00E80BCB" w:rsidRPr="00DC3069">
        <w:rPr>
          <w:rFonts w:hint="cs"/>
          <w:sz w:val="28"/>
          <w:rtl/>
        </w:rPr>
        <w:t>؛</w:t>
      </w:r>
      <w:r w:rsidR="00572B18" w:rsidRPr="00DC3069">
        <w:rPr>
          <w:rFonts w:hint="cs"/>
          <w:sz w:val="28"/>
          <w:rtl/>
        </w:rPr>
        <w:t xml:space="preserve"> اما نمی‌</w:t>
      </w:r>
      <w:r w:rsidRPr="00DC3069">
        <w:rPr>
          <w:rFonts w:hint="cs"/>
          <w:sz w:val="28"/>
          <w:rtl/>
        </w:rPr>
        <w:t>دانیم این خطاب</w:t>
      </w:r>
      <w:r w:rsidR="00572B18" w:rsidRPr="00DC3069">
        <w:rPr>
          <w:rFonts w:hint="cs"/>
          <w:sz w:val="28"/>
          <w:rtl/>
        </w:rPr>
        <w:t>،</w:t>
      </w:r>
      <w:r w:rsidRPr="00DC3069">
        <w:rPr>
          <w:rFonts w:hint="cs"/>
          <w:sz w:val="28"/>
          <w:rtl/>
        </w:rPr>
        <w:t xml:space="preserve"> تبعی</w:t>
      </w:r>
      <w:r w:rsidR="00572B18" w:rsidRPr="00DC3069">
        <w:rPr>
          <w:rFonts w:hint="cs"/>
          <w:sz w:val="28"/>
          <w:rtl/>
        </w:rPr>
        <w:t>ِ غیری است یا این‌</w:t>
      </w:r>
      <w:r w:rsidRPr="00DC3069">
        <w:rPr>
          <w:rFonts w:hint="cs"/>
          <w:sz w:val="28"/>
          <w:rtl/>
        </w:rPr>
        <w:t>که خطاب</w:t>
      </w:r>
      <w:r w:rsidR="00572B18" w:rsidRPr="00DC3069">
        <w:rPr>
          <w:rFonts w:hint="cs"/>
          <w:sz w:val="28"/>
          <w:rtl/>
        </w:rPr>
        <w:t>، خطاب نفسی است.</w:t>
      </w:r>
      <w:r w:rsidRPr="00DC3069">
        <w:rPr>
          <w:rFonts w:hint="cs"/>
          <w:sz w:val="28"/>
          <w:rtl/>
        </w:rPr>
        <w:t xml:space="preserve"> </w:t>
      </w:r>
      <w:r w:rsidR="00572B18" w:rsidRPr="00DC3069">
        <w:rPr>
          <w:rFonts w:hint="cs"/>
          <w:sz w:val="28"/>
          <w:rtl/>
        </w:rPr>
        <w:t>مانند</w:t>
      </w:r>
      <w:r w:rsidRPr="00DC3069">
        <w:rPr>
          <w:rFonts w:hint="cs"/>
          <w:sz w:val="28"/>
          <w:rtl/>
        </w:rPr>
        <w:t xml:space="preserve"> غس</w:t>
      </w:r>
      <w:r w:rsidR="00572B18" w:rsidRPr="00DC3069">
        <w:rPr>
          <w:rFonts w:hint="cs"/>
          <w:sz w:val="28"/>
          <w:rtl/>
        </w:rPr>
        <w:t>ل</w:t>
      </w:r>
      <w:r w:rsidRPr="00DC3069">
        <w:rPr>
          <w:rFonts w:hint="cs"/>
          <w:sz w:val="28"/>
          <w:rtl/>
        </w:rPr>
        <w:t xml:space="preserve"> مس</w:t>
      </w:r>
      <w:r w:rsidR="00572B18" w:rsidRPr="00DC3069">
        <w:rPr>
          <w:rFonts w:hint="cs"/>
          <w:sz w:val="28"/>
          <w:rtl/>
        </w:rPr>
        <w:t>ّ</w:t>
      </w:r>
      <w:r w:rsidRPr="00DC3069">
        <w:rPr>
          <w:rFonts w:hint="cs"/>
          <w:sz w:val="28"/>
          <w:rtl/>
        </w:rPr>
        <w:t xml:space="preserve"> می</w:t>
      </w:r>
      <w:r w:rsidR="00572B18" w:rsidRPr="00DC3069">
        <w:rPr>
          <w:rFonts w:hint="cs"/>
          <w:sz w:val="28"/>
          <w:rtl/>
        </w:rPr>
        <w:t>ّ</w:t>
      </w:r>
      <w:r w:rsidR="00E80BCB" w:rsidRPr="00DC3069">
        <w:rPr>
          <w:rFonts w:hint="cs"/>
          <w:sz w:val="28"/>
          <w:rtl/>
        </w:rPr>
        <w:t>ت</w:t>
      </w:r>
      <w:r w:rsidRPr="00DC3069">
        <w:rPr>
          <w:rFonts w:hint="cs"/>
          <w:sz w:val="28"/>
          <w:rtl/>
        </w:rPr>
        <w:t xml:space="preserve"> که تردید</w:t>
      </w:r>
      <w:r w:rsidR="00572B18" w:rsidRPr="00DC3069">
        <w:rPr>
          <w:rFonts w:hint="cs"/>
          <w:sz w:val="28"/>
          <w:rtl/>
        </w:rPr>
        <w:t>ی نیست که اگر عضوی از اعضای انسان</w:t>
      </w:r>
      <w:r w:rsidRPr="00DC3069">
        <w:rPr>
          <w:rFonts w:hint="cs"/>
          <w:sz w:val="28"/>
          <w:rtl/>
        </w:rPr>
        <w:t xml:space="preserve"> با میت مس پیدا کند</w:t>
      </w:r>
      <w:r w:rsidR="00572B18" w:rsidRPr="00DC3069">
        <w:rPr>
          <w:rFonts w:hint="cs"/>
          <w:sz w:val="28"/>
          <w:rtl/>
        </w:rPr>
        <w:t>، با شرائطی که گفته شده،</w:t>
      </w:r>
      <w:r w:rsidRPr="00DC3069">
        <w:rPr>
          <w:rFonts w:hint="cs"/>
          <w:sz w:val="28"/>
          <w:rtl/>
        </w:rPr>
        <w:t xml:space="preserve"> </w:t>
      </w:r>
      <w:r w:rsidR="00572B18" w:rsidRPr="00DC3069">
        <w:rPr>
          <w:rFonts w:hint="cs"/>
          <w:sz w:val="28"/>
          <w:rtl/>
        </w:rPr>
        <w:t xml:space="preserve">باید غسل </w:t>
      </w:r>
      <w:r w:rsidRPr="00DC3069">
        <w:rPr>
          <w:rFonts w:hint="cs"/>
          <w:sz w:val="28"/>
          <w:rtl/>
        </w:rPr>
        <w:t>کند</w:t>
      </w:r>
      <w:r w:rsidR="00572B18" w:rsidRPr="00DC3069">
        <w:rPr>
          <w:rFonts w:hint="cs"/>
          <w:sz w:val="28"/>
          <w:rtl/>
        </w:rPr>
        <w:t>؛</w:t>
      </w:r>
      <w:r w:rsidRPr="00DC3069">
        <w:rPr>
          <w:rFonts w:hint="cs"/>
          <w:sz w:val="28"/>
          <w:rtl/>
        </w:rPr>
        <w:t xml:space="preserve"> ام</w:t>
      </w:r>
      <w:r w:rsidR="00572B18" w:rsidRPr="00DC3069">
        <w:rPr>
          <w:rFonts w:hint="cs"/>
          <w:sz w:val="28"/>
          <w:rtl/>
        </w:rPr>
        <w:t>ّا نمی‌</w:t>
      </w:r>
      <w:r w:rsidRPr="00DC3069">
        <w:rPr>
          <w:rFonts w:hint="cs"/>
          <w:sz w:val="28"/>
          <w:rtl/>
        </w:rPr>
        <w:t>دانیم</w:t>
      </w:r>
      <w:r w:rsidR="00572B18" w:rsidRPr="00DC3069">
        <w:rPr>
          <w:rFonts w:hint="cs"/>
          <w:sz w:val="28"/>
          <w:rtl/>
        </w:rPr>
        <w:t>،</w:t>
      </w:r>
      <w:r w:rsidRPr="00DC3069">
        <w:rPr>
          <w:rFonts w:hint="cs"/>
          <w:sz w:val="28"/>
          <w:rtl/>
        </w:rPr>
        <w:t xml:space="preserve"> این غسل مثل غسل جنابت است که جنبه مقد</w:t>
      </w:r>
      <w:r w:rsidR="00572B18" w:rsidRPr="00DC3069">
        <w:rPr>
          <w:rFonts w:hint="cs"/>
          <w:sz w:val="28"/>
          <w:rtl/>
        </w:rPr>
        <w:t>َّ</w:t>
      </w:r>
      <w:r w:rsidRPr="00DC3069">
        <w:rPr>
          <w:rFonts w:hint="cs"/>
          <w:sz w:val="28"/>
          <w:rtl/>
        </w:rPr>
        <w:t>می دارد و هیچ نفسی</w:t>
      </w:r>
      <w:r w:rsidR="00572B18" w:rsidRPr="00DC3069">
        <w:rPr>
          <w:rFonts w:hint="cs"/>
          <w:sz w:val="28"/>
          <w:rtl/>
        </w:rPr>
        <w:t>ّتی در آن نیست یا این‌</w:t>
      </w:r>
      <w:r w:rsidRPr="00DC3069">
        <w:rPr>
          <w:rFonts w:hint="cs"/>
          <w:sz w:val="28"/>
          <w:rtl/>
        </w:rPr>
        <w:t>که این مقد</w:t>
      </w:r>
      <w:r w:rsidR="00572B18" w:rsidRPr="00DC3069">
        <w:rPr>
          <w:rFonts w:hint="cs"/>
          <w:sz w:val="28"/>
          <w:rtl/>
        </w:rPr>
        <w:t>َّمی نبوده</w:t>
      </w:r>
      <w:r w:rsidRPr="00DC3069">
        <w:rPr>
          <w:rFonts w:hint="cs"/>
          <w:sz w:val="28"/>
          <w:rtl/>
        </w:rPr>
        <w:t xml:space="preserve"> و نفسی است</w:t>
      </w:r>
      <w:r w:rsidR="00572B18" w:rsidRPr="00DC3069">
        <w:rPr>
          <w:rFonts w:hint="cs"/>
          <w:sz w:val="28"/>
          <w:rtl/>
        </w:rPr>
        <w:t>. کلام در این است که</w:t>
      </w:r>
      <w:r w:rsidRPr="00DC3069">
        <w:rPr>
          <w:rFonts w:hint="cs"/>
          <w:sz w:val="28"/>
          <w:rtl/>
        </w:rPr>
        <w:t xml:space="preserve"> اگر</w:t>
      </w:r>
      <w:r w:rsidR="00572B18" w:rsidRPr="00DC3069">
        <w:rPr>
          <w:rFonts w:hint="cs"/>
          <w:sz w:val="28"/>
          <w:rtl/>
        </w:rPr>
        <w:t xml:space="preserve"> در غیری یا نفسی </w:t>
      </w:r>
      <w:r w:rsidR="00E80BCB" w:rsidRPr="00DC3069">
        <w:rPr>
          <w:rFonts w:hint="cs"/>
          <w:sz w:val="28"/>
          <w:rtl/>
        </w:rPr>
        <w:t>بودن این واجب شک کردیم</w:t>
      </w:r>
      <w:r w:rsidR="00572B18" w:rsidRPr="00DC3069">
        <w:rPr>
          <w:rFonts w:hint="cs"/>
          <w:sz w:val="28"/>
          <w:rtl/>
        </w:rPr>
        <w:t xml:space="preserve">، </w:t>
      </w:r>
      <w:r w:rsidRPr="00DC3069">
        <w:rPr>
          <w:rFonts w:hint="cs"/>
          <w:sz w:val="28"/>
          <w:rtl/>
        </w:rPr>
        <w:t xml:space="preserve">چه </w:t>
      </w:r>
      <w:r w:rsidR="00572B18" w:rsidRPr="00DC3069">
        <w:rPr>
          <w:rFonts w:hint="cs"/>
          <w:sz w:val="28"/>
          <w:rtl/>
        </w:rPr>
        <w:t xml:space="preserve">باید </w:t>
      </w:r>
      <w:r w:rsidRPr="00DC3069">
        <w:rPr>
          <w:rFonts w:hint="cs"/>
          <w:sz w:val="28"/>
          <w:rtl/>
        </w:rPr>
        <w:t>کنیم؟</w:t>
      </w:r>
      <w:r w:rsidR="00572B18" w:rsidRPr="00DC3069">
        <w:rPr>
          <w:rFonts w:hint="cs"/>
          <w:sz w:val="28"/>
          <w:rtl/>
        </w:rPr>
        <w:t xml:space="preserve"> </w:t>
      </w:r>
      <w:r w:rsidRPr="00DC3069">
        <w:rPr>
          <w:rFonts w:hint="cs"/>
          <w:sz w:val="28"/>
          <w:rtl/>
        </w:rPr>
        <w:t>پس مقام اول</w:t>
      </w:r>
      <w:r w:rsidR="00572B18" w:rsidRPr="00DC3069">
        <w:rPr>
          <w:rFonts w:hint="cs"/>
          <w:sz w:val="28"/>
          <w:rtl/>
        </w:rPr>
        <w:t>، مقام</w:t>
      </w:r>
      <w:r w:rsidRPr="00DC3069">
        <w:rPr>
          <w:rFonts w:hint="cs"/>
          <w:sz w:val="28"/>
          <w:rtl/>
        </w:rPr>
        <w:t xml:space="preserve"> تعریف بود و مقام دوم</w:t>
      </w:r>
      <w:r w:rsidR="00572B18" w:rsidRPr="00DC3069">
        <w:rPr>
          <w:rFonts w:hint="cs"/>
          <w:sz w:val="28"/>
          <w:rtl/>
        </w:rPr>
        <w:t>،</w:t>
      </w:r>
      <w:r w:rsidRPr="00DC3069">
        <w:rPr>
          <w:rFonts w:hint="cs"/>
          <w:sz w:val="28"/>
          <w:rtl/>
        </w:rPr>
        <w:t xml:space="preserve"> حکم صورت شک بود.</w:t>
      </w:r>
    </w:p>
    <w:p w:rsidR="004E0BDB" w:rsidRPr="00DC3069" w:rsidRDefault="00572B18" w:rsidP="00DC28C9">
      <w:pPr>
        <w:jc w:val="left"/>
        <w:rPr>
          <w:sz w:val="28"/>
          <w:rtl/>
        </w:rPr>
      </w:pPr>
      <w:r w:rsidRPr="00DC3069">
        <w:rPr>
          <w:rFonts w:hint="cs"/>
          <w:sz w:val="28"/>
          <w:rtl/>
        </w:rPr>
        <w:t xml:space="preserve">در </w:t>
      </w:r>
      <w:r w:rsidR="00F439AE" w:rsidRPr="00DC3069">
        <w:rPr>
          <w:rFonts w:hint="cs"/>
          <w:sz w:val="28"/>
          <w:rtl/>
        </w:rPr>
        <w:t>مقام دوم نیز،</w:t>
      </w:r>
      <w:r w:rsidR="004E0BDB" w:rsidRPr="00DC3069">
        <w:rPr>
          <w:rFonts w:hint="cs"/>
          <w:sz w:val="28"/>
          <w:rtl/>
        </w:rPr>
        <w:t xml:space="preserve"> حکم صورت شک</w:t>
      </w:r>
      <w:r w:rsidR="00E80BCB" w:rsidRPr="00DC3069">
        <w:rPr>
          <w:rFonts w:hint="cs"/>
          <w:sz w:val="28"/>
          <w:rtl/>
        </w:rPr>
        <w:t xml:space="preserve"> دو بحث دارد.</w:t>
      </w:r>
      <w:r w:rsidR="004E0BDB" w:rsidRPr="00DC3069">
        <w:rPr>
          <w:rFonts w:hint="cs"/>
          <w:sz w:val="28"/>
          <w:rtl/>
        </w:rPr>
        <w:t xml:space="preserve"> یکی مقتضای اصل لفظی است و بحث دوم</w:t>
      </w:r>
      <w:r w:rsidR="00F439AE" w:rsidRPr="00DC3069">
        <w:rPr>
          <w:rFonts w:hint="cs"/>
          <w:sz w:val="28"/>
          <w:rtl/>
        </w:rPr>
        <w:t>، مقتضای اصل عملی است.</w:t>
      </w:r>
      <w:r w:rsidR="004E0BDB" w:rsidRPr="00DC3069">
        <w:rPr>
          <w:rFonts w:hint="cs"/>
          <w:sz w:val="28"/>
          <w:rtl/>
        </w:rPr>
        <w:t xml:space="preserve"> بحث ما در مقام دوم</w:t>
      </w:r>
      <w:r w:rsidR="00F439AE" w:rsidRPr="00DC3069">
        <w:rPr>
          <w:rFonts w:hint="cs"/>
          <w:sz w:val="28"/>
          <w:rtl/>
        </w:rPr>
        <w:t>ِ</w:t>
      </w:r>
      <w:r w:rsidR="00E80BCB" w:rsidRPr="00DC3069">
        <w:rPr>
          <w:rFonts w:hint="cs"/>
          <w:sz w:val="28"/>
          <w:rtl/>
        </w:rPr>
        <w:t>،</w:t>
      </w:r>
      <w:r w:rsidR="004E0BDB" w:rsidRPr="00DC3069">
        <w:rPr>
          <w:rFonts w:hint="cs"/>
          <w:sz w:val="28"/>
          <w:rtl/>
        </w:rPr>
        <w:t xml:space="preserve"> بحث اول است که مقتضای اصل لفظی در تعیین شک</w:t>
      </w:r>
      <w:r w:rsidR="00365F6B" w:rsidRPr="00DC3069">
        <w:rPr>
          <w:rFonts w:hint="cs"/>
          <w:sz w:val="28"/>
          <w:rtl/>
        </w:rPr>
        <w:t>ِ</w:t>
      </w:r>
      <w:r w:rsidR="004E0BDB" w:rsidRPr="00DC3069">
        <w:rPr>
          <w:rFonts w:hint="cs"/>
          <w:sz w:val="28"/>
          <w:rtl/>
        </w:rPr>
        <w:t xml:space="preserve"> در نفسیت و غیریت چیست؟</w:t>
      </w:r>
    </w:p>
    <w:p w:rsidR="00E80BCB" w:rsidRPr="00DC3069" w:rsidRDefault="004E0BDB" w:rsidP="00DC28C9">
      <w:pPr>
        <w:jc w:val="left"/>
        <w:rPr>
          <w:sz w:val="28"/>
          <w:rtl/>
        </w:rPr>
      </w:pPr>
      <w:r w:rsidRPr="00DC3069">
        <w:rPr>
          <w:rFonts w:hint="cs"/>
          <w:sz w:val="28"/>
          <w:rtl/>
        </w:rPr>
        <w:t>گفتیم که دو نظر وجود دارد:</w:t>
      </w:r>
    </w:p>
    <w:p w:rsidR="00E80BCB" w:rsidRPr="00DC3069" w:rsidRDefault="004E0BDB" w:rsidP="00DC28C9">
      <w:pPr>
        <w:jc w:val="left"/>
        <w:rPr>
          <w:sz w:val="28"/>
          <w:rtl/>
        </w:rPr>
      </w:pPr>
      <w:r w:rsidRPr="00DC3069">
        <w:rPr>
          <w:rFonts w:hint="cs"/>
          <w:sz w:val="28"/>
          <w:rtl/>
        </w:rPr>
        <w:t xml:space="preserve"> </w:t>
      </w:r>
      <w:r w:rsidR="00F439AE" w:rsidRPr="00DC3069">
        <w:rPr>
          <w:rFonts w:hint="cs"/>
          <w:sz w:val="28"/>
          <w:rtl/>
        </w:rPr>
        <w:t>الف: نظر مشهور و غالب محققین که می‌</w:t>
      </w:r>
      <w:r w:rsidRPr="00DC3069">
        <w:rPr>
          <w:rFonts w:hint="cs"/>
          <w:sz w:val="28"/>
          <w:rtl/>
        </w:rPr>
        <w:t>گویند مقتضای اصل لفظی،</w:t>
      </w:r>
      <w:r w:rsidR="00365F6B" w:rsidRPr="00DC3069">
        <w:rPr>
          <w:rFonts w:hint="cs"/>
          <w:sz w:val="28"/>
          <w:rtl/>
        </w:rPr>
        <w:t xml:space="preserve"> همان</w:t>
      </w:r>
      <w:r w:rsidRPr="00DC3069">
        <w:rPr>
          <w:rFonts w:hint="cs"/>
          <w:sz w:val="28"/>
          <w:rtl/>
        </w:rPr>
        <w:t xml:space="preserve"> نفسی</w:t>
      </w:r>
      <w:r w:rsidR="00F439AE" w:rsidRPr="00DC3069">
        <w:rPr>
          <w:rFonts w:hint="cs"/>
          <w:sz w:val="28"/>
          <w:rtl/>
        </w:rPr>
        <w:t>ّت است</w:t>
      </w:r>
      <w:r w:rsidRPr="00DC3069">
        <w:rPr>
          <w:rFonts w:hint="cs"/>
          <w:sz w:val="28"/>
          <w:rtl/>
        </w:rPr>
        <w:t>.</w:t>
      </w:r>
    </w:p>
    <w:p w:rsidR="004E0BDB" w:rsidRPr="00DC3069" w:rsidRDefault="004E0BDB" w:rsidP="00C62B0D">
      <w:pPr>
        <w:rPr>
          <w:sz w:val="28"/>
          <w:rtl/>
        </w:rPr>
      </w:pPr>
      <w:r w:rsidRPr="00DC3069">
        <w:rPr>
          <w:rFonts w:hint="cs"/>
          <w:sz w:val="28"/>
          <w:rtl/>
        </w:rPr>
        <w:t xml:space="preserve"> </w:t>
      </w:r>
      <w:r w:rsidR="00F439AE" w:rsidRPr="00DC3069">
        <w:rPr>
          <w:rFonts w:hint="cs"/>
          <w:sz w:val="28"/>
          <w:rtl/>
        </w:rPr>
        <w:t>ب: نظر مرحوم شیخ است که می‌</w:t>
      </w:r>
      <w:r w:rsidRPr="00DC3069">
        <w:rPr>
          <w:rFonts w:hint="cs"/>
          <w:sz w:val="28"/>
          <w:rtl/>
        </w:rPr>
        <w:t>فرمایند اصل لفظی در این</w:t>
      </w:r>
      <w:r w:rsidR="00F439AE" w:rsidRPr="00DC3069">
        <w:rPr>
          <w:rFonts w:hint="cs"/>
          <w:sz w:val="28"/>
          <w:rtl/>
        </w:rPr>
        <w:t>‌</w:t>
      </w:r>
      <w:r w:rsidRPr="00DC3069">
        <w:rPr>
          <w:rFonts w:hint="cs"/>
          <w:sz w:val="28"/>
          <w:rtl/>
        </w:rPr>
        <w:t>جا وجود ندارد و ما از ط</w:t>
      </w:r>
      <w:r w:rsidR="00F439AE" w:rsidRPr="00DC3069">
        <w:rPr>
          <w:rFonts w:hint="cs"/>
          <w:sz w:val="28"/>
          <w:rtl/>
        </w:rPr>
        <w:t>ریق ظواهر لفظی و اصول لفظیه نمی‌</w:t>
      </w:r>
      <w:r w:rsidRPr="00DC3069">
        <w:rPr>
          <w:rFonts w:hint="cs"/>
          <w:sz w:val="28"/>
          <w:rtl/>
        </w:rPr>
        <w:t>توانیم تعیین تکلیف کنیم. دلیل</w:t>
      </w:r>
      <w:r w:rsidR="00F439AE" w:rsidRPr="00DC3069">
        <w:rPr>
          <w:rFonts w:hint="cs"/>
          <w:sz w:val="28"/>
          <w:rtl/>
        </w:rPr>
        <w:t>ِ</w:t>
      </w:r>
      <w:r w:rsidRPr="00DC3069">
        <w:rPr>
          <w:rFonts w:hint="cs"/>
          <w:sz w:val="28"/>
          <w:rtl/>
        </w:rPr>
        <w:t xml:space="preserve"> نظ</w:t>
      </w:r>
      <w:r w:rsidR="00365F6B" w:rsidRPr="00DC3069">
        <w:rPr>
          <w:rFonts w:hint="cs"/>
          <w:sz w:val="28"/>
          <w:rtl/>
        </w:rPr>
        <w:t xml:space="preserve">ر شیخ </w:t>
      </w:r>
      <w:r w:rsidRPr="00DC3069">
        <w:rPr>
          <w:rFonts w:hint="cs"/>
          <w:sz w:val="28"/>
          <w:rtl/>
        </w:rPr>
        <w:t>مبتنی بر سه مقدمه بود:</w:t>
      </w:r>
    </w:p>
    <w:p w:rsidR="004E0BDB" w:rsidRPr="00DC3069" w:rsidRDefault="00F439AE" w:rsidP="00DC28C9">
      <w:pPr>
        <w:jc w:val="left"/>
        <w:rPr>
          <w:sz w:val="28"/>
          <w:rtl/>
        </w:rPr>
      </w:pPr>
      <w:r w:rsidRPr="00DC3069">
        <w:rPr>
          <w:rFonts w:hint="cs"/>
          <w:sz w:val="28"/>
          <w:rtl/>
        </w:rPr>
        <w:t>1ـ وضع در حروف، وضع عام و موضوع‌له خاص است که مشهور نیز، همین را می‌گویند</w:t>
      </w:r>
      <w:r w:rsidR="004E0BDB" w:rsidRPr="00DC3069">
        <w:rPr>
          <w:rFonts w:hint="cs"/>
          <w:sz w:val="28"/>
          <w:rtl/>
        </w:rPr>
        <w:t xml:space="preserve">. </w:t>
      </w:r>
    </w:p>
    <w:p w:rsidR="004E0BDB" w:rsidRPr="00DC3069" w:rsidRDefault="004E0BDB" w:rsidP="00DC28C9">
      <w:pPr>
        <w:jc w:val="left"/>
        <w:rPr>
          <w:sz w:val="28"/>
          <w:rtl/>
        </w:rPr>
      </w:pPr>
      <w:r w:rsidRPr="00DC3069">
        <w:rPr>
          <w:rFonts w:hint="cs"/>
          <w:sz w:val="28"/>
          <w:rtl/>
        </w:rPr>
        <w:t>2ـ هی</w:t>
      </w:r>
      <w:r w:rsidR="00F439AE" w:rsidRPr="00DC3069">
        <w:rPr>
          <w:rFonts w:hint="cs"/>
          <w:sz w:val="28"/>
          <w:rtl/>
        </w:rPr>
        <w:t>َ</w:t>
      </w:r>
      <w:r w:rsidRPr="00DC3069">
        <w:rPr>
          <w:rFonts w:hint="cs"/>
          <w:sz w:val="28"/>
          <w:rtl/>
        </w:rPr>
        <w:t>ئات</w:t>
      </w:r>
      <w:r w:rsidR="00F439AE" w:rsidRPr="00DC3069">
        <w:rPr>
          <w:rFonts w:hint="cs"/>
          <w:sz w:val="28"/>
          <w:rtl/>
        </w:rPr>
        <w:t>،</w:t>
      </w:r>
      <w:r w:rsidRPr="00DC3069">
        <w:rPr>
          <w:rFonts w:hint="cs"/>
          <w:sz w:val="28"/>
          <w:rtl/>
        </w:rPr>
        <w:t xml:space="preserve"> مانند هیئت امر یا نهی</w:t>
      </w:r>
      <w:r w:rsidR="00F439AE" w:rsidRPr="00DC3069">
        <w:rPr>
          <w:rFonts w:hint="cs"/>
          <w:sz w:val="28"/>
          <w:rtl/>
        </w:rPr>
        <w:t>،</w:t>
      </w:r>
      <w:r w:rsidRPr="00DC3069">
        <w:rPr>
          <w:rFonts w:hint="cs"/>
          <w:sz w:val="28"/>
          <w:rtl/>
        </w:rPr>
        <w:t xml:space="preserve"> این</w:t>
      </w:r>
      <w:r w:rsidR="00F439AE" w:rsidRPr="00DC3069">
        <w:rPr>
          <w:rFonts w:hint="cs"/>
          <w:sz w:val="28"/>
          <w:rtl/>
        </w:rPr>
        <w:t>‌</w:t>
      </w:r>
      <w:r w:rsidRPr="00DC3069">
        <w:rPr>
          <w:rFonts w:hint="cs"/>
          <w:sz w:val="28"/>
          <w:rtl/>
        </w:rPr>
        <w:t>ها هم ملحق به معا</w:t>
      </w:r>
      <w:r w:rsidR="00E80BCB" w:rsidRPr="00DC3069">
        <w:rPr>
          <w:rFonts w:hint="cs"/>
          <w:sz w:val="28"/>
          <w:rtl/>
        </w:rPr>
        <w:t>نی حرفیه هستند و وضع در اینها نیز</w:t>
      </w:r>
      <w:r w:rsidR="00F439AE" w:rsidRPr="00DC3069">
        <w:rPr>
          <w:rFonts w:hint="cs"/>
          <w:sz w:val="28"/>
          <w:rtl/>
        </w:rPr>
        <w:t>، عام و موضوع‌</w:t>
      </w:r>
      <w:r w:rsidRPr="00DC3069">
        <w:rPr>
          <w:rFonts w:hint="cs"/>
          <w:sz w:val="28"/>
          <w:rtl/>
        </w:rPr>
        <w:t xml:space="preserve">له خاص است. </w:t>
      </w:r>
    </w:p>
    <w:p w:rsidR="004E0BDB" w:rsidRPr="00DC3069" w:rsidRDefault="00F439AE" w:rsidP="00C62B0D">
      <w:pPr>
        <w:rPr>
          <w:sz w:val="28"/>
          <w:rtl/>
        </w:rPr>
      </w:pPr>
      <w:r w:rsidRPr="00DC3069">
        <w:rPr>
          <w:rFonts w:hint="cs"/>
          <w:sz w:val="28"/>
          <w:rtl/>
        </w:rPr>
        <w:t>3ـ کبرای قصه این است‌که وقتی، موضوع‌</w:t>
      </w:r>
      <w:r w:rsidR="004E0BDB" w:rsidRPr="00DC3069">
        <w:rPr>
          <w:rFonts w:hint="cs"/>
          <w:sz w:val="28"/>
          <w:rtl/>
        </w:rPr>
        <w:t>له خاص شد</w:t>
      </w:r>
      <w:r w:rsidRPr="00DC3069">
        <w:rPr>
          <w:rFonts w:hint="cs"/>
          <w:sz w:val="28"/>
          <w:rtl/>
        </w:rPr>
        <w:t>،</w:t>
      </w:r>
      <w:r w:rsidR="004E0BDB" w:rsidRPr="00DC3069">
        <w:rPr>
          <w:rFonts w:hint="cs"/>
          <w:sz w:val="28"/>
          <w:rtl/>
        </w:rPr>
        <w:t xml:space="preserve"> امر جزئی</w:t>
      </w:r>
      <w:r w:rsidRPr="00DC3069">
        <w:rPr>
          <w:rFonts w:hint="cs"/>
          <w:sz w:val="28"/>
          <w:rtl/>
        </w:rPr>
        <w:t>ِ</w:t>
      </w:r>
      <w:r w:rsidR="004E0BDB" w:rsidRPr="00DC3069">
        <w:rPr>
          <w:rFonts w:hint="cs"/>
          <w:sz w:val="28"/>
          <w:rtl/>
        </w:rPr>
        <w:t xml:space="preserve"> حقیقی</w:t>
      </w:r>
      <w:r w:rsidRPr="00DC3069">
        <w:rPr>
          <w:rFonts w:hint="cs"/>
          <w:sz w:val="28"/>
          <w:rtl/>
        </w:rPr>
        <w:t xml:space="preserve">ِ خاص که موضوع‌له است، </w:t>
      </w:r>
      <w:r w:rsidR="004E0BDB" w:rsidRPr="00DC3069">
        <w:rPr>
          <w:rFonts w:hint="cs"/>
          <w:sz w:val="28"/>
          <w:rtl/>
        </w:rPr>
        <w:t>قابل اط</w:t>
      </w:r>
      <w:r w:rsidRPr="00DC3069">
        <w:rPr>
          <w:rFonts w:hint="cs"/>
          <w:sz w:val="28"/>
          <w:rtl/>
        </w:rPr>
        <w:t>لاق و تقیید نیست و به بیان دقیق‌</w:t>
      </w:r>
      <w:r w:rsidR="004E0BDB" w:rsidRPr="00DC3069">
        <w:rPr>
          <w:rFonts w:hint="cs"/>
          <w:sz w:val="28"/>
          <w:rtl/>
        </w:rPr>
        <w:t>تر قابل تقیید نیست</w:t>
      </w:r>
      <w:r w:rsidRPr="00DC3069">
        <w:rPr>
          <w:rFonts w:hint="cs"/>
          <w:sz w:val="28"/>
          <w:rtl/>
        </w:rPr>
        <w:t>؛</w:t>
      </w:r>
      <w:r w:rsidR="004E0BDB" w:rsidRPr="00DC3069">
        <w:rPr>
          <w:rFonts w:hint="cs"/>
          <w:sz w:val="28"/>
          <w:rtl/>
        </w:rPr>
        <w:t xml:space="preserve"> چون امر</w:t>
      </w:r>
      <w:r w:rsidR="00E80BCB" w:rsidRPr="00DC3069">
        <w:rPr>
          <w:rFonts w:hint="cs"/>
          <w:sz w:val="28"/>
          <w:rtl/>
        </w:rPr>
        <w:t>ِ</w:t>
      </w:r>
      <w:r w:rsidR="004E0BDB" w:rsidRPr="00DC3069">
        <w:rPr>
          <w:rFonts w:hint="cs"/>
          <w:sz w:val="28"/>
          <w:rtl/>
        </w:rPr>
        <w:t xml:space="preserve"> جزئی</w:t>
      </w:r>
      <w:r w:rsidRPr="00DC3069">
        <w:rPr>
          <w:rFonts w:hint="cs"/>
          <w:sz w:val="28"/>
          <w:rtl/>
        </w:rPr>
        <w:t>ِ</w:t>
      </w:r>
      <w:r w:rsidR="004E0BDB" w:rsidRPr="00DC3069">
        <w:rPr>
          <w:rFonts w:hint="cs"/>
          <w:sz w:val="28"/>
          <w:rtl/>
        </w:rPr>
        <w:t xml:space="preserve"> عینی</w:t>
      </w:r>
      <w:r w:rsidRPr="00DC3069">
        <w:rPr>
          <w:rFonts w:hint="cs"/>
          <w:sz w:val="28"/>
          <w:rtl/>
        </w:rPr>
        <w:t>ِ</w:t>
      </w:r>
      <w:r w:rsidR="004E0BDB" w:rsidRPr="00DC3069">
        <w:rPr>
          <w:rFonts w:hint="cs"/>
          <w:sz w:val="28"/>
          <w:rtl/>
        </w:rPr>
        <w:t xml:space="preserve"> خارجی که تحققش با همه تشخ</w:t>
      </w:r>
      <w:r w:rsidRPr="00DC3069">
        <w:rPr>
          <w:rFonts w:hint="cs"/>
          <w:sz w:val="28"/>
          <w:rtl/>
        </w:rPr>
        <w:t>ّ</w:t>
      </w:r>
      <w:r w:rsidR="004E0BDB" w:rsidRPr="00DC3069">
        <w:rPr>
          <w:rFonts w:hint="cs"/>
          <w:sz w:val="28"/>
          <w:rtl/>
        </w:rPr>
        <w:t>صات حقیقی است در این حالت تقیید متصور نیست</w:t>
      </w:r>
      <w:r w:rsidRPr="00DC3069">
        <w:rPr>
          <w:rFonts w:hint="cs"/>
          <w:sz w:val="28"/>
          <w:rtl/>
        </w:rPr>
        <w:t xml:space="preserve"> که مقید به چیز دیگری شود و</w:t>
      </w:r>
      <w:r w:rsidR="004E0BDB" w:rsidRPr="00DC3069">
        <w:rPr>
          <w:rFonts w:hint="cs"/>
          <w:sz w:val="28"/>
          <w:rtl/>
        </w:rPr>
        <w:t xml:space="preserve"> وقتی حالت تقیید متصو</w:t>
      </w:r>
      <w:r w:rsidRPr="00DC3069">
        <w:rPr>
          <w:rFonts w:hint="cs"/>
          <w:sz w:val="28"/>
          <w:rtl/>
        </w:rPr>
        <w:t>ّر نبود، اطلاق نیز،</w:t>
      </w:r>
      <w:r w:rsidR="004E0BDB" w:rsidRPr="00DC3069">
        <w:rPr>
          <w:rFonts w:hint="cs"/>
          <w:sz w:val="28"/>
          <w:rtl/>
        </w:rPr>
        <w:t xml:space="preserve"> متصو</w:t>
      </w:r>
      <w:r w:rsidRPr="00DC3069">
        <w:rPr>
          <w:rFonts w:hint="cs"/>
          <w:sz w:val="28"/>
          <w:rtl/>
        </w:rPr>
        <w:t xml:space="preserve">ّر </w:t>
      </w:r>
      <w:r w:rsidR="00E80BCB" w:rsidRPr="00DC3069">
        <w:rPr>
          <w:rFonts w:hint="cs"/>
          <w:sz w:val="28"/>
          <w:rtl/>
        </w:rPr>
        <w:lastRenderedPageBreak/>
        <w:t>نخواهد بود</w:t>
      </w:r>
      <w:r w:rsidRPr="00DC3069">
        <w:rPr>
          <w:rFonts w:hint="cs"/>
          <w:sz w:val="28"/>
          <w:rtl/>
        </w:rPr>
        <w:t>. اطلاق</w:t>
      </w:r>
      <w:r w:rsidR="004E0BDB" w:rsidRPr="00DC3069">
        <w:rPr>
          <w:rFonts w:hint="cs"/>
          <w:sz w:val="28"/>
          <w:rtl/>
        </w:rPr>
        <w:t>، عدم</w:t>
      </w:r>
      <w:r w:rsidRPr="00DC3069">
        <w:rPr>
          <w:rFonts w:hint="cs"/>
          <w:sz w:val="28"/>
          <w:rtl/>
        </w:rPr>
        <w:t>ُ</w:t>
      </w:r>
      <w:r w:rsidR="004E0BDB" w:rsidRPr="00DC3069">
        <w:rPr>
          <w:rFonts w:hint="cs"/>
          <w:sz w:val="28"/>
          <w:rtl/>
        </w:rPr>
        <w:t xml:space="preserve"> القید فیما من شأنی</w:t>
      </w:r>
      <w:r w:rsidRPr="00DC3069">
        <w:rPr>
          <w:rFonts w:hint="cs"/>
          <w:sz w:val="28"/>
          <w:rtl/>
        </w:rPr>
        <w:t>ّ</w:t>
      </w:r>
      <w:r w:rsidR="004E0BDB" w:rsidRPr="00DC3069">
        <w:rPr>
          <w:rFonts w:hint="cs"/>
          <w:sz w:val="28"/>
          <w:rtl/>
        </w:rPr>
        <w:t>ة</w:t>
      </w:r>
      <w:r w:rsidRPr="00DC3069">
        <w:rPr>
          <w:rFonts w:hint="cs"/>
          <w:sz w:val="28"/>
          <w:rtl/>
        </w:rPr>
        <w:t>ِ</w:t>
      </w:r>
      <w:r w:rsidR="00C431F5" w:rsidRPr="00DC3069">
        <w:rPr>
          <w:rFonts w:hint="cs"/>
          <w:sz w:val="28"/>
          <w:rtl/>
        </w:rPr>
        <w:t>‌</w:t>
      </w:r>
      <w:r w:rsidR="004E0BDB" w:rsidRPr="00DC3069">
        <w:rPr>
          <w:rFonts w:hint="cs"/>
          <w:sz w:val="28"/>
          <w:rtl/>
        </w:rPr>
        <w:t xml:space="preserve">القید است </w:t>
      </w:r>
      <w:r w:rsidRPr="00DC3069">
        <w:rPr>
          <w:rFonts w:hint="cs"/>
          <w:sz w:val="28"/>
          <w:rtl/>
        </w:rPr>
        <w:t xml:space="preserve">و در </w:t>
      </w:r>
      <w:r w:rsidR="004E0BDB" w:rsidRPr="00DC3069">
        <w:rPr>
          <w:rFonts w:hint="cs"/>
          <w:sz w:val="28"/>
          <w:rtl/>
        </w:rPr>
        <w:t>این</w:t>
      </w:r>
      <w:r w:rsidRPr="00DC3069">
        <w:rPr>
          <w:rFonts w:hint="cs"/>
          <w:sz w:val="28"/>
          <w:rtl/>
        </w:rPr>
        <w:t>‌</w:t>
      </w:r>
      <w:r w:rsidR="004E0BDB" w:rsidRPr="00DC3069">
        <w:rPr>
          <w:rFonts w:hint="cs"/>
          <w:sz w:val="28"/>
          <w:rtl/>
        </w:rPr>
        <w:t>جا اصلا</w:t>
      </w:r>
      <w:r w:rsidRPr="00DC3069">
        <w:rPr>
          <w:rFonts w:hint="cs"/>
          <w:sz w:val="28"/>
          <w:rtl/>
        </w:rPr>
        <w:t>ً</w:t>
      </w:r>
      <w:r w:rsidR="004E0BDB" w:rsidRPr="00DC3069">
        <w:rPr>
          <w:rFonts w:hint="cs"/>
          <w:sz w:val="28"/>
          <w:rtl/>
        </w:rPr>
        <w:t xml:space="preserve"> شأنی</w:t>
      </w:r>
      <w:r w:rsidRPr="00DC3069">
        <w:rPr>
          <w:rFonts w:hint="cs"/>
          <w:sz w:val="28"/>
          <w:rtl/>
        </w:rPr>
        <w:t>ّ</w:t>
      </w:r>
      <w:r w:rsidR="004E0BDB" w:rsidRPr="00DC3069">
        <w:rPr>
          <w:rFonts w:hint="cs"/>
          <w:sz w:val="28"/>
          <w:rtl/>
        </w:rPr>
        <w:t>ت تقیید و قید وجود ندارد و</w:t>
      </w:r>
      <w:r w:rsidRPr="00DC3069">
        <w:rPr>
          <w:rFonts w:hint="cs"/>
          <w:sz w:val="28"/>
          <w:rtl/>
        </w:rPr>
        <w:t xml:space="preserve"> لذا اطلاق هم نیست و نمی‌</w:t>
      </w:r>
      <w:r w:rsidR="004E0BDB" w:rsidRPr="00DC3069">
        <w:rPr>
          <w:rFonts w:hint="cs"/>
          <w:sz w:val="28"/>
          <w:rtl/>
        </w:rPr>
        <w:t>توان گفت</w:t>
      </w:r>
      <w:r w:rsidRPr="00DC3069">
        <w:rPr>
          <w:rFonts w:hint="cs"/>
          <w:sz w:val="28"/>
          <w:rtl/>
        </w:rPr>
        <w:t xml:space="preserve"> که اصالة‌الاطلاق می‌گوید این واجب، نفسی است. این‌که مشهور می‌</w:t>
      </w:r>
      <w:r w:rsidR="004E0BDB" w:rsidRPr="00DC3069">
        <w:rPr>
          <w:rFonts w:hint="cs"/>
          <w:sz w:val="28"/>
          <w:rtl/>
        </w:rPr>
        <w:t>گویند ما تمس</w:t>
      </w:r>
      <w:r w:rsidR="00E80BCB" w:rsidRPr="00DC3069">
        <w:rPr>
          <w:rFonts w:hint="cs"/>
          <w:sz w:val="28"/>
          <w:rtl/>
        </w:rPr>
        <w:t xml:space="preserve">ّک </w:t>
      </w:r>
      <w:r w:rsidRPr="00DC3069">
        <w:rPr>
          <w:rFonts w:hint="cs"/>
          <w:sz w:val="28"/>
          <w:rtl/>
        </w:rPr>
        <w:t>اصالة‌الاطلاق می‌</w:t>
      </w:r>
      <w:r w:rsidR="004E0BDB" w:rsidRPr="00DC3069">
        <w:rPr>
          <w:rFonts w:hint="cs"/>
          <w:sz w:val="28"/>
          <w:rtl/>
        </w:rPr>
        <w:t>کنیم</w:t>
      </w:r>
      <w:r w:rsidRPr="00DC3069">
        <w:rPr>
          <w:rFonts w:hint="cs"/>
          <w:sz w:val="28"/>
          <w:rtl/>
        </w:rPr>
        <w:t xml:space="preserve">؛ برای این‌که بگوییم که </w:t>
      </w:r>
      <w:r w:rsidR="004E0BDB" w:rsidRPr="00DC3069">
        <w:rPr>
          <w:rFonts w:hint="cs"/>
          <w:sz w:val="28"/>
          <w:rtl/>
        </w:rPr>
        <w:t>شک در نفسی</w:t>
      </w:r>
      <w:r w:rsidRPr="00DC3069">
        <w:rPr>
          <w:rFonts w:hint="cs"/>
          <w:sz w:val="28"/>
          <w:rtl/>
        </w:rPr>
        <w:t>ّ</w:t>
      </w:r>
      <w:r w:rsidR="004E0BDB" w:rsidRPr="00DC3069">
        <w:rPr>
          <w:rFonts w:hint="cs"/>
          <w:sz w:val="28"/>
          <w:rtl/>
        </w:rPr>
        <w:t>ت و غیری</w:t>
      </w:r>
      <w:r w:rsidRPr="00DC3069">
        <w:rPr>
          <w:rFonts w:hint="cs"/>
          <w:sz w:val="28"/>
          <w:rtl/>
        </w:rPr>
        <w:t>ّت</w:t>
      </w:r>
      <w:r w:rsidR="004E0BDB" w:rsidRPr="00DC3069">
        <w:rPr>
          <w:rFonts w:hint="cs"/>
          <w:sz w:val="28"/>
          <w:rtl/>
        </w:rPr>
        <w:t xml:space="preserve"> نفسی است</w:t>
      </w:r>
      <w:r w:rsidRPr="00DC3069">
        <w:rPr>
          <w:rFonts w:hint="cs"/>
          <w:sz w:val="28"/>
          <w:rtl/>
        </w:rPr>
        <w:t>،</w:t>
      </w:r>
      <w:r w:rsidR="004E0BDB" w:rsidRPr="00DC3069">
        <w:rPr>
          <w:rFonts w:hint="cs"/>
          <w:sz w:val="28"/>
          <w:rtl/>
        </w:rPr>
        <w:t xml:space="preserve"> این ممکن نیست</w:t>
      </w:r>
      <w:r w:rsidRPr="00DC3069">
        <w:rPr>
          <w:rFonts w:hint="cs"/>
          <w:sz w:val="28"/>
          <w:rtl/>
        </w:rPr>
        <w:t>.</w:t>
      </w:r>
      <w:r w:rsidR="004E0BDB" w:rsidRPr="00DC3069">
        <w:rPr>
          <w:rFonts w:hint="cs"/>
          <w:sz w:val="28"/>
          <w:rtl/>
        </w:rPr>
        <w:t xml:space="preserve"> البته همین بحث</w:t>
      </w:r>
      <w:r w:rsidRPr="00DC3069">
        <w:rPr>
          <w:rFonts w:hint="cs"/>
          <w:sz w:val="28"/>
          <w:rtl/>
        </w:rPr>
        <w:t>،</w:t>
      </w:r>
      <w:r w:rsidR="004E0BDB" w:rsidRPr="00DC3069">
        <w:rPr>
          <w:rFonts w:hint="cs"/>
          <w:sz w:val="28"/>
          <w:rtl/>
        </w:rPr>
        <w:t xml:space="preserve"> در عینی</w:t>
      </w:r>
      <w:r w:rsidRPr="00DC3069">
        <w:rPr>
          <w:rFonts w:hint="cs"/>
          <w:sz w:val="28"/>
          <w:rtl/>
        </w:rPr>
        <w:t>ّ</w:t>
      </w:r>
      <w:r w:rsidR="004E0BDB" w:rsidRPr="00DC3069">
        <w:rPr>
          <w:rFonts w:hint="cs"/>
          <w:sz w:val="28"/>
          <w:rtl/>
        </w:rPr>
        <w:t>ت و کفائی</w:t>
      </w:r>
      <w:r w:rsidRPr="00DC3069">
        <w:rPr>
          <w:rFonts w:hint="cs"/>
          <w:sz w:val="28"/>
          <w:rtl/>
        </w:rPr>
        <w:t xml:space="preserve">ّت و تعینی و تخییری بودن </w:t>
      </w:r>
      <w:r w:rsidR="00C431F5" w:rsidRPr="00DC3069">
        <w:rPr>
          <w:rFonts w:hint="cs"/>
          <w:sz w:val="28"/>
          <w:rtl/>
        </w:rPr>
        <w:t>هم</w:t>
      </w:r>
      <w:r w:rsidRPr="00DC3069">
        <w:rPr>
          <w:rFonts w:hint="cs"/>
          <w:sz w:val="28"/>
          <w:rtl/>
        </w:rPr>
        <w:t xml:space="preserve"> وجود دارد</w:t>
      </w:r>
      <w:r w:rsidR="004E0BDB" w:rsidRPr="00DC3069">
        <w:rPr>
          <w:rFonts w:hint="cs"/>
          <w:sz w:val="28"/>
          <w:rtl/>
        </w:rPr>
        <w:t xml:space="preserve"> که این شبهه در آن</w:t>
      </w:r>
      <w:r w:rsidR="00FA08D3" w:rsidRPr="00DC3069">
        <w:rPr>
          <w:rFonts w:hint="cs"/>
          <w:sz w:val="28"/>
          <w:rtl/>
        </w:rPr>
        <w:t>‌جا نیز، هست. اطلاق و تقیید در</w:t>
      </w:r>
      <w:r w:rsidR="004E0BDB" w:rsidRPr="00DC3069">
        <w:rPr>
          <w:rFonts w:hint="cs"/>
          <w:sz w:val="28"/>
          <w:rtl/>
        </w:rPr>
        <w:t xml:space="preserve"> </w:t>
      </w:r>
      <w:r w:rsidR="00C431F5" w:rsidRPr="00DC3069">
        <w:rPr>
          <w:rFonts w:hint="cs"/>
          <w:sz w:val="28"/>
          <w:rtl/>
        </w:rPr>
        <w:t>عناوین</w:t>
      </w:r>
      <w:r w:rsidR="004E0BDB" w:rsidRPr="00DC3069">
        <w:rPr>
          <w:rFonts w:hint="cs"/>
          <w:sz w:val="28"/>
          <w:rtl/>
        </w:rPr>
        <w:t xml:space="preserve"> و مفاهیم کلی جریان دارد که این را </w:t>
      </w:r>
      <w:r w:rsidR="00FA08D3" w:rsidRPr="00DC3069">
        <w:rPr>
          <w:rFonts w:hint="cs"/>
          <w:sz w:val="28"/>
          <w:rtl/>
        </w:rPr>
        <w:t xml:space="preserve">مقید به آن </w:t>
      </w:r>
      <w:r w:rsidR="004E0BDB" w:rsidRPr="00DC3069">
        <w:rPr>
          <w:rFonts w:hint="cs"/>
          <w:sz w:val="28"/>
          <w:rtl/>
        </w:rPr>
        <w:t>کنیم یا نکنیم و ال</w:t>
      </w:r>
      <w:r w:rsidR="00FA08D3" w:rsidRPr="00DC3069">
        <w:rPr>
          <w:rFonts w:hint="cs"/>
          <w:sz w:val="28"/>
          <w:rtl/>
        </w:rPr>
        <w:t>ّ</w:t>
      </w:r>
      <w:r w:rsidR="004E0BDB" w:rsidRPr="00DC3069">
        <w:rPr>
          <w:rFonts w:hint="cs"/>
          <w:sz w:val="28"/>
          <w:rtl/>
        </w:rPr>
        <w:t>ا</w:t>
      </w:r>
      <w:r w:rsidR="00FA08D3" w:rsidRPr="00DC3069">
        <w:rPr>
          <w:rFonts w:hint="cs"/>
          <w:sz w:val="28"/>
          <w:rtl/>
        </w:rPr>
        <w:t>،</w:t>
      </w:r>
      <w:r w:rsidR="004E0BDB" w:rsidRPr="00DC3069">
        <w:rPr>
          <w:rFonts w:hint="cs"/>
          <w:sz w:val="28"/>
          <w:rtl/>
        </w:rPr>
        <w:t xml:space="preserve"> یک چیز حقیقی</w:t>
      </w:r>
      <w:r w:rsidR="00FA08D3" w:rsidRPr="00DC3069">
        <w:rPr>
          <w:rFonts w:hint="cs"/>
          <w:sz w:val="28"/>
          <w:rtl/>
        </w:rPr>
        <w:t>ِ</w:t>
      </w:r>
      <w:r w:rsidR="004E0BDB" w:rsidRPr="00DC3069">
        <w:rPr>
          <w:rFonts w:hint="cs"/>
          <w:sz w:val="28"/>
          <w:rtl/>
        </w:rPr>
        <w:t xml:space="preserve"> جزئی</w:t>
      </w:r>
      <w:r w:rsidR="00FA08D3" w:rsidRPr="00DC3069">
        <w:rPr>
          <w:rFonts w:hint="cs"/>
          <w:sz w:val="28"/>
          <w:rtl/>
        </w:rPr>
        <w:t>ِ</w:t>
      </w:r>
      <w:r w:rsidR="004E0BDB" w:rsidRPr="00DC3069">
        <w:rPr>
          <w:rFonts w:hint="cs"/>
          <w:sz w:val="28"/>
          <w:rtl/>
        </w:rPr>
        <w:t xml:space="preserve"> خارجی</w:t>
      </w:r>
      <w:r w:rsidR="00C431F5" w:rsidRPr="00DC3069">
        <w:rPr>
          <w:rFonts w:hint="cs"/>
          <w:sz w:val="28"/>
          <w:rtl/>
        </w:rPr>
        <w:t>ِ</w:t>
      </w:r>
      <w:r w:rsidR="004E0BDB" w:rsidRPr="00DC3069">
        <w:rPr>
          <w:rFonts w:hint="cs"/>
          <w:sz w:val="28"/>
          <w:rtl/>
        </w:rPr>
        <w:t xml:space="preserve"> به حمل شایع</w:t>
      </w:r>
      <w:r w:rsidR="00FA08D3" w:rsidRPr="00DC3069">
        <w:rPr>
          <w:rFonts w:hint="cs"/>
          <w:sz w:val="28"/>
          <w:rtl/>
        </w:rPr>
        <w:t>، در</w:t>
      </w:r>
      <w:r w:rsidR="004E0BDB" w:rsidRPr="00DC3069">
        <w:rPr>
          <w:rFonts w:hint="cs"/>
          <w:sz w:val="28"/>
          <w:rtl/>
        </w:rPr>
        <w:t xml:space="preserve"> اطلاق و تقیید</w:t>
      </w:r>
      <w:r w:rsidR="00FA08D3" w:rsidRPr="00DC3069">
        <w:rPr>
          <w:rFonts w:hint="cs"/>
          <w:sz w:val="28"/>
          <w:rtl/>
        </w:rPr>
        <w:t>،</w:t>
      </w:r>
      <w:r w:rsidR="004E0BDB" w:rsidRPr="00DC3069">
        <w:rPr>
          <w:rFonts w:hint="cs"/>
          <w:sz w:val="28"/>
          <w:rtl/>
        </w:rPr>
        <w:t xml:space="preserve"> معنی ندارد. این فرمایش مرحوم شیخ است. این </w:t>
      </w:r>
      <w:r w:rsidR="00FA08D3" w:rsidRPr="00DC3069">
        <w:rPr>
          <w:rFonts w:hint="cs"/>
          <w:sz w:val="28"/>
          <w:rtl/>
        </w:rPr>
        <w:t>فرمایش،</w:t>
      </w:r>
      <w:r w:rsidR="00C431F5" w:rsidRPr="00DC3069">
        <w:rPr>
          <w:rFonts w:hint="cs"/>
          <w:sz w:val="28"/>
          <w:rtl/>
        </w:rPr>
        <w:t xml:space="preserve"> </w:t>
      </w:r>
      <w:r w:rsidR="00FA08D3" w:rsidRPr="00DC3069">
        <w:rPr>
          <w:rFonts w:hint="cs"/>
          <w:sz w:val="28"/>
          <w:rtl/>
        </w:rPr>
        <w:t xml:space="preserve">همان نکته‌ای است که </w:t>
      </w:r>
      <w:r w:rsidR="004E0BDB" w:rsidRPr="00DC3069">
        <w:rPr>
          <w:rFonts w:hint="cs"/>
          <w:sz w:val="28"/>
          <w:rtl/>
        </w:rPr>
        <w:t xml:space="preserve">مرحوم شیخ را </w:t>
      </w:r>
      <w:r w:rsidR="00FA08D3" w:rsidRPr="00DC3069">
        <w:rPr>
          <w:rFonts w:hint="cs"/>
          <w:sz w:val="28"/>
          <w:rtl/>
        </w:rPr>
        <w:t xml:space="preserve">در جاهای دیگر، </w:t>
      </w:r>
      <w:r w:rsidR="004E0BDB" w:rsidRPr="00DC3069">
        <w:rPr>
          <w:rFonts w:hint="cs"/>
          <w:sz w:val="28"/>
          <w:rtl/>
        </w:rPr>
        <w:t>به سمتی</w:t>
      </w:r>
      <w:r w:rsidR="00FA08D3" w:rsidRPr="00DC3069">
        <w:rPr>
          <w:rFonts w:hint="cs"/>
          <w:sz w:val="28"/>
          <w:rtl/>
        </w:rPr>
        <w:t xml:space="preserve"> </w:t>
      </w:r>
      <w:r w:rsidR="00712D15" w:rsidRPr="00DC3069">
        <w:rPr>
          <w:rFonts w:hint="cs"/>
          <w:sz w:val="28"/>
          <w:rtl/>
        </w:rPr>
        <w:t xml:space="preserve">آرایی </w:t>
      </w:r>
      <w:r w:rsidR="004E0BDB" w:rsidRPr="00DC3069">
        <w:rPr>
          <w:rFonts w:hint="cs"/>
          <w:sz w:val="28"/>
          <w:rtl/>
        </w:rPr>
        <w:t xml:space="preserve">برده </w:t>
      </w:r>
      <w:r w:rsidR="00FA08D3" w:rsidRPr="00DC3069">
        <w:rPr>
          <w:rFonts w:hint="cs"/>
          <w:sz w:val="28"/>
          <w:rtl/>
        </w:rPr>
        <w:t xml:space="preserve">است </w:t>
      </w:r>
      <w:r w:rsidR="004E0BDB" w:rsidRPr="00DC3069">
        <w:rPr>
          <w:rFonts w:hint="cs"/>
          <w:sz w:val="28"/>
          <w:rtl/>
        </w:rPr>
        <w:t>که مطابق نظر مشهور نیست</w:t>
      </w:r>
      <w:r w:rsidR="00FA08D3" w:rsidRPr="00DC3069">
        <w:rPr>
          <w:rFonts w:hint="cs"/>
          <w:sz w:val="28"/>
          <w:rtl/>
        </w:rPr>
        <w:t>.</w:t>
      </w:r>
      <w:r w:rsidR="004E0BDB" w:rsidRPr="00DC3069">
        <w:rPr>
          <w:rFonts w:hint="cs"/>
          <w:sz w:val="28"/>
          <w:rtl/>
        </w:rPr>
        <w:t xml:space="preserve"> در </w:t>
      </w:r>
      <w:r w:rsidR="00FA08D3" w:rsidRPr="00DC3069">
        <w:rPr>
          <w:rFonts w:hint="cs"/>
          <w:sz w:val="28"/>
          <w:rtl/>
        </w:rPr>
        <w:t xml:space="preserve">مباحث </w:t>
      </w:r>
      <w:r w:rsidR="004E0BDB" w:rsidRPr="00DC3069">
        <w:rPr>
          <w:rFonts w:hint="cs"/>
          <w:sz w:val="28"/>
          <w:rtl/>
        </w:rPr>
        <w:t>واجب معل</w:t>
      </w:r>
      <w:r w:rsidR="00FA08D3" w:rsidRPr="00DC3069">
        <w:rPr>
          <w:rFonts w:hint="cs"/>
          <w:sz w:val="28"/>
          <w:rtl/>
        </w:rPr>
        <w:t>ّ</w:t>
      </w:r>
      <w:r w:rsidR="004E0BDB" w:rsidRPr="00DC3069">
        <w:rPr>
          <w:rFonts w:hint="cs"/>
          <w:sz w:val="28"/>
          <w:rtl/>
        </w:rPr>
        <w:t>ق و منج</w:t>
      </w:r>
      <w:r w:rsidR="00FA08D3" w:rsidRPr="00DC3069">
        <w:rPr>
          <w:rFonts w:hint="cs"/>
          <w:sz w:val="28"/>
          <w:rtl/>
        </w:rPr>
        <w:t>ّز،</w:t>
      </w:r>
      <w:r w:rsidR="004E0BDB" w:rsidRPr="00DC3069">
        <w:rPr>
          <w:rFonts w:hint="cs"/>
          <w:sz w:val="28"/>
          <w:rtl/>
        </w:rPr>
        <w:t xml:space="preserve"> مشروط و مقید هم همین شبهه و نکته فن</w:t>
      </w:r>
      <w:r w:rsidR="00C431F5" w:rsidRPr="00DC3069">
        <w:rPr>
          <w:rFonts w:hint="cs"/>
          <w:sz w:val="28"/>
          <w:rtl/>
        </w:rPr>
        <w:t>ّ</w:t>
      </w:r>
      <w:r w:rsidR="004E0BDB" w:rsidRPr="00DC3069">
        <w:rPr>
          <w:rFonts w:hint="cs"/>
          <w:sz w:val="28"/>
          <w:rtl/>
        </w:rPr>
        <w:t>ی</w:t>
      </w:r>
      <w:r w:rsidR="00C431F5" w:rsidRPr="00DC3069">
        <w:rPr>
          <w:rFonts w:hint="cs"/>
          <w:sz w:val="28"/>
          <w:rtl/>
        </w:rPr>
        <w:t>ِ</w:t>
      </w:r>
      <w:r w:rsidR="004E0BDB" w:rsidRPr="00DC3069">
        <w:rPr>
          <w:rFonts w:hint="cs"/>
          <w:sz w:val="28"/>
          <w:rtl/>
        </w:rPr>
        <w:t xml:space="preserve"> اصولی</w:t>
      </w:r>
      <w:r w:rsidR="00FA08D3" w:rsidRPr="00DC3069">
        <w:rPr>
          <w:rFonts w:hint="cs"/>
          <w:sz w:val="28"/>
          <w:rtl/>
        </w:rPr>
        <w:t>، مانع شده بود که همراه مشهور شود.</w:t>
      </w:r>
      <w:r w:rsidR="004E0BDB" w:rsidRPr="00DC3069">
        <w:rPr>
          <w:rFonts w:hint="cs"/>
          <w:sz w:val="28"/>
          <w:rtl/>
        </w:rPr>
        <w:t xml:space="preserve"> این</w:t>
      </w:r>
      <w:r w:rsidR="00C431F5" w:rsidRPr="00DC3069">
        <w:rPr>
          <w:rFonts w:hint="cs"/>
          <w:sz w:val="28"/>
          <w:rtl/>
        </w:rPr>
        <w:t>‌جا هم این‌</w:t>
      </w:r>
      <w:r w:rsidR="004E0BDB" w:rsidRPr="00DC3069">
        <w:rPr>
          <w:rFonts w:hint="cs"/>
          <w:sz w:val="28"/>
          <w:rtl/>
        </w:rPr>
        <w:t>طور است و</w:t>
      </w:r>
      <w:r w:rsidR="00C431F5" w:rsidRPr="00DC3069">
        <w:rPr>
          <w:rFonts w:hint="cs"/>
          <w:sz w:val="28"/>
          <w:rtl/>
        </w:rPr>
        <w:t xml:space="preserve"> لذا می‌</w:t>
      </w:r>
      <w:r w:rsidR="004E0BDB" w:rsidRPr="00DC3069">
        <w:rPr>
          <w:rFonts w:hint="cs"/>
          <w:sz w:val="28"/>
          <w:rtl/>
        </w:rPr>
        <w:t>گوین</w:t>
      </w:r>
      <w:r w:rsidR="00C431F5" w:rsidRPr="00DC3069">
        <w:rPr>
          <w:rFonts w:hint="cs"/>
          <w:sz w:val="28"/>
          <w:rtl/>
        </w:rPr>
        <w:t>د دست ما از اصول لفظیه برای این‌</w:t>
      </w:r>
      <w:r w:rsidR="004E0BDB" w:rsidRPr="00DC3069">
        <w:rPr>
          <w:rFonts w:hint="cs"/>
          <w:sz w:val="28"/>
          <w:rtl/>
        </w:rPr>
        <w:t>که بگ</w:t>
      </w:r>
      <w:r w:rsidR="00C431F5" w:rsidRPr="00DC3069">
        <w:rPr>
          <w:rFonts w:hint="cs"/>
          <w:sz w:val="28"/>
          <w:rtl/>
        </w:rPr>
        <w:t>وییم این واجب عینی است یا کفائی</w:t>
      </w:r>
      <w:r w:rsidR="004E0BDB" w:rsidRPr="00DC3069">
        <w:rPr>
          <w:rFonts w:hint="cs"/>
          <w:sz w:val="28"/>
          <w:rtl/>
        </w:rPr>
        <w:t>، نفسی است یا غیری</w:t>
      </w:r>
      <w:r w:rsidR="00C431F5" w:rsidRPr="00DC3069">
        <w:rPr>
          <w:rFonts w:hint="cs"/>
          <w:sz w:val="28"/>
          <w:rtl/>
        </w:rPr>
        <w:t xml:space="preserve">، </w:t>
      </w:r>
      <w:r w:rsidR="004E0BDB" w:rsidRPr="00DC3069">
        <w:rPr>
          <w:rFonts w:hint="cs"/>
          <w:sz w:val="28"/>
          <w:rtl/>
        </w:rPr>
        <w:t>کوتاه است و باید سراغ اصول عملیه رفت.</w:t>
      </w:r>
      <w:r w:rsidR="00712D15" w:rsidRPr="00DC3069">
        <w:rPr>
          <w:rFonts w:hint="cs"/>
          <w:sz w:val="28"/>
          <w:rtl/>
        </w:rPr>
        <w:t xml:space="preserve"> ای</w:t>
      </w:r>
      <w:r w:rsidR="00C431F5" w:rsidRPr="00DC3069">
        <w:rPr>
          <w:rFonts w:hint="cs"/>
          <w:sz w:val="28"/>
          <w:rtl/>
        </w:rPr>
        <w:t>ن</w:t>
      </w:r>
      <w:r w:rsidR="00712D15" w:rsidRPr="00DC3069">
        <w:rPr>
          <w:rFonts w:hint="cs"/>
          <w:sz w:val="28"/>
          <w:rtl/>
        </w:rPr>
        <w:t xml:space="preserve"> نظر مرحوم شیخ بود.</w:t>
      </w:r>
      <w:r w:rsidR="00E80BCB" w:rsidRPr="00DC3069">
        <w:rPr>
          <w:rFonts w:hint="cs"/>
          <w:sz w:val="28"/>
          <w:rtl/>
        </w:rPr>
        <w:t xml:space="preserve"> این فرمایش مرحوم شیخ، از سوی قائلین به قول اول و دیگر صاحب‌نظران مورد اشکال واقع شده است.</w:t>
      </w:r>
    </w:p>
    <w:p w:rsidR="004E0BDB" w:rsidRPr="00DC3069" w:rsidRDefault="00236881" w:rsidP="00DC3069">
      <w:pPr>
        <w:pStyle w:val="Heading1"/>
        <w:rPr>
          <w:rtl/>
        </w:rPr>
      </w:pPr>
      <w:bookmarkStart w:id="2" w:name="_Toc395506634"/>
      <w:r w:rsidRPr="00DC3069">
        <w:rPr>
          <w:rFonts w:hint="cs"/>
          <w:rtl/>
        </w:rPr>
        <w:t>اشکال( جواب)</w:t>
      </w:r>
      <w:r w:rsidR="000B2475" w:rsidRPr="00DC3069">
        <w:rPr>
          <w:rFonts w:hint="cs"/>
          <w:rtl/>
        </w:rPr>
        <w:t xml:space="preserve"> مرحوم آخوند</w:t>
      </w:r>
      <w:r w:rsidR="00C94125" w:rsidRPr="00DC3069">
        <w:rPr>
          <w:rFonts w:hint="cs"/>
          <w:rtl/>
        </w:rPr>
        <w:t xml:space="preserve"> </w:t>
      </w:r>
      <w:r w:rsidR="00E164C0" w:rsidRPr="00DC3069">
        <w:rPr>
          <w:rFonts w:hint="cs"/>
          <w:rtl/>
        </w:rPr>
        <w:t xml:space="preserve"> به نظر</w:t>
      </w:r>
      <w:r w:rsidR="000B2475" w:rsidRPr="00DC3069">
        <w:rPr>
          <w:rFonts w:hint="cs"/>
          <w:rtl/>
        </w:rPr>
        <w:t>یه</w:t>
      </w:r>
      <w:r w:rsidR="00E164C0" w:rsidRPr="00DC3069">
        <w:rPr>
          <w:rFonts w:hint="cs"/>
          <w:rtl/>
        </w:rPr>
        <w:t xml:space="preserve"> مرحوم شیخ</w:t>
      </w:r>
      <w:bookmarkEnd w:id="2"/>
    </w:p>
    <w:p w:rsidR="00620F0A" w:rsidRPr="00DC3069" w:rsidRDefault="004E0BDB" w:rsidP="00C62B0D">
      <w:pPr>
        <w:rPr>
          <w:sz w:val="28"/>
          <w:rtl/>
        </w:rPr>
      </w:pPr>
      <w:r w:rsidRPr="00DC3069">
        <w:rPr>
          <w:rFonts w:hint="cs"/>
          <w:sz w:val="28"/>
          <w:rtl/>
        </w:rPr>
        <w:t xml:space="preserve">اولین </w:t>
      </w:r>
      <w:r w:rsidR="00E164C0" w:rsidRPr="00DC3069">
        <w:rPr>
          <w:rFonts w:hint="cs"/>
          <w:sz w:val="28"/>
          <w:rtl/>
        </w:rPr>
        <w:t>اشکال از سوی مرحوم آخوند رضوان‌</w:t>
      </w:r>
      <w:r w:rsidRPr="00DC3069">
        <w:rPr>
          <w:rFonts w:hint="cs"/>
          <w:sz w:val="28"/>
          <w:rtl/>
        </w:rPr>
        <w:t>الله تعالی علیه است که همان مقدمه ا</w:t>
      </w:r>
      <w:r w:rsidR="00712D15" w:rsidRPr="00DC3069">
        <w:rPr>
          <w:rFonts w:hint="cs"/>
          <w:sz w:val="28"/>
          <w:rtl/>
        </w:rPr>
        <w:t xml:space="preserve">ول و دوم را </w:t>
      </w:r>
      <w:r w:rsidR="00E164C0" w:rsidRPr="00DC3069">
        <w:rPr>
          <w:rFonts w:hint="cs"/>
          <w:sz w:val="28"/>
          <w:rtl/>
        </w:rPr>
        <w:t xml:space="preserve">مورد هدف قرار داده است </w:t>
      </w:r>
      <w:r w:rsidR="00712D15" w:rsidRPr="00DC3069">
        <w:rPr>
          <w:rFonts w:hint="cs"/>
          <w:sz w:val="28"/>
          <w:rtl/>
        </w:rPr>
        <w:t>و</w:t>
      </w:r>
      <w:r w:rsidRPr="00DC3069">
        <w:rPr>
          <w:rFonts w:hint="cs"/>
          <w:sz w:val="28"/>
          <w:rtl/>
        </w:rPr>
        <w:t xml:space="preserve"> در صغرای قص</w:t>
      </w:r>
      <w:r w:rsidR="00E164C0" w:rsidRPr="00DC3069">
        <w:rPr>
          <w:rFonts w:hint="cs"/>
          <w:sz w:val="28"/>
          <w:rtl/>
        </w:rPr>
        <w:t>ّ</w:t>
      </w:r>
      <w:r w:rsidRPr="00DC3069">
        <w:rPr>
          <w:rFonts w:hint="cs"/>
          <w:sz w:val="28"/>
          <w:rtl/>
        </w:rPr>
        <w:t>ه</w:t>
      </w:r>
      <w:r w:rsidR="00E164C0" w:rsidRPr="00DC3069">
        <w:rPr>
          <w:rFonts w:hint="cs"/>
          <w:sz w:val="28"/>
          <w:rtl/>
        </w:rPr>
        <w:t>،</w:t>
      </w:r>
      <w:r w:rsidRPr="00DC3069">
        <w:rPr>
          <w:rFonts w:hint="cs"/>
          <w:sz w:val="28"/>
          <w:rtl/>
        </w:rPr>
        <w:t xml:space="preserve"> نظرشان با مرحوم شیخ متفاوت است</w:t>
      </w:r>
      <w:r w:rsidR="00E164C0" w:rsidRPr="00DC3069">
        <w:rPr>
          <w:rFonts w:hint="cs"/>
          <w:sz w:val="28"/>
          <w:rtl/>
        </w:rPr>
        <w:t>.</w:t>
      </w:r>
      <w:r w:rsidRPr="00DC3069">
        <w:rPr>
          <w:rFonts w:hint="cs"/>
          <w:sz w:val="28"/>
          <w:rtl/>
        </w:rPr>
        <w:t xml:space="preserve"> صغری</w:t>
      </w:r>
      <w:r w:rsidR="00E164C0" w:rsidRPr="00DC3069">
        <w:rPr>
          <w:rFonts w:hint="cs"/>
          <w:sz w:val="28"/>
          <w:rtl/>
        </w:rPr>
        <w:t>، همان مقدم</w:t>
      </w:r>
      <w:r w:rsidR="00E80BCB" w:rsidRPr="00DC3069">
        <w:rPr>
          <w:rFonts w:hint="cs"/>
          <w:sz w:val="28"/>
          <w:rtl/>
        </w:rPr>
        <w:t>ه اول و دوم است که عنوان می‌کرد</w:t>
      </w:r>
      <w:r w:rsidRPr="00DC3069">
        <w:rPr>
          <w:rFonts w:hint="cs"/>
          <w:sz w:val="28"/>
          <w:rtl/>
        </w:rPr>
        <w:t xml:space="preserve"> معانی حرفیه</w:t>
      </w:r>
      <w:r w:rsidR="00E164C0" w:rsidRPr="00DC3069">
        <w:rPr>
          <w:rFonts w:hint="cs"/>
          <w:sz w:val="28"/>
          <w:rtl/>
        </w:rPr>
        <w:t>،</w:t>
      </w:r>
      <w:r w:rsidRPr="00DC3069">
        <w:rPr>
          <w:rFonts w:hint="cs"/>
          <w:sz w:val="28"/>
          <w:rtl/>
        </w:rPr>
        <w:t xml:space="preserve"> وضع عام</w:t>
      </w:r>
      <w:r w:rsidR="00E164C0" w:rsidRPr="00DC3069">
        <w:rPr>
          <w:rFonts w:hint="cs"/>
          <w:sz w:val="28"/>
          <w:rtl/>
        </w:rPr>
        <w:t xml:space="preserve"> و</w:t>
      </w:r>
      <w:r w:rsidRPr="00DC3069">
        <w:rPr>
          <w:rFonts w:hint="cs"/>
          <w:sz w:val="28"/>
          <w:rtl/>
        </w:rPr>
        <w:t xml:space="preserve"> موضوع له خاص است </w:t>
      </w:r>
      <w:r w:rsidR="00E164C0" w:rsidRPr="00DC3069">
        <w:rPr>
          <w:rFonts w:hint="cs"/>
          <w:sz w:val="28"/>
          <w:rtl/>
        </w:rPr>
        <w:t>و هیئات نیز، مثل حروف هستند. توضیح این‌که، مقدمه دوم که صغرای قصه بود می‌</w:t>
      </w:r>
      <w:r w:rsidRPr="00DC3069">
        <w:rPr>
          <w:rFonts w:hint="cs"/>
          <w:sz w:val="28"/>
          <w:rtl/>
        </w:rPr>
        <w:t>گفت</w:t>
      </w:r>
      <w:r w:rsidR="00A03511" w:rsidRPr="00DC3069">
        <w:rPr>
          <w:rFonts w:hint="cs"/>
          <w:sz w:val="28"/>
          <w:rtl/>
        </w:rPr>
        <w:t>،</w:t>
      </w:r>
      <w:r w:rsidRPr="00DC3069">
        <w:rPr>
          <w:rFonts w:hint="cs"/>
          <w:sz w:val="28"/>
          <w:rtl/>
        </w:rPr>
        <w:t xml:space="preserve"> وضع در هیئت امر مثل اضرب </w:t>
      </w:r>
      <w:r w:rsidR="00A03511" w:rsidRPr="00DC3069">
        <w:rPr>
          <w:rFonts w:hint="cs"/>
          <w:sz w:val="28"/>
          <w:rtl/>
        </w:rPr>
        <w:t>و صلّ</w:t>
      </w:r>
      <w:r w:rsidR="00E80BCB" w:rsidRPr="00DC3069">
        <w:rPr>
          <w:rFonts w:hint="cs"/>
          <w:sz w:val="28"/>
          <w:rtl/>
        </w:rPr>
        <w:t>،</w:t>
      </w:r>
      <w:r w:rsidR="00A03511" w:rsidRPr="00DC3069">
        <w:rPr>
          <w:rFonts w:hint="cs"/>
          <w:sz w:val="28"/>
          <w:rtl/>
        </w:rPr>
        <w:t xml:space="preserve"> عام و موضوع‌</w:t>
      </w:r>
      <w:r w:rsidRPr="00DC3069">
        <w:rPr>
          <w:rFonts w:hint="cs"/>
          <w:sz w:val="28"/>
          <w:rtl/>
        </w:rPr>
        <w:t>له خاص است</w:t>
      </w:r>
      <w:r w:rsidR="00A03511" w:rsidRPr="00DC3069">
        <w:rPr>
          <w:rFonts w:hint="cs"/>
          <w:sz w:val="28"/>
          <w:rtl/>
        </w:rPr>
        <w:t>.</w:t>
      </w:r>
      <w:r w:rsidRPr="00DC3069">
        <w:rPr>
          <w:rFonts w:hint="cs"/>
          <w:sz w:val="28"/>
          <w:rtl/>
        </w:rPr>
        <w:t xml:space="preserve"> جواب </w:t>
      </w:r>
      <w:r w:rsidR="00E80BCB" w:rsidRPr="00DC3069">
        <w:rPr>
          <w:rFonts w:hint="cs"/>
          <w:sz w:val="28"/>
          <w:rtl/>
        </w:rPr>
        <w:t>مرحوم آ</w:t>
      </w:r>
      <w:r w:rsidR="00A03511" w:rsidRPr="00DC3069">
        <w:rPr>
          <w:rFonts w:hint="cs"/>
          <w:sz w:val="28"/>
          <w:rtl/>
        </w:rPr>
        <w:t xml:space="preserve">خوند </w:t>
      </w:r>
      <w:r w:rsidRPr="00DC3069">
        <w:rPr>
          <w:rFonts w:hint="cs"/>
          <w:sz w:val="28"/>
          <w:rtl/>
        </w:rPr>
        <w:t>ای</w:t>
      </w:r>
      <w:r w:rsidR="00A03511" w:rsidRPr="00DC3069">
        <w:rPr>
          <w:rFonts w:hint="cs"/>
          <w:sz w:val="28"/>
          <w:rtl/>
        </w:rPr>
        <w:t xml:space="preserve">ن است‌ </w:t>
      </w:r>
      <w:r w:rsidRPr="00DC3069">
        <w:rPr>
          <w:rFonts w:hint="cs"/>
          <w:sz w:val="28"/>
          <w:rtl/>
        </w:rPr>
        <w:t xml:space="preserve">که ما این </w:t>
      </w:r>
      <w:r w:rsidR="00A03511" w:rsidRPr="00DC3069">
        <w:rPr>
          <w:rFonts w:hint="cs"/>
          <w:sz w:val="28"/>
          <w:rtl/>
        </w:rPr>
        <w:t xml:space="preserve">را قبول نداریم و ایشان </w:t>
      </w:r>
      <w:r w:rsidRPr="00DC3069">
        <w:rPr>
          <w:rFonts w:hint="cs"/>
          <w:sz w:val="28"/>
          <w:rtl/>
        </w:rPr>
        <w:t>برخلاف مشهور اصولیین</w:t>
      </w:r>
      <w:r w:rsidR="00A03511" w:rsidRPr="00DC3069">
        <w:rPr>
          <w:rFonts w:hint="cs"/>
          <w:sz w:val="28"/>
          <w:rtl/>
        </w:rPr>
        <w:t>،</w:t>
      </w:r>
      <w:r w:rsidRPr="00DC3069">
        <w:rPr>
          <w:rFonts w:hint="cs"/>
          <w:sz w:val="28"/>
          <w:rtl/>
        </w:rPr>
        <w:t xml:space="preserve"> در معانی ح</w:t>
      </w:r>
      <w:r w:rsidR="00A03511" w:rsidRPr="00DC3069">
        <w:rPr>
          <w:rFonts w:hint="cs"/>
          <w:sz w:val="28"/>
          <w:rtl/>
        </w:rPr>
        <w:t>رفیه قائل به این بود که وضع عام و</w:t>
      </w:r>
      <w:r w:rsidRPr="00DC3069">
        <w:rPr>
          <w:rFonts w:hint="cs"/>
          <w:sz w:val="28"/>
          <w:rtl/>
        </w:rPr>
        <w:t xml:space="preserve"> موضوع له هم عام است</w:t>
      </w:r>
      <w:r w:rsidR="00A03511" w:rsidRPr="00DC3069">
        <w:rPr>
          <w:rFonts w:hint="cs"/>
          <w:sz w:val="28"/>
          <w:rtl/>
        </w:rPr>
        <w:t>.</w:t>
      </w:r>
      <w:r w:rsidRPr="00DC3069">
        <w:rPr>
          <w:rFonts w:hint="cs"/>
          <w:sz w:val="28"/>
          <w:rtl/>
        </w:rPr>
        <w:t xml:space="preserve"> ایشان در کفایه فرمود</w:t>
      </w:r>
      <w:r w:rsidR="00A03511" w:rsidRPr="00DC3069">
        <w:rPr>
          <w:rFonts w:hint="cs"/>
          <w:sz w:val="28"/>
          <w:rtl/>
        </w:rPr>
        <w:t>ه‌اند: وقتی گفته می‌شود إضرب، مثل آن است که گفته شود،</w:t>
      </w:r>
      <w:r w:rsidRPr="00DC3069">
        <w:rPr>
          <w:rFonts w:hint="cs"/>
          <w:sz w:val="28"/>
          <w:rtl/>
        </w:rPr>
        <w:t xml:space="preserve"> ا</w:t>
      </w:r>
      <w:r w:rsidR="00A03511" w:rsidRPr="00DC3069">
        <w:rPr>
          <w:rFonts w:hint="cs"/>
          <w:sz w:val="28"/>
          <w:rtl/>
        </w:rPr>
        <w:t>ُطلب منک الضرب.</w:t>
      </w:r>
      <w:r w:rsidRPr="00DC3069">
        <w:rPr>
          <w:rFonts w:hint="cs"/>
          <w:sz w:val="28"/>
          <w:rtl/>
        </w:rPr>
        <w:t xml:space="preserve"> این</w:t>
      </w:r>
      <w:r w:rsidR="00A03511" w:rsidRPr="00DC3069">
        <w:rPr>
          <w:rFonts w:hint="cs"/>
          <w:sz w:val="28"/>
          <w:rtl/>
        </w:rPr>
        <w:t>‌</w:t>
      </w:r>
      <w:r w:rsidRPr="00DC3069">
        <w:rPr>
          <w:rFonts w:hint="cs"/>
          <w:sz w:val="28"/>
          <w:rtl/>
        </w:rPr>
        <w:t>جا</w:t>
      </w:r>
      <w:r w:rsidR="00A03511" w:rsidRPr="00DC3069">
        <w:rPr>
          <w:rFonts w:hint="cs"/>
          <w:sz w:val="28"/>
          <w:rtl/>
        </w:rPr>
        <w:t>،</w:t>
      </w:r>
      <w:r w:rsidRPr="00DC3069">
        <w:rPr>
          <w:rFonts w:hint="cs"/>
          <w:sz w:val="28"/>
          <w:rtl/>
        </w:rPr>
        <w:t xml:space="preserve"> طلب مفهوم</w:t>
      </w:r>
      <w:r w:rsidR="00712D15" w:rsidRPr="00DC3069">
        <w:rPr>
          <w:rFonts w:hint="cs"/>
          <w:sz w:val="28"/>
          <w:rtl/>
        </w:rPr>
        <w:t>ی</w:t>
      </w:r>
      <w:r w:rsidRPr="00DC3069">
        <w:rPr>
          <w:rFonts w:hint="cs"/>
          <w:sz w:val="28"/>
          <w:rtl/>
        </w:rPr>
        <w:t xml:space="preserve"> اسمی است</w:t>
      </w:r>
      <w:r w:rsidR="00A03511" w:rsidRPr="00DC3069">
        <w:rPr>
          <w:rFonts w:hint="cs"/>
          <w:sz w:val="28"/>
          <w:rtl/>
        </w:rPr>
        <w:t>،</w:t>
      </w:r>
      <w:r w:rsidRPr="00DC3069">
        <w:rPr>
          <w:rFonts w:hint="cs"/>
          <w:sz w:val="28"/>
          <w:rtl/>
        </w:rPr>
        <w:t xml:space="preserve"> وضع عام موضوع له عام</w:t>
      </w:r>
      <w:r w:rsidR="00A03511" w:rsidRPr="00DC3069">
        <w:rPr>
          <w:rFonts w:hint="cs"/>
          <w:sz w:val="28"/>
          <w:rtl/>
        </w:rPr>
        <w:t xml:space="preserve"> است. فقط اطلب نگفته است؛ بلکه </w:t>
      </w:r>
      <w:r w:rsidRPr="00DC3069">
        <w:rPr>
          <w:rFonts w:hint="cs"/>
          <w:sz w:val="28"/>
          <w:rtl/>
        </w:rPr>
        <w:t xml:space="preserve">ارید منک </w:t>
      </w:r>
      <w:r w:rsidR="00A03511" w:rsidRPr="00DC3069">
        <w:rPr>
          <w:rFonts w:hint="cs"/>
          <w:sz w:val="28"/>
          <w:rtl/>
        </w:rPr>
        <w:t>را</w:t>
      </w:r>
      <w:r w:rsidRPr="00DC3069">
        <w:rPr>
          <w:rFonts w:hint="cs"/>
          <w:sz w:val="28"/>
          <w:rtl/>
        </w:rPr>
        <w:t xml:space="preserve"> به صورت اضرب گفته است </w:t>
      </w:r>
      <w:r w:rsidR="00A03511" w:rsidRPr="00DC3069">
        <w:rPr>
          <w:rFonts w:hint="cs"/>
          <w:sz w:val="28"/>
          <w:rtl/>
        </w:rPr>
        <w:t>و هیئت بر این ماده سوار کرده و به‌عبارتی،</w:t>
      </w:r>
      <w:r w:rsidRPr="00DC3069">
        <w:rPr>
          <w:rFonts w:hint="cs"/>
          <w:sz w:val="28"/>
          <w:rtl/>
        </w:rPr>
        <w:t xml:space="preserve"> این ماده را در این هیئت بیان کرده است</w:t>
      </w:r>
      <w:r w:rsidR="00E67808" w:rsidRPr="00DC3069">
        <w:rPr>
          <w:rFonts w:hint="cs"/>
          <w:sz w:val="28"/>
          <w:rtl/>
        </w:rPr>
        <w:t>.</w:t>
      </w:r>
      <w:r w:rsidR="00A03511" w:rsidRPr="00DC3069">
        <w:rPr>
          <w:rFonts w:hint="cs"/>
          <w:sz w:val="28"/>
          <w:rtl/>
        </w:rPr>
        <w:t xml:space="preserve"> معانی حرفیه هم این‌</w:t>
      </w:r>
      <w:r w:rsidRPr="00DC3069">
        <w:rPr>
          <w:rFonts w:hint="cs"/>
          <w:sz w:val="28"/>
          <w:rtl/>
        </w:rPr>
        <w:t>گونه است</w:t>
      </w:r>
      <w:r w:rsidR="00A03511" w:rsidRPr="00DC3069">
        <w:rPr>
          <w:rFonts w:hint="cs"/>
          <w:sz w:val="28"/>
          <w:rtl/>
        </w:rPr>
        <w:t xml:space="preserve">؛« </w:t>
      </w:r>
      <w:r w:rsidRPr="00DC3069">
        <w:rPr>
          <w:rFonts w:hint="cs"/>
          <w:sz w:val="28"/>
          <w:rtl/>
        </w:rPr>
        <w:t>فی</w:t>
      </w:r>
      <w:r w:rsidR="00A03511" w:rsidRPr="00DC3069">
        <w:rPr>
          <w:rFonts w:hint="cs"/>
          <w:sz w:val="28"/>
          <w:rtl/>
        </w:rPr>
        <w:t>»؛ یعنی ظرفیت،«</w:t>
      </w:r>
      <w:r w:rsidRPr="00DC3069">
        <w:rPr>
          <w:rFonts w:hint="cs"/>
          <w:sz w:val="28"/>
          <w:rtl/>
        </w:rPr>
        <w:t>فی</w:t>
      </w:r>
      <w:r w:rsidR="00A03511" w:rsidRPr="00DC3069">
        <w:rPr>
          <w:rFonts w:hint="cs"/>
          <w:sz w:val="28"/>
          <w:rtl/>
        </w:rPr>
        <w:t>»؛ یعنی همین کلمه ظرفیت.«</w:t>
      </w:r>
      <w:r w:rsidRPr="00DC3069">
        <w:rPr>
          <w:rFonts w:hint="cs"/>
          <w:sz w:val="28"/>
          <w:rtl/>
        </w:rPr>
        <w:t>من</w:t>
      </w:r>
      <w:r w:rsidR="00A03511" w:rsidRPr="00DC3069">
        <w:rPr>
          <w:rFonts w:hint="cs"/>
          <w:sz w:val="28"/>
          <w:rtl/>
        </w:rPr>
        <w:t xml:space="preserve"> »؛ یعنی همین ابتداء.</w:t>
      </w:r>
    </w:p>
    <w:p w:rsidR="00620F0A" w:rsidRPr="00DC3069" w:rsidRDefault="00620F0A" w:rsidP="00DC3069">
      <w:pPr>
        <w:pStyle w:val="Heading2"/>
        <w:rPr>
          <w:rtl/>
        </w:rPr>
      </w:pPr>
      <w:bookmarkStart w:id="3" w:name="_Toc395506635"/>
      <w:r w:rsidRPr="00DC3069">
        <w:rPr>
          <w:rFonts w:hint="cs"/>
          <w:rtl/>
        </w:rPr>
        <w:lastRenderedPageBreak/>
        <w:t xml:space="preserve">اشکال به کلام </w:t>
      </w:r>
      <w:r w:rsidR="00C94125" w:rsidRPr="00DC3069">
        <w:rPr>
          <w:rFonts w:hint="cs"/>
          <w:rtl/>
        </w:rPr>
        <w:t>صاحب کفایه</w:t>
      </w:r>
      <w:r w:rsidR="007737C0" w:rsidRPr="00DC3069">
        <w:rPr>
          <w:rFonts w:hint="cs"/>
          <w:rtl/>
        </w:rPr>
        <w:t>( اشکال اول استاد)</w:t>
      </w:r>
      <w:bookmarkEnd w:id="3"/>
    </w:p>
    <w:p w:rsidR="00160FA0" w:rsidRPr="00DC3069" w:rsidRDefault="004E0BDB" w:rsidP="00C62B0D">
      <w:pPr>
        <w:rPr>
          <w:sz w:val="28"/>
          <w:rtl/>
        </w:rPr>
      </w:pPr>
      <w:r w:rsidRPr="00DC3069">
        <w:rPr>
          <w:rFonts w:hint="cs"/>
          <w:sz w:val="28"/>
          <w:rtl/>
        </w:rPr>
        <w:t xml:space="preserve"> البته مرحوم آخوند</w:t>
      </w:r>
      <w:r w:rsidR="00A03511" w:rsidRPr="00DC3069">
        <w:rPr>
          <w:rFonts w:hint="cs"/>
          <w:sz w:val="28"/>
          <w:rtl/>
        </w:rPr>
        <w:t>،</w:t>
      </w:r>
      <w:r w:rsidRPr="00DC3069">
        <w:rPr>
          <w:rFonts w:hint="cs"/>
          <w:sz w:val="28"/>
          <w:rtl/>
        </w:rPr>
        <w:t xml:space="preserve"> مواجه با ا</w:t>
      </w:r>
      <w:r w:rsidR="00A03511" w:rsidRPr="00DC3069">
        <w:rPr>
          <w:rFonts w:hint="cs"/>
          <w:sz w:val="28"/>
          <w:rtl/>
        </w:rPr>
        <w:t xml:space="preserve">ین اشکال </w:t>
      </w:r>
      <w:r w:rsidR="00620F0A" w:rsidRPr="00DC3069">
        <w:rPr>
          <w:rFonts w:hint="cs"/>
          <w:sz w:val="28"/>
          <w:rtl/>
        </w:rPr>
        <w:t>است که اگر موضوع‌</w:t>
      </w:r>
      <w:r w:rsidR="00A03511" w:rsidRPr="00DC3069">
        <w:rPr>
          <w:rFonts w:hint="cs"/>
          <w:sz w:val="28"/>
          <w:rtl/>
        </w:rPr>
        <w:t>له«</w:t>
      </w:r>
      <w:r w:rsidRPr="00DC3069">
        <w:rPr>
          <w:rFonts w:hint="cs"/>
          <w:sz w:val="28"/>
          <w:rtl/>
        </w:rPr>
        <w:t>فی</w:t>
      </w:r>
      <w:r w:rsidR="00A03511" w:rsidRPr="00DC3069">
        <w:rPr>
          <w:rFonts w:hint="cs"/>
          <w:sz w:val="28"/>
          <w:rtl/>
        </w:rPr>
        <w:t xml:space="preserve"> »،</w:t>
      </w:r>
      <w:r w:rsidRPr="00DC3069">
        <w:rPr>
          <w:rFonts w:hint="cs"/>
          <w:sz w:val="28"/>
          <w:rtl/>
        </w:rPr>
        <w:t xml:space="preserve"> هم</w:t>
      </w:r>
      <w:r w:rsidR="00360A3F" w:rsidRPr="00DC3069">
        <w:rPr>
          <w:rFonts w:hint="cs"/>
          <w:sz w:val="28"/>
          <w:rtl/>
        </w:rPr>
        <w:t>ین مفهوم عام اسمی و ظرفیت است و</w:t>
      </w:r>
      <w:r w:rsidR="00A03511" w:rsidRPr="00DC3069">
        <w:rPr>
          <w:rFonts w:hint="cs"/>
          <w:sz w:val="28"/>
          <w:rtl/>
        </w:rPr>
        <w:t>«</w:t>
      </w:r>
      <w:r w:rsidRPr="00DC3069">
        <w:rPr>
          <w:rFonts w:hint="cs"/>
          <w:sz w:val="28"/>
          <w:rtl/>
        </w:rPr>
        <w:t>من</w:t>
      </w:r>
      <w:r w:rsidR="00620F0A" w:rsidRPr="00DC3069">
        <w:rPr>
          <w:rFonts w:hint="cs"/>
          <w:sz w:val="28"/>
          <w:rtl/>
        </w:rPr>
        <w:t xml:space="preserve"> »</w:t>
      </w:r>
      <w:r w:rsidR="00A03511" w:rsidRPr="00DC3069">
        <w:rPr>
          <w:rFonts w:hint="cs"/>
          <w:sz w:val="28"/>
          <w:rtl/>
        </w:rPr>
        <w:t>هم،</w:t>
      </w:r>
      <w:r w:rsidR="007737C0" w:rsidRPr="00DC3069">
        <w:rPr>
          <w:rFonts w:hint="cs"/>
          <w:sz w:val="28"/>
          <w:rtl/>
        </w:rPr>
        <w:t xml:space="preserve"> </w:t>
      </w:r>
      <w:r w:rsidR="00A03511" w:rsidRPr="00DC3069">
        <w:rPr>
          <w:rFonts w:hint="cs"/>
          <w:sz w:val="28"/>
          <w:rtl/>
        </w:rPr>
        <w:t>موضوع‌له آن،</w:t>
      </w:r>
      <w:r w:rsidRPr="00DC3069">
        <w:rPr>
          <w:rFonts w:hint="cs"/>
          <w:sz w:val="28"/>
          <w:rtl/>
        </w:rPr>
        <w:t xml:space="preserve"> ابتداء است</w:t>
      </w:r>
      <w:r w:rsidR="00360A3F" w:rsidRPr="00DC3069">
        <w:rPr>
          <w:rFonts w:hint="cs"/>
          <w:sz w:val="28"/>
          <w:rtl/>
        </w:rPr>
        <w:t xml:space="preserve"> و اگر موضوع‌</w:t>
      </w:r>
      <w:r w:rsidRPr="00DC3069">
        <w:rPr>
          <w:rFonts w:hint="cs"/>
          <w:sz w:val="28"/>
          <w:rtl/>
        </w:rPr>
        <w:t>له هم</w:t>
      </w:r>
      <w:r w:rsidR="00360A3F" w:rsidRPr="00DC3069">
        <w:rPr>
          <w:rFonts w:hint="cs"/>
          <w:sz w:val="28"/>
          <w:rtl/>
        </w:rPr>
        <w:t xml:space="preserve">، همان متصور کلی است؛ </w:t>
      </w:r>
      <w:r w:rsidRPr="00DC3069">
        <w:rPr>
          <w:rFonts w:hint="cs"/>
          <w:sz w:val="28"/>
          <w:rtl/>
        </w:rPr>
        <w:t xml:space="preserve">نه </w:t>
      </w:r>
      <w:r w:rsidR="00E67808" w:rsidRPr="00DC3069">
        <w:rPr>
          <w:rFonts w:hint="cs"/>
          <w:sz w:val="28"/>
          <w:rtl/>
        </w:rPr>
        <w:t>این</w:t>
      </w:r>
      <w:r w:rsidR="00360A3F" w:rsidRPr="00DC3069">
        <w:rPr>
          <w:rFonts w:hint="cs"/>
          <w:sz w:val="28"/>
          <w:rtl/>
        </w:rPr>
        <w:t>‌</w:t>
      </w:r>
      <w:r w:rsidR="00E67808" w:rsidRPr="00DC3069">
        <w:rPr>
          <w:rFonts w:hint="cs"/>
          <w:sz w:val="28"/>
          <w:rtl/>
        </w:rPr>
        <w:t xml:space="preserve">که </w:t>
      </w:r>
      <w:r w:rsidRPr="00DC3069">
        <w:rPr>
          <w:rFonts w:hint="cs"/>
          <w:sz w:val="28"/>
          <w:rtl/>
        </w:rPr>
        <w:t>آن جزئیات</w:t>
      </w:r>
      <w:r w:rsidR="00360A3F" w:rsidRPr="00DC3069">
        <w:rPr>
          <w:rFonts w:hint="cs"/>
          <w:sz w:val="28"/>
          <w:rtl/>
        </w:rPr>
        <w:t xml:space="preserve"> باش</w:t>
      </w:r>
      <w:r w:rsidR="00160FA0" w:rsidRPr="00DC3069">
        <w:rPr>
          <w:rFonts w:hint="cs"/>
          <w:sz w:val="28"/>
          <w:rtl/>
        </w:rPr>
        <w:t>د</w:t>
      </w:r>
      <w:r w:rsidRPr="00DC3069">
        <w:rPr>
          <w:rFonts w:hint="cs"/>
          <w:sz w:val="28"/>
          <w:rtl/>
        </w:rPr>
        <w:t xml:space="preserve"> ، اگر این طور است</w:t>
      </w:r>
      <w:r w:rsidR="00360A3F" w:rsidRPr="00DC3069">
        <w:rPr>
          <w:rFonts w:hint="cs"/>
          <w:sz w:val="28"/>
          <w:rtl/>
        </w:rPr>
        <w:t xml:space="preserve">، باید این کلمات به جای هم به‌کار </w:t>
      </w:r>
      <w:r w:rsidR="00B541F4" w:rsidRPr="00DC3069">
        <w:rPr>
          <w:rFonts w:hint="cs"/>
          <w:sz w:val="28"/>
          <w:rtl/>
        </w:rPr>
        <w:t>برده شوند،</w:t>
      </w:r>
      <w:r w:rsidRPr="00DC3069">
        <w:rPr>
          <w:rFonts w:hint="cs"/>
          <w:sz w:val="28"/>
          <w:rtl/>
        </w:rPr>
        <w:t xml:space="preserve"> در حالی</w:t>
      </w:r>
      <w:r w:rsidR="00B541F4" w:rsidRPr="00DC3069">
        <w:rPr>
          <w:rFonts w:hint="cs"/>
          <w:sz w:val="28"/>
          <w:rtl/>
        </w:rPr>
        <w:t>‌که این کاربرد را ندارند.</w:t>
      </w:r>
      <w:r w:rsidRPr="00DC3069">
        <w:rPr>
          <w:rFonts w:hint="cs"/>
          <w:sz w:val="28"/>
          <w:rtl/>
        </w:rPr>
        <w:t xml:space="preserve"> </w:t>
      </w:r>
      <w:r w:rsidR="00B541F4" w:rsidRPr="00DC3069">
        <w:rPr>
          <w:rFonts w:hint="cs"/>
          <w:sz w:val="28"/>
          <w:rtl/>
        </w:rPr>
        <w:t>نمی‌شود به جای«</w:t>
      </w:r>
      <w:r w:rsidRPr="00DC3069">
        <w:rPr>
          <w:rFonts w:hint="cs"/>
          <w:sz w:val="28"/>
          <w:rtl/>
        </w:rPr>
        <w:t>فی</w:t>
      </w:r>
      <w:r w:rsidR="00B541F4" w:rsidRPr="00DC3069">
        <w:rPr>
          <w:rFonts w:hint="cs"/>
          <w:sz w:val="28"/>
          <w:rtl/>
        </w:rPr>
        <w:t xml:space="preserve"> »، ظرفیت گفت</w:t>
      </w:r>
      <w:r w:rsidRPr="00DC3069">
        <w:rPr>
          <w:rFonts w:hint="cs"/>
          <w:sz w:val="28"/>
          <w:rtl/>
        </w:rPr>
        <w:t>، صحت استعمال ندارد</w:t>
      </w:r>
      <w:r w:rsidR="00B541F4" w:rsidRPr="00DC3069">
        <w:rPr>
          <w:rFonts w:hint="cs"/>
          <w:sz w:val="28"/>
          <w:rtl/>
        </w:rPr>
        <w:t>؛ پس معلوم می‌شود که وضع عام</w:t>
      </w:r>
      <w:r w:rsidRPr="00DC3069">
        <w:rPr>
          <w:rFonts w:hint="cs"/>
          <w:sz w:val="28"/>
          <w:rtl/>
        </w:rPr>
        <w:t>، موضوع له خاص است</w:t>
      </w:r>
      <w:r w:rsidR="00B541F4" w:rsidRPr="00DC3069">
        <w:rPr>
          <w:rFonts w:hint="cs"/>
          <w:sz w:val="28"/>
          <w:rtl/>
        </w:rPr>
        <w:t>.</w:t>
      </w:r>
    </w:p>
    <w:p w:rsidR="00C94125" w:rsidRPr="00DC3069" w:rsidRDefault="00160FA0" w:rsidP="00DC3069">
      <w:pPr>
        <w:pStyle w:val="Heading3"/>
        <w:rPr>
          <w:rtl/>
        </w:rPr>
      </w:pPr>
      <w:bookmarkStart w:id="4" w:name="_Toc395506636"/>
      <w:r w:rsidRPr="00DC3069">
        <w:rPr>
          <w:rFonts w:hint="cs"/>
          <w:rtl/>
        </w:rPr>
        <w:t>جواب مرحوم آخوند از اشکال فوق</w:t>
      </w:r>
      <w:bookmarkEnd w:id="4"/>
    </w:p>
    <w:p w:rsidR="004E0BDB" w:rsidRPr="00DC3069" w:rsidRDefault="00B541F4" w:rsidP="00C62B0D">
      <w:pPr>
        <w:rPr>
          <w:sz w:val="28"/>
          <w:rtl/>
        </w:rPr>
      </w:pPr>
      <w:r w:rsidRPr="00DC3069">
        <w:rPr>
          <w:rFonts w:hint="cs"/>
          <w:sz w:val="28"/>
          <w:rtl/>
        </w:rPr>
        <w:t xml:space="preserve"> مرحوم آخوند دفاع کرده</w:t>
      </w:r>
      <w:r w:rsidR="004E0BDB" w:rsidRPr="00DC3069">
        <w:rPr>
          <w:rFonts w:hint="cs"/>
          <w:sz w:val="28"/>
          <w:rtl/>
        </w:rPr>
        <w:t xml:space="preserve"> و گفت</w:t>
      </w:r>
      <w:r w:rsidRPr="00DC3069">
        <w:rPr>
          <w:rFonts w:hint="cs"/>
          <w:sz w:val="28"/>
          <w:rtl/>
        </w:rPr>
        <w:t>ه‌ا</w:t>
      </w:r>
      <w:r w:rsidR="004E0BDB" w:rsidRPr="00DC3069">
        <w:rPr>
          <w:rFonts w:hint="cs"/>
          <w:sz w:val="28"/>
          <w:rtl/>
        </w:rPr>
        <w:t xml:space="preserve">ند </w:t>
      </w:r>
      <w:r w:rsidRPr="00DC3069">
        <w:rPr>
          <w:rFonts w:hint="cs"/>
          <w:sz w:val="28"/>
          <w:rtl/>
        </w:rPr>
        <w:t xml:space="preserve">که </w:t>
      </w:r>
      <w:r w:rsidR="004E0BDB" w:rsidRPr="00DC3069">
        <w:rPr>
          <w:rFonts w:hint="cs"/>
          <w:sz w:val="28"/>
          <w:rtl/>
        </w:rPr>
        <w:t>وضع عام</w:t>
      </w:r>
      <w:r w:rsidRPr="00DC3069">
        <w:rPr>
          <w:rFonts w:hint="cs"/>
          <w:sz w:val="28"/>
          <w:rtl/>
        </w:rPr>
        <w:t>،</w:t>
      </w:r>
      <w:r w:rsidR="004E0BDB" w:rsidRPr="00DC3069">
        <w:rPr>
          <w:rFonts w:hint="cs"/>
          <w:sz w:val="28"/>
          <w:rtl/>
        </w:rPr>
        <w:t xml:space="preserve"> موضوع له عام است منتهی</w:t>
      </w:r>
      <w:r w:rsidRPr="00DC3069">
        <w:rPr>
          <w:rFonts w:hint="cs"/>
          <w:sz w:val="28"/>
          <w:rtl/>
        </w:rPr>
        <w:t>، در ظرفیت شرط ندارد؛ اما وقتی کلمه«</w:t>
      </w:r>
      <w:r w:rsidR="004E0BDB" w:rsidRPr="00DC3069">
        <w:rPr>
          <w:rFonts w:hint="cs"/>
          <w:sz w:val="28"/>
          <w:rtl/>
        </w:rPr>
        <w:t>فی</w:t>
      </w:r>
      <w:r w:rsidR="00160FA0" w:rsidRPr="00DC3069">
        <w:rPr>
          <w:rFonts w:hint="cs"/>
          <w:sz w:val="28"/>
          <w:rtl/>
        </w:rPr>
        <w:t xml:space="preserve"> »</w:t>
      </w:r>
      <w:r w:rsidRPr="00DC3069">
        <w:rPr>
          <w:rFonts w:hint="cs"/>
          <w:sz w:val="28"/>
          <w:rtl/>
        </w:rPr>
        <w:t>را به‌کار می‌برید،</w:t>
      </w:r>
      <w:r w:rsidR="004E0BDB" w:rsidRPr="00DC3069">
        <w:rPr>
          <w:rFonts w:hint="cs"/>
          <w:sz w:val="28"/>
          <w:rtl/>
        </w:rPr>
        <w:t xml:space="preserve"> </w:t>
      </w:r>
      <w:r w:rsidRPr="00DC3069">
        <w:rPr>
          <w:rFonts w:hint="cs"/>
          <w:sz w:val="28"/>
          <w:rtl/>
        </w:rPr>
        <w:t>شرطش ا</w:t>
      </w:r>
      <w:r w:rsidR="00E67808" w:rsidRPr="00DC3069">
        <w:rPr>
          <w:rFonts w:hint="cs"/>
          <w:sz w:val="28"/>
          <w:rtl/>
        </w:rPr>
        <w:t>ین است که حالت ربطی باشد</w:t>
      </w:r>
      <w:r w:rsidRPr="00DC3069">
        <w:rPr>
          <w:rFonts w:hint="cs"/>
          <w:sz w:val="28"/>
          <w:rtl/>
        </w:rPr>
        <w:t>.</w:t>
      </w:r>
      <w:r w:rsidR="004E0BDB" w:rsidRPr="00DC3069">
        <w:rPr>
          <w:rFonts w:hint="cs"/>
          <w:sz w:val="28"/>
          <w:rtl/>
        </w:rPr>
        <w:t xml:space="preserve"> این حالت ربطی موضوع له نیست</w:t>
      </w:r>
      <w:r w:rsidRPr="00DC3069">
        <w:rPr>
          <w:rFonts w:hint="cs"/>
          <w:sz w:val="28"/>
          <w:rtl/>
        </w:rPr>
        <w:t>؛ بلکه</w:t>
      </w:r>
      <w:r w:rsidR="004E0BDB" w:rsidRPr="00DC3069">
        <w:rPr>
          <w:rFonts w:hint="cs"/>
          <w:sz w:val="28"/>
          <w:rtl/>
        </w:rPr>
        <w:t xml:space="preserve"> شرط ربط است</w:t>
      </w:r>
      <w:r w:rsidRPr="00DC3069">
        <w:rPr>
          <w:rFonts w:hint="cs"/>
          <w:sz w:val="28"/>
          <w:rtl/>
        </w:rPr>
        <w:t>.</w:t>
      </w:r>
      <w:r w:rsidR="004E0BDB" w:rsidRPr="00DC3069">
        <w:rPr>
          <w:rFonts w:hint="cs"/>
          <w:sz w:val="28"/>
          <w:rtl/>
        </w:rPr>
        <w:t xml:space="preserve"> البته </w:t>
      </w:r>
      <w:r w:rsidRPr="00DC3069">
        <w:rPr>
          <w:rFonts w:hint="cs"/>
          <w:sz w:val="28"/>
          <w:rtl/>
        </w:rPr>
        <w:t xml:space="preserve">به این فرمایش اشکال شده است که </w:t>
      </w:r>
      <w:r w:rsidR="004E0BDB" w:rsidRPr="00DC3069">
        <w:rPr>
          <w:rFonts w:hint="cs"/>
          <w:sz w:val="28"/>
          <w:rtl/>
        </w:rPr>
        <w:t>چه کسی گفته</w:t>
      </w:r>
      <w:r w:rsidRPr="00DC3069">
        <w:rPr>
          <w:rFonts w:hint="cs"/>
          <w:sz w:val="28"/>
          <w:rtl/>
        </w:rPr>
        <w:t xml:space="preserve"> لازم است این شرط را همراهی نماییم؟</w:t>
      </w:r>
      <w:r w:rsidR="004E0BDB" w:rsidRPr="00DC3069">
        <w:rPr>
          <w:rFonts w:hint="cs"/>
          <w:sz w:val="28"/>
          <w:rtl/>
        </w:rPr>
        <w:t>!</w:t>
      </w:r>
      <w:r w:rsidRPr="00DC3069">
        <w:rPr>
          <w:rFonts w:hint="cs"/>
          <w:sz w:val="28"/>
          <w:rtl/>
        </w:rPr>
        <w:t xml:space="preserve"> آنچه لازم به همراهی است،</w:t>
      </w:r>
      <w:r w:rsidR="004E0BDB" w:rsidRPr="00DC3069">
        <w:rPr>
          <w:rFonts w:hint="cs"/>
          <w:sz w:val="28"/>
          <w:rtl/>
        </w:rPr>
        <w:t xml:space="preserve"> قا</w:t>
      </w:r>
      <w:r w:rsidRPr="00DC3069">
        <w:rPr>
          <w:rFonts w:hint="cs"/>
          <w:sz w:val="28"/>
          <w:rtl/>
        </w:rPr>
        <w:t>نون وضع و استعمال است؛</w:t>
      </w:r>
      <w:r w:rsidR="004E0BDB" w:rsidRPr="00DC3069">
        <w:rPr>
          <w:rFonts w:hint="cs"/>
          <w:sz w:val="28"/>
          <w:rtl/>
        </w:rPr>
        <w:t xml:space="preserve"> اما </w:t>
      </w:r>
      <w:r w:rsidRPr="00DC3069">
        <w:rPr>
          <w:rFonts w:hint="cs"/>
          <w:sz w:val="28"/>
          <w:rtl/>
        </w:rPr>
        <w:t>دلیلی بر این نداریم که بایست شرطی خارج از وضع را همراهی کنیم؟!.</w:t>
      </w:r>
      <w:r w:rsidR="004E0BDB" w:rsidRPr="00DC3069">
        <w:rPr>
          <w:rFonts w:hint="cs"/>
          <w:sz w:val="28"/>
          <w:rtl/>
        </w:rPr>
        <w:t xml:space="preserve"> </w:t>
      </w:r>
    </w:p>
    <w:p w:rsidR="00021BFB" w:rsidRPr="00DC3069" w:rsidRDefault="00DC3069" w:rsidP="00DC3069">
      <w:pPr>
        <w:pStyle w:val="Heading2"/>
        <w:rPr>
          <w:rtl/>
        </w:rPr>
      </w:pPr>
      <w:bookmarkStart w:id="5" w:name="_Toc395506637"/>
      <w:r w:rsidRPr="00DC3069">
        <w:rPr>
          <w:rFonts w:hint="cs"/>
          <w:rtl/>
        </w:rPr>
        <w:t>تقریر استاد از</w:t>
      </w:r>
      <w:r w:rsidR="00021BFB" w:rsidRPr="00DC3069">
        <w:rPr>
          <w:rFonts w:hint="cs"/>
          <w:rtl/>
        </w:rPr>
        <w:t xml:space="preserve"> </w:t>
      </w:r>
      <w:r w:rsidR="008039BF" w:rsidRPr="00DC3069">
        <w:rPr>
          <w:rFonts w:hint="cs"/>
          <w:rtl/>
        </w:rPr>
        <w:t>فرمایش مرحوم آخوند</w:t>
      </w:r>
      <w:bookmarkEnd w:id="5"/>
    </w:p>
    <w:p w:rsidR="004E0BDB" w:rsidRPr="00DC3069" w:rsidRDefault="00DD0A2B" w:rsidP="00C62B0D">
      <w:pPr>
        <w:rPr>
          <w:sz w:val="28"/>
          <w:rtl/>
        </w:rPr>
      </w:pPr>
      <w:r w:rsidRPr="00DC3069">
        <w:rPr>
          <w:rFonts w:hint="cs"/>
          <w:sz w:val="28"/>
          <w:rtl/>
        </w:rPr>
        <w:t>ما می‌</w:t>
      </w:r>
      <w:r w:rsidR="00021BFB" w:rsidRPr="00DC3069">
        <w:rPr>
          <w:rFonts w:hint="cs"/>
          <w:sz w:val="28"/>
          <w:rtl/>
        </w:rPr>
        <w:t>گوییم مرحوم آخوند در بنیاد و</w:t>
      </w:r>
      <w:r w:rsidR="004E0BDB" w:rsidRPr="00DC3069">
        <w:rPr>
          <w:rFonts w:hint="cs"/>
          <w:sz w:val="28"/>
          <w:rtl/>
        </w:rPr>
        <w:t xml:space="preserve"> صغرای قصه</w:t>
      </w:r>
      <w:r w:rsidR="00021BFB" w:rsidRPr="00DC3069">
        <w:rPr>
          <w:rFonts w:hint="cs"/>
          <w:sz w:val="28"/>
          <w:rtl/>
        </w:rPr>
        <w:t>،</w:t>
      </w:r>
      <w:r w:rsidR="004E0BDB" w:rsidRPr="00DC3069">
        <w:rPr>
          <w:rFonts w:hint="cs"/>
          <w:sz w:val="28"/>
          <w:rtl/>
        </w:rPr>
        <w:t xml:space="preserve"> نظر متفاوتی دارد</w:t>
      </w:r>
      <w:r w:rsidRPr="00DC3069">
        <w:rPr>
          <w:rFonts w:hint="cs"/>
          <w:sz w:val="28"/>
          <w:rtl/>
        </w:rPr>
        <w:t xml:space="preserve"> و بر اساس همان مبنا </w:t>
      </w:r>
      <w:r w:rsidR="00021BFB" w:rsidRPr="00DC3069">
        <w:rPr>
          <w:rFonts w:hint="cs"/>
          <w:sz w:val="28"/>
          <w:rtl/>
        </w:rPr>
        <w:t>این مطالب را عنوان می‌کند. چون موضوع‌</w:t>
      </w:r>
      <w:r w:rsidR="004E0BDB" w:rsidRPr="00DC3069">
        <w:rPr>
          <w:rFonts w:hint="cs"/>
          <w:sz w:val="28"/>
          <w:rtl/>
        </w:rPr>
        <w:t>له این</w:t>
      </w:r>
      <w:r w:rsidR="00021BFB" w:rsidRPr="00DC3069">
        <w:rPr>
          <w:rFonts w:hint="cs"/>
          <w:sz w:val="28"/>
          <w:rtl/>
        </w:rPr>
        <w:t>‌</w:t>
      </w:r>
      <w:r w:rsidR="004E0BDB" w:rsidRPr="00DC3069">
        <w:rPr>
          <w:rFonts w:hint="cs"/>
          <w:sz w:val="28"/>
          <w:rtl/>
        </w:rPr>
        <w:t>جا عام</w:t>
      </w:r>
      <w:r w:rsidR="00021BFB" w:rsidRPr="00DC3069">
        <w:rPr>
          <w:rFonts w:hint="cs"/>
          <w:sz w:val="28"/>
          <w:rtl/>
        </w:rPr>
        <w:t xml:space="preserve"> است و وقتی عام شد، مفهوم کلی می‌</w:t>
      </w:r>
      <w:r w:rsidR="004E0BDB" w:rsidRPr="00DC3069">
        <w:rPr>
          <w:rFonts w:hint="cs"/>
          <w:sz w:val="28"/>
          <w:rtl/>
        </w:rPr>
        <w:t>شود و وقتی مفهوم کلی شد</w:t>
      </w:r>
      <w:r w:rsidR="00021BFB" w:rsidRPr="00DC3069">
        <w:rPr>
          <w:rFonts w:hint="cs"/>
          <w:sz w:val="28"/>
          <w:rtl/>
        </w:rPr>
        <w:t>، مطلق می‌شود و می‌توان مقید کرد</w:t>
      </w:r>
      <w:r w:rsidR="00E67808" w:rsidRPr="00DC3069">
        <w:rPr>
          <w:rFonts w:hint="cs"/>
          <w:sz w:val="28"/>
          <w:rtl/>
        </w:rPr>
        <w:t>.</w:t>
      </w:r>
      <w:r w:rsidR="00021BFB" w:rsidRPr="00DC3069">
        <w:rPr>
          <w:rFonts w:hint="cs"/>
          <w:sz w:val="28"/>
          <w:rtl/>
        </w:rPr>
        <w:t xml:space="preserve"> </w:t>
      </w:r>
      <w:r w:rsidR="004E0BDB" w:rsidRPr="00DC3069">
        <w:rPr>
          <w:rFonts w:hint="cs"/>
          <w:sz w:val="28"/>
          <w:rtl/>
        </w:rPr>
        <w:t>اگر قید نیامد و در مقام ب</w:t>
      </w:r>
      <w:r w:rsidR="00021BFB" w:rsidRPr="00DC3069">
        <w:rPr>
          <w:rFonts w:hint="cs"/>
          <w:sz w:val="28"/>
          <w:rtl/>
        </w:rPr>
        <w:t>یان بود معلوم می‌شود همان مطلق را می‌</w:t>
      </w:r>
      <w:r w:rsidR="004E0BDB" w:rsidRPr="00DC3069">
        <w:rPr>
          <w:rFonts w:hint="cs"/>
          <w:sz w:val="28"/>
          <w:rtl/>
        </w:rPr>
        <w:t>خواهد و</w:t>
      </w:r>
      <w:r w:rsidR="00021BFB" w:rsidRPr="00DC3069">
        <w:rPr>
          <w:rFonts w:hint="cs"/>
          <w:sz w:val="28"/>
          <w:rtl/>
        </w:rPr>
        <w:t xml:space="preserve"> </w:t>
      </w:r>
      <w:r w:rsidR="004E0BDB" w:rsidRPr="00DC3069">
        <w:rPr>
          <w:rFonts w:hint="cs"/>
          <w:sz w:val="28"/>
          <w:rtl/>
        </w:rPr>
        <w:t>لذا مشکلی</w:t>
      </w:r>
      <w:r w:rsidR="00021BFB" w:rsidRPr="00DC3069">
        <w:rPr>
          <w:rFonts w:hint="cs"/>
          <w:sz w:val="28"/>
          <w:rtl/>
        </w:rPr>
        <w:t xml:space="preserve"> نداشت که این هیئت را مقید کرده و</w:t>
      </w:r>
      <w:r w:rsidR="004E0BDB" w:rsidRPr="00DC3069">
        <w:rPr>
          <w:rFonts w:hint="cs"/>
          <w:sz w:val="28"/>
          <w:rtl/>
        </w:rPr>
        <w:t xml:space="preserve"> بگوید</w:t>
      </w:r>
      <w:r w:rsidR="00021BFB" w:rsidRPr="00DC3069">
        <w:rPr>
          <w:rFonts w:hint="cs"/>
          <w:sz w:val="28"/>
          <w:rtl/>
        </w:rPr>
        <w:t xml:space="preserve">: من این غسل مس میت را </w:t>
      </w:r>
      <w:r w:rsidR="004E0BDB" w:rsidRPr="00DC3069">
        <w:rPr>
          <w:rFonts w:hint="cs"/>
          <w:sz w:val="28"/>
          <w:rtl/>
        </w:rPr>
        <w:t>در صورتی</w:t>
      </w:r>
      <w:r w:rsidR="00021BFB" w:rsidRPr="00DC3069">
        <w:rPr>
          <w:rFonts w:hint="cs"/>
          <w:sz w:val="28"/>
          <w:rtl/>
        </w:rPr>
        <w:t xml:space="preserve"> می‌خواهم ‌که نماز واجب باشد؛ به‌عبارتی، مولی می‌</w:t>
      </w:r>
      <w:r w:rsidR="004E0BDB" w:rsidRPr="00DC3069">
        <w:rPr>
          <w:rFonts w:hint="cs"/>
          <w:sz w:val="28"/>
          <w:rtl/>
        </w:rPr>
        <w:t>توانست این ه</w:t>
      </w:r>
      <w:r w:rsidR="00021BFB" w:rsidRPr="00DC3069">
        <w:rPr>
          <w:rFonts w:hint="cs"/>
          <w:sz w:val="28"/>
          <w:rtl/>
        </w:rPr>
        <w:t xml:space="preserve">یئت را مقید به قید کند در صورتی‌که نماز بر شما واجب باشد، </w:t>
      </w:r>
      <w:r w:rsidR="004E0BDB" w:rsidRPr="00DC3069">
        <w:rPr>
          <w:rFonts w:hint="cs"/>
          <w:sz w:val="28"/>
          <w:rtl/>
        </w:rPr>
        <w:t>این غسل مس میت واجب است و</w:t>
      </w:r>
      <w:r w:rsidR="00021BFB" w:rsidRPr="00DC3069">
        <w:rPr>
          <w:rFonts w:hint="cs"/>
          <w:sz w:val="28"/>
          <w:rtl/>
        </w:rPr>
        <w:t xml:space="preserve"> چون این را </w:t>
      </w:r>
      <w:r w:rsidR="004E0BDB" w:rsidRPr="00DC3069">
        <w:rPr>
          <w:rFonts w:hint="cs"/>
          <w:sz w:val="28"/>
          <w:rtl/>
        </w:rPr>
        <w:t xml:space="preserve"> نی</w:t>
      </w:r>
      <w:r w:rsidR="00021BFB" w:rsidRPr="00DC3069">
        <w:rPr>
          <w:rFonts w:hint="cs"/>
          <w:sz w:val="28"/>
          <w:rtl/>
        </w:rPr>
        <w:t>اورده، پس اطلاق دارد</w:t>
      </w:r>
      <w:r w:rsidR="004E0BDB" w:rsidRPr="00DC3069">
        <w:rPr>
          <w:rFonts w:hint="cs"/>
          <w:sz w:val="28"/>
          <w:rtl/>
        </w:rPr>
        <w:t>. این فرمایش مرحوم آخوند است که می فرماید ما در صغری اشکال و تردید داریم.</w:t>
      </w:r>
    </w:p>
    <w:p w:rsidR="00DC3069" w:rsidRPr="00DC3069" w:rsidRDefault="00DC3069" w:rsidP="00DC3069">
      <w:pPr>
        <w:pStyle w:val="Heading2"/>
        <w:rPr>
          <w:rtl/>
        </w:rPr>
      </w:pPr>
      <w:bookmarkStart w:id="6" w:name="_Toc395506638"/>
      <w:r w:rsidRPr="00DC3069">
        <w:rPr>
          <w:rFonts w:hint="cs"/>
          <w:rtl/>
        </w:rPr>
        <w:t>اشکال به کلام صاحب کفایه( اشکال دوم استاد)</w:t>
      </w:r>
      <w:bookmarkEnd w:id="6"/>
    </w:p>
    <w:p w:rsidR="008039BF" w:rsidRPr="00DC3069" w:rsidRDefault="00021BFB" w:rsidP="00C62B0D">
      <w:pPr>
        <w:rPr>
          <w:sz w:val="28"/>
          <w:rtl/>
        </w:rPr>
      </w:pPr>
      <w:r w:rsidRPr="00DC3069">
        <w:rPr>
          <w:rFonts w:hint="cs"/>
          <w:sz w:val="28"/>
          <w:rtl/>
        </w:rPr>
        <w:t>این فرمایش علی‌المبناست واین مبنای مرحوم آخوند درست نبوده</w:t>
      </w:r>
      <w:r w:rsidR="004E0BDB" w:rsidRPr="00DC3069">
        <w:rPr>
          <w:rFonts w:hint="cs"/>
          <w:sz w:val="28"/>
          <w:rtl/>
        </w:rPr>
        <w:t xml:space="preserve"> و همان نظر غالب محق</w:t>
      </w:r>
      <w:r w:rsidRPr="00DC3069">
        <w:rPr>
          <w:rFonts w:hint="cs"/>
          <w:sz w:val="28"/>
          <w:rtl/>
        </w:rPr>
        <w:t xml:space="preserve">قین درست است که در حروف و هیئات، وضع عام و موضوع‌له خاص </w:t>
      </w:r>
      <w:r w:rsidR="008039BF" w:rsidRPr="00DC3069">
        <w:rPr>
          <w:rFonts w:hint="cs"/>
          <w:sz w:val="28"/>
          <w:rtl/>
        </w:rPr>
        <w:t>است</w:t>
      </w:r>
      <w:r w:rsidR="004E0BDB" w:rsidRPr="00DC3069">
        <w:rPr>
          <w:rFonts w:hint="cs"/>
          <w:sz w:val="28"/>
          <w:rtl/>
        </w:rPr>
        <w:t>. اجمالا</w:t>
      </w:r>
      <w:r w:rsidRPr="00DC3069">
        <w:rPr>
          <w:rFonts w:hint="cs"/>
          <w:sz w:val="28"/>
          <w:rtl/>
        </w:rPr>
        <w:t>ً</w:t>
      </w:r>
      <w:r w:rsidR="004E0BDB" w:rsidRPr="00DC3069">
        <w:rPr>
          <w:rFonts w:hint="cs"/>
          <w:sz w:val="28"/>
          <w:rtl/>
        </w:rPr>
        <w:t xml:space="preserve"> کلی مسئله این است که واقعا</w:t>
      </w:r>
      <w:r w:rsidR="008039BF" w:rsidRPr="00DC3069">
        <w:rPr>
          <w:rFonts w:hint="cs"/>
          <w:sz w:val="28"/>
          <w:rtl/>
        </w:rPr>
        <w:t>ً</w:t>
      </w:r>
      <w:r w:rsidR="00160FA0" w:rsidRPr="00DC3069">
        <w:rPr>
          <w:rFonts w:hint="cs"/>
          <w:sz w:val="28"/>
          <w:rtl/>
        </w:rPr>
        <w:t xml:space="preserve"> در تبادر</w:t>
      </w:r>
      <w:r w:rsidR="008039BF" w:rsidRPr="00DC3069">
        <w:rPr>
          <w:rFonts w:hint="cs"/>
          <w:sz w:val="28"/>
          <w:rtl/>
        </w:rPr>
        <w:t>، کلمه«</w:t>
      </w:r>
      <w:r w:rsidR="004E0BDB" w:rsidRPr="00DC3069">
        <w:rPr>
          <w:rFonts w:hint="cs"/>
          <w:sz w:val="28"/>
          <w:rtl/>
        </w:rPr>
        <w:t>فی</w:t>
      </w:r>
      <w:r w:rsidR="008039BF" w:rsidRPr="00DC3069">
        <w:rPr>
          <w:rFonts w:hint="cs"/>
          <w:sz w:val="28"/>
          <w:rtl/>
        </w:rPr>
        <w:t xml:space="preserve"> »</w:t>
      </w:r>
      <w:r w:rsidR="004E0BDB" w:rsidRPr="00DC3069">
        <w:rPr>
          <w:rFonts w:hint="cs"/>
          <w:sz w:val="28"/>
          <w:rtl/>
        </w:rPr>
        <w:t xml:space="preserve"> ب</w:t>
      </w:r>
      <w:r w:rsidR="008039BF" w:rsidRPr="00DC3069">
        <w:rPr>
          <w:rFonts w:hint="cs"/>
          <w:sz w:val="28"/>
          <w:rtl/>
        </w:rPr>
        <w:t xml:space="preserve">ا </w:t>
      </w:r>
      <w:r w:rsidR="008039BF" w:rsidRPr="00DC3069">
        <w:rPr>
          <w:rFonts w:hint="cs"/>
          <w:sz w:val="28"/>
          <w:rtl/>
        </w:rPr>
        <w:lastRenderedPageBreak/>
        <w:t>ظرفیت فرق دارد و ظرفیتی که در«</w:t>
      </w:r>
      <w:r w:rsidR="004E0BDB" w:rsidRPr="00DC3069">
        <w:rPr>
          <w:rFonts w:hint="cs"/>
          <w:sz w:val="28"/>
          <w:rtl/>
        </w:rPr>
        <w:t>فی</w:t>
      </w:r>
      <w:r w:rsidR="008039BF" w:rsidRPr="00DC3069">
        <w:rPr>
          <w:rFonts w:hint="cs"/>
          <w:sz w:val="28"/>
          <w:rtl/>
        </w:rPr>
        <w:t xml:space="preserve"> »</w:t>
      </w:r>
      <w:r w:rsidR="004E0BDB" w:rsidRPr="00DC3069">
        <w:rPr>
          <w:rFonts w:hint="cs"/>
          <w:sz w:val="28"/>
          <w:rtl/>
        </w:rPr>
        <w:t xml:space="preserve"> است</w:t>
      </w:r>
      <w:r w:rsidR="008039BF" w:rsidRPr="00DC3069">
        <w:rPr>
          <w:rFonts w:hint="cs"/>
          <w:sz w:val="28"/>
          <w:rtl/>
        </w:rPr>
        <w:t>،</w:t>
      </w:r>
      <w:r w:rsidR="004E0BDB" w:rsidRPr="00DC3069">
        <w:rPr>
          <w:rFonts w:hint="cs"/>
          <w:sz w:val="28"/>
          <w:rtl/>
        </w:rPr>
        <w:t xml:space="preserve"> ظرفیتی اسمی نیست</w:t>
      </w:r>
      <w:r w:rsidR="008039BF" w:rsidRPr="00DC3069">
        <w:rPr>
          <w:rFonts w:hint="cs"/>
          <w:sz w:val="28"/>
          <w:rtl/>
        </w:rPr>
        <w:t>؛ بلکه</w:t>
      </w:r>
      <w:r w:rsidR="004E0BDB" w:rsidRPr="00DC3069">
        <w:rPr>
          <w:rFonts w:hint="cs"/>
          <w:sz w:val="28"/>
          <w:rtl/>
        </w:rPr>
        <w:t xml:space="preserve"> ظرفیت خاص ربطی است</w:t>
      </w:r>
      <w:r w:rsidR="008039BF" w:rsidRPr="00DC3069">
        <w:rPr>
          <w:rFonts w:hint="cs"/>
          <w:sz w:val="28"/>
          <w:rtl/>
        </w:rPr>
        <w:t xml:space="preserve"> </w:t>
      </w:r>
      <w:r w:rsidR="004E0BDB" w:rsidRPr="00DC3069">
        <w:rPr>
          <w:rFonts w:hint="cs"/>
          <w:sz w:val="28"/>
          <w:rtl/>
        </w:rPr>
        <w:t>و بین مفهوم اسمی و حرفی فرق است و</w:t>
      </w:r>
      <w:r w:rsidR="008039BF" w:rsidRPr="00DC3069">
        <w:rPr>
          <w:rFonts w:hint="cs"/>
          <w:sz w:val="28"/>
          <w:rtl/>
        </w:rPr>
        <w:t xml:space="preserve"> </w:t>
      </w:r>
      <w:r w:rsidR="004E0BDB" w:rsidRPr="00DC3069">
        <w:rPr>
          <w:rFonts w:hint="cs"/>
          <w:sz w:val="28"/>
          <w:rtl/>
        </w:rPr>
        <w:t>لذا جواب اولی که مرحوم آخوند داد</w:t>
      </w:r>
      <w:r w:rsidR="008039BF" w:rsidRPr="00DC3069">
        <w:rPr>
          <w:rFonts w:hint="cs"/>
          <w:sz w:val="28"/>
          <w:rtl/>
        </w:rPr>
        <w:t>ه‌اند علی‌المبناست و اشکال در جواب نیز، علی‌</w:t>
      </w:r>
      <w:r w:rsidR="004E0BDB" w:rsidRPr="00DC3069">
        <w:rPr>
          <w:rFonts w:hint="cs"/>
          <w:sz w:val="28"/>
          <w:rtl/>
        </w:rPr>
        <w:t>المبناست</w:t>
      </w:r>
      <w:r w:rsidR="008039BF" w:rsidRPr="00DC3069">
        <w:rPr>
          <w:rFonts w:hint="cs"/>
          <w:sz w:val="28"/>
          <w:rtl/>
        </w:rPr>
        <w:t>؛</w:t>
      </w:r>
      <w:r w:rsidR="004E0BDB" w:rsidRPr="00DC3069">
        <w:rPr>
          <w:rFonts w:hint="cs"/>
          <w:sz w:val="28"/>
          <w:rtl/>
        </w:rPr>
        <w:t xml:space="preserve"> یعنی ما این مبنا ر</w:t>
      </w:r>
      <w:r w:rsidR="008039BF" w:rsidRPr="00DC3069">
        <w:rPr>
          <w:rFonts w:hint="cs"/>
          <w:sz w:val="28"/>
          <w:rtl/>
        </w:rPr>
        <w:t>ا قبول نداریم و به‌نظر می‌</w:t>
      </w:r>
      <w:r w:rsidR="004E0BDB" w:rsidRPr="00DC3069">
        <w:rPr>
          <w:rFonts w:hint="cs"/>
          <w:sz w:val="28"/>
          <w:rtl/>
        </w:rPr>
        <w:t xml:space="preserve">آید </w:t>
      </w:r>
      <w:r w:rsidR="008039BF" w:rsidRPr="00DC3069">
        <w:rPr>
          <w:rFonts w:hint="cs"/>
          <w:sz w:val="28"/>
          <w:rtl/>
        </w:rPr>
        <w:t xml:space="preserve">طبق </w:t>
      </w:r>
      <w:r w:rsidR="00160FA0" w:rsidRPr="00DC3069">
        <w:rPr>
          <w:rFonts w:hint="cs"/>
          <w:sz w:val="28"/>
          <w:rtl/>
        </w:rPr>
        <w:t>فرمایش شیخ و نائینی و دیگر</w:t>
      </w:r>
      <w:r w:rsidR="004E0BDB" w:rsidRPr="00DC3069">
        <w:rPr>
          <w:rFonts w:hint="cs"/>
          <w:sz w:val="28"/>
          <w:rtl/>
        </w:rPr>
        <w:t>محققین</w:t>
      </w:r>
      <w:r w:rsidR="008039BF" w:rsidRPr="00DC3069">
        <w:rPr>
          <w:rFonts w:hint="cs"/>
          <w:sz w:val="28"/>
          <w:rtl/>
        </w:rPr>
        <w:t>، وضع عام و موضوع له خاص است</w:t>
      </w:r>
      <w:r w:rsidR="004E0BDB" w:rsidRPr="00DC3069">
        <w:rPr>
          <w:rFonts w:hint="cs"/>
          <w:sz w:val="28"/>
          <w:rtl/>
        </w:rPr>
        <w:t xml:space="preserve">. این پاسخ اول به شیخ است و علی المبنا تفاوت مسلکی وجود داشت و جواب </w:t>
      </w:r>
      <w:r w:rsidR="008039BF" w:rsidRPr="00DC3069">
        <w:rPr>
          <w:rFonts w:hint="cs"/>
          <w:sz w:val="28"/>
          <w:rtl/>
        </w:rPr>
        <w:t xml:space="preserve">هم </w:t>
      </w:r>
      <w:r w:rsidR="004E0BDB" w:rsidRPr="00DC3069">
        <w:rPr>
          <w:rFonts w:hint="cs"/>
          <w:sz w:val="28"/>
          <w:rtl/>
        </w:rPr>
        <w:t xml:space="preserve">این است که </w:t>
      </w:r>
      <w:r w:rsidR="008039BF" w:rsidRPr="00DC3069">
        <w:rPr>
          <w:rFonts w:hint="cs"/>
          <w:sz w:val="28"/>
          <w:rtl/>
        </w:rPr>
        <w:t xml:space="preserve">مشهور </w:t>
      </w:r>
      <w:r w:rsidR="004E0BDB" w:rsidRPr="00DC3069">
        <w:rPr>
          <w:rFonts w:hint="cs"/>
          <w:sz w:val="28"/>
          <w:rtl/>
        </w:rPr>
        <w:t>غالبا</w:t>
      </w:r>
      <w:r w:rsidR="008039BF" w:rsidRPr="00DC3069">
        <w:rPr>
          <w:rFonts w:hint="cs"/>
          <w:sz w:val="28"/>
          <w:rtl/>
        </w:rPr>
        <w:t xml:space="preserve">ً این مبنا را قبول ندارند و ما نیز وقتی در گذشته این مطلب را بحث نمودیم به این مطلب </w:t>
      </w:r>
      <w:r w:rsidR="004E0BDB" w:rsidRPr="00DC3069">
        <w:rPr>
          <w:rFonts w:hint="cs"/>
          <w:sz w:val="28"/>
          <w:rtl/>
        </w:rPr>
        <w:t>جواب دادیم.</w:t>
      </w:r>
    </w:p>
    <w:p w:rsidR="008039BF" w:rsidRPr="00DC3069" w:rsidRDefault="008039BF" w:rsidP="00DC3069">
      <w:pPr>
        <w:pStyle w:val="Heading2"/>
        <w:rPr>
          <w:rtl/>
        </w:rPr>
      </w:pPr>
      <w:bookmarkStart w:id="7" w:name="_Toc395506639"/>
      <w:r w:rsidRPr="00DC3069">
        <w:rPr>
          <w:rFonts w:hint="cs"/>
          <w:rtl/>
        </w:rPr>
        <w:t>اشکال مرحوم تبریزی به صاحب کفایه</w:t>
      </w:r>
      <w:bookmarkEnd w:id="7"/>
    </w:p>
    <w:p w:rsidR="008D2DAA" w:rsidRPr="00DC3069" w:rsidRDefault="008D2DAA" w:rsidP="00DC28C9">
      <w:pPr>
        <w:jc w:val="left"/>
        <w:rPr>
          <w:sz w:val="28"/>
          <w:rtl/>
        </w:rPr>
      </w:pPr>
      <w:r w:rsidRPr="00DC3069">
        <w:rPr>
          <w:rFonts w:hint="cs"/>
          <w:sz w:val="28"/>
          <w:rtl/>
        </w:rPr>
        <w:t>اشکال دوم را مرحوم تبریزی به مرحوم صاحب کفایه دارند و</w:t>
      </w:r>
      <w:r w:rsidR="004E0BDB" w:rsidRPr="00DC3069">
        <w:rPr>
          <w:rFonts w:hint="cs"/>
          <w:sz w:val="28"/>
          <w:rtl/>
        </w:rPr>
        <w:t xml:space="preserve"> آن این است که</w:t>
      </w:r>
      <w:r w:rsidRPr="00DC3069">
        <w:rPr>
          <w:rFonts w:hint="cs"/>
          <w:sz w:val="28"/>
          <w:rtl/>
        </w:rPr>
        <w:t xml:space="preserve"> در</w:t>
      </w:r>
      <w:r w:rsidR="004E0BDB" w:rsidRPr="00DC3069">
        <w:rPr>
          <w:rFonts w:hint="cs"/>
          <w:sz w:val="28"/>
          <w:rtl/>
        </w:rPr>
        <w:t xml:space="preserve"> این</w:t>
      </w:r>
      <w:r w:rsidRPr="00DC3069">
        <w:rPr>
          <w:rFonts w:hint="cs"/>
          <w:sz w:val="28"/>
          <w:rtl/>
        </w:rPr>
        <w:t>‌</w:t>
      </w:r>
      <w:r w:rsidR="004E0BDB" w:rsidRPr="00DC3069">
        <w:rPr>
          <w:rFonts w:hint="cs"/>
          <w:sz w:val="28"/>
          <w:rtl/>
        </w:rPr>
        <w:t>جا</w:t>
      </w:r>
      <w:r w:rsidRPr="00DC3069">
        <w:rPr>
          <w:rFonts w:hint="cs"/>
          <w:sz w:val="28"/>
          <w:rtl/>
        </w:rPr>
        <w:t>،</w:t>
      </w:r>
      <w:r w:rsidR="004E0BDB" w:rsidRPr="00DC3069">
        <w:rPr>
          <w:rFonts w:hint="cs"/>
          <w:sz w:val="28"/>
          <w:rtl/>
        </w:rPr>
        <w:t xml:space="preserve"> تقیید به آن</w:t>
      </w:r>
      <w:r w:rsidRPr="00DC3069">
        <w:rPr>
          <w:rFonts w:hint="cs"/>
          <w:sz w:val="28"/>
          <w:rtl/>
        </w:rPr>
        <w:t xml:space="preserve"> معنایی که معروف است متصور نیست؛ بنابراین که وضع عام، موضوع‌</w:t>
      </w:r>
      <w:r w:rsidR="004E0BDB" w:rsidRPr="00DC3069">
        <w:rPr>
          <w:rFonts w:hint="cs"/>
          <w:sz w:val="28"/>
          <w:rtl/>
        </w:rPr>
        <w:t xml:space="preserve">له خاص باشد این را از شما قبول </w:t>
      </w:r>
      <w:r w:rsidRPr="00DC3069">
        <w:rPr>
          <w:rFonts w:hint="cs"/>
          <w:sz w:val="28"/>
          <w:rtl/>
        </w:rPr>
        <w:t>می‌</w:t>
      </w:r>
      <w:r w:rsidR="004E0BDB" w:rsidRPr="00DC3069">
        <w:rPr>
          <w:rFonts w:hint="cs"/>
          <w:sz w:val="28"/>
          <w:rtl/>
        </w:rPr>
        <w:t>کنیم</w:t>
      </w:r>
      <w:r w:rsidRPr="00DC3069">
        <w:rPr>
          <w:rFonts w:hint="cs"/>
          <w:sz w:val="28"/>
          <w:rtl/>
        </w:rPr>
        <w:t>، وضع عام</w:t>
      </w:r>
      <w:r w:rsidR="004E0BDB" w:rsidRPr="00DC3069">
        <w:rPr>
          <w:rFonts w:hint="cs"/>
          <w:sz w:val="28"/>
          <w:rtl/>
        </w:rPr>
        <w:t>، موضوع له خاص است و وقتی موضوع له خاص و جزئی حقیقی شد</w:t>
      </w:r>
      <w:r w:rsidRPr="00DC3069">
        <w:rPr>
          <w:rFonts w:hint="cs"/>
          <w:sz w:val="28"/>
          <w:rtl/>
        </w:rPr>
        <w:t>،</w:t>
      </w:r>
      <w:r w:rsidR="004E0BDB" w:rsidRPr="00DC3069">
        <w:rPr>
          <w:rFonts w:hint="cs"/>
          <w:sz w:val="28"/>
          <w:rtl/>
        </w:rPr>
        <w:t xml:space="preserve"> </w:t>
      </w:r>
      <w:r w:rsidRPr="00DC3069">
        <w:rPr>
          <w:rFonts w:hint="cs"/>
          <w:sz w:val="28"/>
          <w:rtl/>
        </w:rPr>
        <w:t>د</w:t>
      </w:r>
      <w:r w:rsidR="00E67808" w:rsidRPr="00DC3069">
        <w:rPr>
          <w:rFonts w:hint="cs"/>
          <w:sz w:val="28"/>
          <w:rtl/>
        </w:rPr>
        <w:t>یگر</w:t>
      </w:r>
      <w:r w:rsidRPr="00DC3069">
        <w:rPr>
          <w:rFonts w:hint="cs"/>
          <w:sz w:val="28"/>
          <w:rtl/>
        </w:rPr>
        <w:t>تقیید معنی ندارد. ما</w:t>
      </w:r>
      <w:r w:rsidR="004E0BDB" w:rsidRPr="00DC3069">
        <w:rPr>
          <w:rFonts w:hint="cs"/>
          <w:sz w:val="28"/>
          <w:rtl/>
        </w:rPr>
        <w:t xml:space="preserve"> تا </w:t>
      </w:r>
      <w:r w:rsidRPr="00DC3069">
        <w:rPr>
          <w:rFonts w:hint="cs"/>
          <w:sz w:val="28"/>
          <w:rtl/>
        </w:rPr>
        <w:t xml:space="preserve">به </w:t>
      </w:r>
      <w:r w:rsidR="004E0BDB" w:rsidRPr="00DC3069">
        <w:rPr>
          <w:rFonts w:hint="cs"/>
          <w:sz w:val="28"/>
          <w:rtl/>
        </w:rPr>
        <w:t>این</w:t>
      </w:r>
      <w:r w:rsidRPr="00DC3069">
        <w:rPr>
          <w:rFonts w:hint="cs"/>
          <w:sz w:val="28"/>
          <w:rtl/>
        </w:rPr>
        <w:t xml:space="preserve">‌جا همراه شما هستیم؛ اما از </w:t>
      </w:r>
      <w:r w:rsidR="004E0BDB" w:rsidRPr="00DC3069">
        <w:rPr>
          <w:rFonts w:hint="cs"/>
          <w:sz w:val="28"/>
          <w:rtl/>
        </w:rPr>
        <w:t>راه دیگری</w:t>
      </w:r>
      <w:r w:rsidRPr="00DC3069">
        <w:rPr>
          <w:rFonts w:hint="cs"/>
          <w:sz w:val="28"/>
          <w:rtl/>
        </w:rPr>
        <w:t xml:space="preserve"> و با شیوه دیگری</w:t>
      </w:r>
      <w:r w:rsidR="004E0BDB" w:rsidRPr="00DC3069">
        <w:rPr>
          <w:rFonts w:hint="cs"/>
          <w:sz w:val="28"/>
          <w:rtl/>
        </w:rPr>
        <w:t xml:space="preserve"> این اطلاق را درست می کنیم</w:t>
      </w:r>
      <w:r w:rsidRPr="00DC3069">
        <w:rPr>
          <w:rFonts w:hint="cs"/>
          <w:sz w:val="28"/>
          <w:rtl/>
        </w:rPr>
        <w:t>.</w:t>
      </w:r>
    </w:p>
    <w:p w:rsidR="004E0BDB" w:rsidRPr="00DC3069" w:rsidRDefault="008D2DAA" w:rsidP="00C62B0D">
      <w:pPr>
        <w:rPr>
          <w:sz w:val="28"/>
          <w:rtl/>
        </w:rPr>
      </w:pPr>
      <w:r w:rsidRPr="00DC3069">
        <w:rPr>
          <w:rFonts w:hint="cs"/>
          <w:sz w:val="28"/>
          <w:rtl/>
        </w:rPr>
        <w:t xml:space="preserve"> </w:t>
      </w:r>
      <w:r w:rsidR="004E0BDB" w:rsidRPr="00DC3069">
        <w:rPr>
          <w:rFonts w:hint="cs"/>
          <w:sz w:val="28"/>
          <w:rtl/>
        </w:rPr>
        <w:t>بحثی به نام تعلی</w:t>
      </w:r>
      <w:r w:rsidRPr="00DC3069">
        <w:rPr>
          <w:rFonts w:hint="cs"/>
          <w:sz w:val="28"/>
          <w:rtl/>
        </w:rPr>
        <w:t>ق داریم وتعلیق</w:t>
      </w:r>
      <w:r w:rsidR="00160FA0" w:rsidRPr="00DC3069">
        <w:rPr>
          <w:rFonts w:hint="cs"/>
          <w:sz w:val="28"/>
          <w:rtl/>
        </w:rPr>
        <w:t xml:space="preserve"> غیر از تقیید است. مثال تقیید، ا</w:t>
      </w:r>
      <w:r w:rsidRPr="00DC3069">
        <w:rPr>
          <w:rFonts w:hint="cs"/>
          <w:sz w:val="28"/>
          <w:rtl/>
        </w:rPr>
        <w:t>عتق الرقبة المؤمنة و</w:t>
      </w:r>
      <w:r w:rsidR="004E0BDB" w:rsidRPr="00DC3069">
        <w:rPr>
          <w:rFonts w:hint="cs"/>
          <w:sz w:val="28"/>
          <w:rtl/>
        </w:rPr>
        <w:t xml:space="preserve"> اکرام</w:t>
      </w:r>
      <w:r w:rsidR="00E67808" w:rsidRPr="00DC3069">
        <w:rPr>
          <w:rFonts w:hint="cs"/>
          <w:sz w:val="28"/>
          <w:rtl/>
        </w:rPr>
        <w:t xml:space="preserve"> العالم العادل </w:t>
      </w:r>
      <w:r w:rsidRPr="00DC3069">
        <w:rPr>
          <w:rFonts w:hint="cs"/>
          <w:sz w:val="28"/>
          <w:rtl/>
        </w:rPr>
        <w:t>است. این مفهوم، نسبت به اصنافی شمول دارد و قید گروه دیگری</w:t>
      </w:r>
      <w:r w:rsidR="004E0BDB" w:rsidRPr="00DC3069">
        <w:rPr>
          <w:rFonts w:hint="cs"/>
          <w:sz w:val="28"/>
          <w:rtl/>
        </w:rPr>
        <w:t xml:space="preserve"> را بیرون</w:t>
      </w:r>
      <w:r w:rsidRPr="00DC3069">
        <w:rPr>
          <w:rFonts w:hint="cs"/>
          <w:sz w:val="28"/>
          <w:rtl/>
        </w:rPr>
        <w:t xml:space="preserve"> می‌</w:t>
      </w:r>
      <w:r w:rsidR="004E0BDB" w:rsidRPr="00DC3069">
        <w:rPr>
          <w:rFonts w:hint="cs"/>
          <w:sz w:val="28"/>
          <w:rtl/>
        </w:rPr>
        <w:t xml:space="preserve">برد و گروهی را </w:t>
      </w:r>
      <w:r w:rsidR="00E67808" w:rsidRPr="00DC3069">
        <w:rPr>
          <w:rFonts w:hint="cs"/>
          <w:sz w:val="28"/>
          <w:rtl/>
        </w:rPr>
        <w:t>معین</w:t>
      </w:r>
      <w:r w:rsidRPr="00DC3069">
        <w:rPr>
          <w:rFonts w:hint="cs"/>
          <w:sz w:val="28"/>
          <w:rtl/>
        </w:rPr>
        <w:t xml:space="preserve"> می‌</w:t>
      </w:r>
      <w:r w:rsidR="004E0BDB" w:rsidRPr="00DC3069">
        <w:rPr>
          <w:rFonts w:hint="cs"/>
          <w:sz w:val="28"/>
          <w:rtl/>
        </w:rPr>
        <w:t xml:space="preserve">کند که </w:t>
      </w:r>
      <w:r w:rsidR="00E67808" w:rsidRPr="00DC3069">
        <w:rPr>
          <w:rFonts w:hint="cs"/>
          <w:sz w:val="28"/>
          <w:rtl/>
        </w:rPr>
        <w:t xml:space="preserve">این تقیید </w:t>
      </w:r>
      <w:r w:rsidRPr="00DC3069">
        <w:rPr>
          <w:rFonts w:hint="cs"/>
          <w:sz w:val="28"/>
          <w:rtl/>
        </w:rPr>
        <w:t>کلی و جزئی و عام و خاص می‌</w:t>
      </w:r>
      <w:r w:rsidR="004E0BDB" w:rsidRPr="00DC3069">
        <w:rPr>
          <w:rFonts w:hint="cs"/>
          <w:sz w:val="28"/>
          <w:rtl/>
        </w:rPr>
        <w:t>شود</w:t>
      </w:r>
      <w:r w:rsidRPr="00DC3069">
        <w:rPr>
          <w:rFonts w:hint="cs"/>
          <w:sz w:val="28"/>
          <w:rtl/>
        </w:rPr>
        <w:t xml:space="preserve">؛ اما مقوله‌ای به نام تنجیز و تعلیق داریم که تنجیز </w:t>
      </w:r>
      <w:r w:rsidR="004E0BDB" w:rsidRPr="00DC3069">
        <w:rPr>
          <w:rFonts w:hint="cs"/>
          <w:sz w:val="28"/>
          <w:rtl/>
        </w:rPr>
        <w:t>و تعلیق غ</w:t>
      </w:r>
      <w:r w:rsidRPr="00DC3069">
        <w:rPr>
          <w:rFonts w:hint="cs"/>
          <w:sz w:val="28"/>
          <w:rtl/>
        </w:rPr>
        <w:t>یر از اطلاق و تقیید است. در فقه</w:t>
      </w:r>
      <w:r w:rsidR="004E0BDB" w:rsidRPr="00DC3069">
        <w:rPr>
          <w:rFonts w:hint="cs"/>
          <w:sz w:val="28"/>
          <w:rtl/>
        </w:rPr>
        <w:t>،</w:t>
      </w:r>
      <w:r w:rsidRPr="00DC3069">
        <w:rPr>
          <w:rFonts w:hint="cs"/>
          <w:sz w:val="28"/>
          <w:rtl/>
        </w:rPr>
        <w:t xml:space="preserve"> در</w:t>
      </w:r>
      <w:r w:rsidR="004E0BDB" w:rsidRPr="00DC3069">
        <w:rPr>
          <w:rFonts w:hint="cs"/>
          <w:sz w:val="28"/>
          <w:rtl/>
        </w:rPr>
        <w:t xml:space="preserve"> بحث عقود و معاملات </w:t>
      </w:r>
      <w:r w:rsidRPr="00DC3069">
        <w:rPr>
          <w:rFonts w:hint="cs"/>
          <w:sz w:val="28"/>
          <w:rtl/>
        </w:rPr>
        <w:t xml:space="preserve">از </w:t>
      </w:r>
      <w:r w:rsidR="004E0BDB" w:rsidRPr="00DC3069">
        <w:rPr>
          <w:rFonts w:hint="cs"/>
          <w:sz w:val="28"/>
          <w:rtl/>
        </w:rPr>
        <w:t>تنجیز و تعلیق بحث شده است که یکی از شرایط صحت عقد، منجز بودن عقد است</w:t>
      </w:r>
      <w:r w:rsidRPr="00DC3069">
        <w:rPr>
          <w:rFonts w:hint="cs"/>
          <w:sz w:val="28"/>
          <w:rtl/>
        </w:rPr>
        <w:t>.</w:t>
      </w:r>
      <w:r w:rsidR="004E0BDB" w:rsidRPr="00DC3069">
        <w:rPr>
          <w:rFonts w:hint="cs"/>
          <w:sz w:val="28"/>
          <w:rtl/>
        </w:rPr>
        <w:t xml:space="preserve"> یا در وصیت</w:t>
      </w:r>
      <w:r w:rsidRPr="00DC3069">
        <w:rPr>
          <w:rFonts w:hint="cs"/>
          <w:sz w:val="28"/>
          <w:rtl/>
        </w:rPr>
        <w:t>،</w:t>
      </w:r>
      <w:r w:rsidR="004E0BDB" w:rsidRPr="00DC3069">
        <w:rPr>
          <w:rFonts w:hint="cs"/>
          <w:sz w:val="28"/>
          <w:rtl/>
        </w:rPr>
        <w:t xml:space="preserve"> منج</w:t>
      </w:r>
      <w:r w:rsidRPr="00DC3069">
        <w:rPr>
          <w:rFonts w:hint="cs"/>
          <w:sz w:val="28"/>
          <w:rtl/>
        </w:rPr>
        <w:t>ّز بودن عقد و</w:t>
      </w:r>
      <w:r w:rsidR="004E0BDB" w:rsidRPr="00DC3069">
        <w:rPr>
          <w:rFonts w:hint="cs"/>
          <w:sz w:val="28"/>
          <w:rtl/>
        </w:rPr>
        <w:t xml:space="preserve"> بیع شرط است </w:t>
      </w:r>
      <w:r w:rsidRPr="00DC3069">
        <w:rPr>
          <w:rFonts w:hint="cs"/>
          <w:sz w:val="28"/>
          <w:rtl/>
        </w:rPr>
        <w:t xml:space="preserve">و </w:t>
      </w:r>
      <w:r w:rsidR="004E0BDB" w:rsidRPr="00DC3069">
        <w:rPr>
          <w:rFonts w:hint="cs"/>
          <w:sz w:val="28"/>
          <w:rtl/>
        </w:rPr>
        <w:t>عقد معل</w:t>
      </w:r>
      <w:r w:rsidRPr="00DC3069">
        <w:rPr>
          <w:rFonts w:hint="cs"/>
          <w:sz w:val="28"/>
          <w:rtl/>
        </w:rPr>
        <w:t>ّ</w:t>
      </w:r>
      <w:r w:rsidR="004E0BDB" w:rsidRPr="00DC3069">
        <w:rPr>
          <w:rFonts w:hint="cs"/>
          <w:sz w:val="28"/>
          <w:rtl/>
        </w:rPr>
        <w:t>ق جایز نیست</w:t>
      </w:r>
      <w:r w:rsidRPr="00DC3069">
        <w:rPr>
          <w:rFonts w:hint="cs"/>
          <w:sz w:val="28"/>
          <w:rtl/>
        </w:rPr>
        <w:t>. مثل این‌که گفته می‌شود،</w:t>
      </w:r>
      <w:r w:rsidR="004E0BDB" w:rsidRPr="00DC3069">
        <w:rPr>
          <w:rFonts w:hint="cs"/>
          <w:sz w:val="28"/>
          <w:rtl/>
        </w:rPr>
        <w:t xml:space="preserve"> این</w:t>
      </w:r>
      <w:r w:rsidRPr="00DC3069">
        <w:rPr>
          <w:rFonts w:hint="cs"/>
          <w:sz w:val="28"/>
          <w:rtl/>
        </w:rPr>
        <w:t xml:space="preserve"> را به شما فروختم در صورتی که فلانی از سفر بیاید و اگر این‌</w:t>
      </w:r>
      <w:r w:rsidR="004E0BDB" w:rsidRPr="00DC3069">
        <w:rPr>
          <w:rFonts w:hint="cs"/>
          <w:sz w:val="28"/>
          <w:rtl/>
        </w:rPr>
        <w:t>طور تعلیقی نباشد منج</w:t>
      </w:r>
      <w:r w:rsidRPr="00DC3069">
        <w:rPr>
          <w:rFonts w:hint="cs"/>
          <w:sz w:val="28"/>
          <w:rtl/>
        </w:rPr>
        <w:t>ّز می‌</w:t>
      </w:r>
      <w:r w:rsidR="004E0BDB" w:rsidRPr="00DC3069">
        <w:rPr>
          <w:rFonts w:hint="cs"/>
          <w:sz w:val="28"/>
          <w:rtl/>
        </w:rPr>
        <w:t>شود. در معل</w:t>
      </w:r>
      <w:r w:rsidRPr="00DC3069">
        <w:rPr>
          <w:rFonts w:hint="cs"/>
          <w:sz w:val="28"/>
          <w:rtl/>
        </w:rPr>
        <w:t>ّ</w:t>
      </w:r>
      <w:r w:rsidR="004E0BDB" w:rsidRPr="00DC3069">
        <w:rPr>
          <w:rFonts w:hint="cs"/>
          <w:sz w:val="28"/>
          <w:rtl/>
        </w:rPr>
        <w:t>ق و منج</w:t>
      </w:r>
      <w:r w:rsidRPr="00DC3069">
        <w:rPr>
          <w:rFonts w:hint="cs"/>
          <w:sz w:val="28"/>
          <w:rtl/>
        </w:rPr>
        <w:t>ّز این‌طور</w:t>
      </w:r>
      <w:r w:rsidR="004E0BDB" w:rsidRPr="00DC3069">
        <w:rPr>
          <w:rFonts w:hint="cs"/>
          <w:sz w:val="28"/>
          <w:rtl/>
        </w:rPr>
        <w:t xml:space="preserve"> نیست که چیز عامی دا</w:t>
      </w:r>
      <w:r w:rsidRPr="00DC3069">
        <w:rPr>
          <w:rFonts w:hint="cs"/>
          <w:sz w:val="28"/>
          <w:rtl/>
        </w:rPr>
        <w:t xml:space="preserve">شته باشیم که یک صورتش را خاص </w:t>
      </w:r>
      <w:r w:rsidR="004E0BDB" w:rsidRPr="00DC3069">
        <w:rPr>
          <w:rFonts w:hint="cs"/>
          <w:sz w:val="28"/>
          <w:rtl/>
        </w:rPr>
        <w:t>کن</w:t>
      </w:r>
      <w:r w:rsidRPr="00DC3069">
        <w:rPr>
          <w:rFonts w:hint="cs"/>
          <w:sz w:val="28"/>
          <w:rtl/>
        </w:rPr>
        <w:t>د؛ بلکه امر</w:t>
      </w:r>
      <w:r w:rsidR="004E0BDB" w:rsidRPr="00DC3069">
        <w:rPr>
          <w:rFonts w:hint="cs"/>
          <w:sz w:val="28"/>
          <w:rtl/>
        </w:rPr>
        <w:t xml:space="preserve"> خاص جزئی است </w:t>
      </w:r>
      <w:r w:rsidRPr="00DC3069">
        <w:rPr>
          <w:rFonts w:hint="cs"/>
          <w:sz w:val="28"/>
          <w:rtl/>
        </w:rPr>
        <w:t>که همان جزئی می‌گوید در صورتی که آن‌طور باشد من این را انشاء کردم.</w:t>
      </w:r>
      <w:r w:rsidR="004E0BDB" w:rsidRPr="00DC3069">
        <w:rPr>
          <w:rFonts w:hint="cs"/>
          <w:sz w:val="28"/>
          <w:rtl/>
        </w:rPr>
        <w:t xml:space="preserve"> تعلیق، انشاء معامله کاملا جزئی م</w:t>
      </w:r>
      <w:r w:rsidR="00E67808" w:rsidRPr="00DC3069">
        <w:rPr>
          <w:rFonts w:hint="cs"/>
          <w:sz w:val="28"/>
          <w:rtl/>
        </w:rPr>
        <w:t>ت</w:t>
      </w:r>
      <w:r w:rsidR="004E0BDB" w:rsidRPr="00DC3069">
        <w:rPr>
          <w:rFonts w:hint="cs"/>
          <w:sz w:val="28"/>
          <w:rtl/>
        </w:rPr>
        <w:t>عی</w:t>
      </w:r>
      <w:r w:rsidRPr="00DC3069">
        <w:rPr>
          <w:rFonts w:hint="cs"/>
          <w:sz w:val="28"/>
          <w:rtl/>
        </w:rPr>
        <w:t>ّ</w:t>
      </w:r>
      <w:r w:rsidR="004E0BDB" w:rsidRPr="00DC3069">
        <w:rPr>
          <w:rFonts w:hint="cs"/>
          <w:sz w:val="28"/>
          <w:rtl/>
        </w:rPr>
        <w:t>ن و متشخ</w:t>
      </w:r>
      <w:r w:rsidRPr="00DC3069">
        <w:rPr>
          <w:rFonts w:hint="cs"/>
          <w:sz w:val="28"/>
          <w:rtl/>
        </w:rPr>
        <w:t>ّ</w:t>
      </w:r>
      <w:r w:rsidR="004E0BDB" w:rsidRPr="00DC3069">
        <w:rPr>
          <w:rFonts w:hint="cs"/>
          <w:sz w:val="28"/>
          <w:rtl/>
        </w:rPr>
        <w:t>ص است منتهی</w:t>
      </w:r>
      <w:r w:rsidRPr="00DC3069">
        <w:rPr>
          <w:rFonts w:hint="cs"/>
          <w:sz w:val="28"/>
          <w:rtl/>
        </w:rPr>
        <w:t>،</w:t>
      </w:r>
      <w:r w:rsidR="004E0BDB" w:rsidRPr="00DC3069">
        <w:rPr>
          <w:rFonts w:hint="cs"/>
          <w:sz w:val="28"/>
          <w:rtl/>
        </w:rPr>
        <w:t xml:space="preserve"> نه به شکل منج</w:t>
      </w:r>
      <w:r w:rsidRPr="00DC3069">
        <w:rPr>
          <w:rFonts w:hint="cs"/>
          <w:sz w:val="28"/>
          <w:rtl/>
        </w:rPr>
        <w:t>ّز؛</w:t>
      </w:r>
      <w:r w:rsidR="00602BC0" w:rsidRPr="00DC3069">
        <w:rPr>
          <w:rFonts w:hint="cs"/>
          <w:sz w:val="28"/>
          <w:rtl/>
        </w:rPr>
        <w:t xml:space="preserve"> بلکه امر</w:t>
      </w:r>
      <w:r w:rsidR="004E0BDB" w:rsidRPr="00DC3069">
        <w:rPr>
          <w:rFonts w:hint="cs"/>
          <w:sz w:val="28"/>
          <w:rtl/>
        </w:rPr>
        <w:t xml:space="preserve"> جزئی خاص متعی</w:t>
      </w:r>
      <w:r w:rsidR="00602BC0" w:rsidRPr="00DC3069">
        <w:rPr>
          <w:rFonts w:hint="cs"/>
          <w:sz w:val="28"/>
          <w:rtl/>
        </w:rPr>
        <w:t>ّ</w:t>
      </w:r>
      <w:r w:rsidR="004E0BDB" w:rsidRPr="00DC3069">
        <w:rPr>
          <w:rFonts w:hint="cs"/>
          <w:sz w:val="28"/>
          <w:rtl/>
        </w:rPr>
        <w:t>ن را معل</w:t>
      </w:r>
      <w:r w:rsidR="00602BC0" w:rsidRPr="00DC3069">
        <w:rPr>
          <w:rFonts w:hint="cs"/>
          <w:sz w:val="28"/>
          <w:rtl/>
        </w:rPr>
        <w:t>ّ</w:t>
      </w:r>
      <w:r w:rsidR="004E0BDB" w:rsidRPr="00DC3069">
        <w:rPr>
          <w:rFonts w:hint="cs"/>
          <w:sz w:val="28"/>
          <w:rtl/>
        </w:rPr>
        <w:t xml:space="preserve">ق کرده </w:t>
      </w:r>
      <w:r w:rsidR="00602BC0" w:rsidRPr="00DC3069">
        <w:rPr>
          <w:rFonts w:hint="cs"/>
          <w:sz w:val="28"/>
          <w:rtl/>
        </w:rPr>
        <w:t>است بر تحقق یک موضوع دیگر</w:t>
      </w:r>
      <w:r w:rsidR="004E0BDB" w:rsidRPr="00DC3069">
        <w:rPr>
          <w:rFonts w:hint="cs"/>
          <w:sz w:val="28"/>
          <w:rtl/>
        </w:rPr>
        <w:t xml:space="preserve"> </w:t>
      </w:r>
      <w:r w:rsidR="00602BC0" w:rsidRPr="00DC3069">
        <w:rPr>
          <w:rFonts w:hint="cs"/>
          <w:sz w:val="28"/>
          <w:rtl/>
        </w:rPr>
        <w:t>واین را عنوان تعلیق و تنجیز می‌نهند. خلاصه مطلب این‌که:</w:t>
      </w:r>
    </w:p>
    <w:p w:rsidR="004E0BDB" w:rsidRPr="00DC3069" w:rsidRDefault="00602BC0" w:rsidP="00DC28C9">
      <w:pPr>
        <w:jc w:val="left"/>
        <w:rPr>
          <w:sz w:val="28"/>
          <w:rtl/>
        </w:rPr>
      </w:pPr>
      <w:r w:rsidRPr="00DC3069">
        <w:rPr>
          <w:rFonts w:hint="cs"/>
          <w:sz w:val="28"/>
          <w:rtl/>
        </w:rPr>
        <w:t xml:space="preserve">الف: </w:t>
      </w:r>
      <w:r w:rsidR="004E0BDB" w:rsidRPr="00DC3069">
        <w:rPr>
          <w:rFonts w:hint="cs"/>
          <w:sz w:val="28"/>
          <w:rtl/>
        </w:rPr>
        <w:t xml:space="preserve"> تعلیق و</w:t>
      </w:r>
      <w:r w:rsidRPr="00DC3069">
        <w:rPr>
          <w:rFonts w:hint="cs"/>
          <w:sz w:val="28"/>
          <w:rtl/>
        </w:rPr>
        <w:t xml:space="preserve"> تنجیز غیر از اطلاق و تقیید است</w:t>
      </w:r>
      <w:r w:rsidR="004E0BDB" w:rsidRPr="00DC3069">
        <w:rPr>
          <w:rFonts w:hint="cs"/>
          <w:sz w:val="28"/>
          <w:rtl/>
        </w:rPr>
        <w:t xml:space="preserve">. </w:t>
      </w:r>
    </w:p>
    <w:p w:rsidR="004E0BDB" w:rsidRPr="00DC3069" w:rsidRDefault="00602BC0" w:rsidP="00C62B0D">
      <w:pPr>
        <w:ind w:firstLine="0"/>
        <w:rPr>
          <w:sz w:val="28"/>
          <w:rtl/>
        </w:rPr>
      </w:pPr>
      <w:r w:rsidRPr="00DC3069">
        <w:rPr>
          <w:rFonts w:hint="cs"/>
          <w:sz w:val="28"/>
          <w:rtl/>
        </w:rPr>
        <w:t xml:space="preserve">   ب:</w:t>
      </w:r>
      <w:r w:rsidR="004E0BDB" w:rsidRPr="00DC3069">
        <w:rPr>
          <w:rFonts w:hint="cs"/>
          <w:sz w:val="28"/>
          <w:rtl/>
        </w:rPr>
        <w:t xml:space="preserve"> در تعلیق و تنجیز هم ولو اطلا</w:t>
      </w:r>
      <w:r w:rsidRPr="00DC3069">
        <w:rPr>
          <w:rFonts w:hint="cs"/>
          <w:sz w:val="28"/>
          <w:rtl/>
        </w:rPr>
        <w:t xml:space="preserve">ق و تقیید به معنای اصطلاحی نیست؛ </w:t>
      </w:r>
      <w:r w:rsidR="004E0BDB" w:rsidRPr="00DC3069">
        <w:rPr>
          <w:rFonts w:hint="cs"/>
          <w:sz w:val="28"/>
          <w:rtl/>
        </w:rPr>
        <w:t>ولی روح آن اطلاق و تقیید</w:t>
      </w:r>
      <w:r w:rsidRPr="00DC3069">
        <w:rPr>
          <w:rFonts w:hint="cs"/>
          <w:sz w:val="28"/>
          <w:rtl/>
        </w:rPr>
        <w:t xml:space="preserve"> در</w:t>
      </w:r>
      <w:r w:rsidR="004E0BDB" w:rsidRPr="00DC3069">
        <w:rPr>
          <w:rFonts w:hint="cs"/>
          <w:sz w:val="28"/>
          <w:rtl/>
        </w:rPr>
        <w:t xml:space="preserve"> این</w:t>
      </w:r>
      <w:r w:rsidRPr="00DC3069">
        <w:rPr>
          <w:rFonts w:hint="cs"/>
          <w:sz w:val="28"/>
          <w:rtl/>
        </w:rPr>
        <w:t>‌جا هست و آن عبارت از این است</w:t>
      </w:r>
      <w:r w:rsidR="004E0BDB" w:rsidRPr="00DC3069">
        <w:rPr>
          <w:rFonts w:hint="cs"/>
          <w:sz w:val="28"/>
          <w:rtl/>
        </w:rPr>
        <w:t xml:space="preserve"> که اگر شما</w:t>
      </w:r>
      <w:r w:rsidRPr="00DC3069">
        <w:rPr>
          <w:rFonts w:hint="cs"/>
          <w:sz w:val="28"/>
          <w:rtl/>
        </w:rPr>
        <w:t xml:space="preserve"> در تنجیز و یا تعلیق انشاء انجام شده شک کنید، چون</w:t>
      </w:r>
      <w:r w:rsidR="004E0BDB" w:rsidRPr="00DC3069">
        <w:rPr>
          <w:rFonts w:hint="cs"/>
          <w:sz w:val="28"/>
          <w:rtl/>
        </w:rPr>
        <w:t xml:space="preserve"> معلق</w:t>
      </w:r>
      <w:r w:rsidRPr="00DC3069">
        <w:rPr>
          <w:rFonts w:hint="cs"/>
          <w:sz w:val="28"/>
          <w:rtl/>
        </w:rPr>
        <w:t>،</w:t>
      </w:r>
      <w:r w:rsidR="004E0BDB" w:rsidRPr="00DC3069">
        <w:rPr>
          <w:rFonts w:hint="cs"/>
          <w:sz w:val="28"/>
          <w:rtl/>
        </w:rPr>
        <w:t xml:space="preserve"> قید و بیان زائدی دارد</w:t>
      </w:r>
      <w:r w:rsidRPr="00DC3069">
        <w:rPr>
          <w:rFonts w:hint="cs"/>
          <w:sz w:val="28"/>
          <w:rtl/>
        </w:rPr>
        <w:t xml:space="preserve"> و متکلم</w:t>
      </w:r>
      <w:r w:rsidR="004E0BDB" w:rsidRPr="00DC3069">
        <w:rPr>
          <w:rFonts w:hint="cs"/>
          <w:sz w:val="28"/>
          <w:rtl/>
        </w:rPr>
        <w:t xml:space="preserve"> در مقامی است که همه حرفهایش را بزند</w:t>
      </w:r>
      <w:r w:rsidRPr="00DC3069">
        <w:rPr>
          <w:rFonts w:hint="cs"/>
          <w:sz w:val="28"/>
          <w:rtl/>
        </w:rPr>
        <w:t>، معلوم می‌شود که تعلیق، مراد او نیست؛</w:t>
      </w:r>
      <w:r w:rsidR="004E0BDB" w:rsidRPr="00DC3069">
        <w:rPr>
          <w:rFonts w:hint="cs"/>
          <w:sz w:val="28"/>
          <w:rtl/>
        </w:rPr>
        <w:t xml:space="preserve"> پس ما غیر از اطلاق و </w:t>
      </w:r>
      <w:r w:rsidR="004E0BDB" w:rsidRPr="00DC3069">
        <w:rPr>
          <w:rFonts w:hint="cs"/>
          <w:sz w:val="28"/>
          <w:rtl/>
        </w:rPr>
        <w:lastRenderedPageBreak/>
        <w:t xml:space="preserve">تقیید به معنای اولیه و متعارفی که </w:t>
      </w:r>
      <w:r w:rsidRPr="00DC3069">
        <w:rPr>
          <w:rFonts w:hint="cs"/>
          <w:sz w:val="28"/>
          <w:rtl/>
        </w:rPr>
        <w:t xml:space="preserve">با آن سر و کار داریم، </w:t>
      </w:r>
      <w:r w:rsidR="004E0BDB" w:rsidRPr="00DC3069">
        <w:rPr>
          <w:rFonts w:hint="cs"/>
          <w:sz w:val="28"/>
          <w:rtl/>
        </w:rPr>
        <w:t>یک تعلیق و تنجیزی داریم که این</w:t>
      </w:r>
      <w:r w:rsidRPr="00DC3069">
        <w:rPr>
          <w:rFonts w:hint="cs"/>
          <w:sz w:val="28"/>
          <w:rtl/>
        </w:rPr>
        <w:t>‌</w:t>
      </w:r>
      <w:r w:rsidR="004E0BDB" w:rsidRPr="00DC3069">
        <w:rPr>
          <w:rFonts w:hint="cs"/>
          <w:sz w:val="28"/>
          <w:rtl/>
        </w:rPr>
        <w:t>ها م</w:t>
      </w:r>
      <w:r w:rsidRPr="00DC3069">
        <w:rPr>
          <w:rFonts w:hint="cs"/>
          <w:sz w:val="28"/>
          <w:rtl/>
        </w:rPr>
        <w:t>صداق اطلاق و تقیید به معنای عام‌</w:t>
      </w:r>
      <w:r w:rsidR="004E0BDB" w:rsidRPr="00DC3069">
        <w:rPr>
          <w:rFonts w:hint="cs"/>
          <w:sz w:val="28"/>
          <w:rtl/>
        </w:rPr>
        <w:t>تری است</w:t>
      </w:r>
      <w:r w:rsidRPr="00DC3069">
        <w:rPr>
          <w:rFonts w:hint="cs"/>
          <w:sz w:val="28"/>
          <w:rtl/>
        </w:rPr>
        <w:t>.</w:t>
      </w:r>
      <w:r w:rsidR="004E0BDB" w:rsidRPr="00DC3069">
        <w:rPr>
          <w:rFonts w:hint="cs"/>
          <w:sz w:val="28"/>
          <w:rtl/>
        </w:rPr>
        <w:t xml:space="preserve"> این تقریری که</w:t>
      </w:r>
      <w:r w:rsidRPr="00DC3069">
        <w:rPr>
          <w:rFonts w:hint="cs"/>
          <w:sz w:val="28"/>
          <w:rtl/>
        </w:rPr>
        <w:t xml:space="preserve"> بنده از فرمایش آقای تبریزی می‌کنم کامل‌</w:t>
      </w:r>
      <w:r w:rsidR="004E0BDB" w:rsidRPr="00DC3069">
        <w:rPr>
          <w:rFonts w:hint="cs"/>
          <w:sz w:val="28"/>
          <w:rtl/>
        </w:rPr>
        <w:t xml:space="preserve">تر </w:t>
      </w:r>
      <w:r w:rsidRPr="00DC3069">
        <w:rPr>
          <w:rFonts w:hint="cs"/>
          <w:sz w:val="28"/>
          <w:rtl/>
        </w:rPr>
        <w:t xml:space="preserve">از بیانی </w:t>
      </w:r>
      <w:r w:rsidR="004E0BDB" w:rsidRPr="00DC3069">
        <w:rPr>
          <w:rFonts w:hint="cs"/>
          <w:sz w:val="28"/>
          <w:rtl/>
        </w:rPr>
        <w:t>است</w:t>
      </w:r>
      <w:r w:rsidRPr="00DC3069">
        <w:rPr>
          <w:rFonts w:hint="cs"/>
          <w:sz w:val="28"/>
          <w:rtl/>
        </w:rPr>
        <w:t xml:space="preserve"> که ایشان فرموده‌اند. توضیح اینکه </w:t>
      </w:r>
      <w:r w:rsidR="004E0BDB" w:rsidRPr="00DC3069">
        <w:rPr>
          <w:rFonts w:hint="cs"/>
          <w:sz w:val="28"/>
          <w:rtl/>
        </w:rPr>
        <w:t xml:space="preserve">ذهن </w:t>
      </w:r>
      <w:r w:rsidRPr="00DC3069">
        <w:rPr>
          <w:rFonts w:hint="cs"/>
          <w:sz w:val="28"/>
          <w:rtl/>
        </w:rPr>
        <w:t xml:space="preserve">همیشه </w:t>
      </w:r>
      <w:r w:rsidR="004E0BDB" w:rsidRPr="00DC3069">
        <w:rPr>
          <w:rFonts w:hint="cs"/>
          <w:sz w:val="28"/>
          <w:rtl/>
        </w:rPr>
        <w:t xml:space="preserve">در </w:t>
      </w:r>
      <w:r w:rsidRPr="00DC3069">
        <w:rPr>
          <w:rFonts w:hint="cs"/>
          <w:sz w:val="28"/>
          <w:rtl/>
        </w:rPr>
        <w:t>اطلاق و تقیید به سمت این می‌رود که مفهوم کلی است و می‌</w:t>
      </w:r>
      <w:r w:rsidR="004E0BDB" w:rsidRPr="00DC3069">
        <w:rPr>
          <w:rFonts w:hint="cs"/>
          <w:sz w:val="28"/>
          <w:rtl/>
        </w:rPr>
        <w:t>خواهد تقسی</w:t>
      </w:r>
      <w:r w:rsidRPr="00DC3069">
        <w:rPr>
          <w:rFonts w:hint="cs"/>
          <w:sz w:val="28"/>
          <w:rtl/>
        </w:rPr>
        <w:t>م شود و قید این کلی را تقسیم می‌کند؛ ولی به‌نظر می‌</w:t>
      </w:r>
      <w:r w:rsidR="004E0BDB" w:rsidRPr="00DC3069">
        <w:rPr>
          <w:rFonts w:hint="cs"/>
          <w:sz w:val="28"/>
          <w:rtl/>
        </w:rPr>
        <w:t>آید</w:t>
      </w:r>
      <w:r w:rsidRPr="00DC3069">
        <w:rPr>
          <w:rFonts w:hint="cs"/>
          <w:sz w:val="28"/>
          <w:rtl/>
        </w:rPr>
        <w:t>،</w:t>
      </w:r>
      <w:r w:rsidR="004E0BDB" w:rsidRPr="00DC3069">
        <w:rPr>
          <w:rFonts w:hint="cs"/>
          <w:sz w:val="28"/>
          <w:rtl/>
        </w:rPr>
        <w:t xml:space="preserve"> اطلاق </w:t>
      </w:r>
      <w:r w:rsidRPr="00DC3069">
        <w:rPr>
          <w:rFonts w:hint="cs"/>
          <w:sz w:val="28"/>
          <w:rtl/>
        </w:rPr>
        <w:t>و تقیید یک مفهوم عام‌</w:t>
      </w:r>
      <w:r w:rsidR="004E0BDB" w:rsidRPr="00DC3069">
        <w:rPr>
          <w:rFonts w:hint="cs"/>
          <w:sz w:val="28"/>
          <w:rtl/>
        </w:rPr>
        <w:t xml:space="preserve">تری دارد که </w:t>
      </w:r>
      <w:r w:rsidRPr="00DC3069">
        <w:rPr>
          <w:rFonts w:hint="cs"/>
          <w:sz w:val="28"/>
          <w:rtl/>
        </w:rPr>
        <w:t>تعلیق و تنجیز را هم می‌گیرد</w:t>
      </w:r>
      <w:r w:rsidR="004E0BDB" w:rsidRPr="00DC3069">
        <w:rPr>
          <w:rFonts w:hint="cs"/>
          <w:sz w:val="28"/>
          <w:rtl/>
        </w:rPr>
        <w:t>. تعلیق و تنجیز در همان جزئی</w:t>
      </w:r>
      <w:r w:rsidR="009B1E6E" w:rsidRPr="00DC3069">
        <w:rPr>
          <w:rFonts w:hint="cs"/>
          <w:sz w:val="28"/>
          <w:rtl/>
        </w:rPr>
        <w:t>ِ</w:t>
      </w:r>
      <w:r w:rsidR="004E0BDB" w:rsidRPr="00DC3069">
        <w:rPr>
          <w:rFonts w:hint="cs"/>
          <w:sz w:val="28"/>
          <w:rtl/>
        </w:rPr>
        <w:t xml:space="preserve"> حقیقی</w:t>
      </w:r>
      <w:r w:rsidR="009B1E6E" w:rsidRPr="00DC3069">
        <w:rPr>
          <w:rFonts w:hint="cs"/>
          <w:sz w:val="28"/>
          <w:rtl/>
        </w:rPr>
        <w:t>ِ</w:t>
      </w:r>
      <w:r w:rsidR="004E0BDB" w:rsidRPr="00DC3069">
        <w:rPr>
          <w:rFonts w:hint="cs"/>
          <w:sz w:val="28"/>
          <w:rtl/>
        </w:rPr>
        <w:t xml:space="preserve"> خارجی</w:t>
      </w:r>
      <w:r w:rsidR="009B1E6E" w:rsidRPr="00DC3069">
        <w:rPr>
          <w:rFonts w:hint="cs"/>
          <w:sz w:val="28"/>
          <w:rtl/>
        </w:rPr>
        <w:t>ِ نیز می‌</w:t>
      </w:r>
      <w:r w:rsidR="004E0BDB" w:rsidRPr="00DC3069">
        <w:rPr>
          <w:rFonts w:hint="cs"/>
          <w:sz w:val="28"/>
          <w:rtl/>
        </w:rPr>
        <w:t xml:space="preserve">آید </w:t>
      </w:r>
      <w:r w:rsidR="00CF1E1B" w:rsidRPr="00DC3069">
        <w:rPr>
          <w:rFonts w:hint="cs"/>
          <w:sz w:val="28"/>
          <w:rtl/>
        </w:rPr>
        <w:t>و می‌</w:t>
      </w:r>
      <w:r w:rsidR="004E0BDB" w:rsidRPr="00DC3069">
        <w:rPr>
          <w:rFonts w:hint="cs"/>
          <w:sz w:val="28"/>
          <w:rtl/>
        </w:rPr>
        <w:t xml:space="preserve">گوید </w:t>
      </w:r>
      <w:r w:rsidR="00053381" w:rsidRPr="00DC3069">
        <w:rPr>
          <w:rFonts w:hint="cs"/>
          <w:sz w:val="28"/>
          <w:rtl/>
        </w:rPr>
        <w:t>که انشاء</w:t>
      </w:r>
      <w:r w:rsidR="00CF1E1B" w:rsidRPr="00DC3069">
        <w:rPr>
          <w:rFonts w:hint="cs"/>
          <w:sz w:val="28"/>
          <w:rtl/>
        </w:rPr>
        <w:t xml:space="preserve"> عینی</w:t>
      </w:r>
      <w:r w:rsidR="00002F93" w:rsidRPr="00DC3069">
        <w:rPr>
          <w:rFonts w:hint="cs"/>
          <w:sz w:val="28"/>
          <w:rtl/>
        </w:rPr>
        <w:t>ِ</w:t>
      </w:r>
      <w:r w:rsidR="00CF1E1B" w:rsidRPr="00DC3069">
        <w:rPr>
          <w:rFonts w:hint="cs"/>
          <w:sz w:val="28"/>
          <w:rtl/>
        </w:rPr>
        <w:t xml:space="preserve"> شخصی که صادر می‌</w:t>
      </w:r>
      <w:r w:rsidR="004E0BDB" w:rsidRPr="00DC3069">
        <w:rPr>
          <w:rFonts w:hint="cs"/>
          <w:sz w:val="28"/>
          <w:rtl/>
        </w:rPr>
        <w:t>شود</w:t>
      </w:r>
      <w:r w:rsidR="00053381" w:rsidRPr="00DC3069">
        <w:rPr>
          <w:rFonts w:hint="cs"/>
          <w:sz w:val="28"/>
          <w:rtl/>
        </w:rPr>
        <w:t>، این</w:t>
      </w:r>
      <w:r w:rsidR="004E0BDB" w:rsidRPr="00DC3069">
        <w:rPr>
          <w:rFonts w:hint="cs"/>
          <w:sz w:val="28"/>
          <w:rtl/>
        </w:rPr>
        <w:t xml:space="preserve"> م</w:t>
      </w:r>
      <w:r w:rsidR="00053381" w:rsidRPr="00DC3069">
        <w:rPr>
          <w:rFonts w:hint="cs"/>
          <w:sz w:val="28"/>
          <w:rtl/>
        </w:rPr>
        <w:t xml:space="preserve">ُنشأ </w:t>
      </w:r>
      <w:r w:rsidR="004E0BDB" w:rsidRPr="00DC3069">
        <w:rPr>
          <w:rFonts w:hint="cs"/>
          <w:sz w:val="28"/>
          <w:rtl/>
        </w:rPr>
        <w:t>من</w:t>
      </w:r>
      <w:r w:rsidR="00053381" w:rsidRPr="00DC3069">
        <w:rPr>
          <w:rFonts w:hint="cs"/>
          <w:sz w:val="28"/>
          <w:rtl/>
        </w:rPr>
        <w:t>،</w:t>
      </w:r>
      <w:r w:rsidR="004E0BDB" w:rsidRPr="00DC3069">
        <w:rPr>
          <w:rFonts w:hint="cs"/>
          <w:sz w:val="28"/>
          <w:rtl/>
        </w:rPr>
        <w:t xml:space="preserve"> متوقف</w:t>
      </w:r>
      <w:r w:rsidR="00053381" w:rsidRPr="00DC3069">
        <w:rPr>
          <w:rFonts w:hint="cs"/>
          <w:sz w:val="28"/>
          <w:rtl/>
        </w:rPr>
        <w:t xml:space="preserve"> بر آمدن فلانی است.</w:t>
      </w:r>
      <w:r w:rsidR="00732E3B" w:rsidRPr="00DC3069">
        <w:rPr>
          <w:rFonts w:hint="cs"/>
          <w:sz w:val="28"/>
          <w:rtl/>
        </w:rPr>
        <w:t xml:space="preserve"> در اعتبارات</w:t>
      </w:r>
      <w:r w:rsidR="004E0BDB" w:rsidRPr="00DC3069">
        <w:rPr>
          <w:rFonts w:hint="cs"/>
          <w:sz w:val="28"/>
          <w:rtl/>
        </w:rPr>
        <w:t xml:space="preserve"> این تعلیق جایز است و این به نوعی مصداق اطلاق و تقیید عا</w:t>
      </w:r>
      <w:r w:rsidR="00053381" w:rsidRPr="00DC3069">
        <w:rPr>
          <w:rFonts w:hint="cs"/>
          <w:sz w:val="28"/>
          <w:rtl/>
        </w:rPr>
        <w:t>م‌</w:t>
      </w:r>
      <w:r w:rsidR="004E0BDB" w:rsidRPr="00DC3069">
        <w:rPr>
          <w:rFonts w:hint="cs"/>
          <w:sz w:val="28"/>
          <w:rtl/>
        </w:rPr>
        <w:t>تر است</w:t>
      </w:r>
      <w:r w:rsidR="00053381" w:rsidRPr="00DC3069">
        <w:rPr>
          <w:rFonts w:hint="cs"/>
          <w:sz w:val="28"/>
          <w:rtl/>
        </w:rPr>
        <w:t>؛</w:t>
      </w:r>
      <w:r w:rsidR="004E0BDB" w:rsidRPr="00DC3069">
        <w:rPr>
          <w:rFonts w:hint="cs"/>
          <w:sz w:val="28"/>
          <w:rtl/>
        </w:rPr>
        <w:t xml:space="preserve"> یعنی ملاک اطلاق و تقیید این</w:t>
      </w:r>
      <w:r w:rsidR="00053381" w:rsidRPr="00DC3069">
        <w:rPr>
          <w:rFonts w:hint="cs"/>
          <w:sz w:val="28"/>
          <w:rtl/>
        </w:rPr>
        <w:t>‌جا می‌آید. در صورتی که إنشائی صادر شده و نمی‌</w:t>
      </w:r>
      <w:r w:rsidR="004E0BDB" w:rsidRPr="00DC3069">
        <w:rPr>
          <w:rFonts w:hint="cs"/>
          <w:sz w:val="28"/>
          <w:rtl/>
        </w:rPr>
        <w:t xml:space="preserve">دانیم </w:t>
      </w:r>
      <w:r w:rsidR="00053381" w:rsidRPr="00DC3069">
        <w:rPr>
          <w:rFonts w:hint="cs"/>
          <w:sz w:val="28"/>
          <w:rtl/>
        </w:rPr>
        <w:t xml:space="preserve">که </w:t>
      </w:r>
      <w:r w:rsidR="004E0BDB" w:rsidRPr="00DC3069">
        <w:rPr>
          <w:rFonts w:hint="cs"/>
          <w:sz w:val="28"/>
          <w:rtl/>
        </w:rPr>
        <w:t>معل</w:t>
      </w:r>
      <w:r w:rsidR="00053381" w:rsidRPr="00DC3069">
        <w:rPr>
          <w:rFonts w:hint="cs"/>
          <w:sz w:val="28"/>
          <w:rtl/>
        </w:rPr>
        <w:t>ّ</w:t>
      </w:r>
      <w:r w:rsidR="004E0BDB" w:rsidRPr="00DC3069">
        <w:rPr>
          <w:rFonts w:hint="cs"/>
          <w:sz w:val="28"/>
          <w:rtl/>
        </w:rPr>
        <w:t>قا یا منج</w:t>
      </w:r>
      <w:r w:rsidR="00053381" w:rsidRPr="00DC3069">
        <w:rPr>
          <w:rFonts w:hint="cs"/>
          <w:sz w:val="28"/>
          <w:rtl/>
        </w:rPr>
        <w:t>ّزا صادر شده است،</w:t>
      </w:r>
      <w:r w:rsidR="004E0BDB" w:rsidRPr="00DC3069">
        <w:rPr>
          <w:rFonts w:hint="cs"/>
          <w:sz w:val="28"/>
          <w:rtl/>
        </w:rPr>
        <w:t xml:space="preserve"> معل</w:t>
      </w:r>
      <w:r w:rsidR="00053381" w:rsidRPr="00DC3069">
        <w:rPr>
          <w:rFonts w:hint="cs"/>
          <w:sz w:val="28"/>
          <w:rtl/>
        </w:rPr>
        <w:t>ّقش بیان می‌خواهد؛ اما</w:t>
      </w:r>
      <w:r w:rsidR="004E0BDB" w:rsidRPr="00DC3069">
        <w:rPr>
          <w:rFonts w:hint="cs"/>
          <w:sz w:val="28"/>
          <w:rtl/>
        </w:rPr>
        <w:t xml:space="preserve"> منج</w:t>
      </w:r>
      <w:r w:rsidR="00053381" w:rsidRPr="00DC3069">
        <w:rPr>
          <w:rFonts w:hint="cs"/>
          <w:sz w:val="28"/>
          <w:rtl/>
        </w:rPr>
        <w:t>ّزش بیان زائد نمی‌خو</w:t>
      </w:r>
      <w:r w:rsidR="00002F93" w:rsidRPr="00DC3069">
        <w:rPr>
          <w:rFonts w:hint="cs"/>
          <w:sz w:val="28"/>
          <w:rtl/>
        </w:rPr>
        <w:t>اهد. همین که بیان اضافه نیامده،</w:t>
      </w:r>
      <w:r w:rsidR="004E0BDB" w:rsidRPr="00DC3069">
        <w:rPr>
          <w:rFonts w:hint="cs"/>
          <w:sz w:val="28"/>
          <w:rtl/>
        </w:rPr>
        <w:t xml:space="preserve"> ظهور در منج</w:t>
      </w:r>
      <w:r w:rsidR="00053381" w:rsidRPr="00DC3069">
        <w:rPr>
          <w:rFonts w:hint="cs"/>
          <w:sz w:val="28"/>
          <w:rtl/>
        </w:rPr>
        <w:t>ّز پیدا می‌</w:t>
      </w:r>
      <w:r w:rsidR="004E0BDB" w:rsidRPr="00DC3069">
        <w:rPr>
          <w:rFonts w:hint="cs"/>
          <w:sz w:val="28"/>
          <w:rtl/>
        </w:rPr>
        <w:t>کند. این داستان تعلیق و تنجیز است که در فقه ه</w:t>
      </w:r>
      <w:r w:rsidR="00053381" w:rsidRPr="00DC3069">
        <w:rPr>
          <w:rFonts w:hint="cs"/>
          <w:sz w:val="28"/>
          <w:rtl/>
        </w:rPr>
        <w:t>م در موارد زیادی با آن مواجه می‌</w:t>
      </w:r>
      <w:r w:rsidR="004E0BDB" w:rsidRPr="00DC3069">
        <w:rPr>
          <w:rFonts w:hint="cs"/>
          <w:sz w:val="28"/>
          <w:rtl/>
        </w:rPr>
        <w:t>شویم. به این ترتیب</w:t>
      </w:r>
      <w:r w:rsidR="00053381" w:rsidRPr="00DC3069">
        <w:rPr>
          <w:rFonts w:hint="cs"/>
          <w:sz w:val="28"/>
          <w:rtl/>
        </w:rPr>
        <w:t>، ایشان می‌</w:t>
      </w:r>
      <w:r w:rsidR="004E0BDB" w:rsidRPr="00DC3069">
        <w:rPr>
          <w:rFonts w:hint="cs"/>
          <w:sz w:val="28"/>
          <w:rtl/>
        </w:rPr>
        <w:t>فرمایند</w:t>
      </w:r>
      <w:r w:rsidR="00053381" w:rsidRPr="00DC3069">
        <w:rPr>
          <w:rFonts w:hint="cs"/>
          <w:sz w:val="28"/>
          <w:rtl/>
        </w:rPr>
        <w:t xml:space="preserve"> که</w:t>
      </w:r>
      <w:r w:rsidR="004E0BDB" w:rsidRPr="00DC3069">
        <w:rPr>
          <w:rFonts w:hint="cs"/>
          <w:sz w:val="28"/>
          <w:rtl/>
        </w:rPr>
        <w:t xml:space="preserve"> ما قائل</w:t>
      </w:r>
      <w:r w:rsidR="00053381" w:rsidRPr="00DC3069">
        <w:rPr>
          <w:rFonts w:hint="cs"/>
          <w:sz w:val="28"/>
          <w:rtl/>
        </w:rPr>
        <w:t xml:space="preserve"> به وضع عام، موضوع‌له خاص هستیم؛ همان‌</w:t>
      </w:r>
      <w:r w:rsidR="004E0BDB" w:rsidRPr="00DC3069">
        <w:rPr>
          <w:rFonts w:hint="cs"/>
          <w:sz w:val="28"/>
          <w:rtl/>
        </w:rPr>
        <w:t>طور که غالب محققین</w:t>
      </w:r>
      <w:r w:rsidR="00053381" w:rsidRPr="00DC3069">
        <w:rPr>
          <w:rFonts w:hint="cs"/>
          <w:sz w:val="28"/>
          <w:rtl/>
        </w:rPr>
        <w:t xml:space="preserve"> نیز،</w:t>
      </w:r>
      <w:r w:rsidR="004E0BDB" w:rsidRPr="00DC3069">
        <w:rPr>
          <w:rFonts w:hint="cs"/>
          <w:sz w:val="28"/>
          <w:rtl/>
        </w:rPr>
        <w:t xml:space="preserve"> فرمود</w:t>
      </w:r>
      <w:r w:rsidR="00053381" w:rsidRPr="00DC3069">
        <w:rPr>
          <w:rFonts w:hint="cs"/>
          <w:sz w:val="28"/>
          <w:rtl/>
        </w:rPr>
        <w:t>ه‌اند.</w:t>
      </w:r>
      <w:r w:rsidR="004E0BDB" w:rsidRPr="00DC3069">
        <w:rPr>
          <w:rFonts w:hint="cs"/>
          <w:sz w:val="28"/>
          <w:rtl/>
        </w:rPr>
        <w:t xml:space="preserve"> در حروف و هی</w:t>
      </w:r>
      <w:r w:rsidR="00053381" w:rsidRPr="00DC3069">
        <w:rPr>
          <w:rFonts w:hint="cs"/>
          <w:sz w:val="28"/>
          <w:rtl/>
        </w:rPr>
        <w:t>َ</w:t>
      </w:r>
      <w:r w:rsidR="004E0BDB" w:rsidRPr="00DC3069">
        <w:rPr>
          <w:rFonts w:hint="cs"/>
          <w:sz w:val="28"/>
          <w:rtl/>
        </w:rPr>
        <w:t>ئات موضوع له ظرفیت</w:t>
      </w:r>
      <w:r w:rsidR="00053381" w:rsidRPr="00DC3069">
        <w:rPr>
          <w:rFonts w:hint="cs"/>
          <w:sz w:val="28"/>
          <w:rtl/>
        </w:rPr>
        <w:t>،</w:t>
      </w:r>
      <w:r w:rsidR="004E0BDB" w:rsidRPr="00DC3069">
        <w:rPr>
          <w:rFonts w:hint="cs"/>
          <w:sz w:val="28"/>
          <w:rtl/>
        </w:rPr>
        <w:t xml:space="preserve"> به حمل شایع خا</w:t>
      </w:r>
      <w:r w:rsidR="00053381" w:rsidRPr="00DC3069">
        <w:rPr>
          <w:rFonts w:hint="cs"/>
          <w:sz w:val="28"/>
          <w:rtl/>
        </w:rPr>
        <w:t>ص است که این ظرفیت هم کلی نیست.</w:t>
      </w:r>
      <w:r w:rsidR="004E0BDB" w:rsidRPr="00DC3069">
        <w:rPr>
          <w:rFonts w:hint="cs"/>
          <w:sz w:val="28"/>
          <w:rtl/>
        </w:rPr>
        <w:t xml:space="preserve"> م</w:t>
      </w:r>
      <w:r w:rsidR="00002F93" w:rsidRPr="00DC3069">
        <w:rPr>
          <w:rFonts w:hint="cs"/>
          <w:sz w:val="28"/>
          <w:rtl/>
        </w:rPr>
        <w:t>ی</w:t>
      </w:r>
      <w:r w:rsidR="004E0BDB" w:rsidRPr="00DC3069">
        <w:rPr>
          <w:rFonts w:hint="cs"/>
          <w:sz w:val="28"/>
          <w:rtl/>
        </w:rPr>
        <w:t>لیاردها ظرفیت</w:t>
      </w:r>
      <w:r w:rsidR="00053381" w:rsidRPr="00DC3069">
        <w:rPr>
          <w:rFonts w:hint="cs"/>
          <w:sz w:val="28"/>
          <w:rtl/>
        </w:rPr>
        <w:t>، هر کدام جدا‌جدا موضوع‌</w:t>
      </w:r>
      <w:r w:rsidR="004E0BDB" w:rsidRPr="00DC3069">
        <w:rPr>
          <w:rFonts w:hint="cs"/>
          <w:sz w:val="28"/>
          <w:rtl/>
        </w:rPr>
        <w:t>له است</w:t>
      </w:r>
      <w:r w:rsidR="00053381" w:rsidRPr="00DC3069">
        <w:rPr>
          <w:rFonts w:hint="cs"/>
          <w:sz w:val="28"/>
          <w:rtl/>
        </w:rPr>
        <w:t>. م</w:t>
      </w:r>
      <w:r w:rsidR="00002F93" w:rsidRPr="00DC3069">
        <w:rPr>
          <w:rFonts w:hint="cs"/>
          <w:sz w:val="28"/>
          <w:rtl/>
        </w:rPr>
        <w:t>ی</w:t>
      </w:r>
      <w:r w:rsidR="00053381" w:rsidRPr="00DC3069">
        <w:rPr>
          <w:rFonts w:hint="cs"/>
          <w:sz w:val="28"/>
          <w:rtl/>
        </w:rPr>
        <w:t>لیاردها بعث خارجی عینی جدا‌جدا موضوع‌له است. مانند انسان نیست که یک موضوع‌</w:t>
      </w:r>
      <w:r w:rsidR="004E0BDB" w:rsidRPr="00DC3069">
        <w:rPr>
          <w:rFonts w:hint="cs"/>
          <w:sz w:val="28"/>
          <w:rtl/>
        </w:rPr>
        <w:t xml:space="preserve">له </w:t>
      </w:r>
      <w:r w:rsidR="00053381" w:rsidRPr="00DC3069">
        <w:rPr>
          <w:rFonts w:hint="cs"/>
          <w:sz w:val="28"/>
          <w:rtl/>
        </w:rPr>
        <w:t>کلی داریم و اینها مصادیقش هستند. اینجا هر مصداقی خودش موضوع‌</w:t>
      </w:r>
      <w:r w:rsidR="004E0BDB" w:rsidRPr="00DC3069">
        <w:rPr>
          <w:rFonts w:hint="cs"/>
          <w:sz w:val="28"/>
          <w:rtl/>
        </w:rPr>
        <w:t>له است و</w:t>
      </w:r>
      <w:r w:rsidR="00053381" w:rsidRPr="00DC3069">
        <w:rPr>
          <w:rFonts w:hint="cs"/>
          <w:sz w:val="28"/>
          <w:rtl/>
        </w:rPr>
        <w:t xml:space="preserve"> </w:t>
      </w:r>
      <w:r w:rsidR="004E0BDB" w:rsidRPr="00DC3069">
        <w:rPr>
          <w:rFonts w:hint="cs"/>
          <w:sz w:val="28"/>
          <w:rtl/>
        </w:rPr>
        <w:t>لذا جزئی حقیقی است و کلیت ندارد که اطلاق و تقیید به معنای متعارف</w:t>
      </w:r>
      <w:r w:rsidR="00E445EA" w:rsidRPr="00DC3069">
        <w:rPr>
          <w:rFonts w:hint="cs"/>
          <w:sz w:val="28"/>
          <w:rtl/>
        </w:rPr>
        <w:t>،</w:t>
      </w:r>
      <w:r w:rsidR="004E0BDB" w:rsidRPr="00DC3069">
        <w:rPr>
          <w:rFonts w:hint="cs"/>
          <w:sz w:val="28"/>
          <w:rtl/>
        </w:rPr>
        <w:t xml:space="preserve"> در آن متصو</w:t>
      </w:r>
      <w:r w:rsidR="00E445EA" w:rsidRPr="00DC3069">
        <w:rPr>
          <w:rFonts w:hint="cs"/>
          <w:sz w:val="28"/>
          <w:rtl/>
        </w:rPr>
        <w:t xml:space="preserve">ّر باشد؛ </w:t>
      </w:r>
      <w:r w:rsidR="004E0BDB" w:rsidRPr="00DC3069">
        <w:rPr>
          <w:rFonts w:hint="cs"/>
          <w:sz w:val="28"/>
          <w:rtl/>
        </w:rPr>
        <w:t>ولی همان جزئی حقیقی ت</w:t>
      </w:r>
      <w:r w:rsidR="00E445EA" w:rsidRPr="00DC3069">
        <w:rPr>
          <w:rFonts w:hint="cs"/>
          <w:sz w:val="28"/>
          <w:rtl/>
        </w:rPr>
        <w:t>علیق و تنجیز در آن متصور است. همین‌</w:t>
      </w:r>
      <w:r w:rsidR="004E0BDB" w:rsidRPr="00DC3069">
        <w:rPr>
          <w:rFonts w:hint="cs"/>
          <w:sz w:val="28"/>
          <w:rtl/>
        </w:rPr>
        <w:t>جا یک نکته</w:t>
      </w:r>
      <w:r w:rsidR="00E445EA" w:rsidRPr="00DC3069">
        <w:rPr>
          <w:rFonts w:hint="cs"/>
          <w:sz w:val="28"/>
          <w:rtl/>
        </w:rPr>
        <w:t xml:space="preserve"> اضافه عرض کنم و آن این‌</w:t>
      </w:r>
      <w:r w:rsidR="004E0BDB" w:rsidRPr="00DC3069">
        <w:rPr>
          <w:rFonts w:hint="cs"/>
          <w:sz w:val="28"/>
          <w:rtl/>
        </w:rPr>
        <w:t>که</w:t>
      </w:r>
      <w:r w:rsidR="00E445EA" w:rsidRPr="00DC3069">
        <w:rPr>
          <w:rFonts w:hint="cs"/>
          <w:sz w:val="28"/>
          <w:rtl/>
        </w:rPr>
        <w:t xml:space="preserve"> تعلیق در امور حقیقی معقول نیست. </w:t>
      </w:r>
      <w:r w:rsidR="004E0BDB" w:rsidRPr="00DC3069">
        <w:rPr>
          <w:rFonts w:hint="cs"/>
          <w:sz w:val="28"/>
          <w:rtl/>
        </w:rPr>
        <w:t>تعلیق در</w:t>
      </w:r>
      <w:r w:rsidR="00E445EA" w:rsidRPr="00DC3069">
        <w:rPr>
          <w:rFonts w:hint="cs"/>
          <w:sz w:val="28"/>
          <w:rtl/>
        </w:rPr>
        <w:t xml:space="preserve"> یک موجود عینی حقیقی معقول نیست؛ </w:t>
      </w:r>
      <w:r w:rsidR="004E0BDB" w:rsidRPr="00DC3069">
        <w:rPr>
          <w:rFonts w:hint="cs"/>
          <w:sz w:val="28"/>
          <w:rtl/>
        </w:rPr>
        <w:t>یعنی این کتابی که در این</w:t>
      </w:r>
      <w:r w:rsidR="00E445EA" w:rsidRPr="00DC3069">
        <w:rPr>
          <w:rFonts w:hint="cs"/>
          <w:sz w:val="28"/>
          <w:rtl/>
        </w:rPr>
        <w:t>‌</w:t>
      </w:r>
      <w:r w:rsidR="004E0BDB" w:rsidRPr="00DC3069">
        <w:rPr>
          <w:rFonts w:hint="cs"/>
          <w:sz w:val="28"/>
          <w:rtl/>
        </w:rPr>
        <w:t>جا وجود دارد</w:t>
      </w:r>
      <w:r w:rsidR="00E445EA" w:rsidRPr="00DC3069">
        <w:rPr>
          <w:rFonts w:hint="cs"/>
          <w:sz w:val="28"/>
          <w:rtl/>
        </w:rPr>
        <w:t>، وجود این کتاب یا هست یا نیست. اگر بود نمی‌</w:t>
      </w:r>
      <w:r w:rsidR="004E0BDB" w:rsidRPr="00DC3069">
        <w:rPr>
          <w:rFonts w:hint="cs"/>
          <w:sz w:val="28"/>
          <w:rtl/>
        </w:rPr>
        <w:t>شود گفت وجود معل</w:t>
      </w:r>
      <w:r w:rsidR="00E445EA" w:rsidRPr="00DC3069">
        <w:rPr>
          <w:rFonts w:hint="cs"/>
          <w:sz w:val="28"/>
          <w:rtl/>
        </w:rPr>
        <w:t>ّ</w:t>
      </w:r>
      <w:r w:rsidR="004E0BDB" w:rsidRPr="00DC3069">
        <w:rPr>
          <w:rFonts w:hint="cs"/>
          <w:sz w:val="28"/>
          <w:rtl/>
        </w:rPr>
        <w:t>ق دارد</w:t>
      </w:r>
      <w:r w:rsidR="00E445EA" w:rsidRPr="00DC3069">
        <w:rPr>
          <w:rFonts w:hint="cs"/>
          <w:sz w:val="28"/>
          <w:rtl/>
        </w:rPr>
        <w:t>؛</w:t>
      </w:r>
      <w:r w:rsidR="004E0BDB" w:rsidRPr="00DC3069">
        <w:rPr>
          <w:rFonts w:hint="cs"/>
          <w:sz w:val="28"/>
          <w:rtl/>
        </w:rPr>
        <w:t xml:space="preserve"> اما در انشائات و اعتبارات</w:t>
      </w:r>
      <w:r w:rsidR="00E445EA" w:rsidRPr="00DC3069">
        <w:rPr>
          <w:rFonts w:hint="cs"/>
          <w:sz w:val="28"/>
          <w:rtl/>
        </w:rPr>
        <w:t>،</w:t>
      </w:r>
      <w:r w:rsidR="004E0BDB" w:rsidRPr="00DC3069">
        <w:rPr>
          <w:rFonts w:hint="cs"/>
          <w:sz w:val="28"/>
          <w:rtl/>
        </w:rPr>
        <w:t xml:space="preserve"> م</w:t>
      </w:r>
      <w:r w:rsidR="00732E3B" w:rsidRPr="00DC3069">
        <w:rPr>
          <w:rFonts w:hint="cs"/>
          <w:sz w:val="28"/>
          <w:rtl/>
        </w:rPr>
        <w:t>ُ</w:t>
      </w:r>
      <w:r w:rsidR="004E0BDB" w:rsidRPr="00DC3069">
        <w:rPr>
          <w:rFonts w:hint="cs"/>
          <w:sz w:val="28"/>
          <w:rtl/>
        </w:rPr>
        <w:t xml:space="preserve">نشأ ممکن است معلق باشد </w:t>
      </w:r>
      <w:r w:rsidR="00E445EA" w:rsidRPr="00DC3069">
        <w:rPr>
          <w:rFonts w:hint="cs"/>
          <w:sz w:val="28"/>
          <w:rtl/>
        </w:rPr>
        <w:t xml:space="preserve">یا ممکن است منجز باشد؛ </w:t>
      </w:r>
      <w:r w:rsidR="004E0BDB" w:rsidRPr="00DC3069">
        <w:rPr>
          <w:rFonts w:hint="cs"/>
          <w:sz w:val="28"/>
          <w:rtl/>
        </w:rPr>
        <w:t>چون امور اعتباری است</w:t>
      </w:r>
      <w:r w:rsidR="00E445EA" w:rsidRPr="00DC3069">
        <w:rPr>
          <w:rFonts w:hint="cs"/>
          <w:sz w:val="28"/>
          <w:rtl/>
        </w:rPr>
        <w:t>. فروختن این کتاب به شما در این لحظه، می‌تواند انشاء شود به‌نحو منجّز</w:t>
      </w:r>
      <w:r w:rsidR="004E0BDB" w:rsidRPr="00DC3069">
        <w:rPr>
          <w:rFonts w:hint="cs"/>
          <w:sz w:val="28"/>
          <w:rtl/>
        </w:rPr>
        <w:t xml:space="preserve"> و یا ب</w:t>
      </w:r>
      <w:r w:rsidR="00E445EA" w:rsidRPr="00DC3069">
        <w:rPr>
          <w:rFonts w:hint="cs"/>
          <w:sz w:val="28"/>
          <w:rtl/>
        </w:rPr>
        <w:t>ه‌نحو معلّق</w:t>
      </w:r>
      <w:r w:rsidR="004E0BDB" w:rsidRPr="00DC3069">
        <w:rPr>
          <w:rFonts w:hint="cs"/>
          <w:sz w:val="28"/>
          <w:rtl/>
        </w:rPr>
        <w:t xml:space="preserve"> و</w:t>
      </w:r>
      <w:r w:rsidR="00E445EA" w:rsidRPr="00DC3069">
        <w:rPr>
          <w:rFonts w:hint="cs"/>
          <w:sz w:val="28"/>
          <w:rtl/>
        </w:rPr>
        <w:t xml:space="preserve"> </w:t>
      </w:r>
      <w:r w:rsidR="004E0BDB" w:rsidRPr="00DC3069">
        <w:rPr>
          <w:rFonts w:hint="cs"/>
          <w:sz w:val="28"/>
          <w:rtl/>
        </w:rPr>
        <w:t>لذا تعلیق و تنجیز در امور تکوینی</w:t>
      </w:r>
      <w:r w:rsidR="00E445EA" w:rsidRPr="00DC3069">
        <w:rPr>
          <w:rFonts w:hint="cs"/>
          <w:sz w:val="28"/>
          <w:rtl/>
        </w:rPr>
        <w:t xml:space="preserve"> را</w:t>
      </w:r>
      <w:r w:rsidR="00732E3B" w:rsidRPr="00DC3069">
        <w:rPr>
          <w:rFonts w:hint="cs"/>
          <w:sz w:val="28"/>
          <w:rtl/>
        </w:rPr>
        <w:t xml:space="preserve"> غالبا</w:t>
      </w:r>
      <w:r w:rsidR="00E445EA" w:rsidRPr="00DC3069">
        <w:rPr>
          <w:rFonts w:hint="cs"/>
          <w:sz w:val="28"/>
          <w:rtl/>
        </w:rPr>
        <w:t xml:space="preserve">ً معقول نمی‌دانند. </w:t>
      </w:r>
      <w:r w:rsidR="004E0BDB" w:rsidRPr="00DC3069">
        <w:rPr>
          <w:rFonts w:hint="cs"/>
          <w:sz w:val="28"/>
          <w:rtl/>
        </w:rPr>
        <w:t>تعلیق و تنجیز در امور اعتباری است و معمولا</w:t>
      </w:r>
      <w:r w:rsidR="00E445EA" w:rsidRPr="00DC3069">
        <w:rPr>
          <w:rFonts w:hint="cs"/>
          <w:sz w:val="28"/>
          <w:rtl/>
        </w:rPr>
        <w:t>ً هم شرط می‌</w:t>
      </w:r>
      <w:r w:rsidR="004E0BDB" w:rsidRPr="00DC3069">
        <w:rPr>
          <w:rFonts w:hint="cs"/>
          <w:sz w:val="28"/>
          <w:rtl/>
        </w:rPr>
        <w:t xml:space="preserve">کنند </w:t>
      </w:r>
      <w:r w:rsidR="00E445EA" w:rsidRPr="00DC3069">
        <w:rPr>
          <w:rFonts w:hint="cs"/>
          <w:sz w:val="28"/>
          <w:rtl/>
        </w:rPr>
        <w:t>که إ</w:t>
      </w:r>
      <w:r w:rsidR="004E0BDB" w:rsidRPr="00DC3069">
        <w:rPr>
          <w:rFonts w:hint="cs"/>
          <w:sz w:val="28"/>
          <w:rtl/>
        </w:rPr>
        <w:t>نشائات باید منج</w:t>
      </w:r>
      <w:r w:rsidR="00E445EA" w:rsidRPr="00DC3069">
        <w:rPr>
          <w:rFonts w:hint="cs"/>
          <w:sz w:val="28"/>
          <w:rtl/>
        </w:rPr>
        <w:t>ّز باشد؛ اما</w:t>
      </w:r>
      <w:r w:rsidR="004E0BDB" w:rsidRPr="00DC3069">
        <w:rPr>
          <w:rFonts w:hint="cs"/>
          <w:sz w:val="28"/>
          <w:rtl/>
        </w:rPr>
        <w:t xml:space="preserve"> مهم این است که در مقایسه تعلیق و تنجیز</w:t>
      </w:r>
      <w:r w:rsidR="00E445EA" w:rsidRPr="00DC3069">
        <w:rPr>
          <w:rFonts w:hint="cs"/>
          <w:sz w:val="28"/>
          <w:rtl/>
        </w:rPr>
        <w:t xml:space="preserve"> می‌بینیم </w:t>
      </w:r>
      <w:r w:rsidR="004E0BDB" w:rsidRPr="00DC3069">
        <w:rPr>
          <w:rFonts w:hint="cs"/>
          <w:sz w:val="28"/>
          <w:rtl/>
        </w:rPr>
        <w:t>همان حالت اطلاق و تقیید</w:t>
      </w:r>
      <w:r w:rsidR="00E445EA" w:rsidRPr="00DC3069">
        <w:rPr>
          <w:rFonts w:hint="cs"/>
          <w:sz w:val="28"/>
          <w:rtl/>
        </w:rPr>
        <w:t>،</w:t>
      </w:r>
      <w:r w:rsidR="004E0BDB" w:rsidRPr="00DC3069">
        <w:rPr>
          <w:rFonts w:hint="cs"/>
          <w:sz w:val="28"/>
          <w:rtl/>
        </w:rPr>
        <w:t xml:space="preserve"> این</w:t>
      </w:r>
      <w:r w:rsidR="00E445EA" w:rsidRPr="00DC3069">
        <w:rPr>
          <w:rFonts w:hint="cs"/>
          <w:sz w:val="28"/>
          <w:rtl/>
        </w:rPr>
        <w:t>‌</w:t>
      </w:r>
      <w:r w:rsidR="004E0BDB" w:rsidRPr="00DC3069">
        <w:rPr>
          <w:rFonts w:hint="cs"/>
          <w:sz w:val="28"/>
          <w:rtl/>
        </w:rPr>
        <w:t xml:space="preserve">جا </w:t>
      </w:r>
      <w:r w:rsidR="00E445EA" w:rsidRPr="00DC3069">
        <w:rPr>
          <w:rFonts w:hint="cs"/>
          <w:sz w:val="28"/>
          <w:rtl/>
        </w:rPr>
        <w:t>نیز ا</w:t>
      </w:r>
      <w:r w:rsidR="004E0BDB" w:rsidRPr="00DC3069">
        <w:rPr>
          <w:rFonts w:hint="cs"/>
          <w:sz w:val="28"/>
          <w:rtl/>
        </w:rPr>
        <w:t>ست</w:t>
      </w:r>
      <w:r w:rsidR="00E445EA" w:rsidRPr="00DC3069">
        <w:rPr>
          <w:rFonts w:hint="cs"/>
          <w:sz w:val="28"/>
          <w:rtl/>
        </w:rPr>
        <w:t>؛</w:t>
      </w:r>
      <w:r w:rsidR="004E0BDB" w:rsidRPr="00DC3069">
        <w:rPr>
          <w:rFonts w:hint="cs"/>
          <w:sz w:val="28"/>
          <w:rtl/>
        </w:rPr>
        <w:t xml:space="preserve"> یعنی در امر منج</w:t>
      </w:r>
      <w:r w:rsidR="00E445EA" w:rsidRPr="00DC3069">
        <w:rPr>
          <w:rFonts w:hint="cs"/>
          <w:sz w:val="28"/>
          <w:rtl/>
        </w:rPr>
        <w:t>ّ</w:t>
      </w:r>
      <w:r w:rsidR="004E0BDB" w:rsidRPr="00DC3069">
        <w:rPr>
          <w:rFonts w:hint="cs"/>
          <w:sz w:val="28"/>
          <w:rtl/>
        </w:rPr>
        <w:t xml:space="preserve">ز بی قید است و </w:t>
      </w:r>
      <w:r w:rsidR="00E445EA" w:rsidRPr="00DC3069">
        <w:rPr>
          <w:rFonts w:hint="cs"/>
          <w:sz w:val="28"/>
          <w:rtl/>
        </w:rPr>
        <w:t xml:space="preserve">در </w:t>
      </w:r>
      <w:r w:rsidR="004E0BDB" w:rsidRPr="00DC3069">
        <w:rPr>
          <w:rFonts w:hint="cs"/>
          <w:sz w:val="28"/>
          <w:rtl/>
        </w:rPr>
        <w:t>امر معل</w:t>
      </w:r>
      <w:r w:rsidR="00E445EA" w:rsidRPr="00DC3069">
        <w:rPr>
          <w:rFonts w:hint="cs"/>
          <w:sz w:val="28"/>
          <w:rtl/>
        </w:rPr>
        <w:t>ّق قید دارد و اضافه‌ای را می‌</w:t>
      </w:r>
      <w:r w:rsidR="004E0BDB" w:rsidRPr="00DC3069">
        <w:rPr>
          <w:rFonts w:hint="cs"/>
          <w:sz w:val="28"/>
          <w:rtl/>
        </w:rPr>
        <w:t>خواهد.</w:t>
      </w:r>
    </w:p>
    <w:p w:rsidR="00236881" w:rsidRPr="00DC3069" w:rsidRDefault="00C94125" w:rsidP="00DC3069">
      <w:pPr>
        <w:pStyle w:val="Heading2"/>
        <w:rPr>
          <w:rtl/>
        </w:rPr>
      </w:pPr>
      <w:bookmarkStart w:id="8" w:name="_Toc395506640"/>
      <w:r w:rsidRPr="00DC3069">
        <w:rPr>
          <w:rFonts w:hint="cs"/>
          <w:rtl/>
        </w:rPr>
        <w:t xml:space="preserve">تقریر کلام مرحوم تبریزی </w:t>
      </w:r>
      <w:r w:rsidR="00236881" w:rsidRPr="00DC3069">
        <w:rPr>
          <w:rFonts w:hint="cs"/>
          <w:rtl/>
        </w:rPr>
        <w:t>از سوی استاد</w:t>
      </w:r>
      <w:bookmarkEnd w:id="8"/>
    </w:p>
    <w:p w:rsidR="004E0BDB" w:rsidRPr="00DC3069" w:rsidRDefault="00E85D5A" w:rsidP="00C62B0D">
      <w:pPr>
        <w:rPr>
          <w:sz w:val="28"/>
          <w:rtl/>
        </w:rPr>
      </w:pPr>
      <w:r w:rsidRPr="00DC3069">
        <w:rPr>
          <w:rFonts w:hint="cs"/>
          <w:sz w:val="28"/>
          <w:rtl/>
        </w:rPr>
        <w:t>این فرمایش مرحوم تبریزی بود که به‌نظر می‌رسد</w:t>
      </w:r>
      <w:r w:rsidR="004E0BDB" w:rsidRPr="00DC3069">
        <w:rPr>
          <w:rFonts w:hint="cs"/>
          <w:sz w:val="28"/>
          <w:rtl/>
        </w:rPr>
        <w:t xml:space="preserve"> فرمایش </w:t>
      </w:r>
      <w:r w:rsidR="00A34415" w:rsidRPr="00DC3069">
        <w:rPr>
          <w:rFonts w:hint="cs"/>
          <w:sz w:val="28"/>
          <w:rtl/>
        </w:rPr>
        <w:t>قابل قبولی</w:t>
      </w:r>
      <w:r w:rsidR="004E0BDB" w:rsidRPr="00DC3069">
        <w:rPr>
          <w:rFonts w:hint="cs"/>
          <w:sz w:val="28"/>
          <w:rtl/>
        </w:rPr>
        <w:t xml:space="preserve"> است منتهی</w:t>
      </w:r>
      <w:r w:rsidR="00A34415" w:rsidRPr="00DC3069">
        <w:rPr>
          <w:rFonts w:hint="cs"/>
          <w:sz w:val="28"/>
          <w:rtl/>
        </w:rPr>
        <w:t>،</w:t>
      </w:r>
      <w:r w:rsidR="004E0BDB" w:rsidRPr="00DC3069">
        <w:rPr>
          <w:rFonts w:hint="cs"/>
          <w:sz w:val="28"/>
          <w:rtl/>
        </w:rPr>
        <w:t xml:space="preserve"> </w:t>
      </w:r>
      <w:r w:rsidR="00A34415" w:rsidRPr="00DC3069">
        <w:rPr>
          <w:rFonts w:hint="cs"/>
          <w:sz w:val="28"/>
          <w:rtl/>
        </w:rPr>
        <w:t>با ملاحظاتی که ضمن تقریر بیان گردید.</w:t>
      </w:r>
      <w:r w:rsidR="004E0BDB" w:rsidRPr="00DC3069">
        <w:rPr>
          <w:rFonts w:hint="cs"/>
          <w:sz w:val="28"/>
          <w:rtl/>
        </w:rPr>
        <w:t xml:space="preserve"> </w:t>
      </w:r>
      <w:r w:rsidR="00A34415" w:rsidRPr="00DC3069">
        <w:rPr>
          <w:rFonts w:hint="cs"/>
          <w:sz w:val="28"/>
          <w:rtl/>
        </w:rPr>
        <w:t>به این معنی که</w:t>
      </w:r>
      <w:r w:rsidR="004E0BDB" w:rsidRPr="00DC3069">
        <w:rPr>
          <w:rFonts w:hint="cs"/>
          <w:sz w:val="28"/>
          <w:rtl/>
        </w:rPr>
        <w:t xml:space="preserve"> در معانی حرفیه و هیئات</w:t>
      </w:r>
      <w:r w:rsidR="0072697C" w:rsidRPr="00DC3069">
        <w:rPr>
          <w:rFonts w:hint="cs"/>
          <w:sz w:val="28"/>
          <w:rtl/>
        </w:rPr>
        <w:t>،</w:t>
      </w:r>
      <w:r w:rsidR="004E0BDB" w:rsidRPr="00DC3069">
        <w:rPr>
          <w:rFonts w:hint="cs"/>
          <w:sz w:val="28"/>
          <w:rtl/>
        </w:rPr>
        <w:t xml:space="preserve"> تعلیق و تنجیز میس</w:t>
      </w:r>
      <w:r w:rsidR="00A34415" w:rsidRPr="00DC3069">
        <w:rPr>
          <w:rFonts w:hint="cs"/>
          <w:sz w:val="28"/>
          <w:rtl/>
        </w:rPr>
        <w:t>ّ</w:t>
      </w:r>
      <w:r w:rsidR="004E0BDB" w:rsidRPr="00DC3069">
        <w:rPr>
          <w:rFonts w:hint="cs"/>
          <w:sz w:val="28"/>
          <w:rtl/>
        </w:rPr>
        <w:t>ر است ولو این که مصداق ع</w:t>
      </w:r>
      <w:r w:rsidR="00A34415" w:rsidRPr="00DC3069">
        <w:rPr>
          <w:rFonts w:hint="cs"/>
          <w:sz w:val="28"/>
          <w:rtl/>
        </w:rPr>
        <w:t xml:space="preserve">ینی خاص جزئی </w:t>
      </w:r>
      <w:r w:rsidR="00A34415" w:rsidRPr="00DC3069">
        <w:rPr>
          <w:rFonts w:hint="cs"/>
          <w:sz w:val="28"/>
          <w:rtl/>
        </w:rPr>
        <w:lastRenderedPageBreak/>
        <w:t xml:space="preserve">خارجی موضوع له است؛ </w:t>
      </w:r>
      <w:r w:rsidR="004E0BDB" w:rsidRPr="00DC3069">
        <w:rPr>
          <w:rFonts w:hint="cs"/>
          <w:sz w:val="28"/>
          <w:rtl/>
        </w:rPr>
        <w:t>ولی همین جزئی خارجی</w:t>
      </w:r>
      <w:r w:rsidR="00A34415" w:rsidRPr="00DC3069">
        <w:rPr>
          <w:rFonts w:hint="cs"/>
          <w:sz w:val="28"/>
          <w:rtl/>
        </w:rPr>
        <w:t>، می‌</w:t>
      </w:r>
      <w:r w:rsidR="004E0BDB" w:rsidRPr="00DC3069">
        <w:rPr>
          <w:rFonts w:hint="cs"/>
          <w:sz w:val="28"/>
          <w:rtl/>
        </w:rPr>
        <w:t>تواند منج</w:t>
      </w:r>
      <w:r w:rsidR="00A34415" w:rsidRPr="00DC3069">
        <w:rPr>
          <w:rFonts w:hint="cs"/>
          <w:sz w:val="28"/>
          <w:rtl/>
        </w:rPr>
        <w:t>ّز باشد و می‌</w:t>
      </w:r>
      <w:r w:rsidR="004E0BDB" w:rsidRPr="00DC3069">
        <w:rPr>
          <w:rFonts w:hint="cs"/>
          <w:sz w:val="28"/>
          <w:rtl/>
        </w:rPr>
        <w:t>تواند معلق باشد و</w:t>
      </w:r>
      <w:r w:rsidR="00A34415" w:rsidRPr="00DC3069">
        <w:rPr>
          <w:rFonts w:hint="cs"/>
          <w:sz w:val="28"/>
          <w:rtl/>
        </w:rPr>
        <w:t xml:space="preserve">هنگامی </w:t>
      </w:r>
      <w:r w:rsidR="004E0BDB" w:rsidRPr="00DC3069">
        <w:rPr>
          <w:rFonts w:hint="cs"/>
          <w:sz w:val="28"/>
          <w:rtl/>
        </w:rPr>
        <w:t xml:space="preserve"> که بیان و قیدی در کلام نیاید</w:t>
      </w:r>
      <w:r w:rsidR="00A34415" w:rsidRPr="00DC3069">
        <w:rPr>
          <w:rFonts w:hint="cs"/>
          <w:sz w:val="28"/>
          <w:rtl/>
        </w:rPr>
        <w:t>، علی‌</w:t>
      </w:r>
      <w:r w:rsidR="004E0BDB" w:rsidRPr="00DC3069">
        <w:rPr>
          <w:rFonts w:hint="cs"/>
          <w:sz w:val="28"/>
          <w:rtl/>
        </w:rPr>
        <w:t>القاعده</w:t>
      </w:r>
      <w:r w:rsidR="00A34415" w:rsidRPr="00DC3069">
        <w:rPr>
          <w:rFonts w:hint="cs"/>
          <w:sz w:val="28"/>
          <w:rtl/>
        </w:rPr>
        <w:t>،</w:t>
      </w:r>
      <w:r w:rsidR="004E0BDB" w:rsidRPr="00DC3069">
        <w:rPr>
          <w:rFonts w:hint="cs"/>
          <w:sz w:val="28"/>
          <w:rtl/>
        </w:rPr>
        <w:t xml:space="preserve"> حمل بر منج</w:t>
      </w:r>
      <w:r w:rsidR="00A34415" w:rsidRPr="00DC3069">
        <w:rPr>
          <w:rFonts w:hint="cs"/>
          <w:sz w:val="28"/>
          <w:rtl/>
        </w:rPr>
        <w:t>ّز می‌</w:t>
      </w:r>
      <w:r w:rsidR="004E0BDB" w:rsidRPr="00DC3069">
        <w:rPr>
          <w:rFonts w:hint="cs"/>
          <w:sz w:val="28"/>
          <w:rtl/>
        </w:rPr>
        <w:t>شود.</w:t>
      </w:r>
    </w:p>
    <w:p w:rsidR="004E0BDB" w:rsidRPr="00DC3069" w:rsidRDefault="004E0BDB" w:rsidP="00C62B0D">
      <w:pPr>
        <w:bidi w:val="0"/>
        <w:rPr>
          <w:sz w:val="28"/>
        </w:rPr>
      </w:pPr>
      <w:r w:rsidRPr="00DC3069">
        <w:rPr>
          <w:rFonts w:hint="cs"/>
          <w:sz w:val="28"/>
          <w:rtl/>
        </w:rPr>
        <w:t>روح بیان</w:t>
      </w:r>
      <w:r w:rsidR="00A34415" w:rsidRPr="00DC3069">
        <w:rPr>
          <w:rFonts w:hint="cs"/>
          <w:sz w:val="28"/>
          <w:rtl/>
        </w:rPr>
        <w:t xml:space="preserve"> ایشان این برمی‌</w:t>
      </w:r>
      <w:r w:rsidRPr="00DC3069">
        <w:rPr>
          <w:rFonts w:hint="cs"/>
          <w:sz w:val="28"/>
          <w:rtl/>
        </w:rPr>
        <w:t xml:space="preserve">گردد </w:t>
      </w:r>
      <w:r w:rsidR="0072697C" w:rsidRPr="00DC3069">
        <w:rPr>
          <w:rFonts w:hint="cs"/>
          <w:sz w:val="28"/>
          <w:rtl/>
        </w:rPr>
        <w:t>که</w:t>
      </w:r>
      <w:r w:rsidR="00A34415" w:rsidRPr="00DC3069">
        <w:rPr>
          <w:rFonts w:hint="cs"/>
          <w:sz w:val="28"/>
          <w:rtl/>
        </w:rPr>
        <w:t xml:space="preserve"> </w:t>
      </w:r>
      <w:r w:rsidR="0072697C" w:rsidRPr="00DC3069">
        <w:rPr>
          <w:rFonts w:hint="cs"/>
          <w:sz w:val="28"/>
          <w:rtl/>
        </w:rPr>
        <w:t xml:space="preserve">ما </w:t>
      </w:r>
      <w:r w:rsidR="00A34415" w:rsidRPr="00DC3069">
        <w:rPr>
          <w:rFonts w:hint="cs"/>
          <w:sz w:val="28"/>
          <w:rtl/>
        </w:rPr>
        <w:t>نمی‌</w:t>
      </w:r>
      <w:r w:rsidRPr="00DC3069">
        <w:rPr>
          <w:rFonts w:hint="cs"/>
          <w:sz w:val="28"/>
          <w:rtl/>
        </w:rPr>
        <w:t xml:space="preserve">دانیم </w:t>
      </w:r>
      <w:r w:rsidR="0072697C" w:rsidRPr="00DC3069">
        <w:rPr>
          <w:rFonts w:hint="cs"/>
          <w:sz w:val="28"/>
          <w:rtl/>
        </w:rPr>
        <w:t xml:space="preserve">که </w:t>
      </w:r>
      <w:r w:rsidRPr="00DC3069">
        <w:rPr>
          <w:rFonts w:hint="cs"/>
          <w:sz w:val="28"/>
          <w:rtl/>
        </w:rPr>
        <w:t>م</w:t>
      </w:r>
      <w:r w:rsidR="0072697C" w:rsidRPr="00DC3069">
        <w:rPr>
          <w:rFonts w:hint="cs"/>
          <w:sz w:val="28"/>
          <w:rtl/>
        </w:rPr>
        <w:t>ُ</w:t>
      </w:r>
      <w:r w:rsidRPr="00DC3069">
        <w:rPr>
          <w:rFonts w:hint="cs"/>
          <w:sz w:val="28"/>
          <w:rtl/>
        </w:rPr>
        <w:t>نشأ مولی در این</w:t>
      </w:r>
      <w:r w:rsidR="00A34415" w:rsidRPr="00DC3069">
        <w:rPr>
          <w:rFonts w:hint="cs"/>
          <w:sz w:val="28"/>
          <w:rtl/>
        </w:rPr>
        <w:t>‌</w:t>
      </w:r>
      <w:r w:rsidRPr="00DC3069">
        <w:rPr>
          <w:rFonts w:hint="cs"/>
          <w:sz w:val="28"/>
          <w:rtl/>
        </w:rPr>
        <w:t>جا</w:t>
      </w:r>
      <w:r w:rsidR="00A34415" w:rsidRPr="00DC3069">
        <w:rPr>
          <w:rFonts w:hint="cs"/>
          <w:sz w:val="28"/>
          <w:rtl/>
        </w:rPr>
        <w:t>،</w:t>
      </w:r>
      <w:r w:rsidRPr="00DC3069">
        <w:rPr>
          <w:rFonts w:hint="cs"/>
          <w:sz w:val="28"/>
          <w:rtl/>
        </w:rPr>
        <w:t xml:space="preserve"> معل</w:t>
      </w:r>
      <w:r w:rsidR="00A34415" w:rsidRPr="00DC3069">
        <w:rPr>
          <w:rFonts w:hint="cs"/>
          <w:sz w:val="28"/>
          <w:rtl/>
        </w:rPr>
        <w:t>ّ</w:t>
      </w:r>
      <w:r w:rsidRPr="00DC3069">
        <w:rPr>
          <w:rFonts w:hint="cs"/>
          <w:sz w:val="28"/>
          <w:rtl/>
        </w:rPr>
        <w:t>ق است یا منج</w:t>
      </w:r>
      <w:r w:rsidR="00A34415" w:rsidRPr="00DC3069">
        <w:rPr>
          <w:rFonts w:hint="cs"/>
          <w:sz w:val="28"/>
          <w:rtl/>
        </w:rPr>
        <w:t>ّز؟ اصالة‌الاطلاق می‌</w:t>
      </w:r>
      <w:r w:rsidRPr="00DC3069">
        <w:rPr>
          <w:rFonts w:hint="cs"/>
          <w:sz w:val="28"/>
          <w:rtl/>
        </w:rPr>
        <w:t>گوید منج</w:t>
      </w:r>
      <w:r w:rsidR="00A34415" w:rsidRPr="00DC3069">
        <w:rPr>
          <w:rFonts w:hint="cs"/>
          <w:sz w:val="28"/>
          <w:rtl/>
        </w:rPr>
        <w:t>ّ</w:t>
      </w:r>
      <w:r w:rsidRPr="00DC3069">
        <w:rPr>
          <w:rFonts w:hint="cs"/>
          <w:sz w:val="28"/>
          <w:rtl/>
        </w:rPr>
        <w:t>ز است منتهی</w:t>
      </w:r>
      <w:r w:rsidR="00A34415" w:rsidRPr="00DC3069">
        <w:rPr>
          <w:rFonts w:hint="cs"/>
          <w:sz w:val="28"/>
          <w:rtl/>
        </w:rPr>
        <w:t xml:space="preserve">، عرض ما به مرحوم </w:t>
      </w:r>
      <w:r w:rsidRPr="00DC3069">
        <w:rPr>
          <w:rFonts w:hint="cs"/>
          <w:sz w:val="28"/>
          <w:rtl/>
        </w:rPr>
        <w:t>تبریزی این است که بیان ایشان</w:t>
      </w:r>
      <w:r w:rsidR="00A34415" w:rsidRPr="00DC3069">
        <w:rPr>
          <w:rFonts w:hint="cs"/>
          <w:sz w:val="28"/>
          <w:rtl/>
        </w:rPr>
        <w:t>،</w:t>
      </w:r>
      <w:r w:rsidRPr="00DC3069">
        <w:rPr>
          <w:rFonts w:hint="cs"/>
          <w:sz w:val="28"/>
          <w:rtl/>
        </w:rPr>
        <w:t xml:space="preserve"> تعلیق و تنجیز چیزی غیر از اطلاق و تقیید است</w:t>
      </w:r>
      <w:r w:rsidR="00A34415" w:rsidRPr="00DC3069">
        <w:rPr>
          <w:rFonts w:hint="cs"/>
          <w:sz w:val="28"/>
          <w:rtl/>
        </w:rPr>
        <w:t xml:space="preserve">. ما یک ملاحظه و تکمله‌ای داریم و آن این است </w:t>
      </w:r>
      <w:r w:rsidR="0072697C" w:rsidRPr="00DC3069">
        <w:rPr>
          <w:rFonts w:hint="cs"/>
          <w:sz w:val="28"/>
          <w:rtl/>
        </w:rPr>
        <w:t>که اصلا</w:t>
      </w:r>
      <w:r w:rsidR="00A34415" w:rsidRPr="00DC3069">
        <w:rPr>
          <w:rFonts w:hint="cs"/>
          <w:sz w:val="28"/>
          <w:rtl/>
        </w:rPr>
        <w:t>ً،</w:t>
      </w:r>
      <w:r w:rsidR="0072697C" w:rsidRPr="00DC3069">
        <w:rPr>
          <w:rFonts w:hint="cs"/>
          <w:sz w:val="28"/>
          <w:rtl/>
        </w:rPr>
        <w:t xml:space="preserve"> آن </w:t>
      </w:r>
      <w:r w:rsidRPr="00DC3069">
        <w:rPr>
          <w:rFonts w:hint="cs"/>
          <w:sz w:val="28"/>
          <w:rtl/>
        </w:rPr>
        <w:t xml:space="preserve"> اطلاق و تقییدی که در اصول گفته شده است معنای عام مراد است</w:t>
      </w:r>
      <w:r w:rsidR="00A34415" w:rsidRPr="00DC3069">
        <w:rPr>
          <w:rFonts w:hint="cs"/>
          <w:sz w:val="28"/>
          <w:rtl/>
        </w:rPr>
        <w:t>.</w:t>
      </w:r>
      <w:r w:rsidRPr="00DC3069">
        <w:rPr>
          <w:rFonts w:hint="cs"/>
          <w:sz w:val="28"/>
          <w:rtl/>
        </w:rPr>
        <w:t xml:space="preserve"> بیانی را </w:t>
      </w:r>
      <w:r w:rsidR="00A34415" w:rsidRPr="00DC3069">
        <w:rPr>
          <w:rFonts w:hint="cs"/>
          <w:sz w:val="28"/>
          <w:rtl/>
        </w:rPr>
        <w:t xml:space="preserve">که </w:t>
      </w:r>
      <w:r w:rsidRPr="00DC3069">
        <w:rPr>
          <w:rFonts w:hint="cs"/>
          <w:sz w:val="28"/>
          <w:rtl/>
        </w:rPr>
        <w:t>مولی فر</w:t>
      </w:r>
      <w:r w:rsidR="00A34415" w:rsidRPr="00DC3069">
        <w:rPr>
          <w:rFonts w:hint="cs"/>
          <w:sz w:val="28"/>
          <w:rtl/>
        </w:rPr>
        <w:t xml:space="preserve">موده است و یک قیدی را احتمال می‌دهیم باشد، می‌توانست آن را بگوید </w:t>
      </w:r>
      <w:r w:rsidRPr="00DC3069">
        <w:rPr>
          <w:rFonts w:hint="cs"/>
          <w:sz w:val="28"/>
          <w:rtl/>
        </w:rPr>
        <w:t>و نگفته است</w:t>
      </w:r>
      <w:r w:rsidR="00A34415" w:rsidRPr="00DC3069">
        <w:rPr>
          <w:rFonts w:hint="cs"/>
          <w:sz w:val="28"/>
          <w:rtl/>
        </w:rPr>
        <w:t>. می‌</w:t>
      </w:r>
      <w:r w:rsidRPr="00DC3069">
        <w:rPr>
          <w:rFonts w:hint="cs"/>
          <w:sz w:val="28"/>
          <w:rtl/>
        </w:rPr>
        <w:t>گو</w:t>
      </w:r>
      <w:r w:rsidR="00A34415" w:rsidRPr="00DC3069">
        <w:rPr>
          <w:rFonts w:hint="cs"/>
          <w:sz w:val="28"/>
          <w:rtl/>
        </w:rPr>
        <w:t>ییم پس این قید، مرادش نبوده است. یک چیز اضافه‌</w:t>
      </w:r>
      <w:r w:rsidRPr="00DC3069">
        <w:rPr>
          <w:rFonts w:hint="cs"/>
          <w:sz w:val="28"/>
          <w:rtl/>
        </w:rPr>
        <w:t>ای را</w:t>
      </w:r>
      <w:r w:rsidR="00A34415" w:rsidRPr="00DC3069">
        <w:rPr>
          <w:rFonts w:hint="cs"/>
          <w:sz w:val="28"/>
          <w:rtl/>
        </w:rPr>
        <w:t xml:space="preserve"> حمل </w:t>
      </w:r>
      <w:r w:rsidRPr="00DC3069">
        <w:rPr>
          <w:rFonts w:hint="cs"/>
          <w:sz w:val="28"/>
          <w:rtl/>
        </w:rPr>
        <w:t>بر اطلاق و تقیید اصولی کرد</w:t>
      </w:r>
      <w:r w:rsidR="00A34415" w:rsidRPr="00DC3069">
        <w:rPr>
          <w:rFonts w:hint="cs"/>
          <w:sz w:val="28"/>
          <w:rtl/>
        </w:rPr>
        <w:t>ه‌ایم بعد می‌</w:t>
      </w:r>
      <w:r w:rsidRPr="00DC3069">
        <w:rPr>
          <w:rFonts w:hint="cs"/>
          <w:sz w:val="28"/>
          <w:rtl/>
        </w:rPr>
        <w:t>بینیم</w:t>
      </w:r>
      <w:r w:rsidR="00A34415" w:rsidRPr="00DC3069">
        <w:rPr>
          <w:rFonts w:hint="cs"/>
          <w:sz w:val="28"/>
          <w:rtl/>
        </w:rPr>
        <w:t>، این‌طور</w:t>
      </w:r>
      <w:r w:rsidRPr="00DC3069">
        <w:rPr>
          <w:rFonts w:hint="cs"/>
          <w:sz w:val="28"/>
          <w:rtl/>
        </w:rPr>
        <w:t xml:space="preserve"> نیست</w:t>
      </w:r>
      <w:r w:rsidR="00A34415" w:rsidRPr="00DC3069">
        <w:rPr>
          <w:rFonts w:hint="cs"/>
          <w:sz w:val="28"/>
          <w:rtl/>
        </w:rPr>
        <w:t>. می‌</w:t>
      </w:r>
      <w:r w:rsidRPr="00DC3069">
        <w:rPr>
          <w:rFonts w:hint="cs"/>
          <w:sz w:val="28"/>
          <w:rtl/>
        </w:rPr>
        <w:t>گوییم</w:t>
      </w:r>
      <w:r w:rsidR="00A34415" w:rsidRPr="00DC3069">
        <w:rPr>
          <w:rFonts w:hint="cs"/>
          <w:sz w:val="28"/>
          <w:rtl/>
        </w:rPr>
        <w:t>،</w:t>
      </w:r>
      <w:r w:rsidRPr="00DC3069">
        <w:rPr>
          <w:rFonts w:hint="cs"/>
          <w:sz w:val="28"/>
          <w:rtl/>
        </w:rPr>
        <w:t xml:space="preserve"> اینجا جای اطلاق و تقی</w:t>
      </w:r>
      <w:r w:rsidR="00A34415" w:rsidRPr="00DC3069">
        <w:rPr>
          <w:rFonts w:hint="cs"/>
          <w:sz w:val="28"/>
          <w:rtl/>
        </w:rPr>
        <w:t xml:space="preserve">ید نیست. </w:t>
      </w:r>
      <w:r w:rsidRPr="00DC3069">
        <w:rPr>
          <w:rFonts w:hint="cs"/>
          <w:sz w:val="28"/>
          <w:rtl/>
        </w:rPr>
        <w:t>ما از اول نباید اضافه را بر نظریه اطلاق و تقیید اضافه کنیم</w:t>
      </w:r>
      <w:r w:rsidR="00A34415" w:rsidRPr="00DC3069">
        <w:rPr>
          <w:rFonts w:hint="cs"/>
          <w:sz w:val="28"/>
          <w:rtl/>
        </w:rPr>
        <w:t>.</w:t>
      </w:r>
      <w:r w:rsidRPr="00DC3069">
        <w:rPr>
          <w:rFonts w:hint="cs"/>
          <w:sz w:val="28"/>
          <w:rtl/>
        </w:rPr>
        <w:t xml:space="preserve"> اطلاق و </w:t>
      </w:r>
      <w:r w:rsidR="00A34415" w:rsidRPr="00DC3069">
        <w:rPr>
          <w:rFonts w:hint="cs"/>
          <w:sz w:val="28"/>
          <w:rtl/>
        </w:rPr>
        <w:t>تقیید در اصول که با مقدمات حکمت، عدم‌القید را بر اطلاق حمل می‌</w:t>
      </w:r>
      <w:r w:rsidRPr="00DC3069">
        <w:rPr>
          <w:rFonts w:hint="cs"/>
          <w:sz w:val="28"/>
          <w:rtl/>
        </w:rPr>
        <w:t>کنیم</w:t>
      </w:r>
      <w:r w:rsidR="005D5136" w:rsidRPr="00DC3069">
        <w:rPr>
          <w:rFonts w:hint="cs"/>
          <w:sz w:val="28"/>
          <w:rtl/>
        </w:rPr>
        <w:t>،</w:t>
      </w:r>
      <w:r w:rsidRPr="00DC3069">
        <w:rPr>
          <w:rFonts w:hint="cs"/>
          <w:sz w:val="28"/>
          <w:rtl/>
        </w:rPr>
        <w:t xml:space="preserve"> مساوق با کلیت </w:t>
      </w:r>
      <w:r w:rsidR="00A34415" w:rsidRPr="00DC3069">
        <w:rPr>
          <w:rFonts w:hint="cs"/>
          <w:sz w:val="28"/>
          <w:rtl/>
        </w:rPr>
        <w:t xml:space="preserve">و جزئیت یا عام و خاص بودن نیست؛ بلکه </w:t>
      </w:r>
      <w:r w:rsidRPr="00DC3069">
        <w:rPr>
          <w:rFonts w:hint="cs"/>
          <w:sz w:val="28"/>
          <w:rtl/>
        </w:rPr>
        <w:t xml:space="preserve">روح </w:t>
      </w:r>
      <w:r w:rsidR="00A34415" w:rsidRPr="00DC3069">
        <w:rPr>
          <w:rFonts w:hint="cs"/>
          <w:sz w:val="28"/>
          <w:rtl/>
        </w:rPr>
        <w:t>و ملاک اطلاق و تقیید در آنجا آن</w:t>
      </w:r>
      <w:r w:rsidRPr="00DC3069">
        <w:rPr>
          <w:rFonts w:hint="cs"/>
          <w:sz w:val="28"/>
          <w:rtl/>
        </w:rPr>
        <w:t xml:space="preserve"> است</w:t>
      </w:r>
      <w:r w:rsidR="00A34415" w:rsidRPr="00DC3069">
        <w:rPr>
          <w:rFonts w:hint="cs"/>
          <w:sz w:val="28"/>
          <w:rtl/>
        </w:rPr>
        <w:t xml:space="preserve"> که قید باشد یا نباشد. ایشان می‌</w:t>
      </w:r>
      <w:r w:rsidRPr="00DC3069">
        <w:rPr>
          <w:rFonts w:hint="cs"/>
          <w:sz w:val="28"/>
          <w:rtl/>
        </w:rPr>
        <w:t>فرماید</w:t>
      </w:r>
      <w:r w:rsidR="00A34415" w:rsidRPr="00DC3069">
        <w:rPr>
          <w:rFonts w:hint="cs"/>
          <w:sz w:val="28"/>
          <w:rtl/>
        </w:rPr>
        <w:t>،</w:t>
      </w:r>
      <w:r w:rsidRPr="00DC3069">
        <w:rPr>
          <w:rFonts w:hint="cs"/>
          <w:sz w:val="28"/>
          <w:rtl/>
        </w:rPr>
        <w:t xml:space="preserve"> لفظ </w:t>
      </w:r>
      <w:r w:rsidR="00A34415" w:rsidRPr="00DC3069">
        <w:rPr>
          <w:rFonts w:hint="cs"/>
          <w:sz w:val="28"/>
          <w:rtl/>
        </w:rPr>
        <w:t xml:space="preserve">در </w:t>
      </w:r>
      <w:r w:rsidRPr="00DC3069">
        <w:rPr>
          <w:rFonts w:hint="cs"/>
          <w:sz w:val="28"/>
          <w:rtl/>
        </w:rPr>
        <w:t>اینجا</w:t>
      </w:r>
      <w:r w:rsidR="00A34415" w:rsidRPr="00DC3069">
        <w:rPr>
          <w:rFonts w:hint="cs"/>
          <w:sz w:val="28"/>
          <w:rtl/>
        </w:rPr>
        <w:t>، حمل بر منجز می شود؛ اما</w:t>
      </w:r>
      <w:r w:rsidRPr="00DC3069">
        <w:rPr>
          <w:rFonts w:hint="cs"/>
          <w:sz w:val="28"/>
          <w:rtl/>
        </w:rPr>
        <w:t xml:space="preserve"> نظر ما این است که در پیمودن لفظ بر منج</w:t>
      </w:r>
      <w:r w:rsidR="00A34415" w:rsidRPr="00DC3069">
        <w:rPr>
          <w:rFonts w:hint="cs"/>
          <w:sz w:val="28"/>
          <w:rtl/>
        </w:rPr>
        <w:t>ّزیت باید راهی طی شود</w:t>
      </w:r>
      <w:r w:rsidRPr="00DC3069">
        <w:rPr>
          <w:rFonts w:hint="cs"/>
          <w:sz w:val="28"/>
          <w:rtl/>
        </w:rPr>
        <w:t xml:space="preserve"> و راهش همان اطلاق و تقیید است و نباید در اطلاق و تقیید به ذهن کسی بیاید که اطلاق و تقیید در جایی است که مفهوم کلی و عام و خاص باشد</w:t>
      </w:r>
      <w:r w:rsidR="00DC28C9" w:rsidRPr="00DC3069">
        <w:rPr>
          <w:rFonts w:hint="cs"/>
          <w:sz w:val="28"/>
          <w:rtl/>
        </w:rPr>
        <w:t>. نه!</w:t>
      </w:r>
      <w:r w:rsidRPr="00DC3069">
        <w:rPr>
          <w:rFonts w:hint="cs"/>
          <w:sz w:val="28"/>
          <w:rtl/>
        </w:rPr>
        <w:t xml:space="preserve"> در مفهوم جزئی حقیقی معلق و منجز هم</w:t>
      </w:r>
      <w:r w:rsidR="006449D0" w:rsidRPr="00DC3069">
        <w:rPr>
          <w:rFonts w:hint="cs"/>
          <w:sz w:val="28"/>
          <w:rtl/>
        </w:rPr>
        <w:t xml:space="preserve"> که</w:t>
      </w:r>
      <w:r w:rsidRPr="00DC3069">
        <w:rPr>
          <w:rFonts w:hint="cs"/>
          <w:sz w:val="28"/>
          <w:rtl/>
        </w:rPr>
        <w:t xml:space="preserve"> باشد</w:t>
      </w:r>
      <w:r w:rsidR="006449D0" w:rsidRPr="00DC3069">
        <w:rPr>
          <w:rFonts w:hint="cs"/>
          <w:sz w:val="28"/>
          <w:rtl/>
        </w:rPr>
        <w:t>،</w:t>
      </w:r>
      <w:r w:rsidR="00DC28C9" w:rsidRPr="00DC3069">
        <w:rPr>
          <w:rFonts w:hint="cs"/>
          <w:sz w:val="28"/>
          <w:rtl/>
        </w:rPr>
        <w:t xml:space="preserve"> اطلاق و تقیید معنی دارد.</w:t>
      </w:r>
      <w:r w:rsidRPr="00DC3069">
        <w:rPr>
          <w:rFonts w:hint="cs"/>
          <w:sz w:val="28"/>
          <w:rtl/>
        </w:rPr>
        <w:t xml:space="preserve"> ما اطلاق و تقیید مفهومی را</w:t>
      </w:r>
      <w:r w:rsidR="005D5136" w:rsidRPr="00DC3069">
        <w:rPr>
          <w:rFonts w:hint="cs"/>
          <w:sz w:val="28"/>
          <w:rtl/>
        </w:rPr>
        <w:t xml:space="preserve"> نمی</w:t>
      </w:r>
      <w:r w:rsidR="00DC28C9" w:rsidRPr="00DC3069">
        <w:rPr>
          <w:rFonts w:hint="cs"/>
          <w:sz w:val="28"/>
          <w:rtl/>
        </w:rPr>
        <w:t>‌</w:t>
      </w:r>
      <w:r w:rsidR="005D5136" w:rsidRPr="00DC3069">
        <w:rPr>
          <w:rFonts w:hint="cs"/>
          <w:sz w:val="28"/>
          <w:rtl/>
        </w:rPr>
        <w:t>خواهیم بگوییم</w:t>
      </w:r>
      <w:r w:rsidR="00DC28C9" w:rsidRPr="00DC3069">
        <w:rPr>
          <w:rFonts w:hint="cs"/>
          <w:sz w:val="28"/>
          <w:rtl/>
        </w:rPr>
        <w:t xml:space="preserve">؛ بلکه </w:t>
      </w:r>
      <w:r w:rsidRPr="00DC3069">
        <w:rPr>
          <w:rFonts w:hint="cs"/>
          <w:sz w:val="28"/>
          <w:rtl/>
        </w:rPr>
        <w:t xml:space="preserve"> اطلاق و تقیید بیانی منظور</w:t>
      </w:r>
      <w:r w:rsidR="00DC28C9" w:rsidRPr="00DC3069">
        <w:rPr>
          <w:rFonts w:hint="cs"/>
          <w:sz w:val="28"/>
          <w:rtl/>
        </w:rPr>
        <w:t xml:space="preserve"> ما</w:t>
      </w:r>
      <w:r w:rsidRPr="00DC3069">
        <w:rPr>
          <w:rFonts w:hint="cs"/>
          <w:sz w:val="28"/>
          <w:rtl/>
        </w:rPr>
        <w:t xml:space="preserve"> </w:t>
      </w:r>
      <w:r w:rsidR="00DC28C9" w:rsidRPr="00DC3069">
        <w:rPr>
          <w:rFonts w:hint="cs"/>
          <w:sz w:val="28"/>
          <w:rtl/>
        </w:rPr>
        <w:t xml:space="preserve">است و در اطلاق و تقیید بیانی می‌شود قید را </w:t>
      </w:r>
      <w:r w:rsidR="006449D0" w:rsidRPr="00DC3069">
        <w:rPr>
          <w:rFonts w:hint="cs"/>
          <w:sz w:val="28"/>
          <w:rtl/>
        </w:rPr>
        <w:t>بیاورد</w:t>
      </w:r>
      <w:r w:rsidR="00DC28C9" w:rsidRPr="00DC3069">
        <w:rPr>
          <w:rFonts w:hint="cs"/>
          <w:sz w:val="28"/>
          <w:rtl/>
        </w:rPr>
        <w:t xml:space="preserve"> و نیاورده است</w:t>
      </w:r>
      <w:r w:rsidR="006449D0" w:rsidRPr="00DC3069">
        <w:rPr>
          <w:rFonts w:hint="cs"/>
          <w:sz w:val="28"/>
          <w:rtl/>
        </w:rPr>
        <w:t>.</w:t>
      </w:r>
    </w:p>
    <w:p w:rsidR="006449D0" w:rsidRPr="00DC3069" w:rsidRDefault="001856C6" w:rsidP="00DC3069">
      <w:pPr>
        <w:pStyle w:val="Heading3"/>
        <w:rPr>
          <w:rtl/>
        </w:rPr>
      </w:pPr>
      <w:r w:rsidRPr="00DC3069">
        <w:rPr>
          <w:rFonts w:hint="cs"/>
          <w:rtl/>
        </w:rPr>
        <w:t xml:space="preserve"> </w:t>
      </w:r>
      <w:bookmarkStart w:id="9" w:name="_Toc395506641"/>
      <w:r w:rsidR="006449D0" w:rsidRPr="00DC3069">
        <w:rPr>
          <w:rFonts w:hint="cs"/>
          <w:rtl/>
        </w:rPr>
        <w:t>اشکال استاد به مرحوم تبریزی</w:t>
      </w:r>
      <w:bookmarkEnd w:id="9"/>
    </w:p>
    <w:p w:rsidR="00CF1AF3" w:rsidRPr="00DC3069" w:rsidRDefault="006449D0" w:rsidP="00C62B0D">
      <w:pPr>
        <w:rPr>
          <w:sz w:val="28"/>
          <w:rtl/>
        </w:rPr>
      </w:pPr>
      <w:r w:rsidRPr="00DC3069">
        <w:rPr>
          <w:rFonts w:hint="cs"/>
          <w:sz w:val="28"/>
          <w:rtl/>
        </w:rPr>
        <w:t>بالأ</w:t>
      </w:r>
      <w:r w:rsidR="001856C6" w:rsidRPr="00DC3069">
        <w:rPr>
          <w:rFonts w:hint="cs"/>
          <w:sz w:val="28"/>
          <w:rtl/>
        </w:rPr>
        <w:t xml:space="preserve">خره </w:t>
      </w:r>
      <w:r w:rsidRPr="00DC3069">
        <w:rPr>
          <w:rFonts w:hint="cs"/>
          <w:sz w:val="28"/>
          <w:rtl/>
        </w:rPr>
        <w:t>تعلیق و تنجیز، در آن اطلاق و تقیید ه</w:t>
      </w:r>
      <w:r w:rsidR="001856C6" w:rsidRPr="00DC3069">
        <w:rPr>
          <w:rFonts w:hint="cs"/>
          <w:sz w:val="28"/>
          <w:rtl/>
        </w:rPr>
        <w:t>ست یا نیست</w:t>
      </w:r>
      <w:r w:rsidRPr="00DC3069">
        <w:rPr>
          <w:rFonts w:hint="cs"/>
          <w:sz w:val="28"/>
          <w:rtl/>
        </w:rPr>
        <w:t>؟</w:t>
      </w:r>
      <w:r w:rsidR="001856C6" w:rsidRPr="00DC3069">
        <w:rPr>
          <w:rFonts w:hint="cs"/>
          <w:sz w:val="28"/>
          <w:rtl/>
        </w:rPr>
        <w:t xml:space="preserve"> این</w:t>
      </w:r>
      <w:r w:rsidRPr="00DC3069">
        <w:rPr>
          <w:rFonts w:hint="cs"/>
          <w:sz w:val="28"/>
          <w:rtl/>
        </w:rPr>
        <w:t>‌</w:t>
      </w:r>
      <w:r w:rsidR="001856C6" w:rsidRPr="00DC3069">
        <w:rPr>
          <w:rFonts w:hint="cs"/>
          <w:sz w:val="28"/>
          <w:rtl/>
        </w:rPr>
        <w:t>جا</w:t>
      </w:r>
      <w:r w:rsidR="00002F93" w:rsidRPr="00DC3069">
        <w:rPr>
          <w:rFonts w:hint="cs"/>
          <w:sz w:val="28"/>
          <w:rtl/>
        </w:rPr>
        <w:t xml:space="preserve"> </w:t>
      </w:r>
      <w:r w:rsidR="001856C6" w:rsidRPr="00DC3069">
        <w:rPr>
          <w:rFonts w:hint="cs"/>
          <w:sz w:val="28"/>
          <w:rtl/>
        </w:rPr>
        <w:t xml:space="preserve">چون جزیی و کلی است </w:t>
      </w:r>
      <w:r w:rsidRPr="00DC3069">
        <w:rPr>
          <w:rFonts w:hint="cs"/>
          <w:sz w:val="28"/>
          <w:rtl/>
        </w:rPr>
        <w:t>و اطلاق و ت</w:t>
      </w:r>
      <w:r w:rsidR="001856C6" w:rsidRPr="00DC3069">
        <w:rPr>
          <w:rFonts w:hint="cs"/>
          <w:sz w:val="28"/>
          <w:rtl/>
        </w:rPr>
        <w:t>قیید نیست</w:t>
      </w:r>
      <w:r w:rsidRPr="00DC3069">
        <w:rPr>
          <w:rFonts w:hint="cs"/>
          <w:sz w:val="28"/>
          <w:rtl/>
        </w:rPr>
        <w:t>؛</w:t>
      </w:r>
      <w:r w:rsidR="001856C6" w:rsidRPr="00DC3069">
        <w:rPr>
          <w:rFonts w:hint="cs"/>
          <w:sz w:val="28"/>
          <w:rtl/>
        </w:rPr>
        <w:t xml:space="preserve"> پس اطلاق و تقیید نیست</w:t>
      </w:r>
      <w:r w:rsidRPr="00DC3069">
        <w:rPr>
          <w:rFonts w:hint="cs"/>
          <w:sz w:val="28"/>
          <w:rtl/>
        </w:rPr>
        <w:t>. اگر این‌</w:t>
      </w:r>
      <w:r w:rsidR="00CF1AF3" w:rsidRPr="00DC3069">
        <w:rPr>
          <w:rFonts w:hint="cs"/>
          <w:sz w:val="28"/>
          <w:rtl/>
        </w:rPr>
        <w:t>طور است،</w:t>
      </w:r>
      <w:r w:rsidR="001856C6" w:rsidRPr="00DC3069">
        <w:rPr>
          <w:rFonts w:hint="cs"/>
          <w:sz w:val="28"/>
          <w:rtl/>
        </w:rPr>
        <w:t xml:space="preserve"> از </w:t>
      </w:r>
      <w:r w:rsidRPr="00DC3069">
        <w:rPr>
          <w:rFonts w:hint="cs"/>
          <w:sz w:val="28"/>
          <w:rtl/>
        </w:rPr>
        <w:t>چه راه</w:t>
      </w:r>
      <w:r w:rsidR="001856C6" w:rsidRPr="00DC3069">
        <w:rPr>
          <w:rFonts w:hint="cs"/>
          <w:sz w:val="28"/>
          <w:rtl/>
        </w:rPr>
        <w:t xml:space="preserve">ی </w:t>
      </w:r>
      <w:r w:rsidR="00CF1AF3" w:rsidRPr="00DC3069">
        <w:rPr>
          <w:rFonts w:hint="cs"/>
          <w:sz w:val="28"/>
          <w:rtl/>
        </w:rPr>
        <w:t>منجّز را درست کنیم</w:t>
      </w:r>
      <w:r w:rsidR="001856C6" w:rsidRPr="00DC3069">
        <w:rPr>
          <w:rFonts w:hint="cs"/>
          <w:sz w:val="28"/>
          <w:rtl/>
        </w:rPr>
        <w:t xml:space="preserve"> و بعد </w:t>
      </w:r>
      <w:r w:rsidR="00CF1AF3" w:rsidRPr="00DC3069">
        <w:rPr>
          <w:rFonts w:hint="cs"/>
          <w:sz w:val="28"/>
          <w:rtl/>
        </w:rPr>
        <w:t>جواب این مسئله را عنوان کنیم؟</w:t>
      </w:r>
      <w:r w:rsidR="001856C6" w:rsidRPr="00DC3069">
        <w:rPr>
          <w:rFonts w:hint="cs"/>
          <w:sz w:val="28"/>
          <w:rtl/>
        </w:rPr>
        <w:t xml:space="preserve"> </w:t>
      </w:r>
      <w:r w:rsidR="00CF1AF3" w:rsidRPr="00DC3069">
        <w:rPr>
          <w:rFonts w:hint="cs"/>
          <w:sz w:val="28"/>
          <w:rtl/>
        </w:rPr>
        <w:t xml:space="preserve">به‌عبارتی، </w:t>
      </w:r>
      <w:r w:rsidR="001856C6" w:rsidRPr="00DC3069">
        <w:rPr>
          <w:rFonts w:hint="cs"/>
          <w:sz w:val="28"/>
          <w:rtl/>
        </w:rPr>
        <w:t>اینکه شما می</w:t>
      </w:r>
      <w:r w:rsidR="00CF1AF3" w:rsidRPr="00DC3069">
        <w:rPr>
          <w:rFonts w:hint="cs"/>
          <w:sz w:val="28"/>
          <w:rtl/>
        </w:rPr>
        <w:t>‌گویید معلق خیر! از کجا میگویید؟ بالأ</w:t>
      </w:r>
      <w:r w:rsidR="004F3698" w:rsidRPr="00DC3069">
        <w:rPr>
          <w:rFonts w:hint="cs"/>
          <w:sz w:val="28"/>
          <w:rtl/>
        </w:rPr>
        <w:t>خره</w:t>
      </w:r>
      <w:r w:rsidR="00CF1AF3" w:rsidRPr="00DC3069">
        <w:rPr>
          <w:rFonts w:hint="cs"/>
          <w:sz w:val="28"/>
          <w:rtl/>
        </w:rPr>
        <w:t>، باید اصاله‌الأ</w:t>
      </w:r>
      <w:r w:rsidR="004F3698" w:rsidRPr="00DC3069">
        <w:rPr>
          <w:rFonts w:hint="cs"/>
          <w:sz w:val="28"/>
          <w:rtl/>
        </w:rPr>
        <w:t xml:space="preserve">طلاقی </w:t>
      </w:r>
      <w:r w:rsidR="00CF1AF3" w:rsidRPr="00DC3069">
        <w:rPr>
          <w:rFonts w:hint="cs"/>
          <w:sz w:val="28"/>
          <w:rtl/>
        </w:rPr>
        <w:t>بیاوریم و چنان‌چه  آوردیم،</w:t>
      </w:r>
      <w:r w:rsidR="004F3698" w:rsidRPr="00DC3069">
        <w:rPr>
          <w:rFonts w:hint="cs"/>
          <w:sz w:val="28"/>
          <w:rtl/>
        </w:rPr>
        <w:t xml:space="preserve"> اطلاق</w:t>
      </w:r>
      <w:r w:rsidR="00CF1AF3" w:rsidRPr="00DC3069">
        <w:rPr>
          <w:rFonts w:hint="cs"/>
          <w:sz w:val="28"/>
          <w:rtl/>
        </w:rPr>
        <w:t>،</w:t>
      </w:r>
      <w:r w:rsidR="004F3698" w:rsidRPr="00DC3069">
        <w:rPr>
          <w:rFonts w:hint="cs"/>
          <w:sz w:val="28"/>
          <w:rtl/>
        </w:rPr>
        <w:t xml:space="preserve"> همان عام و خاص می</w:t>
      </w:r>
      <w:r w:rsidR="00CF1AF3" w:rsidRPr="00DC3069">
        <w:rPr>
          <w:rFonts w:hint="cs"/>
          <w:sz w:val="28"/>
          <w:rtl/>
        </w:rPr>
        <w:t>‌</w:t>
      </w:r>
      <w:r w:rsidR="004F3698" w:rsidRPr="00DC3069">
        <w:rPr>
          <w:rFonts w:hint="cs"/>
          <w:sz w:val="28"/>
          <w:rtl/>
        </w:rPr>
        <w:t xml:space="preserve">شود و شما </w:t>
      </w:r>
      <w:r w:rsidR="00CF1AF3" w:rsidRPr="00DC3069">
        <w:rPr>
          <w:rFonts w:hint="cs"/>
          <w:sz w:val="28"/>
          <w:rtl/>
        </w:rPr>
        <w:t>این را چطور فراهم می‌کنید</w:t>
      </w:r>
      <w:r w:rsidR="004F3698" w:rsidRPr="00DC3069">
        <w:rPr>
          <w:rFonts w:hint="cs"/>
          <w:sz w:val="28"/>
          <w:rtl/>
        </w:rPr>
        <w:t xml:space="preserve">؟ </w:t>
      </w:r>
    </w:p>
    <w:p w:rsidR="00CF1AF3" w:rsidRPr="00DC3069" w:rsidRDefault="00CF1AF3" w:rsidP="00DC3069">
      <w:pPr>
        <w:pStyle w:val="Heading2"/>
        <w:rPr>
          <w:rtl/>
        </w:rPr>
      </w:pPr>
      <w:bookmarkStart w:id="10" w:name="_Toc395506642"/>
      <w:r w:rsidRPr="00DC3069">
        <w:rPr>
          <w:rFonts w:hint="cs"/>
          <w:rtl/>
        </w:rPr>
        <w:lastRenderedPageBreak/>
        <w:t>اشکال استاد به مرحوم صاحب کفایه</w:t>
      </w:r>
      <w:r w:rsidR="00DC3069" w:rsidRPr="00DC3069">
        <w:rPr>
          <w:rFonts w:hint="cs"/>
          <w:rtl/>
        </w:rPr>
        <w:t>( اشکال سوم)</w:t>
      </w:r>
      <w:bookmarkEnd w:id="10"/>
    </w:p>
    <w:p w:rsidR="00236881" w:rsidRPr="00DC3069" w:rsidRDefault="006D2AB0" w:rsidP="00C62B0D">
      <w:pPr>
        <w:rPr>
          <w:sz w:val="28"/>
          <w:rtl/>
        </w:rPr>
      </w:pPr>
      <w:r w:rsidRPr="00DC3069">
        <w:rPr>
          <w:rFonts w:hint="cs"/>
          <w:sz w:val="28"/>
          <w:rtl/>
        </w:rPr>
        <w:t>اصلاً از ابتدا،</w:t>
      </w:r>
      <w:r w:rsidR="004E0BDB" w:rsidRPr="00DC3069">
        <w:rPr>
          <w:rFonts w:hint="cs"/>
          <w:sz w:val="28"/>
          <w:rtl/>
        </w:rPr>
        <w:t xml:space="preserve"> اطلاق و تقیید نباید </w:t>
      </w:r>
      <w:r w:rsidRPr="00DC3069">
        <w:rPr>
          <w:rFonts w:hint="cs"/>
          <w:sz w:val="28"/>
          <w:rtl/>
        </w:rPr>
        <w:t xml:space="preserve">به ذهنتان خطور می‌کرد که مفهوم عام با قید، </w:t>
      </w:r>
      <w:r w:rsidR="004E0BDB" w:rsidRPr="00DC3069">
        <w:rPr>
          <w:rFonts w:hint="cs"/>
          <w:sz w:val="28"/>
          <w:rtl/>
        </w:rPr>
        <w:t xml:space="preserve">مفهوم خاص </w:t>
      </w:r>
      <w:r w:rsidR="00DC3069" w:rsidRPr="00DC3069">
        <w:rPr>
          <w:rFonts w:hint="cs"/>
          <w:sz w:val="28"/>
          <w:rtl/>
        </w:rPr>
        <w:t>شود تا آن‌گاه نتوانید</w:t>
      </w:r>
      <w:r w:rsidRPr="00DC3069">
        <w:rPr>
          <w:rFonts w:hint="cs"/>
          <w:sz w:val="28"/>
          <w:rtl/>
        </w:rPr>
        <w:t xml:space="preserve"> </w:t>
      </w:r>
      <w:r w:rsidR="004E0BDB" w:rsidRPr="00DC3069">
        <w:rPr>
          <w:rFonts w:hint="cs"/>
          <w:sz w:val="28"/>
          <w:rtl/>
        </w:rPr>
        <w:t>در وضع عام</w:t>
      </w:r>
      <w:r w:rsidRPr="00DC3069">
        <w:rPr>
          <w:rFonts w:hint="cs"/>
          <w:sz w:val="28"/>
          <w:rtl/>
        </w:rPr>
        <w:t>،</w:t>
      </w:r>
      <w:r w:rsidR="004E0BDB" w:rsidRPr="00DC3069">
        <w:rPr>
          <w:rFonts w:hint="cs"/>
          <w:sz w:val="28"/>
          <w:rtl/>
        </w:rPr>
        <w:t xml:space="preserve"> موضوع له خاص</w:t>
      </w:r>
      <w:r w:rsidRPr="00DC3069">
        <w:rPr>
          <w:rFonts w:hint="cs"/>
          <w:sz w:val="28"/>
          <w:rtl/>
        </w:rPr>
        <w:t>، پیاده کنید.</w:t>
      </w:r>
      <w:r w:rsidR="004E0BDB" w:rsidRPr="00DC3069">
        <w:rPr>
          <w:rFonts w:hint="cs"/>
          <w:sz w:val="28"/>
          <w:rtl/>
        </w:rPr>
        <w:t xml:space="preserve"> اطلاق و تقیید</w:t>
      </w:r>
      <w:r w:rsidRPr="00DC3069">
        <w:rPr>
          <w:rFonts w:hint="cs"/>
          <w:sz w:val="28"/>
          <w:rtl/>
        </w:rPr>
        <w:t>؛ یعنی این‌</w:t>
      </w:r>
      <w:r w:rsidR="004E0BDB" w:rsidRPr="00DC3069">
        <w:rPr>
          <w:rFonts w:hint="cs"/>
          <w:sz w:val="28"/>
          <w:rtl/>
        </w:rPr>
        <w:t xml:space="preserve">که </w:t>
      </w:r>
      <w:r w:rsidRPr="00DC3069">
        <w:rPr>
          <w:rFonts w:hint="cs"/>
          <w:sz w:val="28"/>
          <w:rtl/>
        </w:rPr>
        <w:t xml:space="preserve">باید </w:t>
      </w:r>
      <w:r w:rsidR="004E0BDB" w:rsidRPr="00DC3069">
        <w:rPr>
          <w:rFonts w:hint="cs"/>
          <w:sz w:val="28"/>
          <w:rtl/>
        </w:rPr>
        <w:t>قید بیاورد و نیاورده است</w:t>
      </w:r>
      <w:r w:rsidRPr="00DC3069">
        <w:rPr>
          <w:rFonts w:hint="cs"/>
          <w:sz w:val="28"/>
          <w:rtl/>
        </w:rPr>
        <w:t>؛ پس</w:t>
      </w:r>
      <w:r w:rsidR="004E0BDB" w:rsidRPr="00DC3069">
        <w:rPr>
          <w:rFonts w:hint="cs"/>
          <w:sz w:val="28"/>
          <w:rtl/>
        </w:rPr>
        <w:t xml:space="preserve"> م</w:t>
      </w:r>
      <w:r w:rsidRPr="00DC3069">
        <w:rPr>
          <w:rFonts w:hint="cs"/>
          <w:sz w:val="28"/>
          <w:rtl/>
        </w:rPr>
        <w:t>علوم می‌شود که قید را نمی‌</w:t>
      </w:r>
      <w:r w:rsidR="004E0BDB" w:rsidRPr="00DC3069">
        <w:rPr>
          <w:rFonts w:hint="cs"/>
          <w:sz w:val="28"/>
          <w:rtl/>
        </w:rPr>
        <w:t>خواهد</w:t>
      </w:r>
      <w:r w:rsidRPr="00DC3069">
        <w:rPr>
          <w:rFonts w:hint="cs"/>
          <w:sz w:val="28"/>
          <w:rtl/>
        </w:rPr>
        <w:t xml:space="preserve"> و الّا می‌آورد.</w:t>
      </w:r>
      <w:r w:rsidR="004E0BDB" w:rsidRPr="00DC3069">
        <w:rPr>
          <w:rFonts w:hint="cs"/>
          <w:sz w:val="28"/>
          <w:rtl/>
        </w:rPr>
        <w:t xml:space="preserve"> این همان اطلاق است و این </w:t>
      </w:r>
      <w:r w:rsidRPr="00DC3069">
        <w:rPr>
          <w:rFonts w:hint="cs"/>
          <w:sz w:val="28"/>
          <w:rtl/>
        </w:rPr>
        <w:t>نیز،</w:t>
      </w:r>
      <w:r w:rsidR="004F3698" w:rsidRPr="00DC3069">
        <w:rPr>
          <w:rFonts w:hint="cs"/>
          <w:sz w:val="28"/>
          <w:rtl/>
        </w:rPr>
        <w:t xml:space="preserve"> </w:t>
      </w:r>
      <w:r w:rsidR="004E0BDB" w:rsidRPr="00DC3069">
        <w:rPr>
          <w:rFonts w:hint="cs"/>
          <w:sz w:val="28"/>
          <w:rtl/>
        </w:rPr>
        <w:t>با عام و خاص سازگار است و هم با منج</w:t>
      </w:r>
      <w:r w:rsidRPr="00DC3069">
        <w:rPr>
          <w:rFonts w:hint="cs"/>
          <w:sz w:val="28"/>
          <w:rtl/>
        </w:rPr>
        <w:t>ّ</w:t>
      </w:r>
      <w:r w:rsidR="004E0BDB" w:rsidRPr="00DC3069">
        <w:rPr>
          <w:rFonts w:hint="cs"/>
          <w:sz w:val="28"/>
          <w:rtl/>
        </w:rPr>
        <w:t>ز و معل</w:t>
      </w:r>
      <w:r w:rsidRPr="00DC3069">
        <w:rPr>
          <w:rFonts w:hint="cs"/>
          <w:sz w:val="28"/>
          <w:rtl/>
        </w:rPr>
        <w:t>ّق.</w:t>
      </w:r>
      <w:r w:rsidR="004E0BDB" w:rsidRPr="00DC3069">
        <w:rPr>
          <w:rFonts w:hint="cs"/>
          <w:sz w:val="28"/>
          <w:rtl/>
        </w:rPr>
        <w:t xml:space="preserve"> </w:t>
      </w:r>
    </w:p>
    <w:p w:rsidR="00236881" w:rsidRPr="00DC3069" w:rsidRDefault="00236881" w:rsidP="00DC3069">
      <w:pPr>
        <w:pStyle w:val="Heading3"/>
        <w:rPr>
          <w:rtl/>
        </w:rPr>
      </w:pPr>
      <w:bookmarkStart w:id="11" w:name="_Toc395506643"/>
      <w:r w:rsidRPr="00DC3069">
        <w:rPr>
          <w:rFonts w:hint="cs"/>
          <w:rtl/>
        </w:rPr>
        <w:t>معانی اطلاق و تقیید</w:t>
      </w:r>
      <w:bookmarkEnd w:id="11"/>
    </w:p>
    <w:p w:rsidR="004E0BDB" w:rsidRPr="00DC3069" w:rsidRDefault="004E0BDB" w:rsidP="006D2AB0">
      <w:pPr>
        <w:jc w:val="left"/>
        <w:rPr>
          <w:sz w:val="28"/>
          <w:rtl/>
        </w:rPr>
      </w:pPr>
      <w:r w:rsidRPr="00DC3069">
        <w:rPr>
          <w:rFonts w:hint="cs"/>
          <w:sz w:val="28"/>
          <w:rtl/>
        </w:rPr>
        <w:t xml:space="preserve">اطلاق و تقیید دو معنی دارد: </w:t>
      </w:r>
    </w:p>
    <w:p w:rsidR="004E0BDB" w:rsidRPr="00DC3069" w:rsidRDefault="006D2AB0" w:rsidP="00C62B0D">
      <w:pPr>
        <w:rPr>
          <w:sz w:val="28"/>
          <w:rtl/>
        </w:rPr>
      </w:pPr>
      <w:r w:rsidRPr="00DC3069">
        <w:rPr>
          <w:rFonts w:hint="cs"/>
          <w:sz w:val="28"/>
          <w:rtl/>
        </w:rPr>
        <w:t>الف: معنای خاص اطلاق و تقیید؛ یعنی</w:t>
      </w:r>
      <w:r w:rsidR="004E0BDB" w:rsidRPr="00DC3069">
        <w:rPr>
          <w:rFonts w:hint="cs"/>
          <w:sz w:val="28"/>
          <w:rtl/>
        </w:rPr>
        <w:t xml:space="preserve"> مفهوم عامی که خاص شده است. این مفهوم مطلق و مقید در جایی است که وضع عام، موضوع</w:t>
      </w:r>
      <w:r w:rsidRPr="00DC3069">
        <w:rPr>
          <w:rFonts w:hint="cs"/>
          <w:sz w:val="28"/>
          <w:rtl/>
        </w:rPr>
        <w:t xml:space="preserve">‌له عام باشد تا عام بتواند خاص شود؛ </w:t>
      </w:r>
      <w:r w:rsidR="004E0BDB" w:rsidRPr="00DC3069">
        <w:rPr>
          <w:rFonts w:hint="cs"/>
          <w:sz w:val="28"/>
          <w:rtl/>
        </w:rPr>
        <w:t>ام</w:t>
      </w:r>
      <w:r w:rsidRPr="00DC3069">
        <w:rPr>
          <w:rFonts w:hint="cs"/>
          <w:sz w:val="28"/>
          <w:rtl/>
        </w:rPr>
        <w:t>ّا جایی که موضوع‌</w:t>
      </w:r>
      <w:r w:rsidR="004E0BDB" w:rsidRPr="00DC3069">
        <w:rPr>
          <w:rFonts w:hint="cs"/>
          <w:sz w:val="28"/>
          <w:rtl/>
        </w:rPr>
        <w:t>له خاص باشد</w:t>
      </w:r>
      <w:r w:rsidR="00716D18" w:rsidRPr="00DC3069">
        <w:rPr>
          <w:rFonts w:hint="cs"/>
          <w:sz w:val="28"/>
          <w:rtl/>
        </w:rPr>
        <w:t>،</w:t>
      </w:r>
      <w:r w:rsidR="004E0BDB" w:rsidRPr="00DC3069">
        <w:rPr>
          <w:rFonts w:hint="cs"/>
          <w:sz w:val="28"/>
          <w:rtl/>
        </w:rPr>
        <w:t xml:space="preserve"> این معنا</w:t>
      </w:r>
      <w:r w:rsidR="00716D18" w:rsidRPr="00DC3069">
        <w:rPr>
          <w:rFonts w:hint="cs"/>
          <w:sz w:val="28"/>
          <w:rtl/>
        </w:rPr>
        <w:t>ی اطلاق و تقیید در آن راه ندارد</w:t>
      </w:r>
      <w:r w:rsidR="004E0BDB" w:rsidRPr="00DC3069">
        <w:rPr>
          <w:rFonts w:hint="cs"/>
          <w:sz w:val="28"/>
          <w:rtl/>
        </w:rPr>
        <w:t xml:space="preserve">. </w:t>
      </w:r>
    </w:p>
    <w:p w:rsidR="004E0BDB" w:rsidRPr="00DC3069" w:rsidRDefault="00C46B15" w:rsidP="00C62B0D">
      <w:pPr>
        <w:rPr>
          <w:sz w:val="28"/>
          <w:rtl/>
        </w:rPr>
      </w:pPr>
      <w:r w:rsidRPr="00DC3069">
        <w:rPr>
          <w:rFonts w:hint="cs"/>
          <w:sz w:val="28"/>
          <w:rtl/>
        </w:rPr>
        <w:t xml:space="preserve">ب: </w:t>
      </w:r>
      <w:r w:rsidR="004E0BDB" w:rsidRPr="00DC3069">
        <w:rPr>
          <w:rFonts w:hint="cs"/>
          <w:sz w:val="28"/>
          <w:rtl/>
        </w:rPr>
        <w:t>اما ا</w:t>
      </w:r>
      <w:r w:rsidRPr="00DC3069">
        <w:rPr>
          <w:rFonts w:hint="cs"/>
          <w:sz w:val="28"/>
          <w:rtl/>
        </w:rPr>
        <w:t>طلاق و تقیید به معنای دوم و عام‌تر؛</w:t>
      </w:r>
      <w:r w:rsidR="004E0BDB" w:rsidRPr="00DC3069">
        <w:rPr>
          <w:rFonts w:hint="cs"/>
          <w:sz w:val="28"/>
          <w:rtl/>
        </w:rPr>
        <w:t xml:space="preserve"> یعنی بود و</w:t>
      </w:r>
      <w:r w:rsidRPr="00DC3069">
        <w:rPr>
          <w:rFonts w:hint="cs"/>
          <w:sz w:val="28"/>
          <w:rtl/>
        </w:rPr>
        <w:t xml:space="preserve"> نبود یک قید، که چنان‌چه</w:t>
      </w:r>
      <w:r w:rsidR="004E0BDB" w:rsidRPr="00DC3069">
        <w:rPr>
          <w:rFonts w:hint="cs"/>
          <w:sz w:val="28"/>
          <w:rtl/>
        </w:rPr>
        <w:t xml:space="preserve"> قید نباشد</w:t>
      </w:r>
      <w:r w:rsidRPr="00DC3069">
        <w:rPr>
          <w:rFonts w:hint="cs"/>
          <w:sz w:val="28"/>
          <w:rtl/>
        </w:rPr>
        <w:t>،</w:t>
      </w:r>
      <w:r w:rsidR="004E0BDB" w:rsidRPr="00DC3069">
        <w:rPr>
          <w:rFonts w:hint="cs"/>
          <w:sz w:val="28"/>
          <w:rtl/>
        </w:rPr>
        <w:t xml:space="preserve"> مطلق است و اگر باشد</w:t>
      </w:r>
      <w:r w:rsidRPr="00DC3069">
        <w:rPr>
          <w:rFonts w:hint="cs"/>
          <w:sz w:val="28"/>
          <w:rtl/>
        </w:rPr>
        <w:t>، مقید می‌</w:t>
      </w:r>
      <w:r w:rsidR="004E0BDB" w:rsidRPr="00DC3069">
        <w:rPr>
          <w:rFonts w:hint="cs"/>
          <w:sz w:val="28"/>
          <w:rtl/>
        </w:rPr>
        <w:t>شود</w:t>
      </w:r>
      <w:r w:rsidRPr="00DC3069">
        <w:rPr>
          <w:rFonts w:hint="cs"/>
          <w:sz w:val="28"/>
          <w:rtl/>
        </w:rPr>
        <w:t>، اعم از این‌که مفهوم عام و خاص باشد یا جزئی‌</w:t>
      </w:r>
      <w:r w:rsidR="004E0BDB" w:rsidRPr="00DC3069">
        <w:rPr>
          <w:rFonts w:hint="cs"/>
          <w:sz w:val="28"/>
          <w:rtl/>
        </w:rPr>
        <w:t xml:space="preserve">ای </w:t>
      </w:r>
      <w:r w:rsidR="004F3698" w:rsidRPr="00DC3069">
        <w:rPr>
          <w:rFonts w:hint="cs"/>
          <w:sz w:val="28"/>
          <w:rtl/>
        </w:rPr>
        <w:t xml:space="preserve">باشد </w:t>
      </w:r>
      <w:r w:rsidR="004E0BDB" w:rsidRPr="00DC3069">
        <w:rPr>
          <w:rFonts w:hint="cs"/>
          <w:sz w:val="28"/>
          <w:rtl/>
        </w:rPr>
        <w:t>که منج</w:t>
      </w:r>
      <w:r w:rsidRPr="00DC3069">
        <w:rPr>
          <w:rFonts w:hint="cs"/>
          <w:sz w:val="28"/>
          <w:rtl/>
        </w:rPr>
        <w:t>ّ</w:t>
      </w:r>
      <w:r w:rsidR="004E0BDB" w:rsidRPr="00DC3069">
        <w:rPr>
          <w:rFonts w:hint="cs"/>
          <w:sz w:val="28"/>
          <w:rtl/>
        </w:rPr>
        <w:t xml:space="preserve">ز </w:t>
      </w:r>
      <w:r w:rsidR="004F3698" w:rsidRPr="00DC3069">
        <w:rPr>
          <w:rFonts w:hint="cs"/>
          <w:sz w:val="28"/>
          <w:rtl/>
        </w:rPr>
        <w:t xml:space="preserve">و </w:t>
      </w:r>
      <w:r w:rsidR="004E0BDB" w:rsidRPr="00DC3069">
        <w:rPr>
          <w:rFonts w:hint="cs"/>
          <w:sz w:val="28"/>
          <w:rtl/>
        </w:rPr>
        <w:t>معل</w:t>
      </w:r>
      <w:r w:rsidRPr="00DC3069">
        <w:rPr>
          <w:rFonts w:hint="cs"/>
          <w:sz w:val="28"/>
          <w:rtl/>
        </w:rPr>
        <w:t>ّ</w:t>
      </w:r>
      <w:r w:rsidR="004E0BDB" w:rsidRPr="00DC3069">
        <w:rPr>
          <w:rFonts w:hint="cs"/>
          <w:sz w:val="28"/>
          <w:rtl/>
        </w:rPr>
        <w:t>ق در آن متصو</w:t>
      </w:r>
      <w:r w:rsidRPr="00DC3069">
        <w:rPr>
          <w:rFonts w:hint="cs"/>
          <w:sz w:val="28"/>
          <w:rtl/>
        </w:rPr>
        <w:t>ّ</w:t>
      </w:r>
      <w:r w:rsidR="004E0BDB" w:rsidRPr="00DC3069">
        <w:rPr>
          <w:rFonts w:hint="cs"/>
          <w:sz w:val="28"/>
          <w:rtl/>
        </w:rPr>
        <w:t>ر باشد</w:t>
      </w:r>
      <w:r w:rsidRPr="00DC3069">
        <w:rPr>
          <w:rFonts w:hint="cs"/>
          <w:sz w:val="28"/>
          <w:rtl/>
        </w:rPr>
        <w:t>.</w:t>
      </w:r>
      <w:r w:rsidR="004E0BDB" w:rsidRPr="00DC3069">
        <w:rPr>
          <w:rFonts w:hint="cs"/>
          <w:sz w:val="28"/>
          <w:rtl/>
        </w:rPr>
        <w:t xml:space="preserve"> در هر دو</w:t>
      </w:r>
      <w:r w:rsidRPr="00DC3069">
        <w:rPr>
          <w:rFonts w:hint="cs"/>
          <w:sz w:val="28"/>
          <w:rtl/>
        </w:rPr>
        <w:t>،</w:t>
      </w:r>
      <w:r w:rsidR="004E0BDB" w:rsidRPr="00DC3069">
        <w:rPr>
          <w:rFonts w:hint="cs"/>
          <w:sz w:val="28"/>
          <w:rtl/>
        </w:rPr>
        <w:t xml:space="preserve"> مطلق و مقید است</w:t>
      </w:r>
      <w:r w:rsidRPr="00DC3069">
        <w:rPr>
          <w:rFonts w:hint="cs"/>
          <w:sz w:val="28"/>
          <w:rtl/>
        </w:rPr>
        <w:t>.</w:t>
      </w:r>
      <w:r w:rsidR="004E0BDB" w:rsidRPr="00DC3069">
        <w:rPr>
          <w:rFonts w:hint="cs"/>
          <w:sz w:val="28"/>
          <w:rtl/>
        </w:rPr>
        <w:t xml:space="preserve"> مفهوم مطلق و مقید مخصوص مصداق اول نیست</w:t>
      </w:r>
      <w:r w:rsidR="004F3698" w:rsidRPr="00DC3069">
        <w:rPr>
          <w:rFonts w:hint="cs"/>
          <w:sz w:val="28"/>
          <w:rtl/>
        </w:rPr>
        <w:t xml:space="preserve"> و</w:t>
      </w:r>
      <w:r w:rsidR="004E0BDB" w:rsidRPr="00DC3069">
        <w:rPr>
          <w:rFonts w:hint="cs"/>
          <w:sz w:val="28"/>
          <w:rtl/>
        </w:rPr>
        <w:t xml:space="preserve"> معنای عامی دارد که این</w:t>
      </w:r>
      <w:r w:rsidRPr="00DC3069">
        <w:rPr>
          <w:rFonts w:hint="cs"/>
          <w:sz w:val="28"/>
          <w:rtl/>
        </w:rPr>
        <w:t>‌جا را هم می‌</w:t>
      </w:r>
      <w:r w:rsidR="004E0BDB" w:rsidRPr="00DC3069">
        <w:rPr>
          <w:rFonts w:hint="cs"/>
          <w:sz w:val="28"/>
          <w:rtl/>
        </w:rPr>
        <w:t>گیرد</w:t>
      </w:r>
      <w:r w:rsidRPr="00DC3069">
        <w:rPr>
          <w:rFonts w:hint="cs"/>
          <w:sz w:val="28"/>
          <w:rtl/>
        </w:rPr>
        <w:t>.</w:t>
      </w:r>
      <w:r w:rsidR="004E0BDB" w:rsidRPr="00DC3069">
        <w:rPr>
          <w:rFonts w:hint="cs"/>
          <w:sz w:val="28"/>
          <w:rtl/>
        </w:rPr>
        <w:t xml:space="preserve"> </w:t>
      </w:r>
    </w:p>
    <w:p w:rsidR="004E0BDB" w:rsidRPr="00DC3069" w:rsidRDefault="004E0BDB" w:rsidP="00DC28C9">
      <w:pPr>
        <w:jc w:val="left"/>
        <w:rPr>
          <w:sz w:val="28"/>
          <w:rtl/>
        </w:rPr>
      </w:pPr>
      <w:r w:rsidRPr="00DC3069">
        <w:rPr>
          <w:rFonts w:hint="cs"/>
          <w:sz w:val="28"/>
          <w:rtl/>
        </w:rPr>
        <w:t xml:space="preserve">بنابراین </w:t>
      </w:r>
      <w:r w:rsidR="00C46B15" w:rsidRPr="00DC3069">
        <w:rPr>
          <w:rFonts w:hint="cs"/>
          <w:sz w:val="28"/>
          <w:rtl/>
        </w:rPr>
        <w:t>عرض ما در</w:t>
      </w:r>
      <w:r w:rsidRPr="00DC3069">
        <w:rPr>
          <w:rFonts w:hint="cs"/>
          <w:sz w:val="28"/>
          <w:rtl/>
        </w:rPr>
        <w:t xml:space="preserve"> تکمیل فرمایش آقای تبریزی یا </w:t>
      </w:r>
      <w:r w:rsidR="00C46B15" w:rsidRPr="00DC3069">
        <w:rPr>
          <w:rFonts w:hint="cs"/>
          <w:sz w:val="28"/>
          <w:rtl/>
        </w:rPr>
        <w:t>به‌عبارتی در قالب</w:t>
      </w:r>
      <w:r w:rsidR="004F3698" w:rsidRPr="00DC3069">
        <w:rPr>
          <w:rFonts w:hint="cs"/>
          <w:sz w:val="28"/>
          <w:rtl/>
        </w:rPr>
        <w:t xml:space="preserve"> در </w:t>
      </w:r>
      <w:r w:rsidR="00C46B15" w:rsidRPr="00DC3069">
        <w:rPr>
          <w:rFonts w:hint="cs"/>
          <w:sz w:val="28"/>
          <w:rtl/>
        </w:rPr>
        <w:t xml:space="preserve">اشکال و </w:t>
      </w:r>
      <w:r w:rsidR="004F3698" w:rsidRPr="00DC3069">
        <w:rPr>
          <w:rFonts w:hint="cs"/>
          <w:sz w:val="28"/>
          <w:rtl/>
        </w:rPr>
        <w:t>جواب سوم. بر دو مقدمه استوار است:</w:t>
      </w:r>
    </w:p>
    <w:p w:rsidR="004E0BDB" w:rsidRPr="00DC3069" w:rsidRDefault="00C46B15" w:rsidP="00C46B15">
      <w:pPr>
        <w:jc w:val="left"/>
        <w:rPr>
          <w:sz w:val="28"/>
          <w:rtl/>
        </w:rPr>
      </w:pPr>
      <w:r w:rsidRPr="00DC3069">
        <w:rPr>
          <w:rFonts w:hint="cs"/>
          <w:sz w:val="28"/>
          <w:rtl/>
        </w:rPr>
        <w:t>الف: این‌</w:t>
      </w:r>
      <w:r w:rsidR="004E0BDB" w:rsidRPr="00DC3069">
        <w:rPr>
          <w:rFonts w:hint="cs"/>
          <w:sz w:val="28"/>
          <w:rtl/>
        </w:rPr>
        <w:t xml:space="preserve">که </w:t>
      </w:r>
      <w:r w:rsidR="004F3698" w:rsidRPr="00DC3069">
        <w:rPr>
          <w:rFonts w:hint="cs"/>
          <w:sz w:val="28"/>
          <w:rtl/>
        </w:rPr>
        <w:t>تعلیق و تنجیز</w:t>
      </w:r>
      <w:r w:rsidRPr="00DC3069">
        <w:rPr>
          <w:rFonts w:hint="cs"/>
          <w:sz w:val="28"/>
          <w:rtl/>
        </w:rPr>
        <w:t xml:space="preserve">، </w:t>
      </w:r>
      <w:r w:rsidR="004E0BDB" w:rsidRPr="00DC3069">
        <w:rPr>
          <w:rFonts w:hint="cs"/>
          <w:sz w:val="28"/>
          <w:rtl/>
        </w:rPr>
        <w:t>حتی در جزئی انشائات</w:t>
      </w:r>
      <w:r w:rsidRPr="00DC3069">
        <w:rPr>
          <w:rFonts w:hint="cs"/>
          <w:sz w:val="28"/>
          <w:rtl/>
        </w:rPr>
        <w:t>ِ</w:t>
      </w:r>
      <w:r w:rsidR="004E0BDB" w:rsidRPr="00DC3069">
        <w:rPr>
          <w:rFonts w:hint="cs"/>
          <w:sz w:val="28"/>
          <w:rtl/>
        </w:rPr>
        <w:t xml:space="preserve"> اعتباری معنی دارد.</w:t>
      </w:r>
    </w:p>
    <w:p w:rsidR="00C46B15" w:rsidRPr="00DC3069" w:rsidRDefault="00C46B15" w:rsidP="00C62B0D">
      <w:pPr>
        <w:ind w:firstLine="0"/>
        <w:rPr>
          <w:sz w:val="28"/>
          <w:rtl/>
        </w:rPr>
      </w:pPr>
      <w:r w:rsidRPr="00DC3069">
        <w:rPr>
          <w:rFonts w:hint="cs"/>
          <w:sz w:val="28"/>
          <w:rtl/>
        </w:rPr>
        <w:t xml:space="preserve">   ب: مقدمه دوم آن است که</w:t>
      </w:r>
      <w:r w:rsidR="004E0BDB" w:rsidRPr="00DC3069">
        <w:rPr>
          <w:rFonts w:hint="cs"/>
          <w:sz w:val="28"/>
          <w:rtl/>
        </w:rPr>
        <w:t xml:space="preserve"> اطلاق و تقییدی که در اصول گفته شده است</w:t>
      </w:r>
      <w:r w:rsidRPr="00DC3069">
        <w:rPr>
          <w:rFonts w:hint="cs"/>
          <w:sz w:val="28"/>
          <w:rtl/>
        </w:rPr>
        <w:t xml:space="preserve">، فقط مفهوم عام و خاص نیست. </w:t>
      </w:r>
      <w:r w:rsidR="004E0BDB" w:rsidRPr="00DC3069">
        <w:rPr>
          <w:rFonts w:hint="cs"/>
          <w:sz w:val="28"/>
          <w:rtl/>
        </w:rPr>
        <w:t xml:space="preserve">اطلاق </w:t>
      </w:r>
      <w:r w:rsidRPr="00DC3069">
        <w:rPr>
          <w:rFonts w:hint="cs"/>
          <w:sz w:val="28"/>
          <w:rtl/>
        </w:rPr>
        <w:t xml:space="preserve">یعنی این‌که قید ندارد و مقید یعنی این‌که قید دارد </w:t>
      </w:r>
      <w:r w:rsidR="004E0BDB" w:rsidRPr="00DC3069">
        <w:rPr>
          <w:rFonts w:hint="cs"/>
          <w:sz w:val="28"/>
          <w:rtl/>
        </w:rPr>
        <w:t>منتهی</w:t>
      </w:r>
      <w:r w:rsidRPr="00DC3069">
        <w:rPr>
          <w:rFonts w:hint="cs"/>
          <w:sz w:val="28"/>
          <w:rtl/>
        </w:rPr>
        <w:t>،</w:t>
      </w:r>
      <w:r w:rsidR="004E0BDB" w:rsidRPr="00DC3069">
        <w:rPr>
          <w:rFonts w:hint="cs"/>
          <w:sz w:val="28"/>
          <w:rtl/>
        </w:rPr>
        <w:t xml:space="preserve"> در آن</w:t>
      </w:r>
      <w:r w:rsidRPr="00DC3069">
        <w:rPr>
          <w:rFonts w:hint="cs"/>
          <w:sz w:val="28"/>
          <w:rtl/>
        </w:rPr>
        <w:t>‌</w:t>
      </w:r>
      <w:r w:rsidR="004E0BDB" w:rsidRPr="00DC3069">
        <w:rPr>
          <w:rFonts w:hint="cs"/>
          <w:sz w:val="28"/>
          <w:rtl/>
        </w:rPr>
        <w:t>جا که مفهوم عام و خاص باشد</w:t>
      </w:r>
      <w:r w:rsidRPr="00DC3069">
        <w:rPr>
          <w:rFonts w:hint="cs"/>
          <w:sz w:val="28"/>
          <w:rtl/>
        </w:rPr>
        <w:t>،</w:t>
      </w:r>
      <w:r w:rsidR="004E0BDB" w:rsidRPr="00DC3069">
        <w:rPr>
          <w:rFonts w:hint="cs"/>
          <w:sz w:val="28"/>
          <w:rtl/>
        </w:rPr>
        <w:t xml:space="preserve"> یک مصداق</w:t>
      </w:r>
      <w:r w:rsidRPr="00DC3069">
        <w:rPr>
          <w:rFonts w:hint="cs"/>
          <w:sz w:val="28"/>
          <w:rtl/>
        </w:rPr>
        <w:t>،</w:t>
      </w:r>
      <w:r w:rsidR="004E0BDB" w:rsidRPr="00DC3069">
        <w:rPr>
          <w:rFonts w:hint="cs"/>
          <w:sz w:val="28"/>
          <w:rtl/>
        </w:rPr>
        <w:t xml:space="preserve"> مطلق و مقید است</w:t>
      </w:r>
      <w:r w:rsidR="004F3698" w:rsidRPr="00DC3069">
        <w:rPr>
          <w:rFonts w:hint="cs"/>
          <w:sz w:val="28"/>
          <w:rtl/>
        </w:rPr>
        <w:t>.</w:t>
      </w:r>
      <w:r w:rsidR="004E0BDB" w:rsidRPr="00DC3069">
        <w:rPr>
          <w:rFonts w:hint="cs"/>
          <w:sz w:val="28"/>
          <w:rtl/>
        </w:rPr>
        <w:t xml:space="preserve"> یک مصداق</w:t>
      </w:r>
      <w:r w:rsidRPr="00DC3069">
        <w:rPr>
          <w:rFonts w:hint="cs"/>
          <w:sz w:val="28"/>
          <w:rtl/>
        </w:rPr>
        <w:t>ِ</w:t>
      </w:r>
      <w:r w:rsidR="004E0BDB" w:rsidRPr="00DC3069">
        <w:rPr>
          <w:rFonts w:hint="cs"/>
          <w:sz w:val="28"/>
          <w:rtl/>
        </w:rPr>
        <w:t xml:space="preserve"> مطلق و مقید هم در جایی است که منج</w:t>
      </w:r>
      <w:r w:rsidRPr="00DC3069">
        <w:rPr>
          <w:rFonts w:hint="cs"/>
          <w:sz w:val="28"/>
          <w:rtl/>
        </w:rPr>
        <w:t>ّ</w:t>
      </w:r>
      <w:r w:rsidR="004E0BDB" w:rsidRPr="00DC3069">
        <w:rPr>
          <w:rFonts w:hint="cs"/>
          <w:sz w:val="28"/>
          <w:rtl/>
        </w:rPr>
        <w:t>ز و معل</w:t>
      </w:r>
      <w:r w:rsidRPr="00DC3069">
        <w:rPr>
          <w:rFonts w:hint="cs"/>
          <w:sz w:val="28"/>
          <w:rtl/>
        </w:rPr>
        <w:t>ّ</w:t>
      </w:r>
      <w:r w:rsidR="004E0BDB" w:rsidRPr="00DC3069">
        <w:rPr>
          <w:rFonts w:hint="cs"/>
          <w:sz w:val="28"/>
          <w:rtl/>
        </w:rPr>
        <w:t xml:space="preserve">ق باشد در </w:t>
      </w:r>
      <w:r w:rsidRPr="00DC3069">
        <w:rPr>
          <w:rFonts w:hint="cs"/>
          <w:sz w:val="28"/>
          <w:rtl/>
        </w:rPr>
        <w:t xml:space="preserve">انشائاتِ </w:t>
      </w:r>
      <w:r w:rsidR="004E0BDB" w:rsidRPr="00DC3069">
        <w:rPr>
          <w:rFonts w:hint="cs"/>
          <w:sz w:val="28"/>
          <w:rtl/>
        </w:rPr>
        <w:t>جزئی</w:t>
      </w:r>
      <w:r w:rsidRPr="00DC3069">
        <w:rPr>
          <w:rFonts w:hint="cs"/>
          <w:sz w:val="28"/>
          <w:rtl/>
        </w:rPr>
        <w:t>ِ</w:t>
      </w:r>
      <w:r w:rsidR="004E0BDB" w:rsidRPr="00DC3069">
        <w:rPr>
          <w:rFonts w:hint="cs"/>
          <w:sz w:val="28"/>
          <w:rtl/>
        </w:rPr>
        <w:t xml:space="preserve"> حقیقی</w:t>
      </w:r>
      <w:r w:rsidRPr="00DC3069">
        <w:rPr>
          <w:rFonts w:hint="cs"/>
          <w:sz w:val="28"/>
          <w:rtl/>
        </w:rPr>
        <w:t>ِ خارجی.</w:t>
      </w:r>
    </w:p>
    <w:p w:rsidR="00236881" w:rsidRPr="00DC3069" w:rsidRDefault="00C46B15" w:rsidP="00C62B0D">
      <w:pPr>
        <w:ind w:firstLine="0"/>
        <w:rPr>
          <w:sz w:val="28"/>
          <w:rtl/>
        </w:rPr>
      </w:pPr>
      <w:r w:rsidRPr="00DC3069">
        <w:rPr>
          <w:rFonts w:hint="cs"/>
          <w:sz w:val="28"/>
          <w:rtl/>
        </w:rPr>
        <w:t xml:space="preserve">مقدمات حکمت هم </w:t>
      </w:r>
      <w:r w:rsidR="005847B7" w:rsidRPr="00DC3069">
        <w:rPr>
          <w:rFonts w:hint="cs"/>
          <w:sz w:val="28"/>
          <w:rtl/>
        </w:rPr>
        <w:t xml:space="preserve"> می‌گوید که </w:t>
      </w:r>
      <w:r w:rsidRPr="00DC3069">
        <w:rPr>
          <w:rFonts w:hint="cs"/>
          <w:sz w:val="28"/>
          <w:rtl/>
        </w:rPr>
        <w:t>می‌</w:t>
      </w:r>
      <w:r w:rsidR="004E0BDB" w:rsidRPr="00DC3069">
        <w:rPr>
          <w:rFonts w:hint="cs"/>
          <w:sz w:val="28"/>
          <w:rtl/>
        </w:rPr>
        <w:t>توانست قید را بگوید</w:t>
      </w:r>
      <w:r w:rsidRPr="00DC3069">
        <w:rPr>
          <w:rFonts w:hint="cs"/>
          <w:sz w:val="28"/>
          <w:rtl/>
        </w:rPr>
        <w:t>، ولی نگفت؛ پس معلوم می‌</w:t>
      </w:r>
      <w:r w:rsidR="004E0BDB" w:rsidRPr="00DC3069">
        <w:rPr>
          <w:rFonts w:hint="cs"/>
          <w:sz w:val="28"/>
          <w:rtl/>
        </w:rPr>
        <w:t>شود آن قید</w:t>
      </w:r>
      <w:r w:rsidRPr="00DC3069">
        <w:rPr>
          <w:rFonts w:hint="cs"/>
          <w:sz w:val="28"/>
          <w:rtl/>
        </w:rPr>
        <w:t>، مد نظرش نیست و مطلق می‌</w:t>
      </w:r>
      <w:r w:rsidR="004E0BDB" w:rsidRPr="00DC3069">
        <w:rPr>
          <w:rFonts w:hint="cs"/>
          <w:sz w:val="28"/>
          <w:rtl/>
        </w:rPr>
        <w:t>شود</w:t>
      </w:r>
      <w:r w:rsidRPr="00DC3069">
        <w:rPr>
          <w:rFonts w:hint="cs"/>
          <w:sz w:val="28"/>
          <w:rtl/>
        </w:rPr>
        <w:t>.</w:t>
      </w:r>
      <w:r w:rsidR="004E0BDB" w:rsidRPr="00DC3069">
        <w:rPr>
          <w:rFonts w:hint="cs"/>
          <w:sz w:val="28"/>
          <w:rtl/>
        </w:rPr>
        <w:t xml:space="preserve"> </w:t>
      </w:r>
      <w:r w:rsidR="004F3698" w:rsidRPr="00DC3069">
        <w:rPr>
          <w:rFonts w:hint="cs"/>
          <w:sz w:val="28"/>
          <w:rtl/>
        </w:rPr>
        <w:t xml:space="preserve">حال </w:t>
      </w:r>
      <w:r w:rsidRPr="00DC3069">
        <w:rPr>
          <w:rFonts w:hint="cs"/>
          <w:sz w:val="28"/>
          <w:rtl/>
        </w:rPr>
        <w:t xml:space="preserve">چه عام باشد. نتیجه گاهی عمومیت این مفهوم می‌شود مثل </w:t>
      </w:r>
      <w:r w:rsidR="00712D04" w:rsidRPr="00DC3069">
        <w:rPr>
          <w:rFonts w:hint="cs"/>
          <w:sz w:val="28"/>
          <w:rtl/>
        </w:rPr>
        <w:t>ا</w:t>
      </w:r>
      <w:r w:rsidR="004E0BDB" w:rsidRPr="00DC3069">
        <w:rPr>
          <w:rFonts w:hint="cs"/>
          <w:sz w:val="28"/>
          <w:rtl/>
        </w:rPr>
        <w:t>عتق الرقبه یا اکرم العالم</w:t>
      </w:r>
      <w:r w:rsidR="00712D04" w:rsidRPr="00DC3069">
        <w:rPr>
          <w:rFonts w:hint="cs"/>
          <w:sz w:val="28"/>
          <w:rtl/>
        </w:rPr>
        <w:t>؛</w:t>
      </w:r>
      <w:r w:rsidR="004E0BDB" w:rsidRPr="00DC3069">
        <w:rPr>
          <w:rFonts w:hint="cs"/>
          <w:sz w:val="28"/>
          <w:rtl/>
        </w:rPr>
        <w:t xml:space="preserve"> یعنی مفهوم کلی</w:t>
      </w:r>
      <w:r w:rsidR="00712D04" w:rsidRPr="00DC3069">
        <w:rPr>
          <w:rFonts w:hint="cs"/>
          <w:sz w:val="28"/>
          <w:rtl/>
        </w:rPr>
        <w:t>،</w:t>
      </w:r>
      <w:r w:rsidR="004E0BDB" w:rsidRPr="00DC3069">
        <w:rPr>
          <w:rFonts w:hint="cs"/>
          <w:sz w:val="28"/>
          <w:rtl/>
        </w:rPr>
        <w:t xml:space="preserve"> عام است و همه مصادیق را می گیرد یا این که </w:t>
      </w:r>
      <w:r w:rsidR="004F3698" w:rsidRPr="00DC3069">
        <w:rPr>
          <w:rFonts w:hint="cs"/>
          <w:sz w:val="28"/>
          <w:rtl/>
        </w:rPr>
        <w:t>نه!</w:t>
      </w:r>
      <w:r w:rsidR="006A33EA" w:rsidRPr="00DC3069">
        <w:rPr>
          <w:rFonts w:hint="cs"/>
          <w:sz w:val="28"/>
          <w:rtl/>
        </w:rPr>
        <w:t xml:space="preserve"> </w:t>
      </w:r>
      <w:r w:rsidR="00712D04" w:rsidRPr="00DC3069">
        <w:rPr>
          <w:rFonts w:hint="cs"/>
          <w:sz w:val="28"/>
          <w:rtl/>
        </w:rPr>
        <w:t>در هیئت یا در معانی حرفیه نتیجه‌</w:t>
      </w:r>
      <w:r w:rsidR="004E0BDB" w:rsidRPr="00DC3069">
        <w:rPr>
          <w:rFonts w:hint="cs"/>
          <w:sz w:val="28"/>
          <w:rtl/>
        </w:rPr>
        <w:t xml:space="preserve">اش </w:t>
      </w:r>
      <w:r w:rsidR="00712D04" w:rsidRPr="00DC3069">
        <w:rPr>
          <w:rFonts w:hint="cs"/>
          <w:sz w:val="28"/>
          <w:rtl/>
        </w:rPr>
        <w:t>عموم یک مفهوم نیست؛ بلکه نتیجه‌</w:t>
      </w:r>
      <w:r w:rsidR="004E0BDB" w:rsidRPr="00DC3069">
        <w:rPr>
          <w:rFonts w:hint="cs"/>
          <w:sz w:val="28"/>
          <w:rtl/>
        </w:rPr>
        <w:t>اش منج</w:t>
      </w:r>
      <w:r w:rsidR="00712D04" w:rsidRPr="00DC3069">
        <w:rPr>
          <w:rFonts w:hint="cs"/>
          <w:sz w:val="28"/>
          <w:rtl/>
        </w:rPr>
        <w:t>ّ</w:t>
      </w:r>
      <w:r w:rsidR="004E0BDB" w:rsidRPr="00DC3069">
        <w:rPr>
          <w:rFonts w:hint="cs"/>
          <w:sz w:val="28"/>
          <w:rtl/>
        </w:rPr>
        <w:t>ز بودن انشاء است</w:t>
      </w:r>
      <w:r w:rsidR="00712D04" w:rsidRPr="00DC3069">
        <w:rPr>
          <w:rFonts w:hint="cs"/>
          <w:sz w:val="28"/>
          <w:rtl/>
        </w:rPr>
        <w:t xml:space="preserve"> و</w:t>
      </w:r>
      <w:r w:rsidR="004E0BDB" w:rsidRPr="00DC3069">
        <w:rPr>
          <w:rFonts w:hint="cs"/>
          <w:sz w:val="28"/>
          <w:rtl/>
        </w:rPr>
        <w:t xml:space="preserve"> نه معل</w:t>
      </w:r>
      <w:r w:rsidR="00712D04" w:rsidRPr="00DC3069">
        <w:rPr>
          <w:rFonts w:hint="cs"/>
          <w:sz w:val="28"/>
          <w:rtl/>
        </w:rPr>
        <w:t>ّ</w:t>
      </w:r>
      <w:r w:rsidR="004E0BDB" w:rsidRPr="00DC3069">
        <w:rPr>
          <w:rFonts w:hint="cs"/>
          <w:sz w:val="28"/>
          <w:rtl/>
        </w:rPr>
        <w:t>ق بودن انشاء</w:t>
      </w:r>
      <w:r w:rsidR="00712D04" w:rsidRPr="00DC3069">
        <w:rPr>
          <w:rFonts w:hint="cs"/>
          <w:sz w:val="28"/>
          <w:rtl/>
        </w:rPr>
        <w:t>.</w:t>
      </w:r>
      <w:r w:rsidR="004E0BDB" w:rsidRPr="00DC3069">
        <w:rPr>
          <w:rFonts w:hint="cs"/>
          <w:sz w:val="28"/>
          <w:rtl/>
        </w:rPr>
        <w:t xml:space="preserve"> </w:t>
      </w:r>
      <w:r w:rsidR="00FA77B6" w:rsidRPr="00DC3069">
        <w:rPr>
          <w:rFonts w:hint="cs"/>
          <w:sz w:val="28"/>
          <w:rtl/>
        </w:rPr>
        <w:t xml:space="preserve">اصل قصه این است </w:t>
      </w:r>
      <w:r w:rsidR="00712D04" w:rsidRPr="00DC3069">
        <w:rPr>
          <w:rFonts w:hint="cs"/>
          <w:sz w:val="28"/>
          <w:rtl/>
        </w:rPr>
        <w:t>و همین مشکل را حل می‌</w:t>
      </w:r>
      <w:r w:rsidR="005A0B84" w:rsidRPr="00DC3069">
        <w:rPr>
          <w:rFonts w:hint="cs"/>
          <w:sz w:val="28"/>
          <w:rtl/>
        </w:rPr>
        <w:t>کند و</w:t>
      </w:r>
      <w:r w:rsidR="00506185" w:rsidRPr="00DC3069">
        <w:rPr>
          <w:rFonts w:hint="cs"/>
          <w:sz w:val="28"/>
          <w:rtl/>
        </w:rPr>
        <w:t xml:space="preserve"> </w:t>
      </w:r>
      <w:r w:rsidR="00506185" w:rsidRPr="00DC3069">
        <w:rPr>
          <w:rFonts w:hint="cs"/>
          <w:sz w:val="28"/>
          <w:rtl/>
        </w:rPr>
        <w:lastRenderedPageBreak/>
        <w:t xml:space="preserve">دستگاه </w:t>
      </w:r>
      <w:r w:rsidR="009D170A" w:rsidRPr="00DC3069">
        <w:rPr>
          <w:rFonts w:hint="cs"/>
          <w:sz w:val="28"/>
          <w:rtl/>
        </w:rPr>
        <w:t>مقدمات حکمت در اینجا ج</w:t>
      </w:r>
      <w:r w:rsidR="00506185" w:rsidRPr="00DC3069">
        <w:rPr>
          <w:rFonts w:hint="cs"/>
          <w:sz w:val="28"/>
          <w:rtl/>
        </w:rPr>
        <w:t>اری می‌شود و</w:t>
      </w:r>
      <w:r w:rsidR="004E0BDB" w:rsidRPr="00DC3069">
        <w:rPr>
          <w:rFonts w:hint="cs"/>
          <w:sz w:val="28"/>
          <w:rtl/>
        </w:rPr>
        <w:t xml:space="preserve"> نتیجه</w:t>
      </w:r>
      <w:r w:rsidR="00506185" w:rsidRPr="00DC3069">
        <w:rPr>
          <w:rFonts w:hint="cs"/>
          <w:sz w:val="28"/>
          <w:rtl/>
        </w:rPr>
        <w:t>‌اش</w:t>
      </w:r>
      <w:r w:rsidR="004E0BDB" w:rsidRPr="00DC3069">
        <w:rPr>
          <w:rFonts w:hint="cs"/>
          <w:sz w:val="28"/>
          <w:rtl/>
        </w:rPr>
        <w:t xml:space="preserve"> منج</w:t>
      </w:r>
      <w:r w:rsidR="00712D04" w:rsidRPr="00DC3069">
        <w:rPr>
          <w:rFonts w:hint="cs"/>
          <w:sz w:val="28"/>
          <w:rtl/>
        </w:rPr>
        <w:t>ّ</w:t>
      </w:r>
      <w:r w:rsidR="004E0BDB" w:rsidRPr="00DC3069">
        <w:rPr>
          <w:rFonts w:hint="cs"/>
          <w:sz w:val="28"/>
          <w:rtl/>
        </w:rPr>
        <w:t>ز بودن</w:t>
      </w:r>
      <w:r w:rsidR="009D170A" w:rsidRPr="00DC3069">
        <w:rPr>
          <w:rFonts w:hint="cs"/>
          <w:sz w:val="28"/>
          <w:rtl/>
        </w:rPr>
        <w:t xml:space="preserve"> می‌شود و نتیجه منجّز بودن نیز،</w:t>
      </w:r>
      <w:r w:rsidR="00506185" w:rsidRPr="00DC3069">
        <w:rPr>
          <w:rFonts w:hint="cs"/>
          <w:sz w:val="28"/>
          <w:rtl/>
        </w:rPr>
        <w:t xml:space="preserve"> </w:t>
      </w:r>
      <w:r w:rsidR="009D170A" w:rsidRPr="00DC3069">
        <w:rPr>
          <w:rFonts w:hint="cs"/>
          <w:sz w:val="28"/>
          <w:rtl/>
        </w:rPr>
        <w:t>همان</w:t>
      </w:r>
      <w:r w:rsidR="0068474F" w:rsidRPr="00DC3069">
        <w:rPr>
          <w:rFonts w:hint="cs"/>
          <w:sz w:val="28"/>
          <w:rtl/>
        </w:rPr>
        <w:t xml:space="preserve"> واجب نفسی می‌شود</w:t>
      </w:r>
      <w:r w:rsidR="005A0B84" w:rsidRPr="00DC3069">
        <w:rPr>
          <w:rFonts w:hint="cs"/>
          <w:sz w:val="28"/>
          <w:rtl/>
        </w:rPr>
        <w:t>.</w:t>
      </w:r>
    </w:p>
    <w:p w:rsidR="00236881" w:rsidRPr="00DC3069" w:rsidRDefault="00236881" w:rsidP="00DC3069">
      <w:pPr>
        <w:pStyle w:val="Heading3"/>
        <w:rPr>
          <w:rtl/>
        </w:rPr>
      </w:pPr>
      <w:bookmarkStart w:id="12" w:name="_Toc395506644"/>
      <w:r w:rsidRPr="00DC3069">
        <w:rPr>
          <w:rFonts w:hint="cs"/>
          <w:rtl/>
        </w:rPr>
        <w:t>مصادیق قاعده اطلاق و تقیید</w:t>
      </w:r>
      <w:bookmarkEnd w:id="12"/>
    </w:p>
    <w:p w:rsidR="004E0BDB" w:rsidRPr="00DC3069" w:rsidRDefault="004E0BDB" w:rsidP="00A42520">
      <w:pPr>
        <w:ind w:firstLine="0"/>
        <w:jc w:val="left"/>
        <w:rPr>
          <w:sz w:val="28"/>
          <w:rtl/>
        </w:rPr>
      </w:pPr>
      <w:r w:rsidRPr="00DC3069">
        <w:rPr>
          <w:rFonts w:hint="cs"/>
          <w:sz w:val="28"/>
          <w:rtl/>
        </w:rPr>
        <w:t xml:space="preserve"> </w:t>
      </w:r>
      <w:r w:rsidR="00FA77B6" w:rsidRPr="00DC3069">
        <w:rPr>
          <w:rFonts w:hint="cs"/>
          <w:sz w:val="28"/>
          <w:rtl/>
        </w:rPr>
        <w:t xml:space="preserve">قاعده اطلاق و تقیید دو مصداق </w:t>
      </w:r>
      <w:r w:rsidRPr="00DC3069">
        <w:rPr>
          <w:rFonts w:hint="cs"/>
          <w:sz w:val="28"/>
          <w:rtl/>
        </w:rPr>
        <w:t>مهم دارد:</w:t>
      </w:r>
    </w:p>
    <w:p w:rsidR="004E0BDB" w:rsidRPr="00DC3069" w:rsidRDefault="0068474F" w:rsidP="00DC28C9">
      <w:pPr>
        <w:jc w:val="left"/>
        <w:rPr>
          <w:sz w:val="28"/>
          <w:rtl/>
        </w:rPr>
      </w:pPr>
      <w:r w:rsidRPr="00DC3069">
        <w:rPr>
          <w:rFonts w:hint="cs"/>
          <w:sz w:val="28"/>
          <w:rtl/>
        </w:rPr>
        <w:t>اول</w:t>
      </w:r>
      <w:r w:rsidR="004E0BDB" w:rsidRPr="00DC3069">
        <w:rPr>
          <w:rFonts w:hint="cs"/>
          <w:sz w:val="28"/>
          <w:rtl/>
        </w:rPr>
        <w:t>: عناوین عامه</w:t>
      </w:r>
      <w:r w:rsidRPr="00DC3069">
        <w:rPr>
          <w:rFonts w:hint="cs"/>
          <w:sz w:val="28"/>
          <w:rtl/>
        </w:rPr>
        <w:t>‌ای</w:t>
      </w:r>
      <w:r w:rsidR="004E0BDB" w:rsidRPr="00DC3069">
        <w:rPr>
          <w:rFonts w:hint="cs"/>
          <w:sz w:val="28"/>
          <w:rtl/>
        </w:rPr>
        <w:t xml:space="preserve"> داریم </w:t>
      </w:r>
      <w:r w:rsidRPr="00DC3069">
        <w:rPr>
          <w:rFonts w:hint="cs"/>
          <w:sz w:val="28"/>
          <w:rtl/>
        </w:rPr>
        <w:t>و نمی‌</w:t>
      </w:r>
      <w:r w:rsidR="004E0BDB" w:rsidRPr="00DC3069">
        <w:rPr>
          <w:rFonts w:hint="cs"/>
          <w:sz w:val="28"/>
          <w:rtl/>
        </w:rPr>
        <w:t xml:space="preserve">دانیم </w:t>
      </w:r>
      <w:r w:rsidRPr="00DC3069">
        <w:rPr>
          <w:rFonts w:hint="cs"/>
          <w:sz w:val="28"/>
          <w:rtl/>
        </w:rPr>
        <w:t xml:space="preserve">که </w:t>
      </w:r>
      <w:r w:rsidR="004E0BDB" w:rsidRPr="00DC3069">
        <w:rPr>
          <w:rFonts w:hint="cs"/>
          <w:sz w:val="28"/>
          <w:rtl/>
        </w:rPr>
        <w:t xml:space="preserve">به آن قید خورده است یا نه؟ </w:t>
      </w:r>
      <w:r w:rsidRPr="00DC3069">
        <w:rPr>
          <w:rFonts w:hint="cs"/>
          <w:sz w:val="28"/>
          <w:rtl/>
        </w:rPr>
        <w:t>عالم مقصود است یا عالم عادل؟ می‌گوییم عالم مقصود است.</w:t>
      </w:r>
      <w:r w:rsidR="004E0BDB" w:rsidRPr="00DC3069">
        <w:rPr>
          <w:rFonts w:hint="cs"/>
          <w:sz w:val="28"/>
          <w:rtl/>
        </w:rPr>
        <w:t xml:space="preserve"> ر</w:t>
      </w:r>
      <w:r w:rsidRPr="00DC3069">
        <w:rPr>
          <w:rFonts w:hint="cs"/>
          <w:sz w:val="28"/>
          <w:rtl/>
        </w:rPr>
        <w:t>قبه مقصود است یا رقبه مؤمنه؟ می‌گوییم رقبه مقصود است.</w:t>
      </w:r>
    </w:p>
    <w:p w:rsidR="004E0BDB" w:rsidRPr="00DC3069" w:rsidRDefault="0068474F" w:rsidP="00C62B0D">
      <w:pPr>
        <w:rPr>
          <w:sz w:val="28"/>
          <w:rtl/>
        </w:rPr>
      </w:pPr>
      <w:r w:rsidRPr="00DC3069">
        <w:rPr>
          <w:rFonts w:hint="cs"/>
          <w:sz w:val="28"/>
          <w:rtl/>
        </w:rPr>
        <w:t>دوم: این‌که نمی‌</w:t>
      </w:r>
      <w:r w:rsidR="004E0BDB" w:rsidRPr="00DC3069">
        <w:rPr>
          <w:rFonts w:hint="cs"/>
          <w:sz w:val="28"/>
          <w:rtl/>
        </w:rPr>
        <w:t>دانیم این انشاء، انشاء</w:t>
      </w:r>
      <w:r w:rsidRPr="00DC3069">
        <w:rPr>
          <w:rFonts w:hint="cs"/>
          <w:sz w:val="28"/>
          <w:rtl/>
        </w:rPr>
        <w:t>ِ</w:t>
      </w:r>
      <w:r w:rsidR="004E0BDB" w:rsidRPr="00DC3069">
        <w:rPr>
          <w:rFonts w:hint="cs"/>
          <w:sz w:val="28"/>
          <w:rtl/>
        </w:rPr>
        <w:t xml:space="preserve"> منج</w:t>
      </w:r>
      <w:r w:rsidRPr="00DC3069">
        <w:rPr>
          <w:rFonts w:hint="cs"/>
          <w:sz w:val="28"/>
          <w:rtl/>
        </w:rPr>
        <w:t>ّ</w:t>
      </w:r>
      <w:r w:rsidR="004E0BDB" w:rsidRPr="00DC3069">
        <w:rPr>
          <w:rFonts w:hint="cs"/>
          <w:sz w:val="28"/>
          <w:rtl/>
        </w:rPr>
        <w:t>ز است یا معل</w:t>
      </w:r>
      <w:r w:rsidRPr="00DC3069">
        <w:rPr>
          <w:rFonts w:hint="cs"/>
          <w:sz w:val="28"/>
          <w:rtl/>
        </w:rPr>
        <w:t>ّق؟ می‌</w:t>
      </w:r>
      <w:r w:rsidR="004E0BDB" w:rsidRPr="00DC3069">
        <w:rPr>
          <w:rFonts w:hint="cs"/>
          <w:sz w:val="28"/>
          <w:rtl/>
        </w:rPr>
        <w:t>گوییم انشاء</w:t>
      </w:r>
      <w:r w:rsidRPr="00DC3069">
        <w:rPr>
          <w:rFonts w:hint="cs"/>
          <w:sz w:val="28"/>
          <w:rtl/>
        </w:rPr>
        <w:t>ِ</w:t>
      </w:r>
      <w:r w:rsidR="004E0BDB" w:rsidRPr="00DC3069">
        <w:rPr>
          <w:rFonts w:hint="cs"/>
          <w:sz w:val="28"/>
          <w:rtl/>
        </w:rPr>
        <w:t xml:space="preserve"> منج</w:t>
      </w:r>
      <w:r w:rsidRPr="00DC3069">
        <w:rPr>
          <w:rFonts w:hint="cs"/>
          <w:sz w:val="28"/>
          <w:rtl/>
        </w:rPr>
        <w:t>ّ</w:t>
      </w:r>
      <w:r w:rsidR="004E0BDB" w:rsidRPr="00DC3069">
        <w:rPr>
          <w:rFonts w:hint="cs"/>
          <w:sz w:val="28"/>
          <w:rtl/>
        </w:rPr>
        <w:t>ز است</w:t>
      </w:r>
      <w:r w:rsidRPr="00DC3069">
        <w:rPr>
          <w:rFonts w:hint="cs"/>
          <w:sz w:val="28"/>
          <w:rtl/>
        </w:rPr>
        <w:t>. در اصالة‌</w:t>
      </w:r>
      <w:r w:rsidR="004E0BDB" w:rsidRPr="00DC3069">
        <w:rPr>
          <w:rFonts w:hint="cs"/>
          <w:sz w:val="28"/>
          <w:rtl/>
        </w:rPr>
        <w:t>الاطلاق</w:t>
      </w:r>
      <w:r w:rsidRPr="00DC3069">
        <w:rPr>
          <w:rFonts w:hint="cs"/>
          <w:sz w:val="28"/>
          <w:rtl/>
        </w:rPr>
        <w:t xml:space="preserve">، همین که </w:t>
      </w:r>
      <w:r w:rsidR="004E0BDB" w:rsidRPr="00DC3069">
        <w:rPr>
          <w:rFonts w:hint="cs"/>
          <w:sz w:val="28"/>
          <w:rtl/>
        </w:rPr>
        <w:t xml:space="preserve"> قید اضافه ندارد و در مقام بیان</w:t>
      </w:r>
      <w:r w:rsidRPr="00DC3069">
        <w:rPr>
          <w:rFonts w:hint="cs"/>
          <w:sz w:val="28"/>
          <w:rtl/>
        </w:rPr>
        <w:t xml:space="preserve"> بوده</w:t>
      </w:r>
      <w:r w:rsidR="004E0BDB" w:rsidRPr="00DC3069">
        <w:rPr>
          <w:rFonts w:hint="cs"/>
          <w:sz w:val="28"/>
          <w:rtl/>
        </w:rPr>
        <w:t xml:space="preserve"> </w:t>
      </w:r>
      <w:r w:rsidRPr="00DC3069">
        <w:rPr>
          <w:rFonts w:hint="cs"/>
          <w:sz w:val="28"/>
          <w:rtl/>
        </w:rPr>
        <w:t>و بی قید است، نتیجه‌</w:t>
      </w:r>
      <w:r w:rsidR="004E0BDB" w:rsidRPr="00DC3069">
        <w:rPr>
          <w:rFonts w:hint="cs"/>
          <w:sz w:val="28"/>
          <w:rtl/>
        </w:rPr>
        <w:t>اش منج</w:t>
      </w:r>
      <w:r w:rsidRPr="00DC3069">
        <w:rPr>
          <w:rFonts w:hint="cs"/>
          <w:sz w:val="28"/>
          <w:rtl/>
        </w:rPr>
        <w:t>ّ</w:t>
      </w:r>
      <w:r w:rsidR="004E0BDB" w:rsidRPr="00DC3069">
        <w:rPr>
          <w:rFonts w:hint="cs"/>
          <w:sz w:val="28"/>
          <w:rtl/>
        </w:rPr>
        <w:t>ز بودن است</w:t>
      </w:r>
      <w:r w:rsidRPr="00DC3069">
        <w:rPr>
          <w:rFonts w:hint="cs"/>
          <w:sz w:val="28"/>
          <w:rtl/>
        </w:rPr>
        <w:t>.</w:t>
      </w:r>
      <w:r w:rsidR="006A33EA" w:rsidRPr="00DC3069">
        <w:rPr>
          <w:rFonts w:hint="cs"/>
          <w:sz w:val="28"/>
          <w:rtl/>
        </w:rPr>
        <w:t xml:space="preserve"> </w:t>
      </w:r>
      <w:r w:rsidR="004E0BDB" w:rsidRPr="00DC3069">
        <w:rPr>
          <w:rFonts w:hint="cs"/>
          <w:sz w:val="28"/>
          <w:rtl/>
        </w:rPr>
        <w:t>حاصل مقدمات حکمت</w:t>
      </w:r>
      <w:r w:rsidRPr="00DC3069">
        <w:rPr>
          <w:rFonts w:hint="cs"/>
          <w:sz w:val="28"/>
          <w:rtl/>
        </w:rPr>
        <w:t>، در شک بی</w:t>
      </w:r>
      <w:r w:rsidR="006A33EA" w:rsidRPr="00DC3069">
        <w:rPr>
          <w:rFonts w:hint="cs"/>
          <w:sz w:val="28"/>
          <w:rtl/>
        </w:rPr>
        <w:t>ن</w:t>
      </w:r>
      <w:r w:rsidRPr="00DC3069">
        <w:rPr>
          <w:rFonts w:hint="cs"/>
          <w:sz w:val="28"/>
          <w:rtl/>
        </w:rPr>
        <w:t xml:space="preserve"> عام و خاص، عموم و در شک بین تنجیز و تعلیق، تنجیز می‌باشد که همان اطلاق است</w:t>
      </w:r>
      <w:r w:rsidR="004E0BDB" w:rsidRPr="00DC3069">
        <w:rPr>
          <w:rFonts w:hint="cs"/>
          <w:sz w:val="28"/>
          <w:rtl/>
        </w:rPr>
        <w:t>. اگر فرمایش</w:t>
      </w:r>
      <w:r w:rsidRPr="00DC3069">
        <w:rPr>
          <w:rFonts w:hint="cs"/>
          <w:sz w:val="28"/>
          <w:rtl/>
        </w:rPr>
        <w:t xml:space="preserve"> آقای تبریزی،</w:t>
      </w:r>
      <w:r w:rsidR="004E0BDB" w:rsidRPr="00DC3069">
        <w:rPr>
          <w:rFonts w:hint="cs"/>
          <w:sz w:val="28"/>
          <w:rtl/>
        </w:rPr>
        <w:t xml:space="preserve"> تاب و تحم</w:t>
      </w:r>
      <w:r w:rsidRPr="00DC3069">
        <w:rPr>
          <w:rFonts w:hint="cs"/>
          <w:sz w:val="28"/>
          <w:rtl/>
        </w:rPr>
        <w:t>ل این توجیه را داشته باشد که می‌</w:t>
      </w:r>
      <w:r w:rsidR="004E0BDB" w:rsidRPr="00DC3069">
        <w:rPr>
          <w:rFonts w:hint="cs"/>
          <w:sz w:val="28"/>
          <w:rtl/>
        </w:rPr>
        <w:t xml:space="preserve">گوییم </w:t>
      </w:r>
      <w:r w:rsidRPr="00DC3069">
        <w:rPr>
          <w:rFonts w:hint="cs"/>
          <w:sz w:val="28"/>
          <w:rtl/>
        </w:rPr>
        <w:t>این کلام همان فرمایش ایشان است و</w:t>
      </w:r>
      <w:r w:rsidR="004E0BDB" w:rsidRPr="00DC3069">
        <w:rPr>
          <w:rFonts w:hint="cs"/>
          <w:sz w:val="28"/>
          <w:rtl/>
        </w:rPr>
        <w:t xml:space="preserve"> اگر ظاهرش این باشد که تفاوتی با </w:t>
      </w:r>
      <w:r w:rsidRPr="00DC3069">
        <w:rPr>
          <w:rFonts w:hint="cs"/>
          <w:sz w:val="28"/>
          <w:rtl/>
        </w:rPr>
        <w:t>بحث اطلاق و تقیید دارد اشکال می‌کنیم که بالأ</w:t>
      </w:r>
      <w:r w:rsidR="004E0BDB" w:rsidRPr="00DC3069">
        <w:rPr>
          <w:rFonts w:hint="cs"/>
          <w:sz w:val="28"/>
          <w:rtl/>
        </w:rPr>
        <w:t>خره باید</w:t>
      </w:r>
      <w:r w:rsidRPr="00DC3069">
        <w:rPr>
          <w:rFonts w:hint="cs"/>
          <w:sz w:val="28"/>
          <w:rtl/>
        </w:rPr>
        <w:t xml:space="preserve">، فرمولی </w:t>
      </w:r>
      <w:r w:rsidR="004E0BDB" w:rsidRPr="00DC3069">
        <w:rPr>
          <w:rFonts w:hint="cs"/>
          <w:sz w:val="28"/>
          <w:rtl/>
        </w:rPr>
        <w:t>برای منج</w:t>
      </w:r>
      <w:r w:rsidRPr="00DC3069">
        <w:rPr>
          <w:rFonts w:hint="cs"/>
          <w:sz w:val="28"/>
          <w:rtl/>
        </w:rPr>
        <w:t>ّز بودن ارائه نمایید.</w:t>
      </w:r>
      <w:r w:rsidR="004E0BDB" w:rsidRPr="00DC3069">
        <w:rPr>
          <w:rFonts w:hint="cs"/>
          <w:sz w:val="28"/>
          <w:rtl/>
        </w:rPr>
        <w:t xml:space="preserve"> اگر فرمولتان اطلاق و تقیید است</w:t>
      </w:r>
      <w:r w:rsidRPr="00DC3069">
        <w:rPr>
          <w:rFonts w:hint="cs"/>
          <w:sz w:val="28"/>
          <w:rtl/>
        </w:rPr>
        <w:t xml:space="preserve"> فبها و </w:t>
      </w:r>
      <w:r w:rsidR="004E0BDB" w:rsidRPr="00DC3069">
        <w:rPr>
          <w:rFonts w:hint="cs"/>
          <w:sz w:val="28"/>
          <w:rtl/>
        </w:rPr>
        <w:t>اگر نی</w:t>
      </w:r>
      <w:r w:rsidRPr="00DC3069">
        <w:rPr>
          <w:rFonts w:hint="cs"/>
          <w:sz w:val="28"/>
          <w:rtl/>
        </w:rPr>
        <w:t>ست پس دلیل کدام است</w:t>
      </w:r>
      <w:r w:rsidR="00FA77B6" w:rsidRPr="00DC3069">
        <w:rPr>
          <w:rFonts w:hint="cs"/>
          <w:sz w:val="28"/>
          <w:rtl/>
        </w:rPr>
        <w:t xml:space="preserve">؟ ما </w:t>
      </w:r>
      <w:r w:rsidR="00955207" w:rsidRPr="00DC3069">
        <w:rPr>
          <w:rFonts w:hint="cs"/>
          <w:sz w:val="28"/>
          <w:rtl/>
        </w:rPr>
        <w:t xml:space="preserve">آن‌گاه </w:t>
      </w:r>
      <w:r w:rsidR="00FA77B6" w:rsidRPr="00DC3069">
        <w:rPr>
          <w:rFonts w:hint="cs"/>
          <w:sz w:val="28"/>
          <w:rtl/>
        </w:rPr>
        <w:t>در جواب سوم می</w:t>
      </w:r>
      <w:r w:rsidRPr="00DC3069">
        <w:rPr>
          <w:rFonts w:hint="cs"/>
          <w:sz w:val="28"/>
          <w:rtl/>
        </w:rPr>
        <w:t>‌</w:t>
      </w:r>
      <w:r w:rsidR="00FA77B6" w:rsidRPr="00DC3069">
        <w:rPr>
          <w:rFonts w:hint="cs"/>
          <w:sz w:val="28"/>
          <w:rtl/>
        </w:rPr>
        <w:t>گوییم</w:t>
      </w:r>
      <w:r w:rsidR="0084480D" w:rsidRPr="00DC3069">
        <w:rPr>
          <w:rFonts w:hint="cs"/>
          <w:sz w:val="28"/>
          <w:rtl/>
        </w:rPr>
        <w:t>،</w:t>
      </w:r>
      <w:r w:rsidR="004E0BDB" w:rsidRPr="00DC3069">
        <w:rPr>
          <w:rFonts w:hint="cs"/>
          <w:sz w:val="28"/>
          <w:rtl/>
        </w:rPr>
        <w:t xml:space="preserve"> فرمول ما اطلاق و تقیید است منتهی</w:t>
      </w:r>
      <w:r w:rsidR="0084480D" w:rsidRPr="00DC3069">
        <w:rPr>
          <w:rFonts w:hint="cs"/>
          <w:sz w:val="28"/>
          <w:rtl/>
        </w:rPr>
        <w:t>،</w:t>
      </w:r>
      <w:r w:rsidR="004E0BDB" w:rsidRPr="00DC3069">
        <w:rPr>
          <w:rFonts w:hint="cs"/>
          <w:sz w:val="28"/>
          <w:rtl/>
        </w:rPr>
        <w:t xml:space="preserve"> </w:t>
      </w:r>
      <w:r w:rsidR="00955207" w:rsidRPr="00DC3069">
        <w:rPr>
          <w:rFonts w:hint="cs"/>
          <w:sz w:val="28"/>
          <w:rtl/>
        </w:rPr>
        <w:t>از اطلاق و تقیید،</w:t>
      </w:r>
      <w:r w:rsidR="004E0BDB" w:rsidRPr="00DC3069">
        <w:rPr>
          <w:rFonts w:hint="cs"/>
          <w:sz w:val="28"/>
          <w:rtl/>
        </w:rPr>
        <w:t xml:space="preserve"> تفسیر جامع و</w:t>
      </w:r>
      <w:r w:rsidR="0084480D" w:rsidRPr="00DC3069">
        <w:rPr>
          <w:rFonts w:hint="cs"/>
          <w:sz w:val="28"/>
          <w:rtl/>
        </w:rPr>
        <w:t xml:space="preserve"> تامی ارائه می‌</w:t>
      </w:r>
      <w:r w:rsidR="004E0BDB" w:rsidRPr="00DC3069">
        <w:rPr>
          <w:rFonts w:hint="cs"/>
          <w:sz w:val="28"/>
          <w:rtl/>
        </w:rPr>
        <w:t>د</w:t>
      </w:r>
      <w:r w:rsidR="0084480D" w:rsidRPr="00DC3069">
        <w:rPr>
          <w:rFonts w:hint="cs"/>
          <w:sz w:val="28"/>
          <w:rtl/>
        </w:rPr>
        <w:t>هیم که هم شک در عام و خاص را می‌</w:t>
      </w:r>
      <w:r w:rsidR="004E0BDB" w:rsidRPr="00DC3069">
        <w:rPr>
          <w:rFonts w:hint="cs"/>
          <w:sz w:val="28"/>
          <w:rtl/>
        </w:rPr>
        <w:t>گیرد و هم شک در معل</w:t>
      </w:r>
      <w:r w:rsidR="0084480D" w:rsidRPr="00DC3069">
        <w:rPr>
          <w:rFonts w:hint="cs"/>
          <w:sz w:val="28"/>
          <w:rtl/>
        </w:rPr>
        <w:t>ّ</w:t>
      </w:r>
      <w:r w:rsidR="004E0BDB" w:rsidRPr="00DC3069">
        <w:rPr>
          <w:rFonts w:hint="cs"/>
          <w:sz w:val="28"/>
          <w:rtl/>
        </w:rPr>
        <w:t>ق و منج</w:t>
      </w:r>
      <w:r w:rsidR="0084480D" w:rsidRPr="00DC3069">
        <w:rPr>
          <w:rFonts w:hint="cs"/>
          <w:sz w:val="28"/>
          <w:rtl/>
        </w:rPr>
        <w:t>ّز را پوشش می‌دهد.</w:t>
      </w:r>
      <w:r w:rsidR="004E0BDB" w:rsidRPr="00DC3069">
        <w:rPr>
          <w:rFonts w:hint="cs"/>
          <w:sz w:val="28"/>
          <w:rtl/>
        </w:rPr>
        <w:t xml:space="preserve"> در عام و خاص</w:t>
      </w:r>
      <w:r w:rsidR="00955207" w:rsidRPr="00DC3069">
        <w:rPr>
          <w:rFonts w:hint="cs"/>
          <w:sz w:val="28"/>
          <w:rtl/>
        </w:rPr>
        <w:t>، مقدمات حکمت می گوید عام و</w:t>
      </w:r>
      <w:r w:rsidR="004E0BDB" w:rsidRPr="00DC3069">
        <w:rPr>
          <w:rFonts w:hint="cs"/>
          <w:sz w:val="28"/>
          <w:rtl/>
        </w:rPr>
        <w:t xml:space="preserve"> در منجز و معلق</w:t>
      </w:r>
      <w:r w:rsidR="00955207" w:rsidRPr="00DC3069">
        <w:rPr>
          <w:rFonts w:hint="cs"/>
          <w:sz w:val="28"/>
          <w:rtl/>
        </w:rPr>
        <w:t>،</w:t>
      </w:r>
      <w:r w:rsidR="006A33EA" w:rsidRPr="00DC3069">
        <w:rPr>
          <w:rFonts w:hint="cs"/>
          <w:sz w:val="28"/>
          <w:rtl/>
        </w:rPr>
        <w:t xml:space="preserve"> مقدمات حکمت قائل به تنجیز است </w:t>
      </w:r>
      <w:r w:rsidR="00955207" w:rsidRPr="00DC3069">
        <w:rPr>
          <w:rFonts w:hint="cs"/>
          <w:sz w:val="28"/>
          <w:rtl/>
        </w:rPr>
        <w:t>و به‌این صورت،</w:t>
      </w:r>
      <w:r w:rsidR="004E0BDB" w:rsidRPr="00DC3069">
        <w:rPr>
          <w:rFonts w:hint="cs"/>
          <w:sz w:val="28"/>
          <w:rtl/>
        </w:rPr>
        <w:t xml:space="preserve"> تمس</w:t>
      </w:r>
      <w:r w:rsidR="00955207" w:rsidRPr="00DC3069">
        <w:rPr>
          <w:rFonts w:hint="cs"/>
          <w:sz w:val="28"/>
          <w:rtl/>
        </w:rPr>
        <w:t>ّ</w:t>
      </w:r>
      <w:r w:rsidR="004E0BDB" w:rsidRPr="00DC3069">
        <w:rPr>
          <w:rFonts w:hint="cs"/>
          <w:sz w:val="28"/>
          <w:rtl/>
        </w:rPr>
        <w:t xml:space="preserve">ک </w:t>
      </w:r>
      <w:r w:rsidR="00955207" w:rsidRPr="00DC3069">
        <w:rPr>
          <w:rFonts w:hint="cs"/>
          <w:sz w:val="28"/>
          <w:rtl/>
        </w:rPr>
        <w:t>به اصالة الإ</w:t>
      </w:r>
      <w:r w:rsidR="004E0BDB" w:rsidRPr="00DC3069">
        <w:rPr>
          <w:rFonts w:hint="cs"/>
          <w:sz w:val="28"/>
          <w:rtl/>
        </w:rPr>
        <w:t>طلاق</w:t>
      </w:r>
      <w:r w:rsidR="00955207" w:rsidRPr="00DC3069">
        <w:rPr>
          <w:rFonts w:hint="cs"/>
          <w:sz w:val="28"/>
          <w:rtl/>
        </w:rPr>
        <w:t>،</w:t>
      </w:r>
      <w:r w:rsidR="004E0BDB" w:rsidRPr="00DC3069">
        <w:rPr>
          <w:rFonts w:hint="cs"/>
          <w:sz w:val="28"/>
          <w:rtl/>
        </w:rPr>
        <w:t xml:space="preserve"> برای </w:t>
      </w:r>
      <w:r w:rsidR="00FA77B6" w:rsidRPr="00DC3069">
        <w:rPr>
          <w:rFonts w:hint="cs"/>
          <w:sz w:val="28"/>
          <w:rtl/>
        </w:rPr>
        <w:t xml:space="preserve">تعیین </w:t>
      </w:r>
      <w:r w:rsidR="004E0BDB" w:rsidRPr="00DC3069">
        <w:rPr>
          <w:rFonts w:hint="cs"/>
          <w:sz w:val="28"/>
          <w:rtl/>
        </w:rPr>
        <w:t>نفسی</w:t>
      </w:r>
      <w:r w:rsidR="00955207" w:rsidRPr="00DC3069">
        <w:rPr>
          <w:rFonts w:hint="cs"/>
          <w:sz w:val="28"/>
          <w:rtl/>
        </w:rPr>
        <w:t>ّ</w:t>
      </w:r>
      <w:r w:rsidR="004E0BDB" w:rsidRPr="00DC3069">
        <w:rPr>
          <w:rFonts w:hint="cs"/>
          <w:sz w:val="28"/>
          <w:rtl/>
        </w:rPr>
        <w:t>ت</w:t>
      </w:r>
      <w:r w:rsidR="00955207" w:rsidRPr="00DC3069">
        <w:rPr>
          <w:rFonts w:hint="cs"/>
          <w:sz w:val="28"/>
          <w:rtl/>
        </w:rPr>
        <w:t>،</w:t>
      </w:r>
      <w:r w:rsidR="004E0BDB" w:rsidRPr="00DC3069">
        <w:rPr>
          <w:rFonts w:hint="cs"/>
          <w:sz w:val="28"/>
          <w:rtl/>
        </w:rPr>
        <w:t xml:space="preserve"> تمام می شود.</w:t>
      </w:r>
      <w:r w:rsidR="00955207" w:rsidRPr="00DC3069">
        <w:rPr>
          <w:rFonts w:hint="cs"/>
          <w:sz w:val="28"/>
          <w:rtl/>
        </w:rPr>
        <w:t xml:space="preserve"> وجوه دیگری</w:t>
      </w:r>
      <w:r w:rsidR="006A33EA" w:rsidRPr="00DC3069">
        <w:rPr>
          <w:rFonts w:hint="cs"/>
          <w:sz w:val="28"/>
          <w:rtl/>
        </w:rPr>
        <w:t xml:space="preserve"> نیز</w:t>
      </w:r>
      <w:r w:rsidR="00955207" w:rsidRPr="00DC3069">
        <w:rPr>
          <w:rFonts w:hint="cs"/>
          <w:sz w:val="28"/>
          <w:rtl/>
        </w:rPr>
        <w:t xml:space="preserve"> بیان شده است که در صورت اهمّیّت به آن خواهیم پرداخت.</w:t>
      </w:r>
      <w:r w:rsidR="00FA77B6" w:rsidRPr="00DC3069">
        <w:rPr>
          <w:rFonts w:hint="cs"/>
          <w:sz w:val="28"/>
          <w:rtl/>
        </w:rPr>
        <w:t xml:space="preserve"> </w:t>
      </w:r>
    </w:p>
    <w:p w:rsidR="00890D63" w:rsidRPr="00DC3069" w:rsidRDefault="00890D63" w:rsidP="004E0BDB">
      <w:pPr>
        <w:rPr>
          <w:sz w:val="28"/>
          <w:rtl/>
        </w:rPr>
      </w:pPr>
    </w:p>
    <w:sectPr w:rsidR="00890D63" w:rsidRPr="00DC3069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D9A" w:rsidRDefault="004B0D9A">
      <w:r>
        <w:separator/>
      </w:r>
    </w:p>
    <w:p w:rsidR="004B0D9A" w:rsidRDefault="004B0D9A"/>
    <w:p w:rsidR="004B0D9A" w:rsidRDefault="004B0D9A" w:rsidP="00CE61DD"/>
    <w:p w:rsidR="004B0D9A" w:rsidRDefault="004B0D9A" w:rsidP="00CE61DD"/>
    <w:p w:rsidR="004B0D9A" w:rsidRDefault="004B0D9A" w:rsidP="00CE61DD"/>
    <w:p w:rsidR="004B0D9A" w:rsidRDefault="004B0D9A" w:rsidP="00CE61DD"/>
    <w:p w:rsidR="004B0D9A" w:rsidRDefault="004B0D9A" w:rsidP="00CE61DD"/>
    <w:p w:rsidR="004B0D9A" w:rsidRDefault="004B0D9A" w:rsidP="00CE61DD"/>
    <w:p w:rsidR="004B0D9A" w:rsidRDefault="004B0D9A" w:rsidP="0024343B"/>
    <w:p w:rsidR="004B0D9A" w:rsidRDefault="004B0D9A" w:rsidP="0024343B"/>
    <w:p w:rsidR="004B0D9A" w:rsidRDefault="004B0D9A"/>
    <w:p w:rsidR="004B0D9A" w:rsidRDefault="004B0D9A" w:rsidP="003339DE"/>
    <w:p w:rsidR="004B0D9A" w:rsidRDefault="004B0D9A" w:rsidP="003339DE"/>
    <w:p w:rsidR="004B0D9A" w:rsidRDefault="004B0D9A" w:rsidP="003339DE"/>
    <w:p w:rsidR="004B0D9A" w:rsidRDefault="004B0D9A" w:rsidP="003339DE"/>
    <w:p w:rsidR="004B0D9A" w:rsidRDefault="004B0D9A" w:rsidP="00493648"/>
    <w:p w:rsidR="004B0D9A" w:rsidRDefault="004B0D9A" w:rsidP="00493648"/>
    <w:p w:rsidR="004B0D9A" w:rsidRDefault="004B0D9A" w:rsidP="00493648"/>
    <w:p w:rsidR="004B0D9A" w:rsidRDefault="004B0D9A" w:rsidP="00493648"/>
    <w:p w:rsidR="004B0D9A" w:rsidRDefault="004B0D9A" w:rsidP="00493648"/>
    <w:p w:rsidR="004B0D9A" w:rsidRDefault="004B0D9A" w:rsidP="00493648"/>
    <w:p w:rsidR="004B0D9A" w:rsidRDefault="004B0D9A" w:rsidP="00493648"/>
    <w:p w:rsidR="004B0D9A" w:rsidRDefault="004B0D9A" w:rsidP="00493648"/>
    <w:p w:rsidR="004B0D9A" w:rsidRDefault="004B0D9A" w:rsidP="00493648"/>
    <w:p w:rsidR="004B0D9A" w:rsidRDefault="004B0D9A" w:rsidP="00493648"/>
    <w:p w:rsidR="004B0D9A" w:rsidRDefault="004B0D9A" w:rsidP="00493648"/>
    <w:p w:rsidR="004B0D9A" w:rsidRDefault="004B0D9A"/>
    <w:p w:rsidR="004B0D9A" w:rsidRDefault="004B0D9A" w:rsidP="00F77F5F"/>
    <w:p w:rsidR="004B0D9A" w:rsidRDefault="004B0D9A" w:rsidP="00F77F5F"/>
    <w:p w:rsidR="004B0D9A" w:rsidRDefault="004B0D9A" w:rsidP="00F77F5F"/>
    <w:p w:rsidR="004B0D9A" w:rsidRDefault="004B0D9A" w:rsidP="00053028"/>
    <w:p w:rsidR="004B0D9A" w:rsidRDefault="004B0D9A"/>
  </w:endnote>
  <w:endnote w:type="continuationSeparator" w:id="0">
    <w:p w:rsidR="004B0D9A" w:rsidRDefault="004B0D9A">
      <w:r>
        <w:continuationSeparator/>
      </w:r>
    </w:p>
    <w:p w:rsidR="004B0D9A" w:rsidRDefault="004B0D9A"/>
    <w:p w:rsidR="004B0D9A" w:rsidRDefault="004B0D9A" w:rsidP="00CE61DD"/>
    <w:p w:rsidR="004B0D9A" w:rsidRDefault="004B0D9A" w:rsidP="00CE61DD"/>
    <w:p w:rsidR="004B0D9A" w:rsidRDefault="004B0D9A" w:rsidP="00CE61DD"/>
    <w:p w:rsidR="004B0D9A" w:rsidRDefault="004B0D9A" w:rsidP="00CE61DD"/>
    <w:p w:rsidR="004B0D9A" w:rsidRDefault="004B0D9A" w:rsidP="00CE61DD"/>
    <w:p w:rsidR="004B0D9A" w:rsidRDefault="004B0D9A" w:rsidP="00CE61DD"/>
    <w:p w:rsidR="004B0D9A" w:rsidRDefault="004B0D9A" w:rsidP="0024343B"/>
    <w:p w:rsidR="004B0D9A" w:rsidRDefault="004B0D9A" w:rsidP="0024343B"/>
    <w:p w:rsidR="004B0D9A" w:rsidRDefault="004B0D9A"/>
    <w:p w:rsidR="004B0D9A" w:rsidRDefault="004B0D9A" w:rsidP="003339DE"/>
    <w:p w:rsidR="004B0D9A" w:rsidRDefault="004B0D9A" w:rsidP="003339DE"/>
    <w:p w:rsidR="004B0D9A" w:rsidRDefault="004B0D9A" w:rsidP="003339DE"/>
    <w:p w:rsidR="004B0D9A" w:rsidRDefault="004B0D9A" w:rsidP="003339DE"/>
    <w:p w:rsidR="004B0D9A" w:rsidRDefault="004B0D9A" w:rsidP="00493648"/>
    <w:p w:rsidR="004B0D9A" w:rsidRDefault="004B0D9A" w:rsidP="00493648"/>
    <w:p w:rsidR="004B0D9A" w:rsidRDefault="004B0D9A" w:rsidP="00493648"/>
    <w:p w:rsidR="004B0D9A" w:rsidRDefault="004B0D9A" w:rsidP="00493648"/>
    <w:p w:rsidR="004B0D9A" w:rsidRDefault="004B0D9A" w:rsidP="00493648"/>
    <w:p w:rsidR="004B0D9A" w:rsidRDefault="004B0D9A" w:rsidP="00493648"/>
    <w:p w:rsidR="004B0D9A" w:rsidRDefault="004B0D9A" w:rsidP="00493648"/>
    <w:p w:rsidR="004B0D9A" w:rsidRDefault="004B0D9A" w:rsidP="00493648"/>
    <w:p w:rsidR="004B0D9A" w:rsidRDefault="004B0D9A" w:rsidP="00493648"/>
    <w:p w:rsidR="004B0D9A" w:rsidRDefault="004B0D9A" w:rsidP="00493648"/>
    <w:p w:rsidR="004B0D9A" w:rsidRDefault="004B0D9A" w:rsidP="00493648"/>
    <w:p w:rsidR="004B0D9A" w:rsidRDefault="004B0D9A"/>
    <w:p w:rsidR="004B0D9A" w:rsidRDefault="004B0D9A" w:rsidP="00F77F5F"/>
    <w:p w:rsidR="004B0D9A" w:rsidRDefault="004B0D9A" w:rsidP="00F77F5F"/>
    <w:p w:rsidR="004B0D9A" w:rsidRDefault="004B0D9A" w:rsidP="00F77F5F"/>
    <w:p w:rsidR="004B0D9A" w:rsidRDefault="004B0D9A" w:rsidP="00053028"/>
    <w:p w:rsidR="004B0D9A" w:rsidRDefault="004B0D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0A" w:rsidRDefault="009D170A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9D170A" w:rsidRDefault="009D170A" w:rsidP="00E2365C">
    <w:pPr>
      <w:ind w:right="360"/>
    </w:pPr>
  </w:p>
  <w:p w:rsidR="009D170A" w:rsidRDefault="009D170A"/>
  <w:p w:rsidR="009D170A" w:rsidRDefault="009D170A" w:rsidP="00CE61DD"/>
  <w:p w:rsidR="009D170A" w:rsidRDefault="009D170A" w:rsidP="00CE61DD"/>
  <w:p w:rsidR="009D170A" w:rsidRDefault="009D170A" w:rsidP="00CE61DD"/>
  <w:p w:rsidR="009D170A" w:rsidRDefault="009D170A" w:rsidP="00CE61DD"/>
  <w:p w:rsidR="009D170A" w:rsidRDefault="009D170A" w:rsidP="00CE61DD"/>
  <w:p w:rsidR="009D170A" w:rsidRDefault="009D170A" w:rsidP="00CE61DD"/>
  <w:p w:rsidR="009D170A" w:rsidRDefault="009D170A" w:rsidP="0024343B"/>
  <w:p w:rsidR="009D170A" w:rsidRDefault="009D170A" w:rsidP="0024343B"/>
  <w:p w:rsidR="009D170A" w:rsidRDefault="009D170A" w:rsidP="0024343B"/>
  <w:p w:rsidR="009D170A" w:rsidRDefault="009D170A" w:rsidP="003339DE"/>
  <w:p w:rsidR="009D170A" w:rsidRDefault="009D170A" w:rsidP="003339DE"/>
  <w:p w:rsidR="009D170A" w:rsidRDefault="009D170A" w:rsidP="003339DE"/>
  <w:p w:rsidR="009D170A" w:rsidRDefault="009D170A" w:rsidP="003339DE"/>
  <w:p w:rsidR="009D170A" w:rsidRDefault="009D170A" w:rsidP="00493648"/>
  <w:p w:rsidR="009D170A" w:rsidRDefault="009D170A" w:rsidP="00493648"/>
  <w:p w:rsidR="009D170A" w:rsidRDefault="009D170A" w:rsidP="00493648"/>
  <w:p w:rsidR="009D170A" w:rsidRDefault="009D170A" w:rsidP="00493648"/>
  <w:p w:rsidR="009D170A" w:rsidRDefault="009D170A" w:rsidP="00493648"/>
  <w:p w:rsidR="009D170A" w:rsidRDefault="009D170A" w:rsidP="00493648"/>
  <w:p w:rsidR="009D170A" w:rsidRDefault="009D170A" w:rsidP="00493648"/>
  <w:p w:rsidR="009D170A" w:rsidRDefault="009D170A" w:rsidP="00493648"/>
  <w:p w:rsidR="009D170A" w:rsidRDefault="009D170A" w:rsidP="00493648"/>
  <w:p w:rsidR="009D170A" w:rsidRDefault="009D170A" w:rsidP="00493648"/>
  <w:p w:rsidR="009D170A" w:rsidRDefault="009D170A" w:rsidP="00493648"/>
  <w:p w:rsidR="009D170A" w:rsidRDefault="009D170A" w:rsidP="00493648"/>
  <w:p w:rsidR="009D170A" w:rsidRDefault="009D170A" w:rsidP="00F77F5F"/>
  <w:p w:rsidR="009D170A" w:rsidRDefault="009D170A" w:rsidP="00F77F5F"/>
  <w:p w:rsidR="009D170A" w:rsidRDefault="009D170A" w:rsidP="00F77F5F"/>
  <w:p w:rsidR="009D170A" w:rsidRDefault="009D170A" w:rsidP="00053028"/>
  <w:p w:rsidR="009D170A" w:rsidRDefault="009D170A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0A" w:rsidRDefault="009D170A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C62B0D">
      <w:rPr>
        <w:noProof/>
        <w:rtl/>
      </w:rPr>
      <w:t>9</w:t>
    </w:r>
    <w:r>
      <w:rPr>
        <w:noProof/>
      </w:rPr>
      <w:fldChar w:fldCharType="end"/>
    </w:r>
  </w:p>
  <w:p w:rsidR="009D170A" w:rsidRDefault="009D170A" w:rsidP="00053028"/>
  <w:p w:rsidR="009D170A" w:rsidRDefault="009D170A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D9A" w:rsidRDefault="004B0D9A">
      <w:r>
        <w:separator/>
      </w:r>
    </w:p>
    <w:p w:rsidR="004B0D9A" w:rsidRDefault="004B0D9A"/>
    <w:p w:rsidR="004B0D9A" w:rsidRDefault="004B0D9A" w:rsidP="00CE61DD"/>
    <w:p w:rsidR="004B0D9A" w:rsidRDefault="004B0D9A" w:rsidP="00CE61DD"/>
    <w:p w:rsidR="004B0D9A" w:rsidRDefault="004B0D9A" w:rsidP="00CE61DD"/>
    <w:p w:rsidR="004B0D9A" w:rsidRDefault="004B0D9A" w:rsidP="00CE61DD"/>
    <w:p w:rsidR="004B0D9A" w:rsidRDefault="004B0D9A" w:rsidP="00CE61DD"/>
    <w:p w:rsidR="004B0D9A" w:rsidRDefault="004B0D9A" w:rsidP="00CE61DD"/>
    <w:p w:rsidR="004B0D9A" w:rsidRDefault="004B0D9A" w:rsidP="0024343B"/>
    <w:p w:rsidR="004B0D9A" w:rsidRDefault="004B0D9A" w:rsidP="0024343B"/>
    <w:p w:rsidR="004B0D9A" w:rsidRDefault="004B0D9A"/>
    <w:p w:rsidR="004B0D9A" w:rsidRDefault="004B0D9A" w:rsidP="003339DE"/>
    <w:p w:rsidR="004B0D9A" w:rsidRDefault="004B0D9A" w:rsidP="003339DE"/>
    <w:p w:rsidR="004B0D9A" w:rsidRDefault="004B0D9A" w:rsidP="003339DE"/>
    <w:p w:rsidR="004B0D9A" w:rsidRDefault="004B0D9A" w:rsidP="003339DE"/>
    <w:p w:rsidR="004B0D9A" w:rsidRDefault="004B0D9A" w:rsidP="00493648"/>
    <w:p w:rsidR="004B0D9A" w:rsidRDefault="004B0D9A" w:rsidP="00493648"/>
    <w:p w:rsidR="004B0D9A" w:rsidRDefault="004B0D9A" w:rsidP="00493648"/>
    <w:p w:rsidR="004B0D9A" w:rsidRDefault="004B0D9A" w:rsidP="00493648"/>
    <w:p w:rsidR="004B0D9A" w:rsidRDefault="004B0D9A" w:rsidP="00493648"/>
    <w:p w:rsidR="004B0D9A" w:rsidRDefault="004B0D9A" w:rsidP="00493648"/>
    <w:p w:rsidR="004B0D9A" w:rsidRDefault="004B0D9A" w:rsidP="00493648"/>
    <w:p w:rsidR="004B0D9A" w:rsidRDefault="004B0D9A" w:rsidP="00493648"/>
    <w:p w:rsidR="004B0D9A" w:rsidRDefault="004B0D9A" w:rsidP="00493648"/>
    <w:p w:rsidR="004B0D9A" w:rsidRDefault="004B0D9A" w:rsidP="00493648"/>
    <w:p w:rsidR="004B0D9A" w:rsidRDefault="004B0D9A" w:rsidP="00493648"/>
    <w:p w:rsidR="004B0D9A" w:rsidRDefault="004B0D9A"/>
    <w:p w:rsidR="004B0D9A" w:rsidRDefault="004B0D9A" w:rsidP="00F77F5F"/>
    <w:p w:rsidR="004B0D9A" w:rsidRDefault="004B0D9A" w:rsidP="00F77F5F"/>
    <w:p w:rsidR="004B0D9A" w:rsidRDefault="004B0D9A" w:rsidP="00F77F5F"/>
    <w:p w:rsidR="004B0D9A" w:rsidRDefault="004B0D9A" w:rsidP="00053028"/>
    <w:p w:rsidR="004B0D9A" w:rsidRDefault="004B0D9A"/>
  </w:footnote>
  <w:footnote w:type="continuationSeparator" w:id="0">
    <w:p w:rsidR="004B0D9A" w:rsidRDefault="004B0D9A">
      <w:r>
        <w:continuationSeparator/>
      </w:r>
    </w:p>
    <w:p w:rsidR="004B0D9A" w:rsidRDefault="004B0D9A"/>
    <w:p w:rsidR="004B0D9A" w:rsidRDefault="004B0D9A" w:rsidP="00CE61DD"/>
    <w:p w:rsidR="004B0D9A" w:rsidRDefault="004B0D9A" w:rsidP="00CE61DD"/>
    <w:p w:rsidR="004B0D9A" w:rsidRDefault="004B0D9A" w:rsidP="00CE61DD"/>
    <w:p w:rsidR="004B0D9A" w:rsidRDefault="004B0D9A" w:rsidP="00CE61DD"/>
    <w:p w:rsidR="004B0D9A" w:rsidRDefault="004B0D9A" w:rsidP="00CE61DD"/>
    <w:p w:rsidR="004B0D9A" w:rsidRDefault="004B0D9A" w:rsidP="00CE61DD"/>
    <w:p w:rsidR="004B0D9A" w:rsidRDefault="004B0D9A" w:rsidP="0024343B"/>
    <w:p w:rsidR="004B0D9A" w:rsidRDefault="004B0D9A" w:rsidP="0024343B"/>
    <w:p w:rsidR="004B0D9A" w:rsidRDefault="004B0D9A"/>
    <w:p w:rsidR="004B0D9A" w:rsidRDefault="004B0D9A" w:rsidP="003339DE"/>
    <w:p w:rsidR="004B0D9A" w:rsidRDefault="004B0D9A" w:rsidP="003339DE"/>
    <w:p w:rsidR="004B0D9A" w:rsidRDefault="004B0D9A" w:rsidP="003339DE"/>
    <w:p w:rsidR="004B0D9A" w:rsidRDefault="004B0D9A" w:rsidP="003339DE"/>
    <w:p w:rsidR="004B0D9A" w:rsidRDefault="004B0D9A" w:rsidP="00493648"/>
    <w:p w:rsidR="004B0D9A" w:rsidRDefault="004B0D9A" w:rsidP="00493648"/>
    <w:p w:rsidR="004B0D9A" w:rsidRDefault="004B0D9A" w:rsidP="00493648"/>
    <w:p w:rsidR="004B0D9A" w:rsidRDefault="004B0D9A" w:rsidP="00493648"/>
    <w:p w:rsidR="004B0D9A" w:rsidRDefault="004B0D9A" w:rsidP="00493648"/>
    <w:p w:rsidR="004B0D9A" w:rsidRDefault="004B0D9A" w:rsidP="00493648"/>
    <w:p w:rsidR="004B0D9A" w:rsidRDefault="004B0D9A" w:rsidP="00493648"/>
    <w:p w:rsidR="004B0D9A" w:rsidRDefault="004B0D9A" w:rsidP="00493648"/>
    <w:p w:rsidR="004B0D9A" w:rsidRDefault="004B0D9A" w:rsidP="00493648"/>
    <w:p w:rsidR="004B0D9A" w:rsidRDefault="004B0D9A" w:rsidP="00493648"/>
    <w:p w:rsidR="004B0D9A" w:rsidRDefault="004B0D9A" w:rsidP="00493648"/>
    <w:p w:rsidR="004B0D9A" w:rsidRDefault="004B0D9A"/>
    <w:p w:rsidR="004B0D9A" w:rsidRDefault="004B0D9A" w:rsidP="00F77F5F"/>
    <w:p w:rsidR="004B0D9A" w:rsidRDefault="004B0D9A" w:rsidP="00F77F5F"/>
    <w:p w:rsidR="004B0D9A" w:rsidRDefault="004B0D9A" w:rsidP="00F77F5F"/>
    <w:p w:rsidR="004B0D9A" w:rsidRDefault="004B0D9A" w:rsidP="00053028"/>
    <w:p w:rsidR="004B0D9A" w:rsidRDefault="004B0D9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0A" w:rsidRDefault="009D170A"/>
  <w:p w:rsidR="009D170A" w:rsidRDefault="009D170A"/>
  <w:p w:rsidR="009D170A" w:rsidRDefault="009D170A" w:rsidP="00CE61DD"/>
  <w:p w:rsidR="009D170A" w:rsidRDefault="009D170A" w:rsidP="00CE61DD"/>
  <w:p w:rsidR="009D170A" w:rsidRDefault="009D170A" w:rsidP="00CE61DD"/>
  <w:p w:rsidR="009D170A" w:rsidRDefault="009D170A" w:rsidP="00CE61DD"/>
  <w:p w:rsidR="009D170A" w:rsidRDefault="009D170A" w:rsidP="00CE61DD"/>
  <w:p w:rsidR="009D170A" w:rsidRDefault="009D170A" w:rsidP="0024343B"/>
  <w:p w:rsidR="009D170A" w:rsidRDefault="009D170A" w:rsidP="0024343B"/>
  <w:p w:rsidR="009D170A" w:rsidRDefault="009D170A" w:rsidP="0024343B"/>
  <w:p w:rsidR="009D170A" w:rsidRDefault="009D170A" w:rsidP="003339DE"/>
  <w:p w:rsidR="009D170A" w:rsidRDefault="009D170A" w:rsidP="003339DE"/>
  <w:p w:rsidR="009D170A" w:rsidRDefault="009D170A" w:rsidP="003339DE"/>
  <w:p w:rsidR="009D170A" w:rsidRDefault="009D170A" w:rsidP="003339DE"/>
  <w:p w:rsidR="009D170A" w:rsidRDefault="009D170A" w:rsidP="00493648"/>
  <w:p w:rsidR="009D170A" w:rsidRDefault="009D170A" w:rsidP="00493648"/>
  <w:p w:rsidR="009D170A" w:rsidRDefault="009D170A" w:rsidP="00493648"/>
  <w:p w:rsidR="009D170A" w:rsidRDefault="009D170A" w:rsidP="00493648"/>
  <w:p w:rsidR="009D170A" w:rsidRDefault="009D170A" w:rsidP="00493648"/>
  <w:p w:rsidR="009D170A" w:rsidRDefault="009D170A" w:rsidP="00493648"/>
  <w:p w:rsidR="009D170A" w:rsidRDefault="009D170A" w:rsidP="00493648"/>
  <w:p w:rsidR="009D170A" w:rsidRDefault="009D170A" w:rsidP="00493648"/>
  <w:p w:rsidR="009D170A" w:rsidRDefault="009D170A" w:rsidP="00493648"/>
  <w:p w:rsidR="009D170A" w:rsidRDefault="009D170A" w:rsidP="00493648"/>
  <w:p w:rsidR="009D170A" w:rsidRDefault="009D170A" w:rsidP="00493648"/>
  <w:p w:rsidR="009D170A" w:rsidRDefault="009D170A" w:rsidP="00493648"/>
  <w:p w:rsidR="009D170A" w:rsidRDefault="009D170A" w:rsidP="00F77F5F"/>
  <w:p w:rsidR="009D170A" w:rsidRDefault="009D170A" w:rsidP="00F77F5F"/>
  <w:p w:rsidR="009D170A" w:rsidRDefault="009D170A" w:rsidP="00F77F5F"/>
  <w:p w:rsidR="009D170A" w:rsidRDefault="009D170A" w:rsidP="00053028"/>
  <w:p w:rsidR="009D170A" w:rsidRDefault="009D170A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0A" w:rsidRPr="008D70D6" w:rsidRDefault="008D70D6" w:rsidP="008D70D6">
    <w:pPr>
      <w:tabs>
        <w:tab w:val="left" w:pos="1256"/>
        <w:tab w:val="left" w:pos="5696"/>
        <w:tab w:val="right" w:pos="9071"/>
      </w:tabs>
      <w:jc w:val="left"/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03C5D16" wp14:editId="76CBE191">
              <wp:simplePos x="0" y="0"/>
              <wp:positionH relativeFrom="column">
                <wp:posOffset>332740</wp:posOffset>
              </wp:positionH>
              <wp:positionV relativeFrom="paragraph">
                <wp:posOffset>855979</wp:posOffset>
              </wp:positionV>
              <wp:extent cx="6172200" cy="0"/>
              <wp:effectExtent l="0" t="0" r="1905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pt,67.4pt" to="512.2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 w:hint="cs"/>
        <w:sz w:val="40"/>
        <w:szCs w:val="40"/>
        <w:rtl/>
      </w:rPr>
      <w:t xml:space="preserve"> </w:t>
    </w:r>
    <w:bookmarkStart w:id="13" w:name="OLE_LINK1"/>
    <w:bookmarkStart w:id="14" w:name="OLE_LINK2"/>
    <w:r>
      <w:rPr>
        <w:noProof/>
      </w:rPr>
      <w:drawing>
        <wp:inline distT="0" distB="0" distL="0" distR="0" wp14:anchorId="069969F2" wp14:editId="46821C8A">
          <wp:extent cx="700405" cy="712470"/>
          <wp:effectExtent l="0" t="0" r="4445" b="0"/>
          <wp:docPr id="3" name="Picture 3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3"/>
    <w:bookmarkEnd w:id="14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</w:t>
    </w:r>
    <w:r>
      <w:rPr>
        <w:rFonts w:ascii="IranNastaliq" w:hAnsi="IranNastaliq" w:hint="cs"/>
        <w:sz w:val="40"/>
        <w:szCs w:val="40"/>
        <w:rtl/>
      </w:rPr>
      <w:t xml:space="preserve">           </w:t>
    </w:r>
    <w:r w:rsidRPr="00D55680">
      <w:rPr>
        <w:rFonts w:ascii="IranNastaliq" w:hAnsi="IranNastaliq" w:hint="cs"/>
        <w:sz w:val="40"/>
        <w:szCs w:val="40"/>
        <w:rtl/>
      </w:rPr>
      <w:t xml:space="preserve"> </w:t>
    </w:r>
    <w:r>
      <w:rPr>
        <w:rFonts w:hint="cs"/>
        <w:b/>
        <w:bCs/>
        <w:sz w:val="32"/>
        <w:rtl/>
      </w:rPr>
      <w:t xml:space="preserve">                </w:t>
    </w:r>
    <w:r w:rsidRPr="003E6154">
      <w:rPr>
        <w:rFonts w:ascii="IranNastaliq" w:hAnsi="IranNastaliq" w:cs="IranNastaliq"/>
        <w:b/>
        <w:bCs/>
        <w:sz w:val="40"/>
        <w:szCs w:val="40"/>
        <w:rtl/>
      </w:rPr>
      <w:t>شماره ثبت:</w:t>
    </w:r>
    <w:r>
      <w:rPr>
        <w:rFonts w:ascii="IranNastaliq" w:hAnsi="IranNastaliq" w:cs="B Lotus" w:hint="cs"/>
        <w:b/>
        <w:bCs/>
        <w:sz w:val="40"/>
        <w:szCs w:val="40"/>
        <w:rtl/>
      </w:rPr>
      <w:t>300</w:t>
    </w:r>
    <w:r>
      <w:rPr>
        <w:rFonts w:ascii="IranNastaliq" w:hAnsi="IranNastaliq" w:cs="B Lotus" w:hint="cs"/>
        <w:b/>
        <w:bCs/>
        <w:sz w:val="40"/>
        <w:szCs w:val="40"/>
        <w:rtl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80033A"/>
    <w:multiLevelType w:val="hybridMultilevel"/>
    <w:tmpl w:val="0F045AD8"/>
    <w:lvl w:ilvl="0" w:tplc="6E0C33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>
    <w:nsid w:val="14233931"/>
    <w:multiLevelType w:val="hybridMultilevel"/>
    <w:tmpl w:val="2E4A566C"/>
    <w:lvl w:ilvl="0" w:tplc="B60673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>
    <w:nsid w:val="32BC17AD"/>
    <w:multiLevelType w:val="hybridMultilevel"/>
    <w:tmpl w:val="32762D6C"/>
    <w:lvl w:ilvl="0" w:tplc="E4E856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9275A5"/>
    <w:multiLevelType w:val="hybridMultilevel"/>
    <w:tmpl w:val="D4BE3C0A"/>
    <w:lvl w:ilvl="0" w:tplc="9CB2C2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2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32"/>
  </w:num>
  <w:num w:numId="3">
    <w:abstractNumId w:val="26"/>
  </w:num>
  <w:num w:numId="4">
    <w:abstractNumId w:val="14"/>
  </w:num>
  <w:num w:numId="5">
    <w:abstractNumId w:val="12"/>
  </w:num>
  <w:num w:numId="6">
    <w:abstractNumId w:val="23"/>
  </w:num>
  <w:num w:numId="7">
    <w:abstractNumId w:val="20"/>
  </w:num>
  <w:num w:numId="8">
    <w:abstractNumId w:val="16"/>
  </w:num>
  <w:num w:numId="9">
    <w:abstractNumId w:val="37"/>
  </w:num>
  <w:num w:numId="10">
    <w:abstractNumId w:val="31"/>
  </w:num>
  <w:num w:numId="11">
    <w:abstractNumId w:val="21"/>
  </w:num>
  <w:num w:numId="12">
    <w:abstractNumId w:val="19"/>
  </w:num>
  <w:num w:numId="13">
    <w:abstractNumId w:val="10"/>
  </w:num>
  <w:num w:numId="14">
    <w:abstractNumId w:val="29"/>
  </w:num>
  <w:num w:numId="15">
    <w:abstractNumId w:val="2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6"/>
  </w:num>
  <w:num w:numId="27">
    <w:abstractNumId w:val="18"/>
  </w:num>
  <w:num w:numId="28">
    <w:abstractNumId w:val="11"/>
  </w:num>
  <w:num w:numId="29">
    <w:abstractNumId w:val="30"/>
  </w:num>
  <w:num w:numId="30">
    <w:abstractNumId w:val="34"/>
  </w:num>
  <w:num w:numId="31">
    <w:abstractNumId w:val="33"/>
  </w:num>
  <w:num w:numId="32">
    <w:abstractNumId w:val="24"/>
  </w:num>
  <w:num w:numId="33">
    <w:abstractNumId w:val="35"/>
  </w:num>
  <w:num w:numId="34">
    <w:abstractNumId w:val="27"/>
  </w:num>
  <w:num w:numId="35">
    <w:abstractNumId w:val="28"/>
  </w:num>
  <w:num w:numId="36">
    <w:abstractNumId w:val="15"/>
  </w:num>
  <w:num w:numId="37">
    <w:abstractNumId w:val="17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3D"/>
    <w:rsid w:val="00002F93"/>
    <w:rsid w:val="00021BFB"/>
    <w:rsid w:val="00025633"/>
    <w:rsid w:val="00053028"/>
    <w:rsid w:val="00053381"/>
    <w:rsid w:val="00081224"/>
    <w:rsid w:val="00081BD8"/>
    <w:rsid w:val="000B2475"/>
    <w:rsid w:val="000D1B90"/>
    <w:rsid w:val="000F4AA2"/>
    <w:rsid w:val="00103FEA"/>
    <w:rsid w:val="00144489"/>
    <w:rsid w:val="001524B9"/>
    <w:rsid w:val="001532AF"/>
    <w:rsid w:val="00160FA0"/>
    <w:rsid w:val="00164A8C"/>
    <w:rsid w:val="00177751"/>
    <w:rsid w:val="001856C6"/>
    <w:rsid w:val="001C4794"/>
    <w:rsid w:val="001C7F5B"/>
    <w:rsid w:val="0022141B"/>
    <w:rsid w:val="00233C49"/>
    <w:rsid w:val="00236881"/>
    <w:rsid w:val="0024343B"/>
    <w:rsid w:val="00290DFF"/>
    <w:rsid w:val="002D5D96"/>
    <w:rsid w:val="002F03D3"/>
    <w:rsid w:val="00302363"/>
    <w:rsid w:val="00331305"/>
    <w:rsid w:val="0033233A"/>
    <w:rsid w:val="003339DE"/>
    <w:rsid w:val="0034269B"/>
    <w:rsid w:val="00354817"/>
    <w:rsid w:val="00360A3F"/>
    <w:rsid w:val="00365E03"/>
    <w:rsid w:val="00365F6B"/>
    <w:rsid w:val="0037319E"/>
    <w:rsid w:val="003935FF"/>
    <w:rsid w:val="003959DE"/>
    <w:rsid w:val="003D6613"/>
    <w:rsid w:val="003D70D3"/>
    <w:rsid w:val="003F3234"/>
    <w:rsid w:val="00402D99"/>
    <w:rsid w:val="00424C57"/>
    <w:rsid w:val="00430ED3"/>
    <w:rsid w:val="004434C8"/>
    <w:rsid w:val="0048706C"/>
    <w:rsid w:val="00493648"/>
    <w:rsid w:val="004B0D9A"/>
    <w:rsid w:val="004B217F"/>
    <w:rsid w:val="004E0BDB"/>
    <w:rsid w:val="004E1ADD"/>
    <w:rsid w:val="004F3698"/>
    <w:rsid w:val="00506185"/>
    <w:rsid w:val="00514FFF"/>
    <w:rsid w:val="0052155D"/>
    <w:rsid w:val="0053396B"/>
    <w:rsid w:val="00541C7C"/>
    <w:rsid w:val="00553F93"/>
    <w:rsid w:val="00572B18"/>
    <w:rsid w:val="00582B29"/>
    <w:rsid w:val="005847B7"/>
    <w:rsid w:val="00590657"/>
    <w:rsid w:val="005A0B84"/>
    <w:rsid w:val="005A0CF8"/>
    <w:rsid w:val="005B4AA1"/>
    <w:rsid w:val="005B7B34"/>
    <w:rsid w:val="005C08AB"/>
    <w:rsid w:val="005C39B4"/>
    <w:rsid w:val="005D1750"/>
    <w:rsid w:val="005D2589"/>
    <w:rsid w:val="005D5136"/>
    <w:rsid w:val="005E29C3"/>
    <w:rsid w:val="005F1371"/>
    <w:rsid w:val="00601000"/>
    <w:rsid w:val="0060258F"/>
    <w:rsid w:val="00602BC0"/>
    <w:rsid w:val="006035FC"/>
    <w:rsid w:val="00620F0A"/>
    <w:rsid w:val="00625111"/>
    <w:rsid w:val="006434EB"/>
    <w:rsid w:val="006449D0"/>
    <w:rsid w:val="00680D61"/>
    <w:rsid w:val="0068474F"/>
    <w:rsid w:val="006A33EA"/>
    <w:rsid w:val="006B0B46"/>
    <w:rsid w:val="006D2AB0"/>
    <w:rsid w:val="006E4F1C"/>
    <w:rsid w:val="006F54AD"/>
    <w:rsid w:val="00705921"/>
    <w:rsid w:val="00712D04"/>
    <w:rsid w:val="00712D15"/>
    <w:rsid w:val="00716D18"/>
    <w:rsid w:val="00722396"/>
    <w:rsid w:val="00725A93"/>
    <w:rsid w:val="0072697C"/>
    <w:rsid w:val="00727645"/>
    <w:rsid w:val="00727981"/>
    <w:rsid w:val="00732E3B"/>
    <w:rsid w:val="00760889"/>
    <w:rsid w:val="007737C0"/>
    <w:rsid w:val="007A024F"/>
    <w:rsid w:val="007B0949"/>
    <w:rsid w:val="007B447C"/>
    <w:rsid w:val="007C5965"/>
    <w:rsid w:val="007C7FE1"/>
    <w:rsid w:val="008039BF"/>
    <w:rsid w:val="00805896"/>
    <w:rsid w:val="00806675"/>
    <w:rsid w:val="008069C3"/>
    <w:rsid w:val="00821489"/>
    <w:rsid w:val="00823ED8"/>
    <w:rsid w:val="008342EC"/>
    <w:rsid w:val="00841F54"/>
    <w:rsid w:val="0084480D"/>
    <w:rsid w:val="00844BD1"/>
    <w:rsid w:val="008576A8"/>
    <w:rsid w:val="00864C41"/>
    <w:rsid w:val="008725E8"/>
    <w:rsid w:val="008834BB"/>
    <w:rsid w:val="00890D63"/>
    <w:rsid w:val="008A7B13"/>
    <w:rsid w:val="008B0576"/>
    <w:rsid w:val="008B2E3E"/>
    <w:rsid w:val="008B3E78"/>
    <w:rsid w:val="008B4D8B"/>
    <w:rsid w:val="008B6B9B"/>
    <w:rsid w:val="008D07AC"/>
    <w:rsid w:val="008D2DAA"/>
    <w:rsid w:val="008D70D6"/>
    <w:rsid w:val="008F522E"/>
    <w:rsid w:val="008F7A81"/>
    <w:rsid w:val="00920F84"/>
    <w:rsid w:val="009212CA"/>
    <w:rsid w:val="009379E5"/>
    <w:rsid w:val="00955207"/>
    <w:rsid w:val="00960EA2"/>
    <w:rsid w:val="0096186A"/>
    <w:rsid w:val="0096760A"/>
    <w:rsid w:val="00973154"/>
    <w:rsid w:val="00974E42"/>
    <w:rsid w:val="00976501"/>
    <w:rsid w:val="009B1E6E"/>
    <w:rsid w:val="009D170A"/>
    <w:rsid w:val="009E19CA"/>
    <w:rsid w:val="00A03511"/>
    <w:rsid w:val="00A15053"/>
    <w:rsid w:val="00A164F2"/>
    <w:rsid w:val="00A34415"/>
    <w:rsid w:val="00A37553"/>
    <w:rsid w:val="00A42520"/>
    <w:rsid w:val="00A56B35"/>
    <w:rsid w:val="00A67AEB"/>
    <w:rsid w:val="00A81D83"/>
    <w:rsid w:val="00A86613"/>
    <w:rsid w:val="00A87CF1"/>
    <w:rsid w:val="00A9797E"/>
    <w:rsid w:val="00AA32E0"/>
    <w:rsid w:val="00AA4FA5"/>
    <w:rsid w:val="00AA61E9"/>
    <w:rsid w:val="00AB53B1"/>
    <w:rsid w:val="00AB6D71"/>
    <w:rsid w:val="00AC1B44"/>
    <w:rsid w:val="00AC643D"/>
    <w:rsid w:val="00AD6AB2"/>
    <w:rsid w:val="00B04ECC"/>
    <w:rsid w:val="00B1131F"/>
    <w:rsid w:val="00B213D0"/>
    <w:rsid w:val="00B34FD0"/>
    <w:rsid w:val="00B470DC"/>
    <w:rsid w:val="00B541F4"/>
    <w:rsid w:val="00B606A1"/>
    <w:rsid w:val="00B613EF"/>
    <w:rsid w:val="00B76313"/>
    <w:rsid w:val="00B76FAF"/>
    <w:rsid w:val="00B81593"/>
    <w:rsid w:val="00B83B94"/>
    <w:rsid w:val="00BA6C55"/>
    <w:rsid w:val="00BC1FBE"/>
    <w:rsid w:val="00C049AB"/>
    <w:rsid w:val="00C114BF"/>
    <w:rsid w:val="00C11C64"/>
    <w:rsid w:val="00C206D1"/>
    <w:rsid w:val="00C4300A"/>
    <w:rsid w:val="00C431F5"/>
    <w:rsid w:val="00C46B15"/>
    <w:rsid w:val="00C55822"/>
    <w:rsid w:val="00C62B0D"/>
    <w:rsid w:val="00C6686C"/>
    <w:rsid w:val="00C94125"/>
    <w:rsid w:val="00C942BB"/>
    <w:rsid w:val="00CA4B51"/>
    <w:rsid w:val="00CA61DF"/>
    <w:rsid w:val="00CC0984"/>
    <w:rsid w:val="00CC59B1"/>
    <w:rsid w:val="00CD2CA3"/>
    <w:rsid w:val="00CE61DD"/>
    <w:rsid w:val="00CF1AF3"/>
    <w:rsid w:val="00CF1E1B"/>
    <w:rsid w:val="00CF5B46"/>
    <w:rsid w:val="00D36EA7"/>
    <w:rsid w:val="00D55680"/>
    <w:rsid w:val="00D57ED6"/>
    <w:rsid w:val="00D67453"/>
    <w:rsid w:val="00D73817"/>
    <w:rsid w:val="00DA1934"/>
    <w:rsid w:val="00DA6B49"/>
    <w:rsid w:val="00DC28C9"/>
    <w:rsid w:val="00DC3069"/>
    <w:rsid w:val="00DD0A2B"/>
    <w:rsid w:val="00DD380E"/>
    <w:rsid w:val="00DD44FE"/>
    <w:rsid w:val="00DE6BE4"/>
    <w:rsid w:val="00DF0E93"/>
    <w:rsid w:val="00DF58B4"/>
    <w:rsid w:val="00DF5D98"/>
    <w:rsid w:val="00E020D0"/>
    <w:rsid w:val="00E070D6"/>
    <w:rsid w:val="00E10544"/>
    <w:rsid w:val="00E164C0"/>
    <w:rsid w:val="00E2365C"/>
    <w:rsid w:val="00E42B2C"/>
    <w:rsid w:val="00E445EA"/>
    <w:rsid w:val="00E4689C"/>
    <w:rsid w:val="00E47CFF"/>
    <w:rsid w:val="00E50062"/>
    <w:rsid w:val="00E5512C"/>
    <w:rsid w:val="00E63B21"/>
    <w:rsid w:val="00E67808"/>
    <w:rsid w:val="00E713CC"/>
    <w:rsid w:val="00E80BCB"/>
    <w:rsid w:val="00E83A0B"/>
    <w:rsid w:val="00E85D5A"/>
    <w:rsid w:val="00EB04E9"/>
    <w:rsid w:val="00EB2293"/>
    <w:rsid w:val="00EB2BD1"/>
    <w:rsid w:val="00EC2426"/>
    <w:rsid w:val="00EC3287"/>
    <w:rsid w:val="00ED30F0"/>
    <w:rsid w:val="00EF42E5"/>
    <w:rsid w:val="00EF5A32"/>
    <w:rsid w:val="00F056F0"/>
    <w:rsid w:val="00F11371"/>
    <w:rsid w:val="00F41071"/>
    <w:rsid w:val="00F439AE"/>
    <w:rsid w:val="00F77F5F"/>
    <w:rsid w:val="00F90A32"/>
    <w:rsid w:val="00FA08D3"/>
    <w:rsid w:val="00FA77B6"/>
    <w:rsid w:val="00FB4EC8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C62B0D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C62B0D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C62B0D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C62B0D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C62B0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62B0D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C62B0D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C62B0D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C62B0D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C62B0D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C62B0D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C62B0D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link w:val="Heading5"/>
    <w:uiPriority w:val="9"/>
    <w:rsid w:val="00C62B0D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C62B0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C62B0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C62B0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C62B0D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C62B0D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62B0D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C62B0D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C62B0D"/>
    <w:pPr>
      <w:spacing w:after="0"/>
      <w:ind w:left="442"/>
    </w:pPr>
    <w:rPr>
      <w:rFonts w:eastAsia="2  Lotus"/>
    </w:r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C62B0D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C62B0D"/>
    <w:pPr>
      <w:spacing w:after="0"/>
      <w:ind w:left="1100"/>
    </w:pPr>
  </w:style>
  <w:style w:type="character" w:styleId="Emphasis">
    <w:name w:val="Emphasis"/>
    <w:uiPriority w:val="20"/>
    <w:qFormat/>
    <w:rsid w:val="00C62B0D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C62B0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C62B0D"/>
    <w:rPr>
      <w:rFonts w:ascii="Cambria" w:eastAsia="2  Lotus" w:hAnsi="Cambria" w:cs="2  Badr"/>
      <w:bCs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2B0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C62B0D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C62B0D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62B0D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C62B0D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C62B0D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C62B0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C62B0D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C62B0D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C62B0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C62B0D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C62B0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C62B0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C62B0D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C62B0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C62B0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C62B0D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C62B0D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2B0D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C62B0D"/>
    <w:rPr>
      <w:rFonts w:eastAsia="2  Lotus"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C62B0D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C62B0D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C62B0D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C62B0D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C62B0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62B0D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C62B0D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C62B0D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C62B0D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C62B0D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C62B0D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C62B0D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link w:val="Heading5"/>
    <w:uiPriority w:val="9"/>
    <w:rsid w:val="00C62B0D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C62B0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C62B0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C62B0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C62B0D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C62B0D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62B0D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C62B0D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C62B0D"/>
    <w:pPr>
      <w:spacing w:after="0"/>
      <w:ind w:left="442"/>
    </w:pPr>
    <w:rPr>
      <w:rFonts w:eastAsia="2  Lotus"/>
    </w:r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C62B0D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C62B0D"/>
    <w:pPr>
      <w:spacing w:after="0"/>
      <w:ind w:left="1100"/>
    </w:pPr>
  </w:style>
  <w:style w:type="character" w:styleId="Emphasis">
    <w:name w:val="Emphasis"/>
    <w:uiPriority w:val="20"/>
    <w:qFormat/>
    <w:rsid w:val="00C62B0D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C62B0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C62B0D"/>
    <w:rPr>
      <w:rFonts w:ascii="Cambria" w:eastAsia="2  Lotus" w:hAnsi="Cambria" w:cs="2  Badr"/>
      <w:bCs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2B0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C62B0D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C62B0D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62B0D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C62B0D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C62B0D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C62B0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C62B0D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C62B0D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C62B0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C62B0D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C62B0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C62B0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C62B0D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C62B0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C62B0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C62B0D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C62B0D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2B0D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C62B0D"/>
    <w:rPr>
      <w:rFonts w:eastAsia="2  Lotus"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ali\Desktop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582B8-2EC6-42D6-88E7-ACAF9AAB2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3</TotalTime>
  <Pages>9</Pages>
  <Words>2492</Words>
  <Characters>14209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yaali</dc:creator>
  <cp:lastModifiedBy>اشراق</cp:lastModifiedBy>
  <cp:revision>3</cp:revision>
  <cp:lastPrinted>2008-05-03T18:27:00Z</cp:lastPrinted>
  <dcterms:created xsi:type="dcterms:W3CDTF">2014-06-30T01:50:00Z</dcterms:created>
  <dcterms:modified xsi:type="dcterms:W3CDTF">2014-08-11T03:18:00Z</dcterms:modified>
</cp:coreProperties>
</file>