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 w:cs="2  Lotus"/>
          <w:b/>
          <w:color w:val="auto"/>
          <w:sz w:val="22"/>
          <w:rtl/>
        </w:rPr>
        <w:id w:val="-230856258"/>
        <w:docPartObj>
          <w:docPartGallery w:val="Table of Contents"/>
          <w:docPartUnique/>
        </w:docPartObj>
      </w:sdtPr>
      <w:sdtEndPr>
        <w:rPr>
          <w:rFonts w:eastAsia="Times New Roman" w:cs="2  Badr"/>
          <w:b w:val="0"/>
          <w:bCs w:val="0"/>
          <w:noProof/>
        </w:rPr>
      </w:sdtEndPr>
      <w:sdtContent>
        <w:p w:rsidR="00F31CEE" w:rsidRPr="00F31CEE" w:rsidRDefault="00F31CEE" w:rsidP="00595FF2">
          <w:pPr>
            <w:pStyle w:val="TOCHeading"/>
            <w:rPr>
              <w:rtl/>
            </w:rPr>
          </w:pPr>
          <w:r w:rsidRPr="00F31CEE">
            <w:rPr>
              <w:rFonts w:hint="cs"/>
              <w:rtl/>
            </w:rPr>
            <w:t>فهرست</w:t>
          </w:r>
        </w:p>
        <w:p w:rsidR="00F31CEE" w:rsidRDefault="00F31CEE" w:rsidP="00F31CEE">
          <w:pPr>
            <w:rPr>
              <w:rtl/>
            </w:rPr>
          </w:pPr>
        </w:p>
        <w:p w:rsidR="00F31CEE" w:rsidRPr="00F31CEE" w:rsidRDefault="00F31CEE" w:rsidP="00F31CEE">
          <w:pPr>
            <w:rPr>
              <w:sz w:val="32"/>
              <w:szCs w:val="32"/>
            </w:rPr>
          </w:pPr>
        </w:p>
        <w:p w:rsidR="00F31CEE" w:rsidRPr="00F31CEE" w:rsidRDefault="00F31CEE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r w:rsidRPr="00F31CEE">
            <w:rPr>
              <w:sz w:val="32"/>
              <w:szCs w:val="32"/>
            </w:rPr>
            <w:fldChar w:fldCharType="begin"/>
          </w:r>
          <w:r w:rsidRPr="00F31CEE">
            <w:rPr>
              <w:sz w:val="32"/>
              <w:szCs w:val="32"/>
            </w:rPr>
            <w:instrText xml:space="preserve"> TOC \o "1-3" \h \z \u </w:instrText>
          </w:r>
          <w:r w:rsidRPr="00F31CEE">
            <w:rPr>
              <w:sz w:val="32"/>
              <w:szCs w:val="32"/>
            </w:rPr>
            <w:fldChar w:fldCharType="separate"/>
          </w:r>
          <w:hyperlink w:anchor="_Toc401264776" w:history="1">
            <w:r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حرام</w:t>
            </w:r>
            <w:r w:rsidRPr="00F31CEE">
              <w:rPr>
                <w:noProof/>
                <w:webHidden/>
                <w:sz w:val="32"/>
                <w:szCs w:val="32"/>
                <w:rtl/>
              </w:rPr>
              <w:tab/>
            </w:r>
            <w:r w:rsidRPr="00F31CEE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F31CE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F31CEE">
              <w:rPr>
                <w:noProof/>
                <w:webHidden/>
                <w:sz w:val="32"/>
                <w:szCs w:val="32"/>
              </w:rPr>
              <w:instrText>PAGEREF</w:instrText>
            </w:r>
            <w:r w:rsidRPr="00F31CE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F31CEE">
              <w:rPr>
                <w:noProof/>
                <w:webHidden/>
                <w:sz w:val="32"/>
                <w:szCs w:val="32"/>
              </w:rPr>
              <w:instrText>Toc401264776 \h</w:instrText>
            </w:r>
            <w:r w:rsidRPr="00F31CE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F31CEE">
              <w:rPr>
                <w:noProof/>
                <w:webHidden/>
                <w:sz w:val="32"/>
                <w:szCs w:val="32"/>
                <w:rtl/>
              </w:rPr>
            </w:r>
            <w:r w:rsidRPr="00F31CEE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F31CEE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F31CEE" w:rsidRPr="00F31CEE" w:rsidRDefault="00AF012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64777" w:history="1"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تفاوت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واجب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حرام</w: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tab/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F31CEE" w:rsidRPr="00F31CEE">
              <w:rPr>
                <w:noProof/>
                <w:webHidden/>
                <w:sz w:val="32"/>
                <w:szCs w:val="32"/>
              </w:rPr>
              <w:instrText>PAGEREF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F31CEE" w:rsidRPr="00F31CEE">
              <w:rPr>
                <w:noProof/>
                <w:webHidden/>
                <w:sz w:val="32"/>
                <w:szCs w:val="32"/>
              </w:rPr>
              <w:instrText>Toc401264777 \h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31CEE">
              <w:rPr>
                <w:noProof/>
                <w:webHidden/>
                <w:sz w:val="32"/>
                <w:szCs w:val="32"/>
                <w:rtl/>
              </w:rPr>
              <w:t>2</w: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F31CEE" w:rsidRPr="00F31CEE" w:rsidRDefault="00AF012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64778" w:history="1"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فرق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جوهر</w:t>
            </w:r>
            <w:r w:rsidR="00F31CEE" w:rsidRPr="00F31CE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واجب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حرام</w: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tab/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F31CEE" w:rsidRPr="00F31CEE">
              <w:rPr>
                <w:noProof/>
                <w:webHidden/>
                <w:sz w:val="32"/>
                <w:szCs w:val="32"/>
              </w:rPr>
              <w:instrText>PAGEREF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F31CEE" w:rsidRPr="00F31CEE">
              <w:rPr>
                <w:noProof/>
                <w:webHidden/>
                <w:sz w:val="32"/>
                <w:szCs w:val="32"/>
              </w:rPr>
              <w:instrText>Toc401264778 \h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31CEE">
              <w:rPr>
                <w:noProof/>
                <w:webHidden/>
                <w:sz w:val="32"/>
                <w:szCs w:val="32"/>
                <w:rtl/>
              </w:rPr>
              <w:t>2</w: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F31CEE" w:rsidRPr="00F31CEE" w:rsidRDefault="00AF012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64779" w:history="1"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راز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تفاوت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جوهر</w:t>
            </w:r>
            <w:r w:rsidR="00F31CEE" w:rsidRPr="00F31CE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واجب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حرام</w: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tab/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F31CEE" w:rsidRPr="00F31CEE">
              <w:rPr>
                <w:noProof/>
                <w:webHidden/>
                <w:sz w:val="32"/>
                <w:szCs w:val="32"/>
              </w:rPr>
              <w:instrText>PAGEREF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F31CEE" w:rsidRPr="00F31CEE">
              <w:rPr>
                <w:noProof/>
                <w:webHidden/>
                <w:sz w:val="32"/>
                <w:szCs w:val="32"/>
              </w:rPr>
              <w:instrText>Toc401264779 \h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31CEE">
              <w:rPr>
                <w:noProof/>
                <w:webHidden/>
                <w:sz w:val="32"/>
                <w:szCs w:val="32"/>
                <w:rtl/>
              </w:rPr>
              <w:t>3</w: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F31CEE" w:rsidRPr="00F31CEE" w:rsidRDefault="00AF012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64780" w:history="1"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جمع‌بند</w:t>
            </w:r>
            <w:r w:rsidR="00F31CEE" w:rsidRPr="00F31CE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31CEE" w:rsidRPr="00F31CE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31CEE" w:rsidRPr="00F31CE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tab/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F31CEE" w:rsidRPr="00F31CEE">
              <w:rPr>
                <w:noProof/>
                <w:webHidden/>
                <w:sz w:val="32"/>
                <w:szCs w:val="32"/>
              </w:rPr>
              <w:instrText>PAGEREF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F31CEE" w:rsidRPr="00F31CEE">
              <w:rPr>
                <w:noProof/>
                <w:webHidden/>
                <w:sz w:val="32"/>
                <w:szCs w:val="32"/>
              </w:rPr>
              <w:instrText>Toc401264780 \h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31CEE">
              <w:rPr>
                <w:noProof/>
                <w:webHidden/>
                <w:sz w:val="32"/>
                <w:szCs w:val="32"/>
                <w:rtl/>
              </w:rPr>
              <w:t>4</w:t>
            </w:r>
            <w:r w:rsidR="00F31CEE" w:rsidRPr="00F31CEE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F31CEE" w:rsidRDefault="00F31CEE">
          <w:r w:rsidRPr="00F31CEE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F31CEE" w:rsidRDefault="00F31CEE" w:rsidP="00595FF2">
      <w:pPr>
        <w:pStyle w:val="Heading1"/>
        <w:rPr>
          <w:rtl/>
        </w:rPr>
      </w:pPr>
      <w:bookmarkStart w:id="0" w:name="_Toc401264776"/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F31CEE" w:rsidRDefault="00F31CEE" w:rsidP="00F31CEE">
      <w:pPr>
        <w:rPr>
          <w:rtl/>
        </w:rPr>
      </w:pPr>
    </w:p>
    <w:p w:rsidR="00365BE0" w:rsidRPr="00595FF2" w:rsidRDefault="00365BE0" w:rsidP="00595FF2">
      <w:pPr>
        <w:pStyle w:val="Heading1"/>
        <w:rPr>
          <w:rtl/>
        </w:rPr>
      </w:pPr>
      <w:r w:rsidRPr="00595FF2">
        <w:rPr>
          <w:rFonts w:hint="cs"/>
          <w:rtl/>
        </w:rPr>
        <w:lastRenderedPageBreak/>
        <w:t>مقدمه حرام</w:t>
      </w:r>
      <w:bookmarkEnd w:id="0"/>
    </w:p>
    <w:p w:rsidR="009E6813" w:rsidRDefault="005D7733" w:rsidP="00595FF2">
      <w:pPr>
        <w:rPr>
          <w:rtl/>
        </w:rPr>
      </w:pPr>
      <w:r>
        <w:rPr>
          <w:rFonts w:hint="cs"/>
          <w:rtl/>
        </w:rPr>
        <w:t>وارد بحث</w:t>
      </w:r>
      <w:r w:rsidR="00E95E5E" w:rsidRPr="000108F3">
        <w:rPr>
          <w:rFonts w:hint="cs"/>
          <w:rtl/>
        </w:rPr>
        <w:t xml:space="preserve"> مقدمه حرام </w:t>
      </w:r>
      <w:r>
        <w:rPr>
          <w:rFonts w:hint="cs"/>
          <w:rtl/>
        </w:rPr>
        <w:t xml:space="preserve">شدیم </w:t>
      </w:r>
      <w:r w:rsidR="00E95E5E" w:rsidRPr="000108F3">
        <w:rPr>
          <w:rFonts w:hint="cs"/>
          <w:rtl/>
        </w:rPr>
        <w:t xml:space="preserve">و سوال در </w:t>
      </w:r>
      <w:r>
        <w:rPr>
          <w:rFonts w:hint="cs"/>
          <w:rtl/>
        </w:rPr>
        <w:t>اینجا،</w:t>
      </w:r>
      <w:r w:rsidR="00E95E5E" w:rsidRPr="000108F3">
        <w:rPr>
          <w:rFonts w:hint="cs"/>
          <w:rtl/>
        </w:rPr>
        <w:t xml:space="preserve"> همان</w:t>
      </w:r>
      <w:r>
        <w:rPr>
          <w:rFonts w:hint="cs"/>
          <w:rtl/>
        </w:rPr>
        <w:t xml:space="preserve"> سوالی است که در مقدمه واجب بود؛ </w:t>
      </w:r>
      <w:r w:rsidR="00E95E5E" w:rsidRPr="000108F3">
        <w:rPr>
          <w:rFonts w:hint="cs"/>
          <w:rtl/>
        </w:rPr>
        <w:t>آیا حرمت</w:t>
      </w:r>
      <w:r>
        <w:rPr>
          <w:rFonts w:hint="cs"/>
          <w:rtl/>
        </w:rPr>
        <w:t xml:space="preserve"> از ذی المقدمه به مقدمه تسری می‌کند یا نه؟</w:t>
      </w:r>
    </w:p>
    <w:p w:rsidR="00365BE0" w:rsidRDefault="00365BE0" w:rsidP="00595FF2">
      <w:pPr>
        <w:pStyle w:val="Heading1"/>
        <w:rPr>
          <w:rtl/>
        </w:rPr>
      </w:pPr>
      <w:bookmarkStart w:id="1" w:name="_Toc401264777"/>
      <w:r>
        <w:rPr>
          <w:rFonts w:hint="cs"/>
          <w:rtl/>
        </w:rPr>
        <w:t>تفاوت بحث مقدمه واجب با مقدمه حرام</w:t>
      </w:r>
      <w:bookmarkEnd w:id="1"/>
    </w:p>
    <w:p w:rsidR="00361152" w:rsidRPr="000108F3" w:rsidRDefault="005D7733" w:rsidP="00595FF2">
      <w:pPr>
        <w:rPr>
          <w:rtl/>
        </w:rPr>
      </w:pPr>
      <w:r>
        <w:rPr>
          <w:rFonts w:hint="cs"/>
          <w:rtl/>
        </w:rPr>
        <w:t xml:space="preserve">این بحث </w:t>
      </w:r>
      <w:r w:rsidRPr="000108F3">
        <w:rPr>
          <w:rFonts w:hint="cs"/>
          <w:rtl/>
        </w:rPr>
        <w:t>با بحث مقدمه واجب</w:t>
      </w:r>
      <w:r>
        <w:rPr>
          <w:rFonts w:hint="cs"/>
          <w:rtl/>
        </w:rPr>
        <w:t>،</w:t>
      </w:r>
      <w:r w:rsidRPr="000108F3">
        <w:rPr>
          <w:rFonts w:hint="cs"/>
          <w:rtl/>
        </w:rPr>
        <w:t xml:space="preserve"> تفاوتی</w:t>
      </w:r>
      <w:r w:rsidR="00E95E5E" w:rsidRPr="000108F3">
        <w:rPr>
          <w:rFonts w:hint="cs"/>
          <w:rtl/>
        </w:rPr>
        <w:t xml:space="preserve"> </w:t>
      </w:r>
      <w:r w:rsidRPr="000108F3">
        <w:rPr>
          <w:rFonts w:hint="cs"/>
          <w:rtl/>
        </w:rPr>
        <w:t xml:space="preserve">دارد </w:t>
      </w:r>
      <w:r>
        <w:rPr>
          <w:rFonts w:hint="cs"/>
          <w:rtl/>
        </w:rPr>
        <w:t>و با اینکه</w:t>
      </w:r>
      <w:r w:rsidR="00E95E5E" w:rsidRPr="000108F3">
        <w:rPr>
          <w:rFonts w:hint="cs"/>
          <w:rtl/>
        </w:rPr>
        <w:t xml:space="preserve"> در کلمات </w:t>
      </w:r>
      <w:r>
        <w:rPr>
          <w:rFonts w:hint="cs"/>
          <w:rtl/>
        </w:rPr>
        <w:t>بزرگان اشاره نشده</w:t>
      </w:r>
      <w:r w:rsidR="00E95E5E" w:rsidRPr="000108F3">
        <w:rPr>
          <w:rFonts w:hint="cs"/>
          <w:rtl/>
        </w:rPr>
        <w:t xml:space="preserve"> </w:t>
      </w:r>
      <w:r>
        <w:rPr>
          <w:rFonts w:hint="cs"/>
          <w:rtl/>
        </w:rPr>
        <w:t xml:space="preserve">ولی مرتکز در اذهان آنها </w:t>
      </w:r>
      <w:r w:rsidR="00064ECB" w:rsidRPr="000108F3">
        <w:rPr>
          <w:rFonts w:hint="cs"/>
          <w:rtl/>
        </w:rPr>
        <w:t>بوده است</w:t>
      </w:r>
      <w:r>
        <w:rPr>
          <w:rFonts w:hint="cs"/>
          <w:rtl/>
        </w:rPr>
        <w:t>.</w:t>
      </w:r>
      <w:r w:rsidR="00064ECB" w:rsidRPr="000108F3">
        <w:rPr>
          <w:rFonts w:hint="cs"/>
          <w:rtl/>
        </w:rPr>
        <w:t xml:space="preserve"> </w:t>
      </w:r>
      <w:r>
        <w:rPr>
          <w:rFonts w:hint="cs"/>
          <w:rtl/>
        </w:rPr>
        <w:t>تفاوت</w:t>
      </w:r>
      <w:r w:rsidR="00064ECB" w:rsidRPr="000108F3">
        <w:rPr>
          <w:rFonts w:hint="cs"/>
          <w:rtl/>
        </w:rPr>
        <w:t xml:space="preserve"> </w:t>
      </w:r>
      <w:r w:rsidR="00365BE0">
        <w:rPr>
          <w:rFonts w:hint="cs"/>
          <w:rtl/>
        </w:rPr>
        <w:t xml:space="preserve">این دو </w:t>
      </w:r>
      <w:r>
        <w:rPr>
          <w:rFonts w:hint="cs"/>
          <w:rtl/>
        </w:rPr>
        <w:t xml:space="preserve">در </w:t>
      </w:r>
      <w:r w:rsidR="00064ECB" w:rsidRPr="000108F3">
        <w:rPr>
          <w:rFonts w:hint="cs"/>
          <w:rtl/>
        </w:rPr>
        <w:t>این است که مقدمه واجب</w:t>
      </w:r>
      <w:r>
        <w:rPr>
          <w:rFonts w:hint="cs"/>
          <w:rtl/>
        </w:rPr>
        <w:t>،</w:t>
      </w:r>
      <w:r w:rsidR="00064ECB" w:rsidRPr="000108F3">
        <w:rPr>
          <w:rFonts w:hint="cs"/>
          <w:rtl/>
        </w:rPr>
        <w:t xml:space="preserve"> عقلا</w:t>
      </w:r>
      <w:r>
        <w:rPr>
          <w:rFonts w:hint="cs"/>
          <w:rtl/>
        </w:rPr>
        <w:t>ً</w:t>
      </w:r>
      <w:r w:rsidR="00064ECB" w:rsidRPr="000108F3">
        <w:rPr>
          <w:rFonts w:hint="cs"/>
          <w:rtl/>
        </w:rPr>
        <w:t xml:space="preserve"> محل بحث نیست</w:t>
      </w:r>
      <w:r>
        <w:rPr>
          <w:rFonts w:hint="cs"/>
          <w:rtl/>
        </w:rPr>
        <w:t xml:space="preserve"> زیرا</w:t>
      </w:r>
      <w:r w:rsidRPr="000108F3">
        <w:rPr>
          <w:rFonts w:hint="cs"/>
          <w:rtl/>
        </w:rPr>
        <w:t xml:space="preserve"> وجوب عقلی مقدمه</w:t>
      </w:r>
      <w:r>
        <w:rPr>
          <w:rFonts w:hint="cs"/>
          <w:rtl/>
        </w:rPr>
        <w:t>،</w:t>
      </w:r>
      <w:r w:rsidRPr="000108F3">
        <w:rPr>
          <w:rFonts w:hint="cs"/>
          <w:rtl/>
        </w:rPr>
        <w:t xml:space="preserve"> خیلی واضح </w:t>
      </w:r>
      <w:r>
        <w:rPr>
          <w:rFonts w:hint="cs"/>
          <w:rtl/>
        </w:rPr>
        <w:t>است و عقل می‌</w:t>
      </w:r>
      <w:r w:rsidRPr="000108F3">
        <w:rPr>
          <w:rFonts w:hint="cs"/>
          <w:rtl/>
        </w:rPr>
        <w:t>گوید</w:t>
      </w:r>
      <w:r>
        <w:rPr>
          <w:rFonts w:hint="cs"/>
          <w:rtl/>
        </w:rPr>
        <w:t>: بدون مقدمه</w:t>
      </w:r>
      <w:r w:rsidR="009E6813">
        <w:rPr>
          <w:rFonts w:hint="cs"/>
          <w:rtl/>
        </w:rPr>
        <w:t>، نمی‌توان ذی المقدمه را انجام داد.</w:t>
      </w:r>
      <w:r w:rsidR="00064ECB" w:rsidRPr="000108F3">
        <w:rPr>
          <w:rFonts w:hint="cs"/>
          <w:rtl/>
        </w:rPr>
        <w:t xml:space="preserve"> از اول که وارد بحث مقدمه واجب شدیم همه اعلام کردند </w:t>
      </w:r>
      <w:r>
        <w:rPr>
          <w:rFonts w:hint="cs"/>
          <w:rtl/>
        </w:rPr>
        <w:t xml:space="preserve">که </w:t>
      </w:r>
      <w:r w:rsidR="00064ECB" w:rsidRPr="000108F3">
        <w:rPr>
          <w:rFonts w:hint="cs"/>
          <w:rtl/>
        </w:rPr>
        <w:t>اختلاف</w:t>
      </w:r>
      <w:r>
        <w:rPr>
          <w:rFonts w:hint="cs"/>
          <w:rtl/>
        </w:rPr>
        <w:t>،</w:t>
      </w:r>
      <w:r w:rsidR="00064ECB" w:rsidRPr="000108F3">
        <w:rPr>
          <w:rFonts w:hint="cs"/>
          <w:rtl/>
        </w:rPr>
        <w:t xml:space="preserve"> سر وجوب شرعی مقدمه است. </w:t>
      </w:r>
      <w:r w:rsidR="009E6813">
        <w:rPr>
          <w:rFonts w:hint="cs"/>
          <w:rtl/>
        </w:rPr>
        <w:t>پس وجوب عقلی مقدمه و همچنین</w:t>
      </w:r>
      <w:r w:rsidR="0051690C" w:rsidRPr="000108F3">
        <w:rPr>
          <w:rFonts w:hint="cs"/>
          <w:rtl/>
        </w:rPr>
        <w:t xml:space="preserve"> استحباب عقلی مقدمه مستحب</w:t>
      </w:r>
      <w:r w:rsidR="009E6813">
        <w:rPr>
          <w:rFonts w:hint="cs"/>
          <w:rtl/>
        </w:rPr>
        <w:t>،</w:t>
      </w:r>
      <w:r w:rsidR="0051690C" w:rsidRPr="000108F3">
        <w:rPr>
          <w:rFonts w:hint="cs"/>
          <w:rtl/>
        </w:rPr>
        <w:t xml:space="preserve"> محل </w:t>
      </w:r>
      <w:r w:rsidR="009E6813">
        <w:rPr>
          <w:rFonts w:hint="cs"/>
          <w:rtl/>
        </w:rPr>
        <w:t>تردید و ابهام</w:t>
      </w:r>
      <w:r w:rsidR="0051690C" w:rsidRPr="000108F3">
        <w:rPr>
          <w:rFonts w:hint="cs"/>
          <w:rtl/>
        </w:rPr>
        <w:t xml:space="preserve"> نیست</w:t>
      </w:r>
      <w:r w:rsidR="009E6813">
        <w:rPr>
          <w:rFonts w:hint="cs"/>
          <w:rtl/>
        </w:rPr>
        <w:t>.</w:t>
      </w:r>
    </w:p>
    <w:p w:rsidR="00E95E5E" w:rsidRPr="000108F3" w:rsidRDefault="0051690C" w:rsidP="00595FF2">
      <w:pPr>
        <w:rPr>
          <w:rtl/>
        </w:rPr>
      </w:pPr>
      <w:r w:rsidRPr="000108F3">
        <w:rPr>
          <w:rFonts w:hint="cs"/>
          <w:rtl/>
        </w:rPr>
        <w:t>در مقدمه حرام و مکر</w:t>
      </w:r>
      <w:r w:rsidR="009E6813">
        <w:rPr>
          <w:rFonts w:hint="cs"/>
          <w:rtl/>
        </w:rPr>
        <w:t>وه، در مبحث اول هم اختلاف ه</w:t>
      </w:r>
      <w:r w:rsidRPr="000108F3">
        <w:rPr>
          <w:rFonts w:hint="cs"/>
          <w:rtl/>
        </w:rPr>
        <w:t>ست. یعنی اگر عقل بگوید</w:t>
      </w:r>
      <w:r w:rsidR="009E6813">
        <w:rPr>
          <w:rFonts w:hint="cs"/>
          <w:rtl/>
        </w:rPr>
        <w:t xml:space="preserve">: این کار را نکن، </w:t>
      </w:r>
      <w:r w:rsidRPr="000108F3">
        <w:rPr>
          <w:rFonts w:hint="cs"/>
          <w:rtl/>
        </w:rPr>
        <w:t xml:space="preserve">حرمت و کراهت </w:t>
      </w:r>
      <w:r w:rsidR="009E6813">
        <w:rPr>
          <w:rFonts w:hint="cs"/>
          <w:rtl/>
        </w:rPr>
        <w:t xml:space="preserve">این حکم عقل </w:t>
      </w:r>
      <w:r w:rsidRPr="000108F3">
        <w:rPr>
          <w:rFonts w:hint="cs"/>
          <w:rtl/>
        </w:rPr>
        <w:t>هم</w:t>
      </w:r>
      <w:r w:rsidR="009E6813">
        <w:rPr>
          <w:rFonts w:hint="cs"/>
          <w:rtl/>
        </w:rPr>
        <w:t>،</w:t>
      </w:r>
      <w:r w:rsidRPr="000108F3">
        <w:rPr>
          <w:rFonts w:hint="cs"/>
          <w:rtl/>
        </w:rPr>
        <w:t xml:space="preserve"> محل اختلاف است</w:t>
      </w:r>
      <w:r w:rsidR="009E6813">
        <w:rPr>
          <w:rFonts w:hint="cs"/>
          <w:rtl/>
        </w:rPr>
        <w:t xml:space="preserve">. </w:t>
      </w:r>
      <w:r w:rsidR="009E6813" w:rsidRPr="000108F3">
        <w:rPr>
          <w:rFonts w:hint="cs"/>
          <w:rtl/>
        </w:rPr>
        <w:t>باید</w:t>
      </w:r>
      <w:r w:rsidR="009E6813">
        <w:rPr>
          <w:rFonts w:hint="cs"/>
          <w:rtl/>
        </w:rPr>
        <w:t xml:space="preserve"> محور شرعی</w:t>
      </w:r>
      <w:r w:rsidRPr="000108F3">
        <w:rPr>
          <w:rFonts w:hint="cs"/>
          <w:rtl/>
        </w:rPr>
        <w:t xml:space="preserve"> </w:t>
      </w:r>
      <w:r w:rsidR="009E6813">
        <w:rPr>
          <w:rFonts w:hint="cs"/>
          <w:rtl/>
        </w:rPr>
        <w:t xml:space="preserve">این بحث </w:t>
      </w:r>
      <w:r w:rsidRPr="000108F3">
        <w:rPr>
          <w:rFonts w:hint="cs"/>
          <w:rtl/>
        </w:rPr>
        <w:t xml:space="preserve">را </w:t>
      </w:r>
      <w:r w:rsidR="009E6813">
        <w:rPr>
          <w:rFonts w:hint="cs"/>
          <w:rtl/>
        </w:rPr>
        <w:t xml:space="preserve">از محور عقلی </w:t>
      </w:r>
      <w:r w:rsidRPr="000108F3">
        <w:rPr>
          <w:rFonts w:hint="cs"/>
          <w:rtl/>
        </w:rPr>
        <w:t>جدا کرد و</w:t>
      </w:r>
      <w:r w:rsidR="009E6813">
        <w:rPr>
          <w:rFonts w:hint="cs"/>
          <w:rtl/>
        </w:rPr>
        <w:t>لی</w:t>
      </w:r>
      <w:r w:rsidRPr="000108F3">
        <w:rPr>
          <w:rFonts w:hint="cs"/>
          <w:rtl/>
        </w:rPr>
        <w:t xml:space="preserve"> در کلمات بزرگان</w:t>
      </w:r>
      <w:r w:rsidR="009E6813">
        <w:rPr>
          <w:rFonts w:hint="cs"/>
          <w:rtl/>
        </w:rPr>
        <w:t>،</w:t>
      </w:r>
      <w:r w:rsidRPr="000108F3">
        <w:rPr>
          <w:rFonts w:hint="cs"/>
          <w:rtl/>
        </w:rPr>
        <w:t xml:space="preserve"> </w:t>
      </w:r>
      <w:r w:rsidR="009E6813">
        <w:rPr>
          <w:rFonts w:hint="cs"/>
          <w:rtl/>
        </w:rPr>
        <w:t>تفکیک</w:t>
      </w:r>
      <w:r w:rsidRPr="000108F3">
        <w:rPr>
          <w:rFonts w:hint="cs"/>
          <w:rtl/>
        </w:rPr>
        <w:t xml:space="preserve"> </w:t>
      </w:r>
      <w:r w:rsidR="009E6813">
        <w:rPr>
          <w:rFonts w:hint="cs"/>
          <w:rtl/>
        </w:rPr>
        <w:t>نشده است.</w:t>
      </w:r>
      <w:r w:rsidR="00440328">
        <w:rPr>
          <w:rFonts w:hint="cs"/>
          <w:rtl/>
        </w:rPr>
        <w:t xml:space="preserve"> گاهی به نظر می‌رسد که</w:t>
      </w:r>
      <w:r w:rsidRPr="000108F3">
        <w:rPr>
          <w:rFonts w:hint="cs"/>
          <w:rtl/>
        </w:rPr>
        <w:t xml:space="preserve"> </w:t>
      </w:r>
      <w:r w:rsidR="00440328">
        <w:rPr>
          <w:rFonts w:hint="cs"/>
          <w:rtl/>
        </w:rPr>
        <w:t xml:space="preserve">بزرگان به سمت حرمت شرعی رفته‌اند و آنجا بحث می‌کنند، </w:t>
      </w:r>
      <w:r w:rsidRPr="000108F3">
        <w:rPr>
          <w:rFonts w:hint="cs"/>
          <w:rtl/>
        </w:rPr>
        <w:t xml:space="preserve">در حالیکه </w:t>
      </w:r>
      <w:r w:rsidR="00440328">
        <w:rPr>
          <w:rFonts w:hint="cs"/>
          <w:rtl/>
        </w:rPr>
        <w:t xml:space="preserve">در مقدمه حرام، </w:t>
      </w:r>
      <w:r w:rsidRPr="000108F3">
        <w:rPr>
          <w:rFonts w:hint="cs"/>
          <w:rtl/>
        </w:rPr>
        <w:t xml:space="preserve">حق مسئله این است </w:t>
      </w:r>
      <w:r w:rsidR="00440328">
        <w:rPr>
          <w:rFonts w:hint="cs"/>
          <w:rtl/>
        </w:rPr>
        <w:t xml:space="preserve">که اول </w:t>
      </w:r>
      <w:r w:rsidRPr="000108F3">
        <w:rPr>
          <w:rFonts w:hint="cs"/>
          <w:rtl/>
        </w:rPr>
        <w:t xml:space="preserve">باید حد حکم عقلی مشخص </w:t>
      </w:r>
      <w:r w:rsidR="00440328">
        <w:rPr>
          <w:rFonts w:hint="cs"/>
          <w:rtl/>
        </w:rPr>
        <w:t xml:space="preserve">شود، سپس </w:t>
      </w:r>
      <w:r w:rsidRPr="000108F3">
        <w:rPr>
          <w:rFonts w:hint="cs"/>
          <w:rtl/>
        </w:rPr>
        <w:t>سراغ شرع برویم</w:t>
      </w:r>
      <w:r w:rsidR="00440328">
        <w:rPr>
          <w:rFonts w:hint="cs"/>
          <w:rtl/>
        </w:rPr>
        <w:t>.</w:t>
      </w:r>
      <w:r w:rsidRPr="000108F3">
        <w:rPr>
          <w:rFonts w:hint="cs"/>
          <w:rtl/>
        </w:rPr>
        <w:t xml:space="preserve"> </w:t>
      </w:r>
      <w:r w:rsidR="00440328">
        <w:rPr>
          <w:rFonts w:hint="cs"/>
          <w:rtl/>
        </w:rPr>
        <w:t xml:space="preserve">اگرچه </w:t>
      </w:r>
      <w:r w:rsidRPr="000108F3">
        <w:rPr>
          <w:rFonts w:hint="cs"/>
          <w:rtl/>
        </w:rPr>
        <w:t xml:space="preserve">ظاهر بسیاری از کلمات </w:t>
      </w:r>
      <w:r w:rsidR="00440328">
        <w:rPr>
          <w:rFonts w:hint="cs"/>
          <w:rtl/>
        </w:rPr>
        <w:t xml:space="preserve">بزرگان </w:t>
      </w:r>
      <w:r w:rsidRPr="000108F3">
        <w:rPr>
          <w:rFonts w:hint="cs"/>
          <w:rtl/>
        </w:rPr>
        <w:t>این است که همان</w:t>
      </w:r>
      <w:r w:rsidR="00440328">
        <w:rPr>
          <w:rFonts w:hint="cs"/>
          <w:rtl/>
        </w:rPr>
        <w:t xml:space="preserve"> محور عقلی محل بحث واقع شده است</w:t>
      </w:r>
      <w:r w:rsidRPr="000108F3">
        <w:rPr>
          <w:rFonts w:hint="cs"/>
          <w:rtl/>
        </w:rPr>
        <w:t>.</w:t>
      </w:r>
    </w:p>
    <w:p w:rsidR="00365BE0" w:rsidRDefault="00365BE0" w:rsidP="00595FF2">
      <w:pPr>
        <w:pStyle w:val="Heading1"/>
        <w:rPr>
          <w:rtl/>
        </w:rPr>
      </w:pPr>
      <w:bookmarkStart w:id="2" w:name="_Toc401264778"/>
      <w:r>
        <w:rPr>
          <w:rFonts w:hint="cs"/>
          <w:rtl/>
        </w:rPr>
        <w:t>فرق جوهری مقدمه واجب با مقدمه حرام</w:t>
      </w:r>
      <w:bookmarkEnd w:id="2"/>
    </w:p>
    <w:p w:rsidR="00432514" w:rsidRDefault="0051690C" w:rsidP="00595FF2">
      <w:pPr>
        <w:rPr>
          <w:rtl/>
        </w:rPr>
      </w:pPr>
      <w:r w:rsidRPr="000108F3">
        <w:rPr>
          <w:rFonts w:hint="cs"/>
          <w:rtl/>
        </w:rPr>
        <w:t xml:space="preserve">وقتی </w:t>
      </w:r>
      <w:r w:rsidR="00440328">
        <w:rPr>
          <w:rFonts w:hint="cs"/>
          <w:rtl/>
        </w:rPr>
        <w:t xml:space="preserve">خود </w:t>
      </w:r>
      <w:r w:rsidRPr="000108F3">
        <w:rPr>
          <w:rFonts w:hint="cs"/>
          <w:rtl/>
        </w:rPr>
        <w:t xml:space="preserve">مقدمه حرام </w:t>
      </w:r>
      <w:r w:rsidR="00440328">
        <w:rPr>
          <w:rFonts w:hint="cs"/>
          <w:rtl/>
        </w:rPr>
        <w:t xml:space="preserve">را </w:t>
      </w:r>
      <w:r w:rsidRPr="000108F3">
        <w:rPr>
          <w:rFonts w:hint="cs"/>
          <w:rtl/>
        </w:rPr>
        <w:t>با مقدمه واجب بررسی کنیم</w:t>
      </w:r>
      <w:r w:rsidR="00440328">
        <w:rPr>
          <w:rFonts w:hint="cs"/>
          <w:rtl/>
        </w:rPr>
        <w:t xml:space="preserve">، </w:t>
      </w:r>
      <w:r w:rsidRPr="000108F3">
        <w:rPr>
          <w:rFonts w:hint="cs"/>
          <w:rtl/>
        </w:rPr>
        <w:t>تفاوت</w:t>
      </w:r>
      <w:r w:rsidR="00440328">
        <w:rPr>
          <w:rFonts w:hint="cs"/>
          <w:rtl/>
        </w:rPr>
        <w:t xml:space="preserve"> جوهری</w:t>
      </w:r>
      <w:r w:rsidRPr="000108F3">
        <w:rPr>
          <w:rFonts w:hint="cs"/>
          <w:rtl/>
        </w:rPr>
        <w:t xml:space="preserve"> </w:t>
      </w:r>
      <w:r w:rsidR="00440328">
        <w:rPr>
          <w:rFonts w:hint="cs"/>
          <w:rtl/>
        </w:rPr>
        <w:t>بین این دو ملاحظه می‌شود</w:t>
      </w:r>
      <w:r w:rsidRPr="000108F3">
        <w:rPr>
          <w:rFonts w:hint="cs"/>
          <w:rtl/>
        </w:rPr>
        <w:t xml:space="preserve"> </w:t>
      </w:r>
      <w:r w:rsidR="00440328">
        <w:rPr>
          <w:rFonts w:hint="cs"/>
          <w:rtl/>
        </w:rPr>
        <w:t xml:space="preserve">و علت تفاوت این است که </w:t>
      </w:r>
      <w:r w:rsidRPr="000108F3">
        <w:rPr>
          <w:rFonts w:hint="cs"/>
          <w:rtl/>
        </w:rPr>
        <w:t xml:space="preserve">طبیعت وجوب و </w:t>
      </w:r>
      <w:r w:rsidR="00432514">
        <w:rPr>
          <w:rFonts w:hint="cs"/>
          <w:rtl/>
        </w:rPr>
        <w:t>حرمت</w:t>
      </w:r>
      <w:r w:rsidR="00365BE0">
        <w:rPr>
          <w:rFonts w:hint="cs"/>
          <w:rtl/>
        </w:rPr>
        <w:t>،</w:t>
      </w:r>
      <w:r w:rsidRPr="000108F3">
        <w:rPr>
          <w:rFonts w:hint="cs"/>
          <w:rtl/>
        </w:rPr>
        <w:t xml:space="preserve"> متفاوت است</w:t>
      </w:r>
      <w:r w:rsidR="00432514">
        <w:rPr>
          <w:rFonts w:hint="cs"/>
          <w:rtl/>
        </w:rPr>
        <w:t>.</w:t>
      </w:r>
      <w:r w:rsidRPr="000108F3">
        <w:rPr>
          <w:rFonts w:hint="cs"/>
          <w:rtl/>
        </w:rPr>
        <w:t xml:space="preserve"> </w:t>
      </w:r>
      <w:r w:rsidR="00432514">
        <w:rPr>
          <w:rFonts w:hint="cs"/>
          <w:rtl/>
        </w:rPr>
        <w:t>مولی</w:t>
      </w:r>
      <w:r w:rsidR="00432514" w:rsidRPr="000108F3">
        <w:rPr>
          <w:rFonts w:hint="cs"/>
          <w:rtl/>
        </w:rPr>
        <w:t xml:space="preserve"> </w:t>
      </w:r>
      <w:r w:rsidRPr="000108F3">
        <w:rPr>
          <w:rFonts w:hint="cs"/>
          <w:rtl/>
        </w:rPr>
        <w:t>در وجوب</w:t>
      </w:r>
      <w:r w:rsidR="00432514">
        <w:rPr>
          <w:rFonts w:hint="cs"/>
          <w:rtl/>
        </w:rPr>
        <w:t>،</w:t>
      </w:r>
      <w:r w:rsidRPr="000108F3">
        <w:rPr>
          <w:rFonts w:hint="cs"/>
          <w:rtl/>
        </w:rPr>
        <w:t xml:space="preserve"> </w:t>
      </w:r>
      <w:r w:rsidR="00432514">
        <w:rPr>
          <w:rFonts w:hint="cs"/>
          <w:rtl/>
        </w:rPr>
        <w:t xml:space="preserve">امری را </w:t>
      </w:r>
      <w:r w:rsidR="00365BE0">
        <w:rPr>
          <w:rFonts w:hint="cs"/>
          <w:rtl/>
        </w:rPr>
        <w:t xml:space="preserve">از عبد </w:t>
      </w:r>
      <w:r w:rsidR="00432514">
        <w:rPr>
          <w:rFonts w:hint="cs"/>
          <w:rtl/>
        </w:rPr>
        <w:t>می‌خواهد</w:t>
      </w:r>
      <w:r w:rsidRPr="000108F3">
        <w:rPr>
          <w:rFonts w:hint="cs"/>
          <w:rtl/>
        </w:rPr>
        <w:t xml:space="preserve"> و در حرمت</w:t>
      </w:r>
      <w:r w:rsidR="00432514">
        <w:rPr>
          <w:rFonts w:hint="cs"/>
          <w:rtl/>
        </w:rPr>
        <w:t>،</w:t>
      </w:r>
      <w:r w:rsidRPr="000108F3">
        <w:rPr>
          <w:rFonts w:hint="cs"/>
          <w:rtl/>
        </w:rPr>
        <w:t xml:space="preserve"> ترک </w:t>
      </w:r>
      <w:r w:rsidR="00432514" w:rsidRPr="000108F3">
        <w:rPr>
          <w:rFonts w:hint="cs"/>
          <w:rtl/>
        </w:rPr>
        <w:t xml:space="preserve">یا عدم </w:t>
      </w:r>
      <w:r w:rsidRPr="000108F3">
        <w:rPr>
          <w:rFonts w:hint="cs"/>
          <w:rtl/>
        </w:rPr>
        <w:t xml:space="preserve">آن را </w:t>
      </w:r>
      <w:r w:rsidR="00432514">
        <w:rPr>
          <w:rFonts w:hint="cs"/>
          <w:rtl/>
        </w:rPr>
        <w:t>خواستار است.</w:t>
      </w:r>
    </w:p>
    <w:p w:rsidR="00A06D6A" w:rsidRDefault="00432514" w:rsidP="00595FF2">
      <w:pPr>
        <w:rPr>
          <w:rtl/>
        </w:rPr>
      </w:pPr>
      <w:r>
        <w:rPr>
          <w:rFonts w:hint="cs"/>
          <w:rtl/>
        </w:rPr>
        <w:t>برای اینکه این تفاوت،</w:t>
      </w:r>
      <w:r w:rsidR="0051690C" w:rsidRPr="000108F3">
        <w:rPr>
          <w:rFonts w:hint="cs"/>
          <w:rtl/>
        </w:rPr>
        <w:t xml:space="preserve"> واضح شود وجوب و حرمت که اراده تشریعی است </w:t>
      </w:r>
      <w:r>
        <w:rPr>
          <w:rFonts w:hint="cs"/>
          <w:rtl/>
        </w:rPr>
        <w:t xml:space="preserve">را با اعمال خودمان </w:t>
      </w:r>
      <w:r w:rsidRPr="000108F3">
        <w:rPr>
          <w:rFonts w:hint="cs"/>
          <w:rtl/>
        </w:rPr>
        <w:t xml:space="preserve">مقایسه </w:t>
      </w:r>
      <w:r>
        <w:rPr>
          <w:rFonts w:hint="cs"/>
          <w:rtl/>
        </w:rPr>
        <w:t>کنیم</w:t>
      </w:r>
      <w:r w:rsidR="00A06D6A">
        <w:rPr>
          <w:rFonts w:hint="cs"/>
          <w:rtl/>
        </w:rPr>
        <w:t>:</w:t>
      </w:r>
      <w:r w:rsidR="0051690C" w:rsidRPr="000108F3">
        <w:rPr>
          <w:rFonts w:hint="cs"/>
          <w:rtl/>
        </w:rPr>
        <w:t xml:space="preserve"> اگر شخص</w:t>
      </w:r>
      <w:r>
        <w:rPr>
          <w:rFonts w:hint="cs"/>
          <w:rtl/>
        </w:rPr>
        <w:t>ی</w:t>
      </w:r>
      <w:r w:rsidR="0051690C" w:rsidRPr="000108F3">
        <w:rPr>
          <w:rFonts w:hint="cs"/>
          <w:rtl/>
        </w:rPr>
        <w:t xml:space="preserve"> تصمیم </w:t>
      </w:r>
      <w:r>
        <w:rPr>
          <w:rFonts w:hint="cs"/>
          <w:rtl/>
        </w:rPr>
        <w:t>گرفته که</w:t>
      </w:r>
      <w:r w:rsidR="0051690C" w:rsidRPr="000108F3">
        <w:rPr>
          <w:rFonts w:hint="cs"/>
          <w:rtl/>
        </w:rPr>
        <w:t xml:space="preserve"> زیارت برود</w:t>
      </w:r>
      <w:r>
        <w:rPr>
          <w:rFonts w:hint="cs"/>
          <w:rtl/>
        </w:rPr>
        <w:t>،</w:t>
      </w:r>
      <w:r w:rsidR="0051690C" w:rsidRPr="000108F3">
        <w:rPr>
          <w:rFonts w:hint="cs"/>
          <w:rtl/>
        </w:rPr>
        <w:t xml:space="preserve"> باید همه مقدمات را </w:t>
      </w:r>
      <w:r>
        <w:rPr>
          <w:rFonts w:hint="cs"/>
          <w:rtl/>
        </w:rPr>
        <w:t xml:space="preserve">انجام دهد </w:t>
      </w:r>
      <w:r w:rsidR="0051690C" w:rsidRPr="000108F3">
        <w:rPr>
          <w:rFonts w:hint="cs"/>
          <w:rtl/>
        </w:rPr>
        <w:t xml:space="preserve">ولی اگر تصمیم دارد </w:t>
      </w:r>
      <w:r w:rsidR="00A06D6A">
        <w:rPr>
          <w:rFonts w:hint="cs"/>
          <w:rtl/>
        </w:rPr>
        <w:t xml:space="preserve">تا </w:t>
      </w:r>
      <w:r w:rsidR="0051690C" w:rsidRPr="000108F3">
        <w:rPr>
          <w:rFonts w:hint="cs"/>
          <w:rtl/>
        </w:rPr>
        <w:t xml:space="preserve">فلان شهر نباشد، </w:t>
      </w:r>
      <w:r>
        <w:rPr>
          <w:rFonts w:hint="cs"/>
          <w:rtl/>
        </w:rPr>
        <w:t xml:space="preserve">لازمه‌اش این نیست که </w:t>
      </w:r>
      <w:r w:rsidR="00A06D6A">
        <w:rPr>
          <w:rFonts w:hint="cs"/>
          <w:rtl/>
        </w:rPr>
        <w:t>همه مقدمات</w:t>
      </w:r>
      <w:r>
        <w:rPr>
          <w:rFonts w:hint="cs"/>
          <w:rtl/>
        </w:rPr>
        <w:t xml:space="preserve"> را </w:t>
      </w:r>
      <w:r w:rsidR="00A06D6A">
        <w:rPr>
          <w:rFonts w:hint="cs"/>
          <w:rtl/>
        </w:rPr>
        <w:t>ترک کند</w:t>
      </w:r>
      <w:r>
        <w:rPr>
          <w:rFonts w:hint="cs"/>
          <w:rtl/>
        </w:rPr>
        <w:t>.</w:t>
      </w:r>
      <w:r w:rsidR="0051690C" w:rsidRPr="000108F3">
        <w:rPr>
          <w:rFonts w:hint="cs"/>
          <w:rtl/>
        </w:rPr>
        <w:t xml:space="preserve"> ممکن است تا دروازه برو</w:t>
      </w:r>
      <w:r>
        <w:rPr>
          <w:rFonts w:hint="cs"/>
          <w:rtl/>
        </w:rPr>
        <w:t>د و برگردد</w:t>
      </w:r>
      <w:r w:rsidR="0051690C" w:rsidRPr="000108F3">
        <w:rPr>
          <w:rFonts w:hint="cs"/>
          <w:rtl/>
        </w:rPr>
        <w:t xml:space="preserve">. اراده حضور در آن شهر متوقف </w:t>
      </w:r>
      <w:r w:rsidR="0051690C" w:rsidRPr="000108F3">
        <w:rPr>
          <w:rFonts w:hint="cs"/>
          <w:rtl/>
        </w:rPr>
        <w:lastRenderedPageBreak/>
        <w:t xml:space="preserve">است بر این که </w:t>
      </w:r>
      <w:r>
        <w:rPr>
          <w:rFonts w:hint="cs"/>
          <w:rtl/>
        </w:rPr>
        <w:t>همه مقدمات</w:t>
      </w:r>
      <w:r w:rsidR="0051690C" w:rsidRPr="000108F3">
        <w:rPr>
          <w:rFonts w:hint="cs"/>
          <w:rtl/>
        </w:rPr>
        <w:t xml:space="preserve"> را فراهم کند</w:t>
      </w:r>
      <w:r>
        <w:rPr>
          <w:rFonts w:hint="cs"/>
          <w:rtl/>
        </w:rPr>
        <w:t xml:space="preserve"> مثل</w:t>
      </w:r>
      <w:r w:rsidR="0051690C" w:rsidRPr="000108F3">
        <w:rPr>
          <w:rFonts w:hint="cs"/>
          <w:rtl/>
        </w:rPr>
        <w:t xml:space="preserve"> </w:t>
      </w:r>
      <w:r w:rsidRPr="000108F3">
        <w:rPr>
          <w:rFonts w:hint="cs"/>
          <w:rtl/>
        </w:rPr>
        <w:t xml:space="preserve">تهیه </w:t>
      </w:r>
      <w:r w:rsidR="0051690C" w:rsidRPr="000108F3">
        <w:rPr>
          <w:rFonts w:hint="cs"/>
          <w:rtl/>
        </w:rPr>
        <w:t>بلیط</w:t>
      </w:r>
      <w:r>
        <w:rPr>
          <w:rFonts w:hint="cs"/>
          <w:rtl/>
        </w:rPr>
        <w:t xml:space="preserve"> و</w:t>
      </w:r>
      <w:r w:rsidR="0051690C" w:rsidRPr="000108F3">
        <w:rPr>
          <w:rFonts w:hint="cs"/>
          <w:rtl/>
        </w:rPr>
        <w:t xml:space="preserve"> </w:t>
      </w:r>
      <w:r w:rsidRPr="000108F3">
        <w:rPr>
          <w:rFonts w:hint="cs"/>
          <w:rtl/>
        </w:rPr>
        <w:t xml:space="preserve">طی </w:t>
      </w:r>
      <w:r w:rsidR="0051690C" w:rsidRPr="000108F3">
        <w:rPr>
          <w:rFonts w:hint="cs"/>
          <w:rtl/>
        </w:rPr>
        <w:t>مسافت</w:t>
      </w:r>
      <w:r>
        <w:rPr>
          <w:rFonts w:hint="cs"/>
          <w:rtl/>
        </w:rPr>
        <w:t xml:space="preserve"> و...</w:t>
      </w:r>
      <w:r w:rsidR="0051690C" w:rsidRPr="000108F3">
        <w:rPr>
          <w:rFonts w:hint="cs"/>
          <w:rtl/>
        </w:rPr>
        <w:t xml:space="preserve"> ولی اگر آن فعل را ترک</w:t>
      </w:r>
      <w:r>
        <w:rPr>
          <w:rFonts w:hint="cs"/>
          <w:rtl/>
        </w:rPr>
        <w:t xml:space="preserve"> کند و در آن شهر حضور پیدا نکند، عدم حضور در آن شهر، م</w:t>
      </w:r>
      <w:r w:rsidR="0051690C" w:rsidRPr="000108F3">
        <w:rPr>
          <w:rFonts w:hint="cs"/>
          <w:rtl/>
        </w:rPr>
        <w:t xml:space="preserve">توقف </w:t>
      </w:r>
      <w:r>
        <w:rPr>
          <w:rFonts w:hint="cs"/>
          <w:rtl/>
        </w:rPr>
        <w:t xml:space="preserve">بر </w:t>
      </w:r>
      <w:r w:rsidR="0051690C" w:rsidRPr="000108F3">
        <w:rPr>
          <w:rFonts w:hint="cs"/>
          <w:rtl/>
        </w:rPr>
        <w:t xml:space="preserve">این </w:t>
      </w:r>
      <w:r>
        <w:rPr>
          <w:rFonts w:hint="cs"/>
          <w:rtl/>
        </w:rPr>
        <w:t>نی</w:t>
      </w:r>
      <w:r w:rsidR="0051690C" w:rsidRPr="000108F3">
        <w:rPr>
          <w:rFonts w:hint="cs"/>
          <w:rtl/>
        </w:rPr>
        <w:t>ست که همه مقدمات ترک شود</w:t>
      </w:r>
      <w:r w:rsidR="00A06D6A">
        <w:rPr>
          <w:rFonts w:hint="cs"/>
          <w:rtl/>
        </w:rPr>
        <w:t>.</w:t>
      </w:r>
      <w:r w:rsidR="0051690C" w:rsidRPr="000108F3">
        <w:rPr>
          <w:rFonts w:hint="cs"/>
          <w:rtl/>
        </w:rPr>
        <w:t xml:space="preserve"> ممکن است ه</w:t>
      </w:r>
      <w:r w:rsidR="00A06D6A">
        <w:rPr>
          <w:rFonts w:hint="cs"/>
          <w:rtl/>
        </w:rPr>
        <w:t>مه را بیاورد ولی آخری را نیاورد.</w:t>
      </w:r>
    </w:p>
    <w:p w:rsidR="00365BE0" w:rsidRDefault="00365BE0" w:rsidP="00595FF2">
      <w:pPr>
        <w:pStyle w:val="Heading1"/>
        <w:rPr>
          <w:rtl/>
        </w:rPr>
      </w:pPr>
      <w:bookmarkStart w:id="3" w:name="_Toc401264779"/>
      <w:r>
        <w:rPr>
          <w:rFonts w:hint="cs"/>
          <w:rtl/>
        </w:rPr>
        <w:t>راز تفاوت جوهری مقدمه واجب با مقدمه حرام</w:t>
      </w:r>
      <w:bookmarkEnd w:id="3"/>
    </w:p>
    <w:p w:rsidR="00A06D6A" w:rsidRDefault="00A06D6A" w:rsidP="00595FF2">
      <w:pPr>
        <w:rPr>
          <w:rtl/>
        </w:rPr>
      </w:pPr>
      <w:r>
        <w:rPr>
          <w:rFonts w:hint="cs"/>
          <w:rtl/>
        </w:rPr>
        <w:t xml:space="preserve">سر فلسفی </w:t>
      </w:r>
      <w:r w:rsidR="00365BE0">
        <w:rPr>
          <w:rFonts w:hint="cs"/>
          <w:rtl/>
        </w:rPr>
        <w:t>این تفاوت</w:t>
      </w:r>
      <w:r w:rsidR="0051690C" w:rsidRPr="000108F3">
        <w:rPr>
          <w:rFonts w:hint="cs"/>
          <w:rtl/>
        </w:rPr>
        <w:t xml:space="preserve"> این است که وجود معلول</w:t>
      </w:r>
      <w:r>
        <w:rPr>
          <w:rFonts w:hint="cs"/>
          <w:rtl/>
        </w:rPr>
        <w:t>،</w:t>
      </w:r>
      <w:r w:rsidR="0051690C" w:rsidRPr="000108F3">
        <w:rPr>
          <w:rFonts w:hint="cs"/>
          <w:rtl/>
        </w:rPr>
        <w:t xml:space="preserve"> متوقف بر اجتماع همه معد</w:t>
      </w:r>
      <w:r>
        <w:rPr>
          <w:rFonts w:hint="cs"/>
          <w:rtl/>
        </w:rPr>
        <w:t>ّ</w:t>
      </w:r>
      <w:r w:rsidR="0051690C" w:rsidRPr="000108F3">
        <w:rPr>
          <w:rFonts w:hint="cs"/>
          <w:rtl/>
        </w:rPr>
        <w:t>ات و اجزاء علل</w:t>
      </w:r>
      <w:r w:rsidRPr="00A06D6A">
        <w:rPr>
          <w:rFonts w:hint="cs"/>
          <w:rtl/>
        </w:rPr>
        <w:t xml:space="preserve"> </w:t>
      </w:r>
      <w:r w:rsidRPr="000108F3">
        <w:rPr>
          <w:rFonts w:hint="cs"/>
          <w:rtl/>
        </w:rPr>
        <w:t>است</w:t>
      </w:r>
      <w:r>
        <w:rPr>
          <w:rFonts w:hint="cs"/>
          <w:rtl/>
        </w:rPr>
        <w:t>.</w:t>
      </w:r>
      <w:r w:rsidR="0051690C" w:rsidRPr="000108F3">
        <w:rPr>
          <w:rFonts w:hint="cs"/>
          <w:rtl/>
        </w:rPr>
        <w:t xml:space="preserve"> چون</w:t>
      </w:r>
      <w:r>
        <w:rPr>
          <w:rFonts w:hint="cs"/>
          <w:rtl/>
        </w:rPr>
        <w:t xml:space="preserve"> </w:t>
      </w:r>
      <w:r w:rsidRPr="000108F3">
        <w:rPr>
          <w:rFonts w:hint="cs"/>
          <w:rtl/>
        </w:rPr>
        <w:t>اگر</w:t>
      </w:r>
      <w:r>
        <w:rPr>
          <w:rFonts w:hint="cs"/>
          <w:rtl/>
        </w:rPr>
        <w:t xml:space="preserve"> معلول</w:t>
      </w:r>
      <w:r w:rsidR="0051690C" w:rsidRPr="000108F3">
        <w:rPr>
          <w:rFonts w:hint="cs"/>
          <w:rtl/>
        </w:rPr>
        <w:t xml:space="preserve"> بخواهد وجود </w:t>
      </w:r>
      <w:r>
        <w:rPr>
          <w:rFonts w:hint="cs"/>
          <w:rtl/>
        </w:rPr>
        <w:t>داشته باشد،</w:t>
      </w:r>
      <w:r w:rsidR="0051690C" w:rsidRPr="000108F3">
        <w:rPr>
          <w:rFonts w:hint="cs"/>
          <w:rtl/>
        </w:rPr>
        <w:t xml:space="preserve"> باید وجوب پیدا کند </w:t>
      </w:r>
      <w:r>
        <w:rPr>
          <w:rFonts w:hint="cs"/>
          <w:rtl/>
        </w:rPr>
        <w:t xml:space="preserve">(الشیء ما لم یجب لم یوجد) </w:t>
      </w:r>
      <w:r w:rsidR="0051690C" w:rsidRPr="000108F3">
        <w:rPr>
          <w:rFonts w:hint="cs"/>
          <w:rtl/>
        </w:rPr>
        <w:t>و وجو</w:t>
      </w:r>
      <w:r>
        <w:rPr>
          <w:rFonts w:hint="cs"/>
          <w:rtl/>
        </w:rPr>
        <w:t xml:space="preserve">ب شیء به این است که همه مقدمات آماده شود. اما </w:t>
      </w:r>
      <w:r w:rsidR="003F6A43" w:rsidRPr="000108F3">
        <w:rPr>
          <w:rFonts w:hint="cs"/>
          <w:rtl/>
        </w:rPr>
        <w:t>در ترک فعل</w:t>
      </w:r>
      <w:r>
        <w:rPr>
          <w:rFonts w:hint="cs"/>
          <w:rtl/>
        </w:rPr>
        <w:t>،</w:t>
      </w:r>
      <w:r w:rsidR="003F6A43" w:rsidRPr="000108F3">
        <w:rPr>
          <w:rFonts w:hint="cs"/>
          <w:rtl/>
        </w:rPr>
        <w:t xml:space="preserve"> قانون این است که معلول</w:t>
      </w:r>
      <w:r>
        <w:rPr>
          <w:rFonts w:hint="cs"/>
          <w:rtl/>
        </w:rPr>
        <w:t>،</w:t>
      </w:r>
      <w:r w:rsidR="003F6A43" w:rsidRPr="000108F3">
        <w:rPr>
          <w:rFonts w:hint="cs"/>
          <w:rtl/>
        </w:rPr>
        <w:t xml:space="preserve"> ب</w:t>
      </w:r>
      <w:r>
        <w:rPr>
          <w:rFonts w:hint="cs"/>
          <w:rtl/>
        </w:rPr>
        <w:t>ا ا</w:t>
      </w:r>
      <w:r w:rsidR="003F6A43" w:rsidRPr="000108F3">
        <w:rPr>
          <w:rFonts w:hint="cs"/>
          <w:rtl/>
        </w:rPr>
        <w:t xml:space="preserve">نتفاء </w:t>
      </w:r>
      <w:r>
        <w:rPr>
          <w:rFonts w:hint="cs"/>
          <w:rtl/>
        </w:rPr>
        <w:t>یکی از أجزائش</w:t>
      </w:r>
      <w:r w:rsidRPr="00A06D6A">
        <w:rPr>
          <w:rFonts w:hint="cs"/>
          <w:rtl/>
        </w:rPr>
        <w:t xml:space="preserve"> </w:t>
      </w:r>
      <w:r>
        <w:rPr>
          <w:rFonts w:hint="cs"/>
          <w:rtl/>
        </w:rPr>
        <w:t>منتفی می‌</w:t>
      </w:r>
      <w:r w:rsidRPr="000108F3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BB3278" w:rsidRDefault="00BA1DFC" w:rsidP="00595FF2">
      <w:pPr>
        <w:rPr>
          <w:rtl/>
        </w:rPr>
      </w:pPr>
      <w:r w:rsidRPr="000108F3">
        <w:rPr>
          <w:rFonts w:hint="cs"/>
          <w:rtl/>
        </w:rPr>
        <w:t>بنابراین از ریشه که شروع کنی</w:t>
      </w:r>
      <w:r w:rsidR="00BB3278">
        <w:rPr>
          <w:rFonts w:hint="cs"/>
          <w:rtl/>
        </w:rPr>
        <w:t>م می‌بینیم در اراده‌</w:t>
      </w:r>
      <w:r w:rsidRPr="000108F3">
        <w:rPr>
          <w:rFonts w:hint="cs"/>
          <w:rtl/>
        </w:rPr>
        <w:t>های ما</w:t>
      </w:r>
      <w:r w:rsidR="00BB3278">
        <w:rPr>
          <w:rFonts w:hint="cs"/>
          <w:rtl/>
        </w:rPr>
        <w:t xml:space="preserve"> نسبت به فعل و ترک، تفاوت وجود دارد و </w:t>
      </w:r>
      <w:r w:rsidRPr="000108F3">
        <w:rPr>
          <w:rFonts w:hint="cs"/>
          <w:rtl/>
        </w:rPr>
        <w:t>ریشه این</w:t>
      </w:r>
      <w:r w:rsidR="00BB3278">
        <w:rPr>
          <w:rFonts w:hint="cs"/>
          <w:rtl/>
        </w:rPr>
        <w:t xml:space="preserve"> تفاوت، دو قاعده فلسفی است:</w:t>
      </w:r>
      <w:bookmarkStart w:id="4" w:name="_GoBack"/>
      <w:bookmarkEnd w:id="4"/>
    </w:p>
    <w:p w:rsidR="00BB3278" w:rsidRDefault="00BB3278" w:rsidP="00595FF2">
      <w:pPr>
        <w:rPr>
          <w:rtl/>
        </w:rPr>
      </w:pPr>
      <w:r>
        <w:rPr>
          <w:rFonts w:hint="cs"/>
          <w:rtl/>
        </w:rPr>
        <w:t xml:space="preserve">1: وجود </w:t>
      </w:r>
      <w:r w:rsidR="00BA1DFC" w:rsidRPr="000108F3">
        <w:rPr>
          <w:rFonts w:hint="cs"/>
          <w:rtl/>
        </w:rPr>
        <w:t>معلول</w:t>
      </w:r>
      <w:r>
        <w:rPr>
          <w:rFonts w:hint="cs"/>
          <w:rtl/>
        </w:rPr>
        <w:t>،</w:t>
      </w:r>
      <w:r w:rsidR="00BA1DFC" w:rsidRPr="000108F3">
        <w:rPr>
          <w:rFonts w:hint="cs"/>
          <w:rtl/>
        </w:rPr>
        <w:t xml:space="preserve"> </w:t>
      </w:r>
      <w:r w:rsidRPr="000108F3">
        <w:rPr>
          <w:rFonts w:hint="cs"/>
          <w:rtl/>
        </w:rPr>
        <w:t xml:space="preserve">متوقف </w:t>
      </w:r>
      <w:r>
        <w:rPr>
          <w:rFonts w:hint="cs"/>
          <w:rtl/>
        </w:rPr>
        <w:t>است بر وجوب</w:t>
      </w:r>
      <w:r w:rsidR="00BA1DFC" w:rsidRPr="000108F3">
        <w:rPr>
          <w:rFonts w:hint="cs"/>
          <w:rtl/>
        </w:rPr>
        <w:t xml:space="preserve"> </w:t>
      </w:r>
      <w:r>
        <w:rPr>
          <w:rFonts w:hint="cs"/>
          <w:rtl/>
        </w:rPr>
        <w:t>همه اجزاء و علل و مقدمات.</w:t>
      </w:r>
    </w:p>
    <w:p w:rsidR="00BA1DFC" w:rsidRPr="000108F3" w:rsidRDefault="00BB3278" w:rsidP="00595FF2">
      <w:pPr>
        <w:rPr>
          <w:rtl/>
        </w:rPr>
      </w:pPr>
      <w:r>
        <w:rPr>
          <w:rFonts w:hint="cs"/>
          <w:rtl/>
        </w:rPr>
        <w:t xml:space="preserve">2: در انتفاء </w:t>
      </w:r>
      <w:r w:rsidR="00BA1DFC" w:rsidRPr="000108F3">
        <w:rPr>
          <w:rFonts w:hint="cs"/>
          <w:rtl/>
        </w:rPr>
        <w:t>معلول</w:t>
      </w:r>
      <w:r>
        <w:rPr>
          <w:rFonts w:hint="cs"/>
          <w:rtl/>
        </w:rPr>
        <w:t>،</w:t>
      </w:r>
      <w:r w:rsidR="00BA1DFC" w:rsidRPr="000108F3">
        <w:rPr>
          <w:rFonts w:hint="cs"/>
          <w:rtl/>
        </w:rPr>
        <w:t xml:space="preserve"> </w:t>
      </w:r>
      <w:r>
        <w:rPr>
          <w:rFonts w:hint="cs"/>
          <w:rtl/>
        </w:rPr>
        <w:t>نبودن</w:t>
      </w:r>
      <w:r w:rsidR="00BA1DFC" w:rsidRPr="000108F3">
        <w:rPr>
          <w:rFonts w:hint="cs"/>
          <w:rtl/>
        </w:rPr>
        <w:t xml:space="preserve"> یک جزء از مقدمات </w:t>
      </w:r>
      <w:r>
        <w:rPr>
          <w:rFonts w:hint="cs"/>
          <w:rtl/>
        </w:rPr>
        <w:t>کافی است و لازم نیست که همه</w:t>
      </w:r>
      <w:r w:rsidR="00BA1DFC" w:rsidRPr="000108F3">
        <w:rPr>
          <w:rFonts w:hint="cs"/>
          <w:rtl/>
        </w:rPr>
        <w:t xml:space="preserve"> مقدمات نباشد. </w:t>
      </w:r>
    </w:p>
    <w:p w:rsidR="00AF6663" w:rsidRPr="000108F3" w:rsidRDefault="00AF6663" w:rsidP="00595FF2">
      <w:pPr>
        <w:rPr>
          <w:rtl/>
        </w:rPr>
      </w:pPr>
      <w:r w:rsidRPr="000108F3">
        <w:rPr>
          <w:rFonts w:hint="cs"/>
          <w:rtl/>
        </w:rPr>
        <w:t>در اراده تشریعی هم این</w:t>
      </w:r>
      <w:r w:rsidR="00BB3278">
        <w:rPr>
          <w:rFonts w:hint="cs"/>
          <w:rtl/>
        </w:rPr>
        <w:t>‌گونه</w:t>
      </w:r>
      <w:r w:rsidRPr="000108F3">
        <w:rPr>
          <w:rFonts w:hint="cs"/>
          <w:rtl/>
        </w:rPr>
        <w:t xml:space="preserve"> است و </w:t>
      </w:r>
      <w:r w:rsidR="00BB3278">
        <w:rPr>
          <w:rFonts w:hint="cs"/>
          <w:rtl/>
        </w:rPr>
        <w:t>اگر مولی ب</w:t>
      </w:r>
      <w:r w:rsidR="002003B5" w:rsidRPr="000108F3">
        <w:rPr>
          <w:rFonts w:hint="cs"/>
          <w:rtl/>
        </w:rPr>
        <w:t xml:space="preserve">خواهد </w:t>
      </w:r>
      <w:r w:rsidR="00BB3278">
        <w:rPr>
          <w:rFonts w:hint="cs"/>
          <w:rtl/>
        </w:rPr>
        <w:t xml:space="preserve">که مکلف، </w:t>
      </w:r>
      <w:r w:rsidR="002003B5" w:rsidRPr="000108F3">
        <w:rPr>
          <w:rFonts w:hint="cs"/>
          <w:rtl/>
        </w:rPr>
        <w:t xml:space="preserve">این کار را مرتکب نشود، معنایش این نیست که </w:t>
      </w:r>
      <w:r w:rsidR="00BB3278">
        <w:rPr>
          <w:rFonts w:hint="cs"/>
          <w:rtl/>
        </w:rPr>
        <w:t>همه مقدمات</w:t>
      </w:r>
      <w:r w:rsidR="002003B5" w:rsidRPr="000108F3">
        <w:rPr>
          <w:rFonts w:hint="cs"/>
          <w:rtl/>
        </w:rPr>
        <w:t xml:space="preserve"> را </w:t>
      </w:r>
      <w:r w:rsidR="00BB3278">
        <w:rPr>
          <w:rFonts w:hint="cs"/>
          <w:rtl/>
        </w:rPr>
        <w:t>ترک کند</w:t>
      </w:r>
      <w:r w:rsidR="002003B5" w:rsidRPr="000108F3">
        <w:rPr>
          <w:rFonts w:hint="cs"/>
          <w:rtl/>
        </w:rPr>
        <w:t xml:space="preserve">، </w:t>
      </w:r>
      <w:r w:rsidR="00BB3278">
        <w:rPr>
          <w:rFonts w:hint="cs"/>
          <w:rtl/>
        </w:rPr>
        <w:t xml:space="preserve">بلکه </w:t>
      </w:r>
      <w:r w:rsidR="002003B5" w:rsidRPr="000108F3">
        <w:rPr>
          <w:rFonts w:hint="cs"/>
          <w:rtl/>
        </w:rPr>
        <w:t>عدم فعل</w:t>
      </w:r>
      <w:r w:rsidR="00BB3278">
        <w:rPr>
          <w:rFonts w:hint="cs"/>
          <w:rtl/>
        </w:rPr>
        <w:t>،</w:t>
      </w:r>
      <w:r w:rsidR="002003B5" w:rsidRPr="000108F3">
        <w:rPr>
          <w:rFonts w:hint="cs"/>
          <w:rtl/>
        </w:rPr>
        <w:t xml:space="preserve"> ب</w:t>
      </w:r>
      <w:r w:rsidR="00BB3278">
        <w:rPr>
          <w:rFonts w:hint="cs"/>
          <w:rtl/>
        </w:rPr>
        <w:t>ه انتفاء یکی از مقدمات هم محقق می‌شود</w:t>
      </w:r>
      <w:r w:rsidR="002003B5" w:rsidRPr="000108F3">
        <w:rPr>
          <w:rFonts w:hint="cs"/>
          <w:rtl/>
        </w:rPr>
        <w:t>.</w:t>
      </w:r>
    </w:p>
    <w:p w:rsidR="00E679A8" w:rsidRPr="000108F3" w:rsidRDefault="00BB3278" w:rsidP="00595FF2">
      <w:pPr>
        <w:pStyle w:val="Heading1"/>
        <w:rPr>
          <w:rtl/>
        </w:rPr>
      </w:pPr>
      <w:bookmarkStart w:id="5" w:name="_Toc401264780"/>
      <w:r>
        <w:rPr>
          <w:rFonts w:hint="cs"/>
          <w:rtl/>
        </w:rPr>
        <w:t>جمع‌بندی بحث</w:t>
      </w:r>
      <w:bookmarkEnd w:id="5"/>
    </w:p>
    <w:p w:rsidR="00E679A8" w:rsidRPr="000108F3" w:rsidRDefault="00BB3278" w:rsidP="00595FF2">
      <w:pPr>
        <w:rPr>
          <w:rtl/>
        </w:rPr>
      </w:pPr>
      <w:r>
        <w:rPr>
          <w:rFonts w:hint="cs"/>
          <w:rtl/>
        </w:rPr>
        <w:t xml:space="preserve">پس روح این بحث به این برمی‌گردد </w:t>
      </w:r>
      <w:r w:rsidR="00EC6556" w:rsidRPr="000108F3">
        <w:rPr>
          <w:rFonts w:hint="cs"/>
          <w:rtl/>
        </w:rPr>
        <w:t xml:space="preserve">که </w:t>
      </w:r>
      <w:r w:rsidR="002A4D1E" w:rsidRPr="000108F3">
        <w:rPr>
          <w:rFonts w:hint="cs"/>
          <w:rtl/>
        </w:rPr>
        <w:t>مقدمه حرام و مقدمه واجب از اساس تفاوت دارند</w:t>
      </w:r>
      <w:r>
        <w:rPr>
          <w:rFonts w:hint="cs"/>
          <w:rtl/>
        </w:rPr>
        <w:t>؛</w:t>
      </w:r>
      <w:r w:rsidR="002A4D1E" w:rsidRPr="000108F3">
        <w:rPr>
          <w:rFonts w:hint="cs"/>
          <w:rtl/>
        </w:rPr>
        <w:t xml:space="preserve"> به این معنی که </w:t>
      </w:r>
      <w:r>
        <w:rPr>
          <w:rFonts w:hint="cs"/>
          <w:rtl/>
        </w:rPr>
        <w:t>وجوب عقلی</w:t>
      </w:r>
      <w:r w:rsidRPr="000108F3">
        <w:rPr>
          <w:rFonts w:hint="cs"/>
          <w:rtl/>
        </w:rPr>
        <w:t xml:space="preserve"> </w:t>
      </w:r>
      <w:r w:rsidR="002A4D1E" w:rsidRPr="000108F3">
        <w:rPr>
          <w:rFonts w:hint="cs"/>
          <w:rtl/>
        </w:rPr>
        <w:t>مقدمه واجب</w:t>
      </w:r>
      <w:r>
        <w:rPr>
          <w:rFonts w:hint="cs"/>
          <w:rtl/>
        </w:rPr>
        <w:t xml:space="preserve">، </w:t>
      </w:r>
      <w:r w:rsidR="002A4D1E" w:rsidRPr="000108F3">
        <w:rPr>
          <w:rFonts w:hint="cs"/>
          <w:rtl/>
        </w:rPr>
        <w:t xml:space="preserve">لاخلاف فیه </w:t>
      </w:r>
      <w:r>
        <w:rPr>
          <w:rFonts w:hint="cs"/>
          <w:rtl/>
        </w:rPr>
        <w:t>و انما الخلاف فی وجوبه الشرعی.</w:t>
      </w:r>
      <w:r w:rsidR="002A4D1E" w:rsidRPr="000108F3">
        <w:rPr>
          <w:rFonts w:hint="cs"/>
          <w:rtl/>
        </w:rPr>
        <w:t xml:space="preserve"> اما در مقدمه حرام </w:t>
      </w:r>
      <w:r>
        <w:rPr>
          <w:rFonts w:hint="cs"/>
          <w:rtl/>
        </w:rPr>
        <w:t>هم وجوب عقلی و هم وجوب شرعی محل بحث است.</w:t>
      </w:r>
    </w:p>
    <w:p w:rsidR="008F74F5" w:rsidRPr="000108F3" w:rsidRDefault="00787067" w:rsidP="00595FF2">
      <w:pPr>
        <w:rPr>
          <w:rtl/>
        </w:rPr>
      </w:pPr>
      <w:r>
        <w:rPr>
          <w:rFonts w:hint="cs"/>
          <w:rtl/>
        </w:rPr>
        <w:t xml:space="preserve">در </w:t>
      </w:r>
      <w:r w:rsidR="002A4D1E" w:rsidRPr="000108F3">
        <w:rPr>
          <w:rFonts w:hint="cs"/>
          <w:rtl/>
        </w:rPr>
        <w:t>فعل شخص</w:t>
      </w:r>
      <w:r>
        <w:rPr>
          <w:rFonts w:hint="cs"/>
          <w:rtl/>
        </w:rPr>
        <w:t xml:space="preserve"> و</w:t>
      </w:r>
      <w:r w:rsidR="002A4D1E" w:rsidRPr="000108F3">
        <w:rPr>
          <w:rFonts w:hint="cs"/>
          <w:rtl/>
        </w:rPr>
        <w:t xml:space="preserve"> در اراده تکوینیه</w:t>
      </w:r>
      <w:r>
        <w:rPr>
          <w:rFonts w:hint="cs"/>
          <w:rtl/>
        </w:rPr>
        <w:t>،</w:t>
      </w:r>
      <w:r w:rsidR="002A4D1E" w:rsidRPr="000108F3">
        <w:rPr>
          <w:rFonts w:hint="cs"/>
          <w:rtl/>
        </w:rPr>
        <w:t xml:space="preserve"> بین فعل و ترک یا شوق به انجام یا شوق به ترک</w:t>
      </w:r>
      <w:r>
        <w:rPr>
          <w:rFonts w:hint="cs"/>
          <w:rtl/>
        </w:rPr>
        <w:t>،</w:t>
      </w:r>
      <w:r w:rsidR="002A4D1E" w:rsidRPr="000108F3">
        <w:rPr>
          <w:rFonts w:hint="cs"/>
          <w:rtl/>
        </w:rPr>
        <w:t xml:space="preserve"> </w:t>
      </w:r>
      <w:r>
        <w:rPr>
          <w:rFonts w:hint="cs"/>
          <w:rtl/>
        </w:rPr>
        <w:t>تفاوت زیاد است.</w:t>
      </w:r>
      <w:r w:rsidR="002A4D1E" w:rsidRPr="000108F3">
        <w:rPr>
          <w:rFonts w:hint="cs"/>
          <w:rtl/>
        </w:rPr>
        <w:t xml:space="preserve"> </w:t>
      </w:r>
      <w:r>
        <w:rPr>
          <w:rFonts w:hint="cs"/>
          <w:rtl/>
        </w:rPr>
        <w:t>وقتی می‌</w:t>
      </w:r>
      <w:r w:rsidR="002A4D1E" w:rsidRPr="000108F3">
        <w:rPr>
          <w:rFonts w:hint="cs"/>
          <w:rtl/>
        </w:rPr>
        <w:t xml:space="preserve">خواهد کاری را انجام دهد باید </w:t>
      </w:r>
      <w:r>
        <w:rPr>
          <w:rFonts w:hint="cs"/>
          <w:rtl/>
        </w:rPr>
        <w:t>همه مقدمات را انجام دهد زیرا «الشیئ ما لم یجب لم یوجد». ولی</w:t>
      </w:r>
      <w:r w:rsidR="002A4D1E" w:rsidRPr="000108F3">
        <w:rPr>
          <w:rFonts w:hint="cs"/>
          <w:rtl/>
        </w:rPr>
        <w:t xml:space="preserve"> </w:t>
      </w:r>
      <w:r>
        <w:rPr>
          <w:rFonts w:hint="cs"/>
          <w:rtl/>
        </w:rPr>
        <w:t xml:space="preserve">اگر بخواهد </w:t>
      </w:r>
      <w:r w:rsidR="002A4D1E" w:rsidRPr="000108F3">
        <w:rPr>
          <w:rFonts w:hint="cs"/>
          <w:rtl/>
        </w:rPr>
        <w:t xml:space="preserve">ترک عمل </w:t>
      </w:r>
      <w:r>
        <w:rPr>
          <w:rFonts w:hint="cs"/>
          <w:rtl/>
        </w:rPr>
        <w:t xml:space="preserve">کند، </w:t>
      </w:r>
      <w:r w:rsidR="002A4D1E" w:rsidRPr="000108F3">
        <w:rPr>
          <w:rFonts w:hint="cs"/>
          <w:rtl/>
        </w:rPr>
        <w:t>متوقف بر ترک همه مقدمات نیست</w:t>
      </w:r>
      <w:r>
        <w:rPr>
          <w:rFonts w:hint="cs"/>
          <w:rtl/>
        </w:rPr>
        <w:t xml:space="preserve"> چون «المعلول ینتفی بانتفاء أحد أجزائه».</w:t>
      </w:r>
      <w:r w:rsidR="002A4D1E" w:rsidRPr="000108F3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دو قاعده فلسفی، </w:t>
      </w:r>
      <w:r w:rsidR="00B37A9C" w:rsidRPr="000108F3">
        <w:rPr>
          <w:rFonts w:hint="cs"/>
          <w:rtl/>
        </w:rPr>
        <w:t xml:space="preserve">در اراده تشریعیه هم </w:t>
      </w:r>
      <w:r>
        <w:rPr>
          <w:rFonts w:hint="cs"/>
          <w:rtl/>
        </w:rPr>
        <w:t>منعکس می‌شود؛ اگر مولی بگوید: انجام بده، عقل می‌گوید: باید همه مقدمات را بیاوری و اگر مولی بگوید: ترک کن، عقل نمی‌گوید که همه مقدمات را ترک کن.</w:t>
      </w:r>
    </w:p>
    <w:sectPr w:rsidR="008F74F5" w:rsidRPr="000108F3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21" w:rsidRDefault="00AF0121">
      <w:r>
        <w:separator/>
      </w:r>
    </w:p>
    <w:p w:rsidR="00AF0121" w:rsidRDefault="00AF0121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24343B"/>
    <w:p w:rsidR="00AF0121" w:rsidRDefault="00AF0121" w:rsidP="0024343B"/>
    <w:p w:rsidR="00AF0121" w:rsidRDefault="00AF0121"/>
    <w:p w:rsidR="00AF0121" w:rsidRDefault="00AF0121" w:rsidP="003339DE"/>
    <w:p w:rsidR="00AF0121" w:rsidRDefault="00AF0121" w:rsidP="003339DE"/>
    <w:p w:rsidR="00AF0121" w:rsidRDefault="00AF0121" w:rsidP="003339DE"/>
    <w:p w:rsidR="00AF0121" w:rsidRDefault="00AF0121" w:rsidP="003339DE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/>
    <w:p w:rsidR="00AF0121" w:rsidRDefault="00AF0121" w:rsidP="00F77F5F"/>
    <w:p w:rsidR="00AF0121" w:rsidRDefault="00AF0121" w:rsidP="00F77F5F"/>
    <w:p w:rsidR="00AF0121" w:rsidRDefault="00AF0121" w:rsidP="00F77F5F"/>
    <w:p w:rsidR="00AF0121" w:rsidRDefault="00AF0121" w:rsidP="00053028"/>
    <w:p w:rsidR="00AF0121" w:rsidRDefault="00AF0121"/>
  </w:endnote>
  <w:endnote w:type="continuationSeparator" w:id="0">
    <w:p w:rsidR="00AF0121" w:rsidRDefault="00AF0121">
      <w:r>
        <w:continuationSeparator/>
      </w:r>
    </w:p>
    <w:p w:rsidR="00AF0121" w:rsidRDefault="00AF0121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24343B"/>
    <w:p w:rsidR="00AF0121" w:rsidRDefault="00AF0121" w:rsidP="0024343B"/>
    <w:p w:rsidR="00AF0121" w:rsidRDefault="00AF0121"/>
    <w:p w:rsidR="00AF0121" w:rsidRDefault="00AF0121" w:rsidP="003339DE"/>
    <w:p w:rsidR="00AF0121" w:rsidRDefault="00AF0121" w:rsidP="003339DE"/>
    <w:p w:rsidR="00AF0121" w:rsidRDefault="00AF0121" w:rsidP="003339DE"/>
    <w:p w:rsidR="00AF0121" w:rsidRDefault="00AF0121" w:rsidP="003339DE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/>
    <w:p w:rsidR="00AF0121" w:rsidRDefault="00AF0121" w:rsidP="00F77F5F"/>
    <w:p w:rsidR="00AF0121" w:rsidRDefault="00AF0121" w:rsidP="00F77F5F"/>
    <w:p w:rsidR="00AF0121" w:rsidRDefault="00AF0121" w:rsidP="00F77F5F"/>
    <w:p w:rsidR="00AF0121" w:rsidRDefault="00AF0121" w:rsidP="00053028"/>
    <w:p w:rsidR="00AF0121" w:rsidRDefault="00AF0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95FF2">
      <w:rPr>
        <w:noProof/>
        <w:rtl/>
      </w:rPr>
      <w:t>3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21" w:rsidRDefault="00AF0121">
      <w:r>
        <w:separator/>
      </w:r>
    </w:p>
    <w:p w:rsidR="00AF0121" w:rsidRDefault="00AF0121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24343B"/>
    <w:p w:rsidR="00AF0121" w:rsidRDefault="00AF0121" w:rsidP="0024343B"/>
    <w:p w:rsidR="00AF0121" w:rsidRDefault="00AF0121"/>
    <w:p w:rsidR="00AF0121" w:rsidRDefault="00AF0121" w:rsidP="003339DE"/>
    <w:p w:rsidR="00AF0121" w:rsidRDefault="00AF0121" w:rsidP="003339DE"/>
    <w:p w:rsidR="00AF0121" w:rsidRDefault="00AF0121" w:rsidP="003339DE"/>
    <w:p w:rsidR="00AF0121" w:rsidRDefault="00AF0121" w:rsidP="003339DE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/>
    <w:p w:rsidR="00AF0121" w:rsidRDefault="00AF0121" w:rsidP="00F77F5F"/>
    <w:p w:rsidR="00AF0121" w:rsidRDefault="00AF0121" w:rsidP="00F77F5F"/>
    <w:p w:rsidR="00AF0121" w:rsidRDefault="00AF0121" w:rsidP="00F77F5F"/>
    <w:p w:rsidR="00AF0121" w:rsidRDefault="00AF0121" w:rsidP="00053028"/>
    <w:p w:rsidR="00AF0121" w:rsidRDefault="00AF0121"/>
  </w:footnote>
  <w:footnote w:type="continuationSeparator" w:id="0">
    <w:p w:rsidR="00AF0121" w:rsidRDefault="00AF0121">
      <w:r>
        <w:continuationSeparator/>
      </w:r>
    </w:p>
    <w:p w:rsidR="00AF0121" w:rsidRDefault="00AF0121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CE61DD"/>
    <w:p w:rsidR="00AF0121" w:rsidRDefault="00AF0121" w:rsidP="0024343B"/>
    <w:p w:rsidR="00AF0121" w:rsidRDefault="00AF0121" w:rsidP="0024343B"/>
    <w:p w:rsidR="00AF0121" w:rsidRDefault="00AF0121"/>
    <w:p w:rsidR="00AF0121" w:rsidRDefault="00AF0121" w:rsidP="003339DE"/>
    <w:p w:rsidR="00AF0121" w:rsidRDefault="00AF0121" w:rsidP="003339DE"/>
    <w:p w:rsidR="00AF0121" w:rsidRDefault="00AF0121" w:rsidP="003339DE"/>
    <w:p w:rsidR="00AF0121" w:rsidRDefault="00AF0121" w:rsidP="003339DE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 w:rsidP="00493648"/>
    <w:p w:rsidR="00AF0121" w:rsidRDefault="00AF0121"/>
    <w:p w:rsidR="00AF0121" w:rsidRDefault="00AF0121" w:rsidP="00F77F5F"/>
    <w:p w:rsidR="00AF0121" w:rsidRDefault="00AF0121" w:rsidP="00F77F5F"/>
    <w:p w:rsidR="00AF0121" w:rsidRDefault="00AF0121" w:rsidP="00F77F5F"/>
    <w:p w:rsidR="00AF0121" w:rsidRDefault="00AF0121" w:rsidP="00053028"/>
    <w:p w:rsidR="00AF0121" w:rsidRDefault="00AF01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FA27DC" w:rsidRDefault="00FA27DC" w:rsidP="00FA27DC">
    <w:pPr>
      <w:rPr>
        <w:b/>
        <w:bCs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1B261E8C" wp14:editId="206EB13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6" w:name="OLE_LINK1"/>
    <w:bookmarkStart w:id="7" w:name="OLE_LINK2"/>
    <w:r>
      <w:rPr>
        <w:noProof/>
      </w:rPr>
      <w:drawing>
        <wp:inline distT="0" distB="0" distL="0" distR="0" wp14:anchorId="519032A0" wp14:editId="23F2FE74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>
      <w:rPr>
        <w:rFonts w:hint="cs"/>
        <w:rtl/>
      </w:rPr>
      <w:t xml:space="preserve">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305</w:t>
    </w:r>
    <w:r>
      <w:rPr>
        <w:rFonts w:ascii="IranNastaliq" w:hAnsi="IranNastaliq" w:cs="IranNastaliq" w:hint="cs"/>
        <w:sz w:val="40"/>
        <w:szCs w:val="40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108F3"/>
    <w:rsid w:val="00053028"/>
    <w:rsid w:val="00064ECB"/>
    <w:rsid w:val="00075065"/>
    <w:rsid w:val="00081224"/>
    <w:rsid w:val="000D1B90"/>
    <w:rsid w:val="000F4AA2"/>
    <w:rsid w:val="00103FEA"/>
    <w:rsid w:val="00125DD4"/>
    <w:rsid w:val="001524B9"/>
    <w:rsid w:val="001532AF"/>
    <w:rsid w:val="00154F03"/>
    <w:rsid w:val="00192B29"/>
    <w:rsid w:val="001C4794"/>
    <w:rsid w:val="002003B5"/>
    <w:rsid w:val="0022141B"/>
    <w:rsid w:val="00221C71"/>
    <w:rsid w:val="0024343B"/>
    <w:rsid w:val="00290DFF"/>
    <w:rsid w:val="00290F82"/>
    <w:rsid w:val="002A0FD8"/>
    <w:rsid w:val="002A20A7"/>
    <w:rsid w:val="002A4D1E"/>
    <w:rsid w:val="002D5D96"/>
    <w:rsid w:val="002F03D3"/>
    <w:rsid w:val="00302363"/>
    <w:rsid w:val="00331305"/>
    <w:rsid w:val="0033233A"/>
    <w:rsid w:val="003339DE"/>
    <w:rsid w:val="0034269B"/>
    <w:rsid w:val="00354817"/>
    <w:rsid w:val="00361152"/>
    <w:rsid w:val="00365BE0"/>
    <w:rsid w:val="00377634"/>
    <w:rsid w:val="003935FF"/>
    <w:rsid w:val="003959DE"/>
    <w:rsid w:val="003D6613"/>
    <w:rsid w:val="003D70D3"/>
    <w:rsid w:val="003F3234"/>
    <w:rsid w:val="003F6A43"/>
    <w:rsid w:val="00407B8C"/>
    <w:rsid w:val="00432514"/>
    <w:rsid w:val="00440328"/>
    <w:rsid w:val="00442C2D"/>
    <w:rsid w:val="004434C8"/>
    <w:rsid w:val="004675D3"/>
    <w:rsid w:val="0048706C"/>
    <w:rsid w:val="00493648"/>
    <w:rsid w:val="004B217F"/>
    <w:rsid w:val="004E1ADD"/>
    <w:rsid w:val="00514FFF"/>
    <w:rsid w:val="0051690C"/>
    <w:rsid w:val="0052155D"/>
    <w:rsid w:val="00546BE6"/>
    <w:rsid w:val="00553F93"/>
    <w:rsid w:val="00561020"/>
    <w:rsid w:val="00565300"/>
    <w:rsid w:val="00582B29"/>
    <w:rsid w:val="00595FF2"/>
    <w:rsid w:val="005A0CF8"/>
    <w:rsid w:val="005A463B"/>
    <w:rsid w:val="005B282D"/>
    <w:rsid w:val="005B4AA1"/>
    <w:rsid w:val="005C39B4"/>
    <w:rsid w:val="005D1750"/>
    <w:rsid w:val="005D2589"/>
    <w:rsid w:val="005D7733"/>
    <w:rsid w:val="005E29C3"/>
    <w:rsid w:val="005F1371"/>
    <w:rsid w:val="00601000"/>
    <w:rsid w:val="006161B5"/>
    <w:rsid w:val="006434EB"/>
    <w:rsid w:val="006B0B46"/>
    <w:rsid w:val="006E4F1C"/>
    <w:rsid w:val="006F54AD"/>
    <w:rsid w:val="00705921"/>
    <w:rsid w:val="00722396"/>
    <w:rsid w:val="00725A93"/>
    <w:rsid w:val="00727981"/>
    <w:rsid w:val="00742305"/>
    <w:rsid w:val="00744AD4"/>
    <w:rsid w:val="00760889"/>
    <w:rsid w:val="007724D9"/>
    <w:rsid w:val="00787067"/>
    <w:rsid w:val="007A024F"/>
    <w:rsid w:val="007B10B6"/>
    <w:rsid w:val="007C13DC"/>
    <w:rsid w:val="007C5965"/>
    <w:rsid w:val="007C7FE1"/>
    <w:rsid w:val="00805896"/>
    <w:rsid w:val="00806675"/>
    <w:rsid w:val="008069C3"/>
    <w:rsid w:val="00810CCF"/>
    <w:rsid w:val="0081120C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E2110"/>
    <w:rsid w:val="008F74F5"/>
    <w:rsid w:val="008F7A81"/>
    <w:rsid w:val="00920F84"/>
    <w:rsid w:val="009212CA"/>
    <w:rsid w:val="009253A8"/>
    <w:rsid w:val="009379E5"/>
    <w:rsid w:val="00960EA2"/>
    <w:rsid w:val="0096760A"/>
    <w:rsid w:val="00973154"/>
    <w:rsid w:val="00974E42"/>
    <w:rsid w:val="00976501"/>
    <w:rsid w:val="009C65A6"/>
    <w:rsid w:val="009E6813"/>
    <w:rsid w:val="00A06D6A"/>
    <w:rsid w:val="00A15053"/>
    <w:rsid w:val="00A164F2"/>
    <w:rsid w:val="00A37553"/>
    <w:rsid w:val="00A522B9"/>
    <w:rsid w:val="00A56B35"/>
    <w:rsid w:val="00A663A9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79BE"/>
    <w:rsid w:val="00AD6AB2"/>
    <w:rsid w:val="00AE29F2"/>
    <w:rsid w:val="00AF0121"/>
    <w:rsid w:val="00AF6663"/>
    <w:rsid w:val="00B1131F"/>
    <w:rsid w:val="00B213D0"/>
    <w:rsid w:val="00B37A9C"/>
    <w:rsid w:val="00B470DC"/>
    <w:rsid w:val="00B606A1"/>
    <w:rsid w:val="00B613EF"/>
    <w:rsid w:val="00B76313"/>
    <w:rsid w:val="00B76FAF"/>
    <w:rsid w:val="00B81593"/>
    <w:rsid w:val="00BA1DFC"/>
    <w:rsid w:val="00BA6C55"/>
    <w:rsid w:val="00BB3278"/>
    <w:rsid w:val="00BE00CA"/>
    <w:rsid w:val="00BF6EFE"/>
    <w:rsid w:val="00C049AB"/>
    <w:rsid w:val="00C114BF"/>
    <w:rsid w:val="00C206D1"/>
    <w:rsid w:val="00C4300A"/>
    <w:rsid w:val="00C55822"/>
    <w:rsid w:val="00CA4B51"/>
    <w:rsid w:val="00CA61DF"/>
    <w:rsid w:val="00CC0984"/>
    <w:rsid w:val="00CD2CA3"/>
    <w:rsid w:val="00CE61DD"/>
    <w:rsid w:val="00D55680"/>
    <w:rsid w:val="00D57ED6"/>
    <w:rsid w:val="00D67453"/>
    <w:rsid w:val="00D73817"/>
    <w:rsid w:val="00D83E5A"/>
    <w:rsid w:val="00DA6B49"/>
    <w:rsid w:val="00DC5A26"/>
    <w:rsid w:val="00DD380E"/>
    <w:rsid w:val="00DD44FE"/>
    <w:rsid w:val="00DE6BE4"/>
    <w:rsid w:val="00DF0E93"/>
    <w:rsid w:val="00DF5D98"/>
    <w:rsid w:val="00E020D0"/>
    <w:rsid w:val="00E10544"/>
    <w:rsid w:val="00E2365C"/>
    <w:rsid w:val="00E422FD"/>
    <w:rsid w:val="00E42B2C"/>
    <w:rsid w:val="00E47CFF"/>
    <w:rsid w:val="00E50062"/>
    <w:rsid w:val="00E5512C"/>
    <w:rsid w:val="00E63B21"/>
    <w:rsid w:val="00E679A8"/>
    <w:rsid w:val="00E713CC"/>
    <w:rsid w:val="00E83A0B"/>
    <w:rsid w:val="00E95E5E"/>
    <w:rsid w:val="00EB2293"/>
    <w:rsid w:val="00EB2BD1"/>
    <w:rsid w:val="00EC3287"/>
    <w:rsid w:val="00EC6556"/>
    <w:rsid w:val="00EF5A32"/>
    <w:rsid w:val="00F0648E"/>
    <w:rsid w:val="00F11371"/>
    <w:rsid w:val="00F31CEE"/>
    <w:rsid w:val="00F41071"/>
    <w:rsid w:val="00F61B39"/>
    <w:rsid w:val="00F77F5F"/>
    <w:rsid w:val="00F87F69"/>
    <w:rsid w:val="00F90A32"/>
    <w:rsid w:val="00FA27DC"/>
    <w:rsid w:val="00FB134A"/>
    <w:rsid w:val="00FB4EC8"/>
    <w:rsid w:val="00FB7770"/>
    <w:rsid w:val="00FF142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A27D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95FF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A27D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A27D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A27D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A27D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A27D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A27D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A27D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A27D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A27D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A27DC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A27D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A27D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A27D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A27D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A27D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A27D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A27D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A27D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A27DC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A27D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A27DC"/>
    <w:pPr>
      <w:spacing w:after="0"/>
      <w:ind w:left="1100"/>
    </w:pPr>
  </w:style>
  <w:style w:type="character" w:styleId="Emphasis">
    <w:name w:val="Emphasis"/>
    <w:uiPriority w:val="20"/>
    <w:qFormat/>
    <w:rsid w:val="00FA27D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95FF2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A27D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A27D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A27D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A27D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27D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A27D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A27D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A27D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A27D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A27D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A27D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A27D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A27D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A27D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A27D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A27D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A27D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A27DC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7DC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FA27DC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FA27DC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A27D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95FF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A27D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A27D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A27D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A27D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A27D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A27D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A27D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A27D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A27D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A27DC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A27D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A27D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A27D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A27D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A27D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A27D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A27D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A27D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A27DC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A27D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A27DC"/>
    <w:pPr>
      <w:spacing w:after="0"/>
      <w:ind w:left="1100"/>
    </w:pPr>
  </w:style>
  <w:style w:type="character" w:styleId="Emphasis">
    <w:name w:val="Emphasis"/>
    <w:uiPriority w:val="20"/>
    <w:qFormat/>
    <w:rsid w:val="00FA27D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95FF2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A27D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A27D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A27D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A27D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27D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A27D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A27D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A27D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A27D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A27D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A27D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A27D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A27D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A27D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A27D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A27D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A27D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A27DC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7DC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FA27DC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FA27DC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F7CA-8784-4CCC-A4C1-15B1E173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159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1391/11/18</vt:lpstr>
      <vt:lpstr>نمونه ورد</vt:lpstr>
    </vt:vector>
  </TitlesOfParts>
  <Company>موسسه اشراق و عرفان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1391/11/18</dc:title>
  <dc:creator>eshragh-portal</dc:creator>
  <cp:lastModifiedBy>اشراق</cp:lastModifiedBy>
  <cp:revision>60</cp:revision>
  <cp:lastPrinted>2008-05-04T04:57:00Z</cp:lastPrinted>
  <dcterms:created xsi:type="dcterms:W3CDTF">2013-02-05T03:33:00Z</dcterms:created>
  <dcterms:modified xsi:type="dcterms:W3CDTF">2014-10-20T05:52:00Z</dcterms:modified>
</cp:coreProperties>
</file>