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2  Lotus"/>
          <w:b/>
          <w:color w:val="auto"/>
          <w:sz w:val="22"/>
          <w:rtl/>
        </w:rPr>
        <w:id w:val="1902017837"/>
        <w:docPartObj>
          <w:docPartGallery w:val="Table of Contents"/>
          <w:docPartUnique/>
        </w:docPartObj>
      </w:sdtPr>
      <w:sdtEndPr>
        <w:rPr>
          <w:rFonts w:eastAsia="Times New Roman" w:cs="2  Badr"/>
          <w:b w:val="0"/>
          <w:bCs w:val="0"/>
          <w:noProof/>
          <w:sz w:val="32"/>
          <w:szCs w:val="32"/>
        </w:rPr>
      </w:sdtEndPr>
      <w:sdtContent>
        <w:p w:rsidR="00AC753C" w:rsidRDefault="00AC753C" w:rsidP="00D8054E">
          <w:pPr>
            <w:pStyle w:val="TOCHeading"/>
            <w:rPr>
              <w:rtl/>
            </w:rPr>
          </w:pPr>
          <w:r w:rsidRPr="00AC753C">
            <w:rPr>
              <w:rFonts w:hint="cs"/>
              <w:rtl/>
            </w:rPr>
            <w:t>فهرست</w:t>
          </w:r>
        </w:p>
        <w:p w:rsidR="00AC753C" w:rsidRPr="00AC753C" w:rsidRDefault="00AC753C" w:rsidP="00AC753C"/>
        <w:p w:rsidR="00AC753C" w:rsidRPr="00AC753C" w:rsidRDefault="00AC753C">
          <w:pPr>
            <w:pStyle w:val="TOC1"/>
            <w:tabs>
              <w:tab w:val="right" w:leader="dot" w:pos="9628"/>
            </w:tabs>
            <w:rPr>
              <w:rFonts w:asciiTheme="minorHAnsi" w:eastAsiaTheme="minorEastAsia" w:hAnsiTheme="minorHAnsi"/>
              <w:noProof/>
              <w:sz w:val="32"/>
              <w:szCs w:val="32"/>
              <w:rtl/>
              <w:lang w:bidi="ar-SA"/>
            </w:rPr>
          </w:pPr>
          <w:r w:rsidRPr="00AC753C">
            <w:rPr>
              <w:sz w:val="32"/>
              <w:szCs w:val="32"/>
            </w:rPr>
            <w:fldChar w:fldCharType="begin"/>
          </w:r>
          <w:r w:rsidRPr="00AC753C">
            <w:rPr>
              <w:sz w:val="32"/>
              <w:szCs w:val="32"/>
            </w:rPr>
            <w:instrText xml:space="preserve"> TOC \o "1-3" \h \z \u </w:instrText>
          </w:r>
          <w:r w:rsidRPr="00AC753C">
            <w:rPr>
              <w:sz w:val="32"/>
              <w:szCs w:val="32"/>
            </w:rPr>
            <w:fldChar w:fldCharType="separate"/>
          </w:r>
          <w:hyperlink w:anchor="_Toc401333440" w:history="1">
            <w:r w:rsidRPr="00AC753C">
              <w:rPr>
                <w:rStyle w:val="Hyperlink"/>
                <w:rFonts w:hint="eastAsia"/>
                <w:noProof/>
                <w:sz w:val="32"/>
                <w:szCs w:val="32"/>
                <w:rtl/>
              </w:rPr>
              <w:t>خلاصه</w:t>
            </w:r>
            <w:r w:rsidRPr="00AC753C">
              <w:rPr>
                <w:rStyle w:val="Hyperlink"/>
                <w:noProof/>
                <w:sz w:val="32"/>
                <w:szCs w:val="32"/>
                <w:rtl/>
              </w:rPr>
              <w:t xml:space="preserve"> </w:t>
            </w:r>
            <w:r w:rsidRPr="00AC753C">
              <w:rPr>
                <w:rStyle w:val="Hyperlink"/>
                <w:rFonts w:hint="eastAsia"/>
                <w:noProof/>
                <w:sz w:val="32"/>
                <w:szCs w:val="32"/>
                <w:rtl/>
              </w:rPr>
              <w:t>جلسه</w:t>
            </w:r>
            <w:r w:rsidRPr="00AC753C">
              <w:rPr>
                <w:rStyle w:val="Hyperlink"/>
                <w:noProof/>
                <w:sz w:val="32"/>
                <w:szCs w:val="32"/>
                <w:rtl/>
              </w:rPr>
              <w:t xml:space="preserve"> </w:t>
            </w:r>
            <w:r w:rsidRPr="00AC753C">
              <w:rPr>
                <w:rStyle w:val="Hyperlink"/>
                <w:rFonts w:hint="eastAsia"/>
                <w:noProof/>
                <w:sz w:val="32"/>
                <w:szCs w:val="32"/>
                <w:rtl/>
              </w:rPr>
              <w:t>قبل</w:t>
            </w:r>
            <w:r w:rsidRPr="00AC753C">
              <w:rPr>
                <w:noProof/>
                <w:webHidden/>
                <w:sz w:val="32"/>
                <w:szCs w:val="32"/>
                <w:rtl/>
              </w:rPr>
              <w:tab/>
            </w:r>
            <w:r w:rsidRPr="00AC753C">
              <w:rPr>
                <w:noProof/>
                <w:webHidden/>
                <w:sz w:val="32"/>
                <w:szCs w:val="32"/>
                <w:rtl/>
              </w:rPr>
              <w:fldChar w:fldCharType="begin"/>
            </w:r>
            <w:r w:rsidRPr="00AC753C">
              <w:rPr>
                <w:noProof/>
                <w:webHidden/>
                <w:sz w:val="32"/>
                <w:szCs w:val="32"/>
                <w:rtl/>
              </w:rPr>
              <w:instrText xml:space="preserve"> </w:instrText>
            </w:r>
            <w:r w:rsidRPr="00AC753C">
              <w:rPr>
                <w:noProof/>
                <w:webHidden/>
                <w:sz w:val="32"/>
                <w:szCs w:val="32"/>
              </w:rPr>
              <w:instrText>PAGEREF</w:instrText>
            </w:r>
            <w:r w:rsidRPr="00AC753C">
              <w:rPr>
                <w:noProof/>
                <w:webHidden/>
                <w:sz w:val="32"/>
                <w:szCs w:val="32"/>
                <w:rtl/>
              </w:rPr>
              <w:instrText xml:space="preserve"> _</w:instrText>
            </w:r>
            <w:r w:rsidRPr="00AC753C">
              <w:rPr>
                <w:noProof/>
                <w:webHidden/>
                <w:sz w:val="32"/>
                <w:szCs w:val="32"/>
              </w:rPr>
              <w:instrText>Toc401333440 \h</w:instrText>
            </w:r>
            <w:r w:rsidRPr="00AC753C">
              <w:rPr>
                <w:noProof/>
                <w:webHidden/>
                <w:sz w:val="32"/>
                <w:szCs w:val="32"/>
                <w:rtl/>
              </w:rPr>
              <w:instrText xml:space="preserve"> </w:instrText>
            </w:r>
            <w:r w:rsidRPr="00AC753C">
              <w:rPr>
                <w:noProof/>
                <w:webHidden/>
                <w:sz w:val="32"/>
                <w:szCs w:val="32"/>
                <w:rtl/>
              </w:rPr>
            </w:r>
            <w:r w:rsidRPr="00AC753C">
              <w:rPr>
                <w:noProof/>
                <w:webHidden/>
                <w:sz w:val="32"/>
                <w:szCs w:val="32"/>
                <w:rtl/>
              </w:rPr>
              <w:fldChar w:fldCharType="separate"/>
            </w:r>
            <w:r>
              <w:rPr>
                <w:noProof/>
                <w:webHidden/>
                <w:sz w:val="32"/>
                <w:szCs w:val="32"/>
                <w:rtl/>
              </w:rPr>
              <w:t>2</w:t>
            </w:r>
            <w:r w:rsidRPr="00AC753C">
              <w:rPr>
                <w:noProof/>
                <w:webHidden/>
                <w:sz w:val="32"/>
                <w:szCs w:val="32"/>
                <w:rtl/>
              </w:rPr>
              <w:fldChar w:fldCharType="end"/>
            </w:r>
          </w:hyperlink>
        </w:p>
        <w:p w:rsidR="00AC753C" w:rsidRPr="00AC753C" w:rsidRDefault="00A94096">
          <w:pPr>
            <w:pStyle w:val="TOC1"/>
            <w:tabs>
              <w:tab w:val="right" w:leader="dot" w:pos="9628"/>
            </w:tabs>
            <w:rPr>
              <w:rFonts w:asciiTheme="minorHAnsi" w:eastAsiaTheme="minorEastAsia" w:hAnsiTheme="minorHAnsi"/>
              <w:noProof/>
              <w:sz w:val="32"/>
              <w:szCs w:val="32"/>
              <w:rtl/>
              <w:lang w:bidi="ar-SA"/>
            </w:rPr>
          </w:pPr>
          <w:hyperlink w:anchor="_Toc401333441" w:history="1">
            <w:r w:rsidR="00AC753C" w:rsidRPr="00AC753C">
              <w:rPr>
                <w:rStyle w:val="Hyperlink"/>
                <w:rFonts w:hint="eastAsia"/>
                <w:noProof/>
                <w:sz w:val="32"/>
                <w:szCs w:val="32"/>
                <w:rtl/>
              </w:rPr>
              <w:t>قسم</w:t>
            </w:r>
            <w:r w:rsidR="00AC753C" w:rsidRPr="00AC753C">
              <w:rPr>
                <w:rStyle w:val="Hyperlink"/>
                <w:noProof/>
                <w:sz w:val="32"/>
                <w:szCs w:val="32"/>
                <w:rtl/>
              </w:rPr>
              <w:t xml:space="preserve"> </w:t>
            </w:r>
            <w:r w:rsidR="00AC753C" w:rsidRPr="00AC753C">
              <w:rPr>
                <w:rStyle w:val="Hyperlink"/>
                <w:rFonts w:hint="eastAsia"/>
                <w:noProof/>
                <w:sz w:val="32"/>
                <w:szCs w:val="32"/>
                <w:rtl/>
              </w:rPr>
              <w:t>دوم</w:t>
            </w:r>
            <w:r w:rsidR="00AC753C" w:rsidRPr="00AC753C">
              <w:rPr>
                <w:rStyle w:val="Hyperlink"/>
                <w:noProof/>
                <w:sz w:val="32"/>
                <w:szCs w:val="32"/>
                <w:rtl/>
              </w:rPr>
              <w:t xml:space="preserve"> </w:t>
            </w:r>
            <w:r w:rsidR="00AC753C" w:rsidRPr="00AC753C">
              <w:rPr>
                <w:rStyle w:val="Hyperlink"/>
                <w:rFonts w:hint="eastAsia"/>
                <w:noProof/>
                <w:sz w:val="32"/>
                <w:szCs w:val="32"/>
                <w:rtl/>
              </w:rPr>
              <w:t>مقدمه</w:t>
            </w:r>
            <w:r w:rsidR="00AC753C" w:rsidRPr="00AC753C">
              <w:rPr>
                <w:rStyle w:val="Hyperlink"/>
                <w:noProof/>
                <w:sz w:val="32"/>
                <w:szCs w:val="32"/>
                <w:rtl/>
              </w:rPr>
              <w:t xml:space="preserve"> </w:t>
            </w:r>
            <w:r w:rsidR="00AC753C" w:rsidRPr="00AC753C">
              <w:rPr>
                <w:rStyle w:val="Hyperlink"/>
                <w:rFonts w:hint="eastAsia"/>
                <w:noProof/>
                <w:sz w:val="32"/>
                <w:szCs w:val="32"/>
                <w:rtl/>
              </w:rPr>
              <w:t>حرام</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Toc401333441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2</w:t>
            </w:r>
            <w:r w:rsidR="00AC753C" w:rsidRPr="00AC753C">
              <w:rPr>
                <w:noProof/>
                <w:webHidden/>
                <w:sz w:val="32"/>
                <w:szCs w:val="32"/>
                <w:rtl/>
              </w:rPr>
              <w:fldChar w:fldCharType="end"/>
            </w:r>
          </w:hyperlink>
        </w:p>
        <w:p w:rsidR="00AC753C" w:rsidRPr="00AC753C" w:rsidRDefault="00A94096">
          <w:pPr>
            <w:pStyle w:val="TOC2"/>
            <w:tabs>
              <w:tab w:val="right" w:leader="dot" w:pos="9628"/>
            </w:tabs>
            <w:rPr>
              <w:rFonts w:asciiTheme="minorHAnsi" w:eastAsiaTheme="minorEastAsia" w:hAnsiTheme="minorHAnsi"/>
              <w:noProof/>
              <w:sz w:val="32"/>
              <w:szCs w:val="32"/>
              <w:rtl/>
              <w:lang w:bidi="ar-SA"/>
            </w:rPr>
          </w:pPr>
          <w:hyperlink w:anchor="_Toc401333442" w:history="1">
            <w:r w:rsidR="00AC753C" w:rsidRPr="00AC753C">
              <w:rPr>
                <w:rStyle w:val="Hyperlink"/>
                <w:rFonts w:hint="eastAsia"/>
                <w:noProof/>
                <w:sz w:val="32"/>
                <w:szCs w:val="32"/>
                <w:rtl/>
              </w:rPr>
              <w:t>خصوص</w:t>
            </w:r>
            <w:r w:rsidR="00AC753C" w:rsidRPr="00AC753C">
              <w:rPr>
                <w:rStyle w:val="Hyperlink"/>
                <w:rFonts w:hint="cs"/>
                <w:noProof/>
                <w:sz w:val="32"/>
                <w:szCs w:val="32"/>
                <w:rtl/>
              </w:rPr>
              <w:t>ی</w:t>
            </w:r>
            <w:r w:rsidR="00AC753C" w:rsidRPr="00AC753C">
              <w:rPr>
                <w:rStyle w:val="Hyperlink"/>
                <w:rFonts w:hint="eastAsia"/>
                <w:noProof/>
                <w:sz w:val="32"/>
                <w:szCs w:val="32"/>
                <w:rtl/>
              </w:rPr>
              <w:t>ات</w:t>
            </w:r>
            <w:r w:rsidR="00AC753C" w:rsidRPr="00AC753C">
              <w:rPr>
                <w:rStyle w:val="Hyperlink"/>
                <w:noProof/>
                <w:sz w:val="32"/>
                <w:szCs w:val="32"/>
                <w:rtl/>
              </w:rPr>
              <w:t xml:space="preserve"> </w:t>
            </w:r>
            <w:r w:rsidR="00AC753C" w:rsidRPr="00AC753C">
              <w:rPr>
                <w:rStyle w:val="Hyperlink"/>
                <w:rFonts w:hint="eastAsia"/>
                <w:noProof/>
                <w:sz w:val="32"/>
                <w:szCs w:val="32"/>
                <w:rtl/>
              </w:rPr>
              <w:t>قسم</w:t>
            </w:r>
            <w:r w:rsidR="00AC753C" w:rsidRPr="00AC753C">
              <w:rPr>
                <w:rStyle w:val="Hyperlink"/>
                <w:noProof/>
                <w:sz w:val="32"/>
                <w:szCs w:val="32"/>
                <w:rtl/>
              </w:rPr>
              <w:t xml:space="preserve"> </w:t>
            </w:r>
            <w:r w:rsidR="00AC753C" w:rsidRPr="00AC753C">
              <w:rPr>
                <w:rStyle w:val="Hyperlink"/>
                <w:rFonts w:hint="eastAsia"/>
                <w:noProof/>
                <w:sz w:val="32"/>
                <w:szCs w:val="32"/>
                <w:rtl/>
              </w:rPr>
              <w:t>دوم</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Toc401333442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2</w:t>
            </w:r>
            <w:r w:rsidR="00AC753C" w:rsidRPr="00AC753C">
              <w:rPr>
                <w:noProof/>
                <w:webHidden/>
                <w:sz w:val="32"/>
                <w:szCs w:val="32"/>
                <w:rtl/>
              </w:rPr>
              <w:fldChar w:fldCharType="end"/>
            </w:r>
          </w:hyperlink>
        </w:p>
        <w:p w:rsidR="00AC753C" w:rsidRPr="00AC753C" w:rsidRDefault="00A94096">
          <w:pPr>
            <w:pStyle w:val="TOC2"/>
            <w:tabs>
              <w:tab w:val="right" w:leader="dot" w:pos="9628"/>
            </w:tabs>
            <w:rPr>
              <w:rFonts w:asciiTheme="minorHAnsi" w:eastAsiaTheme="minorEastAsia" w:hAnsiTheme="minorHAnsi"/>
              <w:noProof/>
              <w:sz w:val="32"/>
              <w:szCs w:val="32"/>
              <w:rtl/>
              <w:lang w:bidi="ar-SA"/>
            </w:rPr>
          </w:pPr>
          <w:hyperlink w:anchor="_Toc401333443" w:history="1">
            <w:r w:rsidR="00AC753C" w:rsidRPr="00AC753C">
              <w:rPr>
                <w:rStyle w:val="Hyperlink"/>
                <w:rFonts w:hint="eastAsia"/>
                <w:noProof/>
                <w:sz w:val="32"/>
                <w:szCs w:val="32"/>
                <w:rtl/>
              </w:rPr>
              <w:t>د</w:t>
            </w:r>
            <w:r w:rsidR="00AC753C" w:rsidRPr="00AC753C">
              <w:rPr>
                <w:rStyle w:val="Hyperlink"/>
                <w:rFonts w:hint="cs"/>
                <w:noProof/>
                <w:sz w:val="32"/>
                <w:szCs w:val="32"/>
                <w:rtl/>
              </w:rPr>
              <w:t>ی</w:t>
            </w:r>
            <w:r w:rsidR="00AC753C" w:rsidRPr="00AC753C">
              <w:rPr>
                <w:rStyle w:val="Hyperlink"/>
                <w:rFonts w:hint="eastAsia"/>
                <w:noProof/>
                <w:sz w:val="32"/>
                <w:szCs w:val="32"/>
                <w:rtl/>
              </w:rPr>
              <w:t>دگاه</w:t>
            </w:r>
            <w:r w:rsidR="00AC753C" w:rsidRPr="00AC753C">
              <w:rPr>
                <w:rStyle w:val="Hyperlink"/>
                <w:noProof/>
                <w:sz w:val="32"/>
                <w:szCs w:val="32"/>
                <w:rtl/>
              </w:rPr>
              <w:t xml:space="preserve"> </w:t>
            </w:r>
            <w:r w:rsidR="00AC753C" w:rsidRPr="00AC753C">
              <w:rPr>
                <w:rStyle w:val="Hyperlink"/>
                <w:rFonts w:hint="eastAsia"/>
                <w:noProof/>
                <w:sz w:val="32"/>
                <w:szCs w:val="32"/>
                <w:rtl/>
              </w:rPr>
              <w:t>مرحوم</w:t>
            </w:r>
            <w:r w:rsidR="00AC753C" w:rsidRPr="00AC753C">
              <w:rPr>
                <w:rStyle w:val="Hyperlink"/>
                <w:noProof/>
                <w:sz w:val="32"/>
                <w:szCs w:val="32"/>
                <w:rtl/>
              </w:rPr>
              <w:t xml:space="preserve"> </w:t>
            </w:r>
            <w:r w:rsidR="00AC753C" w:rsidRPr="00AC753C">
              <w:rPr>
                <w:rStyle w:val="Hyperlink"/>
                <w:rFonts w:hint="eastAsia"/>
                <w:noProof/>
                <w:sz w:val="32"/>
                <w:szCs w:val="32"/>
                <w:rtl/>
              </w:rPr>
              <w:t>نائ</w:t>
            </w:r>
            <w:r w:rsidR="00AC753C" w:rsidRPr="00AC753C">
              <w:rPr>
                <w:rStyle w:val="Hyperlink"/>
                <w:rFonts w:hint="cs"/>
                <w:noProof/>
                <w:sz w:val="32"/>
                <w:szCs w:val="32"/>
                <w:rtl/>
              </w:rPr>
              <w:t>ی</w:t>
            </w:r>
            <w:r w:rsidR="00AC753C" w:rsidRPr="00AC753C">
              <w:rPr>
                <w:rStyle w:val="Hyperlink"/>
                <w:rFonts w:hint="eastAsia"/>
                <w:noProof/>
                <w:sz w:val="32"/>
                <w:szCs w:val="32"/>
                <w:rtl/>
              </w:rPr>
              <w:t>ن</w:t>
            </w:r>
            <w:r w:rsidR="00AC753C" w:rsidRPr="00AC753C">
              <w:rPr>
                <w:rStyle w:val="Hyperlink"/>
                <w:rFonts w:hint="cs"/>
                <w:noProof/>
                <w:sz w:val="32"/>
                <w:szCs w:val="32"/>
                <w:rtl/>
              </w:rPr>
              <w:t>ی</w:t>
            </w:r>
            <w:r w:rsidR="00AC753C" w:rsidRPr="00AC753C">
              <w:rPr>
                <w:rStyle w:val="Hyperlink"/>
                <w:noProof/>
                <w:sz w:val="32"/>
                <w:szCs w:val="32"/>
                <w:rtl/>
              </w:rPr>
              <w:t xml:space="preserve"> </w:t>
            </w:r>
            <w:r w:rsidR="00AC753C" w:rsidRPr="00AC753C">
              <w:rPr>
                <w:rStyle w:val="Hyperlink"/>
                <w:rFonts w:hint="eastAsia"/>
                <w:noProof/>
                <w:sz w:val="32"/>
                <w:szCs w:val="32"/>
                <w:rtl/>
              </w:rPr>
              <w:t>در</w:t>
            </w:r>
            <w:r w:rsidR="00AC753C" w:rsidRPr="00AC753C">
              <w:rPr>
                <w:rStyle w:val="Hyperlink"/>
                <w:noProof/>
                <w:sz w:val="32"/>
                <w:szCs w:val="32"/>
                <w:rtl/>
              </w:rPr>
              <w:t xml:space="preserve"> </w:t>
            </w:r>
            <w:r w:rsidR="00AC753C" w:rsidRPr="00AC753C">
              <w:rPr>
                <w:rStyle w:val="Hyperlink"/>
                <w:rFonts w:hint="eastAsia"/>
                <w:noProof/>
                <w:sz w:val="32"/>
                <w:szCs w:val="32"/>
                <w:rtl/>
              </w:rPr>
              <w:t>مورد</w:t>
            </w:r>
            <w:r w:rsidR="00AC753C" w:rsidRPr="00AC753C">
              <w:rPr>
                <w:rStyle w:val="Hyperlink"/>
                <w:noProof/>
                <w:sz w:val="32"/>
                <w:szCs w:val="32"/>
                <w:rtl/>
              </w:rPr>
              <w:t xml:space="preserve"> </w:t>
            </w:r>
            <w:r w:rsidR="00AC753C" w:rsidRPr="00AC753C">
              <w:rPr>
                <w:rStyle w:val="Hyperlink"/>
                <w:rFonts w:hint="eastAsia"/>
                <w:noProof/>
                <w:sz w:val="32"/>
                <w:szCs w:val="32"/>
                <w:rtl/>
              </w:rPr>
              <w:t>قسم</w:t>
            </w:r>
            <w:r w:rsidR="00AC753C" w:rsidRPr="00AC753C">
              <w:rPr>
                <w:rStyle w:val="Hyperlink"/>
                <w:noProof/>
                <w:sz w:val="32"/>
                <w:szCs w:val="32"/>
                <w:rtl/>
              </w:rPr>
              <w:t xml:space="preserve"> </w:t>
            </w:r>
            <w:r w:rsidR="00AC753C" w:rsidRPr="00AC753C">
              <w:rPr>
                <w:rStyle w:val="Hyperlink"/>
                <w:rFonts w:hint="eastAsia"/>
                <w:noProof/>
                <w:sz w:val="32"/>
                <w:szCs w:val="32"/>
                <w:rtl/>
              </w:rPr>
              <w:t>دوم</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Toc401333443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3</w:t>
            </w:r>
            <w:r w:rsidR="00AC753C" w:rsidRPr="00AC753C">
              <w:rPr>
                <w:noProof/>
                <w:webHidden/>
                <w:sz w:val="32"/>
                <w:szCs w:val="32"/>
                <w:rtl/>
              </w:rPr>
              <w:fldChar w:fldCharType="end"/>
            </w:r>
          </w:hyperlink>
        </w:p>
        <w:p w:rsidR="00AC753C" w:rsidRPr="00AC753C" w:rsidRDefault="00A94096">
          <w:pPr>
            <w:pStyle w:val="TOC2"/>
            <w:tabs>
              <w:tab w:val="right" w:leader="dot" w:pos="9628"/>
            </w:tabs>
            <w:rPr>
              <w:rFonts w:asciiTheme="minorHAnsi" w:eastAsiaTheme="minorEastAsia" w:hAnsiTheme="minorHAnsi"/>
              <w:noProof/>
              <w:sz w:val="32"/>
              <w:szCs w:val="32"/>
              <w:rtl/>
              <w:lang w:bidi="ar-SA"/>
            </w:rPr>
          </w:pPr>
          <w:hyperlink w:anchor="_Toc401333444" w:history="1">
            <w:r w:rsidR="00AC753C" w:rsidRPr="00AC753C">
              <w:rPr>
                <w:rStyle w:val="Hyperlink"/>
                <w:rFonts w:hint="eastAsia"/>
                <w:noProof/>
                <w:sz w:val="32"/>
                <w:szCs w:val="32"/>
                <w:rtl/>
              </w:rPr>
              <w:t>نکات</w:t>
            </w:r>
            <w:r w:rsidR="00AC753C" w:rsidRPr="00AC753C">
              <w:rPr>
                <w:rStyle w:val="Hyperlink"/>
                <w:noProof/>
                <w:sz w:val="32"/>
                <w:szCs w:val="32"/>
                <w:rtl/>
              </w:rPr>
              <w:t xml:space="preserve"> </w:t>
            </w:r>
            <w:r w:rsidR="00AC753C" w:rsidRPr="00AC753C">
              <w:rPr>
                <w:rStyle w:val="Hyperlink"/>
                <w:rFonts w:hint="eastAsia"/>
                <w:noProof/>
                <w:sz w:val="32"/>
                <w:szCs w:val="32"/>
                <w:rtl/>
              </w:rPr>
              <w:t>قسم</w:t>
            </w:r>
            <w:r w:rsidR="00AC753C" w:rsidRPr="00AC753C">
              <w:rPr>
                <w:rStyle w:val="Hyperlink"/>
                <w:noProof/>
                <w:sz w:val="32"/>
                <w:szCs w:val="32"/>
                <w:rtl/>
              </w:rPr>
              <w:t xml:space="preserve"> </w:t>
            </w:r>
            <w:r w:rsidR="00AC753C" w:rsidRPr="00AC753C">
              <w:rPr>
                <w:rStyle w:val="Hyperlink"/>
                <w:rFonts w:hint="eastAsia"/>
                <w:noProof/>
                <w:sz w:val="32"/>
                <w:szCs w:val="32"/>
                <w:rtl/>
              </w:rPr>
              <w:t>دوم</w:t>
            </w:r>
            <w:r w:rsidR="00AC753C" w:rsidRPr="00AC753C">
              <w:rPr>
                <w:rStyle w:val="Hyperlink"/>
                <w:noProof/>
                <w:sz w:val="32"/>
                <w:szCs w:val="32"/>
                <w:rtl/>
              </w:rPr>
              <w:t xml:space="preserve"> </w:t>
            </w:r>
            <w:r w:rsidR="00AC753C" w:rsidRPr="00AC753C">
              <w:rPr>
                <w:rStyle w:val="Hyperlink"/>
                <w:rFonts w:hint="eastAsia"/>
                <w:noProof/>
                <w:sz w:val="32"/>
                <w:szCs w:val="32"/>
                <w:rtl/>
              </w:rPr>
              <w:t>مقدمه</w:t>
            </w:r>
            <w:r w:rsidR="00AC753C" w:rsidRPr="00AC753C">
              <w:rPr>
                <w:rStyle w:val="Hyperlink"/>
                <w:noProof/>
                <w:sz w:val="32"/>
                <w:szCs w:val="32"/>
                <w:rtl/>
              </w:rPr>
              <w:t xml:space="preserve"> </w:t>
            </w:r>
            <w:r w:rsidR="00AC753C" w:rsidRPr="00AC753C">
              <w:rPr>
                <w:rStyle w:val="Hyperlink"/>
                <w:rFonts w:hint="eastAsia"/>
                <w:noProof/>
                <w:sz w:val="32"/>
                <w:szCs w:val="32"/>
                <w:rtl/>
              </w:rPr>
              <w:t>حرام</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Toc401333444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3</w:t>
            </w:r>
            <w:r w:rsidR="00AC753C" w:rsidRPr="00AC753C">
              <w:rPr>
                <w:noProof/>
                <w:webHidden/>
                <w:sz w:val="32"/>
                <w:szCs w:val="32"/>
                <w:rtl/>
              </w:rPr>
              <w:fldChar w:fldCharType="end"/>
            </w:r>
          </w:hyperlink>
        </w:p>
        <w:p w:rsidR="00AC753C" w:rsidRPr="00AC753C" w:rsidRDefault="00A94096">
          <w:pPr>
            <w:pStyle w:val="TOC3"/>
            <w:tabs>
              <w:tab w:val="right" w:leader="dot" w:pos="9628"/>
            </w:tabs>
            <w:rPr>
              <w:rFonts w:asciiTheme="minorHAnsi" w:eastAsiaTheme="minorEastAsia" w:hAnsiTheme="minorHAnsi"/>
              <w:noProof/>
              <w:sz w:val="32"/>
              <w:szCs w:val="32"/>
              <w:rtl/>
              <w:lang w:bidi="ar-SA"/>
            </w:rPr>
          </w:pPr>
          <w:hyperlink w:anchor="_Toc401333445" w:history="1">
            <w:r w:rsidR="00AC753C" w:rsidRPr="00AC753C">
              <w:rPr>
                <w:rStyle w:val="Hyperlink"/>
                <w:rFonts w:hint="eastAsia"/>
                <w:noProof/>
                <w:sz w:val="32"/>
                <w:szCs w:val="32"/>
                <w:rtl/>
              </w:rPr>
              <w:t>نکته</w:t>
            </w:r>
            <w:r w:rsidR="00AC753C" w:rsidRPr="00AC753C">
              <w:rPr>
                <w:rStyle w:val="Hyperlink"/>
                <w:noProof/>
                <w:sz w:val="32"/>
                <w:szCs w:val="32"/>
                <w:rtl/>
              </w:rPr>
              <w:t xml:space="preserve"> </w:t>
            </w:r>
            <w:r w:rsidR="00AC753C" w:rsidRPr="00AC753C">
              <w:rPr>
                <w:rStyle w:val="Hyperlink"/>
                <w:rFonts w:hint="eastAsia"/>
                <w:noProof/>
                <w:sz w:val="32"/>
                <w:szCs w:val="32"/>
                <w:rtl/>
              </w:rPr>
              <w:t>اول</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Toc401333445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3</w:t>
            </w:r>
            <w:r w:rsidR="00AC753C" w:rsidRPr="00AC753C">
              <w:rPr>
                <w:noProof/>
                <w:webHidden/>
                <w:sz w:val="32"/>
                <w:szCs w:val="32"/>
                <w:rtl/>
              </w:rPr>
              <w:fldChar w:fldCharType="end"/>
            </w:r>
          </w:hyperlink>
        </w:p>
        <w:p w:rsidR="00AC753C" w:rsidRPr="00AC753C" w:rsidRDefault="00A94096">
          <w:pPr>
            <w:pStyle w:val="TOC3"/>
            <w:tabs>
              <w:tab w:val="right" w:leader="dot" w:pos="9628"/>
            </w:tabs>
            <w:rPr>
              <w:rFonts w:asciiTheme="minorHAnsi" w:eastAsiaTheme="minorEastAsia" w:hAnsiTheme="minorHAnsi"/>
              <w:noProof/>
              <w:sz w:val="32"/>
              <w:szCs w:val="32"/>
              <w:rtl/>
              <w:lang w:bidi="ar-SA"/>
            </w:rPr>
          </w:pPr>
          <w:hyperlink w:anchor="_Toc401333446" w:history="1">
            <w:r w:rsidR="00AC753C" w:rsidRPr="00AC753C">
              <w:rPr>
                <w:rStyle w:val="Hyperlink"/>
                <w:rFonts w:hint="eastAsia"/>
                <w:noProof/>
                <w:sz w:val="32"/>
                <w:szCs w:val="32"/>
                <w:rtl/>
              </w:rPr>
              <w:t>نکته</w:t>
            </w:r>
            <w:r w:rsidR="00AC753C" w:rsidRPr="00AC753C">
              <w:rPr>
                <w:rStyle w:val="Hyperlink"/>
                <w:noProof/>
                <w:sz w:val="32"/>
                <w:szCs w:val="32"/>
                <w:rtl/>
              </w:rPr>
              <w:t xml:space="preserve"> </w:t>
            </w:r>
            <w:r w:rsidR="00AC753C" w:rsidRPr="00AC753C">
              <w:rPr>
                <w:rStyle w:val="Hyperlink"/>
                <w:rFonts w:hint="eastAsia"/>
                <w:noProof/>
                <w:sz w:val="32"/>
                <w:szCs w:val="32"/>
                <w:rtl/>
              </w:rPr>
              <w:t>دوم</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Toc401333446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3</w:t>
            </w:r>
            <w:r w:rsidR="00AC753C" w:rsidRPr="00AC753C">
              <w:rPr>
                <w:noProof/>
                <w:webHidden/>
                <w:sz w:val="32"/>
                <w:szCs w:val="32"/>
                <w:rtl/>
              </w:rPr>
              <w:fldChar w:fldCharType="end"/>
            </w:r>
          </w:hyperlink>
        </w:p>
        <w:p w:rsidR="00AC753C" w:rsidRPr="00AC753C" w:rsidRDefault="00A94096">
          <w:pPr>
            <w:pStyle w:val="TOC3"/>
            <w:tabs>
              <w:tab w:val="right" w:leader="dot" w:pos="9628"/>
            </w:tabs>
            <w:rPr>
              <w:rFonts w:asciiTheme="minorHAnsi" w:eastAsiaTheme="minorEastAsia" w:hAnsiTheme="minorHAnsi"/>
              <w:noProof/>
              <w:sz w:val="32"/>
              <w:szCs w:val="32"/>
              <w:rtl/>
              <w:lang w:bidi="ar-SA"/>
            </w:rPr>
          </w:pPr>
          <w:hyperlink w:anchor="_Toc401333447" w:history="1">
            <w:r w:rsidR="00AC753C" w:rsidRPr="00AC753C">
              <w:rPr>
                <w:rStyle w:val="Hyperlink"/>
                <w:rFonts w:hint="eastAsia"/>
                <w:noProof/>
                <w:sz w:val="32"/>
                <w:szCs w:val="32"/>
                <w:rtl/>
              </w:rPr>
              <w:t>نکته</w:t>
            </w:r>
            <w:r w:rsidR="00AC753C" w:rsidRPr="00AC753C">
              <w:rPr>
                <w:rStyle w:val="Hyperlink"/>
                <w:noProof/>
                <w:sz w:val="32"/>
                <w:szCs w:val="32"/>
                <w:rtl/>
              </w:rPr>
              <w:t xml:space="preserve"> </w:t>
            </w:r>
            <w:r w:rsidR="00AC753C" w:rsidRPr="00AC753C">
              <w:rPr>
                <w:rStyle w:val="Hyperlink"/>
                <w:rFonts w:hint="eastAsia"/>
                <w:noProof/>
                <w:sz w:val="32"/>
                <w:szCs w:val="32"/>
                <w:rtl/>
              </w:rPr>
              <w:t>سوم</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Toc401333447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4</w:t>
            </w:r>
            <w:r w:rsidR="00AC753C" w:rsidRPr="00AC753C">
              <w:rPr>
                <w:noProof/>
                <w:webHidden/>
                <w:sz w:val="32"/>
                <w:szCs w:val="32"/>
                <w:rtl/>
              </w:rPr>
              <w:fldChar w:fldCharType="end"/>
            </w:r>
          </w:hyperlink>
        </w:p>
        <w:p w:rsidR="00AC753C" w:rsidRPr="00AC753C" w:rsidRDefault="00A94096">
          <w:pPr>
            <w:pStyle w:val="TOC1"/>
            <w:tabs>
              <w:tab w:val="right" w:leader="dot" w:pos="9628"/>
            </w:tabs>
            <w:rPr>
              <w:rFonts w:asciiTheme="minorHAnsi" w:eastAsiaTheme="minorEastAsia" w:hAnsiTheme="minorHAnsi"/>
              <w:noProof/>
              <w:sz w:val="32"/>
              <w:szCs w:val="32"/>
              <w:rtl/>
              <w:lang w:bidi="ar-SA"/>
            </w:rPr>
          </w:pPr>
          <w:hyperlink w:anchor="_Toc401333448" w:history="1">
            <w:r w:rsidR="00AC753C" w:rsidRPr="00AC753C">
              <w:rPr>
                <w:rStyle w:val="Hyperlink"/>
                <w:rFonts w:hint="eastAsia"/>
                <w:noProof/>
                <w:sz w:val="32"/>
                <w:szCs w:val="32"/>
                <w:rtl/>
              </w:rPr>
              <w:t>قسم</w:t>
            </w:r>
            <w:r w:rsidR="00AC753C" w:rsidRPr="00AC753C">
              <w:rPr>
                <w:rStyle w:val="Hyperlink"/>
                <w:noProof/>
                <w:sz w:val="32"/>
                <w:szCs w:val="32"/>
                <w:rtl/>
              </w:rPr>
              <w:t xml:space="preserve"> </w:t>
            </w:r>
            <w:r w:rsidR="00AC753C" w:rsidRPr="00AC753C">
              <w:rPr>
                <w:rStyle w:val="Hyperlink"/>
                <w:rFonts w:hint="eastAsia"/>
                <w:noProof/>
                <w:sz w:val="32"/>
                <w:szCs w:val="32"/>
                <w:rtl/>
              </w:rPr>
              <w:t>سوم</w:t>
            </w:r>
            <w:r w:rsidR="00AC753C" w:rsidRPr="00AC753C">
              <w:rPr>
                <w:rStyle w:val="Hyperlink"/>
                <w:noProof/>
                <w:sz w:val="32"/>
                <w:szCs w:val="32"/>
                <w:rtl/>
              </w:rPr>
              <w:t xml:space="preserve"> </w:t>
            </w:r>
            <w:r w:rsidR="00AC753C" w:rsidRPr="00AC753C">
              <w:rPr>
                <w:rStyle w:val="Hyperlink"/>
                <w:rFonts w:hint="eastAsia"/>
                <w:noProof/>
                <w:sz w:val="32"/>
                <w:szCs w:val="32"/>
                <w:rtl/>
              </w:rPr>
              <w:t>مقدمه</w:t>
            </w:r>
            <w:r w:rsidR="00AC753C" w:rsidRPr="00AC753C">
              <w:rPr>
                <w:rStyle w:val="Hyperlink"/>
                <w:noProof/>
                <w:sz w:val="32"/>
                <w:szCs w:val="32"/>
                <w:rtl/>
              </w:rPr>
              <w:t xml:space="preserve"> </w:t>
            </w:r>
            <w:r w:rsidR="00AC753C" w:rsidRPr="00AC753C">
              <w:rPr>
                <w:rStyle w:val="Hyperlink"/>
                <w:rFonts w:hint="eastAsia"/>
                <w:noProof/>
                <w:sz w:val="32"/>
                <w:szCs w:val="32"/>
                <w:rtl/>
              </w:rPr>
              <w:t>حرام</w:t>
            </w:r>
            <w:r w:rsidR="00AC753C" w:rsidRPr="00AC753C">
              <w:rPr>
                <w:noProof/>
                <w:webHidden/>
                <w:sz w:val="32"/>
                <w:szCs w:val="32"/>
                <w:rtl/>
              </w:rPr>
              <w:tab/>
            </w:r>
            <w:r w:rsidR="00AC753C" w:rsidRPr="00AC753C">
              <w:rPr>
                <w:noProof/>
                <w:webHidden/>
                <w:sz w:val="32"/>
                <w:szCs w:val="32"/>
                <w:rtl/>
              </w:rPr>
              <w:fldChar w:fldCharType="begin"/>
            </w:r>
            <w:r w:rsidR="00AC753C" w:rsidRPr="00AC753C">
              <w:rPr>
                <w:noProof/>
                <w:webHidden/>
                <w:sz w:val="32"/>
                <w:szCs w:val="32"/>
                <w:rtl/>
              </w:rPr>
              <w:instrText xml:space="preserve"> </w:instrText>
            </w:r>
            <w:r w:rsidR="00AC753C" w:rsidRPr="00AC753C">
              <w:rPr>
                <w:noProof/>
                <w:webHidden/>
                <w:sz w:val="32"/>
                <w:szCs w:val="32"/>
              </w:rPr>
              <w:instrText>PAGEREF</w:instrText>
            </w:r>
            <w:r w:rsidR="00AC753C" w:rsidRPr="00AC753C">
              <w:rPr>
                <w:noProof/>
                <w:webHidden/>
                <w:sz w:val="32"/>
                <w:szCs w:val="32"/>
                <w:rtl/>
              </w:rPr>
              <w:instrText xml:space="preserve"> _</w:instrText>
            </w:r>
            <w:r w:rsidR="00AC753C" w:rsidRPr="00AC753C">
              <w:rPr>
                <w:noProof/>
                <w:webHidden/>
                <w:sz w:val="32"/>
                <w:szCs w:val="32"/>
              </w:rPr>
              <w:instrText>Toc401333448 \h</w:instrText>
            </w:r>
            <w:r w:rsidR="00AC753C" w:rsidRPr="00AC753C">
              <w:rPr>
                <w:noProof/>
                <w:webHidden/>
                <w:sz w:val="32"/>
                <w:szCs w:val="32"/>
                <w:rtl/>
              </w:rPr>
              <w:instrText xml:space="preserve"> </w:instrText>
            </w:r>
            <w:r w:rsidR="00AC753C" w:rsidRPr="00AC753C">
              <w:rPr>
                <w:noProof/>
                <w:webHidden/>
                <w:sz w:val="32"/>
                <w:szCs w:val="32"/>
                <w:rtl/>
              </w:rPr>
            </w:r>
            <w:r w:rsidR="00AC753C" w:rsidRPr="00AC753C">
              <w:rPr>
                <w:noProof/>
                <w:webHidden/>
                <w:sz w:val="32"/>
                <w:szCs w:val="32"/>
                <w:rtl/>
              </w:rPr>
              <w:fldChar w:fldCharType="separate"/>
            </w:r>
            <w:r w:rsidR="00AC753C">
              <w:rPr>
                <w:noProof/>
                <w:webHidden/>
                <w:sz w:val="32"/>
                <w:szCs w:val="32"/>
                <w:rtl/>
              </w:rPr>
              <w:t>5</w:t>
            </w:r>
            <w:r w:rsidR="00AC753C" w:rsidRPr="00AC753C">
              <w:rPr>
                <w:noProof/>
                <w:webHidden/>
                <w:sz w:val="32"/>
                <w:szCs w:val="32"/>
                <w:rtl/>
              </w:rPr>
              <w:fldChar w:fldCharType="end"/>
            </w:r>
          </w:hyperlink>
        </w:p>
        <w:p w:rsidR="00AC753C" w:rsidRPr="00AC753C" w:rsidRDefault="00AC753C">
          <w:pPr>
            <w:rPr>
              <w:sz w:val="32"/>
              <w:szCs w:val="32"/>
            </w:rPr>
          </w:pPr>
          <w:r w:rsidRPr="00AC753C">
            <w:rPr>
              <w:b/>
              <w:bCs/>
              <w:noProof/>
              <w:sz w:val="32"/>
              <w:szCs w:val="32"/>
            </w:rPr>
            <w:fldChar w:fldCharType="end"/>
          </w:r>
        </w:p>
      </w:sdtContent>
    </w:sdt>
    <w:p w:rsidR="00D8054E" w:rsidRDefault="00D8054E">
      <w:pPr>
        <w:bidi w:val="0"/>
        <w:spacing w:after="0"/>
        <w:ind w:firstLine="0"/>
        <w:contextualSpacing w:val="0"/>
        <w:jc w:val="left"/>
        <w:rPr>
          <w:rFonts w:ascii="Cambria" w:eastAsia="2  Lotus" w:hAnsi="Cambria"/>
          <w:bCs/>
          <w:sz w:val="32"/>
          <w:szCs w:val="32"/>
          <w:rtl/>
        </w:rPr>
      </w:pPr>
      <w:bookmarkStart w:id="0" w:name="_Toc401333440"/>
      <w:r>
        <w:rPr>
          <w:sz w:val="32"/>
          <w:szCs w:val="32"/>
          <w:rtl/>
        </w:rPr>
        <w:br w:type="page"/>
      </w:r>
    </w:p>
    <w:p w:rsidR="00ED7CD7" w:rsidRPr="00D8054E" w:rsidRDefault="00ED7CD7" w:rsidP="00D8054E">
      <w:pPr>
        <w:pStyle w:val="Heading1"/>
        <w:rPr>
          <w:rtl/>
        </w:rPr>
      </w:pPr>
      <w:r w:rsidRPr="00D8054E">
        <w:rPr>
          <w:rFonts w:hint="cs"/>
          <w:rtl/>
        </w:rPr>
        <w:lastRenderedPageBreak/>
        <w:t>خلاصه جلسه قبل</w:t>
      </w:r>
      <w:bookmarkEnd w:id="0"/>
    </w:p>
    <w:p w:rsidR="00004F35" w:rsidRPr="0048176F" w:rsidRDefault="00F865C0" w:rsidP="00D8054E">
      <w:pPr>
        <w:rPr>
          <w:rtl/>
        </w:rPr>
      </w:pPr>
      <w:r w:rsidRPr="0048176F">
        <w:rPr>
          <w:rFonts w:hint="cs"/>
          <w:rtl/>
        </w:rPr>
        <w:t xml:space="preserve">مرحوم نائینی مقدمه حرام را </w:t>
      </w:r>
      <w:r w:rsidR="005472D3" w:rsidRPr="0048176F">
        <w:rPr>
          <w:rFonts w:hint="cs"/>
          <w:rtl/>
        </w:rPr>
        <w:t xml:space="preserve">به سه قسم </w:t>
      </w:r>
      <w:r w:rsidRPr="0048176F">
        <w:rPr>
          <w:rFonts w:hint="cs"/>
          <w:rtl/>
        </w:rPr>
        <w:t>تقسیم کردند و بر اساس آن</w:t>
      </w:r>
      <w:r w:rsidR="005472D3">
        <w:rPr>
          <w:rFonts w:hint="cs"/>
          <w:rtl/>
        </w:rPr>
        <w:t>،</w:t>
      </w:r>
      <w:r w:rsidRPr="0048176F">
        <w:rPr>
          <w:rFonts w:hint="cs"/>
          <w:rtl/>
        </w:rPr>
        <w:t xml:space="preserve"> احکام مقدمه حرام را بیان کردند</w:t>
      </w:r>
      <w:r w:rsidR="005472D3">
        <w:rPr>
          <w:rFonts w:hint="cs"/>
          <w:rtl/>
        </w:rPr>
        <w:t>.</w:t>
      </w:r>
      <w:r w:rsidRPr="0048176F">
        <w:rPr>
          <w:rFonts w:hint="cs"/>
          <w:rtl/>
        </w:rPr>
        <w:t xml:space="preserve"> قسم اول این بود</w:t>
      </w:r>
      <w:r w:rsidR="005472D3">
        <w:rPr>
          <w:rFonts w:hint="cs"/>
          <w:rtl/>
        </w:rPr>
        <w:t xml:space="preserve"> که</w:t>
      </w:r>
      <w:r w:rsidRPr="0048176F">
        <w:rPr>
          <w:rFonts w:hint="cs"/>
          <w:rtl/>
        </w:rPr>
        <w:t xml:space="preserve"> لا</w:t>
      </w:r>
      <w:r w:rsidR="005472D3">
        <w:rPr>
          <w:rFonts w:hint="cs"/>
          <w:rtl/>
        </w:rPr>
        <w:t xml:space="preserve"> </w:t>
      </w:r>
      <w:r w:rsidRPr="0048176F">
        <w:rPr>
          <w:rFonts w:hint="cs"/>
          <w:rtl/>
        </w:rPr>
        <w:t xml:space="preserve">یتوسط بینها و بین </w:t>
      </w:r>
      <w:r w:rsidR="005472D3">
        <w:rPr>
          <w:rFonts w:hint="cs"/>
          <w:rtl/>
        </w:rPr>
        <w:t xml:space="preserve">وقوع </w:t>
      </w:r>
      <w:r w:rsidRPr="0048176F">
        <w:rPr>
          <w:rFonts w:hint="cs"/>
          <w:rtl/>
        </w:rPr>
        <w:t>ذی المقدمه اختیار</w:t>
      </w:r>
      <w:r w:rsidR="00ED7CD7">
        <w:rPr>
          <w:rFonts w:hint="cs"/>
          <w:rtl/>
        </w:rPr>
        <w:t>ُ</w:t>
      </w:r>
      <w:r w:rsidRPr="0048176F">
        <w:rPr>
          <w:rFonts w:hint="cs"/>
          <w:rtl/>
        </w:rPr>
        <w:t xml:space="preserve"> </w:t>
      </w:r>
      <w:r w:rsidR="005472D3">
        <w:rPr>
          <w:rFonts w:hint="cs"/>
          <w:rtl/>
        </w:rPr>
        <w:t>المکلف.</w:t>
      </w:r>
      <w:r w:rsidRPr="0048176F">
        <w:rPr>
          <w:rFonts w:hint="cs"/>
          <w:rtl/>
        </w:rPr>
        <w:t xml:space="preserve"> این مقدمه یا علت تامه </w:t>
      </w:r>
      <w:r w:rsidR="005472D3">
        <w:rPr>
          <w:rFonts w:hint="cs"/>
          <w:rtl/>
        </w:rPr>
        <w:t>برای ذی المقدمه است و یا</w:t>
      </w:r>
      <w:r w:rsidRPr="0048176F">
        <w:rPr>
          <w:rFonts w:hint="cs"/>
          <w:rtl/>
        </w:rPr>
        <w:t xml:space="preserve"> علت تامه نیست </w:t>
      </w:r>
      <w:r w:rsidR="005472D3">
        <w:rPr>
          <w:rFonts w:hint="cs"/>
          <w:rtl/>
        </w:rPr>
        <w:t xml:space="preserve">اما </w:t>
      </w:r>
      <w:r w:rsidRPr="0048176F">
        <w:rPr>
          <w:rFonts w:hint="cs"/>
          <w:rtl/>
        </w:rPr>
        <w:t xml:space="preserve">اختیاری </w:t>
      </w:r>
      <w:r w:rsidR="005472D3">
        <w:rPr>
          <w:rFonts w:hint="cs"/>
          <w:rtl/>
        </w:rPr>
        <w:t>هم بعد از وقوع مقدمه وجود ندارد. پس هرگاه این مقدمه بیاید، ذی المقدمه هم به ناچار می‌آید.</w:t>
      </w:r>
    </w:p>
    <w:p w:rsidR="00A641A2" w:rsidRPr="0048176F" w:rsidRDefault="00ED7CD7" w:rsidP="00D8054E">
      <w:pPr>
        <w:rPr>
          <w:rtl/>
        </w:rPr>
      </w:pPr>
      <w:r>
        <w:rPr>
          <w:rFonts w:hint="cs"/>
          <w:rtl/>
        </w:rPr>
        <w:t>آیت الله خویی این‌گونه به مرحوم نائینی جواب داده‌اند:</w:t>
      </w:r>
    </w:p>
    <w:p w:rsidR="00A641A2" w:rsidRPr="0048176F" w:rsidRDefault="00ED7CD7" w:rsidP="00D8054E">
      <w:pPr>
        <w:rPr>
          <w:rtl/>
        </w:rPr>
      </w:pPr>
      <w:r>
        <w:rPr>
          <w:rFonts w:hint="cs"/>
          <w:rtl/>
        </w:rPr>
        <w:t>1: عقل حکم به ملازمه</w:t>
      </w:r>
      <w:r w:rsidR="00A641A2" w:rsidRPr="0048176F">
        <w:rPr>
          <w:rFonts w:hint="cs"/>
          <w:rtl/>
        </w:rPr>
        <w:t xml:space="preserve"> و در نتی</w:t>
      </w:r>
      <w:r>
        <w:rPr>
          <w:rFonts w:hint="cs"/>
          <w:rtl/>
        </w:rPr>
        <w:t>جه حکم به حرمت مقدمه تولیدیه می‌</w:t>
      </w:r>
      <w:r w:rsidR="00A641A2" w:rsidRPr="0048176F">
        <w:rPr>
          <w:rFonts w:hint="cs"/>
          <w:rtl/>
        </w:rPr>
        <w:t>کند.</w:t>
      </w:r>
    </w:p>
    <w:p w:rsidR="00A641A2" w:rsidRPr="0048176F" w:rsidRDefault="00ED7CD7" w:rsidP="00D8054E">
      <w:pPr>
        <w:rPr>
          <w:rtl/>
        </w:rPr>
      </w:pPr>
      <w:r>
        <w:rPr>
          <w:rFonts w:hint="cs"/>
          <w:rtl/>
        </w:rPr>
        <w:t>2:</w:t>
      </w:r>
      <w:r w:rsidR="00A641A2" w:rsidRPr="0048176F">
        <w:rPr>
          <w:rFonts w:hint="cs"/>
          <w:rtl/>
        </w:rPr>
        <w:t xml:space="preserve"> حرمت </w:t>
      </w:r>
      <w:r>
        <w:rPr>
          <w:rFonts w:hint="cs"/>
          <w:rtl/>
        </w:rPr>
        <w:t>عقلی که روی مقدمه تولیدیه آمده،</w:t>
      </w:r>
      <w:r w:rsidR="00A641A2" w:rsidRPr="0048176F">
        <w:rPr>
          <w:rFonts w:hint="cs"/>
          <w:rtl/>
        </w:rPr>
        <w:t xml:space="preserve"> حر</w:t>
      </w:r>
      <w:r>
        <w:rPr>
          <w:rFonts w:hint="cs"/>
          <w:rtl/>
        </w:rPr>
        <w:t>مت غیریه است و حرمت نفسیه نیست.</w:t>
      </w:r>
      <w:r w:rsidR="00A641A2" w:rsidRPr="0048176F">
        <w:rPr>
          <w:rFonts w:hint="cs"/>
          <w:rtl/>
        </w:rPr>
        <w:t xml:space="preserve"> تکلیف واقعا چیز دیگری است و</w:t>
      </w:r>
      <w:r>
        <w:rPr>
          <w:rFonts w:hint="cs"/>
          <w:rtl/>
        </w:rPr>
        <w:t>لی عقل می‌</w:t>
      </w:r>
      <w:r w:rsidR="00A641A2" w:rsidRPr="0048176F">
        <w:rPr>
          <w:rFonts w:hint="cs"/>
          <w:rtl/>
        </w:rPr>
        <w:t>گوید</w:t>
      </w:r>
      <w:r>
        <w:rPr>
          <w:rFonts w:hint="cs"/>
          <w:rtl/>
        </w:rPr>
        <w:t>: مقدمه تولیدیه‌اش حرمت غیریه دارد.</w:t>
      </w:r>
    </w:p>
    <w:p w:rsidR="00ED7CD7" w:rsidRDefault="00ED7CD7" w:rsidP="00D8054E">
      <w:pPr>
        <w:pStyle w:val="Heading1"/>
        <w:rPr>
          <w:rtl/>
        </w:rPr>
      </w:pPr>
      <w:bookmarkStart w:id="1" w:name="_Toc401333441"/>
      <w:r>
        <w:rPr>
          <w:rFonts w:hint="cs"/>
          <w:rtl/>
        </w:rPr>
        <w:t>قسم دوم مقدمه حرام</w:t>
      </w:r>
      <w:bookmarkEnd w:id="1"/>
    </w:p>
    <w:p w:rsidR="00B9149B" w:rsidRDefault="00ED7CD7" w:rsidP="00D8054E">
      <w:pPr>
        <w:rPr>
          <w:rtl/>
        </w:rPr>
      </w:pPr>
      <w:r>
        <w:rPr>
          <w:rFonts w:hint="cs"/>
          <w:rtl/>
        </w:rPr>
        <w:t xml:space="preserve">قسم دوم </w:t>
      </w:r>
      <w:r w:rsidR="001F793E" w:rsidRPr="0048176F">
        <w:rPr>
          <w:rFonts w:hint="cs"/>
          <w:rtl/>
        </w:rPr>
        <w:t xml:space="preserve">این است که </w:t>
      </w:r>
      <w:r w:rsidR="003A0DDF">
        <w:rPr>
          <w:rFonts w:hint="cs"/>
          <w:rtl/>
        </w:rPr>
        <w:t>«</w:t>
      </w:r>
      <w:r w:rsidR="001F793E" w:rsidRPr="0048176F">
        <w:rPr>
          <w:rFonts w:hint="cs"/>
          <w:rtl/>
        </w:rPr>
        <w:t>یتوسط بین المقدمه و وقوع ذی المقد</w:t>
      </w:r>
      <w:r>
        <w:rPr>
          <w:rFonts w:hint="cs"/>
          <w:rtl/>
        </w:rPr>
        <w:t>مه اختیارٌ</w:t>
      </w:r>
      <w:r w:rsidR="00AC753C">
        <w:rPr>
          <w:rFonts w:hint="cs"/>
          <w:rtl/>
        </w:rPr>
        <w:t>»</w:t>
      </w:r>
      <w:r>
        <w:rPr>
          <w:rFonts w:hint="cs"/>
          <w:rtl/>
        </w:rPr>
        <w:t xml:space="preserve">. </w:t>
      </w:r>
      <w:r w:rsidR="001F793E" w:rsidRPr="0048176F">
        <w:rPr>
          <w:rFonts w:hint="cs"/>
          <w:rtl/>
        </w:rPr>
        <w:t xml:space="preserve">مقدمه تولیدی نیست </w:t>
      </w:r>
      <w:r>
        <w:rPr>
          <w:rFonts w:hint="cs"/>
          <w:rtl/>
        </w:rPr>
        <w:t>و لذا بعد از این که مقدمه</w:t>
      </w:r>
      <w:r w:rsidRPr="0048176F">
        <w:rPr>
          <w:rFonts w:hint="cs"/>
          <w:rtl/>
        </w:rPr>
        <w:t xml:space="preserve"> آمد</w:t>
      </w:r>
      <w:r>
        <w:rPr>
          <w:rFonts w:hint="cs"/>
          <w:rtl/>
        </w:rPr>
        <w:t>،</w:t>
      </w:r>
      <w:r w:rsidRPr="0048176F">
        <w:rPr>
          <w:rFonts w:hint="cs"/>
          <w:rtl/>
        </w:rPr>
        <w:t xml:space="preserve"> مکلف </w:t>
      </w:r>
      <w:r w:rsidR="001F793E" w:rsidRPr="0048176F">
        <w:rPr>
          <w:rFonts w:hint="cs"/>
          <w:rtl/>
        </w:rPr>
        <w:t>همجنان دارای اراده و اختیار است که ذی ال</w:t>
      </w:r>
      <w:r>
        <w:rPr>
          <w:rFonts w:hint="cs"/>
          <w:rtl/>
        </w:rPr>
        <w:t>مقدمه را انجام بدهد یا نه.</w:t>
      </w:r>
      <w:r w:rsidR="001F793E" w:rsidRPr="0048176F">
        <w:rPr>
          <w:rFonts w:hint="cs"/>
          <w:rtl/>
        </w:rPr>
        <w:t xml:space="preserve"> </w:t>
      </w:r>
      <w:r>
        <w:rPr>
          <w:rFonts w:hint="cs"/>
          <w:rtl/>
        </w:rPr>
        <w:t>ولی</w:t>
      </w:r>
      <w:r w:rsidR="001F793E" w:rsidRPr="0048176F">
        <w:rPr>
          <w:rFonts w:hint="cs"/>
          <w:rtl/>
        </w:rPr>
        <w:t xml:space="preserve"> علیرغم باقی بودن اختیارش، </w:t>
      </w:r>
      <w:r>
        <w:rPr>
          <w:rFonts w:hint="cs"/>
          <w:rtl/>
        </w:rPr>
        <w:t>سوء سریره</w:t>
      </w:r>
      <w:r w:rsidR="001F793E" w:rsidRPr="0048176F">
        <w:rPr>
          <w:rFonts w:hint="cs"/>
          <w:rtl/>
        </w:rPr>
        <w:t xml:space="preserve"> از خود نشان داده و مقدمه را با قصد حرام انجام داده ب</w:t>
      </w:r>
      <w:r>
        <w:rPr>
          <w:rFonts w:hint="cs"/>
          <w:rtl/>
        </w:rPr>
        <w:t xml:space="preserve">ه‌گونه‌ای </w:t>
      </w:r>
      <w:r w:rsidR="001F793E" w:rsidRPr="0048176F">
        <w:rPr>
          <w:rFonts w:hint="cs"/>
          <w:rtl/>
        </w:rPr>
        <w:t xml:space="preserve"> که اگر </w:t>
      </w:r>
      <w:r>
        <w:rPr>
          <w:rFonts w:hint="cs"/>
          <w:rtl/>
        </w:rPr>
        <w:t xml:space="preserve">آن کار </w:t>
      </w:r>
      <w:r w:rsidR="001F793E" w:rsidRPr="0048176F">
        <w:rPr>
          <w:rFonts w:hint="cs"/>
          <w:rtl/>
        </w:rPr>
        <w:t>حرام</w:t>
      </w:r>
      <w:r>
        <w:rPr>
          <w:rFonts w:hint="cs"/>
          <w:rtl/>
        </w:rPr>
        <w:t>،</w:t>
      </w:r>
      <w:r w:rsidR="001F793E" w:rsidRPr="0048176F">
        <w:rPr>
          <w:rFonts w:hint="cs"/>
          <w:rtl/>
        </w:rPr>
        <w:t xml:space="preserve"> </w:t>
      </w:r>
      <w:r>
        <w:rPr>
          <w:rFonts w:hint="cs"/>
          <w:rtl/>
        </w:rPr>
        <w:t>وجود نداشت، انجام نمی‌</w:t>
      </w:r>
      <w:r w:rsidR="001F793E" w:rsidRPr="0048176F">
        <w:rPr>
          <w:rFonts w:hint="cs"/>
          <w:rtl/>
        </w:rPr>
        <w:t>داد</w:t>
      </w:r>
      <w:r>
        <w:rPr>
          <w:rFonts w:hint="cs"/>
          <w:rtl/>
        </w:rPr>
        <w:t>.</w:t>
      </w:r>
      <w:r w:rsidR="001F793E" w:rsidRPr="0048176F">
        <w:rPr>
          <w:rFonts w:hint="cs"/>
          <w:rtl/>
        </w:rPr>
        <w:t xml:space="preserve"> </w:t>
      </w:r>
      <w:r w:rsidR="00B9149B">
        <w:rPr>
          <w:rFonts w:hint="cs"/>
          <w:rtl/>
        </w:rPr>
        <w:t>به خاطر انجام آن کار حرام، مقدمه را انجام می‌دهد.</w:t>
      </w:r>
    </w:p>
    <w:p w:rsidR="00AC753C" w:rsidRPr="00D8054E" w:rsidRDefault="00AC753C" w:rsidP="00AC753C">
      <w:pPr>
        <w:pStyle w:val="Heading2"/>
        <w:rPr>
          <w:sz w:val="42"/>
          <w:rtl/>
        </w:rPr>
      </w:pPr>
      <w:bookmarkStart w:id="2" w:name="_Toc401333442"/>
      <w:r w:rsidRPr="00D8054E">
        <w:rPr>
          <w:rFonts w:hint="cs"/>
          <w:sz w:val="42"/>
          <w:rtl/>
        </w:rPr>
        <w:t>خصوصیات قسم دوم</w:t>
      </w:r>
      <w:bookmarkEnd w:id="2"/>
    </w:p>
    <w:p w:rsidR="001F793E" w:rsidRPr="0048176F" w:rsidRDefault="001F793E" w:rsidP="00D8054E">
      <w:pPr>
        <w:rPr>
          <w:rtl/>
        </w:rPr>
      </w:pPr>
      <w:r w:rsidRPr="0048176F">
        <w:rPr>
          <w:rFonts w:hint="cs"/>
          <w:rtl/>
        </w:rPr>
        <w:t>پس قسم دوم</w:t>
      </w:r>
      <w:r w:rsidR="00B9149B">
        <w:rPr>
          <w:rFonts w:hint="cs"/>
          <w:rtl/>
        </w:rPr>
        <w:t xml:space="preserve"> دو خصوصیت دارد:</w:t>
      </w:r>
    </w:p>
    <w:p w:rsidR="001F793E" w:rsidRPr="0048176F" w:rsidRDefault="00B9149B" w:rsidP="00D8054E">
      <w:pPr>
        <w:rPr>
          <w:rtl/>
        </w:rPr>
      </w:pPr>
      <w:r>
        <w:rPr>
          <w:rFonts w:hint="cs"/>
          <w:rtl/>
        </w:rPr>
        <w:t>1:</w:t>
      </w:r>
      <w:r w:rsidR="001F793E" w:rsidRPr="0048176F">
        <w:rPr>
          <w:rFonts w:hint="cs"/>
          <w:rtl/>
        </w:rPr>
        <w:t xml:space="preserve"> یتوسط الاختیار بین المقدمه و ذی المقدمه </w:t>
      </w:r>
    </w:p>
    <w:p w:rsidR="001F793E" w:rsidRPr="0048176F" w:rsidRDefault="00B9149B" w:rsidP="00D8054E">
      <w:pPr>
        <w:rPr>
          <w:rtl/>
        </w:rPr>
      </w:pPr>
      <w:r>
        <w:rPr>
          <w:rFonts w:hint="cs"/>
          <w:rtl/>
        </w:rPr>
        <w:t xml:space="preserve">2: </w:t>
      </w:r>
      <w:r w:rsidR="001F793E" w:rsidRPr="0048176F">
        <w:rPr>
          <w:rFonts w:hint="cs"/>
          <w:rtl/>
        </w:rPr>
        <w:t xml:space="preserve">قصد کرده با </w:t>
      </w:r>
      <w:r>
        <w:rPr>
          <w:rFonts w:hint="cs"/>
          <w:rtl/>
        </w:rPr>
        <w:t>مقدمه به ذی المقدمه حرام برسد.</w:t>
      </w:r>
      <w:r w:rsidR="001F793E" w:rsidRPr="0048176F">
        <w:rPr>
          <w:rFonts w:hint="cs"/>
          <w:rtl/>
        </w:rPr>
        <w:t xml:space="preserve"> رابطه عل</w:t>
      </w:r>
      <w:r>
        <w:rPr>
          <w:rFonts w:hint="cs"/>
          <w:rtl/>
        </w:rPr>
        <w:t>ّ</w:t>
      </w:r>
      <w:r w:rsidR="001F793E" w:rsidRPr="0048176F">
        <w:rPr>
          <w:rFonts w:hint="cs"/>
          <w:rtl/>
        </w:rPr>
        <w:t>ی و معلولی نیست ولی او قصد کرده است.</w:t>
      </w:r>
    </w:p>
    <w:p w:rsidR="00AC753C" w:rsidRPr="00D8054E" w:rsidRDefault="00AC753C" w:rsidP="00AC753C">
      <w:pPr>
        <w:pStyle w:val="Heading2"/>
        <w:rPr>
          <w:sz w:val="42"/>
          <w:rtl/>
        </w:rPr>
      </w:pPr>
      <w:bookmarkStart w:id="3" w:name="_Toc401333443"/>
      <w:r w:rsidRPr="00D8054E">
        <w:rPr>
          <w:rFonts w:hint="cs"/>
          <w:sz w:val="42"/>
          <w:rtl/>
        </w:rPr>
        <w:lastRenderedPageBreak/>
        <w:t>دیدگاه مرحوم نائینی در مورد قسم دوم</w:t>
      </w:r>
      <w:bookmarkEnd w:id="3"/>
    </w:p>
    <w:p w:rsidR="001F793E" w:rsidRPr="0048176F" w:rsidRDefault="005C146F" w:rsidP="00D8054E">
      <w:pPr>
        <w:rPr>
          <w:rtl/>
        </w:rPr>
      </w:pPr>
      <w:r w:rsidRPr="0048176F">
        <w:rPr>
          <w:rFonts w:hint="cs"/>
          <w:rtl/>
        </w:rPr>
        <w:t>مرحوم نائینی فرمود</w:t>
      </w:r>
      <w:r w:rsidR="00B9149B">
        <w:rPr>
          <w:rFonts w:hint="cs"/>
          <w:rtl/>
        </w:rPr>
        <w:t>ه‌ا</w:t>
      </w:r>
      <w:r w:rsidRPr="0048176F">
        <w:rPr>
          <w:rFonts w:hint="cs"/>
          <w:rtl/>
        </w:rPr>
        <w:t>ند</w:t>
      </w:r>
      <w:r w:rsidR="00B9149B">
        <w:rPr>
          <w:rFonts w:hint="cs"/>
          <w:rtl/>
        </w:rPr>
        <w:t>:</w:t>
      </w:r>
      <w:r w:rsidRPr="0048176F">
        <w:rPr>
          <w:rFonts w:hint="cs"/>
          <w:rtl/>
        </w:rPr>
        <w:t xml:space="preserve"> </w:t>
      </w:r>
      <w:r w:rsidR="00B9149B">
        <w:rPr>
          <w:rFonts w:hint="cs"/>
          <w:rtl/>
        </w:rPr>
        <w:t>قسم</w:t>
      </w:r>
      <w:r w:rsidRPr="0048176F">
        <w:rPr>
          <w:rFonts w:hint="cs"/>
          <w:rtl/>
        </w:rPr>
        <w:t xml:space="preserve"> دوم </w:t>
      </w:r>
      <w:r w:rsidR="00B9149B" w:rsidRPr="0048176F">
        <w:rPr>
          <w:rFonts w:hint="cs"/>
          <w:rtl/>
        </w:rPr>
        <w:t>ب</w:t>
      </w:r>
      <w:r w:rsidR="00B9149B">
        <w:rPr>
          <w:rFonts w:hint="cs"/>
          <w:rtl/>
        </w:rPr>
        <w:t xml:space="preserve">ه </w:t>
      </w:r>
      <w:r w:rsidR="00B9149B" w:rsidRPr="0048176F">
        <w:rPr>
          <w:rFonts w:hint="cs"/>
          <w:rtl/>
        </w:rPr>
        <w:t xml:space="preserve">خاطر تجری </w:t>
      </w:r>
      <w:r w:rsidRPr="0048176F">
        <w:rPr>
          <w:rFonts w:hint="cs"/>
          <w:rtl/>
        </w:rPr>
        <w:t>حرام است</w:t>
      </w:r>
      <w:r w:rsidR="00B9149B">
        <w:rPr>
          <w:rFonts w:hint="cs"/>
          <w:rtl/>
        </w:rPr>
        <w:t xml:space="preserve">. </w:t>
      </w:r>
      <w:r w:rsidRPr="0048176F">
        <w:rPr>
          <w:rFonts w:hint="cs"/>
          <w:rtl/>
        </w:rPr>
        <w:t>این مقدمه عقلا</w:t>
      </w:r>
      <w:r w:rsidR="00B9149B">
        <w:rPr>
          <w:rFonts w:hint="cs"/>
          <w:rtl/>
        </w:rPr>
        <w:t>ً</w:t>
      </w:r>
      <w:r w:rsidRPr="0048176F">
        <w:rPr>
          <w:rFonts w:hint="cs"/>
          <w:rtl/>
        </w:rPr>
        <w:t xml:space="preserve"> با ذی المقدمه</w:t>
      </w:r>
      <w:r w:rsidR="00B9149B">
        <w:rPr>
          <w:rFonts w:hint="cs"/>
          <w:rtl/>
        </w:rPr>
        <w:t>،</w:t>
      </w:r>
      <w:r w:rsidRPr="0048176F">
        <w:rPr>
          <w:rFonts w:hint="cs"/>
          <w:rtl/>
        </w:rPr>
        <w:t xml:space="preserve"> </w:t>
      </w:r>
      <w:r w:rsidR="00B9149B">
        <w:rPr>
          <w:rFonts w:hint="cs"/>
          <w:rtl/>
        </w:rPr>
        <w:t>ملازمه‌</w:t>
      </w:r>
      <w:r w:rsidR="00B9149B" w:rsidRPr="0048176F">
        <w:rPr>
          <w:rFonts w:hint="cs"/>
          <w:rtl/>
        </w:rPr>
        <w:t xml:space="preserve">ای </w:t>
      </w:r>
      <w:r w:rsidRPr="0048176F">
        <w:rPr>
          <w:rFonts w:hint="cs"/>
          <w:rtl/>
        </w:rPr>
        <w:t>ندارد</w:t>
      </w:r>
      <w:r w:rsidR="00B9149B">
        <w:rPr>
          <w:rFonts w:hint="cs"/>
          <w:rtl/>
        </w:rPr>
        <w:t xml:space="preserve"> و</w:t>
      </w:r>
      <w:r w:rsidRPr="0048176F">
        <w:rPr>
          <w:rFonts w:hint="cs"/>
          <w:rtl/>
        </w:rPr>
        <w:t xml:space="preserve"> وقتی ملازمه عقلی بین م</w:t>
      </w:r>
      <w:r w:rsidR="00B9149B">
        <w:rPr>
          <w:rFonts w:hint="cs"/>
          <w:rtl/>
        </w:rPr>
        <w:t>قدمه غیر تولیدی و ذی المقدمه نباش</w:t>
      </w:r>
      <w:r w:rsidRPr="0048176F">
        <w:rPr>
          <w:rFonts w:hint="cs"/>
          <w:rtl/>
        </w:rPr>
        <w:t>د</w:t>
      </w:r>
      <w:r w:rsidR="00B9149B">
        <w:rPr>
          <w:rFonts w:hint="cs"/>
          <w:rtl/>
        </w:rPr>
        <w:t>،</w:t>
      </w:r>
      <w:r w:rsidRPr="0048176F">
        <w:rPr>
          <w:rFonts w:hint="cs"/>
          <w:rtl/>
        </w:rPr>
        <w:t xml:space="preserve"> </w:t>
      </w:r>
      <w:r w:rsidR="00B9149B">
        <w:rPr>
          <w:rFonts w:hint="cs"/>
          <w:rtl/>
        </w:rPr>
        <w:t>نمی‌</w:t>
      </w:r>
      <w:r w:rsidRPr="0048176F">
        <w:rPr>
          <w:rFonts w:hint="cs"/>
          <w:rtl/>
        </w:rPr>
        <w:t>توان گفت</w:t>
      </w:r>
      <w:r w:rsidR="00B9149B">
        <w:rPr>
          <w:rFonts w:hint="cs"/>
          <w:rtl/>
        </w:rPr>
        <w:t>:</w:t>
      </w:r>
      <w:r w:rsidRPr="0048176F">
        <w:rPr>
          <w:rFonts w:hint="cs"/>
          <w:rtl/>
        </w:rPr>
        <w:t xml:space="preserve"> حرمتی وجود دارد</w:t>
      </w:r>
      <w:r w:rsidR="00B9149B">
        <w:rPr>
          <w:rFonts w:hint="cs"/>
          <w:rtl/>
        </w:rPr>
        <w:t>.</w:t>
      </w:r>
      <w:r w:rsidRPr="0048176F">
        <w:rPr>
          <w:rFonts w:hint="cs"/>
          <w:rtl/>
        </w:rPr>
        <w:t xml:space="preserve"> </w:t>
      </w:r>
      <w:r w:rsidR="008C2735" w:rsidRPr="0048176F">
        <w:rPr>
          <w:rFonts w:hint="cs"/>
          <w:rtl/>
        </w:rPr>
        <w:t>ولی از این حیث که با این عمل</w:t>
      </w:r>
      <w:r w:rsidR="00B9149B">
        <w:rPr>
          <w:rFonts w:hint="cs"/>
          <w:rtl/>
        </w:rPr>
        <w:t>،</w:t>
      </w:r>
      <w:r w:rsidR="008C2735" w:rsidRPr="0048176F">
        <w:rPr>
          <w:rFonts w:hint="cs"/>
          <w:rtl/>
        </w:rPr>
        <w:t xml:space="preserve"> قصد معصیت کرده است این </w:t>
      </w:r>
      <w:r w:rsidR="00B9149B">
        <w:rPr>
          <w:rFonts w:hint="cs"/>
          <w:rtl/>
        </w:rPr>
        <w:t>تجری است و تجری حرام است.</w:t>
      </w:r>
    </w:p>
    <w:p w:rsidR="00AC753C" w:rsidRDefault="00AC753C" w:rsidP="00AC753C">
      <w:pPr>
        <w:pStyle w:val="Heading2"/>
        <w:rPr>
          <w:szCs w:val="32"/>
          <w:rtl/>
        </w:rPr>
      </w:pPr>
      <w:bookmarkStart w:id="4" w:name="_Toc401333444"/>
      <w:r>
        <w:rPr>
          <w:rFonts w:hint="cs"/>
          <w:szCs w:val="32"/>
          <w:rtl/>
        </w:rPr>
        <w:t>نکات قسم دوم مقدمه حرام</w:t>
      </w:r>
      <w:bookmarkEnd w:id="4"/>
    </w:p>
    <w:p w:rsidR="009E026A" w:rsidRDefault="00B9149B" w:rsidP="00D8054E">
      <w:pPr>
        <w:rPr>
          <w:rtl/>
        </w:rPr>
      </w:pPr>
      <w:r>
        <w:rPr>
          <w:rFonts w:hint="cs"/>
          <w:rtl/>
        </w:rPr>
        <w:t xml:space="preserve">در خصوص صورت دوم چند </w:t>
      </w:r>
      <w:r w:rsidR="00AC753C">
        <w:rPr>
          <w:rFonts w:hint="cs"/>
          <w:rtl/>
        </w:rPr>
        <w:t xml:space="preserve">نکته </w:t>
      </w:r>
      <w:r>
        <w:rPr>
          <w:rFonts w:hint="cs"/>
          <w:rtl/>
        </w:rPr>
        <w:t>ه</w:t>
      </w:r>
      <w:r w:rsidR="004B4161" w:rsidRPr="0048176F">
        <w:rPr>
          <w:rFonts w:hint="cs"/>
          <w:rtl/>
        </w:rPr>
        <w:t>ست</w:t>
      </w:r>
      <w:r w:rsidRPr="00B9149B">
        <w:rPr>
          <w:rFonts w:hint="cs"/>
          <w:rtl/>
        </w:rPr>
        <w:t xml:space="preserve"> </w:t>
      </w:r>
      <w:r>
        <w:rPr>
          <w:rFonts w:hint="cs"/>
          <w:rtl/>
        </w:rPr>
        <w:t>که بعضی، مورد اختلاف است</w:t>
      </w:r>
      <w:r w:rsidR="009E026A">
        <w:rPr>
          <w:rFonts w:hint="cs"/>
          <w:rtl/>
        </w:rPr>
        <w:t xml:space="preserve"> و</w:t>
      </w:r>
      <w:r>
        <w:rPr>
          <w:rFonts w:hint="cs"/>
          <w:rtl/>
        </w:rPr>
        <w:t xml:space="preserve"> </w:t>
      </w:r>
      <w:r w:rsidRPr="0048176F">
        <w:rPr>
          <w:rFonts w:hint="cs"/>
          <w:rtl/>
        </w:rPr>
        <w:t xml:space="preserve">فرمایش </w:t>
      </w:r>
      <w:r>
        <w:rPr>
          <w:rFonts w:hint="cs"/>
          <w:rtl/>
        </w:rPr>
        <w:t xml:space="preserve">مرحوم </w:t>
      </w:r>
      <w:r w:rsidRPr="0048176F">
        <w:rPr>
          <w:rFonts w:hint="cs"/>
          <w:rtl/>
        </w:rPr>
        <w:t xml:space="preserve">نائینی هم </w:t>
      </w:r>
      <w:r>
        <w:rPr>
          <w:rFonts w:hint="cs"/>
          <w:rtl/>
        </w:rPr>
        <w:t>در اینجا می‌</w:t>
      </w:r>
      <w:r w:rsidRPr="0048176F">
        <w:rPr>
          <w:rFonts w:hint="cs"/>
          <w:rtl/>
        </w:rPr>
        <w:t>گنجد</w:t>
      </w:r>
      <w:r w:rsidR="009E026A">
        <w:rPr>
          <w:rFonts w:hint="cs"/>
          <w:rtl/>
        </w:rPr>
        <w:t>:</w:t>
      </w:r>
    </w:p>
    <w:p w:rsidR="002D28D0" w:rsidRDefault="00AC753C" w:rsidP="00AC753C">
      <w:pPr>
        <w:pStyle w:val="Heading3"/>
        <w:rPr>
          <w:sz w:val="26"/>
          <w:szCs w:val="32"/>
          <w:rtl/>
        </w:rPr>
      </w:pPr>
      <w:bookmarkStart w:id="5" w:name="_Toc401333445"/>
      <w:r>
        <w:rPr>
          <w:rFonts w:hint="cs"/>
          <w:sz w:val="26"/>
          <w:szCs w:val="32"/>
          <w:rtl/>
        </w:rPr>
        <w:t>نکته</w:t>
      </w:r>
      <w:r w:rsidR="009E026A">
        <w:rPr>
          <w:rFonts w:hint="cs"/>
          <w:sz w:val="26"/>
          <w:szCs w:val="32"/>
          <w:rtl/>
        </w:rPr>
        <w:t xml:space="preserve"> اول</w:t>
      </w:r>
      <w:bookmarkEnd w:id="5"/>
    </w:p>
    <w:p w:rsidR="004B4161" w:rsidRPr="0048176F" w:rsidRDefault="009E026A" w:rsidP="00D8054E">
      <w:pPr>
        <w:rPr>
          <w:rtl/>
        </w:rPr>
      </w:pPr>
      <w:r>
        <w:rPr>
          <w:rFonts w:hint="cs"/>
          <w:rtl/>
        </w:rPr>
        <w:t>همان‌</w:t>
      </w:r>
      <w:r w:rsidR="004B4161" w:rsidRPr="0048176F">
        <w:rPr>
          <w:rFonts w:hint="cs"/>
          <w:rtl/>
        </w:rPr>
        <w:t xml:space="preserve">طور که اشاره شد </w:t>
      </w:r>
      <w:r w:rsidR="00E771A6">
        <w:rPr>
          <w:rFonts w:hint="cs"/>
          <w:rtl/>
        </w:rPr>
        <w:t xml:space="preserve">بین مقدمه حرام و ذی المقدمه </w:t>
      </w:r>
      <w:r w:rsidR="0039280A" w:rsidRPr="0048176F">
        <w:rPr>
          <w:rFonts w:hint="cs"/>
          <w:rtl/>
        </w:rPr>
        <w:t xml:space="preserve">قطعا </w:t>
      </w:r>
      <w:r w:rsidR="004B4161" w:rsidRPr="0048176F">
        <w:rPr>
          <w:rFonts w:hint="cs"/>
          <w:rtl/>
        </w:rPr>
        <w:t>ملازمه نیست</w:t>
      </w:r>
      <w:r>
        <w:rPr>
          <w:rFonts w:hint="cs"/>
          <w:rtl/>
        </w:rPr>
        <w:t>.</w:t>
      </w:r>
      <w:r w:rsidR="004B4161" w:rsidRPr="0048176F">
        <w:rPr>
          <w:rFonts w:hint="cs"/>
          <w:rtl/>
        </w:rPr>
        <w:t xml:space="preserve"> ب</w:t>
      </w:r>
      <w:r>
        <w:rPr>
          <w:rFonts w:hint="cs"/>
          <w:rtl/>
        </w:rPr>
        <w:t xml:space="preserve">ه </w:t>
      </w:r>
      <w:r w:rsidR="004B4161" w:rsidRPr="0048176F">
        <w:rPr>
          <w:rFonts w:hint="cs"/>
          <w:rtl/>
        </w:rPr>
        <w:t>خاطر</w:t>
      </w:r>
      <w:r>
        <w:rPr>
          <w:rFonts w:hint="cs"/>
          <w:rtl/>
        </w:rPr>
        <w:t xml:space="preserve"> این که</w:t>
      </w:r>
      <w:r w:rsidR="004B4161" w:rsidRPr="0048176F">
        <w:rPr>
          <w:rFonts w:hint="cs"/>
          <w:rtl/>
        </w:rPr>
        <w:t xml:space="preserve"> در </w:t>
      </w:r>
      <w:r>
        <w:rPr>
          <w:rFonts w:hint="cs"/>
          <w:rtl/>
        </w:rPr>
        <w:t>عدم شیء، عدم أ</w:t>
      </w:r>
      <w:r w:rsidR="004B4161" w:rsidRPr="0048176F">
        <w:rPr>
          <w:rFonts w:hint="cs"/>
          <w:rtl/>
        </w:rPr>
        <w:t>حد اجزاء کافی</w:t>
      </w:r>
      <w:r>
        <w:rPr>
          <w:rFonts w:hint="cs"/>
          <w:rtl/>
        </w:rPr>
        <w:t xml:space="preserve"> ا</w:t>
      </w:r>
      <w:r w:rsidR="0039280A">
        <w:rPr>
          <w:rFonts w:hint="cs"/>
          <w:rtl/>
        </w:rPr>
        <w:t xml:space="preserve">ست </w:t>
      </w:r>
      <w:r w:rsidR="004B4161" w:rsidRPr="0048176F">
        <w:rPr>
          <w:rFonts w:hint="cs"/>
          <w:rtl/>
        </w:rPr>
        <w:t>و</w:t>
      </w:r>
      <w:r w:rsidR="0039280A">
        <w:t xml:space="preserve"> </w:t>
      </w:r>
      <w:r w:rsidR="004B4161" w:rsidRPr="0048176F">
        <w:rPr>
          <w:rFonts w:hint="cs"/>
          <w:rtl/>
        </w:rPr>
        <w:t>لذا در غیر مقدمات تولیدیه تلازم نیست</w:t>
      </w:r>
      <w:r w:rsidR="0039280A">
        <w:t>.</w:t>
      </w:r>
      <w:r w:rsidR="004B4161" w:rsidRPr="0048176F">
        <w:rPr>
          <w:rFonts w:hint="cs"/>
          <w:rtl/>
        </w:rPr>
        <w:t xml:space="preserve"> </w:t>
      </w:r>
      <w:r w:rsidR="0039280A">
        <w:rPr>
          <w:rFonts w:hint="cs"/>
          <w:rtl/>
        </w:rPr>
        <w:t xml:space="preserve">اگرچه </w:t>
      </w:r>
      <w:r w:rsidR="004B4161" w:rsidRPr="0048176F">
        <w:rPr>
          <w:rFonts w:hint="cs"/>
          <w:rtl/>
        </w:rPr>
        <w:t xml:space="preserve">در قسم اول، </w:t>
      </w:r>
      <w:r w:rsidR="0039280A">
        <w:rPr>
          <w:rFonts w:hint="cs"/>
          <w:rtl/>
        </w:rPr>
        <w:t xml:space="preserve">به خاطر </w:t>
      </w:r>
      <w:r w:rsidR="0039280A" w:rsidRPr="0048176F">
        <w:rPr>
          <w:rFonts w:hint="cs"/>
          <w:rtl/>
        </w:rPr>
        <w:t>تولیدی بود</w:t>
      </w:r>
      <w:r w:rsidR="0039280A">
        <w:rPr>
          <w:rFonts w:hint="cs"/>
          <w:rtl/>
        </w:rPr>
        <w:t>ن</w:t>
      </w:r>
      <w:r w:rsidR="0039280A" w:rsidRPr="0048176F">
        <w:rPr>
          <w:rFonts w:hint="cs"/>
          <w:rtl/>
        </w:rPr>
        <w:t xml:space="preserve"> مقدمه</w:t>
      </w:r>
      <w:r w:rsidR="0039280A">
        <w:rPr>
          <w:rFonts w:hint="cs"/>
          <w:rtl/>
        </w:rPr>
        <w:t xml:space="preserve">، </w:t>
      </w:r>
      <w:r w:rsidR="004B4161" w:rsidRPr="0048176F">
        <w:rPr>
          <w:rFonts w:hint="cs"/>
          <w:rtl/>
        </w:rPr>
        <w:t xml:space="preserve">تلازم وجود داشت اما در </w:t>
      </w:r>
      <w:r w:rsidR="0039280A">
        <w:rPr>
          <w:rFonts w:hint="cs"/>
          <w:rtl/>
        </w:rPr>
        <w:t>قسم</w:t>
      </w:r>
      <w:r w:rsidR="004B4161" w:rsidRPr="0048176F">
        <w:rPr>
          <w:rFonts w:hint="cs"/>
          <w:rtl/>
        </w:rPr>
        <w:t xml:space="preserve"> دوم تلازم نیست پس عقلا</w:t>
      </w:r>
      <w:r w:rsidR="0039280A">
        <w:rPr>
          <w:rFonts w:hint="cs"/>
          <w:rtl/>
        </w:rPr>
        <w:t>ً ملازمه‌</w:t>
      </w:r>
      <w:r w:rsidR="004B4161" w:rsidRPr="0048176F">
        <w:rPr>
          <w:rFonts w:hint="cs"/>
          <w:rtl/>
        </w:rPr>
        <w:t>ای بین حرمت ذی المقدمه و مقدمه وجود ندارد.</w:t>
      </w:r>
    </w:p>
    <w:p w:rsidR="00553717" w:rsidRDefault="00AC753C" w:rsidP="00AC753C">
      <w:pPr>
        <w:pStyle w:val="Heading3"/>
        <w:rPr>
          <w:sz w:val="26"/>
          <w:szCs w:val="32"/>
          <w:rtl/>
        </w:rPr>
      </w:pPr>
      <w:bookmarkStart w:id="6" w:name="_Toc401333446"/>
      <w:r>
        <w:rPr>
          <w:rFonts w:hint="cs"/>
          <w:sz w:val="26"/>
          <w:szCs w:val="32"/>
          <w:rtl/>
        </w:rPr>
        <w:t>نکته</w:t>
      </w:r>
      <w:r w:rsidR="0039280A">
        <w:rPr>
          <w:rFonts w:hint="cs"/>
          <w:sz w:val="26"/>
          <w:szCs w:val="32"/>
          <w:rtl/>
        </w:rPr>
        <w:t xml:space="preserve"> </w:t>
      </w:r>
      <w:r w:rsidR="00553717">
        <w:rPr>
          <w:rFonts w:hint="cs"/>
          <w:sz w:val="26"/>
          <w:szCs w:val="32"/>
          <w:rtl/>
        </w:rPr>
        <w:t>دوم</w:t>
      </w:r>
      <w:bookmarkEnd w:id="6"/>
    </w:p>
    <w:p w:rsidR="004B4161" w:rsidRPr="0048176F" w:rsidRDefault="00553717" w:rsidP="00D8054E">
      <w:pPr>
        <w:rPr>
          <w:rtl/>
        </w:rPr>
      </w:pPr>
      <w:r>
        <w:rPr>
          <w:rFonts w:hint="cs"/>
          <w:rtl/>
        </w:rPr>
        <w:t>مقدمه</w:t>
      </w:r>
      <w:r w:rsidR="00AC753C">
        <w:rPr>
          <w:rFonts w:hint="cs"/>
          <w:rtl/>
        </w:rPr>
        <w:t xml:space="preserve">: </w:t>
      </w:r>
      <w:r w:rsidR="0039280A" w:rsidRPr="0048176F">
        <w:rPr>
          <w:rFonts w:hint="cs"/>
          <w:rtl/>
        </w:rPr>
        <w:t>تجری دو قسم است:</w:t>
      </w:r>
      <w:r w:rsidR="004B4161" w:rsidRPr="0048176F">
        <w:rPr>
          <w:rFonts w:hint="cs"/>
          <w:rtl/>
        </w:rPr>
        <w:t xml:space="preserve"> </w:t>
      </w:r>
    </w:p>
    <w:p w:rsidR="004B4161" w:rsidRPr="0048176F" w:rsidRDefault="0039280A" w:rsidP="00D8054E">
      <w:pPr>
        <w:rPr>
          <w:rtl/>
        </w:rPr>
      </w:pPr>
      <w:r>
        <w:rPr>
          <w:rFonts w:hint="cs"/>
          <w:rtl/>
        </w:rPr>
        <w:t>1: ارتکاب فعلی</w:t>
      </w:r>
      <w:r w:rsidR="004B4161" w:rsidRPr="0048176F">
        <w:rPr>
          <w:rFonts w:hint="cs"/>
          <w:rtl/>
        </w:rPr>
        <w:t xml:space="preserve"> به خیال این که </w:t>
      </w:r>
      <w:r w:rsidR="00553717">
        <w:rPr>
          <w:rFonts w:hint="cs"/>
          <w:rtl/>
        </w:rPr>
        <w:t>ذات این کار حرام است در حالی که</w:t>
      </w:r>
      <w:r w:rsidR="004B4161" w:rsidRPr="0048176F">
        <w:rPr>
          <w:rFonts w:hint="cs"/>
          <w:rtl/>
        </w:rPr>
        <w:t xml:space="preserve"> حرام نیست</w:t>
      </w:r>
      <w:r>
        <w:rPr>
          <w:rFonts w:hint="cs"/>
          <w:rtl/>
        </w:rPr>
        <w:t>.</w:t>
      </w:r>
      <w:r w:rsidR="004B4161" w:rsidRPr="0048176F">
        <w:rPr>
          <w:rFonts w:hint="cs"/>
          <w:rtl/>
        </w:rPr>
        <w:t xml:space="preserve"> </w:t>
      </w:r>
      <w:r w:rsidR="00553717">
        <w:rPr>
          <w:rFonts w:hint="cs"/>
          <w:rtl/>
        </w:rPr>
        <w:t xml:space="preserve">مثلا </w:t>
      </w:r>
      <w:r w:rsidR="004B4161" w:rsidRPr="0048176F">
        <w:rPr>
          <w:rFonts w:hint="cs"/>
          <w:rtl/>
        </w:rPr>
        <w:t xml:space="preserve">محتوای لیوان </w:t>
      </w:r>
      <w:r>
        <w:rPr>
          <w:rFonts w:hint="cs"/>
          <w:rtl/>
        </w:rPr>
        <w:t xml:space="preserve">را به نیت شرب خمر می‌نوشد </w:t>
      </w:r>
      <w:r w:rsidR="004B4161" w:rsidRPr="0048176F">
        <w:rPr>
          <w:rFonts w:hint="cs"/>
          <w:rtl/>
        </w:rPr>
        <w:t xml:space="preserve">ولی فی الواقع </w:t>
      </w:r>
      <w:r w:rsidR="00842746">
        <w:rPr>
          <w:rFonts w:hint="cs"/>
          <w:rtl/>
        </w:rPr>
        <w:t>خمر</w:t>
      </w:r>
      <w:r>
        <w:rPr>
          <w:rFonts w:hint="cs"/>
          <w:rtl/>
        </w:rPr>
        <w:t xml:space="preserve"> </w:t>
      </w:r>
      <w:r w:rsidR="004B4161" w:rsidRPr="0048176F">
        <w:rPr>
          <w:rFonts w:hint="cs"/>
          <w:rtl/>
        </w:rPr>
        <w:t>نیست</w:t>
      </w:r>
      <w:r>
        <w:rPr>
          <w:rFonts w:hint="cs"/>
          <w:rtl/>
        </w:rPr>
        <w:t>.</w:t>
      </w:r>
      <w:r w:rsidR="00842746">
        <w:rPr>
          <w:rFonts w:hint="cs"/>
          <w:rtl/>
        </w:rPr>
        <w:t xml:space="preserve"> این مصداق بارز تجری است.</w:t>
      </w:r>
      <w:r w:rsidR="004B4161" w:rsidRPr="0048176F">
        <w:rPr>
          <w:rFonts w:hint="cs"/>
          <w:rtl/>
        </w:rPr>
        <w:t xml:space="preserve"> </w:t>
      </w:r>
      <w:r>
        <w:rPr>
          <w:rFonts w:hint="cs"/>
          <w:rtl/>
        </w:rPr>
        <w:t xml:space="preserve">نقطه </w:t>
      </w:r>
      <w:r w:rsidR="00842746">
        <w:rPr>
          <w:rFonts w:hint="cs"/>
          <w:rtl/>
        </w:rPr>
        <w:t>مقابل این تجری، انقیاد است یعنی</w:t>
      </w:r>
      <w:r w:rsidR="004B4161" w:rsidRPr="0048176F">
        <w:rPr>
          <w:rFonts w:hint="cs"/>
          <w:rtl/>
        </w:rPr>
        <w:t xml:space="preserve"> کاری را به نیت این که امر مولی به آن تعلق </w:t>
      </w:r>
      <w:r w:rsidR="00842746">
        <w:rPr>
          <w:rFonts w:hint="cs"/>
          <w:rtl/>
        </w:rPr>
        <w:t>گرفته انجام می‌دهد ولی در واقع، امری به آن تعلق نگرفته است.</w:t>
      </w:r>
      <w:r w:rsidR="004B4161" w:rsidRPr="0048176F">
        <w:rPr>
          <w:rFonts w:hint="cs"/>
          <w:rtl/>
        </w:rPr>
        <w:t xml:space="preserve"> </w:t>
      </w:r>
      <w:r w:rsidR="00842746">
        <w:rPr>
          <w:rFonts w:hint="cs"/>
          <w:rtl/>
        </w:rPr>
        <w:t>مثلا مومنی را اکرام می‌کند، بعد معلوم می‌</w:t>
      </w:r>
      <w:r w:rsidR="004B4161" w:rsidRPr="0048176F">
        <w:rPr>
          <w:rFonts w:hint="cs"/>
          <w:rtl/>
        </w:rPr>
        <w:t>شود این کافر</w:t>
      </w:r>
      <w:r w:rsidR="00842746">
        <w:rPr>
          <w:rFonts w:hint="cs"/>
          <w:rtl/>
        </w:rPr>
        <w:t xml:space="preserve"> حربی</w:t>
      </w:r>
      <w:r w:rsidR="004B4161" w:rsidRPr="0048176F">
        <w:rPr>
          <w:rFonts w:hint="cs"/>
          <w:rtl/>
        </w:rPr>
        <w:t xml:space="preserve"> بوده است. </w:t>
      </w:r>
    </w:p>
    <w:p w:rsidR="00553717" w:rsidRDefault="00553717" w:rsidP="00D8054E">
      <w:pPr>
        <w:rPr>
          <w:rtl/>
        </w:rPr>
      </w:pPr>
      <w:r>
        <w:rPr>
          <w:rFonts w:hint="cs"/>
          <w:rtl/>
        </w:rPr>
        <w:t>2: ارتکاب فعلی که ذاتش حرام نیست ولی به قصد وصول به حرام انجام می‌دهد.</w:t>
      </w:r>
    </w:p>
    <w:p w:rsidR="004B4161" w:rsidRPr="0048176F" w:rsidRDefault="00553717" w:rsidP="00D8054E">
      <w:pPr>
        <w:rPr>
          <w:rtl/>
        </w:rPr>
      </w:pPr>
      <w:r>
        <w:rPr>
          <w:rFonts w:hint="cs"/>
          <w:rtl/>
        </w:rPr>
        <w:t>ما نحن فیه</w:t>
      </w:r>
      <w:r w:rsidR="00DB3F79" w:rsidRPr="0048176F">
        <w:rPr>
          <w:rFonts w:hint="cs"/>
          <w:rtl/>
        </w:rPr>
        <w:t xml:space="preserve"> از </w:t>
      </w:r>
      <w:r w:rsidR="00842746">
        <w:rPr>
          <w:rFonts w:hint="cs"/>
          <w:rtl/>
        </w:rPr>
        <w:t>نوع</w:t>
      </w:r>
      <w:r w:rsidR="00DB3F79" w:rsidRPr="0048176F">
        <w:rPr>
          <w:rFonts w:hint="cs"/>
          <w:rtl/>
        </w:rPr>
        <w:t xml:space="preserve"> تجری</w:t>
      </w:r>
      <w:r>
        <w:rPr>
          <w:rFonts w:hint="cs"/>
          <w:rtl/>
        </w:rPr>
        <w:t xml:space="preserve"> دوم ا</w:t>
      </w:r>
      <w:r w:rsidR="00DB3F79" w:rsidRPr="0048176F">
        <w:rPr>
          <w:rFonts w:hint="cs"/>
          <w:rtl/>
        </w:rPr>
        <w:t>ست برای این که مقدمه را به ن</w:t>
      </w:r>
      <w:r w:rsidR="00842746">
        <w:rPr>
          <w:rFonts w:hint="cs"/>
          <w:rtl/>
        </w:rPr>
        <w:t>یت این که به حرام برسد انجام می‌دهد</w:t>
      </w:r>
      <w:r>
        <w:rPr>
          <w:rFonts w:hint="cs"/>
          <w:rtl/>
        </w:rPr>
        <w:t xml:space="preserve">. </w:t>
      </w:r>
      <w:r w:rsidR="00842746">
        <w:rPr>
          <w:rFonts w:hint="cs"/>
          <w:rtl/>
        </w:rPr>
        <w:t>مثلا سفر می‌</w:t>
      </w:r>
      <w:r w:rsidR="006858A8" w:rsidRPr="0048176F">
        <w:rPr>
          <w:rFonts w:hint="cs"/>
          <w:rtl/>
        </w:rPr>
        <w:t>رود تا بعدا</w:t>
      </w:r>
      <w:r w:rsidR="00842746">
        <w:rPr>
          <w:rFonts w:hint="cs"/>
          <w:rtl/>
        </w:rPr>
        <w:t>ً</w:t>
      </w:r>
      <w:r>
        <w:rPr>
          <w:rFonts w:hint="cs"/>
          <w:rtl/>
        </w:rPr>
        <w:t xml:space="preserve"> این گناه را انجام دهد.</w:t>
      </w:r>
      <w:r w:rsidR="00842746">
        <w:rPr>
          <w:rFonts w:hint="cs"/>
          <w:rtl/>
        </w:rPr>
        <w:t xml:space="preserve"> خود مقدمه، تولیدی و حرام نیست بلکه آن را در مسیر گناه استفاده می‌کند</w:t>
      </w:r>
      <w:r>
        <w:rPr>
          <w:rFonts w:hint="cs"/>
          <w:rtl/>
        </w:rPr>
        <w:t>.</w:t>
      </w:r>
    </w:p>
    <w:p w:rsidR="006858A8" w:rsidRPr="0048176F" w:rsidRDefault="00AC753C" w:rsidP="00D8054E">
      <w:pPr>
        <w:rPr>
          <w:rtl/>
        </w:rPr>
      </w:pPr>
      <w:r>
        <w:rPr>
          <w:rFonts w:hint="cs"/>
          <w:rtl/>
        </w:rPr>
        <w:t>نکته</w:t>
      </w:r>
      <w:r w:rsidR="00553717">
        <w:rPr>
          <w:rFonts w:hint="cs"/>
          <w:rtl/>
        </w:rPr>
        <w:t xml:space="preserve"> دوم این است که مرحوم نائینی تجری را حرام می‌</w:t>
      </w:r>
      <w:r w:rsidR="00E41AF1" w:rsidRPr="0048176F">
        <w:rPr>
          <w:rFonts w:hint="cs"/>
          <w:rtl/>
        </w:rPr>
        <w:t>دان</w:t>
      </w:r>
      <w:r w:rsidR="00553717">
        <w:rPr>
          <w:rFonts w:hint="cs"/>
          <w:rtl/>
        </w:rPr>
        <w:t>ن</w:t>
      </w:r>
      <w:r w:rsidR="00E41AF1" w:rsidRPr="0048176F">
        <w:rPr>
          <w:rFonts w:hint="cs"/>
          <w:rtl/>
        </w:rPr>
        <w:t xml:space="preserve">د </w:t>
      </w:r>
      <w:r w:rsidR="00553717">
        <w:rPr>
          <w:rFonts w:hint="cs"/>
          <w:rtl/>
        </w:rPr>
        <w:t xml:space="preserve">و قائل به حرمت شرعی آن هستند ولی آیت الله خویی حرام شرعی نمی‌دانند و می‌گویند: مستوجب عقاب است. </w:t>
      </w:r>
      <w:r w:rsidR="00DE1A20">
        <w:rPr>
          <w:rFonts w:hint="cs"/>
          <w:rtl/>
        </w:rPr>
        <w:t>اما</w:t>
      </w:r>
      <w:r w:rsidR="00E41AF1" w:rsidRPr="0048176F">
        <w:rPr>
          <w:rFonts w:hint="cs"/>
          <w:rtl/>
        </w:rPr>
        <w:t xml:space="preserve"> قبل از رسیدن به بحث تجری</w:t>
      </w:r>
      <w:r w:rsidR="00DE1A20">
        <w:rPr>
          <w:rFonts w:hint="cs"/>
          <w:rtl/>
        </w:rPr>
        <w:t xml:space="preserve">، باید بین این دو تفاوت قائل </w:t>
      </w:r>
      <w:r w:rsidR="00DE1A20">
        <w:rPr>
          <w:rFonts w:hint="cs"/>
          <w:rtl/>
        </w:rPr>
        <w:lastRenderedPageBreak/>
        <w:t>شد</w:t>
      </w:r>
      <w:r w:rsidR="00E41AF1" w:rsidRPr="0048176F">
        <w:rPr>
          <w:rFonts w:hint="cs"/>
          <w:rtl/>
        </w:rPr>
        <w:t xml:space="preserve">. تجری مشهور این است که محرم را </w:t>
      </w:r>
      <w:r w:rsidR="00DE1A20">
        <w:rPr>
          <w:rFonts w:hint="cs"/>
          <w:rtl/>
        </w:rPr>
        <w:t>به نیت این که محرم است انجام می‌</w:t>
      </w:r>
      <w:r w:rsidR="00E41AF1" w:rsidRPr="0048176F">
        <w:rPr>
          <w:rFonts w:hint="cs"/>
          <w:rtl/>
        </w:rPr>
        <w:t>دهد اما اینجا غی</w:t>
      </w:r>
      <w:r w:rsidR="00DE1A20">
        <w:rPr>
          <w:rFonts w:hint="cs"/>
          <w:rtl/>
        </w:rPr>
        <w:t>ر محرم را به نیت محرم انجام نمی‌</w:t>
      </w:r>
      <w:r w:rsidR="00E41AF1" w:rsidRPr="0048176F">
        <w:rPr>
          <w:rFonts w:hint="cs"/>
          <w:rtl/>
        </w:rPr>
        <w:t xml:space="preserve">دهد </w:t>
      </w:r>
      <w:r w:rsidR="00DE1A20">
        <w:rPr>
          <w:rFonts w:hint="cs"/>
          <w:rtl/>
        </w:rPr>
        <w:t xml:space="preserve">بلکه </w:t>
      </w:r>
      <w:r w:rsidR="00E41AF1" w:rsidRPr="0048176F">
        <w:rPr>
          <w:rFonts w:hint="cs"/>
          <w:rtl/>
        </w:rPr>
        <w:t xml:space="preserve">به نیت </w:t>
      </w:r>
      <w:r w:rsidR="00DE1A20">
        <w:rPr>
          <w:rFonts w:hint="cs"/>
          <w:rtl/>
        </w:rPr>
        <w:t>«</w:t>
      </w:r>
      <w:r w:rsidR="00E41AF1" w:rsidRPr="0048176F">
        <w:rPr>
          <w:rFonts w:hint="cs"/>
          <w:rtl/>
        </w:rPr>
        <w:t>موصل الی الحرام</w:t>
      </w:r>
      <w:r w:rsidR="00DE1A20">
        <w:rPr>
          <w:rFonts w:hint="cs"/>
          <w:rtl/>
        </w:rPr>
        <w:t>» انجام می‌</w:t>
      </w:r>
      <w:r w:rsidR="00E41AF1" w:rsidRPr="0048176F">
        <w:rPr>
          <w:rFonts w:hint="cs"/>
          <w:rtl/>
        </w:rPr>
        <w:t xml:space="preserve">دهد و </w:t>
      </w:r>
      <w:r w:rsidR="00DE1A20" w:rsidRPr="0048176F">
        <w:rPr>
          <w:rFonts w:hint="cs"/>
          <w:rtl/>
        </w:rPr>
        <w:t>معلوم نیست</w:t>
      </w:r>
      <w:r w:rsidR="00DE1A20">
        <w:rPr>
          <w:rFonts w:hint="cs"/>
          <w:rtl/>
        </w:rPr>
        <w:t xml:space="preserve"> که</w:t>
      </w:r>
      <w:r w:rsidR="00DE1A20" w:rsidRPr="0048176F">
        <w:rPr>
          <w:rFonts w:hint="cs"/>
          <w:rtl/>
        </w:rPr>
        <w:t xml:space="preserve"> </w:t>
      </w:r>
      <w:r w:rsidR="00DE1A20">
        <w:rPr>
          <w:rFonts w:hint="cs"/>
          <w:rtl/>
        </w:rPr>
        <w:t>حکم</w:t>
      </w:r>
      <w:r w:rsidR="00DE1A20" w:rsidRPr="0048176F">
        <w:rPr>
          <w:rFonts w:hint="cs"/>
          <w:rtl/>
        </w:rPr>
        <w:t xml:space="preserve"> </w:t>
      </w:r>
      <w:r w:rsidR="00E41AF1" w:rsidRPr="0048176F">
        <w:rPr>
          <w:rFonts w:hint="cs"/>
          <w:rtl/>
        </w:rPr>
        <w:t>این</w:t>
      </w:r>
      <w:r w:rsidR="00ED1541" w:rsidRPr="0048176F">
        <w:rPr>
          <w:rFonts w:hint="cs"/>
          <w:rtl/>
        </w:rPr>
        <w:t xml:space="preserve"> </w:t>
      </w:r>
      <w:r w:rsidR="00DE1A20">
        <w:rPr>
          <w:rFonts w:hint="cs"/>
          <w:rtl/>
        </w:rPr>
        <w:t xml:space="preserve">تجری، </w:t>
      </w:r>
      <w:r w:rsidR="00ED1541" w:rsidRPr="0048176F">
        <w:rPr>
          <w:rFonts w:hint="cs"/>
          <w:rtl/>
        </w:rPr>
        <w:t>در حد</w:t>
      </w:r>
      <w:r w:rsidR="00DE1A20">
        <w:rPr>
          <w:rFonts w:hint="cs"/>
          <w:rtl/>
        </w:rPr>
        <w:t xml:space="preserve"> تجری مشهور</w:t>
      </w:r>
      <w:r w:rsidR="00ED1541" w:rsidRPr="0048176F">
        <w:rPr>
          <w:rFonts w:hint="cs"/>
          <w:rtl/>
        </w:rPr>
        <w:t xml:space="preserve"> باشد. </w:t>
      </w:r>
      <w:r w:rsidR="00DE1A20">
        <w:rPr>
          <w:rFonts w:hint="cs"/>
          <w:rtl/>
        </w:rPr>
        <w:t>چون دلیل تجری، عقل و روایات است و هر دو دلیل در تجری نوع دوم جاری نیست.</w:t>
      </w:r>
    </w:p>
    <w:p w:rsidR="00A0570C" w:rsidRDefault="00E771A6" w:rsidP="00D8054E">
      <w:pPr>
        <w:rPr>
          <w:rtl/>
        </w:rPr>
      </w:pPr>
      <w:r>
        <w:rPr>
          <w:rFonts w:hint="cs"/>
          <w:rtl/>
        </w:rPr>
        <w:t xml:space="preserve">پس </w:t>
      </w:r>
      <w:r w:rsidR="00ED1541" w:rsidRPr="0048176F">
        <w:rPr>
          <w:rFonts w:hint="cs"/>
          <w:rtl/>
        </w:rPr>
        <w:t xml:space="preserve">ممکن است </w:t>
      </w:r>
      <w:r>
        <w:rPr>
          <w:rFonts w:hint="cs"/>
          <w:rtl/>
        </w:rPr>
        <w:t xml:space="preserve">کسی </w:t>
      </w:r>
      <w:r w:rsidR="00ED1541" w:rsidRPr="0048176F">
        <w:rPr>
          <w:rFonts w:hint="cs"/>
          <w:rtl/>
        </w:rPr>
        <w:t xml:space="preserve">قائل به تفصیل باشد </w:t>
      </w:r>
      <w:r w:rsidR="00DE1A20">
        <w:rPr>
          <w:rFonts w:hint="cs"/>
          <w:rtl/>
        </w:rPr>
        <w:t>و بگوید: تجری قسم اول، از نظر عقلی حرام است و أدله تجری ناظر به آن است. اما عقل، نوع دوم را حرام نمی‌داند چون نه ذات مقدمه حرام است و نه به نیت اینکه خود مقدمه حرام است انجام می‌شود اگرچه به نیت رسیدن به حرام انجام می‌دهد.</w:t>
      </w:r>
    </w:p>
    <w:p w:rsidR="00A0570C" w:rsidRDefault="00AC753C" w:rsidP="00AC753C">
      <w:pPr>
        <w:pStyle w:val="Heading3"/>
        <w:rPr>
          <w:sz w:val="26"/>
          <w:szCs w:val="32"/>
          <w:rtl/>
        </w:rPr>
      </w:pPr>
      <w:bookmarkStart w:id="7" w:name="_Toc401333447"/>
      <w:r>
        <w:rPr>
          <w:rFonts w:hint="cs"/>
          <w:sz w:val="26"/>
          <w:szCs w:val="32"/>
          <w:rtl/>
        </w:rPr>
        <w:t>نکته</w:t>
      </w:r>
      <w:r w:rsidR="00A0570C">
        <w:rPr>
          <w:rFonts w:hint="cs"/>
          <w:sz w:val="26"/>
          <w:szCs w:val="32"/>
          <w:rtl/>
        </w:rPr>
        <w:t xml:space="preserve"> سوم</w:t>
      </w:r>
      <w:bookmarkEnd w:id="7"/>
    </w:p>
    <w:p w:rsidR="00AF3A2B" w:rsidRPr="0048176F" w:rsidRDefault="00AF3A2B" w:rsidP="00D8054E">
      <w:pPr>
        <w:rPr>
          <w:rtl/>
        </w:rPr>
      </w:pPr>
      <w:r w:rsidRPr="0048176F">
        <w:rPr>
          <w:rFonts w:hint="cs"/>
          <w:rtl/>
        </w:rPr>
        <w:t xml:space="preserve">اصل مسئله این </w:t>
      </w:r>
      <w:r w:rsidR="00A0570C">
        <w:rPr>
          <w:rFonts w:hint="cs"/>
          <w:rtl/>
        </w:rPr>
        <w:t>است که ملازمه‌</w:t>
      </w:r>
      <w:r w:rsidRPr="0048176F">
        <w:rPr>
          <w:rFonts w:hint="cs"/>
          <w:rtl/>
        </w:rPr>
        <w:t>ای نیست که</w:t>
      </w:r>
      <w:r w:rsidR="00A0570C">
        <w:rPr>
          <w:rFonts w:hint="cs"/>
          <w:rtl/>
        </w:rPr>
        <w:t xml:space="preserve"> مقدمه به عنوان اینکه مقدمه است حرام باشد.</w:t>
      </w:r>
      <w:r w:rsidRPr="0048176F">
        <w:rPr>
          <w:rFonts w:hint="cs"/>
          <w:rtl/>
        </w:rPr>
        <w:t xml:space="preserve"> </w:t>
      </w:r>
      <w:r w:rsidR="00E771A6">
        <w:rPr>
          <w:rFonts w:hint="cs"/>
          <w:rtl/>
        </w:rPr>
        <w:t xml:space="preserve">اگر کسی قائل به </w:t>
      </w:r>
      <w:r w:rsidRPr="0048176F">
        <w:rPr>
          <w:rFonts w:hint="cs"/>
          <w:rtl/>
        </w:rPr>
        <w:t xml:space="preserve">حرمت در مقدمه </w:t>
      </w:r>
      <w:r w:rsidR="00E771A6">
        <w:rPr>
          <w:rFonts w:hint="cs"/>
          <w:rtl/>
        </w:rPr>
        <w:t xml:space="preserve">باشد، </w:t>
      </w:r>
      <w:r w:rsidRPr="0048176F">
        <w:rPr>
          <w:rFonts w:hint="cs"/>
          <w:rtl/>
        </w:rPr>
        <w:t>ب</w:t>
      </w:r>
      <w:r w:rsidR="00A0570C">
        <w:rPr>
          <w:rFonts w:hint="cs"/>
          <w:rtl/>
        </w:rPr>
        <w:t xml:space="preserve">ه </w:t>
      </w:r>
      <w:r w:rsidRPr="0048176F">
        <w:rPr>
          <w:rFonts w:hint="cs"/>
          <w:rtl/>
        </w:rPr>
        <w:t>خاطر</w:t>
      </w:r>
      <w:r w:rsidR="00A0570C">
        <w:rPr>
          <w:rFonts w:hint="cs"/>
          <w:rtl/>
        </w:rPr>
        <w:t xml:space="preserve"> قصد است که منجر به</w:t>
      </w:r>
      <w:r w:rsidRPr="0048176F">
        <w:rPr>
          <w:rFonts w:hint="cs"/>
          <w:rtl/>
        </w:rPr>
        <w:t xml:space="preserve"> تجری </w:t>
      </w:r>
      <w:r w:rsidR="00A0570C">
        <w:rPr>
          <w:rFonts w:hint="cs"/>
          <w:rtl/>
        </w:rPr>
        <w:t>می‌</w:t>
      </w:r>
      <w:r w:rsidRPr="0048176F">
        <w:rPr>
          <w:rFonts w:hint="cs"/>
          <w:rtl/>
        </w:rPr>
        <w:t>ش</w:t>
      </w:r>
      <w:r w:rsidR="00A0570C">
        <w:rPr>
          <w:rFonts w:hint="cs"/>
          <w:rtl/>
        </w:rPr>
        <w:t>و</w:t>
      </w:r>
      <w:r w:rsidRPr="0048176F">
        <w:rPr>
          <w:rFonts w:hint="cs"/>
          <w:rtl/>
        </w:rPr>
        <w:t>د</w:t>
      </w:r>
      <w:r w:rsidR="00A0570C">
        <w:rPr>
          <w:rFonts w:hint="cs"/>
          <w:rtl/>
        </w:rPr>
        <w:t>.</w:t>
      </w:r>
      <w:r w:rsidRPr="0048176F">
        <w:rPr>
          <w:rFonts w:hint="cs"/>
          <w:rtl/>
        </w:rPr>
        <w:t xml:space="preserve"> </w:t>
      </w:r>
      <w:r w:rsidR="00E771A6">
        <w:rPr>
          <w:rFonts w:hint="cs"/>
          <w:rtl/>
        </w:rPr>
        <w:t xml:space="preserve">اما </w:t>
      </w:r>
      <w:r w:rsidRPr="0048176F">
        <w:rPr>
          <w:rFonts w:hint="cs"/>
          <w:rtl/>
        </w:rPr>
        <w:t xml:space="preserve">در باب تجری </w:t>
      </w:r>
      <w:r w:rsidR="00A0570C">
        <w:rPr>
          <w:rFonts w:hint="cs"/>
          <w:rtl/>
        </w:rPr>
        <w:t>سه نظریه ه</w:t>
      </w:r>
      <w:r w:rsidRPr="0048176F">
        <w:rPr>
          <w:rFonts w:hint="cs"/>
          <w:rtl/>
        </w:rPr>
        <w:t>ست:</w:t>
      </w:r>
    </w:p>
    <w:p w:rsidR="00AF3A2B" w:rsidRPr="0048176F" w:rsidRDefault="00A0570C" w:rsidP="00D8054E">
      <w:pPr>
        <w:rPr>
          <w:rtl/>
        </w:rPr>
      </w:pPr>
      <w:r>
        <w:rPr>
          <w:rFonts w:hint="cs"/>
          <w:rtl/>
        </w:rPr>
        <w:t>1:</w:t>
      </w:r>
      <w:r w:rsidR="00AF3A2B" w:rsidRPr="0048176F">
        <w:rPr>
          <w:rFonts w:hint="cs"/>
          <w:rtl/>
        </w:rPr>
        <w:t xml:space="preserve"> تجری حرام نی</w:t>
      </w:r>
      <w:r w:rsidR="00540AEF" w:rsidRPr="0048176F">
        <w:rPr>
          <w:rFonts w:hint="cs"/>
          <w:rtl/>
        </w:rPr>
        <w:t>س</w:t>
      </w:r>
      <w:r w:rsidR="00AF3A2B" w:rsidRPr="0048176F">
        <w:rPr>
          <w:rFonts w:hint="cs"/>
          <w:rtl/>
        </w:rPr>
        <w:t>ت و مستوجب عقاب هم نیست.</w:t>
      </w:r>
    </w:p>
    <w:p w:rsidR="00AF3A2B" w:rsidRPr="0048176F" w:rsidRDefault="00A0570C" w:rsidP="00D8054E">
      <w:pPr>
        <w:rPr>
          <w:rtl/>
        </w:rPr>
      </w:pPr>
      <w:r>
        <w:rPr>
          <w:rFonts w:hint="cs"/>
          <w:rtl/>
        </w:rPr>
        <w:t>2:</w:t>
      </w:r>
      <w:r w:rsidR="00AF3A2B" w:rsidRPr="0048176F">
        <w:rPr>
          <w:rFonts w:hint="cs"/>
          <w:rtl/>
        </w:rPr>
        <w:t xml:space="preserve"> تجری حرام  و مستوجب عقاب است.</w:t>
      </w:r>
    </w:p>
    <w:p w:rsidR="002D28D0" w:rsidRDefault="00A0570C" w:rsidP="00D8054E">
      <w:pPr>
        <w:rPr>
          <w:rtl/>
        </w:rPr>
      </w:pPr>
      <w:r>
        <w:rPr>
          <w:rFonts w:hint="cs"/>
          <w:rtl/>
        </w:rPr>
        <w:t>3:</w:t>
      </w:r>
      <w:r w:rsidR="00987E8C" w:rsidRPr="0048176F">
        <w:rPr>
          <w:rFonts w:hint="cs"/>
          <w:rtl/>
        </w:rPr>
        <w:t xml:space="preserve"> </w:t>
      </w:r>
      <w:r>
        <w:rPr>
          <w:rFonts w:hint="cs"/>
          <w:rtl/>
        </w:rPr>
        <w:t>آیت الله خویی و بعضی از بزرگان می‌</w:t>
      </w:r>
      <w:r w:rsidR="00987E8C" w:rsidRPr="0048176F">
        <w:rPr>
          <w:rFonts w:hint="cs"/>
          <w:rtl/>
        </w:rPr>
        <w:t>فرمایند</w:t>
      </w:r>
      <w:r w:rsidR="00AF3A2B" w:rsidRPr="0048176F">
        <w:rPr>
          <w:rFonts w:hint="cs"/>
          <w:rtl/>
        </w:rPr>
        <w:t>:</w:t>
      </w:r>
      <w:r>
        <w:rPr>
          <w:rFonts w:hint="cs"/>
          <w:rtl/>
        </w:rPr>
        <w:t xml:space="preserve"> تجری حرام شرعی نیست ولی عقل می‌</w:t>
      </w:r>
      <w:r w:rsidR="00AF3A2B" w:rsidRPr="0048176F">
        <w:rPr>
          <w:rFonts w:hint="cs"/>
          <w:rtl/>
        </w:rPr>
        <w:t>گوید</w:t>
      </w:r>
      <w:r>
        <w:rPr>
          <w:rFonts w:hint="cs"/>
          <w:rtl/>
        </w:rPr>
        <w:t>:</w:t>
      </w:r>
      <w:r w:rsidR="00AF3A2B" w:rsidRPr="0048176F">
        <w:rPr>
          <w:rFonts w:hint="cs"/>
          <w:rtl/>
        </w:rPr>
        <w:t xml:space="preserve"> عقاب د</w:t>
      </w:r>
      <w:r>
        <w:rPr>
          <w:rFonts w:hint="cs"/>
          <w:rtl/>
        </w:rPr>
        <w:t>ارد.</w:t>
      </w:r>
    </w:p>
    <w:p w:rsidR="00690E07" w:rsidRPr="0048176F" w:rsidRDefault="002D28D0" w:rsidP="00D8054E">
      <w:pPr>
        <w:rPr>
          <w:rtl/>
        </w:rPr>
      </w:pPr>
      <w:r>
        <w:rPr>
          <w:rFonts w:hint="cs"/>
          <w:rtl/>
        </w:rPr>
        <w:t>نظر سوم که ما</w:t>
      </w:r>
      <w:r w:rsidR="00690E07" w:rsidRPr="0048176F">
        <w:rPr>
          <w:rFonts w:hint="cs"/>
          <w:rtl/>
        </w:rPr>
        <w:t xml:space="preserve"> بین </w:t>
      </w:r>
      <w:r>
        <w:rPr>
          <w:rFonts w:hint="cs"/>
          <w:rtl/>
        </w:rPr>
        <w:t>نظر اول و دوم است می‌گوید: دلیلی بر حرمت شرعی قصد گناه و این تجری نداریم و از طرفی هم عقل، فاعل این کار را مذمت می‌کند. پس عقل حکم به عقاب می‌کند. همیشه این‌گونه نیست که عقاب، مترتب بر حکم شرعی باشد، گاهی عقل حکم می‌کند که در اینجا عقاب هست.</w:t>
      </w:r>
    </w:p>
    <w:p w:rsidR="00E771A6" w:rsidRDefault="00E771A6" w:rsidP="00D8054E">
      <w:pPr>
        <w:rPr>
          <w:rtl/>
        </w:rPr>
      </w:pPr>
      <w:r>
        <w:rPr>
          <w:rFonts w:hint="cs"/>
          <w:rtl/>
        </w:rPr>
        <w:t>در بعضی از روایات که نیت گناه را گناه می‌دانند، در صورتی است که منجر به عمل شود، اما اگر در مرحله قصد و نیت باقی بماند، گناه نیست.</w:t>
      </w:r>
    </w:p>
    <w:p w:rsidR="00E771A6" w:rsidRDefault="00D101DC" w:rsidP="00D8054E">
      <w:pPr>
        <w:pStyle w:val="Heading1"/>
        <w:rPr>
          <w:rtl/>
        </w:rPr>
      </w:pPr>
      <w:bookmarkStart w:id="8" w:name="_Toc401333448"/>
      <w:r w:rsidRPr="0048176F">
        <w:rPr>
          <w:rFonts w:hint="cs"/>
          <w:rtl/>
        </w:rPr>
        <w:t xml:space="preserve">قسم سوم </w:t>
      </w:r>
      <w:r w:rsidR="00E771A6">
        <w:rPr>
          <w:rFonts w:hint="cs"/>
          <w:rtl/>
        </w:rPr>
        <w:t>مقدمه حرام</w:t>
      </w:r>
      <w:bookmarkEnd w:id="8"/>
    </w:p>
    <w:p w:rsidR="00D101DC" w:rsidRPr="0048176F" w:rsidRDefault="00E771A6" w:rsidP="00D8054E">
      <w:pPr>
        <w:rPr>
          <w:rtl/>
        </w:rPr>
      </w:pPr>
      <w:r>
        <w:rPr>
          <w:rFonts w:hint="cs"/>
          <w:rtl/>
        </w:rPr>
        <w:t xml:space="preserve">این قسم، مانند </w:t>
      </w:r>
      <w:r w:rsidRPr="0048176F">
        <w:rPr>
          <w:rFonts w:hint="cs"/>
          <w:rtl/>
        </w:rPr>
        <w:t xml:space="preserve">قسم </w:t>
      </w:r>
      <w:r>
        <w:rPr>
          <w:rFonts w:hint="cs"/>
          <w:rtl/>
        </w:rPr>
        <w:t xml:space="preserve">اول، </w:t>
      </w:r>
      <w:r w:rsidR="00D101DC" w:rsidRPr="0048176F">
        <w:rPr>
          <w:rFonts w:hint="cs"/>
          <w:rtl/>
        </w:rPr>
        <w:t xml:space="preserve">تولیدی نیست </w:t>
      </w:r>
      <w:r>
        <w:rPr>
          <w:rFonts w:hint="cs"/>
          <w:rtl/>
        </w:rPr>
        <w:t>و مانند قسم دوم،</w:t>
      </w:r>
      <w:r w:rsidR="00D101DC" w:rsidRPr="0048176F">
        <w:rPr>
          <w:rFonts w:hint="cs"/>
          <w:rtl/>
        </w:rPr>
        <w:t xml:space="preserve"> قصد تجری</w:t>
      </w:r>
      <w:r>
        <w:rPr>
          <w:rFonts w:hint="cs"/>
          <w:rtl/>
        </w:rPr>
        <w:t xml:space="preserve"> در آن وجود ندارد. </w:t>
      </w:r>
      <w:r w:rsidR="00D101DC" w:rsidRPr="0048176F">
        <w:rPr>
          <w:rFonts w:hint="cs"/>
          <w:rtl/>
        </w:rPr>
        <w:t>خیلی از کارهای بشر</w:t>
      </w:r>
      <w:r w:rsidR="003A0DDF">
        <w:rPr>
          <w:rFonts w:hint="cs"/>
          <w:rtl/>
        </w:rPr>
        <w:t>،</w:t>
      </w:r>
      <w:r w:rsidR="00D101DC" w:rsidRPr="0048176F">
        <w:rPr>
          <w:rFonts w:hint="cs"/>
          <w:rtl/>
        </w:rPr>
        <w:t xml:space="preserve"> مثل قسم سوم است</w:t>
      </w:r>
      <w:r w:rsidR="00AB03ED" w:rsidRPr="0048176F">
        <w:rPr>
          <w:rFonts w:hint="cs"/>
          <w:rtl/>
        </w:rPr>
        <w:t>. غالب کارهای بشر</w:t>
      </w:r>
      <w:r w:rsidR="003A0DDF">
        <w:rPr>
          <w:rFonts w:hint="cs"/>
          <w:rtl/>
        </w:rPr>
        <w:t>،</w:t>
      </w:r>
      <w:r w:rsidR="00AB03ED" w:rsidRPr="0048176F">
        <w:rPr>
          <w:rFonts w:hint="cs"/>
          <w:rtl/>
        </w:rPr>
        <w:t xml:space="preserve"> </w:t>
      </w:r>
      <w:r w:rsidR="003A0DDF" w:rsidRPr="0048176F">
        <w:rPr>
          <w:rFonts w:hint="cs"/>
          <w:rtl/>
        </w:rPr>
        <w:t xml:space="preserve">برای کار حرام </w:t>
      </w:r>
      <w:r w:rsidR="00AB03ED" w:rsidRPr="0048176F">
        <w:rPr>
          <w:rFonts w:hint="cs"/>
          <w:rtl/>
        </w:rPr>
        <w:t>شأنیت دار</w:t>
      </w:r>
      <w:r w:rsidR="003A0DDF">
        <w:rPr>
          <w:rFonts w:hint="cs"/>
          <w:rtl/>
        </w:rPr>
        <w:t>ن</w:t>
      </w:r>
      <w:r w:rsidR="00AB03ED" w:rsidRPr="0048176F">
        <w:rPr>
          <w:rFonts w:hint="cs"/>
          <w:rtl/>
        </w:rPr>
        <w:t>د</w:t>
      </w:r>
      <w:r w:rsidR="003A0DDF">
        <w:rPr>
          <w:rFonts w:hint="cs"/>
          <w:rtl/>
        </w:rPr>
        <w:t>؛</w:t>
      </w:r>
      <w:r w:rsidR="00D00F2C" w:rsidRPr="0048176F">
        <w:rPr>
          <w:rFonts w:hint="cs"/>
          <w:rtl/>
        </w:rPr>
        <w:t xml:space="preserve"> </w:t>
      </w:r>
      <w:r w:rsidR="003A0DDF">
        <w:rPr>
          <w:rFonts w:hint="cs"/>
          <w:rtl/>
        </w:rPr>
        <w:t>مثل چاقو خریدن که نه تولید حرام می‌کند و نه قصد حرام دارد ولی می‌توان با آن کار حرام انجام داد. این قسم، نه حرام است و نه عقاب دارد. ملازمه‌ای هم وجود ندارد.</w:t>
      </w:r>
    </w:p>
    <w:p w:rsidR="00E24AD5" w:rsidRPr="0048176F" w:rsidRDefault="003A0DDF" w:rsidP="00D8054E">
      <w:pPr>
        <w:rPr>
          <w:rtl/>
        </w:rPr>
      </w:pPr>
      <w:r>
        <w:rPr>
          <w:rFonts w:hint="cs"/>
          <w:rtl/>
        </w:rPr>
        <w:lastRenderedPageBreak/>
        <w:t xml:space="preserve">تا اینجای بحث، جلد دوم محاضرات تمام شد. </w:t>
      </w:r>
      <w:r w:rsidR="00E24AD5" w:rsidRPr="0048176F">
        <w:rPr>
          <w:rFonts w:hint="cs"/>
          <w:rtl/>
        </w:rPr>
        <w:t>در بحث مقدمه حرام</w:t>
      </w:r>
      <w:r>
        <w:rPr>
          <w:rFonts w:hint="cs"/>
          <w:rtl/>
        </w:rPr>
        <w:t>،</w:t>
      </w:r>
      <w:r w:rsidR="00E24AD5" w:rsidRPr="0048176F">
        <w:rPr>
          <w:rFonts w:hint="cs"/>
          <w:rtl/>
        </w:rPr>
        <w:t xml:space="preserve"> </w:t>
      </w:r>
      <w:r>
        <w:rPr>
          <w:rFonts w:hint="cs"/>
          <w:rtl/>
        </w:rPr>
        <w:t xml:space="preserve">مرحوم </w:t>
      </w:r>
      <w:r w:rsidRPr="0048176F">
        <w:rPr>
          <w:rFonts w:hint="cs"/>
          <w:rtl/>
        </w:rPr>
        <w:t xml:space="preserve">امام </w:t>
      </w:r>
      <w:r w:rsidR="00E24AD5" w:rsidRPr="0048176F">
        <w:rPr>
          <w:rFonts w:hint="cs"/>
          <w:rtl/>
        </w:rPr>
        <w:t xml:space="preserve">مطلبی را به صورت بحث فلسفی دارند </w:t>
      </w:r>
      <w:bookmarkStart w:id="9" w:name="_GoBack"/>
      <w:bookmarkEnd w:id="9"/>
      <w:r>
        <w:rPr>
          <w:rFonts w:hint="cs"/>
          <w:rtl/>
        </w:rPr>
        <w:t xml:space="preserve">که </w:t>
      </w:r>
      <w:r w:rsidR="00E24AD5" w:rsidRPr="0048176F">
        <w:rPr>
          <w:rFonts w:hint="cs"/>
          <w:rtl/>
        </w:rPr>
        <w:t xml:space="preserve">در تهذیب الاصول بیان </w:t>
      </w:r>
      <w:r>
        <w:rPr>
          <w:rFonts w:hint="cs"/>
          <w:rtl/>
        </w:rPr>
        <w:t>شده است و در بحث‌های آینده مطرح خواهیم کرد.</w:t>
      </w:r>
      <w:r w:rsidR="00E24AD5" w:rsidRPr="0048176F">
        <w:rPr>
          <w:rFonts w:hint="cs"/>
          <w:rtl/>
        </w:rPr>
        <w:t xml:space="preserve"> </w:t>
      </w:r>
    </w:p>
    <w:sectPr w:rsidR="00E24AD5" w:rsidRPr="0048176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96" w:rsidRDefault="00A94096">
      <w:r>
        <w:separator/>
      </w:r>
    </w:p>
    <w:p w:rsidR="00A94096" w:rsidRDefault="00A94096"/>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24343B"/>
    <w:p w:rsidR="00A94096" w:rsidRDefault="00A94096" w:rsidP="0024343B"/>
    <w:p w:rsidR="00A94096" w:rsidRDefault="00A94096"/>
    <w:p w:rsidR="00A94096" w:rsidRDefault="00A94096" w:rsidP="003339DE"/>
    <w:p w:rsidR="00A94096" w:rsidRDefault="00A94096" w:rsidP="003339DE"/>
    <w:p w:rsidR="00A94096" w:rsidRDefault="00A94096" w:rsidP="003339DE"/>
    <w:p w:rsidR="00A94096" w:rsidRDefault="00A94096" w:rsidP="003339DE"/>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p w:rsidR="00A94096" w:rsidRDefault="00A94096" w:rsidP="00F77F5F"/>
    <w:p w:rsidR="00A94096" w:rsidRDefault="00A94096" w:rsidP="00F77F5F"/>
    <w:p w:rsidR="00A94096" w:rsidRDefault="00A94096" w:rsidP="00F77F5F"/>
    <w:p w:rsidR="00A94096" w:rsidRDefault="00A94096" w:rsidP="00053028"/>
    <w:p w:rsidR="00A94096" w:rsidRDefault="00A94096"/>
  </w:endnote>
  <w:endnote w:type="continuationSeparator" w:id="0">
    <w:p w:rsidR="00A94096" w:rsidRDefault="00A94096">
      <w:r>
        <w:continuationSeparator/>
      </w:r>
    </w:p>
    <w:p w:rsidR="00A94096" w:rsidRDefault="00A94096"/>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24343B"/>
    <w:p w:rsidR="00A94096" w:rsidRDefault="00A94096" w:rsidP="0024343B"/>
    <w:p w:rsidR="00A94096" w:rsidRDefault="00A94096"/>
    <w:p w:rsidR="00A94096" w:rsidRDefault="00A94096" w:rsidP="003339DE"/>
    <w:p w:rsidR="00A94096" w:rsidRDefault="00A94096" w:rsidP="003339DE"/>
    <w:p w:rsidR="00A94096" w:rsidRDefault="00A94096" w:rsidP="003339DE"/>
    <w:p w:rsidR="00A94096" w:rsidRDefault="00A94096" w:rsidP="003339DE"/>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p w:rsidR="00A94096" w:rsidRDefault="00A94096" w:rsidP="00F77F5F"/>
    <w:p w:rsidR="00A94096" w:rsidRDefault="00A94096" w:rsidP="00F77F5F"/>
    <w:p w:rsidR="00A94096" w:rsidRDefault="00A94096" w:rsidP="00F77F5F"/>
    <w:p w:rsidR="00A94096" w:rsidRDefault="00A94096" w:rsidP="00053028"/>
    <w:p w:rsidR="00A94096" w:rsidRDefault="00A94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61E9"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522B9" w:rsidP="00CE61DD">
    <w:pPr>
      <w:framePr w:wrap="around" w:vAnchor="text" w:hAnchor="text" w:xAlign="center" w:y="1"/>
    </w:pPr>
    <w:r>
      <w:fldChar w:fldCharType="begin"/>
    </w:r>
    <w:r>
      <w:instrText xml:space="preserve">PAGE  </w:instrText>
    </w:r>
    <w:r>
      <w:fldChar w:fldCharType="separate"/>
    </w:r>
    <w:r w:rsidR="00D8054E">
      <w:rPr>
        <w:noProof/>
        <w:rtl/>
      </w:rPr>
      <w:t>5</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96" w:rsidRDefault="00A94096">
      <w:r>
        <w:separator/>
      </w:r>
    </w:p>
    <w:p w:rsidR="00A94096" w:rsidRDefault="00A94096"/>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24343B"/>
    <w:p w:rsidR="00A94096" w:rsidRDefault="00A94096" w:rsidP="0024343B"/>
    <w:p w:rsidR="00A94096" w:rsidRDefault="00A94096"/>
    <w:p w:rsidR="00A94096" w:rsidRDefault="00A94096" w:rsidP="003339DE"/>
    <w:p w:rsidR="00A94096" w:rsidRDefault="00A94096" w:rsidP="003339DE"/>
    <w:p w:rsidR="00A94096" w:rsidRDefault="00A94096" w:rsidP="003339DE"/>
    <w:p w:rsidR="00A94096" w:rsidRDefault="00A94096" w:rsidP="003339DE"/>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p w:rsidR="00A94096" w:rsidRDefault="00A94096" w:rsidP="00F77F5F"/>
    <w:p w:rsidR="00A94096" w:rsidRDefault="00A94096" w:rsidP="00F77F5F"/>
    <w:p w:rsidR="00A94096" w:rsidRDefault="00A94096" w:rsidP="00F77F5F"/>
    <w:p w:rsidR="00A94096" w:rsidRDefault="00A94096" w:rsidP="00053028"/>
    <w:p w:rsidR="00A94096" w:rsidRDefault="00A94096"/>
  </w:footnote>
  <w:footnote w:type="continuationSeparator" w:id="0">
    <w:p w:rsidR="00A94096" w:rsidRDefault="00A94096">
      <w:r>
        <w:continuationSeparator/>
      </w:r>
    </w:p>
    <w:p w:rsidR="00A94096" w:rsidRDefault="00A94096"/>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CE61DD"/>
    <w:p w:rsidR="00A94096" w:rsidRDefault="00A94096" w:rsidP="0024343B"/>
    <w:p w:rsidR="00A94096" w:rsidRDefault="00A94096" w:rsidP="0024343B"/>
    <w:p w:rsidR="00A94096" w:rsidRDefault="00A94096"/>
    <w:p w:rsidR="00A94096" w:rsidRDefault="00A94096" w:rsidP="003339DE"/>
    <w:p w:rsidR="00A94096" w:rsidRDefault="00A94096" w:rsidP="003339DE"/>
    <w:p w:rsidR="00A94096" w:rsidRDefault="00A94096" w:rsidP="003339DE"/>
    <w:p w:rsidR="00A94096" w:rsidRDefault="00A94096" w:rsidP="003339DE"/>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rsidP="00493648"/>
    <w:p w:rsidR="00A94096" w:rsidRDefault="00A94096"/>
    <w:p w:rsidR="00A94096" w:rsidRDefault="00A94096" w:rsidP="00F77F5F"/>
    <w:p w:rsidR="00A94096" w:rsidRDefault="00A94096" w:rsidP="00F77F5F"/>
    <w:p w:rsidR="00A94096" w:rsidRDefault="00A94096" w:rsidP="00F77F5F"/>
    <w:p w:rsidR="00A94096" w:rsidRDefault="00A94096" w:rsidP="00053028"/>
    <w:p w:rsidR="00A94096" w:rsidRDefault="00A94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433AB4" w:rsidRDefault="00433AB4" w:rsidP="00433AB4">
    <w:pPr>
      <w:rPr>
        <w:b/>
        <w:bCs/>
      </w:rPr>
    </w:pPr>
    <w:r>
      <w:rPr>
        <w:noProof/>
      </w:rPr>
      <mc:AlternateContent>
        <mc:Choice Requires="wps">
          <w:drawing>
            <wp:anchor distT="4294967292" distB="4294967292" distL="114300" distR="114300" simplePos="0" relativeHeight="251658240" behindDoc="0" locked="0" layoutInCell="1" allowOverlap="1" wp14:anchorId="0CE4F9F2" wp14:editId="4755771B">
              <wp:simplePos x="0" y="0"/>
              <wp:positionH relativeFrom="column">
                <wp:posOffset>0</wp:posOffset>
              </wp:positionH>
              <wp:positionV relativeFrom="paragraph">
                <wp:posOffset>804544</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L1JAIAAEA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Ed/svU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rPr>
      <w:drawing>
        <wp:inline distT="0" distB="0" distL="0" distR="0" wp14:anchorId="34C71782" wp14:editId="54DDA1C1">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0"/>
    <w:bookmarkEnd w:id="11"/>
    <w:r>
      <w:rPr>
        <w:rFonts w:hint="cs"/>
        <w:rtl/>
      </w:rPr>
      <w:t xml:space="preserve">                                                                                   </w:t>
    </w:r>
    <w:r w:rsidRPr="00513020">
      <w:rPr>
        <w:rFonts w:ascii="IranNastaliq" w:hAnsi="IranNastaliq" w:cs="IranNastaliq"/>
        <w:sz w:val="40"/>
        <w:szCs w:val="40"/>
        <w:rtl/>
      </w:rPr>
      <w:t xml:space="preserve">شماره ثبت: </w:t>
    </w:r>
    <w:r>
      <w:rPr>
        <w:rFonts w:ascii="IranNastaliq" w:hAnsi="IranNastaliq" w:cs="IranNastaliq" w:hint="cs"/>
        <w:sz w:val="40"/>
        <w:szCs w:val="40"/>
        <w:rtl/>
      </w:rPr>
      <w:t>30</w:t>
    </w:r>
    <w:r>
      <w:rPr>
        <w:rFonts w:ascii="IranNastaliq" w:hAnsi="IranNastaliq" w:cs="IranNastaliq" w:hint="cs"/>
        <w:sz w:val="40"/>
        <w:szCs w:val="40"/>
        <w:rtl/>
      </w:rPr>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7"/>
  </w:num>
  <w:num w:numId="3">
    <w:abstractNumId w:val="23"/>
  </w:num>
  <w:num w:numId="4">
    <w:abstractNumId w:val="14"/>
  </w:num>
  <w:num w:numId="5">
    <w:abstractNumId w:val="12"/>
  </w:num>
  <w:num w:numId="6">
    <w:abstractNumId w:val="20"/>
  </w:num>
  <w:num w:numId="7">
    <w:abstractNumId w:val="18"/>
  </w:num>
  <w:num w:numId="8">
    <w:abstractNumId w:val="15"/>
  </w:num>
  <w:num w:numId="9">
    <w:abstractNumId w:val="32"/>
  </w:num>
  <w:num w:numId="10">
    <w:abstractNumId w:val="26"/>
  </w:num>
  <w:num w:numId="11">
    <w:abstractNumId w:val="19"/>
  </w:num>
  <w:num w:numId="12">
    <w:abstractNumId w:val="17"/>
  </w:num>
  <w:num w:numId="13">
    <w:abstractNumId w:val="10"/>
  </w:num>
  <w:num w:numId="14">
    <w:abstractNumId w:val="24"/>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1"/>
  </w:num>
  <w:num w:numId="29">
    <w:abstractNumId w:val="25"/>
  </w:num>
  <w:num w:numId="30">
    <w:abstractNumId w:val="29"/>
  </w:num>
  <w:num w:numId="31">
    <w:abstractNumId w:val="28"/>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5"/>
    <w:rsid w:val="00004F35"/>
    <w:rsid w:val="00053028"/>
    <w:rsid w:val="00064ECB"/>
    <w:rsid w:val="00075065"/>
    <w:rsid w:val="00081224"/>
    <w:rsid w:val="000D1B90"/>
    <w:rsid w:val="000F4AA2"/>
    <w:rsid w:val="00103FEA"/>
    <w:rsid w:val="00125DD4"/>
    <w:rsid w:val="001524B9"/>
    <w:rsid w:val="001532AF"/>
    <w:rsid w:val="00154F03"/>
    <w:rsid w:val="00192B29"/>
    <w:rsid w:val="001C4794"/>
    <w:rsid w:val="001D2CB8"/>
    <w:rsid w:val="001F793E"/>
    <w:rsid w:val="002003B5"/>
    <w:rsid w:val="002013DF"/>
    <w:rsid w:val="0022141B"/>
    <w:rsid w:val="00221C71"/>
    <w:rsid w:val="00222E33"/>
    <w:rsid w:val="0024343B"/>
    <w:rsid w:val="00290DFF"/>
    <w:rsid w:val="00290F82"/>
    <w:rsid w:val="002A0FD8"/>
    <w:rsid w:val="002A20A7"/>
    <w:rsid w:val="002A4D1E"/>
    <w:rsid w:val="002D28D0"/>
    <w:rsid w:val="002D5D96"/>
    <w:rsid w:val="002F03D3"/>
    <w:rsid w:val="00302363"/>
    <w:rsid w:val="003121F4"/>
    <w:rsid w:val="003172FE"/>
    <w:rsid w:val="00331305"/>
    <w:rsid w:val="0033233A"/>
    <w:rsid w:val="003339DE"/>
    <w:rsid w:val="0034269B"/>
    <w:rsid w:val="00354817"/>
    <w:rsid w:val="00377634"/>
    <w:rsid w:val="00391214"/>
    <w:rsid w:val="0039280A"/>
    <w:rsid w:val="003935FF"/>
    <w:rsid w:val="003959DE"/>
    <w:rsid w:val="003A0DDF"/>
    <w:rsid w:val="003D2C55"/>
    <w:rsid w:val="003D6613"/>
    <w:rsid w:val="003D70D3"/>
    <w:rsid w:val="003F3234"/>
    <w:rsid w:val="003F6A43"/>
    <w:rsid w:val="00407B8C"/>
    <w:rsid w:val="00433AB4"/>
    <w:rsid w:val="00442C2D"/>
    <w:rsid w:val="004434C8"/>
    <w:rsid w:val="0048176F"/>
    <w:rsid w:val="0048706C"/>
    <w:rsid w:val="00493648"/>
    <w:rsid w:val="004B217F"/>
    <w:rsid w:val="004B4161"/>
    <w:rsid w:val="004B64EA"/>
    <w:rsid w:val="004E1ADD"/>
    <w:rsid w:val="005008DF"/>
    <w:rsid w:val="00514FFF"/>
    <w:rsid w:val="0051690C"/>
    <w:rsid w:val="0052155D"/>
    <w:rsid w:val="00540AEF"/>
    <w:rsid w:val="00546BE6"/>
    <w:rsid w:val="005472D3"/>
    <w:rsid w:val="00553717"/>
    <w:rsid w:val="00553F93"/>
    <w:rsid w:val="00561020"/>
    <w:rsid w:val="00565300"/>
    <w:rsid w:val="00582B29"/>
    <w:rsid w:val="005A0CF8"/>
    <w:rsid w:val="005A463B"/>
    <w:rsid w:val="005B282D"/>
    <w:rsid w:val="005B4AA1"/>
    <w:rsid w:val="005C146F"/>
    <w:rsid w:val="005C39B4"/>
    <w:rsid w:val="005D1750"/>
    <w:rsid w:val="005D2589"/>
    <w:rsid w:val="005E29C3"/>
    <w:rsid w:val="005E4F01"/>
    <w:rsid w:val="005F1371"/>
    <w:rsid w:val="00601000"/>
    <w:rsid w:val="006161B5"/>
    <w:rsid w:val="006434EB"/>
    <w:rsid w:val="006858A8"/>
    <w:rsid w:val="00690E07"/>
    <w:rsid w:val="006B0B46"/>
    <w:rsid w:val="006E4F1C"/>
    <w:rsid w:val="006F54AD"/>
    <w:rsid w:val="00705921"/>
    <w:rsid w:val="00722396"/>
    <w:rsid w:val="00725A93"/>
    <w:rsid w:val="00727981"/>
    <w:rsid w:val="00734C52"/>
    <w:rsid w:val="00736B66"/>
    <w:rsid w:val="007405F9"/>
    <w:rsid w:val="00744AD4"/>
    <w:rsid w:val="00746C74"/>
    <w:rsid w:val="00760889"/>
    <w:rsid w:val="007724D9"/>
    <w:rsid w:val="007A024F"/>
    <w:rsid w:val="007B10B6"/>
    <w:rsid w:val="007C13DC"/>
    <w:rsid w:val="007C5965"/>
    <w:rsid w:val="007C7FE1"/>
    <w:rsid w:val="00805896"/>
    <w:rsid w:val="00806675"/>
    <w:rsid w:val="008069C3"/>
    <w:rsid w:val="00807DD2"/>
    <w:rsid w:val="00810CCF"/>
    <w:rsid w:val="0081120C"/>
    <w:rsid w:val="00823ED8"/>
    <w:rsid w:val="008342EC"/>
    <w:rsid w:val="00841F54"/>
    <w:rsid w:val="00842746"/>
    <w:rsid w:val="00844BD1"/>
    <w:rsid w:val="008462C0"/>
    <w:rsid w:val="008576A8"/>
    <w:rsid w:val="00864C41"/>
    <w:rsid w:val="008725E8"/>
    <w:rsid w:val="008834BB"/>
    <w:rsid w:val="008A7B13"/>
    <w:rsid w:val="008B0576"/>
    <w:rsid w:val="008B2E3E"/>
    <w:rsid w:val="008B3E78"/>
    <w:rsid w:val="008B4D8B"/>
    <w:rsid w:val="008C2735"/>
    <w:rsid w:val="008C3706"/>
    <w:rsid w:val="008D614E"/>
    <w:rsid w:val="008E2110"/>
    <w:rsid w:val="008F74F5"/>
    <w:rsid w:val="008F7A81"/>
    <w:rsid w:val="00920F84"/>
    <w:rsid w:val="009212CA"/>
    <w:rsid w:val="009379E5"/>
    <w:rsid w:val="0095223E"/>
    <w:rsid w:val="00960EA2"/>
    <w:rsid w:val="0096760A"/>
    <w:rsid w:val="00973154"/>
    <w:rsid w:val="00974E42"/>
    <w:rsid w:val="00976501"/>
    <w:rsid w:val="00987E8C"/>
    <w:rsid w:val="00992754"/>
    <w:rsid w:val="009E026A"/>
    <w:rsid w:val="00A0570C"/>
    <w:rsid w:val="00A15053"/>
    <w:rsid w:val="00A164F2"/>
    <w:rsid w:val="00A37553"/>
    <w:rsid w:val="00A522B9"/>
    <w:rsid w:val="00A56117"/>
    <w:rsid w:val="00A56B35"/>
    <w:rsid w:val="00A641A2"/>
    <w:rsid w:val="00A663A9"/>
    <w:rsid w:val="00A67AEB"/>
    <w:rsid w:val="00A81D83"/>
    <w:rsid w:val="00A87CF1"/>
    <w:rsid w:val="00A93A9F"/>
    <w:rsid w:val="00A94096"/>
    <w:rsid w:val="00A9797E"/>
    <w:rsid w:val="00AA32E0"/>
    <w:rsid w:val="00AA4FA5"/>
    <w:rsid w:val="00AA61E9"/>
    <w:rsid w:val="00AB03ED"/>
    <w:rsid w:val="00AB53B1"/>
    <w:rsid w:val="00AB6D71"/>
    <w:rsid w:val="00AB7AA1"/>
    <w:rsid w:val="00AC753C"/>
    <w:rsid w:val="00AC79BE"/>
    <w:rsid w:val="00AD6AB2"/>
    <w:rsid w:val="00AE29F2"/>
    <w:rsid w:val="00AF3A2B"/>
    <w:rsid w:val="00AF6663"/>
    <w:rsid w:val="00B1131F"/>
    <w:rsid w:val="00B213D0"/>
    <w:rsid w:val="00B37A9C"/>
    <w:rsid w:val="00B470DC"/>
    <w:rsid w:val="00B606A1"/>
    <w:rsid w:val="00B613EF"/>
    <w:rsid w:val="00B76313"/>
    <w:rsid w:val="00B76FAF"/>
    <w:rsid w:val="00B81593"/>
    <w:rsid w:val="00B9149B"/>
    <w:rsid w:val="00BA1DFC"/>
    <w:rsid w:val="00BA6C55"/>
    <w:rsid w:val="00BE00CA"/>
    <w:rsid w:val="00BF6EFE"/>
    <w:rsid w:val="00C049AB"/>
    <w:rsid w:val="00C114BF"/>
    <w:rsid w:val="00C206D1"/>
    <w:rsid w:val="00C4300A"/>
    <w:rsid w:val="00C55822"/>
    <w:rsid w:val="00CA4B51"/>
    <w:rsid w:val="00CA61DF"/>
    <w:rsid w:val="00CC0984"/>
    <w:rsid w:val="00CD2CA3"/>
    <w:rsid w:val="00CD3ED7"/>
    <w:rsid w:val="00CE61DD"/>
    <w:rsid w:val="00D00F2C"/>
    <w:rsid w:val="00D101DC"/>
    <w:rsid w:val="00D55680"/>
    <w:rsid w:val="00D57ED6"/>
    <w:rsid w:val="00D67453"/>
    <w:rsid w:val="00D73817"/>
    <w:rsid w:val="00D8054E"/>
    <w:rsid w:val="00D83E5A"/>
    <w:rsid w:val="00DA6B49"/>
    <w:rsid w:val="00DB3F79"/>
    <w:rsid w:val="00DC5A26"/>
    <w:rsid w:val="00DD380E"/>
    <w:rsid w:val="00DD44FE"/>
    <w:rsid w:val="00DE1A20"/>
    <w:rsid w:val="00DE2E48"/>
    <w:rsid w:val="00DE6BE4"/>
    <w:rsid w:val="00DF0E93"/>
    <w:rsid w:val="00DF5D98"/>
    <w:rsid w:val="00E020D0"/>
    <w:rsid w:val="00E10544"/>
    <w:rsid w:val="00E2365C"/>
    <w:rsid w:val="00E24AD5"/>
    <w:rsid w:val="00E41AF1"/>
    <w:rsid w:val="00E4222F"/>
    <w:rsid w:val="00E422FD"/>
    <w:rsid w:val="00E42B2C"/>
    <w:rsid w:val="00E47CFF"/>
    <w:rsid w:val="00E50062"/>
    <w:rsid w:val="00E5512C"/>
    <w:rsid w:val="00E63B21"/>
    <w:rsid w:val="00E679A8"/>
    <w:rsid w:val="00E713CC"/>
    <w:rsid w:val="00E771A6"/>
    <w:rsid w:val="00E83A0B"/>
    <w:rsid w:val="00E9576B"/>
    <w:rsid w:val="00E95E5E"/>
    <w:rsid w:val="00EB2293"/>
    <w:rsid w:val="00EB2BD1"/>
    <w:rsid w:val="00EC3287"/>
    <w:rsid w:val="00EC6556"/>
    <w:rsid w:val="00ED1541"/>
    <w:rsid w:val="00ED7CD7"/>
    <w:rsid w:val="00EF5A32"/>
    <w:rsid w:val="00F0648E"/>
    <w:rsid w:val="00F11371"/>
    <w:rsid w:val="00F41071"/>
    <w:rsid w:val="00F47146"/>
    <w:rsid w:val="00F61B39"/>
    <w:rsid w:val="00F77F5F"/>
    <w:rsid w:val="00F865C0"/>
    <w:rsid w:val="00F87F69"/>
    <w:rsid w:val="00F90A32"/>
    <w:rsid w:val="00FB134A"/>
    <w:rsid w:val="00FB4EC8"/>
    <w:rsid w:val="00FB7770"/>
    <w:rsid w:val="00FF142D"/>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33AB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8054E"/>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433AB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33AB4"/>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33AB4"/>
    <w:pPr>
      <w:outlineLvl w:val="3"/>
    </w:pPr>
  </w:style>
  <w:style w:type="paragraph" w:styleId="Heading5">
    <w:name w:val="heading 5"/>
    <w:basedOn w:val="Normal"/>
    <w:next w:val="Normal"/>
    <w:link w:val="Heading5Char"/>
    <w:autoRedefine/>
    <w:uiPriority w:val="9"/>
    <w:unhideWhenUsed/>
    <w:qFormat/>
    <w:rsid w:val="00433AB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33AB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33AB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33AB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33AB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433AB4"/>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433AB4"/>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433AB4"/>
    <w:rPr>
      <w:rFonts w:ascii="Cambria" w:eastAsia="2  Lotus" w:hAnsi="Cambria" w:cs="2  Badr"/>
      <w:bCs/>
      <w:szCs w:val="36"/>
    </w:rPr>
  </w:style>
  <w:style w:type="character" w:customStyle="1" w:styleId="Heading6Char">
    <w:name w:val="Heading 6 Char"/>
    <w:link w:val="Heading6"/>
    <w:uiPriority w:val="9"/>
    <w:rsid w:val="00433AB4"/>
    <w:rPr>
      <w:rFonts w:ascii="Cambria" w:eastAsia="2  Lotus" w:hAnsi="Cambria" w:cs="2  Badr"/>
      <w:bCs/>
      <w:i/>
      <w:szCs w:val="34"/>
    </w:rPr>
  </w:style>
  <w:style w:type="character" w:customStyle="1" w:styleId="Heading7Char">
    <w:name w:val="Heading 7 Char"/>
    <w:link w:val="Heading7"/>
    <w:uiPriority w:val="9"/>
    <w:rsid w:val="00433AB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433AB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33AB4"/>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basedOn w:val="DefaultParagraphFont"/>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433AB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433AB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433AB4"/>
    <w:pPr>
      <w:spacing w:after="0"/>
      <w:ind w:left="658"/>
    </w:pPr>
  </w:style>
  <w:style w:type="paragraph" w:styleId="TOC3">
    <w:name w:val="toc 3"/>
    <w:basedOn w:val="Normal"/>
    <w:next w:val="Normal"/>
    <w:autoRedefine/>
    <w:uiPriority w:val="39"/>
    <w:unhideWhenUsed/>
    <w:qFormat/>
    <w:rsid w:val="00433AB4"/>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433AB4"/>
    <w:pPr>
      <w:spacing w:after="0"/>
      <w:ind w:left="879"/>
    </w:pPr>
  </w:style>
  <w:style w:type="paragraph" w:styleId="TOC6">
    <w:name w:val="toc 6"/>
    <w:basedOn w:val="Normal"/>
    <w:next w:val="Normal"/>
    <w:autoRedefine/>
    <w:uiPriority w:val="39"/>
    <w:unhideWhenUsed/>
    <w:qFormat/>
    <w:rsid w:val="00433AB4"/>
    <w:pPr>
      <w:spacing w:after="0"/>
      <w:ind w:left="1100"/>
    </w:pPr>
  </w:style>
  <w:style w:type="character" w:styleId="Emphasis">
    <w:name w:val="Emphasis"/>
    <w:uiPriority w:val="20"/>
    <w:qFormat/>
    <w:rsid w:val="00433AB4"/>
    <w:rPr>
      <w:rFonts w:cs="2  Lotus"/>
      <w:i/>
      <w:iCs/>
      <w:color w:val="808080"/>
      <w:szCs w:val="32"/>
    </w:rPr>
  </w:style>
  <w:style w:type="character" w:customStyle="1" w:styleId="Heading1Char">
    <w:name w:val="Heading 1 Char"/>
    <w:aliases w:val="سرفصل1 Char,سرفصل 1 Char"/>
    <w:link w:val="Heading1"/>
    <w:uiPriority w:val="9"/>
    <w:rsid w:val="00D8054E"/>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433AB4"/>
    <w:rPr>
      <w:rFonts w:ascii="Cambria" w:eastAsia="2  Lotus" w:hAnsi="Cambria" w:cs="2  Badr"/>
      <w:bCs/>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433AB4"/>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433AB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33AB4"/>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33AB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33AB4"/>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433AB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33AB4"/>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433AB4"/>
    <w:pPr>
      <w:ind w:left="1134" w:firstLine="0"/>
    </w:pPr>
    <w:rPr>
      <w:rFonts w:eastAsia="2  Lotus" w:cs="2  Lotus"/>
    </w:rPr>
  </w:style>
  <w:style w:type="paragraph" w:styleId="Quote">
    <w:name w:val="Quote"/>
    <w:basedOn w:val="Normal"/>
    <w:next w:val="Normal"/>
    <w:link w:val="QuoteChar"/>
    <w:autoRedefine/>
    <w:uiPriority w:val="29"/>
    <w:qFormat/>
    <w:rsid w:val="00433AB4"/>
    <w:pPr>
      <w:spacing w:before="120" w:after="240"/>
      <w:ind w:left="1134" w:firstLine="0"/>
    </w:pPr>
    <w:rPr>
      <w:rFonts w:cs="B Lotus"/>
      <w:i/>
      <w:sz w:val="20"/>
      <w:szCs w:val="30"/>
    </w:rPr>
  </w:style>
  <w:style w:type="character" w:customStyle="1" w:styleId="QuoteChar">
    <w:name w:val="Quote Char"/>
    <w:link w:val="Quote"/>
    <w:uiPriority w:val="29"/>
    <w:rsid w:val="00433AB4"/>
    <w:rPr>
      <w:rFonts w:cs="B Lotus"/>
      <w:i/>
      <w:szCs w:val="30"/>
    </w:rPr>
  </w:style>
  <w:style w:type="paragraph" w:styleId="IntenseQuote">
    <w:name w:val="Intense Quote"/>
    <w:basedOn w:val="Normal"/>
    <w:next w:val="Normal"/>
    <w:link w:val="IntenseQuoteChar"/>
    <w:autoRedefine/>
    <w:uiPriority w:val="30"/>
    <w:qFormat/>
    <w:rsid w:val="00433AB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33AB4"/>
    <w:rPr>
      <w:rFonts w:eastAsia="2  Lotus" w:cs="B Lotus"/>
      <w:b/>
      <w:bCs/>
      <w:i/>
      <w:szCs w:val="30"/>
    </w:rPr>
  </w:style>
  <w:style w:type="character" w:styleId="SubtleEmphasis">
    <w:name w:val="Subtle Emphasis"/>
    <w:uiPriority w:val="19"/>
    <w:qFormat/>
    <w:rsid w:val="00433AB4"/>
    <w:rPr>
      <w:rFonts w:cs="2  Lotus"/>
      <w:i/>
      <w:iCs/>
      <w:color w:val="4A442A"/>
      <w:szCs w:val="32"/>
      <w:u w:val="none"/>
    </w:rPr>
  </w:style>
  <w:style w:type="character" w:styleId="IntenseEmphasis">
    <w:name w:val="Intense Emphasis"/>
    <w:uiPriority w:val="21"/>
    <w:qFormat/>
    <w:rsid w:val="00433AB4"/>
    <w:rPr>
      <w:rFonts w:cs="2  Lotus"/>
      <w:b/>
      <w:i/>
      <w:iCs/>
      <w:color w:val="auto"/>
      <w:szCs w:val="32"/>
    </w:rPr>
  </w:style>
  <w:style w:type="character" w:styleId="SubtleReference">
    <w:name w:val="Subtle Reference"/>
    <w:aliases w:val="مرجع"/>
    <w:uiPriority w:val="31"/>
    <w:qFormat/>
    <w:rsid w:val="00433AB4"/>
    <w:rPr>
      <w:rFonts w:cs="2  Lotus"/>
      <w:smallCaps/>
      <w:color w:val="auto"/>
      <w:szCs w:val="28"/>
      <w:u w:val="single"/>
    </w:rPr>
  </w:style>
  <w:style w:type="character" w:styleId="IntenseReference">
    <w:name w:val="Intense Reference"/>
    <w:uiPriority w:val="32"/>
    <w:qFormat/>
    <w:rsid w:val="00433AB4"/>
    <w:rPr>
      <w:rFonts w:cs="2  Lotus"/>
      <w:b/>
      <w:bCs/>
      <w:smallCaps/>
      <w:color w:val="auto"/>
      <w:spacing w:val="5"/>
      <w:szCs w:val="28"/>
      <w:u w:val="single"/>
    </w:rPr>
  </w:style>
  <w:style w:type="character" w:styleId="BookTitle">
    <w:name w:val="Book Title"/>
    <w:uiPriority w:val="33"/>
    <w:qFormat/>
    <w:rsid w:val="00433AB4"/>
    <w:rPr>
      <w:rFonts w:cs="2  Titr"/>
      <w:b/>
      <w:bCs/>
      <w:smallCaps/>
      <w:spacing w:val="5"/>
      <w:szCs w:val="100"/>
    </w:rPr>
  </w:style>
  <w:style w:type="paragraph" w:styleId="Caption">
    <w:name w:val="caption"/>
    <w:basedOn w:val="Normal"/>
    <w:next w:val="Normal"/>
    <w:uiPriority w:val="35"/>
    <w:semiHidden/>
    <w:unhideWhenUsed/>
    <w:qFormat/>
    <w:rsid w:val="00433AB4"/>
    <w:rPr>
      <w:b/>
      <w:bCs/>
      <w:sz w:val="20"/>
      <w:szCs w:val="20"/>
    </w:rPr>
  </w:style>
  <w:style w:type="character" w:customStyle="1" w:styleId="NoSpacingChar">
    <w:name w:val="No Spacing Char"/>
    <w:aliases w:val="متن عربي Char"/>
    <w:link w:val="NoSpacing"/>
    <w:uiPriority w:val="1"/>
    <w:rsid w:val="00433AB4"/>
    <w:rPr>
      <w:rFonts w:eastAsia="2  Lotus" w:cs="2  Badr"/>
      <w:sz w:val="72"/>
      <w:szCs w:val="32"/>
    </w:rPr>
  </w:style>
  <w:style w:type="character" w:customStyle="1" w:styleId="ListParagraphChar">
    <w:name w:val="List Paragraph Char"/>
    <w:link w:val="ListParagraph"/>
    <w:uiPriority w:val="34"/>
    <w:rsid w:val="00433AB4"/>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33AB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8054E"/>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433AB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33AB4"/>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33AB4"/>
    <w:pPr>
      <w:outlineLvl w:val="3"/>
    </w:pPr>
  </w:style>
  <w:style w:type="paragraph" w:styleId="Heading5">
    <w:name w:val="heading 5"/>
    <w:basedOn w:val="Normal"/>
    <w:next w:val="Normal"/>
    <w:link w:val="Heading5Char"/>
    <w:autoRedefine/>
    <w:uiPriority w:val="9"/>
    <w:unhideWhenUsed/>
    <w:qFormat/>
    <w:rsid w:val="00433AB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33AB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33AB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33AB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33AB4"/>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433AB4"/>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433AB4"/>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433AB4"/>
    <w:rPr>
      <w:rFonts w:ascii="Cambria" w:eastAsia="2  Lotus" w:hAnsi="Cambria" w:cs="2  Badr"/>
      <w:bCs/>
      <w:szCs w:val="36"/>
    </w:rPr>
  </w:style>
  <w:style w:type="character" w:customStyle="1" w:styleId="Heading6Char">
    <w:name w:val="Heading 6 Char"/>
    <w:link w:val="Heading6"/>
    <w:uiPriority w:val="9"/>
    <w:rsid w:val="00433AB4"/>
    <w:rPr>
      <w:rFonts w:ascii="Cambria" w:eastAsia="2  Lotus" w:hAnsi="Cambria" w:cs="2  Badr"/>
      <w:bCs/>
      <w:i/>
      <w:szCs w:val="34"/>
    </w:rPr>
  </w:style>
  <w:style w:type="character" w:customStyle="1" w:styleId="Heading7Char">
    <w:name w:val="Heading 7 Char"/>
    <w:link w:val="Heading7"/>
    <w:uiPriority w:val="9"/>
    <w:rsid w:val="00433AB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433AB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33AB4"/>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basedOn w:val="DefaultParagraphFont"/>
    <w:rsid w:val="007C7FE1"/>
    <w:rPr>
      <w:rFonts w:cs="Times New Roman"/>
      <w:vertAlign w:val="superscript"/>
    </w:rPr>
  </w:style>
  <w:style w:type="character" w:customStyle="1" w:styleId="Char1">
    <w:name w:val="نقل قول Char"/>
    <w:basedOn w:val="DefaultParagraphFont"/>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basedOn w:val="DefaultParagraphFont"/>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basedOn w:val="BodyText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basedOn w:val="BodyTextIndent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basedOn w:val="DefaultParagraphFont"/>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basedOn w:val="DefaultParagraphFont"/>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C7FE1"/>
    <w:rPr>
      <w:rFonts w:ascii="B Lotus" w:hAnsi="B Lotus" w:cs="B Lotus"/>
      <w:lang w:bidi="ar-SA"/>
    </w:rPr>
  </w:style>
  <w:style w:type="character" w:customStyle="1" w:styleId="Char">
    <w:name w:val="اصلى Char"/>
    <w:basedOn w:val="DefaultParagraphFont"/>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C7FE1"/>
    <w:rPr>
      <w:rFonts w:ascii="B Lotus" w:hAnsi="B Lotus" w:cs="B Lotus"/>
      <w:i/>
      <w:iCs/>
      <w:sz w:val="24"/>
      <w:szCs w:val="28"/>
      <w:lang w:bidi="ar-SA"/>
    </w:rPr>
  </w:style>
  <w:style w:type="character" w:styleId="HTMLCite">
    <w:name w:val="HTML Cite"/>
    <w:basedOn w:val="DefaultParagraphFont"/>
    <w:rsid w:val="007C7FE1"/>
    <w:rPr>
      <w:i/>
      <w:iCs/>
    </w:rPr>
  </w:style>
  <w:style w:type="character" w:styleId="HTMLCode">
    <w:name w:val="HTML Code"/>
    <w:basedOn w:val="DefaultParagraphFont"/>
    <w:rsid w:val="007C7FE1"/>
    <w:rPr>
      <w:rFonts w:ascii="Courier New" w:hAnsi="Courier New" w:cs="Courier New"/>
      <w:sz w:val="20"/>
      <w:szCs w:val="20"/>
    </w:rPr>
  </w:style>
  <w:style w:type="character" w:styleId="HTMLDefinition">
    <w:name w:val="HTML Definition"/>
    <w:basedOn w:val="DefaultParagraphFont"/>
    <w:rsid w:val="007C7FE1"/>
    <w:rPr>
      <w:i/>
      <w:iCs/>
    </w:rPr>
  </w:style>
  <w:style w:type="character" w:styleId="HTMLKeyboard">
    <w:name w:val="HTML Keyboard"/>
    <w:basedOn w:val="DefaultParagraphFont"/>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C7FE1"/>
    <w:rPr>
      <w:rFonts w:ascii="Courier New" w:hAnsi="Courier New" w:cs="Courier New"/>
      <w:sz w:val="24"/>
      <w:lang w:bidi="ar-SA"/>
    </w:rPr>
  </w:style>
  <w:style w:type="character" w:styleId="HTMLSample">
    <w:name w:val="HTML Sample"/>
    <w:basedOn w:val="DefaultParagraphFont"/>
    <w:rsid w:val="007C7FE1"/>
    <w:rPr>
      <w:rFonts w:ascii="Courier New" w:hAnsi="Courier New" w:cs="Courier New"/>
    </w:rPr>
  </w:style>
  <w:style w:type="character" w:styleId="HTMLTypewriter">
    <w:name w:val="HTML Typewriter"/>
    <w:basedOn w:val="DefaultParagraphFont"/>
    <w:rsid w:val="007C7FE1"/>
    <w:rPr>
      <w:rFonts w:ascii="Courier New" w:hAnsi="Courier New" w:cs="Courier New"/>
      <w:sz w:val="20"/>
      <w:szCs w:val="20"/>
    </w:rPr>
  </w:style>
  <w:style w:type="character" w:styleId="HTMLVariable">
    <w:name w:val="HTML Variable"/>
    <w:basedOn w:val="DefaultParagraphFont"/>
    <w:rsid w:val="007C7FE1"/>
    <w:rPr>
      <w:i/>
      <w:iCs/>
    </w:rPr>
  </w:style>
  <w:style w:type="character" w:customStyle="1" w:styleId="Char2">
    <w:name w:val="آیه در متن Char"/>
    <w:basedOn w:val="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basedOn w:val="DefaultParagraphFont"/>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basedOn w:val="DefaultParagraphFont"/>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basedOn w:val="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433AB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basedOn w:val="DefaultParagraphFont"/>
    <w:link w:val="a6"/>
    <w:rsid w:val="007C7FE1"/>
    <w:rPr>
      <w:rFonts w:cs="B Lotus"/>
      <w:sz w:val="28"/>
      <w:szCs w:val="28"/>
      <w:lang w:bidi="ar-SA"/>
    </w:rPr>
  </w:style>
  <w:style w:type="paragraph" w:styleId="TOC2">
    <w:name w:val="toc 2"/>
    <w:basedOn w:val="Normal"/>
    <w:next w:val="Normal"/>
    <w:autoRedefine/>
    <w:uiPriority w:val="39"/>
    <w:unhideWhenUsed/>
    <w:qFormat/>
    <w:rsid w:val="00433AB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basedOn w:val="DefaultParagraphFont"/>
    <w:link w:val="a7"/>
    <w:rsid w:val="007C7FE1"/>
    <w:rPr>
      <w:rFonts w:cs="B Lotus"/>
      <w:b/>
      <w:sz w:val="28"/>
      <w:szCs w:val="28"/>
      <w:lang w:bidi="ar-SA"/>
    </w:rPr>
  </w:style>
  <w:style w:type="character" w:customStyle="1" w:styleId="Char0">
    <w:name w:val="نقل قول Char"/>
    <w:basedOn w:val="DefaultParagraphFont"/>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433AB4"/>
    <w:pPr>
      <w:spacing w:after="0"/>
      <w:ind w:left="658"/>
    </w:pPr>
  </w:style>
  <w:style w:type="paragraph" w:styleId="TOC3">
    <w:name w:val="toc 3"/>
    <w:basedOn w:val="Normal"/>
    <w:next w:val="Normal"/>
    <w:autoRedefine/>
    <w:uiPriority w:val="39"/>
    <w:unhideWhenUsed/>
    <w:qFormat/>
    <w:rsid w:val="00433AB4"/>
    <w:pPr>
      <w:spacing w:after="0"/>
      <w:ind w:left="442"/>
    </w:pPr>
    <w:rPr>
      <w:rFonts w:eastAsia="2  Lotus"/>
    </w:rPr>
  </w:style>
  <w:style w:type="character" w:styleId="Hyperlink">
    <w:name w:val="Hyperlink"/>
    <w:basedOn w:val="DefaultParagraphFont"/>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basedOn w:val="Char0"/>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433AB4"/>
    <w:pPr>
      <w:spacing w:after="0"/>
      <w:ind w:left="879"/>
    </w:pPr>
  </w:style>
  <w:style w:type="paragraph" w:styleId="TOC6">
    <w:name w:val="toc 6"/>
    <w:basedOn w:val="Normal"/>
    <w:next w:val="Normal"/>
    <w:autoRedefine/>
    <w:uiPriority w:val="39"/>
    <w:unhideWhenUsed/>
    <w:qFormat/>
    <w:rsid w:val="00433AB4"/>
    <w:pPr>
      <w:spacing w:after="0"/>
      <w:ind w:left="1100"/>
    </w:pPr>
  </w:style>
  <w:style w:type="character" w:styleId="Emphasis">
    <w:name w:val="Emphasis"/>
    <w:uiPriority w:val="20"/>
    <w:qFormat/>
    <w:rsid w:val="00433AB4"/>
    <w:rPr>
      <w:rFonts w:cs="2  Lotus"/>
      <w:i/>
      <w:iCs/>
      <w:color w:val="808080"/>
      <w:szCs w:val="32"/>
    </w:rPr>
  </w:style>
  <w:style w:type="character" w:customStyle="1" w:styleId="Heading1Char">
    <w:name w:val="Heading 1 Char"/>
    <w:aliases w:val="سرفصل1 Char,سرفصل 1 Char"/>
    <w:link w:val="Heading1"/>
    <w:uiPriority w:val="9"/>
    <w:rsid w:val="00D8054E"/>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433AB4"/>
    <w:rPr>
      <w:rFonts w:ascii="Cambria" w:eastAsia="2  Lotus" w:hAnsi="Cambria" w:cs="2  Badr"/>
      <w:bCs/>
      <w:sz w:val="26"/>
      <w:szCs w:val="42"/>
    </w:rPr>
  </w:style>
  <w:style w:type="character" w:customStyle="1" w:styleId="FooterChar">
    <w:name w:val="Footer Char"/>
    <w:basedOn w:val="DefaultParagraphFont"/>
    <w:link w:val="Footer"/>
    <w:uiPriority w:val="99"/>
    <w:rsid w:val="007C7FE1"/>
    <w:rPr>
      <w:rFonts w:ascii="2  Lotus" w:eastAsia="2  Lotus" w:hAnsi="2  Lotus" w:cs="2  Lotus"/>
      <w:sz w:val="28"/>
      <w:szCs w:val="28"/>
      <w:lang w:bidi="ar-SA"/>
    </w:rPr>
  </w:style>
  <w:style w:type="character" w:customStyle="1" w:styleId="HeaderChar">
    <w:name w:val="Header Char"/>
    <w:basedOn w:val="DefaultParagraphFont"/>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433AB4"/>
    <w:pPr>
      <w:spacing w:before="480"/>
      <w:ind w:firstLine="284"/>
      <w:outlineLvl w:val="9"/>
    </w:pPr>
    <w:rPr>
      <w:rFonts w:cs="Times New Roman"/>
      <w:color w:val="365F91"/>
      <w:szCs w:val="28"/>
    </w:rPr>
  </w:style>
  <w:style w:type="character" w:styleId="Strong">
    <w:name w:val="Strong"/>
    <w:basedOn w:val="DefaultParagraphFont"/>
    <w:rsid w:val="007C7FE1"/>
    <w:rPr>
      <w:b/>
      <w:bCs/>
    </w:rPr>
  </w:style>
  <w:style w:type="paragraph" w:styleId="Subtitle">
    <w:name w:val="Subtitle"/>
    <w:aliases w:val="پاورقي"/>
    <w:basedOn w:val="Normal"/>
    <w:next w:val="Normal"/>
    <w:link w:val="SubtitleChar"/>
    <w:autoRedefine/>
    <w:uiPriority w:val="11"/>
    <w:qFormat/>
    <w:rsid w:val="00433AB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33AB4"/>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33AB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33AB4"/>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basedOn w:val="DefaultParagraphFont"/>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basedOn w:val="Char4"/>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basedOn w:val="DefaultParagraphFont"/>
    <w:rsid w:val="007C7FE1"/>
    <w:rPr>
      <w:rFonts w:ascii="B Lotus" w:hAnsi="B Lotus" w:cs="B Lotus"/>
      <w:lang w:val="en-US" w:eastAsia="en-US" w:bidi="ar-SA"/>
    </w:rPr>
  </w:style>
  <w:style w:type="character" w:customStyle="1" w:styleId="Char7">
    <w:name w:val="علیه السلام در متن Char"/>
    <w:basedOn w:val="Char5"/>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basedOn w:val="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basedOn w:val="Char"/>
    <w:link w:val="ac"/>
    <w:rsid w:val="007C7FE1"/>
    <w:rPr>
      <w:rFonts w:cs="Badr"/>
      <w:bCs/>
      <w:sz w:val="24"/>
      <w:szCs w:val="24"/>
      <w:lang w:val="en-US" w:eastAsia="en-US" w:bidi="ar-SA"/>
    </w:rPr>
  </w:style>
  <w:style w:type="character" w:customStyle="1" w:styleId="FootnotetextCharChar">
    <w:name w:val="Footnote  text Char Char"/>
    <w:basedOn w:val="DefaultParagraphFont"/>
    <w:rsid w:val="007C7FE1"/>
    <w:rPr>
      <w:rFonts w:cs="B Lotus"/>
      <w:lang w:val="en-US" w:eastAsia="en-US" w:bidi="ar-SA"/>
    </w:rPr>
  </w:style>
  <w:style w:type="paragraph" w:styleId="TOC7">
    <w:name w:val="toc 7"/>
    <w:basedOn w:val="Normal"/>
    <w:next w:val="Normal"/>
    <w:autoRedefine/>
    <w:uiPriority w:val="39"/>
    <w:unhideWhenUsed/>
    <w:qFormat/>
    <w:rsid w:val="00433AB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C7FE1"/>
    <w:rPr>
      <w:rFonts w:ascii="Tahoma" w:hAnsi="Tahoma" w:cs="Tahoma"/>
      <w:sz w:val="16"/>
      <w:szCs w:val="16"/>
      <w:lang w:bidi="ar-SA"/>
    </w:rPr>
  </w:style>
  <w:style w:type="character" w:styleId="CommentReference">
    <w:name w:val="annotation reference"/>
    <w:basedOn w:val="DefaultParagraphFont"/>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basedOn w:val="CommentText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33AB4"/>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433AB4"/>
    <w:pPr>
      <w:ind w:left="1134" w:firstLine="0"/>
    </w:pPr>
    <w:rPr>
      <w:rFonts w:eastAsia="2  Lotus" w:cs="2  Lotus"/>
    </w:rPr>
  </w:style>
  <w:style w:type="paragraph" w:styleId="Quote">
    <w:name w:val="Quote"/>
    <w:basedOn w:val="Normal"/>
    <w:next w:val="Normal"/>
    <w:link w:val="QuoteChar"/>
    <w:autoRedefine/>
    <w:uiPriority w:val="29"/>
    <w:qFormat/>
    <w:rsid w:val="00433AB4"/>
    <w:pPr>
      <w:spacing w:before="120" w:after="240"/>
      <w:ind w:left="1134" w:firstLine="0"/>
    </w:pPr>
    <w:rPr>
      <w:rFonts w:cs="B Lotus"/>
      <w:i/>
      <w:sz w:val="20"/>
      <w:szCs w:val="30"/>
    </w:rPr>
  </w:style>
  <w:style w:type="character" w:customStyle="1" w:styleId="QuoteChar">
    <w:name w:val="Quote Char"/>
    <w:link w:val="Quote"/>
    <w:uiPriority w:val="29"/>
    <w:rsid w:val="00433AB4"/>
    <w:rPr>
      <w:rFonts w:cs="B Lotus"/>
      <w:i/>
      <w:szCs w:val="30"/>
    </w:rPr>
  </w:style>
  <w:style w:type="paragraph" w:styleId="IntenseQuote">
    <w:name w:val="Intense Quote"/>
    <w:basedOn w:val="Normal"/>
    <w:next w:val="Normal"/>
    <w:link w:val="IntenseQuoteChar"/>
    <w:autoRedefine/>
    <w:uiPriority w:val="30"/>
    <w:qFormat/>
    <w:rsid w:val="00433AB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33AB4"/>
    <w:rPr>
      <w:rFonts w:eastAsia="2  Lotus" w:cs="B Lotus"/>
      <w:b/>
      <w:bCs/>
      <w:i/>
      <w:szCs w:val="30"/>
    </w:rPr>
  </w:style>
  <w:style w:type="character" w:styleId="SubtleEmphasis">
    <w:name w:val="Subtle Emphasis"/>
    <w:uiPriority w:val="19"/>
    <w:qFormat/>
    <w:rsid w:val="00433AB4"/>
    <w:rPr>
      <w:rFonts w:cs="2  Lotus"/>
      <w:i/>
      <w:iCs/>
      <w:color w:val="4A442A"/>
      <w:szCs w:val="32"/>
      <w:u w:val="none"/>
    </w:rPr>
  </w:style>
  <w:style w:type="character" w:styleId="IntenseEmphasis">
    <w:name w:val="Intense Emphasis"/>
    <w:uiPriority w:val="21"/>
    <w:qFormat/>
    <w:rsid w:val="00433AB4"/>
    <w:rPr>
      <w:rFonts w:cs="2  Lotus"/>
      <w:b/>
      <w:i/>
      <w:iCs/>
      <w:color w:val="auto"/>
      <w:szCs w:val="32"/>
    </w:rPr>
  </w:style>
  <w:style w:type="character" w:styleId="SubtleReference">
    <w:name w:val="Subtle Reference"/>
    <w:aliases w:val="مرجع"/>
    <w:uiPriority w:val="31"/>
    <w:qFormat/>
    <w:rsid w:val="00433AB4"/>
    <w:rPr>
      <w:rFonts w:cs="2  Lotus"/>
      <w:smallCaps/>
      <w:color w:val="auto"/>
      <w:szCs w:val="28"/>
      <w:u w:val="single"/>
    </w:rPr>
  </w:style>
  <w:style w:type="character" w:styleId="IntenseReference">
    <w:name w:val="Intense Reference"/>
    <w:uiPriority w:val="32"/>
    <w:qFormat/>
    <w:rsid w:val="00433AB4"/>
    <w:rPr>
      <w:rFonts w:cs="2  Lotus"/>
      <w:b/>
      <w:bCs/>
      <w:smallCaps/>
      <w:color w:val="auto"/>
      <w:spacing w:val="5"/>
      <w:szCs w:val="28"/>
      <w:u w:val="single"/>
    </w:rPr>
  </w:style>
  <w:style w:type="character" w:styleId="BookTitle">
    <w:name w:val="Book Title"/>
    <w:uiPriority w:val="33"/>
    <w:qFormat/>
    <w:rsid w:val="00433AB4"/>
    <w:rPr>
      <w:rFonts w:cs="2  Titr"/>
      <w:b/>
      <w:bCs/>
      <w:smallCaps/>
      <w:spacing w:val="5"/>
      <w:szCs w:val="100"/>
    </w:rPr>
  </w:style>
  <w:style w:type="paragraph" w:styleId="Caption">
    <w:name w:val="caption"/>
    <w:basedOn w:val="Normal"/>
    <w:next w:val="Normal"/>
    <w:uiPriority w:val="35"/>
    <w:semiHidden/>
    <w:unhideWhenUsed/>
    <w:qFormat/>
    <w:rsid w:val="00433AB4"/>
    <w:rPr>
      <w:b/>
      <w:bCs/>
      <w:sz w:val="20"/>
      <w:szCs w:val="20"/>
    </w:rPr>
  </w:style>
  <w:style w:type="character" w:customStyle="1" w:styleId="NoSpacingChar">
    <w:name w:val="No Spacing Char"/>
    <w:aliases w:val="متن عربي Char"/>
    <w:link w:val="NoSpacing"/>
    <w:uiPriority w:val="1"/>
    <w:rsid w:val="00433AB4"/>
    <w:rPr>
      <w:rFonts w:eastAsia="2  Lotus" w:cs="2  Badr"/>
      <w:sz w:val="72"/>
      <w:szCs w:val="32"/>
    </w:rPr>
  </w:style>
  <w:style w:type="character" w:customStyle="1" w:styleId="ListParagraphChar">
    <w:name w:val="List Paragraph Char"/>
    <w:link w:val="ListParagraph"/>
    <w:uiPriority w:val="34"/>
    <w:rsid w:val="00433AB4"/>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587;%20&#1582;&#1575;&#1585;&#1580;%20&#1601;&#1602;&#1607;\91.11.17.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9303-5A52-448A-853E-0E5216E9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91.11.17</Template>
  <TotalTime>266</TotalTime>
  <Pages>5</Pages>
  <Words>810</Words>
  <Characters>4621</Characters>
  <Application>Microsoft Office Word</Application>
  <DocSecurity>0</DocSecurity>
  <Lines>38</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1391/11/24</vt:lpstr>
      <vt:lpstr>نمونه ورد</vt:lpstr>
    </vt:vector>
  </TitlesOfParts>
  <Company>موسسه اشراق و عرفان</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1391/11/24</dc:title>
  <dc:creator>eshragh-portal</dc:creator>
  <cp:lastModifiedBy>اشراق</cp:lastModifiedBy>
  <cp:revision>98</cp:revision>
  <cp:lastPrinted>2008-05-04T04:57:00Z</cp:lastPrinted>
  <dcterms:created xsi:type="dcterms:W3CDTF">2013-02-05T03:33:00Z</dcterms:created>
  <dcterms:modified xsi:type="dcterms:W3CDTF">2014-10-20T05:55:00Z</dcterms:modified>
</cp:coreProperties>
</file>