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2" w:rsidRPr="002769FD" w:rsidRDefault="002769FD" w:rsidP="002769FD">
      <w:pPr>
        <w:jc w:val="center"/>
        <w:rPr>
          <w:rFonts w:cs="Times New Roman"/>
          <w:sz w:val="28"/>
          <w:rtl/>
        </w:rPr>
      </w:pPr>
      <w:r>
        <w:rPr>
          <w:rFonts w:hint="cs"/>
          <w:rtl/>
        </w:rPr>
        <w:t>بسم الله الرحمن الرحیم</w:t>
      </w:r>
    </w:p>
    <w:p w:rsidR="005A14B5" w:rsidRPr="001110D2" w:rsidRDefault="005A14B5" w:rsidP="001110D2">
      <w:pPr>
        <w:pStyle w:val="Heading1"/>
        <w:spacing w:before="0"/>
        <w:rPr>
          <w:rtl/>
        </w:rPr>
      </w:pPr>
      <w:bookmarkStart w:id="0" w:name="_Toc401527134"/>
      <w:r w:rsidRPr="001110D2">
        <w:rPr>
          <w:rFonts w:hint="cs"/>
          <w:rtl/>
        </w:rPr>
        <w:t>خلاصه جلسه قبل</w:t>
      </w:r>
      <w:bookmarkEnd w:id="0"/>
    </w:p>
    <w:p w:rsidR="00EE6AAB" w:rsidRDefault="00FF0C05" w:rsidP="002769FD">
      <w:pPr>
        <w:rPr>
          <w:rtl/>
        </w:rPr>
      </w:pPr>
      <w:r w:rsidRPr="000213B6">
        <w:rPr>
          <w:rFonts w:hint="cs"/>
          <w:rtl/>
        </w:rPr>
        <w:t xml:space="preserve">در </w:t>
      </w:r>
      <w:r w:rsidR="00EE6AAB">
        <w:rPr>
          <w:rFonts w:hint="cs"/>
          <w:rtl/>
        </w:rPr>
        <w:t xml:space="preserve">بحث </w:t>
      </w:r>
      <w:r w:rsidRPr="000213B6">
        <w:rPr>
          <w:rFonts w:hint="cs"/>
          <w:rtl/>
        </w:rPr>
        <w:t>مقدمه حرام</w:t>
      </w:r>
      <w:r w:rsidR="00EE6AAB">
        <w:rPr>
          <w:rFonts w:hint="cs"/>
          <w:rtl/>
        </w:rPr>
        <w:t xml:space="preserve">، نظر مرحوم امام را </w:t>
      </w:r>
      <w:r w:rsidR="005A14B5">
        <w:rPr>
          <w:rFonts w:hint="cs"/>
          <w:rtl/>
        </w:rPr>
        <w:t>مطرح کردیم</w:t>
      </w:r>
      <w:r w:rsidRPr="000213B6">
        <w:rPr>
          <w:rFonts w:hint="cs"/>
          <w:rtl/>
        </w:rPr>
        <w:t xml:space="preserve"> </w:t>
      </w:r>
      <w:r w:rsidR="005A14B5">
        <w:rPr>
          <w:rFonts w:hint="cs"/>
          <w:rtl/>
        </w:rPr>
        <w:t>که</w:t>
      </w:r>
      <w:r w:rsidR="005A14B5" w:rsidRPr="000213B6">
        <w:rPr>
          <w:rFonts w:hint="cs"/>
          <w:rtl/>
        </w:rPr>
        <w:t xml:space="preserve"> </w:t>
      </w:r>
      <w:r w:rsidRPr="000213B6">
        <w:rPr>
          <w:rFonts w:hint="cs"/>
          <w:rtl/>
        </w:rPr>
        <w:t>تکمله</w:t>
      </w:r>
      <w:r w:rsidR="00EE6AAB">
        <w:rPr>
          <w:rFonts w:hint="cs"/>
          <w:rtl/>
        </w:rPr>
        <w:t xml:space="preserve"> </w:t>
      </w:r>
      <w:r w:rsidRPr="000213B6">
        <w:rPr>
          <w:rFonts w:hint="cs"/>
          <w:rtl/>
        </w:rPr>
        <w:t>مقدمه تولیدیه</w:t>
      </w:r>
      <w:r w:rsidR="005A14B5">
        <w:rPr>
          <w:rFonts w:hint="cs"/>
          <w:rtl/>
        </w:rPr>
        <w:t xml:space="preserve"> بود</w:t>
      </w:r>
      <w:r w:rsidR="00EE6AAB">
        <w:rPr>
          <w:rFonts w:hint="cs"/>
          <w:rtl/>
        </w:rPr>
        <w:t>. در ادامه هم این را بحث کردیم که آیا اختیار، متعلق حکم است یا نه؟ سه نظریه مطرح شد.</w:t>
      </w:r>
    </w:p>
    <w:p w:rsidR="00EE6AAB" w:rsidRDefault="00EE6AAB" w:rsidP="002769FD">
      <w:pPr>
        <w:rPr>
          <w:rtl/>
        </w:rPr>
      </w:pPr>
      <w:r>
        <w:rPr>
          <w:rFonts w:hint="cs"/>
          <w:rtl/>
        </w:rPr>
        <w:t xml:space="preserve">مرحوم نائینی فرمودند: در مقدمه تولیدیه، حرمت نفسی روی مقدمه می‌رود </w:t>
      </w:r>
      <w:r w:rsidR="0043522A">
        <w:rPr>
          <w:rFonts w:hint="eastAsia"/>
          <w:rtl/>
        </w:rPr>
        <w:t>چون‌که</w:t>
      </w:r>
      <w:r>
        <w:rPr>
          <w:rFonts w:hint="cs"/>
          <w:rtl/>
        </w:rPr>
        <w:t xml:space="preserve"> ذی‌المقدمه اختیاری نیست اما مشهور گفتند: حرمت روی ذی‌المقدمه می‌رود و مقدمه تولیدیه،</w:t>
      </w:r>
      <w:r w:rsidR="0043522A">
        <w:rPr>
          <w:rtl/>
        </w:rPr>
        <w:t xml:space="preserve"> </w:t>
      </w:r>
      <w:r w:rsidR="0043522A">
        <w:rPr>
          <w:rFonts w:hint="eastAsia"/>
          <w:rtl/>
        </w:rPr>
        <w:t>حرمت</w:t>
      </w:r>
      <w:r>
        <w:rPr>
          <w:rFonts w:hint="cs"/>
          <w:rtl/>
        </w:rPr>
        <w:t xml:space="preserve"> غیریه دارد و ما هم این نظر را قبول کردیم.</w:t>
      </w:r>
    </w:p>
    <w:p w:rsidR="005A14B5" w:rsidRDefault="005A14B5" w:rsidP="001110D2">
      <w:pPr>
        <w:pStyle w:val="Heading1"/>
        <w:spacing w:before="0"/>
        <w:rPr>
          <w:rtl/>
        </w:rPr>
      </w:pPr>
      <w:bookmarkStart w:id="1" w:name="_Toc401527135"/>
      <w:r>
        <w:rPr>
          <w:rFonts w:hint="cs"/>
          <w:rtl/>
        </w:rPr>
        <w:t>اقسام مقدمه تولیدیه</w:t>
      </w:r>
      <w:bookmarkEnd w:id="1"/>
    </w:p>
    <w:p w:rsidR="00FF0C05" w:rsidRPr="000213B6" w:rsidRDefault="00EE6AAB" w:rsidP="002769FD">
      <w:pPr>
        <w:rPr>
          <w:rtl/>
        </w:rPr>
      </w:pPr>
      <w:r>
        <w:rPr>
          <w:rFonts w:hint="cs"/>
          <w:rtl/>
        </w:rPr>
        <w:t>تکمله دیگر بحث، این است که مقدمه تولیدیه را می‌</w:t>
      </w:r>
      <w:r w:rsidR="00FF0C05" w:rsidRPr="000213B6">
        <w:rPr>
          <w:rFonts w:hint="cs"/>
          <w:rtl/>
        </w:rPr>
        <w:t>توان به سه قسم تقسیم کرد:</w:t>
      </w:r>
    </w:p>
    <w:p w:rsidR="00BC35C9" w:rsidRPr="000213B6" w:rsidRDefault="0043522A" w:rsidP="002769FD">
      <w:pPr>
        <w:rPr>
          <w:rtl/>
        </w:rPr>
      </w:pPr>
      <w:r>
        <w:rPr>
          <w:rtl/>
        </w:rPr>
        <w:t>۱</w:t>
      </w:r>
      <w:r w:rsidR="00EE6AAB">
        <w:rPr>
          <w:rFonts w:hint="cs"/>
          <w:rtl/>
        </w:rPr>
        <w:t>: بعد از مقدمه</w:t>
      </w:r>
      <w:r w:rsidR="00BC35C9" w:rsidRPr="000213B6">
        <w:rPr>
          <w:rFonts w:hint="cs"/>
          <w:rtl/>
        </w:rPr>
        <w:t xml:space="preserve">، فعل بدون </w:t>
      </w:r>
      <w:r w:rsidR="00EE6AAB">
        <w:rPr>
          <w:rFonts w:hint="cs"/>
          <w:rtl/>
        </w:rPr>
        <w:t>هیچ اختیاری واقع می‌</w:t>
      </w:r>
      <w:r w:rsidR="00BC35C9" w:rsidRPr="000213B6">
        <w:rPr>
          <w:rFonts w:hint="cs"/>
          <w:rtl/>
        </w:rPr>
        <w:t>شود</w:t>
      </w:r>
      <w:r w:rsidR="00EE6AAB">
        <w:rPr>
          <w:rFonts w:hint="cs"/>
          <w:rtl/>
        </w:rPr>
        <w:t xml:space="preserve"> و از طرف او </w:t>
      </w:r>
      <w:r w:rsidR="00BC35C9" w:rsidRPr="000213B6">
        <w:rPr>
          <w:rFonts w:hint="cs"/>
          <w:rtl/>
        </w:rPr>
        <w:t xml:space="preserve">هیچ راه بازگشتی </w:t>
      </w:r>
      <w:r w:rsidR="00EE6AAB">
        <w:rPr>
          <w:rFonts w:hint="cs"/>
          <w:rtl/>
        </w:rPr>
        <w:t>وجود ندارد.</w:t>
      </w:r>
      <w:r w:rsidR="00BC35C9" w:rsidRPr="000213B6">
        <w:rPr>
          <w:rFonts w:hint="cs"/>
          <w:rtl/>
        </w:rPr>
        <w:t xml:space="preserve"> </w:t>
      </w:r>
      <w:r w:rsidR="00EE6AAB">
        <w:rPr>
          <w:rFonts w:hint="cs"/>
          <w:rtl/>
        </w:rPr>
        <w:t>قبل از اینکه خودش را پرت کن</w:t>
      </w:r>
      <w:r w:rsidR="00BC35C9" w:rsidRPr="000213B6">
        <w:rPr>
          <w:rFonts w:hint="cs"/>
          <w:rtl/>
        </w:rPr>
        <w:t>د</w:t>
      </w:r>
      <w:r w:rsidR="00EE6AAB">
        <w:rPr>
          <w:rFonts w:hint="cs"/>
          <w:rtl/>
        </w:rPr>
        <w:t>،</w:t>
      </w:r>
      <w:r w:rsidR="00BC35C9" w:rsidRPr="000213B6">
        <w:rPr>
          <w:rFonts w:hint="cs"/>
          <w:rtl/>
        </w:rPr>
        <w:t xml:space="preserve"> </w:t>
      </w:r>
      <w:r w:rsidR="00EE6AAB">
        <w:rPr>
          <w:rFonts w:hint="cs"/>
          <w:rtl/>
        </w:rPr>
        <w:t>اختیار داشت</w:t>
      </w:r>
      <w:r w:rsidR="00BC35C9" w:rsidRPr="000213B6">
        <w:rPr>
          <w:rFonts w:hint="cs"/>
          <w:rtl/>
        </w:rPr>
        <w:t xml:space="preserve">، ولی وقتی خودش را پرت کرد </w:t>
      </w:r>
      <w:r w:rsidR="00EE6AAB">
        <w:rPr>
          <w:rFonts w:hint="cs"/>
          <w:rtl/>
        </w:rPr>
        <w:t>از ناحیه او امکان بازگشت</w:t>
      </w:r>
      <w:r w:rsidR="00BC35C9" w:rsidRPr="000213B6">
        <w:rPr>
          <w:rFonts w:hint="cs"/>
          <w:rtl/>
        </w:rPr>
        <w:t xml:space="preserve"> نیست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BC35C9" w:rsidRPr="000213B6">
        <w:rPr>
          <w:rFonts w:hint="cs"/>
          <w:rtl/>
        </w:rPr>
        <w:t>یعنی</w:t>
      </w:r>
      <w:r w:rsidR="00EE6AAB">
        <w:rPr>
          <w:rFonts w:hint="cs"/>
          <w:rtl/>
        </w:rPr>
        <w:t xml:space="preserve"> از ناحیه او</w:t>
      </w:r>
      <w:r w:rsidR="00BC35C9" w:rsidRPr="000213B6">
        <w:rPr>
          <w:rFonts w:hint="cs"/>
          <w:rtl/>
        </w:rPr>
        <w:t xml:space="preserve"> استحاله وقوعی دارد </w:t>
      </w:r>
      <w:r w:rsidR="00EE6AAB">
        <w:rPr>
          <w:rFonts w:hint="cs"/>
          <w:rtl/>
        </w:rPr>
        <w:t xml:space="preserve">اگرچه از ناحیه غیر، ممکن است کمکی به او شود و </w:t>
      </w:r>
      <w:r w:rsidR="00BC35C9" w:rsidRPr="000213B6">
        <w:rPr>
          <w:rFonts w:hint="cs"/>
          <w:rtl/>
        </w:rPr>
        <w:t xml:space="preserve">به زمین نخورد. یا </w:t>
      </w:r>
      <w:r>
        <w:rPr>
          <w:rFonts w:hint="eastAsia"/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="00BC35C9" w:rsidRPr="000213B6">
        <w:rPr>
          <w:rFonts w:hint="cs"/>
          <w:rtl/>
        </w:rPr>
        <w:t xml:space="preserve"> به خودش ویروس ایدز را تزریق کرد </w:t>
      </w:r>
      <w:r w:rsidR="00891131" w:rsidRPr="000213B6">
        <w:rPr>
          <w:rFonts w:hint="cs"/>
          <w:rtl/>
        </w:rPr>
        <w:t xml:space="preserve">امکان بازگشت </w:t>
      </w:r>
      <w:r w:rsidR="00EE6AAB">
        <w:rPr>
          <w:rFonts w:hint="cs"/>
          <w:rtl/>
        </w:rPr>
        <w:t>وجود ندارد.</w:t>
      </w:r>
    </w:p>
    <w:p w:rsidR="00A5557B" w:rsidRPr="000213B6" w:rsidRDefault="0043522A" w:rsidP="002769FD">
      <w:pPr>
        <w:rPr>
          <w:rtl/>
        </w:rPr>
      </w:pPr>
      <w:r>
        <w:rPr>
          <w:rtl/>
        </w:rPr>
        <w:t>۲</w:t>
      </w:r>
      <w:r w:rsidR="00A5557B" w:rsidRPr="000213B6">
        <w:rPr>
          <w:rFonts w:hint="cs"/>
          <w:rtl/>
        </w:rPr>
        <w:t>: بعد از شروع مقدمه</w:t>
      </w:r>
      <w:r w:rsidR="00EE6AAB">
        <w:rPr>
          <w:rFonts w:hint="cs"/>
          <w:rtl/>
        </w:rPr>
        <w:t>، اختیار او مسلوب نیست ولی می‌</w:t>
      </w:r>
      <w:r w:rsidR="00A5557B" w:rsidRPr="000213B6">
        <w:rPr>
          <w:rFonts w:hint="cs"/>
          <w:rtl/>
        </w:rPr>
        <w:t xml:space="preserve">داند </w:t>
      </w:r>
      <w:r w:rsidR="00EE6AAB">
        <w:rPr>
          <w:rFonts w:hint="cs"/>
          <w:rtl/>
        </w:rPr>
        <w:t>که مکر</w:t>
      </w:r>
      <w:r w:rsidR="00C66B84">
        <w:rPr>
          <w:rFonts w:hint="cs"/>
          <w:rtl/>
        </w:rPr>
        <w:t>َ</w:t>
      </w:r>
      <w:r w:rsidR="00EE6AAB">
        <w:rPr>
          <w:rFonts w:hint="cs"/>
          <w:rtl/>
        </w:rPr>
        <w:t>ه می‌</w:t>
      </w:r>
      <w:r w:rsidR="00C66B84">
        <w:rPr>
          <w:rFonts w:hint="cs"/>
          <w:rtl/>
        </w:rPr>
        <w:t xml:space="preserve">شود؛ مثلاً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 w:rsidR="00C66B84">
        <w:rPr>
          <w:rFonts w:hint="cs"/>
          <w:rtl/>
        </w:rPr>
        <w:t xml:space="preserve"> که اگر </w:t>
      </w:r>
      <w:r w:rsidR="00C66B84" w:rsidRPr="000213B6">
        <w:rPr>
          <w:rFonts w:hint="cs"/>
          <w:rtl/>
        </w:rPr>
        <w:t xml:space="preserve">وارد </w:t>
      </w:r>
      <w:r w:rsidR="00C66B84">
        <w:rPr>
          <w:rFonts w:hint="cs"/>
          <w:rtl/>
        </w:rPr>
        <w:t>این</w:t>
      </w:r>
      <w:r w:rsidR="00C66B84" w:rsidRPr="000213B6">
        <w:rPr>
          <w:rFonts w:hint="cs"/>
          <w:rtl/>
        </w:rPr>
        <w:t xml:space="preserve"> خان</w:t>
      </w:r>
      <w:r w:rsidR="00C66B84">
        <w:rPr>
          <w:rFonts w:hint="cs"/>
          <w:rtl/>
        </w:rPr>
        <w:t>ه شود او را بر شرب خمر مجبور می‌</w:t>
      </w:r>
      <w:r w:rsidR="00C66B84" w:rsidRPr="000213B6">
        <w:rPr>
          <w:rFonts w:hint="cs"/>
          <w:rtl/>
        </w:rPr>
        <w:t>کنند</w:t>
      </w:r>
      <w:r w:rsidR="00C66B84">
        <w:rPr>
          <w:rFonts w:hint="cs"/>
          <w:rtl/>
        </w:rPr>
        <w:t>.</w:t>
      </w:r>
    </w:p>
    <w:p w:rsidR="00A5557B" w:rsidRPr="000213B6" w:rsidRDefault="0043522A" w:rsidP="002769FD">
      <w:pPr>
        <w:rPr>
          <w:rtl/>
        </w:rPr>
      </w:pPr>
      <w:r>
        <w:rPr>
          <w:rtl/>
        </w:rPr>
        <w:t>۳</w:t>
      </w:r>
      <w:r w:rsidR="00C66B84">
        <w:rPr>
          <w:rFonts w:hint="cs"/>
          <w:rtl/>
        </w:rPr>
        <w:t xml:space="preserve">: بعد از اقدام می‌داند که مضطرّ می‌شود؛ مثلاً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 w:rsidR="00C66B84" w:rsidRPr="000213B6">
        <w:rPr>
          <w:rFonts w:hint="cs"/>
          <w:rtl/>
        </w:rPr>
        <w:t xml:space="preserve"> اگر فلان جا برود</w:t>
      </w:r>
      <w:r w:rsidR="00C66B84">
        <w:rPr>
          <w:rFonts w:hint="cs"/>
          <w:rtl/>
        </w:rPr>
        <w:t>، اضطرار پیدا می‌</w:t>
      </w:r>
      <w:r w:rsidR="00C66B84" w:rsidRPr="000213B6">
        <w:rPr>
          <w:rFonts w:hint="cs"/>
          <w:rtl/>
        </w:rPr>
        <w:t>کند</w:t>
      </w:r>
      <w:r w:rsidR="00C66B84">
        <w:rPr>
          <w:rFonts w:hint="cs"/>
          <w:rtl/>
        </w:rPr>
        <w:t>.</w:t>
      </w:r>
    </w:p>
    <w:p w:rsidR="005C499B" w:rsidRDefault="00C66B84" w:rsidP="002769FD">
      <w:pPr>
        <w:rPr>
          <w:rtl/>
        </w:rPr>
      </w:pPr>
      <w:r>
        <w:rPr>
          <w:rFonts w:hint="cs"/>
          <w:rtl/>
        </w:rPr>
        <w:t>ملاک‌های</w:t>
      </w:r>
      <w:r w:rsidR="005C499B" w:rsidRPr="000213B6">
        <w:rPr>
          <w:rFonts w:hint="cs"/>
          <w:rtl/>
        </w:rPr>
        <w:t xml:space="preserve"> </w:t>
      </w:r>
      <w:r>
        <w:rPr>
          <w:rFonts w:hint="cs"/>
          <w:rtl/>
        </w:rPr>
        <w:t>اکراه و اضطرار تقریباً مثل هم است</w:t>
      </w:r>
      <w:r w:rsidR="0043522A">
        <w:rPr>
          <w:rFonts w:hint="eastAsia"/>
          <w:rtl/>
        </w:rPr>
        <w:t>؛</w:t>
      </w:r>
      <w:r w:rsidR="0043522A">
        <w:rPr>
          <w:rtl/>
        </w:rPr>
        <w:t xml:space="preserve"> </w:t>
      </w:r>
      <w:r w:rsidR="005C499B" w:rsidRPr="000213B6">
        <w:rPr>
          <w:rFonts w:hint="cs"/>
          <w:rtl/>
        </w:rPr>
        <w:t xml:space="preserve">بنابراین </w:t>
      </w:r>
      <w:r>
        <w:rPr>
          <w:rFonts w:hint="cs"/>
          <w:rtl/>
        </w:rPr>
        <w:t>در قسم اول، بعد از وقوع مقدمه، اختیاری ندارد و در صورت دوم و سوم،</w:t>
      </w:r>
      <w:r w:rsidR="005C499B" w:rsidRPr="000213B6">
        <w:rPr>
          <w:rFonts w:hint="cs"/>
          <w:rtl/>
        </w:rPr>
        <w:t xml:space="preserve"> اکراه </w:t>
      </w:r>
      <w:r>
        <w:rPr>
          <w:rFonts w:hint="cs"/>
          <w:rtl/>
        </w:rPr>
        <w:t>و</w:t>
      </w:r>
      <w:r w:rsidR="005C499B" w:rsidRPr="000213B6">
        <w:rPr>
          <w:rFonts w:hint="cs"/>
          <w:rtl/>
        </w:rPr>
        <w:t xml:space="preserve"> اضطرار متوجه او</w:t>
      </w:r>
      <w:r>
        <w:rPr>
          <w:rFonts w:hint="cs"/>
          <w:rtl/>
        </w:rPr>
        <w:t xml:space="preserve"> ا</w:t>
      </w:r>
      <w:r w:rsidR="005C499B" w:rsidRPr="000213B6">
        <w:rPr>
          <w:rFonts w:hint="cs"/>
          <w:rtl/>
        </w:rPr>
        <w:t>ست.</w:t>
      </w:r>
    </w:p>
    <w:p w:rsidR="00C66B84" w:rsidRDefault="00C66B84" w:rsidP="001110D2">
      <w:pPr>
        <w:pStyle w:val="Heading1"/>
        <w:spacing w:before="0"/>
        <w:rPr>
          <w:rtl/>
        </w:rPr>
      </w:pPr>
      <w:bookmarkStart w:id="2" w:name="_Toc401527136"/>
      <w:r>
        <w:rPr>
          <w:rFonts w:hint="cs"/>
          <w:rtl/>
        </w:rPr>
        <w:t>مقدمه بحث</w:t>
      </w:r>
      <w:bookmarkEnd w:id="2"/>
    </w:p>
    <w:p w:rsidR="00C66B84" w:rsidRDefault="00C66B84" w:rsidP="002769FD">
      <w:pPr>
        <w:rPr>
          <w:rtl/>
        </w:rPr>
      </w:pPr>
      <w:r>
        <w:rPr>
          <w:rFonts w:hint="cs"/>
          <w:rtl/>
        </w:rPr>
        <w:t>اکراه و اضطرار در یک تقسیم‌</w:t>
      </w:r>
      <w:r w:rsidR="00A430A3" w:rsidRPr="000213B6">
        <w:rPr>
          <w:rFonts w:hint="cs"/>
          <w:rtl/>
        </w:rPr>
        <w:t>بندی قدیمی در فلسفه</w:t>
      </w:r>
      <w:r>
        <w:rPr>
          <w:rFonts w:hint="cs"/>
          <w:rtl/>
        </w:rPr>
        <w:t>، مقابل اختیار قرار داده می‌شد</w:t>
      </w:r>
      <w:r w:rsidR="0043522A">
        <w:rPr>
          <w:rFonts w:hint="eastAsia"/>
          <w:rtl/>
        </w:rPr>
        <w:t>؛</w:t>
      </w:r>
      <w:r w:rsidR="0043522A">
        <w:rPr>
          <w:rtl/>
        </w:rPr>
        <w:t xml:space="preserve"> </w:t>
      </w:r>
      <w:r>
        <w:rPr>
          <w:rFonts w:hint="cs"/>
          <w:rtl/>
        </w:rPr>
        <w:t xml:space="preserve">یعنی فاعل مختار، </w:t>
      </w:r>
      <w:r w:rsidR="00A430A3" w:rsidRPr="000213B6">
        <w:rPr>
          <w:rFonts w:hint="cs"/>
          <w:rtl/>
        </w:rPr>
        <w:t>قسیم فاعل مکره و مضطر بوده است</w:t>
      </w:r>
      <w:r>
        <w:rPr>
          <w:rFonts w:hint="cs"/>
          <w:rtl/>
        </w:rPr>
        <w:t>.</w:t>
      </w:r>
      <w:r w:rsidR="00A430A3" w:rsidRPr="000213B6">
        <w:rPr>
          <w:rFonts w:hint="cs"/>
          <w:rtl/>
        </w:rPr>
        <w:t xml:space="preserve"> این در برخی کتب فلسفی وجود </w:t>
      </w:r>
      <w:r>
        <w:rPr>
          <w:rFonts w:hint="cs"/>
          <w:rtl/>
        </w:rPr>
        <w:t>دارد و بعضی از علما مانند</w:t>
      </w:r>
      <w:r w:rsidR="00A430A3" w:rsidRPr="000213B6">
        <w:rPr>
          <w:rFonts w:hint="cs"/>
          <w:rtl/>
        </w:rPr>
        <w:t xml:space="preserve"> مرحوم علامه طباطبائی به این </w:t>
      </w:r>
      <w:r>
        <w:rPr>
          <w:rFonts w:hint="cs"/>
          <w:rtl/>
        </w:rPr>
        <w:t>مطلب توجه</w:t>
      </w:r>
      <w:r w:rsidR="00A430A3" w:rsidRPr="000213B6">
        <w:rPr>
          <w:rFonts w:hint="cs"/>
          <w:rtl/>
        </w:rPr>
        <w:t xml:space="preserve"> داشتند</w:t>
      </w:r>
      <w:r>
        <w:rPr>
          <w:rFonts w:hint="cs"/>
          <w:rtl/>
        </w:rPr>
        <w:t>.</w:t>
      </w:r>
    </w:p>
    <w:p w:rsidR="005A14B5" w:rsidRPr="001110D2" w:rsidRDefault="005A14B5" w:rsidP="001110D2">
      <w:pPr>
        <w:pStyle w:val="Heading2"/>
        <w:rPr>
          <w:rtl/>
        </w:rPr>
      </w:pPr>
      <w:bookmarkStart w:id="3" w:name="_Toc401527137"/>
      <w:r w:rsidRPr="001110D2">
        <w:rPr>
          <w:rFonts w:hint="cs"/>
          <w:rtl/>
        </w:rPr>
        <w:lastRenderedPageBreak/>
        <w:t>دیدگاه علامه طباطبایی در مورد اختیار</w:t>
      </w:r>
      <w:bookmarkEnd w:id="3"/>
    </w:p>
    <w:p w:rsidR="00A45850" w:rsidRDefault="00C66B84" w:rsidP="002769FD">
      <w:pPr>
        <w:rPr>
          <w:rtl/>
        </w:rPr>
      </w:pPr>
      <w:r>
        <w:rPr>
          <w:rFonts w:hint="cs"/>
          <w:rtl/>
        </w:rPr>
        <w:t xml:space="preserve">مرحوم علامه در حاشیه اسفار </w:t>
      </w:r>
      <w:r w:rsidRPr="000213B6">
        <w:rPr>
          <w:rFonts w:hint="cs"/>
          <w:rtl/>
        </w:rPr>
        <w:t xml:space="preserve">و متن نهایه </w:t>
      </w:r>
      <w:r>
        <w:rPr>
          <w:rFonts w:hint="cs"/>
          <w:rtl/>
        </w:rPr>
        <w:t xml:space="preserve">و </w:t>
      </w:r>
      <w:r w:rsidR="00A430A3" w:rsidRPr="000213B6">
        <w:rPr>
          <w:rFonts w:hint="cs"/>
          <w:rtl/>
        </w:rPr>
        <w:t xml:space="preserve">در بحث فاعل </w:t>
      </w:r>
      <w:r>
        <w:rPr>
          <w:rFonts w:hint="cs"/>
          <w:rtl/>
        </w:rPr>
        <w:t>که اقسام علت و معلول را بیان می‌</w:t>
      </w:r>
      <w:r w:rsidR="00A430A3" w:rsidRPr="000213B6">
        <w:rPr>
          <w:rFonts w:hint="cs"/>
          <w:rtl/>
        </w:rPr>
        <w:t xml:space="preserve">کنند </w:t>
      </w:r>
      <w:r w:rsidR="003E6FFE">
        <w:rPr>
          <w:rFonts w:hint="cs"/>
          <w:rtl/>
        </w:rPr>
        <w:t xml:space="preserve">این‌گونه </w:t>
      </w:r>
      <w:r w:rsidR="00A430A3" w:rsidRPr="000213B6">
        <w:rPr>
          <w:rFonts w:hint="cs"/>
          <w:rtl/>
        </w:rPr>
        <w:t xml:space="preserve">توضیح </w:t>
      </w:r>
      <w:r>
        <w:rPr>
          <w:rFonts w:hint="cs"/>
          <w:rtl/>
        </w:rPr>
        <w:t>می‌دهند</w:t>
      </w:r>
      <w:r w:rsidR="003E6FFE">
        <w:rPr>
          <w:rFonts w:hint="cs"/>
          <w:rtl/>
        </w:rPr>
        <w:t>:</w:t>
      </w:r>
      <w:r w:rsidR="00A430A3" w:rsidRPr="000213B6">
        <w:rPr>
          <w:rFonts w:hint="cs"/>
          <w:rtl/>
        </w:rPr>
        <w:t xml:space="preserve"> فقه ما </w:t>
      </w:r>
      <w:r w:rsidR="003E6FFE" w:rsidRPr="000213B6">
        <w:rPr>
          <w:rFonts w:hint="cs"/>
          <w:rtl/>
        </w:rPr>
        <w:t xml:space="preserve">مبتنی </w:t>
      </w:r>
      <w:r w:rsidR="00A430A3" w:rsidRPr="000213B6">
        <w:rPr>
          <w:rFonts w:hint="cs"/>
          <w:rtl/>
        </w:rPr>
        <w:t>بر این است که فاعل مکره و مضطر</w:t>
      </w:r>
      <w:r w:rsidR="003E6FFE">
        <w:rPr>
          <w:rFonts w:hint="cs"/>
          <w:rtl/>
        </w:rPr>
        <w:t>،</w:t>
      </w:r>
      <w:r w:rsidR="00A430A3" w:rsidRPr="000213B6">
        <w:rPr>
          <w:rFonts w:hint="cs"/>
          <w:rtl/>
        </w:rPr>
        <w:t xml:space="preserve"> مختار است</w:t>
      </w:r>
      <w:r w:rsidR="003E6FFE">
        <w:rPr>
          <w:rFonts w:hint="cs"/>
          <w:rtl/>
        </w:rPr>
        <w:t>؛ مثلاً کسی که به او گفته می‌شود:</w:t>
      </w:r>
      <w:r w:rsidR="00A430A3" w:rsidRPr="000213B6">
        <w:rPr>
          <w:rFonts w:hint="cs"/>
          <w:rtl/>
        </w:rPr>
        <w:t xml:space="preserve"> یا شرب خمر کن</w:t>
      </w:r>
      <w:r w:rsidR="003E6FFE">
        <w:rPr>
          <w:rFonts w:hint="cs"/>
          <w:rtl/>
        </w:rPr>
        <w:t xml:space="preserve"> و یا می‌</w:t>
      </w:r>
      <w:r w:rsidR="00A430A3" w:rsidRPr="000213B6">
        <w:rPr>
          <w:rFonts w:hint="cs"/>
          <w:rtl/>
        </w:rPr>
        <w:t xml:space="preserve">کشیم؟ این </w:t>
      </w:r>
      <w:r w:rsidR="003E6FFE">
        <w:rPr>
          <w:rFonts w:hint="cs"/>
          <w:rtl/>
        </w:rPr>
        <w:t xml:space="preserve">شخص </w:t>
      </w:r>
      <w:r w:rsidR="00A430A3" w:rsidRPr="000213B6">
        <w:rPr>
          <w:rFonts w:hint="cs"/>
          <w:rtl/>
        </w:rPr>
        <w:t xml:space="preserve">مختار است و </w:t>
      </w:r>
      <w:r w:rsidR="003E6FFE">
        <w:rPr>
          <w:rFonts w:hint="cs"/>
          <w:rtl/>
        </w:rPr>
        <w:t xml:space="preserve">می‌تواند </w:t>
      </w:r>
      <w:r w:rsidR="00A430A3" w:rsidRPr="000213B6">
        <w:rPr>
          <w:rFonts w:hint="cs"/>
          <w:rtl/>
        </w:rPr>
        <w:t>انتخاب کند</w:t>
      </w:r>
      <w:r w:rsidR="003E6FFE">
        <w:rPr>
          <w:rFonts w:hint="cs"/>
          <w:rtl/>
        </w:rPr>
        <w:t>. این‌</w:t>
      </w:r>
      <w:r w:rsidR="00EF354D" w:rsidRPr="000213B6">
        <w:rPr>
          <w:rFonts w:hint="cs"/>
          <w:rtl/>
        </w:rPr>
        <w:t xml:space="preserve">گونه </w:t>
      </w:r>
      <w:r w:rsidR="003E6FFE">
        <w:rPr>
          <w:rFonts w:hint="cs"/>
          <w:rtl/>
        </w:rPr>
        <w:t>نیست که در شرایط اضطرار و اکراه</w:t>
      </w:r>
      <w:r w:rsidR="00EF354D" w:rsidRPr="000213B6">
        <w:rPr>
          <w:rFonts w:hint="cs"/>
          <w:rtl/>
        </w:rPr>
        <w:t xml:space="preserve">، اختیار </w:t>
      </w:r>
      <w:r w:rsidR="003E6FFE">
        <w:rPr>
          <w:rFonts w:hint="cs"/>
          <w:rtl/>
        </w:rPr>
        <w:t>از بین ب</w:t>
      </w:r>
      <w:r w:rsidR="00EF354D" w:rsidRPr="000213B6">
        <w:rPr>
          <w:rFonts w:hint="cs"/>
          <w:rtl/>
        </w:rPr>
        <w:t>رود</w:t>
      </w:r>
      <w:r w:rsidR="003E6FFE">
        <w:rPr>
          <w:rFonts w:hint="cs"/>
          <w:rtl/>
        </w:rPr>
        <w:t>. اختیار یعنی إن شاء فعل و إ</w:t>
      </w:r>
      <w:r w:rsidR="00E420A4" w:rsidRPr="000213B6">
        <w:rPr>
          <w:rFonts w:hint="cs"/>
          <w:rtl/>
        </w:rPr>
        <w:t>ن شاء لم یفعل</w:t>
      </w:r>
      <w:r w:rsidR="003E6FFE">
        <w:rPr>
          <w:rFonts w:hint="cs"/>
          <w:rtl/>
        </w:rPr>
        <w:t xml:space="preserve">. </w:t>
      </w:r>
      <w:r w:rsidR="00A45850">
        <w:rPr>
          <w:rFonts w:hint="cs"/>
          <w:rtl/>
        </w:rPr>
        <w:t xml:space="preserve">حقیقت اختیار و قدرت </w:t>
      </w:r>
      <w:r w:rsidR="00E420A4" w:rsidRPr="000213B6">
        <w:rPr>
          <w:rFonts w:hint="cs"/>
          <w:rtl/>
        </w:rPr>
        <w:t xml:space="preserve">این است که در سر </w:t>
      </w:r>
      <w:r w:rsidR="0043522A">
        <w:rPr>
          <w:rFonts w:hint="eastAsia"/>
          <w:rtl/>
        </w:rPr>
        <w:t>دوراه</w:t>
      </w:r>
      <w:r w:rsidR="0043522A">
        <w:rPr>
          <w:rFonts w:hint="cs"/>
          <w:rtl/>
        </w:rPr>
        <w:t>ی</w:t>
      </w:r>
      <w:r w:rsidR="00E420A4" w:rsidRPr="000213B6">
        <w:rPr>
          <w:rFonts w:hint="cs"/>
          <w:rtl/>
        </w:rPr>
        <w:t xml:space="preserve"> </w:t>
      </w:r>
      <w:r w:rsidR="00A45850">
        <w:rPr>
          <w:rFonts w:hint="cs"/>
          <w:rtl/>
        </w:rPr>
        <w:t>می‌ت</w:t>
      </w:r>
      <w:r w:rsidR="00E420A4" w:rsidRPr="000213B6">
        <w:rPr>
          <w:rFonts w:hint="cs"/>
          <w:rtl/>
        </w:rPr>
        <w:t xml:space="preserve">واند </w:t>
      </w:r>
      <w:r w:rsidR="0043522A">
        <w:rPr>
          <w:rFonts w:hint="eastAsia"/>
          <w:rtl/>
        </w:rPr>
        <w:t>هرکدام</w:t>
      </w:r>
      <w:r w:rsidR="00E420A4" w:rsidRPr="000213B6">
        <w:rPr>
          <w:rFonts w:hint="cs"/>
          <w:rtl/>
        </w:rPr>
        <w:t xml:space="preserve"> را که خواست انتخاب کند</w:t>
      </w:r>
      <w:r w:rsidR="00A45850">
        <w:rPr>
          <w:rFonts w:hint="cs"/>
          <w:rtl/>
        </w:rPr>
        <w:t>؛ مثلاً در</w:t>
      </w:r>
      <w:r w:rsidR="00E420A4" w:rsidRPr="000213B6">
        <w:rPr>
          <w:rFonts w:hint="cs"/>
          <w:rtl/>
        </w:rPr>
        <w:t xml:space="preserve"> </w:t>
      </w:r>
      <w:r w:rsidR="0043522A">
        <w:rPr>
          <w:rFonts w:hint="eastAsia"/>
          <w:rtl/>
        </w:rPr>
        <w:t>عاشورا</w:t>
      </w:r>
      <w:r w:rsidR="00A45850">
        <w:rPr>
          <w:rFonts w:hint="cs"/>
          <w:rtl/>
        </w:rPr>
        <w:t xml:space="preserve"> اختیار داشتند که با امام حسین (</w:t>
      </w:r>
      <w:r w:rsidR="0043522A">
        <w:rPr>
          <w:rFonts w:hint="eastAsia"/>
          <w:rtl/>
        </w:rPr>
        <w:t>عل</w:t>
      </w:r>
      <w:r w:rsidR="0043522A">
        <w:rPr>
          <w:rFonts w:hint="cs"/>
          <w:rtl/>
        </w:rPr>
        <w:t>ی</w:t>
      </w:r>
      <w:r w:rsidR="0043522A">
        <w:rPr>
          <w:rFonts w:hint="eastAsia"/>
          <w:rtl/>
        </w:rPr>
        <w:t>ه‌السلام</w:t>
      </w:r>
      <w:r w:rsidR="00A45850">
        <w:rPr>
          <w:rFonts w:hint="cs"/>
          <w:rtl/>
        </w:rPr>
        <w:t>)</w:t>
      </w:r>
      <w:r w:rsidR="00E420A4" w:rsidRPr="000213B6">
        <w:rPr>
          <w:rFonts w:hint="cs"/>
          <w:rtl/>
        </w:rPr>
        <w:t xml:space="preserve"> </w:t>
      </w:r>
      <w:r w:rsidR="00A45850">
        <w:rPr>
          <w:rFonts w:hint="cs"/>
          <w:rtl/>
        </w:rPr>
        <w:t xml:space="preserve">باشند و شهید شوند و </w:t>
      </w:r>
      <w:r w:rsidR="00E420A4" w:rsidRPr="000213B6">
        <w:rPr>
          <w:rFonts w:hint="cs"/>
          <w:rtl/>
        </w:rPr>
        <w:t>یا همراه سپاه عمر سعد باش</w:t>
      </w:r>
      <w:r w:rsidR="00A45850">
        <w:rPr>
          <w:rFonts w:hint="cs"/>
          <w:rtl/>
        </w:rPr>
        <w:t>ن</w:t>
      </w:r>
      <w:r w:rsidR="00E420A4" w:rsidRPr="000213B6">
        <w:rPr>
          <w:rFonts w:hint="cs"/>
          <w:rtl/>
        </w:rPr>
        <w:t>د</w:t>
      </w:r>
      <w:r w:rsidR="00A45850">
        <w:rPr>
          <w:rFonts w:hint="cs"/>
          <w:rtl/>
        </w:rPr>
        <w:t>.</w:t>
      </w:r>
      <w:r w:rsidR="00E420A4" w:rsidRPr="000213B6">
        <w:rPr>
          <w:rFonts w:hint="cs"/>
          <w:rtl/>
        </w:rPr>
        <w:t xml:space="preserve"> سپاه </w:t>
      </w:r>
      <w:r w:rsidR="00A45850">
        <w:rPr>
          <w:rFonts w:hint="cs"/>
          <w:rtl/>
        </w:rPr>
        <w:t xml:space="preserve">عمر سعد، </w:t>
      </w:r>
      <w:r w:rsidR="00E420A4" w:rsidRPr="000213B6">
        <w:rPr>
          <w:rFonts w:hint="cs"/>
          <w:rtl/>
        </w:rPr>
        <w:t xml:space="preserve">اکراه کردند </w:t>
      </w:r>
      <w:r w:rsidR="00A45850">
        <w:rPr>
          <w:rFonts w:hint="cs"/>
          <w:rtl/>
        </w:rPr>
        <w:t xml:space="preserve">ولی </w:t>
      </w:r>
      <w:r w:rsidR="0043522A">
        <w:rPr>
          <w:rFonts w:hint="eastAsia"/>
          <w:rtl/>
        </w:rPr>
        <w:t>باا</w:t>
      </w:r>
      <w:r w:rsidR="0043522A">
        <w:rPr>
          <w:rFonts w:hint="cs"/>
          <w:rtl/>
        </w:rPr>
        <w:t>ی</w:t>
      </w:r>
      <w:r w:rsidR="0043522A">
        <w:rPr>
          <w:rFonts w:hint="eastAsia"/>
          <w:rtl/>
        </w:rPr>
        <w:t>ن‌حال</w:t>
      </w:r>
      <w:r w:rsidR="00A45850">
        <w:rPr>
          <w:rFonts w:hint="cs"/>
          <w:rtl/>
        </w:rPr>
        <w:t>،</w:t>
      </w:r>
      <w:r w:rsidR="00E420A4" w:rsidRPr="000213B6">
        <w:rPr>
          <w:rFonts w:hint="cs"/>
          <w:rtl/>
        </w:rPr>
        <w:t xml:space="preserve"> عده</w:t>
      </w:r>
      <w:r w:rsidR="00A45850">
        <w:rPr>
          <w:rFonts w:hint="cs"/>
          <w:rtl/>
        </w:rPr>
        <w:t>‌ای شهادت را انتخاب کردند.</w:t>
      </w:r>
    </w:p>
    <w:p w:rsidR="00A45850" w:rsidRDefault="000219C8" w:rsidP="002769FD">
      <w:pPr>
        <w:rPr>
          <w:rtl/>
        </w:rPr>
      </w:pPr>
      <w:r w:rsidRPr="000213B6">
        <w:rPr>
          <w:rFonts w:hint="cs"/>
          <w:rtl/>
        </w:rPr>
        <w:t>پس در اکراه</w:t>
      </w:r>
      <w:r w:rsidR="00A45850">
        <w:rPr>
          <w:rFonts w:hint="cs"/>
          <w:rtl/>
        </w:rPr>
        <w:t>،</w:t>
      </w:r>
      <w:r w:rsidRPr="000213B6">
        <w:rPr>
          <w:rFonts w:hint="cs"/>
          <w:rtl/>
        </w:rPr>
        <w:t xml:space="preserve"> فاعل مختار است</w:t>
      </w:r>
      <w:r w:rsidR="00A45850">
        <w:rPr>
          <w:rFonts w:hint="cs"/>
          <w:rtl/>
        </w:rPr>
        <w:t xml:space="preserve">. همچنین </w:t>
      </w:r>
      <w:r w:rsidRPr="000213B6">
        <w:rPr>
          <w:rFonts w:hint="cs"/>
          <w:rtl/>
        </w:rPr>
        <w:t xml:space="preserve">در شرایط اضطرار </w:t>
      </w:r>
      <w:r w:rsidR="00A45850">
        <w:rPr>
          <w:rFonts w:hint="cs"/>
          <w:rtl/>
        </w:rPr>
        <w:t>که مضطر به أ</w:t>
      </w:r>
      <w:r w:rsidRPr="000213B6">
        <w:rPr>
          <w:rFonts w:hint="cs"/>
          <w:rtl/>
        </w:rPr>
        <w:t>کل میته شده است</w:t>
      </w:r>
      <w:r w:rsidR="00A45850">
        <w:rPr>
          <w:rFonts w:hint="cs"/>
          <w:rtl/>
        </w:rPr>
        <w:t xml:space="preserve"> می‌</w:t>
      </w:r>
      <w:r w:rsidR="0043522A">
        <w:rPr>
          <w:rFonts w:hint="cs"/>
          <w:rtl/>
        </w:rPr>
        <w:t>تواند أ</w:t>
      </w:r>
      <w:r w:rsidRPr="000213B6">
        <w:rPr>
          <w:rFonts w:hint="cs"/>
          <w:rtl/>
        </w:rPr>
        <w:t xml:space="preserve">کل میته کند </w:t>
      </w:r>
      <w:r w:rsidR="00A45850">
        <w:rPr>
          <w:rFonts w:hint="cs"/>
          <w:rtl/>
        </w:rPr>
        <w:t>و می‌تواند أکل میته نکند و</w:t>
      </w:r>
      <w:r w:rsidRPr="000213B6">
        <w:rPr>
          <w:rFonts w:hint="cs"/>
          <w:rtl/>
        </w:rPr>
        <w:t xml:space="preserve"> </w:t>
      </w:r>
      <w:r w:rsidR="00A45850" w:rsidRPr="000213B6">
        <w:rPr>
          <w:rFonts w:hint="cs"/>
          <w:rtl/>
        </w:rPr>
        <w:t xml:space="preserve">مریض شود یا </w:t>
      </w:r>
      <w:r w:rsidRPr="000213B6">
        <w:rPr>
          <w:rFonts w:hint="cs"/>
          <w:rtl/>
        </w:rPr>
        <w:t>بمیرد</w:t>
      </w:r>
      <w:r w:rsidR="0043522A">
        <w:rPr>
          <w:rFonts w:hint="eastAsia"/>
          <w:rtl/>
        </w:rPr>
        <w:t>؛</w:t>
      </w:r>
      <w:r w:rsidR="0043522A">
        <w:rPr>
          <w:rtl/>
        </w:rPr>
        <w:t xml:space="preserve"> </w:t>
      </w:r>
      <w:r w:rsidR="00A45850">
        <w:rPr>
          <w:rFonts w:hint="cs"/>
          <w:rtl/>
        </w:rPr>
        <w:t>بنابراین اختی</w:t>
      </w:r>
      <w:r w:rsidRPr="000213B6">
        <w:rPr>
          <w:rFonts w:hint="cs"/>
          <w:rtl/>
        </w:rPr>
        <w:t>ار</w:t>
      </w:r>
      <w:r w:rsidR="00A45850">
        <w:rPr>
          <w:rFonts w:hint="cs"/>
          <w:rtl/>
        </w:rPr>
        <w:t>،</w:t>
      </w:r>
      <w:r w:rsidRPr="000213B6">
        <w:rPr>
          <w:rFonts w:hint="cs"/>
          <w:rtl/>
        </w:rPr>
        <w:t xml:space="preserve"> در شرایط عادی </w:t>
      </w:r>
      <w:r w:rsidR="00A45850">
        <w:rPr>
          <w:rFonts w:hint="cs"/>
          <w:rtl/>
        </w:rPr>
        <w:t xml:space="preserve">و </w:t>
      </w:r>
      <w:r w:rsidRPr="000213B6">
        <w:rPr>
          <w:rFonts w:hint="cs"/>
          <w:rtl/>
        </w:rPr>
        <w:t>اکراهی</w:t>
      </w:r>
      <w:r w:rsidR="0043522A">
        <w:rPr>
          <w:rtl/>
        </w:rPr>
        <w:t xml:space="preserve"> </w:t>
      </w:r>
      <w:r w:rsidRPr="000213B6">
        <w:rPr>
          <w:rFonts w:hint="cs"/>
          <w:rtl/>
        </w:rPr>
        <w:t xml:space="preserve">و </w:t>
      </w:r>
      <w:r w:rsidR="00A45850">
        <w:rPr>
          <w:rFonts w:hint="cs"/>
          <w:rtl/>
        </w:rPr>
        <w:t>اضطراری وجود دارد.</w:t>
      </w:r>
    </w:p>
    <w:p w:rsidR="00A430A3" w:rsidRPr="000213B6" w:rsidRDefault="00A45850" w:rsidP="002769FD">
      <w:pPr>
        <w:rPr>
          <w:rtl/>
        </w:rPr>
      </w:pPr>
      <w:r>
        <w:rPr>
          <w:rFonts w:hint="cs"/>
          <w:rtl/>
        </w:rPr>
        <w:t>در مقابل اختی</w:t>
      </w:r>
      <w:r w:rsidR="000219C8" w:rsidRPr="000213B6">
        <w:rPr>
          <w:rFonts w:hint="cs"/>
          <w:rtl/>
        </w:rPr>
        <w:t>ار به معنای فلسفی</w:t>
      </w:r>
      <w:r>
        <w:rPr>
          <w:rFonts w:hint="cs"/>
          <w:rtl/>
        </w:rPr>
        <w:t>،</w:t>
      </w:r>
      <w:r w:rsidR="000219C8" w:rsidRPr="000213B6">
        <w:rPr>
          <w:rFonts w:hint="cs"/>
          <w:rtl/>
        </w:rPr>
        <w:t xml:space="preserve"> اجبار است</w:t>
      </w:r>
      <w:r w:rsidR="0045297D" w:rsidRPr="000213B6">
        <w:rPr>
          <w:rFonts w:hint="cs"/>
          <w:rtl/>
        </w:rPr>
        <w:t xml:space="preserve"> و اجبار به معنای خاص یعنی</w:t>
      </w:r>
      <w:r w:rsidR="005814FE">
        <w:rPr>
          <w:rFonts w:hint="cs"/>
          <w:rtl/>
        </w:rPr>
        <w:t xml:space="preserve"> اینکه</w:t>
      </w:r>
      <w:r w:rsidR="0045297D" w:rsidRPr="000213B6">
        <w:rPr>
          <w:rFonts w:hint="cs"/>
          <w:rtl/>
        </w:rPr>
        <w:t xml:space="preserve"> شخص</w:t>
      </w:r>
      <w:r w:rsidR="005814FE">
        <w:rPr>
          <w:rFonts w:hint="cs"/>
          <w:rtl/>
        </w:rPr>
        <w:t>،</w:t>
      </w:r>
      <w:r w:rsidR="0045297D" w:rsidRPr="000213B6">
        <w:rPr>
          <w:rFonts w:hint="cs"/>
          <w:rtl/>
        </w:rPr>
        <w:t xml:space="preserve"> مسلوب الاختیار است</w:t>
      </w:r>
      <w:r w:rsidR="008822A6" w:rsidRPr="000213B6">
        <w:rPr>
          <w:rFonts w:hint="cs"/>
          <w:rtl/>
        </w:rPr>
        <w:t xml:space="preserve"> و </w:t>
      </w:r>
      <w:r w:rsidR="005814FE">
        <w:rPr>
          <w:rFonts w:hint="cs"/>
          <w:rtl/>
        </w:rPr>
        <w:t>نمی‌تواند هر وقت که بخواهد انجام دهد. در اینجا اختیار در مقابل اجبار قرار می‌گیرد.</w:t>
      </w:r>
    </w:p>
    <w:p w:rsidR="00D436C2" w:rsidRPr="001110D2" w:rsidRDefault="00D436C2" w:rsidP="001110D2">
      <w:pPr>
        <w:pStyle w:val="Heading2"/>
        <w:rPr>
          <w:rtl/>
        </w:rPr>
      </w:pPr>
      <w:bookmarkStart w:id="4" w:name="_Toc401527138"/>
      <w:r w:rsidRPr="001110D2">
        <w:rPr>
          <w:rFonts w:hint="cs"/>
          <w:rtl/>
        </w:rPr>
        <w:t>معانی فاعل مختار</w:t>
      </w:r>
      <w:bookmarkEnd w:id="4"/>
    </w:p>
    <w:p w:rsidR="005814FE" w:rsidRDefault="005814FE" w:rsidP="002769FD">
      <w:pPr>
        <w:rPr>
          <w:rtl/>
        </w:rPr>
      </w:pPr>
      <w:r>
        <w:rPr>
          <w:rFonts w:hint="cs"/>
          <w:rtl/>
        </w:rPr>
        <w:t xml:space="preserve">بنابراین </w:t>
      </w:r>
      <w:r w:rsidR="008822A6" w:rsidRPr="000213B6">
        <w:rPr>
          <w:rFonts w:hint="cs"/>
          <w:rtl/>
        </w:rPr>
        <w:t xml:space="preserve">باید </w:t>
      </w:r>
      <w:r>
        <w:rPr>
          <w:rFonts w:hint="cs"/>
          <w:rtl/>
        </w:rPr>
        <w:t xml:space="preserve">این‌گونه </w:t>
      </w:r>
      <w:r w:rsidR="0055631A" w:rsidRPr="000213B6">
        <w:rPr>
          <w:rFonts w:hint="cs"/>
          <w:rtl/>
        </w:rPr>
        <w:t>گفت</w:t>
      </w:r>
      <w:r>
        <w:rPr>
          <w:rFonts w:hint="cs"/>
          <w:rtl/>
        </w:rPr>
        <w:t>:</w:t>
      </w:r>
      <w:r w:rsidR="0055631A" w:rsidRPr="000213B6">
        <w:rPr>
          <w:rFonts w:hint="cs"/>
          <w:rtl/>
        </w:rPr>
        <w:t xml:space="preserve"> فاعل مختار دو </w:t>
      </w:r>
      <w:r>
        <w:rPr>
          <w:rFonts w:hint="cs"/>
          <w:rtl/>
        </w:rPr>
        <w:t>معنا</w:t>
      </w:r>
      <w:r w:rsidR="0055631A" w:rsidRPr="000213B6">
        <w:rPr>
          <w:rFonts w:hint="cs"/>
          <w:rtl/>
        </w:rPr>
        <w:t xml:space="preserve"> دارد</w:t>
      </w:r>
      <w:r>
        <w:rPr>
          <w:rFonts w:hint="cs"/>
          <w:rtl/>
        </w:rPr>
        <w:t>:</w:t>
      </w:r>
    </w:p>
    <w:p w:rsidR="00FC5BF3" w:rsidRDefault="0043522A" w:rsidP="002769FD">
      <w:pPr>
        <w:rPr>
          <w:rtl/>
        </w:rPr>
      </w:pPr>
      <w:r>
        <w:rPr>
          <w:rtl/>
        </w:rPr>
        <w:t>۱</w:t>
      </w:r>
      <w:r w:rsidR="005814FE">
        <w:rPr>
          <w:rFonts w:hint="cs"/>
          <w:rtl/>
        </w:rPr>
        <w:t xml:space="preserve">: معنای عام که </w:t>
      </w:r>
      <w:r w:rsidR="0055631A" w:rsidRPr="000213B6">
        <w:rPr>
          <w:rFonts w:hint="cs"/>
          <w:rtl/>
        </w:rPr>
        <w:t xml:space="preserve">شامل فاعل در شرایط عادی </w:t>
      </w:r>
      <w:r w:rsidR="005814FE">
        <w:rPr>
          <w:rFonts w:hint="cs"/>
          <w:rtl/>
        </w:rPr>
        <w:t>و فاعل</w:t>
      </w:r>
      <w:r w:rsidR="0055631A" w:rsidRPr="000213B6">
        <w:rPr>
          <w:rFonts w:hint="cs"/>
          <w:rtl/>
        </w:rPr>
        <w:t xml:space="preserve"> در شرایط اکراهی </w:t>
      </w:r>
      <w:r w:rsidR="005814FE">
        <w:rPr>
          <w:rFonts w:hint="cs"/>
          <w:rtl/>
        </w:rPr>
        <w:t>(که از بیرون عاملی به او فشار می‌</w:t>
      </w:r>
      <w:r w:rsidR="0055631A" w:rsidRPr="000213B6">
        <w:rPr>
          <w:rFonts w:hint="cs"/>
          <w:rtl/>
        </w:rPr>
        <w:t>آورد</w:t>
      </w:r>
      <w:r w:rsidR="005814FE">
        <w:rPr>
          <w:rFonts w:hint="cs"/>
          <w:rtl/>
        </w:rPr>
        <w:t>)</w:t>
      </w:r>
      <w:r w:rsidR="0055631A" w:rsidRPr="000213B6">
        <w:rPr>
          <w:rFonts w:hint="cs"/>
          <w:rtl/>
        </w:rPr>
        <w:t xml:space="preserve"> و </w:t>
      </w:r>
      <w:r w:rsidR="005814FE">
        <w:rPr>
          <w:rFonts w:hint="cs"/>
          <w:rtl/>
        </w:rPr>
        <w:t>فاعل</w:t>
      </w:r>
      <w:r w:rsidR="0055631A" w:rsidRPr="000213B6">
        <w:rPr>
          <w:rFonts w:hint="cs"/>
          <w:rtl/>
        </w:rPr>
        <w:t xml:space="preserve"> در شرایط اضطرار </w:t>
      </w:r>
      <w:r w:rsidR="005814FE">
        <w:rPr>
          <w:rFonts w:hint="cs"/>
          <w:rtl/>
        </w:rPr>
        <w:t>می‌شود. بله</w:t>
      </w:r>
      <w:r w:rsidR="0055631A" w:rsidRPr="000213B6">
        <w:rPr>
          <w:rFonts w:hint="cs"/>
          <w:rtl/>
        </w:rPr>
        <w:t xml:space="preserve"> بین</w:t>
      </w:r>
      <w:r w:rsidR="005814FE">
        <w:rPr>
          <w:rFonts w:hint="cs"/>
          <w:rtl/>
        </w:rPr>
        <w:t xml:space="preserve"> فاعل اول</w:t>
      </w:r>
      <w:r w:rsidR="0055631A" w:rsidRPr="000213B6">
        <w:rPr>
          <w:rFonts w:hint="cs"/>
          <w:rtl/>
        </w:rPr>
        <w:t xml:space="preserve"> که در شرایط عادی است و </w:t>
      </w:r>
      <w:r w:rsidR="005814FE">
        <w:rPr>
          <w:rFonts w:hint="cs"/>
          <w:rtl/>
        </w:rPr>
        <w:t xml:space="preserve">دو فاعل دیگر </w:t>
      </w:r>
      <w:r w:rsidR="005814FE" w:rsidRPr="000213B6">
        <w:rPr>
          <w:rFonts w:hint="cs"/>
          <w:rtl/>
        </w:rPr>
        <w:t>این</w:t>
      </w:r>
      <w:r w:rsidR="005814FE">
        <w:rPr>
          <w:rFonts w:hint="cs"/>
          <w:rtl/>
        </w:rPr>
        <w:t xml:space="preserve"> تفاوت ه</w:t>
      </w:r>
      <w:r w:rsidR="0055631A" w:rsidRPr="000213B6">
        <w:rPr>
          <w:rFonts w:hint="cs"/>
          <w:rtl/>
        </w:rPr>
        <w:t xml:space="preserve">ست که </w:t>
      </w:r>
      <w:r w:rsidR="00EE01C8" w:rsidRPr="000213B6">
        <w:rPr>
          <w:rFonts w:hint="cs"/>
          <w:rtl/>
        </w:rPr>
        <w:t>گاهی آدم مختار در براب</w:t>
      </w:r>
      <w:r w:rsidR="005814FE">
        <w:rPr>
          <w:rFonts w:hint="cs"/>
          <w:rtl/>
        </w:rPr>
        <w:t xml:space="preserve">ر </w:t>
      </w:r>
      <w:r>
        <w:rPr>
          <w:rFonts w:hint="eastAsia"/>
          <w:rtl/>
        </w:rPr>
        <w:t>دوراه</w:t>
      </w:r>
      <w:r>
        <w:rPr>
          <w:rFonts w:hint="cs"/>
          <w:rtl/>
        </w:rPr>
        <w:t>ی</w:t>
      </w:r>
      <w:r w:rsidR="005814FE">
        <w:rPr>
          <w:rFonts w:hint="cs"/>
          <w:rtl/>
        </w:rPr>
        <w:t xml:space="preserve"> یا </w:t>
      </w:r>
      <w:r>
        <w:rPr>
          <w:rFonts w:hint="eastAsia"/>
          <w:rtl/>
        </w:rPr>
        <w:t>چندراه</w:t>
      </w:r>
      <w:r>
        <w:rPr>
          <w:rFonts w:hint="cs"/>
          <w:rtl/>
        </w:rPr>
        <w:t>ی</w:t>
      </w:r>
      <w:r w:rsidR="005814FE">
        <w:rPr>
          <w:rFonts w:hint="cs"/>
          <w:rtl/>
        </w:rPr>
        <w:t xml:space="preserve"> که قرار می‌</w:t>
      </w:r>
      <w:r w:rsidR="00EE01C8" w:rsidRPr="000213B6">
        <w:rPr>
          <w:rFonts w:hint="cs"/>
          <w:rtl/>
        </w:rPr>
        <w:t>گیرد باید ان</w:t>
      </w:r>
      <w:r w:rsidR="0091795C">
        <w:rPr>
          <w:rFonts w:hint="cs"/>
          <w:rtl/>
        </w:rPr>
        <w:t>تخاب کند.</w:t>
      </w:r>
      <w:r w:rsidR="00FC5BF3">
        <w:rPr>
          <w:rFonts w:hint="cs"/>
          <w:rtl/>
        </w:rPr>
        <w:t xml:space="preserve"> گاهی در سر </w:t>
      </w:r>
      <w:r>
        <w:rPr>
          <w:rFonts w:hint="eastAsia"/>
          <w:rtl/>
        </w:rPr>
        <w:t>دوراه</w:t>
      </w:r>
      <w:r>
        <w:rPr>
          <w:rFonts w:hint="cs"/>
          <w:rtl/>
        </w:rPr>
        <w:t>ی</w:t>
      </w:r>
      <w:r w:rsidR="0091795C">
        <w:rPr>
          <w:rFonts w:hint="cs"/>
          <w:rtl/>
        </w:rPr>
        <w:t>،</w:t>
      </w:r>
      <w:r w:rsidR="00EE01C8" w:rsidRPr="000213B6">
        <w:rPr>
          <w:rFonts w:hint="cs"/>
          <w:rtl/>
        </w:rPr>
        <w:t xml:space="preserve"> </w:t>
      </w:r>
      <w:r>
        <w:rPr>
          <w:rFonts w:hint="eastAsia"/>
          <w:rtl/>
        </w:rPr>
        <w:t>هرکدام</w:t>
      </w:r>
      <w:r w:rsidR="0091795C" w:rsidRPr="000213B6">
        <w:rPr>
          <w:rFonts w:hint="cs"/>
          <w:rtl/>
        </w:rPr>
        <w:t xml:space="preserve"> </w:t>
      </w:r>
      <w:r w:rsidR="0091795C">
        <w:rPr>
          <w:rFonts w:hint="cs"/>
          <w:rtl/>
        </w:rPr>
        <w:t xml:space="preserve">از </w:t>
      </w:r>
      <w:r w:rsidR="00FC5BF3">
        <w:rPr>
          <w:rFonts w:hint="cs"/>
          <w:rtl/>
        </w:rPr>
        <w:t>گزینه‌</w:t>
      </w:r>
      <w:r w:rsidR="00EE01C8" w:rsidRPr="000213B6">
        <w:rPr>
          <w:rFonts w:hint="cs"/>
          <w:rtl/>
        </w:rPr>
        <w:t xml:space="preserve">های </w:t>
      </w:r>
      <w:r>
        <w:rPr>
          <w:rFonts w:hint="eastAsia"/>
          <w:rtl/>
        </w:rPr>
        <w:t>مطرح‌شده</w:t>
      </w:r>
      <w:r w:rsidR="00FC5BF3">
        <w:rPr>
          <w:rFonts w:hint="cs"/>
          <w:rtl/>
        </w:rPr>
        <w:t xml:space="preserve"> </w:t>
      </w:r>
      <w:r w:rsidR="00EE01C8" w:rsidRPr="000213B6">
        <w:rPr>
          <w:rFonts w:hint="cs"/>
          <w:rtl/>
        </w:rPr>
        <w:t>مرجحاتی دارد که کفه یکی بر دیگری سنگینی ندارد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EE01C8" w:rsidRPr="000213B6">
        <w:rPr>
          <w:rFonts w:hint="cs"/>
          <w:rtl/>
        </w:rPr>
        <w:t>اما در اکراه و اضطرار</w:t>
      </w:r>
      <w:r w:rsidR="00FC5BF3">
        <w:rPr>
          <w:rFonts w:hint="cs"/>
          <w:rtl/>
        </w:rPr>
        <w:t>، کفه‌ها یک سنگ نیست؛ مثلاً</w:t>
      </w:r>
      <w:r w:rsidR="00EE01C8" w:rsidRPr="000213B6">
        <w:rPr>
          <w:rFonts w:hint="cs"/>
          <w:rtl/>
        </w:rPr>
        <w:t xml:space="preserve"> کشته شدن با شرب خمر خیلی فرق دارد و</w:t>
      </w:r>
      <w:r w:rsidR="00FC5BF3">
        <w:rPr>
          <w:rFonts w:hint="cs"/>
          <w:rtl/>
        </w:rPr>
        <w:t xml:space="preserve"> لذا انتخاب راحت‌</w:t>
      </w:r>
      <w:r w:rsidR="00EE01C8" w:rsidRPr="000213B6">
        <w:rPr>
          <w:rFonts w:hint="cs"/>
          <w:rtl/>
        </w:rPr>
        <w:t>تر است</w:t>
      </w:r>
      <w:r w:rsidR="00FC5BF3">
        <w:rPr>
          <w:rFonts w:hint="cs"/>
          <w:rtl/>
        </w:rPr>
        <w:t>.</w:t>
      </w:r>
    </w:p>
    <w:p w:rsidR="00FC5BF3" w:rsidRDefault="00FC5BF3" w:rsidP="002769FD">
      <w:pPr>
        <w:rPr>
          <w:rtl/>
        </w:rPr>
      </w:pPr>
      <w:r>
        <w:rPr>
          <w:rFonts w:hint="cs"/>
          <w:rtl/>
        </w:rPr>
        <w:t xml:space="preserve">در همه این سه قسم (عادی، اضطراری و </w:t>
      </w:r>
      <w:r w:rsidR="00EE01C8" w:rsidRPr="000213B6">
        <w:rPr>
          <w:rFonts w:hint="cs"/>
          <w:rtl/>
        </w:rPr>
        <w:t>اکراهی</w:t>
      </w:r>
      <w:r>
        <w:rPr>
          <w:rFonts w:hint="cs"/>
          <w:rtl/>
        </w:rPr>
        <w:t>)</w:t>
      </w:r>
      <w:r w:rsidR="00EE01C8" w:rsidRPr="000213B6">
        <w:rPr>
          <w:rFonts w:hint="cs"/>
          <w:rtl/>
        </w:rPr>
        <w:t xml:space="preserve"> </w:t>
      </w:r>
      <w:r>
        <w:rPr>
          <w:rFonts w:hint="cs"/>
          <w:rtl/>
        </w:rPr>
        <w:t xml:space="preserve">حقیقت کلی اختیار (إن شاء فعل و إن شاء لم یفعل) وجود دارد لذا فاعل مختار به معنای عام هستند </w:t>
      </w:r>
      <w:r w:rsidR="00EE01C8" w:rsidRPr="000213B6">
        <w:rPr>
          <w:rFonts w:hint="cs"/>
          <w:rtl/>
        </w:rPr>
        <w:t xml:space="preserve">اما </w:t>
      </w:r>
      <w:r w:rsidR="0043522A">
        <w:rPr>
          <w:rFonts w:hint="eastAsia"/>
          <w:rtl/>
        </w:rPr>
        <w:t>درجاها</w:t>
      </w:r>
      <w:r w:rsidR="0043522A">
        <w:rPr>
          <w:rFonts w:hint="cs"/>
          <w:rtl/>
        </w:rPr>
        <w:t>یی</w:t>
      </w:r>
      <w:r w:rsidR="00EE01C8" w:rsidRPr="000213B6">
        <w:rPr>
          <w:rFonts w:hint="cs"/>
          <w:rtl/>
        </w:rPr>
        <w:t xml:space="preserve"> </w:t>
      </w:r>
      <w:r w:rsidR="0043522A">
        <w:rPr>
          <w:rFonts w:hint="eastAsia"/>
          <w:rtl/>
        </w:rPr>
        <w:t>باهم</w:t>
      </w:r>
      <w:r w:rsidR="00EE01C8" w:rsidRPr="000213B6">
        <w:rPr>
          <w:rFonts w:hint="cs"/>
          <w:rtl/>
        </w:rPr>
        <w:t xml:space="preserve"> تفاوت دارند</w:t>
      </w:r>
      <w:r>
        <w:rPr>
          <w:rFonts w:hint="cs"/>
          <w:rtl/>
        </w:rPr>
        <w:t>؛</w:t>
      </w:r>
      <w:r w:rsidR="00EE01C8" w:rsidRPr="000213B6">
        <w:rPr>
          <w:rFonts w:hint="cs"/>
          <w:rtl/>
        </w:rPr>
        <w:t xml:space="preserve"> </w:t>
      </w:r>
      <w:r w:rsidR="0043522A">
        <w:rPr>
          <w:rFonts w:hint="eastAsia"/>
          <w:rtl/>
        </w:rPr>
        <w:t>درجاها</w:t>
      </w:r>
      <w:r w:rsidR="0043522A">
        <w:rPr>
          <w:rFonts w:hint="cs"/>
          <w:rtl/>
        </w:rPr>
        <w:t>یی</w:t>
      </w:r>
      <w:r w:rsidR="00EE01C8" w:rsidRPr="000213B6">
        <w:rPr>
          <w:rFonts w:hint="cs"/>
          <w:rtl/>
        </w:rPr>
        <w:t xml:space="preserve"> با هم</w:t>
      </w:r>
      <w:r>
        <w:rPr>
          <w:rFonts w:hint="cs"/>
          <w:rtl/>
        </w:rPr>
        <w:t>دیگر، هم</w:t>
      </w:r>
      <w:r w:rsidR="00EE01C8" w:rsidRPr="000213B6">
        <w:rPr>
          <w:rFonts w:hint="cs"/>
          <w:rtl/>
        </w:rPr>
        <w:t xml:space="preserve"> سنگ و </w:t>
      </w:r>
      <w:r w:rsidR="0043522A">
        <w:rPr>
          <w:rFonts w:hint="eastAsia"/>
          <w:rtl/>
        </w:rPr>
        <w:t>هم‌وزن</w:t>
      </w:r>
      <w:r w:rsidR="00EE01C8" w:rsidRPr="000213B6">
        <w:rPr>
          <w:rFonts w:hint="cs"/>
          <w:rtl/>
        </w:rPr>
        <w:t xml:space="preserve"> هستند و اما در اکراه</w:t>
      </w:r>
      <w:r>
        <w:rPr>
          <w:rFonts w:hint="cs"/>
          <w:rtl/>
        </w:rPr>
        <w:t>، عامل فشار درونی</w:t>
      </w:r>
      <w:r w:rsidR="00EE01C8" w:rsidRPr="000213B6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در </w:t>
      </w:r>
      <w:r w:rsidR="00EE01C8" w:rsidRPr="000213B6">
        <w:rPr>
          <w:rFonts w:hint="cs"/>
          <w:rtl/>
        </w:rPr>
        <w:t>اضطرار</w:t>
      </w:r>
      <w:r>
        <w:rPr>
          <w:rFonts w:hint="cs"/>
          <w:rtl/>
        </w:rPr>
        <w:t>، عامل فشار بیرونی وجود دارد.</w:t>
      </w:r>
      <w:r w:rsidR="00A03B3C" w:rsidRPr="00A03B3C">
        <w:rPr>
          <w:rFonts w:hint="cs"/>
          <w:rtl/>
        </w:rPr>
        <w:t xml:space="preserve"> </w:t>
      </w:r>
      <w:r w:rsidR="00A03B3C">
        <w:rPr>
          <w:rFonts w:hint="cs"/>
          <w:rtl/>
        </w:rPr>
        <w:t xml:space="preserve">اکراه و اضطرار هم </w:t>
      </w:r>
      <w:r w:rsidR="0043522A">
        <w:rPr>
          <w:rFonts w:hint="eastAsia"/>
          <w:rtl/>
        </w:rPr>
        <w:t>درجا</w:t>
      </w:r>
      <w:r w:rsidR="0043522A">
        <w:rPr>
          <w:rFonts w:hint="cs"/>
          <w:rtl/>
        </w:rPr>
        <w:t>یی</w:t>
      </w:r>
      <w:r w:rsidR="00A03B3C">
        <w:rPr>
          <w:rFonts w:hint="cs"/>
          <w:rtl/>
        </w:rPr>
        <w:t xml:space="preserve"> است که برخلاف تمایلات انسان باشد.</w:t>
      </w:r>
    </w:p>
    <w:p w:rsidR="00AF06C3" w:rsidRPr="000213B6" w:rsidRDefault="0043522A" w:rsidP="002769FD">
      <w:pPr>
        <w:rPr>
          <w:rtl/>
        </w:rPr>
      </w:pPr>
      <w:r>
        <w:rPr>
          <w:rtl/>
        </w:rPr>
        <w:lastRenderedPageBreak/>
        <w:t>۲</w:t>
      </w:r>
      <w:r w:rsidR="00FC5BF3">
        <w:rPr>
          <w:rFonts w:hint="cs"/>
          <w:rtl/>
        </w:rPr>
        <w:t>: معنای خاص</w:t>
      </w:r>
      <w:r w:rsidR="00EE01C8" w:rsidRPr="000213B6">
        <w:rPr>
          <w:rFonts w:hint="cs"/>
          <w:rtl/>
        </w:rPr>
        <w:t xml:space="preserve"> که </w:t>
      </w:r>
      <w:r w:rsidR="0091795C">
        <w:rPr>
          <w:rFonts w:hint="cs"/>
          <w:rtl/>
        </w:rPr>
        <w:t xml:space="preserve">شامل فاعل مختار در شرایط عادی می‌شود و </w:t>
      </w:r>
      <w:r w:rsidR="00EE01C8" w:rsidRPr="000213B6">
        <w:rPr>
          <w:rFonts w:hint="cs"/>
          <w:rtl/>
        </w:rPr>
        <w:t xml:space="preserve">عوامل </w:t>
      </w:r>
      <w:r w:rsidR="0091795C">
        <w:rPr>
          <w:rFonts w:hint="cs"/>
          <w:rtl/>
        </w:rPr>
        <w:t xml:space="preserve">فشار </w:t>
      </w:r>
      <w:r w:rsidR="00EE01C8" w:rsidRPr="000213B6">
        <w:rPr>
          <w:rFonts w:hint="cs"/>
          <w:rtl/>
        </w:rPr>
        <w:t xml:space="preserve">درونی و بیرونی که وزن </w:t>
      </w:r>
      <w:r>
        <w:rPr>
          <w:rFonts w:hint="cs"/>
          <w:rtl/>
        </w:rPr>
        <w:t>ی</w:t>
      </w:r>
      <w:r>
        <w:rPr>
          <w:rFonts w:hint="eastAsia"/>
          <w:rtl/>
        </w:rPr>
        <w:t>ک‌طرف</w:t>
      </w:r>
      <w:r w:rsidR="00EE01C8" w:rsidRPr="000213B6">
        <w:rPr>
          <w:rFonts w:hint="cs"/>
          <w:rtl/>
        </w:rPr>
        <w:t xml:space="preserve"> را سنگین کند </w:t>
      </w:r>
      <w:r w:rsidR="0091795C">
        <w:rPr>
          <w:rFonts w:hint="cs"/>
          <w:rtl/>
        </w:rPr>
        <w:t>وجود ندارد.</w:t>
      </w:r>
    </w:p>
    <w:p w:rsidR="00D436C2" w:rsidRDefault="00D436C2" w:rsidP="001110D2">
      <w:pPr>
        <w:pStyle w:val="Heading2"/>
        <w:rPr>
          <w:rtl/>
        </w:rPr>
      </w:pPr>
      <w:bookmarkStart w:id="5" w:name="_Toc401527139"/>
      <w:r>
        <w:rPr>
          <w:rFonts w:hint="cs"/>
          <w:rtl/>
        </w:rPr>
        <w:t xml:space="preserve">ملاک تکلیف </w:t>
      </w:r>
      <w:r w:rsidR="0043522A">
        <w:rPr>
          <w:rFonts w:hint="eastAsia"/>
          <w:rtl/>
        </w:rPr>
        <w:t>ازنظر</w:t>
      </w:r>
      <w:r>
        <w:rPr>
          <w:rFonts w:hint="cs"/>
          <w:rtl/>
        </w:rPr>
        <w:t xml:space="preserve"> عقل و شرع</w:t>
      </w:r>
      <w:bookmarkEnd w:id="5"/>
    </w:p>
    <w:p w:rsidR="00C000FD" w:rsidRDefault="0043522A" w:rsidP="002769FD">
      <w:pPr>
        <w:rPr>
          <w:rtl/>
        </w:rPr>
      </w:pPr>
      <w:r>
        <w:rPr>
          <w:rFonts w:hint="eastAsia"/>
          <w:rtl/>
        </w:rPr>
        <w:t>آنچه</w:t>
      </w:r>
      <w:r w:rsidR="00AF06C3" w:rsidRPr="000213B6">
        <w:rPr>
          <w:rFonts w:hint="cs"/>
          <w:rtl/>
        </w:rPr>
        <w:t xml:space="preserve"> عقلا</w:t>
      </w:r>
      <w:r w:rsidR="0091795C">
        <w:rPr>
          <w:rFonts w:hint="cs"/>
          <w:rtl/>
        </w:rPr>
        <w:t>ً</w:t>
      </w:r>
      <w:r w:rsidR="00AF06C3" w:rsidRPr="000213B6">
        <w:rPr>
          <w:rFonts w:hint="cs"/>
          <w:rtl/>
        </w:rPr>
        <w:t xml:space="preserve"> ملاک تکلیف است، </w:t>
      </w:r>
      <w:r w:rsidR="0091795C">
        <w:rPr>
          <w:rFonts w:hint="cs"/>
          <w:rtl/>
        </w:rPr>
        <w:t>اختیار به معنای اول</w:t>
      </w:r>
      <w:r w:rsidR="00A03B3C">
        <w:rPr>
          <w:rFonts w:hint="cs"/>
          <w:rtl/>
        </w:rPr>
        <w:t xml:space="preserve"> است.</w:t>
      </w:r>
      <w:r w:rsidR="0091795C">
        <w:rPr>
          <w:rFonts w:hint="cs"/>
          <w:rtl/>
        </w:rPr>
        <w:t xml:space="preserve"> عقل می‌</w:t>
      </w:r>
      <w:r w:rsidR="00AF06C3" w:rsidRPr="000213B6">
        <w:rPr>
          <w:rFonts w:hint="cs"/>
          <w:rtl/>
        </w:rPr>
        <w:t>گوید</w:t>
      </w:r>
      <w:r w:rsidR="0091795C">
        <w:rPr>
          <w:rFonts w:hint="cs"/>
          <w:rtl/>
        </w:rPr>
        <w:t>:</w:t>
      </w:r>
      <w:r w:rsidR="00A03B3C">
        <w:rPr>
          <w:rFonts w:hint="cs"/>
          <w:rtl/>
        </w:rPr>
        <w:t xml:space="preserve"> اگر شارع می‌خواهد به شما حکمی بکند باید در آن حکم، إ</w:t>
      </w:r>
      <w:r w:rsidR="00AF06C3" w:rsidRPr="000213B6">
        <w:rPr>
          <w:rFonts w:hint="cs"/>
          <w:rtl/>
        </w:rPr>
        <w:t xml:space="preserve">ن </w:t>
      </w:r>
      <w:r w:rsidR="00A03B3C">
        <w:rPr>
          <w:rFonts w:hint="cs"/>
          <w:rtl/>
        </w:rPr>
        <w:t xml:space="preserve">شاء فعل و 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شاء</w:t>
      </w:r>
      <w:r w:rsidR="00A03B3C">
        <w:rPr>
          <w:rFonts w:hint="cs"/>
          <w:rtl/>
        </w:rPr>
        <w:t xml:space="preserve"> لم یفعل باشد. حتی در صورت اکراه و اضطرار هم شارع حکم می‌کند که زیر بار اکراه و اضطرار نرو؛ مثلاً </w:t>
      </w:r>
      <w:r>
        <w:rPr>
          <w:rFonts w:hint="eastAsia"/>
          <w:rtl/>
        </w:rPr>
        <w:t>درجا</w:t>
      </w:r>
      <w:r>
        <w:rPr>
          <w:rFonts w:hint="cs"/>
          <w:rtl/>
        </w:rPr>
        <w:t>یی</w:t>
      </w:r>
      <w:r w:rsidR="00A03B3C">
        <w:rPr>
          <w:rFonts w:hint="cs"/>
          <w:rtl/>
        </w:rPr>
        <w:t xml:space="preserve"> که مکره یا مضطر شدیم که برای نجات خود، دیگری را بکشیم، شارع منع می‌کند. مولویت او </w:t>
      </w:r>
      <w:r w:rsidR="00C000FD">
        <w:rPr>
          <w:rFonts w:hint="cs"/>
          <w:rtl/>
        </w:rPr>
        <w:t xml:space="preserve">هم </w:t>
      </w:r>
      <w:r w:rsidR="00A03B3C">
        <w:rPr>
          <w:rFonts w:hint="cs"/>
          <w:rtl/>
        </w:rPr>
        <w:t>اقتضا می‌</w:t>
      </w:r>
      <w:r w:rsidR="00AF06C3" w:rsidRPr="000213B6">
        <w:rPr>
          <w:rFonts w:hint="cs"/>
          <w:rtl/>
        </w:rPr>
        <w:t>کند</w:t>
      </w:r>
      <w:r w:rsidR="00A03B3C">
        <w:rPr>
          <w:rFonts w:hint="cs"/>
          <w:rtl/>
        </w:rPr>
        <w:t xml:space="preserve"> که</w:t>
      </w:r>
      <w:r w:rsidR="00AF06C3" w:rsidRPr="000213B6">
        <w:rPr>
          <w:rFonts w:hint="cs"/>
          <w:rtl/>
        </w:rPr>
        <w:t xml:space="preserve"> اطاعتش کنی</w:t>
      </w:r>
      <w:r w:rsidR="00C000FD">
        <w:rPr>
          <w:rFonts w:hint="cs"/>
          <w:rtl/>
        </w:rPr>
        <w:t>.</w:t>
      </w:r>
    </w:p>
    <w:p w:rsidR="00CA52BA" w:rsidRDefault="004F383E" w:rsidP="002769FD">
      <w:pPr>
        <w:rPr>
          <w:rtl/>
        </w:rPr>
      </w:pPr>
      <w:r w:rsidRPr="000213B6">
        <w:rPr>
          <w:rFonts w:hint="cs"/>
          <w:rtl/>
        </w:rPr>
        <w:t xml:space="preserve">بنابراین </w:t>
      </w:r>
      <w:r w:rsidR="00A03B3C" w:rsidRPr="000213B6">
        <w:rPr>
          <w:rFonts w:hint="cs"/>
          <w:rtl/>
        </w:rPr>
        <w:t xml:space="preserve">قدرت و اختیار به معنای اول </w:t>
      </w:r>
      <w:r w:rsidRPr="000213B6">
        <w:rPr>
          <w:rFonts w:hint="cs"/>
          <w:rtl/>
        </w:rPr>
        <w:t>از شرایط عامه تکلیف است و</w:t>
      </w:r>
      <w:r w:rsidR="00A03B3C">
        <w:rPr>
          <w:rFonts w:hint="cs"/>
          <w:rtl/>
        </w:rPr>
        <w:t xml:space="preserve"> </w:t>
      </w:r>
      <w:r w:rsidRPr="000213B6">
        <w:rPr>
          <w:rFonts w:hint="cs"/>
          <w:rtl/>
        </w:rPr>
        <w:t xml:space="preserve">لذا همه افعال اکراهی و اضطراری </w:t>
      </w:r>
      <w:r w:rsidR="00B15EF3">
        <w:rPr>
          <w:rFonts w:hint="cs"/>
          <w:rtl/>
        </w:rPr>
        <w:t xml:space="preserve">در موضوعات فقهی </w:t>
      </w:r>
      <w:r w:rsidR="00A03B3C">
        <w:rPr>
          <w:rFonts w:hint="cs"/>
          <w:rtl/>
        </w:rPr>
        <w:t>بحث می‌شود</w:t>
      </w:r>
      <w:r w:rsidR="00C000FD">
        <w:rPr>
          <w:rFonts w:hint="cs"/>
          <w:rtl/>
        </w:rPr>
        <w:t>.</w:t>
      </w:r>
      <w:r w:rsidRPr="000213B6">
        <w:rPr>
          <w:rFonts w:hint="cs"/>
          <w:rtl/>
        </w:rPr>
        <w:t xml:space="preserve"> </w:t>
      </w:r>
      <w:r w:rsidR="00A03B3C">
        <w:rPr>
          <w:rFonts w:hint="cs"/>
          <w:rtl/>
        </w:rPr>
        <w:t>اگرچه شارع می‌ت</w:t>
      </w:r>
      <w:r w:rsidR="00A03B3C" w:rsidRPr="000213B6">
        <w:rPr>
          <w:rFonts w:hint="cs"/>
          <w:rtl/>
        </w:rPr>
        <w:t xml:space="preserve">واند </w:t>
      </w:r>
      <w:r w:rsidRPr="000213B6">
        <w:rPr>
          <w:rFonts w:hint="cs"/>
          <w:rtl/>
        </w:rPr>
        <w:t xml:space="preserve">اختیار به معنای دوم را </w:t>
      </w:r>
      <w:r w:rsidR="0043522A">
        <w:rPr>
          <w:rFonts w:hint="eastAsia"/>
          <w:rtl/>
        </w:rPr>
        <w:t>کم‌وز</w:t>
      </w:r>
      <w:r w:rsidR="0043522A">
        <w:rPr>
          <w:rFonts w:hint="cs"/>
          <w:rtl/>
        </w:rPr>
        <w:t>ی</w:t>
      </w:r>
      <w:r w:rsidR="0043522A">
        <w:rPr>
          <w:rFonts w:hint="eastAsia"/>
          <w:rtl/>
        </w:rPr>
        <w:t>اد</w:t>
      </w:r>
      <w:r w:rsidRPr="000213B6">
        <w:rPr>
          <w:rFonts w:hint="cs"/>
          <w:rtl/>
        </w:rPr>
        <w:t xml:space="preserve"> کند</w:t>
      </w:r>
      <w:r w:rsidR="00B15EF3">
        <w:rPr>
          <w:rFonts w:hint="cs"/>
          <w:rtl/>
        </w:rPr>
        <w:t xml:space="preserve">؛ </w:t>
      </w:r>
      <w:r w:rsidR="0043522A">
        <w:rPr>
          <w:rFonts w:hint="eastAsia"/>
          <w:rtl/>
        </w:rPr>
        <w:t>مثلاً</w:t>
      </w:r>
      <w:r w:rsidRPr="000213B6">
        <w:rPr>
          <w:rFonts w:hint="cs"/>
          <w:rtl/>
        </w:rPr>
        <w:t xml:space="preserve"> </w:t>
      </w:r>
      <w:r w:rsidR="00B15EF3">
        <w:rPr>
          <w:rFonts w:hint="cs"/>
          <w:rtl/>
        </w:rPr>
        <w:t>در حدیث رفع، شارع فرموده:</w:t>
      </w:r>
      <w:r w:rsidR="005F7DDE" w:rsidRPr="000213B6">
        <w:rPr>
          <w:rFonts w:hint="cs"/>
          <w:rtl/>
        </w:rPr>
        <w:t xml:space="preserve"> </w:t>
      </w:r>
      <w:r w:rsidR="00B15EF3" w:rsidRPr="005A14B5">
        <w:rPr>
          <w:rFonts w:hint="cs"/>
          <w:b/>
          <w:bCs/>
          <w:rtl/>
        </w:rPr>
        <w:t>«رفع عن أمتی</w:t>
      </w:r>
      <w:r w:rsidR="005A14B5" w:rsidRPr="005A14B5">
        <w:rPr>
          <w:rFonts w:hint="cs"/>
          <w:b/>
          <w:bCs/>
          <w:rtl/>
        </w:rPr>
        <w:t xml:space="preserve"> ...</w:t>
      </w:r>
      <w:r w:rsidR="00B15EF3" w:rsidRPr="005A14B5">
        <w:rPr>
          <w:rFonts w:hint="cs"/>
          <w:b/>
          <w:bCs/>
          <w:rtl/>
        </w:rPr>
        <w:t xml:space="preserve"> ما استکرهوا علیه </w:t>
      </w:r>
      <w:r w:rsidR="005A14B5" w:rsidRPr="005A14B5">
        <w:rPr>
          <w:rFonts w:hint="cs"/>
          <w:b/>
          <w:bCs/>
          <w:rtl/>
        </w:rPr>
        <w:t xml:space="preserve">... </w:t>
      </w:r>
      <w:r w:rsidR="00B15EF3" w:rsidRPr="005A14B5">
        <w:rPr>
          <w:rFonts w:hint="cs"/>
          <w:b/>
          <w:bCs/>
          <w:rtl/>
        </w:rPr>
        <w:t>و ما اضطروا الیه»</w:t>
      </w:r>
      <w:r w:rsidR="005A14B5">
        <w:rPr>
          <w:rFonts w:hint="cs"/>
          <w:b/>
          <w:bCs/>
          <w:rtl/>
        </w:rPr>
        <w:t xml:space="preserve"> (</w:t>
      </w:r>
      <w:r w:rsidR="0043522A">
        <w:rPr>
          <w:rFonts w:hint="eastAsia"/>
          <w:b/>
          <w:bCs/>
          <w:rtl/>
        </w:rPr>
        <w:t>بحارالانوار</w:t>
      </w:r>
      <w:r w:rsidR="005A14B5">
        <w:rPr>
          <w:rFonts w:hint="cs"/>
          <w:b/>
          <w:bCs/>
          <w:rtl/>
        </w:rPr>
        <w:t>/</w:t>
      </w:r>
      <w:r w:rsidR="0043522A">
        <w:rPr>
          <w:rFonts w:hint="eastAsia"/>
          <w:b/>
          <w:bCs/>
          <w:rtl/>
        </w:rPr>
        <w:t>ج</w:t>
      </w:r>
      <w:r w:rsidR="0043522A">
        <w:rPr>
          <w:b/>
          <w:bCs/>
          <w:rtl/>
        </w:rPr>
        <w:t xml:space="preserve"> ۲</w:t>
      </w:r>
      <w:r w:rsidR="005A14B5">
        <w:rPr>
          <w:rFonts w:hint="cs"/>
          <w:b/>
          <w:bCs/>
          <w:rtl/>
        </w:rPr>
        <w:t>،</w:t>
      </w:r>
      <w:r w:rsidR="0043522A">
        <w:rPr>
          <w:b/>
          <w:bCs/>
          <w:rtl/>
        </w:rPr>
        <w:t xml:space="preserve"> </w:t>
      </w:r>
      <w:r w:rsidR="0043522A">
        <w:rPr>
          <w:rFonts w:hint="eastAsia"/>
          <w:b/>
          <w:bCs/>
          <w:rtl/>
        </w:rPr>
        <w:t>ص</w:t>
      </w:r>
      <w:r w:rsidR="005A14B5">
        <w:rPr>
          <w:rFonts w:hint="cs"/>
          <w:b/>
          <w:bCs/>
          <w:rtl/>
        </w:rPr>
        <w:t>:</w:t>
      </w:r>
      <w:r w:rsidR="0043522A">
        <w:rPr>
          <w:b/>
          <w:bCs/>
          <w:rtl/>
        </w:rPr>
        <w:t>۲۸۰</w:t>
      </w:r>
      <w:r w:rsidR="005A14B5">
        <w:rPr>
          <w:rFonts w:hint="cs"/>
          <w:b/>
          <w:bCs/>
          <w:rtl/>
        </w:rPr>
        <w:t>)</w:t>
      </w:r>
      <w:r w:rsidR="00B15EF3" w:rsidRPr="000213B6">
        <w:rPr>
          <w:rFonts w:hint="cs"/>
          <w:rtl/>
        </w:rPr>
        <w:t xml:space="preserve"> </w:t>
      </w:r>
      <w:r w:rsidR="00B15EF3">
        <w:rPr>
          <w:rFonts w:hint="cs"/>
          <w:rtl/>
        </w:rPr>
        <w:t>عقل</w:t>
      </w:r>
      <w:r w:rsidR="00DE7779">
        <w:rPr>
          <w:rFonts w:hint="cs"/>
          <w:rtl/>
        </w:rPr>
        <w:t xml:space="preserve"> </w:t>
      </w:r>
      <w:r w:rsidR="00B15EF3">
        <w:rPr>
          <w:rFonts w:hint="cs"/>
          <w:rtl/>
        </w:rPr>
        <w:t>می‌گ</w:t>
      </w:r>
      <w:r w:rsidR="005F7DDE" w:rsidRPr="000213B6">
        <w:rPr>
          <w:rFonts w:hint="cs"/>
          <w:rtl/>
        </w:rPr>
        <w:t>وید</w:t>
      </w:r>
      <w:r w:rsidR="00DE7779">
        <w:rPr>
          <w:rFonts w:hint="cs"/>
          <w:rtl/>
        </w:rPr>
        <w:t>:</w:t>
      </w:r>
      <w:r w:rsidR="005F7DDE" w:rsidRPr="000213B6">
        <w:rPr>
          <w:rFonts w:hint="cs"/>
          <w:rtl/>
        </w:rPr>
        <w:t xml:space="preserve"> </w:t>
      </w:r>
      <w:r w:rsidR="00B15EF3">
        <w:rPr>
          <w:rFonts w:hint="cs"/>
          <w:rtl/>
        </w:rPr>
        <w:t xml:space="preserve">شرط تکلیف، </w:t>
      </w:r>
      <w:r w:rsidR="00DE7779">
        <w:rPr>
          <w:rFonts w:hint="cs"/>
          <w:rtl/>
        </w:rPr>
        <w:t>اختیار به معنای اول است اگرچه اکراه و اضطرار باشد</w:t>
      </w:r>
      <w:r w:rsidR="005F7DDE" w:rsidRPr="000213B6">
        <w:rPr>
          <w:rFonts w:hint="cs"/>
          <w:rtl/>
        </w:rPr>
        <w:t xml:space="preserve"> اما شرع </w:t>
      </w:r>
      <w:r w:rsidR="00DE7779">
        <w:rPr>
          <w:rFonts w:hint="cs"/>
          <w:rtl/>
        </w:rPr>
        <w:t xml:space="preserve">در این حدیث </w:t>
      </w:r>
      <w:r w:rsidR="005F7DDE" w:rsidRPr="000213B6">
        <w:rPr>
          <w:rFonts w:hint="cs"/>
          <w:rtl/>
        </w:rPr>
        <w:t xml:space="preserve">گفته </w:t>
      </w:r>
      <w:r w:rsidR="00DE7779">
        <w:rPr>
          <w:rFonts w:hint="cs"/>
          <w:rtl/>
        </w:rPr>
        <w:t>که</w:t>
      </w:r>
      <w:r w:rsidR="005F7DDE" w:rsidRPr="000213B6">
        <w:rPr>
          <w:rFonts w:hint="cs"/>
          <w:rtl/>
        </w:rPr>
        <w:t xml:space="preserve"> امر اضطرای و اکراهی را از دوش شما برداشتم</w:t>
      </w:r>
      <w:r w:rsidR="00DE7779">
        <w:rPr>
          <w:rFonts w:hint="cs"/>
          <w:rtl/>
        </w:rPr>
        <w:t xml:space="preserve">. </w:t>
      </w:r>
      <w:r w:rsidR="0043522A">
        <w:rPr>
          <w:rFonts w:hint="eastAsia"/>
          <w:rtl/>
        </w:rPr>
        <w:t>درواقع</w:t>
      </w:r>
      <w:r w:rsidR="00DE7779">
        <w:rPr>
          <w:rFonts w:hint="cs"/>
          <w:rtl/>
        </w:rPr>
        <w:t xml:space="preserve"> الزام را برمی‌دارد که نتیجه آن، اباحه است</w:t>
      </w:r>
      <w:r w:rsidR="00107102" w:rsidRPr="000213B6">
        <w:rPr>
          <w:rFonts w:hint="cs"/>
          <w:rtl/>
        </w:rPr>
        <w:t>.</w:t>
      </w:r>
    </w:p>
    <w:p w:rsidR="00DE7779" w:rsidRPr="000213B6" w:rsidRDefault="00DE7779" w:rsidP="002769FD">
      <w:pPr>
        <w:rPr>
          <w:rtl/>
        </w:rPr>
      </w:pPr>
      <w:r>
        <w:rPr>
          <w:rFonts w:hint="cs"/>
          <w:rtl/>
        </w:rPr>
        <w:t>پس در اینجا تعارض عقل و نقل نیست بلکه عقل، می‌گوید: تکلیف بما لا یطاق جایز نیست اما در ما یطاق، اگر اکراه یا اضطرار باشد، عقل ارجاع به شرع می‌دهد. شرع نیز در این موارد می‌گوید: الزامی نیست.</w:t>
      </w:r>
    </w:p>
    <w:p w:rsidR="00D436C2" w:rsidRDefault="00D436C2" w:rsidP="001110D2">
      <w:pPr>
        <w:pStyle w:val="Heading1"/>
        <w:spacing w:before="0"/>
        <w:rPr>
          <w:rtl/>
        </w:rPr>
      </w:pPr>
      <w:bookmarkStart w:id="6" w:name="_Toc401527140"/>
      <w:r>
        <w:rPr>
          <w:rFonts w:hint="cs"/>
          <w:rtl/>
        </w:rPr>
        <w:t>اصل بحث</w:t>
      </w:r>
      <w:bookmarkEnd w:id="6"/>
    </w:p>
    <w:p w:rsidR="00CA5501" w:rsidRDefault="00CA52BA" w:rsidP="002769FD">
      <w:pPr>
        <w:rPr>
          <w:rtl/>
        </w:rPr>
      </w:pPr>
      <w:r w:rsidRPr="000213B6">
        <w:rPr>
          <w:rFonts w:hint="cs"/>
          <w:rtl/>
        </w:rPr>
        <w:t xml:space="preserve">مقدمه تولیدی </w:t>
      </w:r>
      <w:r w:rsidR="00CA5501">
        <w:rPr>
          <w:rFonts w:hint="cs"/>
          <w:rtl/>
        </w:rPr>
        <w:t xml:space="preserve">گاهی </w:t>
      </w:r>
      <w:r w:rsidRPr="000213B6">
        <w:rPr>
          <w:rFonts w:hint="cs"/>
          <w:rtl/>
        </w:rPr>
        <w:t xml:space="preserve">از قسمی است که </w:t>
      </w:r>
      <w:r w:rsidR="00CA5501">
        <w:rPr>
          <w:rFonts w:hint="cs"/>
          <w:rtl/>
        </w:rPr>
        <w:t xml:space="preserve">اصلاً اختیار ندارد که همان قسم اول اختیار می‌شود و </w:t>
      </w:r>
      <w:r w:rsidRPr="000213B6">
        <w:rPr>
          <w:rFonts w:hint="cs"/>
          <w:rtl/>
        </w:rPr>
        <w:t>گاهی اختیار</w:t>
      </w:r>
      <w:r w:rsidR="00CA5501">
        <w:rPr>
          <w:rFonts w:hint="cs"/>
          <w:rtl/>
        </w:rPr>
        <w:t xml:space="preserve"> هست ولی در شرایط اکراه و اضطرار قرار می‌گیرد</w:t>
      </w:r>
      <w:r w:rsidR="0043522A">
        <w:rPr>
          <w:rFonts w:hint="eastAsia"/>
          <w:rtl/>
        </w:rPr>
        <w:t>؛</w:t>
      </w:r>
      <w:r w:rsidR="0043522A">
        <w:rPr>
          <w:rtl/>
        </w:rPr>
        <w:t xml:space="preserve"> </w:t>
      </w:r>
      <w:r w:rsidR="00CA5501">
        <w:rPr>
          <w:rFonts w:hint="cs"/>
          <w:rtl/>
        </w:rPr>
        <w:t>یعنی در اینجا اختیار</w:t>
      </w:r>
      <w:r w:rsidRPr="000213B6">
        <w:rPr>
          <w:rFonts w:hint="cs"/>
          <w:rtl/>
        </w:rPr>
        <w:t xml:space="preserve"> به معنای عام است ولی اختیار به معنای خاص نیست</w:t>
      </w:r>
      <w:r w:rsidR="00CA5501">
        <w:rPr>
          <w:rFonts w:hint="cs"/>
          <w:rtl/>
        </w:rPr>
        <w:t>؛ مثلاً می‌</w:t>
      </w:r>
      <w:r w:rsidRPr="000213B6">
        <w:rPr>
          <w:rFonts w:hint="cs"/>
          <w:rtl/>
        </w:rPr>
        <w:t xml:space="preserve">داند </w:t>
      </w:r>
      <w:r w:rsidR="00CA5501">
        <w:rPr>
          <w:rFonts w:hint="cs"/>
          <w:rtl/>
        </w:rPr>
        <w:t xml:space="preserve">که </w:t>
      </w:r>
      <w:r w:rsidRPr="000213B6">
        <w:rPr>
          <w:rFonts w:hint="cs"/>
          <w:rtl/>
        </w:rPr>
        <w:t>اگر این مقدمات را انجام دهد و وارد خانه شود</w:t>
      </w:r>
      <w:r w:rsidR="00CA5501">
        <w:rPr>
          <w:rFonts w:hint="cs"/>
          <w:rtl/>
        </w:rPr>
        <w:t>، در آنجا مکره یا مضطر می‌</w:t>
      </w:r>
      <w:r w:rsidRPr="000213B6">
        <w:rPr>
          <w:rFonts w:hint="cs"/>
          <w:rtl/>
        </w:rPr>
        <w:t>شود</w:t>
      </w:r>
      <w:r w:rsidR="00CA5501">
        <w:rPr>
          <w:rFonts w:hint="cs"/>
          <w:rtl/>
        </w:rPr>
        <w:t>. آیا این مقدمات حرام است یا نه؟</w:t>
      </w:r>
    </w:p>
    <w:p w:rsidR="00CA5501" w:rsidRDefault="00CA5501" w:rsidP="002769FD">
      <w:pPr>
        <w:rPr>
          <w:rtl/>
        </w:rPr>
      </w:pPr>
      <w:r>
        <w:rPr>
          <w:rFonts w:hint="cs"/>
          <w:rtl/>
        </w:rPr>
        <w:t>ما می‌</w:t>
      </w:r>
      <w:r w:rsidR="00CA52BA" w:rsidRPr="000213B6">
        <w:rPr>
          <w:rFonts w:hint="cs"/>
          <w:rtl/>
        </w:rPr>
        <w:t>دانیم</w:t>
      </w:r>
      <w:r>
        <w:rPr>
          <w:rFonts w:hint="cs"/>
          <w:rtl/>
        </w:rPr>
        <w:t xml:space="preserve"> که شارع</w:t>
      </w:r>
      <w:r w:rsidR="00CA52BA" w:rsidRPr="000213B6">
        <w:rPr>
          <w:rFonts w:hint="cs"/>
          <w:rtl/>
        </w:rPr>
        <w:t xml:space="preserve"> </w:t>
      </w:r>
      <w:r w:rsidRPr="000213B6">
        <w:rPr>
          <w:rFonts w:hint="cs"/>
          <w:rtl/>
        </w:rPr>
        <w:t xml:space="preserve">حکم </w:t>
      </w:r>
      <w:r w:rsidR="00CA52BA" w:rsidRPr="000213B6">
        <w:rPr>
          <w:rFonts w:hint="cs"/>
          <w:rtl/>
        </w:rPr>
        <w:t xml:space="preserve">اکراه و </w:t>
      </w:r>
      <w:r>
        <w:rPr>
          <w:rFonts w:hint="cs"/>
          <w:rtl/>
        </w:rPr>
        <w:t>اضطرار را برداشته است. آیا این‌گونه است که</w:t>
      </w:r>
      <w:r w:rsidR="00CA52BA" w:rsidRPr="000213B6">
        <w:rPr>
          <w:rFonts w:hint="cs"/>
          <w:rtl/>
        </w:rPr>
        <w:t xml:space="preserve"> اگر مقدمه را انجام ده</w:t>
      </w:r>
      <w:r>
        <w:rPr>
          <w:rFonts w:hint="cs"/>
          <w:rtl/>
        </w:rPr>
        <w:t xml:space="preserve">د عیبی ندارد و در شرایط </w:t>
      </w:r>
      <w:r w:rsidRPr="000213B6">
        <w:rPr>
          <w:rFonts w:hint="cs"/>
          <w:rtl/>
        </w:rPr>
        <w:t>اکراه</w:t>
      </w:r>
      <w:r>
        <w:rPr>
          <w:rFonts w:hint="cs"/>
          <w:rtl/>
        </w:rPr>
        <w:t xml:space="preserve"> </w:t>
      </w:r>
      <w:r w:rsidRPr="000213B6">
        <w:rPr>
          <w:rFonts w:hint="cs"/>
          <w:rtl/>
        </w:rPr>
        <w:t>و</w:t>
      </w:r>
      <w:r>
        <w:rPr>
          <w:rFonts w:hint="cs"/>
          <w:rtl/>
        </w:rPr>
        <w:t xml:space="preserve"> اضطرار قرار می‌</w:t>
      </w:r>
      <w:r w:rsidR="00CA52BA" w:rsidRPr="000213B6">
        <w:rPr>
          <w:rFonts w:hint="cs"/>
          <w:rtl/>
        </w:rPr>
        <w:t>گیرد و دیگر حکمی ندارد</w:t>
      </w:r>
      <w:r>
        <w:rPr>
          <w:rFonts w:hint="cs"/>
          <w:rtl/>
        </w:rPr>
        <w:t>؟</w:t>
      </w:r>
      <w:r w:rsidR="00CA52BA" w:rsidRPr="000213B6">
        <w:rPr>
          <w:rFonts w:hint="cs"/>
          <w:rtl/>
        </w:rPr>
        <w:t xml:space="preserve"> یا مصداق مقدمه تولیدیه است که اگر </w:t>
      </w:r>
      <w:r w:rsidR="0043522A">
        <w:rPr>
          <w:rFonts w:hint="eastAsia"/>
          <w:rtl/>
        </w:rPr>
        <w:t>ا</w:t>
      </w:r>
      <w:r w:rsidR="0043522A">
        <w:rPr>
          <w:rFonts w:hint="cs"/>
          <w:rtl/>
        </w:rPr>
        <w:t>ی</w:t>
      </w:r>
      <w:r w:rsidR="0043522A">
        <w:rPr>
          <w:rFonts w:hint="eastAsia"/>
          <w:rtl/>
        </w:rPr>
        <w:t>ن‌گونه</w:t>
      </w:r>
      <w:r w:rsidR="00CA52BA" w:rsidRPr="000213B6">
        <w:rPr>
          <w:rFonts w:hint="cs"/>
          <w:rtl/>
        </w:rPr>
        <w:t xml:space="preserve"> باشد حرام است</w:t>
      </w:r>
      <w:r>
        <w:rPr>
          <w:rFonts w:hint="cs"/>
          <w:rtl/>
        </w:rPr>
        <w:t>؟</w:t>
      </w:r>
    </w:p>
    <w:p w:rsidR="00D436C2" w:rsidRDefault="00D436C2" w:rsidP="001110D2">
      <w:pPr>
        <w:pStyle w:val="Heading1"/>
        <w:spacing w:before="0"/>
        <w:rPr>
          <w:rtl/>
        </w:rPr>
      </w:pPr>
      <w:bookmarkStart w:id="7" w:name="_Toc401527141"/>
      <w:r>
        <w:rPr>
          <w:rFonts w:hint="cs"/>
          <w:rtl/>
        </w:rPr>
        <w:lastRenderedPageBreak/>
        <w:t>دیدگاه آیت‌الله تبریزی در مورد قسم دوم و سوم مقدمه تولیدیه</w:t>
      </w:r>
      <w:bookmarkEnd w:id="7"/>
    </w:p>
    <w:p w:rsidR="00094E4C" w:rsidRDefault="00CA52BA" w:rsidP="002769FD">
      <w:pPr>
        <w:rPr>
          <w:rtl/>
        </w:rPr>
      </w:pPr>
      <w:r w:rsidRPr="000213B6">
        <w:rPr>
          <w:rFonts w:hint="cs"/>
          <w:rtl/>
        </w:rPr>
        <w:t>مرحوم تبریزی فرمود</w:t>
      </w:r>
      <w:r w:rsidR="00CA5501">
        <w:rPr>
          <w:rFonts w:hint="cs"/>
          <w:rtl/>
        </w:rPr>
        <w:t>ه‌ا</w:t>
      </w:r>
      <w:r w:rsidRPr="000213B6">
        <w:rPr>
          <w:rFonts w:hint="cs"/>
          <w:rtl/>
        </w:rPr>
        <w:t>ند</w:t>
      </w:r>
      <w:r w:rsidR="00CA5501">
        <w:rPr>
          <w:rFonts w:hint="cs"/>
          <w:rtl/>
        </w:rPr>
        <w:t>:</w:t>
      </w:r>
      <w:r w:rsidRPr="000213B6">
        <w:rPr>
          <w:rFonts w:hint="cs"/>
          <w:rtl/>
        </w:rPr>
        <w:t xml:space="preserve"> </w:t>
      </w:r>
      <w:r w:rsidR="00D436C2">
        <w:rPr>
          <w:rFonts w:hint="cs"/>
          <w:rtl/>
        </w:rPr>
        <w:t>این</w:t>
      </w:r>
      <w:r w:rsidR="00CA5501">
        <w:rPr>
          <w:rFonts w:hint="cs"/>
          <w:rtl/>
        </w:rPr>
        <w:t xml:space="preserve"> </w:t>
      </w:r>
      <w:r w:rsidRPr="000213B6">
        <w:rPr>
          <w:rFonts w:hint="cs"/>
          <w:rtl/>
        </w:rPr>
        <w:t>مصداق</w:t>
      </w:r>
      <w:r w:rsidR="00D436C2">
        <w:rPr>
          <w:rFonts w:hint="cs"/>
          <w:rtl/>
        </w:rPr>
        <w:t>ِ</w:t>
      </w:r>
      <w:r w:rsidRPr="000213B6">
        <w:rPr>
          <w:rFonts w:hint="cs"/>
          <w:rtl/>
        </w:rPr>
        <w:t xml:space="preserve"> مقدمه تولیدیه و حرام است</w:t>
      </w:r>
      <w:r w:rsidR="00CA5501">
        <w:rPr>
          <w:rFonts w:hint="cs"/>
          <w:rtl/>
        </w:rPr>
        <w:t>.</w:t>
      </w:r>
      <w:r w:rsidR="004A1F86" w:rsidRPr="000213B6">
        <w:rPr>
          <w:rFonts w:hint="cs"/>
          <w:rtl/>
        </w:rPr>
        <w:t xml:space="preserve"> چون حدیث رفع</w:t>
      </w:r>
      <w:r w:rsidR="00CA5501">
        <w:rPr>
          <w:rFonts w:hint="cs"/>
          <w:rtl/>
        </w:rPr>
        <w:t xml:space="preserve"> در اینجا، تکلیف را برنمی‌</w:t>
      </w:r>
      <w:r w:rsidR="004A1F86" w:rsidRPr="000213B6">
        <w:rPr>
          <w:rFonts w:hint="cs"/>
          <w:rtl/>
        </w:rPr>
        <w:t>دارد</w:t>
      </w:r>
      <w:r w:rsidR="00CA5501">
        <w:rPr>
          <w:rFonts w:hint="cs"/>
          <w:rtl/>
        </w:rPr>
        <w:t>.</w:t>
      </w:r>
      <w:r w:rsidR="004A1F86" w:rsidRPr="000213B6">
        <w:rPr>
          <w:rFonts w:hint="cs"/>
          <w:rtl/>
        </w:rPr>
        <w:t xml:space="preserve"> </w:t>
      </w:r>
      <w:r w:rsidR="00094E4C">
        <w:rPr>
          <w:rFonts w:hint="cs"/>
          <w:rtl/>
        </w:rPr>
        <w:t>این حدیث،</w:t>
      </w:r>
      <w:r w:rsidR="004A1F86" w:rsidRPr="000213B6">
        <w:rPr>
          <w:rFonts w:hint="cs"/>
          <w:rtl/>
        </w:rPr>
        <w:t xml:space="preserve"> اضطرار و اکراهی </w:t>
      </w:r>
      <w:r w:rsidR="00094E4C">
        <w:rPr>
          <w:rFonts w:hint="cs"/>
          <w:rtl/>
        </w:rPr>
        <w:t xml:space="preserve">را رفع می‌کند که به‌طور عادی </w:t>
      </w:r>
      <w:r w:rsidR="0043522A">
        <w:rPr>
          <w:rFonts w:hint="eastAsia"/>
          <w:rtl/>
        </w:rPr>
        <w:t>پ</w:t>
      </w:r>
      <w:r w:rsidR="0043522A">
        <w:rPr>
          <w:rFonts w:hint="cs"/>
          <w:rtl/>
        </w:rPr>
        <w:t>ی</w:t>
      </w:r>
      <w:r w:rsidR="0043522A">
        <w:rPr>
          <w:rFonts w:hint="eastAsia"/>
          <w:rtl/>
        </w:rPr>
        <w:t>داشده</w:t>
      </w:r>
      <w:r w:rsidR="00094E4C">
        <w:rPr>
          <w:rFonts w:hint="cs"/>
          <w:rtl/>
        </w:rPr>
        <w:t xml:space="preserve"> باشد اما اضطرار و اکراهی که مقدماتش در اختیار ما باشد آن را رفع نمی‌کند.</w:t>
      </w:r>
      <w:r w:rsidR="00296822" w:rsidRPr="000213B6">
        <w:rPr>
          <w:rFonts w:hint="cs"/>
          <w:rtl/>
        </w:rPr>
        <w:t xml:space="preserve"> دلیل حدیث رفع انصراف دارد از اکراه و اضطراری</w:t>
      </w:r>
      <w:r w:rsidR="00094E4C">
        <w:rPr>
          <w:rFonts w:hint="cs"/>
          <w:rtl/>
        </w:rPr>
        <w:t xml:space="preserve"> که مقدماتش را خود فرد تولید کرده باشد</w:t>
      </w:r>
      <w:r w:rsidR="0043522A">
        <w:rPr>
          <w:rFonts w:hint="eastAsia"/>
          <w:rtl/>
        </w:rPr>
        <w:t>؛</w:t>
      </w:r>
      <w:r w:rsidR="0043522A">
        <w:rPr>
          <w:rtl/>
        </w:rPr>
        <w:t xml:space="preserve"> </w:t>
      </w:r>
      <w:r w:rsidR="00094E4C">
        <w:rPr>
          <w:rFonts w:hint="cs"/>
          <w:rtl/>
        </w:rPr>
        <w:t>بنابراین اضطرار و اکراه در اینجا رافع تکلیف نیست و مقدماتش هم حرام است.</w:t>
      </w:r>
    </w:p>
    <w:p w:rsidR="00241D8F" w:rsidRDefault="00241D8F" w:rsidP="00241D8F">
      <w:pPr>
        <w:pStyle w:val="Heading2"/>
        <w:rPr>
          <w:rFonts w:hint="cs"/>
          <w:rtl/>
        </w:rPr>
      </w:pPr>
      <w:bookmarkStart w:id="8" w:name="_GoBack"/>
      <w:r w:rsidRPr="000213B6">
        <w:rPr>
          <w:rFonts w:hint="cs"/>
          <w:rtl/>
        </w:rPr>
        <w:t xml:space="preserve">نتیجه </w:t>
      </w:r>
      <w:r>
        <w:rPr>
          <w:rFonts w:hint="cs"/>
          <w:rtl/>
        </w:rPr>
        <w:t>نظر آیت‌الله تبریزی</w:t>
      </w:r>
    </w:p>
    <w:bookmarkEnd w:id="8"/>
    <w:p w:rsidR="007F1E6C" w:rsidRPr="000213B6" w:rsidRDefault="00630724" w:rsidP="002769FD">
      <w:r w:rsidRPr="000213B6">
        <w:rPr>
          <w:rFonts w:hint="cs"/>
          <w:rtl/>
        </w:rPr>
        <w:t xml:space="preserve">نتیجه </w:t>
      </w:r>
      <w:r w:rsidR="00094E4C">
        <w:rPr>
          <w:rFonts w:hint="cs"/>
          <w:rtl/>
        </w:rPr>
        <w:t xml:space="preserve">نظر آیت‌الله تبریزی </w:t>
      </w:r>
      <w:r w:rsidRPr="000213B6">
        <w:rPr>
          <w:rFonts w:hint="cs"/>
          <w:rtl/>
        </w:rPr>
        <w:t xml:space="preserve">این است که مقدمه تولیدیه اعم است </w:t>
      </w:r>
      <w:r w:rsidR="00094E4C">
        <w:rPr>
          <w:rFonts w:hint="cs"/>
          <w:rtl/>
        </w:rPr>
        <w:t xml:space="preserve">از جایی که اصلاً اختیاری نداشته باشد؛ مثل پرتاب کردن خود از برج و جایی که با اختیار </w:t>
      </w:r>
      <w:r w:rsidR="0043522A">
        <w:rPr>
          <w:rFonts w:hint="eastAsia"/>
          <w:rtl/>
        </w:rPr>
        <w:t>به‌جا</w:t>
      </w:r>
      <w:r w:rsidR="0043522A">
        <w:rPr>
          <w:rFonts w:hint="cs"/>
          <w:rtl/>
        </w:rPr>
        <w:t>یی</w:t>
      </w:r>
      <w:r w:rsidR="00094E4C">
        <w:rPr>
          <w:rFonts w:hint="cs"/>
          <w:rtl/>
        </w:rPr>
        <w:t xml:space="preserve"> رود و مضطر یا مکره شود.</w:t>
      </w:r>
    </w:p>
    <w:sectPr w:rsidR="007F1E6C" w:rsidRPr="000213B6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85" w:rsidRDefault="001F4185">
      <w:r>
        <w:separator/>
      </w:r>
    </w:p>
    <w:p w:rsidR="001F4185" w:rsidRDefault="001F4185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24343B"/>
    <w:p w:rsidR="001F4185" w:rsidRDefault="001F4185" w:rsidP="0024343B"/>
    <w:p w:rsidR="001F4185" w:rsidRDefault="001F4185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/>
    <w:p w:rsidR="001F4185" w:rsidRDefault="001F4185" w:rsidP="00F77F5F"/>
    <w:p w:rsidR="001F4185" w:rsidRDefault="001F4185" w:rsidP="00F77F5F"/>
    <w:p w:rsidR="001F4185" w:rsidRDefault="001F4185" w:rsidP="00F77F5F"/>
    <w:p w:rsidR="001F4185" w:rsidRDefault="001F4185" w:rsidP="00053028"/>
    <w:p w:rsidR="001F4185" w:rsidRDefault="001F4185"/>
  </w:endnote>
  <w:endnote w:type="continuationSeparator" w:id="0">
    <w:p w:rsidR="001F4185" w:rsidRDefault="001F4185">
      <w:r>
        <w:continuationSeparator/>
      </w:r>
    </w:p>
    <w:p w:rsidR="001F4185" w:rsidRDefault="001F4185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24343B"/>
    <w:p w:rsidR="001F4185" w:rsidRDefault="001F4185" w:rsidP="0024343B"/>
    <w:p w:rsidR="001F4185" w:rsidRDefault="001F4185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/>
    <w:p w:rsidR="001F4185" w:rsidRDefault="001F4185" w:rsidP="00F77F5F"/>
    <w:p w:rsidR="001F4185" w:rsidRDefault="001F4185" w:rsidP="00F77F5F"/>
    <w:p w:rsidR="001F4185" w:rsidRDefault="001F4185" w:rsidP="00F77F5F"/>
    <w:p w:rsidR="001F4185" w:rsidRDefault="001F4185" w:rsidP="00053028"/>
    <w:p w:rsidR="001F4185" w:rsidRDefault="001F4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E32A9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85" w:rsidRDefault="001F4185">
      <w:r>
        <w:separator/>
      </w:r>
    </w:p>
    <w:p w:rsidR="001F4185" w:rsidRDefault="001F4185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24343B"/>
    <w:p w:rsidR="001F4185" w:rsidRDefault="001F4185" w:rsidP="0024343B"/>
    <w:p w:rsidR="001F4185" w:rsidRDefault="001F4185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/>
    <w:p w:rsidR="001F4185" w:rsidRDefault="001F4185" w:rsidP="00F77F5F"/>
    <w:p w:rsidR="001F4185" w:rsidRDefault="001F4185" w:rsidP="00F77F5F"/>
    <w:p w:rsidR="001F4185" w:rsidRDefault="001F4185" w:rsidP="00F77F5F"/>
    <w:p w:rsidR="001F4185" w:rsidRDefault="001F4185" w:rsidP="00053028"/>
    <w:p w:rsidR="001F4185" w:rsidRDefault="001F4185"/>
  </w:footnote>
  <w:footnote w:type="continuationSeparator" w:id="0">
    <w:p w:rsidR="001F4185" w:rsidRDefault="001F4185">
      <w:r>
        <w:continuationSeparator/>
      </w:r>
    </w:p>
    <w:p w:rsidR="001F4185" w:rsidRDefault="001F4185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CE61DD"/>
    <w:p w:rsidR="001F4185" w:rsidRDefault="001F4185" w:rsidP="0024343B"/>
    <w:p w:rsidR="001F4185" w:rsidRDefault="001F4185" w:rsidP="0024343B"/>
    <w:p w:rsidR="001F4185" w:rsidRDefault="001F4185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3339DE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 w:rsidP="00493648"/>
    <w:p w:rsidR="001F4185" w:rsidRDefault="001F4185"/>
    <w:p w:rsidR="001F4185" w:rsidRDefault="001F4185" w:rsidP="00F77F5F"/>
    <w:p w:rsidR="001F4185" w:rsidRDefault="001F4185" w:rsidP="00F77F5F"/>
    <w:p w:rsidR="001F4185" w:rsidRDefault="001F4185" w:rsidP="00F77F5F"/>
    <w:p w:rsidR="001F4185" w:rsidRDefault="001F4185" w:rsidP="00053028"/>
    <w:p w:rsidR="001F4185" w:rsidRDefault="001F41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CE32A9" w:rsidRDefault="00CE32A9" w:rsidP="00CE32A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E3B39E" wp14:editId="786E9CC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468132BE" wp14:editId="6584828E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ثبت:306</w:t>
    </w:r>
    <w:r>
      <w:rPr>
        <w:rFonts w:ascii="IranNastaliq" w:hAnsi="IranNastaliq" w:cs="IranNastaliq" w:hint="cs"/>
        <w:sz w:val="40"/>
        <w:szCs w:val="40"/>
        <w:rtl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213B6"/>
    <w:rsid w:val="000219C8"/>
    <w:rsid w:val="000244B2"/>
    <w:rsid w:val="00053028"/>
    <w:rsid w:val="00064ECB"/>
    <w:rsid w:val="00075065"/>
    <w:rsid w:val="00081224"/>
    <w:rsid w:val="00094E4C"/>
    <w:rsid w:val="000B6F17"/>
    <w:rsid w:val="000D1B90"/>
    <w:rsid w:val="000E5CB5"/>
    <w:rsid w:val="000F4AA2"/>
    <w:rsid w:val="00103FEA"/>
    <w:rsid w:val="00107102"/>
    <w:rsid w:val="001110D2"/>
    <w:rsid w:val="00125DD4"/>
    <w:rsid w:val="001308C2"/>
    <w:rsid w:val="001524B9"/>
    <w:rsid w:val="001532AF"/>
    <w:rsid w:val="00154F03"/>
    <w:rsid w:val="00155BCE"/>
    <w:rsid w:val="00162C52"/>
    <w:rsid w:val="00192B29"/>
    <w:rsid w:val="001A6BA5"/>
    <w:rsid w:val="001C3079"/>
    <w:rsid w:val="001C4794"/>
    <w:rsid w:val="001D2CB8"/>
    <w:rsid w:val="001F4185"/>
    <w:rsid w:val="001F793E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41D8F"/>
    <w:rsid w:val="0024343B"/>
    <w:rsid w:val="002453C8"/>
    <w:rsid w:val="002769FD"/>
    <w:rsid w:val="00290DFF"/>
    <w:rsid w:val="00290F82"/>
    <w:rsid w:val="00296822"/>
    <w:rsid w:val="002A0FD8"/>
    <w:rsid w:val="002A20A7"/>
    <w:rsid w:val="002A4D1E"/>
    <w:rsid w:val="002D5D96"/>
    <w:rsid w:val="002F03D3"/>
    <w:rsid w:val="00302363"/>
    <w:rsid w:val="003172FE"/>
    <w:rsid w:val="0032676F"/>
    <w:rsid w:val="00331305"/>
    <w:rsid w:val="0033233A"/>
    <w:rsid w:val="003339DE"/>
    <w:rsid w:val="0034269B"/>
    <w:rsid w:val="00354817"/>
    <w:rsid w:val="00377634"/>
    <w:rsid w:val="00386A5C"/>
    <w:rsid w:val="003935FF"/>
    <w:rsid w:val="003959DE"/>
    <w:rsid w:val="003B1BBC"/>
    <w:rsid w:val="003D2C55"/>
    <w:rsid w:val="003D6613"/>
    <w:rsid w:val="003D70D3"/>
    <w:rsid w:val="003E6FFE"/>
    <w:rsid w:val="003F3234"/>
    <w:rsid w:val="003F56E8"/>
    <w:rsid w:val="003F6A43"/>
    <w:rsid w:val="00407B8C"/>
    <w:rsid w:val="00423D63"/>
    <w:rsid w:val="004252A0"/>
    <w:rsid w:val="0043522A"/>
    <w:rsid w:val="00442C2D"/>
    <w:rsid w:val="004434C8"/>
    <w:rsid w:val="0045297D"/>
    <w:rsid w:val="0047119E"/>
    <w:rsid w:val="0048706C"/>
    <w:rsid w:val="00493648"/>
    <w:rsid w:val="004A0532"/>
    <w:rsid w:val="004A1F86"/>
    <w:rsid w:val="004B217F"/>
    <w:rsid w:val="004B4161"/>
    <w:rsid w:val="004B64EA"/>
    <w:rsid w:val="004E1ADD"/>
    <w:rsid w:val="004F383E"/>
    <w:rsid w:val="004F4BA7"/>
    <w:rsid w:val="005054E3"/>
    <w:rsid w:val="00514FFF"/>
    <w:rsid w:val="0051690C"/>
    <w:rsid w:val="0052155D"/>
    <w:rsid w:val="00540AEF"/>
    <w:rsid w:val="00546BE6"/>
    <w:rsid w:val="00553F93"/>
    <w:rsid w:val="0055631A"/>
    <w:rsid w:val="00561020"/>
    <w:rsid w:val="00565300"/>
    <w:rsid w:val="005814FE"/>
    <w:rsid w:val="00582B29"/>
    <w:rsid w:val="00584C69"/>
    <w:rsid w:val="005A0CF8"/>
    <w:rsid w:val="005A14B5"/>
    <w:rsid w:val="005A463B"/>
    <w:rsid w:val="005B282D"/>
    <w:rsid w:val="005B4AA1"/>
    <w:rsid w:val="005C146F"/>
    <w:rsid w:val="005C39B4"/>
    <w:rsid w:val="005C499B"/>
    <w:rsid w:val="005D1750"/>
    <w:rsid w:val="005D2589"/>
    <w:rsid w:val="005E29C3"/>
    <w:rsid w:val="005E4F01"/>
    <w:rsid w:val="005F1371"/>
    <w:rsid w:val="005F7DDE"/>
    <w:rsid w:val="00601000"/>
    <w:rsid w:val="0061599F"/>
    <w:rsid w:val="006161B5"/>
    <w:rsid w:val="00630724"/>
    <w:rsid w:val="006434EB"/>
    <w:rsid w:val="006516D4"/>
    <w:rsid w:val="00671034"/>
    <w:rsid w:val="006826FA"/>
    <w:rsid w:val="00682B29"/>
    <w:rsid w:val="006858A8"/>
    <w:rsid w:val="00690E07"/>
    <w:rsid w:val="006B0B46"/>
    <w:rsid w:val="006B4728"/>
    <w:rsid w:val="006D3168"/>
    <w:rsid w:val="006E4F1C"/>
    <w:rsid w:val="006F3D17"/>
    <w:rsid w:val="006F54AD"/>
    <w:rsid w:val="006F71EC"/>
    <w:rsid w:val="00705921"/>
    <w:rsid w:val="007123D9"/>
    <w:rsid w:val="0072049F"/>
    <w:rsid w:val="00722396"/>
    <w:rsid w:val="00725A93"/>
    <w:rsid w:val="00727981"/>
    <w:rsid w:val="00734C52"/>
    <w:rsid w:val="00736B66"/>
    <w:rsid w:val="007405F9"/>
    <w:rsid w:val="00744AD4"/>
    <w:rsid w:val="00746C74"/>
    <w:rsid w:val="00760889"/>
    <w:rsid w:val="007724D9"/>
    <w:rsid w:val="00780445"/>
    <w:rsid w:val="00785A3D"/>
    <w:rsid w:val="007A024F"/>
    <w:rsid w:val="007A210A"/>
    <w:rsid w:val="007B10B6"/>
    <w:rsid w:val="007C13DC"/>
    <w:rsid w:val="007C5965"/>
    <w:rsid w:val="007C7FE1"/>
    <w:rsid w:val="007F1E6C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813E0"/>
    <w:rsid w:val="008822A6"/>
    <w:rsid w:val="008834BB"/>
    <w:rsid w:val="00891131"/>
    <w:rsid w:val="00891297"/>
    <w:rsid w:val="0089674E"/>
    <w:rsid w:val="008A7B13"/>
    <w:rsid w:val="008B0576"/>
    <w:rsid w:val="008B2E3E"/>
    <w:rsid w:val="008B3E78"/>
    <w:rsid w:val="008B4D8B"/>
    <w:rsid w:val="008B65A8"/>
    <w:rsid w:val="008C2735"/>
    <w:rsid w:val="008C3706"/>
    <w:rsid w:val="008D614E"/>
    <w:rsid w:val="008E2110"/>
    <w:rsid w:val="008F6EC9"/>
    <w:rsid w:val="008F74F5"/>
    <w:rsid w:val="008F7A81"/>
    <w:rsid w:val="00903B2E"/>
    <w:rsid w:val="0091795C"/>
    <w:rsid w:val="00920F84"/>
    <w:rsid w:val="009212CA"/>
    <w:rsid w:val="009379E5"/>
    <w:rsid w:val="00960EA2"/>
    <w:rsid w:val="00961D0A"/>
    <w:rsid w:val="0096760A"/>
    <w:rsid w:val="00973154"/>
    <w:rsid w:val="00974E42"/>
    <w:rsid w:val="00976501"/>
    <w:rsid w:val="00987E8C"/>
    <w:rsid w:val="00992754"/>
    <w:rsid w:val="009936DC"/>
    <w:rsid w:val="009A2E99"/>
    <w:rsid w:val="009A7EC1"/>
    <w:rsid w:val="009C36DF"/>
    <w:rsid w:val="009D2840"/>
    <w:rsid w:val="00A03B3C"/>
    <w:rsid w:val="00A15053"/>
    <w:rsid w:val="00A164F2"/>
    <w:rsid w:val="00A25765"/>
    <w:rsid w:val="00A34867"/>
    <w:rsid w:val="00A37553"/>
    <w:rsid w:val="00A430A3"/>
    <w:rsid w:val="00A45850"/>
    <w:rsid w:val="00A522B9"/>
    <w:rsid w:val="00A5557B"/>
    <w:rsid w:val="00A56117"/>
    <w:rsid w:val="00A56B35"/>
    <w:rsid w:val="00A641A2"/>
    <w:rsid w:val="00A663A9"/>
    <w:rsid w:val="00A6666F"/>
    <w:rsid w:val="00A67AEB"/>
    <w:rsid w:val="00A81D83"/>
    <w:rsid w:val="00A84B8F"/>
    <w:rsid w:val="00A87CF1"/>
    <w:rsid w:val="00A92E76"/>
    <w:rsid w:val="00A93A9F"/>
    <w:rsid w:val="00A9797E"/>
    <w:rsid w:val="00AA32E0"/>
    <w:rsid w:val="00AA4FA5"/>
    <w:rsid w:val="00AA61E9"/>
    <w:rsid w:val="00AB03ED"/>
    <w:rsid w:val="00AB53B1"/>
    <w:rsid w:val="00AB6D71"/>
    <w:rsid w:val="00AC79BE"/>
    <w:rsid w:val="00AD6AB2"/>
    <w:rsid w:val="00AE29F2"/>
    <w:rsid w:val="00AE561C"/>
    <w:rsid w:val="00AF06C3"/>
    <w:rsid w:val="00AF3A2B"/>
    <w:rsid w:val="00AF6663"/>
    <w:rsid w:val="00B1131F"/>
    <w:rsid w:val="00B15EF3"/>
    <w:rsid w:val="00B16A7E"/>
    <w:rsid w:val="00B213D0"/>
    <w:rsid w:val="00B37A9C"/>
    <w:rsid w:val="00B470DC"/>
    <w:rsid w:val="00B606A1"/>
    <w:rsid w:val="00B613EF"/>
    <w:rsid w:val="00B66D5C"/>
    <w:rsid w:val="00B76313"/>
    <w:rsid w:val="00B76FAF"/>
    <w:rsid w:val="00B81593"/>
    <w:rsid w:val="00B843F9"/>
    <w:rsid w:val="00BA1DFC"/>
    <w:rsid w:val="00BA6C55"/>
    <w:rsid w:val="00BC35C9"/>
    <w:rsid w:val="00BD6866"/>
    <w:rsid w:val="00BE00CA"/>
    <w:rsid w:val="00BF6EFE"/>
    <w:rsid w:val="00C000FD"/>
    <w:rsid w:val="00C049AB"/>
    <w:rsid w:val="00C105BF"/>
    <w:rsid w:val="00C1065A"/>
    <w:rsid w:val="00C114BF"/>
    <w:rsid w:val="00C206D1"/>
    <w:rsid w:val="00C4300A"/>
    <w:rsid w:val="00C55822"/>
    <w:rsid w:val="00C66B84"/>
    <w:rsid w:val="00C97F72"/>
    <w:rsid w:val="00CA412E"/>
    <w:rsid w:val="00CA4B51"/>
    <w:rsid w:val="00CA52BA"/>
    <w:rsid w:val="00CA5501"/>
    <w:rsid w:val="00CA61DF"/>
    <w:rsid w:val="00CC0984"/>
    <w:rsid w:val="00CD2CA3"/>
    <w:rsid w:val="00CD3ED7"/>
    <w:rsid w:val="00CE23B4"/>
    <w:rsid w:val="00CE32A9"/>
    <w:rsid w:val="00CE61DD"/>
    <w:rsid w:val="00CF2AE1"/>
    <w:rsid w:val="00D00F2C"/>
    <w:rsid w:val="00D07D93"/>
    <w:rsid w:val="00D101DC"/>
    <w:rsid w:val="00D20B6A"/>
    <w:rsid w:val="00D42BEF"/>
    <w:rsid w:val="00D436C2"/>
    <w:rsid w:val="00D51AC9"/>
    <w:rsid w:val="00D55680"/>
    <w:rsid w:val="00D57ED6"/>
    <w:rsid w:val="00D67453"/>
    <w:rsid w:val="00D73817"/>
    <w:rsid w:val="00D83E5A"/>
    <w:rsid w:val="00DA6B49"/>
    <w:rsid w:val="00DB1A3D"/>
    <w:rsid w:val="00DB3F79"/>
    <w:rsid w:val="00DC4F39"/>
    <w:rsid w:val="00DC5A26"/>
    <w:rsid w:val="00DD11CF"/>
    <w:rsid w:val="00DD380E"/>
    <w:rsid w:val="00DD44FE"/>
    <w:rsid w:val="00DE2E48"/>
    <w:rsid w:val="00DE6BE4"/>
    <w:rsid w:val="00DE7779"/>
    <w:rsid w:val="00DF0E93"/>
    <w:rsid w:val="00DF5D98"/>
    <w:rsid w:val="00E020D0"/>
    <w:rsid w:val="00E10544"/>
    <w:rsid w:val="00E2365C"/>
    <w:rsid w:val="00E24AD5"/>
    <w:rsid w:val="00E32F62"/>
    <w:rsid w:val="00E41AF1"/>
    <w:rsid w:val="00E420A4"/>
    <w:rsid w:val="00E4222F"/>
    <w:rsid w:val="00E422FD"/>
    <w:rsid w:val="00E42B2C"/>
    <w:rsid w:val="00E47CFF"/>
    <w:rsid w:val="00E50062"/>
    <w:rsid w:val="00E5512C"/>
    <w:rsid w:val="00E63B21"/>
    <w:rsid w:val="00E679A8"/>
    <w:rsid w:val="00E713CC"/>
    <w:rsid w:val="00E72F73"/>
    <w:rsid w:val="00E83A0B"/>
    <w:rsid w:val="00E9576B"/>
    <w:rsid w:val="00E95E5E"/>
    <w:rsid w:val="00EB2293"/>
    <w:rsid w:val="00EB2BD1"/>
    <w:rsid w:val="00EB48D9"/>
    <w:rsid w:val="00EC0CE0"/>
    <w:rsid w:val="00EC3287"/>
    <w:rsid w:val="00EC6556"/>
    <w:rsid w:val="00ED1541"/>
    <w:rsid w:val="00ED3C5F"/>
    <w:rsid w:val="00EE01C8"/>
    <w:rsid w:val="00EE6AAB"/>
    <w:rsid w:val="00EE6D9B"/>
    <w:rsid w:val="00EF354D"/>
    <w:rsid w:val="00EF5949"/>
    <w:rsid w:val="00EF5A32"/>
    <w:rsid w:val="00F0648E"/>
    <w:rsid w:val="00F11371"/>
    <w:rsid w:val="00F41071"/>
    <w:rsid w:val="00F47146"/>
    <w:rsid w:val="00F535A5"/>
    <w:rsid w:val="00F61B39"/>
    <w:rsid w:val="00F67850"/>
    <w:rsid w:val="00F77F5F"/>
    <w:rsid w:val="00F84A14"/>
    <w:rsid w:val="00F865C0"/>
    <w:rsid w:val="00F87F69"/>
    <w:rsid w:val="00F90A32"/>
    <w:rsid w:val="00FB134A"/>
    <w:rsid w:val="00FB4EC8"/>
    <w:rsid w:val="00FB7770"/>
    <w:rsid w:val="00FC118E"/>
    <w:rsid w:val="00FC5427"/>
    <w:rsid w:val="00FC5BF3"/>
    <w:rsid w:val="00FE05FC"/>
    <w:rsid w:val="00FF0C05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769F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110D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10D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769F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769F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69F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769F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769F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769F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769F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769F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769F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2769F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769F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769F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769F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769F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769F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69F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769F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69F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769F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769FD"/>
    <w:pPr>
      <w:spacing w:after="0"/>
      <w:ind w:left="1100"/>
    </w:pPr>
  </w:style>
  <w:style w:type="character" w:styleId="Emphasis">
    <w:name w:val="Emphasis"/>
    <w:uiPriority w:val="20"/>
    <w:qFormat/>
    <w:rsid w:val="002769F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110D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110D2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769F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769F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769F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69F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769F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769F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769F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769F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69F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769F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769F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769F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769F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769F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769F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769F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769FD"/>
    <w:rPr>
      <w:rFonts w:cs="2  Titr"/>
      <w:b/>
      <w:bCs/>
      <w:smallCaps/>
      <w:spacing w:val="5"/>
      <w:szCs w:val="100"/>
    </w:rPr>
  </w:style>
  <w:style w:type="paragraph" w:styleId="EndnoteText">
    <w:name w:val="endnote text"/>
    <w:basedOn w:val="Normal"/>
    <w:link w:val="EndnoteTextChar"/>
    <w:semiHidden/>
    <w:unhideWhenUsed/>
    <w:rsid w:val="005A14B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14B5"/>
    <w:rPr>
      <w:rFonts w:cs="2  Lotus"/>
    </w:rPr>
  </w:style>
  <w:style w:type="character" w:styleId="EndnoteReference">
    <w:name w:val="endnote reference"/>
    <w:basedOn w:val="DefaultParagraphFont"/>
    <w:semiHidden/>
    <w:unhideWhenUsed/>
    <w:rsid w:val="005A14B5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9FD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2769F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2769FD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769F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110D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10D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769F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769F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69F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769F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769F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769F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769F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769FD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769FD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2769F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769F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769F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769F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769FD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769FD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69FD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769FD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69F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769F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769FD"/>
    <w:pPr>
      <w:spacing w:after="0"/>
      <w:ind w:left="1100"/>
    </w:pPr>
  </w:style>
  <w:style w:type="character" w:styleId="Emphasis">
    <w:name w:val="Emphasis"/>
    <w:uiPriority w:val="20"/>
    <w:qFormat/>
    <w:rsid w:val="002769FD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110D2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110D2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769F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769F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769FD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69F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769FD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769FD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769F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769FD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69F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769F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769F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769F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769F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769F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769F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769F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769FD"/>
    <w:rPr>
      <w:rFonts w:cs="2  Titr"/>
      <w:b/>
      <w:bCs/>
      <w:smallCaps/>
      <w:spacing w:val="5"/>
      <w:szCs w:val="100"/>
    </w:rPr>
  </w:style>
  <w:style w:type="paragraph" w:styleId="EndnoteText">
    <w:name w:val="endnote text"/>
    <w:basedOn w:val="Normal"/>
    <w:link w:val="EndnoteTextChar"/>
    <w:semiHidden/>
    <w:unhideWhenUsed/>
    <w:rsid w:val="005A14B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14B5"/>
    <w:rPr>
      <w:rFonts w:cs="2  Lotus"/>
    </w:rPr>
  </w:style>
  <w:style w:type="character" w:styleId="EndnoteReference">
    <w:name w:val="endnote reference"/>
    <w:basedOn w:val="DefaultParagraphFont"/>
    <w:semiHidden/>
    <w:unhideWhenUsed/>
    <w:rsid w:val="005A14B5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9FD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2769FD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2769FD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C4CD-DC84-4297-9D5D-3B3A2B1F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445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1391/12/01</vt:lpstr>
      <vt:lpstr>نمونه ورد</vt:lpstr>
    </vt:vector>
  </TitlesOfParts>
  <Company>موسسه اشراق و عرفان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1391/12/01</dc:title>
  <dc:creator>eshragh-portal</dc:creator>
  <cp:lastModifiedBy>اشراق</cp:lastModifiedBy>
  <cp:revision>203</cp:revision>
  <cp:lastPrinted>2008-05-04T04:57:00Z</cp:lastPrinted>
  <dcterms:created xsi:type="dcterms:W3CDTF">2013-02-05T03:33:00Z</dcterms:created>
  <dcterms:modified xsi:type="dcterms:W3CDTF">2014-11-17T05:10:00Z</dcterms:modified>
</cp:coreProperties>
</file>