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14" w:rsidRPr="00932023" w:rsidRDefault="00053014" w:rsidP="00053014">
      <w:pPr>
        <w:jc w:val="center"/>
        <w:rPr>
          <w:rFonts w:cs="Times New Roman"/>
          <w:sz w:val="28"/>
          <w:rtl/>
        </w:rPr>
      </w:pPr>
      <w:bookmarkStart w:id="0" w:name="_Toc403515129"/>
      <w:r>
        <w:rPr>
          <w:rFonts w:hint="cs"/>
          <w:rtl/>
        </w:rPr>
        <w:t>بسم الله الرحمن الرحیم</w:t>
      </w:r>
    </w:p>
    <w:p w:rsidR="006533DC" w:rsidRPr="00053014" w:rsidRDefault="006533DC" w:rsidP="00053014">
      <w:pPr>
        <w:pStyle w:val="Heading1"/>
        <w:spacing w:before="0"/>
        <w:rPr>
          <w:rtl/>
        </w:rPr>
      </w:pPr>
      <w:r w:rsidRPr="00053014">
        <w:rPr>
          <w:rFonts w:hint="cs"/>
          <w:rtl/>
        </w:rPr>
        <w:t>خلاصه جلسه قبل</w:t>
      </w:r>
      <w:bookmarkEnd w:id="0"/>
    </w:p>
    <w:p w:rsidR="00A255F7" w:rsidRPr="00B066C0" w:rsidRDefault="006533DC" w:rsidP="0093610D">
      <w:pPr>
        <w:rPr>
          <w:rtl/>
        </w:rPr>
      </w:pPr>
      <w:r>
        <w:rPr>
          <w:rFonts w:hint="cs"/>
          <w:rtl/>
        </w:rPr>
        <w:t xml:space="preserve">در </w:t>
      </w:r>
      <w:r w:rsidR="008070B8" w:rsidRPr="00B066C0">
        <w:rPr>
          <w:rFonts w:hint="cs"/>
          <w:rtl/>
        </w:rPr>
        <w:t>بحث</w:t>
      </w:r>
      <w:r w:rsidR="0032483B">
        <w:rPr>
          <w:rFonts w:hint="cs"/>
          <w:rtl/>
        </w:rPr>
        <w:t xml:space="preserve"> امر به شیء و</w:t>
      </w:r>
      <w:r w:rsidR="008070B8" w:rsidRPr="00B066C0">
        <w:rPr>
          <w:rFonts w:hint="cs"/>
          <w:rtl/>
        </w:rPr>
        <w:t xml:space="preserve"> نهی از ضد خاص</w:t>
      </w:r>
      <w:r w:rsidR="0032483B">
        <w:rPr>
          <w:rFonts w:hint="cs"/>
          <w:rtl/>
        </w:rPr>
        <w:t xml:space="preserve"> بیان شد که</w:t>
      </w:r>
      <w:r w:rsidR="008070B8" w:rsidRPr="00B066C0">
        <w:rPr>
          <w:rFonts w:hint="cs"/>
          <w:rtl/>
        </w:rPr>
        <w:t xml:space="preserve"> دو دلیل برای اثبات</w:t>
      </w:r>
      <w:r w:rsidR="00A255F7" w:rsidRPr="00B066C0">
        <w:rPr>
          <w:rFonts w:hint="cs"/>
          <w:rtl/>
        </w:rPr>
        <w:t xml:space="preserve"> اقتضاي امر</w:t>
      </w:r>
      <w:r w:rsidR="0032483B">
        <w:rPr>
          <w:rFonts w:hint="cs"/>
          <w:rtl/>
        </w:rPr>
        <w:t>،</w:t>
      </w:r>
      <w:r w:rsidR="00A255F7" w:rsidRPr="00B066C0">
        <w:rPr>
          <w:rFonts w:hint="cs"/>
          <w:rtl/>
        </w:rPr>
        <w:t xml:space="preserve"> نهي از ضد خاص </w:t>
      </w:r>
      <w:r w:rsidR="008070B8" w:rsidRPr="00B066C0">
        <w:rPr>
          <w:rFonts w:hint="cs"/>
          <w:rtl/>
        </w:rPr>
        <w:t>وجود دارد</w:t>
      </w:r>
      <w:r w:rsidR="004923CA">
        <w:rPr>
          <w:rFonts w:hint="cs"/>
          <w:rtl/>
        </w:rPr>
        <w:t xml:space="preserve">. دلیل اول </w:t>
      </w:r>
      <w:r w:rsidR="008070B8" w:rsidRPr="00B066C0">
        <w:rPr>
          <w:rFonts w:hint="cs"/>
          <w:rtl/>
        </w:rPr>
        <w:t>از طریق مقدمیت عدم یک ضد</w:t>
      </w:r>
      <w:r w:rsidR="004923CA">
        <w:rPr>
          <w:rFonts w:hint="cs"/>
          <w:rtl/>
        </w:rPr>
        <w:t>، برای وجود ضد دیگر است؛</w:t>
      </w:r>
      <w:r w:rsidR="0032483B">
        <w:rPr>
          <w:rFonts w:hint="cs"/>
          <w:rtl/>
        </w:rPr>
        <w:t xml:space="preserve"> </w:t>
      </w:r>
      <w:r w:rsidR="00455E56">
        <w:rPr>
          <w:rFonts w:hint="cs"/>
          <w:rtl/>
        </w:rPr>
        <w:t>مثلاً</w:t>
      </w:r>
      <w:r w:rsidR="0032483B" w:rsidRPr="00B066C0">
        <w:rPr>
          <w:rFonts w:hint="cs"/>
          <w:rtl/>
        </w:rPr>
        <w:t xml:space="preserve"> </w:t>
      </w:r>
      <w:r w:rsidR="008070B8" w:rsidRPr="00B066C0">
        <w:rPr>
          <w:rFonts w:hint="cs"/>
          <w:rtl/>
        </w:rPr>
        <w:t>مقد</w:t>
      </w:r>
      <w:r w:rsidR="00A255F7" w:rsidRPr="00B066C0">
        <w:rPr>
          <w:rFonts w:hint="cs"/>
          <w:rtl/>
        </w:rPr>
        <w:t>میت عدم قیام برای جلوس</w:t>
      </w:r>
      <w:r w:rsidR="0032483B">
        <w:rPr>
          <w:rFonts w:hint="cs"/>
          <w:rtl/>
        </w:rPr>
        <w:t>.</w:t>
      </w:r>
      <w:r w:rsidR="008070B8" w:rsidRPr="00B066C0">
        <w:rPr>
          <w:rFonts w:hint="cs"/>
          <w:rtl/>
        </w:rPr>
        <w:t xml:space="preserve"> </w:t>
      </w:r>
      <w:r w:rsidR="0032483B">
        <w:rPr>
          <w:rFonts w:hint="cs"/>
          <w:rtl/>
        </w:rPr>
        <w:t xml:space="preserve">جلوس با قیام تضاد دارد و </w:t>
      </w:r>
      <w:r w:rsidR="008070B8" w:rsidRPr="00B066C0">
        <w:rPr>
          <w:rFonts w:hint="cs"/>
          <w:rtl/>
        </w:rPr>
        <w:t>عدم قیام</w:t>
      </w:r>
      <w:r w:rsidR="0032483B">
        <w:rPr>
          <w:rFonts w:hint="cs"/>
          <w:rtl/>
        </w:rPr>
        <w:t>،</w:t>
      </w:r>
      <w:r w:rsidR="008070B8" w:rsidRPr="00B066C0">
        <w:rPr>
          <w:rFonts w:hint="cs"/>
          <w:rtl/>
        </w:rPr>
        <w:t xml:space="preserve"> مقدمه جلوس است.</w:t>
      </w:r>
      <w:r w:rsidR="00F5086F">
        <w:rPr>
          <w:rFonts w:hint="cs"/>
          <w:rtl/>
        </w:rPr>
        <w:t xml:space="preserve"> </w:t>
      </w:r>
      <w:r w:rsidR="00F5086F" w:rsidRPr="00B066C0">
        <w:rPr>
          <w:rFonts w:hint="cs"/>
          <w:rtl/>
        </w:rPr>
        <w:t xml:space="preserve">در طول تاریخ، بين بزرگان این اختلاف بوده </w:t>
      </w:r>
      <w:r w:rsidR="008070B8" w:rsidRPr="00B066C0">
        <w:rPr>
          <w:rFonts w:hint="cs"/>
          <w:rtl/>
        </w:rPr>
        <w:t xml:space="preserve">که آیا تمانع و تنافر بین دو </w:t>
      </w:r>
      <w:r w:rsidR="00455E56">
        <w:rPr>
          <w:rFonts w:hint="eastAsia"/>
          <w:rtl/>
        </w:rPr>
        <w:t>ضد</w:t>
      </w:r>
      <w:r w:rsidR="00F5086F">
        <w:rPr>
          <w:rFonts w:hint="cs"/>
          <w:rtl/>
        </w:rPr>
        <w:t>،</w:t>
      </w:r>
      <w:r w:rsidR="008070B8" w:rsidRPr="00B066C0">
        <w:rPr>
          <w:rFonts w:hint="cs"/>
          <w:rtl/>
        </w:rPr>
        <w:t xml:space="preserve"> مستلزم این است که عدم یکی، مقدمه دیگری باشد یا نه؟</w:t>
      </w:r>
    </w:p>
    <w:p w:rsidR="00A255F7" w:rsidRPr="00B066C0" w:rsidRDefault="00F5086F" w:rsidP="0093610D">
      <w:pPr>
        <w:rPr>
          <w:rtl/>
        </w:rPr>
      </w:pPr>
      <w:r>
        <w:rPr>
          <w:rFonts w:hint="cs"/>
          <w:rtl/>
        </w:rPr>
        <w:t>بیان شد که</w:t>
      </w:r>
      <w:r w:rsidR="008070B8" w:rsidRPr="00B066C0">
        <w:rPr>
          <w:rFonts w:hint="cs"/>
          <w:rtl/>
        </w:rPr>
        <w:t xml:space="preserve"> در کلمات قدما و قبل از عصر </w:t>
      </w:r>
      <w:r>
        <w:rPr>
          <w:rFonts w:hint="cs"/>
          <w:rtl/>
        </w:rPr>
        <w:t xml:space="preserve">جديد اصول </w:t>
      </w:r>
      <w:r w:rsidR="00A255F7" w:rsidRPr="00B066C0">
        <w:rPr>
          <w:rFonts w:hint="cs"/>
          <w:rtl/>
        </w:rPr>
        <w:t xml:space="preserve">که از مرحوم شيخ شروع </w:t>
      </w:r>
      <w:r w:rsidR="00455E56">
        <w:rPr>
          <w:rFonts w:hint="cs"/>
          <w:rtl/>
        </w:rPr>
        <w:t>می‌شود</w:t>
      </w:r>
      <w:r w:rsidR="00A255F7" w:rsidRPr="00B066C0">
        <w:rPr>
          <w:rFonts w:hint="cs"/>
          <w:rtl/>
        </w:rPr>
        <w:t>، اين استدلال براي مقدميت</w:t>
      </w:r>
      <w:r w:rsidR="008070B8" w:rsidRPr="00B066C0">
        <w:rPr>
          <w:rFonts w:hint="cs"/>
          <w:rtl/>
        </w:rPr>
        <w:t xml:space="preserve"> بر اساس تمانع و تعاند</w:t>
      </w:r>
      <w:r w:rsidR="00A255F7" w:rsidRPr="00B066C0">
        <w:rPr>
          <w:rFonts w:hint="cs"/>
          <w:rtl/>
        </w:rPr>
        <w:t xml:space="preserve"> و تنافر ميان ضدين</w:t>
      </w:r>
      <w:r w:rsidR="008070B8" w:rsidRPr="00B066C0">
        <w:rPr>
          <w:rFonts w:hint="cs"/>
          <w:rtl/>
        </w:rPr>
        <w:t xml:space="preserve"> بوده است</w:t>
      </w:r>
      <w:r w:rsidR="00A255F7" w:rsidRPr="00B066C0">
        <w:rPr>
          <w:rFonts w:hint="cs"/>
          <w:rtl/>
        </w:rPr>
        <w:t xml:space="preserve"> و</w:t>
      </w:r>
      <w:r w:rsidR="008070B8" w:rsidRPr="00B066C0">
        <w:rPr>
          <w:rFonts w:hint="cs"/>
          <w:rtl/>
        </w:rPr>
        <w:t xml:space="preserve"> ضدین </w:t>
      </w:r>
      <w:r w:rsidR="00455E56">
        <w:rPr>
          <w:rFonts w:hint="cs"/>
          <w:rtl/>
        </w:rPr>
        <w:t>باهم</w:t>
      </w:r>
      <w:r w:rsidR="008070B8" w:rsidRPr="00B066C0">
        <w:rPr>
          <w:rFonts w:hint="cs"/>
          <w:rtl/>
        </w:rPr>
        <w:t xml:space="preserve"> تمانع و تضاد دارند و لایجتمعان هستند</w:t>
      </w:r>
      <w:r>
        <w:rPr>
          <w:rFonts w:hint="cs"/>
          <w:rtl/>
        </w:rPr>
        <w:t>. معناي</w:t>
      </w:r>
      <w:r w:rsidRPr="00B066C0">
        <w:rPr>
          <w:rFonts w:hint="cs"/>
          <w:rtl/>
        </w:rPr>
        <w:t xml:space="preserve"> </w:t>
      </w:r>
      <w:r>
        <w:rPr>
          <w:rFonts w:hint="cs"/>
          <w:rtl/>
        </w:rPr>
        <w:t xml:space="preserve">تمانع </w:t>
      </w:r>
      <w:r w:rsidR="00A255F7" w:rsidRPr="00B066C0">
        <w:rPr>
          <w:rFonts w:hint="cs"/>
          <w:rtl/>
        </w:rPr>
        <w:t xml:space="preserve">اين است که </w:t>
      </w:r>
      <w:r w:rsidR="00455E56">
        <w:rPr>
          <w:rFonts w:hint="eastAsia"/>
          <w:rtl/>
        </w:rPr>
        <w:t>هرکدام</w:t>
      </w:r>
      <w:r w:rsidR="008070B8" w:rsidRPr="00B066C0">
        <w:rPr>
          <w:rFonts w:hint="cs"/>
          <w:rtl/>
        </w:rPr>
        <w:t xml:space="preserve"> دیگری را منع </w:t>
      </w:r>
      <w:r w:rsidR="00455E56">
        <w:rPr>
          <w:rFonts w:hint="cs"/>
          <w:rtl/>
        </w:rPr>
        <w:t>می‌کند</w:t>
      </w:r>
      <w:r w:rsidR="00A255F7" w:rsidRPr="00B066C0">
        <w:rPr>
          <w:rFonts w:hint="cs"/>
          <w:rtl/>
        </w:rPr>
        <w:t xml:space="preserve"> پس عدم </w:t>
      </w:r>
      <w:r w:rsidR="00455E56">
        <w:rPr>
          <w:rFonts w:hint="cs"/>
          <w:rtl/>
        </w:rPr>
        <w:t>هرکدام</w:t>
      </w:r>
      <w:r w:rsidR="00A255F7" w:rsidRPr="00B066C0">
        <w:rPr>
          <w:rFonts w:hint="cs"/>
          <w:rtl/>
        </w:rPr>
        <w:t xml:space="preserve">، مقدمه براي وجود يکي ديگر </w:t>
      </w:r>
      <w:r w:rsidR="00455E56">
        <w:rPr>
          <w:rFonts w:hint="cs"/>
          <w:rtl/>
        </w:rPr>
        <w:t>می‌شود</w:t>
      </w:r>
      <w:r w:rsidR="00A255F7" w:rsidRPr="00B066C0">
        <w:rPr>
          <w:rFonts w:hint="cs"/>
          <w:rtl/>
        </w:rPr>
        <w:t>.</w:t>
      </w:r>
    </w:p>
    <w:p w:rsidR="003629A2" w:rsidRPr="00B066C0" w:rsidRDefault="00A255F7" w:rsidP="0093610D">
      <w:pPr>
        <w:rPr>
          <w:rtl/>
        </w:rPr>
      </w:pPr>
      <w:r w:rsidRPr="00B066C0">
        <w:rPr>
          <w:rFonts w:hint="cs"/>
          <w:rtl/>
        </w:rPr>
        <w:t xml:space="preserve">در </w:t>
      </w:r>
      <w:r w:rsidR="008070B8" w:rsidRPr="00B066C0">
        <w:rPr>
          <w:rFonts w:hint="cs"/>
          <w:rtl/>
        </w:rPr>
        <w:t>این استدلال</w:t>
      </w:r>
      <w:r w:rsidRPr="00B066C0">
        <w:rPr>
          <w:rFonts w:hint="cs"/>
          <w:rtl/>
        </w:rPr>
        <w:t xml:space="preserve">، </w:t>
      </w:r>
      <w:r w:rsidR="00455E56">
        <w:rPr>
          <w:rFonts w:hint="cs"/>
          <w:rtl/>
        </w:rPr>
        <w:t>می‌خواهند</w:t>
      </w:r>
      <w:r w:rsidR="00F5086F" w:rsidRPr="00B066C0">
        <w:rPr>
          <w:rFonts w:hint="cs"/>
          <w:rtl/>
        </w:rPr>
        <w:t xml:space="preserve"> </w:t>
      </w:r>
      <w:r w:rsidRPr="00B066C0">
        <w:rPr>
          <w:rFonts w:hint="cs"/>
          <w:rtl/>
        </w:rPr>
        <w:t>از تمانع،‌</w:t>
      </w:r>
      <w:r w:rsidR="00F5086F">
        <w:rPr>
          <w:rFonts w:hint="cs"/>
          <w:rtl/>
        </w:rPr>
        <w:t xml:space="preserve"> </w:t>
      </w:r>
      <w:r w:rsidRPr="00B066C0">
        <w:rPr>
          <w:rFonts w:hint="cs"/>
          <w:rtl/>
        </w:rPr>
        <w:t>به مانعيت برس</w:t>
      </w:r>
      <w:r w:rsidR="00F5086F">
        <w:rPr>
          <w:rFonts w:hint="cs"/>
          <w:rtl/>
        </w:rPr>
        <w:t>ن</w:t>
      </w:r>
      <w:r w:rsidRPr="00B066C0">
        <w:rPr>
          <w:rFonts w:hint="cs"/>
          <w:rtl/>
        </w:rPr>
        <w:t xml:space="preserve">د و از مانعيت به اين </w:t>
      </w:r>
      <w:r w:rsidR="00F5086F" w:rsidRPr="00B066C0">
        <w:rPr>
          <w:rFonts w:hint="cs"/>
          <w:rtl/>
        </w:rPr>
        <w:t>برس</w:t>
      </w:r>
      <w:r w:rsidR="00F5086F">
        <w:rPr>
          <w:rFonts w:hint="cs"/>
          <w:rtl/>
        </w:rPr>
        <w:t>ن</w:t>
      </w:r>
      <w:r w:rsidR="00F5086F" w:rsidRPr="00B066C0">
        <w:rPr>
          <w:rFonts w:hint="cs"/>
          <w:rtl/>
        </w:rPr>
        <w:t xml:space="preserve">د </w:t>
      </w:r>
      <w:r w:rsidR="00F5086F">
        <w:rPr>
          <w:rFonts w:hint="cs"/>
          <w:rtl/>
        </w:rPr>
        <w:t>که عدم يکي</w:t>
      </w:r>
      <w:r w:rsidRPr="00B066C0">
        <w:rPr>
          <w:rFonts w:hint="cs"/>
          <w:rtl/>
        </w:rPr>
        <w:t>، عدم مانع است و عدم مانع هم جزء ع</w:t>
      </w:r>
      <w:r w:rsidR="00F5086F">
        <w:rPr>
          <w:rFonts w:hint="cs"/>
          <w:rtl/>
        </w:rPr>
        <w:t xml:space="preserve">لت </w:t>
      </w:r>
      <w:r w:rsidR="00455E56">
        <w:rPr>
          <w:rFonts w:hint="cs"/>
          <w:rtl/>
        </w:rPr>
        <w:t>می‌شود</w:t>
      </w:r>
      <w:r w:rsidR="00F5086F">
        <w:rPr>
          <w:rFonts w:hint="cs"/>
          <w:rtl/>
        </w:rPr>
        <w:t xml:space="preserve"> و </w:t>
      </w:r>
      <w:r w:rsidR="00455E56">
        <w:rPr>
          <w:rFonts w:hint="eastAsia"/>
          <w:rtl/>
        </w:rPr>
        <w:t>آن‌هم</w:t>
      </w:r>
      <w:r w:rsidR="00F5086F">
        <w:rPr>
          <w:rFonts w:hint="cs"/>
          <w:rtl/>
        </w:rPr>
        <w:t xml:space="preserve"> مقدمه </w:t>
      </w:r>
      <w:r w:rsidR="00455E56">
        <w:rPr>
          <w:rFonts w:hint="cs"/>
          <w:rtl/>
        </w:rPr>
        <w:t>می‌شود</w:t>
      </w:r>
      <w:r w:rsidR="00F5086F">
        <w:rPr>
          <w:rFonts w:hint="cs"/>
          <w:rtl/>
        </w:rPr>
        <w:t xml:space="preserve">؛ </w:t>
      </w:r>
      <w:r w:rsidR="00455E56">
        <w:rPr>
          <w:rFonts w:hint="cs"/>
          <w:rtl/>
        </w:rPr>
        <w:t>مثلاً</w:t>
      </w:r>
      <w:r w:rsidR="00F5086F">
        <w:rPr>
          <w:rFonts w:hint="cs"/>
          <w:rtl/>
        </w:rPr>
        <w:t xml:space="preserve"> </w:t>
      </w:r>
      <w:r w:rsidR="003629A2" w:rsidRPr="00B066C0">
        <w:rPr>
          <w:rFonts w:hint="cs"/>
          <w:rtl/>
        </w:rPr>
        <w:t xml:space="preserve">سیاهی و سفیدی تمانع دارند </w:t>
      </w:r>
      <w:r w:rsidR="00F5086F">
        <w:rPr>
          <w:rFonts w:hint="cs"/>
          <w:rtl/>
        </w:rPr>
        <w:t>و</w:t>
      </w:r>
      <w:r w:rsidR="003629A2" w:rsidRPr="00B066C0">
        <w:rPr>
          <w:rFonts w:hint="cs"/>
          <w:rtl/>
        </w:rPr>
        <w:t xml:space="preserve"> هر یک مانع بر دیگری است</w:t>
      </w:r>
      <w:r w:rsidRPr="00B066C0">
        <w:rPr>
          <w:rFonts w:hint="cs"/>
          <w:rtl/>
        </w:rPr>
        <w:t xml:space="preserve">، پس عدم </w:t>
      </w:r>
      <w:r w:rsidR="00455E56">
        <w:rPr>
          <w:rFonts w:hint="cs"/>
          <w:rtl/>
        </w:rPr>
        <w:t>هرکدام</w:t>
      </w:r>
      <w:r w:rsidRPr="00B066C0">
        <w:rPr>
          <w:rFonts w:hint="cs"/>
          <w:rtl/>
        </w:rPr>
        <w:t>، عد</w:t>
      </w:r>
      <w:r w:rsidR="00F5086F">
        <w:rPr>
          <w:rFonts w:hint="cs"/>
          <w:rtl/>
        </w:rPr>
        <w:t xml:space="preserve">م مانع بر ديگري </w:t>
      </w:r>
      <w:r w:rsidR="00455E56">
        <w:rPr>
          <w:rFonts w:hint="cs"/>
          <w:rtl/>
        </w:rPr>
        <w:t>می‌شود</w:t>
      </w:r>
      <w:r w:rsidR="00F5086F">
        <w:rPr>
          <w:rFonts w:hint="cs"/>
          <w:rtl/>
        </w:rPr>
        <w:t xml:space="preserve"> و ‌عدم مانع </w:t>
      </w:r>
      <w:r w:rsidR="004923CA">
        <w:rPr>
          <w:rFonts w:hint="eastAsia"/>
          <w:rtl/>
        </w:rPr>
        <w:t>هم</w:t>
      </w:r>
      <w:r w:rsidRPr="00B066C0">
        <w:rPr>
          <w:rFonts w:hint="cs"/>
          <w:rtl/>
        </w:rPr>
        <w:t xml:space="preserve"> يکي از اجزاي علت </w:t>
      </w:r>
      <w:r w:rsidR="00F5086F">
        <w:rPr>
          <w:rFonts w:hint="cs"/>
          <w:rtl/>
        </w:rPr>
        <w:t>است</w:t>
      </w:r>
      <w:r w:rsidRPr="00B066C0">
        <w:rPr>
          <w:rFonts w:hint="cs"/>
          <w:rtl/>
        </w:rPr>
        <w:t xml:space="preserve">، اجزاي علت هم مقدم </w:t>
      </w:r>
      <w:r w:rsidR="00455E56">
        <w:rPr>
          <w:rFonts w:hint="cs"/>
          <w:rtl/>
        </w:rPr>
        <w:t>می‌شود</w:t>
      </w:r>
      <w:r w:rsidRPr="00B066C0">
        <w:rPr>
          <w:rFonts w:hint="cs"/>
          <w:rtl/>
        </w:rPr>
        <w:t>.</w:t>
      </w:r>
    </w:p>
    <w:p w:rsidR="00F5086F" w:rsidRPr="00053014" w:rsidRDefault="00F5086F" w:rsidP="00053014">
      <w:pPr>
        <w:pStyle w:val="Heading2"/>
        <w:rPr>
          <w:rtl/>
        </w:rPr>
      </w:pPr>
      <w:bookmarkStart w:id="1" w:name="_Toc403515130"/>
      <w:r w:rsidRPr="00053014">
        <w:rPr>
          <w:rFonts w:hint="cs"/>
          <w:rtl/>
        </w:rPr>
        <w:t>خلاصه استدلال اول</w:t>
      </w:r>
      <w:bookmarkEnd w:id="1"/>
    </w:p>
    <w:p w:rsidR="00BC34F8" w:rsidRPr="00B066C0" w:rsidRDefault="00455E56" w:rsidP="0093610D">
      <w:pPr>
        <w:rPr>
          <w:rtl/>
        </w:rPr>
      </w:pPr>
      <w:r>
        <w:rPr>
          <w:rFonts w:hint="eastAsia"/>
          <w:rtl/>
        </w:rPr>
        <w:t>اولاً</w:t>
      </w:r>
      <w:r w:rsidR="00F5086F">
        <w:rPr>
          <w:rFonts w:hint="cs"/>
          <w:rtl/>
        </w:rPr>
        <w:t xml:space="preserve"> بین ضدین تمانع ا</w:t>
      </w:r>
      <w:r w:rsidR="00BC34F8" w:rsidRPr="00B066C0">
        <w:rPr>
          <w:rFonts w:hint="cs"/>
          <w:rtl/>
        </w:rPr>
        <w:t>ست</w:t>
      </w:r>
      <w:r w:rsidR="00F5086F">
        <w:rPr>
          <w:rFonts w:hint="cs"/>
          <w:rtl/>
        </w:rPr>
        <w:t>. ثانياً</w:t>
      </w:r>
      <w:r w:rsidR="00F14C70" w:rsidRPr="00B066C0">
        <w:rPr>
          <w:rFonts w:hint="cs"/>
          <w:rtl/>
        </w:rPr>
        <w:t xml:space="preserve"> </w:t>
      </w:r>
      <w:r w:rsidR="00F5086F">
        <w:rPr>
          <w:rFonts w:hint="cs"/>
          <w:rtl/>
        </w:rPr>
        <w:t xml:space="preserve">معنای تمانع </w:t>
      </w:r>
      <w:r w:rsidR="00BC34F8" w:rsidRPr="00B066C0">
        <w:rPr>
          <w:rFonts w:hint="cs"/>
          <w:rtl/>
        </w:rPr>
        <w:t>این اس</w:t>
      </w:r>
      <w:r w:rsidR="00F5086F">
        <w:rPr>
          <w:rFonts w:hint="cs"/>
          <w:rtl/>
        </w:rPr>
        <w:t xml:space="preserve">ت که </w:t>
      </w:r>
      <w:r>
        <w:rPr>
          <w:rFonts w:hint="cs"/>
          <w:rtl/>
        </w:rPr>
        <w:t>هرکدام</w:t>
      </w:r>
      <w:r w:rsidR="00F5086F">
        <w:rPr>
          <w:rFonts w:hint="cs"/>
          <w:rtl/>
        </w:rPr>
        <w:t xml:space="preserve"> مانع از دیگری است. ثالثاً وقتی مانع شد</w:t>
      </w:r>
      <w:r w:rsidR="00F14C70" w:rsidRPr="00B066C0">
        <w:rPr>
          <w:rFonts w:hint="cs"/>
          <w:rtl/>
        </w:rPr>
        <w:t xml:space="preserve"> عدم آن</w:t>
      </w:r>
      <w:r w:rsidR="00BC34F8" w:rsidRPr="00B066C0">
        <w:rPr>
          <w:rFonts w:hint="cs"/>
          <w:rtl/>
        </w:rPr>
        <w:t>، شرط برای وجود دی</w:t>
      </w:r>
      <w:r w:rsidR="00F5086F">
        <w:rPr>
          <w:rFonts w:hint="cs"/>
          <w:rtl/>
        </w:rPr>
        <w:t>گر است.</w:t>
      </w:r>
      <w:r w:rsidR="00BC34F8" w:rsidRPr="00B066C0">
        <w:rPr>
          <w:rFonts w:hint="cs"/>
          <w:rtl/>
        </w:rPr>
        <w:t xml:space="preserve"> </w:t>
      </w:r>
      <w:r w:rsidR="00F5086F">
        <w:rPr>
          <w:rFonts w:hint="cs"/>
          <w:rtl/>
        </w:rPr>
        <w:t>رابعاً</w:t>
      </w:r>
      <w:r w:rsidR="00F14C70" w:rsidRPr="00B066C0">
        <w:rPr>
          <w:rFonts w:hint="cs"/>
          <w:rtl/>
        </w:rPr>
        <w:t xml:space="preserve"> </w:t>
      </w:r>
      <w:r w:rsidR="00BC34F8" w:rsidRPr="00B066C0">
        <w:rPr>
          <w:rFonts w:hint="cs"/>
          <w:rtl/>
        </w:rPr>
        <w:t xml:space="preserve">عدم مانع از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 w:rsidR="00BC34F8" w:rsidRPr="00B066C0">
        <w:rPr>
          <w:rFonts w:hint="cs"/>
          <w:rtl/>
        </w:rPr>
        <w:t xml:space="preserve"> وجود معلول و از اجزای علت تامه </w:t>
      </w:r>
      <w:r w:rsidR="00F5086F">
        <w:rPr>
          <w:rFonts w:hint="cs"/>
          <w:rtl/>
        </w:rPr>
        <w:t>است</w:t>
      </w:r>
      <w:r w:rsidR="00BC34F8" w:rsidRPr="00B066C0">
        <w:rPr>
          <w:rFonts w:hint="cs"/>
          <w:rtl/>
        </w:rPr>
        <w:t xml:space="preserve"> و</w:t>
      </w:r>
      <w:r w:rsidR="00F5086F">
        <w:rPr>
          <w:rFonts w:hint="cs"/>
          <w:rtl/>
        </w:rPr>
        <w:t xml:space="preserve"> خامساً</w:t>
      </w:r>
      <w:r w:rsidR="00BC34F8" w:rsidRPr="00B066C0">
        <w:rPr>
          <w:rFonts w:hint="cs"/>
          <w:rtl/>
        </w:rPr>
        <w:t xml:space="preserve"> اجزای علت هم مقدم بر معلول است</w:t>
      </w:r>
      <w:r w:rsidR="00F14C70" w:rsidRPr="00B066C0">
        <w:rPr>
          <w:rFonts w:hint="cs"/>
          <w:rtl/>
        </w:rPr>
        <w:t>.</w:t>
      </w:r>
      <w:r w:rsidR="00F5086F">
        <w:rPr>
          <w:rFonts w:hint="cs"/>
          <w:rtl/>
        </w:rPr>
        <w:t xml:space="preserve"> </w:t>
      </w:r>
      <w:r w:rsidR="00BC34F8" w:rsidRPr="00B066C0">
        <w:rPr>
          <w:rFonts w:hint="cs"/>
          <w:rtl/>
        </w:rPr>
        <w:t xml:space="preserve">نتیجه این است که عدم </w:t>
      </w:r>
      <w:r>
        <w:rPr>
          <w:rFonts w:hint="cs"/>
          <w:rtl/>
        </w:rPr>
        <w:t>هرکدام</w:t>
      </w:r>
      <w:r w:rsidR="00F14C70" w:rsidRPr="00B066C0">
        <w:rPr>
          <w:rFonts w:hint="cs"/>
          <w:rtl/>
        </w:rPr>
        <w:t>،</w:t>
      </w:r>
      <w:r w:rsidR="00BC34F8" w:rsidRPr="00B066C0">
        <w:rPr>
          <w:rFonts w:hint="cs"/>
          <w:rtl/>
        </w:rPr>
        <w:t xml:space="preserve"> مقدمه برای دیگری است.</w:t>
      </w:r>
    </w:p>
    <w:p w:rsidR="006533DC" w:rsidRDefault="006533DC" w:rsidP="00053014">
      <w:pPr>
        <w:pStyle w:val="Heading1"/>
        <w:spacing w:before="0"/>
        <w:rPr>
          <w:rtl/>
        </w:rPr>
      </w:pPr>
      <w:bookmarkStart w:id="2" w:name="_Toc403515131"/>
      <w:r>
        <w:rPr>
          <w:rFonts w:hint="cs"/>
          <w:rtl/>
        </w:rPr>
        <w:t>اشکال استدلال اول</w:t>
      </w:r>
      <w:bookmarkEnd w:id="2"/>
    </w:p>
    <w:p w:rsidR="002C16B6" w:rsidRDefault="009D4746" w:rsidP="0093610D">
      <w:pPr>
        <w:rPr>
          <w:rtl/>
        </w:rPr>
      </w:pPr>
      <w:r w:rsidRPr="00B066C0">
        <w:rPr>
          <w:rFonts w:hint="cs"/>
          <w:rtl/>
        </w:rPr>
        <w:t xml:space="preserve">گفتیم که این استدلال از عصر صاحب کفایه تا </w:t>
      </w:r>
      <w:r w:rsidR="00455E56">
        <w:rPr>
          <w:rFonts w:hint="cs"/>
          <w:rtl/>
        </w:rPr>
        <w:t>الآن</w:t>
      </w:r>
      <w:r w:rsidRPr="00B066C0">
        <w:rPr>
          <w:rFonts w:hint="cs"/>
          <w:rtl/>
        </w:rPr>
        <w:t xml:space="preserve"> محل </w:t>
      </w:r>
      <w:r w:rsidR="002C16B6">
        <w:rPr>
          <w:rFonts w:hint="cs"/>
          <w:rtl/>
        </w:rPr>
        <w:t xml:space="preserve">چندین </w:t>
      </w:r>
      <w:r w:rsidRPr="00B066C0">
        <w:rPr>
          <w:rFonts w:hint="cs"/>
          <w:rtl/>
        </w:rPr>
        <w:t xml:space="preserve">مناقشه است که </w:t>
      </w:r>
      <w:r w:rsidR="00455E56">
        <w:rPr>
          <w:rFonts w:hint="cs"/>
          <w:rtl/>
        </w:rPr>
        <w:t>هرکدام</w:t>
      </w:r>
      <w:r w:rsidRPr="00B066C0">
        <w:rPr>
          <w:rFonts w:hint="cs"/>
          <w:rtl/>
        </w:rPr>
        <w:t xml:space="preserve"> </w:t>
      </w:r>
      <w:r w:rsidR="002C16B6">
        <w:rPr>
          <w:rFonts w:hint="cs"/>
          <w:rtl/>
        </w:rPr>
        <w:t xml:space="preserve">از </w:t>
      </w:r>
      <w:r w:rsidRPr="00B066C0">
        <w:rPr>
          <w:rFonts w:hint="cs"/>
          <w:rtl/>
        </w:rPr>
        <w:t>این مناقشات</w:t>
      </w:r>
      <w:r w:rsidR="002C16B6">
        <w:rPr>
          <w:rFonts w:hint="cs"/>
          <w:rtl/>
        </w:rPr>
        <w:t>،</w:t>
      </w:r>
      <w:r w:rsidRPr="00B066C0">
        <w:rPr>
          <w:rFonts w:hint="cs"/>
          <w:rtl/>
        </w:rPr>
        <w:t xml:space="preserve"> </w:t>
      </w:r>
      <w:r w:rsidR="00455E56">
        <w:rPr>
          <w:rFonts w:hint="eastAsia"/>
          <w:rtl/>
        </w:rPr>
        <w:t>بحث‌ها</w:t>
      </w:r>
      <w:r w:rsidR="00455E56">
        <w:rPr>
          <w:rFonts w:hint="cs"/>
          <w:rtl/>
        </w:rPr>
        <w:t>ی</w:t>
      </w:r>
      <w:r w:rsidRPr="00B066C0">
        <w:rPr>
          <w:rFonts w:hint="cs"/>
          <w:rtl/>
        </w:rPr>
        <w:t xml:space="preserve"> </w:t>
      </w:r>
      <w:r w:rsidR="00F14C70" w:rsidRPr="00B066C0">
        <w:rPr>
          <w:rFonts w:hint="cs"/>
          <w:rtl/>
        </w:rPr>
        <w:t>فلسفی را در پی دارد</w:t>
      </w:r>
      <w:r w:rsidR="002C16B6">
        <w:rPr>
          <w:rFonts w:hint="cs"/>
          <w:rtl/>
        </w:rPr>
        <w:t xml:space="preserve">. اشکالی </w:t>
      </w:r>
      <w:r w:rsidRPr="00B066C0">
        <w:rPr>
          <w:rFonts w:hint="cs"/>
          <w:rtl/>
        </w:rPr>
        <w:t>که</w:t>
      </w:r>
      <w:r w:rsidR="002C16B6">
        <w:rPr>
          <w:rFonts w:hint="cs"/>
          <w:rtl/>
        </w:rPr>
        <w:t xml:space="preserve"> جلسه قبل</w:t>
      </w:r>
      <w:r w:rsidRPr="00B066C0">
        <w:rPr>
          <w:rFonts w:hint="cs"/>
          <w:rtl/>
        </w:rPr>
        <w:t xml:space="preserve"> بیان شد </w:t>
      </w:r>
      <w:r w:rsidR="002C16B6">
        <w:rPr>
          <w:rFonts w:hint="cs"/>
          <w:rtl/>
        </w:rPr>
        <w:t>اشکال</w:t>
      </w:r>
      <w:r w:rsidRPr="00B066C0">
        <w:rPr>
          <w:rFonts w:hint="cs"/>
          <w:rtl/>
        </w:rPr>
        <w:t xml:space="preserve"> مرحوم نائینی </w:t>
      </w:r>
      <w:r w:rsidR="002C16B6">
        <w:rPr>
          <w:rFonts w:hint="cs"/>
          <w:rtl/>
        </w:rPr>
        <w:t>بود</w:t>
      </w:r>
      <w:r w:rsidRPr="00B066C0">
        <w:rPr>
          <w:rFonts w:hint="cs"/>
          <w:rtl/>
        </w:rPr>
        <w:t xml:space="preserve"> که </w:t>
      </w:r>
      <w:r w:rsidR="002C16B6" w:rsidRPr="00B066C0">
        <w:rPr>
          <w:rFonts w:hint="cs"/>
          <w:rtl/>
        </w:rPr>
        <w:t xml:space="preserve">دو مقدمه </w:t>
      </w:r>
      <w:r w:rsidR="002C16B6">
        <w:rPr>
          <w:rFonts w:hint="cs"/>
          <w:rtl/>
        </w:rPr>
        <w:t>داشت:</w:t>
      </w:r>
    </w:p>
    <w:p w:rsidR="002C16B6" w:rsidRDefault="002C16B6" w:rsidP="00053014">
      <w:pPr>
        <w:pStyle w:val="Heading2"/>
        <w:rPr>
          <w:rtl/>
        </w:rPr>
      </w:pPr>
      <w:bookmarkStart w:id="3" w:name="_Toc403515132"/>
      <w:r>
        <w:rPr>
          <w:rFonts w:hint="cs"/>
          <w:rtl/>
        </w:rPr>
        <w:lastRenderedPageBreak/>
        <w:t>مقدمه اول</w:t>
      </w:r>
      <w:bookmarkEnd w:id="3"/>
    </w:p>
    <w:p w:rsidR="009D4746" w:rsidRPr="00B066C0" w:rsidRDefault="008D7C18" w:rsidP="0093610D">
      <w:pPr>
        <w:rPr>
          <w:rtl/>
        </w:rPr>
      </w:pPr>
      <w:r w:rsidRPr="00B066C0">
        <w:rPr>
          <w:rFonts w:hint="cs"/>
          <w:rtl/>
        </w:rPr>
        <w:t xml:space="preserve">علت هر جيزي، </w:t>
      </w:r>
      <w:r w:rsidR="002C16B6">
        <w:rPr>
          <w:rFonts w:hint="cs"/>
          <w:rtl/>
        </w:rPr>
        <w:t>متشکل</w:t>
      </w:r>
      <w:r w:rsidR="00C91DBF" w:rsidRPr="00B066C0">
        <w:rPr>
          <w:rFonts w:hint="cs"/>
          <w:rtl/>
        </w:rPr>
        <w:t xml:space="preserve"> از سه چیز </w:t>
      </w:r>
      <w:r w:rsidRPr="00B066C0">
        <w:rPr>
          <w:rFonts w:hint="cs"/>
          <w:rtl/>
        </w:rPr>
        <w:t>است</w:t>
      </w:r>
      <w:r w:rsidR="002C16B6">
        <w:rPr>
          <w:rFonts w:hint="cs"/>
          <w:rtl/>
        </w:rPr>
        <w:t>:</w:t>
      </w:r>
      <w:r w:rsidRPr="00B066C0">
        <w:rPr>
          <w:rFonts w:hint="cs"/>
          <w:rtl/>
        </w:rPr>
        <w:t xml:space="preserve"> شرط و مقتضی و نبود مانع</w:t>
      </w:r>
      <w:r w:rsidR="00DD7C60" w:rsidRPr="00B066C0">
        <w:rPr>
          <w:rFonts w:hint="cs"/>
          <w:rtl/>
        </w:rPr>
        <w:t>.</w:t>
      </w:r>
      <w:r w:rsidR="002C16B6">
        <w:rPr>
          <w:rFonts w:hint="cs"/>
          <w:rtl/>
        </w:rPr>
        <w:t xml:space="preserve"> </w:t>
      </w:r>
      <w:r w:rsidR="00455E56">
        <w:rPr>
          <w:rFonts w:hint="eastAsia"/>
          <w:rtl/>
        </w:rPr>
        <w:t>این‌ها</w:t>
      </w:r>
      <w:r w:rsidR="002C16B6">
        <w:rPr>
          <w:rFonts w:hint="cs"/>
          <w:rtl/>
        </w:rPr>
        <w:t xml:space="preserve"> در يک رتبه نيستند و</w:t>
      </w:r>
      <w:r w:rsidRPr="00B066C0">
        <w:rPr>
          <w:rFonts w:hint="cs"/>
          <w:rtl/>
        </w:rPr>
        <w:t xml:space="preserve"> در تحقق معلول اين سه چيز</w:t>
      </w:r>
      <w:r w:rsidR="002C16B6">
        <w:rPr>
          <w:rFonts w:hint="cs"/>
          <w:rtl/>
        </w:rPr>
        <w:t xml:space="preserve"> بايد باشد.</w:t>
      </w:r>
      <w:r w:rsidRPr="00B066C0">
        <w:rPr>
          <w:rFonts w:hint="cs"/>
          <w:rtl/>
        </w:rPr>
        <w:t xml:space="preserve"> نبود معلول را </w:t>
      </w:r>
      <w:r w:rsidR="00455E56">
        <w:rPr>
          <w:rFonts w:hint="eastAsia"/>
          <w:rtl/>
        </w:rPr>
        <w:t>مادام</w:t>
      </w:r>
      <w:r w:rsidR="00455E56">
        <w:rPr>
          <w:rFonts w:hint="cs"/>
          <w:rtl/>
        </w:rPr>
        <w:t>ی‌</w:t>
      </w:r>
      <w:r w:rsidR="00455E56">
        <w:rPr>
          <w:rFonts w:hint="eastAsia"/>
          <w:rtl/>
        </w:rPr>
        <w:t>که</w:t>
      </w:r>
      <w:r w:rsidRPr="00B066C0">
        <w:rPr>
          <w:rFonts w:hint="cs"/>
          <w:rtl/>
        </w:rPr>
        <w:t xml:space="preserve"> مقتضي نباشد، </w:t>
      </w:r>
      <w:r w:rsidR="002C16B6">
        <w:rPr>
          <w:rFonts w:hint="cs"/>
          <w:rtl/>
        </w:rPr>
        <w:t xml:space="preserve">به عدم مقتضي نسبت </w:t>
      </w:r>
      <w:r w:rsidR="00455E56">
        <w:rPr>
          <w:rFonts w:hint="cs"/>
          <w:rtl/>
        </w:rPr>
        <w:t>می‌دهند</w:t>
      </w:r>
      <w:r w:rsidR="002C16B6">
        <w:rPr>
          <w:rFonts w:hint="cs"/>
          <w:rtl/>
        </w:rPr>
        <w:t xml:space="preserve"> اما </w:t>
      </w:r>
      <w:r w:rsidRPr="00B066C0">
        <w:rPr>
          <w:rFonts w:hint="cs"/>
          <w:rtl/>
        </w:rPr>
        <w:t xml:space="preserve">اگر مقتضي </w:t>
      </w:r>
      <w:r w:rsidR="002C16B6">
        <w:rPr>
          <w:rFonts w:hint="cs"/>
          <w:rtl/>
        </w:rPr>
        <w:t>و شرط بود</w:t>
      </w:r>
      <w:r w:rsidRPr="00B066C0">
        <w:rPr>
          <w:rFonts w:hint="cs"/>
          <w:rtl/>
        </w:rPr>
        <w:t xml:space="preserve"> ولي مانع جلوگيري کرد </w:t>
      </w:r>
      <w:r w:rsidR="00455E56">
        <w:rPr>
          <w:rFonts w:hint="cs"/>
          <w:rtl/>
        </w:rPr>
        <w:t>می‌گویند</w:t>
      </w:r>
      <w:r w:rsidR="002C16B6">
        <w:rPr>
          <w:rFonts w:hint="cs"/>
          <w:rtl/>
        </w:rPr>
        <w:t>: عدم معلول</w:t>
      </w:r>
      <w:r w:rsidRPr="00B066C0">
        <w:rPr>
          <w:rFonts w:hint="cs"/>
          <w:rtl/>
        </w:rPr>
        <w:t xml:space="preserve"> مستند به وجود مانع است.</w:t>
      </w:r>
    </w:p>
    <w:p w:rsidR="002C16B6" w:rsidRDefault="00DD7C60" w:rsidP="00053014">
      <w:pPr>
        <w:pStyle w:val="Heading2"/>
        <w:rPr>
          <w:rtl/>
        </w:rPr>
      </w:pPr>
      <w:bookmarkStart w:id="4" w:name="_Toc403515133"/>
      <w:r w:rsidRPr="00B066C0">
        <w:rPr>
          <w:rFonts w:hint="cs"/>
          <w:rtl/>
        </w:rPr>
        <w:t>مقدمه دوم</w:t>
      </w:r>
      <w:bookmarkEnd w:id="4"/>
    </w:p>
    <w:p w:rsidR="00A1036A" w:rsidRDefault="0009393A" w:rsidP="0093610D">
      <w:pPr>
        <w:rPr>
          <w:rtl/>
        </w:rPr>
      </w:pPr>
      <w:r w:rsidRPr="00B066C0">
        <w:rPr>
          <w:rFonts w:hint="cs"/>
          <w:rtl/>
        </w:rPr>
        <w:t>اقتضای محال، محال است</w:t>
      </w:r>
      <w:r w:rsidR="002C16B6">
        <w:rPr>
          <w:rFonts w:hint="cs"/>
          <w:rtl/>
        </w:rPr>
        <w:t>.</w:t>
      </w:r>
      <w:r w:rsidRPr="00B066C0">
        <w:rPr>
          <w:rFonts w:hint="cs"/>
          <w:rtl/>
        </w:rPr>
        <w:t xml:space="preserve"> اگر چیزی وجوداً محال شد </w:t>
      </w:r>
      <w:r w:rsidR="002C16B6">
        <w:rPr>
          <w:rFonts w:hint="cs"/>
          <w:rtl/>
        </w:rPr>
        <w:t xml:space="preserve">یعنی محال شد که </w:t>
      </w:r>
      <w:r w:rsidRPr="00B066C0">
        <w:rPr>
          <w:rFonts w:hint="cs"/>
          <w:rtl/>
        </w:rPr>
        <w:t xml:space="preserve">در عالم محقق شود، اقتضای محال </w:t>
      </w:r>
      <w:r w:rsidR="004923CA">
        <w:rPr>
          <w:rFonts w:hint="eastAsia"/>
          <w:rtl/>
        </w:rPr>
        <w:t>هم</w:t>
      </w:r>
      <w:r w:rsidRPr="00B066C0">
        <w:rPr>
          <w:rFonts w:hint="cs"/>
          <w:rtl/>
        </w:rPr>
        <w:t xml:space="preserve"> </w:t>
      </w:r>
      <w:r w:rsidR="00455E56">
        <w:rPr>
          <w:rFonts w:hint="cs"/>
          <w:rtl/>
        </w:rPr>
        <w:t>نمی‌تواند</w:t>
      </w:r>
      <w:r w:rsidR="008464C0" w:rsidRPr="00B066C0">
        <w:rPr>
          <w:rFonts w:hint="cs"/>
          <w:rtl/>
        </w:rPr>
        <w:t xml:space="preserve"> محقق شود</w:t>
      </w:r>
      <w:r w:rsidR="00A7134A">
        <w:rPr>
          <w:rFonts w:hint="cs"/>
          <w:rtl/>
        </w:rPr>
        <w:t xml:space="preserve"> و لذا اقتضاي امر محال، محال است.</w:t>
      </w:r>
    </w:p>
    <w:p w:rsidR="00A1036A" w:rsidRDefault="008464C0" w:rsidP="0093610D">
      <w:pPr>
        <w:rPr>
          <w:rtl/>
        </w:rPr>
      </w:pPr>
      <w:r w:rsidRPr="00B066C0">
        <w:rPr>
          <w:rFonts w:hint="cs"/>
          <w:rtl/>
        </w:rPr>
        <w:t xml:space="preserve">حرف اصلي مرحوم نائيني اين است که </w:t>
      </w:r>
      <w:r w:rsidR="00455E56">
        <w:rPr>
          <w:rFonts w:hint="cs"/>
          <w:rtl/>
        </w:rPr>
        <w:t>می‌گویند</w:t>
      </w:r>
      <w:r w:rsidR="00A7134A">
        <w:rPr>
          <w:rFonts w:hint="cs"/>
          <w:rtl/>
        </w:rPr>
        <w:t>:</w:t>
      </w:r>
      <w:r w:rsidR="0009393A" w:rsidRPr="00B066C0">
        <w:rPr>
          <w:rFonts w:hint="cs"/>
          <w:rtl/>
        </w:rPr>
        <w:t xml:space="preserve"> ما تمانع دو ضد را قبول نداریم</w:t>
      </w:r>
      <w:r w:rsidR="00A7134A">
        <w:rPr>
          <w:rFonts w:hint="cs"/>
          <w:rtl/>
        </w:rPr>
        <w:t>.</w:t>
      </w:r>
      <w:r w:rsidR="0009393A" w:rsidRPr="00B066C0">
        <w:rPr>
          <w:rFonts w:hint="cs"/>
          <w:rtl/>
        </w:rPr>
        <w:t xml:space="preserve"> تمانع یعنی </w:t>
      </w:r>
      <w:r w:rsidR="00A1036A">
        <w:rPr>
          <w:rFonts w:hint="cs"/>
          <w:rtl/>
        </w:rPr>
        <w:t>قرار گرفتن</w:t>
      </w:r>
      <w:r w:rsidR="00A1036A" w:rsidRPr="00B066C0">
        <w:rPr>
          <w:rFonts w:hint="cs"/>
          <w:rtl/>
        </w:rPr>
        <w:t xml:space="preserve"> </w:t>
      </w:r>
      <w:r w:rsidR="0009393A" w:rsidRPr="00B066C0">
        <w:rPr>
          <w:rFonts w:hint="cs"/>
          <w:rtl/>
        </w:rPr>
        <w:t xml:space="preserve">دو </w:t>
      </w:r>
      <w:r w:rsidR="00A7134A">
        <w:rPr>
          <w:rFonts w:hint="cs"/>
          <w:rtl/>
        </w:rPr>
        <w:t>ضد</w:t>
      </w:r>
      <w:r w:rsidR="00A1036A">
        <w:rPr>
          <w:rFonts w:hint="cs"/>
          <w:rtl/>
        </w:rPr>
        <w:t xml:space="preserve"> روبروی هم؛ </w:t>
      </w:r>
      <w:r w:rsidR="00455E56">
        <w:rPr>
          <w:rFonts w:hint="cs"/>
          <w:rtl/>
        </w:rPr>
        <w:t>مثلاً</w:t>
      </w:r>
      <w:r w:rsidR="004923CA">
        <w:rPr>
          <w:rtl/>
        </w:rPr>
        <w:t xml:space="preserve"> </w:t>
      </w:r>
      <w:r w:rsidR="0009393A" w:rsidRPr="00B066C0">
        <w:rPr>
          <w:rFonts w:hint="cs"/>
          <w:rtl/>
        </w:rPr>
        <w:t xml:space="preserve">قیام و قعود و سیاهی و سفیدی </w:t>
      </w:r>
      <w:r w:rsidR="00455E56">
        <w:rPr>
          <w:rFonts w:hint="cs"/>
          <w:rtl/>
        </w:rPr>
        <w:t>نمی‌توانند</w:t>
      </w:r>
      <w:r w:rsidR="0009393A" w:rsidRPr="00B066C0">
        <w:rPr>
          <w:rFonts w:hint="cs"/>
          <w:rtl/>
        </w:rPr>
        <w:t xml:space="preserve"> تمانع داشته باشند</w:t>
      </w:r>
      <w:r w:rsidRPr="00B066C0">
        <w:rPr>
          <w:rFonts w:hint="cs"/>
          <w:rtl/>
        </w:rPr>
        <w:t>؛</w:t>
      </w:r>
      <w:r w:rsidR="0009393A" w:rsidRPr="00B066C0">
        <w:rPr>
          <w:rFonts w:hint="cs"/>
          <w:rtl/>
        </w:rPr>
        <w:t xml:space="preserve"> برای این</w:t>
      </w:r>
      <w:r w:rsidRPr="00B066C0">
        <w:rPr>
          <w:rtl/>
        </w:rPr>
        <w:softHyphen/>
      </w:r>
      <w:r w:rsidR="0009393A" w:rsidRPr="00B066C0">
        <w:rPr>
          <w:rFonts w:hint="cs"/>
          <w:rtl/>
        </w:rPr>
        <w:t>که وقتی یک ضد</w:t>
      </w:r>
      <w:r w:rsidRPr="00B066C0">
        <w:rPr>
          <w:rFonts w:hint="cs"/>
          <w:rtl/>
        </w:rPr>
        <w:t>،</w:t>
      </w:r>
      <w:r w:rsidR="0009393A" w:rsidRPr="00B066C0">
        <w:rPr>
          <w:rFonts w:hint="cs"/>
          <w:rtl/>
        </w:rPr>
        <w:t xml:space="preserve"> موجود است یعنی </w:t>
      </w:r>
      <w:r w:rsidR="00455E56">
        <w:rPr>
          <w:rFonts w:hint="cs"/>
          <w:rtl/>
        </w:rPr>
        <w:t>الآن</w:t>
      </w:r>
      <w:r w:rsidR="0009393A" w:rsidRPr="00B066C0">
        <w:rPr>
          <w:rFonts w:hint="cs"/>
          <w:rtl/>
        </w:rPr>
        <w:t xml:space="preserve"> کسی نشسته</w:t>
      </w:r>
      <w:r w:rsidRPr="00B066C0">
        <w:rPr>
          <w:rFonts w:hint="cs"/>
          <w:rtl/>
        </w:rPr>
        <w:t>،</w:t>
      </w:r>
      <w:r w:rsidR="0009393A" w:rsidRPr="00B066C0">
        <w:rPr>
          <w:rFonts w:hint="cs"/>
          <w:rtl/>
        </w:rPr>
        <w:t xml:space="preserve"> یا سفیدی موجود است</w:t>
      </w:r>
      <w:r w:rsidR="00A1036A">
        <w:rPr>
          <w:rFonts w:hint="cs"/>
          <w:rtl/>
        </w:rPr>
        <w:t>،</w:t>
      </w:r>
      <w:r w:rsidR="0009393A" w:rsidRPr="00B066C0">
        <w:rPr>
          <w:rFonts w:hint="cs"/>
          <w:rtl/>
        </w:rPr>
        <w:t xml:space="preserve"> س</w:t>
      </w:r>
      <w:r w:rsidR="00A1036A">
        <w:rPr>
          <w:rFonts w:hint="cs"/>
          <w:rtl/>
        </w:rPr>
        <w:t>یاهی</w:t>
      </w:r>
      <w:r w:rsidR="0009393A" w:rsidRPr="00B066C0">
        <w:rPr>
          <w:rFonts w:hint="cs"/>
          <w:rtl/>
        </w:rPr>
        <w:t xml:space="preserve"> یا قیام که </w:t>
      </w:r>
      <w:r w:rsidR="00455E56">
        <w:rPr>
          <w:rFonts w:hint="cs"/>
          <w:rtl/>
        </w:rPr>
        <w:t>الآن</w:t>
      </w:r>
      <w:r w:rsidR="0009393A" w:rsidRPr="00B066C0">
        <w:rPr>
          <w:rFonts w:hint="cs"/>
          <w:rtl/>
        </w:rPr>
        <w:t xml:space="preserve"> نیست </w:t>
      </w:r>
      <w:r w:rsidR="00455E56">
        <w:rPr>
          <w:rFonts w:hint="cs"/>
          <w:rtl/>
        </w:rPr>
        <w:t>نمی‌تواند</w:t>
      </w:r>
      <w:r w:rsidR="0009393A" w:rsidRPr="00B066C0">
        <w:rPr>
          <w:rFonts w:hint="cs"/>
          <w:rtl/>
        </w:rPr>
        <w:t xml:space="preserve"> مانع </w:t>
      </w:r>
      <w:r w:rsidR="00455E56">
        <w:rPr>
          <w:rFonts w:hint="cs"/>
          <w:rtl/>
        </w:rPr>
        <w:t>این‌ها</w:t>
      </w:r>
      <w:r w:rsidR="0009393A" w:rsidRPr="00B066C0">
        <w:rPr>
          <w:rFonts w:hint="cs"/>
          <w:rtl/>
        </w:rPr>
        <w:t xml:space="preserve"> باشد</w:t>
      </w:r>
      <w:r w:rsidRPr="00B066C0">
        <w:rPr>
          <w:rFonts w:hint="cs"/>
          <w:rtl/>
        </w:rPr>
        <w:t>؛</w:t>
      </w:r>
      <w:r w:rsidR="0009393A" w:rsidRPr="00B066C0">
        <w:rPr>
          <w:rFonts w:hint="cs"/>
          <w:rtl/>
        </w:rPr>
        <w:t xml:space="preserve"> برای این</w:t>
      </w:r>
      <w:r w:rsidRPr="00B066C0">
        <w:rPr>
          <w:rtl/>
        </w:rPr>
        <w:softHyphen/>
      </w:r>
      <w:r w:rsidR="0009393A" w:rsidRPr="00B066C0">
        <w:rPr>
          <w:rFonts w:hint="cs"/>
          <w:rtl/>
        </w:rPr>
        <w:t xml:space="preserve">که قیام یا سیاهی که </w:t>
      </w:r>
      <w:r w:rsidR="00455E56">
        <w:rPr>
          <w:rFonts w:hint="cs"/>
          <w:rtl/>
        </w:rPr>
        <w:t>الآن</w:t>
      </w:r>
      <w:r w:rsidR="0009393A" w:rsidRPr="00B066C0">
        <w:rPr>
          <w:rFonts w:hint="cs"/>
          <w:rtl/>
        </w:rPr>
        <w:t xml:space="preserve"> نیست </w:t>
      </w:r>
      <w:r w:rsidR="00A1036A">
        <w:rPr>
          <w:rFonts w:hint="cs"/>
          <w:rtl/>
        </w:rPr>
        <w:t>مقتضی</w:t>
      </w:r>
      <w:r w:rsidR="00CA12DA" w:rsidRPr="00B066C0">
        <w:rPr>
          <w:rFonts w:hint="cs"/>
          <w:rtl/>
        </w:rPr>
        <w:t xml:space="preserve"> </w:t>
      </w:r>
      <w:r w:rsidR="008249EC" w:rsidRPr="00B066C0">
        <w:rPr>
          <w:rFonts w:hint="cs"/>
          <w:rtl/>
        </w:rPr>
        <w:t>ندارد</w:t>
      </w:r>
      <w:r w:rsidR="00CA12DA" w:rsidRPr="00B066C0">
        <w:rPr>
          <w:rFonts w:hint="cs"/>
          <w:rtl/>
        </w:rPr>
        <w:t xml:space="preserve"> و </w:t>
      </w:r>
      <w:r w:rsidR="00455E56">
        <w:rPr>
          <w:rFonts w:hint="cs"/>
          <w:rtl/>
        </w:rPr>
        <w:t>نمی‌تواند</w:t>
      </w:r>
      <w:r w:rsidR="00CA12DA" w:rsidRPr="00B066C0">
        <w:rPr>
          <w:rFonts w:hint="cs"/>
          <w:rtl/>
        </w:rPr>
        <w:t xml:space="preserve"> </w:t>
      </w:r>
      <w:r w:rsidR="008249EC" w:rsidRPr="00B066C0">
        <w:rPr>
          <w:rFonts w:hint="cs"/>
          <w:rtl/>
        </w:rPr>
        <w:t xml:space="preserve">هم </w:t>
      </w:r>
      <w:r w:rsidR="00A1036A">
        <w:rPr>
          <w:rFonts w:hint="cs"/>
          <w:rtl/>
        </w:rPr>
        <w:t>داشته باشد.</w:t>
      </w:r>
    </w:p>
    <w:p w:rsidR="00DD7C60" w:rsidRPr="00B066C0" w:rsidRDefault="008249EC" w:rsidP="0093610D">
      <w:pPr>
        <w:rPr>
          <w:rtl/>
        </w:rPr>
      </w:pPr>
      <w:r w:rsidRPr="00B066C0">
        <w:rPr>
          <w:rFonts w:hint="cs"/>
          <w:rtl/>
        </w:rPr>
        <w:t xml:space="preserve">طبق مقدمه دوم، مقتضي قيام </w:t>
      </w:r>
      <w:r w:rsidR="00455E56">
        <w:rPr>
          <w:rFonts w:hint="cs"/>
          <w:rtl/>
        </w:rPr>
        <w:t>الآن</w:t>
      </w:r>
      <w:r w:rsidRPr="00B066C0">
        <w:rPr>
          <w:rFonts w:hint="cs"/>
          <w:rtl/>
        </w:rPr>
        <w:t xml:space="preserve"> </w:t>
      </w:r>
      <w:r w:rsidR="00455E56">
        <w:rPr>
          <w:rFonts w:hint="cs"/>
          <w:rtl/>
        </w:rPr>
        <w:t>نمی‌تواند</w:t>
      </w:r>
      <w:r w:rsidRPr="00B066C0">
        <w:rPr>
          <w:rFonts w:hint="cs"/>
          <w:rtl/>
        </w:rPr>
        <w:t xml:space="preserve"> باشد، </w:t>
      </w:r>
      <w:r w:rsidR="00CA12DA" w:rsidRPr="00B066C0">
        <w:rPr>
          <w:rFonts w:hint="cs"/>
          <w:rtl/>
        </w:rPr>
        <w:t xml:space="preserve">برای </w:t>
      </w:r>
      <w:r w:rsidR="00455E56">
        <w:rPr>
          <w:rFonts w:hint="cs"/>
          <w:rtl/>
        </w:rPr>
        <w:t>این‌که</w:t>
      </w:r>
      <w:r w:rsidR="00CA12DA" w:rsidRPr="00B066C0">
        <w:rPr>
          <w:rFonts w:hint="cs"/>
          <w:rtl/>
        </w:rPr>
        <w:t xml:space="preserve"> </w:t>
      </w:r>
      <w:r w:rsidR="00A1036A">
        <w:rPr>
          <w:rFonts w:hint="cs"/>
          <w:rtl/>
        </w:rPr>
        <w:t xml:space="preserve">اگر </w:t>
      </w:r>
      <w:r w:rsidR="00CA12DA" w:rsidRPr="00B066C0">
        <w:rPr>
          <w:rFonts w:hint="cs"/>
          <w:rtl/>
        </w:rPr>
        <w:t xml:space="preserve">مقتضی </w:t>
      </w:r>
      <w:r w:rsidR="00A1036A">
        <w:rPr>
          <w:rFonts w:hint="cs"/>
          <w:rtl/>
        </w:rPr>
        <w:t>باشد</w:t>
      </w:r>
      <w:r w:rsidR="00CA12DA" w:rsidRPr="00B066C0">
        <w:rPr>
          <w:rFonts w:hint="cs"/>
          <w:rtl/>
        </w:rPr>
        <w:t>، اجتماع ضدین</w:t>
      </w:r>
      <w:r w:rsidR="00A1036A">
        <w:rPr>
          <w:rFonts w:hint="cs"/>
          <w:rtl/>
        </w:rPr>
        <w:t xml:space="preserve"> </w:t>
      </w:r>
      <w:r w:rsidR="00455E56">
        <w:rPr>
          <w:rFonts w:hint="cs"/>
          <w:rtl/>
        </w:rPr>
        <w:t>می‌شود</w:t>
      </w:r>
      <w:r w:rsidR="00A1036A">
        <w:rPr>
          <w:rFonts w:hint="cs"/>
          <w:rtl/>
        </w:rPr>
        <w:t>.</w:t>
      </w:r>
      <w:r w:rsidR="00CA12DA" w:rsidRPr="00B066C0">
        <w:rPr>
          <w:rFonts w:hint="cs"/>
          <w:rtl/>
        </w:rPr>
        <w:t xml:space="preserve"> پس ضدی که </w:t>
      </w:r>
      <w:r w:rsidR="00455E56">
        <w:rPr>
          <w:rFonts w:hint="cs"/>
          <w:rtl/>
        </w:rPr>
        <w:t>الآن</w:t>
      </w:r>
      <w:r w:rsidR="00CA12DA" w:rsidRPr="00B066C0">
        <w:rPr>
          <w:rFonts w:hint="cs"/>
          <w:rtl/>
        </w:rPr>
        <w:t xml:space="preserve"> نیست</w:t>
      </w:r>
      <w:r w:rsidR="00A1036A">
        <w:rPr>
          <w:rFonts w:hint="cs"/>
          <w:rtl/>
        </w:rPr>
        <w:t>، مقتضي</w:t>
      </w:r>
      <w:r w:rsidRPr="00B066C0">
        <w:rPr>
          <w:rFonts w:hint="cs"/>
          <w:rtl/>
        </w:rPr>
        <w:t xml:space="preserve"> </w:t>
      </w:r>
      <w:r w:rsidR="00A1036A">
        <w:rPr>
          <w:rFonts w:hint="cs"/>
          <w:rtl/>
        </w:rPr>
        <w:t>هم ندارد؛</w:t>
      </w:r>
      <w:r w:rsidRPr="00B066C0">
        <w:rPr>
          <w:rFonts w:hint="cs"/>
          <w:rtl/>
        </w:rPr>
        <w:t xml:space="preserve"> براي </w:t>
      </w:r>
      <w:r w:rsidR="00455E56">
        <w:rPr>
          <w:rFonts w:hint="cs"/>
          <w:rtl/>
        </w:rPr>
        <w:t>این‌که</w:t>
      </w:r>
      <w:r w:rsidRPr="00B066C0">
        <w:rPr>
          <w:rFonts w:hint="cs"/>
          <w:rtl/>
        </w:rPr>
        <w:t xml:space="preserve"> اگر بخواهد</w:t>
      </w:r>
      <w:r w:rsidR="00CA12DA" w:rsidRPr="00B066C0">
        <w:rPr>
          <w:rFonts w:hint="cs"/>
          <w:rtl/>
        </w:rPr>
        <w:t xml:space="preserve"> </w:t>
      </w:r>
      <w:r w:rsidR="00A1036A">
        <w:rPr>
          <w:rFonts w:hint="cs"/>
          <w:rtl/>
        </w:rPr>
        <w:t>مقتضي داشته</w:t>
      </w:r>
      <w:r w:rsidRPr="00B066C0">
        <w:rPr>
          <w:rFonts w:hint="cs"/>
          <w:rtl/>
        </w:rPr>
        <w:t xml:space="preserve"> باشد،‌</w:t>
      </w:r>
      <w:r w:rsidR="00A1036A">
        <w:rPr>
          <w:rFonts w:hint="cs"/>
          <w:rtl/>
        </w:rPr>
        <w:t xml:space="preserve"> طبق مقدمه دوم</w:t>
      </w:r>
      <w:r w:rsidRPr="00B066C0">
        <w:rPr>
          <w:rFonts w:hint="cs"/>
          <w:rtl/>
        </w:rPr>
        <w:t xml:space="preserve"> اقتضاي محال </w:t>
      </w:r>
      <w:r w:rsidR="00455E56">
        <w:rPr>
          <w:rFonts w:hint="cs"/>
          <w:rtl/>
        </w:rPr>
        <w:t>می‌شود</w:t>
      </w:r>
      <w:r w:rsidRPr="00B066C0">
        <w:rPr>
          <w:rFonts w:hint="cs"/>
          <w:rtl/>
        </w:rPr>
        <w:t xml:space="preserve"> و اقتضاي محال، محال است.</w:t>
      </w:r>
    </w:p>
    <w:p w:rsidR="00564BC4" w:rsidRPr="00B066C0" w:rsidRDefault="008249EC" w:rsidP="0093610D">
      <w:pPr>
        <w:rPr>
          <w:rtl/>
        </w:rPr>
      </w:pPr>
      <w:r w:rsidRPr="00B066C0">
        <w:rPr>
          <w:rFonts w:hint="cs"/>
          <w:rtl/>
        </w:rPr>
        <w:t xml:space="preserve">وقتي مقتضي </w:t>
      </w:r>
      <w:r w:rsidR="00A1036A">
        <w:rPr>
          <w:rFonts w:hint="cs"/>
          <w:rtl/>
        </w:rPr>
        <w:t>نباشد</w:t>
      </w:r>
      <w:r w:rsidR="00975B31">
        <w:rPr>
          <w:rFonts w:hint="cs"/>
          <w:rtl/>
        </w:rPr>
        <w:t>،</w:t>
      </w:r>
      <w:r w:rsidRPr="00B066C0">
        <w:rPr>
          <w:rFonts w:hint="cs"/>
          <w:rtl/>
        </w:rPr>
        <w:t xml:space="preserve"> </w:t>
      </w:r>
      <w:r w:rsidR="00975B31" w:rsidRPr="00B066C0">
        <w:rPr>
          <w:rFonts w:hint="cs"/>
          <w:rtl/>
        </w:rPr>
        <w:t>طبق مقدمه اول</w:t>
      </w:r>
      <w:r w:rsidR="00975B31">
        <w:rPr>
          <w:rFonts w:hint="cs"/>
          <w:rtl/>
        </w:rPr>
        <w:t xml:space="preserve"> </w:t>
      </w:r>
      <w:r w:rsidR="00455E56">
        <w:rPr>
          <w:rFonts w:hint="cs"/>
          <w:rtl/>
        </w:rPr>
        <w:t>نمی‌توان</w:t>
      </w:r>
      <w:r w:rsidRPr="00B066C0">
        <w:rPr>
          <w:rFonts w:hint="cs"/>
          <w:rtl/>
        </w:rPr>
        <w:t xml:space="preserve"> گفت</w:t>
      </w:r>
      <w:r w:rsidR="00A1036A">
        <w:rPr>
          <w:rFonts w:hint="cs"/>
          <w:rtl/>
        </w:rPr>
        <w:t>:</w:t>
      </w:r>
      <w:r w:rsidR="00975B31">
        <w:rPr>
          <w:rFonts w:hint="cs"/>
          <w:rtl/>
        </w:rPr>
        <w:t xml:space="preserve"> نبود آن </w:t>
      </w:r>
      <w:r w:rsidR="00455E56">
        <w:rPr>
          <w:rFonts w:hint="cs"/>
          <w:rtl/>
        </w:rPr>
        <w:t>به خاطر</w:t>
      </w:r>
      <w:r w:rsidRPr="00B066C0">
        <w:rPr>
          <w:rFonts w:hint="cs"/>
          <w:rtl/>
        </w:rPr>
        <w:t xml:space="preserve"> مانعي است</w:t>
      </w:r>
      <w:r w:rsidR="00975B31">
        <w:rPr>
          <w:rFonts w:hint="cs"/>
          <w:rtl/>
        </w:rPr>
        <w:t xml:space="preserve"> چون </w:t>
      </w:r>
      <w:r w:rsidR="00455E56">
        <w:rPr>
          <w:rFonts w:hint="cs"/>
          <w:rtl/>
        </w:rPr>
        <w:t>همان‌طور</w:t>
      </w:r>
      <w:r w:rsidR="00975B31">
        <w:rPr>
          <w:rFonts w:hint="cs"/>
          <w:rtl/>
        </w:rPr>
        <w:t xml:space="preserve"> که</w:t>
      </w:r>
      <w:r w:rsidRPr="00B066C0">
        <w:rPr>
          <w:rFonts w:hint="cs"/>
          <w:rtl/>
        </w:rPr>
        <w:t xml:space="preserve"> </w:t>
      </w:r>
      <w:r w:rsidR="00564BC4" w:rsidRPr="00B066C0">
        <w:rPr>
          <w:rFonts w:hint="cs"/>
          <w:rtl/>
        </w:rPr>
        <w:t xml:space="preserve">گفتیم </w:t>
      </w:r>
      <w:r w:rsidR="00975B31">
        <w:rPr>
          <w:rFonts w:hint="cs"/>
          <w:rtl/>
        </w:rPr>
        <w:t>زمانی</w:t>
      </w:r>
      <w:r w:rsidR="00564BC4" w:rsidRPr="00B066C0">
        <w:rPr>
          <w:rFonts w:hint="cs"/>
          <w:rtl/>
        </w:rPr>
        <w:t xml:space="preserve"> عدم را به مانعی نسبت </w:t>
      </w:r>
      <w:r w:rsidR="00455E56">
        <w:rPr>
          <w:rFonts w:hint="cs"/>
          <w:rtl/>
        </w:rPr>
        <w:t>می‌دهیم</w:t>
      </w:r>
      <w:r w:rsidR="00975B31">
        <w:rPr>
          <w:rFonts w:hint="cs"/>
          <w:rtl/>
        </w:rPr>
        <w:t xml:space="preserve"> که مقتضی آن باشد و مانع</w:t>
      </w:r>
      <w:r w:rsidR="00564BC4" w:rsidRPr="00B066C0">
        <w:rPr>
          <w:rFonts w:hint="cs"/>
          <w:rtl/>
        </w:rPr>
        <w:t xml:space="preserve"> جلوی آن را گرفته باشد</w:t>
      </w:r>
      <w:r w:rsidR="00975B31">
        <w:rPr>
          <w:rFonts w:hint="cs"/>
          <w:rtl/>
        </w:rPr>
        <w:t>؛ اما اینجا</w:t>
      </w:r>
      <w:r w:rsidR="00564BC4" w:rsidRPr="00B066C0">
        <w:rPr>
          <w:rFonts w:hint="cs"/>
          <w:rtl/>
        </w:rPr>
        <w:t xml:space="preserve"> مقتضی وجود ندارد</w:t>
      </w:r>
      <w:r w:rsidR="004923CA">
        <w:rPr>
          <w:rFonts w:hint="eastAsia"/>
          <w:rtl/>
        </w:rPr>
        <w:t>؛</w:t>
      </w:r>
      <w:r w:rsidR="004923CA">
        <w:rPr>
          <w:rtl/>
        </w:rPr>
        <w:t xml:space="preserve"> </w:t>
      </w:r>
      <w:r w:rsidR="00564BC4" w:rsidRPr="00B066C0">
        <w:rPr>
          <w:rFonts w:hint="cs"/>
          <w:rtl/>
        </w:rPr>
        <w:t xml:space="preserve">بنابراین طبق مقدمه دوم، ضدی که </w:t>
      </w:r>
      <w:r w:rsidR="00975B31">
        <w:rPr>
          <w:rFonts w:hint="cs"/>
          <w:rtl/>
        </w:rPr>
        <w:t>نیست</w:t>
      </w:r>
      <w:r w:rsidR="00564BC4" w:rsidRPr="00B066C0">
        <w:rPr>
          <w:rFonts w:hint="cs"/>
          <w:rtl/>
        </w:rPr>
        <w:t xml:space="preserve"> </w:t>
      </w:r>
      <w:r w:rsidR="00975B31">
        <w:rPr>
          <w:rFonts w:hint="cs"/>
          <w:rtl/>
        </w:rPr>
        <w:t>مقتضی</w:t>
      </w:r>
      <w:r w:rsidR="00564BC4" w:rsidRPr="00B066C0">
        <w:rPr>
          <w:rFonts w:hint="cs"/>
          <w:rtl/>
        </w:rPr>
        <w:t xml:space="preserve"> ندارد</w:t>
      </w:r>
      <w:r w:rsidR="00975B31">
        <w:rPr>
          <w:rFonts w:hint="cs"/>
          <w:rtl/>
        </w:rPr>
        <w:t xml:space="preserve"> و</w:t>
      </w:r>
      <w:r w:rsidR="00564BC4" w:rsidRPr="00B066C0">
        <w:rPr>
          <w:rFonts w:hint="cs"/>
          <w:rtl/>
        </w:rPr>
        <w:t xml:space="preserve"> اقتضاء المحال مح</w:t>
      </w:r>
      <w:r w:rsidR="00975B31">
        <w:rPr>
          <w:rFonts w:hint="cs"/>
          <w:rtl/>
        </w:rPr>
        <w:t>الٌ</w:t>
      </w:r>
      <w:r w:rsidRPr="00B066C0">
        <w:rPr>
          <w:rFonts w:hint="cs"/>
          <w:rtl/>
        </w:rPr>
        <w:t xml:space="preserve"> </w:t>
      </w:r>
      <w:r w:rsidR="00DC7BFA" w:rsidRPr="00B066C0">
        <w:rPr>
          <w:rFonts w:hint="cs"/>
          <w:rtl/>
        </w:rPr>
        <w:t xml:space="preserve">و طبق مقدمه اول </w:t>
      </w:r>
      <w:r w:rsidRPr="00B066C0">
        <w:rPr>
          <w:rFonts w:hint="cs"/>
          <w:rtl/>
        </w:rPr>
        <w:t xml:space="preserve">وقتي مقتضي نباشد </w:t>
      </w:r>
      <w:r w:rsidR="00455E56">
        <w:rPr>
          <w:rFonts w:hint="cs"/>
          <w:rtl/>
        </w:rPr>
        <w:t>نمی‌توان</w:t>
      </w:r>
      <w:r w:rsidR="00B963F8" w:rsidRPr="00B066C0">
        <w:rPr>
          <w:rFonts w:hint="cs"/>
          <w:rtl/>
        </w:rPr>
        <w:t xml:space="preserve"> وصف مانعیت را اجرا کرد.</w:t>
      </w:r>
    </w:p>
    <w:p w:rsidR="00D00A4F" w:rsidRDefault="00B963F8" w:rsidP="0093610D">
      <w:pPr>
        <w:rPr>
          <w:rtl/>
        </w:rPr>
      </w:pPr>
      <w:r w:rsidRPr="00B066C0">
        <w:rPr>
          <w:rFonts w:hint="cs"/>
          <w:rtl/>
        </w:rPr>
        <w:t xml:space="preserve">مثال: در ازاله نجاست </w:t>
      </w:r>
      <w:r w:rsidR="00564BC4" w:rsidRPr="00B066C0">
        <w:rPr>
          <w:rFonts w:hint="cs"/>
          <w:rtl/>
        </w:rPr>
        <w:t xml:space="preserve">و تطهیر و یا </w:t>
      </w:r>
      <w:r w:rsidR="00455E56">
        <w:rPr>
          <w:rFonts w:hint="eastAsia"/>
          <w:rtl/>
        </w:rPr>
        <w:t>نمازخواندن</w:t>
      </w:r>
      <w:r w:rsidR="00564BC4" w:rsidRPr="00B066C0">
        <w:rPr>
          <w:rFonts w:hint="cs"/>
          <w:rtl/>
        </w:rPr>
        <w:t xml:space="preserve"> یا باید نماز بخواند یا پاک کند </w:t>
      </w:r>
      <w:r w:rsidR="00455E56">
        <w:rPr>
          <w:rFonts w:hint="cs"/>
          <w:rtl/>
        </w:rPr>
        <w:t>الآن</w:t>
      </w:r>
      <w:r w:rsidR="00564BC4" w:rsidRPr="00B066C0">
        <w:rPr>
          <w:rFonts w:hint="cs"/>
          <w:rtl/>
        </w:rPr>
        <w:t xml:space="preserve"> که ازاله نجاست می</w:t>
      </w:r>
      <w:r w:rsidRPr="00B066C0">
        <w:rPr>
          <w:rtl/>
        </w:rPr>
        <w:softHyphen/>
      </w:r>
      <w:r w:rsidRPr="00B066C0">
        <w:rPr>
          <w:rFonts w:hint="cs"/>
          <w:rtl/>
        </w:rPr>
        <w:t>کند</w:t>
      </w:r>
      <w:r w:rsidR="00564BC4" w:rsidRPr="00B066C0">
        <w:rPr>
          <w:rFonts w:hint="cs"/>
          <w:rtl/>
        </w:rPr>
        <w:t xml:space="preserve">، دیگر </w:t>
      </w:r>
      <w:r w:rsidR="00455E56">
        <w:rPr>
          <w:rFonts w:hint="cs"/>
          <w:rtl/>
        </w:rPr>
        <w:t>نمی‌توان</w:t>
      </w:r>
      <w:r w:rsidR="00564BC4" w:rsidRPr="00B066C0">
        <w:rPr>
          <w:rFonts w:hint="cs"/>
          <w:rtl/>
        </w:rPr>
        <w:t xml:space="preserve">یم بگوییم </w:t>
      </w:r>
      <w:r w:rsidR="00455E56">
        <w:rPr>
          <w:rFonts w:hint="eastAsia"/>
          <w:rtl/>
        </w:rPr>
        <w:t>نمازخواندن</w:t>
      </w:r>
      <w:r w:rsidR="00564BC4" w:rsidRPr="00B066C0">
        <w:rPr>
          <w:rFonts w:hint="cs"/>
          <w:rtl/>
        </w:rPr>
        <w:t xml:space="preserve"> مانع است</w:t>
      </w:r>
      <w:r w:rsidRPr="00B066C0">
        <w:rPr>
          <w:rFonts w:hint="cs"/>
          <w:rtl/>
        </w:rPr>
        <w:t xml:space="preserve"> براي </w:t>
      </w:r>
      <w:r w:rsidR="00455E56">
        <w:rPr>
          <w:rFonts w:hint="cs"/>
          <w:rtl/>
        </w:rPr>
        <w:t>این‌که</w:t>
      </w:r>
      <w:r w:rsidRPr="00B066C0">
        <w:rPr>
          <w:rFonts w:hint="cs"/>
          <w:rtl/>
        </w:rPr>
        <w:t xml:space="preserve"> </w:t>
      </w:r>
      <w:r w:rsidR="00455E56">
        <w:rPr>
          <w:rFonts w:hint="cs"/>
          <w:rtl/>
        </w:rPr>
        <w:t>نمازخواندن</w:t>
      </w:r>
      <w:r w:rsidR="00975B31">
        <w:rPr>
          <w:rFonts w:hint="cs"/>
          <w:rtl/>
        </w:rPr>
        <w:t xml:space="preserve">، مقتضي ندارد و مقتضي </w:t>
      </w:r>
      <w:r w:rsidR="00455E56">
        <w:rPr>
          <w:rFonts w:hint="cs"/>
          <w:rtl/>
        </w:rPr>
        <w:t>نمی‌تواند</w:t>
      </w:r>
      <w:r w:rsidR="00975B31">
        <w:rPr>
          <w:rFonts w:hint="cs"/>
          <w:rtl/>
        </w:rPr>
        <w:t xml:space="preserve"> </w:t>
      </w:r>
      <w:r w:rsidRPr="00B066C0">
        <w:rPr>
          <w:rFonts w:hint="cs"/>
          <w:rtl/>
        </w:rPr>
        <w:t>وجود داشته باشد</w:t>
      </w:r>
      <w:r w:rsidR="00975B31">
        <w:rPr>
          <w:rFonts w:hint="cs"/>
          <w:rtl/>
        </w:rPr>
        <w:t>. اگر مقتضي</w:t>
      </w:r>
      <w:r w:rsidRPr="00B066C0">
        <w:rPr>
          <w:rFonts w:hint="cs"/>
          <w:rtl/>
        </w:rPr>
        <w:t xml:space="preserve"> وجود داشته باشد اقتضاي محال است و جايز </w:t>
      </w:r>
      <w:r w:rsidR="00975B31">
        <w:rPr>
          <w:rFonts w:hint="cs"/>
          <w:rtl/>
        </w:rPr>
        <w:t xml:space="preserve">نيست. </w:t>
      </w:r>
      <w:r w:rsidRPr="00B066C0">
        <w:rPr>
          <w:rFonts w:hint="cs"/>
          <w:rtl/>
        </w:rPr>
        <w:t>پس مق</w:t>
      </w:r>
      <w:r w:rsidR="00B55C35">
        <w:rPr>
          <w:rFonts w:hint="cs"/>
          <w:rtl/>
        </w:rPr>
        <w:t xml:space="preserve">تضي </w:t>
      </w:r>
      <w:r w:rsidR="00455E56">
        <w:rPr>
          <w:rFonts w:hint="cs"/>
          <w:rtl/>
        </w:rPr>
        <w:t>نمازخواندن</w:t>
      </w:r>
      <w:r w:rsidR="00B55C35">
        <w:rPr>
          <w:rFonts w:hint="cs"/>
          <w:rtl/>
        </w:rPr>
        <w:t xml:space="preserve"> نيست و</w:t>
      </w:r>
      <w:r w:rsidRPr="00B066C0">
        <w:rPr>
          <w:rFonts w:hint="cs"/>
          <w:rtl/>
        </w:rPr>
        <w:t xml:space="preserve"> وقتي مقتضي ن</w:t>
      </w:r>
      <w:r w:rsidR="00B55C35">
        <w:rPr>
          <w:rFonts w:hint="cs"/>
          <w:rtl/>
        </w:rPr>
        <w:t>باشد</w:t>
      </w:r>
      <w:r w:rsidRPr="00B066C0">
        <w:rPr>
          <w:rFonts w:hint="cs"/>
          <w:rtl/>
        </w:rPr>
        <w:t xml:space="preserve"> </w:t>
      </w:r>
      <w:r w:rsidR="00455E56">
        <w:rPr>
          <w:rFonts w:hint="cs"/>
          <w:rtl/>
        </w:rPr>
        <w:t>نمی‌توان</w:t>
      </w:r>
      <w:r w:rsidRPr="00B066C0">
        <w:rPr>
          <w:rFonts w:hint="cs"/>
          <w:rtl/>
        </w:rPr>
        <w:t xml:space="preserve"> وصف به مانعيت داد.</w:t>
      </w:r>
    </w:p>
    <w:p w:rsidR="00B55C35" w:rsidRPr="00B066C0" w:rsidRDefault="00B55C35" w:rsidP="00053014">
      <w:pPr>
        <w:pStyle w:val="Heading1"/>
        <w:spacing w:before="0"/>
        <w:rPr>
          <w:rtl/>
        </w:rPr>
      </w:pPr>
      <w:bookmarkStart w:id="5" w:name="_Toc403515134"/>
      <w:r>
        <w:rPr>
          <w:rFonts w:hint="cs"/>
          <w:rtl/>
        </w:rPr>
        <w:lastRenderedPageBreak/>
        <w:t>اشکال بر مقدمه دوم</w:t>
      </w:r>
      <w:bookmarkEnd w:id="5"/>
    </w:p>
    <w:p w:rsidR="00DC7BFA" w:rsidRPr="00B066C0" w:rsidRDefault="00B55C35" w:rsidP="0093610D">
      <w:pPr>
        <w:rPr>
          <w:rtl/>
        </w:rPr>
      </w:pPr>
      <w:r>
        <w:rPr>
          <w:rFonts w:hint="cs"/>
          <w:rtl/>
        </w:rPr>
        <w:t>مقدمه اول را</w:t>
      </w:r>
      <w:r w:rsidRPr="00B066C0">
        <w:rPr>
          <w:rFonts w:hint="cs"/>
          <w:rtl/>
        </w:rPr>
        <w:t xml:space="preserve"> </w:t>
      </w:r>
      <w:r w:rsidR="00455E56">
        <w:rPr>
          <w:rFonts w:hint="cs"/>
          <w:rtl/>
        </w:rPr>
        <w:t>آیت‌الله</w:t>
      </w:r>
      <w:r w:rsidRPr="00B066C0">
        <w:rPr>
          <w:rFonts w:hint="cs"/>
          <w:rtl/>
        </w:rPr>
        <w:t xml:space="preserve"> خوئی تأیید </w:t>
      </w:r>
      <w:r w:rsidR="00455E56">
        <w:rPr>
          <w:rFonts w:hint="cs"/>
          <w:rtl/>
        </w:rPr>
        <w:t>می‌کنند</w:t>
      </w:r>
      <w:r>
        <w:rPr>
          <w:rFonts w:hint="cs"/>
          <w:rtl/>
        </w:rPr>
        <w:t>؛ اما مقدمه دوم</w:t>
      </w:r>
      <w:r w:rsidRPr="00B066C0">
        <w:rPr>
          <w:rFonts w:hint="cs"/>
          <w:rtl/>
        </w:rPr>
        <w:t xml:space="preserve"> </w:t>
      </w:r>
      <w:r>
        <w:rPr>
          <w:rFonts w:hint="cs"/>
          <w:rtl/>
        </w:rPr>
        <w:t>علیرغم شکل زیبایی که دارد فرمایش درستی نیست</w:t>
      </w:r>
      <w:r w:rsidR="00596390" w:rsidRPr="00B066C0">
        <w:rPr>
          <w:rFonts w:hint="cs"/>
          <w:rtl/>
        </w:rPr>
        <w:t xml:space="preserve"> و </w:t>
      </w:r>
      <w:r w:rsidR="0071478F" w:rsidRPr="00B066C0">
        <w:rPr>
          <w:rFonts w:hint="cs"/>
          <w:rtl/>
        </w:rPr>
        <w:t xml:space="preserve">شاگرد ايشان </w:t>
      </w:r>
      <w:r w:rsidR="00455E56">
        <w:rPr>
          <w:rFonts w:hint="cs"/>
          <w:rtl/>
        </w:rPr>
        <w:t>آیت‌الله</w:t>
      </w:r>
      <w:r w:rsidR="0071478F" w:rsidRPr="00B066C0">
        <w:rPr>
          <w:rFonts w:hint="cs"/>
          <w:rtl/>
        </w:rPr>
        <w:t xml:space="preserve"> خوئي و حضرت </w:t>
      </w:r>
      <w:r w:rsidR="00455E56">
        <w:rPr>
          <w:rFonts w:hint="cs"/>
          <w:rtl/>
        </w:rPr>
        <w:t>آیت‌الله</w:t>
      </w:r>
      <w:r w:rsidR="00596390" w:rsidRPr="00B066C0">
        <w:rPr>
          <w:rFonts w:hint="cs"/>
          <w:rtl/>
        </w:rPr>
        <w:t xml:space="preserve"> وحید هم اشکال وارد </w:t>
      </w:r>
      <w:r w:rsidR="00455E56">
        <w:rPr>
          <w:rFonts w:hint="cs"/>
          <w:rtl/>
        </w:rPr>
        <w:t>کرده‌اند</w:t>
      </w:r>
      <w:r w:rsidR="00596390" w:rsidRPr="00B066C0">
        <w:rPr>
          <w:rFonts w:hint="cs"/>
          <w:rtl/>
        </w:rPr>
        <w:t>.</w:t>
      </w:r>
    </w:p>
    <w:p w:rsidR="00B55C35" w:rsidRDefault="00B55C35" w:rsidP="00053014">
      <w:pPr>
        <w:pStyle w:val="Heading2"/>
        <w:rPr>
          <w:rtl/>
        </w:rPr>
      </w:pPr>
      <w:bookmarkStart w:id="6" w:name="_Toc403515135"/>
      <w:r>
        <w:rPr>
          <w:rFonts w:hint="cs"/>
          <w:rtl/>
        </w:rPr>
        <w:t>اشکال نقضی</w:t>
      </w:r>
      <w:bookmarkEnd w:id="6"/>
    </w:p>
    <w:p w:rsidR="00596390" w:rsidRPr="00B066C0" w:rsidRDefault="006355FB" w:rsidP="0093610D">
      <w:pPr>
        <w:rPr>
          <w:rtl/>
        </w:rPr>
      </w:pPr>
      <w:r w:rsidRPr="00B066C0">
        <w:rPr>
          <w:rFonts w:hint="cs"/>
          <w:rtl/>
        </w:rPr>
        <w:t>لازمه فرمایش مرحوم نائینی</w:t>
      </w:r>
      <w:r w:rsidR="00B55C35">
        <w:rPr>
          <w:rFonts w:hint="cs"/>
          <w:rtl/>
        </w:rPr>
        <w:t xml:space="preserve"> این</w:t>
      </w:r>
      <w:r w:rsidRPr="00B066C0">
        <w:rPr>
          <w:rFonts w:hint="cs"/>
          <w:rtl/>
        </w:rPr>
        <w:t xml:space="preserve"> است که </w:t>
      </w:r>
      <w:r w:rsidR="00B55C35">
        <w:rPr>
          <w:rFonts w:hint="cs"/>
          <w:rtl/>
        </w:rPr>
        <w:t>در عالم هیچ</w:t>
      </w:r>
      <w:r w:rsidRPr="00B066C0">
        <w:rPr>
          <w:rFonts w:hint="cs"/>
          <w:rtl/>
        </w:rPr>
        <w:t xml:space="preserve"> مانعی وجود نداشته باشد</w:t>
      </w:r>
      <w:r w:rsidR="00B55C35" w:rsidRPr="00B55C35">
        <w:rPr>
          <w:rFonts w:hint="cs"/>
          <w:rtl/>
        </w:rPr>
        <w:t xml:space="preserve"> </w:t>
      </w:r>
      <w:r w:rsidR="00B55C35">
        <w:rPr>
          <w:rFonts w:hint="cs"/>
          <w:rtl/>
        </w:rPr>
        <w:t xml:space="preserve">(این اشکال در کلام </w:t>
      </w:r>
      <w:r w:rsidR="00455E56">
        <w:rPr>
          <w:rFonts w:hint="cs"/>
          <w:rtl/>
        </w:rPr>
        <w:t>آیت‌الله</w:t>
      </w:r>
      <w:r w:rsidR="00B55C35">
        <w:rPr>
          <w:rFonts w:hint="cs"/>
          <w:rtl/>
        </w:rPr>
        <w:t xml:space="preserve"> خویی نیست). </w:t>
      </w:r>
      <w:r w:rsidR="0072586B" w:rsidRPr="00B066C0">
        <w:rPr>
          <w:rFonts w:hint="cs"/>
          <w:rtl/>
        </w:rPr>
        <w:t>وقتی شما می</w:t>
      </w:r>
      <w:r w:rsidR="00D264E3" w:rsidRPr="00B066C0">
        <w:rPr>
          <w:rtl/>
        </w:rPr>
        <w:softHyphen/>
      </w:r>
      <w:r w:rsidR="0072586B" w:rsidRPr="00B066C0">
        <w:rPr>
          <w:rFonts w:hint="cs"/>
          <w:rtl/>
        </w:rPr>
        <w:t>گویید</w:t>
      </w:r>
      <w:r w:rsidR="00B55C35">
        <w:rPr>
          <w:rFonts w:hint="cs"/>
          <w:rtl/>
        </w:rPr>
        <w:t>:</w:t>
      </w:r>
      <w:r w:rsidR="00D264E3" w:rsidRPr="00B066C0">
        <w:rPr>
          <w:rFonts w:hint="cs"/>
          <w:rtl/>
        </w:rPr>
        <w:t xml:space="preserve"> آتش</w:t>
      </w:r>
      <w:r w:rsidR="00B55C35">
        <w:rPr>
          <w:rFonts w:hint="cs"/>
          <w:rtl/>
        </w:rPr>
        <w:t xml:space="preserve"> چوبی را </w:t>
      </w:r>
      <w:r w:rsidR="00455E56">
        <w:rPr>
          <w:rFonts w:hint="cs"/>
          <w:rtl/>
        </w:rPr>
        <w:t>می‌سوزاند</w:t>
      </w:r>
      <w:r w:rsidR="00D264E3" w:rsidRPr="00B066C0">
        <w:rPr>
          <w:rFonts w:hint="cs"/>
          <w:rtl/>
        </w:rPr>
        <w:t xml:space="preserve"> بايد آتش</w:t>
      </w:r>
      <w:r w:rsidR="00AD3C41">
        <w:rPr>
          <w:rFonts w:hint="cs"/>
          <w:rtl/>
        </w:rPr>
        <w:t xml:space="preserve"> (مقتضی)</w:t>
      </w:r>
      <w:r w:rsidR="00D264E3" w:rsidRPr="00B066C0">
        <w:rPr>
          <w:rFonts w:hint="cs"/>
          <w:rtl/>
        </w:rPr>
        <w:t xml:space="preserve"> نزديک به چوب باشد</w:t>
      </w:r>
      <w:r w:rsidR="00B55C35">
        <w:rPr>
          <w:rFonts w:hint="cs"/>
          <w:rtl/>
        </w:rPr>
        <w:t xml:space="preserve"> </w:t>
      </w:r>
      <w:r w:rsidR="00D264E3" w:rsidRPr="00B066C0">
        <w:rPr>
          <w:rFonts w:hint="cs"/>
          <w:rtl/>
        </w:rPr>
        <w:t>(شرط) و</w:t>
      </w:r>
      <w:r w:rsidR="0072586B" w:rsidRPr="00B066C0">
        <w:rPr>
          <w:rFonts w:hint="cs"/>
          <w:rtl/>
        </w:rPr>
        <w:t xml:space="preserve"> رطوبت</w:t>
      </w:r>
      <w:r w:rsidR="00B55C35">
        <w:rPr>
          <w:rFonts w:hint="cs"/>
          <w:rtl/>
        </w:rPr>
        <w:t xml:space="preserve"> هم</w:t>
      </w:r>
      <w:r w:rsidR="0072586B" w:rsidRPr="00B066C0">
        <w:rPr>
          <w:rFonts w:hint="cs"/>
          <w:rtl/>
        </w:rPr>
        <w:t xml:space="preserve"> </w:t>
      </w:r>
      <w:r w:rsidR="000A392A" w:rsidRPr="00B066C0">
        <w:rPr>
          <w:rFonts w:hint="cs"/>
          <w:rtl/>
        </w:rPr>
        <w:t>(</w:t>
      </w:r>
      <w:r w:rsidR="0072586B" w:rsidRPr="00B066C0">
        <w:rPr>
          <w:rFonts w:hint="cs"/>
          <w:rtl/>
        </w:rPr>
        <w:t>مانع</w:t>
      </w:r>
      <w:r w:rsidR="000A392A" w:rsidRPr="00B066C0">
        <w:rPr>
          <w:rFonts w:hint="cs"/>
          <w:rtl/>
        </w:rPr>
        <w:t>)</w:t>
      </w:r>
      <w:r w:rsidR="0072586B" w:rsidRPr="00B066C0">
        <w:rPr>
          <w:rFonts w:hint="cs"/>
          <w:rtl/>
        </w:rPr>
        <w:t xml:space="preserve"> </w:t>
      </w:r>
      <w:r w:rsidR="000A392A" w:rsidRPr="00B066C0">
        <w:rPr>
          <w:rFonts w:hint="cs"/>
          <w:rtl/>
        </w:rPr>
        <w:t>نباشد</w:t>
      </w:r>
      <w:r w:rsidR="00B55C35">
        <w:rPr>
          <w:rFonts w:hint="cs"/>
          <w:rtl/>
        </w:rPr>
        <w:t>.</w:t>
      </w:r>
      <w:r w:rsidR="0072586B" w:rsidRPr="00B066C0">
        <w:rPr>
          <w:rFonts w:hint="cs"/>
          <w:rtl/>
        </w:rPr>
        <w:t xml:space="preserve"> اگر آتش </w:t>
      </w:r>
      <w:r w:rsidR="00AD3C41">
        <w:rPr>
          <w:rFonts w:hint="cs"/>
          <w:rtl/>
        </w:rPr>
        <w:t>چوب</w:t>
      </w:r>
      <w:r w:rsidR="0072586B" w:rsidRPr="00B066C0">
        <w:rPr>
          <w:rFonts w:hint="cs"/>
          <w:rtl/>
        </w:rPr>
        <w:t xml:space="preserve"> را </w:t>
      </w:r>
      <w:r w:rsidR="00AD3C41">
        <w:rPr>
          <w:rFonts w:hint="cs"/>
          <w:rtl/>
        </w:rPr>
        <w:t>ب</w:t>
      </w:r>
      <w:r w:rsidR="0072586B" w:rsidRPr="00B066C0">
        <w:rPr>
          <w:rFonts w:hint="cs"/>
          <w:rtl/>
        </w:rPr>
        <w:t xml:space="preserve">سوزاند معلوم است که </w:t>
      </w:r>
      <w:r w:rsidR="00AD3C41" w:rsidRPr="00B066C0">
        <w:rPr>
          <w:rFonts w:hint="cs"/>
          <w:rtl/>
        </w:rPr>
        <w:t xml:space="preserve">مانعی وجود ندارد </w:t>
      </w:r>
      <w:r w:rsidR="00AD3C41">
        <w:rPr>
          <w:rFonts w:hint="cs"/>
          <w:rtl/>
        </w:rPr>
        <w:t xml:space="preserve">و </w:t>
      </w:r>
      <w:r w:rsidR="0072586B" w:rsidRPr="00B066C0">
        <w:rPr>
          <w:rFonts w:hint="cs"/>
          <w:rtl/>
        </w:rPr>
        <w:t>اگر نسوزاند مانع است</w:t>
      </w:r>
      <w:r w:rsidR="00AD3C41">
        <w:rPr>
          <w:rFonts w:hint="cs"/>
          <w:rtl/>
        </w:rPr>
        <w:t>.</w:t>
      </w:r>
    </w:p>
    <w:p w:rsidR="0072586B" w:rsidRPr="00B066C0" w:rsidRDefault="0072586B" w:rsidP="0093610D">
      <w:pPr>
        <w:rPr>
          <w:rtl/>
        </w:rPr>
      </w:pPr>
      <w:r w:rsidRPr="00B066C0">
        <w:rPr>
          <w:rFonts w:hint="cs"/>
          <w:rtl/>
        </w:rPr>
        <w:t>وقتی می</w:t>
      </w:r>
      <w:r w:rsidR="000A392A" w:rsidRPr="00B066C0">
        <w:rPr>
          <w:rtl/>
        </w:rPr>
        <w:softHyphen/>
      </w:r>
      <w:r w:rsidRPr="00B066C0">
        <w:rPr>
          <w:rFonts w:hint="cs"/>
          <w:rtl/>
        </w:rPr>
        <w:t xml:space="preserve">سوزاند </w:t>
      </w:r>
      <w:r w:rsidR="00213D5F" w:rsidRPr="00B066C0">
        <w:rPr>
          <w:rFonts w:hint="cs"/>
          <w:rtl/>
        </w:rPr>
        <w:t xml:space="preserve">سه شرط </w:t>
      </w:r>
      <w:r w:rsidRPr="00B066C0">
        <w:rPr>
          <w:rFonts w:hint="cs"/>
          <w:rtl/>
        </w:rPr>
        <w:t xml:space="preserve">مقتضی و شرط </w:t>
      </w:r>
      <w:r w:rsidR="00AD3C41">
        <w:rPr>
          <w:rFonts w:hint="cs"/>
          <w:rtl/>
        </w:rPr>
        <w:t>و عدم مانع ه</w:t>
      </w:r>
      <w:r w:rsidRPr="00B066C0">
        <w:rPr>
          <w:rFonts w:hint="cs"/>
          <w:rtl/>
        </w:rPr>
        <w:t>ست</w:t>
      </w:r>
      <w:r w:rsidR="00AD3C41">
        <w:rPr>
          <w:rFonts w:hint="cs"/>
          <w:rtl/>
        </w:rPr>
        <w:t>.</w:t>
      </w:r>
      <w:r w:rsidRPr="00B066C0">
        <w:rPr>
          <w:rFonts w:hint="cs"/>
          <w:rtl/>
        </w:rPr>
        <w:t xml:space="preserve"> اگر بخواهید این استدلال را بپذیرید باید </w:t>
      </w:r>
      <w:r w:rsidR="00AD3C41" w:rsidRPr="00B066C0">
        <w:rPr>
          <w:rFonts w:hint="cs"/>
          <w:rtl/>
        </w:rPr>
        <w:t xml:space="preserve">در </w:t>
      </w:r>
      <w:r w:rsidR="00455E56">
        <w:rPr>
          <w:rFonts w:hint="cs"/>
          <w:rtl/>
        </w:rPr>
        <w:t>هرجایی</w:t>
      </w:r>
      <w:r w:rsidR="00AD3C41" w:rsidRPr="00B066C0">
        <w:rPr>
          <w:rFonts w:hint="cs"/>
          <w:rtl/>
        </w:rPr>
        <w:t xml:space="preserve"> که علت </w:t>
      </w:r>
      <w:r w:rsidR="00455E56">
        <w:rPr>
          <w:rFonts w:hint="cs"/>
          <w:rtl/>
        </w:rPr>
        <w:t>می‌آید</w:t>
      </w:r>
      <w:r w:rsidR="00AD3C41" w:rsidRPr="00B066C0">
        <w:rPr>
          <w:rFonts w:hint="cs"/>
          <w:rtl/>
        </w:rPr>
        <w:t xml:space="preserve"> و اثر </w:t>
      </w:r>
      <w:r w:rsidR="00455E56">
        <w:rPr>
          <w:rFonts w:hint="cs"/>
          <w:rtl/>
        </w:rPr>
        <w:t>می‌گذارد</w:t>
      </w:r>
      <w:r w:rsidR="00AD3C41" w:rsidRPr="00B066C0">
        <w:rPr>
          <w:rFonts w:hint="cs"/>
          <w:rtl/>
        </w:rPr>
        <w:t xml:space="preserve"> </w:t>
      </w:r>
      <w:r w:rsidRPr="00B066C0">
        <w:rPr>
          <w:rFonts w:hint="cs"/>
          <w:rtl/>
        </w:rPr>
        <w:t>کل دستگاه مانعیت را بردارید</w:t>
      </w:r>
      <w:r w:rsidR="00CF5E95" w:rsidRPr="00B066C0">
        <w:rPr>
          <w:rFonts w:hint="cs"/>
          <w:rtl/>
        </w:rPr>
        <w:t>.</w:t>
      </w:r>
    </w:p>
    <w:p w:rsidR="00CF5E95" w:rsidRPr="00B066C0" w:rsidRDefault="00AD3C41" w:rsidP="00053014">
      <w:pPr>
        <w:pStyle w:val="Heading2"/>
        <w:rPr>
          <w:rtl/>
        </w:rPr>
      </w:pPr>
      <w:bookmarkStart w:id="7" w:name="_Toc403515136"/>
      <w:r>
        <w:rPr>
          <w:rFonts w:hint="cs"/>
          <w:rtl/>
        </w:rPr>
        <w:t>اشکال دیگر بر مقدمه دوم</w:t>
      </w:r>
      <w:bookmarkEnd w:id="7"/>
    </w:p>
    <w:p w:rsidR="00AD3C41" w:rsidRDefault="00360298" w:rsidP="0093610D">
      <w:pPr>
        <w:rPr>
          <w:rtl/>
        </w:rPr>
      </w:pPr>
      <w:r w:rsidRPr="00B066C0">
        <w:rPr>
          <w:rFonts w:hint="cs"/>
          <w:rtl/>
        </w:rPr>
        <w:t>این</w:t>
      </w:r>
      <w:r w:rsidR="001A4DD7" w:rsidRPr="00B066C0">
        <w:rPr>
          <w:rtl/>
        </w:rPr>
        <w:softHyphen/>
      </w:r>
      <w:r w:rsidRPr="00B066C0">
        <w:rPr>
          <w:rFonts w:hint="cs"/>
          <w:rtl/>
        </w:rPr>
        <w:t>که می</w:t>
      </w:r>
      <w:r w:rsidR="001A4DD7" w:rsidRPr="00B066C0">
        <w:rPr>
          <w:rtl/>
        </w:rPr>
        <w:softHyphen/>
      </w:r>
      <w:r w:rsidRPr="00B066C0">
        <w:rPr>
          <w:rFonts w:hint="cs"/>
          <w:rtl/>
        </w:rPr>
        <w:t>گویید</w:t>
      </w:r>
      <w:r w:rsidR="00AD3C41">
        <w:rPr>
          <w:rFonts w:hint="cs"/>
          <w:rtl/>
        </w:rPr>
        <w:t>:</w:t>
      </w:r>
      <w:r w:rsidRPr="00B066C0">
        <w:rPr>
          <w:rFonts w:hint="cs"/>
          <w:rtl/>
        </w:rPr>
        <w:t xml:space="preserve"> </w:t>
      </w:r>
      <w:r w:rsidR="00AD3C41">
        <w:rPr>
          <w:rFonts w:hint="cs"/>
          <w:rtl/>
        </w:rPr>
        <w:t>«</w:t>
      </w:r>
      <w:r w:rsidRPr="00B066C0">
        <w:rPr>
          <w:rFonts w:hint="cs"/>
          <w:rtl/>
        </w:rPr>
        <w:t>اقتضای محال</w:t>
      </w:r>
      <w:r w:rsidR="00AD3C41">
        <w:rPr>
          <w:rFonts w:hint="cs"/>
          <w:rtl/>
        </w:rPr>
        <w:t xml:space="preserve">، محال است» </w:t>
      </w:r>
      <w:r w:rsidR="00455E56">
        <w:rPr>
          <w:rFonts w:hint="cs"/>
          <w:rtl/>
        </w:rPr>
        <w:t>آنچه</w:t>
      </w:r>
      <w:r w:rsidRPr="00B066C0">
        <w:rPr>
          <w:rFonts w:hint="cs"/>
          <w:rtl/>
        </w:rPr>
        <w:t xml:space="preserve"> محال است این است که</w:t>
      </w:r>
      <w:r w:rsidR="001A4DD7" w:rsidRPr="00B066C0">
        <w:rPr>
          <w:rFonts w:hint="cs"/>
          <w:rtl/>
        </w:rPr>
        <w:t xml:space="preserve"> علت تامه محال</w:t>
      </w:r>
      <w:r w:rsidR="00AD3C41">
        <w:rPr>
          <w:rFonts w:hint="cs"/>
          <w:rtl/>
        </w:rPr>
        <w:t>،</w:t>
      </w:r>
      <w:r w:rsidR="001A4DD7" w:rsidRPr="00B066C0">
        <w:rPr>
          <w:rFonts w:hint="cs"/>
          <w:rtl/>
        </w:rPr>
        <w:t xml:space="preserve"> </w:t>
      </w:r>
      <w:r w:rsidR="00AD3C41">
        <w:rPr>
          <w:rFonts w:hint="cs"/>
          <w:rtl/>
        </w:rPr>
        <w:t>جمع شود؛</w:t>
      </w:r>
      <w:r w:rsidR="001A4DD7" w:rsidRPr="00B066C0">
        <w:rPr>
          <w:rFonts w:hint="cs"/>
          <w:rtl/>
        </w:rPr>
        <w:t xml:space="preserve"> يعني</w:t>
      </w:r>
      <w:r w:rsidRPr="00B066C0">
        <w:rPr>
          <w:rFonts w:hint="cs"/>
          <w:rtl/>
        </w:rPr>
        <w:t xml:space="preserve"> </w:t>
      </w:r>
      <w:r w:rsidR="00AD3C41" w:rsidRPr="00B066C0">
        <w:rPr>
          <w:rFonts w:hint="cs"/>
          <w:rtl/>
        </w:rPr>
        <w:t xml:space="preserve">محال است </w:t>
      </w:r>
      <w:r w:rsidR="00AD3C41">
        <w:rPr>
          <w:rFonts w:hint="cs"/>
          <w:rtl/>
        </w:rPr>
        <w:t xml:space="preserve">که </w:t>
      </w:r>
      <w:r w:rsidRPr="00B066C0">
        <w:rPr>
          <w:rFonts w:hint="cs"/>
          <w:rtl/>
        </w:rPr>
        <w:t>دو مقتضی</w:t>
      </w:r>
      <w:r w:rsidR="001A4DD7" w:rsidRPr="00B066C0">
        <w:rPr>
          <w:rFonts w:hint="cs"/>
          <w:rtl/>
        </w:rPr>
        <w:t xml:space="preserve"> به حد اثرگذاري برسند </w:t>
      </w:r>
      <w:r w:rsidR="00AD3C41">
        <w:rPr>
          <w:rFonts w:hint="cs"/>
          <w:rtl/>
        </w:rPr>
        <w:t xml:space="preserve">براي </w:t>
      </w:r>
      <w:r w:rsidR="00455E56">
        <w:rPr>
          <w:rFonts w:hint="cs"/>
          <w:rtl/>
        </w:rPr>
        <w:t>این‌که</w:t>
      </w:r>
      <w:r w:rsidR="00AD3C41">
        <w:rPr>
          <w:rFonts w:hint="cs"/>
          <w:rtl/>
        </w:rPr>
        <w:t xml:space="preserve"> اجتماع </w:t>
      </w:r>
      <w:r w:rsidR="001A4DD7" w:rsidRPr="00B066C0">
        <w:rPr>
          <w:rFonts w:hint="cs"/>
          <w:rtl/>
        </w:rPr>
        <w:t xml:space="preserve">ضدين </w:t>
      </w:r>
      <w:r w:rsidR="00AD3C41" w:rsidRPr="00B066C0">
        <w:rPr>
          <w:rFonts w:hint="cs"/>
          <w:rtl/>
        </w:rPr>
        <w:t>محال است</w:t>
      </w:r>
      <w:r w:rsidR="00AD3C41">
        <w:rPr>
          <w:rFonts w:hint="cs"/>
          <w:rtl/>
        </w:rPr>
        <w:t>.</w:t>
      </w:r>
      <w:r w:rsidR="00AD3C41" w:rsidRPr="00B066C0">
        <w:rPr>
          <w:rFonts w:hint="cs"/>
          <w:rtl/>
        </w:rPr>
        <w:t xml:space="preserve"> </w:t>
      </w:r>
      <w:r w:rsidR="001A4DD7" w:rsidRPr="00B066C0">
        <w:rPr>
          <w:rFonts w:hint="cs"/>
          <w:rtl/>
        </w:rPr>
        <w:t>اگر علت تامه اين دو</w:t>
      </w:r>
      <w:r w:rsidR="00AD3C41">
        <w:rPr>
          <w:rFonts w:hint="cs"/>
          <w:rtl/>
        </w:rPr>
        <w:t>،</w:t>
      </w:r>
      <w:r w:rsidR="001A4DD7" w:rsidRPr="00B066C0">
        <w:rPr>
          <w:rFonts w:hint="cs"/>
          <w:rtl/>
        </w:rPr>
        <w:t xml:space="preserve"> </w:t>
      </w:r>
      <w:r w:rsidR="00AD3C41">
        <w:rPr>
          <w:rFonts w:hint="cs"/>
          <w:rtl/>
        </w:rPr>
        <w:t>بخواهد باشد محال است</w:t>
      </w:r>
      <w:r w:rsidR="001A4DD7" w:rsidRPr="00B066C0">
        <w:rPr>
          <w:rFonts w:hint="cs"/>
          <w:rtl/>
        </w:rPr>
        <w:t xml:space="preserve"> اما مقتضي بودن اين دو طرف م</w:t>
      </w:r>
      <w:r w:rsidR="00AD3C41">
        <w:rPr>
          <w:rFonts w:hint="cs"/>
          <w:rtl/>
        </w:rPr>
        <w:t>انعي ندارد.</w:t>
      </w:r>
      <w:r w:rsidR="001A4DD7" w:rsidRPr="00B066C0">
        <w:rPr>
          <w:rFonts w:hint="cs"/>
          <w:rtl/>
        </w:rPr>
        <w:t xml:space="preserve"> </w:t>
      </w:r>
      <w:r w:rsidRPr="00B066C0">
        <w:rPr>
          <w:rFonts w:hint="cs"/>
          <w:rtl/>
        </w:rPr>
        <w:t xml:space="preserve">اینجا دو مقتضی </w:t>
      </w:r>
      <w:r w:rsidR="00AD3C41">
        <w:rPr>
          <w:rFonts w:hint="cs"/>
          <w:rtl/>
        </w:rPr>
        <w:t>هست:</w:t>
      </w:r>
      <w:r w:rsidRPr="00B066C0">
        <w:rPr>
          <w:rFonts w:hint="cs"/>
          <w:rtl/>
        </w:rPr>
        <w:t xml:space="preserve"> مقتضی سیاهی </w:t>
      </w:r>
      <w:r w:rsidR="00AD3C41">
        <w:rPr>
          <w:rFonts w:hint="cs"/>
          <w:rtl/>
        </w:rPr>
        <w:t>و مقتضی سفیدی.</w:t>
      </w:r>
      <w:r w:rsidRPr="00B066C0">
        <w:rPr>
          <w:rFonts w:hint="cs"/>
          <w:rtl/>
        </w:rPr>
        <w:t xml:space="preserve"> </w:t>
      </w:r>
      <w:r w:rsidR="003B58CE" w:rsidRPr="00B066C0">
        <w:rPr>
          <w:rFonts w:hint="cs"/>
          <w:rtl/>
        </w:rPr>
        <w:t xml:space="preserve">در تزاحم اين دو </w:t>
      </w:r>
      <w:r w:rsidR="00AD3C41" w:rsidRPr="00B066C0">
        <w:rPr>
          <w:rFonts w:hint="cs"/>
          <w:rtl/>
        </w:rPr>
        <w:t xml:space="preserve">هميشه </w:t>
      </w:r>
      <w:r w:rsidR="003B58CE" w:rsidRPr="00B066C0">
        <w:rPr>
          <w:rFonts w:hint="cs"/>
          <w:rtl/>
        </w:rPr>
        <w:t xml:space="preserve">مقتضي يکي غلبه پيدا </w:t>
      </w:r>
      <w:r w:rsidR="00455E56">
        <w:rPr>
          <w:rFonts w:hint="cs"/>
          <w:rtl/>
        </w:rPr>
        <w:t>می‌کند</w:t>
      </w:r>
      <w:r w:rsidR="003B58CE" w:rsidRPr="00B066C0">
        <w:rPr>
          <w:rFonts w:hint="cs"/>
          <w:rtl/>
        </w:rPr>
        <w:t>. ن</w:t>
      </w:r>
      <w:r w:rsidR="00455E56">
        <w:rPr>
          <w:rFonts w:hint="cs"/>
          <w:rtl/>
        </w:rPr>
        <w:t>می‌شود</w:t>
      </w:r>
      <w:r w:rsidR="003B58CE" w:rsidRPr="00B066C0">
        <w:rPr>
          <w:rFonts w:hint="cs"/>
          <w:rtl/>
        </w:rPr>
        <w:t xml:space="preserve"> گفت دیگری مقتضی نداشت.</w:t>
      </w:r>
    </w:p>
    <w:p w:rsidR="00DD4A3E" w:rsidRDefault="00AD3C41" w:rsidP="0093610D">
      <w:pPr>
        <w:rPr>
          <w:rtl/>
        </w:rPr>
      </w:pPr>
      <w:r>
        <w:rPr>
          <w:rFonts w:hint="cs"/>
          <w:rtl/>
        </w:rPr>
        <w:t xml:space="preserve">در بسیاری از موارد </w:t>
      </w:r>
      <w:r w:rsidR="00360298" w:rsidRPr="00B066C0">
        <w:rPr>
          <w:rFonts w:hint="cs"/>
          <w:rtl/>
        </w:rPr>
        <w:t xml:space="preserve">ضدین </w:t>
      </w:r>
      <w:r>
        <w:rPr>
          <w:rFonts w:hint="cs"/>
          <w:rtl/>
        </w:rPr>
        <w:t>که</w:t>
      </w:r>
      <w:r w:rsidRPr="00B066C0">
        <w:rPr>
          <w:rFonts w:hint="cs"/>
          <w:rtl/>
        </w:rPr>
        <w:t xml:space="preserve"> </w:t>
      </w:r>
      <w:r w:rsidR="00455E56">
        <w:rPr>
          <w:rFonts w:hint="cs"/>
          <w:rtl/>
        </w:rPr>
        <w:t>غیرقابل</w:t>
      </w:r>
      <w:r w:rsidR="00360298" w:rsidRPr="00B066C0">
        <w:rPr>
          <w:rFonts w:hint="cs"/>
          <w:rtl/>
        </w:rPr>
        <w:t xml:space="preserve"> اجتماع هستند </w:t>
      </w:r>
      <w:r w:rsidR="003B58CE" w:rsidRPr="00B066C0">
        <w:rPr>
          <w:rFonts w:hint="cs"/>
          <w:rtl/>
        </w:rPr>
        <w:t xml:space="preserve">يکي که محقق </w:t>
      </w:r>
      <w:r w:rsidR="00455E56">
        <w:rPr>
          <w:rFonts w:hint="cs"/>
          <w:rtl/>
        </w:rPr>
        <w:t>می‌شود</w:t>
      </w:r>
      <w:r w:rsidR="003B58CE" w:rsidRPr="00B066C0">
        <w:rPr>
          <w:rFonts w:hint="cs"/>
          <w:rtl/>
        </w:rPr>
        <w:t xml:space="preserve">، </w:t>
      </w:r>
      <w:r w:rsidR="00360298" w:rsidRPr="00B066C0">
        <w:rPr>
          <w:rFonts w:hint="cs"/>
          <w:rtl/>
        </w:rPr>
        <w:t>دو حالت دارد:</w:t>
      </w:r>
    </w:p>
    <w:p w:rsidR="00DD4A3E" w:rsidRDefault="004923CA" w:rsidP="0093610D">
      <w:pPr>
        <w:rPr>
          <w:rtl/>
        </w:rPr>
      </w:pPr>
      <w:r>
        <w:rPr>
          <w:rtl/>
        </w:rPr>
        <w:t>۱</w:t>
      </w:r>
      <w:r w:rsidR="00DD4A3E">
        <w:rPr>
          <w:rFonts w:hint="cs"/>
          <w:rtl/>
        </w:rPr>
        <w:t>: طرفی که محقق شد</w:t>
      </w:r>
      <w:r w:rsidR="00360298" w:rsidRPr="00B066C0">
        <w:rPr>
          <w:rFonts w:hint="cs"/>
          <w:rtl/>
        </w:rPr>
        <w:t xml:space="preserve"> مقتضی داشت و طرف مقابل مقتضی نداشت</w:t>
      </w:r>
      <w:r w:rsidR="00DD4A3E">
        <w:rPr>
          <w:rFonts w:hint="cs"/>
          <w:rtl/>
        </w:rPr>
        <w:t>.</w:t>
      </w:r>
    </w:p>
    <w:p w:rsidR="00DD4A3E" w:rsidRDefault="004923CA" w:rsidP="0093610D">
      <w:pPr>
        <w:rPr>
          <w:rtl/>
        </w:rPr>
      </w:pPr>
      <w:r>
        <w:rPr>
          <w:rtl/>
        </w:rPr>
        <w:t>۲</w:t>
      </w:r>
      <w:r w:rsidR="00DD4A3E">
        <w:rPr>
          <w:rFonts w:hint="cs"/>
          <w:rtl/>
        </w:rPr>
        <w:t>: طرف مقابل هم مقتضی داشت و</w:t>
      </w:r>
      <w:r w:rsidR="003B58CE" w:rsidRPr="00B066C0">
        <w:rPr>
          <w:rFonts w:hint="cs"/>
          <w:rtl/>
        </w:rPr>
        <w:t xml:space="preserve"> دو مق</w:t>
      </w:r>
      <w:r w:rsidR="00DD4A3E">
        <w:rPr>
          <w:rFonts w:hint="cs"/>
          <w:rtl/>
        </w:rPr>
        <w:t>تضي بود</w:t>
      </w:r>
      <w:r w:rsidR="00360298" w:rsidRPr="00B066C0">
        <w:rPr>
          <w:rFonts w:hint="cs"/>
          <w:rtl/>
        </w:rPr>
        <w:t xml:space="preserve"> </w:t>
      </w:r>
      <w:r w:rsidR="00DD4A3E">
        <w:rPr>
          <w:rFonts w:hint="cs"/>
          <w:rtl/>
        </w:rPr>
        <w:t>اما</w:t>
      </w:r>
      <w:r w:rsidR="00360298" w:rsidRPr="00B066C0">
        <w:rPr>
          <w:rFonts w:hint="cs"/>
          <w:rtl/>
        </w:rPr>
        <w:t xml:space="preserve"> یکی بر دیگری غالب</w:t>
      </w:r>
      <w:r w:rsidR="00DD4A3E">
        <w:rPr>
          <w:rFonts w:hint="cs"/>
          <w:rtl/>
        </w:rPr>
        <w:t xml:space="preserve"> شد؛</w:t>
      </w:r>
      <w:r w:rsidR="003B58CE" w:rsidRPr="00B066C0">
        <w:rPr>
          <w:rFonts w:hint="cs"/>
          <w:rtl/>
        </w:rPr>
        <w:t xml:space="preserve"> </w:t>
      </w:r>
      <w:r w:rsidR="00455E56">
        <w:rPr>
          <w:rFonts w:hint="cs"/>
          <w:rtl/>
        </w:rPr>
        <w:t>مثلاً</w:t>
      </w:r>
      <w:r w:rsidR="00DD4A3E">
        <w:rPr>
          <w:rFonts w:hint="cs"/>
          <w:rtl/>
        </w:rPr>
        <w:t xml:space="preserve"> </w:t>
      </w:r>
      <w:r w:rsidR="00455E56">
        <w:rPr>
          <w:rFonts w:hint="cs"/>
          <w:rtl/>
        </w:rPr>
        <w:t>یک‌وقت</w:t>
      </w:r>
      <w:r w:rsidR="00DD4A3E">
        <w:rPr>
          <w:rFonts w:hint="cs"/>
          <w:rtl/>
        </w:rPr>
        <w:t xml:space="preserve">، مکلف به مسجد </w:t>
      </w:r>
      <w:r w:rsidR="00455E56">
        <w:rPr>
          <w:rFonts w:hint="cs"/>
          <w:rtl/>
        </w:rPr>
        <w:t>می‌رود</w:t>
      </w:r>
      <w:r w:rsidR="00DD4A3E">
        <w:rPr>
          <w:rFonts w:hint="cs"/>
          <w:rtl/>
        </w:rPr>
        <w:t xml:space="preserve"> و</w:t>
      </w:r>
      <w:r w:rsidR="003B58CE" w:rsidRPr="00B066C0">
        <w:rPr>
          <w:rFonts w:hint="cs"/>
          <w:rtl/>
        </w:rPr>
        <w:t xml:space="preserve"> </w:t>
      </w:r>
      <w:r w:rsidR="00455E56">
        <w:rPr>
          <w:rFonts w:hint="cs"/>
          <w:rtl/>
        </w:rPr>
        <w:t>می‌بیند</w:t>
      </w:r>
      <w:r w:rsidR="00DD4A3E">
        <w:rPr>
          <w:rFonts w:hint="cs"/>
          <w:rtl/>
        </w:rPr>
        <w:t xml:space="preserve"> هم </w:t>
      </w:r>
      <w:r w:rsidR="003B58CE" w:rsidRPr="00B066C0">
        <w:rPr>
          <w:rFonts w:hint="cs"/>
          <w:rtl/>
        </w:rPr>
        <w:t xml:space="preserve">ازاله است و </w:t>
      </w:r>
      <w:r w:rsidR="00DD4A3E" w:rsidRPr="00B066C0">
        <w:rPr>
          <w:rFonts w:hint="cs"/>
          <w:rtl/>
        </w:rPr>
        <w:t xml:space="preserve">هم </w:t>
      </w:r>
      <w:r w:rsidR="00DD4A3E">
        <w:rPr>
          <w:rFonts w:hint="cs"/>
          <w:rtl/>
        </w:rPr>
        <w:t>نماز.</w:t>
      </w:r>
      <w:r w:rsidR="003B58CE" w:rsidRPr="00B066C0">
        <w:rPr>
          <w:rFonts w:hint="cs"/>
          <w:rtl/>
        </w:rPr>
        <w:t xml:space="preserve"> در دل او ميل به هر دو </w:t>
      </w:r>
      <w:r w:rsidR="00455E56">
        <w:rPr>
          <w:rFonts w:hint="cs"/>
          <w:rtl/>
        </w:rPr>
        <w:t>درنهایت</w:t>
      </w:r>
      <w:r w:rsidR="003B58CE" w:rsidRPr="00B066C0">
        <w:rPr>
          <w:rFonts w:hint="cs"/>
          <w:rtl/>
        </w:rPr>
        <w:t xml:space="preserve"> شدت وجود دارد و هر دو مقتضي دارد و</w:t>
      </w:r>
      <w:r w:rsidR="00DD4A3E">
        <w:rPr>
          <w:rFonts w:hint="cs"/>
          <w:rtl/>
        </w:rPr>
        <w:t xml:space="preserve"> لذا </w:t>
      </w:r>
      <w:r w:rsidR="00455E56">
        <w:rPr>
          <w:rFonts w:hint="cs"/>
          <w:rtl/>
        </w:rPr>
        <w:t>این‌ها</w:t>
      </w:r>
      <w:r w:rsidR="00DD4A3E">
        <w:rPr>
          <w:rFonts w:hint="cs"/>
          <w:rtl/>
        </w:rPr>
        <w:t xml:space="preserve"> تمانع دارند.</w:t>
      </w:r>
      <w:r w:rsidR="003B58CE" w:rsidRPr="00B066C0">
        <w:rPr>
          <w:rFonts w:hint="cs"/>
          <w:rtl/>
        </w:rPr>
        <w:t xml:space="preserve"> </w:t>
      </w:r>
      <w:r w:rsidR="00DD4A3E">
        <w:rPr>
          <w:rFonts w:hint="cs"/>
          <w:rtl/>
        </w:rPr>
        <w:t xml:space="preserve">اگرچه </w:t>
      </w:r>
      <w:r w:rsidR="00D44FF5" w:rsidRPr="00B066C0">
        <w:rPr>
          <w:rFonts w:hint="cs"/>
          <w:rtl/>
        </w:rPr>
        <w:t>گاهي طرف مقابل طوري</w:t>
      </w:r>
      <w:r w:rsidR="00DD4A3E">
        <w:rPr>
          <w:rFonts w:hint="cs"/>
          <w:rtl/>
        </w:rPr>
        <w:t xml:space="preserve"> است که مقتضي</w:t>
      </w:r>
      <w:r w:rsidR="00D44FF5" w:rsidRPr="00B066C0">
        <w:rPr>
          <w:rFonts w:hint="cs"/>
          <w:rtl/>
        </w:rPr>
        <w:t xml:space="preserve"> ن</w:t>
      </w:r>
      <w:r w:rsidR="00DD4A3E">
        <w:rPr>
          <w:rFonts w:hint="cs"/>
          <w:rtl/>
        </w:rPr>
        <w:t xml:space="preserve">دارد؛ </w:t>
      </w:r>
      <w:r w:rsidR="00D44FF5" w:rsidRPr="00B066C0">
        <w:rPr>
          <w:rFonts w:hint="cs"/>
          <w:rtl/>
        </w:rPr>
        <w:t xml:space="preserve">يعني </w:t>
      </w:r>
      <w:r w:rsidR="00455E56">
        <w:rPr>
          <w:rFonts w:hint="cs"/>
          <w:rtl/>
        </w:rPr>
        <w:t>واقعاً</w:t>
      </w:r>
      <w:r w:rsidR="00D44FF5" w:rsidRPr="00B066C0">
        <w:rPr>
          <w:rFonts w:hint="cs"/>
          <w:rtl/>
        </w:rPr>
        <w:t xml:space="preserve"> او ميل به نماز ندارد</w:t>
      </w:r>
      <w:r w:rsidR="00DD4A3E">
        <w:rPr>
          <w:rFonts w:hint="cs"/>
          <w:rtl/>
        </w:rPr>
        <w:t xml:space="preserve"> و </w:t>
      </w:r>
      <w:r w:rsidR="006E38F9" w:rsidRPr="00B066C0">
        <w:rPr>
          <w:rFonts w:hint="cs"/>
          <w:rtl/>
        </w:rPr>
        <w:t xml:space="preserve">يا براي سياهي اين کاغذ </w:t>
      </w:r>
      <w:r w:rsidR="00DD4A3E">
        <w:rPr>
          <w:rFonts w:hint="cs"/>
          <w:rtl/>
        </w:rPr>
        <w:t>مقتضی نيست.</w:t>
      </w:r>
      <w:r w:rsidR="006E38F9" w:rsidRPr="00B066C0">
        <w:rPr>
          <w:rFonts w:hint="cs"/>
          <w:rtl/>
        </w:rPr>
        <w:t xml:space="preserve"> اينجا </w:t>
      </w:r>
      <w:r w:rsidR="00455E56">
        <w:rPr>
          <w:rFonts w:hint="cs"/>
          <w:rtl/>
        </w:rPr>
        <w:t>می‌شود</w:t>
      </w:r>
      <w:r w:rsidR="006E38F9" w:rsidRPr="00B066C0">
        <w:rPr>
          <w:rFonts w:hint="cs"/>
          <w:rtl/>
        </w:rPr>
        <w:t xml:space="preserve"> گفت</w:t>
      </w:r>
      <w:r w:rsidR="00DD4A3E">
        <w:rPr>
          <w:rFonts w:hint="cs"/>
          <w:rtl/>
        </w:rPr>
        <w:t>:</w:t>
      </w:r>
      <w:r w:rsidR="006E38F9" w:rsidRPr="00B066C0">
        <w:rPr>
          <w:rFonts w:hint="cs"/>
          <w:rtl/>
        </w:rPr>
        <w:t xml:space="preserve"> تمانع نيست</w:t>
      </w:r>
      <w:r w:rsidR="00DD4A3E">
        <w:rPr>
          <w:rFonts w:hint="cs"/>
          <w:rtl/>
        </w:rPr>
        <w:t>.</w:t>
      </w:r>
    </w:p>
    <w:p w:rsidR="006533DC" w:rsidRDefault="006533DC" w:rsidP="00053014">
      <w:pPr>
        <w:pStyle w:val="Heading2"/>
        <w:rPr>
          <w:rtl/>
        </w:rPr>
      </w:pPr>
      <w:bookmarkStart w:id="8" w:name="_Toc403515137"/>
      <w:r>
        <w:rPr>
          <w:rFonts w:hint="cs"/>
          <w:rtl/>
        </w:rPr>
        <w:lastRenderedPageBreak/>
        <w:t>محال نبودن اجتماع دو مقتضی</w:t>
      </w:r>
      <w:bookmarkEnd w:id="8"/>
    </w:p>
    <w:p w:rsidR="00D50475" w:rsidRDefault="004E7593" w:rsidP="0093610D">
      <w:pPr>
        <w:rPr>
          <w:rtl/>
        </w:rPr>
      </w:pPr>
      <w:r w:rsidRPr="00B066C0">
        <w:rPr>
          <w:rFonts w:hint="cs"/>
          <w:rtl/>
        </w:rPr>
        <w:t>مرحوم نائینی مقدم</w:t>
      </w:r>
      <w:r w:rsidR="006E38F9" w:rsidRPr="00B066C0">
        <w:rPr>
          <w:rFonts w:hint="cs"/>
          <w:rtl/>
        </w:rPr>
        <w:t xml:space="preserve">اتي بيان </w:t>
      </w:r>
      <w:r w:rsidR="00455E56">
        <w:rPr>
          <w:rFonts w:hint="cs"/>
          <w:rtl/>
        </w:rPr>
        <w:t>کرده‌اند</w:t>
      </w:r>
      <w:r w:rsidR="006E38F9" w:rsidRPr="00B066C0">
        <w:rPr>
          <w:rFonts w:hint="cs"/>
          <w:rtl/>
        </w:rPr>
        <w:t xml:space="preserve"> که </w:t>
      </w:r>
      <w:r w:rsidR="00DD4A3E">
        <w:rPr>
          <w:rFonts w:hint="cs"/>
          <w:rtl/>
        </w:rPr>
        <w:t xml:space="preserve">نظرات </w:t>
      </w:r>
      <w:r w:rsidRPr="00B066C0">
        <w:rPr>
          <w:rFonts w:hint="cs"/>
          <w:rtl/>
        </w:rPr>
        <w:t>خوبی</w:t>
      </w:r>
      <w:r w:rsidR="006E38F9" w:rsidRPr="00B066C0">
        <w:rPr>
          <w:rFonts w:hint="cs"/>
          <w:rtl/>
        </w:rPr>
        <w:t xml:space="preserve"> </w:t>
      </w:r>
      <w:r w:rsidR="00DD4A3E">
        <w:rPr>
          <w:rFonts w:hint="cs"/>
          <w:rtl/>
        </w:rPr>
        <w:t>هستند</w:t>
      </w:r>
      <w:r w:rsidR="006E38F9" w:rsidRPr="00B066C0">
        <w:rPr>
          <w:rFonts w:hint="cs"/>
          <w:rtl/>
        </w:rPr>
        <w:t xml:space="preserve"> اما در </w:t>
      </w:r>
      <w:r w:rsidR="00DD4A3E">
        <w:rPr>
          <w:rFonts w:hint="cs"/>
          <w:rtl/>
        </w:rPr>
        <w:t>مقدمه</w:t>
      </w:r>
      <w:r w:rsidR="006E38F9" w:rsidRPr="00B066C0">
        <w:rPr>
          <w:rFonts w:hint="cs"/>
          <w:rtl/>
        </w:rPr>
        <w:t xml:space="preserve"> دوم اگر دقت کنيم </w:t>
      </w:r>
      <w:r w:rsidR="00455E56">
        <w:rPr>
          <w:rFonts w:hint="cs"/>
          <w:rtl/>
        </w:rPr>
        <w:t>می‌بینیم</w:t>
      </w:r>
      <w:r w:rsidR="006E38F9" w:rsidRPr="00B066C0">
        <w:rPr>
          <w:rFonts w:hint="cs"/>
          <w:rtl/>
        </w:rPr>
        <w:t xml:space="preserve"> که علت تامه محال</w:t>
      </w:r>
      <w:r w:rsidR="00DD4A3E">
        <w:rPr>
          <w:rFonts w:hint="cs"/>
          <w:rtl/>
        </w:rPr>
        <w:t>،</w:t>
      </w:r>
      <w:r w:rsidR="006E38F9" w:rsidRPr="00B066C0">
        <w:rPr>
          <w:rFonts w:hint="cs"/>
          <w:rtl/>
        </w:rPr>
        <w:t xml:space="preserve"> </w:t>
      </w:r>
      <w:r w:rsidR="00455E56">
        <w:rPr>
          <w:rFonts w:hint="cs"/>
          <w:rtl/>
        </w:rPr>
        <w:t>نمی‌تواند</w:t>
      </w:r>
      <w:r w:rsidR="006E38F9" w:rsidRPr="00B066C0">
        <w:rPr>
          <w:rFonts w:hint="cs"/>
          <w:rtl/>
        </w:rPr>
        <w:t xml:space="preserve"> موجود باشد اما </w:t>
      </w:r>
      <w:r w:rsidR="00DD4A3E">
        <w:rPr>
          <w:rFonts w:hint="cs"/>
          <w:rtl/>
        </w:rPr>
        <w:t xml:space="preserve">اگر مقتضي محال در حد شأني باشد </w:t>
      </w:r>
      <w:r w:rsidR="006E38F9" w:rsidRPr="00B066C0">
        <w:rPr>
          <w:rFonts w:hint="cs"/>
          <w:rtl/>
        </w:rPr>
        <w:t>محال ني</w:t>
      </w:r>
      <w:r w:rsidR="00DD4A3E">
        <w:rPr>
          <w:rFonts w:hint="cs"/>
          <w:rtl/>
        </w:rPr>
        <w:t>ست.</w:t>
      </w:r>
      <w:r w:rsidR="006E38F9" w:rsidRPr="00B066C0">
        <w:rPr>
          <w:rFonts w:hint="cs"/>
          <w:rtl/>
        </w:rPr>
        <w:t xml:space="preserve"> محال</w:t>
      </w:r>
      <w:r w:rsidR="00DD4A3E">
        <w:rPr>
          <w:rFonts w:hint="cs"/>
          <w:rtl/>
        </w:rPr>
        <w:t xml:space="preserve"> اين است که ضدين </w:t>
      </w:r>
      <w:r w:rsidR="00455E56">
        <w:rPr>
          <w:rFonts w:hint="cs"/>
          <w:rtl/>
        </w:rPr>
        <w:t>باهم</w:t>
      </w:r>
      <w:r w:rsidR="00DD4A3E">
        <w:rPr>
          <w:rFonts w:hint="cs"/>
          <w:rtl/>
        </w:rPr>
        <w:t xml:space="preserve"> جمع شوند</w:t>
      </w:r>
      <w:r w:rsidR="00D50475">
        <w:rPr>
          <w:rFonts w:hint="cs"/>
          <w:rtl/>
        </w:rPr>
        <w:t xml:space="preserve">؛ </w:t>
      </w:r>
      <w:r w:rsidR="00455E56">
        <w:rPr>
          <w:rFonts w:hint="cs"/>
          <w:rtl/>
        </w:rPr>
        <w:t>مثلاً</w:t>
      </w:r>
      <w:r w:rsidR="006E38F9" w:rsidRPr="00B066C0">
        <w:rPr>
          <w:rFonts w:hint="cs"/>
          <w:rtl/>
        </w:rPr>
        <w:t xml:space="preserve"> اين کاغذ هم سفيد و هم سياه باشد. محال است که علت تامه سياهي و سفيدي </w:t>
      </w:r>
      <w:r w:rsidR="00455E56">
        <w:rPr>
          <w:rFonts w:hint="cs"/>
          <w:rtl/>
        </w:rPr>
        <w:t>درآن‌واحد</w:t>
      </w:r>
      <w:r w:rsidR="00D50475">
        <w:rPr>
          <w:rFonts w:hint="cs"/>
          <w:rtl/>
        </w:rPr>
        <w:t xml:space="preserve"> جمع شود اما </w:t>
      </w:r>
      <w:r w:rsidR="00455E56">
        <w:rPr>
          <w:rFonts w:hint="cs"/>
          <w:rtl/>
        </w:rPr>
        <w:t>این‌که</w:t>
      </w:r>
      <w:r w:rsidR="00D50475">
        <w:rPr>
          <w:rFonts w:hint="cs"/>
          <w:rtl/>
        </w:rPr>
        <w:t xml:space="preserve"> علت ناقصه</w:t>
      </w:r>
      <w:r w:rsidR="006E38F9" w:rsidRPr="00B066C0">
        <w:rPr>
          <w:rFonts w:hint="cs"/>
          <w:rtl/>
        </w:rPr>
        <w:t xml:space="preserve"> يعني مقتضي</w:t>
      </w:r>
      <w:r w:rsidR="00D50475">
        <w:rPr>
          <w:rFonts w:hint="cs"/>
          <w:rtl/>
        </w:rPr>
        <w:t xml:space="preserve"> هر</w:t>
      </w:r>
      <w:r w:rsidR="006E38F9" w:rsidRPr="00B066C0">
        <w:rPr>
          <w:rFonts w:hint="cs"/>
          <w:rtl/>
        </w:rPr>
        <w:t xml:space="preserve"> </w:t>
      </w:r>
      <w:r w:rsidR="008D693F" w:rsidRPr="00B066C0">
        <w:rPr>
          <w:rFonts w:hint="cs"/>
          <w:rtl/>
        </w:rPr>
        <w:t>دو موج</w:t>
      </w:r>
      <w:r w:rsidR="00D50475">
        <w:rPr>
          <w:rFonts w:hint="cs"/>
          <w:rtl/>
        </w:rPr>
        <w:t>ود باشد، محال نيست. اقتضاي محال، محال نيست.</w:t>
      </w:r>
    </w:p>
    <w:p w:rsidR="00D50475" w:rsidRDefault="008D693F" w:rsidP="0093610D">
      <w:pPr>
        <w:rPr>
          <w:rtl/>
        </w:rPr>
      </w:pPr>
      <w:r w:rsidRPr="00B066C0">
        <w:rPr>
          <w:rFonts w:hint="cs"/>
          <w:rtl/>
        </w:rPr>
        <w:t>لازمه</w:t>
      </w:r>
      <w:r w:rsidR="00D50475">
        <w:rPr>
          <w:rFonts w:hint="cs"/>
          <w:rtl/>
        </w:rPr>
        <w:t xml:space="preserve"> فرمايش مرحوم نائيني اين است که </w:t>
      </w:r>
      <w:r w:rsidRPr="00B066C0">
        <w:rPr>
          <w:rFonts w:hint="cs"/>
          <w:rtl/>
        </w:rPr>
        <w:t>ناسازگاري دو علت</w:t>
      </w:r>
      <w:r w:rsidR="00D50475">
        <w:rPr>
          <w:rFonts w:hint="cs"/>
          <w:rtl/>
        </w:rPr>
        <w:t>،</w:t>
      </w:r>
      <w:r w:rsidRPr="00B066C0">
        <w:rPr>
          <w:rFonts w:hint="cs"/>
          <w:rtl/>
        </w:rPr>
        <w:t xml:space="preserve"> جايي است که </w:t>
      </w:r>
      <w:r w:rsidR="00D50475">
        <w:rPr>
          <w:rFonts w:hint="cs"/>
          <w:rtl/>
        </w:rPr>
        <w:t xml:space="preserve">هر </w:t>
      </w:r>
      <w:r w:rsidRPr="00B066C0">
        <w:rPr>
          <w:rFonts w:hint="cs"/>
          <w:rtl/>
        </w:rPr>
        <w:t xml:space="preserve">دو در حد علت تامه </w:t>
      </w:r>
      <w:r w:rsidR="00D50475">
        <w:rPr>
          <w:rFonts w:hint="cs"/>
          <w:rtl/>
        </w:rPr>
        <w:t>باشد.</w:t>
      </w:r>
      <w:r w:rsidRPr="00B066C0">
        <w:rPr>
          <w:rFonts w:hint="cs"/>
          <w:rtl/>
        </w:rPr>
        <w:t xml:space="preserve"> ‌ما </w:t>
      </w:r>
      <w:r w:rsidR="00455E56">
        <w:rPr>
          <w:rFonts w:hint="cs"/>
          <w:rtl/>
        </w:rPr>
        <w:t>می‌گوییم</w:t>
      </w:r>
      <w:r w:rsidR="00D50475">
        <w:rPr>
          <w:rFonts w:hint="cs"/>
          <w:rtl/>
        </w:rPr>
        <w:t>:</w:t>
      </w:r>
      <w:r w:rsidRPr="00B066C0">
        <w:rPr>
          <w:rFonts w:hint="cs"/>
          <w:rtl/>
        </w:rPr>
        <w:t xml:space="preserve"> در علت تامه در</w:t>
      </w:r>
      <w:r w:rsidR="00D50475">
        <w:rPr>
          <w:rFonts w:hint="cs"/>
          <w:rtl/>
        </w:rPr>
        <w:t>ست است اما در مقتضي که جزء العلة</w:t>
      </w:r>
      <w:r w:rsidRPr="00B066C0">
        <w:rPr>
          <w:rFonts w:hint="cs"/>
          <w:rtl/>
        </w:rPr>
        <w:t xml:space="preserve"> است </w:t>
      </w:r>
      <w:r w:rsidR="00455E56">
        <w:rPr>
          <w:rFonts w:hint="cs"/>
          <w:rtl/>
        </w:rPr>
        <w:t>می‌تواند</w:t>
      </w:r>
      <w:r w:rsidR="00D50475">
        <w:rPr>
          <w:rFonts w:hint="cs"/>
          <w:rtl/>
        </w:rPr>
        <w:t xml:space="preserve"> معارض با مقتضي</w:t>
      </w:r>
      <w:r w:rsidRPr="00B066C0">
        <w:rPr>
          <w:rFonts w:hint="cs"/>
          <w:rtl/>
        </w:rPr>
        <w:t xml:space="preserve"> </w:t>
      </w:r>
      <w:r w:rsidR="00D50475">
        <w:rPr>
          <w:rFonts w:hint="cs"/>
          <w:rtl/>
        </w:rPr>
        <w:t xml:space="preserve">چيز دیگر </w:t>
      </w:r>
      <w:r w:rsidRPr="00B066C0">
        <w:rPr>
          <w:rFonts w:hint="cs"/>
          <w:rtl/>
        </w:rPr>
        <w:t xml:space="preserve">باشد، منتهي </w:t>
      </w:r>
      <w:r w:rsidR="00455E56">
        <w:rPr>
          <w:rFonts w:hint="cs"/>
          <w:rtl/>
        </w:rPr>
        <w:t>نمی‌تواند</w:t>
      </w:r>
      <w:r w:rsidRPr="00B066C0">
        <w:rPr>
          <w:rFonts w:hint="cs"/>
          <w:rtl/>
        </w:rPr>
        <w:t xml:space="preserve"> يکي بر ديگري غالب</w:t>
      </w:r>
      <w:r w:rsidR="00D50475">
        <w:rPr>
          <w:rFonts w:hint="cs"/>
          <w:rtl/>
        </w:rPr>
        <w:t xml:space="preserve"> شود. اين </w:t>
      </w:r>
      <w:r w:rsidR="00455E56">
        <w:rPr>
          <w:rFonts w:hint="cs"/>
          <w:rtl/>
        </w:rPr>
        <w:t>نه‌تنها</w:t>
      </w:r>
      <w:r w:rsidR="00D50475">
        <w:rPr>
          <w:rFonts w:hint="cs"/>
          <w:rtl/>
        </w:rPr>
        <w:t xml:space="preserve"> در تضاد است، در تعارض هم </w:t>
      </w:r>
      <w:r w:rsidR="00455E56">
        <w:rPr>
          <w:rFonts w:hint="cs"/>
          <w:rtl/>
        </w:rPr>
        <w:t>این‌گونه</w:t>
      </w:r>
      <w:r w:rsidR="00D50475">
        <w:rPr>
          <w:rFonts w:hint="cs"/>
          <w:rtl/>
        </w:rPr>
        <w:t xml:space="preserve"> است.</w:t>
      </w:r>
    </w:p>
    <w:p w:rsidR="00615766" w:rsidRPr="00B066C0" w:rsidRDefault="008D693F" w:rsidP="0093610D">
      <w:pPr>
        <w:rPr>
          <w:rtl/>
        </w:rPr>
      </w:pPr>
      <w:r w:rsidRPr="00B066C0">
        <w:rPr>
          <w:rFonts w:hint="cs"/>
          <w:rtl/>
        </w:rPr>
        <w:t xml:space="preserve">در </w:t>
      </w:r>
      <w:r w:rsidR="00455E56">
        <w:rPr>
          <w:rFonts w:hint="cs"/>
          <w:rtl/>
        </w:rPr>
        <w:t>روان‌شناسی</w:t>
      </w:r>
      <w:r w:rsidRPr="00B066C0">
        <w:rPr>
          <w:rFonts w:hint="cs"/>
          <w:rtl/>
        </w:rPr>
        <w:t xml:space="preserve"> يکي از حالات و احوالي که در انسان موجب اضطراب </w:t>
      </w:r>
      <w:r w:rsidR="00D50475">
        <w:rPr>
          <w:rFonts w:hint="cs"/>
          <w:rtl/>
        </w:rPr>
        <w:t>و</w:t>
      </w:r>
      <w:r w:rsidRPr="00B066C0">
        <w:rPr>
          <w:rFonts w:hint="cs"/>
          <w:rtl/>
        </w:rPr>
        <w:t xml:space="preserve"> استرس </w:t>
      </w:r>
      <w:r w:rsidR="00455E56">
        <w:rPr>
          <w:rFonts w:hint="cs"/>
          <w:rtl/>
        </w:rPr>
        <w:t>می‌شود</w:t>
      </w:r>
      <w:r w:rsidRPr="00B066C0">
        <w:rPr>
          <w:rFonts w:hint="cs"/>
          <w:rtl/>
        </w:rPr>
        <w:t xml:space="preserve"> </w:t>
      </w:r>
      <w:r w:rsidR="00D50475">
        <w:rPr>
          <w:rFonts w:hint="cs"/>
          <w:rtl/>
        </w:rPr>
        <w:t>تعارض است</w:t>
      </w:r>
      <w:r w:rsidRPr="00B066C0">
        <w:rPr>
          <w:rFonts w:hint="cs"/>
          <w:rtl/>
        </w:rPr>
        <w:t xml:space="preserve">. تعارض در </w:t>
      </w:r>
      <w:r w:rsidR="00455E56">
        <w:rPr>
          <w:rFonts w:hint="cs"/>
          <w:rtl/>
        </w:rPr>
        <w:t>روان‌شناسی</w:t>
      </w:r>
      <w:r w:rsidRPr="00B066C0">
        <w:rPr>
          <w:rFonts w:hint="cs"/>
          <w:rtl/>
        </w:rPr>
        <w:t xml:space="preserve"> مطلق ا</w:t>
      </w:r>
      <w:r w:rsidR="00D50475">
        <w:rPr>
          <w:rFonts w:hint="cs"/>
          <w:rtl/>
        </w:rPr>
        <w:t xml:space="preserve">ست و شامل تضاد و تناقض منطقي است. </w:t>
      </w:r>
      <w:r w:rsidRPr="00B066C0">
        <w:rPr>
          <w:rFonts w:hint="cs"/>
          <w:rtl/>
        </w:rPr>
        <w:t xml:space="preserve">يکي از </w:t>
      </w:r>
      <w:r w:rsidR="00455E56">
        <w:rPr>
          <w:rFonts w:hint="cs"/>
          <w:rtl/>
        </w:rPr>
        <w:t>حالت‌های</w:t>
      </w:r>
      <w:r w:rsidRPr="00B066C0">
        <w:rPr>
          <w:rFonts w:hint="cs"/>
          <w:rtl/>
        </w:rPr>
        <w:t xml:space="preserve"> تعارض که در </w:t>
      </w:r>
      <w:r w:rsidR="00455E56">
        <w:rPr>
          <w:rFonts w:hint="cs"/>
          <w:rtl/>
        </w:rPr>
        <w:t>روان‌شناسی</w:t>
      </w:r>
      <w:r w:rsidRPr="00B066C0">
        <w:rPr>
          <w:rFonts w:hint="cs"/>
          <w:rtl/>
        </w:rPr>
        <w:t xml:space="preserve"> گفته </w:t>
      </w:r>
      <w:r w:rsidR="00455E56">
        <w:rPr>
          <w:rFonts w:hint="cs"/>
          <w:rtl/>
        </w:rPr>
        <w:t>می‌شود</w:t>
      </w:r>
      <w:r w:rsidR="00D50475">
        <w:rPr>
          <w:rFonts w:hint="cs"/>
          <w:rtl/>
        </w:rPr>
        <w:t xml:space="preserve"> </w:t>
      </w:r>
      <w:r w:rsidR="00455E56">
        <w:rPr>
          <w:rFonts w:hint="cs"/>
          <w:rtl/>
        </w:rPr>
        <w:t>موقعیت‌های</w:t>
      </w:r>
      <w:r w:rsidR="00D50475">
        <w:rPr>
          <w:rFonts w:hint="cs"/>
          <w:rtl/>
        </w:rPr>
        <w:t xml:space="preserve"> تناقضي انسان است؛ </w:t>
      </w:r>
      <w:r w:rsidR="00455E56">
        <w:rPr>
          <w:rFonts w:hint="cs"/>
          <w:rtl/>
        </w:rPr>
        <w:t>مثلاً</w:t>
      </w:r>
      <w:r w:rsidR="00D50475">
        <w:rPr>
          <w:rFonts w:hint="cs"/>
          <w:rtl/>
        </w:rPr>
        <w:t xml:space="preserve"> </w:t>
      </w:r>
      <w:r w:rsidRPr="00B066C0">
        <w:rPr>
          <w:rFonts w:hint="cs"/>
          <w:rtl/>
        </w:rPr>
        <w:t xml:space="preserve">اين کار را بکند يا نکند، </w:t>
      </w:r>
      <w:r w:rsidR="00D50475">
        <w:rPr>
          <w:rFonts w:hint="cs"/>
          <w:rtl/>
        </w:rPr>
        <w:t>دنبال درس خواندن برود يا نرود.</w:t>
      </w:r>
      <w:r w:rsidR="004E7593" w:rsidRPr="00B066C0">
        <w:rPr>
          <w:rFonts w:hint="cs"/>
          <w:rtl/>
        </w:rPr>
        <w:t xml:space="preserve"> </w:t>
      </w:r>
      <w:r w:rsidR="00D767E6" w:rsidRPr="00B066C0">
        <w:rPr>
          <w:rFonts w:hint="cs"/>
          <w:rtl/>
        </w:rPr>
        <w:t xml:space="preserve">يعني در وجود و عدم </w:t>
      </w:r>
      <w:r w:rsidR="00455E56">
        <w:rPr>
          <w:rFonts w:hint="cs"/>
          <w:rtl/>
        </w:rPr>
        <w:t>یک‌چیز</w:t>
      </w:r>
      <w:r w:rsidR="00D767E6" w:rsidRPr="00B066C0">
        <w:rPr>
          <w:rFonts w:hint="cs"/>
          <w:rtl/>
        </w:rPr>
        <w:t xml:space="preserve"> تعارض دارد و هر دو هم مقتضي دارد</w:t>
      </w:r>
      <w:r w:rsidR="00D50475">
        <w:rPr>
          <w:rFonts w:hint="cs"/>
          <w:rtl/>
        </w:rPr>
        <w:t xml:space="preserve">. </w:t>
      </w:r>
      <w:r w:rsidR="00D50475" w:rsidRPr="00B066C0">
        <w:rPr>
          <w:rFonts w:hint="cs"/>
          <w:rtl/>
        </w:rPr>
        <w:t>بسياري از مواقع</w:t>
      </w:r>
      <w:r w:rsidR="00D50475">
        <w:rPr>
          <w:rFonts w:hint="cs"/>
          <w:rtl/>
        </w:rPr>
        <w:t xml:space="preserve"> در تضادها و </w:t>
      </w:r>
      <w:r w:rsidR="00455E56">
        <w:rPr>
          <w:rFonts w:hint="cs"/>
          <w:rtl/>
        </w:rPr>
        <w:t>تعارض‌ها</w:t>
      </w:r>
      <w:r w:rsidR="004A6E88" w:rsidRPr="00B066C0">
        <w:rPr>
          <w:rFonts w:hint="cs"/>
          <w:rtl/>
        </w:rPr>
        <w:t xml:space="preserve"> </w:t>
      </w:r>
      <w:r w:rsidR="00455E56">
        <w:rPr>
          <w:rFonts w:hint="cs"/>
          <w:rtl/>
        </w:rPr>
        <w:t>واقعاً</w:t>
      </w:r>
      <w:r w:rsidR="004A6E88" w:rsidRPr="00B066C0">
        <w:rPr>
          <w:rFonts w:hint="cs"/>
          <w:rtl/>
        </w:rPr>
        <w:t xml:space="preserve"> تمانع وجود دارد</w:t>
      </w:r>
      <w:r w:rsidR="007063FB">
        <w:rPr>
          <w:rFonts w:hint="cs"/>
          <w:rtl/>
        </w:rPr>
        <w:t xml:space="preserve"> یعنی در هر دو طرف ‌مقتضي ه</w:t>
      </w:r>
      <w:r w:rsidR="004A6E88" w:rsidRPr="00B066C0">
        <w:rPr>
          <w:rFonts w:hint="cs"/>
          <w:rtl/>
        </w:rPr>
        <w:t>ست.</w:t>
      </w:r>
    </w:p>
    <w:p w:rsidR="006533DC" w:rsidRDefault="006533DC" w:rsidP="00053014">
      <w:pPr>
        <w:pStyle w:val="Heading2"/>
        <w:rPr>
          <w:rtl/>
        </w:rPr>
      </w:pPr>
      <w:bookmarkStart w:id="9" w:name="_Toc403515138"/>
      <w:r>
        <w:rPr>
          <w:rFonts w:hint="cs"/>
          <w:rtl/>
        </w:rPr>
        <w:t xml:space="preserve">خلاصه دیدگاه مرحوم نائینی و </w:t>
      </w:r>
      <w:r w:rsidR="00455E56">
        <w:rPr>
          <w:rFonts w:hint="cs"/>
          <w:rtl/>
        </w:rPr>
        <w:t>آیت‌الله</w:t>
      </w:r>
      <w:r>
        <w:rPr>
          <w:rFonts w:hint="cs"/>
          <w:rtl/>
        </w:rPr>
        <w:t xml:space="preserve"> خوئی</w:t>
      </w:r>
      <w:bookmarkEnd w:id="9"/>
    </w:p>
    <w:p w:rsidR="005C470F" w:rsidRPr="00B066C0" w:rsidRDefault="007063FB" w:rsidP="0093610D">
      <w:pPr>
        <w:rPr>
          <w:rtl/>
        </w:rPr>
      </w:pPr>
      <w:r>
        <w:rPr>
          <w:rFonts w:hint="cs"/>
          <w:rtl/>
        </w:rPr>
        <w:t xml:space="preserve">بنابراین </w:t>
      </w:r>
      <w:r w:rsidRPr="00B066C0">
        <w:rPr>
          <w:rFonts w:hint="cs"/>
          <w:rtl/>
        </w:rPr>
        <w:t xml:space="preserve">مرحوم نائيني </w:t>
      </w:r>
      <w:r w:rsidR="004E7593" w:rsidRPr="00B066C0">
        <w:rPr>
          <w:rFonts w:hint="cs"/>
          <w:rtl/>
        </w:rPr>
        <w:t xml:space="preserve">در مقدمه </w:t>
      </w:r>
      <w:r w:rsidR="004A6E88" w:rsidRPr="00B066C0">
        <w:rPr>
          <w:rFonts w:hint="cs"/>
          <w:rtl/>
        </w:rPr>
        <w:t xml:space="preserve">دوم </w:t>
      </w:r>
      <w:r>
        <w:rPr>
          <w:rFonts w:hint="cs"/>
          <w:rtl/>
        </w:rPr>
        <w:t xml:space="preserve">فرمودند که اقتضاء </w:t>
      </w:r>
      <w:r w:rsidR="004E7593" w:rsidRPr="00B066C0">
        <w:rPr>
          <w:rFonts w:hint="cs"/>
          <w:rtl/>
        </w:rPr>
        <w:t>محال</w:t>
      </w:r>
      <w:r>
        <w:rPr>
          <w:rFonts w:hint="cs"/>
          <w:rtl/>
        </w:rPr>
        <w:t>،</w:t>
      </w:r>
      <w:r w:rsidR="004E7593" w:rsidRPr="00B066C0">
        <w:rPr>
          <w:rFonts w:hint="cs"/>
          <w:rtl/>
        </w:rPr>
        <w:t xml:space="preserve"> محال است</w:t>
      </w:r>
      <w:r>
        <w:rPr>
          <w:rFonts w:hint="cs"/>
          <w:rtl/>
        </w:rPr>
        <w:t xml:space="preserve"> و اقتضای وجود ضدین محال است و</w:t>
      </w:r>
      <w:r w:rsidR="004E7593" w:rsidRPr="00B066C0">
        <w:rPr>
          <w:rFonts w:hint="cs"/>
          <w:rtl/>
        </w:rPr>
        <w:t xml:space="preserve"> مقتضی دو ضد </w:t>
      </w:r>
      <w:r w:rsidR="00455E56">
        <w:rPr>
          <w:rFonts w:hint="cs"/>
          <w:rtl/>
        </w:rPr>
        <w:t>نمی‌تواند</w:t>
      </w:r>
      <w:r w:rsidR="004E7593" w:rsidRPr="00B066C0">
        <w:rPr>
          <w:rFonts w:hint="cs"/>
          <w:rtl/>
        </w:rPr>
        <w:t xml:space="preserve"> </w:t>
      </w:r>
      <w:r>
        <w:rPr>
          <w:rFonts w:hint="cs"/>
          <w:rtl/>
        </w:rPr>
        <w:t xml:space="preserve">موجود باشد. </w:t>
      </w:r>
      <w:r w:rsidR="004A6E88" w:rsidRPr="00B066C0">
        <w:rPr>
          <w:rFonts w:hint="cs"/>
          <w:rtl/>
        </w:rPr>
        <w:t xml:space="preserve">لذا اگر </w:t>
      </w:r>
      <w:r>
        <w:rPr>
          <w:rFonts w:hint="cs"/>
          <w:rtl/>
        </w:rPr>
        <w:t xml:space="preserve">مقتضی </w:t>
      </w:r>
      <w:r w:rsidR="004A6E88" w:rsidRPr="00B066C0">
        <w:rPr>
          <w:rFonts w:hint="cs"/>
          <w:rtl/>
        </w:rPr>
        <w:t xml:space="preserve">جلوس يا سفيدي يا ازاله نجاست </w:t>
      </w:r>
      <w:r>
        <w:rPr>
          <w:rFonts w:hint="cs"/>
          <w:rtl/>
        </w:rPr>
        <w:t xml:space="preserve">باشد طرف ديگر </w:t>
      </w:r>
      <w:r w:rsidRPr="00B066C0">
        <w:rPr>
          <w:rFonts w:hint="cs"/>
          <w:rtl/>
        </w:rPr>
        <w:t xml:space="preserve">در عالم </w:t>
      </w:r>
      <w:r>
        <w:rPr>
          <w:rFonts w:hint="cs"/>
          <w:rtl/>
        </w:rPr>
        <w:t>مق</w:t>
      </w:r>
      <w:r w:rsidR="00455E56">
        <w:rPr>
          <w:rFonts w:hint="cs"/>
          <w:rtl/>
        </w:rPr>
        <w:t>ت</w:t>
      </w:r>
      <w:r>
        <w:rPr>
          <w:rFonts w:hint="cs"/>
          <w:rtl/>
        </w:rPr>
        <w:t>ضي</w:t>
      </w:r>
      <w:r w:rsidR="004A6E88" w:rsidRPr="00B066C0">
        <w:rPr>
          <w:rFonts w:hint="cs"/>
          <w:rtl/>
        </w:rPr>
        <w:t xml:space="preserve"> ن</w:t>
      </w:r>
      <w:r>
        <w:rPr>
          <w:rFonts w:hint="cs"/>
          <w:rtl/>
        </w:rPr>
        <w:t>دارد و وقتی مقتضی</w:t>
      </w:r>
      <w:r w:rsidR="004E7593" w:rsidRPr="00B066C0">
        <w:rPr>
          <w:rFonts w:hint="cs"/>
          <w:rtl/>
        </w:rPr>
        <w:t xml:space="preserve"> ن</w:t>
      </w:r>
      <w:r>
        <w:rPr>
          <w:rFonts w:hint="cs"/>
          <w:rtl/>
        </w:rPr>
        <w:t>دارد</w:t>
      </w:r>
      <w:r w:rsidR="004E7593" w:rsidRPr="00B066C0">
        <w:rPr>
          <w:rFonts w:hint="cs"/>
          <w:rtl/>
        </w:rPr>
        <w:t xml:space="preserve"> </w:t>
      </w:r>
      <w:r w:rsidR="00455E56">
        <w:rPr>
          <w:rFonts w:hint="cs"/>
          <w:rtl/>
        </w:rPr>
        <w:t>نمی‌توان</w:t>
      </w:r>
      <w:r w:rsidR="00D21A2B" w:rsidRPr="00B066C0">
        <w:rPr>
          <w:rFonts w:hint="cs"/>
          <w:rtl/>
        </w:rPr>
        <w:t xml:space="preserve"> گفت</w:t>
      </w:r>
      <w:r>
        <w:rPr>
          <w:rFonts w:hint="cs"/>
          <w:rtl/>
        </w:rPr>
        <w:t>:</w:t>
      </w:r>
      <w:r w:rsidR="00D21A2B" w:rsidRPr="00B066C0">
        <w:rPr>
          <w:rFonts w:hint="cs"/>
          <w:rtl/>
        </w:rPr>
        <w:t xml:space="preserve"> این با آن مانع است چون اصل و اساسي ندارد.</w:t>
      </w:r>
    </w:p>
    <w:p w:rsidR="004E7593" w:rsidRPr="00B066C0" w:rsidRDefault="00CE5078" w:rsidP="0093610D">
      <w:pPr>
        <w:rPr>
          <w:rtl/>
        </w:rPr>
      </w:pPr>
      <w:r>
        <w:rPr>
          <w:rFonts w:hint="cs"/>
          <w:rtl/>
        </w:rPr>
        <w:t xml:space="preserve">اما ما </w:t>
      </w:r>
      <w:r w:rsidR="00455E56">
        <w:rPr>
          <w:rFonts w:hint="cs"/>
          <w:rtl/>
        </w:rPr>
        <w:t>می‌گوییم</w:t>
      </w:r>
      <w:r>
        <w:rPr>
          <w:rFonts w:hint="cs"/>
          <w:rtl/>
        </w:rPr>
        <w:t xml:space="preserve">: </w:t>
      </w:r>
      <w:r w:rsidR="005C470F" w:rsidRPr="00B066C0">
        <w:rPr>
          <w:rFonts w:hint="cs"/>
          <w:rtl/>
        </w:rPr>
        <w:t xml:space="preserve">در بسياري از مواقع </w:t>
      </w:r>
      <w:r w:rsidR="00455E56">
        <w:rPr>
          <w:rFonts w:hint="cs"/>
          <w:rtl/>
        </w:rPr>
        <w:t>واقعاً</w:t>
      </w:r>
      <w:r w:rsidR="005C470F" w:rsidRPr="00B066C0">
        <w:rPr>
          <w:rFonts w:hint="cs"/>
          <w:rtl/>
        </w:rPr>
        <w:t xml:space="preserve"> و وجدانا</w:t>
      </w:r>
      <w:r w:rsidR="00455E56">
        <w:rPr>
          <w:rFonts w:hint="cs"/>
          <w:rtl/>
        </w:rPr>
        <w:t>ً</w:t>
      </w:r>
      <w:r w:rsidR="005C470F" w:rsidRPr="00B066C0">
        <w:rPr>
          <w:rFonts w:hint="cs"/>
          <w:rtl/>
        </w:rPr>
        <w:t xml:space="preserve"> </w:t>
      </w:r>
      <w:r w:rsidR="00455E56">
        <w:rPr>
          <w:rFonts w:hint="cs"/>
          <w:rtl/>
        </w:rPr>
        <w:t>می‌توان</w:t>
      </w:r>
      <w:r>
        <w:rPr>
          <w:rFonts w:hint="cs"/>
          <w:rtl/>
        </w:rPr>
        <w:t xml:space="preserve"> </w:t>
      </w:r>
      <w:r w:rsidR="005C470F" w:rsidRPr="00B066C0">
        <w:rPr>
          <w:rFonts w:hint="cs"/>
          <w:rtl/>
        </w:rPr>
        <w:t xml:space="preserve">حس </w:t>
      </w:r>
      <w:r>
        <w:rPr>
          <w:rFonts w:hint="cs"/>
          <w:rtl/>
        </w:rPr>
        <w:t>کرد</w:t>
      </w:r>
      <w:r w:rsidR="005C470F" w:rsidRPr="00B066C0">
        <w:rPr>
          <w:rFonts w:hint="cs"/>
          <w:rtl/>
        </w:rPr>
        <w:t xml:space="preserve"> که </w:t>
      </w:r>
      <w:r>
        <w:rPr>
          <w:rFonts w:hint="cs"/>
          <w:rtl/>
        </w:rPr>
        <w:t>مقتضی هر دو ضد</w:t>
      </w:r>
      <w:r w:rsidR="005C470F" w:rsidRPr="00B066C0">
        <w:rPr>
          <w:rFonts w:hint="cs"/>
          <w:rtl/>
        </w:rPr>
        <w:t xml:space="preserve"> در اراده من</w:t>
      </w:r>
      <w:r w:rsidR="00345F9D" w:rsidRPr="00B066C0">
        <w:rPr>
          <w:rFonts w:hint="cs"/>
          <w:rtl/>
        </w:rPr>
        <w:t xml:space="preserve"> وجود دارد</w:t>
      </w:r>
      <w:r>
        <w:rPr>
          <w:rFonts w:hint="cs"/>
          <w:rtl/>
        </w:rPr>
        <w:t xml:space="preserve"> و به هر دو میل دارم. </w:t>
      </w:r>
      <w:r w:rsidR="00345F9D" w:rsidRPr="00B066C0">
        <w:rPr>
          <w:rFonts w:hint="cs"/>
          <w:rtl/>
        </w:rPr>
        <w:t>حتي اگر در اراده شخص واحد</w:t>
      </w:r>
      <w:r>
        <w:rPr>
          <w:rFonts w:hint="cs"/>
          <w:rtl/>
        </w:rPr>
        <w:t xml:space="preserve"> هم</w:t>
      </w:r>
      <w:r w:rsidR="00345F9D" w:rsidRPr="00B066C0">
        <w:rPr>
          <w:rFonts w:hint="cs"/>
          <w:rtl/>
        </w:rPr>
        <w:t xml:space="preserve"> نباشد</w:t>
      </w:r>
      <w:r>
        <w:rPr>
          <w:rFonts w:hint="cs"/>
          <w:rtl/>
        </w:rPr>
        <w:t xml:space="preserve">، مقتضی دو ضد جمع </w:t>
      </w:r>
      <w:r w:rsidR="00455E56">
        <w:rPr>
          <w:rFonts w:hint="cs"/>
          <w:rtl/>
        </w:rPr>
        <w:t>می‌شود</w:t>
      </w:r>
      <w:r>
        <w:rPr>
          <w:rFonts w:hint="cs"/>
          <w:rtl/>
        </w:rPr>
        <w:t xml:space="preserve">؛ </w:t>
      </w:r>
      <w:r w:rsidR="00455E56">
        <w:rPr>
          <w:rFonts w:hint="cs"/>
          <w:rtl/>
        </w:rPr>
        <w:t>مثلاً</w:t>
      </w:r>
      <w:r w:rsidR="00345F9D" w:rsidRPr="00B066C0">
        <w:rPr>
          <w:rFonts w:hint="cs"/>
          <w:rtl/>
        </w:rPr>
        <w:t xml:space="preserve"> اين شخص </w:t>
      </w:r>
      <w:r w:rsidR="00455E56">
        <w:rPr>
          <w:rFonts w:hint="cs"/>
          <w:rtl/>
        </w:rPr>
        <w:t>می‌خواهد</w:t>
      </w:r>
      <w:r w:rsidR="00345F9D" w:rsidRPr="00B066C0">
        <w:rPr>
          <w:rFonts w:hint="cs"/>
          <w:rtl/>
        </w:rPr>
        <w:t xml:space="preserve"> اين کار را بکند و </w:t>
      </w:r>
      <w:r>
        <w:rPr>
          <w:rFonts w:hint="cs"/>
          <w:rtl/>
        </w:rPr>
        <w:t>دیگری</w:t>
      </w:r>
      <w:r w:rsidR="00212AE6">
        <w:rPr>
          <w:rFonts w:hint="cs"/>
          <w:rtl/>
        </w:rPr>
        <w:t xml:space="preserve"> </w:t>
      </w:r>
      <w:r w:rsidR="00455E56">
        <w:rPr>
          <w:rFonts w:hint="cs"/>
          <w:rtl/>
        </w:rPr>
        <w:t>می‌خواهد</w:t>
      </w:r>
      <w:r w:rsidR="00212AE6">
        <w:rPr>
          <w:rFonts w:hint="cs"/>
          <w:rtl/>
        </w:rPr>
        <w:t xml:space="preserve"> کاري </w:t>
      </w:r>
      <w:r w:rsidR="004923CA">
        <w:rPr>
          <w:rFonts w:hint="cs"/>
          <w:rtl/>
        </w:rPr>
        <w:t>غیرازآن</w:t>
      </w:r>
      <w:r w:rsidR="00212AE6">
        <w:rPr>
          <w:rFonts w:hint="cs"/>
          <w:rtl/>
        </w:rPr>
        <w:t xml:space="preserve"> بکند.</w:t>
      </w:r>
      <w:r w:rsidR="00345F9D" w:rsidRPr="00B066C0">
        <w:rPr>
          <w:rFonts w:hint="cs"/>
          <w:rtl/>
        </w:rPr>
        <w:t xml:space="preserve"> </w:t>
      </w:r>
      <w:r w:rsidR="004923CA">
        <w:rPr>
          <w:rFonts w:hint="cs"/>
          <w:rtl/>
        </w:rPr>
        <w:t>نزاع‌ها</w:t>
      </w:r>
      <w:r w:rsidR="00212AE6">
        <w:rPr>
          <w:rFonts w:hint="cs"/>
          <w:rtl/>
        </w:rPr>
        <w:t xml:space="preserve"> </w:t>
      </w:r>
      <w:r w:rsidR="00212AE6" w:rsidRPr="00B066C0">
        <w:rPr>
          <w:rFonts w:hint="cs"/>
          <w:rtl/>
        </w:rPr>
        <w:t xml:space="preserve">در عالم </w:t>
      </w:r>
      <w:r w:rsidR="00212AE6">
        <w:rPr>
          <w:rFonts w:hint="cs"/>
          <w:rtl/>
        </w:rPr>
        <w:t>که</w:t>
      </w:r>
      <w:r w:rsidR="00345F9D" w:rsidRPr="00B066C0">
        <w:rPr>
          <w:rFonts w:hint="cs"/>
          <w:rtl/>
        </w:rPr>
        <w:t xml:space="preserve"> </w:t>
      </w:r>
      <w:r>
        <w:rPr>
          <w:rFonts w:hint="cs"/>
          <w:rtl/>
        </w:rPr>
        <w:t xml:space="preserve">باعث </w:t>
      </w:r>
      <w:r w:rsidR="00345F9D" w:rsidRPr="00B066C0">
        <w:rPr>
          <w:rFonts w:hint="cs"/>
          <w:rtl/>
        </w:rPr>
        <w:t xml:space="preserve">تمانع و تصادم </w:t>
      </w:r>
      <w:r w:rsidR="00455E56">
        <w:rPr>
          <w:rFonts w:hint="cs"/>
          <w:rtl/>
        </w:rPr>
        <w:t>می‌شود</w:t>
      </w:r>
      <w:r w:rsidR="00212AE6">
        <w:rPr>
          <w:rFonts w:hint="cs"/>
          <w:rtl/>
        </w:rPr>
        <w:t xml:space="preserve"> براي اين است که هر دو طرف</w:t>
      </w:r>
      <w:r w:rsidR="00345F9D" w:rsidRPr="00B066C0">
        <w:rPr>
          <w:rFonts w:hint="cs"/>
          <w:rtl/>
        </w:rPr>
        <w:t xml:space="preserve"> مقتضي دارد البته در آخر يا او پيروز </w:t>
      </w:r>
      <w:r w:rsidR="00455E56">
        <w:rPr>
          <w:rFonts w:hint="cs"/>
          <w:rtl/>
        </w:rPr>
        <w:t>می‌شود</w:t>
      </w:r>
      <w:r w:rsidR="00212AE6">
        <w:rPr>
          <w:rFonts w:hint="cs"/>
          <w:rtl/>
        </w:rPr>
        <w:t xml:space="preserve"> يا ديگري</w:t>
      </w:r>
      <w:r w:rsidR="00345F9D" w:rsidRPr="00B066C0">
        <w:rPr>
          <w:rFonts w:hint="cs"/>
          <w:rtl/>
        </w:rPr>
        <w:t xml:space="preserve"> ولي ن</w:t>
      </w:r>
      <w:r w:rsidR="00455E56">
        <w:rPr>
          <w:rFonts w:hint="cs"/>
          <w:rtl/>
        </w:rPr>
        <w:t>می‌شود</w:t>
      </w:r>
      <w:r w:rsidR="00345F9D" w:rsidRPr="00B066C0">
        <w:rPr>
          <w:rFonts w:hint="cs"/>
          <w:rtl/>
        </w:rPr>
        <w:t xml:space="preserve"> گفت</w:t>
      </w:r>
      <w:r w:rsidR="00212AE6">
        <w:rPr>
          <w:rFonts w:hint="cs"/>
          <w:rtl/>
        </w:rPr>
        <w:t>: چون او پيروز شد و مقتضي</w:t>
      </w:r>
      <w:r w:rsidR="00345F9D" w:rsidRPr="00B066C0">
        <w:rPr>
          <w:rFonts w:hint="cs"/>
          <w:rtl/>
        </w:rPr>
        <w:t xml:space="preserve"> </w:t>
      </w:r>
      <w:r w:rsidR="00212AE6">
        <w:rPr>
          <w:rFonts w:hint="cs"/>
          <w:rtl/>
        </w:rPr>
        <w:t>داشت</w:t>
      </w:r>
      <w:r w:rsidR="00345F9D" w:rsidRPr="00B066C0">
        <w:rPr>
          <w:rFonts w:hint="cs"/>
          <w:rtl/>
        </w:rPr>
        <w:t xml:space="preserve"> پس </w:t>
      </w:r>
      <w:r w:rsidR="00212AE6">
        <w:rPr>
          <w:rFonts w:hint="cs"/>
          <w:rtl/>
        </w:rPr>
        <w:t>دیگری</w:t>
      </w:r>
      <w:r w:rsidR="00345F9D" w:rsidRPr="00B066C0">
        <w:rPr>
          <w:rFonts w:hint="cs"/>
          <w:rtl/>
        </w:rPr>
        <w:t xml:space="preserve"> مقتضي ندارد </w:t>
      </w:r>
      <w:r w:rsidR="00212AE6">
        <w:rPr>
          <w:rFonts w:hint="cs"/>
          <w:rtl/>
        </w:rPr>
        <w:t>بلکه</w:t>
      </w:r>
      <w:r w:rsidR="00345F9D" w:rsidRPr="00B066C0">
        <w:rPr>
          <w:rFonts w:hint="cs"/>
          <w:rtl/>
        </w:rPr>
        <w:t xml:space="preserve"> </w:t>
      </w:r>
      <w:r w:rsidR="00212AE6">
        <w:rPr>
          <w:rFonts w:hint="cs"/>
          <w:rtl/>
        </w:rPr>
        <w:t>دیگری هم</w:t>
      </w:r>
      <w:r w:rsidR="00345F9D" w:rsidRPr="00B066C0">
        <w:rPr>
          <w:rFonts w:hint="cs"/>
          <w:rtl/>
        </w:rPr>
        <w:t xml:space="preserve"> مقتضي داشت و</w:t>
      </w:r>
      <w:r w:rsidR="00212AE6">
        <w:rPr>
          <w:rFonts w:hint="cs"/>
          <w:rtl/>
        </w:rPr>
        <w:t>لی</w:t>
      </w:r>
      <w:r w:rsidR="00345F9D" w:rsidRPr="00B066C0">
        <w:rPr>
          <w:rFonts w:hint="cs"/>
          <w:rtl/>
        </w:rPr>
        <w:t xml:space="preserve"> در نزاع </w:t>
      </w:r>
      <w:r w:rsidR="00212AE6">
        <w:rPr>
          <w:rFonts w:hint="cs"/>
          <w:rtl/>
        </w:rPr>
        <w:t>مغلوب</w:t>
      </w:r>
      <w:r w:rsidR="00345F9D" w:rsidRPr="00B066C0">
        <w:rPr>
          <w:rFonts w:hint="cs"/>
          <w:rtl/>
        </w:rPr>
        <w:t xml:space="preserve"> شد.</w:t>
      </w:r>
    </w:p>
    <w:p w:rsidR="00094561" w:rsidRPr="00B066C0" w:rsidRDefault="00834C5B" w:rsidP="0093610D">
      <w:pPr>
        <w:rPr>
          <w:rtl/>
        </w:rPr>
      </w:pPr>
      <w:r>
        <w:rPr>
          <w:rFonts w:hint="cs"/>
          <w:rtl/>
        </w:rPr>
        <w:lastRenderedPageBreak/>
        <w:t xml:space="preserve">مطالب مرحوم نائینی </w:t>
      </w:r>
      <w:r w:rsidRPr="00B066C0">
        <w:rPr>
          <w:rFonts w:hint="cs"/>
          <w:rtl/>
        </w:rPr>
        <w:t xml:space="preserve">تا اینجا </w:t>
      </w:r>
      <w:r w:rsidR="005C470F" w:rsidRPr="00B066C0">
        <w:rPr>
          <w:rFonts w:hint="cs"/>
          <w:rtl/>
        </w:rPr>
        <w:t xml:space="preserve">در </w:t>
      </w:r>
      <w:r>
        <w:rPr>
          <w:rFonts w:hint="cs"/>
          <w:rtl/>
        </w:rPr>
        <w:t>اجود التقریرات است و نقد این مطالب</w:t>
      </w:r>
      <w:r w:rsidR="00094561" w:rsidRPr="00B066C0">
        <w:rPr>
          <w:rFonts w:hint="cs"/>
          <w:rtl/>
        </w:rPr>
        <w:t xml:space="preserve"> در </w:t>
      </w:r>
      <w:r>
        <w:rPr>
          <w:rFonts w:hint="cs"/>
          <w:rtl/>
        </w:rPr>
        <w:t xml:space="preserve">فرمایشات </w:t>
      </w:r>
      <w:r w:rsidR="00455E56">
        <w:rPr>
          <w:rFonts w:hint="cs"/>
          <w:rtl/>
        </w:rPr>
        <w:t>آیت‌الله</w:t>
      </w:r>
      <w:r w:rsidR="00094561" w:rsidRPr="00B066C0">
        <w:rPr>
          <w:rFonts w:hint="cs"/>
          <w:rtl/>
        </w:rPr>
        <w:t xml:space="preserve"> خوئی و </w:t>
      </w:r>
      <w:r w:rsidR="00455E56">
        <w:rPr>
          <w:rFonts w:hint="cs"/>
          <w:rtl/>
        </w:rPr>
        <w:t>آیت‌الله</w:t>
      </w:r>
      <w:r w:rsidR="00094561" w:rsidRPr="00B066C0">
        <w:rPr>
          <w:rFonts w:hint="cs"/>
          <w:rtl/>
        </w:rPr>
        <w:t xml:space="preserve"> وحید </w:t>
      </w:r>
      <w:r>
        <w:rPr>
          <w:rFonts w:hint="cs"/>
          <w:rtl/>
        </w:rPr>
        <w:t>هست</w:t>
      </w:r>
      <w:r w:rsidR="00094561" w:rsidRPr="00B066C0">
        <w:rPr>
          <w:rFonts w:hint="cs"/>
          <w:rtl/>
        </w:rPr>
        <w:t>.</w:t>
      </w:r>
      <w:r>
        <w:rPr>
          <w:rFonts w:hint="cs"/>
          <w:rtl/>
        </w:rPr>
        <w:t xml:space="preserve"> پس مرحوم </w:t>
      </w:r>
      <w:r w:rsidR="00094561" w:rsidRPr="00B066C0">
        <w:rPr>
          <w:rFonts w:hint="cs"/>
          <w:rtl/>
        </w:rPr>
        <w:t xml:space="preserve">نائینی </w:t>
      </w:r>
      <w:r w:rsidR="004923CA">
        <w:rPr>
          <w:rFonts w:hint="cs"/>
          <w:rtl/>
        </w:rPr>
        <w:t>می‌فرماید</w:t>
      </w:r>
      <w:r w:rsidR="002A212D">
        <w:rPr>
          <w:rFonts w:hint="cs"/>
          <w:rtl/>
        </w:rPr>
        <w:t xml:space="preserve">: تمانع نیست چون اقتضاء </w:t>
      </w:r>
      <w:r w:rsidR="00094561" w:rsidRPr="00B066C0">
        <w:rPr>
          <w:rFonts w:hint="cs"/>
          <w:rtl/>
        </w:rPr>
        <w:t>محال</w:t>
      </w:r>
      <w:r w:rsidR="002A212D">
        <w:rPr>
          <w:rFonts w:hint="cs"/>
          <w:rtl/>
        </w:rPr>
        <w:t>،</w:t>
      </w:r>
      <w:r w:rsidR="00094561" w:rsidRPr="00B066C0">
        <w:rPr>
          <w:rFonts w:hint="cs"/>
          <w:rtl/>
        </w:rPr>
        <w:t xml:space="preserve"> محال</w:t>
      </w:r>
      <w:r w:rsidR="002A212D">
        <w:rPr>
          <w:rFonts w:hint="cs"/>
          <w:rtl/>
        </w:rPr>
        <w:t xml:space="preserve"> است</w:t>
      </w:r>
      <w:r w:rsidR="00ED6398" w:rsidRPr="00B066C0">
        <w:rPr>
          <w:rFonts w:hint="cs"/>
          <w:rtl/>
        </w:rPr>
        <w:t>.</w:t>
      </w:r>
      <w:r w:rsidR="00094561" w:rsidRPr="00B066C0">
        <w:rPr>
          <w:rFonts w:hint="cs"/>
          <w:rtl/>
        </w:rPr>
        <w:t xml:space="preserve"> مرحوم </w:t>
      </w:r>
      <w:r w:rsidR="004923CA">
        <w:rPr>
          <w:rFonts w:hint="cs"/>
          <w:rtl/>
        </w:rPr>
        <w:t>آیت‌الله</w:t>
      </w:r>
      <w:r>
        <w:rPr>
          <w:rFonts w:hint="cs"/>
          <w:rtl/>
        </w:rPr>
        <w:t xml:space="preserve"> </w:t>
      </w:r>
      <w:r w:rsidR="00094561" w:rsidRPr="00B066C0">
        <w:rPr>
          <w:rFonts w:hint="cs"/>
          <w:rtl/>
        </w:rPr>
        <w:t xml:space="preserve">خوئی و </w:t>
      </w:r>
      <w:r w:rsidR="00455E56">
        <w:rPr>
          <w:rFonts w:hint="cs"/>
          <w:rtl/>
        </w:rPr>
        <w:t>آیت‌الله</w:t>
      </w:r>
      <w:r w:rsidR="00094561" w:rsidRPr="00B066C0">
        <w:rPr>
          <w:rFonts w:hint="cs"/>
          <w:rtl/>
        </w:rPr>
        <w:t xml:space="preserve"> وحید می</w:t>
      </w:r>
      <w:r w:rsidR="008E5826" w:rsidRPr="00B066C0">
        <w:rPr>
          <w:rtl/>
        </w:rPr>
        <w:softHyphen/>
      </w:r>
      <w:r w:rsidR="00094561" w:rsidRPr="00B066C0">
        <w:rPr>
          <w:rFonts w:hint="cs"/>
          <w:rtl/>
        </w:rPr>
        <w:t>فرمای</w:t>
      </w:r>
      <w:r>
        <w:rPr>
          <w:rFonts w:hint="cs"/>
          <w:rtl/>
        </w:rPr>
        <w:t>ن</w:t>
      </w:r>
      <w:r w:rsidR="00094561" w:rsidRPr="00B066C0">
        <w:rPr>
          <w:rFonts w:hint="cs"/>
          <w:rtl/>
        </w:rPr>
        <w:t>د</w:t>
      </w:r>
      <w:r>
        <w:rPr>
          <w:rFonts w:hint="cs"/>
          <w:rtl/>
        </w:rPr>
        <w:t>: مقتضی وجود دارد و تمانع هم هست</w:t>
      </w:r>
      <w:r w:rsidR="00094561" w:rsidRPr="00B066C0">
        <w:rPr>
          <w:rFonts w:hint="cs"/>
          <w:rtl/>
        </w:rPr>
        <w:t>.</w:t>
      </w:r>
    </w:p>
    <w:p w:rsidR="006533DC" w:rsidRDefault="006533DC" w:rsidP="00053014">
      <w:pPr>
        <w:pStyle w:val="Heading2"/>
        <w:rPr>
          <w:rtl/>
        </w:rPr>
      </w:pPr>
      <w:bookmarkStart w:id="10" w:name="_Toc403515139"/>
      <w:r>
        <w:rPr>
          <w:rFonts w:hint="cs"/>
          <w:rtl/>
        </w:rPr>
        <w:t>دیدگاه استاد</w:t>
      </w:r>
      <w:bookmarkEnd w:id="10"/>
    </w:p>
    <w:p w:rsidR="00112030" w:rsidRPr="00B066C0" w:rsidRDefault="002A212D" w:rsidP="0093610D">
      <w:pPr>
        <w:rPr>
          <w:rtl/>
        </w:rPr>
      </w:pPr>
      <w:r>
        <w:rPr>
          <w:rFonts w:hint="cs"/>
          <w:rtl/>
        </w:rPr>
        <w:t>نظر</w:t>
      </w:r>
      <w:r w:rsidR="00094561" w:rsidRPr="00B066C0">
        <w:rPr>
          <w:rFonts w:hint="cs"/>
          <w:rtl/>
        </w:rPr>
        <w:t xml:space="preserve"> ما این است که </w:t>
      </w:r>
      <w:r>
        <w:rPr>
          <w:rFonts w:hint="cs"/>
          <w:rtl/>
        </w:rPr>
        <w:t>باید</w:t>
      </w:r>
      <w:r w:rsidR="00094561" w:rsidRPr="00B066C0">
        <w:rPr>
          <w:rFonts w:hint="cs"/>
          <w:rtl/>
        </w:rPr>
        <w:t xml:space="preserve"> قائل </w:t>
      </w:r>
      <w:r w:rsidR="004923CA">
        <w:rPr>
          <w:rFonts w:hint="cs"/>
          <w:rtl/>
        </w:rPr>
        <w:t>به‌تفصیل</w:t>
      </w:r>
      <w:r>
        <w:rPr>
          <w:rFonts w:hint="cs"/>
          <w:rtl/>
        </w:rPr>
        <w:t xml:space="preserve"> شد؛ یعنی</w:t>
      </w:r>
      <w:r w:rsidR="00094561" w:rsidRPr="00B066C0">
        <w:rPr>
          <w:rFonts w:hint="cs"/>
          <w:rtl/>
        </w:rPr>
        <w:t xml:space="preserve"> گاهی تمانع است و گاهی نیست</w:t>
      </w:r>
      <w:r>
        <w:rPr>
          <w:rFonts w:hint="cs"/>
          <w:rtl/>
        </w:rPr>
        <w:t xml:space="preserve">؛ </w:t>
      </w:r>
      <w:r w:rsidR="00455E56">
        <w:rPr>
          <w:rFonts w:hint="cs"/>
          <w:rtl/>
        </w:rPr>
        <w:t>مثلاً</w:t>
      </w:r>
      <w:r>
        <w:rPr>
          <w:rFonts w:hint="cs"/>
          <w:rtl/>
        </w:rPr>
        <w:t xml:space="preserve"> کسی که نشسته و</w:t>
      </w:r>
      <w:r w:rsidR="00246B82" w:rsidRPr="00B066C0">
        <w:rPr>
          <w:rFonts w:hint="cs"/>
          <w:rtl/>
        </w:rPr>
        <w:t xml:space="preserve"> </w:t>
      </w:r>
      <w:r w:rsidR="004923CA">
        <w:rPr>
          <w:rFonts w:hint="cs"/>
          <w:rtl/>
        </w:rPr>
        <w:t>اصلاً</w:t>
      </w:r>
      <w:r w:rsidR="00246B82" w:rsidRPr="00B066C0">
        <w:rPr>
          <w:rFonts w:hint="cs"/>
          <w:rtl/>
        </w:rPr>
        <w:t xml:space="preserve"> ف</w:t>
      </w:r>
      <w:r>
        <w:rPr>
          <w:rFonts w:hint="cs"/>
          <w:rtl/>
        </w:rPr>
        <w:t>کر ایستادن نیست و میلی هم ندارد، اینجا مانعی مقابل جلوس نیست. تمانع</w:t>
      </w:r>
      <w:r w:rsidR="00246B82" w:rsidRPr="00B066C0">
        <w:rPr>
          <w:rFonts w:hint="cs"/>
          <w:rtl/>
        </w:rPr>
        <w:t xml:space="preserve"> و تعارضی نیست </w:t>
      </w:r>
      <w:r>
        <w:rPr>
          <w:rFonts w:hint="cs"/>
          <w:rtl/>
        </w:rPr>
        <w:t xml:space="preserve">اگرچه </w:t>
      </w:r>
      <w:r w:rsidR="00246B82" w:rsidRPr="00B066C0">
        <w:rPr>
          <w:rFonts w:hint="cs"/>
          <w:rtl/>
        </w:rPr>
        <w:t>بین این دو وصف تضاد است</w:t>
      </w:r>
      <w:r>
        <w:rPr>
          <w:rFonts w:hint="cs"/>
          <w:rtl/>
        </w:rPr>
        <w:t xml:space="preserve"> و</w:t>
      </w:r>
      <w:r w:rsidR="00246B82" w:rsidRPr="00B066C0">
        <w:rPr>
          <w:rFonts w:hint="cs"/>
          <w:rtl/>
        </w:rPr>
        <w:t xml:space="preserve"> ن</w:t>
      </w:r>
      <w:r w:rsidR="00455E56">
        <w:rPr>
          <w:rFonts w:hint="cs"/>
          <w:rtl/>
        </w:rPr>
        <w:t>می‌شود</w:t>
      </w:r>
      <w:r w:rsidR="00246B82" w:rsidRPr="00B066C0">
        <w:rPr>
          <w:rFonts w:hint="cs"/>
          <w:rtl/>
        </w:rPr>
        <w:t xml:space="preserve"> جمع کرد ولی </w:t>
      </w:r>
      <w:r>
        <w:rPr>
          <w:rFonts w:hint="cs"/>
          <w:rtl/>
        </w:rPr>
        <w:t xml:space="preserve">ایستادن در اینجا </w:t>
      </w:r>
      <w:r w:rsidR="00246B82" w:rsidRPr="00B066C0">
        <w:rPr>
          <w:rFonts w:hint="cs"/>
          <w:rtl/>
        </w:rPr>
        <w:t>مقتضی ندارد. یا مثل کسی که ازاله می</w:t>
      </w:r>
      <w:r w:rsidR="00112030" w:rsidRPr="00B066C0">
        <w:rPr>
          <w:rtl/>
        </w:rPr>
        <w:softHyphen/>
      </w:r>
      <w:r w:rsidR="00112030" w:rsidRPr="00B066C0">
        <w:rPr>
          <w:rFonts w:hint="cs"/>
          <w:rtl/>
        </w:rPr>
        <w:t xml:space="preserve">کند اگر ازاله هم نبود </w:t>
      </w:r>
      <w:r w:rsidR="004923CA">
        <w:rPr>
          <w:rFonts w:hint="cs"/>
          <w:rtl/>
        </w:rPr>
        <w:t>اصلاً</w:t>
      </w:r>
      <w:r>
        <w:rPr>
          <w:rFonts w:hint="cs"/>
          <w:rtl/>
        </w:rPr>
        <w:t xml:space="preserve"> به فکر نماز نبود.</w:t>
      </w:r>
      <w:r w:rsidR="00246B82" w:rsidRPr="00B066C0">
        <w:rPr>
          <w:rFonts w:hint="cs"/>
          <w:rtl/>
        </w:rPr>
        <w:t xml:space="preserve"> گاهی تمانع است یعنی </w:t>
      </w:r>
      <w:r w:rsidR="00455E56">
        <w:rPr>
          <w:rFonts w:hint="cs"/>
          <w:rtl/>
        </w:rPr>
        <w:t>واقعاً</w:t>
      </w:r>
      <w:r w:rsidR="00246B82" w:rsidRPr="00B066C0">
        <w:rPr>
          <w:rFonts w:hint="cs"/>
          <w:rtl/>
        </w:rPr>
        <w:t xml:space="preserve"> </w:t>
      </w:r>
      <w:r w:rsidR="00455E56">
        <w:rPr>
          <w:rFonts w:hint="cs"/>
          <w:rtl/>
        </w:rPr>
        <w:t>الآن</w:t>
      </w:r>
      <w:r w:rsidR="00246B82" w:rsidRPr="00B066C0">
        <w:rPr>
          <w:rFonts w:hint="cs"/>
          <w:rtl/>
        </w:rPr>
        <w:t xml:space="preserve"> ایستادن هم </w:t>
      </w:r>
      <w:r w:rsidR="004923CA">
        <w:rPr>
          <w:rFonts w:hint="cs"/>
          <w:rtl/>
        </w:rPr>
        <w:t>خوبی‌هایی</w:t>
      </w:r>
      <w:r w:rsidR="00246B82" w:rsidRPr="00B066C0">
        <w:rPr>
          <w:rFonts w:hint="cs"/>
          <w:rtl/>
        </w:rPr>
        <w:t xml:space="preserve"> دارد و نشستن هم </w:t>
      </w:r>
      <w:r w:rsidR="004923CA">
        <w:rPr>
          <w:rFonts w:hint="cs"/>
          <w:rtl/>
        </w:rPr>
        <w:t>خوبی‌هایی</w:t>
      </w:r>
      <w:r w:rsidR="00246B82" w:rsidRPr="00B066C0">
        <w:rPr>
          <w:rFonts w:hint="cs"/>
          <w:rtl/>
        </w:rPr>
        <w:t xml:space="preserve"> دارد هر دو طرف اقتضا دارد ولی </w:t>
      </w:r>
      <w:r w:rsidR="004923CA">
        <w:rPr>
          <w:rFonts w:hint="cs"/>
          <w:rtl/>
        </w:rPr>
        <w:t>یک‌طرف</w:t>
      </w:r>
      <w:r w:rsidR="00246B82" w:rsidRPr="00B066C0">
        <w:rPr>
          <w:rFonts w:hint="cs"/>
          <w:rtl/>
        </w:rPr>
        <w:t xml:space="preserve"> بر دیگری غالب </w:t>
      </w:r>
      <w:r w:rsidR="00455E56">
        <w:rPr>
          <w:rFonts w:hint="cs"/>
          <w:rtl/>
        </w:rPr>
        <w:t>می‌شود</w:t>
      </w:r>
      <w:r w:rsidR="00112030" w:rsidRPr="00B066C0">
        <w:rPr>
          <w:rFonts w:hint="cs"/>
          <w:rtl/>
        </w:rPr>
        <w:t>.</w:t>
      </w:r>
    </w:p>
    <w:p w:rsidR="00B513F0" w:rsidRPr="00B066C0" w:rsidRDefault="00B513F0" w:rsidP="0093610D">
      <w:pPr>
        <w:rPr>
          <w:rtl/>
        </w:rPr>
      </w:pPr>
      <w:r w:rsidRPr="00B066C0">
        <w:rPr>
          <w:rFonts w:hint="cs"/>
          <w:rtl/>
        </w:rPr>
        <w:t xml:space="preserve">به </w:t>
      </w:r>
      <w:r w:rsidR="002A212D">
        <w:rPr>
          <w:rFonts w:hint="cs"/>
          <w:rtl/>
        </w:rPr>
        <w:t>مرحوم</w:t>
      </w:r>
      <w:r w:rsidRPr="00B066C0">
        <w:rPr>
          <w:rFonts w:hint="cs"/>
          <w:rtl/>
        </w:rPr>
        <w:t xml:space="preserve"> نائيني </w:t>
      </w:r>
      <w:r w:rsidR="00455E56">
        <w:rPr>
          <w:rFonts w:hint="cs"/>
          <w:rtl/>
        </w:rPr>
        <w:t>می‌گوییم</w:t>
      </w:r>
      <w:r w:rsidR="002A212D">
        <w:rPr>
          <w:rFonts w:hint="cs"/>
          <w:rtl/>
        </w:rPr>
        <w:t>:</w:t>
      </w:r>
      <w:r w:rsidRPr="00B066C0">
        <w:rPr>
          <w:rFonts w:hint="cs"/>
          <w:rtl/>
        </w:rPr>
        <w:t xml:space="preserve"> </w:t>
      </w:r>
      <w:r w:rsidR="004923CA">
        <w:rPr>
          <w:rFonts w:hint="cs"/>
          <w:rtl/>
        </w:rPr>
        <w:t>این‌گونه</w:t>
      </w:r>
      <w:r w:rsidRPr="00B066C0">
        <w:rPr>
          <w:rFonts w:hint="cs"/>
          <w:rtl/>
        </w:rPr>
        <w:t xml:space="preserve"> ن</w:t>
      </w:r>
      <w:r w:rsidR="002A212D">
        <w:rPr>
          <w:rFonts w:hint="cs"/>
          <w:rtl/>
        </w:rPr>
        <w:t xml:space="preserve">يست که بگوييد اينجا تمانع نيست بلکه گاهي تمانع است. </w:t>
      </w:r>
      <w:r w:rsidRPr="00B066C0">
        <w:rPr>
          <w:rFonts w:hint="cs"/>
          <w:rtl/>
        </w:rPr>
        <w:t xml:space="preserve">به </w:t>
      </w:r>
      <w:r w:rsidR="00455E56">
        <w:rPr>
          <w:rFonts w:hint="cs"/>
          <w:rtl/>
        </w:rPr>
        <w:t>آیت‌الله</w:t>
      </w:r>
      <w:r w:rsidRPr="00B066C0">
        <w:rPr>
          <w:rFonts w:hint="cs"/>
          <w:rtl/>
        </w:rPr>
        <w:t xml:space="preserve"> خوئي و </w:t>
      </w:r>
      <w:r w:rsidR="002A212D">
        <w:rPr>
          <w:rFonts w:hint="cs"/>
          <w:rtl/>
        </w:rPr>
        <w:t>تابعین</w:t>
      </w:r>
      <w:r w:rsidRPr="00B066C0">
        <w:rPr>
          <w:rFonts w:hint="cs"/>
          <w:rtl/>
        </w:rPr>
        <w:t xml:space="preserve"> ايشان </w:t>
      </w:r>
      <w:r w:rsidR="002A212D">
        <w:rPr>
          <w:rFonts w:hint="cs"/>
          <w:rtl/>
        </w:rPr>
        <w:t xml:space="preserve">هم </w:t>
      </w:r>
      <w:r w:rsidR="00455E56">
        <w:rPr>
          <w:rFonts w:hint="cs"/>
          <w:rtl/>
        </w:rPr>
        <w:t>می‌گوییم</w:t>
      </w:r>
      <w:r w:rsidR="002A212D">
        <w:rPr>
          <w:rFonts w:hint="cs"/>
          <w:rtl/>
        </w:rPr>
        <w:t>:</w:t>
      </w:r>
      <w:r w:rsidRPr="00B066C0">
        <w:rPr>
          <w:rFonts w:hint="cs"/>
          <w:rtl/>
        </w:rPr>
        <w:t xml:space="preserve"> هميشه </w:t>
      </w:r>
      <w:r w:rsidR="004923CA">
        <w:rPr>
          <w:rFonts w:hint="cs"/>
          <w:rtl/>
        </w:rPr>
        <w:t>این‌طور</w:t>
      </w:r>
      <w:r w:rsidRPr="00B066C0">
        <w:rPr>
          <w:rFonts w:hint="cs"/>
          <w:rtl/>
        </w:rPr>
        <w:t xml:space="preserve"> نيست که تمانع باشد</w:t>
      </w:r>
      <w:r w:rsidR="002A212D">
        <w:rPr>
          <w:rFonts w:hint="cs"/>
          <w:rtl/>
        </w:rPr>
        <w:t>؛</w:t>
      </w:r>
      <w:r w:rsidRPr="00B066C0">
        <w:rPr>
          <w:rFonts w:hint="cs"/>
          <w:rtl/>
        </w:rPr>
        <w:t xml:space="preserve"> گاه</w:t>
      </w:r>
      <w:r w:rsidR="002A212D">
        <w:rPr>
          <w:rFonts w:hint="cs"/>
          <w:rtl/>
        </w:rPr>
        <w:t xml:space="preserve">ي تمانع نيست براي </w:t>
      </w:r>
      <w:r w:rsidR="00455E56">
        <w:rPr>
          <w:rFonts w:hint="cs"/>
          <w:rtl/>
        </w:rPr>
        <w:t>این‌که</w:t>
      </w:r>
      <w:r w:rsidR="002A212D">
        <w:rPr>
          <w:rFonts w:hint="cs"/>
          <w:rtl/>
        </w:rPr>
        <w:t xml:space="preserve"> </w:t>
      </w:r>
      <w:r w:rsidR="004923CA">
        <w:rPr>
          <w:rFonts w:hint="cs"/>
          <w:rtl/>
        </w:rPr>
        <w:t>یک‌طرف</w:t>
      </w:r>
      <w:r w:rsidRPr="00B066C0">
        <w:rPr>
          <w:rFonts w:hint="cs"/>
          <w:rtl/>
        </w:rPr>
        <w:t>، بي اقتضا است.</w:t>
      </w:r>
    </w:p>
    <w:p w:rsidR="00B513F0" w:rsidRPr="00B066C0" w:rsidRDefault="00B513F0" w:rsidP="0093610D">
      <w:pPr>
        <w:rPr>
          <w:rtl/>
        </w:rPr>
      </w:pPr>
      <w:r w:rsidRPr="00B066C0">
        <w:rPr>
          <w:rFonts w:hint="cs"/>
          <w:rtl/>
        </w:rPr>
        <w:t xml:space="preserve">بنابراين </w:t>
      </w:r>
      <w:r w:rsidR="002A212D">
        <w:rPr>
          <w:rFonts w:hint="cs"/>
          <w:rtl/>
        </w:rPr>
        <w:t>اقتضای محال، محال نیست.</w:t>
      </w:r>
      <w:r w:rsidR="006A5603" w:rsidRPr="00B066C0">
        <w:rPr>
          <w:rFonts w:hint="cs"/>
          <w:rtl/>
        </w:rPr>
        <w:t xml:space="preserve"> فلذا اقتضای ضد معدوم هم گاهی ممک</w:t>
      </w:r>
      <w:r w:rsidRPr="00B066C0">
        <w:rPr>
          <w:rFonts w:hint="cs"/>
          <w:rtl/>
        </w:rPr>
        <w:t xml:space="preserve">ن است باشد و گاهي ممکن است نباشد. اگر </w:t>
      </w:r>
      <w:r w:rsidR="006533DC">
        <w:rPr>
          <w:rFonts w:hint="cs"/>
          <w:rtl/>
        </w:rPr>
        <w:t xml:space="preserve">این اقتضاء </w:t>
      </w:r>
      <w:r w:rsidRPr="00B066C0">
        <w:rPr>
          <w:rFonts w:hint="cs"/>
          <w:rtl/>
        </w:rPr>
        <w:t xml:space="preserve">قبل از وقوع فعل بود اينجا تمانع است و بايد يکي بر ديگري غالب شود. ولي اگر از قبل نبود يکي محقق </w:t>
      </w:r>
      <w:r w:rsidR="00455E56">
        <w:rPr>
          <w:rFonts w:hint="cs"/>
          <w:rtl/>
        </w:rPr>
        <w:t>می‌</w:t>
      </w:r>
      <w:bookmarkStart w:id="11" w:name="_GoBack"/>
      <w:bookmarkEnd w:id="11"/>
      <w:r w:rsidR="00455E56">
        <w:rPr>
          <w:rFonts w:hint="cs"/>
          <w:rtl/>
        </w:rPr>
        <w:t>شود</w:t>
      </w:r>
      <w:r w:rsidRPr="00B066C0">
        <w:rPr>
          <w:rFonts w:hint="cs"/>
          <w:rtl/>
        </w:rPr>
        <w:t xml:space="preserve"> و ديگري محقق ن</w:t>
      </w:r>
      <w:r w:rsidR="00455E56">
        <w:rPr>
          <w:rFonts w:hint="cs"/>
          <w:rtl/>
        </w:rPr>
        <w:t>می‌شود</w:t>
      </w:r>
      <w:r w:rsidRPr="00B066C0">
        <w:rPr>
          <w:rFonts w:hint="cs"/>
          <w:rtl/>
        </w:rPr>
        <w:t>.</w:t>
      </w:r>
    </w:p>
    <w:sectPr w:rsidR="00B513F0" w:rsidRPr="00B066C0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80" w:rsidRDefault="00E31680">
      <w:r>
        <w:separator/>
      </w:r>
    </w:p>
    <w:p w:rsidR="00E31680" w:rsidRDefault="00E31680"/>
    <w:p w:rsidR="00E31680" w:rsidRDefault="00E31680" w:rsidP="00CE61DD"/>
    <w:p w:rsidR="00E31680" w:rsidRDefault="00E31680" w:rsidP="00CE61DD"/>
    <w:p w:rsidR="00E31680" w:rsidRDefault="00E31680" w:rsidP="00CE61DD"/>
    <w:p w:rsidR="00E31680" w:rsidRDefault="00E31680" w:rsidP="00CE61DD"/>
    <w:p w:rsidR="00E31680" w:rsidRDefault="00E31680" w:rsidP="00CE61DD"/>
    <w:p w:rsidR="00E31680" w:rsidRDefault="00E31680" w:rsidP="00CE61DD"/>
    <w:p w:rsidR="00E31680" w:rsidRDefault="00E31680" w:rsidP="0024343B"/>
    <w:p w:rsidR="00E31680" w:rsidRDefault="00E31680" w:rsidP="0024343B"/>
    <w:p w:rsidR="00E31680" w:rsidRDefault="00E31680"/>
    <w:p w:rsidR="00E31680" w:rsidRDefault="00E31680" w:rsidP="003339DE"/>
    <w:p w:rsidR="00E31680" w:rsidRDefault="00E31680" w:rsidP="003339DE"/>
    <w:p w:rsidR="00E31680" w:rsidRDefault="00E31680" w:rsidP="003339DE"/>
    <w:p w:rsidR="00E31680" w:rsidRDefault="00E31680" w:rsidP="003339DE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/>
    <w:p w:rsidR="00E31680" w:rsidRDefault="00E31680" w:rsidP="00F77F5F"/>
    <w:p w:rsidR="00E31680" w:rsidRDefault="00E31680" w:rsidP="00F77F5F"/>
    <w:p w:rsidR="00E31680" w:rsidRDefault="00E31680" w:rsidP="00F77F5F"/>
    <w:p w:rsidR="00E31680" w:rsidRDefault="00E31680" w:rsidP="00053028"/>
    <w:p w:rsidR="00E31680" w:rsidRDefault="00E31680"/>
  </w:endnote>
  <w:endnote w:type="continuationSeparator" w:id="0">
    <w:p w:rsidR="00E31680" w:rsidRDefault="00E31680">
      <w:r>
        <w:continuationSeparator/>
      </w:r>
    </w:p>
    <w:p w:rsidR="00E31680" w:rsidRDefault="00E31680"/>
    <w:p w:rsidR="00E31680" w:rsidRDefault="00E31680" w:rsidP="00CE61DD"/>
    <w:p w:rsidR="00E31680" w:rsidRDefault="00E31680" w:rsidP="00CE61DD"/>
    <w:p w:rsidR="00E31680" w:rsidRDefault="00E31680" w:rsidP="00CE61DD"/>
    <w:p w:rsidR="00E31680" w:rsidRDefault="00E31680" w:rsidP="00CE61DD"/>
    <w:p w:rsidR="00E31680" w:rsidRDefault="00E31680" w:rsidP="00CE61DD"/>
    <w:p w:rsidR="00E31680" w:rsidRDefault="00E31680" w:rsidP="00CE61DD"/>
    <w:p w:rsidR="00E31680" w:rsidRDefault="00E31680" w:rsidP="0024343B"/>
    <w:p w:rsidR="00E31680" w:rsidRDefault="00E31680" w:rsidP="0024343B"/>
    <w:p w:rsidR="00E31680" w:rsidRDefault="00E31680"/>
    <w:p w:rsidR="00E31680" w:rsidRDefault="00E31680" w:rsidP="003339DE"/>
    <w:p w:rsidR="00E31680" w:rsidRDefault="00E31680" w:rsidP="003339DE"/>
    <w:p w:rsidR="00E31680" w:rsidRDefault="00E31680" w:rsidP="003339DE"/>
    <w:p w:rsidR="00E31680" w:rsidRDefault="00E31680" w:rsidP="003339DE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/>
    <w:p w:rsidR="00E31680" w:rsidRDefault="00E31680" w:rsidP="00F77F5F"/>
    <w:p w:rsidR="00E31680" w:rsidRDefault="00E31680" w:rsidP="00F77F5F"/>
    <w:p w:rsidR="00E31680" w:rsidRDefault="00E31680" w:rsidP="00F77F5F"/>
    <w:p w:rsidR="00E31680" w:rsidRDefault="00E31680" w:rsidP="00053028"/>
    <w:p w:rsidR="00E31680" w:rsidRDefault="00E31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56" w:rsidRDefault="00455E56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455E56" w:rsidRDefault="00455E56" w:rsidP="00E2365C">
    <w:pPr>
      <w:ind w:right="360"/>
    </w:pPr>
  </w:p>
  <w:p w:rsidR="00455E56" w:rsidRDefault="00455E56"/>
  <w:p w:rsidR="00455E56" w:rsidRDefault="00455E56" w:rsidP="00CE61DD"/>
  <w:p w:rsidR="00455E56" w:rsidRDefault="00455E56" w:rsidP="00CE61DD"/>
  <w:p w:rsidR="00455E56" w:rsidRDefault="00455E56" w:rsidP="00CE61DD"/>
  <w:p w:rsidR="00455E56" w:rsidRDefault="00455E56" w:rsidP="00CE61DD"/>
  <w:p w:rsidR="00455E56" w:rsidRDefault="00455E56" w:rsidP="00CE61DD"/>
  <w:p w:rsidR="00455E56" w:rsidRDefault="00455E56" w:rsidP="00CE61DD"/>
  <w:p w:rsidR="00455E56" w:rsidRDefault="00455E56" w:rsidP="0024343B"/>
  <w:p w:rsidR="00455E56" w:rsidRDefault="00455E56" w:rsidP="0024343B"/>
  <w:p w:rsidR="00455E56" w:rsidRDefault="00455E56" w:rsidP="0024343B"/>
  <w:p w:rsidR="00455E56" w:rsidRDefault="00455E56" w:rsidP="003339DE"/>
  <w:p w:rsidR="00455E56" w:rsidRDefault="00455E56" w:rsidP="003339DE"/>
  <w:p w:rsidR="00455E56" w:rsidRDefault="00455E56" w:rsidP="003339DE"/>
  <w:p w:rsidR="00455E56" w:rsidRDefault="00455E56" w:rsidP="003339DE"/>
  <w:p w:rsidR="00455E56" w:rsidRDefault="00455E56" w:rsidP="00493648"/>
  <w:p w:rsidR="00455E56" w:rsidRDefault="00455E56" w:rsidP="00493648"/>
  <w:p w:rsidR="00455E56" w:rsidRDefault="00455E56" w:rsidP="00493648"/>
  <w:p w:rsidR="00455E56" w:rsidRDefault="00455E56" w:rsidP="00493648"/>
  <w:p w:rsidR="00455E56" w:rsidRDefault="00455E56" w:rsidP="00493648"/>
  <w:p w:rsidR="00455E56" w:rsidRDefault="00455E56" w:rsidP="00493648"/>
  <w:p w:rsidR="00455E56" w:rsidRDefault="00455E56" w:rsidP="00493648"/>
  <w:p w:rsidR="00455E56" w:rsidRDefault="00455E56" w:rsidP="00493648"/>
  <w:p w:rsidR="00455E56" w:rsidRDefault="00455E56" w:rsidP="00493648"/>
  <w:p w:rsidR="00455E56" w:rsidRDefault="00455E56" w:rsidP="00493648"/>
  <w:p w:rsidR="00455E56" w:rsidRDefault="00455E56" w:rsidP="00493648"/>
  <w:p w:rsidR="00455E56" w:rsidRDefault="00455E56" w:rsidP="00493648"/>
  <w:p w:rsidR="00455E56" w:rsidRDefault="00455E56" w:rsidP="00F77F5F"/>
  <w:p w:rsidR="00455E56" w:rsidRDefault="00455E56" w:rsidP="00F77F5F"/>
  <w:p w:rsidR="00455E56" w:rsidRDefault="00455E56" w:rsidP="00F77F5F"/>
  <w:p w:rsidR="00455E56" w:rsidRDefault="00455E56" w:rsidP="00053028"/>
  <w:p w:rsidR="00455E56" w:rsidRDefault="00455E56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56" w:rsidRDefault="00455E56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93610D">
      <w:rPr>
        <w:noProof/>
        <w:rtl/>
      </w:rPr>
      <w:t>5</w:t>
    </w:r>
    <w:r>
      <w:rPr>
        <w:noProof/>
      </w:rPr>
      <w:fldChar w:fldCharType="end"/>
    </w:r>
  </w:p>
  <w:p w:rsidR="00455E56" w:rsidRDefault="00455E56" w:rsidP="00053028"/>
  <w:p w:rsidR="00455E56" w:rsidRDefault="00455E56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80" w:rsidRDefault="00E31680">
      <w:r>
        <w:separator/>
      </w:r>
    </w:p>
    <w:p w:rsidR="00E31680" w:rsidRDefault="00E31680"/>
    <w:p w:rsidR="00E31680" w:rsidRDefault="00E31680" w:rsidP="00CE61DD"/>
    <w:p w:rsidR="00E31680" w:rsidRDefault="00E31680" w:rsidP="00CE61DD"/>
    <w:p w:rsidR="00E31680" w:rsidRDefault="00E31680" w:rsidP="00CE61DD"/>
    <w:p w:rsidR="00E31680" w:rsidRDefault="00E31680" w:rsidP="00CE61DD"/>
    <w:p w:rsidR="00E31680" w:rsidRDefault="00E31680" w:rsidP="00CE61DD"/>
    <w:p w:rsidR="00E31680" w:rsidRDefault="00E31680" w:rsidP="00CE61DD"/>
    <w:p w:rsidR="00E31680" w:rsidRDefault="00E31680" w:rsidP="0024343B"/>
    <w:p w:rsidR="00E31680" w:rsidRDefault="00E31680" w:rsidP="0024343B"/>
    <w:p w:rsidR="00E31680" w:rsidRDefault="00E31680"/>
    <w:p w:rsidR="00E31680" w:rsidRDefault="00E31680" w:rsidP="003339DE"/>
    <w:p w:rsidR="00E31680" w:rsidRDefault="00E31680" w:rsidP="003339DE"/>
    <w:p w:rsidR="00E31680" w:rsidRDefault="00E31680" w:rsidP="003339DE"/>
    <w:p w:rsidR="00E31680" w:rsidRDefault="00E31680" w:rsidP="003339DE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/>
    <w:p w:rsidR="00E31680" w:rsidRDefault="00E31680" w:rsidP="00F77F5F"/>
    <w:p w:rsidR="00E31680" w:rsidRDefault="00E31680" w:rsidP="00F77F5F"/>
    <w:p w:rsidR="00E31680" w:rsidRDefault="00E31680" w:rsidP="00F77F5F"/>
    <w:p w:rsidR="00E31680" w:rsidRDefault="00E31680" w:rsidP="00053028"/>
    <w:p w:rsidR="00E31680" w:rsidRDefault="00E31680"/>
  </w:footnote>
  <w:footnote w:type="continuationSeparator" w:id="0">
    <w:p w:rsidR="00E31680" w:rsidRDefault="00E31680">
      <w:r>
        <w:continuationSeparator/>
      </w:r>
    </w:p>
    <w:p w:rsidR="00E31680" w:rsidRDefault="00E31680"/>
    <w:p w:rsidR="00E31680" w:rsidRDefault="00E31680" w:rsidP="00CE61DD"/>
    <w:p w:rsidR="00E31680" w:rsidRDefault="00E31680" w:rsidP="00CE61DD"/>
    <w:p w:rsidR="00E31680" w:rsidRDefault="00E31680" w:rsidP="00CE61DD"/>
    <w:p w:rsidR="00E31680" w:rsidRDefault="00E31680" w:rsidP="00CE61DD"/>
    <w:p w:rsidR="00E31680" w:rsidRDefault="00E31680" w:rsidP="00CE61DD"/>
    <w:p w:rsidR="00E31680" w:rsidRDefault="00E31680" w:rsidP="00CE61DD"/>
    <w:p w:rsidR="00E31680" w:rsidRDefault="00E31680" w:rsidP="0024343B"/>
    <w:p w:rsidR="00E31680" w:rsidRDefault="00E31680" w:rsidP="0024343B"/>
    <w:p w:rsidR="00E31680" w:rsidRDefault="00E31680"/>
    <w:p w:rsidR="00E31680" w:rsidRDefault="00E31680" w:rsidP="003339DE"/>
    <w:p w:rsidR="00E31680" w:rsidRDefault="00E31680" w:rsidP="003339DE"/>
    <w:p w:rsidR="00E31680" w:rsidRDefault="00E31680" w:rsidP="003339DE"/>
    <w:p w:rsidR="00E31680" w:rsidRDefault="00E31680" w:rsidP="003339DE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 w:rsidP="00493648"/>
    <w:p w:rsidR="00E31680" w:rsidRDefault="00E31680"/>
    <w:p w:rsidR="00E31680" w:rsidRDefault="00E31680" w:rsidP="00F77F5F"/>
    <w:p w:rsidR="00E31680" w:rsidRDefault="00E31680" w:rsidP="00F77F5F"/>
    <w:p w:rsidR="00E31680" w:rsidRDefault="00E31680" w:rsidP="00F77F5F"/>
    <w:p w:rsidR="00E31680" w:rsidRDefault="00E31680" w:rsidP="00053028"/>
    <w:p w:rsidR="00E31680" w:rsidRDefault="00E316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56" w:rsidRDefault="00455E56"/>
  <w:p w:rsidR="00455E56" w:rsidRDefault="00455E56"/>
  <w:p w:rsidR="00455E56" w:rsidRDefault="00455E56" w:rsidP="00CE61DD"/>
  <w:p w:rsidR="00455E56" w:rsidRDefault="00455E56" w:rsidP="00CE61DD"/>
  <w:p w:rsidR="00455E56" w:rsidRDefault="00455E56" w:rsidP="00CE61DD"/>
  <w:p w:rsidR="00455E56" w:rsidRDefault="00455E56" w:rsidP="00CE61DD"/>
  <w:p w:rsidR="00455E56" w:rsidRDefault="00455E56" w:rsidP="00CE61DD"/>
  <w:p w:rsidR="00455E56" w:rsidRDefault="00455E56" w:rsidP="0024343B"/>
  <w:p w:rsidR="00455E56" w:rsidRDefault="00455E56" w:rsidP="0024343B"/>
  <w:p w:rsidR="00455E56" w:rsidRDefault="00455E56" w:rsidP="0024343B"/>
  <w:p w:rsidR="00455E56" w:rsidRDefault="00455E56" w:rsidP="003339DE"/>
  <w:p w:rsidR="00455E56" w:rsidRDefault="00455E56" w:rsidP="003339DE"/>
  <w:p w:rsidR="00455E56" w:rsidRDefault="00455E56" w:rsidP="003339DE"/>
  <w:p w:rsidR="00455E56" w:rsidRDefault="00455E56" w:rsidP="003339DE"/>
  <w:p w:rsidR="00455E56" w:rsidRDefault="00455E56" w:rsidP="00493648"/>
  <w:p w:rsidR="00455E56" w:rsidRDefault="00455E56" w:rsidP="00493648"/>
  <w:p w:rsidR="00455E56" w:rsidRDefault="00455E56" w:rsidP="00493648"/>
  <w:p w:rsidR="00455E56" w:rsidRDefault="00455E56" w:rsidP="00493648"/>
  <w:p w:rsidR="00455E56" w:rsidRDefault="00455E56" w:rsidP="00493648"/>
  <w:p w:rsidR="00455E56" w:rsidRDefault="00455E56" w:rsidP="00493648"/>
  <w:p w:rsidR="00455E56" w:rsidRDefault="00455E56" w:rsidP="00493648"/>
  <w:p w:rsidR="00455E56" w:rsidRDefault="00455E56" w:rsidP="00493648"/>
  <w:p w:rsidR="00455E56" w:rsidRDefault="00455E56" w:rsidP="00493648"/>
  <w:p w:rsidR="00455E56" w:rsidRDefault="00455E56" w:rsidP="00493648"/>
  <w:p w:rsidR="00455E56" w:rsidRDefault="00455E56" w:rsidP="00493648"/>
  <w:p w:rsidR="00455E56" w:rsidRDefault="00455E56" w:rsidP="00493648"/>
  <w:p w:rsidR="00455E56" w:rsidRDefault="00455E56" w:rsidP="00F77F5F"/>
  <w:p w:rsidR="00455E56" w:rsidRDefault="00455E56" w:rsidP="00F77F5F"/>
  <w:p w:rsidR="00455E56" w:rsidRDefault="00455E56" w:rsidP="00F77F5F"/>
  <w:p w:rsidR="00455E56" w:rsidRDefault="00455E56" w:rsidP="00053028"/>
  <w:p w:rsidR="00455E56" w:rsidRDefault="00455E56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56" w:rsidRPr="00053014" w:rsidRDefault="00053014" w:rsidP="00053014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0CA687E" wp14:editId="10177EA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2" w:name="OLE_LINK1"/>
    <w:bookmarkStart w:id="13" w:name="OLE_LINK2"/>
    <w:r>
      <w:rPr>
        <w:noProof/>
      </w:rPr>
      <w:drawing>
        <wp:inline distT="0" distB="0" distL="0" distR="0" wp14:anchorId="7063383D" wp14:editId="29717F5C">
          <wp:extent cx="695325" cy="714375"/>
          <wp:effectExtent l="19050" t="0" r="9525" b="0"/>
          <wp:docPr id="9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2"/>
    <w:bookmarkEnd w:id="13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شماره ثبت:307</w:t>
    </w:r>
    <w:r>
      <w:rPr>
        <w:rFonts w:ascii="IranNastaliq" w:hAnsi="IranNastaliq" w:cs="IranNastaliq" w:hint="cs"/>
        <w:sz w:val="40"/>
        <w:szCs w:val="40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2"/>
  </w:num>
  <w:num w:numId="10">
    <w:abstractNumId w:val="26"/>
  </w:num>
  <w:num w:numId="11">
    <w:abstractNumId w:val="19"/>
  </w:num>
  <w:num w:numId="12">
    <w:abstractNumId w:val="17"/>
  </w:num>
  <w:num w:numId="13">
    <w:abstractNumId w:val="10"/>
  </w:num>
  <w:num w:numId="14">
    <w:abstractNumId w:val="24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16"/>
  </w:num>
  <w:num w:numId="28">
    <w:abstractNumId w:val="11"/>
  </w:num>
  <w:num w:numId="29">
    <w:abstractNumId w:val="25"/>
  </w:num>
  <w:num w:numId="30">
    <w:abstractNumId w:val="29"/>
  </w:num>
  <w:num w:numId="31">
    <w:abstractNumId w:val="28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65"/>
    <w:rsid w:val="00002334"/>
    <w:rsid w:val="00004F35"/>
    <w:rsid w:val="0001596C"/>
    <w:rsid w:val="000219C8"/>
    <w:rsid w:val="000244B2"/>
    <w:rsid w:val="000249DE"/>
    <w:rsid w:val="000355F3"/>
    <w:rsid w:val="00053014"/>
    <w:rsid w:val="00053028"/>
    <w:rsid w:val="00064ECB"/>
    <w:rsid w:val="00066340"/>
    <w:rsid w:val="00075065"/>
    <w:rsid w:val="00081224"/>
    <w:rsid w:val="0009393A"/>
    <w:rsid w:val="00094561"/>
    <w:rsid w:val="000A392A"/>
    <w:rsid w:val="000B6F17"/>
    <w:rsid w:val="000C6425"/>
    <w:rsid w:val="000D1B90"/>
    <w:rsid w:val="000E1DDE"/>
    <w:rsid w:val="000E347B"/>
    <w:rsid w:val="000E4CF6"/>
    <w:rsid w:val="000E5CB5"/>
    <w:rsid w:val="000F4295"/>
    <w:rsid w:val="000F4AA2"/>
    <w:rsid w:val="00103FEA"/>
    <w:rsid w:val="00107102"/>
    <w:rsid w:val="0011125F"/>
    <w:rsid w:val="00112030"/>
    <w:rsid w:val="001237F9"/>
    <w:rsid w:val="00125DD4"/>
    <w:rsid w:val="00134374"/>
    <w:rsid w:val="001524B9"/>
    <w:rsid w:val="001532AF"/>
    <w:rsid w:val="00154F03"/>
    <w:rsid w:val="00155BCE"/>
    <w:rsid w:val="00162C52"/>
    <w:rsid w:val="001640D8"/>
    <w:rsid w:val="00192B29"/>
    <w:rsid w:val="001A2374"/>
    <w:rsid w:val="001A4DD7"/>
    <w:rsid w:val="001C3079"/>
    <w:rsid w:val="001C4794"/>
    <w:rsid w:val="001D2CB8"/>
    <w:rsid w:val="001E271F"/>
    <w:rsid w:val="001E2973"/>
    <w:rsid w:val="001F793E"/>
    <w:rsid w:val="001F7F34"/>
    <w:rsid w:val="002003B5"/>
    <w:rsid w:val="002013DF"/>
    <w:rsid w:val="00201DF7"/>
    <w:rsid w:val="00206D54"/>
    <w:rsid w:val="00212AE6"/>
    <w:rsid w:val="00213D5F"/>
    <w:rsid w:val="0022141B"/>
    <w:rsid w:val="00221C71"/>
    <w:rsid w:val="00222E33"/>
    <w:rsid w:val="00224A47"/>
    <w:rsid w:val="00226551"/>
    <w:rsid w:val="00230E96"/>
    <w:rsid w:val="00231261"/>
    <w:rsid w:val="0024343B"/>
    <w:rsid w:val="002451E9"/>
    <w:rsid w:val="002453C8"/>
    <w:rsid w:val="00246B82"/>
    <w:rsid w:val="00255DF9"/>
    <w:rsid w:val="0025708B"/>
    <w:rsid w:val="002628EA"/>
    <w:rsid w:val="0027579B"/>
    <w:rsid w:val="002841F2"/>
    <w:rsid w:val="00290DFF"/>
    <w:rsid w:val="00290F82"/>
    <w:rsid w:val="00293B44"/>
    <w:rsid w:val="00296822"/>
    <w:rsid w:val="002A00CF"/>
    <w:rsid w:val="002A0FD8"/>
    <w:rsid w:val="002A20A7"/>
    <w:rsid w:val="002A212D"/>
    <w:rsid w:val="002A4D1E"/>
    <w:rsid w:val="002C16B6"/>
    <w:rsid w:val="002D5D96"/>
    <w:rsid w:val="002F03D3"/>
    <w:rsid w:val="00302363"/>
    <w:rsid w:val="003172FE"/>
    <w:rsid w:val="0032483B"/>
    <w:rsid w:val="00325B2C"/>
    <w:rsid w:val="0032676F"/>
    <w:rsid w:val="00327EB6"/>
    <w:rsid w:val="00331305"/>
    <w:rsid w:val="0033233A"/>
    <w:rsid w:val="003339DE"/>
    <w:rsid w:val="00342599"/>
    <w:rsid w:val="0034269B"/>
    <w:rsid w:val="003454D0"/>
    <w:rsid w:val="00345F9D"/>
    <w:rsid w:val="00354817"/>
    <w:rsid w:val="00360298"/>
    <w:rsid w:val="003629A2"/>
    <w:rsid w:val="00376965"/>
    <w:rsid w:val="0037710E"/>
    <w:rsid w:val="00377634"/>
    <w:rsid w:val="00386A5C"/>
    <w:rsid w:val="00387F1B"/>
    <w:rsid w:val="003935FF"/>
    <w:rsid w:val="003959DE"/>
    <w:rsid w:val="003A0438"/>
    <w:rsid w:val="003A1BD4"/>
    <w:rsid w:val="003B1BBC"/>
    <w:rsid w:val="003B58CE"/>
    <w:rsid w:val="003C598F"/>
    <w:rsid w:val="003D2C55"/>
    <w:rsid w:val="003D6613"/>
    <w:rsid w:val="003D70D3"/>
    <w:rsid w:val="003F3234"/>
    <w:rsid w:val="003F3428"/>
    <w:rsid w:val="003F56E8"/>
    <w:rsid w:val="003F6A43"/>
    <w:rsid w:val="00405146"/>
    <w:rsid w:val="00407B8C"/>
    <w:rsid w:val="00411679"/>
    <w:rsid w:val="004252A0"/>
    <w:rsid w:val="00442C2D"/>
    <w:rsid w:val="004434C8"/>
    <w:rsid w:val="00446679"/>
    <w:rsid w:val="0045297D"/>
    <w:rsid w:val="00455E56"/>
    <w:rsid w:val="0047119E"/>
    <w:rsid w:val="0048706C"/>
    <w:rsid w:val="004923CA"/>
    <w:rsid w:val="00493626"/>
    <w:rsid w:val="00493648"/>
    <w:rsid w:val="004A0532"/>
    <w:rsid w:val="004A10A0"/>
    <w:rsid w:val="004A1F86"/>
    <w:rsid w:val="004A3F10"/>
    <w:rsid w:val="004A6E88"/>
    <w:rsid w:val="004B217F"/>
    <w:rsid w:val="004B4161"/>
    <w:rsid w:val="004B64EA"/>
    <w:rsid w:val="004E1ADD"/>
    <w:rsid w:val="004E5674"/>
    <w:rsid w:val="004E7593"/>
    <w:rsid w:val="004F383E"/>
    <w:rsid w:val="004F4BA7"/>
    <w:rsid w:val="005054E3"/>
    <w:rsid w:val="005076DF"/>
    <w:rsid w:val="00514FFF"/>
    <w:rsid w:val="0051690C"/>
    <w:rsid w:val="0052155D"/>
    <w:rsid w:val="00540AEF"/>
    <w:rsid w:val="00546BE6"/>
    <w:rsid w:val="00547F80"/>
    <w:rsid w:val="00553F93"/>
    <w:rsid w:val="0055631A"/>
    <w:rsid w:val="00561020"/>
    <w:rsid w:val="00564BC4"/>
    <w:rsid w:val="00564D4A"/>
    <w:rsid w:val="00565300"/>
    <w:rsid w:val="00582B29"/>
    <w:rsid w:val="00583D2E"/>
    <w:rsid w:val="00584C69"/>
    <w:rsid w:val="00596390"/>
    <w:rsid w:val="005A0CF8"/>
    <w:rsid w:val="005A463B"/>
    <w:rsid w:val="005B282D"/>
    <w:rsid w:val="005B4AA1"/>
    <w:rsid w:val="005C146F"/>
    <w:rsid w:val="005C18B9"/>
    <w:rsid w:val="005C38A5"/>
    <w:rsid w:val="005C39B4"/>
    <w:rsid w:val="005C470F"/>
    <w:rsid w:val="005C499B"/>
    <w:rsid w:val="005D1750"/>
    <w:rsid w:val="005D2589"/>
    <w:rsid w:val="005E29C3"/>
    <w:rsid w:val="005E2FB1"/>
    <w:rsid w:val="005E42EF"/>
    <w:rsid w:val="005E4F01"/>
    <w:rsid w:val="005F1371"/>
    <w:rsid w:val="005F7DDE"/>
    <w:rsid w:val="00601000"/>
    <w:rsid w:val="00615766"/>
    <w:rsid w:val="0061599F"/>
    <w:rsid w:val="00616051"/>
    <w:rsid w:val="006161B5"/>
    <w:rsid w:val="00630724"/>
    <w:rsid w:val="006355FB"/>
    <w:rsid w:val="00641DDD"/>
    <w:rsid w:val="006434EB"/>
    <w:rsid w:val="006516D4"/>
    <w:rsid w:val="006533DC"/>
    <w:rsid w:val="00671034"/>
    <w:rsid w:val="00676253"/>
    <w:rsid w:val="00677776"/>
    <w:rsid w:val="006826FA"/>
    <w:rsid w:val="00682B29"/>
    <w:rsid w:val="006858A8"/>
    <w:rsid w:val="00690E07"/>
    <w:rsid w:val="006A5603"/>
    <w:rsid w:val="006B0B46"/>
    <w:rsid w:val="006B4728"/>
    <w:rsid w:val="006B615E"/>
    <w:rsid w:val="006D3168"/>
    <w:rsid w:val="006D4DB2"/>
    <w:rsid w:val="006E38F9"/>
    <w:rsid w:val="006E4144"/>
    <w:rsid w:val="006E4F1C"/>
    <w:rsid w:val="006F3D17"/>
    <w:rsid w:val="006F54AD"/>
    <w:rsid w:val="00705921"/>
    <w:rsid w:val="007063FB"/>
    <w:rsid w:val="0071367E"/>
    <w:rsid w:val="0071478F"/>
    <w:rsid w:val="0072049F"/>
    <w:rsid w:val="00722396"/>
    <w:rsid w:val="0072586B"/>
    <w:rsid w:val="00725A93"/>
    <w:rsid w:val="00727981"/>
    <w:rsid w:val="00734C52"/>
    <w:rsid w:val="00736B66"/>
    <w:rsid w:val="007405F9"/>
    <w:rsid w:val="00744AD4"/>
    <w:rsid w:val="00746C74"/>
    <w:rsid w:val="00753F50"/>
    <w:rsid w:val="00760889"/>
    <w:rsid w:val="00766E06"/>
    <w:rsid w:val="007724D9"/>
    <w:rsid w:val="00775718"/>
    <w:rsid w:val="00780445"/>
    <w:rsid w:val="00785A3D"/>
    <w:rsid w:val="007A024F"/>
    <w:rsid w:val="007A20A1"/>
    <w:rsid w:val="007A210A"/>
    <w:rsid w:val="007B10B6"/>
    <w:rsid w:val="007B41BB"/>
    <w:rsid w:val="007C13DC"/>
    <w:rsid w:val="007C5965"/>
    <w:rsid w:val="007C7FE1"/>
    <w:rsid w:val="007E7472"/>
    <w:rsid w:val="007F1E6C"/>
    <w:rsid w:val="007F6A25"/>
    <w:rsid w:val="00805896"/>
    <w:rsid w:val="00806675"/>
    <w:rsid w:val="008069C3"/>
    <w:rsid w:val="008070B8"/>
    <w:rsid w:val="00807DD2"/>
    <w:rsid w:val="00810CCF"/>
    <w:rsid w:val="00810E8D"/>
    <w:rsid w:val="0081120C"/>
    <w:rsid w:val="00823ED8"/>
    <w:rsid w:val="008249EC"/>
    <w:rsid w:val="008342EC"/>
    <w:rsid w:val="00834C5B"/>
    <w:rsid w:val="00841F54"/>
    <w:rsid w:val="00844BD1"/>
    <w:rsid w:val="008462C0"/>
    <w:rsid w:val="008464C0"/>
    <w:rsid w:val="0085238B"/>
    <w:rsid w:val="008576A8"/>
    <w:rsid w:val="00864C41"/>
    <w:rsid w:val="008725E8"/>
    <w:rsid w:val="00872E96"/>
    <w:rsid w:val="008813E0"/>
    <w:rsid w:val="008822A6"/>
    <w:rsid w:val="008834BB"/>
    <w:rsid w:val="00891131"/>
    <w:rsid w:val="00891297"/>
    <w:rsid w:val="008914D2"/>
    <w:rsid w:val="00894889"/>
    <w:rsid w:val="0089674E"/>
    <w:rsid w:val="008A4911"/>
    <w:rsid w:val="008A7B13"/>
    <w:rsid w:val="008B0576"/>
    <w:rsid w:val="008B2E3E"/>
    <w:rsid w:val="008B3E78"/>
    <w:rsid w:val="008B4D8B"/>
    <w:rsid w:val="008B65A8"/>
    <w:rsid w:val="008B7436"/>
    <w:rsid w:val="008C2735"/>
    <w:rsid w:val="008C3706"/>
    <w:rsid w:val="008C6550"/>
    <w:rsid w:val="008D614E"/>
    <w:rsid w:val="008D693F"/>
    <w:rsid w:val="008D7C18"/>
    <w:rsid w:val="008E2110"/>
    <w:rsid w:val="008E5826"/>
    <w:rsid w:val="008E7A3E"/>
    <w:rsid w:val="008F6EC9"/>
    <w:rsid w:val="008F74F5"/>
    <w:rsid w:val="008F7A81"/>
    <w:rsid w:val="00903B2E"/>
    <w:rsid w:val="009163CB"/>
    <w:rsid w:val="00920F84"/>
    <w:rsid w:val="009212CA"/>
    <w:rsid w:val="009225B1"/>
    <w:rsid w:val="009229DC"/>
    <w:rsid w:val="009249BD"/>
    <w:rsid w:val="00927F2B"/>
    <w:rsid w:val="0093610D"/>
    <w:rsid w:val="009379E5"/>
    <w:rsid w:val="009442A1"/>
    <w:rsid w:val="00960EA2"/>
    <w:rsid w:val="00961D0A"/>
    <w:rsid w:val="0096760A"/>
    <w:rsid w:val="00973154"/>
    <w:rsid w:val="00974E42"/>
    <w:rsid w:val="00975B31"/>
    <w:rsid w:val="0097621F"/>
    <w:rsid w:val="00976501"/>
    <w:rsid w:val="00987E8C"/>
    <w:rsid w:val="00992754"/>
    <w:rsid w:val="009936DC"/>
    <w:rsid w:val="009A17CD"/>
    <w:rsid w:val="009A7EC1"/>
    <w:rsid w:val="009B2571"/>
    <w:rsid w:val="009C36DF"/>
    <w:rsid w:val="009D4746"/>
    <w:rsid w:val="009E0CCD"/>
    <w:rsid w:val="00A1036A"/>
    <w:rsid w:val="00A15053"/>
    <w:rsid w:val="00A164F2"/>
    <w:rsid w:val="00A255F7"/>
    <w:rsid w:val="00A25765"/>
    <w:rsid w:val="00A34867"/>
    <w:rsid w:val="00A37553"/>
    <w:rsid w:val="00A430A3"/>
    <w:rsid w:val="00A522B9"/>
    <w:rsid w:val="00A5557B"/>
    <w:rsid w:val="00A56117"/>
    <w:rsid w:val="00A56B35"/>
    <w:rsid w:val="00A641A2"/>
    <w:rsid w:val="00A663A9"/>
    <w:rsid w:val="00A6666F"/>
    <w:rsid w:val="00A6734F"/>
    <w:rsid w:val="00A67AEB"/>
    <w:rsid w:val="00A7134A"/>
    <w:rsid w:val="00A811B8"/>
    <w:rsid w:val="00A81D83"/>
    <w:rsid w:val="00A827E5"/>
    <w:rsid w:val="00A87CF1"/>
    <w:rsid w:val="00A93A9F"/>
    <w:rsid w:val="00A93B00"/>
    <w:rsid w:val="00A95328"/>
    <w:rsid w:val="00A95D8B"/>
    <w:rsid w:val="00A9797E"/>
    <w:rsid w:val="00AA1A81"/>
    <w:rsid w:val="00AA32E0"/>
    <w:rsid w:val="00AA4FA5"/>
    <w:rsid w:val="00AA61E9"/>
    <w:rsid w:val="00AB03ED"/>
    <w:rsid w:val="00AB34AF"/>
    <w:rsid w:val="00AB514B"/>
    <w:rsid w:val="00AB53B1"/>
    <w:rsid w:val="00AB6D71"/>
    <w:rsid w:val="00AC79BE"/>
    <w:rsid w:val="00AD3C41"/>
    <w:rsid w:val="00AD6AB2"/>
    <w:rsid w:val="00AD7699"/>
    <w:rsid w:val="00AE29F2"/>
    <w:rsid w:val="00AE561C"/>
    <w:rsid w:val="00AF06C3"/>
    <w:rsid w:val="00AF20B3"/>
    <w:rsid w:val="00AF3A2B"/>
    <w:rsid w:val="00AF6663"/>
    <w:rsid w:val="00B01F05"/>
    <w:rsid w:val="00B066C0"/>
    <w:rsid w:val="00B1131F"/>
    <w:rsid w:val="00B11530"/>
    <w:rsid w:val="00B16A7E"/>
    <w:rsid w:val="00B17F8B"/>
    <w:rsid w:val="00B213D0"/>
    <w:rsid w:val="00B37A9C"/>
    <w:rsid w:val="00B41BED"/>
    <w:rsid w:val="00B470DC"/>
    <w:rsid w:val="00B513F0"/>
    <w:rsid w:val="00B55C35"/>
    <w:rsid w:val="00B606A1"/>
    <w:rsid w:val="00B613EF"/>
    <w:rsid w:val="00B66D5C"/>
    <w:rsid w:val="00B760B9"/>
    <w:rsid w:val="00B76313"/>
    <w:rsid w:val="00B76FAF"/>
    <w:rsid w:val="00B81593"/>
    <w:rsid w:val="00B843F9"/>
    <w:rsid w:val="00B9435F"/>
    <w:rsid w:val="00B963F8"/>
    <w:rsid w:val="00BA1DFC"/>
    <w:rsid w:val="00BA6C55"/>
    <w:rsid w:val="00BB4E60"/>
    <w:rsid w:val="00BB5C87"/>
    <w:rsid w:val="00BC34F8"/>
    <w:rsid w:val="00BC35C9"/>
    <w:rsid w:val="00BC43B8"/>
    <w:rsid w:val="00BC44F0"/>
    <w:rsid w:val="00BC7BCD"/>
    <w:rsid w:val="00BD6866"/>
    <w:rsid w:val="00BE00CA"/>
    <w:rsid w:val="00BF6EFE"/>
    <w:rsid w:val="00C01B1D"/>
    <w:rsid w:val="00C03BDA"/>
    <w:rsid w:val="00C049AB"/>
    <w:rsid w:val="00C06E67"/>
    <w:rsid w:val="00C105BF"/>
    <w:rsid w:val="00C1065A"/>
    <w:rsid w:val="00C114BF"/>
    <w:rsid w:val="00C11993"/>
    <w:rsid w:val="00C15C3E"/>
    <w:rsid w:val="00C206D1"/>
    <w:rsid w:val="00C4300A"/>
    <w:rsid w:val="00C55822"/>
    <w:rsid w:val="00C611B5"/>
    <w:rsid w:val="00C66536"/>
    <w:rsid w:val="00C66BC4"/>
    <w:rsid w:val="00C70304"/>
    <w:rsid w:val="00C91DBF"/>
    <w:rsid w:val="00C97F72"/>
    <w:rsid w:val="00CA12DA"/>
    <w:rsid w:val="00CA4B51"/>
    <w:rsid w:val="00CA52BA"/>
    <w:rsid w:val="00CA61DF"/>
    <w:rsid w:val="00CC0984"/>
    <w:rsid w:val="00CD2CA3"/>
    <w:rsid w:val="00CD3ED7"/>
    <w:rsid w:val="00CE23B4"/>
    <w:rsid w:val="00CE5078"/>
    <w:rsid w:val="00CE61DD"/>
    <w:rsid w:val="00CF2AE1"/>
    <w:rsid w:val="00CF5E95"/>
    <w:rsid w:val="00CF683B"/>
    <w:rsid w:val="00D00A4F"/>
    <w:rsid w:val="00D00F2C"/>
    <w:rsid w:val="00D07D93"/>
    <w:rsid w:val="00D101DC"/>
    <w:rsid w:val="00D1058C"/>
    <w:rsid w:val="00D20B6A"/>
    <w:rsid w:val="00D21A2B"/>
    <w:rsid w:val="00D264E3"/>
    <w:rsid w:val="00D26601"/>
    <w:rsid w:val="00D3746B"/>
    <w:rsid w:val="00D377E7"/>
    <w:rsid w:val="00D40345"/>
    <w:rsid w:val="00D42BEF"/>
    <w:rsid w:val="00D44FF5"/>
    <w:rsid w:val="00D50475"/>
    <w:rsid w:val="00D51AC9"/>
    <w:rsid w:val="00D55680"/>
    <w:rsid w:val="00D5744E"/>
    <w:rsid w:val="00D57ED6"/>
    <w:rsid w:val="00D67453"/>
    <w:rsid w:val="00D73817"/>
    <w:rsid w:val="00D767E6"/>
    <w:rsid w:val="00D83E5A"/>
    <w:rsid w:val="00DA0926"/>
    <w:rsid w:val="00DA6B49"/>
    <w:rsid w:val="00DB2D9C"/>
    <w:rsid w:val="00DB3F79"/>
    <w:rsid w:val="00DC4CEB"/>
    <w:rsid w:val="00DC4F39"/>
    <w:rsid w:val="00DC5A26"/>
    <w:rsid w:val="00DC7BFA"/>
    <w:rsid w:val="00DD11CF"/>
    <w:rsid w:val="00DD380E"/>
    <w:rsid w:val="00DD44FE"/>
    <w:rsid w:val="00DD4A3E"/>
    <w:rsid w:val="00DD7C60"/>
    <w:rsid w:val="00DE2E48"/>
    <w:rsid w:val="00DE6BE4"/>
    <w:rsid w:val="00DF0E93"/>
    <w:rsid w:val="00DF3D53"/>
    <w:rsid w:val="00DF5D98"/>
    <w:rsid w:val="00DF6B9B"/>
    <w:rsid w:val="00E020D0"/>
    <w:rsid w:val="00E05958"/>
    <w:rsid w:val="00E10544"/>
    <w:rsid w:val="00E10B84"/>
    <w:rsid w:val="00E2365C"/>
    <w:rsid w:val="00E24AD5"/>
    <w:rsid w:val="00E31680"/>
    <w:rsid w:val="00E31E31"/>
    <w:rsid w:val="00E41AF1"/>
    <w:rsid w:val="00E420A4"/>
    <w:rsid w:val="00E4222F"/>
    <w:rsid w:val="00E422FD"/>
    <w:rsid w:val="00E42B2C"/>
    <w:rsid w:val="00E47CFF"/>
    <w:rsid w:val="00E50062"/>
    <w:rsid w:val="00E50BCB"/>
    <w:rsid w:val="00E51607"/>
    <w:rsid w:val="00E5163B"/>
    <w:rsid w:val="00E54F53"/>
    <w:rsid w:val="00E5512C"/>
    <w:rsid w:val="00E63B21"/>
    <w:rsid w:val="00E679A8"/>
    <w:rsid w:val="00E713CC"/>
    <w:rsid w:val="00E7165F"/>
    <w:rsid w:val="00E72F73"/>
    <w:rsid w:val="00E756E1"/>
    <w:rsid w:val="00E83A0B"/>
    <w:rsid w:val="00E86614"/>
    <w:rsid w:val="00E9576B"/>
    <w:rsid w:val="00E95E5E"/>
    <w:rsid w:val="00EA7F1E"/>
    <w:rsid w:val="00EB2293"/>
    <w:rsid w:val="00EB2BD1"/>
    <w:rsid w:val="00EB423C"/>
    <w:rsid w:val="00EB48D9"/>
    <w:rsid w:val="00EC0CE0"/>
    <w:rsid w:val="00EC3287"/>
    <w:rsid w:val="00EC6556"/>
    <w:rsid w:val="00ED1541"/>
    <w:rsid w:val="00ED3C5F"/>
    <w:rsid w:val="00ED6398"/>
    <w:rsid w:val="00EE01C8"/>
    <w:rsid w:val="00EE6D9B"/>
    <w:rsid w:val="00EF354D"/>
    <w:rsid w:val="00EF39F1"/>
    <w:rsid w:val="00EF5949"/>
    <w:rsid w:val="00EF5A32"/>
    <w:rsid w:val="00F0648E"/>
    <w:rsid w:val="00F11371"/>
    <w:rsid w:val="00F14C70"/>
    <w:rsid w:val="00F223EA"/>
    <w:rsid w:val="00F23AB5"/>
    <w:rsid w:val="00F41071"/>
    <w:rsid w:val="00F41BE7"/>
    <w:rsid w:val="00F47146"/>
    <w:rsid w:val="00F50194"/>
    <w:rsid w:val="00F5086F"/>
    <w:rsid w:val="00F535A5"/>
    <w:rsid w:val="00F579FD"/>
    <w:rsid w:val="00F61B39"/>
    <w:rsid w:val="00F67850"/>
    <w:rsid w:val="00F76E87"/>
    <w:rsid w:val="00F77F5F"/>
    <w:rsid w:val="00F84A14"/>
    <w:rsid w:val="00F865C0"/>
    <w:rsid w:val="00F87F69"/>
    <w:rsid w:val="00F90A32"/>
    <w:rsid w:val="00FB134A"/>
    <w:rsid w:val="00FB4EC8"/>
    <w:rsid w:val="00FB7770"/>
    <w:rsid w:val="00FC118E"/>
    <w:rsid w:val="00FC13CD"/>
    <w:rsid w:val="00FC2DEA"/>
    <w:rsid w:val="00FC5427"/>
    <w:rsid w:val="00FC59F6"/>
    <w:rsid w:val="00FC6CE3"/>
    <w:rsid w:val="00FE05FC"/>
    <w:rsid w:val="00FE2BF1"/>
    <w:rsid w:val="00FF0C05"/>
    <w:rsid w:val="00FF142D"/>
    <w:rsid w:val="00FF3F0D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53014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53014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53014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53014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53014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53014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53014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053014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053014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053014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053014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053014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053014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053014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053014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053014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053014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05301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5301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5301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53014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05301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053014"/>
    <w:pPr>
      <w:spacing w:after="0"/>
      <w:ind w:left="1100"/>
    </w:pPr>
  </w:style>
  <w:style w:type="character" w:styleId="Emphasis">
    <w:name w:val="Emphasis"/>
    <w:uiPriority w:val="20"/>
    <w:qFormat/>
    <w:rsid w:val="00053014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053014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53014"/>
    <w:rPr>
      <w:rFonts w:ascii="Cambria" w:eastAsia="2  Lotus" w:hAnsi="Cambria" w:cs="2  Badr"/>
      <w:bCs/>
      <w:sz w:val="42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05301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53014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53014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53014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53014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05301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53014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53014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53014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53014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53014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53014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53014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53014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05301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5301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53014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3014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053014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053014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53014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53014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53014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53014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53014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53014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53014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053014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053014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053014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053014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053014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053014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053014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053014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053014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053014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05301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5301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5301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53014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05301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053014"/>
    <w:pPr>
      <w:spacing w:after="0"/>
      <w:ind w:left="1100"/>
    </w:pPr>
  </w:style>
  <w:style w:type="character" w:styleId="Emphasis">
    <w:name w:val="Emphasis"/>
    <w:uiPriority w:val="20"/>
    <w:qFormat/>
    <w:rsid w:val="00053014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053014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53014"/>
    <w:rPr>
      <w:rFonts w:ascii="Cambria" w:eastAsia="2  Lotus" w:hAnsi="Cambria" w:cs="2  Badr"/>
      <w:bCs/>
      <w:sz w:val="42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05301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53014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53014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53014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53014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05301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53014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53014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53014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53014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53014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53014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53014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53014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05301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5301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53014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3014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053014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053014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587;%20&#1582;&#1575;&#1585;&#1580;%20&#1601;&#1602;&#1607;\91.11.17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F212-C855-471E-9A47-CBE16B42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91.11.17</Template>
  <TotalTime>702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1391/12/14</vt:lpstr>
      <vt:lpstr>نمونه ورد</vt:lpstr>
    </vt:vector>
  </TitlesOfParts>
  <Company>موسسه اشراق و عرفان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1391/12/14</dc:title>
  <dc:creator>eshragh-portal</dc:creator>
  <cp:lastModifiedBy>اشراق</cp:lastModifiedBy>
  <cp:revision>380</cp:revision>
  <cp:lastPrinted>2008-05-04T04:57:00Z</cp:lastPrinted>
  <dcterms:created xsi:type="dcterms:W3CDTF">2013-02-05T03:33:00Z</dcterms:created>
  <dcterms:modified xsi:type="dcterms:W3CDTF">2014-11-17T05:49:00Z</dcterms:modified>
</cp:coreProperties>
</file>