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6D" w:rsidRPr="00932023" w:rsidRDefault="00722B6D" w:rsidP="00722B6D">
      <w:pPr>
        <w:jc w:val="center"/>
        <w:rPr>
          <w:rFonts w:cs="Times New Roman"/>
          <w:sz w:val="28"/>
          <w:rtl/>
        </w:rPr>
      </w:pPr>
      <w:bookmarkStart w:id="0" w:name="_Toc403884014"/>
      <w:bookmarkStart w:id="1" w:name="_GoBack"/>
      <w:bookmarkEnd w:id="1"/>
      <w:r>
        <w:rPr>
          <w:rFonts w:hint="cs"/>
          <w:rtl/>
        </w:rPr>
        <w:t>بسم الله الرحمن الرحیم</w:t>
      </w:r>
    </w:p>
    <w:p w:rsidR="001C5FF1" w:rsidRPr="00CF19A4" w:rsidRDefault="001C5FF1" w:rsidP="00CF19A4">
      <w:pPr>
        <w:pStyle w:val="Heading1"/>
        <w:rPr>
          <w:rtl/>
        </w:rPr>
      </w:pPr>
      <w:r w:rsidRPr="00CF19A4">
        <w:rPr>
          <w:rFonts w:hint="cs"/>
          <w:rtl/>
        </w:rPr>
        <w:t>خلاصه جلسه قبل</w:t>
      </w:r>
      <w:bookmarkEnd w:id="0"/>
    </w:p>
    <w:p w:rsidR="003F028E" w:rsidRDefault="007A4A95" w:rsidP="00CF19A4">
      <w:pPr>
        <w:rPr>
          <w:rtl/>
        </w:rPr>
      </w:pPr>
      <w:r w:rsidRPr="005666B6">
        <w:rPr>
          <w:rFonts w:hint="cs"/>
          <w:rtl/>
        </w:rPr>
        <w:t>بحث در</w:t>
      </w:r>
      <w:r w:rsidR="003F028E">
        <w:rPr>
          <w:rFonts w:hint="cs"/>
          <w:rtl/>
        </w:rPr>
        <w:t xml:space="preserve"> این موضوع</w:t>
      </w:r>
      <w:r w:rsidRPr="005666B6">
        <w:rPr>
          <w:rFonts w:hint="cs"/>
          <w:rtl/>
        </w:rPr>
        <w:t xml:space="preserve"> مهم</w:t>
      </w:r>
      <w:r w:rsidR="0031420B">
        <w:rPr>
          <w:rFonts w:hint="cs"/>
          <w:rtl/>
        </w:rPr>
        <w:t xml:space="preserve"> بود </w:t>
      </w:r>
      <w:r w:rsidR="003F028E">
        <w:rPr>
          <w:rFonts w:hint="cs"/>
          <w:rtl/>
        </w:rPr>
        <w:t>که آیا</w:t>
      </w:r>
      <w:r w:rsidRPr="005666B6">
        <w:rPr>
          <w:rFonts w:hint="cs"/>
          <w:rtl/>
        </w:rPr>
        <w:t xml:space="preserve"> امر به شیء نهی از ضد خاص می‌کند </w:t>
      </w:r>
      <w:r w:rsidR="00D91680">
        <w:rPr>
          <w:rFonts w:hint="cs"/>
          <w:rtl/>
        </w:rPr>
        <w:t>ی</w:t>
      </w:r>
      <w:r w:rsidR="00D91680">
        <w:rPr>
          <w:rFonts w:hint="eastAsia"/>
          <w:rtl/>
        </w:rPr>
        <w:t>ا</w:t>
      </w:r>
      <w:r w:rsidR="00D91680">
        <w:rPr>
          <w:rtl/>
        </w:rPr>
        <w:t xml:space="preserve"> </w:t>
      </w:r>
      <w:r w:rsidR="00D91680">
        <w:rPr>
          <w:rFonts w:hint="eastAsia"/>
          <w:rtl/>
        </w:rPr>
        <w:t>نه</w:t>
      </w:r>
      <w:r w:rsidR="003F028E">
        <w:rPr>
          <w:rFonts w:hint="cs"/>
          <w:rtl/>
        </w:rPr>
        <w:t>؟</w:t>
      </w:r>
      <w:r w:rsidR="00D91680">
        <w:rPr>
          <w:rtl/>
        </w:rPr>
        <w:t xml:space="preserve"> </w:t>
      </w:r>
      <w:r w:rsidRPr="005666B6">
        <w:rPr>
          <w:rFonts w:hint="cs"/>
          <w:rtl/>
        </w:rPr>
        <w:t xml:space="preserve">به دلیل اینکه این قاعده امر مورد </w:t>
      </w:r>
      <w:r w:rsidR="00D91680">
        <w:rPr>
          <w:rFonts w:hint="eastAsia"/>
          <w:rtl/>
        </w:rPr>
        <w:t>ابتلا</w:t>
      </w:r>
      <w:r w:rsidR="00D91680">
        <w:rPr>
          <w:rFonts w:hint="cs"/>
          <w:rtl/>
        </w:rPr>
        <w:t>یی</w:t>
      </w:r>
      <w:r w:rsidRPr="005666B6">
        <w:rPr>
          <w:rFonts w:hint="cs"/>
          <w:rtl/>
        </w:rPr>
        <w:t xml:space="preserve"> است و آثار </w:t>
      </w:r>
      <w:r w:rsidR="00D91680">
        <w:rPr>
          <w:rFonts w:hint="cs"/>
          <w:rtl/>
        </w:rPr>
        <w:t>فوق‌العاده‌ای</w:t>
      </w:r>
      <w:r w:rsidRPr="005666B6">
        <w:rPr>
          <w:rFonts w:hint="cs"/>
          <w:rtl/>
        </w:rPr>
        <w:t xml:space="preserve"> در همه ابواب فقه دارد</w:t>
      </w:r>
      <w:r w:rsidR="003F028E">
        <w:rPr>
          <w:rFonts w:hint="cs"/>
          <w:rtl/>
        </w:rPr>
        <w:t>،</w:t>
      </w:r>
      <w:r w:rsidRPr="005666B6">
        <w:rPr>
          <w:rFonts w:hint="cs"/>
          <w:rtl/>
        </w:rPr>
        <w:t xml:space="preserve"> خیلی دامنه </w:t>
      </w:r>
      <w:r w:rsidR="00D91680">
        <w:rPr>
          <w:rFonts w:hint="cs"/>
          <w:rtl/>
        </w:rPr>
        <w:t>پیداکرده</w:t>
      </w:r>
      <w:r w:rsidR="003F028E">
        <w:rPr>
          <w:rFonts w:hint="cs"/>
          <w:rtl/>
        </w:rPr>
        <w:t xml:space="preserve"> است و اهمیت بالایی دارد.</w:t>
      </w:r>
    </w:p>
    <w:p w:rsidR="003F028E" w:rsidRDefault="00D91680" w:rsidP="00CF19A4">
      <w:pPr>
        <w:rPr>
          <w:rtl/>
        </w:rPr>
      </w:pPr>
      <w:r>
        <w:rPr>
          <w:rFonts w:hint="cs"/>
          <w:rtl/>
        </w:rPr>
        <w:t>یک‌راه</w:t>
      </w:r>
      <w:r w:rsidR="007A4A95" w:rsidRPr="005666B6">
        <w:rPr>
          <w:rFonts w:hint="cs"/>
          <w:rtl/>
        </w:rPr>
        <w:t xml:space="preserve"> برای اثبات اقتضای امر ب</w:t>
      </w:r>
      <w:r w:rsidR="003F028E">
        <w:rPr>
          <w:rFonts w:hint="cs"/>
          <w:rtl/>
        </w:rPr>
        <w:t xml:space="preserve">ه </w:t>
      </w:r>
      <w:r w:rsidR="007A4A95" w:rsidRPr="005666B6">
        <w:rPr>
          <w:rFonts w:hint="cs"/>
          <w:rtl/>
        </w:rPr>
        <w:t>شیء نهی از ضد خاص</w:t>
      </w:r>
      <w:r w:rsidR="003F028E">
        <w:rPr>
          <w:rFonts w:hint="cs"/>
          <w:rtl/>
        </w:rPr>
        <w:t>،</w:t>
      </w:r>
      <w:r w:rsidR="007A4A95" w:rsidRPr="005666B6">
        <w:rPr>
          <w:rFonts w:hint="cs"/>
          <w:rtl/>
        </w:rPr>
        <w:t xml:space="preserve"> </w:t>
      </w:r>
      <w:r w:rsidR="003F028E">
        <w:rPr>
          <w:rFonts w:hint="cs"/>
          <w:rtl/>
        </w:rPr>
        <w:t>مقدمیت عدم ضد برای ضد دیگر است. دلیل این</w:t>
      </w:r>
      <w:r w:rsidR="007A4A95" w:rsidRPr="005666B6">
        <w:rPr>
          <w:rFonts w:hint="cs"/>
          <w:rtl/>
        </w:rPr>
        <w:t xml:space="preserve"> هم تمانع بود</w:t>
      </w:r>
      <w:r w:rsidR="003F028E">
        <w:rPr>
          <w:rFonts w:hint="cs"/>
          <w:rtl/>
        </w:rPr>
        <w:t>.</w:t>
      </w:r>
      <w:r w:rsidR="007A4A95" w:rsidRPr="005666B6">
        <w:rPr>
          <w:rFonts w:hint="cs"/>
          <w:rtl/>
        </w:rPr>
        <w:t xml:space="preserve"> در مقام نقد این دلیل </w:t>
      </w:r>
      <w:r w:rsidR="003F028E">
        <w:rPr>
          <w:rFonts w:hint="cs"/>
          <w:rtl/>
        </w:rPr>
        <w:t>جواب‌هایی وجود داشت</w:t>
      </w:r>
      <w:r w:rsidR="007A4A95" w:rsidRPr="005666B6">
        <w:rPr>
          <w:rFonts w:hint="cs"/>
          <w:rtl/>
        </w:rPr>
        <w:t xml:space="preserve"> که </w:t>
      </w:r>
      <w:r w:rsidR="003F028E">
        <w:rPr>
          <w:rFonts w:hint="cs"/>
          <w:rtl/>
        </w:rPr>
        <w:t>شش</w:t>
      </w:r>
      <w:r w:rsidR="007A4A95" w:rsidRPr="005666B6">
        <w:rPr>
          <w:rFonts w:hint="cs"/>
          <w:rtl/>
        </w:rPr>
        <w:t xml:space="preserve"> </w:t>
      </w:r>
      <w:r w:rsidR="003F028E">
        <w:rPr>
          <w:rFonts w:hint="cs"/>
          <w:rtl/>
        </w:rPr>
        <w:t>مورد</w:t>
      </w:r>
      <w:r w:rsidR="007A4A95" w:rsidRPr="005666B6">
        <w:rPr>
          <w:rFonts w:hint="cs"/>
          <w:rtl/>
        </w:rPr>
        <w:t xml:space="preserve"> را مطرح کردیم</w:t>
      </w:r>
      <w:r w:rsidR="003F028E">
        <w:rPr>
          <w:rFonts w:hint="cs"/>
          <w:rtl/>
        </w:rPr>
        <w:t>.</w:t>
      </w:r>
      <w:r w:rsidR="007A4A95" w:rsidRPr="005666B6">
        <w:rPr>
          <w:rFonts w:hint="cs"/>
          <w:rtl/>
        </w:rPr>
        <w:t xml:space="preserve"> البته جواب پنجم </w:t>
      </w:r>
      <w:r w:rsidR="003F028E" w:rsidRPr="005666B6">
        <w:rPr>
          <w:rFonts w:hint="cs"/>
          <w:rtl/>
        </w:rPr>
        <w:t xml:space="preserve">را </w:t>
      </w:r>
      <w:r w:rsidR="003F028E">
        <w:rPr>
          <w:rFonts w:hint="cs"/>
          <w:rtl/>
        </w:rPr>
        <w:t xml:space="preserve">که </w:t>
      </w:r>
      <w:r>
        <w:rPr>
          <w:rFonts w:hint="cs"/>
          <w:rtl/>
        </w:rPr>
        <w:t>موردقبول</w:t>
      </w:r>
      <w:r w:rsidR="003F028E" w:rsidRPr="005666B6">
        <w:rPr>
          <w:rFonts w:hint="cs"/>
          <w:rtl/>
        </w:rPr>
        <w:t xml:space="preserve"> است</w:t>
      </w:r>
      <w:r w:rsidR="007A4A95" w:rsidRPr="005666B6">
        <w:rPr>
          <w:rFonts w:hint="cs"/>
          <w:rtl/>
        </w:rPr>
        <w:t xml:space="preserve"> ارجاع</w:t>
      </w:r>
      <w:r w:rsidR="003F028E">
        <w:rPr>
          <w:rFonts w:hint="cs"/>
          <w:rtl/>
        </w:rPr>
        <w:t xml:space="preserve"> به</w:t>
      </w:r>
      <w:r w:rsidR="007A4A95" w:rsidRPr="005666B6">
        <w:rPr>
          <w:rFonts w:hint="cs"/>
          <w:rtl/>
        </w:rPr>
        <w:t xml:space="preserve"> </w:t>
      </w:r>
      <w:r w:rsidR="003F028E" w:rsidRPr="005666B6">
        <w:rPr>
          <w:rFonts w:hint="cs"/>
          <w:rtl/>
        </w:rPr>
        <w:t xml:space="preserve">محاضرات </w:t>
      </w:r>
      <w:r w:rsidR="007A4A95" w:rsidRPr="005666B6">
        <w:rPr>
          <w:rFonts w:hint="cs"/>
          <w:rtl/>
        </w:rPr>
        <w:t xml:space="preserve">دادیم </w:t>
      </w:r>
      <w:r w:rsidR="003F028E">
        <w:rPr>
          <w:rFonts w:hint="cs"/>
          <w:rtl/>
        </w:rPr>
        <w:t>و</w:t>
      </w:r>
      <w:r w:rsidR="007A4A95" w:rsidRPr="005666B6">
        <w:rPr>
          <w:rFonts w:hint="cs"/>
          <w:rtl/>
        </w:rPr>
        <w:t xml:space="preserve"> بحث نکردیم.</w:t>
      </w:r>
    </w:p>
    <w:p w:rsidR="000944A9" w:rsidRPr="00CF19A4" w:rsidRDefault="000944A9" w:rsidP="00CF19A4">
      <w:pPr>
        <w:pStyle w:val="Heading2"/>
        <w:rPr>
          <w:rtl/>
        </w:rPr>
      </w:pPr>
      <w:bookmarkStart w:id="2" w:name="_Toc403884015"/>
      <w:r w:rsidRPr="00CF19A4">
        <w:rPr>
          <w:rFonts w:hint="cs"/>
          <w:rtl/>
        </w:rPr>
        <w:t>خلاصه جواب ششم به دلیل مقدمیت</w:t>
      </w:r>
      <w:bookmarkEnd w:id="2"/>
    </w:p>
    <w:p w:rsidR="00444AB4" w:rsidRDefault="007A4A95" w:rsidP="00CF19A4">
      <w:pPr>
        <w:rPr>
          <w:rtl/>
        </w:rPr>
      </w:pPr>
      <w:r w:rsidRPr="005666B6">
        <w:rPr>
          <w:rFonts w:hint="cs"/>
          <w:rtl/>
        </w:rPr>
        <w:t>ششمین جواب از استدلال</w:t>
      </w:r>
      <w:r w:rsidR="003F028E">
        <w:rPr>
          <w:rFonts w:hint="cs"/>
          <w:rtl/>
        </w:rPr>
        <w:t xml:space="preserve"> مقدمیت </w:t>
      </w:r>
      <w:r w:rsidRPr="005666B6">
        <w:rPr>
          <w:rFonts w:hint="cs"/>
          <w:rtl/>
        </w:rPr>
        <w:t xml:space="preserve">این بود که این </w:t>
      </w:r>
      <w:r w:rsidR="003F028E">
        <w:rPr>
          <w:rFonts w:hint="cs"/>
          <w:rtl/>
        </w:rPr>
        <w:t>نظر</w:t>
      </w:r>
      <w:r w:rsidRPr="005666B6">
        <w:rPr>
          <w:rFonts w:hint="cs"/>
          <w:rtl/>
        </w:rPr>
        <w:t xml:space="preserve"> شما مستلزم دور است</w:t>
      </w:r>
      <w:r w:rsidR="003F028E">
        <w:rPr>
          <w:rFonts w:hint="cs"/>
          <w:rtl/>
        </w:rPr>
        <w:t>.</w:t>
      </w:r>
      <w:r w:rsidRPr="005666B6">
        <w:rPr>
          <w:rFonts w:hint="cs"/>
          <w:rtl/>
        </w:rPr>
        <w:t xml:space="preserve"> شما </w:t>
      </w:r>
      <w:r w:rsidR="00D91680">
        <w:rPr>
          <w:rFonts w:hint="cs"/>
          <w:rtl/>
        </w:rPr>
        <w:t>می‌گویید</w:t>
      </w:r>
      <w:r w:rsidR="003F028E">
        <w:rPr>
          <w:rFonts w:hint="cs"/>
          <w:rtl/>
        </w:rPr>
        <w:t>:</w:t>
      </w:r>
      <w:r w:rsidRPr="005666B6">
        <w:rPr>
          <w:rFonts w:hint="cs"/>
          <w:rtl/>
        </w:rPr>
        <w:t xml:space="preserve"> </w:t>
      </w:r>
      <w:r w:rsidR="003F028E" w:rsidRPr="005666B6">
        <w:rPr>
          <w:rFonts w:hint="cs"/>
          <w:rtl/>
        </w:rPr>
        <w:t>به خاطر تمانع بین دو دلیل</w:t>
      </w:r>
      <w:r w:rsidR="003F028E">
        <w:rPr>
          <w:rFonts w:hint="cs"/>
          <w:rtl/>
        </w:rPr>
        <w:t>،</w:t>
      </w:r>
      <w:r w:rsidR="003F028E" w:rsidRPr="005666B6">
        <w:rPr>
          <w:rFonts w:hint="cs"/>
          <w:rtl/>
        </w:rPr>
        <w:t xml:space="preserve"> </w:t>
      </w:r>
      <w:r w:rsidRPr="005666B6">
        <w:rPr>
          <w:rFonts w:hint="cs"/>
          <w:rtl/>
        </w:rPr>
        <w:t xml:space="preserve">عدم ضد مقدمه برای ضد دیگر </w:t>
      </w:r>
      <w:r w:rsidR="003F028E" w:rsidRPr="005666B6">
        <w:rPr>
          <w:rFonts w:hint="cs"/>
          <w:rtl/>
        </w:rPr>
        <w:t>است</w:t>
      </w:r>
      <w:r w:rsidR="003F028E">
        <w:rPr>
          <w:rFonts w:hint="cs"/>
          <w:rtl/>
        </w:rPr>
        <w:t>؛ ولی</w:t>
      </w:r>
      <w:r w:rsidR="003F028E" w:rsidRPr="005666B6">
        <w:rPr>
          <w:rFonts w:hint="cs"/>
          <w:rtl/>
        </w:rPr>
        <w:t xml:space="preserve"> </w:t>
      </w:r>
      <w:r w:rsidRPr="005666B6">
        <w:rPr>
          <w:rFonts w:hint="cs"/>
          <w:rtl/>
        </w:rPr>
        <w:t xml:space="preserve">ما </w:t>
      </w:r>
      <w:r w:rsidR="00D91680">
        <w:rPr>
          <w:rFonts w:hint="cs"/>
          <w:rtl/>
        </w:rPr>
        <w:t>می‌گوییم</w:t>
      </w:r>
      <w:r w:rsidR="003F028E">
        <w:rPr>
          <w:rFonts w:hint="cs"/>
          <w:rtl/>
        </w:rPr>
        <w:t>:</w:t>
      </w:r>
      <w:r w:rsidRPr="005666B6">
        <w:rPr>
          <w:rFonts w:hint="cs"/>
          <w:rtl/>
        </w:rPr>
        <w:t xml:space="preserve"> اگر تمانع و مق</w:t>
      </w:r>
      <w:r w:rsidR="003F028E">
        <w:rPr>
          <w:rFonts w:hint="cs"/>
          <w:rtl/>
        </w:rPr>
        <w:t>دمیت را بپذیریم</w:t>
      </w:r>
      <w:r w:rsidRPr="005666B6">
        <w:rPr>
          <w:rFonts w:hint="cs"/>
          <w:rtl/>
        </w:rPr>
        <w:t xml:space="preserve"> دور لازم می‌آید</w:t>
      </w:r>
      <w:r w:rsidR="003F028E">
        <w:rPr>
          <w:rFonts w:hint="cs"/>
          <w:rtl/>
        </w:rPr>
        <w:t>.</w:t>
      </w:r>
      <w:r w:rsidRPr="005666B6">
        <w:rPr>
          <w:rFonts w:hint="cs"/>
          <w:rtl/>
        </w:rPr>
        <w:t xml:space="preserve"> وجه دور هم این </w:t>
      </w:r>
      <w:r w:rsidR="003F028E">
        <w:rPr>
          <w:rFonts w:hint="cs"/>
          <w:rtl/>
        </w:rPr>
        <w:t>است</w:t>
      </w:r>
      <w:r w:rsidRPr="005666B6">
        <w:rPr>
          <w:rFonts w:hint="cs"/>
          <w:rtl/>
        </w:rPr>
        <w:t xml:space="preserve"> که بیاض متوقف بر عدم سواد است برای</w:t>
      </w:r>
      <w:r w:rsidR="003F028E">
        <w:rPr>
          <w:rFonts w:hint="cs"/>
          <w:rtl/>
        </w:rPr>
        <w:t xml:space="preserve"> اینکه هر امری که بخواهد موجود </w:t>
      </w:r>
      <w:r w:rsidR="0031420B">
        <w:rPr>
          <w:rFonts w:hint="cs"/>
          <w:rtl/>
        </w:rPr>
        <w:t>شود متوقف بر عدم مانع است و</w:t>
      </w:r>
      <w:r w:rsidRPr="005666B6">
        <w:rPr>
          <w:rFonts w:hint="cs"/>
          <w:rtl/>
        </w:rPr>
        <w:t xml:space="preserve"> عدم مانع</w:t>
      </w:r>
      <w:r w:rsidR="0031420B">
        <w:rPr>
          <w:rFonts w:hint="cs"/>
          <w:rtl/>
        </w:rPr>
        <w:t>،</w:t>
      </w:r>
      <w:r w:rsidRPr="005666B6">
        <w:rPr>
          <w:rFonts w:hint="cs"/>
          <w:rtl/>
        </w:rPr>
        <w:t xml:space="preserve"> جزء مقدمات وجوب است</w:t>
      </w:r>
      <w:r w:rsidR="0031420B">
        <w:rPr>
          <w:rFonts w:hint="cs"/>
          <w:rtl/>
        </w:rPr>
        <w:t>.</w:t>
      </w:r>
      <w:r w:rsidR="00444AB4">
        <w:rPr>
          <w:rFonts w:hint="cs"/>
          <w:rtl/>
        </w:rPr>
        <w:t xml:space="preserve"> پس </w:t>
      </w:r>
      <w:r w:rsidRPr="005666B6">
        <w:rPr>
          <w:rFonts w:hint="cs"/>
          <w:rtl/>
        </w:rPr>
        <w:t>عدم سواد</w:t>
      </w:r>
      <w:r w:rsidR="00444AB4">
        <w:rPr>
          <w:rFonts w:hint="cs"/>
          <w:rtl/>
        </w:rPr>
        <w:t>،</w:t>
      </w:r>
      <w:r w:rsidRPr="005666B6">
        <w:rPr>
          <w:rFonts w:hint="cs"/>
          <w:rtl/>
        </w:rPr>
        <w:t xml:space="preserve"> عدم مانع و مقدمه بر وجود ضد </w:t>
      </w:r>
      <w:r w:rsidR="00444AB4" w:rsidRPr="005666B6">
        <w:rPr>
          <w:rFonts w:hint="cs"/>
          <w:rtl/>
        </w:rPr>
        <w:t>می‌شود</w:t>
      </w:r>
      <w:r w:rsidR="00444AB4">
        <w:rPr>
          <w:rFonts w:hint="cs"/>
          <w:rtl/>
        </w:rPr>
        <w:t>؛</w:t>
      </w:r>
      <w:r w:rsidRPr="005666B6">
        <w:rPr>
          <w:rFonts w:hint="cs"/>
          <w:rtl/>
        </w:rPr>
        <w:t xml:space="preserve"> یعنی وجود بیاض</w:t>
      </w:r>
      <w:r w:rsidR="00444AB4">
        <w:rPr>
          <w:rFonts w:hint="cs"/>
          <w:rtl/>
        </w:rPr>
        <w:t>،</w:t>
      </w:r>
      <w:r w:rsidRPr="005666B6">
        <w:rPr>
          <w:rFonts w:hint="cs"/>
          <w:rtl/>
        </w:rPr>
        <w:t xml:space="preserve"> </w:t>
      </w:r>
      <w:r w:rsidR="00444AB4" w:rsidRPr="005666B6">
        <w:rPr>
          <w:rFonts w:hint="cs"/>
          <w:rtl/>
        </w:rPr>
        <w:t xml:space="preserve">معلول </w:t>
      </w:r>
      <w:r w:rsidRPr="005666B6">
        <w:rPr>
          <w:rFonts w:hint="cs"/>
          <w:rtl/>
        </w:rPr>
        <w:t>می‌شود</w:t>
      </w:r>
      <w:r w:rsidR="00444AB4">
        <w:rPr>
          <w:rFonts w:hint="cs"/>
          <w:rtl/>
        </w:rPr>
        <w:t xml:space="preserve"> و</w:t>
      </w:r>
      <w:r w:rsidRPr="005666B6">
        <w:rPr>
          <w:rFonts w:hint="cs"/>
          <w:rtl/>
        </w:rPr>
        <w:t xml:space="preserve"> معلول متوقف است بر وجود مقتضی و شرط و عدم مانع که سواد باشد.</w:t>
      </w:r>
    </w:p>
    <w:p w:rsidR="00315606" w:rsidRDefault="00444AB4" w:rsidP="00CF19A4">
      <w:pPr>
        <w:rPr>
          <w:rtl/>
        </w:rPr>
      </w:pPr>
      <w:r>
        <w:rPr>
          <w:rFonts w:hint="cs"/>
          <w:rtl/>
        </w:rPr>
        <w:t>اگر دقیق بشویم</w:t>
      </w:r>
      <w:r w:rsidR="007A4A95" w:rsidRPr="005666B6">
        <w:rPr>
          <w:rFonts w:hint="cs"/>
          <w:rtl/>
        </w:rPr>
        <w:t xml:space="preserve"> </w:t>
      </w:r>
      <w:r w:rsidR="00D91680">
        <w:rPr>
          <w:rFonts w:hint="cs"/>
          <w:rtl/>
        </w:rPr>
        <w:t>می‌بینیم</w:t>
      </w:r>
      <w:r>
        <w:rPr>
          <w:rFonts w:hint="cs"/>
          <w:rtl/>
        </w:rPr>
        <w:t xml:space="preserve"> که</w:t>
      </w:r>
      <w:r w:rsidR="007A4A95" w:rsidRPr="005666B6">
        <w:rPr>
          <w:rFonts w:hint="cs"/>
          <w:rtl/>
        </w:rPr>
        <w:t xml:space="preserve"> عدم سواد هم متوقف بر بیاض است</w:t>
      </w:r>
      <w:r>
        <w:rPr>
          <w:rFonts w:hint="cs"/>
          <w:rtl/>
        </w:rPr>
        <w:t>؛</w:t>
      </w:r>
      <w:r w:rsidR="007A4A95" w:rsidRPr="005666B6">
        <w:rPr>
          <w:rFonts w:hint="cs"/>
          <w:rtl/>
        </w:rPr>
        <w:t xml:space="preserve"> برای اینکه سواد</w:t>
      </w:r>
      <w:r w:rsidR="00B9237A">
        <w:rPr>
          <w:rFonts w:hint="cs"/>
          <w:rtl/>
        </w:rPr>
        <w:t>،</w:t>
      </w:r>
      <w:r w:rsidR="007A4A95" w:rsidRPr="005666B6">
        <w:rPr>
          <w:rFonts w:hint="cs"/>
          <w:rtl/>
        </w:rPr>
        <w:t xml:space="preserve"> یک پدی</w:t>
      </w:r>
      <w:r>
        <w:rPr>
          <w:rFonts w:hint="cs"/>
          <w:rtl/>
        </w:rPr>
        <w:t>ده ممکن</w:t>
      </w:r>
      <w:r w:rsidR="007A4A95" w:rsidRPr="005666B6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و</w:t>
      </w:r>
      <w:r w:rsidR="007A4A95" w:rsidRPr="005666B6">
        <w:rPr>
          <w:rFonts w:hint="cs"/>
          <w:rtl/>
        </w:rPr>
        <w:t xml:space="preserve"> عدم این پدیده ممکن</w:t>
      </w:r>
      <w:r>
        <w:rPr>
          <w:rFonts w:hint="cs"/>
          <w:rtl/>
        </w:rPr>
        <w:t>،</w:t>
      </w:r>
      <w:r w:rsidR="007A4A95" w:rsidRPr="005666B6">
        <w:rPr>
          <w:rFonts w:hint="cs"/>
          <w:rtl/>
        </w:rPr>
        <w:t xml:space="preserve"> متوقف بر وجود مانع است. عدم یک شیء در عالم متوقف بر این است که مقتضی </w:t>
      </w:r>
      <w:r>
        <w:rPr>
          <w:rFonts w:hint="cs"/>
          <w:rtl/>
        </w:rPr>
        <w:t xml:space="preserve">یا شرط </w:t>
      </w:r>
      <w:r w:rsidR="007A4A95" w:rsidRPr="005666B6">
        <w:rPr>
          <w:rFonts w:hint="cs"/>
          <w:rtl/>
        </w:rPr>
        <w:t>آن ن</w:t>
      </w:r>
      <w:r>
        <w:rPr>
          <w:rFonts w:hint="cs"/>
          <w:rtl/>
        </w:rPr>
        <w:t>باشد و یا</w:t>
      </w:r>
      <w:r w:rsidRPr="005666B6">
        <w:rPr>
          <w:rFonts w:hint="cs"/>
          <w:rtl/>
        </w:rPr>
        <w:t xml:space="preserve"> مانع</w:t>
      </w:r>
      <w:r>
        <w:rPr>
          <w:rFonts w:hint="cs"/>
          <w:rtl/>
        </w:rPr>
        <w:t xml:space="preserve"> باشد.</w:t>
      </w:r>
      <w:r w:rsidRPr="005666B6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</w:t>
      </w:r>
      <w:r w:rsidR="007A4A95" w:rsidRPr="005666B6">
        <w:rPr>
          <w:rFonts w:hint="cs"/>
          <w:rtl/>
        </w:rPr>
        <w:t>اینجا عدم سواد متوقف ب</w:t>
      </w:r>
      <w:r w:rsidR="00315606">
        <w:rPr>
          <w:rFonts w:hint="cs"/>
          <w:rtl/>
        </w:rPr>
        <w:t xml:space="preserve">ر این است که مانع آن وجود دارد </w:t>
      </w:r>
      <w:r w:rsidR="007A4A95" w:rsidRPr="005666B6">
        <w:rPr>
          <w:rFonts w:hint="cs"/>
          <w:rtl/>
        </w:rPr>
        <w:t>که بیاض است</w:t>
      </w:r>
      <w:r w:rsidR="00315606">
        <w:rPr>
          <w:rFonts w:hint="cs"/>
          <w:rtl/>
        </w:rPr>
        <w:t>.</w:t>
      </w:r>
    </w:p>
    <w:p w:rsidR="00B9237A" w:rsidRDefault="007A4A95" w:rsidP="00CF19A4">
      <w:pPr>
        <w:rPr>
          <w:rtl/>
        </w:rPr>
      </w:pPr>
      <w:r w:rsidRPr="005666B6">
        <w:rPr>
          <w:rFonts w:hint="cs"/>
          <w:rtl/>
        </w:rPr>
        <w:t>پس وجود معلول</w:t>
      </w:r>
      <w:r w:rsidR="00B9237A">
        <w:rPr>
          <w:rFonts w:hint="cs"/>
          <w:rtl/>
        </w:rPr>
        <w:t>،</w:t>
      </w:r>
      <w:r w:rsidRPr="005666B6">
        <w:rPr>
          <w:rFonts w:hint="cs"/>
          <w:rtl/>
        </w:rPr>
        <w:t xml:space="preserve"> متوقف بر وجود مقتضی و شرط </w:t>
      </w:r>
      <w:r w:rsidR="00B9237A">
        <w:rPr>
          <w:rFonts w:hint="cs"/>
          <w:rtl/>
        </w:rPr>
        <w:t xml:space="preserve">و </w:t>
      </w:r>
      <w:r w:rsidRPr="005666B6">
        <w:rPr>
          <w:rFonts w:hint="cs"/>
          <w:rtl/>
        </w:rPr>
        <w:t>عدم مانع</w:t>
      </w:r>
      <w:r w:rsidR="00B9237A">
        <w:rPr>
          <w:rFonts w:hint="cs"/>
          <w:rtl/>
        </w:rPr>
        <w:t xml:space="preserve"> است</w:t>
      </w:r>
      <w:r w:rsidR="00D91680">
        <w:rPr>
          <w:rFonts w:hint="eastAsia"/>
          <w:rtl/>
        </w:rPr>
        <w:t>؛</w:t>
      </w:r>
      <w:r w:rsidR="00D91680">
        <w:rPr>
          <w:rtl/>
        </w:rPr>
        <w:t xml:space="preserve"> </w:t>
      </w:r>
      <w:r w:rsidRPr="005666B6">
        <w:rPr>
          <w:rFonts w:hint="cs"/>
          <w:rtl/>
        </w:rPr>
        <w:t xml:space="preserve">یعنی همه باید </w:t>
      </w:r>
      <w:r w:rsidR="00D91680">
        <w:rPr>
          <w:rFonts w:hint="cs"/>
          <w:rtl/>
        </w:rPr>
        <w:t>باهم</w:t>
      </w:r>
      <w:r w:rsidRPr="005666B6">
        <w:rPr>
          <w:rFonts w:hint="cs"/>
          <w:rtl/>
        </w:rPr>
        <w:t xml:space="preserve"> جمع شوند</w:t>
      </w:r>
      <w:r w:rsidR="00B9237A" w:rsidRPr="00B9237A">
        <w:rPr>
          <w:rFonts w:hint="cs"/>
          <w:rtl/>
        </w:rPr>
        <w:t xml:space="preserve"> </w:t>
      </w:r>
      <w:r w:rsidR="00B9237A">
        <w:rPr>
          <w:rFonts w:hint="cs"/>
          <w:rtl/>
        </w:rPr>
        <w:t>و به نحو مانعة الخ</w:t>
      </w:r>
      <w:r w:rsidR="00B9237A" w:rsidRPr="005666B6">
        <w:rPr>
          <w:rFonts w:hint="cs"/>
          <w:rtl/>
        </w:rPr>
        <w:t>لو است</w:t>
      </w:r>
      <w:r w:rsidR="00B9237A">
        <w:rPr>
          <w:rFonts w:hint="cs"/>
          <w:rtl/>
        </w:rPr>
        <w:t>؛</w:t>
      </w:r>
      <w:r w:rsidRPr="005666B6">
        <w:rPr>
          <w:rFonts w:hint="cs"/>
          <w:rtl/>
        </w:rPr>
        <w:t xml:space="preserve"> ولی عدم معلول</w:t>
      </w:r>
      <w:r w:rsidR="00B9237A">
        <w:rPr>
          <w:rFonts w:hint="cs"/>
          <w:rtl/>
        </w:rPr>
        <w:t>،</w:t>
      </w:r>
      <w:r w:rsidRPr="005666B6">
        <w:rPr>
          <w:rFonts w:hint="cs"/>
          <w:rtl/>
        </w:rPr>
        <w:t xml:space="preserve"> متوقف بر یکی از این‌ها</w:t>
      </w:r>
      <w:r w:rsidR="00B9237A">
        <w:rPr>
          <w:rFonts w:hint="cs"/>
          <w:rtl/>
        </w:rPr>
        <w:t xml:space="preserve"> است</w:t>
      </w:r>
      <w:r w:rsidRPr="005666B6">
        <w:rPr>
          <w:rFonts w:hint="cs"/>
          <w:rtl/>
        </w:rPr>
        <w:t xml:space="preserve">. </w:t>
      </w:r>
      <w:r w:rsidR="00B9237A">
        <w:rPr>
          <w:rFonts w:hint="cs"/>
          <w:rtl/>
        </w:rPr>
        <w:t xml:space="preserve">در </w:t>
      </w:r>
      <w:r w:rsidRPr="005666B6">
        <w:rPr>
          <w:rFonts w:hint="cs"/>
          <w:rtl/>
        </w:rPr>
        <w:t xml:space="preserve">اینجا </w:t>
      </w:r>
      <w:r w:rsidR="00B9237A">
        <w:rPr>
          <w:rFonts w:hint="cs"/>
          <w:rtl/>
        </w:rPr>
        <w:t>هم</w:t>
      </w:r>
      <w:r w:rsidRPr="005666B6">
        <w:rPr>
          <w:rFonts w:hint="cs"/>
          <w:rtl/>
        </w:rPr>
        <w:t xml:space="preserve"> عدم سواد متوقف بر وجود مانع </w:t>
      </w:r>
      <w:r w:rsidR="00B9237A">
        <w:rPr>
          <w:rFonts w:hint="cs"/>
          <w:rtl/>
        </w:rPr>
        <w:t>(</w:t>
      </w:r>
      <w:r w:rsidRPr="005666B6">
        <w:rPr>
          <w:rFonts w:hint="cs"/>
          <w:rtl/>
        </w:rPr>
        <w:t>بیاض</w:t>
      </w:r>
      <w:r w:rsidR="00B9237A">
        <w:rPr>
          <w:rFonts w:hint="cs"/>
          <w:rtl/>
        </w:rPr>
        <w:t>)</w:t>
      </w:r>
      <w:r w:rsidRPr="005666B6">
        <w:rPr>
          <w:rFonts w:hint="cs"/>
          <w:rtl/>
        </w:rPr>
        <w:t xml:space="preserve"> است و </w:t>
      </w:r>
      <w:r w:rsidR="00B9237A">
        <w:rPr>
          <w:rFonts w:hint="cs"/>
          <w:rtl/>
        </w:rPr>
        <w:t>این</w:t>
      </w:r>
      <w:r w:rsidRPr="005666B6">
        <w:rPr>
          <w:rFonts w:hint="cs"/>
          <w:rtl/>
        </w:rPr>
        <w:t xml:space="preserve"> دور </w:t>
      </w:r>
      <w:r w:rsidR="00D91680">
        <w:rPr>
          <w:rFonts w:hint="cs"/>
          <w:rtl/>
        </w:rPr>
        <w:t>می‌باشد</w:t>
      </w:r>
      <w:r w:rsidR="00B9237A">
        <w:rPr>
          <w:rFonts w:hint="cs"/>
          <w:rtl/>
        </w:rPr>
        <w:t xml:space="preserve">؛ </w:t>
      </w:r>
      <w:r w:rsidRPr="005666B6">
        <w:rPr>
          <w:rFonts w:hint="cs"/>
          <w:rtl/>
        </w:rPr>
        <w:t xml:space="preserve">یعنی </w:t>
      </w:r>
      <w:r w:rsidR="00D91680">
        <w:rPr>
          <w:rFonts w:hint="cs"/>
          <w:rtl/>
        </w:rPr>
        <w:t>الآن</w:t>
      </w:r>
      <w:r w:rsidRPr="005666B6">
        <w:rPr>
          <w:rFonts w:hint="cs"/>
          <w:rtl/>
        </w:rPr>
        <w:t xml:space="preserve"> که بیاض هست و سواد نیست وجود بیاض متوقف بر عدم سواد است</w:t>
      </w:r>
      <w:r w:rsidR="00B9237A">
        <w:rPr>
          <w:rFonts w:hint="cs"/>
          <w:rtl/>
        </w:rPr>
        <w:t>،</w:t>
      </w:r>
      <w:r w:rsidRPr="005666B6">
        <w:rPr>
          <w:rFonts w:hint="cs"/>
          <w:rtl/>
        </w:rPr>
        <w:t xml:space="preserve"> در </w:t>
      </w:r>
      <w:r w:rsidR="00D91680">
        <w:rPr>
          <w:rFonts w:hint="cs"/>
          <w:rtl/>
        </w:rPr>
        <w:t>همین‌جا</w:t>
      </w:r>
      <w:r w:rsidR="00B9237A">
        <w:rPr>
          <w:rFonts w:hint="cs"/>
          <w:rtl/>
        </w:rPr>
        <w:t xml:space="preserve"> </w:t>
      </w:r>
      <w:r w:rsidRPr="005666B6">
        <w:rPr>
          <w:rFonts w:hint="cs"/>
          <w:rtl/>
        </w:rPr>
        <w:t>عدم سو</w:t>
      </w:r>
      <w:r w:rsidR="00B9237A">
        <w:rPr>
          <w:rFonts w:hint="cs"/>
          <w:rtl/>
        </w:rPr>
        <w:t>ا</w:t>
      </w:r>
      <w:r w:rsidRPr="005666B6">
        <w:rPr>
          <w:rFonts w:hint="cs"/>
          <w:rtl/>
        </w:rPr>
        <w:t>د</w:t>
      </w:r>
      <w:r w:rsidR="00B9237A">
        <w:rPr>
          <w:rFonts w:hint="cs"/>
          <w:rtl/>
        </w:rPr>
        <w:t>،</w:t>
      </w:r>
      <w:r w:rsidRPr="005666B6">
        <w:rPr>
          <w:rFonts w:hint="cs"/>
          <w:rtl/>
        </w:rPr>
        <w:t xml:space="preserve"> متوقف بر وجود بیاض است</w:t>
      </w:r>
      <w:r w:rsidR="00B9237A">
        <w:rPr>
          <w:rFonts w:hint="cs"/>
          <w:rtl/>
        </w:rPr>
        <w:t>.</w:t>
      </w:r>
    </w:p>
    <w:p w:rsidR="000944A9" w:rsidRDefault="000944A9" w:rsidP="00CF19A4">
      <w:pPr>
        <w:pStyle w:val="Heading1"/>
        <w:rPr>
          <w:rtl/>
        </w:rPr>
      </w:pPr>
      <w:bookmarkStart w:id="3" w:name="_Toc403884016"/>
      <w:r>
        <w:rPr>
          <w:rFonts w:hint="cs"/>
          <w:rtl/>
        </w:rPr>
        <w:lastRenderedPageBreak/>
        <w:t>جواب دور</w:t>
      </w:r>
      <w:bookmarkEnd w:id="3"/>
    </w:p>
    <w:p w:rsidR="00B9237A" w:rsidRDefault="007A4A95" w:rsidP="00CF19A4">
      <w:pPr>
        <w:rPr>
          <w:rtl/>
        </w:rPr>
      </w:pPr>
      <w:r w:rsidRPr="005666B6">
        <w:rPr>
          <w:rFonts w:hint="cs"/>
          <w:rtl/>
        </w:rPr>
        <w:t xml:space="preserve">این از محکم‌ترین </w:t>
      </w:r>
      <w:r w:rsidR="00D91680">
        <w:rPr>
          <w:rFonts w:hint="cs"/>
          <w:rtl/>
        </w:rPr>
        <w:t>ادله‌ای</w:t>
      </w:r>
      <w:r w:rsidRPr="005666B6">
        <w:rPr>
          <w:rFonts w:hint="cs"/>
          <w:rtl/>
        </w:rPr>
        <w:t xml:space="preserve"> </w:t>
      </w:r>
      <w:r w:rsidR="00B9237A">
        <w:rPr>
          <w:rFonts w:hint="cs"/>
          <w:rtl/>
        </w:rPr>
        <w:t>است</w:t>
      </w:r>
      <w:r w:rsidRPr="005666B6">
        <w:rPr>
          <w:rFonts w:hint="cs"/>
          <w:rtl/>
        </w:rPr>
        <w:t xml:space="preserve"> که </w:t>
      </w:r>
      <w:r w:rsidR="00B9237A" w:rsidRPr="005666B6">
        <w:rPr>
          <w:rFonts w:hint="cs"/>
          <w:rtl/>
        </w:rPr>
        <w:t xml:space="preserve">برای استحاله مقدمیت </w:t>
      </w:r>
      <w:r w:rsidRPr="005666B6">
        <w:rPr>
          <w:rFonts w:hint="cs"/>
          <w:rtl/>
        </w:rPr>
        <w:t xml:space="preserve">اقامه شده </w:t>
      </w:r>
      <w:r w:rsidR="00B9237A">
        <w:rPr>
          <w:rFonts w:hint="cs"/>
          <w:rtl/>
        </w:rPr>
        <w:t xml:space="preserve">است. </w:t>
      </w:r>
      <w:r w:rsidRPr="005666B6">
        <w:rPr>
          <w:rFonts w:hint="cs"/>
          <w:rtl/>
        </w:rPr>
        <w:t xml:space="preserve">برای رفع دور </w:t>
      </w:r>
      <w:r w:rsidR="00D91680">
        <w:rPr>
          <w:rFonts w:hint="cs"/>
          <w:rtl/>
        </w:rPr>
        <w:t>می‌گوییم</w:t>
      </w:r>
      <w:r w:rsidR="00B9237A">
        <w:rPr>
          <w:rFonts w:hint="cs"/>
          <w:rtl/>
        </w:rPr>
        <w:t>:</w:t>
      </w:r>
      <w:r w:rsidRPr="005666B6">
        <w:rPr>
          <w:rFonts w:hint="cs"/>
          <w:rtl/>
        </w:rPr>
        <w:t xml:space="preserve"> بیاض و ع</w:t>
      </w:r>
      <w:r w:rsidR="00B9237A">
        <w:rPr>
          <w:rFonts w:hint="cs"/>
          <w:rtl/>
        </w:rPr>
        <w:t>دم سواد،</w:t>
      </w:r>
      <w:r w:rsidRPr="005666B6">
        <w:rPr>
          <w:rFonts w:hint="cs"/>
          <w:rtl/>
        </w:rPr>
        <w:t xml:space="preserve"> </w:t>
      </w:r>
      <w:r w:rsidR="00D91680">
        <w:rPr>
          <w:rFonts w:hint="eastAsia"/>
          <w:rtl/>
        </w:rPr>
        <w:t>دورو</w:t>
      </w:r>
      <w:r w:rsidR="00D91680">
        <w:rPr>
          <w:rFonts w:hint="cs"/>
          <w:rtl/>
        </w:rPr>
        <w:t>ی</w:t>
      </w:r>
      <w:r w:rsidRPr="005666B6">
        <w:rPr>
          <w:rFonts w:hint="cs"/>
          <w:rtl/>
        </w:rPr>
        <w:t xml:space="preserve"> یک سکه هستند </w:t>
      </w:r>
      <w:r w:rsidR="00B9237A">
        <w:rPr>
          <w:rFonts w:hint="cs"/>
          <w:rtl/>
        </w:rPr>
        <w:t>و تقدم و توقف و ترتب ندارند</w:t>
      </w:r>
      <w:r w:rsidRPr="005666B6">
        <w:rPr>
          <w:rFonts w:hint="cs"/>
          <w:rtl/>
        </w:rPr>
        <w:t xml:space="preserve">. اگر باب علیت را در بین </w:t>
      </w:r>
      <w:r w:rsidR="00B9237A">
        <w:rPr>
          <w:rFonts w:hint="cs"/>
          <w:rtl/>
        </w:rPr>
        <w:t>بیاض و عدم سواد باز کنید دور می‌شود.</w:t>
      </w:r>
    </w:p>
    <w:p w:rsidR="000944A9" w:rsidRDefault="000944A9" w:rsidP="00CF19A4">
      <w:pPr>
        <w:pStyle w:val="Heading1"/>
        <w:rPr>
          <w:rtl/>
        </w:rPr>
      </w:pPr>
      <w:bookmarkStart w:id="4" w:name="_Toc403884017"/>
      <w:r>
        <w:rPr>
          <w:rFonts w:hint="cs"/>
          <w:rtl/>
        </w:rPr>
        <w:t>مناقشه اول بر دور</w:t>
      </w:r>
      <w:bookmarkEnd w:id="4"/>
    </w:p>
    <w:p w:rsidR="009A165E" w:rsidRDefault="007A4A95" w:rsidP="00CF19A4">
      <w:pPr>
        <w:rPr>
          <w:rtl/>
        </w:rPr>
      </w:pPr>
      <w:r w:rsidRPr="005666B6">
        <w:rPr>
          <w:rFonts w:hint="cs"/>
          <w:rtl/>
        </w:rPr>
        <w:t>چند</w:t>
      </w:r>
      <w:r w:rsidR="00B9237A">
        <w:rPr>
          <w:rFonts w:hint="cs"/>
          <w:rtl/>
        </w:rPr>
        <w:t>ین</w:t>
      </w:r>
      <w:r w:rsidRPr="005666B6">
        <w:rPr>
          <w:rFonts w:hint="cs"/>
          <w:rtl/>
        </w:rPr>
        <w:t xml:space="preserve"> پاسخ به </w:t>
      </w:r>
      <w:r w:rsidR="00B9237A">
        <w:rPr>
          <w:rFonts w:hint="cs"/>
          <w:rtl/>
        </w:rPr>
        <w:t>دور</w:t>
      </w:r>
      <w:r w:rsidRPr="005666B6">
        <w:rPr>
          <w:rFonts w:hint="cs"/>
          <w:rtl/>
        </w:rPr>
        <w:t xml:space="preserve"> </w:t>
      </w:r>
      <w:r w:rsidR="00D91680">
        <w:rPr>
          <w:rFonts w:hint="eastAsia"/>
          <w:rtl/>
        </w:rPr>
        <w:t>داده‌شده</w:t>
      </w:r>
      <w:r w:rsidRPr="005666B6">
        <w:rPr>
          <w:rFonts w:hint="cs"/>
          <w:rtl/>
        </w:rPr>
        <w:t xml:space="preserve"> است. یک مناقشه </w:t>
      </w:r>
      <w:r w:rsidR="00B9237A">
        <w:rPr>
          <w:rFonts w:hint="cs"/>
          <w:rtl/>
        </w:rPr>
        <w:t xml:space="preserve">که در کفایه </w:t>
      </w:r>
      <w:r w:rsidR="00D91680">
        <w:rPr>
          <w:rFonts w:hint="eastAsia"/>
          <w:rtl/>
        </w:rPr>
        <w:t>مطرح‌شده</w:t>
      </w:r>
      <w:r w:rsidR="00B9237A">
        <w:rPr>
          <w:rFonts w:hint="cs"/>
          <w:rtl/>
        </w:rPr>
        <w:t xml:space="preserve"> این است </w:t>
      </w:r>
      <w:r w:rsidRPr="005666B6">
        <w:rPr>
          <w:rFonts w:hint="cs"/>
          <w:rtl/>
        </w:rPr>
        <w:t>که وجود بیاض بالفعل متوقف بر عدم سواد است</w:t>
      </w:r>
      <w:r w:rsidR="00B9237A">
        <w:rPr>
          <w:rFonts w:hint="cs"/>
          <w:rtl/>
        </w:rPr>
        <w:t>؛</w:t>
      </w:r>
      <w:r w:rsidRPr="005666B6">
        <w:rPr>
          <w:rFonts w:hint="cs"/>
          <w:rtl/>
        </w:rPr>
        <w:t xml:space="preserve"> برای اینکه وجود معلول </w:t>
      </w:r>
      <w:r w:rsidR="00D91680">
        <w:rPr>
          <w:rFonts w:hint="cs"/>
          <w:rtl/>
        </w:rPr>
        <w:t>درآن‌واحد</w:t>
      </w:r>
      <w:r w:rsidRPr="005666B6">
        <w:rPr>
          <w:rFonts w:hint="cs"/>
          <w:rtl/>
        </w:rPr>
        <w:t xml:space="preserve"> بر وجود مقتضی و شرط و عدم مانع </w:t>
      </w:r>
      <w:r w:rsidR="00B9237A" w:rsidRPr="005666B6">
        <w:rPr>
          <w:rFonts w:hint="cs"/>
          <w:rtl/>
        </w:rPr>
        <w:t>توقف دارد</w:t>
      </w:r>
      <w:r w:rsidR="00B9237A">
        <w:rPr>
          <w:rFonts w:hint="cs"/>
          <w:rtl/>
        </w:rPr>
        <w:t>؛</w:t>
      </w:r>
      <w:r w:rsidR="00B9237A" w:rsidRPr="005666B6">
        <w:rPr>
          <w:rFonts w:hint="cs"/>
          <w:rtl/>
        </w:rPr>
        <w:t xml:space="preserve"> </w:t>
      </w:r>
      <w:r w:rsidRPr="005666B6">
        <w:rPr>
          <w:rFonts w:hint="cs"/>
          <w:rtl/>
        </w:rPr>
        <w:t xml:space="preserve">اما اسناد عدم معلول به وجود مانع </w:t>
      </w:r>
      <w:r w:rsidR="00D91680">
        <w:rPr>
          <w:rFonts w:hint="cs"/>
          <w:rtl/>
        </w:rPr>
        <w:t>بعدازاین</w:t>
      </w:r>
      <w:r w:rsidRPr="005666B6">
        <w:rPr>
          <w:rFonts w:hint="cs"/>
          <w:rtl/>
        </w:rPr>
        <w:t xml:space="preserve"> است که مقتضی </w:t>
      </w:r>
      <w:r w:rsidR="009A165E">
        <w:rPr>
          <w:rFonts w:hint="cs"/>
          <w:rtl/>
        </w:rPr>
        <w:t>و</w:t>
      </w:r>
      <w:r w:rsidRPr="005666B6">
        <w:rPr>
          <w:rFonts w:hint="cs"/>
          <w:rtl/>
        </w:rPr>
        <w:t xml:space="preserve"> شرط</w:t>
      </w:r>
      <w:r w:rsidR="009A165E">
        <w:rPr>
          <w:rFonts w:hint="cs"/>
          <w:rtl/>
        </w:rPr>
        <w:t xml:space="preserve"> هم</w:t>
      </w:r>
      <w:r w:rsidRPr="005666B6">
        <w:rPr>
          <w:rFonts w:hint="cs"/>
          <w:rtl/>
        </w:rPr>
        <w:t xml:space="preserve"> باش</w:t>
      </w:r>
      <w:r w:rsidR="009A165E">
        <w:rPr>
          <w:rFonts w:hint="cs"/>
          <w:rtl/>
        </w:rPr>
        <w:t>ند؛</w:t>
      </w:r>
      <w:r w:rsidRPr="005666B6">
        <w:rPr>
          <w:rFonts w:hint="cs"/>
          <w:rtl/>
        </w:rPr>
        <w:t xml:space="preserve"> چون این‌ها در طول هم هست</w:t>
      </w:r>
      <w:r w:rsidR="009A165E">
        <w:rPr>
          <w:rFonts w:hint="cs"/>
          <w:rtl/>
        </w:rPr>
        <w:t>ند.</w:t>
      </w:r>
    </w:p>
    <w:p w:rsidR="009A165E" w:rsidRDefault="007A4A95" w:rsidP="00CF19A4">
      <w:pPr>
        <w:rPr>
          <w:rtl/>
        </w:rPr>
      </w:pPr>
      <w:r w:rsidRPr="005666B6">
        <w:rPr>
          <w:rFonts w:hint="cs"/>
          <w:rtl/>
        </w:rPr>
        <w:t xml:space="preserve">اگر </w:t>
      </w:r>
      <w:r w:rsidR="00D91680">
        <w:rPr>
          <w:rFonts w:hint="cs"/>
          <w:rtl/>
        </w:rPr>
        <w:t>درجایی</w:t>
      </w:r>
      <w:r w:rsidRPr="005666B6">
        <w:rPr>
          <w:rFonts w:hint="cs"/>
          <w:rtl/>
        </w:rPr>
        <w:t xml:space="preserve"> عدم معلول به خاطر عدم مقتضی یا عدم شرط باشد</w:t>
      </w:r>
      <w:r w:rsidR="009A165E">
        <w:rPr>
          <w:rFonts w:hint="cs"/>
          <w:rtl/>
        </w:rPr>
        <w:t>،</w:t>
      </w:r>
      <w:r w:rsidRPr="005666B6">
        <w:rPr>
          <w:rFonts w:hint="cs"/>
          <w:rtl/>
        </w:rPr>
        <w:t xml:space="preserve"> آن عدم را به آن نسبت نمی‌دهند چون </w:t>
      </w:r>
      <w:r w:rsidR="009A165E">
        <w:rPr>
          <w:rFonts w:hint="cs"/>
          <w:rtl/>
        </w:rPr>
        <w:t>هر معلولی مستند به اسبق علل خود است و علل عدم در طول هم ه</w:t>
      </w:r>
      <w:r w:rsidRPr="005666B6">
        <w:rPr>
          <w:rFonts w:hint="cs"/>
          <w:rtl/>
        </w:rPr>
        <w:t>ست</w:t>
      </w:r>
      <w:r w:rsidR="009A165E">
        <w:rPr>
          <w:rFonts w:hint="cs"/>
          <w:rtl/>
        </w:rPr>
        <w:t>ند.</w:t>
      </w:r>
      <w:r w:rsidRPr="005666B6">
        <w:rPr>
          <w:rFonts w:hint="cs"/>
          <w:rtl/>
        </w:rPr>
        <w:t xml:space="preserve"> اول وجود عدم مقتضی </w:t>
      </w:r>
      <w:r w:rsidR="009A165E">
        <w:rPr>
          <w:rFonts w:hint="cs"/>
          <w:rtl/>
        </w:rPr>
        <w:t>و</w:t>
      </w:r>
      <w:r w:rsidRPr="005666B6">
        <w:rPr>
          <w:rFonts w:hint="cs"/>
          <w:rtl/>
        </w:rPr>
        <w:t xml:space="preserve"> بعد عدم شرط </w:t>
      </w:r>
      <w:r w:rsidR="009A165E">
        <w:rPr>
          <w:rFonts w:hint="cs"/>
          <w:rtl/>
        </w:rPr>
        <w:t xml:space="preserve">و </w:t>
      </w:r>
      <w:r w:rsidRPr="005666B6">
        <w:rPr>
          <w:rFonts w:hint="cs"/>
          <w:rtl/>
        </w:rPr>
        <w:t>بعد وجود مانع</w:t>
      </w:r>
      <w:r w:rsidR="009A165E">
        <w:rPr>
          <w:rFonts w:hint="cs"/>
          <w:rtl/>
        </w:rPr>
        <w:t xml:space="preserve"> است.</w:t>
      </w:r>
    </w:p>
    <w:p w:rsidR="009A165E" w:rsidRDefault="007A4A95" w:rsidP="00CF19A4">
      <w:pPr>
        <w:rPr>
          <w:rtl/>
        </w:rPr>
      </w:pPr>
      <w:r w:rsidRPr="005666B6">
        <w:rPr>
          <w:rFonts w:hint="cs"/>
          <w:rtl/>
        </w:rPr>
        <w:t xml:space="preserve">در اینجا عدم سواد همیشه معلول این است که مقتضی سواد یا </w:t>
      </w:r>
      <w:r w:rsidR="009A165E">
        <w:rPr>
          <w:rFonts w:hint="cs"/>
          <w:rtl/>
        </w:rPr>
        <w:t>نباشد</w:t>
      </w:r>
      <w:r w:rsidRPr="005666B6">
        <w:rPr>
          <w:rFonts w:hint="cs"/>
          <w:rtl/>
        </w:rPr>
        <w:t xml:space="preserve"> </w:t>
      </w:r>
      <w:r w:rsidR="009A165E">
        <w:rPr>
          <w:rFonts w:hint="cs"/>
          <w:rtl/>
        </w:rPr>
        <w:t xml:space="preserve">و </w:t>
      </w:r>
      <w:r w:rsidRPr="005666B6">
        <w:rPr>
          <w:rFonts w:hint="cs"/>
          <w:rtl/>
        </w:rPr>
        <w:t xml:space="preserve">یا </w:t>
      </w:r>
      <w:r w:rsidR="009A165E">
        <w:rPr>
          <w:rFonts w:hint="cs"/>
          <w:rtl/>
        </w:rPr>
        <w:t>ضعیف باش</w:t>
      </w:r>
      <w:r w:rsidRPr="005666B6">
        <w:rPr>
          <w:rFonts w:hint="cs"/>
          <w:rtl/>
        </w:rPr>
        <w:t>د و مغلوب ش</w:t>
      </w:r>
      <w:r w:rsidR="009A165E">
        <w:rPr>
          <w:rFonts w:hint="cs"/>
          <w:rtl/>
        </w:rPr>
        <w:t>و</w:t>
      </w:r>
      <w:r w:rsidRPr="005666B6">
        <w:rPr>
          <w:rFonts w:hint="cs"/>
          <w:rtl/>
        </w:rPr>
        <w:t xml:space="preserve">د. اگر </w:t>
      </w:r>
      <w:r w:rsidR="009A165E">
        <w:rPr>
          <w:rFonts w:hint="cs"/>
          <w:rtl/>
        </w:rPr>
        <w:t xml:space="preserve">عدم سواد </w:t>
      </w:r>
      <w:r w:rsidRPr="005666B6">
        <w:rPr>
          <w:rFonts w:hint="cs"/>
          <w:rtl/>
        </w:rPr>
        <w:t xml:space="preserve">در فعل شخص واحد باشد یا اصلاً اراده او به وجود سواد تعلق نگرفته است </w:t>
      </w:r>
      <w:r w:rsidR="009A165E">
        <w:rPr>
          <w:rFonts w:hint="cs"/>
          <w:rtl/>
        </w:rPr>
        <w:t>و یا اگر اراده داشته،</w:t>
      </w:r>
      <w:r w:rsidRPr="005666B6">
        <w:rPr>
          <w:rFonts w:hint="cs"/>
          <w:rtl/>
        </w:rPr>
        <w:t xml:space="preserve"> مقابل اراده بیاض ضعیف شده است. اگر هم در دو اراده باشد اراده دیگری مغلوب شده است</w:t>
      </w:r>
      <w:r w:rsidR="009A165E">
        <w:rPr>
          <w:rFonts w:hint="cs"/>
          <w:rtl/>
        </w:rPr>
        <w:t xml:space="preserve"> و</w:t>
      </w:r>
      <w:r w:rsidRPr="005666B6">
        <w:rPr>
          <w:rFonts w:hint="cs"/>
          <w:rtl/>
        </w:rPr>
        <w:t xml:space="preserve"> وقتی مغلوب </w:t>
      </w:r>
      <w:r w:rsidR="009A165E">
        <w:rPr>
          <w:rFonts w:hint="cs"/>
          <w:rtl/>
        </w:rPr>
        <w:t>شود مقتضی مشکل دارد.</w:t>
      </w:r>
      <w:r w:rsidRPr="005666B6">
        <w:rPr>
          <w:rFonts w:hint="cs"/>
          <w:rtl/>
        </w:rPr>
        <w:t xml:space="preserve"> لذا عدم </w:t>
      </w:r>
      <w:r w:rsidR="009A165E">
        <w:rPr>
          <w:rFonts w:hint="cs"/>
          <w:rtl/>
        </w:rPr>
        <w:t>سواد،</w:t>
      </w:r>
      <w:r w:rsidRPr="005666B6">
        <w:rPr>
          <w:rFonts w:hint="cs"/>
          <w:rtl/>
        </w:rPr>
        <w:t xml:space="preserve"> مستند به عدم مقتضی است</w:t>
      </w:r>
      <w:r w:rsidR="009A165E">
        <w:rPr>
          <w:rFonts w:hint="cs"/>
          <w:rtl/>
        </w:rPr>
        <w:t xml:space="preserve"> و</w:t>
      </w:r>
      <w:r w:rsidRPr="005666B6">
        <w:rPr>
          <w:rFonts w:hint="cs"/>
          <w:rtl/>
        </w:rPr>
        <w:t xml:space="preserve"> </w:t>
      </w:r>
      <w:r w:rsidR="00D91680">
        <w:rPr>
          <w:rFonts w:hint="cs"/>
          <w:rtl/>
        </w:rPr>
        <w:t>وقتی‌که</w:t>
      </w:r>
      <w:r w:rsidRPr="005666B6">
        <w:rPr>
          <w:rFonts w:hint="cs"/>
          <w:rtl/>
        </w:rPr>
        <w:t xml:space="preserve"> مستند به عدم مقتضی است</w:t>
      </w:r>
      <w:r w:rsidR="009A165E">
        <w:rPr>
          <w:rFonts w:hint="cs"/>
          <w:rtl/>
        </w:rPr>
        <w:t>،</w:t>
      </w:r>
      <w:r w:rsidRPr="005666B6">
        <w:rPr>
          <w:rFonts w:hint="cs"/>
          <w:rtl/>
        </w:rPr>
        <w:t xml:space="preserve"> </w:t>
      </w:r>
      <w:r w:rsidR="009A165E" w:rsidRPr="005666B6">
        <w:rPr>
          <w:rFonts w:hint="cs"/>
          <w:rtl/>
        </w:rPr>
        <w:t xml:space="preserve">به وجود مانع </w:t>
      </w:r>
      <w:r w:rsidRPr="005666B6">
        <w:rPr>
          <w:rFonts w:hint="cs"/>
          <w:rtl/>
        </w:rPr>
        <w:t xml:space="preserve">نسبت </w:t>
      </w:r>
      <w:r w:rsidR="009A165E">
        <w:rPr>
          <w:rFonts w:hint="cs"/>
          <w:rtl/>
        </w:rPr>
        <w:t>دا</w:t>
      </w:r>
      <w:r w:rsidRPr="005666B6">
        <w:rPr>
          <w:rFonts w:hint="cs"/>
          <w:rtl/>
        </w:rPr>
        <w:t>د</w:t>
      </w:r>
      <w:r w:rsidR="009A165E">
        <w:rPr>
          <w:rFonts w:hint="cs"/>
          <w:rtl/>
        </w:rPr>
        <w:t xml:space="preserve">ه </w:t>
      </w:r>
      <w:r w:rsidR="00D91680">
        <w:rPr>
          <w:rFonts w:hint="cs"/>
          <w:rtl/>
        </w:rPr>
        <w:t>نمی‌شود</w:t>
      </w:r>
      <w:r w:rsidRPr="005666B6">
        <w:rPr>
          <w:rFonts w:hint="cs"/>
          <w:rtl/>
        </w:rPr>
        <w:t>.</w:t>
      </w:r>
    </w:p>
    <w:p w:rsidR="00C87413" w:rsidRDefault="000944A9" w:rsidP="00CF19A4">
      <w:pPr>
        <w:pStyle w:val="Heading1"/>
        <w:rPr>
          <w:rtl/>
        </w:rPr>
      </w:pPr>
      <w:bookmarkStart w:id="5" w:name="_Toc403884018"/>
      <w:r>
        <w:rPr>
          <w:rFonts w:hint="cs"/>
          <w:rtl/>
        </w:rPr>
        <w:t>جواب مرحوم آخوند به</w:t>
      </w:r>
      <w:r w:rsidR="00C87413">
        <w:rPr>
          <w:rFonts w:hint="cs"/>
          <w:rtl/>
        </w:rPr>
        <w:t xml:space="preserve"> مناقشه</w:t>
      </w:r>
      <w:r>
        <w:rPr>
          <w:rFonts w:hint="cs"/>
          <w:rtl/>
        </w:rPr>
        <w:t xml:space="preserve"> اول</w:t>
      </w:r>
      <w:bookmarkEnd w:id="5"/>
    </w:p>
    <w:p w:rsidR="00C87413" w:rsidRDefault="007A4A95" w:rsidP="00CF19A4">
      <w:pPr>
        <w:rPr>
          <w:rtl/>
        </w:rPr>
      </w:pPr>
      <w:r w:rsidRPr="005666B6">
        <w:rPr>
          <w:rFonts w:hint="cs"/>
          <w:rtl/>
        </w:rPr>
        <w:t>مرحوم آخوند می‌فرماید</w:t>
      </w:r>
      <w:r w:rsidR="00C87413">
        <w:rPr>
          <w:rFonts w:hint="cs"/>
          <w:rtl/>
        </w:rPr>
        <w:t>:</w:t>
      </w:r>
      <w:r w:rsidRPr="005666B6">
        <w:rPr>
          <w:rFonts w:hint="cs"/>
          <w:rtl/>
        </w:rPr>
        <w:t xml:space="preserve"> ما قبول داریم</w:t>
      </w:r>
      <w:r w:rsidR="00C87413">
        <w:rPr>
          <w:rFonts w:hint="cs"/>
          <w:rtl/>
        </w:rPr>
        <w:t xml:space="preserve"> که</w:t>
      </w:r>
      <w:r w:rsidRPr="005666B6">
        <w:rPr>
          <w:rFonts w:hint="cs"/>
          <w:rtl/>
        </w:rPr>
        <w:t xml:space="preserve"> توقف </w:t>
      </w:r>
      <w:r w:rsidR="00D91680">
        <w:rPr>
          <w:rFonts w:hint="cs"/>
          <w:rtl/>
        </w:rPr>
        <w:t>ازیک‌طرف</w:t>
      </w:r>
      <w:r w:rsidRPr="005666B6">
        <w:rPr>
          <w:rFonts w:hint="cs"/>
          <w:rtl/>
        </w:rPr>
        <w:t xml:space="preserve"> فعلی </w:t>
      </w:r>
      <w:r w:rsidR="00C87413">
        <w:rPr>
          <w:rFonts w:hint="cs"/>
          <w:rtl/>
        </w:rPr>
        <w:t>و از</w:t>
      </w:r>
      <w:r w:rsidRPr="005666B6">
        <w:rPr>
          <w:rFonts w:hint="cs"/>
          <w:rtl/>
        </w:rPr>
        <w:t xml:space="preserve"> طرف</w:t>
      </w:r>
      <w:r w:rsidR="00C87413">
        <w:rPr>
          <w:rFonts w:hint="cs"/>
          <w:rtl/>
        </w:rPr>
        <w:t xml:space="preserve"> دیگر شأنی است؛ </w:t>
      </w:r>
      <w:r w:rsidRPr="005666B6">
        <w:rPr>
          <w:rFonts w:hint="cs"/>
          <w:rtl/>
        </w:rPr>
        <w:t xml:space="preserve">ولی همان توقف شأنی هم کافی است برای اینکه اشکال باقی باشد. برای اینکه عدم معلول حتی آنجایی که مقتضی آن نیست ولی مانع </w:t>
      </w:r>
      <w:r w:rsidR="00C87413">
        <w:rPr>
          <w:rFonts w:hint="cs"/>
          <w:rtl/>
        </w:rPr>
        <w:t xml:space="preserve">هست </w:t>
      </w:r>
      <w:r w:rsidRPr="005666B6">
        <w:rPr>
          <w:rFonts w:hint="cs"/>
          <w:rtl/>
        </w:rPr>
        <w:t>بالقوه صلاحیت این</w:t>
      </w:r>
      <w:r w:rsidR="00C87413">
        <w:rPr>
          <w:rFonts w:hint="cs"/>
          <w:rtl/>
        </w:rPr>
        <w:t xml:space="preserve"> را</w:t>
      </w:r>
      <w:r w:rsidRPr="005666B6">
        <w:rPr>
          <w:rFonts w:hint="cs"/>
          <w:rtl/>
        </w:rPr>
        <w:t xml:space="preserve"> دارد که </w:t>
      </w:r>
      <w:r w:rsidR="00C87413">
        <w:rPr>
          <w:rFonts w:hint="cs"/>
          <w:rtl/>
        </w:rPr>
        <w:t xml:space="preserve">ما آن را به مانع نسبت </w:t>
      </w:r>
      <w:r w:rsidRPr="005666B6">
        <w:rPr>
          <w:rFonts w:hint="cs"/>
          <w:rtl/>
        </w:rPr>
        <w:t>دهیم</w:t>
      </w:r>
      <w:r w:rsidR="00C87413">
        <w:rPr>
          <w:rFonts w:hint="cs"/>
          <w:rtl/>
        </w:rPr>
        <w:t>؛ اگرچه</w:t>
      </w:r>
      <w:r w:rsidRPr="005666B6">
        <w:rPr>
          <w:rFonts w:hint="cs"/>
          <w:rtl/>
        </w:rPr>
        <w:t xml:space="preserve"> </w:t>
      </w:r>
      <w:r w:rsidR="00C87413">
        <w:rPr>
          <w:rFonts w:hint="cs"/>
          <w:rtl/>
        </w:rPr>
        <w:t>بالفعل نسبت نمی‌دهیم.</w:t>
      </w:r>
    </w:p>
    <w:p w:rsidR="001309F6" w:rsidRDefault="00C87413" w:rsidP="00CF19A4">
      <w:pPr>
        <w:rPr>
          <w:rtl/>
        </w:rPr>
      </w:pPr>
      <w:r>
        <w:rPr>
          <w:rFonts w:hint="cs"/>
          <w:rtl/>
        </w:rPr>
        <w:t>معنای</w:t>
      </w:r>
      <w:r w:rsidR="007A4A95" w:rsidRPr="005666B6">
        <w:rPr>
          <w:rFonts w:hint="cs"/>
          <w:rtl/>
        </w:rPr>
        <w:t xml:space="preserve"> </w:t>
      </w:r>
      <w:r>
        <w:rPr>
          <w:rFonts w:hint="cs"/>
          <w:rtl/>
        </w:rPr>
        <w:t>شأنیت توقف</w:t>
      </w:r>
      <w:r w:rsidR="000944A9">
        <w:rPr>
          <w:rFonts w:hint="cs"/>
          <w:rtl/>
        </w:rPr>
        <w:t>،</w:t>
      </w:r>
      <w:r>
        <w:rPr>
          <w:rFonts w:hint="cs"/>
          <w:rtl/>
        </w:rPr>
        <w:t xml:space="preserve"> این است که رتبه‌اش مقدم</w:t>
      </w:r>
      <w:r w:rsidR="007A4A95" w:rsidRPr="005666B6">
        <w:rPr>
          <w:rFonts w:hint="cs"/>
          <w:rtl/>
        </w:rPr>
        <w:t xml:space="preserve"> است. درست است</w:t>
      </w:r>
      <w:r>
        <w:rPr>
          <w:rFonts w:hint="cs"/>
          <w:rtl/>
        </w:rPr>
        <w:t xml:space="preserve"> که</w:t>
      </w:r>
      <w:r w:rsidR="007A4A95" w:rsidRPr="005666B6">
        <w:rPr>
          <w:rFonts w:hint="cs"/>
          <w:rtl/>
        </w:rPr>
        <w:t xml:space="preserve"> </w:t>
      </w:r>
      <w:r w:rsidR="00D91680">
        <w:rPr>
          <w:rFonts w:hint="cs"/>
          <w:rtl/>
        </w:rPr>
        <w:t>الآن</w:t>
      </w:r>
      <w:r w:rsidR="007A4A95" w:rsidRPr="005666B6">
        <w:rPr>
          <w:rFonts w:hint="cs"/>
          <w:rtl/>
        </w:rPr>
        <w:t xml:space="preserve"> چون مقتضی نیست </w:t>
      </w:r>
      <w:r>
        <w:rPr>
          <w:rFonts w:hint="cs"/>
          <w:rtl/>
        </w:rPr>
        <w:t>پس عدم معلول را</w:t>
      </w:r>
      <w:r w:rsidRPr="005666B6">
        <w:rPr>
          <w:rFonts w:hint="cs"/>
          <w:rtl/>
        </w:rPr>
        <w:t xml:space="preserve"> باید </w:t>
      </w:r>
      <w:r>
        <w:rPr>
          <w:rFonts w:hint="cs"/>
          <w:rtl/>
        </w:rPr>
        <w:t>ب</w:t>
      </w:r>
      <w:r w:rsidR="007A4A95" w:rsidRPr="005666B6">
        <w:rPr>
          <w:rFonts w:hint="cs"/>
          <w:rtl/>
        </w:rPr>
        <w:t>ه عدم مقتضی</w:t>
      </w:r>
      <w:r>
        <w:rPr>
          <w:rFonts w:hint="cs"/>
          <w:rtl/>
        </w:rPr>
        <w:t xml:space="preserve"> نسبت دهیم</w:t>
      </w:r>
      <w:r w:rsidR="001309F6">
        <w:rPr>
          <w:rFonts w:hint="cs"/>
          <w:rtl/>
        </w:rPr>
        <w:t>،</w:t>
      </w:r>
      <w:r w:rsidR="007A4A95" w:rsidRPr="005666B6">
        <w:rPr>
          <w:rFonts w:hint="cs"/>
          <w:rtl/>
        </w:rPr>
        <w:t xml:space="preserve"> نه به وجود مانع</w:t>
      </w:r>
      <w:r w:rsidR="001309F6">
        <w:rPr>
          <w:rFonts w:hint="cs"/>
          <w:rtl/>
        </w:rPr>
        <w:t>؛</w:t>
      </w:r>
      <w:r w:rsidR="007A4A95" w:rsidRPr="005666B6">
        <w:rPr>
          <w:rFonts w:hint="cs"/>
          <w:rtl/>
        </w:rPr>
        <w:t xml:space="preserve"> </w:t>
      </w:r>
      <w:r>
        <w:rPr>
          <w:rFonts w:hint="cs"/>
          <w:rtl/>
        </w:rPr>
        <w:t>ولی</w:t>
      </w:r>
      <w:r w:rsidR="007A4A95" w:rsidRPr="005666B6">
        <w:rPr>
          <w:rFonts w:hint="cs"/>
          <w:rtl/>
        </w:rPr>
        <w:t xml:space="preserve"> وجود</w:t>
      </w:r>
      <w:r>
        <w:rPr>
          <w:rFonts w:hint="cs"/>
          <w:rtl/>
        </w:rPr>
        <w:t xml:space="preserve"> مانع در رتبه</w:t>
      </w:r>
      <w:r w:rsidR="001309F6">
        <w:rPr>
          <w:rFonts w:hint="cs"/>
          <w:rtl/>
        </w:rPr>
        <w:t>،</w:t>
      </w:r>
      <w:r>
        <w:rPr>
          <w:rFonts w:hint="cs"/>
          <w:rtl/>
        </w:rPr>
        <w:t xml:space="preserve"> قبل از عدم معلول ا</w:t>
      </w:r>
      <w:r w:rsidR="007A4A95" w:rsidRPr="005666B6">
        <w:rPr>
          <w:rFonts w:hint="cs"/>
          <w:rtl/>
        </w:rPr>
        <w:t>ست</w:t>
      </w:r>
      <w:r w:rsidR="001309F6">
        <w:rPr>
          <w:rFonts w:hint="cs"/>
          <w:rtl/>
        </w:rPr>
        <w:t xml:space="preserve"> و</w:t>
      </w:r>
      <w:r w:rsidR="007A4A95" w:rsidRPr="005666B6">
        <w:rPr>
          <w:rFonts w:hint="cs"/>
          <w:rtl/>
        </w:rPr>
        <w:t xml:space="preserve"> این رتبه عوض نشد</w:t>
      </w:r>
      <w:r w:rsidR="001309F6">
        <w:rPr>
          <w:rFonts w:hint="cs"/>
          <w:rtl/>
        </w:rPr>
        <w:t>ه است</w:t>
      </w:r>
      <w:r w:rsidR="007A4A95" w:rsidRPr="005666B6">
        <w:rPr>
          <w:rFonts w:hint="cs"/>
          <w:rtl/>
        </w:rPr>
        <w:t>. وجود مانع در رتبه</w:t>
      </w:r>
      <w:r w:rsidR="001309F6">
        <w:rPr>
          <w:rFonts w:hint="cs"/>
          <w:rtl/>
        </w:rPr>
        <w:t xml:space="preserve">، قبل از عدم معلول و </w:t>
      </w:r>
      <w:r w:rsidR="007A4A95" w:rsidRPr="005666B6">
        <w:rPr>
          <w:rFonts w:hint="cs"/>
          <w:rtl/>
        </w:rPr>
        <w:t>یکی از علل عدم معلول است.</w:t>
      </w:r>
      <w:r w:rsidR="001309F6">
        <w:rPr>
          <w:rFonts w:hint="cs"/>
          <w:rtl/>
        </w:rPr>
        <w:t xml:space="preserve"> معنای</w:t>
      </w:r>
      <w:r w:rsidR="007A4A95" w:rsidRPr="005666B6">
        <w:rPr>
          <w:rFonts w:hint="cs"/>
          <w:rtl/>
        </w:rPr>
        <w:t xml:space="preserve"> </w:t>
      </w:r>
      <w:r w:rsidR="001309F6">
        <w:rPr>
          <w:rFonts w:hint="cs"/>
          <w:rtl/>
        </w:rPr>
        <w:t xml:space="preserve">مقدمیت رتبه </w:t>
      </w:r>
      <w:r w:rsidR="007A4A95" w:rsidRPr="005666B6">
        <w:rPr>
          <w:rFonts w:hint="cs"/>
          <w:rtl/>
        </w:rPr>
        <w:t xml:space="preserve">این است که </w:t>
      </w:r>
      <w:r w:rsidR="00D91680">
        <w:rPr>
          <w:rFonts w:hint="cs"/>
          <w:rtl/>
        </w:rPr>
        <w:lastRenderedPageBreak/>
        <w:t>درآن‌واحد</w:t>
      </w:r>
      <w:r w:rsidR="001309F6">
        <w:rPr>
          <w:rFonts w:hint="cs"/>
          <w:rtl/>
        </w:rPr>
        <w:t xml:space="preserve"> و</w:t>
      </w:r>
      <w:r w:rsidR="007A4A95" w:rsidRPr="005666B6">
        <w:rPr>
          <w:rFonts w:hint="cs"/>
          <w:rtl/>
        </w:rPr>
        <w:t xml:space="preserve"> در شرایط واحد</w:t>
      </w:r>
      <w:r w:rsidR="001309F6">
        <w:rPr>
          <w:rFonts w:hint="cs"/>
          <w:rtl/>
        </w:rPr>
        <w:t>،</w:t>
      </w:r>
      <w:r w:rsidR="007A4A95" w:rsidRPr="005666B6">
        <w:rPr>
          <w:rFonts w:hint="cs"/>
          <w:rtl/>
        </w:rPr>
        <w:t xml:space="preserve"> وجود بیاض هم مقدم است </w:t>
      </w:r>
      <w:r w:rsidR="001309F6">
        <w:rPr>
          <w:rFonts w:hint="cs"/>
          <w:rtl/>
        </w:rPr>
        <w:t xml:space="preserve">و </w:t>
      </w:r>
      <w:r w:rsidR="007A4A95" w:rsidRPr="005666B6">
        <w:rPr>
          <w:rFonts w:hint="cs"/>
          <w:rtl/>
        </w:rPr>
        <w:t>هم مؤخر</w:t>
      </w:r>
      <w:r w:rsidR="001309F6">
        <w:rPr>
          <w:rFonts w:hint="cs"/>
          <w:rtl/>
        </w:rPr>
        <w:t xml:space="preserve">. لذا ملاک دور اینجا هست. </w:t>
      </w:r>
      <w:r w:rsidR="007A4A95" w:rsidRPr="005666B6">
        <w:rPr>
          <w:rFonts w:hint="cs"/>
          <w:rtl/>
        </w:rPr>
        <w:t xml:space="preserve">این جواب دقیقی است که مرحوم آخوند </w:t>
      </w:r>
      <w:r w:rsidR="00D91680">
        <w:rPr>
          <w:rFonts w:hint="cs"/>
          <w:rtl/>
        </w:rPr>
        <w:t>فرموده‌اند</w:t>
      </w:r>
      <w:r w:rsidR="001309F6">
        <w:rPr>
          <w:rFonts w:hint="cs"/>
          <w:rtl/>
        </w:rPr>
        <w:t>.</w:t>
      </w:r>
    </w:p>
    <w:p w:rsidR="000944A9" w:rsidRDefault="000944A9" w:rsidP="00CF19A4">
      <w:pPr>
        <w:pStyle w:val="Heading1"/>
        <w:rPr>
          <w:rtl/>
        </w:rPr>
      </w:pPr>
      <w:bookmarkStart w:id="6" w:name="_Toc403884019"/>
      <w:r>
        <w:rPr>
          <w:rFonts w:hint="cs"/>
          <w:rtl/>
        </w:rPr>
        <w:t>مناقشه دوم بر دور</w:t>
      </w:r>
      <w:bookmarkEnd w:id="6"/>
    </w:p>
    <w:p w:rsidR="00B6070C" w:rsidRDefault="007A4A95" w:rsidP="00CF19A4">
      <w:pPr>
        <w:rPr>
          <w:rtl/>
        </w:rPr>
      </w:pPr>
      <w:r w:rsidRPr="005666B6">
        <w:rPr>
          <w:rFonts w:hint="cs"/>
          <w:rtl/>
        </w:rPr>
        <w:t xml:space="preserve">مناقشه دوم </w:t>
      </w:r>
      <w:r w:rsidR="001309F6" w:rsidRPr="005666B6">
        <w:rPr>
          <w:rFonts w:hint="cs"/>
          <w:rtl/>
        </w:rPr>
        <w:t xml:space="preserve">که مرحوم اصفهانی دارند </w:t>
      </w:r>
      <w:r w:rsidRPr="005666B6">
        <w:rPr>
          <w:rFonts w:hint="cs"/>
          <w:rtl/>
        </w:rPr>
        <w:t xml:space="preserve">این است که </w:t>
      </w:r>
      <w:r w:rsidR="001309F6" w:rsidRPr="005666B6">
        <w:rPr>
          <w:rFonts w:hint="cs"/>
          <w:rtl/>
        </w:rPr>
        <w:t xml:space="preserve">معقول نیست </w:t>
      </w:r>
      <w:r w:rsidRPr="005666B6">
        <w:rPr>
          <w:rFonts w:hint="cs"/>
          <w:rtl/>
        </w:rPr>
        <w:t>عدم معلول</w:t>
      </w:r>
      <w:r w:rsidR="001309F6">
        <w:rPr>
          <w:rFonts w:hint="cs"/>
          <w:rtl/>
        </w:rPr>
        <w:t>،</w:t>
      </w:r>
      <w:r w:rsidRPr="005666B6">
        <w:rPr>
          <w:rFonts w:hint="cs"/>
          <w:rtl/>
        </w:rPr>
        <w:t xml:space="preserve"> معلول یک علتی </w:t>
      </w:r>
      <w:r w:rsidR="001309F6">
        <w:rPr>
          <w:rFonts w:hint="cs"/>
          <w:rtl/>
        </w:rPr>
        <w:t>باشد.</w:t>
      </w:r>
      <w:r w:rsidRPr="005666B6">
        <w:rPr>
          <w:rFonts w:hint="cs"/>
          <w:rtl/>
        </w:rPr>
        <w:t xml:space="preserve"> </w:t>
      </w:r>
      <w:r w:rsidR="001309F6" w:rsidRPr="005666B6">
        <w:rPr>
          <w:rFonts w:hint="cs"/>
          <w:rtl/>
        </w:rPr>
        <w:t xml:space="preserve">عدم را </w:t>
      </w:r>
      <w:r w:rsidR="001309F6">
        <w:rPr>
          <w:rFonts w:hint="cs"/>
          <w:rtl/>
        </w:rPr>
        <w:t>ن</w:t>
      </w:r>
      <w:r w:rsidRPr="005666B6">
        <w:rPr>
          <w:rFonts w:hint="cs"/>
          <w:rtl/>
        </w:rPr>
        <w:t xml:space="preserve">می‌شود </w:t>
      </w:r>
      <w:r w:rsidR="00B6070C">
        <w:rPr>
          <w:rFonts w:hint="cs"/>
          <w:rtl/>
        </w:rPr>
        <w:t xml:space="preserve">علت یا </w:t>
      </w:r>
      <w:r w:rsidRPr="005666B6">
        <w:rPr>
          <w:rFonts w:hint="cs"/>
          <w:rtl/>
        </w:rPr>
        <w:t>معلول بگیریم</w:t>
      </w:r>
      <w:r w:rsidR="00B6070C">
        <w:rPr>
          <w:rFonts w:hint="cs"/>
          <w:rtl/>
        </w:rPr>
        <w:t xml:space="preserve">؛ </w:t>
      </w:r>
      <w:r w:rsidR="00D91680">
        <w:rPr>
          <w:rFonts w:hint="cs"/>
          <w:rtl/>
        </w:rPr>
        <w:t>مثلاً</w:t>
      </w:r>
      <w:r w:rsidRPr="005666B6">
        <w:rPr>
          <w:rFonts w:hint="cs"/>
          <w:rtl/>
        </w:rPr>
        <w:t xml:space="preserve"> </w:t>
      </w:r>
      <w:r w:rsidR="00B6070C">
        <w:rPr>
          <w:rFonts w:hint="cs"/>
          <w:rtl/>
        </w:rPr>
        <w:t>عدم سواد علت</w:t>
      </w:r>
      <w:r w:rsidRPr="005666B6">
        <w:rPr>
          <w:rFonts w:hint="cs"/>
          <w:rtl/>
        </w:rPr>
        <w:t xml:space="preserve"> </w:t>
      </w:r>
      <w:r w:rsidR="00B6070C">
        <w:rPr>
          <w:rFonts w:hint="cs"/>
          <w:rtl/>
        </w:rPr>
        <w:t>یا</w:t>
      </w:r>
      <w:r w:rsidRPr="005666B6">
        <w:rPr>
          <w:rFonts w:hint="cs"/>
          <w:rtl/>
        </w:rPr>
        <w:t xml:space="preserve"> معلول بیاض </w:t>
      </w:r>
      <w:r w:rsidR="00D91680">
        <w:rPr>
          <w:rFonts w:hint="cs"/>
          <w:rtl/>
        </w:rPr>
        <w:t>نمی‌شود</w:t>
      </w:r>
      <w:r w:rsidR="00B6070C">
        <w:rPr>
          <w:rFonts w:hint="cs"/>
          <w:rtl/>
        </w:rPr>
        <w:t>؛</w:t>
      </w:r>
      <w:r w:rsidRPr="005666B6">
        <w:rPr>
          <w:rFonts w:hint="cs"/>
          <w:rtl/>
        </w:rPr>
        <w:t xml:space="preserve"> برای اینکه علیت </w:t>
      </w:r>
      <w:r w:rsidR="00B6070C">
        <w:rPr>
          <w:rFonts w:hint="cs"/>
          <w:rtl/>
        </w:rPr>
        <w:t>و معلولیت در موجودات است.</w:t>
      </w:r>
    </w:p>
    <w:p w:rsidR="000944A9" w:rsidRDefault="000944A9" w:rsidP="00CF19A4">
      <w:pPr>
        <w:pStyle w:val="Heading1"/>
        <w:rPr>
          <w:rtl/>
        </w:rPr>
      </w:pPr>
      <w:bookmarkStart w:id="7" w:name="_Toc403884020"/>
      <w:r>
        <w:rPr>
          <w:rFonts w:hint="cs"/>
          <w:rtl/>
        </w:rPr>
        <w:t>جواب مناقشه دوم</w:t>
      </w:r>
      <w:bookmarkEnd w:id="7"/>
    </w:p>
    <w:p w:rsidR="00737116" w:rsidRDefault="007A4A95" w:rsidP="00CF19A4">
      <w:pPr>
        <w:rPr>
          <w:rtl/>
        </w:rPr>
      </w:pPr>
      <w:r w:rsidRPr="005666B6">
        <w:rPr>
          <w:rFonts w:hint="cs"/>
          <w:rtl/>
        </w:rPr>
        <w:t xml:space="preserve">در کلمات </w:t>
      </w:r>
      <w:r w:rsidR="00B6070C">
        <w:rPr>
          <w:rFonts w:hint="cs"/>
          <w:rtl/>
        </w:rPr>
        <w:t xml:space="preserve">مرحوم </w:t>
      </w:r>
      <w:r w:rsidRPr="005666B6">
        <w:rPr>
          <w:rFonts w:hint="cs"/>
          <w:rtl/>
        </w:rPr>
        <w:t>امام هم</w:t>
      </w:r>
      <w:r w:rsidR="00B6070C">
        <w:rPr>
          <w:rFonts w:hint="cs"/>
          <w:rtl/>
        </w:rPr>
        <w:t xml:space="preserve"> به</w:t>
      </w:r>
      <w:r w:rsidRPr="005666B6">
        <w:rPr>
          <w:rFonts w:hint="cs"/>
          <w:rtl/>
        </w:rPr>
        <w:t xml:space="preserve"> این مسئله </w:t>
      </w:r>
      <w:r w:rsidR="00B6070C">
        <w:rPr>
          <w:rFonts w:hint="cs"/>
          <w:rtl/>
        </w:rPr>
        <w:t xml:space="preserve">فلسفی </w:t>
      </w:r>
      <w:r w:rsidR="00D91680">
        <w:rPr>
          <w:rFonts w:hint="cs"/>
          <w:rtl/>
        </w:rPr>
        <w:t>اشاره‌شده</w:t>
      </w:r>
      <w:r w:rsidR="00B6070C">
        <w:rPr>
          <w:rFonts w:hint="cs"/>
          <w:rtl/>
        </w:rPr>
        <w:t xml:space="preserve"> است. جواب این مناقشه </w:t>
      </w:r>
      <w:r w:rsidRPr="005666B6">
        <w:rPr>
          <w:rFonts w:hint="cs"/>
          <w:rtl/>
        </w:rPr>
        <w:t>واضح است</w:t>
      </w:r>
      <w:r w:rsidR="00B6070C">
        <w:rPr>
          <w:rFonts w:hint="cs"/>
          <w:rtl/>
        </w:rPr>
        <w:t>؛</w:t>
      </w:r>
      <w:r w:rsidRPr="005666B6">
        <w:rPr>
          <w:rFonts w:hint="cs"/>
          <w:rtl/>
        </w:rPr>
        <w:t xml:space="preserve"> برای اینکه شکی در این</w:t>
      </w:r>
      <w:r w:rsidR="00B6070C">
        <w:rPr>
          <w:rFonts w:hint="cs"/>
          <w:rtl/>
        </w:rPr>
        <w:t xml:space="preserve"> نداریم که </w:t>
      </w:r>
      <w:r w:rsidR="00D91680">
        <w:rPr>
          <w:rFonts w:hint="cs"/>
          <w:rtl/>
        </w:rPr>
        <w:t>الآن</w:t>
      </w:r>
      <w:r w:rsidR="00B6070C">
        <w:rPr>
          <w:rFonts w:hint="cs"/>
          <w:rtl/>
        </w:rPr>
        <w:t xml:space="preserve"> وقتی نور اینجا ه</w:t>
      </w:r>
      <w:r w:rsidRPr="005666B6">
        <w:rPr>
          <w:rFonts w:hint="cs"/>
          <w:rtl/>
        </w:rPr>
        <w:t>ست</w:t>
      </w:r>
      <w:r w:rsidR="00B6070C">
        <w:rPr>
          <w:rFonts w:hint="cs"/>
          <w:rtl/>
        </w:rPr>
        <w:t>،</w:t>
      </w:r>
      <w:r w:rsidRPr="005666B6">
        <w:rPr>
          <w:rFonts w:hint="cs"/>
          <w:rtl/>
        </w:rPr>
        <w:t xml:space="preserve"> معلول خورشید است</w:t>
      </w:r>
      <w:r w:rsidR="00B6070C">
        <w:rPr>
          <w:rFonts w:hint="cs"/>
          <w:rtl/>
        </w:rPr>
        <w:t>.</w:t>
      </w:r>
      <w:r w:rsidRPr="005666B6">
        <w:rPr>
          <w:rFonts w:hint="cs"/>
          <w:rtl/>
        </w:rPr>
        <w:t xml:space="preserve"> شب که می‌شود روز </w:t>
      </w:r>
      <w:r w:rsidR="00B6070C">
        <w:rPr>
          <w:rFonts w:hint="cs"/>
          <w:rtl/>
        </w:rPr>
        <w:t>و</w:t>
      </w:r>
      <w:r w:rsidRPr="005666B6">
        <w:rPr>
          <w:rFonts w:hint="cs"/>
          <w:rtl/>
        </w:rPr>
        <w:t xml:space="preserve"> نور نیست برای اینکه خورشید نیست</w:t>
      </w:r>
      <w:r w:rsidR="00B6070C">
        <w:rPr>
          <w:rFonts w:hint="cs"/>
          <w:rtl/>
        </w:rPr>
        <w:t>.</w:t>
      </w:r>
      <w:r w:rsidRPr="005666B6">
        <w:rPr>
          <w:rFonts w:hint="cs"/>
          <w:rtl/>
        </w:rPr>
        <w:t xml:space="preserve"> </w:t>
      </w:r>
      <w:r w:rsidR="00B6070C" w:rsidRPr="005666B6">
        <w:rPr>
          <w:rFonts w:hint="cs"/>
          <w:rtl/>
        </w:rPr>
        <w:t xml:space="preserve">در عالم نفس الامر </w:t>
      </w:r>
      <w:r w:rsidRPr="005666B6">
        <w:rPr>
          <w:rFonts w:hint="cs"/>
          <w:rtl/>
        </w:rPr>
        <w:t>این علیت درست است</w:t>
      </w:r>
      <w:r w:rsidR="00B6070C">
        <w:rPr>
          <w:rFonts w:hint="cs"/>
          <w:rtl/>
        </w:rPr>
        <w:t>.</w:t>
      </w:r>
      <w:r w:rsidRPr="005666B6">
        <w:rPr>
          <w:rFonts w:hint="cs"/>
          <w:rtl/>
        </w:rPr>
        <w:t xml:space="preserve"> روح این علیت</w:t>
      </w:r>
      <w:r w:rsidR="00B6070C">
        <w:rPr>
          <w:rFonts w:hint="cs"/>
          <w:rtl/>
        </w:rPr>
        <w:t>،</w:t>
      </w:r>
      <w:r w:rsidRPr="005666B6">
        <w:rPr>
          <w:rFonts w:hint="cs"/>
          <w:rtl/>
        </w:rPr>
        <w:t xml:space="preserve"> علیت وجود </w:t>
      </w:r>
      <w:r w:rsidR="00B6070C">
        <w:rPr>
          <w:rFonts w:hint="cs"/>
          <w:rtl/>
        </w:rPr>
        <w:t>خورشید برای روز است؛ اما روی دیگر</w:t>
      </w:r>
      <w:r w:rsidR="00737116">
        <w:rPr>
          <w:rFonts w:hint="cs"/>
          <w:rtl/>
        </w:rPr>
        <w:t xml:space="preserve"> این علیت این</w:t>
      </w:r>
      <w:r w:rsidRPr="005666B6">
        <w:rPr>
          <w:rFonts w:hint="cs"/>
          <w:rtl/>
        </w:rPr>
        <w:t xml:space="preserve"> است که وقتی آن نباشد</w:t>
      </w:r>
      <w:r w:rsidR="00737116">
        <w:rPr>
          <w:rFonts w:hint="cs"/>
          <w:rtl/>
        </w:rPr>
        <w:t>،</w:t>
      </w:r>
      <w:r w:rsidRPr="005666B6">
        <w:rPr>
          <w:rFonts w:hint="cs"/>
          <w:rtl/>
        </w:rPr>
        <w:t xml:space="preserve"> این</w:t>
      </w:r>
      <w:r w:rsidR="00737116">
        <w:rPr>
          <w:rFonts w:hint="cs"/>
          <w:rtl/>
        </w:rPr>
        <w:t xml:space="preserve"> نیز</w:t>
      </w:r>
      <w:r w:rsidRPr="005666B6">
        <w:rPr>
          <w:rFonts w:hint="cs"/>
          <w:rtl/>
        </w:rPr>
        <w:t xml:space="preserve"> نیست</w:t>
      </w:r>
      <w:r w:rsidR="00737116">
        <w:rPr>
          <w:rFonts w:hint="cs"/>
          <w:rtl/>
        </w:rPr>
        <w:t>.</w:t>
      </w:r>
      <w:r w:rsidRPr="005666B6">
        <w:rPr>
          <w:rFonts w:hint="cs"/>
          <w:rtl/>
        </w:rPr>
        <w:t xml:space="preserve"> آن عدم در رتبه</w:t>
      </w:r>
      <w:r w:rsidR="00737116">
        <w:rPr>
          <w:rFonts w:hint="cs"/>
          <w:rtl/>
        </w:rPr>
        <w:t>، قبل از این عدم است.</w:t>
      </w:r>
      <w:r w:rsidRPr="005666B6">
        <w:rPr>
          <w:rFonts w:hint="cs"/>
          <w:rtl/>
        </w:rPr>
        <w:t xml:space="preserve"> </w:t>
      </w:r>
      <w:r w:rsidR="00737116">
        <w:rPr>
          <w:rFonts w:hint="cs"/>
          <w:rtl/>
        </w:rPr>
        <w:t>«أ</w:t>
      </w:r>
      <w:r w:rsidRPr="005666B6">
        <w:rPr>
          <w:rFonts w:hint="cs"/>
          <w:rtl/>
        </w:rPr>
        <w:t xml:space="preserve">عدام </w:t>
      </w:r>
      <w:r w:rsidR="00737116">
        <w:rPr>
          <w:rFonts w:hint="cs"/>
          <w:rtl/>
        </w:rPr>
        <w:t>الملکة لها حظ من الوجود»</w:t>
      </w:r>
      <w:r w:rsidRPr="005666B6">
        <w:rPr>
          <w:rFonts w:hint="cs"/>
          <w:rtl/>
        </w:rPr>
        <w:t xml:space="preserve"> برخلاف </w:t>
      </w:r>
      <w:r w:rsidR="00D91680">
        <w:rPr>
          <w:rFonts w:hint="cs"/>
          <w:rtl/>
        </w:rPr>
        <w:t>آنچه</w:t>
      </w:r>
      <w:r w:rsidRPr="005666B6">
        <w:rPr>
          <w:rFonts w:hint="cs"/>
          <w:rtl/>
        </w:rPr>
        <w:t xml:space="preserve"> حضرت امام</w:t>
      </w:r>
      <w:r w:rsidR="00D91680">
        <w:rPr>
          <w:rtl/>
        </w:rPr>
        <w:t xml:space="preserve"> </w:t>
      </w:r>
      <w:r w:rsidRPr="005666B6">
        <w:rPr>
          <w:rFonts w:hint="cs"/>
          <w:rtl/>
        </w:rPr>
        <w:t xml:space="preserve">و </w:t>
      </w:r>
      <w:r w:rsidR="00D91680">
        <w:rPr>
          <w:rFonts w:hint="cs"/>
          <w:rtl/>
        </w:rPr>
        <w:t>بعضی‌ها</w:t>
      </w:r>
      <w:r w:rsidR="00737116">
        <w:rPr>
          <w:rFonts w:hint="cs"/>
          <w:rtl/>
        </w:rPr>
        <w:t xml:space="preserve"> می‌فرمایند.</w:t>
      </w:r>
    </w:p>
    <w:p w:rsidR="00540717" w:rsidRDefault="007A4A95" w:rsidP="00CF19A4">
      <w:pPr>
        <w:rPr>
          <w:rtl/>
        </w:rPr>
      </w:pPr>
      <w:r w:rsidRPr="005666B6">
        <w:rPr>
          <w:rFonts w:hint="cs"/>
          <w:rtl/>
        </w:rPr>
        <w:t xml:space="preserve">حقیقت </w:t>
      </w:r>
      <w:r w:rsidR="00737116">
        <w:rPr>
          <w:rFonts w:hint="cs"/>
          <w:rtl/>
        </w:rPr>
        <w:t>«</w:t>
      </w:r>
      <w:r w:rsidRPr="005666B6">
        <w:rPr>
          <w:rFonts w:hint="cs"/>
          <w:rtl/>
        </w:rPr>
        <w:t>علیت عدم برای عدم معلول</w:t>
      </w:r>
      <w:r w:rsidR="00737116">
        <w:rPr>
          <w:rFonts w:hint="cs"/>
          <w:rtl/>
        </w:rPr>
        <w:t>»</w:t>
      </w:r>
      <w:r w:rsidRPr="005666B6">
        <w:rPr>
          <w:rFonts w:hint="cs"/>
          <w:rtl/>
        </w:rPr>
        <w:t xml:space="preserve"> این است که وجود معلول</w:t>
      </w:r>
      <w:r w:rsidR="00737116">
        <w:rPr>
          <w:rFonts w:hint="cs"/>
          <w:rtl/>
        </w:rPr>
        <w:t>،</w:t>
      </w:r>
      <w:r w:rsidRPr="005666B6">
        <w:rPr>
          <w:rFonts w:hint="cs"/>
          <w:rtl/>
        </w:rPr>
        <w:t xml:space="preserve"> علت وجود معلول است</w:t>
      </w:r>
      <w:r w:rsidR="00540717">
        <w:rPr>
          <w:rFonts w:hint="cs"/>
          <w:rtl/>
        </w:rPr>
        <w:t>.</w:t>
      </w:r>
      <w:r w:rsidRPr="005666B6">
        <w:rPr>
          <w:rFonts w:hint="cs"/>
          <w:rtl/>
        </w:rPr>
        <w:t xml:space="preserve"> در عالم نفس الامر </w:t>
      </w:r>
      <w:r w:rsidR="006F1418" w:rsidRPr="005666B6">
        <w:rPr>
          <w:rFonts w:hint="cs"/>
          <w:rtl/>
        </w:rPr>
        <w:t>می‌شود</w:t>
      </w:r>
      <w:r w:rsidR="006F1418">
        <w:rPr>
          <w:rFonts w:hint="cs"/>
          <w:rtl/>
        </w:rPr>
        <w:t xml:space="preserve"> که</w:t>
      </w:r>
      <w:r w:rsidR="006F1418" w:rsidRPr="005666B6">
        <w:rPr>
          <w:rFonts w:hint="cs"/>
          <w:rtl/>
        </w:rPr>
        <w:t xml:space="preserve"> </w:t>
      </w:r>
      <w:r w:rsidRPr="005666B6">
        <w:rPr>
          <w:rFonts w:hint="cs"/>
          <w:rtl/>
        </w:rPr>
        <w:t xml:space="preserve">عدم‌ها </w:t>
      </w:r>
      <w:r w:rsidR="006F1418">
        <w:rPr>
          <w:rFonts w:hint="cs"/>
          <w:rtl/>
        </w:rPr>
        <w:t>را مقایسه کرد و ب</w:t>
      </w:r>
      <w:r w:rsidRPr="005666B6">
        <w:rPr>
          <w:rFonts w:hint="cs"/>
          <w:rtl/>
        </w:rPr>
        <w:t>گوییم</w:t>
      </w:r>
      <w:r w:rsidR="006F1418">
        <w:rPr>
          <w:rFonts w:hint="cs"/>
          <w:rtl/>
        </w:rPr>
        <w:t>:</w:t>
      </w:r>
      <w:r w:rsidRPr="005666B6">
        <w:rPr>
          <w:rFonts w:hint="cs"/>
          <w:rtl/>
        </w:rPr>
        <w:t xml:space="preserve"> این عدم‌ها ناشی از آن عدم است </w:t>
      </w:r>
      <w:r w:rsidR="00D91680">
        <w:rPr>
          <w:rFonts w:hint="cs"/>
          <w:rtl/>
        </w:rPr>
        <w:t>درحالی‌که</w:t>
      </w:r>
      <w:r w:rsidRPr="005666B6">
        <w:rPr>
          <w:rFonts w:hint="cs"/>
          <w:rtl/>
        </w:rPr>
        <w:t xml:space="preserve"> </w:t>
      </w:r>
      <w:r w:rsidR="00D91680">
        <w:rPr>
          <w:rFonts w:hint="cs"/>
          <w:rtl/>
        </w:rPr>
        <w:t>مثلاً</w:t>
      </w:r>
      <w:r w:rsidRPr="005666B6">
        <w:rPr>
          <w:rFonts w:hint="cs"/>
          <w:rtl/>
        </w:rPr>
        <w:t xml:space="preserve"> عدم روز</w:t>
      </w:r>
      <w:r w:rsidR="006F1418">
        <w:rPr>
          <w:rFonts w:hint="cs"/>
          <w:rtl/>
        </w:rPr>
        <w:t>،</w:t>
      </w:r>
      <w:r w:rsidRPr="005666B6">
        <w:rPr>
          <w:rFonts w:hint="cs"/>
          <w:rtl/>
        </w:rPr>
        <w:t xml:space="preserve"> معلول عدم فلان کهکشان یا عدم بیداری من نیست ولی معلول عدم وجود خورشید است</w:t>
      </w:r>
      <w:r w:rsidR="006F1418">
        <w:rPr>
          <w:rFonts w:hint="cs"/>
          <w:rtl/>
        </w:rPr>
        <w:t>.</w:t>
      </w:r>
    </w:p>
    <w:p w:rsidR="000944A9" w:rsidRDefault="000944A9" w:rsidP="00CF19A4">
      <w:pPr>
        <w:pStyle w:val="Heading2"/>
        <w:rPr>
          <w:rtl/>
        </w:rPr>
      </w:pPr>
      <w:bookmarkStart w:id="8" w:name="_Toc403884021"/>
      <w:r>
        <w:rPr>
          <w:rFonts w:hint="cs"/>
          <w:rtl/>
        </w:rPr>
        <w:t xml:space="preserve">علیت و معلولیت در بین </w:t>
      </w:r>
      <w:r w:rsidR="00D91680">
        <w:rPr>
          <w:rFonts w:hint="cs"/>
          <w:rtl/>
        </w:rPr>
        <w:t>عدم‌ها</w:t>
      </w:r>
      <w:bookmarkEnd w:id="8"/>
    </w:p>
    <w:p w:rsidR="00D8056C" w:rsidRDefault="00540717" w:rsidP="00CF19A4">
      <w:pPr>
        <w:rPr>
          <w:rtl/>
        </w:rPr>
      </w:pPr>
      <w:r>
        <w:rPr>
          <w:rFonts w:hint="cs"/>
          <w:rtl/>
        </w:rPr>
        <w:t>در نفس الامر این نسب بین أ</w:t>
      </w:r>
      <w:r w:rsidR="007A4A95" w:rsidRPr="005666B6">
        <w:rPr>
          <w:rFonts w:hint="cs"/>
          <w:rtl/>
        </w:rPr>
        <w:t>عدام واقعیت دارد</w:t>
      </w:r>
      <w:r>
        <w:rPr>
          <w:rFonts w:hint="cs"/>
          <w:rtl/>
        </w:rPr>
        <w:t>؛ اگرچه</w:t>
      </w:r>
      <w:r w:rsidR="007A4A95" w:rsidRPr="005666B6">
        <w:rPr>
          <w:rFonts w:hint="cs"/>
          <w:rtl/>
        </w:rPr>
        <w:t xml:space="preserve"> این یک تحلیل فلسفی می‌خواهد که چطور اعدام </w:t>
      </w:r>
      <w:r>
        <w:rPr>
          <w:rFonts w:hint="cs"/>
          <w:rtl/>
        </w:rPr>
        <w:t>تعین</w:t>
      </w:r>
      <w:r w:rsidR="007A4A95" w:rsidRPr="005666B6">
        <w:rPr>
          <w:rFonts w:hint="cs"/>
          <w:rtl/>
        </w:rPr>
        <w:t xml:space="preserve"> پیدا </w:t>
      </w:r>
      <w:r w:rsidR="00D91680">
        <w:rPr>
          <w:rFonts w:hint="cs"/>
          <w:rtl/>
        </w:rPr>
        <w:t>می‌کند</w:t>
      </w:r>
      <w:r w:rsidR="007A4A95" w:rsidRPr="005666B6">
        <w:rPr>
          <w:rFonts w:hint="cs"/>
          <w:rtl/>
        </w:rPr>
        <w:t xml:space="preserve"> و علت </w:t>
      </w:r>
      <w:r w:rsidRPr="005666B6">
        <w:rPr>
          <w:rFonts w:hint="cs"/>
          <w:rtl/>
        </w:rPr>
        <w:t xml:space="preserve">و معلول </w:t>
      </w:r>
      <w:r w:rsidR="00D91680">
        <w:rPr>
          <w:rFonts w:hint="cs"/>
          <w:rtl/>
        </w:rPr>
        <w:t>می‌شود</w:t>
      </w:r>
      <w:r w:rsidR="00D91680">
        <w:rPr>
          <w:rFonts w:hint="eastAsia"/>
          <w:rtl/>
        </w:rPr>
        <w:t>؛</w:t>
      </w:r>
      <w:r w:rsidR="00D91680">
        <w:rPr>
          <w:rtl/>
        </w:rPr>
        <w:t xml:space="preserve"> </w:t>
      </w:r>
      <w:r>
        <w:rPr>
          <w:rFonts w:hint="cs"/>
          <w:rtl/>
        </w:rPr>
        <w:t>اما این دلیل</w:t>
      </w:r>
      <w:r w:rsidR="00D91680">
        <w:rPr>
          <w:rtl/>
        </w:rPr>
        <w:t xml:space="preserve"> </w:t>
      </w:r>
      <w:r w:rsidR="00D91680">
        <w:rPr>
          <w:rFonts w:hint="cs"/>
          <w:rtl/>
        </w:rPr>
        <w:t>نمی‌شود</w:t>
      </w:r>
      <w:r>
        <w:rPr>
          <w:rFonts w:hint="cs"/>
          <w:rtl/>
        </w:rPr>
        <w:t xml:space="preserve"> که</w:t>
      </w:r>
      <w:r w:rsidR="007A4A95" w:rsidRPr="005666B6">
        <w:rPr>
          <w:rFonts w:hint="cs"/>
          <w:rtl/>
        </w:rPr>
        <w:t xml:space="preserve"> بگوییم</w:t>
      </w:r>
      <w:r>
        <w:rPr>
          <w:rFonts w:hint="cs"/>
          <w:rtl/>
        </w:rPr>
        <w:t>:</w:t>
      </w:r>
      <w:r w:rsidR="007A4A95" w:rsidRPr="005666B6">
        <w:rPr>
          <w:rFonts w:hint="cs"/>
          <w:rtl/>
        </w:rPr>
        <w:t xml:space="preserve"> چون عدم چیزی نیست و اصل وجوب هست</w:t>
      </w:r>
      <w:r>
        <w:rPr>
          <w:rFonts w:hint="cs"/>
          <w:rtl/>
        </w:rPr>
        <w:t xml:space="preserve"> پس</w:t>
      </w:r>
      <w:r w:rsidR="007A4A95" w:rsidRPr="005666B6">
        <w:rPr>
          <w:rFonts w:hint="cs"/>
          <w:rtl/>
        </w:rPr>
        <w:t xml:space="preserve"> اعدام در یک رتبه مثل هم هستند</w:t>
      </w:r>
      <w:r>
        <w:rPr>
          <w:rFonts w:hint="cs"/>
          <w:rtl/>
        </w:rPr>
        <w:t>؛</w:t>
      </w:r>
      <w:r w:rsidR="007A4A95" w:rsidRPr="005666B6">
        <w:rPr>
          <w:rFonts w:hint="cs"/>
          <w:rtl/>
        </w:rPr>
        <w:t xml:space="preserve"> </w:t>
      </w:r>
      <w:r>
        <w:rPr>
          <w:rFonts w:hint="cs"/>
          <w:rtl/>
        </w:rPr>
        <w:t xml:space="preserve">بلکه </w:t>
      </w:r>
      <w:r w:rsidR="007A4A95" w:rsidRPr="005666B6">
        <w:rPr>
          <w:rFonts w:hint="cs"/>
          <w:rtl/>
        </w:rPr>
        <w:t>عدم این</w:t>
      </w:r>
      <w:r>
        <w:rPr>
          <w:rFonts w:hint="cs"/>
          <w:rtl/>
        </w:rPr>
        <w:t>،</w:t>
      </w:r>
      <w:r w:rsidR="007A4A95" w:rsidRPr="005666B6">
        <w:rPr>
          <w:rFonts w:hint="cs"/>
          <w:rtl/>
        </w:rPr>
        <w:t xml:space="preserve"> علت آن می‌شود</w:t>
      </w:r>
      <w:r>
        <w:rPr>
          <w:rFonts w:hint="cs"/>
          <w:rtl/>
        </w:rPr>
        <w:t xml:space="preserve"> و</w:t>
      </w:r>
      <w:r w:rsidR="007A4A95" w:rsidRPr="005666B6">
        <w:rPr>
          <w:rFonts w:hint="cs"/>
          <w:rtl/>
        </w:rPr>
        <w:t xml:space="preserve"> عدم آن</w:t>
      </w:r>
      <w:r>
        <w:rPr>
          <w:rFonts w:hint="cs"/>
          <w:rtl/>
        </w:rPr>
        <w:t>،</w:t>
      </w:r>
      <w:r w:rsidR="007A4A95" w:rsidRPr="005666B6">
        <w:rPr>
          <w:rFonts w:hint="cs"/>
          <w:rtl/>
        </w:rPr>
        <w:t xml:space="preserve"> معلول این می‌شود </w:t>
      </w:r>
      <w:r>
        <w:rPr>
          <w:rFonts w:hint="cs"/>
          <w:rtl/>
        </w:rPr>
        <w:t>و</w:t>
      </w:r>
      <w:r w:rsidR="007A4A95" w:rsidRPr="005666B6">
        <w:rPr>
          <w:rFonts w:hint="cs"/>
          <w:rtl/>
        </w:rPr>
        <w:t xml:space="preserve"> عدم این معلول</w:t>
      </w:r>
      <w:r w:rsidR="00D8056C">
        <w:rPr>
          <w:rFonts w:hint="cs"/>
          <w:rtl/>
        </w:rPr>
        <w:t xml:space="preserve">، </w:t>
      </w:r>
      <w:r w:rsidR="00D91680">
        <w:rPr>
          <w:rFonts w:hint="cs"/>
          <w:rtl/>
        </w:rPr>
        <w:t>یک‌چیز</w:t>
      </w:r>
      <w:r w:rsidR="00D8056C">
        <w:rPr>
          <w:rFonts w:hint="cs"/>
          <w:rtl/>
        </w:rPr>
        <w:t xml:space="preserve"> </w:t>
      </w:r>
      <w:r w:rsidR="00D91680">
        <w:rPr>
          <w:rFonts w:hint="cs"/>
          <w:rtl/>
        </w:rPr>
        <w:t>بی‌ارتباط</w:t>
      </w:r>
      <w:r w:rsidR="00D8056C">
        <w:rPr>
          <w:rFonts w:hint="cs"/>
          <w:rtl/>
        </w:rPr>
        <w:t xml:space="preserve"> نمی‌شود.</w:t>
      </w:r>
    </w:p>
    <w:p w:rsidR="00D8056C" w:rsidRDefault="00D8056C" w:rsidP="00CF19A4">
      <w:pPr>
        <w:rPr>
          <w:rtl/>
        </w:rPr>
      </w:pPr>
      <w:r>
        <w:rPr>
          <w:rFonts w:hint="cs"/>
          <w:rtl/>
        </w:rPr>
        <w:t>بنابر</w:t>
      </w:r>
      <w:r w:rsidR="007A4A95" w:rsidRPr="005666B6">
        <w:rPr>
          <w:rFonts w:hint="cs"/>
          <w:rtl/>
        </w:rPr>
        <w:t>این این قانون</w:t>
      </w:r>
      <w:r>
        <w:rPr>
          <w:rFonts w:hint="cs"/>
          <w:rtl/>
        </w:rPr>
        <w:t xml:space="preserve"> بدیهی</w:t>
      </w:r>
      <w:r w:rsidR="007A4A95" w:rsidRPr="005666B6">
        <w:rPr>
          <w:rFonts w:hint="cs"/>
          <w:rtl/>
        </w:rPr>
        <w:t xml:space="preserve"> وجود دارد</w:t>
      </w:r>
      <w:r>
        <w:rPr>
          <w:rFonts w:hint="cs"/>
          <w:rtl/>
        </w:rPr>
        <w:t xml:space="preserve"> و</w:t>
      </w:r>
      <w:r w:rsidR="007A4A95" w:rsidRPr="005666B6">
        <w:rPr>
          <w:rFonts w:hint="cs"/>
          <w:rtl/>
        </w:rPr>
        <w:t xml:space="preserve"> این بداهت را </w:t>
      </w:r>
      <w:r w:rsidR="00D91680">
        <w:rPr>
          <w:rFonts w:hint="cs"/>
          <w:rtl/>
        </w:rPr>
        <w:t>نمی‌توان</w:t>
      </w:r>
      <w:r>
        <w:rPr>
          <w:rFonts w:hint="cs"/>
          <w:rtl/>
        </w:rPr>
        <w:t xml:space="preserve"> جواب داد؛ </w:t>
      </w:r>
      <w:r w:rsidR="00D91680">
        <w:rPr>
          <w:rFonts w:hint="cs"/>
          <w:rtl/>
        </w:rPr>
        <w:t>مثلاً</w:t>
      </w:r>
      <w:r>
        <w:rPr>
          <w:rFonts w:hint="cs"/>
          <w:rtl/>
        </w:rPr>
        <w:t xml:space="preserve"> «عدم روز ناشی از عدم خورشید است» این بداهتی است که</w:t>
      </w:r>
      <w:r w:rsidR="007A4A95" w:rsidRPr="005666B6">
        <w:rPr>
          <w:rFonts w:hint="cs"/>
          <w:rtl/>
        </w:rPr>
        <w:t xml:space="preserve"> </w:t>
      </w:r>
      <w:r w:rsidR="00D91680">
        <w:rPr>
          <w:rFonts w:hint="cs"/>
          <w:rtl/>
        </w:rPr>
        <w:t>باهم</w:t>
      </w:r>
      <w:r>
        <w:rPr>
          <w:rFonts w:hint="cs"/>
          <w:rtl/>
        </w:rPr>
        <w:t xml:space="preserve"> در </w:t>
      </w:r>
      <w:r w:rsidRPr="005666B6">
        <w:rPr>
          <w:rFonts w:hint="cs"/>
          <w:rtl/>
        </w:rPr>
        <w:t xml:space="preserve">نفس الامر </w:t>
      </w:r>
      <w:r>
        <w:rPr>
          <w:rFonts w:hint="cs"/>
          <w:rtl/>
        </w:rPr>
        <w:t>علیت و معلولیت</w:t>
      </w:r>
      <w:r w:rsidR="007A4A95" w:rsidRPr="005666B6">
        <w:rPr>
          <w:rFonts w:hint="cs"/>
          <w:rtl/>
        </w:rPr>
        <w:t xml:space="preserve"> دارند</w:t>
      </w:r>
      <w:r>
        <w:rPr>
          <w:rFonts w:hint="cs"/>
          <w:rtl/>
        </w:rPr>
        <w:t>.</w:t>
      </w:r>
      <w:r w:rsidR="007A4A95" w:rsidRPr="005666B6">
        <w:rPr>
          <w:rFonts w:hint="cs"/>
          <w:rtl/>
        </w:rPr>
        <w:t xml:space="preserve"> این‌ها قضایای نفس الامری و بیان </w:t>
      </w:r>
      <w:r>
        <w:rPr>
          <w:rFonts w:hint="cs"/>
          <w:rtl/>
        </w:rPr>
        <w:t>دیگری</w:t>
      </w:r>
      <w:r w:rsidR="007A4A95" w:rsidRPr="005666B6">
        <w:rPr>
          <w:rFonts w:hint="cs"/>
          <w:rtl/>
        </w:rPr>
        <w:t xml:space="preserve"> از رابطه </w:t>
      </w:r>
      <w:r>
        <w:rPr>
          <w:rFonts w:hint="cs"/>
          <w:rtl/>
        </w:rPr>
        <w:t>بین وجودها</w:t>
      </w:r>
      <w:r w:rsidR="007A4A95" w:rsidRPr="005666B6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که</w:t>
      </w:r>
      <w:r w:rsidR="007A4A95" w:rsidRPr="005666B6">
        <w:rPr>
          <w:rFonts w:hint="cs"/>
          <w:rtl/>
        </w:rPr>
        <w:t xml:space="preserve"> ترتب و توقف و تعین این‌ه</w:t>
      </w:r>
      <w:r>
        <w:rPr>
          <w:rFonts w:hint="cs"/>
          <w:rtl/>
        </w:rPr>
        <w:t>ا واقعیت دارد.</w:t>
      </w:r>
    </w:p>
    <w:p w:rsidR="00D8056C" w:rsidRDefault="007A4A95" w:rsidP="00CF19A4">
      <w:pPr>
        <w:rPr>
          <w:rtl/>
        </w:rPr>
      </w:pPr>
      <w:r w:rsidRPr="005666B6">
        <w:rPr>
          <w:rFonts w:hint="cs"/>
          <w:rtl/>
        </w:rPr>
        <w:lastRenderedPageBreak/>
        <w:t xml:space="preserve">این </w:t>
      </w:r>
      <w:r w:rsidR="00D8056C">
        <w:rPr>
          <w:rFonts w:hint="cs"/>
          <w:rtl/>
        </w:rPr>
        <w:t xml:space="preserve">مطلب را </w:t>
      </w:r>
      <w:r w:rsidRPr="005666B6">
        <w:rPr>
          <w:rFonts w:hint="cs"/>
          <w:rtl/>
        </w:rPr>
        <w:t xml:space="preserve">خیلی فلسفی </w:t>
      </w:r>
      <w:r w:rsidR="00D91680">
        <w:rPr>
          <w:rFonts w:hint="cs"/>
          <w:rtl/>
        </w:rPr>
        <w:t>کرده‌اند</w:t>
      </w:r>
      <w:r w:rsidR="000944A9">
        <w:rPr>
          <w:rFonts w:hint="cs"/>
          <w:rtl/>
        </w:rPr>
        <w:t xml:space="preserve"> و</w:t>
      </w:r>
      <w:r w:rsidRPr="005666B6">
        <w:rPr>
          <w:rFonts w:hint="cs"/>
          <w:rtl/>
        </w:rPr>
        <w:t xml:space="preserve"> </w:t>
      </w:r>
      <w:r w:rsidR="00D8056C">
        <w:rPr>
          <w:rFonts w:hint="cs"/>
          <w:rtl/>
        </w:rPr>
        <w:t>بیان</w:t>
      </w:r>
      <w:r w:rsidRPr="005666B6">
        <w:rPr>
          <w:rFonts w:hint="cs"/>
          <w:rtl/>
        </w:rPr>
        <w:t xml:space="preserve"> فلسفی آن </w:t>
      </w:r>
      <w:r w:rsidR="00D8056C">
        <w:rPr>
          <w:rFonts w:hint="cs"/>
          <w:rtl/>
        </w:rPr>
        <w:t xml:space="preserve">درست نیست. بنابراین </w:t>
      </w:r>
      <w:r w:rsidRPr="005666B6">
        <w:rPr>
          <w:rFonts w:hint="cs"/>
          <w:rtl/>
        </w:rPr>
        <w:t xml:space="preserve">مناقشه دوم به نظر می‌آید </w:t>
      </w:r>
      <w:r w:rsidR="00D8056C">
        <w:rPr>
          <w:rFonts w:hint="cs"/>
          <w:rtl/>
        </w:rPr>
        <w:t>که درست نیست.</w:t>
      </w:r>
    </w:p>
    <w:p w:rsidR="000944A9" w:rsidRDefault="000944A9" w:rsidP="00CF19A4">
      <w:pPr>
        <w:pStyle w:val="Heading1"/>
        <w:rPr>
          <w:rtl/>
        </w:rPr>
      </w:pPr>
      <w:bookmarkStart w:id="9" w:name="_Toc403884022"/>
      <w:r>
        <w:rPr>
          <w:rFonts w:hint="cs"/>
          <w:rtl/>
        </w:rPr>
        <w:t>مناقشه سوم بر دور</w:t>
      </w:r>
      <w:bookmarkEnd w:id="9"/>
    </w:p>
    <w:p w:rsidR="00EC7336" w:rsidRDefault="007A4A95" w:rsidP="00CF19A4">
      <w:pPr>
        <w:rPr>
          <w:rtl/>
        </w:rPr>
      </w:pPr>
      <w:r w:rsidRPr="005666B6">
        <w:rPr>
          <w:rFonts w:hint="cs"/>
          <w:rtl/>
        </w:rPr>
        <w:t xml:space="preserve">مناقشه سوم این است که ترتب و توقف در ضدینی است که </w:t>
      </w:r>
      <w:r w:rsidR="00EC7336">
        <w:rPr>
          <w:rFonts w:hint="cs"/>
          <w:rtl/>
        </w:rPr>
        <w:t>ثالثی ندارند. در اینجا</w:t>
      </w:r>
      <w:r w:rsidRPr="005666B6">
        <w:rPr>
          <w:rFonts w:hint="cs"/>
          <w:rtl/>
        </w:rPr>
        <w:t xml:space="preserve"> یکی متوقف بر عدم دیگری </w:t>
      </w:r>
      <w:r w:rsidR="00EC7336" w:rsidRPr="005666B6">
        <w:rPr>
          <w:rFonts w:hint="cs"/>
          <w:rtl/>
        </w:rPr>
        <w:t xml:space="preserve">می‌شود </w:t>
      </w:r>
      <w:r w:rsidR="00EC7336">
        <w:rPr>
          <w:rFonts w:hint="cs"/>
          <w:rtl/>
        </w:rPr>
        <w:t>و</w:t>
      </w:r>
      <w:r w:rsidRPr="005666B6">
        <w:rPr>
          <w:rFonts w:hint="cs"/>
          <w:rtl/>
        </w:rPr>
        <w:t xml:space="preserve"> عدم آن متوقف بر این است</w:t>
      </w:r>
      <w:r w:rsidR="00D91680">
        <w:rPr>
          <w:rFonts w:hint="eastAsia"/>
          <w:rtl/>
        </w:rPr>
        <w:t>؛</w:t>
      </w:r>
      <w:r w:rsidR="00D91680">
        <w:rPr>
          <w:rtl/>
        </w:rPr>
        <w:t xml:space="preserve"> </w:t>
      </w:r>
      <w:r w:rsidRPr="005666B6">
        <w:rPr>
          <w:rFonts w:hint="cs"/>
          <w:rtl/>
        </w:rPr>
        <w:t>اما در اضدادی که ثالث دا</w:t>
      </w:r>
      <w:r w:rsidR="00EC7336">
        <w:rPr>
          <w:rFonts w:hint="cs"/>
          <w:rtl/>
        </w:rPr>
        <w:t xml:space="preserve">رند مثل خود بیاض و سواد (که ممکن است نه سفید باشد و نه سیاه بلکه رنگ دیگری باشد) </w:t>
      </w:r>
      <w:r w:rsidR="00D91680">
        <w:rPr>
          <w:rFonts w:hint="cs"/>
          <w:rtl/>
        </w:rPr>
        <w:t>این‌طور</w:t>
      </w:r>
      <w:r w:rsidR="00EC7336">
        <w:rPr>
          <w:rFonts w:hint="cs"/>
          <w:rtl/>
        </w:rPr>
        <w:t xml:space="preserve"> نیست.</w:t>
      </w:r>
      <w:r w:rsidRPr="005666B6">
        <w:rPr>
          <w:rFonts w:hint="cs"/>
          <w:rtl/>
        </w:rPr>
        <w:t xml:space="preserve"> در آنجایی که ضدین ثالثی دارند</w:t>
      </w:r>
      <w:r w:rsidR="00EC7336">
        <w:rPr>
          <w:rFonts w:hint="cs"/>
          <w:rtl/>
        </w:rPr>
        <w:t>،</w:t>
      </w:r>
      <w:r w:rsidRPr="005666B6">
        <w:rPr>
          <w:rFonts w:hint="cs"/>
          <w:rtl/>
        </w:rPr>
        <w:t xml:space="preserve"> </w:t>
      </w:r>
      <w:r w:rsidR="00EC7336">
        <w:rPr>
          <w:rFonts w:hint="cs"/>
          <w:rtl/>
        </w:rPr>
        <w:t xml:space="preserve">ترتب و </w:t>
      </w:r>
      <w:r w:rsidRPr="005666B6">
        <w:rPr>
          <w:rFonts w:hint="cs"/>
          <w:rtl/>
        </w:rPr>
        <w:t>توقف نیست</w:t>
      </w:r>
      <w:r w:rsidR="00EC7336">
        <w:rPr>
          <w:rFonts w:hint="cs"/>
          <w:rtl/>
        </w:rPr>
        <w:t>.</w:t>
      </w:r>
    </w:p>
    <w:p w:rsidR="00EC7336" w:rsidRDefault="00EC7336" w:rsidP="00CF19A4">
      <w:pPr>
        <w:pStyle w:val="Heading1"/>
        <w:rPr>
          <w:rtl/>
        </w:rPr>
      </w:pPr>
      <w:bookmarkStart w:id="10" w:name="_Toc403884023"/>
      <w:r>
        <w:rPr>
          <w:rFonts w:hint="cs"/>
          <w:rtl/>
        </w:rPr>
        <w:t>جواب مناقشه سوم</w:t>
      </w:r>
      <w:bookmarkEnd w:id="10"/>
    </w:p>
    <w:p w:rsidR="004B40C2" w:rsidRDefault="00EC7336" w:rsidP="00CF19A4">
      <w:pPr>
        <w:rPr>
          <w:rtl/>
        </w:rPr>
      </w:pPr>
      <w:r>
        <w:rPr>
          <w:rFonts w:hint="cs"/>
          <w:rtl/>
        </w:rPr>
        <w:t>در این اضداد هم</w:t>
      </w:r>
      <w:r w:rsidR="007A4A95" w:rsidRPr="005666B6">
        <w:rPr>
          <w:rFonts w:hint="cs"/>
          <w:rtl/>
        </w:rPr>
        <w:t xml:space="preserve"> توقف هست</w:t>
      </w:r>
      <w:r>
        <w:rPr>
          <w:rFonts w:hint="cs"/>
          <w:rtl/>
        </w:rPr>
        <w:t>؛</w:t>
      </w:r>
      <w:r w:rsidR="007A4A95" w:rsidRPr="005666B6">
        <w:rPr>
          <w:rFonts w:hint="cs"/>
          <w:rtl/>
        </w:rPr>
        <w:t xml:space="preserve"> </w:t>
      </w:r>
      <w:r>
        <w:rPr>
          <w:rFonts w:hint="cs"/>
          <w:rtl/>
        </w:rPr>
        <w:t xml:space="preserve">اما </w:t>
      </w:r>
      <w:r w:rsidR="007A4A95" w:rsidRPr="005666B6">
        <w:rPr>
          <w:rFonts w:hint="cs"/>
          <w:rtl/>
        </w:rPr>
        <w:t>دامنه توقف</w:t>
      </w:r>
      <w:r>
        <w:rPr>
          <w:rFonts w:hint="cs"/>
          <w:rtl/>
        </w:rPr>
        <w:t>،</w:t>
      </w:r>
      <w:r w:rsidR="007A4A95" w:rsidRPr="005666B6">
        <w:rPr>
          <w:rFonts w:hint="cs"/>
          <w:rtl/>
        </w:rPr>
        <w:t xml:space="preserve"> مقداری وسیع‌تر می‌شود. در قیام و قعود ممکن است بگوییم</w:t>
      </w:r>
      <w:r>
        <w:rPr>
          <w:rFonts w:hint="cs"/>
          <w:rtl/>
        </w:rPr>
        <w:t>:</w:t>
      </w:r>
      <w:r w:rsidR="007A4A95" w:rsidRPr="005666B6">
        <w:rPr>
          <w:rFonts w:hint="cs"/>
          <w:rtl/>
        </w:rPr>
        <w:t xml:space="preserve"> ثالث ندارد</w:t>
      </w:r>
      <w:r>
        <w:rPr>
          <w:rFonts w:hint="cs"/>
          <w:rtl/>
        </w:rPr>
        <w:t>؛</w:t>
      </w:r>
      <w:r w:rsidR="007A4A95" w:rsidRPr="005666B6">
        <w:rPr>
          <w:rFonts w:hint="cs"/>
          <w:rtl/>
        </w:rPr>
        <w:t xml:space="preserve"> اما در سواد و بیاض</w:t>
      </w:r>
      <w:r>
        <w:rPr>
          <w:rFonts w:hint="cs"/>
          <w:rtl/>
        </w:rPr>
        <w:t>،</w:t>
      </w:r>
      <w:r w:rsidR="007A4A95" w:rsidRPr="005666B6">
        <w:rPr>
          <w:rFonts w:hint="cs"/>
          <w:rtl/>
        </w:rPr>
        <w:t xml:space="preserve"> انواع دیگر رنگ‌ها وجود دارد</w:t>
      </w:r>
      <w:r>
        <w:rPr>
          <w:rFonts w:hint="cs"/>
          <w:rtl/>
        </w:rPr>
        <w:t>.</w:t>
      </w:r>
      <w:r w:rsidR="007A4A95" w:rsidRPr="005666B6">
        <w:rPr>
          <w:rFonts w:hint="cs"/>
          <w:rtl/>
        </w:rPr>
        <w:t xml:space="preserve"> اصل توقف</w:t>
      </w:r>
      <w:r>
        <w:rPr>
          <w:rFonts w:hint="cs"/>
          <w:rtl/>
        </w:rPr>
        <w:t>،</w:t>
      </w:r>
      <w:r w:rsidR="007A4A95" w:rsidRPr="005666B6">
        <w:rPr>
          <w:rFonts w:hint="cs"/>
          <w:rtl/>
        </w:rPr>
        <w:t xml:space="preserve"> نفی نمی‌شود برای اینکه وجود بیاض</w:t>
      </w:r>
      <w:r>
        <w:rPr>
          <w:rFonts w:hint="cs"/>
          <w:rtl/>
        </w:rPr>
        <w:t>،</w:t>
      </w:r>
      <w:r w:rsidR="007A4A95" w:rsidRPr="005666B6">
        <w:rPr>
          <w:rFonts w:hint="cs"/>
          <w:rtl/>
        </w:rPr>
        <w:t xml:space="preserve"> متوقف بر عدم سواد و عدم چند چیز دیگر است. عدم </w:t>
      </w:r>
      <w:r w:rsidR="00D91680">
        <w:rPr>
          <w:rFonts w:hint="cs"/>
          <w:rtl/>
        </w:rPr>
        <w:t>هرکدام</w:t>
      </w:r>
      <w:r w:rsidR="007A4A95" w:rsidRPr="005666B6">
        <w:rPr>
          <w:rFonts w:hint="cs"/>
          <w:rtl/>
        </w:rPr>
        <w:t xml:space="preserve"> از این‌ها متوقف بر وجود یکی از این موانع است که اینجا وجود بیاض است لذا دامنه توقف را وسیع می‌کند</w:t>
      </w:r>
      <w:r>
        <w:rPr>
          <w:rFonts w:hint="cs"/>
          <w:rtl/>
        </w:rPr>
        <w:t>؛</w:t>
      </w:r>
      <w:r w:rsidR="007A4A95" w:rsidRPr="005666B6">
        <w:rPr>
          <w:rFonts w:hint="cs"/>
          <w:rtl/>
        </w:rPr>
        <w:t xml:space="preserve"> ولی توقف و ترتب را از</w:t>
      </w:r>
      <w:r w:rsidR="00D91680">
        <w:rPr>
          <w:rtl/>
        </w:rPr>
        <w:t xml:space="preserve"> </w:t>
      </w:r>
      <w:r>
        <w:rPr>
          <w:rFonts w:hint="cs"/>
          <w:rtl/>
        </w:rPr>
        <w:t xml:space="preserve">بین </w:t>
      </w:r>
      <w:r w:rsidR="00D91680">
        <w:rPr>
          <w:rFonts w:hint="cs"/>
          <w:rtl/>
        </w:rPr>
        <w:t>نمی‌برد</w:t>
      </w:r>
      <w:r w:rsidR="007A4A95" w:rsidRPr="005666B6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5666B6">
        <w:rPr>
          <w:rFonts w:hint="cs"/>
          <w:rtl/>
        </w:rPr>
        <w:t xml:space="preserve"> اصل آن نکته ترتب کافی است</w:t>
      </w:r>
      <w:r>
        <w:rPr>
          <w:rFonts w:hint="cs"/>
          <w:rtl/>
        </w:rPr>
        <w:t>.</w:t>
      </w:r>
    </w:p>
    <w:p w:rsidR="00275363" w:rsidRDefault="00275363" w:rsidP="00CF19A4">
      <w:pPr>
        <w:pStyle w:val="Heading1"/>
        <w:rPr>
          <w:rtl/>
        </w:rPr>
      </w:pPr>
      <w:bookmarkStart w:id="11" w:name="_Toc403884024"/>
      <w:r>
        <w:rPr>
          <w:rFonts w:hint="cs"/>
          <w:rtl/>
        </w:rPr>
        <w:t>مناقشه چهارم</w:t>
      </w:r>
      <w:r w:rsidR="00D91680">
        <w:rPr>
          <w:rFonts w:hint="cs"/>
          <w:rtl/>
        </w:rPr>
        <w:t xml:space="preserve"> بر دور</w:t>
      </w:r>
      <w:bookmarkEnd w:id="11"/>
    </w:p>
    <w:p w:rsidR="00275363" w:rsidRDefault="007A4A95" w:rsidP="00CF19A4">
      <w:pPr>
        <w:rPr>
          <w:rtl/>
        </w:rPr>
      </w:pPr>
      <w:r w:rsidRPr="005666B6">
        <w:rPr>
          <w:rFonts w:hint="cs"/>
          <w:rtl/>
        </w:rPr>
        <w:t>ممکن است کسی بگوید</w:t>
      </w:r>
      <w:r w:rsidR="00275363">
        <w:rPr>
          <w:rFonts w:hint="cs"/>
          <w:rtl/>
        </w:rPr>
        <w:t>:</w:t>
      </w:r>
      <w:r w:rsidRPr="005666B6">
        <w:rPr>
          <w:rFonts w:hint="cs"/>
          <w:rtl/>
        </w:rPr>
        <w:t xml:space="preserve"> این توقف‌ها را شما در عالم انتز</w:t>
      </w:r>
      <w:r w:rsidR="00275363">
        <w:rPr>
          <w:rFonts w:hint="cs"/>
          <w:rtl/>
        </w:rPr>
        <w:t>اع درست می‌کنید یعنی تحلیل شما</w:t>
      </w:r>
      <w:r w:rsidRPr="005666B6">
        <w:rPr>
          <w:rFonts w:hint="cs"/>
          <w:rtl/>
        </w:rPr>
        <w:t xml:space="preserve"> می‌گوید</w:t>
      </w:r>
      <w:r w:rsidR="00275363">
        <w:rPr>
          <w:rFonts w:hint="cs"/>
          <w:rtl/>
        </w:rPr>
        <w:t>:</w:t>
      </w:r>
      <w:r w:rsidRPr="005666B6">
        <w:rPr>
          <w:rFonts w:hint="cs"/>
          <w:rtl/>
        </w:rPr>
        <w:t xml:space="preserve"> </w:t>
      </w:r>
      <w:r w:rsidR="00275363">
        <w:rPr>
          <w:rFonts w:hint="cs"/>
          <w:rtl/>
        </w:rPr>
        <w:t>بیاض، متوقف بر عدم سواد است و</w:t>
      </w:r>
      <w:r w:rsidRPr="005666B6">
        <w:rPr>
          <w:rFonts w:hint="cs"/>
          <w:rtl/>
        </w:rPr>
        <w:t xml:space="preserve"> عدم سواد</w:t>
      </w:r>
      <w:r w:rsidR="00275363">
        <w:rPr>
          <w:rFonts w:hint="cs"/>
          <w:rtl/>
        </w:rPr>
        <w:t>،</w:t>
      </w:r>
      <w:r w:rsidRPr="005666B6">
        <w:rPr>
          <w:rFonts w:hint="cs"/>
          <w:rtl/>
        </w:rPr>
        <w:t xml:space="preserve"> متوقف بر بیاض است</w:t>
      </w:r>
      <w:r w:rsidR="00275363">
        <w:rPr>
          <w:rFonts w:hint="cs"/>
          <w:rtl/>
        </w:rPr>
        <w:t>. این در عالم عین و تحقق</w:t>
      </w:r>
      <w:r w:rsidRPr="005666B6">
        <w:rPr>
          <w:rFonts w:hint="cs"/>
          <w:rtl/>
        </w:rPr>
        <w:t xml:space="preserve"> نیست </w:t>
      </w:r>
      <w:r w:rsidR="00275363">
        <w:rPr>
          <w:rFonts w:hint="cs"/>
          <w:rtl/>
        </w:rPr>
        <w:t>بلکه در یک تحلیل است. این توقف و ترتب</w:t>
      </w:r>
      <w:r w:rsidRPr="005666B6">
        <w:rPr>
          <w:rFonts w:hint="cs"/>
          <w:rtl/>
        </w:rPr>
        <w:t xml:space="preserve"> در یک تحلی</w:t>
      </w:r>
      <w:r w:rsidR="00275363">
        <w:rPr>
          <w:rFonts w:hint="cs"/>
          <w:rtl/>
        </w:rPr>
        <w:t>ل که حالت فرضی است مانعی ندارد.</w:t>
      </w:r>
    </w:p>
    <w:p w:rsidR="00275363" w:rsidRDefault="00275363" w:rsidP="00CF19A4">
      <w:pPr>
        <w:pStyle w:val="Heading1"/>
        <w:rPr>
          <w:rtl/>
        </w:rPr>
      </w:pPr>
      <w:bookmarkStart w:id="12" w:name="_Toc403884025"/>
      <w:r>
        <w:rPr>
          <w:rFonts w:hint="cs"/>
          <w:rtl/>
        </w:rPr>
        <w:t>جواب مناقشه چهارم</w:t>
      </w:r>
      <w:bookmarkEnd w:id="12"/>
    </w:p>
    <w:p w:rsidR="001C5FF1" w:rsidRDefault="00275363" w:rsidP="00CF19A4">
      <w:pPr>
        <w:rPr>
          <w:rtl/>
        </w:rPr>
      </w:pPr>
      <w:r w:rsidRPr="005666B6">
        <w:rPr>
          <w:rFonts w:hint="cs"/>
          <w:rtl/>
        </w:rPr>
        <w:t xml:space="preserve">اولاً </w:t>
      </w:r>
      <w:r w:rsidR="007A4A95" w:rsidRPr="005666B6">
        <w:rPr>
          <w:rFonts w:hint="cs"/>
          <w:rtl/>
        </w:rPr>
        <w:t>اگر واقعاً بیاض نیاز به این داشته باشد که</w:t>
      </w:r>
      <w:r>
        <w:rPr>
          <w:rFonts w:hint="cs"/>
          <w:rtl/>
        </w:rPr>
        <w:t xml:space="preserve"> سواد </w:t>
      </w:r>
      <w:r w:rsidR="00D91680">
        <w:rPr>
          <w:rFonts w:hint="cs"/>
          <w:rtl/>
        </w:rPr>
        <w:t>به‌عنوان</w:t>
      </w:r>
      <w:r>
        <w:rPr>
          <w:rFonts w:hint="cs"/>
          <w:rtl/>
        </w:rPr>
        <w:t xml:space="preserve"> مانع آن برداشته </w:t>
      </w:r>
      <w:r w:rsidR="007A4A95" w:rsidRPr="005666B6">
        <w:rPr>
          <w:rFonts w:hint="cs"/>
          <w:rtl/>
        </w:rPr>
        <w:t>شود این توقف واقعی است</w:t>
      </w:r>
      <w:r>
        <w:rPr>
          <w:rFonts w:hint="cs"/>
          <w:rtl/>
        </w:rPr>
        <w:t>.</w:t>
      </w:r>
      <w:r w:rsidR="007A4A95" w:rsidRPr="005666B6">
        <w:rPr>
          <w:rFonts w:hint="cs"/>
          <w:rtl/>
        </w:rPr>
        <w:t xml:space="preserve"> ثانیاً </w:t>
      </w:r>
      <w:r>
        <w:rPr>
          <w:rFonts w:hint="cs"/>
          <w:rtl/>
        </w:rPr>
        <w:t xml:space="preserve">اگر </w:t>
      </w:r>
      <w:r w:rsidR="007A4A95" w:rsidRPr="005666B6">
        <w:rPr>
          <w:rFonts w:hint="cs"/>
          <w:rtl/>
        </w:rPr>
        <w:t>توقف واقعی هم نباشد</w:t>
      </w:r>
      <w:r>
        <w:rPr>
          <w:rFonts w:hint="cs"/>
          <w:rtl/>
        </w:rPr>
        <w:t>،</w:t>
      </w:r>
      <w:r w:rsidR="007A4A95" w:rsidRPr="005666B6">
        <w:rPr>
          <w:rFonts w:hint="cs"/>
          <w:rtl/>
        </w:rPr>
        <w:t xml:space="preserve"> بیان مرحوم آخوند این را نفی می‌کند</w:t>
      </w:r>
      <w:r>
        <w:rPr>
          <w:rFonts w:hint="cs"/>
          <w:rtl/>
        </w:rPr>
        <w:t>؛</w:t>
      </w:r>
      <w:r w:rsidR="007A4A95" w:rsidRPr="005666B6">
        <w:rPr>
          <w:rFonts w:hint="cs"/>
          <w:rtl/>
        </w:rPr>
        <w:t xml:space="preserve"> برای اینکه و</w:t>
      </w:r>
      <w:r>
        <w:rPr>
          <w:rFonts w:hint="cs"/>
          <w:rtl/>
        </w:rPr>
        <w:t xml:space="preserve"> </w:t>
      </w:r>
      <w:r w:rsidR="007A4A95" w:rsidRPr="005666B6">
        <w:rPr>
          <w:rFonts w:hint="cs"/>
          <w:rtl/>
        </w:rPr>
        <w:t xml:space="preserve">لو در تحلیل </w:t>
      </w:r>
      <w:r w:rsidR="001C5FF1" w:rsidRPr="005666B6">
        <w:rPr>
          <w:rFonts w:hint="cs"/>
          <w:rtl/>
        </w:rPr>
        <w:t xml:space="preserve">باید </w:t>
      </w:r>
      <w:r w:rsidR="00D91680">
        <w:rPr>
          <w:rFonts w:hint="cs"/>
          <w:rtl/>
        </w:rPr>
        <w:t>یک‌چیز</w:t>
      </w:r>
      <w:r w:rsidR="007A4A95" w:rsidRPr="005666B6">
        <w:rPr>
          <w:rFonts w:hint="cs"/>
          <w:rtl/>
        </w:rPr>
        <w:t xml:space="preserve"> </w:t>
      </w:r>
      <w:r w:rsidR="00D91680">
        <w:rPr>
          <w:rFonts w:hint="cs"/>
          <w:rtl/>
        </w:rPr>
        <w:t>درآن‌واحد</w:t>
      </w:r>
      <w:r w:rsidR="007A4A95" w:rsidRPr="005666B6">
        <w:rPr>
          <w:rFonts w:hint="cs"/>
          <w:rtl/>
        </w:rPr>
        <w:t xml:space="preserve"> در ر</w:t>
      </w:r>
      <w:r w:rsidR="001C5FF1">
        <w:rPr>
          <w:rFonts w:hint="cs"/>
          <w:rtl/>
        </w:rPr>
        <w:t>تبه مقدم و متأخر بیاید. خود</w:t>
      </w:r>
      <w:r w:rsidR="007A4A95" w:rsidRPr="005666B6">
        <w:rPr>
          <w:rFonts w:hint="cs"/>
          <w:rtl/>
        </w:rPr>
        <w:t xml:space="preserve"> </w:t>
      </w:r>
      <w:r w:rsidR="001C5FF1">
        <w:rPr>
          <w:rFonts w:hint="cs"/>
          <w:rtl/>
        </w:rPr>
        <w:t xml:space="preserve">این </w:t>
      </w:r>
      <w:r w:rsidR="007A4A95" w:rsidRPr="005666B6">
        <w:rPr>
          <w:rFonts w:hint="cs"/>
          <w:rtl/>
        </w:rPr>
        <w:t xml:space="preserve">با </w:t>
      </w:r>
      <w:r w:rsidR="00D91680">
        <w:rPr>
          <w:rFonts w:hint="cs"/>
          <w:rtl/>
        </w:rPr>
        <w:t>قطع‌نظر</w:t>
      </w:r>
      <w:r w:rsidR="001C5FF1">
        <w:rPr>
          <w:rFonts w:hint="cs"/>
          <w:rtl/>
        </w:rPr>
        <w:t xml:space="preserve"> از وجوه دیگر اشکال دارد چون </w:t>
      </w:r>
      <w:r w:rsidR="001C5FF1" w:rsidRPr="005666B6">
        <w:rPr>
          <w:rFonts w:hint="cs"/>
          <w:rtl/>
        </w:rPr>
        <w:t>نمی‌شود</w:t>
      </w:r>
      <w:r w:rsidR="001C5FF1">
        <w:rPr>
          <w:rFonts w:hint="cs"/>
          <w:rtl/>
        </w:rPr>
        <w:t xml:space="preserve"> که </w:t>
      </w:r>
      <w:r w:rsidR="00D91680">
        <w:rPr>
          <w:rFonts w:hint="cs"/>
          <w:rtl/>
        </w:rPr>
        <w:t>یک‌چیز</w:t>
      </w:r>
      <w:r w:rsidR="007A4A95" w:rsidRPr="005666B6">
        <w:rPr>
          <w:rFonts w:hint="cs"/>
          <w:rtl/>
        </w:rPr>
        <w:t xml:space="preserve"> </w:t>
      </w:r>
      <w:r w:rsidR="00D91680">
        <w:rPr>
          <w:rFonts w:hint="cs"/>
          <w:rtl/>
        </w:rPr>
        <w:t>درآن‌واحد</w:t>
      </w:r>
      <w:r w:rsidR="007A4A95" w:rsidRPr="005666B6">
        <w:rPr>
          <w:rFonts w:hint="cs"/>
          <w:rtl/>
        </w:rPr>
        <w:t xml:space="preserve"> هم در رتبه علت باشد </w:t>
      </w:r>
      <w:r w:rsidR="001C5FF1">
        <w:rPr>
          <w:rFonts w:hint="cs"/>
          <w:rtl/>
        </w:rPr>
        <w:t xml:space="preserve">و </w:t>
      </w:r>
      <w:r w:rsidR="007A4A95" w:rsidRPr="005666B6">
        <w:rPr>
          <w:rFonts w:hint="cs"/>
          <w:rtl/>
        </w:rPr>
        <w:t>هم در رتبه معلول. لذا نکته خاص مرحوم آخوند این شبهه را دفع می‌کند</w:t>
      </w:r>
      <w:r w:rsidR="001C5FF1">
        <w:rPr>
          <w:rFonts w:hint="cs"/>
          <w:rtl/>
        </w:rPr>
        <w:t>.</w:t>
      </w:r>
    </w:p>
    <w:p w:rsidR="001C5FF1" w:rsidRDefault="00D91680" w:rsidP="00CF19A4">
      <w:pPr>
        <w:rPr>
          <w:rtl/>
        </w:rPr>
      </w:pPr>
      <w:r>
        <w:rPr>
          <w:rFonts w:hint="cs"/>
          <w:rtl/>
        </w:rPr>
        <w:lastRenderedPageBreak/>
        <w:t>بنابراین</w:t>
      </w:r>
      <w:r w:rsidR="001C5FF1">
        <w:rPr>
          <w:rFonts w:hint="cs"/>
          <w:rtl/>
        </w:rPr>
        <w:t xml:space="preserve"> </w:t>
      </w:r>
      <w:r w:rsidR="001C5FF1" w:rsidRPr="005666B6">
        <w:rPr>
          <w:rFonts w:hint="cs"/>
          <w:rtl/>
        </w:rPr>
        <w:t>معقول نیست</w:t>
      </w:r>
      <w:r w:rsidR="001C5FF1">
        <w:rPr>
          <w:rFonts w:hint="cs"/>
          <w:rtl/>
        </w:rPr>
        <w:t xml:space="preserve"> که</w:t>
      </w:r>
      <w:r w:rsidR="001C5FF1" w:rsidRPr="005666B6">
        <w:rPr>
          <w:rFonts w:hint="cs"/>
          <w:rtl/>
        </w:rPr>
        <w:t xml:space="preserve"> </w:t>
      </w:r>
      <w:r>
        <w:rPr>
          <w:rFonts w:hint="cs"/>
          <w:rtl/>
        </w:rPr>
        <w:t>یک‌چیز</w:t>
      </w:r>
      <w:r w:rsidR="007A4A95" w:rsidRPr="005666B6">
        <w:rPr>
          <w:rFonts w:hint="cs"/>
          <w:rtl/>
        </w:rPr>
        <w:t xml:space="preserve"> </w:t>
      </w:r>
      <w:r>
        <w:rPr>
          <w:rFonts w:hint="cs"/>
          <w:rtl/>
        </w:rPr>
        <w:t>درآن‌واحد</w:t>
      </w:r>
      <w:r w:rsidR="007A4A95" w:rsidRPr="005666B6">
        <w:rPr>
          <w:rFonts w:hint="cs"/>
          <w:rtl/>
        </w:rPr>
        <w:t xml:space="preserve"> در دو رتبه قرار بگیرد و </w:t>
      </w:r>
      <w:r w:rsidR="001C5FF1">
        <w:rPr>
          <w:rFonts w:hint="cs"/>
          <w:rtl/>
        </w:rPr>
        <w:t xml:space="preserve">اصلاً امکان ندارد </w:t>
      </w:r>
      <w:r>
        <w:rPr>
          <w:rFonts w:hint="cs"/>
          <w:rtl/>
        </w:rPr>
        <w:t>یک‌چیز</w:t>
      </w:r>
      <w:r w:rsidR="007A4A95" w:rsidRPr="005666B6">
        <w:rPr>
          <w:rFonts w:hint="cs"/>
          <w:rtl/>
        </w:rPr>
        <w:t xml:space="preserve"> </w:t>
      </w:r>
      <w:r>
        <w:rPr>
          <w:rFonts w:hint="cs"/>
          <w:rtl/>
        </w:rPr>
        <w:t>درآن‌واحد</w:t>
      </w:r>
      <w:r w:rsidR="007A4A95" w:rsidRPr="005666B6">
        <w:rPr>
          <w:rFonts w:hint="cs"/>
          <w:rtl/>
        </w:rPr>
        <w:t xml:space="preserve"> </w:t>
      </w:r>
      <w:r>
        <w:rPr>
          <w:rFonts w:hint="cs"/>
          <w:rtl/>
        </w:rPr>
        <w:t>هم‌رتبه</w:t>
      </w:r>
      <w:r w:rsidR="001C5FF1">
        <w:rPr>
          <w:rFonts w:hint="cs"/>
          <w:rtl/>
        </w:rPr>
        <w:t xml:space="preserve"> معلول باشد </w:t>
      </w:r>
      <w:r>
        <w:rPr>
          <w:rFonts w:hint="cs"/>
          <w:rtl/>
        </w:rPr>
        <w:t>هم‌رتبه</w:t>
      </w:r>
      <w:r w:rsidR="001C5FF1">
        <w:rPr>
          <w:rFonts w:hint="cs"/>
          <w:rtl/>
        </w:rPr>
        <w:t xml:space="preserve"> علت باشد.</w:t>
      </w:r>
      <w:r w:rsidR="007A4A95" w:rsidRPr="005666B6">
        <w:rPr>
          <w:rFonts w:hint="cs"/>
          <w:rtl/>
        </w:rPr>
        <w:t xml:space="preserve"> </w:t>
      </w:r>
      <w:r w:rsidR="001C5FF1">
        <w:rPr>
          <w:rFonts w:hint="cs"/>
          <w:rtl/>
        </w:rPr>
        <w:t>عالم نفس الامر</w:t>
      </w:r>
      <w:r w:rsidR="007A4A95" w:rsidRPr="005666B6">
        <w:rPr>
          <w:rFonts w:hint="cs"/>
          <w:rtl/>
        </w:rPr>
        <w:t xml:space="preserve"> که اوسع از این است</w:t>
      </w:r>
      <w:r w:rsidR="001C5FF1">
        <w:rPr>
          <w:rFonts w:hint="cs"/>
          <w:rtl/>
        </w:rPr>
        <w:t>،</w:t>
      </w:r>
      <w:r w:rsidR="007A4A95" w:rsidRPr="005666B6">
        <w:rPr>
          <w:rFonts w:hint="cs"/>
          <w:rtl/>
        </w:rPr>
        <w:t xml:space="preserve"> مشکل را رفع می‌کند</w:t>
      </w:r>
      <w:r w:rsidR="001C5FF1">
        <w:rPr>
          <w:rFonts w:hint="cs"/>
          <w:rtl/>
        </w:rPr>
        <w:t>.</w:t>
      </w:r>
    </w:p>
    <w:p w:rsidR="00F76E87" w:rsidRPr="00C87413" w:rsidRDefault="007A4A95" w:rsidP="00CF19A4">
      <w:r w:rsidRPr="005666B6">
        <w:rPr>
          <w:rFonts w:hint="cs"/>
          <w:rtl/>
        </w:rPr>
        <w:t xml:space="preserve">این مجموعه چهار مناقشه است که </w:t>
      </w:r>
      <w:r w:rsidR="00D91680">
        <w:rPr>
          <w:rFonts w:hint="eastAsia"/>
          <w:rtl/>
        </w:rPr>
        <w:t>باب</w:t>
      </w:r>
      <w:r w:rsidR="00D91680">
        <w:rPr>
          <w:rFonts w:hint="cs"/>
          <w:rtl/>
        </w:rPr>
        <w:t>ی</w:t>
      </w:r>
      <w:r w:rsidR="00D91680">
        <w:rPr>
          <w:rFonts w:hint="eastAsia"/>
          <w:rtl/>
        </w:rPr>
        <w:t>ان</w:t>
      </w:r>
      <w:r w:rsidRPr="005666B6">
        <w:rPr>
          <w:rFonts w:hint="cs"/>
          <w:rtl/>
        </w:rPr>
        <w:t xml:space="preserve"> دقیق مرحوم آخوند همه این‌ها قابل دفع است</w:t>
      </w:r>
      <w:r w:rsidR="001C5FF1">
        <w:rPr>
          <w:rFonts w:hint="cs"/>
          <w:rtl/>
        </w:rPr>
        <w:t>. تا اینجا</w:t>
      </w:r>
      <w:r w:rsidRPr="005666B6">
        <w:rPr>
          <w:rFonts w:hint="cs"/>
          <w:rtl/>
        </w:rPr>
        <w:t xml:space="preserve"> دور </w:t>
      </w:r>
      <w:r w:rsidR="001C5FF1">
        <w:rPr>
          <w:rFonts w:hint="cs"/>
          <w:rtl/>
        </w:rPr>
        <w:t xml:space="preserve">را پذیرفتیم </w:t>
      </w:r>
      <w:r w:rsidR="00D91680">
        <w:rPr>
          <w:rFonts w:hint="eastAsia"/>
          <w:rtl/>
        </w:rPr>
        <w:t>برخلاف</w:t>
      </w:r>
      <w:r w:rsidR="001C5FF1">
        <w:rPr>
          <w:rFonts w:hint="cs"/>
          <w:rtl/>
        </w:rPr>
        <w:t xml:space="preserve"> ادله قبلی که </w:t>
      </w:r>
      <w:r w:rsidR="00D91680">
        <w:rPr>
          <w:rFonts w:hint="cs"/>
          <w:rtl/>
        </w:rPr>
        <w:t>هرکدام</w:t>
      </w:r>
      <w:r w:rsidRPr="005666B6">
        <w:rPr>
          <w:rFonts w:hint="cs"/>
          <w:rtl/>
        </w:rPr>
        <w:t xml:space="preserve"> اشکالی داشت</w:t>
      </w:r>
      <w:r w:rsidR="001C5FF1">
        <w:rPr>
          <w:rFonts w:hint="cs"/>
          <w:rtl/>
        </w:rPr>
        <w:t>. این دور ظاهراً</w:t>
      </w:r>
      <w:r w:rsidRPr="005666B6">
        <w:rPr>
          <w:rFonts w:hint="cs"/>
          <w:rtl/>
        </w:rPr>
        <w:t xml:space="preserve"> عمق د</w:t>
      </w:r>
      <w:r w:rsidR="001C5FF1">
        <w:rPr>
          <w:rFonts w:hint="cs"/>
          <w:rtl/>
        </w:rPr>
        <w:t>یگری دارد که باید آن را کشف</w:t>
      </w:r>
      <w:r w:rsidR="00C87413">
        <w:rPr>
          <w:rFonts w:hint="cs"/>
          <w:rtl/>
        </w:rPr>
        <w:t xml:space="preserve"> کرد.</w:t>
      </w:r>
    </w:p>
    <w:sectPr w:rsidR="00F76E87" w:rsidRPr="00C87413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66" w:rsidRDefault="00967166">
      <w:r>
        <w:separator/>
      </w:r>
    </w:p>
    <w:p w:rsidR="00967166" w:rsidRDefault="00967166"/>
    <w:p w:rsidR="00967166" w:rsidRDefault="00967166" w:rsidP="00CE61DD"/>
    <w:p w:rsidR="00967166" w:rsidRDefault="00967166" w:rsidP="00CE61DD"/>
    <w:p w:rsidR="00967166" w:rsidRDefault="00967166" w:rsidP="00CE61DD"/>
    <w:p w:rsidR="00967166" w:rsidRDefault="00967166" w:rsidP="00CE61DD"/>
    <w:p w:rsidR="00967166" w:rsidRDefault="00967166" w:rsidP="00CE61DD"/>
    <w:p w:rsidR="00967166" w:rsidRDefault="00967166" w:rsidP="00CE61DD"/>
    <w:p w:rsidR="00967166" w:rsidRDefault="00967166" w:rsidP="0024343B"/>
    <w:p w:rsidR="00967166" w:rsidRDefault="00967166" w:rsidP="0024343B"/>
    <w:p w:rsidR="00967166" w:rsidRDefault="00967166"/>
    <w:p w:rsidR="00967166" w:rsidRDefault="00967166" w:rsidP="003339DE"/>
    <w:p w:rsidR="00967166" w:rsidRDefault="00967166" w:rsidP="003339DE"/>
    <w:p w:rsidR="00967166" w:rsidRDefault="00967166" w:rsidP="003339DE"/>
    <w:p w:rsidR="00967166" w:rsidRDefault="00967166" w:rsidP="003339DE"/>
    <w:p w:rsidR="00967166" w:rsidRDefault="00967166" w:rsidP="00493648"/>
    <w:p w:rsidR="00967166" w:rsidRDefault="00967166" w:rsidP="00493648"/>
    <w:p w:rsidR="00967166" w:rsidRDefault="00967166" w:rsidP="00493648"/>
    <w:p w:rsidR="00967166" w:rsidRDefault="00967166" w:rsidP="00493648"/>
    <w:p w:rsidR="00967166" w:rsidRDefault="00967166" w:rsidP="00493648"/>
    <w:p w:rsidR="00967166" w:rsidRDefault="00967166" w:rsidP="00493648"/>
    <w:p w:rsidR="00967166" w:rsidRDefault="00967166" w:rsidP="00493648"/>
    <w:p w:rsidR="00967166" w:rsidRDefault="00967166" w:rsidP="00493648"/>
    <w:p w:rsidR="00967166" w:rsidRDefault="00967166" w:rsidP="00493648"/>
    <w:p w:rsidR="00967166" w:rsidRDefault="00967166" w:rsidP="00493648"/>
    <w:p w:rsidR="00967166" w:rsidRDefault="00967166" w:rsidP="00493648"/>
    <w:p w:rsidR="00967166" w:rsidRDefault="00967166"/>
    <w:p w:rsidR="00967166" w:rsidRDefault="00967166" w:rsidP="00F77F5F"/>
    <w:p w:rsidR="00967166" w:rsidRDefault="00967166" w:rsidP="00F77F5F"/>
    <w:p w:rsidR="00967166" w:rsidRDefault="00967166" w:rsidP="00F77F5F"/>
    <w:p w:rsidR="00967166" w:rsidRDefault="00967166" w:rsidP="00053028"/>
    <w:p w:rsidR="00967166" w:rsidRDefault="00967166"/>
  </w:endnote>
  <w:endnote w:type="continuationSeparator" w:id="0">
    <w:p w:rsidR="00967166" w:rsidRDefault="00967166">
      <w:r>
        <w:continuationSeparator/>
      </w:r>
    </w:p>
    <w:p w:rsidR="00967166" w:rsidRDefault="00967166"/>
    <w:p w:rsidR="00967166" w:rsidRDefault="00967166" w:rsidP="00CE61DD"/>
    <w:p w:rsidR="00967166" w:rsidRDefault="00967166" w:rsidP="00CE61DD"/>
    <w:p w:rsidR="00967166" w:rsidRDefault="00967166" w:rsidP="00CE61DD"/>
    <w:p w:rsidR="00967166" w:rsidRDefault="00967166" w:rsidP="00CE61DD"/>
    <w:p w:rsidR="00967166" w:rsidRDefault="00967166" w:rsidP="00CE61DD"/>
    <w:p w:rsidR="00967166" w:rsidRDefault="00967166" w:rsidP="00CE61DD"/>
    <w:p w:rsidR="00967166" w:rsidRDefault="00967166" w:rsidP="0024343B"/>
    <w:p w:rsidR="00967166" w:rsidRDefault="00967166" w:rsidP="0024343B"/>
    <w:p w:rsidR="00967166" w:rsidRDefault="00967166"/>
    <w:p w:rsidR="00967166" w:rsidRDefault="00967166" w:rsidP="003339DE"/>
    <w:p w:rsidR="00967166" w:rsidRDefault="00967166" w:rsidP="003339DE"/>
    <w:p w:rsidR="00967166" w:rsidRDefault="00967166" w:rsidP="003339DE"/>
    <w:p w:rsidR="00967166" w:rsidRDefault="00967166" w:rsidP="003339DE"/>
    <w:p w:rsidR="00967166" w:rsidRDefault="00967166" w:rsidP="00493648"/>
    <w:p w:rsidR="00967166" w:rsidRDefault="00967166" w:rsidP="00493648"/>
    <w:p w:rsidR="00967166" w:rsidRDefault="00967166" w:rsidP="00493648"/>
    <w:p w:rsidR="00967166" w:rsidRDefault="00967166" w:rsidP="00493648"/>
    <w:p w:rsidR="00967166" w:rsidRDefault="00967166" w:rsidP="00493648"/>
    <w:p w:rsidR="00967166" w:rsidRDefault="00967166" w:rsidP="00493648"/>
    <w:p w:rsidR="00967166" w:rsidRDefault="00967166" w:rsidP="00493648"/>
    <w:p w:rsidR="00967166" w:rsidRDefault="00967166" w:rsidP="00493648"/>
    <w:p w:rsidR="00967166" w:rsidRDefault="00967166" w:rsidP="00493648"/>
    <w:p w:rsidR="00967166" w:rsidRDefault="00967166" w:rsidP="00493648"/>
    <w:p w:rsidR="00967166" w:rsidRDefault="00967166" w:rsidP="00493648"/>
    <w:p w:rsidR="00967166" w:rsidRDefault="00967166"/>
    <w:p w:rsidR="00967166" w:rsidRDefault="00967166" w:rsidP="00F77F5F"/>
    <w:p w:rsidR="00967166" w:rsidRDefault="00967166" w:rsidP="00F77F5F"/>
    <w:p w:rsidR="00967166" w:rsidRDefault="00967166" w:rsidP="00F77F5F"/>
    <w:p w:rsidR="00967166" w:rsidRDefault="00967166" w:rsidP="00053028"/>
    <w:p w:rsidR="00967166" w:rsidRDefault="009671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61E9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522B9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CF19A4">
      <w:rPr>
        <w:noProof/>
        <w:rtl/>
      </w:rPr>
      <w:t>1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66" w:rsidRDefault="00967166">
      <w:r>
        <w:separator/>
      </w:r>
    </w:p>
    <w:p w:rsidR="00967166" w:rsidRDefault="00967166"/>
    <w:p w:rsidR="00967166" w:rsidRDefault="00967166" w:rsidP="00CE61DD"/>
    <w:p w:rsidR="00967166" w:rsidRDefault="00967166" w:rsidP="00CE61DD"/>
    <w:p w:rsidR="00967166" w:rsidRDefault="00967166" w:rsidP="00CE61DD"/>
    <w:p w:rsidR="00967166" w:rsidRDefault="00967166" w:rsidP="00CE61DD"/>
    <w:p w:rsidR="00967166" w:rsidRDefault="00967166" w:rsidP="00CE61DD"/>
    <w:p w:rsidR="00967166" w:rsidRDefault="00967166" w:rsidP="00CE61DD"/>
    <w:p w:rsidR="00967166" w:rsidRDefault="00967166" w:rsidP="0024343B"/>
    <w:p w:rsidR="00967166" w:rsidRDefault="00967166" w:rsidP="0024343B"/>
    <w:p w:rsidR="00967166" w:rsidRDefault="00967166"/>
    <w:p w:rsidR="00967166" w:rsidRDefault="00967166" w:rsidP="003339DE"/>
    <w:p w:rsidR="00967166" w:rsidRDefault="00967166" w:rsidP="003339DE"/>
    <w:p w:rsidR="00967166" w:rsidRDefault="00967166" w:rsidP="003339DE"/>
    <w:p w:rsidR="00967166" w:rsidRDefault="00967166" w:rsidP="003339DE"/>
    <w:p w:rsidR="00967166" w:rsidRDefault="00967166" w:rsidP="00493648"/>
    <w:p w:rsidR="00967166" w:rsidRDefault="00967166" w:rsidP="00493648"/>
    <w:p w:rsidR="00967166" w:rsidRDefault="00967166" w:rsidP="00493648"/>
    <w:p w:rsidR="00967166" w:rsidRDefault="00967166" w:rsidP="00493648"/>
    <w:p w:rsidR="00967166" w:rsidRDefault="00967166" w:rsidP="00493648"/>
    <w:p w:rsidR="00967166" w:rsidRDefault="00967166" w:rsidP="00493648"/>
    <w:p w:rsidR="00967166" w:rsidRDefault="00967166" w:rsidP="00493648"/>
    <w:p w:rsidR="00967166" w:rsidRDefault="00967166" w:rsidP="00493648"/>
    <w:p w:rsidR="00967166" w:rsidRDefault="00967166" w:rsidP="00493648"/>
    <w:p w:rsidR="00967166" w:rsidRDefault="00967166" w:rsidP="00493648"/>
    <w:p w:rsidR="00967166" w:rsidRDefault="00967166" w:rsidP="00493648"/>
    <w:p w:rsidR="00967166" w:rsidRDefault="00967166"/>
    <w:p w:rsidR="00967166" w:rsidRDefault="00967166" w:rsidP="00F77F5F"/>
    <w:p w:rsidR="00967166" w:rsidRDefault="00967166" w:rsidP="00F77F5F"/>
    <w:p w:rsidR="00967166" w:rsidRDefault="00967166" w:rsidP="00F77F5F"/>
    <w:p w:rsidR="00967166" w:rsidRDefault="00967166" w:rsidP="00053028"/>
    <w:p w:rsidR="00967166" w:rsidRDefault="00967166"/>
  </w:footnote>
  <w:footnote w:type="continuationSeparator" w:id="0">
    <w:p w:rsidR="00967166" w:rsidRDefault="00967166">
      <w:r>
        <w:continuationSeparator/>
      </w:r>
    </w:p>
    <w:p w:rsidR="00967166" w:rsidRDefault="00967166"/>
    <w:p w:rsidR="00967166" w:rsidRDefault="00967166" w:rsidP="00CE61DD"/>
    <w:p w:rsidR="00967166" w:rsidRDefault="00967166" w:rsidP="00CE61DD"/>
    <w:p w:rsidR="00967166" w:rsidRDefault="00967166" w:rsidP="00CE61DD"/>
    <w:p w:rsidR="00967166" w:rsidRDefault="00967166" w:rsidP="00CE61DD"/>
    <w:p w:rsidR="00967166" w:rsidRDefault="00967166" w:rsidP="00CE61DD"/>
    <w:p w:rsidR="00967166" w:rsidRDefault="00967166" w:rsidP="00CE61DD"/>
    <w:p w:rsidR="00967166" w:rsidRDefault="00967166" w:rsidP="0024343B"/>
    <w:p w:rsidR="00967166" w:rsidRDefault="00967166" w:rsidP="0024343B"/>
    <w:p w:rsidR="00967166" w:rsidRDefault="00967166"/>
    <w:p w:rsidR="00967166" w:rsidRDefault="00967166" w:rsidP="003339DE"/>
    <w:p w:rsidR="00967166" w:rsidRDefault="00967166" w:rsidP="003339DE"/>
    <w:p w:rsidR="00967166" w:rsidRDefault="00967166" w:rsidP="003339DE"/>
    <w:p w:rsidR="00967166" w:rsidRDefault="00967166" w:rsidP="003339DE"/>
    <w:p w:rsidR="00967166" w:rsidRDefault="00967166" w:rsidP="00493648"/>
    <w:p w:rsidR="00967166" w:rsidRDefault="00967166" w:rsidP="00493648"/>
    <w:p w:rsidR="00967166" w:rsidRDefault="00967166" w:rsidP="00493648"/>
    <w:p w:rsidR="00967166" w:rsidRDefault="00967166" w:rsidP="00493648"/>
    <w:p w:rsidR="00967166" w:rsidRDefault="00967166" w:rsidP="00493648"/>
    <w:p w:rsidR="00967166" w:rsidRDefault="00967166" w:rsidP="00493648"/>
    <w:p w:rsidR="00967166" w:rsidRDefault="00967166" w:rsidP="00493648"/>
    <w:p w:rsidR="00967166" w:rsidRDefault="00967166" w:rsidP="00493648"/>
    <w:p w:rsidR="00967166" w:rsidRDefault="00967166" w:rsidP="00493648"/>
    <w:p w:rsidR="00967166" w:rsidRDefault="00967166" w:rsidP="00493648"/>
    <w:p w:rsidR="00967166" w:rsidRDefault="00967166" w:rsidP="00493648"/>
    <w:p w:rsidR="00967166" w:rsidRDefault="00967166"/>
    <w:p w:rsidR="00967166" w:rsidRDefault="00967166" w:rsidP="00F77F5F"/>
    <w:p w:rsidR="00967166" w:rsidRDefault="00967166" w:rsidP="00F77F5F"/>
    <w:p w:rsidR="00967166" w:rsidRDefault="00967166" w:rsidP="00F77F5F"/>
    <w:p w:rsidR="00967166" w:rsidRDefault="00967166" w:rsidP="00053028"/>
    <w:p w:rsidR="00967166" w:rsidRDefault="009671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A75A23" w:rsidRDefault="00A75A23" w:rsidP="00A75A23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FF6F0D0" wp14:editId="0F81126A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3" w:name="OLE_LINK1"/>
    <w:bookmarkStart w:id="14" w:name="OLE_LINK2"/>
    <w:r>
      <w:rPr>
        <w:noProof/>
      </w:rPr>
      <w:drawing>
        <wp:inline distT="0" distB="0" distL="0" distR="0" wp14:anchorId="65AC1E7C" wp14:editId="171A5ACF">
          <wp:extent cx="695325" cy="714375"/>
          <wp:effectExtent l="19050" t="0" r="9525" b="0"/>
          <wp:docPr id="9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3"/>
    <w:bookmarkEnd w:id="14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شماره ثبت:307</w:t>
    </w:r>
    <w:r w:rsidR="00722B6D">
      <w:rPr>
        <w:rFonts w:ascii="IranNastaliq" w:hAnsi="IranNastaliq" w:cs="IranNastaliq" w:hint="cs"/>
        <w:sz w:val="40"/>
        <w:szCs w:val="40"/>
        <w:rtl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7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2"/>
  </w:num>
  <w:num w:numId="10">
    <w:abstractNumId w:val="26"/>
  </w:num>
  <w:num w:numId="11">
    <w:abstractNumId w:val="19"/>
  </w:num>
  <w:num w:numId="12">
    <w:abstractNumId w:val="17"/>
  </w:num>
  <w:num w:numId="13">
    <w:abstractNumId w:val="10"/>
  </w:num>
  <w:num w:numId="14">
    <w:abstractNumId w:val="24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1"/>
  </w:num>
  <w:num w:numId="27">
    <w:abstractNumId w:val="16"/>
  </w:num>
  <w:num w:numId="28">
    <w:abstractNumId w:val="11"/>
  </w:num>
  <w:num w:numId="29">
    <w:abstractNumId w:val="25"/>
  </w:num>
  <w:num w:numId="30">
    <w:abstractNumId w:val="29"/>
  </w:num>
  <w:num w:numId="31">
    <w:abstractNumId w:val="28"/>
  </w:num>
  <w:num w:numId="32">
    <w:abstractNumId w:val="2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65"/>
    <w:rsid w:val="00004F35"/>
    <w:rsid w:val="0001596C"/>
    <w:rsid w:val="000219C8"/>
    <w:rsid w:val="000244B2"/>
    <w:rsid w:val="00035988"/>
    <w:rsid w:val="00053028"/>
    <w:rsid w:val="00064ECB"/>
    <w:rsid w:val="00066340"/>
    <w:rsid w:val="00075065"/>
    <w:rsid w:val="00081224"/>
    <w:rsid w:val="000944A9"/>
    <w:rsid w:val="000B6F17"/>
    <w:rsid w:val="000D1B90"/>
    <w:rsid w:val="000E5CB5"/>
    <w:rsid w:val="000F4AA2"/>
    <w:rsid w:val="00103FEA"/>
    <w:rsid w:val="00107102"/>
    <w:rsid w:val="00125DD4"/>
    <w:rsid w:val="001309F6"/>
    <w:rsid w:val="001524B9"/>
    <w:rsid w:val="001532AF"/>
    <w:rsid w:val="00154F03"/>
    <w:rsid w:val="00155BCE"/>
    <w:rsid w:val="001578EB"/>
    <w:rsid w:val="00162C52"/>
    <w:rsid w:val="00192B29"/>
    <w:rsid w:val="001A2374"/>
    <w:rsid w:val="001C3079"/>
    <w:rsid w:val="001C4794"/>
    <w:rsid w:val="001C5FF1"/>
    <w:rsid w:val="001D2CB8"/>
    <w:rsid w:val="001D4A0C"/>
    <w:rsid w:val="001F793E"/>
    <w:rsid w:val="002003B5"/>
    <w:rsid w:val="002013DF"/>
    <w:rsid w:val="00206D54"/>
    <w:rsid w:val="0022141B"/>
    <w:rsid w:val="00221C71"/>
    <w:rsid w:val="00222E33"/>
    <w:rsid w:val="00224A47"/>
    <w:rsid w:val="00226551"/>
    <w:rsid w:val="00230E96"/>
    <w:rsid w:val="0024343B"/>
    <w:rsid w:val="002453C8"/>
    <w:rsid w:val="00251D77"/>
    <w:rsid w:val="00261AE1"/>
    <w:rsid w:val="00275363"/>
    <w:rsid w:val="00290DFF"/>
    <w:rsid w:val="00290F82"/>
    <w:rsid w:val="00296822"/>
    <w:rsid w:val="002A0FD8"/>
    <w:rsid w:val="002A20A7"/>
    <w:rsid w:val="002A4D1E"/>
    <w:rsid w:val="002D5D96"/>
    <w:rsid w:val="002F03D3"/>
    <w:rsid w:val="00302363"/>
    <w:rsid w:val="0031420B"/>
    <w:rsid w:val="00315606"/>
    <w:rsid w:val="003172FE"/>
    <w:rsid w:val="0032676F"/>
    <w:rsid w:val="00331305"/>
    <w:rsid w:val="0033233A"/>
    <w:rsid w:val="00333052"/>
    <w:rsid w:val="003339DE"/>
    <w:rsid w:val="0034269B"/>
    <w:rsid w:val="00354817"/>
    <w:rsid w:val="00377634"/>
    <w:rsid w:val="00386A5C"/>
    <w:rsid w:val="003935FF"/>
    <w:rsid w:val="003959DE"/>
    <w:rsid w:val="003B1BBC"/>
    <w:rsid w:val="003D2C55"/>
    <w:rsid w:val="003D6613"/>
    <w:rsid w:val="003D70D3"/>
    <w:rsid w:val="003F028E"/>
    <w:rsid w:val="003F3234"/>
    <w:rsid w:val="003F56E8"/>
    <w:rsid w:val="003F6A43"/>
    <w:rsid w:val="00407B8C"/>
    <w:rsid w:val="004252A0"/>
    <w:rsid w:val="00442C2D"/>
    <w:rsid w:val="004434C8"/>
    <w:rsid w:val="00444AB4"/>
    <w:rsid w:val="0045297D"/>
    <w:rsid w:val="0047119E"/>
    <w:rsid w:val="0048706C"/>
    <w:rsid w:val="00493648"/>
    <w:rsid w:val="004A0532"/>
    <w:rsid w:val="004A1F86"/>
    <w:rsid w:val="004B217F"/>
    <w:rsid w:val="004B40C2"/>
    <w:rsid w:val="004B4161"/>
    <w:rsid w:val="004B64EA"/>
    <w:rsid w:val="004C1CD8"/>
    <w:rsid w:val="004E1ADD"/>
    <w:rsid w:val="004F383E"/>
    <w:rsid w:val="004F4BA7"/>
    <w:rsid w:val="005054E3"/>
    <w:rsid w:val="00514FFF"/>
    <w:rsid w:val="0051690C"/>
    <w:rsid w:val="0052155D"/>
    <w:rsid w:val="0053098A"/>
    <w:rsid w:val="00540717"/>
    <w:rsid w:val="00540AEF"/>
    <w:rsid w:val="005445E9"/>
    <w:rsid w:val="00546BE6"/>
    <w:rsid w:val="00553F93"/>
    <w:rsid w:val="0055631A"/>
    <w:rsid w:val="00561020"/>
    <w:rsid w:val="00564D4A"/>
    <w:rsid w:val="00565300"/>
    <w:rsid w:val="00582B29"/>
    <w:rsid w:val="00583D2E"/>
    <w:rsid w:val="00584C69"/>
    <w:rsid w:val="005A0CF8"/>
    <w:rsid w:val="005A463B"/>
    <w:rsid w:val="005B282D"/>
    <w:rsid w:val="005B4AA1"/>
    <w:rsid w:val="005C146F"/>
    <w:rsid w:val="005C39B4"/>
    <w:rsid w:val="005C499B"/>
    <w:rsid w:val="005D1750"/>
    <w:rsid w:val="005D2589"/>
    <w:rsid w:val="005E29C3"/>
    <w:rsid w:val="005E4F01"/>
    <w:rsid w:val="005F1371"/>
    <w:rsid w:val="005F7DDE"/>
    <w:rsid w:val="00601000"/>
    <w:rsid w:val="0061599F"/>
    <w:rsid w:val="00616051"/>
    <w:rsid w:val="006161B5"/>
    <w:rsid w:val="00630724"/>
    <w:rsid w:val="00635E38"/>
    <w:rsid w:val="00640958"/>
    <w:rsid w:val="006434EB"/>
    <w:rsid w:val="006516D4"/>
    <w:rsid w:val="00671034"/>
    <w:rsid w:val="006826FA"/>
    <w:rsid w:val="00682B29"/>
    <w:rsid w:val="00684976"/>
    <w:rsid w:val="006858A8"/>
    <w:rsid w:val="00690E07"/>
    <w:rsid w:val="006B0B46"/>
    <w:rsid w:val="006B4728"/>
    <w:rsid w:val="006D3168"/>
    <w:rsid w:val="006E4144"/>
    <w:rsid w:val="006E4F1C"/>
    <w:rsid w:val="006F1418"/>
    <w:rsid w:val="006F3D17"/>
    <w:rsid w:val="006F54AD"/>
    <w:rsid w:val="00705921"/>
    <w:rsid w:val="0071367E"/>
    <w:rsid w:val="0072049F"/>
    <w:rsid w:val="00722396"/>
    <w:rsid w:val="00722B6D"/>
    <w:rsid w:val="00725A93"/>
    <w:rsid w:val="00727981"/>
    <w:rsid w:val="00734C52"/>
    <w:rsid w:val="00736B66"/>
    <w:rsid w:val="00737116"/>
    <w:rsid w:val="007405F9"/>
    <w:rsid w:val="00744AD4"/>
    <w:rsid w:val="00746C74"/>
    <w:rsid w:val="00760889"/>
    <w:rsid w:val="007724D9"/>
    <w:rsid w:val="00777CDA"/>
    <w:rsid w:val="00780445"/>
    <w:rsid w:val="00785A3D"/>
    <w:rsid w:val="007A024F"/>
    <w:rsid w:val="007A210A"/>
    <w:rsid w:val="007A4A95"/>
    <w:rsid w:val="007B10B6"/>
    <w:rsid w:val="007C13DC"/>
    <w:rsid w:val="007C5965"/>
    <w:rsid w:val="007C7FE1"/>
    <w:rsid w:val="007F1E6C"/>
    <w:rsid w:val="00804D52"/>
    <w:rsid w:val="00805896"/>
    <w:rsid w:val="00806675"/>
    <w:rsid w:val="008069C3"/>
    <w:rsid w:val="00807DD2"/>
    <w:rsid w:val="00810CCF"/>
    <w:rsid w:val="0081120C"/>
    <w:rsid w:val="00823ED8"/>
    <w:rsid w:val="008342EC"/>
    <w:rsid w:val="00841F54"/>
    <w:rsid w:val="00844BD1"/>
    <w:rsid w:val="008462C0"/>
    <w:rsid w:val="0085238B"/>
    <w:rsid w:val="008576A8"/>
    <w:rsid w:val="00864C41"/>
    <w:rsid w:val="008725E8"/>
    <w:rsid w:val="00872E96"/>
    <w:rsid w:val="008813E0"/>
    <w:rsid w:val="008822A6"/>
    <w:rsid w:val="008834BB"/>
    <w:rsid w:val="00891131"/>
    <w:rsid w:val="00891297"/>
    <w:rsid w:val="0089674E"/>
    <w:rsid w:val="008A7B13"/>
    <w:rsid w:val="008B0576"/>
    <w:rsid w:val="008B2E3E"/>
    <w:rsid w:val="008B3E78"/>
    <w:rsid w:val="008B4D8B"/>
    <w:rsid w:val="008B65A8"/>
    <w:rsid w:val="008C2735"/>
    <w:rsid w:val="008C3706"/>
    <w:rsid w:val="008D614E"/>
    <w:rsid w:val="008E2110"/>
    <w:rsid w:val="008F6EC9"/>
    <w:rsid w:val="008F74F5"/>
    <w:rsid w:val="008F7A81"/>
    <w:rsid w:val="00903B2E"/>
    <w:rsid w:val="009163CB"/>
    <w:rsid w:val="00920F84"/>
    <w:rsid w:val="009212CA"/>
    <w:rsid w:val="009229DC"/>
    <w:rsid w:val="009379E5"/>
    <w:rsid w:val="00960EA2"/>
    <w:rsid w:val="00961D0A"/>
    <w:rsid w:val="00967166"/>
    <w:rsid w:val="0096760A"/>
    <w:rsid w:val="00973154"/>
    <w:rsid w:val="00974E42"/>
    <w:rsid w:val="00976501"/>
    <w:rsid w:val="00987E8C"/>
    <w:rsid w:val="00992754"/>
    <w:rsid w:val="009936DC"/>
    <w:rsid w:val="009A165E"/>
    <w:rsid w:val="009A7EC1"/>
    <w:rsid w:val="009C36DF"/>
    <w:rsid w:val="00A15053"/>
    <w:rsid w:val="00A164F2"/>
    <w:rsid w:val="00A25765"/>
    <w:rsid w:val="00A34867"/>
    <w:rsid w:val="00A37553"/>
    <w:rsid w:val="00A430A3"/>
    <w:rsid w:val="00A522B9"/>
    <w:rsid w:val="00A5557B"/>
    <w:rsid w:val="00A56117"/>
    <w:rsid w:val="00A56B35"/>
    <w:rsid w:val="00A641A2"/>
    <w:rsid w:val="00A663A9"/>
    <w:rsid w:val="00A6666F"/>
    <w:rsid w:val="00A67AEB"/>
    <w:rsid w:val="00A75A23"/>
    <w:rsid w:val="00A81D83"/>
    <w:rsid w:val="00A87CF1"/>
    <w:rsid w:val="00A93A9F"/>
    <w:rsid w:val="00A9797E"/>
    <w:rsid w:val="00AA32E0"/>
    <w:rsid w:val="00AA4FA5"/>
    <w:rsid w:val="00AA52D9"/>
    <w:rsid w:val="00AA61E9"/>
    <w:rsid w:val="00AB03ED"/>
    <w:rsid w:val="00AB53B1"/>
    <w:rsid w:val="00AB6D71"/>
    <w:rsid w:val="00AC79BE"/>
    <w:rsid w:val="00AD6AB2"/>
    <w:rsid w:val="00AD7699"/>
    <w:rsid w:val="00AE29F2"/>
    <w:rsid w:val="00AE561C"/>
    <w:rsid w:val="00AF06C3"/>
    <w:rsid w:val="00AF3A2B"/>
    <w:rsid w:val="00AF6663"/>
    <w:rsid w:val="00B1131F"/>
    <w:rsid w:val="00B16A7E"/>
    <w:rsid w:val="00B213D0"/>
    <w:rsid w:val="00B37A9C"/>
    <w:rsid w:val="00B470DC"/>
    <w:rsid w:val="00B4728A"/>
    <w:rsid w:val="00B606A1"/>
    <w:rsid w:val="00B6070C"/>
    <w:rsid w:val="00B613EF"/>
    <w:rsid w:val="00B66D5C"/>
    <w:rsid w:val="00B76313"/>
    <w:rsid w:val="00B76FAF"/>
    <w:rsid w:val="00B81593"/>
    <w:rsid w:val="00B843F9"/>
    <w:rsid w:val="00B9237A"/>
    <w:rsid w:val="00BA1DFC"/>
    <w:rsid w:val="00BA6C55"/>
    <w:rsid w:val="00BB5C87"/>
    <w:rsid w:val="00BC35C9"/>
    <w:rsid w:val="00BC43B8"/>
    <w:rsid w:val="00BD6866"/>
    <w:rsid w:val="00BE00CA"/>
    <w:rsid w:val="00BF6EFE"/>
    <w:rsid w:val="00C049AB"/>
    <w:rsid w:val="00C105BF"/>
    <w:rsid w:val="00C1065A"/>
    <w:rsid w:val="00C114BF"/>
    <w:rsid w:val="00C206D1"/>
    <w:rsid w:val="00C4300A"/>
    <w:rsid w:val="00C55822"/>
    <w:rsid w:val="00C87413"/>
    <w:rsid w:val="00C97F72"/>
    <w:rsid w:val="00CA4B51"/>
    <w:rsid w:val="00CA52BA"/>
    <w:rsid w:val="00CA61DF"/>
    <w:rsid w:val="00CC0984"/>
    <w:rsid w:val="00CD2CA3"/>
    <w:rsid w:val="00CD3ED7"/>
    <w:rsid w:val="00CE09E2"/>
    <w:rsid w:val="00CE23B4"/>
    <w:rsid w:val="00CE61DD"/>
    <w:rsid w:val="00CF19A4"/>
    <w:rsid w:val="00CF2AE1"/>
    <w:rsid w:val="00D00F2C"/>
    <w:rsid w:val="00D07D93"/>
    <w:rsid w:val="00D101DC"/>
    <w:rsid w:val="00D20B6A"/>
    <w:rsid w:val="00D26601"/>
    <w:rsid w:val="00D3746B"/>
    <w:rsid w:val="00D406B1"/>
    <w:rsid w:val="00D42BEF"/>
    <w:rsid w:val="00D51AC9"/>
    <w:rsid w:val="00D55680"/>
    <w:rsid w:val="00D57ED6"/>
    <w:rsid w:val="00D62245"/>
    <w:rsid w:val="00D67453"/>
    <w:rsid w:val="00D73817"/>
    <w:rsid w:val="00D8056C"/>
    <w:rsid w:val="00D83E5A"/>
    <w:rsid w:val="00D91680"/>
    <w:rsid w:val="00DA6B49"/>
    <w:rsid w:val="00DB2D9C"/>
    <w:rsid w:val="00DB3F79"/>
    <w:rsid w:val="00DC4F39"/>
    <w:rsid w:val="00DC5A26"/>
    <w:rsid w:val="00DD11CF"/>
    <w:rsid w:val="00DD380E"/>
    <w:rsid w:val="00DD44FE"/>
    <w:rsid w:val="00DE2E48"/>
    <w:rsid w:val="00DE6BE4"/>
    <w:rsid w:val="00DF0E93"/>
    <w:rsid w:val="00DF5D98"/>
    <w:rsid w:val="00E020D0"/>
    <w:rsid w:val="00E10544"/>
    <w:rsid w:val="00E12CB8"/>
    <w:rsid w:val="00E2365C"/>
    <w:rsid w:val="00E24AD5"/>
    <w:rsid w:val="00E41AF1"/>
    <w:rsid w:val="00E420A4"/>
    <w:rsid w:val="00E4222F"/>
    <w:rsid w:val="00E422FD"/>
    <w:rsid w:val="00E42B2C"/>
    <w:rsid w:val="00E47CFF"/>
    <w:rsid w:val="00E50062"/>
    <w:rsid w:val="00E51607"/>
    <w:rsid w:val="00E5512C"/>
    <w:rsid w:val="00E56470"/>
    <w:rsid w:val="00E63B21"/>
    <w:rsid w:val="00E679A8"/>
    <w:rsid w:val="00E713CC"/>
    <w:rsid w:val="00E72F73"/>
    <w:rsid w:val="00E80C55"/>
    <w:rsid w:val="00E83A0B"/>
    <w:rsid w:val="00E9576B"/>
    <w:rsid w:val="00E95E5E"/>
    <w:rsid w:val="00EB2293"/>
    <w:rsid w:val="00EB2BD1"/>
    <w:rsid w:val="00EB423C"/>
    <w:rsid w:val="00EB48D9"/>
    <w:rsid w:val="00EC0CE0"/>
    <w:rsid w:val="00EC3287"/>
    <w:rsid w:val="00EC6556"/>
    <w:rsid w:val="00EC7336"/>
    <w:rsid w:val="00ED1541"/>
    <w:rsid w:val="00ED3C5F"/>
    <w:rsid w:val="00EE01C8"/>
    <w:rsid w:val="00EE6D9B"/>
    <w:rsid w:val="00EF354D"/>
    <w:rsid w:val="00EF5949"/>
    <w:rsid w:val="00EF5A32"/>
    <w:rsid w:val="00F0648E"/>
    <w:rsid w:val="00F11371"/>
    <w:rsid w:val="00F23AB5"/>
    <w:rsid w:val="00F41071"/>
    <w:rsid w:val="00F47146"/>
    <w:rsid w:val="00F535A5"/>
    <w:rsid w:val="00F61B39"/>
    <w:rsid w:val="00F67850"/>
    <w:rsid w:val="00F76E87"/>
    <w:rsid w:val="00F77F5F"/>
    <w:rsid w:val="00F84A14"/>
    <w:rsid w:val="00F865C0"/>
    <w:rsid w:val="00F87F69"/>
    <w:rsid w:val="00F90A32"/>
    <w:rsid w:val="00FB134A"/>
    <w:rsid w:val="00FB4EC8"/>
    <w:rsid w:val="00FB7770"/>
    <w:rsid w:val="00FC118E"/>
    <w:rsid w:val="00FC5427"/>
    <w:rsid w:val="00FE05FC"/>
    <w:rsid w:val="00FE2BF1"/>
    <w:rsid w:val="00FE631B"/>
    <w:rsid w:val="00FF0C05"/>
    <w:rsid w:val="00FF142D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22B6D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F19A4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CF19A4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22B6D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22B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22B6D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22B6D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722B6D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722B6D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722B6D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722B6D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722B6D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722B6D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722B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722B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722B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722B6D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basedOn w:val="DefaultParagraphFont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722B6D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22B6D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22B6D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22B6D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22B6D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22B6D"/>
    <w:pPr>
      <w:spacing w:after="0"/>
      <w:ind w:left="1100"/>
    </w:pPr>
  </w:style>
  <w:style w:type="character" w:styleId="Emphasis">
    <w:name w:val="Emphasis"/>
    <w:uiPriority w:val="20"/>
    <w:qFormat/>
    <w:rsid w:val="00722B6D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CF19A4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CF19A4"/>
    <w:rPr>
      <w:rFonts w:ascii="Cambria" w:eastAsia="2  Lotus" w:hAnsi="Cambria" w:cs="2  Badr"/>
      <w:bCs/>
      <w:sz w:val="42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722B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22B6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22B6D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22B6D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22B6D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22B6D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22B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22B6D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22B6D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22B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22B6D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22B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22B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22B6D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722B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22B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22B6D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2B6D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722B6D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722B6D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22B6D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F19A4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CF19A4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22B6D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22B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22B6D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22B6D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722B6D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722B6D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722B6D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722B6D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722B6D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722B6D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722B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722B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722B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722B6D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basedOn w:val="DefaultParagraphFont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722B6D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22B6D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22B6D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22B6D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22B6D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22B6D"/>
    <w:pPr>
      <w:spacing w:after="0"/>
      <w:ind w:left="1100"/>
    </w:pPr>
  </w:style>
  <w:style w:type="character" w:styleId="Emphasis">
    <w:name w:val="Emphasis"/>
    <w:uiPriority w:val="20"/>
    <w:qFormat/>
    <w:rsid w:val="00722B6D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CF19A4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CF19A4"/>
    <w:rPr>
      <w:rFonts w:ascii="Cambria" w:eastAsia="2  Lotus" w:hAnsi="Cambria" w:cs="2  Badr"/>
      <w:bCs/>
      <w:sz w:val="42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722B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22B6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22B6D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22B6D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22B6D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22B6D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22B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22B6D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22B6D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22B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22B6D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22B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22B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22B6D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722B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22B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22B6D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2B6D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722B6D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722B6D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587;%20&#1582;&#1575;&#1585;&#1580;%20&#1601;&#1602;&#1607;\91.11.17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101B0-B89A-4922-85CA-C1DAC6BD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91.11.17</Template>
  <TotalTime>592</TotalTime>
  <Pages>5</Pages>
  <Words>1055</Words>
  <Characters>6018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1391/12/02</vt:lpstr>
      <vt:lpstr>نمونه ورد</vt:lpstr>
    </vt:vector>
  </TitlesOfParts>
  <Company>موسسه اشراق و عرفان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1391/12/02</dc:title>
  <dc:creator>eshragh-portal</dc:creator>
  <cp:lastModifiedBy>اشراق</cp:lastModifiedBy>
  <cp:revision>227</cp:revision>
  <cp:lastPrinted>2008-05-04T04:57:00Z</cp:lastPrinted>
  <dcterms:created xsi:type="dcterms:W3CDTF">2013-02-05T03:33:00Z</dcterms:created>
  <dcterms:modified xsi:type="dcterms:W3CDTF">2014-11-17T06:01:00Z</dcterms:modified>
</cp:coreProperties>
</file>