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cs="2  Badr"/>
          <w:noProof/>
        </w:rPr>
      </w:sdtEndPr>
      <w:sdtContent>
        <w:p w:rsidR="00575641" w:rsidRPr="004910C8" w:rsidRDefault="00575641" w:rsidP="00070914">
          <w:pPr>
            <w:pStyle w:val="TOCHeading"/>
          </w:pPr>
          <w:r w:rsidRPr="004910C8">
            <w:rPr>
              <w:rFonts w:hint="cs"/>
              <w:rtl/>
            </w:rPr>
            <w:t>فهرست مطالب</w:t>
          </w:r>
        </w:p>
        <w:p w:rsidR="00F647E8" w:rsidRPr="004910C8" w:rsidRDefault="00575641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r w:rsidRPr="004910C8">
            <w:rPr>
              <w:rFonts w:cs="2  Badr"/>
              <w:sz w:val="28"/>
            </w:rPr>
            <w:fldChar w:fldCharType="begin"/>
          </w:r>
          <w:r w:rsidRPr="004910C8">
            <w:rPr>
              <w:rFonts w:cs="2  Badr"/>
              <w:sz w:val="28"/>
            </w:rPr>
            <w:instrText xml:space="preserve"> TOC \o "1-3" \h \z \u </w:instrText>
          </w:r>
          <w:r w:rsidRPr="004910C8">
            <w:rPr>
              <w:rFonts w:cs="2  Badr"/>
              <w:sz w:val="28"/>
            </w:rPr>
            <w:fldChar w:fldCharType="separate"/>
          </w:r>
          <w:hyperlink w:anchor="_Toc389125571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389125571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2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2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مسلک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389125572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2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3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مسلک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389125573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3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4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مسلک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سوم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: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قول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استاد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389125574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3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3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5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بحث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از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منظر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فلسف</w:t>
            </w:r>
            <w:r w:rsidR="00F647E8" w:rsidRPr="004910C8">
              <w:rPr>
                <w:rStyle w:val="Hyperlink"/>
                <w:rFonts w:cs="2  Badr" w:hint="cs"/>
                <w:noProof/>
                <w:rtl/>
              </w:rPr>
              <w:t>ی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389125575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3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3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6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بحث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از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منظر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فقه</w:t>
            </w:r>
            <w:r w:rsidR="00F647E8" w:rsidRPr="004910C8">
              <w:rPr>
                <w:rStyle w:val="Hyperlink"/>
                <w:rFonts w:cs="2  Badr" w:hint="cs"/>
                <w:noProof/>
                <w:rtl/>
              </w:rPr>
              <w:t>ی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389125576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3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3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7" w:history="1">
            <w:r w:rsidR="00BA2F60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389125577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4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8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استدلال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: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ملازمه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389125578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5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79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389125579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5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80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389125580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5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81" w:history="1">
            <w:r w:rsidR="00BA2F60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از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و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389125581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6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82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سوم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389125582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6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83" w:history="1">
            <w:r w:rsidR="00BA2F60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سه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در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قالب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مثال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389125583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6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F647E8" w:rsidRPr="004910C8" w:rsidRDefault="00AA1285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125584" w:history="1"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نت</w:t>
            </w:r>
            <w:r w:rsidR="00F647E8" w:rsidRPr="004910C8">
              <w:rPr>
                <w:rStyle w:val="Hyperlink"/>
                <w:rFonts w:cs="2  Badr" w:hint="cs"/>
                <w:noProof/>
                <w:rtl/>
              </w:rPr>
              <w:t>ی</w:t>
            </w:r>
            <w:r w:rsidR="00F647E8" w:rsidRPr="004910C8">
              <w:rPr>
                <w:rStyle w:val="Hyperlink"/>
                <w:rFonts w:cs="2  Badr" w:hint="eastAsia"/>
                <w:noProof/>
                <w:rtl/>
              </w:rPr>
              <w:t>جه</w:t>
            </w:r>
            <w:r w:rsidR="00F647E8" w:rsidRPr="004910C8">
              <w:rPr>
                <w:rFonts w:cs="2  Badr"/>
                <w:noProof/>
                <w:webHidden/>
                <w:rtl/>
              </w:rPr>
              <w:tab/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Fonts w:cs="2  Badr"/>
                <w:noProof/>
                <w:webHidden/>
              </w:rPr>
              <w:instrText>PAGEREF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F647E8" w:rsidRPr="004910C8">
              <w:rPr>
                <w:rFonts w:cs="2  Badr"/>
                <w:noProof/>
                <w:webHidden/>
              </w:rPr>
              <w:instrText>Toc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389125584 </w:instrText>
            </w:r>
            <w:r w:rsidR="00F647E8" w:rsidRPr="004910C8">
              <w:rPr>
                <w:rFonts w:cs="2  Badr"/>
                <w:noProof/>
                <w:webHidden/>
              </w:rPr>
              <w:instrText>\h</w:instrText>
            </w:r>
            <w:r w:rsidR="00F647E8" w:rsidRPr="004910C8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F647E8" w:rsidRPr="004910C8">
              <w:rPr>
                <w:rFonts w:cs="2  Badr"/>
                <w:noProof/>
                <w:webHidden/>
                <w:rtl/>
              </w:rPr>
              <w:t>7</w:t>
            </w:r>
            <w:r w:rsidR="00F647E8" w:rsidRPr="004910C8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575641" w:rsidRPr="002854BD" w:rsidRDefault="00575641" w:rsidP="00CC1361">
          <w:pPr>
            <w:ind w:firstLine="0"/>
            <w:rPr>
              <w:rFonts w:cs="2  Badr"/>
              <w:sz w:val="28"/>
            </w:rPr>
          </w:pPr>
          <w:r w:rsidRPr="004910C8">
            <w:rPr>
              <w:rFonts w:cs="2  Badr"/>
              <w:b/>
              <w:bCs/>
              <w:noProof/>
              <w:sz w:val="28"/>
            </w:rPr>
            <w:fldChar w:fldCharType="end"/>
          </w:r>
        </w:p>
      </w:sdtContent>
    </w:sdt>
    <w:p w:rsidR="005E29C3" w:rsidRPr="002854BD" w:rsidRDefault="005E29C3" w:rsidP="005E29C3">
      <w:pPr>
        <w:ind w:firstLine="0"/>
        <w:jc w:val="center"/>
        <w:rPr>
          <w:rFonts w:cs="2  Badr"/>
          <w:sz w:val="28"/>
          <w:rtl/>
        </w:rPr>
      </w:pPr>
      <w:r w:rsidRPr="002854BD">
        <w:rPr>
          <w:rFonts w:cs="2  Badr"/>
          <w:sz w:val="28"/>
          <w:rtl/>
        </w:rPr>
        <w:br w:type="page"/>
      </w:r>
      <w:r w:rsidRPr="002854BD">
        <w:rPr>
          <w:rFonts w:cs="2  Badr" w:hint="cs"/>
          <w:sz w:val="28"/>
          <w:rtl/>
        </w:rPr>
        <w:lastRenderedPageBreak/>
        <w:t>بسم الله الرحمن الرح</w:t>
      </w:r>
      <w:r w:rsidR="00EA63FC">
        <w:rPr>
          <w:rFonts w:cs="2  Badr" w:hint="cs"/>
          <w:sz w:val="28"/>
          <w:rtl/>
        </w:rPr>
        <w:t>ی</w:t>
      </w:r>
      <w:r w:rsidRPr="002854BD">
        <w:rPr>
          <w:rFonts w:cs="2  Badr" w:hint="cs"/>
          <w:sz w:val="28"/>
          <w:rtl/>
        </w:rPr>
        <w:t>م</w:t>
      </w:r>
    </w:p>
    <w:p w:rsidR="00895A25" w:rsidRPr="00524595" w:rsidRDefault="00895A25" w:rsidP="00070914">
      <w:pPr>
        <w:pStyle w:val="Heading1"/>
        <w:rPr>
          <w:rtl/>
        </w:rPr>
      </w:pPr>
      <w:bookmarkStart w:id="0" w:name="_Toc389125571"/>
      <w:r w:rsidRPr="002854BD">
        <w:rPr>
          <w:rFonts w:hint="cs"/>
          <w:rtl/>
        </w:rPr>
        <w:t>مقدمه</w:t>
      </w:r>
      <w:bookmarkEnd w:id="0"/>
    </w:p>
    <w:p w:rsidR="00C70388" w:rsidRPr="00C70388" w:rsidRDefault="00C70388" w:rsidP="00C70388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ء</w:t>
      </w:r>
      <w:r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خاص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ذکر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اثبات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ء</w:t>
      </w:r>
      <w:r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خاص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قبل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طرح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ذکر کنیم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ثمره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="00017722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ثمره کمی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مثلا</w:t>
      </w:r>
      <w:r>
        <w:rPr>
          <w:rFonts w:cs="2  Badr" w:hint="cs"/>
          <w:sz w:val="28"/>
          <w:rtl/>
        </w:rPr>
        <w:t>ً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نجاست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مسجد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مزاحم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ال</w:t>
      </w:r>
      <w:r>
        <w:rPr>
          <w:rFonts w:cs="2  Badr" w:hint="cs"/>
          <w:sz w:val="28"/>
          <w:rtl/>
        </w:rPr>
        <w:t>آ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جنگ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دفاع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دفاع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قطع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فور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حالا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دفاع و یا ازاله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بگذارد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مشغول درس خواندن شود.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از این قبیل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مثال</w:t>
      </w:r>
      <w:r w:rsidR="00D574D8">
        <w:rPr>
          <w:rFonts w:cs="2  Badr" w:hint="cs"/>
          <w:sz w:val="28"/>
          <w:rtl/>
          <w:lang w:bidi="fa-IR"/>
        </w:rPr>
        <w:t>‌</w:t>
      </w:r>
      <w:r w:rsidRPr="00C70388">
        <w:rPr>
          <w:rFonts w:cs="2  Badr" w:hint="eastAsia"/>
          <w:sz w:val="28"/>
          <w:rtl/>
        </w:rPr>
        <w:t>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زندگ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کلان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اجتماع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روزمره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ن‌طور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یک </w:t>
      </w:r>
      <w:r w:rsidRPr="00C70388">
        <w:rPr>
          <w:rFonts w:cs="2  Badr" w:hint="eastAsia"/>
          <w:sz w:val="28"/>
          <w:rtl/>
        </w:rPr>
        <w:t>تکل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منجز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فور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آمده</w:t>
      </w:r>
      <w:r>
        <w:rPr>
          <w:rFonts w:cs="2  Badr" w:hint="cs"/>
          <w:sz w:val="28"/>
          <w:rtl/>
        </w:rPr>
        <w:t xml:space="preserve">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خاص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همه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باید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کنار</w:t>
      </w:r>
      <w:r>
        <w:rPr>
          <w:rFonts w:cs="2  Badr" w:hint="cs"/>
          <w:sz w:val="28"/>
          <w:rtl/>
        </w:rPr>
        <w:t xml:space="preserve"> برود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منهی </w:t>
      </w:r>
      <w:r w:rsidRPr="00C70388">
        <w:rPr>
          <w:rFonts w:cs="2  Badr" w:hint="eastAsia"/>
          <w:sz w:val="28"/>
          <w:rtl/>
        </w:rPr>
        <w:t>سا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اعمال</w:t>
      </w:r>
      <w:r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نباشد</w:t>
      </w:r>
      <w:r w:rsidRPr="00C70388">
        <w:rPr>
          <w:rFonts w:cs="2  Badr"/>
          <w:sz w:val="28"/>
          <w:rtl/>
        </w:rPr>
        <w:t xml:space="preserve"> </w:t>
      </w:r>
      <w:r w:rsidR="00D574D8">
        <w:rPr>
          <w:rFonts w:cs="2  Badr" w:hint="eastAsia"/>
          <w:sz w:val="28"/>
          <w:rtl/>
        </w:rPr>
        <w:t>آن‌وقت</w:t>
      </w:r>
      <w:r>
        <w:rPr>
          <w:rFonts w:cs="2  Badr" w:hint="cs"/>
          <w:sz w:val="28"/>
          <w:rtl/>
        </w:rPr>
        <w:t xml:space="preserve"> </w:t>
      </w:r>
      <w:r w:rsidR="00D574D8">
        <w:rPr>
          <w:rFonts w:cs="2  Badr" w:hint="cs"/>
          <w:sz w:val="28"/>
          <w:rtl/>
        </w:rPr>
        <w:t>علی‌</w:t>
      </w:r>
      <w:r w:rsidRPr="00C70388">
        <w:rPr>
          <w:rFonts w:cs="2  Badr" w:hint="eastAsia"/>
          <w:sz w:val="28"/>
          <w:rtl/>
        </w:rPr>
        <w:t>رغم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خلاف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کرده</w:t>
      </w:r>
      <w:r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صحت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جلد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محاضرات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اختصاص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کرده</w:t>
      </w:r>
      <w:r w:rsidR="00017722">
        <w:rPr>
          <w:rFonts w:cs="2  Badr" w:hint="cs"/>
          <w:sz w:val="28"/>
          <w:rtl/>
        </w:rPr>
        <w:t xml:space="preserve"> باز هم کم 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چون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این بحث</w:t>
      </w:r>
      <w:r w:rsidR="00017722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مباحث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اصولی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ثمره‌اش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ثمره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نادر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دائم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زندگ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مواجه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>.</w:t>
      </w:r>
    </w:p>
    <w:p w:rsidR="00C70388" w:rsidRDefault="00C70388" w:rsidP="00C70388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نظر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ه‌ا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F647E8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اقتضا</w:t>
      </w:r>
      <w:r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نهی‌ای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متوجه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="003B5F51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متولد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</w:t>
      </w:r>
      <w:r w:rsidRPr="00C70388">
        <w:rPr>
          <w:rFonts w:cs="2  Badr"/>
          <w:sz w:val="28"/>
          <w:rtl/>
        </w:rPr>
        <w:t>:</w:t>
      </w:r>
    </w:p>
    <w:p w:rsidR="001D175B" w:rsidRDefault="00F647E8" w:rsidP="00070914">
      <w:pPr>
        <w:pStyle w:val="Heading2"/>
        <w:rPr>
          <w:rtl/>
        </w:rPr>
      </w:pPr>
      <w:bookmarkStart w:id="1" w:name="_Toc389125572"/>
      <w:r>
        <w:rPr>
          <w:rFonts w:hint="cs"/>
          <w:rtl/>
        </w:rPr>
        <w:t>مسلک</w:t>
      </w:r>
      <w:r w:rsidR="001D175B">
        <w:rPr>
          <w:rFonts w:hint="cs"/>
          <w:rtl/>
        </w:rPr>
        <w:t xml:space="preserve"> اول</w:t>
      </w:r>
      <w:bookmarkEnd w:id="1"/>
    </w:p>
    <w:p w:rsidR="001D175B" w:rsidRDefault="00C70388" w:rsidP="001D175B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الف: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هفته‌ها</w:t>
      </w:r>
      <w:r w:rsidR="00776B00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گذشته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ذکر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دعوا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="00017722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فقط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همراه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.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تمام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دعوا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نقطه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حساس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متمرکز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>.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اندک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غ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متکلم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="00017722">
        <w:rPr>
          <w:rFonts w:cs="2  Badr" w:hint="eastAsia"/>
          <w:sz w:val="28"/>
          <w:rtl/>
        </w:rPr>
        <w:t>اضدا</w:t>
      </w:r>
      <w:r w:rsidR="00017722">
        <w:rPr>
          <w:rFonts w:cs="2  Badr" w:hint="cs"/>
          <w:sz w:val="28"/>
          <w:rtl/>
        </w:rPr>
        <w:t>د،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علت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بنابراین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="00017722">
        <w:rPr>
          <w:rFonts w:cs="2  Badr" w:hint="cs"/>
          <w:sz w:val="28"/>
          <w:rtl/>
        </w:rPr>
        <w:t>یء،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یا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حداقل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عقل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مقدمه‌اش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 xml:space="preserve"> به این صورت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متولد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دوباره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مستلزم</w:t>
      </w:r>
      <w:r w:rsidR="00017722">
        <w:rPr>
          <w:rFonts w:cs="2  Badr" w:hint="cs"/>
          <w:sz w:val="28"/>
          <w:rtl/>
        </w:rPr>
        <w:t xml:space="preserve"> این است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017722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="00D574D8">
        <w:rPr>
          <w:rFonts w:cs="2  Badr" w:hint="eastAsia"/>
          <w:sz w:val="28"/>
          <w:rtl/>
        </w:rPr>
        <w:t>آن‌وقت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جه‌اش</w:t>
      </w:r>
      <w:r w:rsidR="00017722">
        <w:rPr>
          <w:rFonts w:cs="2  Badr" w:hint="cs"/>
          <w:sz w:val="28"/>
          <w:rtl/>
        </w:rPr>
        <w:t xml:space="preserve"> این است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="001D175B">
        <w:rPr>
          <w:rFonts w:cs="2  Badr" w:hint="cs"/>
          <w:sz w:val="28"/>
          <w:rtl/>
        </w:rPr>
        <w:t xml:space="preserve"> نسبت به سایر 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مثلا</w:t>
      </w:r>
      <w:r w:rsidR="001D175B">
        <w:rPr>
          <w:rFonts w:cs="2  Badr" w:hint="cs"/>
          <w:sz w:val="28"/>
          <w:rtl/>
        </w:rPr>
        <w:t>ً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وظ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 xml:space="preserve">الآن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بخوان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eastAsia"/>
          <w:sz w:val="28"/>
          <w:rtl/>
        </w:rPr>
        <w:t>ال</w:t>
      </w:r>
      <w:r w:rsidR="001D175B">
        <w:rPr>
          <w:rFonts w:cs="2  Badr" w:hint="cs"/>
          <w:sz w:val="28"/>
          <w:rtl/>
        </w:rPr>
        <w:t>آ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تفقه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اعمال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مضاد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خواندن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="001D175B" w:rsidRPr="00C70388">
        <w:rPr>
          <w:rFonts w:cs="2  Badr" w:hint="eastAsia"/>
          <w:sz w:val="28"/>
          <w:rtl/>
        </w:rPr>
        <w:t>متولد</w:t>
      </w:r>
      <w:r w:rsidR="001D175B" w:rsidRPr="00C70388">
        <w:rPr>
          <w:rFonts w:cs="2  Badr"/>
          <w:sz w:val="28"/>
          <w:rtl/>
        </w:rPr>
        <w:t xml:space="preserve"> </w:t>
      </w:r>
      <w:r w:rsidR="001D175B" w:rsidRPr="00C70388">
        <w:rPr>
          <w:rFonts w:cs="2  Badr" w:hint="eastAsia"/>
          <w:sz w:val="28"/>
          <w:rtl/>
        </w:rPr>
        <w:t>م</w:t>
      </w:r>
      <w:r w:rsidR="001D175B" w:rsidRPr="00C70388">
        <w:rPr>
          <w:rFonts w:cs="2  Badr" w:hint="cs"/>
          <w:sz w:val="28"/>
          <w:rtl/>
        </w:rPr>
        <w:t>ی‌</w:t>
      </w:r>
      <w:r w:rsidR="001D175B" w:rsidRPr="00C70388">
        <w:rPr>
          <w:rFonts w:cs="2  Badr" w:hint="eastAsia"/>
          <w:sz w:val="28"/>
          <w:rtl/>
        </w:rPr>
        <w:t>شود</w:t>
      </w:r>
      <w:r w:rsidR="001D175B"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آ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lastRenderedPageBreak/>
        <w:t>ترک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افعال</w:t>
      </w:r>
      <w:r w:rsidRPr="00C70388">
        <w:rPr>
          <w:rFonts w:cs="2  Badr"/>
          <w:sz w:val="28"/>
          <w:rtl/>
        </w:rPr>
        <w:t xml:space="preserve"> </w:t>
      </w:r>
      <w:r w:rsidR="004F65E9">
        <w:rPr>
          <w:rFonts w:cs="2  Badr" w:hint="cs"/>
          <w:sz w:val="28"/>
          <w:rtl/>
        </w:rPr>
        <w:t>می</w:t>
      </w:r>
      <w:r w:rsidR="004F65E9">
        <w:rPr>
          <w:rFonts w:cs="2  Badr" w:hint="eastAsia"/>
          <w:sz w:val="28"/>
          <w:rtl/>
        </w:rPr>
        <w:t>‌</w:t>
      </w:r>
      <w:r w:rsidR="001D175B">
        <w:rPr>
          <w:rFonts w:cs="2  Badr" w:hint="cs"/>
          <w:sz w:val="28"/>
          <w:rtl/>
        </w:rPr>
        <w:t xml:space="preserve">شود </w:t>
      </w:r>
      <w:r w:rsidR="00BA2F60">
        <w:rPr>
          <w:rFonts w:cs="2  Badr" w:hint="cs"/>
          <w:sz w:val="28"/>
          <w:rtl/>
        </w:rPr>
        <w:t>به‌عبارت‌دیگر</w:t>
      </w:r>
      <w:r w:rsidR="001D175B"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017722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="00017722">
        <w:rPr>
          <w:rFonts w:cs="2  Badr" w:hint="eastAsia"/>
          <w:sz w:val="28"/>
          <w:rtl/>
        </w:rPr>
        <w:t>مقدمات</w:t>
      </w:r>
      <w:r w:rsidR="00017722">
        <w:rPr>
          <w:rFonts w:cs="2  Badr" w:hint="cs"/>
          <w:sz w:val="28"/>
          <w:rtl/>
        </w:rPr>
        <w:t xml:space="preserve"> 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آ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اعمال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مستلزم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1D175B">
        <w:rPr>
          <w:rFonts w:cs="2  Badr" w:hint="cs"/>
          <w:sz w:val="28"/>
          <w:rtl/>
        </w:rPr>
        <w:t xml:space="preserve">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1D175B">
        <w:rPr>
          <w:rFonts w:cs="2  Badr" w:hint="cs"/>
          <w:sz w:val="28"/>
          <w:rtl/>
        </w:rPr>
        <w:t xml:space="preserve"> که گفته شد.</w:t>
      </w:r>
    </w:p>
    <w:p w:rsidR="001D175B" w:rsidRDefault="00F647E8" w:rsidP="00070914">
      <w:pPr>
        <w:pStyle w:val="Heading2"/>
        <w:rPr>
          <w:rtl/>
        </w:rPr>
      </w:pPr>
      <w:bookmarkStart w:id="2" w:name="_Toc389125573"/>
      <w:r>
        <w:rPr>
          <w:rFonts w:hint="cs"/>
          <w:rtl/>
        </w:rPr>
        <w:t>مسلک</w:t>
      </w:r>
      <w:r w:rsidR="001D175B">
        <w:rPr>
          <w:rFonts w:hint="cs"/>
          <w:rtl/>
        </w:rPr>
        <w:t xml:space="preserve"> دوم</w:t>
      </w:r>
      <w:bookmarkEnd w:id="2"/>
    </w:p>
    <w:p w:rsidR="001D175B" w:rsidRDefault="00C70388" w:rsidP="001D175B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صاحب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کفا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قبل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بعد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شان</w:t>
      </w:r>
      <w:r w:rsidR="001D175B">
        <w:rPr>
          <w:rFonts w:cs="2  Badr" w:hint="cs"/>
          <w:sz w:val="28"/>
          <w:rtl/>
        </w:rPr>
        <w:t xml:space="preserve"> است،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="001D175B">
        <w:rPr>
          <w:rFonts w:cs="2  Badr" w:hint="cs"/>
          <w:sz w:val="28"/>
          <w:rtl/>
        </w:rPr>
        <w:t xml:space="preserve"> یعنی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1D175B">
        <w:rPr>
          <w:rFonts w:cs="2  Badr" w:hint="cs"/>
          <w:sz w:val="28"/>
          <w:rtl/>
        </w:rPr>
        <w:t>.</w:t>
      </w:r>
    </w:p>
    <w:p w:rsidR="001D175B" w:rsidRDefault="00C70388" w:rsidP="001D175B">
      <w:pPr>
        <w:rPr>
          <w:rFonts w:cs="2  Badr"/>
          <w:sz w:val="28"/>
          <w:rtl/>
        </w:rPr>
      </w:pP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استدلالات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مسئله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کرده‌اند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پنج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 xml:space="preserve">یا </w:t>
      </w:r>
      <w:r w:rsidRPr="00C70388">
        <w:rPr>
          <w:rFonts w:cs="2  Badr" w:hint="eastAsia"/>
          <w:sz w:val="28"/>
          <w:rtl/>
        </w:rPr>
        <w:t>شش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کفا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>سایر منابع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>ذکر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نها</w:t>
      </w:r>
      <w:r w:rsidR="00776B00">
        <w:rPr>
          <w:rFonts w:cs="2  Badr" w:hint="cs"/>
          <w:sz w:val="28"/>
          <w:rtl/>
        </w:rPr>
        <w:t>ی</w:t>
      </w:r>
      <w:r w:rsidR="00776B00">
        <w:rPr>
          <w:rFonts w:cs="2  Badr" w:hint="eastAsia"/>
          <w:sz w:val="28"/>
          <w:rtl/>
        </w:rPr>
        <w:t>تاً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>نظر ما بر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تفص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="001D175B">
        <w:rPr>
          <w:rFonts w:cs="2  Badr" w:hint="cs"/>
          <w:sz w:val="28"/>
          <w:rtl/>
        </w:rPr>
        <w:t>.</w:t>
      </w:r>
    </w:p>
    <w:p w:rsidR="001D175B" w:rsidRDefault="00F647E8" w:rsidP="00070914">
      <w:pPr>
        <w:pStyle w:val="Heading2"/>
        <w:rPr>
          <w:rtl/>
        </w:rPr>
      </w:pPr>
      <w:bookmarkStart w:id="3" w:name="_Toc389125574"/>
      <w:r>
        <w:rPr>
          <w:rFonts w:hint="cs"/>
          <w:rtl/>
        </w:rPr>
        <w:t>مسلک</w:t>
      </w:r>
      <w:r w:rsidR="001D175B">
        <w:rPr>
          <w:rFonts w:hint="cs"/>
          <w:rtl/>
        </w:rPr>
        <w:t xml:space="preserve"> سوم: قول استاد</w:t>
      </w:r>
      <w:bookmarkEnd w:id="3"/>
    </w:p>
    <w:p w:rsidR="00017722" w:rsidRDefault="00C70388" w:rsidP="006D28D7">
      <w:pPr>
        <w:rPr>
          <w:rFonts w:cs="2  Badr"/>
          <w:sz w:val="28"/>
          <w:rtl/>
        </w:rPr>
      </w:pP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</w:p>
    <w:p w:rsidR="00017722" w:rsidRDefault="00017722" w:rsidP="00412CAC">
      <w:pPr>
        <w:pStyle w:val="Heading3"/>
        <w:rPr>
          <w:rtl/>
        </w:rPr>
      </w:pPr>
      <w:bookmarkStart w:id="4" w:name="_Toc389125575"/>
      <w:r>
        <w:rPr>
          <w:rFonts w:hint="cs"/>
          <w:rtl/>
        </w:rPr>
        <w:t>بحث از منظر فلسفی</w:t>
      </w:r>
      <w:bookmarkEnd w:id="4"/>
    </w:p>
    <w:p w:rsidR="00C70388" w:rsidRDefault="00C70388" w:rsidP="004F65E9">
      <w:pPr>
        <w:rPr>
          <w:rFonts w:cs="2  Badr"/>
          <w:sz w:val="28"/>
          <w:rtl/>
        </w:rPr>
      </w:pP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فلسف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="001D175B">
        <w:rPr>
          <w:rFonts w:cs="2  Badr" w:hint="cs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نزاع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قائل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تفص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مزاحم</w:t>
      </w:r>
      <w:r w:rsidR="001D175B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تنها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هم‌رتبه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.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پاسخ</w:t>
      </w:r>
      <w:r w:rsidR="006D28D7">
        <w:rPr>
          <w:rFonts w:cs="2  Badr" w:hint="cs"/>
          <w:sz w:val="28"/>
          <w:rtl/>
        </w:rPr>
        <w:t xml:space="preserve"> 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eastAsia"/>
          <w:sz w:val="28"/>
          <w:rtl/>
        </w:rPr>
        <w:t>س</w:t>
      </w:r>
      <w:r w:rsidR="006D28D7">
        <w:rPr>
          <w:rFonts w:cs="2  Badr" w:hint="cs"/>
          <w:sz w:val="28"/>
          <w:rtl/>
        </w:rPr>
        <w:t>ؤ</w:t>
      </w:r>
      <w:r w:rsidRPr="00C70388">
        <w:rPr>
          <w:rFonts w:cs="2  Badr" w:hint="eastAsia"/>
          <w:sz w:val="28"/>
          <w:rtl/>
        </w:rPr>
        <w:t>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مطلقا</w:t>
      </w:r>
      <w:r w:rsidR="006D28D7">
        <w:rPr>
          <w:rFonts w:cs="2  Badr" w:hint="cs"/>
          <w:sz w:val="28"/>
          <w:rtl/>
        </w:rPr>
        <w:t>ً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 xml:space="preserve">که مقدمه است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مطلقا</w:t>
      </w:r>
      <w:r w:rsidR="006D28D7">
        <w:rPr>
          <w:rFonts w:cs="2  Badr" w:hint="cs"/>
          <w:sz w:val="28"/>
          <w:rtl/>
        </w:rPr>
        <w:t>ً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هم‌رتبه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4F65E9">
        <w:rPr>
          <w:rFonts w:cs="2  Badr" w:hint="cs"/>
          <w:sz w:val="28"/>
          <w:rtl/>
        </w:rPr>
        <w:t xml:space="preserve"> بلکه می</w:t>
      </w:r>
      <w:r w:rsidR="004F65E9">
        <w:rPr>
          <w:rFonts w:cs="2  Badr" w:hint="eastAsia"/>
          <w:sz w:val="28"/>
          <w:rtl/>
        </w:rPr>
        <w:t>‌</w:t>
      </w:r>
      <w:r w:rsidR="006D28D7">
        <w:rPr>
          <w:rFonts w:cs="2  Badr" w:hint="cs"/>
          <w:sz w:val="28"/>
          <w:rtl/>
        </w:rPr>
        <w:t xml:space="preserve">گوییم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عامل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متوسط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گفت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اقتضاء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رومند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>می</w:t>
      </w:r>
      <w:r w:rsidR="004F65E9">
        <w:rPr>
          <w:rFonts w:cs="2  Badr" w:hint="eastAsia"/>
          <w:sz w:val="28"/>
          <w:rtl/>
        </w:rPr>
        <w:t>‌</w:t>
      </w:r>
      <w:r w:rsidR="006D28D7">
        <w:rPr>
          <w:rFonts w:cs="2  Badr" w:hint="cs"/>
          <w:sz w:val="28"/>
          <w:rtl/>
        </w:rPr>
        <w:t>گفتیم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هم‌رتبه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تفص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Pr="00C70388">
        <w:rPr>
          <w:rFonts w:cs="2  Badr"/>
          <w:sz w:val="28"/>
          <w:rtl/>
        </w:rPr>
        <w:t>.</w:t>
      </w:r>
    </w:p>
    <w:p w:rsidR="00017722" w:rsidRPr="00C70388" w:rsidRDefault="00412CAC" w:rsidP="00412CAC">
      <w:pPr>
        <w:pStyle w:val="Heading3"/>
        <w:rPr>
          <w:rtl/>
        </w:rPr>
      </w:pPr>
      <w:bookmarkStart w:id="5" w:name="_Toc389125576"/>
      <w:r>
        <w:rPr>
          <w:rFonts w:hint="cs"/>
          <w:rtl/>
        </w:rPr>
        <w:t xml:space="preserve">بحث </w:t>
      </w:r>
      <w:r w:rsidR="00017722">
        <w:rPr>
          <w:rFonts w:hint="cs"/>
          <w:rtl/>
        </w:rPr>
        <w:t>از منظر فقهی</w:t>
      </w:r>
      <w:bookmarkEnd w:id="5"/>
    </w:p>
    <w:p w:rsidR="00C70388" w:rsidRDefault="00C70388" w:rsidP="00C70388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عرض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فقه</w:t>
      </w:r>
      <w:r w:rsidRPr="00C70388">
        <w:rPr>
          <w:rFonts w:cs="2  Badr" w:hint="cs"/>
          <w:sz w:val="28"/>
          <w:rtl/>
        </w:rPr>
        <w:t>ی</w:t>
      </w:r>
      <w:r w:rsidR="006D28D7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تکال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قسم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آخرند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قسم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="006D28D7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="00017722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هم‌رتبه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 xml:space="preserve">با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>.</w:t>
      </w:r>
    </w:p>
    <w:p w:rsidR="00017722" w:rsidRPr="00C70388" w:rsidRDefault="00BA2F60" w:rsidP="00412CAC">
      <w:pPr>
        <w:pStyle w:val="Heading3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C70388" w:rsidRPr="00C70388" w:rsidRDefault="00C70388" w:rsidP="000B7F99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بنابرا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="006D28D7">
        <w:rPr>
          <w:rFonts w:cs="2  Badr" w:hint="cs"/>
          <w:sz w:val="28"/>
          <w:rtl/>
        </w:rPr>
        <w:t xml:space="preserve"> این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="006D28D7">
        <w:rPr>
          <w:rFonts w:cs="2  Badr" w:hint="cs"/>
          <w:sz w:val="28"/>
          <w:rtl/>
        </w:rPr>
        <w:t>، 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ولو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فلسف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مشکل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کمتر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>که 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="000B7F99">
        <w:rPr>
          <w:rFonts w:cs="2  Badr" w:hint="eastAsia"/>
          <w:sz w:val="28"/>
          <w:rtl/>
        </w:rPr>
        <w:t>گره‌گشایی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فلسف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قائل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تفص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گاه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6D28D7"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آنجا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متوسط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گاه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معلول</w:t>
      </w:r>
      <w:r w:rsidR="006D28D7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هم‌رتبه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معلول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جا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="000B7F99">
        <w:rPr>
          <w:rFonts w:cs="2  Badr" w:hint="eastAsia"/>
          <w:sz w:val="28"/>
          <w:rtl/>
        </w:rPr>
        <w:t>ماشین‌سواری</w:t>
      </w:r>
      <w:r w:rsidR="006D28D7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کوهستان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متوسط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سنگ‌ها</w:t>
      </w:r>
      <w:r w:rsidR="00776B00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جلو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راه</w:t>
      </w:r>
      <w:r w:rsidR="006D28D7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="006D28D7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</w:t>
      </w:r>
      <w:r w:rsidR="00017722"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علل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</w:t>
      </w:r>
      <w:r w:rsidR="006D28D7">
        <w:rPr>
          <w:rFonts w:cs="2  Badr" w:hint="cs"/>
          <w:sz w:val="28"/>
          <w:rtl/>
        </w:rPr>
        <w:t>و</w:t>
      </w:r>
      <w:r w:rsidR="000B7F99" w:rsidRPr="00C70388">
        <w:rPr>
          <w:rFonts w:cs="2  Badr" w:hint="eastAsia"/>
          <w:sz w:val="28"/>
          <w:rtl/>
        </w:rPr>
        <w:t>لد</w:t>
      </w:r>
      <w:r w:rsidR="000B7F99">
        <w:rPr>
          <w:rFonts w:cs="2  Badr" w:hint="cs"/>
          <w:sz w:val="28"/>
          <w:rtl/>
        </w:rPr>
        <w:t>و</w:t>
      </w:r>
      <w:r w:rsidR="000B7F99" w:rsidRPr="00C70388">
        <w:rPr>
          <w:rFonts w:cs="2  Badr" w:hint="eastAsia"/>
          <w:sz w:val="28"/>
          <w:rtl/>
        </w:rPr>
        <w:t>ز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کوهستان</w:t>
      </w:r>
      <w:r w:rsidR="00017722">
        <w:rPr>
          <w:rFonts w:cs="2  Badr" w:hint="cs"/>
          <w:sz w:val="28"/>
          <w:rtl/>
        </w:rPr>
        <w:t xml:space="preserve"> باشد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="006D28D7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</w:t>
      </w:r>
      <w:r w:rsidR="00B6110C"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 xml:space="preserve">بلکه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اثر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فعال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حاصل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eastAsia"/>
          <w:sz w:val="28"/>
          <w:rtl/>
        </w:rPr>
        <w:t>هم‌رتبه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معلول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="006D28D7">
        <w:rPr>
          <w:rFonts w:cs="2  Badr" w:hint="cs"/>
          <w:sz w:val="28"/>
          <w:rtl/>
        </w:rPr>
        <w:t xml:space="preserve">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فلسف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>.</w:t>
      </w:r>
    </w:p>
    <w:p w:rsidR="00C70388" w:rsidRPr="00C70388" w:rsidRDefault="00C70388" w:rsidP="00E13C30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اما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فقه</w:t>
      </w:r>
      <w:r w:rsidRPr="00C70388">
        <w:rPr>
          <w:rFonts w:cs="2  Badr" w:hint="cs"/>
          <w:sz w:val="28"/>
          <w:rtl/>
        </w:rPr>
        <w:t>ی</w:t>
      </w:r>
      <w:r w:rsidR="004F65E9">
        <w:rPr>
          <w:rFonts w:cs="2  Badr" w:hint="cs"/>
          <w:sz w:val="28"/>
          <w:rtl/>
        </w:rPr>
        <w:t xml:space="preserve"> می</w:t>
      </w:r>
      <w:r w:rsidR="004F65E9">
        <w:rPr>
          <w:rFonts w:cs="2  Badr" w:hint="eastAsia"/>
          <w:sz w:val="28"/>
          <w:rtl/>
        </w:rPr>
        <w:t>‌</w:t>
      </w:r>
      <w:r w:rsidR="006D28D7">
        <w:rPr>
          <w:rFonts w:cs="2  Badr" w:hint="cs"/>
          <w:sz w:val="28"/>
          <w:rtl/>
        </w:rPr>
        <w:t>گوییم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نوع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اخ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="006D28D7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="006D28D7">
        <w:rPr>
          <w:rFonts w:cs="2  Badr" w:hint="cs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اراده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مکلف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محقق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. </w:t>
      </w:r>
      <w:r w:rsidR="00DD7C8D">
        <w:rPr>
          <w:rFonts w:cs="2  Badr" w:hint="eastAsia"/>
          <w:sz w:val="28"/>
          <w:rtl/>
        </w:rPr>
        <w:t>سر حرف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وقت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عبد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ز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طلب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طلب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تعلق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="00E13C30">
        <w:rPr>
          <w:rFonts w:cs="2  Badr" w:hint="cs"/>
          <w:sz w:val="28"/>
          <w:rtl/>
        </w:rPr>
        <w:t xml:space="preserve"> به این صورت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="00DD7C8D">
        <w:rPr>
          <w:rFonts w:cs="2  Badr" w:hint="eastAsia"/>
          <w:sz w:val="28"/>
          <w:rtl/>
        </w:rPr>
        <w:t>علی‌ای‌حال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محقق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ز</w:t>
      </w:r>
      <w:r w:rsidRPr="00C70388">
        <w:rPr>
          <w:rFonts w:cs="2  Badr" w:hint="cs"/>
          <w:sz w:val="28"/>
          <w:rtl/>
        </w:rPr>
        <w:t>ی</w:t>
      </w:r>
      <w:r w:rsidR="00776B00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اراده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عبد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عبد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تمام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قدرت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صرف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محقق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بزدا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مطلوب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مقتض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صرف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الاراده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تأم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مراد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ث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بزند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محقق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عنوان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="00B6110C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="00E13C30"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مرتفع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انجام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بده</w:t>
      </w:r>
      <w:r w:rsidR="00E13C30">
        <w:rPr>
          <w:rFonts w:cs="2  Badr" w:hint="cs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عنوان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انجام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بده</w:t>
      </w:r>
      <w:r w:rsidR="00E13C30">
        <w:rPr>
          <w:rFonts w:cs="2  Badr" w:hint="cs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خواهم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اراده‌ا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انجام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="00E13C30">
        <w:rPr>
          <w:rFonts w:cs="2  Badr" w:hint="cs"/>
          <w:sz w:val="28"/>
          <w:rtl/>
        </w:rPr>
        <w:t>که هر 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مانع</w:t>
      </w:r>
      <w:r w:rsidR="00E13C30">
        <w:rPr>
          <w:rFonts w:cs="2  Badr" w:hint="cs"/>
          <w:sz w:val="28"/>
          <w:rtl/>
        </w:rPr>
        <w:t xml:space="preserve"> 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کنار</w:t>
      </w:r>
      <w:r w:rsidR="00E13C30"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موانع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</w:t>
      </w:r>
      <w:r w:rsidR="00E13C30"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مقدمات</w:t>
      </w:r>
      <w:r w:rsidR="00E13C30">
        <w:rPr>
          <w:rFonts w:cs="2  Badr" w:hint="cs"/>
          <w:sz w:val="28"/>
          <w:rtl/>
        </w:rPr>
        <w:t xml:space="preserve"> 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حاصل</w:t>
      </w:r>
      <w:r w:rsidRPr="00C70388">
        <w:rPr>
          <w:rFonts w:cs="2  Badr"/>
          <w:sz w:val="28"/>
          <w:rtl/>
        </w:rPr>
        <w:t xml:space="preserve"> </w:t>
      </w:r>
      <w:r w:rsidR="00E13C30">
        <w:rPr>
          <w:rFonts w:cs="2  Badr" w:hint="cs"/>
          <w:sz w:val="28"/>
          <w:rtl/>
        </w:rPr>
        <w:t>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Pr="00C70388">
        <w:rPr>
          <w:rFonts w:cs="2  Badr"/>
          <w:sz w:val="28"/>
          <w:rtl/>
        </w:rPr>
        <w:t xml:space="preserve"> </w:t>
      </w:r>
      <w:r w:rsidR="00E13C30">
        <w:rPr>
          <w:rFonts w:cs="2  Badr" w:hint="cs"/>
          <w:sz w:val="28"/>
          <w:rtl/>
        </w:rPr>
        <w:t>منتهی اینکه،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موانع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رود</w:t>
      </w:r>
      <w:r w:rsidRPr="00C70388">
        <w:rPr>
          <w:rFonts w:cs="2  Badr"/>
          <w:sz w:val="28"/>
          <w:rtl/>
        </w:rPr>
        <w:t xml:space="preserve"> </w:t>
      </w:r>
      <w:r w:rsidR="00E13C30">
        <w:rPr>
          <w:rFonts w:cs="2  Badr" w:hint="cs"/>
          <w:sz w:val="28"/>
          <w:rtl/>
        </w:rPr>
        <w:t>وارد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="00776B00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ال</w:t>
      </w:r>
      <w:r w:rsidR="00E13C30">
        <w:rPr>
          <w:rFonts w:cs="2  Badr" w:hint="cs"/>
          <w:sz w:val="28"/>
          <w:rtl/>
        </w:rPr>
        <w:t>آ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شروع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="004F65E9">
        <w:rPr>
          <w:rFonts w:cs="2  Badr" w:hint="cs"/>
          <w:sz w:val="28"/>
          <w:rtl/>
        </w:rPr>
        <w:t>می</w:t>
      </w:r>
      <w:r w:rsidR="004F65E9">
        <w:rPr>
          <w:rFonts w:cs="2  Badr" w:hint="eastAsia"/>
          <w:sz w:val="28"/>
          <w:rtl/>
        </w:rPr>
        <w:t>‌</w:t>
      </w:r>
      <w:r w:rsidR="00E13C30">
        <w:rPr>
          <w:rFonts w:cs="2  Badr" w:hint="cs"/>
          <w:sz w:val="28"/>
          <w:rtl/>
        </w:rPr>
        <w:t xml:space="preserve">شود البته ذکر کردیم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اشکالات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تفص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فتحصل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ذکرنا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لحاظ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فلسف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گاه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گاه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نظر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فقه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نجا</w:t>
      </w:r>
      <w:r w:rsidR="00E13C30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شه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موارد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فقط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="00776B00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فضا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شرع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قبول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ندار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>.</w:t>
      </w:r>
    </w:p>
    <w:p w:rsidR="00C70388" w:rsidRDefault="00C70388" w:rsidP="00017722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="00017722">
        <w:rPr>
          <w:rFonts w:cs="2  Badr" w:hint="cs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تفص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تمام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معلوم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="00DD7C8D">
        <w:rPr>
          <w:rFonts w:cs="2  Badr" w:hint="eastAsia"/>
          <w:sz w:val="28"/>
          <w:rtl/>
        </w:rPr>
        <w:t>هم‌نظر</w:t>
      </w:r>
      <w:r w:rsidR="00E13C30"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="00E13C30">
        <w:rPr>
          <w:rFonts w:cs="2  Badr" w:hint="eastAsia"/>
          <w:sz w:val="28"/>
          <w:rtl/>
        </w:rPr>
        <w:t>مت</w:t>
      </w:r>
      <w:r w:rsidR="00E13C30">
        <w:rPr>
          <w:rFonts w:cs="2  Badr" w:hint="cs"/>
          <w:sz w:val="28"/>
          <w:rtl/>
        </w:rPr>
        <w:t>أ</w:t>
      </w:r>
      <w:r w:rsidRPr="00C70388">
        <w:rPr>
          <w:rFonts w:cs="2  Badr" w:hint="eastAsia"/>
          <w:sz w:val="28"/>
          <w:rtl/>
        </w:rPr>
        <w:t>خر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اصول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صاحب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کفا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نوع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تقر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اساس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</w:t>
      </w:r>
      <w:r w:rsidRPr="00C70388">
        <w:rPr>
          <w:rFonts w:cs="2  Badr"/>
          <w:sz w:val="28"/>
          <w:rtl/>
        </w:rPr>
        <w:t>.</w:t>
      </w:r>
    </w:p>
    <w:p w:rsidR="00E13C30" w:rsidRPr="00070914" w:rsidRDefault="00E13C30" w:rsidP="00070914">
      <w:pPr>
        <w:pStyle w:val="Heading1"/>
        <w:rPr>
          <w:rtl/>
        </w:rPr>
      </w:pPr>
      <w:bookmarkStart w:id="6" w:name="_Toc389125578"/>
      <w:r w:rsidRPr="00070914">
        <w:rPr>
          <w:rFonts w:hint="cs"/>
          <w:rtl/>
        </w:rPr>
        <w:lastRenderedPageBreak/>
        <w:t>استدلال دوم: ملازمه</w:t>
      </w:r>
      <w:bookmarkEnd w:id="6"/>
    </w:p>
    <w:p w:rsidR="00C70388" w:rsidRDefault="00C70388" w:rsidP="00017722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اما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017722"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تقر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مجمل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پذ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="00017722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رس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017722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البته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مقدمات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ذکر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</w:t>
      </w:r>
      <w:r w:rsidR="00017722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="00017722">
        <w:rPr>
          <w:rFonts w:cs="2  Badr" w:hint="cs"/>
          <w:sz w:val="28"/>
          <w:rtl/>
        </w:rPr>
        <w:t>.</w:t>
      </w:r>
    </w:p>
    <w:p w:rsidR="00017722" w:rsidRPr="00C70388" w:rsidRDefault="00017722" w:rsidP="00070914">
      <w:pPr>
        <w:pStyle w:val="Heading2"/>
        <w:rPr>
          <w:rtl/>
        </w:rPr>
      </w:pPr>
      <w:bookmarkStart w:id="7" w:name="_Toc389125579"/>
      <w:r>
        <w:rPr>
          <w:rFonts w:hint="cs"/>
          <w:rtl/>
        </w:rPr>
        <w:t>مقدمه اول</w:t>
      </w:r>
      <w:bookmarkEnd w:id="7"/>
    </w:p>
    <w:p w:rsidR="00C70388" w:rsidRDefault="00C70388" w:rsidP="00EA2BC3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انکار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حالا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ثالث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ندارند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ثالث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وقت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عالم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محقق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تحقق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ظرف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زمان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مکان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مزاحم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امور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واضحات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وقت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eastAsia"/>
          <w:sz w:val="28"/>
          <w:rtl/>
        </w:rPr>
        <w:t>ال</w:t>
      </w:r>
      <w:r w:rsidR="00EA2BC3">
        <w:rPr>
          <w:rFonts w:cs="2  Badr" w:hint="cs"/>
          <w:sz w:val="28"/>
          <w:rtl/>
        </w:rPr>
        <w:t>آ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صفحه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زمان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نقطه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قرمز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...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="00EA2BC3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غالبا</w:t>
      </w:r>
      <w:r w:rsidR="00EA2BC3">
        <w:rPr>
          <w:rFonts w:cs="2  Badr" w:hint="cs"/>
          <w:sz w:val="28"/>
          <w:rtl/>
        </w:rPr>
        <w:t>ً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>چیز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منحصر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ستند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ملک</w:t>
      </w:r>
      <w:r w:rsidR="00EA2BC3">
        <w:rPr>
          <w:rFonts w:cs="2  Badr" w:hint="cs"/>
          <w:sz w:val="28"/>
          <w:rtl/>
        </w:rPr>
        <w:t>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</w:t>
      </w:r>
      <w:r w:rsidR="00776B00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="004304BD">
        <w:rPr>
          <w:rFonts w:cs="2  Badr" w:hint="eastAsia"/>
          <w:sz w:val="28"/>
          <w:rtl/>
        </w:rPr>
        <w:t>دوتا</w:t>
      </w:r>
      <w:r w:rsidR="004304BD">
        <w:rPr>
          <w:rFonts w:cs="2  Badr" w:hint="cs"/>
          <w:sz w:val="28"/>
          <w:rtl/>
        </w:rPr>
        <w:t>یی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منطق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فلسف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امور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متزاحم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="004304BD">
        <w:rPr>
          <w:rFonts w:cs="2  Badr" w:hint="cs"/>
          <w:sz w:val="28"/>
          <w:rtl/>
        </w:rPr>
        <w:t>ی</w:t>
      </w:r>
      <w:r w:rsidR="004304BD">
        <w:rPr>
          <w:rFonts w:cs="2  Badr" w:hint="eastAsia"/>
          <w:sz w:val="28"/>
          <w:rtl/>
        </w:rPr>
        <w:t>کجا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جمع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شود</w:t>
      </w:r>
      <w:r w:rsidR="00EA2BC3">
        <w:rPr>
          <w:rFonts w:cs="2  Badr" w:hint="cs"/>
          <w:sz w:val="28"/>
          <w:rtl/>
        </w:rPr>
        <w:t>.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نقطه</w:t>
      </w:r>
      <w:r w:rsidR="00EA2BC3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زمان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نگفت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حداقل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BB4FFA">
        <w:rPr>
          <w:rFonts w:cs="2  Badr" w:hint="eastAsia"/>
          <w:sz w:val="28"/>
          <w:rtl/>
        </w:rPr>
        <w:t>باهم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نباشند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="00EA2BC3">
        <w:rPr>
          <w:rFonts w:cs="2  Badr" w:hint="cs"/>
          <w:sz w:val="28"/>
          <w:rtl/>
        </w:rPr>
        <w:t xml:space="preserve"> باشند لذا،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اجتماع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اجتماع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ض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روشن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EA2BC3">
        <w:rPr>
          <w:rFonts w:cs="2  Badr" w:hint="cs"/>
          <w:sz w:val="28"/>
          <w:rtl/>
        </w:rPr>
        <w:t>.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قعود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رکوع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قعود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رکوع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معنا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مزاحمات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اشکال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نکرده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جز</w:t>
      </w:r>
      <w:r w:rsidR="00EA2BC3">
        <w:rPr>
          <w:rFonts w:cs="2  Badr" w:hint="cs"/>
          <w:sz w:val="28"/>
          <w:rtl/>
        </w:rPr>
        <w:t>ء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مرحوم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نکته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بعد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="00412CAC">
        <w:rPr>
          <w:rFonts w:cs="2  Badr"/>
          <w:sz w:val="28"/>
          <w:rtl/>
        </w:rPr>
        <w:t>.</w:t>
      </w:r>
    </w:p>
    <w:p w:rsidR="00EA2BC3" w:rsidRPr="00C70388" w:rsidRDefault="00EA2BC3" w:rsidP="00070914">
      <w:pPr>
        <w:pStyle w:val="Heading2"/>
        <w:rPr>
          <w:rtl/>
        </w:rPr>
      </w:pPr>
      <w:bookmarkStart w:id="8" w:name="_Toc389125580"/>
      <w:r>
        <w:rPr>
          <w:rFonts w:hint="cs"/>
          <w:rtl/>
        </w:rPr>
        <w:t>مقدمه دوم</w:t>
      </w:r>
      <w:bookmarkEnd w:id="8"/>
    </w:p>
    <w:p w:rsidR="00C70388" w:rsidRDefault="00C70388" w:rsidP="00EA2BC3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مسانخ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عالم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خارج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="00BB4FFA">
        <w:rPr>
          <w:rFonts w:cs="2  Badr" w:hint="eastAsia"/>
          <w:sz w:val="28"/>
          <w:rtl/>
        </w:rPr>
        <w:t>قابل‌تفکیک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حکم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ناسازگار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lastRenderedPageBreak/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قعود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حکم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EA2BC3">
        <w:rPr>
          <w:rFonts w:cs="2  Badr" w:hint="cs"/>
          <w:sz w:val="28"/>
          <w:rtl/>
        </w:rPr>
        <w:t xml:space="preserve"> بنابراین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="00EA2BC3">
        <w:rPr>
          <w:rFonts w:cs="2  Badr" w:hint="cs"/>
          <w:sz w:val="28"/>
          <w:rtl/>
        </w:rPr>
        <w:t>.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قعود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برعکس</w:t>
      </w:r>
      <w:r w:rsidRPr="00C70388">
        <w:rPr>
          <w:rFonts w:cs="2  Badr"/>
          <w:sz w:val="28"/>
          <w:rtl/>
        </w:rPr>
        <w:t xml:space="preserve">. </w:t>
      </w:r>
      <w:r w:rsidRPr="00C70388">
        <w:rPr>
          <w:rFonts w:cs="2  Badr" w:hint="eastAsia"/>
          <w:sz w:val="28"/>
          <w:rtl/>
        </w:rPr>
        <w:t>مثلا</w:t>
      </w:r>
      <w:r w:rsidR="00EA2BC3">
        <w:rPr>
          <w:rFonts w:cs="2  Badr" w:hint="cs"/>
          <w:sz w:val="28"/>
          <w:rtl/>
        </w:rPr>
        <w:t>ً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قعود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حرام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طاق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بخواهد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متقابل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جدا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حرام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خلاف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حکمت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مولا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متعارض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حکم‌ها</w:t>
      </w:r>
      <w:r w:rsidR="00776B00">
        <w:rPr>
          <w:rFonts w:cs="2  Badr" w:hint="cs"/>
          <w:sz w:val="28"/>
          <w:rtl/>
        </w:rPr>
        <w:t>ی</w:t>
      </w:r>
      <w:r w:rsidR="00776B00">
        <w:rPr>
          <w:rFonts w:cs="2  Badr" w:hint="eastAsia"/>
          <w:sz w:val="28"/>
          <w:rtl/>
        </w:rPr>
        <w:t>شان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سازگار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 xml:space="preserve">بنابراین </w:t>
      </w:r>
      <w:r w:rsidR="00BA2F60">
        <w:rPr>
          <w:rFonts w:cs="2  Badr" w:hint="cs"/>
          <w:sz w:val="28"/>
          <w:rtl/>
        </w:rPr>
        <w:t>به‌عبارت‌دیگر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متفاوت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احکام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هماهنگ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="00EA2BC3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eastAsia"/>
          <w:sz w:val="28"/>
          <w:rtl/>
        </w:rPr>
        <w:t>ا</w:t>
      </w:r>
      <w:r w:rsidR="00EA2BC3">
        <w:rPr>
          <w:rFonts w:cs="2  Badr" w:hint="cs"/>
          <w:sz w:val="28"/>
          <w:rtl/>
        </w:rPr>
        <w:t>ز</w:t>
      </w:r>
      <w:r w:rsidRPr="00C70388">
        <w:rPr>
          <w:rFonts w:cs="2  Badr" w:hint="eastAsia"/>
          <w:sz w:val="28"/>
          <w:rtl/>
        </w:rPr>
        <w:t>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متوافق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856176">
        <w:rPr>
          <w:rFonts w:cs="2  Badr" w:hint="eastAsia"/>
          <w:sz w:val="28"/>
          <w:rtl/>
        </w:rPr>
        <w:t>هم‌سنخ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حکم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باشند</w:t>
      </w:r>
      <w:r w:rsidRPr="00C70388">
        <w:rPr>
          <w:rFonts w:cs="2  Badr"/>
          <w:sz w:val="28"/>
          <w:rtl/>
        </w:rPr>
        <w:t xml:space="preserve"> </w:t>
      </w:r>
      <w:r w:rsidR="00856176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صلاة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="00EA2BC3">
        <w:rPr>
          <w:rFonts w:cs="2  Badr" w:hint="cs"/>
          <w:sz w:val="28"/>
          <w:rtl/>
        </w:rPr>
        <w:t xml:space="preserve"> که تمام شد.</w:t>
      </w:r>
    </w:p>
    <w:p w:rsidR="00EA2BC3" w:rsidRPr="00C70388" w:rsidRDefault="00BA2F60" w:rsidP="00070914">
      <w:pPr>
        <w:pStyle w:val="Heading2"/>
        <w:rPr>
          <w:rtl/>
        </w:rPr>
      </w:pPr>
      <w:bookmarkStart w:id="9" w:name="_Toc389125581"/>
      <w:r>
        <w:rPr>
          <w:rFonts w:cs="2  Lotus" w:hint="cs"/>
          <w:rtl/>
        </w:rPr>
        <w:t>جمع‌بندی</w:t>
      </w:r>
      <w:r w:rsidR="00EA2BC3">
        <w:rPr>
          <w:rFonts w:hint="cs"/>
          <w:rtl/>
        </w:rPr>
        <w:t xml:space="preserve"> از مقدمه اول و دوم</w:t>
      </w:r>
      <w:bookmarkEnd w:id="9"/>
    </w:p>
    <w:p w:rsidR="00C70388" w:rsidRDefault="00C70388" w:rsidP="00C70388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پس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="00856176">
        <w:rPr>
          <w:rFonts w:cs="2  Badr" w:hint="eastAsia"/>
          <w:sz w:val="28"/>
          <w:rtl/>
        </w:rPr>
        <w:t>صغرا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عدم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اضداد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هستند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="00856176">
        <w:rPr>
          <w:rFonts w:cs="2  Badr" w:hint="eastAsia"/>
          <w:sz w:val="28"/>
          <w:rtl/>
        </w:rPr>
        <w:t>کبرا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متلازم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حکم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هماهنگ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حکم‌ها</w:t>
      </w:r>
      <w:r w:rsidR="00776B00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="00856176">
        <w:rPr>
          <w:rFonts w:cs="2  Badr" w:hint="eastAsia"/>
          <w:sz w:val="28"/>
          <w:rtl/>
        </w:rPr>
        <w:t>ناسازگار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تواند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باشد</w:t>
      </w:r>
      <w:r w:rsidRPr="00C70388">
        <w:rPr>
          <w:rFonts w:cs="2  Badr"/>
          <w:sz w:val="28"/>
          <w:rtl/>
        </w:rPr>
        <w:t>.</w:t>
      </w:r>
    </w:p>
    <w:p w:rsidR="00EA2BC3" w:rsidRPr="00C70388" w:rsidRDefault="00EA2BC3" w:rsidP="00070914">
      <w:pPr>
        <w:pStyle w:val="Heading2"/>
        <w:rPr>
          <w:rtl/>
        </w:rPr>
      </w:pPr>
      <w:bookmarkStart w:id="10" w:name="_Toc389125582"/>
      <w:r>
        <w:rPr>
          <w:rFonts w:hint="cs"/>
          <w:rtl/>
        </w:rPr>
        <w:t>مقدمه سوم</w:t>
      </w:r>
      <w:bookmarkEnd w:id="10"/>
    </w:p>
    <w:p w:rsidR="00C70388" w:rsidRDefault="00C70388" w:rsidP="00C70388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EA2BC3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خاص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 xml:space="preserve">بنابراین </w:t>
      </w:r>
      <w:r w:rsidRPr="00C70388">
        <w:rPr>
          <w:rFonts w:cs="2  Badr" w:hint="eastAsia"/>
          <w:sz w:val="28"/>
          <w:rtl/>
        </w:rPr>
        <w:t>وجوب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eastAsia"/>
          <w:sz w:val="28"/>
          <w:rtl/>
        </w:rPr>
        <w:t>ا</w:t>
      </w:r>
      <w:r w:rsidR="00EA2BC3">
        <w:rPr>
          <w:rFonts w:cs="2  Badr" w:hint="cs"/>
          <w:sz w:val="28"/>
          <w:rtl/>
        </w:rPr>
        <w:t>ز</w:t>
      </w:r>
      <w:r w:rsidRPr="00C70388">
        <w:rPr>
          <w:rFonts w:cs="2  Badr" w:hint="eastAsia"/>
          <w:sz w:val="28"/>
          <w:rtl/>
        </w:rPr>
        <w:t>اله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زمان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 xml:space="preserve">و </w:t>
      </w:r>
      <w:r w:rsidRPr="00C70388">
        <w:rPr>
          <w:rFonts w:cs="2  Badr" w:hint="eastAsia"/>
          <w:sz w:val="28"/>
          <w:rtl/>
        </w:rPr>
        <w:t>وجوب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مستلزم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="00EA2BC3">
        <w:rPr>
          <w:rFonts w:cs="2  Badr" w:hint="cs"/>
          <w:sz w:val="28"/>
          <w:rtl/>
        </w:rPr>
        <w:t>.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EA2BC3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>.</w:t>
      </w:r>
    </w:p>
    <w:p w:rsidR="00EA2BC3" w:rsidRPr="00070914" w:rsidRDefault="00BA2F60" w:rsidP="00070914">
      <w:pPr>
        <w:pStyle w:val="Heading2"/>
        <w:rPr>
          <w:rtl/>
        </w:rPr>
      </w:pPr>
      <w:bookmarkStart w:id="11" w:name="_Toc389125583"/>
      <w:r w:rsidRPr="00070914">
        <w:rPr>
          <w:rFonts w:hint="cs"/>
          <w:rtl/>
        </w:rPr>
        <w:t>جمع‌بندی</w:t>
      </w:r>
      <w:r w:rsidR="00EA2BC3" w:rsidRPr="00070914">
        <w:rPr>
          <w:rFonts w:hint="cs"/>
          <w:rtl/>
        </w:rPr>
        <w:t xml:space="preserve"> سه مقدمه در قالب مثال</w:t>
      </w:r>
      <w:bookmarkEnd w:id="11"/>
    </w:p>
    <w:p w:rsidR="00EA2BC3" w:rsidRDefault="00C70388" w:rsidP="00EA2BC3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پس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="00EA2BC3">
        <w:rPr>
          <w:rFonts w:cs="2  Badr" w:hint="cs"/>
          <w:sz w:val="28"/>
          <w:rtl/>
        </w:rPr>
        <w:t>، در قالب مثال</w:t>
      </w:r>
      <w:r w:rsidRPr="00C70388">
        <w:rPr>
          <w:rFonts w:cs="2  Badr"/>
          <w:sz w:val="28"/>
          <w:rtl/>
        </w:rPr>
        <w:t xml:space="preserve"> </w:t>
      </w:r>
      <w:r w:rsidR="00856176">
        <w:rPr>
          <w:rFonts w:cs="2  Badr" w:hint="eastAsia"/>
          <w:sz w:val="28"/>
          <w:rtl/>
        </w:rPr>
        <w:t>به‌این‌ترتیب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="00EA2BC3">
        <w:rPr>
          <w:rFonts w:cs="2  Badr" w:hint="cs"/>
          <w:sz w:val="28"/>
          <w:rtl/>
        </w:rPr>
        <w:t>که در مثل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نجاست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مسجد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نجاست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مسجد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زمان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="00EA2BC3">
        <w:rPr>
          <w:rFonts w:cs="2  Badr" w:hint="cs"/>
          <w:sz w:val="28"/>
          <w:rtl/>
        </w:rPr>
        <w:t xml:space="preserve"> است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آمده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وجوب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آ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="00776B00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صلاة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="00BA2F60">
        <w:rPr>
          <w:rFonts w:cs="2  Badr" w:hint="cs"/>
          <w:sz w:val="28"/>
          <w:rtl/>
        </w:rPr>
        <w:t>به‌عبارت‌دیگر</w:t>
      </w:r>
      <w:r w:rsidR="00EA2BC3">
        <w:rPr>
          <w:rFonts w:cs="2  Badr" w:hint="cs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صلاة</w:t>
      </w:r>
      <w:r w:rsidR="00EA2BC3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مستلزم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فعل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خوانده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شود</w:t>
      </w:r>
      <w:r w:rsidR="00EA2BC3">
        <w:rPr>
          <w:rFonts w:cs="2  Badr" w:hint="cs"/>
          <w:sz w:val="28"/>
          <w:rtl/>
        </w:rPr>
        <w:t>.</w:t>
      </w:r>
    </w:p>
    <w:p w:rsidR="00C70388" w:rsidRDefault="00C70388" w:rsidP="00967F29">
      <w:pPr>
        <w:rPr>
          <w:rFonts w:cs="2  Badr"/>
          <w:sz w:val="28"/>
          <w:rtl/>
        </w:rPr>
      </w:pPr>
      <w:r w:rsidRPr="00C70388">
        <w:rPr>
          <w:rFonts w:cs="2  Badr"/>
          <w:sz w:val="28"/>
          <w:rtl/>
        </w:rPr>
        <w:lastRenderedPageBreak/>
        <w:t xml:space="preserve"> </w:t>
      </w:r>
      <w:r w:rsidR="00856176">
        <w:rPr>
          <w:rFonts w:cs="2  Badr" w:hint="eastAsia"/>
          <w:sz w:val="28"/>
          <w:rtl/>
        </w:rPr>
        <w:t>به‌این‌ترتیب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="00EA2BC3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آمد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بخواهد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مزاحم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گفت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ازاله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نخوان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 xml:space="preserve">و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گفت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بنش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="00967F29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ستادن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بنابرا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="00967F29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اعمال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مزاحم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تکال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صادر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لذا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لحظه‌ا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داشته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باش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مثلاً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eastAsia"/>
          <w:sz w:val="28"/>
          <w:rtl/>
        </w:rPr>
        <w:t>ال</w:t>
      </w:r>
      <w:r w:rsidR="00967F29">
        <w:rPr>
          <w:rFonts w:cs="2  Badr" w:hint="cs"/>
          <w:sz w:val="28"/>
          <w:rtl/>
        </w:rPr>
        <w:t>آ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تکل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ف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واجب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بخوان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مجتهد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مجتهد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شدن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مشغول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شو</w:t>
      </w:r>
      <w:r w:rsidRPr="00C70388">
        <w:rPr>
          <w:rFonts w:cs="2  Badr" w:hint="cs"/>
          <w:sz w:val="28"/>
          <w:rtl/>
        </w:rPr>
        <w:t>ی</w:t>
      </w:r>
      <w:r w:rsidR="00967F29">
        <w:rPr>
          <w:rFonts w:cs="2  Badr" w:hint="cs"/>
          <w:sz w:val="28"/>
          <w:rtl/>
        </w:rPr>
        <w:t>د یعنی مثلاً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 xml:space="preserve">به </w:t>
      </w:r>
      <w:r w:rsidRPr="00C70388">
        <w:rPr>
          <w:rFonts w:cs="2  Badr" w:hint="eastAsia"/>
          <w:sz w:val="28"/>
          <w:rtl/>
        </w:rPr>
        <w:t>مسافرت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دنبال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درآمد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="00967F29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عن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مبنا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پس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طر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ق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آمد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گفت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ترک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آن‌ها</w:t>
      </w:r>
      <w:r w:rsidR="00967F29">
        <w:rPr>
          <w:rFonts w:cs="2  Badr" w:hint="cs"/>
          <w:sz w:val="28"/>
          <w:rtl/>
        </w:rPr>
        <w:t>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عمل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گذاشت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کنار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گفت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بلکه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ملازمه‌ا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قبول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نت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جه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رساند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استدلال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>.</w:t>
      </w:r>
    </w:p>
    <w:p w:rsidR="00967F29" w:rsidRPr="00070914" w:rsidRDefault="00967F29" w:rsidP="00070914">
      <w:pPr>
        <w:pStyle w:val="Heading1"/>
        <w:rPr>
          <w:rtl/>
        </w:rPr>
      </w:pPr>
      <w:bookmarkStart w:id="12" w:name="_Toc389125584"/>
      <w:r w:rsidRPr="00070914">
        <w:rPr>
          <w:rFonts w:hint="cs"/>
          <w:rtl/>
        </w:rPr>
        <w:t>نتیجه</w:t>
      </w:r>
      <w:bookmarkEnd w:id="12"/>
    </w:p>
    <w:p w:rsidR="00C70388" w:rsidRPr="00C70388" w:rsidRDefault="00C70388" w:rsidP="00967F29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حالا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بررس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اصل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تلازم</w:t>
      </w:r>
      <w:r w:rsidR="00967F29">
        <w:rPr>
          <w:rFonts w:cs="2  Badr" w:hint="cs"/>
          <w:sz w:val="28"/>
          <w:rtl/>
        </w:rPr>
        <w:t xml:space="preserve"> 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سرا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حکم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ملازم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 xml:space="preserve">و </w:t>
      </w:r>
      <w:r w:rsidRPr="00C70388">
        <w:rPr>
          <w:rFonts w:cs="2  Badr" w:hint="eastAsia"/>
          <w:sz w:val="28"/>
          <w:rtl/>
        </w:rPr>
        <w:t>سوم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 w:hint="cs"/>
          <w:sz w:val="28"/>
          <w:rtl/>
        </w:rPr>
        <w:t>ی</w:t>
      </w:r>
      <w:r w:rsidR="00967F29">
        <w:rPr>
          <w:rFonts w:cs="2  Badr" w:hint="cs"/>
          <w:sz w:val="28"/>
          <w:rtl/>
        </w:rPr>
        <w:t>ء،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ضد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سوم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چون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بعد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بررس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شود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نجا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بررس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البته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مثل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مرحوم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نائ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>آ</w:t>
      </w:r>
      <w:r w:rsidRPr="00C70388">
        <w:rPr>
          <w:rFonts w:cs="2  Badr" w:hint="eastAsia"/>
          <w:sz w:val="28"/>
          <w:rtl/>
        </w:rPr>
        <w:t>قا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گو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واضح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است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بحث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ندارد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 xml:space="preserve">و </w:t>
      </w:r>
      <w:r w:rsidRPr="00C70388">
        <w:rPr>
          <w:rFonts w:cs="2  Badr" w:hint="eastAsia"/>
          <w:sz w:val="28"/>
          <w:rtl/>
        </w:rPr>
        <w:t>همه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تمرکز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="00776B00">
        <w:rPr>
          <w:rFonts w:cs="2  Badr" w:hint="eastAsia"/>
          <w:sz w:val="28"/>
          <w:rtl/>
        </w:rPr>
        <w:t>برده‌اند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منته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مرحوم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رو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نکته‌ا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دارند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بعد</w:t>
      </w:r>
      <w:r w:rsidRPr="00C70388">
        <w:rPr>
          <w:rFonts w:cs="2  Badr"/>
          <w:sz w:val="28"/>
          <w:rtl/>
        </w:rPr>
        <w:t xml:space="preserve"> </w:t>
      </w:r>
      <w:r w:rsidR="00967F29">
        <w:rPr>
          <w:rFonts w:cs="2  Badr" w:hint="cs"/>
          <w:sz w:val="28"/>
          <w:rtl/>
        </w:rPr>
        <w:t>ذکر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 w:hint="cs"/>
          <w:sz w:val="28"/>
          <w:rtl/>
        </w:rPr>
        <w:t>ی‌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شما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فرما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مرحوم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امام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را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اول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ملاحظه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کن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بعد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هم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فرما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ش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آقا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خو</w:t>
      </w:r>
      <w:r w:rsidRPr="00C70388">
        <w:rPr>
          <w:rFonts w:cs="2  Badr" w:hint="cs"/>
          <w:sz w:val="28"/>
          <w:rtl/>
        </w:rPr>
        <w:t>یی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بزرگان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در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مقدمه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دوم</w:t>
      </w:r>
      <w:r w:rsidR="00967F29">
        <w:rPr>
          <w:rFonts w:cs="2  Badr" w:hint="cs"/>
          <w:sz w:val="28"/>
          <w:rtl/>
        </w:rPr>
        <w:t xml:space="preserve"> تا بقیه بحث در جلسه بعدی ذکر خواهیم کرد.</w:t>
      </w:r>
    </w:p>
    <w:p w:rsidR="00C70388" w:rsidRPr="00C70388" w:rsidRDefault="00C70388" w:rsidP="00C70388">
      <w:pPr>
        <w:rPr>
          <w:rFonts w:cs="2  Badr"/>
          <w:sz w:val="28"/>
          <w:rtl/>
        </w:rPr>
      </w:pP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bookmarkStart w:id="13" w:name="_GoBack"/>
      <w:r w:rsidRPr="00C70388">
        <w:rPr>
          <w:rFonts w:cs="2  Badr" w:hint="eastAsia"/>
          <w:sz w:val="28"/>
          <w:rtl/>
        </w:rPr>
        <w:t>صل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الله</w:t>
      </w:r>
      <w:bookmarkEnd w:id="13"/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عل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محمد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و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آله</w:t>
      </w:r>
      <w:r w:rsidRPr="00C70388">
        <w:rPr>
          <w:rFonts w:cs="2  Badr"/>
          <w:sz w:val="28"/>
          <w:rtl/>
        </w:rPr>
        <w:t xml:space="preserve"> </w:t>
      </w:r>
      <w:r w:rsidRPr="00C70388">
        <w:rPr>
          <w:rFonts w:cs="2  Badr" w:hint="eastAsia"/>
          <w:sz w:val="28"/>
          <w:rtl/>
        </w:rPr>
        <w:t>الطاهر</w:t>
      </w:r>
      <w:r w:rsidRPr="00C70388">
        <w:rPr>
          <w:rFonts w:cs="2  Badr" w:hint="cs"/>
          <w:sz w:val="28"/>
          <w:rtl/>
        </w:rPr>
        <w:t>ی</w:t>
      </w:r>
      <w:r w:rsidRPr="00C70388">
        <w:rPr>
          <w:rFonts w:cs="2  Badr" w:hint="eastAsia"/>
          <w:sz w:val="28"/>
          <w:rtl/>
        </w:rPr>
        <w:t>ن</w:t>
      </w:r>
    </w:p>
    <w:p w:rsidR="00906F95" w:rsidRPr="002854BD" w:rsidRDefault="00906F95" w:rsidP="00C70388">
      <w:pPr>
        <w:rPr>
          <w:rFonts w:cs="2  Badr"/>
          <w:sz w:val="28"/>
          <w:rtl/>
        </w:rPr>
      </w:pPr>
    </w:p>
    <w:sectPr w:rsidR="00906F95" w:rsidRPr="002854B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85" w:rsidRDefault="00AA1285">
      <w:r>
        <w:separator/>
      </w:r>
    </w:p>
    <w:p w:rsidR="00AA1285" w:rsidRDefault="00AA1285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24343B"/>
    <w:p w:rsidR="00AA1285" w:rsidRDefault="00AA1285" w:rsidP="0024343B"/>
    <w:p w:rsidR="00AA1285" w:rsidRDefault="00AA1285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/>
    <w:p w:rsidR="00AA1285" w:rsidRDefault="00AA1285" w:rsidP="00F77F5F"/>
    <w:p w:rsidR="00AA1285" w:rsidRDefault="00AA1285" w:rsidP="00F77F5F"/>
    <w:p w:rsidR="00AA1285" w:rsidRDefault="00AA1285" w:rsidP="00F77F5F"/>
    <w:p w:rsidR="00AA1285" w:rsidRDefault="00AA1285" w:rsidP="00053028"/>
    <w:p w:rsidR="00AA1285" w:rsidRDefault="00AA1285"/>
  </w:endnote>
  <w:endnote w:type="continuationSeparator" w:id="0">
    <w:p w:rsidR="00AA1285" w:rsidRDefault="00AA1285">
      <w:r>
        <w:continuationSeparator/>
      </w:r>
    </w:p>
    <w:p w:rsidR="00AA1285" w:rsidRDefault="00AA1285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24343B"/>
    <w:p w:rsidR="00AA1285" w:rsidRDefault="00AA1285" w:rsidP="0024343B"/>
    <w:p w:rsidR="00AA1285" w:rsidRDefault="00AA1285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/>
    <w:p w:rsidR="00AA1285" w:rsidRDefault="00AA1285" w:rsidP="00F77F5F"/>
    <w:p w:rsidR="00AA1285" w:rsidRDefault="00AA1285" w:rsidP="00F77F5F"/>
    <w:p w:rsidR="00AA1285" w:rsidRDefault="00AA1285" w:rsidP="00F77F5F"/>
    <w:p w:rsidR="00AA1285" w:rsidRDefault="00AA1285" w:rsidP="00053028"/>
    <w:p w:rsidR="00AA1285" w:rsidRDefault="00AA1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A4F75">
      <w:rPr>
        <w:noProof/>
        <w:rtl/>
      </w:rPr>
      <w:t>7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FC" w:rsidRDefault="00EA6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85" w:rsidRDefault="00AA1285">
      <w:r>
        <w:separator/>
      </w:r>
    </w:p>
    <w:p w:rsidR="00AA1285" w:rsidRDefault="00AA1285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24343B"/>
    <w:p w:rsidR="00AA1285" w:rsidRDefault="00AA1285" w:rsidP="0024343B"/>
    <w:p w:rsidR="00AA1285" w:rsidRDefault="00AA1285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/>
    <w:p w:rsidR="00AA1285" w:rsidRDefault="00AA1285" w:rsidP="00F77F5F"/>
    <w:p w:rsidR="00AA1285" w:rsidRDefault="00AA1285" w:rsidP="00F77F5F"/>
    <w:p w:rsidR="00AA1285" w:rsidRDefault="00AA1285" w:rsidP="00F77F5F"/>
    <w:p w:rsidR="00AA1285" w:rsidRDefault="00AA1285" w:rsidP="00053028"/>
    <w:p w:rsidR="00AA1285" w:rsidRDefault="00AA1285"/>
  </w:footnote>
  <w:footnote w:type="continuationSeparator" w:id="0">
    <w:p w:rsidR="00AA1285" w:rsidRDefault="00AA1285">
      <w:r>
        <w:continuationSeparator/>
      </w:r>
    </w:p>
    <w:p w:rsidR="00AA1285" w:rsidRDefault="00AA1285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CE61DD"/>
    <w:p w:rsidR="00AA1285" w:rsidRDefault="00AA1285" w:rsidP="0024343B"/>
    <w:p w:rsidR="00AA1285" w:rsidRDefault="00AA1285" w:rsidP="0024343B"/>
    <w:p w:rsidR="00AA1285" w:rsidRDefault="00AA1285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3339DE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 w:rsidP="00493648"/>
    <w:p w:rsidR="00AA1285" w:rsidRDefault="00AA1285"/>
    <w:p w:rsidR="00AA1285" w:rsidRDefault="00AA1285" w:rsidP="00F77F5F"/>
    <w:p w:rsidR="00AA1285" w:rsidRDefault="00AA1285" w:rsidP="00F77F5F"/>
    <w:p w:rsidR="00AA1285" w:rsidRDefault="00AA1285" w:rsidP="00F77F5F"/>
    <w:p w:rsidR="00AA1285" w:rsidRDefault="00AA1285" w:rsidP="00053028"/>
    <w:p w:rsidR="00AA1285" w:rsidRDefault="00AA12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4910C8" w:rsidRDefault="00B004EC" w:rsidP="004910C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92B8F8" wp14:editId="10CEEE9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DA3F14B" wp14:editId="456CAD4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776B00">
      <w:rPr>
        <w:rFonts w:ascii="IranNastaliq" w:hAnsi="IranNastaliq" w:cs="IranNastaliq"/>
        <w:sz w:val="40"/>
        <w:szCs w:val="40"/>
        <w:rtl/>
      </w:rPr>
      <w:t xml:space="preserve"> </w:t>
    </w:r>
    <w:r w:rsidR="00070914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          </w:t>
    </w:r>
    <w:r w:rsidR="004910C8" w:rsidRPr="004910C8">
      <w:rPr>
        <w:rFonts w:ascii="IranNastaliq" w:hAnsi="IranNastaliq" w:cs="IranNastaliq"/>
        <w:sz w:val="40"/>
        <w:szCs w:val="40"/>
        <w:rtl/>
        <w:lang w:bidi="fa-IR"/>
      </w:rPr>
      <w:t>شماره ثبت:</w:t>
    </w:r>
    <w:r w:rsidR="004910C8" w:rsidRPr="00776B00">
      <w:rPr>
        <w:rFonts w:ascii="IranNastaliq" w:hAnsi="IranNastaliq" w:cs="IranNastaliq"/>
        <w:sz w:val="40"/>
        <w:szCs w:val="40"/>
        <w:rtl/>
        <w:lang w:bidi="fa-IR"/>
      </w:rPr>
      <w:t>3080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FC" w:rsidRDefault="00EA6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837"/>
    <w:rsid w:val="00017672"/>
    <w:rsid w:val="00017722"/>
    <w:rsid w:val="0002013A"/>
    <w:rsid w:val="00025633"/>
    <w:rsid w:val="00036671"/>
    <w:rsid w:val="00053028"/>
    <w:rsid w:val="00070914"/>
    <w:rsid w:val="0008074C"/>
    <w:rsid w:val="00081224"/>
    <w:rsid w:val="00081BD8"/>
    <w:rsid w:val="000852BF"/>
    <w:rsid w:val="000A2FE4"/>
    <w:rsid w:val="000B7F99"/>
    <w:rsid w:val="000D1B90"/>
    <w:rsid w:val="000D5896"/>
    <w:rsid w:val="000E2F87"/>
    <w:rsid w:val="000F4AA2"/>
    <w:rsid w:val="000F7E9C"/>
    <w:rsid w:val="00103FEA"/>
    <w:rsid w:val="00142FA9"/>
    <w:rsid w:val="00144489"/>
    <w:rsid w:val="001524B9"/>
    <w:rsid w:val="001532AF"/>
    <w:rsid w:val="00182DE4"/>
    <w:rsid w:val="001A5095"/>
    <w:rsid w:val="001C4794"/>
    <w:rsid w:val="001D175B"/>
    <w:rsid w:val="001F3D45"/>
    <w:rsid w:val="00211624"/>
    <w:rsid w:val="0022141B"/>
    <w:rsid w:val="00233C49"/>
    <w:rsid w:val="0024343B"/>
    <w:rsid w:val="00247147"/>
    <w:rsid w:val="002607D3"/>
    <w:rsid w:val="002839BF"/>
    <w:rsid w:val="002854BD"/>
    <w:rsid w:val="00290DFF"/>
    <w:rsid w:val="002D5A72"/>
    <w:rsid w:val="002D5D96"/>
    <w:rsid w:val="002F03D3"/>
    <w:rsid w:val="00302363"/>
    <w:rsid w:val="00331305"/>
    <w:rsid w:val="0033233A"/>
    <w:rsid w:val="003339DE"/>
    <w:rsid w:val="0034269B"/>
    <w:rsid w:val="003509CF"/>
    <w:rsid w:val="00354817"/>
    <w:rsid w:val="0035649E"/>
    <w:rsid w:val="00384FE3"/>
    <w:rsid w:val="00390572"/>
    <w:rsid w:val="003935FF"/>
    <w:rsid w:val="003959DE"/>
    <w:rsid w:val="003A3F51"/>
    <w:rsid w:val="003B079A"/>
    <w:rsid w:val="003B29AA"/>
    <w:rsid w:val="003B5F51"/>
    <w:rsid w:val="003C17FF"/>
    <w:rsid w:val="003C7E76"/>
    <w:rsid w:val="003D4CB3"/>
    <w:rsid w:val="003D6613"/>
    <w:rsid w:val="003D70D3"/>
    <w:rsid w:val="003F3234"/>
    <w:rsid w:val="00402D99"/>
    <w:rsid w:val="00412CAC"/>
    <w:rsid w:val="00416D70"/>
    <w:rsid w:val="00423060"/>
    <w:rsid w:val="00424C57"/>
    <w:rsid w:val="004304BD"/>
    <w:rsid w:val="00430ED3"/>
    <w:rsid w:val="004434C8"/>
    <w:rsid w:val="00447472"/>
    <w:rsid w:val="00476499"/>
    <w:rsid w:val="0048706C"/>
    <w:rsid w:val="004910C8"/>
    <w:rsid w:val="004922E3"/>
    <w:rsid w:val="00493648"/>
    <w:rsid w:val="004B217F"/>
    <w:rsid w:val="004C4E6A"/>
    <w:rsid w:val="004D5110"/>
    <w:rsid w:val="004E1ADD"/>
    <w:rsid w:val="004F65E9"/>
    <w:rsid w:val="0050721A"/>
    <w:rsid w:val="00514FFF"/>
    <w:rsid w:val="00516625"/>
    <w:rsid w:val="0052155D"/>
    <w:rsid w:val="00524595"/>
    <w:rsid w:val="00524ADD"/>
    <w:rsid w:val="00553F93"/>
    <w:rsid w:val="005628F4"/>
    <w:rsid w:val="00573409"/>
    <w:rsid w:val="00575641"/>
    <w:rsid w:val="00582B29"/>
    <w:rsid w:val="00590657"/>
    <w:rsid w:val="005A0CF8"/>
    <w:rsid w:val="005A2722"/>
    <w:rsid w:val="005B4AA1"/>
    <w:rsid w:val="005C39B4"/>
    <w:rsid w:val="005D1750"/>
    <w:rsid w:val="005D2589"/>
    <w:rsid w:val="005E29C3"/>
    <w:rsid w:val="005E3503"/>
    <w:rsid w:val="005F1371"/>
    <w:rsid w:val="00601000"/>
    <w:rsid w:val="006035FC"/>
    <w:rsid w:val="00604D09"/>
    <w:rsid w:val="006434EB"/>
    <w:rsid w:val="00694B52"/>
    <w:rsid w:val="00695454"/>
    <w:rsid w:val="006B0B46"/>
    <w:rsid w:val="006C1ED6"/>
    <w:rsid w:val="006C2A61"/>
    <w:rsid w:val="006D28D7"/>
    <w:rsid w:val="006E4F1C"/>
    <w:rsid w:val="006F54AD"/>
    <w:rsid w:val="00705921"/>
    <w:rsid w:val="007142E7"/>
    <w:rsid w:val="00722396"/>
    <w:rsid w:val="00725A93"/>
    <w:rsid w:val="00727981"/>
    <w:rsid w:val="00732BD0"/>
    <w:rsid w:val="00760889"/>
    <w:rsid w:val="007710A3"/>
    <w:rsid w:val="00776B00"/>
    <w:rsid w:val="00781522"/>
    <w:rsid w:val="007A024F"/>
    <w:rsid w:val="007C5965"/>
    <w:rsid w:val="007C7FE1"/>
    <w:rsid w:val="00805896"/>
    <w:rsid w:val="00806675"/>
    <w:rsid w:val="008069C3"/>
    <w:rsid w:val="00806CC0"/>
    <w:rsid w:val="00821489"/>
    <w:rsid w:val="00823ABC"/>
    <w:rsid w:val="00823ED8"/>
    <w:rsid w:val="008315D4"/>
    <w:rsid w:val="008342EC"/>
    <w:rsid w:val="008346C6"/>
    <w:rsid w:val="00837FE2"/>
    <w:rsid w:val="00841F54"/>
    <w:rsid w:val="00844BD1"/>
    <w:rsid w:val="00856176"/>
    <w:rsid w:val="008576A8"/>
    <w:rsid w:val="00863C07"/>
    <w:rsid w:val="00864C41"/>
    <w:rsid w:val="008725E8"/>
    <w:rsid w:val="008834BB"/>
    <w:rsid w:val="00895A25"/>
    <w:rsid w:val="00896AF1"/>
    <w:rsid w:val="008A7B13"/>
    <w:rsid w:val="008B0576"/>
    <w:rsid w:val="008B2E3E"/>
    <w:rsid w:val="008B3B61"/>
    <w:rsid w:val="008B3E78"/>
    <w:rsid w:val="008B4D8B"/>
    <w:rsid w:val="008B6B9B"/>
    <w:rsid w:val="008F7A81"/>
    <w:rsid w:val="00906F95"/>
    <w:rsid w:val="00920A71"/>
    <w:rsid w:val="00920F84"/>
    <w:rsid w:val="009212CA"/>
    <w:rsid w:val="009229AC"/>
    <w:rsid w:val="009379E5"/>
    <w:rsid w:val="00937DF5"/>
    <w:rsid w:val="009522E9"/>
    <w:rsid w:val="00953DAF"/>
    <w:rsid w:val="00960EA2"/>
    <w:rsid w:val="0096186A"/>
    <w:rsid w:val="009625FC"/>
    <w:rsid w:val="0096760A"/>
    <w:rsid w:val="00967F29"/>
    <w:rsid w:val="00971BE6"/>
    <w:rsid w:val="00973154"/>
    <w:rsid w:val="00974E42"/>
    <w:rsid w:val="00976501"/>
    <w:rsid w:val="00984C70"/>
    <w:rsid w:val="00993676"/>
    <w:rsid w:val="009C6A2C"/>
    <w:rsid w:val="009D43A0"/>
    <w:rsid w:val="009E19CA"/>
    <w:rsid w:val="00A044D7"/>
    <w:rsid w:val="00A15053"/>
    <w:rsid w:val="00A164F2"/>
    <w:rsid w:val="00A37553"/>
    <w:rsid w:val="00A46D6C"/>
    <w:rsid w:val="00A56B35"/>
    <w:rsid w:val="00A67AEB"/>
    <w:rsid w:val="00A72C07"/>
    <w:rsid w:val="00A81D83"/>
    <w:rsid w:val="00A87CF1"/>
    <w:rsid w:val="00A9797E"/>
    <w:rsid w:val="00AA1285"/>
    <w:rsid w:val="00AA32E0"/>
    <w:rsid w:val="00AA4F75"/>
    <w:rsid w:val="00AA4FA5"/>
    <w:rsid w:val="00AA61E9"/>
    <w:rsid w:val="00AB53B1"/>
    <w:rsid w:val="00AB6D71"/>
    <w:rsid w:val="00AC1B44"/>
    <w:rsid w:val="00AD6AB2"/>
    <w:rsid w:val="00AD74EC"/>
    <w:rsid w:val="00AE41E8"/>
    <w:rsid w:val="00AE7723"/>
    <w:rsid w:val="00B004EC"/>
    <w:rsid w:val="00B0114D"/>
    <w:rsid w:val="00B011B9"/>
    <w:rsid w:val="00B1131F"/>
    <w:rsid w:val="00B213D0"/>
    <w:rsid w:val="00B22D06"/>
    <w:rsid w:val="00B37904"/>
    <w:rsid w:val="00B405DE"/>
    <w:rsid w:val="00B470DC"/>
    <w:rsid w:val="00B606A1"/>
    <w:rsid w:val="00B6110C"/>
    <w:rsid w:val="00B613EF"/>
    <w:rsid w:val="00B75FF4"/>
    <w:rsid w:val="00B76313"/>
    <w:rsid w:val="00B76FAF"/>
    <w:rsid w:val="00B81593"/>
    <w:rsid w:val="00B83E8E"/>
    <w:rsid w:val="00BA2F60"/>
    <w:rsid w:val="00BA6C55"/>
    <w:rsid w:val="00BB2CE1"/>
    <w:rsid w:val="00BB4FFA"/>
    <w:rsid w:val="00BC1FBE"/>
    <w:rsid w:val="00BE78FC"/>
    <w:rsid w:val="00C01802"/>
    <w:rsid w:val="00C049AB"/>
    <w:rsid w:val="00C07520"/>
    <w:rsid w:val="00C114BF"/>
    <w:rsid w:val="00C11C64"/>
    <w:rsid w:val="00C206D1"/>
    <w:rsid w:val="00C4300A"/>
    <w:rsid w:val="00C55822"/>
    <w:rsid w:val="00C64C6A"/>
    <w:rsid w:val="00C70388"/>
    <w:rsid w:val="00C900A9"/>
    <w:rsid w:val="00CA4B51"/>
    <w:rsid w:val="00CA61DF"/>
    <w:rsid w:val="00CC0984"/>
    <w:rsid w:val="00CC1361"/>
    <w:rsid w:val="00CC6D12"/>
    <w:rsid w:val="00CD2CA3"/>
    <w:rsid w:val="00CD440B"/>
    <w:rsid w:val="00CE61DD"/>
    <w:rsid w:val="00D36EA7"/>
    <w:rsid w:val="00D42489"/>
    <w:rsid w:val="00D55680"/>
    <w:rsid w:val="00D574D8"/>
    <w:rsid w:val="00D57ED6"/>
    <w:rsid w:val="00D67453"/>
    <w:rsid w:val="00D73817"/>
    <w:rsid w:val="00D85EA5"/>
    <w:rsid w:val="00DA6B49"/>
    <w:rsid w:val="00DB5F83"/>
    <w:rsid w:val="00DD380E"/>
    <w:rsid w:val="00DD44FE"/>
    <w:rsid w:val="00DD7C8D"/>
    <w:rsid w:val="00DE18D9"/>
    <w:rsid w:val="00DE6BE4"/>
    <w:rsid w:val="00DE72A6"/>
    <w:rsid w:val="00DF0E93"/>
    <w:rsid w:val="00DF5D98"/>
    <w:rsid w:val="00E020D0"/>
    <w:rsid w:val="00E10544"/>
    <w:rsid w:val="00E13C30"/>
    <w:rsid w:val="00E15960"/>
    <w:rsid w:val="00E2365C"/>
    <w:rsid w:val="00E42B2C"/>
    <w:rsid w:val="00E47CFF"/>
    <w:rsid w:val="00E50062"/>
    <w:rsid w:val="00E51496"/>
    <w:rsid w:val="00E5512C"/>
    <w:rsid w:val="00E5673E"/>
    <w:rsid w:val="00E579AC"/>
    <w:rsid w:val="00E618F8"/>
    <w:rsid w:val="00E63B21"/>
    <w:rsid w:val="00E713CC"/>
    <w:rsid w:val="00E831FB"/>
    <w:rsid w:val="00E83A0B"/>
    <w:rsid w:val="00EA2BC3"/>
    <w:rsid w:val="00EA63FC"/>
    <w:rsid w:val="00EB2293"/>
    <w:rsid w:val="00EB2BD1"/>
    <w:rsid w:val="00EC3287"/>
    <w:rsid w:val="00ED30F0"/>
    <w:rsid w:val="00EF42E5"/>
    <w:rsid w:val="00EF5A32"/>
    <w:rsid w:val="00F11371"/>
    <w:rsid w:val="00F20A5F"/>
    <w:rsid w:val="00F21649"/>
    <w:rsid w:val="00F32542"/>
    <w:rsid w:val="00F41071"/>
    <w:rsid w:val="00F647E8"/>
    <w:rsid w:val="00F77F5F"/>
    <w:rsid w:val="00F90A32"/>
    <w:rsid w:val="00F955DE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70914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70914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37FE2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837FE2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837FE2"/>
    <w:rPr>
      <w:rFonts w:asciiTheme="majorHAnsi" w:eastAsiaTheme="majorEastAsia" w:hAnsiTheme="majorHAnsi" w:cs="2  Lotus"/>
      <w:b/>
      <w:bCs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837FE2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070914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070914"/>
    <w:rPr>
      <w:rFonts w:asciiTheme="majorHAnsi" w:eastAsiaTheme="majorEastAsia" w:hAnsiTheme="majorHAnsi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7FE2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7FE2"/>
    <w:rPr>
      <w:rFonts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FE2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70914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70914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37FE2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837FE2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837FE2"/>
    <w:rPr>
      <w:rFonts w:asciiTheme="majorHAnsi" w:eastAsiaTheme="majorEastAsia" w:hAnsiTheme="majorHAnsi" w:cs="2  Lotus"/>
      <w:b/>
      <w:bCs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837FE2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070914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070914"/>
    <w:rPr>
      <w:rFonts w:asciiTheme="majorHAnsi" w:eastAsiaTheme="majorEastAsia" w:hAnsiTheme="majorHAnsi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7FE2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7FE2"/>
    <w:rPr>
      <w:rFonts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FE2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4E21-5702-42B1-9AA9-68F904BF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991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47</cp:revision>
  <cp:lastPrinted>2008-05-04T05:57:00Z</cp:lastPrinted>
  <dcterms:created xsi:type="dcterms:W3CDTF">2014-01-02T22:41:00Z</dcterms:created>
  <dcterms:modified xsi:type="dcterms:W3CDTF">2014-06-12T07:51:00Z</dcterms:modified>
</cp:coreProperties>
</file>