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72846"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272846">
        <w:rPr>
          <w:rFonts w:ascii="IRBadr" w:hAnsi="IRBadr" w:cs="IRBadr"/>
          <w:sz w:val="28"/>
          <w:szCs w:val="28"/>
          <w:rtl/>
        </w:rPr>
        <w:t xml:space="preserve">بسم </w:t>
      </w:r>
      <w:bookmarkEnd w:id="0"/>
      <w:r w:rsidRPr="00272846">
        <w:rPr>
          <w:rFonts w:ascii="IRBadr" w:hAnsi="IRBadr" w:cs="IRBadr"/>
          <w:sz w:val="28"/>
          <w:szCs w:val="28"/>
          <w:rtl/>
        </w:rPr>
        <w:t>الله الرحمن الرحی</w:t>
      </w:r>
      <w:r w:rsidR="002B18EB" w:rsidRPr="00272846">
        <w:rPr>
          <w:rFonts w:ascii="IRBadr" w:hAnsi="IRBadr" w:cs="IRBadr"/>
          <w:sz w:val="28"/>
          <w:szCs w:val="28"/>
          <w:rtl/>
          <w:lang w:bidi="fa-IR"/>
        </w:rPr>
        <w:t>م</w:t>
      </w:r>
    </w:p>
    <w:p w:rsidR="00842BC3" w:rsidRPr="00272846" w:rsidRDefault="004F642F" w:rsidP="00252CF9">
      <w:pPr>
        <w:bidi/>
        <w:spacing w:before="100" w:beforeAutospacing="1" w:after="100" w:afterAutospacing="1" w:line="240" w:lineRule="auto"/>
        <w:jc w:val="both"/>
        <w:rPr>
          <w:rFonts w:ascii="IRBadr" w:hAnsi="IRBadr" w:cs="IRBadr"/>
          <w:sz w:val="28"/>
          <w:szCs w:val="28"/>
          <w:rtl/>
          <w:lang w:bidi="fa-IR"/>
        </w:rPr>
      </w:pPr>
      <w:r w:rsidRPr="00272846">
        <w:rPr>
          <w:rFonts w:ascii="IRBadr" w:hAnsi="IRBadr" w:cs="IRBadr"/>
          <w:sz w:val="28"/>
          <w:szCs w:val="28"/>
          <w:rtl/>
          <w:lang w:bidi="fa-IR"/>
        </w:rPr>
        <w:t>فهرست مطالب:</w:t>
      </w:r>
    </w:p>
    <w:p w:rsidR="001475BA" w:rsidRPr="00272846" w:rsidRDefault="00A14FA7" w:rsidP="001475BA">
      <w:pPr>
        <w:pStyle w:val="TOC1"/>
        <w:tabs>
          <w:tab w:val="right" w:leader="dot" w:pos="9350"/>
        </w:tabs>
        <w:bidi/>
        <w:rPr>
          <w:rFonts w:ascii="IRBadr" w:hAnsi="IRBadr" w:cs="IRBadr"/>
          <w:noProof/>
          <w:szCs w:val="22"/>
        </w:rPr>
      </w:pPr>
      <w:r w:rsidRPr="00272846">
        <w:rPr>
          <w:rFonts w:ascii="IRBadr" w:hAnsi="IRBadr" w:cs="IRBadr"/>
          <w:sz w:val="28"/>
          <w:rtl/>
        </w:rPr>
        <w:fldChar w:fldCharType="begin"/>
      </w:r>
      <w:r w:rsidRPr="00272846">
        <w:rPr>
          <w:rFonts w:ascii="IRBadr" w:hAnsi="IRBadr" w:cs="IRBadr"/>
          <w:sz w:val="28"/>
          <w:rtl/>
        </w:rPr>
        <w:instrText xml:space="preserve"> </w:instrText>
      </w:r>
      <w:r w:rsidRPr="00272846">
        <w:rPr>
          <w:rFonts w:ascii="IRBadr" w:hAnsi="IRBadr" w:cs="IRBadr"/>
          <w:sz w:val="28"/>
        </w:rPr>
        <w:instrText>TOC</w:instrText>
      </w:r>
      <w:r w:rsidRPr="00272846">
        <w:rPr>
          <w:rFonts w:ascii="IRBadr" w:hAnsi="IRBadr" w:cs="IRBadr"/>
          <w:sz w:val="28"/>
          <w:rtl/>
        </w:rPr>
        <w:instrText xml:space="preserve"> \</w:instrText>
      </w:r>
      <w:r w:rsidRPr="00272846">
        <w:rPr>
          <w:rFonts w:ascii="IRBadr" w:hAnsi="IRBadr" w:cs="IRBadr"/>
          <w:sz w:val="28"/>
        </w:rPr>
        <w:instrText>o "</w:instrText>
      </w:r>
      <w:r w:rsidRPr="00272846">
        <w:rPr>
          <w:rFonts w:ascii="IRBadr" w:hAnsi="IRBadr" w:cs="IRBadr"/>
          <w:sz w:val="28"/>
          <w:rtl/>
        </w:rPr>
        <w:instrText>1-4</w:instrText>
      </w:r>
      <w:r w:rsidRPr="00272846">
        <w:rPr>
          <w:rFonts w:ascii="IRBadr" w:hAnsi="IRBadr" w:cs="IRBadr"/>
          <w:sz w:val="28"/>
        </w:rPr>
        <w:instrText>" \h \z \u</w:instrText>
      </w:r>
      <w:r w:rsidRPr="00272846">
        <w:rPr>
          <w:rFonts w:ascii="IRBadr" w:hAnsi="IRBadr" w:cs="IRBadr"/>
          <w:sz w:val="28"/>
          <w:rtl/>
        </w:rPr>
        <w:instrText xml:space="preserve"> </w:instrText>
      </w:r>
      <w:r w:rsidRPr="00272846">
        <w:rPr>
          <w:rFonts w:ascii="IRBadr" w:hAnsi="IRBadr" w:cs="IRBadr"/>
          <w:sz w:val="28"/>
          <w:rtl/>
        </w:rPr>
        <w:fldChar w:fldCharType="separate"/>
      </w:r>
      <w:hyperlink w:anchor="_Toc428211647" w:history="1">
        <w:r w:rsidR="001475BA" w:rsidRPr="00272846">
          <w:rPr>
            <w:rStyle w:val="Hyperlink"/>
            <w:rFonts w:ascii="IRBadr" w:hAnsi="IRBadr" w:cs="IRBadr"/>
            <w:noProof/>
            <w:rtl/>
          </w:rPr>
          <w:t>نهی در عبادات</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_Toc428211647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2</w:t>
        </w:r>
        <w:r w:rsidR="001475BA" w:rsidRPr="00272846">
          <w:rPr>
            <w:rStyle w:val="Hyperlink"/>
            <w:rFonts w:ascii="IRBadr" w:hAnsi="IRBadr" w:cs="IRBadr"/>
            <w:noProof/>
            <w:rtl/>
          </w:rPr>
          <w:fldChar w:fldCharType="end"/>
        </w:r>
      </w:hyperlink>
    </w:p>
    <w:p w:rsidR="001475BA" w:rsidRPr="00272846" w:rsidRDefault="00FD0E8F" w:rsidP="001475BA">
      <w:pPr>
        <w:pStyle w:val="TOC1"/>
        <w:tabs>
          <w:tab w:val="right" w:leader="dot" w:pos="9350"/>
        </w:tabs>
        <w:bidi/>
        <w:rPr>
          <w:rFonts w:ascii="IRBadr" w:hAnsi="IRBadr" w:cs="IRBadr"/>
          <w:noProof/>
          <w:szCs w:val="22"/>
        </w:rPr>
      </w:pPr>
      <w:hyperlink w:anchor="_Toc428211648" w:history="1">
        <w:r w:rsidR="001475BA" w:rsidRPr="00272846">
          <w:rPr>
            <w:rStyle w:val="Hyperlink"/>
            <w:rFonts w:ascii="IRBadr" w:hAnsi="IRBadr" w:cs="IRBadr"/>
            <w:noProof/>
            <w:rtl/>
          </w:rPr>
          <w:t>مرور گذشته</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_Toc428211648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2</w:t>
        </w:r>
        <w:r w:rsidR="001475BA" w:rsidRPr="00272846">
          <w:rPr>
            <w:rStyle w:val="Hyperlink"/>
            <w:rFonts w:ascii="IRBadr" w:hAnsi="IRBadr" w:cs="IRBadr"/>
            <w:noProof/>
            <w:rtl/>
          </w:rPr>
          <w:fldChar w:fldCharType="end"/>
        </w:r>
      </w:hyperlink>
    </w:p>
    <w:p w:rsidR="001475BA" w:rsidRPr="00272846" w:rsidRDefault="00FD0E8F" w:rsidP="001475BA">
      <w:pPr>
        <w:pStyle w:val="TOC1"/>
        <w:tabs>
          <w:tab w:val="right" w:leader="dot" w:pos="9350"/>
        </w:tabs>
        <w:bidi/>
        <w:rPr>
          <w:rFonts w:ascii="IRBadr" w:hAnsi="IRBadr" w:cs="IRBadr"/>
          <w:noProof/>
          <w:szCs w:val="22"/>
        </w:rPr>
      </w:pPr>
      <w:hyperlink w:anchor="_Toc428211649" w:history="1">
        <w:r w:rsidR="001475BA" w:rsidRPr="00272846">
          <w:rPr>
            <w:rStyle w:val="Hyperlink"/>
            <w:rFonts w:ascii="IRBadr" w:hAnsi="IRBadr" w:cs="IRBadr"/>
            <w:noProof/>
            <w:rtl/>
          </w:rPr>
          <w:t>مبحث دوم: نهی از جزء عبادت</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_Toc428211649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2</w:t>
        </w:r>
        <w:r w:rsidR="001475BA" w:rsidRPr="00272846">
          <w:rPr>
            <w:rStyle w:val="Hyperlink"/>
            <w:rFonts w:ascii="IRBadr" w:hAnsi="IRBadr" w:cs="IRBadr"/>
            <w:noProof/>
            <w:rtl/>
          </w:rPr>
          <w:fldChar w:fldCharType="end"/>
        </w:r>
      </w:hyperlink>
    </w:p>
    <w:p w:rsidR="001475BA" w:rsidRPr="00272846" w:rsidRDefault="00FD0E8F" w:rsidP="001475BA">
      <w:pPr>
        <w:pStyle w:val="TOC2"/>
        <w:tabs>
          <w:tab w:val="right" w:leader="dot" w:pos="9350"/>
        </w:tabs>
        <w:bidi/>
        <w:rPr>
          <w:rFonts w:ascii="IRBadr" w:hAnsi="IRBadr" w:cs="IRBadr"/>
          <w:noProof/>
          <w:szCs w:val="22"/>
        </w:rPr>
      </w:pPr>
      <w:hyperlink w:anchor="_Toc428211650" w:history="1">
        <w:r w:rsidR="001475BA" w:rsidRPr="00272846">
          <w:rPr>
            <w:rStyle w:val="Hyperlink"/>
            <w:rFonts w:ascii="IRBadr" w:hAnsi="IRBadr" w:cs="IRBadr"/>
            <w:noProof/>
            <w:rtl/>
          </w:rPr>
          <w:t>مقدمه</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_Toc428211650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2</w:t>
        </w:r>
        <w:r w:rsidR="001475BA" w:rsidRPr="00272846">
          <w:rPr>
            <w:rStyle w:val="Hyperlink"/>
            <w:rFonts w:ascii="IRBadr" w:hAnsi="IRBadr" w:cs="IRBadr"/>
            <w:noProof/>
            <w:rtl/>
          </w:rPr>
          <w:fldChar w:fldCharType="end"/>
        </w:r>
      </w:hyperlink>
    </w:p>
    <w:p w:rsidR="001475BA" w:rsidRPr="00272846" w:rsidRDefault="00FD0E8F" w:rsidP="001475BA">
      <w:pPr>
        <w:pStyle w:val="TOC2"/>
        <w:tabs>
          <w:tab w:val="right" w:leader="dot" w:pos="9350"/>
        </w:tabs>
        <w:bidi/>
        <w:rPr>
          <w:rFonts w:ascii="IRBadr" w:hAnsi="IRBadr" w:cs="IRBadr"/>
          <w:noProof/>
          <w:szCs w:val="22"/>
        </w:rPr>
      </w:pPr>
      <w:hyperlink w:anchor="_Toc428211651" w:history="1">
        <w:r w:rsidR="001475BA" w:rsidRPr="00272846">
          <w:rPr>
            <w:rStyle w:val="Hyperlink"/>
            <w:rFonts w:ascii="IRBadr" w:hAnsi="IRBadr" w:cs="IRBadr"/>
            <w:noProof/>
            <w:rtl/>
          </w:rPr>
          <w:t xml:space="preserve">نظریات در </w:t>
        </w:r>
        <w:r w:rsidR="005C7EE9">
          <w:rPr>
            <w:rStyle w:val="Hyperlink"/>
            <w:rFonts w:ascii="IRBadr" w:hAnsi="IRBadr" w:cs="IRBadr"/>
            <w:noProof/>
            <w:rtl/>
          </w:rPr>
          <w:t>موردبحث</w:t>
        </w:r>
        <w:r w:rsidR="001475BA" w:rsidRPr="00272846">
          <w:rPr>
            <w:rStyle w:val="Hyperlink"/>
            <w:rFonts w:ascii="IRBadr" w:hAnsi="IRBadr" w:cs="IRBadr"/>
            <w:noProof/>
            <w:rtl/>
          </w:rPr>
          <w:t xml:space="preserve"> دوم</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_Toc428211651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2</w:t>
        </w:r>
        <w:r w:rsidR="001475BA" w:rsidRPr="00272846">
          <w:rPr>
            <w:rStyle w:val="Hyperlink"/>
            <w:rFonts w:ascii="IRBadr" w:hAnsi="IRBadr" w:cs="IRBadr"/>
            <w:noProof/>
            <w:rtl/>
          </w:rPr>
          <w:fldChar w:fldCharType="end"/>
        </w:r>
      </w:hyperlink>
    </w:p>
    <w:p w:rsidR="001475BA" w:rsidRPr="00272846" w:rsidRDefault="00FD0E8F" w:rsidP="001475BA">
      <w:pPr>
        <w:pStyle w:val="TOC3"/>
        <w:tabs>
          <w:tab w:val="right" w:leader="dot" w:pos="9350"/>
        </w:tabs>
        <w:bidi/>
        <w:rPr>
          <w:rFonts w:ascii="IRBadr" w:eastAsiaTheme="minorEastAsia" w:hAnsi="IRBadr" w:cs="IRBadr"/>
          <w:noProof/>
          <w:szCs w:val="22"/>
        </w:rPr>
      </w:pPr>
      <w:hyperlink w:anchor="_Toc428211652" w:history="1">
        <w:r w:rsidR="001475BA" w:rsidRPr="00272846">
          <w:rPr>
            <w:rStyle w:val="Hyperlink"/>
            <w:rFonts w:ascii="IRBadr" w:hAnsi="IRBadr" w:cs="IRBadr"/>
            <w:noProof/>
            <w:rtl/>
          </w:rPr>
          <w:t>استدلال مرحوم نائینی (ره)</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_Toc428211652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2</w:t>
        </w:r>
        <w:r w:rsidR="001475BA" w:rsidRPr="00272846">
          <w:rPr>
            <w:rStyle w:val="Hyperlink"/>
            <w:rFonts w:ascii="IRBadr" w:hAnsi="IRBadr" w:cs="IRBadr"/>
            <w:noProof/>
            <w:rtl/>
          </w:rPr>
          <w:fldChar w:fldCharType="end"/>
        </w:r>
      </w:hyperlink>
    </w:p>
    <w:p w:rsidR="001475BA" w:rsidRPr="00272846" w:rsidRDefault="00FD0E8F" w:rsidP="001475BA">
      <w:pPr>
        <w:pStyle w:val="TOC3"/>
        <w:tabs>
          <w:tab w:val="right" w:leader="dot" w:pos="9350"/>
        </w:tabs>
        <w:bidi/>
        <w:rPr>
          <w:rFonts w:ascii="IRBadr" w:eastAsiaTheme="minorEastAsia" w:hAnsi="IRBadr" w:cs="IRBadr"/>
          <w:noProof/>
          <w:szCs w:val="22"/>
        </w:rPr>
      </w:pPr>
      <w:hyperlink w:anchor="_Toc428211653" w:history="1">
        <w:r w:rsidR="001475BA" w:rsidRPr="00272846">
          <w:rPr>
            <w:rStyle w:val="Hyperlink"/>
            <w:rFonts w:ascii="IRBadr" w:hAnsi="IRBadr" w:cs="IRBadr"/>
            <w:noProof/>
            <w:rtl/>
          </w:rPr>
          <w:t>وجه اول</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_Toc428211653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3</w:t>
        </w:r>
        <w:r w:rsidR="001475BA" w:rsidRPr="00272846">
          <w:rPr>
            <w:rStyle w:val="Hyperlink"/>
            <w:rFonts w:ascii="IRBadr" w:hAnsi="IRBadr" w:cs="IRBadr"/>
            <w:noProof/>
            <w:rtl/>
          </w:rPr>
          <w:fldChar w:fldCharType="end"/>
        </w:r>
      </w:hyperlink>
    </w:p>
    <w:p w:rsidR="001475BA" w:rsidRPr="00272846" w:rsidRDefault="00FD0E8F" w:rsidP="001475BA">
      <w:pPr>
        <w:pStyle w:val="TOC4"/>
        <w:tabs>
          <w:tab w:val="right" w:leader="dot" w:pos="9350"/>
        </w:tabs>
        <w:bidi/>
        <w:rPr>
          <w:rFonts w:ascii="IRBadr" w:eastAsiaTheme="minorEastAsia" w:hAnsi="IRBadr" w:cs="IRBadr"/>
          <w:noProof/>
          <w:szCs w:val="22"/>
          <w:lang w:bidi="fa-IR"/>
        </w:rPr>
      </w:pPr>
      <w:hyperlink w:anchor="_Toc428211654" w:history="1">
        <w:r w:rsidR="001475BA" w:rsidRPr="00272846">
          <w:rPr>
            <w:rStyle w:val="Hyperlink"/>
            <w:rFonts w:ascii="IRBadr" w:hAnsi="IRBadr" w:cs="IRBadr"/>
            <w:noProof/>
            <w:rtl/>
          </w:rPr>
          <w:t>جواب آقای خویی (ره) به وجه اول استدلال آقای نائینی (ره)</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_Toc428211654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3</w:t>
        </w:r>
        <w:r w:rsidR="001475BA" w:rsidRPr="00272846">
          <w:rPr>
            <w:rStyle w:val="Hyperlink"/>
            <w:rFonts w:ascii="IRBadr" w:hAnsi="IRBadr" w:cs="IRBadr"/>
            <w:noProof/>
            <w:rtl/>
          </w:rPr>
          <w:fldChar w:fldCharType="end"/>
        </w:r>
      </w:hyperlink>
    </w:p>
    <w:p w:rsidR="001475BA" w:rsidRPr="00272846" w:rsidRDefault="00FD0E8F" w:rsidP="001475BA">
      <w:pPr>
        <w:pStyle w:val="TOC3"/>
        <w:tabs>
          <w:tab w:val="right" w:leader="dot" w:pos="9350"/>
        </w:tabs>
        <w:bidi/>
        <w:rPr>
          <w:rFonts w:ascii="IRBadr" w:eastAsiaTheme="minorEastAsia" w:hAnsi="IRBadr" w:cs="IRBadr"/>
          <w:noProof/>
          <w:szCs w:val="22"/>
        </w:rPr>
      </w:pPr>
      <w:hyperlink w:anchor="_Toc428211655" w:history="1">
        <w:r w:rsidR="001475BA" w:rsidRPr="00272846">
          <w:rPr>
            <w:rStyle w:val="Hyperlink"/>
            <w:rFonts w:ascii="IRBadr" w:hAnsi="IRBadr" w:cs="IRBadr"/>
            <w:noProof/>
            <w:rtl/>
          </w:rPr>
          <w:t>وجه دوم</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_Toc428211655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3</w:t>
        </w:r>
        <w:r w:rsidR="001475BA" w:rsidRPr="00272846">
          <w:rPr>
            <w:rStyle w:val="Hyperlink"/>
            <w:rFonts w:ascii="IRBadr" w:hAnsi="IRBadr" w:cs="IRBadr"/>
            <w:noProof/>
            <w:rtl/>
          </w:rPr>
          <w:fldChar w:fldCharType="end"/>
        </w:r>
      </w:hyperlink>
    </w:p>
    <w:p w:rsidR="001475BA" w:rsidRPr="00272846" w:rsidRDefault="00FD0E8F" w:rsidP="001475BA">
      <w:pPr>
        <w:pStyle w:val="TOC4"/>
        <w:tabs>
          <w:tab w:val="right" w:leader="dot" w:pos="9350"/>
        </w:tabs>
        <w:bidi/>
        <w:rPr>
          <w:rFonts w:ascii="IRBadr" w:eastAsiaTheme="minorEastAsia" w:hAnsi="IRBadr" w:cs="IRBadr"/>
          <w:noProof/>
          <w:szCs w:val="22"/>
          <w:lang w:bidi="fa-IR"/>
        </w:rPr>
      </w:pPr>
      <w:hyperlink w:anchor="_Toc428211656" w:history="1">
        <w:r w:rsidR="001475BA" w:rsidRPr="00272846">
          <w:rPr>
            <w:rStyle w:val="Hyperlink"/>
            <w:rFonts w:ascii="IRBadr" w:hAnsi="IRBadr" w:cs="IRBadr"/>
            <w:noProof/>
            <w:rtl/>
          </w:rPr>
          <w:t>جواب وجه دوم</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_Toc428211656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3</w:t>
        </w:r>
        <w:r w:rsidR="001475BA" w:rsidRPr="00272846">
          <w:rPr>
            <w:rStyle w:val="Hyperlink"/>
            <w:rFonts w:ascii="IRBadr" w:hAnsi="IRBadr" w:cs="IRBadr"/>
            <w:noProof/>
            <w:rtl/>
          </w:rPr>
          <w:fldChar w:fldCharType="end"/>
        </w:r>
      </w:hyperlink>
    </w:p>
    <w:p w:rsidR="001475BA" w:rsidRPr="00272846" w:rsidRDefault="00FD0E8F" w:rsidP="001475BA">
      <w:pPr>
        <w:pStyle w:val="TOC3"/>
        <w:tabs>
          <w:tab w:val="right" w:leader="dot" w:pos="9350"/>
        </w:tabs>
        <w:bidi/>
        <w:rPr>
          <w:rFonts w:ascii="IRBadr" w:eastAsiaTheme="minorEastAsia" w:hAnsi="IRBadr" w:cs="IRBadr"/>
          <w:noProof/>
          <w:szCs w:val="22"/>
        </w:rPr>
      </w:pPr>
      <w:hyperlink w:anchor="_Toc428211657" w:history="1">
        <w:r w:rsidR="001475BA" w:rsidRPr="00272846">
          <w:rPr>
            <w:rStyle w:val="Hyperlink"/>
            <w:rFonts w:ascii="IRBadr" w:hAnsi="IRBadr" w:cs="IRBadr"/>
            <w:noProof/>
            <w:rtl/>
          </w:rPr>
          <w:t>وجه سوم</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_Toc428211657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3</w:t>
        </w:r>
        <w:r w:rsidR="001475BA" w:rsidRPr="00272846">
          <w:rPr>
            <w:rStyle w:val="Hyperlink"/>
            <w:rFonts w:ascii="IRBadr" w:hAnsi="IRBadr" w:cs="IRBadr"/>
            <w:noProof/>
            <w:rtl/>
          </w:rPr>
          <w:fldChar w:fldCharType="end"/>
        </w:r>
      </w:hyperlink>
    </w:p>
    <w:p w:rsidR="001475BA" w:rsidRPr="00272846" w:rsidRDefault="00FD0E8F" w:rsidP="001475BA">
      <w:pPr>
        <w:pStyle w:val="TOC4"/>
        <w:tabs>
          <w:tab w:val="right" w:leader="dot" w:pos="9350"/>
        </w:tabs>
        <w:bidi/>
        <w:rPr>
          <w:rFonts w:ascii="IRBadr" w:eastAsiaTheme="minorEastAsia" w:hAnsi="IRBadr" w:cs="IRBadr"/>
          <w:noProof/>
          <w:szCs w:val="22"/>
          <w:lang w:bidi="fa-IR"/>
        </w:rPr>
      </w:pPr>
      <w:hyperlink w:anchor="_Toc428211658" w:history="1">
        <w:r w:rsidR="001475BA" w:rsidRPr="00272846">
          <w:rPr>
            <w:rStyle w:val="Hyperlink"/>
            <w:rFonts w:ascii="IRBadr" w:hAnsi="IRBadr" w:cs="IRBadr"/>
            <w:noProof/>
            <w:rtl/>
          </w:rPr>
          <w:t>جواب وجه سوم</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_Toc428211658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4</w:t>
        </w:r>
        <w:r w:rsidR="001475BA" w:rsidRPr="00272846">
          <w:rPr>
            <w:rStyle w:val="Hyperlink"/>
            <w:rFonts w:ascii="IRBadr" w:hAnsi="IRBadr" w:cs="IRBadr"/>
            <w:noProof/>
            <w:rtl/>
          </w:rPr>
          <w:fldChar w:fldCharType="end"/>
        </w:r>
      </w:hyperlink>
    </w:p>
    <w:p w:rsidR="001475BA" w:rsidRPr="00272846" w:rsidRDefault="00FD0E8F" w:rsidP="001475BA">
      <w:pPr>
        <w:pStyle w:val="TOC1"/>
        <w:tabs>
          <w:tab w:val="right" w:leader="dot" w:pos="9350"/>
        </w:tabs>
        <w:bidi/>
        <w:rPr>
          <w:rFonts w:ascii="IRBadr" w:hAnsi="IRBadr" w:cs="IRBadr"/>
          <w:noProof/>
          <w:szCs w:val="22"/>
        </w:rPr>
      </w:pPr>
      <w:hyperlink w:anchor="_Toc428211659" w:history="1">
        <w:r w:rsidR="001475BA" w:rsidRPr="00272846">
          <w:rPr>
            <w:rStyle w:val="Hyperlink"/>
            <w:rFonts w:ascii="IRBadr" w:hAnsi="IRBadr" w:cs="IRBadr"/>
            <w:noProof/>
            <w:rtl/>
          </w:rPr>
          <w:t>جمع‌بندی</w:t>
        </w:r>
        <w:r w:rsidR="001475BA" w:rsidRPr="00272846">
          <w:rPr>
            <w:rFonts w:ascii="IRBadr" w:hAnsi="IRBadr" w:cs="IRBadr"/>
            <w:noProof/>
            <w:webHidden/>
          </w:rPr>
          <w:tab/>
        </w:r>
        <w:r w:rsidR="001475BA" w:rsidRPr="00272846">
          <w:rPr>
            <w:rStyle w:val="Hyperlink"/>
            <w:rFonts w:ascii="IRBadr" w:hAnsi="IRBadr" w:cs="IRBadr"/>
            <w:noProof/>
            <w:rtl/>
          </w:rPr>
          <w:fldChar w:fldCharType="begin"/>
        </w:r>
        <w:r w:rsidR="001475BA" w:rsidRPr="00272846">
          <w:rPr>
            <w:rFonts w:ascii="IRBadr" w:hAnsi="IRBadr" w:cs="IRBadr"/>
            <w:noProof/>
            <w:webHidden/>
          </w:rPr>
          <w:instrText xml:space="preserve"> PAGEREF _Toc428211659 \h </w:instrText>
        </w:r>
        <w:r w:rsidR="001475BA" w:rsidRPr="00272846">
          <w:rPr>
            <w:rStyle w:val="Hyperlink"/>
            <w:rFonts w:ascii="IRBadr" w:hAnsi="IRBadr" w:cs="IRBadr"/>
            <w:noProof/>
            <w:rtl/>
          </w:rPr>
        </w:r>
        <w:r w:rsidR="001475BA" w:rsidRPr="00272846">
          <w:rPr>
            <w:rStyle w:val="Hyperlink"/>
            <w:rFonts w:ascii="IRBadr" w:hAnsi="IRBadr" w:cs="IRBadr"/>
            <w:noProof/>
            <w:rtl/>
          </w:rPr>
          <w:fldChar w:fldCharType="separate"/>
        </w:r>
        <w:r w:rsidR="001475BA" w:rsidRPr="00272846">
          <w:rPr>
            <w:rFonts w:ascii="IRBadr" w:hAnsi="IRBadr" w:cs="IRBadr"/>
            <w:noProof/>
            <w:webHidden/>
          </w:rPr>
          <w:t>4</w:t>
        </w:r>
        <w:r w:rsidR="001475BA" w:rsidRPr="00272846">
          <w:rPr>
            <w:rStyle w:val="Hyperlink"/>
            <w:rFonts w:ascii="IRBadr" w:hAnsi="IRBadr" w:cs="IRBadr"/>
            <w:noProof/>
            <w:rtl/>
          </w:rPr>
          <w:fldChar w:fldCharType="end"/>
        </w:r>
      </w:hyperlink>
    </w:p>
    <w:p w:rsidR="00B33397" w:rsidRPr="00272846" w:rsidRDefault="00A14FA7" w:rsidP="00252CF9">
      <w:pPr>
        <w:pStyle w:val="Heading1"/>
        <w:rPr>
          <w:rFonts w:ascii="IRBadr" w:hAnsi="IRBadr"/>
          <w:bCs w:val="0"/>
          <w:rtl/>
        </w:rPr>
      </w:pPr>
      <w:r w:rsidRPr="00272846">
        <w:rPr>
          <w:rFonts w:ascii="IRBadr" w:hAnsi="IRBadr"/>
          <w:rtl/>
        </w:rPr>
        <w:fldChar w:fldCharType="end"/>
      </w:r>
      <w:r w:rsidR="00B33397" w:rsidRPr="00272846">
        <w:rPr>
          <w:rFonts w:ascii="IRBadr" w:hAnsi="IRBadr"/>
          <w:rtl/>
        </w:rPr>
        <w:br w:type="page"/>
      </w:r>
    </w:p>
    <w:p w:rsidR="00141A53" w:rsidRPr="00272846" w:rsidRDefault="006C12E5" w:rsidP="006D453A">
      <w:pPr>
        <w:pStyle w:val="Heading1"/>
        <w:rPr>
          <w:rFonts w:ascii="IRBadr" w:hAnsi="IRBadr"/>
        </w:rPr>
      </w:pPr>
      <w:bookmarkStart w:id="1" w:name="_Toc428211647"/>
      <w:r w:rsidRPr="00272846">
        <w:rPr>
          <w:rFonts w:ascii="IRBadr" w:hAnsi="IRBadr"/>
          <w:rtl/>
        </w:rPr>
        <w:lastRenderedPageBreak/>
        <w:t>نهی در عبادات</w:t>
      </w:r>
      <w:bookmarkEnd w:id="1"/>
    </w:p>
    <w:p w:rsidR="00742B63" w:rsidRPr="00272846" w:rsidRDefault="006C12E5" w:rsidP="00CC7E3E">
      <w:pPr>
        <w:pStyle w:val="Heading1"/>
        <w:rPr>
          <w:rFonts w:ascii="IRBadr" w:hAnsi="IRBadr"/>
          <w:rtl/>
        </w:rPr>
      </w:pPr>
      <w:bookmarkStart w:id="2" w:name="_Toc428211648"/>
      <w:r w:rsidRPr="00272846">
        <w:rPr>
          <w:rFonts w:ascii="IRBadr" w:hAnsi="IRBadr"/>
          <w:rtl/>
        </w:rPr>
        <w:t>مرور گذشته</w:t>
      </w:r>
      <w:bookmarkEnd w:id="2"/>
    </w:p>
    <w:p w:rsidR="00D438C6" w:rsidRPr="00272846" w:rsidRDefault="006C12E5" w:rsidP="000343E8">
      <w:pPr>
        <w:bidi/>
        <w:jc w:val="both"/>
        <w:rPr>
          <w:rFonts w:ascii="IRBadr" w:hAnsi="IRBadr" w:cs="IRBadr"/>
          <w:sz w:val="28"/>
          <w:szCs w:val="28"/>
          <w:rtl/>
          <w:lang w:bidi="fa-IR"/>
        </w:rPr>
      </w:pPr>
      <w:r w:rsidRPr="00272846">
        <w:rPr>
          <w:rFonts w:ascii="IRBadr" w:hAnsi="IRBadr" w:cs="IRBadr"/>
          <w:sz w:val="28"/>
          <w:szCs w:val="28"/>
          <w:rtl/>
          <w:lang w:bidi="fa-IR"/>
        </w:rPr>
        <w:t xml:space="preserve">بحث ما در مورد نهی </w:t>
      </w:r>
      <w:r w:rsidR="00044A5D" w:rsidRPr="00272846">
        <w:rPr>
          <w:rFonts w:ascii="IRBadr" w:hAnsi="IRBadr" w:cs="IRBadr"/>
          <w:sz w:val="28"/>
          <w:szCs w:val="28"/>
          <w:rtl/>
          <w:lang w:bidi="fa-IR"/>
        </w:rPr>
        <w:t>در عبادات</w:t>
      </w:r>
      <w:r w:rsidR="00CB2F49" w:rsidRPr="00272846">
        <w:rPr>
          <w:rFonts w:ascii="IRBadr" w:hAnsi="IRBadr" w:cs="IRBadr"/>
          <w:sz w:val="28"/>
          <w:szCs w:val="28"/>
          <w:rtl/>
          <w:lang w:bidi="fa-IR"/>
        </w:rPr>
        <w:t xml:space="preserve"> بود. </w:t>
      </w:r>
      <w:r w:rsidR="00A54732" w:rsidRPr="00272846">
        <w:rPr>
          <w:rFonts w:ascii="IRBadr" w:hAnsi="IRBadr" w:cs="IRBadr"/>
          <w:sz w:val="28"/>
          <w:szCs w:val="28"/>
          <w:rtl/>
          <w:lang w:bidi="fa-IR"/>
        </w:rPr>
        <w:t>در این</w:t>
      </w:r>
      <w:r w:rsidR="00DD3F60" w:rsidRPr="00272846">
        <w:rPr>
          <w:rFonts w:ascii="IRBadr" w:hAnsi="IRBadr" w:cs="IRBadr"/>
          <w:sz w:val="28"/>
          <w:szCs w:val="28"/>
          <w:rtl/>
          <w:lang w:bidi="fa-IR"/>
        </w:rPr>
        <w:t xml:space="preserve"> مقام، پنج مبحث بر اساس تقسیم صاحب الکفایة </w:t>
      </w:r>
      <w:r w:rsidR="00A54732" w:rsidRPr="00272846">
        <w:rPr>
          <w:rFonts w:ascii="IRBadr" w:hAnsi="IRBadr" w:cs="IRBadr"/>
          <w:sz w:val="28"/>
          <w:szCs w:val="28"/>
          <w:rtl/>
          <w:lang w:bidi="fa-IR"/>
        </w:rPr>
        <w:t>قابل‌بررسی</w:t>
      </w:r>
      <w:r w:rsidR="00DD3F60" w:rsidRPr="00272846">
        <w:rPr>
          <w:rFonts w:ascii="IRBadr" w:hAnsi="IRBadr" w:cs="IRBadr"/>
          <w:sz w:val="28"/>
          <w:szCs w:val="28"/>
          <w:rtl/>
          <w:lang w:bidi="fa-IR"/>
        </w:rPr>
        <w:t xml:space="preserve"> است.</w:t>
      </w:r>
      <w:r w:rsidR="000F3711" w:rsidRPr="00272846">
        <w:rPr>
          <w:rFonts w:ascii="IRBadr" w:hAnsi="IRBadr" w:cs="IRBadr"/>
          <w:sz w:val="28"/>
          <w:szCs w:val="28"/>
          <w:rtl/>
          <w:lang w:bidi="fa-IR"/>
        </w:rPr>
        <w:t xml:space="preserve"> مبحث اول را </w:t>
      </w:r>
      <w:r w:rsidR="00AB1090" w:rsidRPr="00272846">
        <w:rPr>
          <w:rFonts w:ascii="IRBadr" w:hAnsi="IRBadr" w:cs="IRBadr"/>
          <w:sz w:val="28"/>
          <w:szCs w:val="28"/>
          <w:rtl/>
          <w:lang w:bidi="fa-IR"/>
        </w:rPr>
        <w:t>موردبررسی</w:t>
      </w:r>
      <w:r w:rsidR="000343E8" w:rsidRPr="00272846">
        <w:rPr>
          <w:rFonts w:ascii="IRBadr" w:hAnsi="IRBadr" w:cs="IRBadr"/>
          <w:sz w:val="28"/>
          <w:szCs w:val="28"/>
          <w:rtl/>
          <w:lang w:bidi="fa-IR"/>
        </w:rPr>
        <w:t xml:space="preserve"> قرار دادیم. این مبحث، نهی در اصل عبادت است.</w:t>
      </w:r>
    </w:p>
    <w:p w:rsidR="000343E8" w:rsidRPr="00272846" w:rsidRDefault="000343E8" w:rsidP="001475BA">
      <w:pPr>
        <w:pStyle w:val="Heading1"/>
        <w:rPr>
          <w:rFonts w:ascii="IRBadr" w:hAnsi="IRBadr"/>
          <w:rtl/>
        </w:rPr>
      </w:pPr>
      <w:bookmarkStart w:id="3" w:name="_Toc428211649"/>
      <w:r w:rsidRPr="00272846">
        <w:rPr>
          <w:rFonts w:ascii="IRBadr" w:hAnsi="IRBadr"/>
          <w:rtl/>
        </w:rPr>
        <w:t>مبحث دوم: نهی از جزء عبادت</w:t>
      </w:r>
      <w:bookmarkEnd w:id="3"/>
    </w:p>
    <w:p w:rsidR="000343E8" w:rsidRPr="00272846" w:rsidRDefault="000343E8" w:rsidP="001475BA">
      <w:pPr>
        <w:pStyle w:val="Heading2"/>
        <w:bidi/>
        <w:rPr>
          <w:rFonts w:ascii="IRBadr" w:hAnsi="IRBadr" w:cs="IRBadr"/>
          <w:rtl/>
        </w:rPr>
      </w:pPr>
      <w:bookmarkStart w:id="4" w:name="_Toc428211650"/>
      <w:r w:rsidRPr="00272846">
        <w:rPr>
          <w:rFonts w:ascii="IRBadr" w:hAnsi="IRBadr" w:cs="IRBadr"/>
          <w:rtl/>
        </w:rPr>
        <w:t>مقدمه</w:t>
      </w:r>
      <w:bookmarkEnd w:id="4"/>
    </w:p>
    <w:p w:rsidR="000343E8" w:rsidRPr="00272846" w:rsidRDefault="000343E8" w:rsidP="000343E8">
      <w:pPr>
        <w:bidi/>
        <w:jc w:val="both"/>
        <w:rPr>
          <w:rFonts w:ascii="IRBadr" w:hAnsi="IRBadr" w:cs="IRBadr"/>
          <w:sz w:val="28"/>
          <w:szCs w:val="28"/>
          <w:rtl/>
          <w:lang w:bidi="fa-IR"/>
        </w:rPr>
      </w:pPr>
      <w:r w:rsidRPr="00272846">
        <w:rPr>
          <w:rFonts w:ascii="IRBadr" w:hAnsi="IRBadr" w:cs="IRBadr"/>
          <w:sz w:val="28"/>
          <w:szCs w:val="28"/>
          <w:rtl/>
          <w:lang w:bidi="fa-IR"/>
        </w:rPr>
        <w:t xml:space="preserve">در آغاز بحث اشاره کردیم، نهی از عبادات گاهی ارشاد به مانعیت است. </w:t>
      </w:r>
      <w:r w:rsidR="005F6DBE" w:rsidRPr="00272846">
        <w:rPr>
          <w:rFonts w:ascii="IRBadr" w:hAnsi="IRBadr" w:cs="IRBadr"/>
          <w:sz w:val="28"/>
          <w:szCs w:val="28"/>
          <w:rtl/>
          <w:lang w:bidi="fa-IR"/>
        </w:rPr>
        <w:t>همان‌طور</w:t>
      </w:r>
      <w:r w:rsidRPr="00272846">
        <w:rPr>
          <w:rFonts w:ascii="IRBadr" w:hAnsi="IRBadr" w:cs="IRBadr"/>
          <w:sz w:val="28"/>
          <w:szCs w:val="28"/>
          <w:rtl/>
          <w:lang w:bidi="fa-IR"/>
        </w:rPr>
        <w:t xml:space="preserve"> که امر ارشاد </w:t>
      </w:r>
      <w:r w:rsidR="005F6DBE" w:rsidRPr="00272846">
        <w:rPr>
          <w:rFonts w:ascii="IRBadr" w:hAnsi="IRBadr" w:cs="IRBadr"/>
          <w:sz w:val="28"/>
          <w:szCs w:val="28"/>
          <w:rtl/>
          <w:lang w:bidi="fa-IR"/>
        </w:rPr>
        <w:t>به‌</w:t>
      </w:r>
      <w:r w:rsidR="005C7EE9">
        <w:rPr>
          <w:rFonts w:ascii="IRBadr" w:hAnsi="IRBadr" w:cs="IRBadr" w:hint="cs"/>
          <w:sz w:val="28"/>
          <w:szCs w:val="28"/>
          <w:rtl/>
          <w:lang w:bidi="fa-IR"/>
        </w:rPr>
        <w:t xml:space="preserve"> </w:t>
      </w:r>
      <w:r w:rsidR="005F6DBE" w:rsidRPr="00272846">
        <w:rPr>
          <w:rFonts w:ascii="IRBadr" w:hAnsi="IRBadr" w:cs="IRBadr"/>
          <w:sz w:val="28"/>
          <w:szCs w:val="28"/>
          <w:rtl/>
          <w:lang w:bidi="fa-IR"/>
        </w:rPr>
        <w:t>جز</w:t>
      </w:r>
      <w:r w:rsidRPr="00272846">
        <w:rPr>
          <w:rFonts w:ascii="IRBadr" w:hAnsi="IRBadr" w:cs="IRBadr"/>
          <w:sz w:val="28"/>
          <w:szCs w:val="28"/>
          <w:rtl/>
          <w:lang w:bidi="fa-IR"/>
        </w:rPr>
        <w:t>ئیت است. گاهی نیز نهی ارشاد نیست و نهی تحریمی و تکلیفی است. بحث ما در قسم دوم است.</w:t>
      </w:r>
      <w:r w:rsidR="000F4590" w:rsidRPr="00272846">
        <w:rPr>
          <w:rFonts w:ascii="IRBadr" w:hAnsi="IRBadr" w:cs="IRBadr"/>
          <w:sz w:val="28"/>
          <w:szCs w:val="28"/>
          <w:rtl/>
          <w:lang w:bidi="fa-IR"/>
        </w:rPr>
        <w:t xml:space="preserve"> در اینجا نیز </w:t>
      </w:r>
      <w:r w:rsidR="005C7EE9">
        <w:rPr>
          <w:rFonts w:ascii="IRBadr" w:hAnsi="IRBadr" w:cs="IRBadr"/>
          <w:sz w:val="28"/>
          <w:szCs w:val="28"/>
          <w:rtl/>
          <w:lang w:bidi="fa-IR"/>
        </w:rPr>
        <w:t>نهی‌ای</w:t>
      </w:r>
      <w:r w:rsidR="000F4590" w:rsidRPr="00272846">
        <w:rPr>
          <w:rFonts w:ascii="IRBadr" w:hAnsi="IRBadr" w:cs="IRBadr"/>
          <w:sz w:val="28"/>
          <w:szCs w:val="28"/>
          <w:rtl/>
          <w:lang w:bidi="fa-IR"/>
        </w:rPr>
        <w:t xml:space="preserve"> از جزئی بکند که ظهور در مانعیت ندارد. این نهی ارشاد نیست بلکه می‌گوید در ضمن نماز این عمل را نیاورید. </w:t>
      </w:r>
    </w:p>
    <w:p w:rsidR="003F3358" w:rsidRPr="00272846" w:rsidRDefault="003F3358" w:rsidP="003F3358">
      <w:pPr>
        <w:bidi/>
        <w:jc w:val="both"/>
        <w:rPr>
          <w:rFonts w:ascii="IRBadr" w:hAnsi="IRBadr" w:cs="IRBadr"/>
          <w:sz w:val="28"/>
          <w:szCs w:val="28"/>
          <w:rtl/>
          <w:lang w:bidi="fa-IR"/>
        </w:rPr>
      </w:pPr>
      <w:r w:rsidRPr="00272846">
        <w:rPr>
          <w:rFonts w:ascii="IRBadr" w:hAnsi="IRBadr" w:cs="IRBadr"/>
          <w:sz w:val="28"/>
          <w:szCs w:val="28"/>
          <w:rtl/>
          <w:lang w:bidi="fa-IR"/>
        </w:rPr>
        <w:t xml:space="preserve">اصل در اوامر و نواهی، بعث و زجر است. اما در ضمن یک مرکب به خصوص در عبادات، غالباً ارشاد است. این ارشاد </w:t>
      </w:r>
      <w:r w:rsidR="005C7EE9">
        <w:rPr>
          <w:rFonts w:ascii="IRBadr" w:hAnsi="IRBadr" w:cs="IRBadr"/>
          <w:sz w:val="28"/>
          <w:szCs w:val="28"/>
          <w:rtl/>
          <w:lang w:bidi="fa-IR"/>
        </w:rPr>
        <w:t>به جزئیت</w:t>
      </w:r>
      <w:r w:rsidRPr="00272846">
        <w:rPr>
          <w:rFonts w:ascii="IRBadr" w:hAnsi="IRBadr" w:cs="IRBadr"/>
          <w:sz w:val="28"/>
          <w:szCs w:val="28"/>
          <w:rtl/>
          <w:lang w:bidi="fa-IR"/>
        </w:rPr>
        <w:t xml:space="preserve"> است و ارشاد  به اوامر در نواهی است.</w:t>
      </w:r>
      <w:r w:rsidR="00AC159A" w:rsidRPr="00272846">
        <w:rPr>
          <w:rFonts w:ascii="IRBadr" w:hAnsi="IRBadr" w:cs="IRBadr"/>
          <w:sz w:val="28"/>
          <w:szCs w:val="28"/>
          <w:rtl/>
          <w:lang w:bidi="fa-IR"/>
        </w:rPr>
        <w:t xml:space="preserve"> البته گاهی نیز نهی مولوی است. منهی در ظرف واجب به نهی مولوی </w:t>
      </w:r>
      <w:r w:rsidR="005C7EE9">
        <w:rPr>
          <w:rFonts w:ascii="IRBadr" w:hAnsi="IRBadr" w:cs="IRBadr"/>
          <w:sz w:val="28"/>
          <w:szCs w:val="28"/>
          <w:rtl/>
          <w:lang w:bidi="fa-IR"/>
        </w:rPr>
        <w:t>موردبحث</w:t>
      </w:r>
      <w:r w:rsidR="00AC159A" w:rsidRPr="00272846">
        <w:rPr>
          <w:rFonts w:ascii="IRBadr" w:hAnsi="IRBadr" w:cs="IRBadr"/>
          <w:sz w:val="28"/>
          <w:szCs w:val="28"/>
          <w:rtl/>
          <w:lang w:bidi="fa-IR"/>
        </w:rPr>
        <w:t xml:space="preserve"> است.</w:t>
      </w:r>
    </w:p>
    <w:p w:rsidR="00AC159A" w:rsidRPr="00272846" w:rsidRDefault="00AC159A" w:rsidP="001475BA">
      <w:pPr>
        <w:pStyle w:val="Heading2"/>
        <w:bidi/>
        <w:rPr>
          <w:rFonts w:ascii="IRBadr" w:hAnsi="IRBadr" w:cs="IRBadr"/>
          <w:rtl/>
        </w:rPr>
      </w:pPr>
      <w:bookmarkStart w:id="5" w:name="_Toc428211651"/>
      <w:r w:rsidRPr="00272846">
        <w:rPr>
          <w:rFonts w:ascii="IRBadr" w:hAnsi="IRBadr" w:cs="IRBadr"/>
          <w:rtl/>
        </w:rPr>
        <w:t xml:space="preserve">نظریات در </w:t>
      </w:r>
      <w:r w:rsidR="005C7EE9">
        <w:rPr>
          <w:rFonts w:ascii="IRBadr" w:hAnsi="IRBadr" w:cs="IRBadr"/>
          <w:rtl/>
        </w:rPr>
        <w:t>موردبحث</w:t>
      </w:r>
      <w:r w:rsidRPr="00272846">
        <w:rPr>
          <w:rFonts w:ascii="IRBadr" w:hAnsi="IRBadr" w:cs="IRBadr"/>
          <w:rtl/>
        </w:rPr>
        <w:t xml:space="preserve"> دوم</w:t>
      </w:r>
      <w:bookmarkEnd w:id="5"/>
    </w:p>
    <w:p w:rsidR="00AC159A" w:rsidRPr="00272846" w:rsidRDefault="00AC159A" w:rsidP="00AC159A">
      <w:pPr>
        <w:bidi/>
        <w:jc w:val="both"/>
        <w:rPr>
          <w:rFonts w:ascii="IRBadr" w:hAnsi="IRBadr" w:cs="IRBadr"/>
          <w:sz w:val="28"/>
          <w:szCs w:val="28"/>
          <w:rtl/>
          <w:lang w:bidi="fa-IR"/>
        </w:rPr>
      </w:pPr>
      <w:r w:rsidRPr="00272846">
        <w:rPr>
          <w:rFonts w:ascii="IRBadr" w:hAnsi="IRBadr" w:cs="IRBadr"/>
          <w:sz w:val="28"/>
          <w:szCs w:val="28"/>
          <w:rtl/>
          <w:lang w:bidi="fa-IR"/>
        </w:rPr>
        <w:t>در این قسمت دو نظریه وجود دارد:</w:t>
      </w:r>
    </w:p>
    <w:p w:rsidR="00AC159A" w:rsidRPr="00272846" w:rsidRDefault="00AC159A" w:rsidP="00AC159A">
      <w:pPr>
        <w:bidi/>
        <w:jc w:val="both"/>
        <w:rPr>
          <w:rFonts w:ascii="IRBadr" w:hAnsi="IRBadr" w:cs="IRBadr"/>
          <w:sz w:val="28"/>
          <w:szCs w:val="28"/>
          <w:rtl/>
          <w:lang w:bidi="fa-IR"/>
        </w:rPr>
      </w:pPr>
      <w:r w:rsidRPr="00272846">
        <w:rPr>
          <w:rFonts w:ascii="IRBadr" w:hAnsi="IRBadr" w:cs="IRBadr"/>
          <w:sz w:val="28"/>
          <w:szCs w:val="28"/>
          <w:rtl/>
          <w:lang w:bidi="fa-IR"/>
        </w:rPr>
        <w:t xml:space="preserve">1.یک نظر مرحوم صاحب الکفایه و مشهور است. نهی در جزء در عبادت،‌ ضمن معصیت،  موجب فساد است. البته فساد جزء است و کل فاسد نیست. مثلاً کل نماز باطل نمی‌شود بلکه همان جزء فاسد می‌شود. </w:t>
      </w:r>
      <w:r w:rsidR="00F85888" w:rsidRPr="00272846">
        <w:rPr>
          <w:rFonts w:ascii="IRBadr" w:hAnsi="IRBadr" w:cs="IRBadr"/>
          <w:sz w:val="28"/>
          <w:szCs w:val="28"/>
          <w:rtl/>
          <w:lang w:bidi="fa-IR"/>
        </w:rPr>
        <w:t>البته قائلان به این نظر می‌گویند،‌شاید جهات خاصی وجود داشته باشد و کل فعل باطل بشود. ولی  بدون دلیل و قرینه‌ی خاص نهی در جزء باعث فساد کل فعل نمی‌شود.</w:t>
      </w:r>
    </w:p>
    <w:p w:rsidR="00F36D1E" w:rsidRPr="00272846" w:rsidRDefault="00F36D1E" w:rsidP="00F36D1E">
      <w:pPr>
        <w:bidi/>
        <w:jc w:val="both"/>
        <w:rPr>
          <w:rFonts w:ascii="IRBadr" w:hAnsi="IRBadr" w:cs="IRBadr"/>
          <w:sz w:val="28"/>
          <w:szCs w:val="28"/>
          <w:rtl/>
          <w:lang w:bidi="fa-IR"/>
        </w:rPr>
      </w:pPr>
      <w:r w:rsidRPr="00272846">
        <w:rPr>
          <w:rFonts w:ascii="IRBadr" w:hAnsi="IRBadr" w:cs="IRBadr"/>
          <w:sz w:val="28"/>
          <w:szCs w:val="28"/>
          <w:rtl/>
          <w:lang w:bidi="fa-IR"/>
        </w:rPr>
        <w:t xml:space="preserve">2.در این نظر می‌گویند که نهی در جزء باعث فساد در جزء و در کل می‌شود.  مرحوم </w:t>
      </w:r>
      <w:r w:rsidR="005F6DBE" w:rsidRPr="00272846">
        <w:rPr>
          <w:rFonts w:ascii="IRBadr" w:hAnsi="IRBadr" w:cs="IRBadr"/>
          <w:sz w:val="28"/>
          <w:szCs w:val="28"/>
          <w:rtl/>
          <w:lang w:bidi="fa-IR"/>
        </w:rPr>
        <w:t>آیت‌الله</w:t>
      </w:r>
      <w:r w:rsidRPr="00272846">
        <w:rPr>
          <w:rFonts w:ascii="IRBadr" w:hAnsi="IRBadr" w:cs="IRBadr"/>
          <w:sz w:val="28"/>
          <w:szCs w:val="28"/>
          <w:rtl/>
          <w:lang w:bidi="fa-IR"/>
        </w:rPr>
        <w:t xml:space="preserve"> نائینی (ره) قائل به این نظر هستند. </w:t>
      </w:r>
      <w:r w:rsidR="00AF40C9" w:rsidRPr="00272846">
        <w:rPr>
          <w:rFonts w:ascii="IRBadr" w:hAnsi="IRBadr" w:cs="IRBadr"/>
          <w:sz w:val="28"/>
          <w:szCs w:val="28"/>
          <w:rtl/>
          <w:lang w:bidi="fa-IR"/>
        </w:rPr>
        <w:t>طبق ادله سابق، نهی در عبادت در محدوده‌ی منهی، به دلیل نبودن امر فساد ایجاد می‌کند. اما اینکه نهی بر روی جزء بیاید ولی فساد بر کل بیاید، نیاز به دلیل خاص می‌خواهد.</w:t>
      </w:r>
    </w:p>
    <w:p w:rsidR="00AF40C9" w:rsidRPr="00272846" w:rsidRDefault="00AF40C9" w:rsidP="001475BA">
      <w:pPr>
        <w:pStyle w:val="Heading3"/>
        <w:bidi/>
        <w:rPr>
          <w:rFonts w:ascii="IRBadr" w:hAnsi="IRBadr" w:cs="IRBadr"/>
          <w:rtl/>
        </w:rPr>
      </w:pPr>
      <w:bookmarkStart w:id="6" w:name="_Toc428211652"/>
      <w:r w:rsidRPr="00272846">
        <w:rPr>
          <w:rFonts w:ascii="IRBadr" w:hAnsi="IRBadr" w:cs="IRBadr"/>
          <w:rtl/>
        </w:rPr>
        <w:t>استدلال مرحوم نائینی (ره)</w:t>
      </w:r>
      <w:bookmarkEnd w:id="6"/>
    </w:p>
    <w:p w:rsidR="00AF40C9" w:rsidRPr="00272846" w:rsidRDefault="001D449C" w:rsidP="00AF40C9">
      <w:pPr>
        <w:bidi/>
        <w:jc w:val="both"/>
        <w:rPr>
          <w:rFonts w:ascii="IRBadr" w:hAnsi="IRBadr" w:cs="IRBadr"/>
          <w:sz w:val="28"/>
          <w:szCs w:val="28"/>
          <w:rtl/>
          <w:lang w:bidi="fa-IR"/>
        </w:rPr>
      </w:pPr>
      <w:r w:rsidRPr="00272846">
        <w:rPr>
          <w:rFonts w:ascii="IRBadr" w:hAnsi="IRBadr" w:cs="IRBadr"/>
          <w:sz w:val="28"/>
          <w:szCs w:val="28"/>
          <w:rtl/>
          <w:lang w:bidi="fa-IR"/>
        </w:rPr>
        <w:t>روح کلام مرحوم نائینی (ره) این است که ایشان سه وجه در استدلالشان دارند:</w:t>
      </w:r>
    </w:p>
    <w:p w:rsidR="00014404" w:rsidRPr="00272846" w:rsidRDefault="00014404" w:rsidP="001475BA">
      <w:pPr>
        <w:pStyle w:val="Heading3"/>
        <w:bidi/>
        <w:rPr>
          <w:rFonts w:ascii="IRBadr" w:hAnsi="IRBadr" w:cs="IRBadr"/>
          <w:rtl/>
        </w:rPr>
      </w:pPr>
      <w:bookmarkStart w:id="7" w:name="_Toc428211653"/>
      <w:r w:rsidRPr="00272846">
        <w:rPr>
          <w:rFonts w:ascii="IRBadr" w:hAnsi="IRBadr" w:cs="IRBadr"/>
          <w:rtl/>
        </w:rPr>
        <w:lastRenderedPageBreak/>
        <w:t>وجه اول</w:t>
      </w:r>
      <w:bookmarkEnd w:id="7"/>
    </w:p>
    <w:p w:rsidR="001D449C" w:rsidRPr="00272846" w:rsidRDefault="001D449C" w:rsidP="00014404">
      <w:pPr>
        <w:bidi/>
        <w:jc w:val="both"/>
        <w:rPr>
          <w:rFonts w:ascii="IRBadr" w:hAnsi="IRBadr" w:cs="IRBadr"/>
          <w:sz w:val="28"/>
          <w:szCs w:val="28"/>
          <w:rtl/>
          <w:lang w:bidi="fa-IR"/>
        </w:rPr>
      </w:pPr>
      <w:r w:rsidRPr="00272846">
        <w:rPr>
          <w:rFonts w:ascii="IRBadr" w:hAnsi="IRBadr" w:cs="IRBadr"/>
          <w:sz w:val="28"/>
          <w:szCs w:val="28"/>
          <w:rtl/>
          <w:lang w:bidi="fa-IR"/>
        </w:rPr>
        <w:t xml:space="preserve">ظاهر نهی حتی در نهی مولوی، ملازمه‌ای دارد که مانع امر کلی است. یعنی گاهی نهی از جزء می‌شود و ارشاد به مانعیت است. (این خارج از بحث ماست). گاهی نیز نهی مولوی نسبت به یک جزء‌است. ایشان می‌گویند که نهی از جزء نیز یک مدلول التزامی دارد و </w:t>
      </w:r>
      <w:r w:rsidR="005C7EE9">
        <w:rPr>
          <w:rFonts w:ascii="IRBadr" w:hAnsi="IRBadr" w:cs="IRBadr"/>
          <w:sz w:val="28"/>
          <w:szCs w:val="28"/>
          <w:rtl/>
          <w:lang w:bidi="fa-IR"/>
        </w:rPr>
        <w:t>درنتیجه</w:t>
      </w:r>
      <w:r w:rsidRPr="00272846">
        <w:rPr>
          <w:rFonts w:ascii="IRBadr" w:hAnsi="IRBadr" w:cs="IRBadr"/>
          <w:sz w:val="28"/>
          <w:szCs w:val="28"/>
          <w:rtl/>
          <w:lang w:bidi="fa-IR"/>
        </w:rPr>
        <w:t xml:space="preserve"> فساد کل را ناشی می‌</w:t>
      </w:r>
      <w:r w:rsidR="00BD47A0" w:rsidRPr="00272846">
        <w:rPr>
          <w:rFonts w:ascii="IRBadr" w:hAnsi="IRBadr" w:cs="IRBadr"/>
          <w:sz w:val="28"/>
          <w:szCs w:val="28"/>
          <w:rtl/>
          <w:lang w:bidi="fa-IR"/>
        </w:rPr>
        <w:t xml:space="preserve">شود. ایشان می‌گویند که مبغوضیت یک جزء عرفاً با </w:t>
      </w:r>
      <w:r w:rsidR="00496639" w:rsidRPr="00272846">
        <w:rPr>
          <w:rFonts w:ascii="IRBadr" w:hAnsi="IRBadr" w:cs="IRBadr"/>
          <w:sz w:val="28"/>
          <w:szCs w:val="28"/>
          <w:rtl/>
          <w:lang w:bidi="fa-IR"/>
        </w:rPr>
        <w:t xml:space="preserve">مانعیت ملازم است. </w:t>
      </w:r>
    </w:p>
    <w:p w:rsidR="00496639" w:rsidRPr="00272846" w:rsidRDefault="00496639" w:rsidP="00496639">
      <w:pPr>
        <w:bidi/>
        <w:jc w:val="both"/>
        <w:rPr>
          <w:rFonts w:ascii="IRBadr" w:hAnsi="IRBadr" w:cs="IRBadr"/>
          <w:sz w:val="28"/>
          <w:szCs w:val="28"/>
          <w:rtl/>
          <w:lang w:bidi="fa-IR"/>
        </w:rPr>
      </w:pPr>
      <w:r w:rsidRPr="00272846">
        <w:rPr>
          <w:rFonts w:ascii="IRBadr" w:hAnsi="IRBadr" w:cs="IRBadr"/>
          <w:sz w:val="28"/>
          <w:szCs w:val="28"/>
          <w:rtl/>
          <w:lang w:bidi="fa-IR"/>
        </w:rPr>
        <w:t xml:space="preserve">در جایی از محل بحث خارج است که در مانعیت گناهی نباشد مگر اینکه بدعت و امثال این باشد. نهی مولوی می‌گوید که این فعل مبغوض است. </w:t>
      </w:r>
      <w:r w:rsidR="004F4288" w:rsidRPr="00272846">
        <w:rPr>
          <w:rFonts w:ascii="IRBadr" w:hAnsi="IRBadr" w:cs="IRBadr"/>
          <w:sz w:val="28"/>
          <w:szCs w:val="28"/>
          <w:rtl/>
          <w:lang w:bidi="fa-IR"/>
        </w:rPr>
        <w:t xml:space="preserve">ایشان می‌گویند که مولا نمی‌تواند بگوید که از این فعل در نماز خوشم نمی‌آید ولی </w:t>
      </w:r>
      <w:r w:rsidR="005F6DBE" w:rsidRPr="00272846">
        <w:rPr>
          <w:rFonts w:ascii="IRBadr" w:hAnsi="IRBadr" w:cs="IRBadr"/>
          <w:sz w:val="28"/>
          <w:szCs w:val="28"/>
          <w:rtl/>
          <w:lang w:bidi="fa-IR"/>
        </w:rPr>
        <w:t>درعین‌حال</w:t>
      </w:r>
      <w:r w:rsidR="004F4288" w:rsidRPr="00272846">
        <w:rPr>
          <w:rFonts w:ascii="IRBadr" w:hAnsi="IRBadr" w:cs="IRBadr"/>
          <w:sz w:val="28"/>
          <w:szCs w:val="28"/>
          <w:rtl/>
          <w:lang w:bidi="fa-IR"/>
        </w:rPr>
        <w:t xml:space="preserve"> بگوید </w:t>
      </w:r>
      <w:r w:rsidR="005F6DBE" w:rsidRPr="00272846">
        <w:rPr>
          <w:rFonts w:ascii="IRBadr" w:hAnsi="IRBadr" w:cs="IRBadr"/>
          <w:sz w:val="28"/>
          <w:szCs w:val="28"/>
          <w:rtl/>
          <w:lang w:bidi="fa-IR"/>
        </w:rPr>
        <w:t>همین‌که</w:t>
      </w:r>
      <w:r w:rsidR="004F4288" w:rsidRPr="00272846">
        <w:rPr>
          <w:rFonts w:ascii="IRBadr" w:hAnsi="IRBadr" w:cs="IRBadr"/>
          <w:sz w:val="28"/>
          <w:szCs w:val="28"/>
          <w:rtl/>
          <w:lang w:bidi="fa-IR"/>
        </w:rPr>
        <w:t xml:space="preserve"> آورده شده است،</w:t>
      </w:r>
      <w:r w:rsidR="005C7EE9">
        <w:rPr>
          <w:rFonts w:ascii="IRBadr" w:hAnsi="IRBadr" w:cs="IRBadr"/>
          <w:sz w:val="28"/>
          <w:szCs w:val="28"/>
          <w:rtl/>
          <w:lang w:bidi="fa-IR"/>
        </w:rPr>
        <w:t>موردقبول</w:t>
      </w:r>
      <w:r w:rsidR="004F4288" w:rsidRPr="00272846">
        <w:rPr>
          <w:rFonts w:ascii="IRBadr" w:hAnsi="IRBadr" w:cs="IRBadr"/>
          <w:sz w:val="28"/>
          <w:szCs w:val="28"/>
          <w:rtl/>
          <w:lang w:bidi="fa-IR"/>
        </w:rPr>
        <w:t xml:space="preserve"> من است. </w:t>
      </w:r>
    </w:p>
    <w:p w:rsidR="004F4288" w:rsidRPr="00272846" w:rsidRDefault="004F4288" w:rsidP="001475BA">
      <w:pPr>
        <w:pStyle w:val="Heading4"/>
        <w:rPr>
          <w:rFonts w:ascii="IRBadr" w:hAnsi="IRBadr" w:cs="IRBadr"/>
          <w:rtl/>
        </w:rPr>
      </w:pPr>
      <w:bookmarkStart w:id="8" w:name="_Toc428211654"/>
      <w:r w:rsidRPr="00272846">
        <w:rPr>
          <w:rFonts w:ascii="IRBadr" w:hAnsi="IRBadr" w:cs="IRBadr"/>
          <w:rtl/>
        </w:rPr>
        <w:t>جواب آقای خویی (ره) به وجه اول استدلال آقای نائینی (ره)</w:t>
      </w:r>
      <w:bookmarkEnd w:id="8"/>
    </w:p>
    <w:p w:rsidR="004F4288" w:rsidRPr="00272846" w:rsidRDefault="004F4288" w:rsidP="004F4288">
      <w:pPr>
        <w:bidi/>
        <w:jc w:val="both"/>
        <w:rPr>
          <w:rFonts w:ascii="IRBadr" w:hAnsi="IRBadr" w:cs="IRBadr"/>
          <w:sz w:val="28"/>
          <w:szCs w:val="28"/>
          <w:rtl/>
          <w:lang w:bidi="fa-IR"/>
        </w:rPr>
      </w:pPr>
      <w:r w:rsidRPr="00272846">
        <w:rPr>
          <w:rFonts w:ascii="IRBadr" w:hAnsi="IRBadr" w:cs="IRBadr"/>
          <w:sz w:val="28"/>
          <w:szCs w:val="28"/>
          <w:rtl/>
          <w:lang w:bidi="fa-IR"/>
        </w:rPr>
        <w:t>ایشان می‌فرمایند که مبغوضیت جزء در کل، یک ادعا است و به معنای این است که مولا، کُل را قبول ندارد.</w:t>
      </w:r>
      <w:r w:rsidR="001408C1" w:rsidRPr="00272846">
        <w:rPr>
          <w:rFonts w:ascii="IRBadr" w:hAnsi="IRBadr" w:cs="IRBadr"/>
          <w:sz w:val="28"/>
          <w:szCs w:val="28"/>
          <w:rtl/>
          <w:lang w:bidi="fa-IR"/>
        </w:rPr>
        <w:t xml:space="preserve">  اگر مولا بخواهد بگوید که جزئی را در ذیل کل عمل نیاور، مستلزم این است که مانع باشد.  البته می‌تواند قرینه‌ای پیدا کرد که </w:t>
      </w:r>
      <w:r w:rsidR="005F6DBE" w:rsidRPr="00272846">
        <w:rPr>
          <w:rFonts w:ascii="IRBadr" w:hAnsi="IRBadr" w:cs="IRBadr"/>
          <w:sz w:val="28"/>
          <w:szCs w:val="28"/>
          <w:rtl/>
          <w:lang w:bidi="fa-IR"/>
        </w:rPr>
        <w:t>به‌جز</w:t>
      </w:r>
      <w:r w:rsidR="001408C1" w:rsidRPr="00272846">
        <w:rPr>
          <w:rFonts w:ascii="IRBadr" w:hAnsi="IRBadr" w:cs="IRBadr"/>
          <w:sz w:val="28"/>
          <w:szCs w:val="28"/>
          <w:rtl/>
          <w:lang w:bidi="fa-IR"/>
        </w:rPr>
        <w:t xml:space="preserve"> مبغوضیت، مانعیت نیز وجود دارد، ولی </w:t>
      </w:r>
      <w:r w:rsidR="00B6255A" w:rsidRPr="00272846">
        <w:rPr>
          <w:rFonts w:ascii="IRBadr" w:hAnsi="IRBadr" w:cs="IRBadr"/>
          <w:sz w:val="28"/>
          <w:szCs w:val="28"/>
          <w:rtl/>
          <w:lang w:bidi="fa-IR"/>
        </w:rPr>
        <w:t>به‌صرف</w:t>
      </w:r>
      <w:r w:rsidR="00AC403F" w:rsidRPr="00272846">
        <w:rPr>
          <w:rFonts w:ascii="IRBadr" w:hAnsi="IRBadr" w:cs="IRBadr"/>
          <w:sz w:val="28"/>
          <w:szCs w:val="28"/>
          <w:rtl/>
          <w:lang w:bidi="fa-IR"/>
        </w:rPr>
        <w:t xml:space="preserve"> مبغوضیت یک عمل در ضمن ظرف یک عمل دیگر، نمی‌توانیم بگوییم که </w:t>
      </w:r>
      <w:r w:rsidR="00B6255A" w:rsidRPr="00272846">
        <w:rPr>
          <w:rFonts w:ascii="IRBadr" w:hAnsi="IRBadr" w:cs="IRBadr"/>
          <w:sz w:val="28"/>
          <w:szCs w:val="28"/>
          <w:rtl/>
          <w:lang w:bidi="fa-IR"/>
        </w:rPr>
        <w:t>به‌کل</w:t>
      </w:r>
      <w:r w:rsidR="00AC403F" w:rsidRPr="00272846">
        <w:rPr>
          <w:rFonts w:ascii="IRBadr" w:hAnsi="IRBadr" w:cs="IRBadr"/>
          <w:sz w:val="28"/>
          <w:szCs w:val="28"/>
          <w:rtl/>
          <w:lang w:bidi="fa-IR"/>
        </w:rPr>
        <w:t xml:space="preserve"> سرایت می‌کند. در اینجا نه ملازمه‌ی عقلی وجود دارد و نه ملازمه‌ی عرفیه وجود دارد.</w:t>
      </w:r>
    </w:p>
    <w:p w:rsidR="00AC403F" w:rsidRPr="00272846" w:rsidRDefault="005A50C6" w:rsidP="00AC403F">
      <w:pPr>
        <w:bidi/>
        <w:jc w:val="both"/>
        <w:rPr>
          <w:rFonts w:ascii="IRBadr" w:hAnsi="IRBadr" w:cs="IRBadr"/>
          <w:sz w:val="28"/>
          <w:szCs w:val="28"/>
          <w:rtl/>
          <w:lang w:bidi="fa-IR"/>
        </w:rPr>
      </w:pPr>
      <w:r w:rsidRPr="00272846">
        <w:rPr>
          <w:rFonts w:ascii="IRBadr" w:hAnsi="IRBadr" w:cs="IRBadr"/>
          <w:sz w:val="28"/>
          <w:szCs w:val="28"/>
          <w:rtl/>
          <w:lang w:bidi="fa-IR"/>
        </w:rPr>
        <w:t xml:space="preserve">البته منظور از جزء، </w:t>
      </w:r>
      <w:r w:rsidR="00B6255A" w:rsidRPr="00272846">
        <w:rPr>
          <w:rFonts w:ascii="IRBadr" w:hAnsi="IRBadr" w:cs="IRBadr"/>
          <w:sz w:val="28"/>
          <w:szCs w:val="28"/>
          <w:rtl/>
          <w:lang w:bidi="fa-IR"/>
        </w:rPr>
        <w:t>جزء نیست</w:t>
      </w:r>
      <w:r w:rsidRPr="00272846">
        <w:rPr>
          <w:rFonts w:ascii="IRBadr" w:hAnsi="IRBadr" w:cs="IRBadr"/>
          <w:sz w:val="28"/>
          <w:szCs w:val="28"/>
          <w:rtl/>
          <w:lang w:bidi="fa-IR"/>
        </w:rPr>
        <w:t xml:space="preserve"> بلکه ضمن آن عمل را </w:t>
      </w:r>
      <w:r w:rsidR="00B6255A" w:rsidRPr="00272846">
        <w:rPr>
          <w:rFonts w:ascii="IRBadr" w:hAnsi="IRBadr" w:cs="IRBadr"/>
          <w:sz w:val="28"/>
          <w:szCs w:val="28"/>
          <w:rtl/>
          <w:lang w:bidi="fa-IR"/>
        </w:rPr>
        <w:t>مدنظر</w:t>
      </w:r>
      <w:r w:rsidRPr="00272846">
        <w:rPr>
          <w:rFonts w:ascii="IRBadr" w:hAnsi="IRBadr" w:cs="IRBadr"/>
          <w:sz w:val="28"/>
          <w:szCs w:val="28"/>
          <w:rtl/>
          <w:lang w:bidi="fa-IR"/>
        </w:rPr>
        <w:t xml:space="preserve"> قرار می‌دهیم. اگر جزء را به معنای مقوم به کار ببریم، </w:t>
      </w:r>
      <w:r w:rsidR="00B6255A" w:rsidRPr="00272846">
        <w:rPr>
          <w:rFonts w:ascii="IRBadr" w:hAnsi="IRBadr" w:cs="IRBadr"/>
          <w:sz w:val="28"/>
          <w:szCs w:val="28"/>
          <w:rtl/>
          <w:lang w:bidi="fa-IR"/>
        </w:rPr>
        <w:t>شائبه‌ی</w:t>
      </w:r>
      <w:r w:rsidRPr="00272846">
        <w:rPr>
          <w:rFonts w:ascii="IRBadr" w:hAnsi="IRBadr" w:cs="IRBadr"/>
          <w:sz w:val="28"/>
          <w:szCs w:val="28"/>
          <w:rtl/>
          <w:lang w:bidi="fa-IR"/>
        </w:rPr>
        <w:t xml:space="preserve"> ملازمه نیز وجود خواهد داشت.</w:t>
      </w:r>
    </w:p>
    <w:p w:rsidR="00211481" w:rsidRPr="00272846" w:rsidRDefault="00211481" w:rsidP="001475BA">
      <w:pPr>
        <w:pStyle w:val="Heading3"/>
        <w:bidi/>
        <w:rPr>
          <w:rFonts w:ascii="IRBadr" w:hAnsi="IRBadr" w:cs="IRBadr"/>
          <w:rtl/>
        </w:rPr>
      </w:pPr>
      <w:bookmarkStart w:id="9" w:name="_Toc428211655"/>
      <w:r w:rsidRPr="00272846">
        <w:rPr>
          <w:rFonts w:ascii="IRBadr" w:hAnsi="IRBadr" w:cs="IRBadr"/>
          <w:rtl/>
        </w:rPr>
        <w:t>وجه دوم</w:t>
      </w:r>
      <w:bookmarkEnd w:id="9"/>
    </w:p>
    <w:p w:rsidR="00211481" w:rsidRPr="00272846" w:rsidRDefault="00211481" w:rsidP="00211481">
      <w:pPr>
        <w:bidi/>
        <w:jc w:val="both"/>
        <w:rPr>
          <w:rFonts w:ascii="IRBadr" w:hAnsi="IRBadr" w:cs="IRBadr"/>
          <w:sz w:val="28"/>
          <w:szCs w:val="28"/>
          <w:rtl/>
          <w:lang w:bidi="fa-IR"/>
        </w:rPr>
      </w:pPr>
      <w:r w:rsidRPr="00272846">
        <w:rPr>
          <w:rFonts w:ascii="IRBadr" w:hAnsi="IRBadr" w:cs="IRBadr"/>
          <w:sz w:val="28"/>
          <w:szCs w:val="28"/>
          <w:rtl/>
          <w:lang w:bidi="fa-IR"/>
        </w:rPr>
        <w:t xml:space="preserve">در این وجه ایشان می‌فرمایند، وقتی نهی به چیزی تعلق گرفت زیاده </w:t>
      </w:r>
      <w:r w:rsidR="00B6255A" w:rsidRPr="00272846">
        <w:rPr>
          <w:rFonts w:ascii="IRBadr" w:hAnsi="IRBadr" w:cs="IRBadr"/>
          <w:sz w:val="28"/>
          <w:szCs w:val="28"/>
          <w:rtl/>
          <w:lang w:bidi="fa-IR"/>
        </w:rPr>
        <w:t>عمدیه</w:t>
      </w:r>
      <w:r w:rsidRPr="00272846">
        <w:rPr>
          <w:rFonts w:ascii="IRBadr" w:hAnsi="IRBadr" w:cs="IRBadr"/>
          <w:sz w:val="28"/>
          <w:szCs w:val="28"/>
          <w:rtl/>
          <w:lang w:bidi="fa-IR"/>
        </w:rPr>
        <w:t xml:space="preserve"> می‌شود. زیاده عمدیه نیز مبطل است.</w:t>
      </w:r>
    </w:p>
    <w:p w:rsidR="00211481" w:rsidRPr="00272846" w:rsidRDefault="00211481" w:rsidP="001475BA">
      <w:pPr>
        <w:pStyle w:val="Heading4"/>
        <w:rPr>
          <w:rFonts w:ascii="IRBadr" w:hAnsi="IRBadr" w:cs="IRBadr"/>
          <w:rtl/>
        </w:rPr>
      </w:pPr>
      <w:bookmarkStart w:id="10" w:name="_Toc428211656"/>
      <w:r w:rsidRPr="00272846">
        <w:rPr>
          <w:rFonts w:ascii="IRBadr" w:hAnsi="IRBadr" w:cs="IRBadr"/>
          <w:rtl/>
        </w:rPr>
        <w:t>جواب وجه دوم</w:t>
      </w:r>
      <w:bookmarkEnd w:id="10"/>
      <w:r w:rsidRPr="00272846">
        <w:rPr>
          <w:rFonts w:ascii="IRBadr" w:hAnsi="IRBadr" w:cs="IRBadr"/>
          <w:rtl/>
        </w:rPr>
        <w:t xml:space="preserve"> </w:t>
      </w:r>
    </w:p>
    <w:p w:rsidR="00211481" w:rsidRPr="00272846" w:rsidRDefault="00014404" w:rsidP="00211481">
      <w:pPr>
        <w:bidi/>
        <w:jc w:val="both"/>
        <w:rPr>
          <w:rFonts w:ascii="IRBadr" w:hAnsi="IRBadr" w:cs="IRBadr"/>
          <w:sz w:val="28"/>
          <w:szCs w:val="28"/>
          <w:rtl/>
          <w:lang w:bidi="fa-IR"/>
        </w:rPr>
      </w:pPr>
      <w:r w:rsidRPr="00272846">
        <w:rPr>
          <w:rFonts w:ascii="IRBadr" w:hAnsi="IRBadr" w:cs="IRBadr"/>
          <w:sz w:val="28"/>
          <w:szCs w:val="28"/>
          <w:rtl/>
          <w:lang w:bidi="fa-IR"/>
        </w:rPr>
        <w:t xml:space="preserve">در </w:t>
      </w:r>
      <w:r w:rsidR="00B6255A" w:rsidRPr="00272846">
        <w:rPr>
          <w:rFonts w:ascii="IRBadr" w:hAnsi="IRBadr" w:cs="IRBadr"/>
          <w:sz w:val="28"/>
          <w:szCs w:val="28"/>
          <w:rtl/>
          <w:lang w:bidi="fa-IR"/>
        </w:rPr>
        <w:t>همه‌جا</w:t>
      </w:r>
      <w:r w:rsidRPr="00272846">
        <w:rPr>
          <w:rFonts w:ascii="IRBadr" w:hAnsi="IRBadr" w:cs="IRBadr"/>
          <w:sz w:val="28"/>
          <w:szCs w:val="28"/>
          <w:rtl/>
          <w:lang w:bidi="fa-IR"/>
        </w:rPr>
        <w:t xml:space="preserve"> </w:t>
      </w:r>
      <w:r w:rsidR="00B6255A" w:rsidRPr="00272846">
        <w:rPr>
          <w:rFonts w:ascii="IRBadr" w:hAnsi="IRBadr" w:cs="IRBadr"/>
          <w:sz w:val="28"/>
          <w:szCs w:val="28"/>
          <w:rtl/>
          <w:lang w:bidi="fa-IR"/>
        </w:rPr>
        <w:t>این‌چنین</w:t>
      </w:r>
      <w:r w:rsidRPr="00272846">
        <w:rPr>
          <w:rFonts w:ascii="IRBadr" w:hAnsi="IRBadr" w:cs="IRBadr"/>
          <w:sz w:val="28"/>
          <w:szCs w:val="28"/>
          <w:rtl/>
          <w:lang w:bidi="fa-IR"/>
        </w:rPr>
        <w:t xml:space="preserve"> نیست. زیاده عمدیه فقط در خصوص نماز است. این وجه دوم وجود دارد ولی خارج از بحث ماست.</w:t>
      </w:r>
    </w:p>
    <w:p w:rsidR="001360F9" w:rsidRPr="00272846" w:rsidRDefault="001360F9" w:rsidP="001475BA">
      <w:pPr>
        <w:pStyle w:val="Heading3"/>
        <w:bidi/>
        <w:rPr>
          <w:rFonts w:ascii="IRBadr" w:hAnsi="IRBadr" w:cs="IRBadr"/>
          <w:rtl/>
        </w:rPr>
      </w:pPr>
      <w:bookmarkStart w:id="11" w:name="_Toc428211657"/>
      <w:r w:rsidRPr="00272846">
        <w:rPr>
          <w:rFonts w:ascii="IRBadr" w:hAnsi="IRBadr" w:cs="IRBadr"/>
          <w:rtl/>
        </w:rPr>
        <w:t>وجه سوم</w:t>
      </w:r>
      <w:bookmarkEnd w:id="11"/>
    </w:p>
    <w:p w:rsidR="001360F9" w:rsidRPr="00272846" w:rsidRDefault="001360F9" w:rsidP="001360F9">
      <w:pPr>
        <w:bidi/>
        <w:jc w:val="both"/>
        <w:rPr>
          <w:rFonts w:ascii="IRBadr" w:hAnsi="IRBadr" w:cs="IRBadr"/>
          <w:sz w:val="28"/>
          <w:szCs w:val="28"/>
          <w:rtl/>
          <w:lang w:bidi="fa-IR"/>
        </w:rPr>
      </w:pPr>
      <w:r w:rsidRPr="00272846">
        <w:rPr>
          <w:rFonts w:ascii="IRBadr" w:hAnsi="IRBadr" w:cs="IRBadr"/>
          <w:sz w:val="28"/>
          <w:szCs w:val="28"/>
          <w:rtl/>
          <w:lang w:bidi="fa-IR"/>
        </w:rPr>
        <w:t xml:space="preserve">ممکن است کسی بگوید از باب کلام عمدی و تکلم عمدی مبطل است و باعث بطلان کل عمل </w:t>
      </w:r>
      <w:r w:rsidR="00B6255A" w:rsidRPr="00272846">
        <w:rPr>
          <w:rFonts w:ascii="IRBadr" w:hAnsi="IRBadr" w:cs="IRBadr"/>
          <w:sz w:val="28"/>
          <w:szCs w:val="28"/>
          <w:rtl/>
          <w:lang w:bidi="fa-IR"/>
        </w:rPr>
        <w:t>می‌شود</w:t>
      </w:r>
      <w:r w:rsidRPr="00272846">
        <w:rPr>
          <w:rFonts w:ascii="IRBadr" w:hAnsi="IRBadr" w:cs="IRBadr"/>
          <w:sz w:val="28"/>
          <w:szCs w:val="28"/>
          <w:rtl/>
          <w:lang w:bidi="fa-IR"/>
        </w:rPr>
        <w:t xml:space="preserve">. در اینجا </w:t>
      </w:r>
      <w:r w:rsidR="00B6255A" w:rsidRPr="00272846">
        <w:rPr>
          <w:rFonts w:ascii="IRBadr" w:hAnsi="IRBadr" w:cs="IRBadr"/>
          <w:sz w:val="28"/>
          <w:szCs w:val="28"/>
          <w:rtl/>
          <w:lang w:bidi="fa-IR"/>
        </w:rPr>
        <w:t>به‌طور</w:t>
      </w:r>
      <w:r w:rsidRPr="00272846">
        <w:rPr>
          <w:rFonts w:ascii="IRBadr" w:hAnsi="IRBadr" w:cs="IRBadr"/>
          <w:sz w:val="28"/>
          <w:szCs w:val="28"/>
          <w:rtl/>
          <w:lang w:bidi="fa-IR"/>
        </w:rPr>
        <w:t xml:space="preserve"> خاص وجود دارد که کلام عمدی در نماز موجب بطلان کل نماز </w:t>
      </w:r>
      <w:r w:rsidR="00B6255A" w:rsidRPr="00272846">
        <w:rPr>
          <w:rFonts w:ascii="IRBadr" w:hAnsi="IRBadr" w:cs="IRBadr"/>
          <w:sz w:val="28"/>
          <w:szCs w:val="28"/>
          <w:rtl/>
          <w:lang w:bidi="fa-IR"/>
        </w:rPr>
        <w:t>می‌شود</w:t>
      </w:r>
      <w:r w:rsidRPr="00272846">
        <w:rPr>
          <w:rFonts w:ascii="IRBadr" w:hAnsi="IRBadr" w:cs="IRBadr"/>
          <w:sz w:val="28"/>
          <w:szCs w:val="28"/>
          <w:rtl/>
          <w:lang w:bidi="fa-IR"/>
        </w:rPr>
        <w:t>.</w:t>
      </w:r>
    </w:p>
    <w:p w:rsidR="00CA5806" w:rsidRPr="00272846" w:rsidRDefault="00CA5806" w:rsidP="001475BA">
      <w:pPr>
        <w:pStyle w:val="Heading4"/>
        <w:rPr>
          <w:rFonts w:ascii="IRBadr" w:hAnsi="IRBadr" w:cs="IRBadr"/>
          <w:rtl/>
        </w:rPr>
      </w:pPr>
      <w:bookmarkStart w:id="12" w:name="_Toc428211658"/>
      <w:r w:rsidRPr="00272846">
        <w:rPr>
          <w:rFonts w:ascii="IRBadr" w:hAnsi="IRBadr" w:cs="IRBadr"/>
          <w:rtl/>
        </w:rPr>
        <w:t>جواب وجه سوم</w:t>
      </w:r>
      <w:bookmarkEnd w:id="12"/>
    </w:p>
    <w:p w:rsidR="00CA5806" w:rsidRPr="00272846" w:rsidRDefault="00CA5806" w:rsidP="00661F4A">
      <w:pPr>
        <w:bidi/>
        <w:jc w:val="both"/>
        <w:rPr>
          <w:rFonts w:ascii="IRBadr" w:hAnsi="IRBadr" w:cs="IRBadr"/>
          <w:sz w:val="28"/>
          <w:szCs w:val="28"/>
          <w:rtl/>
          <w:lang w:bidi="fa-IR"/>
        </w:rPr>
      </w:pPr>
      <w:r w:rsidRPr="00272846">
        <w:rPr>
          <w:rFonts w:ascii="IRBadr" w:hAnsi="IRBadr" w:cs="IRBadr"/>
          <w:sz w:val="28"/>
          <w:szCs w:val="28"/>
          <w:rtl/>
          <w:lang w:bidi="fa-IR"/>
        </w:rPr>
        <w:lastRenderedPageBreak/>
        <w:t xml:space="preserve">اولاً بحث ما </w:t>
      </w:r>
      <w:r w:rsidR="00B6255A" w:rsidRPr="00272846">
        <w:rPr>
          <w:rFonts w:ascii="IRBadr" w:hAnsi="IRBadr" w:cs="IRBadr"/>
          <w:sz w:val="28"/>
          <w:szCs w:val="28"/>
          <w:rtl/>
          <w:lang w:bidi="fa-IR"/>
        </w:rPr>
        <w:t>به‌کل</w:t>
      </w:r>
      <w:r w:rsidRPr="00272846">
        <w:rPr>
          <w:rFonts w:ascii="IRBadr" w:hAnsi="IRBadr" w:cs="IRBadr"/>
          <w:sz w:val="28"/>
          <w:szCs w:val="28"/>
          <w:rtl/>
          <w:lang w:bidi="fa-IR"/>
        </w:rPr>
        <w:t xml:space="preserve"> عبادات است. این وجه فقط برای نماز است. ثانیاً کلام  عمدی به لحاظ صغروی باید بحث بشود که آیا شامل این موارد می‌شود یا خیر؟</w:t>
      </w:r>
      <w:r w:rsidR="00661F4A" w:rsidRPr="00272846">
        <w:rPr>
          <w:rFonts w:ascii="IRBadr" w:hAnsi="IRBadr" w:cs="IRBadr"/>
          <w:sz w:val="28"/>
          <w:szCs w:val="28"/>
          <w:rtl/>
          <w:lang w:bidi="fa-IR"/>
        </w:rPr>
        <w:t xml:space="preserve"> </w:t>
      </w:r>
      <w:r w:rsidRPr="00272846">
        <w:rPr>
          <w:rFonts w:ascii="IRBadr" w:hAnsi="IRBadr" w:cs="IRBadr"/>
          <w:sz w:val="28"/>
          <w:szCs w:val="28"/>
          <w:rtl/>
          <w:lang w:bidi="fa-IR"/>
        </w:rPr>
        <w:t>زیرا دیدگاه‌های متفاوتی در این باب است.</w:t>
      </w:r>
      <w:r w:rsidR="00661F4A" w:rsidRPr="00272846">
        <w:rPr>
          <w:rFonts w:ascii="IRBadr" w:hAnsi="IRBadr" w:cs="IRBadr"/>
          <w:sz w:val="28"/>
          <w:szCs w:val="28"/>
          <w:rtl/>
          <w:lang w:bidi="fa-IR"/>
        </w:rPr>
        <w:t xml:space="preserve"> باید بررسی کرد مبطلیت کلام  نسبت </w:t>
      </w:r>
      <w:r w:rsidR="00E04514" w:rsidRPr="00272846">
        <w:rPr>
          <w:rFonts w:ascii="IRBadr" w:hAnsi="IRBadr" w:cs="IRBadr"/>
          <w:sz w:val="28"/>
          <w:szCs w:val="28"/>
          <w:rtl/>
          <w:lang w:bidi="fa-IR"/>
        </w:rPr>
        <w:t>به کلام</w:t>
      </w:r>
      <w:r w:rsidR="00661F4A" w:rsidRPr="00272846">
        <w:rPr>
          <w:rFonts w:ascii="IRBadr" w:hAnsi="IRBadr" w:cs="IRBadr"/>
          <w:sz w:val="28"/>
          <w:szCs w:val="28"/>
          <w:rtl/>
          <w:lang w:bidi="fa-IR"/>
        </w:rPr>
        <w:t xml:space="preserve"> آدمی یا ذکر محرم و یا ذکر </w:t>
      </w:r>
      <w:r w:rsidR="00E04514" w:rsidRPr="00272846">
        <w:rPr>
          <w:rFonts w:ascii="IRBadr" w:hAnsi="IRBadr" w:cs="IRBadr"/>
          <w:sz w:val="28"/>
          <w:szCs w:val="28"/>
          <w:rtl/>
          <w:lang w:bidi="fa-IR"/>
        </w:rPr>
        <w:t>به‌صورت</w:t>
      </w:r>
      <w:r w:rsidR="00661F4A" w:rsidRPr="00272846">
        <w:rPr>
          <w:rFonts w:ascii="IRBadr" w:hAnsi="IRBadr" w:cs="IRBadr"/>
          <w:sz w:val="28"/>
          <w:szCs w:val="28"/>
          <w:rtl/>
          <w:lang w:bidi="fa-IR"/>
        </w:rPr>
        <w:t xml:space="preserve"> مطلق است؟</w:t>
      </w:r>
    </w:p>
    <w:p w:rsidR="00661F4A" w:rsidRPr="00272846" w:rsidRDefault="001475BA" w:rsidP="001475BA">
      <w:pPr>
        <w:pStyle w:val="Heading1"/>
        <w:rPr>
          <w:rFonts w:ascii="IRBadr" w:hAnsi="IRBadr"/>
          <w:rtl/>
        </w:rPr>
      </w:pPr>
      <w:bookmarkStart w:id="13" w:name="_Toc428211659"/>
      <w:r w:rsidRPr="00272846">
        <w:rPr>
          <w:rFonts w:ascii="IRBadr" w:hAnsi="IRBadr"/>
          <w:rtl/>
        </w:rPr>
        <w:t>جمع‌بندی</w:t>
      </w:r>
      <w:bookmarkEnd w:id="13"/>
    </w:p>
    <w:p w:rsidR="001475BA" w:rsidRPr="00272846" w:rsidRDefault="001475BA" w:rsidP="001475BA">
      <w:pPr>
        <w:bidi/>
        <w:jc w:val="both"/>
        <w:rPr>
          <w:rFonts w:ascii="IRBadr" w:hAnsi="IRBadr" w:cs="IRBadr"/>
          <w:sz w:val="28"/>
          <w:szCs w:val="28"/>
          <w:rtl/>
          <w:lang w:bidi="fa-IR"/>
        </w:rPr>
      </w:pPr>
      <w:r w:rsidRPr="00272846">
        <w:rPr>
          <w:rFonts w:ascii="IRBadr" w:hAnsi="IRBadr" w:cs="IRBadr"/>
          <w:sz w:val="28"/>
          <w:szCs w:val="28"/>
          <w:rtl/>
          <w:lang w:bidi="fa-IR"/>
        </w:rPr>
        <w:t xml:space="preserve">نهی از جزء، موجب بطلان کل عمل نمی‌شود. الا اینکه دلایل خاصه در مورد آن عبادت داشته باشیم. </w:t>
      </w:r>
    </w:p>
    <w:p w:rsidR="0057183D" w:rsidRPr="00272846" w:rsidRDefault="0057183D" w:rsidP="0057183D">
      <w:pPr>
        <w:bidi/>
        <w:jc w:val="both"/>
        <w:rPr>
          <w:rFonts w:ascii="IRBadr" w:hAnsi="IRBadr" w:cs="IRBadr"/>
          <w:sz w:val="28"/>
          <w:szCs w:val="28"/>
          <w:rtl/>
          <w:lang w:bidi="fa-IR"/>
        </w:rPr>
      </w:pPr>
    </w:p>
    <w:sectPr w:rsidR="0057183D" w:rsidRPr="00272846"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8F" w:rsidRDefault="00FD0E8F" w:rsidP="000D5800">
      <w:r>
        <w:separator/>
      </w:r>
    </w:p>
  </w:endnote>
  <w:endnote w:type="continuationSeparator" w:id="0">
    <w:p w:rsidR="00FD0E8F" w:rsidRDefault="00FD0E8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5C7EE9">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8F" w:rsidRDefault="00FD0E8F" w:rsidP="00417158">
      <w:pPr>
        <w:bidi/>
      </w:pPr>
      <w:r>
        <w:separator/>
      </w:r>
    </w:p>
  </w:footnote>
  <w:footnote w:type="continuationSeparator" w:id="0">
    <w:p w:rsidR="00FD0E8F" w:rsidRDefault="00FD0E8F"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1800C0">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49EAA003" wp14:editId="490980B6">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0C9B95FF" wp14:editId="47D5FCE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800C0">
      <w:rPr>
        <w:rFonts w:ascii="IranNastaliq" w:hAnsi="IranNastaliq" w:cs="IranNastaliq" w:hint="cs"/>
        <w:sz w:val="40"/>
        <w:szCs w:val="40"/>
        <w:rtl/>
      </w:rPr>
      <w:t>4627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5BA"/>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CE4"/>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284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276A"/>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C7EE9"/>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5891"/>
    <w:rsid w:val="00E5675D"/>
    <w:rsid w:val="00E56848"/>
    <w:rsid w:val="00E5684A"/>
    <w:rsid w:val="00E569A8"/>
    <w:rsid w:val="00E574EA"/>
    <w:rsid w:val="00E57ED2"/>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0E8F"/>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FB04-4AC8-486B-A43C-752F76AA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88</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2015-08-24T14:49:00Z</dcterms:created>
  <dcterms:modified xsi:type="dcterms:W3CDTF">2015-08-25T07:31:00Z</dcterms:modified>
</cp:coreProperties>
</file>