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EB" w:rsidRPr="001A1986" w:rsidRDefault="00C037D8" w:rsidP="00252CF9">
      <w:pPr>
        <w:bidi/>
        <w:spacing w:before="100" w:beforeAutospacing="1" w:after="100" w:afterAutospacing="1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 w:rsidRPr="001A1986">
        <w:rPr>
          <w:rFonts w:ascii="IRBadr" w:hAnsi="IRBadr" w:cs="IRBadr"/>
          <w:sz w:val="28"/>
          <w:szCs w:val="28"/>
          <w:rtl/>
        </w:rPr>
        <w:t xml:space="preserve">بسم </w:t>
      </w:r>
      <w:bookmarkEnd w:id="0"/>
      <w:r w:rsidRPr="001A1986">
        <w:rPr>
          <w:rFonts w:ascii="IRBadr" w:hAnsi="IRBadr" w:cs="IRBadr"/>
          <w:sz w:val="28"/>
          <w:szCs w:val="28"/>
          <w:rtl/>
        </w:rPr>
        <w:t>الله الرحمن الرحی</w:t>
      </w:r>
      <w:r w:rsidR="002B18EB" w:rsidRPr="001A1986">
        <w:rPr>
          <w:rFonts w:ascii="IRBadr" w:hAnsi="IRBadr" w:cs="IRBadr"/>
          <w:sz w:val="28"/>
          <w:szCs w:val="28"/>
          <w:rtl/>
          <w:lang w:bidi="fa-IR"/>
        </w:rPr>
        <w:t>م</w:t>
      </w:r>
    </w:p>
    <w:p w:rsidR="00842BC3" w:rsidRPr="001A1986" w:rsidRDefault="004F642F" w:rsidP="00DA1398">
      <w:pPr>
        <w:bidi/>
        <w:spacing w:before="100" w:beforeAutospacing="1" w:after="100" w:afterAutospacing="1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A1986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E17B74" w:rsidRPr="001A1986" w:rsidRDefault="00A14FA7" w:rsidP="00E17B7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r w:rsidRPr="001A1986">
        <w:rPr>
          <w:rFonts w:ascii="IRBadr" w:hAnsi="IRBadr" w:cs="IRBadr"/>
          <w:sz w:val="28"/>
          <w:rtl/>
        </w:rPr>
        <w:fldChar w:fldCharType="begin"/>
      </w:r>
      <w:r w:rsidRPr="001A1986">
        <w:rPr>
          <w:rFonts w:ascii="IRBadr" w:hAnsi="IRBadr" w:cs="IRBadr"/>
          <w:sz w:val="28"/>
          <w:rtl/>
        </w:rPr>
        <w:instrText xml:space="preserve"> </w:instrText>
      </w:r>
      <w:r w:rsidRPr="001A1986">
        <w:rPr>
          <w:rFonts w:ascii="IRBadr" w:hAnsi="IRBadr" w:cs="IRBadr"/>
          <w:sz w:val="28"/>
        </w:rPr>
        <w:instrText>TOC</w:instrText>
      </w:r>
      <w:r w:rsidRPr="001A1986">
        <w:rPr>
          <w:rFonts w:ascii="IRBadr" w:hAnsi="IRBadr" w:cs="IRBadr"/>
          <w:sz w:val="28"/>
          <w:rtl/>
        </w:rPr>
        <w:instrText xml:space="preserve"> \</w:instrText>
      </w:r>
      <w:r w:rsidRPr="001A1986">
        <w:rPr>
          <w:rFonts w:ascii="IRBadr" w:hAnsi="IRBadr" w:cs="IRBadr"/>
          <w:sz w:val="28"/>
        </w:rPr>
        <w:instrText>o "</w:instrText>
      </w:r>
      <w:r w:rsidRPr="001A1986">
        <w:rPr>
          <w:rFonts w:ascii="IRBadr" w:hAnsi="IRBadr" w:cs="IRBadr"/>
          <w:sz w:val="28"/>
          <w:rtl/>
        </w:rPr>
        <w:instrText>1-4</w:instrText>
      </w:r>
      <w:r w:rsidRPr="001A1986">
        <w:rPr>
          <w:rFonts w:ascii="IRBadr" w:hAnsi="IRBadr" w:cs="IRBadr"/>
          <w:sz w:val="28"/>
        </w:rPr>
        <w:instrText>" \h \z \u</w:instrText>
      </w:r>
      <w:r w:rsidRPr="001A1986">
        <w:rPr>
          <w:rFonts w:ascii="IRBadr" w:hAnsi="IRBadr" w:cs="IRBadr"/>
          <w:sz w:val="28"/>
          <w:rtl/>
        </w:rPr>
        <w:instrText xml:space="preserve"> </w:instrText>
      </w:r>
      <w:r w:rsidRPr="001A1986">
        <w:rPr>
          <w:rFonts w:ascii="IRBadr" w:hAnsi="IRBadr" w:cs="IRBadr"/>
          <w:sz w:val="28"/>
          <w:rtl/>
        </w:rPr>
        <w:fldChar w:fldCharType="separate"/>
      </w:r>
      <w:hyperlink w:anchor="_Toc428445090" w:history="1">
        <w:r w:rsidR="00E17B74" w:rsidRPr="001A1986">
          <w:rPr>
            <w:rStyle w:val="Hyperlink"/>
            <w:rFonts w:ascii="IRBadr" w:hAnsi="IRBadr" w:cs="IRBadr"/>
            <w:noProof/>
            <w:rtl/>
          </w:rPr>
          <w:t>نهی در معاملات</w:t>
        </w:r>
        <w:r w:rsidR="00E17B74" w:rsidRPr="001A1986">
          <w:rPr>
            <w:rFonts w:ascii="IRBadr" w:hAnsi="IRBadr" w:cs="IRBadr"/>
            <w:noProof/>
            <w:webHidden/>
          </w:rPr>
          <w:tab/>
        </w:r>
        <w:r w:rsidR="00E17B74" w:rsidRPr="001A1986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E17B74" w:rsidRPr="001A1986">
          <w:rPr>
            <w:rFonts w:ascii="IRBadr" w:hAnsi="IRBadr" w:cs="IRBadr"/>
            <w:noProof/>
            <w:webHidden/>
          </w:rPr>
          <w:instrText xml:space="preserve"> PAGEREF _Toc428445090 \h </w:instrText>
        </w:r>
        <w:r w:rsidR="00E17B74" w:rsidRPr="001A1986">
          <w:rPr>
            <w:rStyle w:val="Hyperlink"/>
            <w:rFonts w:ascii="IRBadr" w:hAnsi="IRBadr" w:cs="IRBadr"/>
            <w:noProof/>
            <w:rtl/>
          </w:rPr>
        </w:r>
        <w:r w:rsidR="00E17B74" w:rsidRPr="001A1986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E17B74" w:rsidRPr="001A1986">
          <w:rPr>
            <w:rFonts w:ascii="IRBadr" w:hAnsi="IRBadr" w:cs="IRBadr"/>
            <w:noProof/>
            <w:webHidden/>
          </w:rPr>
          <w:t>2</w:t>
        </w:r>
        <w:r w:rsidR="00E17B74" w:rsidRPr="001A1986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E17B74" w:rsidRPr="001A1986" w:rsidRDefault="00067AD2" w:rsidP="00E17B7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8445091" w:history="1">
        <w:r w:rsidR="00E17B74" w:rsidRPr="001A1986">
          <w:rPr>
            <w:rStyle w:val="Hyperlink"/>
            <w:rFonts w:ascii="IRBadr" w:hAnsi="IRBadr" w:cs="IRBadr"/>
            <w:noProof/>
            <w:rtl/>
          </w:rPr>
          <w:t>مرور گذشته</w:t>
        </w:r>
        <w:r w:rsidR="00E17B74" w:rsidRPr="001A1986">
          <w:rPr>
            <w:rFonts w:ascii="IRBadr" w:hAnsi="IRBadr" w:cs="IRBadr"/>
            <w:noProof/>
            <w:webHidden/>
          </w:rPr>
          <w:tab/>
        </w:r>
        <w:r w:rsidR="00E17B74" w:rsidRPr="001A1986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E17B74" w:rsidRPr="001A1986">
          <w:rPr>
            <w:rFonts w:ascii="IRBadr" w:hAnsi="IRBadr" w:cs="IRBadr"/>
            <w:noProof/>
            <w:webHidden/>
          </w:rPr>
          <w:instrText xml:space="preserve"> PAGEREF _Toc428445091 \h </w:instrText>
        </w:r>
        <w:r w:rsidR="00E17B74" w:rsidRPr="001A1986">
          <w:rPr>
            <w:rStyle w:val="Hyperlink"/>
            <w:rFonts w:ascii="IRBadr" w:hAnsi="IRBadr" w:cs="IRBadr"/>
            <w:noProof/>
            <w:rtl/>
          </w:rPr>
        </w:r>
        <w:r w:rsidR="00E17B74" w:rsidRPr="001A1986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E17B74" w:rsidRPr="001A1986">
          <w:rPr>
            <w:rFonts w:ascii="IRBadr" w:hAnsi="IRBadr" w:cs="IRBadr"/>
            <w:noProof/>
            <w:webHidden/>
          </w:rPr>
          <w:t>2</w:t>
        </w:r>
        <w:r w:rsidR="00E17B74" w:rsidRPr="001A1986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E17B74" w:rsidRPr="001A1986" w:rsidRDefault="00067AD2" w:rsidP="00E17B7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8445092" w:history="1">
        <w:r w:rsidR="00E17B74" w:rsidRPr="001A1986">
          <w:rPr>
            <w:rStyle w:val="Hyperlink"/>
            <w:rFonts w:ascii="IRBadr" w:hAnsi="IRBadr" w:cs="IRBadr"/>
            <w:noProof/>
            <w:rtl/>
          </w:rPr>
          <w:t>دلیل دوم: جمع نشدن مبغوضیت و مجعولیت شارع</w:t>
        </w:r>
        <w:r w:rsidR="00E17B74" w:rsidRPr="001A1986">
          <w:rPr>
            <w:rFonts w:ascii="IRBadr" w:hAnsi="IRBadr" w:cs="IRBadr"/>
            <w:noProof/>
            <w:webHidden/>
          </w:rPr>
          <w:tab/>
        </w:r>
        <w:r w:rsidR="00E17B74" w:rsidRPr="001A1986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E17B74" w:rsidRPr="001A1986">
          <w:rPr>
            <w:rFonts w:ascii="IRBadr" w:hAnsi="IRBadr" w:cs="IRBadr"/>
            <w:noProof/>
            <w:webHidden/>
          </w:rPr>
          <w:instrText xml:space="preserve"> PAGEREF _Toc428445092 \h </w:instrText>
        </w:r>
        <w:r w:rsidR="00E17B74" w:rsidRPr="001A1986">
          <w:rPr>
            <w:rStyle w:val="Hyperlink"/>
            <w:rFonts w:ascii="IRBadr" w:hAnsi="IRBadr" w:cs="IRBadr"/>
            <w:noProof/>
            <w:rtl/>
          </w:rPr>
        </w:r>
        <w:r w:rsidR="00E17B74" w:rsidRPr="001A1986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E17B74" w:rsidRPr="001A1986">
          <w:rPr>
            <w:rFonts w:ascii="IRBadr" w:hAnsi="IRBadr" w:cs="IRBadr"/>
            <w:noProof/>
            <w:webHidden/>
          </w:rPr>
          <w:t>2</w:t>
        </w:r>
        <w:r w:rsidR="00E17B74" w:rsidRPr="001A1986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E17B74" w:rsidRPr="001A1986" w:rsidRDefault="00067AD2" w:rsidP="00E17B74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8445093" w:history="1">
        <w:r w:rsidR="00E17B74" w:rsidRPr="001A1986">
          <w:rPr>
            <w:rStyle w:val="Hyperlink"/>
            <w:rFonts w:ascii="IRBadr" w:hAnsi="IRBadr" w:cs="IRBadr"/>
            <w:noProof/>
            <w:rtl/>
          </w:rPr>
          <w:t>مقام صغروی</w:t>
        </w:r>
        <w:r w:rsidR="00E17B74" w:rsidRPr="001A1986">
          <w:rPr>
            <w:rFonts w:ascii="IRBadr" w:hAnsi="IRBadr" w:cs="IRBadr"/>
            <w:noProof/>
            <w:webHidden/>
          </w:rPr>
          <w:tab/>
        </w:r>
        <w:r w:rsidR="00E17B74" w:rsidRPr="001A1986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E17B74" w:rsidRPr="001A1986">
          <w:rPr>
            <w:rFonts w:ascii="IRBadr" w:hAnsi="IRBadr" w:cs="IRBadr"/>
            <w:noProof/>
            <w:webHidden/>
          </w:rPr>
          <w:instrText xml:space="preserve"> PAGEREF _Toc428445093 \h </w:instrText>
        </w:r>
        <w:r w:rsidR="00E17B74" w:rsidRPr="001A1986">
          <w:rPr>
            <w:rStyle w:val="Hyperlink"/>
            <w:rFonts w:ascii="IRBadr" w:hAnsi="IRBadr" w:cs="IRBadr"/>
            <w:noProof/>
            <w:rtl/>
          </w:rPr>
        </w:r>
        <w:r w:rsidR="00E17B74" w:rsidRPr="001A1986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E17B74" w:rsidRPr="001A1986">
          <w:rPr>
            <w:rFonts w:ascii="IRBadr" w:hAnsi="IRBadr" w:cs="IRBadr"/>
            <w:noProof/>
            <w:webHidden/>
          </w:rPr>
          <w:t>2</w:t>
        </w:r>
        <w:r w:rsidR="00E17B74" w:rsidRPr="001A1986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E17B74" w:rsidRPr="001A1986" w:rsidRDefault="00067AD2" w:rsidP="00E17B74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8445094" w:history="1">
        <w:r w:rsidR="00E17B74" w:rsidRPr="001A1986">
          <w:rPr>
            <w:rStyle w:val="Hyperlink"/>
            <w:rFonts w:ascii="IRBadr" w:hAnsi="IRBadr" w:cs="IRBadr"/>
            <w:noProof/>
            <w:rtl/>
          </w:rPr>
          <w:t>منظور از سبب و مسبب</w:t>
        </w:r>
        <w:r w:rsidR="00E17B74" w:rsidRPr="001A1986">
          <w:rPr>
            <w:rFonts w:ascii="IRBadr" w:hAnsi="IRBadr" w:cs="IRBadr"/>
            <w:noProof/>
            <w:webHidden/>
          </w:rPr>
          <w:tab/>
        </w:r>
        <w:r w:rsidR="00E17B74" w:rsidRPr="001A1986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E17B74" w:rsidRPr="001A1986">
          <w:rPr>
            <w:rFonts w:ascii="IRBadr" w:hAnsi="IRBadr" w:cs="IRBadr"/>
            <w:noProof/>
            <w:webHidden/>
          </w:rPr>
          <w:instrText xml:space="preserve"> PAGEREF _Toc428445094 \h </w:instrText>
        </w:r>
        <w:r w:rsidR="00E17B74" w:rsidRPr="001A1986">
          <w:rPr>
            <w:rStyle w:val="Hyperlink"/>
            <w:rFonts w:ascii="IRBadr" w:hAnsi="IRBadr" w:cs="IRBadr"/>
            <w:noProof/>
            <w:rtl/>
          </w:rPr>
        </w:r>
        <w:r w:rsidR="00E17B74" w:rsidRPr="001A1986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E17B74" w:rsidRPr="001A1986">
          <w:rPr>
            <w:rFonts w:ascii="IRBadr" w:hAnsi="IRBadr" w:cs="IRBadr"/>
            <w:noProof/>
            <w:webHidden/>
          </w:rPr>
          <w:t>3</w:t>
        </w:r>
        <w:r w:rsidR="00E17B74" w:rsidRPr="001A1986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E17B74" w:rsidRPr="001A1986" w:rsidRDefault="00067AD2" w:rsidP="00E17B74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8445095" w:history="1">
        <w:r w:rsidR="00E17B74" w:rsidRPr="001A1986">
          <w:rPr>
            <w:rStyle w:val="Hyperlink"/>
            <w:rFonts w:ascii="IRBadr" w:hAnsi="IRBadr" w:cs="IRBadr"/>
            <w:noProof/>
            <w:rtl/>
          </w:rPr>
          <w:t>نظرات در مورد سبب و مسبب در معاملات</w:t>
        </w:r>
        <w:r w:rsidR="00E17B74" w:rsidRPr="001A1986">
          <w:rPr>
            <w:rFonts w:ascii="IRBadr" w:hAnsi="IRBadr" w:cs="IRBadr"/>
            <w:noProof/>
            <w:webHidden/>
          </w:rPr>
          <w:tab/>
        </w:r>
        <w:r w:rsidR="00E17B74" w:rsidRPr="001A1986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E17B74" w:rsidRPr="001A1986">
          <w:rPr>
            <w:rFonts w:ascii="IRBadr" w:hAnsi="IRBadr" w:cs="IRBadr"/>
            <w:noProof/>
            <w:webHidden/>
          </w:rPr>
          <w:instrText xml:space="preserve"> PAGEREF _Toc428445095 \h </w:instrText>
        </w:r>
        <w:r w:rsidR="00E17B74" w:rsidRPr="001A1986">
          <w:rPr>
            <w:rStyle w:val="Hyperlink"/>
            <w:rFonts w:ascii="IRBadr" w:hAnsi="IRBadr" w:cs="IRBadr"/>
            <w:noProof/>
            <w:rtl/>
          </w:rPr>
        </w:r>
        <w:r w:rsidR="00E17B74" w:rsidRPr="001A1986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E17B74" w:rsidRPr="001A1986">
          <w:rPr>
            <w:rFonts w:ascii="IRBadr" w:hAnsi="IRBadr" w:cs="IRBadr"/>
            <w:noProof/>
            <w:webHidden/>
          </w:rPr>
          <w:t>3</w:t>
        </w:r>
        <w:r w:rsidR="00E17B74" w:rsidRPr="001A1986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E17B74" w:rsidRPr="001A1986" w:rsidRDefault="00067AD2" w:rsidP="00E17B74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8445096" w:history="1">
        <w:r w:rsidR="00E17B74" w:rsidRPr="001A1986">
          <w:rPr>
            <w:rStyle w:val="Hyperlink"/>
            <w:rFonts w:ascii="IRBadr" w:hAnsi="IRBadr" w:cs="IRBadr"/>
            <w:noProof/>
            <w:rtl/>
          </w:rPr>
          <w:t>جمع‌بندی</w:t>
        </w:r>
        <w:r w:rsidR="00E17B74" w:rsidRPr="001A1986">
          <w:rPr>
            <w:rFonts w:ascii="IRBadr" w:hAnsi="IRBadr" w:cs="IRBadr"/>
            <w:noProof/>
            <w:webHidden/>
          </w:rPr>
          <w:tab/>
        </w:r>
        <w:r w:rsidR="00E17B74" w:rsidRPr="001A1986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E17B74" w:rsidRPr="001A1986">
          <w:rPr>
            <w:rFonts w:ascii="IRBadr" w:hAnsi="IRBadr" w:cs="IRBadr"/>
            <w:noProof/>
            <w:webHidden/>
          </w:rPr>
          <w:instrText xml:space="preserve"> PAGEREF _Toc428445096 \h </w:instrText>
        </w:r>
        <w:r w:rsidR="00E17B74" w:rsidRPr="001A1986">
          <w:rPr>
            <w:rStyle w:val="Hyperlink"/>
            <w:rFonts w:ascii="IRBadr" w:hAnsi="IRBadr" w:cs="IRBadr"/>
            <w:noProof/>
            <w:rtl/>
          </w:rPr>
        </w:r>
        <w:r w:rsidR="00E17B74" w:rsidRPr="001A1986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E17B74" w:rsidRPr="001A1986">
          <w:rPr>
            <w:rFonts w:ascii="IRBadr" w:hAnsi="IRBadr" w:cs="IRBadr"/>
            <w:noProof/>
            <w:webHidden/>
          </w:rPr>
          <w:t>3</w:t>
        </w:r>
        <w:r w:rsidR="00E17B74" w:rsidRPr="001A1986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E17B74" w:rsidRPr="001A1986" w:rsidRDefault="00067AD2" w:rsidP="00E17B74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8445097" w:history="1">
        <w:r w:rsidR="00E17B74" w:rsidRPr="001A1986">
          <w:rPr>
            <w:rStyle w:val="Hyperlink"/>
            <w:rFonts w:ascii="IRBadr" w:hAnsi="IRBadr" w:cs="IRBadr"/>
            <w:noProof/>
            <w:rtl/>
          </w:rPr>
          <w:t>تفاوت این دو نظریه</w:t>
        </w:r>
        <w:r w:rsidR="00E17B74" w:rsidRPr="001A1986">
          <w:rPr>
            <w:rFonts w:ascii="IRBadr" w:hAnsi="IRBadr" w:cs="IRBadr"/>
            <w:noProof/>
            <w:webHidden/>
          </w:rPr>
          <w:tab/>
        </w:r>
        <w:r w:rsidR="00E17B74" w:rsidRPr="001A1986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E17B74" w:rsidRPr="001A1986">
          <w:rPr>
            <w:rFonts w:ascii="IRBadr" w:hAnsi="IRBadr" w:cs="IRBadr"/>
            <w:noProof/>
            <w:webHidden/>
          </w:rPr>
          <w:instrText xml:space="preserve"> PAGEREF _Toc428445097 \h </w:instrText>
        </w:r>
        <w:r w:rsidR="00E17B74" w:rsidRPr="001A1986">
          <w:rPr>
            <w:rStyle w:val="Hyperlink"/>
            <w:rFonts w:ascii="IRBadr" w:hAnsi="IRBadr" w:cs="IRBadr"/>
            <w:noProof/>
            <w:rtl/>
          </w:rPr>
        </w:r>
        <w:r w:rsidR="00E17B74" w:rsidRPr="001A1986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E17B74" w:rsidRPr="001A1986">
          <w:rPr>
            <w:rFonts w:ascii="IRBadr" w:hAnsi="IRBadr" w:cs="IRBadr"/>
            <w:noProof/>
            <w:webHidden/>
          </w:rPr>
          <w:t>3</w:t>
        </w:r>
        <w:r w:rsidR="00E17B74" w:rsidRPr="001A1986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E17B74" w:rsidRPr="001A1986" w:rsidRDefault="00067AD2" w:rsidP="00E17B74">
      <w:pPr>
        <w:pStyle w:val="TOC4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fa-IR"/>
        </w:rPr>
      </w:pPr>
      <w:hyperlink w:anchor="_Toc428445098" w:history="1">
        <w:r w:rsidR="00E17B74" w:rsidRPr="001A1986">
          <w:rPr>
            <w:rStyle w:val="Hyperlink"/>
            <w:rFonts w:ascii="IRBadr" w:hAnsi="IRBadr" w:cs="IRBadr"/>
            <w:noProof/>
            <w:rtl/>
          </w:rPr>
          <w:t>نتیجه بحث</w:t>
        </w:r>
        <w:r w:rsidR="00E17B74" w:rsidRPr="001A1986">
          <w:rPr>
            <w:rFonts w:ascii="IRBadr" w:hAnsi="IRBadr" w:cs="IRBadr"/>
            <w:noProof/>
            <w:webHidden/>
          </w:rPr>
          <w:tab/>
        </w:r>
        <w:r w:rsidR="00E17B74" w:rsidRPr="001A1986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E17B74" w:rsidRPr="001A1986">
          <w:rPr>
            <w:rFonts w:ascii="IRBadr" w:hAnsi="IRBadr" w:cs="IRBadr"/>
            <w:noProof/>
            <w:webHidden/>
          </w:rPr>
          <w:instrText xml:space="preserve"> PAGEREF _Toc428445098 \h </w:instrText>
        </w:r>
        <w:r w:rsidR="00E17B74" w:rsidRPr="001A1986">
          <w:rPr>
            <w:rStyle w:val="Hyperlink"/>
            <w:rFonts w:ascii="IRBadr" w:hAnsi="IRBadr" w:cs="IRBadr"/>
            <w:noProof/>
            <w:rtl/>
          </w:rPr>
        </w:r>
        <w:r w:rsidR="00E17B74" w:rsidRPr="001A1986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E17B74" w:rsidRPr="001A1986">
          <w:rPr>
            <w:rFonts w:ascii="IRBadr" w:hAnsi="IRBadr" w:cs="IRBadr"/>
            <w:noProof/>
            <w:webHidden/>
          </w:rPr>
          <w:t>4</w:t>
        </w:r>
        <w:r w:rsidR="00E17B74" w:rsidRPr="001A1986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E17B74" w:rsidRPr="001A1986" w:rsidRDefault="00067AD2" w:rsidP="00E17B74">
      <w:pPr>
        <w:pStyle w:val="TOC4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fa-IR"/>
        </w:rPr>
      </w:pPr>
      <w:hyperlink w:anchor="_Toc428445099" w:history="1">
        <w:r w:rsidR="00E17B74" w:rsidRPr="001A1986">
          <w:rPr>
            <w:rStyle w:val="Hyperlink"/>
            <w:rFonts w:ascii="IRBadr" w:hAnsi="IRBadr" w:cs="IRBadr"/>
            <w:noProof/>
            <w:rtl/>
          </w:rPr>
          <w:t>جمع‌بندی</w:t>
        </w:r>
        <w:r w:rsidR="00E17B74" w:rsidRPr="001A1986">
          <w:rPr>
            <w:rFonts w:ascii="IRBadr" w:hAnsi="IRBadr" w:cs="IRBadr"/>
            <w:noProof/>
            <w:webHidden/>
          </w:rPr>
          <w:tab/>
        </w:r>
        <w:r w:rsidR="00E17B74" w:rsidRPr="001A1986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E17B74" w:rsidRPr="001A1986">
          <w:rPr>
            <w:rFonts w:ascii="IRBadr" w:hAnsi="IRBadr" w:cs="IRBadr"/>
            <w:noProof/>
            <w:webHidden/>
          </w:rPr>
          <w:instrText xml:space="preserve"> PAGEREF _Toc428445099 \h </w:instrText>
        </w:r>
        <w:r w:rsidR="00E17B74" w:rsidRPr="001A1986">
          <w:rPr>
            <w:rStyle w:val="Hyperlink"/>
            <w:rFonts w:ascii="IRBadr" w:hAnsi="IRBadr" w:cs="IRBadr"/>
            <w:noProof/>
            <w:rtl/>
          </w:rPr>
        </w:r>
        <w:r w:rsidR="00E17B74" w:rsidRPr="001A1986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E17B74" w:rsidRPr="001A1986">
          <w:rPr>
            <w:rFonts w:ascii="IRBadr" w:hAnsi="IRBadr" w:cs="IRBadr"/>
            <w:noProof/>
            <w:webHidden/>
          </w:rPr>
          <w:t>4</w:t>
        </w:r>
        <w:r w:rsidR="00E17B74" w:rsidRPr="001A1986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33397" w:rsidRPr="001A1986" w:rsidRDefault="00A14FA7" w:rsidP="000A5A3D">
      <w:pPr>
        <w:pStyle w:val="Heading1"/>
        <w:rPr>
          <w:rFonts w:ascii="IRBadr" w:hAnsi="IRBadr"/>
          <w:bCs w:val="0"/>
          <w:rtl/>
        </w:rPr>
      </w:pPr>
      <w:r w:rsidRPr="001A1986">
        <w:rPr>
          <w:rFonts w:ascii="IRBadr" w:hAnsi="IRBadr"/>
          <w:rtl/>
        </w:rPr>
        <w:fldChar w:fldCharType="end"/>
      </w:r>
      <w:r w:rsidR="00B33397" w:rsidRPr="001A1986">
        <w:rPr>
          <w:rFonts w:ascii="IRBadr" w:hAnsi="IRBadr"/>
          <w:rtl/>
        </w:rPr>
        <w:br w:type="page"/>
      </w:r>
    </w:p>
    <w:p w:rsidR="008472FF" w:rsidRPr="001A1986" w:rsidRDefault="008472FF" w:rsidP="00A3428F">
      <w:pPr>
        <w:pStyle w:val="Heading1"/>
        <w:rPr>
          <w:rFonts w:ascii="IRBadr" w:hAnsi="IRBadr"/>
          <w:rtl/>
        </w:rPr>
      </w:pPr>
      <w:bookmarkStart w:id="1" w:name="_Toc428445090"/>
      <w:r w:rsidRPr="001A1986">
        <w:rPr>
          <w:rFonts w:ascii="IRBadr" w:hAnsi="IRBadr"/>
          <w:rtl/>
        </w:rPr>
        <w:lastRenderedPageBreak/>
        <w:t xml:space="preserve">نهی در </w:t>
      </w:r>
      <w:r w:rsidR="00A3428F" w:rsidRPr="001A1986">
        <w:rPr>
          <w:rFonts w:ascii="IRBadr" w:hAnsi="IRBadr"/>
          <w:rtl/>
        </w:rPr>
        <w:t>معاملات</w:t>
      </w:r>
      <w:bookmarkEnd w:id="1"/>
    </w:p>
    <w:p w:rsidR="00742B63" w:rsidRPr="001A1986" w:rsidRDefault="006C12E5" w:rsidP="00CC7E3E">
      <w:pPr>
        <w:pStyle w:val="Heading1"/>
        <w:rPr>
          <w:rFonts w:ascii="IRBadr" w:hAnsi="IRBadr"/>
          <w:rtl/>
        </w:rPr>
      </w:pPr>
      <w:bookmarkStart w:id="2" w:name="_Toc428445091"/>
      <w:r w:rsidRPr="001A1986">
        <w:rPr>
          <w:rFonts w:ascii="IRBadr" w:hAnsi="IRBadr"/>
          <w:rtl/>
        </w:rPr>
        <w:t>مرور گذشته</w:t>
      </w:r>
      <w:bookmarkEnd w:id="2"/>
    </w:p>
    <w:p w:rsidR="008472FF" w:rsidRPr="001A1986" w:rsidRDefault="008472FF" w:rsidP="008472FF">
      <w:pPr>
        <w:rPr>
          <w:rFonts w:ascii="IRBadr" w:hAnsi="IRBadr" w:cs="IRBadr"/>
          <w:rtl/>
          <w:lang w:bidi="fa-IR"/>
        </w:rPr>
      </w:pPr>
    </w:p>
    <w:p w:rsidR="00FD256F" w:rsidRPr="001A1986" w:rsidRDefault="00F02A36" w:rsidP="004B7A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A1986">
        <w:rPr>
          <w:rFonts w:ascii="IRBadr" w:hAnsi="IRBadr" w:cs="IRBadr"/>
          <w:sz w:val="28"/>
          <w:szCs w:val="28"/>
          <w:rtl/>
          <w:lang w:bidi="fa-IR"/>
        </w:rPr>
        <w:t xml:space="preserve">مقام دوم نهی در معاملات بود. آیا نهی در معاملات موجب فساد می‌شد یا خیر، مبحث امروز است. </w:t>
      </w:r>
      <w:r w:rsidR="004B7AE1" w:rsidRPr="001A1986">
        <w:rPr>
          <w:rFonts w:ascii="IRBadr" w:hAnsi="IRBadr" w:cs="IRBadr"/>
          <w:sz w:val="28"/>
          <w:szCs w:val="28"/>
          <w:rtl/>
          <w:lang w:bidi="fa-IR"/>
        </w:rPr>
        <w:t>در این بحث، بیان کردیم که گاهی نهی تکلیفی تحریمی به سبب تعلق می‌گیرد و گاهی نیز به مسبب و یا به تسبب و تسبیب تعلق می‌گیرد.</w:t>
      </w:r>
    </w:p>
    <w:p w:rsidR="004B7AE1" w:rsidRPr="001A1986" w:rsidRDefault="004B7AE1" w:rsidP="004B7A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A1986">
        <w:rPr>
          <w:rFonts w:ascii="IRBadr" w:hAnsi="IRBadr" w:cs="IRBadr"/>
          <w:sz w:val="28"/>
          <w:szCs w:val="28"/>
          <w:rtl/>
          <w:lang w:bidi="fa-IR"/>
        </w:rPr>
        <w:t>در قسم اول، بیان کردیم که نهی موجب فساد نیست.</w:t>
      </w:r>
    </w:p>
    <w:p w:rsidR="004B7AE1" w:rsidRPr="001A1986" w:rsidRDefault="004B7AE1" w:rsidP="00E17B7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A1986">
        <w:rPr>
          <w:rFonts w:ascii="IRBadr" w:hAnsi="IRBadr" w:cs="IRBadr"/>
          <w:sz w:val="28"/>
          <w:szCs w:val="28"/>
          <w:rtl/>
          <w:lang w:bidi="fa-IR"/>
        </w:rPr>
        <w:t xml:space="preserve">در قسم دوم و سوم، اختلافاتی وجود دارد که سه قول را رأی کردیم. رأی چهارمی نیز وجود دارد که مختص بعضی از عامه است. ایشان می‌گویند نهی دال بر فساد نیست، بلکه </w:t>
      </w:r>
      <w:r w:rsidR="00E17B74" w:rsidRPr="001A1986">
        <w:rPr>
          <w:rFonts w:ascii="IRBadr" w:hAnsi="IRBadr" w:cs="IRBadr"/>
          <w:sz w:val="28"/>
          <w:szCs w:val="28"/>
          <w:rtl/>
          <w:lang w:bidi="fa-IR"/>
        </w:rPr>
        <w:t>دال</w:t>
      </w:r>
      <w:r w:rsidRPr="001A1986">
        <w:rPr>
          <w:rFonts w:ascii="IRBadr" w:hAnsi="IRBadr" w:cs="IRBadr"/>
          <w:sz w:val="28"/>
          <w:szCs w:val="28"/>
          <w:rtl/>
          <w:lang w:bidi="fa-IR"/>
        </w:rPr>
        <w:t xml:space="preserve"> بر صحت است. این رأی را فخر رازی قبول دارند.</w:t>
      </w:r>
    </w:p>
    <w:p w:rsidR="004B7AE1" w:rsidRPr="001A1986" w:rsidRDefault="00622351" w:rsidP="004B7A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A1986">
        <w:rPr>
          <w:rFonts w:ascii="IRBadr" w:hAnsi="IRBadr" w:cs="IRBadr"/>
          <w:sz w:val="28"/>
          <w:szCs w:val="28"/>
          <w:rtl/>
          <w:lang w:bidi="fa-IR"/>
        </w:rPr>
        <w:t>در ادامه ادله‌ی کسانی که می‌گویند دال بر فساد است را بررسی کردیم. یک دلیل از مرحوم نائینی را بیان کردیم.</w:t>
      </w:r>
    </w:p>
    <w:p w:rsidR="00622351" w:rsidRPr="001A1986" w:rsidRDefault="00622351" w:rsidP="00E17B74">
      <w:pPr>
        <w:pStyle w:val="Heading1"/>
        <w:rPr>
          <w:rFonts w:ascii="IRBadr" w:hAnsi="IRBadr"/>
          <w:rtl/>
        </w:rPr>
      </w:pPr>
      <w:bookmarkStart w:id="3" w:name="_Toc428445092"/>
      <w:r w:rsidRPr="001A1986">
        <w:rPr>
          <w:rFonts w:ascii="IRBadr" w:hAnsi="IRBadr"/>
          <w:rtl/>
        </w:rPr>
        <w:t>دلیل دوم</w:t>
      </w:r>
      <w:r w:rsidR="00905D62" w:rsidRPr="001A1986">
        <w:rPr>
          <w:rFonts w:ascii="IRBadr" w:hAnsi="IRBadr"/>
          <w:rtl/>
        </w:rPr>
        <w:t>: جمع نشدن مبغوضیت و مجعولیت شارع</w:t>
      </w:r>
      <w:bookmarkEnd w:id="3"/>
    </w:p>
    <w:p w:rsidR="00622351" w:rsidRPr="001A1986" w:rsidRDefault="00622351" w:rsidP="0062235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A1986">
        <w:rPr>
          <w:rFonts w:ascii="IRBadr" w:hAnsi="IRBadr" w:cs="IRBadr"/>
          <w:sz w:val="28"/>
          <w:szCs w:val="28"/>
          <w:rtl/>
          <w:lang w:bidi="fa-IR"/>
        </w:rPr>
        <w:t xml:space="preserve">مسبب اگر مورد نهی قرار بگیرد موجب فساد می‌شود به این دلیل که مسبب همان ملکیت یا تملک است و همان مجعول شارع است. سبب انشایی است که انجام می‌دهد و مسبب نیز ملکیتی است که با حکم شارع حاصل می‌شود. چون مسبب از اعتبارات شارع است، به این معنا است که شارع، جعل و انشاء را نداده است. </w:t>
      </w:r>
      <w:r w:rsidR="00BA5EA3" w:rsidRPr="001A1986">
        <w:rPr>
          <w:rFonts w:ascii="IRBadr" w:hAnsi="IRBadr" w:cs="IRBadr"/>
          <w:sz w:val="28"/>
          <w:szCs w:val="28"/>
          <w:rtl/>
          <w:lang w:bidi="fa-IR"/>
        </w:rPr>
        <w:t>وقتی‌که</w:t>
      </w:r>
      <w:r w:rsidRPr="001A1986">
        <w:rPr>
          <w:rFonts w:ascii="IRBadr" w:hAnsi="IRBadr" w:cs="IRBadr"/>
          <w:sz w:val="28"/>
          <w:szCs w:val="28"/>
          <w:rtl/>
          <w:lang w:bidi="fa-IR"/>
        </w:rPr>
        <w:t xml:space="preserve"> شارع می‌گوید تملک مال از طریق ربا ممنوع است و نهی تکلیفی و تحریمی می‌کند، به این معنا است که معامله صحیح نیست. زیرا مسبب، مجعول شارع است و اگر مسبب دارای مبغوضیت باشد، دیگر نمی‌تواند مجعول شارع باشد. بین مبغوضیت و مجعولیت جمع نمی‌شود.</w:t>
      </w:r>
    </w:p>
    <w:p w:rsidR="00905D62" w:rsidRPr="001A1986" w:rsidRDefault="00905D62" w:rsidP="00905D6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A1986">
        <w:rPr>
          <w:rFonts w:ascii="IRBadr" w:hAnsi="IRBadr" w:cs="IRBadr"/>
          <w:sz w:val="28"/>
          <w:szCs w:val="28"/>
          <w:rtl/>
          <w:lang w:bidi="fa-IR"/>
        </w:rPr>
        <w:t xml:space="preserve">اگر بخواهیم این مبحث را </w:t>
      </w:r>
      <w:r w:rsidR="001A1986">
        <w:rPr>
          <w:rFonts w:ascii="IRBadr" w:hAnsi="IRBadr" w:cs="IRBadr"/>
          <w:sz w:val="28"/>
          <w:szCs w:val="28"/>
          <w:rtl/>
          <w:lang w:bidi="fa-IR"/>
        </w:rPr>
        <w:t>موردبررسی</w:t>
      </w:r>
      <w:r w:rsidRPr="001A1986">
        <w:rPr>
          <w:rFonts w:ascii="IRBadr" w:hAnsi="IRBadr" w:cs="IRBadr"/>
          <w:sz w:val="28"/>
          <w:szCs w:val="28"/>
          <w:rtl/>
          <w:lang w:bidi="fa-IR"/>
        </w:rPr>
        <w:t xml:space="preserve"> قرار بدهیم، باید از دو وجه آن را </w:t>
      </w:r>
      <w:r w:rsidR="001A1986">
        <w:rPr>
          <w:rFonts w:ascii="IRBadr" w:hAnsi="IRBadr" w:cs="IRBadr"/>
          <w:sz w:val="28"/>
          <w:szCs w:val="28"/>
          <w:rtl/>
          <w:lang w:bidi="fa-IR"/>
        </w:rPr>
        <w:t>موردبررسی</w:t>
      </w:r>
      <w:r w:rsidRPr="001A1986">
        <w:rPr>
          <w:rFonts w:ascii="IRBadr" w:hAnsi="IRBadr" w:cs="IRBadr"/>
          <w:sz w:val="28"/>
          <w:szCs w:val="28"/>
          <w:rtl/>
          <w:lang w:bidi="fa-IR"/>
        </w:rPr>
        <w:t xml:space="preserve"> قرار بدهیم. 1.</w:t>
      </w:r>
      <w:r w:rsidR="00E17B74" w:rsidRPr="001A1986">
        <w:rPr>
          <w:rFonts w:ascii="IRBadr" w:hAnsi="IRBadr" w:cs="IRBadr"/>
          <w:sz w:val="28"/>
          <w:szCs w:val="28"/>
          <w:rtl/>
          <w:lang w:bidi="fa-IR"/>
        </w:rPr>
        <w:t xml:space="preserve"> صغروی</w:t>
      </w:r>
      <w:r w:rsidRPr="001A1986">
        <w:rPr>
          <w:rFonts w:ascii="IRBadr" w:hAnsi="IRBadr" w:cs="IRBadr"/>
          <w:sz w:val="28"/>
          <w:szCs w:val="28"/>
          <w:rtl/>
          <w:lang w:bidi="fa-IR"/>
        </w:rPr>
        <w:t>. 2.</w:t>
      </w:r>
      <w:r w:rsidR="00E17B74" w:rsidRPr="001A1986">
        <w:rPr>
          <w:rFonts w:ascii="IRBadr" w:hAnsi="IRBadr" w:cs="IRBadr"/>
          <w:sz w:val="28"/>
          <w:szCs w:val="28"/>
          <w:rtl/>
          <w:lang w:bidi="fa-IR"/>
        </w:rPr>
        <w:t xml:space="preserve"> کبروی</w:t>
      </w:r>
    </w:p>
    <w:p w:rsidR="00905D62" w:rsidRPr="001A1986" w:rsidRDefault="00905D62" w:rsidP="00E17B74">
      <w:pPr>
        <w:pStyle w:val="Heading2"/>
        <w:bidi/>
        <w:rPr>
          <w:rFonts w:ascii="IRBadr" w:hAnsi="IRBadr" w:cs="IRBadr"/>
          <w:rtl/>
        </w:rPr>
      </w:pPr>
      <w:bookmarkStart w:id="4" w:name="_Toc428445093"/>
      <w:r w:rsidRPr="001A1986">
        <w:rPr>
          <w:rFonts w:ascii="IRBadr" w:hAnsi="IRBadr" w:cs="IRBadr"/>
          <w:rtl/>
        </w:rPr>
        <w:t>مقام صغروی</w:t>
      </w:r>
      <w:bookmarkEnd w:id="4"/>
    </w:p>
    <w:p w:rsidR="00905D62" w:rsidRPr="001A1986" w:rsidRDefault="001A57C4" w:rsidP="00905D6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A1986">
        <w:rPr>
          <w:rFonts w:ascii="IRBadr" w:hAnsi="IRBadr" w:cs="IRBadr"/>
          <w:sz w:val="28"/>
          <w:szCs w:val="28"/>
          <w:rtl/>
          <w:lang w:bidi="fa-IR"/>
        </w:rPr>
        <w:t xml:space="preserve">ابتدا باید ببینیم سبب </w:t>
      </w:r>
      <w:r w:rsidR="00BA5EA3" w:rsidRPr="001A1986">
        <w:rPr>
          <w:rFonts w:ascii="IRBadr" w:hAnsi="IRBadr" w:cs="IRBadr"/>
          <w:sz w:val="28"/>
          <w:szCs w:val="28"/>
          <w:rtl/>
          <w:lang w:bidi="fa-IR"/>
        </w:rPr>
        <w:t>و مسبب</w:t>
      </w:r>
      <w:r w:rsidRPr="001A1986">
        <w:rPr>
          <w:rFonts w:ascii="IRBadr" w:hAnsi="IRBadr" w:cs="IRBadr"/>
          <w:sz w:val="28"/>
          <w:szCs w:val="28"/>
          <w:rtl/>
          <w:lang w:bidi="fa-IR"/>
        </w:rPr>
        <w:t xml:space="preserve"> چیست؟ این بحث اختصاص به اینجا ندارد. ریشه‌ی این بحث در انشائات است. آقایان خویی و تبریزی (ره)‌و دیگر بزرگان نیز به</w:t>
      </w:r>
      <w:r w:rsidR="00E53A3F" w:rsidRPr="001A1986">
        <w:rPr>
          <w:rFonts w:ascii="IRBadr" w:hAnsi="IRBadr" w:cs="IRBadr"/>
          <w:sz w:val="28"/>
          <w:szCs w:val="28"/>
          <w:rtl/>
          <w:lang w:bidi="fa-IR"/>
        </w:rPr>
        <w:t xml:space="preserve"> این امر اشاره‌هایی کرده‌اند.</w:t>
      </w:r>
    </w:p>
    <w:p w:rsidR="00E53A3F" w:rsidRPr="001A1986" w:rsidRDefault="00E53A3F" w:rsidP="00E17B74">
      <w:pPr>
        <w:pStyle w:val="Heading2"/>
        <w:bidi/>
        <w:rPr>
          <w:rFonts w:ascii="IRBadr" w:hAnsi="IRBadr" w:cs="IRBadr"/>
          <w:rtl/>
        </w:rPr>
      </w:pPr>
      <w:bookmarkStart w:id="5" w:name="_Toc428445094"/>
      <w:r w:rsidRPr="001A1986">
        <w:rPr>
          <w:rFonts w:ascii="IRBadr" w:hAnsi="IRBadr" w:cs="IRBadr"/>
          <w:rtl/>
        </w:rPr>
        <w:lastRenderedPageBreak/>
        <w:t>منظور از سبب و مسبب</w:t>
      </w:r>
      <w:bookmarkEnd w:id="5"/>
    </w:p>
    <w:p w:rsidR="00E53A3F" w:rsidRPr="001A1986" w:rsidRDefault="007144A3" w:rsidP="00E53A3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A1986">
        <w:rPr>
          <w:rFonts w:ascii="IRBadr" w:hAnsi="IRBadr" w:cs="IRBadr"/>
          <w:sz w:val="28"/>
          <w:szCs w:val="28"/>
          <w:rtl/>
          <w:lang w:bidi="fa-IR"/>
        </w:rPr>
        <w:t>سؤالات کلیدی که در اینجا وجود دارد این است که اصلاً سبب و مسبب چیست و سبب و مسبب آیا در معاملات وجود دارد یا خیر؟ اگر وجود دارد، معنای آن چیست؟</w:t>
      </w:r>
    </w:p>
    <w:p w:rsidR="007144A3" w:rsidRPr="001A1986" w:rsidRDefault="007144A3" w:rsidP="007144A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A1986">
        <w:rPr>
          <w:rFonts w:ascii="IRBadr" w:hAnsi="IRBadr" w:cs="IRBadr"/>
          <w:sz w:val="28"/>
          <w:szCs w:val="28"/>
          <w:rtl/>
          <w:lang w:bidi="fa-IR"/>
        </w:rPr>
        <w:t>وقتی می‌گوییم عقد سبب است و تملک مسبب است، معنای این چیست</w:t>
      </w:r>
      <w:r w:rsidR="003E5EC9" w:rsidRPr="001A1986">
        <w:rPr>
          <w:rFonts w:ascii="IRBadr" w:hAnsi="IRBadr" w:cs="IRBadr"/>
          <w:sz w:val="28"/>
          <w:szCs w:val="28"/>
          <w:rtl/>
          <w:lang w:bidi="fa-IR"/>
        </w:rPr>
        <w:t>؟</w:t>
      </w:r>
    </w:p>
    <w:p w:rsidR="00E17B74" w:rsidRPr="001A1986" w:rsidRDefault="00E17B74" w:rsidP="00E17B74">
      <w:pPr>
        <w:pStyle w:val="Heading2"/>
        <w:bidi/>
        <w:rPr>
          <w:rFonts w:ascii="IRBadr" w:hAnsi="IRBadr" w:cs="IRBadr"/>
          <w:rtl/>
        </w:rPr>
      </w:pPr>
      <w:bookmarkStart w:id="6" w:name="_Toc428445095"/>
      <w:r w:rsidRPr="001A1986">
        <w:rPr>
          <w:rFonts w:ascii="IRBadr" w:hAnsi="IRBadr" w:cs="IRBadr"/>
          <w:rtl/>
        </w:rPr>
        <w:t>نظرات در مورد سبب و مسبب در معاملات</w:t>
      </w:r>
      <w:bookmarkEnd w:id="6"/>
    </w:p>
    <w:p w:rsidR="009531C3" w:rsidRPr="001A1986" w:rsidRDefault="009531C3" w:rsidP="00E17B7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A1986">
        <w:rPr>
          <w:rFonts w:ascii="IRBadr" w:hAnsi="IRBadr" w:cs="IRBadr"/>
          <w:sz w:val="28"/>
          <w:szCs w:val="28"/>
          <w:rtl/>
          <w:lang w:bidi="fa-IR"/>
        </w:rPr>
        <w:t>در این مبحث چند نظر وجود دارد:</w:t>
      </w:r>
    </w:p>
    <w:p w:rsidR="003E5EC9" w:rsidRPr="001A1986" w:rsidRDefault="009531C3" w:rsidP="004E482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A1986">
        <w:rPr>
          <w:rFonts w:ascii="IRBadr" w:hAnsi="IRBadr" w:cs="IRBadr"/>
          <w:sz w:val="28"/>
          <w:szCs w:val="28"/>
          <w:rtl/>
          <w:lang w:bidi="fa-IR"/>
        </w:rPr>
        <w:t>1.</w:t>
      </w:r>
      <w:r w:rsidR="00E17B74" w:rsidRPr="001A1986">
        <w:rPr>
          <w:rFonts w:ascii="IRBadr" w:hAnsi="IRBadr" w:cs="IRBadr"/>
          <w:sz w:val="28"/>
          <w:szCs w:val="28"/>
          <w:rtl/>
          <w:lang w:bidi="fa-IR"/>
        </w:rPr>
        <w:t xml:space="preserve"> نظر</w:t>
      </w:r>
      <w:r w:rsidR="00611C0F" w:rsidRPr="001A1986">
        <w:rPr>
          <w:rFonts w:ascii="IRBadr" w:hAnsi="IRBadr" w:cs="IRBadr"/>
          <w:sz w:val="28"/>
          <w:szCs w:val="28"/>
          <w:rtl/>
          <w:lang w:bidi="fa-IR"/>
        </w:rPr>
        <w:t xml:space="preserve"> مشهور می‌گوید</w:t>
      </w:r>
      <w:r w:rsidR="003E5EC9" w:rsidRPr="001A1986">
        <w:rPr>
          <w:rFonts w:ascii="IRBadr" w:hAnsi="IRBadr" w:cs="IRBadr"/>
          <w:sz w:val="28"/>
          <w:szCs w:val="28"/>
          <w:rtl/>
          <w:lang w:bidi="fa-IR"/>
        </w:rPr>
        <w:t xml:space="preserve"> که نظام سبب و مسبب در </w:t>
      </w:r>
      <w:r w:rsidR="00611C0F" w:rsidRPr="001A1986">
        <w:rPr>
          <w:rFonts w:ascii="IRBadr" w:hAnsi="IRBadr" w:cs="IRBadr"/>
          <w:sz w:val="28"/>
          <w:szCs w:val="28"/>
          <w:rtl/>
          <w:lang w:bidi="fa-IR"/>
        </w:rPr>
        <w:t>اینجا وجود دارد</w:t>
      </w:r>
      <w:r w:rsidRPr="001A1986">
        <w:rPr>
          <w:rFonts w:ascii="IRBadr" w:hAnsi="IRBadr" w:cs="IRBadr"/>
          <w:sz w:val="28"/>
          <w:szCs w:val="28"/>
          <w:rtl/>
          <w:lang w:bidi="fa-IR"/>
        </w:rPr>
        <w:t>. شخص فاعل، چیزی را انشاء می‌کند یا بهتر است بگوییم اعتبار عقلایی را ایجاد می‌کند. (</w:t>
      </w:r>
      <w:r w:rsidR="00BA5EA3" w:rsidRPr="001A1986">
        <w:rPr>
          <w:rFonts w:ascii="IRBadr" w:hAnsi="IRBadr" w:cs="IRBadr"/>
          <w:sz w:val="28"/>
          <w:szCs w:val="28"/>
          <w:rtl/>
          <w:lang w:bidi="fa-IR"/>
        </w:rPr>
        <w:t>وقتی‌که</w:t>
      </w:r>
      <w:r w:rsidRPr="001A1986">
        <w:rPr>
          <w:rFonts w:ascii="IRBadr" w:hAnsi="IRBadr" w:cs="IRBadr"/>
          <w:sz w:val="28"/>
          <w:szCs w:val="28"/>
          <w:rtl/>
          <w:lang w:bidi="fa-IR"/>
        </w:rPr>
        <w:t xml:space="preserve"> عقد می‌خواند، فعل وی موجب و مسبب اس</w:t>
      </w:r>
      <w:r w:rsidR="004E4824" w:rsidRPr="001A1986">
        <w:rPr>
          <w:rFonts w:ascii="IRBadr" w:hAnsi="IRBadr" w:cs="IRBadr"/>
          <w:sz w:val="28"/>
          <w:szCs w:val="28"/>
          <w:rtl/>
          <w:lang w:bidi="fa-IR"/>
        </w:rPr>
        <w:t xml:space="preserve">ت برای </w:t>
      </w:r>
      <w:r w:rsidR="00BA5EA3" w:rsidRPr="001A1986">
        <w:rPr>
          <w:rFonts w:ascii="IRBadr" w:hAnsi="IRBadr" w:cs="IRBadr"/>
          <w:sz w:val="28"/>
          <w:szCs w:val="28"/>
          <w:rtl/>
          <w:lang w:bidi="fa-IR"/>
        </w:rPr>
        <w:t>اینکه</w:t>
      </w:r>
      <w:r w:rsidR="004E4824" w:rsidRPr="001A1986">
        <w:rPr>
          <w:rFonts w:ascii="IRBadr" w:hAnsi="IRBadr" w:cs="IRBadr"/>
          <w:sz w:val="28"/>
          <w:szCs w:val="28"/>
          <w:rtl/>
          <w:lang w:bidi="fa-IR"/>
        </w:rPr>
        <w:t xml:space="preserve"> عقلا اعتبار بکنند و </w:t>
      </w:r>
      <w:r w:rsidR="00BA5EA3" w:rsidRPr="001A1986">
        <w:rPr>
          <w:rFonts w:ascii="IRBadr" w:hAnsi="IRBadr" w:cs="IRBadr"/>
          <w:sz w:val="28"/>
          <w:szCs w:val="28"/>
          <w:rtl/>
          <w:lang w:bidi="fa-IR"/>
        </w:rPr>
        <w:t>باواسطه</w:t>
      </w:r>
      <w:r w:rsidR="004E4824" w:rsidRPr="001A1986">
        <w:rPr>
          <w:rFonts w:ascii="IRBadr" w:hAnsi="IRBadr" w:cs="IRBadr"/>
          <w:sz w:val="28"/>
          <w:szCs w:val="28"/>
          <w:rtl/>
          <w:lang w:bidi="fa-IR"/>
        </w:rPr>
        <w:t xml:space="preserve"> باعث اعتبار شارع است). همان سبب و مسببی که در نظام تکوینی وجود دارد همان نیز در شرع وجود دارد.</w:t>
      </w:r>
    </w:p>
    <w:p w:rsidR="004E4824" w:rsidRPr="001A1986" w:rsidRDefault="004E4824" w:rsidP="004E482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A1986">
        <w:rPr>
          <w:rFonts w:ascii="IRBadr" w:hAnsi="IRBadr" w:cs="IRBadr"/>
          <w:sz w:val="28"/>
          <w:szCs w:val="28"/>
          <w:rtl/>
          <w:lang w:bidi="fa-IR"/>
        </w:rPr>
        <w:t>2.</w:t>
      </w:r>
      <w:r w:rsidR="00E17B74" w:rsidRPr="001A1986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1A1986">
        <w:rPr>
          <w:rFonts w:ascii="IRBadr" w:hAnsi="IRBadr" w:cs="IRBadr"/>
          <w:sz w:val="28"/>
          <w:szCs w:val="28"/>
          <w:rtl/>
          <w:lang w:bidi="fa-IR"/>
        </w:rPr>
        <w:t xml:space="preserve"> قول مقابل نظر مشهور است. آقایان خویی و تبریزی (ره) قائل به این نظرند. ایشان می‌فرمایند: در اینجا رابطه سببی و مسببی نیست. این یک رابطه‌ی موضوع و حکم است. </w:t>
      </w:r>
      <w:r w:rsidR="000639E9" w:rsidRPr="001A1986">
        <w:rPr>
          <w:rFonts w:ascii="IRBadr" w:hAnsi="IRBadr" w:cs="IRBadr"/>
          <w:sz w:val="28"/>
          <w:szCs w:val="28"/>
          <w:rtl/>
          <w:lang w:bidi="fa-IR"/>
        </w:rPr>
        <w:t>(اگر کسی صیغه را انشاء کند، انشاء موضوع می‌شود تا بتواند شارع حکمی را بر آن مترتب کند). این آقایان بین اخ</w:t>
      </w:r>
      <w:r w:rsidR="00F643DE" w:rsidRPr="001A1986">
        <w:rPr>
          <w:rFonts w:ascii="IRBadr" w:hAnsi="IRBadr" w:cs="IRBadr"/>
          <w:sz w:val="28"/>
          <w:szCs w:val="28"/>
          <w:rtl/>
          <w:lang w:bidi="fa-IR"/>
        </w:rPr>
        <w:t xml:space="preserve">بار و انشاء تفاوتی قائل نیستند. </w:t>
      </w:r>
      <w:r w:rsidR="00BA5EA3" w:rsidRPr="001A1986">
        <w:rPr>
          <w:rFonts w:ascii="IRBadr" w:hAnsi="IRBadr" w:cs="IRBadr"/>
          <w:sz w:val="28"/>
          <w:szCs w:val="28"/>
          <w:rtl/>
          <w:lang w:bidi="fa-IR"/>
        </w:rPr>
        <w:t>هیچ‌گاه</w:t>
      </w:r>
      <w:r w:rsidR="00F643DE" w:rsidRPr="001A1986">
        <w:rPr>
          <w:rFonts w:ascii="IRBadr" w:hAnsi="IRBadr" w:cs="IRBadr"/>
          <w:sz w:val="28"/>
          <w:szCs w:val="28"/>
          <w:rtl/>
          <w:lang w:bidi="fa-IR"/>
        </w:rPr>
        <w:t xml:space="preserve"> فعل شخص سبب برای اعتبار شرعی نیست. مسبب نیز مجعول شخص نیست. یعنی شخص مسبب را ایجاد نمی‌کند بلکه گاهی اصلاً دقت به این امر ندارد و شارع حکمی بر نتیجه‌ی فعل وی مترتب می‌کند. (مثلاً در باب طهارت، می‌گوید اگر طهارت داشت، حکمی را مترتب می‌کنم و اگر نداشت، حکم را مترتب نمی‌کنم.)</w:t>
      </w:r>
    </w:p>
    <w:p w:rsidR="00F643DE" w:rsidRPr="001A1986" w:rsidRDefault="00F643DE" w:rsidP="00E17B74">
      <w:pPr>
        <w:pStyle w:val="Heading3"/>
        <w:bidi/>
        <w:rPr>
          <w:rFonts w:ascii="IRBadr" w:hAnsi="IRBadr" w:cs="IRBadr"/>
          <w:rtl/>
        </w:rPr>
      </w:pPr>
      <w:bookmarkStart w:id="7" w:name="_Toc428445096"/>
      <w:r w:rsidRPr="001A1986">
        <w:rPr>
          <w:rFonts w:ascii="IRBadr" w:hAnsi="IRBadr" w:cs="IRBadr"/>
          <w:rtl/>
        </w:rPr>
        <w:t>جمع‌بندی</w:t>
      </w:r>
      <w:bookmarkEnd w:id="7"/>
    </w:p>
    <w:p w:rsidR="004A5264" w:rsidRPr="001A1986" w:rsidRDefault="00F643DE" w:rsidP="004A526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A1986">
        <w:rPr>
          <w:rFonts w:ascii="IRBadr" w:hAnsi="IRBadr" w:cs="IRBadr"/>
          <w:sz w:val="28"/>
          <w:szCs w:val="28"/>
          <w:rtl/>
          <w:lang w:bidi="fa-IR"/>
        </w:rPr>
        <w:t>در نظریه اول، سبب</w:t>
      </w:r>
      <w:r w:rsidR="00E17B74" w:rsidRPr="001A198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1A1986">
        <w:rPr>
          <w:rFonts w:ascii="IRBadr" w:hAnsi="IRBadr" w:cs="IRBadr"/>
          <w:sz w:val="28"/>
          <w:szCs w:val="28"/>
          <w:rtl/>
          <w:lang w:bidi="fa-IR"/>
        </w:rPr>
        <w:t>و مسبب وجود داشت. وقتی کسی معامله می‌کند، نتیجه‌ی شرعی را ایجاد می‌کند. اگر این‌چنین باشد باید در موقع انشاء (انجام فعل)، قصد و نیت نتیجه را داشته باشد.</w:t>
      </w:r>
    </w:p>
    <w:p w:rsidR="004A5264" w:rsidRPr="001A1986" w:rsidRDefault="004A5264" w:rsidP="00E17B74">
      <w:pPr>
        <w:pStyle w:val="Heading3"/>
        <w:bidi/>
        <w:rPr>
          <w:rFonts w:ascii="IRBadr" w:hAnsi="IRBadr" w:cs="IRBadr"/>
          <w:rtl/>
        </w:rPr>
      </w:pPr>
      <w:bookmarkStart w:id="8" w:name="_Toc428445097"/>
      <w:r w:rsidRPr="001A1986">
        <w:rPr>
          <w:rFonts w:ascii="IRBadr" w:hAnsi="IRBadr" w:cs="IRBadr"/>
          <w:rtl/>
        </w:rPr>
        <w:t>تفاوت این دو نظریه</w:t>
      </w:r>
      <w:bookmarkEnd w:id="8"/>
    </w:p>
    <w:p w:rsidR="00CA1F4D" w:rsidRPr="001A1986" w:rsidRDefault="00DB373A" w:rsidP="0097418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A1986">
        <w:rPr>
          <w:rFonts w:ascii="IRBadr" w:hAnsi="IRBadr" w:cs="IRBadr"/>
          <w:sz w:val="28"/>
          <w:szCs w:val="28"/>
          <w:rtl/>
          <w:lang w:bidi="fa-IR"/>
        </w:rPr>
        <w:t>تفاوت این دو در این است که در تشابه لفظی نیست. در نظریه اول می‌گوید: سببیت و مسببیتی وجود دارد</w:t>
      </w:r>
      <w:r w:rsidR="00A705BE" w:rsidRPr="001A1986">
        <w:rPr>
          <w:rFonts w:ascii="IRBadr" w:hAnsi="IRBadr" w:cs="IRBadr"/>
          <w:sz w:val="28"/>
          <w:szCs w:val="28"/>
          <w:rtl/>
          <w:lang w:bidi="fa-IR"/>
        </w:rPr>
        <w:t xml:space="preserve"> که شخص سبب و مسبب را هدف قرار داده است. اما در نظریه دوم، مسبب کاری است که </w:t>
      </w:r>
      <w:r w:rsidR="00D415F3" w:rsidRPr="001A1986">
        <w:rPr>
          <w:rFonts w:ascii="IRBadr" w:hAnsi="IRBadr" w:cs="IRBadr"/>
          <w:sz w:val="28"/>
          <w:szCs w:val="28"/>
          <w:rtl/>
          <w:lang w:bidi="fa-IR"/>
        </w:rPr>
        <w:t>شارع بر نتیجه‌ی شخص قرار می‌دهد.</w:t>
      </w:r>
      <w:r w:rsidR="00E17B74" w:rsidRPr="001A198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415F3" w:rsidRPr="001A1986">
        <w:rPr>
          <w:rFonts w:ascii="IRBadr" w:hAnsi="IRBadr" w:cs="IRBadr"/>
          <w:sz w:val="28"/>
          <w:szCs w:val="28"/>
          <w:rtl/>
          <w:lang w:bidi="fa-IR"/>
        </w:rPr>
        <w:t xml:space="preserve">شخص مقدمه‌ای </w:t>
      </w:r>
      <w:r w:rsidR="00D415F3" w:rsidRPr="001A1986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ساخته است که شارع حکمی را بر آن سوار کرده است. </w:t>
      </w:r>
      <w:r w:rsidR="00CA1F4D" w:rsidRPr="001A1986">
        <w:rPr>
          <w:rFonts w:ascii="IRBadr" w:hAnsi="IRBadr" w:cs="IRBadr"/>
          <w:sz w:val="28"/>
          <w:szCs w:val="28"/>
          <w:rtl/>
          <w:lang w:bidi="fa-IR"/>
        </w:rPr>
        <w:t>درجایی که فعلی منشأ اثری می‌شود و این اثر باعث می‌شود که شارع حکمی دیگری را بر آن مترتب کند، سبب و مسبب وجود دارد.</w:t>
      </w:r>
    </w:p>
    <w:p w:rsidR="00CA1F4D" w:rsidRPr="001A1986" w:rsidRDefault="00BA5EA3" w:rsidP="00CA1F4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A1986">
        <w:rPr>
          <w:rFonts w:ascii="IRBadr" w:hAnsi="IRBadr" w:cs="IRBadr"/>
          <w:sz w:val="28"/>
          <w:szCs w:val="28"/>
          <w:rtl/>
          <w:lang w:bidi="fa-IR"/>
        </w:rPr>
        <w:t>بنا بر</w:t>
      </w:r>
      <w:r w:rsidR="008342EB" w:rsidRPr="001A1986">
        <w:rPr>
          <w:rFonts w:ascii="IRBadr" w:hAnsi="IRBadr" w:cs="IRBadr"/>
          <w:sz w:val="28"/>
          <w:szCs w:val="28"/>
          <w:rtl/>
          <w:lang w:bidi="fa-IR"/>
        </w:rPr>
        <w:t xml:space="preserve"> نظر اول، مسبب همان اعتبار عقلایی و شرعی است.</w:t>
      </w:r>
      <w:r w:rsidR="00E17B74" w:rsidRPr="001A198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342EB" w:rsidRPr="001A1986">
        <w:rPr>
          <w:rFonts w:ascii="IRBadr" w:hAnsi="IRBadr" w:cs="IRBadr"/>
          <w:sz w:val="28"/>
          <w:szCs w:val="28"/>
          <w:rtl/>
          <w:lang w:bidi="fa-IR"/>
        </w:rPr>
        <w:t xml:space="preserve">اما در نظر دوم خلاف این است. در این نظریه می‌گویند که اعتبار شارع ربطی به مسبب ندارد. </w:t>
      </w:r>
      <w:r w:rsidR="00760912" w:rsidRPr="001A1986">
        <w:rPr>
          <w:rFonts w:ascii="IRBadr" w:hAnsi="IRBadr" w:cs="IRBadr"/>
          <w:sz w:val="28"/>
          <w:szCs w:val="28"/>
          <w:rtl/>
          <w:lang w:bidi="fa-IR"/>
        </w:rPr>
        <w:t>این اثر و نتیجه موضوعی است که باعث می‌شود شارع حکمی بر آن مترتب کند.</w:t>
      </w:r>
    </w:p>
    <w:p w:rsidR="00760912" w:rsidRPr="001A1986" w:rsidRDefault="00760912" w:rsidP="00E17B74">
      <w:pPr>
        <w:pStyle w:val="Heading4"/>
        <w:rPr>
          <w:rFonts w:ascii="IRBadr" w:hAnsi="IRBadr" w:cs="IRBadr"/>
          <w:rtl/>
        </w:rPr>
      </w:pPr>
      <w:bookmarkStart w:id="9" w:name="_Toc428445098"/>
      <w:r w:rsidRPr="001A1986">
        <w:rPr>
          <w:rFonts w:ascii="IRBadr" w:hAnsi="IRBadr" w:cs="IRBadr"/>
          <w:rtl/>
        </w:rPr>
        <w:t>نتیجه بحث</w:t>
      </w:r>
      <w:bookmarkEnd w:id="9"/>
    </w:p>
    <w:p w:rsidR="00760912" w:rsidRPr="001A1986" w:rsidRDefault="00760912" w:rsidP="0076091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A1986">
        <w:rPr>
          <w:rFonts w:ascii="IRBadr" w:hAnsi="IRBadr" w:cs="IRBadr"/>
          <w:sz w:val="28"/>
          <w:szCs w:val="28"/>
          <w:rtl/>
          <w:lang w:bidi="fa-IR"/>
        </w:rPr>
        <w:t>اگر</w:t>
      </w:r>
      <w:r w:rsidR="00E17B74" w:rsidRPr="001A198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73C52" w:rsidRPr="001A1986">
        <w:rPr>
          <w:rFonts w:ascii="IRBadr" w:hAnsi="IRBadr" w:cs="IRBadr"/>
          <w:sz w:val="28"/>
          <w:szCs w:val="28"/>
          <w:rtl/>
          <w:lang w:bidi="fa-IR"/>
        </w:rPr>
        <w:t xml:space="preserve">اعتبار شارع را مسبب دانستیم، نمی‌توانیم بگوییم هم شارع مسبب را مجعول و مغضوب کرده است. </w:t>
      </w:r>
      <w:r w:rsidR="00677712" w:rsidRPr="001A1986">
        <w:rPr>
          <w:rFonts w:ascii="IRBadr" w:hAnsi="IRBadr" w:cs="IRBadr"/>
          <w:sz w:val="28"/>
          <w:szCs w:val="28"/>
          <w:rtl/>
          <w:lang w:bidi="fa-IR"/>
        </w:rPr>
        <w:t xml:space="preserve">نهی </w:t>
      </w:r>
      <w:r w:rsidR="00BA5EA3" w:rsidRPr="001A1986">
        <w:rPr>
          <w:rFonts w:ascii="IRBadr" w:hAnsi="IRBadr" w:cs="IRBadr"/>
          <w:sz w:val="28"/>
          <w:szCs w:val="28"/>
          <w:rtl/>
          <w:lang w:bidi="fa-IR"/>
        </w:rPr>
        <w:t>هیچ‌گاه</w:t>
      </w:r>
      <w:r w:rsidR="00677712" w:rsidRPr="001A1986">
        <w:rPr>
          <w:rFonts w:ascii="IRBadr" w:hAnsi="IRBadr" w:cs="IRBadr"/>
          <w:sz w:val="28"/>
          <w:szCs w:val="28"/>
          <w:rtl/>
          <w:lang w:bidi="fa-IR"/>
        </w:rPr>
        <w:t xml:space="preserve"> به اعتبار شارع نمی‌خورد. چون عقلی نیست. </w:t>
      </w:r>
      <w:r w:rsidR="00863937" w:rsidRPr="001A1986">
        <w:rPr>
          <w:rFonts w:ascii="IRBadr" w:hAnsi="IRBadr" w:cs="IRBadr"/>
          <w:sz w:val="28"/>
          <w:szCs w:val="28"/>
          <w:rtl/>
          <w:lang w:bidi="fa-IR"/>
        </w:rPr>
        <w:t>از این گفتار نتیجه می‌گیریم در اینجا سبب و مسببی وجود ندارد. نهی نیز نمی‌تواند به مسبب تعلق بگیرد. چون مسببی وجود ندارد.</w:t>
      </w:r>
    </w:p>
    <w:p w:rsidR="00972462" w:rsidRPr="001A1986" w:rsidRDefault="00863937" w:rsidP="00235C6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A1986">
        <w:rPr>
          <w:rFonts w:ascii="IRBadr" w:hAnsi="IRBadr" w:cs="IRBadr"/>
          <w:sz w:val="28"/>
          <w:szCs w:val="28"/>
          <w:rtl/>
          <w:lang w:bidi="fa-IR"/>
        </w:rPr>
        <w:t xml:space="preserve">ما نیز نظریه دوم را قبول داریم. </w:t>
      </w:r>
      <w:r w:rsidR="00BA5EA3" w:rsidRPr="001A1986">
        <w:rPr>
          <w:rFonts w:ascii="IRBadr" w:hAnsi="IRBadr" w:cs="IRBadr"/>
          <w:sz w:val="28"/>
          <w:szCs w:val="28"/>
          <w:rtl/>
          <w:lang w:bidi="fa-IR"/>
        </w:rPr>
        <w:t>هیچ‌گاه</w:t>
      </w:r>
      <w:r w:rsidRPr="001A1986">
        <w:rPr>
          <w:rFonts w:ascii="IRBadr" w:hAnsi="IRBadr" w:cs="IRBadr"/>
          <w:sz w:val="28"/>
          <w:szCs w:val="28"/>
          <w:rtl/>
          <w:lang w:bidi="fa-IR"/>
        </w:rPr>
        <w:t xml:space="preserve"> در انشاء قصد ایجاد وجود ندارد.</w:t>
      </w:r>
      <w:r w:rsidR="00E17B74" w:rsidRPr="001A198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1A1986">
        <w:rPr>
          <w:rFonts w:ascii="IRBadr" w:hAnsi="IRBadr" w:cs="IRBadr"/>
          <w:sz w:val="28"/>
          <w:szCs w:val="28"/>
          <w:rtl/>
          <w:lang w:bidi="fa-IR"/>
        </w:rPr>
        <w:t>نسبت سببیت و مسببیت در اینجا وجود ندارد</w:t>
      </w:r>
      <w:r w:rsidR="00B234D2" w:rsidRPr="001A1986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BA5EA3" w:rsidRPr="001A1986">
        <w:rPr>
          <w:rFonts w:ascii="IRBadr" w:hAnsi="IRBadr" w:cs="IRBadr"/>
          <w:sz w:val="28"/>
          <w:szCs w:val="28"/>
          <w:rtl/>
          <w:lang w:bidi="fa-IR"/>
        </w:rPr>
        <w:t>هیچ‌کس</w:t>
      </w:r>
      <w:r w:rsidR="00B234D2" w:rsidRPr="001A1986">
        <w:rPr>
          <w:rFonts w:ascii="IRBadr" w:hAnsi="IRBadr" w:cs="IRBadr"/>
          <w:sz w:val="28"/>
          <w:szCs w:val="28"/>
          <w:rtl/>
          <w:lang w:bidi="fa-IR"/>
        </w:rPr>
        <w:t xml:space="preserve"> فعل شارع را قصد نمی‌کند.</w:t>
      </w:r>
      <w:r w:rsidR="00E17B74" w:rsidRPr="001A1986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B234D2" w:rsidRPr="001A1986">
        <w:rPr>
          <w:rFonts w:ascii="IRBadr" w:hAnsi="IRBadr" w:cs="IRBadr"/>
          <w:sz w:val="28"/>
          <w:szCs w:val="28"/>
          <w:rtl/>
          <w:lang w:bidi="fa-IR"/>
        </w:rPr>
        <w:t xml:space="preserve">البته این امر محال نیست). قوام معامله به این نیست که قصد کنیم اعتبار شرعی محقق بشود. ما عقد یک آدم بی‌دین را نیز قبول داریم. آدم </w:t>
      </w:r>
      <w:r w:rsidR="00BA5EA3" w:rsidRPr="001A1986">
        <w:rPr>
          <w:rFonts w:ascii="IRBadr" w:hAnsi="IRBadr" w:cs="IRBadr"/>
          <w:sz w:val="28"/>
          <w:szCs w:val="28"/>
          <w:rtl/>
          <w:lang w:bidi="fa-IR"/>
        </w:rPr>
        <w:t>بی‌دین</w:t>
      </w:r>
      <w:r w:rsidR="00B234D2" w:rsidRPr="001A1986">
        <w:rPr>
          <w:rFonts w:ascii="IRBadr" w:hAnsi="IRBadr" w:cs="IRBadr"/>
          <w:sz w:val="28"/>
          <w:szCs w:val="28"/>
          <w:rtl/>
          <w:lang w:bidi="fa-IR"/>
        </w:rPr>
        <w:t xml:space="preserve"> قصد نکرده است که فعل شارع را انجام بدهد. </w:t>
      </w:r>
      <w:r w:rsidR="00C4556F" w:rsidRPr="001A1986">
        <w:rPr>
          <w:rFonts w:ascii="IRBadr" w:hAnsi="IRBadr" w:cs="IRBadr"/>
          <w:sz w:val="28"/>
          <w:szCs w:val="28"/>
          <w:rtl/>
          <w:lang w:bidi="fa-IR"/>
        </w:rPr>
        <w:t>بنابراین قوام معاملات به اعتبار عقلایی و شرعی نیست. شاهد این امر نیز زمانی است که می‌گوییم گاهاً عقد کافر صحیح است.</w:t>
      </w:r>
      <w:r w:rsidR="0081415A" w:rsidRPr="001A1986">
        <w:rPr>
          <w:rFonts w:ascii="IRBadr" w:hAnsi="IRBadr" w:cs="IRBadr"/>
          <w:sz w:val="28"/>
          <w:szCs w:val="28"/>
          <w:rtl/>
          <w:lang w:bidi="fa-IR"/>
        </w:rPr>
        <w:t xml:space="preserve"> تا اینجا سخن آقایی خویی (ره) را قبول داریم. </w:t>
      </w:r>
      <w:r w:rsidR="005B32A0" w:rsidRPr="001A1986">
        <w:rPr>
          <w:rFonts w:ascii="IRBadr" w:hAnsi="IRBadr" w:cs="IRBadr"/>
          <w:sz w:val="28"/>
          <w:szCs w:val="28"/>
          <w:rtl/>
          <w:lang w:bidi="fa-IR"/>
        </w:rPr>
        <w:t xml:space="preserve">اما نکته‌ای که وجود دارد، بحث سبب و مسببی که در اینجا وارد شده است با </w:t>
      </w:r>
      <w:r w:rsidR="00BA5EA3" w:rsidRPr="001A1986">
        <w:rPr>
          <w:rFonts w:ascii="IRBadr" w:hAnsi="IRBadr" w:cs="IRBadr"/>
          <w:sz w:val="28"/>
          <w:szCs w:val="28"/>
          <w:rtl/>
          <w:lang w:bidi="fa-IR"/>
        </w:rPr>
        <w:t>قطع‌نظر</w:t>
      </w:r>
      <w:r w:rsidR="005B32A0" w:rsidRPr="001A1986">
        <w:rPr>
          <w:rFonts w:ascii="IRBadr" w:hAnsi="IRBadr" w:cs="IRBadr"/>
          <w:sz w:val="28"/>
          <w:szCs w:val="28"/>
          <w:rtl/>
          <w:lang w:bidi="fa-IR"/>
        </w:rPr>
        <w:t xml:space="preserve"> از اعتبار عقلا و شرع است. در خود کار شخص می‌گوییم سبب و مسبب وجود دارد. زیرا در</w:t>
      </w:r>
      <w:r w:rsidR="00E17B74" w:rsidRPr="001A198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B32A0" w:rsidRPr="001A1986">
        <w:rPr>
          <w:rFonts w:ascii="IRBadr" w:hAnsi="IRBadr" w:cs="IRBadr"/>
          <w:sz w:val="28"/>
          <w:szCs w:val="28"/>
          <w:rtl/>
          <w:lang w:bidi="fa-IR"/>
        </w:rPr>
        <w:t>معاملات و چیزهایی از این قبل فعلی وجو</w:t>
      </w:r>
      <w:r w:rsidR="00972462" w:rsidRPr="001A1986">
        <w:rPr>
          <w:rFonts w:ascii="IRBadr" w:hAnsi="IRBadr" w:cs="IRBadr"/>
          <w:sz w:val="28"/>
          <w:szCs w:val="28"/>
          <w:rtl/>
          <w:lang w:bidi="fa-IR"/>
        </w:rPr>
        <w:t xml:space="preserve">د دارد که امر فیزیکی خارجی عینی است. مسببی نیز دارد که امر انشایی است. این متوقف بر قبول شارع نیست. </w:t>
      </w:r>
      <w:r w:rsidR="00235C6E" w:rsidRPr="001A1986">
        <w:rPr>
          <w:rFonts w:ascii="IRBadr" w:hAnsi="IRBadr" w:cs="IRBadr"/>
          <w:sz w:val="28"/>
          <w:szCs w:val="28"/>
          <w:rtl/>
          <w:lang w:bidi="fa-IR"/>
        </w:rPr>
        <w:t xml:space="preserve">وقتی این انشاء ارزش دارد که این معامله حاصل بشود. این انشاء غیر از فعل فیزیکی است. </w:t>
      </w:r>
      <w:r w:rsidR="001A1986">
        <w:rPr>
          <w:rFonts w:ascii="IRBadr" w:hAnsi="IRBadr" w:cs="IRBadr"/>
          <w:sz w:val="28"/>
          <w:szCs w:val="28"/>
          <w:rtl/>
          <w:lang w:bidi="fa-IR"/>
        </w:rPr>
        <w:t>درنتیجه</w:t>
      </w:r>
      <w:r w:rsidR="00235C6E" w:rsidRPr="001A1986">
        <w:rPr>
          <w:rFonts w:ascii="IRBadr" w:hAnsi="IRBadr" w:cs="IRBadr"/>
          <w:sz w:val="28"/>
          <w:szCs w:val="28"/>
          <w:rtl/>
          <w:lang w:bidi="fa-IR"/>
        </w:rPr>
        <w:t xml:space="preserve"> می‌گوییم در فعل شخص سبب و مسبب وجود دارد. </w:t>
      </w:r>
      <w:r w:rsidR="00414A63" w:rsidRPr="001A1986">
        <w:rPr>
          <w:rFonts w:ascii="IRBadr" w:hAnsi="IRBadr" w:cs="IRBadr"/>
          <w:sz w:val="28"/>
          <w:szCs w:val="28"/>
          <w:rtl/>
          <w:lang w:bidi="fa-IR"/>
        </w:rPr>
        <w:t xml:space="preserve">این سبب و مسبب </w:t>
      </w:r>
      <w:r w:rsidR="001A1986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="00414A63" w:rsidRPr="001A1986">
        <w:rPr>
          <w:rFonts w:ascii="IRBadr" w:hAnsi="IRBadr" w:cs="IRBadr"/>
          <w:sz w:val="28"/>
          <w:szCs w:val="28"/>
          <w:rtl/>
          <w:lang w:bidi="fa-IR"/>
        </w:rPr>
        <w:t xml:space="preserve"> شرعی نیست.</w:t>
      </w:r>
    </w:p>
    <w:p w:rsidR="00414A63" w:rsidRPr="001A1986" w:rsidRDefault="00BA5EA3" w:rsidP="00414A6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A1986">
        <w:rPr>
          <w:rFonts w:ascii="IRBadr" w:hAnsi="IRBadr" w:cs="IRBadr"/>
          <w:sz w:val="28"/>
          <w:szCs w:val="28"/>
          <w:rtl/>
          <w:lang w:bidi="fa-IR"/>
        </w:rPr>
        <w:t>در این</w:t>
      </w:r>
      <w:r w:rsidR="00414A63" w:rsidRPr="001A1986">
        <w:rPr>
          <w:rFonts w:ascii="IRBadr" w:hAnsi="IRBadr" w:cs="IRBadr"/>
          <w:sz w:val="28"/>
          <w:szCs w:val="28"/>
          <w:rtl/>
          <w:lang w:bidi="fa-IR"/>
        </w:rPr>
        <w:t xml:space="preserve"> صورت نهی نیز امکان دارد. گاهی نهی به فعل فیزیکی تعلق می‌گیرد. گاهی نیز نهی به انشاء تعلق می‌گیرد.</w:t>
      </w:r>
    </w:p>
    <w:p w:rsidR="00A01213" w:rsidRPr="001A1986" w:rsidRDefault="00A01213" w:rsidP="00E17B74">
      <w:pPr>
        <w:pStyle w:val="Heading4"/>
        <w:rPr>
          <w:rFonts w:ascii="IRBadr" w:hAnsi="IRBadr" w:cs="IRBadr"/>
          <w:rtl/>
        </w:rPr>
      </w:pPr>
      <w:bookmarkStart w:id="10" w:name="_Toc428445099"/>
      <w:r w:rsidRPr="001A1986">
        <w:rPr>
          <w:rFonts w:ascii="IRBadr" w:hAnsi="IRBadr" w:cs="IRBadr"/>
          <w:rtl/>
        </w:rPr>
        <w:t>جمع‌بندی</w:t>
      </w:r>
      <w:bookmarkEnd w:id="10"/>
    </w:p>
    <w:p w:rsidR="00A01213" w:rsidRPr="001A1986" w:rsidRDefault="00A01213" w:rsidP="00A0121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A1986">
        <w:rPr>
          <w:rFonts w:ascii="IRBadr" w:hAnsi="IRBadr" w:cs="IRBadr"/>
          <w:sz w:val="28"/>
          <w:szCs w:val="28"/>
          <w:rtl/>
          <w:lang w:bidi="fa-IR"/>
        </w:rPr>
        <w:t>تا اینجا دو مطلب بیان شد.</w:t>
      </w:r>
    </w:p>
    <w:p w:rsidR="00A01213" w:rsidRPr="001A1986" w:rsidRDefault="00A01213" w:rsidP="00A0121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A1986">
        <w:rPr>
          <w:rFonts w:ascii="IRBadr" w:hAnsi="IRBadr" w:cs="IRBadr"/>
          <w:sz w:val="28"/>
          <w:szCs w:val="28"/>
          <w:rtl/>
          <w:lang w:bidi="fa-IR"/>
        </w:rPr>
        <w:t>1.</w:t>
      </w:r>
      <w:r w:rsidR="00E17B74" w:rsidRPr="001A1986">
        <w:rPr>
          <w:rFonts w:ascii="IRBadr" w:hAnsi="IRBadr" w:cs="IRBadr"/>
          <w:sz w:val="28"/>
          <w:szCs w:val="28"/>
          <w:rtl/>
          <w:lang w:bidi="fa-IR"/>
        </w:rPr>
        <w:t xml:space="preserve"> فرمایش</w:t>
      </w:r>
      <w:r w:rsidRPr="001A1986">
        <w:rPr>
          <w:rFonts w:ascii="IRBadr" w:hAnsi="IRBadr" w:cs="IRBadr"/>
          <w:sz w:val="28"/>
          <w:szCs w:val="28"/>
          <w:rtl/>
          <w:lang w:bidi="fa-IR"/>
        </w:rPr>
        <w:t xml:space="preserve"> آقایان خویی و تبریزی (ره) در </w:t>
      </w:r>
      <w:r w:rsidR="00BA5EA3" w:rsidRPr="001A1986">
        <w:rPr>
          <w:rFonts w:ascii="IRBadr" w:hAnsi="IRBadr" w:cs="IRBadr"/>
          <w:sz w:val="28"/>
          <w:szCs w:val="28"/>
          <w:rtl/>
          <w:lang w:bidi="fa-IR"/>
        </w:rPr>
        <w:t>اینکه</w:t>
      </w:r>
      <w:r w:rsidRPr="001A1986">
        <w:rPr>
          <w:rFonts w:ascii="IRBadr" w:hAnsi="IRBadr" w:cs="IRBadr"/>
          <w:sz w:val="28"/>
          <w:szCs w:val="28"/>
          <w:rtl/>
          <w:lang w:bidi="fa-IR"/>
        </w:rPr>
        <w:t xml:space="preserve"> سببیت و مسببیتی وجود ندارد، درست است البته اگر آن‌ها را به سببیت و مسببیت شرعی</w:t>
      </w:r>
      <w:r w:rsidR="00E17B74" w:rsidRPr="001A198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1A1986">
        <w:rPr>
          <w:rFonts w:ascii="IRBadr" w:hAnsi="IRBadr" w:cs="IRBadr"/>
          <w:sz w:val="28"/>
          <w:szCs w:val="28"/>
          <w:rtl/>
          <w:lang w:bidi="fa-IR"/>
        </w:rPr>
        <w:t>و عقلایی بگیریم.</w:t>
      </w:r>
    </w:p>
    <w:p w:rsidR="00A01213" w:rsidRPr="001A1986" w:rsidRDefault="00A01213" w:rsidP="00A0121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A1986">
        <w:rPr>
          <w:rFonts w:ascii="IRBadr" w:hAnsi="IRBadr" w:cs="IRBadr"/>
          <w:sz w:val="28"/>
          <w:szCs w:val="28"/>
          <w:rtl/>
          <w:lang w:bidi="fa-IR"/>
        </w:rPr>
        <w:t>2.</w:t>
      </w:r>
      <w:r w:rsidR="00E17B74" w:rsidRPr="001A1986">
        <w:rPr>
          <w:rFonts w:ascii="IRBadr" w:hAnsi="IRBadr" w:cs="IRBadr"/>
          <w:sz w:val="28"/>
          <w:szCs w:val="28"/>
          <w:rtl/>
          <w:lang w:bidi="fa-IR"/>
        </w:rPr>
        <w:t xml:space="preserve"> حاصل</w:t>
      </w:r>
      <w:r w:rsidR="008A010A" w:rsidRPr="001A1986">
        <w:rPr>
          <w:rFonts w:ascii="IRBadr" w:hAnsi="IRBadr" w:cs="IRBadr"/>
          <w:sz w:val="28"/>
          <w:szCs w:val="28"/>
          <w:rtl/>
          <w:lang w:bidi="fa-IR"/>
        </w:rPr>
        <w:t xml:space="preserve"> بحث امروز این است که یک سببیت و مسببیتی در فعل خود شخص وجود دارد که حتماً قصد می‌شود. البته این سببیت و مسببیت اعتباری است. اگر قصد منشأ نکند، فعل لغوی است. باید علم داشته باشد و قصد بکند (این قصد اعتبار شارع و </w:t>
      </w:r>
      <w:r w:rsidR="008A010A" w:rsidRPr="001A1986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عقلایی نیست). </w:t>
      </w:r>
      <w:r w:rsidR="001A1986">
        <w:rPr>
          <w:rFonts w:ascii="IRBadr" w:hAnsi="IRBadr" w:cs="IRBadr"/>
          <w:sz w:val="28"/>
          <w:szCs w:val="28"/>
          <w:rtl/>
          <w:lang w:bidi="fa-IR"/>
        </w:rPr>
        <w:t>درنتیجه</w:t>
      </w:r>
      <w:r w:rsidR="008A010A" w:rsidRPr="001A1986">
        <w:rPr>
          <w:rFonts w:ascii="IRBadr" w:hAnsi="IRBadr" w:cs="IRBadr"/>
          <w:sz w:val="28"/>
          <w:szCs w:val="28"/>
          <w:rtl/>
          <w:lang w:bidi="fa-IR"/>
        </w:rPr>
        <w:t xml:space="preserve"> مسبب همان اعتبار شخصی است و عقلایی و شرعی نیست. </w:t>
      </w:r>
      <w:r w:rsidR="00E17B74" w:rsidRPr="001A1986">
        <w:rPr>
          <w:rFonts w:ascii="IRBadr" w:hAnsi="IRBadr" w:cs="IRBadr"/>
          <w:sz w:val="28"/>
          <w:szCs w:val="28"/>
          <w:rtl/>
          <w:lang w:bidi="fa-IR"/>
        </w:rPr>
        <w:t>ما سه گونه اعتبار داریم: شخصی، عقلایی، شرعی. که در اینجا منظور اعتبار شخصی است.</w:t>
      </w:r>
    </w:p>
    <w:p w:rsidR="002E64D2" w:rsidRPr="001A1986" w:rsidRDefault="002E64D2" w:rsidP="002E64D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2E64D2" w:rsidRPr="001A1986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AD2" w:rsidRDefault="00067AD2" w:rsidP="000D5800">
      <w:r>
        <w:separator/>
      </w:r>
    </w:p>
  </w:endnote>
  <w:endnote w:type="continuationSeparator" w:id="0">
    <w:p w:rsidR="00067AD2" w:rsidRDefault="00067AD2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74" w:rsidRDefault="00E17B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221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7B17" w:rsidRDefault="003C7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8B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63319" w:rsidRDefault="00C63319" w:rsidP="007B0062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74" w:rsidRDefault="00E17B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AD2" w:rsidRDefault="00067AD2" w:rsidP="00417158">
      <w:pPr>
        <w:bidi/>
      </w:pPr>
      <w:r>
        <w:separator/>
      </w:r>
    </w:p>
  </w:footnote>
  <w:footnote w:type="continuationSeparator" w:id="0">
    <w:p w:rsidR="00067AD2" w:rsidRDefault="00067AD2" w:rsidP="000D5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74" w:rsidRDefault="00E17B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19" w:rsidRPr="000D5800" w:rsidRDefault="00C63319" w:rsidP="00406903">
    <w:pPr>
      <w:tabs>
        <w:tab w:val="left" w:pos="1256"/>
        <w:tab w:val="left" w:pos="5696"/>
        <w:tab w:val="right" w:pos="9071"/>
      </w:tabs>
      <w:rPr>
        <w:b/>
        <w:bCs/>
        <w:sz w:val="32"/>
        <w:rtl/>
        <w:lang w:bidi="fa-IR"/>
      </w:rPr>
    </w:pPr>
    <w:bookmarkStart w:id="11" w:name="OLE_LINK1"/>
    <w:bookmarkStart w:id="12" w:name="OLE_LINK2"/>
    <w:r>
      <w:rPr>
        <w:noProof/>
        <w:lang w:bidi="fa-IR"/>
      </w:rPr>
      <w:drawing>
        <wp:anchor distT="0" distB="0" distL="114300" distR="114300" simplePos="0" relativeHeight="251660288" behindDoc="0" locked="0" layoutInCell="1" allowOverlap="1" wp14:anchorId="0C19145A" wp14:editId="392E827C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1"/>
    <w:bookmarkEnd w:id="12"/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85094F4" wp14:editId="566F4089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  <w:r w:rsidR="00406903">
      <w:rPr>
        <w:rFonts w:ascii="IranNastaliq" w:hAnsi="IranNastaliq" w:cs="IranNastaliq" w:hint="cs"/>
        <w:sz w:val="40"/>
        <w:szCs w:val="40"/>
        <w:rtl/>
      </w:rPr>
      <w:t>4645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74" w:rsidRDefault="00E17B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D9A"/>
    <w:multiLevelType w:val="hybridMultilevel"/>
    <w:tmpl w:val="C4C0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F27D1"/>
    <w:multiLevelType w:val="hybridMultilevel"/>
    <w:tmpl w:val="66AC4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12F73"/>
    <w:multiLevelType w:val="hybridMultilevel"/>
    <w:tmpl w:val="D62AAF88"/>
    <w:lvl w:ilvl="0" w:tplc="60B0B3AE"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842E0"/>
    <w:multiLevelType w:val="hybridMultilevel"/>
    <w:tmpl w:val="772C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5290F"/>
    <w:multiLevelType w:val="hybridMultilevel"/>
    <w:tmpl w:val="A2B0E34A"/>
    <w:lvl w:ilvl="0" w:tplc="36B2C5C2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B6C8D"/>
    <w:multiLevelType w:val="hybridMultilevel"/>
    <w:tmpl w:val="7C9A9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94CB5"/>
    <w:multiLevelType w:val="hybridMultilevel"/>
    <w:tmpl w:val="EDD2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C57D4"/>
    <w:multiLevelType w:val="hybridMultilevel"/>
    <w:tmpl w:val="603EC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94532"/>
    <w:multiLevelType w:val="hybridMultilevel"/>
    <w:tmpl w:val="C706B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E3827"/>
    <w:multiLevelType w:val="hybridMultilevel"/>
    <w:tmpl w:val="0734B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F1FE0"/>
    <w:multiLevelType w:val="hybridMultilevel"/>
    <w:tmpl w:val="8A0085C6"/>
    <w:lvl w:ilvl="0" w:tplc="D74C35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267D1"/>
    <w:multiLevelType w:val="hybridMultilevel"/>
    <w:tmpl w:val="147C5ACE"/>
    <w:lvl w:ilvl="0" w:tplc="0B72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B2F87"/>
    <w:multiLevelType w:val="hybridMultilevel"/>
    <w:tmpl w:val="EF1CB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A5A14"/>
    <w:multiLevelType w:val="hybridMultilevel"/>
    <w:tmpl w:val="9DE6F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02F3D"/>
    <w:multiLevelType w:val="hybridMultilevel"/>
    <w:tmpl w:val="0546A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C5CBE"/>
    <w:multiLevelType w:val="hybridMultilevel"/>
    <w:tmpl w:val="76F0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31259"/>
    <w:multiLevelType w:val="hybridMultilevel"/>
    <w:tmpl w:val="70A0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9"/>
  </w:num>
  <w:num w:numId="5">
    <w:abstractNumId w:val="1"/>
  </w:num>
  <w:num w:numId="6">
    <w:abstractNumId w:val="12"/>
  </w:num>
  <w:num w:numId="7">
    <w:abstractNumId w:val="3"/>
  </w:num>
  <w:num w:numId="8">
    <w:abstractNumId w:val="2"/>
  </w:num>
  <w:num w:numId="9">
    <w:abstractNumId w:val="10"/>
  </w:num>
  <w:num w:numId="10">
    <w:abstractNumId w:val="16"/>
  </w:num>
  <w:num w:numId="11">
    <w:abstractNumId w:val="17"/>
  </w:num>
  <w:num w:numId="12">
    <w:abstractNumId w:val="0"/>
  </w:num>
  <w:num w:numId="13">
    <w:abstractNumId w:val="15"/>
  </w:num>
  <w:num w:numId="14">
    <w:abstractNumId w:val="7"/>
  </w:num>
  <w:num w:numId="15">
    <w:abstractNumId w:val="5"/>
  </w:num>
  <w:num w:numId="16">
    <w:abstractNumId w:val="14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0173"/>
    <w:rsid w:val="00000285"/>
    <w:rsid w:val="00000653"/>
    <w:rsid w:val="00001144"/>
    <w:rsid w:val="0000288B"/>
    <w:rsid w:val="00002A59"/>
    <w:rsid w:val="00002C23"/>
    <w:rsid w:val="0000362F"/>
    <w:rsid w:val="00003A85"/>
    <w:rsid w:val="00003F5F"/>
    <w:rsid w:val="00003F84"/>
    <w:rsid w:val="0000413C"/>
    <w:rsid w:val="00004BB5"/>
    <w:rsid w:val="00004D22"/>
    <w:rsid w:val="00004EE9"/>
    <w:rsid w:val="000054CE"/>
    <w:rsid w:val="00006971"/>
    <w:rsid w:val="000069DF"/>
    <w:rsid w:val="00006B59"/>
    <w:rsid w:val="0001067F"/>
    <w:rsid w:val="000110FC"/>
    <w:rsid w:val="00011E04"/>
    <w:rsid w:val="00012757"/>
    <w:rsid w:val="0001281A"/>
    <w:rsid w:val="00012D02"/>
    <w:rsid w:val="00012F73"/>
    <w:rsid w:val="000133C5"/>
    <w:rsid w:val="000138C0"/>
    <w:rsid w:val="00014404"/>
    <w:rsid w:val="000144D5"/>
    <w:rsid w:val="00015157"/>
    <w:rsid w:val="000153CB"/>
    <w:rsid w:val="000153EB"/>
    <w:rsid w:val="00015A8B"/>
    <w:rsid w:val="00015D2E"/>
    <w:rsid w:val="0001650E"/>
    <w:rsid w:val="000165C8"/>
    <w:rsid w:val="00016BAF"/>
    <w:rsid w:val="00017001"/>
    <w:rsid w:val="0001720C"/>
    <w:rsid w:val="0001727D"/>
    <w:rsid w:val="00017320"/>
    <w:rsid w:val="000174C4"/>
    <w:rsid w:val="0001754A"/>
    <w:rsid w:val="00017FA2"/>
    <w:rsid w:val="0002020B"/>
    <w:rsid w:val="0002082B"/>
    <w:rsid w:val="00020C44"/>
    <w:rsid w:val="00020D17"/>
    <w:rsid w:val="000228A2"/>
    <w:rsid w:val="000228BD"/>
    <w:rsid w:val="0002304C"/>
    <w:rsid w:val="00024619"/>
    <w:rsid w:val="00024D14"/>
    <w:rsid w:val="00024EE6"/>
    <w:rsid w:val="000258B4"/>
    <w:rsid w:val="00025C11"/>
    <w:rsid w:val="000266BE"/>
    <w:rsid w:val="000268A0"/>
    <w:rsid w:val="00026A70"/>
    <w:rsid w:val="00026B9D"/>
    <w:rsid w:val="00026CF5"/>
    <w:rsid w:val="00030270"/>
    <w:rsid w:val="000307D8"/>
    <w:rsid w:val="000308BC"/>
    <w:rsid w:val="00030BE1"/>
    <w:rsid w:val="0003158B"/>
    <w:rsid w:val="00032028"/>
    <w:rsid w:val="000324F1"/>
    <w:rsid w:val="0003281E"/>
    <w:rsid w:val="00032D7C"/>
    <w:rsid w:val="00033253"/>
    <w:rsid w:val="00033407"/>
    <w:rsid w:val="000341A9"/>
    <w:rsid w:val="000343E8"/>
    <w:rsid w:val="00034479"/>
    <w:rsid w:val="00034534"/>
    <w:rsid w:val="00034CC1"/>
    <w:rsid w:val="000355A4"/>
    <w:rsid w:val="00035E7A"/>
    <w:rsid w:val="0003630C"/>
    <w:rsid w:val="000368EB"/>
    <w:rsid w:val="0003724F"/>
    <w:rsid w:val="000377CA"/>
    <w:rsid w:val="00037F01"/>
    <w:rsid w:val="000400D6"/>
    <w:rsid w:val="00040345"/>
    <w:rsid w:val="00040668"/>
    <w:rsid w:val="0004085E"/>
    <w:rsid w:val="000410CF"/>
    <w:rsid w:val="000414E2"/>
    <w:rsid w:val="00041FE0"/>
    <w:rsid w:val="0004246E"/>
    <w:rsid w:val="000426B6"/>
    <w:rsid w:val="00042EAF"/>
    <w:rsid w:val="0004315E"/>
    <w:rsid w:val="00043320"/>
    <w:rsid w:val="00044A5D"/>
    <w:rsid w:val="00045B15"/>
    <w:rsid w:val="0004638D"/>
    <w:rsid w:val="00047C6A"/>
    <w:rsid w:val="00047FA1"/>
    <w:rsid w:val="00051F7E"/>
    <w:rsid w:val="000523AC"/>
    <w:rsid w:val="00052830"/>
    <w:rsid w:val="00052BA3"/>
    <w:rsid w:val="00055563"/>
    <w:rsid w:val="000555DE"/>
    <w:rsid w:val="00055710"/>
    <w:rsid w:val="00055E7C"/>
    <w:rsid w:val="00055FE5"/>
    <w:rsid w:val="00056553"/>
    <w:rsid w:val="000568DB"/>
    <w:rsid w:val="00056A24"/>
    <w:rsid w:val="00056AE2"/>
    <w:rsid w:val="00056B7E"/>
    <w:rsid w:val="00057F53"/>
    <w:rsid w:val="00060A5E"/>
    <w:rsid w:val="00061714"/>
    <w:rsid w:val="00062BFC"/>
    <w:rsid w:val="0006363E"/>
    <w:rsid w:val="000639E9"/>
    <w:rsid w:val="00063E42"/>
    <w:rsid w:val="0006456C"/>
    <w:rsid w:val="00064823"/>
    <w:rsid w:val="00064C51"/>
    <w:rsid w:val="00064D92"/>
    <w:rsid w:val="00065B8A"/>
    <w:rsid w:val="00066389"/>
    <w:rsid w:val="00066DD8"/>
    <w:rsid w:val="00067211"/>
    <w:rsid w:val="00067821"/>
    <w:rsid w:val="00067AD2"/>
    <w:rsid w:val="00067BE0"/>
    <w:rsid w:val="00067EDF"/>
    <w:rsid w:val="00067F32"/>
    <w:rsid w:val="00070613"/>
    <w:rsid w:val="00070975"/>
    <w:rsid w:val="0007100B"/>
    <w:rsid w:val="0007195D"/>
    <w:rsid w:val="00071AA9"/>
    <w:rsid w:val="00071FFF"/>
    <w:rsid w:val="00072E94"/>
    <w:rsid w:val="0007301B"/>
    <w:rsid w:val="00073174"/>
    <w:rsid w:val="0007322D"/>
    <w:rsid w:val="00073524"/>
    <w:rsid w:val="000737AC"/>
    <w:rsid w:val="00073F10"/>
    <w:rsid w:val="00074102"/>
    <w:rsid w:val="0007479E"/>
    <w:rsid w:val="000748A8"/>
    <w:rsid w:val="00074E99"/>
    <w:rsid w:val="0007514B"/>
    <w:rsid w:val="00075812"/>
    <w:rsid w:val="0007657D"/>
    <w:rsid w:val="00076DEA"/>
    <w:rsid w:val="0007782F"/>
    <w:rsid w:val="0007798B"/>
    <w:rsid w:val="0008087F"/>
    <w:rsid w:val="000809AE"/>
    <w:rsid w:val="00080B28"/>
    <w:rsid w:val="00080DFF"/>
    <w:rsid w:val="000822BB"/>
    <w:rsid w:val="00082500"/>
    <w:rsid w:val="000828CA"/>
    <w:rsid w:val="00082CB3"/>
    <w:rsid w:val="00083EE8"/>
    <w:rsid w:val="0008440B"/>
    <w:rsid w:val="00084DF3"/>
    <w:rsid w:val="00085990"/>
    <w:rsid w:val="00085E06"/>
    <w:rsid w:val="00085ED5"/>
    <w:rsid w:val="00086889"/>
    <w:rsid w:val="00086F86"/>
    <w:rsid w:val="00087CDA"/>
    <w:rsid w:val="00087DCA"/>
    <w:rsid w:val="0009033B"/>
    <w:rsid w:val="00090865"/>
    <w:rsid w:val="000908B0"/>
    <w:rsid w:val="00090BAE"/>
    <w:rsid w:val="0009130A"/>
    <w:rsid w:val="000915E3"/>
    <w:rsid w:val="00091C0C"/>
    <w:rsid w:val="00091CCD"/>
    <w:rsid w:val="00091FEB"/>
    <w:rsid w:val="0009245B"/>
    <w:rsid w:val="0009396F"/>
    <w:rsid w:val="00094020"/>
    <w:rsid w:val="0009430B"/>
    <w:rsid w:val="000945D1"/>
    <w:rsid w:val="00094702"/>
    <w:rsid w:val="00094C5F"/>
    <w:rsid w:val="000958FA"/>
    <w:rsid w:val="00095DB4"/>
    <w:rsid w:val="00095DFA"/>
    <w:rsid w:val="00095ECA"/>
    <w:rsid w:val="00096370"/>
    <w:rsid w:val="000968B6"/>
    <w:rsid w:val="00096DAB"/>
    <w:rsid w:val="00096F76"/>
    <w:rsid w:val="000974D2"/>
    <w:rsid w:val="000A1100"/>
    <w:rsid w:val="000A112F"/>
    <w:rsid w:val="000A11FD"/>
    <w:rsid w:val="000A15B4"/>
    <w:rsid w:val="000A1A51"/>
    <w:rsid w:val="000A228D"/>
    <w:rsid w:val="000A2DA3"/>
    <w:rsid w:val="000A2EF7"/>
    <w:rsid w:val="000A3013"/>
    <w:rsid w:val="000A40AB"/>
    <w:rsid w:val="000A4203"/>
    <w:rsid w:val="000A45E3"/>
    <w:rsid w:val="000A4F24"/>
    <w:rsid w:val="000A51D8"/>
    <w:rsid w:val="000A5399"/>
    <w:rsid w:val="000A5A3D"/>
    <w:rsid w:val="000A669F"/>
    <w:rsid w:val="000A68B7"/>
    <w:rsid w:val="000A6BD3"/>
    <w:rsid w:val="000A72AA"/>
    <w:rsid w:val="000B02DA"/>
    <w:rsid w:val="000B0306"/>
    <w:rsid w:val="000B035B"/>
    <w:rsid w:val="000B047B"/>
    <w:rsid w:val="000B04A9"/>
    <w:rsid w:val="000B0B5F"/>
    <w:rsid w:val="000B11F5"/>
    <w:rsid w:val="000B21D0"/>
    <w:rsid w:val="000B2258"/>
    <w:rsid w:val="000B3598"/>
    <w:rsid w:val="000B3669"/>
    <w:rsid w:val="000B3A52"/>
    <w:rsid w:val="000B3E07"/>
    <w:rsid w:val="000B3EA5"/>
    <w:rsid w:val="000B47F9"/>
    <w:rsid w:val="000B4898"/>
    <w:rsid w:val="000B558A"/>
    <w:rsid w:val="000B657B"/>
    <w:rsid w:val="000B718D"/>
    <w:rsid w:val="000B76CC"/>
    <w:rsid w:val="000B77BD"/>
    <w:rsid w:val="000B7AA0"/>
    <w:rsid w:val="000C0A3C"/>
    <w:rsid w:val="000C1851"/>
    <w:rsid w:val="000C2630"/>
    <w:rsid w:val="000C3B1E"/>
    <w:rsid w:val="000C3B50"/>
    <w:rsid w:val="000C3FF4"/>
    <w:rsid w:val="000C405A"/>
    <w:rsid w:val="000C4923"/>
    <w:rsid w:val="000C52D8"/>
    <w:rsid w:val="000C5E98"/>
    <w:rsid w:val="000C6CB2"/>
    <w:rsid w:val="000C7029"/>
    <w:rsid w:val="000C79C5"/>
    <w:rsid w:val="000D0375"/>
    <w:rsid w:val="000D0833"/>
    <w:rsid w:val="000D0DB2"/>
    <w:rsid w:val="000D0FD8"/>
    <w:rsid w:val="000D16F1"/>
    <w:rsid w:val="000D1D90"/>
    <w:rsid w:val="000D2D0D"/>
    <w:rsid w:val="000D3354"/>
    <w:rsid w:val="000D392E"/>
    <w:rsid w:val="000D3F35"/>
    <w:rsid w:val="000D4C8B"/>
    <w:rsid w:val="000D50C2"/>
    <w:rsid w:val="000D5537"/>
    <w:rsid w:val="000D5800"/>
    <w:rsid w:val="000D5E35"/>
    <w:rsid w:val="000D5EAD"/>
    <w:rsid w:val="000D5F14"/>
    <w:rsid w:val="000D7C8E"/>
    <w:rsid w:val="000E0132"/>
    <w:rsid w:val="000E04FC"/>
    <w:rsid w:val="000E186B"/>
    <w:rsid w:val="000E19E7"/>
    <w:rsid w:val="000E1B64"/>
    <w:rsid w:val="000E1CD4"/>
    <w:rsid w:val="000E2C50"/>
    <w:rsid w:val="000E3F18"/>
    <w:rsid w:val="000E44E2"/>
    <w:rsid w:val="000E4E7B"/>
    <w:rsid w:val="000E719F"/>
    <w:rsid w:val="000E75F7"/>
    <w:rsid w:val="000F0601"/>
    <w:rsid w:val="000F1526"/>
    <w:rsid w:val="000F1897"/>
    <w:rsid w:val="000F2C18"/>
    <w:rsid w:val="000F3711"/>
    <w:rsid w:val="000F393F"/>
    <w:rsid w:val="000F39AC"/>
    <w:rsid w:val="000F3D6A"/>
    <w:rsid w:val="000F401F"/>
    <w:rsid w:val="000F4590"/>
    <w:rsid w:val="000F4C74"/>
    <w:rsid w:val="000F596E"/>
    <w:rsid w:val="000F62FB"/>
    <w:rsid w:val="000F6565"/>
    <w:rsid w:val="000F699E"/>
    <w:rsid w:val="000F7547"/>
    <w:rsid w:val="000F77DD"/>
    <w:rsid w:val="000F7E72"/>
    <w:rsid w:val="00100332"/>
    <w:rsid w:val="00101008"/>
    <w:rsid w:val="0010131B"/>
    <w:rsid w:val="001014C4"/>
    <w:rsid w:val="00101E2D"/>
    <w:rsid w:val="00101FDA"/>
    <w:rsid w:val="00102405"/>
    <w:rsid w:val="00102CEB"/>
    <w:rsid w:val="00103BC8"/>
    <w:rsid w:val="001047BA"/>
    <w:rsid w:val="00104C5E"/>
    <w:rsid w:val="00105007"/>
    <w:rsid w:val="00105706"/>
    <w:rsid w:val="001063E3"/>
    <w:rsid w:val="00106705"/>
    <w:rsid w:val="00106D80"/>
    <w:rsid w:val="001076F7"/>
    <w:rsid w:val="0010785C"/>
    <w:rsid w:val="0010786E"/>
    <w:rsid w:val="00110FD7"/>
    <w:rsid w:val="001120D7"/>
    <w:rsid w:val="00113003"/>
    <w:rsid w:val="001136C1"/>
    <w:rsid w:val="00113833"/>
    <w:rsid w:val="001142BB"/>
    <w:rsid w:val="0011446B"/>
    <w:rsid w:val="00114956"/>
    <w:rsid w:val="00114EF4"/>
    <w:rsid w:val="001154D1"/>
    <w:rsid w:val="00115D02"/>
    <w:rsid w:val="00116015"/>
    <w:rsid w:val="001165F3"/>
    <w:rsid w:val="001165FB"/>
    <w:rsid w:val="001169AD"/>
    <w:rsid w:val="00116AA9"/>
    <w:rsid w:val="0011748E"/>
    <w:rsid w:val="00117955"/>
    <w:rsid w:val="00117980"/>
    <w:rsid w:val="00117C99"/>
    <w:rsid w:val="00117DCD"/>
    <w:rsid w:val="00117E71"/>
    <w:rsid w:val="001201D2"/>
    <w:rsid w:val="00120749"/>
    <w:rsid w:val="00120E5B"/>
    <w:rsid w:val="00121F3B"/>
    <w:rsid w:val="001221EC"/>
    <w:rsid w:val="001222FD"/>
    <w:rsid w:val="001228F9"/>
    <w:rsid w:val="00122C26"/>
    <w:rsid w:val="00123542"/>
    <w:rsid w:val="00124D04"/>
    <w:rsid w:val="00125085"/>
    <w:rsid w:val="00125170"/>
    <w:rsid w:val="0012591D"/>
    <w:rsid w:val="00125F2F"/>
    <w:rsid w:val="00125FFA"/>
    <w:rsid w:val="0012715A"/>
    <w:rsid w:val="001272A8"/>
    <w:rsid w:val="001302BF"/>
    <w:rsid w:val="001314EC"/>
    <w:rsid w:val="001316B5"/>
    <w:rsid w:val="00131DE6"/>
    <w:rsid w:val="0013209B"/>
    <w:rsid w:val="001323AE"/>
    <w:rsid w:val="001326E6"/>
    <w:rsid w:val="00133138"/>
    <w:rsid w:val="001333CD"/>
    <w:rsid w:val="00133B39"/>
    <w:rsid w:val="00133D00"/>
    <w:rsid w:val="00133E1D"/>
    <w:rsid w:val="001340B0"/>
    <w:rsid w:val="0013451B"/>
    <w:rsid w:val="0013468B"/>
    <w:rsid w:val="00134C0A"/>
    <w:rsid w:val="00134D21"/>
    <w:rsid w:val="001360F9"/>
    <w:rsid w:val="0013617D"/>
    <w:rsid w:val="00136280"/>
    <w:rsid w:val="00136442"/>
    <w:rsid w:val="001377C4"/>
    <w:rsid w:val="00137DC1"/>
    <w:rsid w:val="0014006F"/>
    <w:rsid w:val="001408C1"/>
    <w:rsid w:val="00140F67"/>
    <w:rsid w:val="00141113"/>
    <w:rsid w:val="0014111F"/>
    <w:rsid w:val="0014124B"/>
    <w:rsid w:val="0014171E"/>
    <w:rsid w:val="00141985"/>
    <w:rsid w:val="001419F0"/>
    <w:rsid w:val="00141A53"/>
    <w:rsid w:val="00141D36"/>
    <w:rsid w:val="00142955"/>
    <w:rsid w:val="00143001"/>
    <w:rsid w:val="0014386C"/>
    <w:rsid w:val="001450E3"/>
    <w:rsid w:val="0014518E"/>
    <w:rsid w:val="00145273"/>
    <w:rsid w:val="001457CA"/>
    <w:rsid w:val="00145B65"/>
    <w:rsid w:val="00146278"/>
    <w:rsid w:val="001475BA"/>
    <w:rsid w:val="00147659"/>
    <w:rsid w:val="001503E4"/>
    <w:rsid w:val="00150884"/>
    <w:rsid w:val="00150A2B"/>
    <w:rsid w:val="00150D4B"/>
    <w:rsid w:val="00150D78"/>
    <w:rsid w:val="00151415"/>
    <w:rsid w:val="0015256D"/>
    <w:rsid w:val="00152670"/>
    <w:rsid w:val="00152EC0"/>
    <w:rsid w:val="001540B2"/>
    <w:rsid w:val="00154CD9"/>
    <w:rsid w:val="00155ADA"/>
    <w:rsid w:val="00156619"/>
    <w:rsid w:val="001602F5"/>
    <w:rsid w:val="00160517"/>
    <w:rsid w:val="00161215"/>
    <w:rsid w:val="00161C64"/>
    <w:rsid w:val="001624B7"/>
    <w:rsid w:val="00162A4E"/>
    <w:rsid w:val="00164BF8"/>
    <w:rsid w:val="00165089"/>
    <w:rsid w:val="001655A7"/>
    <w:rsid w:val="001669A3"/>
    <w:rsid w:val="00166DD8"/>
    <w:rsid w:val="00166EB9"/>
    <w:rsid w:val="001675CA"/>
    <w:rsid w:val="00171000"/>
    <w:rsid w:val="001712D6"/>
    <w:rsid w:val="00171B2C"/>
    <w:rsid w:val="00171BA6"/>
    <w:rsid w:val="00172089"/>
    <w:rsid w:val="00172511"/>
    <w:rsid w:val="001728B7"/>
    <w:rsid w:val="001728DB"/>
    <w:rsid w:val="001729CC"/>
    <w:rsid w:val="001729DA"/>
    <w:rsid w:val="00172EAF"/>
    <w:rsid w:val="001735CE"/>
    <w:rsid w:val="00173B7E"/>
    <w:rsid w:val="00174205"/>
    <w:rsid w:val="0017518F"/>
    <w:rsid w:val="001753DA"/>
    <w:rsid w:val="001757C8"/>
    <w:rsid w:val="00175BEA"/>
    <w:rsid w:val="00175E54"/>
    <w:rsid w:val="00176887"/>
    <w:rsid w:val="00176A52"/>
    <w:rsid w:val="001770CB"/>
    <w:rsid w:val="00177678"/>
    <w:rsid w:val="0017770E"/>
    <w:rsid w:val="00177712"/>
    <w:rsid w:val="001778A7"/>
    <w:rsid w:val="00177934"/>
    <w:rsid w:val="00180003"/>
    <w:rsid w:val="001800C0"/>
    <w:rsid w:val="001807C6"/>
    <w:rsid w:val="00180B49"/>
    <w:rsid w:val="00180EBF"/>
    <w:rsid w:val="00181365"/>
    <w:rsid w:val="0018138B"/>
    <w:rsid w:val="00181405"/>
    <w:rsid w:val="001817C0"/>
    <w:rsid w:val="00181B55"/>
    <w:rsid w:val="0018205E"/>
    <w:rsid w:val="00182259"/>
    <w:rsid w:val="001829D0"/>
    <w:rsid w:val="001831ED"/>
    <w:rsid w:val="00183807"/>
    <w:rsid w:val="00185608"/>
    <w:rsid w:val="00185C48"/>
    <w:rsid w:val="00185CB4"/>
    <w:rsid w:val="00186DBA"/>
    <w:rsid w:val="00186EF5"/>
    <w:rsid w:val="001875A0"/>
    <w:rsid w:val="00187AB7"/>
    <w:rsid w:val="00187D42"/>
    <w:rsid w:val="00187E49"/>
    <w:rsid w:val="001903CC"/>
    <w:rsid w:val="00190407"/>
    <w:rsid w:val="001909BA"/>
    <w:rsid w:val="00190BB6"/>
    <w:rsid w:val="001918DF"/>
    <w:rsid w:val="00191C3B"/>
    <w:rsid w:val="00191E6B"/>
    <w:rsid w:val="00192367"/>
    <w:rsid w:val="001925E6"/>
    <w:rsid w:val="00192A6A"/>
    <w:rsid w:val="0019307D"/>
    <w:rsid w:val="00193464"/>
    <w:rsid w:val="0019389D"/>
    <w:rsid w:val="00193E57"/>
    <w:rsid w:val="001943E6"/>
    <w:rsid w:val="0019494E"/>
    <w:rsid w:val="00194B12"/>
    <w:rsid w:val="00196461"/>
    <w:rsid w:val="00196960"/>
    <w:rsid w:val="00196B29"/>
    <w:rsid w:val="00197609"/>
    <w:rsid w:val="00197B02"/>
    <w:rsid w:val="00197C5F"/>
    <w:rsid w:val="00197CDD"/>
    <w:rsid w:val="00197FD1"/>
    <w:rsid w:val="001A08F7"/>
    <w:rsid w:val="001A0F88"/>
    <w:rsid w:val="001A1986"/>
    <w:rsid w:val="001A231C"/>
    <w:rsid w:val="001A2380"/>
    <w:rsid w:val="001A4796"/>
    <w:rsid w:val="001A4838"/>
    <w:rsid w:val="001A4D79"/>
    <w:rsid w:val="001A54E5"/>
    <w:rsid w:val="001A561C"/>
    <w:rsid w:val="001A57C4"/>
    <w:rsid w:val="001A598F"/>
    <w:rsid w:val="001A640A"/>
    <w:rsid w:val="001A674D"/>
    <w:rsid w:val="001A68D5"/>
    <w:rsid w:val="001A6B02"/>
    <w:rsid w:val="001A6CC4"/>
    <w:rsid w:val="001A6E44"/>
    <w:rsid w:val="001A6E6A"/>
    <w:rsid w:val="001A7E44"/>
    <w:rsid w:val="001B053E"/>
    <w:rsid w:val="001B0668"/>
    <w:rsid w:val="001B0ABD"/>
    <w:rsid w:val="001B0C2C"/>
    <w:rsid w:val="001B1863"/>
    <w:rsid w:val="001B189A"/>
    <w:rsid w:val="001B208F"/>
    <w:rsid w:val="001B3F75"/>
    <w:rsid w:val="001B412A"/>
    <w:rsid w:val="001B4BAB"/>
    <w:rsid w:val="001B4CD5"/>
    <w:rsid w:val="001B53DF"/>
    <w:rsid w:val="001B56F9"/>
    <w:rsid w:val="001B5722"/>
    <w:rsid w:val="001B5747"/>
    <w:rsid w:val="001B5D8A"/>
    <w:rsid w:val="001B5F74"/>
    <w:rsid w:val="001B660C"/>
    <w:rsid w:val="001B67DE"/>
    <w:rsid w:val="001B6996"/>
    <w:rsid w:val="001B7409"/>
    <w:rsid w:val="001B7E34"/>
    <w:rsid w:val="001C0673"/>
    <w:rsid w:val="001C117B"/>
    <w:rsid w:val="001C367D"/>
    <w:rsid w:val="001C37B9"/>
    <w:rsid w:val="001C39EA"/>
    <w:rsid w:val="001C50AA"/>
    <w:rsid w:val="001C5370"/>
    <w:rsid w:val="001C5832"/>
    <w:rsid w:val="001C5A1C"/>
    <w:rsid w:val="001C6A92"/>
    <w:rsid w:val="001C7607"/>
    <w:rsid w:val="001C7773"/>
    <w:rsid w:val="001C7B78"/>
    <w:rsid w:val="001D0FC3"/>
    <w:rsid w:val="001D11E0"/>
    <w:rsid w:val="001D15C6"/>
    <w:rsid w:val="001D172E"/>
    <w:rsid w:val="001D24F8"/>
    <w:rsid w:val="001D28F7"/>
    <w:rsid w:val="001D2D91"/>
    <w:rsid w:val="001D3D66"/>
    <w:rsid w:val="001D407D"/>
    <w:rsid w:val="001D449C"/>
    <w:rsid w:val="001D487F"/>
    <w:rsid w:val="001D4D1B"/>
    <w:rsid w:val="001D4F0C"/>
    <w:rsid w:val="001D5310"/>
    <w:rsid w:val="001D538D"/>
    <w:rsid w:val="001D542D"/>
    <w:rsid w:val="001D5811"/>
    <w:rsid w:val="001D6214"/>
    <w:rsid w:val="001D65C0"/>
    <w:rsid w:val="001D6644"/>
    <w:rsid w:val="001D69CC"/>
    <w:rsid w:val="001D6E76"/>
    <w:rsid w:val="001D7D5B"/>
    <w:rsid w:val="001D7DDF"/>
    <w:rsid w:val="001E056F"/>
    <w:rsid w:val="001E084D"/>
    <w:rsid w:val="001E0E50"/>
    <w:rsid w:val="001E11E1"/>
    <w:rsid w:val="001E13CB"/>
    <w:rsid w:val="001E171D"/>
    <w:rsid w:val="001E2153"/>
    <w:rsid w:val="001E24C2"/>
    <w:rsid w:val="001E2702"/>
    <w:rsid w:val="001E3015"/>
    <w:rsid w:val="001E306E"/>
    <w:rsid w:val="001E329E"/>
    <w:rsid w:val="001E3E62"/>
    <w:rsid w:val="001E3FB0"/>
    <w:rsid w:val="001E446E"/>
    <w:rsid w:val="001E47CF"/>
    <w:rsid w:val="001E49A1"/>
    <w:rsid w:val="001E4CFE"/>
    <w:rsid w:val="001E4F0D"/>
    <w:rsid w:val="001E4FFF"/>
    <w:rsid w:val="001E542F"/>
    <w:rsid w:val="001E57A0"/>
    <w:rsid w:val="001E5B61"/>
    <w:rsid w:val="001E5DF7"/>
    <w:rsid w:val="001E60D9"/>
    <w:rsid w:val="001E6153"/>
    <w:rsid w:val="001E6CE4"/>
    <w:rsid w:val="001E6D5F"/>
    <w:rsid w:val="001E7A15"/>
    <w:rsid w:val="001F0363"/>
    <w:rsid w:val="001F04C5"/>
    <w:rsid w:val="001F0E12"/>
    <w:rsid w:val="001F12FF"/>
    <w:rsid w:val="001F1A8B"/>
    <w:rsid w:val="001F1E71"/>
    <w:rsid w:val="001F227E"/>
    <w:rsid w:val="001F2E3E"/>
    <w:rsid w:val="001F402A"/>
    <w:rsid w:val="001F4074"/>
    <w:rsid w:val="001F43B7"/>
    <w:rsid w:val="001F45B9"/>
    <w:rsid w:val="001F4F00"/>
    <w:rsid w:val="001F5089"/>
    <w:rsid w:val="001F579E"/>
    <w:rsid w:val="001F5D65"/>
    <w:rsid w:val="001F5EA9"/>
    <w:rsid w:val="001F6032"/>
    <w:rsid w:val="001F6285"/>
    <w:rsid w:val="001F6D4F"/>
    <w:rsid w:val="001F7784"/>
    <w:rsid w:val="001F7898"/>
    <w:rsid w:val="001F7D04"/>
    <w:rsid w:val="001F7E49"/>
    <w:rsid w:val="00200517"/>
    <w:rsid w:val="002006F1"/>
    <w:rsid w:val="00200B06"/>
    <w:rsid w:val="00200C6C"/>
    <w:rsid w:val="00200F43"/>
    <w:rsid w:val="00201ABF"/>
    <w:rsid w:val="0020226A"/>
    <w:rsid w:val="002024B2"/>
    <w:rsid w:val="002029E4"/>
    <w:rsid w:val="00202B62"/>
    <w:rsid w:val="0020329B"/>
    <w:rsid w:val="0020384B"/>
    <w:rsid w:val="002043CB"/>
    <w:rsid w:val="00204983"/>
    <w:rsid w:val="00204EB8"/>
    <w:rsid w:val="00205C94"/>
    <w:rsid w:val="002061BB"/>
    <w:rsid w:val="002063A8"/>
    <w:rsid w:val="002071C3"/>
    <w:rsid w:val="00210D32"/>
    <w:rsid w:val="002111E6"/>
    <w:rsid w:val="002113A6"/>
    <w:rsid w:val="00211481"/>
    <w:rsid w:val="00211793"/>
    <w:rsid w:val="00212103"/>
    <w:rsid w:val="002129DF"/>
    <w:rsid w:val="00212CC4"/>
    <w:rsid w:val="00213AF9"/>
    <w:rsid w:val="00213CB2"/>
    <w:rsid w:val="002147C6"/>
    <w:rsid w:val="00214DCA"/>
    <w:rsid w:val="002153E5"/>
    <w:rsid w:val="00215AA0"/>
    <w:rsid w:val="00215E68"/>
    <w:rsid w:val="002161BC"/>
    <w:rsid w:val="0021642E"/>
    <w:rsid w:val="002165A7"/>
    <w:rsid w:val="00216B2D"/>
    <w:rsid w:val="002200AF"/>
    <w:rsid w:val="002218FB"/>
    <w:rsid w:val="00221A38"/>
    <w:rsid w:val="00221AD9"/>
    <w:rsid w:val="00221BCC"/>
    <w:rsid w:val="00221E08"/>
    <w:rsid w:val="002222D7"/>
    <w:rsid w:val="002227BB"/>
    <w:rsid w:val="00223380"/>
    <w:rsid w:val="00223AC8"/>
    <w:rsid w:val="00223AF1"/>
    <w:rsid w:val="002245B7"/>
    <w:rsid w:val="00224688"/>
    <w:rsid w:val="0022481C"/>
    <w:rsid w:val="002249BB"/>
    <w:rsid w:val="00224A7C"/>
    <w:rsid w:val="00224C0A"/>
    <w:rsid w:val="00225626"/>
    <w:rsid w:val="00225BC8"/>
    <w:rsid w:val="002262E4"/>
    <w:rsid w:val="0022754A"/>
    <w:rsid w:val="002277F2"/>
    <w:rsid w:val="00230849"/>
    <w:rsid w:val="00230E08"/>
    <w:rsid w:val="00230E68"/>
    <w:rsid w:val="002310AB"/>
    <w:rsid w:val="0023182F"/>
    <w:rsid w:val="002335DC"/>
    <w:rsid w:val="00233DA0"/>
    <w:rsid w:val="0023469C"/>
    <w:rsid w:val="00234E23"/>
    <w:rsid w:val="0023542E"/>
    <w:rsid w:val="00235699"/>
    <w:rsid w:val="002356AD"/>
    <w:rsid w:val="00235C6E"/>
    <w:rsid w:val="002360EC"/>
    <w:rsid w:val="00236DF5"/>
    <w:rsid w:val="002376A5"/>
    <w:rsid w:val="00237716"/>
    <w:rsid w:val="00237944"/>
    <w:rsid w:val="00237C51"/>
    <w:rsid w:val="0024028E"/>
    <w:rsid w:val="00240CD0"/>
    <w:rsid w:val="00240F76"/>
    <w:rsid w:val="002417C9"/>
    <w:rsid w:val="00242034"/>
    <w:rsid w:val="002424BA"/>
    <w:rsid w:val="0024272A"/>
    <w:rsid w:val="00243187"/>
    <w:rsid w:val="002434A7"/>
    <w:rsid w:val="002438F0"/>
    <w:rsid w:val="002439FA"/>
    <w:rsid w:val="00243AC2"/>
    <w:rsid w:val="002442B2"/>
    <w:rsid w:val="0024433C"/>
    <w:rsid w:val="00245760"/>
    <w:rsid w:val="002457A2"/>
    <w:rsid w:val="0024619C"/>
    <w:rsid w:val="00246606"/>
    <w:rsid w:val="00246BCC"/>
    <w:rsid w:val="0025000E"/>
    <w:rsid w:val="00250DF3"/>
    <w:rsid w:val="002512C8"/>
    <w:rsid w:val="00251814"/>
    <w:rsid w:val="00251D7F"/>
    <w:rsid w:val="00251E84"/>
    <w:rsid w:val="00251FA6"/>
    <w:rsid w:val="002529C5"/>
    <w:rsid w:val="00252CF9"/>
    <w:rsid w:val="0025390A"/>
    <w:rsid w:val="00253DFF"/>
    <w:rsid w:val="0025474A"/>
    <w:rsid w:val="00254F98"/>
    <w:rsid w:val="00255621"/>
    <w:rsid w:val="00255645"/>
    <w:rsid w:val="00255E60"/>
    <w:rsid w:val="00255EED"/>
    <w:rsid w:val="00255F82"/>
    <w:rsid w:val="00256DF3"/>
    <w:rsid w:val="00257E93"/>
    <w:rsid w:val="00261E45"/>
    <w:rsid w:val="00262A12"/>
    <w:rsid w:val="00262BCD"/>
    <w:rsid w:val="002640F7"/>
    <w:rsid w:val="002641EF"/>
    <w:rsid w:val="002653CF"/>
    <w:rsid w:val="002654DA"/>
    <w:rsid w:val="00265BAA"/>
    <w:rsid w:val="00266923"/>
    <w:rsid w:val="00266ADD"/>
    <w:rsid w:val="00267FA4"/>
    <w:rsid w:val="00270024"/>
    <w:rsid w:val="00270294"/>
    <w:rsid w:val="002705A8"/>
    <w:rsid w:val="002710EE"/>
    <w:rsid w:val="00271A3E"/>
    <w:rsid w:val="00271A97"/>
    <w:rsid w:val="00271AA0"/>
    <w:rsid w:val="00271DF4"/>
    <w:rsid w:val="002726D6"/>
    <w:rsid w:val="002733AB"/>
    <w:rsid w:val="002736A0"/>
    <w:rsid w:val="00273F40"/>
    <w:rsid w:val="00274187"/>
    <w:rsid w:val="00274504"/>
    <w:rsid w:val="0027541D"/>
    <w:rsid w:val="00276955"/>
    <w:rsid w:val="00276C65"/>
    <w:rsid w:val="00276D8A"/>
    <w:rsid w:val="0027730B"/>
    <w:rsid w:val="002802A7"/>
    <w:rsid w:val="00280658"/>
    <w:rsid w:val="00281E1E"/>
    <w:rsid w:val="00281E24"/>
    <w:rsid w:val="00282734"/>
    <w:rsid w:val="00282EB7"/>
    <w:rsid w:val="0028352B"/>
    <w:rsid w:val="002839EA"/>
    <w:rsid w:val="00284D82"/>
    <w:rsid w:val="00285976"/>
    <w:rsid w:val="00285FD3"/>
    <w:rsid w:val="00286837"/>
    <w:rsid w:val="002872B0"/>
    <w:rsid w:val="00287304"/>
    <w:rsid w:val="002879E8"/>
    <w:rsid w:val="002902F7"/>
    <w:rsid w:val="002914BD"/>
    <w:rsid w:val="002917B5"/>
    <w:rsid w:val="00291DBA"/>
    <w:rsid w:val="002936F0"/>
    <w:rsid w:val="002951A0"/>
    <w:rsid w:val="0029602F"/>
    <w:rsid w:val="00296712"/>
    <w:rsid w:val="002969AB"/>
    <w:rsid w:val="00296F7B"/>
    <w:rsid w:val="00297263"/>
    <w:rsid w:val="002975A2"/>
    <w:rsid w:val="002A0134"/>
    <w:rsid w:val="002A076C"/>
    <w:rsid w:val="002A07C1"/>
    <w:rsid w:val="002A0850"/>
    <w:rsid w:val="002A09BD"/>
    <w:rsid w:val="002A0F9B"/>
    <w:rsid w:val="002A10A6"/>
    <w:rsid w:val="002A11E8"/>
    <w:rsid w:val="002A17A9"/>
    <w:rsid w:val="002A1C68"/>
    <w:rsid w:val="002A1D39"/>
    <w:rsid w:val="002A1F0B"/>
    <w:rsid w:val="002A1F5D"/>
    <w:rsid w:val="002A2BD3"/>
    <w:rsid w:val="002A337A"/>
    <w:rsid w:val="002A3BA7"/>
    <w:rsid w:val="002A3EDB"/>
    <w:rsid w:val="002A464D"/>
    <w:rsid w:val="002A4F74"/>
    <w:rsid w:val="002A5182"/>
    <w:rsid w:val="002A531D"/>
    <w:rsid w:val="002A635A"/>
    <w:rsid w:val="002A6559"/>
    <w:rsid w:val="002A6B60"/>
    <w:rsid w:val="002A7E80"/>
    <w:rsid w:val="002B0B47"/>
    <w:rsid w:val="002B18EB"/>
    <w:rsid w:val="002B1E64"/>
    <w:rsid w:val="002B295B"/>
    <w:rsid w:val="002B2F7F"/>
    <w:rsid w:val="002B30C5"/>
    <w:rsid w:val="002B33C6"/>
    <w:rsid w:val="002B37E2"/>
    <w:rsid w:val="002B3AE0"/>
    <w:rsid w:val="002B3C1F"/>
    <w:rsid w:val="002B4116"/>
    <w:rsid w:val="002B4123"/>
    <w:rsid w:val="002B4A56"/>
    <w:rsid w:val="002B4DBB"/>
    <w:rsid w:val="002B5A16"/>
    <w:rsid w:val="002B6F64"/>
    <w:rsid w:val="002B6FA8"/>
    <w:rsid w:val="002B712D"/>
    <w:rsid w:val="002B7999"/>
    <w:rsid w:val="002B7BE4"/>
    <w:rsid w:val="002B7C9F"/>
    <w:rsid w:val="002B7D25"/>
    <w:rsid w:val="002C06A0"/>
    <w:rsid w:val="002C0B58"/>
    <w:rsid w:val="002C1C6D"/>
    <w:rsid w:val="002C4465"/>
    <w:rsid w:val="002C45FF"/>
    <w:rsid w:val="002C5331"/>
    <w:rsid w:val="002C56BE"/>
    <w:rsid w:val="002C56FD"/>
    <w:rsid w:val="002C63CB"/>
    <w:rsid w:val="002C6A22"/>
    <w:rsid w:val="002C6FDE"/>
    <w:rsid w:val="002C7399"/>
    <w:rsid w:val="002C7A60"/>
    <w:rsid w:val="002C7AE7"/>
    <w:rsid w:val="002C7F32"/>
    <w:rsid w:val="002D20E2"/>
    <w:rsid w:val="002D2933"/>
    <w:rsid w:val="002D347F"/>
    <w:rsid w:val="002D3A38"/>
    <w:rsid w:val="002D3A63"/>
    <w:rsid w:val="002D3D9D"/>
    <w:rsid w:val="002D4218"/>
    <w:rsid w:val="002D49E4"/>
    <w:rsid w:val="002D5033"/>
    <w:rsid w:val="002D59D8"/>
    <w:rsid w:val="002D5B83"/>
    <w:rsid w:val="002D61FE"/>
    <w:rsid w:val="002D6202"/>
    <w:rsid w:val="002D6746"/>
    <w:rsid w:val="002D6DDA"/>
    <w:rsid w:val="002D7A64"/>
    <w:rsid w:val="002E28F3"/>
    <w:rsid w:val="002E4025"/>
    <w:rsid w:val="002E41EE"/>
    <w:rsid w:val="002E450B"/>
    <w:rsid w:val="002E46A0"/>
    <w:rsid w:val="002E542C"/>
    <w:rsid w:val="002E5A87"/>
    <w:rsid w:val="002E63A8"/>
    <w:rsid w:val="002E64D2"/>
    <w:rsid w:val="002E6DC6"/>
    <w:rsid w:val="002E73F9"/>
    <w:rsid w:val="002E7D1A"/>
    <w:rsid w:val="002E7FAC"/>
    <w:rsid w:val="002F0079"/>
    <w:rsid w:val="002F04C6"/>
    <w:rsid w:val="002F05B9"/>
    <w:rsid w:val="002F1F11"/>
    <w:rsid w:val="002F26DE"/>
    <w:rsid w:val="002F276A"/>
    <w:rsid w:val="002F34AE"/>
    <w:rsid w:val="002F39E3"/>
    <w:rsid w:val="002F4006"/>
    <w:rsid w:val="002F4FE7"/>
    <w:rsid w:val="002F576E"/>
    <w:rsid w:val="002F5C65"/>
    <w:rsid w:val="002F5E7D"/>
    <w:rsid w:val="002F60FF"/>
    <w:rsid w:val="002F7083"/>
    <w:rsid w:val="002F7800"/>
    <w:rsid w:val="002F7C17"/>
    <w:rsid w:val="003011EB"/>
    <w:rsid w:val="003025F6"/>
    <w:rsid w:val="00303F31"/>
    <w:rsid w:val="00304577"/>
    <w:rsid w:val="003045F2"/>
    <w:rsid w:val="0030487D"/>
    <w:rsid w:val="0030499B"/>
    <w:rsid w:val="0030598B"/>
    <w:rsid w:val="003059EC"/>
    <w:rsid w:val="00305AB2"/>
    <w:rsid w:val="00306E7D"/>
    <w:rsid w:val="00306F72"/>
    <w:rsid w:val="00307BD8"/>
    <w:rsid w:val="00307CF7"/>
    <w:rsid w:val="0031039E"/>
    <w:rsid w:val="00310674"/>
    <w:rsid w:val="003106F2"/>
    <w:rsid w:val="0031070E"/>
    <w:rsid w:val="00310792"/>
    <w:rsid w:val="00310909"/>
    <w:rsid w:val="00310F00"/>
    <w:rsid w:val="003114F8"/>
    <w:rsid w:val="00311DBB"/>
    <w:rsid w:val="003121D2"/>
    <w:rsid w:val="00312993"/>
    <w:rsid w:val="003129E6"/>
    <w:rsid w:val="00312E1D"/>
    <w:rsid w:val="00313312"/>
    <w:rsid w:val="00313568"/>
    <w:rsid w:val="003135CA"/>
    <w:rsid w:val="00313F00"/>
    <w:rsid w:val="00313F88"/>
    <w:rsid w:val="003144AA"/>
    <w:rsid w:val="003147A5"/>
    <w:rsid w:val="00314D85"/>
    <w:rsid w:val="00315762"/>
    <w:rsid w:val="00316661"/>
    <w:rsid w:val="00316756"/>
    <w:rsid w:val="00316E03"/>
    <w:rsid w:val="00317056"/>
    <w:rsid w:val="003178AB"/>
    <w:rsid w:val="00317A33"/>
    <w:rsid w:val="00320F6F"/>
    <w:rsid w:val="00323B5C"/>
    <w:rsid w:val="00323E56"/>
    <w:rsid w:val="00325282"/>
    <w:rsid w:val="00325C2B"/>
    <w:rsid w:val="0032698F"/>
    <w:rsid w:val="00326BDF"/>
    <w:rsid w:val="003276DD"/>
    <w:rsid w:val="003309D8"/>
    <w:rsid w:val="0033102D"/>
    <w:rsid w:val="00331330"/>
    <w:rsid w:val="00331594"/>
    <w:rsid w:val="00332838"/>
    <w:rsid w:val="00333909"/>
    <w:rsid w:val="00334ECE"/>
    <w:rsid w:val="003350CF"/>
    <w:rsid w:val="0033589E"/>
    <w:rsid w:val="00335D0D"/>
    <w:rsid w:val="00335E73"/>
    <w:rsid w:val="00336E7B"/>
    <w:rsid w:val="00337249"/>
    <w:rsid w:val="00337BBE"/>
    <w:rsid w:val="00340BA3"/>
    <w:rsid w:val="003416BD"/>
    <w:rsid w:val="00341735"/>
    <w:rsid w:val="003442E9"/>
    <w:rsid w:val="00345DB9"/>
    <w:rsid w:val="003465EA"/>
    <w:rsid w:val="003473F7"/>
    <w:rsid w:val="003477A4"/>
    <w:rsid w:val="0035044F"/>
    <w:rsid w:val="00350777"/>
    <w:rsid w:val="00351381"/>
    <w:rsid w:val="00351A97"/>
    <w:rsid w:val="00352772"/>
    <w:rsid w:val="0035300E"/>
    <w:rsid w:val="003531CF"/>
    <w:rsid w:val="00354E64"/>
    <w:rsid w:val="00355182"/>
    <w:rsid w:val="00356011"/>
    <w:rsid w:val="003566AC"/>
    <w:rsid w:val="00356825"/>
    <w:rsid w:val="00356B9A"/>
    <w:rsid w:val="00356EC7"/>
    <w:rsid w:val="00357674"/>
    <w:rsid w:val="00357798"/>
    <w:rsid w:val="00360A9A"/>
    <w:rsid w:val="003611B8"/>
    <w:rsid w:val="003616DF"/>
    <w:rsid w:val="00361FA7"/>
    <w:rsid w:val="003633F3"/>
    <w:rsid w:val="0036345C"/>
    <w:rsid w:val="003634C1"/>
    <w:rsid w:val="00363D5F"/>
    <w:rsid w:val="003642B9"/>
    <w:rsid w:val="00364784"/>
    <w:rsid w:val="00364E23"/>
    <w:rsid w:val="003650AB"/>
    <w:rsid w:val="003653EA"/>
    <w:rsid w:val="00365ABC"/>
    <w:rsid w:val="00365D51"/>
    <w:rsid w:val="0036629E"/>
    <w:rsid w:val="00366388"/>
    <w:rsid w:val="00366400"/>
    <w:rsid w:val="0036674B"/>
    <w:rsid w:val="003674DD"/>
    <w:rsid w:val="00367930"/>
    <w:rsid w:val="0037133C"/>
    <w:rsid w:val="00371743"/>
    <w:rsid w:val="00371AFD"/>
    <w:rsid w:val="00371E01"/>
    <w:rsid w:val="00372D92"/>
    <w:rsid w:val="00373379"/>
    <w:rsid w:val="00373655"/>
    <w:rsid w:val="00374A34"/>
    <w:rsid w:val="00375978"/>
    <w:rsid w:val="00375C64"/>
    <w:rsid w:val="00375FA7"/>
    <w:rsid w:val="0037603F"/>
    <w:rsid w:val="00376B0C"/>
    <w:rsid w:val="0037738D"/>
    <w:rsid w:val="0037773F"/>
    <w:rsid w:val="00377908"/>
    <w:rsid w:val="003805E8"/>
    <w:rsid w:val="0038084B"/>
    <w:rsid w:val="00380AA8"/>
    <w:rsid w:val="00380E2F"/>
    <w:rsid w:val="00380FA5"/>
    <w:rsid w:val="00381441"/>
    <w:rsid w:val="00381888"/>
    <w:rsid w:val="00381AC6"/>
    <w:rsid w:val="0038203E"/>
    <w:rsid w:val="00382B30"/>
    <w:rsid w:val="00382FD2"/>
    <w:rsid w:val="003830EC"/>
    <w:rsid w:val="00383978"/>
    <w:rsid w:val="00386015"/>
    <w:rsid w:val="00386325"/>
    <w:rsid w:val="00386821"/>
    <w:rsid w:val="00386B0B"/>
    <w:rsid w:val="00387262"/>
    <w:rsid w:val="003874CF"/>
    <w:rsid w:val="0038790F"/>
    <w:rsid w:val="00390394"/>
    <w:rsid w:val="00390907"/>
    <w:rsid w:val="00390FDD"/>
    <w:rsid w:val="0039106F"/>
    <w:rsid w:val="003913A5"/>
    <w:rsid w:val="00392FB6"/>
    <w:rsid w:val="00393870"/>
    <w:rsid w:val="00393C24"/>
    <w:rsid w:val="00393C9C"/>
    <w:rsid w:val="0039404D"/>
    <w:rsid w:val="00394CD1"/>
    <w:rsid w:val="0039547E"/>
    <w:rsid w:val="00395D30"/>
    <w:rsid w:val="003963D7"/>
    <w:rsid w:val="003969B9"/>
    <w:rsid w:val="00396F28"/>
    <w:rsid w:val="00397009"/>
    <w:rsid w:val="003970D9"/>
    <w:rsid w:val="00397181"/>
    <w:rsid w:val="00397586"/>
    <w:rsid w:val="00397D1C"/>
    <w:rsid w:val="003A08D5"/>
    <w:rsid w:val="003A168D"/>
    <w:rsid w:val="003A17F3"/>
    <w:rsid w:val="003A1A05"/>
    <w:rsid w:val="003A1B2A"/>
    <w:rsid w:val="003A2654"/>
    <w:rsid w:val="003A3296"/>
    <w:rsid w:val="003A39B9"/>
    <w:rsid w:val="003A3B4F"/>
    <w:rsid w:val="003A4E73"/>
    <w:rsid w:val="003A5B7A"/>
    <w:rsid w:val="003A5E3B"/>
    <w:rsid w:val="003A5FAE"/>
    <w:rsid w:val="003A6A76"/>
    <w:rsid w:val="003A7694"/>
    <w:rsid w:val="003A7D5D"/>
    <w:rsid w:val="003A7F7F"/>
    <w:rsid w:val="003B01AA"/>
    <w:rsid w:val="003B029B"/>
    <w:rsid w:val="003B05B6"/>
    <w:rsid w:val="003B152C"/>
    <w:rsid w:val="003B15F5"/>
    <w:rsid w:val="003B1889"/>
    <w:rsid w:val="003B22CE"/>
    <w:rsid w:val="003B3F86"/>
    <w:rsid w:val="003B431D"/>
    <w:rsid w:val="003B47A2"/>
    <w:rsid w:val="003B47C1"/>
    <w:rsid w:val="003B4FD3"/>
    <w:rsid w:val="003B585C"/>
    <w:rsid w:val="003B6B27"/>
    <w:rsid w:val="003B6D3F"/>
    <w:rsid w:val="003B78B4"/>
    <w:rsid w:val="003B7E3B"/>
    <w:rsid w:val="003C06BF"/>
    <w:rsid w:val="003C10C7"/>
    <w:rsid w:val="003C13FF"/>
    <w:rsid w:val="003C1F86"/>
    <w:rsid w:val="003C2980"/>
    <w:rsid w:val="003C2DA1"/>
    <w:rsid w:val="003C2E8C"/>
    <w:rsid w:val="003C3BA4"/>
    <w:rsid w:val="003C3D25"/>
    <w:rsid w:val="003C3EEF"/>
    <w:rsid w:val="003C3FAB"/>
    <w:rsid w:val="003C5655"/>
    <w:rsid w:val="003C56F2"/>
    <w:rsid w:val="003C5AED"/>
    <w:rsid w:val="003C63D9"/>
    <w:rsid w:val="003C7899"/>
    <w:rsid w:val="003C78C8"/>
    <w:rsid w:val="003C7B17"/>
    <w:rsid w:val="003D1AB2"/>
    <w:rsid w:val="003D242E"/>
    <w:rsid w:val="003D28EC"/>
    <w:rsid w:val="003D2B11"/>
    <w:rsid w:val="003D2C08"/>
    <w:rsid w:val="003D2F0A"/>
    <w:rsid w:val="003D3208"/>
    <w:rsid w:val="003D3A97"/>
    <w:rsid w:val="003D5005"/>
    <w:rsid w:val="003D501F"/>
    <w:rsid w:val="003D506B"/>
    <w:rsid w:val="003D52C1"/>
    <w:rsid w:val="003D55EE"/>
    <w:rsid w:val="003D563F"/>
    <w:rsid w:val="003D654F"/>
    <w:rsid w:val="003D6A4B"/>
    <w:rsid w:val="003E0F28"/>
    <w:rsid w:val="003E1813"/>
    <w:rsid w:val="003E19C6"/>
    <w:rsid w:val="003E1A5B"/>
    <w:rsid w:val="003E1E58"/>
    <w:rsid w:val="003E214B"/>
    <w:rsid w:val="003E2BAB"/>
    <w:rsid w:val="003E2D99"/>
    <w:rsid w:val="003E2F09"/>
    <w:rsid w:val="003E339F"/>
    <w:rsid w:val="003E3501"/>
    <w:rsid w:val="003E36EE"/>
    <w:rsid w:val="003E387F"/>
    <w:rsid w:val="003E3D27"/>
    <w:rsid w:val="003E493C"/>
    <w:rsid w:val="003E55A7"/>
    <w:rsid w:val="003E58EB"/>
    <w:rsid w:val="003E5EC9"/>
    <w:rsid w:val="003E60C8"/>
    <w:rsid w:val="003E6512"/>
    <w:rsid w:val="003E7ADB"/>
    <w:rsid w:val="003E7B37"/>
    <w:rsid w:val="003E7C8E"/>
    <w:rsid w:val="003E7E0A"/>
    <w:rsid w:val="003F0EA0"/>
    <w:rsid w:val="003F21A5"/>
    <w:rsid w:val="003F2352"/>
    <w:rsid w:val="003F24D7"/>
    <w:rsid w:val="003F3145"/>
    <w:rsid w:val="003F32F9"/>
    <w:rsid w:val="003F3358"/>
    <w:rsid w:val="003F390F"/>
    <w:rsid w:val="003F3946"/>
    <w:rsid w:val="003F4BC7"/>
    <w:rsid w:val="003F5470"/>
    <w:rsid w:val="003F5792"/>
    <w:rsid w:val="003F5A17"/>
    <w:rsid w:val="003F5CF6"/>
    <w:rsid w:val="003F61AC"/>
    <w:rsid w:val="003F699A"/>
    <w:rsid w:val="003F6A3A"/>
    <w:rsid w:val="003F7E30"/>
    <w:rsid w:val="00400A67"/>
    <w:rsid w:val="00400D1D"/>
    <w:rsid w:val="0040111C"/>
    <w:rsid w:val="004012E3"/>
    <w:rsid w:val="00401CFF"/>
    <w:rsid w:val="00402B95"/>
    <w:rsid w:val="004032AD"/>
    <w:rsid w:val="00403816"/>
    <w:rsid w:val="00404359"/>
    <w:rsid w:val="00404591"/>
    <w:rsid w:val="00405199"/>
    <w:rsid w:val="0040581D"/>
    <w:rsid w:val="00405AFE"/>
    <w:rsid w:val="00405B0A"/>
    <w:rsid w:val="00405E55"/>
    <w:rsid w:val="00406851"/>
    <w:rsid w:val="00406903"/>
    <w:rsid w:val="00406A8E"/>
    <w:rsid w:val="00406AD4"/>
    <w:rsid w:val="00406F77"/>
    <w:rsid w:val="004074A7"/>
    <w:rsid w:val="004079AD"/>
    <w:rsid w:val="00410699"/>
    <w:rsid w:val="00410DBA"/>
    <w:rsid w:val="00410E44"/>
    <w:rsid w:val="00411A7B"/>
    <w:rsid w:val="00411C55"/>
    <w:rsid w:val="00412121"/>
    <w:rsid w:val="004121EF"/>
    <w:rsid w:val="00412B05"/>
    <w:rsid w:val="00412D65"/>
    <w:rsid w:val="00413FA3"/>
    <w:rsid w:val="004140BD"/>
    <w:rsid w:val="00414312"/>
    <w:rsid w:val="00414A63"/>
    <w:rsid w:val="00415360"/>
    <w:rsid w:val="0041658D"/>
    <w:rsid w:val="00416760"/>
    <w:rsid w:val="004168CB"/>
    <w:rsid w:val="0041692C"/>
    <w:rsid w:val="00417158"/>
    <w:rsid w:val="0041765C"/>
    <w:rsid w:val="00420B85"/>
    <w:rsid w:val="00420D1C"/>
    <w:rsid w:val="00421032"/>
    <w:rsid w:val="00421843"/>
    <w:rsid w:val="0042192C"/>
    <w:rsid w:val="00421FBA"/>
    <w:rsid w:val="0042231A"/>
    <w:rsid w:val="004225E8"/>
    <w:rsid w:val="004228CD"/>
    <w:rsid w:val="00423356"/>
    <w:rsid w:val="00423F5A"/>
    <w:rsid w:val="00425B41"/>
    <w:rsid w:val="00425C70"/>
    <w:rsid w:val="00426E75"/>
    <w:rsid w:val="0042719B"/>
    <w:rsid w:val="00427473"/>
    <w:rsid w:val="0042766F"/>
    <w:rsid w:val="0042799F"/>
    <w:rsid w:val="00430898"/>
    <w:rsid w:val="00430B54"/>
    <w:rsid w:val="00430D31"/>
    <w:rsid w:val="004319D5"/>
    <w:rsid w:val="004327D6"/>
    <w:rsid w:val="0043299C"/>
    <w:rsid w:val="00432E62"/>
    <w:rsid w:val="00433090"/>
    <w:rsid w:val="004343D8"/>
    <w:rsid w:val="00434627"/>
    <w:rsid w:val="00434BAA"/>
    <w:rsid w:val="00434C4C"/>
    <w:rsid w:val="004354DC"/>
    <w:rsid w:val="00436153"/>
    <w:rsid w:val="0043657C"/>
    <w:rsid w:val="004368A6"/>
    <w:rsid w:val="00436BF1"/>
    <w:rsid w:val="004376A7"/>
    <w:rsid w:val="00437B22"/>
    <w:rsid w:val="00440106"/>
    <w:rsid w:val="004402A2"/>
    <w:rsid w:val="00440DC4"/>
    <w:rsid w:val="00440FB9"/>
    <w:rsid w:val="00441062"/>
    <w:rsid w:val="004417CF"/>
    <w:rsid w:val="00441F9C"/>
    <w:rsid w:val="0044206C"/>
    <w:rsid w:val="004421BF"/>
    <w:rsid w:val="00442A5F"/>
    <w:rsid w:val="00442FE7"/>
    <w:rsid w:val="00443242"/>
    <w:rsid w:val="0044367E"/>
    <w:rsid w:val="0044380B"/>
    <w:rsid w:val="00443E87"/>
    <w:rsid w:val="00444D20"/>
    <w:rsid w:val="00445687"/>
    <w:rsid w:val="0044591E"/>
    <w:rsid w:val="00445C40"/>
    <w:rsid w:val="00445D8B"/>
    <w:rsid w:val="00445F1E"/>
    <w:rsid w:val="004461B4"/>
    <w:rsid w:val="004463E9"/>
    <w:rsid w:val="00446FAB"/>
    <w:rsid w:val="0044760E"/>
    <w:rsid w:val="00450776"/>
    <w:rsid w:val="00451F51"/>
    <w:rsid w:val="004520B6"/>
    <w:rsid w:val="004524A5"/>
    <w:rsid w:val="004526B0"/>
    <w:rsid w:val="0045272E"/>
    <w:rsid w:val="00452F77"/>
    <w:rsid w:val="00453913"/>
    <w:rsid w:val="00453C63"/>
    <w:rsid w:val="00454240"/>
    <w:rsid w:val="00454BB6"/>
    <w:rsid w:val="00455194"/>
    <w:rsid w:val="004553C0"/>
    <w:rsid w:val="00455B91"/>
    <w:rsid w:val="00456902"/>
    <w:rsid w:val="0045741B"/>
    <w:rsid w:val="00457622"/>
    <w:rsid w:val="00457750"/>
    <w:rsid w:val="00457A23"/>
    <w:rsid w:val="00457B4D"/>
    <w:rsid w:val="00460BA1"/>
    <w:rsid w:val="00460C2F"/>
    <w:rsid w:val="00460D6C"/>
    <w:rsid w:val="00461A75"/>
    <w:rsid w:val="00461EDC"/>
    <w:rsid w:val="0046289D"/>
    <w:rsid w:val="00462EF8"/>
    <w:rsid w:val="00464035"/>
    <w:rsid w:val="00464B45"/>
    <w:rsid w:val="004651D2"/>
    <w:rsid w:val="00465D26"/>
    <w:rsid w:val="00466097"/>
    <w:rsid w:val="0046753A"/>
    <w:rsid w:val="004679F8"/>
    <w:rsid w:val="00470311"/>
    <w:rsid w:val="004709D9"/>
    <w:rsid w:val="00470AE8"/>
    <w:rsid w:val="0047169D"/>
    <w:rsid w:val="00471857"/>
    <w:rsid w:val="004719A5"/>
    <w:rsid w:val="00471CB6"/>
    <w:rsid w:val="00471DC9"/>
    <w:rsid w:val="0047248E"/>
    <w:rsid w:val="00472E0E"/>
    <w:rsid w:val="00472F6C"/>
    <w:rsid w:val="00473DE7"/>
    <w:rsid w:val="00473E37"/>
    <w:rsid w:val="00473E70"/>
    <w:rsid w:val="00474256"/>
    <w:rsid w:val="0047456C"/>
    <w:rsid w:val="004746A1"/>
    <w:rsid w:val="00475125"/>
    <w:rsid w:val="00475708"/>
    <w:rsid w:val="00475CE9"/>
    <w:rsid w:val="004762A6"/>
    <w:rsid w:val="00476502"/>
    <w:rsid w:val="0047693D"/>
    <w:rsid w:val="00476CEE"/>
    <w:rsid w:val="004779DD"/>
    <w:rsid w:val="00477C63"/>
    <w:rsid w:val="00480BFD"/>
    <w:rsid w:val="00480E43"/>
    <w:rsid w:val="00481D82"/>
    <w:rsid w:val="00481FD9"/>
    <w:rsid w:val="00482584"/>
    <w:rsid w:val="00482775"/>
    <w:rsid w:val="0048286F"/>
    <w:rsid w:val="00483201"/>
    <w:rsid w:val="004837D1"/>
    <w:rsid w:val="00483970"/>
    <w:rsid w:val="00485B8F"/>
    <w:rsid w:val="00485D08"/>
    <w:rsid w:val="00485EF9"/>
    <w:rsid w:val="00486254"/>
    <w:rsid w:val="00486A10"/>
    <w:rsid w:val="00486D98"/>
    <w:rsid w:val="00487033"/>
    <w:rsid w:val="00487452"/>
    <w:rsid w:val="00487A72"/>
    <w:rsid w:val="004904AE"/>
    <w:rsid w:val="004913C8"/>
    <w:rsid w:val="00492549"/>
    <w:rsid w:val="004928AF"/>
    <w:rsid w:val="00492A8D"/>
    <w:rsid w:val="00493013"/>
    <w:rsid w:val="004959D1"/>
    <w:rsid w:val="00495C27"/>
    <w:rsid w:val="0049617E"/>
    <w:rsid w:val="00496639"/>
    <w:rsid w:val="00496FD1"/>
    <w:rsid w:val="00497821"/>
    <w:rsid w:val="0049794A"/>
    <w:rsid w:val="00497E2A"/>
    <w:rsid w:val="004A05CE"/>
    <w:rsid w:val="004A072E"/>
    <w:rsid w:val="004A07B3"/>
    <w:rsid w:val="004A08CE"/>
    <w:rsid w:val="004A08D6"/>
    <w:rsid w:val="004A24F0"/>
    <w:rsid w:val="004A270F"/>
    <w:rsid w:val="004A3791"/>
    <w:rsid w:val="004A3836"/>
    <w:rsid w:val="004A4307"/>
    <w:rsid w:val="004A4EE6"/>
    <w:rsid w:val="004A4FA2"/>
    <w:rsid w:val="004A50DE"/>
    <w:rsid w:val="004A5264"/>
    <w:rsid w:val="004A54BE"/>
    <w:rsid w:val="004A5A94"/>
    <w:rsid w:val="004A5AA4"/>
    <w:rsid w:val="004A6DB5"/>
    <w:rsid w:val="004A72C8"/>
    <w:rsid w:val="004B0488"/>
    <w:rsid w:val="004B0877"/>
    <w:rsid w:val="004B0F29"/>
    <w:rsid w:val="004B105A"/>
    <w:rsid w:val="004B13F2"/>
    <w:rsid w:val="004B1431"/>
    <w:rsid w:val="004B1442"/>
    <w:rsid w:val="004B1A4B"/>
    <w:rsid w:val="004B1D2E"/>
    <w:rsid w:val="004B2400"/>
    <w:rsid w:val="004B25A2"/>
    <w:rsid w:val="004B2E80"/>
    <w:rsid w:val="004B3141"/>
    <w:rsid w:val="004B337F"/>
    <w:rsid w:val="004B408A"/>
    <w:rsid w:val="004B44B9"/>
    <w:rsid w:val="004B470C"/>
    <w:rsid w:val="004B474E"/>
    <w:rsid w:val="004B4992"/>
    <w:rsid w:val="004B4A23"/>
    <w:rsid w:val="004B4BCA"/>
    <w:rsid w:val="004B4DD3"/>
    <w:rsid w:val="004B5B49"/>
    <w:rsid w:val="004B703C"/>
    <w:rsid w:val="004B7896"/>
    <w:rsid w:val="004B7AE1"/>
    <w:rsid w:val="004B7CAC"/>
    <w:rsid w:val="004C042A"/>
    <w:rsid w:val="004C063F"/>
    <w:rsid w:val="004C08A6"/>
    <w:rsid w:val="004C0E07"/>
    <w:rsid w:val="004C196E"/>
    <w:rsid w:val="004C2FF0"/>
    <w:rsid w:val="004C3282"/>
    <w:rsid w:val="004C34F9"/>
    <w:rsid w:val="004C376D"/>
    <w:rsid w:val="004C38E3"/>
    <w:rsid w:val="004C3E73"/>
    <w:rsid w:val="004C4528"/>
    <w:rsid w:val="004C47CE"/>
    <w:rsid w:val="004C52DD"/>
    <w:rsid w:val="004C6E14"/>
    <w:rsid w:val="004C76B2"/>
    <w:rsid w:val="004C7EBA"/>
    <w:rsid w:val="004D0192"/>
    <w:rsid w:val="004D0DFB"/>
    <w:rsid w:val="004D12AA"/>
    <w:rsid w:val="004D138D"/>
    <w:rsid w:val="004D2760"/>
    <w:rsid w:val="004D279A"/>
    <w:rsid w:val="004D2BE1"/>
    <w:rsid w:val="004D2EF6"/>
    <w:rsid w:val="004D39B5"/>
    <w:rsid w:val="004D3B79"/>
    <w:rsid w:val="004D4081"/>
    <w:rsid w:val="004D4EF5"/>
    <w:rsid w:val="004D52F6"/>
    <w:rsid w:val="004D587E"/>
    <w:rsid w:val="004D66A3"/>
    <w:rsid w:val="004D796A"/>
    <w:rsid w:val="004E0E41"/>
    <w:rsid w:val="004E19B1"/>
    <w:rsid w:val="004E1E88"/>
    <w:rsid w:val="004E2BE1"/>
    <w:rsid w:val="004E3035"/>
    <w:rsid w:val="004E3547"/>
    <w:rsid w:val="004E4266"/>
    <w:rsid w:val="004E4308"/>
    <w:rsid w:val="004E4341"/>
    <w:rsid w:val="004E4457"/>
    <w:rsid w:val="004E4824"/>
    <w:rsid w:val="004E4AFB"/>
    <w:rsid w:val="004E4B64"/>
    <w:rsid w:val="004E4CC6"/>
    <w:rsid w:val="004E516D"/>
    <w:rsid w:val="004E5585"/>
    <w:rsid w:val="004E5657"/>
    <w:rsid w:val="004E5C7D"/>
    <w:rsid w:val="004E69F7"/>
    <w:rsid w:val="004E72F9"/>
    <w:rsid w:val="004E77D1"/>
    <w:rsid w:val="004E7969"/>
    <w:rsid w:val="004E7C57"/>
    <w:rsid w:val="004E7CC1"/>
    <w:rsid w:val="004F11AC"/>
    <w:rsid w:val="004F1FBE"/>
    <w:rsid w:val="004F30A0"/>
    <w:rsid w:val="004F3596"/>
    <w:rsid w:val="004F4288"/>
    <w:rsid w:val="004F43E2"/>
    <w:rsid w:val="004F453E"/>
    <w:rsid w:val="004F464B"/>
    <w:rsid w:val="004F5411"/>
    <w:rsid w:val="004F5955"/>
    <w:rsid w:val="004F5D13"/>
    <w:rsid w:val="004F5FE0"/>
    <w:rsid w:val="004F6136"/>
    <w:rsid w:val="004F642F"/>
    <w:rsid w:val="004F65B7"/>
    <w:rsid w:val="004F65CC"/>
    <w:rsid w:val="004F734B"/>
    <w:rsid w:val="004F773C"/>
    <w:rsid w:val="004F7B9F"/>
    <w:rsid w:val="0050023D"/>
    <w:rsid w:val="0050158C"/>
    <w:rsid w:val="00501DF9"/>
    <w:rsid w:val="00502167"/>
    <w:rsid w:val="00502A56"/>
    <w:rsid w:val="005032BD"/>
    <w:rsid w:val="00503332"/>
    <w:rsid w:val="005035BB"/>
    <w:rsid w:val="00503696"/>
    <w:rsid w:val="0050475C"/>
    <w:rsid w:val="005053BE"/>
    <w:rsid w:val="005054A9"/>
    <w:rsid w:val="0050554E"/>
    <w:rsid w:val="0050571D"/>
    <w:rsid w:val="00506C9A"/>
    <w:rsid w:val="00506EBE"/>
    <w:rsid w:val="0050711E"/>
    <w:rsid w:val="00510DF9"/>
    <w:rsid w:val="00511B06"/>
    <w:rsid w:val="00511E3E"/>
    <w:rsid w:val="005126F1"/>
    <w:rsid w:val="005127C0"/>
    <w:rsid w:val="00513191"/>
    <w:rsid w:val="005133A5"/>
    <w:rsid w:val="00513AE6"/>
    <w:rsid w:val="00513C78"/>
    <w:rsid w:val="005146A0"/>
    <w:rsid w:val="00515219"/>
    <w:rsid w:val="00516328"/>
    <w:rsid w:val="00516352"/>
    <w:rsid w:val="005165EF"/>
    <w:rsid w:val="00516C49"/>
    <w:rsid w:val="00516DA5"/>
    <w:rsid w:val="00516DD5"/>
    <w:rsid w:val="005172E5"/>
    <w:rsid w:val="0051796A"/>
    <w:rsid w:val="00517CF7"/>
    <w:rsid w:val="0052026C"/>
    <w:rsid w:val="0052045A"/>
    <w:rsid w:val="0052046E"/>
    <w:rsid w:val="00521AC4"/>
    <w:rsid w:val="005222D6"/>
    <w:rsid w:val="005224BC"/>
    <w:rsid w:val="00522624"/>
    <w:rsid w:val="00522A03"/>
    <w:rsid w:val="00524373"/>
    <w:rsid w:val="00524CAF"/>
    <w:rsid w:val="005262F9"/>
    <w:rsid w:val="00526A86"/>
    <w:rsid w:val="00527818"/>
    <w:rsid w:val="00530445"/>
    <w:rsid w:val="005309B9"/>
    <w:rsid w:val="00530E44"/>
    <w:rsid w:val="00530FD7"/>
    <w:rsid w:val="00530FEC"/>
    <w:rsid w:val="00531383"/>
    <w:rsid w:val="0053269B"/>
    <w:rsid w:val="005335BC"/>
    <w:rsid w:val="00533B47"/>
    <w:rsid w:val="00536070"/>
    <w:rsid w:val="005364E3"/>
    <w:rsid w:val="00536C0B"/>
    <w:rsid w:val="00537252"/>
    <w:rsid w:val="00537B8A"/>
    <w:rsid w:val="0054011E"/>
    <w:rsid w:val="005406CD"/>
    <w:rsid w:val="005408F8"/>
    <w:rsid w:val="0054224E"/>
    <w:rsid w:val="00543001"/>
    <w:rsid w:val="005434AA"/>
    <w:rsid w:val="00543C26"/>
    <w:rsid w:val="00543D67"/>
    <w:rsid w:val="00544502"/>
    <w:rsid w:val="005446F9"/>
    <w:rsid w:val="00544CD8"/>
    <w:rsid w:val="005452EE"/>
    <w:rsid w:val="005455F1"/>
    <w:rsid w:val="0054602D"/>
    <w:rsid w:val="00546296"/>
    <w:rsid w:val="0054714D"/>
    <w:rsid w:val="00547BAF"/>
    <w:rsid w:val="00547CD2"/>
    <w:rsid w:val="00550145"/>
    <w:rsid w:val="005504ED"/>
    <w:rsid w:val="00551172"/>
    <w:rsid w:val="005511D0"/>
    <w:rsid w:val="005512D1"/>
    <w:rsid w:val="005515BD"/>
    <w:rsid w:val="00551F93"/>
    <w:rsid w:val="00551FB9"/>
    <w:rsid w:val="005521B8"/>
    <w:rsid w:val="00552894"/>
    <w:rsid w:val="00553D6E"/>
    <w:rsid w:val="00555F18"/>
    <w:rsid w:val="00556696"/>
    <w:rsid w:val="00557AAA"/>
    <w:rsid w:val="00560B20"/>
    <w:rsid w:val="00561BD9"/>
    <w:rsid w:val="00563479"/>
    <w:rsid w:val="005634A6"/>
    <w:rsid w:val="00565BEB"/>
    <w:rsid w:val="00565F43"/>
    <w:rsid w:val="0056675D"/>
    <w:rsid w:val="00566F4C"/>
    <w:rsid w:val="005676F5"/>
    <w:rsid w:val="00567E0A"/>
    <w:rsid w:val="00567E15"/>
    <w:rsid w:val="005701BC"/>
    <w:rsid w:val="0057032D"/>
    <w:rsid w:val="0057121F"/>
    <w:rsid w:val="0057183D"/>
    <w:rsid w:val="00571F16"/>
    <w:rsid w:val="00572CA8"/>
    <w:rsid w:val="00572E2D"/>
    <w:rsid w:val="00573557"/>
    <w:rsid w:val="00574FC8"/>
    <w:rsid w:val="00575425"/>
    <w:rsid w:val="005754BD"/>
    <w:rsid w:val="0057550C"/>
    <w:rsid w:val="005762A1"/>
    <w:rsid w:val="005764AC"/>
    <w:rsid w:val="00580006"/>
    <w:rsid w:val="00581226"/>
    <w:rsid w:val="005814EA"/>
    <w:rsid w:val="00582D82"/>
    <w:rsid w:val="00584066"/>
    <w:rsid w:val="00585567"/>
    <w:rsid w:val="0058648A"/>
    <w:rsid w:val="0058699F"/>
    <w:rsid w:val="00587338"/>
    <w:rsid w:val="00587794"/>
    <w:rsid w:val="005903D3"/>
    <w:rsid w:val="005906C9"/>
    <w:rsid w:val="00590BD0"/>
    <w:rsid w:val="00590CA0"/>
    <w:rsid w:val="00590F4F"/>
    <w:rsid w:val="005911C4"/>
    <w:rsid w:val="00592103"/>
    <w:rsid w:val="00592441"/>
    <w:rsid w:val="00592E8C"/>
    <w:rsid w:val="00592F72"/>
    <w:rsid w:val="00593938"/>
    <w:rsid w:val="00593C64"/>
    <w:rsid w:val="005941DD"/>
    <w:rsid w:val="0059441A"/>
    <w:rsid w:val="0059467B"/>
    <w:rsid w:val="00595355"/>
    <w:rsid w:val="00596B45"/>
    <w:rsid w:val="005A0020"/>
    <w:rsid w:val="005A1280"/>
    <w:rsid w:val="005A181C"/>
    <w:rsid w:val="005A1AD2"/>
    <w:rsid w:val="005A2462"/>
    <w:rsid w:val="005A2833"/>
    <w:rsid w:val="005A2913"/>
    <w:rsid w:val="005A2E75"/>
    <w:rsid w:val="005A363D"/>
    <w:rsid w:val="005A4044"/>
    <w:rsid w:val="005A4297"/>
    <w:rsid w:val="005A4A9B"/>
    <w:rsid w:val="005A50C6"/>
    <w:rsid w:val="005A52AF"/>
    <w:rsid w:val="005A545E"/>
    <w:rsid w:val="005A54A0"/>
    <w:rsid w:val="005A5862"/>
    <w:rsid w:val="005A5946"/>
    <w:rsid w:val="005A6217"/>
    <w:rsid w:val="005A63A6"/>
    <w:rsid w:val="005A6BB8"/>
    <w:rsid w:val="005A71BF"/>
    <w:rsid w:val="005A71EE"/>
    <w:rsid w:val="005B0142"/>
    <w:rsid w:val="005B0852"/>
    <w:rsid w:val="005B0924"/>
    <w:rsid w:val="005B180B"/>
    <w:rsid w:val="005B1A37"/>
    <w:rsid w:val="005B259A"/>
    <w:rsid w:val="005B293D"/>
    <w:rsid w:val="005B32A0"/>
    <w:rsid w:val="005B35DF"/>
    <w:rsid w:val="005B4491"/>
    <w:rsid w:val="005B59AA"/>
    <w:rsid w:val="005B5F39"/>
    <w:rsid w:val="005B6061"/>
    <w:rsid w:val="005B60B2"/>
    <w:rsid w:val="005B625A"/>
    <w:rsid w:val="005B640C"/>
    <w:rsid w:val="005B698B"/>
    <w:rsid w:val="005B7020"/>
    <w:rsid w:val="005B70A8"/>
    <w:rsid w:val="005B7248"/>
    <w:rsid w:val="005C0141"/>
    <w:rsid w:val="005C06AE"/>
    <w:rsid w:val="005C1CBF"/>
    <w:rsid w:val="005C1CDE"/>
    <w:rsid w:val="005C1DAB"/>
    <w:rsid w:val="005C1F7C"/>
    <w:rsid w:val="005C2089"/>
    <w:rsid w:val="005C32E5"/>
    <w:rsid w:val="005C33C4"/>
    <w:rsid w:val="005C3A73"/>
    <w:rsid w:val="005C3E48"/>
    <w:rsid w:val="005C410F"/>
    <w:rsid w:val="005C56E4"/>
    <w:rsid w:val="005C582F"/>
    <w:rsid w:val="005C5CEF"/>
    <w:rsid w:val="005C60BE"/>
    <w:rsid w:val="005C679B"/>
    <w:rsid w:val="005C7AF0"/>
    <w:rsid w:val="005C7EA8"/>
    <w:rsid w:val="005D0786"/>
    <w:rsid w:val="005D0B8E"/>
    <w:rsid w:val="005D0BC0"/>
    <w:rsid w:val="005D119E"/>
    <w:rsid w:val="005D1537"/>
    <w:rsid w:val="005D22A7"/>
    <w:rsid w:val="005D22F3"/>
    <w:rsid w:val="005D28EB"/>
    <w:rsid w:val="005D34FA"/>
    <w:rsid w:val="005D3501"/>
    <w:rsid w:val="005D4CC1"/>
    <w:rsid w:val="005D6ABD"/>
    <w:rsid w:val="005D6E08"/>
    <w:rsid w:val="005D751F"/>
    <w:rsid w:val="005D77C1"/>
    <w:rsid w:val="005E030B"/>
    <w:rsid w:val="005E0AB3"/>
    <w:rsid w:val="005E167E"/>
    <w:rsid w:val="005E1BD5"/>
    <w:rsid w:val="005E2019"/>
    <w:rsid w:val="005E23EF"/>
    <w:rsid w:val="005E27FB"/>
    <w:rsid w:val="005E3494"/>
    <w:rsid w:val="005E3B55"/>
    <w:rsid w:val="005E3EFA"/>
    <w:rsid w:val="005E4279"/>
    <w:rsid w:val="005E445A"/>
    <w:rsid w:val="005E4522"/>
    <w:rsid w:val="005E45D2"/>
    <w:rsid w:val="005E4CE3"/>
    <w:rsid w:val="005E50E2"/>
    <w:rsid w:val="005E5B2C"/>
    <w:rsid w:val="005E6333"/>
    <w:rsid w:val="005E6627"/>
    <w:rsid w:val="005E6C5B"/>
    <w:rsid w:val="005F1457"/>
    <w:rsid w:val="005F25F7"/>
    <w:rsid w:val="005F2719"/>
    <w:rsid w:val="005F2746"/>
    <w:rsid w:val="005F2D68"/>
    <w:rsid w:val="005F31E6"/>
    <w:rsid w:val="005F3C60"/>
    <w:rsid w:val="005F514A"/>
    <w:rsid w:val="005F55C2"/>
    <w:rsid w:val="005F576A"/>
    <w:rsid w:val="005F5A58"/>
    <w:rsid w:val="005F60FA"/>
    <w:rsid w:val="005F6974"/>
    <w:rsid w:val="005F6DBE"/>
    <w:rsid w:val="005F6EB6"/>
    <w:rsid w:val="005F6FD3"/>
    <w:rsid w:val="005F7B1B"/>
    <w:rsid w:val="00601785"/>
    <w:rsid w:val="00601EB5"/>
    <w:rsid w:val="00602636"/>
    <w:rsid w:val="00602A0D"/>
    <w:rsid w:val="00602A35"/>
    <w:rsid w:val="00604FAF"/>
    <w:rsid w:val="006051D5"/>
    <w:rsid w:val="006052A2"/>
    <w:rsid w:val="00605DE0"/>
    <w:rsid w:val="0060676F"/>
    <w:rsid w:val="00606A7A"/>
    <w:rsid w:val="00606ECA"/>
    <w:rsid w:val="0060783F"/>
    <w:rsid w:val="006106B4"/>
    <w:rsid w:val="0061086F"/>
    <w:rsid w:val="00610B22"/>
    <w:rsid w:val="00610BC5"/>
    <w:rsid w:val="00610C18"/>
    <w:rsid w:val="00610E94"/>
    <w:rsid w:val="00611AA7"/>
    <w:rsid w:val="00611C0F"/>
    <w:rsid w:val="00611FEF"/>
    <w:rsid w:val="00612385"/>
    <w:rsid w:val="00612B45"/>
    <w:rsid w:val="00612E97"/>
    <w:rsid w:val="006130A0"/>
    <w:rsid w:val="006134B2"/>
    <w:rsid w:val="0061376C"/>
    <w:rsid w:val="0061380F"/>
    <w:rsid w:val="006138D3"/>
    <w:rsid w:val="00613EBD"/>
    <w:rsid w:val="006150D6"/>
    <w:rsid w:val="00615F96"/>
    <w:rsid w:val="006166F2"/>
    <w:rsid w:val="00616F98"/>
    <w:rsid w:val="00617779"/>
    <w:rsid w:val="006177B7"/>
    <w:rsid w:val="006177E1"/>
    <w:rsid w:val="00617CE9"/>
    <w:rsid w:val="00617F86"/>
    <w:rsid w:val="0062144E"/>
    <w:rsid w:val="00622351"/>
    <w:rsid w:val="00622F7B"/>
    <w:rsid w:val="0062365B"/>
    <w:rsid w:val="00623F2B"/>
    <w:rsid w:val="006241CE"/>
    <w:rsid w:val="006242A0"/>
    <w:rsid w:val="006244F1"/>
    <w:rsid w:val="006248DB"/>
    <w:rsid w:val="00624B33"/>
    <w:rsid w:val="006251B3"/>
    <w:rsid w:val="00625D4D"/>
    <w:rsid w:val="00626388"/>
    <w:rsid w:val="006264EC"/>
    <w:rsid w:val="00626AD1"/>
    <w:rsid w:val="00626F64"/>
    <w:rsid w:val="00631764"/>
    <w:rsid w:val="00631E9E"/>
    <w:rsid w:val="00631FCF"/>
    <w:rsid w:val="006320D6"/>
    <w:rsid w:val="006328F6"/>
    <w:rsid w:val="0063295A"/>
    <w:rsid w:val="00632B06"/>
    <w:rsid w:val="00632E3E"/>
    <w:rsid w:val="0063302E"/>
    <w:rsid w:val="0063319A"/>
    <w:rsid w:val="006343AD"/>
    <w:rsid w:val="006348AD"/>
    <w:rsid w:val="00634B06"/>
    <w:rsid w:val="006353C1"/>
    <w:rsid w:val="006356D2"/>
    <w:rsid w:val="00635CE8"/>
    <w:rsid w:val="0063644F"/>
    <w:rsid w:val="00636EFA"/>
    <w:rsid w:val="00637757"/>
    <w:rsid w:val="00637B67"/>
    <w:rsid w:val="00637CD6"/>
    <w:rsid w:val="0064080C"/>
    <w:rsid w:val="00640D3C"/>
    <w:rsid w:val="00640E0B"/>
    <w:rsid w:val="00642E3A"/>
    <w:rsid w:val="006431DF"/>
    <w:rsid w:val="00643829"/>
    <w:rsid w:val="006438EC"/>
    <w:rsid w:val="006439E1"/>
    <w:rsid w:val="00643A08"/>
    <w:rsid w:val="0064462B"/>
    <w:rsid w:val="00644E1A"/>
    <w:rsid w:val="00644FDE"/>
    <w:rsid w:val="00645282"/>
    <w:rsid w:val="0064560F"/>
    <w:rsid w:val="00645630"/>
    <w:rsid w:val="0064582C"/>
    <w:rsid w:val="00645D66"/>
    <w:rsid w:val="00646FD0"/>
    <w:rsid w:val="0064706D"/>
    <w:rsid w:val="00647F41"/>
    <w:rsid w:val="006509E8"/>
    <w:rsid w:val="00650E7D"/>
    <w:rsid w:val="006521B7"/>
    <w:rsid w:val="0065291B"/>
    <w:rsid w:val="00652A06"/>
    <w:rsid w:val="00653077"/>
    <w:rsid w:val="006532FD"/>
    <w:rsid w:val="00653610"/>
    <w:rsid w:val="00653611"/>
    <w:rsid w:val="00653C21"/>
    <w:rsid w:val="00653F1C"/>
    <w:rsid w:val="006541F0"/>
    <w:rsid w:val="00654BFF"/>
    <w:rsid w:val="006550D6"/>
    <w:rsid w:val="006557AC"/>
    <w:rsid w:val="006557FE"/>
    <w:rsid w:val="0065671F"/>
    <w:rsid w:val="0065688F"/>
    <w:rsid w:val="00657191"/>
    <w:rsid w:val="0066049E"/>
    <w:rsid w:val="006605C6"/>
    <w:rsid w:val="00660607"/>
    <w:rsid w:val="00660B4A"/>
    <w:rsid w:val="00660D0E"/>
    <w:rsid w:val="0066132B"/>
    <w:rsid w:val="00661618"/>
    <w:rsid w:val="00661D85"/>
    <w:rsid w:val="00661F4A"/>
    <w:rsid w:val="00661F68"/>
    <w:rsid w:val="0066229C"/>
    <w:rsid w:val="006624BD"/>
    <w:rsid w:val="00662D68"/>
    <w:rsid w:val="006634CD"/>
    <w:rsid w:val="006636B2"/>
    <w:rsid w:val="006636C5"/>
    <w:rsid w:val="00663AFE"/>
    <w:rsid w:val="00664564"/>
    <w:rsid w:val="006647C8"/>
    <w:rsid w:val="00664945"/>
    <w:rsid w:val="00664CC6"/>
    <w:rsid w:val="006653BC"/>
    <w:rsid w:val="00666000"/>
    <w:rsid w:val="00666C13"/>
    <w:rsid w:val="006672C8"/>
    <w:rsid w:val="00667FE7"/>
    <w:rsid w:val="00670311"/>
    <w:rsid w:val="00670DA3"/>
    <w:rsid w:val="00671061"/>
    <w:rsid w:val="00671B88"/>
    <w:rsid w:val="0067234E"/>
    <w:rsid w:val="0067322F"/>
    <w:rsid w:val="00673230"/>
    <w:rsid w:val="00674342"/>
    <w:rsid w:val="00674DFB"/>
    <w:rsid w:val="006756EE"/>
    <w:rsid w:val="00676EFA"/>
    <w:rsid w:val="00677712"/>
    <w:rsid w:val="006778E6"/>
    <w:rsid w:val="0068036B"/>
    <w:rsid w:val="006812D6"/>
    <w:rsid w:val="00681E38"/>
    <w:rsid w:val="00681EB0"/>
    <w:rsid w:val="00682CBF"/>
    <w:rsid w:val="00682E4D"/>
    <w:rsid w:val="00684734"/>
    <w:rsid w:val="00684C1D"/>
    <w:rsid w:val="006853D7"/>
    <w:rsid w:val="0068546B"/>
    <w:rsid w:val="00686695"/>
    <w:rsid w:val="0068670B"/>
    <w:rsid w:val="00686A94"/>
    <w:rsid w:val="006873B5"/>
    <w:rsid w:val="0069038F"/>
    <w:rsid w:val="006906D1"/>
    <w:rsid w:val="00690E0D"/>
    <w:rsid w:val="00691273"/>
    <w:rsid w:val="0069208B"/>
    <w:rsid w:val="006922BF"/>
    <w:rsid w:val="00693A56"/>
    <w:rsid w:val="00693FDC"/>
    <w:rsid w:val="00694787"/>
    <w:rsid w:val="00694956"/>
    <w:rsid w:val="006949D3"/>
    <w:rsid w:val="006955AB"/>
    <w:rsid w:val="00695ED4"/>
    <w:rsid w:val="0069696C"/>
    <w:rsid w:val="00696C61"/>
    <w:rsid w:val="00697248"/>
    <w:rsid w:val="00697454"/>
    <w:rsid w:val="00697503"/>
    <w:rsid w:val="00697D2F"/>
    <w:rsid w:val="006A02BC"/>
    <w:rsid w:val="006A03EC"/>
    <w:rsid w:val="006A0611"/>
    <w:rsid w:val="006A085A"/>
    <w:rsid w:val="006A1794"/>
    <w:rsid w:val="006A1AD6"/>
    <w:rsid w:val="006A1C64"/>
    <w:rsid w:val="006A205A"/>
    <w:rsid w:val="006A2253"/>
    <w:rsid w:val="006A245E"/>
    <w:rsid w:val="006A262B"/>
    <w:rsid w:val="006A3B2B"/>
    <w:rsid w:val="006A4A62"/>
    <w:rsid w:val="006A4C6C"/>
    <w:rsid w:val="006A538E"/>
    <w:rsid w:val="006A5AC6"/>
    <w:rsid w:val="006A69C4"/>
    <w:rsid w:val="006A6AB4"/>
    <w:rsid w:val="006A6FFB"/>
    <w:rsid w:val="006A77B5"/>
    <w:rsid w:val="006A7E85"/>
    <w:rsid w:val="006B031B"/>
    <w:rsid w:val="006B1819"/>
    <w:rsid w:val="006B191B"/>
    <w:rsid w:val="006B1E2C"/>
    <w:rsid w:val="006B228A"/>
    <w:rsid w:val="006B2A15"/>
    <w:rsid w:val="006B2B69"/>
    <w:rsid w:val="006B2E9E"/>
    <w:rsid w:val="006B33D9"/>
    <w:rsid w:val="006B617D"/>
    <w:rsid w:val="006B6403"/>
    <w:rsid w:val="006B7263"/>
    <w:rsid w:val="006B7F07"/>
    <w:rsid w:val="006C0447"/>
    <w:rsid w:val="006C0B40"/>
    <w:rsid w:val="006C1076"/>
    <w:rsid w:val="006C12E5"/>
    <w:rsid w:val="006C1581"/>
    <w:rsid w:val="006C2183"/>
    <w:rsid w:val="006C298E"/>
    <w:rsid w:val="006C2D40"/>
    <w:rsid w:val="006C41F9"/>
    <w:rsid w:val="006C457A"/>
    <w:rsid w:val="006C4926"/>
    <w:rsid w:val="006C49A6"/>
    <w:rsid w:val="006C4FA1"/>
    <w:rsid w:val="006C57FC"/>
    <w:rsid w:val="006C5FEE"/>
    <w:rsid w:val="006C6DF3"/>
    <w:rsid w:val="006C6FC2"/>
    <w:rsid w:val="006C7C2D"/>
    <w:rsid w:val="006D01FF"/>
    <w:rsid w:val="006D08EA"/>
    <w:rsid w:val="006D09FE"/>
    <w:rsid w:val="006D1258"/>
    <w:rsid w:val="006D1334"/>
    <w:rsid w:val="006D14E5"/>
    <w:rsid w:val="006D1BB9"/>
    <w:rsid w:val="006D20E3"/>
    <w:rsid w:val="006D2213"/>
    <w:rsid w:val="006D3A87"/>
    <w:rsid w:val="006D3BAA"/>
    <w:rsid w:val="006D453A"/>
    <w:rsid w:val="006D5D60"/>
    <w:rsid w:val="006D61C3"/>
    <w:rsid w:val="006D6805"/>
    <w:rsid w:val="006E0172"/>
    <w:rsid w:val="006E02B6"/>
    <w:rsid w:val="006E0662"/>
    <w:rsid w:val="006E0BCD"/>
    <w:rsid w:val="006E15B8"/>
    <w:rsid w:val="006E2BA0"/>
    <w:rsid w:val="006E4018"/>
    <w:rsid w:val="006E426E"/>
    <w:rsid w:val="006E4E8A"/>
    <w:rsid w:val="006E5310"/>
    <w:rsid w:val="006E5917"/>
    <w:rsid w:val="006E64F7"/>
    <w:rsid w:val="006E666A"/>
    <w:rsid w:val="006E6AF3"/>
    <w:rsid w:val="006E6FEA"/>
    <w:rsid w:val="006E7483"/>
    <w:rsid w:val="006E7F72"/>
    <w:rsid w:val="006F01B4"/>
    <w:rsid w:val="006F0C57"/>
    <w:rsid w:val="006F0C96"/>
    <w:rsid w:val="006F0F3A"/>
    <w:rsid w:val="006F1EC1"/>
    <w:rsid w:val="006F2161"/>
    <w:rsid w:val="006F2185"/>
    <w:rsid w:val="006F2326"/>
    <w:rsid w:val="006F2937"/>
    <w:rsid w:val="006F2C36"/>
    <w:rsid w:val="006F3D64"/>
    <w:rsid w:val="006F43E2"/>
    <w:rsid w:val="006F47EA"/>
    <w:rsid w:val="006F4897"/>
    <w:rsid w:val="006F4A26"/>
    <w:rsid w:val="006F54EB"/>
    <w:rsid w:val="006F5854"/>
    <w:rsid w:val="006F6120"/>
    <w:rsid w:val="006F662A"/>
    <w:rsid w:val="006F6F6A"/>
    <w:rsid w:val="007006EC"/>
    <w:rsid w:val="00703501"/>
    <w:rsid w:val="00703EBD"/>
    <w:rsid w:val="007040E3"/>
    <w:rsid w:val="00704563"/>
    <w:rsid w:val="00704F22"/>
    <w:rsid w:val="007055E6"/>
    <w:rsid w:val="0070582D"/>
    <w:rsid w:val="0070588D"/>
    <w:rsid w:val="00705D3C"/>
    <w:rsid w:val="00706445"/>
    <w:rsid w:val="00706575"/>
    <w:rsid w:val="007070C9"/>
    <w:rsid w:val="00707818"/>
    <w:rsid w:val="00710AB7"/>
    <w:rsid w:val="00710B98"/>
    <w:rsid w:val="007114DB"/>
    <w:rsid w:val="007121E6"/>
    <w:rsid w:val="0071248A"/>
    <w:rsid w:val="00712521"/>
    <w:rsid w:val="00713264"/>
    <w:rsid w:val="007132C8"/>
    <w:rsid w:val="00714436"/>
    <w:rsid w:val="007144A3"/>
    <w:rsid w:val="007146D7"/>
    <w:rsid w:val="00715648"/>
    <w:rsid w:val="007156DB"/>
    <w:rsid w:val="00715F3E"/>
    <w:rsid w:val="00716AC0"/>
    <w:rsid w:val="00716B99"/>
    <w:rsid w:val="00717BBF"/>
    <w:rsid w:val="00720223"/>
    <w:rsid w:val="007205FB"/>
    <w:rsid w:val="007207FC"/>
    <w:rsid w:val="00720F8A"/>
    <w:rsid w:val="007213D8"/>
    <w:rsid w:val="00721BE1"/>
    <w:rsid w:val="0072306E"/>
    <w:rsid w:val="00723A70"/>
    <w:rsid w:val="00723AD1"/>
    <w:rsid w:val="00723CE3"/>
    <w:rsid w:val="007247D5"/>
    <w:rsid w:val="00724D01"/>
    <w:rsid w:val="007259D9"/>
    <w:rsid w:val="00725CD4"/>
    <w:rsid w:val="00726401"/>
    <w:rsid w:val="0072658A"/>
    <w:rsid w:val="00726DFA"/>
    <w:rsid w:val="007300A1"/>
    <w:rsid w:val="007301CB"/>
    <w:rsid w:val="007321E6"/>
    <w:rsid w:val="0073337E"/>
    <w:rsid w:val="00733636"/>
    <w:rsid w:val="00734062"/>
    <w:rsid w:val="00734D59"/>
    <w:rsid w:val="0073588F"/>
    <w:rsid w:val="0073609B"/>
    <w:rsid w:val="007360F3"/>
    <w:rsid w:val="007361B1"/>
    <w:rsid w:val="0073657C"/>
    <w:rsid w:val="0073789E"/>
    <w:rsid w:val="00740736"/>
    <w:rsid w:val="00742B63"/>
    <w:rsid w:val="007436E4"/>
    <w:rsid w:val="00744871"/>
    <w:rsid w:val="007448A1"/>
    <w:rsid w:val="007449EE"/>
    <w:rsid w:val="007450FA"/>
    <w:rsid w:val="007452B3"/>
    <w:rsid w:val="007453B4"/>
    <w:rsid w:val="00745534"/>
    <w:rsid w:val="00745CBA"/>
    <w:rsid w:val="00746284"/>
    <w:rsid w:val="007465E5"/>
    <w:rsid w:val="0074689F"/>
    <w:rsid w:val="007469A0"/>
    <w:rsid w:val="00747866"/>
    <w:rsid w:val="007479E4"/>
    <w:rsid w:val="007501FC"/>
    <w:rsid w:val="0075033E"/>
    <w:rsid w:val="007517FC"/>
    <w:rsid w:val="00751CF4"/>
    <w:rsid w:val="00751D8D"/>
    <w:rsid w:val="007526A0"/>
    <w:rsid w:val="00752745"/>
    <w:rsid w:val="00753179"/>
    <w:rsid w:val="0075335C"/>
    <w:rsid w:val="00753793"/>
    <w:rsid w:val="00753F85"/>
    <w:rsid w:val="0075401B"/>
    <w:rsid w:val="007540D4"/>
    <w:rsid w:val="0075414F"/>
    <w:rsid w:val="007543BA"/>
    <w:rsid w:val="007549B9"/>
    <w:rsid w:val="00754C16"/>
    <w:rsid w:val="007551A4"/>
    <w:rsid w:val="0075531E"/>
    <w:rsid w:val="007553ED"/>
    <w:rsid w:val="007557AC"/>
    <w:rsid w:val="007562E5"/>
    <w:rsid w:val="007563C2"/>
    <w:rsid w:val="00756B72"/>
    <w:rsid w:val="00756C34"/>
    <w:rsid w:val="00757D88"/>
    <w:rsid w:val="00760207"/>
    <w:rsid w:val="00760426"/>
    <w:rsid w:val="0076051C"/>
    <w:rsid w:val="00760912"/>
    <w:rsid w:val="00760C61"/>
    <w:rsid w:val="00760CEB"/>
    <w:rsid w:val="007610D6"/>
    <w:rsid w:val="0076289D"/>
    <w:rsid w:val="00762F60"/>
    <w:rsid w:val="007630FD"/>
    <w:rsid w:val="007631BF"/>
    <w:rsid w:val="00763516"/>
    <w:rsid w:val="007651D8"/>
    <w:rsid w:val="00765643"/>
    <w:rsid w:val="00765A4A"/>
    <w:rsid w:val="0076665E"/>
    <w:rsid w:val="0076792D"/>
    <w:rsid w:val="0076798B"/>
    <w:rsid w:val="00770501"/>
    <w:rsid w:val="00770A28"/>
    <w:rsid w:val="00770A8D"/>
    <w:rsid w:val="007719F4"/>
    <w:rsid w:val="00772103"/>
    <w:rsid w:val="00772185"/>
    <w:rsid w:val="0077337A"/>
    <w:rsid w:val="00773556"/>
    <w:rsid w:val="00773854"/>
    <w:rsid w:val="007738A6"/>
    <w:rsid w:val="007741F0"/>
    <w:rsid w:val="00774241"/>
    <w:rsid w:val="00774569"/>
    <w:rsid w:val="007747F5"/>
    <w:rsid w:val="007749BC"/>
    <w:rsid w:val="00775B88"/>
    <w:rsid w:val="00775C11"/>
    <w:rsid w:val="00776985"/>
    <w:rsid w:val="00776D90"/>
    <w:rsid w:val="00777596"/>
    <w:rsid w:val="0077792B"/>
    <w:rsid w:val="00777BA9"/>
    <w:rsid w:val="00777F6B"/>
    <w:rsid w:val="00780320"/>
    <w:rsid w:val="00780C88"/>
    <w:rsid w:val="00780E25"/>
    <w:rsid w:val="007814A9"/>
    <w:rsid w:val="007818F0"/>
    <w:rsid w:val="00781ADC"/>
    <w:rsid w:val="007825AA"/>
    <w:rsid w:val="007827A2"/>
    <w:rsid w:val="00782B9C"/>
    <w:rsid w:val="00782CA4"/>
    <w:rsid w:val="007830A9"/>
    <w:rsid w:val="00783462"/>
    <w:rsid w:val="007835E1"/>
    <w:rsid w:val="00783AFF"/>
    <w:rsid w:val="00783C06"/>
    <w:rsid w:val="00783DBC"/>
    <w:rsid w:val="00784115"/>
    <w:rsid w:val="00784D65"/>
    <w:rsid w:val="00784E4D"/>
    <w:rsid w:val="0078583D"/>
    <w:rsid w:val="00785CAD"/>
    <w:rsid w:val="007866AF"/>
    <w:rsid w:val="00787045"/>
    <w:rsid w:val="0078731F"/>
    <w:rsid w:val="0078798A"/>
    <w:rsid w:val="00787B13"/>
    <w:rsid w:val="00790A0E"/>
    <w:rsid w:val="007916B0"/>
    <w:rsid w:val="00791BF2"/>
    <w:rsid w:val="00792373"/>
    <w:rsid w:val="0079297E"/>
    <w:rsid w:val="00792DD7"/>
    <w:rsid w:val="00792FAC"/>
    <w:rsid w:val="00793D2C"/>
    <w:rsid w:val="007941C5"/>
    <w:rsid w:val="007962B3"/>
    <w:rsid w:val="00796FB1"/>
    <w:rsid w:val="00797266"/>
    <w:rsid w:val="007978C1"/>
    <w:rsid w:val="007979FC"/>
    <w:rsid w:val="00797A47"/>
    <w:rsid w:val="007A02D4"/>
    <w:rsid w:val="007A0E4B"/>
    <w:rsid w:val="007A134F"/>
    <w:rsid w:val="007A1EE8"/>
    <w:rsid w:val="007A3060"/>
    <w:rsid w:val="007A3C34"/>
    <w:rsid w:val="007A48B7"/>
    <w:rsid w:val="007A4CAD"/>
    <w:rsid w:val="007A5057"/>
    <w:rsid w:val="007A53B3"/>
    <w:rsid w:val="007A5D2F"/>
    <w:rsid w:val="007A60EC"/>
    <w:rsid w:val="007A6878"/>
    <w:rsid w:val="007A711F"/>
    <w:rsid w:val="007A71F2"/>
    <w:rsid w:val="007B0062"/>
    <w:rsid w:val="007B0618"/>
    <w:rsid w:val="007B0711"/>
    <w:rsid w:val="007B0B79"/>
    <w:rsid w:val="007B0C82"/>
    <w:rsid w:val="007B0F05"/>
    <w:rsid w:val="007B0F8D"/>
    <w:rsid w:val="007B17C7"/>
    <w:rsid w:val="007B22E7"/>
    <w:rsid w:val="007B2340"/>
    <w:rsid w:val="007B24C6"/>
    <w:rsid w:val="007B2CCF"/>
    <w:rsid w:val="007B3723"/>
    <w:rsid w:val="007B3D27"/>
    <w:rsid w:val="007B3F83"/>
    <w:rsid w:val="007B448B"/>
    <w:rsid w:val="007B490B"/>
    <w:rsid w:val="007B4C56"/>
    <w:rsid w:val="007B56BD"/>
    <w:rsid w:val="007B6568"/>
    <w:rsid w:val="007B6FEB"/>
    <w:rsid w:val="007C0472"/>
    <w:rsid w:val="007C121C"/>
    <w:rsid w:val="007C1909"/>
    <w:rsid w:val="007C1BF1"/>
    <w:rsid w:val="007C1EF7"/>
    <w:rsid w:val="007C20BE"/>
    <w:rsid w:val="007C236F"/>
    <w:rsid w:val="007C2631"/>
    <w:rsid w:val="007C2F0B"/>
    <w:rsid w:val="007C3166"/>
    <w:rsid w:val="007C484C"/>
    <w:rsid w:val="007C49B0"/>
    <w:rsid w:val="007C5259"/>
    <w:rsid w:val="007C598F"/>
    <w:rsid w:val="007C657C"/>
    <w:rsid w:val="007C6CBB"/>
    <w:rsid w:val="007C710E"/>
    <w:rsid w:val="007D015C"/>
    <w:rsid w:val="007D02D4"/>
    <w:rsid w:val="007D0B88"/>
    <w:rsid w:val="007D0E1E"/>
    <w:rsid w:val="007D1549"/>
    <w:rsid w:val="007D1C9B"/>
    <w:rsid w:val="007D2715"/>
    <w:rsid w:val="007D29ED"/>
    <w:rsid w:val="007D31C9"/>
    <w:rsid w:val="007D3445"/>
    <w:rsid w:val="007D378D"/>
    <w:rsid w:val="007D48EB"/>
    <w:rsid w:val="007D4B3F"/>
    <w:rsid w:val="007D52F0"/>
    <w:rsid w:val="007D552C"/>
    <w:rsid w:val="007D5917"/>
    <w:rsid w:val="007D5DA0"/>
    <w:rsid w:val="007D5EBC"/>
    <w:rsid w:val="007D71FD"/>
    <w:rsid w:val="007D7550"/>
    <w:rsid w:val="007D7D2F"/>
    <w:rsid w:val="007E03E9"/>
    <w:rsid w:val="007E04EE"/>
    <w:rsid w:val="007E05E9"/>
    <w:rsid w:val="007E0E24"/>
    <w:rsid w:val="007E1329"/>
    <w:rsid w:val="007E1F53"/>
    <w:rsid w:val="007E2F89"/>
    <w:rsid w:val="007E32AC"/>
    <w:rsid w:val="007E32F0"/>
    <w:rsid w:val="007E373D"/>
    <w:rsid w:val="007E3CD2"/>
    <w:rsid w:val="007E3E97"/>
    <w:rsid w:val="007E4033"/>
    <w:rsid w:val="007E5041"/>
    <w:rsid w:val="007E5675"/>
    <w:rsid w:val="007E59B4"/>
    <w:rsid w:val="007E741A"/>
    <w:rsid w:val="007E766C"/>
    <w:rsid w:val="007E7885"/>
    <w:rsid w:val="007E7C6F"/>
    <w:rsid w:val="007E7FA7"/>
    <w:rsid w:val="007F0721"/>
    <w:rsid w:val="007F0DEF"/>
    <w:rsid w:val="007F1784"/>
    <w:rsid w:val="007F19F0"/>
    <w:rsid w:val="007F2A9D"/>
    <w:rsid w:val="007F2AC5"/>
    <w:rsid w:val="007F30A7"/>
    <w:rsid w:val="007F325F"/>
    <w:rsid w:val="007F3919"/>
    <w:rsid w:val="007F40A5"/>
    <w:rsid w:val="007F4532"/>
    <w:rsid w:val="007F4A90"/>
    <w:rsid w:val="007F4CE8"/>
    <w:rsid w:val="007F51C1"/>
    <w:rsid w:val="007F55F5"/>
    <w:rsid w:val="007F58EB"/>
    <w:rsid w:val="007F6965"/>
    <w:rsid w:val="007F6E45"/>
    <w:rsid w:val="007F6F7B"/>
    <w:rsid w:val="007F7309"/>
    <w:rsid w:val="0080082C"/>
    <w:rsid w:val="0080259D"/>
    <w:rsid w:val="00802906"/>
    <w:rsid w:val="00802A35"/>
    <w:rsid w:val="008034A7"/>
    <w:rsid w:val="00803501"/>
    <w:rsid w:val="00804149"/>
    <w:rsid w:val="008044DE"/>
    <w:rsid w:val="0080489A"/>
    <w:rsid w:val="0080511E"/>
    <w:rsid w:val="0080589C"/>
    <w:rsid w:val="008059E6"/>
    <w:rsid w:val="00805AA6"/>
    <w:rsid w:val="008068FF"/>
    <w:rsid w:val="00806B08"/>
    <w:rsid w:val="00806FDA"/>
    <w:rsid w:val="00807153"/>
    <w:rsid w:val="00807425"/>
    <w:rsid w:val="008078B3"/>
    <w:rsid w:val="00807990"/>
    <w:rsid w:val="0080799B"/>
    <w:rsid w:val="008079D9"/>
    <w:rsid w:val="00807BE3"/>
    <w:rsid w:val="008101E2"/>
    <w:rsid w:val="00810241"/>
    <w:rsid w:val="008107C5"/>
    <w:rsid w:val="008107CE"/>
    <w:rsid w:val="00810C01"/>
    <w:rsid w:val="00810DDA"/>
    <w:rsid w:val="008115C8"/>
    <w:rsid w:val="008119B9"/>
    <w:rsid w:val="00811F02"/>
    <w:rsid w:val="00812A2F"/>
    <w:rsid w:val="00812F80"/>
    <w:rsid w:val="00813271"/>
    <w:rsid w:val="0081415A"/>
    <w:rsid w:val="0081483B"/>
    <w:rsid w:val="00814C90"/>
    <w:rsid w:val="00814E55"/>
    <w:rsid w:val="00815227"/>
    <w:rsid w:val="00815B0E"/>
    <w:rsid w:val="00816EB4"/>
    <w:rsid w:val="008171D9"/>
    <w:rsid w:val="008172D3"/>
    <w:rsid w:val="008205ED"/>
    <w:rsid w:val="00820950"/>
    <w:rsid w:val="00820D7C"/>
    <w:rsid w:val="00821A38"/>
    <w:rsid w:val="00821E9A"/>
    <w:rsid w:val="008220D5"/>
    <w:rsid w:val="008225ED"/>
    <w:rsid w:val="008227A5"/>
    <w:rsid w:val="00822D51"/>
    <w:rsid w:val="0082343E"/>
    <w:rsid w:val="00823DB5"/>
    <w:rsid w:val="00824234"/>
    <w:rsid w:val="008242C5"/>
    <w:rsid w:val="00824418"/>
    <w:rsid w:val="008244BF"/>
    <w:rsid w:val="008247F4"/>
    <w:rsid w:val="00824987"/>
    <w:rsid w:val="00824A5B"/>
    <w:rsid w:val="00824CC8"/>
    <w:rsid w:val="0082573E"/>
    <w:rsid w:val="00825863"/>
    <w:rsid w:val="0082634C"/>
    <w:rsid w:val="00826692"/>
    <w:rsid w:val="00826B14"/>
    <w:rsid w:val="00826F88"/>
    <w:rsid w:val="00830233"/>
    <w:rsid w:val="00830305"/>
    <w:rsid w:val="00832263"/>
    <w:rsid w:val="0083258D"/>
    <w:rsid w:val="0083296F"/>
    <w:rsid w:val="00832AE0"/>
    <w:rsid w:val="008331F4"/>
    <w:rsid w:val="008332A0"/>
    <w:rsid w:val="00833847"/>
    <w:rsid w:val="00833982"/>
    <w:rsid w:val="00833E87"/>
    <w:rsid w:val="008340F6"/>
    <w:rsid w:val="00834276"/>
    <w:rsid w:val="008342EB"/>
    <w:rsid w:val="008349D6"/>
    <w:rsid w:val="00834C58"/>
    <w:rsid w:val="00835100"/>
    <w:rsid w:val="00835764"/>
    <w:rsid w:val="008363D1"/>
    <w:rsid w:val="0083691F"/>
    <w:rsid w:val="00836E79"/>
    <w:rsid w:val="00837206"/>
    <w:rsid w:val="0083735D"/>
    <w:rsid w:val="0083793D"/>
    <w:rsid w:val="0083797D"/>
    <w:rsid w:val="0084074E"/>
    <w:rsid w:val="008407A4"/>
    <w:rsid w:val="00840845"/>
    <w:rsid w:val="00841D1D"/>
    <w:rsid w:val="00842BB2"/>
    <w:rsid w:val="00842BC3"/>
    <w:rsid w:val="00843A60"/>
    <w:rsid w:val="0084456B"/>
    <w:rsid w:val="00844860"/>
    <w:rsid w:val="00844915"/>
    <w:rsid w:val="008453B8"/>
    <w:rsid w:val="008454C5"/>
    <w:rsid w:val="00845847"/>
    <w:rsid w:val="00845C24"/>
    <w:rsid w:val="00845CC4"/>
    <w:rsid w:val="00847185"/>
    <w:rsid w:val="008472FF"/>
    <w:rsid w:val="008501B0"/>
    <w:rsid w:val="008505B2"/>
    <w:rsid w:val="00850C11"/>
    <w:rsid w:val="00850C3E"/>
    <w:rsid w:val="008516FA"/>
    <w:rsid w:val="00853BFD"/>
    <w:rsid w:val="00853D16"/>
    <w:rsid w:val="008540F9"/>
    <w:rsid w:val="008544C2"/>
    <w:rsid w:val="008546ED"/>
    <w:rsid w:val="008549F5"/>
    <w:rsid w:val="00855926"/>
    <w:rsid w:val="00855B18"/>
    <w:rsid w:val="00855E7C"/>
    <w:rsid w:val="00856F5B"/>
    <w:rsid w:val="00857281"/>
    <w:rsid w:val="00857661"/>
    <w:rsid w:val="008607AA"/>
    <w:rsid w:val="008622F4"/>
    <w:rsid w:val="00862871"/>
    <w:rsid w:val="00862B13"/>
    <w:rsid w:val="00863937"/>
    <w:rsid w:val="008644F4"/>
    <w:rsid w:val="0086511C"/>
    <w:rsid w:val="008662E0"/>
    <w:rsid w:val="008719D5"/>
    <w:rsid w:val="00871CCB"/>
    <w:rsid w:val="0087239C"/>
    <w:rsid w:val="008729E0"/>
    <w:rsid w:val="008735A1"/>
    <w:rsid w:val="00873A21"/>
    <w:rsid w:val="00873CCD"/>
    <w:rsid w:val="00873EB6"/>
    <w:rsid w:val="00873FCF"/>
    <w:rsid w:val="00874975"/>
    <w:rsid w:val="00874A54"/>
    <w:rsid w:val="00875603"/>
    <w:rsid w:val="00875878"/>
    <w:rsid w:val="008761F8"/>
    <w:rsid w:val="00876DCE"/>
    <w:rsid w:val="00880C5A"/>
    <w:rsid w:val="00881221"/>
    <w:rsid w:val="008815A0"/>
    <w:rsid w:val="00881854"/>
    <w:rsid w:val="00882121"/>
    <w:rsid w:val="00882CF9"/>
    <w:rsid w:val="00883733"/>
    <w:rsid w:val="0088486D"/>
    <w:rsid w:val="008849E6"/>
    <w:rsid w:val="008853FE"/>
    <w:rsid w:val="00885ADF"/>
    <w:rsid w:val="00885AF7"/>
    <w:rsid w:val="00885C4C"/>
    <w:rsid w:val="00886014"/>
    <w:rsid w:val="00886729"/>
    <w:rsid w:val="00886B90"/>
    <w:rsid w:val="00886BCD"/>
    <w:rsid w:val="008879E7"/>
    <w:rsid w:val="00887D8C"/>
    <w:rsid w:val="0089022D"/>
    <w:rsid w:val="008902C7"/>
    <w:rsid w:val="00890505"/>
    <w:rsid w:val="00890D04"/>
    <w:rsid w:val="00890FD1"/>
    <w:rsid w:val="00891C19"/>
    <w:rsid w:val="00892888"/>
    <w:rsid w:val="0089373C"/>
    <w:rsid w:val="00894641"/>
    <w:rsid w:val="00894E39"/>
    <w:rsid w:val="00895CAB"/>
    <w:rsid w:val="00895DC5"/>
    <w:rsid w:val="00895F3F"/>
    <w:rsid w:val="0089628F"/>
    <w:rsid w:val="008965D2"/>
    <w:rsid w:val="00896FF7"/>
    <w:rsid w:val="008970D5"/>
    <w:rsid w:val="00897876"/>
    <w:rsid w:val="008A010A"/>
    <w:rsid w:val="008A05CB"/>
    <w:rsid w:val="008A06AE"/>
    <w:rsid w:val="008A0D4E"/>
    <w:rsid w:val="008A236D"/>
    <w:rsid w:val="008A267F"/>
    <w:rsid w:val="008A2776"/>
    <w:rsid w:val="008A2B68"/>
    <w:rsid w:val="008A3479"/>
    <w:rsid w:val="008A35CD"/>
    <w:rsid w:val="008A3899"/>
    <w:rsid w:val="008A4337"/>
    <w:rsid w:val="008A5E96"/>
    <w:rsid w:val="008A6423"/>
    <w:rsid w:val="008A663C"/>
    <w:rsid w:val="008A6F70"/>
    <w:rsid w:val="008A769A"/>
    <w:rsid w:val="008A7996"/>
    <w:rsid w:val="008B021D"/>
    <w:rsid w:val="008B11A7"/>
    <w:rsid w:val="008B1676"/>
    <w:rsid w:val="008B2B1A"/>
    <w:rsid w:val="008B3250"/>
    <w:rsid w:val="008B32B8"/>
    <w:rsid w:val="008B34A7"/>
    <w:rsid w:val="008B3728"/>
    <w:rsid w:val="008B386E"/>
    <w:rsid w:val="008B51D5"/>
    <w:rsid w:val="008B565A"/>
    <w:rsid w:val="008B5716"/>
    <w:rsid w:val="008B6EE3"/>
    <w:rsid w:val="008B7D42"/>
    <w:rsid w:val="008C0213"/>
    <w:rsid w:val="008C0C28"/>
    <w:rsid w:val="008C13A0"/>
    <w:rsid w:val="008C16B6"/>
    <w:rsid w:val="008C18CF"/>
    <w:rsid w:val="008C1BA6"/>
    <w:rsid w:val="008C1EB8"/>
    <w:rsid w:val="008C24AF"/>
    <w:rsid w:val="008C2A0A"/>
    <w:rsid w:val="008C2AD0"/>
    <w:rsid w:val="008C3414"/>
    <w:rsid w:val="008C4CAA"/>
    <w:rsid w:val="008C5246"/>
    <w:rsid w:val="008C55F1"/>
    <w:rsid w:val="008C5781"/>
    <w:rsid w:val="008C57C7"/>
    <w:rsid w:val="008C6AB9"/>
    <w:rsid w:val="008C6AC1"/>
    <w:rsid w:val="008C6C6A"/>
    <w:rsid w:val="008C6E6C"/>
    <w:rsid w:val="008C72BD"/>
    <w:rsid w:val="008C75D9"/>
    <w:rsid w:val="008C7EDA"/>
    <w:rsid w:val="008D030F"/>
    <w:rsid w:val="008D14DA"/>
    <w:rsid w:val="008D19DF"/>
    <w:rsid w:val="008D1B31"/>
    <w:rsid w:val="008D2014"/>
    <w:rsid w:val="008D28B4"/>
    <w:rsid w:val="008D36D5"/>
    <w:rsid w:val="008D3EC7"/>
    <w:rsid w:val="008D4082"/>
    <w:rsid w:val="008D46DD"/>
    <w:rsid w:val="008D5115"/>
    <w:rsid w:val="008D651A"/>
    <w:rsid w:val="008D6565"/>
    <w:rsid w:val="008D66C7"/>
    <w:rsid w:val="008D6750"/>
    <w:rsid w:val="008D700A"/>
    <w:rsid w:val="008E1274"/>
    <w:rsid w:val="008E17C4"/>
    <w:rsid w:val="008E187D"/>
    <w:rsid w:val="008E1B8F"/>
    <w:rsid w:val="008E1E41"/>
    <w:rsid w:val="008E1FAA"/>
    <w:rsid w:val="008E23E6"/>
    <w:rsid w:val="008E2616"/>
    <w:rsid w:val="008E2B70"/>
    <w:rsid w:val="008E341D"/>
    <w:rsid w:val="008E3903"/>
    <w:rsid w:val="008E4BBB"/>
    <w:rsid w:val="008E5CAD"/>
    <w:rsid w:val="008E71FB"/>
    <w:rsid w:val="008E7EE1"/>
    <w:rsid w:val="008F0836"/>
    <w:rsid w:val="008F0892"/>
    <w:rsid w:val="008F1066"/>
    <w:rsid w:val="008F1D21"/>
    <w:rsid w:val="008F244D"/>
    <w:rsid w:val="008F321B"/>
    <w:rsid w:val="008F34DE"/>
    <w:rsid w:val="008F35D3"/>
    <w:rsid w:val="008F393B"/>
    <w:rsid w:val="008F4B1D"/>
    <w:rsid w:val="008F5AC5"/>
    <w:rsid w:val="008F5EF3"/>
    <w:rsid w:val="008F5FAD"/>
    <w:rsid w:val="008F60BC"/>
    <w:rsid w:val="008F63E3"/>
    <w:rsid w:val="008F6C9F"/>
    <w:rsid w:val="008F6D68"/>
    <w:rsid w:val="008F7E90"/>
    <w:rsid w:val="009004CF"/>
    <w:rsid w:val="00901DA9"/>
    <w:rsid w:val="00901EC6"/>
    <w:rsid w:val="0090212E"/>
    <w:rsid w:val="0090263A"/>
    <w:rsid w:val="00902853"/>
    <w:rsid w:val="009028E0"/>
    <w:rsid w:val="0090322D"/>
    <w:rsid w:val="00903587"/>
    <w:rsid w:val="00903B35"/>
    <w:rsid w:val="00903C56"/>
    <w:rsid w:val="00905D62"/>
    <w:rsid w:val="0090611D"/>
    <w:rsid w:val="009063EF"/>
    <w:rsid w:val="0090655F"/>
    <w:rsid w:val="0090698A"/>
    <w:rsid w:val="00906D65"/>
    <w:rsid w:val="00907117"/>
    <w:rsid w:val="00907AA2"/>
    <w:rsid w:val="00907D65"/>
    <w:rsid w:val="00910A00"/>
    <w:rsid w:val="00911147"/>
    <w:rsid w:val="00911175"/>
    <w:rsid w:val="00911268"/>
    <w:rsid w:val="00911494"/>
    <w:rsid w:val="009118BA"/>
    <w:rsid w:val="00911BC7"/>
    <w:rsid w:val="009120B1"/>
    <w:rsid w:val="0091257C"/>
    <w:rsid w:val="00912CF5"/>
    <w:rsid w:val="009137AD"/>
    <w:rsid w:val="00913C3B"/>
    <w:rsid w:val="00914FD1"/>
    <w:rsid w:val="00915509"/>
    <w:rsid w:val="009156A7"/>
    <w:rsid w:val="0091600B"/>
    <w:rsid w:val="009161D6"/>
    <w:rsid w:val="00916AB6"/>
    <w:rsid w:val="00916BD4"/>
    <w:rsid w:val="00916C2C"/>
    <w:rsid w:val="00917560"/>
    <w:rsid w:val="00917B2A"/>
    <w:rsid w:val="00917C4F"/>
    <w:rsid w:val="00917DAE"/>
    <w:rsid w:val="00920C18"/>
    <w:rsid w:val="009213B1"/>
    <w:rsid w:val="0092141A"/>
    <w:rsid w:val="00921637"/>
    <w:rsid w:val="009218F3"/>
    <w:rsid w:val="00921B0D"/>
    <w:rsid w:val="00922D8E"/>
    <w:rsid w:val="00922EAB"/>
    <w:rsid w:val="00922EF6"/>
    <w:rsid w:val="0092340E"/>
    <w:rsid w:val="0092381B"/>
    <w:rsid w:val="00923C1D"/>
    <w:rsid w:val="00923CD6"/>
    <w:rsid w:val="00924AAC"/>
    <w:rsid w:val="00925303"/>
    <w:rsid w:val="009254BE"/>
    <w:rsid w:val="009255ED"/>
    <w:rsid w:val="009259CB"/>
    <w:rsid w:val="009262BE"/>
    <w:rsid w:val="009262DC"/>
    <w:rsid w:val="00926FB1"/>
    <w:rsid w:val="00927388"/>
    <w:rsid w:val="009273B3"/>
    <w:rsid w:val="009274FE"/>
    <w:rsid w:val="0092754B"/>
    <w:rsid w:val="0092759B"/>
    <w:rsid w:val="00927B00"/>
    <w:rsid w:val="0093076C"/>
    <w:rsid w:val="00930E18"/>
    <w:rsid w:val="009315E4"/>
    <w:rsid w:val="00932C96"/>
    <w:rsid w:val="00933267"/>
    <w:rsid w:val="009334D5"/>
    <w:rsid w:val="00933B7D"/>
    <w:rsid w:val="0093403D"/>
    <w:rsid w:val="00934375"/>
    <w:rsid w:val="00934839"/>
    <w:rsid w:val="00934ACB"/>
    <w:rsid w:val="00935A9F"/>
    <w:rsid w:val="00936100"/>
    <w:rsid w:val="009365D2"/>
    <w:rsid w:val="009401AC"/>
    <w:rsid w:val="009419AD"/>
    <w:rsid w:val="00941BBA"/>
    <w:rsid w:val="00941E2D"/>
    <w:rsid w:val="009421AC"/>
    <w:rsid w:val="0094228E"/>
    <w:rsid w:val="009427CB"/>
    <w:rsid w:val="00942CD5"/>
    <w:rsid w:val="00943C16"/>
    <w:rsid w:val="0094433E"/>
    <w:rsid w:val="0094440D"/>
    <w:rsid w:val="00944B26"/>
    <w:rsid w:val="0094504E"/>
    <w:rsid w:val="009456F0"/>
    <w:rsid w:val="009459BE"/>
    <w:rsid w:val="009467BB"/>
    <w:rsid w:val="009468B2"/>
    <w:rsid w:val="00946B8F"/>
    <w:rsid w:val="00946BBE"/>
    <w:rsid w:val="00946F53"/>
    <w:rsid w:val="00947255"/>
    <w:rsid w:val="00950405"/>
    <w:rsid w:val="0095197A"/>
    <w:rsid w:val="00951C53"/>
    <w:rsid w:val="009521BA"/>
    <w:rsid w:val="00952243"/>
    <w:rsid w:val="00952678"/>
    <w:rsid w:val="00952E7A"/>
    <w:rsid w:val="009531C3"/>
    <w:rsid w:val="0095340E"/>
    <w:rsid w:val="00953CB2"/>
    <w:rsid w:val="00953CF3"/>
    <w:rsid w:val="00953D13"/>
    <w:rsid w:val="00953FB5"/>
    <w:rsid w:val="0095513E"/>
    <w:rsid w:val="0095516D"/>
    <w:rsid w:val="009553D6"/>
    <w:rsid w:val="0095683A"/>
    <w:rsid w:val="009613AC"/>
    <w:rsid w:val="00961794"/>
    <w:rsid w:val="00962521"/>
    <w:rsid w:val="0096274F"/>
    <w:rsid w:val="00962D96"/>
    <w:rsid w:val="00962F07"/>
    <w:rsid w:val="009632CA"/>
    <w:rsid w:val="00963934"/>
    <w:rsid w:val="0096617B"/>
    <w:rsid w:val="00966488"/>
    <w:rsid w:val="00967188"/>
    <w:rsid w:val="009671D2"/>
    <w:rsid w:val="009675E0"/>
    <w:rsid w:val="0096798B"/>
    <w:rsid w:val="009702A0"/>
    <w:rsid w:val="009702CA"/>
    <w:rsid w:val="00971267"/>
    <w:rsid w:val="00972462"/>
    <w:rsid w:val="00972885"/>
    <w:rsid w:val="00972B96"/>
    <w:rsid w:val="009731FA"/>
    <w:rsid w:val="0097371A"/>
    <w:rsid w:val="0097418B"/>
    <w:rsid w:val="009741AF"/>
    <w:rsid w:val="00975006"/>
    <w:rsid w:val="00976F0B"/>
    <w:rsid w:val="00977C25"/>
    <w:rsid w:val="00977CE4"/>
    <w:rsid w:val="00977EBE"/>
    <w:rsid w:val="00980643"/>
    <w:rsid w:val="009807C4"/>
    <w:rsid w:val="00980FC7"/>
    <w:rsid w:val="00981459"/>
    <w:rsid w:val="009817BC"/>
    <w:rsid w:val="009824FA"/>
    <w:rsid w:val="009828D2"/>
    <w:rsid w:val="00983426"/>
    <w:rsid w:val="0098364A"/>
    <w:rsid w:val="0098396C"/>
    <w:rsid w:val="00983A55"/>
    <w:rsid w:val="009843DA"/>
    <w:rsid w:val="00986019"/>
    <w:rsid w:val="0098711B"/>
    <w:rsid w:val="009873A0"/>
    <w:rsid w:val="00987BAD"/>
    <w:rsid w:val="00990889"/>
    <w:rsid w:val="00990D0C"/>
    <w:rsid w:val="00990EB5"/>
    <w:rsid w:val="00991A59"/>
    <w:rsid w:val="0099261F"/>
    <w:rsid w:val="00993A60"/>
    <w:rsid w:val="0099481C"/>
    <w:rsid w:val="009948D4"/>
    <w:rsid w:val="00994ABB"/>
    <w:rsid w:val="00994B09"/>
    <w:rsid w:val="009957CA"/>
    <w:rsid w:val="00996753"/>
    <w:rsid w:val="009968E3"/>
    <w:rsid w:val="00996C57"/>
    <w:rsid w:val="00997F96"/>
    <w:rsid w:val="009A06A9"/>
    <w:rsid w:val="009A0955"/>
    <w:rsid w:val="009A16C2"/>
    <w:rsid w:val="009A1A1B"/>
    <w:rsid w:val="009A1A51"/>
    <w:rsid w:val="009A2904"/>
    <w:rsid w:val="009A2947"/>
    <w:rsid w:val="009A2F7F"/>
    <w:rsid w:val="009A329B"/>
    <w:rsid w:val="009A3835"/>
    <w:rsid w:val="009A3FAF"/>
    <w:rsid w:val="009A48F8"/>
    <w:rsid w:val="009A4F2F"/>
    <w:rsid w:val="009A53E8"/>
    <w:rsid w:val="009A5E0A"/>
    <w:rsid w:val="009A66E2"/>
    <w:rsid w:val="009A69B4"/>
    <w:rsid w:val="009A7B63"/>
    <w:rsid w:val="009A7C40"/>
    <w:rsid w:val="009B0BA7"/>
    <w:rsid w:val="009B1136"/>
    <w:rsid w:val="009B1491"/>
    <w:rsid w:val="009B1B97"/>
    <w:rsid w:val="009B1C82"/>
    <w:rsid w:val="009B1F3E"/>
    <w:rsid w:val="009B2305"/>
    <w:rsid w:val="009B347B"/>
    <w:rsid w:val="009B38AF"/>
    <w:rsid w:val="009B3B1E"/>
    <w:rsid w:val="009B3ED4"/>
    <w:rsid w:val="009B46BC"/>
    <w:rsid w:val="009B4DAA"/>
    <w:rsid w:val="009B54B5"/>
    <w:rsid w:val="009B606B"/>
    <w:rsid w:val="009B61C3"/>
    <w:rsid w:val="009B62C9"/>
    <w:rsid w:val="009B67F4"/>
    <w:rsid w:val="009B6889"/>
    <w:rsid w:val="009B7E42"/>
    <w:rsid w:val="009B7F1A"/>
    <w:rsid w:val="009C07C1"/>
    <w:rsid w:val="009C2569"/>
    <w:rsid w:val="009C2850"/>
    <w:rsid w:val="009C32EC"/>
    <w:rsid w:val="009C375F"/>
    <w:rsid w:val="009C39FA"/>
    <w:rsid w:val="009C3B52"/>
    <w:rsid w:val="009C3CE1"/>
    <w:rsid w:val="009C40C1"/>
    <w:rsid w:val="009C4AD1"/>
    <w:rsid w:val="009C51D7"/>
    <w:rsid w:val="009C5D17"/>
    <w:rsid w:val="009C6241"/>
    <w:rsid w:val="009C68F5"/>
    <w:rsid w:val="009C6A66"/>
    <w:rsid w:val="009C6F06"/>
    <w:rsid w:val="009C75F1"/>
    <w:rsid w:val="009C7B4F"/>
    <w:rsid w:val="009C7EC0"/>
    <w:rsid w:val="009D02C9"/>
    <w:rsid w:val="009D0C31"/>
    <w:rsid w:val="009D1109"/>
    <w:rsid w:val="009D1E72"/>
    <w:rsid w:val="009D26F2"/>
    <w:rsid w:val="009D2F81"/>
    <w:rsid w:val="009D3E29"/>
    <w:rsid w:val="009D40BB"/>
    <w:rsid w:val="009D4823"/>
    <w:rsid w:val="009D5FC9"/>
    <w:rsid w:val="009D6114"/>
    <w:rsid w:val="009D662C"/>
    <w:rsid w:val="009D674D"/>
    <w:rsid w:val="009D6B50"/>
    <w:rsid w:val="009D7829"/>
    <w:rsid w:val="009D7A48"/>
    <w:rsid w:val="009D7EFE"/>
    <w:rsid w:val="009E03A8"/>
    <w:rsid w:val="009E06C0"/>
    <w:rsid w:val="009E0740"/>
    <w:rsid w:val="009E09D2"/>
    <w:rsid w:val="009E0BFD"/>
    <w:rsid w:val="009E0FB9"/>
    <w:rsid w:val="009E1574"/>
    <w:rsid w:val="009E194D"/>
    <w:rsid w:val="009E1A46"/>
    <w:rsid w:val="009E2E1B"/>
    <w:rsid w:val="009E2E49"/>
    <w:rsid w:val="009E428C"/>
    <w:rsid w:val="009E4AE0"/>
    <w:rsid w:val="009E513B"/>
    <w:rsid w:val="009E52AD"/>
    <w:rsid w:val="009E5772"/>
    <w:rsid w:val="009E6523"/>
    <w:rsid w:val="009E6BC5"/>
    <w:rsid w:val="009E7FC4"/>
    <w:rsid w:val="009F06A1"/>
    <w:rsid w:val="009F0B4B"/>
    <w:rsid w:val="009F1628"/>
    <w:rsid w:val="009F20FC"/>
    <w:rsid w:val="009F23A2"/>
    <w:rsid w:val="009F2E76"/>
    <w:rsid w:val="009F3000"/>
    <w:rsid w:val="009F375A"/>
    <w:rsid w:val="009F3802"/>
    <w:rsid w:val="009F3A80"/>
    <w:rsid w:val="009F4371"/>
    <w:rsid w:val="009F4611"/>
    <w:rsid w:val="009F4CE9"/>
    <w:rsid w:val="009F4E44"/>
    <w:rsid w:val="009F4EB3"/>
    <w:rsid w:val="009F4FC4"/>
    <w:rsid w:val="009F531F"/>
    <w:rsid w:val="009F5512"/>
    <w:rsid w:val="009F594F"/>
    <w:rsid w:val="009F59E2"/>
    <w:rsid w:val="009F64A4"/>
    <w:rsid w:val="009F6FA2"/>
    <w:rsid w:val="009F7399"/>
    <w:rsid w:val="00A00760"/>
    <w:rsid w:val="00A007DA"/>
    <w:rsid w:val="00A00C13"/>
    <w:rsid w:val="00A01213"/>
    <w:rsid w:val="00A01D3C"/>
    <w:rsid w:val="00A02740"/>
    <w:rsid w:val="00A0282B"/>
    <w:rsid w:val="00A02E0F"/>
    <w:rsid w:val="00A03112"/>
    <w:rsid w:val="00A0365F"/>
    <w:rsid w:val="00A03D85"/>
    <w:rsid w:val="00A0425D"/>
    <w:rsid w:val="00A048C8"/>
    <w:rsid w:val="00A050CA"/>
    <w:rsid w:val="00A05E62"/>
    <w:rsid w:val="00A066C1"/>
    <w:rsid w:val="00A06963"/>
    <w:rsid w:val="00A06D48"/>
    <w:rsid w:val="00A078F6"/>
    <w:rsid w:val="00A10147"/>
    <w:rsid w:val="00A10436"/>
    <w:rsid w:val="00A10546"/>
    <w:rsid w:val="00A10E10"/>
    <w:rsid w:val="00A10F44"/>
    <w:rsid w:val="00A116F5"/>
    <w:rsid w:val="00A124B7"/>
    <w:rsid w:val="00A13B02"/>
    <w:rsid w:val="00A13DAB"/>
    <w:rsid w:val="00A14FA7"/>
    <w:rsid w:val="00A15BB9"/>
    <w:rsid w:val="00A16343"/>
    <w:rsid w:val="00A16B56"/>
    <w:rsid w:val="00A16D14"/>
    <w:rsid w:val="00A173E6"/>
    <w:rsid w:val="00A1769B"/>
    <w:rsid w:val="00A1790E"/>
    <w:rsid w:val="00A17CF1"/>
    <w:rsid w:val="00A200B0"/>
    <w:rsid w:val="00A2012B"/>
    <w:rsid w:val="00A202FD"/>
    <w:rsid w:val="00A20723"/>
    <w:rsid w:val="00A208F7"/>
    <w:rsid w:val="00A214FC"/>
    <w:rsid w:val="00A21834"/>
    <w:rsid w:val="00A21942"/>
    <w:rsid w:val="00A21EF5"/>
    <w:rsid w:val="00A22109"/>
    <w:rsid w:val="00A2329A"/>
    <w:rsid w:val="00A235B9"/>
    <w:rsid w:val="00A23AD0"/>
    <w:rsid w:val="00A23B23"/>
    <w:rsid w:val="00A23C08"/>
    <w:rsid w:val="00A24421"/>
    <w:rsid w:val="00A24A11"/>
    <w:rsid w:val="00A24F30"/>
    <w:rsid w:val="00A25EE3"/>
    <w:rsid w:val="00A266F5"/>
    <w:rsid w:val="00A2778D"/>
    <w:rsid w:val="00A30323"/>
    <w:rsid w:val="00A31379"/>
    <w:rsid w:val="00A3155A"/>
    <w:rsid w:val="00A31C17"/>
    <w:rsid w:val="00A31FDE"/>
    <w:rsid w:val="00A325EA"/>
    <w:rsid w:val="00A32F85"/>
    <w:rsid w:val="00A33531"/>
    <w:rsid w:val="00A33692"/>
    <w:rsid w:val="00A33721"/>
    <w:rsid w:val="00A33FAC"/>
    <w:rsid w:val="00A3428F"/>
    <w:rsid w:val="00A353DD"/>
    <w:rsid w:val="00A35632"/>
    <w:rsid w:val="00A35855"/>
    <w:rsid w:val="00A35AC2"/>
    <w:rsid w:val="00A3659C"/>
    <w:rsid w:val="00A36EBE"/>
    <w:rsid w:val="00A37C77"/>
    <w:rsid w:val="00A40508"/>
    <w:rsid w:val="00A42992"/>
    <w:rsid w:val="00A42AB6"/>
    <w:rsid w:val="00A42C02"/>
    <w:rsid w:val="00A43480"/>
    <w:rsid w:val="00A45332"/>
    <w:rsid w:val="00A45A7F"/>
    <w:rsid w:val="00A45F7D"/>
    <w:rsid w:val="00A45F81"/>
    <w:rsid w:val="00A464A1"/>
    <w:rsid w:val="00A46706"/>
    <w:rsid w:val="00A4774E"/>
    <w:rsid w:val="00A47B75"/>
    <w:rsid w:val="00A47F8D"/>
    <w:rsid w:val="00A511CA"/>
    <w:rsid w:val="00A5186D"/>
    <w:rsid w:val="00A530A5"/>
    <w:rsid w:val="00A53F64"/>
    <w:rsid w:val="00A5405E"/>
    <w:rsid w:val="00A5418D"/>
    <w:rsid w:val="00A54732"/>
    <w:rsid w:val="00A547EE"/>
    <w:rsid w:val="00A54D0F"/>
    <w:rsid w:val="00A5531B"/>
    <w:rsid w:val="00A55BA1"/>
    <w:rsid w:val="00A562AB"/>
    <w:rsid w:val="00A5789C"/>
    <w:rsid w:val="00A57B0A"/>
    <w:rsid w:val="00A61EEF"/>
    <w:rsid w:val="00A6238E"/>
    <w:rsid w:val="00A62563"/>
    <w:rsid w:val="00A62A4B"/>
    <w:rsid w:val="00A6311A"/>
    <w:rsid w:val="00A63345"/>
    <w:rsid w:val="00A637FA"/>
    <w:rsid w:val="00A647AF"/>
    <w:rsid w:val="00A647E2"/>
    <w:rsid w:val="00A6538D"/>
    <w:rsid w:val="00A653B1"/>
    <w:rsid w:val="00A66399"/>
    <w:rsid w:val="00A676EE"/>
    <w:rsid w:val="00A67DE9"/>
    <w:rsid w:val="00A67E35"/>
    <w:rsid w:val="00A70501"/>
    <w:rsid w:val="00A705BE"/>
    <w:rsid w:val="00A70A62"/>
    <w:rsid w:val="00A70BB5"/>
    <w:rsid w:val="00A70BFE"/>
    <w:rsid w:val="00A711B4"/>
    <w:rsid w:val="00A725C2"/>
    <w:rsid w:val="00A732A9"/>
    <w:rsid w:val="00A73A31"/>
    <w:rsid w:val="00A74317"/>
    <w:rsid w:val="00A7491C"/>
    <w:rsid w:val="00A74959"/>
    <w:rsid w:val="00A74B3B"/>
    <w:rsid w:val="00A74D39"/>
    <w:rsid w:val="00A7577F"/>
    <w:rsid w:val="00A75F2A"/>
    <w:rsid w:val="00A760C9"/>
    <w:rsid w:val="00A769EE"/>
    <w:rsid w:val="00A7717D"/>
    <w:rsid w:val="00A805C9"/>
    <w:rsid w:val="00A810A5"/>
    <w:rsid w:val="00A816E9"/>
    <w:rsid w:val="00A81A1E"/>
    <w:rsid w:val="00A81C36"/>
    <w:rsid w:val="00A834FA"/>
    <w:rsid w:val="00A83ECE"/>
    <w:rsid w:val="00A84287"/>
    <w:rsid w:val="00A8580E"/>
    <w:rsid w:val="00A86098"/>
    <w:rsid w:val="00A869DE"/>
    <w:rsid w:val="00A86E25"/>
    <w:rsid w:val="00A8744C"/>
    <w:rsid w:val="00A87EE9"/>
    <w:rsid w:val="00A9030D"/>
    <w:rsid w:val="00A9126E"/>
    <w:rsid w:val="00A91637"/>
    <w:rsid w:val="00A92036"/>
    <w:rsid w:val="00A923A9"/>
    <w:rsid w:val="00A9257E"/>
    <w:rsid w:val="00A93403"/>
    <w:rsid w:val="00A93A2B"/>
    <w:rsid w:val="00A947F7"/>
    <w:rsid w:val="00A94D2C"/>
    <w:rsid w:val="00A951E4"/>
    <w:rsid w:val="00A9578E"/>
    <w:rsid w:val="00A9616A"/>
    <w:rsid w:val="00A9667B"/>
    <w:rsid w:val="00A96F68"/>
    <w:rsid w:val="00A9701B"/>
    <w:rsid w:val="00A973BA"/>
    <w:rsid w:val="00A974E5"/>
    <w:rsid w:val="00A97FC7"/>
    <w:rsid w:val="00AA007F"/>
    <w:rsid w:val="00AA0130"/>
    <w:rsid w:val="00AA027F"/>
    <w:rsid w:val="00AA0CBD"/>
    <w:rsid w:val="00AA0D29"/>
    <w:rsid w:val="00AA1036"/>
    <w:rsid w:val="00AA1170"/>
    <w:rsid w:val="00AA1336"/>
    <w:rsid w:val="00AA2342"/>
    <w:rsid w:val="00AA2A4F"/>
    <w:rsid w:val="00AA2D3E"/>
    <w:rsid w:val="00AA332B"/>
    <w:rsid w:val="00AA55E1"/>
    <w:rsid w:val="00AA59A6"/>
    <w:rsid w:val="00AA69A3"/>
    <w:rsid w:val="00AA69A4"/>
    <w:rsid w:val="00AA6D9A"/>
    <w:rsid w:val="00AA7897"/>
    <w:rsid w:val="00AB02D2"/>
    <w:rsid w:val="00AB07C2"/>
    <w:rsid w:val="00AB0FAE"/>
    <w:rsid w:val="00AB1090"/>
    <w:rsid w:val="00AB1974"/>
    <w:rsid w:val="00AB1D57"/>
    <w:rsid w:val="00AB1E0A"/>
    <w:rsid w:val="00AB21BB"/>
    <w:rsid w:val="00AB2688"/>
    <w:rsid w:val="00AB2D79"/>
    <w:rsid w:val="00AB3508"/>
    <w:rsid w:val="00AB4D6C"/>
    <w:rsid w:val="00AB4FB6"/>
    <w:rsid w:val="00AB56A1"/>
    <w:rsid w:val="00AB6398"/>
    <w:rsid w:val="00AB6A1A"/>
    <w:rsid w:val="00AB7642"/>
    <w:rsid w:val="00AB778D"/>
    <w:rsid w:val="00AC159A"/>
    <w:rsid w:val="00AC1892"/>
    <w:rsid w:val="00AC19DA"/>
    <w:rsid w:val="00AC254B"/>
    <w:rsid w:val="00AC2771"/>
    <w:rsid w:val="00AC296C"/>
    <w:rsid w:val="00AC2A81"/>
    <w:rsid w:val="00AC306C"/>
    <w:rsid w:val="00AC3304"/>
    <w:rsid w:val="00AC351A"/>
    <w:rsid w:val="00AC357E"/>
    <w:rsid w:val="00AC39A8"/>
    <w:rsid w:val="00AC3AFC"/>
    <w:rsid w:val="00AC403F"/>
    <w:rsid w:val="00AC4836"/>
    <w:rsid w:val="00AC503A"/>
    <w:rsid w:val="00AC5A5B"/>
    <w:rsid w:val="00AC6A3D"/>
    <w:rsid w:val="00AC71FC"/>
    <w:rsid w:val="00AC721A"/>
    <w:rsid w:val="00AC7370"/>
    <w:rsid w:val="00AD0304"/>
    <w:rsid w:val="00AD0653"/>
    <w:rsid w:val="00AD0A1D"/>
    <w:rsid w:val="00AD12BB"/>
    <w:rsid w:val="00AD2223"/>
    <w:rsid w:val="00AD2325"/>
    <w:rsid w:val="00AD240E"/>
    <w:rsid w:val="00AD27BE"/>
    <w:rsid w:val="00AD2809"/>
    <w:rsid w:val="00AD2C25"/>
    <w:rsid w:val="00AD2D00"/>
    <w:rsid w:val="00AD30A4"/>
    <w:rsid w:val="00AD3A61"/>
    <w:rsid w:val="00AD463A"/>
    <w:rsid w:val="00AD4B38"/>
    <w:rsid w:val="00AD4C4B"/>
    <w:rsid w:val="00AD5172"/>
    <w:rsid w:val="00AD5A1B"/>
    <w:rsid w:val="00AD5E10"/>
    <w:rsid w:val="00AD604F"/>
    <w:rsid w:val="00AE0857"/>
    <w:rsid w:val="00AE09EC"/>
    <w:rsid w:val="00AE0A24"/>
    <w:rsid w:val="00AE13D2"/>
    <w:rsid w:val="00AE2C39"/>
    <w:rsid w:val="00AE2F3F"/>
    <w:rsid w:val="00AE3F9C"/>
    <w:rsid w:val="00AE4269"/>
    <w:rsid w:val="00AE45A9"/>
    <w:rsid w:val="00AE5258"/>
    <w:rsid w:val="00AE5369"/>
    <w:rsid w:val="00AE57E1"/>
    <w:rsid w:val="00AE5CAA"/>
    <w:rsid w:val="00AE600C"/>
    <w:rsid w:val="00AE64E9"/>
    <w:rsid w:val="00AE6E63"/>
    <w:rsid w:val="00AE7253"/>
    <w:rsid w:val="00AE77AC"/>
    <w:rsid w:val="00AE789B"/>
    <w:rsid w:val="00AE7CFA"/>
    <w:rsid w:val="00AF04F9"/>
    <w:rsid w:val="00AF0543"/>
    <w:rsid w:val="00AF07E2"/>
    <w:rsid w:val="00AF0F1A"/>
    <w:rsid w:val="00AF1FC9"/>
    <w:rsid w:val="00AF22B5"/>
    <w:rsid w:val="00AF3874"/>
    <w:rsid w:val="00AF3B2E"/>
    <w:rsid w:val="00AF40C9"/>
    <w:rsid w:val="00AF43FF"/>
    <w:rsid w:val="00AF4F12"/>
    <w:rsid w:val="00AF4FA5"/>
    <w:rsid w:val="00AF56C5"/>
    <w:rsid w:val="00AF5835"/>
    <w:rsid w:val="00AF61E8"/>
    <w:rsid w:val="00AF6681"/>
    <w:rsid w:val="00AF6FBF"/>
    <w:rsid w:val="00AF79B2"/>
    <w:rsid w:val="00AF7F48"/>
    <w:rsid w:val="00B004BF"/>
    <w:rsid w:val="00B00A7D"/>
    <w:rsid w:val="00B01A7E"/>
    <w:rsid w:val="00B02051"/>
    <w:rsid w:val="00B025CE"/>
    <w:rsid w:val="00B02DAB"/>
    <w:rsid w:val="00B031E5"/>
    <w:rsid w:val="00B032AF"/>
    <w:rsid w:val="00B043F3"/>
    <w:rsid w:val="00B0567D"/>
    <w:rsid w:val="00B05BD5"/>
    <w:rsid w:val="00B05D95"/>
    <w:rsid w:val="00B06874"/>
    <w:rsid w:val="00B06B94"/>
    <w:rsid w:val="00B10477"/>
    <w:rsid w:val="00B10F38"/>
    <w:rsid w:val="00B13EA0"/>
    <w:rsid w:val="00B13F40"/>
    <w:rsid w:val="00B14130"/>
    <w:rsid w:val="00B14860"/>
    <w:rsid w:val="00B14EB1"/>
    <w:rsid w:val="00B15027"/>
    <w:rsid w:val="00B1535F"/>
    <w:rsid w:val="00B15F74"/>
    <w:rsid w:val="00B160AF"/>
    <w:rsid w:val="00B170A5"/>
    <w:rsid w:val="00B20439"/>
    <w:rsid w:val="00B20F35"/>
    <w:rsid w:val="00B21000"/>
    <w:rsid w:val="00B21CF4"/>
    <w:rsid w:val="00B226A2"/>
    <w:rsid w:val="00B22800"/>
    <w:rsid w:val="00B23066"/>
    <w:rsid w:val="00B234D2"/>
    <w:rsid w:val="00B236EC"/>
    <w:rsid w:val="00B23757"/>
    <w:rsid w:val="00B23DDF"/>
    <w:rsid w:val="00B24220"/>
    <w:rsid w:val="00B24300"/>
    <w:rsid w:val="00B246E6"/>
    <w:rsid w:val="00B24760"/>
    <w:rsid w:val="00B25236"/>
    <w:rsid w:val="00B252BE"/>
    <w:rsid w:val="00B25810"/>
    <w:rsid w:val="00B25A61"/>
    <w:rsid w:val="00B26151"/>
    <w:rsid w:val="00B26BC3"/>
    <w:rsid w:val="00B2791E"/>
    <w:rsid w:val="00B30F79"/>
    <w:rsid w:val="00B32F7D"/>
    <w:rsid w:val="00B33397"/>
    <w:rsid w:val="00B3368A"/>
    <w:rsid w:val="00B3415E"/>
    <w:rsid w:val="00B344DD"/>
    <w:rsid w:val="00B34ECB"/>
    <w:rsid w:val="00B35162"/>
    <w:rsid w:val="00B35C62"/>
    <w:rsid w:val="00B36B7A"/>
    <w:rsid w:val="00B36BE5"/>
    <w:rsid w:val="00B3715F"/>
    <w:rsid w:val="00B376D4"/>
    <w:rsid w:val="00B37A50"/>
    <w:rsid w:val="00B40051"/>
    <w:rsid w:val="00B408DF"/>
    <w:rsid w:val="00B415D4"/>
    <w:rsid w:val="00B416CF"/>
    <w:rsid w:val="00B41AA7"/>
    <w:rsid w:val="00B4234B"/>
    <w:rsid w:val="00B42390"/>
    <w:rsid w:val="00B42854"/>
    <w:rsid w:val="00B44236"/>
    <w:rsid w:val="00B445B5"/>
    <w:rsid w:val="00B4476F"/>
    <w:rsid w:val="00B44BF4"/>
    <w:rsid w:val="00B457AF"/>
    <w:rsid w:val="00B45A59"/>
    <w:rsid w:val="00B4624F"/>
    <w:rsid w:val="00B46C60"/>
    <w:rsid w:val="00B477C1"/>
    <w:rsid w:val="00B47D6C"/>
    <w:rsid w:val="00B5002C"/>
    <w:rsid w:val="00B5179A"/>
    <w:rsid w:val="00B5195A"/>
    <w:rsid w:val="00B51B8B"/>
    <w:rsid w:val="00B51CB8"/>
    <w:rsid w:val="00B51EE6"/>
    <w:rsid w:val="00B52075"/>
    <w:rsid w:val="00B523D6"/>
    <w:rsid w:val="00B52431"/>
    <w:rsid w:val="00B52F2B"/>
    <w:rsid w:val="00B5381B"/>
    <w:rsid w:val="00B54BAB"/>
    <w:rsid w:val="00B54FE0"/>
    <w:rsid w:val="00B5529F"/>
    <w:rsid w:val="00B55378"/>
    <w:rsid w:val="00B55834"/>
    <w:rsid w:val="00B55DC3"/>
    <w:rsid w:val="00B56CC5"/>
    <w:rsid w:val="00B56F18"/>
    <w:rsid w:val="00B572A4"/>
    <w:rsid w:val="00B574BA"/>
    <w:rsid w:val="00B57CF4"/>
    <w:rsid w:val="00B6027A"/>
    <w:rsid w:val="00B60612"/>
    <w:rsid w:val="00B621AD"/>
    <w:rsid w:val="00B6255A"/>
    <w:rsid w:val="00B625DC"/>
    <w:rsid w:val="00B63026"/>
    <w:rsid w:val="00B6330C"/>
    <w:rsid w:val="00B63937"/>
    <w:rsid w:val="00B63F15"/>
    <w:rsid w:val="00B64175"/>
    <w:rsid w:val="00B641CD"/>
    <w:rsid w:val="00B645B1"/>
    <w:rsid w:val="00B646B3"/>
    <w:rsid w:val="00B648B0"/>
    <w:rsid w:val="00B64DC5"/>
    <w:rsid w:val="00B65159"/>
    <w:rsid w:val="00B6595E"/>
    <w:rsid w:val="00B65FF3"/>
    <w:rsid w:val="00B66466"/>
    <w:rsid w:val="00B66AA5"/>
    <w:rsid w:val="00B6702B"/>
    <w:rsid w:val="00B67321"/>
    <w:rsid w:val="00B703E9"/>
    <w:rsid w:val="00B70F7B"/>
    <w:rsid w:val="00B71AEB"/>
    <w:rsid w:val="00B71C4C"/>
    <w:rsid w:val="00B72044"/>
    <w:rsid w:val="00B72B82"/>
    <w:rsid w:val="00B730B0"/>
    <w:rsid w:val="00B74ECA"/>
    <w:rsid w:val="00B75BDC"/>
    <w:rsid w:val="00B7674D"/>
    <w:rsid w:val="00B7697D"/>
    <w:rsid w:val="00B76FA3"/>
    <w:rsid w:val="00B778AF"/>
    <w:rsid w:val="00B801DF"/>
    <w:rsid w:val="00B80BB7"/>
    <w:rsid w:val="00B80D1E"/>
    <w:rsid w:val="00B814F7"/>
    <w:rsid w:val="00B81868"/>
    <w:rsid w:val="00B81BE9"/>
    <w:rsid w:val="00B82A71"/>
    <w:rsid w:val="00B82C2F"/>
    <w:rsid w:val="00B8318D"/>
    <w:rsid w:val="00B83640"/>
    <w:rsid w:val="00B836A2"/>
    <w:rsid w:val="00B850F9"/>
    <w:rsid w:val="00B85100"/>
    <w:rsid w:val="00B857DA"/>
    <w:rsid w:val="00B86BB0"/>
    <w:rsid w:val="00B87813"/>
    <w:rsid w:val="00B87C66"/>
    <w:rsid w:val="00B87DA5"/>
    <w:rsid w:val="00B9059D"/>
    <w:rsid w:val="00B9103C"/>
    <w:rsid w:val="00B9164F"/>
    <w:rsid w:val="00B918DE"/>
    <w:rsid w:val="00B918F4"/>
    <w:rsid w:val="00B91D52"/>
    <w:rsid w:val="00B92175"/>
    <w:rsid w:val="00B92283"/>
    <w:rsid w:val="00B92B24"/>
    <w:rsid w:val="00B92C7B"/>
    <w:rsid w:val="00B930BD"/>
    <w:rsid w:val="00B935D3"/>
    <w:rsid w:val="00B94542"/>
    <w:rsid w:val="00B94EF6"/>
    <w:rsid w:val="00B950B6"/>
    <w:rsid w:val="00B95A4A"/>
    <w:rsid w:val="00B9601F"/>
    <w:rsid w:val="00B96FB4"/>
    <w:rsid w:val="00B97545"/>
    <w:rsid w:val="00B977CB"/>
    <w:rsid w:val="00B97969"/>
    <w:rsid w:val="00B97B08"/>
    <w:rsid w:val="00BA0680"/>
    <w:rsid w:val="00BA07E3"/>
    <w:rsid w:val="00BA0B93"/>
    <w:rsid w:val="00BA1528"/>
    <w:rsid w:val="00BA170C"/>
    <w:rsid w:val="00BA1982"/>
    <w:rsid w:val="00BA2A24"/>
    <w:rsid w:val="00BA2C59"/>
    <w:rsid w:val="00BA313B"/>
    <w:rsid w:val="00BA32C1"/>
    <w:rsid w:val="00BA3D31"/>
    <w:rsid w:val="00BA3EA5"/>
    <w:rsid w:val="00BA4395"/>
    <w:rsid w:val="00BA44BF"/>
    <w:rsid w:val="00BA487C"/>
    <w:rsid w:val="00BA4B5B"/>
    <w:rsid w:val="00BA4BF7"/>
    <w:rsid w:val="00BA51A8"/>
    <w:rsid w:val="00BA52F3"/>
    <w:rsid w:val="00BA53AC"/>
    <w:rsid w:val="00BA57D9"/>
    <w:rsid w:val="00BA5DF0"/>
    <w:rsid w:val="00BA5EA3"/>
    <w:rsid w:val="00BA6253"/>
    <w:rsid w:val="00BA631E"/>
    <w:rsid w:val="00BA6DB8"/>
    <w:rsid w:val="00BA752F"/>
    <w:rsid w:val="00BB017B"/>
    <w:rsid w:val="00BB0306"/>
    <w:rsid w:val="00BB051A"/>
    <w:rsid w:val="00BB13D2"/>
    <w:rsid w:val="00BB1C33"/>
    <w:rsid w:val="00BB1E3F"/>
    <w:rsid w:val="00BB2452"/>
    <w:rsid w:val="00BB24C4"/>
    <w:rsid w:val="00BB2605"/>
    <w:rsid w:val="00BB2AC2"/>
    <w:rsid w:val="00BB3467"/>
    <w:rsid w:val="00BB3731"/>
    <w:rsid w:val="00BB46B2"/>
    <w:rsid w:val="00BB55C8"/>
    <w:rsid w:val="00BB56AC"/>
    <w:rsid w:val="00BB5941"/>
    <w:rsid w:val="00BB5C07"/>
    <w:rsid w:val="00BB5C86"/>
    <w:rsid w:val="00BB5F7E"/>
    <w:rsid w:val="00BB6801"/>
    <w:rsid w:val="00BB6AD5"/>
    <w:rsid w:val="00BB6DC9"/>
    <w:rsid w:val="00BB6E4E"/>
    <w:rsid w:val="00BB7D1F"/>
    <w:rsid w:val="00BC0325"/>
    <w:rsid w:val="00BC09FD"/>
    <w:rsid w:val="00BC0A0E"/>
    <w:rsid w:val="00BC14BA"/>
    <w:rsid w:val="00BC159C"/>
    <w:rsid w:val="00BC1981"/>
    <w:rsid w:val="00BC25D9"/>
    <w:rsid w:val="00BC26F6"/>
    <w:rsid w:val="00BC28A6"/>
    <w:rsid w:val="00BC2973"/>
    <w:rsid w:val="00BC2D73"/>
    <w:rsid w:val="00BC2E64"/>
    <w:rsid w:val="00BC2F88"/>
    <w:rsid w:val="00BC35CC"/>
    <w:rsid w:val="00BC3942"/>
    <w:rsid w:val="00BC39D9"/>
    <w:rsid w:val="00BC45F2"/>
    <w:rsid w:val="00BC4833"/>
    <w:rsid w:val="00BC495D"/>
    <w:rsid w:val="00BC5181"/>
    <w:rsid w:val="00BC5937"/>
    <w:rsid w:val="00BC6447"/>
    <w:rsid w:val="00BC6709"/>
    <w:rsid w:val="00BC7889"/>
    <w:rsid w:val="00BD0066"/>
    <w:rsid w:val="00BD0D9F"/>
    <w:rsid w:val="00BD1BD2"/>
    <w:rsid w:val="00BD1E17"/>
    <w:rsid w:val="00BD25E2"/>
    <w:rsid w:val="00BD2A3B"/>
    <w:rsid w:val="00BD3122"/>
    <w:rsid w:val="00BD34C8"/>
    <w:rsid w:val="00BD38CA"/>
    <w:rsid w:val="00BD3FC0"/>
    <w:rsid w:val="00BD40DA"/>
    <w:rsid w:val="00BD47A0"/>
    <w:rsid w:val="00BD47E7"/>
    <w:rsid w:val="00BD4FEE"/>
    <w:rsid w:val="00BD57E3"/>
    <w:rsid w:val="00BD637A"/>
    <w:rsid w:val="00BD6C6E"/>
    <w:rsid w:val="00BD76E2"/>
    <w:rsid w:val="00BD7E4E"/>
    <w:rsid w:val="00BE00D2"/>
    <w:rsid w:val="00BE04DD"/>
    <w:rsid w:val="00BE07DC"/>
    <w:rsid w:val="00BE1999"/>
    <w:rsid w:val="00BE1AAE"/>
    <w:rsid w:val="00BE1C70"/>
    <w:rsid w:val="00BE1EBB"/>
    <w:rsid w:val="00BE22B4"/>
    <w:rsid w:val="00BE3E48"/>
    <w:rsid w:val="00BE428E"/>
    <w:rsid w:val="00BE45C0"/>
    <w:rsid w:val="00BE50AD"/>
    <w:rsid w:val="00BE5CB1"/>
    <w:rsid w:val="00BE61C0"/>
    <w:rsid w:val="00BE63D1"/>
    <w:rsid w:val="00BE6C5C"/>
    <w:rsid w:val="00BE7199"/>
    <w:rsid w:val="00BE795B"/>
    <w:rsid w:val="00BE7DE4"/>
    <w:rsid w:val="00BF0180"/>
    <w:rsid w:val="00BF07BF"/>
    <w:rsid w:val="00BF1480"/>
    <w:rsid w:val="00BF1A1A"/>
    <w:rsid w:val="00BF20F5"/>
    <w:rsid w:val="00BF29F2"/>
    <w:rsid w:val="00BF3181"/>
    <w:rsid w:val="00BF3418"/>
    <w:rsid w:val="00BF34CE"/>
    <w:rsid w:val="00BF368D"/>
    <w:rsid w:val="00BF3D67"/>
    <w:rsid w:val="00BF4D15"/>
    <w:rsid w:val="00BF51B4"/>
    <w:rsid w:val="00BF5557"/>
    <w:rsid w:val="00BF60AD"/>
    <w:rsid w:val="00BF65A6"/>
    <w:rsid w:val="00C01578"/>
    <w:rsid w:val="00C026CB"/>
    <w:rsid w:val="00C02A47"/>
    <w:rsid w:val="00C03419"/>
    <w:rsid w:val="00C037D8"/>
    <w:rsid w:val="00C03A4B"/>
    <w:rsid w:val="00C0445D"/>
    <w:rsid w:val="00C04D69"/>
    <w:rsid w:val="00C0525C"/>
    <w:rsid w:val="00C05D60"/>
    <w:rsid w:val="00C064B5"/>
    <w:rsid w:val="00C0716C"/>
    <w:rsid w:val="00C075AD"/>
    <w:rsid w:val="00C1229F"/>
    <w:rsid w:val="00C123AE"/>
    <w:rsid w:val="00C12549"/>
    <w:rsid w:val="00C126CD"/>
    <w:rsid w:val="00C13006"/>
    <w:rsid w:val="00C130C9"/>
    <w:rsid w:val="00C1395F"/>
    <w:rsid w:val="00C146E1"/>
    <w:rsid w:val="00C1495F"/>
    <w:rsid w:val="00C152C2"/>
    <w:rsid w:val="00C15A85"/>
    <w:rsid w:val="00C15D28"/>
    <w:rsid w:val="00C160AF"/>
    <w:rsid w:val="00C160F8"/>
    <w:rsid w:val="00C1622A"/>
    <w:rsid w:val="00C16B13"/>
    <w:rsid w:val="00C17107"/>
    <w:rsid w:val="00C17161"/>
    <w:rsid w:val="00C174A7"/>
    <w:rsid w:val="00C175BC"/>
    <w:rsid w:val="00C17709"/>
    <w:rsid w:val="00C17C7B"/>
    <w:rsid w:val="00C17F6C"/>
    <w:rsid w:val="00C201D0"/>
    <w:rsid w:val="00C20449"/>
    <w:rsid w:val="00C20760"/>
    <w:rsid w:val="00C20A81"/>
    <w:rsid w:val="00C212D6"/>
    <w:rsid w:val="00C216CB"/>
    <w:rsid w:val="00C22299"/>
    <w:rsid w:val="00C22DB4"/>
    <w:rsid w:val="00C23A01"/>
    <w:rsid w:val="00C23C11"/>
    <w:rsid w:val="00C241A5"/>
    <w:rsid w:val="00C2465C"/>
    <w:rsid w:val="00C24A84"/>
    <w:rsid w:val="00C24DC5"/>
    <w:rsid w:val="00C24E6B"/>
    <w:rsid w:val="00C25199"/>
    <w:rsid w:val="00C25609"/>
    <w:rsid w:val="00C262D7"/>
    <w:rsid w:val="00C264EF"/>
    <w:rsid w:val="00C26607"/>
    <w:rsid w:val="00C27832"/>
    <w:rsid w:val="00C30ACE"/>
    <w:rsid w:val="00C31663"/>
    <w:rsid w:val="00C32E0A"/>
    <w:rsid w:val="00C337B7"/>
    <w:rsid w:val="00C3392D"/>
    <w:rsid w:val="00C3478E"/>
    <w:rsid w:val="00C3510B"/>
    <w:rsid w:val="00C35431"/>
    <w:rsid w:val="00C3609B"/>
    <w:rsid w:val="00C365BC"/>
    <w:rsid w:val="00C367C2"/>
    <w:rsid w:val="00C36A97"/>
    <w:rsid w:val="00C36E65"/>
    <w:rsid w:val="00C371BC"/>
    <w:rsid w:val="00C371F7"/>
    <w:rsid w:val="00C37833"/>
    <w:rsid w:val="00C4147A"/>
    <w:rsid w:val="00C41523"/>
    <w:rsid w:val="00C41769"/>
    <w:rsid w:val="00C4275C"/>
    <w:rsid w:val="00C427E1"/>
    <w:rsid w:val="00C42F51"/>
    <w:rsid w:val="00C436F0"/>
    <w:rsid w:val="00C4390E"/>
    <w:rsid w:val="00C43AE7"/>
    <w:rsid w:val="00C44092"/>
    <w:rsid w:val="00C44379"/>
    <w:rsid w:val="00C45140"/>
    <w:rsid w:val="00C4534E"/>
    <w:rsid w:val="00C4556F"/>
    <w:rsid w:val="00C45A7D"/>
    <w:rsid w:val="00C45A84"/>
    <w:rsid w:val="00C45D69"/>
    <w:rsid w:val="00C4617A"/>
    <w:rsid w:val="00C467F9"/>
    <w:rsid w:val="00C46851"/>
    <w:rsid w:val="00C4689D"/>
    <w:rsid w:val="00C47987"/>
    <w:rsid w:val="00C47ABB"/>
    <w:rsid w:val="00C47D65"/>
    <w:rsid w:val="00C507B1"/>
    <w:rsid w:val="00C516E4"/>
    <w:rsid w:val="00C52348"/>
    <w:rsid w:val="00C52D2A"/>
    <w:rsid w:val="00C52F72"/>
    <w:rsid w:val="00C5321B"/>
    <w:rsid w:val="00C5365D"/>
    <w:rsid w:val="00C53E78"/>
    <w:rsid w:val="00C540C9"/>
    <w:rsid w:val="00C545CA"/>
    <w:rsid w:val="00C54DF5"/>
    <w:rsid w:val="00C55752"/>
    <w:rsid w:val="00C55C75"/>
    <w:rsid w:val="00C55C85"/>
    <w:rsid w:val="00C55D0E"/>
    <w:rsid w:val="00C55F9F"/>
    <w:rsid w:val="00C56436"/>
    <w:rsid w:val="00C5799A"/>
    <w:rsid w:val="00C57CF9"/>
    <w:rsid w:val="00C57D63"/>
    <w:rsid w:val="00C60343"/>
    <w:rsid w:val="00C60A71"/>
    <w:rsid w:val="00C60D58"/>
    <w:rsid w:val="00C60D75"/>
    <w:rsid w:val="00C60ED9"/>
    <w:rsid w:val="00C61017"/>
    <w:rsid w:val="00C616A3"/>
    <w:rsid w:val="00C61850"/>
    <w:rsid w:val="00C61ED4"/>
    <w:rsid w:val="00C62845"/>
    <w:rsid w:val="00C62D09"/>
    <w:rsid w:val="00C631FB"/>
    <w:rsid w:val="00C63319"/>
    <w:rsid w:val="00C63347"/>
    <w:rsid w:val="00C63C5A"/>
    <w:rsid w:val="00C6412B"/>
    <w:rsid w:val="00C64CEA"/>
    <w:rsid w:val="00C661BA"/>
    <w:rsid w:val="00C6664B"/>
    <w:rsid w:val="00C66A6F"/>
    <w:rsid w:val="00C66AA6"/>
    <w:rsid w:val="00C66E0B"/>
    <w:rsid w:val="00C66F45"/>
    <w:rsid w:val="00C674D0"/>
    <w:rsid w:val="00C67AFE"/>
    <w:rsid w:val="00C705F1"/>
    <w:rsid w:val="00C70776"/>
    <w:rsid w:val="00C7098A"/>
    <w:rsid w:val="00C709F5"/>
    <w:rsid w:val="00C70F10"/>
    <w:rsid w:val="00C71209"/>
    <w:rsid w:val="00C71219"/>
    <w:rsid w:val="00C71340"/>
    <w:rsid w:val="00C71763"/>
    <w:rsid w:val="00C7183A"/>
    <w:rsid w:val="00C71F96"/>
    <w:rsid w:val="00C72DBE"/>
    <w:rsid w:val="00C73012"/>
    <w:rsid w:val="00C73106"/>
    <w:rsid w:val="00C738A2"/>
    <w:rsid w:val="00C73C04"/>
    <w:rsid w:val="00C743DB"/>
    <w:rsid w:val="00C74DA5"/>
    <w:rsid w:val="00C750A9"/>
    <w:rsid w:val="00C763DD"/>
    <w:rsid w:val="00C76526"/>
    <w:rsid w:val="00C7667C"/>
    <w:rsid w:val="00C766C3"/>
    <w:rsid w:val="00C77AEE"/>
    <w:rsid w:val="00C77D51"/>
    <w:rsid w:val="00C800D6"/>
    <w:rsid w:val="00C809FF"/>
    <w:rsid w:val="00C81A45"/>
    <w:rsid w:val="00C81DC6"/>
    <w:rsid w:val="00C81E1B"/>
    <w:rsid w:val="00C82511"/>
    <w:rsid w:val="00C82908"/>
    <w:rsid w:val="00C82E19"/>
    <w:rsid w:val="00C82F3D"/>
    <w:rsid w:val="00C8324F"/>
    <w:rsid w:val="00C8391F"/>
    <w:rsid w:val="00C83A56"/>
    <w:rsid w:val="00C83C8E"/>
    <w:rsid w:val="00C8494E"/>
    <w:rsid w:val="00C84D70"/>
    <w:rsid w:val="00C84FC0"/>
    <w:rsid w:val="00C86F8B"/>
    <w:rsid w:val="00C87397"/>
    <w:rsid w:val="00C9032C"/>
    <w:rsid w:val="00C90DD8"/>
    <w:rsid w:val="00C916E9"/>
    <w:rsid w:val="00C91904"/>
    <w:rsid w:val="00C92003"/>
    <w:rsid w:val="00C920A1"/>
    <w:rsid w:val="00C922B7"/>
    <w:rsid w:val="00C9244A"/>
    <w:rsid w:val="00C92F91"/>
    <w:rsid w:val="00C93E83"/>
    <w:rsid w:val="00C94DF8"/>
    <w:rsid w:val="00C94F96"/>
    <w:rsid w:val="00C95E0B"/>
    <w:rsid w:val="00C960A6"/>
    <w:rsid w:val="00C96157"/>
    <w:rsid w:val="00C97363"/>
    <w:rsid w:val="00C974FD"/>
    <w:rsid w:val="00C97C50"/>
    <w:rsid w:val="00C97DE5"/>
    <w:rsid w:val="00CA0687"/>
    <w:rsid w:val="00CA0D79"/>
    <w:rsid w:val="00CA113A"/>
    <w:rsid w:val="00CA15C6"/>
    <w:rsid w:val="00CA1738"/>
    <w:rsid w:val="00CA19D5"/>
    <w:rsid w:val="00CA1F4D"/>
    <w:rsid w:val="00CA2096"/>
    <w:rsid w:val="00CA277A"/>
    <w:rsid w:val="00CA2D0D"/>
    <w:rsid w:val="00CA3375"/>
    <w:rsid w:val="00CA3E9A"/>
    <w:rsid w:val="00CA4B39"/>
    <w:rsid w:val="00CA553F"/>
    <w:rsid w:val="00CA5563"/>
    <w:rsid w:val="00CA5806"/>
    <w:rsid w:val="00CA6198"/>
    <w:rsid w:val="00CA68E4"/>
    <w:rsid w:val="00CA749B"/>
    <w:rsid w:val="00CA7857"/>
    <w:rsid w:val="00CA7BBC"/>
    <w:rsid w:val="00CA7CE5"/>
    <w:rsid w:val="00CB0BF0"/>
    <w:rsid w:val="00CB0DAA"/>
    <w:rsid w:val="00CB12CB"/>
    <w:rsid w:val="00CB1E4E"/>
    <w:rsid w:val="00CB2F49"/>
    <w:rsid w:val="00CB2F70"/>
    <w:rsid w:val="00CB3051"/>
    <w:rsid w:val="00CB3402"/>
    <w:rsid w:val="00CB3BCA"/>
    <w:rsid w:val="00CB44A8"/>
    <w:rsid w:val="00CB4939"/>
    <w:rsid w:val="00CB5180"/>
    <w:rsid w:val="00CB57FC"/>
    <w:rsid w:val="00CB5DA3"/>
    <w:rsid w:val="00CB6DB2"/>
    <w:rsid w:val="00CB71BF"/>
    <w:rsid w:val="00CB7C8C"/>
    <w:rsid w:val="00CB7FFB"/>
    <w:rsid w:val="00CC04D8"/>
    <w:rsid w:val="00CC061F"/>
    <w:rsid w:val="00CC0B24"/>
    <w:rsid w:val="00CC14D5"/>
    <w:rsid w:val="00CC174B"/>
    <w:rsid w:val="00CC1D9F"/>
    <w:rsid w:val="00CC1E86"/>
    <w:rsid w:val="00CC2010"/>
    <w:rsid w:val="00CC2A6C"/>
    <w:rsid w:val="00CC2AE5"/>
    <w:rsid w:val="00CC3E06"/>
    <w:rsid w:val="00CC4402"/>
    <w:rsid w:val="00CC45F6"/>
    <w:rsid w:val="00CC51F9"/>
    <w:rsid w:val="00CC529E"/>
    <w:rsid w:val="00CC5557"/>
    <w:rsid w:val="00CC57D3"/>
    <w:rsid w:val="00CC62BE"/>
    <w:rsid w:val="00CC6ACA"/>
    <w:rsid w:val="00CC7E3E"/>
    <w:rsid w:val="00CD01B0"/>
    <w:rsid w:val="00CD032D"/>
    <w:rsid w:val="00CD0443"/>
    <w:rsid w:val="00CD1544"/>
    <w:rsid w:val="00CD1F92"/>
    <w:rsid w:val="00CD26DA"/>
    <w:rsid w:val="00CD2911"/>
    <w:rsid w:val="00CD377D"/>
    <w:rsid w:val="00CD3901"/>
    <w:rsid w:val="00CD47BE"/>
    <w:rsid w:val="00CD608D"/>
    <w:rsid w:val="00CD6239"/>
    <w:rsid w:val="00CD7204"/>
    <w:rsid w:val="00CD7F7A"/>
    <w:rsid w:val="00CE09B7"/>
    <w:rsid w:val="00CE2DB9"/>
    <w:rsid w:val="00CE31E6"/>
    <w:rsid w:val="00CE33A9"/>
    <w:rsid w:val="00CE3B74"/>
    <w:rsid w:val="00CE3F23"/>
    <w:rsid w:val="00CE4E96"/>
    <w:rsid w:val="00CE54EB"/>
    <w:rsid w:val="00CE5705"/>
    <w:rsid w:val="00CE5A4D"/>
    <w:rsid w:val="00CE62A5"/>
    <w:rsid w:val="00CE63BF"/>
    <w:rsid w:val="00CE69DA"/>
    <w:rsid w:val="00CE73B9"/>
    <w:rsid w:val="00CF0095"/>
    <w:rsid w:val="00CF09CE"/>
    <w:rsid w:val="00CF09D7"/>
    <w:rsid w:val="00CF206D"/>
    <w:rsid w:val="00CF22EA"/>
    <w:rsid w:val="00CF2A3E"/>
    <w:rsid w:val="00CF346D"/>
    <w:rsid w:val="00CF3629"/>
    <w:rsid w:val="00CF42E2"/>
    <w:rsid w:val="00CF4556"/>
    <w:rsid w:val="00CF4B2F"/>
    <w:rsid w:val="00CF5080"/>
    <w:rsid w:val="00CF556A"/>
    <w:rsid w:val="00CF5C35"/>
    <w:rsid w:val="00CF60E2"/>
    <w:rsid w:val="00CF6176"/>
    <w:rsid w:val="00CF6188"/>
    <w:rsid w:val="00CF623C"/>
    <w:rsid w:val="00CF628E"/>
    <w:rsid w:val="00CF63AC"/>
    <w:rsid w:val="00CF6BEE"/>
    <w:rsid w:val="00CF75F8"/>
    <w:rsid w:val="00CF7916"/>
    <w:rsid w:val="00D00213"/>
    <w:rsid w:val="00D0082E"/>
    <w:rsid w:val="00D0100F"/>
    <w:rsid w:val="00D027CF"/>
    <w:rsid w:val="00D02840"/>
    <w:rsid w:val="00D0371D"/>
    <w:rsid w:val="00D03B56"/>
    <w:rsid w:val="00D03DA0"/>
    <w:rsid w:val="00D041D8"/>
    <w:rsid w:val="00D04ADB"/>
    <w:rsid w:val="00D04F93"/>
    <w:rsid w:val="00D0595E"/>
    <w:rsid w:val="00D0628D"/>
    <w:rsid w:val="00D066DC"/>
    <w:rsid w:val="00D06851"/>
    <w:rsid w:val="00D0695D"/>
    <w:rsid w:val="00D07048"/>
    <w:rsid w:val="00D0726B"/>
    <w:rsid w:val="00D077E0"/>
    <w:rsid w:val="00D07DF5"/>
    <w:rsid w:val="00D1021B"/>
    <w:rsid w:val="00D103B7"/>
    <w:rsid w:val="00D1054A"/>
    <w:rsid w:val="00D106AE"/>
    <w:rsid w:val="00D10806"/>
    <w:rsid w:val="00D108BD"/>
    <w:rsid w:val="00D11691"/>
    <w:rsid w:val="00D121E7"/>
    <w:rsid w:val="00D1237E"/>
    <w:rsid w:val="00D1261A"/>
    <w:rsid w:val="00D13183"/>
    <w:rsid w:val="00D133CF"/>
    <w:rsid w:val="00D138E2"/>
    <w:rsid w:val="00D141E0"/>
    <w:rsid w:val="00D142D8"/>
    <w:rsid w:val="00D14860"/>
    <w:rsid w:val="00D149C3"/>
    <w:rsid w:val="00D15161"/>
    <w:rsid w:val="00D158F3"/>
    <w:rsid w:val="00D15968"/>
    <w:rsid w:val="00D16374"/>
    <w:rsid w:val="00D1637C"/>
    <w:rsid w:val="00D16856"/>
    <w:rsid w:val="00D16CA6"/>
    <w:rsid w:val="00D17463"/>
    <w:rsid w:val="00D174D1"/>
    <w:rsid w:val="00D175F4"/>
    <w:rsid w:val="00D176F2"/>
    <w:rsid w:val="00D176F9"/>
    <w:rsid w:val="00D179B1"/>
    <w:rsid w:val="00D17DFF"/>
    <w:rsid w:val="00D17F04"/>
    <w:rsid w:val="00D20719"/>
    <w:rsid w:val="00D20A70"/>
    <w:rsid w:val="00D2190E"/>
    <w:rsid w:val="00D21CC7"/>
    <w:rsid w:val="00D21F58"/>
    <w:rsid w:val="00D234C9"/>
    <w:rsid w:val="00D239A7"/>
    <w:rsid w:val="00D23F73"/>
    <w:rsid w:val="00D25A95"/>
    <w:rsid w:val="00D27922"/>
    <w:rsid w:val="00D27A3E"/>
    <w:rsid w:val="00D3022B"/>
    <w:rsid w:val="00D314DF"/>
    <w:rsid w:val="00D319D3"/>
    <w:rsid w:val="00D31D4B"/>
    <w:rsid w:val="00D32E57"/>
    <w:rsid w:val="00D33129"/>
    <w:rsid w:val="00D33BA0"/>
    <w:rsid w:val="00D34320"/>
    <w:rsid w:val="00D34D36"/>
    <w:rsid w:val="00D34EBC"/>
    <w:rsid w:val="00D36569"/>
    <w:rsid w:val="00D3665C"/>
    <w:rsid w:val="00D366D1"/>
    <w:rsid w:val="00D371A9"/>
    <w:rsid w:val="00D376FB"/>
    <w:rsid w:val="00D378FA"/>
    <w:rsid w:val="00D37A61"/>
    <w:rsid w:val="00D402AD"/>
    <w:rsid w:val="00D41471"/>
    <w:rsid w:val="00D415F3"/>
    <w:rsid w:val="00D417C1"/>
    <w:rsid w:val="00D41D49"/>
    <w:rsid w:val="00D42F42"/>
    <w:rsid w:val="00D43227"/>
    <w:rsid w:val="00D43305"/>
    <w:rsid w:val="00D438C6"/>
    <w:rsid w:val="00D44698"/>
    <w:rsid w:val="00D45DC7"/>
    <w:rsid w:val="00D47433"/>
    <w:rsid w:val="00D47904"/>
    <w:rsid w:val="00D5042F"/>
    <w:rsid w:val="00D50686"/>
    <w:rsid w:val="00D5068C"/>
    <w:rsid w:val="00D508CC"/>
    <w:rsid w:val="00D50F4B"/>
    <w:rsid w:val="00D523C0"/>
    <w:rsid w:val="00D524FF"/>
    <w:rsid w:val="00D53B01"/>
    <w:rsid w:val="00D53D09"/>
    <w:rsid w:val="00D53FCE"/>
    <w:rsid w:val="00D54005"/>
    <w:rsid w:val="00D541A9"/>
    <w:rsid w:val="00D54353"/>
    <w:rsid w:val="00D544EE"/>
    <w:rsid w:val="00D55820"/>
    <w:rsid w:val="00D55DF6"/>
    <w:rsid w:val="00D55E28"/>
    <w:rsid w:val="00D55E57"/>
    <w:rsid w:val="00D56FF5"/>
    <w:rsid w:val="00D57DEA"/>
    <w:rsid w:val="00D601A5"/>
    <w:rsid w:val="00D60547"/>
    <w:rsid w:val="00D60655"/>
    <w:rsid w:val="00D60802"/>
    <w:rsid w:val="00D60C53"/>
    <w:rsid w:val="00D6241B"/>
    <w:rsid w:val="00D63424"/>
    <w:rsid w:val="00D63425"/>
    <w:rsid w:val="00D63597"/>
    <w:rsid w:val="00D63E1D"/>
    <w:rsid w:val="00D645E0"/>
    <w:rsid w:val="00D650CD"/>
    <w:rsid w:val="00D65338"/>
    <w:rsid w:val="00D66444"/>
    <w:rsid w:val="00D66AA6"/>
    <w:rsid w:val="00D67A41"/>
    <w:rsid w:val="00D67C05"/>
    <w:rsid w:val="00D67DFB"/>
    <w:rsid w:val="00D67F65"/>
    <w:rsid w:val="00D70006"/>
    <w:rsid w:val="00D706CE"/>
    <w:rsid w:val="00D70812"/>
    <w:rsid w:val="00D70FB4"/>
    <w:rsid w:val="00D711D6"/>
    <w:rsid w:val="00D722DB"/>
    <w:rsid w:val="00D72921"/>
    <w:rsid w:val="00D7356F"/>
    <w:rsid w:val="00D7358C"/>
    <w:rsid w:val="00D735EB"/>
    <w:rsid w:val="00D73E41"/>
    <w:rsid w:val="00D73FDC"/>
    <w:rsid w:val="00D750CE"/>
    <w:rsid w:val="00D759AF"/>
    <w:rsid w:val="00D76353"/>
    <w:rsid w:val="00D76628"/>
    <w:rsid w:val="00D76B18"/>
    <w:rsid w:val="00D76DC9"/>
    <w:rsid w:val="00D771EC"/>
    <w:rsid w:val="00D7764A"/>
    <w:rsid w:val="00D81BCA"/>
    <w:rsid w:val="00D81F43"/>
    <w:rsid w:val="00D822AB"/>
    <w:rsid w:val="00D82433"/>
    <w:rsid w:val="00D8283E"/>
    <w:rsid w:val="00D82ABB"/>
    <w:rsid w:val="00D83135"/>
    <w:rsid w:val="00D831DF"/>
    <w:rsid w:val="00D83781"/>
    <w:rsid w:val="00D837E3"/>
    <w:rsid w:val="00D83B3B"/>
    <w:rsid w:val="00D840FC"/>
    <w:rsid w:val="00D847F0"/>
    <w:rsid w:val="00D84FF5"/>
    <w:rsid w:val="00D8513C"/>
    <w:rsid w:val="00D85152"/>
    <w:rsid w:val="00D85DBE"/>
    <w:rsid w:val="00D86AE3"/>
    <w:rsid w:val="00D86D30"/>
    <w:rsid w:val="00D86DE6"/>
    <w:rsid w:val="00D86FA2"/>
    <w:rsid w:val="00D87893"/>
    <w:rsid w:val="00D91993"/>
    <w:rsid w:val="00D919D3"/>
    <w:rsid w:val="00D923EF"/>
    <w:rsid w:val="00D92A11"/>
    <w:rsid w:val="00D953A2"/>
    <w:rsid w:val="00D96318"/>
    <w:rsid w:val="00D96CBA"/>
    <w:rsid w:val="00D96FBF"/>
    <w:rsid w:val="00D972D5"/>
    <w:rsid w:val="00D97624"/>
    <w:rsid w:val="00D97AA4"/>
    <w:rsid w:val="00DA0149"/>
    <w:rsid w:val="00DA032A"/>
    <w:rsid w:val="00DA0813"/>
    <w:rsid w:val="00DA0971"/>
    <w:rsid w:val="00DA0A04"/>
    <w:rsid w:val="00DA0AD0"/>
    <w:rsid w:val="00DA1398"/>
    <w:rsid w:val="00DA2BC6"/>
    <w:rsid w:val="00DA3DCC"/>
    <w:rsid w:val="00DA42A0"/>
    <w:rsid w:val="00DA43EC"/>
    <w:rsid w:val="00DA446D"/>
    <w:rsid w:val="00DA4E9F"/>
    <w:rsid w:val="00DA52B0"/>
    <w:rsid w:val="00DA6099"/>
    <w:rsid w:val="00DA6759"/>
    <w:rsid w:val="00DA6CFF"/>
    <w:rsid w:val="00DA753E"/>
    <w:rsid w:val="00DA7DB2"/>
    <w:rsid w:val="00DA7EF0"/>
    <w:rsid w:val="00DB0666"/>
    <w:rsid w:val="00DB06EB"/>
    <w:rsid w:val="00DB0A64"/>
    <w:rsid w:val="00DB28BB"/>
    <w:rsid w:val="00DB2A5E"/>
    <w:rsid w:val="00DB2A83"/>
    <w:rsid w:val="00DB33B6"/>
    <w:rsid w:val="00DB373A"/>
    <w:rsid w:val="00DB3835"/>
    <w:rsid w:val="00DB406F"/>
    <w:rsid w:val="00DB4362"/>
    <w:rsid w:val="00DB4A41"/>
    <w:rsid w:val="00DB541B"/>
    <w:rsid w:val="00DB6199"/>
    <w:rsid w:val="00DB6A0E"/>
    <w:rsid w:val="00DB6C13"/>
    <w:rsid w:val="00DB6FD8"/>
    <w:rsid w:val="00DB7161"/>
    <w:rsid w:val="00DB7CF9"/>
    <w:rsid w:val="00DB7FD8"/>
    <w:rsid w:val="00DC0357"/>
    <w:rsid w:val="00DC04CC"/>
    <w:rsid w:val="00DC266B"/>
    <w:rsid w:val="00DC26DE"/>
    <w:rsid w:val="00DC2D82"/>
    <w:rsid w:val="00DC4AD8"/>
    <w:rsid w:val="00DC548C"/>
    <w:rsid w:val="00DC6034"/>
    <w:rsid w:val="00DC603F"/>
    <w:rsid w:val="00DC69DC"/>
    <w:rsid w:val="00DC6C01"/>
    <w:rsid w:val="00DC6DF2"/>
    <w:rsid w:val="00DC70A3"/>
    <w:rsid w:val="00DC7EF1"/>
    <w:rsid w:val="00DD0482"/>
    <w:rsid w:val="00DD1A46"/>
    <w:rsid w:val="00DD1B91"/>
    <w:rsid w:val="00DD1D65"/>
    <w:rsid w:val="00DD2368"/>
    <w:rsid w:val="00DD2676"/>
    <w:rsid w:val="00DD2889"/>
    <w:rsid w:val="00DD29E9"/>
    <w:rsid w:val="00DD2AAE"/>
    <w:rsid w:val="00DD3035"/>
    <w:rsid w:val="00DD3C0D"/>
    <w:rsid w:val="00DD3E70"/>
    <w:rsid w:val="00DD3F60"/>
    <w:rsid w:val="00DD4154"/>
    <w:rsid w:val="00DD47E7"/>
    <w:rsid w:val="00DD4864"/>
    <w:rsid w:val="00DD4C58"/>
    <w:rsid w:val="00DD52AA"/>
    <w:rsid w:val="00DD5A83"/>
    <w:rsid w:val="00DD6582"/>
    <w:rsid w:val="00DD6650"/>
    <w:rsid w:val="00DD669A"/>
    <w:rsid w:val="00DD67E6"/>
    <w:rsid w:val="00DD71A2"/>
    <w:rsid w:val="00DD7E65"/>
    <w:rsid w:val="00DE0A82"/>
    <w:rsid w:val="00DE112A"/>
    <w:rsid w:val="00DE185B"/>
    <w:rsid w:val="00DE1DC4"/>
    <w:rsid w:val="00DE24E1"/>
    <w:rsid w:val="00DE2848"/>
    <w:rsid w:val="00DE28EA"/>
    <w:rsid w:val="00DE2CE3"/>
    <w:rsid w:val="00DE325F"/>
    <w:rsid w:val="00DE343F"/>
    <w:rsid w:val="00DE3783"/>
    <w:rsid w:val="00DE4B79"/>
    <w:rsid w:val="00DE4E1C"/>
    <w:rsid w:val="00DE4FE9"/>
    <w:rsid w:val="00DE53E9"/>
    <w:rsid w:val="00DE541A"/>
    <w:rsid w:val="00DE5DC0"/>
    <w:rsid w:val="00DE63D7"/>
    <w:rsid w:val="00DE6693"/>
    <w:rsid w:val="00DE6815"/>
    <w:rsid w:val="00DE6A42"/>
    <w:rsid w:val="00DE71D9"/>
    <w:rsid w:val="00DE7635"/>
    <w:rsid w:val="00DE7D77"/>
    <w:rsid w:val="00DF001C"/>
    <w:rsid w:val="00DF0678"/>
    <w:rsid w:val="00DF121F"/>
    <w:rsid w:val="00DF1596"/>
    <w:rsid w:val="00DF15A3"/>
    <w:rsid w:val="00DF1A8C"/>
    <w:rsid w:val="00DF1D61"/>
    <w:rsid w:val="00DF1F2D"/>
    <w:rsid w:val="00DF295D"/>
    <w:rsid w:val="00DF2BF5"/>
    <w:rsid w:val="00DF3A58"/>
    <w:rsid w:val="00DF3E19"/>
    <w:rsid w:val="00DF4E32"/>
    <w:rsid w:val="00DF509C"/>
    <w:rsid w:val="00DF51B5"/>
    <w:rsid w:val="00DF55FF"/>
    <w:rsid w:val="00DF5706"/>
    <w:rsid w:val="00DF6A80"/>
    <w:rsid w:val="00DF6E31"/>
    <w:rsid w:val="00DF6F21"/>
    <w:rsid w:val="00DF7BEC"/>
    <w:rsid w:val="00DF7E2F"/>
    <w:rsid w:val="00DF7E4D"/>
    <w:rsid w:val="00E00C55"/>
    <w:rsid w:val="00E02100"/>
    <w:rsid w:val="00E029D4"/>
    <w:rsid w:val="00E02CE2"/>
    <w:rsid w:val="00E031BA"/>
    <w:rsid w:val="00E04514"/>
    <w:rsid w:val="00E04CBB"/>
    <w:rsid w:val="00E05D9B"/>
    <w:rsid w:val="00E061DB"/>
    <w:rsid w:val="00E0639C"/>
    <w:rsid w:val="00E0647A"/>
    <w:rsid w:val="00E067E6"/>
    <w:rsid w:val="00E07C3F"/>
    <w:rsid w:val="00E1196F"/>
    <w:rsid w:val="00E11D3C"/>
    <w:rsid w:val="00E1202A"/>
    <w:rsid w:val="00E123D4"/>
    <w:rsid w:val="00E12531"/>
    <w:rsid w:val="00E125C1"/>
    <w:rsid w:val="00E12658"/>
    <w:rsid w:val="00E1282E"/>
    <w:rsid w:val="00E12E2D"/>
    <w:rsid w:val="00E1355A"/>
    <w:rsid w:val="00E13D96"/>
    <w:rsid w:val="00E143B0"/>
    <w:rsid w:val="00E14BB7"/>
    <w:rsid w:val="00E15497"/>
    <w:rsid w:val="00E1568E"/>
    <w:rsid w:val="00E157C2"/>
    <w:rsid w:val="00E16523"/>
    <w:rsid w:val="00E16D05"/>
    <w:rsid w:val="00E16F58"/>
    <w:rsid w:val="00E17B74"/>
    <w:rsid w:val="00E200A3"/>
    <w:rsid w:val="00E21EDC"/>
    <w:rsid w:val="00E221D3"/>
    <w:rsid w:val="00E22496"/>
    <w:rsid w:val="00E2282F"/>
    <w:rsid w:val="00E22A42"/>
    <w:rsid w:val="00E22B2E"/>
    <w:rsid w:val="00E22BBD"/>
    <w:rsid w:val="00E22E02"/>
    <w:rsid w:val="00E239C1"/>
    <w:rsid w:val="00E23D75"/>
    <w:rsid w:val="00E23DF0"/>
    <w:rsid w:val="00E23EB2"/>
    <w:rsid w:val="00E25384"/>
    <w:rsid w:val="00E25898"/>
    <w:rsid w:val="00E2615D"/>
    <w:rsid w:val="00E26318"/>
    <w:rsid w:val="00E263F6"/>
    <w:rsid w:val="00E26B58"/>
    <w:rsid w:val="00E279B8"/>
    <w:rsid w:val="00E27EFA"/>
    <w:rsid w:val="00E30B66"/>
    <w:rsid w:val="00E31463"/>
    <w:rsid w:val="00E31615"/>
    <w:rsid w:val="00E31AA9"/>
    <w:rsid w:val="00E31FEB"/>
    <w:rsid w:val="00E32866"/>
    <w:rsid w:val="00E3336F"/>
    <w:rsid w:val="00E334B3"/>
    <w:rsid w:val="00E337B4"/>
    <w:rsid w:val="00E339EF"/>
    <w:rsid w:val="00E35024"/>
    <w:rsid w:val="00E35240"/>
    <w:rsid w:val="00E35AB0"/>
    <w:rsid w:val="00E35F7E"/>
    <w:rsid w:val="00E36379"/>
    <w:rsid w:val="00E3758D"/>
    <w:rsid w:val="00E41537"/>
    <w:rsid w:val="00E41CE9"/>
    <w:rsid w:val="00E41CFD"/>
    <w:rsid w:val="00E42544"/>
    <w:rsid w:val="00E42E0F"/>
    <w:rsid w:val="00E43DA9"/>
    <w:rsid w:val="00E44228"/>
    <w:rsid w:val="00E44A3A"/>
    <w:rsid w:val="00E44ADC"/>
    <w:rsid w:val="00E44C1F"/>
    <w:rsid w:val="00E45926"/>
    <w:rsid w:val="00E462E2"/>
    <w:rsid w:val="00E464C8"/>
    <w:rsid w:val="00E468C7"/>
    <w:rsid w:val="00E47014"/>
    <w:rsid w:val="00E47B60"/>
    <w:rsid w:val="00E47B91"/>
    <w:rsid w:val="00E47E91"/>
    <w:rsid w:val="00E5073A"/>
    <w:rsid w:val="00E50830"/>
    <w:rsid w:val="00E50EBE"/>
    <w:rsid w:val="00E51283"/>
    <w:rsid w:val="00E51DB9"/>
    <w:rsid w:val="00E520E6"/>
    <w:rsid w:val="00E526D3"/>
    <w:rsid w:val="00E53A3F"/>
    <w:rsid w:val="00E55891"/>
    <w:rsid w:val="00E5675D"/>
    <w:rsid w:val="00E56848"/>
    <w:rsid w:val="00E5684A"/>
    <w:rsid w:val="00E569A8"/>
    <w:rsid w:val="00E574EA"/>
    <w:rsid w:val="00E57ED2"/>
    <w:rsid w:val="00E601FD"/>
    <w:rsid w:val="00E61203"/>
    <w:rsid w:val="00E616D7"/>
    <w:rsid w:val="00E61791"/>
    <w:rsid w:val="00E618BE"/>
    <w:rsid w:val="00E619FF"/>
    <w:rsid w:val="00E62069"/>
    <w:rsid w:val="00E627BB"/>
    <w:rsid w:val="00E627E2"/>
    <w:rsid w:val="00E6283A"/>
    <w:rsid w:val="00E62D9F"/>
    <w:rsid w:val="00E63615"/>
    <w:rsid w:val="00E63D3C"/>
    <w:rsid w:val="00E63E8F"/>
    <w:rsid w:val="00E63FE7"/>
    <w:rsid w:val="00E646C3"/>
    <w:rsid w:val="00E64BA1"/>
    <w:rsid w:val="00E65054"/>
    <w:rsid w:val="00E657AD"/>
    <w:rsid w:val="00E66968"/>
    <w:rsid w:val="00E6712B"/>
    <w:rsid w:val="00E675C9"/>
    <w:rsid w:val="00E67B14"/>
    <w:rsid w:val="00E67F4B"/>
    <w:rsid w:val="00E70995"/>
    <w:rsid w:val="00E70D71"/>
    <w:rsid w:val="00E719C0"/>
    <w:rsid w:val="00E71FAC"/>
    <w:rsid w:val="00E72144"/>
    <w:rsid w:val="00E726BC"/>
    <w:rsid w:val="00E72B6C"/>
    <w:rsid w:val="00E731A8"/>
    <w:rsid w:val="00E732A3"/>
    <w:rsid w:val="00E73C52"/>
    <w:rsid w:val="00E7496D"/>
    <w:rsid w:val="00E74F6B"/>
    <w:rsid w:val="00E75532"/>
    <w:rsid w:val="00E75F47"/>
    <w:rsid w:val="00E764F7"/>
    <w:rsid w:val="00E77004"/>
    <w:rsid w:val="00E77250"/>
    <w:rsid w:val="00E772D7"/>
    <w:rsid w:val="00E776D1"/>
    <w:rsid w:val="00E7795D"/>
    <w:rsid w:val="00E77CBE"/>
    <w:rsid w:val="00E818B3"/>
    <w:rsid w:val="00E82DB7"/>
    <w:rsid w:val="00E83A85"/>
    <w:rsid w:val="00E83FDF"/>
    <w:rsid w:val="00E84A6C"/>
    <w:rsid w:val="00E84D7D"/>
    <w:rsid w:val="00E85A1E"/>
    <w:rsid w:val="00E860C8"/>
    <w:rsid w:val="00E86671"/>
    <w:rsid w:val="00E86CF4"/>
    <w:rsid w:val="00E86EBB"/>
    <w:rsid w:val="00E87311"/>
    <w:rsid w:val="00E876E1"/>
    <w:rsid w:val="00E87B0B"/>
    <w:rsid w:val="00E90D4A"/>
    <w:rsid w:val="00E90FC4"/>
    <w:rsid w:val="00E916AF"/>
    <w:rsid w:val="00E9260D"/>
    <w:rsid w:val="00E931DD"/>
    <w:rsid w:val="00E935BA"/>
    <w:rsid w:val="00E93788"/>
    <w:rsid w:val="00E9398A"/>
    <w:rsid w:val="00E94107"/>
    <w:rsid w:val="00E94526"/>
    <w:rsid w:val="00E948DC"/>
    <w:rsid w:val="00E94AD3"/>
    <w:rsid w:val="00E94DA8"/>
    <w:rsid w:val="00E94EBC"/>
    <w:rsid w:val="00E95287"/>
    <w:rsid w:val="00E95345"/>
    <w:rsid w:val="00E95E92"/>
    <w:rsid w:val="00E95EA7"/>
    <w:rsid w:val="00E967A3"/>
    <w:rsid w:val="00E9721E"/>
    <w:rsid w:val="00EA01EC"/>
    <w:rsid w:val="00EA0257"/>
    <w:rsid w:val="00EA078A"/>
    <w:rsid w:val="00EA078E"/>
    <w:rsid w:val="00EA0AC9"/>
    <w:rsid w:val="00EA15B0"/>
    <w:rsid w:val="00EA1632"/>
    <w:rsid w:val="00EA1A39"/>
    <w:rsid w:val="00EA258F"/>
    <w:rsid w:val="00EA2682"/>
    <w:rsid w:val="00EA27CB"/>
    <w:rsid w:val="00EA2B01"/>
    <w:rsid w:val="00EA345C"/>
    <w:rsid w:val="00EA3EE6"/>
    <w:rsid w:val="00EA41B4"/>
    <w:rsid w:val="00EA469F"/>
    <w:rsid w:val="00EA4C81"/>
    <w:rsid w:val="00EA55B9"/>
    <w:rsid w:val="00EA572C"/>
    <w:rsid w:val="00EA5AF2"/>
    <w:rsid w:val="00EA5B3D"/>
    <w:rsid w:val="00EA5D97"/>
    <w:rsid w:val="00EA5E89"/>
    <w:rsid w:val="00EA6091"/>
    <w:rsid w:val="00EA6749"/>
    <w:rsid w:val="00EA6A9D"/>
    <w:rsid w:val="00EA7150"/>
    <w:rsid w:val="00EA7439"/>
    <w:rsid w:val="00EA782D"/>
    <w:rsid w:val="00EB002C"/>
    <w:rsid w:val="00EB0206"/>
    <w:rsid w:val="00EB0211"/>
    <w:rsid w:val="00EB050B"/>
    <w:rsid w:val="00EB0BD5"/>
    <w:rsid w:val="00EB11C6"/>
    <w:rsid w:val="00EB1A5B"/>
    <w:rsid w:val="00EB1C03"/>
    <w:rsid w:val="00EB1E9A"/>
    <w:rsid w:val="00EB2B0B"/>
    <w:rsid w:val="00EB2B3E"/>
    <w:rsid w:val="00EB3E21"/>
    <w:rsid w:val="00EB4145"/>
    <w:rsid w:val="00EB4574"/>
    <w:rsid w:val="00EB4B6A"/>
    <w:rsid w:val="00EB4F2A"/>
    <w:rsid w:val="00EB61D6"/>
    <w:rsid w:val="00EB6E66"/>
    <w:rsid w:val="00EB7590"/>
    <w:rsid w:val="00EB7B76"/>
    <w:rsid w:val="00EC0AE5"/>
    <w:rsid w:val="00EC1016"/>
    <w:rsid w:val="00EC138D"/>
    <w:rsid w:val="00EC1438"/>
    <w:rsid w:val="00EC16A0"/>
    <w:rsid w:val="00EC174D"/>
    <w:rsid w:val="00EC1CD7"/>
    <w:rsid w:val="00EC1FE3"/>
    <w:rsid w:val="00EC2AAD"/>
    <w:rsid w:val="00EC394E"/>
    <w:rsid w:val="00EC4393"/>
    <w:rsid w:val="00EC58F5"/>
    <w:rsid w:val="00EC6715"/>
    <w:rsid w:val="00EC6716"/>
    <w:rsid w:val="00EC67CB"/>
    <w:rsid w:val="00EC6A72"/>
    <w:rsid w:val="00EC79EA"/>
    <w:rsid w:val="00EC7C66"/>
    <w:rsid w:val="00EC7FB4"/>
    <w:rsid w:val="00ED0742"/>
    <w:rsid w:val="00ED1FDC"/>
    <w:rsid w:val="00ED275E"/>
    <w:rsid w:val="00ED3F00"/>
    <w:rsid w:val="00ED3FFD"/>
    <w:rsid w:val="00ED428A"/>
    <w:rsid w:val="00ED5BF0"/>
    <w:rsid w:val="00ED65C4"/>
    <w:rsid w:val="00ED69F2"/>
    <w:rsid w:val="00ED6ADB"/>
    <w:rsid w:val="00ED7004"/>
    <w:rsid w:val="00ED7545"/>
    <w:rsid w:val="00ED7C80"/>
    <w:rsid w:val="00ED7F5F"/>
    <w:rsid w:val="00EE05B5"/>
    <w:rsid w:val="00EE0876"/>
    <w:rsid w:val="00EE0D27"/>
    <w:rsid w:val="00EE136B"/>
    <w:rsid w:val="00EE164D"/>
    <w:rsid w:val="00EE1792"/>
    <w:rsid w:val="00EE183E"/>
    <w:rsid w:val="00EE1844"/>
    <w:rsid w:val="00EE1B48"/>
    <w:rsid w:val="00EE1C07"/>
    <w:rsid w:val="00EE2AEF"/>
    <w:rsid w:val="00EE2C91"/>
    <w:rsid w:val="00EE3979"/>
    <w:rsid w:val="00EE4062"/>
    <w:rsid w:val="00EE463D"/>
    <w:rsid w:val="00EE545C"/>
    <w:rsid w:val="00EE5750"/>
    <w:rsid w:val="00EE5AB4"/>
    <w:rsid w:val="00EE5F03"/>
    <w:rsid w:val="00EE68B9"/>
    <w:rsid w:val="00EE70F3"/>
    <w:rsid w:val="00EF0353"/>
    <w:rsid w:val="00EF0D79"/>
    <w:rsid w:val="00EF138C"/>
    <w:rsid w:val="00EF24D5"/>
    <w:rsid w:val="00EF3044"/>
    <w:rsid w:val="00EF30AE"/>
    <w:rsid w:val="00EF32D6"/>
    <w:rsid w:val="00EF3393"/>
    <w:rsid w:val="00EF3739"/>
    <w:rsid w:val="00EF3768"/>
    <w:rsid w:val="00EF45D4"/>
    <w:rsid w:val="00EF45DE"/>
    <w:rsid w:val="00EF4B01"/>
    <w:rsid w:val="00EF4E57"/>
    <w:rsid w:val="00EF4F19"/>
    <w:rsid w:val="00EF57D3"/>
    <w:rsid w:val="00EF5AAA"/>
    <w:rsid w:val="00EF5EF5"/>
    <w:rsid w:val="00EF662D"/>
    <w:rsid w:val="00EF68A1"/>
    <w:rsid w:val="00EF6FFF"/>
    <w:rsid w:val="00EF7396"/>
    <w:rsid w:val="00F00765"/>
    <w:rsid w:val="00F00FB7"/>
    <w:rsid w:val="00F0227C"/>
    <w:rsid w:val="00F024C7"/>
    <w:rsid w:val="00F02A03"/>
    <w:rsid w:val="00F02A36"/>
    <w:rsid w:val="00F02B87"/>
    <w:rsid w:val="00F02CCC"/>
    <w:rsid w:val="00F03071"/>
    <w:rsid w:val="00F030D7"/>
    <w:rsid w:val="00F034B6"/>
    <w:rsid w:val="00F034CE"/>
    <w:rsid w:val="00F036E9"/>
    <w:rsid w:val="00F03B7A"/>
    <w:rsid w:val="00F059BB"/>
    <w:rsid w:val="00F06CF0"/>
    <w:rsid w:val="00F0737D"/>
    <w:rsid w:val="00F078BE"/>
    <w:rsid w:val="00F07A9F"/>
    <w:rsid w:val="00F10018"/>
    <w:rsid w:val="00F103F0"/>
    <w:rsid w:val="00F10A0F"/>
    <w:rsid w:val="00F10CAC"/>
    <w:rsid w:val="00F11698"/>
    <w:rsid w:val="00F1228F"/>
    <w:rsid w:val="00F129E5"/>
    <w:rsid w:val="00F12F7E"/>
    <w:rsid w:val="00F1324C"/>
    <w:rsid w:val="00F133FC"/>
    <w:rsid w:val="00F13D7D"/>
    <w:rsid w:val="00F14320"/>
    <w:rsid w:val="00F14345"/>
    <w:rsid w:val="00F14529"/>
    <w:rsid w:val="00F14927"/>
    <w:rsid w:val="00F15E33"/>
    <w:rsid w:val="00F165DD"/>
    <w:rsid w:val="00F1683D"/>
    <w:rsid w:val="00F16AB0"/>
    <w:rsid w:val="00F16F71"/>
    <w:rsid w:val="00F20AB7"/>
    <w:rsid w:val="00F20E9B"/>
    <w:rsid w:val="00F21D80"/>
    <w:rsid w:val="00F22884"/>
    <w:rsid w:val="00F23097"/>
    <w:rsid w:val="00F2336F"/>
    <w:rsid w:val="00F237CA"/>
    <w:rsid w:val="00F2416B"/>
    <w:rsid w:val="00F2435A"/>
    <w:rsid w:val="00F2470D"/>
    <w:rsid w:val="00F2523E"/>
    <w:rsid w:val="00F26C5E"/>
    <w:rsid w:val="00F26CEB"/>
    <w:rsid w:val="00F30330"/>
    <w:rsid w:val="00F30681"/>
    <w:rsid w:val="00F306BF"/>
    <w:rsid w:val="00F3179B"/>
    <w:rsid w:val="00F320CE"/>
    <w:rsid w:val="00F32CD6"/>
    <w:rsid w:val="00F33971"/>
    <w:rsid w:val="00F35AC2"/>
    <w:rsid w:val="00F35DA9"/>
    <w:rsid w:val="00F36B84"/>
    <w:rsid w:val="00F36B9F"/>
    <w:rsid w:val="00F36D1E"/>
    <w:rsid w:val="00F36EC2"/>
    <w:rsid w:val="00F37279"/>
    <w:rsid w:val="00F376C1"/>
    <w:rsid w:val="00F37FA5"/>
    <w:rsid w:val="00F40284"/>
    <w:rsid w:val="00F40470"/>
    <w:rsid w:val="00F40523"/>
    <w:rsid w:val="00F41193"/>
    <w:rsid w:val="00F413F5"/>
    <w:rsid w:val="00F41E51"/>
    <w:rsid w:val="00F41FE1"/>
    <w:rsid w:val="00F42871"/>
    <w:rsid w:val="00F42A5B"/>
    <w:rsid w:val="00F42D5E"/>
    <w:rsid w:val="00F437DD"/>
    <w:rsid w:val="00F43E3A"/>
    <w:rsid w:val="00F44C11"/>
    <w:rsid w:val="00F4502C"/>
    <w:rsid w:val="00F4546F"/>
    <w:rsid w:val="00F45982"/>
    <w:rsid w:val="00F46E77"/>
    <w:rsid w:val="00F46F3D"/>
    <w:rsid w:val="00F472C8"/>
    <w:rsid w:val="00F472E0"/>
    <w:rsid w:val="00F47973"/>
    <w:rsid w:val="00F47D77"/>
    <w:rsid w:val="00F50FB8"/>
    <w:rsid w:val="00F512E9"/>
    <w:rsid w:val="00F51431"/>
    <w:rsid w:val="00F51976"/>
    <w:rsid w:val="00F52853"/>
    <w:rsid w:val="00F52A90"/>
    <w:rsid w:val="00F52F23"/>
    <w:rsid w:val="00F538B4"/>
    <w:rsid w:val="00F548ED"/>
    <w:rsid w:val="00F54AD8"/>
    <w:rsid w:val="00F54E56"/>
    <w:rsid w:val="00F55664"/>
    <w:rsid w:val="00F5570C"/>
    <w:rsid w:val="00F564E8"/>
    <w:rsid w:val="00F568CB"/>
    <w:rsid w:val="00F5718D"/>
    <w:rsid w:val="00F573CD"/>
    <w:rsid w:val="00F60D06"/>
    <w:rsid w:val="00F60EF9"/>
    <w:rsid w:val="00F60FEB"/>
    <w:rsid w:val="00F62966"/>
    <w:rsid w:val="00F62A01"/>
    <w:rsid w:val="00F62A81"/>
    <w:rsid w:val="00F632E8"/>
    <w:rsid w:val="00F636B9"/>
    <w:rsid w:val="00F6389A"/>
    <w:rsid w:val="00F63DB1"/>
    <w:rsid w:val="00F643DE"/>
    <w:rsid w:val="00F64745"/>
    <w:rsid w:val="00F64A34"/>
    <w:rsid w:val="00F64F6C"/>
    <w:rsid w:val="00F65158"/>
    <w:rsid w:val="00F65299"/>
    <w:rsid w:val="00F66849"/>
    <w:rsid w:val="00F669DD"/>
    <w:rsid w:val="00F67976"/>
    <w:rsid w:val="00F67B22"/>
    <w:rsid w:val="00F67C53"/>
    <w:rsid w:val="00F67D6B"/>
    <w:rsid w:val="00F70226"/>
    <w:rsid w:val="00F70BE1"/>
    <w:rsid w:val="00F70F29"/>
    <w:rsid w:val="00F7266C"/>
    <w:rsid w:val="00F74146"/>
    <w:rsid w:val="00F750C8"/>
    <w:rsid w:val="00F751CE"/>
    <w:rsid w:val="00F754C6"/>
    <w:rsid w:val="00F76B77"/>
    <w:rsid w:val="00F776C9"/>
    <w:rsid w:val="00F77B98"/>
    <w:rsid w:val="00F77CF8"/>
    <w:rsid w:val="00F77D98"/>
    <w:rsid w:val="00F8020F"/>
    <w:rsid w:val="00F80FCA"/>
    <w:rsid w:val="00F81276"/>
    <w:rsid w:val="00F829A9"/>
    <w:rsid w:val="00F82DA3"/>
    <w:rsid w:val="00F82E89"/>
    <w:rsid w:val="00F84329"/>
    <w:rsid w:val="00F84B70"/>
    <w:rsid w:val="00F84B8B"/>
    <w:rsid w:val="00F85888"/>
    <w:rsid w:val="00F85BA9"/>
    <w:rsid w:val="00F86A13"/>
    <w:rsid w:val="00F8779B"/>
    <w:rsid w:val="00F8781C"/>
    <w:rsid w:val="00F8786D"/>
    <w:rsid w:val="00F87A21"/>
    <w:rsid w:val="00F87D57"/>
    <w:rsid w:val="00F9065A"/>
    <w:rsid w:val="00F91D22"/>
    <w:rsid w:val="00F92149"/>
    <w:rsid w:val="00F92DAB"/>
    <w:rsid w:val="00F94336"/>
    <w:rsid w:val="00F9480E"/>
    <w:rsid w:val="00F94CBF"/>
    <w:rsid w:val="00F954D3"/>
    <w:rsid w:val="00F96023"/>
    <w:rsid w:val="00F96AF2"/>
    <w:rsid w:val="00F96E0D"/>
    <w:rsid w:val="00F96F3B"/>
    <w:rsid w:val="00F97790"/>
    <w:rsid w:val="00FA05EE"/>
    <w:rsid w:val="00FA0F95"/>
    <w:rsid w:val="00FA1295"/>
    <w:rsid w:val="00FA18A5"/>
    <w:rsid w:val="00FA223D"/>
    <w:rsid w:val="00FA26B8"/>
    <w:rsid w:val="00FA2D1F"/>
    <w:rsid w:val="00FA31A2"/>
    <w:rsid w:val="00FA31E4"/>
    <w:rsid w:val="00FA33E1"/>
    <w:rsid w:val="00FA4583"/>
    <w:rsid w:val="00FA4631"/>
    <w:rsid w:val="00FA51D6"/>
    <w:rsid w:val="00FA5F9F"/>
    <w:rsid w:val="00FA6040"/>
    <w:rsid w:val="00FA6D84"/>
    <w:rsid w:val="00FA6DAA"/>
    <w:rsid w:val="00FA6FC4"/>
    <w:rsid w:val="00FB043C"/>
    <w:rsid w:val="00FB1023"/>
    <w:rsid w:val="00FB12E1"/>
    <w:rsid w:val="00FB1BC7"/>
    <w:rsid w:val="00FB26BE"/>
    <w:rsid w:val="00FB2735"/>
    <w:rsid w:val="00FB28AC"/>
    <w:rsid w:val="00FB2D80"/>
    <w:rsid w:val="00FB3DDF"/>
    <w:rsid w:val="00FB42E3"/>
    <w:rsid w:val="00FB4A3A"/>
    <w:rsid w:val="00FB4B59"/>
    <w:rsid w:val="00FB4F88"/>
    <w:rsid w:val="00FB6FDB"/>
    <w:rsid w:val="00FB7A1B"/>
    <w:rsid w:val="00FB7E96"/>
    <w:rsid w:val="00FC036E"/>
    <w:rsid w:val="00FC0862"/>
    <w:rsid w:val="00FC10F7"/>
    <w:rsid w:val="00FC129D"/>
    <w:rsid w:val="00FC2B61"/>
    <w:rsid w:val="00FC327F"/>
    <w:rsid w:val="00FC3B1C"/>
    <w:rsid w:val="00FC42A2"/>
    <w:rsid w:val="00FC44A8"/>
    <w:rsid w:val="00FC488E"/>
    <w:rsid w:val="00FC4C43"/>
    <w:rsid w:val="00FC4CE0"/>
    <w:rsid w:val="00FC50CD"/>
    <w:rsid w:val="00FC518E"/>
    <w:rsid w:val="00FC55E7"/>
    <w:rsid w:val="00FC5617"/>
    <w:rsid w:val="00FC6282"/>
    <w:rsid w:val="00FC6546"/>
    <w:rsid w:val="00FC6DB0"/>
    <w:rsid w:val="00FC70FB"/>
    <w:rsid w:val="00FC79DE"/>
    <w:rsid w:val="00FD03F7"/>
    <w:rsid w:val="00FD0AD9"/>
    <w:rsid w:val="00FD143D"/>
    <w:rsid w:val="00FD1B86"/>
    <w:rsid w:val="00FD1C5F"/>
    <w:rsid w:val="00FD1D9F"/>
    <w:rsid w:val="00FD233D"/>
    <w:rsid w:val="00FD256F"/>
    <w:rsid w:val="00FD2D66"/>
    <w:rsid w:val="00FD31AF"/>
    <w:rsid w:val="00FD3733"/>
    <w:rsid w:val="00FD4768"/>
    <w:rsid w:val="00FD5119"/>
    <w:rsid w:val="00FD596D"/>
    <w:rsid w:val="00FD59C8"/>
    <w:rsid w:val="00FD68BC"/>
    <w:rsid w:val="00FD7A09"/>
    <w:rsid w:val="00FE05D3"/>
    <w:rsid w:val="00FE1F55"/>
    <w:rsid w:val="00FE2178"/>
    <w:rsid w:val="00FE297A"/>
    <w:rsid w:val="00FE2A63"/>
    <w:rsid w:val="00FE3025"/>
    <w:rsid w:val="00FE3F5D"/>
    <w:rsid w:val="00FE3FE2"/>
    <w:rsid w:val="00FE489C"/>
    <w:rsid w:val="00FE58F6"/>
    <w:rsid w:val="00FE5F73"/>
    <w:rsid w:val="00FE601E"/>
    <w:rsid w:val="00FE688B"/>
    <w:rsid w:val="00FE689A"/>
    <w:rsid w:val="00FF107C"/>
    <w:rsid w:val="00FF1646"/>
    <w:rsid w:val="00FF2213"/>
    <w:rsid w:val="00FF3A89"/>
    <w:rsid w:val="00FF3F93"/>
    <w:rsid w:val="00FF4464"/>
    <w:rsid w:val="00FF4C90"/>
    <w:rsid w:val="00FF4D90"/>
    <w:rsid w:val="00FF530C"/>
    <w:rsid w:val="00FF5432"/>
    <w:rsid w:val="00FF59CF"/>
    <w:rsid w:val="00FF608D"/>
    <w:rsid w:val="00FF6190"/>
    <w:rsid w:val="00FF7000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468B2"/>
    <w:pPr>
      <w:keepNext/>
      <w:keepLines/>
      <w:bidi/>
      <w:spacing w:after="0" w:line="240" w:lineRule="auto"/>
      <w:jc w:val="both"/>
      <w:outlineLvl w:val="0"/>
    </w:pPr>
    <w:rPr>
      <w:rFonts w:ascii="IRZar" w:eastAsia="2  Lotus" w:hAnsi="IRZar" w:cs="IR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468B2"/>
    <w:rPr>
      <w:rFonts w:ascii="IRZar" w:eastAsia="2  Lotus" w:hAnsi="IRZar" w:cs="IR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468B2"/>
    <w:pPr>
      <w:keepNext/>
      <w:keepLines/>
      <w:bidi/>
      <w:spacing w:after="0" w:line="240" w:lineRule="auto"/>
      <w:jc w:val="both"/>
      <w:outlineLvl w:val="0"/>
    </w:pPr>
    <w:rPr>
      <w:rFonts w:ascii="IRZar" w:eastAsia="2  Lotus" w:hAnsi="IRZar" w:cs="IR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468B2"/>
    <w:rPr>
      <w:rFonts w:ascii="IRZar" w:eastAsia="2  Lotus" w:hAnsi="IRZar" w:cs="IR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27C57-58DD-4A83-93CD-650800F3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100</TotalTime>
  <Pages>5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5</cp:revision>
  <dcterms:created xsi:type="dcterms:W3CDTF">2015-08-27T07:03:00Z</dcterms:created>
  <dcterms:modified xsi:type="dcterms:W3CDTF">2015-08-29T04:36:00Z</dcterms:modified>
</cp:coreProperties>
</file>