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37" w:rsidRPr="00211734" w:rsidRDefault="00E422A1" w:rsidP="00211734">
      <w:pPr>
        <w:pStyle w:val="NoSpacing"/>
        <w:rPr>
          <w:rFonts w:ascii="IRBadr" w:hAnsi="IRBadr" w:cs="IRBadr"/>
          <w:rtl/>
        </w:rPr>
      </w:pPr>
      <w:r w:rsidRPr="00211734">
        <w:rPr>
          <w:rFonts w:ascii="IRBadr" w:hAnsi="IRBadr" w:cs="IRBadr"/>
          <w:rtl/>
        </w:rPr>
        <w:tab/>
      </w:r>
      <w:r w:rsidRPr="00211734">
        <w:rPr>
          <w:rFonts w:ascii="IRBadr" w:hAnsi="IRBadr" w:cs="IRBadr"/>
          <w:rtl/>
        </w:rPr>
        <w:tab/>
      </w:r>
      <w:r w:rsidRPr="00211734">
        <w:rPr>
          <w:rFonts w:ascii="IRBadr" w:hAnsi="IRBadr" w:cs="IRBadr"/>
          <w:rtl/>
        </w:rPr>
        <w:tab/>
      </w:r>
      <w:r w:rsidRPr="00211734">
        <w:rPr>
          <w:rFonts w:ascii="IRBadr" w:hAnsi="IRBadr" w:cs="IRBadr"/>
          <w:rtl/>
        </w:rPr>
        <w:tab/>
      </w:r>
      <w:r w:rsidRPr="00211734">
        <w:rPr>
          <w:rFonts w:ascii="IRBadr" w:hAnsi="IRBadr" w:cs="IRBadr"/>
          <w:rtl/>
        </w:rPr>
        <w:tab/>
      </w:r>
    </w:p>
    <w:sdt>
      <w:sdtPr>
        <w:rPr>
          <w:rFonts w:ascii="IRBadr" w:eastAsiaTheme="minorHAnsi" w:hAnsi="IRBadr" w:cs="IRBadr"/>
          <w:bCs w:val="0"/>
          <w:color w:val="auto"/>
          <w:sz w:val="22"/>
          <w:rtl/>
        </w:rPr>
        <w:id w:val="4634172"/>
        <w:docPartObj>
          <w:docPartGallery w:val="Table of Contents"/>
          <w:docPartUnique/>
        </w:docPartObj>
      </w:sdtPr>
      <w:sdtEndPr/>
      <w:sdtContent>
        <w:p w:rsidR="00781737" w:rsidRPr="00211734" w:rsidRDefault="00781737" w:rsidP="00781737">
          <w:pPr>
            <w:pStyle w:val="TOCHeading"/>
            <w:rPr>
              <w:rFonts w:ascii="IRBadr" w:hAnsi="IRBadr" w:cs="IRBadr"/>
            </w:rPr>
          </w:pPr>
        </w:p>
        <w:p w:rsidR="00781737" w:rsidRPr="00211734" w:rsidRDefault="00E2581E" w:rsidP="00781737">
          <w:pPr>
            <w:pStyle w:val="TOC1"/>
            <w:rPr>
              <w:rFonts w:ascii="IRBadr" w:hAnsi="IRBadr" w:cs="IRBadr"/>
              <w:noProof/>
              <w:szCs w:val="22"/>
            </w:rPr>
          </w:pPr>
          <w:r w:rsidRPr="00211734">
            <w:rPr>
              <w:rFonts w:ascii="IRBadr" w:hAnsi="IRBadr" w:cs="IRBadr"/>
            </w:rPr>
            <w:fldChar w:fldCharType="begin"/>
          </w:r>
          <w:r w:rsidR="00781737" w:rsidRPr="00211734">
            <w:rPr>
              <w:rFonts w:ascii="IRBadr" w:hAnsi="IRBadr" w:cs="IRBadr"/>
            </w:rPr>
            <w:instrText xml:space="preserve"> TOC \o "1-3" \h \z \u </w:instrText>
          </w:r>
          <w:r w:rsidRPr="00211734">
            <w:rPr>
              <w:rFonts w:ascii="IRBadr" w:hAnsi="IRBadr" w:cs="IRBadr"/>
            </w:rPr>
            <w:fldChar w:fldCharType="separate"/>
          </w:r>
          <w:hyperlink w:anchor="_Toc429072884" w:history="1">
            <w:r w:rsidR="00781737" w:rsidRPr="00211734">
              <w:rPr>
                <w:rStyle w:val="Hyperlink"/>
                <w:rFonts w:ascii="IRBadr" w:hAnsi="IRBadr" w:cs="IRBadr"/>
                <w:noProof/>
                <w:rtl/>
              </w:rPr>
              <w:t>بررسی نظریه مرحوم نائینی در تعدد الشرط و إتّحد الجزاء</w:t>
            </w:r>
            <w:r w:rsidR="00781737" w:rsidRPr="00211734">
              <w:rPr>
                <w:rFonts w:ascii="IRBadr" w:hAnsi="IRBadr" w:cs="IRBadr"/>
                <w:noProof/>
                <w:webHidden/>
              </w:rPr>
              <w:tab/>
            </w:r>
            <w:r w:rsidRPr="00211734">
              <w:rPr>
                <w:rFonts w:ascii="IRBadr" w:hAnsi="IRBadr" w:cs="IRBadr"/>
                <w:noProof/>
                <w:webHidden/>
              </w:rPr>
              <w:fldChar w:fldCharType="begin"/>
            </w:r>
            <w:r w:rsidR="00781737" w:rsidRPr="00211734">
              <w:rPr>
                <w:rFonts w:ascii="IRBadr" w:hAnsi="IRBadr" w:cs="IRBadr"/>
                <w:noProof/>
                <w:webHidden/>
              </w:rPr>
              <w:instrText xml:space="preserve"> PAGEREF _Toc429072884 \h </w:instrText>
            </w:r>
            <w:r w:rsidRPr="00211734">
              <w:rPr>
                <w:rFonts w:ascii="IRBadr" w:hAnsi="IRBadr" w:cs="IRBadr"/>
                <w:noProof/>
                <w:webHidden/>
              </w:rPr>
            </w:r>
            <w:r w:rsidRPr="00211734">
              <w:rPr>
                <w:rFonts w:ascii="IRBadr" w:hAnsi="IRBadr" w:cs="IRBadr"/>
                <w:noProof/>
                <w:webHidden/>
              </w:rPr>
              <w:fldChar w:fldCharType="separate"/>
            </w:r>
            <w:r w:rsidR="00781737" w:rsidRPr="00211734">
              <w:rPr>
                <w:rFonts w:ascii="IRBadr" w:hAnsi="IRBadr" w:cs="IRBadr"/>
                <w:noProof/>
                <w:webHidden/>
                <w:rtl/>
              </w:rPr>
              <w:t>1</w:t>
            </w:r>
            <w:r w:rsidRPr="00211734">
              <w:rPr>
                <w:rFonts w:ascii="IRBadr" w:hAnsi="IRBadr" w:cs="IRBadr"/>
                <w:noProof/>
                <w:webHidden/>
              </w:rPr>
              <w:fldChar w:fldCharType="end"/>
            </w:r>
          </w:hyperlink>
        </w:p>
        <w:p w:rsidR="00781737" w:rsidRPr="00211734" w:rsidRDefault="00EE3621" w:rsidP="00781737">
          <w:pPr>
            <w:pStyle w:val="TOC2"/>
            <w:tabs>
              <w:tab w:val="right" w:leader="dot" w:pos="9350"/>
            </w:tabs>
            <w:rPr>
              <w:rFonts w:ascii="IRBadr" w:hAnsi="IRBadr" w:cs="IRBadr"/>
              <w:noProof/>
              <w:szCs w:val="22"/>
            </w:rPr>
          </w:pPr>
          <w:hyperlink w:anchor="_Toc429072885" w:history="1">
            <w:r w:rsidR="00781737" w:rsidRPr="00211734">
              <w:rPr>
                <w:rStyle w:val="Hyperlink"/>
                <w:rFonts w:ascii="IRBadr" w:hAnsi="IRBadr" w:cs="IRBadr"/>
                <w:noProof/>
                <w:rtl/>
              </w:rPr>
              <w:t>رجوع به عام بعد از تعارض</w:t>
            </w:r>
            <w:r w:rsidR="00781737" w:rsidRPr="00211734">
              <w:rPr>
                <w:rFonts w:ascii="IRBadr" w:hAnsi="IRBadr" w:cs="IRBadr"/>
                <w:noProof/>
                <w:webHidden/>
              </w:rPr>
              <w:tab/>
            </w:r>
            <w:r w:rsidR="00E2581E" w:rsidRPr="00211734">
              <w:rPr>
                <w:rFonts w:ascii="IRBadr" w:hAnsi="IRBadr" w:cs="IRBadr"/>
                <w:noProof/>
                <w:webHidden/>
              </w:rPr>
              <w:fldChar w:fldCharType="begin"/>
            </w:r>
            <w:r w:rsidR="00781737" w:rsidRPr="00211734">
              <w:rPr>
                <w:rFonts w:ascii="IRBadr" w:hAnsi="IRBadr" w:cs="IRBadr"/>
                <w:noProof/>
                <w:webHidden/>
              </w:rPr>
              <w:instrText xml:space="preserve"> PAGEREF _Toc429072885 \h </w:instrText>
            </w:r>
            <w:r w:rsidR="00E2581E" w:rsidRPr="00211734">
              <w:rPr>
                <w:rFonts w:ascii="IRBadr" w:hAnsi="IRBadr" w:cs="IRBadr"/>
                <w:noProof/>
                <w:webHidden/>
              </w:rPr>
            </w:r>
            <w:r w:rsidR="00E2581E" w:rsidRPr="00211734">
              <w:rPr>
                <w:rFonts w:ascii="IRBadr" w:hAnsi="IRBadr" w:cs="IRBadr"/>
                <w:noProof/>
                <w:webHidden/>
              </w:rPr>
              <w:fldChar w:fldCharType="separate"/>
            </w:r>
            <w:r w:rsidR="00781737" w:rsidRPr="00211734">
              <w:rPr>
                <w:rFonts w:ascii="IRBadr" w:hAnsi="IRBadr" w:cs="IRBadr"/>
                <w:noProof/>
                <w:webHidden/>
                <w:rtl/>
              </w:rPr>
              <w:t>2</w:t>
            </w:r>
            <w:r w:rsidR="00E2581E" w:rsidRPr="00211734">
              <w:rPr>
                <w:rFonts w:ascii="IRBadr" w:hAnsi="IRBadr" w:cs="IRBadr"/>
                <w:noProof/>
                <w:webHidden/>
              </w:rPr>
              <w:fldChar w:fldCharType="end"/>
            </w:r>
          </w:hyperlink>
        </w:p>
        <w:p w:rsidR="00781737" w:rsidRPr="00211734" w:rsidRDefault="00EE3621" w:rsidP="00781737">
          <w:pPr>
            <w:pStyle w:val="TOC2"/>
            <w:tabs>
              <w:tab w:val="right" w:leader="dot" w:pos="9350"/>
            </w:tabs>
            <w:rPr>
              <w:rFonts w:ascii="IRBadr" w:hAnsi="IRBadr" w:cs="IRBadr"/>
              <w:noProof/>
              <w:szCs w:val="22"/>
            </w:rPr>
          </w:pPr>
          <w:hyperlink w:anchor="_Toc429072886" w:history="1">
            <w:r w:rsidR="00781737" w:rsidRPr="00211734">
              <w:rPr>
                <w:rStyle w:val="Hyperlink"/>
                <w:rFonts w:ascii="IRBadr" w:hAnsi="IRBadr" w:cs="IRBadr"/>
                <w:noProof/>
                <w:rtl/>
              </w:rPr>
              <w:t>جریان اصل عملی احتیاط</w:t>
            </w:r>
            <w:r w:rsidR="00781737" w:rsidRPr="00211734">
              <w:rPr>
                <w:rFonts w:ascii="IRBadr" w:hAnsi="IRBadr" w:cs="IRBadr"/>
                <w:noProof/>
                <w:webHidden/>
              </w:rPr>
              <w:tab/>
            </w:r>
            <w:r w:rsidR="00E2581E" w:rsidRPr="00211734">
              <w:rPr>
                <w:rFonts w:ascii="IRBadr" w:hAnsi="IRBadr" w:cs="IRBadr"/>
                <w:noProof/>
                <w:webHidden/>
              </w:rPr>
              <w:fldChar w:fldCharType="begin"/>
            </w:r>
            <w:r w:rsidR="00781737" w:rsidRPr="00211734">
              <w:rPr>
                <w:rFonts w:ascii="IRBadr" w:hAnsi="IRBadr" w:cs="IRBadr"/>
                <w:noProof/>
                <w:webHidden/>
              </w:rPr>
              <w:instrText xml:space="preserve"> PAGEREF _Toc429072886 \h </w:instrText>
            </w:r>
            <w:r w:rsidR="00E2581E" w:rsidRPr="00211734">
              <w:rPr>
                <w:rFonts w:ascii="IRBadr" w:hAnsi="IRBadr" w:cs="IRBadr"/>
                <w:noProof/>
                <w:webHidden/>
              </w:rPr>
            </w:r>
            <w:r w:rsidR="00E2581E" w:rsidRPr="00211734">
              <w:rPr>
                <w:rFonts w:ascii="IRBadr" w:hAnsi="IRBadr" w:cs="IRBadr"/>
                <w:noProof/>
                <w:webHidden/>
              </w:rPr>
              <w:fldChar w:fldCharType="separate"/>
            </w:r>
            <w:r w:rsidR="00781737" w:rsidRPr="00211734">
              <w:rPr>
                <w:rFonts w:ascii="IRBadr" w:hAnsi="IRBadr" w:cs="IRBadr"/>
                <w:noProof/>
                <w:webHidden/>
                <w:rtl/>
              </w:rPr>
              <w:t>2</w:t>
            </w:r>
            <w:r w:rsidR="00E2581E" w:rsidRPr="00211734">
              <w:rPr>
                <w:rFonts w:ascii="IRBadr" w:hAnsi="IRBadr" w:cs="IRBadr"/>
                <w:noProof/>
                <w:webHidden/>
              </w:rPr>
              <w:fldChar w:fldCharType="end"/>
            </w:r>
          </w:hyperlink>
        </w:p>
        <w:p w:rsidR="00781737" w:rsidRPr="00211734" w:rsidRDefault="00EE3621" w:rsidP="00781737">
          <w:pPr>
            <w:pStyle w:val="TOC2"/>
            <w:tabs>
              <w:tab w:val="right" w:leader="dot" w:pos="9350"/>
            </w:tabs>
            <w:rPr>
              <w:rFonts w:ascii="IRBadr" w:hAnsi="IRBadr" w:cs="IRBadr"/>
              <w:noProof/>
              <w:szCs w:val="22"/>
            </w:rPr>
          </w:pPr>
          <w:hyperlink w:anchor="_Toc429072887" w:history="1">
            <w:r w:rsidR="00781737" w:rsidRPr="00211734">
              <w:rPr>
                <w:rStyle w:val="Hyperlink"/>
                <w:rFonts w:ascii="IRBadr" w:hAnsi="IRBadr" w:cs="IRBadr"/>
                <w:noProof/>
                <w:rtl/>
              </w:rPr>
              <w:t>جریان اصل عملی استصحاب حکم</w:t>
            </w:r>
            <w:r w:rsidR="00781737" w:rsidRPr="00211734">
              <w:rPr>
                <w:rFonts w:ascii="IRBadr" w:hAnsi="IRBadr" w:cs="IRBadr"/>
                <w:noProof/>
                <w:webHidden/>
              </w:rPr>
              <w:tab/>
            </w:r>
            <w:r w:rsidR="00E2581E" w:rsidRPr="00211734">
              <w:rPr>
                <w:rFonts w:ascii="IRBadr" w:hAnsi="IRBadr" w:cs="IRBadr"/>
                <w:noProof/>
                <w:webHidden/>
              </w:rPr>
              <w:fldChar w:fldCharType="begin"/>
            </w:r>
            <w:r w:rsidR="00781737" w:rsidRPr="00211734">
              <w:rPr>
                <w:rFonts w:ascii="IRBadr" w:hAnsi="IRBadr" w:cs="IRBadr"/>
                <w:noProof/>
                <w:webHidden/>
              </w:rPr>
              <w:instrText xml:space="preserve"> PAGEREF _Toc429072887 \h </w:instrText>
            </w:r>
            <w:r w:rsidR="00E2581E" w:rsidRPr="00211734">
              <w:rPr>
                <w:rFonts w:ascii="IRBadr" w:hAnsi="IRBadr" w:cs="IRBadr"/>
                <w:noProof/>
                <w:webHidden/>
              </w:rPr>
            </w:r>
            <w:r w:rsidR="00E2581E" w:rsidRPr="00211734">
              <w:rPr>
                <w:rFonts w:ascii="IRBadr" w:hAnsi="IRBadr" w:cs="IRBadr"/>
                <w:noProof/>
                <w:webHidden/>
              </w:rPr>
              <w:fldChar w:fldCharType="separate"/>
            </w:r>
            <w:r w:rsidR="00781737" w:rsidRPr="00211734">
              <w:rPr>
                <w:rFonts w:ascii="IRBadr" w:hAnsi="IRBadr" w:cs="IRBadr"/>
                <w:noProof/>
                <w:webHidden/>
                <w:rtl/>
              </w:rPr>
              <w:t>3</w:t>
            </w:r>
            <w:r w:rsidR="00E2581E" w:rsidRPr="00211734">
              <w:rPr>
                <w:rFonts w:ascii="IRBadr" w:hAnsi="IRBadr" w:cs="IRBadr"/>
                <w:noProof/>
                <w:webHidden/>
              </w:rPr>
              <w:fldChar w:fldCharType="end"/>
            </w:r>
          </w:hyperlink>
        </w:p>
        <w:p w:rsidR="00781737" w:rsidRPr="00211734" w:rsidRDefault="00EE3621" w:rsidP="00781737">
          <w:pPr>
            <w:pStyle w:val="TOC2"/>
            <w:tabs>
              <w:tab w:val="right" w:leader="dot" w:pos="9350"/>
            </w:tabs>
            <w:rPr>
              <w:rFonts w:ascii="IRBadr" w:hAnsi="IRBadr" w:cs="IRBadr"/>
              <w:noProof/>
              <w:szCs w:val="22"/>
            </w:rPr>
          </w:pPr>
          <w:hyperlink w:anchor="_Toc429072888" w:history="1">
            <w:r w:rsidR="00781737" w:rsidRPr="00211734">
              <w:rPr>
                <w:rStyle w:val="Hyperlink"/>
                <w:rFonts w:ascii="IRBadr" w:hAnsi="IRBadr" w:cs="IRBadr"/>
                <w:noProof/>
                <w:rtl/>
              </w:rPr>
              <w:t>اشکال أخری</w:t>
            </w:r>
            <w:r w:rsidR="00781737" w:rsidRPr="00211734">
              <w:rPr>
                <w:rFonts w:ascii="IRBadr" w:hAnsi="IRBadr" w:cs="IRBadr"/>
                <w:noProof/>
                <w:webHidden/>
              </w:rPr>
              <w:tab/>
            </w:r>
            <w:r w:rsidR="00E2581E" w:rsidRPr="00211734">
              <w:rPr>
                <w:rFonts w:ascii="IRBadr" w:hAnsi="IRBadr" w:cs="IRBadr"/>
                <w:noProof/>
                <w:webHidden/>
              </w:rPr>
              <w:fldChar w:fldCharType="begin"/>
            </w:r>
            <w:r w:rsidR="00781737" w:rsidRPr="00211734">
              <w:rPr>
                <w:rFonts w:ascii="IRBadr" w:hAnsi="IRBadr" w:cs="IRBadr"/>
                <w:noProof/>
                <w:webHidden/>
              </w:rPr>
              <w:instrText xml:space="preserve"> PAGEREF _Toc429072888 \h </w:instrText>
            </w:r>
            <w:r w:rsidR="00E2581E" w:rsidRPr="00211734">
              <w:rPr>
                <w:rFonts w:ascii="IRBadr" w:hAnsi="IRBadr" w:cs="IRBadr"/>
                <w:noProof/>
                <w:webHidden/>
              </w:rPr>
            </w:r>
            <w:r w:rsidR="00E2581E" w:rsidRPr="00211734">
              <w:rPr>
                <w:rFonts w:ascii="IRBadr" w:hAnsi="IRBadr" w:cs="IRBadr"/>
                <w:noProof/>
                <w:webHidden/>
              </w:rPr>
              <w:fldChar w:fldCharType="separate"/>
            </w:r>
            <w:r w:rsidR="00781737" w:rsidRPr="00211734">
              <w:rPr>
                <w:rFonts w:ascii="IRBadr" w:hAnsi="IRBadr" w:cs="IRBadr"/>
                <w:noProof/>
                <w:webHidden/>
                <w:rtl/>
              </w:rPr>
              <w:t>3</w:t>
            </w:r>
            <w:r w:rsidR="00E2581E" w:rsidRPr="00211734">
              <w:rPr>
                <w:rFonts w:ascii="IRBadr" w:hAnsi="IRBadr" w:cs="IRBadr"/>
                <w:noProof/>
                <w:webHidden/>
              </w:rPr>
              <w:fldChar w:fldCharType="end"/>
            </w:r>
          </w:hyperlink>
        </w:p>
        <w:p w:rsidR="00781737" w:rsidRPr="00211734" w:rsidRDefault="00E2581E" w:rsidP="00781737">
          <w:pPr>
            <w:rPr>
              <w:rFonts w:ascii="IRBadr" w:hAnsi="IRBadr" w:cs="IRBadr"/>
            </w:rPr>
          </w:pPr>
          <w:r w:rsidRPr="00211734">
            <w:rPr>
              <w:rFonts w:ascii="IRBadr" w:hAnsi="IRBadr" w:cs="IRBadr"/>
            </w:rPr>
            <w:fldChar w:fldCharType="end"/>
          </w:r>
        </w:p>
      </w:sdtContent>
    </w:sdt>
    <w:p w:rsidR="00684827" w:rsidRPr="00211734" w:rsidRDefault="00781737" w:rsidP="00211734">
      <w:pPr>
        <w:pStyle w:val="NoSpacing"/>
        <w:rPr>
          <w:rFonts w:ascii="IRBadr" w:hAnsi="IRBadr" w:cs="IRBadr"/>
          <w:rtl/>
        </w:rPr>
      </w:pPr>
      <w:r w:rsidRPr="00211734">
        <w:rPr>
          <w:rFonts w:ascii="IRBadr" w:hAnsi="IRBadr" w:cs="IRBadr"/>
          <w:rtl/>
        </w:rPr>
        <w:tab/>
      </w:r>
      <w:r w:rsidRPr="00211734">
        <w:rPr>
          <w:rFonts w:ascii="IRBadr" w:hAnsi="IRBadr" w:cs="IRBadr"/>
          <w:rtl/>
        </w:rPr>
        <w:tab/>
      </w:r>
      <w:r w:rsidRPr="00211734">
        <w:rPr>
          <w:rFonts w:ascii="IRBadr" w:hAnsi="IRBadr" w:cs="IRBadr"/>
          <w:rtl/>
        </w:rPr>
        <w:tab/>
      </w:r>
      <w:r w:rsidRPr="00211734">
        <w:rPr>
          <w:rFonts w:ascii="IRBadr" w:hAnsi="IRBadr" w:cs="IRBadr"/>
          <w:rtl/>
        </w:rPr>
        <w:tab/>
      </w:r>
      <w:r w:rsidRPr="00211734">
        <w:rPr>
          <w:rFonts w:ascii="IRBadr" w:hAnsi="IRBadr" w:cs="IRBadr"/>
          <w:rtl/>
        </w:rPr>
        <w:tab/>
      </w:r>
    </w:p>
    <w:p w:rsidR="00211734" w:rsidRPr="00211734" w:rsidRDefault="00684827" w:rsidP="00211734">
      <w:pPr>
        <w:pStyle w:val="NoSpacing"/>
        <w:rPr>
          <w:rFonts w:ascii="IRBadr" w:hAnsi="IRBadr" w:cs="IRBadr"/>
          <w:rtl/>
        </w:rPr>
      </w:pPr>
      <w:r w:rsidRPr="00211734">
        <w:rPr>
          <w:rFonts w:ascii="IRBadr" w:hAnsi="IRBadr" w:cs="IRBadr"/>
          <w:rtl/>
        </w:rPr>
        <w:tab/>
      </w:r>
      <w:r w:rsidRPr="00211734">
        <w:rPr>
          <w:rFonts w:ascii="IRBadr" w:hAnsi="IRBadr" w:cs="IRBadr"/>
          <w:rtl/>
        </w:rPr>
        <w:tab/>
      </w:r>
      <w:r w:rsidRPr="00211734">
        <w:rPr>
          <w:rFonts w:ascii="IRBadr" w:hAnsi="IRBadr" w:cs="IRBadr"/>
          <w:rtl/>
        </w:rPr>
        <w:tab/>
      </w:r>
      <w:r w:rsidRPr="00211734">
        <w:rPr>
          <w:rFonts w:ascii="IRBadr" w:hAnsi="IRBadr" w:cs="IRBadr"/>
          <w:rtl/>
        </w:rPr>
        <w:tab/>
      </w:r>
      <w:r w:rsidRPr="00211734">
        <w:rPr>
          <w:rFonts w:ascii="IRBadr" w:hAnsi="IRBadr" w:cs="IRBadr"/>
          <w:rtl/>
        </w:rPr>
        <w:tab/>
      </w:r>
    </w:p>
    <w:p w:rsidR="00211734" w:rsidRPr="00211734" w:rsidRDefault="00211734">
      <w:pPr>
        <w:bidi w:val="0"/>
        <w:spacing w:after="0"/>
        <w:ind w:firstLine="0"/>
        <w:contextualSpacing w:val="0"/>
        <w:jc w:val="left"/>
        <w:rPr>
          <w:rFonts w:ascii="IRBadr" w:eastAsia="2  Lotus" w:hAnsi="IRBadr" w:cs="IRBadr"/>
          <w:bCs/>
          <w:sz w:val="72"/>
          <w:rtl/>
        </w:rPr>
      </w:pPr>
      <w:r w:rsidRPr="00211734">
        <w:rPr>
          <w:rFonts w:ascii="IRBadr" w:hAnsi="IRBadr" w:cs="IRBadr"/>
          <w:rtl/>
        </w:rPr>
        <w:br w:type="page"/>
      </w:r>
    </w:p>
    <w:p w:rsidR="005E7575" w:rsidRPr="00211734" w:rsidRDefault="005E7575" w:rsidP="00211734">
      <w:pPr>
        <w:pStyle w:val="NoSpacing"/>
        <w:rPr>
          <w:rFonts w:ascii="IRBadr" w:hAnsi="IRBadr" w:cs="IRBadr"/>
          <w:rtl/>
        </w:rPr>
      </w:pPr>
      <w:r w:rsidRPr="00211734">
        <w:rPr>
          <w:rFonts w:ascii="IRBadr" w:hAnsi="IRBadr" w:cs="IRBadr"/>
          <w:rtl/>
        </w:rPr>
        <w:lastRenderedPageBreak/>
        <w:t>بسم الله الرحمن الرحیم</w:t>
      </w:r>
    </w:p>
    <w:p w:rsidR="004E073A" w:rsidRPr="00211734" w:rsidRDefault="00CB66A9" w:rsidP="00121322">
      <w:pPr>
        <w:pStyle w:val="Heading1"/>
        <w:rPr>
          <w:rFonts w:ascii="IRBadr" w:hAnsi="IRBadr" w:cs="IRBadr"/>
          <w:rtl/>
        </w:rPr>
      </w:pPr>
      <w:bookmarkStart w:id="0" w:name="_Toc429072884"/>
      <w:r w:rsidRPr="00211734">
        <w:rPr>
          <w:rFonts w:ascii="IRBadr" w:hAnsi="IRBadr" w:cs="IRBadr"/>
          <w:rtl/>
        </w:rPr>
        <w:t xml:space="preserve">بررسی </w:t>
      </w:r>
      <w:r w:rsidR="00121322" w:rsidRPr="00211734">
        <w:rPr>
          <w:rFonts w:ascii="IRBadr" w:hAnsi="IRBadr" w:cs="IRBadr"/>
          <w:rtl/>
        </w:rPr>
        <w:t>نظریه مرحوم نائینی در تعدد الشرط و إتّحد الجزاء</w:t>
      </w:r>
      <w:bookmarkEnd w:id="0"/>
    </w:p>
    <w:p w:rsidR="005E7575" w:rsidRPr="00211734" w:rsidRDefault="00FB3C8C" w:rsidP="00DD59C4">
      <w:pPr>
        <w:rPr>
          <w:rFonts w:ascii="IRBadr" w:hAnsi="IRBadr" w:cs="IRBadr"/>
          <w:rtl/>
        </w:rPr>
      </w:pPr>
      <w:r w:rsidRPr="00211734">
        <w:rPr>
          <w:rFonts w:ascii="IRBadr" w:hAnsi="IRBadr" w:cs="IRBadr"/>
          <w:rtl/>
        </w:rPr>
        <w:t>بیان</w:t>
      </w:r>
      <w:r w:rsidR="005E7575" w:rsidRPr="00211734">
        <w:rPr>
          <w:rFonts w:ascii="IRBadr" w:hAnsi="IRBadr" w:cs="IRBadr"/>
          <w:rtl/>
        </w:rPr>
        <w:t xml:space="preserve"> شد که مرحوم نائینی در</w:t>
      </w:r>
      <w:r w:rsidR="005E7575" w:rsidRPr="00211734">
        <w:rPr>
          <w:rStyle w:val="NoSpacingChar"/>
          <w:rFonts w:ascii="IRBadr" w:hAnsi="IRBadr" w:cs="IRBadr"/>
          <w:rtl/>
        </w:rPr>
        <w:t xml:space="preserve"> </w:t>
      </w:r>
      <w:r w:rsidR="00AE5B07" w:rsidRPr="00211734">
        <w:rPr>
          <w:rStyle w:val="NoSpacingChar"/>
          <w:rFonts w:ascii="IRBadr" w:hAnsi="IRBadr" w:cs="IRBadr"/>
          <w:rtl/>
        </w:rPr>
        <w:t>تعد</w:t>
      </w:r>
      <w:r w:rsidRPr="00211734">
        <w:rPr>
          <w:rStyle w:val="NoSpacingChar"/>
          <w:rFonts w:ascii="IRBadr" w:hAnsi="IRBadr" w:cs="IRBadr"/>
          <w:rtl/>
        </w:rPr>
        <w:t>د الشرط و إ</w:t>
      </w:r>
      <w:r w:rsidR="005E7575" w:rsidRPr="00211734">
        <w:rPr>
          <w:rStyle w:val="NoSpacingChar"/>
          <w:rFonts w:ascii="IRBadr" w:hAnsi="IRBadr" w:cs="IRBadr"/>
          <w:rtl/>
        </w:rPr>
        <w:t>تّحد الجزاء</w:t>
      </w:r>
      <w:r w:rsidR="005E7575" w:rsidRPr="00211734">
        <w:rPr>
          <w:rFonts w:ascii="IRBadr" w:hAnsi="IRBadr" w:cs="IRBadr"/>
          <w:rtl/>
        </w:rPr>
        <w:t xml:space="preserve"> بر خلاف مشهور متأخرین</w:t>
      </w:r>
      <w:r w:rsidRPr="00211734">
        <w:rPr>
          <w:rFonts w:ascii="IRBadr" w:hAnsi="IRBadr" w:cs="IRBadr"/>
          <w:rtl/>
        </w:rPr>
        <w:t>،</w:t>
      </w:r>
      <w:r w:rsidR="005E7575" w:rsidRPr="00211734">
        <w:rPr>
          <w:rFonts w:ascii="IRBadr" w:hAnsi="IRBadr" w:cs="IRBadr"/>
          <w:rtl/>
        </w:rPr>
        <w:t xml:space="preserve"> قائل به جمع به واو شده‌اند</w:t>
      </w:r>
      <w:r w:rsidRPr="00211734">
        <w:rPr>
          <w:rFonts w:ascii="IRBadr" w:hAnsi="IRBadr" w:cs="IRBadr"/>
          <w:rtl/>
        </w:rPr>
        <w:t>.</w:t>
      </w:r>
      <w:r w:rsidR="005E7575" w:rsidRPr="00211734">
        <w:rPr>
          <w:rFonts w:ascii="IRBadr" w:hAnsi="IRBadr" w:cs="IRBadr"/>
          <w:rtl/>
        </w:rPr>
        <w:t xml:space="preserve"> که نتیجه جمع به واو این است که قصر</w:t>
      </w:r>
      <w:r w:rsidRPr="00211734">
        <w:rPr>
          <w:rFonts w:ascii="IRBadr" w:hAnsi="IRBadr" w:cs="IRBadr"/>
          <w:rtl/>
        </w:rPr>
        <w:t>،</w:t>
      </w:r>
      <w:r w:rsidR="005E7575" w:rsidRPr="00211734">
        <w:rPr>
          <w:rFonts w:ascii="IRBadr" w:hAnsi="IRBadr" w:cs="IRBadr"/>
          <w:rtl/>
        </w:rPr>
        <w:t xml:space="preserve"> فقط در جایی است که هر دو </w:t>
      </w:r>
      <w:r w:rsidRPr="00211734">
        <w:rPr>
          <w:rFonts w:ascii="IRBadr" w:hAnsi="IRBadr" w:cs="IRBadr"/>
          <w:rtl/>
        </w:rPr>
        <w:t>دلیل</w:t>
      </w:r>
      <w:r w:rsidR="005E7575" w:rsidRPr="00211734">
        <w:rPr>
          <w:rFonts w:ascii="IRBadr" w:hAnsi="IRBadr" w:cs="IRBadr"/>
          <w:rtl/>
        </w:rPr>
        <w:t xml:space="preserve"> </w:t>
      </w:r>
      <w:r w:rsidR="00810A1E" w:rsidRPr="00211734">
        <w:rPr>
          <w:rFonts w:ascii="IRBadr" w:hAnsi="IRBadr" w:cs="IRBadr"/>
          <w:rtl/>
        </w:rPr>
        <w:t xml:space="preserve">خفاء اذان و خفاء جدران با هم </w:t>
      </w:r>
      <w:r w:rsidR="005E7575" w:rsidRPr="00211734">
        <w:rPr>
          <w:rFonts w:ascii="IRBadr" w:hAnsi="IRBadr" w:cs="IRBadr"/>
          <w:rtl/>
        </w:rPr>
        <w:t>باش</w:t>
      </w:r>
      <w:r w:rsidRPr="00211734">
        <w:rPr>
          <w:rFonts w:ascii="IRBadr" w:hAnsi="IRBadr" w:cs="IRBadr"/>
          <w:rtl/>
        </w:rPr>
        <w:t>ن</w:t>
      </w:r>
      <w:r w:rsidR="005E7575" w:rsidRPr="00211734">
        <w:rPr>
          <w:rFonts w:ascii="IRBadr" w:hAnsi="IRBadr" w:cs="IRBadr"/>
          <w:rtl/>
        </w:rPr>
        <w:t>د</w:t>
      </w:r>
      <w:r w:rsidR="00810A1E" w:rsidRPr="00211734">
        <w:rPr>
          <w:rFonts w:ascii="IRBadr" w:hAnsi="IRBadr" w:cs="IRBadr"/>
          <w:rtl/>
        </w:rPr>
        <w:t>.</w:t>
      </w:r>
      <w:r w:rsidR="005E7575" w:rsidRPr="00211734">
        <w:rPr>
          <w:rFonts w:ascii="IRBadr" w:hAnsi="IRBadr" w:cs="IRBadr"/>
          <w:rtl/>
        </w:rPr>
        <w:t xml:space="preserve"> و </w:t>
      </w:r>
      <w:r w:rsidR="00965D41">
        <w:rPr>
          <w:rFonts w:ascii="IRBadr" w:hAnsi="IRBadr" w:cs="IRBadr"/>
          <w:rtl/>
        </w:rPr>
        <w:t>درنتیجه</w:t>
      </w:r>
      <w:r w:rsidR="005E7575" w:rsidRPr="00211734">
        <w:rPr>
          <w:rFonts w:ascii="IRBadr" w:hAnsi="IRBadr" w:cs="IRBadr"/>
          <w:rtl/>
        </w:rPr>
        <w:t xml:space="preserve"> اگر </w:t>
      </w:r>
      <w:r w:rsidR="00965D41">
        <w:rPr>
          <w:rFonts w:ascii="IRBadr" w:hAnsi="IRBadr" w:cs="IRBadr"/>
          <w:rtl/>
        </w:rPr>
        <w:t>هیچ‌کدام</w:t>
      </w:r>
      <w:r w:rsidR="005E7575" w:rsidRPr="00211734">
        <w:rPr>
          <w:rFonts w:ascii="IRBadr" w:hAnsi="IRBadr" w:cs="IRBadr"/>
          <w:rtl/>
        </w:rPr>
        <w:t xml:space="preserve"> نباش</w:t>
      </w:r>
      <w:r w:rsidR="00810A1E" w:rsidRPr="00211734">
        <w:rPr>
          <w:rFonts w:ascii="IRBadr" w:hAnsi="IRBadr" w:cs="IRBadr"/>
          <w:rtl/>
        </w:rPr>
        <w:t>ن</w:t>
      </w:r>
      <w:r w:rsidR="005E7575" w:rsidRPr="00211734">
        <w:rPr>
          <w:rFonts w:ascii="IRBadr" w:hAnsi="IRBadr" w:cs="IRBadr"/>
          <w:rtl/>
        </w:rPr>
        <w:t xml:space="preserve">د </w:t>
      </w:r>
      <w:r w:rsidR="00810A1E" w:rsidRPr="00211734">
        <w:rPr>
          <w:rFonts w:ascii="IRBadr" w:hAnsi="IRBadr" w:cs="IRBadr"/>
          <w:rtl/>
        </w:rPr>
        <w:t xml:space="preserve">و </w:t>
      </w:r>
      <w:r w:rsidR="005E7575" w:rsidRPr="00211734">
        <w:rPr>
          <w:rFonts w:ascii="IRBadr" w:hAnsi="IRBadr" w:cs="IRBadr"/>
          <w:rtl/>
        </w:rPr>
        <w:t>یا أحدهما باشد</w:t>
      </w:r>
      <w:r w:rsidR="00AE5B07" w:rsidRPr="00211734">
        <w:rPr>
          <w:rFonts w:ascii="IRBadr" w:hAnsi="IRBadr" w:cs="IRBadr"/>
          <w:rtl/>
        </w:rPr>
        <w:t>،</w:t>
      </w:r>
      <w:r w:rsidR="005E7575" w:rsidRPr="00211734">
        <w:rPr>
          <w:rFonts w:ascii="IRBadr" w:hAnsi="IRBadr" w:cs="IRBadr"/>
          <w:rtl/>
        </w:rPr>
        <w:t xml:space="preserve"> قصر نیست.</w:t>
      </w:r>
    </w:p>
    <w:p w:rsidR="00CB66A9" w:rsidRPr="00211734" w:rsidRDefault="00EB44A2" w:rsidP="00CB66A9">
      <w:pPr>
        <w:rPr>
          <w:rFonts w:ascii="IRBadr" w:hAnsi="IRBadr" w:cs="IRBadr"/>
          <w:rtl/>
        </w:rPr>
      </w:pPr>
      <w:r w:rsidRPr="00211734">
        <w:rPr>
          <w:rFonts w:ascii="IRBadr" w:hAnsi="IRBadr" w:cs="IRBadr"/>
          <w:rtl/>
        </w:rPr>
        <w:t>ظاهر کلام این است که مرحوم نائینی نمی‌</w:t>
      </w:r>
      <w:r w:rsidR="005E7575" w:rsidRPr="00211734">
        <w:rPr>
          <w:rFonts w:ascii="IRBadr" w:hAnsi="IRBadr" w:cs="IRBadr"/>
          <w:rtl/>
        </w:rPr>
        <w:t xml:space="preserve">گوید </w:t>
      </w:r>
      <w:r w:rsidRPr="00211734">
        <w:rPr>
          <w:rFonts w:ascii="IRBadr" w:hAnsi="IRBadr" w:cs="IRBadr"/>
          <w:rtl/>
        </w:rPr>
        <w:t xml:space="preserve">ظهور کلام، که در یک جا گفته است </w:t>
      </w:r>
      <w:r w:rsidR="005E7575" w:rsidRPr="00211734">
        <w:rPr>
          <w:rStyle w:val="NoSpacingChar"/>
          <w:rFonts w:ascii="IRBadr" w:hAnsi="IRBadr" w:cs="IRBadr"/>
          <w:rtl/>
        </w:rPr>
        <w:t>إذا خفی الأذان فقص</w:t>
      </w:r>
      <w:r w:rsidRPr="00211734">
        <w:rPr>
          <w:rStyle w:val="NoSpacingChar"/>
          <w:rFonts w:ascii="IRBadr" w:hAnsi="IRBadr" w:cs="IRBadr"/>
          <w:rtl/>
        </w:rPr>
        <w:t>ّ</w:t>
      </w:r>
      <w:r w:rsidR="005E7575" w:rsidRPr="00211734">
        <w:rPr>
          <w:rStyle w:val="NoSpacingChar"/>
          <w:rFonts w:ascii="IRBadr" w:hAnsi="IRBadr" w:cs="IRBadr"/>
          <w:rtl/>
        </w:rPr>
        <w:t>ر</w:t>
      </w:r>
      <w:r w:rsidRPr="00211734">
        <w:rPr>
          <w:rFonts w:ascii="IRBadr" w:hAnsi="IRBadr" w:cs="IRBadr"/>
          <w:rtl/>
        </w:rPr>
        <w:t xml:space="preserve"> و در جای دیگر گفته است </w:t>
      </w:r>
      <w:r w:rsidR="005E7575" w:rsidRPr="00211734">
        <w:rPr>
          <w:rStyle w:val="NoSpacingChar"/>
          <w:rFonts w:ascii="IRBadr" w:hAnsi="IRBadr" w:cs="IRBadr"/>
          <w:rtl/>
        </w:rPr>
        <w:t>إذا خفی الجدران فقص</w:t>
      </w:r>
      <w:r w:rsidRPr="00211734">
        <w:rPr>
          <w:rStyle w:val="NoSpacingChar"/>
          <w:rFonts w:ascii="IRBadr" w:hAnsi="IRBadr" w:cs="IRBadr"/>
          <w:rtl/>
        </w:rPr>
        <w:t>ّ</w:t>
      </w:r>
      <w:r w:rsidR="005E7575" w:rsidRPr="00211734">
        <w:rPr>
          <w:rStyle w:val="NoSpacingChar"/>
          <w:rFonts w:ascii="IRBadr" w:hAnsi="IRBadr" w:cs="IRBadr"/>
          <w:rtl/>
        </w:rPr>
        <w:t>ر</w:t>
      </w:r>
      <w:r w:rsidR="005E7575" w:rsidRPr="00211734">
        <w:rPr>
          <w:rFonts w:ascii="IRBadr" w:hAnsi="IRBadr" w:cs="IRBadr"/>
          <w:rtl/>
        </w:rPr>
        <w:t xml:space="preserve"> می‌</w:t>
      </w:r>
      <w:r w:rsidRPr="00211734">
        <w:rPr>
          <w:rFonts w:ascii="IRBadr" w:hAnsi="IRBadr" w:cs="IRBadr"/>
          <w:rtl/>
        </w:rPr>
        <w:t xml:space="preserve">شود </w:t>
      </w:r>
      <w:r w:rsidR="005E7575" w:rsidRPr="00211734">
        <w:rPr>
          <w:rStyle w:val="NoSpacingChar"/>
          <w:rFonts w:ascii="IRBadr" w:hAnsi="IRBadr" w:cs="IRBadr"/>
          <w:rtl/>
        </w:rPr>
        <w:t>إذا خفی الأذان و خفی الجدران</w:t>
      </w:r>
      <w:r w:rsidR="005E7575" w:rsidRPr="00211734">
        <w:rPr>
          <w:rFonts w:ascii="IRBadr" w:hAnsi="IRBadr" w:cs="IRBadr"/>
          <w:rtl/>
        </w:rPr>
        <w:t>. بلکه می‌فرماید این دو ظهور</w:t>
      </w:r>
      <w:r w:rsidRPr="00211734">
        <w:rPr>
          <w:rFonts w:ascii="IRBadr" w:hAnsi="IRBadr" w:cs="IRBadr"/>
          <w:rtl/>
        </w:rPr>
        <w:t>،</w:t>
      </w:r>
      <w:r w:rsidR="005E7575" w:rsidRPr="00211734">
        <w:rPr>
          <w:rFonts w:ascii="IRBadr" w:hAnsi="IRBadr" w:cs="IRBadr"/>
          <w:rtl/>
        </w:rPr>
        <w:t xml:space="preserve"> در جایی که اذان و جدران</w:t>
      </w:r>
      <w:r w:rsidRPr="00211734">
        <w:rPr>
          <w:rFonts w:ascii="IRBadr" w:hAnsi="IRBadr" w:cs="IRBadr"/>
          <w:rtl/>
        </w:rPr>
        <w:t>،</w:t>
      </w:r>
      <w:r w:rsidR="005E7575" w:rsidRPr="00211734">
        <w:rPr>
          <w:rFonts w:ascii="IRBadr" w:hAnsi="IRBadr" w:cs="IRBadr"/>
          <w:rtl/>
        </w:rPr>
        <w:t xml:space="preserve"> هر دو مخفی شو</w:t>
      </w:r>
      <w:r w:rsidRPr="00211734">
        <w:rPr>
          <w:rFonts w:ascii="IRBadr" w:hAnsi="IRBadr" w:cs="IRBadr"/>
          <w:rtl/>
        </w:rPr>
        <w:t>ن</w:t>
      </w:r>
      <w:r w:rsidR="005E7575" w:rsidRPr="00211734">
        <w:rPr>
          <w:rFonts w:ascii="IRBadr" w:hAnsi="IRBadr" w:cs="IRBadr"/>
          <w:rtl/>
        </w:rPr>
        <w:t>د</w:t>
      </w:r>
      <w:r w:rsidRPr="00211734">
        <w:rPr>
          <w:rFonts w:ascii="IRBadr" w:hAnsi="IRBadr" w:cs="IRBadr"/>
          <w:rtl/>
        </w:rPr>
        <w:t>،</w:t>
      </w:r>
      <w:r w:rsidR="005E7575" w:rsidRPr="00211734">
        <w:rPr>
          <w:rFonts w:ascii="IRBadr" w:hAnsi="IRBadr" w:cs="IRBadr"/>
          <w:rtl/>
        </w:rPr>
        <w:t xml:space="preserve"> قدر متیقن است</w:t>
      </w:r>
      <w:r w:rsidRPr="00211734">
        <w:rPr>
          <w:rFonts w:ascii="IRBadr" w:hAnsi="IRBadr" w:cs="IRBadr"/>
          <w:rtl/>
        </w:rPr>
        <w:t>،</w:t>
      </w:r>
      <w:r w:rsidR="005E7575" w:rsidRPr="00211734">
        <w:rPr>
          <w:rFonts w:ascii="IRBadr" w:hAnsi="IRBadr" w:cs="IRBadr"/>
          <w:rtl/>
        </w:rPr>
        <w:t xml:space="preserve"> و تعارضی ندارند. اما در حالتی که تعارض وجود دارد</w:t>
      </w:r>
      <w:r w:rsidRPr="00211734">
        <w:rPr>
          <w:rFonts w:ascii="IRBadr" w:hAnsi="IRBadr" w:cs="IRBadr"/>
          <w:rtl/>
        </w:rPr>
        <w:t>،</w:t>
      </w:r>
      <w:r w:rsidR="005E7575" w:rsidRPr="00211734">
        <w:rPr>
          <w:rFonts w:ascii="IRBadr" w:hAnsi="IRBadr" w:cs="IRBadr"/>
          <w:rtl/>
        </w:rPr>
        <w:t xml:space="preserve"> باید رجوع به اصل عملی کرد</w:t>
      </w:r>
      <w:r w:rsidRPr="00211734">
        <w:rPr>
          <w:rFonts w:ascii="IRBadr" w:hAnsi="IRBadr" w:cs="IRBadr"/>
          <w:rtl/>
        </w:rPr>
        <w:t>.</w:t>
      </w:r>
      <w:r w:rsidR="005E7575" w:rsidRPr="00211734">
        <w:rPr>
          <w:rFonts w:ascii="IRBadr" w:hAnsi="IRBadr" w:cs="IRBadr"/>
          <w:rtl/>
        </w:rPr>
        <w:t xml:space="preserve"> </w:t>
      </w:r>
      <w:r w:rsidR="008D48F1" w:rsidRPr="00211734">
        <w:rPr>
          <w:rFonts w:ascii="IRBadr" w:hAnsi="IRBadr" w:cs="IRBadr"/>
          <w:rtl/>
        </w:rPr>
        <w:t>و</w:t>
      </w:r>
      <w:r w:rsidR="005E7575" w:rsidRPr="00211734">
        <w:rPr>
          <w:rFonts w:ascii="IRBadr" w:hAnsi="IRBadr" w:cs="IRBadr"/>
          <w:rtl/>
        </w:rPr>
        <w:t xml:space="preserve"> اصل عملی </w:t>
      </w:r>
      <w:r w:rsidRPr="00211734">
        <w:rPr>
          <w:rFonts w:ascii="IRBadr" w:hAnsi="IRBadr" w:cs="IRBadr"/>
          <w:rtl/>
        </w:rPr>
        <w:t xml:space="preserve">در اینجا </w:t>
      </w:r>
      <w:r w:rsidR="005E7575" w:rsidRPr="00211734">
        <w:rPr>
          <w:rFonts w:ascii="IRBadr" w:hAnsi="IRBadr" w:cs="IRBadr"/>
          <w:rtl/>
        </w:rPr>
        <w:t xml:space="preserve">برائت از تکلیف </w:t>
      </w:r>
      <w:r w:rsidRPr="00211734">
        <w:rPr>
          <w:rFonts w:ascii="IRBadr" w:hAnsi="IRBadr" w:cs="IRBadr"/>
          <w:rtl/>
        </w:rPr>
        <w:t>است.</w:t>
      </w:r>
      <w:r w:rsidR="005E7575" w:rsidRPr="00211734">
        <w:rPr>
          <w:rFonts w:ascii="IRBadr" w:hAnsi="IRBadr" w:cs="IRBadr"/>
          <w:rtl/>
        </w:rPr>
        <w:t xml:space="preserve"> </w:t>
      </w:r>
      <w:r w:rsidR="008D48F1" w:rsidRPr="00211734">
        <w:rPr>
          <w:rFonts w:ascii="IRBadr" w:hAnsi="IRBadr" w:cs="IRBadr"/>
          <w:rtl/>
        </w:rPr>
        <w:t xml:space="preserve">معنای </w:t>
      </w:r>
      <w:r w:rsidR="005E7575" w:rsidRPr="00211734">
        <w:rPr>
          <w:rFonts w:ascii="IRBadr" w:hAnsi="IRBadr" w:cs="IRBadr"/>
          <w:rtl/>
        </w:rPr>
        <w:t>برائت این است که تکلیف به قصر</w:t>
      </w:r>
      <w:r w:rsidR="008D48F1" w:rsidRPr="00211734">
        <w:rPr>
          <w:rFonts w:ascii="IRBadr" w:hAnsi="IRBadr" w:cs="IRBadr"/>
          <w:rtl/>
        </w:rPr>
        <w:t>، فقط جایی</w:t>
      </w:r>
      <w:r w:rsidR="005E7575" w:rsidRPr="00211734">
        <w:rPr>
          <w:rFonts w:ascii="IRBadr" w:hAnsi="IRBadr" w:cs="IRBadr"/>
          <w:rtl/>
        </w:rPr>
        <w:t xml:space="preserve"> وجود دارد که هر دو </w:t>
      </w:r>
      <w:r w:rsidR="008D48F1" w:rsidRPr="00211734">
        <w:rPr>
          <w:rFonts w:ascii="IRBadr" w:hAnsi="IRBadr" w:cs="IRBadr"/>
          <w:rtl/>
        </w:rPr>
        <w:t xml:space="preserve">خفاء </w:t>
      </w:r>
      <w:r w:rsidR="005E7575" w:rsidRPr="00211734">
        <w:rPr>
          <w:rFonts w:ascii="IRBadr" w:hAnsi="IRBadr" w:cs="IRBadr"/>
          <w:rtl/>
        </w:rPr>
        <w:t>با هم موجود باشند</w:t>
      </w:r>
      <w:r w:rsidR="008D48F1" w:rsidRPr="00211734">
        <w:rPr>
          <w:rFonts w:ascii="IRBadr" w:hAnsi="IRBadr" w:cs="IRBadr"/>
          <w:rtl/>
        </w:rPr>
        <w:t>،</w:t>
      </w:r>
      <w:r w:rsidR="005E7575" w:rsidRPr="00211734">
        <w:rPr>
          <w:rFonts w:ascii="IRBadr" w:hAnsi="IRBadr" w:cs="IRBadr"/>
          <w:rtl/>
        </w:rPr>
        <w:t xml:space="preserve"> که همان جمع به واو است. </w:t>
      </w:r>
      <w:r w:rsidR="00BC2E61" w:rsidRPr="00211734">
        <w:rPr>
          <w:rFonts w:ascii="IRBadr" w:hAnsi="IRBadr" w:cs="IRBadr"/>
          <w:rtl/>
        </w:rPr>
        <w:t>لذا</w:t>
      </w:r>
      <w:r w:rsidR="005E7575" w:rsidRPr="00211734">
        <w:rPr>
          <w:rFonts w:ascii="IRBadr" w:hAnsi="IRBadr" w:cs="IRBadr"/>
          <w:rtl/>
        </w:rPr>
        <w:t xml:space="preserve"> نتیجه اصل عملی در عمل</w:t>
      </w:r>
      <w:r w:rsidR="00BC2E61" w:rsidRPr="00211734">
        <w:rPr>
          <w:rFonts w:ascii="IRBadr" w:hAnsi="IRBadr" w:cs="IRBadr"/>
          <w:rtl/>
        </w:rPr>
        <w:t>،</w:t>
      </w:r>
      <w:r w:rsidR="005E7575" w:rsidRPr="00211734">
        <w:rPr>
          <w:rFonts w:ascii="IRBadr" w:hAnsi="IRBadr" w:cs="IRBadr"/>
          <w:rtl/>
        </w:rPr>
        <w:t xml:space="preserve"> جمع به واو است</w:t>
      </w:r>
      <w:r w:rsidR="00BC2E61" w:rsidRPr="00211734">
        <w:rPr>
          <w:rFonts w:ascii="IRBadr" w:hAnsi="IRBadr" w:cs="IRBadr"/>
          <w:rtl/>
        </w:rPr>
        <w:t>.</w:t>
      </w:r>
      <w:r w:rsidR="005E7575" w:rsidRPr="00211734">
        <w:rPr>
          <w:rFonts w:ascii="IRBadr" w:hAnsi="IRBadr" w:cs="IRBadr"/>
          <w:rtl/>
        </w:rPr>
        <w:t xml:space="preserve"> و نه اینکه </w:t>
      </w:r>
      <w:r w:rsidR="00BC2E61" w:rsidRPr="00211734">
        <w:rPr>
          <w:rFonts w:ascii="IRBadr" w:hAnsi="IRBadr" w:cs="IRBadr"/>
          <w:rtl/>
        </w:rPr>
        <w:t xml:space="preserve">جمع به واو، </w:t>
      </w:r>
      <w:r w:rsidR="005E7575" w:rsidRPr="00211734">
        <w:rPr>
          <w:rFonts w:ascii="IRBadr" w:hAnsi="IRBadr" w:cs="IRBadr"/>
          <w:rtl/>
        </w:rPr>
        <w:t>ظاهر کلام باشد.</w:t>
      </w:r>
    </w:p>
    <w:p w:rsidR="00280383" w:rsidRPr="00211734" w:rsidRDefault="0019707A" w:rsidP="00CB66A9">
      <w:pPr>
        <w:pStyle w:val="Heading2"/>
        <w:rPr>
          <w:rFonts w:ascii="IRBadr" w:hAnsi="IRBadr" w:cs="IRBadr"/>
          <w:rtl/>
        </w:rPr>
      </w:pPr>
      <w:bookmarkStart w:id="1" w:name="_Toc429072885"/>
      <w:r w:rsidRPr="00211734">
        <w:rPr>
          <w:rFonts w:ascii="IRBadr" w:hAnsi="IRBadr" w:cs="IRBadr"/>
          <w:rtl/>
        </w:rPr>
        <w:t xml:space="preserve">رجوع به عام </w:t>
      </w:r>
      <w:r w:rsidR="00280383" w:rsidRPr="00211734">
        <w:rPr>
          <w:rFonts w:ascii="IRBadr" w:hAnsi="IRBadr" w:cs="IRBadr"/>
          <w:rtl/>
        </w:rPr>
        <w:t>بعد از تعارض</w:t>
      </w:r>
      <w:bookmarkEnd w:id="1"/>
      <w:r w:rsidR="00280383" w:rsidRPr="00211734">
        <w:rPr>
          <w:rFonts w:ascii="IRBadr" w:hAnsi="IRBadr" w:cs="IRBadr"/>
          <w:rtl/>
        </w:rPr>
        <w:t xml:space="preserve"> </w:t>
      </w:r>
    </w:p>
    <w:p w:rsidR="005E7575" w:rsidRPr="00211734" w:rsidRDefault="005E7575" w:rsidP="002D3E69">
      <w:pPr>
        <w:rPr>
          <w:rFonts w:ascii="IRBadr" w:hAnsi="IRBadr" w:cs="IRBadr"/>
          <w:rtl/>
        </w:rPr>
      </w:pPr>
      <w:r w:rsidRPr="00211734">
        <w:rPr>
          <w:rFonts w:ascii="IRBadr" w:hAnsi="IRBadr" w:cs="IRBadr"/>
          <w:rtl/>
        </w:rPr>
        <w:t>اولین مقام بررسی کلام ایشان طبق آنچه در محاضرات و کلمات ناقدین آمده است</w:t>
      </w:r>
      <w:r w:rsidR="00C72938" w:rsidRPr="00211734">
        <w:rPr>
          <w:rFonts w:ascii="IRBadr" w:hAnsi="IRBadr" w:cs="IRBadr"/>
          <w:rtl/>
        </w:rPr>
        <w:t>،</w:t>
      </w:r>
      <w:r w:rsidRPr="00211734">
        <w:rPr>
          <w:rFonts w:ascii="IRBadr" w:hAnsi="IRBadr" w:cs="IRBadr"/>
          <w:rtl/>
        </w:rPr>
        <w:t xml:space="preserve"> جایی </w:t>
      </w:r>
      <w:r w:rsidR="00C72938" w:rsidRPr="00211734">
        <w:rPr>
          <w:rFonts w:ascii="IRBadr" w:hAnsi="IRBadr" w:cs="IRBadr"/>
          <w:rtl/>
        </w:rPr>
        <w:t xml:space="preserve">است که به </w:t>
      </w:r>
      <w:r w:rsidRPr="00211734">
        <w:rPr>
          <w:rFonts w:ascii="IRBadr" w:hAnsi="IRBadr" w:cs="IRBadr"/>
          <w:rtl/>
        </w:rPr>
        <w:t xml:space="preserve">فرض </w:t>
      </w:r>
      <w:r w:rsidR="00C72938" w:rsidRPr="00211734">
        <w:rPr>
          <w:rFonts w:ascii="IRBadr" w:hAnsi="IRBadr" w:cs="IRBadr"/>
          <w:rtl/>
        </w:rPr>
        <w:t>پذیرفتن</w:t>
      </w:r>
      <w:r w:rsidRPr="00211734">
        <w:rPr>
          <w:rFonts w:ascii="IRBadr" w:hAnsi="IRBadr" w:cs="IRBadr"/>
          <w:rtl/>
        </w:rPr>
        <w:t xml:space="preserve"> تعارض و تساقط</w:t>
      </w:r>
      <w:r w:rsidR="00C72938" w:rsidRPr="00211734">
        <w:rPr>
          <w:rFonts w:ascii="IRBadr" w:hAnsi="IRBadr" w:cs="IRBadr"/>
          <w:rtl/>
        </w:rPr>
        <w:t>،</w:t>
      </w:r>
      <w:r w:rsidRPr="00211734">
        <w:rPr>
          <w:rFonts w:ascii="IRBadr" w:hAnsi="IRBadr" w:cs="IRBadr"/>
          <w:rtl/>
        </w:rPr>
        <w:t xml:space="preserve"> باید سراغ اصل عملی </w:t>
      </w:r>
      <w:r w:rsidR="00C72938" w:rsidRPr="00211734">
        <w:rPr>
          <w:rFonts w:ascii="IRBadr" w:hAnsi="IRBadr" w:cs="IRBadr"/>
          <w:rtl/>
        </w:rPr>
        <w:t>رفت</w:t>
      </w:r>
      <w:r w:rsidRPr="00211734">
        <w:rPr>
          <w:rFonts w:ascii="IRBadr" w:hAnsi="IRBadr" w:cs="IRBadr"/>
          <w:rtl/>
        </w:rPr>
        <w:t>.</w:t>
      </w:r>
    </w:p>
    <w:p w:rsidR="005E7575" w:rsidRPr="00211734" w:rsidRDefault="002D3E69" w:rsidP="008A46CC">
      <w:pPr>
        <w:rPr>
          <w:rFonts w:ascii="IRBadr" w:hAnsi="IRBadr" w:cs="IRBadr"/>
          <w:rtl/>
        </w:rPr>
      </w:pPr>
      <w:r w:rsidRPr="00211734">
        <w:rPr>
          <w:rFonts w:ascii="IRBadr" w:hAnsi="IRBadr" w:cs="IRBadr"/>
          <w:rtl/>
        </w:rPr>
        <w:t xml:space="preserve">در جواب گفته شده که </w:t>
      </w:r>
      <w:r w:rsidR="005E7575" w:rsidRPr="00211734">
        <w:rPr>
          <w:rFonts w:ascii="IRBadr" w:hAnsi="IRBadr" w:cs="IRBadr"/>
          <w:rtl/>
        </w:rPr>
        <w:t>قانون</w:t>
      </w:r>
      <w:r w:rsidRPr="00211734">
        <w:rPr>
          <w:rFonts w:ascii="IRBadr" w:hAnsi="IRBadr" w:cs="IRBadr"/>
          <w:rtl/>
        </w:rPr>
        <w:t>،</w:t>
      </w:r>
      <w:r w:rsidR="005E7575" w:rsidRPr="00211734">
        <w:rPr>
          <w:rFonts w:ascii="IRBadr" w:hAnsi="IRBadr" w:cs="IRBadr"/>
          <w:rtl/>
        </w:rPr>
        <w:t xml:space="preserve"> در مقام تعارض دو دلیل این است</w:t>
      </w:r>
      <w:r w:rsidR="00615550" w:rsidRPr="00211734">
        <w:rPr>
          <w:rFonts w:ascii="IRBadr" w:hAnsi="IRBadr" w:cs="IRBadr"/>
          <w:rtl/>
        </w:rPr>
        <w:t>،</w:t>
      </w:r>
      <w:r w:rsidR="005E7575" w:rsidRPr="00211734">
        <w:rPr>
          <w:rFonts w:ascii="IRBadr" w:hAnsi="IRBadr" w:cs="IRBadr"/>
          <w:rtl/>
        </w:rPr>
        <w:t xml:space="preserve"> که قبل از </w:t>
      </w:r>
      <w:r w:rsidR="008A46CC" w:rsidRPr="00211734">
        <w:rPr>
          <w:rFonts w:ascii="IRBadr" w:hAnsi="IRBadr" w:cs="IRBadr"/>
          <w:rtl/>
        </w:rPr>
        <w:t xml:space="preserve">رجوع به </w:t>
      </w:r>
      <w:r w:rsidR="005E7575" w:rsidRPr="00211734">
        <w:rPr>
          <w:rFonts w:ascii="IRBadr" w:hAnsi="IRBadr" w:cs="IRBadr"/>
          <w:rtl/>
        </w:rPr>
        <w:t xml:space="preserve">اصل عملی </w:t>
      </w:r>
      <w:r w:rsidR="00615550" w:rsidRPr="00211734">
        <w:rPr>
          <w:rFonts w:ascii="IRBadr" w:hAnsi="IRBadr" w:cs="IRBadr"/>
          <w:rtl/>
        </w:rPr>
        <w:t>باید</w:t>
      </w:r>
      <w:r w:rsidR="005E7575" w:rsidRPr="00211734">
        <w:rPr>
          <w:rFonts w:ascii="IRBadr" w:hAnsi="IRBadr" w:cs="IRBadr"/>
          <w:rtl/>
        </w:rPr>
        <w:t xml:space="preserve"> عام فوق بر</w:t>
      </w:r>
      <w:r w:rsidR="00615550" w:rsidRPr="00211734">
        <w:rPr>
          <w:rFonts w:ascii="IRBadr" w:hAnsi="IRBadr" w:cs="IRBadr"/>
          <w:rtl/>
        </w:rPr>
        <w:t>رسی شود</w:t>
      </w:r>
      <w:r w:rsidR="005E7575" w:rsidRPr="00211734">
        <w:rPr>
          <w:rFonts w:ascii="IRBadr" w:hAnsi="IRBadr" w:cs="IRBadr"/>
          <w:rtl/>
        </w:rPr>
        <w:t xml:space="preserve"> و </w:t>
      </w:r>
      <w:r w:rsidR="00615550" w:rsidRPr="00211734">
        <w:rPr>
          <w:rFonts w:ascii="IRBadr" w:hAnsi="IRBadr" w:cs="IRBadr"/>
          <w:rtl/>
        </w:rPr>
        <w:t>اگر عام فوق</w:t>
      </w:r>
      <w:r w:rsidR="005E7575" w:rsidRPr="00211734">
        <w:rPr>
          <w:rFonts w:ascii="IRBadr" w:hAnsi="IRBadr" w:cs="IRBadr"/>
          <w:rtl/>
        </w:rPr>
        <w:t xml:space="preserve"> مشکل پیدا کرد</w:t>
      </w:r>
      <w:r w:rsidR="00773D14" w:rsidRPr="00211734">
        <w:rPr>
          <w:rFonts w:ascii="IRBadr" w:hAnsi="IRBadr" w:cs="IRBadr"/>
          <w:rtl/>
        </w:rPr>
        <w:t>،</w:t>
      </w:r>
      <w:r w:rsidR="005E7575" w:rsidRPr="00211734">
        <w:rPr>
          <w:rFonts w:ascii="IRBadr" w:hAnsi="IRBadr" w:cs="IRBadr"/>
          <w:rtl/>
        </w:rPr>
        <w:t xml:space="preserve"> عام فوق فوق باید </w:t>
      </w:r>
      <w:r w:rsidR="00773D14" w:rsidRPr="00211734">
        <w:rPr>
          <w:rFonts w:ascii="IRBadr" w:hAnsi="IRBadr" w:cs="IRBadr"/>
          <w:rtl/>
        </w:rPr>
        <w:t>بررسی شود.</w:t>
      </w:r>
      <w:r w:rsidR="005E7575" w:rsidRPr="00211734">
        <w:rPr>
          <w:rFonts w:ascii="IRBadr" w:hAnsi="IRBadr" w:cs="IRBadr"/>
          <w:rtl/>
        </w:rPr>
        <w:t xml:space="preserve"> و اگر </w:t>
      </w:r>
      <w:r w:rsidR="008A46CC" w:rsidRPr="00211734">
        <w:rPr>
          <w:rFonts w:ascii="IRBadr" w:hAnsi="IRBadr" w:cs="IRBadr"/>
          <w:rtl/>
        </w:rPr>
        <w:t xml:space="preserve">در </w:t>
      </w:r>
      <w:r w:rsidR="005E7575" w:rsidRPr="00211734">
        <w:rPr>
          <w:rFonts w:ascii="IRBadr" w:hAnsi="IRBadr" w:cs="IRBadr"/>
          <w:rtl/>
        </w:rPr>
        <w:t>این مراتب</w:t>
      </w:r>
      <w:r w:rsidR="008A46CC" w:rsidRPr="00211734">
        <w:rPr>
          <w:rFonts w:ascii="IRBadr" w:hAnsi="IRBadr" w:cs="IRBadr"/>
          <w:rtl/>
        </w:rPr>
        <w:t>،</w:t>
      </w:r>
      <w:r w:rsidR="005E7575" w:rsidRPr="00211734">
        <w:rPr>
          <w:rFonts w:ascii="IRBadr" w:hAnsi="IRBadr" w:cs="IRBadr"/>
          <w:rtl/>
        </w:rPr>
        <w:t xml:space="preserve"> دلیل لفظی وجود داشت</w:t>
      </w:r>
      <w:r w:rsidR="008A46CC" w:rsidRPr="00211734">
        <w:rPr>
          <w:rFonts w:ascii="IRBadr" w:hAnsi="IRBadr" w:cs="IRBadr"/>
          <w:rtl/>
        </w:rPr>
        <w:t>، باید به آن عمل کرد.</w:t>
      </w:r>
      <w:r w:rsidR="005E7575" w:rsidRPr="00211734">
        <w:rPr>
          <w:rFonts w:ascii="IRBadr" w:hAnsi="IRBadr" w:cs="IRBadr"/>
          <w:rtl/>
        </w:rPr>
        <w:t xml:space="preserve"> و اگر نبود</w:t>
      </w:r>
      <w:r w:rsidR="008A46CC" w:rsidRPr="00211734">
        <w:rPr>
          <w:rFonts w:ascii="IRBadr" w:hAnsi="IRBadr" w:cs="IRBadr"/>
          <w:rtl/>
        </w:rPr>
        <w:t>،</w:t>
      </w:r>
      <w:r w:rsidR="005E7575" w:rsidRPr="00211734">
        <w:rPr>
          <w:rFonts w:ascii="IRBadr" w:hAnsi="IRBadr" w:cs="IRBadr"/>
          <w:rtl/>
        </w:rPr>
        <w:t xml:space="preserve"> </w:t>
      </w:r>
      <w:r w:rsidR="008A46CC" w:rsidRPr="00211734">
        <w:rPr>
          <w:rFonts w:ascii="IRBadr" w:hAnsi="IRBadr" w:cs="IRBadr"/>
          <w:rtl/>
        </w:rPr>
        <w:t>رجوع به</w:t>
      </w:r>
      <w:r w:rsidR="005E7575" w:rsidRPr="00211734">
        <w:rPr>
          <w:rFonts w:ascii="IRBadr" w:hAnsi="IRBadr" w:cs="IRBadr"/>
          <w:rtl/>
        </w:rPr>
        <w:t xml:space="preserve"> اصل عملی </w:t>
      </w:r>
      <w:r w:rsidR="008A46CC" w:rsidRPr="00211734">
        <w:rPr>
          <w:rFonts w:ascii="IRBadr" w:hAnsi="IRBadr" w:cs="IRBadr"/>
          <w:rtl/>
        </w:rPr>
        <w:t>صحیح است</w:t>
      </w:r>
      <w:r w:rsidR="005E7575" w:rsidRPr="00211734">
        <w:rPr>
          <w:rFonts w:ascii="IRBadr" w:hAnsi="IRBadr" w:cs="IRBadr"/>
          <w:rtl/>
        </w:rPr>
        <w:t>.</w:t>
      </w:r>
    </w:p>
    <w:p w:rsidR="005E7575" w:rsidRPr="00211734" w:rsidRDefault="008A46CC" w:rsidP="008A46CC">
      <w:pPr>
        <w:rPr>
          <w:rFonts w:ascii="IRBadr" w:hAnsi="IRBadr" w:cs="IRBadr"/>
          <w:rtl/>
        </w:rPr>
      </w:pPr>
      <w:r w:rsidRPr="00211734">
        <w:rPr>
          <w:rFonts w:ascii="IRBadr" w:hAnsi="IRBadr" w:cs="IRBadr"/>
          <w:rtl/>
        </w:rPr>
        <w:t xml:space="preserve">لذا در مثال، </w:t>
      </w:r>
      <w:r w:rsidR="005E7575" w:rsidRPr="00211734">
        <w:rPr>
          <w:rFonts w:ascii="IRBadr" w:hAnsi="IRBadr" w:cs="IRBadr"/>
          <w:rtl/>
        </w:rPr>
        <w:t xml:space="preserve">این </w:t>
      </w:r>
      <w:bookmarkStart w:id="2" w:name="_GoBack"/>
      <w:r w:rsidR="00965D41">
        <w:rPr>
          <w:rFonts w:ascii="IRBadr" w:hAnsi="IRBadr" w:cs="IRBadr"/>
          <w:rtl/>
        </w:rPr>
        <w:t>مسئله</w:t>
      </w:r>
      <w:bookmarkEnd w:id="2"/>
      <w:r w:rsidR="005E7575" w:rsidRPr="00211734">
        <w:rPr>
          <w:rFonts w:ascii="IRBadr" w:hAnsi="IRBadr" w:cs="IRBadr"/>
          <w:rtl/>
        </w:rPr>
        <w:t xml:space="preserve"> متوقف بر </w:t>
      </w:r>
      <w:r w:rsidRPr="00211734">
        <w:rPr>
          <w:rFonts w:ascii="IRBadr" w:hAnsi="IRBadr" w:cs="IRBadr"/>
          <w:rtl/>
        </w:rPr>
        <w:t>این است که :</w:t>
      </w:r>
    </w:p>
    <w:p w:rsidR="005E7575" w:rsidRPr="00211734" w:rsidRDefault="008A46CC" w:rsidP="008A46CC">
      <w:pPr>
        <w:rPr>
          <w:rFonts w:ascii="IRBadr" w:hAnsi="IRBadr" w:cs="IRBadr"/>
          <w:rtl/>
        </w:rPr>
      </w:pPr>
      <w:r w:rsidRPr="00211734">
        <w:rPr>
          <w:rFonts w:ascii="IRBadr" w:hAnsi="IRBadr" w:cs="IRBadr"/>
          <w:rtl/>
        </w:rPr>
        <w:t>الف- دلیل</w:t>
      </w:r>
      <w:r w:rsidR="005E7575" w:rsidRPr="00211734">
        <w:rPr>
          <w:rFonts w:ascii="IRBadr" w:hAnsi="IRBadr" w:cs="IRBadr"/>
          <w:rtl/>
        </w:rPr>
        <w:t xml:space="preserve"> </w:t>
      </w:r>
      <w:r w:rsidRPr="00211734">
        <w:rPr>
          <w:rFonts w:ascii="IRBadr" w:hAnsi="IRBadr" w:cs="IRBadr"/>
          <w:rtl/>
        </w:rPr>
        <w:t>مطلق</w:t>
      </w:r>
      <w:r w:rsidR="005E7575" w:rsidRPr="00211734">
        <w:rPr>
          <w:rFonts w:ascii="IRBadr" w:hAnsi="IRBadr" w:cs="IRBadr"/>
          <w:rtl/>
        </w:rPr>
        <w:t xml:space="preserve"> </w:t>
      </w:r>
      <w:r w:rsidR="005E7575" w:rsidRPr="00211734">
        <w:rPr>
          <w:rStyle w:val="NoSpacingChar"/>
          <w:rFonts w:ascii="IRBadr" w:hAnsi="IRBadr" w:cs="IRBadr"/>
          <w:rtl/>
        </w:rPr>
        <w:t>المسافر یقصر</w:t>
      </w:r>
      <w:r w:rsidRPr="00211734">
        <w:rPr>
          <w:rFonts w:ascii="IRBadr" w:hAnsi="IRBadr" w:cs="IRBadr"/>
          <w:rtl/>
        </w:rPr>
        <w:t xml:space="preserve"> وجود داشته باشد.</w:t>
      </w:r>
    </w:p>
    <w:p w:rsidR="005E7575" w:rsidRPr="00211734" w:rsidRDefault="008A46CC" w:rsidP="008A46CC">
      <w:pPr>
        <w:rPr>
          <w:rFonts w:ascii="IRBadr" w:hAnsi="IRBadr" w:cs="IRBadr"/>
          <w:rtl/>
        </w:rPr>
      </w:pPr>
      <w:r w:rsidRPr="00211734">
        <w:rPr>
          <w:rFonts w:ascii="IRBadr" w:hAnsi="IRBadr" w:cs="IRBadr"/>
          <w:rtl/>
        </w:rPr>
        <w:t xml:space="preserve">ب- </w:t>
      </w:r>
      <w:r w:rsidR="005E7575" w:rsidRPr="00211734">
        <w:rPr>
          <w:rFonts w:ascii="IRBadr" w:hAnsi="IRBadr" w:cs="IRBadr"/>
          <w:rtl/>
        </w:rPr>
        <w:t xml:space="preserve">شمول مسافر نسبت به </w:t>
      </w:r>
      <w:r w:rsidRPr="00211734">
        <w:rPr>
          <w:rFonts w:ascii="IRBadr" w:hAnsi="IRBadr" w:cs="IRBadr"/>
          <w:rtl/>
        </w:rPr>
        <w:t xml:space="preserve">شخص </w:t>
      </w:r>
      <w:r w:rsidR="00965D41">
        <w:rPr>
          <w:rFonts w:ascii="IRBadr" w:hAnsi="IRBadr" w:cs="IRBadr"/>
          <w:rtl/>
        </w:rPr>
        <w:t>موردنظر</w:t>
      </w:r>
      <w:r w:rsidR="009E7604" w:rsidRPr="00211734">
        <w:rPr>
          <w:rFonts w:ascii="IRBadr" w:hAnsi="IRBadr" w:cs="IRBadr"/>
          <w:rtl/>
        </w:rPr>
        <w:t>،</w:t>
      </w:r>
      <w:r w:rsidRPr="00211734">
        <w:rPr>
          <w:rFonts w:ascii="IRBadr" w:hAnsi="IRBadr" w:cs="IRBadr"/>
          <w:rtl/>
        </w:rPr>
        <w:t xml:space="preserve"> شبهه مفهومیه</w:t>
      </w:r>
      <w:r w:rsidR="005E7575" w:rsidRPr="00211734">
        <w:rPr>
          <w:rFonts w:ascii="IRBadr" w:hAnsi="IRBadr" w:cs="IRBadr"/>
          <w:rtl/>
        </w:rPr>
        <w:t xml:space="preserve"> نباشد.</w:t>
      </w:r>
    </w:p>
    <w:p w:rsidR="005E7575" w:rsidRPr="00211734" w:rsidRDefault="009E7604" w:rsidP="009E7604">
      <w:pPr>
        <w:rPr>
          <w:rFonts w:ascii="IRBadr" w:hAnsi="IRBadr" w:cs="IRBadr"/>
          <w:rtl/>
        </w:rPr>
      </w:pPr>
      <w:r w:rsidRPr="00211734">
        <w:rPr>
          <w:rFonts w:ascii="IRBadr" w:hAnsi="IRBadr" w:cs="IRBadr"/>
          <w:rtl/>
        </w:rPr>
        <w:t>ج-</w:t>
      </w:r>
      <w:r w:rsidR="005E7575" w:rsidRPr="00211734">
        <w:rPr>
          <w:rFonts w:ascii="IRBadr" w:hAnsi="IRBadr" w:cs="IRBadr"/>
          <w:rtl/>
        </w:rPr>
        <w:t xml:space="preserve"> </w:t>
      </w:r>
      <w:r w:rsidRPr="00211734">
        <w:rPr>
          <w:rFonts w:ascii="IRBadr" w:hAnsi="IRBadr" w:cs="IRBadr"/>
          <w:rtl/>
        </w:rPr>
        <w:t>مسافر، شبهه</w:t>
      </w:r>
      <w:r w:rsidR="005E7575" w:rsidRPr="00211734">
        <w:rPr>
          <w:rFonts w:ascii="IRBadr" w:hAnsi="IRBadr" w:cs="IRBadr"/>
          <w:rtl/>
        </w:rPr>
        <w:t xml:space="preserve"> مصداقی </w:t>
      </w:r>
      <w:r w:rsidRPr="00211734">
        <w:rPr>
          <w:rFonts w:ascii="IRBadr" w:hAnsi="IRBadr" w:cs="IRBadr"/>
          <w:rtl/>
        </w:rPr>
        <w:t>نباشد،</w:t>
      </w:r>
      <w:r w:rsidR="005E7575" w:rsidRPr="00211734">
        <w:rPr>
          <w:rFonts w:ascii="IRBadr" w:hAnsi="IRBadr" w:cs="IRBadr"/>
          <w:rtl/>
        </w:rPr>
        <w:t xml:space="preserve"> که استسحاب بگوید این مسافر نیست.</w:t>
      </w:r>
    </w:p>
    <w:p w:rsidR="005E7575" w:rsidRPr="00211734" w:rsidRDefault="005E7575" w:rsidP="00357039">
      <w:pPr>
        <w:rPr>
          <w:rFonts w:ascii="IRBadr" w:hAnsi="IRBadr" w:cs="IRBadr"/>
          <w:rtl/>
        </w:rPr>
      </w:pPr>
      <w:r w:rsidRPr="00211734">
        <w:rPr>
          <w:rFonts w:ascii="IRBadr" w:hAnsi="IRBadr" w:cs="IRBadr"/>
          <w:rtl/>
        </w:rPr>
        <w:t xml:space="preserve">اما اگر کسی در یکی از این سه مقدمه دچار مشکل شد، باید </w:t>
      </w:r>
      <w:r w:rsidR="000C7C32" w:rsidRPr="00211734">
        <w:rPr>
          <w:rFonts w:ascii="IRBadr" w:hAnsi="IRBadr" w:cs="IRBadr"/>
          <w:rtl/>
        </w:rPr>
        <w:t xml:space="preserve">بررسی شود که </w:t>
      </w:r>
      <w:r w:rsidRPr="00211734">
        <w:rPr>
          <w:rFonts w:ascii="IRBadr" w:hAnsi="IRBadr" w:cs="IRBadr"/>
          <w:rtl/>
        </w:rPr>
        <w:t xml:space="preserve">آیا </w:t>
      </w:r>
      <w:r w:rsidR="00614968" w:rsidRPr="00211734">
        <w:rPr>
          <w:rFonts w:ascii="IRBadr" w:hAnsi="IRBadr" w:cs="IRBadr"/>
          <w:rtl/>
        </w:rPr>
        <w:t xml:space="preserve">عام </w:t>
      </w:r>
      <w:r w:rsidRPr="00211734">
        <w:rPr>
          <w:rFonts w:ascii="IRBadr" w:hAnsi="IRBadr" w:cs="IRBadr"/>
          <w:rtl/>
        </w:rPr>
        <w:t>بالاتر</w:t>
      </w:r>
      <w:r w:rsidR="00614968" w:rsidRPr="00211734">
        <w:rPr>
          <w:rFonts w:ascii="IRBadr" w:hAnsi="IRBadr" w:cs="IRBadr"/>
          <w:rtl/>
        </w:rPr>
        <w:t>ی</w:t>
      </w:r>
      <w:r w:rsidRPr="00211734">
        <w:rPr>
          <w:rFonts w:ascii="IRBadr" w:hAnsi="IRBadr" w:cs="IRBadr"/>
          <w:rtl/>
        </w:rPr>
        <w:t xml:space="preserve"> وجود دارد که از لحاظ لفظی تعیین تکلیف کند</w:t>
      </w:r>
      <w:r w:rsidR="00614968" w:rsidRPr="00211734">
        <w:rPr>
          <w:rFonts w:ascii="IRBadr" w:hAnsi="IRBadr" w:cs="IRBadr"/>
          <w:rtl/>
        </w:rPr>
        <w:t xml:space="preserve"> یا خیر</w:t>
      </w:r>
      <w:r w:rsidRPr="00211734">
        <w:rPr>
          <w:rFonts w:ascii="IRBadr" w:hAnsi="IRBadr" w:cs="IRBadr"/>
          <w:rtl/>
        </w:rPr>
        <w:t>؟ اگر عام بالاتر وجود دارد</w:t>
      </w:r>
      <w:r w:rsidR="00614968" w:rsidRPr="00211734">
        <w:rPr>
          <w:rFonts w:ascii="IRBadr" w:hAnsi="IRBadr" w:cs="IRBadr"/>
          <w:rtl/>
        </w:rPr>
        <w:t>،</w:t>
      </w:r>
      <w:r w:rsidR="00357039" w:rsidRPr="00211734">
        <w:rPr>
          <w:rFonts w:ascii="IRBadr" w:hAnsi="IRBadr" w:cs="IRBadr"/>
          <w:rtl/>
        </w:rPr>
        <w:t xml:space="preserve"> که </w:t>
      </w:r>
      <w:r w:rsidRPr="00211734">
        <w:rPr>
          <w:rFonts w:ascii="IRBadr" w:hAnsi="IRBadr" w:cs="IRBadr"/>
          <w:rtl/>
        </w:rPr>
        <w:t>اصل در نماز این است که تمام خوانده شود</w:t>
      </w:r>
      <w:r w:rsidR="00357039" w:rsidRPr="00211734">
        <w:rPr>
          <w:rFonts w:ascii="IRBadr" w:hAnsi="IRBadr" w:cs="IRBadr"/>
          <w:rtl/>
        </w:rPr>
        <w:t>،</w:t>
      </w:r>
      <w:r w:rsidRPr="00211734">
        <w:rPr>
          <w:rFonts w:ascii="IRBadr" w:hAnsi="IRBadr" w:cs="IRBadr"/>
          <w:rtl/>
        </w:rPr>
        <w:t xml:space="preserve"> </w:t>
      </w:r>
      <w:r w:rsidR="00614968" w:rsidRPr="00211734">
        <w:rPr>
          <w:rFonts w:ascii="IRBadr" w:hAnsi="IRBadr" w:cs="IRBadr"/>
          <w:rtl/>
        </w:rPr>
        <w:t>مگر جایی که استثناء</w:t>
      </w:r>
      <w:r w:rsidRPr="00211734">
        <w:rPr>
          <w:rFonts w:ascii="IRBadr" w:hAnsi="IRBadr" w:cs="IRBadr"/>
          <w:rtl/>
        </w:rPr>
        <w:t xml:space="preserve"> </w:t>
      </w:r>
      <w:r w:rsidR="00614968" w:rsidRPr="00211734">
        <w:rPr>
          <w:rFonts w:ascii="IRBadr" w:hAnsi="IRBadr" w:cs="IRBadr"/>
          <w:rtl/>
        </w:rPr>
        <w:t>شده باشد،</w:t>
      </w:r>
      <w:r w:rsidRPr="00211734">
        <w:rPr>
          <w:rFonts w:ascii="IRBadr" w:hAnsi="IRBadr" w:cs="IRBadr"/>
          <w:rtl/>
        </w:rPr>
        <w:t xml:space="preserve"> رجوع به </w:t>
      </w:r>
      <w:r w:rsidR="00614968" w:rsidRPr="00211734">
        <w:rPr>
          <w:rFonts w:ascii="IRBadr" w:hAnsi="IRBadr" w:cs="IRBadr"/>
          <w:rtl/>
        </w:rPr>
        <w:t xml:space="preserve">این </w:t>
      </w:r>
      <w:r w:rsidRPr="00211734">
        <w:rPr>
          <w:rFonts w:ascii="IRBadr" w:hAnsi="IRBadr" w:cs="IRBadr"/>
          <w:rtl/>
        </w:rPr>
        <w:t>عام فوق می‌کنیم.</w:t>
      </w:r>
      <w:r w:rsidR="00614968" w:rsidRPr="00211734">
        <w:rPr>
          <w:rFonts w:ascii="IRBadr" w:hAnsi="IRBadr" w:cs="IRBadr"/>
          <w:rtl/>
        </w:rPr>
        <w:t xml:space="preserve"> که </w:t>
      </w:r>
      <w:r w:rsidRPr="00211734">
        <w:rPr>
          <w:rFonts w:ascii="IRBadr" w:hAnsi="IRBadr" w:cs="IRBadr"/>
          <w:rtl/>
        </w:rPr>
        <w:t xml:space="preserve">نتیجه </w:t>
      </w:r>
      <w:r w:rsidR="00614968" w:rsidRPr="00211734">
        <w:rPr>
          <w:rFonts w:ascii="IRBadr" w:hAnsi="IRBadr" w:cs="IRBadr"/>
          <w:rtl/>
        </w:rPr>
        <w:t>آن</w:t>
      </w:r>
      <w:r w:rsidRPr="00211734">
        <w:rPr>
          <w:rFonts w:ascii="IRBadr" w:hAnsi="IRBadr" w:cs="IRBadr"/>
          <w:rtl/>
        </w:rPr>
        <w:t xml:space="preserve"> جمع به واو </w:t>
      </w:r>
      <w:r w:rsidR="00614968" w:rsidRPr="00211734">
        <w:rPr>
          <w:rFonts w:ascii="IRBadr" w:hAnsi="IRBadr" w:cs="IRBadr"/>
          <w:rtl/>
        </w:rPr>
        <w:t>است</w:t>
      </w:r>
      <w:r w:rsidRPr="00211734">
        <w:rPr>
          <w:rFonts w:ascii="IRBadr" w:hAnsi="IRBadr" w:cs="IRBadr"/>
          <w:rtl/>
        </w:rPr>
        <w:t>.</w:t>
      </w:r>
    </w:p>
    <w:p w:rsidR="009B3E08" w:rsidRPr="00211734" w:rsidRDefault="009B3E08" w:rsidP="00CB66A9">
      <w:pPr>
        <w:pStyle w:val="Heading2"/>
        <w:rPr>
          <w:rFonts w:ascii="IRBadr" w:hAnsi="IRBadr" w:cs="IRBadr"/>
          <w:rtl/>
        </w:rPr>
      </w:pPr>
      <w:bookmarkStart w:id="3" w:name="_Toc429072886"/>
      <w:r w:rsidRPr="00211734">
        <w:rPr>
          <w:rFonts w:ascii="IRBadr" w:hAnsi="IRBadr" w:cs="IRBadr"/>
          <w:rtl/>
        </w:rPr>
        <w:lastRenderedPageBreak/>
        <w:t>جریان اصل عملی</w:t>
      </w:r>
      <w:r w:rsidR="0019707A" w:rsidRPr="00211734">
        <w:rPr>
          <w:rFonts w:ascii="IRBadr" w:hAnsi="IRBadr" w:cs="IRBadr"/>
          <w:rtl/>
        </w:rPr>
        <w:t xml:space="preserve"> احتیاط</w:t>
      </w:r>
      <w:bookmarkEnd w:id="3"/>
    </w:p>
    <w:p w:rsidR="005E7575" w:rsidRPr="00211734" w:rsidRDefault="005E7575" w:rsidP="00184D00">
      <w:pPr>
        <w:rPr>
          <w:rFonts w:ascii="IRBadr" w:hAnsi="IRBadr" w:cs="IRBadr"/>
          <w:rtl/>
        </w:rPr>
      </w:pPr>
      <w:r w:rsidRPr="00211734">
        <w:rPr>
          <w:rFonts w:ascii="IRBadr" w:hAnsi="IRBadr" w:cs="IRBadr"/>
          <w:rtl/>
        </w:rPr>
        <w:t xml:space="preserve">اگر این دو مرحله </w:t>
      </w:r>
      <w:r w:rsidR="003212D3" w:rsidRPr="00211734">
        <w:rPr>
          <w:rFonts w:ascii="IRBadr" w:hAnsi="IRBadr" w:cs="IRBadr"/>
          <w:rtl/>
        </w:rPr>
        <w:t xml:space="preserve">موفق </w:t>
      </w:r>
      <w:r w:rsidRPr="00211734">
        <w:rPr>
          <w:rFonts w:ascii="IRBadr" w:hAnsi="IRBadr" w:cs="IRBadr"/>
          <w:rtl/>
        </w:rPr>
        <w:t>نبود</w:t>
      </w:r>
      <w:r w:rsidR="003212D3" w:rsidRPr="00211734">
        <w:rPr>
          <w:rFonts w:ascii="IRBadr" w:hAnsi="IRBadr" w:cs="IRBadr"/>
          <w:rtl/>
        </w:rPr>
        <w:t>،</w:t>
      </w:r>
      <w:r w:rsidRPr="00211734">
        <w:rPr>
          <w:rFonts w:ascii="IRBadr" w:hAnsi="IRBadr" w:cs="IRBadr"/>
          <w:rtl/>
        </w:rPr>
        <w:t xml:space="preserve"> مراجعه به اصول عملیه </w:t>
      </w:r>
      <w:r w:rsidR="003212D3" w:rsidRPr="00211734">
        <w:rPr>
          <w:rFonts w:ascii="IRBadr" w:hAnsi="IRBadr" w:cs="IRBadr"/>
          <w:rtl/>
        </w:rPr>
        <w:t xml:space="preserve">می‌شود - </w:t>
      </w:r>
      <w:r w:rsidRPr="00211734">
        <w:rPr>
          <w:rFonts w:ascii="IRBadr" w:hAnsi="IRBadr" w:cs="IRBadr"/>
          <w:rtl/>
        </w:rPr>
        <w:t xml:space="preserve">مرحوم نائینی </w:t>
      </w:r>
      <w:r w:rsidR="003212D3" w:rsidRPr="00211734">
        <w:rPr>
          <w:rFonts w:ascii="IRBadr" w:hAnsi="IRBadr" w:cs="IRBadr"/>
          <w:rtl/>
        </w:rPr>
        <w:t xml:space="preserve">که </w:t>
      </w:r>
      <w:r w:rsidRPr="00211734">
        <w:rPr>
          <w:rFonts w:ascii="IRBadr" w:hAnsi="IRBadr" w:cs="IRBadr"/>
          <w:rtl/>
        </w:rPr>
        <w:t xml:space="preserve">از ابتدا سراغ اصل عملی رفتند به این دلیل است که عام‌های </w:t>
      </w:r>
      <w:r w:rsidR="003212D3" w:rsidRPr="00211734">
        <w:rPr>
          <w:rFonts w:ascii="IRBadr" w:hAnsi="IRBadr" w:cs="IRBadr"/>
          <w:rtl/>
        </w:rPr>
        <w:t xml:space="preserve">قبلی را از نظر فقهی قبول ندارند - </w:t>
      </w:r>
      <w:r w:rsidR="00374D74" w:rsidRPr="00211734">
        <w:rPr>
          <w:rFonts w:ascii="IRBadr" w:hAnsi="IRBadr" w:cs="IRBadr"/>
          <w:rtl/>
        </w:rPr>
        <w:t xml:space="preserve">آیا </w:t>
      </w:r>
      <w:r w:rsidR="006B24E5" w:rsidRPr="00211734">
        <w:rPr>
          <w:rFonts w:ascii="IRBadr" w:hAnsi="IRBadr" w:cs="IRBadr"/>
          <w:rtl/>
        </w:rPr>
        <w:t xml:space="preserve">اصل عملی می‌گوید </w:t>
      </w:r>
      <w:r w:rsidRPr="00211734">
        <w:rPr>
          <w:rFonts w:ascii="IRBadr" w:hAnsi="IRBadr" w:cs="IRBadr"/>
          <w:rtl/>
        </w:rPr>
        <w:t>شک داریم که حکم قصر</w:t>
      </w:r>
      <w:r w:rsidR="006B24E5" w:rsidRPr="00211734">
        <w:rPr>
          <w:rFonts w:ascii="IRBadr" w:hAnsi="IRBadr" w:cs="IRBadr"/>
          <w:rtl/>
        </w:rPr>
        <w:t>،</w:t>
      </w:r>
      <w:r w:rsidRPr="00211734">
        <w:rPr>
          <w:rFonts w:ascii="IRBadr" w:hAnsi="IRBadr" w:cs="IRBadr"/>
          <w:rtl/>
        </w:rPr>
        <w:t xml:space="preserve"> واجب است یا خیر</w:t>
      </w:r>
      <w:r w:rsidR="006B24E5" w:rsidRPr="00211734">
        <w:rPr>
          <w:rFonts w:ascii="IRBadr" w:hAnsi="IRBadr" w:cs="IRBadr"/>
          <w:rtl/>
        </w:rPr>
        <w:t>،</w:t>
      </w:r>
      <w:r w:rsidRPr="00211734">
        <w:rPr>
          <w:rFonts w:ascii="IRBadr" w:hAnsi="IRBadr" w:cs="IRBadr"/>
          <w:rtl/>
        </w:rPr>
        <w:t xml:space="preserve"> لذا برائت جاری می‌</w:t>
      </w:r>
      <w:r w:rsidR="006B24E5" w:rsidRPr="00211734">
        <w:rPr>
          <w:rFonts w:ascii="IRBadr" w:hAnsi="IRBadr" w:cs="IRBadr"/>
          <w:rtl/>
        </w:rPr>
        <w:t>شود</w:t>
      </w:r>
      <w:r w:rsidR="00374D74" w:rsidRPr="00211734">
        <w:rPr>
          <w:rFonts w:ascii="IRBadr" w:hAnsi="IRBadr" w:cs="IRBadr"/>
          <w:rtl/>
        </w:rPr>
        <w:t>؟</w:t>
      </w:r>
      <w:r w:rsidRPr="00211734">
        <w:rPr>
          <w:rFonts w:ascii="IRBadr" w:hAnsi="IRBadr" w:cs="IRBadr"/>
          <w:rtl/>
        </w:rPr>
        <w:t xml:space="preserve"> </w:t>
      </w:r>
      <w:r w:rsidR="00374D74" w:rsidRPr="00211734">
        <w:rPr>
          <w:rFonts w:ascii="IRBadr" w:hAnsi="IRBadr" w:cs="IRBadr"/>
          <w:rtl/>
        </w:rPr>
        <w:t>نمی‌توان این حرف را زد</w:t>
      </w:r>
      <w:r w:rsidRPr="00211734">
        <w:rPr>
          <w:rFonts w:ascii="IRBadr" w:hAnsi="IRBadr" w:cs="IRBadr"/>
          <w:rtl/>
        </w:rPr>
        <w:t xml:space="preserve"> چرا که علم اجمالی </w:t>
      </w:r>
      <w:r w:rsidR="00374D74" w:rsidRPr="00211734">
        <w:rPr>
          <w:rFonts w:ascii="IRBadr" w:hAnsi="IRBadr" w:cs="IRBadr"/>
          <w:rtl/>
        </w:rPr>
        <w:t xml:space="preserve">وجود </w:t>
      </w:r>
      <w:r w:rsidRPr="00211734">
        <w:rPr>
          <w:rFonts w:ascii="IRBadr" w:hAnsi="IRBadr" w:cs="IRBadr"/>
          <w:rtl/>
        </w:rPr>
        <w:t xml:space="preserve">دارد، </w:t>
      </w:r>
      <w:r w:rsidR="00A355E0" w:rsidRPr="00211734">
        <w:rPr>
          <w:rFonts w:ascii="IRBadr" w:hAnsi="IRBadr" w:cs="IRBadr"/>
          <w:rtl/>
        </w:rPr>
        <w:t>یعنی مکلف</w:t>
      </w:r>
      <w:r w:rsidRPr="00211734">
        <w:rPr>
          <w:rFonts w:ascii="IRBadr" w:hAnsi="IRBadr" w:cs="IRBadr"/>
          <w:rtl/>
        </w:rPr>
        <w:t xml:space="preserve"> در اصل نماز علم تفصیلی دارد</w:t>
      </w:r>
      <w:r w:rsidR="00A355E0" w:rsidRPr="00211734">
        <w:rPr>
          <w:rFonts w:ascii="IRBadr" w:hAnsi="IRBadr" w:cs="IRBadr"/>
          <w:rtl/>
        </w:rPr>
        <w:t>،</w:t>
      </w:r>
      <w:r w:rsidRPr="00211734">
        <w:rPr>
          <w:rFonts w:ascii="IRBadr" w:hAnsi="IRBadr" w:cs="IRBadr"/>
          <w:rtl/>
        </w:rPr>
        <w:t xml:space="preserve"> اما اینکه چگونه </w:t>
      </w:r>
      <w:r w:rsidR="00A355E0" w:rsidRPr="00211734">
        <w:rPr>
          <w:rFonts w:ascii="IRBadr" w:hAnsi="IRBadr" w:cs="IRBadr"/>
          <w:rtl/>
        </w:rPr>
        <w:t xml:space="preserve">نماز </w:t>
      </w:r>
      <w:r w:rsidRPr="00211734">
        <w:rPr>
          <w:rFonts w:ascii="IRBadr" w:hAnsi="IRBadr" w:cs="IRBadr"/>
          <w:rtl/>
        </w:rPr>
        <w:t>بخواند</w:t>
      </w:r>
      <w:r w:rsidR="00A355E0" w:rsidRPr="00211734">
        <w:rPr>
          <w:rFonts w:ascii="IRBadr" w:hAnsi="IRBadr" w:cs="IRBadr"/>
          <w:rtl/>
        </w:rPr>
        <w:t>،</w:t>
      </w:r>
      <w:r w:rsidRPr="00211734">
        <w:rPr>
          <w:rFonts w:ascii="IRBadr" w:hAnsi="IRBadr" w:cs="IRBadr"/>
          <w:rtl/>
        </w:rPr>
        <w:t xml:space="preserve"> علم اجمالی </w:t>
      </w:r>
      <w:r w:rsidR="00A355E0" w:rsidRPr="00211734">
        <w:rPr>
          <w:rFonts w:ascii="IRBadr" w:hAnsi="IRBadr" w:cs="IRBadr"/>
          <w:rtl/>
        </w:rPr>
        <w:t xml:space="preserve">دارد. و </w:t>
      </w:r>
      <w:r w:rsidR="00276E73" w:rsidRPr="00211734">
        <w:rPr>
          <w:rFonts w:ascii="IRBadr" w:hAnsi="IRBadr" w:cs="IRBadr"/>
          <w:rtl/>
        </w:rPr>
        <w:t>این علم اجمالی می‌گوید که جمع واجب</w:t>
      </w:r>
      <w:r w:rsidRPr="00211734">
        <w:rPr>
          <w:rFonts w:ascii="IRBadr" w:hAnsi="IRBadr" w:cs="IRBadr"/>
          <w:rtl/>
        </w:rPr>
        <w:t xml:space="preserve"> </w:t>
      </w:r>
      <w:r w:rsidR="00276E73" w:rsidRPr="00211734">
        <w:rPr>
          <w:rFonts w:ascii="IRBadr" w:hAnsi="IRBadr" w:cs="IRBadr"/>
          <w:rtl/>
        </w:rPr>
        <w:t xml:space="preserve">است </w:t>
      </w:r>
      <w:r w:rsidRPr="00211734">
        <w:rPr>
          <w:rFonts w:ascii="IRBadr" w:hAnsi="IRBadr" w:cs="IRBadr"/>
          <w:rtl/>
        </w:rPr>
        <w:t xml:space="preserve">نه اینکه برائت جاری </w:t>
      </w:r>
      <w:r w:rsidR="00276E73" w:rsidRPr="00211734">
        <w:rPr>
          <w:rFonts w:ascii="IRBadr" w:hAnsi="IRBadr" w:cs="IRBadr"/>
          <w:rtl/>
        </w:rPr>
        <w:t>می‌شود</w:t>
      </w:r>
      <w:r w:rsidRPr="00211734">
        <w:rPr>
          <w:rFonts w:ascii="IRBadr" w:hAnsi="IRBadr" w:cs="IRBadr"/>
          <w:rtl/>
        </w:rPr>
        <w:t>. چرا که برائت از قصر</w:t>
      </w:r>
      <w:r w:rsidR="00A025BE" w:rsidRPr="00211734">
        <w:rPr>
          <w:rFonts w:ascii="IRBadr" w:hAnsi="IRBadr" w:cs="IRBadr"/>
          <w:rtl/>
        </w:rPr>
        <w:t>،</w:t>
      </w:r>
      <w:r w:rsidRPr="00211734">
        <w:rPr>
          <w:rFonts w:ascii="IRBadr" w:hAnsi="IRBadr" w:cs="IRBadr"/>
          <w:rtl/>
        </w:rPr>
        <w:t xml:space="preserve"> معارض </w:t>
      </w:r>
      <w:r w:rsidR="00A025BE" w:rsidRPr="00211734">
        <w:rPr>
          <w:rFonts w:ascii="IRBadr" w:hAnsi="IRBadr" w:cs="IRBadr"/>
          <w:rtl/>
        </w:rPr>
        <w:t>با</w:t>
      </w:r>
      <w:r w:rsidRPr="00211734">
        <w:rPr>
          <w:rFonts w:ascii="IRBadr" w:hAnsi="IRBadr" w:cs="IRBadr"/>
          <w:rtl/>
        </w:rPr>
        <w:t xml:space="preserve"> برائت از تمام است. مثلاً جایی که شک </w:t>
      </w:r>
      <w:r w:rsidR="005A7F6F" w:rsidRPr="00211734">
        <w:rPr>
          <w:rFonts w:ascii="IRBadr" w:hAnsi="IRBadr" w:cs="IRBadr"/>
          <w:rtl/>
        </w:rPr>
        <w:t xml:space="preserve">در نجاست </w:t>
      </w:r>
      <w:r w:rsidRPr="00211734">
        <w:rPr>
          <w:rFonts w:ascii="IRBadr" w:hAnsi="IRBadr" w:cs="IRBadr"/>
          <w:rtl/>
        </w:rPr>
        <w:t xml:space="preserve">ظرف </w:t>
      </w:r>
      <w:r w:rsidR="005A7F6F" w:rsidRPr="00211734">
        <w:rPr>
          <w:rFonts w:ascii="IRBadr" w:hAnsi="IRBadr" w:cs="IRBadr"/>
          <w:rtl/>
        </w:rPr>
        <w:t>ه</w:t>
      </w:r>
      <w:r w:rsidRPr="00211734">
        <w:rPr>
          <w:rFonts w:ascii="IRBadr" w:hAnsi="IRBadr" w:cs="IRBadr"/>
          <w:rtl/>
        </w:rPr>
        <w:t>ست</w:t>
      </w:r>
      <w:r w:rsidR="00184D00" w:rsidRPr="00211734">
        <w:rPr>
          <w:rFonts w:ascii="IRBadr" w:hAnsi="IRBadr" w:cs="IRBadr"/>
          <w:rtl/>
        </w:rPr>
        <w:t>،</w:t>
      </w:r>
      <w:r w:rsidRPr="00211734">
        <w:rPr>
          <w:rFonts w:ascii="IRBadr" w:hAnsi="IRBadr" w:cs="IRBadr"/>
          <w:rtl/>
        </w:rPr>
        <w:t xml:space="preserve"> برائت جاری می‌</w:t>
      </w:r>
      <w:r w:rsidR="00184D00" w:rsidRPr="00211734">
        <w:rPr>
          <w:rFonts w:ascii="IRBadr" w:hAnsi="IRBadr" w:cs="IRBadr"/>
          <w:rtl/>
        </w:rPr>
        <w:t>شو</w:t>
      </w:r>
      <w:r w:rsidRPr="00211734">
        <w:rPr>
          <w:rFonts w:ascii="IRBadr" w:hAnsi="IRBadr" w:cs="IRBadr"/>
          <w:rtl/>
        </w:rPr>
        <w:t xml:space="preserve">د، </w:t>
      </w:r>
      <w:r w:rsidR="00184D00" w:rsidRPr="00211734">
        <w:rPr>
          <w:rFonts w:ascii="IRBadr" w:hAnsi="IRBadr" w:cs="IRBadr"/>
          <w:rtl/>
        </w:rPr>
        <w:t>اما اگر علم اجمالی داشتیم</w:t>
      </w:r>
      <w:r w:rsidRPr="00211734">
        <w:rPr>
          <w:rFonts w:ascii="IRBadr" w:hAnsi="IRBadr" w:cs="IRBadr"/>
          <w:rtl/>
        </w:rPr>
        <w:t xml:space="preserve"> که این </w:t>
      </w:r>
      <w:r w:rsidR="00184D00" w:rsidRPr="00211734">
        <w:rPr>
          <w:rFonts w:ascii="IRBadr" w:hAnsi="IRBadr" w:cs="IRBadr"/>
          <w:rtl/>
        </w:rPr>
        <w:t xml:space="preserve">ظرف </w:t>
      </w:r>
      <w:r w:rsidRPr="00211734">
        <w:rPr>
          <w:rFonts w:ascii="IRBadr" w:hAnsi="IRBadr" w:cs="IRBadr"/>
          <w:rtl/>
        </w:rPr>
        <w:t xml:space="preserve">نجس است یا </w:t>
      </w:r>
      <w:r w:rsidR="00184D00" w:rsidRPr="00211734">
        <w:rPr>
          <w:rFonts w:ascii="IRBadr" w:hAnsi="IRBadr" w:cs="IRBadr"/>
          <w:rtl/>
        </w:rPr>
        <w:t>ظرف دوم</w:t>
      </w:r>
      <w:r w:rsidRPr="00211734">
        <w:rPr>
          <w:rFonts w:ascii="IRBadr" w:hAnsi="IRBadr" w:cs="IRBadr"/>
          <w:rtl/>
        </w:rPr>
        <w:t xml:space="preserve">، اصل عملی می‌گوید که </w:t>
      </w:r>
      <w:r w:rsidR="00184D00" w:rsidRPr="00211734">
        <w:rPr>
          <w:rFonts w:ascii="IRBadr" w:hAnsi="IRBadr" w:cs="IRBadr"/>
          <w:rtl/>
        </w:rPr>
        <w:t>احتیاط واجب است</w:t>
      </w:r>
      <w:r w:rsidRPr="00211734">
        <w:rPr>
          <w:rFonts w:ascii="IRBadr" w:hAnsi="IRBadr" w:cs="IRBadr"/>
          <w:rtl/>
        </w:rPr>
        <w:t>.</w:t>
      </w:r>
    </w:p>
    <w:p w:rsidR="005E7575" w:rsidRPr="00211734" w:rsidRDefault="00413095" w:rsidP="00413095">
      <w:pPr>
        <w:rPr>
          <w:rFonts w:ascii="IRBadr" w:hAnsi="IRBadr" w:cs="IRBadr"/>
          <w:rtl/>
        </w:rPr>
      </w:pPr>
      <w:r w:rsidRPr="00211734">
        <w:rPr>
          <w:rFonts w:ascii="IRBadr" w:hAnsi="IRBadr" w:cs="IRBadr"/>
          <w:rtl/>
        </w:rPr>
        <w:t>لذا</w:t>
      </w:r>
      <w:r w:rsidR="005E7575" w:rsidRPr="00211734">
        <w:rPr>
          <w:rFonts w:ascii="IRBadr" w:hAnsi="IRBadr" w:cs="IRBadr"/>
          <w:rtl/>
        </w:rPr>
        <w:t xml:space="preserve"> علم اجمالی مانع از جریان برائت می‌شود</w:t>
      </w:r>
      <w:r w:rsidRPr="00211734">
        <w:rPr>
          <w:rFonts w:ascii="IRBadr" w:hAnsi="IRBadr" w:cs="IRBadr"/>
          <w:rtl/>
        </w:rPr>
        <w:t>. چرا که برائت از یک طرف، مانع</w:t>
      </w:r>
      <w:r w:rsidR="005E7575" w:rsidRPr="00211734">
        <w:rPr>
          <w:rFonts w:ascii="IRBadr" w:hAnsi="IRBadr" w:cs="IRBadr"/>
          <w:rtl/>
        </w:rPr>
        <w:t xml:space="preserve"> از برائت از دیگری </w:t>
      </w:r>
      <w:r w:rsidRPr="00211734">
        <w:rPr>
          <w:rFonts w:ascii="IRBadr" w:hAnsi="IRBadr" w:cs="IRBadr"/>
          <w:rtl/>
        </w:rPr>
        <w:t xml:space="preserve">می‌شود. </w:t>
      </w:r>
      <w:r w:rsidR="005E7575" w:rsidRPr="00211734">
        <w:rPr>
          <w:rFonts w:ascii="IRBadr" w:hAnsi="IRBadr" w:cs="IRBadr"/>
          <w:rtl/>
        </w:rPr>
        <w:t>و این دو اصل</w:t>
      </w:r>
      <w:r w:rsidRPr="00211734">
        <w:rPr>
          <w:rFonts w:ascii="IRBadr" w:hAnsi="IRBadr" w:cs="IRBadr"/>
          <w:rtl/>
        </w:rPr>
        <w:t xml:space="preserve"> در اطراف علم اجمالی</w:t>
      </w:r>
      <w:r w:rsidR="005E7575" w:rsidRPr="00211734">
        <w:rPr>
          <w:rFonts w:ascii="IRBadr" w:hAnsi="IRBadr" w:cs="IRBadr"/>
          <w:rtl/>
        </w:rPr>
        <w:t xml:space="preserve"> با هم تعارض می‌کنند و </w:t>
      </w:r>
      <w:r w:rsidR="00965D41">
        <w:rPr>
          <w:rFonts w:ascii="IRBadr" w:hAnsi="IRBadr" w:cs="IRBadr"/>
          <w:rtl/>
        </w:rPr>
        <w:t>درنتیجه</w:t>
      </w:r>
      <w:r w:rsidR="005E7575" w:rsidRPr="00211734">
        <w:rPr>
          <w:rFonts w:ascii="IRBadr" w:hAnsi="IRBadr" w:cs="IRBadr"/>
          <w:rtl/>
        </w:rPr>
        <w:t xml:space="preserve"> علم اجمالی منجز می‌شود.</w:t>
      </w:r>
    </w:p>
    <w:p w:rsidR="0019707A" w:rsidRPr="00211734" w:rsidRDefault="0019707A" w:rsidP="00CB66A9">
      <w:pPr>
        <w:pStyle w:val="Heading2"/>
        <w:rPr>
          <w:rFonts w:ascii="IRBadr" w:hAnsi="IRBadr" w:cs="IRBadr"/>
          <w:rtl/>
        </w:rPr>
      </w:pPr>
      <w:bookmarkStart w:id="4" w:name="_Toc429072887"/>
      <w:r w:rsidRPr="00211734">
        <w:rPr>
          <w:rFonts w:ascii="IRBadr" w:hAnsi="IRBadr" w:cs="IRBadr"/>
          <w:rtl/>
        </w:rPr>
        <w:t xml:space="preserve">جریان </w:t>
      </w:r>
      <w:r w:rsidR="00494C87" w:rsidRPr="00211734">
        <w:rPr>
          <w:rFonts w:ascii="IRBadr" w:hAnsi="IRBadr" w:cs="IRBadr"/>
          <w:rtl/>
        </w:rPr>
        <w:t xml:space="preserve">اصل عملی </w:t>
      </w:r>
      <w:r w:rsidRPr="00211734">
        <w:rPr>
          <w:rFonts w:ascii="IRBadr" w:hAnsi="IRBadr" w:cs="IRBadr"/>
          <w:rtl/>
        </w:rPr>
        <w:t>استصحاب حکم</w:t>
      </w:r>
      <w:bookmarkEnd w:id="4"/>
    </w:p>
    <w:p w:rsidR="005E7575" w:rsidRPr="00211734" w:rsidRDefault="009B3E08" w:rsidP="009B3E08">
      <w:pPr>
        <w:rPr>
          <w:rFonts w:ascii="IRBadr" w:hAnsi="IRBadr" w:cs="IRBadr"/>
          <w:rtl/>
        </w:rPr>
      </w:pPr>
      <w:r w:rsidRPr="00211734">
        <w:rPr>
          <w:rFonts w:ascii="IRBadr" w:hAnsi="IRBadr" w:cs="IRBadr"/>
          <w:rtl/>
        </w:rPr>
        <w:t>می‌توان موردی را فرض کرد که</w:t>
      </w:r>
      <w:r w:rsidR="005E7575" w:rsidRPr="00211734">
        <w:rPr>
          <w:rFonts w:ascii="IRBadr" w:hAnsi="IRBadr" w:cs="IRBadr"/>
          <w:rtl/>
        </w:rPr>
        <w:t xml:space="preserve"> استصحاب</w:t>
      </w:r>
      <w:r w:rsidR="00B776D3" w:rsidRPr="00211734">
        <w:rPr>
          <w:rFonts w:ascii="IRBadr" w:hAnsi="IRBadr" w:cs="IRBadr"/>
          <w:rtl/>
        </w:rPr>
        <w:t>،</w:t>
      </w:r>
      <w:r w:rsidR="005E7575" w:rsidRPr="00211734">
        <w:rPr>
          <w:rFonts w:ascii="IRBadr" w:hAnsi="IRBadr" w:cs="IRBadr"/>
          <w:rtl/>
        </w:rPr>
        <w:t xml:space="preserve"> علم اجمالی را منحل می‌کند. و آن جایی است که </w:t>
      </w:r>
      <w:r w:rsidRPr="00211734">
        <w:rPr>
          <w:rFonts w:ascii="IRBadr" w:hAnsi="IRBadr" w:cs="IRBadr"/>
          <w:rtl/>
        </w:rPr>
        <w:t>مکلف</w:t>
      </w:r>
      <w:r w:rsidR="005E7575" w:rsidRPr="00211734">
        <w:rPr>
          <w:rFonts w:ascii="IRBadr" w:hAnsi="IRBadr" w:cs="IRBadr"/>
          <w:rtl/>
        </w:rPr>
        <w:t xml:space="preserve"> </w:t>
      </w:r>
      <w:r w:rsidRPr="00211734">
        <w:rPr>
          <w:rFonts w:ascii="IRBadr" w:hAnsi="IRBadr" w:cs="IRBadr"/>
          <w:rtl/>
        </w:rPr>
        <w:t xml:space="preserve">بعد از دخول در وقت نماز و آمدن تکلیف به عهده او اقدام به سفر کرده است. </w:t>
      </w:r>
      <w:r w:rsidR="005E7575" w:rsidRPr="00211734">
        <w:rPr>
          <w:rFonts w:ascii="IRBadr" w:hAnsi="IRBadr" w:cs="IRBadr"/>
          <w:rtl/>
        </w:rPr>
        <w:t xml:space="preserve">ممکن است </w:t>
      </w:r>
      <w:r w:rsidRPr="00211734">
        <w:rPr>
          <w:rFonts w:ascii="IRBadr" w:hAnsi="IRBadr" w:cs="IRBadr"/>
          <w:rtl/>
        </w:rPr>
        <w:t>ادعا شود</w:t>
      </w:r>
      <w:r w:rsidR="005E7575" w:rsidRPr="00211734">
        <w:rPr>
          <w:rFonts w:ascii="IRBadr" w:hAnsi="IRBadr" w:cs="IRBadr"/>
          <w:rtl/>
        </w:rPr>
        <w:t xml:space="preserve"> استصحاب حکمی بر این شخص جاری است</w:t>
      </w:r>
      <w:r w:rsidRPr="00211734">
        <w:rPr>
          <w:rFonts w:ascii="IRBadr" w:hAnsi="IRBadr" w:cs="IRBadr"/>
          <w:rtl/>
        </w:rPr>
        <w:t>،</w:t>
      </w:r>
      <w:r w:rsidR="005E7575" w:rsidRPr="00211734">
        <w:rPr>
          <w:rFonts w:ascii="IRBadr" w:hAnsi="IRBadr" w:cs="IRBadr"/>
          <w:rtl/>
        </w:rPr>
        <w:t xml:space="preserve"> و تبدل موضوع هم پیدا نشده است.</w:t>
      </w:r>
    </w:p>
    <w:p w:rsidR="005E7575" w:rsidRPr="00211734" w:rsidRDefault="00B356B6" w:rsidP="00A94B57">
      <w:pPr>
        <w:rPr>
          <w:rFonts w:ascii="IRBadr" w:hAnsi="IRBadr" w:cs="IRBadr"/>
          <w:rtl/>
        </w:rPr>
      </w:pPr>
      <w:r w:rsidRPr="00211734">
        <w:rPr>
          <w:rFonts w:ascii="IRBadr" w:hAnsi="IRBadr" w:cs="IRBadr"/>
          <w:rtl/>
        </w:rPr>
        <w:t>اگر کسی در این  فرض</w:t>
      </w:r>
      <w:r w:rsidR="005E7575" w:rsidRPr="00211734">
        <w:rPr>
          <w:rFonts w:ascii="IRBadr" w:hAnsi="IRBadr" w:cs="IRBadr"/>
          <w:rtl/>
        </w:rPr>
        <w:t xml:space="preserve"> بگوید تبدل موضوع پیدا شده است</w:t>
      </w:r>
      <w:r w:rsidRPr="00211734">
        <w:rPr>
          <w:rFonts w:ascii="IRBadr" w:hAnsi="IRBadr" w:cs="IRBadr"/>
          <w:rtl/>
        </w:rPr>
        <w:t>،</w:t>
      </w:r>
      <w:r w:rsidR="005E7575" w:rsidRPr="00211734">
        <w:rPr>
          <w:rFonts w:ascii="IRBadr" w:hAnsi="IRBadr" w:cs="IRBadr"/>
          <w:rtl/>
        </w:rPr>
        <w:t xml:space="preserve"> استصحاب </w:t>
      </w:r>
      <w:r w:rsidR="00BA46CF" w:rsidRPr="00211734">
        <w:rPr>
          <w:rFonts w:ascii="IRBadr" w:hAnsi="IRBadr" w:cs="IRBadr"/>
          <w:rtl/>
        </w:rPr>
        <w:t>جاری نمی‌شود</w:t>
      </w:r>
      <w:r w:rsidR="005E7575" w:rsidRPr="00211734">
        <w:rPr>
          <w:rFonts w:ascii="IRBadr" w:hAnsi="IRBadr" w:cs="IRBadr"/>
          <w:rtl/>
        </w:rPr>
        <w:t xml:space="preserve"> و احتیاط </w:t>
      </w:r>
      <w:r w:rsidR="005352BC" w:rsidRPr="00211734">
        <w:rPr>
          <w:rFonts w:ascii="IRBadr" w:hAnsi="IRBadr" w:cs="IRBadr"/>
          <w:rtl/>
        </w:rPr>
        <w:t xml:space="preserve">جاری </w:t>
      </w:r>
      <w:r w:rsidR="00BA46CF" w:rsidRPr="00211734">
        <w:rPr>
          <w:rFonts w:ascii="IRBadr" w:hAnsi="IRBadr" w:cs="IRBadr"/>
          <w:rtl/>
        </w:rPr>
        <w:t>است</w:t>
      </w:r>
      <w:r w:rsidR="005352BC" w:rsidRPr="00211734">
        <w:rPr>
          <w:rFonts w:ascii="IRBadr" w:hAnsi="IRBadr" w:cs="IRBadr"/>
          <w:rtl/>
        </w:rPr>
        <w:t>.</w:t>
      </w:r>
      <w:r w:rsidR="005E7575" w:rsidRPr="00211734">
        <w:rPr>
          <w:rFonts w:ascii="IRBadr" w:hAnsi="IRBadr" w:cs="IRBadr"/>
          <w:rtl/>
        </w:rPr>
        <w:t xml:space="preserve"> و اگر هم تبدل موضوع حاصل نشده باشد</w:t>
      </w:r>
      <w:r w:rsidR="00A94B57" w:rsidRPr="00211734">
        <w:rPr>
          <w:rFonts w:ascii="IRBadr" w:hAnsi="IRBadr" w:cs="IRBadr"/>
          <w:rtl/>
        </w:rPr>
        <w:t>، می‌توان</w:t>
      </w:r>
      <w:r w:rsidR="005E7575" w:rsidRPr="00211734">
        <w:rPr>
          <w:rFonts w:ascii="IRBadr" w:hAnsi="IRBadr" w:cs="IRBadr"/>
          <w:rtl/>
        </w:rPr>
        <w:t xml:space="preserve"> استصحاب حکمی </w:t>
      </w:r>
      <w:r w:rsidR="00A94B57" w:rsidRPr="00211734">
        <w:rPr>
          <w:rFonts w:ascii="IRBadr" w:hAnsi="IRBadr" w:cs="IRBadr"/>
          <w:rtl/>
        </w:rPr>
        <w:t>کرد.</w:t>
      </w:r>
      <w:r w:rsidR="005E7575" w:rsidRPr="00211734">
        <w:rPr>
          <w:rFonts w:ascii="IRBadr" w:hAnsi="IRBadr" w:cs="IRBadr"/>
          <w:rtl/>
        </w:rPr>
        <w:t xml:space="preserve"> البته اگر </w:t>
      </w:r>
      <w:r w:rsidR="00A94B57" w:rsidRPr="00211734">
        <w:rPr>
          <w:rFonts w:ascii="IRBadr" w:hAnsi="IRBadr" w:cs="IRBadr"/>
          <w:rtl/>
        </w:rPr>
        <w:t>در راه بازگشت از سفر است،</w:t>
      </w:r>
      <w:r w:rsidR="005E7575" w:rsidRPr="00211734">
        <w:rPr>
          <w:rFonts w:ascii="IRBadr" w:hAnsi="IRBadr" w:cs="IRBadr"/>
          <w:rtl/>
        </w:rPr>
        <w:t xml:space="preserve"> استصحاب قصر می‌شود. </w:t>
      </w:r>
    </w:p>
    <w:p w:rsidR="005E7575" w:rsidRPr="00211734" w:rsidRDefault="005E7575" w:rsidP="00254344">
      <w:pPr>
        <w:rPr>
          <w:rFonts w:ascii="IRBadr" w:hAnsi="IRBadr" w:cs="IRBadr"/>
          <w:rtl/>
        </w:rPr>
      </w:pPr>
      <w:r w:rsidRPr="00211734">
        <w:rPr>
          <w:rFonts w:ascii="IRBadr" w:hAnsi="IRBadr" w:cs="IRBadr"/>
          <w:rtl/>
        </w:rPr>
        <w:t xml:space="preserve">اگر استصحاب </w:t>
      </w:r>
      <w:r w:rsidR="00254344" w:rsidRPr="00211734">
        <w:rPr>
          <w:rFonts w:ascii="IRBadr" w:hAnsi="IRBadr" w:cs="IRBadr"/>
          <w:rtl/>
        </w:rPr>
        <w:t xml:space="preserve">به دلیل عدم حالت سابقه و یا </w:t>
      </w:r>
      <w:r w:rsidRPr="00211734">
        <w:rPr>
          <w:rFonts w:ascii="IRBadr" w:hAnsi="IRBadr" w:cs="IRBadr"/>
          <w:rtl/>
        </w:rPr>
        <w:t xml:space="preserve">تبدل موضوع </w:t>
      </w:r>
      <w:r w:rsidR="00254344" w:rsidRPr="00211734">
        <w:rPr>
          <w:rFonts w:ascii="IRBadr" w:hAnsi="IRBadr" w:cs="IRBadr"/>
          <w:rtl/>
        </w:rPr>
        <w:t>جاری نشد،</w:t>
      </w:r>
      <w:r w:rsidRPr="00211734">
        <w:rPr>
          <w:rFonts w:ascii="IRBadr" w:hAnsi="IRBadr" w:cs="IRBadr"/>
          <w:rtl/>
        </w:rPr>
        <w:t xml:space="preserve"> اصل عملی </w:t>
      </w:r>
      <w:r w:rsidR="00254344" w:rsidRPr="00211734">
        <w:rPr>
          <w:rFonts w:ascii="IRBadr" w:hAnsi="IRBadr" w:cs="IRBadr"/>
          <w:rtl/>
        </w:rPr>
        <w:t>بعدی</w:t>
      </w:r>
      <w:r w:rsidRPr="00211734">
        <w:rPr>
          <w:rFonts w:ascii="IRBadr" w:hAnsi="IRBadr" w:cs="IRBadr"/>
          <w:rtl/>
        </w:rPr>
        <w:t xml:space="preserve"> برائت نیست</w:t>
      </w:r>
      <w:r w:rsidR="00254344" w:rsidRPr="00211734">
        <w:rPr>
          <w:rFonts w:ascii="IRBadr" w:hAnsi="IRBadr" w:cs="IRBadr"/>
          <w:rtl/>
        </w:rPr>
        <w:t>،</w:t>
      </w:r>
      <w:r w:rsidRPr="00211734">
        <w:rPr>
          <w:rFonts w:ascii="IRBadr" w:hAnsi="IRBadr" w:cs="IRBadr"/>
          <w:rtl/>
        </w:rPr>
        <w:t xml:space="preserve"> بلکه احتیاط است</w:t>
      </w:r>
      <w:r w:rsidR="00254344" w:rsidRPr="00211734">
        <w:rPr>
          <w:rFonts w:ascii="IRBadr" w:hAnsi="IRBadr" w:cs="IRBadr"/>
          <w:rtl/>
        </w:rPr>
        <w:t>.</w:t>
      </w:r>
      <w:r w:rsidRPr="00211734">
        <w:rPr>
          <w:rFonts w:ascii="IRBadr" w:hAnsi="IRBadr" w:cs="IRBadr"/>
          <w:rtl/>
        </w:rPr>
        <w:t xml:space="preserve"> </w:t>
      </w:r>
      <w:r w:rsidR="00254344" w:rsidRPr="00211734">
        <w:rPr>
          <w:rFonts w:ascii="IRBadr" w:hAnsi="IRBadr" w:cs="IRBadr"/>
          <w:rtl/>
        </w:rPr>
        <w:t>زیرا</w:t>
      </w:r>
      <w:r w:rsidRPr="00211734">
        <w:rPr>
          <w:rFonts w:ascii="IRBadr" w:hAnsi="IRBadr" w:cs="IRBadr"/>
          <w:rtl/>
        </w:rPr>
        <w:t xml:space="preserve"> علم اجمالی می‌گوید باید احتیاط کنید. </w:t>
      </w:r>
      <w:r w:rsidR="00671934" w:rsidRPr="00211734">
        <w:rPr>
          <w:rFonts w:ascii="IRBadr" w:hAnsi="IRBadr" w:cs="IRBadr"/>
          <w:rtl/>
        </w:rPr>
        <w:t xml:space="preserve">لذا </w:t>
      </w:r>
      <w:r w:rsidR="00965D41">
        <w:rPr>
          <w:rFonts w:ascii="IRBadr" w:hAnsi="IRBadr" w:cs="IRBadr"/>
          <w:rtl/>
        </w:rPr>
        <w:t>درهرصورت</w:t>
      </w:r>
      <w:r w:rsidR="00671934" w:rsidRPr="00211734">
        <w:rPr>
          <w:rFonts w:ascii="IRBadr" w:hAnsi="IRBadr" w:cs="IRBadr"/>
          <w:rtl/>
        </w:rPr>
        <w:t xml:space="preserve"> برائت را نمی‌توان مطرح کرد.</w:t>
      </w:r>
    </w:p>
    <w:p w:rsidR="005E7575" w:rsidRPr="00211734" w:rsidRDefault="005E7575" w:rsidP="00671934">
      <w:pPr>
        <w:rPr>
          <w:rFonts w:ascii="IRBadr" w:hAnsi="IRBadr" w:cs="IRBadr"/>
          <w:rtl/>
        </w:rPr>
      </w:pPr>
      <w:r w:rsidRPr="00211734">
        <w:rPr>
          <w:rFonts w:ascii="IRBadr" w:hAnsi="IRBadr" w:cs="IRBadr"/>
          <w:rtl/>
        </w:rPr>
        <w:t xml:space="preserve">البته ممکن است در </w:t>
      </w:r>
      <w:r w:rsidR="00671934" w:rsidRPr="00211734">
        <w:rPr>
          <w:rFonts w:ascii="IRBadr" w:hAnsi="IRBadr" w:cs="IRBadr"/>
          <w:rtl/>
        </w:rPr>
        <w:t>موردی</w:t>
      </w:r>
      <w:r w:rsidRPr="00211734">
        <w:rPr>
          <w:rFonts w:ascii="IRBadr" w:hAnsi="IRBadr" w:cs="IRBadr"/>
          <w:rtl/>
        </w:rPr>
        <w:t xml:space="preserve"> که امر </w:t>
      </w:r>
      <w:r w:rsidR="00965D41">
        <w:rPr>
          <w:rFonts w:ascii="IRBadr" w:hAnsi="IRBadr" w:cs="IRBadr"/>
          <w:rtl/>
        </w:rPr>
        <w:t>دایر</w:t>
      </w:r>
      <w:r w:rsidRPr="00211734">
        <w:rPr>
          <w:rFonts w:ascii="IRBadr" w:hAnsi="IRBadr" w:cs="IRBadr"/>
          <w:rtl/>
        </w:rPr>
        <w:t xml:space="preserve"> بین قصر و تمام باشد</w:t>
      </w:r>
      <w:r w:rsidR="00671934" w:rsidRPr="00211734">
        <w:rPr>
          <w:rFonts w:ascii="IRBadr" w:hAnsi="IRBadr" w:cs="IRBadr"/>
          <w:rtl/>
        </w:rPr>
        <w:t xml:space="preserve"> قائل به برائت شویم</w:t>
      </w:r>
      <w:r w:rsidRPr="00211734">
        <w:rPr>
          <w:rFonts w:ascii="IRBadr" w:hAnsi="IRBadr" w:cs="IRBadr"/>
          <w:rtl/>
        </w:rPr>
        <w:t xml:space="preserve">. </w:t>
      </w:r>
      <w:r w:rsidR="00671934" w:rsidRPr="00211734">
        <w:rPr>
          <w:rFonts w:ascii="IRBadr" w:hAnsi="IRBadr" w:cs="IRBadr"/>
          <w:rtl/>
        </w:rPr>
        <w:t xml:space="preserve">لذا </w:t>
      </w:r>
      <w:r w:rsidR="00965D41">
        <w:rPr>
          <w:rFonts w:ascii="IRBadr" w:hAnsi="IRBadr" w:cs="IRBadr"/>
          <w:rtl/>
        </w:rPr>
        <w:t>فی‌الجمله</w:t>
      </w:r>
      <w:r w:rsidR="00671934" w:rsidRPr="00211734">
        <w:rPr>
          <w:rFonts w:ascii="IRBadr" w:hAnsi="IRBadr" w:cs="IRBadr"/>
          <w:rtl/>
        </w:rPr>
        <w:t xml:space="preserve"> در بعضی موارد </w:t>
      </w:r>
      <w:r w:rsidRPr="00211734">
        <w:rPr>
          <w:rFonts w:ascii="IRBadr" w:hAnsi="IRBadr" w:cs="IRBadr"/>
          <w:rtl/>
        </w:rPr>
        <w:t xml:space="preserve"> برائت جاری </w:t>
      </w:r>
      <w:r w:rsidR="00671934" w:rsidRPr="00211734">
        <w:rPr>
          <w:rFonts w:ascii="IRBadr" w:hAnsi="IRBadr" w:cs="IRBadr"/>
          <w:rtl/>
        </w:rPr>
        <w:t>می‌</w:t>
      </w:r>
      <w:r w:rsidRPr="00211734">
        <w:rPr>
          <w:rFonts w:ascii="IRBadr" w:hAnsi="IRBadr" w:cs="IRBadr"/>
          <w:rtl/>
        </w:rPr>
        <w:t>شود.</w:t>
      </w:r>
    </w:p>
    <w:p w:rsidR="004C46A1" w:rsidRPr="00211734" w:rsidRDefault="004C46A1" w:rsidP="00CB66A9">
      <w:pPr>
        <w:pStyle w:val="Heading2"/>
        <w:rPr>
          <w:rFonts w:ascii="IRBadr" w:hAnsi="IRBadr" w:cs="IRBadr"/>
          <w:rtl/>
        </w:rPr>
      </w:pPr>
      <w:bookmarkStart w:id="5" w:name="_Toc429072888"/>
      <w:r w:rsidRPr="00211734">
        <w:rPr>
          <w:rFonts w:ascii="IRBadr" w:hAnsi="IRBadr" w:cs="IRBadr"/>
          <w:rtl/>
        </w:rPr>
        <w:t>اشکال أخری</w:t>
      </w:r>
      <w:bookmarkEnd w:id="5"/>
    </w:p>
    <w:p w:rsidR="005E7575" w:rsidRPr="00211734" w:rsidRDefault="005E7575" w:rsidP="00A21FF6">
      <w:pPr>
        <w:rPr>
          <w:rFonts w:ascii="IRBadr" w:hAnsi="IRBadr" w:cs="IRBadr"/>
          <w:rtl/>
        </w:rPr>
      </w:pPr>
      <w:r w:rsidRPr="00211734">
        <w:rPr>
          <w:rFonts w:ascii="IRBadr" w:hAnsi="IRBadr" w:cs="IRBadr"/>
          <w:rtl/>
        </w:rPr>
        <w:t xml:space="preserve">اشکال دیگری که به مرحوم نائینی می‌توان گرفت این است که: </w:t>
      </w:r>
      <w:r w:rsidR="00A21FF6" w:rsidRPr="00211734">
        <w:rPr>
          <w:rFonts w:ascii="IRBadr" w:hAnsi="IRBadr" w:cs="IRBadr"/>
          <w:rtl/>
        </w:rPr>
        <w:t xml:space="preserve">ایشان </w:t>
      </w:r>
      <w:r w:rsidR="00965D41">
        <w:rPr>
          <w:rFonts w:ascii="IRBadr" w:hAnsi="IRBadr" w:cs="IRBadr"/>
          <w:rtl/>
        </w:rPr>
        <w:t>مسئله</w:t>
      </w:r>
      <w:r w:rsidR="00A21FF6" w:rsidRPr="00211734">
        <w:rPr>
          <w:rFonts w:ascii="IRBadr" w:hAnsi="IRBadr" w:cs="IRBadr"/>
          <w:rtl/>
        </w:rPr>
        <w:t xml:space="preserve"> </w:t>
      </w:r>
      <w:r w:rsidRPr="00211734">
        <w:rPr>
          <w:rStyle w:val="NoSpacingChar"/>
          <w:rFonts w:ascii="IRBadr" w:hAnsi="IRBadr" w:cs="IRBadr"/>
          <w:rtl/>
        </w:rPr>
        <w:t>تعدد الشرط و اتّحد الجزاء</w:t>
      </w:r>
      <w:r w:rsidR="00A21FF6" w:rsidRPr="00211734">
        <w:rPr>
          <w:rFonts w:ascii="IRBadr" w:hAnsi="IRBadr" w:cs="IRBadr"/>
          <w:rtl/>
        </w:rPr>
        <w:t xml:space="preserve"> را</w:t>
      </w:r>
      <w:r w:rsidRPr="00211734">
        <w:rPr>
          <w:rFonts w:ascii="IRBadr" w:hAnsi="IRBadr" w:cs="IRBadr"/>
          <w:rtl/>
        </w:rPr>
        <w:t xml:space="preserve"> که یک کبرای کلّی است و در فقه موارد بسیاری دارد، همه را در این مثال </w:t>
      </w:r>
      <w:r w:rsidR="00A21FF6" w:rsidRPr="00211734">
        <w:rPr>
          <w:rFonts w:ascii="IRBadr" w:hAnsi="IRBadr" w:cs="IRBadr"/>
          <w:rtl/>
        </w:rPr>
        <w:t>بحث کرده‌ان</w:t>
      </w:r>
      <w:r w:rsidRPr="00211734">
        <w:rPr>
          <w:rFonts w:ascii="IRBadr" w:hAnsi="IRBadr" w:cs="IRBadr"/>
          <w:rtl/>
        </w:rPr>
        <w:t>د</w:t>
      </w:r>
      <w:r w:rsidR="00A21FF6" w:rsidRPr="00211734">
        <w:rPr>
          <w:rFonts w:ascii="IRBadr" w:hAnsi="IRBadr" w:cs="IRBadr"/>
          <w:rtl/>
        </w:rPr>
        <w:t>.</w:t>
      </w:r>
      <w:r w:rsidRPr="00211734">
        <w:rPr>
          <w:rFonts w:ascii="IRBadr" w:hAnsi="IRBadr" w:cs="IRBadr"/>
          <w:rtl/>
        </w:rPr>
        <w:t xml:space="preserve"> </w:t>
      </w:r>
      <w:r w:rsidR="00965D41">
        <w:rPr>
          <w:rFonts w:ascii="IRBadr" w:hAnsi="IRBadr" w:cs="IRBadr"/>
          <w:rtl/>
        </w:rPr>
        <w:t>درحالی‌که</w:t>
      </w:r>
      <w:r w:rsidRPr="00211734">
        <w:rPr>
          <w:rFonts w:ascii="IRBadr" w:hAnsi="IRBadr" w:cs="IRBadr"/>
          <w:rtl/>
        </w:rPr>
        <w:t xml:space="preserve"> در بحث اصولی </w:t>
      </w:r>
      <w:r w:rsidR="00A21FF6" w:rsidRPr="00211734">
        <w:rPr>
          <w:rFonts w:ascii="IRBadr" w:hAnsi="IRBadr" w:cs="IRBadr"/>
          <w:rtl/>
        </w:rPr>
        <w:t>نباید با</w:t>
      </w:r>
      <w:r w:rsidRPr="00211734">
        <w:rPr>
          <w:rFonts w:ascii="IRBadr" w:hAnsi="IRBadr" w:cs="IRBadr"/>
          <w:rtl/>
        </w:rPr>
        <w:t xml:space="preserve"> مثال </w:t>
      </w:r>
      <w:r w:rsidR="00A21FF6" w:rsidRPr="00211734">
        <w:rPr>
          <w:rFonts w:ascii="IRBadr" w:hAnsi="IRBadr" w:cs="IRBadr"/>
          <w:rtl/>
        </w:rPr>
        <w:t>بحث را مطرح کرد.</w:t>
      </w:r>
      <w:r w:rsidRPr="00211734">
        <w:rPr>
          <w:rFonts w:ascii="IRBadr" w:hAnsi="IRBadr" w:cs="IRBadr"/>
          <w:rtl/>
        </w:rPr>
        <w:t xml:space="preserve"> چرا که ممکن است مثال‌های دیگری باش</w:t>
      </w:r>
      <w:r w:rsidR="00A21FF6" w:rsidRPr="00211734">
        <w:rPr>
          <w:rFonts w:ascii="IRBadr" w:hAnsi="IRBadr" w:cs="IRBadr"/>
          <w:rtl/>
        </w:rPr>
        <w:t>ن</w:t>
      </w:r>
      <w:r w:rsidRPr="00211734">
        <w:rPr>
          <w:rFonts w:ascii="IRBadr" w:hAnsi="IRBadr" w:cs="IRBadr"/>
          <w:rtl/>
        </w:rPr>
        <w:t xml:space="preserve">د که اصلاً </w:t>
      </w:r>
      <w:r w:rsidR="00A21FF6" w:rsidRPr="00211734">
        <w:rPr>
          <w:rFonts w:ascii="IRBadr" w:hAnsi="IRBadr" w:cs="IRBadr"/>
          <w:rtl/>
        </w:rPr>
        <w:t>محل جریان</w:t>
      </w:r>
      <w:r w:rsidRPr="00211734">
        <w:rPr>
          <w:rFonts w:ascii="IRBadr" w:hAnsi="IRBadr" w:cs="IRBadr"/>
          <w:rtl/>
        </w:rPr>
        <w:t xml:space="preserve"> برائت نباشد</w:t>
      </w:r>
      <w:r w:rsidR="00A21FF6" w:rsidRPr="00211734">
        <w:rPr>
          <w:rFonts w:ascii="IRBadr" w:hAnsi="IRBadr" w:cs="IRBadr"/>
          <w:rtl/>
        </w:rPr>
        <w:t>.</w:t>
      </w:r>
    </w:p>
    <w:p w:rsidR="005E7575" w:rsidRPr="00211734" w:rsidRDefault="005E7575" w:rsidP="006F4B6F">
      <w:pPr>
        <w:rPr>
          <w:rFonts w:ascii="IRBadr" w:hAnsi="IRBadr" w:cs="IRBadr"/>
          <w:rtl/>
        </w:rPr>
      </w:pPr>
      <w:r w:rsidRPr="00211734">
        <w:rPr>
          <w:rFonts w:ascii="IRBadr" w:hAnsi="IRBadr" w:cs="IRBadr"/>
          <w:rtl/>
        </w:rPr>
        <w:t xml:space="preserve">البته </w:t>
      </w:r>
      <w:r w:rsidR="009E558D" w:rsidRPr="00211734">
        <w:rPr>
          <w:rFonts w:ascii="IRBadr" w:hAnsi="IRBadr" w:cs="IRBadr"/>
          <w:rtl/>
        </w:rPr>
        <w:t xml:space="preserve">در </w:t>
      </w:r>
      <w:r w:rsidRPr="00211734">
        <w:rPr>
          <w:rFonts w:ascii="IRBadr" w:hAnsi="IRBadr" w:cs="IRBadr"/>
          <w:rtl/>
        </w:rPr>
        <w:t xml:space="preserve">دفاع </w:t>
      </w:r>
      <w:r w:rsidR="009E558D" w:rsidRPr="00211734">
        <w:rPr>
          <w:rFonts w:ascii="IRBadr" w:hAnsi="IRBadr" w:cs="IRBadr"/>
          <w:rtl/>
        </w:rPr>
        <w:t xml:space="preserve">از ایشان </w:t>
      </w:r>
      <w:r w:rsidR="00103208" w:rsidRPr="00211734">
        <w:rPr>
          <w:rFonts w:ascii="IRBadr" w:hAnsi="IRBadr" w:cs="IRBadr"/>
          <w:rtl/>
        </w:rPr>
        <w:t>می‌توان گفت</w:t>
      </w:r>
      <w:r w:rsidRPr="00211734">
        <w:rPr>
          <w:rFonts w:ascii="IRBadr" w:hAnsi="IRBadr" w:cs="IRBadr"/>
          <w:rtl/>
        </w:rPr>
        <w:t xml:space="preserve"> ایشان مفروض گرفته است که جملات شرطیه‌ای داریم که جزاء واحد است و شرط‌ها متعدد است، تکلیفی هم که می‌آید مانند تکلیف‌های قصر و تمام و</w:t>
      </w:r>
      <w:r w:rsidR="006F4B6F" w:rsidRPr="00211734">
        <w:rPr>
          <w:rFonts w:ascii="IRBadr" w:hAnsi="IRBadr" w:cs="IRBadr"/>
          <w:rtl/>
        </w:rPr>
        <w:t xml:space="preserve"> تکلیف بسیط</w:t>
      </w:r>
      <w:r w:rsidRPr="00211734">
        <w:rPr>
          <w:rFonts w:ascii="IRBadr" w:hAnsi="IRBadr" w:cs="IRBadr"/>
          <w:rtl/>
        </w:rPr>
        <w:t xml:space="preserve"> است و </w:t>
      </w:r>
      <w:r w:rsidR="006F4B6F" w:rsidRPr="00211734">
        <w:rPr>
          <w:rFonts w:ascii="IRBadr" w:hAnsi="IRBadr" w:cs="IRBadr"/>
          <w:rtl/>
        </w:rPr>
        <w:t xml:space="preserve">از طرفی </w:t>
      </w:r>
      <w:r w:rsidRPr="00211734">
        <w:rPr>
          <w:rFonts w:ascii="IRBadr" w:hAnsi="IRBadr" w:cs="IRBadr"/>
          <w:rtl/>
        </w:rPr>
        <w:t xml:space="preserve">عام فوق هم </w:t>
      </w:r>
      <w:r w:rsidR="006F4B6F" w:rsidRPr="00211734">
        <w:rPr>
          <w:rFonts w:ascii="IRBadr" w:hAnsi="IRBadr" w:cs="IRBadr"/>
          <w:rtl/>
        </w:rPr>
        <w:t xml:space="preserve">وجود </w:t>
      </w:r>
      <w:r w:rsidRPr="00211734">
        <w:rPr>
          <w:rFonts w:ascii="IRBadr" w:hAnsi="IRBadr" w:cs="IRBadr"/>
          <w:rtl/>
        </w:rPr>
        <w:t xml:space="preserve">ندارد. </w:t>
      </w:r>
      <w:r w:rsidR="006F4B6F" w:rsidRPr="00211734">
        <w:rPr>
          <w:rFonts w:ascii="IRBadr" w:hAnsi="IRBadr" w:cs="IRBadr"/>
          <w:rtl/>
        </w:rPr>
        <w:t xml:space="preserve">که اگر این دو تکلیف تعارض </w:t>
      </w:r>
      <w:r w:rsidRPr="00211734">
        <w:rPr>
          <w:rFonts w:ascii="IRBadr" w:hAnsi="IRBadr" w:cs="IRBadr"/>
          <w:rtl/>
        </w:rPr>
        <w:t>ک</w:t>
      </w:r>
      <w:r w:rsidR="006F4B6F" w:rsidRPr="00211734">
        <w:rPr>
          <w:rFonts w:ascii="IRBadr" w:hAnsi="IRBadr" w:cs="IRBadr"/>
          <w:rtl/>
        </w:rPr>
        <w:t>ن</w:t>
      </w:r>
      <w:r w:rsidRPr="00211734">
        <w:rPr>
          <w:rFonts w:ascii="IRBadr" w:hAnsi="IRBadr" w:cs="IRBadr"/>
          <w:rtl/>
        </w:rPr>
        <w:t>ند</w:t>
      </w:r>
      <w:r w:rsidR="006F4B6F" w:rsidRPr="00211734">
        <w:rPr>
          <w:rFonts w:ascii="IRBadr" w:hAnsi="IRBadr" w:cs="IRBadr"/>
          <w:rtl/>
        </w:rPr>
        <w:t>،</w:t>
      </w:r>
      <w:r w:rsidRPr="00211734">
        <w:rPr>
          <w:rFonts w:ascii="IRBadr" w:hAnsi="IRBadr" w:cs="IRBadr"/>
          <w:rtl/>
        </w:rPr>
        <w:t xml:space="preserve"> اصل عملی برائت </w:t>
      </w:r>
      <w:r w:rsidR="006F4B6F" w:rsidRPr="00211734">
        <w:rPr>
          <w:rFonts w:ascii="IRBadr" w:hAnsi="IRBadr" w:cs="IRBadr"/>
          <w:rtl/>
        </w:rPr>
        <w:t xml:space="preserve">جاری </w:t>
      </w:r>
      <w:r w:rsidRPr="00211734">
        <w:rPr>
          <w:rFonts w:ascii="IRBadr" w:hAnsi="IRBadr" w:cs="IRBadr"/>
          <w:rtl/>
        </w:rPr>
        <w:t xml:space="preserve">است. یعنی غالباً در نظر ایشان </w:t>
      </w:r>
      <w:r w:rsidR="00965D41">
        <w:rPr>
          <w:rFonts w:ascii="IRBadr" w:hAnsi="IRBadr" w:cs="IRBadr"/>
          <w:rtl/>
        </w:rPr>
        <w:t>این‌گونه</w:t>
      </w:r>
      <w:r w:rsidRPr="00211734">
        <w:rPr>
          <w:rFonts w:ascii="IRBadr" w:hAnsi="IRBadr" w:cs="IRBadr"/>
          <w:rtl/>
        </w:rPr>
        <w:t xml:space="preserve"> است.</w:t>
      </w:r>
    </w:p>
    <w:p w:rsidR="005E7575" w:rsidRPr="00211734" w:rsidRDefault="00B31F69" w:rsidP="00494C87">
      <w:pPr>
        <w:rPr>
          <w:rFonts w:ascii="IRBadr" w:hAnsi="IRBadr" w:cs="IRBadr"/>
          <w:rtl/>
        </w:rPr>
      </w:pPr>
      <w:r w:rsidRPr="00211734">
        <w:rPr>
          <w:rFonts w:ascii="IRBadr" w:hAnsi="IRBadr" w:cs="IRBadr"/>
          <w:rtl/>
        </w:rPr>
        <w:lastRenderedPageBreak/>
        <w:t>اما حق مطلب این است که بیان</w:t>
      </w:r>
      <w:r w:rsidR="005E7575" w:rsidRPr="00211734">
        <w:rPr>
          <w:rFonts w:ascii="IRBadr" w:hAnsi="IRBadr" w:cs="IRBadr"/>
          <w:rtl/>
        </w:rPr>
        <w:t xml:space="preserve"> </w:t>
      </w:r>
      <w:r w:rsidRPr="00211734">
        <w:rPr>
          <w:rFonts w:ascii="IRBadr" w:hAnsi="IRBadr" w:cs="IRBadr"/>
          <w:rtl/>
        </w:rPr>
        <w:t xml:space="preserve">مرحوم نائینی ساده کردن </w:t>
      </w:r>
      <w:r w:rsidR="00965D41">
        <w:rPr>
          <w:rFonts w:ascii="IRBadr" w:hAnsi="IRBadr" w:cs="IRBadr"/>
          <w:rtl/>
        </w:rPr>
        <w:t>مسئله</w:t>
      </w:r>
      <w:r w:rsidRPr="00211734">
        <w:rPr>
          <w:rFonts w:ascii="IRBadr" w:hAnsi="IRBadr" w:cs="IRBadr"/>
          <w:rtl/>
        </w:rPr>
        <w:t>‌</w:t>
      </w:r>
      <w:r w:rsidR="005E7575" w:rsidRPr="00211734">
        <w:rPr>
          <w:rFonts w:ascii="IRBadr" w:hAnsi="IRBadr" w:cs="IRBadr"/>
          <w:rtl/>
        </w:rPr>
        <w:t xml:space="preserve"> است </w:t>
      </w:r>
      <w:r w:rsidR="00965D41">
        <w:rPr>
          <w:rFonts w:ascii="IRBadr" w:hAnsi="IRBadr" w:cs="IRBadr"/>
          <w:rtl/>
        </w:rPr>
        <w:t>درحالی‌که</w:t>
      </w:r>
      <w:r w:rsidR="005E7575" w:rsidRPr="00211734">
        <w:rPr>
          <w:rFonts w:ascii="IRBadr" w:hAnsi="IRBadr" w:cs="IRBadr"/>
          <w:rtl/>
        </w:rPr>
        <w:t xml:space="preserve"> این </w:t>
      </w:r>
      <w:r w:rsidR="00965D41">
        <w:rPr>
          <w:rFonts w:ascii="IRBadr" w:hAnsi="IRBadr" w:cs="IRBadr"/>
          <w:rtl/>
        </w:rPr>
        <w:t>مسئله</w:t>
      </w:r>
      <w:r w:rsidRPr="00211734">
        <w:rPr>
          <w:rFonts w:ascii="IRBadr" w:hAnsi="IRBadr" w:cs="IRBadr"/>
          <w:rtl/>
        </w:rPr>
        <w:t xml:space="preserve"> </w:t>
      </w:r>
      <w:r w:rsidR="005E7575" w:rsidRPr="00211734">
        <w:rPr>
          <w:rFonts w:ascii="IRBadr" w:hAnsi="IRBadr" w:cs="IRBadr"/>
          <w:rtl/>
        </w:rPr>
        <w:t xml:space="preserve">شقوق و فروع </w:t>
      </w:r>
      <w:r w:rsidRPr="00211734">
        <w:rPr>
          <w:rFonts w:ascii="IRBadr" w:hAnsi="IRBadr" w:cs="IRBadr"/>
          <w:rtl/>
        </w:rPr>
        <w:t xml:space="preserve">بسیار </w:t>
      </w:r>
      <w:r w:rsidR="005E7575" w:rsidRPr="00211734">
        <w:rPr>
          <w:rFonts w:ascii="IRBadr" w:hAnsi="IRBadr" w:cs="IRBadr"/>
          <w:rtl/>
        </w:rPr>
        <w:t>دارد و در هر بحث فقهی اقتضا</w:t>
      </w:r>
      <w:r w:rsidRPr="00211734">
        <w:rPr>
          <w:rFonts w:ascii="IRBadr" w:hAnsi="IRBadr" w:cs="IRBadr"/>
          <w:rtl/>
        </w:rPr>
        <w:t xml:space="preserve">ئات خاص خود را </w:t>
      </w:r>
      <w:r w:rsidR="005E7575" w:rsidRPr="00211734">
        <w:rPr>
          <w:rFonts w:ascii="IRBadr" w:hAnsi="IRBadr" w:cs="IRBadr"/>
          <w:rtl/>
        </w:rPr>
        <w:t xml:space="preserve">دارد. </w:t>
      </w:r>
      <w:r w:rsidR="00494C87" w:rsidRPr="00211734">
        <w:rPr>
          <w:rFonts w:ascii="IRBadr" w:hAnsi="IRBadr" w:cs="IRBadr"/>
          <w:rtl/>
        </w:rPr>
        <w:t xml:space="preserve">و </w:t>
      </w:r>
      <w:r w:rsidRPr="00211734">
        <w:rPr>
          <w:rFonts w:ascii="IRBadr" w:hAnsi="IRBadr" w:cs="IRBadr"/>
          <w:rtl/>
        </w:rPr>
        <w:t>توضیح این مطالب به دلیل این</w:t>
      </w:r>
      <w:r w:rsidR="005E7575" w:rsidRPr="00211734">
        <w:rPr>
          <w:rFonts w:ascii="IRBadr" w:hAnsi="IRBadr" w:cs="IRBadr"/>
          <w:rtl/>
        </w:rPr>
        <w:t xml:space="preserve"> </w:t>
      </w:r>
      <w:r w:rsidRPr="00211734">
        <w:rPr>
          <w:rFonts w:ascii="IRBadr" w:hAnsi="IRBadr" w:cs="IRBadr"/>
          <w:rtl/>
        </w:rPr>
        <w:t xml:space="preserve">است که </w:t>
      </w:r>
      <w:r w:rsidR="005E7575" w:rsidRPr="00211734">
        <w:rPr>
          <w:rFonts w:ascii="IRBadr" w:hAnsi="IRBadr" w:cs="IRBadr"/>
          <w:rtl/>
        </w:rPr>
        <w:t>مفهوم شرط در غیر از جملات انشایی</w:t>
      </w:r>
      <w:r w:rsidRPr="00211734">
        <w:rPr>
          <w:rFonts w:ascii="IRBadr" w:hAnsi="IRBadr" w:cs="IRBadr"/>
          <w:rtl/>
        </w:rPr>
        <w:t>،</w:t>
      </w:r>
      <w:r w:rsidR="005E7575" w:rsidRPr="00211734">
        <w:rPr>
          <w:rFonts w:ascii="IRBadr" w:hAnsi="IRBadr" w:cs="IRBadr"/>
          <w:rtl/>
        </w:rPr>
        <w:t xml:space="preserve"> در جملات خبریه خاصی هم وجود دارد</w:t>
      </w:r>
      <w:r w:rsidR="00494C87" w:rsidRPr="00211734">
        <w:rPr>
          <w:rFonts w:ascii="IRBadr" w:hAnsi="IRBadr" w:cs="IRBadr"/>
          <w:rtl/>
        </w:rPr>
        <w:t xml:space="preserve"> که نیاز به تطبیق دارند</w:t>
      </w:r>
      <w:r w:rsidRPr="00211734">
        <w:rPr>
          <w:rFonts w:ascii="IRBadr" w:hAnsi="IRBadr" w:cs="IRBadr"/>
          <w:rtl/>
        </w:rPr>
        <w:t>.</w:t>
      </w:r>
    </w:p>
    <w:p w:rsidR="00152670" w:rsidRPr="00211734" w:rsidRDefault="00152670" w:rsidP="005E7575">
      <w:pPr>
        <w:tabs>
          <w:tab w:val="left" w:pos="5466"/>
        </w:tabs>
        <w:rPr>
          <w:rFonts w:ascii="IRBadr" w:hAnsi="IRBadr" w:cs="IRBadr"/>
          <w:rtl/>
        </w:rPr>
      </w:pPr>
    </w:p>
    <w:sectPr w:rsidR="00152670" w:rsidRPr="00211734" w:rsidSect="000D580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621" w:rsidRDefault="00EE3621" w:rsidP="000D5800">
      <w:pPr>
        <w:spacing w:after="0"/>
      </w:pPr>
      <w:r>
        <w:separator/>
      </w:r>
    </w:p>
  </w:endnote>
  <w:endnote w:type="continuationSeparator" w:id="0">
    <w:p w:rsidR="00EE3621" w:rsidRDefault="00EE3621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55204016"/>
      <w:docPartObj>
        <w:docPartGallery w:val="Page Numbers (Bottom of Page)"/>
        <w:docPartUnique/>
      </w:docPartObj>
    </w:sdtPr>
    <w:sdtEndPr/>
    <w:sdtContent>
      <w:p w:rsidR="00023FB1" w:rsidRDefault="00EE36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D41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023FB1" w:rsidRDefault="00023F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621" w:rsidRDefault="00EE3621" w:rsidP="000D5800">
      <w:pPr>
        <w:spacing w:after="0"/>
      </w:pPr>
      <w:r>
        <w:separator/>
      </w:r>
    </w:p>
  </w:footnote>
  <w:footnote w:type="continuationSeparator" w:id="0">
    <w:p w:rsidR="00EE3621" w:rsidRDefault="00EE3621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82" w:rsidRPr="00A43282" w:rsidRDefault="00EE3621" w:rsidP="00676787">
    <w:pPr>
      <w:tabs>
        <w:tab w:val="left" w:pos="1256"/>
        <w:tab w:val="left" w:pos="5696"/>
        <w:tab w:val="right" w:pos="9071"/>
      </w:tabs>
      <w:rPr>
        <w:rFonts w:ascii="IranNastaliq" w:hAnsi="IranNastaliq" w:cs="IranNastaliq"/>
        <w:sz w:val="40"/>
        <w:szCs w:val="40"/>
        <w:rtl/>
      </w:rPr>
    </w:pPr>
    <w:r>
      <w:rPr>
        <w:noProof/>
        <w:rtl/>
      </w:rPr>
      <w:pict>
        <v:line id="Straight Connector 2" o:spid="_x0000_s2049" style="position:absolute;left:0;text-align:left;flip:x;z-index:251659264;visibility:visible;mso-wrap-distance-top:-1e-4mm;mso-wrap-distance-bottom:-1e-4mm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</w:pict>
    </w:r>
    <w:bookmarkStart w:id="6" w:name="OLE_LINK1"/>
    <w:bookmarkStart w:id="7" w:name="OLE_LINK2"/>
    <w:r w:rsidR="00023FB1">
      <w:rPr>
        <w:noProof/>
      </w:rPr>
      <w:drawing>
        <wp:inline distT="0" distB="0" distL="0" distR="0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  <w:bookmarkEnd w:id="7"/>
    <w:r w:rsidR="00023FB1" w:rsidRPr="008F2DF1">
      <w:rPr>
        <w:rFonts w:ascii="IranNastaliq" w:hAnsi="IranNastaliq" w:cs="IranNastaliq"/>
        <w:sz w:val="40"/>
        <w:szCs w:val="40"/>
        <w:rtl/>
      </w:rPr>
      <w:t>شماره ثبت:</w:t>
    </w:r>
    <w:r w:rsidR="00A43282">
      <w:rPr>
        <w:rFonts w:ascii="IranNastaliq" w:hAnsi="IranNastaliq" w:cs="IranNastaliq" w:hint="cs"/>
        <w:sz w:val="40"/>
        <w:szCs w:val="40"/>
        <w:rtl/>
      </w:rPr>
      <w:t>47</w:t>
    </w:r>
    <w:r w:rsidR="00676787">
      <w:rPr>
        <w:rFonts w:ascii="IranNastaliq" w:hAnsi="IranNastaliq" w:cs="IranNastaliq" w:hint="cs"/>
        <w:sz w:val="40"/>
        <w:szCs w:val="40"/>
        <w:rtl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148"/>
    <w:multiLevelType w:val="hybridMultilevel"/>
    <w:tmpl w:val="9F5AD440"/>
    <w:lvl w:ilvl="0" w:tplc="79FE8D48">
      <w:numFmt w:val="bullet"/>
      <w:lvlText w:val="-"/>
      <w:lvlJc w:val="left"/>
      <w:pPr>
        <w:ind w:left="644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2FCB44F9"/>
    <w:multiLevelType w:val="hybridMultilevel"/>
    <w:tmpl w:val="605C3264"/>
    <w:lvl w:ilvl="0" w:tplc="A4749C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8"/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F8F"/>
    <w:rsid w:val="00002528"/>
    <w:rsid w:val="00006ECE"/>
    <w:rsid w:val="000073CB"/>
    <w:rsid w:val="00010257"/>
    <w:rsid w:val="00011ADC"/>
    <w:rsid w:val="000201EC"/>
    <w:rsid w:val="000228A2"/>
    <w:rsid w:val="00023FB1"/>
    <w:rsid w:val="000324F1"/>
    <w:rsid w:val="00036D7F"/>
    <w:rsid w:val="0004049E"/>
    <w:rsid w:val="00041FE0"/>
    <w:rsid w:val="00052BA3"/>
    <w:rsid w:val="00053702"/>
    <w:rsid w:val="000543DE"/>
    <w:rsid w:val="00057616"/>
    <w:rsid w:val="00062B80"/>
    <w:rsid w:val="0006363E"/>
    <w:rsid w:val="000714AA"/>
    <w:rsid w:val="00074BEC"/>
    <w:rsid w:val="00080DFF"/>
    <w:rsid w:val="00085ED5"/>
    <w:rsid w:val="00095893"/>
    <w:rsid w:val="000A1A51"/>
    <w:rsid w:val="000A1E80"/>
    <w:rsid w:val="000B1E9F"/>
    <w:rsid w:val="000B40FB"/>
    <w:rsid w:val="000C0F9F"/>
    <w:rsid w:val="000C3436"/>
    <w:rsid w:val="000C3B60"/>
    <w:rsid w:val="000C7C32"/>
    <w:rsid w:val="000D2D0D"/>
    <w:rsid w:val="000D5800"/>
    <w:rsid w:val="000D7CB6"/>
    <w:rsid w:val="000E6C09"/>
    <w:rsid w:val="000F1804"/>
    <w:rsid w:val="000F1897"/>
    <w:rsid w:val="000F51B0"/>
    <w:rsid w:val="000F68BF"/>
    <w:rsid w:val="000F7E72"/>
    <w:rsid w:val="00101E2D"/>
    <w:rsid w:val="00102CEB"/>
    <w:rsid w:val="00103208"/>
    <w:rsid w:val="0011170B"/>
    <w:rsid w:val="0011466C"/>
    <w:rsid w:val="001172DD"/>
    <w:rsid w:val="00117955"/>
    <w:rsid w:val="00121322"/>
    <w:rsid w:val="00130049"/>
    <w:rsid w:val="00132C06"/>
    <w:rsid w:val="00133A11"/>
    <w:rsid w:val="00133E1D"/>
    <w:rsid w:val="0013617D"/>
    <w:rsid w:val="00136442"/>
    <w:rsid w:val="00146A85"/>
    <w:rsid w:val="00146B64"/>
    <w:rsid w:val="00150D4B"/>
    <w:rsid w:val="00152670"/>
    <w:rsid w:val="0015499A"/>
    <w:rsid w:val="00155CC0"/>
    <w:rsid w:val="0015792D"/>
    <w:rsid w:val="00161C6D"/>
    <w:rsid w:val="00166DD8"/>
    <w:rsid w:val="001712D6"/>
    <w:rsid w:val="001757C8"/>
    <w:rsid w:val="00177934"/>
    <w:rsid w:val="00184D00"/>
    <w:rsid w:val="00192A6A"/>
    <w:rsid w:val="00192FE6"/>
    <w:rsid w:val="0019707A"/>
    <w:rsid w:val="00197CDD"/>
    <w:rsid w:val="001A1245"/>
    <w:rsid w:val="001A185A"/>
    <w:rsid w:val="001A51FF"/>
    <w:rsid w:val="001A54F4"/>
    <w:rsid w:val="001A560B"/>
    <w:rsid w:val="001A6828"/>
    <w:rsid w:val="001B410E"/>
    <w:rsid w:val="001B6205"/>
    <w:rsid w:val="001C367D"/>
    <w:rsid w:val="001D24F8"/>
    <w:rsid w:val="001D3F13"/>
    <w:rsid w:val="001D542D"/>
    <w:rsid w:val="001E306E"/>
    <w:rsid w:val="001E3FB0"/>
    <w:rsid w:val="001E4FFF"/>
    <w:rsid w:val="001F2E3E"/>
    <w:rsid w:val="00211734"/>
    <w:rsid w:val="00215F8F"/>
    <w:rsid w:val="00224C0A"/>
    <w:rsid w:val="00225FD3"/>
    <w:rsid w:val="00235903"/>
    <w:rsid w:val="002376A5"/>
    <w:rsid w:val="002417C9"/>
    <w:rsid w:val="00241A6C"/>
    <w:rsid w:val="002529C5"/>
    <w:rsid w:val="00254344"/>
    <w:rsid w:val="0026782C"/>
    <w:rsid w:val="00270294"/>
    <w:rsid w:val="00273C71"/>
    <w:rsid w:val="00276E73"/>
    <w:rsid w:val="00280383"/>
    <w:rsid w:val="00287833"/>
    <w:rsid w:val="002914BD"/>
    <w:rsid w:val="00297263"/>
    <w:rsid w:val="00297428"/>
    <w:rsid w:val="002B0B71"/>
    <w:rsid w:val="002B11AD"/>
    <w:rsid w:val="002B4445"/>
    <w:rsid w:val="002C56FD"/>
    <w:rsid w:val="002D3E69"/>
    <w:rsid w:val="002D49E4"/>
    <w:rsid w:val="002D51DE"/>
    <w:rsid w:val="002E0C9A"/>
    <w:rsid w:val="002E1393"/>
    <w:rsid w:val="002E450B"/>
    <w:rsid w:val="002E73F9"/>
    <w:rsid w:val="002F05B9"/>
    <w:rsid w:val="00302BDB"/>
    <w:rsid w:val="00303970"/>
    <w:rsid w:val="00312A9B"/>
    <w:rsid w:val="003212D3"/>
    <w:rsid w:val="00330A66"/>
    <w:rsid w:val="00340BA3"/>
    <w:rsid w:val="00346960"/>
    <w:rsid w:val="00346FDF"/>
    <w:rsid w:val="00347897"/>
    <w:rsid w:val="00350A91"/>
    <w:rsid w:val="00353E05"/>
    <w:rsid w:val="00357039"/>
    <w:rsid w:val="00363F63"/>
    <w:rsid w:val="00366400"/>
    <w:rsid w:val="003674BF"/>
    <w:rsid w:val="00374D74"/>
    <w:rsid w:val="003770D6"/>
    <w:rsid w:val="00391A35"/>
    <w:rsid w:val="003933D9"/>
    <w:rsid w:val="003963D7"/>
    <w:rsid w:val="003969D8"/>
    <w:rsid w:val="00396F28"/>
    <w:rsid w:val="003A082F"/>
    <w:rsid w:val="003A1A05"/>
    <w:rsid w:val="003A2654"/>
    <w:rsid w:val="003B7319"/>
    <w:rsid w:val="003C06BF"/>
    <w:rsid w:val="003C6C26"/>
    <w:rsid w:val="003C7899"/>
    <w:rsid w:val="003D2F0A"/>
    <w:rsid w:val="003D563F"/>
    <w:rsid w:val="003E1E58"/>
    <w:rsid w:val="003E244D"/>
    <w:rsid w:val="003E5D82"/>
    <w:rsid w:val="003F0057"/>
    <w:rsid w:val="003F0914"/>
    <w:rsid w:val="003F4B0A"/>
    <w:rsid w:val="004042ED"/>
    <w:rsid w:val="00405199"/>
    <w:rsid w:val="00410699"/>
    <w:rsid w:val="004119C6"/>
    <w:rsid w:val="00413095"/>
    <w:rsid w:val="00415360"/>
    <w:rsid w:val="00420866"/>
    <w:rsid w:val="0043747E"/>
    <w:rsid w:val="004419A7"/>
    <w:rsid w:val="004428F1"/>
    <w:rsid w:val="0044591E"/>
    <w:rsid w:val="004538CF"/>
    <w:rsid w:val="00454752"/>
    <w:rsid w:val="00455ACF"/>
    <w:rsid w:val="004619EC"/>
    <w:rsid w:val="004651D2"/>
    <w:rsid w:val="00465D26"/>
    <w:rsid w:val="004679F8"/>
    <w:rsid w:val="0049263E"/>
    <w:rsid w:val="00492F4D"/>
    <w:rsid w:val="0049331B"/>
    <w:rsid w:val="00494994"/>
    <w:rsid w:val="00494C87"/>
    <w:rsid w:val="0049538F"/>
    <w:rsid w:val="004A2730"/>
    <w:rsid w:val="004A46F1"/>
    <w:rsid w:val="004A57A7"/>
    <w:rsid w:val="004A6B15"/>
    <w:rsid w:val="004B13A0"/>
    <w:rsid w:val="004B337F"/>
    <w:rsid w:val="004B6951"/>
    <w:rsid w:val="004C2FA6"/>
    <w:rsid w:val="004C46A1"/>
    <w:rsid w:val="004D5264"/>
    <w:rsid w:val="004E073A"/>
    <w:rsid w:val="004E2102"/>
    <w:rsid w:val="004E45D2"/>
    <w:rsid w:val="004F07D7"/>
    <w:rsid w:val="004F3596"/>
    <w:rsid w:val="00501FD0"/>
    <w:rsid w:val="00505533"/>
    <w:rsid w:val="005352BC"/>
    <w:rsid w:val="005457D3"/>
    <w:rsid w:val="00550483"/>
    <w:rsid w:val="00550648"/>
    <w:rsid w:val="005631A6"/>
    <w:rsid w:val="005655A8"/>
    <w:rsid w:val="00572E2D"/>
    <w:rsid w:val="00575983"/>
    <w:rsid w:val="00576CBB"/>
    <w:rsid w:val="00577C7F"/>
    <w:rsid w:val="005831BB"/>
    <w:rsid w:val="00584B33"/>
    <w:rsid w:val="00590350"/>
    <w:rsid w:val="00592103"/>
    <w:rsid w:val="00592FEA"/>
    <w:rsid w:val="005941DD"/>
    <w:rsid w:val="00595EFD"/>
    <w:rsid w:val="005A1368"/>
    <w:rsid w:val="005A545E"/>
    <w:rsid w:val="005A5862"/>
    <w:rsid w:val="005A7F6F"/>
    <w:rsid w:val="005B0852"/>
    <w:rsid w:val="005B1039"/>
    <w:rsid w:val="005B1AC8"/>
    <w:rsid w:val="005B3014"/>
    <w:rsid w:val="005B3395"/>
    <w:rsid w:val="005B55FC"/>
    <w:rsid w:val="005B5814"/>
    <w:rsid w:val="005C06AE"/>
    <w:rsid w:val="005C3810"/>
    <w:rsid w:val="005C6BAE"/>
    <w:rsid w:val="005E7575"/>
    <w:rsid w:val="005F454C"/>
    <w:rsid w:val="00602C6B"/>
    <w:rsid w:val="006048FD"/>
    <w:rsid w:val="00610C18"/>
    <w:rsid w:val="00612385"/>
    <w:rsid w:val="0061376C"/>
    <w:rsid w:val="00614968"/>
    <w:rsid w:val="00615550"/>
    <w:rsid w:val="006271F5"/>
    <w:rsid w:val="00634954"/>
    <w:rsid w:val="00636D01"/>
    <w:rsid w:val="00636EFA"/>
    <w:rsid w:val="00642E89"/>
    <w:rsid w:val="00643201"/>
    <w:rsid w:val="00646841"/>
    <w:rsid w:val="006550A1"/>
    <w:rsid w:val="0066229C"/>
    <w:rsid w:val="00671934"/>
    <w:rsid w:val="00676787"/>
    <w:rsid w:val="00684827"/>
    <w:rsid w:val="0069696C"/>
    <w:rsid w:val="006A085A"/>
    <w:rsid w:val="006A287F"/>
    <w:rsid w:val="006A3183"/>
    <w:rsid w:val="006A364F"/>
    <w:rsid w:val="006A450F"/>
    <w:rsid w:val="006B0164"/>
    <w:rsid w:val="006B24E5"/>
    <w:rsid w:val="006C4D06"/>
    <w:rsid w:val="006C6F50"/>
    <w:rsid w:val="006C7398"/>
    <w:rsid w:val="006D3A87"/>
    <w:rsid w:val="006E0654"/>
    <w:rsid w:val="006E4FFF"/>
    <w:rsid w:val="006F01B4"/>
    <w:rsid w:val="006F4B6F"/>
    <w:rsid w:val="00700734"/>
    <w:rsid w:val="007031EA"/>
    <w:rsid w:val="0071120B"/>
    <w:rsid w:val="00720324"/>
    <w:rsid w:val="00723756"/>
    <w:rsid w:val="00734D59"/>
    <w:rsid w:val="0073514C"/>
    <w:rsid w:val="00735485"/>
    <w:rsid w:val="00735B50"/>
    <w:rsid w:val="0073609B"/>
    <w:rsid w:val="00737CB4"/>
    <w:rsid w:val="00740B21"/>
    <w:rsid w:val="00742D49"/>
    <w:rsid w:val="007449A3"/>
    <w:rsid w:val="0074701A"/>
    <w:rsid w:val="00750A97"/>
    <w:rsid w:val="00752745"/>
    <w:rsid w:val="00753A7F"/>
    <w:rsid w:val="00761E7A"/>
    <w:rsid w:val="0076665E"/>
    <w:rsid w:val="0077382E"/>
    <w:rsid w:val="00773D14"/>
    <w:rsid w:val="007749BC"/>
    <w:rsid w:val="00775813"/>
    <w:rsid w:val="00776CAD"/>
    <w:rsid w:val="00780342"/>
    <w:rsid w:val="0078044C"/>
    <w:rsid w:val="00780C88"/>
    <w:rsid w:val="00780E25"/>
    <w:rsid w:val="00781737"/>
    <w:rsid w:val="007818F0"/>
    <w:rsid w:val="00783462"/>
    <w:rsid w:val="0078531D"/>
    <w:rsid w:val="007875F9"/>
    <w:rsid w:val="00787B13"/>
    <w:rsid w:val="00792FAC"/>
    <w:rsid w:val="00796E0B"/>
    <w:rsid w:val="007A25F0"/>
    <w:rsid w:val="007A5D2F"/>
    <w:rsid w:val="007B6FEB"/>
    <w:rsid w:val="007C1EF7"/>
    <w:rsid w:val="007C710E"/>
    <w:rsid w:val="007D0B88"/>
    <w:rsid w:val="007D0E87"/>
    <w:rsid w:val="007D1549"/>
    <w:rsid w:val="007D39C7"/>
    <w:rsid w:val="007E03E9"/>
    <w:rsid w:val="007E04EE"/>
    <w:rsid w:val="007E7FA7"/>
    <w:rsid w:val="007F0721"/>
    <w:rsid w:val="007F4A90"/>
    <w:rsid w:val="00803501"/>
    <w:rsid w:val="00805642"/>
    <w:rsid w:val="0080799B"/>
    <w:rsid w:val="00807BE3"/>
    <w:rsid w:val="00810A1E"/>
    <w:rsid w:val="00811F02"/>
    <w:rsid w:val="00823AB5"/>
    <w:rsid w:val="008407A4"/>
    <w:rsid w:val="00841F5B"/>
    <w:rsid w:val="00844860"/>
    <w:rsid w:val="00844DC8"/>
    <w:rsid w:val="00845CC4"/>
    <w:rsid w:val="008644F4"/>
    <w:rsid w:val="00877362"/>
    <w:rsid w:val="008773B7"/>
    <w:rsid w:val="0088205A"/>
    <w:rsid w:val="00883733"/>
    <w:rsid w:val="008965D2"/>
    <w:rsid w:val="008A236D"/>
    <w:rsid w:val="008A46CC"/>
    <w:rsid w:val="008B565A"/>
    <w:rsid w:val="008C3414"/>
    <w:rsid w:val="008D050C"/>
    <w:rsid w:val="008D0B86"/>
    <w:rsid w:val="008D36D5"/>
    <w:rsid w:val="008D48F1"/>
    <w:rsid w:val="008D5089"/>
    <w:rsid w:val="008E132B"/>
    <w:rsid w:val="008E3903"/>
    <w:rsid w:val="008F63E3"/>
    <w:rsid w:val="00900793"/>
    <w:rsid w:val="0090122C"/>
    <w:rsid w:val="00913C3B"/>
    <w:rsid w:val="00915476"/>
    <w:rsid w:val="00915509"/>
    <w:rsid w:val="00927388"/>
    <w:rsid w:val="009274FE"/>
    <w:rsid w:val="009401AC"/>
    <w:rsid w:val="00940B9C"/>
    <w:rsid w:val="009613AC"/>
    <w:rsid w:val="00965D41"/>
    <w:rsid w:val="0097444C"/>
    <w:rsid w:val="00980643"/>
    <w:rsid w:val="00996C49"/>
    <w:rsid w:val="009A2A4F"/>
    <w:rsid w:val="009A3AE2"/>
    <w:rsid w:val="009B2E45"/>
    <w:rsid w:val="009B3E08"/>
    <w:rsid w:val="009B46BC"/>
    <w:rsid w:val="009B4967"/>
    <w:rsid w:val="009B58D3"/>
    <w:rsid w:val="009B61C3"/>
    <w:rsid w:val="009C7B4F"/>
    <w:rsid w:val="009D0127"/>
    <w:rsid w:val="009D6F0F"/>
    <w:rsid w:val="009E558D"/>
    <w:rsid w:val="009E582A"/>
    <w:rsid w:val="009E7604"/>
    <w:rsid w:val="009F4EB3"/>
    <w:rsid w:val="00A01471"/>
    <w:rsid w:val="00A025BE"/>
    <w:rsid w:val="00A026EF"/>
    <w:rsid w:val="00A06D48"/>
    <w:rsid w:val="00A13488"/>
    <w:rsid w:val="00A16C68"/>
    <w:rsid w:val="00A21834"/>
    <w:rsid w:val="00A21FF6"/>
    <w:rsid w:val="00A23A3F"/>
    <w:rsid w:val="00A23E29"/>
    <w:rsid w:val="00A31C17"/>
    <w:rsid w:val="00A31FDE"/>
    <w:rsid w:val="00A33F11"/>
    <w:rsid w:val="00A355E0"/>
    <w:rsid w:val="00A35AC2"/>
    <w:rsid w:val="00A37C77"/>
    <w:rsid w:val="00A43282"/>
    <w:rsid w:val="00A4576F"/>
    <w:rsid w:val="00A45C43"/>
    <w:rsid w:val="00A5418D"/>
    <w:rsid w:val="00A725C2"/>
    <w:rsid w:val="00A769EE"/>
    <w:rsid w:val="00A810A5"/>
    <w:rsid w:val="00A94358"/>
    <w:rsid w:val="00A94B57"/>
    <w:rsid w:val="00A9616A"/>
    <w:rsid w:val="00A96F68"/>
    <w:rsid w:val="00AA2342"/>
    <w:rsid w:val="00AA58B2"/>
    <w:rsid w:val="00AA7B5F"/>
    <w:rsid w:val="00AC4377"/>
    <w:rsid w:val="00AC4946"/>
    <w:rsid w:val="00AD02E6"/>
    <w:rsid w:val="00AD0304"/>
    <w:rsid w:val="00AD27BE"/>
    <w:rsid w:val="00AE3F4B"/>
    <w:rsid w:val="00AE5B07"/>
    <w:rsid w:val="00AE742A"/>
    <w:rsid w:val="00AE7BB5"/>
    <w:rsid w:val="00AF0F1A"/>
    <w:rsid w:val="00AF7A9B"/>
    <w:rsid w:val="00B07400"/>
    <w:rsid w:val="00B15027"/>
    <w:rsid w:val="00B21CF4"/>
    <w:rsid w:val="00B23CC5"/>
    <w:rsid w:val="00B24300"/>
    <w:rsid w:val="00B30083"/>
    <w:rsid w:val="00B308B3"/>
    <w:rsid w:val="00B3168A"/>
    <w:rsid w:val="00B31F69"/>
    <w:rsid w:val="00B356B6"/>
    <w:rsid w:val="00B45C11"/>
    <w:rsid w:val="00B61443"/>
    <w:rsid w:val="00B63F15"/>
    <w:rsid w:val="00B67D08"/>
    <w:rsid w:val="00B75839"/>
    <w:rsid w:val="00B776D3"/>
    <w:rsid w:val="00B81F55"/>
    <w:rsid w:val="00B93CF5"/>
    <w:rsid w:val="00B95D36"/>
    <w:rsid w:val="00BA22F5"/>
    <w:rsid w:val="00BA46CF"/>
    <w:rsid w:val="00BB0C2A"/>
    <w:rsid w:val="00BB5DD1"/>
    <w:rsid w:val="00BB5F6B"/>
    <w:rsid w:val="00BB5F7E"/>
    <w:rsid w:val="00BC26F6"/>
    <w:rsid w:val="00BC2E61"/>
    <w:rsid w:val="00BC4833"/>
    <w:rsid w:val="00BC69A9"/>
    <w:rsid w:val="00BD3122"/>
    <w:rsid w:val="00BD40DA"/>
    <w:rsid w:val="00BD5067"/>
    <w:rsid w:val="00BE0184"/>
    <w:rsid w:val="00BE7CF1"/>
    <w:rsid w:val="00BF3D67"/>
    <w:rsid w:val="00BF3EB5"/>
    <w:rsid w:val="00C02257"/>
    <w:rsid w:val="00C0627E"/>
    <w:rsid w:val="00C075F2"/>
    <w:rsid w:val="00C102F1"/>
    <w:rsid w:val="00C160AF"/>
    <w:rsid w:val="00C21EFC"/>
    <w:rsid w:val="00C22299"/>
    <w:rsid w:val="00C253DC"/>
    <w:rsid w:val="00C25609"/>
    <w:rsid w:val="00C262D7"/>
    <w:rsid w:val="00C26607"/>
    <w:rsid w:val="00C27459"/>
    <w:rsid w:val="00C36BC9"/>
    <w:rsid w:val="00C4086E"/>
    <w:rsid w:val="00C46F49"/>
    <w:rsid w:val="00C473F6"/>
    <w:rsid w:val="00C53BE3"/>
    <w:rsid w:val="00C5564C"/>
    <w:rsid w:val="00C577F0"/>
    <w:rsid w:val="00C60D75"/>
    <w:rsid w:val="00C64CEA"/>
    <w:rsid w:val="00C67214"/>
    <w:rsid w:val="00C72938"/>
    <w:rsid w:val="00C73012"/>
    <w:rsid w:val="00C763DD"/>
    <w:rsid w:val="00C82314"/>
    <w:rsid w:val="00C84FC0"/>
    <w:rsid w:val="00C9226A"/>
    <w:rsid w:val="00C9244A"/>
    <w:rsid w:val="00CB5DA3"/>
    <w:rsid w:val="00CB66A9"/>
    <w:rsid w:val="00CD0E25"/>
    <w:rsid w:val="00CD3C05"/>
    <w:rsid w:val="00CE31E6"/>
    <w:rsid w:val="00CE3B74"/>
    <w:rsid w:val="00CE5360"/>
    <w:rsid w:val="00CF0566"/>
    <w:rsid w:val="00CF42E2"/>
    <w:rsid w:val="00CF7916"/>
    <w:rsid w:val="00D158F3"/>
    <w:rsid w:val="00D26C42"/>
    <w:rsid w:val="00D2710D"/>
    <w:rsid w:val="00D35DB6"/>
    <w:rsid w:val="00D35FDE"/>
    <w:rsid w:val="00D3665C"/>
    <w:rsid w:val="00D47498"/>
    <w:rsid w:val="00D508CC"/>
    <w:rsid w:val="00D50F4B"/>
    <w:rsid w:val="00D60547"/>
    <w:rsid w:val="00D66444"/>
    <w:rsid w:val="00D71A49"/>
    <w:rsid w:val="00D76353"/>
    <w:rsid w:val="00D92EEE"/>
    <w:rsid w:val="00D9589A"/>
    <w:rsid w:val="00D97175"/>
    <w:rsid w:val="00DB28BB"/>
    <w:rsid w:val="00DB52E6"/>
    <w:rsid w:val="00DC603F"/>
    <w:rsid w:val="00DD09D0"/>
    <w:rsid w:val="00DD0BE9"/>
    <w:rsid w:val="00DD1C0A"/>
    <w:rsid w:val="00DD3C0D"/>
    <w:rsid w:val="00DD4864"/>
    <w:rsid w:val="00DD52F8"/>
    <w:rsid w:val="00DD59C4"/>
    <w:rsid w:val="00DD71A2"/>
    <w:rsid w:val="00DE1DC4"/>
    <w:rsid w:val="00DE34B3"/>
    <w:rsid w:val="00DE37F8"/>
    <w:rsid w:val="00DE3C69"/>
    <w:rsid w:val="00DF783B"/>
    <w:rsid w:val="00E01C77"/>
    <w:rsid w:val="00E0639C"/>
    <w:rsid w:val="00E067E6"/>
    <w:rsid w:val="00E10A9A"/>
    <w:rsid w:val="00E12531"/>
    <w:rsid w:val="00E143B0"/>
    <w:rsid w:val="00E14821"/>
    <w:rsid w:val="00E1676E"/>
    <w:rsid w:val="00E20149"/>
    <w:rsid w:val="00E2581E"/>
    <w:rsid w:val="00E422A1"/>
    <w:rsid w:val="00E55891"/>
    <w:rsid w:val="00E6283A"/>
    <w:rsid w:val="00E6331B"/>
    <w:rsid w:val="00E64191"/>
    <w:rsid w:val="00E732A3"/>
    <w:rsid w:val="00E83A85"/>
    <w:rsid w:val="00E8492A"/>
    <w:rsid w:val="00E90FC4"/>
    <w:rsid w:val="00E95AD0"/>
    <w:rsid w:val="00EA01EC"/>
    <w:rsid w:val="00EA15B0"/>
    <w:rsid w:val="00EA5D97"/>
    <w:rsid w:val="00EA7436"/>
    <w:rsid w:val="00EB44A2"/>
    <w:rsid w:val="00EC384C"/>
    <w:rsid w:val="00EC4393"/>
    <w:rsid w:val="00EC701A"/>
    <w:rsid w:val="00ED5662"/>
    <w:rsid w:val="00ED679C"/>
    <w:rsid w:val="00EE1C07"/>
    <w:rsid w:val="00EE2C91"/>
    <w:rsid w:val="00EE3621"/>
    <w:rsid w:val="00EE3979"/>
    <w:rsid w:val="00EE46FC"/>
    <w:rsid w:val="00EE57B0"/>
    <w:rsid w:val="00EF127A"/>
    <w:rsid w:val="00EF138C"/>
    <w:rsid w:val="00F034CE"/>
    <w:rsid w:val="00F04A9F"/>
    <w:rsid w:val="00F0616D"/>
    <w:rsid w:val="00F10A0F"/>
    <w:rsid w:val="00F12612"/>
    <w:rsid w:val="00F12ECE"/>
    <w:rsid w:val="00F16964"/>
    <w:rsid w:val="00F40284"/>
    <w:rsid w:val="00F471B9"/>
    <w:rsid w:val="00F63ABC"/>
    <w:rsid w:val="00F67976"/>
    <w:rsid w:val="00F70BE1"/>
    <w:rsid w:val="00F724A4"/>
    <w:rsid w:val="00F73D9E"/>
    <w:rsid w:val="00F75014"/>
    <w:rsid w:val="00F84F3C"/>
    <w:rsid w:val="00F85CD7"/>
    <w:rsid w:val="00F92927"/>
    <w:rsid w:val="00FA26AE"/>
    <w:rsid w:val="00FA330E"/>
    <w:rsid w:val="00FA5BD0"/>
    <w:rsid w:val="00FB3C8C"/>
    <w:rsid w:val="00FC0862"/>
    <w:rsid w:val="00FC3AF4"/>
    <w:rsid w:val="00FC70FB"/>
    <w:rsid w:val="00FD143D"/>
    <w:rsid w:val="00FD584C"/>
    <w:rsid w:val="00FD641F"/>
    <w:rsid w:val="00FE7646"/>
    <w:rsid w:val="00FE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96E0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96E0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E10A9A"/>
    <w:pPr>
      <w:keepNext/>
      <w:keepLines/>
      <w:spacing w:after="0"/>
      <w:ind w:left="720" w:firstLine="0"/>
      <w:jc w:val="left"/>
      <w:outlineLvl w:val="1"/>
    </w:pPr>
    <w:rPr>
      <w:rFonts w:ascii="Cambria" w:eastAsia="2  Lotus" w:hAnsi="Cambria"/>
      <w:bCs/>
      <w:sz w:val="42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87833"/>
    <w:pPr>
      <w:keepNext/>
      <w:keepLines/>
      <w:spacing w:after="0"/>
      <w:ind w:left="720" w:firstLine="0"/>
      <w:outlineLvl w:val="2"/>
    </w:pPr>
    <w:rPr>
      <w:rFonts w:ascii="Cambria" w:eastAsia="2  Lotus" w:hAnsi="Cambria"/>
      <w:bCs/>
      <w:sz w:val="40"/>
      <w:szCs w:val="38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96E0B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96E0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96E0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96E0B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E10A9A"/>
    <w:rPr>
      <w:rFonts w:ascii="Cambria" w:eastAsia="2  Lotus" w:hAnsi="Cambria" w:cs="2  Badr"/>
      <w:bCs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87833"/>
    <w:rPr>
      <w:rFonts w:ascii="Cambria" w:eastAsia="2  Lotus" w:hAnsi="Cambria" w:cs="2  Badr"/>
      <w:bCs/>
      <w:sz w:val="40"/>
      <w:szCs w:val="38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96E0B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96E0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A1E80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96E0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96E0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96E0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6E0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6E0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E0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11734"/>
    <w:pPr>
      <w:bidi/>
      <w:ind w:firstLine="284"/>
      <w:contextualSpacing/>
      <w:jc w:val="center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96E0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96E0B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96E0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96E0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96E0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796E0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96E0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796E0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96E0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6E0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6E0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4119C6"/>
    <w:pPr>
      <w:numPr>
        <w:ilvl w:val="1"/>
      </w:numPr>
      <w:spacing w:after="240"/>
      <w:ind w:firstLine="284"/>
    </w:pPr>
    <w:rPr>
      <w:rFonts w:ascii="Cambria" w:eastAsia="2  Badr" w:hAnsi="Cambria"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4119C6"/>
    <w:rPr>
      <w:rFonts w:ascii="Cambria" w:eastAsia="2  Badr" w:hAnsi="Cambria" w:cs="2  Badr"/>
      <w:i/>
      <w:spacing w:val="15"/>
      <w:sz w:val="24"/>
    </w:rPr>
  </w:style>
  <w:style w:type="character" w:styleId="Emphasis">
    <w:name w:val="Emphasis"/>
    <w:uiPriority w:val="20"/>
    <w:qFormat/>
    <w:rsid w:val="00796E0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11734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6E0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96E0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6E0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96E0B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6E0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96E0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96E0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96E0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15F8F"/>
  </w:style>
  <w:style w:type="paragraph" w:customStyle="1" w:styleId="StyleHeading3">
    <w:name w:val="Style Heading 3 +"/>
    <w:basedOn w:val="Heading3"/>
    <w:rsid w:val="00215F8F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215F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5F8F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5">
    <w:name w:val="سرفصل5"/>
    <w:basedOn w:val="Heading5"/>
    <w:link w:val="50"/>
    <w:rsid w:val="00215F8F"/>
  </w:style>
  <w:style w:type="character" w:customStyle="1" w:styleId="50">
    <w:name w:val="سرفصل5 نویسه"/>
    <w:basedOn w:val="Heading5Char"/>
    <w:link w:val="5"/>
    <w:rsid w:val="00215F8F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215F8F"/>
  </w:style>
  <w:style w:type="character" w:customStyle="1" w:styleId="60">
    <w:name w:val="سرفصل6 نویسه"/>
    <w:basedOn w:val="Heading6Char"/>
    <w:link w:val="6"/>
    <w:rsid w:val="00215F8F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215F8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215F8F"/>
    <w:rPr>
      <w:rFonts w:ascii="Cambria" w:eastAsia="2  Lotus" w:hAnsi="Cambria" w:cs="2  Badr"/>
      <w:bCs/>
      <w:i/>
      <w:sz w:val="32"/>
      <w:szCs w:val="32"/>
    </w:rPr>
  </w:style>
  <w:style w:type="character" w:styleId="FootnoteReference">
    <w:name w:val="footnote reference"/>
    <w:basedOn w:val="DefaultParagraphFont"/>
    <w:rsid w:val="00215F8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A1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E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E80"/>
    <w:rPr>
      <w:rFonts w:eastAsiaTheme="minorHAnsi" w:cs="2  Bad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E80"/>
    <w:rPr>
      <w:rFonts w:eastAsiaTheme="minorHAnsi" w:cs="2  Badr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96E0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96E0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96E0B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96E0B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96E0B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96E0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96E0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96E0B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96E0B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96E0B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96E0B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96E0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96E0B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96E0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96E0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96E0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6E0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6E0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E0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96E0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96E0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96E0B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96E0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96E0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96E0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796E0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96E0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796E0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96E0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6E0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6E0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96E0B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96E0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96E0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96E0B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6E0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96E0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6E0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96E0B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6E0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96E0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96E0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96E0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15F8F"/>
  </w:style>
  <w:style w:type="paragraph" w:customStyle="1" w:styleId="StyleHeading3">
    <w:name w:val="Style Heading 3 +"/>
    <w:basedOn w:val="Heading3"/>
    <w:rsid w:val="00215F8F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215F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5F8F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5">
    <w:name w:val="سرفصل5"/>
    <w:basedOn w:val="Heading5"/>
    <w:link w:val="50"/>
    <w:rsid w:val="00215F8F"/>
  </w:style>
  <w:style w:type="character" w:customStyle="1" w:styleId="50">
    <w:name w:val="سرفصل5 نویسه"/>
    <w:basedOn w:val="Heading5Char"/>
    <w:link w:val="5"/>
    <w:rsid w:val="00215F8F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215F8F"/>
  </w:style>
  <w:style w:type="character" w:customStyle="1" w:styleId="60">
    <w:name w:val="سرفصل6 نویسه"/>
    <w:basedOn w:val="Heading6Char"/>
    <w:link w:val="6"/>
    <w:rsid w:val="00215F8F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215F8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215F8F"/>
    <w:rPr>
      <w:rFonts w:ascii="Cambria" w:eastAsia="2  Lotus" w:hAnsi="Cambria" w:cs="2  Badr"/>
      <w:bCs/>
      <w:i/>
      <w:sz w:val="32"/>
      <w:szCs w:val="32"/>
    </w:rPr>
  </w:style>
  <w:style w:type="character" w:styleId="FootnoteReference">
    <w:name w:val="footnote reference"/>
    <w:basedOn w:val="DefaultParagraphFont"/>
    <w:rsid w:val="00215F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8D223-152B-440C-9DED-3E9CE8C7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1621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55</cp:revision>
  <dcterms:created xsi:type="dcterms:W3CDTF">2015-09-02T12:11:00Z</dcterms:created>
  <dcterms:modified xsi:type="dcterms:W3CDTF">2015-09-05T05:55:00Z</dcterms:modified>
</cp:coreProperties>
</file>