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79" w:rsidRPr="003926AE" w:rsidRDefault="00CA473E" w:rsidP="00633E00">
      <w:pPr>
        <w:pStyle w:val="3"/>
        <w:jc w:val="both"/>
        <w:rPr>
          <w:rtl/>
        </w:rPr>
      </w:pPr>
      <w:r w:rsidRPr="003926AE">
        <w:rPr>
          <w:rFonts w:hint="cs"/>
          <w:rtl/>
        </w:rPr>
        <w:t>اشاره</w:t>
      </w:r>
    </w:p>
    <w:p w:rsidR="00CA473E" w:rsidRPr="003926AE" w:rsidRDefault="00CA473E" w:rsidP="00633E00">
      <w:pPr>
        <w:jc w:val="both"/>
        <w:rPr>
          <w:rtl/>
        </w:rPr>
      </w:pPr>
      <w:r w:rsidRPr="003926AE">
        <w:rPr>
          <w:rFonts w:hint="cs"/>
          <w:rtl/>
        </w:rPr>
        <w:t xml:space="preserve">گفته شده که </w:t>
      </w:r>
      <w:r w:rsidR="00633E00">
        <w:rPr>
          <w:rFonts w:hint="cs"/>
          <w:rtl/>
        </w:rPr>
        <w:t>بنا</w:t>
      </w:r>
      <w:r w:rsidR="00633E00">
        <w:rPr>
          <w:rtl/>
        </w:rPr>
        <w:t xml:space="preserve"> </w:t>
      </w:r>
      <w:r w:rsidR="00633E00">
        <w:rPr>
          <w:rFonts w:hint="cs"/>
          <w:rtl/>
        </w:rPr>
        <w:t>بر</w:t>
      </w:r>
      <w:r w:rsidRPr="003926AE">
        <w:rPr>
          <w:rFonts w:hint="cs"/>
          <w:rtl/>
        </w:rPr>
        <w:t xml:space="preserve"> امتناع</w:t>
      </w:r>
      <w:r w:rsidR="00C66079" w:rsidRPr="003926AE">
        <w:rPr>
          <w:rFonts w:hint="cs"/>
          <w:rtl/>
        </w:rPr>
        <w:t>،</w:t>
      </w:r>
      <w:r w:rsidRPr="003926AE">
        <w:rPr>
          <w:rFonts w:hint="cs"/>
          <w:rtl/>
        </w:rPr>
        <w:t xml:space="preserve"> </w:t>
      </w:r>
      <w:r w:rsidR="00C66079" w:rsidRPr="003926AE">
        <w:rPr>
          <w:rFonts w:hint="cs"/>
          <w:rtl/>
        </w:rPr>
        <w:t xml:space="preserve">یک قول این است که </w:t>
      </w:r>
      <w:r w:rsidRPr="003926AE">
        <w:rPr>
          <w:rFonts w:hint="cs"/>
          <w:rtl/>
        </w:rPr>
        <w:t xml:space="preserve">باید جانب نهی مقدم باشد و وجوهی برای آن ذکرشده است که وجه اول </w:t>
      </w:r>
      <w:r w:rsidR="00C66079" w:rsidRPr="003926AE">
        <w:rPr>
          <w:rFonts w:hint="cs"/>
          <w:rtl/>
        </w:rPr>
        <w:t xml:space="preserve">از این وجوه </w:t>
      </w:r>
      <w:r w:rsidRPr="003926AE">
        <w:rPr>
          <w:rFonts w:hint="cs"/>
          <w:rtl/>
        </w:rPr>
        <w:t>بیان شد</w:t>
      </w:r>
      <w:r w:rsidR="00633E00">
        <w:rPr>
          <w:rFonts w:hint="cs"/>
          <w:rtl/>
        </w:rPr>
        <w:t>؛</w:t>
      </w:r>
      <w:r w:rsidR="00633E00">
        <w:rPr>
          <w:rtl/>
        </w:rPr>
        <w:t xml:space="preserve"> </w:t>
      </w:r>
      <w:r w:rsidR="00633E00">
        <w:rPr>
          <w:rFonts w:hint="cs"/>
          <w:rtl/>
        </w:rPr>
        <w:t>و</w:t>
      </w:r>
      <w:r w:rsidR="00C66079" w:rsidRPr="003926AE">
        <w:rPr>
          <w:rFonts w:hint="cs"/>
          <w:rtl/>
        </w:rPr>
        <w:t xml:space="preserve"> در مورد آن استدلال </w:t>
      </w:r>
      <w:r w:rsidRPr="003926AE">
        <w:rPr>
          <w:rFonts w:hint="cs"/>
          <w:rtl/>
        </w:rPr>
        <w:t xml:space="preserve">دو اشکال شد که </w:t>
      </w:r>
      <w:r w:rsidR="00C66079" w:rsidRPr="003926AE">
        <w:rPr>
          <w:rFonts w:hint="cs"/>
          <w:rtl/>
        </w:rPr>
        <w:t>از این دو، اشکال دوم</w:t>
      </w:r>
      <w:r w:rsidRPr="003926AE">
        <w:rPr>
          <w:rFonts w:hint="cs"/>
          <w:rtl/>
        </w:rPr>
        <w:t xml:space="preserve"> </w:t>
      </w:r>
      <w:r w:rsidR="00633E00">
        <w:rPr>
          <w:rFonts w:hint="cs"/>
          <w:rtl/>
        </w:rPr>
        <w:t>مهم‌تر</w:t>
      </w:r>
      <w:r w:rsidRPr="003926AE">
        <w:rPr>
          <w:rFonts w:hint="cs"/>
          <w:rtl/>
        </w:rPr>
        <w:t xml:space="preserve"> است. </w:t>
      </w:r>
      <w:r w:rsidR="00C66079" w:rsidRPr="003926AE">
        <w:rPr>
          <w:rFonts w:hint="cs"/>
          <w:rtl/>
        </w:rPr>
        <w:t xml:space="preserve">مبنی بر اینکه </w:t>
      </w:r>
      <w:r w:rsidR="00633E00">
        <w:rPr>
          <w:rFonts w:hint="cs"/>
          <w:rtl/>
        </w:rPr>
        <w:t>همین‌که</w:t>
      </w:r>
      <w:r w:rsidR="00C66079" w:rsidRPr="003926AE">
        <w:rPr>
          <w:rFonts w:hint="cs"/>
          <w:rtl/>
        </w:rPr>
        <w:t xml:space="preserve"> </w:t>
      </w:r>
      <w:r w:rsidR="00633E00">
        <w:rPr>
          <w:rFonts w:hint="cs"/>
          <w:rtl/>
        </w:rPr>
        <w:t>درکلام</w:t>
      </w:r>
      <w:r w:rsidR="00C66079" w:rsidRPr="003926AE">
        <w:rPr>
          <w:rFonts w:hint="cs"/>
          <w:rtl/>
        </w:rPr>
        <w:t xml:space="preserve">، مقِّید لفظی متصل نباشد، </w:t>
      </w:r>
      <w:r w:rsidRPr="003926AE">
        <w:rPr>
          <w:rFonts w:hint="cs"/>
          <w:rtl/>
        </w:rPr>
        <w:t>انعقاد اطلاق به همین مقدار ممکن می</w:t>
      </w:r>
      <w:r w:rsidR="003926AE">
        <w:rPr>
          <w:rFonts w:hint="cs"/>
          <w:rtl/>
        </w:rPr>
        <w:t>‌</w:t>
      </w:r>
      <w:r w:rsidRPr="003926AE">
        <w:rPr>
          <w:rFonts w:hint="cs"/>
          <w:rtl/>
        </w:rPr>
        <w:t xml:space="preserve">شود و </w:t>
      </w:r>
      <w:r w:rsidR="00C66079" w:rsidRPr="003926AE">
        <w:rPr>
          <w:rFonts w:hint="cs"/>
          <w:rtl/>
        </w:rPr>
        <w:t xml:space="preserve">انعقاد اطلاق </w:t>
      </w:r>
      <w:r w:rsidRPr="003926AE">
        <w:rPr>
          <w:rFonts w:hint="cs"/>
          <w:rtl/>
        </w:rPr>
        <w:t xml:space="preserve">توقفی بر </w:t>
      </w:r>
      <w:r w:rsidR="00C66079" w:rsidRPr="003926AE">
        <w:rPr>
          <w:rFonts w:hint="cs"/>
          <w:rtl/>
        </w:rPr>
        <w:t xml:space="preserve">احراز عدم </w:t>
      </w:r>
      <w:r w:rsidRPr="003926AE">
        <w:rPr>
          <w:rFonts w:hint="cs"/>
          <w:rtl/>
        </w:rPr>
        <w:t>مق</w:t>
      </w:r>
      <w:r w:rsidR="00C66079" w:rsidRPr="003926AE">
        <w:rPr>
          <w:rFonts w:hint="cs"/>
          <w:rtl/>
        </w:rPr>
        <w:t>ِّ</w:t>
      </w:r>
      <w:r w:rsidRPr="003926AE">
        <w:rPr>
          <w:rFonts w:hint="cs"/>
          <w:rtl/>
        </w:rPr>
        <w:t>ید منفصل ندارد.</w:t>
      </w:r>
    </w:p>
    <w:p w:rsidR="00C66079" w:rsidRPr="003926AE" w:rsidRDefault="00CA473E" w:rsidP="00502767">
      <w:pPr>
        <w:pStyle w:val="4"/>
        <w:rPr>
          <w:rtl/>
        </w:rPr>
      </w:pPr>
      <w:r w:rsidRPr="003926AE">
        <w:rPr>
          <w:rFonts w:hint="cs"/>
          <w:rtl/>
        </w:rPr>
        <w:t xml:space="preserve">تقریر </w:t>
      </w:r>
      <w:r w:rsidR="00502767">
        <w:rPr>
          <w:rFonts w:hint="cs"/>
          <w:rtl/>
        </w:rPr>
        <w:t>دوم</w:t>
      </w:r>
      <w:r w:rsidRPr="003926AE">
        <w:rPr>
          <w:rFonts w:hint="cs"/>
          <w:rtl/>
        </w:rPr>
        <w:t xml:space="preserve"> برای دلیل پیشین و رد اشکال دوم</w:t>
      </w:r>
      <w:r w:rsidR="00C66079" w:rsidRPr="003926AE">
        <w:rPr>
          <w:rFonts w:hint="cs"/>
          <w:rtl/>
        </w:rPr>
        <w:t xml:space="preserve"> </w:t>
      </w:r>
    </w:p>
    <w:p w:rsidR="00CA473E" w:rsidRPr="003926AE" w:rsidRDefault="00CA473E" w:rsidP="00633E00">
      <w:pPr>
        <w:jc w:val="both"/>
        <w:rPr>
          <w:rtl/>
        </w:rPr>
      </w:pPr>
      <w:r w:rsidRPr="003926AE">
        <w:rPr>
          <w:rFonts w:hint="cs"/>
          <w:rtl/>
        </w:rPr>
        <w:t xml:space="preserve">ممکن است </w:t>
      </w:r>
      <w:r w:rsidR="00C66079" w:rsidRPr="003926AE">
        <w:rPr>
          <w:rFonts w:hint="cs"/>
          <w:rtl/>
        </w:rPr>
        <w:t xml:space="preserve">ادعا </w:t>
      </w:r>
      <w:r w:rsidRPr="003926AE">
        <w:rPr>
          <w:rFonts w:hint="cs"/>
          <w:rtl/>
        </w:rPr>
        <w:t xml:space="preserve">شود که </w:t>
      </w:r>
      <w:r w:rsidR="00633E00">
        <w:rPr>
          <w:rFonts w:hint="cs"/>
          <w:rtl/>
        </w:rPr>
        <w:t>ازاین‌جهت</w:t>
      </w:r>
      <w:r w:rsidR="00C66079" w:rsidRPr="003926AE">
        <w:rPr>
          <w:rFonts w:hint="cs"/>
          <w:rtl/>
        </w:rPr>
        <w:t xml:space="preserve"> اشکال </w:t>
      </w:r>
      <w:r w:rsidR="00633E00">
        <w:rPr>
          <w:rFonts w:hint="cs"/>
          <w:rtl/>
        </w:rPr>
        <w:t>نمی‌کنیم</w:t>
      </w:r>
      <w:r w:rsidR="00C66079" w:rsidRPr="003926AE">
        <w:rPr>
          <w:rFonts w:hint="cs"/>
          <w:rtl/>
        </w:rPr>
        <w:t xml:space="preserve"> که </w:t>
      </w:r>
      <w:r w:rsidRPr="003926AE">
        <w:rPr>
          <w:rFonts w:hint="cs"/>
          <w:rtl/>
        </w:rPr>
        <w:t xml:space="preserve">در این مورد، اطلاق منعقد </w:t>
      </w:r>
      <w:r w:rsidR="00633E00">
        <w:rPr>
          <w:rFonts w:hint="cs"/>
          <w:rtl/>
        </w:rPr>
        <w:t>نمی‌شود</w:t>
      </w:r>
      <w:r w:rsidRPr="003926AE">
        <w:rPr>
          <w:rFonts w:hint="cs"/>
          <w:rtl/>
        </w:rPr>
        <w:t xml:space="preserve"> و </w:t>
      </w:r>
      <w:r w:rsidR="00C66079" w:rsidRPr="003926AE">
        <w:rPr>
          <w:rFonts w:hint="cs"/>
          <w:rtl/>
        </w:rPr>
        <w:t xml:space="preserve">این </w:t>
      </w:r>
      <w:r w:rsidRPr="003926AE">
        <w:rPr>
          <w:rFonts w:hint="cs"/>
          <w:rtl/>
        </w:rPr>
        <w:t>انعقاد اطلاق</w:t>
      </w:r>
      <w:r w:rsidR="00C66079" w:rsidRPr="003926AE">
        <w:rPr>
          <w:rFonts w:hint="cs"/>
          <w:rtl/>
        </w:rPr>
        <w:t>،</w:t>
      </w:r>
      <w:r w:rsidRPr="003926AE">
        <w:rPr>
          <w:rFonts w:hint="cs"/>
          <w:rtl/>
        </w:rPr>
        <w:t xml:space="preserve"> در مقام مقتضی مشکل دارد، بلکه ادعا این است که </w:t>
      </w:r>
      <w:r w:rsidR="00C66079" w:rsidRPr="003926AE">
        <w:rPr>
          <w:rFonts w:hint="cs"/>
          <w:rtl/>
        </w:rPr>
        <w:t xml:space="preserve">درست است که </w:t>
      </w:r>
      <w:r w:rsidRPr="003926AE">
        <w:rPr>
          <w:rFonts w:hint="cs"/>
          <w:rtl/>
        </w:rPr>
        <w:t>انعقاد اطلاق</w:t>
      </w:r>
      <w:r w:rsidR="00C66079" w:rsidRPr="003926AE">
        <w:rPr>
          <w:rFonts w:hint="cs"/>
          <w:rtl/>
        </w:rPr>
        <w:t>،</w:t>
      </w:r>
      <w:r w:rsidRPr="003926AE">
        <w:rPr>
          <w:rFonts w:hint="cs"/>
          <w:rtl/>
        </w:rPr>
        <w:t xml:space="preserve"> متوقف بر </w:t>
      </w:r>
      <w:r w:rsidR="00C66079" w:rsidRPr="003926AE">
        <w:rPr>
          <w:rFonts w:hint="cs"/>
          <w:rtl/>
        </w:rPr>
        <w:t xml:space="preserve">قید </w:t>
      </w:r>
      <w:r w:rsidRPr="003926AE">
        <w:rPr>
          <w:rFonts w:hint="cs"/>
          <w:rtl/>
        </w:rPr>
        <w:t xml:space="preserve">منفصل نیست و </w:t>
      </w:r>
      <w:r w:rsidR="00C66079" w:rsidRPr="003926AE">
        <w:rPr>
          <w:rFonts w:hint="cs"/>
          <w:rtl/>
        </w:rPr>
        <w:t xml:space="preserve">بدون </w:t>
      </w:r>
      <w:r w:rsidR="00633E00">
        <w:rPr>
          <w:rFonts w:hint="cs"/>
          <w:rtl/>
        </w:rPr>
        <w:t>آن‌هم</w:t>
      </w:r>
      <w:r w:rsidR="00C66079" w:rsidRPr="003926AE">
        <w:rPr>
          <w:rFonts w:hint="cs"/>
          <w:rtl/>
        </w:rPr>
        <w:t xml:space="preserve"> </w:t>
      </w:r>
      <w:r w:rsidRPr="003926AE">
        <w:rPr>
          <w:rFonts w:hint="cs"/>
          <w:rtl/>
        </w:rPr>
        <w:t xml:space="preserve">منعقد </w:t>
      </w:r>
      <w:r w:rsidR="00633E00">
        <w:rPr>
          <w:rFonts w:hint="cs"/>
          <w:rtl/>
        </w:rPr>
        <w:t>می‌شود،</w:t>
      </w:r>
      <w:r w:rsidRPr="003926AE">
        <w:rPr>
          <w:rFonts w:hint="cs"/>
          <w:rtl/>
        </w:rPr>
        <w:t xml:space="preserve"> ولی </w:t>
      </w:r>
      <w:r w:rsidR="00C66079" w:rsidRPr="003926AE">
        <w:rPr>
          <w:rFonts w:hint="cs"/>
          <w:rtl/>
        </w:rPr>
        <w:t xml:space="preserve">بین </w:t>
      </w:r>
      <w:r w:rsidRPr="003926AE">
        <w:rPr>
          <w:rFonts w:hint="cs"/>
          <w:rtl/>
        </w:rPr>
        <w:t xml:space="preserve">این دو </w:t>
      </w:r>
      <w:r w:rsidR="00C66079" w:rsidRPr="003926AE">
        <w:rPr>
          <w:rFonts w:hint="cs"/>
          <w:rtl/>
        </w:rPr>
        <w:t xml:space="preserve">دلیل امر و نهی، </w:t>
      </w:r>
      <w:r w:rsidRPr="003926AE">
        <w:rPr>
          <w:rFonts w:hint="cs"/>
          <w:rtl/>
        </w:rPr>
        <w:t>ظهور</w:t>
      </w:r>
      <w:r w:rsidR="00C66079" w:rsidRPr="003926AE">
        <w:rPr>
          <w:rFonts w:hint="cs"/>
          <w:rtl/>
        </w:rPr>
        <w:t>های</w:t>
      </w:r>
      <w:r w:rsidRPr="003926AE">
        <w:rPr>
          <w:rFonts w:hint="cs"/>
          <w:rtl/>
        </w:rPr>
        <w:t xml:space="preserve"> اقوی و غیر اقوی دارند و </w:t>
      </w:r>
      <w:r w:rsidR="00C66079" w:rsidRPr="003926AE">
        <w:rPr>
          <w:rFonts w:hint="cs"/>
          <w:rtl/>
        </w:rPr>
        <w:t>بنا بر قول به امتناع</w:t>
      </w:r>
      <w:r w:rsidRPr="003926AE">
        <w:rPr>
          <w:rFonts w:hint="cs"/>
          <w:rtl/>
        </w:rPr>
        <w:t xml:space="preserve"> </w:t>
      </w:r>
      <w:r w:rsidR="00C66079" w:rsidRPr="003926AE">
        <w:rPr>
          <w:rFonts w:hint="cs"/>
          <w:rtl/>
        </w:rPr>
        <w:t xml:space="preserve">اجتماع امر و نهی، </w:t>
      </w:r>
      <w:r w:rsidRPr="003926AE">
        <w:rPr>
          <w:rFonts w:hint="cs"/>
          <w:rtl/>
        </w:rPr>
        <w:t xml:space="preserve">باید </w:t>
      </w:r>
      <w:r w:rsidR="00C66079" w:rsidRPr="003926AE">
        <w:rPr>
          <w:rFonts w:hint="cs"/>
          <w:rtl/>
        </w:rPr>
        <w:t xml:space="preserve">تنها </w:t>
      </w:r>
      <w:r w:rsidRPr="003926AE">
        <w:rPr>
          <w:rFonts w:hint="cs"/>
          <w:rtl/>
        </w:rPr>
        <w:t xml:space="preserve">یکی </w:t>
      </w:r>
      <w:r w:rsidR="00C66079" w:rsidRPr="003926AE">
        <w:rPr>
          <w:rFonts w:hint="cs"/>
          <w:rtl/>
        </w:rPr>
        <w:t xml:space="preserve">از </w:t>
      </w:r>
      <w:r w:rsidRPr="003926AE">
        <w:rPr>
          <w:rFonts w:hint="cs"/>
          <w:rtl/>
        </w:rPr>
        <w:t xml:space="preserve">این </w:t>
      </w:r>
      <w:r w:rsidR="00C66079" w:rsidRPr="003926AE">
        <w:rPr>
          <w:rFonts w:hint="cs"/>
          <w:rtl/>
        </w:rPr>
        <w:t xml:space="preserve">دو دلیل را در </w:t>
      </w:r>
      <w:r w:rsidR="00633E00">
        <w:rPr>
          <w:rFonts w:hint="cs"/>
          <w:rtl/>
        </w:rPr>
        <w:t>ا</w:t>
      </w:r>
      <w:r w:rsidR="00C66079" w:rsidRPr="003926AE">
        <w:rPr>
          <w:rFonts w:hint="cs"/>
          <w:rtl/>
        </w:rPr>
        <w:t xml:space="preserve">ین مورد بیاوریم؛ </w:t>
      </w:r>
      <w:r w:rsidRPr="003926AE">
        <w:rPr>
          <w:rFonts w:hint="cs"/>
          <w:rtl/>
        </w:rPr>
        <w:t xml:space="preserve">ولی </w:t>
      </w:r>
      <w:r w:rsidR="00C66079" w:rsidRPr="003926AE">
        <w:rPr>
          <w:rFonts w:hint="cs"/>
          <w:rtl/>
        </w:rPr>
        <w:t xml:space="preserve">از طرفی </w:t>
      </w:r>
      <w:r w:rsidRPr="003926AE">
        <w:rPr>
          <w:rFonts w:hint="cs"/>
          <w:rtl/>
        </w:rPr>
        <w:t xml:space="preserve">آوردن تنها یک </w:t>
      </w:r>
      <w:r w:rsidR="00C66079" w:rsidRPr="003926AE">
        <w:rPr>
          <w:rFonts w:hint="cs"/>
          <w:rtl/>
        </w:rPr>
        <w:t xml:space="preserve">دلیل </w:t>
      </w:r>
      <w:r w:rsidRPr="003926AE">
        <w:rPr>
          <w:rFonts w:hint="cs"/>
          <w:rtl/>
        </w:rPr>
        <w:t xml:space="preserve">در </w:t>
      </w:r>
      <w:r w:rsidR="00C66079" w:rsidRPr="003926AE">
        <w:rPr>
          <w:rFonts w:hint="cs"/>
          <w:rtl/>
        </w:rPr>
        <w:t>این</w:t>
      </w:r>
      <w:r w:rsidRPr="003926AE">
        <w:rPr>
          <w:rFonts w:hint="cs"/>
          <w:rtl/>
        </w:rPr>
        <w:t>جا متوقف بر این است که ظهور لفظ را بر ظهور دلیل لبی مقدم بداریم</w:t>
      </w:r>
      <w:r w:rsidR="00633E00">
        <w:rPr>
          <w:rFonts w:hint="cs"/>
          <w:rtl/>
        </w:rPr>
        <w:t>؛</w:t>
      </w:r>
      <w:r w:rsidRPr="003926AE">
        <w:rPr>
          <w:rFonts w:hint="cs"/>
          <w:rtl/>
        </w:rPr>
        <w:t xml:space="preserve"> یعنی بین شمول </w:t>
      </w:r>
      <w:r w:rsidR="00633E00">
        <w:rPr>
          <w:rFonts w:hint="cs"/>
          <w:rtl/>
        </w:rPr>
        <w:t>لا تغصب و شمول صلّ باید ظهور لا</w:t>
      </w:r>
      <w:r w:rsidRPr="003926AE">
        <w:rPr>
          <w:rFonts w:hint="cs"/>
          <w:rtl/>
        </w:rPr>
        <w:t>تغصب را مقدم کرد</w:t>
      </w:r>
      <w:r w:rsidR="00633E00">
        <w:rPr>
          <w:rFonts w:hint="cs"/>
          <w:rtl/>
        </w:rPr>
        <w:t>،</w:t>
      </w:r>
      <w:r w:rsidRPr="003926AE">
        <w:rPr>
          <w:rFonts w:hint="cs"/>
          <w:rtl/>
        </w:rPr>
        <w:t xml:space="preserve"> چراکه ظهورش اقوی است</w:t>
      </w:r>
      <w:r w:rsidR="00C66079" w:rsidRPr="003926AE">
        <w:rPr>
          <w:rFonts w:hint="cs"/>
          <w:rtl/>
        </w:rPr>
        <w:t>.</w:t>
      </w:r>
    </w:p>
    <w:p w:rsidR="00C66079" w:rsidRPr="003926AE" w:rsidRDefault="00CA473E" w:rsidP="00633E00">
      <w:pPr>
        <w:jc w:val="both"/>
        <w:rPr>
          <w:rtl/>
        </w:rPr>
      </w:pPr>
      <w:r w:rsidRPr="003926AE">
        <w:rPr>
          <w:rFonts w:hint="cs"/>
          <w:rtl/>
        </w:rPr>
        <w:t>اشکال:</w:t>
      </w:r>
    </w:p>
    <w:p w:rsidR="00CA473E" w:rsidRPr="003926AE" w:rsidRDefault="00CA473E" w:rsidP="00502767">
      <w:pPr>
        <w:jc w:val="both"/>
        <w:rPr>
          <w:rtl/>
        </w:rPr>
      </w:pPr>
      <w:r w:rsidRPr="003926AE">
        <w:rPr>
          <w:rFonts w:hint="cs"/>
          <w:rtl/>
        </w:rPr>
        <w:t>صِرف وجود یک نوع قوت در یکی از دو طرف تعارض</w:t>
      </w:r>
      <w:r w:rsidR="00C66079" w:rsidRPr="003926AE">
        <w:rPr>
          <w:rFonts w:hint="cs"/>
          <w:rtl/>
        </w:rPr>
        <w:t>،</w:t>
      </w:r>
      <w:r w:rsidRPr="003926AE">
        <w:rPr>
          <w:rFonts w:hint="cs"/>
          <w:rtl/>
        </w:rPr>
        <w:t xml:space="preserve"> برای ترجیح آن </w:t>
      </w:r>
      <w:r w:rsidR="00C66079" w:rsidRPr="003926AE">
        <w:rPr>
          <w:rFonts w:hint="cs"/>
          <w:rtl/>
        </w:rPr>
        <w:t xml:space="preserve">دلیل </w:t>
      </w:r>
      <w:r w:rsidRPr="003926AE">
        <w:rPr>
          <w:rFonts w:hint="cs"/>
          <w:rtl/>
        </w:rPr>
        <w:t>کافی نیست</w:t>
      </w:r>
      <w:r w:rsidR="00C66079" w:rsidRPr="003926AE">
        <w:rPr>
          <w:rFonts w:hint="cs"/>
          <w:rtl/>
        </w:rPr>
        <w:t>،</w:t>
      </w:r>
      <w:r w:rsidRPr="003926AE">
        <w:rPr>
          <w:rFonts w:hint="cs"/>
          <w:rtl/>
        </w:rPr>
        <w:t xml:space="preserve"> بلکه این قوت باید به </w:t>
      </w:r>
      <w:r w:rsidR="00C66079" w:rsidRPr="003926AE">
        <w:rPr>
          <w:rFonts w:hint="cs"/>
          <w:rtl/>
        </w:rPr>
        <w:t>سطح</w:t>
      </w:r>
      <w:r w:rsidRPr="003926AE">
        <w:rPr>
          <w:rFonts w:hint="cs"/>
          <w:rtl/>
        </w:rPr>
        <w:t xml:space="preserve">ی برسد که آن را مقدم و غالب بر دیگری کند. در تقابل میان ادله لفظی هم ممکن است این حالت پیش بیاید که در یکی از دو دلیل </w:t>
      </w:r>
      <w:r w:rsidR="00C66079" w:rsidRPr="003926AE">
        <w:rPr>
          <w:rFonts w:hint="cs"/>
          <w:rtl/>
        </w:rPr>
        <w:t xml:space="preserve">لفظی به نحوی </w:t>
      </w:r>
      <w:r w:rsidR="00633E00">
        <w:rPr>
          <w:rFonts w:hint="cs"/>
          <w:rtl/>
        </w:rPr>
        <w:t>یک‌جهت</w:t>
      </w:r>
      <w:r w:rsidR="00C66079" w:rsidRPr="003926AE">
        <w:rPr>
          <w:rFonts w:hint="cs"/>
          <w:rtl/>
        </w:rPr>
        <w:t xml:space="preserve"> ترجیح </w:t>
      </w:r>
      <w:r w:rsidR="00502767">
        <w:rPr>
          <w:rFonts w:hint="cs"/>
          <w:rtl/>
        </w:rPr>
        <w:t xml:space="preserve">داشته </w:t>
      </w:r>
      <w:r w:rsidRPr="003926AE">
        <w:rPr>
          <w:rFonts w:hint="cs"/>
          <w:rtl/>
        </w:rPr>
        <w:t>باشد</w:t>
      </w:r>
      <w:r w:rsidR="00502767">
        <w:rPr>
          <w:rFonts w:hint="cs"/>
          <w:rtl/>
        </w:rPr>
        <w:t>،</w:t>
      </w:r>
      <w:r w:rsidRPr="003926AE">
        <w:rPr>
          <w:rFonts w:hint="cs"/>
          <w:rtl/>
        </w:rPr>
        <w:t xml:space="preserve"> ولی همین مقدار از اقوائیت برای ترجیح </w:t>
      </w:r>
      <w:r w:rsidR="00C66079" w:rsidRPr="003926AE">
        <w:rPr>
          <w:rFonts w:hint="cs"/>
          <w:rtl/>
        </w:rPr>
        <w:t xml:space="preserve">دادن آن دلیل </w:t>
      </w:r>
      <w:r w:rsidRPr="003926AE">
        <w:rPr>
          <w:rFonts w:hint="cs"/>
          <w:rtl/>
        </w:rPr>
        <w:t xml:space="preserve">و </w:t>
      </w:r>
      <w:r w:rsidR="00C66079" w:rsidRPr="003926AE">
        <w:rPr>
          <w:rFonts w:hint="cs"/>
          <w:rtl/>
        </w:rPr>
        <w:t xml:space="preserve">طرح این ادعا </w:t>
      </w:r>
      <w:r w:rsidRPr="003926AE">
        <w:rPr>
          <w:rFonts w:hint="cs"/>
          <w:rtl/>
        </w:rPr>
        <w:t>که ارده جدیه مولا مبنی بر آن</w:t>
      </w:r>
      <w:r w:rsidR="00BE654C" w:rsidRPr="003926AE">
        <w:rPr>
          <w:rFonts w:hint="cs"/>
          <w:rtl/>
        </w:rPr>
        <w:t xml:space="preserve"> است</w:t>
      </w:r>
      <w:r w:rsidR="00502767">
        <w:rPr>
          <w:rFonts w:hint="cs"/>
          <w:rtl/>
        </w:rPr>
        <w:t>،</w:t>
      </w:r>
      <w:r w:rsidR="00502767" w:rsidRPr="00502767">
        <w:rPr>
          <w:rFonts w:hint="cs"/>
          <w:rtl/>
        </w:rPr>
        <w:t xml:space="preserve"> </w:t>
      </w:r>
      <w:r w:rsidR="00502767" w:rsidRPr="003926AE">
        <w:rPr>
          <w:rFonts w:hint="cs"/>
          <w:rtl/>
        </w:rPr>
        <w:t>کافی نیست</w:t>
      </w:r>
      <w:r w:rsidRPr="003926AE">
        <w:rPr>
          <w:rFonts w:hint="cs"/>
          <w:rtl/>
        </w:rPr>
        <w:t>.</w:t>
      </w:r>
    </w:p>
    <w:p w:rsidR="00BE654C" w:rsidRPr="003926AE" w:rsidRDefault="00CA473E" w:rsidP="00502767">
      <w:pPr>
        <w:pStyle w:val="4"/>
        <w:rPr>
          <w:rtl/>
        </w:rPr>
      </w:pPr>
      <w:r w:rsidRPr="003926AE">
        <w:rPr>
          <w:rFonts w:hint="cs"/>
          <w:rtl/>
        </w:rPr>
        <w:lastRenderedPageBreak/>
        <w:t xml:space="preserve">تقریر </w:t>
      </w:r>
      <w:r w:rsidR="00BE654C" w:rsidRPr="003926AE">
        <w:rPr>
          <w:rFonts w:hint="cs"/>
          <w:rtl/>
        </w:rPr>
        <w:t>س</w:t>
      </w:r>
      <w:r w:rsidRPr="003926AE">
        <w:rPr>
          <w:rFonts w:hint="cs"/>
          <w:rtl/>
        </w:rPr>
        <w:t>وم</w:t>
      </w:r>
      <w:r w:rsidR="00BE654C" w:rsidRPr="003926AE">
        <w:rPr>
          <w:rFonts w:hint="cs"/>
          <w:rtl/>
        </w:rPr>
        <w:t xml:space="preserve"> برای مقدم داشتن جانب نهی در اجتماع امر و</w:t>
      </w:r>
      <w:r w:rsidR="00633E00">
        <w:rPr>
          <w:rFonts w:hint="cs"/>
          <w:rtl/>
        </w:rPr>
        <w:t xml:space="preserve"> </w:t>
      </w:r>
      <w:r w:rsidR="00BE654C" w:rsidRPr="003926AE">
        <w:rPr>
          <w:rFonts w:hint="cs"/>
          <w:rtl/>
        </w:rPr>
        <w:t>نهی</w:t>
      </w:r>
    </w:p>
    <w:p w:rsidR="00BE654C" w:rsidRPr="003926AE" w:rsidRDefault="00502767" w:rsidP="00633E00">
      <w:pPr>
        <w:jc w:val="both"/>
        <w:rPr>
          <w:rtl/>
        </w:rPr>
      </w:pPr>
      <w:r>
        <w:rPr>
          <w:rFonts w:hint="cs"/>
          <w:rtl/>
        </w:rPr>
        <w:t xml:space="preserve">در این تقریر گفته می‌شود </w:t>
      </w:r>
      <w:r w:rsidR="00BE654C" w:rsidRPr="003926AE">
        <w:rPr>
          <w:rFonts w:hint="cs"/>
          <w:rtl/>
        </w:rPr>
        <w:t xml:space="preserve">موضوع </w:t>
      </w:r>
      <w:r w:rsidR="00CA473E" w:rsidRPr="003926AE">
        <w:rPr>
          <w:rFonts w:hint="cs"/>
          <w:rtl/>
        </w:rPr>
        <w:t>این نیس</w:t>
      </w:r>
      <w:r w:rsidR="00BE654C" w:rsidRPr="003926AE">
        <w:rPr>
          <w:rFonts w:hint="cs"/>
          <w:rtl/>
        </w:rPr>
        <w:t>ت</w:t>
      </w:r>
      <w:r w:rsidR="00CA473E" w:rsidRPr="003926AE">
        <w:rPr>
          <w:rFonts w:hint="cs"/>
          <w:rtl/>
        </w:rPr>
        <w:t xml:space="preserve"> که در اینجا </w:t>
      </w:r>
      <w:r w:rsidR="00633E00">
        <w:rPr>
          <w:rFonts w:hint="cs"/>
          <w:rtl/>
        </w:rPr>
        <w:t>یک‌طرف</w:t>
      </w:r>
      <w:r w:rsidR="00CA473E" w:rsidRPr="003926AE">
        <w:rPr>
          <w:rFonts w:hint="cs"/>
          <w:rtl/>
        </w:rPr>
        <w:t xml:space="preserve"> بحث لفظ است و طرف دیگر دلیل لبی</w:t>
      </w:r>
      <w:r w:rsidR="00BE654C" w:rsidRPr="003926AE">
        <w:rPr>
          <w:rFonts w:hint="cs"/>
          <w:rtl/>
        </w:rPr>
        <w:t xml:space="preserve">! </w:t>
      </w:r>
      <w:r w:rsidR="00CA473E" w:rsidRPr="003926AE">
        <w:rPr>
          <w:rFonts w:hint="cs"/>
          <w:rtl/>
        </w:rPr>
        <w:t xml:space="preserve">بلکه </w:t>
      </w:r>
      <w:r w:rsidR="00BE654C" w:rsidRPr="003926AE">
        <w:rPr>
          <w:rFonts w:hint="cs"/>
          <w:rtl/>
        </w:rPr>
        <w:t xml:space="preserve">در اینجا </w:t>
      </w:r>
      <w:r w:rsidR="00CA473E" w:rsidRPr="003926AE">
        <w:rPr>
          <w:rFonts w:hint="cs"/>
          <w:rtl/>
        </w:rPr>
        <w:t xml:space="preserve">تقابل بین </w:t>
      </w:r>
      <w:r w:rsidR="00BE654C" w:rsidRPr="003926AE">
        <w:rPr>
          <w:rFonts w:hint="cs"/>
          <w:rtl/>
        </w:rPr>
        <w:t xml:space="preserve">اطلاق </w:t>
      </w:r>
      <w:r w:rsidR="00CA473E" w:rsidRPr="003926AE">
        <w:rPr>
          <w:rFonts w:hint="cs"/>
          <w:rtl/>
        </w:rPr>
        <w:t xml:space="preserve">شمولی و </w:t>
      </w:r>
      <w:r w:rsidR="00BE654C" w:rsidRPr="003926AE">
        <w:rPr>
          <w:rFonts w:hint="cs"/>
          <w:rtl/>
        </w:rPr>
        <w:t xml:space="preserve">اطلاق </w:t>
      </w:r>
      <w:r w:rsidR="00CA473E" w:rsidRPr="003926AE">
        <w:rPr>
          <w:rFonts w:hint="cs"/>
          <w:rtl/>
        </w:rPr>
        <w:t>بدلی مطرح است و اینکه از نظر عرفی</w:t>
      </w:r>
      <w:r w:rsidR="00BE654C" w:rsidRPr="003926AE">
        <w:rPr>
          <w:rFonts w:hint="cs"/>
          <w:rtl/>
        </w:rPr>
        <w:t>، اطلاق</w:t>
      </w:r>
      <w:r w:rsidR="00CA473E" w:rsidRPr="003926AE">
        <w:rPr>
          <w:rFonts w:hint="cs"/>
          <w:rtl/>
        </w:rPr>
        <w:t xml:space="preserve"> شمولی و </w:t>
      </w:r>
      <w:r w:rsidR="00BE654C" w:rsidRPr="003926AE">
        <w:rPr>
          <w:rFonts w:hint="cs"/>
          <w:rtl/>
        </w:rPr>
        <w:t xml:space="preserve">اطلاق </w:t>
      </w:r>
      <w:r w:rsidR="00CA473E" w:rsidRPr="003926AE">
        <w:rPr>
          <w:rFonts w:hint="cs"/>
          <w:rtl/>
        </w:rPr>
        <w:t xml:space="preserve">بدلی </w:t>
      </w:r>
      <w:r w:rsidR="00633E00">
        <w:rPr>
          <w:rFonts w:hint="cs"/>
          <w:rtl/>
        </w:rPr>
        <w:t>متفاوت‌اند</w:t>
      </w:r>
      <w:r w:rsidR="00CA473E" w:rsidRPr="003926AE">
        <w:rPr>
          <w:rFonts w:hint="cs"/>
          <w:rtl/>
        </w:rPr>
        <w:t xml:space="preserve"> و یکی مقدم بر دیگری </w:t>
      </w:r>
      <w:r w:rsidR="00633E00">
        <w:rPr>
          <w:rFonts w:hint="cs"/>
          <w:rtl/>
        </w:rPr>
        <w:t>می‌شود</w:t>
      </w:r>
      <w:r w:rsidR="00CA473E" w:rsidRPr="003926AE">
        <w:rPr>
          <w:rFonts w:hint="cs"/>
          <w:rtl/>
        </w:rPr>
        <w:t>.</w:t>
      </w:r>
    </w:p>
    <w:p w:rsidR="00A43420" w:rsidRPr="003926AE" w:rsidRDefault="00633E00" w:rsidP="00502767">
      <w:pPr>
        <w:jc w:val="both"/>
        <w:rPr>
          <w:rtl/>
        </w:rPr>
      </w:pPr>
      <w:r>
        <w:rPr>
          <w:rFonts w:hint="cs"/>
          <w:rtl/>
        </w:rPr>
        <w:t>بنابراین</w:t>
      </w:r>
      <w:r w:rsidR="00BE654C" w:rsidRPr="003926AE">
        <w:rPr>
          <w:rFonts w:hint="cs"/>
          <w:rtl/>
        </w:rPr>
        <w:t xml:space="preserve"> </w:t>
      </w:r>
      <w:r w:rsidR="00CA473E" w:rsidRPr="003926AE">
        <w:rPr>
          <w:rFonts w:hint="cs"/>
          <w:rtl/>
        </w:rPr>
        <w:t xml:space="preserve">اگر کسی مدعی شود که در </w:t>
      </w:r>
      <w:r w:rsidR="00BE654C" w:rsidRPr="003926AE">
        <w:rPr>
          <w:rFonts w:hint="cs"/>
          <w:rtl/>
        </w:rPr>
        <w:t xml:space="preserve">هر </w:t>
      </w:r>
      <w:r w:rsidR="00CA473E" w:rsidRPr="003926AE">
        <w:rPr>
          <w:rFonts w:hint="cs"/>
          <w:rtl/>
        </w:rPr>
        <w:t xml:space="preserve">دو طرف </w:t>
      </w:r>
      <w:r w:rsidR="00BE654C" w:rsidRPr="003926AE">
        <w:rPr>
          <w:rFonts w:hint="cs"/>
          <w:rtl/>
        </w:rPr>
        <w:t xml:space="preserve">امر و نهی </w:t>
      </w:r>
      <w:r w:rsidR="00CA473E" w:rsidRPr="003926AE">
        <w:rPr>
          <w:rFonts w:hint="cs"/>
          <w:rtl/>
        </w:rPr>
        <w:t xml:space="preserve">هم اطلاق لفظی مطرح است و یا اینکه </w:t>
      </w:r>
      <w:r>
        <w:rPr>
          <w:rFonts w:hint="cs"/>
          <w:rtl/>
        </w:rPr>
        <w:t>یک‌طرف</w:t>
      </w:r>
      <w:r w:rsidR="00CA473E" w:rsidRPr="003926AE">
        <w:rPr>
          <w:rFonts w:hint="cs"/>
          <w:rtl/>
        </w:rPr>
        <w:t xml:space="preserve"> </w:t>
      </w:r>
      <w:r w:rsidR="00A43420" w:rsidRPr="003926AE">
        <w:rPr>
          <w:rFonts w:hint="cs"/>
          <w:rtl/>
        </w:rPr>
        <w:t>دلیل لفظی</w:t>
      </w:r>
      <w:r w:rsidR="00CA473E" w:rsidRPr="003926AE">
        <w:rPr>
          <w:rFonts w:hint="cs"/>
          <w:rtl/>
        </w:rPr>
        <w:t xml:space="preserve"> و طرف دیگر دلیل لبی</w:t>
      </w:r>
      <w:r w:rsidR="00A43420" w:rsidRPr="003926AE">
        <w:rPr>
          <w:rFonts w:hint="cs"/>
          <w:rtl/>
        </w:rPr>
        <w:t xml:space="preserve"> </w:t>
      </w:r>
      <w:r w:rsidR="00CA473E" w:rsidRPr="003926AE">
        <w:rPr>
          <w:rFonts w:hint="cs"/>
          <w:rtl/>
        </w:rPr>
        <w:t>است</w:t>
      </w:r>
      <w:r w:rsidR="00502767">
        <w:rPr>
          <w:rFonts w:hint="cs"/>
          <w:rtl/>
        </w:rPr>
        <w:t>،</w:t>
      </w:r>
      <w:r w:rsidR="00CA473E" w:rsidRPr="003926AE">
        <w:rPr>
          <w:rFonts w:hint="cs"/>
          <w:rtl/>
        </w:rPr>
        <w:t xml:space="preserve"> </w:t>
      </w:r>
      <w:r>
        <w:rPr>
          <w:rFonts w:hint="cs"/>
          <w:rtl/>
        </w:rPr>
        <w:t>هیچ‌یک</w:t>
      </w:r>
      <w:r w:rsidR="00A43420" w:rsidRPr="003926AE">
        <w:rPr>
          <w:rFonts w:hint="cs"/>
          <w:rtl/>
        </w:rPr>
        <w:t xml:space="preserve"> از </w:t>
      </w:r>
      <w:r>
        <w:rPr>
          <w:rFonts w:hint="cs"/>
          <w:rtl/>
        </w:rPr>
        <w:t>این‌ها</w:t>
      </w:r>
      <w:r w:rsidR="00A43420" w:rsidRPr="003926AE">
        <w:rPr>
          <w:rFonts w:hint="cs"/>
          <w:rtl/>
        </w:rPr>
        <w:t xml:space="preserve"> اهمیت ندارد</w:t>
      </w:r>
      <w:r w:rsidR="00502767">
        <w:rPr>
          <w:rFonts w:hint="cs"/>
          <w:rtl/>
        </w:rPr>
        <w:t>؛</w:t>
      </w:r>
      <w:r w:rsidR="00A43420" w:rsidRPr="003926AE">
        <w:rPr>
          <w:rFonts w:hint="cs"/>
          <w:rtl/>
        </w:rPr>
        <w:t xml:space="preserve"> بلکه ب</w:t>
      </w:r>
      <w:r w:rsidR="00502767">
        <w:rPr>
          <w:rFonts w:hint="cs"/>
          <w:rtl/>
        </w:rPr>
        <w:t>ن</w:t>
      </w:r>
      <w:r w:rsidR="00A43420" w:rsidRPr="003926AE">
        <w:rPr>
          <w:rFonts w:hint="cs"/>
          <w:rtl/>
        </w:rPr>
        <w:t xml:space="preserve">ا بر </w:t>
      </w:r>
      <w:r w:rsidR="00CA473E" w:rsidRPr="003926AE">
        <w:rPr>
          <w:rFonts w:hint="cs"/>
          <w:rtl/>
        </w:rPr>
        <w:t xml:space="preserve">این تقریر مهم این است که تفاوت ماهوی بین اطلاق شمولی و اطلاق بدلی </w:t>
      </w:r>
      <w:r w:rsidR="00A43420" w:rsidRPr="003926AE">
        <w:rPr>
          <w:rFonts w:hint="cs"/>
          <w:rtl/>
        </w:rPr>
        <w:t xml:space="preserve">وجود دارد </w:t>
      </w:r>
      <w:r w:rsidR="00CA473E" w:rsidRPr="003926AE">
        <w:rPr>
          <w:rFonts w:hint="cs"/>
          <w:rtl/>
        </w:rPr>
        <w:t xml:space="preserve">و آن </w:t>
      </w:r>
      <w:r w:rsidR="00A43420" w:rsidRPr="003926AE">
        <w:rPr>
          <w:rFonts w:hint="cs"/>
          <w:rtl/>
        </w:rPr>
        <w:t xml:space="preserve">تفاوت ماهوی </w:t>
      </w:r>
      <w:r w:rsidR="00CA473E" w:rsidRPr="003926AE">
        <w:rPr>
          <w:rFonts w:hint="cs"/>
          <w:rtl/>
        </w:rPr>
        <w:t>این</w:t>
      </w:r>
      <w:r w:rsidR="00A43420" w:rsidRPr="003926AE">
        <w:rPr>
          <w:rFonts w:hint="cs"/>
          <w:rtl/>
        </w:rPr>
        <w:t xml:space="preserve"> است </w:t>
      </w:r>
      <w:r w:rsidR="00CA473E" w:rsidRPr="003926AE">
        <w:rPr>
          <w:rFonts w:hint="cs"/>
          <w:rtl/>
        </w:rPr>
        <w:t>که این اطلاق شمولی با عنایت، تمام افراد را شام</w:t>
      </w:r>
      <w:r w:rsidR="00A43420" w:rsidRPr="003926AE">
        <w:rPr>
          <w:rFonts w:hint="cs"/>
          <w:rtl/>
        </w:rPr>
        <w:t xml:space="preserve">ل </w:t>
      </w:r>
      <w:r>
        <w:rPr>
          <w:rFonts w:hint="cs"/>
          <w:rtl/>
        </w:rPr>
        <w:t>می‌شود</w:t>
      </w:r>
      <w:r w:rsidR="00502767">
        <w:rPr>
          <w:rFonts w:hint="cs"/>
          <w:rtl/>
        </w:rPr>
        <w:t>،</w:t>
      </w:r>
      <w:r w:rsidR="00A43420" w:rsidRPr="003926AE">
        <w:rPr>
          <w:rFonts w:hint="cs"/>
          <w:rtl/>
        </w:rPr>
        <w:t xml:space="preserve"> ولی در اطلاق بدلی، فقط یکی</w:t>
      </w:r>
      <w:r w:rsidR="00CA473E" w:rsidRPr="003926AE">
        <w:rPr>
          <w:rFonts w:hint="cs"/>
          <w:rtl/>
        </w:rPr>
        <w:t xml:space="preserve"> از همه مصادیق </w:t>
      </w:r>
      <w:r w:rsidR="00A43420" w:rsidRPr="003926AE">
        <w:rPr>
          <w:rFonts w:hint="cs"/>
          <w:rtl/>
        </w:rPr>
        <w:t>آن مطلق</w:t>
      </w:r>
      <w:r w:rsidR="00502767">
        <w:rPr>
          <w:rFonts w:hint="cs"/>
          <w:rtl/>
        </w:rPr>
        <w:t>،</w:t>
      </w:r>
      <w:r w:rsidR="00A43420" w:rsidRPr="003926AE">
        <w:rPr>
          <w:rFonts w:hint="cs"/>
          <w:rtl/>
        </w:rPr>
        <w:t xml:space="preserve"> </w:t>
      </w:r>
      <w:r w:rsidR="00CA473E" w:rsidRPr="003926AE">
        <w:rPr>
          <w:rFonts w:hint="cs"/>
          <w:rtl/>
        </w:rPr>
        <w:t xml:space="preserve">مطلوب است و ما </w:t>
      </w:r>
      <w:r>
        <w:rPr>
          <w:rFonts w:hint="cs"/>
          <w:rtl/>
        </w:rPr>
        <w:t>ازآنجاکه</w:t>
      </w:r>
      <w:r w:rsidR="00CA473E" w:rsidRPr="003926AE">
        <w:rPr>
          <w:rFonts w:hint="cs"/>
          <w:rtl/>
        </w:rPr>
        <w:t xml:space="preserve"> </w:t>
      </w:r>
      <w:r>
        <w:rPr>
          <w:rFonts w:hint="cs"/>
          <w:rtl/>
        </w:rPr>
        <w:t>می‌دانیم</w:t>
      </w:r>
      <w:r w:rsidR="00A43420" w:rsidRPr="003926AE">
        <w:rPr>
          <w:rFonts w:hint="cs"/>
          <w:rtl/>
        </w:rPr>
        <w:t xml:space="preserve"> </w:t>
      </w:r>
      <w:r>
        <w:rPr>
          <w:rFonts w:hint="cs"/>
          <w:rtl/>
        </w:rPr>
        <w:t>هیچ‌یک</w:t>
      </w:r>
      <w:r w:rsidR="00CA473E" w:rsidRPr="003926AE">
        <w:rPr>
          <w:rFonts w:hint="cs"/>
          <w:rtl/>
        </w:rPr>
        <w:t xml:space="preserve"> از مصادیق </w:t>
      </w:r>
      <w:r w:rsidR="00A43420" w:rsidRPr="003926AE">
        <w:rPr>
          <w:rFonts w:hint="cs"/>
          <w:rtl/>
        </w:rPr>
        <w:t xml:space="preserve">مطلق </w:t>
      </w:r>
      <w:r w:rsidR="00CA473E" w:rsidRPr="003926AE">
        <w:rPr>
          <w:rFonts w:hint="cs"/>
          <w:rtl/>
        </w:rPr>
        <w:t xml:space="preserve">برای مولا با دیگری تفاوت ندارد و همه بالسویه </w:t>
      </w:r>
      <w:r>
        <w:rPr>
          <w:rFonts w:hint="cs"/>
          <w:rtl/>
        </w:rPr>
        <w:t>مطلوب‌اند</w:t>
      </w:r>
      <w:r w:rsidR="00502767">
        <w:rPr>
          <w:rFonts w:hint="cs"/>
          <w:rtl/>
        </w:rPr>
        <w:t>،</w:t>
      </w:r>
      <w:r w:rsidR="00CA473E" w:rsidRPr="003926AE">
        <w:rPr>
          <w:rFonts w:hint="cs"/>
          <w:rtl/>
        </w:rPr>
        <w:t xml:space="preserve"> به همین دلیل</w:t>
      </w:r>
      <w:r w:rsidR="00A43420" w:rsidRPr="003926AE">
        <w:rPr>
          <w:rFonts w:hint="cs"/>
          <w:rtl/>
        </w:rPr>
        <w:t>،</w:t>
      </w:r>
      <w:r w:rsidR="00CA473E" w:rsidRPr="003926AE">
        <w:rPr>
          <w:rFonts w:hint="cs"/>
          <w:rtl/>
        </w:rPr>
        <w:t xml:space="preserve"> شمول و اطلاقی بدلی پیدا </w:t>
      </w:r>
      <w:r>
        <w:rPr>
          <w:rFonts w:hint="cs"/>
          <w:rtl/>
        </w:rPr>
        <w:t>می‌کند</w:t>
      </w:r>
      <w:r w:rsidR="00CA473E" w:rsidRPr="003926AE">
        <w:rPr>
          <w:rFonts w:hint="cs"/>
          <w:rtl/>
        </w:rPr>
        <w:t>.</w:t>
      </w:r>
    </w:p>
    <w:p w:rsidR="00CA473E" w:rsidRPr="003926AE" w:rsidRDefault="00A43420" w:rsidP="00502767">
      <w:pPr>
        <w:jc w:val="both"/>
        <w:rPr>
          <w:rtl/>
        </w:rPr>
      </w:pPr>
      <w:r w:rsidRPr="003926AE">
        <w:rPr>
          <w:rFonts w:hint="cs"/>
          <w:rtl/>
        </w:rPr>
        <w:t>با توجه به این توضیحات</w:t>
      </w:r>
      <w:r w:rsidR="00502767">
        <w:rPr>
          <w:rFonts w:hint="cs"/>
          <w:rtl/>
        </w:rPr>
        <w:t>،</w:t>
      </w:r>
      <w:r w:rsidRPr="003926AE">
        <w:rPr>
          <w:rFonts w:hint="cs"/>
          <w:rtl/>
        </w:rPr>
        <w:t xml:space="preserve"> </w:t>
      </w:r>
      <w:r w:rsidR="00CA473E" w:rsidRPr="003926AE">
        <w:rPr>
          <w:rFonts w:hint="cs"/>
          <w:rtl/>
        </w:rPr>
        <w:t>حال اگر در اطلاق بدلی</w:t>
      </w:r>
      <w:r w:rsidRPr="003926AE">
        <w:rPr>
          <w:rFonts w:hint="cs"/>
          <w:rtl/>
        </w:rPr>
        <w:t>،</w:t>
      </w:r>
      <w:r w:rsidR="00CA473E" w:rsidRPr="003926AE">
        <w:rPr>
          <w:rFonts w:hint="cs"/>
          <w:rtl/>
        </w:rPr>
        <w:t xml:space="preserve"> </w:t>
      </w:r>
      <w:r w:rsidRPr="003926AE">
        <w:rPr>
          <w:rFonts w:hint="cs"/>
          <w:rtl/>
        </w:rPr>
        <w:t>توجه شود که در موارد خاصی از این</w:t>
      </w:r>
      <w:r w:rsidR="00CA473E" w:rsidRPr="003926AE">
        <w:rPr>
          <w:rFonts w:hint="cs"/>
          <w:rtl/>
        </w:rPr>
        <w:t xml:space="preserve"> مصادیق، دلیل خاصی برای عدم جریان حکم داریم در این صورت</w:t>
      </w:r>
      <w:r w:rsidRPr="003926AE">
        <w:rPr>
          <w:rFonts w:hint="cs"/>
          <w:rtl/>
        </w:rPr>
        <w:t>،</w:t>
      </w:r>
      <w:r w:rsidR="00CA473E" w:rsidRPr="003926AE">
        <w:rPr>
          <w:rFonts w:hint="cs"/>
          <w:rtl/>
        </w:rPr>
        <w:t xml:space="preserve"> عرف حکم </w:t>
      </w:r>
      <w:r w:rsidR="00633E00">
        <w:rPr>
          <w:rFonts w:hint="cs"/>
          <w:rtl/>
        </w:rPr>
        <w:t>می‌کند</w:t>
      </w:r>
      <w:r w:rsidR="00CA473E" w:rsidRPr="003926AE">
        <w:rPr>
          <w:rFonts w:hint="cs"/>
          <w:rtl/>
        </w:rPr>
        <w:t xml:space="preserve"> که در آن مصادیق خاص، شمول و اطلاق دلیل بدلی را مساوی با دیگر مصادیق ندانید و افراد بدون مزاحم را ترجیح دهید.</w:t>
      </w:r>
      <w:r w:rsidRPr="003926AE">
        <w:rPr>
          <w:rFonts w:hint="cs"/>
          <w:rtl/>
        </w:rPr>
        <w:t xml:space="preserve"> </w:t>
      </w:r>
      <w:r w:rsidR="00633E00">
        <w:rPr>
          <w:rFonts w:hint="cs"/>
          <w:rtl/>
        </w:rPr>
        <w:t>به‌خصوص</w:t>
      </w:r>
      <w:r w:rsidR="00CA473E" w:rsidRPr="003926AE">
        <w:rPr>
          <w:rFonts w:hint="cs"/>
          <w:rtl/>
        </w:rPr>
        <w:t xml:space="preserve"> اگر تقریر دو و سه </w:t>
      </w:r>
      <w:r w:rsidR="00633E00">
        <w:rPr>
          <w:rFonts w:hint="cs"/>
          <w:rtl/>
        </w:rPr>
        <w:t>باهم</w:t>
      </w:r>
      <w:r w:rsidR="00CA473E" w:rsidRPr="003926AE">
        <w:rPr>
          <w:rFonts w:hint="cs"/>
          <w:rtl/>
        </w:rPr>
        <w:t xml:space="preserve"> جمع شوند و </w:t>
      </w:r>
      <w:r w:rsidR="00633E00">
        <w:rPr>
          <w:rFonts w:hint="cs"/>
          <w:rtl/>
        </w:rPr>
        <w:t>درنهایت</w:t>
      </w:r>
      <w:r w:rsidRPr="003926AE">
        <w:rPr>
          <w:rFonts w:hint="cs"/>
          <w:rtl/>
        </w:rPr>
        <w:t xml:space="preserve"> با جمع این دو توجیه، </w:t>
      </w:r>
      <w:r w:rsidR="00CA473E" w:rsidRPr="003926AE">
        <w:rPr>
          <w:rFonts w:hint="cs"/>
          <w:rtl/>
        </w:rPr>
        <w:t xml:space="preserve">وزن دلیل لفظی را از دلیل لبی </w:t>
      </w:r>
      <w:r w:rsidR="00633E00">
        <w:rPr>
          <w:rFonts w:hint="cs"/>
          <w:rtl/>
        </w:rPr>
        <w:t>قویی‌تر</w:t>
      </w:r>
      <w:r w:rsidR="00CA473E" w:rsidRPr="003926AE">
        <w:rPr>
          <w:rFonts w:hint="cs"/>
          <w:rtl/>
        </w:rPr>
        <w:t xml:space="preserve"> بدانیم و در تقریر دوم وزن شمولی </w:t>
      </w:r>
      <w:r w:rsidR="00633E00">
        <w:rPr>
          <w:rFonts w:hint="cs"/>
          <w:rtl/>
        </w:rPr>
        <w:t>قویی‌تر</w:t>
      </w:r>
      <w:r w:rsidR="00CA473E" w:rsidRPr="003926AE">
        <w:rPr>
          <w:rFonts w:hint="cs"/>
          <w:rtl/>
        </w:rPr>
        <w:t xml:space="preserve"> از بدلی</w:t>
      </w:r>
      <w:r w:rsidRPr="003926AE">
        <w:rPr>
          <w:rFonts w:hint="cs"/>
          <w:rtl/>
        </w:rPr>
        <w:t xml:space="preserve"> شود</w:t>
      </w:r>
      <w:r w:rsidR="00502767">
        <w:rPr>
          <w:rFonts w:hint="cs"/>
          <w:rtl/>
        </w:rPr>
        <w:t>،</w:t>
      </w:r>
      <w:r w:rsidR="00CA473E" w:rsidRPr="003926AE">
        <w:rPr>
          <w:rFonts w:hint="cs"/>
          <w:rtl/>
        </w:rPr>
        <w:t xml:space="preserve"> </w:t>
      </w:r>
      <w:r w:rsidRPr="003926AE">
        <w:rPr>
          <w:rFonts w:hint="cs"/>
          <w:rtl/>
        </w:rPr>
        <w:t xml:space="preserve">در این صورت </w:t>
      </w:r>
      <w:r w:rsidR="00CA473E" w:rsidRPr="003926AE">
        <w:rPr>
          <w:rFonts w:hint="cs"/>
          <w:rtl/>
        </w:rPr>
        <w:t xml:space="preserve">دلیل اول وجهی برای قبول پیدا </w:t>
      </w:r>
      <w:r w:rsidR="00633E00">
        <w:rPr>
          <w:rFonts w:hint="cs"/>
          <w:rtl/>
        </w:rPr>
        <w:t>می‌کند</w:t>
      </w:r>
      <w:r w:rsidRPr="003926AE">
        <w:rPr>
          <w:rFonts w:hint="cs"/>
          <w:rtl/>
        </w:rPr>
        <w:t>.</w:t>
      </w:r>
    </w:p>
    <w:p w:rsidR="00A43420" w:rsidRPr="003926AE" w:rsidRDefault="00633E00" w:rsidP="00502767">
      <w:pPr>
        <w:pStyle w:val="4"/>
        <w:rPr>
          <w:rtl/>
        </w:rPr>
      </w:pPr>
      <w:r>
        <w:rPr>
          <w:rFonts w:hint="cs"/>
          <w:rtl/>
        </w:rPr>
        <w:t>جمع‌بندی</w:t>
      </w:r>
      <w:r w:rsidR="00A43420" w:rsidRPr="003926AE">
        <w:rPr>
          <w:rFonts w:hint="cs"/>
          <w:rtl/>
        </w:rPr>
        <w:t xml:space="preserve"> تقریرهای </w:t>
      </w:r>
      <w:r>
        <w:rPr>
          <w:rFonts w:hint="cs"/>
          <w:rtl/>
        </w:rPr>
        <w:t>طرح‌شده</w:t>
      </w:r>
      <w:r w:rsidR="00A43420" w:rsidRPr="003926AE">
        <w:rPr>
          <w:rFonts w:hint="cs"/>
          <w:rtl/>
        </w:rPr>
        <w:t xml:space="preserve"> برای دلیل اول</w:t>
      </w:r>
      <w:r w:rsidR="00CA473E" w:rsidRPr="003926AE">
        <w:rPr>
          <w:rFonts w:hint="cs"/>
          <w:rtl/>
        </w:rPr>
        <w:t>:</w:t>
      </w:r>
    </w:p>
    <w:p w:rsidR="00CA473E" w:rsidRPr="003926AE" w:rsidRDefault="00A43420" w:rsidP="00633E00">
      <w:pPr>
        <w:jc w:val="both"/>
        <w:rPr>
          <w:rtl/>
        </w:rPr>
      </w:pPr>
      <w:r w:rsidRPr="003926AE">
        <w:rPr>
          <w:rFonts w:hint="cs"/>
          <w:rtl/>
        </w:rPr>
        <w:t>برای ادعای تقدیم جانب نهی بر جانب امر در موارد اجتماع امر و نهی بنا بر قول به امتناع، چهار</w:t>
      </w:r>
      <w:r w:rsidR="00CA473E" w:rsidRPr="003926AE">
        <w:rPr>
          <w:rFonts w:hint="cs"/>
          <w:rtl/>
        </w:rPr>
        <w:t xml:space="preserve"> تقریر</w:t>
      </w:r>
      <w:r w:rsidRPr="003926AE">
        <w:rPr>
          <w:rFonts w:hint="cs"/>
          <w:rtl/>
        </w:rPr>
        <w:t xml:space="preserve"> مطرح است:</w:t>
      </w:r>
    </w:p>
    <w:p w:rsidR="00CA473E" w:rsidRPr="003926AE" w:rsidRDefault="00FE19F3" w:rsidP="00FE19F3">
      <w:pPr>
        <w:jc w:val="both"/>
      </w:pPr>
      <w:r>
        <w:rPr>
          <w:rFonts w:hint="cs"/>
          <w:rtl/>
        </w:rPr>
        <w:lastRenderedPageBreak/>
        <w:t xml:space="preserve">1. </w:t>
      </w:r>
      <w:r w:rsidR="00CA473E" w:rsidRPr="003926AE">
        <w:rPr>
          <w:rFonts w:hint="cs"/>
          <w:rtl/>
        </w:rPr>
        <w:t xml:space="preserve">اطلاق </w:t>
      </w:r>
      <w:r w:rsidRPr="003926AE">
        <w:rPr>
          <w:rFonts w:hint="cs"/>
          <w:rtl/>
        </w:rPr>
        <w:t xml:space="preserve">برای لفظ در </w:t>
      </w:r>
      <w:r w:rsidR="00CA473E" w:rsidRPr="003926AE">
        <w:rPr>
          <w:rFonts w:hint="cs"/>
          <w:rtl/>
        </w:rPr>
        <w:t xml:space="preserve">مقابل عموم منعقد </w:t>
      </w:r>
      <w:r w:rsidR="00633E00">
        <w:rPr>
          <w:rFonts w:hint="cs"/>
          <w:rtl/>
        </w:rPr>
        <w:t>نمی‌شود</w:t>
      </w:r>
      <w:r>
        <w:rPr>
          <w:rFonts w:hint="cs"/>
          <w:rtl/>
        </w:rPr>
        <w:t>.</w:t>
      </w:r>
    </w:p>
    <w:p w:rsidR="00CA473E" w:rsidRPr="003926AE" w:rsidRDefault="00FE19F3" w:rsidP="00633E00">
      <w:pPr>
        <w:jc w:val="both"/>
      </w:pPr>
      <w:r>
        <w:rPr>
          <w:rFonts w:hint="cs"/>
          <w:rtl/>
        </w:rPr>
        <w:t xml:space="preserve">2. </w:t>
      </w:r>
      <w:r w:rsidR="00A43420" w:rsidRPr="003926AE">
        <w:rPr>
          <w:rFonts w:hint="cs"/>
          <w:rtl/>
        </w:rPr>
        <w:t xml:space="preserve">اطلاق برای لفظ در مقابل عموم، </w:t>
      </w:r>
      <w:r w:rsidR="00CA473E" w:rsidRPr="003926AE">
        <w:rPr>
          <w:rFonts w:hint="cs"/>
          <w:rtl/>
        </w:rPr>
        <w:t xml:space="preserve">منعقد </w:t>
      </w:r>
      <w:r w:rsidR="00633E00">
        <w:rPr>
          <w:rFonts w:hint="cs"/>
          <w:rtl/>
        </w:rPr>
        <w:t>می‌شود</w:t>
      </w:r>
      <w:r>
        <w:rPr>
          <w:rFonts w:hint="cs"/>
          <w:rtl/>
        </w:rPr>
        <w:t>،</w:t>
      </w:r>
      <w:r w:rsidR="00CA473E" w:rsidRPr="003926AE">
        <w:rPr>
          <w:rFonts w:hint="cs"/>
          <w:rtl/>
        </w:rPr>
        <w:t xml:space="preserve"> ولی عموم مدلول لفظی بر اطلاق مدلول دلیل لبی</w:t>
      </w:r>
      <w:r w:rsidR="00502767">
        <w:rPr>
          <w:rFonts w:hint="cs"/>
          <w:rtl/>
        </w:rPr>
        <w:t>،</w:t>
      </w:r>
      <w:r w:rsidR="00CA473E" w:rsidRPr="003926AE">
        <w:rPr>
          <w:rFonts w:hint="cs"/>
          <w:rtl/>
        </w:rPr>
        <w:t xml:space="preserve"> مقدم است</w:t>
      </w:r>
      <w:r w:rsidR="00502767">
        <w:rPr>
          <w:rFonts w:hint="cs"/>
          <w:rtl/>
        </w:rPr>
        <w:t>.</w:t>
      </w:r>
    </w:p>
    <w:p w:rsidR="00CA473E" w:rsidRPr="003926AE" w:rsidRDefault="00FE19F3" w:rsidP="00502767">
      <w:pPr>
        <w:jc w:val="both"/>
      </w:pPr>
      <w:r>
        <w:rPr>
          <w:rFonts w:hint="cs"/>
          <w:rtl/>
        </w:rPr>
        <w:t xml:space="preserve">3. </w:t>
      </w:r>
      <w:r w:rsidR="00CA473E" w:rsidRPr="003926AE">
        <w:rPr>
          <w:rFonts w:hint="cs"/>
          <w:rtl/>
        </w:rPr>
        <w:t>مدلول اطلاق شمولی در برا</w:t>
      </w:r>
      <w:r w:rsidR="00A43420" w:rsidRPr="003926AE">
        <w:rPr>
          <w:rFonts w:hint="cs"/>
          <w:rtl/>
        </w:rPr>
        <w:t>ب</w:t>
      </w:r>
      <w:r w:rsidR="00CA473E" w:rsidRPr="003926AE">
        <w:rPr>
          <w:rFonts w:hint="cs"/>
          <w:rtl/>
        </w:rPr>
        <w:t xml:space="preserve">ر </w:t>
      </w:r>
      <w:r w:rsidR="00A43420" w:rsidRPr="003926AE">
        <w:rPr>
          <w:rFonts w:hint="cs"/>
          <w:rtl/>
        </w:rPr>
        <w:t xml:space="preserve">مدلول اطلاق </w:t>
      </w:r>
      <w:r w:rsidR="00CA473E" w:rsidRPr="003926AE">
        <w:rPr>
          <w:rFonts w:hint="cs"/>
          <w:rtl/>
        </w:rPr>
        <w:t xml:space="preserve">بدلی </w:t>
      </w:r>
      <w:r w:rsidR="00633E00">
        <w:rPr>
          <w:rFonts w:hint="cs"/>
          <w:rtl/>
        </w:rPr>
        <w:t>قویی‌تر</w:t>
      </w:r>
      <w:r w:rsidR="00CA473E" w:rsidRPr="003926AE">
        <w:rPr>
          <w:rFonts w:hint="cs"/>
          <w:rtl/>
        </w:rPr>
        <w:t xml:space="preserve"> است</w:t>
      </w:r>
      <w:r w:rsidR="00A43420" w:rsidRPr="003926AE">
        <w:rPr>
          <w:rFonts w:hint="cs"/>
          <w:rtl/>
        </w:rPr>
        <w:t xml:space="preserve"> و مقدم </w:t>
      </w:r>
      <w:r w:rsidR="00502767">
        <w:rPr>
          <w:rFonts w:hint="cs"/>
          <w:rtl/>
        </w:rPr>
        <w:t>بر آن است.</w:t>
      </w:r>
    </w:p>
    <w:p w:rsidR="00B23955" w:rsidRPr="003926AE" w:rsidRDefault="00FE19F3" w:rsidP="00FE19F3">
      <w:pPr>
        <w:jc w:val="both"/>
      </w:pPr>
      <w:r>
        <w:rPr>
          <w:rFonts w:hint="cs"/>
          <w:rtl/>
        </w:rPr>
        <w:t xml:space="preserve">4. </w:t>
      </w:r>
      <w:r w:rsidR="00633E00">
        <w:rPr>
          <w:rFonts w:hint="cs"/>
          <w:rtl/>
        </w:rPr>
        <w:t>تک‌تک</w:t>
      </w:r>
      <w:r w:rsidR="00CA473E" w:rsidRPr="003926AE">
        <w:rPr>
          <w:rFonts w:hint="cs"/>
          <w:rtl/>
        </w:rPr>
        <w:t xml:space="preserve"> وجوه 2 و</w:t>
      </w:r>
      <w:r>
        <w:rPr>
          <w:rFonts w:hint="cs"/>
          <w:rtl/>
        </w:rPr>
        <w:t xml:space="preserve"> </w:t>
      </w:r>
      <w:r w:rsidR="00CA473E" w:rsidRPr="003926AE">
        <w:rPr>
          <w:rFonts w:hint="cs"/>
          <w:rtl/>
        </w:rPr>
        <w:t xml:space="preserve">3 </w:t>
      </w:r>
      <w:r w:rsidR="00633E00">
        <w:rPr>
          <w:rFonts w:hint="cs"/>
          <w:rtl/>
        </w:rPr>
        <w:t>به‌تنهایی</w:t>
      </w:r>
      <w:r w:rsidR="00A43420" w:rsidRPr="003926AE">
        <w:rPr>
          <w:rFonts w:hint="cs"/>
          <w:rtl/>
        </w:rPr>
        <w:t xml:space="preserve"> برای اثبات مدعا </w:t>
      </w:r>
      <w:r w:rsidR="00CA473E" w:rsidRPr="003926AE">
        <w:rPr>
          <w:rFonts w:hint="cs"/>
          <w:rtl/>
        </w:rPr>
        <w:t>کافی ن</w:t>
      </w:r>
      <w:r w:rsidR="00A43420" w:rsidRPr="003926AE">
        <w:rPr>
          <w:rFonts w:hint="cs"/>
          <w:rtl/>
        </w:rPr>
        <w:t>یست ولی جمع</w:t>
      </w:r>
      <w:r w:rsidR="00CA473E" w:rsidRPr="003926AE">
        <w:rPr>
          <w:rFonts w:hint="cs"/>
          <w:rtl/>
        </w:rPr>
        <w:t xml:space="preserve"> این دو کافی است </w:t>
      </w:r>
      <w:r w:rsidR="00A43420" w:rsidRPr="003926AE">
        <w:rPr>
          <w:rFonts w:hint="cs"/>
          <w:rtl/>
        </w:rPr>
        <w:t>به این بیان که اگر دو مدلول</w:t>
      </w:r>
      <w:r w:rsidR="00CA473E" w:rsidRPr="003926AE">
        <w:rPr>
          <w:rFonts w:hint="cs"/>
          <w:rtl/>
        </w:rPr>
        <w:t xml:space="preserve"> تعارض کنند که </w:t>
      </w:r>
      <w:r w:rsidR="00A43420" w:rsidRPr="003926AE">
        <w:rPr>
          <w:rFonts w:hint="cs"/>
          <w:rtl/>
        </w:rPr>
        <w:t xml:space="preserve">اطلاق </w:t>
      </w:r>
      <w:r w:rsidR="00CA473E" w:rsidRPr="003926AE">
        <w:rPr>
          <w:rFonts w:hint="cs"/>
          <w:rtl/>
        </w:rPr>
        <w:t xml:space="preserve">یکی </w:t>
      </w:r>
      <w:r w:rsidR="00A43420" w:rsidRPr="003926AE">
        <w:rPr>
          <w:rFonts w:hint="cs"/>
          <w:rtl/>
        </w:rPr>
        <w:t xml:space="preserve">از این دو دلیل، </w:t>
      </w:r>
      <w:r w:rsidR="00CA473E" w:rsidRPr="003926AE">
        <w:rPr>
          <w:rFonts w:hint="cs"/>
          <w:rtl/>
        </w:rPr>
        <w:t>لفظی و</w:t>
      </w:r>
      <w:r w:rsidR="00A43420" w:rsidRPr="003926AE">
        <w:rPr>
          <w:rFonts w:hint="cs"/>
          <w:rtl/>
        </w:rPr>
        <w:t xml:space="preserve"> </w:t>
      </w:r>
      <w:r w:rsidR="00CA473E" w:rsidRPr="003926AE">
        <w:rPr>
          <w:rFonts w:hint="cs"/>
          <w:rtl/>
        </w:rPr>
        <w:t xml:space="preserve">شمولی باشد و </w:t>
      </w:r>
      <w:r w:rsidR="00A43420" w:rsidRPr="003926AE">
        <w:rPr>
          <w:rFonts w:hint="cs"/>
          <w:rtl/>
        </w:rPr>
        <w:t xml:space="preserve">اطلاق </w:t>
      </w:r>
      <w:r w:rsidR="00CA473E" w:rsidRPr="003926AE">
        <w:rPr>
          <w:rFonts w:hint="cs"/>
          <w:rtl/>
        </w:rPr>
        <w:t>دیگر</w:t>
      </w:r>
      <w:r w:rsidR="00A43420" w:rsidRPr="003926AE">
        <w:rPr>
          <w:rFonts w:hint="cs"/>
          <w:rtl/>
        </w:rPr>
        <w:t>ی</w:t>
      </w:r>
      <w:r w:rsidR="00CA473E" w:rsidRPr="003926AE">
        <w:rPr>
          <w:rFonts w:hint="cs"/>
          <w:rtl/>
        </w:rPr>
        <w:t xml:space="preserve"> بدلی </w:t>
      </w:r>
      <w:r w:rsidR="00A43420" w:rsidRPr="003926AE">
        <w:rPr>
          <w:rFonts w:hint="cs"/>
          <w:rtl/>
        </w:rPr>
        <w:t>و با مقدمات حکمت باشد؛ دلیل اول</w:t>
      </w:r>
      <w:r w:rsidR="00CA473E" w:rsidRPr="003926AE">
        <w:rPr>
          <w:rFonts w:hint="cs"/>
          <w:rtl/>
        </w:rPr>
        <w:t xml:space="preserve"> بر </w:t>
      </w:r>
      <w:r w:rsidR="00A43420" w:rsidRPr="003926AE">
        <w:rPr>
          <w:rFonts w:hint="cs"/>
          <w:rtl/>
        </w:rPr>
        <w:t>دلیل دوم</w:t>
      </w:r>
      <w:r w:rsidR="00CA473E" w:rsidRPr="003926AE">
        <w:rPr>
          <w:rFonts w:hint="cs"/>
          <w:rtl/>
        </w:rPr>
        <w:t xml:space="preserve"> مقدم </w:t>
      </w:r>
      <w:r w:rsidR="00633E00">
        <w:rPr>
          <w:rFonts w:hint="cs"/>
          <w:rtl/>
        </w:rPr>
        <w:t>می‌شود.</w:t>
      </w:r>
    </w:p>
    <w:p w:rsidR="00CA473E" w:rsidRPr="003926AE" w:rsidRDefault="00B23955" w:rsidP="00633E00">
      <w:pPr>
        <w:jc w:val="both"/>
      </w:pPr>
      <w:r w:rsidRPr="003926AE">
        <w:rPr>
          <w:rFonts w:hint="cs"/>
          <w:rtl/>
        </w:rPr>
        <w:t xml:space="preserve">البته باید توجه داشت که </w:t>
      </w:r>
      <w:r w:rsidR="00CA473E" w:rsidRPr="003926AE">
        <w:rPr>
          <w:rFonts w:hint="cs"/>
          <w:rtl/>
        </w:rPr>
        <w:t xml:space="preserve">این </w:t>
      </w:r>
      <w:r w:rsidRPr="003926AE">
        <w:rPr>
          <w:rFonts w:hint="cs"/>
          <w:rtl/>
        </w:rPr>
        <w:t xml:space="preserve">تصویر </w:t>
      </w:r>
      <w:r w:rsidR="00633E00">
        <w:rPr>
          <w:rFonts w:hint="cs"/>
          <w:rtl/>
        </w:rPr>
        <w:t>مطرح‌شده</w:t>
      </w:r>
      <w:r w:rsidR="00633E00">
        <w:rPr>
          <w:rtl/>
        </w:rPr>
        <w:t xml:space="preserve"> </w:t>
      </w:r>
      <w:r w:rsidR="00633E00">
        <w:rPr>
          <w:rFonts w:hint="cs"/>
          <w:rtl/>
        </w:rPr>
        <w:t>همه‌جایی</w:t>
      </w:r>
      <w:r w:rsidR="00CA473E" w:rsidRPr="003926AE">
        <w:rPr>
          <w:rFonts w:hint="cs"/>
          <w:rtl/>
        </w:rPr>
        <w:t xml:space="preserve"> نیست بلکه در برخی موارد اج</w:t>
      </w:r>
      <w:r w:rsidRPr="003926AE">
        <w:rPr>
          <w:rFonts w:hint="cs"/>
          <w:rtl/>
        </w:rPr>
        <w:t xml:space="preserve">تماع امر و نهی که </w:t>
      </w:r>
      <w:r w:rsidR="00CA473E" w:rsidRPr="003926AE">
        <w:rPr>
          <w:rFonts w:hint="cs"/>
          <w:rtl/>
        </w:rPr>
        <w:t xml:space="preserve">این حالت هست </w:t>
      </w:r>
      <w:r w:rsidR="00633E00">
        <w:rPr>
          <w:rFonts w:hint="cs"/>
          <w:rtl/>
        </w:rPr>
        <w:t>بازهم</w:t>
      </w:r>
      <w:r w:rsidRPr="003926AE">
        <w:rPr>
          <w:rFonts w:hint="cs"/>
          <w:rtl/>
        </w:rPr>
        <w:t xml:space="preserve"> در آن مورد، </w:t>
      </w:r>
      <w:r w:rsidR="00CA473E" w:rsidRPr="003926AE">
        <w:rPr>
          <w:rFonts w:hint="cs"/>
          <w:rtl/>
        </w:rPr>
        <w:t xml:space="preserve">این قاعده امکان جریان ندارد و </w:t>
      </w:r>
      <w:r w:rsidRPr="003926AE">
        <w:rPr>
          <w:rFonts w:hint="cs"/>
          <w:rtl/>
        </w:rPr>
        <w:t xml:space="preserve">چنین نیست که </w:t>
      </w:r>
      <w:r w:rsidR="00CA473E" w:rsidRPr="003926AE">
        <w:rPr>
          <w:rFonts w:hint="cs"/>
          <w:rtl/>
        </w:rPr>
        <w:t>همیشه نهی بر امر مقدم شود</w:t>
      </w:r>
      <w:r w:rsidR="00502767">
        <w:rPr>
          <w:rFonts w:hint="cs"/>
          <w:rtl/>
        </w:rPr>
        <w:t>،</w:t>
      </w:r>
      <w:r w:rsidR="00CA473E" w:rsidRPr="003926AE">
        <w:rPr>
          <w:rFonts w:hint="cs"/>
          <w:rtl/>
        </w:rPr>
        <w:t xml:space="preserve"> بلکه در مواردی مثل امر به معروف و نهی از منکر این حالت ممکن نیست </w:t>
      </w:r>
      <w:r w:rsidRPr="003926AE">
        <w:rPr>
          <w:rFonts w:hint="cs"/>
          <w:rtl/>
        </w:rPr>
        <w:t xml:space="preserve">و بسته به اهمیت ملاک هر یک از دو دلیل و خطاب امر و نهی است، اما به هر حال </w:t>
      </w:r>
      <w:r w:rsidR="00CA473E" w:rsidRPr="003926AE">
        <w:rPr>
          <w:rFonts w:hint="cs"/>
          <w:rtl/>
        </w:rPr>
        <w:t xml:space="preserve">نهی بودن </w:t>
      </w:r>
      <w:r w:rsidRPr="003926AE">
        <w:rPr>
          <w:rFonts w:hint="cs"/>
          <w:rtl/>
        </w:rPr>
        <w:t xml:space="preserve">یک دلیل </w:t>
      </w:r>
      <w:r w:rsidR="00CA473E" w:rsidRPr="003926AE">
        <w:rPr>
          <w:rFonts w:hint="cs"/>
          <w:rtl/>
        </w:rPr>
        <w:t xml:space="preserve">و لفظی بودن </w:t>
      </w:r>
      <w:r w:rsidRPr="003926AE">
        <w:rPr>
          <w:rFonts w:hint="cs"/>
          <w:rtl/>
        </w:rPr>
        <w:t xml:space="preserve">آن </w:t>
      </w:r>
      <w:r w:rsidR="00CA473E" w:rsidRPr="003926AE">
        <w:rPr>
          <w:rFonts w:hint="cs"/>
          <w:rtl/>
        </w:rPr>
        <w:t>و شمول</w:t>
      </w:r>
      <w:r w:rsidRPr="003926AE">
        <w:rPr>
          <w:rFonts w:hint="cs"/>
          <w:rtl/>
        </w:rPr>
        <w:t>ش</w:t>
      </w:r>
      <w:r w:rsidR="00CA473E" w:rsidRPr="003926AE">
        <w:rPr>
          <w:rFonts w:hint="cs"/>
          <w:rtl/>
        </w:rPr>
        <w:t xml:space="preserve"> اگر </w:t>
      </w:r>
      <w:r w:rsidR="00633E00">
        <w:rPr>
          <w:rFonts w:hint="cs"/>
          <w:rtl/>
        </w:rPr>
        <w:t>باهم</w:t>
      </w:r>
      <w:r w:rsidR="00CA473E" w:rsidRPr="003926AE">
        <w:rPr>
          <w:rFonts w:hint="cs"/>
          <w:rtl/>
        </w:rPr>
        <w:t xml:space="preserve"> بر یک دلیل جمع شوند؛ این مقدم است بر آن دلیلی که حتی یکی از </w:t>
      </w:r>
      <w:r w:rsidR="00633E00">
        <w:rPr>
          <w:rFonts w:hint="cs"/>
          <w:rtl/>
        </w:rPr>
        <w:t>این‌ها</w:t>
      </w:r>
      <w:r w:rsidR="00CA473E" w:rsidRPr="003926AE">
        <w:rPr>
          <w:rFonts w:hint="cs"/>
          <w:rtl/>
        </w:rPr>
        <w:t xml:space="preserve"> را ندارد.</w:t>
      </w:r>
    </w:p>
    <w:p w:rsidR="00CA473E" w:rsidRPr="003926AE" w:rsidRDefault="00CA473E" w:rsidP="00502767">
      <w:pPr>
        <w:jc w:val="both"/>
        <w:rPr>
          <w:rtl/>
        </w:rPr>
      </w:pPr>
      <w:r w:rsidRPr="003926AE">
        <w:rPr>
          <w:rFonts w:hint="cs"/>
          <w:rtl/>
        </w:rPr>
        <w:t xml:space="preserve">اگر </w:t>
      </w:r>
      <w:r w:rsidR="00B23955" w:rsidRPr="003926AE">
        <w:rPr>
          <w:rFonts w:hint="cs"/>
          <w:rtl/>
        </w:rPr>
        <w:t xml:space="preserve">یک </w:t>
      </w:r>
      <w:r w:rsidR="00633E00">
        <w:rPr>
          <w:rFonts w:hint="cs"/>
          <w:rtl/>
        </w:rPr>
        <w:t>نهی‌ای</w:t>
      </w:r>
      <w:r w:rsidR="00B23955" w:rsidRPr="003926AE">
        <w:rPr>
          <w:rFonts w:hint="cs"/>
          <w:rtl/>
        </w:rPr>
        <w:t xml:space="preserve"> </w:t>
      </w:r>
      <w:r w:rsidRPr="003926AE">
        <w:rPr>
          <w:rFonts w:hint="cs"/>
          <w:rtl/>
        </w:rPr>
        <w:t>وضع شود و این نهی</w:t>
      </w:r>
      <w:r w:rsidR="00B23955" w:rsidRPr="003926AE">
        <w:rPr>
          <w:rFonts w:hint="cs"/>
          <w:rtl/>
        </w:rPr>
        <w:t>،</w:t>
      </w:r>
      <w:r w:rsidRPr="003926AE">
        <w:rPr>
          <w:rFonts w:hint="cs"/>
          <w:rtl/>
        </w:rPr>
        <w:t xml:space="preserve"> عموم لفظی داشته باشد، </w:t>
      </w:r>
      <w:r w:rsidR="00B23955" w:rsidRPr="003926AE">
        <w:rPr>
          <w:rFonts w:hint="cs"/>
          <w:rtl/>
        </w:rPr>
        <w:t xml:space="preserve">چنین </w:t>
      </w:r>
      <w:r w:rsidR="00633E00">
        <w:rPr>
          <w:rFonts w:hint="cs"/>
          <w:rtl/>
        </w:rPr>
        <w:t>نهی‌ای</w:t>
      </w:r>
      <w:r w:rsidR="00B23955" w:rsidRPr="003926AE">
        <w:rPr>
          <w:rFonts w:hint="cs"/>
          <w:rtl/>
        </w:rPr>
        <w:t xml:space="preserve"> </w:t>
      </w:r>
      <w:r w:rsidRPr="003926AE">
        <w:rPr>
          <w:rFonts w:hint="cs"/>
          <w:rtl/>
        </w:rPr>
        <w:t>بر امری که عام ن</w:t>
      </w:r>
      <w:r w:rsidR="00B23955" w:rsidRPr="003926AE">
        <w:rPr>
          <w:rFonts w:hint="cs"/>
          <w:rtl/>
        </w:rPr>
        <w:t>ی</w:t>
      </w:r>
      <w:r w:rsidRPr="003926AE">
        <w:rPr>
          <w:rFonts w:hint="cs"/>
          <w:rtl/>
        </w:rPr>
        <w:t xml:space="preserve">ست یا اینکه </w:t>
      </w:r>
      <w:r w:rsidR="00B23955" w:rsidRPr="003926AE">
        <w:rPr>
          <w:rFonts w:hint="cs"/>
          <w:rtl/>
        </w:rPr>
        <w:t>عام است</w:t>
      </w:r>
      <w:r w:rsidR="00502767">
        <w:rPr>
          <w:rFonts w:hint="cs"/>
          <w:rtl/>
        </w:rPr>
        <w:t>،</w:t>
      </w:r>
      <w:r w:rsidR="00B23955" w:rsidRPr="003926AE">
        <w:rPr>
          <w:rFonts w:hint="cs"/>
          <w:rtl/>
        </w:rPr>
        <w:t xml:space="preserve"> ولی عمومیتش </w:t>
      </w:r>
      <w:r w:rsidRPr="003926AE">
        <w:rPr>
          <w:rFonts w:hint="cs"/>
          <w:rtl/>
        </w:rPr>
        <w:t>لفظی ن</w:t>
      </w:r>
      <w:r w:rsidR="00B23955" w:rsidRPr="003926AE">
        <w:rPr>
          <w:rFonts w:hint="cs"/>
          <w:rtl/>
        </w:rPr>
        <w:t>ی</w:t>
      </w:r>
      <w:r w:rsidRPr="003926AE">
        <w:rPr>
          <w:rFonts w:hint="cs"/>
          <w:rtl/>
        </w:rPr>
        <w:t xml:space="preserve">ست مقدم </w:t>
      </w:r>
      <w:r w:rsidR="00633E00">
        <w:rPr>
          <w:rFonts w:hint="cs"/>
          <w:rtl/>
        </w:rPr>
        <w:t>می‌شود</w:t>
      </w:r>
      <w:r w:rsidR="00B23955" w:rsidRPr="003926AE">
        <w:rPr>
          <w:rFonts w:hint="cs"/>
          <w:rtl/>
        </w:rPr>
        <w:t>.</w:t>
      </w:r>
    </w:p>
    <w:p w:rsidR="00CA473E" w:rsidRPr="003926AE" w:rsidRDefault="00502767" w:rsidP="00FE19F3">
      <w:pPr>
        <w:jc w:val="both"/>
        <w:rPr>
          <w:rtl/>
        </w:rPr>
      </w:pPr>
      <w:r>
        <w:rPr>
          <w:rFonts w:hint="cs"/>
          <w:rtl/>
        </w:rPr>
        <w:t>لذا</w:t>
      </w:r>
      <w:r w:rsidR="00B23955" w:rsidRPr="003926AE">
        <w:rPr>
          <w:rFonts w:hint="cs"/>
          <w:rtl/>
        </w:rPr>
        <w:t xml:space="preserve"> </w:t>
      </w:r>
      <w:r w:rsidR="00633E00">
        <w:rPr>
          <w:rFonts w:hint="cs"/>
          <w:rtl/>
        </w:rPr>
        <w:t>مهم‌ترین</w:t>
      </w:r>
      <w:r w:rsidR="00CA473E" w:rsidRPr="003926AE">
        <w:rPr>
          <w:rFonts w:hint="cs"/>
          <w:rtl/>
        </w:rPr>
        <w:t xml:space="preserve"> ملاک </w:t>
      </w:r>
      <w:r w:rsidR="00B23955" w:rsidRPr="003926AE">
        <w:rPr>
          <w:rFonts w:hint="cs"/>
          <w:rtl/>
        </w:rPr>
        <w:t xml:space="preserve">برای ادعای مقدم شدن نهی بر امر، </w:t>
      </w:r>
      <w:r w:rsidR="00CA473E" w:rsidRPr="003926AE">
        <w:rPr>
          <w:rFonts w:hint="cs"/>
          <w:rtl/>
        </w:rPr>
        <w:t>همان ملاک سوم است</w:t>
      </w:r>
      <w:r>
        <w:rPr>
          <w:rFonts w:hint="cs"/>
          <w:rtl/>
        </w:rPr>
        <w:t>،</w:t>
      </w:r>
      <w:r w:rsidR="00CA473E" w:rsidRPr="003926AE">
        <w:rPr>
          <w:rFonts w:hint="cs"/>
          <w:rtl/>
        </w:rPr>
        <w:t xml:space="preserve"> ولی برای اطمینان بیشتر برای قول مختار، دو وجه دیگر را هم به کمک طلبیدیم. </w:t>
      </w:r>
      <w:r w:rsidR="00633E00">
        <w:rPr>
          <w:rFonts w:hint="cs"/>
          <w:rtl/>
        </w:rPr>
        <w:t>یک‌طرف</w:t>
      </w:r>
      <w:r w:rsidR="00CA473E" w:rsidRPr="003926AE">
        <w:rPr>
          <w:rFonts w:hint="cs"/>
          <w:rtl/>
        </w:rPr>
        <w:t xml:space="preserve"> </w:t>
      </w:r>
      <w:r w:rsidR="00633E00">
        <w:rPr>
          <w:rFonts w:hint="cs"/>
          <w:rtl/>
        </w:rPr>
        <w:t>می‌گوید</w:t>
      </w:r>
      <w:r w:rsidR="00B23955" w:rsidRPr="003926AE">
        <w:rPr>
          <w:rFonts w:hint="cs"/>
          <w:rtl/>
        </w:rPr>
        <w:t xml:space="preserve"> </w:t>
      </w:r>
      <w:r w:rsidR="00CA473E" w:rsidRPr="003926AE">
        <w:rPr>
          <w:rFonts w:hint="cs"/>
          <w:rtl/>
        </w:rPr>
        <w:t>که همه را ترک کن</w:t>
      </w:r>
      <w:r>
        <w:rPr>
          <w:rFonts w:hint="cs"/>
          <w:rtl/>
        </w:rPr>
        <w:t>،</w:t>
      </w:r>
      <w:r w:rsidR="00CA473E" w:rsidRPr="003926AE">
        <w:rPr>
          <w:rFonts w:hint="cs"/>
          <w:rtl/>
        </w:rPr>
        <w:t xml:space="preserve"> ولی </w:t>
      </w:r>
      <w:r w:rsidR="00633E00">
        <w:rPr>
          <w:rFonts w:hint="cs"/>
          <w:rtl/>
        </w:rPr>
        <w:t>یک‌طرف</w:t>
      </w:r>
      <w:r w:rsidR="00CA473E" w:rsidRPr="003926AE">
        <w:rPr>
          <w:rFonts w:hint="cs"/>
          <w:rtl/>
        </w:rPr>
        <w:t xml:space="preserve"> </w:t>
      </w:r>
      <w:r w:rsidR="00633E00">
        <w:rPr>
          <w:rFonts w:hint="cs"/>
          <w:rtl/>
        </w:rPr>
        <w:t>می‌گوید</w:t>
      </w:r>
      <w:r w:rsidR="00B23955" w:rsidRPr="003926AE">
        <w:rPr>
          <w:rFonts w:hint="cs"/>
          <w:rtl/>
        </w:rPr>
        <w:t xml:space="preserve"> </w:t>
      </w:r>
      <w:r w:rsidR="00CA473E" w:rsidRPr="003926AE">
        <w:rPr>
          <w:rFonts w:hint="cs"/>
          <w:rtl/>
        </w:rPr>
        <w:t xml:space="preserve">که یکی از </w:t>
      </w:r>
      <w:r w:rsidR="00633E00">
        <w:rPr>
          <w:rFonts w:hint="cs"/>
          <w:rtl/>
        </w:rPr>
        <w:t>این‌همه</w:t>
      </w:r>
      <w:r w:rsidR="00CA473E" w:rsidRPr="003926AE">
        <w:rPr>
          <w:rFonts w:hint="cs"/>
          <w:rtl/>
        </w:rPr>
        <w:t xml:space="preserve"> را بیاور! در این حالت تمسک به نهی از اتیان همه مصادیق</w:t>
      </w:r>
      <w:r w:rsidR="00B23955" w:rsidRPr="003926AE">
        <w:rPr>
          <w:rFonts w:hint="cs"/>
          <w:rtl/>
        </w:rPr>
        <w:t>،</w:t>
      </w:r>
      <w:r w:rsidR="00CA473E" w:rsidRPr="003926AE">
        <w:rPr>
          <w:rFonts w:hint="cs"/>
          <w:rtl/>
        </w:rPr>
        <w:t xml:space="preserve"> از طرف مقابل </w:t>
      </w:r>
      <w:r w:rsidR="00B23955" w:rsidRPr="003926AE">
        <w:rPr>
          <w:rFonts w:hint="cs"/>
          <w:rtl/>
        </w:rPr>
        <w:t xml:space="preserve">که مبنی بر </w:t>
      </w:r>
      <w:r w:rsidR="00CA473E" w:rsidRPr="003926AE">
        <w:rPr>
          <w:rFonts w:hint="cs"/>
          <w:rtl/>
        </w:rPr>
        <w:t>اتیان به یکی از همه</w:t>
      </w:r>
      <w:r w:rsidR="00B23955" w:rsidRPr="003926AE">
        <w:rPr>
          <w:rFonts w:hint="cs"/>
          <w:rtl/>
        </w:rPr>
        <w:t xml:space="preserve"> مصادیق است</w:t>
      </w:r>
      <w:r w:rsidR="00FE19F3">
        <w:rPr>
          <w:rFonts w:hint="cs"/>
          <w:rtl/>
        </w:rPr>
        <w:t>،</w:t>
      </w:r>
      <w:r w:rsidR="00FE19F3" w:rsidRPr="00FE19F3">
        <w:rPr>
          <w:rFonts w:hint="cs"/>
          <w:rtl/>
        </w:rPr>
        <w:t xml:space="preserve"> </w:t>
      </w:r>
      <w:r w:rsidR="00FE19F3" w:rsidRPr="003926AE">
        <w:rPr>
          <w:rFonts w:hint="cs"/>
          <w:rtl/>
        </w:rPr>
        <w:t>اقوی است</w:t>
      </w:r>
      <w:r w:rsidR="00FE19F3">
        <w:rPr>
          <w:rFonts w:hint="cs"/>
          <w:rtl/>
        </w:rPr>
        <w:t>.</w:t>
      </w:r>
    </w:p>
    <w:p w:rsidR="00152670" w:rsidRPr="003926AE" w:rsidRDefault="00152670" w:rsidP="00633E00">
      <w:pPr>
        <w:jc w:val="both"/>
      </w:pPr>
      <w:bookmarkStart w:id="0" w:name="_GoBack"/>
      <w:bookmarkEnd w:id="0"/>
    </w:p>
    <w:sectPr w:rsidR="00152670" w:rsidRPr="003926AE" w:rsidSect="00EA71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30D" w:rsidRDefault="00CE030D" w:rsidP="00E83C2C">
      <w:pPr>
        <w:spacing w:after="0"/>
      </w:pPr>
      <w:r>
        <w:separator/>
      </w:r>
    </w:p>
  </w:endnote>
  <w:endnote w:type="continuationSeparator" w:id="0">
    <w:p w:rsidR="00CE030D" w:rsidRDefault="00CE030D" w:rsidP="00E83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00" w:rsidRDefault="00633E00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F52F75" w:rsidRDefault="001C2FB1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9F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00" w:rsidRDefault="00633E0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30D" w:rsidRDefault="00CE030D" w:rsidP="00E83C2C">
      <w:pPr>
        <w:spacing w:after="0"/>
      </w:pPr>
      <w:r>
        <w:separator/>
      </w:r>
    </w:p>
  </w:footnote>
  <w:footnote w:type="continuationSeparator" w:id="0">
    <w:p w:rsidR="00CE030D" w:rsidRDefault="00CE030D" w:rsidP="00E83C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00" w:rsidRDefault="00633E00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B8" w:rsidRPr="00B46EB8" w:rsidRDefault="001C2FB1" w:rsidP="003926AE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5C5126C" wp14:editId="14607960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DC6DAD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="00B46EB8" w:rsidRPr="00B46EB8">
      <w:rPr>
        <w:rFonts w:ascii="Adobe Arabic" w:hAnsi="Adobe Arabic" w:cs="Adobe Arabic"/>
        <w:b/>
        <w:bCs/>
        <w:sz w:val="28"/>
        <w:szCs w:val="28"/>
        <w:rtl/>
      </w:rPr>
      <w:t xml:space="preserve">درس خارج اصول فقه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</w:t>
    </w:r>
    <w:r w:rsidR="003926AE">
      <w:rPr>
        <w:rFonts w:ascii="Adobe Arabic" w:hAnsi="Adobe Arabic" w:cs="Adobe Arabic" w:hint="cs"/>
        <w:b/>
        <w:bCs/>
        <w:sz w:val="28"/>
        <w:szCs w:val="28"/>
        <w:rtl/>
      </w:rPr>
      <w:t xml:space="preserve">       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</w:t>
    </w:r>
    <w:r w:rsidR="0043035D" w:rsidRPr="00C277D3">
      <w:rPr>
        <w:rFonts w:ascii="Adobe Arabic" w:hAnsi="Adobe Arabic" w:cs="Adobe Arabic"/>
        <w:sz w:val="28"/>
        <w:szCs w:val="28"/>
        <w:rtl/>
      </w:rPr>
      <w:t>عنوان اصلی:</w:t>
    </w:r>
    <w:r w:rsidR="003926AE">
      <w:rPr>
        <w:rFonts w:ascii="Adobe Arabic" w:hAnsi="Adobe Arabic" w:cs="Adobe Arabic"/>
        <w:sz w:val="28"/>
        <w:szCs w:val="28"/>
        <w:rtl/>
      </w:rPr>
      <w:t xml:space="preserve"> </w:t>
    </w:r>
    <w:r w:rsidR="003926AE">
      <w:rPr>
        <w:rFonts w:ascii="Adobe Arabic" w:hAnsi="Adobe Arabic" w:cs="Adobe Arabic" w:hint="cs"/>
        <w:sz w:val="28"/>
        <w:szCs w:val="28"/>
        <w:rtl/>
      </w:rPr>
      <w:t xml:space="preserve">اجتماع امر و نهی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                        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3926AE">
      <w:rPr>
        <w:rFonts w:ascii="Adobe Arabic" w:hAnsi="Adobe Arabic" w:cs="Adobe Arabic" w:hint="cs"/>
        <w:sz w:val="28"/>
        <w:szCs w:val="28"/>
        <w:rtl/>
      </w:rPr>
      <w:t xml:space="preserve">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تاریخ جلسه: </w:t>
    </w:r>
    <w:r w:rsidR="003926AE">
      <w:rPr>
        <w:rFonts w:ascii="Adobe Arabic" w:hAnsi="Adobe Arabic" w:cs="Adobe Arabic" w:hint="cs"/>
        <w:sz w:val="28"/>
        <w:szCs w:val="28"/>
        <w:rtl/>
      </w:rPr>
      <w:t>07/11/1393</w:t>
    </w:r>
  </w:p>
  <w:p w:rsidR="0043035D" w:rsidRPr="00B46EB8" w:rsidRDefault="00B46EB8" w:rsidP="003926AE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استاد اعرافی             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</w:t>
    </w:r>
    <w:r w:rsidR="003926AE">
      <w:rPr>
        <w:rFonts w:ascii="Adobe Arabic" w:hAnsi="Adobe Arabic" w:cs="Adobe Arabic" w:hint="cs"/>
        <w:b/>
        <w:bCs/>
        <w:sz w:val="28"/>
        <w:szCs w:val="28"/>
        <w:rtl/>
      </w:rPr>
      <w:t xml:space="preserve">        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  </w:t>
    </w:r>
    <w:r w:rsidR="0043035D" w:rsidRPr="00C277D3">
      <w:rPr>
        <w:rFonts w:ascii="Adobe Arabic" w:hAnsi="Adobe Arabic" w:cs="Adobe Arabic"/>
        <w:sz w:val="28"/>
        <w:szCs w:val="28"/>
        <w:rtl/>
      </w:rPr>
      <w:t>عنوان فرعی: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3926AE">
      <w:rPr>
        <w:rFonts w:ascii="Adobe Arabic" w:hAnsi="Adobe Arabic" w:cs="Adobe Arabic" w:hint="cs"/>
        <w:sz w:val="28"/>
        <w:szCs w:val="28"/>
        <w:rtl/>
      </w:rPr>
      <w:t>تفاوت تعارض و تزاحم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                          شماره جلسه:</w:t>
    </w:r>
    <w:r w:rsidR="003926AE">
      <w:rPr>
        <w:rFonts w:ascii="Adobe Arabic" w:hAnsi="Adobe Arabic" w:cs="Adobe Arabic" w:hint="cs"/>
        <w:sz w:val="28"/>
        <w:szCs w:val="28"/>
        <w:rtl/>
      </w:rPr>
      <w:t xml:space="preserve"> 50</w:t>
    </w:r>
  </w:p>
  <w:p w:rsidR="000D5800" w:rsidRPr="00F52F75" w:rsidRDefault="00CE030D" w:rsidP="0043035D">
    <w:pPr>
      <w:tabs>
        <w:tab w:val="left" w:pos="3757"/>
      </w:tabs>
      <w:spacing w:after="0"/>
      <w:rPr>
        <w:rFonts w:ascii="IranNastaliq" w:hAnsi="IranNastaliq" w:cs="IranNastaliq"/>
        <w:b/>
        <w:bCs/>
        <w:sz w:val="16"/>
        <w:szCs w:val="16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00" w:rsidRDefault="00633E00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B013D"/>
    <w:multiLevelType w:val="hybridMultilevel"/>
    <w:tmpl w:val="A8ECDED8"/>
    <w:lvl w:ilvl="0" w:tplc="5ED6919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216BF"/>
    <w:multiLevelType w:val="hybridMultilevel"/>
    <w:tmpl w:val="66DEB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3E"/>
    <w:rsid w:val="000324F1"/>
    <w:rsid w:val="00052BA3"/>
    <w:rsid w:val="0006363E"/>
    <w:rsid w:val="00080DFF"/>
    <w:rsid w:val="00084EFA"/>
    <w:rsid w:val="00085ED5"/>
    <w:rsid w:val="000A0BA6"/>
    <w:rsid w:val="000A1A51"/>
    <w:rsid w:val="000D2D0D"/>
    <w:rsid w:val="000F1897"/>
    <w:rsid w:val="000F7E72"/>
    <w:rsid w:val="00101E2D"/>
    <w:rsid w:val="00102CEB"/>
    <w:rsid w:val="00133E1D"/>
    <w:rsid w:val="0013617D"/>
    <w:rsid w:val="00136442"/>
    <w:rsid w:val="00150D4B"/>
    <w:rsid w:val="00152670"/>
    <w:rsid w:val="00155FCD"/>
    <w:rsid w:val="00166DD8"/>
    <w:rsid w:val="001712D6"/>
    <w:rsid w:val="001757C8"/>
    <w:rsid w:val="00177934"/>
    <w:rsid w:val="00192A6A"/>
    <w:rsid w:val="00197CDD"/>
    <w:rsid w:val="001C2FB1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914BD"/>
    <w:rsid w:val="00297263"/>
    <w:rsid w:val="002A767A"/>
    <w:rsid w:val="002C56FD"/>
    <w:rsid w:val="002D49E4"/>
    <w:rsid w:val="002E450B"/>
    <w:rsid w:val="002E73F9"/>
    <w:rsid w:val="002F05B9"/>
    <w:rsid w:val="00340BA3"/>
    <w:rsid w:val="00366400"/>
    <w:rsid w:val="003926AE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3035D"/>
    <w:rsid w:val="0044591E"/>
    <w:rsid w:val="004651D2"/>
    <w:rsid w:val="00465D26"/>
    <w:rsid w:val="004679F8"/>
    <w:rsid w:val="004B337F"/>
    <w:rsid w:val="004C1CDA"/>
    <w:rsid w:val="004F3596"/>
    <w:rsid w:val="00502767"/>
    <w:rsid w:val="00522BCE"/>
    <w:rsid w:val="00533B0E"/>
    <w:rsid w:val="00572E2D"/>
    <w:rsid w:val="00592103"/>
    <w:rsid w:val="005A545E"/>
    <w:rsid w:val="005A5862"/>
    <w:rsid w:val="005B0852"/>
    <w:rsid w:val="005C06AE"/>
    <w:rsid w:val="005F2487"/>
    <w:rsid w:val="005F70B7"/>
    <w:rsid w:val="00610C18"/>
    <w:rsid w:val="0061376C"/>
    <w:rsid w:val="00633E00"/>
    <w:rsid w:val="00636EFA"/>
    <w:rsid w:val="0069696C"/>
    <w:rsid w:val="006A085A"/>
    <w:rsid w:val="006D3A87"/>
    <w:rsid w:val="006F01B4"/>
    <w:rsid w:val="0073609B"/>
    <w:rsid w:val="0074232A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26E"/>
    <w:rsid w:val="007E03E9"/>
    <w:rsid w:val="007E04EE"/>
    <w:rsid w:val="007E7FA7"/>
    <w:rsid w:val="007F0721"/>
    <w:rsid w:val="007F4A90"/>
    <w:rsid w:val="0080799B"/>
    <w:rsid w:val="00807BE3"/>
    <w:rsid w:val="008407A4"/>
    <w:rsid w:val="008431B6"/>
    <w:rsid w:val="00845CC4"/>
    <w:rsid w:val="008644F4"/>
    <w:rsid w:val="00883733"/>
    <w:rsid w:val="00894C85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80643"/>
    <w:rsid w:val="009A4650"/>
    <w:rsid w:val="009B61C3"/>
    <w:rsid w:val="009C7B4F"/>
    <w:rsid w:val="009F4EB3"/>
    <w:rsid w:val="00A06D48"/>
    <w:rsid w:val="00A16F2C"/>
    <w:rsid w:val="00A21834"/>
    <w:rsid w:val="00A31C17"/>
    <w:rsid w:val="00A31FDE"/>
    <w:rsid w:val="00A35AC2"/>
    <w:rsid w:val="00A37C77"/>
    <w:rsid w:val="00A43420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3955"/>
    <w:rsid w:val="00B24300"/>
    <w:rsid w:val="00B35694"/>
    <w:rsid w:val="00B46EB8"/>
    <w:rsid w:val="00B63F15"/>
    <w:rsid w:val="00BB5F7E"/>
    <w:rsid w:val="00BD3122"/>
    <w:rsid w:val="00BD40DA"/>
    <w:rsid w:val="00BE654C"/>
    <w:rsid w:val="00BF1E49"/>
    <w:rsid w:val="00C160AF"/>
    <w:rsid w:val="00C22299"/>
    <w:rsid w:val="00C25609"/>
    <w:rsid w:val="00C26607"/>
    <w:rsid w:val="00C277D3"/>
    <w:rsid w:val="00C60D75"/>
    <w:rsid w:val="00C64CEA"/>
    <w:rsid w:val="00C66079"/>
    <w:rsid w:val="00C73012"/>
    <w:rsid w:val="00C763DD"/>
    <w:rsid w:val="00C84FC0"/>
    <w:rsid w:val="00C9244A"/>
    <w:rsid w:val="00CA473E"/>
    <w:rsid w:val="00CB5DA3"/>
    <w:rsid w:val="00CE030D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15AA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83C2C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  <w:rsid w:val="00F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81D61F3-1F7D-48E1-B53A-8A32CE2F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3926AE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3926AE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3926AE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3926AE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3926AE"/>
    <w:pPr>
      <w:keepNext/>
      <w:keepLines/>
      <w:spacing w:before="200"/>
      <w:outlineLvl w:val="3"/>
    </w:pPr>
    <w:rPr>
      <w:rFonts w:asciiTheme="majorHAnsi" w:eastAsiaTheme="majorEastAsia" w:hAnsiTheme="majorHAnsi"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3926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26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26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3926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3926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3926AE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3926AE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3926AE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3926AE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3926A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E83C2C"/>
    <w:pPr>
      <w:spacing w:after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E83C2C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E83C2C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3926AE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3926AE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3926AE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3926AE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3926AE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3926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3926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3926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3926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E83C2C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rsid w:val="00E83C2C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rsid w:val="00E83C2C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E83C2C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3926A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3926AE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3926AE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3926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3926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3926AE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3926AE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3926AE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3926AE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3926AE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3926AE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3926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3926AE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3926AE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3926AE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E83C2C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E83C2C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E83C2C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E83C2C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E83C2C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E83C2C"/>
    <w:rPr>
      <w:rFonts w:eastAsia="Calibri" w:cs="2  Bad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2;&#1604;&#1575;&#1589;&#1607;%20&#1607;&#1575;&#1740;%20&#1583;&#1585;&#1587;%20&#1575;&#1589;&#1608;&#1604;\&#1606;&#1605;&#1608;&#1606;&#1607;%20&#1578;&#1604;&#1582;&#1740;&#1589;%20&#1575;&#1589;&#1608;&#1604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تلخیص اصول فقه</Template>
  <TotalTime>79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Markaze Asnad</cp:lastModifiedBy>
  <cp:revision>6</cp:revision>
  <dcterms:created xsi:type="dcterms:W3CDTF">2015-01-27T05:02:00Z</dcterms:created>
  <dcterms:modified xsi:type="dcterms:W3CDTF">2015-01-29T07:08:00Z</dcterms:modified>
</cp:coreProperties>
</file>