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FD1BF0" w:rsidRDefault="00A82CEC" w:rsidP="004C29CC">
      <w:pPr>
        <w:jc w:val="center"/>
        <w:rPr>
          <w:rFonts w:ascii="Traditional Arabic" w:hAnsi="Traditional Arabic" w:cs="Traditional Arabic"/>
          <w:rtl/>
        </w:rPr>
      </w:pPr>
      <w:r w:rsidRPr="00FD1BF0">
        <w:rPr>
          <w:rFonts w:ascii="Traditional Arabic" w:hAnsi="Traditional Arabic" w:cs="Traditional Arabic" w:hint="cs"/>
          <w:rtl/>
        </w:rPr>
        <w:t>بسم‌الله</w:t>
      </w:r>
      <w:r w:rsidR="004C29CC" w:rsidRPr="00FD1BF0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4C29CC" w:rsidRPr="00960B8C" w:rsidRDefault="004C29CC" w:rsidP="004C29C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0" w:name="_Toc444616265"/>
      <w:r w:rsidRPr="00960B8C">
        <w:rPr>
          <w:rFonts w:ascii="Traditional Arabic" w:hAnsi="Traditional Arabic" w:cs="Traditional Arabic" w:hint="cs"/>
          <w:color w:val="FF0000"/>
          <w:rtl/>
        </w:rPr>
        <w:t>اشاره</w:t>
      </w:r>
      <w:bookmarkStart w:id="1" w:name="_GoBack"/>
      <w:bookmarkEnd w:id="0"/>
      <w:bookmarkEnd w:id="1"/>
    </w:p>
    <w:p w:rsidR="004C29CC" w:rsidRPr="00FD1BF0" w:rsidRDefault="004C29CC" w:rsidP="005A7DEF">
      <w:pPr>
        <w:ind w:firstLine="0"/>
        <w:rPr>
          <w:rFonts w:ascii="Traditional Arabic" w:hAnsi="Traditional Arabic" w:cs="Traditional Arabic"/>
          <w:rtl/>
        </w:rPr>
      </w:pPr>
      <w:r w:rsidRPr="00FD1BF0">
        <w:rPr>
          <w:rFonts w:ascii="Traditional Arabic" w:hAnsi="Traditional Arabic" w:cs="Traditional Arabic" w:hint="cs"/>
          <w:rtl/>
        </w:rPr>
        <w:t>بحث در مورد عام و خاص بود و چند تعریف مهم در مورد عام از علمای گذشته بیان گردید</w:t>
      </w:r>
      <w:r w:rsidR="005A7DEF" w:rsidRPr="00FD1BF0">
        <w:rPr>
          <w:rFonts w:ascii="Traditional Arabic" w:hAnsi="Traditional Arabic" w:cs="Traditional Arabic" w:hint="cs"/>
          <w:rtl/>
        </w:rPr>
        <w:t>.</w:t>
      </w:r>
    </w:p>
    <w:p w:rsidR="005A7DEF" w:rsidRPr="00960B8C" w:rsidRDefault="005A7DEF" w:rsidP="005A7DEF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44616266"/>
      <w:r w:rsidRPr="00960B8C">
        <w:rPr>
          <w:rFonts w:ascii="Traditional Arabic" w:hAnsi="Traditional Arabic" w:cs="Traditional Arabic" w:hint="cs"/>
          <w:color w:val="FF0000"/>
          <w:rtl/>
        </w:rPr>
        <w:t>محل بحث</w:t>
      </w:r>
      <w:bookmarkEnd w:id="2"/>
    </w:p>
    <w:p w:rsidR="004C29CC" w:rsidRPr="00FD1BF0" w:rsidRDefault="004C29CC" w:rsidP="005A7DEF">
      <w:pPr>
        <w:ind w:firstLine="0"/>
        <w:rPr>
          <w:rFonts w:ascii="Traditional Arabic" w:hAnsi="Traditional Arabic" w:cs="Traditional Arabic"/>
          <w:rtl/>
        </w:rPr>
      </w:pPr>
      <w:r w:rsidRPr="00FD1BF0">
        <w:rPr>
          <w:rFonts w:ascii="Traditional Arabic" w:hAnsi="Traditional Arabic" w:cs="Traditional Arabic" w:hint="cs"/>
          <w:rtl/>
        </w:rPr>
        <w:t>در پیرامون تعاریف عام چند نکته</w:t>
      </w:r>
      <w:r w:rsidR="005A7DEF" w:rsidRPr="00FD1BF0">
        <w:rPr>
          <w:rFonts w:ascii="Traditional Arabic" w:hAnsi="Traditional Arabic" w:cs="Traditional Arabic" w:hint="cs"/>
          <w:rtl/>
        </w:rPr>
        <w:t xml:space="preserve"> </w:t>
      </w:r>
      <w:r w:rsidR="00A82CEC" w:rsidRPr="00FD1BF0">
        <w:rPr>
          <w:rFonts w:ascii="Traditional Arabic" w:hAnsi="Traditional Arabic" w:cs="Traditional Arabic" w:hint="cs"/>
          <w:rtl/>
        </w:rPr>
        <w:t>قابل‌بررسی</w:t>
      </w:r>
      <w:r w:rsidR="005A7DEF" w:rsidRPr="00FD1BF0">
        <w:rPr>
          <w:rFonts w:ascii="Traditional Arabic" w:hAnsi="Traditional Arabic" w:cs="Traditional Arabic" w:hint="cs"/>
          <w:rtl/>
        </w:rPr>
        <w:t xml:space="preserve"> </w:t>
      </w:r>
      <w:r w:rsidRPr="00FD1BF0">
        <w:rPr>
          <w:rFonts w:ascii="Traditional Arabic" w:hAnsi="Traditional Arabic" w:cs="Traditional Arabic" w:hint="cs"/>
          <w:rtl/>
        </w:rPr>
        <w:t>است</w:t>
      </w:r>
      <w:r w:rsidR="005A7DEF" w:rsidRPr="00FD1BF0">
        <w:rPr>
          <w:rFonts w:ascii="Traditional Arabic" w:hAnsi="Traditional Arabic" w:cs="Traditional Arabic" w:hint="cs"/>
          <w:rtl/>
        </w:rPr>
        <w:t>:</w:t>
      </w:r>
    </w:p>
    <w:p w:rsidR="004C29CC" w:rsidRPr="00FD1BF0" w:rsidRDefault="005A7DEF" w:rsidP="005A7DEF">
      <w:pPr>
        <w:ind w:firstLine="0"/>
        <w:rPr>
          <w:rFonts w:ascii="Traditional Arabic" w:hAnsi="Traditional Arabic" w:cs="Traditional Arabic"/>
          <w:rtl/>
        </w:rPr>
      </w:pPr>
      <w:r w:rsidRPr="00FD1BF0">
        <w:rPr>
          <w:rFonts w:ascii="Traditional Arabic" w:hAnsi="Traditional Arabic" w:cs="Traditional Arabic" w:hint="cs"/>
          <w:rtl/>
        </w:rPr>
        <w:t xml:space="preserve"> در کلماتی مثل کلام صاحب فصول و شیخ طوسی </w:t>
      </w:r>
      <w:r w:rsidR="00A82CEC" w:rsidRPr="00FD1BF0">
        <w:rPr>
          <w:rFonts w:ascii="Traditional Arabic" w:hAnsi="Traditional Arabic" w:cs="Traditional Arabic" w:hint="cs"/>
          <w:rtl/>
        </w:rPr>
        <w:t>آمده</w:t>
      </w:r>
      <w:r w:rsidRPr="00FD1BF0">
        <w:rPr>
          <w:rFonts w:ascii="Traditional Arabic" w:hAnsi="Traditional Arabic" w:cs="Traditional Arabic" w:hint="cs"/>
          <w:rtl/>
        </w:rPr>
        <w:t xml:space="preserve"> است</w:t>
      </w:r>
      <w:r w:rsidR="004C29CC" w:rsidRPr="00FD1BF0">
        <w:rPr>
          <w:rFonts w:ascii="Traditional Arabic" w:hAnsi="Traditional Arabic" w:cs="Traditional Arabic" w:hint="cs"/>
          <w:rtl/>
        </w:rPr>
        <w:t xml:space="preserve"> </w:t>
      </w:r>
      <w:r w:rsidR="000932AD" w:rsidRPr="00FD1BF0">
        <w:rPr>
          <w:rFonts w:ascii="Traditional Arabic" w:hAnsi="Traditional Arabic" w:cs="Traditional Arabic" w:hint="cs"/>
          <w:rtl/>
        </w:rPr>
        <w:t xml:space="preserve">عام </w:t>
      </w:r>
      <w:r w:rsidR="004C29CC" w:rsidRPr="00FD1BF0">
        <w:rPr>
          <w:rFonts w:ascii="Traditional Arabic" w:hAnsi="Traditional Arabic" w:cs="Traditional Arabic" w:hint="cs"/>
          <w:rtl/>
        </w:rPr>
        <w:t>لفظی</w:t>
      </w:r>
      <w:r w:rsidR="000932AD" w:rsidRPr="00FD1BF0">
        <w:rPr>
          <w:rFonts w:ascii="Traditional Arabic" w:hAnsi="Traditional Arabic" w:cs="Traditional Arabic" w:hint="cs"/>
          <w:rtl/>
        </w:rPr>
        <w:t xml:space="preserve"> می‌باشد</w:t>
      </w:r>
      <w:r w:rsidR="004C29CC" w:rsidRPr="00FD1BF0">
        <w:rPr>
          <w:rFonts w:ascii="Traditional Arabic" w:hAnsi="Traditional Arabic" w:cs="Traditional Arabic" w:hint="cs"/>
          <w:rtl/>
        </w:rPr>
        <w:t xml:space="preserve"> که </w:t>
      </w:r>
      <w:r w:rsidR="00A82CEC" w:rsidRPr="00FD1BF0">
        <w:rPr>
          <w:rFonts w:ascii="Traditional Arabic" w:hAnsi="Traditional Arabic" w:cs="Traditional Arabic" w:hint="cs"/>
          <w:rtl/>
        </w:rPr>
        <w:t>شمول</w:t>
      </w:r>
      <w:r w:rsidR="000932AD" w:rsidRPr="00FD1BF0">
        <w:rPr>
          <w:rFonts w:ascii="Traditional Arabic" w:hAnsi="Traditional Arabic" w:cs="Traditional Arabic" w:hint="cs"/>
          <w:rtl/>
        </w:rPr>
        <w:t>ی</w:t>
      </w:r>
      <w:r w:rsidR="00A82CEC" w:rsidRPr="00FD1BF0">
        <w:rPr>
          <w:rFonts w:ascii="Traditional Arabic" w:hAnsi="Traditional Arabic" w:cs="Traditional Arabic" w:hint="cs"/>
          <w:rtl/>
        </w:rPr>
        <w:t>ت</w:t>
      </w:r>
      <w:r w:rsidR="004C29CC" w:rsidRPr="00FD1BF0">
        <w:rPr>
          <w:rFonts w:ascii="Traditional Arabic" w:hAnsi="Traditional Arabic" w:cs="Traditional Arabic" w:hint="cs"/>
          <w:rtl/>
        </w:rPr>
        <w:t xml:space="preserve"> دارد </w:t>
      </w:r>
      <w:r w:rsidR="00A82CEC" w:rsidRPr="00FD1BF0">
        <w:rPr>
          <w:rFonts w:ascii="Traditional Arabic" w:hAnsi="Traditional Arabic" w:cs="Traditional Arabic" w:hint="cs"/>
          <w:rtl/>
        </w:rPr>
        <w:t>و در</w:t>
      </w:r>
      <w:r w:rsidRPr="00FD1BF0">
        <w:rPr>
          <w:rFonts w:ascii="Traditional Arabic" w:hAnsi="Traditional Arabic" w:cs="Traditional Arabic" w:hint="cs"/>
          <w:rtl/>
        </w:rPr>
        <w:t xml:space="preserve"> کفایه آخوند وصف استیعاب را به مفهوم نسبت داده است.</w:t>
      </w:r>
    </w:p>
    <w:p w:rsidR="005A7DEF" w:rsidRPr="00FD1BF0" w:rsidRDefault="005A7DEF" w:rsidP="005A7DEF">
      <w:pPr>
        <w:ind w:firstLine="0"/>
        <w:rPr>
          <w:rFonts w:ascii="Traditional Arabic" w:hAnsi="Traditional Arabic" w:cs="Traditional Arabic"/>
          <w:rtl/>
        </w:rPr>
      </w:pPr>
      <w:r w:rsidRPr="00FD1BF0">
        <w:rPr>
          <w:rFonts w:ascii="Traditional Arabic" w:hAnsi="Traditional Arabic" w:cs="Traditional Arabic" w:hint="cs"/>
          <w:rtl/>
        </w:rPr>
        <w:t>آیا</w:t>
      </w:r>
      <w:r w:rsidR="004C29CC" w:rsidRPr="00FD1BF0">
        <w:rPr>
          <w:rFonts w:ascii="Traditional Arabic" w:hAnsi="Traditional Arabic" w:cs="Traditional Arabic" w:hint="cs"/>
          <w:rtl/>
        </w:rPr>
        <w:t xml:space="preserve"> شمول </w:t>
      </w:r>
      <w:r w:rsidRPr="00FD1BF0">
        <w:rPr>
          <w:rFonts w:ascii="Traditional Arabic" w:hAnsi="Traditional Arabic" w:cs="Traditional Arabic" w:hint="cs"/>
          <w:rtl/>
        </w:rPr>
        <w:t>و استیعاب وصف و قید برای لفظ</w:t>
      </w:r>
      <w:r w:rsidR="00A82CEC" w:rsidRPr="00FD1BF0">
        <w:rPr>
          <w:rFonts w:ascii="Traditional Arabic" w:hAnsi="Traditional Arabic" w:cs="Traditional Arabic" w:hint="cs"/>
          <w:rtl/>
        </w:rPr>
        <w:t xml:space="preserve"> </w:t>
      </w:r>
      <w:r w:rsidR="00A82CEC" w:rsidRPr="00FD1BF0">
        <w:rPr>
          <w:rFonts w:ascii="Traditional Arabic" w:hAnsi="Traditional Arabic" w:cs="Traditional Arabic"/>
          <w:rtl/>
        </w:rPr>
        <w:t>هست</w:t>
      </w:r>
      <w:r w:rsidRPr="00FD1BF0">
        <w:rPr>
          <w:rFonts w:ascii="Traditional Arabic" w:hAnsi="Traditional Arabic" w:cs="Traditional Arabic" w:hint="cs"/>
          <w:rtl/>
        </w:rPr>
        <w:t xml:space="preserve"> یا برای مفهوم است؟</w:t>
      </w:r>
    </w:p>
    <w:p w:rsidR="004C29CC" w:rsidRPr="00FD1BF0" w:rsidRDefault="004C29CC" w:rsidP="007E4A4D">
      <w:pPr>
        <w:ind w:firstLine="0"/>
        <w:rPr>
          <w:rFonts w:ascii="Traditional Arabic" w:hAnsi="Traditional Arabic" w:cs="Traditional Arabic"/>
          <w:rtl/>
        </w:rPr>
      </w:pPr>
      <w:r w:rsidRPr="00FD1BF0">
        <w:rPr>
          <w:rFonts w:ascii="Traditional Arabic" w:hAnsi="Traditional Arabic" w:cs="Traditional Arabic" w:hint="cs"/>
          <w:rtl/>
        </w:rPr>
        <w:t>در بررسی باید توجه داش</w:t>
      </w:r>
      <w:r w:rsidR="005A7DEF" w:rsidRPr="00FD1BF0">
        <w:rPr>
          <w:rFonts w:ascii="Traditional Arabic" w:hAnsi="Traditional Arabic" w:cs="Traditional Arabic" w:hint="cs"/>
          <w:rtl/>
        </w:rPr>
        <w:t xml:space="preserve">ت که به یک معنا </w:t>
      </w:r>
      <w:r w:rsidR="00A82CEC" w:rsidRPr="00FD1BF0">
        <w:rPr>
          <w:rFonts w:ascii="Traditional Arabic" w:hAnsi="Traditional Arabic" w:cs="Traditional Arabic"/>
          <w:rtl/>
        </w:rPr>
        <w:t>م</w:t>
      </w:r>
      <w:r w:rsidR="00A82CEC" w:rsidRPr="00FD1BF0">
        <w:rPr>
          <w:rFonts w:ascii="Traditional Arabic" w:hAnsi="Traditional Arabic" w:cs="Traditional Arabic" w:hint="cs"/>
          <w:rtl/>
        </w:rPr>
        <w:t>ی‌</w:t>
      </w:r>
      <w:r w:rsidR="00A82CEC" w:rsidRPr="00FD1BF0">
        <w:rPr>
          <w:rFonts w:ascii="Traditional Arabic" w:hAnsi="Traditional Arabic" w:cs="Traditional Arabic" w:hint="eastAsia"/>
          <w:rtl/>
        </w:rPr>
        <w:t>شود</w:t>
      </w:r>
      <w:r w:rsidR="005A7DEF" w:rsidRPr="00FD1BF0">
        <w:rPr>
          <w:rFonts w:ascii="Traditional Arabic" w:hAnsi="Traditional Arabic" w:cs="Traditional Arabic" w:hint="cs"/>
          <w:rtl/>
        </w:rPr>
        <w:t xml:space="preserve"> گفت این تعاریف باهم تفاوتی ندارند چون تعریفی که</w:t>
      </w:r>
      <w:r w:rsidRPr="00FD1BF0">
        <w:rPr>
          <w:rFonts w:ascii="Traditional Arabic" w:hAnsi="Traditional Arabic" w:cs="Traditional Arabic" w:hint="cs"/>
          <w:rtl/>
        </w:rPr>
        <w:t xml:space="preserve"> </w:t>
      </w:r>
      <w:r w:rsidR="00A82CEC" w:rsidRPr="00FD1BF0">
        <w:rPr>
          <w:rFonts w:ascii="Traditional Arabic" w:hAnsi="Traditional Arabic" w:cs="Traditional Arabic" w:hint="cs"/>
          <w:rtl/>
        </w:rPr>
        <w:t>می‌گوید</w:t>
      </w:r>
      <w:r w:rsidR="005A7DEF" w:rsidRPr="00FD1BF0">
        <w:rPr>
          <w:rFonts w:ascii="Traditional Arabic" w:hAnsi="Traditional Arabic" w:cs="Traditional Arabic" w:hint="cs"/>
          <w:rtl/>
        </w:rPr>
        <w:t>:</w:t>
      </w:r>
      <w:r w:rsidRPr="00FD1BF0">
        <w:rPr>
          <w:rFonts w:ascii="Traditional Arabic" w:hAnsi="Traditional Arabic" w:cs="Traditional Arabic" w:hint="cs"/>
          <w:rtl/>
        </w:rPr>
        <w:t xml:space="preserve"> لفظ مستغرق</w:t>
      </w:r>
      <w:r w:rsidR="005A7DEF" w:rsidRPr="00FD1BF0">
        <w:rPr>
          <w:rFonts w:ascii="Traditional Arabic" w:hAnsi="Traditional Arabic" w:cs="Traditional Arabic" w:hint="cs"/>
          <w:rtl/>
        </w:rPr>
        <w:t>، منظورش این است که لفظ</w:t>
      </w:r>
      <w:r w:rsidRPr="00FD1BF0">
        <w:rPr>
          <w:rFonts w:ascii="Traditional Arabic" w:hAnsi="Traditional Arabic" w:cs="Traditional Arabic" w:hint="cs"/>
          <w:rtl/>
        </w:rPr>
        <w:t xml:space="preserve"> </w:t>
      </w:r>
      <w:r w:rsidR="00A82CEC" w:rsidRPr="00FD1BF0">
        <w:rPr>
          <w:rFonts w:ascii="Traditional Arabic" w:hAnsi="Traditional Arabic" w:cs="Traditional Arabic" w:hint="cs"/>
          <w:rtl/>
        </w:rPr>
        <w:t>به‌تنهایی</w:t>
      </w:r>
      <w:r w:rsidRPr="00FD1BF0">
        <w:rPr>
          <w:rFonts w:ascii="Traditional Arabic" w:hAnsi="Traditional Arabic" w:cs="Traditional Arabic" w:hint="cs"/>
          <w:rtl/>
        </w:rPr>
        <w:t xml:space="preserve"> استغراق ندارد بلکه لفظ به لحاظ مفهوم</w:t>
      </w:r>
      <w:r w:rsidR="005A7DEF" w:rsidRPr="00FD1BF0">
        <w:rPr>
          <w:rFonts w:ascii="Traditional Arabic" w:hAnsi="Traditional Arabic" w:cs="Traditional Arabic" w:hint="cs"/>
          <w:rtl/>
        </w:rPr>
        <w:t xml:space="preserve"> دارای اس</w:t>
      </w:r>
      <w:r w:rsidR="000A2F51" w:rsidRPr="00FD1BF0">
        <w:rPr>
          <w:rFonts w:ascii="Traditional Arabic" w:hAnsi="Traditional Arabic" w:cs="Traditional Arabic" w:hint="cs"/>
          <w:rtl/>
        </w:rPr>
        <w:t>تغراق</w:t>
      </w:r>
      <w:r w:rsidRPr="00FD1BF0">
        <w:rPr>
          <w:rFonts w:ascii="Traditional Arabic" w:hAnsi="Traditional Arabic" w:cs="Traditional Arabic" w:hint="cs"/>
          <w:rtl/>
        </w:rPr>
        <w:t xml:space="preserve"> است</w:t>
      </w:r>
      <w:r w:rsidR="000A2F51" w:rsidRPr="00FD1BF0">
        <w:rPr>
          <w:rFonts w:ascii="Traditional Arabic" w:hAnsi="Traditional Arabic" w:cs="Traditional Arabic" w:hint="cs"/>
          <w:rtl/>
        </w:rPr>
        <w:t>. فلذ</w:t>
      </w:r>
      <w:r w:rsidRPr="00FD1BF0">
        <w:rPr>
          <w:rFonts w:ascii="Traditional Arabic" w:hAnsi="Traditional Arabic" w:cs="Traditional Arabic" w:hint="cs"/>
          <w:rtl/>
        </w:rPr>
        <w:t>ا</w:t>
      </w:r>
      <w:r w:rsidR="00A82CEC" w:rsidRPr="00FD1BF0">
        <w:rPr>
          <w:rFonts w:ascii="Traditional Arabic" w:hAnsi="Traditional Arabic" w:cs="Traditional Arabic"/>
          <w:rtl/>
        </w:rPr>
        <w:t xml:space="preserve"> </w:t>
      </w:r>
      <w:r w:rsidR="000A2F51" w:rsidRPr="00FD1BF0">
        <w:rPr>
          <w:rFonts w:ascii="Traditional Arabic" w:hAnsi="Traditional Arabic" w:cs="Traditional Arabic" w:hint="cs"/>
          <w:rtl/>
        </w:rPr>
        <w:t xml:space="preserve">این </w:t>
      </w:r>
      <w:r w:rsidRPr="00FD1BF0">
        <w:rPr>
          <w:rFonts w:ascii="Traditional Arabic" w:hAnsi="Traditional Arabic" w:cs="Traditional Arabic" w:hint="cs"/>
          <w:rtl/>
        </w:rPr>
        <w:t xml:space="preserve">مفهوم است که </w:t>
      </w:r>
      <w:r w:rsidR="000A2F51" w:rsidRPr="00FD1BF0">
        <w:rPr>
          <w:rFonts w:ascii="Traditional Arabic" w:hAnsi="Traditional Arabic" w:cs="Traditional Arabic" w:hint="cs"/>
          <w:rtl/>
        </w:rPr>
        <w:t>ا</w:t>
      </w:r>
      <w:r w:rsidRPr="00FD1BF0">
        <w:rPr>
          <w:rFonts w:ascii="Traditional Arabic" w:hAnsi="Traditional Arabic" w:cs="Traditional Arabic" w:hint="cs"/>
          <w:rtl/>
        </w:rPr>
        <w:t xml:space="preserve">ستیعاب دارد مثل </w:t>
      </w:r>
      <w:r w:rsidRPr="00FD1BF0">
        <w:rPr>
          <w:rFonts w:ascii="Traditional Arabic" w:hAnsi="Traditional Arabic" w:cs="Traditional Arabic" w:hint="cs"/>
          <w:b/>
          <w:bCs/>
          <w:rtl/>
        </w:rPr>
        <w:t>انسان و حیوان</w:t>
      </w:r>
      <w:r w:rsidRPr="00FD1BF0">
        <w:rPr>
          <w:rFonts w:ascii="Traditional Arabic" w:hAnsi="Traditional Arabic" w:cs="Traditional Arabic" w:hint="cs"/>
          <w:rtl/>
        </w:rPr>
        <w:t xml:space="preserve"> که </w:t>
      </w:r>
      <w:r w:rsidR="00A82CEC" w:rsidRPr="00FD1BF0">
        <w:rPr>
          <w:rFonts w:ascii="Traditional Arabic" w:hAnsi="Traditional Arabic" w:cs="Traditional Arabic" w:hint="cs"/>
          <w:rtl/>
        </w:rPr>
        <w:t>شمول</w:t>
      </w:r>
      <w:r w:rsidR="000932AD" w:rsidRPr="00FD1BF0">
        <w:rPr>
          <w:rFonts w:ascii="Traditional Arabic" w:hAnsi="Traditional Arabic" w:cs="Traditional Arabic" w:hint="cs"/>
          <w:rtl/>
        </w:rPr>
        <w:t>ی</w:t>
      </w:r>
      <w:r w:rsidR="00A82CEC" w:rsidRPr="00FD1BF0">
        <w:rPr>
          <w:rFonts w:ascii="Traditional Arabic" w:hAnsi="Traditional Arabic" w:cs="Traditional Arabic" w:hint="cs"/>
          <w:rtl/>
        </w:rPr>
        <w:t>ت</w:t>
      </w:r>
      <w:r w:rsidRPr="00FD1BF0">
        <w:rPr>
          <w:rFonts w:ascii="Traditional Arabic" w:hAnsi="Traditional Arabic" w:cs="Traditional Arabic" w:hint="cs"/>
          <w:rtl/>
        </w:rPr>
        <w:t xml:space="preserve"> بر مصادیق </w:t>
      </w:r>
      <w:r w:rsidR="000A2F51" w:rsidRPr="00FD1BF0">
        <w:rPr>
          <w:rFonts w:ascii="Traditional Arabic" w:hAnsi="Traditional Arabic" w:cs="Traditional Arabic" w:hint="cs"/>
          <w:rtl/>
        </w:rPr>
        <w:t xml:space="preserve">دارند؛ و </w:t>
      </w:r>
      <w:r w:rsidRPr="00FD1BF0">
        <w:rPr>
          <w:rFonts w:ascii="Traditional Arabic" w:hAnsi="Traditional Arabic" w:cs="Traditional Arabic" w:hint="cs"/>
          <w:rtl/>
        </w:rPr>
        <w:t xml:space="preserve">نسبت </w:t>
      </w:r>
      <w:r w:rsidR="000A2F51" w:rsidRPr="00FD1BF0">
        <w:rPr>
          <w:rFonts w:ascii="Traditional Arabic" w:hAnsi="Traditional Arabic" w:cs="Traditional Arabic" w:hint="cs"/>
          <w:rtl/>
        </w:rPr>
        <w:t>دادن به لفظ</w:t>
      </w:r>
      <w:r w:rsidRPr="00FD1BF0">
        <w:rPr>
          <w:rFonts w:ascii="Traditional Arabic" w:hAnsi="Traditional Arabic" w:cs="Traditional Arabic" w:hint="cs"/>
          <w:rtl/>
        </w:rPr>
        <w:t xml:space="preserve"> </w:t>
      </w:r>
      <w:r w:rsidR="00A82CEC" w:rsidRPr="00FD1BF0">
        <w:rPr>
          <w:rFonts w:ascii="Traditional Arabic" w:hAnsi="Traditional Arabic" w:cs="Traditional Arabic" w:hint="cs"/>
          <w:rtl/>
        </w:rPr>
        <w:t>به خاطر</w:t>
      </w:r>
      <w:r w:rsidRPr="00FD1BF0">
        <w:rPr>
          <w:rFonts w:ascii="Traditional Arabic" w:hAnsi="Traditional Arabic" w:cs="Traditional Arabic" w:hint="cs"/>
          <w:rtl/>
        </w:rPr>
        <w:t xml:space="preserve"> مفهوم بوده است</w:t>
      </w:r>
      <w:r w:rsidR="00A82CEC" w:rsidRPr="00FD1BF0">
        <w:rPr>
          <w:rFonts w:ascii="Traditional Arabic" w:hAnsi="Traditional Arabic" w:cs="Traditional Arabic"/>
          <w:rtl/>
        </w:rPr>
        <w:t xml:space="preserve">؛ </w:t>
      </w:r>
      <w:r w:rsidR="007E4A4D" w:rsidRPr="00FD1BF0">
        <w:rPr>
          <w:rFonts w:ascii="Traditional Arabic" w:hAnsi="Traditional Arabic" w:cs="Traditional Arabic" w:hint="cs"/>
          <w:rtl/>
        </w:rPr>
        <w:t>بنابراین تعریف صاحب</w:t>
      </w:r>
      <w:r w:rsidRPr="00FD1BF0">
        <w:rPr>
          <w:rFonts w:ascii="Traditional Arabic" w:hAnsi="Traditional Arabic" w:cs="Traditional Arabic" w:hint="cs"/>
          <w:rtl/>
        </w:rPr>
        <w:t xml:space="preserve"> فصول </w:t>
      </w:r>
      <w:r w:rsidR="007E4A4D" w:rsidRPr="00FD1BF0">
        <w:rPr>
          <w:rFonts w:ascii="Traditional Arabic" w:hAnsi="Traditional Arabic" w:cs="Traditional Arabic" w:hint="cs"/>
          <w:rtl/>
        </w:rPr>
        <w:t>که</w:t>
      </w:r>
      <w:r w:rsidR="000E7BFF" w:rsidRPr="00FD1BF0">
        <w:rPr>
          <w:rFonts w:ascii="Traditional Arabic" w:hAnsi="Traditional Arabic" w:cs="Traditional Arabic" w:hint="cs"/>
          <w:rtl/>
        </w:rPr>
        <w:t xml:space="preserve"> لفظ </w:t>
      </w:r>
      <w:r w:rsidR="007E4A4D" w:rsidRPr="00FD1BF0">
        <w:rPr>
          <w:rFonts w:ascii="Traditional Arabic" w:hAnsi="Traditional Arabic" w:cs="Traditional Arabic" w:hint="cs"/>
          <w:rtl/>
        </w:rPr>
        <w:t>را</w:t>
      </w:r>
      <w:r w:rsidR="000E7BFF" w:rsidRPr="00FD1BF0">
        <w:rPr>
          <w:rFonts w:ascii="Traditional Arabic" w:hAnsi="Traditional Arabic" w:cs="Traditional Arabic" w:hint="cs"/>
          <w:rtl/>
        </w:rPr>
        <w:t xml:space="preserve"> محور </w:t>
      </w:r>
      <w:r w:rsidR="00A82CEC" w:rsidRPr="00FD1BF0">
        <w:rPr>
          <w:rFonts w:ascii="Traditional Arabic" w:hAnsi="Traditional Arabic" w:cs="Traditional Arabic" w:hint="cs"/>
          <w:rtl/>
        </w:rPr>
        <w:t>قرار داده</w:t>
      </w:r>
      <w:r w:rsidR="007E4A4D" w:rsidRPr="00FD1BF0">
        <w:rPr>
          <w:rFonts w:ascii="Traditional Arabic" w:hAnsi="Traditional Arabic" w:cs="Traditional Arabic" w:hint="cs"/>
          <w:rtl/>
        </w:rPr>
        <w:t xml:space="preserve"> </w:t>
      </w:r>
      <w:r w:rsidR="000E7BFF" w:rsidRPr="00FD1BF0">
        <w:rPr>
          <w:rFonts w:ascii="Traditional Arabic" w:hAnsi="Traditional Arabic" w:cs="Traditional Arabic" w:hint="cs"/>
          <w:rtl/>
        </w:rPr>
        <w:t>به لحاظ مفهوم است</w:t>
      </w:r>
      <w:r w:rsidR="007E4A4D" w:rsidRPr="00FD1BF0">
        <w:rPr>
          <w:rFonts w:ascii="Traditional Arabic" w:hAnsi="Traditional Arabic" w:cs="Traditional Arabic" w:hint="cs"/>
          <w:rtl/>
        </w:rPr>
        <w:t xml:space="preserve">. </w:t>
      </w:r>
      <w:r w:rsidR="00A82CEC" w:rsidRPr="00FD1BF0">
        <w:rPr>
          <w:rFonts w:ascii="Traditional Arabic" w:hAnsi="Traditional Arabic" w:cs="Traditional Arabic" w:hint="cs"/>
          <w:rtl/>
        </w:rPr>
        <w:t>درنتیجه</w:t>
      </w:r>
      <w:r w:rsidR="007E4A4D" w:rsidRPr="00FD1BF0">
        <w:rPr>
          <w:rFonts w:ascii="Traditional Arabic" w:hAnsi="Traditional Arabic" w:cs="Traditional Arabic" w:hint="cs"/>
          <w:rtl/>
        </w:rPr>
        <w:t xml:space="preserve"> تفاوت این تعاریف</w:t>
      </w:r>
      <w:r w:rsidR="000E7BFF" w:rsidRPr="00FD1BF0">
        <w:rPr>
          <w:rFonts w:ascii="Traditional Arabic" w:hAnsi="Traditional Arabic" w:cs="Traditional Arabic" w:hint="cs"/>
          <w:rtl/>
        </w:rPr>
        <w:t xml:space="preserve"> جدی نیست</w:t>
      </w:r>
      <w:r w:rsidR="00A82CEC" w:rsidRPr="00FD1BF0">
        <w:rPr>
          <w:rFonts w:ascii="Traditional Arabic" w:hAnsi="Traditional Arabic" w:cs="Traditional Arabic"/>
          <w:rtl/>
        </w:rPr>
        <w:t xml:space="preserve">؛ </w:t>
      </w:r>
      <w:r w:rsidR="007E4A4D" w:rsidRPr="00FD1BF0">
        <w:rPr>
          <w:rFonts w:ascii="Traditional Arabic" w:hAnsi="Traditional Arabic" w:cs="Traditional Arabic" w:hint="cs"/>
          <w:rtl/>
        </w:rPr>
        <w:t xml:space="preserve">اما تعبیر </w:t>
      </w:r>
      <w:r w:rsidR="00A82CEC" w:rsidRPr="00FD1BF0">
        <w:rPr>
          <w:rFonts w:ascii="Traditional Arabic" w:hAnsi="Traditional Arabic" w:cs="Traditional Arabic" w:hint="cs"/>
          <w:rtl/>
        </w:rPr>
        <w:t>دقیق‌تر</w:t>
      </w:r>
      <w:r w:rsidR="000E7BFF" w:rsidRPr="00FD1BF0">
        <w:rPr>
          <w:rFonts w:ascii="Traditional Arabic" w:hAnsi="Traditional Arabic" w:cs="Traditional Arabic" w:hint="cs"/>
          <w:rtl/>
        </w:rPr>
        <w:t xml:space="preserve"> این است که</w:t>
      </w:r>
      <w:r w:rsidR="007E4A4D" w:rsidRPr="00FD1BF0">
        <w:rPr>
          <w:rFonts w:ascii="Traditional Arabic" w:hAnsi="Traditional Arabic" w:cs="Traditional Arabic" w:hint="cs"/>
          <w:rtl/>
        </w:rPr>
        <w:t xml:space="preserve"> نسبت دادن استغراق به لفظ </w:t>
      </w:r>
      <w:r w:rsidR="00A82CEC" w:rsidRPr="00FD1BF0">
        <w:rPr>
          <w:rFonts w:ascii="Traditional Arabic" w:hAnsi="Traditional Arabic" w:cs="Traditional Arabic" w:hint="cs"/>
          <w:rtl/>
        </w:rPr>
        <w:t>به خاطر</w:t>
      </w:r>
      <w:r w:rsidR="007E4A4D" w:rsidRPr="00FD1BF0">
        <w:rPr>
          <w:rFonts w:ascii="Traditional Arabic" w:hAnsi="Traditional Arabic" w:cs="Traditional Arabic" w:hint="cs"/>
          <w:rtl/>
        </w:rPr>
        <w:t xml:space="preserve"> وضع لفظ برای عموم</w:t>
      </w:r>
      <w:r w:rsidR="00A82CEC" w:rsidRPr="00FD1BF0">
        <w:rPr>
          <w:rFonts w:ascii="Traditional Arabic" w:hAnsi="Traditional Arabic" w:cs="Traditional Arabic"/>
          <w:rtl/>
        </w:rPr>
        <w:t xml:space="preserve"> </w:t>
      </w:r>
      <w:r w:rsidR="007E4A4D" w:rsidRPr="00FD1BF0">
        <w:rPr>
          <w:rFonts w:ascii="Traditional Arabic" w:hAnsi="Traditional Arabic" w:cs="Traditional Arabic" w:hint="cs"/>
          <w:rtl/>
        </w:rPr>
        <w:t>بوده است.</w:t>
      </w:r>
    </w:p>
    <w:p w:rsidR="000E7BFF" w:rsidRPr="00FD1BF0" w:rsidRDefault="006318C6" w:rsidP="000932AD">
      <w:pPr>
        <w:ind w:firstLine="0"/>
        <w:rPr>
          <w:rFonts w:ascii="Traditional Arabic" w:hAnsi="Traditional Arabic" w:cs="Traditional Arabic"/>
          <w:rtl/>
        </w:rPr>
      </w:pPr>
      <w:r w:rsidRPr="00FD1BF0">
        <w:rPr>
          <w:rFonts w:ascii="Traditional Arabic" w:hAnsi="Traditional Arabic" w:cs="Traditional Arabic" w:hint="cs"/>
          <w:rtl/>
        </w:rPr>
        <w:t xml:space="preserve">کسانی که مفهوم را مستغرق </w:t>
      </w:r>
      <w:r w:rsidR="00A82CEC" w:rsidRPr="00FD1BF0">
        <w:rPr>
          <w:rFonts w:ascii="Traditional Arabic" w:hAnsi="Traditional Arabic" w:cs="Traditional Arabic" w:hint="cs"/>
          <w:rtl/>
        </w:rPr>
        <w:t>می‌دانند</w:t>
      </w:r>
      <w:r w:rsidRPr="00FD1BF0">
        <w:rPr>
          <w:rFonts w:ascii="Traditional Arabic" w:hAnsi="Traditional Arabic" w:cs="Traditional Arabic" w:hint="cs"/>
          <w:rtl/>
        </w:rPr>
        <w:t xml:space="preserve"> نظر بر این دارند که </w:t>
      </w:r>
      <w:r w:rsidR="000E7BFF" w:rsidRPr="00FD1BF0">
        <w:rPr>
          <w:rFonts w:ascii="Traditional Arabic" w:hAnsi="Traditional Arabic" w:cs="Traditional Arabic" w:hint="cs"/>
          <w:rtl/>
        </w:rPr>
        <w:t xml:space="preserve">مفهوم </w:t>
      </w:r>
      <w:r w:rsidR="00A82CEC" w:rsidRPr="00FD1BF0">
        <w:rPr>
          <w:rFonts w:ascii="Traditional Arabic" w:hAnsi="Traditional Arabic" w:cs="Traditional Arabic"/>
          <w:rtl/>
        </w:rPr>
        <w:t>اولاً</w:t>
      </w:r>
      <w:r w:rsidRPr="00FD1BF0">
        <w:rPr>
          <w:rFonts w:ascii="Traditional Arabic" w:hAnsi="Traditional Arabic" w:cs="Traditional Arabic" w:hint="cs"/>
          <w:rtl/>
        </w:rPr>
        <w:t xml:space="preserve"> و </w:t>
      </w:r>
      <w:r w:rsidR="00A82CEC" w:rsidRPr="00FD1BF0">
        <w:rPr>
          <w:rFonts w:ascii="Traditional Arabic" w:hAnsi="Traditional Arabic" w:cs="Traditional Arabic" w:hint="cs"/>
          <w:rtl/>
        </w:rPr>
        <w:t>به ذات</w:t>
      </w:r>
      <w:r w:rsidRPr="00FD1BF0">
        <w:rPr>
          <w:rFonts w:ascii="Traditional Arabic" w:hAnsi="Traditional Arabic" w:cs="Traditional Arabic" w:hint="cs"/>
          <w:rtl/>
        </w:rPr>
        <w:t xml:space="preserve"> </w:t>
      </w:r>
      <w:r w:rsidR="000E7BFF" w:rsidRPr="00FD1BF0">
        <w:rPr>
          <w:rFonts w:ascii="Traditional Arabic" w:hAnsi="Traditional Arabic" w:cs="Traditional Arabic" w:hint="cs"/>
          <w:rtl/>
        </w:rPr>
        <w:t xml:space="preserve">مستغرق است </w:t>
      </w:r>
      <w:r w:rsidRPr="00FD1BF0">
        <w:rPr>
          <w:rFonts w:ascii="Traditional Arabic" w:hAnsi="Traditional Arabic" w:cs="Traditional Arabic" w:hint="cs"/>
          <w:rtl/>
        </w:rPr>
        <w:t>و کسانی که استغراق را</w:t>
      </w:r>
      <w:r w:rsidR="000E7BFF" w:rsidRPr="00FD1BF0">
        <w:rPr>
          <w:rFonts w:ascii="Traditional Arabic" w:hAnsi="Traditional Arabic" w:cs="Traditional Arabic" w:hint="cs"/>
          <w:rtl/>
        </w:rPr>
        <w:t xml:space="preserve"> به لفظ </w:t>
      </w:r>
      <w:r w:rsidRPr="00FD1BF0">
        <w:rPr>
          <w:rFonts w:ascii="Traditional Arabic" w:hAnsi="Traditional Arabic" w:cs="Traditional Arabic" w:hint="cs"/>
          <w:rtl/>
        </w:rPr>
        <w:t xml:space="preserve">نسبت </w:t>
      </w:r>
      <w:r w:rsidR="00A82CEC" w:rsidRPr="00FD1BF0">
        <w:rPr>
          <w:rFonts w:ascii="Traditional Arabic" w:hAnsi="Traditional Arabic" w:cs="Traditional Arabic" w:hint="cs"/>
          <w:rtl/>
        </w:rPr>
        <w:t>می‌دهند</w:t>
      </w:r>
      <w:r w:rsidRPr="00FD1BF0">
        <w:rPr>
          <w:rFonts w:ascii="Traditional Arabic" w:hAnsi="Traditional Arabic" w:cs="Traditional Arabic" w:hint="cs"/>
          <w:rtl/>
        </w:rPr>
        <w:t xml:space="preserve"> آن را </w:t>
      </w:r>
      <w:r w:rsidR="00A82CEC" w:rsidRPr="00FD1BF0">
        <w:rPr>
          <w:rFonts w:ascii="Traditional Arabic" w:hAnsi="Traditional Arabic" w:cs="Traditional Arabic"/>
          <w:rtl/>
        </w:rPr>
        <w:t>ثان</w:t>
      </w:r>
      <w:r w:rsidR="00A82CEC" w:rsidRPr="00FD1BF0">
        <w:rPr>
          <w:rFonts w:ascii="Traditional Arabic" w:hAnsi="Traditional Arabic" w:cs="Traditional Arabic" w:hint="cs"/>
          <w:rtl/>
        </w:rPr>
        <w:t>ی</w:t>
      </w:r>
      <w:r w:rsidR="00A82CEC" w:rsidRPr="00FD1BF0">
        <w:rPr>
          <w:rFonts w:ascii="Traditional Arabic" w:hAnsi="Traditional Arabic" w:cs="Traditional Arabic" w:hint="eastAsia"/>
          <w:rtl/>
        </w:rPr>
        <w:t>اً</w:t>
      </w:r>
      <w:r w:rsidRPr="00FD1BF0">
        <w:rPr>
          <w:rFonts w:ascii="Traditional Arabic" w:hAnsi="Traditional Arabic" w:cs="Traditional Arabic" w:hint="cs"/>
          <w:rtl/>
        </w:rPr>
        <w:t xml:space="preserve"> و بالعرض </w:t>
      </w:r>
      <w:r w:rsidR="00A82CEC" w:rsidRPr="00FD1BF0">
        <w:rPr>
          <w:rFonts w:ascii="Traditional Arabic" w:hAnsi="Traditional Arabic" w:cs="Traditional Arabic" w:hint="cs"/>
          <w:rtl/>
        </w:rPr>
        <w:t>می‌شمارند</w:t>
      </w:r>
      <w:r w:rsidR="00A82CEC" w:rsidRPr="00FD1BF0">
        <w:rPr>
          <w:rFonts w:ascii="Traditional Arabic" w:hAnsi="Traditional Arabic" w:cs="Traditional Arabic"/>
          <w:rtl/>
        </w:rPr>
        <w:t>؛ اما</w:t>
      </w:r>
      <w:r w:rsidRPr="00FD1BF0">
        <w:rPr>
          <w:rFonts w:ascii="Traditional Arabic" w:hAnsi="Traditional Arabic" w:cs="Traditional Arabic" w:hint="cs"/>
          <w:rtl/>
        </w:rPr>
        <w:t xml:space="preserve"> کسانی که به مفهوم نسبت </w:t>
      </w:r>
      <w:r w:rsidR="00A82CEC" w:rsidRPr="00FD1BF0">
        <w:rPr>
          <w:rFonts w:ascii="Traditional Arabic" w:hAnsi="Traditional Arabic" w:cs="Traditional Arabic" w:hint="cs"/>
          <w:rtl/>
        </w:rPr>
        <w:t>می‌دهند</w:t>
      </w:r>
      <w:r w:rsidRPr="00FD1BF0">
        <w:rPr>
          <w:rFonts w:ascii="Traditional Arabic" w:hAnsi="Traditional Arabic" w:cs="Traditional Arabic" w:hint="cs"/>
          <w:rtl/>
        </w:rPr>
        <w:t xml:space="preserve"> تعریف ادقی دارند.</w:t>
      </w:r>
    </w:p>
    <w:p w:rsidR="00C71F79" w:rsidRPr="00960B8C" w:rsidRDefault="00C71F79" w:rsidP="00C71F7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44616267"/>
      <w:r w:rsidRPr="00960B8C">
        <w:rPr>
          <w:rFonts w:ascii="Traditional Arabic" w:hAnsi="Traditional Arabic" w:cs="Traditional Arabic" w:hint="cs"/>
          <w:color w:val="FF0000"/>
          <w:rtl/>
        </w:rPr>
        <w:t>فرق عام و مطلق</w:t>
      </w:r>
      <w:bookmarkEnd w:id="3"/>
    </w:p>
    <w:p w:rsidR="00AE5B23" w:rsidRPr="00FD1BF0" w:rsidRDefault="00AE5B23" w:rsidP="006318C6">
      <w:pPr>
        <w:ind w:firstLine="0"/>
        <w:rPr>
          <w:rFonts w:ascii="Traditional Arabic" w:hAnsi="Traditional Arabic" w:cs="Traditional Arabic"/>
          <w:rtl/>
        </w:rPr>
      </w:pPr>
      <w:r w:rsidRPr="00FD1BF0">
        <w:rPr>
          <w:rFonts w:ascii="Traditional Arabic" w:hAnsi="Traditional Arabic" w:cs="Traditional Arabic" w:hint="cs"/>
          <w:rtl/>
        </w:rPr>
        <w:t xml:space="preserve">چرا در بعضی تعاریف لفظ را مستغرق </w:t>
      </w:r>
      <w:r w:rsidR="00A82CEC" w:rsidRPr="00FD1BF0">
        <w:rPr>
          <w:rFonts w:ascii="Traditional Arabic" w:hAnsi="Traditional Arabic" w:cs="Traditional Arabic" w:hint="cs"/>
          <w:rtl/>
        </w:rPr>
        <w:t>شمرده‌اند</w:t>
      </w:r>
      <w:r w:rsidRPr="00FD1BF0">
        <w:rPr>
          <w:rFonts w:ascii="Traditional Arabic" w:hAnsi="Traditional Arabic" w:cs="Traditional Arabic" w:hint="cs"/>
          <w:rtl/>
        </w:rPr>
        <w:t>؟</w:t>
      </w:r>
    </w:p>
    <w:p w:rsidR="000E7BFF" w:rsidRPr="00FD1BF0" w:rsidRDefault="00C71F79" w:rsidP="00981E92">
      <w:pPr>
        <w:ind w:firstLine="0"/>
        <w:rPr>
          <w:rFonts w:ascii="Traditional Arabic" w:hAnsi="Traditional Arabic" w:cs="Traditional Arabic"/>
          <w:rtl/>
        </w:rPr>
      </w:pPr>
      <w:r w:rsidRPr="00FD1BF0">
        <w:rPr>
          <w:rFonts w:ascii="Traditional Arabic" w:hAnsi="Traditional Arabic" w:cs="Traditional Arabic" w:hint="cs"/>
          <w:rtl/>
        </w:rPr>
        <w:t>کسانی</w:t>
      </w:r>
      <w:r w:rsidR="000E7BFF" w:rsidRPr="00FD1BF0">
        <w:rPr>
          <w:rFonts w:ascii="Traditional Arabic" w:hAnsi="Traditional Arabic" w:cs="Traditional Arabic" w:hint="cs"/>
          <w:rtl/>
        </w:rPr>
        <w:t xml:space="preserve"> که لفظ را </w:t>
      </w:r>
      <w:r w:rsidRPr="00FD1BF0">
        <w:rPr>
          <w:rFonts w:ascii="Traditional Arabic" w:hAnsi="Traditional Arabic" w:cs="Traditional Arabic" w:hint="cs"/>
          <w:rtl/>
        </w:rPr>
        <w:t xml:space="preserve">در تعاریف </w:t>
      </w:r>
      <w:r w:rsidR="000E7BFF" w:rsidRPr="00FD1BF0">
        <w:rPr>
          <w:rFonts w:ascii="Traditional Arabic" w:hAnsi="Traditional Arabic" w:cs="Traditional Arabic" w:hint="cs"/>
          <w:rtl/>
        </w:rPr>
        <w:t xml:space="preserve">بکار </w:t>
      </w:r>
      <w:r w:rsidR="00A82CEC" w:rsidRPr="00FD1BF0">
        <w:rPr>
          <w:rFonts w:ascii="Traditional Arabic" w:hAnsi="Traditional Arabic" w:cs="Traditional Arabic" w:hint="cs"/>
          <w:rtl/>
        </w:rPr>
        <w:t>برده‌اند</w:t>
      </w:r>
      <w:r w:rsidRPr="00FD1BF0">
        <w:rPr>
          <w:rFonts w:ascii="Traditional Arabic" w:hAnsi="Traditional Arabic" w:cs="Traditional Arabic" w:hint="cs"/>
          <w:rtl/>
        </w:rPr>
        <w:t xml:space="preserve"> خواست</w:t>
      </w:r>
      <w:r w:rsidR="000932AD" w:rsidRPr="00FD1BF0">
        <w:rPr>
          <w:rFonts w:ascii="Traditional Arabic" w:hAnsi="Traditional Arabic" w:cs="Traditional Arabic" w:hint="cs"/>
          <w:rtl/>
        </w:rPr>
        <w:t>ه‌ا</w:t>
      </w:r>
      <w:r w:rsidRPr="00FD1BF0">
        <w:rPr>
          <w:rFonts w:ascii="Traditional Arabic" w:hAnsi="Traditional Arabic" w:cs="Traditional Arabic" w:hint="cs"/>
          <w:rtl/>
        </w:rPr>
        <w:t>ند</w:t>
      </w:r>
      <w:r w:rsidR="00A82CEC" w:rsidRPr="00FD1BF0">
        <w:rPr>
          <w:rFonts w:ascii="Traditional Arabic" w:hAnsi="Traditional Arabic" w:cs="Traditional Arabic"/>
          <w:rtl/>
        </w:rPr>
        <w:t xml:space="preserve"> </w:t>
      </w:r>
      <w:r w:rsidR="000E7BFF" w:rsidRPr="00FD1BF0">
        <w:rPr>
          <w:rFonts w:ascii="Traditional Arabic" w:hAnsi="Traditional Arabic" w:cs="Traditional Arabic" w:hint="cs"/>
          <w:rtl/>
        </w:rPr>
        <w:t>فرق عام و مطلق</w:t>
      </w:r>
      <w:r w:rsidRPr="00FD1BF0">
        <w:rPr>
          <w:rFonts w:ascii="Traditional Arabic" w:hAnsi="Traditional Arabic" w:cs="Traditional Arabic" w:hint="cs"/>
          <w:rtl/>
        </w:rPr>
        <w:t xml:space="preserve"> را به این وسیله بیان کنند،</w:t>
      </w:r>
      <w:r w:rsidR="00A82CEC" w:rsidRPr="00FD1BF0">
        <w:rPr>
          <w:rFonts w:ascii="Traditional Arabic" w:hAnsi="Traditional Arabic" w:cs="Traditional Arabic"/>
          <w:rtl/>
        </w:rPr>
        <w:t xml:space="preserve"> ز</w:t>
      </w:r>
      <w:r w:rsidR="00A82CEC" w:rsidRPr="00FD1BF0">
        <w:rPr>
          <w:rFonts w:ascii="Traditional Arabic" w:hAnsi="Traditional Arabic" w:cs="Traditional Arabic" w:hint="cs"/>
          <w:rtl/>
        </w:rPr>
        <w:t>ی</w:t>
      </w:r>
      <w:r w:rsidR="00A82CEC" w:rsidRPr="00FD1BF0">
        <w:rPr>
          <w:rFonts w:ascii="Traditional Arabic" w:hAnsi="Traditional Arabic" w:cs="Traditional Arabic" w:hint="eastAsia"/>
          <w:rtl/>
        </w:rPr>
        <w:t>را</w:t>
      </w:r>
      <w:r w:rsidR="000E7BFF" w:rsidRPr="00FD1BF0">
        <w:rPr>
          <w:rFonts w:ascii="Traditional Arabic" w:hAnsi="Traditional Arabic" w:cs="Traditional Arabic" w:hint="cs"/>
          <w:rtl/>
        </w:rPr>
        <w:t xml:space="preserve"> در مطلق هم شمول</w:t>
      </w:r>
      <w:r w:rsidRPr="00FD1BF0">
        <w:rPr>
          <w:rFonts w:ascii="Traditional Arabic" w:hAnsi="Traditional Arabic" w:cs="Traditional Arabic" w:hint="cs"/>
          <w:rtl/>
        </w:rPr>
        <w:t xml:space="preserve"> وجود دارد</w:t>
      </w:r>
      <w:r w:rsidR="000E7BFF" w:rsidRPr="00FD1BF0">
        <w:rPr>
          <w:rFonts w:ascii="Traditional Arabic" w:hAnsi="Traditional Arabic" w:cs="Traditional Arabic" w:hint="cs"/>
          <w:rtl/>
        </w:rPr>
        <w:t xml:space="preserve"> ولی </w:t>
      </w:r>
      <w:r w:rsidRPr="00FD1BF0">
        <w:rPr>
          <w:rFonts w:ascii="Traditional Arabic" w:hAnsi="Traditional Arabic" w:cs="Traditional Arabic" w:hint="cs"/>
          <w:rtl/>
        </w:rPr>
        <w:t xml:space="preserve">این </w:t>
      </w:r>
      <w:r w:rsidR="00A82CEC" w:rsidRPr="00FD1BF0">
        <w:rPr>
          <w:rFonts w:ascii="Traditional Arabic" w:hAnsi="Traditional Arabic" w:cs="Traditional Arabic" w:hint="cs"/>
          <w:rtl/>
        </w:rPr>
        <w:t>شمول</w:t>
      </w:r>
      <w:r w:rsidR="000932AD" w:rsidRPr="00FD1BF0">
        <w:rPr>
          <w:rFonts w:ascii="Traditional Arabic" w:hAnsi="Traditional Arabic" w:cs="Traditional Arabic" w:hint="cs"/>
          <w:rtl/>
        </w:rPr>
        <w:t>ی</w:t>
      </w:r>
      <w:r w:rsidR="00A82CEC" w:rsidRPr="00FD1BF0">
        <w:rPr>
          <w:rFonts w:ascii="Traditional Arabic" w:hAnsi="Traditional Arabic" w:cs="Traditional Arabic" w:hint="cs"/>
          <w:rtl/>
        </w:rPr>
        <w:t>ت</w:t>
      </w:r>
      <w:r w:rsidRPr="00FD1BF0">
        <w:rPr>
          <w:rFonts w:ascii="Traditional Arabic" w:hAnsi="Traditional Arabic" w:cs="Traditional Arabic" w:hint="cs"/>
          <w:rtl/>
        </w:rPr>
        <w:t xml:space="preserve"> </w:t>
      </w:r>
      <w:r w:rsidR="000E7BFF" w:rsidRPr="00FD1BF0">
        <w:rPr>
          <w:rFonts w:ascii="Traditional Arabic" w:hAnsi="Traditional Arabic" w:cs="Traditional Arabic" w:hint="cs"/>
          <w:rtl/>
        </w:rPr>
        <w:t xml:space="preserve">از مقدمات حکمت استفاده </w:t>
      </w:r>
      <w:r w:rsidR="00A82CEC" w:rsidRPr="00FD1BF0">
        <w:rPr>
          <w:rFonts w:ascii="Traditional Arabic" w:hAnsi="Traditional Arabic" w:cs="Traditional Arabic" w:hint="cs"/>
          <w:rtl/>
        </w:rPr>
        <w:t>می‌شود</w:t>
      </w:r>
      <w:r w:rsidR="00A82CEC" w:rsidRPr="00FD1BF0">
        <w:rPr>
          <w:rFonts w:ascii="Traditional Arabic" w:hAnsi="Traditional Arabic" w:cs="Traditional Arabic"/>
          <w:rtl/>
        </w:rPr>
        <w:t xml:space="preserve">؛ </w:t>
      </w:r>
      <w:r w:rsidRPr="00FD1BF0">
        <w:rPr>
          <w:rFonts w:ascii="Traditional Arabic" w:hAnsi="Traditional Arabic" w:cs="Traditional Arabic" w:hint="cs"/>
          <w:rtl/>
        </w:rPr>
        <w:t>اما</w:t>
      </w:r>
      <w:r w:rsidR="000E7BFF" w:rsidRPr="00FD1BF0">
        <w:rPr>
          <w:rFonts w:ascii="Traditional Arabic" w:hAnsi="Traditional Arabic" w:cs="Traditional Arabic" w:hint="cs"/>
          <w:rtl/>
        </w:rPr>
        <w:t xml:space="preserve"> در عام استیعاب را از لفظ </w:t>
      </w:r>
      <w:r w:rsidR="00A82CEC" w:rsidRPr="00FD1BF0">
        <w:rPr>
          <w:rFonts w:ascii="Traditional Arabic" w:hAnsi="Traditional Arabic" w:cs="Traditional Arabic" w:hint="cs"/>
          <w:rtl/>
        </w:rPr>
        <w:t>می‌فهمیم</w:t>
      </w:r>
      <w:r w:rsidR="000E7BFF" w:rsidRPr="00FD1BF0">
        <w:rPr>
          <w:rFonts w:ascii="Traditional Arabic" w:hAnsi="Traditional Arabic" w:cs="Traditional Arabic" w:hint="cs"/>
          <w:rtl/>
        </w:rPr>
        <w:t xml:space="preserve"> مثل کل</w:t>
      </w:r>
      <w:r w:rsidR="00A82CEC" w:rsidRPr="00FD1BF0">
        <w:rPr>
          <w:rFonts w:ascii="Traditional Arabic" w:hAnsi="Traditional Arabic" w:cs="Traditional Arabic"/>
          <w:rtl/>
        </w:rPr>
        <w:t xml:space="preserve"> </w:t>
      </w:r>
      <w:r w:rsidRPr="00FD1BF0">
        <w:rPr>
          <w:rFonts w:ascii="Traditional Arabic" w:hAnsi="Traditional Arabic" w:cs="Traditional Arabic" w:hint="cs"/>
          <w:rtl/>
        </w:rPr>
        <w:t xml:space="preserve">یا جمیع. </w:t>
      </w:r>
      <w:r w:rsidR="000E7BFF" w:rsidRPr="00FD1BF0">
        <w:rPr>
          <w:rFonts w:ascii="Traditional Arabic" w:hAnsi="Traditional Arabic" w:cs="Traditional Arabic" w:hint="cs"/>
          <w:rtl/>
        </w:rPr>
        <w:t xml:space="preserve">فلذا اگر این </w:t>
      </w:r>
      <w:r w:rsidRPr="00FD1BF0">
        <w:rPr>
          <w:rFonts w:ascii="Traditional Arabic" w:hAnsi="Traditional Arabic" w:cs="Traditional Arabic" w:hint="cs"/>
          <w:rtl/>
        </w:rPr>
        <w:t xml:space="preserve">مطلب </w:t>
      </w:r>
      <w:r w:rsidR="000E7BFF" w:rsidRPr="00FD1BF0">
        <w:rPr>
          <w:rFonts w:ascii="Traditional Arabic" w:hAnsi="Traditional Arabic" w:cs="Traditional Arabic" w:hint="cs"/>
          <w:rtl/>
        </w:rPr>
        <w:t xml:space="preserve">را در نظر بگیریم معادله فرق خواهد کرد </w:t>
      </w:r>
      <w:r w:rsidRPr="00FD1BF0">
        <w:rPr>
          <w:rFonts w:ascii="Traditional Arabic" w:hAnsi="Traditional Arabic" w:cs="Traditional Arabic" w:hint="cs"/>
          <w:rtl/>
        </w:rPr>
        <w:t xml:space="preserve">و در این صورت </w:t>
      </w:r>
      <w:r w:rsidR="000E7BFF" w:rsidRPr="00FD1BF0">
        <w:rPr>
          <w:rFonts w:ascii="Traditional Arabic" w:hAnsi="Traditional Arabic" w:cs="Traditional Arabic" w:hint="cs"/>
          <w:rtl/>
        </w:rPr>
        <w:t xml:space="preserve">تعریف کفایه ادق </w:t>
      </w:r>
      <w:r w:rsidRPr="00FD1BF0">
        <w:rPr>
          <w:rFonts w:ascii="Traditional Arabic" w:hAnsi="Traditional Arabic" w:cs="Traditional Arabic" w:hint="cs"/>
          <w:rtl/>
        </w:rPr>
        <w:t>نخواهد بود،</w:t>
      </w:r>
      <w:r w:rsidR="000E7BFF" w:rsidRPr="00FD1BF0">
        <w:rPr>
          <w:rFonts w:ascii="Traditional Arabic" w:hAnsi="Traditional Arabic" w:cs="Traditional Arabic" w:hint="cs"/>
          <w:rtl/>
        </w:rPr>
        <w:t xml:space="preserve"> </w:t>
      </w:r>
      <w:r w:rsidRPr="00FD1BF0">
        <w:rPr>
          <w:rFonts w:ascii="Traditional Arabic" w:hAnsi="Traditional Arabic" w:cs="Traditional Arabic" w:hint="cs"/>
          <w:rtl/>
        </w:rPr>
        <w:t xml:space="preserve">زیرا </w:t>
      </w:r>
      <w:r w:rsidR="000E7BFF" w:rsidRPr="00FD1BF0">
        <w:rPr>
          <w:rFonts w:ascii="Traditional Arabic" w:hAnsi="Traditional Arabic" w:cs="Traditional Arabic" w:hint="cs"/>
          <w:rtl/>
        </w:rPr>
        <w:t>تعریف</w:t>
      </w:r>
      <w:r w:rsidR="00472F2E" w:rsidRPr="00FD1BF0">
        <w:rPr>
          <w:rFonts w:ascii="Traditional Arabic" w:hAnsi="Traditional Arabic" w:cs="Traditional Arabic" w:hint="cs"/>
          <w:rtl/>
        </w:rPr>
        <w:t xml:space="preserve"> کفایه</w:t>
      </w:r>
      <w:r w:rsidRPr="00FD1BF0">
        <w:rPr>
          <w:rFonts w:ascii="Traditional Arabic" w:hAnsi="Traditional Arabic" w:cs="Traditional Arabic" w:hint="cs"/>
          <w:rtl/>
        </w:rPr>
        <w:t>،</w:t>
      </w:r>
      <w:r w:rsidR="000E7BFF" w:rsidRPr="00FD1BF0">
        <w:rPr>
          <w:rFonts w:ascii="Traditional Arabic" w:hAnsi="Traditional Arabic" w:cs="Traditional Arabic" w:hint="cs"/>
          <w:rtl/>
        </w:rPr>
        <w:t xml:space="preserve"> مطلق را هم در </w:t>
      </w:r>
      <w:r w:rsidR="00A82CEC" w:rsidRPr="00FD1BF0">
        <w:rPr>
          <w:rFonts w:ascii="Traditional Arabic" w:hAnsi="Traditional Arabic" w:cs="Traditional Arabic" w:hint="cs"/>
          <w:rtl/>
        </w:rPr>
        <w:t>برمی‌گیرد</w:t>
      </w:r>
      <w:r w:rsidR="00472F2E" w:rsidRPr="00FD1BF0">
        <w:rPr>
          <w:rFonts w:ascii="Traditional Arabic" w:hAnsi="Traditional Arabic" w:cs="Traditional Arabic" w:hint="cs"/>
          <w:rtl/>
        </w:rPr>
        <w:t>؛</w:t>
      </w:r>
      <w:r w:rsidR="000E7BFF" w:rsidRPr="00FD1BF0">
        <w:rPr>
          <w:rFonts w:ascii="Traditional Arabic" w:hAnsi="Traditional Arabic" w:cs="Traditional Arabic" w:hint="cs"/>
          <w:rtl/>
        </w:rPr>
        <w:t xml:space="preserve"> پس باید گفت </w:t>
      </w:r>
      <w:r w:rsidRPr="00FD1BF0">
        <w:rPr>
          <w:rFonts w:ascii="Traditional Arabic" w:hAnsi="Traditional Arabic" w:cs="Traditional Arabic" w:hint="cs"/>
          <w:rtl/>
        </w:rPr>
        <w:t>«</w:t>
      </w:r>
      <w:r w:rsidR="000E7BFF" w:rsidRPr="00FD1BF0">
        <w:rPr>
          <w:rFonts w:ascii="Traditional Arabic" w:hAnsi="Traditional Arabic" w:cs="Traditional Arabic" w:hint="cs"/>
          <w:b/>
          <w:bCs/>
          <w:rtl/>
        </w:rPr>
        <w:t>اللفظ المستغرق</w:t>
      </w:r>
      <w:r w:rsidR="00390C2B" w:rsidRPr="00FD1BF0">
        <w:rPr>
          <w:rFonts w:ascii="Traditional Arabic" w:hAnsi="Traditional Arabic" w:cs="Traditional Arabic" w:hint="cs"/>
          <w:b/>
          <w:bCs/>
          <w:rtl/>
        </w:rPr>
        <w:t xml:space="preserve"> لما یصلح له</w:t>
      </w:r>
      <w:r w:rsidRPr="00FD1BF0">
        <w:rPr>
          <w:rFonts w:ascii="Traditional Arabic" w:hAnsi="Traditional Arabic" w:cs="Traditional Arabic" w:hint="cs"/>
          <w:rtl/>
        </w:rPr>
        <w:t>»</w:t>
      </w:r>
      <w:r w:rsidR="00A82CEC" w:rsidRPr="00FD1BF0">
        <w:rPr>
          <w:rFonts w:ascii="Traditional Arabic" w:hAnsi="Traditional Arabic" w:cs="Traditional Arabic"/>
          <w:rtl/>
        </w:rPr>
        <w:t xml:space="preserve"> </w:t>
      </w:r>
      <w:r w:rsidRPr="00FD1BF0">
        <w:rPr>
          <w:rFonts w:ascii="Traditional Arabic" w:hAnsi="Traditional Arabic" w:cs="Traditional Arabic" w:hint="cs"/>
          <w:rtl/>
        </w:rPr>
        <w:t xml:space="preserve">یعنی </w:t>
      </w:r>
      <w:r w:rsidR="00390C2B" w:rsidRPr="00FD1BF0">
        <w:rPr>
          <w:rFonts w:ascii="Traditional Arabic" w:hAnsi="Traditional Arabic" w:cs="Traditional Arabic" w:hint="cs"/>
          <w:rtl/>
        </w:rPr>
        <w:t xml:space="preserve">خود لفظ استیعاب </w:t>
      </w:r>
      <w:r w:rsidR="00A82CEC" w:rsidRPr="00FD1BF0">
        <w:rPr>
          <w:rFonts w:ascii="Traditional Arabic" w:hAnsi="Traditional Arabic" w:cs="Traditional Arabic" w:hint="cs"/>
          <w:rtl/>
        </w:rPr>
        <w:t>می‌کند</w:t>
      </w:r>
      <w:r w:rsidR="00A82CEC" w:rsidRPr="00FD1BF0">
        <w:rPr>
          <w:rFonts w:ascii="Traditional Arabic" w:hAnsi="Traditional Arabic" w:cs="Traditional Arabic"/>
          <w:rtl/>
        </w:rPr>
        <w:t xml:space="preserve"> </w:t>
      </w:r>
      <w:r w:rsidR="00390C2B" w:rsidRPr="00FD1BF0">
        <w:rPr>
          <w:rFonts w:ascii="Traditional Arabic" w:hAnsi="Traditional Arabic" w:cs="Traditional Arabic" w:hint="cs"/>
          <w:rtl/>
        </w:rPr>
        <w:t xml:space="preserve">و تعبیر دوم </w:t>
      </w:r>
      <w:r w:rsidRPr="00FD1BF0">
        <w:rPr>
          <w:rFonts w:ascii="Traditional Arabic" w:hAnsi="Traditional Arabic" w:cs="Traditional Arabic" w:hint="cs"/>
          <w:rtl/>
        </w:rPr>
        <w:t xml:space="preserve">صاحب </w:t>
      </w:r>
      <w:r w:rsidR="00390C2B" w:rsidRPr="00FD1BF0">
        <w:rPr>
          <w:rFonts w:ascii="Traditional Arabic" w:hAnsi="Traditional Arabic" w:cs="Traditional Arabic" w:hint="cs"/>
          <w:rtl/>
        </w:rPr>
        <w:t>فصول</w:t>
      </w:r>
      <w:r w:rsidRPr="00FD1BF0">
        <w:rPr>
          <w:rFonts w:ascii="Traditional Arabic" w:hAnsi="Traditional Arabic" w:cs="Traditional Arabic" w:hint="cs"/>
          <w:rtl/>
        </w:rPr>
        <w:t xml:space="preserve"> از تعریف ادق خواهد بود</w:t>
      </w:r>
      <w:r w:rsidR="00981E92" w:rsidRPr="00FD1BF0">
        <w:rPr>
          <w:rFonts w:ascii="Traditional Arabic" w:hAnsi="Traditional Arabic" w:cs="Traditional Arabic" w:hint="cs"/>
          <w:rtl/>
        </w:rPr>
        <w:t>،</w:t>
      </w:r>
      <w:r w:rsidRPr="00FD1BF0">
        <w:rPr>
          <w:rFonts w:ascii="Traditional Arabic" w:hAnsi="Traditional Arabic" w:cs="Traditional Arabic" w:hint="cs"/>
          <w:rtl/>
        </w:rPr>
        <w:t xml:space="preserve"> «</w:t>
      </w:r>
      <w:r w:rsidR="00390C2B" w:rsidRPr="00FD1BF0">
        <w:rPr>
          <w:rFonts w:ascii="Traditional Arabic" w:hAnsi="Traditional Arabic" w:cs="Traditional Arabic" w:hint="cs"/>
          <w:b/>
          <w:bCs/>
          <w:rtl/>
        </w:rPr>
        <w:t>مستغرق جمیع جزئیات مفهومه لفظا</w:t>
      </w:r>
      <w:r w:rsidR="00981E92" w:rsidRPr="00FD1BF0">
        <w:rPr>
          <w:rFonts w:ascii="Traditional Arabic" w:hAnsi="Traditional Arabic" w:cs="Traditional Arabic" w:hint="cs"/>
          <w:rtl/>
        </w:rPr>
        <w:t>»</w:t>
      </w:r>
      <w:r w:rsidR="00390C2B" w:rsidRPr="00FD1BF0">
        <w:rPr>
          <w:rFonts w:ascii="Traditional Arabic" w:hAnsi="Traditional Arabic" w:cs="Traditional Arabic" w:hint="cs"/>
          <w:rtl/>
        </w:rPr>
        <w:t xml:space="preserve"> چون </w:t>
      </w:r>
      <w:r w:rsidR="00A82CEC" w:rsidRPr="00FD1BF0">
        <w:rPr>
          <w:rFonts w:ascii="Traditional Arabic" w:hAnsi="Traditional Arabic" w:cs="Traditional Arabic" w:hint="cs"/>
          <w:rtl/>
        </w:rPr>
        <w:t>می‌گوید</w:t>
      </w:r>
      <w:r w:rsidR="00390C2B" w:rsidRPr="00FD1BF0">
        <w:rPr>
          <w:rFonts w:ascii="Traditional Arabic" w:hAnsi="Traditional Arabic" w:cs="Traditional Arabic" w:hint="cs"/>
          <w:rtl/>
        </w:rPr>
        <w:t xml:space="preserve"> مفهوم استغراق دارد اما این </w:t>
      </w:r>
      <w:r w:rsidR="00A82CEC" w:rsidRPr="00FD1BF0">
        <w:rPr>
          <w:rFonts w:ascii="Traditional Arabic" w:hAnsi="Traditional Arabic" w:cs="Traditional Arabic" w:hint="cs"/>
          <w:rtl/>
        </w:rPr>
        <w:t>شمول</w:t>
      </w:r>
      <w:r w:rsidR="00472F2E" w:rsidRPr="00FD1BF0">
        <w:rPr>
          <w:rFonts w:ascii="Traditional Arabic" w:hAnsi="Traditional Arabic" w:cs="Traditional Arabic" w:hint="cs"/>
          <w:rtl/>
        </w:rPr>
        <w:t>ی</w:t>
      </w:r>
      <w:r w:rsidR="00A82CEC" w:rsidRPr="00FD1BF0">
        <w:rPr>
          <w:rFonts w:ascii="Traditional Arabic" w:hAnsi="Traditional Arabic" w:cs="Traditional Arabic" w:hint="cs"/>
          <w:rtl/>
        </w:rPr>
        <w:t>ت</w:t>
      </w:r>
      <w:r w:rsidR="00390C2B" w:rsidRPr="00FD1BF0">
        <w:rPr>
          <w:rFonts w:ascii="Traditional Arabic" w:hAnsi="Traditional Arabic" w:cs="Traditional Arabic" w:hint="cs"/>
          <w:rtl/>
        </w:rPr>
        <w:t xml:space="preserve"> لفظی </w:t>
      </w:r>
      <w:r w:rsidR="00A82CEC" w:rsidRPr="00FD1BF0">
        <w:rPr>
          <w:rFonts w:ascii="Traditional Arabic" w:hAnsi="Traditional Arabic" w:cs="Traditional Arabic" w:hint="cs"/>
          <w:rtl/>
        </w:rPr>
        <w:t>هست</w:t>
      </w:r>
      <w:r w:rsidR="00981E92" w:rsidRPr="00FD1BF0">
        <w:rPr>
          <w:rFonts w:ascii="Traditional Arabic" w:hAnsi="Traditional Arabic" w:cs="Traditional Arabic" w:hint="cs"/>
          <w:rtl/>
        </w:rPr>
        <w:t xml:space="preserve"> </w:t>
      </w:r>
      <w:r w:rsidR="00390C2B" w:rsidRPr="00FD1BF0">
        <w:rPr>
          <w:rFonts w:ascii="Traditional Arabic" w:hAnsi="Traditional Arabic" w:cs="Traditional Arabic" w:hint="cs"/>
          <w:rtl/>
        </w:rPr>
        <w:t xml:space="preserve">و این تعریف جامعی </w:t>
      </w:r>
      <w:r w:rsidR="00981E92" w:rsidRPr="00FD1BF0">
        <w:rPr>
          <w:rFonts w:ascii="Traditional Arabic" w:hAnsi="Traditional Arabic" w:cs="Traditional Arabic" w:hint="cs"/>
          <w:rtl/>
        </w:rPr>
        <w:t xml:space="preserve">است و باید توجه داشت </w:t>
      </w:r>
      <w:r w:rsidR="00390C2B" w:rsidRPr="00FD1BF0">
        <w:rPr>
          <w:rFonts w:ascii="Traditional Arabic" w:hAnsi="Traditional Arabic" w:cs="Traditional Arabic" w:hint="cs"/>
          <w:rtl/>
        </w:rPr>
        <w:t xml:space="preserve">که </w:t>
      </w:r>
      <w:r w:rsidR="00A82CEC" w:rsidRPr="00FD1BF0">
        <w:rPr>
          <w:rFonts w:ascii="Traditional Arabic" w:hAnsi="Traditional Arabic" w:cs="Traditional Arabic" w:hint="cs"/>
          <w:rtl/>
        </w:rPr>
        <w:t>شمول</w:t>
      </w:r>
      <w:r w:rsidR="00472F2E" w:rsidRPr="00FD1BF0">
        <w:rPr>
          <w:rFonts w:ascii="Traditional Arabic" w:hAnsi="Traditional Arabic" w:cs="Traditional Arabic" w:hint="cs"/>
          <w:rtl/>
        </w:rPr>
        <w:t>ی</w:t>
      </w:r>
      <w:r w:rsidR="00A82CEC" w:rsidRPr="00FD1BF0">
        <w:rPr>
          <w:rFonts w:ascii="Traditional Arabic" w:hAnsi="Traditional Arabic" w:cs="Traditional Arabic" w:hint="cs"/>
          <w:rtl/>
        </w:rPr>
        <w:t>ت</w:t>
      </w:r>
      <w:r w:rsidR="00390C2B" w:rsidRPr="00FD1BF0">
        <w:rPr>
          <w:rFonts w:ascii="Traditional Arabic" w:hAnsi="Traditional Arabic" w:cs="Traditional Arabic" w:hint="cs"/>
          <w:rtl/>
        </w:rPr>
        <w:t xml:space="preserve"> </w:t>
      </w:r>
      <w:r w:rsidR="00981E92" w:rsidRPr="00FD1BF0">
        <w:rPr>
          <w:rFonts w:ascii="Traditional Arabic" w:hAnsi="Traditional Arabic" w:cs="Traditional Arabic" w:hint="cs"/>
          <w:rtl/>
        </w:rPr>
        <w:t>به دلالت لفظیه است نه قرینه لبی</w:t>
      </w:r>
      <w:r w:rsidR="00390C2B" w:rsidRPr="00FD1BF0">
        <w:rPr>
          <w:rFonts w:ascii="Traditional Arabic" w:hAnsi="Traditional Arabic" w:cs="Traditional Arabic" w:hint="cs"/>
          <w:rtl/>
        </w:rPr>
        <w:t xml:space="preserve"> و عقلیه.</w:t>
      </w:r>
    </w:p>
    <w:p w:rsidR="00981E92" w:rsidRPr="00960B8C" w:rsidRDefault="00981E92" w:rsidP="00981E92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44616268"/>
      <w:r w:rsidRPr="00960B8C">
        <w:rPr>
          <w:rFonts w:ascii="Traditional Arabic" w:hAnsi="Traditional Arabic" w:cs="Traditional Arabic" w:hint="cs"/>
          <w:color w:val="FF0000"/>
          <w:rtl/>
        </w:rPr>
        <w:t>توجیه تعریف کفایه</w:t>
      </w:r>
      <w:bookmarkEnd w:id="4"/>
    </w:p>
    <w:p w:rsidR="00981E92" w:rsidRPr="00FD1BF0" w:rsidRDefault="00390C2B" w:rsidP="00981E92">
      <w:pPr>
        <w:ind w:firstLine="0"/>
        <w:rPr>
          <w:rFonts w:ascii="Traditional Arabic" w:hAnsi="Traditional Arabic" w:cs="Traditional Arabic"/>
          <w:rtl/>
        </w:rPr>
      </w:pPr>
      <w:r w:rsidRPr="00FD1BF0">
        <w:rPr>
          <w:rFonts w:ascii="Traditional Arabic" w:hAnsi="Traditional Arabic" w:cs="Traditional Arabic" w:hint="cs"/>
          <w:rtl/>
        </w:rPr>
        <w:t>اگر کلام کفایه را بخواهی</w:t>
      </w:r>
      <w:r w:rsidR="00981E92" w:rsidRPr="00FD1BF0">
        <w:rPr>
          <w:rFonts w:ascii="Traditional Arabic" w:hAnsi="Traditional Arabic" w:cs="Traditional Arabic" w:hint="cs"/>
          <w:rtl/>
        </w:rPr>
        <w:t xml:space="preserve">م تکمیل کنیم قید لفظ را که در فصول </w:t>
      </w:r>
      <w:r w:rsidR="00A82CEC" w:rsidRPr="00FD1BF0">
        <w:rPr>
          <w:rFonts w:ascii="Traditional Arabic" w:hAnsi="Traditional Arabic" w:cs="Traditional Arabic" w:hint="cs"/>
          <w:rtl/>
        </w:rPr>
        <w:t>آمده</w:t>
      </w:r>
      <w:r w:rsidR="00981E92" w:rsidRPr="00FD1BF0">
        <w:rPr>
          <w:rFonts w:ascii="Traditional Arabic" w:hAnsi="Traditional Arabic" w:cs="Traditional Arabic" w:hint="cs"/>
          <w:rtl/>
        </w:rPr>
        <w:t xml:space="preserve"> را</w:t>
      </w:r>
      <w:r w:rsidRPr="00FD1BF0">
        <w:rPr>
          <w:rFonts w:ascii="Traditional Arabic" w:hAnsi="Traditional Arabic" w:cs="Traditional Arabic" w:hint="cs"/>
          <w:rtl/>
        </w:rPr>
        <w:t xml:space="preserve"> باید اینجا </w:t>
      </w:r>
      <w:r w:rsidR="00981E92" w:rsidRPr="00FD1BF0">
        <w:rPr>
          <w:rFonts w:ascii="Traditional Arabic" w:hAnsi="Traditional Arabic" w:cs="Traditional Arabic" w:hint="cs"/>
          <w:rtl/>
        </w:rPr>
        <w:t>آورد زیرا</w:t>
      </w:r>
      <w:r w:rsidR="00CD19A4" w:rsidRPr="00FD1BF0">
        <w:rPr>
          <w:rFonts w:ascii="Traditional Arabic" w:hAnsi="Traditional Arabic" w:cs="Traditional Arabic" w:hint="cs"/>
          <w:rtl/>
        </w:rPr>
        <w:t xml:space="preserve"> اگر لفظ نباشد مثل </w:t>
      </w:r>
      <w:r w:rsidR="00CD19A4" w:rsidRPr="00FD1BF0">
        <w:rPr>
          <w:rFonts w:ascii="Traditional Arabic" w:hAnsi="Traditional Arabic" w:cs="Traditional Arabic" w:hint="cs"/>
          <w:b/>
          <w:bCs/>
          <w:rtl/>
        </w:rPr>
        <w:t>اکرم العالم</w:t>
      </w:r>
      <w:r w:rsidR="00981E92" w:rsidRPr="00FD1BF0">
        <w:rPr>
          <w:rFonts w:ascii="Traditional Arabic" w:hAnsi="Traditional Arabic" w:cs="Traditional Arabic" w:hint="cs"/>
          <w:rtl/>
        </w:rPr>
        <w:t>،</w:t>
      </w:r>
      <w:r w:rsidR="00A82CEC" w:rsidRPr="00FD1BF0">
        <w:rPr>
          <w:rFonts w:ascii="Traditional Arabic" w:hAnsi="Traditional Arabic" w:cs="Traditional Arabic"/>
          <w:rtl/>
        </w:rPr>
        <w:t xml:space="preserve"> استغراقش</w:t>
      </w:r>
      <w:r w:rsidR="00CD19A4" w:rsidRPr="00FD1BF0">
        <w:rPr>
          <w:rFonts w:ascii="Traditional Arabic" w:hAnsi="Traditional Arabic" w:cs="Traditional Arabic" w:hint="cs"/>
          <w:rtl/>
        </w:rPr>
        <w:t xml:space="preserve"> به دلالت لبی و عق</w:t>
      </w:r>
      <w:r w:rsidR="00A82CEC" w:rsidRPr="00FD1BF0">
        <w:rPr>
          <w:rFonts w:ascii="Traditional Arabic" w:hAnsi="Traditional Arabic" w:cs="Traditional Arabic" w:hint="cs"/>
          <w:rtl/>
        </w:rPr>
        <w:t>لی</w:t>
      </w:r>
      <w:r w:rsidR="00CD19A4" w:rsidRPr="00FD1BF0">
        <w:rPr>
          <w:rFonts w:ascii="Traditional Arabic" w:hAnsi="Traditional Arabic" w:cs="Traditional Arabic" w:hint="cs"/>
          <w:rtl/>
        </w:rPr>
        <w:t xml:space="preserve">ه </w:t>
      </w:r>
      <w:r w:rsidR="00981E92" w:rsidRPr="00FD1BF0">
        <w:rPr>
          <w:rFonts w:ascii="Traditional Arabic" w:hAnsi="Traditional Arabic" w:cs="Traditional Arabic" w:hint="cs"/>
          <w:rtl/>
        </w:rPr>
        <w:t>خواهد بود</w:t>
      </w:r>
      <w:r w:rsidR="00CD19A4" w:rsidRPr="00FD1BF0">
        <w:rPr>
          <w:rFonts w:ascii="Traditional Arabic" w:hAnsi="Traditional Arabic" w:cs="Traditional Arabic" w:hint="cs"/>
          <w:rtl/>
        </w:rPr>
        <w:t>.</w:t>
      </w:r>
    </w:p>
    <w:p w:rsidR="00981E92" w:rsidRPr="00FD1BF0" w:rsidRDefault="00CD19A4" w:rsidP="00981E92">
      <w:pPr>
        <w:ind w:firstLine="0"/>
        <w:rPr>
          <w:rFonts w:ascii="Traditional Arabic" w:hAnsi="Traditional Arabic" w:cs="Traditional Arabic"/>
          <w:rtl/>
        </w:rPr>
      </w:pPr>
      <w:r w:rsidRPr="00FD1BF0">
        <w:rPr>
          <w:rFonts w:ascii="Traditional Arabic" w:hAnsi="Traditional Arabic" w:cs="Traditional Arabic" w:hint="cs"/>
          <w:rtl/>
        </w:rPr>
        <w:lastRenderedPageBreak/>
        <w:t>پس باید تعریف دارای این دو نکته باشد</w:t>
      </w:r>
      <w:r w:rsidR="00981E92" w:rsidRPr="00FD1BF0">
        <w:rPr>
          <w:rFonts w:ascii="Traditional Arabic" w:hAnsi="Traditional Arabic" w:cs="Traditional Arabic" w:hint="cs"/>
          <w:rtl/>
        </w:rPr>
        <w:t>:</w:t>
      </w:r>
    </w:p>
    <w:p w:rsidR="00981E92" w:rsidRPr="00FD1BF0" w:rsidRDefault="00981E92" w:rsidP="00981E92">
      <w:pPr>
        <w:ind w:firstLine="0"/>
        <w:rPr>
          <w:rFonts w:ascii="Traditional Arabic" w:hAnsi="Traditional Arabic" w:cs="Traditional Arabic"/>
          <w:rtl/>
        </w:rPr>
      </w:pPr>
      <w:r w:rsidRPr="00FD1BF0">
        <w:rPr>
          <w:rFonts w:ascii="Traditional Arabic" w:hAnsi="Traditional Arabic" w:cs="Traditional Arabic" w:hint="cs"/>
          <w:rtl/>
        </w:rPr>
        <w:t>1.</w:t>
      </w:r>
      <w:r w:rsidR="00CD19A4" w:rsidRPr="00FD1BF0">
        <w:rPr>
          <w:rFonts w:ascii="Traditional Arabic" w:hAnsi="Traditional Arabic" w:cs="Traditional Arabic" w:hint="cs"/>
          <w:rtl/>
        </w:rPr>
        <w:t xml:space="preserve"> </w:t>
      </w:r>
      <w:r w:rsidR="00A82CEC" w:rsidRPr="00FD1BF0">
        <w:rPr>
          <w:rFonts w:ascii="Traditional Arabic" w:hAnsi="Traditional Arabic" w:cs="Traditional Arabic" w:hint="cs"/>
          <w:rtl/>
        </w:rPr>
        <w:t>این‌که</w:t>
      </w:r>
      <w:r w:rsidR="00CD19A4" w:rsidRPr="00FD1BF0">
        <w:rPr>
          <w:rFonts w:ascii="Traditional Arabic" w:hAnsi="Traditional Arabic" w:cs="Traditional Arabic" w:hint="cs"/>
          <w:rtl/>
        </w:rPr>
        <w:t xml:space="preserve"> شمول برای مفهوم است</w:t>
      </w:r>
      <w:r w:rsidR="00472F2E" w:rsidRPr="00FD1BF0">
        <w:rPr>
          <w:rFonts w:ascii="Traditional Arabic" w:hAnsi="Traditional Arabic" w:cs="Traditional Arabic" w:hint="cs"/>
          <w:rtl/>
        </w:rPr>
        <w:t>.</w:t>
      </w:r>
    </w:p>
    <w:p w:rsidR="00390C2B" w:rsidRPr="00FD1BF0" w:rsidRDefault="00981E92" w:rsidP="00981E92">
      <w:pPr>
        <w:ind w:firstLine="0"/>
        <w:rPr>
          <w:rFonts w:ascii="Traditional Arabic" w:hAnsi="Traditional Arabic" w:cs="Traditional Arabic"/>
          <w:rtl/>
        </w:rPr>
      </w:pPr>
      <w:r w:rsidRPr="00FD1BF0">
        <w:rPr>
          <w:rFonts w:ascii="Traditional Arabic" w:hAnsi="Traditional Arabic" w:cs="Traditional Arabic" w:hint="cs"/>
          <w:rtl/>
        </w:rPr>
        <w:t>2.</w:t>
      </w:r>
      <w:r w:rsidR="00A82CEC" w:rsidRPr="00FD1BF0">
        <w:rPr>
          <w:rFonts w:ascii="Traditional Arabic" w:hAnsi="Traditional Arabic" w:cs="Traditional Arabic"/>
          <w:rtl/>
        </w:rPr>
        <w:t xml:space="preserve"> </w:t>
      </w:r>
      <w:r w:rsidR="00A82CEC" w:rsidRPr="00FD1BF0">
        <w:rPr>
          <w:rFonts w:ascii="Traditional Arabic" w:hAnsi="Traditional Arabic" w:cs="Traditional Arabic" w:hint="cs"/>
          <w:rtl/>
        </w:rPr>
        <w:t>این‌که</w:t>
      </w:r>
      <w:r w:rsidR="00CD19A4" w:rsidRPr="00FD1BF0">
        <w:rPr>
          <w:rFonts w:ascii="Traditional Arabic" w:hAnsi="Traditional Arabic" w:cs="Traditional Arabic" w:hint="cs"/>
          <w:rtl/>
        </w:rPr>
        <w:t xml:space="preserve"> </w:t>
      </w:r>
      <w:r w:rsidR="00A82CEC" w:rsidRPr="00FD1BF0">
        <w:rPr>
          <w:rFonts w:ascii="Traditional Arabic" w:hAnsi="Traditional Arabic" w:cs="Traditional Arabic" w:hint="cs"/>
          <w:rtl/>
        </w:rPr>
        <w:t>به‌وسیله</w:t>
      </w:r>
      <w:r w:rsidR="00CD19A4" w:rsidRPr="00FD1BF0">
        <w:rPr>
          <w:rFonts w:ascii="Traditional Arabic" w:hAnsi="Traditional Arabic" w:cs="Traditional Arabic" w:hint="cs"/>
          <w:rtl/>
        </w:rPr>
        <w:t xml:space="preserve"> لفظ این شمول فهمیده </w:t>
      </w:r>
      <w:r w:rsidR="00A82CEC" w:rsidRPr="00FD1BF0">
        <w:rPr>
          <w:rFonts w:ascii="Traditional Arabic" w:hAnsi="Traditional Arabic" w:cs="Traditional Arabic" w:hint="cs"/>
          <w:rtl/>
        </w:rPr>
        <w:t>می‌شود</w:t>
      </w:r>
      <w:r w:rsidR="00CD19A4" w:rsidRPr="00FD1BF0">
        <w:rPr>
          <w:rFonts w:ascii="Traditional Arabic" w:hAnsi="Traditional Arabic" w:cs="Traditional Arabic" w:hint="cs"/>
          <w:rtl/>
        </w:rPr>
        <w:t>.</w:t>
      </w:r>
    </w:p>
    <w:p w:rsidR="009D0878" w:rsidRPr="00960B8C" w:rsidRDefault="009D0878" w:rsidP="00472F2E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44616269"/>
      <w:r w:rsidRPr="00960B8C">
        <w:rPr>
          <w:rFonts w:ascii="Traditional Arabic" w:hAnsi="Traditional Arabic" w:cs="Traditional Arabic" w:hint="cs"/>
          <w:color w:val="FF0000"/>
          <w:rtl/>
        </w:rPr>
        <w:t xml:space="preserve">وصف مفهوم </w:t>
      </w:r>
      <w:bookmarkEnd w:id="5"/>
      <w:r w:rsidR="00472F2E" w:rsidRPr="00960B8C">
        <w:rPr>
          <w:rFonts w:ascii="Traditional Arabic" w:hAnsi="Traditional Arabic" w:cs="Traditional Arabic" w:hint="cs"/>
          <w:color w:val="FF0000"/>
          <w:rtl/>
        </w:rPr>
        <w:t>بودن عموم</w:t>
      </w:r>
    </w:p>
    <w:p w:rsidR="00CD19A4" w:rsidRPr="00FD1BF0" w:rsidRDefault="00CD19A4" w:rsidP="00472F2E">
      <w:pPr>
        <w:rPr>
          <w:rFonts w:ascii="Traditional Arabic" w:hAnsi="Traditional Arabic" w:cs="Traditional Arabic"/>
          <w:rtl/>
        </w:rPr>
      </w:pPr>
      <w:r w:rsidRPr="00FD1BF0">
        <w:rPr>
          <w:rFonts w:ascii="Traditional Arabic" w:hAnsi="Traditional Arabic" w:cs="Traditional Arabic" w:hint="cs"/>
          <w:rtl/>
        </w:rPr>
        <w:t xml:space="preserve">بحث دوم در تعریف </w:t>
      </w:r>
      <w:r w:rsidR="00CD6D5C" w:rsidRPr="00FD1BF0">
        <w:rPr>
          <w:rFonts w:ascii="Traditional Arabic" w:hAnsi="Traditional Arabic" w:cs="Traditional Arabic" w:hint="cs"/>
          <w:rtl/>
        </w:rPr>
        <w:t>این است که آیا</w:t>
      </w:r>
      <w:r w:rsidRPr="00FD1BF0">
        <w:rPr>
          <w:rFonts w:ascii="Traditional Arabic" w:hAnsi="Traditional Arabic" w:cs="Traditional Arabic" w:hint="cs"/>
          <w:rtl/>
        </w:rPr>
        <w:t xml:space="preserve"> عموم وصف خود مفهوم است</w:t>
      </w:r>
      <w:r w:rsidR="00CD6D5C" w:rsidRPr="00FD1BF0">
        <w:rPr>
          <w:rFonts w:ascii="Traditional Arabic" w:hAnsi="Traditional Arabic" w:cs="Traditional Arabic" w:hint="cs"/>
          <w:rtl/>
        </w:rPr>
        <w:t xml:space="preserve"> مثل</w:t>
      </w:r>
      <w:r w:rsidRPr="00FD1BF0">
        <w:rPr>
          <w:rFonts w:ascii="Traditional Arabic" w:hAnsi="Traditional Arabic" w:cs="Traditional Arabic" w:hint="cs"/>
          <w:rtl/>
        </w:rPr>
        <w:t xml:space="preserve"> </w:t>
      </w:r>
      <w:r w:rsidRPr="00FD1BF0">
        <w:rPr>
          <w:rFonts w:ascii="Traditional Arabic" w:hAnsi="Traditional Arabic" w:cs="Traditional Arabic" w:hint="cs"/>
          <w:b/>
          <w:bCs/>
          <w:rtl/>
        </w:rPr>
        <w:t>کل عالم</w:t>
      </w:r>
      <w:r w:rsidRPr="00FD1BF0">
        <w:rPr>
          <w:rFonts w:ascii="Traditional Arabic" w:hAnsi="Traditional Arabic" w:cs="Traditional Arabic" w:hint="cs"/>
          <w:rtl/>
        </w:rPr>
        <w:t xml:space="preserve"> یعنی عالم</w:t>
      </w:r>
      <w:r w:rsidR="00CD6D5C" w:rsidRPr="00FD1BF0">
        <w:rPr>
          <w:rFonts w:ascii="Traditional Arabic" w:hAnsi="Traditional Arabic" w:cs="Traditional Arabic" w:hint="cs"/>
          <w:rtl/>
        </w:rPr>
        <w:t xml:space="preserve"> عمومیت دارد،</w:t>
      </w:r>
      <w:r w:rsidRPr="00FD1BF0">
        <w:rPr>
          <w:rFonts w:ascii="Traditional Arabic" w:hAnsi="Traditional Arabic" w:cs="Traditional Arabic" w:hint="cs"/>
          <w:rtl/>
        </w:rPr>
        <w:t xml:space="preserve"> یا وصف برای مفهوم حرفی </w:t>
      </w:r>
      <w:r w:rsidR="00CD6D5C" w:rsidRPr="00FD1BF0">
        <w:rPr>
          <w:rFonts w:ascii="Traditional Arabic" w:hAnsi="Traditional Arabic" w:cs="Traditional Arabic" w:hint="cs"/>
          <w:rtl/>
        </w:rPr>
        <w:t>که همان</w:t>
      </w:r>
      <w:r w:rsidRPr="00FD1BF0">
        <w:rPr>
          <w:rFonts w:ascii="Traditional Arabic" w:hAnsi="Traditional Arabic" w:cs="Traditional Arabic" w:hint="cs"/>
          <w:rtl/>
        </w:rPr>
        <w:t xml:space="preserve"> </w:t>
      </w:r>
      <w:r w:rsidRPr="00FD1BF0">
        <w:rPr>
          <w:rFonts w:ascii="Traditional Arabic" w:hAnsi="Traditional Arabic" w:cs="Traditional Arabic" w:hint="cs"/>
          <w:b/>
          <w:bCs/>
          <w:rtl/>
        </w:rPr>
        <w:t>کل</w:t>
      </w:r>
      <w:r w:rsidRPr="00FD1BF0">
        <w:rPr>
          <w:rFonts w:ascii="Traditional Arabic" w:hAnsi="Traditional Arabic" w:cs="Traditional Arabic" w:hint="cs"/>
          <w:rtl/>
        </w:rPr>
        <w:t xml:space="preserve"> است</w:t>
      </w:r>
      <w:r w:rsidR="00CD6D5C" w:rsidRPr="00FD1BF0">
        <w:rPr>
          <w:rFonts w:ascii="Traditional Arabic" w:hAnsi="Traditional Arabic" w:cs="Traditional Arabic" w:hint="cs"/>
          <w:rtl/>
        </w:rPr>
        <w:t xml:space="preserve"> </w:t>
      </w:r>
      <w:r w:rsidR="00472F2E" w:rsidRPr="00FD1BF0">
        <w:rPr>
          <w:rFonts w:ascii="Traditional Arabic" w:hAnsi="Traditional Arabic" w:cs="Traditional Arabic" w:hint="cs"/>
          <w:rtl/>
        </w:rPr>
        <w:t>می‌باشد</w:t>
      </w:r>
      <w:r w:rsidR="00CD6D5C" w:rsidRPr="00FD1BF0">
        <w:rPr>
          <w:rFonts w:ascii="Traditional Arabic" w:hAnsi="Traditional Arabic" w:cs="Traditional Arabic" w:hint="cs"/>
          <w:rtl/>
        </w:rPr>
        <w:t>؟</w:t>
      </w:r>
    </w:p>
    <w:p w:rsidR="00CD19A4" w:rsidRPr="00FD1BF0" w:rsidRDefault="00CD19A4" w:rsidP="00CD6D5C">
      <w:pPr>
        <w:rPr>
          <w:rFonts w:ascii="Traditional Arabic" w:hAnsi="Traditional Arabic" w:cs="Traditional Arabic"/>
          <w:rtl/>
        </w:rPr>
      </w:pPr>
      <w:r w:rsidRPr="00FD1BF0">
        <w:rPr>
          <w:rFonts w:ascii="Traditional Arabic" w:hAnsi="Traditional Arabic" w:cs="Traditional Arabic" w:hint="cs"/>
          <w:rtl/>
        </w:rPr>
        <w:t xml:space="preserve">ظاهر کلمات مشهور این است که عموم وصف عالم است و ادات کمک </w:t>
      </w:r>
      <w:r w:rsidR="00A82CEC" w:rsidRPr="00FD1BF0">
        <w:rPr>
          <w:rFonts w:ascii="Traditional Arabic" w:hAnsi="Traditional Arabic" w:cs="Traditional Arabic" w:hint="cs"/>
          <w:rtl/>
        </w:rPr>
        <w:t>می‌کند</w:t>
      </w:r>
      <w:r w:rsidRPr="00FD1BF0">
        <w:rPr>
          <w:rFonts w:ascii="Traditional Arabic" w:hAnsi="Traditional Arabic" w:cs="Traditional Arabic" w:hint="cs"/>
          <w:rtl/>
        </w:rPr>
        <w:t xml:space="preserve"> تا عموم را بفهمیم</w:t>
      </w:r>
      <w:r w:rsidR="00A82CEC" w:rsidRPr="00FD1BF0">
        <w:rPr>
          <w:rFonts w:ascii="Traditional Arabic" w:hAnsi="Traditional Arabic" w:cs="Traditional Arabic"/>
          <w:rtl/>
        </w:rPr>
        <w:t xml:space="preserve">؛ </w:t>
      </w:r>
      <w:r w:rsidRPr="00FD1BF0">
        <w:rPr>
          <w:rFonts w:ascii="Traditional Arabic" w:hAnsi="Traditional Arabic" w:cs="Traditional Arabic" w:hint="cs"/>
          <w:rtl/>
        </w:rPr>
        <w:t xml:space="preserve">اما وجه دوم که به نحوی در کلام امام </w:t>
      </w:r>
      <w:r w:rsidR="00CD6D5C" w:rsidRPr="00FD1BF0">
        <w:rPr>
          <w:rFonts w:ascii="Traditional Arabic" w:hAnsi="Traditional Arabic" w:cs="Traditional Arabic" w:hint="cs"/>
          <w:rtl/>
        </w:rPr>
        <w:t xml:space="preserve">«ره» </w:t>
      </w:r>
      <w:r w:rsidRPr="00FD1BF0">
        <w:rPr>
          <w:rFonts w:ascii="Traditional Arabic" w:hAnsi="Traditional Arabic" w:cs="Traditional Arabic" w:hint="cs"/>
          <w:rtl/>
        </w:rPr>
        <w:t xml:space="preserve">و </w:t>
      </w:r>
      <w:r w:rsidR="00CD6D5C" w:rsidRPr="00FD1BF0">
        <w:rPr>
          <w:rFonts w:ascii="Traditional Arabic" w:hAnsi="Traditional Arabic" w:cs="Traditional Arabic" w:hint="cs"/>
          <w:rtl/>
        </w:rPr>
        <w:t xml:space="preserve">شهید </w:t>
      </w:r>
      <w:r w:rsidRPr="00FD1BF0">
        <w:rPr>
          <w:rFonts w:ascii="Traditional Arabic" w:hAnsi="Traditional Arabic" w:cs="Traditional Arabic" w:hint="cs"/>
          <w:rtl/>
        </w:rPr>
        <w:t xml:space="preserve">صدر </w:t>
      </w:r>
      <w:r w:rsidR="00A82CEC" w:rsidRPr="00FD1BF0">
        <w:rPr>
          <w:rFonts w:ascii="Traditional Arabic" w:hAnsi="Traditional Arabic" w:cs="Traditional Arabic" w:hint="cs"/>
          <w:rtl/>
        </w:rPr>
        <w:t>آمده</w:t>
      </w:r>
      <w:r w:rsidR="00CD6D5C" w:rsidRPr="00FD1BF0">
        <w:rPr>
          <w:rFonts w:ascii="Traditional Arabic" w:hAnsi="Traditional Arabic" w:cs="Traditional Arabic" w:hint="cs"/>
          <w:rtl/>
        </w:rPr>
        <w:t xml:space="preserve"> است</w:t>
      </w:r>
      <w:r w:rsidRPr="00FD1BF0">
        <w:rPr>
          <w:rFonts w:ascii="Traditional Arabic" w:hAnsi="Traditional Arabic" w:cs="Traditional Arabic" w:hint="cs"/>
          <w:rtl/>
        </w:rPr>
        <w:t xml:space="preserve"> عموم را وصف ادات </w:t>
      </w:r>
      <w:r w:rsidR="00A82CEC" w:rsidRPr="00FD1BF0">
        <w:rPr>
          <w:rFonts w:ascii="Traditional Arabic" w:hAnsi="Traditional Arabic" w:cs="Traditional Arabic" w:hint="cs"/>
          <w:rtl/>
        </w:rPr>
        <w:t>می‌دانند</w:t>
      </w:r>
      <w:r w:rsidRPr="00FD1BF0">
        <w:rPr>
          <w:rFonts w:ascii="Traditional Arabic" w:hAnsi="Traditional Arabic" w:cs="Traditional Arabic" w:hint="cs"/>
          <w:rtl/>
        </w:rPr>
        <w:t xml:space="preserve"> یعنی کل یا جمیع </w:t>
      </w:r>
      <w:r w:rsidR="00CD6D5C" w:rsidRPr="00FD1BF0">
        <w:rPr>
          <w:rFonts w:ascii="Traditional Arabic" w:hAnsi="Traditional Arabic" w:cs="Traditional Arabic" w:hint="cs"/>
          <w:rtl/>
        </w:rPr>
        <w:t>وصف عموم هستند</w:t>
      </w:r>
      <w:r w:rsidRPr="00FD1BF0">
        <w:rPr>
          <w:rFonts w:ascii="Traditional Arabic" w:hAnsi="Traditional Arabic" w:cs="Traditional Arabic" w:hint="cs"/>
          <w:rtl/>
        </w:rPr>
        <w:t xml:space="preserve">. </w:t>
      </w:r>
      <w:r w:rsidR="00CD6D5C" w:rsidRPr="00FD1BF0">
        <w:rPr>
          <w:rFonts w:ascii="Traditional Arabic" w:hAnsi="Traditional Arabic" w:cs="Traditional Arabic" w:hint="cs"/>
          <w:rtl/>
        </w:rPr>
        <w:t xml:space="preserve">تعریف شهید صدر </w:t>
      </w:r>
      <w:r w:rsidR="00A82CEC" w:rsidRPr="00FD1BF0">
        <w:rPr>
          <w:rFonts w:ascii="Traditional Arabic" w:hAnsi="Traditional Arabic" w:cs="Traditional Arabic" w:hint="cs"/>
          <w:rtl/>
        </w:rPr>
        <w:t>می‌گوید</w:t>
      </w:r>
      <w:r w:rsidR="00CD6D5C" w:rsidRPr="00FD1BF0">
        <w:rPr>
          <w:rFonts w:ascii="Traditional Arabic" w:hAnsi="Traditional Arabic" w:cs="Traditional Arabic" w:hint="cs"/>
          <w:rtl/>
        </w:rPr>
        <w:t>: «</w:t>
      </w:r>
      <w:r w:rsidR="002314A6" w:rsidRPr="00FD1BF0">
        <w:rPr>
          <w:rFonts w:ascii="Traditional Arabic" w:hAnsi="Traditional Arabic" w:cs="Traditional Arabic" w:hint="cs"/>
          <w:b/>
          <w:bCs/>
          <w:rtl/>
        </w:rPr>
        <w:t>ا</w:t>
      </w:r>
      <w:r w:rsidR="00CD6D5C" w:rsidRPr="00FD1BF0">
        <w:rPr>
          <w:rFonts w:ascii="Traditional Arabic" w:hAnsi="Traditional Arabic" w:cs="Traditional Arabic" w:hint="cs"/>
          <w:b/>
          <w:bCs/>
          <w:rtl/>
        </w:rPr>
        <w:t>ستیعاب مفهوم وضعا لافراد مفهوم آ</w:t>
      </w:r>
      <w:r w:rsidR="002314A6" w:rsidRPr="00FD1BF0">
        <w:rPr>
          <w:rFonts w:ascii="Traditional Arabic" w:hAnsi="Traditional Arabic" w:cs="Traditional Arabic" w:hint="cs"/>
          <w:b/>
          <w:bCs/>
          <w:rtl/>
        </w:rPr>
        <w:t>خر</w:t>
      </w:r>
      <w:r w:rsidR="00CD6D5C" w:rsidRPr="00FD1BF0">
        <w:rPr>
          <w:rFonts w:ascii="Traditional Arabic" w:hAnsi="Traditional Arabic" w:cs="Traditional Arabic" w:hint="cs"/>
          <w:rtl/>
        </w:rPr>
        <w:t>»</w:t>
      </w:r>
      <w:r w:rsidR="002314A6" w:rsidRPr="00FD1BF0">
        <w:rPr>
          <w:rFonts w:ascii="Traditional Arabic" w:hAnsi="Traditional Arabic" w:cs="Traditional Arabic" w:hint="cs"/>
          <w:rtl/>
        </w:rPr>
        <w:t xml:space="preserve"> </w:t>
      </w:r>
      <w:r w:rsidR="00CD6D5C" w:rsidRPr="00FD1BF0">
        <w:rPr>
          <w:rFonts w:ascii="Traditional Arabic" w:hAnsi="Traditional Arabic" w:cs="Traditional Arabic" w:hint="cs"/>
          <w:rtl/>
        </w:rPr>
        <w:t xml:space="preserve">یعنی </w:t>
      </w:r>
      <w:r w:rsidR="002314A6" w:rsidRPr="00FD1BF0">
        <w:rPr>
          <w:rFonts w:ascii="Traditional Arabic" w:hAnsi="Traditional Arabic" w:cs="Traditional Arabic" w:hint="cs"/>
          <w:rtl/>
        </w:rPr>
        <w:t>استیعاب برای ادات است.</w:t>
      </w:r>
    </w:p>
    <w:p w:rsidR="002314A6" w:rsidRPr="00960B8C" w:rsidRDefault="002314A6" w:rsidP="00CD6D5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6" w:name="_Toc444616270"/>
      <w:r w:rsidRPr="00960B8C">
        <w:rPr>
          <w:rFonts w:ascii="Traditional Arabic" w:hAnsi="Traditional Arabic" w:cs="Traditional Arabic" w:hint="cs"/>
          <w:color w:val="FF0000"/>
          <w:rtl/>
        </w:rPr>
        <w:t>تحقیق در مسئله</w:t>
      </w:r>
      <w:bookmarkEnd w:id="6"/>
    </w:p>
    <w:p w:rsidR="002314A6" w:rsidRPr="00FD1BF0" w:rsidRDefault="002314A6" w:rsidP="002C1BFF">
      <w:pPr>
        <w:ind w:firstLine="0"/>
        <w:rPr>
          <w:rFonts w:ascii="Traditional Arabic" w:hAnsi="Traditional Arabic" w:cs="Traditional Arabic"/>
          <w:rtl/>
        </w:rPr>
      </w:pPr>
      <w:r w:rsidRPr="00FD1BF0">
        <w:rPr>
          <w:rFonts w:ascii="Traditional Arabic" w:hAnsi="Traditional Arabic" w:cs="Traditional Arabic" w:hint="cs"/>
          <w:rtl/>
        </w:rPr>
        <w:t>عموم</w:t>
      </w:r>
      <w:r w:rsidR="00CD6D5C" w:rsidRPr="00FD1BF0">
        <w:rPr>
          <w:rFonts w:ascii="Traditional Arabic" w:hAnsi="Traditional Arabic" w:cs="Traditional Arabic" w:hint="cs"/>
          <w:rtl/>
        </w:rPr>
        <w:t xml:space="preserve"> در</w:t>
      </w:r>
      <w:r w:rsidR="00A82CEC" w:rsidRPr="00FD1BF0">
        <w:rPr>
          <w:rFonts w:ascii="Traditional Arabic" w:hAnsi="Traditional Arabic" w:cs="Traditional Arabic"/>
          <w:rtl/>
        </w:rPr>
        <w:t xml:space="preserve"> </w:t>
      </w:r>
      <w:r w:rsidRPr="00FD1BF0">
        <w:rPr>
          <w:rFonts w:ascii="Traditional Arabic" w:hAnsi="Traditional Arabic" w:cs="Traditional Arabic" w:hint="cs"/>
          <w:rtl/>
        </w:rPr>
        <w:t xml:space="preserve">اینجا اشتراک لفظی است </w:t>
      </w:r>
      <w:r w:rsidR="00CD6D5C" w:rsidRPr="00FD1BF0">
        <w:rPr>
          <w:rFonts w:ascii="Traditional Arabic" w:hAnsi="Traditional Arabic" w:cs="Traditional Arabic" w:hint="cs"/>
          <w:rtl/>
        </w:rPr>
        <w:t xml:space="preserve">و </w:t>
      </w:r>
      <w:r w:rsidRPr="00FD1BF0">
        <w:rPr>
          <w:rFonts w:ascii="Traditional Arabic" w:hAnsi="Traditional Arabic" w:cs="Traditional Arabic" w:hint="cs"/>
          <w:rtl/>
        </w:rPr>
        <w:t>در اینجا عموم به حمل اولی با عموم به حمل شایع خلط شده است</w:t>
      </w:r>
      <w:r w:rsidR="00CD6D5C" w:rsidRPr="00FD1BF0">
        <w:rPr>
          <w:rFonts w:ascii="Traditional Arabic" w:hAnsi="Traditional Arabic" w:cs="Traditional Arabic" w:hint="cs"/>
          <w:rtl/>
        </w:rPr>
        <w:t>. عموم به حمل اولی</w:t>
      </w:r>
      <w:r w:rsidRPr="00FD1BF0">
        <w:rPr>
          <w:rFonts w:ascii="Traditional Arabic" w:hAnsi="Traditional Arabic" w:cs="Traditional Arabic" w:hint="cs"/>
          <w:rtl/>
        </w:rPr>
        <w:t xml:space="preserve"> همان حرف امام</w:t>
      </w:r>
      <w:r w:rsidR="00CD6D5C" w:rsidRPr="00FD1BF0">
        <w:rPr>
          <w:rFonts w:ascii="Traditional Arabic" w:hAnsi="Traditional Arabic" w:cs="Traditional Arabic" w:hint="cs"/>
          <w:rtl/>
        </w:rPr>
        <w:t xml:space="preserve"> «ره»</w:t>
      </w:r>
      <w:r w:rsidRPr="00FD1BF0">
        <w:rPr>
          <w:rFonts w:ascii="Traditional Arabic" w:hAnsi="Traditional Arabic" w:cs="Traditional Arabic" w:hint="cs"/>
          <w:rtl/>
        </w:rPr>
        <w:t xml:space="preserve"> و </w:t>
      </w:r>
      <w:r w:rsidR="00CD6D5C" w:rsidRPr="00FD1BF0">
        <w:rPr>
          <w:rFonts w:ascii="Traditional Arabic" w:hAnsi="Traditional Arabic" w:cs="Traditional Arabic" w:hint="cs"/>
          <w:rtl/>
        </w:rPr>
        <w:t xml:space="preserve">شهید </w:t>
      </w:r>
      <w:r w:rsidRPr="00FD1BF0">
        <w:rPr>
          <w:rFonts w:ascii="Traditional Arabic" w:hAnsi="Traditional Arabic" w:cs="Traditional Arabic" w:hint="cs"/>
          <w:rtl/>
        </w:rPr>
        <w:t xml:space="preserve">صدر است و </w:t>
      </w:r>
      <w:r w:rsidR="00CD6D5C" w:rsidRPr="00FD1BF0">
        <w:rPr>
          <w:rFonts w:ascii="Traditional Arabic" w:hAnsi="Traditional Arabic" w:cs="Traditional Arabic" w:hint="cs"/>
          <w:rtl/>
        </w:rPr>
        <w:t xml:space="preserve">ادات </w:t>
      </w:r>
      <w:r w:rsidRPr="00FD1BF0">
        <w:rPr>
          <w:rFonts w:ascii="Traditional Arabic" w:hAnsi="Traditional Arabic" w:cs="Traditional Arabic" w:hint="cs"/>
          <w:rtl/>
        </w:rPr>
        <w:t>عموم</w:t>
      </w:r>
      <w:r w:rsidR="00CD6D5C" w:rsidRPr="00FD1BF0">
        <w:rPr>
          <w:rFonts w:ascii="Traditional Arabic" w:hAnsi="Traditional Arabic" w:cs="Traditional Arabic" w:hint="cs"/>
          <w:rtl/>
        </w:rPr>
        <w:t>یت دارند، ولی عموم به حمل شایع چیزی است</w:t>
      </w:r>
      <w:r w:rsidR="002C1BFF" w:rsidRPr="00FD1BF0">
        <w:rPr>
          <w:rFonts w:ascii="Traditional Arabic" w:hAnsi="Traditional Arabic" w:cs="Traditional Arabic" w:hint="cs"/>
          <w:rtl/>
        </w:rPr>
        <w:t xml:space="preserve"> که شمول در واقعیت آ</w:t>
      </w:r>
      <w:r w:rsidRPr="00FD1BF0">
        <w:rPr>
          <w:rFonts w:ascii="Traditional Arabic" w:hAnsi="Traditional Arabic" w:cs="Traditional Arabic" w:hint="cs"/>
          <w:rtl/>
        </w:rPr>
        <w:t xml:space="preserve">ن قرار دارد </w:t>
      </w:r>
      <w:r w:rsidR="002C1BFF" w:rsidRPr="00FD1BF0">
        <w:rPr>
          <w:rFonts w:ascii="Traditional Arabic" w:hAnsi="Traditional Arabic" w:cs="Traditional Arabic" w:hint="cs"/>
          <w:rtl/>
        </w:rPr>
        <w:t>که همان مدخول است ولی شمول آ</w:t>
      </w:r>
      <w:r w:rsidRPr="00FD1BF0">
        <w:rPr>
          <w:rFonts w:ascii="Traditional Arabic" w:hAnsi="Traditional Arabic" w:cs="Traditional Arabic" w:hint="cs"/>
          <w:rtl/>
        </w:rPr>
        <w:t xml:space="preserve">ن را </w:t>
      </w:r>
      <w:r w:rsidR="00A82CEC" w:rsidRPr="00FD1BF0">
        <w:rPr>
          <w:rFonts w:ascii="Traditional Arabic" w:hAnsi="Traditional Arabic" w:cs="Traditional Arabic" w:hint="cs"/>
          <w:rtl/>
        </w:rPr>
        <w:t>به‌وسیله</w:t>
      </w:r>
      <w:r w:rsidRPr="00FD1BF0">
        <w:rPr>
          <w:rFonts w:ascii="Traditional Arabic" w:hAnsi="Traditional Arabic" w:cs="Traditional Arabic" w:hint="cs"/>
          <w:rtl/>
        </w:rPr>
        <w:t xml:space="preserve"> لفظ فهمیدیم</w:t>
      </w:r>
      <w:r w:rsidR="002C1BFF" w:rsidRPr="00FD1BF0">
        <w:rPr>
          <w:rFonts w:ascii="Traditional Arabic" w:hAnsi="Traditional Arabic" w:cs="Traditional Arabic" w:hint="cs"/>
          <w:rtl/>
        </w:rPr>
        <w:t>، ولی</w:t>
      </w:r>
      <w:r w:rsidR="00815080" w:rsidRPr="00FD1BF0">
        <w:rPr>
          <w:rFonts w:ascii="Traditional Arabic" w:hAnsi="Traditional Arabic" w:cs="Traditional Arabic" w:hint="cs"/>
          <w:rtl/>
        </w:rPr>
        <w:t xml:space="preserve"> عموم به حمل شایع را وقتی عموم و شمول </w:t>
      </w:r>
      <w:r w:rsidR="00A82CEC" w:rsidRPr="00FD1BF0">
        <w:rPr>
          <w:rFonts w:ascii="Traditional Arabic" w:hAnsi="Traditional Arabic" w:cs="Traditional Arabic" w:hint="cs"/>
          <w:rtl/>
        </w:rPr>
        <w:t>می‌گوییم</w:t>
      </w:r>
      <w:r w:rsidR="00815080" w:rsidRPr="00FD1BF0">
        <w:rPr>
          <w:rFonts w:ascii="Traditional Arabic" w:hAnsi="Traditional Arabic" w:cs="Traditional Arabic" w:hint="cs"/>
          <w:rtl/>
        </w:rPr>
        <w:t xml:space="preserve"> که با ادات همراه باشد والا </w:t>
      </w:r>
      <w:r w:rsidR="002C1BFF" w:rsidRPr="00FD1BF0">
        <w:rPr>
          <w:rFonts w:ascii="Traditional Arabic" w:hAnsi="Traditional Arabic" w:cs="Traditional Arabic" w:hint="cs"/>
          <w:rtl/>
        </w:rPr>
        <w:t>همان</w:t>
      </w:r>
      <w:r w:rsidR="00815080" w:rsidRPr="00FD1BF0">
        <w:rPr>
          <w:rFonts w:ascii="Traditional Arabic" w:hAnsi="Traditional Arabic" w:cs="Traditional Arabic" w:hint="cs"/>
          <w:rtl/>
        </w:rPr>
        <w:t xml:space="preserve"> اطلاق</w:t>
      </w:r>
      <w:r w:rsidR="002C1BFF" w:rsidRPr="00FD1BF0">
        <w:rPr>
          <w:rFonts w:ascii="Traditional Arabic" w:hAnsi="Traditional Arabic" w:cs="Traditional Arabic" w:hint="cs"/>
          <w:rtl/>
        </w:rPr>
        <w:t xml:space="preserve"> </w:t>
      </w:r>
      <w:r w:rsidR="00A82CEC" w:rsidRPr="00FD1BF0">
        <w:rPr>
          <w:rFonts w:ascii="Traditional Arabic" w:hAnsi="Traditional Arabic" w:cs="Traditional Arabic" w:hint="cs"/>
          <w:rtl/>
        </w:rPr>
        <w:t>می‌شود</w:t>
      </w:r>
      <w:r w:rsidR="00A82CEC" w:rsidRPr="00FD1BF0">
        <w:rPr>
          <w:rFonts w:ascii="Traditional Arabic" w:hAnsi="Traditional Arabic" w:cs="Traditional Arabic"/>
          <w:rtl/>
        </w:rPr>
        <w:t xml:space="preserve">؛ </w:t>
      </w:r>
      <w:r w:rsidR="002C1BFF" w:rsidRPr="00FD1BF0">
        <w:rPr>
          <w:rFonts w:ascii="Traditional Arabic" w:hAnsi="Traditional Arabic" w:cs="Traditional Arabic" w:hint="cs"/>
          <w:rtl/>
        </w:rPr>
        <w:t>بنابراین</w:t>
      </w:r>
      <w:r w:rsidR="00815080" w:rsidRPr="00FD1BF0">
        <w:rPr>
          <w:rFonts w:ascii="Traditional Arabic" w:hAnsi="Traditional Arabic" w:cs="Traditional Arabic" w:hint="cs"/>
          <w:rtl/>
        </w:rPr>
        <w:t xml:space="preserve"> عموم وصف مفهوم است زمانی که همراه ادات الفاظ باشد.</w:t>
      </w:r>
    </w:p>
    <w:p w:rsidR="00815080" w:rsidRPr="00960B8C" w:rsidRDefault="002C1BFF" w:rsidP="00472F2E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7" w:name="_Toc444616271"/>
      <w:r w:rsidRPr="00960B8C">
        <w:rPr>
          <w:rFonts w:ascii="Traditional Arabic" w:hAnsi="Traditional Arabic" w:cs="Traditional Arabic" w:hint="cs"/>
          <w:color w:val="FF0000"/>
          <w:rtl/>
        </w:rPr>
        <w:t xml:space="preserve">وصف عمومیت </w:t>
      </w:r>
      <w:r w:rsidR="00472F2E" w:rsidRPr="00960B8C">
        <w:rPr>
          <w:rFonts w:ascii="Traditional Arabic" w:hAnsi="Traditional Arabic" w:cs="Traditional Arabic" w:hint="cs"/>
          <w:color w:val="FF0000"/>
          <w:rtl/>
        </w:rPr>
        <w:t xml:space="preserve">برای </w:t>
      </w:r>
      <w:r w:rsidR="00815080" w:rsidRPr="00960B8C">
        <w:rPr>
          <w:rFonts w:ascii="Traditional Arabic" w:hAnsi="Traditional Arabic" w:cs="Traditional Arabic" w:hint="cs"/>
          <w:color w:val="FF0000"/>
          <w:rtl/>
        </w:rPr>
        <w:t>متعلق حکم</w:t>
      </w:r>
      <w:r w:rsidR="00472F2E" w:rsidRPr="00960B8C">
        <w:rPr>
          <w:rFonts w:ascii="Traditional Arabic" w:hAnsi="Traditional Arabic" w:cs="Traditional Arabic" w:hint="cs"/>
          <w:color w:val="FF0000"/>
          <w:rtl/>
        </w:rPr>
        <w:t xml:space="preserve"> </w:t>
      </w:r>
      <w:bookmarkEnd w:id="7"/>
    </w:p>
    <w:p w:rsidR="00815080" w:rsidRPr="00FD1BF0" w:rsidRDefault="00815080" w:rsidP="00472F2E">
      <w:pPr>
        <w:rPr>
          <w:rFonts w:ascii="Traditional Arabic" w:hAnsi="Traditional Arabic" w:cs="Traditional Arabic"/>
          <w:rtl/>
        </w:rPr>
      </w:pPr>
      <w:r w:rsidRPr="00FD1BF0">
        <w:rPr>
          <w:rFonts w:ascii="Traditional Arabic" w:hAnsi="Traditional Arabic" w:cs="Traditional Arabic" w:hint="cs"/>
          <w:rtl/>
        </w:rPr>
        <w:t>مشهور این است که وصف برای مت</w:t>
      </w:r>
      <w:r w:rsidR="002C1BFF" w:rsidRPr="00FD1BF0">
        <w:rPr>
          <w:rFonts w:ascii="Traditional Arabic" w:hAnsi="Traditional Arabic" w:cs="Traditional Arabic" w:hint="cs"/>
          <w:rtl/>
        </w:rPr>
        <w:t>علق حکم است</w:t>
      </w:r>
      <w:r w:rsidRPr="00FD1BF0">
        <w:rPr>
          <w:rFonts w:ascii="Traditional Arabic" w:hAnsi="Traditional Arabic" w:cs="Traditional Arabic" w:hint="cs"/>
          <w:rtl/>
        </w:rPr>
        <w:t xml:space="preserve"> </w:t>
      </w:r>
      <w:r w:rsidR="002C1BFF" w:rsidRPr="00FD1BF0">
        <w:rPr>
          <w:rFonts w:ascii="Traditional Arabic" w:hAnsi="Traditional Arabic" w:cs="Traditional Arabic" w:hint="cs"/>
          <w:rtl/>
        </w:rPr>
        <w:t xml:space="preserve">و </w:t>
      </w:r>
      <w:r w:rsidR="00A82CEC" w:rsidRPr="00FD1BF0">
        <w:rPr>
          <w:rFonts w:ascii="Traditional Arabic" w:hAnsi="Traditional Arabic" w:cs="Traditional Arabic" w:hint="cs"/>
          <w:rtl/>
        </w:rPr>
        <w:t>ظاهراً</w:t>
      </w:r>
      <w:r w:rsidR="002C1BFF" w:rsidRPr="00FD1BF0">
        <w:rPr>
          <w:rFonts w:ascii="Traditional Arabic" w:hAnsi="Traditional Arabic" w:cs="Traditional Arabic" w:hint="cs"/>
          <w:rtl/>
        </w:rPr>
        <w:t xml:space="preserve"> این درست باشد.</w:t>
      </w:r>
      <w:r w:rsidRPr="00FD1BF0">
        <w:rPr>
          <w:rFonts w:ascii="Traditional Arabic" w:hAnsi="Traditional Arabic" w:cs="Traditional Arabic" w:hint="cs"/>
          <w:rtl/>
        </w:rPr>
        <w:t xml:space="preserve"> در کلام</w:t>
      </w:r>
      <w:r w:rsidR="002C1BFF" w:rsidRPr="00FD1BF0">
        <w:rPr>
          <w:rFonts w:ascii="Traditional Arabic" w:hAnsi="Traditional Arabic" w:cs="Traditional Arabic" w:hint="cs"/>
          <w:rtl/>
        </w:rPr>
        <w:t xml:space="preserve"> مرحوم</w:t>
      </w:r>
      <w:r w:rsidRPr="00FD1BF0">
        <w:rPr>
          <w:rFonts w:ascii="Traditional Arabic" w:hAnsi="Traditional Arabic" w:cs="Traditional Arabic" w:hint="cs"/>
          <w:rtl/>
        </w:rPr>
        <w:t xml:space="preserve"> خویی بود که حکم شامل همه است وجوب اکرام شامل همه علما </w:t>
      </w:r>
      <w:r w:rsidR="00A82CEC" w:rsidRPr="00FD1BF0">
        <w:rPr>
          <w:rFonts w:ascii="Traditional Arabic" w:hAnsi="Traditional Arabic" w:cs="Traditional Arabic" w:hint="cs"/>
          <w:rtl/>
        </w:rPr>
        <w:t>می‌شود</w:t>
      </w:r>
      <w:r w:rsidR="00472F2E" w:rsidRPr="00FD1BF0">
        <w:rPr>
          <w:rFonts w:ascii="Traditional Arabic" w:hAnsi="Traditional Arabic" w:cs="Traditional Arabic" w:hint="cs"/>
          <w:rtl/>
        </w:rPr>
        <w:t>،</w:t>
      </w:r>
      <w:r w:rsidRPr="00FD1BF0">
        <w:rPr>
          <w:rFonts w:ascii="Traditional Arabic" w:hAnsi="Traditional Arabic" w:cs="Traditional Arabic" w:hint="cs"/>
          <w:rtl/>
        </w:rPr>
        <w:t xml:space="preserve"> ولی حق با مشهور است و حکم وجوب اکرام </w:t>
      </w:r>
      <w:r w:rsidR="00A82CEC" w:rsidRPr="00FD1BF0">
        <w:rPr>
          <w:rFonts w:ascii="Traditional Arabic" w:hAnsi="Traditional Arabic" w:cs="Traditional Arabic" w:hint="cs"/>
          <w:rtl/>
        </w:rPr>
        <w:t>شمول</w:t>
      </w:r>
      <w:r w:rsidRPr="00FD1BF0">
        <w:rPr>
          <w:rFonts w:ascii="Traditional Arabic" w:hAnsi="Traditional Arabic" w:cs="Traditional Arabic" w:hint="cs"/>
          <w:rtl/>
        </w:rPr>
        <w:t xml:space="preserve"> دارد</w:t>
      </w:r>
      <w:r w:rsidR="002C1BFF" w:rsidRPr="00FD1BF0">
        <w:rPr>
          <w:rFonts w:ascii="Traditional Arabic" w:hAnsi="Traditional Arabic" w:cs="Traditional Arabic" w:hint="cs"/>
          <w:rtl/>
        </w:rPr>
        <w:t>؛</w:t>
      </w:r>
      <w:r w:rsidRPr="00FD1BF0">
        <w:rPr>
          <w:rFonts w:ascii="Traditional Arabic" w:hAnsi="Traditional Arabic" w:cs="Traditional Arabic" w:hint="cs"/>
          <w:rtl/>
        </w:rPr>
        <w:t xml:space="preserve"> چون عالم </w:t>
      </w:r>
      <w:r w:rsidR="00A82CEC" w:rsidRPr="00FD1BF0">
        <w:rPr>
          <w:rFonts w:ascii="Traditional Arabic" w:hAnsi="Traditional Arabic" w:cs="Traditional Arabic" w:hint="cs"/>
          <w:rtl/>
        </w:rPr>
        <w:t>شمول</w:t>
      </w:r>
      <w:r w:rsidR="002C1BFF" w:rsidRPr="00FD1BF0">
        <w:rPr>
          <w:rFonts w:ascii="Traditional Arabic" w:hAnsi="Traditional Arabic" w:cs="Traditional Arabic" w:hint="cs"/>
          <w:rtl/>
        </w:rPr>
        <w:t xml:space="preserve"> دارد </w:t>
      </w:r>
      <w:r w:rsidRPr="00FD1BF0">
        <w:rPr>
          <w:rFonts w:ascii="Traditional Arabic" w:hAnsi="Traditional Arabic" w:cs="Traditional Arabic" w:hint="cs"/>
          <w:rtl/>
        </w:rPr>
        <w:t xml:space="preserve">و </w:t>
      </w:r>
      <w:r w:rsidR="00A82CEC" w:rsidRPr="00FD1BF0">
        <w:rPr>
          <w:rFonts w:ascii="Traditional Arabic" w:hAnsi="Traditional Arabic" w:cs="Traditional Arabic" w:hint="cs"/>
          <w:rtl/>
        </w:rPr>
        <w:t>شمول</w:t>
      </w:r>
      <w:r w:rsidR="00472F2E" w:rsidRPr="00FD1BF0">
        <w:rPr>
          <w:rFonts w:ascii="Traditional Arabic" w:hAnsi="Traditional Arabic" w:cs="Traditional Arabic" w:hint="cs"/>
          <w:rtl/>
        </w:rPr>
        <w:t>ی</w:t>
      </w:r>
      <w:r w:rsidR="00A82CEC" w:rsidRPr="00FD1BF0">
        <w:rPr>
          <w:rFonts w:ascii="Traditional Arabic" w:hAnsi="Traditional Arabic" w:cs="Traditional Arabic" w:hint="cs"/>
          <w:rtl/>
        </w:rPr>
        <w:t>ت</w:t>
      </w:r>
      <w:r w:rsidRPr="00FD1BF0">
        <w:rPr>
          <w:rFonts w:ascii="Traditional Arabic" w:hAnsi="Traditional Arabic" w:cs="Traditional Arabic" w:hint="cs"/>
          <w:rtl/>
        </w:rPr>
        <w:t xml:space="preserve"> برای متعلق است </w:t>
      </w:r>
      <w:r w:rsidR="002C1BFF" w:rsidRPr="00FD1BF0">
        <w:rPr>
          <w:rFonts w:ascii="Traditional Arabic" w:hAnsi="Traditional Arabic" w:cs="Traditional Arabic" w:hint="cs"/>
          <w:rtl/>
        </w:rPr>
        <w:t xml:space="preserve">و </w:t>
      </w:r>
      <w:r w:rsidR="00A82CEC" w:rsidRPr="00FD1BF0">
        <w:rPr>
          <w:rFonts w:ascii="Traditional Arabic" w:hAnsi="Traditional Arabic" w:cs="Traditional Arabic" w:hint="cs"/>
          <w:rtl/>
        </w:rPr>
        <w:t>بعداً</w:t>
      </w:r>
      <w:r w:rsidRPr="00FD1BF0">
        <w:rPr>
          <w:rFonts w:ascii="Traditional Arabic" w:hAnsi="Traditional Arabic" w:cs="Traditional Arabic" w:hint="cs"/>
          <w:rtl/>
        </w:rPr>
        <w:t xml:space="preserve"> </w:t>
      </w:r>
      <w:r w:rsidR="00A82CEC" w:rsidRPr="00FD1BF0">
        <w:rPr>
          <w:rFonts w:ascii="Traditional Arabic" w:hAnsi="Traditional Arabic" w:cs="Traditional Arabic" w:hint="cs"/>
          <w:rtl/>
        </w:rPr>
        <w:t>به‌حکم</w:t>
      </w:r>
      <w:r w:rsidRPr="00FD1BF0">
        <w:rPr>
          <w:rFonts w:ascii="Traditional Arabic" w:hAnsi="Traditional Arabic" w:cs="Traditional Arabic" w:hint="cs"/>
          <w:rtl/>
        </w:rPr>
        <w:t xml:space="preserve"> سرایت </w:t>
      </w:r>
      <w:r w:rsidR="00A82CEC" w:rsidRPr="00FD1BF0">
        <w:rPr>
          <w:rFonts w:ascii="Traditional Arabic" w:hAnsi="Traditional Arabic" w:cs="Traditional Arabic" w:hint="cs"/>
          <w:rtl/>
        </w:rPr>
        <w:t>می‌کند</w:t>
      </w:r>
      <w:r w:rsidRPr="00FD1BF0">
        <w:rPr>
          <w:rFonts w:ascii="Traditional Arabic" w:hAnsi="Traditional Arabic" w:cs="Traditional Arabic" w:hint="cs"/>
          <w:rtl/>
        </w:rPr>
        <w:t xml:space="preserve"> </w:t>
      </w:r>
      <w:r w:rsidR="002C1BFF" w:rsidRPr="00FD1BF0">
        <w:rPr>
          <w:rFonts w:ascii="Traditional Arabic" w:hAnsi="Traditional Arabic" w:cs="Traditional Arabic" w:hint="cs"/>
          <w:rtl/>
        </w:rPr>
        <w:t>بنابراین</w:t>
      </w:r>
      <w:r w:rsidR="006B061D" w:rsidRPr="00FD1BF0">
        <w:rPr>
          <w:rFonts w:ascii="Traditional Arabic" w:hAnsi="Traditional Arabic" w:cs="Traditional Arabic" w:hint="cs"/>
          <w:rtl/>
        </w:rPr>
        <w:t xml:space="preserve"> تعریف </w:t>
      </w:r>
      <w:r w:rsidR="002C1BFF" w:rsidRPr="00FD1BF0">
        <w:rPr>
          <w:rFonts w:ascii="Traditional Arabic" w:hAnsi="Traditional Arabic" w:cs="Traditional Arabic" w:hint="cs"/>
          <w:rtl/>
        </w:rPr>
        <w:t xml:space="preserve">مرحوم </w:t>
      </w:r>
      <w:r w:rsidR="006B061D" w:rsidRPr="00FD1BF0">
        <w:rPr>
          <w:rFonts w:ascii="Traditional Arabic" w:hAnsi="Traditional Arabic" w:cs="Traditional Arabic" w:hint="cs"/>
          <w:rtl/>
        </w:rPr>
        <w:t>خویی پذیرفته نیست</w:t>
      </w:r>
      <w:r w:rsidR="002C1BFF" w:rsidRPr="00FD1BF0">
        <w:rPr>
          <w:rFonts w:ascii="Traditional Arabic" w:hAnsi="Traditional Arabic" w:cs="Traditional Arabic" w:hint="cs"/>
          <w:rtl/>
        </w:rPr>
        <w:t>.</w:t>
      </w:r>
    </w:p>
    <w:p w:rsidR="002C1BFF" w:rsidRPr="00960B8C" w:rsidRDefault="002C1BFF" w:rsidP="002C1BFF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8" w:name="_Toc444616272"/>
      <w:r w:rsidRPr="00960B8C">
        <w:rPr>
          <w:rFonts w:ascii="Traditional Arabic" w:hAnsi="Traditional Arabic" w:cs="Traditional Arabic" w:hint="cs"/>
          <w:color w:val="FF0000"/>
          <w:rtl/>
        </w:rPr>
        <w:t>نتیجه</w:t>
      </w:r>
      <w:bookmarkEnd w:id="8"/>
    </w:p>
    <w:p w:rsidR="006B061D" w:rsidRPr="00FD1BF0" w:rsidRDefault="00A82CEC" w:rsidP="00472F2E">
      <w:pPr>
        <w:rPr>
          <w:rFonts w:ascii="Traditional Arabic" w:hAnsi="Traditional Arabic" w:cs="Traditional Arabic"/>
          <w:rtl/>
        </w:rPr>
      </w:pPr>
      <w:r w:rsidRPr="00FD1BF0">
        <w:rPr>
          <w:rFonts w:ascii="Traditional Arabic" w:hAnsi="Traditional Arabic" w:cs="Traditional Arabic" w:hint="cs"/>
          <w:rtl/>
        </w:rPr>
        <w:t>مجموعاً</w:t>
      </w:r>
      <w:r w:rsidR="006B061D" w:rsidRPr="00FD1BF0">
        <w:rPr>
          <w:rFonts w:ascii="Traditional Arabic" w:hAnsi="Traditional Arabic" w:cs="Traditional Arabic" w:hint="cs"/>
          <w:rtl/>
        </w:rPr>
        <w:t xml:space="preserve"> تعریف قدما مثل </w:t>
      </w:r>
      <w:r w:rsidR="002C1BFF" w:rsidRPr="00FD1BF0">
        <w:rPr>
          <w:rFonts w:ascii="Traditional Arabic" w:hAnsi="Traditional Arabic" w:cs="Traditional Arabic" w:hint="cs"/>
          <w:rtl/>
        </w:rPr>
        <w:t xml:space="preserve">صاحب </w:t>
      </w:r>
      <w:r w:rsidR="006B061D" w:rsidRPr="00FD1BF0">
        <w:rPr>
          <w:rFonts w:ascii="Traditional Arabic" w:hAnsi="Traditional Arabic" w:cs="Traditional Arabic" w:hint="cs"/>
          <w:rtl/>
        </w:rPr>
        <w:t>فصول نسبت به تعاریف دیگران</w:t>
      </w:r>
      <w:r w:rsidR="00472F2E" w:rsidRPr="00FD1BF0">
        <w:rPr>
          <w:rFonts w:ascii="Traditional Arabic" w:hAnsi="Traditional Arabic" w:cs="Traditional Arabic" w:hint="cs"/>
          <w:rtl/>
        </w:rPr>
        <w:t xml:space="preserve"> درست‌تر است</w:t>
      </w:r>
      <w:r w:rsidR="006B061D" w:rsidRPr="00FD1BF0">
        <w:rPr>
          <w:rFonts w:ascii="Traditional Arabic" w:hAnsi="Traditional Arabic" w:cs="Traditional Arabic" w:hint="cs"/>
          <w:rtl/>
        </w:rPr>
        <w:t>.</w:t>
      </w:r>
    </w:p>
    <w:p w:rsidR="00390C2B" w:rsidRPr="00FD1BF0" w:rsidRDefault="00390C2B" w:rsidP="004C29CC">
      <w:pPr>
        <w:rPr>
          <w:rFonts w:ascii="Traditional Arabic" w:hAnsi="Traditional Arabic" w:cs="Traditional Arabic"/>
          <w:rtl/>
        </w:rPr>
      </w:pPr>
    </w:p>
    <w:p w:rsidR="004C29CC" w:rsidRPr="00FD1BF0" w:rsidRDefault="004C29CC" w:rsidP="004C29CC">
      <w:pPr>
        <w:rPr>
          <w:rFonts w:ascii="Traditional Arabic" w:hAnsi="Traditional Arabic" w:cs="Traditional Arabic"/>
          <w:rtl/>
        </w:rPr>
      </w:pPr>
    </w:p>
    <w:p w:rsidR="00152670" w:rsidRPr="00FD1BF0" w:rsidRDefault="00152670" w:rsidP="004C29CC">
      <w:pPr>
        <w:pStyle w:val="Subtitle"/>
        <w:rPr>
          <w:rFonts w:ascii="Traditional Arabic" w:hAnsi="Traditional Arabic" w:cs="Traditional Arabic"/>
          <w:rtl/>
        </w:rPr>
      </w:pPr>
    </w:p>
    <w:sectPr w:rsidR="00152670" w:rsidRPr="00FD1BF0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95" w:rsidRDefault="00F05C95" w:rsidP="000D5800">
      <w:pPr>
        <w:spacing w:after="0"/>
      </w:pPr>
      <w:r>
        <w:separator/>
      </w:r>
    </w:p>
  </w:endnote>
  <w:endnote w:type="continuationSeparator" w:id="0">
    <w:p w:rsidR="00F05C95" w:rsidRDefault="00F05C9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altName w:val="WinSoft Pro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IRLotus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B8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95" w:rsidRDefault="00F05C95" w:rsidP="000D5800">
      <w:pPr>
        <w:spacing w:after="0"/>
      </w:pPr>
      <w:r>
        <w:separator/>
      </w:r>
    </w:p>
  </w:footnote>
  <w:footnote w:type="continuationSeparator" w:id="0">
    <w:p w:rsidR="00F05C95" w:rsidRDefault="00F05C95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0932AD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6672" behindDoc="1" locked="0" layoutInCell="1" allowOverlap="1" wp14:anchorId="6A5AE368" wp14:editId="3BD3081D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2AD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0932AD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0932A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0932AD">
      <w:rPr>
        <w:rFonts w:ascii="Adobe Arabic" w:hAnsi="Adobe Arabic" w:cs="Adobe Arabic" w:hint="cs"/>
        <w:b/>
        <w:bCs/>
        <w:sz w:val="24"/>
        <w:szCs w:val="24"/>
        <w:rtl/>
      </w:rPr>
      <w:t xml:space="preserve"> عام و خاص                                                     </w:t>
    </w:r>
    <w:r w:rsidR="00A82CE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0932AD">
      <w:rPr>
        <w:rFonts w:ascii="Adobe Arabic" w:hAnsi="Adobe Arabic" w:cs="Adobe Arabic" w:hint="cs"/>
        <w:sz w:val="24"/>
        <w:szCs w:val="24"/>
        <w:rtl/>
      </w:rPr>
      <w:t xml:space="preserve"> 11/12/1394</w:t>
    </w:r>
  </w:p>
  <w:p w:rsidR="00873379" w:rsidRDefault="000932AD" w:rsidP="000932AD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A82CE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A82CE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تعریف عام و خاص                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FC2C8C">
      <w:rPr>
        <w:rFonts w:ascii="Adobe Arabic" w:hAnsi="Adobe Arabic" w:cs="Adobe Arabic" w:hint="cs"/>
        <w:b/>
        <w:bCs/>
        <w:sz w:val="24"/>
        <w:szCs w:val="24"/>
        <w:rtl/>
      </w:rPr>
      <w:t>157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0C4FF58" wp14:editId="70849D7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FA17D6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198"/>
    <w:multiLevelType w:val="hybridMultilevel"/>
    <w:tmpl w:val="327E7D68"/>
    <w:lvl w:ilvl="0" w:tplc="9A0668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CC"/>
    <w:rsid w:val="000228A2"/>
    <w:rsid w:val="000324F1"/>
    <w:rsid w:val="00041FE0"/>
    <w:rsid w:val="00052BA3"/>
    <w:rsid w:val="0006363E"/>
    <w:rsid w:val="00080DFF"/>
    <w:rsid w:val="00085ED5"/>
    <w:rsid w:val="000932AD"/>
    <w:rsid w:val="000A1A51"/>
    <w:rsid w:val="000A2F51"/>
    <w:rsid w:val="000D2D0D"/>
    <w:rsid w:val="000D5800"/>
    <w:rsid w:val="000E7BFF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14A6"/>
    <w:rsid w:val="00233777"/>
    <w:rsid w:val="002376A5"/>
    <w:rsid w:val="002417C9"/>
    <w:rsid w:val="002529C5"/>
    <w:rsid w:val="00270294"/>
    <w:rsid w:val="002914BD"/>
    <w:rsid w:val="00297263"/>
    <w:rsid w:val="002B7AD5"/>
    <w:rsid w:val="002C1BFF"/>
    <w:rsid w:val="002C56FD"/>
    <w:rsid w:val="002D49E4"/>
    <w:rsid w:val="002D4DCA"/>
    <w:rsid w:val="002E450B"/>
    <w:rsid w:val="002E73F9"/>
    <w:rsid w:val="002F05B9"/>
    <w:rsid w:val="00340BA3"/>
    <w:rsid w:val="00366400"/>
    <w:rsid w:val="00390C2B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72F2E"/>
    <w:rsid w:val="004B337F"/>
    <w:rsid w:val="004C29CC"/>
    <w:rsid w:val="004F3596"/>
    <w:rsid w:val="004F71A2"/>
    <w:rsid w:val="00530FD7"/>
    <w:rsid w:val="0057103C"/>
    <w:rsid w:val="00572E2D"/>
    <w:rsid w:val="00592103"/>
    <w:rsid w:val="005941DD"/>
    <w:rsid w:val="005A545E"/>
    <w:rsid w:val="005A5862"/>
    <w:rsid w:val="005A7DEF"/>
    <w:rsid w:val="005B0852"/>
    <w:rsid w:val="005B2776"/>
    <w:rsid w:val="005C06AE"/>
    <w:rsid w:val="00610C18"/>
    <w:rsid w:val="00612385"/>
    <w:rsid w:val="0061376C"/>
    <w:rsid w:val="0062717C"/>
    <w:rsid w:val="006318C6"/>
    <w:rsid w:val="00636EFA"/>
    <w:rsid w:val="0066229C"/>
    <w:rsid w:val="0069696C"/>
    <w:rsid w:val="00696C84"/>
    <w:rsid w:val="006A085A"/>
    <w:rsid w:val="006B061D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4A4D"/>
    <w:rsid w:val="007E7FA7"/>
    <w:rsid w:val="007F0721"/>
    <w:rsid w:val="007F4A90"/>
    <w:rsid w:val="00803501"/>
    <w:rsid w:val="0080799B"/>
    <w:rsid w:val="00807BE3"/>
    <w:rsid w:val="00811F02"/>
    <w:rsid w:val="00815080"/>
    <w:rsid w:val="008407A4"/>
    <w:rsid w:val="00844860"/>
    <w:rsid w:val="00845CC4"/>
    <w:rsid w:val="008644F4"/>
    <w:rsid w:val="00873379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0B8C"/>
    <w:rsid w:val="009613AC"/>
    <w:rsid w:val="009671D0"/>
    <w:rsid w:val="00980643"/>
    <w:rsid w:val="00981E92"/>
    <w:rsid w:val="009A42EF"/>
    <w:rsid w:val="009B46BC"/>
    <w:rsid w:val="009B61C3"/>
    <w:rsid w:val="009C7B4F"/>
    <w:rsid w:val="009D0878"/>
    <w:rsid w:val="009F4EB3"/>
    <w:rsid w:val="00A06D48"/>
    <w:rsid w:val="00A21834"/>
    <w:rsid w:val="00A31C17"/>
    <w:rsid w:val="00A31FDE"/>
    <w:rsid w:val="00A34CCD"/>
    <w:rsid w:val="00A35AC2"/>
    <w:rsid w:val="00A37C77"/>
    <w:rsid w:val="00A5418D"/>
    <w:rsid w:val="00A6061E"/>
    <w:rsid w:val="00A725C2"/>
    <w:rsid w:val="00A769EE"/>
    <w:rsid w:val="00A810A5"/>
    <w:rsid w:val="00A82CEC"/>
    <w:rsid w:val="00A831C7"/>
    <w:rsid w:val="00A9616A"/>
    <w:rsid w:val="00A96F68"/>
    <w:rsid w:val="00AA2342"/>
    <w:rsid w:val="00AD0304"/>
    <w:rsid w:val="00AD27BE"/>
    <w:rsid w:val="00AE5B23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60D75"/>
    <w:rsid w:val="00C64CEA"/>
    <w:rsid w:val="00C71F79"/>
    <w:rsid w:val="00C73012"/>
    <w:rsid w:val="00C763DD"/>
    <w:rsid w:val="00C84C44"/>
    <w:rsid w:val="00C84FC0"/>
    <w:rsid w:val="00C9244A"/>
    <w:rsid w:val="00CB0E5D"/>
    <w:rsid w:val="00CB5DA3"/>
    <w:rsid w:val="00CC3976"/>
    <w:rsid w:val="00CC6BD3"/>
    <w:rsid w:val="00CD19A4"/>
    <w:rsid w:val="00CD6D5C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A216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05C95"/>
    <w:rsid w:val="00F10A0F"/>
    <w:rsid w:val="00F40284"/>
    <w:rsid w:val="00F67976"/>
    <w:rsid w:val="00F70BE1"/>
    <w:rsid w:val="00F85929"/>
    <w:rsid w:val="00FC0862"/>
    <w:rsid w:val="00FC2C8C"/>
    <w:rsid w:val="00FC70FB"/>
    <w:rsid w:val="00FD143D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C29CC"/>
    <w:pPr>
      <w:numPr>
        <w:ilvl w:val="1"/>
      </w:numPr>
      <w:spacing w:after="240"/>
      <w:ind w:firstLine="284"/>
      <w:jc w:val="center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4C29CC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6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C29CC"/>
    <w:pPr>
      <w:numPr>
        <w:ilvl w:val="1"/>
      </w:numPr>
      <w:spacing w:after="240"/>
      <w:ind w:firstLine="284"/>
      <w:jc w:val="center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4C29CC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6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om\Desktop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7188-6A52-4B3B-B414-4FFCF715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208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qom</dc:creator>
  <cp:lastModifiedBy>اکبریان</cp:lastModifiedBy>
  <cp:revision>12</cp:revision>
  <dcterms:created xsi:type="dcterms:W3CDTF">2016-03-01T09:04:00Z</dcterms:created>
  <dcterms:modified xsi:type="dcterms:W3CDTF">2016-02-28T07:28:00Z</dcterms:modified>
</cp:coreProperties>
</file>