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D1648F" w:rsidRDefault="00B91226" w:rsidP="00DD4B5D">
      <w:pPr>
        <w:jc w:val="center"/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>بسم‌الله</w:t>
      </w:r>
      <w:r w:rsidR="00DD4B5D" w:rsidRPr="00D1648F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DD4B5D" w:rsidRPr="00D1648F" w:rsidRDefault="00DD4B5D" w:rsidP="00DD4B5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0" w:name="_Toc445244303"/>
      <w:r w:rsidRPr="00D1648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DD4B5D" w:rsidRPr="00D1648F" w:rsidRDefault="00DD4B5D" w:rsidP="00F55999">
      <w:pPr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نکاتی ذیل تعریف عام بیان شد که </w:t>
      </w:r>
      <w:r w:rsidR="00B91226" w:rsidRPr="00D1648F">
        <w:rPr>
          <w:rFonts w:ascii="Traditional Arabic" w:hAnsi="Traditional Arabic" w:cs="Traditional Arabic" w:hint="cs"/>
          <w:rtl/>
        </w:rPr>
        <w:t>درنتیجه</w:t>
      </w:r>
      <w:r w:rsidRPr="00D1648F">
        <w:rPr>
          <w:rFonts w:ascii="Traditional Arabic" w:hAnsi="Traditional Arabic" w:cs="Traditional Arabic" w:hint="cs"/>
          <w:rtl/>
        </w:rPr>
        <w:t xml:space="preserve"> به تعریف منطبق بر تعریف قدما </w:t>
      </w:r>
      <w:r w:rsidR="00B91226" w:rsidRPr="00D1648F">
        <w:rPr>
          <w:rFonts w:ascii="Traditional Arabic" w:hAnsi="Traditional Arabic" w:cs="Traditional Arabic" w:hint="cs"/>
          <w:rtl/>
        </w:rPr>
        <w:t>دست‌یافتیم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>و مقایسه عام اصولی با کلی طبیعی انجام شد.</w:t>
      </w:r>
    </w:p>
    <w:p w:rsidR="00DD4B5D" w:rsidRPr="00D1648F" w:rsidRDefault="00DD4B5D" w:rsidP="00DD4B5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5244304"/>
      <w:r w:rsidRPr="00D1648F">
        <w:rPr>
          <w:rFonts w:ascii="Traditional Arabic" w:hAnsi="Traditional Arabic" w:cs="Traditional Arabic" w:hint="cs"/>
          <w:color w:val="FF0000"/>
          <w:rtl/>
        </w:rPr>
        <w:t>محل بحث</w:t>
      </w:r>
      <w:bookmarkEnd w:id="1"/>
    </w:p>
    <w:p w:rsidR="00F55999" w:rsidRPr="00D1648F" w:rsidRDefault="00F55999" w:rsidP="00F55999">
      <w:pPr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در ادامه بحث مقایسه، </w:t>
      </w:r>
      <w:r w:rsidR="00DD4B5D" w:rsidRPr="00D1648F">
        <w:rPr>
          <w:rFonts w:ascii="Traditional Arabic" w:hAnsi="Traditional Arabic" w:cs="Traditional Arabic" w:hint="cs"/>
          <w:rtl/>
        </w:rPr>
        <w:t xml:space="preserve">در منطق وقتی به بحث قضایا </w:t>
      </w:r>
      <w:r w:rsidR="00B91226" w:rsidRPr="00D1648F">
        <w:rPr>
          <w:rFonts w:ascii="Traditional Arabic" w:hAnsi="Traditional Arabic" w:cs="Traditional Arabic" w:hint="cs"/>
          <w:rtl/>
        </w:rPr>
        <w:t>می‌رسند</w:t>
      </w:r>
      <w:r w:rsidR="00DD4B5D" w:rsidRPr="00D1648F">
        <w:rPr>
          <w:rFonts w:ascii="Traditional Arabic" w:hAnsi="Traditional Arabic" w:cs="Traditional Arabic" w:hint="cs"/>
          <w:rtl/>
        </w:rPr>
        <w:t xml:space="preserve"> </w:t>
      </w:r>
      <w:r w:rsidR="00B91226" w:rsidRPr="00D1648F">
        <w:rPr>
          <w:rFonts w:ascii="Traditional Arabic" w:hAnsi="Traditional Arabic" w:cs="Traditional Arabic"/>
          <w:rtl/>
        </w:rPr>
        <w:t>آن‌ها</w:t>
      </w:r>
      <w:r w:rsidR="00DD4B5D" w:rsidRPr="00D1648F">
        <w:rPr>
          <w:rFonts w:ascii="Traditional Arabic" w:hAnsi="Traditional Arabic" w:cs="Traditional Arabic" w:hint="cs"/>
          <w:rtl/>
        </w:rPr>
        <w:t xml:space="preserve"> را به موجبه کلیه و جزئیه و سالبه کلیه و جزئیه </w:t>
      </w:r>
      <w:r w:rsidR="0047783B" w:rsidRPr="00D1648F">
        <w:rPr>
          <w:rFonts w:ascii="Traditional Arabic" w:hAnsi="Traditional Arabic" w:cs="Traditional Arabic" w:hint="cs"/>
          <w:rtl/>
        </w:rPr>
        <w:t>تقسیم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47783B" w:rsidRPr="00D1648F">
        <w:rPr>
          <w:rFonts w:ascii="Traditional Arabic" w:hAnsi="Traditional Arabic" w:cs="Traditional Arabic" w:hint="cs"/>
          <w:rtl/>
        </w:rPr>
        <w:t>می‌کنند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 xml:space="preserve">که عام در محل بحث </w:t>
      </w:r>
      <w:r w:rsidR="00DD4B5D" w:rsidRPr="00D1648F">
        <w:rPr>
          <w:rFonts w:ascii="Traditional Arabic" w:hAnsi="Traditional Arabic" w:cs="Traditional Arabic" w:hint="cs"/>
          <w:rtl/>
        </w:rPr>
        <w:t xml:space="preserve">با موجبه و سالبه کلیه </w:t>
      </w:r>
      <w:r w:rsidRPr="00D1648F">
        <w:rPr>
          <w:rFonts w:ascii="Traditional Arabic" w:hAnsi="Traditional Arabic" w:cs="Traditional Arabic" w:hint="cs"/>
          <w:rtl/>
        </w:rPr>
        <w:t>مرتبط</w:t>
      </w:r>
      <w:r w:rsidR="00DD4B5D" w:rsidRPr="00D1648F">
        <w:rPr>
          <w:rFonts w:ascii="Traditional Arabic" w:hAnsi="Traditional Arabic" w:cs="Traditional Arabic" w:hint="cs"/>
          <w:rtl/>
        </w:rPr>
        <w:t xml:space="preserve"> است</w:t>
      </w:r>
      <w:r w:rsidRPr="00D1648F">
        <w:rPr>
          <w:rFonts w:ascii="Traditional Arabic" w:hAnsi="Traditional Arabic" w:cs="Traditional Arabic" w:hint="cs"/>
          <w:rtl/>
        </w:rPr>
        <w:t xml:space="preserve">. وقتی عام </w:t>
      </w:r>
      <w:r w:rsidR="00DD4B5D" w:rsidRPr="00D1648F">
        <w:rPr>
          <w:rFonts w:ascii="Traditional Arabic" w:hAnsi="Traditional Arabic" w:cs="Traditional Arabic" w:hint="cs"/>
          <w:rtl/>
        </w:rPr>
        <w:t>و مطلق را با کلی طبیعی مق</w:t>
      </w:r>
      <w:r w:rsidRPr="00D1648F">
        <w:rPr>
          <w:rFonts w:ascii="Traditional Arabic" w:hAnsi="Traditional Arabic" w:cs="Traditional Arabic" w:hint="cs"/>
          <w:rtl/>
        </w:rPr>
        <w:t xml:space="preserve">ایسه </w:t>
      </w:r>
      <w:r w:rsidR="0047783B" w:rsidRPr="00D1648F">
        <w:rPr>
          <w:rFonts w:ascii="Traditional Arabic" w:hAnsi="Traditional Arabic" w:cs="Traditional Arabic" w:hint="cs"/>
          <w:rtl/>
        </w:rPr>
        <w:t>می‌کنیم</w:t>
      </w:r>
      <w:r w:rsidRPr="00D1648F">
        <w:rPr>
          <w:rFonts w:ascii="Traditional Arabic" w:hAnsi="Traditional Arabic" w:cs="Traditional Arabic" w:hint="cs"/>
          <w:rtl/>
        </w:rPr>
        <w:t xml:space="preserve"> همان مقایسه بحث قبلی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>،</w:t>
      </w:r>
      <w:r w:rsidR="00DD4B5D" w:rsidRPr="00D1648F">
        <w:rPr>
          <w:rFonts w:ascii="Traditional Arabic" w:hAnsi="Traditional Arabic" w:cs="Traditional Arabic" w:hint="cs"/>
          <w:rtl/>
        </w:rPr>
        <w:t xml:space="preserve"> ولی اینجا عام را با </w:t>
      </w:r>
      <w:r w:rsidR="0047783B" w:rsidRPr="00D1648F">
        <w:rPr>
          <w:rFonts w:ascii="Traditional Arabic" w:hAnsi="Traditional Arabic" w:cs="Traditional Arabic" w:hint="cs"/>
          <w:rtl/>
        </w:rPr>
        <w:t>قضایای</w:t>
      </w:r>
      <w:r w:rsidR="00DD4B5D" w:rsidRPr="00D1648F">
        <w:rPr>
          <w:rFonts w:ascii="Traditional Arabic" w:hAnsi="Traditional Arabic" w:cs="Traditional Arabic" w:hint="cs"/>
          <w:rtl/>
        </w:rPr>
        <w:t xml:space="preserve"> منطقی مق</w:t>
      </w:r>
      <w:r w:rsidRPr="00D1648F">
        <w:rPr>
          <w:rFonts w:ascii="Traditional Arabic" w:hAnsi="Traditional Arabic" w:cs="Traditional Arabic" w:hint="cs"/>
          <w:rtl/>
        </w:rPr>
        <w:t xml:space="preserve">ایسه </w:t>
      </w:r>
      <w:r w:rsidR="0047783B" w:rsidRPr="00D1648F">
        <w:rPr>
          <w:rFonts w:ascii="Traditional Arabic" w:hAnsi="Traditional Arabic" w:cs="Traditional Arabic" w:hint="cs"/>
          <w:rtl/>
        </w:rPr>
        <w:t>می‌کنند</w:t>
      </w:r>
      <w:r w:rsidRPr="00D1648F">
        <w:rPr>
          <w:rFonts w:ascii="Traditional Arabic" w:hAnsi="Traditional Arabic" w:cs="Traditional Arabic" w:hint="cs"/>
          <w:rtl/>
        </w:rPr>
        <w:t>.</w:t>
      </w:r>
    </w:p>
    <w:p w:rsidR="007C445F" w:rsidRPr="00D1648F" w:rsidRDefault="007C445F" w:rsidP="007C445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5244305"/>
      <w:r w:rsidRPr="00D1648F">
        <w:rPr>
          <w:rFonts w:ascii="Traditional Arabic" w:hAnsi="Traditional Arabic" w:cs="Traditional Arabic" w:hint="cs"/>
          <w:color w:val="FF0000"/>
          <w:rtl/>
        </w:rPr>
        <w:t xml:space="preserve">اقسام </w:t>
      </w:r>
      <w:r w:rsidR="0047783B" w:rsidRPr="00D1648F">
        <w:rPr>
          <w:rFonts w:ascii="Traditional Arabic" w:hAnsi="Traditional Arabic" w:cs="Traditional Arabic" w:hint="cs"/>
          <w:color w:val="FF0000"/>
          <w:rtl/>
        </w:rPr>
        <w:t>قضایا</w:t>
      </w:r>
      <w:bookmarkEnd w:id="2"/>
    </w:p>
    <w:p w:rsidR="00DD4B5D" w:rsidRPr="00D1648F" w:rsidRDefault="00F55999" w:rsidP="00F55999">
      <w:pPr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>قضیه یا دارای س</w:t>
      </w:r>
      <w:r w:rsidR="00DD4B5D" w:rsidRPr="00D1648F">
        <w:rPr>
          <w:rFonts w:ascii="Traditional Arabic" w:hAnsi="Traditional Arabic" w:cs="Traditional Arabic" w:hint="cs"/>
          <w:rtl/>
        </w:rPr>
        <w:t xml:space="preserve">ور است یعنی ادات عموم و غیر عموم </w:t>
      </w:r>
      <w:r w:rsidRPr="00D1648F">
        <w:rPr>
          <w:rFonts w:ascii="Traditional Arabic" w:hAnsi="Traditional Arabic" w:cs="Traditional Arabic" w:hint="cs"/>
          <w:rtl/>
        </w:rPr>
        <w:t xml:space="preserve">را شامل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>؛ یا س</w:t>
      </w:r>
      <w:r w:rsidR="00DD4B5D" w:rsidRPr="00D1648F">
        <w:rPr>
          <w:rFonts w:ascii="Traditional Arabic" w:hAnsi="Traditional Arabic" w:cs="Traditional Arabic" w:hint="cs"/>
          <w:rtl/>
        </w:rPr>
        <w:t>ور ندارد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DD4B5D" w:rsidRPr="00D1648F">
        <w:rPr>
          <w:rFonts w:ascii="Traditional Arabic" w:hAnsi="Traditional Arabic" w:cs="Traditional Arabic" w:hint="cs"/>
          <w:rtl/>
        </w:rPr>
        <w:t>که</w:t>
      </w:r>
      <w:r w:rsidRPr="00D1648F">
        <w:rPr>
          <w:rFonts w:ascii="Traditional Arabic" w:hAnsi="Traditional Arabic" w:cs="Traditional Arabic" w:hint="cs"/>
          <w:rtl/>
        </w:rPr>
        <w:t xml:space="preserve"> قضیه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="00DD4B5D" w:rsidRPr="00D1648F">
        <w:rPr>
          <w:rFonts w:ascii="Traditional Arabic" w:hAnsi="Traditional Arabic" w:cs="Traditional Arabic" w:hint="cs"/>
          <w:rtl/>
        </w:rPr>
        <w:t xml:space="preserve">مهمله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 xml:space="preserve">. عمومی که در این بحث مطرح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DD4B5D" w:rsidRPr="00D1648F">
        <w:rPr>
          <w:rFonts w:ascii="Traditional Arabic" w:hAnsi="Traditional Arabic" w:cs="Traditional Arabic" w:hint="cs"/>
          <w:rtl/>
        </w:rPr>
        <w:t>همان سالبه و موجبه کلیه است.</w:t>
      </w:r>
      <w:r w:rsidR="00672D0D" w:rsidRPr="00D1648F">
        <w:rPr>
          <w:rFonts w:ascii="Traditional Arabic" w:hAnsi="Traditional Arabic" w:cs="Traditional Arabic" w:hint="cs"/>
          <w:rtl/>
        </w:rPr>
        <w:t xml:space="preserve"> تعریفی از مرحوم اراکی </w:t>
      </w:r>
      <w:r w:rsidR="0047783B" w:rsidRPr="00D1648F">
        <w:rPr>
          <w:rFonts w:ascii="Traditional Arabic" w:hAnsi="Traditional Arabic" w:cs="Traditional Arabic" w:hint="cs"/>
          <w:rtl/>
        </w:rPr>
        <w:t>نقل‌شده</w:t>
      </w:r>
      <w:r w:rsidRPr="00D1648F">
        <w:rPr>
          <w:rFonts w:ascii="Traditional Arabic" w:hAnsi="Traditional Arabic" w:cs="Traditional Arabic" w:hint="cs"/>
          <w:rtl/>
        </w:rPr>
        <w:t xml:space="preserve"> است که </w:t>
      </w:r>
      <w:r w:rsidR="0047783B" w:rsidRPr="00D1648F">
        <w:rPr>
          <w:rFonts w:ascii="Traditional Arabic" w:hAnsi="Traditional Arabic" w:cs="Traditional Arabic" w:hint="cs"/>
          <w:rtl/>
        </w:rPr>
        <w:t>می‌گوید</w:t>
      </w:r>
      <w:r w:rsidRPr="00D1648F">
        <w:rPr>
          <w:rFonts w:ascii="Traditional Arabic" w:hAnsi="Traditional Arabic" w:cs="Traditional Arabic" w:hint="cs"/>
          <w:rtl/>
        </w:rPr>
        <w:t>:</w:t>
      </w:r>
      <w:r w:rsidR="00672D0D" w:rsidRPr="00D1648F">
        <w:rPr>
          <w:rFonts w:ascii="Traditional Arabic" w:hAnsi="Traditional Arabic" w:cs="Traditional Arabic" w:hint="cs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>«</w:t>
      </w:r>
      <w:r w:rsidR="003861B9" w:rsidRPr="00D1648F">
        <w:rPr>
          <w:rFonts w:ascii="Traditional Arabic" w:hAnsi="Traditional Arabic" w:cs="Traditional Arabic" w:hint="cs"/>
          <w:b/>
          <w:bCs/>
          <w:rtl/>
        </w:rPr>
        <w:t>العام ما یکون مصورا بس</w:t>
      </w:r>
      <w:r w:rsidR="00672D0D" w:rsidRPr="00D1648F">
        <w:rPr>
          <w:rFonts w:ascii="Traditional Arabic" w:hAnsi="Traditional Arabic" w:cs="Traditional Arabic" w:hint="cs"/>
          <w:b/>
          <w:bCs/>
          <w:rtl/>
        </w:rPr>
        <w:t xml:space="preserve">ور </w:t>
      </w:r>
      <w:r w:rsidR="003861B9" w:rsidRPr="00D1648F">
        <w:rPr>
          <w:rFonts w:ascii="Traditional Arabic" w:hAnsi="Traditional Arabic" w:cs="Traditional Arabic" w:hint="cs"/>
          <w:b/>
          <w:bCs/>
          <w:rtl/>
        </w:rPr>
        <w:t>ال</w:t>
      </w:r>
      <w:r w:rsidR="00672D0D" w:rsidRPr="00D1648F">
        <w:rPr>
          <w:rFonts w:ascii="Traditional Arabic" w:hAnsi="Traditional Arabic" w:cs="Traditional Arabic" w:hint="cs"/>
          <w:b/>
          <w:bCs/>
          <w:rtl/>
        </w:rPr>
        <w:t>محیط</w:t>
      </w:r>
      <w:r w:rsidR="003861B9" w:rsidRPr="00D1648F">
        <w:rPr>
          <w:rFonts w:ascii="Traditional Arabic" w:hAnsi="Traditional Arabic" w:cs="Traditional Arabic" w:hint="cs"/>
          <w:rtl/>
        </w:rPr>
        <w:t>» که این تعریف از منط</w:t>
      </w:r>
      <w:r w:rsidR="00672D0D" w:rsidRPr="00D1648F">
        <w:rPr>
          <w:rFonts w:ascii="Traditional Arabic" w:hAnsi="Traditional Arabic" w:cs="Traditional Arabic" w:hint="cs"/>
          <w:rtl/>
        </w:rPr>
        <w:t xml:space="preserve">ق </w:t>
      </w:r>
      <w:r w:rsidR="0047783B" w:rsidRPr="00D1648F">
        <w:rPr>
          <w:rFonts w:ascii="Traditional Arabic" w:hAnsi="Traditional Arabic" w:cs="Traditional Arabic" w:hint="cs"/>
          <w:rtl/>
        </w:rPr>
        <w:t>گرفته‌شده</w:t>
      </w:r>
      <w:r w:rsidR="00672D0D" w:rsidRPr="00D1648F">
        <w:rPr>
          <w:rFonts w:ascii="Traditional Arabic" w:hAnsi="Traditional Arabic" w:cs="Traditional Arabic" w:hint="cs"/>
          <w:rtl/>
        </w:rPr>
        <w:t xml:space="preserve"> است.</w:t>
      </w:r>
    </w:p>
    <w:p w:rsidR="00672D0D" w:rsidRPr="00D1648F" w:rsidRDefault="009203AB" w:rsidP="00B74EEA">
      <w:pPr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در منطق سالبه و موجبه کلیه </w:t>
      </w:r>
      <w:r w:rsidR="0047783B" w:rsidRPr="00D1648F">
        <w:rPr>
          <w:rFonts w:ascii="Traditional Arabic" w:hAnsi="Traditional Arabic" w:cs="Traditional Arabic"/>
          <w:rtl/>
        </w:rPr>
        <w:t>آن</w:t>
      </w:r>
      <w:r w:rsidR="00672D0D" w:rsidRPr="00D1648F">
        <w:rPr>
          <w:rFonts w:ascii="Traditional Arabic" w:hAnsi="Traditional Arabic" w:cs="Traditional Arabic" w:hint="cs"/>
          <w:rtl/>
        </w:rPr>
        <w:t xml:space="preserve"> است که مصور به سوری است که در کلام </w:t>
      </w:r>
      <w:r w:rsidR="0047783B" w:rsidRPr="00D1648F">
        <w:rPr>
          <w:rFonts w:ascii="Traditional Arabic" w:hAnsi="Traditional Arabic" w:cs="Traditional Arabic" w:hint="cs"/>
          <w:rtl/>
        </w:rPr>
        <w:t>آمده</w:t>
      </w:r>
      <w:r w:rsidR="00672D0D" w:rsidRPr="00D1648F">
        <w:rPr>
          <w:rFonts w:ascii="Traditional Arabic" w:hAnsi="Traditional Arabic" w:cs="Traditional Arabic" w:hint="cs"/>
          <w:rtl/>
        </w:rPr>
        <w:t xml:space="preserve"> است که</w:t>
      </w:r>
      <w:r w:rsidRPr="00D1648F">
        <w:rPr>
          <w:rFonts w:ascii="Traditional Arabic" w:hAnsi="Traditional Arabic" w:cs="Traditional Arabic" w:hint="cs"/>
          <w:rtl/>
        </w:rPr>
        <w:t xml:space="preserve"> همان</w:t>
      </w:r>
      <w:r w:rsidR="00672D0D" w:rsidRPr="00D1648F">
        <w:rPr>
          <w:rFonts w:ascii="Traditional Arabic" w:hAnsi="Traditional Arabic" w:cs="Traditional Arabic" w:hint="cs"/>
          <w:rtl/>
        </w:rPr>
        <w:t xml:space="preserve"> عام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>؛</w:t>
      </w:r>
      <w:r w:rsidR="00672D0D" w:rsidRPr="00D1648F">
        <w:rPr>
          <w:rFonts w:ascii="Traditional Arabic" w:hAnsi="Traditional Arabic" w:cs="Traditional Arabic" w:hint="cs"/>
          <w:rtl/>
        </w:rPr>
        <w:t xml:space="preserve"> در ا</w:t>
      </w:r>
      <w:r w:rsidRPr="00D1648F">
        <w:rPr>
          <w:rFonts w:ascii="Traditional Arabic" w:hAnsi="Traditional Arabic" w:cs="Traditional Arabic" w:hint="cs"/>
          <w:rtl/>
        </w:rPr>
        <w:t>ی</w:t>
      </w:r>
      <w:r w:rsidR="00672D0D" w:rsidRPr="00D1648F">
        <w:rPr>
          <w:rFonts w:ascii="Traditional Arabic" w:hAnsi="Traditional Arabic" w:cs="Traditional Arabic" w:hint="cs"/>
          <w:rtl/>
        </w:rPr>
        <w:t xml:space="preserve">نجا اگر با قراین عقلی مثل </w:t>
      </w:r>
      <w:r w:rsidRPr="00D1648F">
        <w:rPr>
          <w:rFonts w:ascii="Traditional Arabic" w:hAnsi="Traditional Arabic" w:cs="Traditional Arabic" w:hint="cs"/>
          <w:rtl/>
        </w:rPr>
        <w:t>«</w:t>
      </w:r>
      <w:r w:rsidR="00672D0D" w:rsidRPr="00D1648F">
        <w:rPr>
          <w:rFonts w:ascii="Traditional Arabic" w:hAnsi="Traditional Arabic" w:cs="Traditional Arabic" w:hint="cs"/>
          <w:b/>
          <w:bCs/>
          <w:rtl/>
        </w:rPr>
        <w:t>مقدمات حکمت</w:t>
      </w:r>
      <w:r w:rsidRPr="00D1648F">
        <w:rPr>
          <w:rFonts w:ascii="Traditional Arabic" w:hAnsi="Traditional Arabic" w:cs="Traditional Arabic" w:hint="cs"/>
          <w:rtl/>
        </w:rPr>
        <w:t>»</w:t>
      </w:r>
      <w:r w:rsidR="00672D0D" w:rsidRPr="00D1648F">
        <w:rPr>
          <w:rFonts w:ascii="Traditional Arabic" w:hAnsi="Traditional Arabic" w:cs="Traditional Arabic" w:hint="cs"/>
          <w:rtl/>
        </w:rPr>
        <w:t xml:space="preserve"> اطلاق را بفهمیم ممکن است گفت </w:t>
      </w:r>
      <w:r w:rsidR="0047783B" w:rsidRPr="00D1648F">
        <w:rPr>
          <w:rFonts w:ascii="Traditional Arabic" w:hAnsi="Traditional Arabic" w:cs="Traditional Arabic" w:hint="cs"/>
          <w:rtl/>
        </w:rPr>
        <w:t>این‌ها</w:t>
      </w:r>
      <w:r w:rsidR="00672D0D" w:rsidRPr="00D1648F">
        <w:rPr>
          <w:rFonts w:ascii="Traditional Arabic" w:hAnsi="Traditional Arabic" w:cs="Traditional Arabic" w:hint="cs"/>
          <w:rtl/>
        </w:rPr>
        <w:t xml:space="preserve"> داخل در سالبه و موجبه کلیه</w:t>
      </w:r>
      <w:r w:rsidRPr="00D1648F">
        <w:rPr>
          <w:rFonts w:ascii="Traditional Arabic" w:hAnsi="Traditional Arabic" w:cs="Traditional Arabic" w:hint="cs"/>
          <w:rtl/>
        </w:rPr>
        <w:t xml:space="preserve"> هستند، </w:t>
      </w:r>
      <w:r w:rsidR="00672D0D" w:rsidRPr="00D1648F">
        <w:rPr>
          <w:rFonts w:ascii="Traditional Arabic" w:hAnsi="Traditional Arabic" w:cs="Traditional Arabic" w:hint="cs"/>
          <w:rtl/>
        </w:rPr>
        <w:t xml:space="preserve">این را باید در منطق بحث کرد </w:t>
      </w:r>
      <w:r w:rsidRPr="00D1648F">
        <w:rPr>
          <w:rFonts w:ascii="Traditional Arabic" w:hAnsi="Traditional Arabic" w:cs="Traditional Arabic" w:hint="cs"/>
          <w:rtl/>
        </w:rPr>
        <w:t xml:space="preserve">به این نحو </w:t>
      </w:r>
      <w:r w:rsidR="00672D0D" w:rsidRPr="00D1648F">
        <w:rPr>
          <w:rFonts w:ascii="Traditional Arabic" w:hAnsi="Traditional Arabic" w:cs="Traditional Arabic" w:hint="cs"/>
          <w:rtl/>
        </w:rPr>
        <w:t xml:space="preserve">که </w:t>
      </w:r>
      <w:r w:rsidR="0047783B" w:rsidRPr="00D1648F">
        <w:rPr>
          <w:rFonts w:ascii="Traditional Arabic" w:hAnsi="Traditional Arabic" w:cs="Traditional Arabic" w:hint="cs"/>
          <w:rtl/>
        </w:rPr>
        <w:t>آیا</w:t>
      </w:r>
      <w:r w:rsidR="00672D0D" w:rsidRPr="00D1648F">
        <w:rPr>
          <w:rFonts w:ascii="Traditional Arabic" w:hAnsi="Traditional Arabic" w:cs="Traditional Arabic" w:hint="cs"/>
          <w:rtl/>
        </w:rPr>
        <w:t xml:space="preserve"> منطق موجبه و سالبه کلیه را </w:t>
      </w:r>
      <w:r w:rsidR="0047783B" w:rsidRPr="00D1648F">
        <w:rPr>
          <w:rFonts w:ascii="Traditional Arabic" w:hAnsi="Traditional Arabic" w:cs="Traditional Arabic" w:hint="cs"/>
          <w:rtl/>
        </w:rPr>
        <w:t>قضیه‌ای</w:t>
      </w:r>
      <w:r w:rsidR="00672D0D" w:rsidRPr="00D1648F">
        <w:rPr>
          <w:rFonts w:ascii="Traditional Arabic" w:hAnsi="Traditional Arabic" w:cs="Traditional Arabic" w:hint="cs"/>
          <w:rtl/>
        </w:rPr>
        <w:t xml:space="preserve"> </w:t>
      </w:r>
      <w:r w:rsidR="0047783B" w:rsidRPr="00D1648F">
        <w:rPr>
          <w:rFonts w:ascii="Traditional Arabic" w:hAnsi="Traditional Arabic" w:cs="Traditional Arabic" w:hint="cs"/>
          <w:rtl/>
        </w:rPr>
        <w:t>می‌داند</w:t>
      </w:r>
      <w:r w:rsidR="00672D0D" w:rsidRPr="00D1648F">
        <w:rPr>
          <w:rFonts w:ascii="Traditional Arabic" w:hAnsi="Traditional Arabic" w:cs="Traditional Arabic" w:hint="cs"/>
          <w:rtl/>
        </w:rPr>
        <w:t xml:space="preserve"> که سور </w:t>
      </w:r>
      <w:r w:rsidR="0047783B" w:rsidRPr="00D1648F">
        <w:rPr>
          <w:rFonts w:ascii="Traditional Arabic" w:hAnsi="Traditional Arabic" w:cs="Traditional Arabic" w:hint="cs"/>
          <w:rtl/>
        </w:rPr>
        <w:t>آن</w:t>
      </w:r>
      <w:r w:rsidR="00672D0D" w:rsidRPr="00D1648F">
        <w:rPr>
          <w:rFonts w:ascii="Traditional Arabic" w:hAnsi="Traditional Arabic" w:cs="Traditional Arabic" w:hint="cs"/>
          <w:rtl/>
        </w:rPr>
        <w:t xml:space="preserve"> </w:t>
      </w:r>
      <w:r w:rsidR="00B74EEA" w:rsidRPr="00D1648F">
        <w:rPr>
          <w:rFonts w:ascii="Traditional Arabic" w:hAnsi="Traditional Arabic" w:cs="Traditional Arabic" w:hint="cs"/>
          <w:rtl/>
        </w:rPr>
        <w:t>لفظی</w:t>
      </w:r>
      <w:r w:rsidR="00672D0D" w:rsidRPr="00D1648F">
        <w:rPr>
          <w:rFonts w:ascii="Traditional Arabic" w:hAnsi="Traditional Arabic" w:cs="Traditional Arabic" w:hint="cs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>باشد</w:t>
      </w:r>
      <w:r w:rsidR="00672D0D" w:rsidRPr="00D1648F">
        <w:rPr>
          <w:rFonts w:ascii="Traditional Arabic" w:hAnsi="Traditional Arabic" w:cs="Traditional Arabic" w:hint="cs"/>
          <w:rtl/>
        </w:rPr>
        <w:t xml:space="preserve"> یا اعم از این است که سورش لفظی باشد مثل عام یا </w:t>
      </w:r>
      <w:r w:rsidR="004B298E" w:rsidRPr="00D1648F">
        <w:rPr>
          <w:rFonts w:ascii="Traditional Arabic" w:hAnsi="Traditional Arabic" w:cs="Traditional Arabic" w:hint="cs"/>
          <w:rtl/>
        </w:rPr>
        <w:t xml:space="preserve">سورش </w:t>
      </w:r>
      <w:r w:rsidR="00B74EEA" w:rsidRPr="00D1648F">
        <w:rPr>
          <w:rFonts w:ascii="Traditional Arabic" w:hAnsi="Traditional Arabic" w:cs="Traditional Arabic" w:hint="cs"/>
          <w:rtl/>
        </w:rPr>
        <w:t xml:space="preserve">با </w:t>
      </w:r>
      <w:r w:rsidR="004B298E" w:rsidRPr="00D1648F">
        <w:rPr>
          <w:rFonts w:ascii="Traditional Arabic" w:hAnsi="Traditional Arabic" w:cs="Traditional Arabic" w:hint="cs"/>
          <w:rtl/>
        </w:rPr>
        <w:t>مقدمات عقلی و حکمت باشد مثل مطلق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="004B298E" w:rsidRPr="00D1648F">
        <w:rPr>
          <w:rFonts w:ascii="Traditional Arabic" w:hAnsi="Traditional Arabic" w:cs="Traditional Arabic" w:hint="cs"/>
          <w:rtl/>
        </w:rPr>
        <w:t>که اگر اولی ب</w:t>
      </w:r>
      <w:r w:rsidRPr="00D1648F">
        <w:rPr>
          <w:rFonts w:ascii="Traditional Arabic" w:hAnsi="Traditional Arabic" w:cs="Traditional Arabic" w:hint="cs"/>
          <w:rtl/>
        </w:rPr>
        <w:t>اشد موجبه و سالبه کلیه مساوی عا</w:t>
      </w:r>
      <w:r w:rsidR="004B298E" w:rsidRPr="00D1648F">
        <w:rPr>
          <w:rFonts w:ascii="Traditional Arabic" w:hAnsi="Traditional Arabic" w:cs="Traditional Arabic" w:hint="cs"/>
          <w:rtl/>
        </w:rPr>
        <w:t xml:space="preserve">م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4B298E" w:rsidRPr="00D1648F">
        <w:rPr>
          <w:rFonts w:ascii="Traditional Arabic" w:hAnsi="Traditional Arabic" w:cs="Traditional Arabic" w:hint="cs"/>
          <w:rtl/>
        </w:rPr>
        <w:t xml:space="preserve"> اگر دو</w:t>
      </w:r>
      <w:r w:rsidR="0047783B" w:rsidRPr="00D1648F">
        <w:rPr>
          <w:rFonts w:ascii="Traditional Arabic" w:hAnsi="Traditional Arabic" w:cs="Traditional Arabic" w:hint="cs"/>
          <w:rtl/>
        </w:rPr>
        <w:t>می ‌باشد</w:t>
      </w:r>
      <w:r w:rsidR="004B298E" w:rsidRPr="00D1648F">
        <w:rPr>
          <w:rFonts w:ascii="Traditional Arabic" w:hAnsi="Traditional Arabic" w:cs="Traditional Arabic" w:hint="cs"/>
          <w:rtl/>
        </w:rPr>
        <w:t xml:space="preserve"> هم مطلق و هم عام را </w:t>
      </w:r>
      <w:r w:rsidRPr="00D1648F">
        <w:rPr>
          <w:rFonts w:ascii="Traditional Arabic" w:hAnsi="Traditional Arabic" w:cs="Traditional Arabic" w:hint="cs"/>
          <w:rtl/>
        </w:rPr>
        <w:t xml:space="preserve">شامل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4B298E" w:rsidRPr="00D1648F">
        <w:rPr>
          <w:rFonts w:ascii="Traditional Arabic" w:hAnsi="Traditional Arabic" w:cs="Traditional Arabic" w:hint="cs"/>
          <w:rtl/>
        </w:rPr>
        <w:t xml:space="preserve">و </w:t>
      </w:r>
      <w:r w:rsidR="0047783B" w:rsidRPr="00D1648F">
        <w:rPr>
          <w:rFonts w:ascii="Traditional Arabic" w:hAnsi="Traditional Arabic" w:cs="Traditional Arabic" w:hint="cs"/>
          <w:rtl/>
        </w:rPr>
        <w:t>به نظر می</w:t>
      </w:r>
      <w:r w:rsidR="00B74EEA" w:rsidRPr="00D1648F">
        <w:rPr>
          <w:rFonts w:ascii="Traditional Arabic" w:hAnsi="Traditional Arabic" w:cs="Traditional Arabic" w:hint="cs"/>
          <w:rtl/>
        </w:rPr>
        <w:t>‌آ</w:t>
      </w:r>
      <w:r w:rsidR="004B298E" w:rsidRPr="00D1648F">
        <w:rPr>
          <w:rFonts w:ascii="Traditional Arabic" w:hAnsi="Traditional Arabic" w:cs="Traditional Arabic" w:hint="cs"/>
          <w:rtl/>
        </w:rPr>
        <w:t>ید که دومی هم درست باشد.</w:t>
      </w:r>
    </w:p>
    <w:p w:rsidR="007C445F" w:rsidRPr="00D1648F" w:rsidRDefault="007C445F" w:rsidP="00AB4D8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5244306"/>
      <w:r w:rsidRPr="00D1648F">
        <w:rPr>
          <w:rFonts w:ascii="Traditional Arabic" w:hAnsi="Traditional Arabic" w:cs="Traditional Arabic" w:hint="cs"/>
          <w:color w:val="FF0000"/>
          <w:rtl/>
        </w:rPr>
        <w:t>نک</w:t>
      </w:r>
      <w:bookmarkEnd w:id="3"/>
      <w:r w:rsidR="00B74EEA" w:rsidRPr="00D1648F">
        <w:rPr>
          <w:rFonts w:ascii="Traditional Arabic" w:hAnsi="Traditional Arabic" w:cs="Traditional Arabic" w:hint="cs"/>
          <w:color w:val="FF0000"/>
          <w:rtl/>
        </w:rPr>
        <w:t>ته ششم</w:t>
      </w:r>
      <w:r w:rsidR="00AB4D8D" w:rsidRPr="00D1648F">
        <w:rPr>
          <w:rFonts w:ascii="Traditional Arabic" w:hAnsi="Traditional Arabic" w:cs="Traditional Arabic" w:hint="cs"/>
          <w:color w:val="FF0000"/>
          <w:rtl/>
        </w:rPr>
        <w:t>: بسیط یا مرکب بودن عام</w:t>
      </w:r>
    </w:p>
    <w:p w:rsidR="004B298E" w:rsidRPr="00D1648F" w:rsidRDefault="004B298E" w:rsidP="00AB4D8D">
      <w:pPr>
        <w:ind w:firstLine="0"/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7C445F" w:rsidRPr="00D1648F">
        <w:rPr>
          <w:rFonts w:ascii="Traditional Arabic" w:hAnsi="Traditional Arabic" w:cs="Traditional Arabic" w:hint="cs"/>
          <w:rtl/>
        </w:rPr>
        <w:t>در ادامه نکات</w:t>
      </w:r>
      <w:r w:rsidR="00AB4D8D" w:rsidRPr="00D1648F">
        <w:rPr>
          <w:rFonts w:ascii="Traditional Arabic" w:hAnsi="Traditional Arabic" w:cs="Traditional Arabic" w:hint="cs"/>
          <w:rtl/>
        </w:rPr>
        <w:t>،</w:t>
      </w:r>
      <w:r w:rsidR="007C445F" w:rsidRPr="00D1648F">
        <w:rPr>
          <w:rFonts w:ascii="Traditional Arabic" w:hAnsi="Traditional Arabic" w:cs="Traditional Arabic" w:hint="cs"/>
          <w:rtl/>
        </w:rPr>
        <w:t xml:space="preserve"> به نکته ششم رسیدیم با این توضیح که </w:t>
      </w:r>
      <w:r w:rsidRPr="00D1648F">
        <w:rPr>
          <w:rFonts w:ascii="Traditional Arabic" w:hAnsi="Traditional Arabic" w:cs="Traditional Arabic" w:hint="cs"/>
          <w:rtl/>
        </w:rPr>
        <w:t xml:space="preserve">وقتی در اصول </w:t>
      </w:r>
      <w:r w:rsidR="0047783B" w:rsidRPr="00D1648F">
        <w:rPr>
          <w:rFonts w:ascii="Traditional Arabic" w:hAnsi="Traditional Arabic" w:cs="Traditional Arabic" w:hint="cs"/>
          <w:rtl/>
        </w:rPr>
        <w:t>می‌گوییم</w:t>
      </w:r>
      <w:r w:rsidRPr="00D1648F">
        <w:rPr>
          <w:rFonts w:ascii="Traditional Arabic" w:hAnsi="Traditional Arabic" w:cs="Traditional Arabic" w:hint="cs"/>
          <w:rtl/>
        </w:rPr>
        <w:t xml:space="preserve"> چیزی عام است و عمومش را </w:t>
      </w:r>
      <w:r w:rsidR="007C445F" w:rsidRPr="00D1648F">
        <w:rPr>
          <w:rFonts w:ascii="Traditional Arabic" w:hAnsi="Traditional Arabic" w:cs="Traditional Arabic" w:hint="cs"/>
          <w:rtl/>
        </w:rPr>
        <w:t>از</w:t>
      </w:r>
      <w:r w:rsidRPr="00D1648F">
        <w:rPr>
          <w:rFonts w:ascii="Traditional Arabic" w:hAnsi="Traditional Arabic" w:cs="Traditional Arabic" w:hint="cs"/>
          <w:rtl/>
        </w:rPr>
        <w:t xml:space="preserve"> ادات و دلالت لفظیه استفاده کردیم</w:t>
      </w:r>
      <w:r w:rsidR="007C445F" w:rsidRPr="00D1648F">
        <w:rPr>
          <w:rFonts w:ascii="Traditional Arabic" w:hAnsi="Traditional Arabic" w:cs="Traditional Arabic" w:hint="cs"/>
          <w:rtl/>
        </w:rPr>
        <w:t>،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47783B" w:rsidRPr="00D1648F">
        <w:rPr>
          <w:rFonts w:ascii="Traditional Arabic" w:hAnsi="Traditional Arabic" w:cs="Traditional Arabic" w:hint="cs"/>
          <w:rtl/>
        </w:rPr>
        <w:t>یک‌وقت</w:t>
      </w:r>
      <w:r w:rsidRPr="00D1648F">
        <w:rPr>
          <w:rFonts w:ascii="Traditional Arabic" w:hAnsi="Traditional Arabic" w:cs="Traditional Arabic" w:hint="cs"/>
          <w:rtl/>
        </w:rPr>
        <w:t xml:space="preserve"> عام مفهوم بس</w:t>
      </w:r>
      <w:r w:rsidR="007C445F" w:rsidRPr="00D1648F">
        <w:rPr>
          <w:rFonts w:ascii="Traditional Arabic" w:hAnsi="Traditional Arabic" w:cs="Traditional Arabic" w:hint="cs"/>
          <w:rtl/>
        </w:rPr>
        <w:t>ی</w:t>
      </w:r>
      <w:r w:rsidRPr="00D1648F">
        <w:rPr>
          <w:rFonts w:ascii="Traditional Arabic" w:hAnsi="Traditional Arabic" w:cs="Traditional Arabic" w:hint="cs"/>
          <w:rtl/>
        </w:rPr>
        <w:t xml:space="preserve">ط و </w:t>
      </w:r>
      <w:r w:rsidR="0047783B" w:rsidRPr="00D1648F">
        <w:rPr>
          <w:rFonts w:ascii="Traditional Arabic" w:hAnsi="Traditional Arabic" w:cs="Traditional Arabic" w:hint="cs"/>
          <w:rtl/>
        </w:rPr>
        <w:t>یک‌وقت</w:t>
      </w:r>
      <w:r w:rsidRPr="00D1648F">
        <w:rPr>
          <w:rFonts w:ascii="Traditional Arabic" w:hAnsi="Traditional Arabic" w:cs="Traditional Arabic" w:hint="cs"/>
          <w:rtl/>
        </w:rPr>
        <w:t xml:space="preserve"> مفهوم مرکب است</w:t>
      </w:r>
      <w:r w:rsidR="007C445F" w:rsidRPr="00D1648F">
        <w:rPr>
          <w:rFonts w:ascii="Traditional Arabic" w:hAnsi="Traditional Arabic" w:cs="Traditional Arabic" w:hint="cs"/>
          <w:rtl/>
        </w:rPr>
        <w:t>.</w:t>
      </w:r>
      <w:r w:rsidRPr="00D1648F">
        <w:rPr>
          <w:rFonts w:ascii="Traditional Arabic" w:hAnsi="Traditional Arabic" w:cs="Traditional Arabic" w:hint="cs"/>
          <w:rtl/>
        </w:rPr>
        <w:t xml:space="preserve"> وقتی </w:t>
      </w:r>
      <w:r w:rsidR="0047783B" w:rsidRPr="00D1648F">
        <w:rPr>
          <w:rFonts w:ascii="Traditional Arabic" w:hAnsi="Traditional Arabic" w:cs="Traditional Arabic" w:hint="cs"/>
          <w:rtl/>
        </w:rPr>
        <w:t>می‌گویید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7C445F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7C445F" w:rsidRPr="00D1648F">
        <w:rPr>
          <w:rFonts w:ascii="Traditional Arabic" w:hAnsi="Traditional Arabic" w:cs="Traditional Arabic" w:hint="cs"/>
          <w:rtl/>
        </w:rPr>
        <w:t xml:space="preserve">» </w:t>
      </w:r>
      <w:r w:rsidRPr="00D1648F">
        <w:rPr>
          <w:rFonts w:ascii="Traditional Arabic" w:hAnsi="Traditional Arabic" w:cs="Traditional Arabic" w:hint="cs"/>
          <w:rtl/>
        </w:rPr>
        <w:t>یا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="007C445F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اکرم کل انسان</w:t>
      </w:r>
      <w:r w:rsidR="007C445F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7C445F" w:rsidRPr="00D1648F">
        <w:rPr>
          <w:rFonts w:ascii="Traditional Arabic" w:hAnsi="Traditional Arabic" w:cs="Traditional Arabic" w:hint="cs"/>
          <w:rtl/>
        </w:rPr>
        <w:t>در اینجا عام که عالم و انسان باشد بسیط هست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="007C445F" w:rsidRPr="00D1648F">
        <w:rPr>
          <w:rFonts w:ascii="Traditional Arabic" w:hAnsi="Traditional Arabic" w:cs="Traditional Arabic" w:hint="cs"/>
          <w:rtl/>
        </w:rPr>
        <w:t xml:space="preserve">اما زمانی </w:t>
      </w:r>
      <w:r w:rsidR="0043521B" w:rsidRPr="00D1648F">
        <w:rPr>
          <w:rFonts w:ascii="Traditional Arabic" w:hAnsi="Traditional Arabic" w:cs="Traditional Arabic" w:hint="cs"/>
          <w:rtl/>
        </w:rPr>
        <w:t xml:space="preserve">که </w:t>
      </w:r>
      <w:r w:rsidR="007C445F" w:rsidRPr="00D1648F">
        <w:rPr>
          <w:rFonts w:ascii="Traditional Arabic" w:hAnsi="Traditional Arabic" w:cs="Traditional Arabic" w:hint="cs"/>
          <w:rtl/>
        </w:rPr>
        <w:t xml:space="preserve">گفته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7C445F" w:rsidRPr="00D1648F">
        <w:rPr>
          <w:rFonts w:ascii="Traditional Arabic" w:hAnsi="Traditional Arabic" w:cs="Traditional Arabic" w:hint="cs"/>
          <w:rtl/>
        </w:rPr>
        <w:t xml:space="preserve"> «</w:t>
      </w:r>
      <w:r w:rsidRPr="00D1648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7C445F" w:rsidRPr="00D1648F">
        <w:rPr>
          <w:rFonts w:ascii="Traditional Arabic" w:hAnsi="Traditional Arabic" w:cs="Traditional Arabic" w:hint="cs"/>
          <w:b/>
          <w:bCs/>
          <w:rtl/>
        </w:rPr>
        <w:t xml:space="preserve"> فقیه عادل</w:t>
      </w:r>
      <w:r w:rsidR="007C445F" w:rsidRPr="00D1648F">
        <w:rPr>
          <w:rFonts w:ascii="Traditional Arabic" w:hAnsi="Traditional Arabic" w:cs="Traditional Arabic" w:hint="cs"/>
          <w:rtl/>
        </w:rPr>
        <w:t>» در</w:t>
      </w:r>
      <w:r w:rsidRPr="00D1648F">
        <w:rPr>
          <w:rFonts w:ascii="Traditional Arabic" w:hAnsi="Traditional Arabic" w:cs="Traditional Arabic" w:hint="cs"/>
          <w:rtl/>
        </w:rPr>
        <w:t xml:space="preserve"> اینجا عام</w:t>
      </w:r>
      <w:r w:rsidR="007C445F" w:rsidRPr="00D1648F">
        <w:rPr>
          <w:rFonts w:ascii="Traditional Arabic" w:hAnsi="Traditional Arabic" w:cs="Traditional Arabic" w:hint="cs"/>
          <w:rtl/>
        </w:rPr>
        <w:t>،</w:t>
      </w:r>
      <w:r w:rsidRPr="00D1648F">
        <w:rPr>
          <w:rFonts w:ascii="Traditional Arabic" w:hAnsi="Traditional Arabic" w:cs="Traditional Arabic" w:hint="cs"/>
          <w:rtl/>
        </w:rPr>
        <w:t xml:space="preserve"> مفهوم مرکب است و شمول</w:t>
      </w:r>
      <w:r w:rsidR="007C445F" w:rsidRPr="00D1648F">
        <w:rPr>
          <w:rFonts w:ascii="Traditional Arabic" w:hAnsi="Traditional Arabic" w:cs="Traditional Arabic" w:hint="cs"/>
          <w:rtl/>
        </w:rPr>
        <w:t>یت</w:t>
      </w:r>
      <w:r w:rsidRPr="00D1648F">
        <w:rPr>
          <w:rFonts w:ascii="Traditional Arabic" w:hAnsi="Traditional Arabic" w:cs="Traditional Arabic" w:hint="cs"/>
          <w:rtl/>
        </w:rPr>
        <w:t xml:space="preserve">ش کم </w:t>
      </w:r>
      <w:r w:rsidR="0047783B" w:rsidRPr="00D1648F">
        <w:rPr>
          <w:rFonts w:ascii="Traditional Arabic" w:hAnsi="Traditional Arabic" w:cs="Traditional Arabic" w:hint="cs"/>
          <w:rtl/>
        </w:rPr>
        <w:t>هست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="007C445F" w:rsidRPr="00D1648F">
        <w:rPr>
          <w:rFonts w:ascii="Traditional Arabic" w:hAnsi="Traditional Arabic" w:cs="Traditional Arabic" w:hint="cs"/>
          <w:rtl/>
        </w:rPr>
        <w:t>بنابراین</w:t>
      </w:r>
      <w:r w:rsidRPr="00D1648F">
        <w:rPr>
          <w:rFonts w:ascii="Traditional Arabic" w:hAnsi="Traditional Arabic" w:cs="Traditional Arabic" w:hint="cs"/>
          <w:rtl/>
        </w:rPr>
        <w:t xml:space="preserve"> در اصول</w:t>
      </w:r>
      <w:r w:rsidR="007C445F" w:rsidRPr="00D1648F">
        <w:rPr>
          <w:rFonts w:ascii="Traditional Arabic" w:hAnsi="Traditional Arabic" w:cs="Traditional Arabic" w:hint="cs"/>
          <w:rtl/>
        </w:rPr>
        <w:t>،</w:t>
      </w:r>
      <w:r w:rsidR="00302EDD" w:rsidRPr="00D1648F">
        <w:rPr>
          <w:rFonts w:ascii="Traditional Arabic" w:hAnsi="Traditional Arabic" w:cs="Traditional Arabic" w:hint="cs"/>
          <w:rtl/>
        </w:rPr>
        <w:t xml:space="preserve"> بیانی از مولا صادر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302EDD" w:rsidRPr="00D1648F">
        <w:rPr>
          <w:rFonts w:ascii="Traditional Arabic" w:hAnsi="Traditional Arabic" w:cs="Traditional Arabic" w:hint="cs"/>
          <w:rtl/>
        </w:rPr>
        <w:t xml:space="preserve"> که</w:t>
      </w:r>
      <w:r w:rsidR="0043521B" w:rsidRPr="00D1648F">
        <w:rPr>
          <w:rFonts w:ascii="Traditional Arabic" w:hAnsi="Traditional Arabic" w:cs="Traditional Arabic" w:hint="cs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 xml:space="preserve">مشتمل بر ادات عموم </w:t>
      </w:r>
      <w:r w:rsidR="0043521B" w:rsidRPr="00D1648F">
        <w:rPr>
          <w:rFonts w:ascii="Traditional Arabic" w:hAnsi="Traditional Arabic" w:cs="Traditional Arabic" w:hint="cs"/>
          <w:rtl/>
        </w:rPr>
        <w:t>است</w:t>
      </w:r>
      <w:r w:rsidRPr="00D1648F">
        <w:rPr>
          <w:rFonts w:ascii="Traditional Arabic" w:hAnsi="Traditional Arabic" w:cs="Traditional Arabic" w:hint="cs"/>
          <w:rtl/>
        </w:rPr>
        <w:t xml:space="preserve"> و شمول</w:t>
      </w:r>
      <w:r w:rsidR="00302EDD" w:rsidRPr="00D1648F">
        <w:rPr>
          <w:rFonts w:ascii="Traditional Arabic" w:hAnsi="Traditional Arabic" w:cs="Traditional Arabic" w:hint="cs"/>
          <w:rtl/>
        </w:rPr>
        <w:t>یتش</w:t>
      </w:r>
      <w:r w:rsidRPr="00D1648F">
        <w:rPr>
          <w:rFonts w:ascii="Traditional Arabic" w:hAnsi="Traditional Arabic" w:cs="Traditional Arabic" w:hint="cs"/>
          <w:rtl/>
        </w:rPr>
        <w:t xml:space="preserve"> با دلالت لفظیه </w:t>
      </w:r>
      <w:r w:rsidR="00AB4D8D" w:rsidRPr="00D1648F">
        <w:rPr>
          <w:rFonts w:ascii="Traditional Arabic" w:hAnsi="Traditional Arabic" w:cs="Traditional Arabic" w:hint="cs"/>
          <w:rtl/>
        </w:rPr>
        <w:t>می‌</w:t>
      </w:r>
      <w:r w:rsidR="00302EDD" w:rsidRPr="00D1648F">
        <w:rPr>
          <w:rFonts w:ascii="Traditional Arabic" w:hAnsi="Traditional Arabic" w:cs="Traditional Arabic" w:hint="cs"/>
          <w:rtl/>
        </w:rPr>
        <w:t>باشد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Pr="00D1648F">
        <w:rPr>
          <w:rFonts w:ascii="Traditional Arabic" w:hAnsi="Traditional Arabic" w:cs="Traditional Arabic" w:hint="cs"/>
          <w:rtl/>
        </w:rPr>
        <w:t xml:space="preserve">اما مفهومی که </w:t>
      </w:r>
      <w:r w:rsidR="0047783B" w:rsidRPr="00D1648F">
        <w:rPr>
          <w:rFonts w:ascii="Traditional Arabic" w:hAnsi="Traditional Arabic" w:cs="Traditional Arabic" w:hint="cs"/>
          <w:rtl/>
        </w:rPr>
        <w:t>به‌واسطه</w:t>
      </w:r>
      <w:r w:rsidRPr="00D1648F">
        <w:rPr>
          <w:rFonts w:ascii="Traditional Arabic" w:hAnsi="Traditional Arabic" w:cs="Traditional Arabic" w:hint="cs"/>
          <w:rtl/>
        </w:rPr>
        <w:t xml:space="preserve"> ادات</w:t>
      </w:r>
      <w:r w:rsidR="00302EDD" w:rsidRPr="00D1648F">
        <w:rPr>
          <w:rFonts w:ascii="Traditional Arabic" w:hAnsi="Traditional Arabic" w:cs="Traditional Arabic" w:hint="cs"/>
          <w:rtl/>
        </w:rPr>
        <w:t>،</w:t>
      </w:r>
      <w:r w:rsidRPr="00D1648F">
        <w:rPr>
          <w:rFonts w:ascii="Traditional Arabic" w:hAnsi="Traditional Arabic" w:cs="Traditional Arabic" w:hint="cs"/>
          <w:rtl/>
        </w:rPr>
        <w:t xml:space="preserve"> عموم</w:t>
      </w:r>
      <w:r w:rsidR="00302EDD" w:rsidRPr="00D1648F">
        <w:rPr>
          <w:rFonts w:ascii="Traditional Arabic" w:hAnsi="Traditional Arabic" w:cs="Traditional Arabic" w:hint="cs"/>
          <w:rtl/>
        </w:rPr>
        <w:t>یت</w:t>
      </w:r>
      <w:r w:rsidRPr="00D1648F">
        <w:rPr>
          <w:rFonts w:ascii="Traditional Arabic" w:hAnsi="Traditional Arabic" w:cs="Traditional Arabic" w:hint="cs"/>
          <w:rtl/>
        </w:rPr>
        <w:t xml:space="preserve"> پیدا </w:t>
      </w:r>
      <w:r w:rsidR="0047783B" w:rsidRPr="00D1648F">
        <w:rPr>
          <w:rFonts w:ascii="Traditional Arabic" w:hAnsi="Traditional Arabic" w:cs="Traditional Arabic" w:hint="cs"/>
          <w:rtl/>
        </w:rPr>
        <w:t>می‌کند</w:t>
      </w:r>
      <w:r w:rsidRPr="00D1648F">
        <w:rPr>
          <w:rFonts w:ascii="Traditional Arabic" w:hAnsi="Traditional Arabic" w:cs="Traditional Arabic" w:hint="cs"/>
          <w:rtl/>
        </w:rPr>
        <w:t xml:space="preserve"> ممکن است مفهوم بسیط و یا مرکب باشد و مفهوم بسیط ممکن است مفهوم جنس باشد مثل </w:t>
      </w:r>
      <w:r w:rsidR="00302EDD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حیوان</w:t>
      </w:r>
      <w:r w:rsidR="00302EDD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یا مفهوم جنس بعید یا قریب یا نوع و یا مفهوم غیر ماهوی مثل </w:t>
      </w:r>
      <w:r w:rsidR="00302EDD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وجود</w:t>
      </w:r>
      <w:r w:rsidR="00302EDD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باشد که همه عالم را </w:t>
      </w:r>
      <w:r w:rsidR="0047783B" w:rsidRPr="00D1648F">
        <w:rPr>
          <w:rFonts w:ascii="Traditional Arabic" w:hAnsi="Traditional Arabic" w:cs="Traditional Arabic" w:hint="cs"/>
          <w:rtl/>
        </w:rPr>
        <w:t>دربر می‌گیرد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="0047783B" w:rsidRPr="00D1648F">
        <w:rPr>
          <w:rFonts w:ascii="Traditional Arabic" w:hAnsi="Traditional Arabic" w:cs="Traditional Arabic" w:hint="cs"/>
          <w:rtl/>
        </w:rPr>
        <w:t>مثلاً</w:t>
      </w:r>
      <w:r w:rsidR="00302EDD" w:rsidRPr="00D1648F">
        <w:rPr>
          <w:rFonts w:ascii="Traditional Arabic" w:hAnsi="Traditional Arabic" w:cs="Traditional Arabic" w:hint="cs"/>
          <w:rtl/>
        </w:rPr>
        <w:t xml:space="preserve"> در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302EDD" w:rsidRPr="00D1648F">
        <w:rPr>
          <w:rFonts w:ascii="Traditional Arabic" w:hAnsi="Traditional Arabic" w:cs="Traditional Arabic" w:hint="cs"/>
          <w:rtl/>
        </w:rPr>
        <w:t>«</w:t>
      </w:r>
      <w:r w:rsidR="006D1DCF" w:rsidRPr="00D1648F">
        <w:rPr>
          <w:rFonts w:ascii="Traditional Arabic" w:hAnsi="Traditional Arabic" w:cs="Traditional Arabic" w:hint="cs"/>
          <w:b/>
          <w:bCs/>
          <w:rtl/>
        </w:rPr>
        <w:t>اکرم کل عا</w:t>
      </w:r>
      <w:r w:rsidRPr="00D1648F">
        <w:rPr>
          <w:rFonts w:ascii="Traditional Arabic" w:hAnsi="Traditional Arabic" w:cs="Traditional Arabic" w:hint="cs"/>
          <w:b/>
          <w:bCs/>
          <w:rtl/>
        </w:rPr>
        <w:t>لم عادل</w:t>
      </w:r>
      <w:r w:rsidR="00302EDD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AB4D8D" w:rsidRPr="00D1648F">
        <w:rPr>
          <w:rFonts w:ascii="Traditional Arabic" w:hAnsi="Traditional Arabic" w:cs="Traditional Arabic" w:hint="cs"/>
          <w:rtl/>
        </w:rPr>
        <w:t xml:space="preserve">در مقایسه باهم </w:t>
      </w:r>
      <w:r w:rsidRPr="00D1648F">
        <w:rPr>
          <w:rFonts w:ascii="Traditional Arabic" w:hAnsi="Traditional Arabic" w:cs="Traditional Arabic" w:hint="cs"/>
          <w:rtl/>
        </w:rPr>
        <w:t xml:space="preserve">عالم عام و عادل خاص است </w:t>
      </w:r>
      <w:r w:rsidR="00AB4D8D" w:rsidRPr="00D1648F">
        <w:rPr>
          <w:rFonts w:ascii="Traditional Arabic" w:hAnsi="Traditional Arabic" w:cs="Traditional Arabic" w:hint="cs"/>
          <w:rtl/>
        </w:rPr>
        <w:t>،</w:t>
      </w:r>
      <w:r w:rsidR="00302EDD" w:rsidRPr="00D1648F">
        <w:rPr>
          <w:rFonts w:ascii="Traditional Arabic" w:hAnsi="Traditional Arabic" w:cs="Traditional Arabic" w:hint="cs"/>
          <w:rtl/>
        </w:rPr>
        <w:t xml:space="preserve"> </w:t>
      </w:r>
      <w:r w:rsidR="00302EDD" w:rsidRPr="00D1648F">
        <w:rPr>
          <w:rFonts w:ascii="Traditional Arabic" w:hAnsi="Traditional Arabic" w:cs="Traditional Arabic" w:hint="cs"/>
          <w:rtl/>
        </w:rPr>
        <w:lastRenderedPageBreak/>
        <w:t xml:space="preserve">ولی </w:t>
      </w:r>
      <w:r w:rsidR="0047783B" w:rsidRPr="00D1648F">
        <w:rPr>
          <w:rFonts w:ascii="Traditional Arabic" w:hAnsi="Traditional Arabic" w:cs="Traditional Arabic" w:hint="cs"/>
          <w:rtl/>
        </w:rPr>
        <w:t>مجموعاً</w:t>
      </w:r>
      <w:r w:rsidR="00302EDD" w:rsidRPr="00D1648F">
        <w:rPr>
          <w:rFonts w:ascii="Traditional Arabic" w:hAnsi="Traditional Arabic" w:cs="Traditional Arabic" w:hint="cs"/>
          <w:rtl/>
        </w:rPr>
        <w:t xml:space="preserve"> عا</w:t>
      </w:r>
      <w:r w:rsidRPr="00D1648F">
        <w:rPr>
          <w:rFonts w:ascii="Traditional Arabic" w:hAnsi="Traditional Arabic" w:cs="Traditional Arabic" w:hint="cs"/>
          <w:rtl/>
        </w:rPr>
        <w:t xml:space="preserve">م هستند و </w:t>
      </w:r>
      <w:r w:rsidR="00AB4D8D" w:rsidRPr="00D1648F">
        <w:rPr>
          <w:rFonts w:ascii="Traditional Arabic" w:hAnsi="Traditional Arabic" w:cs="Traditional Arabic" w:hint="cs"/>
          <w:rtl/>
        </w:rPr>
        <w:t xml:space="preserve">لفظ </w:t>
      </w:r>
      <w:r w:rsidRPr="00D1648F">
        <w:rPr>
          <w:rFonts w:ascii="Traditional Arabic" w:hAnsi="Traditional Arabic" w:cs="Traditional Arabic" w:hint="cs"/>
          <w:rtl/>
        </w:rPr>
        <w:t xml:space="preserve">کل </w:t>
      </w:r>
      <w:r w:rsidR="00302EDD" w:rsidRPr="00D1648F">
        <w:rPr>
          <w:rFonts w:ascii="Traditional Arabic" w:hAnsi="Traditional Arabic" w:cs="Traditional Arabic" w:hint="cs"/>
          <w:rtl/>
        </w:rPr>
        <w:t>به</w:t>
      </w:r>
      <w:r w:rsidRPr="00D1648F">
        <w:rPr>
          <w:rFonts w:ascii="Traditional Arabic" w:hAnsi="Traditional Arabic" w:cs="Traditional Arabic" w:hint="cs"/>
          <w:rtl/>
        </w:rPr>
        <w:t xml:space="preserve"> مجموع </w:t>
      </w:r>
      <w:r w:rsidR="0047783B" w:rsidRPr="00D1648F">
        <w:rPr>
          <w:rFonts w:ascii="Traditional Arabic" w:hAnsi="Traditional Arabic" w:cs="Traditional Arabic" w:hint="cs"/>
          <w:rtl/>
        </w:rPr>
        <w:t>واردشده</w:t>
      </w:r>
      <w:r w:rsidR="00302EDD" w:rsidRPr="00D1648F">
        <w:rPr>
          <w:rFonts w:ascii="Traditional Arabic" w:hAnsi="Traditional Arabic" w:cs="Traditional Arabic" w:hint="cs"/>
          <w:rtl/>
        </w:rPr>
        <w:t xml:space="preserve"> است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="006D1DCF" w:rsidRPr="00D1648F">
        <w:rPr>
          <w:rFonts w:ascii="Traditional Arabic" w:hAnsi="Traditional Arabic" w:cs="Traditional Arabic" w:hint="cs"/>
          <w:rtl/>
        </w:rPr>
        <w:t>بنابر</w:t>
      </w:r>
      <w:r w:rsidR="00CC32AC" w:rsidRPr="00D1648F">
        <w:rPr>
          <w:rFonts w:ascii="Traditional Arabic" w:hAnsi="Traditional Arabic" w:cs="Traditional Arabic" w:hint="cs"/>
          <w:rtl/>
        </w:rPr>
        <w:t>این باید در تع</w:t>
      </w:r>
      <w:r w:rsidR="00302EDD" w:rsidRPr="00D1648F">
        <w:rPr>
          <w:rFonts w:ascii="Traditional Arabic" w:hAnsi="Traditional Arabic" w:cs="Traditional Arabic" w:hint="cs"/>
          <w:rtl/>
        </w:rPr>
        <w:t>ریف دقت</w:t>
      </w:r>
      <w:r w:rsidR="00CC32AC" w:rsidRPr="00D1648F">
        <w:rPr>
          <w:rFonts w:ascii="Traditional Arabic" w:hAnsi="Traditional Arabic" w:cs="Traditional Arabic" w:hint="cs"/>
          <w:rtl/>
        </w:rPr>
        <w:t xml:space="preserve"> کرد</w:t>
      </w:r>
      <w:r w:rsidR="00302EDD" w:rsidRPr="00D1648F">
        <w:rPr>
          <w:rFonts w:ascii="Traditional Arabic" w:hAnsi="Traditional Arabic" w:cs="Traditional Arabic" w:hint="cs"/>
          <w:rtl/>
        </w:rPr>
        <w:t xml:space="preserve">. </w:t>
      </w:r>
      <w:r w:rsidR="00CC32AC" w:rsidRPr="00D1648F">
        <w:rPr>
          <w:rFonts w:ascii="Traditional Arabic" w:hAnsi="Traditional Arabic" w:cs="Traditional Arabic" w:hint="cs"/>
          <w:rtl/>
        </w:rPr>
        <w:t xml:space="preserve">تعریف </w:t>
      </w:r>
      <w:r w:rsidR="0047783B" w:rsidRPr="00D1648F">
        <w:rPr>
          <w:rFonts w:ascii="Traditional Arabic" w:hAnsi="Traditional Arabic" w:cs="Traditional Arabic" w:hint="cs"/>
          <w:rtl/>
        </w:rPr>
        <w:t>می‌گفت</w:t>
      </w:r>
      <w:r w:rsidR="00CC32AC" w:rsidRPr="00D1648F">
        <w:rPr>
          <w:rFonts w:ascii="Traditional Arabic" w:hAnsi="Traditional Arabic" w:cs="Traditional Arabic" w:hint="cs"/>
          <w:rtl/>
        </w:rPr>
        <w:t xml:space="preserve"> </w:t>
      </w:r>
      <w:r w:rsidR="00302EDD" w:rsidRPr="00D1648F">
        <w:rPr>
          <w:rFonts w:ascii="Traditional Arabic" w:hAnsi="Traditional Arabic" w:cs="Traditional Arabic" w:hint="cs"/>
          <w:rtl/>
        </w:rPr>
        <w:t>«</w:t>
      </w:r>
      <w:r w:rsidR="00CC32AC" w:rsidRPr="00D1648F">
        <w:rPr>
          <w:rFonts w:ascii="Traditional Arabic" w:hAnsi="Traditional Arabic" w:cs="Traditional Arabic" w:hint="cs"/>
          <w:b/>
          <w:bCs/>
          <w:rtl/>
        </w:rPr>
        <w:t xml:space="preserve">ما </w:t>
      </w:r>
      <w:r w:rsidR="00302EDD" w:rsidRPr="00D1648F">
        <w:rPr>
          <w:rFonts w:ascii="Traditional Arabic" w:hAnsi="Traditional Arabic" w:cs="Traditional Arabic" w:hint="cs"/>
          <w:b/>
          <w:bCs/>
          <w:rtl/>
        </w:rPr>
        <w:t>استغرق جمیع جزئیات مفهومه</w:t>
      </w:r>
      <w:r w:rsidR="00302EDD" w:rsidRPr="00D1648F">
        <w:rPr>
          <w:rFonts w:ascii="Traditional Arabic" w:hAnsi="Traditional Arabic" w:cs="Traditional Arabic" w:hint="cs"/>
          <w:rtl/>
        </w:rPr>
        <w:t>»</w:t>
      </w:r>
      <w:r w:rsidR="009D4DAE" w:rsidRPr="00D1648F">
        <w:rPr>
          <w:rFonts w:ascii="Traditional Arabic" w:hAnsi="Traditional Arabic" w:cs="Traditional Arabic" w:hint="cs"/>
          <w:rtl/>
        </w:rPr>
        <w:t xml:space="preserve"> </w:t>
      </w:r>
      <w:r w:rsidR="00CC32AC" w:rsidRPr="00D1648F">
        <w:rPr>
          <w:rFonts w:ascii="Traditional Arabic" w:hAnsi="Traditional Arabic" w:cs="Traditional Arabic" w:hint="cs"/>
          <w:rtl/>
        </w:rPr>
        <w:t>ممکن است عام محدود و یا وسیع باشد</w:t>
      </w:r>
      <w:r w:rsidR="009D4DAE" w:rsidRPr="00D1648F">
        <w:rPr>
          <w:rFonts w:ascii="Traditional Arabic" w:hAnsi="Traditional Arabic" w:cs="Traditional Arabic" w:hint="cs"/>
          <w:rtl/>
        </w:rPr>
        <w:t xml:space="preserve"> که</w:t>
      </w:r>
      <w:r w:rsidR="00CC32AC" w:rsidRPr="00D1648F">
        <w:rPr>
          <w:rFonts w:ascii="Traditional Arabic" w:hAnsi="Traditional Arabic" w:cs="Traditional Arabic" w:hint="cs"/>
          <w:rtl/>
        </w:rPr>
        <w:t xml:space="preserve"> </w:t>
      </w:r>
      <w:r w:rsidR="009D4DAE" w:rsidRPr="00D1648F">
        <w:rPr>
          <w:rFonts w:ascii="Traditional Arabic" w:hAnsi="Traditional Arabic" w:cs="Traditional Arabic" w:hint="cs"/>
          <w:rtl/>
        </w:rPr>
        <w:t xml:space="preserve">اشکالی به عام بودن چیزی </w:t>
      </w:r>
      <w:r w:rsidR="0047783B" w:rsidRPr="00D1648F">
        <w:rPr>
          <w:rFonts w:ascii="Traditional Arabic" w:hAnsi="Traditional Arabic" w:cs="Traditional Arabic" w:hint="cs"/>
          <w:rtl/>
        </w:rPr>
        <w:t>نمی‌رساند</w:t>
      </w:r>
      <w:r w:rsidR="009D4DAE" w:rsidRPr="00D1648F">
        <w:rPr>
          <w:rFonts w:ascii="Traditional Arabic" w:hAnsi="Traditional Arabic" w:cs="Traditional Arabic" w:hint="cs"/>
          <w:rtl/>
        </w:rPr>
        <w:t>.</w:t>
      </w:r>
    </w:p>
    <w:p w:rsidR="005D3B47" w:rsidRPr="00D1648F" w:rsidRDefault="00AB4D8D" w:rsidP="005D3B4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5244307"/>
      <w:r w:rsidRPr="00D1648F">
        <w:rPr>
          <w:rFonts w:ascii="Traditional Arabic" w:hAnsi="Traditional Arabic" w:cs="Traditional Arabic" w:hint="cs"/>
          <w:color w:val="FF0000"/>
          <w:rtl/>
        </w:rPr>
        <w:t xml:space="preserve">نکته هفتم: </w:t>
      </w:r>
      <w:r w:rsidR="005D3B47" w:rsidRPr="00D1648F">
        <w:rPr>
          <w:rFonts w:ascii="Traditional Arabic" w:hAnsi="Traditional Arabic" w:cs="Traditional Arabic" w:hint="cs"/>
          <w:color w:val="FF0000"/>
          <w:rtl/>
        </w:rPr>
        <w:t>عام افرادی و احوالی</w:t>
      </w:r>
      <w:bookmarkEnd w:id="4"/>
    </w:p>
    <w:p w:rsidR="00672D0D" w:rsidRPr="00D1648F" w:rsidRDefault="00CC32AC" w:rsidP="005D3B47">
      <w:pPr>
        <w:ind w:firstLine="0"/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عام گاهی افرادی و گاهی احوالی است تا حالا توجه به افراد </w:t>
      </w:r>
      <w:r w:rsidR="0047783B" w:rsidRPr="00D1648F">
        <w:rPr>
          <w:rFonts w:ascii="Traditional Arabic" w:hAnsi="Traditional Arabic" w:cs="Traditional Arabic" w:hint="cs"/>
          <w:rtl/>
        </w:rPr>
        <w:t>می‌کردیم</w:t>
      </w:r>
      <w:r w:rsidR="009D4DAE" w:rsidRPr="00D1648F">
        <w:rPr>
          <w:rFonts w:ascii="Traditional Arabic" w:hAnsi="Traditional Arabic" w:cs="Traditional Arabic" w:hint="cs"/>
          <w:rtl/>
        </w:rPr>
        <w:t>.</w:t>
      </w:r>
      <w:r w:rsidRPr="00D1648F">
        <w:rPr>
          <w:rFonts w:ascii="Traditional Arabic" w:hAnsi="Traditional Arabic" w:cs="Traditional Arabic" w:hint="cs"/>
          <w:rtl/>
        </w:rPr>
        <w:t xml:space="preserve"> مثل </w:t>
      </w:r>
      <w:r w:rsidR="009D4DAE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کل عالم</w:t>
      </w:r>
      <w:r w:rsidR="009D4DAE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یا </w:t>
      </w:r>
      <w:r w:rsidR="009D4DAE" w:rsidRPr="00D1648F">
        <w:rPr>
          <w:rFonts w:ascii="Traditional Arabic" w:hAnsi="Traditional Arabic" w:cs="Traditional Arabic" w:hint="cs"/>
          <w:rtl/>
        </w:rPr>
        <w:t>«</w:t>
      </w:r>
      <w:r w:rsidR="009D4DAE" w:rsidRPr="00D1648F">
        <w:rPr>
          <w:rFonts w:ascii="Traditional Arabic" w:hAnsi="Traditional Arabic" w:cs="Traditional Arabic" w:hint="cs"/>
          <w:b/>
          <w:bCs/>
          <w:rtl/>
        </w:rPr>
        <w:t>عالم</w:t>
      </w:r>
      <w:r w:rsidR="009D4DAE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9D4DAE" w:rsidRPr="00D1648F">
        <w:rPr>
          <w:rFonts w:ascii="Traditional Arabic" w:hAnsi="Traditional Arabic" w:cs="Traditional Arabic" w:hint="cs"/>
          <w:rtl/>
        </w:rPr>
        <w:t xml:space="preserve">که کل </w:t>
      </w:r>
      <w:r w:rsidRPr="00D1648F">
        <w:rPr>
          <w:rFonts w:ascii="Traditional Arabic" w:hAnsi="Traditional Arabic" w:cs="Traditional Arabic" w:hint="cs"/>
          <w:rtl/>
        </w:rPr>
        <w:t>ندارد</w:t>
      </w:r>
      <w:r w:rsidR="00B91226" w:rsidRPr="00D1648F">
        <w:rPr>
          <w:rFonts w:ascii="Traditional Arabic" w:hAnsi="Traditional Arabic" w:cs="Traditional Arabic"/>
          <w:rtl/>
        </w:rPr>
        <w:t xml:space="preserve">؛ </w:t>
      </w:r>
      <w:r w:rsidRPr="00D1648F">
        <w:rPr>
          <w:rFonts w:ascii="Traditional Arabic" w:hAnsi="Traditional Arabic" w:cs="Traditional Arabic" w:hint="cs"/>
          <w:rtl/>
        </w:rPr>
        <w:t>اما در اصول</w:t>
      </w:r>
      <w:r w:rsidR="009D4DAE" w:rsidRPr="00D1648F">
        <w:rPr>
          <w:rFonts w:ascii="Traditional Arabic" w:hAnsi="Traditional Arabic" w:cs="Traditional Arabic" w:hint="cs"/>
          <w:rtl/>
        </w:rPr>
        <w:t>،</w:t>
      </w:r>
      <w:r w:rsidRPr="00D1648F">
        <w:rPr>
          <w:rFonts w:ascii="Traditional Arabic" w:hAnsi="Traditional Arabic" w:cs="Traditional Arabic" w:hint="cs"/>
          <w:rtl/>
        </w:rPr>
        <w:t xml:space="preserve"> عام احوالی</w:t>
      </w:r>
      <w:r w:rsidR="009D4DAE" w:rsidRPr="00D1648F">
        <w:rPr>
          <w:rFonts w:ascii="Traditional Arabic" w:hAnsi="Traditional Arabic" w:cs="Traditional Arabic" w:hint="cs"/>
          <w:rtl/>
        </w:rPr>
        <w:t xml:space="preserve"> وجود دارد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="009D4DAE" w:rsidRPr="00D1648F">
        <w:rPr>
          <w:rFonts w:ascii="Traditional Arabic" w:hAnsi="Traditional Arabic" w:cs="Traditional Arabic" w:hint="cs"/>
          <w:rtl/>
        </w:rPr>
        <w:t>مثل «</w:t>
      </w:r>
      <w:r w:rsidR="009D4DAE" w:rsidRPr="00D1648F">
        <w:rPr>
          <w:rFonts w:ascii="Traditional Arabic" w:hAnsi="Traditional Arabic" w:cs="Traditional Arabic" w:hint="cs"/>
          <w:b/>
          <w:bCs/>
          <w:rtl/>
        </w:rPr>
        <w:t>اکرم العالم فی کل ال</w:t>
      </w:r>
      <w:r w:rsidRPr="00D1648F">
        <w:rPr>
          <w:rFonts w:ascii="Traditional Arabic" w:hAnsi="Traditional Arabic" w:cs="Traditional Arabic" w:hint="cs"/>
          <w:b/>
          <w:bCs/>
          <w:rtl/>
        </w:rPr>
        <w:t>احوال</w:t>
      </w:r>
      <w:r w:rsidR="009D4DAE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که عالم مطلق است</w:t>
      </w:r>
      <w:r w:rsidR="009D4DAE" w:rsidRPr="00D1648F">
        <w:rPr>
          <w:rFonts w:ascii="Traditional Arabic" w:hAnsi="Traditional Arabic" w:cs="Traditional Arabic" w:hint="cs"/>
          <w:rtl/>
        </w:rPr>
        <w:t xml:space="preserve">، </w:t>
      </w:r>
      <w:r w:rsidR="00C34CCF" w:rsidRPr="00D1648F">
        <w:rPr>
          <w:rFonts w:ascii="Traditional Arabic" w:hAnsi="Traditional Arabic" w:cs="Traditional Arabic" w:hint="cs"/>
          <w:rtl/>
        </w:rPr>
        <w:t xml:space="preserve">ولی حالات عالم مثل </w:t>
      </w:r>
      <w:r w:rsidR="009D4DAE" w:rsidRPr="00D1648F">
        <w:rPr>
          <w:rFonts w:ascii="Traditional Arabic" w:hAnsi="Traditional Arabic" w:cs="Traditional Arabic" w:hint="cs"/>
          <w:rtl/>
        </w:rPr>
        <w:t>«</w:t>
      </w:r>
      <w:r w:rsidR="00C34CCF" w:rsidRPr="00D1648F">
        <w:rPr>
          <w:rFonts w:ascii="Traditional Arabic" w:hAnsi="Traditional Arabic" w:cs="Traditional Arabic" w:hint="cs"/>
          <w:b/>
          <w:bCs/>
          <w:rtl/>
        </w:rPr>
        <w:t>خواب و سفر</w:t>
      </w:r>
      <w:r w:rsidR="009D4DAE" w:rsidRPr="00D1648F">
        <w:rPr>
          <w:rFonts w:ascii="Traditional Arabic" w:hAnsi="Traditional Arabic" w:cs="Traditional Arabic" w:hint="cs"/>
          <w:rtl/>
        </w:rPr>
        <w:t>»</w:t>
      </w:r>
      <w:r w:rsidR="00C34CCF" w:rsidRPr="00D1648F">
        <w:rPr>
          <w:rFonts w:ascii="Traditional Arabic" w:hAnsi="Traditional Arabic" w:cs="Traditional Arabic" w:hint="cs"/>
          <w:rtl/>
        </w:rPr>
        <w:t xml:space="preserve"> و غیره </w:t>
      </w:r>
      <w:r w:rsidR="0047783B" w:rsidRPr="00D1648F">
        <w:rPr>
          <w:rFonts w:ascii="Traditional Arabic" w:hAnsi="Traditional Arabic" w:cs="Traditional Arabic" w:hint="cs"/>
          <w:rtl/>
        </w:rPr>
        <w:t>می‌تواند</w:t>
      </w:r>
      <w:r w:rsidR="00C34CCF" w:rsidRPr="00D1648F">
        <w:rPr>
          <w:rFonts w:ascii="Traditional Arabic" w:hAnsi="Traditional Arabic" w:cs="Traditional Arabic" w:hint="cs"/>
          <w:rtl/>
        </w:rPr>
        <w:t xml:space="preserve"> عام به لحاظ احوالی</w:t>
      </w:r>
      <w:r w:rsidR="009D4DAE" w:rsidRPr="00D1648F">
        <w:rPr>
          <w:rFonts w:ascii="Traditional Arabic" w:hAnsi="Traditional Arabic" w:cs="Traditional Arabic" w:hint="cs"/>
          <w:rtl/>
        </w:rPr>
        <w:t xml:space="preserve"> شود و </w:t>
      </w:r>
      <w:r w:rsidR="0047783B" w:rsidRPr="00D1648F">
        <w:rPr>
          <w:rFonts w:ascii="Traditional Arabic" w:hAnsi="Traditional Arabic" w:cs="Traditional Arabic" w:hint="cs"/>
          <w:rtl/>
        </w:rPr>
        <w:t>می‌تواند</w:t>
      </w:r>
      <w:r w:rsidR="009D4DAE" w:rsidRPr="00D1648F">
        <w:rPr>
          <w:rFonts w:ascii="Traditional Arabic" w:hAnsi="Traditional Arabic" w:cs="Traditional Arabic" w:hint="cs"/>
          <w:rtl/>
        </w:rPr>
        <w:t xml:space="preserve"> مفهوم جزئی باشد. مثل «</w:t>
      </w:r>
      <w:r w:rsidR="00C34CCF" w:rsidRPr="00D1648F">
        <w:rPr>
          <w:rFonts w:ascii="Traditional Arabic" w:hAnsi="Traditional Arabic" w:cs="Traditional Arabic" w:hint="cs"/>
          <w:b/>
          <w:bCs/>
          <w:rtl/>
        </w:rPr>
        <w:t xml:space="preserve">اکرم زید فی کل </w:t>
      </w:r>
      <w:r w:rsidR="009D4DAE" w:rsidRPr="00D1648F">
        <w:rPr>
          <w:rFonts w:ascii="Traditional Arabic" w:hAnsi="Traditional Arabic" w:cs="Traditional Arabic" w:hint="cs"/>
          <w:b/>
          <w:bCs/>
          <w:rtl/>
        </w:rPr>
        <w:t>ال</w:t>
      </w:r>
      <w:r w:rsidR="00C34CCF" w:rsidRPr="00D1648F">
        <w:rPr>
          <w:rFonts w:ascii="Traditional Arabic" w:hAnsi="Traditional Arabic" w:cs="Traditional Arabic" w:hint="cs"/>
          <w:b/>
          <w:bCs/>
          <w:rtl/>
        </w:rPr>
        <w:t>احوال</w:t>
      </w:r>
      <w:r w:rsidR="009D4DAE" w:rsidRPr="00D1648F">
        <w:rPr>
          <w:rFonts w:ascii="Traditional Arabic" w:hAnsi="Traditional Arabic" w:cs="Traditional Arabic" w:hint="cs"/>
          <w:rtl/>
        </w:rPr>
        <w:t>»</w:t>
      </w:r>
      <w:r w:rsidR="00C34CCF" w:rsidRPr="00D1648F">
        <w:rPr>
          <w:rFonts w:ascii="Traditional Arabic" w:hAnsi="Traditional Arabic" w:cs="Traditional Arabic" w:hint="cs"/>
          <w:rtl/>
        </w:rPr>
        <w:t xml:space="preserve"> که متعلق وجوب فرد است ولی احوال زید عام است چون حال او یک مفهوم عام شده است و</w:t>
      </w:r>
      <w:r w:rsidR="005D3B47" w:rsidRPr="00D1648F">
        <w:rPr>
          <w:rFonts w:ascii="Traditional Arabic" w:hAnsi="Traditional Arabic" w:cs="Traditional Arabic" w:hint="cs"/>
          <w:rtl/>
        </w:rPr>
        <w:t xml:space="preserve"> </w:t>
      </w:r>
      <w:r w:rsidR="00C34CCF" w:rsidRPr="00D1648F">
        <w:rPr>
          <w:rFonts w:ascii="Traditional Arabic" w:hAnsi="Traditional Arabic" w:cs="Traditional Arabic" w:hint="cs"/>
          <w:rtl/>
        </w:rPr>
        <w:t xml:space="preserve">لذا عموم گاهی </w:t>
      </w:r>
      <w:r w:rsidR="0047783B" w:rsidRPr="00D1648F">
        <w:rPr>
          <w:rFonts w:ascii="Traditional Arabic" w:hAnsi="Traditional Arabic" w:cs="Traditional Arabic" w:hint="cs"/>
          <w:rtl/>
        </w:rPr>
        <w:t>افرادی</w:t>
      </w:r>
      <w:r w:rsidR="00C34CCF" w:rsidRPr="00D1648F">
        <w:rPr>
          <w:rFonts w:ascii="Traditional Arabic" w:hAnsi="Traditional Arabic" w:cs="Traditional Arabic" w:hint="cs"/>
          <w:rtl/>
        </w:rPr>
        <w:t xml:space="preserve"> است و گاهی احوالی است</w:t>
      </w:r>
      <w:r w:rsidR="005D3B47" w:rsidRPr="00D1648F">
        <w:rPr>
          <w:rFonts w:ascii="Traditional Arabic" w:hAnsi="Traditional Arabic" w:cs="Traditional Arabic" w:hint="cs"/>
          <w:rtl/>
        </w:rPr>
        <w:t>.</w:t>
      </w:r>
      <w:r w:rsidR="00C34CCF" w:rsidRPr="00D1648F">
        <w:rPr>
          <w:rFonts w:ascii="Traditional Arabic" w:hAnsi="Traditional Arabic" w:cs="Traditional Arabic" w:hint="cs"/>
          <w:rtl/>
        </w:rPr>
        <w:t xml:space="preserve"> </w:t>
      </w:r>
      <w:r w:rsidR="005D3B47" w:rsidRPr="00D1648F">
        <w:rPr>
          <w:rFonts w:ascii="Traditional Arabic" w:hAnsi="Traditional Arabic" w:cs="Traditional Arabic" w:hint="cs"/>
          <w:rtl/>
        </w:rPr>
        <w:t xml:space="preserve">عام </w:t>
      </w:r>
      <w:r w:rsidR="00C34CCF" w:rsidRPr="00D1648F">
        <w:rPr>
          <w:rFonts w:ascii="Traditional Arabic" w:hAnsi="Traditional Arabic" w:cs="Traditional Arabic" w:hint="cs"/>
          <w:rtl/>
        </w:rPr>
        <w:t xml:space="preserve">احوالی </w:t>
      </w:r>
      <w:r w:rsidR="0047783B" w:rsidRPr="00D1648F">
        <w:rPr>
          <w:rFonts w:ascii="Traditional Arabic" w:hAnsi="Traditional Arabic" w:cs="Traditional Arabic" w:hint="cs"/>
          <w:rtl/>
        </w:rPr>
        <w:t>درواقع</w:t>
      </w:r>
      <w:r w:rsidR="00C34CCF" w:rsidRPr="00D1648F">
        <w:rPr>
          <w:rFonts w:ascii="Traditional Arabic" w:hAnsi="Traditional Arabic" w:cs="Traditional Arabic" w:hint="cs"/>
          <w:rtl/>
        </w:rPr>
        <w:t xml:space="preserve"> </w:t>
      </w:r>
      <w:r w:rsidR="005D3B47" w:rsidRPr="00D1648F">
        <w:rPr>
          <w:rFonts w:ascii="Traditional Arabic" w:hAnsi="Traditional Arabic" w:cs="Traditional Arabic" w:hint="cs"/>
          <w:rtl/>
        </w:rPr>
        <w:t>ذاتش</w:t>
      </w:r>
      <w:r w:rsidR="00C34CCF" w:rsidRPr="00D1648F">
        <w:rPr>
          <w:rFonts w:ascii="Traditional Arabic" w:hAnsi="Traditional Arabic" w:cs="Traditional Arabic" w:hint="cs"/>
          <w:rtl/>
        </w:rPr>
        <w:t xml:space="preserve"> </w:t>
      </w:r>
      <w:r w:rsidR="005D3B47" w:rsidRPr="00D1648F">
        <w:rPr>
          <w:rFonts w:ascii="Traditional Arabic" w:hAnsi="Traditional Arabic" w:cs="Traditional Arabic" w:hint="cs"/>
          <w:rtl/>
        </w:rPr>
        <w:t xml:space="preserve">عام </w:t>
      </w:r>
      <w:r w:rsidR="00C34CCF" w:rsidRPr="00D1648F">
        <w:rPr>
          <w:rFonts w:ascii="Traditional Arabic" w:hAnsi="Traditional Arabic" w:cs="Traditional Arabic" w:hint="cs"/>
          <w:rtl/>
        </w:rPr>
        <w:t>افراد</w:t>
      </w:r>
      <w:r w:rsidR="005D3B47" w:rsidRPr="00D1648F">
        <w:rPr>
          <w:rFonts w:ascii="Traditional Arabic" w:hAnsi="Traditional Arabic" w:cs="Traditional Arabic" w:hint="cs"/>
          <w:rtl/>
        </w:rPr>
        <w:t xml:space="preserve">ی است. </w:t>
      </w:r>
      <w:r w:rsidR="00C34CCF" w:rsidRPr="00D1648F">
        <w:rPr>
          <w:rFonts w:ascii="Traditional Arabic" w:hAnsi="Traditional Arabic" w:cs="Traditional Arabic" w:hint="cs"/>
          <w:rtl/>
        </w:rPr>
        <w:t>حال ش</w:t>
      </w:r>
      <w:r w:rsidR="005D3B47" w:rsidRPr="00D1648F">
        <w:rPr>
          <w:rFonts w:ascii="Traditional Arabic" w:hAnsi="Traditional Arabic" w:cs="Traditional Arabic" w:hint="cs"/>
          <w:rtl/>
        </w:rPr>
        <w:t xml:space="preserve">خص است </w:t>
      </w:r>
      <w:r w:rsidR="00C34CCF" w:rsidRPr="00D1648F">
        <w:rPr>
          <w:rFonts w:ascii="Traditional Arabic" w:hAnsi="Traditional Arabic" w:cs="Traditional Arabic" w:hint="cs"/>
          <w:rtl/>
        </w:rPr>
        <w:t xml:space="preserve">مفهوم نوعی است </w:t>
      </w:r>
      <w:r w:rsidR="0047783B" w:rsidRPr="00D1648F">
        <w:rPr>
          <w:rFonts w:ascii="Traditional Arabic" w:hAnsi="Traditional Arabic" w:cs="Traditional Arabic"/>
          <w:rtl/>
        </w:rPr>
        <w:t>و لذا</w:t>
      </w:r>
      <w:r w:rsidR="00C34CCF" w:rsidRPr="00D1648F">
        <w:rPr>
          <w:rFonts w:ascii="Traditional Arabic" w:hAnsi="Traditional Arabic" w:cs="Traditional Arabic" w:hint="cs"/>
          <w:rtl/>
        </w:rPr>
        <w:t xml:space="preserve"> اگر بگوی</w:t>
      </w:r>
      <w:r w:rsidR="005D3B47" w:rsidRPr="00D1648F">
        <w:rPr>
          <w:rFonts w:ascii="Traditional Arabic" w:hAnsi="Traditional Arabic" w:cs="Traditional Arabic" w:hint="cs"/>
          <w:rtl/>
        </w:rPr>
        <w:t>ی</w:t>
      </w:r>
      <w:r w:rsidR="00C34CCF" w:rsidRPr="00D1648F">
        <w:rPr>
          <w:rFonts w:ascii="Traditional Arabic" w:hAnsi="Traditional Arabic" w:cs="Traditional Arabic" w:hint="cs"/>
          <w:rtl/>
        </w:rPr>
        <w:t xml:space="preserve">د </w:t>
      </w:r>
      <w:r w:rsidR="005D3B47" w:rsidRPr="00D1648F">
        <w:rPr>
          <w:rFonts w:ascii="Traditional Arabic" w:hAnsi="Traditional Arabic" w:cs="Traditional Arabic" w:hint="cs"/>
          <w:rtl/>
        </w:rPr>
        <w:t>«</w:t>
      </w:r>
      <w:r w:rsidR="005D3B47" w:rsidRPr="00D1648F">
        <w:rPr>
          <w:rFonts w:ascii="Traditional Arabic" w:hAnsi="Traditional Arabic" w:cs="Traditional Arabic" w:hint="cs"/>
          <w:b/>
          <w:bCs/>
          <w:rtl/>
        </w:rPr>
        <w:t>اکرم العالم فی کل احوال</w:t>
      </w:r>
      <w:r w:rsidR="005D3B47" w:rsidRPr="00D1648F">
        <w:rPr>
          <w:rFonts w:ascii="Traditional Arabic" w:hAnsi="Traditional Arabic" w:cs="Traditional Arabic" w:hint="cs"/>
          <w:rtl/>
        </w:rPr>
        <w:t>»</w:t>
      </w:r>
      <w:r w:rsidR="00C34CCF" w:rsidRPr="00D1648F">
        <w:rPr>
          <w:rFonts w:ascii="Traditional Arabic" w:hAnsi="Traditional Arabic" w:cs="Traditional Arabic" w:hint="cs"/>
          <w:rtl/>
        </w:rPr>
        <w:t xml:space="preserve"> عالم مطلق است ولی هر عالمی که زیر</w:t>
      </w:r>
      <w:r w:rsidR="005D3B47" w:rsidRPr="00D1648F">
        <w:rPr>
          <w:rFonts w:ascii="Traditional Arabic" w:hAnsi="Traditional Arabic" w:cs="Traditional Arabic" w:hint="cs"/>
          <w:rtl/>
        </w:rPr>
        <w:t xml:space="preserve"> حکم</w:t>
      </w:r>
      <w:r w:rsidR="00C34CCF" w:rsidRPr="00D1648F">
        <w:rPr>
          <w:rFonts w:ascii="Traditional Arabic" w:hAnsi="Traditional Arabic" w:cs="Traditional Arabic" w:hint="cs"/>
          <w:rtl/>
        </w:rPr>
        <w:t xml:space="preserve"> اکرم </w:t>
      </w:r>
      <w:r w:rsidR="0047783B" w:rsidRPr="00D1648F">
        <w:rPr>
          <w:rFonts w:ascii="Traditional Arabic" w:hAnsi="Traditional Arabic" w:cs="Traditional Arabic" w:hint="cs"/>
          <w:rtl/>
        </w:rPr>
        <w:t>آمده</w:t>
      </w:r>
      <w:r w:rsidR="005D3B47" w:rsidRPr="00D1648F">
        <w:rPr>
          <w:rFonts w:ascii="Traditional Arabic" w:hAnsi="Traditional Arabic" w:cs="Traditional Arabic" w:hint="cs"/>
          <w:rtl/>
        </w:rPr>
        <w:t>،</w:t>
      </w:r>
      <w:r w:rsidR="00C34CCF" w:rsidRPr="00D1648F">
        <w:rPr>
          <w:rFonts w:ascii="Traditional Arabic" w:hAnsi="Traditional Arabic" w:cs="Traditional Arabic" w:hint="cs"/>
          <w:rtl/>
        </w:rPr>
        <w:t xml:space="preserve"> همه احوالش به نحو عموم </w:t>
      </w:r>
      <w:r w:rsidR="005D3B47" w:rsidRPr="00D1648F">
        <w:rPr>
          <w:rFonts w:ascii="Traditional Arabic" w:hAnsi="Traditional Arabic" w:cs="Traditional Arabic" w:hint="cs"/>
          <w:rtl/>
        </w:rPr>
        <w:t xml:space="preserve">است؛ </w:t>
      </w:r>
      <w:r w:rsidR="00C34CCF" w:rsidRPr="00D1648F">
        <w:rPr>
          <w:rFonts w:ascii="Traditional Arabic" w:hAnsi="Traditional Arabic" w:cs="Traditional Arabic" w:hint="cs"/>
          <w:rtl/>
        </w:rPr>
        <w:t>چون فی کل احوال گفته است.</w:t>
      </w:r>
    </w:p>
    <w:p w:rsidR="00AB4D8D" w:rsidRPr="00D1648F" w:rsidRDefault="00AB4D8D" w:rsidP="00AB4D8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GoBack"/>
      <w:r w:rsidRPr="00D1648F">
        <w:rPr>
          <w:rFonts w:ascii="Traditional Arabic" w:hAnsi="Traditional Arabic" w:cs="Traditional Arabic" w:hint="cs"/>
          <w:color w:val="FF0000"/>
          <w:rtl/>
        </w:rPr>
        <w:t>نکته هشتم: مقابل مفهوم عام</w:t>
      </w:r>
    </w:p>
    <w:bookmarkEnd w:id="5"/>
    <w:p w:rsidR="006C6BFA" w:rsidRPr="00D1648F" w:rsidRDefault="00C34CCF" w:rsidP="00AB4D8D">
      <w:pPr>
        <w:ind w:firstLine="0"/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 مقابل عام دو چیز </w:t>
      </w:r>
      <w:r w:rsidR="0038751D" w:rsidRPr="00D1648F">
        <w:rPr>
          <w:rFonts w:ascii="Traditional Arabic" w:hAnsi="Traditional Arabic" w:cs="Traditional Arabic" w:hint="cs"/>
          <w:rtl/>
        </w:rPr>
        <w:t>وجود دارد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 xml:space="preserve">یکی خاص است </w:t>
      </w:r>
      <w:r w:rsidR="0038751D" w:rsidRPr="00D1648F">
        <w:rPr>
          <w:rFonts w:ascii="Traditional Arabic" w:hAnsi="Traditional Arabic" w:cs="Traditional Arabic" w:hint="cs"/>
          <w:rtl/>
        </w:rPr>
        <w:t>و دیگری تخصیص یا مخصص. زمانی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 xml:space="preserve">که گفته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38751D" w:rsidRPr="00D1648F">
        <w:rPr>
          <w:rFonts w:ascii="Traditional Arabic" w:hAnsi="Traditional Arabic" w:cs="Traditional Arabic" w:hint="cs"/>
          <w:rtl/>
        </w:rPr>
        <w:t>»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>عام است</w:t>
      </w:r>
      <w:r w:rsidR="00AB4D8D" w:rsidRPr="00D1648F">
        <w:rPr>
          <w:rFonts w:ascii="Traditional Arabic" w:hAnsi="Traditional Arabic" w:cs="Traditional Arabic" w:hint="cs"/>
          <w:rtl/>
        </w:rPr>
        <w:t>،</w:t>
      </w:r>
      <w:r w:rsidR="0038751D" w:rsidRPr="00D1648F">
        <w:rPr>
          <w:rFonts w:ascii="Traditional Arabic" w:hAnsi="Traditional Arabic" w:cs="Traditional Arabic" w:hint="cs"/>
          <w:rtl/>
        </w:rPr>
        <w:t xml:space="preserve"> ولی اگر گفته شود</w:t>
      </w:r>
      <w:r w:rsidRPr="00D1648F">
        <w:rPr>
          <w:rFonts w:ascii="Traditional Arabic" w:hAnsi="Traditional Arabic" w:cs="Traditional Arabic" w:hint="cs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>«</w:t>
      </w:r>
      <w:r w:rsidRPr="00D1648F">
        <w:rPr>
          <w:rFonts w:ascii="Traditional Arabic" w:hAnsi="Traditional Arabic" w:cs="Traditional Arabic" w:hint="cs"/>
          <w:b/>
          <w:bCs/>
          <w:rtl/>
        </w:rPr>
        <w:t xml:space="preserve">اکرم </w:t>
      </w:r>
      <w:r w:rsidR="00BC24C0" w:rsidRPr="00D1648F">
        <w:rPr>
          <w:rFonts w:ascii="Traditional Arabic" w:hAnsi="Traditional Arabic" w:cs="Traditional Arabic" w:hint="cs"/>
          <w:b/>
          <w:bCs/>
          <w:rtl/>
        </w:rPr>
        <w:t>بعض العلما</w:t>
      </w:r>
      <w:r w:rsidR="0038751D" w:rsidRPr="00D1648F">
        <w:rPr>
          <w:rFonts w:ascii="Traditional Arabic" w:hAnsi="Traditional Arabic" w:cs="Traditional Arabic" w:hint="cs"/>
          <w:rtl/>
        </w:rPr>
        <w:t>»</w:t>
      </w:r>
      <w:r w:rsidR="00BC24C0" w:rsidRPr="00D1648F">
        <w:rPr>
          <w:rFonts w:ascii="Traditional Arabic" w:hAnsi="Traditional Arabic" w:cs="Traditional Arabic" w:hint="cs"/>
          <w:rtl/>
        </w:rPr>
        <w:t xml:space="preserve"> این خاص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38751D" w:rsidRPr="00D1648F">
        <w:rPr>
          <w:rFonts w:ascii="Traditional Arabic" w:hAnsi="Traditional Arabic" w:cs="Traditional Arabic" w:hint="cs"/>
          <w:rtl/>
        </w:rPr>
        <w:t xml:space="preserve"> زیرا</w:t>
      </w:r>
      <w:r w:rsidR="00BC24C0" w:rsidRPr="00D1648F">
        <w:rPr>
          <w:rFonts w:ascii="Traditional Arabic" w:hAnsi="Traditional Arabic" w:cs="Traditional Arabic" w:hint="cs"/>
          <w:rtl/>
        </w:rPr>
        <w:t xml:space="preserve"> سور جزئی دارد</w:t>
      </w:r>
      <w:r w:rsidR="0038751D" w:rsidRPr="00D1648F">
        <w:rPr>
          <w:rFonts w:ascii="Traditional Arabic" w:hAnsi="Traditional Arabic" w:cs="Traditional Arabic" w:hint="cs"/>
          <w:rtl/>
        </w:rPr>
        <w:t>؛</w:t>
      </w:r>
      <w:r w:rsidR="00BC24C0" w:rsidRPr="00D1648F">
        <w:rPr>
          <w:rFonts w:ascii="Traditional Arabic" w:hAnsi="Traditional Arabic" w:cs="Traditional Arabic" w:hint="cs"/>
          <w:rtl/>
        </w:rPr>
        <w:t xml:space="preserve"> این خاص به معنی منطقی است</w:t>
      </w:r>
      <w:r w:rsidR="0038751D" w:rsidRPr="00D1648F">
        <w:rPr>
          <w:rFonts w:ascii="Traditional Arabic" w:hAnsi="Traditional Arabic" w:cs="Traditional Arabic" w:hint="cs"/>
          <w:rtl/>
        </w:rPr>
        <w:t>.</w:t>
      </w:r>
      <w:r w:rsidR="00BC24C0" w:rsidRPr="00D1648F">
        <w:rPr>
          <w:rFonts w:ascii="Traditional Arabic" w:hAnsi="Traditional Arabic" w:cs="Traditional Arabic" w:hint="cs"/>
          <w:rtl/>
        </w:rPr>
        <w:t xml:space="preserve"> خاص دیگر</w:t>
      </w:r>
      <w:r w:rsidR="0038751D" w:rsidRPr="00D1648F">
        <w:rPr>
          <w:rFonts w:ascii="Traditional Arabic" w:hAnsi="Traditional Arabic" w:cs="Traditional Arabic" w:hint="cs"/>
          <w:rtl/>
        </w:rPr>
        <w:t>ی در مقابل عام وجود دارد</w:t>
      </w:r>
      <w:r w:rsidR="00BC24C0" w:rsidRPr="00D1648F">
        <w:rPr>
          <w:rFonts w:ascii="Traditional Arabic" w:hAnsi="Traditional Arabic" w:cs="Traditional Arabic" w:hint="cs"/>
          <w:rtl/>
        </w:rPr>
        <w:t xml:space="preserve"> که </w:t>
      </w:r>
      <w:r w:rsidR="0038751D" w:rsidRPr="00D1648F">
        <w:rPr>
          <w:rFonts w:ascii="Traditional Arabic" w:hAnsi="Traditional Arabic" w:cs="Traditional Arabic" w:hint="cs"/>
          <w:rtl/>
        </w:rPr>
        <w:t>دارای دو دلیل است،</w:t>
      </w:r>
      <w:r w:rsidR="006C6BFA" w:rsidRPr="00D1648F">
        <w:rPr>
          <w:rFonts w:ascii="Traditional Arabic" w:hAnsi="Traditional Arabic" w:cs="Traditional Arabic" w:hint="cs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>«</w:t>
      </w:r>
      <w:r w:rsidR="00BC24C0" w:rsidRPr="00D1648F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6C6BFA" w:rsidRPr="00D1648F">
        <w:rPr>
          <w:rFonts w:ascii="Traditional Arabic" w:hAnsi="Traditional Arabic" w:cs="Traditional Arabic" w:hint="cs"/>
          <w:rtl/>
        </w:rPr>
        <w:t xml:space="preserve"> و </w:t>
      </w:r>
      <w:r w:rsidR="00BC24C0" w:rsidRPr="00D1648F">
        <w:rPr>
          <w:rFonts w:ascii="Traditional Arabic" w:hAnsi="Traditional Arabic" w:cs="Traditional Arabic" w:hint="cs"/>
          <w:b/>
          <w:bCs/>
          <w:rtl/>
        </w:rPr>
        <w:t>لاتکرم عالم الفاسد</w:t>
      </w:r>
      <w:r w:rsidR="0038751D" w:rsidRPr="00D1648F">
        <w:rPr>
          <w:rFonts w:ascii="Traditional Arabic" w:hAnsi="Traditional Arabic" w:cs="Traditional Arabic" w:hint="cs"/>
          <w:b/>
          <w:bCs/>
          <w:rtl/>
        </w:rPr>
        <w:t>»</w:t>
      </w:r>
      <w:r w:rsidR="00BC24C0" w:rsidRPr="00D1648F">
        <w:rPr>
          <w:rFonts w:ascii="Traditional Arabic" w:hAnsi="Traditional Arabic" w:cs="Traditional Arabic" w:hint="cs"/>
          <w:rtl/>
        </w:rPr>
        <w:t xml:space="preserve"> یکی عام و دیگری خاص است</w:t>
      </w:r>
      <w:r w:rsidR="0038751D" w:rsidRPr="00D1648F">
        <w:rPr>
          <w:rFonts w:ascii="Traditional Arabic" w:hAnsi="Traditional Arabic" w:cs="Traditional Arabic" w:hint="cs"/>
          <w:rtl/>
        </w:rPr>
        <w:t xml:space="preserve">. </w:t>
      </w:r>
      <w:r w:rsidR="00BC24C0" w:rsidRPr="00D1648F">
        <w:rPr>
          <w:rFonts w:ascii="Traditional Arabic" w:hAnsi="Traditional Arabic" w:cs="Traditional Arabic" w:hint="cs"/>
          <w:rtl/>
        </w:rPr>
        <w:t>حکم</w:t>
      </w:r>
      <w:r w:rsidR="0038751D" w:rsidRPr="00D1648F">
        <w:rPr>
          <w:rFonts w:ascii="Traditional Arabic" w:hAnsi="Traditional Arabic" w:cs="Traditional Arabic" w:hint="cs"/>
          <w:rtl/>
        </w:rPr>
        <w:t>ی</w:t>
      </w:r>
      <w:r w:rsidR="00BC24C0" w:rsidRPr="00D1648F">
        <w:rPr>
          <w:rFonts w:ascii="Traditional Arabic" w:hAnsi="Traditional Arabic" w:cs="Traditional Arabic" w:hint="cs"/>
          <w:rtl/>
        </w:rPr>
        <w:t xml:space="preserve"> دیگر زیر حکم</w:t>
      </w:r>
      <w:r w:rsidR="00B91226" w:rsidRPr="00D1648F">
        <w:rPr>
          <w:rFonts w:ascii="Traditional Arabic" w:hAnsi="Traditional Arabic" w:cs="Traditional Arabic"/>
          <w:rtl/>
        </w:rPr>
        <w:t xml:space="preserve"> </w:t>
      </w:r>
      <w:r w:rsidR="0038751D" w:rsidRPr="00D1648F">
        <w:rPr>
          <w:rFonts w:ascii="Traditional Arabic" w:hAnsi="Traditional Arabic" w:cs="Traditional Arabic" w:hint="cs"/>
          <w:rtl/>
        </w:rPr>
        <w:t>اول رفته</w:t>
      </w:r>
      <w:r w:rsidR="00BC24C0" w:rsidRPr="00D1648F">
        <w:rPr>
          <w:rFonts w:ascii="Traditional Arabic" w:hAnsi="Traditional Arabic" w:cs="Traditional Arabic" w:hint="cs"/>
          <w:rtl/>
        </w:rPr>
        <w:t xml:space="preserve"> که اگر حکم مماثل باشد</w:t>
      </w:r>
      <w:r w:rsidR="006C6BFA" w:rsidRPr="00D1648F">
        <w:rPr>
          <w:rFonts w:ascii="Traditional Arabic" w:hAnsi="Traditional Arabic" w:cs="Traditional Arabic" w:hint="cs"/>
          <w:rtl/>
        </w:rPr>
        <w:t xml:space="preserve"> عام را</w:t>
      </w:r>
      <w:r w:rsidR="00BC24C0" w:rsidRPr="00D1648F">
        <w:rPr>
          <w:rFonts w:ascii="Traditional Arabic" w:hAnsi="Traditional Arabic" w:cs="Traditional Arabic" w:hint="cs"/>
          <w:rtl/>
        </w:rPr>
        <w:t xml:space="preserve"> تخصیص </w:t>
      </w:r>
      <w:r w:rsidR="0047783B" w:rsidRPr="00D1648F">
        <w:rPr>
          <w:rFonts w:ascii="Traditional Arabic" w:hAnsi="Traditional Arabic" w:cs="Traditional Arabic" w:hint="cs"/>
          <w:rtl/>
        </w:rPr>
        <w:t>نمی‌زند</w:t>
      </w:r>
      <w:r w:rsidR="00BC24C0" w:rsidRPr="00D1648F">
        <w:rPr>
          <w:rFonts w:ascii="Traditional Arabic" w:hAnsi="Traditional Arabic" w:cs="Traditional Arabic" w:hint="cs"/>
          <w:rtl/>
        </w:rPr>
        <w:t xml:space="preserve"> و اگر متغایر باشد</w:t>
      </w:r>
      <w:r w:rsidR="006C6BFA" w:rsidRPr="00D1648F">
        <w:rPr>
          <w:rFonts w:ascii="Traditional Arabic" w:hAnsi="Traditional Arabic" w:cs="Traditional Arabic" w:hint="cs"/>
          <w:rtl/>
        </w:rPr>
        <w:t xml:space="preserve"> عام را</w:t>
      </w:r>
      <w:r w:rsidR="00BC24C0" w:rsidRPr="00D1648F">
        <w:rPr>
          <w:rFonts w:ascii="Traditional Arabic" w:hAnsi="Traditional Arabic" w:cs="Traditional Arabic" w:hint="cs"/>
          <w:rtl/>
        </w:rPr>
        <w:t xml:space="preserve"> تخصیص </w:t>
      </w:r>
      <w:r w:rsidR="0047783B" w:rsidRPr="00D1648F">
        <w:rPr>
          <w:rFonts w:ascii="Traditional Arabic" w:hAnsi="Traditional Arabic" w:cs="Traditional Arabic" w:hint="cs"/>
          <w:rtl/>
        </w:rPr>
        <w:t>می‌زند</w:t>
      </w:r>
      <w:r w:rsidR="006C6BFA" w:rsidRPr="00D1648F">
        <w:rPr>
          <w:rFonts w:ascii="Traditional Arabic" w:hAnsi="Traditional Arabic" w:cs="Traditional Arabic" w:hint="cs"/>
          <w:rtl/>
        </w:rPr>
        <w:t>.</w:t>
      </w:r>
    </w:p>
    <w:p w:rsidR="00C34CCF" w:rsidRPr="00D1648F" w:rsidRDefault="006C6BFA" w:rsidP="00596D31">
      <w:pPr>
        <w:ind w:firstLine="0"/>
        <w:rPr>
          <w:rFonts w:ascii="Traditional Arabic" w:hAnsi="Traditional Arabic" w:cs="Traditional Arabic"/>
          <w:rtl/>
        </w:rPr>
      </w:pPr>
      <w:r w:rsidRPr="00D1648F">
        <w:rPr>
          <w:rFonts w:ascii="Traditional Arabic" w:hAnsi="Traditional Arabic" w:cs="Traditional Arabic" w:hint="cs"/>
          <w:rtl/>
        </w:rPr>
        <w:t xml:space="preserve">بنابراین </w:t>
      </w:r>
      <w:r w:rsidR="00BC24C0" w:rsidRPr="00D1648F">
        <w:rPr>
          <w:rFonts w:ascii="Traditional Arabic" w:hAnsi="Traditional Arabic" w:cs="Traditional Arabic" w:hint="cs"/>
          <w:rtl/>
        </w:rPr>
        <w:t>در اینجا مقصودمان</w:t>
      </w:r>
      <w:r w:rsidRPr="00D1648F">
        <w:rPr>
          <w:rFonts w:ascii="Traditional Arabic" w:hAnsi="Traditional Arabic" w:cs="Traditional Arabic" w:hint="cs"/>
          <w:rtl/>
        </w:rPr>
        <w:t xml:space="preserve"> از</w:t>
      </w:r>
      <w:r w:rsidR="00BC24C0" w:rsidRPr="00D1648F">
        <w:rPr>
          <w:rFonts w:ascii="Traditional Arabic" w:hAnsi="Traditional Arabic" w:cs="Traditional Arabic" w:hint="cs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 xml:space="preserve">عام و خاص </w:t>
      </w:r>
      <w:r w:rsidR="00BC24C0" w:rsidRPr="00D1648F">
        <w:rPr>
          <w:rFonts w:ascii="Traditional Arabic" w:hAnsi="Traditional Arabic" w:cs="Traditional Arabic" w:hint="cs"/>
          <w:rtl/>
        </w:rPr>
        <w:t>دو دلیل است</w:t>
      </w:r>
      <w:r w:rsidRPr="00D1648F">
        <w:rPr>
          <w:rFonts w:ascii="Traditional Arabic" w:hAnsi="Traditional Arabic" w:cs="Traditional Arabic" w:hint="cs"/>
          <w:rtl/>
        </w:rPr>
        <w:t>:</w:t>
      </w:r>
      <w:r w:rsidR="00BC24C0" w:rsidRPr="00D1648F">
        <w:rPr>
          <w:rFonts w:ascii="Traditional Arabic" w:hAnsi="Traditional Arabic" w:cs="Traditional Arabic" w:hint="cs"/>
          <w:rtl/>
        </w:rPr>
        <w:t xml:space="preserve"> دلیلی که روی یک مفهوم شامل </w:t>
      </w:r>
      <w:r w:rsidR="0047783B" w:rsidRPr="00D1648F">
        <w:rPr>
          <w:rFonts w:ascii="Traditional Arabic" w:hAnsi="Traditional Arabic" w:cs="Traditional Arabic" w:hint="cs"/>
          <w:rtl/>
        </w:rPr>
        <w:t>آمده</w:t>
      </w:r>
      <w:r w:rsidRPr="00D1648F">
        <w:rPr>
          <w:rFonts w:ascii="Traditional Arabic" w:hAnsi="Traditional Arabic" w:cs="Traditional Arabic" w:hint="cs"/>
          <w:rtl/>
        </w:rPr>
        <w:t xml:space="preserve"> که همان عالم باشد</w:t>
      </w:r>
      <w:r w:rsidR="00BC24C0" w:rsidRPr="00D1648F">
        <w:rPr>
          <w:rFonts w:ascii="Traditional Arabic" w:hAnsi="Traditional Arabic" w:cs="Traditional Arabic" w:hint="cs"/>
          <w:rtl/>
        </w:rPr>
        <w:t xml:space="preserve"> و بخشی از مفهوم عام یک حرف دیگر </w:t>
      </w:r>
      <w:r w:rsidR="0047783B" w:rsidRPr="00D1648F">
        <w:rPr>
          <w:rFonts w:ascii="Traditional Arabic" w:hAnsi="Traditional Arabic" w:cs="Traditional Arabic" w:hint="cs"/>
          <w:rtl/>
        </w:rPr>
        <w:t>می‌زند</w:t>
      </w:r>
      <w:r w:rsidRPr="00D1648F">
        <w:rPr>
          <w:rFonts w:ascii="Traditional Arabic" w:hAnsi="Traditional Arabic" w:cs="Traditional Arabic" w:hint="cs"/>
          <w:rtl/>
        </w:rPr>
        <w:t xml:space="preserve"> که همان عالم فاسد است.</w:t>
      </w:r>
      <w:r w:rsidR="00BC24C0" w:rsidRPr="00D1648F">
        <w:rPr>
          <w:rFonts w:ascii="Traditional Arabic" w:hAnsi="Traditional Arabic" w:cs="Traditional Arabic" w:hint="cs"/>
          <w:rtl/>
        </w:rPr>
        <w:t xml:space="preserve"> خاص اصولی به سالبه جزئیه</w:t>
      </w:r>
      <w:r w:rsidRPr="00D1648F">
        <w:rPr>
          <w:rFonts w:ascii="Traditional Arabic" w:hAnsi="Traditional Arabic" w:cs="Traditional Arabic" w:hint="cs"/>
          <w:rtl/>
        </w:rPr>
        <w:t xml:space="preserve"> کاری</w:t>
      </w:r>
      <w:r w:rsidR="00BC24C0" w:rsidRPr="00D1648F">
        <w:rPr>
          <w:rFonts w:ascii="Traditional Arabic" w:hAnsi="Traditional Arabic" w:cs="Traditional Arabic" w:hint="cs"/>
          <w:rtl/>
        </w:rPr>
        <w:t xml:space="preserve"> ندارد که مقابل سالبه یا موجبه کلیه است</w:t>
      </w:r>
      <w:r w:rsidRPr="00D1648F">
        <w:rPr>
          <w:rFonts w:ascii="Traditional Arabic" w:hAnsi="Traditional Arabic" w:cs="Traditional Arabic" w:hint="cs"/>
          <w:rtl/>
        </w:rPr>
        <w:t>؛</w:t>
      </w:r>
      <w:r w:rsidR="00BC24C0" w:rsidRPr="00D1648F">
        <w:rPr>
          <w:rFonts w:ascii="Traditional Arabic" w:hAnsi="Traditional Arabic" w:cs="Traditional Arabic" w:hint="cs"/>
          <w:rtl/>
        </w:rPr>
        <w:t xml:space="preserve"> ولی اگر یک دلیل داشته باشیم </w:t>
      </w:r>
      <w:r w:rsidR="0047783B" w:rsidRPr="00D1648F">
        <w:rPr>
          <w:rFonts w:ascii="Traditional Arabic" w:hAnsi="Traditional Arabic" w:cs="Traditional Arabic" w:hint="cs"/>
          <w:rtl/>
        </w:rPr>
        <w:t>مثلاً</w:t>
      </w:r>
      <w:r w:rsidR="00BC24C0" w:rsidRPr="00D1648F">
        <w:rPr>
          <w:rFonts w:ascii="Traditional Arabic" w:hAnsi="Traditional Arabic" w:cs="Traditional Arabic" w:hint="cs"/>
          <w:rtl/>
        </w:rPr>
        <w:t xml:space="preserve"> بگوید </w:t>
      </w:r>
      <w:r w:rsidRPr="00D1648F">
        <w:rPr>
          <w:rFonts w:ascii="Traditional Arabic" w:hAnsi="Traditional Arabic" w:cs="Traditional Arabic" w:hint="cs"/>
          <w:rtl/>
        </w:rPr>
        <w:t>«</w:t>
      </w:r>
      <w:r w:rsidR="0047783B" w:rsidRPr="00D1648F">
        <w:rPr>
          <w:rFonts w:ascii="Traditional Arabic" w:hAnsi="Traditional Arabic" w:cs="Traditional Arabic" w:hint="cs"/>
          <w:b/>
          <w:bCs/>
          <w:rtl/>
        </w:rPr>
        <w:t>لاتکرم</w:t>
      </w:r>
      <w:r w:rsidR="00BC24C0" w:rsidRPr="00D1648F">
        <w:rPr>
          <w:rFonts w:ascii="Traditional Arabic" w:hAnsi="Traditional Arabic" w:cs="Traditional Arabic" w:hint="cs"/>
          <w:b/>
          <w:bCs/>
          <w:rtl/>
        </w:rPr>
        <w:t xml:space="preserve"> العالم الفاسق</w:t>
      </w:r>
      <w:r w:rsidRPr="00D1648F">
        <w:rPr>
          <w:rFonts w:ascii="Traditional Arabic" w:hAnsi="Traditional Arabic" w:cs="Traditional Arabic" w:hint="cs"/>
          <w:rtl/>
        </w:rPr>
        <w:t>»</w:t>
      </w:r>
      <w:r w:rsidR="00BC24C0" w:rsidRPr="00D1648F">
        <w:rPr>
          <w:rFonts w:ascii="Traditional Arabic" w:hAnsi="Traditional Arabic" w:cs="Traditional Arabic" w:hint="cs"/>
          <w:rtl/>
        </w:rPr>
        <w:t xml:space="preserve"> این عام است </w:t>
      </w:r>
      <w:r w:rsidR="007F633C" w:rsidRPr="00D1648F">
        <w:rPr>
          <w:rFonts w:ascii="Traditional Arabic" w:hAnsi="Traditional Arabic" w:cs="Traditional Arabic" w:hint="cs"/>
          <w:rtl/>
        </w:rPr>
        <w:t xml:space="preserve">چون دلیل </w:t>
      </w:r>
      <w:r w:rsidR="0047783B" w:rsidRPr="00D1648F">
        <w:rPr>
          <w:rFonts w:ascii="Traditional Arabic" w:hAnsi="Traditional Arabic" w:cs="Traditional Arabic" w:hint="cs"/>
          <w:rtl/>
        </w:rPr>
        <w:t>عام‌تری</w:t>
      </w:r>
      <w:r w:rsidR="007F633C" w:rsidRPr="00D1648F">
        <w:rPr>
          <w:rFonts w:ascii="Traditional Arabic" w:hAnsi="Traditional Arabic" w:cs="Traditional Arabic" w:hint="cs"/>
          <w:rtl/>
        </w:rPr>
        <w:t xml:space="preserve"> </w:t>
      </w:r>
      <w:r w:rsidRPr="00D1648F">
        <w:rPr>
          <w:rFonts w:ascii="Traditional Arabic" w:hAnsi="Traditional Arabic" w:cs="Traditional Arabic" w:hint="cs"/>
          <w:rtl/>
        </w:rPr>
        <w:t xml:space="preserve">مقابلش </w:t>
      </w:r>
      <w:r w:rsidR="007F633C" w:rsidRPr="00D1648F">
        <w:rPr>
          <w:rFonts w:ascii="Traditional Arabic" w:hAnsi="Traditional Arabic" w:cs="Traditional Arabic" w:hint="cs"/>
          <w:rtl/>
        </w:rPr>
        <w:t>وجود ندارد</w:t>
      </w:r>
      <w:r w:rsidR="00596D31" w:rsidRPr="00D1648F">
        <w:rPr>
          <w:rFonts w:ascii="Traditional Arabic" w:hAnsi="Traditional Arabic" w:cs="Traditional Arabic" w:hint="cs"/>
          <w:rtl/>
        </w:rPr>
        <w:t>،</w:t>
      </w:r>
      <w:r w:rsidRPr="00D1648F">
        <w:rPr>
          <w:rFonts w:ascii="Traditional Arabic" w:hAnsi="Traditional Arabic" w:cs="Traditional Arabic" w:hint="cs"/>
          <w:rtl/>
        </w:rPr>
        <w:t xml:space="preserve"> پس به </w:t>
      </w:r>
      <w:r w:rsidR="0047783B" w:rsidRPr="00D1648F">
        <w:rPr>
          <w:rFonts w:ascii="Traditional Arabic" w:hAnsi="Traditional Arabic" w:cs="Traditional Arabic" w:hint="cs"/>
          <w:rtl/>
        </w:rPr>
        <w:t>آن</w:t>
      </w:r>
      <w:r w:rsidRPr="00D1648F">
        <w:rPr>
          <w:rFonts w:ascii="Traditional Arabic" w:hAnsi="Traditional Arabic" w:cs="Traditional Arabic" w:hint="cs"/>
          <w:rtl/>
        </w:rPr>
        <w:t xml:space="preserve"> خاص ن</w:t>
      </w:r>
      <w:r w:rsidR="0047783B" w:rsidRPr="00D1648F">
        <w:rPr>
          <w:rFonts w:ascii="Traditional Arabic" w:hAnsi="Traditional Arabic" w:cs="Traditional Arabic" w:hint="cs"/>
          <w:rtl/>
        </w:rPr>
        <w:t>می‌گوییم</w:t>
      </w:r>
      <w:r w:rsidRPr="00D1648F">
        <w:rPr>
          <w:rFonts w:ascii="Traditional Arabic" w:hAnsi="Traditional Arabic" w:cs="Traditional Arabic" w:hint="cs"/>
          <w:rtl/>
        </w:rPr>
        <w:t>، وگرنه</w:t>
      </w:r>
      <w:r w:rsidR="007F633C" w:rsidRPr="00D1648F">
        <w:rPr>
          <w:rFonts w:ascii="Traditional Arabic" w:hAnsi="Traditional Arabic" w:cs="Traditional Arabic" w:hint="cs"/>
          <w:rtl/>
        </w:rPr>
        <w:t xml:space="preserve"> در مقابل حکم </w:t>
      </w:r>
      <w:r w:rsidR="0047783B" w:rsidRPr="00D1648F">
        <w:rPr>
          <w:rFonts w:ascii="Traditional Arabic" w:hAnsi="Traditional Arabic" w:cs="Traditional Arabic" w:hint="cs"/>
          <w:rtl/>
        </w:rPr>
        <w:t>عام‌تر</w:t>
      </w:r>
      <w:r w:rsidRPr="00D1648F">
        <w:rPr>
          <w:rFonts w:ascii="Traditional Arabic" w:hAnsi="Traditional Arabic" w:cs="Traditional Arabic" w:hint="cs"/>
          <w:rtl/>
        </w:rPr>
        <w:t>،</w:t>
      </w:r>
      <w:r w:rsidR="007F633C" w:rsidRPr="00D1648F">
        <w:rPr>
          <w:rFonts w:ascii="Traditional Arabic" w:hAnsi="Traditional Arabic" w:cs="Traditional Arabic" w:hint="cs"/>
          <w:rtl/>
        </w:rPr>
        <w:t xml:space="preserve"> خاص است. </w:t>
      </w:r>
      <w:r w:rsidR="00AA3546" w:rsidRPr="00D1648F">
        <w:rPr>
          <w:rFonts w:ascii="Traditional Arabic" w:hAnsi="Traditional Arabic" w:cs="Traditional Arabic" w:hint="cs"/>
          <w:rtl/>
        </w:rPr>
        <w:t xml:space="preserve">گاهی </w:t>
      </w:r>
      <w:r w:rsidR="007F633C" w:rsidRPr="00D1648F">
        <w:rPr>
          <w:rFonts w:ascii="Traditional Arabic" w:hAnsi="Traditional Arabic" w:cs="Traditional Arabic" w:hint="cs"/>
          <w:rtl/>
        </w:rPr>
        <w:t xml:space="preserve">دلیل </w:t>
      </w:r>
      <w:r w:rsidR="00AA3546" w:rsidRPr="00D1648F">
        <w:rPr>
          <w:rFonts w:ascii="Traditional Arabic" w:hAnsi="Traditional Arabic" w:cs="Traditional Arabic" w:hint="cs"/>
          <w:rtl/>
        </w:rPr>
        <w:t xml:space="preserve">با مادون خود </w:t>
      </w:r>
      <w:r w:rsidR="007F633C" w:rsidRPr="00D1648F">
        <w:rPr>
          <w:rFonts w:ascii="Traditional Arabic" w:hAnsi="Traditional Arabic" w:cs="Traditional Arabic" w:hint="cs"/>
          <w:rtl/>
        </w:rPr>
        <w:t xml:space="preserve">مقایسه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AA3546" w:rsidRPr="00D1648F">
        <w:rPr>
          <w:rFonts w:ascii="Traditional Arabic" w:hAnsi="Traditional Arabic" w:cs="Traditional Arabic" w:hint="cs"/>
          <w:rtl/>
        </w:rPr>
        <w:t xml:space="preserve"> که</w:t>
      </w:r>
      <w:r w:rsidR="007F633C" w:rsidRPr="00D1648F">
        <w:rPr>
          <w:rFonts w:ascii="Traditional Arabic" w:hAnsi="Traditional Arabic" w:cs="Traditional Arabic" w:hint="cs"/>
          <w:rtl/>
        </w:rPr>
        <w:t xml:space="preserve"> عام یا مطلق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7F633C" w:rsidRPr="00D1648F">
        <w:rPr>
          <w:rFonts w:ascii="Traditional Arabic" w:hAnsi="Traditional Arabic" w:cs="Traditional Arabic" w:hint="cs"/>
          <w:rtl/>
        </w:rPr>
        <w:t xml:space="preserve"> و گاهی با دلیل بالاتر </w:t>
      </w:r>
      <w:r w:rsidR="00AA3546" w:rsidRPr="00D1648F">
        <w:rPr>
          <w:rFonts w:ascii="Traditional Arabic" w:hAnsi="Traditional Arabic" w:cs="Traditional Arabic" w:hint="cs"/>
          <w:rtl/>
        </w:rPr>
        <w:t xml:space="preserve">مقایسه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7F633C" w:rsidRPr="00D1648F">
        <w:rPr>
          <w:rFonts w:ascii="Traditional Arabic" w:hAnsi="Traditional Arabic" w:cs="Traditional Arabic" w:hint="cs"/>
          <w:rtl/>
        </w:rPr>
        <w:t xml:space="preserve"> که </w:t>
      </w:r>
      <w:r w:rsidR="0047783B" w:rsidRPr="00D1648F">
        <w:rPr>
          <w:rFonts w:ascii="Traditional Arabic" w:hAnsi="Traditional Arabic" w:cs="Traditional Arabic" w:hint="cs"/>
          <w:rtl/>
        </w:rPr>
        <w:t>ازلحاظ</w:t>
      </w:r>
      <w:r w:rsidR="007F633C" w:rsidRPr="00D1648F">
        <w:rPr>
          <w:rFonts w:ascii="Traditional Arabic" w:hAnsi="Traditional Arabic" w:cs="Traditional Arabic" w:hint="cs"/>
          <w:rtl/>
        </w:rPr>
        <w:t xml:space="preserve"> شمول</w:t>
      </w:r>
      <w:r w:rsidR="00AA3546" w:rsidRPr="00D1648F">
        <w:rPr>
          <w:rFonts w:ascii="Traditional Arabic" w:hAnsi="Traditional Arabic" w:cs="Traditional Arabic" w:hint="cs"/>
          <w:rtl/>
        </w:rPr>
        <w:t>،</w:t>
      </w:r>
      <w:r w:rsidR="007F633C" w:rsidRPr="00D1648F">
        <w:rPr>
          <w:rFonts w:ascii="Traditional Arabic" w:hAnsi="Traditional Arabic" w:cs="Traditional Arabic" w:hint="cs"/>
          <w:rtl/>
        </w:rPr>
        <w:t xml:space="preserve"> خاص </w:t>
      </w:r>
      <w:r w:rsidR="0047783B" w:rsidRPr="00D1648F">
        <w:rPr>
          <w:rFonts w:ascii="Traditional Arabic" w:hAnsi="Traditional Arabic" w:cs="Traditional Arabic" w:hint="cs"/>
          <w:rtl/>
        </w:rPr>
        <w:t>می‌شود</w:t>
      </w:r>
      <w:r w:rsidR="007F633C" w:rsidRPr="00D1648F">
        <w:rPr>
          <w:rFonts w:ascii="Traditional Arabic" w:hAnsi="Traditional Arabic" w:cs="Traditional Arabic" w:hint="cs"/>
          <w:rtl/>
        </w:rPr>
        <w:t xml:space="preserve">. پس </w:t>
      </w:r>
      <w:r w:rsidR="00AA3546" w:rsidRPr="00D1648F">
        <w:rPr>
          <w:rFonts w:ascii="Traditional Arabic" w:hAnsi="Traditional Arabic" w:cs="Traditional Arabic" w:hint="cs"/>
          <w:rtl/>
        </w:rPr>
        <w:t xml:space="preserve">عام که </w:t>
      </w:r>
      <w:r w:rsidR="0047783B" w:rsidRPr="00D1648F">
        <w:rPr>
          <w:rFonts w:ascii="Traditional Arabic" w:hAnsi="Traditional Arabic" w:cs="Traditional Arabic" w:hint="cs"/>
          <w:rtl/>
        </w:rPr>
        <w:t>می‌گوییم</w:t>
      </w:r>
      <w:r w:rsidR="00AA3546" w:rsidRPr="00D1648F">
        <w:rPr>
          <w:rFonts w:ascii="Traditional Arabic" w:hAnsi="Traditional Arabic" w:cs="Traditional Arabic" w:hint="cs"/>
          <w:rtl/>
        </w:rPr>
        <w:t xml:space="preserve"> نسب</w:t>
      </w:r>
      <w:r w:rsidR="007F633C" w:rsidRPr="00D1648F">
        <w:rPr>
          <w:rFonts w:ascii="Traditional Arabic" w:hAnsi="Traditional Arabic" w:cs="Traditional Arabic" w:hint="cs"/>
          <w:rtl/>
        </w:rPr>
        <w:t xml:space="preserve">ت به افراد و احوال </w:t>
      </w:r>
      <w:r w:rsidR="00AA3546" w:rsidRPr="00D1648F">
        <w:rPr>
          <w:rFonts w:ascii="Traditional Arabic" w:hAnsi="Traditional Arabic" w:cs="Traditional Arabic" w:hint="cs"/>
          <w:rtl/>
        </w:rPr>
        <w:t xml:space="preserve">شمولیت </w:t>
      </w:r>
      <w:r w:rsidR="007F633C" w:rsidRPr="00D1648F">
        <w:rPr>
          <w:rFonts w:ascii="Traditional Arabic" w:hAnsi="Traditional Arabic" w:cs="Traditional Arabic" w:hint="cs"/>
          <w:rtl/>
        </w:rPr>
        <w:t>دارد ولی متقوم به دلیل خاصی نیست تا عام باشد</w:t>
      </w:r>
      <w:r w:rsidR="00AA3546" w:rsidRPr="00D1648F">
        <w:rPr>
          <w:rFonts w:ascii="Traditional Arabic" w:hAnsi="Traditional Arabic" w:cs="Traditional Arabic" w:hint="cs"/>
          <w:rtl/>
        </w:rPr>
        <w:t>؛</w:t>
      </w:r>
      <w:r w:rsidR="007F633C" w:rsidRPr="00D1648F">
        <w:rPr>
          <w:rFonts w:ascii="Traditional Arabic" w:hAnsi="Traditional Arabic" w:cs="Traditional Arabic" w:hint="cs"/>
          <w:rtl/>
        </w:rPr>
        <w:t xml:space="preserve"> بلکه اگر</w:t>
      </w:r>
      <w:r w:rsidR="00AA3546" w:rsidRPr="00D1648F">
        <w:rPr>
          <w:rFonts w:ascii="Traditional Arabic" w:hAnsi="Traditional Arabic" w:cs="Traditional Arabic" w:hint="cs"/>
          <w:rtl/>
        </w:rPr>
        <w:t xml:space="preserve"> متقوم به دلیلی</w:t>
      </w:r>
      <w:r w:rsidR="007F633C" w:rsidRPr="00D1648F">
        <w:rPr>
          <w:rFonts w:ascii="Traditional Arabic" w:hAnsi="Traditional Arabic" w:cs="Traditional Arabic" w:hint="cs"/>
          <w:rtl/>
        </w:rPr>
        <w:t xml:space="preserve"> </w:t>
      </w:r>
      <w:r w:rsidR="00AA3546" w:rsidRPr="00D1648F">
        <w:rPr>
          <w:rFonts w:ascii="Traditional Arabic" w:hAnsi="Traditional Arabic" w:cs="Traditional Arabic" w:hint="cs"/>
          <w:rtl/>
        </w:rPr>
        <w:t xml:space="preserve">هم </w:t>
      </w:r>
      <w:r w:rsidR="007F633C" w:rsidRPr="00D1648F">
        <w:rPr>
          <w:rFonts w:ascii="Traditional Arabic" w:hAnsi="Traditional Arabic" w:cs="Traditional Arabic" w:hint="cs"/>
          <w:rtl/>
        </w:rPr>
        <w:t>نباشد عام است</w:t>
      </w:r>
      <w:r w:rsidR="00AA3546" w:rsidRPr="00D1648F">
        <w:rPr>
          <w:rFonts w:ascii="Traditional Arabic" w:hAnsi="Traditional Arabic" w:cs="Traditional Arabic" w:hint="cs"/>
          <w:rtl/>
        </w:rPr>
        <w:t>.</w:t>
      </w:r>
      <w:r w:rsidR="007F633C" w:rsidRPr="00D1648F">
        <w:rPr>
          <w:rFonts w:ascii="Traditional Arabic" w:hAnsi="Traditional Arabic" w:cs="Traditional Arabic" w:hint="cs"/>
          <w:rtl/>
        </w:rPr>
        <w:t xml:space="preserve"> ولی خاص اصولی </w:t>
      </w:r>
      <w:r w:rsidR="00AA3546" w:rsidRPr="00D1648F">
        <w:rPr>
          <w:rFonts w:ascii="Traditional Arabic" w:hAnsi="Traditional Arabic" w:cs="Traditional Arabic" w:hint="cs"/>
          <w:rtl/>
        </w:rPr>
        <w:t xml:space="preserve">زمانی است </w:t>
      </w:r>
      <w:r w:rsidR="007F633C" w:rsidRPr="00D1648F">
        <w:rPr>
          <w:rFonts w:ascii="Traditional Arabic" w:hAnsi="Traditional Arabic" w:cs="Traditional Arabic" w:hint="cs"/>
          <w:rtl/>
        </w:rPr>
        <w:t xml:space="preserve">که یک عامی </w:t>
      </w:r>
      <w:r w:rsidR="00AA3546" w:rsidRPr="00D1648F">
        <w:rPr>
          <w:rFonts w:ascii="Traditional Arabic" w:hAnsi="Traditional Arabic" w:cs="Traditional Arabic" w:hint="cs"/>
          <w:rtl/>
        </w:rPr>
        <w:t xml:space="preserve">وجود داشته </w:t>
      </w:r>
      <w:r w:rsidR="007F633C" w:rsidRPr="00D1648F">
        <w:rPr>
          <w:rFonts w:ascii="Traditional Arabic" w:hAnsi="Traditional Arabic" w:cs="Traditional Arabic" w:hint="cs"/>
          <w:rtl/>
        </w:rPr>
        <w:t>باشد</w:t>
      </w:r>
      <w:r w:rsidR="00AA3546" w:rsidRPr="00D1648F">
        <w:rPr>
          <w:rFonts w:ascii="Traditional Arabic" w:hAnsi="Traditional Arabic" w:cs="Traditional Arabic" w:hint="cs"/>
          <w:rtl/>
        </w:rPr>
        <w:t>،</w:t>
      </w:r>
      <w:r w:rsidR="007F633C" w:rsidRPr="00D1648F">
        <w:rPr>
          <w:rFonts w:ascii="Traditional Arabic" w:hAnsi="Traditional Arabic" w:cs="Traditional Arabic" w:hint="cs"/>
          <w:rtl/>
        </w:rPr>
        <w:t xml:space="preserve"> اگر نباشد خاص ن</w:t>
      </w:r>
      <w:r w:rsidR="0047783B" w:rsidRPr="00D1648F">
        <w:rPr>
          <w:rFonts w:ascii="Traditional Arabic" w:hAnsi="Traditional Arabic" w:cs="Traditional Arabic" w:hint="cs"/>
          <w:rtl/>
        </w:rPr>
        <w:t>می‌گوییم</w:t>
      </w:r>
      <w:r w:rsidR="00AA3546" w:rsidRPr="00D1648F">
        <w:rPr>
          <w:rFonts w:ascii="Traditional Arabic" w:hAnsi="Traditional Arabic" w:cs="Traditional Arabic" w:hint="cs"/>
          <w:rtl/>
        </w:rPr>
        <w:t>.</w:t>
      </w:r>
      <w:r w:rsidR="007F633C" w:rsidRPr="00D1648F">
        <w:rPr>
          <w:rFonts w:ascii="Traditional Arabic" w:hAnsi="Traditional Arabic" w:cs="Traditional Arabic" w:hint="cs"/>
          <w:rtl/>
        </w:rPr>
        <w:t xml:space="preserve"> پس خاص اصولی م</w:t>
      </w:r>
      <w:r w:rsidR="00AA3546" w:rsidRPr="00D1648F">
        <w:rPr>
          <w:rFonts w:ascii="Traditional Arabic" w:hAnsi="Traditional Arabic" w:cs="Traditional Arabic" w:hint="cs"/>
          <w:rtl/>
        </w:rPr>
        <w:t xml:space="preserve">صور به سور بعض و جزء نیست و خاص اصولی </w:t>
      </w:r>
      <w:r w:rsidR="0047783B" w:rsidRPr="00D1648F">
        <w:rPr>
          <w:rFonts w:ascii="Traditional Arabic" w:hAnsi="Traditional Arabic" w:cs="Traditional Arabic" w:hint="cs"/>
          <w:rtl/>
        </w:rPr>
        <w:t>آن</w:t>
      </w:r>
      <w:r w:rsidR="007F633C" w:rsidRPr="00D1648F">
        <w:rPr>
          <w:rFonts w:ascii="Traditional Arabic" w:hAnsi="Traditional Arabic" w:cs="Traditional Arabic" w:hint="cs"/>
          <w:rtl/>
        </w:rPr>
        <w:t xml:space="preserve"> است که </w:t>
      </w:r>
      <w:r w:rsidR="00AA3546" w:rsidRPr="00D1648F">
        <w:rPr>
          <w:rFonts w:ascii="Traditional Arabic" w:hAnsi="Traditional Arabic" w:cs="Traditional Arabic" w:hint="cs"/>
          <w:rtl/>
        </w:rPr>
        <w:t xml:space="preserve">بالای او </w:t>
      </w:r>
      <w:r w:rsidR="0047783B" w:rsidRPr="00D1648F">
        <w:rPr>
          <w:rFonts w:ascii="Traditional Arabic" w:hAnsi="Traditional Arabic" w:cs="Traditional Arabic" w:hint="cs"/>
          <w:rtl/>
        </w:rPr>
        <w:t>ازلحاظ</w:t>
      </w:r>
      <w:r w:rsidR="007F633C" w:rsidRPr="00D1648F">
        <w:rPr>
          <w:rFonts w:ascii="Traditional Arabic" w:hAnsi="Traditional Arabic" w:cs="Traditional Arabic" w:hint="cs"/>
          <w:rtl/>
        </w:rPr>
        <w:t xml:space="preserve"> متعلق موضوع</w:t>
      </w:r>
      <w:r w:rsidR="00AA3546" w:rsidRPr="00D1648F">
        <w:rPr>
          <w:rFonts w:ascii="Traditional Arabic" w:hAnsi="Traditional Arabic" w:cs="Traditional Arabic" w:hint="cs"/>
          <w:rtl/>
        </w:rPr>
        <w:t>،</w:t>
      </w:r>
      <w:r w:rsidR="007F633C" w:rsidRPr="00D1648F">
        <w:rPr>
          <w:rFonts w:ascii="Traditional Arabic" w:hAnsi="Traditional Arabic" w:cs="Traditional Arabic" w:hint="cs"/>
          <w:rtl/>
        </w:rPr>
        <w:t xml:space="preserve"> دلیل </w:t>
      </w:r>
      <w:r w:rsidR="0047783B" w:rsidRPr="00D1648F">
        <w:rPr>
          <w:rFonts w:ascii="Traditional Arabic" w:hAnsi="Traditional Arabic" w:cs="Traditional Arabic" w:hint="cs"/>
          <w:rtl/>
        </w:rPr>
        <w:t>شامل‌تری</w:t>
      </w:r>
      <w:r w:rsidR="007F633C" w:rsidRPr="00D1648F">
        <w:rPr>
          <w:rFonts w:ascii="Traditional Arabic" w:hAnsi="Traditional Arabic" w:cs="Traditional Arabic" w:hint="cs"/>
          <w:rtl/>
        </w:rPr>
        <w:t xml:space="preserve"> وج</w:t>
      </w:r>
      <w:r w:rsidR="00AA3546" w:rsidRPr="00D1648F">
        <w:rPr>
          <w:rFonts w:ascii="Traditional Arabic" w:hAnsi="Traditional Arabic" w:cs="Traditional Arabic" w:hint="cs"/>
          <w:rtl/>
        </w:rPr>
        <w:t xml:space="preserve">ود دارد و </w:t>
      </w:r>
      <w:r w:rsidR="0047783B" w:rsidRPr="00D1648F">
        <w:rPr>
          <w:rFonts w:ascii="Traditional Arabic" w:hAnsi="Traditional Arabic" w:cs="Traditional Arabic" w:hint="cs"/>
          <w:rtl/>
        </w:rPr>
        <w:t>می‌سنجیم</w:t>
      </w:r>
      <w:r w:rsidR="007F633C" w:rsidRPr="00D1648F">
        <w:rPr>
          <w:rFonts w:ascii="Traditional Arabic" w:hAnsi="Traditional Arabic" w:cs="Traditional Arabic" w:hint="cs"/>
          <w:rtl/>
        </w:rPr>
        <w:t xml:space="preserve"> که </w:t>
      </w:r>
      <w:r w:rsidR="0047783B" w:rsidRPr="00D1648F">
        <w:rPr>
          <w:rFonts w:ascii="Traditional Arabic" w:hAnsi="Traditional Arabic" w:cs="Traditional Arabic" w:hint="cs"/>
          <w:rtl/>
        </w:rPr>
        <w:t>آیا</w:t>
      </w:r>
      <w:r w:rsidR="007F633C" w:rsidRPr="00D1648F">
        <w:rPr>
          <w:rFonts w:ascii="Traditional Arabic" w:hAnsi="Traditional Arabic" w:cs="Traditional Arabic" w:hint="cs"/>
          <w:rtl/>
        </w:rPr>
        <w:t xml:space="preserve"> تخصیص </w:t>
      </w:r>
      <w:r w:rsidR="00AA3546" w:rsidRPr="00D1648F">
        <w:rPr>
          <w:rFonts w:ascii="Traditional Arabic" w:hAnsi="Traditional Arabic" w:cs="Traditional Arabic" w:hint="cs"/>
          <w:rtl/>
        </w:rPr>
        <w:t xml:space="preserve">اینجا </w:t>
      </w:r>
      <w:r w:rsidR="0047783B" w:rsidRPr="00D1648F">
        <w:rPr>
          <w:rFonts w:ascii="Traditional Arabic" w:hAnsi="Traditional Arabic" w:cs="Traditional Arabic" w:hint="cs"/>
          <w:rtl/>
        </w:rPr>
        <w:t>می‌آید</w:t>
      </w:r>
      <w:r w:rsidR="007F633C" w:rsidRPr="00D1648F">
        <w:rPr>
          <w:rFonts w:ascii="Traditional Arabic" w:hAnsi="Traditional Arabic" w:cs="Traditional Arabic" w:hint="cs"/>
          <w:rtl/>
        </w:rPr>
        <w:t xml:space="preserve"> </w:t>
      </w:r>
      <w:r w:rsidR="00AA3546" w:rsidRPr="00D1648F">
        <w:rPr>
          <w:rFonts w:ascii="Traditional Arabic" w:hAnsi="Traditional Arabic" w:cs="Traditional Arabic" w:hint="cs"/>
          <w:rtl/>
        </w:rPr>
        <w:t>یا ن</w:t>
      </w:r>
      <w:r w:rsidR="0047783B" w:rsidRPr="00D1648F">
        <w:rPr>
          <w:rFonts w:ascii="Traditional Arabic" w:hAnsi="Traditional Arabic" w:cs="Traditional Arabic" w:hint="cs"/>
          <w:rtl/>
        </w:rPr>
        <w:t>می‌آید</w:t>
      </w:r>
      <w:r w:rsidR="00F55999" w:rsidRPr="00D1648F">
        <w:rPr>
          <w:rFonts w:ascii="Traditional Arabic" w:hAnsi="Traditional Arabic" w:cs="Traditional Arabic" w:hint="cs"/>
          <w:rtl/>
        </w:rPr>
        <w:t>.</w:t>
      </w:r>
    </w:p>
    <w:p w:rsidR="00152670" w:rsidRPr="00D1648F" w:rsidRDefault="00152670" w:rsidP="009671D0">
      <w:pPr>
        <w:pStyle w:val="Subtitle"/>
        <w:rPr>
          <w:rFonts w:ascii="Traditional Arabic" w:hAnsi="Traditional Arabic" w:cs="Traditional Arabic"/>
          <w:rtl/>
        </w:rPr>
      </w:pPr>
    </w:p>
    <w:sectPr w:rsidR="00152670" w:rsidRPr="00D1648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86" w:rsidRDefault="00680B86" w:rsidP="000D5800">
      <w:pPr>
        <w:spacing w:after="0"/>
      </w:pPr>
      <w:r>
        <w:separator/>
      </w:r>
    </w:p>
  </w:endnote>
  <w:endnote w:type="continuationSeparator" w:id="0">
    <w:p w:rsidR="00680B86" w:rsidRDefault="00680B8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3" w:rsidRDefault="00DA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7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3" w:rsidRDefault="00DA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86" w:rsidRDefault="00680B86" w:rsidP="000D5800">
      <w:pPr>
        <w:spacing w:after="0"/>
      </w:pPr>
      <w:r>
        <w:separator/>
      </w:r>
    </w:p>
  </w:footnote>
  <w:footnote w:type="continuationSeparator" w:id="0">
    <w:p w:rsidR="00680B86" w:rsidRDefault="00680B8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3" w:rsidRDefault="00DA6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6672" behindDoc="1" locked="0" layoutInCell="1" allowOverlap="1" wp14:anchorId="1FD864A0" wp14:editId="4B992438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AD9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A2AD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B9122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A2AD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B9122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A2AD9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A2AD9">
      <w:rPr>
        <w:rFonts w:ascii="Adobe Arabic" w:hAnsi="Adobe Arabic" w:cs="Adobe Arabic" w:hint="cs"/>
        <w:sz w:val="24"/>
        <w:szCs w:val="24"/>
        <w:rtl/>
      </w:rPr>
      <w:t xml:space="preserve"> 18/12/1394</w:t>
    </w:r>
  </w:p>
  <w:p w:rsidR="00873379" w:rsidRDefault="00CA2AD9" w:rsidP="00CA2AD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9122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9122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تقسیمات عام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DA6673">
      <w:rPr>
        <w:rFonts w:ascii="Adobe Arabic" w:hAnsi="Adobe Arabic" w:cs="Adobe Arabic" w:hint="cs"/>
        <w:b/>
        <w:bCs/>
        <w:sz w:val="24"/>
        <w:szCs w:val="24"/>
        <w:rtl/>
      </w:rPr>
      <w:t>162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7115149" wp14:editId="4E683FE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CFB26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3" w:rsidRDefault="00DA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5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25CAD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02EDD"/>
    <w:rsid w:val="00340BA3"/>
    <w:rsid w:val="00366400"/>
    <w:rsid w:val="003861B9"/>
    <w:rsid w:val="0038751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3521B"/>
    <w:rsid w:val="0044591E"/>
    <w:rsid w:val="004476F0"/>
    <w:rsid w:val="00455B91"/>
    <w:rsid w:val="004651D2"/>
    <w:rsid w:val="00465D26"/>
    <w:rsid w:val="004679F8"/>
    <w:rsid w:val="0047783B"/>
    <w:rsid w:val="004B298E"/>
    <w:rsid w:val="004B337F"/>
    <w:rsid w:val="004F3596"/>
    <w:rsid w:val="00530FD7"/>
    <w:rsid w:val="00572E2D"/>
    <w:rsid w:val="00592103"/>
    <w:rsid w:val="005941DD"/>
    <w:rsid w:val="00596D31"/>
    <w:rsid w:val="005A545E"/>
    <w:rsid w:val="005A5862"/>
    <w:rsid w:val="005B0852"/>
    <w:rsid w:val="005B2776"/>
    <w:rsid w:val="005C06AE"/>
    <w:rsid w:val="005D3B47"/>
    <w:rsid w:val="00610C18"/>
    <w:rsid w:val="00612385"/>
    <w:rsid w:val="0061376C"/>
    <w:rsid w:val="00636EFA"/>
    <w:rsid w:val="0066229C"/>
    <w:rsid w:val="00672D0D"/>
    <w:rsid w:val="00680B86"/>
    <w:rsid w:val="0069696C"/>
    <w:rsid w:val="00696C84"/>
    <w:rsid w:val="006A085A"/>
    <w:rsid w:val="006C6BFA"/>
    <w:rsid w:val="006D1DCF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445F"/>
    <w:rsid w:val="007C710E"/>
    <w:rsid w:val="007D0B88"/>
    <w:rsid w:val="007D1549"/>
    <w:rsid w:val="007E03E9"/>
    <w:rsid w:val="007E04EE"/>
    <w:rsid w:val="007E7FA7"/>
    <w:rsid w:val="007F0721"/>
    <w:rsid w:val="007F4A90"/>
    <w:rsid w:val="007F633C"/>
    <w:rsid w:val="00803501"/>
    <w:rsid w:val="0080799B"/>
    <w:rsid w:val="00807BE3"/>
    <w:rsid w:val="00811F02"/>
    <w:rsid w:val="008204F6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0204"/>
    <w:rsid w:val="008B565A"/>
    <w:rsid w:val="008C3414"/>
    <w:rsid w:val="008D030F"/>
    <w:rsid w:val="008D36D5"/>
    <w:rsid w:val="008E3903"/>
    <w:rsid w:val="008F63E3"/>
    <w:rsid w:val="00913C3B"/>
    <w:rsid w:val="00915509"/>
    <w:rsid w:val="009203AB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D4DAE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A3546"/>
    <w:rsid w:val="00AB4D8D"/>
    <w:rsid w:val="00AD0304"/>
    <w:rsid w:val="00AD27BE"/>
    <w:rsid w:val="00AF0F1A"/>
    <w:rsid w:val="00B15027"/>
    <w:rsid w:val="00B21CF4"/>
    <w:rsid w:val="00B24300"/>
    <w:rsid w:val="00B63F15"/>
    <w:rsid w:val="00B74EEA"/>
    <w:rsid w:val="00B9119B"/>
    <w:rsid w:val="00B91226"/>
    <w:rsid w:val="00BA51A8"/>
    <w:rsid w:val="00BB5F7E"/>
    <w:rsid w:val="00BC24C0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34CCF"/>
    <w:rsid w:val="00C60D75"/>
    <w:rsid w:val="00C64CEA"/>
    <w:rsid w:val="00C73012"/>
    <w:rsid w:val="00C763DD"/>
    <w:rsid w:val="00C84FC0"/>
    <w:rsid w:val="00C9244A"/>
    <w:rsid w:val="00CA2AD9"/>
    <w:rsid w:val="00CB0E5D"/>
    <w:rsid w:val="00CB5DA3"/>
    <w:rsid w:val="00CC32AC"/>
    <w:rsid w:val="00CC3976"/>
    <w:rsid w:val="00CE09B7"/>
    <w:rsid w:val="00CE31E6"/>
    <w:rsid w:val="00CE3B74"/>
    <w:rsid w:val="00CF42E2"/>
    <w:rsid w:val="00CF7916"/>
    <w:rsid w:val="00D158F3"/>
    <w:rsid w:val="00D1648F"/>
    <w:rsid w:val="00D3665C"/>
    <w:rsid w:val="00D508CC"/>
    <w:rsid w:val="00D50F4B"/>
    <w:rsid w:val="00D60547"/>
    <w:rsid w:val="00D66444"/>
    <w:rsid w:val="00D76353"/>
    <w:rsid w:val="00DA2163"/>
    <w:rsid w:val="00DA6673"/>
    <w:rsid w:val="00DB28BB"/>
    <w:rsid w:val="00DC603F"/>
    <w:rsid w:val="00DD3C0D"/>
    <w:rsid w:val="00DD4864"/>
    <w:rsid w:val="00DD4B5D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55999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6E31-C304-4C46-B2C4-DEF18D14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269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12</cp:revision>
  <dcterms:created xsi:type="dcterms:W3CDTF">2016-03-08T11:15:00Z</dcterms:created>
  <dcterms:modified xsi:type="dcterms:W3CDTF">2016-03-06T10:35:00Z</dcterms:modified>
</cp:coreProperties>
</file>