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4A" w:rsidRPr="00A57ABA" w:rsidRDefault="0092654A" w:rsidP="00D024CE">
      <w:pPr>
        <w:rPr>
          <w:rFonts w:ascii="Traditional Arabic" w:hAnsi="Traditional Arabic" w:cs="Traditional Arabic" w:hint="cs"/>
          <w:rtl/>
        </w:rPr>
      </w:pPr>
    </w:p>
    <w:p w:rsidR="00F729E7" w:rsidRPr="00A57ABA" w:rsidRDefault="000C5C9E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>بسم‌الله</w:t>
      </w:r>
      <w:r w:rsidR="00887BAC" w:rsidRPr="00A57ABA">
        <w:rPr>
          <w:rFonts w:ascii="Traditional Arabic" w:hAnsi="Traditional Arabic" w:cs="Traditional Arabic" w:hint="cs"/>
          <w:rtl/>
        </w:rPr>
        <w:t xml:space="preserve"> الرحمن الرحیم</w:t>
      </w:r>
    </w:p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  <w:cs/>
          <w:lang w:val="fa-IR"/>
        </w:rPr>
        <w:id w:val="-78080316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024CE" w:rsidRPr="00A57ABA" w:rsidRDefault="00D024CE" w:rsidP="00D024CE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A57ABA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D024CE" w:rsidRPr="00A57ABA" w:rsidRDefault="00D024CE" w:rsidP="00D024CE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A57ABA">
            <w:rPr>
              <w:rFonts w:ascii="Traditional Arabic" w:hAnsi="Traditional Arabic" w:cs="Traditional Arabic"/>
            </w:rPr>
            <w:fldChar w:fldCharType="begin"/>
          </w:r>
          <w:r w:rsidRPr="00A57AB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57ABA">
            <w:rPr>
              <w:rFonts w:ascii="Traditional Arabic" w:hAnsi="Traditional Arabic" w:cs="Traditional Arabic"/>
            </w:rPr>
            <w:fldChar w:fldCharType="separate"/>
          </w:r>
          <w:hyperlink w:anchor="_Toc449523597" w:history="1">
            <w:r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57AB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A57AB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_Toc449523597 \h </w:instrText>
            </w:r>
            <w:r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A57AB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024CE" w:rsidRPr="00A57ABA" w:rsidRDefault="000B0C20" w:rsidP="00D024C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49523598" w:history="1"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_Toc449523598 \h </w:instrTex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024CE" w:rsidRPr="00A57ABA" w:rsidRDefault="000B0C20" w:rsidP="00D024CE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49523599" w:history="1"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024CE" w:rsidRPr="00A57AB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مجاز</w:t>
            </w:r>
            <w:r w:rsidR="00D024CE" w:rsidRPr="00A57AB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>(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_Toc449523599 \h </w:instrTex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024CE" w:rsidRPr="00A57ABA" w:rsidRDefault="000B0C20" w:rsidP="00D024CE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49523600" w:history="1"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24CE" w:rsidRPr="00A57AB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مختار</w:t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_Toc449523600 \h </w:instrTex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024CE" w:rsidRPr="00A57AB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024CE" w:rsidRPr="00A57AB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024CE" w:rsidRPr="00A57ABA" w:rsidRDefault="00D024CE" w:rsidP="00D024CE">
          <w:pPr>
            <w:rPr>
              <w:rFonts w:ascii="Traditional Arabic" w:hAnsi="Traditional Arabic" w:cs="Traditional Arabic"/>
              <w:rtl/>
              <w:cs/>
            </w:rPr>
          </w:pPr>
          <w:r w:rsidRPr="00A57ABA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D024CE" w:rsidRPr="00A57ABA" w:rsidRDefault="00D024CE" w:rsidP="00D024CE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/>
          <w:bCs/>
          <w:rtl/>
        </w:rPr>
        <w:br w:type="page"/>
      </w:r>
    </w:p>
    <w:p w:rsidR="00A57ABA" w:rsidRPr="00B41BE1" w:rsidRDefault="00A57ABA" w:rsidP="00A57ABA">
      <w:pPr>
        <w:jc w:val="center"/>
        <w:rPr>
          <w:rFonts w:ascii="Traditional Arabic" w:hAnsi="Traditional Arabic" w:cs="Traditional Arabic"/>
        </w:rPr>
      </w:pPr>
      <w:bookmarkStart w:id="0" w:name="_Toc414410627"/>
      <w:bookmarkStart w:id="1" w:name="_Toc431614821"/>
      <w:bookmarkStart w:id="2" w:name="_Toc432101189"/>
      <w:bookmarkStart w:id="3" w:name="_Toc449346708"/>
      <w:r w:rsidRPr="00B41BE1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A57ABA" w:rsidRPr="00B41BE1" w:rsidRDefault="00A57ABA" w:rsidP="00A57ABA">
      <w:pPr>
        <w:pStyle w:val="Heading2"/>
        <w:rPr>
          <w:color w:val="FF0000"/>
        </w:rPr>
      </w:pPr>
      <w:r w:rsidRPr="00B41BE1">
        <w:rPr>
          <w:color w:val="FF0000"/>
          <w:rtl/>
        </w:rPr>
        <w:t>موضوع:</w:t>
      </w:r>
      <w:r w:rsidRPr="00B41BE1">
        <w:rPr>
          <w:rtl/>
        </w:rPr>
        <w:t xml:space="preserve"> اصول / عام و خاص / </w:t>
      </w:r>
      <w:bookmarkEnd w:id="0"/>
      <w:bookmarkEnd w:id="1"/>
      <w:bookmarkEnd w:id="2"/>
      <w:r w:rsidRPr="00B41BE1">
        <w:rPr>
          <w:rtl/>
        </w:rPr>
        <w:t>عام بعد از تخصیص</w:t>
      </w:r>
    </w:p>
    <w:p w:rsidR="00A57ABA" w:rsidRPr="00B41BE1" w:rsidRDefault="00A57ABA" w:rsidP="00A57ABA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r w:rsidRPr="00B41BE1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3"/>
    </w:p>
    <w:p w:rsidR="005F685C" w:rsidRPr="00A57ABA" w:rsidRDefault="005F685C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بحث ما در تمسک به عام بعد از تخصیص در سایر مواردی </w:t>
      </w:r>
      <w:r w:rsidR="0029491E" w:rsidRPr="00A57ABA">
        <w:rPr>
          <w:rFonts w:ascii="Traditional Arabic" w:hAnsi="Traditional Arabic" w:cs="Traditional Arabic" w:hint="cs"/>
          <w:rtl/>
        </w:rPr>
        <w:t xml:space="preserve">بود </w:t>
      </w:r>
      <w:r w:rsidRPr="00A57ABA">
        <w:rPr>
          <w:rFonts w:ascii="Traditional Arabic" w:hAnsi="Traditional Arabic" w:cs="Traditional Arabic" w:hint="cs"/>
          <w:rtl/>
        </w:rPr>
        <w:t xml:space="preserve">که تخصیص ندارد و اساس این بحث هم </w:t>
      </w:r>
      <w:r w:rsidR="000C5C9E" w:rsidRPr="00A57ABA">
        <w:rPr>
          <w:rFonts w:ascii="Traditional Arabic" w:hAnsi="Traditional Arabic" w:cs="Traditional Arabic" w:hint="cs"/>
          <w:rtl/>
        </w:rPr>
        <w:t>برمی‌گشت</w:t>
      </w:r>
      <w:r w:rsidRPr="00A57ABA">
        <w:rPr>
          <w:rFonts w:ascii="Traditional Arabic" w:hAnsi="Traditional Arabic" w:cs="Traditional Arabic" w:hint="cs"/>
          <w:rtl/>
        </w:rPr>
        <w:t xml:space="preserve"> به اینکه عام بعد از تخصیص؛ مجاز 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یا مجاز ن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>، اگر مجاز بشود دیگر ن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به عام تمسک کرد و اگر حقیقت باشد 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به عام تمسک کرد</w:t>
      </w:r>
      <w:r w:rsidR="00ED3965" w:rsidRPr="00A57ABA">
        <w:rPr>
          <w:rFonts w:ascii="Traditional Arabic" w:hAnsi="Traditional Arabic" w:cs="Traditional Arabic" w:hint="cs"/>
          <w:rtl/>
        </w:rPr>
        <w:t>.</w:t>
      </w:r>
    </w:p>
    <w:p w:rsidR="00F4717E" w:rsidRPr="00A57ABA" w:rsidRDefault="00ED3965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>مشکلی که در اینجا وجود دارد این است که: با تخصیص</w:t>
      </w:r>
      <w:r w:rsidR="0029491E" w:rsidRPr="00A57ABA">
        <w:rPr>
          <w:rFonts w:ascii="Traditional Arabic" w:hAnsi="Traditional Arabic" w:cs="Traditional Arabic" w:hint="cs"/>
          <w:rtl/>
        </w:rPr>
        <w:t>،</w:t>
      </w:r>
      <w:r w:rsidRPr="00A57ABA">
        <w:rPr>
          <w:rFonts w:ascii="Traditional Arabic" w:hAnsi="Traditional Arabic" w:cs="Traditional Arabic" w:hint="cs"/>
          <w:rtl/>
        </w:rPr>
        <w:t xml:space="preserve"> عام مجاز 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و برای </w:t>
      </w:r>
      <w:r w:rsidR="00F4717E" w:rsidRPr="00A57ABA">
        <w:rPr>
          <w:rFonts w:ascii="Traditional Arabic" w:hAnsi="Traditional Arabic" w:cs="Traditional Arabic" w:hint="cs"/>
          <w:rtl/>
        </w:rPr>
        <w:t>حلّ</w:t>
      </w:r>
      <w:r w:rsidRPr="00A57ABA">
        <w:rPr>
          <w:rFonts w:ascii="Traditional Arabic" w:hAnsi="Traditional Arabic" w:cs="Traditional Arabic" w:hint="cs"/>
          <w:rtl/>
        </w:rPr>
        <w:t xml:space="preserve"> این مشکل، </w:t>
      </w:r>
      <w:r w:rsidR="000C5C9E" w:rsidRPr="00A57ABA">
        <w:rPr>
          <w:rFonts w:ascii="Traditional Arabic" w:hAnsi="Traditional Arabic" w:cs="Traditional Arabic" w:hint="cs"/>
          <w:rtl/>
        </w:rPr>
        <w:t>راه‌هایی</w:t>
      </w:r>
      <w:r w:rsidRPr="00A57ABA">
        <w:rPr>
          <w:rFonts w:ascii="Traditional Arabic" w:hAnsi="Traditional Arabic" w:cs="Traditional Arabic" w:hint="cs"/>
          <w:rtl/>
        </w:rPr>
        <w:t xml:space="preserve"> پیموده شده و </w:t>
      </w:r>
      <w:r w:rsidR="000C5C9E" w:rsidRPr="00A57ABA">
        <w:rPr>
          <w:rFonts w:ascii="Traditional Arabic" w:hAnsi="Traditional Arabic" w:cs="Traditional Arabic" w:hint="cs"/>
          <w:rtl/>
        </w:rPr>
        <w:t>مهم‌ترین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0C5C9E" w:rsidRPr="00A57ABA">
        <w:rPr>
          <w:rFonts w:ascii="Traditional Arabic" w:hAnsi="Traditional Arabic" w:cs="Traditional Arabic" w:hint="cs"/>
          <w:rtl/>
        </w:rPr>
        <w:t>راه‌</w:t>
      </w:r>
      <w:r w:rsidR="00F4717E" w:rsidRPr="00A57ABA">
        <w:rPr>
          <w:rFonts w:ascii="Traditional Arabic" w:hAnsi="Traditional Arabic" w:cs="Traditional Arabic" w:hint="cs"/>
          <w:rtl/>
        </w:rPr>
        <w:t>حلّی که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F4717E" w:rsidRPr="00A57ABA">
        <w:rPr>
          <w:rFonts w:ascii="Traditional Arabic" w:hAnsi="Traditional Arabic" w:cs="Traditional Arabic" w:hint="cs"/>
          <w:rtl/>
        </w:rPr>
        <w:t xml:space="preserve">برای </w:t>
      </w:r>
      <w:r w:rsidRPr="00A57ABA">
        <w:rPr>
          <w:rFonts w:ascii="Traditional Arabic" w:hAnsi="Traditional Arabic" w:cs="Traditional Arabic" w:hint="cs"/>
          <w:rtl/>
        </w:rPr>
        <w:t xml:space="preserve">مشکل مجازیت </w:t>
      </w:r>
      <w:r w:rsidR="000C5C9E" w:rsidRPr="00A57ABA">
        <w:rPr>
          <w:rFonts w:ascii="Traditional Arabic" w:hAnsi="Traditional Arabic" w:cs="Traditional Arabic" w:hint="cs"/>
          <w:rtl/>
        </w:rPr>
        <w:t>ارائه‌شده</w:t>
      </w:r>
      <w:r w:rsidRPr="00A57ABA">
        <w:rPr>
          <w:rFonts w:ascii="Traditional Arabic" w:hAnsi="Traditional Arabic" w:cs="Traditional Arabic" w:hint="cs"/>
          <w:rtl/>
        </w:rPr>
        <w:t xml:space="preserve">، </w:t>
      </w:r>
      <w:r w:rsidR="000C5C9E" w:rsidRPr="00A57ABA">
        <w:rPr>
          <w:rFonts w:ascii="Traditional Arabic" w:hAnsi="Traditional Arabic" w:cs="Traditional Arabic" w:hint="cs"/>
          <w:rtl/>
        </w:rPr>
        <w:t>راه‌</w:t>
      </w:r>
      <w:r w:rsidR="00F4717E" w:rsidRPr="00A57ABA">
        <w:rPr>
          <w:rFonts w:ascii="Traditional Arabic" w:hAnsi="Traditional Arabic" w:cs="Traditional Arabic" w:hint="cs"/>
          <w:rtl/>
        </w:rPr>
        <w:t>حلّ</w:t>
      </w:r>
      <w:r w:rsidRPr="00A57ABA">
        <w:rPr>
          <w:rFonts w:ascii="Traditional Arabic" w:hAnsi="Traditional Arabic" w:cs="Traditional Arabic" w:hint="cs"/>
          <w:rtl/>
        </w:rPr>
        <w:t xml:space="preserve"> صاحب کفایه است که مبتنی بر یک نظریه کلی در اصول است و آن تفکیک اراده استعمالی از اراده </w:t>
      </w:r>
      <w:r w:rsidR="00F4717E" w:rsidRPr="00A57ABA">
        <w:rPr>
          <w:rFonts w:ascii="Traditional Arabic" w:hAnsi="Traditional Arabic" w:cs="Traditional Arabic" w:hint="cs"/>
          <w:rtl/>
        </w:rPr>
        <w:t>جدّیه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F4717E" w:rsidRPr="00A57ABA">
        <w:rPr>
          <w:rFonts w:ascii="Traditional Arabic" w:hAnsi="Traditional Arabic" w:cs="Traditional Arabic" w:hint="cs"/>
          <w:rtl/>
        </w:rPr>
        <w:t>است.</w:t>
      </w:r>
    </w:p>
    <w:p w:rsidR="00ED3965" w:rsidRPr="00A57ABA" w:rsidRDefault="00ED3965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>در خیلی</w:t>
      </w:r>
      <w:r w:rsidR="00F4717E" w:rsidRPr="00A57ABA">
        <w:rPr>
          <w:rFonts w:ascii="Traditional Arabic" w:hAnsi="Traditional Arabic" w:cs="Traditional Arabic" w:hint="cs"/>
          <w:rtl/>
        </w:rPr>
        <w:t xml:space="preserve"> از جاهایی که نسل معاصر </w:t>
      </w:r>
      <w:r w:rsidR="008B1A31" w:rsidRPr="00A57ABA">
        <w:rPr>
          <w:rFonts w:ascii="Traditional Arabic" w:hAnsi="Traditional Arabic" w:cs="Traditional Arabic" w:hint="cs"/>
          <w:rtl/>
        </w:rPr>
        <w:t xml:space="preserve">بعد از شیخ انصاری </w:t>
      </w:r>
      <w:r w:rsidRPr="00A57ABA">
        <w:rPr>
          <w:rFonts w:ascii="Traditional Arabic" w:hAnsi="Traditional Arabic" w:cs="Traditional Arabic" w:hint="cs"/>
          <w:rtl/>
        </w:rPr>
        <w:t xml:space="preserve">تلقی مجاز </w:t>
      </w:r>
      <w:r w:rsidR="000C5C9E" w:rsidRPr="00A57ABA">
        <w:rPr>
          <w:rFonts w:ascii="Traditional Arabic" w:hAnsi="Traditional Arabic" w:cs="Traditional Arabic" w:hint="cs"/>
          <w:rtl/>
        </w:rPr>
        <w:t>می‌کردند</w:t>
      </w:r>
      <w:r w:rsidRPr="00A57ABA">
        <w:rPr>
          <w:rFonts w:ascii="Traditional Arabic" w:hAnsi="Traditional Arabic" w:cs="Traditional Arabic" w:hint="cs"/>
          <w:rtl/>
        </w:rPr>
        <w:t xml:space="preserve">، فرمول </w:t>
      </w:r>
      <w:r w:rsidR="000C5C9E" w:rsidRPr="00A57ABA">
        <w:rPr>
          <w:rFonts w:ascii="Traditional Arabic" w:hAnsi="Traditional Arabic" w:cs="Traditional Arabic" w:hint="cs"/>
          <w:rtl/>
        </w:rPr>
        <w:t>عوض‌شده</w:t>
      </w:r>
      <w:r w:rsidR="00F4717E" w:rsidRPr="00A57ABA">
        <w:rPr>
          <w:rFonts w:ascii="Traditional Arabic" w:hAnsi="Traditional Arabic" w:cs="Traditional Arabic" w:hint="cs"/>
          <w:rtl/>
        </w:rPr>
        <w:t xml:space="preserve"> و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0C5C9E" w:rsidRPr="00A57ABA">
        <w:rPr>
          <w:rFonts w:ascii="Traditional Arabic" w:hAnsi="Traditional Arabic" w:cs="Traditional Arabic" w:hint="cs"/>
          <w:rtl/>
        </w:rPr>
        <w:t>می‌گویند</w:t>
      </w:r>
      <w:r w:rsidRPr="00A57ABA">
        <w:rPr>
          <w:rFonts w:ascii="Traditional Arabic" w:hAnsi="Traditional Arabic" w:cs="Traditional Arabic" w:hint="cs"/>
          <w:rtl/>
        </w:rPr>
        <w:t xml:space="preserve"> این مجاز نیست</w:t>
      </w:r>
      <w:r w:rsidR="00F4717E" w:rsidRPr="00A57ABA">
        <w:rPr>
          <w:rFonts w:ascii="Traditional Arabic" w:hAnsi="Traditional Arabic" w:cs="Traditional Arabic" w:hint="cs"/>
          <w:rtl/>
        </w:rPr>
        <w:t>،</w:t>
      </w:r>
      <w:r w:rsidRPr="00A57ABA">
        <w:rPr>
          <w:rFonts w:ascii="Traditional Arabic" w:hAnsi="Traditional Arabic" w:cs="Traditional Arabic" w:hint="cs"/>
          <w:rtl/>
        </w:rPr>
        <w:t xml:space="preserve"> بلکه داعی تفاوت دارد، از قبیل معانی </w:t>
      </w:r>
      <w:r w:rsidR="000C5C9E" w:rsidRPr="00A57ABA">
        <w:rPr>
          <w:rFonts w:ascii="Traditional Arabic" w:hAnsi="Traditional Arabic" w:cs="Traditional Arabic" w:hint="cs"/>
          <w:rtl/>
        </w:rPr>
        <w:t>امرونهی</w:t>
      </w:r>
      <w:r w:rsidRPr="00A57ABA">
        <w:rPr>
          <w:rFonts w:ascii="Traditional Arabic" w:hAnsi="Traditional Arabic" w:cs="Traditional Arabic" w:hint="cs"/>
          <w:rtl/>
        </w:rPr>
        <w:t xml:space="preserve"> و ...، نظریه کلانی است که در الفاظ </w:t>
      </w:r>
      <w:r w:rsidR="000C5C9E" w:rsidRPr="00A57ABA">
        <w:rPr>
          <w:rFonts w:ascii="Traditional Arabic" w:hAnsi="Traditional Arabic" w:cs="Traditional Arabic" w:hint="cs"/>
          <w:rtl/>
        </w:rPr>
        <w:t>ارائه‌شده</w:t>
      </w:r>
      <w:r w:rsidRPr="00A57ABA">
        <w:rPr>
          <w:rFonts w:ascii="Traditional Arabic" w:hAnsi="Traditional Arabic" w:cs="Traditional Arabic" w:hint="cs"/>
          <w:rtl/>
        </w:rPr>
        <w:t xml:space="preserve">؛ مبنی بر تفکیک اراده استعمالیه و </w:t>
      </w:r>
      <w:r w:rsidR="00F4717E" w:rsidRPr="00A57ABA">
        <w:rPr>
          <w:rFonts w:ascii="Traditional Arabic" w:hAnsi="Traditional Arabic" w:cs="Traditional Arabic" w:hint="cs"/>
          <w:rtl/>
        </w:rPr>
        <w:t>جدّیه</w:t>
      </w:r>
      <w:r w:rsidRPr="00A57ABA">
        <w:rPr>
          <w:rFonts w:ascii="Traditional Arabic" w:hAnsi="Traditional Arabic" w:cs="Traditional Arabic" w:hint="cs"/>
          <w:rtl/>
        </w:rPr>
        <w:t xml:space="preserve"> و تفکیک این دو از وضع دلالت تصوریه</w:t>
      </w:r>
      <w:r w:rsidR="00FA1F4C" w:rsidRPr="00A57ABA">
        <w:rPr>
          <w:rFonts w:ascii="Traditional Arabic" w:hAnsi="Traditional Arabic" w:cs="Traditional Arabic" w:hint="cs"/>
          <w:rtl/>
        </w:rPr>
        <w:t xml:space="preserve"> </w:t>
      </w:r>
      <w:r w:rsidR="00F4717E" w:rsidRPr="00A57ABA">
        <w:rPr>
          <w:rFonts w:ascii="Traditional Arabic" w:hAnsi="Traditional Arabic" w:cs="Traditional Arabic" w:hint="cs"/>
          <w:rtl/>
        </w:rPr>
        <w:t>که</w:t>
      </w:r>
      <w:r w:rsidR="00FA1F4C" w:rsidRPr="00A57ABA">
        <w:rPr>
          <w:rFonts w:ascii="Traditional Arabic" w:hAnsi="Traditional Arabic" w:cs="Traditional Arabic" w:hint="cs"/>
          <w:rtl/>
        </w:rPr>
        <w:t xml:space="preserve"> سه </w:t>
      </w:r>
      <w:r w:rsidR="000C5C9E" w:rsidRPr="00A57ABA">
        <w:rPr>
          <w:rFonts w:ascii="Traditional Arabic" w:hAnsi="Traditional Arabic" w:cs="Traditional Arabic" w:hint="cs"/>
          <w:rtl/>
        </w:rPr>
        <w:t>مر</w:t>
      </w:r>
      <w:r w:rsidR="00F4717E" w:rsidRPr="00A57ABA">
        <w:rPr>
          <w:rFonts w:ascii="Traditional Arabic" w:hAnsi="Traditional Arabic" w:cs="Traditional Arabic" w:hint="cs"/>
          <w:rtl/>
        </w:rPr>
        <w:t>حلّ</w:t>
      </w:r>
      <w:r w:rsidR="000C5C9E" w:rsidRPr="00A57ABA">
        <w:rPr>
          <w:rFonts w:ascii="Traditional Arabic" w:hAnsi="Traditional Arabic" w:cs="Traditional Arabic" w:hint="cs"/>
          <w:rtl/>
        </w:rPr>
        <w:t>ه‌ای</w:t>
      </w:r>
      <w:r w:rsidR="00FA1F4C" w:rsidRPr="00A57ABA">
        <w:rPr>
          <w:rFonts w:ascii="Traditional Arabic" w:hAnsi="Traditional Arabic" w:cs="Traditional Arabic" w:hint="cs"/>
          <w:rtl/>
        </w:rPr>
        <w:t xml:space="preserve"> است و تفکیک داعی از مستعمل فیه.</w:t>
      </w:r>
    </w:p>
    <w:p w:rsidR="00FA1F4C" w:rsidRPr="00A57ABA" w:rsidRDefault="00FA1F4C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این نظریه بسیار مهم در یک یا دو قرن اخیر با این مشکل مواجه شد که: شما برای </w:t>
      </w:r>
      <w:r w:rsidR="00F4717E" w:rsidRPr="00A57ABA">
        <w:rPr>
          <w:rFonts w:ascii="Traditional Arabic" w:hAnsi="Traditional Arabic" w:cs="Traditional Arabic" w:hint="cs"/>
          <w:rtl/>
        </w:rPr>
        <w:t>حلّ</w:t>
      </w:r>
      <w:r w:rsidRPr="00A57ABA">
        <w:rPr>
          <w:rFonts w:ascii="Traditional Arabic" w:hAnsi="Traditional Arabic" w:cs="Traditional Arabic" w:hint="cs"/>
          <w:rtl/>
        </w:rPr>
        <w:t xml:space="preserve"> مسئله دو راه دارید و این دو راه در عرض هم هستند ولی شما یکی از دو راه را به دیگری ترجیح </w:t>
      </w:r>
      <w:r w:rsidR="000C5C9E" w:rsidRPr="00A57ABA">
        <w:rPr>
          <w:rFonts w:ascii="Traditional Arabic" w:hAnsi="Traditional Arabic" w:cs="Traditional Arabic" w:hint="cs"/>
          <w:rtl/>
        </w:rPr>
        <w:t>می‌دهید</w:t>
      </w:r>
      <w:r w:rsidRPr="00A57ABA">
        <w:rPr>
          <w:rFonts w:ascii="Traditional Arabic" w:hAnsi="Traditional Arabic" w:cs="Traditional Arabic" w:hint="cs"/>
          <w:rtl/>
        </w:rPr>
        <w:t>.</w:t>
      </w:r>
    </w:p>
    <w:p w:rsidR="00D024CE" w:rsidRPr="006D254F" w:rsidRDefault="00D024CE" w:rsidP="00D024C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9523598"/>
      <w:r w:rsidRPr="006D254F">
        <w:rPr>
          <w:rFonts w:ascii="Traditional Arabic" w:hAnsi="Traditional Arabic" w:cs="Traditional Arabic" w:hint="cs"/>
          <w:color w:val="FF0000"/>
          <w:rtl/>
        </w:rPr>
        <w:t>راه جمع عام با مخصص</w:t>
      </w:r>
      <w:bookmarkEnd w:id="4"/>
    </w:p>
    <w:p w:rsidR="00F4717E" w:rsidRPr="00A57ABA" w:rsidRDefault="00FA1F4C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در مثال </w:t>
      </w:r>
      <w:r w:rsidR="00F4717E" w:rsidRPr="00A57ABA">
        <w:rPr>
          <w:rFonts w:ascii="Traditional Arabic" w:hAnsi="Traditional Arabic" w:cs="Traditional Arabic" w:hint="cs"/>
          <w:rtl/>
        </w:rPr>
        <w:t>«</w:t>
      </w:r>
      <w:r w:rsidRPr="00A57ABA">
        <w:rPr>
          <w:rFonts w:ascii="Traditional Arabic" w:hAnsi="Traditional Arabic" w:cs="Traditional Arabic" w:hint="cs"/>
          <w:rtl/>
        </w:rPr>
        <w:t>اکرم کل عالم</w:t>
      </w:r>
      <w:r w:rsidR="00F4717E" w:rsidRPr="00A57ABA">
        <w:rPr>
          <w:rFonts w:ascii="Traditional Arabic" w:hAnsi="Traditional Arabic" w:cs="Traditional Arabic" w:hint="cs"/>
          <w:rtl/>
        </w:rPr>
        <w:t>»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8B1A31" w:rsidRPr="00A57ABA">
        <w:rPr>
          <w:rFonts w:ascii="Traditional Arabic" w:hAnsi="Traditional Arabic" w:cs="Traditional Arabic" w:hint="cs"/>
          <w:rtl/>
        </w:rPr>
        <w:t xml:space="preserve"> که </w:t>
      </w:r>
      <w:r w:rsidRPr="00A57ABA">
        <w:rPr>
          <w:rFonts w:ascii="Traditional Arabic" w:hAnsi="Traditional Arabic" w:cs="Traditional Arabic" w:hint="cs"/>
          <w:rtl/>
        </w:rPr>
        <w:t>بعد</w:t>
      </w:r>
      <w:r w:rsidR="008B1A31" w:rsidRPr="00A57ABA">
        <w:rPr>
          <w:rFonts w:ascii="Traditional Arabic" w:hAnsi="Traditional Arabic" w:cs="Traditional Arabic" w:hint="cs"/>
          <w:rtl/>
        </w:rPr>
        <w:t>ش</w:t>
      </w:r>
      <w:r w:rsidRPr="00A57ABA">
        <w:rPr>
          <w:rFonts w:ascii="Traditional Arabic" w:hAnsi="Traditional Arabic" w:cs="Traditional Arabic" w:hint="cs"/>
          <w:rtl/>
        </w:rPr>
        <w:t xml:space="preserve"> گفته است </w:t>
      </w:r>
      <w:r w:rsidR="00F4717E" w:rsidRPr="00A57ABA">
        <w:rPr>
          <w:rFonts w:ascii="Traditional Arabic" w:hAnsi="Traditional Arabic" w:cs="Traditional Arabic" w:hint="cs"/>
          <w:rtl/>
        </w:rPr>
        <w:t>«</w:t>
      </w:r>
      <w:r w:rsidRPr="00A57ABA">
        <w:rPr>
          <w:rFonts w:ascii="Traditional Arabic" w:hAnsi="Traditional Arabic" w:cs="Traditional Arabic" w:hint="cs"/>
          <w:rtl/>
        </w:rPr>
        <w:t xml:space="preserve">لا تکرم </w:t>
      </w:r>
      <w:r w:rsidR="008B1A31" w:rsidRPr="00A57ABA">
        <w:rPr>
          <w:rFonts w:ascii="Traditional Arabic" w:hAnsi="Traditional Arabic" w:cs="Traditional Arabic" w:hint="cs"/>
          <w:rtl/>
        </w:rPr>
        <w:t>ال</w:t>
      </w:r>
      <w:r w:rsidRPr="00A57ABA">
        <w:rPr>
          <w:rFonts w:ascii="Traditional Arabic" w:hAnsi="Traditional Arabic" w:cs="Traditional Arabic" w:hint="cs"/>
          <w:rtl/>
        </w:rPr>
        <w:t>عالم الفاسق</w:t>
      </w:r>
      <w:r w:rsidR="00F4717E" w:rsidRPr="00A57ABA">
        <w:rPr>
          <w:rFonts w:ascii="Traditional Arabic" w:hAnsi="Traditional Arabic" w:cs="Traditional Arabic" w:hint="cs"/>
          <w:rtl/>
        </w:rPr>
        <w:t>»</w:t>
      </w:r>
      <w:r w:rsidRPr="00A57ABA">
        <w:rPr>
          <w:rFonts w:ascii="Traditional Arabic" w:hAnsi="Traditional Arabic" w:cs="Traditional Arabic" w:hint="cs"/>
          <w:rtl/>
        </w:rPr>
        <w:t xml:space="preserve">، به دو صورت 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این دو را جمع کرد؛</w:t>
      </w:r>
    </w:p>
    <w:p w:rsidR="00F4717E" w:rsidRPr="00A57ABA" w:rsidRDefault="00FA1F4C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 1ـ بگوییم اکرم کل عالم یعنی اکرم اکثر علماء</w:t>
      </w:r>
      <w:r w:rsidR="00F4717E" w:rsidRPr="00A57ABA">
        <w:rPr>
          <w:rFonts w:ascii="Traditional Arabic" w:hAnsi="Traditional Arabic" w:cs="Traditional Arabic" w:hint="cs"/>
          <w:rtl/>
        </w:rPr>
        <w:t xml:space="preserve"> که</w:t>
      </w:r>
      <w:r w:rsidRPr="00A57ABA">
        <w:rPr>
          <w:rFonts w:ascii="Traditional Arabic" w:hAnsi="Traditional Arabic" w:cs="Traditional Arabic" w:hint="cs"/>
          <w:rtl/>
        </w:rPr>
        <w:t xml:space="preserve"> مجاز است</w:t>
      </w:r>
      <w:r w:rsidR="00F4717E" w:rsidRPr="00A57ABA">
        <w:rPr>
          <w:rFonts w:ascii="Traditional Arabic" w:hAnsi="Traditional Arabic" w:cs="Traditional Arabic" w:hint="cs"/>
          <w:rtl/>
        </w:rPr>
        <w:t>.</w:t>
      </w:r>
    </w:p>
    <w:p w:rsidR="00FA1F4C" w:rsidRPr="00A57ABA" w:rsidRDefault="00FA1F4C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 2ـ اکرم کل عالم یعنی کل عالم، به نحو اراده استعمالی، منتهی </w:t>
      </w:r>
      <w:r w:rsidR="00F4717E" w:rsidRPr="00A57ABA">
        <w:rPr>
          <w:rFonts w:ascii="Traditional Arabic" w:hAnsi="Traditional Arabic" w:cs="Traditional Arabic" w:hint="cs"/>
          <w:rtl/>
        </w:rPr>
        <w:t xml:space="preserve">در </w:t>
      </w:r>
      <w:r w:rsidRPr="00A57ABA">
        <w:rPr>
          <w:rFonts w:ascii="Traditional Arabic" w:hAnsi="Traditional Arabic" w:cs="Traditional Arabic" w:hint="cs"/>
          <w:rtl/>
        </w:rPr>
        <w:t xml:space="preserve">تطابقش </w:t>
      </w:r>
      <w:r w:rsidR="000C5C9E" w:rsidRPr="00A57ABA">
        <w:rPr>
          <w:rFonts w:ascii="Traditional Arabic" w:hAnsi="Traditional Arabic" w:cs="Traditional Arabic" w:hint="cs"/>
          <w:rtl/>
        </w:rPr>
        <w:t>بااراده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F4717E" w:rsidRPr="00A57ABA">
        <w:rPr>
          <w:rFonts w:ascii="Traditional Arabic" w:hAnsi="Traditional Arabic" w:cs="Traditional Arabic" w:hint="cs"/>
          <w:rtl/>
        </w:rPr>
        <w:t>جدّیه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0C5C9E" w:rsidRPr="00A57ABA">
        <w:rPr>
          <w:rFonts w:ascii="Traditional Arabic" w:hAnsi="Traditional Arabic" w:cs="Traditional Arabic" w:hint="cs"/>
          <w:rtl/>
        </w:rPr>
        <w:t>می‌گوییم</w:t>
      </w:r>
      <w:r w:rsidR="00F4717E" w:rsidRPr="00A57ABA">
        <w:rPr>
          <w:rFonts w:ascii="Traditional Arabic" w:hAnsi="Traditional Arabic" w:cs="Traditional Arabic" w:hint="cs"/>
          <w:rtl/>
        </w:rPr>
        <w:t>؛</w:t>
      </w:r>
      <w:r w:rsidRPr="00A57ABA">
        <w:rPr>
          <w:rFonts w:ascii="Traditional Arabic" w:hAnsi="Traditional Arabic" w:cs="Traditional Arabic" w:hint="cs"/>
          <w:rtl/>
        </w:rPr>
        <w:t xml:space="preserve"> اصال</w:t>
      </w:r>
      <w:r w:rsidR="006D254F">
        <w:rPr>
          <w:rFonts w:ascii="Traditional Arabic" w:hAnsi="Traditional Arabic" w:cs="Traditional Arabic" w:hint="cs"/>
          <w:rtl/>
        </w:rPr>
        <w:t>ة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8B1A31" w:rsidRPr="00A57ABA">
        <w:rPr>
          <w:rFonts w:ascii="Traditional Arabic" w:hAnsi="Traditional Arabic" w:cs="Traditional Arabic" w:hint="cs"/>
          <w:rtl/>
        </w:rPr>
        <w:t>ال</w:t>
      </w:r>
      <w:r w:rsidRPr="00A57ABA">
        <w:rPr>
          <w:rFonts w:ascii="Traditional Arabic" w:hAnsi="Traditional Arabic" w:cs="Traditional Arabic" w:hint="cs"/>
          <w:rtl/>
        </w:rPr>
        <w:t xml:space="preserve">تطابق استثناء خورده؛ به این صورت 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که </w:t>
      </w:r>
      <w:r w:rsidR="00226BAA" w:rsidRPr="00A57ABA">
        <w:rPr>
          <w:rFonts w:ascii="Traditional Arabic" w:hAnsi="Traditional Arabic" w:cs="Traditional Arabic" w:hint="cs"/>
          <w:rtl/>
        </w:rPr>
        <w:t>«</w:t>
      </w:r>
      <w:r w:rsidRPr="00A57ABA">
        <w:rPr>
          <w:rFonts w:ascii="Traditional Arabic" w:hAnsi="Traditional Arabic" w:cs="Traditional Arabic" w:hint="cs"/>
          <w:rtl/>
        </w:rPr>
        <w:t>اکرم کل عالم</w:t>
      </w:r>
      <w:r w:rsidR="00226BAA" w:rsidRPr="00A57ABA">
        <w:rPr>
          <w:rFonts w:ascii="Traditional Arabic" w:hAnsi="Traditional Arabic" w:cs="Traditional Arabic" w:hint="cs"/>
          <w:rtl/>
        </w:rPr>
        <w:t xml:space="preserve">» </w:t>
      </w:r>
      <w:r w:rsidR="00B36913" w:rsidRPr="00A57ABA">
        <w:rPr>
          <w:rFonts w:ascii="Traditional Arabic" w:hAnsi="Traditional Arabic" w:cs="Traditional Arabic" w:hint="cs"/>
          <w:rtl/>
        </w:rPr>
        <w:t>اصال</w:t>
      </w:r>
      <w:r w:rsidR="006D254F">
        <w:rPr>
          <w:rFonts w:ascii="Traditional Arabic" w:hAnsi="Traditional Arabic" w:cs="Traditional Arabic" w:hint="cs"/>
          <w:rtl/>
        </w:rPr>
        <w:t>ة</w:t>
      </w:r>
      <w:r w:rsidR="00B36913" w:rsidRPr="00A57ABA">
        <w:rPr>
          <w:rFonts w:ascii="Traditional Arabic" w:hAnsi="Traditional Arabic" w:cs="Traditional Arabic" w:hint="cs"/>
          <w:rtl/>
        </w:rPr>
        <w:t xml:space="preserve"> التطابق</w:t>
      </w:r>
      <w:r w:rsidRPr="00A57ABA">
        <w:rPr>
          <w:rFonts w:ascii="Traditional Arabic" w:hAnsi="Traditional Arabic" w:cs="Traditional Arabic" w:hint="cs"/>
          <w:rtl/>
        </w:rPr>
        <w:t xml:space="preserve"> هست ولی عالم فاسق از این </w:t>
      </w:r>
      <w:r w:rsidR="000C5C9E" w:rsidRPr="00A57ABA">
        <w:rPr>
          <w:rFonts w:ascii="Traditional Arabic" w:hAnsi="Traditional Arabic" w:cs="Traditional Arabic" w:hint="cs"/>
          <w:rtl/>
        </w:rPr>
        <w:t>جداشده</w:t>
      </w:r>
      <w:r w:rsidRPr="00A57ABA">
        <w:rPr>
          <w:rFonts w:ascii="Traditional Arabic" w:hAnsi="Traditional Arabic" w:cs="Traditional Arabic" w:hint="cs"/>
          <w:rtl/>
        </w:rPr>
        <w:t xml:space="preserve"> و بیرون رفته</w:t>
      </w:r>
      <w:r w:rsidR="008C45CA" w:rsidRPr="00A57ABA">
        <w:rPr>
          <w:rFonts w:ascii="Traditional Arabic" w:hAnsi="Traditional Arabic" w:cs="Traditional Arabic" w:hint="cs"/>
          <w:rtl/>
        </w:rPr>
        <w:t>.</w:t>
      </w:r>
    </w:p>
    <w:p w:rsidR="008C45CA" w:rsidRPr="00A57ABA" w:rsidRDefault="008C45CA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>در اکرم کل عالم ن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گفت که: هم اصال</w:t>
      </w:r>
      <w:r w:rsidR="006D254F">
        <w:rPr>
          <w:rFonts w:ascii="Traditional Arabic" w:hAnsi="Traditional Arabic" w:cs="Traditional Arabic" w:hint="cs"/>
          <w:rtl/>
        </w:rPr>
        <w:t>ة</w:t>
      </w:r>
      <w:r w:rsidRPr="00A57ABA">
        <w:rPr>
          <w:rFonts w:ascii="Traditional Arabic" w:hAnsi="Traditional Arabic" w:cs="Traditional Arabic" w:hint="cs"/>
          <w:rtl/>
        </w:rPr>
        <w:t xml:space="preserve"> الحقیقه در </w:t>
      </w:r>
      <w:r w:rsidR="00B36913" w:rsidRPr="00A57ABA">
        <w:rPr>
          <w:rFonts w:ascii="Traditional Arabic" w:hAnsi="Traditional Arabic" w:cs="Traditional Arabic" w:hint="cs"/>
          <w:rtl/>
        </w:rPr>
        <w:t>«</w:t>
      </w:r>
      <w:r w:rsidRPr="00A57ABA">
        <w:rPr>
          <w:rFonts w:ascii="Traditional Arabic" w:hAnsi="Traditional Arabic" w:cs="Traditional Arabic" w:hint="cs"/>
          <w:rtl/>
        </w:rPr>
        <w:t>کل عالم</w:t>
      </w:r>
      <w:r w:rsidR="00B36913" w:rsidRPr="00A57ABA">
        <w:rPr>
          <w:rFonts w:ascii="Traditional Arabic" w:hAnsi="Traditional Arabic" w:cs="Traditional Arabic" w:hint="cs"/>
          <w:rtl/>
        </w:rPr>
        <w:t>»</w:t>
      </w:r>
      <w:r w:rsidRPr="00A57ABA">
        <w:rPr>
          <w:rFonts w:ascii="Traditional Arabic" w:hAnsi="Traditional Arabic" w:cs="Traditional Arabic" w:hint="cs"/>
          <w:rtl/>
        </w:rPr>
        <w:t xml:space="preserve"> هست و هم </w:t>
      </w:r>
      <w:r w:rsidR="00B36913" w:rsidRPr="00A57ABA">
        <w:rPr>
          <w:rFonts w:ascii="Traditional Arabic" w:hAnsi="Traditional Arabic" w:cs="Traditional Arabic" w:hint="cs"/>
          <w:rtl/>
        </w:rPr>
        <w:t xml:space="preserve">«کل عالم» </w:t>
      </w:r>
      <w:r w:rsidRPr="00A57ABA">
        <w:rPr>
          <w:rFonts w:ascii="Traditional Arabic" w:hAnsi="Traditional Arabic" w:cs="Traditional Arabic" w:hint="cs"/>
          <w:rtl/>
        </w:rPr>
        <w:t xml:space="preserve">اصل تطابق استعمالی </w:t>
      </w:r>
      <w:r w:rsidR="000C5C9E" w:rsidRPr="00A57ABA">
        <w:rPr>
          <w:rFonts w:ascii="Traditional Arabic" w:hAnsi="Traditional Arabic" w:cs="Traditional Arabic" w:hint="cs"/>
          <w:rtl/>
        </w:rPr>
        <w:t>بااراده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F4717E" w:rsidRPr="00A57ABA">
        <w:rPr>
          <w:rFonts w:ascii="Traditional Arabic" w:hAnsi="Traditional Arabic" w:cs="Traditional Arabic" w:hint="cs"/>
          <w:rtl/>
        </w:rPr>
        <w:t>جدّیه</w:t>
      </w:r>
      <w:r w:rsidR="00B36913" w:rsidRPr="00A57ABA">
        <w:rPr>
          <w:rFonts w:ascii="Traditional Arabic" w:hAnsi="Traditional Arabic" w:cs="Traditional Arabic" w:hint="cs"/>
          <w:rtl/>
        </w:rPr>
        <w:t xml:space="preserve"> است</w:t>
      </w:r>
      <w:r w:rsidR="00E95149" w:rsidRPr="00A57ABA">
        <w:rPr>
          <w:rFonts w:ascii="Traditional Arabic" w:hAnsi="Traditional Arabic" w:cs="Traditional Arabic" w:hint="cs"/>
          <w:rtl/>
        </w:rPr>
        <w:t xml:space="preserve">، این دو اصل در کنار و عرض </w:t>
      </w:r>
      <w:bookmarkStart w:id="5" w:name="_GoBack"/>
      <w:bookmarkEnd w:id="5"/>
      <w:r w:rsidR="00E95149" w:rsidRPr="00A57ABA">
        <w:rPr>
          <w:rFonts w:ascii="Traditional Arabic" w:hAnsi="Traditional Arabic" w:cs="Traditional Arabic" w:hint="cs"/>
          <w:rtl/>
        </w:rPr>
        <w:t xml:space="preserve">هم قرار </w:t>
      </w:r>
      <w:r w:rsidR="000C5C9E" w:rsidRPr="00A57ABA">
        <w:rPr>
          <w:rFonts w:ascii="Traditional Arabic" w:hAnsi="Traditional Arabic" w:cs="Traditional Arabic" w:hint="cs"/>
          <w:rtl/>
        </w:rPr>
        <w:t>نمی‌گیرند</w:t>
      </w:r>
      <w:r w:rsidR="00485860" w:rsidRPr="00A57ABA">
        <w:rPr>
          <w:rFonts w:ascii="Traditional Arabic" w:hAnsi="Traditional Arabic" w:cs="Traditional Arabic" w:hint="cs"/>
          <w:rtl/>
        </w:rPr>
        <w:t>.</w:t>
      </w:r>
    </w:p>
    <w:p w:rsidR="00485860" w:rsidRPr="00A57ABA" w:rsidRDefault="00485860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برای </w:t>
      </w:r>
      <w:r w:rsidR="00F4717E" w:rsidRPr="00A57ABA">
        <w:rPr>
          <w:rFonts w:ascii="Traditional Arabic" w:hAnsi="Traditional Arabic" w:cs="Traditional Arabic" w:hint="cs"/>
          <w:rtl/>
        </w:rPr>
        <w:t>حلّ</w:t>
      </w:r>
      <w:r w:rsidRPr="00A57ABA">
        <w:rPr>
          <w:rFonts w:ascii="Traditional Arabic" w:hAnsi="Traditional Arabic" w:cs="Traditional Arabic" w:hint="cs"/>
          <w:rtl/>
        </w:rPr>
        <w:t xml:space="preserve"> مشکلی که </w:t>
      </w:r>
      <w:r w:rsidR="00B36913" w:rsidRPr="00A57ABA">
        <w:rPr>
          <w:rFonts w:ascii="Traditional Arabic" w:hAnsi="Traditional Arabic" w:cs="Traditional Arabic" w:hint="cs"/>
          <w:rtl/>
        </w:rPr>
        <w:t xml:space="preserve">در </w:t>
      </w:r>
      <w:r w:rsidRPr="00A57ABA">
        <w:rPr>
          <w:rFonts w:ascii="Traditional Arabic" w:hAnsi="Traditional Arabic" w:cs="Traditional Arabic" w:hint="cs"/>
          <w:rtl/>
        </w:rPr>
        <w:t xml:space="preserve">مقابل </w:t>
      </w:r>
      <w:r w:rsidR="000C5C9E" w:rsidRPr="00A57ABA">
        <w:rPr>
          <w:rFonts w:ascii="Traditional Arabic" w:hAnsi="Traditional Arabic" w:cs="Traditional Arabic" w:hint="cs"/>
          <w:rtl/>
        </w:rPr>
        <w:t>راه‌</w:t>
      </w:r>
      <w:r w:rsidR="00F4717E" w:rsidRPr="00A57ABA">
        <w:rPr>
          <w:rFonts w:ascii="Traditional Arabic" w:hAnsi="Traditional Arabic" w:cs="Traditional Arabic" w:hint="cs"/>
          <w:rtl/>
        </w:rPr>
        <w:t>حلّ</w:t>
      </w:r>
      <w:r w:rsidR="00D024CE" w:rsidRPr="00A57ABA">
        <w:rPr>
          <w:rFonts w:ascii="Traditional Arabic" w:hAnsi="Traditional Arabic" w:cs="Traditional Arabic" w:hint="cs"/>
          <w:rtl/>
        </w:rPr>
        <w:t xml:space="preserve"> صاحب</w:t>
      </w:r>
      <w:r w:rsidRPr="00A57ABA">
        <w:rPr>
          <w:rFonts w:ascii="Traditional Arabic" w:hAnsi="Traditional Arabic" w:cs="Traditional Arabic" w:hint="cs"/>
          <w:rtl/>
        </w:rPr>
        <w:t xml:space="preserve"> کفایه آمده، مسیرها و مسالکی طی شده است، مسلک اول در کلام صاحب حاشیه و مرحوم کمپانی و اصفهانی بود که بیان کردیم و نقد کردیم</w:t>
      </w:r>
      <w:r w:rsidR="00B03268" w:rsidRPr="00A57ABA">
        <w:rPr>
          <w:rFonts w:ascii="Traditional Arabic" w:hAnsi="Traditional Arabic" w:cs="Traditional Arabic" w:hint="cs"/>
          <w:rtl/>
        </w:rPr>
        <w:t>.</w:t>
      </w:r>
    </w:p>
    <w:p w:rsidR="00D024CE" w:rsidRPr="006D254F" w:rsidRDefault="00D024CE" w:rsidP="00D024C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49523599"/>
      <w:r w:rsidRPr="006D254F">
        <w:rPr>
          <w:rFonts w:ascii="Traditional Arabic" w:hAnsi="Traditional Arabic" w:cs="Traditional Arabic" w:hint="cs"/>
          <w:color w:val="FF0000"/>
          <w:rtl/>
        </w:rPr>
        <w:t>معنای مجازیت در نظر امام(ره)</w:t>
      </w:r>
      <w:bookmarkEnd w:id="6"/>
      <w:r w:rsidRPr="006D254F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D154C6" w:rsidRPr="00A57ABA" w:rsidRDefault="00B03268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مسلک دوم، مسلک حضرت امام که ایشان  مجاز را تصرف در لفظ </w:t>
      </w:r>
      <w:r w:rsidR="000C5C9E" w:rsidRPr="00A57ABA">
        <w:rPr>
          <w:rFonts w:ascii="Traditional Arabic" w:hAnsi="Traditional Arabic" w:cs="Traditional Arabic" w:hint="cs"/>
          <w:rtl/>
        </w:rPr>
        <w:t>نمی‌دانند</w:t>
      </w:r>
      <w:r w:rsidRPr="00A57ABA">
        <w:rPr>
          <w:rFonts w:ascii="Traditional Arabic" w:hAnsi="Traditional Arabic" w:cs="Traditional Arabic" w:hint="cs"/>
          <w:rtl/>
        </w:rPr>
        <w:t xml:space="preserve">، بلکه تصرف در معنا </w:t>
      </w:r>
      <w:r w:rsidR="000C5C9E" w:rsidRPr="00A57ABA">
        <w:rPr>
          <w:rFonts w:ascii="Traditional Arabic" w:hAnsi="Traditional Arabic" w:cs="Traditional Arabic" w:hint="cs"/>
          <w:rtl/>
        </w:rPr>
        <w:t>می‌دانند</w:t>
      </w:r>
      <w:r w:rsidR="008B1A31" w:rsidRPr="00A57ABA">
        <w:rPr>
          <w:rFonts w:ascii="Traditional Arabic" w:hAnsi="Traditional Arabic" w:cs="Traditional Arabic" w:hint="cs"/>
          <w:rtl/>
        </w:rPr>
        <w:t>.</w:t>
      </w:r>
      <w:r w:rsidR="00D3198B" w:rsidRPr="00A57ABA">
        <w:rPr>
          <w:rFonts w:ascii="Traditional Arabic" w:hAnsi="Traditional Arabic" w:cs="Traditional Arabic" w:hint="cs"/>
          <w:rtl/>
        </w:rPr>
        <w:t xml:space="preserve"> امام </w:t>
      </w:r>
      <w:r w:rsidR="000C5C9E" w:rsidRPr="00A57ABA">
        <w:rPr>
          <w:rFonts w:ascii="Traditional Arabic" w:hAnsi="Traditional Arabic" w:cs="Traditional Arabic" w:hint="cs"/>
          <w:rtl/>
        </w:rPr>
        <w:t>می‌فرمایند</w:t>
      </w:r>
      <w:r w:rsidR="00D3198B" w:rsidRPr="00A57ABA">
        <w:rPr>
          <w:rFonts w:ascii="Traditional Arabic" w:hAnsi="Traditional Arabic" w:cs="Traditional Arabic" w:hint="cs"/>
          <w:rtl/>
        </w:rPr>
        <w:t>: اینجا مجاز نیست، مبنای حضرت امام در مجاز این هست که مجاز استعمال لفظ در غیر موضوع له نیست</w:t>
      </w:r>
      <w:r w:rsidR="006766F7" w:rsidRPr="00A57ABA">
        <w:rPr>
          <w:rFonts w:ascii="Traditional Arabic" w:hAnsi="Traditional Arabic" w:cs="Traditional Arabic" w:hint="cs"/>
          <w:rtl/>
        </w:rPr>
        <w:t xml:space="preserve">، بلکه لفظ در </w:t>
      </w:r>
      <w:r w:rsidR="00D154C6" w:rsidRPr="00A57ABA">
        <w:rPr>
          <w:rFonts w:ascii="Traditional Arabic" w:hAnsi="Traditional Arabic" w:cs="Traditional Arabic" w:hint="cs"/>
          <w:rtl/>
        </w:rPr>
        <w:t>و</w:t>
      </w:r>
      <w:r w:rsidR="008B1A31" w:rsidRPr="00A57ABA">
        <w:rPr>
          <w:rFonts w:ascii="Traditional Arabic" w:hAnsi="Traditional Arabic" w:cs="Traditional Arabic" w:hint="cs"/>
          <w:rtl/>
        </w:rPr>
        <w:t>ُ</w:t>
      </w:r>
      <w:r w:rsidR="00D154C6" w:rsidRPr="00A57ABA">
        <w:rPr>
          <w:rFonts w:ascii="Traditional Arabic" w:hAnsi="Traditional Arabic" w:cs="Traditional Arabic" w:hint="cs"/>
          <w:rtl/>
        </w:rPr>
        <w:t>ضع</w:t>
      </w:r>
      <w:r w:rsidR="006766F7" w:rsidRPr="00A57ABA">
        <w:rPr>
          <w:rFonts w:ascii="Traditional Arabic" w:hAnsi="Traditional Arabic" w:cs="Traditional Arabic" w:hint="cs"/>
          <w:rtl/>
        </w:rPr>
        <w:t xml:space="preserve"> له استعمال شده، مجاز این هست که: ادعا </w:t>
      </w:r>
      <w:r w:rsidR="000C5C9E" w:rsidRPr="00A57ABA">
        <w:rPr>
          <w:rFonts w:ascii="Traditional Arabic" w:hAnsi="Traditional Arabic" w:cs="Traditional Arabic" w:hint="cs"/>
          <w:rtl/>
        </w:rPr>
        <w:t>می‌کند</w:t>
      </w:r>
      <w:r w:rsidR="006766F7" w:rsidRPr="00A57ABA">
        <w:rPr>
          <w:rFonts w:ascii="Traditional Arabic" w:hAnsi="Traditional Arabic" w:cs="Traditional Arabic" w:hint="cs"/>
          <w:rtl/>
        </w:rPr>
        <w:t xml:space="preserve"> رجل شجاع؛ </w:t>
      </w:r>
      <w:r w:rsidR="00D154C6" w:rsidRPr="00A57ABA">
        <w:rPr>
          <w:rFonts w:ascii="Traditional Arabic" w:hAnsi="Traditional Arabic" w:cs="Traditional Arabic" w:hint="cs"/>
          <w:rtl/>
        </w:rPr>
        <w:t xml:space="preserve">همان </w:t>
      </w:r>
      <w:r w:rsidR="006766F7" w:rsidRPr="00A57ABA">
        <w:rPr>
          <w:rFonts w:ascii="Traditional Arabic" w:hAnsi="Traditional Arabic" w:cs="Traditional Arabic" w:hint="cs"/>
          <w:rtl/>
        </w:rPr>
        <w:t>حیوان مفترس است</w:t>
      </w:r>
      <w:r w:rsidR="00B23B12" w:rsidRPr="00A57ABA">
        <w:rPr>
          <w:rFonts w:ascii="Traditional Arabic" w:hAnsi="Traditional Arabic" w:cs="Traditional Arabic" w:hint="cs"/>
          <w:rtl/>
        </w:rPr>
        <w:t xml:space="preserve">، فرد ادعایی درست </w:t>
      </w:r>
      <w:r w:rsidR="000C5C9E" w:rsidRPr="00A57ABA">
        <w:rPr>
          <w:rFonts w:ascii="Traditional Arabic" w:hAnsi="Traditional Arabic" w:cs="Traditional Arabic" w:hint="cs"/>
          <w:rtl/>
        </w:rPr>
        <w:t>می‌کند</w:t>
      </w:r>
      <w:r w:rsidR="00D154C6" w:rsidRPr="00A57ABA">
        <w:rPr>
          <w:rFonts w:ascii="Traditional Arabic" w:hAnsi="Traditional Arabic" w:cs="Traditional Arabic" w:hint="cs"/>
          <w:rtl/>
        </w:rPr>
        <w:t>.</w:t>
      </w:r>
    </w:p>
    <w:p w:rsidR="00B03268" w:rsidRPr="00A57ABA" w:rsidRDefault="00B23B12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lastRenderedPageBreak/>
        <w:t xml:space="preserve"> </w:t>
      </w:r>
      <w:r w:rsidR="000C5C9E" w:rsidRPr="00A57ABA">
        <w:rPr>
          <w:rFonts w:ascii="Traditional Arabic" w:hAnsi="Traditional Arabic" w:cs="Traditional Arabic" w:hint="cs"/>
          <w:rtl/>
        </w:rPr>
        <w:t>همین</w:t>
      </w:r>
      <w:r w:rsidR="00D154C6" w:rsidRPr="00A57ABA">
        <w:rPr>
          <w:rFonts w:ascii="Traditional Arabic" w:hAnsi="Traditional Arabic" w:cs="Traditional Arabic" w:hint="cs"/>
          <w:rtl/>
        </w:rPr>
        <w:t xml:space="preserve"> الآن</w:t>
      </w:r>
      <w:r w:rsidRPr="00A57ABA">
        <w:rPr>
          <w:rFonts w:ascii="Traditional Arabic" w:hAnsi="Traditional Arabic" w:cs="Traditional Arabic" w:hint="cs"/>
          <w:rtl/>
        </w:rPr>
        <w:t xml:space="preserve"> شما گفتید: «رایت اسداً یرمی»</w:t>
      </w:r>
      <w:r w:rsidR="007C69F1" w:rsidRPr="00A57ABA">
        <w:rPr>
          <w:rFonts w:ascii="Traditional Arabic" w:hAnsi="Traditional Arabic" w:cs="Traditional Arabic" w:hint="cs"/>
          <w:rtl/>
        </w:rPr>
        <w:t xml:space="preserve">، </w:t>
      </w:r>
      <w:r w:rsidR="000C5C9E" w:rsidRPr="00A57ABA">
        <w:rPr>
          <w:rFonts w:ascii="Traditional Arabic" w:hAnsi="Traditional Arabic" w:cs="Traditional Arabic" w:hint="cs"/>
          <w:rtl/>
        </w:rPr>
        <w:t>الآن</w:t>
      </w:r>
      <w:r w:rsidR="007C69F1" w:rsidRPr="00A57ABA">
        <w:rPr>
          <w:rFonts w:ascii="Traditional Arabic" w:hAnsi="Traditional Arabic" w:cs="Traditional Arabic" w:hint="cs"/>
          <w:rtl/>
        </w:rPr>
        <w:t xml:space="preserve"> هم اسد در حیوان مفترس استعمال شده است</w:t>
      </w:r>
      <w:r w:rsidR="003205D1" w:rsidRPr="00A57ABA">
        <w:rPr>
          <w:rFonts w:ascii="Traditional Arabic" w:hAnsi="Traditional Arabic" w:cs="Traditional Arabic" w:hint="cs"/>
          <w:rtl/>
        </w:rPr>
        <w:t xml:space="preserve">، منتهی ادعا کرده که این انسان شجاع، فرد </w:t>
      </w:r>
      <w:r w:rsidR="00897780" w:rsidRPr="00A57ABA">
        <w:rPr>
          <w:rFonts w:ascii="Traditional Arabic" w:hAnsi="Traditional Arabic" w:cs="Traditional Arabic" w:hint="cs"/>
          <w:rtl/>
        </w:rPr>
        <w:t xml:space="preserve">ادعای حیوان مفترس است، تصرف در معنا </w:t>
      </w:r>
      <w:r w:rsidR="000C5C9E" w:rsidRPr="00A57ABA">
        <w:rPr>
          <w:rFonts w:ascii="Traditional Arabic" w:hAnsi="Traditional Arabic" w:cs="Traditional Arabic" w:hint="cs"/>
          <w:rtl/>
        </w:rPr>
        <w:t>انجام‌شده</w:t>
      </w:r>
      <w:r w:rsidR="00897780" w:rsidRPr="00A57ABA">
        <w:rPr>
          <w:rFonts w:ascii="Traditional Arabic" w:hAnsi="Traditional Arabic" w:cs="Traditional Arabic" w:hint="cs"/>
          <w:rtl/>
        </w:rPr>
        <w:t xml:space="preserve"> است</w:t>
      </w:r>
      <w:r w:rsidR="00255F08" w:rsidRPr="00A57ABA">
        <w:rPr>
          <w:rFonts w:ascii="Traditional Arabic" w:hAnsi="Traditional Arabic" w:cs="Traditional Arabic" w:hint="cs"/>
          <w:rtl/>
        </w:rPr>
        <w:t xml:space="preserve">، فرد ادعایی درست کردن یک عنایتی </w:t>
      </w:r>
      <w:r w:rsidR="000C5C9E" w:rsidRPr="00A57ABA">
        <w:rPr>
          <w:rFonts w:ascii="Traditional Arabic" w:hAnsi="Traditional Arabic" w:cs="Traditional Arabic" w:hint="cs"/>
          <w:rtl/>
        </w:rPr>
        <w:t>می‌خواهد</w:t>
      </w:r>
      <w:r w:rsidR="00255F08" w:rsidRPr="00A57ABA">
        <w:rPr>
          <w:rFonts w:ascii="Traditional Arabic" w:hAnsi="Traditional Arabic" w:cs="Traditional Arabic" w:hint="cs"/>
          <w:rtl/>
        </w:rPr>
        <w:t xml:space="preserve">، یک مؤنه </w:t>
      </w:r>
      <w:r w:rsidR="000C5C9E" w:rsidRPr="00A57ABA">
        <w:rPr>
          <w:rFonts w:ascii="Traditional Arabic" w:hAnsi="Traditional Arabic" w:cs="Traditional Arabic" w:hint="cs"/>
          <w:rtl/>
        </w:rPr>
        <w:t>زائده‌ای</w:t>
      </w:r>
      <w:r w:rsidR="00255F08" w:rsidRPr="00A57ABA">
        <w:rPr>
          <w:rFonts w:ascii="Traditional Arabic" w:hAnsi="Traditional Arabic" w:cs="Traditional Arabic" w:hint="cs"/>
          <w:rtl/>
        </w:rPr>
        <w:t xml:space="preserve"> در کلام </w:t>
      </w:r>
      <w:r w:rsidR="000C5C9E" w:rsidRPr="00A57ABA">
        <w:rPr>
          <w:rFonts w:ascii="Traditional Arabic" w:hAnsi="Traditional Arabic" w:cs="Traditional Arabic" w:hint="cs"/>
          <w:rtl/>
        </w:rPr>
        <w:t>می‌خواهد</w:t>
      </w:r>
      <w:r w:rsidR="00255F08" w:rsidRPr="00A57ABA">
        <w:rPr>
          <w:rFonts w:ascii="Traditional Arabic" w:hAnsi="Traditional Arabic" w:cs="Traditional Arabic" w:hint="cs"/>
          <w:rtl/>
        </w:rPr>
        <w:t xml:space="preserve">، ایشان </w:t>
      </w:r>
      <w:r w:rsidR="000C5C9E" w:rsidRPr="00A57ABA">
        <w:rPr>
          <w:rFonts w:ascii="Traditional Arabic" w:hAnsi="Traditional Arabic" w:cs="Traditional Arabic" w:hint="cs"/>
          <w:rtl/>
        </w:rPr>
        <w:t>می‌فرمایند</w:t>
      </w:r>
      <w:r w:rsidR="00255F08" w:rsidRPr="00A57ABA">
        <w:rPr>
          <w:rFonts w:ascii="Traditional Arabic" w:hAnsi="Traditional Arabic" w:cs="Traditional Arabic" w:hint="cs"/>
          <w:rtl/>
        </w:rPr>
        <w:t xml:space="preserve"> به خاطر همین</w:t>
      </w:r>
      <w:r w:rsidR="008B1A31" w:rsidRPr="00A57ABA">
        <w:rPr>
          <w:rFonts w:ascii="Traditional Arabic" w:hAnsi="Traditional Arabic" w:cs="Traditional Arabic" w:hint="cs"/>
          <w:rtl/>
        </w:rPr>
        <w:t>،</w:t>
      </w:r>
      <w:r w:rsidR="00255F08" w:rsidRPr="00A57ABA">
        <w:rPr>
          <w:rFonts w:ascii="Traditional Arabic" w:hAnsi="Traditional Arabic" w:cs="Traditional Arabic" w:hint="cs"/>
          <w:rtl/>
        </w:rPr>
        <w:t xml:space="preserve"> </w:t>
      </w:r>
      <w:r w:rsidR="008B1A31" w:rsidRPr="00A57ABA">
        <w:rPr>
          <w:rFonts w:ascii="Traditional Arabic" w:hAnsi="Traditional Arabic" w:cs="Traditional Arabic" w:hint="cs"/>
          <w:rtl/>
        </w:rPr>
        <w:t>دیگر</w:t>
      </w:r>
      <w:r w:rsidR="00255F08" w:rsidRPr="00A57ABA">
        <w:rPr>
          <w:rFonts w:ascii="Traditional Arabic" w:hAnsi="Traditional Arabic" w:cs="Traditional Arabic" w:hint="cs"/>
          <w:rtl/>
        </w:rPr>
        <w:t xml:space="preserve"> مجاز نیست، برای اینکه در یک خطاب قانونی و حکمی و حقوقی، </w:t>
      </w:r>
      <w:r w:rsidR="00163784" w:rsidRPr="00A57ABA">
        <w:rPr>
          <w:rFonts w:ascii="Traditional Arabic" w:hAnsi="Traditional Arabic" w:cs="Traditional Arabic" w:hint="cs"/>
          <w:rtl/>
        </w:rPr>
        <w:t xml:space="preserve">مولا </w:t>
      </w:r>
      <w:r w:rsidR="00255F08" w:rsidRPr="00A57ABA">
        <w:rPr>
          <w:rFonts w:ascii="Traditional Arabic" w:hAnsi="Traditional Arabic" w:cs="Traditional Arabic" w:hint="cs"/>
          <w:rtl/>
        </w:rPr>
        <w:t xml:space="preserve">بگوید: </w:t>
      </w:r>
      <w:r w:rsidR="00163784" w:rsidRPr="00A57ABA">
        <w:rPr>
          <w:rFonts w:ascii="Traditional Arabic" w:hAnsi="Traditional Arabic" w:cs="Traditional Arabic" w:hint="cs"/>
          <w:rtl/>
        </w:rPr>
        <w:t>«</w:t>
      </w:r>
      <w:r w:rsidR="00255F08" w:rsidRPr="00A57ABA">
        <w:rPr>
          <w:rFonts w:ascii="Traditional Arabic" w:hAnsi="Traditional Arabic" w:cs="Traditional Arabic" w:hint="cs"/>
          <w:rtl/>
        </w:rPr>
        <w:t>اکرم کل عالم</w:t>
      </w:r>
      <w:r w:rsidR="00163784" w:rsidRPr="00A57ABA">
        <w:rPr>
          <w:rFonts w:ascii="Traditional Arabic" w:hAnsi="Traditional Arabic" w:cs="Traditional Arabic" w:hint="cs"/>
          <w:rtl/>
        </w:rPr>
        <w:t>»</w:t>
      </w:r>
      <w:r w:rsidR="00255F08" w:rsidRPr="00A57ABA">
        <w:rPr>
          <w:rFonts w:ascii="Traditional Arabic" w:hAnsi="Traditional Arabic" w:cs="Traditional Arabic" w:hint="cs"/>
          <w:rtl/>
        </w:rPr>
        <w:t xml:space="preserve">، </w:t>
      </w:r>
      <w:r w:rsidR="005D6E57" w:rsidRPr="00A57ABA">
        <w:rPr>
          <w:rFonts w:ascii="Traditional Arabic" w:hAnsi="Traditional Arabic" w:cs="Traditional Arabic" w:hint="cs"/>
          <w:rtl/>
        </w:rPr>
        <w:t xml:space="preserve">که </w:t>
      </w:r>
      <w:r w:rsidR="00E22257" w:rsidRPr="00A57ABA">
        <w:rPr>
          <w:rFonts w:ascii="Traditional Arabic" w:hAnsi="Traditional Arabic" w:cs="Traditional Arabic" w:hint="cs"/>
          <w:rtl/>
        </w:rPr>
        <w:t xml:space="preserve">در همان </w:t>
      </w:r>
      <w:r w:rsidR="00163784" w:rsidRPr="00A57ABA">
        <w:rPr>
          <w:rFonts w:ascii="Traditional Arabic" w:hAnsi="Traditional Arabic" w:cs="Traditional Arabic" w:hint="cs"/>
          <w:rtl/>
        </w:rPr>
        <w:t>«</w:t>
      </w:r>
      <w:r w:rsidR="00E22257" w:rsidRPr="00A57ABA">
        <w:rPr>
          <w:rFonts w:ascii="Traditional Arabic" w:hAnsi="Traditional Arabic" w:cs="Traditional Arabic" w:hint="cs"/>
          <w:rtl/>
        </w:rPr>
        <w:t xml:space="preserve">کل </w:t>
      </w:r>
      <w:r w:rsidR="005D6E57" w:rsidRPr="00A57ABA">
        <w:rPr>
          <w:rFonts w:ascii="Traditional Arabic" w:hAnsi="Traditional Arabic" w:cs="Traditional Arabic" w:hint="cs"/>
          <w:rtl/>
        </w:rPr>
        <w:t>ال</w:t>
      </w:r>
      <w:r w:rsidR="00E22257" w:rsidRPr="00A57ABA">
        <w:rPr>
          <w:rFonts w:ascii="Traditional Arabic" w:hAnsi="Traditional Arabic" w:cs="Traditional Arabic" w:hint="cs"/>
          <w:rtl/>
        </w:rPr>
        <w:t>علماء</w:t>
      </w:r>
      <w:r w:rsidR="00163784" w:rsidRPr="00A57ABA">
        <w:rPr>
          <w:rFonts w:ascii="Traditional Arabic" w:hAnsi="Traditional Arabic" w:cs="Traditional Arabic" w:hint="cs"/>
          <w:rtl/>
        </w:rPr>
        <w:t>»</w:t>
      </w:r>
      <w:r w:rsidR="00E22257" w:rsidRPr="00A57ABA">
        <w:rPr>
          <w:rFonts w:ascii="Traditional Arabic" w:hAnsi="Traditional Arabic" w:cs="Traditional Arabic" w:hint="cs"/>
          <w:rtl/>
        </w:rPr>
        <w:t xml:space="preserve"> استعمال شده ولی ادعا بکند </w:t>
      </w:r>
      <w:r w:rsidR="00661651" w:rsidRPr="00A57ABA">
        <w:rPr>
          <w:rFonts w:ascii="Traditional Arabic" w:hAnsi="Traditional Arabic" w:cs="Traditional Arabic" w:hint="cs"/>
          <w:rtl/>
        </w:rPr>
        <w:t>که این بعض العلماء یا اکثر العلماء همان کل العلماء هست</w:t>
      </w:r>
      <w:r w:rsidR="00EE725A" w:rsidRPr="00A57ABA">
        <w:rPr>
          <w:rFonts w:ascii="Traditional Arabic" w:hAnsi="Traditional Arabic" w:cs="Traditional Arabic" w:hint="cs"/>
          <w:rtl/>
        </w:rPr>
        <w:t>.</w:t>
      </w:r>
    </w:p>
    <w:p w:rsidR="00EE725A" w:rsidRPr="00A57ABA" w:rsidRDefault="00EE725A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مولا زمانی که خطاب قانونی یا حقوقی دارد، </w:t>
      </w:r>
      <w:r w:rsidR="005D6E57" w:rsidRPr="00A57ABA">
        <w:rPr>
          <w:rFonts w:ascii="Traditional Arabic" w:hAnsi="Traditional Arabic" w:cs="Traditional Arabic" w:hint="cs"/>
          <w:rtl/>
        </w:rPr>
        <w:t xml:space="preserve">دیگر </w:t>
      </w:r>
      <w:r w:rsidRPr="00A57ABA">
        <w:rPr>
          <w:rFonts w:ascii="Traditional Arabic" w:hAnsi="Traditional Arabic" w:cs="Traditional Arabic" w:hint="cs"/>
          <w:rtl/>
        </w:rPr>
        <w:t>نکات ظریف</w:t>
      </w:r>
      <w:r w:rsidR="005D6E57" w:rsidRPr="00A57ABA">
        <w:rPr>
          <w:rFonts w:ascii="Traditional Arabic" w:hAnsi="Traditional Arabic" w:cs="Traditional Arabic" w:hint="cs"/>
          <w:rtl/>
        </w:rPr>
        <w:t xml:space="preserve"> </w:t>
      </w:r>
      <w:r w:rsidRPr="00A57ABA">
        <w:rPr>
          <w:rFonts w:ascii="Traditional Arabic" w:hAnsi="Traditional Arabic" w:cs="Traditional Arabic" w:hint="cs"/>
          <w:rtl/>
        </w:rPr>
        <w:t>معانی یا بیانی در این</w:t>
      </w:r>
      <w:r w:rsidR="00E868CD" w:rsidRPr="00A57ABA">
        <w:rPr>
          <w:rFonts w:ascii="Traditional Arabic" w:hAnsi="Traditional Arabic" w:cs="Traditional Arabic" w:hint="cs"/>
          <w:rtl/>
        </w:rPr>
        <w:t xml:space="preserve"> کلام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163784" w:rsidRPr="00A57ABA">
        <w:rPr>
          <w:rFonts w:ascii="Traditional Arabic" w:hAnsi="Traditional Arabic" w:cs="Traditional Arabic" w:hint="cs"/>
          <w:rtl/>
        </w:rPr>
        <w:t>بیان نمی‌کند</w:t>
      </w:r>
      <w:r w:rsidR="00E868CD" w:rsidRPr="00A57ABA">
        <w:rPr>
          <w:rFonts w:ascii="Traditional Arabic" w:hAnsi="Traditional Arabic" w:cs="Traditional Arabic"/>
        </w:rPr>
        <w:t>.</w:t>
      </w:r>
      <w:r w:rsidR="00E868CD" w:rsidRPr="00A57ABA">
        <w:rPr>
          <w:rFonts w:ascii="Traditional Arabic" w:hAnsi="Traditional Arabic" w:cs="Traditional Arabic" w:hint="cs"/>
          <w:rtl/>
        </w:rPr>
        <w:t xml:space="preserve"> </w:t>
      </w:r>
      <w:r w:rsidR="000C5C9E" w:rsidRPr="00A57ABA">
        <w:rPr>
          <w:rFonts w:ascii="Traditional Arabic" w:hAnsi="Traditional Arabic" w:cs="Traditional Arabic" w:hint="cs"/>
          <w:rtl/>
        </w:rPr>
        <w:t>بعضی‌اوقات</w:t>
      </w:r>
      <w:r w:rsidR="00E868CD" w:rsidRPr="00A57ABA">
        <w:rPr>
          <w:rFonts w:ascii="Traditional Arabic" w:hAnsi="Traditional Arabic" w:cs="Traditional Arabic" w:hint="cs"/>
          <w:rtl/>
        </w:rPr>
        <w:t xml:space="preserve"> که مولا نکاتی ظریف با عنایات زائده ادبی کلامی را بیان </w:t>
      </w:r>
      <w:r w:rsidR="000C5C9E" w:rsidRPr="00A57ABA">
        <w:rPr>
          <w:rFonts w:ascii="Traditional Arabic" w:hAnsi="Traditional Arabic" w:cs="Traditional Arabic" w:hint="cs"/>
          <w:rtl/>
        </w:rPr>
        <w:t>می‌کند</w:t>
      </w:r>
      <w:r w:rsidR="00E868CD" w:rsidRPr="00A57ABA">
        <w:rPr>
          <w:rFonts w:ascii="Traditional Arabic" w:hAnsi="Traditional Arabic" w:cs="Traditional Arabic" w:hint="cs"/>
          <w:rtl/>
        </w:rPr>
        <w:t xml:space="preserve"> که در اینجا مجاز صحیح است.</w:t>
      </w:r>
    </w:p>
    <w:p w:rsidR="00E868CD" w:rsidRPr="00A57ABA" w:rsidRDefault="00E868CD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پس </w:t>
      </w:r>
      <w:r w:rsidR="000C5C9E" w:rsidRPr="00A57ABA">
        <w:rPr>
          <w:rFonts w:ascii="Traditional Arabic" w:hAnsi="Traditional Arabic" w:cs="Traditional Arabic" w:hint="cs"/>
          <w:rtl/>
        </w:rPr>
        <w:t>درنتیجه</w:t>
      </w:r>
      <w:r w:rsidRPr="00A57ABA">
        <w:rPr>
          <w:rFonts w:ascii="Traditional Arabic" w:hAnsi="Traditional Arabic" w:cs="Traditional Arabic" w:hint="cs"/>
          <w:rtl/>
        </w:rPr>
        <w:t xml:space="preserve"> بیان حضرت امام به این صورت 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 xml:space="preserve"> که: مجاز</w:t>
      </w:r>
      <w:r w:rsidR="005D6E57" w:rsidRPr="00A57ABA">
        <w:rPr>
          <w:rFonts w:ascii="Traditional Arabic" w:hAnsi="Traditional Arabic" w:cs="Traditional Arabic" w:hint="cs"/>
          <w:rtl/>
        </w:rPr>
        <w:t>،</w:t>
      </w:r>
      <w:r w:rsidRPr="00A57ABA">
        <w:rPr>
          <w:rFonts w:ascii="Traditional Arabic" w:hAnsi="Traditional Arabic" w:cs="Traditional Arabic" w:hint="cs"/>
          <w:rtl/>
        </w:rPr>
        <w:t xml:space="preserve"> استعمال لفظ در غیر ما وضع له نیست</w:t>
      </w:r>
      <w:r w:rsidR="005D6E57" w:rsidRPr="00A57ABA">
        <w:rPr>
          <w:rFonts w:ascii="Traditional Arabic" w:hAnsi="Traditional Arabic" w:cs="Traditional Arabic" w:hint="cs"/>
          <w:rtl/>
        </w:rPr>
        <w:t>،</w:t>
      </w:r>
      <w:r w:rsidRPr="00A57ABA">
        <w:rPr>
          <w:rFonts w:ascii="Traditional Arabic" w:hAnsi="Traditional Arabic" w:cs="Traditional Arabic" w:hint="cs"/>
          <w:rtl/>
        </w:rPr>
        <w:t xml:space="preserve"> بلکه در </w:t>
      </w:r>
      <w:r w:rsidR="005D6E57" w:rsidRPr="00A57ABA">
        <w:rPr>
          <w:rFonts w:ascii="Traditional Arabic" w:hAnsi="Traditional Arabic" w:cs="Traditional Arabic" w:hint="cs"/>
          <w:rtl/>
        </w:rPr>
        <w:t xml:space="preserve">ما </w:t>
      </w:r>
      <w:r w:rsidRPr="00A57ABA">
        <w:rPr>
          <w:rFonts w:ascii="Traditional Arabic" w:hAnsi="Traditional Arabic" w:cs="Traditional Arabic" w:hint="cs"/>
          <w:rtl/>
        </w:rPr>
        <w:t>وضع له است،</w:t>
      </w:r>
      <w:r w:rsidR="005D6E57" w:rsidRPr="00A57ABA">
        <w:rPr>
          <w:rFonts w:ascii="Traditional Arabic" w:hAnsi="Traditional Arabic" w:cs="Traditional Arabic" w:hint="cs"/>
          <w:rtl/>
        </w:rPr>
        <w:t xml:space="preserve"> منتها</w:t>
      </w:r>
      <w:r w:rsidRPr="00A57ABA">
        <w:rPr>
          <w:rFonts w:ascii="Traditional Arabic" w:hAnsi="Traditional Arabic" w:cs="Traditional Arabic" w:hint="cs"/>
          <w:rtl/>
        </w:rPr>
        <w:t xml:space="preserve"> مجاز</w:t>
      </w:r>
      <w:r w:rsidR="005D6E57" w:rsidRPr="00A57ABA">
        <w:rPr>
          <w:rFonts w:ascii="Traditional Arabic" w:hAnsi="Traditional Arabic" w:cs="Traditional Arabic" w:hint="cs"/>
          <w:rtl/>
        </w:rPr>
        <w:t>،</w:t>
      </w:r>
      <w:r w:rsidRPr="00A57ABA">
        <w:rPr>
          <w:rFonts w:ascii="Traditional Arabic" w:hAnsi="Traditional Arabic" w:cs="Traditional Arabic" w:hint="cs"/>
          <w:rtl/>
        </w:rPr>
        <w:t xml:space="preserve"> عبارت است از تصرف در معنا و توسعه و توضیق در معنا نه در لفظ.</w:t>
      </w:r>
    </w:p>
    <w:p w:rsidR="00592525" w:rsidRPr="00A57ABA" w:rsidRDefault="00592525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>نظر</w:t>
      </w:r>
      <w:r w:rsidR="00163784" w:rsidRPr="00A57ABA">
        <w:rPr>
          <w:rFonts w:ascii="Traditional Arabic" w:hAnsi="Traditional Arabic" w:cs="Traditional Arabic" w:hint="cs"/>
          <w:rtl/>
        </w:rPr>
        <w:t xml:space="preserve"> دیگر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0C5C9E" w:rsidRPr="00A57ABA">
        <w:rPr>
          <w:rFonts w:ascii="Traditional Arabic" w:hAnsi="Traditional Arabic" w:cs="Traditional Arabic" w:hint="cs"/>
          <w:rtl/>
        </w:rPr>
        <w:t>می‌گوید</w:t>
      </w:r>
      <w:r w:rsidRPr="00A57ABA">
        <w:rPr>
          <w:rFonts w:ascii="Traditional Arabic" w:hAnsi="Traditional Arabic" w:cs="Traditional Arabic" w:hint="cs"/>
          <w:rtl/>
        </w:rPr>
        <w:t>: مجاز یعنی استعمال لفظ در غیر ما وضع له</w:t>
      </w:r>
      <w:r w:rsidR="005D6E57" w:rsidRPr="00A57ABA">
        <w:rPr>
          <w:rFonts w:ascii="Traditional Arabic" w:hAnsi="Traditional Arabic" w:cs="Traditional Arabic" w:hint="cs"/>
          <w:rtl/>
        </w:rPr>
        <w:t xml:space="preserve"> که</w:t>
      </w:r>
      <w:r w:rsidRPr="00A57ABA">
        <w:rPr>
          <w:rFonts w:ascii="Traditional Arabic" w:hAnsi="Traditional Arabic" w:cs="Traditional Arabic" w:hint="cs"/>
          <w:rtl/>
        </w:rPr>
        <w:t xml:space="preserve"> البته </w:t>
      </w:r>
      <w:r w:rsidR="005D6E57" w:rsidRPr="00A57ABA">
        <w:rPr>
          <w:rFonts w:ascii="Traditional Arabic" w:hAnsi="Traditional Arabic" w:cs="Traditional Arabic" w:hint="cs"/>
          <w:rtl/>
        </w:rPr>
        <w:t xml:space="preserve">همراه </w:t>
      </w:r>
      <w:r w:rsidRPr="00A57ABA">
        <w:rPr>
          <w:rFonts w:ascii="Traditional Arabic" w:hAnsi="Traditional Arabic" w:cs="Traditional Arabic" w:hint="cs"/>
          <w:rtl/>
        </w:rPr>
        <w:t xml:space="preserve">با یک </w:t>
      </w:r>
      <w:r w:rsidR="000C5C9E" w:rsidRPr="00A57ABA">
        <w:rPr>
          <w:rFonts w:ascii="Traditional Arabic" w:hAnsi="Traditional Arabic" w:cs="Traditional Arabic" w:hint="cs"/>
          <w:rtl/>
        </w:rPr>
        <w:t>علاقه‌ای</w:t>
      </w:r>
      <w:r w:rsidRPr="00A57ABA">
        <w:rPr>
          <w:rFonts w:ascii="Traditional Arabic" w:hAnsi="Traditional Arabic" w:cs="Traditional Arabic" w:hint="cs"/>
          <w:rtl/>
        </w:rPr>
        <w:t xml:space="preserve"> است.</w:t>
      </w:r>
    </w:p>
    <w:p w:rsidR="005D6E57" w:rsidRPr="006D254F" w:rsidRDefault="005D6E57" w:rsidP="00D024C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49523600"/>
      <w:r w:rsidRPr="006D254F">
        <w:rPr>
          <w:rFonts w:ascii="Traditional Arabic" w:hAnsi="Traditional Arabic" w:cs="Traditional Arabic" w:hint="cs"/>
          <w:color w:val="FF0000"/>
          <w:rtl/>
        </w:rPr>
        <w:t>نظر مختار</w:t>
      </w:r>
      <w:bookmarkEnd w:id="7"/>
    </w:p>
    <w:p w:rsidR="00592525" w:rsidRPr="00A57ABA" w:rsidRDefault="00592525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در این بحث ما قائل </w:t>
      </w:r>
      <w:r w:rsidR="000C5C9E" w:rsidRPr="00A57ABA">
        <w:rPr>
          <w:rFonts w:ascii="Traditional Arabic" w:hAnsi="Traditional Arabic" w:cs="Traditional Arabic" w:hint="cs"/>
          <w:rtl/>
        </w:rPr>
        <w:t>به‌تفصیل</w:t>
      </w:r>
      <w:r w:rsidRPr="00A57ABA">
        <w:rPr>
          <w:rFonts w:ascii="Traditional Arabic" w:hAnsi="Traditional Arabic" w:cs="Traditional Arabic" w:hint="cs"/>
          <w:rtl/>
        </w:rPr>
        <w:t xml:space="preserve"> هستیم، ما </w:t>
      </w:r>
      <w:r w:rsidR="000C5C9E" w:rsidRPr="00A57ABA">
        <w:rPr>
          <w:rFonts w:ascii="Traditional Arabic" w:hAnsi="Traditional Arabic" w:cs="Traditional Arabic" w:hint="cs"/>
          <w:rtl/>
        </w:rPr>
        <w:t>می‌گوییم</w:t>
      </w:r>
      <w:r w:rsidR="003E6954" w:rsidRPr="00A57ABA">
        <w:rPr>
          <w:rFonts w:ascii="Traditional Arabic" w:hAnsi="Traditional Arabic" w:cs="Traditional Arabic" w:hint="cs"/>
          <w:rtl/>
        </w:rPr>
        <w:t>؛ هر دو نوع مجاز داریم.</w:t>
      </w:r>
    </w:p>
    <w:p w:rsidR="00232F6B" w:rsidRPr="00A57ABA" w:rsidRDefault="00810E7F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در بعضی موارد، </w:t>
      </w:r>
      <w:r w:rsidR="00F12379" w:rsidRPr="00A57ABA">
        <w:rPr>
          <w:rFonts w:ascii="Traditional Arabic" w:hAnsi="Traditional Arabic" w:cs="Traditional Arabic" w:hint="cs"/>
          <w:rtl/>
        </w:rPr>
        <w:t xml:space="preserve">لفظ ابتدا در معنایی </w:t>
      </w:r>
      <w:r w:rsidR="000C5C9E" w:rsidRPr="00A57ABA">
        <w:rPr>
          <w:rFonts w:ascii="Traditional Arabic" w:hAnsi="Traditional Arabic" w:cs="Traditional Arabic" w:hint="cs"/>
          <w:rtl/>
        </w:rPr>
        <w:t>به‌کاررفته</w:t>
      </w:r>
      <w:r w:rsidR="00F12379" w:rsidRPr="00A57ABA">
        <w:rPr>
          <w:rFonts w:ascii="Traditional Arabic" w:hAnsi="Traditional Arabic" w:cs="Traditional Arabic" w:hint="cs"/>
          <w:rtl/>
        </w:rPr>
        <w:t xml:space="preserve"> </w:t>
      </w:r>
      <w:r w:rsidRPr="00A57ABA">
        <w:rPr>
          <w:rFonts w:ascii="Traditional Arabic" w:hAnsi="Traditional Arabic" w:cs="Traditional Arabic" w:hint="cs"/>
          <w:rtl/>
        </w:rPr>
        <w:t xml:space="preserve">و </w:t>
      </w:r>
      <w:r w:rsidR="00F12379" w:rsidRPr="00A57ABA">
        <w:rPr>
          <w:rFonts w:ascii="Traditional Arabic" w:hAnsi="Traditional Arabic" w:cs="Traditional Arabic" w:hint="cs"/>
          <w:rtl/>
        </w:rPr>
        <w:t xml:space="preserve">بعد به یک مناسبتی در معنای دیگر </w:t>
      </w:r>
      <w:r w:rsidR="000C5C9E" w:rsidRPr="00A57ABA">
        <w:rPr>
          <w:rFonts w:ascii="Traditional Arabic" w:hAnsi="Traditional Arabic" w:cs="Traditional Arabic" w:hint="cs"/>
          <w:rtl/>
        </w:rPr>
        <w:t>به‌کار</w:t>
      </w:r>
      <w:r w:rsidR="00163784" w:rsidRPr="00A57ABA">
        <w:rPr>
          <w:rFonts w:ascii="Traditional Arabic" w:hAnsi="Traditional Arabic" w:cs="Traditional Arabic" w:hint="cs"/>
          <w:rtl/>
        </w:rPr>
        <w:t xml:space="preserve"> می‌رود</w:t>
      </w:r>
      <w:r w:rsidR="00F12379" w:rsidRPr="00A57ABA">
        <w:rPr>
          <w:rFonts w:ascii="Traditional Arabic" w:hAnsi="Traditional Arabic" w:cs="Traditional Arabic" w:hint="cs"/>
          <w:rtl/>
        </w:rPr>
        <w:t xml:space="preserve"> و به این صورت مجاز </w:t>
      </w:r>
      <w:r w:rsidR="00232F6B" w:rsidRPr="00A57ABA">
        <w:rPr>
          <w:rFonts w:ascii="Traditional Arabic" w:hAnsi="Traditional Arabic" w:cs="Traditional Arabic" w:hint="cs"/>
          <w:rtl/>
        </w:rPr>
        <w:t>می‌شود.</w:t>
      </w:r>
    </w:p>
    <w:p w:rsidR="00F12379" w:rsidRPr="00A57ABA" w:rsidRDefault="00F12379" w:rsidP="00D024CE">
      <w:pPr>
        <w:rPr>
          <w:rFonts w:ascii="Traditional Arabic" w:hAnsi="Traditional Arabic" w:cs="Traditional Arabic"/>
          <w:rtl/>
        </w:rPr>
      </w:pPr>
      <w:r w:rsidRPr="00A57ABA">
        <w:rPr>
          <w:rFonts w:ascii="Traditional Arabic" w:hAnsi="Traditional Arabic" w:cs="Traditional Arabic" w:hint="cs"/>
          <w:rtl/>
        </w:rPr>
        <w:t xml:space="preserve"> همیشه </w:t>
      </w:r>
      <w:r w:rsidR="00810E7F" w:rsidRPr="00A57ABA">
        <w:rPr>
          <w:rFonts w:ascii="Traditional Arabic" w:hAnsi="Traditional Arabic" w:cs="Traditional Arabic" w:hint="cs"/>
          <w:rtl/>
        </w:rPr>
        <w:t xml:space="preserve">در </w:t>
      </w:r>
      <w:r w:rsidRPr="00A57ABA">
        <w:rPr>
          <w:rFonts w:ascii="Traditional Arabic" w:hAnsi="Traditional Arabic" w:cs="Traditional Arabic" w:hint="cs"/>
          <w:rtl/>
        </w:rPr>
        <w:t xml:space="preserve">مجاز </w:t>
      </w:r>
      <w:r w:rsidR="00810E7F" w:rsidRPr="00A57ABA">
        <w:rPr>
          <w:rFonts w:ascii="Traditional Arabic" w:hAnsi="Traditional Arabic" w:cs="Traditional Arabic" w:hint="cs"/>
          <w:rtl/>
        </w:rPr>
        <w:t xml:space="preserve">و معنای حقیقی </w:t>
      </w:r>
      <w:r w:rsidR="000C5C9E" w:rsidRPr="00A57ABA">
        <w:rPr>
          <w:rFonts w:ascii="Traditional Arabic" w:hAnsi="Traditional Arabic" w:cs="Traditional Arabic" w:hint="cs"/>
          <w:rtl/>
        </w:rPr>
        <w:t>علاقه‌ای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163784" w:rsidRPr="00A57ABA">
        <w:rPr>
          <w:rFonts w:ascii="Traditional Arabic" w:hAnsi="Traditional Arabic" w:cs="Traditional Arabic" w:hint="cs"/>
          <w:rtl/>
        </w:rPr>
        <w:t>است</w:t>
      </w:r>
      <w:r w:rsidRPr="00A57ABA">
        <w:rPr>
          <w:rFonts w:ascii="Traditional Arabic" w:hAnsi="Traditional Arabic" w:cs="Traditional Arabic" w:hint="cs"/>
          <w:rtl/>
        </w:rPr>
        <w:t xml:space="preserve">، </w:t>
      </w:r>
      <w:r w:rsidR="00163784" w:rsidRPr="00A57ABA">
        <w:rPr>
          <w:rFonts w:ascii="Traditional Arabic" w:hAnsi="Traditional Arabic" w:cs="Traditional Arabic" w:hint="cs"/>
          <w:rtl/>
        </w:rPr>
        <w:t xml:space="preserve">گاهی </w:t>
      </w:r>
      <w:r w:rsidR="000C5C9E" w:rsidRPr="00A57ABA">
        <w:rPr>
          <w:rFonts w:ascii="Traditional Arabic" w:hAnsi="Traditional Arabic" w:cs="Traditional Arabic" w:hint="cs"/>
          <w:rtl/>
        </w:rPr>
        <w:t>‌اوقات</w:t>
      </w:r>
      <w:r w:rsidRPr="00A57ABA">
        <w:rPr>
          <w:rFonts w:ascii="Traditional Arabic" w:hAnsi="Traditional Arabic" w:cs="Traditional Arabic" w:hint="cs"/>
          <w:rtl/>
        </w:rPr>
        <w:t xml:space="preserve"> آن علاقه هم از </w:t>
      </w:r>
      <w:r w:rsidR="000C5C9E" w:rsidRPr="00A57ABA">
        <w:rPr>
          <w:rFonts w:ascii="Traditional Arabic" w:hAnsi="Traditional Arabic" w:cs="Traditional Arabic" w:hint="cs"/>
          <w:rtl/>
        </w:rPr>
        <w:t>ذهن‌ها</w:t>
      </w:r>
      <w:r w:rsidRPr="00A57ABA">
        <w:rPr>
          <w:rFonts w:ascii="Traditional Arabic" w:hAnsi="Traditional Arabic" w:cs="Traditional Arabic" w:hint="cs"/>
          <w:rtl/>
        </w:rPr>
        <w:t xml:space="preserve"> بیرون </w:t>
      </w:r>
      <w:r w:rsidR="000C5C9E" w:rsidRPr="00A57ABA">
        <w:rPr>
          <w:rFonts w:ascii="Traditional Arabic" w:hAnsi="Traditional Arabic" w:cs="Traditional Arabic" w:hint="cs"/>
          <w:rtl/>
        </w:rPr>
        <w:t>می‌رود</w:t>
      </w:r>
      <w:r w:rsidRPr="00A57ABA">
        <w:rPr>
          <w:rFonts w:ascii="Traditional Arabic" w:hAnsi="Traditional Arabic" w:cs="Traditional Arabic" w:hint="cs"/>
          <w:rtl/>
        </w:rPr>
        <w:t xml:space="preserve"> و این معنای مجازی تبدیل به </w:t>
      </w:r>
      <w:r w:rsidR="00046247" w:rsidRPr="00A57ABA">
        <w:rPr>
          <w:rFonts w:ascii="Traditional Arabic" w:hAnsi="Traditional Arabic" w:cs="Traditional Arabic" w:hint="cs"/>
          <w:rtl/>
        </w:rPr>
        <w:t>معنای حقیقی</w:t>
      </w:r>
      <w:r w:rsidRPr="00A57ABA">
        <w:rPr>
          <w:rFonts w:ascii="Traditional Arabic" w:hAnsi="Traditional Arabic" w:cs="Traditional Arabic" w:hint="cs"/>
          <w:rtl/>
        </w:rPr>
        <w:t xml:space="preserve"> </w:t>
      </w:r>
      <w:r w:rsidR="000C5C9E" w:rsidRPr="00A57ABA">
        <w:rPr>
          <w:rFonts w:ascii="Traditional Arabic" w:hAnsi="Traditional Arabic" w:cs="Traditional Arabic" w:hint="cs"/>
          <w:rtl/>
        </w:rPr>
        <w:t>می‌شود</w:t>
      </w:r>
      <w:r w:rsidRPr="00A57ABA">
        <w:rPr>
          <w:rFonts w:ascii="Traditional Arabic" w:hAnsi="Traditional Arabic" w:cs="Traditional Arabic" w:hint="cs"/>
          <w:rtl/>
        </w:rPr>
        <w:t>.</w:t>
      </w:r>
    </w:p>
    <w:p w:rsidR="00E868CD" w:rsidRPr="00A57ABA" w:rsidRDefault="00E868CD" w:rsidP="00D024CE">
      <w:pPr>
        <w:rPr>
          <w:rFonts w:ascii="Traditional Arabic" w:hAnsi="Traditional Arabic" w:cs="Traditional Arabic"/>
          <w:rtl/>
        </w:rPr>
      </w:pPr>
    </w:p>
    <w:p w:rsidR="00E868CD" w:rsidRPr="00A57ABA" w:rsidRDefault="00E868CD" w:rsidP="00D024CE">
      <w:pPr>
        <w:rPr>
          <w:rFonts w:ascii="Traditional Arabic" w:hAnsi="Traditional Arabic" w:cs="Traditional Arabic"/>
          <w:rtl/>
        </w:rPr>
      </w:pPr>
    </w:p>
    <w:p w:rsidR="002E245E" w:rsidRPr="00A57ABA" w:rsidRDefault="002E245E" w:rsidP="00D024CE">
      <w:pPr>
        <w:rPr>
          <w:rFonts w:ascii="Traditional Arabic" w:hAnsi="Traditional Arabic" w:cs="Traditional Arabic"/>
        </w:rPr>
      </w:pPr>
    </w:p>
    <w:sectPr w:rsidR="002E245E" w:rsidRPr="00A57ABA" w:rsidSect="00A57ABA">
      <w:headerReference w:type="default" r:id="rId9"/>
      <w:footerReference w:type="default" r:id="rId10"/>
      <w:pgSz w:w="12240" w:h="15840"/>
      <w:pgMar w:top="1702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20" w:rsidRDefault="000B0C20" w:rsidP="000D5800">
      <w:pPr>
        <w:spacing w:after="0"/>
      </w:pPr>
      <w:r>
        <w:separator/>
      </w:r>
    </w:p>
  </w:endnote>
  <w:endnote w:type="continuationSeparator" w:id="0">
    <w:p w:rsidR="000B0C20" w:rsidRDefault="000B0C2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54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20" w:rsidRDefault="000B0C20" w:rsidP="000D5800">
      <w:pPr>
        <w:spacing w:after="0"/>
      </w:pPr>
      <w:r>
        <w:separator/>
      </w:r>
    </w:p>
  </w:footnote>
  <w:footnote w:type="continuationSeparator" w:id="0">
    <w:p w:rsidR="000B0C20" w:rsidRDefault="000B0C2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A" w:rsidRDefault="0092654A" w:rsidP="0092654A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2DA9C552" wp14:editId="6503AE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AB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07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0D5800" w:rsidRPr="00873379" w:rsidRDefault="0092654A" w:rsidP="0092654A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943E106" wp14:editId="1C1C7D79">
              <wp:simplePos x="0" y="0"/>
              <wp:positionH relativeFrom="margin">
                <wp:align>left</wp:align>
              </wp:positionH>
              <wp:positionV relativeFrom="paragraph">
                <wp:posOffset>233804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BA70A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8.4pt" to="50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srGy3bAAAABwEAAA8AAAAAAAAAAAAAAAAAfgQAAGRycy9kb3ducmV2&#10;LnhtbFBLBQYAAAAABAAEAPMAAACGBQAAAAA=&#10;">
              <w10:wrap anchorx="margin"/>
            </v:line>
          </w:pict>
        </mc:Fallback>
      </mc:AlternateContent>
    </w:r>
    <w:r w:rsidR="00A57ABA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675EEA">
      <w:rPr>
        <w:rFonts w:ascii="Adobe Arabic" w:eastAsiaTheme="minorHAnsi" w:hAnsi="Adobe Arabic" w:cs="Adobe Arabic"/>
        <w:rtl/>
      </w:rPr>
      <w:t>17</w:t>
    </w:r>
    <w:r>
      <w:rPr>
        <w:rFonts w:ascii="Adobe Arabic" w:eastAsiaTheme="minorHAnsi" w:hAnsi="Adobe Arabic" w:cs="Adobe Arabic" w:hint="cs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C"/>
    <w:rsid w:val="00007060"/>
    <w:rsid w:val="000228A2"/>
    <w:rsid w:val="000324F1"/>
    <w:rsid w:val="00041FE0"/>
    <w:rsid w:val="00042E34"/>
    <w:rsid w:val="00045B14"/>
    <w:rsid w:val="00046247"/>
    <w:rsid w:val="00052BA3"/>
    <w:rsid w:val="0006363E"/>
    <w:rsid w:val="00063C89"/>
    <w:rsid w:val="00080DFF"/>
    <w:rsid w:val="00085ED5"/>
    <w:rsid w:val="000A1A51"/>
    <w:rsid w:val="000B0C20"/>
    <w:rsid w:val="000C5C9E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3784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26BAA"/>
    <w:rsid w:val="00232F6B"/>
    <w:rsid w:val="00233777"/>
    <w:rsid w:val="002376A5"/>
    <w:rsid w:val="002417C9"/>
    <w:rsid w:val="002426C4"/>
    <w:rsid w:val="002529C5"/>
    <w:rsid w:val="00255F08"/>
    <w:rsid w:val="00270294"/>
    <w:rsid w:val="00283229"/>
    <w:rsid w:val="002914BD"/>
    <w:rsid w:val="0029491E"/>
    <w:rsid w:val="002949C7"/>
    <w:rsid w:val="00297263"/>
    <w:rsid w:val="002A21AE"/>
    <w:rsid w:val="002A35E0"/>
    <w:rsid w:val="002B7AD5"/>
    <w:rsid w:val="002C2C52"/>
    <w:rsid w:val="002C56FD"/>
    <w:rsid w:val="002D49E4"/>
    <w:rsid w:val="002D5BDC"/>
    <w:rsid w:val="002D720F"/>
    <w:rsid w:val="002E245E"/>
    <w:rsid w:val="002E450B"/>
    <w:rsid w:val="002E73F9"/>
    <w:rsid w:val="002F05B9"/>
    <w:rsid w:val="00311429"/>
    <w:rsid w:val="003205D1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6954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85860"/>
    <w:rsid w:val="004A790F"/>
    <w:rsid w:val="004B337F"/>
    <w:rsid w:val="004C4D9F"/>
    <w:rsid w:val="004F3596"/>
    <w:rsid w:val="00530FD7"/>
    <w:rsid w:val="00545B0C"/>
    <w:rsid w:val="00551628"/>
    <w:rsid w:val="00572E2D"/>
    <w:rsid w:val="00580CFA"/>
    <w:rsid w:val="00592103"/>
    <w:rsid w:val="00592525"/>
    <w:rsid w:val="005941DD"/>
    <w:rsid w:val="005A545E"/>
    <w:rsid w:val="005A5862"/>
    <w:rsid w:val="005B05D4"/>
    <w:rsid w:val="005B0852"/>
    <w:rsid w:val="005B16EB"/>
    <w:rsid w:val="005C06AE"/>
    <w:rsid w:val="005D6E57"/>
    <w:rsid w:val="005F685C"/>
    <w:rsid w:val="00610C18"/>
    <w:rsid w:val="00612385"/>
    <w:rsid w:val="0061376C"/>
    <w:rsid w:val="00617C7C"/>
    <w:rsid w:val="00627180"/>
    <w:rsid w:val="00636EFA"/>
    <w:rsid w:val="00661651"/>
    <w:rsid w:val="0066229C"/>
    <w:rsid w:val="00663AAD"/>
    <w:rsid w:val="006766F7"/>
    <w:rsid w:val="0069696C"/>
    <w:rsid w:val="00696C84"/>
    <w:rsid w:val="006A085A"/>
    <w:rsid w:val="006C125E"/>
    <w:rsid w:val="006D254F"/>
    <w:rsid w:val="006D3A87"/>
    <w:rsid w:val="006D5B63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69F1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0E7F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7BAC"/>
    <w:rsid w:val="008965D2"/>
    <w:rsid w:val="00897780"/>
    <w:rsid w:val="008A236D"/>
    <w:rsid w:val="008B1A31"/>
    <w:rsid w:val="008B2AFF"/>
    <w:rsid w:val="008B3C4A"/>
    <w:rsid w:val="008B565A"/>
    <w:rsid w:val="008C3414"/>
    <w:rsid w:val="008C45CA"/>
    <w:rsid w:val="008D030F"/>
    <w:rsid w:val="008D36D5"/>
    <w:rsid w:val="008E3903"/>
    <w:rsid w:val="008F083F"/>
    <w:rsid w:val="008F63E3"/>
    <w:rsid w:val="00900A8F"/>
    <w:rsid w:val="00911308"/>
    <w:rsid w:val="00913C3B"/>
    <w:rsid w:val="00915509"/>
    <w:rsid w:val="0092654A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57ABA"/>
    <w:rsid w:val="00A725C2"/>
    <w:rsid w:val="00A769EE"/>
    <w:rsid w:val="00A810A5"/>
    <w:rsid w:val="00A94243"/>
    <w:rsid w:val="00A9616A"/>
    <w:rsid w:val="00A96F68"/>
    <w:rsid w:val="00AA2342"/>
    <w:rsid w:val="00AC7CD6"/>
    <w:rsid w:val="00AD0304"/>
    <w:rsid w:val="00AD27BE"/>
    <w:rsid w:val="00AF0F1A"/>
    <w:rsid w:val="00B01724"/>
    <w:rsid w:val="00B03268"/>
    <w:rsid w:val="00B07D3E"/>
    <w:rsid w:val="00B1300D"/>
    <w:rsid w:val="00B15027"/>
    <w:rsid w:val="00B21CF4"/>
    <w:rsid w:val="00B23B12"/>
    <w:rsid w:val="00B24300"/>
    <w:rsid w:val="00B330C7"/>
    <w:rsid w:val="00B34736"/>
    <w:rsid w:val="00B36913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65C1F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24CE"/>
    <w:rsid w:val="00D154C6"/>
    <w:rsid w:val="00D158F3"/>
    <w:rsid w:val="00D15FDC"/>
    <w:rsid w:val="00D243CE"/>
    <w:rsid w:val="00D2470E"/>
    <w:rsid w:val="00D3198B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2257"/>
    <w:rsid w:val="00E4012D"/>
    <w:rsid w:val="00E55891"/>
    <w:rsid w:val="00E6283A"/>
    <w:rsid w:val="00E732A3"/>
    <w:rsid w:val="00E83A85"/>
    <w:rsid w:val="00E868CD"/>
    <w:rsid w:val="00E9026B"/>
    <w:rsid w:val="00E90FC4"/>
    <w:rsid w:val="00E95149"/>
    <w:rsid w:val="00EA01EC"/>
    <w:rsid w:val="00EA15B0"/>
    <w:rsid w:val="00EA5D97"/>
    <w:rsid w:val="00EB0BDB"/>
    <w:rsid w:val="00EB3D35"/>
    <w:rsid w:val="00EC4393"/>
    <w:rsid w:val="00ED2236"/>
    <w:rsid w:val="00ED3965"/>
    <w:rsid w:val="00EE1C07"/>
    <w:rsid w:val="00EE2C91"/>
    <w:rsid w:val="00EE3979"/>
    <w:rsid w:val="00EE725A"/>
    <w:rsid w:val="00EF138C"/>
    <w:rsid w:val="00F034CE"/>
    <w:rsid w:val="00F10A0F"/>
    <w:rsid w:val="00F12379"/>
    <w:rsid w:val="00F1562C"/>
    <w:rsid w:val="00F25714"/>
    <w:rsid w:val="00F3446D"/>
    <w:rsid w:val="00F40284"/>
    <w:rsid w:val="00F4717E"/>
    <w:rsid w:val="00F53380"/>
    <w:rsid w:val="00F67976"/>
    <w:rsid w:val="00F70BE1"/>
    <w:rsid w:val="00F729E7"/>
    <w:rsid w:val="00F85929"/>
    <w:rsid w:val="00FA1F4C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024C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024C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2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024C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024C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D19C-3FBB-45C3-AC57-9D4132A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34</cp:revision>
  <dcterms:created xsi:type="dcterms:W3CDTF">2016-04-26T08:01:00Z</dcterms:created>
  <dcterms:modified xsi:type="dcterms:W3CDTF">2016-04-27T08:25:00Z</dcterms:modified>
</cp:coreProperties>
</file>