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55051019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EC6C40" w:rsidRPr="009B4DF7" w:rsidRDefault="00EC6C40" w:rsidP="002D7E32">
          <w:pPr>
            <w:pStyle w:val="TOCHeading"/>
            <w:jc w:val="center"/>
            <w:rPr>
              <w:rFonts w:ascii="Traditional Arabic" w:hAnsi="Traditional Arabic" w:cs="Traditional Arabic"/>
            </w:rPr>
          </w:pPr>
          <w:r w:rsidRPr="009B4DF7">
            <w:rPr>
              <w:rFonts w:ascii="Traditional Arabic" w:hAnsi="Traditional Arabic" w:cs="Traditional Arabic" w:hint="cs"/>
              <w:rtl/>
            </w:rPr>
            <w:t>فهرست مطالب</w:t>
          </w:r>
          <w:bookmarkStart w:id="0" w:name="_GoBack"/>
          <w:bookmarkEnd w:id="0"/>
        </w:p>
        <w:p w:rsidR="002D7E32" w:rsidRDefault="00EC6C40" w:rsidP="002D7E32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 w:rsidRPr="009B4DF7">
            <w:rPr>
              <w:rFonts w:ascii="Traditional Arabic" w:hAnsi="Traditional Arabic" w:cs="Traditional Arabic"/>
            </w:rPr>
            <w:fldChar w:fldCharType="begin"/>
          </w:r>
          <w:r w:rsidRPr="009B4DF7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9B4DF7">
            <w:rPr>
              <w:rFonts w:ascii="Traditional Arabic" w:hAnsi="Traditional Arabic" w:cs="Traditional Arabic"/>
            </w:rPr>
            <w:fldChar w:fldCharType="separate"/>
          </w:r>
          <w:hyperlink w:anchor="_Toc451417491" w:history="1">
            <w:r w:rsidR="002D7E32"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2D7E32"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2D7E32"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اصول</w:t>
            </w:r>
            <w:r w:rsidR="002D7E32"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2D7E32"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2D7E32"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D7E32"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2D7E32"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D7E32"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="002D7E32"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2D7E32"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2D7E32"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D7E32"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بعد</w:t>
            </w:r>
            <w:r w:rsidR="002D7E32"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D7E32"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2D7E32"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D7E32"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2D7E32" w:rsidRPr="00810BE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D7E32"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2D7E32"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D7E32"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2D7E32"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D7E32"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مجمل</w:t>
            </w:r>
            <w:r w:rsidR="002D7E32">
              <w:rPr>
                <w:noProof/>
                <w:webHidden/>
              </w:rPr>
              <w:tab/>
            </w:r>
            <w:r w:rsidR="002D7E32">
              <w:rPr>
                <w:rStyle w:val="Hyperlink"/>
                <w:noProof/>
                <w:rtl/>
              </w:rPr>
              <w:fldChar w:fldCharType="begin"/>
            </w:r>
            <w:r w:rsidR="002D7E32">
              <w:rPr>
                <w:noProof/>
                <w:webHidden/>
              </w:rPr>
              <w:instrText xml:space="preserve"> PAGEREF _Toc451417491 \h </w:instrText>
            </w:r>
            <w:r w:rsidR="002D7E32">
              <w:rPr>
                <w:rStyle w:val="Hyperlink"/>
                <w:noProof/>
                <w:rtl/>
              </w:rPr>
            </w:r>
            <w:r w:rsidR="002D7E32">
              <w:rPr>
                <w:rStyle w:val="Hyperlink"/>
                <w:noProof/>
                <w:rtl/>
              </w:rPr>
              <w:fldChar w:fldCharType="separate"/>
            </w:r>
            <w:r w:rsidR="002D7E32">
              <w:rPr>
                <w:noProof/>
                <w:webHidden/>
              </w:rPr>
              <w:t>2</w:t>
            </w:r>
            <w:r w:rsidR="002D7E32">
              <w:rPr>
                <w:rStyle w:val="Hyperlink"/>
                <w:noProof/>
                <w:rtl/>
              </w:rPr>
              <w:fldChar w:fldCharType="end"/>
            </w:r>
          </w:hyperlink>
        </w:p>
        <w:p w:rsidR="002D7E32" w:rsidRDefault="002D7E32" w:rsidP="002D7E32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1417492" w:history="1">
            <w:r w:rsidRPr="00810BEC">
              <w:rPr>
                <w:rStyle w:val="Hyperlink"/>
                <w:rFonts w:ascii="Traditional Arabic" w:hAnsi="Traditional Arabic" w:cs="Traditional Arabic" w:hint="eastAsia"/>
                <w:b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_Toc451417492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2D7E32" w:rsidRDefault="002D7E32" w:rsidP="002D7E32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1417493" w:history="1"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منفصل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اجمال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Pr="00810BE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اقل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اکثر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_Toc451417493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2D7E32" w:rsidRDefault="002D7E32" w:rsidP="002D7E32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1417494" w:history="1"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</w:t>
            </w:r>
            <w:r w:rsidRPr="00810BE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تمسک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آن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_Toc451417494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2D7E32" w:rsidRDefault="002D7E32" w:rsidP="002D7E32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1417495" w:history="1"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رابطه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اجمال</w:t>
            </w:r>
            <w:r w:rsidRPr="00810BE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قدر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</w:t>
            </w:r>
            <w:r w:rsidRPr="00810BE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قن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_Toc451417495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2D7E32" w:rsidRDefault="002D7E32" w:rsidP="002D7E32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1417496" w:history="1"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اصالة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العموم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تمسک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_Toc451417496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2D7E32" w:rsidRDefault="002D7E32" w:rsidP="002D7E32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1417497" w:history="1"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مورد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منفصل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اقل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810B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810B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اکثر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_Toc451417497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C6C40" w:rsidRPr="009B4DF7" w:rsidRDefault="00EC6C40" w:rsidP="002D7E32">
          <w:pPr>
            <w:spacing w:line="480" w:lineRule="auto"/>
            <w:rPr>
              <w:rFonts w:ascii="Traditional Arabic" w:hAnsi="Traditional Arabic" w:cs="Traditional Arabic"/>
            </w:rPr>
          </w:pPr>
          <w:r w:rsidRPr="009B4DF7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EC73F9" w:rsidRPr="009B4DF7" w:rsidRDefault="00EC73F9" w:rsidP="006D4486">
      <w:pPr>
        <w:spacing w:line="480" w:lineRule="auto"/>
        <w:jc w:val="center"/>
        <w:rPr>
          <w:rFonts w:ascii="Traditional Arabic" w:hAnsi="Traditional Arabic" w:cs="Traditional Arabic"/>
          <w:rtl/>
        </w:rPr>
      </w:pPr>
    </w:p>
    <w:p w:rsidR="00EC6C40" w:rsidRPr="009B4DF7" w:rsidRDefault="00EC6C40" w:rsidP="006D4486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9B4DF7">
        <w:rPr>
          <w:rFonts w:ascii="Traditional Arabic" w:hAnsi="Traditional Arabic" w:cs="Traditional Arabic"/>
          <w:rtl/>
        </w:rPr>
        <w:br w:type="page"/>
      </w:r>
    </w:p>
    <w:p w:rsidR="009B4DF7" w:rsidRPr="009B4DF7" w:rsidRDefault="009B4DF7" w:rsidP="009B4DF7">
      <w:pPr>
        <w:jc w:val="center"/>
        <w:rPr>
          <w:rFonts w:ascii="Traditional Arabic" w:hAnsi="Traditional Arabic" w:cs="Traditional Arabic"/>
        </w:rPr>
      </w:pPr>
      <w:bookmarkStart w:id="1" w:name="_Toc414410627"/>
      <w:bookmarkStart w:id="2" w:name="_Toc431614821"/>
      <w:bookmarkStart w:id="3" w:name="_Toc432101189"/>
      <w:bookmarkStart w:id="4" w:name="_Toc449346708"/>
      <w:r w:rsidRPr="009B4DF7">
        <w:rPr>
          <w:rFonts w:ascii="Traditional Arabic" w:hAnsi="Traditional Arabic" w:cs="Traditional Arabic"/>
          <w:rtl/>
        </w:rPr>
        <w:lastRenderedPageBreak/>
        <w:t>بسم الله الرحمن الرحيم</w:t>
      </w:r>
    </w:p>
    <w:p w:rsidR="009B4DF7" w:rsidRPr="009B4DF7" w:rsidRDefault="009B4DF7" w:rsidP="009B4DF7">
      <w:pPr>
        <w:pStyle w:val="Heading2"/>
        <w:rPr>
          <w:rFonts w:ascii="Traditional Arabic" w:hAnsi="Traditional Arabic" w:cs="Traditional Arabic"/>
          <w:color w:val="FF0000"/>
        </w:rPr>
      </w:pPr>
      <w:bookmarkStart w:id="5" w:name="_Toc451329235"/>
      <w:bookmarkStart w:id="6" w:name="_Toc451417491"/>
      <w:r w:rsidRPr="009B4DF7">
        <w:rPr>
          <w:rFonts w:ascii="Traditional Arabic" w:hAnsi="Traditional Arabic" w:cs="Traditional Arabic"/>
          <w:color w:val="FF0000"/>
          <w:rtl/>
        </w:rPr>
        <w:t>موضوع:</w:t>
      </w:r>
      <w:r w:rsidRPr="009B4DF7">
        <w:rPr>
          <w:rFonts w:ascii="Traditional Arabic" w:hAnsi="Traditional Arabic" w:cs="Traditional Arabic"/>
          <w:rtl/>
        </w:rPr>
        <w:t xml:space="preserve"> اصول / عام و خاص / </w:t>
      </w:r>
      <w:bookmarkEnd w:id="1"/>
      <w:bookmarkEnd w:id="2"/>
      <w:bookmarkEnd w:id="3"/>
      <w:r w:rsidRPr="009B4DF7">
        <w:rPr>
          <w:rFonts w:ascii="Traditional Arabic" w:hAnsi="Traditional Arabic" w:cs="Traditional Arabic"/>
          <w:rtl/>
        </w:rPr>
        <w:t>عام بعد از تخصیص</w:t>
      </w:r>
      <w:r w:rsidRPr="009B4DF7">
        <w:rPr>
          <w:rFonts w:ascii="Traditional Arabic" w:hAnsi="Traditional Arabic" w:cs="Traditional Arabic" w:hint="cs"/>
          <w:rtl/>
        </w:rPr>
        <w:t xml:space="preserve"> به مجمل</w:t>
      </w:r>
      <w:bookmarkEnd w:id="5"/>
      <w:bookmarkEnd w:id="6"/>
    </w:p>
    <w:p w:rsidR="009B4DF7" w:rsidRPr="009B4DF7" w:rsidRDefault="009B4DF7" w:rsidP="009B4DF7">
      <w:pPr>
        <w:pStyle w:val="Heading1"/>
        <w:rPr>
          <w:rFonts w:ascii="Traditional Arabic" w:hAnsi="Traditional Arabic" w:cs="Traditional Arabic"/>
          <w:b/>
          <w:color w:val="FF0000"/>
          <w:rtl/>
        </w:rPr>
      </w:pPr>
      <w:bookmarkStart w:id="7" w:name="_Toc451329236"/>
      <w:bookmarkStart w:id="8" w:name="_Toc451417492"/>
      <w:r w:rsidRPr="009B4DF7">
        <w:rPr>
          <w:rFonts w:ascii="Traditional Arabic" w:hAnsi="Traditional Arabic" w:cs="Traditional Arabic"/>
          <w:b/>
          <w:color w:val="FF0000"/>
          <w:rtl/>
        </w:rPr>
        <w:t>اشاره</w:t>
      </w:r>
      <w:bookmarkEnd w:id="4"/>
      <w:bookmarkEnd w:id="7"/>
      <w:bookmarkEnd w:id="8"/>
    </w:p>
    <w:p w:rsidR="00F831A3" w:rsidRPr="009B4DF7" w:rsidRDefault="002113B6" w:rsidP="006D4486">
      <w:pPr>
        <w:rPr>
          <w:rFonts w:ascii="Traditional Arabic" w:hAnsi="Traditional Arabic" w:cs="Traditional Arabic"/>
          <w:rtl/>
        </w:rPr>
      </w:pPr>
      <w:r w:rsidRPr="009B4DF7">
        <w:rPr>
          <w:rFonts w:ascii="Traditional Arabic" w:hAnsi="Traditional Arabic" w:cs="Traditional Arabic" w:hint="cs"/>
          <w:rtl/>
        </w:rPr>
        <w:t xml:space="preserve">بحث ما </w:t>
      </w:r>
      <w:r w:rsidR="00D55B81" w:rsidRPr="009B4DF7">
        <w:rPr>
          <w:rFonts w:ascii="Traditional Arabic" w:hAnsi="Traditional Arabic" w:cs="Traditional Arabic" w:hint="cs"/>
          <w:rtl/>
        </w:rPr>
        <w:t xml:space="preserve">در </w:t>
      </w:r>
      <w:r w:rsidRPr="009B4DF7">
        <w:rPr>
          <w:rFonts w:ascii="Traditional Arabic" w:hAnsi="Traditional Arabic" w:cs="Traditional Arabic" w:hint="cs"/>
          <w:rtl/>
        </w:rPr>
        <w:t>سرایت اجمال خاص به عام بود،</w:t>
      </w:r>
      <w:r w:rsidR="007665D9" w:rsidRPr="009B4DF7">
        <w:rPr>
          <w:rFonts w:ascii="Traditional Arabic" w:hAnsi="Traditional Arabic" w:cs="Traditional Arabic" w:hint="cs"/>
          <w:rtl/>
        </w:rPr>
        <w:t xml:space="preserve"> در اینجا گفتیم صور اربعه وجود دارد و آن این است که؛ در مواردی که خاص دارای اجمال باشد؛ یا اجمال بین متباینین است یا بین اقل و اکثر است و </w:t>
      </w:r>
      <w:r w:rsidR="001D15F9" w:rsidRPr="009B4DF7">
        <w:rPr>
          <w:rFonts w:ascii="Traditional Arabic" w:hAnsi="Traditional Arabic" w:cs="Traditional Arabic" w:hint="cs"/>
          <w:rtl/>
        </w:rPr>
        <w:t>درهرحال</w:t>
      </w:r>
      <w:r w:rsidR="007665D9" w:rsidRPr="009B4DF7">
        <w:rPr>
          <w:rFonts w:ascii="Traditional Arabic" w:hAnsi="Traditional Arabic" w:cs="Traditional Arabic" w:hint="cs"/>
          <w:rtl/>
        </w:rPr>
        <w:t>، خاص یا متصل است یا منفصل است</w:t>
      </w:r>
      <w:r w:rsidR="00D11967" w:rsidRPr="009B4DF7">
        <w:rPr>
          <w:rFonts w:ascii="Traditional Arabic" w:hAnsi="Traditional Arabic" w:cs="Traditional Arabic" w:hint="cs"/>
          <w:rtl/>
        </w:rPr>
        <w:t xml:space="preserve">، </w:t>
      </w:r>
      <w:r w:rsidR="001D15F9" w:rsidRPr="009B4DF7">
        <w:rPr>
          <w:rFonts w:ascii="Traditional Arabic" w:hAnsi="Traditional Arabic" w:cs="Traditional Arabic" w:hint="cs"/>
          <w:rtl/>
        </w:rPr>
        <w:t>به‌این‌ترتیب</w:t>
      </w:r>
      <w:r w:rsidR="00D11967" w:rsidRPr="009B4DF7">
        <w:rPr>
          <w:rFonts w:ascii="Traditional Arabic" w:hAnsi="Traditional Arabic" w:cs="Traditional Arabic" w:hint="cs"/>
          <w:rtl/>
        </w:rPr>
        <w:t xml:space="preserve"> چهار صورت </w:t>
      </w:r>
      <w:r w:rsidR="001D15F9" w:rsidRPr="009B4DF7">
        <w:rPr>
          <w:rFonts w:ascii="Traditional Arabic" w:hAnsi="Traditional Arabic" w:cs="Traditional Arabic" w:hint="cs"/>
          <w:rtl/>
        </w:rPr>
        <w:t>می‌شود</w:t>
      </w:r>
      <w:r w:rsidR="00F831A3" w:rsidRPr="009B4DF7">
        <w:rPr>
          <w:rFonts w:ascii="Traditional Arabic" w:hAnsi="Traditional Arabic" w:cs="Traditional Arabic" w:hint="cs"/>
          <w:rtl/>
        </w:rPr>
        <w:t>.</w:t>
      </w:r>
    </w:p>
    <w:p w:rsidR="00A16217" w:rsidRPr="009B4DF7" w:rsidRDefault="00FD28AA" w:rsidP="006D4486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9" w:name="_Toc451417493"/>
      <w:r w:rsidRPr="009B4DF7">
        <w:rPr>
          <w:rFonts w:ascii="Traditional Arabic" w:hAnsi="Traditional Arabic" w:cs="Traditional Arabic" w:hint="cs"/>
          <w:color w:val="FF0000"/>
          <w:rtl/>
        </w:rPr>
        <w:t>مخصص</w:t>
      </w:r>
      <w:r w:rsidR="00A16217" w:rsidRPr="009B4DF7">
        <w:rPr>
          <w:rFonts w:ascii="Traditional Arabic" w:hAnsi="Traditional Arabic" w:cs="Traditional Arabic" w:hint="cs"/>
          <w:color w:val="FF0000"/>
          <w:rtl/>
        </w:rPr>
        <w:t xml:space="preserve"> منفصل و اجمال بین اقل و اکثر</w:t>
      </w:r>
      <w:bookmarkEnd w:id="9"/>
    </w:p>
    <w:p w:rsidR="00907DF4" w:rsidRPr="009B4DF7" w:rsidRDefault="00907DF4" w:rsidP="006D4486">
      <w:pPr>
        <w:rPr>
          <w:rFonts w:ascii="Traditional Arabic" w:hAnsi="Traditional Arabic" w:cs="Traditional Arabic"/>
          <w:rtl/>
        </w:rPr>
      </w:pPr>
      <w:r w:rsidRPr="009B4DF7">
        <w:rPr>
          <w:rFonts w:ascii="Traditional Arabic" w:hAnsi="Traditional Arabic" w:cs="Traditional Arabic" w:hint="cs"/>
          <w:rtl/>
        </w:rPr>
        <w:t>اما صورت اول این است که؛ خاص منفصل ب</w:t>
      </w:r>
      <w:r w:rsidR="00B11F44" w:rsidRPr="009B4DF7">
        <w:rPr>
          <w:rFonts w:ascii="Traditional Arabic" w:hAnsi="Traditional Arabic" w:cs="Traditional Arabic" w:hint="cs"/>
          <w:rtl/>
        </w:rPr>
        <w:t>اشد و اجمال بین اقل و اکثر باشد، «اذا کان الخاص منفصلاً و مردداً بین اقل و الاکثر»</w:t>
      </w:r>
      <w:r w:rsidR="004F10C9" w:rsidRPr="009B4DF7">
        <w:rPr>
          <w:rFonts w:ascii="Traditional Arabic" w:hAnsi="Traditional Arabic" w:cs="Traditional Arabic" w:hint="cs"/>
          <w:rtl/>
        </w:rPr>
        <w:t>؛</w:t>
      </w:r>
      <w:r w:rsidR="00FD7D13" w:rsidRPr="009B4DF7">
        <w:rPr>
          <w:rFonts w:ascii="Traditional Arabic" w:hAnsi="Traditional Arabic" w:cs="Traditional Arabic" w:hint="cs"/>
          <w:rtl/>
        </w:rPr>
        <w:t xml:space="preserve"> مثلاً در یک خطابی </w:t>
      </w:r>
      <w:r w:rsidR="001D15F9" w:rsidRPr="009B4DF7">
        <w:rPr>
          <w:rFonts w:ascii="Traditional Arabic" w:hAnsi="Traditional Arabic" w:cs="Traditional Arabic" w:hint="cs"/>
          <w:rtl/>
        </w:rPr>
        <w:t>می‌فرماید</w:t>
      </w:r>
      <w:r w:rsidR="004F10C9" w:rsidRPr="009B4DF7">
        <w:rPr>
          <w:rFonts w:ascii="Traditional Arabic" w:hAnsi="Traditional Arabic" w:cs="Traditional Arabic" w:hint="cs"/>
          <w:rtl/>
        </w:rPr>
        <w:t xml:space="preserve">: اکرم کل </w:t>
      </w:r>
      <w:r w:rsidR="00FD7D13" w:rsidRPr="009B4DF7">
        <w:rPr>
          <w:rFonts w:ascii="Traditional Arabic" w:hAnsi="Traditional Arabic" w:cs="Traditional Arabic" w:hint="cs"/>
          <w:rtl/>
        </w:rPr>
        <w:t xml:space="preserve">عالم و در خطاب منفصلی </w:t>
      </w:r>
      <w:r w:rsidR="001D15F9" w:rsidRPr="009B4DF7">
        <w:rPr>
          <w:rFonts w:ascii="Traditional Arabic" w:hAnsi="Traditional Arabic" w:cs="Traditional Arabic" w:hint="cs"/>
          <w:rtl/>
        </w:rPr>
        <w:t>می‌گوید</w:t>
      </w:r>
      <w:r w:rsidR="00FD7D13" w:rsidRPr="009B4DF7">
        <w:rPr>
          <w:rFonts w:ascii="Traditional Arabic" w:hAnsi="Traditional Arabic" w:cs="Traditional Arabic" w:hint="cs"/>
          <w:rtl/>
        </w:rPr>
        <w:t>: لا تکرم العالم الفاسق، این مخصص منفصل مشتمل بر مفهومی است که اجمال اقل و اکثری دارد</w:t>
      </w:r>
      <w:r w:rsidR="00AB1389" w:rsidRPr="009B4DF7">
        <w:rPr>
          <w:rFonts w:ascii="Traditional Arabic" w:hAnsi="Traditional Arabic" w:cs="Traditional Arabic" w:hint="cs"/>
          <w:rtl/>
        </w:rPr>
        <w:t>، برای اینکه مفهوماً فاسق مردد است؛ بین معنای خاص و اقل</w:t>
      </w:r>
      <w:r w:rsidR="00C91B84" w:rsidRPr="009B4DF7">
        <w:rPr>
          <w:rFonts w:ascii="Traditional Arabic" w:hAnsi="Traditional Arabic" w:cs="Traditional Arabic" w:hint="cs"/>
          <w:rtl/>
        </w:rPr>
        <w:t xml:space="preserve"> که</w:t>
      </w:r>
      <w:r w:rsidR="00AB1389" w:rsidRPr="009B4DF7">
        <w:rPr>
          <w:rFonts w:ascii="Traditional Arabic" w:hAnsi="Traditional Arabic" w:cs="Traditional Arabic" w:hint="cs"/>
          <w:rtl/>
        </w:rPr>
        <w:t xml:space="preserve"> فاسق مرتکب کبیره را </w:t>
      </w:r>
      <w:r w:rsidR="001D15F9" w:rsidRPr="009B4DF7">
        <w:rPr>
          <w:rFonts w:ascii="Traditional Arabic" w:hAnsi="Traditional Arabic" w:cs="Traditional Arabic" w:hint="cs"/>
          <w:rtl/>
        </w:rPr>
        <w:t>می‌گویند</w:t>
      </w:r>
      <w:r w:rsidR="00571694" w:rsidRPr="009B4DF7">
        <w:rPr>
          <w:rFonts w:ascii="Traditional Arabic" w:hAnsi="Traditional Arabic" w:cs="Traditional Arabic" w:hint="cs"/>
          <w:rtl/>
        </w:rPr>
        <w:t xml:space="preserve"> و معنای عام که فاسق مرت</w:t>
      </w:r>
      <w:r w:rsidR="000236DF" w:rsidRPr="009B4DF7">
        <w:rPr>
          <w:rFonts w:ascii="Traditional Arabic" w:hAnsi="Traditional Arabic" w:cs="Traditional Arabic" w:hint="cs"/>
          <w:rtl/>
        </w:rPr>
        <w:t xml:space="preserve">کب کبیره و صغیره را شامل </w:t>
      </w:r>
      <w:r w:rsidR="001D15F9" w:rsidRPr="009B4DF7">
        <w:rPr>
          <w:rFonts w:ascii="Traditional Arabic" w:hAnsi="Traditional Arabic" w:cs="Traditional Arabic" w:hint="cs"/>
          <w:rtl/>
        </w:rPr>
        <w:t>می‌شود</w:t>
      </w:r>
      <w:r w:rsidR="000236DF" w:rsidRPr="009B4DF7">
        <w:rPr>
          <w:rFonts w:ascii="Traditional Arabic" w:hAnsi="Traditional Arabic" w:cs="Traditional Arabic" w:hint="cs"/>
          <w:rtl/>
        </w:rPr>
        <w:t>، در اینجا</w:t>
      </w:r>
      <w:r w:rsidR="00F0798E" w:rsidRPr="009B4DF7">
        <w:rPr>
          <w:rFonts w:ascii="Traditional Arabic" w:hAnsi="Traditional Arabic" w:cs="Traditional Arabic" w:hint="cs"/>
          <w:rtl/>
        </w:rPr>
        <w:t xml:space="preserve"> </w:t>
      </w:r>
      <w:r w:rsidR="00861270" w:rsidRPr="009B4DF7">
        <w:rPr>
          <w:rFonts w:ascii="Traditional Arabic" w:hAnsi="Traditional Arabic" w:cs="Traditional Arabic" w:hint="cs"/>
          <w:rtl/>
        </w:rPr>
        <w:t>رأی قاطعه</w:t>
      </w:r>
      <w:r w:rsidR="00F0798E" w:rsidRPr="009B4DF7">
        <w:rPr>
          <w:rFonts w:ascii="Traditional Arabic" w:hAnsi="Traditional Arabic" w:cs="Traditional Arabic" w:hint="cs"/>
          <w:rtl/>
        </w:rPr>
        <w:t xml:space="preserve"> بزرگان </w:t>
      </w:r>
      <w:r w:rsidR="000236DF" w:rsidRPr="009B4DF7">
        <w:rPr>
          <w:rFonts w:ascii="Traditional Arabic" w:hAnsi="Traditional Arabic" w:cs="Traditional Arabic" w:hint="cs"/>
          <w:rtl/>
        </w:rPr>
        <w:t xml:space="preserve">معتقد به عدم سرایت اجمال خاص به عام هستند یا </w:t>
      </w:r>
      <w:r w:rsidR="001D15F9" w:rsidRPr="009B4DF7">
        <w:rPr>
          <w:rFonts w:ascii="Traditional Arabic" w:hAnsi="Traditional Arabic" w:cs="Traditional Arabic" w:hint="cs"/>
          <w:rtl/>
        </w:rPr>
        <w:t>به‌عبارت‌دیگر</w:t>
      </w:r>
      <w:r w:rsidR="000236DF" w:rsidRPr="009B4DF7">
        <w:rPr>
          <w:rFonts w:ascii="Traditional Arabic" w:hAnsi="Traditional Arabic" w:cs="Traditional Arabic" w:hint="cs"/>
          <w:rtl/>
        </w:rPr>
        <w:t xml:space="preserve"> معتقدند در آن مورد مشکوک </w:t>
      </w:r>
      <w:r w:rsidR="001D15F9" w:rsidRPr="009B4DF7">
        <w:rPr>
          <w:rFonts w:ascii="Traditional Arabic" w:hAnsi="Traditional Arabic" w:cs="Traditional Arabic" w:hint="cs"/>
          <w:rtl/>
        </w:rPr>
        <w:t>می‌شود</w:t>
      </w:r>
      <w:r w:rsidR="0076681C" w:rsidRPr="009B4DF7">
        <w:rPr>
          <w:rFonts w:ascii="Traditional Arabic" w:hAnsi="Traditional Arabic" w:cs="Traditional Arabic" w:hint="cs"/>
          <w:rtl/>
        </w:rPr>
        <w:t xml:space="preserve"> به</w:t>
      </w:r>
      <w:r w:rsidR="000236DF" w:rsidRPr="009B4DF7">
        <w:rPr>
          <w:rFonts w:ascii="Traditional Arabic" w:hAnsi="Traditional Arabic" w:cs="Traditional Arabic" w:hint="cs"/>
          <w:rtl/>
        </w:rPr>
        <w:t xml:space="preserve"> </w:t>
      </w:r>
      <w:r w:rsidR="0076681C" w:rsidRPr="009B4DF7">
        <w:rPr>
          <w:rFonts w:ascii="Traditional Arabic" w:hAnsi="Traditional Arabic" w:cs="Traditional Arabic" w:hint="cs"/>
          <w:rtl/>
        </w:rPr>
        <w:t xml:space="preserve">عام </w:t>
      </w:r>
      <w:r w:rsidR="000236DF" w:rsidRPr="009B4DF7">
        <w:rPr>
          <w:rFonts w:ascii="Traditional Arabic" w:hAnsi="Traditional Arabic" w:cs="Traditional Arabic" w:hint="cs"/>
          <w:rtl/>
        </w:rPr>
        <w:t>تمسک کرد</w:t>
      </w:r>
      <w:r w:rsidR="00770123" w:rsidRPr="009B4DF7">
        <w:rPr>
          <w:rFonts w:ascii="Traditional Arabic" w:hAnsi="Traditional Arabic" w:cs="Traditional Arabic" w:hint="cs"/>
          <w:rtl/>
        </w:rPr>
        <w:t>، غیر از آن محدوده قدر متیقن</w:t>
      </w:r>
      <w:r w:rsidR="00D168BC" w:rsidRPr="009B4DF7">
        <w:rPr>
          <w:rFonts w:ascii="Traditional Arabic" w:hAnsi="Traditional Arabic" w:cs="Traditional Arabic" w:hint="cs"/>
          <w:rtl/>
        </w:rPr>
        <w:t>،</w:t>
      </w:r>
      <w:r w:rsidR="00770123" w:rsidRPr="009B4DF7">
        <w:rPr>
          <w:rFonts w:ascii="Traditional Arabic" w:hAnsi="Traditional Arabic" w:cs="Traditional Arabic" w:hint="cs"/>
          <w:rtl/>
        </w:rPr>
        <w:t xml:space="preserve"> </w:t>
      </w:r>
      <w:r w:rsidR="001D15F9" w:rsidRPr="009B4DF7">
        <w:rPr>
          <w:rFonts w:ascii="Traditional Arabic" w:hAnsi="Traditional Arabic" w:cs="Traditional Arabic" w:hint="cs"/>
          <w:rtl/>
        </w:rPr>
        <w:t>می‌شود</w:t>
      </w:r>
      <w:r w:rsidR="00770123" w:rsidRPr="009B4DF7">
        <w:rPr>
          <w:rFonts w:ascii="Traditional Arabic" w:hAnsi="Traditional Arabic" w:cs="Traditional Arabic" w:hint="cs"/>
          <w:rtl/>
        </w:rPr>
        <w:t xml:space="preserve"> به عام تمسک کرد</w:t>
      </w:r>
      <w:r w:rsidR="00D168BC" w:rsidRPr="009B4DF7">
        <w:rPr>
          <w:rFonts w:ascii="Traditional Arabic" w:hAnsi="Traditional Arabic" w:cs="Traditional Arabic" w:hint="cs"/>
          <w:rtl/>
        </w:rPr>
        <w:t xml:space="preserve">، </w:t>
      </w:r>
      <w:r w:rsidR="001D15F9" w:rsidRPr="009B4DF7">
        <w:rPr>
          <w:rFonts w:ascii="Traditional Arabic" w:hAnsi="Traditional Arabic" w:cs="Traditional Arabic" w:hint="cs"/>
          <w:rtl/>
        </w:rPr>
        <w:t>آیت‌الله</w:t>
      </w:r>
      <w:r w:rsidR="00D168BC" w:rsidRPr="009B4DF7">
        <w:rPr>
          <w:rFonts w:ascii="Traditional Arabic" w:hAnsi="Traditional Arabic" w:cs="Traditional Arabic" w:hint="cs"/>
          <w:rtl/>
        </w:rPr>
        <w:t xml:space="preserve"> وحید هم در تقریری که داشتند در این مسئله ظاهراً تردیدی داشتند</w:t>
      </w:r>
      <w:r w:rsidR="00310CD5" w:rsidRPr="009B4DF7">
        <w:rPr>
          <w:rFonts w:ascii="Traditional Arabic" w:hAnsi="Traditional Arabic" w:cs="Traditional Arabic" w:hint="cs"/>
          <w:rtl/>
        </w:rPr>
        <w:t xml:space="preserve">، اما بقیه علماء ظاهراً </w:t>
      </w:r>
      <w:r w:rsidR="001D15F9" w:rsidRPr="009B4DF7">
        <w:rPr>
          <w:rFonts w:ascii="Traditional Arabic" w:hAnsi="Traditional Arabic" w:cs="Traditional Arabic" w:hint="cs"/>
          <w:rtl/>
        </w:rPr>
        <w:t>این‌طور</w:t>
      </w:r>
      <w:r w:rsidR="00310CD5" w:rsidRPr="009B4DF7">
        <w:rPr>
          <w:rFonts w:ascii="Traditional Arabic" w:hAnsi="Traditional Arabic" w:cs="Traditional Arabic" w:hint="cs"/>
          <w:rtl/>
        </w:rPr>
        <w:t xml:space="preserve"> تردیدی ندارند</w:t>
      </w:r>
      <w:r w:rsidR="00415788" w:rsidRPr="009B4DF7">
        <w:rPr>
          <w:rFonts w:ascii="Traditional Arabic" w:hAnsi="Traditional Arabic" w:cs="Traditional Arabic" w:hint="cs"/>
          <w:rtl/>
        </w:rPr>
        <w:t>.</w:t>
      </w:r>
    </w:p>
    <w:p w:rsidR="00415788" w:rsidRPr="009B4DF7" w:rsidRDefault="00415788" w:rsidP="006D4486">
      <w:pPr>
        <w:rPr>
          <w:rFonts w:ascii="Traditional Arabic" w:hAnsi="Traditional Arabic" w:cs="Traditional Arabic"/>
          <w:rtl/>
        </w:rPr>
      </w:pPr>
      <w:r w:rsidRPr="009B4DF7">
        <w:rPr>
          <w:rFonts w:ascii="Traditional Arabic" w:hAnsi="Traditional Arabic" w:cs="Traditional Arabic" w:hint="cs"/>
          <w:rtl/>
        </w:rPr>
        <w:t xml:space="preserve">مبنای استدلال بر این نکات استوار است که؛ خاص ولو دارای اجمال است، اما </w:t>
      </w:r>
      <w:r w:rsidR="001D15F9" w:rsidRPr="009B4DF7">
        <w:rPr>
          <w:rFonts w:ascii="Traditional Arabic" w:hAnsi="Traditional Arabic" w:cs="Traditional Arabic" w:hint="cs"/>
          <w:rtl/>
        </w:rPr>
        <w:t>همین‌که</w:t>
      </w:r>
      <w:r w:rsidRPr="009B4DF7">
        <w:rPr>
          <w:rFonts w:ascii="Traditional Arabic" w:hAnsi="Traditional Arabic" w:cs="Traditional Arabic" w:hint="cs"/>
          <w:rtl/>
        </w:rPr>
        <w:t xml:space="preserve"> اجمال بین اقل و اکثر شد و مخصص هم منفصل شد، جمع این دو ویژگی باعث شده که تمسک به عام جایز باشد، اگر این دو </w:t>
      </w:r>
      <w:r w:rsidR="001D15F9" w:rsidRPr="009B4DF7">
        <w:rPr>
          <w:rFonts w:ascii="Traditional Arabic" w:hAnsi="Traditional Arabic" w:cs="Traditional Arabic" w:hint="cs"/>
          <w:rtl/>
        </w:rPr>
        <w:t>باهم</w:t>
      </w:r>
      <w:r w:rsidRPr="009B4DF7">
        <w:rPr>
          <w:rFonts w:ascii="Traditional Arabic" w:hAnsi="Traditional Arabic" w:cs="Traditional Arabic" w:hint="cs"/>
          <w:rtl/>
        </w:rPr>
        <w:t xml:space="preserve"> جمع </w:t>
      </w:r>
      <w:r w:rsidR="001D15F9" w:rsidRPr="009B4DF7">
        <w:rPr>
          <w:rFonts w:ascii="Traditional Arabic" w:hAnsi="Traditional Arabic" w:cs="Traditional Arabic" w:hint="cs"/>
          <w:rtl/>
        </w:rPr>
        <w:t>نمی‌شدند</w:t>
      </w:r>
      <w:r w:rsidRPr="009B4DF7">
        <w:rPr>
          <w:rFonts w:ascii="Traditional Arabic" w:hAnsi="Traditional Arabic" w:cs="Traditional Arabic" w:hint="cs"/>
          <w:rtl/>
        </w:rPr>
        <w:t xml:space="preserve">، </w:t>
      </w:r>
      <w:r w:rsidR="001D15F9" w:rsidRPr="009B4DF7">
        <w:rPr>
          <w:rFonts w:ascii="Traditional Arabic" w:hAnsi="Traditional Arabic" w:cs="Traditional Arabic" w:hint="cs"/>
          <w:rtl/>
        </w:rPr>
        <w:t>نمی‌شد</w:t>
      </w:r>
      <w:r w:rsidRPr="009B4DF7">
        <w:rPr>
          <w:rFonts w:ascii="Traditional Arabic" w:hAnsi="Traditional Arabic" w:cs="Traditional Arabic" w:hint="cs"/>
          <w:rtl/>
        </w:rPr>
        <w:t xml:space="preserve"> تمسک به عام کرد</w:t>
      </w:r>
      <w:r w:rsidR="00D97492" w:rsidRPr="009B4DF7">
        <w:rPr>
          <w:rFonts w:ascii="Traditional Arabic" w:hAnsi="Traditional Arabic" w:cs="Traditional Arabic" w:hint="cs"/>
          <w:rtl/>
        </w:rPr>
        <w:t>.</w:t>
      </w:r>
    </w:p>
    <w:p w:rsidR="00D97492" w:rsidRPr="009B4DF7" w:rsidRDefault="00D97492" w:rsidP="006D4486">
      <w:pPr>
        <w:rPr>
          <w:rFonts w:ascii="Traditional Arabic" w:hAnsi="Traditional Arabic" w:cs="Traditional Arabic"/>
          <w:rtl/>
        </w:rPr>
      </w:pPr>
      <w:r w:rsidRPr="009B4DF7">
        <w:rPr>
          <w:rFonts w:ascii="Traditional Arabic" w:hAnsi="Traditional Arabic" w:cs="Traditional Arabic" w:hint="cs"/>
          <w:rtl/>
        </w:rPr>
        <w:t xml:space="preserve">مخصص اینجا منفصل است، مخصص منفصل به تعبیر شهید صدر، </w:t>
      </w:r>
      <w:r w:rsidR="001D15F9" w:rsidRPr="009B4DF7">
        <w:rPr>
          <w:rFonts w:ascii="Traditional Arabic" w:hAnsi="Traditional Arabic" w:cs="Traditional Arabic" w:hint="cs"/>
          <w:rtl/>
        </w:rPr>
        <w:t>هیچ‌وقت</w:t>
      </w:r>
      <w:r w:rsidRPr="009B4DF7">
        <w:rPr>
          <w:rFonts w:ascii="Traditional Arabic" w:hAnsi="Traditional Arabic" w:cs="Traditional Arabic" w:hint="cs"/>
          <w:rtl/>
        </w:rPr>
        <w:t xml:space="preserve"> ظهور عام را در عموم در مرتبه اراده استعمالیه </w:t>
      </w:r>
      <w:r w:rsidR="001D15F9" w:rsidRPr="009B4DF7">
        <w:rPr>
          <w:rFonts w:ascii="Traditional Arabic" w:hAnsi="Traditional Arabic" w:cs="Traditional Arabic" w:hint="cs"/>
          <w:rtl/>
        </w:rPr>
        <w:t>فرو‌نمی‌ریزد</w:t>
      </w:r>
      <w:r w:rsidR="00F1248D" w:rsidRPr="009B4DF7">
        <w:rPr>
          <w:rFonts w:ascii="Traditional Arabic" w:hAnsi="Traditional Arabic" w:cs="Traditional Arabic" w:hint="cs"/>
          <w:rtl/>
        </w:rPr>
        <w:t>.</w:t>
      </w:r>
    </w:p>
    <w:p w:rsidR="000868F5" w:rsidRPr="009B4DF7" w:rsidRDefault="000868F5" w:rsidP="006D448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0" w:name="_Toc451417494"/>
      <w:r w:rsidRPr="009B4DF7">
        <w:rPr>
          <w:rFonts w:ascii="Traditional Arabic" w:hAnsi="Traditional Arabic" w:cs="Traditional Arabic" w:hint="cs"/>
          <w:color w:val="FF0000"/>
          <w:rtl/>
        </w:rPr>
        <w:t>عدم تقید عام و تمسک به آن</w:t>
      </w:r>
      <w:bookmarkEnd w:id="10"/>
    </w:p>
    <w:p w:rsidR="00F1248D" w:rsidRPr="009B4DF7" w:rsidRDefault="00F1248D" w:rsidP="006D4486">
      <w:pPr>
        <w:rPr>
          <w:rFonts w:ascii="Traditional Arabic" w:hAnsi="Traditional Arabic" w:cs="Traditional Arabic"/>
          <w:rtl/>
        </w:rPr>
      </w:pPr>
      <w:r w:rsidRPr="009B4DF7">
        <w:rPr>
          <w:rFonts w:ascii="Traditional Arabic" w:hAnsi="Traditional Arabic" w:cs="Traditional Arabic" w:hint="cs"/>
          <w:rtl/>
        </w:rPr>
        <w:t xml:space="preserve">اکرم کل عالم اگر قید نخورده باشد، عموم و اراده استعمالیه و حقیقتش محفوظ است، امر اگر قید خورد به لا تکرم العالم الفاسق، با نظر صاحب کفایه تمسک به عام </w:t>
      </w:r>
      <w:r w:rsidR="001D15F9" w:rsidRPr="009B4DF7">
        <w:rPr>
          <w:rFonts w:ascii="Traditional Arabic" w:hAnsi="Traditional Arabic" w:cs="Traditional Arabic" w:hint="cs"/>
          <w:rtl/>
        </w:rPr>
        <w:t>می‌شود</w:t>
      </w:r>
      <w:r w:rsidRPr="009B4DF7">
        <w:rPr>
          <w:rFonts w:ascii="Traditional Arabic" w:hAnsi="Traditional Arabic" w:cs="Traditional Arabic" w:hint="cs"/>
          <w:rtl/>
        </w:rPr>
        <w:t xml:space="preserve"> کرد، اما فقط </w:t>
      </w:r>
      <w:r w:rsidR="000868F5" w:rsidRPr="009B4DF7">
        <w:rPr>
          <w:rFonts w:ascii="Traditional Arabic" w:hAnsi="Traditional Arabic" w:cs="Traditional Arabic" w:hint="cs"/>
          <w:rtl/>
        </w:rPr>
        <w:t xml:space="preserve">در </w:t>
      </w:r>
      <w:r w:rsidR="004F10C9" w:rsidRPr="009B4DF7">
        <w:rPr>
          <w:rFonts w:ascii="Traditional Arabic" w:hAnsi="Traditional Arabic" w:cs="Traditional Arabic" w:hint="cs"/>
          <w:rtl/>
        </w:rPr>
        <w:t>اراده جدیه‌</w:t>
      </w:r>
      <w:r w:rsidRPr="009B4DF7">
        <w:rPr>
          <w:rFonts w:ascii="Traditional Arabic" w:hAnsi="Traditional Arabic" w:cs="Traditional Arabic" w:hint="cs"/>
          <w:rtl/>
        </w:rPr>
        <w:t xml:space="preserve">اش </w:t>
      </w:r>
      <w:r w:rsidR="001D15F9" w:rsidRPr="009B4DF7">
        <w:rPr>
          <w:rFonts w:ascii="Traditional Arabic" w:hAnsi="Traditional Arabic" w:cs="Traditional Arabic" w:hint="cs"/>
          <w:rtl/>
        </w:rPr>
        <w:t>یک‌گوشه‌اش</w:t>
      </w:r>
      <w:r w:rsidRPr="009B4DF7">
        <w:rPr>
          <w:rFonts w:ascii="Traditional Arabic" w:hAnsi="Traditional Arabic" w:cs="Traditional Arabic" w:hint="cs"/>
          <w:rtl/>
        </w:rPr>
        <w:t xml:space="preserve"> </w:t>
      </w:r>
      <w:r w:rsidR="001D15F9" w:rsidRPr="009B4DF7">
        <w:rPr>
          <w:rFonts w:ascii="Traditional Arabic" w:hAnsi="Traditional Arabic" w:cs="Traditional Arabic" w:hint="cs"/>
          <w:rtl/>
        </w:rPr>
        <w:t>می‌افتد</w:t>
      </w:r>
      <w:r w:rsidRPr="009B4DF7">
        <w:rPr>
          <w:rFonts w:ascii="Traditional Arabic" w:hAnsi="Traditional Arabic" w:cs="Traditional Arabic" w:hint="cs"/>
          <w:rtl/>
        </w:rPr>
        <w:t>.</w:t>
      </w:r>
    </w:p>
    <w:p w:rsidR="00790566" w:rsidRPr="009B4DF7" w:rsidRDefault="00790566" w:rsidP="006D4486">
      <w:pPr>
        <w:rPr>
          <w:rFonts w:ascii="Traditional Arabic" w:hAnsi="Traditional Arabic" w:cs="Traditional Arabic"/>
          <w:rtl/>
        </w:rPr>
      </w:pPr>
      <w:r w:rsidRPr="009B4DF7">
        <w:rPr>
          <w:rFonts w:ascii="Traditional Arabic" w:hAnsi="Traditional Arabic" w:cs="Traditional Arabic" w:hint="cs"/>
          <w:rtl/>
        </w:rPr>
        <w:t>چون مخصص منفصل است، اکرم کل عالم در مرتبه اراده استعمالیه بر سر عموم و ظهور معنای حقیقی خود، ماندگار است، اما اگر متصل بود، از همان اول دائره</w:t>
      </w:r>
      <w:r w:rsidR="004F10C9" w:rsidRPr="009B4DF7">
        <w:rPr>
          <w:rFonts w:ascii="Traditional Arabic" w:hAnsi="Traditional Arabic" w:cs="Traditional Arabic" w:hint="cs"/>
          <w:rtl/>
        </w:rPr>
        <w:t>‌</w:t>
      </w:r>
      <w:r w:rsidRPr="009B4DF7">
        <w:rPr>
          <w:rFonts w:ascii="Traditional Arabic" w:hAnsi="Traditional Arabic" w:cs="Traditional Arabic" w:hint="cs"/>
          <w:rtl/>
        </w:rPr>
        <w:t xml:space="preserve">اش محدود </w:t>
      </w:r>
      <w:r w:rsidR="001D15F9" w:rsidRPr="009B4DF7">
        <w:rPr>
          <w:rFonts w:ascii="Traditional Arabic" w:hAnsi="Traditional Arabic" w:cs="Traditional Arabic" w:hint="cs"/>
          <w:rtl/>
        </w:rPr>
        <w:t>می‌شد</w:t>
      </w:r>
      <w:r w:rsidRPr="009B4DF7">
        <w:rPr>
          <w:rFonts w:ascii="Traditional Arabic" w:hAnsi="Traditional Arabic" w:cs="Traditional Arabic" w:hint="cs"/>
          <w:rtl/>
        </w:rPr>
        <w:t>.</w:t>
      </w:r>
    </w:p>
    <w:p w:rsidR="00790566" w:rsidRPr="009B4DF7" w:rsidRDefault="00790566" w:rsidP="006D4486">
      <w:pPr>
        <w:rPr>
          <w:rFonts w:ascii="Traditional Arabic" w:hAnsi="Traditional Arabic" w:cs="Traditional Arabic"/>
          <w:rtl/>
        </w:rPr>
      </w:pPr>
      <w:r w:rsidRPr="009B4DF7">
        <w:rPr>
          <w:rFonts w:ascii="Traditional Arabic" w:hAnsi="Traditional Arabic" w:cs="Traditional Arabic" w:hint="cs"/>
          <w:rtl/>
        </w:rPr>
        <w:t xml:space="preserve">اگر مفهوم مجمل بین متباینین بود، قدر متیقنی در کار نیست، اگر گفت: اکرم کل عالم بعد گفت لا تکرم زیداً و </w:t>
      </w:r>
      <w:r w:rsidR="001D15F9" w:rsidRPr="009B4DF7">
        <w:rPr>
          <w:rFonts w:ascii="Traditional Arabic" w:hAnsi="Traditional Arabic" w:cs="Traditional Arabic" w:hint="cs"/>
          <w:rtl/>
        </w:rPr>
        <w:t>نمی‌دانیم</w:t>
      </w:r>
      <w:r w:rsidRPr="009B4DF7">
        <w:rPr>
          <w:rFonts w:ascii="Traditional Arabic" w:hAnsi="Traditional Arabic" w:cs="Traditional Arabic" w:hint="cs"/>
          <w:rtl/>
        </w:rPr>
        <w:t xml:space="preserve"> منظور کدام زید است، قدر متیقنی هم نداریم</w:t>
      </w:r>
      <w:r w:rsidR="005979E3" w:rsidRPr="009B4DF7">
        <w:rPr>
          <w:rFonts w:ascii="Traditional Arabic" w:hAnsi="Traditional Arabic" w:cs="Traditional Arabic" w:hint="cs"/>
          <w:rtl/>
        </w:rPr>
        <w:t xml:space="preserve"> و لذا </w:t>
      </w:r>
      <w:r w:rsidR="001D15F9" w:rsidRPr="009B4DF7">
        <w:rPr>
          <w:rFonts w:ascii="Traditional Arabic" w:hAnsi="Traditional Arabic" w:cs="Traditional Arabic" w:hint="cs"/>
          <w:rtl/>
        </w:rPr>
        <w:t>می‌گوییم</w:t>
      </w:r>
      <w:r w:rsidR="005979E3" w:rsidRPr="009B4DF7">
        <w:rPr>
          <w:rFonts w:ascii="Traditional Arabic" w:hAnsi="Traditional Arabic" w:cs="Traditional Arabic" w:hint="cs"/>
          <w:rtl/>
        </w:rPr>
        <w:t xml:space="preserve"> اجمال سرایت </w:t>
      </w:r>
      <w:r w:rsidR="001D15F9" w:rsidRPr="009B4DF7">
        <w:rPr>
          <w:rFonts w:ascii="Traditional Arabic" w:hAnsi="Traditional Arabic" w:cs="Traditional Arabic" w:hint="cs"/>
          <w:rtl/>
        </w:rPr>
        <w:t>می‌کند</w:t>
      </w:r>
      <w:r w:rsidR="005979E3" w:rsidRPr="009B4DF7">
        <w:rPr>
          <w:rFonts w:ascii="Traditional Arabic" w:hAnsi="Traditional Arabic" w:cs="Traditional Arabic" w:hint="cs"/>
          <w:rtl/>
        </w:rPr>
        <w:t>.</w:t>
      </w:r>
    </w:p>
    <w:p w:rsidR="005979E3" w:rsidRPr="009B4DF7" w:rsidRDefault="005979E3" w:rsidP="006D4486">
      <w:pPr>
        <w:rPr>
          <w:rFonts w:ascii="Traditional Arabic" w:hAnsi="Traditional Arabic" w:cs="Traditional Arabic"/>
          <w:rtl/>
        </w:rPr>
      </w:pPr>
      <w:r w:rsidRPr="009B4DF7">
        <w:rPr>
          <w:rFonts w:ascii="Traditional Arabic" w:hAnsi="Traditional Arabic" w:cs="Traditional Arabic" w:hint="cs"/>
          <w:rtl/>
        </w:rPr>
        <w:lastRenderedPageBreak/>
        <w:t>اما وقتی اقل و اکثر شد، قدر متیقن دارد و آن فاسقی هست که مرتکب کبیره شده</w:t>
      </w:r>
      <w:r w:rsidR="004F10C9" w:rsidRPr="009B4DF7">
        <w:rPr>
          <w:rFonts w:ascii="Traditional Arabic" w:hAnsi="Traditional Arabic" w:cs="Traditional Arabic" w:hint="cs"/>
          <w:rtl/>
        </w:rPr>
        <w:t xml:space="preserve"> که</w:t>
      </w:r>
      <w:r w:rsidRPr="009B4DF7">
        <w:rPr>
          <w:rFonts w:ascii="Traditional Arabic" w:hAnsi="Traditional Arabic" w:cs="Traditional Arabic" w:hint="cs"/>
          <w:rtl/>
        </w:rPr>
        <w:t xml:space="preserve"> قطعاً مشمول لا تکرم العالم الفاسق هست، در فاسق مرتکب صغیره، مشکوک است</w:t>
      </w:r>
      <w:r w:rsidR="000076AD" w:rsidRPr="009B4DF7">
        <w:rPr>
          <w:rFonts w:ascii="Traditional Arabic" w:hAnsi="Traditional Arabic" w:cs="Traditional Arabic" w:hint="cs"/>
          <w:rtl/>
        </w:rPr>
        <w:t xml:space="preserve">، </w:t>
      </w:r>
      <w:r w:rsidR="001D15F9" w:rsidRPr="009B4DF7">
        <w:rPr>
          <w:rFonts w:ascii="Traditional Arabic" w:hAnsi="Traditional Arabic" w:cs="Traditional Arabic" w:hint="cs"/>
          <w:rtl/>
        </w:rPr>
        <w:t>نمی‌دانیم</w:t>
      </w:r>
      <w:r w:rsidR="000076AD" w:rsidRPr="009B4DF7">
        <w:rPr>
          <w:rFonts w:ascii="Traditional Arabic" w:hAnsi="Traditional Arabic" w:cs="Traditional Arabic" w:hint="cs"/>
          <w:rtl/>
        </w:rPr>
        <w:t xml:space="preserve"> که عام را در بر </w:t>
      </w:r>
      <w:r w:rsidR="001D15F9" w:rsidRPr="009B4DF7">
        <w:rPr>
          <w:rFonts w:ascii="Traditional Arabic" w:hAnsi="Traditional Arabic" w:cs="Traditional Arabic" w:hint="cs"/>
          <w:rtl/>
        </w:rPr>
        <w:t>می‌گیرد</w:t>
      </w:r>
      <w:r w:rsidR="000076AD" w:rsidRPr="009B4DF7">
        <w:rPr>
          <w:rFonts w:ascii="Traditional Arabic" w:hAnsi="Traditional Arabic" w:cs="Traditional Arabic" w:hint="cs"/>
          <w:rtl/>
        </w:rPr>
        <w:t xml:space="preserve"> یا ن</w:t>
      </w:r>
      <w:r w:rsidR="001D15F9" w:rsidRPr="009B4DF7">
        <w:rPr>
          <w:rFonts w:ascii="Traditional Arabic" w:hAnsi="Traditional Arabic" w:cs="Traditional Arabic" w:hint="cs"/>
          <w:rtl/>
        </w:rPr>
        <w:t>می‌گیرد</w:t>
      </w:r>
      <w:r w:rsidR="000076AD" w:rsidRPr="009B4DF7">
        <w:rPr>
          <w:rFonts w:ascii="Traditional Arabic" w:hAnsi="Traditional Arabic" w:cs="Traditional Arabic" w:hint="cs"/>
          <w:rtl/>
        </w:rPr>
        <w:t>.</w:t>
      </w:r>
    </w:p>
    <w:p w:rsidR="000228C8" w:rsidRPr="009B4DF7" w:rsidRDefault="000228C8" w:rsidP="006D448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1" w:name="_Toc451417495"/>
      <w:r w:rsidRPr="009B4DF7">
        <w:rPr>
          <w:rFonts w:ascii="Traditional Arabic" w:hAnsi="Traditional Arabic" w:cs="Traditional Arabic" w:hint="cs"/>
          <w:color w:val="FF0000"/>
          <w:rtl/>
        </w:rPr>
        <w:t>رابطه علم اجمالی و قدر متیقن</w:t>
      </w:r>
      <w:bookmarkEnd w:id="11"/>
      <w:r w:rsidRPr="009B4DF7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F91BE3" w:rsidRPr="009B4DF7" w:rsidRDefault="000228C8" w:rsidP="006D4486">
      <w:pPr>
        <w:rPr>
          <w:rFonts w:ascii="Traditional Arabic" w:hAnsi="Traditional Arabic" w:cs="Traditional Arabic"/>
          <w:rtl/>
        </w:rPr>
      </w:pPr>
      <w:r w:rsidRPr="009B4DF7">
        <w:rPr>
          <w:rFonts w:ascii="Traditional Arabic" w:hAnsi="Traditional Arabic" w:cs="Traditional Arabic" w:hint="cs"/>
          <w:rtl/>
        </w:rPr>
        <w:t xml:space="preserve">اگر </w:t>
      </w:r>
      <w:r w:rsidR="000076AD" w:rsidRPr="009B4DF7">
        <w:rPr>
          <w:rFonts w:ascii="Traditional Arabic" w:hAnsi="Traditional Arabic" w:cs="Traditional Arabic" w:hint="cs"/>
          <w:rtl/>
        </w:rPr>
        <w:t xml:space="preserve">علم اجمالی بین متباینین </w:t>
      </w:r>
      <w:r w:rsidRPr="009B4DF7">
        <w:rPr>
          <w:rFonts w:ascii="Traditional Arabic" w:hAnsi="Traditional Arabic" w:cs="Traditional Arabic" w:hint="cs"/>
          <w:rtl/>
        </w:rPr>
        <w:t>باشد</w:t>
      </w:r>
      <w:r w:rsidR="000076AD" w:rsidRPr="009B4DF7">
        <w:rPr>
          <w:rFonts w:ascii="Traditional Arabic" w:hAnsi="Traditional Arabic" w:cs="Traditional Arabic" w:hint="cs"/>
          <w:rtl/>
        </w:rPr>
        <w:t xml:space="preserve">، عمل اجمالی شما </w:t>
      </w:r>
      <w:r w:rsidR="001D15F9" w:rsidRPr="009B4DF7">
        <w:rPr>
          <w:rFonts w:ascii="Traditional Arabic" w:hAnsi="Traditional Arabic" w:cs="Traditional Arabic" w:hint="cs"/>
          <w:rtl/>
        </w:rPr>
        <w:t>نمی‌تواند</w:t>
      </w:r>
      <w:r w:rsidR="000076AD" w:rsidRPr="009B4DF7">
        <w:rPr>
          <w:rFonts w:ascii="Traditional Arabic" w:hAnsi="Traditional Arabic" w:cs="Traditional Arabic" w:hint="cs"/>
          <w:rtl/>
        </w:rPr>
        <w:t xml:space="preserve"> منحل بشود</w:t>
      </w:r>
      <w:r w:rsidR="0054094B" w:rsidRPr="009B4DF7">
        <w:rPr>
          <w:rFonts w:ascii="Traditional Arabic" w:hAnsi="Traditional Arabic" w:cs="Traditional Arabic" w:hint="cs"/>
          <w:rtl/>
        </w:rPr>
        <w:t xml:space="preserve">، ولی اگر بین اقل و اکثر باشد، منحل </w:t>
      </w:r>
      <w:r w:rsidR="001D15F9" w:rsidRPr="009B4DF7">
        <w:rPr>
          <w:rFonts w:ascii="Traditional Arabic" w:hAnsi="Traditional Arabic" w:cs="Traditional Arabic" w:hint="cs"/>
          <w:rtl/>
        </w:rPr>
        <w:t>می‌شود</w:t>
      </w:r>
      <w:r w:rsidR="0054094B" w:rsidRPr="009B4DF7">
        <w:rPr>
          <w:rFonts w:ascii="Traditional Arabic" w:hAnsi="Traditional Arabic" w:cs="Traditional Arabic" w:hint="cs"/>
          <w:rtl/>
        </w:rPr>
        <w:t xml:space="preserve">، </w:t>
      </w:r>
      <w:r w:rsidR="001D15F9" w:rsidRPr="009B4DF7">
        <w:rPr>
          <w:rFonts w:ascii="Traditional Arabic" w:hAnsi="Traditional Arabic" w:cs="Traditional Arabic" w:hint="cs"/>
          <w:rtl/>
        </w:rPr>
        <w:t>به‌طور</w:t>
      </w:r>
      <w:r w:rsidR="0054094B" w:rsidRPr="009B4DF7">
        <w:rPr>
          <w:rFonts w:ascii="Traditional Arabic" w:hAnsi="Traditional Arabic" w:cs="Traditional Arabic" w:hint="cs"/>
          <w:rtl/>
        </w:rPr>
        <w:t xml:space="preserve"> مثال اگر شما صد هزار تومان بدهکار زید یا بدهکار عمر هستید</w:t>
      </w:r>
      <w:r w:rsidR="00BB6819" w:rsidRPr="009B4DF7">
        <w:rPr>
          <w:rFonts w:ascii="Traditional Arabic" w:hAnsi="Traditional Arabic" w:cs="Traditional Arabic" w:hint="cs"/>
          <w:rtl/>
        </w:rPr>
        <w:t>، علم اجمالی منحل ن</w:t>
      </w:r>
      <w:r w:rsidR="001D15F9" w:rsidRPr="009B4DF7">
        <w:rPr>
          <w:rFonts w:ascii="Traditional Arabic" w:hAnsi="Traditional Arabic" w:cs="Traditional Arabic" w:hint="cs"/>
          <w:rtl/>
        </w:rPr>
        <w:t>می‌شود</w:t>
      </w:r>
      <w:r w:rsidR="00BB6819" w:rsidRPr="009B4DF7">
        <w:rPr>
          <w:rFonts w:ascii="Traditional Arabic" w:hAnsi="Traditional Arabic" w:cs="Traditional Arabic" w:hint="cs"/>
          <w:rtl/>
        </w:rPr>
        <w:t xml:space="preserve"> و باید به هر دو صد هزار تومان را بدهید</w:t>
      </w:r>
      <w:r w:rsidR="00B200BC" w:rsidRPr="009B4DF7">
        <w:rPr>
          <w:rFonts w:ascii="Traditional Arabic" w:hAnsi="Traditional Arabic" w:cs="Traditional Arabic" w:hint="cs"/>
          <w:rtl/>
        </w:rPr>
        <w:t>،</w:t>
      </w:r>
      <w:r w:rsidR="00F91BE3" w:rsidRPr="009B4DF7">
        <w:rPr>
          <w:rFonts w:ascii="Traditional Arabic" w:hAnsi="Traditional Arabic" w:cs="Traditional Arabic" w:hint="cs"/>
          <w:rtl/>
        </w:rPr>
        <w:t xml:space="preserve"> برای اینکه قدر متیقن ندارید.</w:t>
      </w:r>
    </w:p>
    <w:p w:rsidR="000076AD" w:rsidRPr="009B4DF7" w:rsidRDefault="00B200BC" w:rsidP="006D4486">
      <w:pPr>
        <w:rPr>
          <w:rFonts w:ascii="Traditional Arabic" w:hAnsi="Traditional Arabic" w:cs="Traditional Arabic"/>
          <w:rtl/>
        </w:rPr>
      </w:pPr>
      <w:r w:rsidRPr="009B4DF7">
        <w:rPr>
          <w:rFonts w:ascii="Traditional Arabic" w:hAnsi="Traditional Arabic" w:cs="Traditional Arabic" w:hint="cs"/>
          <w:rtl/>
        </w:rPr>
        <w:t xml:space="preserve"> اما اگر علم اجمالی دارید که به آقای زید بدهکار هستید، </w:t>
      </w:r>
      <w:r w:rsidR="001D15F9" w:rsidRPr="009B4DF7">
        <w:rPr>
          <w:rFonts w:ascii="Traditional Arabic" w:hAnsi="Traditional Arabic" w:cs="Traditional Arabic" w:hint="cs"/>
          <w:rtl/>
        </w:rPr>
        <w:t>نمی‌دانید</w:t>
      </w:r>
      <w:r w:rsidRPr="009B4DF7">
        <w:rPr>
          <w:rFonts w:ascii="Traditional Arabic" w:hAnsi="Traditional Arabic" w:cs="Traditional Arabic" w:hint="cs"/>
          <w:rtl/>
        </w:rPr>
        <w:t xml:space="preserve"> </w:t>
      </w:r>
      <w:r w:rsidR="001D15F9" w:rsidRPr="009B4DF7">
        <w:rPr>
          <w:rFonts w:ascii="Traditional Arabic" w:hAnsi="Traditional Arabic" w:cs="Traditional Arabic" w:hint="cs"/>
          <w:rtl/>
        </w:rPr>
        <w:t>پنجاه‌هزار</w:t>
      </w:r>
      <w:r w:rsidRPr="009B4DF7">
        <w:rPr>
          <w:rFonts w:ascii="Traditional Arabic" w:hAnsi="Traditional Arabic" w:cs="Traditional Arabic" w:hint="cs"/>
          <w:rtl/>
        </w:rPr>
        <w:t xml:space="preserve"> تومان بدهکار هستید یا صد هزار تومان، در این مورد که </w:t>
      </w:r>
      <w:r w:rsidR="001D15F9" w:rsidRPr="009B4DF7">
        <w:rPr>
          <w:rFonts w:ascii="Traditional Arabic" w:hAnsi="Traditional Arabic" w:cs="Traditional Arabic" w:hint="cs"/>
          <w:rtl/>
        </w:rPr>
        <w:t>پنجاه‌هزارتومانی</w:t>
      </w:r>
      <w:r w:rsidRPr="009B4DF7">
        <w:rPr>
          <w:rFonts w:ascii="Traditional Arabic" w:hAnsi="Traditional Arabic" w:cs="Traditional Arabic" w:hint="cs"/>
          <w:rtl/>
        </w:rPr>
        <w:t xml:space="preserve"> که یقینی هست پول را به زید </w:t>
      </w:r>
      <w:r w:rsidR="001D15F9" w:rsidRPr="009B4DF7">
        <w:rPr>
          <w:rFonts w:ascii="Traditional Arabic" w:hAnsi="Traditional Arabic" w:cs="Traditional Arabic" w:hint="cs"/>
          <w:rtl/>
        </w:rPr>
        <w:t>می‌دهید</w:t>
      </w:r>
      <w:r w:rsidRPr="009B4DF7">
        <w:rPr>
          <w:rFonts w:ascii="Traditional Arabic" w:hAnsi="Traditional Arabic" w:cs="Traditional Arabic" w:hint="cs"/>
          <w:rtl/>
        </w:rPr>
        <w:t xml:space="preserve"> و </w:t>
      </w:r>
      <w:r w:rsidR="001D15F9" w:rsidRPr="009B4DF7">
        <w:rPr>
          <w:rFonts w:ascii="Traditional Arabic" w:hAnsi="Traditional Arabic" w:cs="Traditional Arabic" w:hint="cs"/>
          <w:rtl/>
        </w:rPr>
        <w:t>پنجاه‌هزار</w:t>
      </w:r>
      <w:r w:rsidRPr="009B4DF7">
        <w:rPr>
          <w:rFonts w:ascii="Traditional Arabic" w:hAnsi="Traditional Arabic" w:cs="Traditional Arabic" w:hint="cs"/>
          <w:rtl/>
        </w:rPr>
        <w:t xml:space="preserve"> تومان دومی اصل برائت جاری </w:t>
      </w:r>
      <w:r w:rsidR="001D15F9" w:rsidRPr="009B4DF7">
        <w:rPr>
          <w:rFonts w:ascii="Traditional Arabic" w:hAnsi="Traditional Arabic" w:cs="Traditional Arabic" w:hint="cs"/>
          <w:rtl/>
        </w:rPr>
        <w:t>می‌کنید</w:t>
      </w:r>
      <w:r w:rsidR="00C73C84" w:rsidRPr="009B4DF7">
        <w:rPr>
          <w:rFonts w:ascii="Traditional Arabic" w:hAnsi="Traditional Arabic" w:cs="Traditional Arabic" w:hint="cs"/>
          <w:rtl/>
        </w:rPr>
        <w:t>، برای اینکه یک قدر متیقنی اینجا داشتید</w:t>
      </w:r>
      <w:r w:rsidR="00F91BE3" w:rsidRPr="009B4DF7">
        <w:rPr>
          <w:rFonts w:ascii="Traditional Arabic" w:hAnsi="Traditional Arabic" w:cs="Traditional Arabic" w:hint="cs"/>
          <w:rtl/>
        </w:rPr>
        <w:t>.</w:t>
      </w:r>
      <w:r w:rsidR="000076AD" w:rsidRPr="009B4DF7">
        <w:rPr>
          <w:rFonts w:ascii="Traditional Arabic" w:hAnsi="Traditional Arabic" w:cs="Traditional Arabic" w:hint="cs"/>
          <w:rtl/>
        </w:rPr>
        <w:t xml:space="preserve"> </w:t>
      </w:r>
    </w:p>
    <w:p w:rsidR="000228C8" w:rsidRPr="009B4DF7" w:rsidRDefault="004F10C9" w:rsidP="009B4DF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2" w:name="_Toc451417496"/>
      <w:r w:rsidRPr="009B4DF7">
        <w:rPr>
          <w:rFonts w:ascii="Traditional Arabic" w:hAnsi="Traditional Arabic" w:cs="Traditional Arabic" w:hint="cs"/>
          <w:color w:val="FF0000"/>
          <w:rtl/>
        </w:rPr>
        <w:t xml:space="preserve">حکم </w:t>
      </w:r>
      <w:r w:rsidR="000228C8" w:rsidRPr="009B4DF7">
        <w:rPr>
          <w:rFonts w:ascii="Traditional Arabic" w:hAnsi="Traditional Arabic" w:cs="Traditional Arabic" w:hint="cs"/>
          <w:color w:val="FF0000"/>
          <w:rtl/>
        </w:rPr>
        <w:t>اصال</w:t>
      </w:r>
      <w:r w:rsidR="009B4DF7">
        <w:rPr>
          <w:rFonts w:ascii="Traditional Arabic" w:hAnsi="Traditional Arabic" w:cs="Traditional Arabic" w:hint="cs"/>
          <w:color w:val="FF0000"/>
          <w:rtl/>
        </w:rPr>
        <w:t>ة</w:t>
      </w:r>
      <w:r w:rsidR="000228C8" w:rsidRPr="009B4DF7">
        <w:rPr>
          <w:rFonts w:ascii="Traditional Arabic" w:hAnsi="Traditional Arabic" w:cs="Traditional Arabic" w:hint="cs"/>
          <w:color w:val="FF0000"/>
          <w:rtl/>
        </w:rPr>
        <w:t xml:space="preserve"> العموم</w:t>
      </w:r>
      <w:r w:rsidRPr="009B4DF7">
        <w:rPr>
          <w:rFonts w:ascii="Traditional Arabic" w:hAnsi="Traditional Arabic" w:cs="Traditional Arabic" w:hint="cs"/>
          <w:color w:val="FF0000"/>
          <w:rtl/>
        </w:rPr>
        <w:t xml:space="preserve"> بر تمسک به عام</w:t>
      </w:r>
      <w:bookmarkEnd w:id="12"/>
      <w:r w:rsidR="000228C8" w:rsidRPr="009B4DF7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D20DA5" w:rsidRPr="009B4DF7" w:rsidRDefault="00D20DA5" w:rsidP="009B4DF7">
      <w:pPr>
        <w:rPr>
          <w:rFonts w:ascii="Traditional Arabic" w:hAnsi="Traditional Arabic" w:cs="Traditional Arabic"/>
          <w:rtl/>
        </w:rPr>
      </w:pPr>
      <w:r w:rsidRPr="009B4DF7">
        <w:rPr>
          <w:rFonts w:ascii="Traditional Arabic" w:hAnsi="Traditional Arabic" w:cs="Traditional Arabic" w:hint="cs"/>
          <w:rtl/>
        </w:rPr>
        <w:t>اصال</w:t>
      </w:r>
      <w:r w:rsidR="009B4DF7">
        <w:rPr>
          <w:rFonts w:ascii="Traditional Arabic" w:hAnsi="Traditional Arabic" w:cs="Traditional Arabic" w:hint="cs"/>
          <w:rtl/>
        </w:rPr>
        <w:t>ة</w:t>
      </w:r>
      <w:r w:rsidRPr="009B4DF7">
        <w:rPr>
          <w:rFonts w:ascii="Traditional Arabic" w:hAnsi="Traditional Arabic" w:cs="Traditional Arabic" w:hint="cs"/>
          <w:rtl/>
        </w:rPr>
        <w:t xml:space="preserve"> العموم </w:t>
      </w:r>
      <w:r w:rsidR="001D15F9" w:rsidRPr="009B4DF7">
        <w:rPr>
          <w:rFonts w:ascii="Traditional Arabic" w:hAnsi="Traditional Arabic" w:cs="Traditional Arabic" w:hint="cs"/>
          <w:rtl/>
        </w:rPr>
        <w:t>به‌عنوان</w:t>
      </w:r>
      <w:r w:rsidRPr="009B4DF7">
        <w:rPr>
          <w:rFonts w:ascii="Traditional Arabic" w:hAnsi="Traditional Arabic" w:cs="Traditional Arabic" w:hint="cs"/>
          <w:rtl/>
        </w:rPr>
        <w:t xml:space="preserve"> یک اصل لفظی </w:t>
      </w:r>
      <w:r w:rsidR="001D15F9" w:rsidRPr="009B4DF7">
        <w:rPr>
          <w:rFonts w:ascii="Traditional Arabic" w:hAnsi="Traditional Arabic" w:cs="Traditional Arabic" w:hint="cs"/>
          <w:rtl/>
        </w:rPr>
        <w:t>می‌گوید</w:t>
      </w:r>
      <w:r w:rsidRPr="009B4DF7">
        <w:rPr>
          <w:rFonts w:ascii="Traditional Arabic" w:hAnsi="Traditional Arabic" w:cs="Traditional Arabic" w:hint="cs"/>
          <w:rtl/>
        </w:rPr>
        <w:t xml:space="preserve">؛ تا آنجایی که </w:t>
      </w:r>
      <w:r w:rsidR="001D15F9" w:rsidRPr="009B4DF7">
        <w:rPr>
          <w:rFonts w:ascii="Traditional Arabic" w:hAnsi="Traditional Arabic" w:cs="Traditional Arabic" w:hint="cs"/>
          <w:rtl/>
        </w:rPr>
        <w:t>می‌تواند</w:t>
      </w:r>
      <w:r w:rsidRPr="009B4DF7">
        <w:rPr>
          <w:rFonts w:ascii="Traditional Arabic" w:hAnsi="Traditional Arabic" w:cs="Traditional Arabic" w:hint="cs"/>
          <w:rtl/>
        </w:rPr>
        <w:t xml:space="preserve"> شمول داشته باشد، بگویید شمول دارد</w:t>
      </w:r>
      <w:r w:rsidR="00314870" w:rsidRPr="009B4DF7">
        <w:rPr>
          <w:rFonts w:ascii="Traditional Arabic" w:hAnsi="Traditional Arabic" w:cs="Traditional Arabic" w:hint="cs"/>
          <w:rtl/>
        </w:rPr>
        <w:t>، اراده جدیه هم منطبق بر آن هست، مگر</w:t>
      </w:r>
      <w:r w:rsidR="001421F2" w:rsidRPr="009B4DF7">
        <w:rPr>
          <w:rFonts w:ascii="Traditional Arabic" w:hAnsi="Traditional Arabic" w:cs="Traditional Arabic" w:hint="cs"/>
          <w:rtl/>
        </w:rPr>
        <w:t xml:space="preserve"> آنجایی که </w:t>
      </w:r>
      <w:r w:rsidR="001D15F9" w:rsidRPr="009B4DF7">
        <w:rPr>
          <w:rFonts w:ascii="Traditional Arabic" w:hAnsi="Traditional Arabic" w:cs="Traditional Arabic" w:hint="cs"/>
          <w:rtl/>
        </w:rPr>
        <w:t>می‌دانید</w:t>
      </w:r>
      <w:r w:rsidR="001421F2" w:rsidRPr="009B4DF7">
        <w:rPr>
          <w:rFonts w:ascii="Traditional Arabic" w:hAnsi="Traditional Arabic" w:cs="Traditional Arabic" w:hint="cs"/>
          <w:rtl/>
        </w:rPr>
        <w:t xml:space="preserve"> شمول ندارد، </w:t>
      </w:r>
      <w:r w:rsidR="001D15F9" w:rsidRPr="009B4DF7">
        <w:rPr>
          <w:rFonts w:ascii="Traditional Arabic" w:hAnsi="Traditional Arabic" w:cs="Traditional Arabic" w:hint="cs"/>
          <w:rtl/>
        </w:rPr>
        <w:t>ازجمله</w:t>
      </w:r>
      <w:r w:rsidR="001421F2" w:rsidRPr="009B4DF7">
        <w:rPr>
          <w:rFonts w:ascii="Traditional Arabic" w:hAnsi="Traditional Arabic" w:cs="Traditional Arabic" w:hint="cs"/>
          <w:rtl/>
        </w:rPr>
        <w:t xml:space="preserve"> فاسق مرتکب صغیره که یقین نداریم اینجا تخصیص وارد شده است</w:t>
      </w:r>
      <w:r w:rsidR="00A35471" w:rsidRPr="009B4DF7">
        <w:rPr>
          <w:rFonts w:ascii="Traditional Arabic" w:hAnsi="Traditional Arabic" w:cs="Traditional Arabic" w:hint="cs"/>
          <w:rtl/>
        </w:rPr>
        <w:t xml:space="preserve">، </w:t>
      </w:r>
      <w:r w:rsidR="001D15F9" w:rsidRPr="009B4DF7">
        <w:rPr>
          <w:rFonts w:ascii="Traditional Arabic" w:hAnsi="Traditional Arabic" w:cs="Traditional Arabic" w:hint="cs"/>
          <w:rtl/>
        </w:rPr>
        <w:t>به‌عبارت‌دیگر</w:t>
      </w:r>
      <w:r w:rsidR="00A35471" w:rsidRPr="009B4DF7">
        <w:rPr>
          <w:rFonts w:ascii="Traditional Arabic" w:hAnsi="Traditional Arabic" w:cs="Traditional Arabic" w:hint="cs"/>
          <w:rtl/>
        </w:rPr>
        <w:t xml:space="preserve"> وقتی شما مشاهده کردید، مخصص منفصل است، عموم استعمالی اینجا درست </w:t>
      </w:r>
      <w:r w:rsidR="001D15F9" w:rsidRPr="009B4DF7">
        <w:rPr>
          <w:rFonts w:ascii="Traditional Arabic" w:hAnsi="Traditional Arabic" w:cs="Traditional Arabic" w:hint="cs"/>
          <w:rtl/>
        </w:rPr>
        <w:t>می‌شود</w:t>
      </w:r>
      <w:r w:rsidR="005E7784" w:rsidRPr="009B4DF7">
        <w:rPr>
          <w:rFonts w:ascii="Traditional Arabic" w:hAnsi="Traditional Arabic" w:cs="Traditional Arabic" w:hint="cs"/>
          <w:rtl/>
        </w:rPr>
        <w:t xml:space="preserve"> و چون تردد بین اقل و اکثر است، یک قسمت از تخصیص یقینی است و یک قسمت مشکوک است، همه مواردی که شما شک در تخصیص دارید، اصال</w:t>
      </w:r>
      <w:r w:rsidR="009B4DF7">
        <w:rPr>
          <w:rFonts w:ascii="Traditional Arabic" w:hAnsi="Traditional Arabic" w:cs="Traditional Arabic" w:hint="cs"/>
          <w:rtl/>
        </w:rPr>
        <w:t>ة</w:t>
      </w:r>
      <w:r w:rsidR="005E7784" w:rsidRPr="009B4DF7">
        <w:rPr>
          <w:rFonts w:ascii="Traditional Arabic" w:hAnsi="Traditional Arabic" w:cs="Traditional Arabic" w:hint="cs"/>
          <w:rtl/>
        </w:rPr>
        <w:t xml:space="preserve"> العموم </w:t>
      </w:r>
      <w:r w:rsidR="001D15F9" w:rsidRPr="009B4DF7">
        <w:rPr>
          <w:rFonts w:ascii="Traditional Arabic" w:hAnsi="Traditional Arabic" w:cs="Traditional Arabic" w:hint="cs"/>
          <w:rtl/>
        </w:rPr>
        <w:t>می‌گوید</w:t>
      </w:r>
      <w:r w:rsidR="005E7784" w:rsidRPr="009B4DF7">
        <w:rPr>
          <w:rFonts w:ascii="Traditional Arabic" w:hAnsi="Traditional Arabic" w:cs="Traditional Arabic" w:hint="cs"/>
          <w:rtl/>
        </w:rPr>
        <w:t xml:space="preserve"> که </w:t>
      </w:r>
      <w:r w:rsidR="00ED6CE4" w:rsidRPr="009B4DF7">
        <w:rPr>
          <w:rFonts w:ascii="Traditional Arabic" w:hAnsi="Traditional Arabic" w:cs="Traditional Arabic" w:hint="cs"/>
          <w:rtl/>
        </w:rPr>
        <w:t xml:space="preserve">به عموم </w:t>
      </w:r>
      <w:r w:rsidR="005E7784" w:rsidRPr="009B4DF7">
        <w:rPr>
          <w:rFonts w:ascii="Traditional Arabic" w:hAnsi="Traditional Arabic" w:cs="Traditional Arabic" w:hint="cs"/>
          <w:rtl/>
        </w:rPr>
        <w:t>تمسک کنید</w:t>
      </w:r>
      <w:r w:rsidR="006E6ADE" w:rsidRPr="009B4DF7">
        <w:rPr>
          <w:rFonts w:ascii="Traditional Arabic" w:hAnsi="Traditional Arabic" w:cs="Traditional Arabic" w:hint="cs"/>
          <w:rtl/>
        </w:rPr>
        <w:t xml:space="preserve">، این استدلالی هست که در کلمات مرحوم صاحب کفایه و مَن تَبَع آمده است، عموم و شمول را درست </w:t>
      </w:r>
      <w:r w:rsidR="001D15F9" w:rsidRPr="009B4DF7">
        <w:rPr>
          <w:rFonts w:ascii="Traditional Arabic" w:hAnsi="Traditional Arabic" w:cs="Traditional Arabic" w:hint="cs"/>
          <w:rtl/>
        </w:rPr>
        <w:t>می‌کند</w:t>
      </w:r>
      <w:r w:rsidR="00965DC3" w:rsidRPr="009B4DF7">
        <w:rPr>
          <w:rFonts w:ascii="Traditional Arabic" w:hAnsi="Traditional Arabic" w:cs="Traditional Arabic" w:hint="cs"/>
          <w:rtl/>
        </w:rPr>
        <w:t>.</w:t>
      </w:r>
    </w:p>
    <w:p w:rsidR="000228C8" w:rsidRPr="009B4DF7" w:rsidRDefault="00965DC3" w:rsidP="009B4DF7">
      <w:pPr>
        <w:rPr>
          <w:rFonts w:ascii="Traditional Arabic" w:hAnsi="Traditional Arabic" w:cs="Traditional Arabic"/>
          <w:rtl/>
        </w:rPr>
      </w:pPr>
      <w:r w:rsidRPr="009B4DF7">
        <w:rPr>
          <w:rFonts w:ascii="Traditional Arabic" w:hAnsi="Traditional Arabic" w:cs="Traditional Arabic" w:hint="cs"/>
          <w:rtl/>
        </w:rPr>
        <w:t xml:space="preserve">علی رغم اینکه اکثریت به این مسئله </w:t>
      </w:r>
      <w:r w:rsidR="001D15F9" w:rsidRPr="009B4DF7">
        <w:rPr>
          <w:rFonts w:ascii="Traditional Arabic" w:hAnsi="Traditional Arabic" w:cs="Traditional Arabic" w:hint="cs"/>
          <w:rtl/>
        </w:rPr>
        <w:t>اعتقاددارند</w:t>
      </w:r>
      <w:r w:rsidRPr="009B4DF7">
        <w:rPr>
          <w:rFonts w:ascii="Traditional Arabic" w:hAnsi="Traditional Arabic" w:cs="Traditional Arabic" w:hint="cs"/>
          <w:rtl/>
        </w:rPr>
        <w:t xml:space="preserve">، از ناحیه اقلیت مورد خدشه </w:t>
      </w:r>
      <w:r w:rsidR="001D15F9" w:rsidRPr="009B4DF7">
        <w:rPr>
          <w:rFonts w:ascii="Traditional Arabic" w:hAnsi="Traditional Arabic" w:cs="Traditional Arabic" w:hint="cs"/>
          <w:rtl/>
        </w:rPr>
        <w:t>قرارگرفته</w:t>
      </w:r>
      <w:r w:rsidRPr="009B4DF7">
        <w:rPr>
          <w:rFonts w:ascii="Traditional Arabic" w:hAnsi="Traditional Arabic" w:cs="Traditional Arabic" w:hint="cs"/>
          <w:rtl/>
        </w:rPr>
        <w:t xml:space="preserve"> است</w:t>
      </w:r>
      <w:r w:rsidR="00E67E6C" w:rsidRPr="009B4DF7">
        <w:rPr>
          <w:rFonts w:ascii="Traditional Arabic" w:hAnsi="Traditional Arabic" w:cs="Traditional Arabic" w:hint="cs"/>
          <w:rtl/>
        </w:rPr>
        <w:t xml:space="preserve"> و یک شبهاتی به این استدلال وارد شده است، مرحوم شهید صدر چند شبهه آورده است.</w:t>
      </w:r>
    </w:p>
    <w:p w:rsidR="000228C8" w:rsidRPr="009B4DF7" w:rsidRDefault="000228C8" w:rsidP="006D448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3" w:name="_Toc451417497"/>
      <w:r w:rsidRPr="009B4DF7">
        <w:rPr>
          <w:rFonts w:ascii="Traditional Arabic" w:hAnsi="Traditional Arabic" w:cs="Traditional Arabic" w:hint="cs"/>
          <w:color w:val="FF0000"/>
          <w:rtl/>
        </w:rPr>
        <w:t xml:space="preserve">شبهه اول </w:t>
      </w:r>
      <w:r w:rsidR="002F4A1F" w:rsidRPr="009B4DF7">
        <w:rPr>
          <w:rFonts w:ascii="Traditional Arabic" w:hAnsi="Traditional Arabic" w:cs="Traditional Arabic" w:hint="cs"/>
          <w:color w:val="FF0000"/>
          <w:rtl/>
        </w:rPr>
        <w:t>در مورد مخصص منفصل اقل و اکثر</w:t>
      </w:r>
      <w:bookmarkEnd w:id="13"/>
    </w:p>
    <w:p w:rsidR="005C3061" w:rsidRPr="009B4DF7" w:rsidRDefault="00511E27" w:rsidP="006D4486">
      <w:pPr>
        <w:rPr>
          <w:rFonts w:ascii="Traditional Arabic" w:hAnsi="Traditional Arabic" w:cs="Traditional Arabic"/>
          <w:rtl/>
        </w:rPr>
      </w:pPr>
      <w:r w:rsidRPr="009B4DF7">
        <w:rPr>
          <w:rFonts w:ascii="Traditional Arabic" w:hAnsi="Traditional Arabic" w:cs="Traditional Arabic" w:hint="cs"/>
          <w:rtl/>
        </w:rPr>
        <w:t>شبهه اولی که در کلمات بعضی از آقایان آمده و شهید صدر هم این شبهه را نقل کرده این است که؛ ن</w:t>
      </w:r>
      <w:r w:rsidR="001D15F9" w:rsidRPr="009B4DF7">
        <w:rPr>
          <w:rFonts w:ascii="Traditional Arabic" w:hAnsi="Traditional Arabic" w:cs="Traditional Arabic" w:hint="cs"/>
          <w:rtl/>
        </w:rPr>
        <w:t>می‌شود</w:t>
      </w:r>
      <w:r w:rsidRPr="009B4DF7">
        <w:rPr>
          <w:rFonts w:ascii="Traditional Arabic" w:hAnsi="Traditional Arabic" w:cs="Traditional Arabic" w:hint="cs"/>
          <w:rtl/>
        </w:rPr>
        <w:t xml:space="preserve"> اینجا به عام تمسک کرد به خاطر اینکه، این مورد مشکوک که مرتکب صغیره باشد</w:t>
      </w:r>
      <w:r w:rsidR="00387DE4" w:rsidRPr="009B4DF7">
        <w:rPr>
          <w:rFonts w:ascii="Traditional Arabic" w:hAnsi="Traditional Arabic" w:cs="Traditional Arabic" w:hint="cs"/>
          <w:rtl/>
        </w:rPr>
        <w:t xml:space="preserve">، جزء </w:t>
      </w:r>
      <w:r w:rsidR="001D15F9" w:rsidRPr="009B4DF7">
        <w:rPr>
          <w:rFonts w:ascii="Traditional Arabic" w:hAnsi="Traditional Arabic" w:cs="Traditional Arabic" w:hint="cs"/>
          <w:rtl/>
        </w:rPr>
        <w:t>شبهه‌های</w:t>
      </w:r>
      <w:r w:rsidR="00387DE4" w:rsidRPr="009B4DF7">
        <w:rPr>
          <w:rFonts w:ascii="Traditional Arabic" w:hAnsi="Traditional Arabic" w:cs="Traditional Arabic" w:hint="cs"/>
          <w:rtl/>
        </w:rPr>
        <w:t xml:space="preserve"> مصداقیه است</w:t>
      </w:r>
      <w:r w:rsidR="005C3061" w:rsidRPr="009B4DF7">
        <w:rPr>
          <w:rFonts w:ascii="Traditional Arabic" w:hAnsi="Traditional Arabic" w:cs="Traditional Arabic" w:hint="cs"/>
          <w:rtl/>
        </w:rPr>
        <w:t>.</w:t>
      </w:r>
    </w:p>
    <w:p w:rsidR="007665D9" w:rsidRPr="009B4DF7" w:rsidRDefault="006F2CC1" w:rsidP="0007035B">
      <w:pPr>
        <w:rPr>
          <w:rFonts w:ascii="Traditional Arabic" w:hAnsi="Traditional Arabic" w:cs="Traditional Arabic"/>
        </w:rPr>
      </w:pPr>
      <w:r w:rsidRPr="009B4DF7">
        <w:rPr>
          <w:rFonts w:ascii="Traditional Arabic" w:hAnsi="Traditional Arabic" w:cs="Traditional Arabic" w:hint="cs"/>
          <w:rtl/>
        </w:rPr>
        <w:t xml:space="preserve">توضیح مسئله و شبهه اول این است که؛ درست است که اراده استعمالیه را تغییر </w:t>
      </w:r>
      <w:r w:rsidR="001D15F9" w:rsidRPr="009B4DF7">
        <w:rPr>
          <w:rFonts w:ascii="Traditional Arabic" w:hAnsi="Traditional Arabic" w:cs="Traditional Arabic" w:hint="cs"/>
          <w:rtl/>
        </w:rPr>
        <w:t>نمی‌دهد</w:t>
      </w:r>
      <w:r w:rsidRPr="009B4DF7">
        <w:rPr>
          <w:rFonts w:ascii="Traditional Arabic" w:hAnsi="Traditional Arabic" w:cs="Traditional Arabic" w:hint="cs"/>
          <w:rtl/>
        </w:rPr>
        <w:t xml:space="preserve">، اما دلیل خاص </w:t>
      </w:r>
      <w:r w:rsidR="004F10C9" w:rsidRPr="009B4DF7">
        <w:rPr>
          <w:rFonts w:ascii="Traditional Arabic" w:hAnsi="Traditional Arabic" w:cs="Traditional Arabic" w:hint="cs"/>
          <w:rtl/>
        </w:rPr>
        <w:t xml:space="preserve">در </w:t>
      </w:r>
      <w:r w:rsidRPr="009B4DF7">
        <w:rPr>
          <w:rFonts w:ascii="Traditional Arabic" w:hAnsi="Traditional Arabic" w:cs="Traditional Arabic" w:hint="cs"/>
          <w:rtl/>
        </w:rPr>
        <w:t xml:space="preserve">اراده جدیه تصرف </w:t>
      </w:r>
      <w:r w:rsidR="001D15F9" w:rsidRPr="009B4DF7">
        <w:rPr>
          <w:rFonts w:ascii="Traditional Arabic" w:hAnsi="Traditional Arabic" w:cs="Traditional Arabic" w:hint="cs"/>
          <w:rtl/>
        </w:rPr>
        <w:t>می‌کند</w:t>
      </w:r>
      <w:r w:rsidR="00826DB0" w:rsidRPr="009B4DF7">
        <w:rPr>
          <w:rFonts w:ascii="Traditional Arabic" w:hAnsi="Traditional Arabic" w:cs="Traditional Arabic" w:hint="cs"/>
          <w:rtl/>
        </w:rPr>
        <w:t>، ملاک ما هم اراده جدیه هست</w:t>
      </w:r>
      <w:r w:rsidR="00835ED7" w:rsidRPr="009B4DF7">
        <w:rPr>
          <w:rFonts w:ascii="Traditional Arabic" w:hAnsi="Traditional Arabic" w:cs="Traditional Arabic" w:hint="cs"/>
          <w:rtl/>
        </w:rPr>
        <w:t xml:space="preserve">، </w:t>
      </w:r>
      <w:r w:rsidR="004A5CA7" w:rsidRPr="009B4DF7">
        <w:rPr>
          <w:rFonts w:ascii="Traditional Arabic" w:hAnsi="Traditional Arabic" w:cs="Traditional Arabic" w:hint="cs"/>
          <w:rtl/>
        </w:rPr>
        <w:t xml:space="preserve">اما </w:t>
      </w:r>
      <w:r w:rsidR="00835ED7" w:rsidRPr="009B4DF7">
        <w:rPr>
          <w:rFonts w:ascii="Traditional Arabic" w:hAnsi="Traditional Arabic" w:cs="Traditional Arabic" w:hint="cs"/>
          <w:rtl/>
        </w:rPr>
        <w:t xml:space="preserve">اراده جدیه را </w:t>
      </w:r>
      <w:r w:rsidR="005C3061" w:rsidRPr="009B4DF7">
        <w:rPr>
          <w:rFonts w:ascii="Traditional Arabic" w:hAnsi="Traditional Arabic" w:cs="Traditional Arabic" w:hint="cs"/>
          <w:rtl/>
        </w:rPr>
        <w:t>با عنوان فاسق</w:t>
      </w:r>
      <w:r w:rsidR="004A5CA7" w:rsidRPr="009B4DF7">
        <w:rPr>
          <w:rFonts w:ascii="Traditional Arabic" w:hAnsi="Traditional Arabic" w:cs="Traditional Arabic" w:hint="cs"/>
          <w:rtl/>
        </w:rPr>
        <w:t xml:space="preserve"> </w:t>
      </w:r>
      <w:r w:rsidR="00835ED7" w:rsidRPr="009B4DF7">
        <w:rPr>
          <w:rFonts w:ascii="Traditional Arabic" w:hAnsi="Traditional Arabic" w:cs="Traditional Arabic" w:hint="cs"/>
          <w:rtl/>
        </w:rPr>
        <w:t xml:space="preserve">مورد هَدم قرار </w:t>
      </w:r>
      <w:r w:rsidR="001D15F9" w:rsidRPr="009B4DF7">
        <w:rPr>
          <w:rFonts w:ascii="Traditional Arabic" w:hAnsi="Traditional Arabic" w:cs="Traditional Arabic" w:hint="cs"/>
          <w:rtl/>
        </w:rPr>
        <w:t>می‌دهد</w:t>
      </w:r>
      <w:r w:rsidR="005C3061" w:rsidRPr="009B4DF7">
        <w:rPr>
          <w:rFonts w:ascii="Traditional Arabic" w:hAnsi="Traditional Arabic" w:cs="Traditional Arabic" w:hint="cs"/>
          <w:rtl/>
        </w:rPr>
        <w:t xml:space="preserve">؛ </w:t>
      </w:r>
      <w:r w:rsidR="00820EBB" w:rsidRPr="009B4DF7">
        <w:rPr>
          <w:rFonts w:ascii="Traditional Arabic" w:hAnsi="Traditional Arabic" w:cs="Traditional Arabic" w:hint="cs"/>
          <w:rtl/>
        </w:rPr>
        <w:t xml:space="preserve">یعنی در روح واقع و متن واقع اکرم کل عالم؛ در مرحله اراده جدیه </w:t>
      </w:r>
      <w:r w:rsidR="005C3061" w:rsidRPr="009B4DF7">
        <w:rPr>
          <w:rFonts w:ascii="Traditional Arabic" w:hAnsi="Traditional Arabic" w:cs="Traditional Arabic" w:hint="cs"/>
          <w:rtl/>
        </w:rPr>
        <w:t xml:space="preserve">اینطور </w:t>
      </w:r>
      <w:r w:rsidR="001D15F9" w:rsidRPr="009B4DF7">
        <w:rPr>
          <w:rFonts w:ascii="Traditional Arabic" w:hAnsi="Traditional Arabic" w:cs="Traditional Arabic" w:hint="cs"/>
          <w:rtl/>
        </w:rPr>
        <w:t>می‌شود</w:t>
      </w:r>
      <w:r w:rsidR="005C3061" w:rsidRPr="009B4DF7">
        <w:rPr>
          <w:rFonts w:ascii="Traditional Arabic" w:hAnsi="Traditional Arabic" w:cs="Traditional Arabic" w:hint="cs"/>
          <w:rtl/>
        </w:rPr>
        <w:t xml:space="preserve"> که؛</w:t>
      </w:r>
      <w:r w:rsidR="00820EBB" w:rsidRPr="009B4DF7">
        <w:rPr>
          <w:rFonts w:ascii="Traditional Arabic" w:hAnsi="Traditional Arabic" w:cs="Traditional Arabic" w:hint="cs"/>
          <w:rtl/>
        </w:rPr>
        <w:t xml:space="preserve"> اکرام ک</w:t>
      </w:r>
      <w:r w:rsidR="004F10C9" w:rsidRPr="009B4DF7">
        <w:rPr>
          <w:rFonts w:ascii="Traditional Arabic" w:hAnsi="Traditional Arabic" w:cs="Traditional Arabic" w:hint="cs"/>
          <w:rtl/>
        </w:rPr>
        <w:t>ل</w:t>
      </w:r>
      <w:r w:rsidR="00820EBB" w:rsidRPr="009B4DF7">
        <w:rPr>
          <w:rFonts w:ascii="Traditional Arabic" w:hAnsi="Traditional Arabic" w:cs="Traditional Arabic" w:hint="cs"/>
          <w:rtl/>
        </w:rPr>
        <w:t xml:space="preserve"> عالمی را که فاسق نیست</w:t>
      </w:r>
      <w:r w:rsidR="00997290" w:rsidRPr="009B4DF7">
        <w:rPr>
          <w:rFonts w:ascii="Traditional Arabic" w:hAnsi="Traditional Arabic" w:cs="Traditional Arabic" w:hint="cs"/>
          <w:rtl/>
        </w:rPr>
        <w:t>.</w:t>
      </w:r>
      <w:r w:rsidR="006F270E" w:rsidRPr="009B4DF7">
        <w:rPr>
          <w:rFonts w:ascii="Traditional Arabic" w:hAnsi="Traditional Arabic" w:cs="Traditional Arabic" w:hint="cs"/>
          <w:rtl/>
        </w:rPr>
        <w:t xml:space="preserve"> در مورد فاسق هم مردد است که آیا فاسق کسی هست که کبیره را انجام </w:t>
      </w:r>
      <w:r w:rsidR="001D15F9" w:rsidRPr="009B4DF7">
        <w:rPr>
          <w:rFonts w:ascii="Traditional Arabic" w:hAnsi="Traditional Arabic" w:cs="Traditional Arabic" w:hint="cs"/>
          <w:rtl/>
        </w:rPr>
        <w:t>می‌دهد</w:t>
      </w:r>
      <w:r w:rsidR="006F270E" w:rsidRPr="009B4DF7">
        <w:rPr>
          <w:rFonts w:ascii="Traditional Arabic" w:hAnsi="Traditional Arabic" w:cs="Traditional Arabic" w:hint="cs"/>
          <w:rtl/>
        </w:rPr>
        <w:t xml:space="preserve"> یا فاسق اعم از کسی هست که گناه کبیره و صغیره را انجام </w:t>
      </w:r>
      <w:r w:rsidR="001D15F9" w:rsidRPr="009B4DF7">
        <w:rPr>
          <w:rFonts w:ascii="Traditional Arabic" w:hAnsi="Traditional Arabic" w:cs="Traditional Arabic" w:hint="cs"/>
          <w:rtl/>
        </w:rPr>
        <w:t>می‌دهد</w:t>
      </w:r>
      <w:r w:rsidR="00E45AB5" w:rsidRPr="009B4DF7">
        <w:rPr>
          <w:rFonts w:ascii="Traditional Arabic" w:hAnsi="Traditional Arabic" w:cs="Traditional Arabic" w:hint="cs"/>
          <w:rtl/>
        </w:rPr>
        <w:t xml:space="preserve">، چون </w:t>
      </w:r>
      <w:r w:rsidR="001D15F9" w:rsidRPr="009B4DF7">
        <w:rPr>
          <w:rFonts w:ascii="Traditional Arabic" w:hAnsi="Traditional Arabic" w:cs="Traditional Arabic" w:hint="cs"/>
          <w:rtl/>
        </w:rPr>
        <w:t>نمی‌دانیم</w:t>
      </w:r>
      <w:r w:rsidR="00E45AB5" w:rsidRPr="009B4DF7">
        <w:rPr>
          <w:rFonts w:ascii="Traditional Arabic" w:hAnsi="Traditional Arabic" w:cs="Traditional Arabic" w:hint="cs"/>
          <w:rtl/>
        </w:rPr>
        <w:t xml:space="preserve"> که این مصداق فاسق هست یا نیست و عام هم در مرتبه اراده جدیه مقید به غیر فاسق شده</w:t>
      </w:r>
      <w:r w:rsidR="007271D0" w:rsidRPr="009B4DF7">
        <w:rPr>
          <w:rFonts w:ascii="Traditional Arabic" w:hAnsi="Traditional Arabic" w:cs="Traditional Arabic" w:hint="cs"/>
          <w:rtl/>
        </w:rPr>
        <w:t>.</w:t>
      </w:r>
    </w:p>
    <w:sectPr w:rsidR="007665D9" w:rsidRPr="009B4DF7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52" w:rsidRDefault="00D02B52" w:rsidP="000D5800">
      <w:pPr>
        <w:spacing w:after="0"/>
      </w:pPr>
      <w:r>
        <w:separator/>
      </w:r>
    </w:p>
  </w:endnote>
  <w:endnote w:type="continuationSeparator" w:id="0">
    <w:p w:rsidR="00D02B52" w:rsidRDefault="00D02B5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E3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52" w:rsidRDefault="00D02B52" w:rsidP="000D5800">
      <w:pPr>
        <w:spacing w:after="0"/>
      </w:pPr>
      <w:r>
        <w:separator/>
      </w:r>
    </w:p>
  </w:footnote>
  <w:footnote w:type="continuationSeparator" w:id="0">
    <w:p w:rsidR="00D02B52" w:rsidRDefault="00D02B5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81" w:rsidRDefault="00D55B81" w:rsidP="00D55B81">
    <w:pPr>
      <w:ind w:firstLine="0"/>
      <w:rPr>
        <w:rFonts w:ascii="Adobe Arabic" w:hAnsi="Adobe Arabic" w:cs="Adobe Arabic"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2F175740" wp14:editId="2D7B0FF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DF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د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رس خارج اصول فقه                                    عنوان اصلی: عام و خاص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28</w:t>
    </w:r>
    <w:r>
      <w:rPr>
        <w:rFonts w:ascii="Adobe Arabic" w:hAnsi="Adobe Arabic" w:cs="Adobe Arabic"/>
        <w:sz w:val="24"/>
        <w:szCs w:val="24"/>
        <w:rtl/>
      </w:rPr>
      <w:t>/0</w:t>
    </w:r>
    <w:r>
      <w:rPr>
        <w:rFonts w:ascii="Adobe Arabic" w:hAnsi="Adobe Arabic" w:cs="Adobe Arabic" w:hint="cs"/>
        <w:sz w:val="24"/>
        <w:szCs w:val="24"/>
        <w:rtl/>
      </w:rPr>
      <w:t>2</w:t>
    </w:r>
    <w:r>
      <w:rPr>
        <w:rFonts w:ascii="Adobe Arabic" w:hAnsi="Adobe Arabic" w:cs="Adobe Arabic"/>
        <w:sz w:val="24"/>
        <w:szCs w:val="24"/>
        <w:rtl/>
      </w:rPr>
      <w:t>/1395</w:t>
    </w:r>
  </w:p>
  <w:p w:rsidR="00D55B81" w:rsidRPr="00873379" w:rsidRDefault="00D55B81" w:rsidP="00D55B81">
    <w:pPr>
      <w:pStyle w:val="Header"/>
      <w:ind w:firstLine="0"/>
    </w:pPr>
    <w:r>
      <w:rPr>
        <w:rFonts w:ascii="Adobe Arabic" w:hAnsi="Adobe Arabic" w:cs="Adobe Arabic"/>
        <w:b/>
        <w:bCs/>
        <w:sz w:val="24"/>
        <w:szCs w:val="24"/>
      </w:rPr>
      <w:t xml:space="preserve"> </w:t>
    </w:r>
    <w:r w:rsidR="009B4DF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عنوان فرعی: عام بعد از تخصیص </w:t>
    </w:r>
    <w:r>
      <w:rPr>
        <w:rFonts w:ascii="Adobe Arabic" w:hAnsi="Adobe Arabic" w:cs="Adobe Arabic" w:hint="cs"/>
        <w:b/>
        <w:bCs/>
        <w:sz w:val="24"/>
        <w:szCs w:val="24"/>
        <w:rtl/>
      </w:rPr>
      <w:t>به مجمل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>
      <w:rPr>
        <w:rFonts w:ascii="Adobe Arabic" w:hAnsi="Adobe Arabic" w:cs="Adobe Arabic" w:hint="cs"/>
        <w:rtl/>
      </w:rPr>
      <w:t>186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17BBA99" wp14:editId="52B22DAA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21F07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FA"/>
    <w:rsid w:val="00007060"/>
    <w:rsid w:val="000076AD"/>
    <w:rsid w:val="000228A2"/>
    <w:rsid w:val="000228C8"/>
    <w:rsid w:val="000236DF"/>
    <w:rsid w:val="000324F1"/>
    <w:rsid w:val="00041FE0"/>
    <w:rsid w:val="00042E34"/>
    <w:rsid w:val="00045B14"/>
    <w:rsid w:val="00052BA3"/>
    <w:rsid w:val="0006363E"/>
    <w:rsid w:val="00063C89"/>
    <w:rsid w:val="0007035B"/>
    <w:rsid w:val="00080DFF"/>
    <w:rsid w:val="00085ED5"/>
    <w:rsid w:val="000868F5"/>
    <w:rsid w:val="000A1A51"/>
    <w:rsid w:val="000B475B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421F2"/>
    <w:rsid w:val="00150A47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0A01"/>
    <w:rsid w:val="001C367D"/>
    <w:rsid w:val="001C3CCA"/>
    <w:rsid w:val="001D15F9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113B6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2C52"/>
    <w:rsid w:val="002C56FD"/>
    <w:rsid w:val="002D49E4"/>
    <w:rsid w:val="002D5BDC"/>
    <w:rsid w:val="002D720F"/>
    <w:rsid w:val="002D7E32"/>
    <w:rsid w:val="002E450B"/>
    <w:rsid w:val="002E73F9"/>
    <w:rsid w:val="002F05B9"/>
    <w:rsid w:val="002F4A1F"/>
    <w:rsid w:val="00310CD5"/>
    <w:rsid w:val="00311429"/>
    <w:rsid w:val="00314870"/>
    <w:rsid w:val="00323168"/>
    <w:rsid w:val="00331826"/>
    <w:rsid w:val="00340BA3"/>
    <w:rsid w:val="00356FB6"/>
    <w:rsid w:val="00366400"/>
    <w:rsid w:val="00387DE4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15788"/>
    <w:rsid w:val="004215FA"/>
    <w:rsid w:val="00443EB7"/>
    <w:rsid w:val="0044591E"/>
    <w:rsid w:val="004476F0"/>
    <w:rsid w:val="00455B91"/>
    <w:rsid w:val="004651D2"/>
    <w:rsid w:val="00465D26"/>
    <w:rsid w:val="004679F8"/>
    <w:rsid w:val="004A5CA7"/>
    <w:rsid w:val="004A790F"/>
    <w:rsid w:val="004B337F"/>
    <w:rsid w:val="004C4D9F"/>
    <w:rsid w:val="004F10C9"/>
    <w:rsid w:val="004F3596"/>
    <w:rsid w:val="0051105A"/>
    <w:rsid w:val="00511E27"/>
    <w:rsid w:val="00530FD7"/>
    <w:rsid w:val="0054094B"/>
    <w:rsid w:val="0054248E"/>
    <w:rsid w:val="00545B0C"/>
    <w:rsid w:val="00551628"/>
    <w:rsid w:val="00571694"/>
    <w:rsid w:val="00572E2D"/>
    <w:rsid w:val="00580CFA"/>
    <w:rsid w:val="00592103"/>
    <w:rsid w:val="005941DD"/>
    <w:rsid w:val="005979E3"/>
    <w:rsid w:val="005A545E"/>
    <w:rsid w:val="005A5862"/>
    <w:rsid w:val="005B05D4"/>
    <w:rsid w:val="005B0852"/>
    <w:rsid w:val="005B16EB"/>
    <w:rsid w:val="005C06AE"/>
    <w:rsid w:val="005C3061"/>
    <w:rsid w:val="005E7784"/>
    <w:rsid w:val="00610C18"/>
    <w:rsid w:val="00612385"/>
    <w:rsid w:val="0061376C"/>
    <w:rsid w:val="00617C7C"/>
    <w:rsid w:val="00627180"/>
    <w:rsid w:val="00636EFA"/>
    <w:rsid w:val="00644302"/>
    <w:rsid w:val="0066229C"/>
    <w:rsid w:val="00663AAD"/>
    <w:rsid w:val="0069696C"/>
    <w:rsid w:val="00696C84"/>
    <w:rsid w:val="006A085A"/>
    <w:rsid w:val="006C125E"/>
    <w:rsid w:val="006D3A87"/>
    <w:rsid w:val="006D4486"/>
    <w:rsid w:val="006D5B63"/>
    <w:rsid w:val="006E6ADE"/>
    <w:rsid w:val="006F01B4"/>
    <w:rsid w:val="006F270E"/>
    <w:rsid w:val="006F2CC1"/>
    <w:rsid w:val="00703DD3"/>
    <w:rsid w:val="00704758"/>
    <w:rsid w:val="007271D0"/>
    <w:rsid w:val="00734D59"/>
    <w:rsid w:val="0073609B"/>
    <w:rsid w:val="007378A9"/>
    <w:rsid w:val="00737A6C"/>
    <w:rsid w:val="0075033E"/>
    <w:rsid w:val="00752745"/>
    <w:rsid w:val="0075336C"/>
    <w:rsid w:val="00753A93"/>
    <w:rsid w:val="007665D9"/>
    <w:rsid w:val="0076665E"/>
    <w:rsid w:val="0076681C"/>
    <w:rsid w:val="00770123"/>
    <w:rsid w:val="00772185"/>
    <w:rsid w:val="007749BC"/>
    <w:rsid w:val="00780C88"/>
    <w:rsid w:val="00780E25"/>
    <w:rsid w:val="007818F0"/>
    <w:rsid w:val="00783462"/>
    <w:rsid w:val="00787B13"/>
    <w:rsid w:val="00790566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0EBB"/>
    <w:rsid w:val="00826DB0"/>
    <w:rsid w:val="00835ED7"/>
    <w:rsid w:val="008407A4"/>
    <w:rsid w:val="00844860"/>
    <w:rsid w:val="00845CC4"/>
    <w:rsid w:val="00861270"/>
    <w:rsid w:val="0086243C"/>
    <w:rsid w:val="008644F4"/>
    <w:rsid w:val="00864CA5"/>
    <w:rsid w:val="00871C42"/>
    <w:rsid w:val="00873379"/>
    <w:rsid w:val="008748B8"/>
    <w:rsid w:val="00883733"/>
    <w:rsid w:val="0088501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030BC"/>
    <w:rsid w:val="00907DF4"/>
    <w:rsid w:val="00913C3B"/>
    <w:rsid w:val="00915509"/>
    <w:rsid w:val="00927388"/>
    <w:rsid w:val="009274FE"/>
    <w:rsid w:val="009401AC"/>
    <w:rsid w:val="00940323"/>
    <w:rsid w:val="00944447"/>
    <w:rsid w:val="009475B7"/>
    <w:rsid w:val="0095758E"/>
    <w:rsid w:val="009613AC"/>
    <w:rsid w:val="00965DC3"/>
    <w:rsid w:val="00980643"/>
    <w:rsid w:val="00997290"/>
    <w:rsid w:val="009A42EF"/>
    <w:rsid w:val="009B46BC"/>
    <w:rsid w:val="009B4DF7"/>
    <w:rsid w:val="009B61C3"/>
    <w:rsid w:val="009C7B4F"/>
    <w:rsid w:val="009E1F06"/>
    <w:rsid w:val="009F4EB3"/>
    <w:rsid w:val="009F5F6C"/>
    <w:rsid w:val="00A06D48"/>
    <w:rsid w:val="00A16217"/>
    <w:rsid w:val="00A21834"/>
    <w:rsid w:val="00A31C17"/>
    <w:rsid w:val="00A31FDE"/>
    <w:rsid w:val="00A35471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B1389"/>
    <w:rsid w:val="00AD0304"/>
    <w:rsid w:val="00AD27BE"/>
    <w:rsid w:val="00AF0F1A"/>
    <w:rsid w:val="00B01724"/>
    <w:rsid w:val="00B07D3E"/>
    <w:rsid w:val="00B11F44"/>
    <w:rsid w:val="00B1300D"/>
    <w:rsid w:val="00B15027"/>
    <w:rsid w:val="00B200BC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B5F7E"/>
    <w:rsid w:val="00BB6819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3C84"/>
    <w:rsid w:val="00C76295"/>
    <w:rsid w:val="00C763DD"/>
    <w:rsid w:val="00C803C2"/>
    <w:rsid w:val="00C805CE"/>
    <w:rsid w:val="00C84FC0"/>
    <w:rsid w:val="00C91B84"/>
    <w:rsid w:val="00C9244A"/>
    <w:rsid w:val="00C9781A"/>
    <w:rsid w:val="00CA46A1"/>
    <w:rsid w:val="00CB0E5D"/>
    <w:rsid w:val="00CB5DA3"/>
    <w:rsid w:val="00CC3976"/>
    <w:rsid w:val="00CC720E"/>
    <w:rsid w:val="00CE09B7"/>
    <w:rsid w:val="00CE1DF5"/>
    <w:rsid w:val="00CE31E6"/>
    <w:rsid w:val="00CE3B74"/>
    <w:rsid w:val="00CF2046"/>
    <w:rsid w:val="00CF42E2"/>
    <w:rsid w:val="00CF7916"/>
    <w:rsid w:val="00D02B52"/>
    <w:rsid w:val="00D11967"/>
    <w:rsid w:val="00D158F3"/>
    <w:rsid w:val="00D15FDC"/>
    <w:rsid w:val="00D168BC"/>
    <w:rsid w:val="00D20DA5"/>
    <w:rsid w:val="00D243CE"/>
    <w:rsid w:val="00D2470E"/>
    <w:rsid w:val="00D308D2"/>
    <w:rsid w:val="00D3665C"/>
    <w:rsid w:val="00D36854"/>
    <w:rsid w:val="00D508CC"/>
    <w:rsid w:val="00D50F4B"/>
    <w:rsid w:val="00D55B81"/>
    <w:rsid w:val="00D60547"/>
    <w:rsid w:val="00D66444"/>
    <w:rsid w:val="00D76353"/>
    <w:rsid w:val="00D97492"/>
    <w:rsid w:val="00DB21CF"/>
    <w:rsid w:val="00DB28BB"/>
    <w:rsid w:val="00DC603F"/>
    <w:rsid w:val="00DD3C0D"/>
    <w:rsid w:val="00DD4864"/>
    <w:rsid w:val="00DD71A2"/>
    <w:rsid w:val="00DE1DC4"/>
    <w:rsid w:val="00DF53D2"/>
    <w:rsid w:val="00E0639C"/>
    <w:rsid w:val="00E067E6"/>
    <w:rsid w:val="00E12531"/>
    <w:rsid w:val="00E143B0"/>
    <w:rsid w:val="00E4012D"/>
    <w:rsid w:val="00E45AB5"/>
    <w:rsid w:val="00E45BD4"/>
    <w:rsid w:val="00E55891"/>
    <w:rsid w:val="00E6283A"/>
    <w:rsid w:val="00E67E6C"/>
    <w:rsid w:val="00E732A3"/>
    <w:rsid w:val="00E753A4"/>
    <w:rsid w:val="00E83A85"/>
    <w:rsid w:val="00E9026B"/>
    <w:rsid w:val="00E90FC4"/>
    <w:rsid w:val="00E9748C"/>
    <w:rsid w:val="00EA01EC"/>
    <w:rsid w:val="00EA15B0"/>
    <w:rsid w:val="00EA5D97"/>
    <w:rsid w:val="00EB0BDB"/>
    <w:rsid w:val="00EB3D35"/>
    <w:rsid w:val="00EB47A6"/>
    <w:rsid w:val="00EC4393"/>
    <w:rsid w:val="00EC6C40"/>
    <w:rsid w:val="00EC73F9"/>
    <w:rsid w:val="00ED2236"/>
    <w:rsid w:val="00ED6CE4"/>
    <w:rsid w:val="00EE1C07"/>
    <w:rsid w:val="00EE2C91"/>
    <w:rsid w:val="00EE3979"/>
    <w:rsid w:val="00EF138C"/>
    <w:rsid w:val="00F034CE"/>
    <w:rsid w:val="00F0798E"/>
    <w:rsid w:val="00F10A0F"/>
    <w:rsid w:val="00F1248D"/>
    <w:rsid w:val="00F1562C"/>
    <w:rsid w:val="00F25714"/>
    <w:rsid w:val="00F3446D"/>
    <w:rsid w:val="00F40284"/>
    <w:rsid w:val="00F53380"/>
    <w:rsid w:val="00F67976"/>
    <w:rsid w:val="00F70BE1"/>
    <w:rsid w:val="00F729E7"/>
    <w:rsid w:val="00F831A3"/>
    <w:rsid w:val="00F85929"/>
    <w:rsid w:val="00F91BE3"/>
    <w:rsid w:val="00FA6CFA"/>
    <w:rsid w:val="00FB3ED3"/>
    <w:rsid w:val="00FB4408"/>
    <w:rsid w:val="00FB7933"/>
    <w:rsid w:val="00FC0862"/>
    <w:rsid w:val="00FC70FB"/>
    <w:rsid w:val="00FD143D"/>
    <w:rsid w:val="00FD28AA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6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6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6;&#1607;%20&#1585;&#1608;&#1586;%20&#1575;&#1586;%20&#1578;&#1575;&#1585;&#1740;&#1582;%2095.2.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818F-D6DD-45D4-A43A-5C0E6877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140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89</cp:revision>
  <dcterms:created xsi:type="dcterms:W3CDTF">2016-05-18T17:56:00Z</dcterms:created>
  <dcterms:modified xsi:type="dcterms:W3CDTF">2016-05-19T06:06:00Z</dcterms:modified>
</cp:coreProperties>
</file>