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532180657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F76618" w:rsidRPr="002E0B76" w:rsidRDefault="00F76618" w:rsidP="00F76618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2E0B7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F76618" w:rsidRPr="002E0B76" w:rsidRDefault="00F76618" w:rsidP="00F76618">
          <w:pPr>
            <w:rPr>
              <w:rFonts w:ascii="Traditional Arabic" w:hAnsi="Traditional Arabic" w:cs="Traditional Arabic"/>
            </w:rPr>
          </w:pPr>
        </w:p>
        <w:p w:rsidR="002E0B76" w:rsidRDefault="00F76618" w:rsidP="002E0B76">
          <w:pPr>
            <w:pStyle w:val="TOC1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 w:rsidRPr="002E0B76">
            <w:rPr>
              <w:rFonts w:ascii="Traditional Arabic" w:hAnsi="Traditional Arabic" w:cs="Traditional Arabic"/>
            </w:rPr>
            <w:fldChar w:fldCharType="begin"/>
          </w:r>
          <w:r w:rsidRPr="002E0B7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2E0B76">
            <w:rPr>
              <w:rFonts w:ascii="Traditional Arabic" w:hAnsi="Traditional Arabic" w:cs="Traditional Arabic"/>
            </w:rPr>
            <w:fldChar w:fldCharType="separate"/>
          </w:r>
          <w:hyperlink w:anchor="_Toc453140652" w:history="1">
            <w:r w:rsidR="002E0B76"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2E0B76">
              <w:rPr>
                <w:noProof/>
                <w:webHidden/>
              </w:rPr>
              <w:tab/>
            </w:r>
            <w:r w:rsidR="002E0B76">
              <w:rPr>
                <w:rStyle w:val="Hyperlink"/>
                <w:noProof/>
                <w:rtl/>
              </w:rPr>
              <w:fldChar w:fldCharType="begin"/>
            </w:r>
            <w:r w:rsidR="002E0B76">
              <w:rPr>
                <w:noProof/>
                <w:webHidden/>
              </w:rPr>
              <w:instrText xml:space="preserve"> PAGEREF _Toc453140652 \h </w:instrText>
            </w:r>
            <w:r w:rsidR="002E0B76">
              <w:rPr>
                <w:rStyle w:val="Hyperlink"/>
                <w:noProof/>
                <w:rtl/>
              </w:rPr>
            </w:r>
            <w:r w:rsidR="002E0B76">
              <w:rPr>
                <w:rStyle w:val="Hyperlink"/>
                <w:noProof/>
                <w:rtl/>
              </w:rPr>
              <w:fldChar w:fldCharType="separate"/>
            </w:r>
            <w:r w:rsidR="002E0B76">
              <w:rPr>
                <w:noProof/>
                <w:webHidden/>
              </w:rPr>
              <w:t>2</w:t>
            </w:r>
            <w:r w:rsidR="002E0B76">
              <w:rPr>
                <w:rStyle w:val="Hyperlink"/>
                <w:noProof/>
                <w:rtl/>
              </w:rPr>
              <w:fldChar w:fldCharType="end"/>
            </w:r>
          </w:hyperlink>
        </w:p>
        <w:p w:rsidR="002E0B76" w:rsidRDefault="002E0B76" w:rsidP="002E0B7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140653" w:history="1"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تردد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متبا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_Toc453140653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E0B76" w:rsidRDefault="002E0B76" w:rsidP="002E0B76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453140654" w:history="1"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تردد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_Toc453140654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E0B76" w:rsidRDefault="002E0B76" w:rsidP="002E0B76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140655" w:history="1"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شبهه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مفهوم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مردد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متبا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_Toc453140655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E0B76" w:rsidRDefault="002E0B76" w:rsidP="002E0B76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140656" w:history="1"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استقلال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_Toc453140656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E0B76" w:rsidRDefault="002E0B76" w:rsidP="002E0B76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140657" w:history="1"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_Toc453140657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2E0B76" w:rsidRDefault="002E0B76" w:rsidP="002E0B76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453140658" w:history="1"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تفاوت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انحلال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اقل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استقلال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Pr="002357BB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2357BB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ارتباط</w:t>
            </w:r>
            <w:r w:rsidRPr="002357BB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</w:rPr>
              <w:instrText xml:space="preserve"> PAGEREF _Toc453140658 \h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76618" w:rsidRPr="002E0B76" w:rsidRDefault="00F76618" w:rsidP="002E0B76">
          <w:pPr>
            <w:spacing w:line="480" w:lineRule="auto"/>
            <w:rPr>
              <w:rFonts w:ascii="Traditional Arabic" w:hAnsi="Traditional Arabic" w:cs="Traditional Arabic"/>
            </w:rPr>
          </w:pPr>
          <w:r w:rsidRPr="002E0B7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868D9" w:rsidRPr="002E0B76" w:rsidRDefault="005868D9" w:rsidP="001A1657">
      <w:pPr>
        <w:jc w:val="center"/>
        <w:rPr>
          <w:rFonts w:ascii="Traditional Arabic" w:hAnsi="Traditional Arabic" w:cs="Traditional Arabic"/>
          <w:rtl/>
        </w:rPr>
      </w:pPr>
    </w:p>
    <w:p w:rsidR="00F76618" w:rsidRPr="002E0B76" w:rsidRDefault="00F76618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/>
          <w:rtl/>
        </w:rPr>
        <w:br w:type="page"/>
      </w:r>
    </w:p>
    <w:p w:rsidR="002E0B76" w:rsidRPr="004714D2" w:rsidRDefault="002E0B76" w:rsidP="00CB165A">
      <w:pPr>
        <w:jc w:val="center"/>
        <w:rPr>
          <w:rFonts w:ascii="Traditional Arabic" w:hAnsi="Traditional Arabic" w:cs="Traditional Arabic"/>
        </w:rPr>
      </w:pPr>
      <w:bookmarkStart w:id="0" w:name="_Toc414410627"/>
      <w:bookmarkStart w:id="1" w:name="_Toc431614821"/>
      <w:bookmarkStart w:id="2" w:name="_Toc432101189"/>
      <w:bookmarkStart w:id="3" w:name="_Toc449346708"/>
      <w:bookmarkStart w:id="4" w:name="_GoBack"/>
      <w:r w:rsidRPr="004714D2">
        <w:rPr>
          <w:rFonts w:ascii="Traditional Arabic" w:hAnsi="Traditional Arabic" w:cs="Traditional Arabic"/>
          <w:rtl/>
        </w:rPr>
        <w:lastRenderedPageBreak/>
        <w:t>بسم الله الرحمن الرحيم</w:t>
      </w:r>
    </w:p>
    <w:p w:rsidR="002E0B76" w:rsidRPr="004714D2" w:rsidRDefault="002E0B76" w:rsidP="002E0B76">
      <w:pPr>
        <w:pStyle w:val="Heading2"/>
        <w:rPr>
          <w:rFonts w:ascii="Traditional Arabic" w:hAnsi="Traditional Arabic" w:cs="Traditional Arabic"/>
          <w:color w:val="FF0000"/>
        </w:rPr>
      </w:pPr>
      <w:bookmarkStart w:id="5" w:name="_Toc451329235"/>
      <w:bookmarkStart w:id="6" w:name="_Toc451417491"/>
      <w:bookmarkStart w:id="7" w:name="_Toc451588868"/>
      <w:bookmarkEnd w:id="4"/>
      <w:r w:rsidRPr="004714D2">
        <w:rPr>
          <w:rFonts w:ascii="Traditional Arabic" w:hAnsi="Traditional Arabic" w:cs="Traditional Arabic"/>
          <w:color w:val="FF0000"/>
          <w:rtl/>
        </w:rPr>
        <w:t>موضوع:</w:t>
      </w:r>
      <w:r w:rsidRPr="004714D2">
        <w:rPr>
          <w:rFonts w:ascii="Traditional Arabic" w:hAnsi="Traditional Arabic" w:cs="Traditional Arabic"/>
          <w:rtl/>
        </w:rPr>
        <w:t xml:space="preserve"> اصول / عام و خاص / </w:t>
      </w:r>
      <w:bookmarkEnd w:id="0"/>
      <w:bookmarkEnd w:id="1"/>
      <w:bookmarkEnd w:id="2"/>
      <w:r w:rsidRPr="004714D2">
        <w:rPr>
          <w:rFonts w:ascii="Traditional Arabic" w:hAnsi="Traditional Arabic" w:cs="Traditional Arabic"/>
          <w:rtl/>
        </w:rPr>
        <w:t>عام بعد از تخصیص</w:t>
      </w:r>
      <w:r w:rsidRPr="004714D2">
        <w:rPr>
          <w:rFonts w:ascii="Traditional Arabic" w:hAnsi="Traditional Arabic" w:cs="Traditional Arabic" w:hint="cs"/>
          <w:rtl/>
        </w:rPr>
        <w:t xml:space="preserve"> به مجمل</w:t>
      </w:r>
      <w:bookmarkEnd w:id="5"/>
      <w:bookmarkEnd w:id="6"/>
      <w:bookmarkEnd w:id="7"/>
    </w:p>
    <w:p w:rsidR="002E0B76" w:rsidRPr="004714D2" w:rsidRDefault="002E0B76" w:rsidP="002E0B76">
      <w:pPr>
        <w:pStyle w:val="Heading1"/>
        <w:rPr>
          <w:rFonts w:ascii="Traditional Arabic" w:hAnsi="Traditional Arabic" w:cs="Traditional Arabic"/>
          <w:b/>
          <w:color w:val="FF0000"/>
          <w:rtl/>
        </w:rPr>
      </w:pPr>
      <w:bookmarkStart w:id="8" w:name="_Toc451329236"/>
      <w:bookmarkStart w:id="9" w:name="_Toc451417492"/>
      <w:bookmarkStart w:id="10" w:name="_Toc451588869"/>
      <w:r w:rsidRPr="004714D2">
        <w:rPr>
          <w:rFonts w:ascii="Traditional Arabic" w:hAnsi="Traditional Arabic" w:cs="Traditional Arabic"/>
          <w:b/>
          <w:color w:val="FF0000"/>
          <w:rtl/>
        </w:rPr>
        <w:t>اشاره</w:t>
      </w:r>
      <w:bookmarkEnd w:id="3"/>
      <w:bookmarkEnd w:id="8"/>
      <w:bookmarkEnd w:id="9"/>
      <w:bookmarkEnd w:id="10"/>
    </w:p>
    <w:p w:rsidR="001A1657" w:rsidRPr="002E0B76" w:rsidRDefault="00FD4449" w:rsidP="001A799A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یک بحث </w:t>
      </w:r>
      <w:r w:rsidR="00C076AC" w:rsidRPr="002E0B76">
        <w:rPr>
          <w:rFonts w:ascii="Traditional Arabic" w:hAnsi="Traditional Arabic" w:cs="Traditional Arabic" w:hint="cs"/>
          <w:rtl/>
        </w:rPr>
        <w:t xml:space="preserve">که </w:t>
      </w:r>
      <w:r w:rsidRPr="002E0B76">
        <w:rPr>
          <w:rFonts w:ascii="Traditional Arabic" w:hAnsi="Traditional Arabic" w:cs="Traditional Arabic" w:hint="cs"/>
          <w:rtl/>
        </w:rPr>
        <w:t>مصادیق زیادی در اصول دار</w:t>
      </w:r>
      <w:r w:rsidR="00C076AC" w:rsidRPr="002E0B76">
        <w:rPr>
          <w:rFonts w:ascii="Traditional Arabic" w:hAnsi="Traditional Arabic" w:cs="Traditional Arabic" w:hint="cs"/>
          <w:rtl/>
        </w:rPr>
        <w:t>د</w:t>
      </w:r>
      <w:r w:rsidR="005524AB" w:rsidRPr="002E0B76">
        <w:rPr>
          <w:rFonts w:ascii="Traditional Arabic" w:hAnsi="Traditional Arabic" w:cs="Traditional Arabic" w:hint="cs"/>
          <w:rtl/>
        </w:rPr>
        <w:t xml:space="preserve">، </w:t>
      </w:r>
      <w:r w:rsidR="00C076AC" w:rsidRPr="002E0B76">
        <w:rPr>
          <w:rFonts w:ascii="Traditional Arabic" w:hAnsi="Traditional Arabic" w:cs="Traditional Arabic" w:hint="cs"/>
          <w:rtl/>
        </w:rPr>
        <w:t>این</w:t>
      </w:r>
      <w:r w:rsidR="00354B2C" w:rsidRPr="002E0B76">
        <w:rPr>
          <w:rFonts w:ascii="Traditional Arabic" w:hAnsi="Traditional Arabic" w:cs="Traditional Arabic" w:hint="cs"/>
          <w:rtl/>
        </w:rPr>
        <w:t xml:space="preserve"> است که </w:t>
      </w:r>
      <w:r w:rsidR="001A799A" w:rsidRPr="002E0B76">
        <w:rPr>
          <w:rFonts w:ascii="Traditional Arabic" w:hAnsi="Traditional Arabic" w:cs="Traditional Arabic" w:hint="cs"/>
          <w:rtl/>
        </w:rPr>
        <w:t xml:space="preserve">در عام و خاص منفصل که </w:t>
      </w:r>
      <w:r w:rsidR="005524AB" w:rsidRPr="002E0B76">
        <w:rPr>
          <w:rFonts w:ascii="Traditional Arabic" w:hAnsi="Traditional Arabic" w:cs="Traditional Arabic" w:hint="cs"/>
          <w:rtl/>
        </w:rPr>
        <w:t xml:space="preserve">خاص مجمل و مردد بین اقل و اکثر است، آیا در دائره اکثر و غیر اقل متیقن؛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5524AB" w:rsidRPr="002E0B76">
        <w:rPr>
          <w:rFonts w:ascii="Traditional Arabic" w:hAnsi="Traditional Arabic" w:cs="Traditional Arabic" w:hint="cs"/>
          <w:rtl/>
        </w:rPr>
        <w:t xml:space="preserve"> به عام مراجعه کرد یا </w:t>
      </w:r>
      <w:r w:rsidR="001A799A" w:rsidRPr="002E0B76">
        <w:rPr>
          <w:rFonts w:ascii="Traditional Arabic" w:hAnsi="Traditional Arabic" w:cs="Traditional Arabic" w:hint="cs"/>
          <w:rtl/>
        </w:rPr>
        <w:t>نه</w:t>
      </w:r>
      <w:r w:rsidR="005524AB" w:rsidRPr="002E0B76">
        <w:rPr>
          <w:rFonts w:ascii="Traditional Arabic" w:hAnsi="Traditional Arabic" w:cs="Traditional Arabic" w:hint="cs"/>
          <w:rtl/>
        </w:rPr>
        <w:t>؟ به خاص قطعاً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5524AB" w:rsidRPr="002E0B76">
        <w:rPr>
          <w:rFonts w:ascii="Traditional Arabic" w:hAnsi="Traditional Arabic" w:cs="Traditional Arabic" w:hint="cs"/>
          <w:rtl/>
        </w:rPr>
        <w:t xml:space="preserve"> مراجعه کرد</w:t>
      </w:r>
      <w:r w:rsidR="005031CA" w:rsidRPr="002E0B76">
        <w:rPr>
          <w:rFonts w:ascii="Traditional Arabic" w:hAnsi="Traditional Arabic" w:cs="Traditional Arabic" w:hint="cs"/>
          <w:rtl/>
        </w:rPr>
        <w:t>، آیا</w:t>
      </w:r>
      <w:r w:rsidR="00552A6D" w:rsidRPr="002E0B76">
        <w:rPr>
          <w:rFonts w:ascii="Traditional Arabic" w:hAnsi="Traditional Arabic" w:cs="Traditional Arabic" w:hint="cs"/>
          <w:rtl/>
        </w:rPr>
        <w:t xml:space="preserve"> خاص </w:t>
      </w:r>
      <w:r w:rsidR="005031CA" w:rsidRPr="002E0B76">
        <w:rPr>
          <w:rFonts w:ascii="Traditional Arabic" w:hAnsi="Traditional Arabic" w:cs="Traditional Arabic" w:hint="cs"/>
          <w:rtl/>
        </w:rPr>
        <w:t xml:space="preserve">اجمال خود را </w:t>
      </w:r>
      <w:r w:rsidR="00552A6D" w:rsidRPr="002E0B76">
        <w:rPr>
          <w:rFonts w:ascii="Traditional Arabic" w:hAnsi="Traditional Arabic" w:cs="Traditional Arabic" w:hint="cs"/>
          <w:rtl/>
        </w:rPr>
        <w:t xml:space="preserve">به عام سرایت </w:t>
      </w:r>
      <w:r w:rsidR="00393537" w:rsidRPr="002E0B76">
        <w:rPr>
          <w:rFonts w:ascii="Traditional Arabic" w:hAnsi="Traditional Arabic" w:cs="Traditional Arabic" w:hint="cs"/>
          <w:rtl/>
        </w:rPr>
        <w:t>می‌دهد</w:t>
      </w:r>
      <w:r w:rsidR="00552A6D" w:rsidRPr="002E0B76">
        <w:rPr>
          <w:rFonts w:ascii="Traditional Arabic" w:hAnsi="Traditional Arabic" w:cs="Traditional Arabic" w:hint="cs"/>
          <w:rtl/>
        </w:rPr>
        <w:t xml:space="preserve"> و عام را هم از حجیت ساقط 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552A6D" w:rsidRPr="002E0B76">
        <w:rPr>
          <w:rFonts w:ascii="Traditional Arabic" w:hAnsi="Traditional Arabic" w:cs="Traditional Arabic" w:hint="cs"/>
          <w:rtl/>
        </w:rPr>
        <w:t xml:space="preserve"> یا نه؟ </w:t>
      </w:r>
      <w:r w:rsidR="001A799A" w:rsidRPr="002E0B76">
        <w:rPr>
          <w:rFonts w:ascii="Traditional Arabic" w:hAnsi="Traditional Arabic" w:cs="Traditional Arabic" w:hint="cs"/>
          <w:rtl/>
        </w:rPr>
        <w:t xml:space="preserve">بعد از </w:t>
      </w:r>
      <w:r w:rsidR="0094163B" w:rsidRPr="002E0B76">
        <w:rPr>
          <w:rFonts w:ascii="Traditional Arabic" w:hAnsi="Traditional Arabic" w:cs="Traditional Arabic" w:hint="cs"/>
          <w:rtl/>
        </w:rPr>
        <w:t xml:space="preserve">اکرم العلماء منفصلاً گفته </w:t>
      </w:r>
      <w:r w:rsidR="001F44AE" w:rsidRPr="002E0B76">
        <w:rPr>
          <w:rFonts w:ascii="Traditional Arabic" w:hAnsi="Traditional Arabic" w:cs="Traditional Arabic" w:hint="cs"/>
          <w:rtl/>
        </w:rPr>
        <w:t>شده</w:t>
      </w:r>
      <w:r w:rsidR="0094163B" w:rsidRPr="002E0B76">
        <w:rPr>
          <w:rFonts w:ascii="Traditional Arabic" w:hAnsi="Traditional Arabic" w:cs="Traditional Arabic" w:hint="cs"/>
          <w:rtl/>
        </w:rPr>
        <w:t xml:space="preserve"> لا تکرم </w:t>
      </w:r>
      <w:r w:rsidR="001A799A" w:rsidRPr="002E0B76">
        <w:rPr>
          <w:rFonts w:ascii="Traditional Arabic" w:hAnsi="Traditional Arabic" w:cs="Traditional Arabic" w:hint="cs"/>
          <w:rtl/>
        </w:rPr>
        <w:t>ال</w:t>
      </w:r>
      <w:r w:rsidR="0094163B" w:rsidRPr="002E0B76">
        <w:rPr>
          <w:rFonts w:ascii="Traditional Arabic" w:hAnsi="Traditional Arabic" w:cs="Traditional Arabic" w:hint="cs"/>
          <w:rtl/>
        </w:rPr>
        <w:t>عالم الفاسق، در مرتکب کبیره</w:t>
      </w:r>
      <w:r w:rsidR="00D66D64" w:rsidRPr="002E0B76">
        <w:rPr>
          <w:rFonts w:ascii="Traditional Arabic" w:hAnsi="Traditional Arabic" w:cs="Traditional Arabic" w:hint="cs"/>
          <w:rtl/>
        </w:rPr>
        <w:t>؛</w:t>
      </w:r>
      <w:r w:rsidR="0094163B" w:rsidRPr="002E0B76">
        <w:rPr>
          <w:rFonts w:ascii="Traditional Arabic" w:hAnsi="Traditional Arabic" w:cs="Traditional Arabic" w:hint="cs"/>
          <w:rtl/>
        </w:rPr>
        <w:t xml:space="preserve"> خاص دلالت دارد و از عام بیرون رفته است، اما در مرتکب صغیره</w:t>
      </w:r>
      <w:r w:rsidR="00937C19" w:rsidRPr="002E0B76">
        <w:rPr>
          <w:rFonts w:ascii="Traditional Arabic" w:hAnsi="Traditional Arabic" w:cs="Traditional Arabic" w:hint="cs"/>
          <w:rtl/>
        </w:rPr>
        <w:t>؛</w:t>
      </w:r>
      <w:r w:rsidR="0094163B" w:rsidRPr="002E0B76">
        <w:rPr>
          <w:rFonts w:ascii="Traditional Arabic" w:hAnsi="Traditional Arabic" w:cs="Traditional Arabic" w:hint="cs"/>
          <w:rtl/>
        </w:rPr>
        <w:t xml:space="preserve"> خاص قطعاً دلالت ندارد، حجیتش احراز نشده است</w:t>
      </w:r>
      <w:r w:rsidR="007F0E86" w:rsidRPr="002E0B76">
        <w:rPr>
          <w:rFonts w:ascii="Traditional Arabic" w:hAnsi="Traditional Arabic" w:cs="Traditional Arabic" w:hint="cs"/>
          <w:rtl/>
        </w:rPr>
        <w:t xml:space="preserve">، اما سؤال این است که آیا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7F0E86" w:rsidRPr="002E0B76">
        <w:rPr>
          <w:rFonts w:ascii="Traditional Arabic" w:hAnsi="Traditional Arabic" w:cs="Traditional Arabic" w:hint="cs"/>
          <w:rtl/>
        </w:rPr>
        <w:t xml:space="preserve"> در مرتکب صغیره به عام مراجعه کرد یا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7F0E86" w:rsidRPr="002E0B76">
        <w:rPr>
          <w:rFonts w:ascii="Traditional Arabic" w:hAnsi="Traditional Arabic" w:cs="Traditional Arabic" w:hint="cs"/>
          <w:rtl/>
        </w:rPr>
        <w:t xml:space="preserve">؟ </w:t>
      </w:r>
      <w:r w:rsidR="00EC5C1F" w:rsidRPr="002E0B76">
        <w:rPr>
          <w:rFonts w:ascii="Traditional Arabic" w:hAnsi="Traditional Arabic" w:cs="Traditional Arabic" w:hint="cs"/>
          <w:rtl/>
        </w:rPr>
        <w:t xml:space="preserve">یک نظر </w:t>
      </w:r>
      <w:r w:rsidR="00937C19" w:rsidRPr="002E0B76">
        <w:rPr>
          <w:rFonts w:ascii="Traditional Arabic" w:hAnsi="Traditional Arabic" w:cs="Traditional Arabic" w:hint="cs"/>
          <w:rtl/>
        </w:rPr>
        <w:t xml:space="preserve">که نظر اکثر است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C5C1F" w:rsidRPr="002E0B76">
        <w:rPr>
          <w:rFonts w:ascii="Traditional Arabic" w:hAnsi="Traditional Arabic" w:cs="Traditional Arabic" w:hint="cs"/>
          <w:rtl/>
        </w:rPr>
        <w:t xml:space="preserve"> مراجعه کرد و یک نظر این است که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C5C1F" w:rsidRPr="002E0B76">
        <w:rPr>
          <w:rFonts w:ascii="Traditional Arabic" w:hAnsi="Traditional Arabic" w:cs="Traditional Arabic" w:hint="cs"/>
          <w:rtl/>
        </w:rPr>
        <w:t xml:space="preserve"> مراجعه کرد</w:t>
      </w:r>
      <w:r w:rsidR="00B37330" w:rsidRPr="002E0B76">
        <w:rPr>
          <w:rFonts w:ascii="Traditional Arabic" w:hAnsi="Traditional Arabic" w:cs="Traditional Arabic" w:hint="cs"/>
          <w:rtl/>
        </w:rPr>
        <w:t>، زمانی هم که ن</w:t>
      </w:r>
      <w:r w:rsidR="009F2CED" w:rsidRPr="002E0B76">
        <w:rPr>
          <w:rFonts w:ascii="Traditional Arabic" w:hAnsi="Traditional Arabic" w:cs="Traditional Arabic" w:hint="cs"/>
          <w:rtl/>
        </w:rPr>
        <w:t>شود</w:t>
      </w:r>
      <w:r w:rsidR="00B37330" w:rsidRPr="002E0B76">
        <w:rPr>
          <w:rFonts w:ascii="Traditional Arabic" w:hAnsi="Traditional Arabic" w:cs="Traditional Arabic" w:hint="cs"/>
          <w:rtl/>
        </w:rPr>
        <w:t xml:space="preserve"> مراجعه کرد؛ </w:t>
      </w:r>
      <w:r w:rsidR="00393537" w:rsidRPr="002E0B76">
        <w:rPr>
          <w:rFonts w:ascii="Traditional Arabic" w:hAnsi="Traditional Arabic" w:cs="Traditional Arabic" w:hint="cs"/>
          <w:rtl/>
        </w:rPr>
        <w:t>طبعاً</w:t>
      </w:r>
      <w:r w:rsidR="00B37330" w:rsidRPr="002E0B76">
        <w:rPr>
          <w:rFonts w:ascii="Traditional Arabic" w:hAnsi="Traditional Arabic" w:cs="Traditional Arabic" w:hint="cs"/>
          <w:rtl/>
        </w:rPr>
        <w:t xml:space="preserve"> باید یا سراغ عام فوق رفت یا باید </w:t>
      </w:r>
      <w:r w:rsidR="000B559D" w:rsidRPr="002E0B76">
        <w:rPr>
          <w:rFonts w:ascii="Traditional Arabic" w:hAnsi="Traditional Arabic" w:cs="Traditional Arabic" w:hint="cs"/>
          <w:rtl/>
        </w:rPr>
        <w:t xml:space="preserve">سراغ اصل عملی </w:t>
      </w:r>
      <w:r w:rsidR="00B37330" w:rsidRPr="002E0B76">
        <w:rPr>
          <w:rFonts w:ascii="Traditional Arabic" w:hAnsi="Traditional Arabic" w:cs="Traditional Arabic" w:hint="cs"/>
          <w:rtl/>
        </w:rPr>
        <w:t>رفت</w:t>
      </w:r>
      <w:r w:rsidR="000B559D" w:rsidRPr="002E0B76">
        <w:rPr>
          <w:rFonts w:ascii="Traditional Arabic" w:hAnsi="Traditional Arabic" w:cs="Traditional Arabic" w:hint="cs"/>
          <w:rtl/>
        </w:rPr>
        <w:t>، الب</w:t>
      </w:r>
      <w:r w:rsidR="005207FB" w:rsidRPr="002E0B76">
        <w:rPr>
          <w:rFonts w:ascii="Traditional Arabic" w:hAnsi="Traditional Arabic" w:cs="Traditional Arabic" w:hint="cs"/>
          <w:rtl/>
        </w:rPr>
        <w:t xml:space="preserve">ته </w:t>
      </w:r>
      <w:r w:rsidR="001A799A" w:rsidRPr="002E0B76">
        <w:rPr>
          <w:rFonts w:ascii="Traditional Arabic" w:hAnsi="Traditional Arabic" w:cs="Traditional Arabic" w:hint="cs"/>
          <w:rtl/>
        </w:rPr>
        <w:t xml:space="preserve">در </w:t>
      </w:r>
      <w:r w:rsidR="005207FB" w:rsidRPr="002E0B76">
        <w:rPr>
          <w:rFonts w:ascii="Traditional Arabic" w:hAnsi="Traditional Arabic" w:cs="Traditional Arabic" w:hint="cs"/>
          <w:rtl/>
        </w:rPr>
        <w:t>عام فوق هم محل بحث است که آیا</w:t>
      </w:r>
      <w:r w:rsidR="000B559D" w:rsidRPr="002E0B76">
        <w:rPr>
          <w:rFonts w:ascii="Traditional Arabic" w:hAnsi="Traditional Arabic" w:cs="Traditional Arabic" w:hint="cs"/>
          <w:rtl/>
        </w:rPr>
        <w:t xml:space="preserve"> </w:t>
      </w:r>
      <w:r w:rsidR="001A799A" w:rsidRPr="002E0B76">
        <w:rPr>
          <w:rFonts w:ascii="Traditional Arabic" w:hAnsi="Traditional Arabic" w:cs="Traditional Arabic" w:hint="cs"/>
          <w:rtl/>
        </w:rPr>
        <w:t xml:space="preserve">اجمال به آن </w:t>
      </w:r>
      <w:r w:rsidR="005207FB" w:rsidRPr="002E0B76">
        <w:rPr>
          <w:rFonts w:ascii="Traditional Arabic" w:hAnsi="Traditional Arabic" w:cs="Traditional Arabic" w:hint="cs"/>
          <w:rtl/>
        </w:rPr>
        <w:t xml:space="preserve">سرایت 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5207FB" w:rsidRPr="002E0B76">
        <w:rPr>
          <w:rFonts w:ascii="Traditional Arabic" w:hAnsi="Traditional Arabic" w:cs="Traditional Arabic" w:hint="cs"/>
          <w:rtl/>
        </w:rPr>
        <w:t xml:space="preserve"> یا ن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1A799A" w:rsidRPr="002E0B76">
        <w:rPr>
          <w:rFonts w:ascii="Traditional Arabic" w:hAnsi="Traditional Arabic" w:cs="Traditional Arabic" w:hint="cs"/>
          <w:rtl/>
        </w:rPr>
        <w:t>؟</w:t>
      </w:r>
    </w:p>
    <w:p w:rsidR="00434F12" w:rsidRPr="002E0B76" w:rsidRDefault="007D69A6" w:rsidP="000B559D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بیان شد که نظر اکثریت رأی اول است که عام حجیتش باقی است و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Pr="002E0B76">
        <w:rPr>
          <w:rFonts w:ascii="Traditional Arabic" w:hAnsi="Traditional Arabic" w:cs="Traditional Arabic" w:hint="cs"/>
          <w:rtl/>
        </w:rPr>
        <w:t xml:space="preserve"> به آن تمسک کرد و گروهی </w:t>
      </w:r>
      <w:r w:rsidR="00393537" w:rsidRPr="002E0B76">
        <w:rPr>
          <w:rFonts w:ascii="Traditional Arabic" w:hAnsi="Traditional Arabic" w:cs="Traditional Arabic" w:hint="cs"/>
          <w:rtl/>
        </w:rPr>
        <w:t>هم‌نظرشان</w:t>
      </w:r>
      <w:r w:rsidR="000C55F1" w:rsidRPr="002E0B76">
        <w:rPr>
          <w:rFonts w:ascii="Traditional Arabic" w:hAnsi="Traditional Arabic" w:cs="Traditional Arabic" w:hint="cs"/>
          <w:rtl/>
        </w:rPr>
        <w:t xml:space="preserve"> این است که اجمال خاص</w:t>
      </w:r>
      <w:r w:rsidR="00D63445" w:rsidRPr="002E0B76">
        <w:rPr>
          <w:rFonts w:ascii="Traditional Arabic" w:hAnsi="Traditional Arabic" w:cs="Traditional Arabic" w:hint="cs"/>
          <w:rtl/>
        </w:rPr>
        <w:t xml:space="preserve"> </w:t>
      </w:r>
      <w:r w:rsidR="000C55F1" w:rsidRPr="002E0B76">
        <w:rPr>
          <w:rFonts w:ascii="Traditional Arabic" w:hAnsi="Traditional Arabic" w:cs="Traditional Arabic" w:hint="cs"/>
          <w:rtl/>
        </w:rPr>
        <w:t xml:space="preserve">به عام سرایت 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B660B3" w:rsidRPr="002E0B76">
        <w:rPr>
          <w:rFonts w:ascii="Traditional Arabic" w:hAnsi="Traditional Arabic" w:cs="Traditional Arabic" w:hint="cs"/>
          <w:rtl/>
        </w:rPr>
        <w:t xml:space="preserve">، به دلیل حساسیت مسئله و دائره شمول آن و گسترش </w:t>
      </w:r>
      <w:r w:rsidR="00D63445" w:rsidRPr="002E0B76">
        <w:rPr>
          <w:rFonts w:ascii="Traditional Arabic" w:hAnsi="Traditional Arabic" w:cs="Traditional Arabic" w:hint="cs"/>
          <w:rtl/>
        </w:rPr>
        <w:t xml:space="preserve">موارد ابتلا آن، مسئله را روشن </w:t>
      </w:r>
      <w:r w:rsidR="00393537" w:rsidRPr="002E0B76">
        <w:rPr>
          <w:rFonts w:ascii="Traditional Arabic" w:hAnsi="Traditional Arabic" w:cs="Traditional Arabic" w:hint="cs"/>
          <w:rtl/>
        </w:rPr>
        <w:t>می‌کنیم</w:t>
      </w:r>
      <w:r w:rsidR="00D63445" w:rsidRPr="002E0B76">
        <w:rPr>
          <w:rFonts w:ascii="Traditional Arabic" w:hAnsi="Traditional Arabic" w:cs="Traditional Arabic" w:hint="cs"/>
          <w:rtl/>
        </w:rPr>
        <w:t>.</w:t>
      </w:r>
    </w:p>
    <w:p w:rsidR="00DE2139" w:rsidRPr="002E0B76" w:rsidRDefault="00D63445" w:rsidP="001A799A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>ابتدا دلیل برای قول اول ذکر کردیم بعد دلیل قول دوم را ذکر کردیم، در دلیل قول دوم یک دلیل که منش</w:t>
      </w:r>
      <w:r w:rsidR="001A799A" w:rsidRPr="002E0B76">
        <w:rPr>
          <w:rFonts w:ascii="Traditional Arabic" w:hAnsi="Traditional Arabic" w:cs="Traditional Arabic" w:hint="cs"/>
          <w:rtl/>
        </w:rPr>
        <w:t>أ</w:t>
      </w:r>
      <w:r w:rsidRPr="002E0B76">
        <w:rPr>
          <w:rFonts w:ascii="Traditional Arabic" w:hAnsi="Traditional Arabic" w:cs="Traditional Arabic" w:hint="cs"/>
          <w:rtl/>
        </w:rPr>
        <w:t xml:space="preserve">ش عمدتاً جناب آقای حائری بود، بررسی شد و </w:t>
      </w:r>
      <w:r w:rsidR="0058720D" w:rsidRPr="002E0B76">
        <w:rPr>
          <w:rFonts w:ascii="Traditional Arabic" w:hAnsi="Traditional Arabic" w:cs="Traditional Arabic" w:hint="cs"/>
          <w:rtl/>
        </w:rPr>
        <w:t>گفته شد</w:t>
      </w:r>
      <w:r w:rsidRPr="002E0B76">
        <w:rPr>
          <w:rFonts w:ascii="Traditional Arabic" w:hAnsi="Traditional Arabic" w:cs="Traditional Arabic" w:hint="cs"/>
          <w:rtl/>
        </w:rPr>
        <w:t xml:space="preserve"> که </w:t>
      </w:r>
      <w:r w:rsidR="00393537" w:rsidRPr="002E0B76">
        <w:rPr>
          <w:rFonts w:ascii="Traditional Arabic" w:hAnsi="Traditional Arabic" w:cs="Traditional Arabic" w:hint="cs"/>
          <w:rtl/>
        </w:rPr>
        <w:t>می‌توان</w:t>
      </w:r>
      <w:r w:rsidRPr="002E0B76">
        <w:rPr>
          <w:rFonts w:ascii="Traditional Arabic" w:hAnsi="Traditional Arabic" w:cs="Traditional Arabic" w:hint="cs"/>
          <w:rtl/>
        </w:rPr>
        <w:t xml:space="preserve"> جواب داد، بعد </w:t>
      </w:r>
      <w:r w:rsidR="0058720D" w:rsidRPr="002E0B76">
        <w:rPr>
          <w:rFonts w:ascii="Traditional Arabic" w:hAnsi="Traditional Arabic" w:cs="Traditional Arabic" w:hint="cs"/>
          <w:rtl/>
        </w:rPr>
        <w:t xml:space="preserve">به وجهی </w:t>
      </w:r>
      <w:r w:rsidRPr="002E0B76">
        <w:rPr>
          <w:rFonts w:ascii="Traditional Arabic" w:hAnsi="Traditional Arabic" w:cs="Traditional Arabic" w:hint="cs"/>
          <w:rtl/>
        </w:rPr>
        <w:t xml:space="preserve">پرداختیم که بیشتر با آن احتمالات </w:t>
      </w:r>
      <w:r w:rsidR="0058720D" w:rsidRPr="002E0B76">
        <w:rPr>
          <w:rFonts w:ascii="Traditional Arabic" w:hAnsi="Traditional Arabic" w:cs="Traditional Arabic" w:hint="cs"/>
          <w:rtl/>
        </w:rPr>
        <w:t>و</w:t>
      </w:r>
      <w:r w:rsidR="00DE2139" w:rsidRPr="002E0B76">
        <w:rPr>
          <w:rFonts w:ascii="Traditional Arabic" w:hAnsi="Traditional Arabic" w:cs="Traditional Arabic" w:hint="cs"/>
          <w:rtl/>
        </w:rPr>
        <w:t xml:space="preserve"> مباحث قبل سازگار بود.</w:t>
      </w:r>
    </w:p>
    <w:p w:rsidR="00D63445" w:rsidRPr="002E0B76" w:rsidRDefault="00D63445" w:rsidP="002750E3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استدلال دوم برای قول دوم این بود</w:t>
      </w:r>
      <w:r w:rsidR="00B41E99" w:rsidRPr="002E0B76">
        <w:rPr>
          <w:rFonts w:ascii="Traditional Arabic" w:hAnsi="Traditional Arabic" w:cs="Traditional Arabic" w:hint="cs"/>
          <w:rtl/>
        </w:rPr>
        <w:t xml:space="preserve"> که؛ احتمال تجوز در عام بعد از تخصیص وجود دارد</w:t>
      </w:r>
      <w:r w:rsidR="006202F7" w:rsidRPr="002E0B76">
        <w:rPr>
          <w:rFonts w:ascii="Traditional Arabic" w:hAnsi="Traditional Arabic" w:cs="Traditional Arabic" w:hint="cs"/>
          <w:rtl/>
        </w:rPr>
        <w:t xml:space="preserve"> و احتمال تجوز مانع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202F7" w:rsidRPr="002E0B76">
        <w:rPr>
          <w:rFonts w:ascii="Traditional Arabic" w:hAnsi="Traditional Arabic" w:cs="Traditional Arabic" w:hint="cs"/>
          <w:rtl/>
        </w:rPr>
        <w:t xml:space="preserve"> از اینکه به عام در مورد مشکوک تمسک کرد</w:t>
      </w:r>
      <w:r w:rsidR="004563ED" w:rsidRPr="002E0B76">
        <w:rPr>
          <w:rFonts w:ascii="Traditional Arabic" w:hAnsi="Traditional Arabic" w:cs="Traditional Arabic" w:hint="cs"/>
          <w:rtl/>
        </w:rPr>
        <w:t>.</w:t>
      </w:r>
    </w:p>
    <w:p w:rsidR="00DE2139" w:rsidRPr="002E0B76" w:rsidRDefault="004563ED" w:rsidP="000B559D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>با چند نکته بحث قبل را تکمیل بکنیم که عبارت است از اینکه؛</w:t>
      </w:r>
    </w:p>
    <w:p w:rsidR="004563ED" w:rsidRPr="002E0B76" w:rsidRDefault="004563ED" w:rsidP="00F014E9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1ـ ما سه احتمال </w:t>
      </w:r>
      <w:r w:rsidR="00393537" w:rsidRPr="002E0B76">
        <w:rPr>
          <w:rFonts w:ascii="Traditional Arabic" w:hAnsi="Traditional Arabic" w:cs="Traditional Arabic" w:hint="cs"/>
          <w:rtl/>
        </w:rPr>
        <w:t>می‌دادیم</w:t>
      </w:r>
      <w:r w:rsidRPr="002E0B76">
        <w:rPr>
          <w:rFonts w:ascii="Traditional Arabic" w:hAnsi="Traditional Arabic" w:cs="Traditional Arabic" w:hint="cs"/>
          <w:rtl/>
        </w:rPr>
        <w:t xml:space="preserve"> که؛ </w:t>
      </w:r>
      <w:r w:rsidR="00DE2139" w:rsidRPr="002E0B76">
        <w:rPr>
          <w:rFonts w:ascii="Traditional Arabic" w:hAnsi="Traditional Arabic" w:cs="Traditional Arabic" w:hint="cs"/>
          <w:rtl/>
        </w:rPr>
        <w:t xml:space="preserve">یک تئوری </w:t>
      </w:r>
      <w:r w:rsidRPr="002E0B76">
        <w:rPr>
          <w:rFonts w:ascii="Traditional Arabic" w:hAnsi="Traditional Arabic" w:cs="Traditional Arabic" w:hint="cs"/>
          <w:rtl/>
        </w:rPr>
        <w:t xml:space="preserve">در مواردی که عام تخصیص خورده به مخصص منفصل،تئوری صاحب کفایه و مشهور </w:t>
      </w:r>
      <w:r w:rsidR="00393537" w:rsidRPr="002E0B76">
        <w:rPr>
          <w:rFonts w:ascii="Traditional Arabic" w:hAnsi="Traditional Arabic" w:cs="Traditional Arabic" w:hint="cs"/>
          <w:rtl/>
        </w:rPr>
        <w:t>متأخرین</w:t>
      </w:r>
      <w:r w:rsidRPr="002E0B76">
        <w:rPr>
          <w:rFonts w:ascii="Traditional Arabic" w:hAnsi="Traditional Arabic" w:cs="Traditional Arabic" w:hint="cs"/>
          <w:rtl/>
        </w:rPr>
        <w:t xml:space="preserve"> است که </w:t>
      </w:r>
      <w:r w:rsidR="00393537" w:rsidRPr="002E0B76">
        <w:rPr>
          <w:rFonts w:ascii="Traditional Arabic" w:hAnsi="Traditional Arabic" w:cs="Traditional Arabic" w:hint="cs"/>
          <w:rtl/>
        </w:rPr>
        <w:t>می‌گویند</w:t>
      </w:r>
      <w:r w:rsidRPr="002E0B76">
        <w:rPr>
          <w:rFonts w:ascii="Traditional Arabic" w:hAnsi="Traditional Arabic" w:cs="Traditional Arabic" w:hint="cs"/>
          <w:rtl/>
        </w:rPr>
        <w:t xml:space="preserve">: عامی که تخصیص منفصل بر آن </w:t>
      </w:r>
      <w:r w:rsidR="00393537" w:rsidRPr="002E0B76">
        <w:rPr>
          <w:rFonts w:ascii="Traditional Arabic" w:hAnsi="Traditional Arabic" w:cs="Traditional Arabic" w:hint="cs"/>
          <w:rtl/>
        </w:rPr>
        <w:t>واردشده</w:t>
      </w:r>
      <w:r w:rsidRPr="002E0B76">
        <w:rPr>
          <w:rFonts w:ascii="Traditional Arabic" w:hAnsi="Traditional Arabic" w:cs="Traditional Arabic" w:hint="cs"/>
          <w:rtl/>
        </w:rPr>
        <w:t xml:space="preserve"> است، در مرتبه اراده استعمالیه حقیقت است و در عموم</w:t>
      </w:r>
      <w:r w:rsidR="001F7730" w:rsidRPr="002E0B76">
        <w:rPr>
          <w:rFonts w:ascii="Traditional Arabic" w:hAnsi="Traditional Arabic" w:cs="Traditional Arabic" w:hint="cs"/>
          <w:rtl/>
        </w:rPr>
        <w:t>؛</w:t>
      </w:r>
      <w:r w:rsidRPr="002E0B76">
        <w:rPr>
          <w:rFonts w:ascii="Traditional Arabic" w:hAnsi="Traditional Arabic" w:cs="Traditional Arabic" w:hint="cs"/>
          <w:rtl/>
        </w:rPr>
        <w:t xml:space="preserve"> همه مصادیق عام غیر مخصص بکار رفته است، </w:t>
      </w:r>
      <w:r w:rsidR="001A799A" w:rsidRPr="002E0B76">
        <w:rPr>
          <w:rFonts w:ascii="Traditional Arabic" w:hAnsi="Traditional Arabic" w:cs="Traditional Arabic" w:hint="cs"/>
          <w:rtl/>
        </w:rPr>
        <w:t xml:space="preserve">در مثال </w:t>
      </w:r>
      <w:r w:rsidRPr="002E0B76">
        <w:rPr>
          <w:rFonts w:ascii="Traditional Arabic" w:hAnsi="Traditional Arabic" w:cs="Traditional Arabic" w:hint="cs"/>
          <w:rtl/>
        </w:rPr>
        <w:t xml:space="preserve">اکرم کل عالم </w:t>
      </w:r>
      <w:r w:rsidR="00393537" w:rsidRPr="002E0B76">
        <w:rPr>
          <w:rFonts w:ascii="Traditional Arabic" w:hAnsi="Traditional Arabic" w:cs="Traditional Arabic" w:hint="cs"/>
          <w:rtl/>
        </w:rPr>
        <w:t>ازلحاظ</w:t>
      </w:r>
      <w:r w:rsidRPr="002E0B76">
        <w:rPr>
          <w:rFonts w:ascii="Traditional Arabic" w:hAnsi="Traditional Arabic" w:cs="Traditional Arabic" w:hint="cs"/>
          <w:rtl/>
        </w:rPr>
        <w:t xml:space="preserve"> مدلول استعمالی، کل در مفهوم خودش </w:t>
      </w:r>
      <w:r w:rsidR="00393537" w:rsidRPr="002E0B76">
        <w:rPr>
          <w:rFonts w:ascii="Traditional Arabic" w:hAnsi="Traditional Arabic" w:cs="Traditional Arabic" w:hint="cs"/>
          <w:rtl/>
        </w:rPr>
        <w:t>به‌کاررفته</w:t>
      </w:r>
      <w:r w:rsidRPr="002E0B76">
        <w:rPr>
          <w:rFonts w:ascii="Traditional Arabic" w:hAnsi="Traditional Arabic" w:cs="Traditional Arabic" w:hint="cs"/>
          <w:rtl/>
        </w:rPr>
        <w:t xml:space="preserve"> و همه را در بر 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D275CC" w:rsidRPr="002E0B76">
        <w:rPr>
          <w:rFonts w:ascii="Traditional Arabic" w:hAnsi="Traditional Arabic" w:cs="Traditional Arabic" w:hint="cs"/>
          <w:rtl/>
        </w:rPr>
        <w:t xml:space="preserve">، حتی آن </w:t>
      </w:r>
      <w:r w:rsidR="00F014E9" w:rsidRPr="002E0B76">
        <w:rPr>
          <w:rFonts w:ascii="Traditional Arabic" w:hAnsi="Traditional Arabic" w:cs="Traditional Arabic" w:hint="cs"/>
          <w:rtl/>
        </w:rPr>
        <w:t>موردی</w:t>
      </w:r>
      <w:r w:rsidR="00D275CC" w:rsidRPr="002E0B76">
        <w:rPr>
          <w:rFonts w:ascii="Traditional Arabic" w:hAnsi="Traditional Arabic" w:cs="Traditional Arabic" w:hint="cs"/>
          <w:rtl/>
        </w:rPr>
        <w:t xml:space="preserve"> که از این بیرون رفته است را در بر 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D275CC" w:rsidRPr="002E0B76">
        <w:rPr>
          <w:rFonts w:ascii="Traditional Arabic" w:hAnsi="Traditional Arabic" w:cs="Traditional Arabic" w:hint="cs"/>
          <w:rtl/>
        </w:rPr>
        <w:t>، منتهی در این داعی ضرب قانون است و در بقیه داعی جد است</w:t>
      </w:r>
      <w:r w:rsidR="001066CC" w:rsidRPr="002E0B76">
        <w:rPr>
          <w:rFonts w:ascii="Traditional Arabic" w:hAnsi="Traditional Arabic" w:cs="Traditional Arabic" w:hint="cs"/>
          <w:rtl/>
        </w:rPr>
        <w:t xml:space="preserve">، تفاوت در دواعی و مدلول جدی است، </w:t>
      </w:r>
      <w:r w:rsidR="000C133E" w:rsidRPr="002E0B76">
        <w:rPr>
          <w:rFonts w:ascii="Traditional Arabic" w:hAnsi="Traditional Arabic" w:cs="Traditional Arabic" w:hint="cs"/>
          <w:rtl/>
        </w:rPr>
        <w:t xml:space="preserve">اما </w:t>
      </w:r>
      <w:r w:rsidR="001066CC" w:rsidRPr="002E0B76">
        <w:rPr>
          <w:rFonts w:ascii="Traditional Arabic" w:hAnsi="Traditional Arabic" w:cs="Traditional Arabic" w:hint="cs"/>
          <w:rtl/>
        </w:rPr>
        <w:t xml:space="preserve">در مدلول استعمالی </w:t>
      </w:r>
      <w:r w:rsidR="000C133E" w:rsidRPr="002E0B76">
        <w:rPr>
          <w:rFonts w:ascii="Traditional Arabic" w:hAnsi="Traditional Arabic" w:cs="Traditional Arabic" w:hint="cs"/>
          <w:rtl/>
        </w:rPr>
        <w:t>تفاوت</w:t>
      </w:r>
      <w:r w:rsidR="00035B4A" w:rsidRPr="002E0B76">
        <w:rPr>
          <w:rFonts w:ascii="Traditional Arabic" w:hAnsi="Traditional Arabic" w:cs="Traditional Arabic" w:hint="cs"/>
          <w:rtl/>
        </w:rPr>
        <w:t>ی</w:t>
      </w:r>
      <w:r w:rsidR="000C133E" w:rsidRPr="002E0B76">
        <w:rPr>
          <w:rFonts w:ascii="Traditional Arabic" w:hAnsi="Traditional Arabic" w:cs="Traditional Arabic" w:hint="cs"/>
          <w:rtl/>
        </w:rPr>
        <w:t xml:space="preserve"> </w:t>
      </w:r>
      <w:r w:rsidR="001066CC" w:rsidRPr="002E0B76">
        <w:rPr>
          <w:rFonts w:ascii="Traditional Arabic" w:hAnsi="Traditional Arabic" w:cs="Traditional Arabic" w:hint="cs"/>
          <w:rtl/>
        </w:rPr>
        <w:t xml:space="preserve">نیست، </w:t>
      </w:r>
      <w:r w:rsidR="00393537" w:rsidRPr="002E0B76">
        <w:rPr>
          <w:rFonts w:ascii="Traditional Arabic" w:hAnsi="Traditional Arabic" w:cs="Traditional Arabic" w:hint="cs"/>
          <w:rtl/>
        </w:rPr>
        <w:t>این‌یک</w:t>
      </w:r>
      <w:r w:rsidR="00B13C15" w:rsidRPr="002E0B76">
        <w:rPr>
          <w:rFonts w:ascii="Traditional Arabic" w:hAnsi="Traditional Arabic" w:cs="Traditional Arabic" w:hint="cs"/>
          <w:rtl/>
        </w:rPr>
        <w:t xml:space="preserve"> تئوری است که </w:t>
      </w:r>
      <w:r w:rsidR="00393537" w:rsidRPr="002E0B76">
        <w:rPr>
          <w:rFonts w:ascii="Traditional Arabic" w:hAnsi="Traditional Arabic" w:cs="Traditional Arabic" w:hint="cs"/>
          <w:rtl/>
        </w:rPr>
        <w:t>می‌گوید</w:t>
      </w:r>
      <w:r w:rsidR="0021169A" w:rsidRPr="002E0B76">
        <w:rPr>
          <w:rFonts w:ascii="Traditional Arabic" w:hAnsi="Traditional Arabic" w:cs="Traditional Arabic" w:hint="cs"/>
          <w:rtl/>
        </w:rPr>
        <w:t>؛</w:t>
      </w:r>
      <w:r w:rsidR="00B13C15" w:rsidRPr="002E0B76">
        <w:rPr>
          <w:rFonts w:ascii="Traditional Arabic" w:hAnsi="Traditional Arabic" w:cs="Traditional Arabic" w:hint="cs"/>
          <w:rtl/>
        </w:rPr>
        <w:t xml:space="preserve"> لفظ در عموم و حقیقت خودش باقی است.</w:t>
      </w:r>
    </w:p>
    <w:p w:rsidR="00B13C15" w:rsidRPr="002E0B76" w:rsidRDefault="00B13C15" w:rsidP="000B559D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>احتمال دومی که بیان شد و متقدمین بیشتر تمایل داشتند</w:t>
      </w:r>
      <w:r w:rsidR="0021169A" w:rsidRPr="002E0B76">
        <w:rPr>
          <w:rFonts w:ascii="Traditional Arabic" w:hAnsi="Traditional Arabic" w:cs="Traditional Arabic" w:hint="cs"/>
          <w:rtl/>
        </w:rPr>
        <w:t>؛ این بود که؛ عام</w:t>
      </w:r>
      <w:r w:rsidR="00592D1B" w:rsidRPr="002E0B76">
        <w:rPr>
          <w:rFonts w:ascii="Traditional Arabic" w:hAnsi="Traditional Arabic" w:cs="Traditional Arabic" w:hint="cs"/>
          <w:rtl/>
        </w:rPr>
        <w:t xml:space="preserve"> زمانی که مخصص منفصل بر این عام </w:t>
      </w:r>
      <w:r w:rsidR="00393537" w:rsidRPr="002E0B76">
        <w:rPr>
          <w:rFonts w:ascii="Traditional Arabic" w:hAnsi="Traditional Arabic" w:cs="Traditional Arabic" w:hint="cs"/>
          <w:rtl/>
        </w:rPr>
        <w:t>واردشده</w:t>
      </w:r>
      <w:r w:rsidR="00592D1B" w:rsidRPr="002E0B76">
        <w:rPr>
          <w:rFonts w:ascii="Traditional Arabic" w:hAnsi="Traditional Arabic" w:cs="Traditional Arabic" w:hint="cs"/>
          <w:rtl/>
        </w:rPr>
        <w:t xml:space="preserve">، مجاز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92FE8" w:rsidRPr="002E0B76">
        <w:rPr>
          <w:rFonts w:ascii="Traditional Arabic" w:hAnsi="Traditional Arabic" w:cs="Traditional Arabic" w:hint="cs"/>
          <w:rtl/>
        </w:rPr>
        <w:t>.</w:t>
      </w:r>
    </w:p>
    <w:p w:rsidR="00C8118C" w:rsidRPr="002E0B76" w:rsidRDefault="00692FE8" w:rsidP="00186167">
      <w:pPr>
        <w:rPr>
          <w:rFonts w:ascii="Traditional Arabic" w:hAnsi="Traditional Arabic" w:cs="Traditional Arabic"/>
          <w:color w:val="000000"/>
          <w:sz w:val="30"/>
          <w:szCs w:val="30"/>
          <w:rtl/>
        </w:rPr>
      </w:pPr>
      <w:r w:rsidRPr="002E0B76">
        <w:rPr>
          <w:rFonts w:ascii="Traditional Arabic" w:hAnsi="Traditional Arabic" w:cs="Traditional Arabic" w:hint="cs"/>
          <w:rtl/>
        </w:rPr>
        <w:lastRenderedPageBreak/>
        <w:t xml:space="preserve">احتمال سوم هم این بود که؛ </w:t>
      </w:r>
      <w:r w:rsidR="0021169A" w:rsidRPr="002E0B76">
        <w:rPr>
          <w:rFonts w:ascii="Traditional Arabic" w:hAnsi="Traditional Arabic" w:cs="Traditional Arabic" w:hint="cs"/>
          <w:rtl/>
        </w:rPr>
        <w:t>درست است که اصل عدم وجود تقدیر است، اما مقدری در اینجا وجود دارد،</w:t>
      </w:r>
      <w:r w:rsidRPr="002E0B76">
        <w:rPr>
          <w:rFonts w:ascii="Traditional Arabic" w:hAnsi="Traditional Arabic" w:cs="Traditional Arabic" w:hint="cs"/>
          <w:rtl/>
        </w:rPr>
        <w:t xml:space="preserve"> زمانی که گفته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Pr="002E0B76">
        <w:rPr>
          <w:rFonts w:ascii="Traditional Arabic" w:hAnsi="Traditional Arabic" w:cs="Traditional Arabic" w:hint="cs"/>
          <w:rtl/>
        </w:rPr>
        <w:t xml:space="preserve"> </w:t>
      </w:r>
      <w:r w:rsidRPr="002E0B76">
        <w:rPr>
          <w:rFonts w:ascii="Traditional Arabic" w:hAnsi="Traditional Arabic" w:cs="Traditional Arabic"/>
          <w:b/>
          <w:bCs/>
          <w:rtl/>
        </w:rPr>
        <w:t>«</w:t>
      </w:r>
      <w:r w:rsidR="00186167" w:rsidRPr="002E0B76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وَ سْئَلِ الْقَرْيَة</w:t>
      </w:r>
      <w:r w:rsidRPr="002E0B76">
        <w:rPr>
          <w:rFonts w:ascii="Traditional Arabic" w:hAnsi="Traditional Arabic" w:cs="Traditional Arabic"/>
          <w:b/>
          <w:bCs/>
          <w:rtl/>
        </w:rPr>
        <w:t>»</w:t>
      </w:r>
      <w:r w:rsidR="00186167" w:rsidRPr="002E0B76">
        <w:rPr>
          <w:rStyle w:val="FootnoteReference"/>
          <w:rFonts w:ascii="Traditional Arabic" w:hAnsi="Traditional Arabic" w:cs="Traditional Arabic"/>
          <w:b/>
          <w:bCs/>
          <w:rtl/>
        </w:rPr>
        <w:footnoteReference w:id="1"/>
      </w:r>
      <w:r w:rsidRPr="002E0B76">
        <w:rPr>
          <w:rFonts w:ascii="Traditional Arabic" w:hAnsi="Traditional Arabic" w:cs="Traditional Arabic" w:hint="cs"/>
          <w:rtl/>
        </w:rPr>
        <w:t xml:space="preserve"> اصل این است که تقدیری در اینجا نیست</w:t>
      </w:r>
      <w:r w:rsidR="00E40702" w:rsidRPr="002E0B76">
        <w:rPr>
          <w:rFonts w:ascii="Traditional Arabic" w:hAnsi="Traditional Arabic" w:cs="Traditional Arabic" w:hint="cs"/>
          <w:rtl/>
        </w:rPr>
        <w:t xml:space="preserve">، ولی با قرائن لفظی متصل و منفصل یا </w:t>
      </w:r>
      <w:r w:rsidR="00393537" w:rsidRPr="002E0B76">
        <w:rPr>
          <w:rFonts w:ascii="Traditional Arabic" w:hAnsi="Traditional Arabic" w:cs="Traditional Arabic" w:hint="cs"/>
          <w:rtl/>
        </w:rPr>
        <w:t>غیرلفظی</w:t>
      </w:r>
      <w:r w:rsidR="00E40702" w:rsidRPr="002E0B76">
        <w:rPr>
          <w:rFonts w:ascii="Traditional Arabic" w:hAnsi="Traditional Arabic" w:cs="Traditional Arabic" w:hint="cs"/>
          <w:rtl/>
        </w:rPr>
        <w:t xml:space="preserve"> و لبی </w:t>
      </w:r>
      <w:r w:rsidR="00393537" w:rsidRPr="002E0B76">
        <w:rPr>
          <w:rFonts w:ascii="Traditional Arabic" w:hAnsi="Traditional Arabic" w:cs="Traditional Arabic" w:hint="cs"/>
          <w:rtl/>
        </w:rPr>
        <w:t>می‌توان</w:t>
      </w:r>
      <w:r w:rsidR="00E40702" w:rsidRPr="002E0B76">
        <w:rPr>
          <w:rFonts w:ascii="Traditional Arabic" w:hAnsi="Traditional Arabic" w:cs="Traditional Arabic" w:hint="cs"/>
          <w:rtl/>
        </w:rPr>
        <w:t xml:space="preserve"> گفت که یک تقدیری در اینجا </w:t>
      </w:r>
      <w:r w:rsidR="00186167" w:rsidRPr="002E0B76">
        <w:rPr>
          <w:rFonts w:ascii="Traditional Arabic" w:hAnsi="Traditional Arabic" w:cs="Traditional Arabic" w:hint="cs"/>
          <w:rtl/>
        </w:rPr>
        <w:t>ه</w:t>
      </w:r>
      <w:r w:rsidR="00E40702" w:rsidRPr="002E0B76">
        <w:rPr>
          <w:rFonts w:ascii="Traditional Arabic" w:hAnsi="Traditional Arabic" w:cs="Traditional Arabic" w:hint="cs"/>
          <w:rtl/>
        </w:rPr>
        <w:t>ست</w:t>
      </w:r>
      <w:r w:rsidR="00ED784C" w:rsidRPr="002E0B76">
        <w:rPr>
          <w:rFonts w:ascii="Traditional Arabic" w:hAnsi="Traditional Arabic" w:cs="Traditional Arabic" w:hint="cs"/>
          <w:rtl/>
        </w:rPr>
        <w:t xml:space="preserve">، </w:t>
      </w:r>
      <w:r w:rsidR="00186167" w:rsidRPr="002E0B76">
        <w:rPr>
          <w:rFonts w:ascii="Traditional Arabic" w:hAnsi="Traditional Arabic" w:cs="Traditional Arabic"/>
          <w:b/>
          <w:bCs/>
          <w:rtl/>
        </w:rPr>
        <w:t>«</w:t>
      </w:r>
      <w:r w:rsidR="00186167" w:rsidRPr="002E0B76">
        <w:rPr>
          <w:rFonts w:ascii="Traditional Arabic" w:hAnsi="Traditional Arabic" w:cs="Traditional Arabic"/>
          <w:b/>
          <w:bCs/>
          <w:color w:val="008000"/>
          <w:sz w:val="30"/>
          <w:szCs w:val="30"/>
          <w:rtl/>
        </w:rPr>
        <w:t>وَ سْئَلِ الْقَرْيَة</w:t>
      </w:r>
      <w:r w:rsidR="00186167" w:rsidRPr="002E0B76">
        <w:rPr>
          <w:rFonts w:ascii="Traditional Arabic" w:hAnsi="Traditional Arabic" w:cs="Traditional Arabic"/>
          <w:b/>
          <w:bCs/>
          <w:rtl/>
        </w:rPr>
        <w:t>»</w:t>
      </w:r>
      <w:r w:rsidR="00186167" w:rsidRPr="002E0B76">
        <w:rPr>
          <w:rFonts w:ascii="Traditional Arabic" w:hAnsi="Traditional Arabic" w:cs="Traditional Arabic" w:hint="cs"/>
          <w:rtl/>
        </w:rPr>
        <w:t xml:space="preserve">؛ </w:t>
      </w:r>
      <w:r w:rsidR="00ED784C" w:rsidRPr="002E0B76">
        <w:rPr>
          <w:rFonts w:ascii="Traditional Arabic" w:hAnsi="Traditional Arabic" w:cs="Traditional Arabic" w:hint="cs"/>
          <w:rtl/>
        </w:rPr>
        <w:t>یعنی «</w:t>
      </w:r>
      <w:r w:rsidR="00186167" w:rsidRPr="002E0B76">
        <w:rPr>
          <w:rFonts w:ascii="Traditional Arabic" w:hAnsi="Traditional Arabic" w:cs="Traditional Arabic" w:hint="cs"/>
          <w:rtl/>
        </w:rPr>
        <w:t>و</w:t>
      </w:r>
      <w:r w:rsidR="00ED784C" w:rsidRPr="002E0B76">
        <w:rPr>
          <w:rFonts w:ascii="Traditional Arabic" w:hAnsi="Traditional Arabic" w:cs="Traditional Arabic" w:hint="cs"/>
          <w:rtl/>
        </w:rPr>
        <w:t>سئل اهل القریه»، در متن</w:t>
      </w:r>
      <w:r w:rsidR="00C8118C" w:rsidRPr="002E0B76">
        <w:rPr>
          <w:rFonts w:ascii="Traditional Arabic" w:hAnsi="Traditional Arabic" w:cs="Traditional Arabic" w:hint="cs"/>
          <w:rtl/>
        </w:rPr>
        <w:t>،</w:t>
      </w:r>
      <w:r w:rsidR="00ED784C" w:rsidRPr="002E0B76">
        <w:rPr>
          <w:rFonts w:ascii="Traditional Arabic" w:hAnsi="Traditional Arabic" w:cs="Traditional Arabic" w:hint="cs"/>
          <w:rtl/>
        </w:rPr>
        <w:t xml:space="preserve"> واقع این مقدر</w:t>
      </w:r>
      <w:r w:rsidR="00C8118C" w:rsidRPr="002E0B76">
        <w:rPr>
          <w:rFonts w:ascii="Traditional Arabic" w:hAnsi="Traditional Arabic" w:cs="Traditional Arabic" w:hint="cs"/>
          <w:rtl/>
        </w:rPr>
        <w:t>؛</w:t>
      </w:r>
      <w:r w:rsidR="00ED784C" w:rsidRPr="002E0B76">
        <w:rPr>
          <w:rFonts w:ascii="Traditional Arabic" w:hAnsi="Traditional Arabic" w:cs="Traditional Arabic" w:hint="cs"/>
          <w:rtl/>
        </w:rPr>
        <w:t xml:space="preserve"> به همان مرتبه اراده استعمالیه مقصود است</w:t>
      </w:r>
      <w:r w:rsidR="00A9022D" w:rsidRPr="002E0B76">
        <w:rPr>
          <w:rFonts w:ascii="Traditional Arabic" w:hAnsi="Traditional Arabic" w:cs="Traditional Arabic" w:hint="cs"/>
          <w:rtl/>
        </w:rPr>
        <w:t xml:space="preserve">، احتمال سوم معنایش این است که؛ بعد </w:t>
      </w:r>
      <w:r w:rsidR="00186167" w:rsidRPr="002E0B76">
        <w:rPr>
          <w:rFonts w:ascii="Traditional Arabic" w:hAnsi="Traditional Arabic" w:cs="Traditional Arabic" w:hint="cs"/>
          <w:rtl/>
        </w:rPr>
        <w:t xml:space="preserve">از «اکرم کل عالم» که </w:t>
      </w:r>
      <w:r w:rsidR="00393537" w:rsidRPr="002E0B76">
        <w:rPr>
          <w:rFonts w:ascii="Traditional Arabic" w:hAnsi="Traditional Arabic" w:cs="Traditional Arabic" w:hint="cs"/>
          <w:rtl/>
        </w:rPr>
        <w:t>گفته‌شده</w:t>
      </w:r>
      <w:r w:rsidR="00A9022D" w:rsidRPr="002E0B76">
        <w:rPr>
          <w:rFonts w:ascii="Traditional Arabic" w:hAnsi="Traditional Arabic" w:cs="Traditional Arabic" w:hint="cs"/>
          <w:rtl/>
        </w:rPr>
        <w:t xml:space="preserve"> «لا تکرم العالم الفاسق»</w:t>
      </w:r>
      <w:r w:rsidR="00845A4D" w:rsidRPr="002E0B76">
        <w:rPr>
          <w:rFonts w:ascii="Traditional Arabic" w:hAnsi="Traditional Arabic" w:cs="Traditional Arabic" w:hint="cs"/>
          <w:rtl/>
        </w:rPr>
        <w:t>، از همان اول یک مقدر دارد</w:t>
      </w:r>
      <w:r w:rsidR="00EE0BB7" w:rsidRPr="002E0B76">
        <w:rPr>
          <w:rFonts w:ascii="Traditional Arabic" w:hAnsi="Traditional Arabic" w:cs="Traditional Arabic" w:hint="cs"/>
          <w:rtl/>
        </w:rPr>
        <w:t xml:space="preserve">، </w:t>
      </w:r>
      <w:r w:rsidR="00C8118C" w:rsidRPr="002E0B76">
        <w:rPr>
          <w:rFonts w:ascii="Traditional Arabic" w:hAnsi="Traditional Arabic" w:cs="Traditional Arabic" w:hint="cs"/>
          <w:rtl/>
        </w:rPr>
        <w:t xml:space="preserve">اما </w:t>
      </w:r>
      <w:r w:rsidR="00EE0BB7" w:rsidRPr="002E0B76">
        <w:rPr>
          <w:rFonts w:ascii="Traditional Arabic" w:hAnsi="Traditional Arabic" w:cs="Traditional Arabic" w:hint="cs"/>
          <w:rtl/>
        </w:rPr>
        <w:t xml:space="preserve">مقدر را </w:t>
      </w:r>
      <w:r w:rsidR="00393537" w:rsidRPr="002E0B76">
        <w:rPr>
          <w:rFonts w:ascii="Traditional Arabic" w:hAnsi="Traditional Arabic" w:cs="Traditional Arabic" w:hint="cs"/>
          <w:rtl/>
        </w:rPr>
        <w:t>نمی‌دانستیم</w:t>
      </w:r>
      <w:r w:rsidR="00EE0BB7" w:rsidRPr="002E0B76">
        <w:rPr>
          <w:rFonts w:ascii="Traditional Arabic" w:hAnsi="Traditional Arabic" w:cs="Traditional Arabic" w:hint="cs"/>
          <w:rtl/>
        </w:rPr>
        <w:t>، قرینه منفصل</w:t>
      </w:r>
      <w:r w:rsidR="00C8118C" w:rsidRPr="002E0B76">
        <w:rPr>
          <w:rFonts w:ascii="Traditional Arabic" w:hAnsi="Traditional Arabic" w:cs="Traditional Arabic" w:hint="cs"/>
          <w:rtl/>
        </w:rPr>
        <w:t>ی</w:t>
      </w:r>
      <w:r w:rsidR="00EE0BB7" w:rsidRPr="002E0B76">
        <w:rPr>
          <w:rFonts w:ascii="Traditional Arabic" w:hAnsi="Traditional Arabic" w:cs="Traditional Arabic" w:hint="cs"/>
          <w:rtl/>
        </w:rPr>
        <w:t xml:space="preserve"> هست که </w:t>
      </w:r>
      <w:r w:rsidR="00C8118C" w:rsidRPr="002E0B76">
        <w:rPr>
          <w:rFonts w:ascii="Traditional Arabic" w:hAnsi="Traditional Arabic" w:cs="Traditional Arabic" w:hint="cs"/>
          <w:rtl/>
        </w:rPr>
        <w:t>بیان دارد در اینجا یک مقدر متصلی</w:t>
      </w:r>
      <w:r w:rsidR="00EE0BB7" w:rsidRPr="002E0B76">
        <w:rPr>
          <w:rFonts w:ascii="Traditional Arabic" w:hAnsi="Traditional Arabic" w:cs="Traditional Arabic" w:hint="cs"/>
          <w:rtl/>
        </w:rPr>
        <w:t xml:space="preserve"> است</w:t>
      </w:r>
      <w:r w:rsidR="00A22E4E" w:rsidRPr="002E0B76">
        <w:rPr>
          <w:rFonts w:ascii="Traditional Arabic" w:hAnsi="Traditional Arabic" w:cs="Traditional Arabic" w:hint="cs"/>
          <w:rtl/>
        </w:rPr>
        <w:t xml:space="preserve">، این مجاز نیست و حرف صاحب کفایه هم نیست، </w:t>
      </w:r>
      <w:r w:rsidR="00393537" w:rsidRPr="002E0B76">
        <w:rPr>
          <w:rFonts w:ascii="Traditional Arabic" w:hAnsi="Traditional Arabic" w:cs="Traditional Arabic" w:hint="cs"/>
          <w:rtl/>
        </w:rPr>
        <w:t>نمی‌گوییم</w:t>
      </w:r>
      <w:r w:rsidR="0003580F" w:rsidRPr="002E0B76">
        <w:rPr>
          <w:rFonts w:ascii="Traditional Arabic" w:hAnsi="Traditional Arabic" w:cs="Traditional Arabic" w:hint="cs"/>
          <w:rtl/>
        </w:rPr>
        <w:t xml:space="preserve"> که الزاماً حتماً تجوز است که قدما این بیان را داشتند، یا حتماً اراده استعمالیه حقیقیه است و فقط داعی جدش تفاوت </w:t>
      </w:r>
      <w:r w:rsidR="00393537" w:rsidRPr="002E0B76">
        <w:rPr>
          <w:rFonts w:ascii="Traditional Arabic" w:hAnsi="Traditional Arabic" w:cs="Traditional Arabic" w:hint="cs"/>
          <w:rtl/>
        </w:rPr>
        <w:t>پیداکرده</w:t>
      </w:r>
      <w:r w:rsidR="0003580F" w:rsidRPr="002E0B76">
        <w:rPr>
          <w:rFonts w:ascii="Traditional Arabic" w:hAnsi="Traditional Arabic" w:cs="Traditional Arabic" w:hint="cs"/>
          <w:rtl/>
        </w:rPr>
        <w:t xml:space="preserve"> که </w:t>
      </w:r>
      <w:r w:rsidR="00393537" w:rsidRPr="002E0B76">
        <w:rPr>
          <w:rFonts w:ascii="Traditional Arabic" w:hAnsi="Traditional Arabic" w:cs="Traditional Arabic" w:hint="cs"/>
          <w:rtl/>
        </w:rPr>
        <w:t>متأخرین</w:t>
      </w:r>
      <w:r w:rsidR="0003580F" w:rsidRPr="002E0B76">
        <w:rPr>
          <w:rFonts w:ascii="Traditional Arabic" w:hAnsi="Traditional Arabic" w:cs="Traditional Arabic" w:hint="cs"/>
          <w:rtl/>
        </w:rPr>
        <w:t xml:space="preserve"> </w:t>
      </w:r>
      <w:r w:rsidR="00393537" w:rsidRPr="002E0B76">
        <w:rPr>
          <w:rFonts w:ascii="Traditional Arabic" w:hAnsi="Traditional Arabic" w:cs="Traditional Arabic" w:hint="cs"/>
          <w:rtl/>
        </w:rPr>
        <w:t>می‌گفتند</w:t>
      </w:r>
      <w:r w:rsidR="0003580F" w:rsidRPr="002E0B76">
        <w:rPr>
          <w:rFonts w:ascii="Traditional Arabic" w:hAnsi="Traditional Arabic" w:cs="Traditional Arabic" w:hint="cs"/>
          <w:rtl/>
        </w:rPr>
        <w:t>، یا در تقدیر گرفتن</w:t>
      </w:r>
      <w:r w:rsidR="00186167" w:rsidRPr="002E0B76">
        <w:rPr>
          <w:rFonts w:ascii="Traditional Arabic" w:hAnsi="Traditional Arabic" w:cs="Traditional Arabic" w:hint="cs"/>
          <w:rtl/>
        </w:rPr>
        <w:t>؛</w:t>
      </w:r>
      <w:r w:rsidR="0003580F" w:rsidRPr="002E0B76">
        <w:rPr>
          <w:rFonts w:ascii="Traditional Arabic" w:hAnsi="Traditional Arabic" w:cs="Traditional Arabic" w:hint="cs"/>
          <w:rtl/>
        </w:rPr>
        <w:t xml:space="preserve"> ترجیحی در این احتمالات نیست</w:t>
      </w:r>
      <w:r w:rsidR="00A86663" w:rsidRPr="002E0B76">
        <w:rPr>
          <w:rFonts w:ascii="Traditional Arabic" w:hAnsi="Traditional Arabic" w:cs="Traditional Arabic" w:hint="cs"/>
          <w:rtl/>
        </w:rPr>
        <w:t xml:space="preserve">، اما این سه احتمال وجود دارد و همین مانع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A86663" w:rsidRPr="002E0B76">
        <w:rPr>
          <w:rFonts w:ascii="Traditional Arabic" w:hAnsi="Traditional Arabic" w:cs="Traditional Arabic" w:hint="cs"/>
          <w:rtl/>
        </w:rPr>
        <w:t xml:space="preserve"> از اینکه </w:t>
      </w:r>
      <w:r w:rsidR="00EF2EEE" w:rsidRPr="002E0B76">
        <w:rPr>
          <w:rFonts w:ascii="Traditional Arabic" w:hAnsi="Traditional Arabic" w:cs="Traditional Arabic" w:hint="cs"/>
          <w:rtl/>
        </w:rPr>
        <w:t>در مرتبه استعمالی آزادی</w:t>
      </w:r>
      <w:r w:rsidR="00C8118C" w:rsidRPr="002E0B76">
        <w:rPr>
          <w:rFonts w:ascii="Traditional Arabic" w:hAnsi="Traditional Arabic" w:cs="Traditional Arabic" w:hint="cs"/>
          <w:rtl/>
        </w:rPr>
        <w:t xml:space="preserve"> خود را داشته باشد.</w:t>
      </w:r>
    </w:p>
    <w:p w:rsidR="001D2179" w:rsidRPr="002E0B76" w:rsidRDefault="00A86663" w:rsidP="00F64068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باید احراز بکنیم که؛ در مواردی که احراز حجیت در قدر مشکوک نشد</w:t>
      </w:r>
      <w:r w:rsidR="00FA65F1" w:rsidRPr="002E0B76">
        <w:rPr>
          <w:rFonts w:ascii="Traditional Arabic" w:hAnsi="Traditional Arabic" w:cs="Traditional Arabic" w:hint="cs"/>
          <w:rtl/>
        </w:rPr>
        <w:t xml:space="preserve">، </w:t>
      </w:r>
      <w:r w:rsidR="00393537" w:rsidRPr="002E0B76">
        <w:rPr>
          <w:rFonts w:ascii="Traditional Arabic" w:hAnsi="Traditional Arabic" w:cs="Traditional Arabic" w:hint="cs"/>
          <w:rtl/>
        </w:rPr>
        <w:t>می‌گوییم</w:t>
      </w:r>
      <w:r w:rsidR="00FA65F1" w:rsidRPr="002E0B76">
        <w:rPr>
          <w:rFonts w:ascii="Traditional Arabic" w:hAnsi="Traditional Arabic" w:cs="Traditional Arabic" w:hint="cs"/>
          <w:rtl/>
        </w:rPr>
        <w:t xml:space="preserve"> عام وارد است و شمول دارد و اصالۀ التطابق و جد هم در آن جاری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F2EEE" w:rsidRPr="002E0B76">
        <w:rPr>
          <w:rFonts w:ascii="Traditional Arabic" w:hAnsi="Traditional Arabic" w:cs="Traditional Arabic" w:hint="cs"/>
          <w:rtl/>
        </w:rPr>
        <w:t>، اگر جایی شما احراز کردید که اینجا در مرتبه اراده استعمالیه به عمومش باقی است؛ ما</w:t>
      </w:r>
      <w:r w:rsidR="00934A9D" w:rsidRPr="002E0B76">
        <w:rPr>
          <w:rFonts w:ascii="Traditional Arabic" w:hAnsi="Traditional Arabic" w:cs="Traditional Arabic" w:hint="cs"/>
          <w:rtl/>
        </w:rPr>
        <w:t>نعی ندارد، چه احراز بکنید یکی از دو احتمال دیگر یا تردید داشته باشید؛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934A9D" w:rsidRPr="002E0B76">
        <w:rPr>
          <w:rFonts w:ascii="Traditional Arabic" w:hAnsi="Traditional Arabic" w:cs="Traditional Arabic" w:hint="cs"/>
          <w:rtl/>
        </w:rPr>
        <w:t xml:space="preserve"> به عام تمسک کرد</w:t>
      </w:r>
      <w:r w:rsidR="00726D60" w:rsidRPr="002E0B76">
        <w:rPr>
          <w:rFonts w:ascii="Traditional Arabic" w:hAnsi="Traditional Arabic" w:cs="Traditional Arabic" w:hint="cs"/>
          <w:rtl/>
        </w:rPr>
        <w:t>، در موارد</w:t>
      </w:r>
      <w:r w:rsidR="00D90498" w:rsidRPr="002E0B76">
        <w:rPr>
          <w:rFonts w:ascii="Traditional Arabic" w:hAnsi="Traditional Arabic" w:cs="Traditional Arabic" w:hint="cs"/>
          <w:rtl/>
        </w:rPr>
        <w:t>ی</w:t>
      </w:r>
      <w:r w:rsidR="00726D60" w:rsidRPr="002E0B76">
        <w:rPr>
          <w:rFonts w:ascii="Traditional Arabic" w:hAnsi="Traditional Arabic" w:cs="Traditional Arabic" w:hint="cs"/>
          <w:rtl/>
        </w:rPr>
        <w:t xml:space="preserve"> غیر از موارد اجمال</w:t>
      </w:r>
      <w:r w:rsidR="00D90498" w:rsidRPr="002E0B76">
        <w:rPr>
          <w:rFonts w:ascii="Traditional Arabic" w:hAnsi="Traditional Arabic" w:cs="Traditional Arabic" w:hint="cs"/>
          <w:rtl/>
        </w:rPr>
        <w:t>،</w:t>
      </w:r>
      <w:r w:rsidR="00950EC1" w:rsidRPr="002E0B76">
        <w:rPr>
          <w:rFonts w:ascii="Traditional Arabic" w:hAnsi="Traditional Arabic" w:cs="Traditional Arabic" w:hint="cs"/>
          <w:rtl/>
        </w:rPr>
        <w:t xml:space="preserve"> با فرض مجاز</w:t>
      </w:r>
      <w:r w:rsidR="00D90498" w:rsidRPr="002E0B76">
        <w:rPr>
          <w:rFonts w:ascii="Traditional Arabic" w:hAnsi="Traditional Arabic" w:cs="Traditional Arabic" w:hint="cs"/>
          <w:rtl/>
        </w:rPr>
        <w:t>،</w:t>
      </w:r>
      <w:r w:rsidR="00950EC1" w:rsidRPr="002E0B76">
        <w:rPr>
          <w:rFonts w:ascii="Traditional Arabic" w:hAnsi="Traditional Arabic" w:cs="Traditional Arabic" w:hint="cs"/>
          <w:rtl/>
        </w:rPr>
        <w:t xml:space="preserve"> گفتیم که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950EC1" w:rsidRPr="002E0B76">
        <w:rPr>
          <w:rFonts w:ascii="Traditional Arabic" w:hAnsi="Traditional Arabic" w:cs="Traditional Arabic" w:hint="cs"/>
          <w:rtl/>
        </w:rPr>
        <w:t xml:space="preserve"> در موارد مشکوک </w:t>
      </w:r>
      <w:r w:rsidR="002D7E55" w:rsidRPr="002E0B76">
        <w:rPr>
          <w:rFonts w:ascii="Traditional Arabic" w:hAnsi="Traditional Arabic" w:cs="Traditional Arabic" w:hint="cs"/>
          <w:rtl/>
        </w:rPr>
        <w:t xml:space="preserve">به </w:t>
      </w:r>
      <w:r w:rsidR="00726D60" w:rsidRPr="002E0B76">
        <w:rPr>
          <w:rFonts w:ascii="Traditional Arabic" w:hAnsi="Traditional Arabic" w:cs="Traditional Arabic" w:hint="cs"/>
          <w:rtl/>
        </w:rPr>
        <w:t>عام تمسک کرد</w:t>
      </w:r>
      <w:r w:rsidR="00881920" w:rsidRPr="002E0B76">
        <w:rPr>
          <w:rFonts w:ascii="Traditional Arabic" w:hAnsi="Traditional Arabic" w:cs="Traditional Arabic" w:hint="cs"/>
          <w:rtl/>
        </w:rPr>
        <w:t>،</w:t>
      </w:r>
      <w:r w:rsidR="007A3C8F" w:rsidRPr="002E0B76">
        <w:rPr>
          <w:rFonts w:ascii="Traditional Arabic" w:hAnsi="Traditional Arabic" w:cs="Traditional Arabic" w:hint="cs"/>
          <w:rtl/>
        </w:rPr>
        <w:t xml:space="preserve"> اما موارد مشکوکی</w:t>
      </w:r>
      <w:r w:rsidR="001D2179" w:rsidRPr="002E0B76">
        <w:rPr>
          <w:rFonts w:ascii="Traditional Arabic" w:hAnsi="Traditional Arabic" w:cs="Traditional Arabic" w:hint="cs"/>
          <w:rtl/>
        </w:rPr>
        <w:t xml:space="preserve"> که خود خاص اجمال نداشته باشد.</w:t>
      </w:r>
    </w:p>
    <w:p w:rsidR="00692FE8" w:rsidRPr="002E0B76" w:rsidRDefault="007A3C8F" w:rsidP="001D2179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در مرتکب صغیره دلیل قبلی ن</w:t>
      </w:r>
      <w:r w:rsidR="00393537" w:rsidRPr="002E0B76">
        <w:rPr>
          <w:rFonts w:ascii="Traditional Arabic" w:hAnsi="Traditional Arabic" w:cs="Traditional Arabic" w:hint="cs"/>
          <w:rtl/>
        </w:rPr>
        <w:t>می‌گوید</w:t>
      </w:r>
      <w:r w:rsidRPr="002E0B76">
        <w:rPr>
          <w:rFonts w:ascii="Traditional Arabic" w:hAnsi="Traditional Arabic" w:cs="Traditional Arabic" w:hint="cs"/>
          <w:rtl/>
        </w:rPr>
        <w:t xml:space="preserve"> که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Pr="002E0B76">
        <w:rPr>
          <w:rFonts w:ascii="Traditional Arabic" w:hAnsi="Traditional Arabic" w:cs="Traditional Arabic" w:hint="cs"/>
          <w:rtl/>
        </w:rPr>
        <w:t xml:space="preserve"> به عام تمسک کرد، </w:t>
      </w:r>
      <w:r w:rsidR="001D2179" w:rsidRPr="002E0B76">
        <w:rPr>
          <w:rFonts w:ascii="Traditional Arabic" w:hAnsi="Traditional Arabic" w:cs="Traditional Arabic" w:hint="cs"/>
          <w:rtl/>
        </w:rPr>
        <w:t xml:space="preserve">اگر </w:t>
      </w:r>
      <w:r w:rsidRPr="002E0B76">
        <w:rPr>
          <w:rFonts w:ascii="Traditional Arabic" w:hAnsi="Traditional Arabic" w:cs="Traditional Arabic" w:hint="cs"/>
          <w:rtl/>
        </w:rPr>
        <w:t xml:space="preserve">در یک مصداق دیگری </w:t>
      </w:r>
      <w:r w:rsidR="00B72949" w:rsidRPr="002E0B76">
        <w:rPr>
          <w:rFonts w:ascii="Traditional Arabic" w:hAnsi="Traditional Arabic" w:cs="Traditional Arabic" w:hint="cs"/>
          <w:rtl/>
        </w:rPr>
        <w:t xml:space="preserve">در خارج از دائره اجمال </w:t>
      </w:r>
      <w:r w:rsidRPr="002E0B76">
        <w:rPr>
          <w:rFonts w:ascii="Traditional Arabic" w:hAnsi="Traditional Arabic" w:cs="Traditional Arabic" w:hint="cs"/>
          <w:rtl/>
        </w:rPr>
        <w:t xml:space="preserve">باشد </w:t>
      </w:r>
      <w:r w:rsidR="001D2179" w:rsidRPr="002E0B76">
        <w:rPr>
          <w:rFonts w:ascii="Traditional Arabic" w:hAnsi="Traditional Arabic" w:cs="Traditional Arabic" w:hint="cs"/>
          <w:rtl/>
        </w:rPr>
        <w:t xml:space="preserve">و </w:t>
      </w:r>
      <w:r w:rsidRPr="002E0B76">
        <w:rPr>
          <w:rFonts w:ascii="Traditional Arabic" w:hAnsi="Traditional Arabic" w:cs="Traditional Arabic" w:hint="cs"/>
          <w:rtl/>
        </w:rPr>
        <w:t xml:space="preserve">حتی اگر مجاز باشد </w:t>
      </w:r>
      <w:r w:rsidR="00393537" w:rsidRPr="002E0B76">
        <w:rPr>
          <w:rFonts w:ascii="Traditional Arabic" w:hAnsi="Traditional Arabic" w:cs="Traditional Arabic" w:hint="cs"/>
          <w:rtl/>
        </w:rPr>
        <w:t>می‌</w:t>
      </w:r>
      <w:r w:rsidR="001D2179" w:rsidRPr="002E0B76">
        <w:rPr>
          <w:rFonts w:ascii="Traditional Arabic" w:hAnsi="Traditional Arabic" w:cs="Traditional Arabic" w:hint="cs"/>
          <w:rtl/>
        </w:rPr>
        <w:t>توان</w:t>
      </w:r>
      <w:r w:rsidRPr="002E0B76">
        <w:rPr>
          <w:rFonts w:ascii="Traditional Arabic" w:hAnsi="Traditional Arabic" w:cs="Traditional Arabic" w:hint="cs"/>
          <w:rtl/>
        </w:rPr>
        <w:t xml:space="preserve"> به عام تمسک کرد</w:t>
      </w:r>
      <w:r w:rsidR="00AA13FC" w:rsidRPr="002E0B76">
        <w:rPr>
          <w:rFonts w:ascii="Traditional Arabic" w:hAnsi="Traditional Arabic" w:cs="Traditional Arabic" w:hint="cs"/>
          <w:rtl/>
        </w:rPr>
        <w:t xml:space="preserve">، وجهی که این مطلب را نفی بکند؛ برای ما </w:t>
      </w:r>
      <w:r w:rsidR="00393537" w:rsidRPr="002E0B76">
        <w:rPr>
          <w:rFonts w:ascii="Traditional Arabic" w:hAnsi="Traditional Arabic" w:cs="Traditional Arabic" w:hint="cs"/>
          <w:rtl/>
        </w:rPr>
        <w:t>ثابت‌شده</w:t>
      </w:r>
      <w:r w:rsidR="00AA13FC" w:rsidRPr="002E0B76">
        <w:rPr>
          <w:rFonts w:ascii="Traditional Arabic" w:hAnsi="Traditional Arabic" w:cs="Traditional Arabic" w:hint="cs"/>
          <w:rtl/>
        </w:rPr>
        <w:t xml:space="preserve"> نیست</w:t>
      </w:r>
      <w:r w:rsidR="00464CA2" w:rsidRPr="002E0B76">
        <w:rPr>
          <w:rFonts w:ascii="Traditional Arabic" w:hAnsi="Traditional Arabic" w:cs="Traditional Arabic" w:hint="cs"/>
          <w:rtl/>
        </w:rPr>
        <w:t>.</w:t>
      </w:r>
    </w:p>
    <w:p w:rsidR="00464CA2" w:rsidRPr="002E0B76" w:rsidRDefault="00782D70" w:rsidP="006C651A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بنابراین دلیل اول را رد کردیم، اما دلیل دوم موجه به نظر </w:t>
      </w:r>
      <w:r w:rsidR="00393537" w:rsidRPr="002E0B76">
        <w:rPr>
          <w:rFonts w:ascii="Traditional Arabic" w:hAnsi="Traditional Arabic" w:cs="Traditional Arabic" w:hint="cs"/>
          <w:rtl/>
        </w:rPr>
        <w:t>می‌رسد</w:t>
      </w:r>
      <w:r w:rsidR="00933F97" w:rsidRPr="002E0B76">
        <w:rPr>
          <w:rFonts w:ascii="Traditional Arabic" w:hAnsi="Traditional Arabic" w:cs="Traditional Arabic" w:hint="cs"/>
          <w:rtl/>
        </w:rPr>
        <w:t>.</w:t>
      </w:r>
    </w:p>
    <w:p w:rsidR="000C21EF" w:rsidRPr="002E0B76" w:rsidRDefault="00933F97" w:rsidP="00F64068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دلیل سوم برای </w:t>
      </w:r>
      <w:r w:rsidR="0023375D" w:rsidRPr="002E0B76">
        <w:rPr>
          <w:rFonts w:ascii="Traditional Arabic" w:hAnsi="Traditional Arabic" w:cs="Traditional Arabic" w:hint="cs"/>
          <w:rtl/>
        </w:rPr>
        <w:t xml:space="preserve">قول دوم؛ بر مبنای صاحب کفایه </w:t>
      </w:r>
      <w:r w:rsidR="00393537" w:rsidRPr="002E0B76">
        <w:rPr>
          <w:rFonts w:ascii="Traditional Arabic" w:hAnsi="Traditional Arabic" w:cs="Traditional Arabic" w:hint="cs"/>
          <w:rtl/>
        </w:rPr>
        <w:t>می‌گوییم</w:t>
      </w:r>
      <w:r w:rsidR="0023375D" w:rsidRPr="002E0B76">
        <w:rPr>
          <w:rFonts w:ascii="Traditional Arabic" w:hAnsi="Traditional Arabic" w:cs="Traditional Arabic" w:hint="cs"/>
          <w:rtl/>
        </w:rPr>
        <w:t xml:space="preserve"> که؛ عامی که مخصص منفصل دارد؛ در اراده استعمالیه در عموم بکار رفته است</w:t>
      </w:r>
      <w:r w:rsidR="00DD04C1" w:rsidRPr="002E0B76">
        <w:rPr>
          <w:rFonts w:ascii="Traditional Arabic" w:hAnsi="Traditional Arabic" w:cs="Traditional Arabic" w:hint="cs"/>
          <w:rtl/>
        </w:rPr>
        <w:t xml:space="preserve">، اکرم کل عالم؛ مجاز نیست، مقدری در آن نیست، استعمال شده در عموم و </w:t>
      </w:r>
      <w:r w:rsidR="001E7441" w:rsidRPr="002E0B76">
        <w:rPr>
          <w:rFonts w:ascii="Traditional Arabic" w:hAnsi="Traditional Arabic" w:cs="Traditional Arabic" w:hint="cs"/>
          <w:rtl/>
        </w:rPr>
        <w:t xml:space="preserve">مخصص منفصل فقط اراده جدیه را محدود </w:t>
      </w:r>
      <w:r w:rsidR="006F4374" w:rsidRPr="002E0B76">
        <w:rPr>
          <w:rFonts w:ascii="Traditional Arabic" w:hAnsi="Traditional Arabic" w:cs="Traditional Arabic" w:hint="cs"/>
          <w:rtl/>
        </w:rPr>
        <w:t>کرده</w:t>
      </w:r>
      <w:r w:rsidR="00300391" w:rsidRPr="002E0B76">
        <w:rPr>
          <w:rFonts w:ascii="Traditional Arabic" w:hAnsi="Traditional Arabic" w:cs="Traditional Arabic" w:hint="cs"/>
          <w:rtl/>
        </w:rPr>
        <w:t xml:space="preserve">، یک مطلبی در اینجا هست که باید توضیح داده شود </w:t>
      </w:r>
      <w:r w:rsidR="0015722C" w:rsidRPr="002E0B76">
        <w:rPr>
          <w:rFonts w:ascii="Traditional Arabic" w:hAnsi="Traditional Arabic" w:cs="Traditional Arabic" w:hint="cs"/>
          <w:rtl/>
        </w:rPr>
        <w:t>تا</w:t>
      </w:r>
      <w:r w:rsidR="00300391" w:rsidRPr="002E0B76">
        <w:rPr>
          <w:rFonts w:ascii="Traditional Arabic" w:hAnsi="Traditional Arabic" w:cs="Traditional Arabic" w:hint="cs"/>
          <w:rtl/>
        </w:rPr>
        <w:t xml:space="preserve"> به ا</w:t>
      </w:r>
      <w:r w:rsidR="00972B20" w:rsidRPr="002E0B76">
        <w:rPr>
          <w:rFonts w:ascii="Traditional Arabic" w:hAnsi="Traditional Arabic" w:cs="Traditional Arabic" w:hint="cs"/>
          <w:rtl/>
        </w:rPr>
        <w:t>ین بحث برسیم و آن بحث این است</w:t>
      </w:r>
      <w:r w:rsidR="00300391" w:rsidRPr="002E0B76">
        <w:rPr>
          <w:rFonts w:ascii="Traditional Arabic" w:hAnsi="Traditional Arabic" w:cs="Traditional Arabic" w:hint="cs"/>
          <w:rtl/>
        </w:rPr>
        <w:t xml:space="preserve">؛ </w:t>
      </w:r>
      <w:r w:rsidR="00C40EC0" w:rsidRPr="002E0B76">
        <w:rPr>
          <w:rFonts w:ascii="Traditional Arabic" w:hAnsi="Traditional Arabic" w:cs="Traditional Arabic" w:hint="cs"/>
          <w:rtl/>
        </w:rPr>
        <w:t>در مواردی که</w:t>
      </w:r>
      <w:r w:rsidR="00302AE4" w:rsidRPr="002E0B76">
        <w:rPr>
          <w:rFonts w:ascii="Traditional Arabic" w:hAnsi="Traditional Arabic" w:cs="Traditional Arabic" w:hint="cs"/>
          <w:rtl/>
        </w:rPr>
        <w:t xml:space="preserve"> شبهه مفهومیه باشد؛ دو قسم است</w:t>
      </w:r>
      <w:r w:rsidR="00ED2138" w:rsidRPr="002E0B76">
        <w:rPr>
          <w:rFonts w:ascii="Traditional Arabic" w:hAnsi="Traditional Arabic" w:cs="Traditional Arabic" w:hint="cs"/>
          <w:rtl/>
        </w:rPr>
        <w:t>:</w:t>
      </w:r>
    </w:p>
    <w:p w:rsidR="000C21EF" w:rsidRPr="002E0B76" w:rsidRDefault="00ED2138" w:rsidP="00C40EC0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1ـ تردد بین متباینین</w:t>
      </w:r>
    </w:p>
    <w:p w:rsidR="00933F97" w:rsidRPr="002E0B76" w:rsidRDefault="00ED2138" w:rsidP="00C40EC0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2ـ تردد بین اقل و اکثر.</w:t>
      </w:r>
    </w:p>
    <w:p w:rsidR="00D42979" w:rsidRPr="002E0B76" w:rsidRDefault="00D42979" w:rsidP="000A498A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1" w:name="_Toc453140653"/>
      <w:r w:rsidRPr="002E0B76">
        <w:rPr>
          <w:rFonts w:ascii="Traditional Arabic" w:hAnsi="Traditional Arabic" w:cs="Traditional Arabic" w:hint="cs"/>
          <w:color w:val="FF0000"/>
          <w:rtl/>
        </w:rPr>
        <w:t>تردد بین متباینین در شبهه مفهومیه</w:t>
      </w:r>
      <w:bookmarkEnd w:id="11"/>
    </w:p>
    <w:p w:rsidR="00ED2138" w:rsidRPr="002E0B76" w:rsidRDefault="00ED2138" w:rsidP="004043D6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در تردد بین متباینین، زمانی که کلمه «عین» در دلیل به کار </w:t>
      </w:r>
      <w:r w:rsidR="000A498A" w:rsidRPr="002E0B76">
        <w:rPr>
          <w:rFonts w:ascii="Traditional Arabic" w:hAnsi="Traditional Arabic" w:cs="Traditional Arabic" w:hint="cs"/>
          <w:rtl/>
        </w:rPr>
        <w:t>رفته</w:t>
      </w:r>
      <w:r w:rsidRPr="002E0B76">
        <w:rPr>
          <w:rFonts w:ascii="Traditional Arabic" w:hAnsi="Traditional Arabic" w:cs="Traditional Arabic" w:hint="cs"/>
          <w:rtl/>
        </w:rPr>
        <w:t xml:space="preserve"> یا </w:t>
      </w:r>
      <w:r w:rsidR="00393537" w:rsidRPr="002E0B76">
        <w:rPr>
          <w:rFonts w:ascii="Traditional Arabic" w:hAnsi="Traditional Arabic" w:cs="Traditional Arabic" w:hint="cs"/>
          <w:rtl/>
        </w:rPr>
        <w:t>جمله‌ای</w:t>
      </w:r>
      <w:r w:rsidRPr="002E0B76">
        <w:rPr>
          <w:rFonts w:ascii="Traditional Arabic" w:hAnsi="Traditional Arabic" w:cs="Traditional Arabic" w:hint="cs"/>
          <w:rtl/>
        </w:rPr>
        <w:t xml:space="preserve"> دیگر بکار رفته است که دو مفهوم متباین دارد</w:t>
      </w:r>
      <w:r w:rsidR="00240320" w:rsidRPr="002E0B76">
        <w:rPr>
          <w:rFonts w:ascii="Traditional Arabic" w:hAnsi="Traditional Arabic" w:cs="Traditional Arabic" w:hint="cs"/>
          <w:rtl/>
        </w:rPr>
        <w:t xml:space="preserve">، </w:t>
      </w:r>
      <w:r w:rsidR="004043D6" w:rsidRPr="002E0B76">
        <w:rPr>
          <w:rFonts w:ascii="Traditional Arabic" w:hAnsi="Traditional Arabic" w:cs="Traditional Arabic" w:hint="cs"/>
          <w:rtl/>
        </w:rPr>
        <w:t>قبلاً</w:t>
      </w:r>
      <w:r w:rsidR="00240320" w:rsidRPr="002E0B76">
        <w:rPr>
          <w:rFonts w:ascii="Traditional Arabic" w:hAnsi="Traditional Arabic" w:cs="Traditional Arabic" w:hint="cs"/>
          <w:rtl/>
        </w:rPr>
        <w:t xml:space="preserve"> </w:t>
      </w:r>
      <w:r w:rsidR="00393537" w:rsidRPr="002E0B76">
        <w:rPr>
          <w:rFonts w:ascii="Traditional Arabic" w:hAnsi="Traditional Arabic" w:cs="Traditional Arabic" w:hint="cs"/>
          <w:rtl/>
        </w:rPr>
        <w:t>گفته‌شده</w:t>
      </w:r>
      <w:r w:rsidR="00240320" w:rsidRPr="002E0B76">
        <w:rPr>
          <w:rFonts w:ascii="Traditional Arabic" w:hAnsi="Traditional Arabic" w:cs="Traditional Arabic" w:hint="cs"/>
          <w:rtl/>
        </w:rPr>
        <w:t xml:space="preserve"> که ن</w:t>
      </w:r>
      <w:r w:rsidR="00393537" w:rsidRPr="002E0B76">
        <w:rPr>
          <w:rFonts w:ascii="Traditional Arabic" w:hAnsi="Traditional Arabic" w:cs="Traditional Arabic" w:hint="cs"/>
          <w:rtl/>
        </w:rPr>
        <w:t>می‌توان</w:t>
      </w:r>
      <w:r w:rsidR="00240320" w:rsidRPr="002E0B76">
        <w:rPr>
          <w:rFonts w:ascii="Traditional Arabic" w:hAnsi="Traditional Arabic" w:cs="Traditional Arabic" w:hint="cs"/>
          <w:rtl/>
        </w:rPr>
        <w:t xml:space="preserve"> به این دلیل تمسک کنیم</w:t>
      </w:r>
      <w:r w:rsidR="00822608" w:rsidRPr="002E0B76">
        <w:rPr>
          <w:rFonts w:ascii="Traditional Arabic" w:hAnsi="Traditional Arabic" w:cs="Traditional Arabic" w:hint="cs"/>
          <w:rtl/>
        </w:rPr>
        <w:t xml:space="preserve">، برای اینکه دلیل مجمل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F62A64" w:rsidRPr="002E0B76">
        <w:rPr>
          <w:rFonts w:ascii="Traditional Arabic" w:hAnsi="Traditional Arabic" w:cs="Traditional Arabic" w:hint="cs"/>
          <w:rtl/>
        </w:rPr>
        <w:t xml:space="preserve">، </w:t>
      </w:r>
      <w:r w:rsidR="00E03490" w:rsidRPr="002E0B76">
        <w:rPr>
          <w:rFonts w:ascii="Traditional Arabic" w:hAnsi="Traditional Arabic" w:cs="Traditional Arabic" w:hint="cs"/>
          <w:rtl/>
        </w:rPr>
        <w:t xml:space="preserve">در </w:t>
      </w:r>
      <w:r w:rsidR="00F62A64" w:rsidRPr="002E0B76">
        <w:rPr>
          <w:rFonts w:ascii="Traditional Arabic" w:hAnsi="Traditional Arabic" w:cs="Traditional Arabic" w:hint="cs"/>
          <w:rtl/>
        </w:rPr>
        <w:t xml:space="preserve">دو معنا </w:t>
      </w:r>
      <w:r w:rsidR="00393537" w:rsidRPr="002E0B76">
        <w:rPr>
          <w:rFonts w:ascii="Traditional Arabic" w:hAnsi="Traditional Arabic" w:cs="Traditional Arabic" w:hint="cs"/>
          <w:rtl/>
        </w:rPr>
        <w:t>به‌کاررفته</w:t>
      </w:r>
      <w:r w:rsidR="00F62A64" w:rsidRPr="002E0B76">
        <w:rPr>
          <w:rFonts w:ascii="Traditional Arabic" w:hAnsi="Traditional Arabic" w:cs="Traditional Arabic" w:hint="cs"/>
          <w:rtl/>
        </w:rPr>
        <w:t xml:space="preserve"> که ربطی به یکدیگر ندارند</w:t>
      </w:r>
      <w:r w:rsidR="00086E67" w:rsidRPr="002E0B76">
        <w:rPr>
          <w:rFonts w:ascii="Traditional Arabic" w:hAnsi="Traditional Arabic" w:cs="Traditional Arabic" w:hint="cs"/>
          <w:rtl/>
        </w:rPr>
        <w:t xml:space="preserve">، برای اینکه در </w:t>
      </w:r>
      <w:r w:rsidR="00393537" w:rsidRPr="002E0B76">
        <w:rPr>
          <w:rFonts w:ascii="Traditional Arabic" w:hAnsi="Traditional Arabic" w:cs="Traditional Arabic" w:hint="cs"/>
          <w:rtl/>
        </w:rPr>
        <w:t>مفهوم‌های</w:t>
      </w:r>
      <w:r w:rsidR="00086E67" w:rsidRPr="002E0B76">
        <w:rPr>
          <w:rFonts w:ascii="Traditional Arabic" w:hAnsi="Traditional Arabic" w:cs="Traditional Arabic" w:hint="cs"/>
          <w:rtl/>
        </w:rPr>
        <w:t xml:space="preserve"> متباینین انحلالی در کار نیست</w:t>
      </w:r>
      <w:r w:rsidR="00DD15AA" w:rsidRPr="002E0B76">
        <w:rPr>
          <w:rFonts w:ascii="Traditional Arabic" w:hAnsi="Traditional Arabic" w:cs="Traditional Arabic" w:hint="cs"/>
          <w:rtl/>
        </w:rPr>
        <w:t xml:space="preserve">، </w:t>
      </w:r>
      <w:r w:rsidR="00393537" w:rsidRPr="002E0B76">
        <w:rPr>
          <w:rFonts w:ascii="Traditional Arabic" w:hAnsi="Traditional Arabic" w:cs="Traditional Arabic" w:hint="cs"/>
          <w:rtl/>
        </w:rPr>
        <w:t>نمی‌دانیم</w:t>
      </w:r>
      <w:r w:rsidR="00DD15AA" w:rsidRPr="002E0B76">
        <w:rPr>
          <w:rFonts w:ascii="Traditional Arabic" w:hAnsi="Traditional Arabic" w:cs="Traditional Arabic" w:hint="cs"/>
          <w:rtl/>
        </w:rPr>
        <w:t xml:space="preserve"> که این معنا هست یا معنای دیگر، مردد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DD15AA" w:rsidRPr="002E0B76">
        <w:rPr>
          <w:rFonts w:ascii="Traditional Arabic" w:hAnsi="Traditional Arabic" w:cs="Traditional Arabic" w:hint="cs"/>
          <w:rtl/>
        </w:rPr>
        <w:t xml:space="preserve"> و </w:t>
      </w:r>
      <w:r w:rsidR="00393537" w:rsidRPr="002E0B76">
        <w:rPr>
          <w:rFonts w:ascii="Traditional Arabic" w:hAnsi="Traditional Arabic" w:cs="Traditional Arabic" w:hint="cs"/>
          <w:rtl/>
        </w:rPr>
        <w:t>نمی‌تواند</w:t>
      </w:r>
      <w:r w:rsidR="00DD15AA" w:rsidRPr="002E0B76">
        <w:rPr>
          <w:rFonts w:ascii="Traditional Arabic" w:hAnsi="Traditional Arabic" w:cs="Traditional Arabic" w:hint="cs"/>
          <w:rtl/>
        </w:rPr>
        <w:t xml:space="preserve"> به این دلیل در </w:t>
      </w:r>
      <w:r w:rsidR="00393537" w:rsidRPr="002E0B76">
        <w:rPr>
          <w:rFonts w:ascii="Traditional Arabic" w:hAnsi="Traditional Arabic" w:cs="Traditional Arabic" w:hint="cs"/>
          <w:rtl/>
        </w:rPr>
        <w:t>هیچ‌کدام</w:t>
      </w:r>
      <w:r w:rsidR="00DD15AA" w:rsidRPr="002E0B76">
        <w:rPr>
          <w:rFonts w:ascii="Traditional Arabic" w:hAnsi="Traditional Arabic" w:cs="Traditional Arabic" w:hint="cs"/>
          <w:rtl/>
        </w:rPr>
        <w:t xml:space="preserve"> تمسک بکند.</w:t>
      </w:r>
    </w:p>
    <w:p w:rsidR="009E78B7" w:rsidRPr="002E0B76" w:rsidRDefault="009E78B7" w:rsidP="004C148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2" w:name="_Toc453140654"/>
      <w:r w:rsidRPr="002E0B76">
        <w:rPr>
          <w:rFonts w:ascii="Traditional Arabic" w:hAnsi="Traditional Arabic" w:cs="Traditional Arabic" w:hint="cs"/>
          <w:color w:val="FF0000"/>
          <w:rtl/>
        </w:rPr>
        <w:lastRenderedPageBreak/>
        <w:t>تردد بین اقل و اکثر در شبهه مفهومیه</w:t>
      </w:r>
      <w:bookmarkEnd w:id="12"/>
    </w:p>
    <w:p w:rsidR="00DD15AA" w:rsidRPr="002E0B76" w:rsidRDefault="00DD15AA" w:rsidP="00E03490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>اما نوع دومی که بحث ما به آن ارتباط دارد، این است که؛ مفهوم</w:t>
      </w:r>
      <w:r w:rsidR="00D62FEA" w:rsidRPr="002E0B76">
        <w:rPr>
          <w:rFonts w:ascii="Traditional Arabic" w:hAnsi="Traditional Arabic" w:cs="Traditional Arabic" w:hint="cs"/>
          <w:rtl/>
        </w:rPr>
        <w:t>؛</w:t>
      </w:r>
      <w:r w:rsidRPr="002E0B76">
        <w:rPr>
          <w:rFonts w:ascii="Traditional Arabic" w:hAnsi="Traditional Arabic" w:cs="Traditional Arabic" w:hint="cs"/>
          <w:rtl/>
        </w:rPr>
        <w:t xml:space="preserve"> تردد بین اقل و اکثر دارد</w:t>
      </w:r>
      <w:r w:rsidR="00886642" w:rsidRPr="002E0B76">
        <w:rPr>
          <w:rFonts w:ascii="Traditional Arabic" w:hAnsi="Traditional Arabic" w:cs="Traditional Arabic" w:hint="cs"/>
          <w:rtl/>
        </w:rPr>
        <w:t xml:space="preserve">، مثلاً </w:t>
      </w:r>
      <w:r w:rsidR="00393537" w:rsidRPr="002E0B76">
        <w:rPr>
          <w:rFonts w:ascii="Traditional Arabic" w:hAnsi="Traditional Arabic" w:cs="Traditional Arabic" w:hint="cs"/>
          <w:rtl/>
        </w:rPr>
        <w:t>گفته‌شده</w:t>
      </w:r>
      <w:r w:rsidR="00886642" w:rsidRPr="002E0B76">
        <w:rPr>
          <w:rFonts w:ascii="Traditional Arabic" w:hAnsi="Traditional Arabic" w:cs="Traditional Arabic" w:hint="cs"/>
          <w:rtl/>
        </w:rPr>
        <w:t xml:space="preserve"> قمار، قمار قدر متیقنش آنجایی هست که بازی با ابزار قمار و </w:t>
      </w:r>
      <w:r w:rsidR="00393537" w:rsidRPr="002E0B76">
        <w:rPr>
          <w:rFonts w:ascii="Traditional Arabic" w:hAnsi="Traditional Arabic" w:cs="Traditional Arabic" w:hint="cs"/>
          <w:rtl/>
        </w:rPr>
        <w:t>بردوباخت</w:t>
      </w:r>
      <w:r w:rsidR="00886642" w:rsidRPr="002E0B76">
        <w:rPr>
          <w:rFonts w:ascii="Traditional Arabic" w:hAnsi="Traditional Arabic" w:cs="Traditional Arabic" w:hint="cs"/>
          <w:rtl/>
        </w:rPr>
        <w:t xml:space="preserve"> باشد</w:t>
      </w:r>
      <w:r w:rsidR="00D428E4" w:rsidRPr="002E0B76">
        <w:rPr>
          <w:rFonts w:ascii="Traditional Arabic" w:hAnsi="Traditional Arabic" w:cs="Traditional Arabic" w:hint="cs"/>
          <w:rtl/>
        </w:rPr>
        <w:t>، اما قدر زائدی دارد که مشکوک است</w:t>
      </w:r>
      <w:r w:rsidR="0071482D" w:rsidRPr="002E0B76">
        <w:rPr>
          <w:rFonts w:ascii="Traditional Arabic" w:hAnsi="Traditional Arabic" w:cs="Traditional Arabic" w:hint="cs"/>
          <w:rtl/>
        </w:rPr>
        <w:t xml:space="preserve">، اینکه جایی که </w:t>
      </w:r>
      <w:r w:rsidR="00393537" w:rsidRPr="002E0B76">
        <w:rPr>
          <w:rFonts w:ascii="Traditional Arabic" w:hAnsi="Traditional Arabic" w:cs="Traditional Arabic" w:hint="cs"/>
          <w:rtl/>
        </w:rPr>
        <w:t>بردوباخت</w:t>
      </w:r>
      <w:r w:rsidR="0071482D" w:rsidRPr="002E0B76">
        <w:rPr>
          <w:rFonts w:ascii="Traditional Arabic" w:hAnsi="Traditional Arabic" w:cs="Traditional Arabic" w:hint="cs"/>
          <w:rtl/>
        </w:rPr>
        <w:t xml:space="preserve"> است، ولی ابزار نیست یا ابزار قمار هست؛ </w:t>
      </w:r>
      <w:r w:rsidR="00393537" w:rsidRPr="002E0B76">
        <w:rPr>
          <w:rFonts w:ascii="Traditional Arabic" w:hAnsi="Traditional Arabic" w:cs="Traditional Arabic" w:hint="cs"/>
          <w:rtl/>
        </w:rPr>
        <w:t>بردوباخت</w:t>
      </w:r>
      <w:r w:rsidR="0071482D" w:rsidRPr="002E0B76">
        <w:rPr>
          <w:rFonts w:ascii="Traditional Arabic" w:hAnsi="Traditional Arabic" w:cs="Traditional Arabic" w:hint="cs"/>
          <w:rtl/>
        </w:rPr>
        <w:t xml:space="preserve"> نیست، </w:t>
      </w:r>
      <w:r w:rsidR="00393537" w:rsidRPr="002E0B76">
        <w:rPr>
          <w:rFonts w:ascii="Traditional Arabic" w:hAnsi="Traditional Arabic" w:cs="Traditional Arabic" w:hint="cs"/>
          <w:rtl/>
        </w:rPr>
        <w:t>نمی‌دانیم</w:t>
      </w:r>
      <w:r w:rsidR="00E03490" w:rsidRPr="002E0B76">
        <w:rPr>
          <w:rFonts w:ascii="Traditional Arabic" w:hAnsi="Traditional Arabic" w:cs="Traditional Arabic" w:hint="cs"/>
          <w:rtl/>
        </w:rPr>
        <w:t xml:space="preserve"> </w:t>
      </w:r>
      <w:r w:rsidR="00393537" w:rsidRPr="002E0B76">
        <w:rPr>
          <w:rFonts w:ascii="Traditional Arabic" w:hAnsi="Traditional Arabic" w:cs="Traditional Arabic" w:hint="cs"/>
          <w:rtl/>
        </w:rPr>
        <w:t>این‌ها</w:t>
      </w:r>
      <w:r w:rsidR="0071482D" w:rsidRPr="002E0B76">
        <w:rPr>
          <w:rFonts w:ascii="Traditional Arabic" w:hAnsi="Traditional Arabic" w:cs="Traditional Arabic" w:hint="cs"/>
          <w:rtl/>
        </w:rPr>
        <w:t xml:space="preserve"> را در بر 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71482D" w:rsidRPr="002E0B76">
        <w:rPr>
          <w:rFonts w:ascii="Traditional Arabic" w:hAnsi="Traditional Arabic" w:cs="Traditional Arabic" w:hint="cs"/>
          <w:rtl/>
        </w:rPr>
        <w:t xml:space="preserve"> یا ن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7C1859" w:rsidRPr="002E0B76">
        <w:rPr>
          <w:rFonts w:ascii="Traditional Arabic" w:hAnsi="Traditional Arabic" w:cs="Traditional Arabic" w:hint="cs"/>
          <w:rtl/>
        </w:rPr>
        <w:t>، در اینجا شبهه مفهومیه است و تردد بین دو معنا است</w:t>
      </w:r>
      <w:r w:rsidR="00D8591E" w:rsidRPr="002E0B76">
        <w:rPr>
          <w:rFonts w:ascii="Traditional Arabic" w:hAnsi="Traditional Arabic" w:cs="Traditional Arabic" w:hint="cs"/>
          <w:rtl/>
        </w:rPr>
        <w:t xml:space="preserve">، </w:t>
      </w:r>
      <w:r w:rsidR="00E03490" w:rsidRPr="002E0B76">
        <w:rPr>
          <w:rFonts w:ascii="Traditional Arabic" w:hAnsi="Traditional Arabic" w:cs="Traditional Arabic" w:hint="cs"/>
          <w:rtl/>
        </w:rPr>
        <w:t>بین</w:t>
      </w:r>
      <w:r w:rsidR="00D8591E" w:rsidRPr="002E0B76">
        <w:rPr>
          <w:rFonts w:ascii="Traditional Arabic" w:hAnsi="Traditional Arabic" w:cs="Traditional Arabic" w:hint="cs"/>
          <w:rtl/>
        </w:rPr>
        <w:t xml:space="preserve"> اقل و اکثر است، در اقل و اکثر</w:t>
      </w:r>
      <w:r w:rsidR="00832B68" w:rsidRPr="002E0B76">
        <w:rPr>
          <w:rFonts w:ascii="Traditional Arabic" w:hAnsi="Traditional Arabic" w:cs="Traditional Arabic" w:hint="cs"/>
          <w:rtl/>
        </w:rPr>
        <w:t xml:space="preserve"> یک هسته ثابتی دارد که آن هسته را باید بگیریم</w:t>
      </w:r>
      <w:r w:rsidR="00BF0645" w:rsidRPr="002E0B76">
        <w:rPr>
          <w:rFonts w:ascii="Traditional Arabic" w:hAnsi="Traditional Arabic" w:cs="Traditional Arabic" w:hint="cs"/>
          <w:rtl/>
        </w:rPr>
        <w:t xml:space="preserve">، بازی که </w:t>
      </w:r>
      <w:r w:rsidR="00393537" w:rsidRPr="002E0B76">
        <w:rPr>
          <w:rFonts w:ascii="Traditional Arabic" w:hAnsi="Traditional Arabic" w:cs="Traditional Arabic" w:hint="cs"/>
          <w:rtl/>
        </w:rPr>
        <w:t>بردوباخت</w:t>
      </w:r>
      <w:r w:rsidR="00BF0645" w:rsidRPr="002E0B76">
        <w:rPr>
          <w:rFonts w:ascii="Traditional Arabic" w:hAnsi="Traditional Arabic" w:cs="Traditional Arabic" w:hint="cs"/>
          <w:rtl/>
        </w:rPr>
        <w:t xml:space="preserve"> داشته باشد و با آلات قمار باشد</w:t>
      </w:r>
      <w:r w:rsidR="009C6C96" w:rsidRPr="002E0B76">
        <w:rPr>
          <w:rFonts w:ascii="Traditional Arabic" w:hAnsi="Traditional Arabic" w:cs="Traditional Arabic" w:hint="cs"/>
          <w:rtl/>
        </w:rPr>
        <w:t>، قدر متیقن دلیل است</w:t>
      </w:r>
      <w:r w:rsidR="00083BF8" w:rsidRPr="002E0B76">
        <w:rPr>
          <w:rFonts w:ascii="Traditional Arabic" w:hAnsi="Traditional Arabic" w:cs="Traditional Arabic" w:hint="cs"/>
          <w:rtl/>
        </w:rPr>
        <w:t xml:space="preserve"> و زمانی که قدر متیقن باشد، در مازاد تردید هست</w:t>
      </w:r>
      <w:r w:rsidR="00CE04AD" w:rsidRPr="002E0B76">
        <w:rPr>
          <w:rFonts w:ascii="Traditional Arabic" w:hAnsi="Traditional Arabic" w:cs="Traditional Arabic" w:hint="cs"/>
          <w:rtl/>
        </w:rPr>
        <w:t xml:space="preserve"> و شک در تکلیف هست</w:t>
      </w:r>
      <w:r w:rsidR="009E7B24" w:rsidRPr="002E0B76">
        <w:rPr>
          <w:rFonts w:ascii="Traditional Arabic" w:hAnsi="Traditional Arabic" w:cs="Traditional Arabic" w:hint="cs"/>
          <w:rtl/>
        </w:rPr>
        <w:t xml:space="preserve">، یک نوع انحلالی در اینجا پیدا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9E7B24" w:rsidRPr="002E0B76">
        <w:rPr>
          <w:rFonts w:ascii="Traditional Arabic" w:hAnsi="Traditional Arabic" w:cs="Traditional Arabic" w:hint="cs"/>
          <w:rtl/>
        </w:rPr>
        <w:t xml:space="preserve"> و </w:t>
      </w:r>
      <w:r w:rsidR="00393537" w:rsidRPr="002E0B76">
        <w:rPr>
          <w:rFonts w:ascii="Traditional Arabic" w:hAnsi="Traditional Arabic" w:cs="Traditional Arabic" w:hint="cs"/>
          <w:rtl/>
        </w:rPr>
        <w:t>به خاطر</w:t>
      </w:r>
      <w:r w:rsidR="009E7B24" w:rsidRPr="002E0B76">
        <w:rPr>
          <w:rFonts w:ascii="Traditional Arabic" w:hAnsi="Traditional Arabic" w:cs="Traditional Arabic" w:hint="cs"/>
          <w:rtl/>
        </w:rPr>
        <w:t xml:space="preserve"> انحلال؛ </w:t>
      </w:r>
      <w:r w:rsidR="005B7A45" w:rsidRPr="002E0B76">
        <w:rPr>
          <w:rFonts w:ascii="Traditional Arabic" w:hAnsi="Traditional Arabic" w:cs="Traditional Arabic" w:hint="cs"/>
          <w:rtl/>
        </w:rPr>
        <w:t xml:space="preserve">دلیل </w:t>
      </w:r>
      <w:r w:rsidR="009E7B24" w:rsidRPr="002E0B76">
        <w:rPr>
          <w:rFonts w:ascii="Traditional Arabic" w:hAnsi="Traditional Arabic" w:cs="Traditional Arabic" w:hint="cs"/>
          <w:rtl/>
        </w:rPr>
        <w:t xml:space="preserve">یک قدر متیقنی </w:t>
      </w:r>
      <w:r w:rsidR="005B7A45" w:rsidRPr="002E0B76">
        <w:rPr>
          <w:rFonts w:ascii="Traditional Arabic" w:hAnsi="Traditional Arabic" w:cs="Traditional Arabic" w:hint="cs"/>
          <w:rtl/>
        </w:rPr>
        <w:t xml:space="preserve">پیدا 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E03490" w:rsidRPr="002E0B76">
        <w:rPr>
          <w:rFonts w:ascii="Traditional Arabic" w:hAnsi="Traditional Arabic" w:cs="Traditional Arabic" w:hint="cs"/>
          <w:rtl/>
        </w:rPr>
        <w:t xml:space="preserve"> و</w:t>
      </w:r>
      <w:r w:rsidR="00E07CD6" w:rsidRPr="002E0B76">
        <w:rPr>
          <w:rFonts w:ascii="Traditional Arabic" w:hAnsi="Traditional Arabic" w:cs="Traditional Arabic" w:hint="cs"/>
          <w:rtl/>
        </w:rPr>
        <w:t xml:space="preserve"> حمل بر قدر متیقن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07CD6" w:rsidRPr="002E0B76">
        <w:rPr>
          <w:rFonts w:ascii="Traditional Arabic" w:hAnsi="Traditional Arabic" w:cs="Traditional Arabic" w:hint="cs"/>
          <w:rtl/>
        </w:rPr>
        <w:t>، در مشکوک</w:t>
      </w:r>
      <w:r w:rsidR="000C21EF" w:rsidRPr="002E0B76">
        <w:rPr>
          <w:rFonts w:ascii="Traditional Arabic" w:hAnsi="Traditional Arabic" w:cs="Traditional Arabic" w:hint="cs"/>
          <w:rtl/>
        </w:rPr>
        <w:t>،</w:t>
      </w:r>
      <w:r w:rsidR="00E07CD6" w:rsidRPr="002E0B76">
        <w:rPr>
          <w:rFonts w:ascii="Traditional Arabic" w:hAnsi="Traditional Arabic" w:cs="Traditional Arabic" w:hint="cs"/>
          <w:rtl/>
        </w:rPr>
        <w:t xml:space="preserve"> به این دلیل تمسک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07CD6" w:rsidRPr="002E0B76">
        <w:rPr>
          <w:rFonts w:ascii="Traditional Arabic" w:hAnsi="Traditional Arabic" w:cs="Traditional Arabic" w:hint="cs"/>
          <w:rtl/>
        </w:rPr>
        <w:t xml:space="preserve">، سراغ اصل عملی یا عام بالاتر </w:t>
      </w:r>
      <w:r w:rsidR="00393537" w:rsidRPr="002E0B76">
        <w:rPr>
          <w:rFonts w:ascii="Traditional Arabic" w:hAnsi="Traditional Arabic" w:cs="Traditional Arabic" w:hint="cs"/>
          <w:rtl/>
        </w:rPr>
        <w:t>می‌رویم</w:t>
      </w:r>
      <w:r w:rsidR="00FF7E52" w:rsidRPr="002E0B76">
        <w:rPr>
          <w:rFonts w:ascii="Traditional Arabic" w:hAnsi="Traditional Arabic" w:cs="Traditional Arabic" w:hint="cs"/>
          <w:rtl/>
        </w:rPr>
        <w:t>.</w:t>
      </w:r>
    </w:p>
    <w:p w:rsidR="00825C5A" w:rsidRPr="002E0B76" w:rsidRDefault="00825C5A" w:rsidP="00B32802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3" w:name="_Toc453140655"/>
      <w:r w:rsidRPr="002E0B76">
        <w:rPr>
          <w:rFonts w:ascii="Traditional Arabic" w:hAnsi="Traditional Arabic" w:cs="Traditional Arabic" w:hint="cs"/>
          <w:color w:val="FF0000"/>
          <w:rtl/>
        </w:rPr>
        <w:t>تفاوت شبهه مفهومیه مردد بین متباینین و اقل و اکثر</w:t>
      </w:r>
      <w:bookmarkEnd w:id="13"/>
    </w:p>
    <w:p w:rsidR="00FF7E52" w:rsidRPr="002E0B76" w:rsidRDefault="00FF7E52" w:rsidP="00E03490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تفاوت شبهه مفهومیه مردده بین متباینین با شبهه مفهومیه بین اقل و اکثر در این است که؛ </w:t>
      </w:r>
      <w:r w:rsidR="00B32802" w:rsidRPr="002E0B76">
        <w:rPr>
          <w:rFonts w:ascii="Traditional Arabic" w:hAnsi="Traditional Arabic" w:cs="Traditional Arabic" w:hint="cs"/>
          <w:rtl/>
        </w:rPr>
        <w:t xml:space="preserve">در </w:t>
      </w:r>
      <w:r w:rsidRPr="002E0B76">
        <w:rPr>
          <w:rFonts w:ascii="Traditional Arabic" w:hAnsi="Traditional Arabic" w:cs="Traditional Arabic" w:hint="cs"/>
          <w:rtl/>
        </w:rPr>
        <w:t xml:space="preserve">متباینین انحلالی وجود ندارد و لذا اجمال تام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Pr="002E0B76">
        <w:rPr>
          <w:rFonts w:ascii="Traditional Arabic" w:hAnsi="Traditional Arabic" w:cs="Traditional Arabic" w:hint="cs"/>
          <w:rtl/>
        </w:rPr>
        <w:t xml:space="preserve">، دلیل از حجیت ساقط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Pr="002E0B76">
        <w:rPr>
          <w:rFonts w:ascii="Traditional Arabic" w:hAnsi="Traditional Arabic" w:cs="Traditional Arabic" w:hint="cs"/>
          <w:rtl/>
        </w:rPr>
        <w:t>، اما در تردد بین اقل و اکثر انحلال وجود دارد</w:t>
      </w:r>
      <w:r w:rsidR="001B4BFF" w:rsidRPr="002E0B76">
        <w:rPr>
          <w:rFonts w:ascii="Traditional Arabic" w:hAnsi="Traditional Arabic" w:cs="Traditional Arabic" w:hint="cs"/>
          <w:rtl/>
        </w:rPr>
        <w:t xml:space="preserve">، </w:t>
      </w:r>
      <w:r w:rsidR="00393537" w:rsidRPr="002E0B76">
        <w:rPr>
          <w:rFonts w:ascii="Traditional Arabic" w:hAnsi="Traditional Arabic" w:cs="Traditional Arabic" w:hint="cs"/>
          <w:rtl/>
        </w:rPr>
        <w:t>حداقل</w:t>
      </w:r>
      <w:r w:rsidR="001B4BFF" w:rsidRPr="002E0B76">
        <w:rPr>
          <w:rFonts w:ascii="Traditional Arabic" w:hAnsi="Traditional Arabic" w:cs="Traditional Arabic" w:hint="cs"/>
          <w:rtl/>
        </w:rPr>
        <w:t xml:space="preserve"> را </w:t>
      </w:r>
      <w:r w:rsidR="00393537" w:rsidRPr="002E0B76">
        <w:rPr>
          <w:rFonts w:ascii="Traditional Arabic" w:hAnsi="Traditional Arabic" w:cs="Traditional Arabic" w:hint="cs"/>
          <w:rtl/>
        </w:rPr>
        <w:t>می‌گیری</w:t>
      </w:r>
      <w:r w:rsidR="00E03490" w:rsidRPr="002E0B76">
        <w:rPr>
          <w:rFonts w:ascii="Traditional Arabic" w:hAnsi="Traditional Arabic" w:cs="Traditional Arabic" w:hint="cs"/>
          <w:rtl/>
        </w:rPr>
        <w:t>م</w:t>
      </w:r>
      <w:r w:rsidR="001B4BFF" w:rsidRPr="002E0B76">
        <w:rPr>
          <w:rFonts w:ascii="Traditional Arabic" w:hAnsi="Traditional Arabic" w:cs="Traditional Arabic" w:hint="cs"/>
          <w:rtl/>
        </w:rPr>
        <w:t xml:space="preserve"> و حداکثر مشکوک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1B4BFF" w:rsidRPr="002E0B76">
        <w:rPr>
          <w:rFonts w:ascii="Traditional Arabic" w:hAnsi="Traditional Arabic" w:cs="Traditional Arabic" w:hint="cs"/>
          <w:rtl/>
        </w:rPr>
        <w:t xml:space="preserve"> و کنار </w:t>
      </w:r>
      <w:r w:rsidR="00393537" w:rsidRPr="002E0B76">
        <w:rPr>
          <w:rFonts w:ascii="Traditional Arabic" w:hAnsi="Traditional Arabic" w:cs="Traditional Arabic" w:hint="cs"/>
          <w:rtl/>
        </w:rPr>
        <w:t>می‌رود</w:t>
      </w:r>
      <w:r w:rsidR="00BB4694" w:rsidRPr="002E0B76">
        <w:rPr>
          <w:rFonts w:ascii="Traditional Arabic" w:hAnsi="Traditional Arabic" w:cs="Traditional Arabic" w:hint="cs"/>
          <w:rtl/>
        </w:rPr>
        <w:t xml:space="preserve">، در این صورت سراغ دلیل دیگر </w:t>
      </w:r>
      <w:r w:rsidR="00393537" w:rsidRPr="002E0B76">
        <w:rPr>
          <w:rFonts w:ascii="Traditional Arabic" w:hAnsi="Traditional Arabic" w:cs="Traditional Arabic" w:hint="cs"/>
          <w:rtl/>
        </w:rPr>
        <w:t>می‌رویم</w:t>
      </w:r>
      <w:r w:rsidR="00BB4694" w:rsidRPr="002E0B76">
        <w:rPr>
          <w:rFonts w:ascii="Traditional Arabic" w:hAnsi="Traditional Arabic" w:cs="Traditional Arabic" w:hint="cs"/>
          <w:rtl/>
        </w:rPr>
        <w:t xml:space="preserve"> و این دلیل</w:t>
      </w:r>
      <w:r w:rsidR="00E03490" w:rsidRPr="002E0B76">
        <w:rPr>
          <w:rFonts w:ascii="Traditional Arabic" w:hAnsi="Traditional Arabic" w:cs="Traditional Arabic" w:hint="cs"/>
          <w:rtl/>
        </w:rPr>
        <w:t>،</w:t>
      </w:r>
      <w:r w:rsidR="00BB4694" w:rsidRPr="002E0B76">
        <w:rPr>
          <w:rFonts w:ascii="Traditional Arabic" w:hAnsi="Traditional Arabic" w:cs="Traditional Arabic" w:hint="cs"/>
          <w:rtl/>
        </w:rPr>
        <w:t xml:space="preserve"> دیگر حجیت ندارد</w:t>
      </w:r>
      <w:r w:rsidR="00DA3299" w:rsidRPr="002E0B76">
        <w:rPr>
          <w:rFonts w:ascii="Traditional Arabic" w:hAnsi="Traditional Arabic" w:cs="Traditional Arabic" w:hint="cs"/>
          <w:rtl/>
        </w:rPr>
        <w:t xml:space="preserve">، این مطلب شبیه جایی هست که در موضوعات؛ زمانی که؛ اقل و اکثر باشد؛ انحلال پیدا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DA3299" w:rsidRPr="002E0B76">
        <w:rPr>
          <w:rFonts w:ascii="Traditional Arabic" w:hAnsi="Traditional Arabic" w:cs="Traditional Arabic" w:hint="cs"/>
          <w:rtl/>
        </w:rPr>
        <w:t xml:space="preserve">، مثلاً 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="00DA3299" w:rsidRPr="002E0B76">
        <w:rPr>
          <w:rFonts w:ascii="Traditional Arabic" w:hAnsi="Traditional Arabic" w:cs="Traditional Arabic" w:hint="cs"/>
          <w:rtl/>
        </w:rPr>
        <w:t xml:space="preserve"> به شخصی بدهکار است، ن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="00DA3299" w:rsidRPr="002E0B76">
        <w:rPr>
          <w:rFonts w:ascii="Traditional Arabic" w:hAnsi="Traditional Arabic" w:cs="Traditional Arabic" w:hint="cs"/>
          <w:rtl/>
        </w:rPr>
        <w:t xml:space="preserve"> که ده تومان بوده یا صد تومان، ده تومان یقینی هست و </w:t>
      </w:r>
      <w:r w:rsidR="00393537" w:rsidRPr="002E0B76">
        <w:rPr>
          <w:rFonts w:ascii="Traditional Arabic" w:hAnsi="Traditional Arabic" w:cs="Traditional Arabic" w:hint="cs"/>
          <w:rtl/>
        </w:rPr>
        <w:t>بقیه‌اش</w:t>
      </w:r>
      <w:r w:rsidR="00DA3299" w:rsidRPr="002E0B76">
        <w:rPr>
          <w:rFonts w:ascii="Traditional Arabic" w:hAnsi="Traditional Arabic" w:cs="Traditional Arabic" w:hint="cs"/>
          <w:rtl/>
        </w:rPr>
        <w:t xml:space="preserve"> مشکوک است که منحل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19331B" w:rsidRPr="002E0B76">
        <w:rPr>
          <w:rFonts w:ascii="Traditional Arabic" w:hAnsi="Traditional Arabic" w:cs="Traditional Arabic" w:hint="cs"/>
          <w:rtl/>
        </w:rPr>
        <w:t xml:space="preserve"> یا 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="0019331B" w:rsidRPr="002E0B76">
        <w:rPr>
          <w:rFonts w:ascii="Traditional Arabic" w:hAnsi="Traditional Arabic" w:cs="Traditional Arabic" w:hint="cs"/>
          <w:rtl/>
        </w:rPr>
        <w:t xml:space="preserve"> که قضای روزه دارد؛ اما ن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="0019331B" w:rsidRPr="002E0B76">
        <w:rPr>
          <w:rFonts w:ascii="Traditional Arabic" w:hAnsi="Traditional Arabic" w:cs="Traditional Arabic" w:hint="cs"/>
          <w:rtl/>
        </w:rPr>
        <w:t xml:space="preserve"> که ده</w:t>
      </w:r>
      <w:r w:rsidR="00E03490" w:rsidRPr="002E0B76">
        <w:rPr>
          <w:rFonts w:ascii="Traditional Arabic" w:hAnsi="Traditional Arabic" w:cs="Traditional Arabic" w:hint="cs"/>
          <w:rtl/>
        </w:rPr>
        <w:t xml:space="preserve"> روز ا</w:t>
      </w:r>
      <w:r w:rsidR="0019331B" w:rsidRPr="002E0B76">
        <w:rPr>
          <w:rFonts w:ascii="Traditional Arabic" w:hAnsi="Traditional Arabic" w:cs="Traditional Arabic" w:hint="cs"/>
          <w:rtl/>
        </w:rPr>
        <w:t xml:space="preserve">ست یا </w:t>
      </w:r>
      <w:r w:rsidR="00393537" w:rsidRPr="002E0B76">
        <w:rPr>
          <w:rFonts w:ascii="Traditional Arabic" w:hAnsi="Traditional Arabic" w:cs="Traditional Arabic" w:hint="cs"/>
          <w:rtl/>
        </w:rPr>
        <w:t>پانزده</w:t>
      </w:r>
      <w:r w:rsidR="00E03490" w:rsidRPr="002E0B76">
        <w:rPr>
          <w:rFonts w:ascii="Traditional Arabic" w:hAnsi="Traditional Arabic" w:cs="Traditional Arabic" w:hint="cs"/>
          <w:rtl/>
        </w:rPr>
        <w:t xml:space="preserve"> روز</w:t>
      </w:r>
      <w:r w:rsidR="0019331B" w:rsidRPr="002E0B76">
        <w:rPr>
          <w:rFonts w:ascii="Traditional Arabic" w:hAnsi="Traditional Arabic" w:cs="Traditional Arabic" w:hint="cs"/>
          <w:rtl/>
        </w:rPr>
        <w:t xml:space="preserve">، قدر متیقن که ده </w:t>
      </w:r>
      <w:r w:rsidR="00E03490" w:rsidRPr="002E0B76">
        <w:rPr>
          <w:rFonts w:ascii="Traditional Arabic" w:hAnsi="Traditional Arabic" w:cs="Traditional Arabic" w:hint="cs"/>
          <w:rtl/>
        </w:rPr>
        <w:t xml:space="preserve">روز </w:t>
      </w:r>
      <w:r w:rsidR="0019331B" w:rsidRPr="002E0B76">
        <w:rPr>
          <w:rFonts w:ascii="Traditional Arabic" w:hAnsi="Traditional Arabic" w:cs="Traditional Arabic" w:hint="cs"/>
          <w:rtl/>
        </w:rPr>
        <w:t xml:space="preserve">باشد را 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19331B" w:rsidRPr="002E0B76">
        <w:rPr>
          <w:rFonts w:ascii="Traditional Arabic" w:hAnsi="Traditional Arabic" w:cs="Traditional Arabic" w:hint="cs"/>
          <w:rtl/>
        </w:rPr>
        <w:t xml:space="preserve"> و </w:t>
      </w:r>
      <w:r w:rsidR="00E03490" w:rsidRPr="002E0B76">
        <w:rPr>
          <w:rFonts w:ascii="Traditional Arabic" w:hAnsi="Traditional Arabic" w:cs="Traditional Arabic" w:hint="cs"/>
          <w:rtl/>
        </w:rPr>
        <w:t xml:space="preserve">در </w:t>
      </w:r>
      <w:r w:rsidR="0019331B" w:rsidRPr="002E0B76">
        <w:rPr>
          <w:rFonts w:ascii="Traditional Arabic" w:hAnsi="Traditional Arabic" w:cs="Traditional Arabic" w:hint="cs"/>
          <w:rtl/>
        </w:rPr>
        <w:t>بقیه که مشکوک است</w:t>
      </w:r>
      <w:r w:rsidR="00E03490" w:rsidRPr="002E0B76">
        <w:rPr>
          <w:rFonts w:ascii="Traditional Arabic" w:hAnsi="Traditional Arabic" w:cs="Traditional Arabic" w:hint="cs"/>
          <w:rtl/>
        </w:rPr>
        <w:t>،</w:t>
      </w:r>
      <w:r w:rsidR="0019331B" w:rsidRPr="002E0B76">
        <w:rPr>
          <w:rFonts w:ascii="Traditional Arabic" w:hAnsi="Traditional Arabic" w:cs="Traditional Arabic" w:hint="cs"/>
          <w:rtl/>
        </w:rPr>
        <w:t xml:space="preserve"> برائت جاری 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46290F" w:rsidRPr="002E0B76">
        <w:rPr>
          <w:rFonts w:ascii="Traditional Arabic" w:hAnsi="Traditional Arabic" w:cs="Traditional Arabic" w:hint="cs"/>
          <w:rtl/>
        </w:rPr>
        <w:t>، این همان انحلالی است که در آنجا داریم</w:t>
      </w:r>
      <w:r w:rsidR="008C0587" w:rsidRPr="002E0B76">
        <w:rPr>
          <w:rFonts w:ascii="Traditional Arabic" w:hAnsi="Traditional Arabic" w:cs="Traditional Arabic" w:hint="cs"/>
          <w:rtl/>
        </w:rPr>
        <w:t>.</w:t>
      </w:r>
    </w:p>
    <w:p w:rsidR="008C0587" w:rsidRPr="002E0B76" w:rsidRDefault="008C0587" w:rsidP="00137249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مطلب بسیار مهم دیگر </w:t>
      </w:r>
      <w:r w:rsidR="00BE6DE6" w:rsidRPr="002E0B76">
        <w:rPr>
          <w:rFonts w:ascii="Traditional Arabic" w:hAnsi="Traditional Arabic" w:cs="Traditional Arabic" w:hint="cs"/>
          <w:rtl/>
        </w:rPr>
        <w:t xml:space="preserve">که </w:t>
      </w:r>
      <w:r w:rsidRPr="002E0B76">
        <w:rPr>
          <w:rFonts w:ascii="Traditional Arabic" w:hAnsi="Traditional Arabic" w:cs="Traditional Arabic" w:hint="cs"/>
          <w:rtl/>
        </w:rPr>
        <w:t xml:space="preserve">در منتقی به این نکته توجه شده است، این است که؛ انحلال اقسامی دارد، </w:t>
      </w:r>
      <w:r w:rsidR="00393537" w:rsidRPr="002E0B76">
        <w:rPr>
          <w:rFonts w:ascii="Traditional Arabic" w:hAnsi="Traditional Arabic" w:cs="Traditional Arabic" w:hint="cs"/>
          <w:rtl/>
        </w:rPr>
        <w:t>ازجمله</w:t>
      </w:r>
      <w:r w:rsidRPr="002E0B76">
        <w:rPr>
          <w:rFonts w:ascii="Traditional Arabic" w:hAnsi="Traditional Arabic" w:cs="Traditional Arabic" w:hint="cs"/>
          <w:rtl/>
        </w:rPr>
        <w:t xml:space="preserve"> انحلال حقیقی و حکمی، البته سه یا چهار قسم دارد که در علم اجمالی بحث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923201" w:rsidRPr="002E0B76">
        <w:rPr>
          <w:rFonts w:ascii="Traditional Arabic" w:hAnsi="Traditional Arabic" w:cs="Traditional Arabic" w:hint="cs"/>
          <w:rtl/>
        </w:rPr>
        <w:t>.</w:t>
      </w:r>
    </w:p>
    <w:p w:rsidR="00307B35" w:rsidRPr="002E0B76" w:rsidRDefault="0065464F" w:rsidP="00307B35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4" w:name="_Toc453140656"/>
      <w:r w:rsidRPr="002E0B76">
        <w:rPr>
          <w:rFonts w:ascii="Traditional Arabic" w:hAnsi="Traditional Arabic" w:cs="Traditional Arabic" w:hint="cs"/>
          <w:color w:val="FF0000"/>
          <w:rtl/>
        </w:rPr>
        <w:t>اقل و اکثر استقلالی</w:t>
      </w:r>
      <w:bookmarkEnd w:id="14"/>
    </w:p>
    <w:p w:rsidR="00923201" w:rsidRPr="002E0B76" w:rsidRDefault="00923201" w:rsidP="0003580F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تفاوت انحلال حقیقی با </w:t>
      </w:r>
      <w:r w:rsidR="009E4FDA" w:rsidRPr="002E0B76">
        <w:rPr>
          <w:rFonts w:ascii="Traditional Arabic" w:hAnsi="Traditional Arabic" w:cs="Traditional Arabic" w:hint="cs"/>
          <w:rtl/>
        </w:rPr>
        <w:t>حکمی در اقل و اکثر استقلالی و ارتباطی است</w:t>
      </w:r>
      <w:r w:rsidR="00B42194" w:rsidRPr="002E0B76">
        <w:rPr>
          <w:rFonts w:ascii="Traditional Arabic" w:hAnsi="Traditional Arabic" w:cs="Traditional Arabic" w:hint="cs"/>
          <w:rtl/>
        </w:rPr>
        <w:t>.</w:t>
      </w:r>
    </w:p>
    <w:p w:rsidR="00B42194" w:rsidRPr="002E0B76" w:rsidRDefault="00B42194" w:rsidP="00F73C58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اقل و اکثر استقلالی مثلاً 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Pr="002E0B76">
        <w:rPr>
          <w:rFonts w:ascii="Traditional Arabic" w:hAnsi="Traditional Arabic" w:cs="Traditional Arabic" w:hint="cs"/>
          <w:rtl/>
        </w:rPr>
        <w:t xml:space="preserve"> بدهکار است اما ن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Pr="002E0B76">
        <w:rPr>
          <w:rFonts w:ascii="Traditional Arabic" w:hAnsi="Traditional Arabic" w:cs="Traditional Arabic" w:hint="cs"/>
          <w:rtl/>
        </w:rPr>
        <w:t xml:space="preserve"> ده تومان یا صد تومان، ده تومان قدر متیقن را </w:t>
      </w:r>
      <w:r w:rsidR="00393537" w:rsidRPr="002E0B76">
        <w:rPr>
          <w:rFonts w:ascii="Traditional Arabic" w:hAnsi="Traditional Arabic" w:cs="Traditional Arabic" w:hint="cs"/>
          <w:rtl/>
        </w:rPr>
        <w:t>می‌دهد</w:t>
      </w:r>
      <w:r w:rsidRPr="002E0B76">
        <w:rPr>
          <w:rFonts w:ascii="Traditional Arabic" w:hAnsi="Traditional Arabic" w:cs="Traditional Arabic" w:hint="cs"/>
          <w:rtl/>
        </w:rPr>
        <w:t xml:space="preserve"> و </w:t>
      </w:r>
      <w:r w:rsidR="00393537" w:rsidRPr="002E0B76">
        <w:rPr>
          <w:rFonts w:ascii="Traditional Arabic" w:hAnsi="Traditional Arabic" w:cs="Traditional Arabic" w:hint="cs"/>
          <w:rtl/>
        </w:rPr>
        <w:t>بقیه‌اش</w:t>
      </w:r>
      <w:r w:rsidRPr="002E0B76">
        <w:rPr>
          <w:rFonts w:ascii="Traditional Arabic" w:hAnsi="Traditional Arabic" w:cs="Traditional Arabic" w:hint="cs"/>
          <w:rtl/>
        </w:rPr>
        <w:t xml:space="preserve"> برائت جاری </w:t>
      </w:r>
      <w:r w:rsidR="00393537" w:rsidRPr="002E0B76">
        <w:rPr>
          <w:rFonts w:ascii="Traditional Arabic" w:hAnsi="Traditional Arabic" w:cs="Traditional Arabic" w:hint="cs"/>
          <w:rtl/>
        </w:rPr>
        <w:t>می‌کند</w:t>
      </w:r>
      <w:r w:rsidR="00916124" w:rsidRPr="002E0B76">
        <w:rPr>
          <w:rFonts w:ascii="Traditional Arabic" w:hAnsi="Traditional Arabic" w:cs="Traditional Arabic" w:hint="cs"/>
          <w:rtl/>
        </w:rPr>
        <w:t xml:space="preserve">، در اقل و اکثر استقلالی تکلیف اقل از اکثر جدا هست، </w:t>
      </w:r>
      <w:r w:rsidR="00252DDC" w:rsidRPr="002E0B76">
        <w:rPr>
          <w:rFonts w:ascii="Traditional Arabic" w:hAnsi="Traditional Arabic" w:cs="Traditional Arabic" w:hint="cs"/>
          <w:rtl/>
        </w:rPr>
        <w:t>انباشت تکلیف است، تکلیف واحد مرتبط نیست</w:t>
      </w:r>
      <w:r w:rsidR="00F73C58" w:rsidRPr="002E0B76">
        <w:rPr>
          <w:rFonts w:ascii="Traditional Arabic" w:hAnsi="Traditional Arabic" w:cs="Traditional Arabic" w:hint="cs"/>
          <w:rtl/>
        </w:rPr>
        <w:t>.</w:t>
      </w:r>
    </w:p>
    <w:p w:rsidR="00F47974" w:rsidRPr="002E0B76" w:rsidRDefault="00F47974" w:rsidP="00F73C5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5" w:name="_Toc453140657"/>
      <w:r w:rsidRPr="002E0B76">
        <w:rPr>
          <w:rFonts w:ascii="Traditional Arabic" w:hAnsi="Traditional Arabic" w:cs="Traditional Arabic" w:hint="cs"/>
          <w:color w:val="FF0000"/>
          <w:rtl/>
        </w:rPr>
        <w:t>اقل و اکثر ارتباطی</w:t>
      </w:r>
      <w:bookmarkEnd w:id="15"/>
    </w:p>
    <w:p w:rsidR="006D67F9" w:rsidRPr="002E0B76" w:rsidRDefault="00084512" w:rsidP="006D67F9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اقل و اکثر ارتباطی مثل اجزاء یک عبادت مرکب است، 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Pr="002E0B76">
        <w:rPr>
          <w:rFonts w:ascii="Traditional Arabic" w:hAnsi="Traditional Arabic" w:cs="Traditional Arabic" w:hint="cs"/>
          <w:rtl/>
        </w:rPr>
        <w:t xml:space="preserve"> که نماز واجب است، اما ن</w:t>
      </w:r>
      <w:r w:rsidR="00393537" w:rsidRPr="002E0B76">
        <w:rPr>
          <w:rFonts w:ascii="Traditional Arabic" w:hAnsi="Traditional Arabic" w:cs="Traditional Arabic" w:hint="cs"/>
          <w:rtl/>
        </w:rPr>
        <w:t>می‌داند</w:t>
      </w:r>
      <w:r w:rsidRPr="002E0B76">
        <w:rPr>
          <w:rFonts w:ascii="Traditional Arabic" w:hAnsi="Traditional Arabic" w:cs="Traditional Arabic" w:hint="cs"/>
          <w:rtl/>
        </w:rPr>
        <w:t xml:space="preserve">؛ این ده جزء </w:t>
      </w:r>
      <w:r w:rsidR="00393537" w:rsidRPr="002E0B76">
        <w:rPr>
          <w:rFonts w:ascii="Traditional Arabic" w:hAnsi="Traditional Arabic" w:cs="Traditional Arabic" w:hint="cs"/>
          <w:rtl/>
        </w:rPr>
        <w:t>به‌اضافه</w:t>
      </w:r>
      <w:r w:rsidRPr="002E0B76">
        <w:rPr>
          <w:rFonts w:ascii="Traditional Arabic" w:hAnsi="Traditional Arabic" w:cs="Traditional Arabic" w:hint="cs"/>
          <w:rtl/>
        </w:rPr>
        <w:t xml:space="preserve"> قنوت واجب است یا این ده جزء بدون قنوت واجب است، اینجا امر دائر است بین</w:t>
      </w:r>
      <w:r w:rsidR="00B5111B" w:rsidRPr="002E0B76">
        <w:rPr>
          <w:rFonts w:ascii="Traditional Arabic" w:hAnsi="Traditional Arabic" w:cs="Traditional Arabic" w:hint="cs"/>
          <w:rtl/>
        </w:rPr>
        <w:t xml:space="preserve"> نماز ده جزئی و نماز یازده جزئی، این اقل و اکثر ارتباطی است، برای اینکه اگر اکثر باشد، این اقل دیگر ارزشی ندارد، </w:t>
      </w:r>
      <w:r w:rsidR="00393537" w:rsidRPr="002E0B76">
        <w:rPr>
          <w:rFonts w:ascii="Traditional Arabic" w:hAnsi="Traditional Arabic" w:cs="Traditional Arabic" w:hint="cs"/>
          <w:rtl/>
        </w:rPr>
        <w:t>برخلاف</w:t>
      </w:r>
      <w:r w:rsidR="00B5111B" w:rsidRPr="002E0B76">
        <w:rPr>
          <w:rFonts w:ascii="Traditional Arabic" w:hAnsi="Traditional Arabic" w:cs="Traditional Arabic" w:hint="cs"/>
          <w:rtl/>
        </w:rPr>
        <w:t xml:space="preserve"> استقلالی که اگر ده تومان بدهی به طلبکار داده </w:t>
      </w:r>
      <w:r w:rsidR="00B5111B" w:rsidRPr="002E0B76">
        <w:rPr>
          <w:rFonts w:ascii="Traditional Arabic" w:hAnsi="Traditional Arabic" w:cs="Traditional Arabic" w:hint="cs"/>
          <w:rtl/>
        </w:rPr>
        <w:lastRenderedPageBreak/>
        <w:t xml:space="preserve">شود، </w:t>
      </w:r>
      <w:r w:rsidR="00393537" w:rsidRPr="002E0B76">
        <w:rPr>
          <w:rFonts w:ascii="Traditional Arabic" w:hAnsi="Traditional Arabic" w:cs="Traditional Arabic" w:hint="cs"/>
          <w:rtl/>
        </w:rPr>
        <w:t>به‌اندازه</w:t>
      </w:r>
      <w:r w:rsidR="00B5111B" w:rsidRPr="002E0B76">
        <w:rPr>
          <w:rFonts w:ascii="Traditional Arabic" w:hAnsi="Traditional Arabic" w:cs="Traditional Arabic" w:hint="cs"/>
          <w:rtl/>
        </w:rPr>
        <w:t xml:space="preserve"> همان ده تومان </w:t>
      </w:r>
      <w:r w:rsidR="00393537" w:rsidRPr="002E0B76">
        <w:rPr>
          <w:rFonts w:ascii="Traditional Arabic" w:hAnsi="Traditional Arabic" w:cs="Traditional Arabic" w:hint="cs"/>
          <w:rtl/>
        </w:rPr>
        <w:t>ذمه‌اش</w:t>
      </w:r>
      <w:r w:rsidR="00B5111B" w:rsidRPr="002E0B76">
        <w:rPr>
          <w:rFonts w:ascii="Traditional Arabic" w:hAnsi="Traditional Arabic" w:cs="Traditional Arabic" w:hint="cs"/>
          <w:rtl/>
        </w:rPr>
        <w:t xml:space="preserve"> بری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145E96" w:rsidRPr="002E0B76">
        <w:rPr>
          <w:rFonts w:ascii="Traditional Arabic" w:hAnsi="Traditional Arabic" w:cs="Traditional Arabic" w:hint="cs"/>
          <w:rtl/>
        </w:rPr>
        <w:t>، اما اگر نماز یازده جزئی واجب باشد، اگر هزار بار نماز ده جزئی بخوانید؛ هیچ ارزشی ندارد</w:t>
      </w:r>
      <w:r w:rsidR="00B75EEB" w:rsidRPr="002E0B76">
        <w:rPr>
          <w:rFonts w:ascii="Traditional Arabic" w:hAnsi="Traditional Arabic" w:cs="Traditional Arabic" w:hint="cs"/>
          <w:rtl/>
        </w:rPr>
        <w:t>، برای اینکه این ده</w:t>
      </w:r>
      <w:r w:rsidR="00B10AF1" w:rsidRPr="002E0B76">
        <w:rPr>
          <w:rFonts w:ascii="Traditional Arabic" w:hAnsi="Traditional Arabic" w:cs="Traditional Arabic" w:hint="cs"/>
          <w:rtl/>
        </w:rPr>
        <w:t xml:space="preserve"> جزء ضمن کل مقصود است، نه </w:t>
      </w:r>
      <w:r w:rsidR="00393537" w:rsidRPr="002E0B76">
        <w:rPr>
          <w:rFonts w:ascii="Traditional Arabic" w:hAnsi="Traditional Arabic" w:cs="Traditional Arabic" w:hint="cs"/>
          <w:rtl/>
        </w:rPr>
        <w:t>ده‌تایی</w:t>
      </w:r>
      <w:r w:rsidR="00B10AF1" w:rsidRPr="002E0B76">
        <w:rPr>
          <w:rFonts w:ascii="Traditional Arabic" w:hAnsi="Traditional Arabic" w:cs="Traditional Arabic" w:hint="cs"/>
          <w:rtl/>
        </w:rPr>
        <w:t xml:space="preserve"> که حساب مستقل دارد</w:t>
      </w:r>
      <w:r w:rsidR="00B75EEB" w:rsidRPr="002E0B76">
        <w:rPr>
          <w:rFonts w:ascii="Traditional Arabic" w:hAnsi="Traditional Arabic" w:cs="Traditional Arabic" w:hint="cs"/>
          <w:rtl/>
        </w:rPr>
        <w:t xml:space="preserve">، در اقل و اکثر ارتباطی </w:t>
      </w:r>
      <w:r w:rsidR="00E03490" w:rsidRPr="002E0B76">
        <w:rPr>
          <w:rFonts w:ascii="Traditional Arabic" w:hAnsi="Traditional Arabic" w:cs="Traditional Arabic" w:hint="cs"/>
          <w:rtl/>
        </w:rPr>
        <w:t>اینکه</w:t>
      </w:r>
      <w:r w:rsidR="00B75EEB" w:rsidRPr="002E0B76">
        <w:rPr>
          <w:rFonts w:ascii="Traditional Arabic" w:hAnsi="Traditional Arabic" w:cs="Traditional Arabic" w:hint="cs"/>
          <w:rtl/>
        </w:rPr>
        <w:t xml:space="preserve"> علم اجمالی منحل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B75EEB" w:rsidRPr="002E0B76">
        <w:rPr>
          <w:rFonts w:ascii="Traditional Arabic" w:hAnsi="Traditional Arabic" w:cs="Traditional Arabic" w:hint="cs"/>
          <w:rtl/>
        </w:rPr>
        <w:t xml:space="preserve"> یا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B75EEB" w:rsidRPr="002E0B76">
        <w:rPr>
          <w:rFonts w:ascii="Traditional Arabic" w:hAnsi="Traditional Arabic" w:cs="Traditional Arabic" w:hint="cs"/>
          <w:rtl/>
        </w:rPr>
        <w:t>، جای بحث دارد</w:t>
      </w:r>
      <w:r w:rsidR="00C421E8" w:rsidRPr="002E0B76">
        <w:rPr>
          <w:rFonts w:ascii="Traditional Arabic" w:hAnsi="Traditional Arabic" w:cs="Traditional Arabic" w:hint="cs"/>
          <w:rtl/>
        </w:rPr>
        <w:t xml:space="preserve">، غالباً </w:t>
      </w:r>
      <w:r w:rsidR="00393537" w:rsidRPr="002E0B76">
        <w:rPr>
          <w:rFonts w:ascii="Traditional Arabic" w:hAnsi="Traditional Arabic" w:cs="Traditional Arabic" w:hint="cs"/>
          <w:rtl/>
        </w:rPr>
        <w:t>چاره‌ای</w:t>
      </w:r>
      <w:r w:rsidR="00C421E8" w:rsidRPr="002E0B76">
        <w:rPr>
          <w:rFonts w:ascii="Traditional Arabic" w:hAnsi="Traditional Arabic" w:cs="Traditional Arabic" w:hint="cs"/>
          <w:rtl/>
        </w:rPr>
        <w:t xml:space="preserve"> جزء این ندارند که بگویند منحل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AF6751" w:rsidRPr="002E0B76">
        <w:rPr>
          <w:rFonts w:ascii="Traditional Arabic" w:hAnsi="Traditional Arabic" w:cs="Traditional Arabic" w:hint="cs"/>
          <w:rtl/>
        </w:rPr>
        <w:t>، برای اینکه در عبادات اگر انحلال پیدا ن</w:t>
      </w:r>
      <w:r w:rsidR="00B07A06" w:rsidRPr="002E0B76">
        <w:rPr>
          <w:rFonts w:ascii="Traditional Arabic" w:hAnsi="Traditional Arabic" w:cs="Traditional Arabic" w:hint="cs"/>
          <w:rtl/>
        </w:rPr>
        <w:t>شود</w:t>
      </w:r>
      <w:r w:rsidR="0096633A" w:rsidRPr="002E0B76">
        <w:rPr>
          <w:rFonts w:ascii="Traditional Arabic" w:hAnsi="Traditional Arabic" w:cs="Traditional Arabic" w:hint="cs"/>
          <w:rtl/>
        </w:rPr>
        <w:t xml:space="preserve">، معنایش این است که در هر جایی که شک در اقل و اکثر در عبادات </w:t>
      </w:r>
      <w:r w:rsidR="00393537" w:rsidRPr="002E0B76">
        <w:rPr>
          <w:rFonts w:ascii="Traditional Arabic" w:hAnsi="Traditional Arabic" w:cs="Traditional Arabic" w:hint="cs"/>
          <w:rtl/>
        </w:rPr>
        <w:t>می‌کنیم</w:t>
      </w:r>
      <w:r w:rsidR="0096633A" w:rsidRPr="002E0B76">
        <w:rPr>
          <w:rFonts w:ascii="Traditional Arabic" w:hAnsi="Traditional Arabic" w:cs="Traditional Arabic" w:hint="cs"/>
          <w:rtl/>
        </w:rPr>
        <w:t>؛ باید احتیاط بشود</w:t>
      </w:r>
      <w:r w:rsidR="007408E8" w:rsidRPr="002E0B76">
        <w:rPr>
          <w:rFonts w:ascii="Traditional Arabic" w:hAnsi="Traditional Arabic" w:cs="Traditional Arabic" w:hint="cs"/>
          <w:rtl/>
        </w:rPr>
        <w:t>، ن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7408E8" w:rsidRPr="002E0B76">
        <w:rPr>
          <w:rFonts w:ascii="Traditional Arabic" w:hAnsi="Traditional Arabic" w:cs="Traditional Arabic" w:hint="cs"/>
          <w:rtl/>
        </w:rPr>
        <w:t xml:space="preserve"> برائت </w:t>
      </w:r>
      <w:r w:rsidR="00E16180" w:rsidRPr="002E0B76">
        <w:rPr>
          <w:rFonts w:ascii="Traditional Arabic" w:hAnsi="Traditional Arabic" w:cs="Traditional Arabic" w:hint="cs"/>
          <w:rtl/>
        </w:rPr>
        <w:t xml:space="preserve">را </w:t>
      </w:r>
      <w:r w:rsidR="00E03490" w:rsidRPr="002E0B76">
        <w:rPr>
          <w:rFonts w:ascii="Traditional Arabic" w:hAnsi="Traditional Arabic" w:cs="Traditional Arabic" w:hint="cs"/>
          <w:rtl/>
        </w:rPr>
        <w:t>در</w:t>
      </w:r>
      <w:r w:rsidR="007408E8" w:rsidRPr="002E0B76">
        <w:rPr>
          <w:rFonts w:ascii="Traditional Arabic" w:hAnsi="Traditional Arabic" w:cs="Traditional Arabic" w:hint="cs"/>
          <w:rtl/>
        </w:rPr>
        <w:t xml:space="preserve"> </w:t>
      </w:r>
      <w:r w:rsidR="00CB7F9D" w:rsidRPr="002E0B76">
        <w:rPr>
          <w:rFonts w:ascii="Traditional Arabic" w:hAnsi="Traditional Arabic" w:cs="Traditional Arabic" w:hint="cs"/>
          <w:rtl/>
        </w:rPr>
        <w:t xml:space="preserve">جزءیت قنوت جاری کرد، لذا هیچ راهی ندارد که بگوید برائت در اکثر جاری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03490" w:rsidRPr="002E0B76">
        <w:rPr>
          <w:rFonts w:ascii="Traditional Arabic" w:hAnsi="Traditional Arabic" w:cs="Traditional Arabic" w:hint="cs"/>
          <w:rtl/>
        </w:rPr>
        <w:t xml:space="preserve"> جز اینکه گفته</w:t>
      </w:r>
      <w:r w:rsidR="00C83EDC" w:rsidRPr="002E0B76">
        <w:rPr>
          <w:rFonts w:ascii="Traditional Arabic" w:hAnsi="Traditional Arabic" w:cs="Traditional Arabic" w:hint="cs"/>
          <w:rtl/>
        </w:rPr>
        <w:t xml:space="preserve"> </w:t>
      </w:r>
      <w:r w:rsidR="00E03490" w:rsidRPr="002E0B76">
        <w:rPr>
          <w:rFonts w:ascii="Traditional Arabic" w:hAnsi="Traditional Arabic" w:cs="Traditional Arabic" w:hint="cs"/>
          <w:rtl/>
        </w:rPr>
        <w:t xml:space="preserve">شود </w:t>
      </w:r>
      <w:r w:rsidR="00393537" w:rsidRPr="002E0B76">
        <w:rPr>
          <w:rFonts w:ascii="Traditional Arabic" w:hAnsi="Traditional Arabic" w:cs="Traditional Arabic" w:hint="cs"/>
          <w:rtl/>
        </w:rPr>
        <w:t>همان‌طوری</w:t>
      </w:r>
      <w:r w:rsidR="00C83EDC" w:rsidRPr="002E0B76">
        <w:rPr>
          <w:rFonts w:ascii="Traditional Arabic" w:hAnsi="Traditional Arabic" w:cs="Traditional Arabic" w:hint="cs"/>
          <w:rtl/>
        </w:rPr>
        <w:t xml:space="preserve"> که در اقل و اکثر استقلالی انحلال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E03490" w:rsidRPr="002E0B76">
        <w:rPr>
          <w:rFonts w:ascii="Traditional Arabic" w:hAnsi="Traditional Arabic" w:cs="Traditional Arabic" w:hint="cs"/>
          <w:rtl/>
        </w:rPr>
        <w:t xml:space="preserve"> در اینجا نیز انحلال صورت می‌پذیرد</w:t>
      </w:r>
      <w:r w:rsidR="006D67F9" w:rsidRPr="002E0B76">
        <w:rPr>
          <w:rFonts w:ascii="Traditional Arabic" w:hAnsi="Traditional Arabic" w:cs="Traditional Arabic" w:hint="cs"/>
          <w:rtl/>
        </w:rPr>
        <w:t xml:space="preserve"> و</w:t>
      </w:r>
      <w:r w:rsidR="00E86390" w:rsidRPr="002E0B76">
        <w:rPr>
          <w:rFonts w:ascii="Traditional Arabic" w:hAnsi="Traditional Arabic" w:cs="Traditional Arabic" w:hint="cs"/>
          <w:rtl/>
        </w:rPr>
        <w:t xml:space="preserve"> علم اجمالی</w:t>
      </w:r>
      <w:r w:rsidR="00512B4B" w:rsidRPr="002E0B76">
        <w:rPr>
          <w:rFonts w:ascii="Traditional Arabic" w:hAnsi="Traditional Arabic" w:cs="Traditional Arabic" w:hint="cs"/>
          <w:rtl/>
        </w:rPr>
        <w:t>؛</w:t>
      </w:r>
      <w:r w:rsidR="00C83EDC" w:rsidRPr="002E0B76">
        <w:rPr>
          <w:rFonts w:ascii="Traditional Arabic" w:hAnsi="Traditional Arabic" w:cs="Traditional Arabic" w:hint="cs"/>
          <w:rtl/>
        </w:rPr>
        <w:t xml:space="preserve"> منطبق بر این اقل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C00EE" w:rsidRPr="002E0B76">
        <w:rPr>
          <w:rFonts w:ascii="Traditional Arabic" w:hAnsi="Traditional Arabic" w:cs="Traditional Arabic" w:hint="cs"/>
          <w:rtl/>
        </w:rPr>
        <w:t xml:space="preserve">، مازاد شک بدوی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C00EE" w:rsidRPr="002E0B76">
        <w:rPr>
          <w:rFonts w:ascii="Traditional Arabic" w:hAnsi="Traditional Arabic" w:cs="Traditional Arabic" w:hint="cs"/>
          <w:rtl/>
        </w:rPr>
        <w:t xml:space="preserve"> و برائت جاری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D67F9" w:rsidRPr="002E0B76">
        <w:rPr>
          <w:rFonts w:ascii="Traditional Arabic" w:hAnsi="Traditional Arabic" w:cs="Traditional Arabic" w:hint="cs"/>
          <w:rtl/>
        </w:rPr>
        <w:t>.</w:t>
      </w:r>
    </w:p>
    <w:p w:rsidR="00A66F4B" w:rsidRPr="002E0B76" w:rsidRDefault="007A650C" w:rsidP="006D67F9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</w:t>
      </w:r>
      <w:r w:rsidR="00512B4B" w:rsidRPr="002E0B76">
        <w:rPr>
          <w:rFonts w:ascii="Traditional Arabic" w:hAnsi="Traditional Arabic" w:cs="Traditional Arabic" w:hint="cs"/>
          <w:rtl/>
        </w:rPr>
        <w:t>مطابق</w:t>
      </w:r>
      <w:r w:rsidRPr="002E0B76">
        <w:rPr>
          <w:rFonts w:ascii="Traditional Arabic" w:hAnsi="Traditional Arabic" w:cs="Traditional Arabic" w:hint="cs"/>
          <w:rtl/>
        </w:rPr>
        <w:t xml:space="preserve"> این فرمول </w:t>
      </w:r>
      <w:r w:rsidR="00512B4B" w:rsidRPr="002E0B76">
        <w:rPr>
          <w:rFonts w:ascii="Traditional Arabic" w:hAnsi="Traditional Arabic" w:cs="Traditional Arabic" w:hint="cs"/>
          <w:rtl/>
        </w:rPr>
        <w:t xml:space="preserve">که </w:t>
      </w:r>
      <w:r w:rsidR="006D67F9" w:rsidRPr="002E0B76">
        <w:rPr>
          <w:rFonts w:ascii="Traditional Arabic" w:hAnsi="Traditional Arabic" w:cs="Traditional Arabic" w:hint="cs"/>
          <w:rtl/>
        </w:rPr>
        <w:t xml:space="preserve">در </w:t>
      </w:r>
      <w:r w:rsidRPr="002E0B76">
        <w:rPr>
          <w:rFonts w:ascii="Traditional Arabic" w:hAnsi="Traditional Arabic" w:cs="Traditional Arabic" w:hint="cs"/>
          <w:rtl/>
        </w:rPr>
        <w:t xml:space="preserve">متباینین </w:t>
      </w:r>
      <w:r w:rsidR="006D67F9" w:rsidRPr="002E0B76">
        <w:rPr>
          <w:rFonts w:ascii="Traditional Arabic" w:hAnsi="Traditional Arabic" w:cs="Traditional Arabic" w:hint="cs"/>
          <w:rtl/>
        </w:rPr>
        <w:t xml:space="preserve">انحلال </w:t>
      </w:r>
      <w:r w:rsidR="00393537" w:rsidRPr="002E0B76">
        <w:rPr>
          <w:rFonts w:ascii="Traditional Arabic" w:hAnsi="Traditional Arabic" w:cs="Traditional Arabic" w:hint="cs"/>
          <w:rtl/>
        </w:rPr>
        <w:t>نمی‌ش</w:t>
      </w:r>
      <w:r w:rsidR="002F0700" w:rsidRPr="002E0B76">
        <w:rPr>
          <w:rFonts w:ascii="Traditional Arabic" w:hAnsi="Traditional Arabic" w:cs="Traditional Arabic" w:hint="cs"/>
          <w:rtl/>
        </w:rPr>
        <w:t>ود</w:t>
      </w:r>
      <w:r w:rsidRPr="002E0B76">
        <w:rPr>
          <w:rFonts w:ascii="Traditional Arabic" w:hAnsi="Traditional Arabic" w:cs="Traditional Arabic" w:hint="cs"/>
          <w:rtl/>
        </w:rPr>
        <w:t xml:space="preserve">، در اقل و اکثر استقلالی خیلی راحت انحلال </w:t>
      </w:r>
      <w:r w:rsidR="00393537" w:rsidRPr="002E0B76">
        <w:rPr>
          <w:rFonts w:ascii="Traditional Arabic" w:hAnsi="Traditional Arabic" w:cs="Traditional Arabic" w:hint="cs"/>
          <w:rtl/>
        </w:rPr>
        <w:t>می‌ش</w:t>
      </w:r>
      <w:r w:rsidR="002F0700" w:rsidRPr="002E0B76">
        <w:rPr>
          <w:rFonts w:ascii="Traditional Arabic" w:hAnsi="Traditional Arabic" w:cs="Traditional Arabic" w:hint="cs"/>
          <w:rtl/>
        </w:rPr>
        <w:t>ود</w:t>
      </w:r>
      <w:r w:rsidRPr="002E0B76">
        <w:rPr>
          <w:rFonts w:ascii="Traditional Arabic" w:hAnsi="Traditional Arabic" w:cs="Traditional Arabic" w:hint="cs"/>
          <w:rtl/>
        </w:rPr>
        <w:t xml:space="preserve">، این فرمول را در اقل و اکثر ارتباطی هم </w:t>
      </w:r>
      <w:r w:rsidR="00393537" w:rsidRPr="002E0B76">
        <w:rPr>
          <w:rFonts w:ascii="Traditional Arabic" w:hAnsi="Traditional Arabic" w:cs="Traditional Arabic" w:hint="cs"/>
          <w:rtl/>
        </w:rPr>
        <w:t>می‌آورند</w:t>
      </w:r>
      <w:r w:rsidR="00ED093E" w:rsidRPr="002E0B76">
        <w:rPr>
          <w:rFonts w:ascii="Traditional Arabic" w:hAnsi="Traditional Arabic" w:cs="Traditional Arabic" w:hint="cs"/>
          <w:rtl/>
        </w:rPr>
        <w:t xml:space="preserve">، مثلاً شک دارد که قنوت هم جزء واجب نماز است یا نه، </w:t>
      </w:r>
      <w:r w:rsidR="00393537" w:rsidRPr="002E0B76">
        <w:rPr>
          <w:rFonts w:ascii="Traditional Arabic" w:hAnsi="Traditional Arabic" w:cs="Traditional Arabic" w:hint="cs"/>
          <w:rtl/>
        </w:rPr>
        <w:t>علم‌دارم</w:t>
      </w:r>
      <w:r w:rsidR="00ED093E" w:rsidRPr="002E0B76">
        <w:rPr>
          <w:rFonts w:ascii="Traditional Arabic" w:hAnsi="Traditional Arabic" w:cs="Traditional Arabic" w:hint="cs"/>
          <w:rtl/>
        </w:rPr>
        <w:t xml:space="preserve"> که نماز واجب </w:t>
      </w:r>
      <w:r w:rsidR="00210EFD" w:rsidRPr="002E0B76">
        <w:rPr>
          <w:rFonts w:ascii="Traditional Arabic" w:hAnsi="Traditional Arabic" w:cs="Traditional Arabic" w:hint="cs"/>
          <w:rtl/>
        </w:rPr>
        <w:t>است، نماز هم مرکب از اجزائی است و</w:t>
      </w:r>
      <w:r w:rsidR="00ED093E" w:rsidRPr="002E0B76">
        <w:rPr>
          <w:rFonts w:ascii="Traditional Arabic" w:hAnsi="Traditional Arabic" w:cs="Traditional Arabic" w:hint="cs"/>
          <w:rtl/>
        </w:rPr>
        <w:t xml:space="preserve"> این اجزاء </w:t>
      </w:r>
      <w:r w:rsidR="006D67F9" w:rsidRPr="002E0B76">
        <w:rPr>
          <w:rFonts w:ascii="Traditional Arabic" w:hAnsi="Traditional Arabic" w:cs="Traditional Arabic" w:hint="cs"/>
          <w:rtl/>
        </w:rPr>
        <w:t xml:space="preserve">غیر قنوت </w:t>
      </w:r>
      <w:r w:rsidR="00ED093E" w:rsidRPr="002E0B76">
        <w:rPr>
          <w:rFonts w:ascii="Traditional Arabic" w:hAnsi="Traditional Arabic" w:cs="Traditional Arabic" w:hint="cs"/>
          <w:rtl/>
        </w:rPr>
        <w:t xml:space="preserve">را قطع دارید که در </w:t>
      </w:r>
      <w:r w:rsidR="00393537" w:rsidRPr="002E0B76">
        <w:rPr>
          <w:rFonts w:ascii="Traditional Arabic" w:hAnsi="Traditional Arabic" w:cs="Traditional Arabic" w:hint="cs"/>
          <w:rtl/>
        </w:rPr>
        <w:t>این صورت</w:t>
      </w:r>
      <w:r w:rsidR="00ED093E" w:rsidRPr="002E0B76">
        <w:rPr>
          <w:rFonts w:ascii="Traditional Arabic" w:hAnsi="Traditional Arabic" w:cs="Traditional Arabic" w:hint="cs"/>
          <w:rtl/>
        </w:rPr>
        <w:t xml:space="preserve"> علم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D46C67" w:rsidRPr="002E0B76">
        <w:rPr>
          <w:rFonts w:ascii="Traditional Arabic" w:hAnsi="Traditional Arabic" w:cs="Traditional Arabic" w:hint="cs"/>
          <w:rtl/>
        </w:rPr>
        <w:t>، در مازاد مشکوک است و</w:t>
      </w:r>
      <w:r w:rsidR="00C41777" w:rsidRPr="002E0B76">
        <w:rPr>
          <w:rFonts w:ascii="Traditional Arabic" w:hAnsi="Traditional Arabic" w:cs="Traditional Arabic" w:hint="cs"/>
          <w:rtl/>
        </w:rPr>
        <w:t xml:space="preserve"> علم منحل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C41777" w:rsidRPr="002E0B76">
        <w:rPr>
          <w:rFonts w:ascii="Traditional Arabic" w:hAnsi="Traditional Arabic" w:cs="Traditional Arabic" w:hint="cs"/>
          <w:rtl/>
        </w:rPr>
        <w:t xml:space="preserve"> و برائت جاری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D67F9" w:rsidRPr="002E0B76">
        <w:rPr>
          <w:rFonts w:ascii="Traditional Arabic" w:hAnsi="Traditional Arabic" w:cs="Traditional Arabic" w:hint="cs"/>
          <w:rtl/>
        </w:rPr>
        <w:t>.</w:t>
      </w:r>
    </w:p>
    <w:p w:rsidR="00767D3F" w:rsidRPr="002E0B76" w:rsidRDefault="00767D3F" w:rsidP="00872AB8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6" w:name="_Toc453140658"/>
      <w:r w:rsidRPr="002E0B76">
        <w:rPr>
          <w:rFonts w:ascii="Traditional Arabic" w:hAnsi="Traditional Arabic" w:cs="Traditional Arabic" w:hint="cs"/>
          <w:color w:val="FF0000"/>
          <w:rtl/>
        </w:rPr>
        <w:t>تفاوت انحلال اقل و اکثر استقلالی و ارتباطی</w:t>
      </w:r>
      <w:bookmarkEnd w:id="16"/>
      <w:r w:rsidRPr="002E0B7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CF3140" w:rsidRPr="002E0B76" w:rsidRDefault="002E755D" w:rsidP="00A52009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>مطلب سوم اینکه؛ انحلال در اقل و اکثر استقلالی با اقل و اکثر ارتباطی تفاوت دارد، برای اینکه ماهیتش</w:t>
      </w:r>
      <w:r w:rsidR="00A66F4B" w:rsidRPr="002E0B76">
        <w:rPr>
          <w:rFonts w:ascii="Traditional Arabic" w:hAnsi="Traditional Arabic" w:cs="Traditional Arabic" w:hint="cs"/>
          <w:rtl/>
        </w:rPr>
        <w:t>ان</w:t>
      </w:r>
      <w:r w:rsidRPr="002E0B76">
        <w:rPr>
          <w:rFonts w:ascii="Traditional Arabic" w:hAnsi="Traditional Arabic" w:cs="Traditional Arabic" w:hint="cs"/>
          <w:rtl/>
        </w:rPr>
        <w:t xml:space="preserve"> خیلی </w:t>
      </w:r>
      <w:r w:rsidR="00393537" w:rsidRPr="002E0B76">
        <w:rPr>
          <w:rFonts w:ascii="Traditional Arabic" w:hAnsi="Traditional Arabic" w:cs="Traditional Arabic" w:hint="cs"/>
          <w:rtl/>
        </w:rPr>
        <w:t>باهم</w:t>
      </w:r>
      <w:r w:rsidRPr="002E0B76">
        <w:rPr>
          <w:rFonts w:ascii="Traditional Arabic" w:hAnsi="Traditional Arabic" w:cs="Traditional Arabic" w:hint="cs"/>
          <w:rtl/>
        </w:rPr>
        <w:t xml:space="preserve"> فرق دارند</w:t>
      </w:r>
      <w:r w:rsidR="005F2721" w:rsidRPr="002E0B76">
        <w:rPr>
          <w:rFonts w:ascii="Traditional Arabic" w:hAnsi="Traditional Arabic" w:cs="Traditional Arabic" w:hint="cs"/>
          <w:rtl/>
        </w:rPr>
        <w:t>، انحلال در اقل و اکثر استقلالی؛ انحلال حقیقی است</w:t>
      </w:r>
      <w:r w:rsidR="009C2AB5" w:rsidRPr="002E0B76">
        <w:rPr>
          <w:rFonts w:ascii="Traditional Arabic" w:hAnsi="Traditional Arabic" w:cs="Traditional Arabic" w:hint="cs"/>
          <w:rtl/>
        </w:rPr>
        <w:t xml:space="preserve">، واقعاً علم اجمالی از میان </w:t>
      </w:r>
      <w:r w:rsidR="002D53E7" w:rsidRPr="002E0B76">
        <w:rPr>
          <w:rFonts w:ascii="Traditional Arabic" w:hAnsi="Traditional Arabic" w:cs="Traditional Arabic" w:hint="cs"/>
          <w:rtl/>
        </w:rPr>
        <w:t>می‌رود</w:t>
      </w:r>
      <w:r w:rsidR="00AF33C0" w:rsidRPr="002E0B76">
        <w:rPr>
          <w:rFonts w:ascii="Traditional Arabic" w:hAnsi="Traditional Arabic" w:cs="Traditional Arabic" w:hint="cs"/>
          <w:rtl/>
        </w:rPr>
        <w:t xml:space="preserve">، مثلاً شما </w:t>
      </w:r>
      <w:r w:rsidR="00393537" w:rsidRPr="002E0B76">
        <w:rPr>
          <w:rFonts w:ascii="Traditional Arabic" w:hAnsi="Traditional Arabic" w:cs="Traditional Arabic" w:hint="cs"/>
          <w:rtl/>
        </w:rPr>
        <w:t>می‌دانید</w:t>
      </w:r>
      <w:r w:rsidR="00AF33C0" w:rsidRPr="002E0B76">
        <w:rPr>
          <w:rFonts w:ascii="Traditional Arabic" w:hAnsi="Traditional Arabic" w:cs="Traditional Arabic" w:hint="cs"/>
          <w:rtl/>
        </w:rPr>
        <w:t xml:space="preserve"> که بدهکار هستید، اما ن</w:t>
      </w:r>
      <w:r w:rsidR="00393537" w:rsidRPr="002E0B76">
        <w:rPr>
          <w:rFonts w:ascii="Traditional Arabic" w:hAnsi="Traditional Arabic" w:cs="Traditional Arabic" w:hint="cs"/>
          <w:rtl/>
        </w:rPr>
        <w:t>می‌دانید</w:t>
      </w:r>
      <w:r w:rsidR="00AF33C0" w:rsidRPr="002E0B76">
        <w:rPr>
          <w:rFonts w:ascii="Traditional Arabic" w:hAnsi="Traditional Arabic" w:cs="Traditional Arabic" w:hint="cs"/>
          <w:rtl/>
        </w:rPr>
        <w:t xml:space="preserve"> ده یا بیست تومان، </w:t>
      </w:r>
      <w:r w:rsidR="002D53E7" w:rsidRPr="002E0B76">
        <w:rPr>
          <w:rFonts w:ascii="Traditional Arabic" w:hAnsi="Traditional Arabic" w:cs="Traditional Arabic" w:hint="cs"/>
          <w:rtl/>
        </w:rPr>
        <w:t xml:space="preserve">اگر </w:t>
      </w:r>
      <w:r w:rsidR="00AF33C0" w:rsidRPr="002E0B76">
        <w:rPr>
          <w:rFonts w:ascii="Traditional Arabic" w:hAnsi="Traditional Arabic" w:cs="Traditional Arabic" w:hint="cs"/>
          <w:rtl/>
        </w:rPr>
        <w:t xml:space="preserve">دقت بشود معلوم </w:t>
      </w:r>
      <w:r w:rsidR="00A52009" w:rsidRPr="002E0B76">
        <w:rPr>
          <w:rFonts w:ascii="Traditional Arabic" w:hAnsi="Traditional Arabic" w:cs="Traditional Arabic" w:hint="cs"/>
          <w:rtl/>
        </w:rPr>
        <w:t>هست</w:t>
      </w:r>
      <w:r w:rsidR="00AF33C0" w:rsidRPr="002E0B76">
        <w:rPr>
          <w:rFonts w:ascii="Traditional Arabic" w:hAnsi="Traditional Arabic" w:cs="Traditional Arabic" w:hint="cs"/>
          <w:rtl/>
        </w:rPr>
        <w:t xml:space="preserve"> که علم اجمالی نیست، برای اینکه ده تومان یقینی است، ده تومان اضافه را شک دارید</w:t>
      </w:r>
      <w:r w:rsidR="008044D9" w:rsidRPr="002E0B76">
        <w:rPr>
          <w:rFonts w:ascii="Traditional Arabic" w:hAnsi="Traditional Arabic" w:cs="Traditional Arabic" w:hint="cs"/>
          <w:rtl/>
        </w:rPr>
        <w:t xml:space="preserve">، واقعاً </w:t>
      </w:r>
      <w:r w:rsidR="0066570F" w:rsidRPr="002E0B76">
        <w:rPr>
          <w:rFonts w:ascii="Traditional Arabic" w:hAnsi="Traditional Arabic" w:cs="Traditional Arabic" w:hint="cs"/>
          <w:rtl/>
        </w:rPr>
        <w:t xml:space="preserve">در اینجا </w:t>
      </w:r>
      <w:r w:rsidR="008044D9" w:rsidRPr="002E0B76">
        <w:rPr>
          <w:rFonts w:ascii="Traditional Arabic" w:hAnsi="Traditional Arabic" w:cs="Traditional Arabic" w:hint="cs"/>
          <w:rtl/>
        </w:rPr>
        <w:t xml:space="preserve">علم اجمالی منحل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8044D9" w:rsidRPr="002E0B76">
        <w:rPr>
          <w:rFonts w:ascii="Traditional Arabic" w:hAnsi="Traditional Arabic" w:cs="Traditional Arabic" w:hint="cs"/>
          <w:rtl/>
        </w:rPr>
        <w:t xml:space="preserve">، گویا این علم اجمالی بدوی است، </w:t>
      </w:r>
      <w:r w:rsidR="00393537" w:rsidRPr="002E0B76">
        <w:rPr>
          <w:rFonts w:ascii="Traditional Arabic" w:hAnsi="Traditional Arabic" w:cs="Traditional Arabic" w:hint="cs"/>
          <w:rtl/>
        </w:rPr>
        <w:t>به خاطر</w:t>
      </w:r>
      <w:r w:rsidR="008044D9" w:rsidRPr="002E0B76">
        <w:rPr>
          <w:rFonts w:ascii="Traditional Arabic" w:hAnsi="Traditional Arabic" w:cs="Traditional Arabic" w:hint="cs"/>
          <w:rtl/>
        </w:rPr>
        <w:t xml:space="preserve"> عدم دقت فکر </w:t>
      </w:r>
      <w:r w:rsidR="00393537" w:rsidRPr="002E0B76">
        <w:rPr>
          <w:rFonts w:ascii="Traditional Arabic" w:hAnsi="Traditional Arabic" w:cs="Traditional Arabic" w:hint="cs"/>
          <w:rtl/>
        </w:rPr>
        <w:t>می‌کنید</w:t>
      </w:r>
      <w:r w:rsidR="008044D9" w:rsidRPr="002E0B76">
        <w:rPr>
          <w:rFonts w:ascii="Traditional Arabic" w:hAnsi="Traditional Arabic" w:cs="Traditional Arabic" w:hint="cs"/>
          <w:rtl/>
        </w:rPr>
        <w:t xml:space="preserve"> که علم اجمالی دارید، کمی دقیق بشویم</w:t>
      </w:r>
      <w:r w:rsidR="003744AE" w:rsidRPr="002E0B76">
        <w:rPr>
          <w:rFonts w:ascii="Traditional Arabic" w:hAnsi="Traditional Arabic" w:cs="Traditional Arabic" w:hint="cs"/>
          <w:rtl/>
        </w:rPr>
        <w:t>،</w:t>
      </w:r>
      <w:r w:rsidR="008044D9" w:rsidRPr="002E0B76">
        <w:rPr>
          <w:rFonts w:ascii="Traditional Arabic" w:hAnsi="Traditional Arabic" w:cs="Traditional Arabic" w:hint="cs"/>
          <w:rtl/>
        </w:rPr>
        <w:t xml:space="preserve"> </w:t>
      </w:r>
      <w:r w:rsidR="00393537" w:rsidRPr="002E0B76">
        <w:rPr>
          <w:rFonts w:ascii="Traditional Arabic" w:hAnsi="Traditional Arabic" w:cs="Traditional Arabic" w:hint="cs"/>
          <w:rtl/>
        </w:rPr>
        <w:t>می‌بینیم</w:t>
      </w:r>
      <w:r w:rsidR="004C708E" w:rsidRPr="002E0B76">
        <w:rPr>
          <w:rFonts w:ascii="Traditional Arabic" w:hAnsi="Traditional Arabic" w:cs="Traditional Arabic" w:hint="cs"/>
          <w:rtl/>
        </w:rPr>
        <w:t xml:space="preserve"> که علم اجمالی نداریم</w:t>
      </w:r>
      <w:r w:rsidR="00AB4E2C" w:rsidRPr="002E0B76">
        <w:rPr>
          <w:rFonts w:ascii="Traditional Arabic" w:hAnsi="Traditional Arabic" w:cs="Traditional Arabic" w:hint="cs"/>
          <w:rtl/>
        </w:rPr>
        <w:t>، یک قسمت آن یقینی هست و یک قسمت آن مشکوک است</w:t>
      </w:r>
      <w:r w:rsidR="00844913" w:rsidRPr="002E0B76">
        <w:rPr>
          <w:rFonts w:ascii="Traditional Arabic" w:hAnsi="Traditional Arabic" w:cs="Traditional Arabic" w:hint="cs"/>
          <w:rtl/>
        </w:rPr>
        <w:t>.</w:t>
      </w:r>
    </w:p>
    <w:p w:rsidR="007B5D5F" w:rsidRPr="002E0B76" w:rsidRDefault="00844913" w:rsidP="00E3631A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>در اقل و اکثر استقلالی عمق مسئله انحلال طبیعی و عادی و عدم انعقاد علم اجمالی در اینجا هست</w:t>
      </w:r>
      <w:r w:rsidR="00240399" w:rsidRPr="002E0B76">
        <w:rPr>
          <w:rFonts w:ascii="Traditional Arabic" w:hAnsi="Traditional Arabic" w:cs="Traditional Arabic" w:hint="cs"/>
          <w:rtl/>
        </w:rPr>
        <w:t xml:space="preserve">، اما در اقل و اکثر ارتباطی </w:t>
      </w:r>
      <w:r w:rsidR="00393537" w:rsidRPr="002E0B76">
        <w:rPr>
          <w:rFonts w:ascii="Traditional Arabic" w:hAnsi="Traditional Arabic" w:cs="Traditional Arabic" w:hint="cs"/>
          <w:rtl/>
        </w:rPr>
        <w:t>به خاطر</w:t>
      </w:r>
      <w:r w:rsidR="00240399" w:rsidRPr="002E0B76">
        <w:rPr>
          <w:rFonts w:ascii="Traditional Arabic" w:hAnsi="Traditional Arabic" w:cs="Traditional Arabic" w:hint="cs"/>
          <w:rtl/>
        </w:rPr>
        <w:t xml:space="preserve"> </w:t>
      </w:r>
      <w:r w:rsidR="00393537" w:rsidRPr="002E0B76">
        <w:rPr>
          <w:rFonts w:ascii="Traditional Arabic" w:hAnsi="Traditional Arabic" w:cs="Traditional Arabic" w:hint="cs"/>
          <w:rtl/>
        </w:rPr>
        <w:t>نکته‌ای</w:t>
      </w:r>
      <w:r w:rsidR="00240399" w:rsidRPr="002E0B76">
        <w:rPr>
          <w:rFonts w:ascii="Traditional Arabic" w:hAnsi="Traditional Arabic" w:cs="Traditional Arabic" w:hint="cs"/>
          <w:rtl/>
        </w:rPr>
        <w:t xml:space="preserve"> که در آن وجود دارد </w:t>
      </w:r>
      <w:r w:rsidR="005203AB" w:rsidRPr="002E0B76">
        <w:rPr>
          <w:rFonts w:ascii="Traditional Arabic" w:hAnsi="Traditional Arabic" w:cs="Traditional Arabic" w:hint="cs"/>
          <w:rtl/>
        </w:rPr>
        <w:t xml:space="preserve">و آن این است </w:t>
      </w:r>
      <w:r w:rsidR="00240399" w:rsidRPr="002E0B76">
        <w:rPr>
          <w:rFonts w:ascii="Traditional Arabic" w:hAnsi="Traditional Arabic" w:cs="Traditional Arabic" w:hint="cs"/>
          <w:rtl/>
        </w:rPr>
        <w:t>که امر دائر بین اقل مستقل و اکثر زائد نیست، گویا دو متباین هستند</w:t>
      </w:r>
      <w:r w:rsidR="007F25A4" w:rsidRPr="002E0B76">
        <w:rPr>
          <w:rFonts w:ascii="Traditional Arabic" w:hAnsi="Traditional Arabic" w:cs="Traditional Arabic" w:hint="cs"/>
          <w:rtl/>
        </w:rPr>
        <w:t xml:space="preserve">، این نماز ده جزء از حیث ده جزئی یا یازده جزئی با حیث یازده جزئی است، شکلش اقل و اکثر دارد، اما </w:t>
      </w:r>
      <w:r w:rsidR="00393537" w:rsidRPr="002E0B76">
        <w:rPr>
          <w:rFonts w:ascii="Traditional Arabic" w:hAnsi="Traditional Arabic" w:cs="Traditional Arabic" w:hint="cs"/>
          <w:rtl/>
        </w:rPr>
        <w:t>درواقع</w:t>
      </w:r>
      <w:r w:rsidR="007B5D5F" w:rsidRPr="002E0B76">
        <w:rPr>
          <w:rFonts w:ascii="Traditional Arabic" w:hAnsi="Traditional Arabic" w:cs="Traditional Arabic" w:hint="cs"/>
          <w:rtl/>
        </w:rPr>
        <w:t xml:space="preserve"> حالت متباین دارد.</w:t>
      </w:r>
    </w:p>
    <w:p w:rsidR="00844913" w:rsidRPr="002E0B76" w:rsidRDefault="007F25A4" w:rsidP="007B5D5F">
      <w:pPr>
        <w:rPr>
          <w:rFonts w:ascii="Traditional Arabic" w:hAnsi="Traditional Arabic" w:cs="Traditional Arabic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 ده یا یازده وجه هست که راهی برای انحلال پیدا </w:t>
      </w:r>
      <w:r w:rsidR="00393537" w:rsidRPr="002E0B76">
        <w:rPr>
          <w:rFonts w:ascii="Traditional Arabic" w:hAnsi="Traditional Arabic" w:cs="Traditional Arabic" w:hint="cs"/>
          <w:rtl/>
        </w:rPr>
        <w:t>می‌شود</w:t>
      </w:r>
      <w:r w:rsidR="0067711C" w:rsidRPr="002E0B76">
        <w:rPr>
          <w:rFonts w:ascii="Traditional Arabic" w:hAnsi="Traditional Arabic" w:cs="Traditional Arabic" w:hint="cs"/>
          <w:rtl/>
        </w:rPr>
        <w:t>، اما انحلال حکمی است</w:t>
      </w:r>
      <w:r w:rsidR="0075562C" w:rsidRPr="002E0B76">
        <w:rPr>
          <w:rFonts w:ascii="Traditional Arabic" w:hAnsi="Traditional Arabic" w:cs="Traditional Arabic" w:hint="cs"/>
          <w:rtl/>
        </w:rPr>
        <w:t xml:space="preserve">، نه اینکه واقعاً علم اجمالی منحل بشود، با یک وجوهی </w:t>
      </w:r>
      <w:r w:rsidR="00393537" w:rsidRPr="002E0B76">
        <w:rPr>
          <w:rFonts w:ascii="Traditional Arabic" w:hAnsi="Traditional Arabic" w:cs="Traditional Arabic" w:hint="cs"/>
          <w:rtl/>
        </w:rPr>
        <w:t>می‌گوییم</w:t>
      </w:r>
      <w:r w:rsidR="0075562C" w:rsidRPr="002E0B76">
        <w:rPr>
          <w:rFonts w:ascii="Traditional Arabic" w:hAnsi="Traditional Arabic" w:cs="Traditional Arabic" w:hint="cs"/>
          <w:rtl/>
        </w:rPr>
        <w:t xml:space="preserve"> که منحلش کن</w:t>
      </w:r>
      <w:r w:rsidR="00F85597" w:rsidRPr="002E0B76">
        <w:rPr>
          <w:rFonts w:ascii="Traditional Arabic" w:hAnsi="Traditional Arabic" w:cs="Traditional Arabic" w:hint="cs"/>
          <w:rtl/>
        </w:rPr>
        <w:t xml:space="preserve">، </w:t>
      </w:r>
      <w:r w:rsidR="007B5D5F" w:rsidRPr="002E0B76">
        <w:rPr>
          <w:rFonts w:ascii="Traditional Arabic" w:hAnsi="Traditional Arabic" w:cs="Traditional Arabic" w:hint="cs"/>
          <w:rtl/>
        </w:rPr>
        <w:t xml:space="preserve">اما </w:t>
      </w:r>
      <w:r w:rsidR="00F85597" w:rsidRPr="002E0B76">
        <w:rPr>
          <w:rFonts w:ascii="Traditional Arabic" w:hAnsi="Traditional Arabic" w:cs="Traditional Arabic" w:hint="cs"/>
          <w:rtl/>
        </w:rPr>
        <w:t xml:space="preserve">این انحلال واقعی نیست؛ بلکه </w:t>
      </w:r>
      <w:r w:rsidR="007B5D5F" w:rsidRPr="002E0B76">
        <w:rPr>
          <w:rFonts w:ascii="Traditional Arabic" w:hAnsi="Traditional Arabic" w:cs="Traditional Arabic" w:hint="cs"/>
          <w:rtl/>
        </w:rPr>
        <w:t xml:space="preserve">این </w:t>
      </w:r>
      <w:r w:rsidR="00F85597" w:rsidRPr="002E0B76">
        <w:rPr>
          <w:rFonts w:ascii="Traditional Arabic" w:hAnsi="Traditional Arabic" w:cs="Traditional Arabic" w:hint="cs"/>
          <w:rtl/>
        </w:rPr>
        <w:t xml:space="preserve">انحلال تعبدی </w:t>
      </w:r>
      <w:r w:rsidR="000446FC" w:rsidRPr="002E0B76">
        <w:rPr>
          <w:rFonts w:ascii="Traditional Arabic" w:hAnsi="Traditional Arabic" w:cs="Traditional Arabic" w:hint="cs"/>
          <w:rtl/>
        </w:rPr>
        <w:t>یا انحلال حکمی است</w:t>
      </w:r>
      <w:r w:rsidR="001B5D3B" w:rsidRPr="002E0B76">
        <w:rPr>
          <w:rFonts w:ascii="Traditional Arabic" w:hAnsi="Traditional Arabic" w:cs="Traditional Arabic" w:hint="cs"/>
          <w:rtl/>
        </w:rPr>
        <w:t>.</w:t>
      </w:r>
    </w:p>
    <w:p w:rsidR="001B5D3B" w:rsidRPr="002E0B76" w:rsidRDefault="008821BF" w:rsidP="003B3060">
      <w:pPr>
        <w:rPr>
          <w:rFonts w:ascii="Traditional Arabic" w:hAnsi="Traditional Arabic" w:cs="Traditional Arabic" w:hint="cs"/>
          <w:rtl/>
        </w:rPr>
      </w:pPr>
      <w:r w:rsidRPr="002E0B76">
        <w:rPr>
          <w:rFonts w:ascii="Traditional Arabic" w:hAnsi="Traditional Arabic" w:cs="Traditional Arabic" w:hint="cs"/>
          <w:rtl/>
        </w:rPr>
        <w:t xml:space="preserve">یک مطلب دیگر در دوران شبهه مفهومیه خاص بین اقل و اکثر این است که؛ </w:t>
      </w:r>
      <w:r w:rsidR="00921EC9" w:rsidRPr="002E0B76">
        <w:rPr>
          <w:rFonts w:ascii="Traditional Arabic" w:hAnsi="Traditional Arabic" w:cs="Traditional Arabic" w:hint="cs"/>
          <w:rtl/>
        </w:rPr>
        <w:t xml:space="preserve">در </w:t>
      </w:r>
      <w:r w:rsidRPr="002E0B76">
        <w:rPr>
          <w:rFonts w:ascii="Traditional Arabic" w:hAnsi="Traditional Arabic" w:cs="Traditional Arabic" w:hint="cs"/>
          <w:rtl/>
        </w:rPr>
        <w:t xml:space="preserve">فاسق مردد است بین اینکه مرتکب کبیره یا اعم از مرتکب کبیره و صغیره؛ دوران مفهومی بین اقل و اکثر استقلالی است یا ارتباطی؟ ایشان </w:t>
      </w:r>
      <w:r w:rsidR="00393537" w:rsidRPr="002E0B76">
        <w:rPr>
          <w:rFonts w:ascii="Traditional Arabic" w:hAnsi="Traditional Arabic" w:cs="Traditional Arabic" w:hint="cs"/>
          <w:rtl/>
        </w:rPr>
        <w:t>می‌فرمایند</w:t>
      </w:r>
      <w:r w:rsidR="00921EC9" w:rsidRPr="002E0B76">
        <w:rPr>
          <w:rFonts w:ascii="Traditional Arabic" w:hAnsi="Traditional Arabic" w:cs="Traditional Arabic" w:hint="cs"/>
          <w:rtl/>
        </w:rPr>
        <w:t>:</w:t>
      </w:r>
      <w:r w:rsidRPr="002E0B76">
        <w:rPr>
          <w:rFonts w:ascii="Traditional Arabic" w:hAnsi="Traditional Arabic" w:cs="Traditional Arabic" w:hint="cs"/>
          <w:rtl/>
        </w:rPr>
        <w:t xml:space="preserve"> دوران امر بین اقل و اکثر ارتباطی است، برای اینکه ما اینجا دو مفهوم نداریم که از عام </w:t>
      </w:r>
      <w:r w:rsidR="00393537" w:rsidRPr="002E0B76">
        <w:rPr>
          <w:rFonts w:ascii="Traditional Arabic" w:hAnsi="Traditional Arabic" w:cs="Traditional Arabic" w:hint="cs"/>
          <w:rtl/>
        </w:rPr>
        <w:t>خارج‌شده</w:t>
      </w:r>
      <w:r w:rsidRPr="002E0B76">
        <w:rPr>
          <w:rFonts w:ascii="Traditional Arabic" w:hAnsi="Traditional Arabic" w:cs="Traditional Arabic" w:hint="cs"/>
          <w:rtl/>
        </w:rPr>
        <w:t xml:space="preserve"> باشد، یک مفهوم داریم</w:t>
      </w:r>
      <w:r w:rsidR="00D16F54" w:rsidRPr="002E0B76">
        <w:rPr>
          <w:rFonts w:ascii="Traditional Arabic" w:hAnsi="Traditional Arabic" w:cs="Traditional Arabic" w:hint="cs"/>
          <w:rtl/>
        </w:rPr>
        <w:t xml:space="preserve"> که لا تکرم الفاسق، منتهی </w:t>
      </w:r>
      <w:r w:rsidR="00393537" w:rsidRPr="002E0B76">
        <w:rPr>
          <w:rFonts w:ascii="Traditional Arabic" w:hAnsi="Traditional Arabic" w:cs="Traditional Arabic" w:hint="cs"/>
          <w:rtl/>
        </w:rPr>
        <w:t>نمی‌دانیم</w:t>
      </w:r>
      <w:r w:rsidR="00D16F54" w:rsidRPr="002E0B76">
        <w:rPr>
          <w:rFonts w:ascii="Traditional Arabic" w:hAnsi="Traditional Arabic" w:cs="Traditional Arabic" w:hint="cs"/>
          <w:rtl/>
        </w:rPr>
        <w:t xml:space="preserve">، مرتکب کبیره را 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D16F54" w:rsidRPr="002E0B76">
        <w:rPr>
          <w:rFonts w:ascii="Traditional Arabic" w:hAnsi="Traditional Arabic" w:cs="Traditional Arabic" w:hint="cs"/>
          <w:rtl/>
        </w:rPr>
        <w:t xml:space="preserve"> یا اعم از کبیره و صغیره را </w:t>
      </w:r>
      <w:r w:rsidR="00393537" w:rsidRPr="002E0B76">
        <w:rPr>
          <w:rFonts w:ascii="Traditional Arabic" w:hAnsi="Traditional Arabic" w:cs="Traditional Arabic" w:hint="cs"/>
          <w:rtl/>
        </w:rPr>
        <w:t>می‌گیرد</w:t>
      </w:r>
      <w:r w:rsidR="002D72E4" w:rsidRPr="002E0B76">
        <w:rPr>
          <w:rFonts w:ascii="Traditional Arabic" w:hAnsi="Traditional Arabic" w:cs="Traditional Arabic" w:hint="cs"/>
          <w:rtl/>
        </w:rPr>
        <w:t>، مرتکب کبیره به شکل مستقل توجیه نشده است</w:t>
      </w:r>
      <w:r w:rsidR="00316597" w:rsidRPr="002E0B76">
        <w:rPr>
          <w:rFonts w:ascii="Traditional Arabic" w:hAnsi="Traditional Arabic" w:cs="Traditional Arabic" w:hint="cs"/>
          <w:rtl/>
        </w:rPr>
        <w:t>، خطاب روی فاسق است</w:t>
      </w:r>
      <w:r w:rsidR="00CC351B" w:rsidRPr="002E0B76">
        <w:rPr>
          <w:rFonts w:ascii="Traditional Arabic" w:hAnsi="Traditional Arabic" w:cs="Traditional Arabic" w:hint="cs"/>
          <w:rtl/>
        </w:rPr>
        <w:t>.</w:t>
      </w:r>
    </w:p>
    <w:sectPr w:rsidR="001B5D3B" w:rsidRPr="002E0B76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A14" w:rsidRDefault="009D3A14" w:rsidP="000D5800">
      <w:pPr>
        <w:spacing w:after="0"/>
      </w:pPr>
      <w:r>
        <w:separator/>
      </w:r>
    </w:p>
  </w:endnote>
  <w:endnote w:type="continuationSeparator" w:id="0">
    <w:p w:rsidR="009D3A14" w:rsidRDefault="009D3A14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165A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A14" w:rsidRDefault="009D3A14" w:rsidP="000D5800">
      <w:pPr>
        <w:spacing w:after="0"/>
      </w:pPr>
      <w:r>
        <w:separator/>
      </w:r>
    </w:p>
  </w:footnote>
  <w:footnote w:type="continuationSeparator" w:id="0">
    <w:p w:rsidR="009D3A14" w:rsidRDefault="009D3A14" w:rsidP="000D5800">
      <w:pPr>
        <w:spacing w:after="0"/>
      </w:pPr>
      <w:r>
        <w:continuationSeparator/>
      </w:r>
    </w:p>
  </w:footnote>
  <w:footnote w:id="1">
    <w:p w:rsidR="00186167" w:rsidRDefault="00186167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سوره یوسف، آیه 82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10D" w:rsidRDefault="0069410D" w:rsidP="0069410D">
    <w:pPr>
      <w:ind w:firstLine="0"/>
      <w:rPr>
        <w:rFonts w:ascii="Adobe Arabic" w:hAnsi="Adobe Arabic" w:cs="Adobe Arabic"/>
        <w:sz w:val="24"/>
        <w:szCs w:val="24"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1312" behindDoc="1" locked="0" layoutInCell="1" allowOverlap="1" wp14:anchorId="5383F81E" wp14:editId="08D27D6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0B76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>د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رس خارج اصول فقه                                    عنوان اصلی: عام و خاص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05</w:t>
    </w:r>
    <w:r>
      <w:rPr>
        <w:rFonts w:ascii="Adobe Arabic" w:hAnsi="Adobe Arabic" w:cs="Adobe Arabic"/>
        <w:sz w:val="24"/>
        <w:szCs w:val="24"/>
        <w:rtl/>
      </w:rPr>
      <w:t>/0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/1395</w:t>
    </w:r>
  </w:p>
  <w:p w:rsidR="0069410D" w:rsidRPr="00873379" w:rsidRDefault="002E0B76" w:rsidP="0069410D">
    <w:pPr>
      <w:pStyle w:val="Header"/>
      <w:ind w:firstLine="0"/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69410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9410D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                                 </w:t>
    </w:r>
    <w:r w:rsidR="0069410D">
      <w:rPr>
        <w:rFonts w:ascii="Adobe Arabic" w:hAnsi="Adobe Arabic" w:cs="Adobe Arabic" w:hint="cs"/>
        <w:b/>
        <w:bCs/>
        <w:sz w:val="24"/>
        <w:szCs w:val="24"/>
        <w:rtl/>
      </w:rPr>
      <w:t xml:space="preserve">     </w:t>
    </w:r>
    <w:r w:rsidR="0069410D">
      <w:rPr>
        <w:rFonts w:ascii="Adobe Arabic" w:hAnsi="Adobe Arabic" w:cs="Adobe Arabic"/>
        <w:b/>
        <w:bCs/>
        <w:sz w:val="24"/>
        <w:szCs w:val="24"/>
        <w:rtl/>
      </w:rPr>
      <w:t xml:space="preserve">      </w:t>
    </w:r>
    <w:r w:rsidR="0069410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9410D">
      <w:rPr>
        <w:rFonts w:ascii="Adobe Arabic" w:hAnsi="Adobe Arabic" w:cs="Adobe Arabic"/>
        <w:b/>
        <w:bCs/>
        <w:sz w:val="24"/>
        <w:szCs w:val="24"/>
        <w:rtl/>
      </w:rPr>
      <w:t xml:space="preserve">عنوان فرعی: عام بعد از تخصیص </w:t>
    </w:r>
    <w:r w:rsidR="0069410D">
      <w:rPr>
        <w:rFonts w:ascii="Adobe Arabic" w:hAnsi="Adobe Arabic" w:cs="Adobe Arabic" w:hint="cs"/>
        <w:b/>
        <w:bCs/>
        <w:sz w:val="24"/>
        <w:szCs w:val="24"/>
        <w:rtl/>
      </w:rPr>
      <w:t>به مجمل</w:t>
    </w:r>
    <w:r w:rsidR="0069410D">
      <w:rPr>
        <w:rFonts w:ascii="Adobe Arabic" w:hAnsi="Adobe Arabic" w:cs="Adobe Arabic"/>
        <w:b/>
        <w:bCs/>
        <w:sz w:val="24"/>
        <w:szCs w:val="24"/>
        <w:rtl/>
      </w:rPr>
      <w:t xml:space="preserve">                    </w:t>
    </w:r>
    <w:r w:rsidR="0069410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69410D">
      <w:rPr>
        <w:rFonts w:ascii="Adobe Arabic" w:hAnsi="Adobe Arabic" w:cs="Adobe Arabic"/>
        <w:b/>
        <w:bCs/>
        <w:sz w:val="24"/>
        <w:szCs w:val="24"/>
        <w:rtl/>
      </w:rPr>
      <w:t>شماره جلسه:</w:t>
    </w:r>
    <w:r w:rsidR="0069410D">
      <w:rPr>
        <w:rFonts w:eastAsiaTheme="minorHAnsi" w:hint="cs"/>
        <w:rtl/>
      </w:rPr>
      <w:t xml:space="preserve"> </w:t>
    </w:r>
    <w:r w:rsidR="0069410D" w:rsidRPr="000066F0">
      <w:rPr>
        <w:rFonts w:ascii="Adobe Arabic" w:hAnsi="Adobe Arabic" w:cs="Adobe Arabic" w:hint="cs"/>
        <w:b/>
        <w:bCs/>
        <w:sz w:val="24"/>
        <w:szCs w:val="24"/>
        <w:rtl/>
      </w:rPr>
      <w:t>18</w:t>
    </w:r>
    <w:r w:rsidR="0069410D">
      <w:rPr>
        <w:rFonts w:ascii="Adobe Arabic" w:hAnsi="Adobe Arabic" w:cs="Adobe Arabic" w:hint="cs"/>
        <w:b/>
        <w:bCs/>
        <w:sz w:val="24"/>
        <w:szCs w:val="24"/>
        <w:rtl/>
      </w:rPr>
      <w:t>9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F85098F" wp14:editId="0DCC915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128137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7"/>
    <w:rsid w:val="00007060"/>
    <w:rsid w:val="000228A2"/>
    <w:rsid w:val="000324F1"/>
    <w:rsid w:val="0003580F"/>
    <w:rsid w:val="00035B4A"/>
    <w:rsid w:val="00041FE0"/>
    <w:rsid w:val="00042E34"/>
    <w:rsid w:val="000446FC"/>
    <w:rsid w:val="00045B14"/>
    <w:rsid w:val="000514A5"/>
    <w:rsid w:val="00052BA3"/>
    <w:rsid w:val="000545A9"/>
    <w:rsid w:val="0006363E"/>
    <w:rsid w:val="00063C89"/>
    <w:rsid w:val="00080DFF"/>
    <w:rsid w:val="00083BF8"/>
    <w:rsid w:val="00084512"/>
    <w:rsid w:val="00085ED5"/>
    <w:rsid w:val="00086E67"/>
    <w:rsid w:val="000A1A51"/>
    <w:rsid w:val="000A498A"/>
    <w:rsid w:val="000B4487"/>
    <w:rsid w:val="000B559D"/>
    <w:rsid w:val="000C02AE"/>
    <w:rsid w:val="000C133E"/>
    <w:rsid w:val="000C21EF"/>
    <w:rsid w:val="000C55F1"/>
    <w:rsid w:val="000D2D0D"/>
    <w:rsid w:val="000D5800"/>
    <w:rsid w:val="000D6581"/>
    <w:rsid w:val="000F1897"/>
    <w:rsid w:val="000F7E72"/>
    <w:rsid w:val="00101E2D"/>
    <w:rsid w:val="00102405"/>
    <w:rsid w:val="00102CEB"/>
    <w:rsid w:val="001066CC"/>
    <w:rsid w:val="00114C37"/>
    <w:rsid w:val="00117955"/>
    <w:rsid w:val="00133E1D"/>
    <w:rsid w:val="0013617D"/>
    <w:rsid w:val="00136442"/>
    <w:rsid w:val="001370B6"/>
    <w:rsid w:val="00137249"/>
    <w:rsid w:val="00145E96"/>
    <w:rsid w:val="00150D4B"/>
    <w:rsid w:val="00152670"/>
    <w:rsid w:val="001550AE"/>
    <w:rsid w:val="0015722C"/>
    <w:rsid w:val="001663E2"/>
    <w:rsid w:val="00166DD8"/>
    <w:rsid w:val="001712D6"/>
    <w:rsid w:val="00172252"/>
    <w:rsid w:val="001757C8"/>
    <w:rsid w:val="00177934"/>
    <w:rsid w:val="00186167"/>
    <w:rsid w:val="00192A6A"/>
    <w:rsid w:val="0019331B"/>
    <w:rsid w:val="0019566B"/>
    <w:rsid w:val="00196082"/>
    <w:rsid w:val="00197CDD"/>
    <w:rsid w:val="001A1657"/>
    <w:rsid w:val="001A799A"/>
    <w:rsid w:val="001B4BFF"/>
    <w:rsid w:val="001B5D3B"/>
    <w:rsid w:val="001C367D"/>
    <w:rsid w:val="001C3CCA"/>
    <w:rsid w:val="001C5B0D"/>
    <w:rsid w:val="001D1F54"/>
    <w:rsid w:val="001D2179"/>
    <w:rsid w:val="001D24F8"/>
    <w:rsid w:val="001D542D"/>
    <w:rsid w:val="001D6605"/>
    <w:rsid w:val="001E306E"/>
    <w:rsid w:val="001E3FB0"/>
    <w:rsid w:val="001E4FFF"/>
    <w:rsid w:val="001E7441"/>
    <w:rsid w:val="001F2E3E"/>
    <w:rsid w:val="001F44AE"/>
    <w:rsid w:val="001F7730"/>
    <w:rsid w:val="00206B69"/>
    <w:rsid w:val="00210EFD"/>
    <w:rsid w:val="00210F67"/>
    <w:rsid w:val="0021169A"/>
    <w:rsid w:val="00224C0A"/>
    <w:rsid w:val="0023375D"/>
    <w:rsid w:val="00233777"/>
    <w:rsid w:val="002376A5"/>
    <w:rsid w:val="00240320"/>
    <w:rsid w:val="00240399"/>
    <w:rsid w:val="002417C9"/>
    <w:rsid w:val="00244AC1"/>
    <w:rsid w:val="002529C5"/>
    <w:rsid w:val="00252DDC"/>
    <w:rsid w:val="00270294"/>
    <w:rsid w:val="002750E3"/>
    <w:rsid w:val="00283229"/>
    <w:rsid w:val="002914BD"/>
    <w:rsid w:val="00297263"/>
    <w:rsid w:val="002A21AE"/>
    <w:rsid w:val="002A35E0"/>
    <w:rsid w:val="002B7AD5"/>
    <w:rsid w:val="002C2C52"/>
    <w:rsid w:val="002C56FD"/>
    <w:rsid w:val="002D49E4"/>
    <w:rsid w:val="002D53E7"/>
    <w:rsid w:val="002D5BDC"/>
    <w:rsid w:val="002D720F"/>
    <w:rsid w:val="002D72E4"/>
    <w:rsid w:val="002D7E55"/>
    <w:rsid w:val="002E0B76"/>
    <w:rsid w:val="002E450B"/>
    <w:rsid w:val="002E5C16"/>
    <w:rsid w:val="002E73F9"/>
    <w:rsid w:val="002E755D"/>
    <w:rsid w:val="002F05B9"/>
    <w:rsid w:val="002F0700"/>
    <w:rsid w:val="00300391"/>
    <w:rsid w:val="00302AE4"/>
    <w:rsid w:val="00307B35"/>
    <w:rsid w:val="00311429"/>
    <w:rsid w:val="00316597"/>
    <w:rsid w:val="00323168"/>
    <w:rsid w:val="00331826"/>
    <w:rsid w:val="00340BA3"/>
    <w:rsid w:val="003441D8"/>
    <w:rsid w:val="00354B2C"/>
    <w:rsid w:val="00366400"/>
    <w:rsid w:val="003744AE"/>
    <w:rsid w:val="00393537"/>
    <w:rsid w:val="003963D7"/>
    <w:rsid w:val="00396F28"/>
    <w:rsid w:val="003A1A05"/>
    <w:rsid w:val="003A2654"/>
    <w:rsid w:val="003B3060"/>
    <w:rsid w:val="003C06BF"/>
    <w:rsid w:val="003C7899"/>
    <w:rsid w:val="003D2F0A"/>
    <w:rsid w:val="003D563F"/>
    <w:rsid w:val="003E1E58"/>
    <w:rsid w:val="003E2BAB"/>
    <w:rsid w:val="004043D6"/>
    <w:rsid w:val="00405199"/>
    <w:rsid w:val="00410699"/>
    <w:rsid w:val="00415360"/>
    <w:rsid w:val="004215FA"/>
    <w:rsid w:val="00434F12"/>
    <w:rsid w:val="00443EB7"/>
    <w:rsid w:val="0044591E"/>
    <w:rsid w:val="004476F0"/>
    <w:rsid w:val="0045220E"/>
    <w:rsid w:val="00455B91"/>
    <w:rsid w:val="004563ED"/>
    <w:rsid w:val="004627CD"/>
    <w:rsid w:val="0046290F"/>
    <w:rsid w:val="00464CA2"/>
    <w:rsid w:val="004651D2"/>
    <w:rsid w:val="00465D26"/>
    <w:rsid w:val="004679F8"/>
    <w:rsid w:val="004A790F"/>
    <w:rsid w:val="004B1810"/>
    <w:rsid w:val="004B337F"/>
    <w:rsid w:val="004C148B"/>
    <w:rsid w:val="004C4D9F"/>
    <w:rsid w:val="004C708E"/>
    <w:rsid w:val="004F3596"/>
    <w:rsid w:val="005031CA"/>
    <w:rsid w:val="00512B4B"/>
    <w:rsid w:val="00514418"/>
    <w:rsid w:val="005203AB"/>
    <w:rsid w:val="005207FB"/>
    <w:rsid w:val="00530FD7"/>
    <w:rsid w:val="00545B0C"/>
    <w:rsid w:val="00551628"/>
    <w:rsid w:val="005524AB"/>
    <w:rsid w:val="00552A6D"/>
    <w:rsid w:val="00572E2D"/>
    <w:rsid w:val="0057346B"/>
    <w:rsid w:val="005777F6"/>
    <w:rsid w:val="00580CFA"/>
    <w:rsid w:val="005868D9"/>
    <w:rsid w:val="0058720D"/>
    <w:rsid w:val="00592103"/>
    <w:rsid w:val="00592D1B"/>
    <w:rsid w:val="005941DD"/>
    <w:rsid w:val="005A545E"/>
    <w:rsid w:val="005A5862"/>
    <w:rsid w:val="005B05D4"/>
    <w:rsid w:val="005B0852"/>
    <w:rsid w:val="005B16EB"/>
    <w:rsid w:val="005B7A45"/>
    <w:rsid w:val="005C06AE"/>
    <w:rsid w:val="005F2721"/>
    <w:rsid w:val="00604CE6"/>
    <w:rsid w:val="00607B7F"/>
    <w:rsid w:val="00610C18"/>
    <w:rsid w:val="00612385"/>
    <w:rsid w:val="0061376C"/>
    <w:rsid w:val="00617C7C"/>
    <w:rsid w:val="006202F7"/>
    <w:rsid w:val="00627180"/>
    <w:rsid w:val="00636EFA"/>
    <w:rsid w:val="0065464F"/>
    <w:rsid w:val="0066229C"/>
    <w:rsid w:val="00663AAD"/>
    <w:rsid w:val="0066534D"/>
    <w:rsid w:val="0066570F"/>
    <w:rsid w:val="0067711C"/>
    <w:rsid w:val="006843C9"/>
    <w:rsid w:val="00692FE8"/>
    <w:rsid w:val="0069410D"/>
    <w:rsid w:val="0069696C"/>
    <w:rsid w:val="00696C84"/>
    <w:rsid w:val="006A085A"/>
    <w:rsid w:val="006C00EE"/>
    <w:rsid w:val="006C125E"/>
    <w:rsid w:val="006C651A"/>
    <w:rsid w:val="006D3A87"/>
    <w:rsid w:val="006D5B63"/>
    <w:rsid w:val="006D67F9"/>
    <w:rsid w:val="006F01B4"/>
    <w:rsid w:val="006F4374"/>
    <w:rsid w:val="00703DD3"/>
    <w:rsid w:val="0071482D"/>
    <w:rsid w:val="00726D60"/>
    <w:rsid w:val="00734D59"/>
    <w:rsid w:val="0073609B"/>
    <w:rsid w:val="007378A9"/>
    <w:rsid w:val="00737A6C"/>
    <w:rsid w:val="007408E8"/>
    <w:rsid w:val="00747A1E"/>
    <w:rsid w:val="0075033E"/>
    <w:rsid w:val="00752745"/>
    <w:rsid w:val="0075336C"/>
    <w:rsid w:val="00753A93"/>
    <w:rsid w:val="0075562C"/>
    <w:rsid w:val="0076665E"/>
    <w:rsid w:val="00767D3F"/>
    <w:rsid w:val="00772185"/>
    <w:rsid w:val="007749BC"/>
    <w:rsid w:val="00780C88"/>
    <w:rsid w:val="00780E25"/>
    <w:rsid w:val="007818F0"/>
    <w:rsid w:val="00782D70"/>
    <w:rsid w:val="00783462"/>
    <w:rsid w:val="00787B13"/>
    <w:rsid w:val="00792FAC"/>
    <w:rsid w:val="007A3C8F"/>
    <w:rsid w:val="007A431B"/>
    <w:rsid w:val="007A464C"/>
    <w:rsid w:val="007A5D2F"/>
    <w:rsid w:val="007A650C"/>
    <w:rsid w:val="007B0062"/>
    <w:rsid w:val="007B5D5F"/>
    <w:rsid w:val="007B6FEB"/>
    <w:rsid w:val="007C1859"/>
    <w:rsid w:val="007C1EF7"/>
    <w:rsid w:val="007C710E"/>
    <w:rsid w:val="007D0B88"/>
    <w:rsid w:val="007D1549"/>
    <w:rsid w:val="007D69A6"/>
    <w:rsid w:val="007E03E9"/>
    <w:rsid w:val="007E04EE"/>
    <w:rsid w:val="007E1B89"/>
    <w:rsid w:val="007E636F"/>
    <w:rsid w:val="007E7FA7"/>
    <w:rsid w:val="007F0721"/>
    <w:rsid w:val="007F0E86"/>
    <w:rsid w:val="007F25A4"/>
    <w:rsid w:val="007F293C"/>
    <w:rsid w:val="007F3221"/>
    <w:rsid w:val="007F4A90"/>
    <w:rsid w:val="007F5800"/>
    <w:rsid w:val="007F7E76"/>
    <w:rsid w:val="00802D15"/>
    <w:rsid w:val="00803501"/>
    <w:rsid w:val="008044D9"/>
    <w:rsid w:val="0080799B"/>
    <w:rsid w:val="00807BE3"/>
    <w:rsid w:val="00811F02"/>
    <w:rsid w:val="00822608"/>
    <w:rsid w:val="00824C04"/>
    <w:rsid w:val="00825C5A"/>
    <w:rsid w:val="00832B68"/>
    <w:rsid w:val="0083562A"/>
    <w:rsid w:val="008407A4"/>
    <w:rsid w:val="008413AD"/>
    <w:rsid w:val="00844860"/>
    <w:rsid w:val="00844913"/>
    <w:rsid w:val="00845A4D"/>
    <w:rsid w:val="00845CC4"/>
    <w:rsid w:val="0086243C"/>
    <w:rsid w:val="008644F4"/>
    <w:rsid w:val="00864CA5"/>
    <w:rsid w:val="00871C42"/>
    <w:rsid w:val="00872AB8"/>
    <w:rsid w:val="00873379"/>
    <w:rsid w:val="008748B8"/>
    <w:rsid w:val="00881920"/>
    <w:rsid w:val="008821BF"/>
    <w:rsid w:val="00883733"/>
    <w:rsid w:val="00886642"/>
    <w:rsid w:val="008965D2"/>
    <w:rsid w:val="008A236D"/>
    <w:rsid w:val="008B2AFF"/>
    <w:rsid w:val="008B3C4A"/>
    <w:rsid w:val="008B565A"/>
    <w:rsid w:val="008C0587"/>
    <w:rsid w:val="008C1260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6124"/>
    <w:rsid w:val="00921EC9"/>
    <w:rsid w:val="00923201"/>
    <w:rsid w:val="00927388"/>
    <w:rsid w:val="009274FE"/>
    <w:rsid w:val="00933F97"/>
    <w:rsid w:val="00934A9D"/>
    <w:rsid w:val="00937C19"/>
    <w:rsid w:val="009401AC"/>
    <w:rsid w:val="00940323"/>
    <w:rsid w:val="0094163B"/>
    <w:rsid w:val="009475B7"/>
    <w:rsid w:val="00950EC1"/>
    <w:rsid w:val="0095758E"/>
    <w:rsid w:val="009613AC"/>
    <w:rsid w:val="0096633A"/>
    <w:rsid w:val="00972B20"/>
    <w:rsid w:val="00980643"/>
    <w:rsid w:val="009A42EF"/>
    <w:rsid w:val="009B46BC"/>
    <w:rsid w:val="009B61C3"/>
    <w:rsid w:val="009C2AB5"/>
    <w:rsid w:val="009C6C96"/>
    <w:rsid w:val="009C7B4F"/>
    <w:rsid w:val="009D3A14"/>
    <w:rsid w:val="009E1F06"/>
    <w:rsid w:val="009E4FDA"/>
    <w:rsid w:val="009E78B7"/>
    <w:rsid w:val="009E7B24"/>
    <w:rsid w:val="009F0740"/>
    <w:rsid w:val="009F2CED"/>
    <w:rsid w:val="009F3F11"/>
    <w:rsid w:val="009F4EB3"/>
    <w:rsid w:val="009F54F3"/>
    <w:rsid w:val="009F5F6C"/>
    <w:rsid w:val="00A06D48"/>
    <w:rsid w:val="00A21834"/>
    <w:rsid w:val="00A22E4E"/>
    <w:rsid w:val="00A31C17"/>
    <w:rsid w:val="00A31FDE"/>
    <w:rsid w:val="00A35AC2"/>
    <w:rsid w:val="00A37C77"/>
    <w:rsid w:val="00A52009"/>
    <w:rsid w:val="00A5418D"/>
    <w:rsid w:val="00A66F4B"/>
    <w:rsid w:val="00A725C2"/>
    <w:rsid w:val="00A769EE"/>
    <w:rsid w:val="00A810A5"/>
    <w:rsid w:val="00A86663"/>
    <w:rsid w:val="00A9022D"/>
    <w:rsid w:val="00A9616A"/>
    <w:rsid w:val="00A96F68"/>
    <w:rsid w:val="00AA13FC"/>
    <w:rsid w:val="00AA2342"/>
    <w:rsid w:val="00AB4E2C"/>
    <w:rsid w:val="00AD0304"/>
    <w:rsid w:val="00AD27BE"/>
    <w:rsid w:val="00AE783F"/>
    <w:rsid w:val="00AF0F1A"/>
    <w:rsid w:val="00AF33C0"/>
    <w:rsid w:val="00AF6751"/>
    <w:rsid w:val="00B01724"/>
    <w:rsid w:val="00B07A06"/>
    <w:rsid w:val="00B07D3E"/>
    <w:rsid w:val="00B10AF1"/>
    <w:rsid w:val="00B1300D"/>
    <w:rsid w:val="00B13C15"/>
    <w:rsid w:val="00B15027"/>
    <w:rsid w:val="00B21CF4"/>
    <w:rsid w:val="00B24300"/>
    <w:rsid w:val="00B32802"/>
    <w:rsid w:val="00B330C7"/>
    <w:rsid w:val="00B34736"/>
    <w:rsid w:val="00B37330"/>
    <w:rsid w:val="00B41E99"/>
    <w:rsid w:val="00B42194"/>
    <w:rsid w:val="00B5111B"/>
    <w:rsid w:val="00B55D51"/>
    <w:rsid w:val="00B63F15"/>
    <w:rsid w:val="00B660B3"/>
    <w:rsid w:val="00B72949"/>
    <w:rsid w:val="00B75EEB"/>
    <w:rsid w:val="00B9119B"/>
    <w:rsid w:val="00B96A3B"/>
    <w:rsid w:val="00BA51A8"/>
    <w:rsid w:val="00BB4694"/>
    <w:rsid w:val="00BB5F7E"/>
    <w:rsid w:val="00BC26F6"/>
    <w:rsid w:val="00BC4833"/>
    <w:rsid w:val="00BD3122"/>
    <w:rsid w:val="00BD40DA"/>
    <w:rsid w:val="00BE6DE6"/>
    <w:rsid w:val="00BF0645"/>
    <w:rsid w:val="00BF3D67"/>
    <w:rsid w:val="00C076AC"/>
    <w:rsid w:val="00C160AF"/>
    <w:rsid w:val="00C17970"/>
    <w:rsid w:val="00C22299"/>
    <w:rsid w:val="00C2269D"/>
    <w:rsid w:val="00C25609"/>
    <w:rsid w:val="00C262D7"/>
    <w:rsid w:val="00C26607"/>
    <w:rsid w:val="00C35CF1"/>
    <w:rsid w:val="00C40EC0"/>
    <w:rsid w:val="00C41777"/>
    <w:rsid w:val="00C421E8"/>
    <w:rsid w:val="00C60D75"/>
    <w:rsid w:val="00C64CEA"/>
    <w:rsid w:val="00C73012"/>
    <w:rsid w:val="00C76295"/>
    <w:rsid w:val="00C763DD"/>
    <w:rsid w:val="00C77F9C"/>
    <w:rsid w:val="00C803C2"/>
    <w:rsid w:val="00C805CE"/>
    <w:rsid w:val="00C8118C"/>
    <w:rsid w:val="00C83EDC"/>
    <w:rsid w:val="00C84FC0"/>
    <w:rsid w:val="00C9244A"/>
    <w:rsid w:val="00C9781A"/>
    <w:rsid w:val="00CB0E5D"/>
    <w:rsid w:val="00CB165A"/>
    <w:rsid w:val="00CB5DA3"/>
    <w:rsid w:val="00CB7F9D"/>
    <w:rsid w:val="00CC351B"/>
    <w:rsid w:val="00CC3976"/>
    <w:rsid w:val="00CC720E"/>
    <w:rsid w:val="00CE04AD"/>
    <w:rsid w:val="00CE09B7"/>
    <w:rsid w:val="00CE1DF5"/>
    <w:rsid w:val="00CE31E6"/>
    <w:rsid w:val="00CE3B74"/>
    <w:rsid w:val="00CF3140"/>
    <w:rsid w:val="00CF42E2"/>
    <w:rsid w:val="00CF7916"/>
    <w:rsid w:val="00D158F3"/>
    <w:rsid w:val="00D15FDC"/>
    <w:rsid w:val="00D16F54"/>
    <w:rsid w:val="00D243CE"/>
    <w:rsid w:val="00D2470E"/>
    <w:rsid w:val="00D275CC"/>
    <w:rsid w:val="00D3665C"/>
    <w:rsid w:val="00D428E4"/>
    <w:rsid w:val="00D42979"/>
    <w:rsid w:val="00D46C67"/>
    <w:rsid w:val="00D508CC"/>
    <w:rsid w:val="00D50F4B"/>
    <w:rsid w:val="00D60547"/>
    <w:rsid w:val="00D62FEA"/>
    <w:rsid w:val="00D63445"/>
    <w:rsid w:val="00D66444"/>
    <w:rsid w:val="00D66D64"/>
    <w:rsid w:val="00D76353"/>
    <w:rsid w:val="00D8591E"/>
    <w:rsid w:val="00D90498"/>
    <w:rsid w:val="00DA3299"/>
    <w:rsid w:val="00DB21CF"/>
    <w:rsid w:val="00DB28BB"/>
    <w:rsid w:val="00DC603F"/>
    <w:rsid w:val="00DD04C1"/>
    <w:rsid w:val="00DD15AA"/>
    <w:rsid w:val="00DD3C0D"/>
    <w:rsid w:val="00DD4864"/>
    <w:rsid w:val="00DD71A2"/>
    <w:rsid w:val="00DE1DC4"/>
    <w:rsid w:val="00DE2139"/>
    <w:rsid w:val="00DF095D"/>
    <w:rsid w:val="00E03490"/>
    <w:rsid w:val="00E0639C"/>
    <w:rsid w:val="00E067E6"/>
    <w:rsid w:val="00E07CD6"/>
    <w:rsid w:val="00E12531"/>
    <w:rsid w:val="00E143B0"/>
    <w:rsid w:val="00E16180"/>
    <w:rsid w:val="00E24062"/>
    <w:rsid w:val="00E3631A"/>
    <w:rsid w:val="00E4012D"/>
    <w:rsid w:val="00E40702"/>
    <w:rsid w:val="00E55891"/>
    <w:rsid w:val="00E6283A"/>
    <w:rsid w:val="00E732A3"/>
    <w:rsid w:val="00E83A85"/>
    <w:rsid w:val="00E86390"/>
    <w:rsid w:val="00E9026B"/>
    <w:rsid w:val="00E90FC4"/>
    <w:rsid w:val="00EA01EC"/>
    <w:rsid w:val="00EA15B0"/>
    <w:rsid w:val="00EA5D97"/>
    <w:rsid w:val="00EB0BDB"/>
    <w:rsid w:val="00EB3D35"/>
    <w:rsid w:val="00EC4393"/>
    <w:rsid w:val="00EC5C1F"/>
    <w:rsid w:val="00ED093E"/>
    <w:rsid w:val="00ED2138"/>
    <w:rsid w:val="00ED2236"/>
    <w:rsid w:val="00ED784C"/>
    <w:rsid w:val="00EE0BB7"/>
    <w:rsid w:val="00EE1C07"/>
    <w:rsid w:val="00EE2C91"/>
    <w:rsid w:val="00EE3979"/>
    <w:rsid w:val="00EF138C"/>
    <w:rsid w:val="00EF2EEE"/>
    <w:rsid w:val="00F014E9"/>
    <w:rsid w:val="00F034CE"/>
    <w:rsid w:val="00F10A0F"/>
    <w:rsid w:val="00F1562C"/>
    <w:rsid w:val="00F24940"/>
    <w:rsid w:val="00F25714"/>
    <w:rsid w:val="00F3446D"/>
    <w:rsid w:val="00F40284"/>
    <w:rsid w:val="00F47974"/>
    <w:rsid w:val="00F53380"/>
    <w:rsid w:val="00F62A64"/>
    <w:rsid w:val="00F64068"/>
    <w:rsid w:val="00F67976"/>
    <w:rsid w:val="00F70BE1"/>
    <w:rsid w:val="00F729E7"/>
    <w:rsid w:val="00F73C58"/>
    <w:rsid w:val="00F76618"/>
    <w:rsid w:val="00F85597"/>
    <w:rsid w:val="00F85929"/>
    <w:rsid w:val="00F97766"/>
    <w:rsid w:val="00FA65F1"/>
    <w:rsid w:val="00FB1F3A"/>
    <w:rsid w:val="00FB3ED3"/>
    <w:rsid w:val="00FB4408"/>
    <w:rsid w:val="00FB7933"/>
    <w:rsid w:val="00FC0862"/>
    <w:rsid w:val="00FC70FB"/>
    <w:rsid w:val="00FD143D"/>
    <w:rsid w:val="00FD4449"/>
    <w:rsid w:val="00FF5430"/>
    <w:rsid w:val="00FF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6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16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861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سرفصل 6"/>
    <w:basedOn w:val="Normal"/>
    <w:next w:val="Normal"/>
    <w:link w:val="SubtitleChar"/>
    <w:autoRedefine/>
    <w:uiPriority w:val="11"/>
    <w:qFormat/>
    <w:rsid w:val="006D5B63"/>
    <w:pPr>
      <w:numPr>
        <w:ilvl w:val="1"/>
      </w:numPr>
      <w:spacing w:after="240"/>
      <w:ind w:firstLine="284"/>
      <w:jc w:val="left"/>
    </w:pPr>
    <w:rPr>
      <w:rFonts w:ascii="Cambria" w:eastAsia="2  Badr" w:hAnsi="Cambria"/>
      <w:i/>
      <w:spacing w:val="15"/>
      <w:sz w:val="36"/>
      <w:szCs w:val="36"/>
    </w:rPr>
  </w:style>
  <w:style w:type="character" w:customStyle="1" w:styleId="SubtitleChar">
    <w:name w:val="Subtitle Char"/>
    <w:aliases w:val="سرفصل 6 Char"/>
    <w:link w:val="Subtitle"/>
    <w:uiPriority w:val="11"/>
    <w:rsid w:val="006D5B63"/>
    <w:rPr>
      <w:rFonts w:ascii="Cambria" w:eastAsia="2  Badr" w:hAnsi="Cambria" w:cs="2  Badr"/>
      <w:i/>
      <w:spacing w:val="15"/>
      <w:sz w:val="36"/>
      <w:szCs w:val="36"/>
    </w:rPr>
  </w:style>
  <w:style w:type="character" w:styleId="Emphasis">
    <w:name w:val="Emphasis"/>
    <w:aliases w:val="سرفصل 8"/>
    <w:uiPriority w:val="20"/>
    <w:qFormat/>
    <w:rsid w:val="006D5B63"/>
    <w:rPr>
      <w:rFonts w:cs="2  Lotus"/>
      <w:i/>
      <w:iCs/>
      <w:color w:val="000000" w:themeColor="text1"/>
      <w:sz w:val="36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aliases w:val="سرفصل 7"/>
    <w:uiPriority w:val="19"/>
    <w:qFormat/>
    <w:rsid w:val="006D5B63"/>
    <w:rPr>
      <w:rFonts w:cs="2  Lotus"/>
      <w:i w:val="0"/>
      <w:iCs/>
      <w:color w:val="4A442A"/>
      <w:sz w:val="36"/>
      <w:szCs w:val="32"/>
      <w:u w:val="none"/>
    </w:rPr>
  </w:style>
  <w:style w:type="character" w:styleId="IntenseEmphasis">
    <w:name w:val="Intense Emphasis"/>
    <w:aliases w:val="سرفصل 9"/>
    <w:uiPriority w:val="21"/>
    <w:qFormat/>
    <w:rsid w:val="006D5B63"/>
    <w:rPr>
      <w:rFonts w:cs="2  Lotus"/>
      <w:b w:val="0"/>
      <w:i w:val="0"/>
      <w:iCs/>
      <w:color w:val="auto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766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86167"/>
    <w:pPr>
      <w:bidi w:val="0"/>
      <w:spacing w:before="100" w:beforeAutospacing="1" w:after="100" w:afterAutospacing="1"/>
      <w:ind w:firstLine="0"/>
      <w:contextualSpacing w:val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861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575;&#1588;&#1585;&#1575;&#1602;\&#1601;&#1575;&#1740;&#1604;%20&#1607;&#1575;&#1740;%20&#1576;&#1607;%20&#1585;&#1608;&#1586;%20&#1575;&#1586;%20&#1578;&#1575;&#1585;&#1740;&#1582;%2095.2.5\&#1582;&#1585;&#1583;&#1575;&#1583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9F4C-F60A-4645-B885-3DE74DF06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544</TotalTime>
  <Pages>5</Pages>
  <Words>1590</Words>
  <Characters>9069</Characters>
  <Application>Microsoft Office Word</Application>
  <DocSecurity>0</DocSecurity>
  <Lines>75</Lines>
  <Paragraphs>21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اکبریان</cp:lastModifiedBy>
  <cp:revision>204</cp:revision>
  <dcterms:created xsi:type="dcterms:W3CDTF">2016-06-05T20:02:00Z</dcterms:created>
  <dcterms:modified xsi:type="dcterms:W3CDTF">2016-06-08T04:48:00Z</dcterms:modified>
</cp:coreProperties>
</file>