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raditional Arabic" w:eastAsiaTheme="minorHAnsi" w:hAnsi="Traditional Arabic" w:cs="Traditional Arabic"/>
          <w:bCs w:val="0"/>
          <w:color w:val="auto"/>
          <w:sz w:val="22"/>
          <w:rtl/>
        </w:rPr>
        <w:id w:val="-1906676021"/>
        <w:docPartObj>
          <w:docPartGallery w:val="Table of Contents"/>
          <w:docPartUnique/>
        </w:docPartObj>
      </w:sdtPr>
      <w:sdtEndPr>
        <w:rPr>
          <w:b/>
          <w:noProof/>
        </w:rPr>
      </w:sdtEndPr>
      <w:sdtContent>
        <w:p w:rsidR="00A45DD3" w:rsidRPr="00106BCC" w:rsidRDefault="00A45DD3" w:rsidP="00106BCC">
          <w:pPr>
            <w:pStyle w:val="TOCHeading"/>
            <w:spacing w:line="276" w:lineRule="auto"/>
            <w:jc w:val="center"/>
            <w:rPr>
              <w:rFonts w:ascii="Traditional Arabic" w:hAnsi="Traditional Arabic" w:cs="Traditional Arabic"/>
              <w:rtl/>
            </w:rPr>
          </w:pPr>
          <w:r w:rsidRPr="00106BCC">
            <w:rPr>
              <w:rFonts w:ascii="Traditional Arabic" w:hAnsi="Traditional Arabic" w:cs="Traditional Arabic" w:hint="cs"/>
              <w:rtl/>
            </w:rPr>
            <w:t>فهرست مطالب</w:t>
          </w:r>
        </w:p>
        <w:p w:rsidR="00A45DD3" w:rsidRPr="00106BCC" w:rsidRDefault="00A45DD3" w:rsidP="00106BCC">
          <w:pPr>
            <w:pStyle w:val="TOC1"/>
            <w:tabs>
              <w:tab w:val="right" w:leader="dot" w:pos="9350"/>
            </w:tabs>
            <w:spacing w:line="276" w:lineRule="auto"/>
            <w:rPr>
              <w:rFonts w:ascii="Traditional Arabic" w:hAnsi="Traditional Arabic" w:cs="Traditional Arabic"/>
              <w:noProof/>
              <w:szCs w:val="22"/>
              <w:lang w:bidi="ar-SA"/>
            </w:rPr>
          </w:pPr>
          <w:r w:rsidRPr="00106BCC">
            <w:rPr>
              <w:rFonts w:ascii="Traditional Arabic" w:hAnsi="Traditional Arabic" w:cs="Traditional Arabic"/>
            </w:rPr>
            <w:fldChar w:fldCharType="begin"/>
          </w:r>
          <w:r w:rsidRPr="00106BCC">
            <w:rPr>
              <w:rFonts w:ascii="Traditional Arabic" w:hAnsi="Traditional Arabic" w:cs="Traditional Arabic"/>
            </w:rPr>
            <w:instrText xml:space="preserve"> TOC \o "1-3" \h \z \u </w:instrText>
          </w:r>
          <w:r w:rsidRPr="00106BCC">
            <w:rPr>
              <w:rFonts w:ascii="Traditional Arabic" w:hAnsi="Traditional Arabic" w:cs="Traditional Arabic"/>
            </w:rPr>
            <w:fldChar w:fldCharType="separate"/>
          </w:r>
          <w:hyperlink w:anchor="_Toc466381542" w:history="1">
            <w:r w:rsidRPr="00106BCC">
              <w:rPr>
                <w:rStyle w:val="Hyperlink"/>
                <w:rFonts w:ascii="Traditional Arabic" w:hAnsi="Traditional Arabic" w:cs="Traditional Arabic" w:hint="eastAsia"/>
                <w:noProof/>
                <w:rtl/>
              </w:rPr>
              <w:t>اشاره</w:t>
            </w:r>
            <w:r w:rsidRPr="00106BCC">
              <w:rPr>
                <w:rFonts w:ascii="Traditional Arabic" w:hAnsi="Traditional Arabic" w:cs="Traditional Arabic"/>
                <w:noProof/>
                <w:webHidden/>
              </w:rPr>
              <w:tab/>
            </w:r>
            <w:r w:rsidRPr="00106BCC">
              <w:rPr>
                <w:rFonts w:ascii="Traditional Arabic" w:hAnsi="Traditional Arabic" w:cs="Traditional Arabic"/>
                <w:noProof/>
                <w:webHidden/>
              </w:rPr>
              <w:fldChar w:fldCharType="begin"/>
            </w:r>
            <w:r w:rsidRPr="00106BCC">
              <w:rPr>
                <w:rFonts w:ascii="Traditional Arabic" w:hAnsi="Traditional Arabic" w:cs="Traditional Arabic"/>
                <w:noProof/>
                <w:webHidden/>
              </w:rPr>
              <w:instrText xml:space="preserve"> PAGEREF _Toc466381542 \h </w:instrText>
            </w:r>
            <w:r w:rsidRPr="00106BCC">
              <w:rPr>
                <w:rFonts w:ascii="Traditional Arabic" w:hAnsi="Traditional Arabic" w:cs="Traditional Arabic"/>
                <w:noProof/>
                <w:webHidden/>
              </w:rPr>
            </w:r>
            <w:r w:rsidRPr="00106BCC">
              <w:rPr>
                <w:rFonts w:ascii="Traditional Arabic" w:hAnsi="Traditional Arabic" w:cs="Traditional Arabic"/>
                <w:noProof/>
                <w:webHidden/>
              </w:rPr>
              <w:fldChar w:fldCharType="separate"/>
            </w:r>
            <w:r w:rsidRPr="00106BCC">
              <w:rPr>
                <w:rFonts w:ascii="Traditional Arabic" w:hAnsi="Traditional Arabic" w:cs="Traditional Arabic"/>
                <w:noProof/>
                <w:webHidden/>
              </w:rPr>
              <w:t>2</w:t>
            </w:r>
            <w:r w:rsidRPr="00106BCC">
              <w:rPr>
                <w:rFonts w:ascii="Traditional Arabic" w:hAnsi="Traditional Arabic" w:cs="Traditional Arabic"/>
                <w:noProof/>
                <w:webHidden/>
              </w:rPr>
              <w:fldChar w:fldCharType="end"/>
            </w:r>
          </w:hyperlink>
        </w:p>
        <w:p w:rsidR="00A45DD3" w:rsidRPr="00106BCC" w:rsidRDefault="007C7EBC" w:rsidP="00106BCC">
          <w:pPr>
            <w:pStyle w:val="TOC1"/>
            <w:tabs>
              <w:tab w:val="right" w:leader="dot" w:pos="9350"/>
            </w:tabs>
            <w:spacing w:line="276" w:lineRule="auto"/>
            <w:rPr>
              <w:rFonts w:ascii="Traditional Arabic" w:hAnsi="Traditional Arabic" w:cs="Traditional Arabic"/>
              <w:noProof/>
              <w:szCs w:val="22"/>
              <w:lang w:bidi="ar-SA"/>
            </w:rPr>
          </w:pPr>
          <w:hyperlink w:anchor="_Toc466381543" w:history="1">
            <w:r w:rsidR="00A45DD3" w:rsidRPr="00106BCC">
              <w:rPr>
                <w:rStyle w:val="Hyperlink"/>
                <w:rFonts w:ascii="Traditional Arabic" w:hAnsi="Traditional Arabic" w:cs="Traditional Arabic" w:hint="eastAsia"/>
                <w:noProof/>
                <w:rtl/>
              </w:rPr>
              <w:t>چهار</w:t>
            </w:r>
            <w:r w:rsidR="00A45DD3" w:rsidRPr="00106BCC">
              <w:rPr>
                <w:rStyle w:val="Hyperlink"/>
                <w:rFonts w:ascii="Traditional Arabic" w:hAnsi="Traditional Arabic" w:cs="Traditional Arabic"/>
                <w:noProof/>
                <w:rtl/>
              </w:rPr>
              <w:t xml:space="preserve"> </w:t>
            </w:r>
            <w:r w:rsidR="00A45DD3" w:rsidRPr="00106BCC">
              <w:rPr>
                <w:rStyle w:val="Hyperlink"/>
                <w:rFonts w:ascii="Traditional Arabic" w:hAnsi="Traditional Arabic" w:cs="Traditional Arabic" w:hint="eastAsia"/>
                <w:noProof/>
                <w:rtl/>
              </w:rPr>
              <w:t>احتمال</w:t>
            </w:r>
            <w:r w:rsidR="00A45DD3" w:rsidRPr="00106BCC">
              <w:rPr>
                <w:rStyle w:val="Hyperlink"/>
                <w:rFonts w:ascii="Traditional Arabic" w:hAnsi="Traditional Arabic" w:cs="Traditional Arabic"/>
                <w:noProof/>
                <w:rtl/>
              </w:rPr>
              <w:t xml:space="preserve"> </w:t>
            </w:r>
            <w:r w:rsidR="00A45DD3" w:rsidRPr="00106BCC">
              <w:rPr>
                <w:rStyle w:val="Hyperlink"/>
                <w:rFonts w:ascii="Traditional Arabic" w:hAnsi="Traditional Arabic" w:cs="Traditional Arabic" w:hint="eastAsia"/>
                <w:noProof/>
                <w:rtl/>
              </w:rPr>
              <w:t>در</w:t>
            </w:r>
            <w:r w:rsidR="00A45DD3" w:rsidRPr="00106BCC">
              <w:rPr>
                <w:rStyle w:val="Hyperlink"/>
                <w:rFonts w:ascii="Traditional Arabic" w:hAnsi="Traditional Arabic" w:cs="Traditional Arabic"/>
                <w:noProof/>
                <w:rtl/>
              </w:rPr>
              <w:t xml:space="preserve"> </w:t>
            </w:r>
            <w:r w:rsidR="00A45DD3" w:rsidRPr="00106BCC">
              <w:rPr>
                <w:rStyle w:val="Hyperlink"/>
                <w:rFonts w:ascii="Traditional Arabic" w:hAnsi="Traditional Arabic" w:cs="Traditional Arabic" w:hint="eastAsia"/>
                <w:noProof/>
                <w:rtl/>
              </w:rPr>
              <w:t>ورود</w:t>
            </w:r>
            <w:r w:rsidR="00A45DD3" w:rsidRPr="00106BCC">
              <w:rPr>
                <w:rStyle w:val="Hyperlink"/>
                <w:rFonts w:ascii="Traditional Arabic" w:hAnsi="Traditional Arabic" w:cs="Traditional Arabic"/>
                <w:noProof/>
                <w:rtl/>
              </w:rPr>
              <w:t xml:space="preserve"> </w:t>
            </w:r>
            <w:r w:rsidR="00A45DD3" w:rsidRPr="00106BCC">
              <w:rPr>
                <w:rStyle w:val="Hyperlink"/>
                <w:rFonts w:ascii="Traditional Arabic" w:hAnsi="Traditional Arabic" w:cs="Traditional Arabic" w:hint="eastAsia"/>
                <w:noProof/>
                <w:rtl/>
              </w:rPr>
              <w:t>خاص</w:t>
            </w:r>
            <w:r w:rsidR="00A45DD3" w:rsidRPr="00106BCC">
              <w:rPr>
                <w:rStyle w:val="Hyperlink"/>
                <w:rFonts w:ascii="Traditional Arabic" w:hAnsi="Traditional Arabic" w:cs="Traditional Arabic"/>
                <w:noProof/>
                <w:rtl/>
              </w:rPr>
              <w:t xml:space="preserve"> </w:t>
            </w:r>
            <w:r w:rsidR="00A45DD3" w:rsidRPr="00106BCC">
              <w:rPr>
                <w:rStyle w:val="Hyperlink"/>
                <w:rFonts w:ascii="Traditional Arabic" w:hAnsi="Traditional Arabic" w:cs="Traditional Arabic" w:hint="eastAsia"/>
                <w:noProof/>
                <w:rtl/>
              </w:rPr>
              <w:t>به</w:t>
            </w:r>
            <w:r w:rsidR="00A45DD3" w:rsidRPr="00106BCC">
              <w:rPr>
                <w:rStyle w:val="Hyperlink"/>
                <w:rFonts w:ascii="Traditional Arabic" w:hAnsi="Traditional Arabic" w:cs="Traditional Arabic"/>
                <w:noProof/>
                <w:rtl/>
              </w:rPr>
              <w:t xml:space="preserve"> </w:t>
            </w:r>
            <w:r w:rsidR="00A45DD3" w:rsidRPr="00106BCC">
              <w:rPr>
                <w:rStyle w:val="Hyperlink"/>
                <w:rFonts w:ascii="Traditional Arabic" w:hAnsi="Traditional Arabic" w:cs="Traditional Arabic" w:hint="eastAsia"/>
                <w:noProof/>
                <w:rtl/>
              </w:rPr>
              <w:t>عام</w:t>
            </w:r>
            <w:r w:rsidR="00A45DD3" w:rsidRPr="00106BCC">
              <w:rPr>
                <w:rFonts w:ascii="Traditional Arabic" w:hAnsi="Traditional Arabic" w:cs="Traditional Arabic"/>
                <w:noProof/>
                <w:webHidden/>
              </w:rPr>
              <w:tab/>
            </w:r>
            <w:r w:rsidR="00A45DD3" w:rsidRPr="00106BCC">
              <w:rPr>
                <w:rFonts w:ascii="Traditional Arabic" w:hAnsi="Traditional Arabic" w:cs="Traditional Arabic"/>
                <w:noProof/>
                <w:webHidden/>
              </w:rPr>
              <w:fldChar w:fldCharType="begin"/>
            </w:r>
            <w:r w:rsidR="00A45DD3" w:rsidRPr="00106BCC">
              <w:rPr>
                <w:rFonts w:ascii="Traditional Arabic" w:hAnsi="Traditional Arabic" w:cs="Traditional Arabic"/>
                <w:noProof/>
                <w:webHidden/>
              </w:rPr>
              <w:instrText xml:space="preserve"> PAGEREF _Toc466381543 \h </w:instrText>
            </w:r>
            <w:r w:rsidR="00A45DD3" w:rsidRPr="00106BCC">
              <w:rPr>
                <w:rFonts w:ascii="Traditional Arabic" w:hAnsi="Traditional Arabic" w:cs="Traditional Arabic"/>
                <w:noProof/>
                <w:webHidden/>
              </w:rPr>
            </w:r>
            <w:r w:rsidR="00A45DD3" w:rsidRPr="00106BCC">
              <w:rPr>
                <w:rFonts w:ascii="Traditional Arabic" w:hAnsi="Traditional Arabic" w:cs="Traditional Arabic"/>
                <w:noProof/>
                <w:webHidden/>
              </w:rPr>
              <w:fldChar w:fldCharType="separate"/>
            </w:r>
            <w:r w:rsidR="00A45DD3" w:rsidRPr="00106BCC">
              <w:rPr>
                <w:rFonts w:ascii="Traditional Arabic" w:hAnsi="Traditional Arabic" w:cs="Traditional Arabic"/>
                <w:noProof/>
                <w:webHidden/>
              </w:rPr>
              <w:t>2</w:t>
            </w:r>
            <w:r w:rsidR="00A45DD3" w:rsidRPr="00106BCC">
              <w:rPr>
                <w:rFonts w:ascii="Traditional Arabic" w:hAnsi="Traditional Arabic" w:cs="Traditional Arabic"/>
                <w:noProof/>
                <w:webHidden/>
              </w:rPr>
              <w:fldChar w:fldCharType="end"/>
            </w:r>
          </w:hyperlink>
        </w:p>
        <w:p w:rsidR="00A45DD3" w:rsidRPr="00106BCC" w:rsidRDefault="007C7EBC" w:rsidP="00106BCC">
          <w:pPr>
            <w:pStyle w:val="TOC1"/>
            <w:tabs>
              <w:tab w:val="right" w:leader="dot" w:pos="9350"/>
            </w:tabs>
            <w:spacing w:line="276" w:lineRule="auto"/>
            <w:rPr>
              <w:rFonts w:ascii="Traditional Arabic" w:hAnsi="Traditional Arabic" w:cs="Traditional Arabic"/>
              <w:noProof/>
              <w:szCs w:val="22"/>
              <w:lang w:bidi="ar-SA"/>
            </w:rPr>
          </w:pPr>
          <w:hyperlink w:anchor="_Toc466381544" w:history="1">
            <w:r w:rsidR="00A45DD3" w:rsidRPr="00106BCC">
              <w:rPr>
                <w:rStyle w:val="Hyperlink"/>
                <w:rFonts w:ascii="Traditional Arabic" w:hAnsi="Traditional Arabic" w:cs="Traditional Arabic" w:hint="eastAsia"/>
                <w:noProof/>
                <w:rtl/>
              </w:rPr>
              <w:t>مناقشه</w:t>
            </w:r>
            <w:r w:rsidR="00A45DD3" w:rsidRPr="00106BCC">
              <w:rPr>
                <w:rStyle w:val="Hyperlink"/>
                <w:rFonts w:ascii="Traditional Arabic" w:hAnsi="Traditional Arabic" w:cs="Traditional Arabic"/>
                <w:noProof/>
                <w:rtl/>
              </w:rPr>
              <w:t xml:space="preserve"> </w:t>
            </w:r>
            <w:r w:rsidR="00A45DD3" w:rsidRPr="00106BCC">
              <w:rPr>
                <w:rStyle w:val="Hyperlink"/>
                <w:rFonts w:ascii="Traditional Arabic" w:hAnsi="Traditional Arabic" w:cs="Traditional Arabic" w:hint="eastAsia"/>
                <w:noProof/>
                <w:rtl/>
              </w:rPr>
              <w:t>ششم</w:t>
            </w:r>
            <w:r w:rsidR="00A45DD3" w:rsidRPr="00106BCC">
              <w:rPr>
                <w:rFonts w:ascii="Traditional Arabic" w:hAnsi="Traditional Arabic" w:cs="Traditional Arabic"/>
                <w:noProof/>
                <w:webHidden/>
              </w:rPr>
              <w:tab/>
            </w:r>
            <w:r w:rsidR="00A45DD3" w:rsidRPr="00106BCC">
              <w:rPr>
                <w:rFonts w:ascii="Traditional Arabic" w:hAnsi="Traditional Arabic" w:cs="Traditional Arabic"/>
                <w:noProof/>
                <w:webHidden/>
              </w:rPr>
              <w:fldChar w:fldCharType="begin"/>
            </w:r>
            <w:r w:rsidR="00A45DD3" w:rsidRPr="00106BCC">
              <w:rPr>
                <w:rFonts w:ascii="Traditional Arabic" w:hAnsi="Traditional Arabic" w:cs="Traditional Arabic"/>
                <w:noProof/>
                <w:webHidden/>
              </w:rPr>
              <w:instrText xml:space="preserve"> PAGEREF _Toc466381544 \h </w:instrText>
            </w:r>
            <w:r w:rsidR="00A45DD3" w:rsidRPr="00106BCC">
              <w:rPr>
                <w:rFonts w:ascii="Traditional Arabic" w:hAnsi="Traditional Arabic" w:cs="Traditional Arabic"/>
                <w:noProof/>
                <w:webHidden/>
              </w:rPr>
            </w:r>
            <w:r w:rsidR="00A45DD3" w:rsidRPr="00106BCC">
              <w:rPr>
                <w:rFonts w:ascii="Traditional Arabic" w:hAnsi="Traditional Arabic" w:cs="Traditional Arabic"/>
                <w:noProof/>
                <w:webHidden/>
              </w:rPr>
              <w:fldChar w:fldCharType="separate"/>
            </w:r>
            <w:r w:rsidR="00A45DD3" w:rsidRPr="00106BCC">
              <w:rPr>
                <w:rFonts w:ascii="Traditional Arabic" w:hAnsi="Traditional Arabic" w:cs="Traditional Arabic"/>
                <w:noProof/>
                <w:webHidden/>
              </w:rPr>
              <w:t>2</w:t>
            </w:r>
            <w:r w:rsidR="00A45DD3" w:rsidRPr="00106BCC">
              <w:rPr>
                <w:rFonts w:ascii="Traditional Arabic" w:hAnsi="Traditional Arabic" w:cs="Traditional Arabic"/>
                <w:noProof/>
                <w:webHidden/>
              </w:rPr>
              <w:fldChar w:fldCharType="end"/>
            </w:r>
          </w:hyperlink>
        </w:p>
        <w:p w:rsidR="00A45DD3" w:rsidRPr="00106BCC" w:rsidRDefault="007C7EBC" w:rsidP="00106BCC">
          <w:pPr>
            <w:pStyle w:val="TOC1"/>
            <w:tabs>
              <w:tab w:val="right" w:leader="dot" w:pos="9350"/>
            </w:tabs>
            <w:spacing w:line="276" w:lineRule="auto"/>
            <w:rPr>
              <w:rFonts w:ascii="Traditional Arabic" w:hAnsi="Traditional Arabic" w:cs="Traditional Arabic"/>
              <w:noProof/>
              <w:szCs w:val="22"/>
              <w:lang w:bidi="ar-SA"/>
            </w:rPr>
          </w:pPr>
          <w:hyperlink w:anchor="_Toc466381545" w:history="1">
            <w:r w:rsidR="00A45DD3" w:rsidRPr="00106BCC">
              <w:rPr>
                <w:rStyle w:val="Hyperlink"/>
                <w:rFonts w:ascii="Traditional Arabic" w:hAnsi="Traditional Arabic" w:cs="Traditional Arabic" w:hint="eastAsia"/>
                <w:noProof/>
                <w:rtl/>
              </w:rPr>
              <w:t>عناو</w:t>
            </w:r>
            <w:r w:rsidR="00A45DD3" w:rsidRPr="00106BCC">
              <w:rPr>
                <w:rStyle w:val="Hyperlink"/>
                <w:rFonts w:ascii="Traditional Arabic" w:hAnsi="Traditional Arabic" w:cs="Traditional Arabic" w:hint="cs"/>
                <w:noProof/>
                <w:rtl/>
              </w:rPr>
              <w:t>ی</w:t>
            </w:r>
            <w:r w:rsidR="00A45DD3" w:rsidRPr="00106BCC">
              <w:rPr>
                <w:rStyle w:val="Hyperlink"/>
                <w:rFonts w:ascii="Traditional Arabic" w:hAnsi="Traditional Arabic" w:cs="Traditional Arabic" w:hint="eastAsia"/>
                <w:noProof/>
                <w:rtl/>
              </w:rPr>
              <w:t>ن</w:t>
            </w:r>
            <w:r w:rsidR="00A45DD3" w:rsidRPr="00106BCC">
              <w:rPr>
                <w:rStyle w:val="Hyperlink"/>
                <w:rFonts w:ascii="Traditional Arabic" w:hAnsi="Traditional Arabic" w:cs="Traditional Arabic"/>
                <w:noProof/>
                <w:rtl/>
              </w:rPr>
              <w:t xml:space="preserve"> </w:t>
            </w:r>
            <w:r w:rsidR="00A45DD3" w:rsidRPr="00106BCC">
              <w:rPr>
                <w:rStyle w:val="Hyperlink"/>
                <w:rFonts w:ascii="Traditional Arabic" w:hAnsi="Traditional Arabic" w:cs="Traditional Arabic" w:hint="eastAsia"/>
                <w:noProof/>
                <w:rtl/>
              </w:rPr>
              <w:t>سلب</w:t>
            </w:r>
            <w:r w:rsidR="00A45DD3" w:rsidRPr="00106BCC">
              <w:rPr>
                <w:rStyle w:val="Hyperlink"/>
                <w:rFonts w:ascii="Traditional Arabic" w:hAnsi="Traditional Arabic" w:cs="Traditional Arabic"/>
                <w:noProof/>
                <w:rtl/>
              </w:rPr>
              <w:t xml:space="preserve"> </w:t>
            </w:r>
            <w:r w:rsidR="00A45DD3" w:rsidRPr="00106BCC">
              <w:rPr>
                <w:rStyle w:val="Hyperlink"/>
                <w:rFonts w:ascii="Traditional Arabic" w:hAnsi="Traditional Arabic" w:cs="Traditional Arabic" w:hint="eastAsia"/>
                <w:noProof/>
                <w:rtl/>
              </w:rPr>
              <w:t>تحص</w:t>
            </w:r>
            <w:r w:rsidR="00A45DD3" w:rsidRPr="00106BCC">
              <w:rPr>
                <w:rStyle w:val="Hyperlink"/>
                <w:rFonts w:ascii="Traditional Arabic" w:hAnsi="Traditional Arabic" w:cs="Traditional Arabic" w:hint="cs"/>
                <w:noProof/>
                <w:rtl/>
              </w:rPr>
              <w:t>ی</w:t>
            </w:r>
            <w:r w:rsidR="00A45DD3" w:rsidRPr="00106BCC">
              <w:rPr>
                <w:rStyle w:val="Hyperlink"/>
                <w:rFonts w:ascii="Traditional Arabic" w:hAnsi="Traditional Arabic" w:cs="Traditional Arabic" w:hint="eastAsia"/>
                <w:noProof/>
                <w:rtl/>
              </w:rPr>
              <w:t>ل</w:t>
            </w:r>
            <w:r w:rsidR="00A45DD3" w:rsidRPr="00106BCC">
              <w:rPr>
                <w:rStyle w:val="Hyperlink"/>
                <w:rFonts w:ascii="Traditional Arabic" w:hAnsi="Traditional Arabic" w:cs="Traditional Arabic" w:hint="cs"/>
                <w:noProof/>
                <w:rtl/>
              </w:rPr>
              <w:t>ی</w:t>
            </w:r>
            <w:r w:rsidR="00A45DD3" w:rsidRPr="00106BCC">
              <w:rPr>
                <w:rFonts w:ascii="Traditional Arabic" w:hAnsi="Traditional Arabic" w:cs="Traditional Arabic"/>
                <w:noProof/>
                <w:webHidden/>
              </w:rPr>
              <w:tab/>
            </w:r>
            <w:r w:rsidR="00A45DD3" w:rsidRPr="00106BCC">
              <w:rPr>
                <w:rFonts w:ascii="Traditional Arabic" w:hAnsi="Traditional Arabic" w:cs="Traditional Arabic"/>
                <w:noProof/>
                <w:webHidden/>
              </w:rPr>
              <w:fldChar w:fldCharType="begin"/>
            </w:r>
            <w:r w:rsidR="00A45DD3" w:rsidRPr="00106BCC">
              <w:rPr>
                <w:rFonts w:ascii="Traditional Arabic" w:hAnsi="Traditional Arabic" w:cs="Traditional Arabic"/>
                <w:noProof/>
                <w:webHidden/>
              </w:rPr>
              <w:instrText xml:space="preserve"> PAGEREF _Toc466381545 \h </w:instrText>
            </w:r>
            <w:r w:rsidR="00A45DD3" w:rsidRPr="00106BCC">
              <w:rPr>
                <w:rFonts w:ascii="Traditional Arabic" w:hAnsi="Traditional Arabic" w:cs="Traditional Arabic"/>
                <w:noProof/>
                <w:webHidden/>
              </w:rPr>
            </w:r>
            <w:r w:rsidR="00A45DD3" w:rsidRPr="00106BCC">
              <w:rPr>
                <w:rFonts w:ascii="Traditional Arabic" w:hAnsi="Traditional Arabic" w:cs="Traditional Arabic"/>
                <w:noProof/>
                <w:webHidden/>
              </w:rPr>
              <w:fldChar w:fldCharType="separate"/>
            </w:r>
            <w:r w:rsidR="00A45DD3" w:rsidRPr="00106BCC">
              <w:rPr>
                <w:rFonts w:ascii="Traditional Arabic" w:hAnsi="Traditional Arabic" w:cs="Traditional Arabic"/>
                <w:noProof/>
                <w:webHidden/>
              </w:rPr>
              <w:t>3</w:t>
            </w:r>
            <w:r w:rsidR="00A45DD3" w:rsidRPr="00106BCC">
              <w:rPr>
                <w:rFonts w:ascii="Traditional Arabic" w:hAnsi="Traditional Arabic" w:cs="Traditional Arabic"/>
                <w:noProof/>
                <w:webHidden/>
              </w:rPr>
              <w:fldChar w:fldCharType="end"/>
            </w:r>
          </w:hyperlink>
        </w:p>
        <w:p w:rsidR="00A45DD3" w:rsidRPr="00106BCC" w:rsidRDefault="007C7EBC" w:rsidP="00106BCC">
          <w:pPr>
            <w:pStyle w:val="TOC1"/>
            <w:tabs>
              <w:tab w:val="right" w:leader="dot" w:pos="9350"/>
            </w:tabs>
            <w:spacing w:line="276" w:lineRule="auto"/>
            <w:rPr>
              <w:rFonts w:ascii="Traditional Arabic" w:hAnsi="Traditional Arabic" w:cs="Traditional Arabic"/>
              <w:noProof/>
              <w:szCs w:val="22"/>
              <w:lang w:bidi="ar-SA"/>
            </w:rPr>
          </w:pPr>
          <w:hyperlink w:anchor="_Toc466381546" w:history="1">
            <w:r w:rsidR="00A45DD3" w:rsidRPr="00106BCC">
              <w:rPr>
                <w:rStyle w:val="Hyperlink"/>
                <w:rFonts w:ascii="Traditional Arabic" w:hAnsi="Traditional Arabic" w:cs="Traditional Arabic" w:hint="eastAsia"/>
                <w:noProof/>
                <w:rtl/>
              </w:rPr>
              <w:t>افراد</w:t>
            </w:r>
            <w:r w:rsidR="00A45DD3" w:rsidRPr="00106BCC">
              <w:rPr>
                <w:rStyle w:val="Hyperlink"/>
                <w:rFonts w:ascii="Traditional Arabic" w:hAnsi="Traditional Arabic" w:cs="Traditional Arabic"/>
                <w:noProof/>
                <w:rtl/>
              </w:rPr>
              <w:t xml:space="preserve"> </w:t>
            </w:r>
            <w:r w:rsidR="00A45DD3" w:rsidRPr="00106BCC">
              <w:rPr>
                <w:rStyle w:val="Hyperlink"/>
                <w:rFonts w:ascii="Traditional Arabic" w:hAnsi="Traditional Arabic" w:cs="Traditional Arabic" w:hint="eastAsia"/>
                <w:noProof/>
                <w:rtl/>
              </w:rPr>
              <w:t>سالبه</w:t>
            </w:r>
            <w:r w:rsidR="00A45DD3" w:rsidRPr="00106BCC">
              <w:rPr>
                <w:rStyle w:val="Hyperlink"/>
                <w:rFonts w:ascii="Traditional Arabic" w:hAnsi="Traditional Arabic" w:cs="Traditional Arabic"/>
                <w:noProof/>
                <w:rtl/>
              </w:rPr>
              <w:t xml:space="preserve"> </w:t>
            </w:r>
            <w:r w:rsidR="00A45DD3" w:rsidRPr="00106BCC">
              <w:rPr>
                <w:rStyle w:val="Hyperlink"/>
                <w:rFonts w:ascii="Traditional Arabic" w:hAnsi="Traditional Arabic" w:cs="Traditional Arabic" w:hint="eastAsia"/>
                <w:noProof/>
                <w:rtl/>
              </w:rPr>
              <w:t>محصله</w:t>
            </w:r>
            <w:r w:rsidR="00A45DD3" w:rsidRPr="00106BCC">
              <w:rPr>
                <w:rFonts w:ascii="Traditional Arabic" w:hAnsi="Traditional Arabic" w:cs="Traditional Arabic"/>
                <w:noProof/>
                <w:webHidden/>
              </w:rPr>
              <w:tab/>
            </w:r>
            <w:r w:rsidR="00A45DD3" w:rsidRPr="00106BCC">
              <w:rPr>
                <w:rFonts w:ascii="Traditional Arabic" w:hAnsi="Traditional Arabic" w:cs="Traditional Arabic"/>
                <w:noProof/>
                <w:webHidden/>
              </w:rPr>
              <w:fldChar w:fldCharType="begin"/>
            </w:r>
            <w:r w:rsidR="00A45DD3" w:rsidRPr="00106BCC">
              <w:rPr>
                <w:rFonts w:ascii="Traditional Arabic" w:hAnsi="Traditional Arabic" w:cs="Traditional Arabic"/>
                <w:noProof/>
                <w:webHidden/>
              </w:rPr>
              <w:instrText xml:space="preserve"> PAGEREF _Toc466381546 \h </w:instrText>
            </w:r>
            <w:r w:rsidR="00A45DD3" w:rsidRPr="00106BCC">
              <w:rPr>
                <w:rFonts w:ascii="Traditional Arabic" w:hAnsi="Traditional Arabic" w:cs="Traditional Arabic"/>
                <w:noProof/>
                <w:webHidden/>
              </w:rPr>
            </w:r>
            <w:r w:rsidR="00A45DD3" w:rsidRPr="00106BCC">
              <w:rPr>
                <w:rFonts w:ascii="Traditional Arabic" w:hAnsi="Traditional Arabic" w:cs="Traditional Arabic"/>
                <w:noProof/>
                <w:webHidden/>
              </w:rPr>
              <w:fldChar w:fldCharType="separate"/>
            </w:r>
            <w:r w:rsidR="00A45DD3" w:rsidRPr="00106BCC">
              <w:rPr>
                <w:rFonts w:ascii="Traditional Arabic" w:hAnsi="Traditional Arabic" w:cs="Traditional Arabic"/>
                <w:noProof/>
                <w:webHidden/>
              </w:rPr>
              <w:t>3</w:t>
            </w:r>
            <w:r w:rsidR="00A45DD3" w:rsidRPr="00106BCC">
              <w:rPr>
                <w:rFonts w:ascii="Traditional Arabic" w:hAnsi="Traditional Arabic" w:cs="Traditional Arabic"/>
                <w:noProof/>
                <w:webHidden/>
              </w:rPr>
              <w:fldChar w:fldCharType="end"/>
            </w:r>
          </w:hyperlink>
        </w:p>
        <w:p w:rsidR="00A45DD3" w:rsidRPr="00106BCC" w:rsidRDefault="007C7EBC" w:rsidP="00106BCC">
          <w:pPr>
            <w:pStyle w:val="TOC1"/>
            <w:tabs>
              <w:tab w:val="right" w:leader="dot" w:pos="9350"/>
            </w:tabs>
            <w:spacing w:line="276" w:lineRule="auto"/>
            <w:rPr>
              <w:rFonts w:ascii="Traditional Arabic" w:hAnsi="Traditional Arabic" w:cs="Traditional Arabic"/>
              <w:noProof/>
              <w:szCs w:val="22"/>
              <w:lang w:bidi="ar-SA"/>
            </w:rPr>
          </w:pPr>
          <w:hyperlink w:anchor="_Toc466381547" w:history="1">
            <w:r w:rsidR="00A45DD3" w:rsidRPr="00106BCC">
              <w:rPr>
                <w:rStyle w:val="Hyperlink"/>
                <w:rFonts w:ascii="Traditional Arabic" w:hAnsi="Traditional Arabic" w:cs="Traditional Arabic" w:hint="eastAsia"/>
                <w:noProof/>
                <w:rtl/>
              </w:rPr>
              <w:t>خلط</w:t>
            </w:r>
            <w:r w:rsidR="00A45DD3" w:rsidRPr="00106BCC">
              <w:rPr>
                <w:rStyle w:val="Hyperlink"/>
                <w:rFonts w:ascii="Traditional Arabic" w:hAnsi="Traditional Arabic" w:cs="Traditional Arabic"/>
                <w:noProof/>
                <w:rtl/>
              </w:rPr>
              <w:t xml:space="preserve"> </w:t>
            </w:r>
            <w:r w:rsidR="00A45DD3" w:rsidRPr="00106BCC">
              <w:rPr>
                <w:rStyle w:val="Hyperlink"/>
                <w:rFonts w:ascii="Traditional Arabic" w:hAnsi="Traditional Arabic" w:cs="Traditional Arabic" w:hint="eastAsia"/>
                <w:noProof/>
                <w:rtl/>
              </w:rPr>
              <w:t>در</w:t>
            </w:r>
            <w:r w:rsidR="00A45DD3" w:rsidRPr="00106BCC">
              <w:rPr>
                <w:rStyle w:val="Hyperlink"/>
                <w:rFonts w:ascii="Traditional Arabic" w:hAnsi="Traditional Arabic" w:cs="Traditional Arabic"/>
                <w:noProof/>
                <w:rtl/>
              </w:rPr>
              <w:t xml:space="preserve"> </w:t>
            </w:r>
            <w:r w:rsidR="00A45DD3" w:rsidRPr="00106BCC">
              <w:rPr>
                <w:rStyle w:val="Hyperlink"/>
                <w:rFonts w:ascii="Traditional Arabic" w:hAnsi="Traditional Arabic" w:cs="Traditional Arabic" w:hint="eastAsia"/>
                <w:noProof/>
                <w:rtl/>
              </w:rPr>
              <w:t>کل</w:t>
            </w:r>
            <w:r w:rsidR="00A45DD3" w:rsidRPr="00106BCC">
              <w:rPr>
                <w:rStyle w:val="Hyperlink"/>
                <w:rFonts w:ascii="Traditional Arabic" w:hAnsi="Traditional Arabic" w:cs="Traditional Arabic" w:hint="cs"/>
                <w:noProof/>
                <w:rtl/>
              </w:rPr>
              <w:t>ی</w:t>
            </w:r>
            <w:r w:rsidR="00A45DD3" w:rsidRPr="00106BCC">
              <w:rPr>
                <w:rStyle w:val="Hyperlink"/>
                <w:rFonts w:ascii="Traditional Arabic" w:hAnsi="Traditional Arabic" w:cs="Traditional Arabic"/>
                <w:noProof/>
                <w:rtl/>
              </w:rPr>
              <w:t xml:space="preserve"> </w:t>
            </w:r>
            <w:r w:rsidR="00A45DD3" w:rsidRPr="00106BCC">
              <w:rPr>
                <w:rStyle w:val="Hyperlink"/>
                <w:rFonts w:ascii="Traditional Arabic" w:hAnsi="Traditional Arabic" w:cs="Traditional Arabic" w:hint="eastAsia"/>
                <w:noProof/>
                <w:rtl/>
              </w:rPr>
              <w:t>قسم</w:t>
            </w:r>
            <w:r w:rsidR="00A45DD3" w:rsidRPr="00106BCC">
              <w:rPr>
                <w:rStyle w:val="Hyperlink"/>
                <w:rFonts w:ascii="Traditional Arabic" w:hAnsi="Traditional Arabic" w:cs="Traditional Arabic"/>
                <w:noProof/>
                <w:rtl/>
              </w:rPr>
              <w:t xml:space="preserve"> </w:t>
            </w:r>
            <w:r w:rsidR="00A45DD3" w:rsidRPr="00106BCC">
              <w:rPr>
                <w:rStyle w:val="Hyperlink"/>
                <w:rFonts w:ascii="Traditional Arabic" w:hAnsi="Traditional Arabic" w:cs="Traditional Arabic" w:hint="eastAsia"/>
                <w:noProof/>
                <w:rtl/>
              </w:rPr>
              <w:t>ثالث</w:t>
            </w:r>
            <w:r w:rsidR="00A45DD3" w:rsidRPr="00106BCC">
              <w:rPr>
                <w:rFonts w:ascii="Traditional Arabic" w:hAnsi="Traditional Arabic" w:cs="Traditional Arabic"/>
                <w:noProof/>
                <w:webHidden/>
              </w:rPr>
              <w:tab/>
            </w:r>
            <w:r w:rsidR="00A45DD3" w:rsidRPr="00106BCC">
              <w:rPr>
                <w:rFonts w:ascii="Traditional Arabic" w:hAnsi="Traditional Arabic" w:cs="Traditional Arabic"/>
                <w:noProof/>
                <w:webHidden/>
              </w:rPr>
              <w:fldChar w:fldCharType="begin"/>
            </w:r>
            <w:r w:rsidR="00A45DD3" w:rsidRPr="00106BCC">
              <w:rPr>
                <w:rFonts w:ascii="Traditional Arabic" w:hAnsi="Traditional Arabic" w:cs="Traditional Arabic"/>
                <w:noProof/>
                <w:webHidden/>
              </w:rPr>
              <w:instrText xml:space="preserve"> PAGEREF _Toc466381547 \h </w:instrText>
            </w:r>
            <w:r w:rsidR="00A45DD3" w:rsidRPr="00106BCC">
              <w:rPr>
                <w:rFonts w:ascii="Traditional Arabic" w:hAnsi="Traditional Arabic" w:cs="Traditional Arabic"/>
                <w:noProof/>
                <w:webHidden/>
              </w:rPr>
            </w:r>
            <w:r w:rsidR="00A45DD3" w:rsidRPr="00106BCC">
              <w:rPr>
                <w:rFonts w:ascii="Traditional Arabic" w:hAnsi="Traditional Arabic" w:cs="Traditional Arabic"/>
                <w:noProof/>
                <w:webHidden/>
              </w:rPr>
              <w:fldChar w:fldCharType="separate"/>
            </w:r>
            <w:r w:rsidR="00A45DD3" w:rsidRPr="00106BCC">
              <w:rPr>
                <w:rFonts w:ascii="Traditional Arabic" w:hAnsi="Traditional Arabic" w:cs="Traditional Arabic"/>
                <w:noProof/>
                <w:webHidden/>
              </w:rPr>
              <w:t>4</w:t>
            </w:r>
            <w:r w:rsidR="00A45DD3" w:rsidRPr="00106BCC">
              <w:rPr>
                <w:rFonts w:ascii="Traditional Arabic" w:hAnsi="Traditional Arabic" w:cs="Traditional Arabic"/>
                <w:noProof/>
                <w:webHidden/>
              </w:rPr>
              <w:fldChar w:fldCharType="end"/>
            </w:r>
          </w:hyperlink>
        </w:p>
        <w:p w:rsidR="00A45DD3" w:rsidRPr="00106BCC" w:rsidRDefault="007C7EBC" w:rsidP="00106BCC">
          <w:pPr>
            <w:pStyle w:val="TOC1"/>
            <w:tabs>
              <w:tab w:val="right" w:leader="dot" w:pos="9350"/>
            </w:tabs>
            <w:spacing w:line="276" w:lineRule="auto"/>
            <w:rPr>
              <w:rFonts w:ascii="Traditional Arabic" w:hAnsi="Traditional Arabic" w:cs="Traditional Arabic"/>
              <w:noProof/>
              <w:szCs w:val="22"/>
              <w:lang w:bidi="ar-SA"/>
            </w:rPr>
          </w:pPr>
          <w:hyperlink w:anchor="_Toc466381548" w:history="1">
            <w:r w:rsidR="00CE1250" w:rsidRPr="00106BCC">
              <w:rPr>
                <w:rStyle w:val="Hyperlink"/>
                <w:rFonts w:ascii="Traditional Arabic" w:hAnsi="Traditional Arabic" w:cs="Traditional Arabic" w:hint="eastAsia"/>
                <w:noProof/>
                <w:rtl/>
              </w:rPr>
              <w:t>شأنیت</w:t>
            </w:r>
            <w:r w:rsidR="00A45DD3" w:rsidRPr="00106BCC">
              <w:rPr>
                <w:rStyle w:val="Hyperlink"/>
                <w:rFonts w:ascii="Traditional Arabic" w:hAnsi="Traditional Arabic" w:cs="Traditional Arabic"/>
                <w:noProof/>
                <w:rtl/>
              </w:rPr>
              <w:t xml:space="preserve"> </w:t>
            </w:r>
            <w:r w:rsidR="00A45DD3" w:rsidRPr="00106BCC">
              <w:rPr>
                <w:rStyle w:val="Hyperlink"/>
                <w:rFonts w:ascii="Traditional Arabic" w:hAnsi="Traditional Arabic" w:cs="Traditional Arabic" w:hint="eastAsia"/>
                <w:noProof/>
                <w:rtl/>
              </w:rPr>
              <w:t>و</w:t>
            </w:r>
            <w:r w:rsidR="00A45DD3" w:rsidRPr="00106BCC">
              <w:rPr>
                <w:rStyle w:val="Hyperlink"/>
                <w:rFonts w:ascii="Traditional Arabic" w:hAnsi="Traditional Arabic" w:cs="Traditional Arabic"/>
                <w:noProof/>
                <w:rtl/>
              </w:rPr>
              <w:t xml:space="preserve"> </w:t>
            </w:r>
            <w:r w:rsidR="00A45DD3" w:rsidRPr="00106BCC">
              <w:rPr>
                <w:rStyle w:val="Hyperlink"/>
                <w:rFonts w:ascii="Traditional Arabic" w:hAnsi="Traditional Arabic" w:cs="Traditional Arabic" w:hint="eastAsia"/>
                <w:noProof/>
                <w:rtl/>
              </w:rPr>
              <w:t>عدم</w:t>
            </w:r>
            <w:r w:rsidR="00A45DD3" w:rsidRPr="00106BCC">
              <w:rPr>
                <w:rStyle w:val="Hyperlink"/>
                <w:rFonts w:ascii="Traditional Arabic" w:hAnsi="Traditional Arabic" w:cs="Traditional Arabic"/>
                <w:noProof/>
                <w:rtl/>
              </w:rPr>
              <w:t xml:space="preserve"> </w:t>
            </w:r>
            <w:r w:rsidR="00CE1250" w:rsidRPr="00106BCC">
              <w:rPr>
                <w:rStyle w:val="Hyperlink"/>
                <w:rFonts w:ascii="Traditional Arabic" w:hAnsi="Traditional Arabic" w:cs="Traditional Arabic" w:hint="eastAsia"/>
                <w:noProof/>
                <w:rtl/>
              </w:rPr>
              <w:t>شأنیت</w:t>
            </w:r>
            <w:r w:rsidR="00A45DD3" w:rsidRPr="00106BCC">
              <w:rPr>
                <w:rStyle w:val="Hyperlink"/>
                <w:rFonts w:ascii="Traditional Arabic" w:hAnsi="Traditional Arabic" w:cs="Traditional Arabic"/>
                <w:noProof/>
                <w:rtl/>
              </w:rPr>
              <w:t xml:space="preserve"> </w:t>
            </w:r>
            <w:r w:rsidR="00A45DD3" w:rsidRPr="00106BCC">
              <w:rPr>
                <w:rStyle w:val="Hyperlink"/>
                <w:rFonts w:ascii="Traditional Arabic" w:hAnsi="Traditional Arabic" w:cs="Traditional Arabic" w:hint="eastAsia"/>
                <w:noProof/>
                <w:rtl/>
              </w:rPr>
              <w:t>در</w:t>
            </w:r>
            <w:r w:rsidR="00A45DD3" w:rsidRPr="00106BCC">
              <w:rPr>
                <w:rStyle w:val="Hyperlink"/>
                <w:rFonts w:ascii="Traditional Arabic" w:hAnsi="Traditional Arabic" w:cs="Traditional Arabic"/>
                <w:noProof/>
                <w:rtl/>
              </w:rPr>
              <w:t xml:space="preserve"> </w:t>
            </w:r>
            <w:r w:rsidR="00A45DD3" w:rsidRPr="00106BCC">
              <w:rPr>
                <w:rStyle w:val="Hyperlink"/>
                <w:rFonts w:ascii="Traditional Arabic" w:hAnsi="Traditional Arabic" w:cs="Traditional Arabic" w:hint="eastAsia"/>
                <w:noProof/>
                <w:rtl/>
              </w:rPr>
              <w:t>سالبة</w:t>
            </w:r>
            <w:r w:rsidR="00A45DD3" w:rsidRPr="00106BCC">
              <w:rPr>
                <w:rStyle w:val="Hyperlink"/>
                <w:rFonts w:ascii="Traditional Arabic" w:hAnsi="Traditional Arabic" w:cs="Traditional Arabic"/>
                <w:noProof/>
                <w:rtl/>
              </w:rPr>
              <w:t xml:space="preserve"> </w:t>
            </w:r>
            <w:r w:rsidR="00A45DD3" w:rsidRPr="00106BCC">
              <w:rPr>
                <w:rStyle w:val="Hyperlink"/>
                <w:rFonts w:ascii="Traditional Arabic" w:hAnsi="Traditional Arabic" w:cs="Traditional Arabic" w:hint="eastAsia"/>
                <w:noProof/>
                <w:rtl/>
              </w:rPr>
              <w:t>المحمول،</w:t>
            </w:r>
            <w:r w:rsidR="00A45DD3" w:rsidRPr="00106BCC">
              <w:rPr>
                <w:rStyle w:val="Hyperlink"/>
                <w:rFonts w:ascii="Traditional Arabic" w:hAnsi="Traditional Arabic" w:cs="Traditional Arabic"/>
                <w:noProof/>
                <w:rtl/>
              </w:rPr>
              <w:t xml:space="preserve"> </w:t>
            </w:r>
            <w:r w:rsidR="00A45DD3" w:rsidRPr="00106BCC">
              <w:rPr>
                <w:rStyle w:val="Hyperlink"/>
                <w:rFonts w:ascii="Traditional Arabic" w:hAnsi="Traditional Arabic" w:cs="Traditional Arabic" w:hint="eastAsia"/>
                <w:noProof/>
                <w:rtl/>
              </w:rPr>
              <w:t>معدولة</w:t>
            </w:r>
            <w:r w:rsidR="00A45DD3" w:rsidRPr="00106BCC">
              <w:rPr>
                <w:rStyle w:val="Hyperlink"/>
                <w:rFonts w:ascii="Traditional Arabic" w:hAnsi="Traditional Arabic" w:cs="Traditional Arabic"/>
                <w:noProof/>
                <w:rtl/>
              </w:rPr>
              <w:t xml:space="preserve"> </w:t>
            </w:r>
            <w:r w:rsidR="00A45DD3" w:rsidRPr="00106BCC">
              <w:rPr>
                <w:rStyle w:val="Hyperlink"/>
                <w:rFonts w:ascii="Traditional Arabic" w:hAnsi="Traditional Arabic" w:cs="Traditional Arabic" w:hint="eastAsia"/>
                <w:noProof/>
                <w:rtl/>
              </w:rPr>
              <w:t>المحمول</w:t>
            </w:r>
            <w:r w:rsidR="00A45DD3" w:rsidRPr="00106BCC">
              <w:rPr>
                <w:rStyle w:val="Hyperlink"/>
                <w:rFonts w:ascii="Traditional Arabic" w:hAnsi="Traditional Arabic" w:cs="Traditional Arabic"/>
                <w:noProof/>
                <w:rtl/>
              </w:rPr>
              <w:t xml:space="preserve"> </w:t>
            </w:r>
            <w:r w:rsidR="00A45DD3" w:rsidRPr="00106BCC">
              <w:rPr>
                <w:rStyle w:val="Hyperlink"/>
                <w:rFonts w:ascii="Traditional Arabic" w:hAnsi="Traditional Arabic" w:cs="Traditional Arabic" w:hint="eastAsia"/>
                <w:noProof/>
                <w:rtl/>
              </w:rPr>
              <w:t>و</w:t>
            </w:r>
            <w:r w:rsidR="00A45DD3" w:rsidRPr="00106BCC">
              <w:rPr>
                <w:rStyle w:val="Hyperlink"/>
                <w:rFonts w:ascii="Traditional Arabic" w:hAnsi="Traditional Arabic" w:cs="Traditional Arabic"/>
                <w:noProof/>
                <w:rtl/>
              </w:rPr>
              <w:t xml:space="preserve"> </w:t>
            </w:r>
            <w:r w:rsidR="00A45DD3" w:rsidRPr="00106BCC">
              <w:rPr>
                <w:rStyle w:val="Hyperlink"/>
                <w:rFonts w:ascii="Traditional Arabic" w:hAnsi="Traditional Arabic" w:cs="Traditional Arabic" w:hint="eastAsia"/>
                <w:noProof/>
                <w:rtl/>
              </w:rPr>
              <w:t>سلب</w:t>
            </w:r>
            <w:r w:rsidR="00A45DD3" w:rsidRPr="00106BCC">
              <w:rPr>
                <w:rStyle w:val="Hyperlink"/>
                <w:rFonts w:ascii="Traditional Arabic" w:hAnsi="Traditional Arabic" w:cs="Traditional Arabic"/>
                <w:noProof/>
                <w:rtl/>
              </w:rPr>
              <w:t xml:space="preserve"> </w:t>
            </w:r>
            <w:r w:rsidR="00A45DD3" w:rsidRPr="00106BCC">
              <w:rPr>
                <w:rStyle w:val="Hyperlink"/>
                <w:rFonts w:ascii="Traditional Arabic" w:hAnsi="Traditional Arabic" w:cs="Traditional Arabic" w:hint="eastAsia"/>
                <w:noProof/>
                <w:rtl/>
              </w:rPr>
              <w:t>تحص</w:t>
            </w:r>
            <w:r w:rsidR="00A45DD3" w:rsidRPr="00106BCC">
              <w:rPr>
                <w:rStyle w:val="Hyperlink"/>
                <w:rFonts w:ascii="Traditional Arabic" w:hAnsi="Traditional Arabic" w:cs="Traditional Arabic" w:hint="cs"/>
                <w:noProof/>
                <w:rtl/>
              </w:rPr>
              <w:t>ی</w:t>
            </w:r>
            <w:r w:rsidR="00A45DD3" w:rsidRPr="00106BCC">
              <w:rPr>
                <w:rStyle w:val="Hyperlink"/>
                <w:rFonts w:ascii="Traditional Arabic" w:hAnsi="Traditional Arabic" w:cs="Traditional Arabic" w:hint="eastAsia"/>
                <w:noProof/>
                <w:rtl/>
              </w:rPr>
              <w:t>ل</w:t>
            </w:r>
            <w:r w:rsidR="00A45DD3" w:rsidRPr="00106BCC">
              <w:rPr>
                <w:rStyle w:val="Hyperlink"/>
                <w:rFonts w:ascii="Traditional Arabic" w:hAnsi="Traditional Arabic" w:cs="Traditional Arabic" w:hint="cs"/>
                <w:noProof/>
                <w:rtl/>
              </w:rPr>
              <w:t>ی</w:t>
            </w:r>
            <w:r w:rsidR="00A45DD3" w:rsidRPr="00106BCC">
              <w:rPr>
                <w:rFonts w:ascii="Traditional Arabic" w:hAnsi="Traditional Arabic" w:cs="Traditional Arabic"/>
                <w:noProof/>
                <w:webHidden/>
              </w:rPr>
              <w:tab/>
            </w:r>
            <w:r w:rsidR="00A45DD3" w:rsidRPr="00106BCC">
              <w:rPr>
                <w:rFonts w:ascii="Traditional Arabic" w:hAnsi="Traditional Arabic" w:cs="Traditional Arabic"/>
                <w:noProof/>
                <w:webHidden/>
              </w:rPr>
              <w:fldChar w:fldCharType="begin"/>
            </w:r>
            <w:r w:rsidR="00A45DD3" w:rsidRPr="00106BCC">
              <w:rPr>
                <w:rFonts w:ascii="Traditional Arabic" w:hAnsi="Traditional Arabic" w:cs="Traditional Arabic"/>
                <w:noProof/>
                <w:webHidden/>
              </w:rPr>
              <w:instrText xml:space="preserve"> PAGEREF _Toc466381548 \h </w:instrText>
            </w:r>
            <w:r w:rsidR="00A45DD3" w:rsidRPr="00106BCC">
              <w:rPr>
                <w:rFonts w:ascii="Traditional Arabic" w:hAnsi="Traditional Arabic" w:cs="Traditional Arabic"/>
                <w:noProof/>
                <w:webHidden/>
              </w:rPr>
            </w:r>
            <w:r w:rsidR="00A45DD3" w:rsidRPr="00106BCC">
              <w:rPr>
                <w:rFonts w:ascii="Traditional Arabic" w:hAnsi="Traditional Arabic" w:cs="Traditional Arabic"/>
                <w:noProof/>
                <w:webHidden/>
              </w:rPr>
              <w:fldChar w:fldCharType="separate"/>
            </w:r>
            <w:r w:rsidR="00A45DD3" w:rsidRPr="00106BCC">
              <w:rPr>
                <w:rFonts w:ascii="Traditional Arabic" w:hAnsi="Traditional Arabic" w:cs="Traditional Arabic"/>
                <w:noProof/>
                <w:webHidden/>
              </w:rPr>
              <w:t>5</w:t>
            </w:r>
            <w:r w:rsidR="00A45DD3" w:rsidRPr="00106BCC">
              <w:rPr>
                <w:rFonts w:ascii="Traditional Arabic" w:hAnsi="Traditional Arabic" w:cs="Traditional Arabic"/>
                <w:noProof/>
                <w:webHidden/>
              </w:rPr>
              <w:fldChar w:fldCharType="end"/>
            </w:r>
          </w:hyperlink>
        </w:p>
        <w:p w:rsidR="00A45DD3" w:rsidRPr="00106BCC" w:rsidRDefault="007C7EBC" w:rsidP="00106BCC">
          <w:pPr>
            <w:pStyle w:val="TOC1"/>
            <w:tabs>
              <w:tab w:val="right" w:leader="dot" w:pos="9350"/>
            </w:tabs>
            <w:spacing w:line="276" w:lineRule="auto"/>
            <w:rPr>
              <w:rFonts w:ascii="Traditional Arabic" w:hAnsi="Traditional Arabic" w:cs="Traditional Arabic"/>
              <w:noProof/>
              <w:szCs w:val="22"/>
              <w:lang w:bidi="ar-SA"/>
            </w:rPr>
          </w:pPr>
          <w:hyperlink w:anchor="_Toc466381549" w:history="1">
            <w:r w:rsidR="00A45DD3" w:rsidRPr="00106BCC">
              <w:rPr>
                <w:rStyle w:val="Hyperlink"/>
                <w:rFonts w:ascii="Traditional Arabic" w:hAnsi="Traditional Arabic" w:cs="Traditional Arabic" w:hint="eastAsia"/>
                <w:noProof/>
                <w:rtl/>
              </w:rPr>
              <w:t>نظرات</w:t>
            </w:r>
            <w:r w:rsidR="00A45DD3" w:rsidRPr="00106BCC">
              <w:rPr>
                <w:rStyle w:val="Hyperlink"/>
                <w:rFonts w:ascii="Traditional Arabic" w:hAnsi="Traditional Arabic" w:cs="Traditional Arabic"/>
                <w:noProof/>
                <w:rtl/>
              </w:rPr>
              <w:t xml:space="preserve"> </w:t>
            </w:r>
            <w:r w:rsidR="00A45DD3" w:rsidRPr="00106BCC">
              <w:rPr>
                <w:rStyle w:val="Hyperlink"/>
                <w:rFonts w:ascii="Traditional Arabic" w:hAnsi="Traditional Arabic" w:cs="Traditional Arabic" w:hint="eastAsia"/>
                <w:noProof/>
                <w:rtl/>
              </w:rPr>
              <w:t>استصحاب</w:t>
            </w:r>
            <w:r w:rsidR="00A45DD3" w:rsidRPr="00106BCC">
              <w:rPr>
                <w:rStyle w:val="Hyperlink"/>
                <w:rFonts w:ascii="Traditional Arabic" w:hAnsi="Traditional Arabic" w:cs="Traditional Arabic"/>
                <w:noProof/>
                <w:rtl/>
              </w:rPr>
              <w:t xml:space="preserve"> </w:t>
            </w:r>
            <w:r w:rsidR="00A45DD3" w:rsidRPr="00106BCC">
              <w:rPr>
                <w:rStyle w:val="Hyperlink"/>
                <w:rFonts w:ascii="Traditional Arabic" w:hAnsi="Traditional Arabic" w:cs="Traditional Arabic" w:hint="eastAsia"/>
                <w:noProof/>
                <w:rtl/>
              </w:rPr>
              <w:t>کل</w:t>
            </w:r>
            <w:r w:rsidR="00A45DD3" w:rsidRPr="00106BCC">
              <w:rPr>
                <w:rStyle w:val="Hyperlink"/>
                <w:rFonts w:ascii="Traditional Arabic" w:hAnsi="Traditional Arabic" w:cs="Traditional Arabic" w:hint="cs"/>
                <w:noProof/>
                <w:rtl/>
              </w:rPr>
              <w:t>ی</w:t>
            </w:r>
            <w:r w:rsidR="00A45DD3" w:rsidRPr="00106BCC">
              <w:rPr>
                <w:rStyle w:val="Hyperlink"/>
                <w:rFonts w:ascii="Traditional Arabic" w:hAnsi="Traditional Arabic" w:cs="Traditional Arabic"/>
                <w:noProof/>
                <w:rtl/>
              </w:rPr>
              <w:t xml:space="preserve"> </w:t>
            </w:r>
            <w:r w:rsidR="00A45DD3" w:rsidRPr="00106BCC">
              <w:rPr>
                <w:rStyle w:val="Hyperlink"/>
                <w:rFonts w:ascii="Traditional Arabic" w:hAnsi="Traditional Arabic" w:cs="Traditional Arabic" w:hint="eastAsia"/>
                <w:noProof/>
                <w:rtl/>
              </w:rPr>
              <w:t>قسم</w:t>
            </w:r>
            <w:r w:rsidR="00A45DD3" w:rsidRPr="00106BCC">
              <w:rPr>
                <w:rStyle w:val="Hyperlink"/>
                <w:rFonts w:ascii="Traditional Arabic" w:hAnsi="Traditional Arabic" w:cs="Traditional Arabic"/>
                <w:noProof/>
                <w:rtl/>
              </w:rPr>
              <w:t xml:space="preserve"> </w:t>
            </w:r>
            <w:r w:rsidR="00A45DD3" w:rsidRPr="00106BCC">
              <w:rPr>
                <w:rStyle w:val="Hyperlink"/>
                <w:rFonts w:ascii="Traditional Arabic" w:hAnsi="Traditional Arabic" w:cs="Traditional Arabic" w:hint="eastAsia"/>
                <w:noProof/>
                <w:rtl/>
              </w:rPr>
              <w:t>ثالث</w:t>
            </w:r>
            <w:r w:rsidR="00A45DD3" w:rsidRPr="00106BCC">
              <w:rPr>
                <w:rFonts w:ascii="Traditional Arabic" w:hAnsi="Traditional Arabic" w:cs="Traditional Arabic"/>
                <w:noProof/>
                <w:webHidden/>
              </w:rPr>
              <w:tab/>
            </w:r>
            <w:r w:rsidR="00A45DD3" w:rsidRPr="00106BCC">
              <w:rPr>
                <w:rFonts w:ascii="Traditional Arabic" w:hAnsi="Traditional Arabic" w:cs="Traditional Arabic"/>
                <w:noProof/>
                <w:webHidden/>
              </w:rPr>
              <w:fldChar w:fldCharType="begin"/>
            </w:r>
            <w:r w:rsidR="00A45DD3" w:rsidRPr="00106BCC">
              <w:rPr>
                <w:rFonts w:ascii="Traditional Arabic" w:hAnsi="Traditional Arabic" w:cs="Traditional Arabic"/>
                <w:noProof/>
                <w:webHidden/>
              </w:rPr>
              <w:instrText xml:space="preserve"> PAGEREF _Toc466381549 \h </w:instrText>
            </w:r>
            <w:r w:rsidR="00A45DD3" w:rsidRPr="00106BCC">
              <w:rPr>
                <w:rFonts w:ascii="Traditional Arabic" w:hAnsi="Traditional Arabic" w:cs="Traditional Arabic"/>
                <w:noProof/>
                <w:webHidden/>
              </w:rPr>
            </w:r>
            <w:r w:rsidR="00A45DD3" w:rsidRPr="00106BCC">
              <w:rPr>
                <w:rFonts w:ascii="Traditional Arabic" w:hAnsi="Traditional Arabic" w:cs="Traditional Arabic"/>
                <w:noProof/>
                <w:webHidden/>
              </w:rPr>
              <w:fldChar w:fldCharType="separate"/>
            </w:r>
            <w:r w:rsidR="00A45DD3" w:rsidRPr="00106BCC">
              <w:rPr>
                <w:rFonts w:ascii="Traditional Arabic" w:hAnsi="Traditional Arabic" w:cs="Traditional Arabic"/>
                <w:noProof/>
                <w:webHidden/>
              </w:rPr>
              <w:t>5</w:t>
            </w:r>
            <w:r w:rsidR="00A45DD3" w:rsidRPr="00106BCC">
              <w:rPr>
                <w:rFonts w:ascii="Traditional Arabic" w:hAnsi="Traditional Arabic" w:cs="Traditional Arabic"/>
                <w:noProof/>
                <w:webHidden/>
              </w:rPr>
              <w:fldChar w:fldCharType="end"/>
            </w:r>
          </w:hyperlink>
        </w:p>
        <w:p w:rsidR="00A45DD3" w:rsidRPr="00106BCC" w:rsidRDefault="00A45DD3" w:rsidP="00106BCC">
          <w:pPr>
            <w:spacing w:line="276" w:lineRule="auto"/>
            <w:rPr>
              <w:rFonts w:ascii="Traditional Arabic" w:hAnsi="Traditional Arabic" w:cs="Traditional Arabic"/>
            </w:rPr>
          </w:pPr>
          <w:r w:rsidRPr="00106BCC">
            <w:rPr>
              <w:rFonts w:ascii="Traditional Arabic" w:hAnsi="Traditional Arabic" w:cs="Traditional Arabic"/>
              <w:b/>
              <w:bCs/>
              <w:noProof/>
            </w:rPr>
            <w:fldChar w:fldCharType="end"/>
          </w:r>
        </w:p>
      </w:sdtContent>
    </w:sdt>
    <w:p w:rsidR="00A45DD3" w:rsidRPr="00106BCC" w:rsidRDefault="00A45DD3" w:rsidP="00A45DD3">
      <w:pPr>
        <w:spacing w:after="0" w:line="480" w:lineRule="auto"/>
        <w:ind w:firstLine="0"/>
        <w:contextualSpacing w:val="0"/>
        <w:jc w:val="left"/>
        <w:rPr>
          <w:rFonts w:ascii="Traditional Arabic" w:hAnsi="Traditional Arabic" w:cs="Traditional Arabic"/>
          <w:rtl/>
        </w:rPr>
      </w:pPr>
      <w:r w:rsidRPr="00106BCC">
        <w:rPr>
          <w:rFonts w:ascii="Traditional Arabic" w:hAnsi="Traditional Arabic" w:cs="Traditional Arabic"/>
          <w:rtl/>
        </w:rPr>
        <w:br w:type="page"/>
      </w:r>
    </w:p>
    <w:p w:rsidR="00106BCC" w:rsidRPr="0073206C" w:rsidRDefault="00106BCC" w:rsidP="00106BCC">
      <w:pPr>
        <w:jc w:val="center"/>
        <w:rPr>
          <w:rFonts w:ascii="Traditional Arabic" w:hAnsi="Traditional Arabic" w:cs="Traditional Arabic"/>
          <w:rtl/>
        </w:rPr>
      </w:pPr>
      <w:r w:rsidRPr="0073206C">
        <w:rPr>
          <w:rFonts w:ascii="Traditional Arabic" w:hAnsi="Traditional Arabic" w:cs="Traditional Arabic"/>
          <w:rtl/>
        </w:rPr>
        <w:lastRenderedPageBreak/>
        <w:t>بسم‌الله الرحمن الرحیم</w:t>
      </w:r>
    </w:p>
    <w:p w:rsidR="00106BCC" w:rsidRPr="0073206C" w:rsidRDefault="00106BCC" w:rsidP="00106BCC">
      <w:pPr>
        <w:pStyle w:val="Heading1"/>
        <w:jc w:val="lowKashida"/>
        <w:rPr>
          <w:rFonts w:ascii="Traditional Arabic" w:hAnsi="Traditional Arabic" w:cs="Traditional Arabic"/>
          <w:rtl/>
        </w:rPr>
      </w:pPr>
      <w:r w:rsidRPr="0073206C">
        <w:rPr>
          <w:rFonts w:ascii="Traditional Arabic" w:hAnsi="Traditional Arabic" w:cs="Traditional Arabic" w:hint="cs"/>
          <w:color w:val="FF0000"/>
          <w:rtl/>
        </w:rPr>
        <w:t>موضوع:</w:t>
      </w:r>
      <w:r w:rsidRPr="0073206C">
        <w:rPr>
          <w:rFonts w:ascii="Traditional Arabic" w:hAnsi="Traditional Arabic" w:cs="Traditional Arabic" w:hint="cs"/>
          <w:rtl/>
        </w:rPr>
        <w:t xml:space="preserve"> اصول فقه/عام و خاص/ تمسک</w:t>
      </w:r>
      <w:r w:rsidRPr="0073206C">
        <w:rPr>
          <w:rFonts w:ascii="Traditional Arabic" w:hAnsi="Traditional Arabic" w:cs="Traditional Arabic"/>
          <w:rtl/>
        </w:rPr>
        <w:t xml:space="preserve"> </w:t>
      </w:r>
      <w:r w:rsidRPr="0073206C">
        <w:rPr>
          <w:rFonts w:ascii="Traditional Arabic" w:hAnsi="Traditional Arabic" w:cs="Traditional Arabic" w:hint="cs"/>
          <w:rtl/>
        </w:rPr>
        <w:t>به</w:t>
      </w:r>
      <w:r w:rsidRPr="0073206C">
        <w:rPr>
          <w:rFonts w:ascii="Traditional Arabic" w:hAnsi="Traditional Arabic" w:cs="Traditional Arabic"/>
          <w:rtl/>
        </w:rPr>
        <w:t xml:space="preserve"> </w:t>
      </w:r>
      <w:r w:rsidRPr="0073206C">
        <w:rPr>
          <w:rFonts w:ascii="Traditional Arabic" w:hAnsi="Traditional Arabic" w:cs="Traditional Arabic" w:hint="cs"/>
          <w:rtl/>
        </w:rPr>
        <w:t>عام</w:t>
      </w:r>
      <w:r w:rsidRPr="0073206C">
        <w:rPr>
          <w:rFonts w:ascii="Traditional Arabic" w:hAnsi="Traditional Arabic" w:cs="Traditional Arabic"/>
          <w:rtl/>
        </w:rPr>
        <w:t xml:space="preserve"> </w:t>
      </w:r>
      <w:r w:rsidRPr="0073206C">
        <w:rPr>
          <w:rFonts w:ascii="Traditional Arabic" w:hAnsi="Traditional Arabic" w:cs="Traditional Arabic" w:hint="cs"/>
          <w:rtl/>
        </w:rPr>
        <w:t>در</w:t>
      </w:r>
      <w:r w:rsidRPr="0073206C">
        <w:rPr>
          <w:rFonts w:ascii="Traditional Arabic" w:hAnsi="Traditional Arabic" w:cs="Traditional Arabic"/>
          <w:rtl/>
        </w:rPr>
        <w:t xml:space="preserve"> </w:t>
      </w:r>
      <w:r w:rsidRPr="0073206C">
        <w:rPr>
          <w:rFonts w:ascii="Traditional Arabic" w:hAnsi="Traditional Arabic" w:cs="Traditional Arabic" w:hint="cs"/>
          <w:rtl/>
        </w:rPr>
        <w:t>شبهه</w:t>
      </w:r>
      <w:r w:rsidRPr="0073206C">
        <w:rPr>
          <w:rFonts w:ascii="Traditional Arabic" w:hAnsi="Traditional Arabic" w:cs="Traditional Arabic"/>
          <w:rtl/>
        </w:rPr>
        <w:t xml:space="preserve"> </w:t>
      </w:r>
      <w:r w:rsidRPr="0073206C">
        <w:rPr>
          <w:rFonts w:ascii="Traditional Arabic" w:hAnsi="Traditional Arabic" w:cs="Traditional Arabic" w:hint="cs"/>
          <w:rtl/>
        </w:rPr>
        <w:t>مصداقیه</w:t>
      </w:r>
      <w:r w:rsidRPr="0073206C">
        <w:rPr>
          <w:rFonts w:ascii="Traditional Arabic" w:hAnsi="Traditional Arabic" w:cs="Traditional Arabic"/>
          <w:rtl/>
        </w:rPr>
        <w:t xml:space="preserve"> </w:t>
      </w:r>
      <w:r w:rsidRPr="0073206C">
        <w:rPr>
          <w:rFonts w:ascii="Traditional Arabic" w:hAnsi="Traditional Arabic" w:cs="Traditional Arabic" w:hint="cs"/>
          <w:rtl/>
        </w:rPr>
        <w:t>خاص/استصحاب عدم ازلی</w:t>
      </w:r>
    </w:p>
    <w:p w:rsidR="00106BCC" w:rsidRPr="0073206C" w:rsidRDefault="00106BCC" w:rsidP="00106BCC">
      <w:pPr>
        <w:pStyle w:val="Heading1"/>
        <w:tabs>
          <w:tab w:val="left" w:pos="1895"/>
        </w:tabs>
        <w:rPr>
          <w:rFonts w:ascii="Traditional Arabic" w:hAnsi="Traditional Arabic" w:cs="Traditional Arabic"/>
          <w:color w:val="FF0000"/>
          <w:rtl/>
        </w:rPr>
      </w:pPr>
      <w:bookmarkStart w:id="0" w:name="_Toc462173872"/>
      <w:r w:rsidRPr="0073206C">
        <w:rPr>
          <w:rFonts w:ascii="Traditional Arabic" w:hAnsi="Traditional Arabic" w:cs="Traditional Arabic"/>
          <w:color w:val="FF0000"/>
          <w:rtl/>
        </w:rPr>
        <w:t>اشاره</w:t>
      </w:r>
      <w:bookmarkEnd w:id="0"/>
      <w:r w:rsidRPr="0073206C">
        <w:rPr>
          <w:rFonts w:ascii="Traditional Arabic" w:hAnsi="Traditional Arabic" w:cs="Traditional Arabic"/>
          <w:color w:val="FF0000"/>
          <w:rtl/>
        </w:rPr>
        <w:tab/>
      </w:r>
    </w:p>
    <w:p w:rsidR="00AD2F94" w:rsidRPr="00106BCC" w:rsidRDefault="00AD2F94" w:rsidP="00501A5F">
      <w:pPr>
        <w:jc w:val="lowKashida"/>
        <w:rPr>
          <w:rFonts w:ascii="Traditional Arabic" w:hAnsi="Traditional Arabic" w:cs="Traditional Arabic"/>
          <w:rtl/>
        </w:rPr>
      </w:pPr>
      <w:r w:rsidRPr="00106BCC">
        <w:rPr>
          <w:rFonts w:ascii="Traditional Arabic" w:hAnsi="Traditional Arabic" w:cs="Traditional Arabic" w:hint="cs"/>
          <w:rtl/>
        </w:rPr>
        <w:t xml:space="preserve">بحث در مورد استصحاب عدم ازلی در اوصافی بود که در جریان عام و خاص قرار </w:t>
      </w:r>
      <w:r w:rsidR="005D4B48" w:rsidRPr="00106BCC">
        <w:rPr>
          <w:rFonts w:ascii="Traditional Arabic" w:hAnsi="Traditional Arabic" w:cs="Traditional Arabic" w:hint="cs"/>
          <w:rtl/>
        </w:rPr>
        <w:t>می‌گیرد</w:t>
      </w:r>
      <w:r w:rsidRPr="00106BCC">
        <w:rPr>
          <w:rFonts w:ascii="Traditional Arabic" w:hAnsi="Traditional Arabic" w:cs="Traditional Arabic" w:hint="cs"/>
          <w:rtl/>
        </w:rPr>
        <w:t xml:space="preserve"> و با استصحاب عدم ازلی؛ شبهه </w:t>
      </w:r>
      <w:r w:rsidR="005D4B48" w:rsidRPr="00106BCC">
        <w:rPr>
          <w:rFonts w:ascii="Traditional Arabic" w:hAnsi="Traditional Arabic" w:cs="Traditional Arabic" w:hint="cs"/>
          <w:rtl/>
        </w:rPr>
        <w:t>مصداقی‌ات</w:t>
      </w:r>
      <w:r w:rsidRPr="00106BCC">
        <w:rPr>
          <w:rFonts w:ascii="Traditional Arabic" w:hAnsi="Traditional Arabic" w:cs="Traditional Arabic" w:hint="cs"/>
          <w:rtl/>
        </w:rPr>
        <w:t xml:space="preserve"> عام را </w:t>
      </w:r>
      <w:r w:rsidR="00501A5F" w:rsidRPr="00106BCC">
        <w:rPr>
          <w:rFonts w:ascii="Traditional Arabic" w:hAnsi="Traditional Arabic" w:cs="Traditional Arabic" w:hint="cs"/>
          <w:rtl/>
        </w:rPr>
        <w:t>برطرف کنیم</w:t>
      </w:r>
      <w:r w:rsidRPr="00106BCC">
        <w:rPr>
          <w:rFonts w:ascii="Traditional Arabic" w:hAnsi="Traditional Arabic" w:cs="Traditional Arabic" w:hint="cs"/>
          <w:rtl/>
        </w:rPr>
        <w:t xml:space="preserve">، بگوییم این شیء یا فردی که ورودش به عام مشکوک است؛ با استصحاب عدم ازلی وارد عام </w:t>
      </w:r>
      <w:r w:rsidR="005D4B48" w:rsidRPr="00106BCC">
        <w:rPr>
          <w:rFonts w:ascii="Traditional Arabic" w:hAnsi="Traditional Arabic" w:cs="Traditional Arabic" w:hint="cs"/>
          <w:rtl/>
        </w:rPr>
        <w:t>می‌شود</w:t>
      </w:r>
      <w:r w:rsidRPr="00106BCC">
        <w:rPr>
          <w:rFonts w:ascii="Traditional Arabic" w:hAnsi="Traditional Arabic" w:cs="Traditional Arabic" w:hint="cs"/>
          <w:rtl/>
        </w:rPr>
        <w:t>.</w:t>
      </w:r>
    </w:p>
    <w:p w:rsidR="00AD2F94" w:rsidRPr="00106BCC" w:rsidRDefault="00AD2F94" w:rsidP="00501A5F">
      <w:pPr>
        <w:jc w:val="lowKashida"/>
        <w:rPr>
          <w:rFonts w:ascii="Traditional Arabic" w:hAnsi="Traditional Arabic" w:cs="Traditional Arabic"/>
          <w:rtl/>
        </w:rPr>
      </w:pPr>
      <w:r w:rsidRPr="00106BCC">
        <w:rPr>
          <w:rFonts w:ascii="Traditional Arabic" w:hAnsi="Traditional Arabic" w:cs="Traditional Arabic" w:hint="cs"/>
          <w:rtl/>
        </w:rPr>
        <w:t xml:space="preserve">استصحاب کنیم عدم قریشیت را و قاعده </w:t>
      </w:r>
      <w:r w:rsidR="005D4B48" w:rsidRPr="00106BCC">
        <w:rPr>
          <w:rFonts w:ascii="Traditional Arabic" w:hAnsi="Traditional Arabic" w:cs="Traditional Arabic" w:hint="cs"/>
          <w:rtl/>
        </w:rPr>
        <w:t>عامه</w:t>
      </w:r>
      <w:r w:rsidR="00501A5F" w:rsidRPr="00106BCC">
        <w:rPr>
          <w:rFonts w:ascii="Traditional Arabic" w:hAnsi="Traditional Arabic" w:cs="Traditional Arabic" w:hint="cs"/>
          <w:rtl/>
        </w:rPr>
        <w:t>‌</w:t>
      </w:r>
      <w:r w:rsidR="005D4B48" w:rsidRPr="00106BCC">
        <w:rPr>
          <w:rFonts w:ascii="Traditional Arabic" w:hAnsi="Traditional Arabic" w:cs="Traditional Arabic" w:hint="cs"/>
          <w:rtl/>
        </w:rPr>
        <w:t>ی</w:t>
      </w:r>
      <w:r w:rsidRPr="00106BCC">
        <w:rPr>
          <w:rFonts w:ascii="Traditional Arabic" w:hAnsi="Traditional Arabic" w:cs="Traditional Arabic" w:hint="cs"/>
          <w:rtl/>
        </w:rPr>
        <w:t>؛ «تری المرأ</w:t>
      </w:r>
      <w:r w:rsidR="00501A5F" w:rsidRPr="00106BCC">
        <w:rPr>
          <w:rFonts w:ascii="Traditional Arabic" w:hAnsi="Traditional Arabic" w:cs="Traditional Arabic" w:hint="cs"/>
          <w:rtl/>
        </w:rPr>
        <w:t>ة</w:t>
      </w:r>
      <w:r w:rsidRPr="00106BCC">
        <w:rPr>
          <w:rFonts w:ascii="Traditional Arabic" w:hAnsi="Traditional Arabic" w:cs="Traditional Arabic" w:hint="cs"/>
          <w:rtl/>
        </w:rPr>
        <w:t xml:space="preserve"> الی خمسین سن</w:t>
      </w:r>
      <w:r w:rsidR="00501A5F" w:rsidRPr="00106BCC">
        <w:rPr>
          <w:rFonts w:ascii="Traditional Arabic" w:hAnsi="Traditional Arabic" w:cs="Traditional Arabic" w:hint="cs"/>
          <w:rtl/>
        </w:rPr>
        <w:t>ة</w:t>
      </w:r>
      <w:r w:rsidRPr="00106BCC">
        <w:rPr>
          <w:rFonts w:ascii="Traditional Arabic" w:hAnsi="Traditional Arabic" w:cs="Traditional Arabic" w:hint="cs"/>
          <w:rtl/>
        </w:rPr>
        <w:t xml:space="preserve">»؛ شامل آن زن بشود یا </w:t>
      </w:r>
      <w:r w:rsidR="005D4B48" w:rsidRPr="00106BCC">
        <w:rPr>
          <w:rFonts w:ascii="Traditional Arabic" w:hAnsi="Traditional Arabic" w:cs="Traditional Arabic" w:hint="cs"/>
          <w:rtl/>
        </w:rPr>
        <w:t>به‌طور</w:t>
      </w:r>
      <w:r w:rsidRPr="00106BCC">
        <w:rPr>
          <w:rFonts w:ascii="Traditional Arabic" w:hAnsi="Traditional Arabic" w:cs="Traditional Arabic" w:hint="cs"/>
          <w:rtl/>
        </w:rPr>
        <w:t xml:space="preserve"> مثال استصحاب عدم فسق بکنیم و </w:t>
      </w:r>
      <w:r w:rsidR="005D4B48" w:rsidRPr="00106BCC">
        <w:rPr>
          <w:rFonts w:ascii="Traditional Arabic" w:hAnsi="Traditional Arabic" w:cs="Traditional Arabic" w:hint="cs"/>
          <w:rtl/>
        </w:rPr>
        <w:t>نتیجه‌اش</w:t>
      </w:r>
      <w:r w:rsidRPr="00106BCC">
        <w:rPr>
          <w:rFonts w:ascii="Traditional Arabic" w:hAnsi="Traditional Arabic" w:cs="Traditional Arabic" w:hint="cs"/>
          <w:rtl/>
        </w:rPr>
        <w:t xml:space="preserve"> این </w:t>
      </w:r>
      <w:r w:rsidR="005D4B48" w:rsidRPr="00106BCC">
        <w:rPr>
          <w:rFonts w:ascii="Traditional Arabic" w:hAnsi="Traditional Arabic" w:cs="Traditional Arabic" w:hint="cs"/>
          <w:rtl/>
        </w:rPr>
        <w:t>می‌شود</w:t>
      </w:r>
      <w:r w:rsidRPr="00106BCC">
        <w:rPr>
          <w:rFonts w:ascii="Traditional Arabic" w:hAnsi="Traditional Arabic" w:cs="Traditional Arabic" w:hint="cs"/>
          <w:rtl/>
        </w:rPr>
        <w:t xml:space="preserve"> که «اکرم العلما</w:t>
      </w:r>
      <w:r w:rsidR="00501A5F" w:rsidRPr="00106BCC">
        <w:rPr>
          <w:rFonts w:ascii="Traditional Arabic" w:hAnsi="Traditional Arabic" w:cs="Traditional Arabic" w:hint="cs"/>
          <w:rtl/>
        </w:rPr>
        <w:t>ء</w:t>
      </w:r>
      <w:r w:rsidRPr="00106BCC">
        <w:rPr>
          <w:rFonts w:ascii="Traditional Arabic" w:hAnsi="Traditional Arabic" w:cs="Traditional Arabic" w:hint="cs"/>
          <w:rtl/>
        </w:rPr>
        <w:t>»؛ فرد مشکوک را در بر بگیرد</w:t>
      </w:r>
      <w:r w:rsidR="00AC3FF4" w:rsidRPr="00106BCC">
        <w:rPr>
          <w:rFonts w:ascii="Traditional Arabic" w:hAnsi="Traditional Arabic" w:cs="Traditional Arabic" w:hint="cs"/>
          <w:rtl/>
        </w:rPr>
        <w:t>.</w:t>
      </w:r>
    </w:p>
    <w:p w:rsidR="00AC3FF4" w:rsidRPr="00106BCC" w:rsidRDefault="00AC3FF4" w:rsidP="00501A5F">
      <w:pPr>
        <w:jc w:val="lowKashida"/>
        <w:rPr>
          <w:rFonts w:ascii="Traditional Arabic" w:hAnsi="Traditional Arabic" w:cs="Traditional Arabic"/>
          <w:rtl/>
        </w:rPr>
      </w:pPr>
      <w:r w:rsidRPr="00106BCC">
        <w:rPr>
          <w:rFonts w:ascii="Traditional Arabic" w:hAnsi="Traditional Arabic" w:cs="Traditional Arabic" w:hint="cs"/>
          <w:rtl/>
        </w:rPr>
        <w:t xml:space="preserve">سیری که طی شد این بود که؛ بحث در مداری است که </w:t>
      </w:r>
      <w:r w:rsidR="00501A5F" w:rsidRPr="00106BCC">
        <w:rPr>
          <w:rFonts w:ascii="Traditional Arabic" w:hAnsi="Traditional Arabic" w:cs="Traditional Arabic" w:hint="cs"/>
          <w:rtl/>
        </w:rPr>
        <w:t xml:space="preserve">این خاص، </w:t>
      </w:r>
      <w:r w:rsidRPr="00106BCC">
        <w:rPr>
          <w:rFonts w:ascii="Traditional Arabic" w:hAnsi="Traditional Arabic" w:cs="Traditional Arabic" w:hint="cs"/>
          <w:rtl/>
        </w:rPr>
        <w:t xml:space="preserve">چه قیدی به عام وارد </w:t>
      </w:r>
      <w:r w:rsidR="005D4B48" w:rsidRPr="00106BCC">
        <w:rPr>
          <w:rFonts w:ascii="Traditional Arabic" w:hAnsi="Traditional Arabic" w:cs="Traditional Arabic" w:hint="cs"/>
          <w:rtl/>
        </w:rPr>
        <w:t>می‌کند</w:t>
      </w:r>
      <w:r w:rsidRPr="00106BCC">
        <w:rPr>
          <w:rFonts w:ascii="Traditional Arabic" w:hAnsi="Traditional Arabic" w:cs="Traditional Arabic" w:hint="cs"/>
          <w:rtl/>
        </w:rPr>
        <w:t>.</w:t>
      </w:r>
    </w:p>
    <w:p w:rsidR="00CB5515" w:rsidRPr="00106BCC" w:rsidRDefault="00CB5515" w:rsidP="0030286B">
      <w:pPr>
        <w:pStyle w:val="Heading1"/>
        <w:jc w:val="lowKashida"/>
        <w:rPr>
          <w:rFonts w:ascii="Traditional Arabic" w:hAnsi="Traditional Arabic" w:cs="Traditional Arabic"/>
          <w:color w:val="FF0000"/>
          <w:rtl/>
        </w:rPr>
      </w:pPr>
      <w:bookmarkStart w:id="1" w:name="_Toc466381543"/>
      <w:r w:rsidRPr="00106BCC">
        <w:rPr>
          <w:rFonts w:ascii="Traditional Arabic" w:hAnsi="Traditional Arabic" w:cs="Traditional Arabic" w:hint="cs"/>
          <w:color w:val="FF0000"/>
          <w:rtl/>
        </w:rPr>
        <w:t>چهار احتمال در ورود خاص به عام</w:t>
      </w:r>
      <w:bookmarkEnd w:id="1"/>
    </w:p>
    <w:p w:rsidR="00AC3FF4" w:rsidRPr="00106BCC" w:rsidRDefault="00AC3FF4" w:rsidP="0030286B">
      <w:pPr>
        <w:jc w:val="lowKashida"/>
        <w:rPr>
          <w:rFonts w:ascii="Traditional Arabic" w:hAnsi="Traditional Arabic" w:cs="Traditional Arabic"/>
          <w:rtl/>
        </w:rPr>
      </w:pPr>
      <w:r w:rsidRPr="00106BCC">
        <w:rPr>
          <w:rFonts w:ascii="Traditional Arabic" w:hAnsi="Traditional Arabic" w:cs="Traditional Arabic" w:hint="cs"/>
          <w:rtl/>
        </w:rPr>
        <w:t>بیان شد که چهار احتمال است:</w:t>
      </w:r>
    </w:p>
    <w:p w:rsidR="00AC3FF4" w:rsidRPr="00106BCC" w:rsidRDefault="00AC3FF4" w:rsidP="0030286B">
      <w:pPr>
        <w:jc w:val="lowKashida"/>
        <w:rPr>
          <w:rFonts w:ascii="Traditional Arabic" w:hAnsi="Traditional Arabic" w:cs="Traditional Arabic"/>
          <w:rtl/>
        </w:rPr>
      </w:pPr>
      <w:r w:rsidRPr="00106BCC">
        <w:rPr>
          <w:rFonts w:ascii="Traditional Arabic" w:hAnsi="Traditional Arabic" w:cs="Traditional Arabic" w:hint="cs"/>
          <w:rtl/>
        </w:rPr>
        <w:t>1- قید وارد نشود.</w:t>
      </w:r>
    </w:p>
    <w:p w:rsidR="00AC3FF4" w:rsidRPr="00106BCC" w:rsidRDefault="00AC3FF4" w:rsidP="0030286B">
      <w:pPr>
        <w:jc w:val="lowKashida"/>
        <w:rPr>
          <w:rFonts w:ascii="Traditional Arabic" w:hAnsi="Traditional Arabic" w:cs="Traditional Arabic"/>
          <w:rtl/>
        </w:rPr>
      </w:pPr>
      <w:r w:rsidRPr="00106BCC">
        <w:rPr>
          <w:rFonts w:ascii="Traditional Arabic" w:hAnsi="Traditional Arabic" w:cs="Traditional Arabic" w:hint="cs"/>
          <w:rtl/>
        </w:rPr>
        <w:t xml:space="preserve"> 2- قید به نحو موجبه معدوله المحمول وارد بشود.</w:t>
      </w:r>
    </w:p>
    <w:p w:rsidR="00AC3FF4" w:rsidRPr="00106BCC" w:rsidRDefault="00AC3FF4" w:rsidP="0030286B">
      <w:pPr>
        <w:jc w:val="lowKashida"/>
        <w:rPr>
          <w:rFonts w:ascii="Traditional Arabic" w:hAnsi="Traditional Arabic" w:cs="Traditional Arabic"/>
          <w:rtl/>
        </w:rPr>
      </w:pPr>
      <w:r w:rsidRPr="00106BCC">
        <w:rPr>
          <w:rFonts w:ascii="Traditional Arabic" w:hAnsi="Traditional Arabic" w:cs="Traditional Arabic" w:hint="cs"/>
          <w:rtl/>
        </w:rPr>
        <w:t xml:space="preserve"> 3- قید به نحو موجبه سالبة المحمول وارد بشود.</w:t>
      </w:r>
    </w:p>
    <w:p w:rsidR="00605582" w:rsidRPr="00106BCC" w:rsidRDefault="00AC3FF4" w:rsidP="0030286B">
      <w:pPr>
        <w:jc w:val="lowKashida"/>
        <w:rPr>
          <w:rFonts w:ascii="Traditional Arabic" w:hAnsi="Traditional Arabic" w:cs="Traditional Arabic"/>
          <w:rtl/>
        </w:rPr>
      </w:pPr>
      <w:r w:rsidRPr="00106BCC">
        <w:rPr>
          <w:rFonts w:ascii="Traditional Arabic" w:hAnsi="Traditional Arabic" w:cs="Traditional Arabic" w:hint="cs"/>
          <w:rtl/>
        </w:rPr>
        <w:t xml:space="preserve"> 4- قید به نحو سلب تحصیلی </w:t>
      </w:r>
      <w:r w:rsidR="00605582" w:rsidRPr="00106BCC">
        <w:rPr>
          <w:rFonts w:ascii="Traditional Arabic" w:hAnsi="Traditional Arabic" w:cs="Traditional Arabic" w:hint="cs"/>
          <w:rtl/>
        </w:rPr>
        <w:t>و</w:t>
      </w:r>
      <w:r w:rsidRPr="00106BCC">
        <w:rPr>
          <w:rFonts w:ascii="Traditional Arabic" w:hAnsi="Traditional Arabic" w:cs="Traditional Arabic" w:hint="cs"/>
          <w:rtl/>
        </w:rPr>
        <w:t xml:space="preserve"> قضیه</w:t>
      </w:r>
      <w:r w:rsidR="00605582" w:rsidRPr="00106BCC">
        <w:rPr>
          <w:rFonts w:ascii="Traditional Arabic" w:hAnsi="Traditional Arabic" w:cs="Traditional Arabic" w:hint="cs"/>
          <w:rtl/>
        </w:rPr>
        <w:t xml:space="preserve"> به نحو</w:t>
      </w:r>
      <w:r w:rsidRPr="00106BCC">
        <w:rPr>
          <w:rFonts w:ascii="Traditional Arabic" w:hAnsi="Traditional Arabic" w:cs="Traditional Arabic" w:hint="cs"/>
          <w:rtl/>
        </w:rPr>
        <w:t xml:space="preserve"> حینیه </w:t>
      </w:r>
      <w:r w:rsidR="00605582" w:rsidRPr="00106BCC">
        <w:rPr>
          <w:rFonts w:ascii="Traditional Arabic" w:hAnsi="Traditional Arabic" w:cs="Traditional Arabic" w:hint="cs"/>
          <w:rtl/>
        </w:rPr>
        <w:t>است و تقید موصوف و وصف نیست.</w:t>
      </w:r>
    </w:p>
    <w:p w:rsidR="00605582" w:rsidRPr="00106BCC" w:rsidRDefault="00605582" w:rsidP="0030286B">
      <w:pPr>
        <w:jc w:val="lowKashida"/>
        <w:rPr>
          <w:rFonts w:ascii="Traditional Arabic" w:hAnsi="Traditional Arabic" w:cs="Traditional Arabic"/>
          <w:rtl/>
        </w:rPr>
      </w:pPr>
      <w:r w:rsidRPr="00106BCC">
        <w:rPr>
          <w:rFonts w:ascii="Traditional Arabic" w:hAnsi="Traditional Arabic" w:cs="Traditional Arabic" w:hint="cs"/>
          <w:rtl/>
        </w:rPr>
        <w:t>بیان شد که؛ استصحاب عدم ازلی متوقف بر این است که راه چهارم پیموده شود</w:t>
      </w:r>
      <w:r w:rsidR="00DC67C2" w:rsidRPr="00106BCC">
        <w:rPr>
          <w:rFonts w:ascii="Traditional Arabic" w:hAnsi="Traditional Arabic" w:cs="Traditional Arabic" w:hint="cs"/>
          <w:rtl/>
        </w:rPr>
        <w:t xml:space="preserve">، اگر گزینه چهارم را انتخاب کردیم؛ راه برای استصحاب عدم ازلی باز </w:t>
      </w:r>
      <w:r w:rsidR="005D4B48" w:rsidRPr="00106BCC">
        <w:rPr>
          <w:rFonts w:ascii="Traditional Arabic" w:hAnsi="Traditional Arabic" w:cs="Traditional Arabic" w:hint="cs"/>
          <w:rtl/>
        </w:rPr>
        <w:t>می‌شود</w:t>
      </w:r>
      <w:r w:rsidR="00E07002" w:rsidRPr="00106BCC">
        <w:rPr>
          <w:rFonts w:ascii="Traditional Arabic" w:hAnsi="Traditional Arabic" w:cs="Traditional Arabic" w:hint="cs"/>
          <w:rtl/>
        </w:rPr>
        <w:t xml:space="preserve">، لیست بقریشیة که در ازل بود؛ همچنان استصحاب </w:t>
      </w:r>
      <w:r w:rsidR="005D4B48" w:rsidRPr="00106BCC">
        <w:rPr>
          <w:rFonts w:ascii="Traditional Arabic" w:hAnsi="Traditional Arabic" w:cs="Traditional Arabic" w:hint="cs"/>
          <w:rtl/>
        </w:rPr>
        <w:t>می‌شود</w:t>
      </w:r>
      <w:r w:rsidR="00E07002" w:rsidRPr="00106BCC">
        <w:rPr>
          <w:rFonts w:ascii="Traditional Arabic" w:hAnsi="Traditional Arabic" w:cs="Traditional Arabic" w:hint="cs"/>
          <w:rtl/>
        </w:rPr>
        <w:t xml:space="preserve"> و همین لیست بقریشیة؛ سلب تحصیلی؛ موضوع دلیل است و همان موضوع دلیل استصحاب </w:t>
      </w:r>
      <w:r w:rsidR="005D4B48" w:rsidRPr="00106BCC">
        <w:rPr>
          <w:rFonts w:ascii="Traditional Arabic" w:hAnsi="Traditional Arabic" w:cs="Traditional Arabic" w:hint="cs"/>
          <w:rtl/>
        </w:rPr>
        <w:t>می‌شود</w:t>
      </w:r>
      <w:r w:rsidR="00E07002" w:rsidRPr="00106BCC">
        <w:rPr>
          <w:rFonts w:ascii="Traditional Arabic" w:hAnsi="Traditional Arabic" w:cs="Traditional Arabic" w:hint="cs"/>
          <w:rtl/>
        </w:rPr>
        <w:t>.</w:t>
      </w:r>
    </w:p>
    <w:p w:rsidR="00E07002" w:rsidRPr="00106BCC" w:rsidRDefault="00E07002" w:rsidP="0030286B">
      <w:pPr>
        <w:jc w:val="lowKashida"/>
        <w:rPr>
          <w:rFonts w:ascii="Traditional Arabic" w:hAnsi="Traditional Arabic" w:cs="Traditional Arabic"/>
          <w:rtl/>
        </w:rPr>
      </w:pPr>
      <w:r w:rsidRPr="00106BCC">
        <w:rPr>
          <w:rFonts w:ascii="Traditional Arabic" w:hAnsi="Traditional Arabic" w:cs="Traditional Arabic" w:hint="cs"/>
          <w:rtl/>
        </w:rPr>
        <w:t xml:space="preserve">اما با انتخاب سه گزینه اول؛ راه بر استصحاب عدم ازلی بسته </w:t>
      </w:r>
      <w:r w:rsidR="005D4B48" w:rsidRPr="00106BCC">
        <w:rPr>
          <w:rFonts w:ascii="Traditional Arabic" w:hAnsi="Traditional Arabic" w:cs="Traditional Arabic" w:hint="cs"/>
          <w:rtl/>
        </w:rPr>
        <w:t>می‌شود</w:t>
      </w:r>
      <w:r w:rsidRPr="00106BCC">
        <w:rPr>
          <w:rFonts w:ascii="Traditional Arabic" w:hAnsi="Traditional Arabic" w:cs="Traditional Arabic" w:hint="cs"/>
          <w:rtl/>
        </w:rPr>
        <w:t>.</w:t>
      </w:r>
    </w:p>
    <w:p w:rsidR="00CB5515" w:rsidRPr="00106BCC" w:rsidRDefault="00CB5515" w:rsidP="0030286B">
      <w:pPr>
        <w:pStyle w:val="Heading1"/>
        <w:jc w:val="lowKashida"/>
        <w:rPr>
          <w:rFonts w:ascii="Traditional Arabic" w:hAnsi="Traditional Arabic" w:cs="Traditional Arabic"/>
          <w:color w:val="FF0000"/>
          <w:rtl/>
        </w:rPr>
      </w:pPr>
      <w:bookmarkStart w:id="2" w:name="_Toc466381544"/>
      <w:r w:rsidRPr="00106BCC">
        <w:rPr>
          <w:rFonts w:ascii="Traditional Arabic" w:hAnsi="Traditional Arabic" w:cs="Traditional Arabic" w:hint="cs"/>
          <w:color w:val="FF0000"/>
          <w:rtl/>
        </w:rPr>
        <w:t>مناقشه ششم</w:t>
      </w:r>
      <w:bookmarkEnd w:id="2"/>
      <w:r w:rsidRPr="00106BCC">
        <w:rPr>
          <w:rFonts w:ascii="Traditional Arabic" w:hAnsi="Traditional Arabic" w:cs="Traditional Arabic" w:hint="cs"/>
          <w:color w:val="FF0000"/>
          <w:rtl/>
        </w:rPr>
        <w:t xml:space="preserve"> </w:t>
      </w:r>
    </w:p>
    <w:p w:rsidR="00E07002" w:rsidRPr="00106BCC" w:rsidRDefault="00533C80" w:rsidP="0030286B">
      <w:pPr>
        <w:jc w:val="lowKashida"/>
        <w:rPr>
          <w:rFonts w:ascii="Traditional Arabic" w:hAnsi="Traditional Arabic" w:cs="Traditional Arabic"/>
          <w:rtl/>
        </w:rPr>
      </w:pPr>
      <w:r w:rsidRPr="00106BCC">
        <w:rPr>
          <w:rFonts w:ascii="Traditional Arabic" w:hAnsi="Traditional Arabic" w:cs="Traditional Arabic" w:hint="cs"/>
          <w:rtl/>
        </w:rPr>
        <w:t>برای وضوح مسئله مناقشاتی را هم بیان کردیم که به مناقشه ششم و استصحاب کلی قسم ثالث رسیدیم.</w:t>
      </w:r>
    </w:p>
    <w:p w:rsidR="00533C80" w:rsidRPr="00106BCC" w:rsidRDefault="00533C80" w:rsidP="00501A5F">
      <w:pPr>
        <w:jc w:val="lowKashida"/>
        <w:rPr>
          <w:rFonts w:ascii="Traditional Arabic" w:hAnsi="Traditional Arabic" w:cs="Traditional Arabic"/>
          <w:rtl/>
        </w:rPr>
      </w:pPr>
      <w:r w:rsidRPr="00106BCC">
        <w:rPr>
          <w:rFonts w:ascii="Traditional Arabic" w:hAnsi="Traditional Arabic" w:cs="Traditional Arabic" w:hint="cs"/>
          <w:rtl/>
        </w:rPr>
        <w:t xml:space="preserve">در کلمات </w:t>
      </w:r>
      <w:r w:rsidR="005D4B48" w:rsidRPr="00106BCC">
        <w:rPr>
          <w:rFonts w:ascii="Traditional Arabic" w:hAnsi="Traditional Arabic" w:cs="Traditional Arabic" w:hint="cs"/>
          <w:rtl/>
        </w:rPr>
        <w:t>حاج‌آقا</w:t>
      </w:r>
      <w:r w:rsidR="001E43D9" w:rsidRPr="00106BCC">
        <w:rPr>
          <w:rFonts w:ascii="Traditional Arabic" w:hAnsi="Traditional Arabic" w:cs="Traditional Arabic" w:hint="cs"/>
          <w:rtl/>
        </w:rPr>
        <w:t xml:space="preserve"> مرتضی حائری در مبان</w:t>
      </w:r>
      <w:r w:rsidR="00501A5F" w:rsidRPr="00106BCC">
        <w:rPr>
          <w:rFonts w:ascii="Traditional Arabic" w:hAnsi="Traditional Arabic" w:cs="Traditional Arabic" w:hint="cs"/>
          <w:rtl/>
        </w:rPr>
        <w:t>ی‌</w:t>
      </w:r>
      <w:r w:rsidR="00170D4B" w:rsidRPr="00106BCC">
        <w:rPr>
          <w:rFonts w:ascii="Traditional Arabic" w:hAnsi="Traditional Arabic" w:cs="Traditional Arabic" w:hint="cs"/>
          <w:rtl/>
        </w:rPr>
        <w:t xml:space="preserve">الاحکام </w:t>
      </w:r>
      <w:r w:rsidR="005D4B48" w:rsidRPr="00106BCC">
        <w:rPr>
          <w:rFonts w:ascii="Traditional Arabic" w:hAnsi="Traditional Arabic" w:cs="Traditional Arabic" w:hint="cs"/>
          <w:rtl/>
        </w:rPr>
        <w:t>این‌طور</w:t>
      </w:r>
      <w:r w:rsidR="00170D4B" w:rsidRPr="00106BCC">
        <w:rPr>
          <w:rFonts w:ascii="Traditional Arabic" w:hAnsi="Traditional Arabic" w:cs="Traditional Arabic" w:hint="cs"/>
          <w:rtl/>
        </w:rPr>
        <w:t xml:space="preserve"> آمده است</w:t>
      </w:r>
      <w:r w:rsidR="0068661D" w:rsidRPr="00106BCC">
        <w:rPr>
          <w:rFonts w:ascii="Traditional Arabic" w:hAnsi="Traditional Arabic" w:cs="Traditional Arabic" w:hint="cs"/>
          <w:rtl/>
        </w:rPr>
        <w:t xml:space="preserve"> که؛ استصحاب کلی قسم ثالث است؛ برای اینکه کلی قسم ثالث عبارت بود از اینکه عام</w:t>
      </w:r>
      <w:r w:rsidR="00501A5F" w:rsidRPr="00106BCC">
        <w:rPr>
          <w:rFonts w:ascii="Traditional Arabic" w:hAnsi="Traditional Arabic" w:cs="Traditional Arabic" w:hint="cs"/>
          <w:rtl/>
        </w:rPr>
        <w:t>،</w:t>
      </w:r>
      <w:r w:rsidR="0068661D" w:rsidRPr="00106BCC">
        <w:rPr>
          <w:rFonts w:ascii="Traditional Arabic" w:hAnsi="Traditional Arabic" w:cs="Traditional Arabic" w:hint="cs"/>
          <w:rtl/>
        </w:rPr>
        <w:t xml:space="preserve"> ضمن فردی موجود بوده است که اکنون </w:t>
      </w:r>
      <w:r w:rsidR="005D4B48" w:rsidRPr="00106BCC">
        <w:rPr>
          <w:rFonts w:ascii="Traditional Arabic" w:hAnsi="Traditional Arabic" w:cs="Traditional Arabic" w:hint="cs"/>
          <w:rtl/>
        </w:rPr>
        <w:t>می‌دانیم</w:t>
      </w:r>
      <w:r w:rsidR="0068661D" w:rsidRPr="00106BCC">
        <w:rPr>
          <w:rFonts w:ascii="Traditional Arabic" w:hAnsi="Traditional Arabic" w:cs="Traditional Arabic" w:hint="cs"/>
          <w:rtl/>
        </w:rPr>
        <w:t xml:space="preserve"> آن فرد مرده است؛ اما شک داریم که فرد جدیدی </w:t>
      </w:r>
      <w:r w:rsidR="005D4B48" w:rsidRPr="00106BCC">
        <w:rPr>
          <w:rFonts w:ascii="Traditional Arabic" w:hAnsi="Traditional Arabic" w:cs="Traditional Arabic" w:hint="cs"/>
          <w:rtl/>
        </w:rPr>
        <w:t>حادث‌شده</w:t>
      </w:r>
      <w:r w:rsidR="0068661D" w:rsidRPr="00106BCC">
        <w:rPr>
          <w:rFonts w:ascii="Traditional Arabic" w:hAnsi="Traditional Arabic" w:cs="Traditional Arabic" w:hint="cs"/>
          <w:rtl/>
        </w:rPr>
        <w:t xml:space="preserve"> است یا نه</w:t>
      </w:r>
      <w:r w:rsidR="00722ACE" w:rsidRPr="00106BCC">
        <w:rPr>
          <w:rFonts w:ascii="Traditional Arabic" w:hAnsi="Traditional Arabic" w:cs="Traditional Arabic" w:hint="cs"/>
          <w:rtl/>
        </w:rPr>
        <w:t>، در این صورت فرد را ن</w:t>
      </w:r>
      <w:r w:rsidR="005D4B48" w:rsidRPr="00106BCC">
        <w:rPr>
          <w:rFonts w:ascii="Traditional Arabic" w:hAnsi="Traditional Arabic" w:cs="Traditional Arabic" w:hint="cs"/>
          <w:rtl/>
        </w:rPr>
        <w:t>می‌شود</w:t>
      </w:r>
      <w:r w:rsidR="00722ACE" w:rsidRPr="00106BCC">
        <w:rPr>
          <w:rFonts w:ascii="Traditional Arabic" w:hAnsi="Traditional Arabic" w:cs="Traditional Arabic" w:hint="cs"/>
          <w:rtl/>
        </w:rPr>
        <w:t xml:space="preserve"> است</w:t>
      </w:r>
      <w:r w:rsidR="00501A5F" w:rsidRPr="00106BCC">
        <w:rPr>
          <w:rFonts w:ascii="Traditional Arabic" w:hAnsi="Traditional Arabic" w:cs="Traditional Arabic" w:hint="cs"/>
          <w:rtl/>
        </w:rPr>
        <w:t>صح</w:t>
      </w:r>
      <w:r w:rsidR="00722ACE" w:rsidRPr="00106BCC">
        <w:rPr>
          <w:rFonts w:ascii="Traditional Arabic" w:hAnsi="Traditional Arabic" w:cs="Traditional Arabic" w:hint="cs"/>
          <w:rtl/>
        </w:rPr>
        <w:t>اب کرد</w:t>
      </w:r>
      <w:r w:rsidR="00815128" w:rsidRPr="00106BCC">
        <w:rPr>
          <w:rFonts w:ascii="Traditional Arabic" w:hAnsi="Traditional Arabic" w:cs="Traditional Arabic" w:hint="cs"/>
          <w:rtl/>
        </w:rPr>
        <w:t xml:space="preserve">؛ برای اینکه فرد قبلی مرده است و فرد جدید هم حالت سابقه ندارد، اما در مورد </w:t>
      </w:r>
      <w:r w:rsidR="005D4B48" w:rsidRPr="00106BCC">
        <w:rPr>
          <w:rFonts w:ascii="Traditional Arabic" w:hAnsi="Traditional Arabic" w:cs="Traditional Arabic" w:hint="cs"/>
          <w:rtl/>
        </w:rPr>
        <w:t>کلی‌اش</w:t>
      </w:r>
      <w:r w:rsidR="00815128" w:rsidRPr="00106BCC">
        <w:rPr>
          <w:rFonts w:ascii="Traditional Arabic" w:hAnsi="Traditional Arabic" w:cs="Traditional Arabic" w:hint="cs"/>
          <w:rtl/>
        </w:rPr>
        <w:t xml:space="preserve"> که آیا </w:t>
      </w:r>
      <w:r w:rsidR="005D4B48" w:rsidRPr="00106BCC">
        <w:rPr>
          <w:rFonts w:ascii="Traditional Arabic" w:hAnsi="Traditional Arabic" w:cs="Traditional Arabic" w:hint="cs"/>
          <w:rtl/>
        </w:rPr>
        <w:t>می‌شود</w:t>
      </w:r>
      <w:r w:rsidR="00815128" w:rsidRPr="00106BCC">
        <w:rPr>
          <w:rFonts w:ascii="Traditional Arabic" w:hAnsi="Traditional Arabic" w:cs="Traditional Arabic" w:hint="cs"/>
          <w:rtl/>
        </w:rPr>
        <w:t xml:space="preserve"> استصحاب کرد یا نه؛ محل بحث است</w:t>
      </w:r>
      <w:r w:rsidR="008434F5" w:rsidRPr="00106BCC">
        <w:rPr>
          <w:rFonts w:ascii="Traditional Arabic" w:hAnsi="Traditional Arabic" w:cs="Traditional Arabic" w:hint="cs"/>
          <w:rtl/>
        </w:rPr>
        <w:t xml:space="preserve"> که بگوییم کلی انسان در ضمن </w:t>
      </w:r>
      <w:r w:rsidR="008434F5" w:rsidRPr="00106BCC">
        <w:rPr>
          <w:rFonts w:ascii="Traditional Arabic" w:hAnsi="Traditional Arabic" w:cs="Traditional Arabic" w:hint="cs"/>
          <w:rtl/>
        </w:rPr>
        <w:lastRenderedPageBreak/>
        <w:t xml:space="preserve">زید بوده است و </w:t>
      </w:r>
      <w:r w:rsidR="00501A5F" w:rsidRPr="00106BCC">
        <w:rPr>
          <w:rFonts w:ascii="Traditional Arabic" w:hAnsi="Traditional Arabic" w:cs="Traditional Arabic" w:hint="cs"/>
          <w:rtl/>
        </w:rPr>
        <w:t xml:space="preserve">هر چند </w:t>
      </w:r>
      <w:r w:rsidR="005D4B48" w:rsidRPr="00106BCC">
        <w:rPr>
          <w:rFonts w:ascii="Traditional Arabic" w:hAnsi="Traditional Arabic" w:cs="Traditional Arabic" w:hint="cs"/>
          <w:rtl/>
        </w:rPr>
        <w:t>می‌دانیم</w:t>
      </w:r>
      <w:r w:rsidR="008434F5" w:rsidRPr="00106BCC">
        <w:rPr>
          <w:rFonts w:ascii="Traditional Arabic" w:hAnsi="Traditional Arabic" w:cs="Traditional Arabic" w:hint="cs"/>
          <w:rtl/>
        </w:rPr>
        <w:t xml:space="preserve"> که زید از خانه بیرون رفته یا مرده است، </w:t>
      </w:r>
      <w:r w:rsidR="00501A5F" w:rsidRPr="00106BCC">
        <w:rPr>
          <w:rFonts w:ascii="Traditional Arabic" w:hAnsi="Traditional Arabic" w:cs="Traditional Arabic" w:hint="cs"/>
          <w:rtl/>
        </w:rPr>
        <w:t xml:space="preserve">ولی باز </w:t>
      </w:r>
      <w:r w:rsidR="008434F5" w:rsidRPr="00106BCC">
        <w:rPr>
          <w:rFonts w:ascii="Traditional Arabic" w:hAnsi="Traditional Arabic" w:cs="Traditional Arabic" w:hint="cs"/>
          <w:rtl/>
        </w:rPr>
        <w:t xml:space="preserve">استصحاب </w:t>
      </w:r>
      <w:r w:rsidR="00501A5F" w:rsidRPr="00106BCC">
        <w:rPr>
          <w:rFonts w:ascii="Traditional Arabic" w:hAnsi="Traditional Arabic" w:cs="Traditional Arabic" w:hint="cs"/>
          <w:rtl/>
        </w:rPr>
        <w:t>کلی انسان را ب</w:t>
      </w:r>
      <w:r w:rsidR="008434F5" w:rsidRPr="00106BCC">
        <w:rPr>
          <w:rFonts w:ascii="Traditional Arabic" w:hAnsi="Traditional Arabic" w:cs="Traditional Arabic" w:hint="cs"/>
          <w:rtl/>
        </w:rPr>
        <w:t xml:space="preserve">کنیم؛ برای اینکه احتمال </w:t>
      </w:r>
      <w:r w:rsidR="005D4B48" w:rsidRPr="00106BCC">
        <w:rPr>
          <w:rFonts w:ascii="Traditional Arabic" w:hAnsi="Traditional Arabic" w:cs="Traditional Arabic" w:hint="cs"/>
          <w:rtl/>
        </w:rPr>
        <w:t>می‌دهیم</w:t>
      </w:r>
      <w:r w:rsidR="008434F5" w:rsidRPr="00106BCC">
        <w:rPr>
          <w:rFonts w:ascii="Traditional Arabic" w:hAnsi="Traditional Arabic" w:cs="Traditional Arabic" w:hint="cs"/>
          <w:rtl/>
        </w:rPr>
        <w:t xml:space="preserve"> کسی دیگر داخل این خانه شده باشد</w:t>
      </w:r>
      <w:r w:rsidR="00156F91" w:rsidRPr="00106BCC">
        <w:rPr>
          <w:rFonts w:ascii="Traditional Arabic" w:hAnsi="Traditional Arabic" w:cs="Traditional Arabic" w:hint="cs"/>
          <w:rtl/>
        </w:rPr>
        <w:t>.</w:t>
      </w:r>
    </w:p>
    <w:p w:rsidR="00CB5515" w:rsidRPr="00106BCC" w:rsidRDefault="00CB5515" w:rsidP="0030286B">
      <w:pPr>
        <w:pStyle w:val="Heading1"/>
        <w:jc w:val="lowKashida"/>
        <w:rPr>
          <w:rFonts w:ascii="Traditional Arabic" w:hAnsi="Traditional Arabic" w:cs="Traditional Arabic"/>
          <w:color w:val="FF0000"/>
          <w:rtl/>
        </w:rPr>
      </w:pPr>
      <w:bookmarkStart w:id="3" w:name="_Toc466381545"/>
      <w:r w:rsidRPr="00106BCC">
        <w:rPr>
          <w:rFonts w:ascii="Traditional Arabic" w:hAnsi="Traditional Arabic" w:cs="Traditional Arabic" w:hint="cs"/>
          <w:color w:val="FF0000"/>
          <w:rtl/>
        </w:rPr>
        <w:t>عناوین سلب تحصیلی</w:t>
      </w:r>
      <w:bookmarkEnd w:id="3"/>
    </w:p>
    <w:p w:rsidR="00156F91" w:rsidRPr="00106BCC" w:rsidRDefault="00501A5F" w:rsidP="00501A5F">
      <w:pPr>
        <w:jc w:val="lowKashida"/>
        <w:rPr>
          <w:rFonts w:ascii="Traditional Arabic" w:hAnsi="Traditional Arabic" w:cs="Traditional Arabic"/>
          <w:rtl/>
        </w:rPr>
      </w:pPr>
      <w:r w:rsidRPr="00106BCC">
        <w:rPr>
          <w:rFonts w:ascii="Traditional Arabic" w:hAnsi="Traditional Arabic" w:cs="Traditional Arabic" w:hint="cs"/>
          <w:rtl/>
        </w:rPr>
        <w:t>در بحث مانحن‌فیه نیز</w:t>
      </w:r>
      <w:r w:rsidR="00156F91" w:rsidRPr="00106BCC">
        <w:rPr>
          <w:rFonts w:ascii="Traditional Arabic" w:hAnsi="Traditional Arabic" w:cs="Traditional Arabic" w:hint="cs"/>
          <w:rtl/>
        </w:rPr>
        <w:t xml:space="preserve"> استصحاب کلی قسم ثالث است؛ برای اینکه شما یک عنوان عامی دارید و آن «لم تکن بقریشیة» است، سلب تحصیلی که دو عنوان دارد:</w:t>
      </w:r>
    </w:p>
    <w:p w:rsidR="00E55CD1" w:rsidRPr="00106BCC" w:rsidRDefault="00156F91" w:rsidP="00501A5F">
      <w:pPr>
        <w:jc w:val="lowKashida"/>
        <w:rPr>
          <w:rFonts w:ascii="Traditional Arabic" w:hAnsi="Traditional Arabic" w:cs="Traditional Arabic"/>
          <w:rtl/>
        </w:rPr>
      </w:pPr>
      <w:r w:rsidRPr="00106BCC">
        <w:rPr>
          <w:rFonts w:ascii="Traditional Arabic" w:hAnsi="Traditional Arabic" w:cs="Traditional Arabic" w:hint="cs"/>
          <w:rtl/>
        </w:rPr>
        <w:t xml:space="preserve"> 1- سالبه به انتفا</w:t>
      </w:r>
      <w:r w:rsidR="00501A5F" w:rsidRPr="00106BCC">
        <w:rPr>
          <w:rFonts w:ascii="Traditional Arabic" w:hAnsi="Traditional Arabic" w:cs="Traditional Arabic" w:hint="cs"/>
          <w:rtl/>
        </w:rPr>
        <w:t>ء</w:t>
      </w:r>
      <w:r w:rsidRPr="00106BCC">
        <w:rPr>
          <w:rFonts w:ascii="Traditional Arabic" w:hAnsi="Traditional Arabic" w:cs="Traditional Arabic" w:hint="cs"/>
          <w:rtl/>
        </w:rPr>
        <w:t xml:space="preserve"> موضوع است که مربوط به قبل از وجود این فرد است</w:t>
      </w:r>
      <w:r w:rsidR="007D2656" w:rsidRPr="00106BCC">
        <w:rPr>
          <w:rFonts w:ascii="Traditional Arabic" w:hAnsi="Traditional Arabic" w:cs="Traditional Arabic" w:hint="cs"/>
          <w:rtl/>
        </w:rPr>
        <w:t xml:space="preserve">، فرد دیگر که «لم تکن بقریشیة» است؛ سلب به انتفاء محمول است، این مثال مانند </w:t>
      </w:r>
      <w:r w:rsidR="005D4B48" w:rsidRPr="00106BCC">
        <w:rPr>
          <w:rFonts w:ascii="Traditional Arabic" w:hAnsi="Traditional Arabic" w:cs="Traditional Arabic" w:hint="cs"/>
          <w:rtl/>
        </w:rPr>
        <w:t>مثال‌های</w:t>
      </w:r>
      <w:r w:rsidR="007D2656" w:rsidRPr="00106BCC">
        <w:rPr>
          <w:rFonts w:ascii="Traditional Arabic" w:hAnsi="Traditional Arabic" w:cs="Traditional Arabic" w:hint="cs"/>
          <w:rtl/>
        </w:rPr>
        <w:t xml:space="preserve"> قبلی در مورد استصحاب کلی قسم ثالث است و آن مثال </w:t>
      </w:r>
      <w:r w:rsidR="005D4B48" w:rsidRPr="00106BCC">
        <w:rPr>
          <w:rFonts w:ascii="Traditional Arabic" w:hAnsi="Traditional Arabic" w:cs="Traditional Arabic" w:hint="cs"/>
          <w:rtl/>
        </w:rPr>
        <w:t>این‌طور</w:t>
      </w:r>
      <w:r w:rsidR="007D2656" w:rsidRPr="00106BCC">
        <w:rPr>
          <w:rFonts w:ascii="Traditional Arabic" w:hAnsi="Traditional Arabic" w:cs="Traditional Arabic" w:hint="cs"/>
          <w:rtl/>
        </w:rPr>
        <w:t xml:space="preserve"> بود که؛ زید در این خانه بوده</w:t>
      </w:r>
      <w:r w:rsidR="00CF10BE" w:rsidRPr="00106BCC">
        <w:rPr>
          <w:rFonts w:ascii="Traditional Arabic" w:hAnsi="Traditional Arabic" w:cs="Traditional Arabic" w:hint="cs"/>
          <w:rtl/>
        </w:rPr>
        <w:t xml:space="preserve"> و اطمینان داریم که زید از این خانه رفته است</w:t>
      </w:r>
      <w:r w:rsidR="00AB6AFD" w:rsidRPr="00106BCC">
        <w:rPr>
          <w:rFonts w:ascii="Traditional Arabic" w:hAnsi="Traditional Arabic" w:cs="Traditional Arabic" w:hint="cs"/>
          <w:rtl/>
        </w:rPr>
        <w:t xml:space="preserve">، احتمال دارد که انسان ادامه دارد؛ </w:t>
      </w:r>
      <w:r w:rsidR="00917861" w:rsidRPr="00106BCC">
        <w:rPr>
          <w:rFonts w:ascii="Traditional Arabic" w:hAnsi="Traditional Arabic" w:cs="Traditional Arabic" w:hint="cs"/>
          <w:rtl/>
        </w:rPr>
        <w:t>به خاطر</w:t>
      </w:r>
      <w:r w:rsidR="00AB6AFD" w:rsidRPr="00106BCC">
        <w:rPr>
          <w:rFonts w:ascii="Traditional Arabic" w:hAnsi="Traditional Arabic" w:cs="Traditional Arabic" w:hint="cs"/>
          <w:rtl/>
        </w:rPr>
        <w:t xml:space="preserve"> اینکه عمری در خانه آمده است</w:t>
      </w:r>
      <w:r w:rsidR="00500296" w:rsidRPr="00106BCC">
        <w:rPr>
          <w:rFonts w:ascii="Traditional Arabic" w:hAnsi="Traditional Arabic" w:cs="Traditional Arabic" w:hint="cs"/>
          <w:rtl/>
        </w:rPr>
        <w:t>، فرد اولی سابقه دارد و در لاحقه</w:t>
      </w:r>
      <w:r w:rsidR="00501A5F" w:rsidRPr="00106BCC">
        <w:rPr>
          <w:rFonts w:ascii="Traditional Arabic" w:hAnsi="Traditional Arabic" w:cs="Traditional Arabic" w:hint="cs"/>
          <w:rtl/>
        </w:rPr>
        <w:t>‌</w:t>
      </w:r>
      <w:r w:rsidR="00500296" w:rsidRPr="00106BCC">
        <w:rPr>
          <w:rFonts w:ascii="Traditional Arabic" w:hAnsi="Traditional Arabic" w:cs="Traditional Arabic" w:hint="cs"/>
          <w:rtl/>
        </w:rPr>
        <w:t xml:space="preserve">اش </w:t>
      </w:r>
      <w:r w:rsidR="00980A7D" w:rsidRPr="00106BCC">
        <w:rPr>
          <w:rFonts w:ascii="Traditional Arabic" w:hAnsi="Traditional Arabic" w:cs="Traditional Arabic" w:hint="cs"/>
          <w:rtl/>
        </w:rPr>
        <w:t xml:space="preserve">یقین داریم </w:t>
      </w:r>
      <w:r w:rsidR="00500296" w:rsidRPr="00106BCC">
        <w:rPr>
          <w:rFonts w:ascii="Traditional Arabic" w:hAnsi="Traditional Arabic" w:cs="Traditional Arabic" w:hint="cs"/>
          <w:rtl/>
        </w:rPr>
        <w:t xml:space="preserve">که این فرد دیگر </w:t>
      </w:r>
      <w:r w:rsidR="00980A7D" w:rsidRPr="00106BCC">
        <w:rPr>
          <w:rFonts w:ascii="Traditional Arabic" w:hAnsi="Traditional Arabic" w:cs="Traditional Arabic" w:hint="cs"/>
          <w:rtl/>
        </w:rPr>
        <w:t xml:space="preserve">وجود ندارد، فرد دوم؛ یقین داریم که هست و </w:t>
      </w:r>
      <w:r w:rsidR="00917861" w:rsidRPr="00106BCC">
        <w:rPr>
          <w:rFonts w:ascii="Traditional Arabic" w:hAnsi="Traditional Arabic" w:cs="Traditional Arabic" w:hint="cs"/>
          <w:rtl/>
        </w:rPr>
        <w:t>سابقه‌اش</w:t>
      </w:r>
      <w:r w:rsidR="00980A7D" w:rsidRPr="00106BCC">
        <w:rPr>
          <w:rFonts w:ascii="Traditional Arabic" w:hAnsi="Traditional Arabic" w:cs="Traditional Arabic" w:hint="cs"/>
          <w:rtl/>
        </w:rPr>
        <w:t xml:space="preserve"> هم </w:t>
      </w:r>
      <w:r w:rsidR="005D4B48" w:rsidRPr="00106BCC">
        <w:rPr>
          <w:rFonts w:ascii="Traditional Arabic" w:hAnsi="Traditional Arabic" w:cs="Traditional Arabic" w:hint="cs"/>
          <w:rtl/>
        </w:rPr>
        <w:t>می‌دانیم</w:t>
      </w:r>
      <w:r w:rsidR="00980A7D" w:rsidRPr="00106BCC">
        <w:rPr>
          <w:rFonts w:ascii="Traditional Arabic" w:hAnsi="Traditional Arabic" w:cs="Traditional Arabic" w:hint="cs"/>
          <w:rtl/>
        </w:rPr>
        <w:t xml:space="preserve"> که وجود نداشته</w:t>
      </w:r>
      <w:r w:rsidR="0080142B" w:rsidRPr="00106BCC">
        <w:rPr>
          <w:rFonts w:ascii="Traditional Arabic" w:hAnsi="Traditional Arabic" w:cs="Traditional Arabic" w:hint="cs"/>
          <w:rtl/>
        </w:rPr>
        <w:t xml:space="preserve">، در فردها </w:t>
      </w:r>
      <w:r w:rsidR="00917861" w:rsidRPr="00106BCC">
        <w:rPr>
          <w:rFonts w:ascii="Traditional Arabic" w:hAnsi="Traditional Arabic" w:cs="Traditional Arabic" w:hint="cs"/>
          <w:rtl/>
        </w:rPr>
        <w:t>نمی‌توانیم</w:t>
      </w:r>
      <w:r w:rsidR="0080142B" w:rsidRPr="00106BCC">
        <w:rPr>
          <w:rFonts w:ascii="Traditional Arabic" w:hAnsi="Traditional Arabic" w:cs="Traditional Arabic" w:hint="cs"/>
          <w:rtl/>
        </w:rPr>
        <w:t xml:space="preserve"> استصحاب کنیم؛ اما در کلی </w:t>
      </w:r>
      <w:r w:rsidR="00917861" w:rsidRPr="00106BCC">
        <w:rPr>
          <w:rFonts w:ascii="Traditional Arabic" w:hAnsi="Traditional Arabic" w:cs="Traditional Arabic" w:hint="cs"/>
          <w:rtl/>
        </w:rPr>
        <w:t>می‌توان</w:t>
      </w:r>
      <w:r w:rsidR="0080142B" w:rsidRPr="00106BCC">
        <w:rPr>
          <w:rFonts w:ascii="Traditional Arabic" w:hAnsi="Traditional Arabic" w:cs="Traditional Arabic" w:hint="cs"/>
          <w:rtl/>
        </w:rPr>
        <w:t xml:space="preserve"> استصحاب کنیم</w:t>
      </w:r>
      <w:r w:rsidR="00E55CD1" w:rsidRPr="00106BCC">
        <w:rPr>
          <w:rFonts w:ascii="Traditional Arabic" w:hAnsi="Traditional Arabic" w:cs="Traditional Arabic" w:hint="cs"/>
          <w:rtl/>
        </w:rPr>
        <w:t>.</w:t>
      </w:r>
    </w:p>
    <w:p w:rsidR="00E55CD1" w:rsidRPr="00106BCC" w:rsidRDefault="00E55CD1" w:rsidP="00CE1250">
      <w:pPr>
        <w:jc w:val="lowKashida"/>
        <w:rPr>
          <w:rFonts w:ascii="Traditional Arabic" w:hAnsi="Traditional Arabic" w:cs="Traditional Arabic"/>
          <w:rtl/>
        </w:rPr>
      </w:pPr>
      <w:r w:rsidRPr="00106BCC">
        <w:rPr>
          <w:rFonts w:ascii="Traditional Arabic" w:hAnsi="Traditional Arabic" w:cs="Traditional Arabic" w:hint="cs"/>
          <w:rtl/>
        </w:rPr>
        <w:t xml:space="preserve"> «لم تکن هذه المرأ</w:t>
      </w:r>
      <w:r w:rsidR="00CE1250" w:rsidRPr="00106BCC">
        <w:rPr>
          <w:rFonts w:ascii="Traditional Arabic" w:hAnsi="Traditional Arabic" w:cs="Traditional Arabic" w:hint="cs"/>
          <w:rtl/>
        </w:rPr>
        <w:t>ة</w:t>
      </w:r>
      <w:r w:rsidRPr="00106BCC">
        <w:rPr>
          <w:rFonts w:ascii="Traditional Arabic" w:hAnsi="Traditional Arabic" w:cs="Traditional Arabic" w:hint="cs"/>
          <w:rtl/>
        </w:rPr>
        <w:t xml:space="preserve"> بقریشیة»؛ دو فرد دارد:</w:t>
      </w:r>
    </w:p>
    <w:p w:rsidR="00E55CD1" w:rsidRPr="00106BCC" w:rsidRDefault="00E55CD1" w:rsidP="0030286B">
      <w:pPr>
        <w:jc w:val="lowKashida"/>
        <w:rPr>
          <w:rFonts w:ascii="Traditional Arabic" w:hAnsi="Traditional Arabic" w:cs="Traditional Arabic"/>
          <w:rtl/>
        </w:rPr>
      </w:pPr>
      <w:r w:rsidRPr="00106BCC">
        <w:rPr>
          <w:rFonts w:ascii="Traditional Arabic" w:hAnsi="Traditional Arabic" w:cs="Traditional Arabic" w:hint="cs"/>
          <w:rtl/>
        </w:rPr>
        <w:t xml:space="preserve"> 1- سالبه به انتفا</w:t>
      </w:r>
      <w:r w:rsidR="00CE1250" w:rsidRPr="00106BCC">
        <w:rPr>
          <w:rFonts w:ascii="Traditional Arabic" w:hAnsi="Traditional Arabic" w:cs="Traditional Arabic" w:hint="cs"/>
          <w:rtl/>
        </w:rPr>
        <w:t>ء</w:t>
      </w:r>
      <w:r w:rsidRPr="00106BCC">
        <w:rPr>
          <w:rFonts w:ascii="Traditional Arabic" w:hAnsi="Traditional Arabic" w:cs="Traditional Arabic" w:hint="cs"/>
          <w:rtl/>
        </w:rPr>
        <w:t xml:space="preserve"> موضوع</w:t>
      </w:r>
    </w:p>
    <w:p w:rsidR="00156F91" w:rsidRPr="00106BCC" w:rsidRDefault="00CE1250" w:rsidP="0030286B">
      <w:pPr>
        <w:jc w:val="lowKashida"/>
        <w:rPr>
          <w:rFonts w:ascii="Traditional Arabic" w:hAnsi="Traditional Arabic" w:cs="Traditional Arabic"/>
          <w:rtl/>
        </w:rPr>
      </w:pPr>
      <w:r w:rsidRPr="00106BCC">
        <w:rPr>
          <w:rFonts w:ascii="Traditional Arabic" w:hAnsi="Traditional Arabic" w:cs="Traditional Arabic" w:hint="cs"/>
          <w:rtl/>
        </w:rPr>
        <w:t xml:space="preserve"> 2- سالبه به انتفاء </w:t>
      </w:r>
      <w:r w:rsidR="00E55CD1" w:rsidRPr="00106BCC">
        <w:rPr>
          <w:rFonts w:ascii="Traditional Arabic" w:hAnsi="Traditional Arabic" w:cs="Traditional Arabic" w:hint="cs"/>
          <w:rtl/>
        </w:rPr>
        <w:t xml:space="preserve">محمول </w:t>
      </w:r>
    </w:p>
    <w:p w:rsidR="00E55CD1" w:rsidRPr="00106BCC" w:rsidRDefault="00E55CD1" w:rsidP="00CE1250">
      <w:pPr>
        <w:jc w:val="lowKashida"/>
        <w:rPr>
          <w:rFonts w:ascii="Traditional Arabic" w:hAnsi="Traditional Arabic" w:cs="Traditional Arabic"/>
          <w:rtl/>
        </w:rPr>
      </w:pPr>
      <w:r w:rsidRPr="00106BCC">
        <w:rPr>
          <w:rFonts w:ascii="Traditional Arabic" w:hAnsi="Traditional Arabic" w:cs="Traditional Arabic" w:hint="cs"/>
          <w:rtl/>
        </w:rPr>
        <w:t xml:space="preserve">قبل از وجود این زن؛ سالبه به </w:t>
      </w:r>
      <w:r w:rsidR="00CE1250" w:rsidRPr="00106BCC">
        <w:rPr>
          <w:rFonts w:ascii="Traditional Arabic" w:hAnsi="Traditional Arabic" w:cs="Traditional Arabic" w:hint="cs"/>
          <w:rtl/>
        </w:rPr>
        <w:t xml:space="preserve">انتفاء </w:t>
      </w:r>
      <w:r w:rsidRPr="00106BCC">
        <w:rPr>
          <w:rFonts w:ascii="Traditional Arabic" w:hAnsi="Traditional Arabic" w:cs="Traditional Arabic" w:hint="cs"/>
          <w:rtl/>
        </w:rPr>
        <w:t>موضوع بود</w:t>
      </w:r>
      <w:r w:rsidR="001D17AD" w:rsidRPr="00106BCC">
        <w:rPr>
          <w:rFonts w:ascii="Traditional Arabic" w:hAnsi="Traditional Arabic" w:cs="Traditional Arabic" w:hint="cs"/>
          <w:rtl/>
        </w:rPr>
        <w:t xml:space="preserve">، </w:t>
      </w:r>
      <w:r w:rsidR="00917861" w:rsidRPr="00106BCC">
        <w:rPr>
          <w:rFonts w:ascii="Traditional Arabic" w:hAnsi="Traditional Arabic" w:cs="Traditional Arabic" w:hint="cs"/>
          <w:rtl/>
        </w:rPr>
        <w:t>الآن</w:t>
      </w:r>
      <w:r w:rsidR="001D17AD" w:rsidRPr="00106BCC">
        <w:rPr>
          <w:rFonts w:ascii="Traditional Arabic" w:hAnsi="Traditional Arabic" w:cs="Traditional Arabic" w:hint="cs"/>
          <w:rtl/>
        </w:rPr>
        <w:t xml:space="preserve"> این فرد </w:t>
      </w:r>
      <w:r w:rsidR="00CE1250" w:rsidRPr="00106BCC">
        <w:rPr>
          <w:rFonts w:ascii="Traditional Arabic" w:hAnsi="Traditional Arabic" w:cs="Traditional Arabic" w:hint="cs"/>
          <w:rtl/>
        </w:rPr>
        <w:t>ه</w:t>
      </w:r>
      <w:r w:rsidR="001D17AD" w:rsidRPr="00106BCC">
        <w:rPr>
          <w:rFonts w:ascii="Traditional Arabic" w:hAnsi="Traditional Arabic" w:cs="Traditional Arabic" w:hint="cs"/>
          <w:rtl/>
        </w:rPr>
        <w:t xml:space="preserve">ست و سالبه </w:t>
      </w:r>
      <w:r w:rsidR="00CE1250" w:rsidRPr="00106BCC">
        <w:rPr>
          <w:rFonts w:ascii="Traditional Arabic" w:hAnsi="Traditional Arabic" w:cs="Traditional Arabic" w:hint="cs"/>
          <w:rtl/>
        </w:rPr>
        <w:t xml:space="preserve">به </w:t>
      </w:r>
      <w:r w:rsidR="001D17AD" w:rsidRPr="00106BCC">
        <w:rPr>
          <w:rFonts w:ascii="Traditional Arabic" w:hAnsi="Traditional Arabic" w:cs="Traditional Arabic" w:hint="cs"/>
          <w:rtl/>
        </w:rPr>
        <w:t>انتفا</w:t>
      </w:r>
      <w:r w:rsidR="00CE1250" w:rsidRPr="00106BCC">
        <w:rPr>
          <w:rFonts w:ascii="Traditional Arabic" w:hAnsi="Traditional Arabic" w:cs="Traditional Arabic" w:hint="cs"/>
          <w:rtl/>
        </w:rPr>
        <w:t>ء</w:t>
      </w:r>
      <w:r w:rsidR="001D17AD" w:rsidRPr="00106BCC">
        <w:rPr>
          <w:rFonts w:ascii="Traditional Arabic" w:hAnsi="Traditional Arabic" w:cs="Traditional Arabic" w:hint="cs"/>
          <w:rtl/>
        </w:rPr>
        <w:t xml:space="preserve"> موضوع نیست، اما ممکن است؛ «لم تکن» به نحو سالبه به انتفا</w:t>
      </w:r>
      <w:r w:rsidR="00CE1250" w:rsidRPr="00106BCC">
        <w:rPr>
          <w:rFonts w:ascii="Traditional Arabic" w:hAnsi="Traditional Arabic" w:cs="Traditional Arabic" w:hint="cs"/>
          <w:rtl/>
        </w:rPr>
        <w:t>ء</w:t>
      </w:r>
      <w:r w:rsidR="001D17AD" w:rsidRPr="00106BCC">
        <w:rPr>
          <w:rFonts w:ascii="Traditional Arabic" w:hAnsi="Traditional Arabic" w:cs="Traditional Arabic" w:hint="cs"/>
          <w:rtl/>
        </w:rPr>
        <w:t xml:space="preserve"> محمول صدق بکند.</w:t>
      </w:r>
    </w:p>
    <w:p w:rsidR="00CB5515" w:rsidRPr="00106BCC" w:rsidRDefault="00CB5515" w:rsidP="0030286B">
      <w:pPr>
        <w:pStyle w:val="Heading1"/>
        <w:jc w:val="lowKashida"/>
        <w:rPr>
          <w:rFonts w:ascii="Traditional Arabic" w:hAnsi="Traditional Arabic" w:cs="Traditional Arabic"/>
          <w:color w:val="FF0000"/>
          <w:rtl/>
        </w:rPr>
      </w:pPr>
      <w:bookmarkStart w:id="4" w:name="_Toc466381546"/>
      <w:r w:rsidRPr="00106BCC">
        <w:rPr>
          <w:rFonts w:ascii="Traditional Arabic" w:hAnsi="Traditional Arabic" w:cs="Traditional Arabic" w:hint="cs"/>
          <w:color w:val="FF0000"/>
          <w:rtl/>
        </w:rPr>
        <w:t>افراد سالبه محصله</w:t>
      </w:r>
      <w:bookmarkEnd w:id="4"/>
    </w:p>
    <w:p w:rsidR="001D17AD" w:rsidRPr="00106BCC" w:rsidRDefault="001D17AD" w:rsidP="0030286B">
      <w:pPr>
        <w:ind w:firstLine="0"/>
        <w:jc w:val="lowKashida"/>
        <w:rPr>
          <w:rFonts w:ascii="Traditional Arabic" w:hAnsi="Traditional Arabic" w:cs="Traditional Arabic"/>
          <w:rtl/>
        </w:rPr>
      </w:pPr>
      <w:r w:rsidRPr="00106BCC">
        <w:rPr>
          <w:rFonts w:ascii="Traditional Arabic" w:hAnsi="Traditional Arabic" w:cs="Traditional Arabic" w:hint="cs"/>
          <w:rtl/>
        </w:rPr>
        <w:t>سالبه محصله دو فرد دارد:</w:t>
      </w:r>
    </w:p>
    <w:p w:rsidR="001D17AD" w:rsidRPr="00106BCC" w:rsidRDefault="001D17AD" w:rsidP="0030286B">
      <w:pPr>
        <w:ind w:firstLine="0"/>
        <w:jc w:val="lowKashida"/>
        <w:rPr>
          <w:rFonts w:ascii="Traditional Arabic" w:hAnsi="Traditional Arabic" w:cs="Traditional Arabic"/>
          <w:rtl/>
        </w:rPr>
      </w:pPr>
      <w:r w:rsidRPr="00106BCC">
        <w:rPr>
          <w:rFonts w:ascii="Traditional Arabic" w:hAnsi="Traditional Arabic" w:cs="Traditional Arabic" w:hint="cs"/>
          <w:rtl/>
        </w:rPr>
        <w:t>1- سالبه به انتفا</w:t>
      </w:r>
      <w:r w:rsidR="00CE1250" w:rsidRPr="00106BCC">
        <w:rPr>
          <w:rFonts w:ascii="Traditional Arabic" w:hAnsi="Traditional Arabic" w:cs="Traditional Arabic" w:hint="cs"/>
          <w:rtl/>
        </w:rPr>
        <w:t>ء</w:t>
      </w:r>
      <w:r w:rsidRPr="00106BCC">
        <w:rPr>
          <w:rFonts w:ascii="Traditional Arabic" w:hAnsi="Traditional Arabic" w:cs="Traditional Arabic" w:hint="cs"/>
          <w:rtl/>
        </w:rPr>
        <w:t xml:space="preserve"> موضوع</w:t>
      </w:r>
    </w:p>
    <w:p w:rsidR="001D17AD" w:rsidRPr="00106BCC" w:rsidRDefault="001D17AD" w:rsidP="0030286B">
      <w:pPr>
        <w:ind w:firstLine="0"/>
        <w:jc w:val="lowKashida"/>
        <w:rPr>
          <w:rFonts w:ascii="Traditional Arabic" w:hAnsi="Traditional Arabic" w:cs="Traditional Arabic"/>
          <w:rtl/>
        </w:rPr>
      </w:pPr>
      <w:r w:rsidRPr="00106BCC">
        <w:rPr>
          <w:rFonts w:ascii="Traditional Arabic" w:hAnsi="Traditional Arabic" w:cs="Traditional Arabic" w:hint="cs"/>
          <w:rtl/>
        </w:rPr>
        <w:t>2- سالبه به انتفا</w:t>
      </w:r>
      <w:r w:rsidR="00CE1250" w:rsidRPr="00106BCC">
        <w:rPr>
          <w:rFonts w:ascii="Traditional Arabic" w:hAnsi="Traditional Arabic" w:cs="Traditional Arabic" w:hint="cs"/>
          <w:rtl/>
        </w:rPr>
        <w:t>ء</w:t>
      </w:r>
      <w:r w:rsidRPr="00106BCC">
        <w:rPr>
          <w:rFonts w:ascii="Traditional Arabic" w:hAnsi="Traditional Arabic" w:cs="Traditional Arabic" w:hint="cs"/>
          <w:rtl/>
        </w:rPr>
        <w:t xml:space="preserve"> محمول</w:t>
      </w:r>
    </w:p>
    <w:p w:rsidR="005D7FBD" w:rsidRPr="00106BCC" w:rsidRDefault="005D7FBD" w:rsidP="00CE1250">
      <w:pPr>
        <w:ind w:firstLine="0"/>
        <w:jc w:val="lowKashida"/>
        <w:rPr>
          <w:rFonts w:ascii="Traditional Arabic" w:hAnsi="Traditional Arabic" w:cs="Traditional Arabic"/>
          <w:rtl/>
        </w:rPr>
      </w:pPr>
      <w:r w:rsidRPr="00106BCC">
        <w:rPr>
          <w:rFonts w:ascii="Traditional Arabic" w:hAnsi="Traditional Arabic" w:cs="Traditional Arabic" w:hint="cs"/>
          <w:rtl/>
        </w:rPr>
        <w:t xml:space="preserve">یک فردش حتماً رفته است و شک در بقای آن نداریم، فرد دیگرش که سالبه به </w:t>
      </w:r>
      <w:r w:rsidR="00CE1250" w:rsidRPr="00106BCC">
        <w:rPr>
          <w:rFonts w:ascii="Traditional Arabic" w:hAnsi="Traditional Arabic" w:cs="Traditional Arabic" w:hint="cs"/>
          <w:rtl/>
        </w:rPr>
        <w:t xml:space="preserve">انتفاء </w:t>
      </w:r>
      <w:r w:rsidRPr="00106BCC">
        <w:rPr>
          <w:rFonts w:ascii="Traditional Arabic" w:hAnsi="Traditional Arabic" w:cs="Traditional Arabic" w:hint="cs"/>
          <w:rtl/>
        </w:rPr>
        <w:t>محمول است؛ حتماً سابقه ندارد؛ اما لاحقه</w:t>
      </w:r>
      <w:r w:rsidR="00CE1250" w:rsidRPr="00106BCC">
        <w:rPr>
          <w:rFonts w:ascii="Traditional Arabic" w:hAnsi="Traditional Arabic" w:cs="Traditional Arabic" w:hint="cs"/>
          <w:rtl/>
        </w:rPr>
        <w:t>‌</w:t>
      </w:r>
      <w:r w:rsidRPr="00106BCC">
        <w:rPr>
          <w:rFonts w:ascii="Traditional Arabic" w:hAnsi="Traditional Arabic" w:cs="Traditional Arabic" w:hint="cs"/>
          <w:rtl/>
        </w:rPr>
        <w:t>اش هم ممکن هست که باشد و ممکن است که نباشد</w:t>
      </w:r>
      <w:r w:rsidR="004762D2" w:rsidRPr="00106BCC">
        <w:rPr>
          <w:rFonts w:ascii="Traditional Arabic" w:hAnsi="Traditional Arabic" w:cs="Traditional Arabic" w:hint="cs"/>
          <w:rtl/>
        </w:rPr>
        <w:t>.</w:t>
      </w:r>
    </w:p>
    <w:p w:rsidR="004762D2" w:rsidRPr="00106BCC" w:rsidRDefault="001B5383" w:rsidP="00CE1250">
      <w:pPr>
        <w:ind w:firstLine="0"/>
        <w:jc w:val="lowKashida"/>
        <w:rPr>
          <w:rFonts w:ascii="Traditional Arabic" w:hAnsi="Traditional Arabic" w:cs="Traditional Arabic"/>
          <w:rtl/>
        </w:rPr>
      </w:pPr>
      <w:r w:rsidRPr="00106BCC">
        <w:rPr>
          <w:rFonts w:ascii="Traditional Arabic" w:hAnsi="Traditional Arabic" w:cs="Traditional Arabic" w:hint="cs"/>
          <w:rtl/>
        </w:rPr>
        <w:t xml:space="preserve">در </w:t>
      </w:r>
      <w:r w:rsidR="00A0616F" w:rsidRPr="00106BCC">
        <w:rPr>
          <w:rFonts w:ascii="Traditional Arabic" w:hAnsi="Traditional Arabic" w:cs="Traditional Arabic" w:hint="cs"/>
          <w:rtl/>
        </w:rPr>
        <w:t xml:space="preserve">مثال «لیس زیدٌ </w:t>
      </w:r>
      <w:r w:rsidR="00917861" w:rsidRPr="00106BCC">
        <w:rPr>
          <w:rFonts w:ascii="Traditional Arabic" w:hAnsi="Traditional Arabic" w:cs="Traditional Arabic" w:hint="cs"/>
          <w:rtl/>
        </w:rPr>
        <w:t>بفاسق</w:t>
      </w:r>
      <w:r w:rsidR="00A0616F" w:rsidRPr="00106BCC">
        <w:rPr>
          <w:rFonts w:ascii="Traditional Arabic" w:hAnsi="Traditional Arabic" w:cs="Traditional Arabic" w:hint="cs"/>
          <w:rtl/>
        </w:rPr>
        <w:t xml:space="preserve">» که </w:t>
      </w:r>
      <w:r w:rsidR="001C2EB6" w:rsidRPr="00106BCC">
        <w:rPr>
          <w:rFonts w:ascii="Traditional Arabic" w:hAnsi="Traditional Arabic" w:cs="Traditional Arabic" w:hint="cs"/>
          <w:rtl/>
        </w:rPr>
        <w:t>سلب تحصیلی است و</w:t>
      </w:r>
      <w:r w:rsidR="00A0616F" w:rsidRPr="00106BCC">
        <w:rPr>
          <w:rFonts w:ascii="Traditional Arabic" w:hAnsi="Traditional Arabic" w:cs="Traditional Arabic" w:hint="cs"/>
          <w:rtl/>
        </w:rPr>
        <w:t xml:space="preserve"> به </w:t>
      </w:r>
      <w:r w:rsidR="00CE1250" w:rsidRPr="00106BCC">
        <w:rPr>
          <w:rFonts w:ascii="Traditional Arabic" w:hAnsi="Traditional Arabic" w:cs="Traditional Arabic" w:hint="cs"/>
          <w:rtl/>
        </w:rPr>
        <w:t xml:space="preserve">انتفاء </w:t>
      </w:r>
      <w:r w:rsidR="00A0616F" w:rsidRPr="00106BCC">
        <w:rPr>
          <w:rFonts w:ascii="Traditional Arabic" w:hAnsi="Traditional Arabic" w:cs="Traditional Arabic" w:hint="cs"/>
          <w:rtl/>
        </w:rPr>
        <w:t xml:space="preserve">موضوع و هم به </w:t>
      </w:r>
      <w:r w:rsidR="00CE1250" w:rsidRPr="00106BCC">
        <w:rPr>
          <w:rFonts w:ascii="Traditional Arabic" w:hAnsi="Traditional Arabic" w:cs="Traditional Arabic" w:hint="cs"/>
          <w:rtl/>
        </w:rPr>
        <w:t xml:space="preserve">انتفاء </w:t>
      </w:r>
      <w:r w:rsidR="00A0616F" w:rsidRPr="00106BCC">
        <w:rPr>
          <w:rFonts w:ascii="Traditional Arabic" w:hAnsi="Traditional Arabic" w:cs="Traditional Arabic" w:hint="cs"/>
          <w:rtl/>
        </w:rPr>
        <w:t>محمول</w:t>
      </w:r>
      <w:r w:rsidR="001C2EB6" w:rsidRPr="00106BCC">
        <w:rPr>
          <w:rFonts w:ascii="Traditional Arabic" w:hAnsi="Traditional Arabic" w:cs="Traditional Arabic" w:hint="cs"/>
          <w:rtl/>
        </w:rPr>
        <w:t xml:space="preserve"> صادق</w:t>
      </w:r>
      <w:r w:rsidR="00A0616F" w:rsidRPr="00106BCC">
        <w:rPr>
          <w:rFonts w:ascii="Traditional Arabic" w:hAnsi="Traditional Arabic" w:cs="Traditional Arabic" w:hint="cs"/>
          <w:rtl/>
        </w:rPr>
        <w:t xml:space="preserve"> است</w:t>
      </w:r>
      <w:r w:rsidR="00DC3C9B" w:rsidRPr="00106BCC">
        <w:rPr>
          <w:rFonts w:ascii="Traditional Arabic" w:hAnsi="Traditional Arabic" w:cs="Traditional Arabic" w:hint="cs"/>
          <w:rtl/>
        </w:rPr>
        <w:t>.</w:t>
      </w:r>
    </w:p>
    <w:p w:rsidR="00DC3C9B" w:rsidRPr="00106BCC" w:rsidRDefault="00DC3C9B" w:rsidP="00CE1250">
      <w:pPr>
        <w:ind w:firstLine="0"/>
        <w:jc w:val="lowKashida"/>
        <w:rPr>
          <w:rFonts w:ascii="Traditional Arabic" w:hAnsi="Traditional Arabic" w:cs="Traditional Arabic"/>
          <w:rtl/>
        </w:rPr>
      </w:pPr>
      <w:r w:rsidRPr="00106BCC">
        <w:rPr>
          <w:rFonts w:ascii="Traditional Arabic" w:hAnsi="Traditional Arabic" w:cs="Traditional Arabic" w:hint="cs"/>
          <w:rtl/>
        </w:rPr>
        <w:t xml:space="preserve">ما </w:t>
      </w:r>
      <w:r w:rsidR="00917861" w:rsidRPr="00106BCC">
        <w:rPr>
          <w:rFonts w:ascii="Traditional Arabic" w:hAnsi="Traditional Arabic" w:cs="Traditional Arabic" w:hint="cs"/>
          <w:rtl/>
        </w:rPr>
        <w:t>می‌گوییم</w:t>
      </w:r>
      <w:r w:rsidRPr="00106BCC">
        <w:rPr>
          <w:rFonts w:ascii="Traditional Arabic" w:hAnsi="Traditional Arabic" w:cs="Traditional Arabic" w:hint="cs"/>
          <w:rtl/>
        </w:rPr>
        <w:t xml:space="preserve"> که در اینجا یک قضیه است</w:t>
      </w:r>
      <w:r w:rsidR="00165D8B" w:rsidRPr="00106BCC">
        <w:rPr>
          <w:rFonts w:ascii="Traditional Arabic" w:hAnsi="Traditional Arabic" w:cs="Traditional Arabic" w:hint="cs"/>
          <w:rtl/>
        </w:rPr>
        <w:t xml:space="preserve">؛ کلی و فرد اینجا وجود ندارد، ظاهر عرفی قضیه سالبه تحصیلیه؛ دو جور صدق </w:t>
      </w:r>
      <w:r w:rsidR="005D4B48" w:rsidRPr="00106BCC">
        <w:rPr>
          <w:rFonts w:ascii="Traditional Arabic" w:hAnsi="Traditional Arabic" w:cs="Traditional Arabic" w:hint="cs"/>
          <w:rtl/>
        </w:rPr>
        <w:t>می‌کند</w:t>
      </w:r>
      <w:r w:rsidR="00165D8B" w:rsidRPr="00106BCC">
        <w:rPr>
          <w:rFonts w:ascii="Traditional Arabic" w:hAnsi="Traditional Arabic" w:cs="Traditional Arabic" w:hint="cs"/>
          <w:rtl/>
        </w:rPr>
        <w:t xml:space="preserve">؛ اما </w:t>
      </w:r>
      <w:r w:rsidR="00917861" w:rsidRPr="00106BCC">
        <w:rPr>
          <w:rFonts w:ascii="Traditional Arabic" w:hAnsi="Traditional Arabic" w:cs="Traditional Arabic" w:hint="cs"/>
          <w:rtl/>
        </w:rPr>
        <w:t>این‌طور</w:t>
      </w:r>
      <w:r w:rsidR="00165D8B" w:rsidRPr="00106BCC">
        <w:rPr>
          <w:rFonts w:ascii="Traditional Arabic" w:hAnsi="Traditional Arabic" w:cs="Traditional Arabic" w:hint="cs"/>
          <w:rtl/>
        </w:rPr>
        <w:t xml:space="preserve"> نیست که دو فرد بشود که از هم جدا هستند، قریشی نبودن در حال حاضر هم؛ یعنی این مفهوم </w:t>
      </w:r>
      <w:r w:rsidR="00917861" w:rsidRPr="00106BCC">
        <w:rPr>
          <w:rFonts w:ascii="Traditional Arabic" w:hAnsi="Traditional Arabic" w:cs="Traditional Arabic" w:hint="cs"/>
          <w:rtl/>
        </w:rPr>
        <w:t>درواقع</w:t>
      </w:r>
      <w:r w:rsidR="00165D8B" w:rsidRPr="00106BCC">
        <w:rPr>
          <w:rFonts w:ascii="Traditional Arabic" w:hAnsi="Traditional Arabic" w:cs="Traditional Arabic" w:hint="cs"/>
          <w:rtl/>
        </w:rPr>
        <w:t xml:space="preserve"> یک فرد باقی دارد</w:t>
      </w:r>
      <w:r w:rsidR="002B7475" w:rsidRPr="00106BCC">
        <w:rPr>
          <w:rFonts w:ascii="Traditional Arabic" w:hAnsi="Traditional Arabic" w:cs="Traditional Arabic" w:hint="cs"/>
          <w:rtl/>
        </w:rPr>
        <w:t>، در مقام تطبیق دو حالت برایش قائل هستیم</w:t>
      </w:r>
      <w:r w:rsidR="00B66D09" w:rsidRPr="00106BCC">
        <w:rPr>
          <w:rFonts w:ascii="Traditional Arabic" w:hAnsi="Traditional Arabic" w:cs="Traditional Arabic" w:hint="cs"/>
          <w:rtl/>
        </w:rPr>
        <w:t>.</w:t>
      </w:r>
    </w:p>
    <w:p w:rsidR="00B66D09" w:rsidRPr="00106BCC" w:rsidRDefault="00B66D09" w:rsidP="0030286B">
      <w:pPr>
        <w:ind w:firstLine="0"/>
        <w:jc w:val="lowKashida"/>
        <w:rPr>
          <w:rFonts w:ascii="Traditional Arabic" w:hAnsi="Traditional Arabic" w:cs="Traditional Arabic"/>
          <w:rtl/>
        </w:rPr>
      </w:pPr>
      <w:r w:rsidRPr="00106BCC">
        <w:rPr>
          <w:rFonts w:ascii="Traditional Arabic" w:hAnsi="Traditional Arabic" w:cs="Traditional Arabic" w:hint="cs"/>
          <w:rtl/>
        </w:rPr>
        <w:t xml:space="preserve">همان عدم مفهوم سلب تحصیلی که قبل از وجود آن بود؛ </w:t>
      </w:r>
      <w:r w:rsidR="00917861" w:rsidRPr="00106BCC">
        <w:rPr>
          <w:rFonts w:ascii="Traditional Arabic" w:hAnsi="Traditional Arabic" w:cs="Traditional Arabic" w:hint="cs"/>
          <w:rtl/>
        </w:rPr>
        <w:t>الآن</w:t>
      </w:r>
      <w:r w:rsidRPr="00106BCC">
        <w:rPr>
          <w:rFonts w:ascii="Traditional Arabic" w:hAnsi="Traditional Arabic" w:cs="Traditional Arabic" w:hint="cs"/>
          <w:rtl/>
        </w:rPr>
        <w:t xml:space="preserve"> هم هست</w:t>
      </w:r>
      <w:r w:rsidR="008D4105" w:rsidRPr="00106BCC">
        <w:rPr>
          <w:rFonts w:ascii="Traditional Arabic" w:hAnsi="Traditional Arabic" w:cs="Traditional Arabic" w:hint="cs"/>
          <w:rtl/>
        </w:rPr>
        <w:t xml:space="preserve">، </w:t>
      </w:r>
      <w:r w:rsidR="005D4B48" w:rsidRPr="00106BCC">
        <w:rPr>
          <w:rFonts w:ascii="Traditional Arabic" w:hAnsi="Traditional Arabic" w:cs="Traditional Arabic" w:hint="cs"/>
          <w:rtl/>
        </w:rPr>
        <w:t>این‌طور</w:t>
      </w:r>
      <w:r w:rsidR="008D4105" w:rsidRPr="00106BCC">
        <w:rPr>
          <w:rFonts w:ascii="Traditional Arabic" w:hAnsi="Traditional Arabic" w:cs="Traditional Arabic" w:hint="cs"/>
          <w:rtl/>
        </w:rPr>
        <w:t xml:space="preserve"> نیست که به یک مفهوم دیگری مبدل شده است، اگر در حالت لاحقه؛ معدوله یا سالبة المحمول؛ را بگویید؛ درست است، </w:t>
      </w:r>
      <w:r w:rsidR="007B70EF" w:rsidRPr="00106BCC">
        <w:rPr>
          <w:rFonts w:ascii="Traditional Arabic" w:hAnsi="Traditional Arabic" w:cs="Traditional Arabic" w:hint="cs"/>
          <w:rtl/>
        </w:rPr>
        <w:t xml:space="preserve">«لیس زیدٌ </w:t>
      </w:r>
      <w:r w:rsidR="00917861" w:rsidRPr="00106BCC">
        <w:rPr>
          <w:rFonts w:ascii="Traditional Arabic" w:hAnsi="Traditional Arabic" w:cs="Traditional Arabic" w:hint="cs"/>
          <w:rtl/>
        </w:rPr>
        <w:t>به فاسق</w:t>
      </w:r>
      <w:r w:rsidR="007B70EF" w:rsidRPr="00106BCC">
        <w:rPr>
          <w:rFonts w:ascii="Traditional Arabic" w:hAnsi="Traditional Arabic" w:cs="Traditional Arabic" w:hint="cs"/>
          <w:rtl/>
        </w:rPr>
        <w:t xml:space="preserve">»؛  در حال عدم زید؛ با </w:t>
      </w:r>
      <w:r w:rsidR="007B70EF" w:rsidRPr="00106BCC">
        <w:rPr>
          <w:rFonts w:ascii="Traditional Arabic" w:hAnsi="Traditional Arabic" w:cs="Traditional Arabic" w:hint="cs"/>
          <w:rtl/>
        </w:rPr>
        <w:lastRenderedPageBreak/>
        <w:t xml:space="preserve">«لیس زیدٌ </w:t>
      </w:r>
      <w:r w:rsidR="00917861" w:rsidRPr="00106BCC">
        <w:rPr>
          <w:rFonts w:ascii="Traditional Arabic" w:hAnsi="Traditional Arabic" w:cs="Traditional Arabic" w:hint="cs"/>
          <w:rtl/>
        </w:rPr>
        <w:t>بفاسق</w:t>
      </w:r>
      <w:r w:rsidR="007B70EF" w:rsidRPr="00106BCC">
        <w:rPr>
          <w:rFonts w:ascii="Traditional Arabic" w:hAnsi="Traditional Arabic" w:cs="Traditional Arabic" w:hint="cs"/>
          <w:rtl/>
        </w:rPr>
        <w:t xml:space="preserve">» در حال وجودش؛ اگر سلب تحصیلی باشد؛ یک فرد است، اگر «لیس زیدٌ </w:t>
      </w:r>
      <w:r w:rsidR="00CE1250" w:rsidRPr="00106BCC">
        <w:rPr>
          <w:rFonts w:ascii="Traditional Arabic" w:hAnsi="Traditional Arabic" w:cs="Traditional Arabic" w:hint="cs"/>
          <w:rtl/>
        </w:rPr>
        <w:t>ب</w:t>
      </w:r>
      <w:r w:rsidR="00917861" w:rsidRPr="00106BCC">
        <w:rPr>
          <w:rFonts w:ascii="Traditional Arabic" w:hAnsi="Traditional Arabic" w:cs="Traditional Arabic" w:hint="cs"/>
          <w:rtl/>
        </w:rPr>
        <w:t>فاسق</w:t>
      </w:r>
      <w:r w:rsidR="007B70EF" w:rsidRPr="00106BCC">
        <w:rPr>
          <w:rFonts w:ascii="Traditional Arabic" w:hAnsi="Traditional Arabic" w:cs="Traditional Arabic" w:hint="cs"/>
          <w:rtl/>
        </w:rPr>
        <w:t>» سالبة المحمول یا معدوله بگیرید؛ یک فرد دیگری است</w:t>
      </w:r>
      <w:r w:rsidR="00E14DFF" w:rsidRPr="00106BCC">
        <w:rPr>
          <w:rFonts w:ascii="Traditional Arabic" w:hAnsi="Traditional Arabic" w:cs="Traditional Arabic" w:hint="cs"/>
          <w:rtl/>
        </w:rPr>
        <w:t>.</w:t>
      </w:r>
    </w:p>
    <w:p w:rsidR="00CB5515" w:rsidRPr="00106BCC" w:rsidRDefault="00CB5515" w:rsidP="0030286B">
      <w:pPr>
        <w:pStyle w:val="Heading1"/>
        <w:jc w:val="lowKashida"/>
        <w:rPr>
          <w:rFonts w:ascii="Traditional Arabic" w:hAnsi="Traditional Arabic" w:cs="Traditional Arabic"/>
          <w:color w:val="FF0000"/>
          <w:rtl/>
        </w:rPr>
      </w:pPr>
      <w:bookmarkStart w:id="5" w:name="_Toc466381547"/>
      <w:r w:rsidRPr="00106BCC">
        <w:rPr>
          <w:rFonts w:ascii="Traditional Arabic" w:hAnsi="Traditional Arabic" w:cs="Traditional Arabic" w:hint="cs"/>
          <w:color w:val="FF0000"/>
          <w:rtl/>
        </w:rPr>
        <w:t>خلط در کلی قسم ثالث</w:t>
      </w:r>
      <w:bookmarkEnd w:id="5"/>
    </w:p>
    <w:p w:rsidR="00885971" w:rsidRPr="00106BCC" w:rsidRDefault="00885971" w:rsidP="0030286B">
      <w:pPr>
        <w:ind w:firstLine="0"/>
        <w:jc w:val="lowKashida"/>
        <w:rPr>
          <w:rFonts w:ascii="Traditional Arabic" w:hAnsi="Traditional Arabic" w:cs="Traditional Arabic"/>
          <w:rtl/>
        </w:rPr>
      </w:pPr>
      <w:r w:rsidRPr="00106BCC">
        <w:rPr>
          <w:rFonts w:ascii="Traditional Arabic" w:hAnsi="Traditional Arabic" w:cs="Traditional Arabic" w:hint="cs"/>
          <w:rtl/>
        </w:rPr>
        <w:t xml:space="preserve">تصویر کلی قسم ثالث در اینجا؛ </w:t>
      </w:r>
      <w:r w:rsidR="00F665A3" w:rsidRPr="00106BCC">
        <w:rPr>
          <w:rFonts w:ascii="Traditional Arabic" w:hAnsi="Traditional Arabic" w:cs="Traditional Arabic" w:hint="cs"/>
          <w:rtl/>
        </w:rPr>
        <w:t>برمی‌گردد</w:t>
      </w:r>
      <w:r w:rsidR="00537DC8" w:rsidRPr="00106BCC">
        <w:rPr>
          <w:rFonts w:ascii="Traditional Arabic" w:hAnsi="Traditional Arabic" w:cs="Traditional Arabic" w:hint="cs"/>
          <w:rtl/>
        </w:rPr>
        <w:t xml:space="preserve"> به خلطی که بین سلب تحصیلی و سالبة المحمول و معدوله است</w:t>
      </w:r>
      <w:r w:rsidR="00B96250" w:rsidRPr="00106BCC">
        <w:rPr>
          <w:rFonts w:ascii="Traditional Arabic" w:hAnsi="Traditional Arabic" w:cs="Traditional Arabic" w:hint="cs"/>
          <w:rtl/>
        </w:rPr>
        <w:t>.</w:t>
      </w:r>
    </w:p>
    <w:p w:rsidR="00B96250" w:rsidRPr="00106BCC" w:rsidRDefault="00B96250" w:rsidP="0030286B">
      <w:pPr>
        <w:ind w:firstLine="0"/>
        <w:jc w:val="lowKashida"/>
        <w:rPr>
          <w:rFonts w:ascii="Traditional Arabic" w:hAnsi="Traditional Arabic" w:cs="Traditional Arabic"/>
          <w:rtl/>
        </w:rPr>
      </w:pPr>
      <w:r w:rsidRPr="00106BCC">
        <w:rPr>
          <w:rFonts w:ascii="Traditional Arabic" w:hAnsi="Traditional Arabic" w:cs="Traditional Arabic" w:hint="cs"/>
          <w:rtl/>
        </w:rPr>
        <w:t xml:space="preserve">«لیس زیدٌ ببصیر» به نحو سلب تحصیلی است یا گفته </w:t>
      </w:r>
      <w:r w:rsidR="005D4B48" w:rsidRPr="00106BCC">
        <w:rPr>
          <w:rFonts w:ascii="Traditional Arabic" w:hAnsi="Traditional Arabic" w:cs="Traditional Arabic" w:hint="cs"/>
          <w:rtl/>
        </w:rPr>
        <w:t>می‌شود</w:t>
      </w:r>
      <w:r w:rsidRPr="00106BCC">
        <w:rPr>
          <w:rFonts w:ascii="Traditional Arabic" w:hAnsi="Traditional Arabic" w:cs="Traditional Arabic" w:hint="cs"/>
          <w:rtl/>
        </w:rPr>
        <w:t>: «زیدٌ لا بصیر» که عدم ملکه است</w:t>
      </w:r>
      <w:r w:rsidR="00C435AA" w:rsidRPr="00106BCC">
        <w:rPr>
          <w:rFonts w:ascii="Traditional Arabic" w:hAnsi="Traditional Arabic" w:cs="Traditional Arabic" w:hint="cs"/>
          <w:rtl/>
        </w:rPr>
        <w:t>.</w:t>
      </w:r>
    </w:p>
    <w:p w:rsidR="00C435AA" w:rsidRPr="00106BCC" w:rsidRDefault="00C435AA" w:rsidP="0030286B">
      <w:pPr>
        <w:ind w:firstLine="0"/>
        <w:jc w:val="lowKashida"/>
        <w:rPr>
          <w:rFonts w:ascii="Traditional Arabic" w:hAnsi="Traditional Arabic" w:cs="Traditional Arabic"/>
          <w:rtl/>
        </w:rPr>
      </w:pPr>
      <w:r w:rsidRPr="00106BCC">
        <w:rPr>
          <w:rFonts w:ascii="Traditional Arabic" w:hAnsi="Traditional Arabic" w:cs="Traditional Arabic" w:hint="cs"/>
          <w:rtl/>
        </w:rPr>
        <w:t>در مثال «لیس زیدٌ ببصیر»، اگر بخواهیم بگوییم در حالت لاحقه؛ لا بصیر یا اعمی تصور بکنید؛ حتماً یک فرد دیگری غیر از او هست.</w:t>
      </w:r>
    </w:p>
    <w:p w:rsidR="00AA542C" w:rsidRPr="00106BCC" w:rsidRDefault="00C435AA" w:rsidP="0030286B">
      <w:pPr>
        <w:ind w:firstLine="0"/>
        <w:jc w:val="lowKashida"/>
        <w:rPr>
          <w:rFonts w:ascii="Traditional Arabic" w:hAnsi="Traditional Arabic" w:cs="Traditional Arabic"/>
          <w:rtl/>
        </w:rPr>
      </w:pPr>
      <w:r w:rsidRPr="00106BCC">
        <w:rPr>
          <w:rFonts w:ascii="Traditional Arabic" w:hAnsi="Traditional Arabic" w:cs="Traditional Arabic" w:hint="cs"/>
          <w:rtl/>
        </w:rPr>
        <w:t xml:space="preserve">«لیس زیدٌ ببصیر»؛ یک مصداقش </w:t>
      </w:r>
      <w:r w:rsidR="00F665A3" w:rsidRPr="00106BCC">
        <w:rPr>
          <w:rFonts w:ascii="Traditional Arabic" w:hAnsi="Traditional Arabic" w:cs="Traditional Arabic" w:hint="cs"/>
          <w:rtl/>
        </w:rPr>
        <w:t>می‌خواهد</w:t>
      </w:r>
      <w:r w:rsidRPr="00106BCC">
        <w:rPr>
          <w:rFonts w:ascii="Traditional Arabic" w:hAnsi="Traditional Arabic" w:cs="Traditional Arabic" w:hint="cs"/>
          <w:rtl/>
        </w:rPr>
        <w:t xml:space="preserve"> قبل از وجود به نحو سلب تحصیلی باشد و یک مصداقش بعد از وجود به نحو معدوله باشد</w:t>
      </w:r>
      <w:r w:rsidR="00BC6C0F" w:rsidRPr="00106BCC">
        <w:rPr>
          <w:rFonts w:ascii="Traditional Arabic" w:hAnsi="Traditional Arabic" w:cs="Traditional Arabic" w:hint="cs"/>
          <w:rtl/>
        </w:rPr>
        <w:t>، اگر طرف وجود را همچنان سلب تحصیلی بگویید</w:t>
      </w:r>
      <w:r w:rsidR="00F53639" w:rsidRPr="00106BCC">
        <w:rPr>
          <w:rFonts w:ascii="Traditional Arabic" w:hAnsi="Traditional Arabic" w:cs="Traditional Arabic" w:hint="cs"/>
          <w:rtl/>
        </w:rPr>
        <w:t xml:space="preserve"> و قید موضوع قرار ندهید؛ عدم و ملکه قرار ندهید؛ فرد جدید نیست و یک حقیقت است</w:t>
      </w:r>
      <w:r w:rsidR="0007354E" w:rsidRPr="00106BCC">
        <w:rPr>
          <w:rFonts w:ascii="Traditional Arabic" w:hAnsi="Traditional Arabic" w:cs="Traditional Arabic" w:hint="cs"/>
          <w:rtl/>
        </w:rPr>
        <w:t xml:space="preserve"> که استمرار دارد</w:t>
      </w:r>
      <w:r w:rsidR="00AA542C" w:rsidRPr="00106BCC">
        <w:rPr>
          <w:rFonts w:ascii="Traditional Arabic" w:hAnsi="Traditional Arabic" w:cs="Traditional Arabic" w:hint="cs"/>
          <w:rtl/>
        </w:rPr>
        <w:t>.</w:t>
      </w:r>
    </w:p>
    <w:p w:rsidR="00300B45" w:rsidRPr="00106BCC" w:rsidRDefault="00AA542C" w:rsidP="00CE1250">
      <w:pPr>
        <w:ind w:firstLine="0"/>
        <w:jc w:val="lowKashida"/>
        <w:rPr>
          <w:rFonts w:ascii="Traditional Arabic" w:hAnsi="Traditional Arabic" w:cs="Traditional Arabic"/>
          <w:rtl/>
        </w:rPr>
      </w:pPr>
      <w:r w:rsidRPr="00106BCC">
        <w:rPr>
          <w:rFonts w:ascii="Traditional Arabic" w:hAnsi="Traditional Arabic" w:cs="Traditional Arabic" w:hint="cs"/>
          <w:rtl/>
        </w:rPr>
        <w:t xml:space="preserve">اگر «لیس </w:t>
      </w:r>
      <w:r w:rsidR="00917861" w:rsidRPr="00106BCC">
        <w:rPr>
          <w:rFonts w:ascii="Traditional Arabic" w:hAnsi="Traditional Arabic" w:cs="Traditional Arabic" w:hint="cs"/>
          <w:rtl/>
        </w:rPr>
        <w:t>به فاسق</w:t>
      </w:r>
      <w:r w:rsidRPr="00106BCC">
        <w:rPr>
          <w:rFonts w:ascii="Traditional Arabic" w:hAnsi="Traditional Arabic" w:cs="Traditional Arabic" w:hint="cs"/>
          <w:rtl/>
        </w:rPr>
        <w:t>»؛ سلب تحصیلیه</w:t>
      </w:r>
      <w:r w:rsidR="00CE1250" w:rsidRPr="00106BCC">
        <w:rPr>
          <w:rFonts w:ascii="Traditional Arabic" w:hAnsi="Traditional Arabic" w:cs="Traditional Arabic" w:hint="cs"/>
          <w:rtl/>
        </w:rPr>
        <w:t>‌</w:t>
      </w:r>
      <w:r w:rsidRPr="00106BCC">
        <w:rPr>
          <w:rFonts w:ascii="Traditional Arabic" w:hAnsi="Traditional Arabic" w:cs="Traditional Arabic" w:hint="cs"/>
          <w:rtl/>
        </w:rPr>
        <w:t>ای که در حالت عدم موضوع و عدم محمول صادق است، اگر دو طرف را سلب تحصیلی بگیریم؛ ه</w:t>
      </w:r>
      <w:r w:rsidR="00300B45" w:rsidRPr="00106BCC">
        <w:rPr>
          <w:rFonts w:ascii="Traditional Arabic" w:hAnsi="Traditional Arabic" w:cs="Traditional Arabic" w:hint="cs"/>
          <w:rtl/>
        </w:rPr>
        <w:t xml:space="preserve">ر دو یکی هستند و هیچ فرقی ندارند، زمانی دو فرد </w:t>
      </w:r>
      <w:r w:rsidR="00F665A3" w:rsidRPr="00106BCC">
        <w:rPr>
          <w:rFonts w:ascii="Traditional Arabic" w:hAnsi="Traditional Arabic" w:cs="Traditional Arabic" w:hint="cs"/>
          <w:rtl/>
        </w:rPr>
        <w:t>می‌شوند</w:t>
      </w:r>
      <w:r w:rsidR="00300B45" w:rsidRPr="00106BCC">
        <w:rPr>
          <w:rFonts w:ascii="Traditional Arabic" w:hAnsi="Traditional Arabic" w:cs="Traditional Arabic" w:hint="cs"/>
          <w:rtl/>
        </w:rPr>
        <w:t xml:space="preserve"> که؛ در حال عدم را سلب تحصیلی بگیرید</w:t>
      </w:r>
      <w:r w:rsidR="00402A78" w:rsidRPr="00106BCC">
        <w:rPr>
          <w:rFonts w:ascii="Traditional Arabic" w:hAnsi="Traditional Arabic" w:cs="Traditional Arabic" w:hint="cs"/>
          <w:rtl/>
        </w:rPr>
        <w:t xml:space="preserve"> و در حال وجود را عدم نعتی و عدم ملکه بگیرید</w:t>
      </w:r>
      <w:r w:rsidR="00A326D1" w:rsidRPr="00106BCC">
        <w:rPr>
          <w:rFonts w:ascii="Traditional Arabic" w:hAnsi="Traditional Arabic" w:cs="Traditional Arabic" w:hint="cs"/>
          <w:rtl/>
        </w:rPr>
        <w:t xml:space="preserve">، عدم ملکه یک فردی است که متفاوت با آن است؛ لذا دو فرد </w:t>
      </w:r>
      <w:r w:rsidR="005D4B48" w:rsidRPr="00106BCC">
        <w:rPr>
          <w:rFonts w:ascii="Traditional Arabic" w:hAnsi="Traditional Arabic" w:cs="Traditional Arabic" w:hint="cs"/>
          <w:rtl/>
        </w:rPr>
        <w:t>می‌شود</w:t>
      </w:r>
      <w:r w:rsidR="00A326D1" w:rsidRPr="00106BCC">
        <w:rPr>
          <w:rFonts w:ascii="Traditional Arabic" w:hAnsi="Traditional Arabic" w:cs="Traditional Arabic" w:hint="cs"/>
          <w:rtl/>
        </w:rPr>
        <w:t xml:space="preserve"> و کلی قسم ثالث </w:t>
      </w:r>
      <w:r w:rsidR="005D4B48" w:rsidRPr="00106BCC">
        <w:rPr>
          <w:rFonts w:ascii="Traditional Arabic" w:hAnsi="Traditional Arabic" w:cs="Traditional Arabic" w:hint="cs"/>
          <w:rtl/>
        </w:rPr>
        <w:t>می‌شود</w:t>
      </w:r>
      <w:r w:rsidR="00DF6B51" w:rsidRPr="00106BCC">
        <w:rPr>
          <w:rFonts w:ascii="Traditional Arabic" w:hAnsi="Traditional Arabic" w:cs="Traditional Arabic" w:hint="cs"/>
          <w:rtl/>
        </w:rPr>
        <w:t>، اما بگوییم ما همچنان؛ آنی که در ذهن ما هست</w:t>
      </w:r>
      <w:r w:rsidR="00633537" w:rsidRPr="00106BCC">
        <w:rPr>
          <w:rFonts w:ascii="Traditional Arabic" w:hAnsi="Traditional Arabic" w:cs="Traditional Arabic" w:hint="cs"/>
          <w:rtl/>
        </w:rPr>
        <w:t xml:space="preserve">؛ لیس </w:t>
      </w:r>
      <w:r w:rsidR="00CE1250" w:rsidRPr="00106BCC">
        <w:rPr>
          <w:rFonts w:ascii="Traditional Arabic" w:hAnsi="Traditional Arabic" w:cs="Traditional Arabic" w:hint="cs"/>
          <w:rtl/>
        </w:rPr>
        <w:t>ب</w:t>
      </w:r>
      <w:r w:rsidR="00917861" w:rsidRPr="00106BCC">
        <w:rPr>
          <w:rFonts w:ascii="Traditional Arabic" w:hAnsi="Traditional Arabic" w:cs="Traditional Arabic" w:hint="cs"/>
          <w:rtl/>
        </w:rPr>
        <w:t>فاسق</w:t>
      </w:r>
      <w:r w:rsidR="00633537" w:rsidRPr="00106BCC">
        <w:rPr>
          <w:rFonts w:ascii="Traditional Arabic" w:hAnsi="Traditional Arabic" w:cs="Traditional Arabic" w:hint="cs"/>
          <w:rtl/>
        </w:rPr>
        <w:t xml:space="preserve"> است،</w:t>
      </w:r>
      <w:r w:rsidR="005E3DAA" w:rsidRPr="00106BCC">
        <w:rPr>
          <w:rFonts w:ascii="Traditional Arabic" w:hAnsi="Traditional Arabic" w:cs="Traditional Arabic" w:hint="cs"/>
          <w:rtl/>
        </w:rPr>
        <w:t xml:space="preserve"> حالت عدم موضوع با عدم محمول هیچ فرقی ندارد</w:t>
      </w:r>
      <w:r w:rsidR="00633537" w:rsidRPr="00106BCC">
        <w:rPr>
          <w:rFonts w:ascii="Traditional Arabic" w:hAnsi="Traditional Arabic" w:cs="Traditional Arabic" w:hint="cs"/>
          <w:rtl/>
        </w:rPr>
        <w:t>؛ برای اینکه آن سلب یکی است</w:t>
      </w:r>
      <w:r w:rsidR="006B4DE2" w:rsidRPr="00106BCC">
        <w:rPr>
          <w:rFonts w:ascii="Traditional Arabic" w:hAnsi="Traditional Arabic" w:cs="Traditional Arabic" w:hint="cs"/>
          <w:rtl/>
        </w:rPr>
        <w:t>.</w:t>
      </w:r>
    </w:p>
    <w:p w:rsidR="006B4DE2" w:rsidRPr="00106BCC" w:rsidRDefault="00F665A3" w:rsidP="0030286B">
      <w:pPr>
        <w:ind w:firstLine="0"/>
        <w:jc w:val="lowKashida"/>
        <w:rPr>
          <w:rFonts w:ascii="Traditional Arabic" w:hAnsi="Traditional Arabic" w:cs="Traditional Arabic"/>
          <w:rtl/>
        </w:rPr>
      </w:pPr>
      <w:r w:rsidRPr="00106BCC">
        <w:rPr>
          <w:rFonts w:ascii="Traditional Arabic" w:hAnsi="Traditional Arabic" w:cs="Traditional Arabic" w:hint="cs"/>
          <w:rtl/>
        </w:rPr>
        <w:t>وقتی‌که</w:t>
      </w:r>
      <w:r w:rsidR="006B4DE2" w:rsidRPr="00106BCC">
        <w:rPr>
          <w:rFonts w:ascii="Traditional Arabic" w:hAnsi="Traditional Arabic" w:cs="Traditional Arabic" w:hint="cs"/>
          <w:rtl/>
        </w:rPr>
        <w:t xml:space="preserve"> در حالت وجود؛ سلب را از خلوص سلب تحصیلی </w:t>
      </w:r>
      <w:r w:rsidRPr="00106BCC">
        <w:rPr>
          <w:rFonts w:ascii="Traditional Arabic" w:hAnsi="Traditional Arabic" w:cs="Traditional Arabic" w:hint="cs"/>
          <w:rtl/>
        </w:rPr>
        <w:t>بیندازد</w:t>
      </w:r>
      <w:r w:rsidR="006B4DE2" w:rsidRPr="00106BCC">
        <w:rPr>
          <w:rFonts w:ascii="Traditional Arabic" w:hAnsi="Traditional Arabic" w:cs="Traditional Arabic" w:hint="cs"/>
          <w:rtl/>
        </w:rPr>
        <w:t xml:space="preserve"> و بشود سالبة المحمول یا معدولة المحمول که دو فرد </w:t>
      </w:r>
      <w:r w:rsidR="005D4B48" w:rsidRPr="00106BCC">
        <w:rPr>
          <w:rFonts w:ascii="Traditional Arabic" w:hAnsi="Traditional Arabic" w:cs="Traditional Arabic" w:hint="cs"/>
          <w:rtl/>
        </w:rPr>
        <w:t>می‌شود</w:t>
      </w:r>
      <w:r w:rsidR="009F7091" w:rsidRPr="00106BCC">
        <w:rPr>
          <w:rFonts w:ascii="Traditional Arabic" w:hAnsi="Traditional Arabic" w:cs="Traditional Arabic" w:hint="cs"/>
          <w:rtl/>
        </w:rPr>
        <w:t>، اما اگر فرد دقت بکند و اینکه معدوله و سالبة المحمول دخالتی در حکم ندارد</w:t>
      </w:r>
      <w:r w:rsidR="00F32F6E" w:rsidRPr="00106BCC">
        <w:rPr>
          <w:rFonts w:ascii="Traditional Arabic" w:hAnsi="Traditional Arabic" w:cs="Traditional Arabic" w:hint="cs"/>
          <w:rtl/>
        </w:rPr>
        <w:t xml:space="preserve"> و سلب تحصیلی یک حقیقت هست؛ کلی و فرد نیست.</w:t>
      </w:r>
    </w:p>
    <w:p w:rsidR="00F32F6E" w:rsidRPr="00106BCC" w:rsidRDefault="00F32F6E" w:rsidP="00CE1250">
      <w:pPr>
        <w:ind w:firstLine="0"/>
        <w:jc w:val="lowKashida"/>
        <w:rPr>
          <w:rFonts w:ascii="Traditional Arabic" w:hAnsi="Traditional Arabic" w:cs="Traditional Arabic"/>
          <w:rtl/>
        </w:rPr>
      </w:pPr>
      <w:r w:rsidRPr="00106BCC">
        <w:rPr>
          <w:rFonts w:ascii="Traditional Arabic" w:hAnsi="Traditional Arabic" w:cs="Traditional Arabic" w:hint="cs"/>
          <w:rtl/>
        </w:rPr>
        <w:t xml:space="preserve">واقعاً در شرایطی که موضوع وجود </w:t>
      </w:r>
      <w:r w:rsidR="00F665A3" w:rsidRPr="00106BCC">
        <w:rPr>
          <w:rFonts w:ascii="Traditional Arabic" w:hAnsi="Traditional Arabic" w:cs="Traditional Arabic" w:hint="cs"/>
          <w:rtl/>
        </w:rPr>
        <w:t>پیداکرده</w:t>
      </w:r>
      <w:r w:rsidRPr="00106BCC">
        <w:rPr>
          <w:rFonts w:ascii="Traditional Arabic" w:hAnsi="Traditional Arabic" w:cs="Traditional Arabic" w:hint="cs"/>
          <w:rtl/>
        </w:rPr>
        <w:t xml:space="preserve"> است</w:t>
      </w:r>
      <w:r w:rsidR="00031957" w:rsidRPr="00106BCC">
        <w:rPr>
          <w:rFonts w:ascii="Traditional Arabic" w:hAnsi="Traditional Arabic" w:cs="Traditional Arabic" w:hint="cs"/>
          <w:rtl/>
        </w:rPr>
        <w:t xml:space="preserve">؛ </w:t>
      </w:r>
      <w:r w:rsidR="005D4B48" w:rsidRPr="00106BCC">
        <w:rPr>
          <w:rFonts w:ascii="Traditional Arabic" w:hAnsi="Traditional Arabic" w:cs="Traditional Arabic" w:hint="cs"/>
          <w:rtl/>
        </w:rPr>
        <w:t>می‌شود</w:t>
      </w:r>
      <w:r w:rsidR="00031957" w:rsidRPr="00106BCC">
        <w:rPr>
          <w:rFonts w:ascii="Traditional Arabic" w:hAnsi="Traditional Arabic" w:cs="Traditional Arabic" w:hint="cs"/>
          <w:rtl/>
        </w:rPr>
        <w:t xml:space="preserve"> گفت: لیس </w:t>
      </w:r>
      <w:r w:rsidR="00917861" w:rsidRPr="00106BCC">
        <w:rPr>
          <w:rFonts w:ascii="Traditional Arabic" w:hAnsi="Traditional Arabic" w:cs="Traditional Arabic" w:hint="cs"/>
          <w:rtl/>
        </w:rPr>
        <w:t>بفاسق</w:t>
      </w:r>
      <w:r w:rsidR="00031957" w:rsidRPr="00106BCC">
        <w:rPr>
          <w:rFonts w:ascii="Traditional Arabic" w:hAnsi="Traditional Arabic" w:cs="Traditional Arabic" w:hint="cs"/>
          <w:rtl/>
        </w:rPr>
        <w:t xml:space="preserve"> به نحو سلب تحصیلی است</w:t>
      </w:r>
      <w:r w:rsidR="008D14B8" w:rsidRPr="00106BCC">
        <w:rPr>
          <w:rFonts w:ascii="Traditional Arabic" w:hAnsi="Traditional Arabic" w:cs="Traditional Arabic" w:hint="cs"/>
          <w:rtl/>
        </w:rPr>
        <w:t xml:space="preserve"> و این با قبلش فرقی ندارد</w:t>
      </w:r>
      <w:r w:rsidR="00FA5989" w:rsidRPr="00106BCC">
        <w:rPr>
          <w:rFonts w:ascii="Traditional Arabic" w:hAnsi="Traditional Arabic" w:cs="Traditional Arabic" w:hint="cs"/>
          <w:rtl/>
        </w:rPr>
        <w:t>.</w:t>
      </w:r>
    </w:p>
    <w:p w:rsidR="00CB5515" w:rsidRPr="00106BCC" w:rsidRDefault="00CE1250" w:rsidP="0030286B">
      <w:pPr>
        <w:pStyle w:val="Heading1"/>
        <w:jc w:val="lowKashida"/>
        <w:rPr>
          <w:rFonts w:ascii="Traditional Arabic" w:hAnsi="Traditional Arabic" w:cs="Traditional Arabic"/>
          <w:color w:val="FF0000"/>
          <w:rtl/>
        </w:rPr>
      </w:pPr>
      <w:bookmarkStart w:id="6" w:name="_Toc466381548"/>
      <w:r w:rsidRPr="00106BCC">
        <w:rPr>
          <w:rFonts w:ascii="Traditional Arabic" w:hAnsi="Traditional Arabic" w:cs="Traditional Arabic" w:hint="cs"/>
          <w:color w:val="FF0000"/>
          <w:rtl/>
        </w:rPr>
        <w:t>شأنیت</w:t>
      </w:r>
      <w:r w:rsidR="00CB5515" w:rsidRPr="00106BCC">
        <w:rPr>
          <w:rFonts w:ascii="Traditional Arabic" w:hAnsi="Traditional Arabic" w:cs="Traditional Arabic" w:hint="cs"/>
          <w:color w:val="FF0000"/>
          <w:rtl/>
        </w:rPr>
        <w:t xml:space="preserve"> و عدم </w:t>
      </w:r>
      <w:r w:rsidRPr="00106BCC">
        <w:rPr>
          <w:rFonts w:ascii="Traditional Arabic" w:hAnsi="Traditional Arabic" w:cs="Traditional Arabic" w:hint="cs"/>
          <w:color w:val="FF0000"/>
          <w:rtl/>
        </w:rPr>
        <w:t>شأنیت</w:t>
      </w:r>
      <w:r w:rsidR="00CB5515" w:rsidRPr="00106BCC">
        <w:rPr>
          <w:rFonts w:ascii="Traditional Arabic" w:hAnsi="Traditional Arabic" w:cs="Traditional Arabic" w:hint="cs"/>
          <w:color w:val="FF0000"/>
          <w:rtl/>
        </w:rPr>
        <w:t xml:space="preserve"> در سالبة المحمول، معدولة المحمول و سلب تحصیلی</w:t>
      </w:r>
      <w:bookmarkEnd w:id="6"/>
    </w:p>
    <w:p w:rsidR="00FA5989" w:rsidRPr="00106BCC" w:rsidRDefault="00F24001" w:rsidP="00CE1250">
      <w:pPr>
        <w:ind w:firstLine="0"/>
        <w:jc w:val="lowKashida"/>
        <w:rPr>
          <w:rFonts w:ascii="Traditional Arabic" w:hAnsi="Traditional Arabic" w:cs="Traditional Arabic"/>
          <w:rtl/>
        </w:rPr>
      </w:pPr>
      <w:r w:rsidRPr="00106BCC">
        <w:rPr>
          <w:rFonts w:ascii="Traditional Arabic" w:hAnsi="Traditional Arabic" w:cs="Traditional Arabic" w:hint="cs"/>
          <w:rtl/>
        </w:rPr>
        <w:t xml:space="preserve">نفیی که قید برای موضوع شده؛ سالبة المحمول است، از این هم </w:t>
      </w:r>
      <w:r w:rsidR="00F665A3" w:rsidRPr="00106BCC">
        <w:rPr>
          <w:rFonts w:ascii="Traditional Arabic" w:hAnsi="Traditional Arabic" w:cs="Traditional Arabic" w:hint="cs"/>
          <w:rtl/>
        </w:rPr>
        <w:t>جلوتر</w:t>
      </w:r>
      <w:r w:rsidRPr="00106BCC">
        <w:rPr>
          <w:rFonts w:ascii="Traditional Arabic" w:hAnsi="Traditional Arabic" w:cs="Traditional Arabic" w:hint="cs"/>
          <w:rtl/>
        </w:rPr>
        <w:t xml:space="preserve"> </w:t>
      </w:r>
      <w:r w:rsidR="00F665A3" w:rsidRPr="00106BCC">
        <w:rPr>
          <w:rFonts w:ascii="Traditional Arabic" w:hAnsi="Traditional Arabic" w:cs="Traditional Arabic" w:hint="cs"/>
          <w:rtl/>
        </w:rPr>
        <w:t>می‌رود</w:t>
      </w:r>
      <w:r w:rsidRPr="00106BCC">
        <w:rPr>
          <w:rFonts w:ascii="Traditional Arabic" w:hAnsi="Traditional Arabic" w:cs="Traditional Arabic" w:hint="cs"/>
          <w:rtl/>
        </w:rPr>
        <w:t xml:space="preserve">؛ </w:t>
      </w:r>
      <w:r w:rsidR="00CE1250" w:rsidRPr="00106BCC">
        <w:rPr>
          <w:rFonts w:ascii="Traditional Arabic" w:hAnsi="Traditional Arabic" w:cs="Traditional Arabic" w:hint="cs"/>
          <w:rtl/>
        </w:rPr>
        <w:t xml:space="preserve">به </w:t>
      </w:r>
      <w:r w:rsidRPr="00106BCC">
        <w:rPr>
          <w:rFonts w:ascii="Traditional Arabic" w:hAnsi="Traditional Arabic" w:cs="Traditional Arabic" w:hint="cs"/>
          <w:rtl/>
        </w:rPr>
        <w:t>نفی یک حالت وجودی داده است، مثل «اعمی»</w:t>
      </w:r>
      <w:r w:rsidR="00CB5515" w:rsidRPr="00106BCC">
        <w:rPr>
          <w:rFonts w:ascii="Traditional Arabic" w:hAnsi="Traditional Arabic" w:cs="Traditional Arabic" w:hint="cs"/>
          <w:rtl/>
        </w:rPr>
        <w:t xml:space="preserve"> که</w:t>
      </w:r>
      <w:r w:rsidRPr="00106BCC">
        <w:rPr>
          <w:rFonts w:ascii="Traditional Arabic" w:hAnsi="Traditional Arabic" w:cs="Traditional Arabic" w:hint="cs"/>
          <w:rtl/>
        </w:rPr>
        <w:t xml:space="preserve"> </w:t>
      </w:r>
      <w:r w:rsidR="00CE1250" w:rsidRPr="00106BCC">
        <w:rPr>
          <w:rFonts w:ascii="Traditional Arabic" w:hAnsi="Traditional Arabic" w:cs="Traditional Arabic" w:hint="cs"/>
          <w:rtl/>
        </w:rPr>
        <w:t>شأنیت</w:t>
      </w:r>
      <w:r w:rsidRPr="00106BCC">
        <w:rPr>
          <w:rFonts w:ascii="Traditional Arabic" w:hAnsi="Traditional Arabic" w:cs="Traditional Arabic" w:hint="cs"/>
          <w:rtl/>
        </w:rPr>
        <w:t xml:space="preserve"> را در اینجا دیده است، </w:t>
      </w:r>
      <w:r w:rsidR="00F665A3" w:rsidRPr="00106BCC">
        <w:rPr>
          <w:rFonts w:ascii="Traditional Arabic" w:hAnsi="Traditional Arabic" w:cs="Traditional Arabic" w:hint="cs"/>
          <w:rtl/>
        </w:rPr>
        <w:t>منشأ</w:t>
      </w:r>
      <w:r w:rsidRPr="00106BCC">
        <w:rPr>
          <w:rFonts w:ascii="Traditional Arabic" w:hAnsi="Traditional Arabic" w:cs="Traditional Arabic" w:hint="cs"/>
          <w:rtl/>
        </w:rPr>
        <w:t xml:space="preserve"> انتزاع فرق دارد.</w:t>
      </w:r>
    </w:p>
    <w:p w:rsidR="00F24001" w:rsidRPr="00106BCC" w:rsidRDefault="00F24001" w:rsidP="0030286B">
      <w:pPr>
        <w:ind w:firstLine="0"/>
        <w:jc w:val="lowKashida"/>
        <w:rPr>
          <w:rFonts w:ascii="Traditional Arabic" w:hAnsi="Traditional Arabic" w:cs="Traditional Arabic"/>
          <w:rtl/>
        </w:rPr>
      </w:pPr>
      <w:r w:rsidRPr="00106BCC">
        <w:rPr>
          <w:rFonts w:ascii="Traditional Arabic" w:hAnsi="Traditional Arabic" w:cs="Traditional Arabic" w:hint="cs"/>
          <w:rtl/>
        </w:rPr>
        <w:t xml:space="preserve">معدولة المحمول </w:t>
      </w:r>
      <w:r w:rsidR="00917861" w:rsidRPr="00106BCC">
        <w:rPr>
          <w:rFonts w:ascii="Traditional Arabic" w:hAnsi="Traditional Arabic" w:cs="Traditional Arabic" w:hint="cs"/>
          <w:rtl/>
        </w:rPr>
        <w:t>در</w:t>
      </w:r>
      <w:r w:rsidR="00CE1250" w:rsidRPr="00106BCC">
        <w:rPr>
          <w:rFonts w:ascii="Traditional Arabic" w:hAnsi="Traditional Arabic" w:cs="Traditional Arabic" w:hint="cs"/>
          <w:rtl/>
        </w:rPr>
        <w:t xml:space="preserve"> </w:t>
      </w:r>
      <w:r w:rsidR="00917861" w:rsidRPr="00106BCC">
        <w:rPr>
          <w:rFonts w:ascii="Traditional Arabic" w:hAnsi="Traditional Arabic" w:cs="Traditional Arabic" w:hint="cs"/>
          <w:rtl/>
        </w:rPr>
        <w:t>واقع</w:t>
      </w:r>
      <w:r w:rsidR="00CE1250" w:rsidRPr="00106BCC">
        <w:rPr>
          <w:rFonts w:ascii="Traditional Arabic" w:hAnsi="Traditional Arabic" w:cs="Traditional Arabic" w:hint="cs"/>
          <w:rtl/>
        </w:rPr>
        <w:t xml:space="preserve"> شأنیت</w:t>
      </w:r>
      <w:r w:rsidRPr="00106BCC">
        <w:rPr>
          <w:rFonts w:ascii="Traditional Arabic" w:hAnsi="Traditional Arabic" w:cs="Traditional Arabic" w:hint="cs"/>
          <w:rtl/>
        </w:rPr>
        <w:t xml:space="preserve"> را هم در قضیه دخیل </w:t>
      </w:r>
      <w:r w:rsidR="005D4B48" w:rsidRPr="00106BCC">
        <w:rPr>
          <w:rFonts w:ascii="Traditional Arabic" w:hAnsi="Traditional Arabic" w:cs="Traditional Arabic" w:hint="cs"/>
          <w:rtl/>
        </w:rPr>
        <w:t>می‌کند</w:t>
      </w:r>
      <w:r w:rsidRPr="00106BCC">
        <w:rPr>
          <w:rFonts w:ascii="Traditional Arabic" w:hAnsi="Traditional Arabic" w:cs="Traditional Arabic" w:hint="cs"/>
          <w:rtl/>
        </w:rPr>
        <w:t xml:space="preserve">، اما در سلب تحصیلی کاری به </w:t>
      </w:r>
      <w:r w:rsidR="00CE1250" w:rsidRPr="00106BCC">
        <w:rPr>
          <w:rFonts w:ascii="Traditional Arabic" w:hAnsi="Traditional Arabic" w:cs="Traditional Arabic" w:hint="cs"/>
          <w:rtl/>
        </w:rPr>
        <w:t>شأنیت</w:t>
      </w:r>
      <w:r w:rsidRPr="00106BCC">
        <w:rPr>
          <w:rFonts w:ascii="Traditional Arabic" w:hAnsi="Traditional Arabic" w:cs="Traditional Arabic" w:hint="cs"/>
          <w:rtl/>
        </w:rPr>
        <w:t xml:space="preserve"> ندارد</w:t>
      </w:r>
      <w:r w:rsidR="003174BC" w:rsidRPr="00106BCC">
        <w:rPr>
          <w:rFonts w:ascii="Traditional Arabic" w:hAnsi="Traditional Arabic" w:cs="Traditional Arabic" w:hint="cs"/>
          <w:rtl/>
        </w:rPr>
        <w:t>.</w:t>
      </w:r>
    </w:p>
    <w:p w:rsidR="003174BC" w:rsidRPr="00106BCC" w:rsidRDefault="003174BC" w:rsidP="0030286B">
      <w:pPr>
        <w:ind w:firstLine="0"/>
        <w:jc w:val="lowKashida"/>
        <w:rPr>
          <w:rFonts w:ascii="Traditional Arabic" w:hAnsi="Traditional Arabic" w:cs="Traditional Arabic"/>
          <w:rtl/>
        </w:rPr>
      </w:pPr>
      <w:r w:rsidRPr="00106BCC">
        <w:rPr>
          <w:rFonts w:ascii="Traditional Arabic" w:hAnsi="Traditional Arabic" w:cs="Traditional Arabic" w:hint="cs"/>
          <w:rtl/>
        </w:rPr>
        <w:t xml:space="preserve">معدولة المحمول علاوه بر جریان سلبی؛ </w:t>
      </w:r>
      <w:r w:rsidR="00CE1250" w:rsidRPr="00106BCC">
        <w:rPr>
          <w:rFonts w:ascii="Traditional Arabic" w:hAnsi="Traditional Arabic" w:cs="Traditional Arabic" w:hint="cs"/>
          <w:rtl/>
        </w:rPr>
        <w:t>شأنیت</w:t>
      </w:r>
      <w:r w:rsidRPr="00106BCC">
        <w:rPr>
          <w:rFonts w:ascii="Traditional Arabic" w:hAnsi="Traditional Arabic" w:cs="Traditional Arabic" w:hint="cs"/>
          <w:rtl/>
        </w:rPr>
        <w:t xml:space="preserve"> این را هم </w:t>
      </w:r>
      <w:r w:rsidR="00F665A3" w:rsidRPr="00106BCC">
        <w:rPr>
          <w:rFonts w:ascii="Traditional Arabic" w:hAnsi="Traditional Arabic" w:cs="Traditional Arabic" w:hint="cs"/>
          <w:rtl/>
        </w:rPr>
        <w:t>می‌بیند</w:t>
      </w:r>
      <w:r w:rsidR="003E48FA" w:rsidRPr="00106BCC">
        <w:rPr>
          <w:rFonts w:ascii="Traditional Arabic" w:hAnsi="Traditional Arabic" w:cs="Traditional Arabic" w:hint="cs"/>
          <w:rtl/>
        </w:rPr>
        <w:t xml:space="preserve">، اما در سلب تحصیلی کاری به </w:t>
      </w:r>
      <w:r w:rsidR="00CE1250" w:rsidRPr="00106BCC">
        <w:rPr>
          <w:rFonts w:ascii="Traditional Arabic" w:hAnsi="Traditional Arabic" w:cs="Traditional Arabic" w:hint="cs"/>
          <w:rtl/>
        </w:rPr>
        <w:t>شأنیت</w:t>
      </w:r>
      <w:r w:rsidR="003E48FA" w:rsidRPr="00106BCC">
        <w:rPr>
          <w:rFonts w:ascii="Traditional Arabic" w:hAnsi="Traditional Arabic" w:cs="Traditional Arabic" w:hint="cs"/>
          <w:rtl/>
        </w:rPr>
        <w:t xml:space="preserve"> ندارد</w:t>
      </w:r>
      <w:r w:rsidR="00787F3C" w:rsidRPr="00106BCC">
        <w:rPr>
          <w:rFonts w:ascii="Traditional Arabic" w:hAnsi="Traditional Arabic" w:cs="Traditional Arabic" w:hint="cs"/>
          <w:rtl/>
        </w:rPr>
        <w:t>؛ فقط سلب است.</w:t>
      </w:r>
    </w:p>
    <w:p w:rsidR="00787F3C" w:rsidRPr="00106BCC" w:rsidRDefault="00787F3C" w:rsidP="0030286B">
      <w:pPr>
        <w:ind w:firstLine="0"/>
        <w:jc w:val="lowKashida"/>
        <w:rPr>
          <w:rFonts w:ascii="Traditional Arabic" w:hAnsi="Traditional Arabic" w:cs="Traditional Arabic"/>
          <w:rtl/>
        </w:rPr>
      </w:pPr>
      <w:r w:rsidRPr="00106BCC">
        <w:rPr>
          <w:rFonts w:ascii="Traditional Arabic" w:hAnsi="Traditional Arabic" w:cs="Traditional Arabic" w:hint="cs"/>
          <w:rtl/>
        </w:rPr>
        <w:t xml:space="preserve">سلب تحصیلی، موجبه سالبة المحمول و موجبه معدولة المحمول؛ </w:t>
      </w:r>
      <w:r w:rsidR="00F665A3" w:rsidRPr="00106BCC">
        <w:rPr>
          <w:rFonts w:ascii="Traditional Arabic" w:hAnsi="Traditional Arabic" w:cs="Traditional Arabic" w:hint="cs"/>
          <w:rtl/>
        </w:rPr>
        <w:t>محکی‌شان</w:t>
      </w:r>
      <w:r w:rsidRPr="00106BCC">
        <w:rPr>
          <w:rFonts w:ascii="Traditional Arabic" w:hAnsi="Traditional Arabic" w:cs="Traditional Arabic" w:hint="cs"/>
          <w:rtl/>
        </w:rPr>
        <w:t xml:space="preserve"> </w:t>
      </w:r>
      <w:r w:rsidR="00F665A3" w:rsidRPr="00106BCC">
        <w:rPr>
          <w:rFonts w:ascii="Traditional Arabic" w:hAnsi="Traditional Arabic" w:cs="Traditional Arabic" w:hint="cs"/>
          <w:rtl/>
        </w:rPr>
        <w:t>باهم</w:t>
      </w:r>
      <w:r w:rsidRPr="00106BCC">
        <w:rPr>
          <w:rFonts w:ascii="Traditional Arabic" w:hAnsi="Traditional Arabic" w:cs="Traditional Arabic" w:hint="cs"/>
          <w:rtl/>
        </w:rPr>
        <w:t xml:space="preserve"> فرق </w:t>
      </w:r>
      <w:r w:rsidR="005D4B48" w:rsidRPr="00106BCC">
        <w:rPr>
          <w:rFonts w:ascii="Traditional Arabic" w:hAnsi="Traditional Arabic" w:cs="Traditional Arabic" w:hint="cs"/>
          <w:rtl/>
        </w:rPr>
        <w:t>می‌کند</w:t>
      </w:r>
      <w:r w:rsidR="00AE1F2E" w:rsidRPr="00106BCC">
        <w:rPr>
          <w:rFonts w:ascii="Traditional Arabic" w:hAnsi="Traditional Arabic" w:cs="Traditional Arabic" w:hint="cs"/>
          <w:rtl/>
        </w:rPr>
        <w:t>.</w:t>
      </w:r>
    </w:p>
    <w:p w:rsidR="00E1296B" w:rsidRPr="00106BCC" w:rsidRDefault="00AE1F2E" w:rsidP="0030286B">
      <w:pPr>
        <w:ind w:firstLine="0"/>
        <w:jc w:val="lowKashida"/>
        <w:rPr>
          <w:rFonts w:ascii="Traditional Arabic" w:hAnsi="Traditional Arabic" w:cs="Traditional Arabic"/>
          <w:rtl/>
        </w:rPr>
      </w:pPr>
      <w:r w:rsidRPr="00106BCC">
        <w:rPr>
          <w:rFonts w:ascii="Traditional Arabic" w:hAnsi="Traditional Arabic" w:cs="Traditional Arabic" w:hint="cs"/>
          <w:rtl/>
        </w:rPr>
        <w:t>سلب تحصیلی چه زمانی که معدوم مطلق است و چه زمانی که موجود است</w:t>
      </w:r>
      <w:r w:rsidR="000656B7" w:rsidRPr="00106BCC">
        <w:rPr>
          <w:rFonts w:ascii="Traditional Arabic" w:hAnsi="Traditional Arabic" w:cs="Traditional Arabic" w:hint="cs"/>
          <w:rtl/>
        </w:rPr>
        <w:t xml:space="preserve">؛ قضیه سلب تحصیلی؛ کاری ندارد که این قید را به کسی یا چیزی بزند یا </w:t>
      </w:r>
      <w:r w:rsidR="00CE1250" w:rsidRPr="00106BCC">
        <w:rPr>
          <w:rFonts w:ascii="Traditional Arabic" w:hAnsi="Traditional Arabic" w:cs="Traditional Arabic" w:hint="cs"/>
          <w:rtl/>
        </w:rPr>
        <w:t>شأنیت</w:t>
      </w:r>
      <w:r w:rsidR="000656B7" w:rsidRPr="00106BCC">
        <w:rPr>
          <w:rFonts w:ascii="Traditional Arabic" w:hAnsi="Traditional Arabic" w:cs="Traditional Arabic" w:hint="cs"/>
          <w:rtl/>
        </w:rPr>
        <w:t xml:space="preserve"> را در نظر بگیرد؛ فقط سلب‌نسبت را </w:t>
      </w:r>
      <w:r w:rsidR="00F665A3" w:rsidRPr="00106BCC">
        <w:rPr>
          <w:rFonts w:ascii="Traditional Arabic" w:hAnsi="Traditional Arabic" w:cs="Traditional Arabic" w:hint="cs"/>
          <w:rtl/>
        </w:rPr>
        <w:t>می‌بیند</w:t>
      </w:r>
      <w:r w:rsidR="00E1296B" w:rsidRPr="00106BCC">
        <w:rPr>
          <w:rFonts w:ascii="Traditional Arabic" w:hAnsi="Traditional Arabic" w:cs="Traditional Arabic" w:hint="cs"/>
          <w:rtl/>
        </w:rPr>
        <w:t xml:space="preserve"> و اگر فقط سلب نسبت را ببینیم؛ تبدل فردی ندارد.</w:t>
      </w:r>
    </w:p>
    <w:p w:rsidR="00CB5515" w:rsidRPr="00106BCC" w:rsidRDefault="00CB5515" w:rsidP="0030286B">
      <w:pPr>
        <w:pStyle w:val="Heading1"/>
        <w:jc w:val="lowKashida"/>
        <w:rPr>
          <w:rFonts w:ascii="Traditional Arabic" w:hAnsi="Traditional Arabic" w:cs="Traditional Arabic"/>
          <w:color w:val="FF0000"/>
          <w:szCs w:val="44"/>
          <w:rtl/>
        </w:rPr>
      </w:pPr>
      <w:bookmarkStart w:id="7" w:name="_Toc466381549"/>
      <w:r w:rsidRPr="00106BCC">
        <w:rPr>
          <w:rFonts w:ascii="Traditional Arabic" w:hAnsi="Traditional Arabic" w:cs="Traditional Arabic" w:hint="cs"/>
          <w:color w:val="FF0000"/>
          <w:rtl/>
        </w:rPr>
        <w:lastRenderedPageBreak/>
        <w:t>نظرات استصحاب کلی قسم ثالث</w:t>
      </w:r>
      <w:bookmarkEnd w:id="7"/>
    </w:p>
    <w:p w:rsidR="00E1296B" w:rsidRPr="00106BCC" w:rsidRDefault="00F665A3" w:rsidP="0030286B">
      <w:pPr>
        <w:ind w:firstLine="0"/>
        <w:jc w:val="lowKashida"/>
        <w:rPr>
          <w:rFonts w:ascii="Traditional Arabic" w:hAnsi="Traditional Arabic" w:cs="Traditional Arabic"/>
          <w:rtl/>
        </w:rPr>
      </w:pPr>
      <w:r w:rsidRPr="00106BCC">
        <w:rPr>
          <w:rFonts w:ascii="Traditional Arabic" w:hAnsi="Traditional Arabic" w:cs="Traditional Arabic" w:hint="cs"/>
          <w:rtl/>
        </w:rPr>
        <w:t>آیت‌الله</w:t>
      </w:r>
      <w:r w:rsidR="00E1296B" w:rsidRPr="00106BCC">
        <w:rPr>
          <w:rFonts w:ascii="Traditional Arabic" w:hAnsi="Traditional Arabic" w:cs="Traditional Arabic" w:hint="cs"/>
          <w:rtl/>
        </w:rPr>
        <w:t xml:space="preserve"> حائری </w:t>
      </w:r>
      <w:r w:rsidRPr="00106BCC">
        <w:rPr>
          <w:rFonts w:ascii="Traditional Arabic" w:hAnsi="Traditional Arabic" w:cs="Traditional Arabic" w:hint="cs"/>
          <w:rtl/>
        </w:rPr>
        <w:t>می‌فرمایند</w:t>
      </w:r>
      <w:r w:rsidR="00E1296B" w:rsidRPr="00106BCC">
        <w:rPr>
          <w:rFonts w:ascii="Traditional Arabic" w:hAnsi="Traditional Arabic" w:cs="Traditional Arabic" w:hint="cs"/>
          <w:rtl/>
        </w:rPr>
        <w:t xml:space="preserve"> که سلب تحصیلی </w:t>
      </w:r>
      <w:bookmarkStart w:id="8" w:name="_GoBack"/>
      <w:bookmarkEnd w:id="8"/>
      <w:r w:rsidRPr="00106BCC">
        <w:rPr>
          <w:rFonts w:ascii="Traditional Arabic" w:hAnsi="Traditional Arabic" w:cs="Traditional Arabic" w:hint="cs"/>
          <w:rtl/>
        </w:rPr>
        <w:t>می‌گیریم</w:t>
      </w:r>
      <w:r w:rsidR="00FC6103" w:rsidRPr="00106BCC">
        <w:rPr>
          <w:rFonts w:ascii="Traditional Arabic" w:hAnsi="Traditional Arabic" w:cs="Traditional Arabic" w:hint="cs"/>
          <w:rtl/>
        </w:rPr>
        <w:t>، سلب تحصیلی دو فرد دارد</w:t>
      </w:r>
      <w:r w:rsidR="008B5D06" w:rsidRPr="00106BCC">
        <w:rPr>
          <w:rFonts w:ascii="Traditional Arabic" w:hAnsi="Traditional Arabic" w:cs="Traditional Arabic" w:hint="cs"/>
          <w:rtl/>
        </w:rPr>
        <w:t xml:space="preserve">، بعد </w:t>
      </w:r>
      <w:r w:rsidRPr="00106BCC">
        <w:rPr>
          <w:rFonts w:ascii="Traditional Arabic" w:hAnsi="Traditional Arabic" w:cs="Traditional Arabic" w:hint="cs"/>
          <w:rtl/>
        </w:rPr>
        <w:t>می‌فرمایند</w:t>
      </w:r>
      <w:r w:rsidR="008B5D06" w:rsidRPr="00106BCC">
        <w:rPr>
          <w:rFonts w:ascii="Traditional Arabic" w:hAnsi="Traditional Arabic" w:cs="Traditional Arabic" w:hint="cs"/>
          <w:rtl/>
        </w:rPr>
        <w:t xml:space="preserve"> که؛ استصحاب کلی قسم ثالث را قبول داریم و لذا از مشکل بیرون </w:t>
      </w:r>
      <w:r w:rsidRPr="00106BCC">
        <w:rPr>
          <w:rFonts w:ascii="Traditional Arabic" w:hAnsi="Traditional Arabic" w:cs="Traditional Arabic" w:hint="cs"/>
          <w:rtl/>
        </w:rPr>
        <w:t>می‌آییم</w:t>
      </w:r>
      <w:r w:rsidR="003F5E00" w:rsidRPr="00106BCC">
        <w:rPr>
          <w:rFonts w:ascii="Traditional Arabic" w:hAnsi="Traditional Arabic" w:cs="Traditional Arabic" w:hint="cs"/>
          <w:rtl/>
        </w:rPr>
        <w:t xml:space="preserve">، اما </w:t>
      </w:r>
      <w:r w:rsidR="0021381E" w:rsidRPr="00106BCC">
        <w:rPr>
          <w:rFonts w:ascii="Traditional Arabic" w:hAnsi="Traditional Arabic" w:cs="Traditional Arabic" w:hint="cs"/>
          <w:rtl/>
        </w:rPr>
        <w:t xml:space="preserve">نظر </w:t>
      </w:r>
      <w:r w:rsidR="003F5E00" w:rsidRPr="00106BCC">
        <w:rPr>
          <w:rFonts w:ascii="Traditional Arabic" w:hAnsi="Traditional Arabic" w:cs="Traditional Arabic" w:hint="cs"/>
          <w:rtl/>
        </w:rPr>
        <w:t>مشهور این است که این استصحاب را قبول ندارند</w:t>
      </w:r>
      <w:r w:rsidR="00FF1837" w:rsidRPr="00106BCC">
        <w:rPr>
          <w:rFonts w:ascii="Traditional Arabic" w:hAnsi="Traditional Arabic" w:cs="Traditional Arabic" w:hint="cs"/>
          <w:rtl/>
        </w:rPr>
        <w:t>.</w:t>
      </w:r>
    </w:p>
    <w:p w:rsidR="00FF1837" w:rsidRPr="00106BCC" w:rsidRDefault="00FF1837" w:rsidP="0030286B">
      <w:pPr>
        <w:ind w:firstLine="0"/>
        <w:jc w:val="lowKashida"/>
        <w:rPr>
          <w:rFonts w:ascii="Traditional Arabic" w:hAnsi="Traditional Arabic" w:cs="Traditional Arabic"/>
          <w:rtl/>
        </w:rPr>
      </w:pPr>
      <w:r w:rsidRPr="00106BCC">
        <w:rPr>
          <w:rFonts w:ascii="Traditional Arabic" w:hAnsi="Traditional Arabic" w:cs="Traditional Arabic" w:hint="cs"/>
          <w:rtl/>
        </w:rPr>
        <w:t xml:space="preserve">زمانی که گفته </w:t>
      </w:r>
      <w:r w:rsidR="005D4B48" w:rsidRPr="00106BCC">
        <w:rPr>
          <w:rFonts w:ascii="Traditional Arabic" w:hAnsi="Traditional Arabic" w:cs="Traditional Arabic" w:hint="cs"/>
          <w:rtl/>
        </w:rPr>
        <w:t>می‌شود</w:t>
      </w:r>
      <w:r w:rsidRPr="00106BCC">
        <w:rPr>
          <w:rFonts w:ascii="Traditional Arabic" w:hAnsi="Traditional Arabic" w:cs="Traditional Arabic" w:hint="cs"/>
          <w:rtl/>
        </w:rPr>
        <w:t xml:space="preserve"> که زن در </w:t>
      </w:r>
      <w:r w:rsidR="00F665A3" w:rsidRPr="00106BCC">
        <w:rPr>
          <w:rFonts w:ascii="Traditional Arabic" w:hAnsi="Traditional Arabic" w:cs="Traditional Arabic" w:hint="cs"/>
          <w:rtl/>
        </w:rPr>
        <w:t>پنجاه‌سالگی</w:t>
      </w:r>
      <w:r w:rsidRPr="00106BCC">
        <w:rPr>
          <w:rFonts w:ascii="Traditional Arabic" w:hAnsi="Traditional Arabic" w:cs="Traditional Arabic" w:hint="cs"/>
          <w:rtl/>
        </w:rPr>
        <w:t xml:space="preserve"> حیض او قطع </w:t>
      </w:r>
      <w:r w:rsidR="005D4B48" w:rsidRPr="00106BCC">
        <w:rPr>
          <w:rFonts w:ascii="Traditional Arabic" w:hAnsi="Traditional Arabic" w:cs="Traditional Arabic" w:hint="cs"/>
          <w:rtl/>
        </w:rPr>
        <w:t>می‌شود</w:t>
      </w:r>
      <w:r w:rsidRPr="00106BCC">
        <w:rPr>
          <w:rFonts w:ascii="Traditional Arabic" w:hAnsi="Traditional Arabic" w:cs="Traditional Arabic" w:hint="cs"/>
          <w:rtl/>
        </w:rPr>
        <w:t xml:space="preserve">؛ مگر اینکه قریشی باشد؛ منحل است، باید دید که هر زنی آیا قریشیه است یا غیر قریشیه و قضیه سالبه هم در او جاری </w:t>
      </w:r>
      <w:r w:rsidR="005D4B48" w:rsidRPr="00106BCC">
        <w:rPr>
          <w:rFonts w:ascii="Traditional Arabic" w:hAnsi="Traditional Arabic" w:cs="Traditional Arabic" w:hint="cs"/>
          <w:rtl/>
        </w:rPr>
        <w:t>می‌شود</w:t>
      </w:r>
      <w:r w:rsidR="001F3695" w:rsidRPr="00106BCC">
        <w:rPr>
          <w:rFonts w:ascii="Traditional Arabic" w:hAnsi="Traditional Arabic" w:cs="Traditional Arabic" w:hint="cs"/>
          <w:rtl/>
        </w:rPr>
        <w:t>.</w:t>
      </w:r>
    </w:p>
    <w:p w:rsidR="001F3695" w:rsidRPr="00106BCC" w:rsidRDefault="001F3695" w:rsidP="0030286B">
      <w:pPr>
        <w:ind w:firstLine="0"/>
        <w:jc w:val="lowKashida"/>
        <w:rPr>
          <w:rFonts w:ascii="Traditional Arabic" w:hAnsi="Traditional Arabic" w:cs="Traditional Arabic"/>
          <w:rtl/>
        </w:rPr>
      </w:pPr>
      <w:r w:rsidRPr="00106BCC">
        <w:rPr>
          <w:rFonts w:ascii="Traditional Arabic" w:hAnsi="Traditional Arabic" w:cs="Traditional Arabic" w:hint="cs"/>
          <w:rtl/>
        </w:rPr>
        <w:t>شبهه ششم هم به نظر ما وارد نیست، البت</w:t>
      </w:r>
      <w:r w:rsidR="007D262E" w:rsidRPr="00106BCC">
        <w:rPr>
          <w:rFonts w:ascii="Traditional Arabic" w:hAnsi="Traditional Arabic" w:cs="Traditional Arabic" w:hint="cs"/>
          <w:rtl/>
        </w:rPr>
        <w:t>ه اگر کسی کلی قسم ثالث را در اینجا بپذیرد؛ قول به جریان استصحاب در کلی قسم ثالث؛ قول ناد</w:t>
      </w:r>
      <w:r w:rsidR="000677F2" w:rsidRPr="00106BCC">
        <w:rPr>
          <w:rFonts w:ascii="Traditional Arabic" w:hAnsi="Traditional Arabic" w:cs="Traditional Arabic" w:hint="cs"/>
          <w:rtl/>
        </w:rPr>
        <w:t xml:space="preserve">ری است که </w:t>
      </w:r>
      <w:r w:rsidR="00F665A3" w:rsidRPr="00106BCC">
        <w:rPr>
          <w:rFonts w:ascii="Traditional Arabic" w:hAnsi="Traditional Arabic" w:cs="Traditional Arabic" w:hint="cs"/>
          <w:rtl/>
        </w:rPr>
        <w:t>آیت‌الله</w:t>
      </w:r>
      <w:r w:rsidR="000677F2" w:rsidRPr="00106BCC">
        <w:rPr>
          <w:rFonts w:ascii="Traditional Arabic" w:hAnsi="Traditional Arabic" w:cs="Traditional Arabic" w:hint="cs"/>
          <w:rtl/>
        </w:rPr>
        <w:t xml:space="preserve"> حائری قبول دارند</w:t>
      </w:r>
      <w:r w:rsidR="00CB5515" w:rsidRPr="00106BCC">
        <w:rPr>
          <w:rFonts w:ascii="Traditional Arabic" w:hAnsi="Traditional Arabic" w:cs="Traditional Arabic" w:hint="cs"/>
          <w:rtl/>
        </w:rPr>
        <w:t>.</w:t>
      </w:r>
    </w:p>
    <w:p w:rsidR="00CB5515" w:rsidRPr="00106BCC" w:rsidRDefault="00CB5515" w:rsidP="0030286B">
      <w:pPr>
        <w:ind w:firstLine="0"/>
        <w:jc w:val="lowKashida"/>
        <w:rPr>
          <w:rFonts w:ascii="Traditional Arabic" w:hAnsi="Traditional Arabic" w:cs="Traditional Arabic"/>
          <w:rtl/>
        </w:rPr>
      </w:pPr>
      <w:r w:rsidRPr="00106BCC">
        <w:rPr>
          <w:rFonts w:ascii="Traditional Arabic" w:hAnsi="Traditional Arabic" w:cs="Traditional Arabic" w:hint="cs"/>
          <w:rtl/>
        </w:rPr>
        <w:t xml:space="preserve">اگر این شش شبهه برداشته بشود و آن گزینه چهارم را در </w:t>
      </w:r>
      <w:r w:rsidR="00F665A3" w:rsidRPr="00106BCC">
        <w:rPr>
          <w:rFonts w:ascii="Traditional Arabic" w:hAnsi="Traditional Arabic" w:cs="Traditional Arabic" w:hint="cs"/>
          <w:rtl/>
        </w:rPr>
        <w:t>تقسیم‌بندی</w:t>
      </w:r>
      <w:r w:rsidRPr="00106BCC">
        <w:rPr>
          <w:rFonts w:ascii="Traditional Arabic" w:hAnsi="Traditional Arabic" w:cs="Traditional Arabic" w:hint="cs"/>
          <w:rtl/>
        </w:rPr>
        <w:t xml:space="preserve"> بپذیریم؛ باید استصحاب عدم ازلی را قبول بکنید.</w:t>
      </w:r>
    </w:p>
    <w:p w:rsidR="00CB5515" w:rsidRPr="00106BCC" w:rsidRDefault="00CB5515" w:rsidP="0030286B">
      <w:pPr>
        <w:ind w:firstLine="0"/>
        <w:jc w:val="lowKashida"/>
        <w:rPr>
          <w:rFonts w:ascii="Traditional Arabic" w:hAnsi="Traditional Arabic" w:cs="Traditional Arabic"/>
          <w:rtl/>
        </w:rPr>
      </w:pPr>
      <w:r w:rsidRPr="00106BCC">
        <w:rPr>
          <w:rFonts w:ascii="Traditional Arabic" w:hAnsi="Traditional Arabic" w:cs="Traditional Arabic" w:hint="cs"/>
          <w:rtl/>
        </w:rPr>
        <w:t xml:space="preserve">ما </w:t>
      </w:r>
      <w:r w:rsidR="00917861" w:rsidRPr="00106BCC">
        <w:rPr>
          <w:rFonts w:ascii="Traditional Arabic" w:hAnsi="Traditional Arabic" w:cs="Traditional Arabic" w:hint="cs"/>
          <w:rtl/>
        </w:rPr>
        <w:t>می‌گوییم</w:t>
      </w:r>
      <w:r w:rsidRPr="00106BCC">
        <w:rPr>
          <w:rFonts w:ascii="Traditional Arabic" w:hAnsi="Traditional Arabic" w:cs="Traditional Arabic" w:hint="cs"/>
          <w:rtl/>
        </w:rPr>
        <w:t xml:space="preserve"> که؛ استصحاب عدم ازلی درست است و راه را برای خیلی از چیزها باز </w:t>
      </w:r>
      <w:r w:rsidR="005D4B48" w:rsidRPr="00106BCC">
        <w:rPr>
          <w:rFonts w:ascii="Traditional Arabic" w:hAnsi="Traditional Arabic" w:cs="Traditional Arabic" w:hint="cs"/>
          <w:rtl/>
        </w:rPr>
        <w:t>می‌کند</w:t>
      </w:r>
      <w:r w:rsidRPr="00106BCC">
        <w:rPr>
          <w:rFonts w:ascii="Traditional Arabic" w:hAnsi="Traditional Arabic" w:cs="Traditional Arabic" w:hint="cs"/>
          <w:rtl/>
        </w:rPr>
        <w:t>.</w:t>
      </w:r>
    </w:p>
    <w:p w:rsidR="00D24A08" w:rsidRPr="00106BCC" w:rsidRDefault="00D24A08" w:rsidP="0030286B">
      <w:pPr>
        <w:ind w:firstLine="0"/>
        <w:jc w:val="lowKashida"/>
        <w:rPr>
          <w:rFonts w:ascii="Traditional Arabic" w:hAnsi="Traditional Arabic" w:cs="Traditional Arabic"/>
          <w:rtl/>
        </w:rPr>
      </w:pPr>
      <w:r w:rsidRPr="00106BCC">
        <w:rPr>
          <w:rFonts w:ascii="Traditional Arabic" w:hAnsi="Traditional Arabic" w:cs="Traditional Arabic" w:hint="cs"/>
          <w:rtl/>
        </w:rPr>
        <w:t xml:space="preserve">مرحوم شهید صدر مسیر دیگری را برای حجیّت استصحاب عدم ازلی درست کرده است، مسیری که ما </w:t>
      </w:r>
      <w:r w:rsidR="00C37BEA" w:rsidRPr="00106BCC">
        <w:rPr>
          <w:rFonts w:ascii="Traditional Arabic" w:hAnsi="Traditional Arabic" w:cs="Traditional Arabic" w:hint="cs"/>
          <w:rtl/>
        </w:rPr>
        <w:t>آمده‌ایم</w:t>
      </w:r>
      <w:r w:rsidRPr="00106BCC">
        <w:rPr>
          <w:rFonts w:ascii="Traditional Arabic" w:hAnsi="Traditional Arabic" w:cs="Traditional Arabic" w:hint="cs"/>
          <w:rtl/>
        </w:rPr>
        <w:t xml:space="preserve"> و مشهور هم </w:t>
      </w:r>
      <w:r w:rsidR="0021381E" w:rsidRPr="00106BCC">
        <w:rPr>
          <w:rFonts w:ascii="Traditional Arabic" w:hAnsi="Traditional Arabic" w:cs="Traditional Arabic" w:hint="cs"/>
          <w:rtl/>
        </w:rPr>
        <w:t xml:space="preserve">از </w:t>
      </w:r>
      <w:r w:rsidRPr="00106BCC">
        <w:rPr>
          <w:rFonts w:ascii="Traditional Arabic" w:hAnsi="Traditional Arabic" w:cs="Traditional Arabic" w:hint="cs"/>
          <w:rtl/>
        </w:rPr>
        <w:t xml:space="preserve">همین مسیر </w:t>
      </w:r>
      <w:r w:rsidR="00C37BEA" w:rsidRPr="00106BCC">
        <w:rPr>
          <w:rFonts w:ascii="Traditional Arabic" w:hAnsi="Traditional Arabic" w:cs="Traditional Arabic" w:hint="cs"/>
          <w:rtl/>
        </w:rPr>
        <w:t>آمده‌اند</w:t>
      </w:r>
      <w:r w:rsidRPr="00106BCC">
        <w:rPr>
          <w:rFonts w:ascii="Traditional Arabic" w:hAnsi="Traditional Arabic" w:cs="Traditional Arabic" w:hint="cs"/>
          <w:rtl/>
        </w:rPr>
        <w:t xml:space="preserve"> این است که؛ قیدی که به عام خورده است؛ به چه صورت است که چهار گزینه دارد، اگر گزینه سلب تحصیلی را به نحو قضیه حینیه انتخاب بکنید؛ که قضیه چهارم بود؛ استصحاب درست است و در غیر </w:t>
      </w:r>
      <w:r w:rsidR="00C37BEA" w:rsidRPr="00106BCC">
        <w:rPr>
          <w:rFonts w:ascii="Traditional Arabic" w:hAnsi="Traditional Arabic" w:cs="Traditional Arabic" w:hint="cs"/>
          <w:rtl/>
        </w:rPr>
        <w:t>این صورت</w:t>
      </w:r>
      <w:r w:rsidRPr="00106BCC">
        <w:rPr>
          <w:rFonts w:ascii="Traditional Arabic" w:hAnsi="Traditional Arabic" w:cs="Traditional Arabic" w:hint="cs"/>
          <w:rtl/>
        </w:rPr>
        <w:t xml:space="preserve"> درست نیست.</w:t>
      </w:r>
    </w:p>
    <w:p w:rsidR="00D24A08" w:rsidRPr="00106BCC" w:rsidRDefault="00D24A08" w:rsidP="0030286B">
      <w:pPr>
        <w:ind w:firstLine="0"/>
        <w:jc w:val="mediumKashida"/>
        <w:rPr>
          <w:rFonts w:ascii="Traditional Arabic" w:hAnsi="Traditional Arabic" w:cs="Traditional Arabic"/>
          <w:rtl/>
        </w:rPr>
      </w:pPr>
      <w:r w:rsidRPr="00106BCC">
        <w:rPr>
          <w:rFonts w:ascii="Traditional Arabic" w:hAnsi="Traditional Arabic" w:cs="Traditional Arabic" w:hint="cs"/>
          <w:rtl/>
        </w:rPr>
        <w:t xml:space="preserve">کل </w:t>
      </w:r>
      <w:r w:rsidR="00C37BEA" w:rsidRPr="00106BCC">
        <w:rPr>
          <w:rFonts w:ascii="Traditional Arabic" w:hAnsi="Traditional Arabic" w:cs="Traditional Arabic" w:hint="cs"/>
          <w:rtl/>
        </w:rPr>
        <w:t>بحث‌های</w:t>
      </w:r>
      <w:r w:rsidRPr="00106BCC">
        <w:rPr>
          <w:rFonts w:ascii="Traditional Arabic" w:hAnsi="Traditional Arabic" w:cs="Traditional Arabic" w:hint="cs"/>
          <w:rtl/>
        </w:rPr>
        <w:t xml:space="preserve"> ما؛ یک منهج و مسلک بود، مسلک دومی هم برای حجیّت استصحاب عدم ازلی</w:t>
      </w:r>
      <w:r w:rsidR="00E72412" w:rsidRPr="00106BCC">
        <w:rPr>
          <w:rFonts w:ascii="Traditional Arabic" w:hAnsi="Traditional Arabic" w:cs="Traditional Arabic" w:hint="cs"/>
          <w:rtl/>
        </w:rPr>
        <w:t xml:space="preserve"> وجود دارد که مرحوم شهید صدر فرمودند.</w:t>
      </w:r>
    </w:p>
    <w:p w:rsidR="00E07002" w:rsidRPr="00106BCC" w:rsidRDefault="00E07002" w:rsidP="00605582">
      <w:pPr>
        <w:jc w:val="left"/>
        <w:rPr>
          <w:rFonts w:ascii="Traditional Arabic" w:hAnsi="Traditional Arabic" w:cs="Traditional Arabic"/>
          <w:rtl/>
        </w:rPr>
      </w:pPr>
    </w:p>
    <w:p w:rsidR="00605582" w:rsidRPr="00106BCC" w:rsidRDefault="00605582" w:rsidP="00605582">
      <w:pPr>
        <w:jc w:val="left"/>
        <w:rPr>
          <w:rFonts w:ascii="Traditional Arabic" w:hAnsi="Traditional Arabic" w:cs="Traditional Arabic"/>
          <w:rtl/>
        </w:rPr>
      </w:pPr>
    </w:p>
    <w:p w:rsidR="00AC3FF4" w:rsidRPr="00106BCC" w:rsidRDefault="00AC3FF4" w:rsidP="00AC3FF4">
      <w:pPr>
        <w:jc w:val="left"/>
        <w:rPr>
          <w:rFonts w:ascii="Traditional Arabic" w:hAnsi="Traditional Arabic" w:cs="Traditional Arabic"/>
          <w:rtl/>
        </w:rPr>
      </w:pPr>
      <w:r w:rsidRPr="00106BCC">
        <w:rPr>
          <w:rFonts w:ascii="Traditional Arabic" w:hAnsi="Traditional Arabic" w:cs="Traditional Arabic" w:hint="cs"/>
          <w:rtl/>
        </w:rPr>
        <w:t xml:space="preserve"> </w:t>
      </w:r>
    </w:p>
    <w:sectPr w:rsidR="00AC3FF4" w:rsidRPr="00106BCC" w:rsidSect="00873379">
      <w:headerReference w:type="default" r:id="rId9"/>
      <w:footerReference w:type="default" r:id="rId10"/>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7EBC" w:rsidRDefault="007C7EBC" w:rsidP="000D5800">
      <w:pPr>
        <w:spacing w:after="0"/>
      </w:pPr>
      <w:r>
        <w:separator/>
      </w:r>
    </w:p>
  </w:endnote>
  <w:endnote w:type="continuationSeparator" w:id="0">
    <w:p w:rsidR="007C7EBC" w:rsidRDefault="007C7EBC"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altName w:val="Courier New"/>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FF17E8">
          <w:rPr>
            <w:noProof/>
            <w:rtl/>
          </w:rPr>
          <w:t>5</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7EBC" w:rsidRDefault="007C7EBC" w:rsidP="000D5800">
      <w:pPr>
        <w:spacing w:after="0"/>
      </w:pPr>
      <w:r>
        <w:separator/>
      </w:r>
    </w:p>
  </w:footnote>
  <w:footnote w:type="continuationSeparator" w:id="0">
    <w:p w:rsidR="007C7EBC" w:rsidRDefault="007C7EBC" w:rsidP="000D58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A5F" w:rsidRDefault="00501A5F" w:rsidP="00501A5F">
    <w:pPr>
      <w:ind w:firstLine="0"/>
      <w:rPr>
        <w:rFonts w:ascii="Adobe Arabic" w:hAnsi="Adobe Arabic" w:cs="Adobe Arabic"/>
        <w:sz w:val="24"/>
        <w:szCs w:val="24"/>
      </w:rPr>
    </w:pPr>
    <w:r>
      <w:rPr>
        <w:noProof/>
      </w:rPr>
      <w:drawing>
        <wp:anchor distT="0" distB="0" distL="114300" distR="114300" simplePos="0" relativeHeight="251661312" behindDoc="1" locked="0" layoutInCell="1" allowOverlap="1" wp14:anchorId="1076EC17" wp14:editId="3D4BEC19">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sidR="00FF17E8">
      <w:rPr>
        <w:rFonts w:ascii="Adobe Arabic" w:hAnsi="Adobe Arabic" w:cs="Adobe Arabic"/>
        <w:b/>
        <w:bCs/>
        <w:sz w:val="24"/>
        <w:szCs w:val="24"/>
      </w:rPr>
      <w:t xml:space="preserve">                </w:t>
    </w:r>
    <w:r>
      <w:rPr>
        <w:rFonts w:ascii="Adobe Arabic" w:hAnsi="Adobe Arabic" w:cs="Adobe Arabic"/>
        <w:b/>
        <w:bCs/>
        <w:sz w:val="24"/>
        <w:szCs w:val="24"/>
        <w:rtl/>
      </w:rPr>
      <w:t>درس خارج</w:t>
    </w:r>
    <w:r w:rsidR="00FF17E8">
      <w:rPr>
        <w:rFonts w:ascii="Adobe Arabic" w:hAnsi="Adobe Arabic" w:cs="Adobe Arabic"/>
        <w:b/>
        <w:bCs/>
        <w:sz w:val="24"/>
        <w:szCs w:val="24"/>
        <w:rtl/>
      </w:rPr>
      <w:t xml:space="preserve"> اصول فقه             </w:t>
    </w:r>
    <w:r>
      <w:rPr>
        <w:rFonts w:ascii="Adobe Arabic" w:hAnsi="Adobe Arabic" w:cs="Adobe Arabic"/>
        <w:b/>
        <w:bCs/>
        <w:sz w:val="24"/>
        <w:szCs w:val="24"/>
        <w:rtl/>
      </w:rPr>
      <w:t xml:space="preserve">  عنوان اصلی: عام و خاص                                                                       تاریخ جلسه:</w:t>
    </w:r>
    <w:r>
      <w:rPr>
        <w:rFonts w:ascii="Adobe Arabic" w:hAnsi="Adobe Arabic" w:cs="Adobe Arabic"/>
        <w:sz w:val="24"/>
        <w:szCs w:val="24"/>
        <w:rtl/>
      </w:rPr>
      <w:t xml:space="preserve"> 1</w:t>
    </w:r>
    <w:r>
      <w:rPr>
        <w:rFonts w:ascii="Adobe Arabic" w:hAnsi="Adobe Arabic" w:cs="Adobe Arabic" w:hint="cs"/>
        <w:sz w:val="24"/>
        <w:szCs w:val="24"/>
        <w:rtl/>
      </w:rPr>
      <w:t>8</w:t>
    </w:r>
    <w:r>
      <w:rPr>
        <w:rFonts w:ascii="Adobe Arabic" w:hAnsi="Adobe Arabic" w:cs="Adobe Arabic"/>
        <w:sz w:val="24"/>
        <w:szCs w:val="24"/>
        <w:rtl/>
      </w:rPr>
      <w:t>/08/1395</w:t>
    </w:r>
  </w:p>
  <w:p w:rsidR="00501A5F" w:rsidRDefault="00FF17E8" w:rsidP="00FF17E8">
    <w:pPr>
      <w:pStyle w:val="Header"/>
      <w:ind w:firstLine="0"/>
      <w:rPr>
        <w:rFonts w:eastAsiaTheme="minorHAnsi"/>
      </w:rPr>
    </w:pPr>
    <w:r>
      <w:rPr>
        <w:rFonts w:ascii="Adobe Arabic" w:hAnsi="Adobe Arabic" w:cs="Adobe Arabic" w:hint="cs"/>
        <w:b/>
        <w:bCs/>
        <w:sz w:val="24"/>
        <w:szCs w:val="24"/>
        <w:rtl/>
      </w:rPr>
      <w:t xml:space="preserve">                </w:t>
    </w:r>
    <w:r w:rsidR="00501A5F">
      <w:rPr>
        <w:rFonts w:ascii="Adobe Arabic" w:hAnsi="Adobe Arabic" w:cs="Adobe Arabic"/>
        <w:b/>
        <w:bCs/>
        <w:sz w:val="24"/>
        <w:szCs w:val="24"/>
        <w:rtl/>
      </w:rPr>
      <w:t xml:space="preserve">استاد اعرافی                          عنوان فرعی: تمسک به عام در شبهه مصداقیه خاص/استصحاب عدم ازلی         شماره جلسه: </w:t>
    </w:r>
    <w:r w:rsidR="00501A5F">
      <w:rPr>
        <w:rFonts w:ascii="Adobe Arabic" w:eastAsiaTheme="minorHAnsi" w:hAnsi="Adobe Arabic" w:cs="Adobe Arabic"/>
        <w:rtl/>
      </w:rPr>
      <w:t>21</w:t>
    </w:r>
    <w:r w:rsidR="00501A5F">
      <w:rPr>
        <w:rFonts w:ascii="Adobe Arabic" w:eastAsiaTheme="minorHAnsi" w:hAnsi="Adobe Arabic" w:cs="Adobe Arabic" w:hint="cs"/>
        <w:rtl/>
      </w:rPr>
      <w:t>2</w:t>
    </w:r>
    <w:r w:rsidR="00501A5F">
      <w:rPr>
        <w:rFonts w:eastAsiaTheme="minorHAnsi" w:hint="cs"/>
        <w:rtl/>
      </w:rPr>
      <w:t xml:space="preserve"> </w:t>
    </w:r>
  </w:p>
  <w:p w:rsidR="000D5800" w:rsidRPr="00873379" w:rsidRDefault="00873379" w:rsidP="00873379">
    <w:pPr>
      <w:pStyle w:val="Header"/>
      <w:ind w:firstLine="0"/>
    </w:pPr>
    <w:r w:rsidRPr="00F32CA6">
      <w:rPr>
        <w:rFonts w:ascii="Adobe Arabic" w:hAnsi="Adobe Arabic" w:cs="Adobe Arabic"/>
        <w:b/>
        <w:bCs/>
        <w:noProof/>
        <w:sz w:val="28"/>
      </w:rPr>
      <mc:AlternateContent>
        <mc:Choice Requires="wps">
          <w:drawing>
            <wp:anchor distT="4294967292" distB="4294967292" distL="114300" distR="114300" simplePos="0" relativeHeight="251659264" behindDoc="0" locked="0" layoutInCell="1" allowOverlap="1" wp14:anchorId="5C57A225" wp14:editId="28F44161">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45EFCFE"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46F"/>
    <w:rsid w:val="00002852"/>
    <w:rsid w:val="00007060"/>
    <w:rsid w:val="000228A2"/>
    <w:rsid w:val="00031957"/>
    <w:rsid w:val="000324F1"/>
    <w:rsid w:val="00041FE0"/>
    <w:rsid w:val="00042E34"/>
    <w:rsid w:val="00045B14"/>
    <w:rsid w:val="00052BA3"/>
    <w:rsid w:val="0006363E"/>
    <w:rsid w:val="00063C89"/>
    <w:rsid w:val="000656B7"/>
    <w:rsid w:val="000677F2"/>
    <w:rsid w:val="0007354E"/>
    <w:rsid w:val="00080DFF"/>
    <w:rsid w:val="00085ED5"/>
    <w:rsid w:val="000A1A51"/>
    <w:rsid w:val="000D2D0D"/>
    <w:rsid w:val="000D5800"/>
    <w:rsid w:val="000D6581"/>
    <w:rsid w:val="000F1897"/>
    <w:rsid w:val="000F7E72"/>
    <w:rsid w:val="00101E2D"/>
    <w:rsid w:val="00102405"/>
    <w:rsid w:val="00102CEB"/>
    <w:rsid w:val="00106BCC"/>
    <w:rsid w:val="00114C37"/>
    <w:rsid w:val="00117955"/>
    <w:rsid w:val="00123B9C"/>
    <w:rsid w:val="00133E1D"/>
    <w:rsid w:val="0013617D"/>
    <w:rsid w:val="00136442"/>
    <w:rsid w:val="001370B6"/>
    <w:rsid w:val="00150D4B"/>
    <w:rsid w:val="00152670"/>
    <w:rsid w:val="001550AE"/>
    <w:rsid w:val="00156F91"/>
    <w:rsid w:val="00165D8B"/>
    <w:rsid w:val="00166DD8"/>
    <w:rsid w:val="00170D4B"/>
    <w:rsid w:val="001712D6"/>
    <w:rsid w:val="00173B60"/>
    <w:rsid w:val="001757C8"/>
    <w:rsid w:val="00177934"/>
    <w:rsid w:val="00192A6A"/>
    <w:rsid w:val="0019566B"/>
    <w:rsid w:val="00196082"/>
    <w:rsid w:val="00197CDD"/>
    <w:rsid w:val="001B5383"/>
    <w:rsid w:val="001C2EB6"/>
    <w:rsid w:val="001C367D"/>
    <w:rsid w:val="001C3CCA"/>
    <w:rsid w:val="001D17AD"/>
    <w:rsid w:val="001D1F54"/>
    <w:rsid w:val="001D24F8"/>
    <w:rsid w:val="001D542D"/>
    <w:rsid w:val="001D6605"/>
    <w:rsid w:val="001E306E"/>
    <w:rsid w:val="001E3FB0"/>
    <w:rsid w:val="001E43D9"/>
    <w:rsid w:val="001E4FFF"/>
    <w:rsid w:val="001F2E3E"/>
    <w:rsid w:val="001F3695"/>
    <w:rsid w:val="00206B69"/>
    <w:rsid w:val="00210F67"/>
    <w:rsid w:val="0021381E"/>
    <w:rsid w:val="00224C0A"/>
    <w:rsid w:val="00233777"/>
    <w:rsid w:val="002376A5"/>
    <w:rsid w:val="002417C9"/>
    <w:rsid w:val="002529C5"/>
    <w:rsid w:val="00270294"/>
    <w:rsid w:val="00283229"/>
    <w:rsid w:val="002914BD"/>
    <w:rsid w:val="00297263"/>
    <w:rsid w:val="002A21AE"/>
    <w:rsid w:val="002A35E0"/>
    <w:rsid w:val="002B7475"/>
    <w:rsid w:val="002B7AD5"/>
    <w:rsid w:val="002C56FD"/>
    <w:rsid w:val="002D49E4"/>
    <w:rsid w:val="002D5BDC"/>
    <w:rsid w:val="002D720F"/>
    <w:rsid w:val="002E450B"/>
    <w:rsid w:val="002E73F9"/>
    <w:rsid w:val="002F05B9"/>
    <w:rsid w:val="00300B45"/>
    <w:rsid w:val="0030286B"/>
    <w:rsid w:val="00311429"/>
    <w:rsid w:val="003174BC"/>
    <w:rsid w:val="00323168"/>
    <w:rsid w:val="00331826"/>
    <w:rsid w:val="00337FE2"/>
    <w:rsid w:val="00340BA3"/>
    <w:rsid w:val="00366400"/>
    <w:rsid w:val="00392EFA"/>
    <w:rsid w:val="003963D7"/>
    <w:rsid w:val="00396F28"/>
    <w:rsid w:val="003A1A05"/>
    <w:rsid w:val="003A2654"/>
    <w:rsid w:val="003C06BF"/>
    <w:rsid w:val="003C7899"/>
    <w:rsid w:val="003D2F0A"/>
    <w:rsid w:val="003D563F"/>
    <w:rsid w:val="003E1E58"/>
    <w:rsid w:val="003E2BAB"/>
    <w:rsid w:val="003E48FA"/>
    <w:rsid w:val="003F5E00"/>
    <w:rsid w:val="004009EE"/>
    <w:rsid w:val="00402A78"/>
    <w:rsid w:val="00405199"/>
    <w:rsid w:val="00410699"/>
    <w:rsid w:val="00415360"/>
    <w:rsid w:val="004215FA"/>
    <w:rsid w:val="00443EB7"/>
    <w:rsid w:val="0044591E"/>
    <w:rsid w:val="004476F0"/>
    <w:rsid w:val="00455B91"/>
    <w:rsid w:val="004651D2"/>
    <w:rsid w:val="00465D26"/>
    <w:rsid w:val="004679F8"/>
    <w:rsid w:val="004762D2"/>
    <w:rsid w:val="004A790F"/>
    <w:rsid w:val="004B337F"/>
    <w:rsid w:val="004C4D9F"/>
    <w:rsid w:val="004F3596"/>
    <w:rsid w:val="00500296"/>
    <w:rsid w:val="00501A5F"/>
    <w:rsid w:val="00530FD7"/>
    <w:rsid w:val="00533C80"/>
    <w:rsid w:val="00537DC8"/>
    <w:rsid w:val="00545B0C"/>
    <w:rsid w:val="00551628"/>
    <w:rsid w:val="00572E2D"/>
    <w:rsid w:val="00580CFA"/>
    <w:rsid w:val="00592103"/>
    <w:rsid w:val="005941DD"/>
    <w:rsid w:val="005A545E"/>
    <w:rsid w:val="005A5862"/>
    <w:rsid w:val="005B05D4"/>
    <w:rsid w:val="005B0852"/>
    <w:rsid w:val="005B16EB"/>
    <w:rsid w:val="005C06AE"/>
    <w:rsid w:val="005D4B48"/>
    <w:rsid w:val="005D7FBD"/>
    <w:rsid w:val="005E3DAA"/>
    <w:rsid w:val="00605582"/>
    <w:rsid w:val="00610C18"/>
    <w:rsid w:val="00612385"/>
    <w:rsid w:val="0061376C"/>
    <w:rsid w:val="00617C7C"/>
    <w:rsid w:val="00627180"/>
    <w:rsid w:val="00633537"/>
    <w:rsid w:val="00636EFA"/>
    <w:rsid w:val="0066229C"/>
    <w:rsid w:val="00663AAD"/>
    <w:rsid w:val="0068661D"/>
    <w:rsid w:val="0069696C"/>
    <w:rsid w:val="00696C84"/>
    <w:rsid w:val="006A085A"/>
    <w:rsid w:val="006B4DE2"/>
    <w:rsid w:val="006C125E"/>
    <w:rsid w:val="006D3A87"/>
    <w:rsid w:val="006F01B4"/>
    <w:rsid w:val="006F4A72"/>
    <w:rsid w:val="00703DD3"/>
    <w:rsid w:val="00722ACE"/>
    <w:rsid w:val="00734D59"/>
    <w:rsid w:val="0073609B"/>
    <w:rsid w:val="007378A9"/>
    <w:rsid w:val="00737A6C"/>
    <w:rsid w:val="0075033E"/>
    <w:rsid w:val="00752745"/>
    <w:rsid w:val="0075336C"/>
    <w:rsid w:val="00753A93"/>
    <w:rsid w:val="0076665E"/>
    <w:rsid w:val="00772185"/>
    <w:rsid w:val="007749BC"/>
    <w:rsid w:val="00780C88"/>
    <w:rsid w:val="00780E25"/>
    <w:rsid w:val="007818F0"/>
    <w:rsid w:val="00783462"/>
    <w:rsid w:val="00787B13"/>
    <w:rsid w:val="00787F3C"/>
    <w:rsid w:val="00792FAC"/>
    <w:rsid w:val="007A431B"/>
    <w:rsid w:val="007A5D2F"/>
    <w:rsid w:val="007B0062"/>
    <w:rsid w:val="007B6FEB"/>
    <w:rsid w:val="007B70EF"/>
    <w:rsid w:val="007C1EF7"/>
    <w:rsid w:val="007C710E"/>
    <w:rsid w:val="007C7EBC"/>
    <w:rsid w:val="007D0B88"/>
    <w:rsid w:val="007D1549"/>
    <w:rsid w:val="007D262E"/>
    <w:rsid w:val="007D2656"/>
    <w:rsid w:val="007E03E9"/>
    <w:rsid w:val="007E04EE"/>
    <w:rsid w:val="007E636F"/>
    <w:rsid w:val="007E7FA7"/>
    <w:rsid w:val="007F0721"/>
    <w:rsid w:val="007F293C"/>
    <w:rsid w:val="007F3221"/>
    <w:rsid w:val="007F4A90"/>
    <w:rsid w:val="007F7E76"/>
    <w:rsid w:val="0080142B"/>
    <w:rsid w:val="00802D15"/>
    <w:rsid w:val="00803501"/>
    <w:rsid w:val="0080799B"/>
    <w:rsid w:val="00807BE3"/>
    <w:rsid w:val="00811F02"/>
    <w:rsid w:val="00815128"/>
    <w:rsid w:val="008321F2"/>
    <w:rsid w:val="008407A4"/>
    <w:rsid w:val="008434F5"/>
    <w:rsid w:val="00844860"/>
    <w:rsid w:val="00845CC4"/>
    <w:rsid w:val="0086243C"/>
    <w:rsid w:val="008644F4"/>
    <w:rsid w:val="00864CA5"/>
    <w:rsid w:val="00871C42"/>
    <w:rsid w:val="00873379"/>
    <w:rsid w:val="008748B8"/>
    <w:rsid w:val="00883733"/>
    <w:rsid w:val="00885971"/>
    <w:rsid w:val="008965D2"/>
    <w:rsid w:val="008A236D"/>
    <w:rsid w:val="008B2AFF"/>
    <w:rsid w:val="008B3C4A"/>
    <w:rsid w:val="008B565A"/>
    <w:rsid w:val="008B5D06"/>
    <w:rsid w:val="008C3414"/>
    <w:rsid w:val="008D030F"/>
    <w:rsid w:val="008D14B8"/>
    <w:rsid w:val="008D36D5"/>
    <w:rsid w:val="008D4105"/>
    <w:rsid w:val="008E3903"/>
    <w:rsid w:val="008F083F"/>
    <w:rsid w:val="008F63E3"/>
    <w:rsid w:val="00900A8F"/>
    <w:rsid w:val="00913C3B"/>
    <w:rsid w:val="00915509"/>
    <w:rsid w:val="00917861"/>
    <w:rsid w:val="009268A0"/>
    <w:rsid w:val="00927388"/>
    <w:rsid w:val="009274FE"/>
    <w:rsid w:val="009401AC"/>
    <w:rsid w:val="00940323"/>
    <w:rsid w:val="009475B7"/>
    <w:rsid w:val="0095758E"/>
    <w:rsid w:val="009613AC"/>
    <w:rsid w:val="00980643"/>
    <w:rsid w:val="00980A7D"/>
    <w:rsid w:val="009A42EF"/>
    <w:rsid w:val="009B46BC"/>
    <w:rsid w:val="009B61C3"/>
    <w:rsid w:val="009C7B4F"/>
    <w:rsid w:val="009E1F06"/>
    <w:rsid w:val="009F4EB3"/>
    <w:rsid w:val="009F5F6C"/>
    <w:rsid w:val="009F7091"/>
    <w:rsid w:val="00A0616F"/>
    <w:rsid w:val="00A06D48"/>
    <w:rsid w:val="00A21834"/>
    <w:rsid w:val="00A31C17"/>
    <w:rsid w:val="00A31FDE"/>
    <w:rsid w:val="00A326D1"/>
    <w:rsid w:val="00A35AC2"/>
    <w:rsid w:val="00A37C77"/>
    <w:rsid w:val="00A45DD3"/>
    <w:rsid w:val="00A5418D"/>
    <w:rsid w:val="00A725C2"/>
    <w:rsid w:val="00A769EE"/>
    <w:rsid w:val="00A810A5"/>
    <w:rsid w:val="00A83DC1"/>
    <w:rsid w:val="00A9616A"/>
    <w:rsid w:val="00A96F68"/>
    <w:rsid w:val="00AA2342"/>
    <w:rsid w:val="00AA542C"/>
    <w:rsid w:val="00AB6AFD"/>
    <w:rsid w:val="00AC3FF4"/>
    <w:rsid w:val="00AD0304"/>
    <w:rsid w:val="00AD27BE"/>
    <w:rsid w:val="00AD2F94"/>
    <w:rsid w:val="00AE1F2E"/>
    <w:rsid w:val="00AF0F1A"/>
    <w:rsid w:val="00B01724"/>
    <w:rsid w:val="00B07D3E"/>
    <w:rsid w:val="00B1300D"/>
    <w:rsid w:val="00B15027"/>
    <w:rsid w:val="00B21CF4"/>
    <w:rsid w:val="00B24300"/>
    <w:rsid w:val="00B330C7"/>
    <w:rsid w:val="00B34736"/>
    <w:rsid w:val="00B55D51"/>
    <w:rsid w:val="00B63F15"/>
    <w:rsid w:val="00B66D09"/>
    <w:rsid w:val="00B9119B"/>
    <w:rsid w:val="00B96250"/>
    <w:rsid w:val="00B96A3B"/>
    <w:rsid w:val="00BA51A8"/>
    <w:rsid w:val="00BB5F7E"/>
    <w:rsid w:val="00BC26F6"/>
    <w:rsid w:val="00BC4833"/>
    <w:rsid w:val="00BC6C0F"/>
    <w:rsid w:val="00BD3122"/>
    <w:rsid w:val="00BD40DA"/>
    <w:rsid w:val="00BF3D67"/>
    <w:rsid w:val="00C160AF"/>
    <w:rsid w:val="00C17970"/>
    <w:rsid w:val="00C22299"/>
    <w:rsid w:val="00C2269D"/>
    <w:rsid w:val="00C25609"/>
    <w:rsid w:val="00C262D7"/>
    <w:rsid w:val="00C26607"/>
    <w:rsid w:val="00C35CF1"/>
    <w:rsid w:val="00C37BEA"/>
    <w:rsid w:val="00C435AA"/>
    <w:rsid w:val="00C60D75"/>
    <w:rsid w:val="00C64CEA"/>
    <w:rsid w:val="00C73012"/>
    <w:rsid w:val="00C76295"/>
    <w:rsid w:val="00C763DD"/>
    <w:rsid w:val="00C803C2"/>
    <w:rsid w:val="00C805CE"/>
    <w:rsid w:val="00C84FC0"/>
    <w:rsid w:val="00C9244A"/>
    <w:rsid w:val="00C9781A"/>
    <w:rsid w:val="00CB0E5D"/>
    <w:rsid w:val="00CB5515"/>
    <w:rsid w:val="00CB5DA3"/>
    <w:rsid w:val="00CC3976"/>
    <w:rsid w:val="00CC720E"/>
    <w:rsid w:val="00CE09B7"/>
    <w:rsid w:val="00CE1250"/>
    <w:rsid w:val="00CE1DF5"/>
    <w:rsid w:val="00CE31E6"/>
    <w:rsid w:val="00CE3B74"/>
    <w:rsid w:val="00CF10BE"/>
    <w:rsid w:val="00CF42E2"/>
    <w:rsid w:val="00CF7916"/>
    <w:rsid w:val="00D158F3"/>
    <w:rsid w:val="00D15FDC"/>
    <w:rsid w:val="00D2470E"/>
    <w:rsid w:val="00D24A08"/>
    <w:rsid w:val="00D3665C"/>
    <w:rsid w:val="00D508CC"/>
    <w:rsid w:val="00D50F4B"/>
    <w:rsid w:val="00D60547"/>
    <w:rsid w:val="00D6246F"/>
    <w:rsid w:val="00D66444"/>
    <w:rsid w:val="00D76353"/>
    <w:rsid w:val="00DB21CF"/>
    <w:rsid w:val="00DB28BB"/>
    <w:rsid w:val="00DC3C9B"/>
    <w:rsid w:val="00DC603F"/>
    <w:rsid w:val="00DC67C2"/>
    <w:rsid w:val="00DD3C0D"/>
    <w:rsid w:val="00DD4864"/>
    <w:rsid w:val="00DD71A2"/>
    <w:rsid w:val="00DE1DC4"/>
    <w:rsid w:val="00DF6B51"/>
    <w:rsid w:val="00E0639C"/>
    <w:rsid w:val="00E067E6"/>
    <w:rsid w:val="00E07002"/>
    <w:rsid w:val="00E12531"/>
    <w:rsid w:val="00E1296B"/>
    <w:rsid w:val="00E143B0"/>
    <w:rsid w:val="00E14DFF"/>
    <w:rsid w:val="00E4012D"/>
    <w:rsid w:val="00E55891"/>
    <w:rsid w:val="00E55CD1"/>
    <w:rsid w:val="00E6283A"/>
    <w:rsid w:val="00E72412"/>
    <w:rsid w:val="00E732A3"/>
    <w:rsid w:val="00E83A85"/>
    <w:rsid w:val="00E9026B"/>
    <w:rsid w:val="00E90FC4"/>
    <w:rsid w:val="00EA01EC"/>
    <w:rsid w:val="00EA15B0"/>
    <w:rsid w:val="00EA5D97"/>
    <w:rsid w:val="00EB0BDB"/>
    <w:rsid w:val="00EB3D35"/>
    <w:rsid w:val="00EC4393"/>
    <w:rsid w:val="00ED2236"/>
    <w:rsid w:val="00EE1C07"/>
    <w:rsid w:val="00EE2C91"/>
    <w:rsid w:val="00EE3979"/>
    <w:rsid w:val="00EF138C"/>
    <w:rsid w:val="00F034CE"/>
    <w:rsid w:val="00F10A0F"/>
    <w:rsid w:val="00F13257"/>
    <w:rsid w:val="00F1562C"/>
    <w:rsid w:val="00F24001"/>
    <w:rsid w:val="00F25714"/>
    <w:rsid w:val="00F32F6E"/>
    <w:rsid w:val="00F3446D"/>
    <w:rsid w:val="00F40284"/>
    <w:rsid w:val="00F53380"/>
    <w:rsid w:val="00F53639"/>
    <w:rsid w:val="00F665A3"/>
    <w:rsid w:val="00F67976"/>
    <w:rsid w:val="00F70BE1"/>
    <w:rsid w:val="00F729E7"/>
    <w:rsid w:val="00F85929"/>
    <w:rsid w:val="00FA5989"/>
    <w:rsid w:val="00FB3ED3"/>
    <w:rsid w:val="00FB4408"/>
    <w:rsid w:val="00FB7933"/>
    <w:rsid w:val="00FC0862"/>
    <w:rsid w:val="00FC6103"/>
    <w:rsid w:val="00FC70FB"/>
    <w:rsid w:val="00FD143D"/>
    <w:rsid w:val="00FF17E8"/>
    <w:rsid w:val="00FF1837"/>
    <w:rsid w:val="00FF7D4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CB5515"/>
    <w:pPr>
      <w:keepNext/>
      <w:keepLines/>
      <w:spacing w:after="0"/>
      <w:ind w:firstLine="0"/>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CB5515"/>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A45DD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CB5515"/>
    <w:pPr>
      <w:keepNext/>
      <w:keepLines/>
      <w:spacing w:after="0"/>
      <w:ind w:firstLine="0"/>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CB5515"/>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A45DD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1575;&#1588;&#1585;&#1575;&#1602;\&#1601;&#1575;&#1740;&#1604;%20&#1607;&#1575;&#1740;%20&#1575;&#1585;&#1587;&#1575;&#1604;&#1740;%2095.06.24\&#1570;&#1576;&#1575;&#1606;%2095\&#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697053-B152-40CA-9DF7-8B442DAC5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440</TotalTime>
  <Pages>5</Pages>
  <Words>1179</Words>
  <Characters>6725</Characters>
  <Application>Microsoft Office Word</Application>
  <DocSecurity>0</DocSecurity>
  <Lines>56</Lines>
  <Paragraphs>15</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Akbarian</cp:lastModifiedBy>
  <cp:revision>83</cp:revision>
  <dcterms:created xsi:type="dcterms:W3CDTF">2016-11-08T08:41:00Z</dcterms:created>
  <dcterms:modified xsi:type="dcterms:W3CDTF">2016-11-09T09:39:00Z</dcterms:modified>
</cp:coreProperties>
</file>