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2006008966"/>
        <w:docPartObj>
          <w:docPartGallery w:val="Table of Contents"/>
          <w:docPartUnique/>
        </w:docPartObj>
      </w:sdtPr>
      <w:sdtEndPr>
        <w:rPr>
          <w:b/>
          <w:noProof/>
        </w:rPr>
      </w:sdtEndPr>
      <w:sdtContent>
        <w:p w:rsidR="00181D3E" w:rsidRPr="00DF533D" w:rsidRDefault="00181D3E" w:rsidP="00C61C31">
          <w:pPr>
            <w:pStyle w:val="TOCHeading"/>
            <w:spacing w:line="480" w:lineRule="auto"/>
            <w:rPr>
              <w:rFonts w:ascii="Traditional Arabic" w:hAnsi="Traditional Arabic" w:cs="Traditional Arabic"/>
              <w:rtl/>
            </w:rPr>
          </w:pPr>
          <w:r w:rsidRPr="00DF533D">
            <w:rPr>
              <w:rFonts w:ascii="Traditional Arabic" w:hAnsi="Traditional Arabic" w:cs="Traditional Arabic" w:hint="cs"/>
              <w:rtl/>
            </w:rPr>
            <w:t>فهرست مطالب</w:t>
          </w:r>
        </w:p>
        <w:p w:rsidR="00181D3E" w:rsidRPr="00DF533D" w:rsidRDefault="00181D3E" w:rsidP="00C61C31">
          <w:pPr>
            <w:spacing w:line="480" w:lineRule="auto"/>
            <w:rPr>
              <w:rFonts w:ascii="Traditional Arabic" w:hAnsi="Traditional Arabic" w:cs="Traditional Arabic"/>
            </w:rPr>
          </w:pPr>
        </w:p>
        <w:p w:rsidR="00181D3E" w:rsidRPr="00DF533D" w:rsidRDefault="00181D3E" w:rsidP="00C61C31">
          <w:pPr>
            <w:pStyle w:val="TOC1"/>
            <w:tabs>
              <w:tab w:val="right" w:leader="dot" w:pos="9350"/>
            </w:tabs>
            <w:spacing w:line="480" w:lineRule="auto"/>
            <w:rPr>
              <w:rFonts w:ascii="Traditional Arabic" w:hAnsi="Traditional Arabic" w:cs="Traditional Arabic"/>
              <w:noProof/>
              <w:szCs w:val="22"/>
              <w:lang w:bidi="ar-SA"/>
            </w:rPr>
          </w:pPr>
          <w:r w:rsidRPr="00DF533D">
            <w:rPr>
              <w:rFonts w:ascii="Traditional Arabic" w:hAnsi="Traditional Arabic" w:cs="Traditional Arabic"/>
            </w:rPr>
            <w:fldChar w:fldCharType="begin"/>
          </w:r>
          <w:r w:rsidRPr="00DF533D">
            <w:rPr>
              <w:rFonts w:ascii="Traditional Arabic" w:hAnsi="Traditional Arabic" w:cs="Traditional Arabic"/>
            </w:rPr>
            <w:instrText xml:space="preserve"> TOC \o "1-3" \h \z \u </w:instrText>
          </w:r>
          <w:r w:rsidRPr="00DF533D">
            <w:rPr>
              <w:rFonts w:ascii="Traditional Arabic" w:hAnsi="Traditional Arabic" w:cs="Traditional Arabic"/>
            </w:rPr>
            <w:fldChar w:fldCharType="separate"/>
          </w:r>
          <w:hyperlink w:anchor="_Toc468710992" w:history="1">
            <w:r w:rsidRPr="00DF533D">
              <w:rPr>
                <w:rStyle w:val="Hyperlink"/>
                <w:rFonts w:ascii="Traditional Arabic" w:hAnsi="Traditional Arabic" w:cs="Traditional Arabic" w:hint="eastAsia"/>
                <w:noProof/>
                <w:rtl/>
              </w:rPr>
              <w:t>اشاره</w:t>
            </w:r>
            <w:r w:rsidRPr="00DF533D">
              <w:rPr>
                <w:rFonts w:ascii="Traditional Arabic" w:hAnsi="Traditional Arabic" w:cs="Traditional Arabic"/>
                <w:noProof/>
                <w:webHidden/>
              </w:rPr>
              <w:tab/>
            </w:r>
            <w:r w:rsidRPr="00DF533D">
              <w:rPr>
                <w:rFonts w:ascii="Traditional Arabic" w:hAnsi="Traditional Arabic" w:cs="Traditional Arabic"/>
                <w:noProof/>
                <w:webHidden/>
              </w:rPr>
              <w:fldChar w:fldCharType="begin"/>
            </w:r>
            <w:r w:rsidRPr="00DF533D">
              <w:rPr>
                <w:rFonts w:ascii="Traditional Arabic" w:hAnsi="Traditional Arabic" w:cs="Traditional Arabic"/>
                <w:noProof/>
                <w:webHidden/>
              </w:rPr>
              <w:instrText xml:space="preserve"> PAGEREF _Toc468710992 \h </w:instrText>
            </w:r>
            <w:r w:rsidRPr="00DF533D">
              <w:rPr>
                <w:rFonts w:ascii="Traditional Arabic" w:hAnsi="Traditional Arabic" w:cs="Traditional Arabic"/>
                <w:noProof/>
                <w:webHidden/>
              </w:rPr>
            </w:r>
            <w:r w:rsidRPr="00DF533D">
              <w:rPr>
                <w:rFonts w:ascii="Traditional Arabic" w:hAnsi="Traditional Arabic" w:cs="Traditional Arabic"/>
                <w:noProof/>
                <w:webHidden/>
              </w:rPr>
              <w:fldChar w:fldCharType="separate"/>
            </w:r>
            <w:r w:rsidRPr="00DF533D">
              <w:rPr>
                <w:rFonts w:ascii="Traditional Arabic" w:hAnsi="Traditional Arabic" w:cs="Traditional Arabic"/>
                <w:noProof/>
                <w:webHidden/>
              </w:rPr>
              <w:t>2</w:t>
            </w:r>
            <w:r w:rsidRPr="00DF533D">
              <w:rPr>
                <w:rFonts w:ascii="Traditional Arabic" w:hAnsi="Traditional Arabic" w:cs="Traditional Arabic"/>
                <w:noProof/>
                <w:webHidden/>
              </w:rPr>
              <w:fldChar w:fldCharType="end"/>
            </w:r>
          </w:hyperlink>
        </w:p>
        <w:p w:rsidR="00181D3E" w:rsidRPr="00DF533D" w:rsidRDefault="005D23A9" w:rsidP="00C61C31">
          <w:pPr>
            <w:pStyle w:val="TOC1"/>
            <w:tabs>
              <w:tab w:val="right" w:leader="dot" w:pos="9350"/>
            </w:tabs>
            <w:spacing w:line="480" w:lineRule="auto"/>
            <w:rPr>
              <w:rFonts w:ascii="Traditional Arabic" w:hAnsi="Traditional Arabic" w:cs="Traditional Arabic"/>
              <w:noProof/>
              <w:szCs w:val="22"/>
              <w:lang w:bidi="ar-SA"/>
            </w:rPr>
          </w:pPr>
          <w:hyperlink w:anchor="_Toc468710993" w:history="1">
            <w:r w:rsidR="00181D3E" w:rsidRPr="00DF533D">
              <w:rPr>
                <w:rStyle w:val="Hyperlink"/>
                <w:rFonts w:ascii="Traditional Arabic" w:hAnsi="Traditional Arabic" w:cs="Traditional Arabic" w:hint="eastAsia"/>
                <w:noProof/>
                <w:rtl/>
              </w:rPr>
              <w:t>ادله</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فحص</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از</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مخصص</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قبل</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از</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تمسک</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به</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عام</w:t>
            </w:r>
            <w:r w:rsidR="00181D3E" w:rsidRPr="00DF533D">
              <w:rPr>
                <w:rFonts w:ascii="Traditional Arabic" w:hAnsi="Traditional Arabic" w:cs="Traditional Arabic"/>
                <w:noProof/>
                <w:webHidden/>
              </w:rPr>
              <w:tab/>
            </w:r>
            <w:r w:rsidR="00181D3E" w:rsidRPr="00DF533D">
              <w:rPr>
                <w:rFonts w:ascii="Traditional Arabic" w:hAnsi="Traditional Arabic" w:cs="Traditional Arabic"/>
                <w:noProof/>
                <w:webHidden/>
              </w:rPr>
              <w:fldChar w:fldCharType="begin"/>
            </w:r>
            <w:r w:rsidR="00181D3E" w:rsidRPr="00DF533D">
              <w:rPr>
                <w:rFonts w:ascii="Traditional Arabic" w:hAnsi="Traditional Arabic" w:cs="Traditional Arabic"/>
                <w:noProof/>
                <w:webHidden/>
              </w:rPr>
              <w:instrText xml:space="preserve"> PAGEREF _Toc468710993 \h </w:instrText>
            </w:r>
            <w:r w:rsidR="00181D3E" w:rsidRPr="00DF533D">
              <w:rPr>
                <w:rFonts w:ascii="Traditional Arabic" w:hAnsi="Traditional Arabic" w:cs="Traditional Arabic"/>
                <w:noProof/>
                <w:webHidden/>
              </w:rPr>
            </w:r>
            <w:r w:rsidR="00181D3E" w:rsidRPr="00DF533D">
              <w:rPr>
                <w:rFonts w:ascii="Traditional Arabic" w:hAnsi="Traditional Arabic" w:cs="Traditional Arabic"/>
                <w:noProof/>
                <w:webHidden/>
              </w:rPr>
              <w:fldChar w:fldCharType="separate"/>
            </w:r>
            <w:r w:rsidR="00181D3E" w:rsidRPr="00DF533D">
              <w:rPr>
                <w:rFonts w:ascii="Traditional Arabic" w:hAnsi="Traditional Arabic" w:cs="Traditional Arabic"/>
                <w:noProof/>
                <w:webHidden/>
              </w:rPr>
              <w:t>2</w:t>
            </w:r>
            <w:r w:rsidR="00181D3E" w:rsidRPr="00DF533D">
              <w:rPr>
                <w:rFonts w:ascii="Traditional Arabic" w:hAnsi="Traditional Arabic" w:cs="Traditional Arabic"/>
                <w:noProof/>
                <w:webHidden/>
              </w:rPr>
              <w:fldChar w:fldCharType="end"/>
            </w:r>
          </w:hyperlink>
        </w:p>
        <w:p w:rsidR="00181D3E" w:rsidRPr="00DF533D" w:rsidRDefault="005D23A9" w:rsidP="00C61C31">
          <w:pPr>
            <w:pStyle w:val="TOC1"/>
            <w:tabs>
              <w:tab w:val="right" w:leader="dot" w:pos="9350"/>
            </w:tabs>
            <w:spacing w:line="480" w:lineRule="auto"/>
            <w:rPr>
              <w:rFonts w:ascii="Traditional Arabic" w:hAnsi="Traditional Arabic" w:cs="Traditional Arabic"/>
              <w:noProof/>
              <w:szCs w:val="22"/>
              <w:lang w:bidi="ar-SA"/>
            </w:rPr>
          </w:pPr>
          <w:hyperlink w:anchor="_Toc468710994" w:history="1">
            <w:r w:rsidR="00181D3E" w:rsidRPr="00DF533D">
              <w:rPr>
                <w:rStyle w:val="Hyperlink"/>
                <w:rFonts w:ascii="Traditional Arabic" w:hAnsi="Traditional Arabic" w:cs="Traditional Arabic" w:hint="eastAsia"/>
                <w:noProof/>
                <w:rtl/>
              </w:rPr>
              <w:t>اقسام</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مخصص</w:t>
            </w:r>
            <w:r w:rsidR="00C61C31" w:rsidRPr="00DF533D">
              <w:rPr>
                <w:rStyle w:val="Hyperlink"/>
                <w:rFonts w:ascii="Traditional Arabic" w:hAnsi="Traditional Arabic" w:cs="Traditional Arabic" w:hint="cs"/>
                <w:noProof/>
                <w:rtl/>
              </w:rPr>
              <w:t>‌</w:t>
            </w:r>
            <w:r w:rsidR="00181D3E" w:rsidRPr="00DF533D">
              <w:rPr>
                <w:rStyle w:val="Hyperlink"/>
                <w:rFonts w:ascii="Traditional Arabic" w:hAnsi="Traditional Arabic" w:cs="Traditional Arabic" w:hint="eastAsia"/>
                <w:noProof/>
                <w:rtl/>
              </w:rPr>
              <w:t>ها</w:t>
            </w:r>
            <w:r w:rsidR="00181D3E" w:rsidRPr="00DF533D">
              <w:rPr>
                <w:rStyle w:val="Hyperlink"/>
                <w:rFonts w:ascii="Traditional Arabic" w:hAnsi="Traditional Arabic" w:cs="Traditional Arabic" w:hint="cs"/>
                <w:noProof/>
                <w:rtl/>
              </w:rPr>
              <w:t>ی</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منفصل</w:t>
            </w:r>
            <w:r w:rsidR="00181D3E" w:rsidRPr="00DF533D">
              <w:rPr>
                <w:rFonts w:ascii="Traditional Arabic" w:hAnsi="Traditional Arabic" w:cs="Traditional Arabic"/>
                <w:noProof/>
                <w:webHidden/>
              </w:rPr>
              <w:tab/>
            </w:r>
            <w:r w:rsidR="00181D3E" w:rsidRPr="00DF533D">
              <w:rPr>
                <w:rFonts w:ascii="Traditional Arabic" w:hAnsi="Traditional Arabic" w:cs="Traditional Arabic"/>
                <w:noProof/>
                <w:webHidden/>
              </w:rPr>
              <w:fldChar w:fldCharType="begin"/>
            </w:r>
            <w:r w:rsidR="00181D3E" w:rsidRPr="00DF533D">
              <w:rPr>
                <w:rFonts w:ascii="Traditional Arabic" w:hAnsi="Traditional Arabic" w:cs="Traditional Arabic"/>
                <w:noProof/>
                <w:webHidden/>
              </w:rPr>
              <w:instrText xml:space="preserve"> PAGEREF _Toc468710994 \h </w:instrText>
            </w:r>
            <w:r w:rsidR="00181D3E" w:rsidRPr="00DF533D">
              <w:rPr>
                <w:rFonts w:ascii="Traditional Arabic" w:hAnsi="Traditional Arabic" w:cs="Traditional Arabic"/>
                <w:noProof/>
                <w:webHidden/>
              </w:rPr>
            </w:r>
            <w:r w:rsidR="00181D3E" w:rsidRPr="00DF533D">
              <w:rPr>
                <w:rFonts w:ascii="Traditional Arabic" w:hAnsi="Traditional Arabic" w:cs="Traditional Arabic"/>
                <w:noProof/>
                <w:webHidden/>
              </w:rPr>
              <w:fldChar w:fldCharType="separate"/>
            </w:r>
            <w:r w:rsidR="00181D3E" w:rsidRPr="00DF533D">
              <w:rPr>
                <w:rFonts w:ascii="Traditional Arabic" w:hAnsi="Traditional Arabic" w:cs="Traditional Arabic"/>
                <w:noProof/>
                <w:webHidden/>
              </w:rPr>
              <w:t>2</w:t>
            </w:r>
            <w:r w:rsidR="00181D3E" w:rsidRPr="00DF533D">
              <w:rPr>
                <w:rFonts w:ascii="Traditional Arabic" w:hAnsi="Traditional Arabic" w:cs="Traditional Arabic"/>
                <w:noProof/>
                <w:webHidden/>
              </w:rPr>
              <w:fldChar w:fldCharType="end"/>
            </w:r>
          </w:hyperlink>
        </w:p>
        <w:p w:rsidR="00181D3E" w:rsidRPr="00DF533D" w:rsidRDefault="005D23A9" w:rsidP="00C61C31">
          <w:pPr>
            <w:pStyle w:val="TOC1"/>
            <w:tabs>
              <w:tab w:val="right" w:leader="dot" w:pos="9350"/>
            </w:tabs>
            <w:spacing w:line="480" w:lineRule="auto"/>
            <w:rPr>
              <w:rFonts w:ascii="Traditional Arabic" w:hAnsi="Traditional Arabic" w:cs="Traditional Arabic"/>
              <w:noProof/>
              <w:szCs w:val="22"/>
              <w:lang w:bidi="ar-SA"/>
            </w:rPr>
          </w:pPr>
          <w:hyperlink w:anchor="_Toc468710995" w:history="1">
            <w:r w:rsidR="00181D3E" w:rsidRPr="00DF533D">
              <w:rPr>
                <w:rStyle w:val="Hyperlink"/>
                <w:rFonts w:ascii="Traditional Arabic" w:hAnsi="Traditional Arabic" w:cs="Traditional Arabic" w:hint="eastAsia"/>
                <w:noProof/>
                <w:rtl/>
              </w:rPr>
              <w:t>مراحل</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عبور</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برا</w:t>
            </w:r>
            <w:r w:rsidR="00181D3E" w:rsidRPr="00DF533D">
              <w:rPr>
                <w:rStyle w:val="Hyperlink"/>
                <w:rFonts w:ascii="Traditional Arabic" w:hAnsi="Traditional Arabic" w:cs="Traditional Arabic" w:hint="cs"/>
                <w:noProof/>
                <w:rtl/>
              </w:rPr>
              <w:t>ی</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اتمام</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حج</w:t>
            </w:r>
            <w:r w:rsidR="00181D3E" w:rsidRPr="00DF533D">
              <w:rPr>
                <w:rStyle w:val="Hyperlink"/>
                <w:rFonts w:ascii="Traditional Arabic" w:hAnsi="Traditional Arabic" w:cs="Traditional Arabic" w:hint="cs"/>
                <w:noProof/>
                <w:rtl/>
              </w:rPr>
              <w:t>ی</w:t>
            </w:r>
            <w:r w:rsidR="00181D3E" w:rsidRPr="00DF533D">
              <w:rPr>
                <w:rStyle w:val="Hyperlink"/>
                <w:rFonts w:ascii="Traditional Arabic" w:hAnsi="Traditional Arabic" w:cs="Traditional Arabic" w:hint="eastAsia"/>
                <w:noProof/>
                <w:rtl/>
              </w:rPr>
              <w:t>ت</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عام</w:t>
            </w:r>
            <w:r w:rsidR="00181D3E" w:rsidRPr="00DF533D">
              <w:rPr>
                <w:rFonts w:ascii="Traditional Arabic" w:hAnsi="Traditional Arabic" w:cs="Traditional Arabic"/>
                <w:noProof/>
                <w:webHidden/>
              </w:rPr>
              <w:tab/>
            </w:r>
            <w:r w:rsidR="00181D3E" w:rsidRPr="00DF533D">
              <w:rPr>
                <w:rFonts w:ascii="Traditional Arabic" w:hAnsi="Traditional Arabic" w:cs="Traditional Arabic"/>
                <w:noProof/>
                <w:webHidden/>
              </w:rPr>
              <w:fldChar w:fldCharType="begin"/>
            </w:r>
            <w:r w:rsidR="00181D3E" w:rsidRPr="00DF533D">
              <w:rPr>
                <w:rFonts w:ascii="Traditional Arabic" w:hAnsi="Traditional Arabic" w:cs="Traditional Arabic"/>
                <w:noProof/>
                <w:webHidden/>
              </w:rPr>
              <w:instrText xml:space="preserve"> PAGEREF _Toc468710995 \h </w:instrText>
            </w:r>
            <w:r w:rsidR="00181D3E" w:rsidRPr="00DF533D">
              <w:rPr>
                <w:rFonts w:ascii="Traditional Arabic" w:hAnsi="Traditional Arabic" w:cs="Traditional Arabic"/>
                <w:noProof/>
                <w:webHidden/>
              </w:rPr>
            </w:r>
            <w:r w:rsidR="00181D3E" w:rsidRPr="00DF533D">
              <w:rPr>
                <w:rFonts w:ascii="Traditional Arabic" w:hAnsi="Traditional Arabic" w:cs="Traditional Arabic"/>
                <w:noProof/>
                <w:webHidden/>
              </w:rPr>
              <w:fldChar w:fldCharType="separate"/>
            </w:r>
            <w:r w:rsidR="00181D3E" w:rsidRPr="00DF533D">
              <w:rPr>
                <w:rFonts w:ascii="Traditional Arabic" w:hAnsi="Traditional Arabic" w:cs="Traditional Arabic"/>
                <w:noProof/>
                <w:webHidden/>
              </w:rPr>
              <w:t>3</w:t>
            </w:r>
            <w:r w:rsidR="00181D3E" w:rsidRPr="00DF533D">
              <w:rPr>
                <w:rFonts w:ascii="Traditional Arabic" w:hAnsi="Traditional Arabic" w:cs="Traditional Arabic"/>
                <w:noProof/>
                <w:webHidden/>
              </w:rPr>
              <w:fldChar w:fldCharType="end"/>
            </w:r>
          </w:hyperlink>
        </w:p>
        <w:p w:rsidR="00181D3E" w:rsidRPr="00DF533D" w:rsidRDefault="005D23A9" w:rsidP="00C61C31">
          <w:pPr>
            <w:pStyle w:val="TOC1"/>
            <w:tabs>
              <w:tab w:val="right" w:leader="dot" w:pos="9350"/>
            </w:tabs>
            <w:spacing w:line="480" w:lineRule="auto"/>
            <w:rPr>
              <w:rFonts w:ascii="Traditional Arabic" w:hAnsi="Traditional Arabic" w:cs="Traditional Arabic"/>
              <w:noProof/>
              <w:szCs w:val="22"/>
              <w:lang w:bidi="ar-SA"/>
            </w:rPr>
          </w:pPr>
          <w:hyperlink w:anchor="_Toc468710996" w:history="1">
            <w:r w:rsidR="00181D3E" w:rsidRPr="00DF533D">
              <w:rPr>
                <w:rStyle w:val="Hyperlink"/>
                <w:rFonts w:ascii="Traditional Arabic" w:hAnsi="Traditional Arabic" w:cs="Traditional Arabic" w:hint="eastAsia"/>
                <w:noProof/>
                <w:rtl/>
              </w:rPr>
              <w:t>اشکالات</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علم</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اجمال</w:t>
            </w:r>
            <w:r w:rsidR="00181D3E" w:rsidRPr="00DF533D">
              <w:rPr>
                <w:rStyle w:val="Hyperlink"/>
                <w:rFonts w:ascii="Traditional Arabic" w:hAnsi="Traditional Arabic" w:cs="Traditional Arabic" w:hint="cs"/>
                <w:noProof/>
                <w:rtl/>
              </w:rPr>
              <w:t>ی</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در</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فحص</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از</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مخصص</w:t>
            </w:r>
            <w:r w:rsidR="00181D3E" w:rsidRPr="00DF533D">
              <w:rPr>
                <w:rFonts w:ascii="Traditional Arabic" w:hAnsi="Traditional Arabic" w:cs="Traditional Arabic"/>
                <w:noProof/>
                <w:webHidden/>
              </w:rPr>
              <w:tab/>
            </w:r>
            <w:r w:rsidR="00181D3E" w:rsidRPr="00DF533D">
              <w:rPr>
                <w:rFonts w:ascii="Traditional Arabic" w:hAnsi="Traditional Arabic" w:cs="Traditional Arabic"/>
                <w:noProof/>
                <w:webHidden/>
              </w:rPr>
              <w:fldChar w:fldCharType="begin"/>
            </w:r>
            <w:r w:rsidR="00181D3E" w:rsidRPr="00DF533D">
              <w:rPr>
                <w:rFonts w:ascii="Traditional Arabic" w:hAnsi="Traditional Arabic" w:cs="Traditional Arabic"/>
                <w:noProof/>
                <w:webHidden/>
              </w:rPr>
              <w:instrText xml:space="preserve"> PAGEREF _Toc468710996 \h </w:instrText>
            </w:r>
            <w:r w:rsidR="00181D3E" w:rsidRPr="00DF533D">
              <w:rPr>
                <w:rFonts w:ascii="Traditional Arabic" w:hAnsi="Traditional Arabic" w:cs="Traditional Arabic"/>
                <w:noProof/>
                <w:webHidden/>
              </w:rPr>
            </w:r>
            <w:r w:rsidR="00181D3E" w:rsidRPr="00DF533D">
              <w:rPr>
                <w:rFonts w:ascii="Traditional Arabic" w:hAnsi="Traditional Arabic" w:cs="Traditional Arabic"/>
                <w:noProof/>
                <w:webHidden/>
              </w:rPr>
              <w:fldChar w:fldCharType="separate"/>
            </w:r>
            <w:r w:rsidR="00181D3E" w:rsidRPr="00DF533D">
              <w:rPr>
                <w:rFonts w:ascii="Traditional Arabic" w:hAnsi="Traditional Arabic" w:cs="Traditional Arabic"/>
                <w:noProof/>
                <w:webHidden/>
              </w:rPr>
              <w:t>3</w:t>
            </w:r>
            <w:r w:rsidR="00181D3E" w:rsidRPr="00DF533D">
              <w:rPr>
                <w:rFonts w:ascii="Traditional Arabic" w:hAnsi="Traditional Arabic" w:cs="Traditional Arabic"/>
                <w:noProof/>
                <w:webHidden/>
              </w:rPr>
              <w:fldChar w:fldCharType="end"/>
            </w:r>
          </w:hyperlink>
        </w:p>
        <w:p w:rsidR="00181D3E" w:rsidRPr="00DF533D" w:rsidRDefault="005D23A9" w:rsidP="00C61C31">
          <w:pPr>
            <w:pStyle w:val="TOC1"/>
            <w:tabs>
              <w:tab w:val="right" w:leader="dot" w:pos="9350"/>
            </w:tabs>
            <w:spacing w:line="480" w:lineRule="auto"/>
            <w:rPr>
              <w:rFonts w:ascii="Traditional Arabic" w:hAnsi="Traditional Arabic" w:cs="Traditional Arabic"/>
              <w:noProof/>
              <w:szCs w:val="22"/>
              <w:lang w:bidi="ar-SA"/>
            </w:rPr>
          </w:pPr>
          <w:hyperlink w:anchor="_Toc468710997" w:history="1">
            <w:r w:rsidR="00181D3E" w:rsidRPr="00DF533D">
              <w:rPr>
                <w:rStyle w:val="Hyperlink"/>
                <w:rFonts w:ascii="Traditional Arabic" w:hAnsi="Traditional Arabic" w:cs="Traditional Arabic" w:hint="eastAsia"/>
                <w:noProof/>
                <w:rtl/>
              </w:rPr>
              <w:t>تفاوت</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مناقشه</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اول</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و</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دوم</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در</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فحص</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از</w:t>
            </w:r>
            <w:r w:rsidR="00181D3E" w:rsidRPr="00DF533D">
              <w:rPr>
                <w:rStyle w:val="Hyperlink"/>
                <w:rFonts w:ascii="Traditional Arabic" w:hAnsi="Traditional Arabic" w:cs="Traditional Arabic"/>
                <w:noProof/>
                <w:rtl/>
              </w:rPr>
              <w:t xml:space="preserve"> </w:t>
            </w:r>
            <w:r w:rsidR="00181D3E" w:rsidRPr="00DF533D">
              <w:rPr>
                <w:rStyle w:val="Hyperlink"/>
                <w:rFonts w:ascii="Traditional Arabic" w:hAnsi="Traditional Arabic" w:cs="Traditional Arabic" w:hint="eastAsia"/>
                <w:noProof/>
                <w:rtl/>
              </w:rPr>
              <w:t>مخصص</w:t>
            </w:r>
            <w:r w:rsidR="00181D3E" w:rsidRPr="00DF533D">
              <w:rPr>
                <w:rFonts w:ascii="Traditional Arabic" w:hAnsi="Traditional Arabic" w:cs="Traditional Arabic"/>
                <w:noProof/>
                <w:webHidden/>
              </w:rPr>
              <w:tab/>
            </w:r>
            <w:r w:rsidR="00181D3E" w:rsidRPr="00DF533D">
              <w:rPr>
                <w:rFonts w:ascii="Traditional Arabic" w:hAnsi="Traditional Arabic" w:cs="Traditional Arabic"/>
                <w:noProof/>
                <w:webHidden/>
              </w:rPr>
              <w:fldChar w:fldCharType="begin"/>
            </w:r>
            <w:r w:rsidR="00181D3E" w:rsidRPr="00DF533D">
              <w:rPr>
                <w:rFonts w:ascii="Traditional Arabic" w:hAnsi="Traditional Arabic" w:cs="Traditional Arabic"/>
                <w:noProof/>
                <w:webHidden/>
              </w:rPr>
              <w:instrText xml:space="preserve"> PAGEREF _Toc468710997 \h </w:instrText>
            </w:r>
            <w:r w:rsidR="00181D3E" w:rsidRPr="00DF533D">
              <w:rPr>
                <w:rFonts w:ascii="Traditional Arabic" w:hAnsi="Traditional Arabic" w:cs="Traditional Arabic"/>
                <w:noProof/>
                <w:webHidden/>
              </w:rPr>
            </w:r>
            <w:r w:rsidR="00181D3E" w:rsidRPr="00DF533D">
              <w:rPr>
                <w:rFonts w:ascii="Traditional Arabic" w:hAnsi="Traditional Arabic" w:cs="Traditional Arabic"/>
                <w:noProof/>
                <w:webHidden/>
              </w:rPr>
              <w:fldChar w:fldCharType="separate"/>
            </w:r>
            <w:r w:rsidR="00181D3E" w:rsidRPr="00DF533D">
              <w:rPr>
                <w:rFonts w:ascii="Traditional Arabic" w:hAnsi="Traditional Arabic" w:cs="Traditional Arabic"/>
                <w:noProof/>
                <w:webHidden/>
              </w:rPr>
              <w:t>4</w:t>
            </w:r>
            <w:r w:rsidR="00181D3E" w:rsidRPr="00DF533D">
              <w:rPr>
                <w:rFonts w:ascii="Traditional Arabic" w:hAnsi="Traditional Arabic" w:cs="Traditional Arabic"/>
                <w:noProof/>
                <w:webHidden/>
              </w:rPr>
              <w:fldChar w:fldCharType="end"/>
            </w:r>
          </w:hyperlink>
        </w:p>
        <w:p w:rsidR="00181D3E" w:rsidRPr="00DF533D" w:rsidRDefault="00181D3E" w:rsidP="00C61C31">
          <w:pPr>
            <w:spacing w:line="480" w:lineRule="auto"/>
            <w:rPr>
              <w:rFonts w:ascii="Traditional Arabic" w:hAnsi="Traditional Arabic" w:cs="Traditional Arabic"/>
            </w:rPr>
          </w:pPr>
          <w:r w:rsidRPr="00DF533D">
            <w:rPr>
              <w:rFonts w:ascii="Traditional Arabic" w:hAnsi="Traditional Arabic" w:cs="Traditional Arabic"/>
              <w:b/>
              <w:bCs/>
              <w:noProof/>
            </w:rPr>
            <w:fldChar w:fldCharType="end"/>
          </w:r>
        </w:p>
      </w:sdtContent>
    </w:sdt>
    <w:p w:rsidR="00181D3E" w:rsidRPr="00DF533D" w:rsidRDefault="00181D3E" w:rsidP="00C61C31">
      <w:pPr>
        <w:spacing w:after="0" w:line="480" w:lineRule="auto"/>
        <w:ind w:firstLine="0"/>
        <w:contextualSpacing w:val="0"/>
        <w:rPr>
          <w:rFonts w:ascii="Traditional Arabic" w:hAnsi="Traditional Arabic" w:cs="Traditional Arabic"/>
          <w:rtl/>
        </w:rPr>
      </w:pPr>
      <w:r w:rsidRPr="00DF533D">
        <w:rPr>
          <w:rFonts w:ascii="Traditional Arabic" w:hAnsi="Traditional Arabic" w:cs="Traditional Arabic"/>
          <w:rtl/>
        </w:rPr>
        <w:br w:type="page"/>
      </w:r>
    </w:p>
    <w:p w:rsidR="00181D3E" w:rsidRPr="00DF533D" w:rsidRDefault="00181D3E" w:rsidP="00C61C31">
      <w:pPr>
        <w:rPr>
          <w:rFonts w:ascii="Traditional Arabic" w:hAnsi="Traditional Arabic" w:cs="Traditional Arabic"/>
          <w:rtl/>
        </w:rPr>
      </w:pPr>
    </w:p>
    <w:p w:rsidR="00532A58" w:rsidRPr="00DF533D" w:rsidRDefault="00532A58" w:rsidP="00532A58">
      <w:pPr>
        <w:jc w:val="center"/>
        <w:rPr>
          <w:rFonts w:ascii="Traditional Arabic" w:hAnsi="Traditional Arabic" w:cs="Traditional Arabic"/>
          <w:rtl/>
        </w:rPr>
      </w:pPr>
      <w:r w:rsidRPr="00DF533D">
        <w:rPr>
          <w:rFonts w:ascii="Traditional Arabic" w:hAnsi="Traditional Arabic" w:cs="Traditional Arabic"/>
          <w:rtl/>
        </w:rPr>
        <w:t>بسم‌الله الرحمن الرحیم</w:t>
      </w:r>
    </w:p>
    <w:p w:rsidR="00532A58" w:rsidRPr="00DF533D" w:rsidRDefault="00532A58" w:rsidP="00532A58">
      <w:pPr>
        <w:pStyle w:val="Heading1"/>
        <w:jc w:val="lowKashida"/>
        <w:rPr>
          <w:rFonts w:ascii="Traditional Arabic" w:hAnsi="Traditional Arabic" w:cs="Traditional Arabic"/>
          <w:rtl/>
        </w:rPr>
      </w:pPr>
      <w:r w:rsidRPr="00DF533D">
        <w:rPr>
          <w:rFonts w:ascii="Traditional Arabic" w:hAnsi="Traditional Arabic" w:cs="Traditional Arabic" w:hint="cs"/>
          <w:color w:val="FF0000"/>
          <w:rtl/>
        </w:rPr>
        <w:t>موضوع:</w:t>
      </w:r>
      <w:r w:rsidRPr="00DF533D">
        <w:rPr>
          <w:rFonts w:ascii="Traditional Arabic" w:hAnsi="Traditional Arabic" w:cs="Traditional Arabic" w:hint="cs"/>
          <w:rtl/>
        </w:rPr>
        <w:t xml:space="preserve"> اصول فقه/عام و خاص/ لزوم</w:t>
      </w:r>
      <w:r w:rsidRPr="00DF533D">
        <w:rPr>
          <w:rFonts w:ascii="Traditional Arabic" w:hAnsi="Traditional Arabic" w:cs="Traditional Arabic"/>
          <w:rtl/>
        </w:rPr>
        <w:t xml:space="preserve"> </w:t>
      </w:r>
      <w:r w:rsidRPr="00DF533D">
        <w:rPr>
          <w:rFonts w:ascii="Traditional Arabic" w:hAnsi="Traditional Arabic" w:cs="Traditional Arabic" w:hint="cs"/>
          <w:rtl/>
        </w:rPr>
        <w:t>فحص</w:t>
      </w:r>
      <w:r w:rsidRPr="00DF533D">
        <w:rPr>
          <w:rFonts w:ascii="Traditional Arabic" w:hAnsi="Traditional Arabic" w:cs="Traditional Arabic"/>
          <w:rtl/>
        </w:rPr>
        <w:t xml:space="preserve"> </w:t>
      </w:r>
      <w:r w:rsidRPr="00DF533D">
        <w:rPr>
          <w:rFonts w:ascii="Traditional Arabic" w:hAnsi="Traditional Arabic" w:cs="Traditional Arabic" w:hint="cs"/>
          <w:rtl/>
        </w:rPr>
        <w:t>از</w:t>
      </w:r>
      <w:r w:rsidRPr="00DF533D">
        <w:rPr>
          <w:rFonts w:ascii="Traditional Arabic" w:hAnsi="Traditional Arabic" w:cs="Traditional Arabic"/>
          <w:rtl/>
        </w:rPr>
        <w:t xml:space="preserve"> </w:t>
      </w:r>
      <w:r w:rsidRPr="00DF533D">
        <w:rPr>
          <w:rFonts w:ascii="Traditional Arabic" w:hAnsi="Traditional Arabic" w:cs="Traditional Arabic" w:hint="cs"/>
          <w:rtl/>
        </w:rPr>
        <w:t>مخصص</w:t>
      </w:r>
    </w:p>
    <w:p w:rsidR="00532A58" w:rsidRPr="00DF533D" w:rsidRDefault="00532A58" w:rsidP="00532A58">
      <w:pPr>
        <w:pStyle w:val="Heading1"/>
        <w:tabs>
          <w:tab w:val="left" w:pos="1895"/>
        </w:tabs>
        <w:rPr>
          <w:rFonts w:ascii="Traditional Arabic" w:hAnsi="Traditional Arabic" w:cs="Traditional Arabic"/>
          <w:color w:val="FF0000"/>
          <w:rtl/>
        </w:rPr>
      </w:pPr>
      <w:bookmarkStart w:id="0" w:name="_Toc462173872"/>
      <w:r w:rsidRPr="00DF533D">
        <w:rPr>
          <w:rFonts w:ascii="Traditional Arabic" w:hAnsi="Traditional Arabic" w:cs="Traditional Arabic"/>
          <w:color w:val="FF0000"/>
          <w:rtl/>
        </w:rPr>
        <w:t>اشاره</w:t>
      </w:r>
      <w:bookmarkEnd w:id="0"/>
      <w:r w:rsidRPr="00DF533D">
        <w:rPr>
          <w:rFonts w:ascii="Traditional Arabic" w:hAnsi="Traditional Arabic" w:cs="Traditional Arabic"/>
          <w:color w:val="FF0000"/>
          <w:rtl/>
        </w:rPr>
        <w:tab/>
      </w:r>
    </w:p>
    <w:p w:rsidR="00D64DDE" w:rsidRPr="00DF533D" w:rsidRDefault="001C3B3A" w:rsidP="00C61C31">
      <w:pPr>
        <w:rPr>
          <w:rFonts w:ascii="Traditional Arabic" w:hAnsi="Traditional Arabic" w:cs="Traditional Arabic"/>
          <w:rtl/>
        </w:rPr>
      </w:pPr>
      <w:r w:rsidRPr="00DF533D">
        <w:rPr>
          <w:rFonts w:ascii="Traditional Arabic" w:hAnsi="Traditional Arabic" w:cs="Traditional Arabic" w:hint="cs"/>
          <w:rtl/>
        </w:rPr>
        <w:t xml:space="preserve">آیا تمسک به عام؛ قبل از فحص از مخصص جایز است یا نه؟ آنچه مشهور </w:t>
      </w:r>
      <w:r w:rsidR="00423618" w:rsidRPr="00DF533D">
        <w:rPr>
          <w:rFonts w:ascii="Traditional Arabic" w:hAnsi="Traditional Arabic" w:cs="Traditional Arabic" w:hint="cs"/>
          <w:rtl/>
        </w:rPr>
        <w:t>می‌گویند</w:t>
      </w:r>
      <w:r w:rsidR="002A4C1F" w:rsidRPr="00DF533D">
        <w:rPr>
          <w:rFonts w:ascii="Traditional Arabic" w:hAnsi="Traditional Arabic" w:cs="Traditional Arabic" w:hint="cs"/>
          <w:rtl/>
        </w:rPr>
        <w:t xml:space="preserve">؛ </w:t>
      </w:r>
      <w:r w:rsidR="00423618" w:rsidRPr="00DF533D">
        <w:rPr>
          <w:rFonts w:ascii="Traditional Arabic" w:hAnsi="Traditional Arabic" w:cs="Traditional Arabic" w:hint="cs"/>
          <w:rtl/>
        </w:rPr>
        <w:t>نمی‌شود</w:t>
      </w:r>
      <w:r w:rsidR="002A4C1F" w:rsidRPr="00DF533D">
        <w:rPr>
          <w:rFonts w:ascii="Traditional Arabic" w:hAnsi="Traditional Arabic" w:cs="Traditional Arabic" w:hint="cs"/>
          <w:rtl/>
        </w:rPr>
        <w:t xml:space="preserve"> به عام؛ قبل از فحص از مخصص تمسک کرد</w:t>
      </w:r>
      <w:r w:rsidR="001F1B3E" w:rsidRPr="00DF533D">
        <w:rPr>
          <w:rFonts w:ascii="Traditional Arabic" w:hAnsi="Traditional Arabic" w:cs="Traditional Arabic" w:hint="cs"/>
          <w:rtl/>
        </w:rPr>
        <w:t>، اگر کسی بخواهد به عموم یا اطلاقی تمسک بکند؛ باید در مخصص</w:t>
      </w:r>
      <w:r w:rsidR="00C61C31" w:rsidRPr="00DF533D">
        <w:rPr>
          <w:rFonts w:ascii="Traditional Arabic" w:hAnsi="Traditional Arabic" w:cs="Traditional Arabic" w:hint="cs"/>
          <w:rtl/>
        </w:rPr>
        <w:t>‌</w:t>
      </w:r>
      <w:r w:rsidR="001F1B3E" w:rsidRPr="00DF533D">
        <w:rPr>
          <w:rFonts w:ascii="Traditional Arabic" w:hAnsi="Traditional Arabic" w:cs="Traditional Arabic" w:hint="cs"/>
          <w:rtl/>
        </w:rPr>
        <w:t xml:space="preserve">های وارده بر آن فحص بکنید، بدون فحص </w:t>
      </w:r>
      <w:r w:rsidR="00423618" w:rsidRPr="00DF533D">
        <w:rPr>
          <w:rFonts w:ascii="Traditional Arabic" w:hAnsi="Traditional Arabic" w:cs="Traditional Arabic" w:hint="cs"/>
          <w:rtl/>
        </w:rPr>
        <w:t>نمی‌شود</w:t>
      </w:r>
      <w:r w:rsidR="001F1B3E" w:rsidRPr="00DF533D">
        <w:rPr>
          <w:rFonts w:ascii="Traditional Arabic" w:hAnsi="Traditional Arabic" w:cs="Traditional Arabic" w:hint="cs"/>
          <w:rtl/>
        </w:rPr>
        <w:t xml:space="preserve"> تمسک به عام کرد</w:t>
      </w:r>
      <w:r w:rsidR="00734E94" w:rsidRPr="00DF533D">
        <w:rPr>
          <w:rFonts w:ascii="Traditional Arabic" w:hAnsi="Traditional Arabic" w:cs="Traditional Arabic" w:hint="cs"/>
          <w:rtl/>
        </w:rPr>
        <w:t>.</w:t>
      </w:r>
    </w:p>
    <w:p w:rsidR="00734E94" w:rsidRPr="00DF533D" w:rsidRDefault="00423618" w:rsidP="00C61C31">
      <w:pPr>
        <w:rPr>
          <w:rFonts w:ascii="Traditional Arabic" w:hAnsi="Traditional Arabic" w:cs="Traditional Arabic"/>
          <w:rtl/>
        </w:rPr>
      </w:pPr>
      <w:r w:rsidRPr="00DF533D">
        <w:rPr>
          <w:rFonts w:ascii="Traditional Arabic" w:hAnsi="Traditional Arabic" w:cs="Traditional Arabic" w:hint="cs"/>
          <w:rtl/>
        </w:rPr>
        <w:t>علی‌رغم</w:t>
      </w:r>
      <w:r w:rsidR="00734E94" w:rsidRPr="00DF533D">
        <w:rPr>
          <w:rFonts w:ascii="Traditional Arabic" w:hAnsi="Traditional Arabic" w:cs="Traditional Arabic" w:hint="cs"/>
          <w:rtl/>
        </w:rPr>
        <w:t xml:space="preserve"> وضوح مسئله در مدعی؛ در مقام استدلال یک غموضی در کار هست</w:t>
      </w:r>
      <w:r w:rsidR="00804AC0" w:rsidRPr="00DF533D">
        <w:rPr>
          <w:rFonts w:ascii="Traditional Arabic" w:hAnsi="Traditional Arabic" w:cs="Traditional Arabic" w:hint="cs"/>
          <w:rtl/>
        </w:rPr>
        <w:t xml:space="preserve"> که چه دلیلی </w:t>
      </w:r>
      <w:r w:rsidR="00C61C31" w:rsidRPr="00DF533D">
        <w:rPr>
          <w:rFonts w:ascii="Traditional Arabic" w:hAnsi="Traditional Arabic" w:cs="Traditional Arabic" w:hint="cs"/>
          <w:rtl/>
        </w:rPr>
        <w:t>بر</w:t>
      </w:r>
      <w:r w:rsidR="00804AC0" w:rsidRPr="00DF533D">
        <w:rPr>
          <w:rFonts w:ascii="Traditional Arabic" w:hAnsi="Traditional Arabic" w:cs="Traditional Arabic" w:hint="cs"/>
          <w:rtl/>
        </w:rPr>
        <w:t xml:space="preserve"> این مسئله داریم</w:t>
      </w:r>
      <w:r w:rsidR="00C61C31" w:rsidRPr="00DF533D">
        <w:rPr>
          <w:rFonts w:ascii="Traditional Arabic" w:hAnsi="Traditional Arabic" w:cs="Traditional Arabic" w:hint="cs"/>
          <w:rtl/>
        </w:rPr>
        <w:t>؟</w:t>
      </w:r>
    </w:p>
    <w:p w:rsidR="00F84CA7" w:rsidRPr="00DF533D" w:rsidRDefault="00F84CA7" w:rsidP="00C61C31">
      <w:pPr>
        <w:pStyle w:val="Heading2"/>
        <w:rPr>
          <w:rFonts w:ascii="Traditional Arabic" w:hAnsi="Traditional Arabic" w:cs="Traditional Arabic"/>
          <w:color w:val="FF0000"/>
          <w:rtl/>
        </w:rPr>
      </w:pPr>
      <w:bookmarkStart w:id="1" w:name="_Toc468710993"/>
      <w:r w:rsidRPr="00DF533D">
        <w:rPr>
          <w:rFonts w:ascii="Traditional Arabic" w:hAnsi="Traditional Arabic" w:cs="Traditional Arabic" w:hint="cs"/>
          <w:color w:val="FF0000"/>
          <w:rtl/>
        </w:rPr>
        <w:t>ادله فحص از مخصص قبل از تمسک به عام</w:t>
      </w:r>
      <w:bookmarkEnd w:id="1"/>
    </w:p>
    <w:p w:rsidR="00E9248C" w:rsidRPr="00DF533D" w:rsidRDefault="00423618" w:rsidP="00C61C31">
      <w:pPr>
        <w:rPr>
          <w:rFonts w:ascii="Traditional Arabic" w:hAnsi="Traditional Arabic" w:cs="Traditional Arabic"/>
          <w:rtl/>
        </w:rPr>
      </w:pPr>
      <w:r w:rsidRPr="00DF533D">
        <w:rPr>
          <w:rFonts w:ascii="Traditional Arabic" w:hAnsi="Traditional Arabic" w:cs="Traditional Arabic" w:hint="cs"/>
          <w:rtl/>
        </w:rPr>
        <w:t>ادله‌ای</w:t>
      </w:r>
      <w:r w:rsidR="00E9248C" w:rsidRPr="00DF533D">
        <w:rPr>
          <w:rFonts w:ascii="Traditional Arabic" w:hAnsi="Traditional Arabic" w:cs="Traditional Arabic" w:hint="cs"/>
          <w:rtl/>
        </w:rPr>
        <w:t xml:space="preserve"> که </w:t>
      </w:r>
      <w:r w:rsidR="00C61C31" w:rsidRPr="00DF533D">
        <w:rPr>
          <w:rFonts w:ascii="Traditional Arabic" w:hAnsi="Traditional Arabic" w:cs="Traditional Arabic" w:hint="cs"/>
          <w:rtl/>
        </w:rPr>
        <w:t>برای این مطلب</w:t>
      </w:r>
      <w:r w:rsidR="00E9248C" w:rsidRPr="00DF533D">
        <w:rPr>
          <w:rFonts w:ascii="Traditional Arabic" w:hAnsi="Traditional Arabic" w:cs="Traditional Arabic" w:hint="cs"/>
          <w:rtl/>
        </w:rPr>
        <w:t xml:space="preserve"> در</w:t>
      </w:r>
      <w:r w:rsidR="00C61C31" w:rsidRPr="00DF533D">
        <w:rPr>
          <w:rFonts w:ascii="Traditional Arabic" w:hAnsi="Traditional Arabic" w:cs="Traditional Arabic" w:hint="cs"/>
          <w:rtl/>
        </w:rPr>
        <w:t xml:space="preserve"> </w:t>
      </w:r>
      <w:r w:rsidR="00E9248C" w:rsidRPr="00DF533D">
        <w:rPr>
          <w:rFonts w:ascii="Traditional Arabic" w:hAnsi="Traditional Arabic" w:cs="Traditional Arabic" w:hint="cs"/>
          <w:rtl/>
        </w:rPr>
        <w:t>کلمات بزرگان به آن تمسک شده</w:t>
      </w:r>
      <w:r w:rsidR="008158ED" w:rsidRPr="00DF533D">
        <w:rPr>
          <w:rFonts w:ascii="Traditional Arabic" w:hAnsi="Traditional Arabic" w:cs="Traditional Arabic" w:hint="cs"/>
          <w:rtl/>
        </w:rPr>
        <w:t xml:space="preserve"> </w:t>
      </w:r>
      <w:r w:rsidR="00C61C31" w:rsidRPr="00DF533D">
        <w:rPr>
          <w:rFonts w:ascii="Traditional Arabic" w:hAnsi="Traditional Arabic" w:cs="Traditional Arabic" w:hint="cs"/>
          <w:rtl/>
        </w:rPr>
        <w:t>به این قرار است</w:t>
      </w:r>
      <w:r w:rsidR="008158ED" w:rsidRPr="00DF533D">
        <w:rPr>
          <w:rFonts w:ascii="Traditional Arabic" w:hAnsi="Traditional Arabic" w:cs="Traditional Arabic" w:hint="cs"/>
          <w:rtl/>
        </w:rPr>
        <w:t xml:space="preserve">؛ </w:t>
      </w:r>
    </w:p>
    <w:p w:rsidR="00C61C31" w:rsidRPr="00DF533D" w:rsidRDefault="00C61C31" w:rsidP="00C61C31">
      <w:pPr>
        <w:pStyle w:val="Heading3"/>
        <w:rPr>
          <w:rFonts w:ascii="Traditional Arabic" w:hAnsi="Traditional Arabic" w:cs="Traditional Arabic"/>
          <w:color w:val="FF0000"/>
          <w:rtl/>
        </w:rPr>
      </w:pPr>
      <w:r w:rsidRPr="00DF533D">
        <w:rPr>
          <w:rFonts w:ascii="Traditional Arabic" w:hAnsi="Traditional Arabic" w:cs="Traditional Arabic" w:hint="cs"/>
          <w:color w:val="FF0000"/>
          <w:rtl/>
        </w:rPr>
        <w:t>دلیل اول: علم اجمالی</w:t>
      </w:r>
    </w:p>
    <w:p w:rsidR="00F84CA7" w:rsidRPr="00DF533D" w:rsidRDefault="008158ED" w:rsidP="00C61C31">
      <w:pPr>
        <w:rPr>
          <w:rFonts w:ascii="Traditional Arabic" w:hAnsi="Traditional Arabic" w:cs="Traditional Arabic"/>
          <w:rtl/>
        </w:rPr>
      </w:pPr>
      <w:r w:rsidRPr="00DF533D">
        <w:rPr>
          <w:rFonts w:ascii="Traditional Arabic" w:hAnsi="Traditional Arabic" w:cs="Traditional Arabic" w:hint="cs"/>
          <w:rtl/>
        </w:rPr>
        <w:t>دلیل اول که بیشترین استدلال هم به این دلیل شده است، شاید قبل از صاحب کفایه هم سابقه دارد</w:t>
      </w:r>
      <w:r w:rsidR="009A3DD1" w:rsidRPr="00DF533D">
        <w:rPr>
          <w:rFonts w:ascii="Traditional Arabic" w:hAnsi="Traditional Arabic" w:cs="Traditional Arabic" w:hint="cs"/>
          <w:rtl/>
        </w:rPr>
        <w:t xml:space="preserve">؛ تمسک به علم اجمالی است، </w:t>
      </w:r>
      <w:r w:rsidR="00423618" w:rsidRPr="00DF533D">
        <w:rPr>
          <w:rFonts w:ascii="Traditional Arabic" w:hAnsi="Traditional Arabic" w:cs="Traditional Arabic" w:hint="cs"/>
          <w:rtl/>
        </w:rPr>
        <w:t>می‌دانیم</w:t>
      </w:r>
      <w:r w:rsidR="009A3DD1" w:rsidRPr="00DF533D">
        <w:rPr>
          <w:rFonts w:ascii="Traditional Arabic" w:hAnsi="Traditional Arabic" w:cs="Traditional Arabic" w:hint="cs"/>
          <w:rtl/>
        </w:rPr>
        <w:t xml:space="preserve"> عموماتی که؛ در لسان شرع </w:t>
      </w:r>
      <w:r w:rsidR="00423618" w:rsidRPr="00DF533D">
        <w:rPr>
          <w:rFonts w:ascii="Traditional Arabic" w:hAnsi="Traditional Arabic" w:cs="Traditional Arabic" w:hint="cs"/>
          <w:rtl/>
        </w:rPr>
        <w:t>واردشده</w:t>
      </w:r>
      <w:r w:rsidR="009A3DD1" w:rsidRPr="00DF533D">
        <w:rPr>
          <w:rFonts w:ascii="Traditional Arabic" w:hAnsi="Traditional Arabic" w:cs="Traditional Arabic" w:hint="cs"/>
          <w:rtl/>
        </w:rPr>
        <w:t xml:space="preserve">؛ مواجه با یک مخصصات منفصلی است و </w:t>
      </w:r>
      <w:r w:rsidR="00423618" w:rsidRPr="00DF533D">
        <w:rPr>
          <w:rFonts w:ascii="Traditional Arabic" w:hAnsi="Traditional Arabic" w:cs="Traditional Arabic" w:hint="cs"/>
          <w:rtl/>
        </w:rPr>
        <w:t>می‌دانیم</w:t>
      </w:r>
      <w:r w:rsidR="009A3DD1" w:rsidRPr="00DF533D">
        <w:rPr>
          <w:rFonts w:ascii="Traditional Arabic" w:hAnsi="Traditional Arabic" w:cs="Traditional Arabic" w:hint="cs"/>
          <w:rtl/>
        </w:rPr>
        <w:t xml:space="preserve"> که؛ مخصص بر دو قسم است:</w:t>
      </w:r>
    </w:p>
    <w:p w:rsidR="00F84CA7" w:rsidRPr="00DF533D" w:rsidRDefault="009A3DD1" w:rsidP="00C61C31">
      <w:pPr>
        <w:rPr>
          <w:rFonts w:ascii="Traditional Arabic" w:hAnsi="Traditional Arabic" w:cs="Traditional Arabic"/>
          <w:rtl/>
        </w:rPr>
      </w:pPr>
      <w:r w:rsidRPr="00DF533D">
        <w:rPr>
          <w:rFonts w:ascii="Traditional Arabic" w:hAnsi="Traditional Arabic" w:cs="Traditional Arabic" w:hint="cs"/>
          <w:rtl/>
        </w:rPr>
        <w:t xml:space="preserve"> 1- مخصص منفصل</w:t>
      </w:r>
    </w:p>
    <w:p w:rsidR="00C61C31" w:rsidRPr="00DF533D" w:rsidRDefault="009A3DD1" w:rsidP="00C61C31">
      <w:pPr>
        <w:rPr>
          <w:rFonts w:ascii="Traditional Arabic" w:hAnsi="Traditional Arabic" w:cs="Traditional Arabic"/>
          <w:rtl/>
        </w:rPr>
      </w:pPr>
      <w:r w:rsidRPr="00DF533D">
        <w:rPr>
          <w:rFonts w:ascii="Traditional Arabic" w:hAnsi="Traditional Arabic" w:cs="Traditional Arabic" w:hint="cs"/>
          <w:rtl/>
        </w:rPr>
        <w:t xml:space="preserve"> 2- </w:t>
      </w:r>
      <w:r w:rsidR="00C61C31" w:rsidRPr="00DF533D">
        <w:rPr>
          <w:rFonts w:ascii="Traditional Arabic" w:hAnsi="Traditional Arabic" w:cs="Traditional Arabic" w:hint="cs"/>
          <w:rtl/>
        </w:rPr>
        <w:t xml:space="preserve">مخصص </w:t>
      </w:r>
      <w:r w:rsidRPr="00DF533D">
        <w:rPr>
          <w:rFonts w:ascii="Traditional Arabic" w:hAnsi="Traditional Arabic" w:cs="Traditional Arabic" w:hint="cs"/>
          <w:rtl/>
        </w:rPr>
        <w:t>متصل،</w:t>
      </w:r>
    </w:p>
    <w:p w:rsidR="00F93779" w:rsidRPr="00DF533D" w:rsidRDefault="009A3DD1" w:rsidP="00C61C31">
      <w:pPr>
        <w:rPr>
          <w:rFonts w:ascii="Traditional Arabic" w:hAnsi="Traditional Arabic" w:cs="Traditional Arabic"/>
          <w:rtl/>
        </w:rPr>
      </w:pPr>
      <w:r w:rsidRPr="00DF533D">
        <w:rPr>
          <w:rFonts w:ascii="Traditional Arabic" w:hAnsi="Traditional Arabic" w:cs="Traditional Arabic" w:hint="cs"/>
          <w:rtl/>
        </w:rPr>
        <w:t xml:space="preserve"> وجود مخصص منفصل به نحو گسترده؛ قطعی است</w:t>
      </w:r>
      <w:r w:rsidR="00F93779" w:rsidRPr="00DF533D">
        <w:rPr>
          <w:rFonts w:ascii="Traditional Arabic" w:hAnsi="Traditional Arabic" w:cs="Traditional Arabic" w:hint="cs"/>
          <w:rtl/>
        </w:rPr>
        <w:t>.</w:t>
      </w:r>
    </w:p>
    <w:p w:rsidR="00C1336C" w:rsidRPr="00DF533D" w:rsidRDefault="00F93779" w:rsidP="00C61C31">
      <w:pPr>
        <w:rPr>
          <w:rFonts w:ascii="Traditional Arabic" w:hAnsi="Traditional Arabic" w:cs="Traditional Arabic"/>
          <w:rtl/>
        </w:rPr>
      </w:pPr>
      <w:r w:rsidRPr="00DF533D">
        <w:rPr>
          <w:rFonts w:ascii="Traditional Arabic" w:hAnsi="Traditional Arabic" w:cs="Traditional Arabic" w:hint="cs"/>
          <w:rtl/>
        </w:rPr>
        <w:t xml:space="preserve"> قبل از اینکه جستجو و فحص بکنیم؛ تفصیلاً ن</w:t>
      </w:r>
      <w:r w:rsidR="00423618" w:rsidRPr="00DF533D">
        <w:rPr>
          <w:rFonts w:ascii="Traditional Arabic" w:hAnsi="Traditional Arabic" w:cs="Traditional Arabic" w:hint="cs"/>
          <w:rtl/>
        </w:rPr>
        <w:t>می‌دانیم</w:t>
      </w:r>
      <w:r w:rsidRPr="00DF533D">
        <w:rPr>
          <w:rFonts w:ascii="Traditional Arabic" w:hAnsi="Traditional Arabic" w:cs="Traditional Arabic" w:hint="cs"/>
          <w:rtl/>
        </w:rPr>
        <w:t xml:space="preserve">؛ چند مخصص برای </w:t>
      </w:r>
      <w:r w:rsidR="00C61C31" w:rsidRPr="00DF533D">
        <w:rPr>
          <w:rFonts w:ascii="Traditional Arabic" w:hAnsi="Traditional Arabic" w:cs="Traditional Arabic" w:hint="cs"/>
          <w:rtl/>
        </w:rPr>
        <w:t>«</w:t>
      </w:r>
      <w:r w:rsidRPr="00DF533D">
        <w:rPr>
          <w:rFonts w:ascii="Traditional Arabic" w:hAnsi="Traditional Arabic" w:cs="Traditional Arabic" w:hint="cs"/>
          <w:b/>
          <w:bCs/>
          <w:color w:val="008000"/>
          <w:rtl/>
        </w:rPr>
        <w:t>اوفوا بالعقود</w:t>
      </w:r>
      <w:r w:rsidR="00C61C31" w:rsidRPr="00DF533D">
        <w:rPr>
          <w:rFonts w:ascii="Traditional Arabic" w:hAnsi="Traditional Arabic" w:cs="Traditional Arabic" w:hint="cs"/>
          <w:rtl/>
        </w:rPr>
        <w:t>»</w:t>
      </w:r>
      <w:r w:rsidRPr="00DF533D">
        <w:rPr>
          <w:rFonts w:ascii="Traditional Arabic" w:hAnsi="Traditional Arabic" w:cs="Traditional Arabic" w:hint="cs"/>
          <w:rtl/>
        </w:rPr>
        <w:t xml:space="preserve"> وجود دارد یا چند مخصص در </w:t>
      </w:r>
      <w:r w:rsidR="00C61C31" w:rsidRPr="00DF533D">
        <w:rPr>
          <w:rFonts w:ascii="Traditional Arabic" w:hAnsi="Traditional Arabic" w:cs="Traditional Arabic" w:hint="cs"/>
          <w:rtl/>
        </w:rPr>
        <w:t>«</w:t>
      </w:r>
      <w:r w:rsidRPr="00DF533D">
        <w:rPr>
          <w:rFonts w:ascii="Traditional Arabic" w:hAnsi="Traditional Arabic" w:cs="Traditional Arabic" w:hint="cs"/>
          <w:b/>
          <w:bCs/>
          <w:color w:val="008000"/>
          <w:rtl/>
        </w:rPr>
        <w:t>احل الله البیع</w:t>
      </w:r>
      <w:r w:rsidR="00C61C31" w:rsidRPr="00DF533D">
        <w:rPr>
          <w:rFonts w:ascii="Traditional Arabic" w:hAnsi="Traditional Arabic" w:cs="Traditional Arabic" w:hint="cs"/>
          <w:rtl/>
        </w:rPr>
        <w:t>»</w:t>
      </w:r>
      <w:r w:rsidRPr="00DF533D">
        <w:rPr>
          <w:rFonts w:ascii="Traditional Arabic" w:hAnsi="Traditional Arabic" w:cs="Traditional Arabic" w:hint="cs"/>
          <w:rtl/>
        </w:rPr>
        <w:t xml:space="preserve"> وجود دارد یا چند مخصص برای ادله حرمت</w:t>
      </w:r>
      <w:bookmarkStart w:id="2" w:name="_GoBack"/>
      <w:bookmarkEnd w:id="2"/>
      <w:r w:rsidRPr="00DF533D">
        <w:rPr>
          <w:rFonts w:ascii="Traditional Arabic" w:hAnsi="Traditional Arabic" w:cs="Traditional Arabic" w:hint="cs"/>
          <w:rtl/>
        </w:rPr>
        <w:t xml:space="preserve"> غیبت وجود دارد</w:t>
      </w:r>
      <w:r w:rsidR="001D5D3E" w:rsidRPr="00DF533D">
        <w:rPr>
          <w:rFonts w:ascii="Traditional Arabic" w:hAnsi="Traditional Arabic" w:cs="Traditional Arabic" w:hint="cs"/>
          <w:rtl/>
        </w:rPr>
        <w:t xml:space="preserve">، دلیل حرمت غیبت عامی است </w:t>
      </w:r>
      <w:r w:rsidR="00C61C31" w:rsidRPr="00DF533D">
        <w:rPr>
          <w:rFonts w:ascii="Traditional Arabic" w:hAnsi="Traditional Arabic" w:cs="Traditional Arabic" w:hint="cs"/>
          <w:rtl/>
        </w:rPr>
        <w:t>که</w:t>
      </w:r>
      <w:r w:rsidR="001D5D3E" w:rsidRPr="00DF533D">
        <w:rPr>
          <w:rFonts w:ascii="Traditional Arabic" w:hAnsi="Traditional Arabic" w:cs="Traditional Arabic" w:hint="cs"/>
          <w:rtl/>
        </w:rPr>
        <w:t xml:space="preserve"> </w:t>
      </w:r>
      <w:r w:rsidR="00C61C31" w:rsidRPr="00DF533D">
        <w:rPr>
          <w:rFonts w:ascii="Traditional Arabic" w:hAnsi="Traditional Arabic" w:cs="Traditional Arabic" w:hint="cs"/>
          <w:rtl/>
        </w:rPr>
        <w:t xml:space="preserve">اصل ورود مخصص منفصل را به آن </w:t>
      </w:r>
      <w:r w:rsidR="00423618" w:rsidRPr="00DF533D">
        <w:rPr>
          <w:rFonts w:ascii="Traditional Arabic" w:hAnsi="Traditional Arabic" w:cs="Traditional Arabic" w:hint="cs"/>
          <w:rtl/>
        </w:rPr>
        <w:t>می‌دانیم</w:t>
      </w:r>
      <w:r w:rsidR="001D5D3E" w:rsidRPr="00DF533D">
        <w:rPr>
          <w:rFonts w:ascii="Traditional Arabic" w:hAnsi="Traditional Arabic" w:cs="Traditional Arabic" w:hint="cs"/>
          <w:rtl/>
        </w:rPr>
        <w:t xml:space="preserve"> اما </w:t>
      </w:r>
      <w:r w:rsidR="00423618" w:rsidRPr="00DF533D">
        <w:rPr>
          <w:rFonts w:ascii="Traditional Arabic" w:hAnsi="Traditional Arabic" w:cs="Traditional Arabic" w:hint="cs"/>
          <w:rtl/>
        </w:rPr>
        <w:t>به‌طور</w:t>
      </w:r>
      <w:r w:rsidR="001D5D3E" w:rsidRPr="00DF533D">
        <w:rPr>
          <w:rFonts w:ascii="Traditional Arabic" w:hAnsi="Traditional Arabic" w:cs="Traditional Arabic" w:hint="cs"/>
          <w:rtl/>
        </w:rPr>
        <w:t xml:space="preserve"> تفصیلی ن</w:t>
      </w:r>
      <w:r w:rsidR="00423618" w:rsidRPr="00DF533D">
        <w:rPr>
          <w:rFonts w:ascii="Traditional Arabic" w:hAnsi="Traditional Arabic" w:cs="Traditional Arabic" w:hint="cs"/>
          <w:rtl/>
        </w:rPr>
        <w:t>می‌دانیم</w:t>
      </w:r>
      <w:r w:rsidR="001D5D3E" w:rsidRPr="00DF533D">
        <w:rPr>
          <w:rFonts w:ascii="Traditional Arabic" w:hAnsi="Traditional Arabic" w:cs="Traditional Arabic" w:hint="cs"/>
          <w:rtl/>
        </w:rPr>
        <w:t xml:space="preserve"> که به چه صورت هست</w:t>
      </w:r>
      <w:r w:rsidR="00C1336C" w:rsidRPr="00DF533D">
        <w:rPr>
          <w:rFonts w:ascii="Traditional Arabic" w:hAnsi="Traditional Arabic" w:cs="Traditional Arabic" w:hint="cs"/>
          <w:rtl/>
        </w:rPr>
        <w:t>.</w:t>
      </w:r>
    </w:p>
    <w:p w:rsidR="00F84CA7" w:rsidRPr="00DF533D" w:rsidRDefault="00F84CA7" w:rsidP="00DF533D">
      <w:pPr>
        <w:pStyle w:val="Heading4"/>
        <w:rPr>
          <w:rtl/>
        </w:rPr>
      </w:pPr>
      <w:bookmarkStart w:id="3" w:name="_Toc468710994"/>
      <w:r w:rsidRPr="00DF533D">
        <w:rPr>
          <w:rFonts w:hint="cs"/>
          <w:rtl/>
        </w:rPr>
        <w:t xml:space="preserve">اقسام </w:t>
      </w:r>
      <w:r w:rsidR="00C61C31" w:rsidRPr="00DF533D">
        <w:rPr>
          <w:rFonts w:hint="cs"/>
          <w:rtl/>
        </w:rPr>
        <w:t xml:space="preserve">مخصص‌های </w:t>
      </w:r>
      <w:r w:rsidRPr="00DF533D">
        <w:rPr>
          <w:rFonts w:hint="cs"/>
          <w:rtl/>
        </w:rPr>
        <w:t>منفصل</w:t>
      </w:r>
      <w:bookmarkEnd w:id="3"/>
      <w:r w:rsidRPr="00DF533D">
        <w:rPr>
          <w:rFonts w:hint="cs"/>
          <w:rtl/>
        </w:rPr>
        <w:t xml:space="preserve"> </w:t>
      </w:r>
    </w:p>
    <w:p w:rsidR="00F84CA7" w:rsidRPr="00DF533D" w:rsidRDefault="00C61C31" w:rsidP="00C61C31">
      <w:pPr>
        <w:rPr>
          <w:rFonts w:ascii="Traditional Arabic" w:hAnsi="Traditional Arabic" w:cs="Traditional Arabic"/>
          <w:rtl/>
        </w:rPr>
      </w:pPr>
      <w:r w:rsidRPr="00DF533D">
        <w:rPr>
          <w:rFonts w:ascii="Traditional Arabic" w:hAnsi="Traditional Arabic" w:cs="Traditional Arabic" w:hint="cs"/>
          <w:rtl/>
        </w:rPr>
        <w:t>مخصص‌</w:t>
      </w:r>
      <w:r w:rsidR="00C1336C" w:rsidRPr="00DF533D">
        <w:rPr>
          <w:rFonts w:ascii="Traditional Arabic" w:hAnsi="Traditional Arabic" w:cs="Traditional Arabic" w:hint="cs"/>
          <w:rtl/>
        </w:rPr>
        <w:t>های منفصل در فضای امروز ما بر دو قسم است:</w:t>
      </w:r>
    </w:p>
    <w:p w:rsidR="008158ED" w:rsidRPr="00DF533D" w:rsidRDefault="00C1336C" w:rsidP="00C61C31">
      <w:pPr>
        <w:rPr>
          <w:rFonts w:ascii="Traditional Arabic" w:hAnsi="Traditional Arabic" w:cs="Traditional Arabic"/>
          <w:rtl/>
        </w:rPr>
      </w:pPr>
      <w:r w:rsidRPr="00DF533D">
        <w:rPr>
          <w:rFonts w:ascii="Traditional Arabic" w:hAnsi="Traditional Arabic" w:cs="Traditional Arabic" w:hint="cs"/>
          <w:rtl/>
        </w:rPr>
        <w:t xml:space="preserve"> 1- بعضی </w:t>
      </w:r>
      <w:r w:rsidR="00C61C31" w:rsidRPr="00DF533D">
        <w:rPr>
          <w:rFonts w:ascii="Traditional Arabic" w:hAnsi="Traditional Arabic" w:cs="Traditional Arabic" w:hint="cs"/>
          <w:rtl/>
        </w:rPr>
        <w:t xml:space="preserve">مخصص‌های </w:t>
      </w:r>
      <w:r w:rsidRPr="00DF533D">
        <w:rPr>
          <w:rFonts w:ascii="Traditional Arabic" w:hAnsi="Traditional Arabic" w:cs="Traditional Arabic" w:hint="cs"/>
          <w:rtl/>
        </w:rPr>
        <w:t xml:space="preserve">منفصل هستند که از اول؛ منفصل </w:t>
      </w:r>
      <w:r w:rsidR="00423618" w:rsidRPr="00DF533D">
        <w:rPr>
          <w:rFonts w:ascii="Traditional Arabic" w:hAnsi="Traditional Arabic" w:cs="Traditional Arabic" w:hint="cs"/>
          <w:rtl/>
        </w:rPr>
        <w:t>بوده‌اند</w:t>
      </w:r>
      <w:r w:rsidRPr="00DF533D">
        <w:rPr>
          <w:rFonts w:ascii="Traditional Arabic" w:hAnsi="Traditional Arabic" w:cs="Traditional Arabic" w:hint="cs"/>
          <w:rtl/>
        </w:rPr>
        <w:t>.</w:t>
      </w:r>
    </w:p>
    <w:p w:rsidR="00C1336C" w:rsidRPr="00DF533D" w:rsidRDefault="00C1336C" w:rsidP="00C61C31">
      <w:pPr>
        <w:rPr>
          <w:rFonts w:ascii="Traditional Arabic" w:hAnsi="Traditional Arabic" w:cs="Traditional Arabic"/>
          <w:rtl/>
        </w:rPr>
      </w:pPr>
      <w:r w:rsidRPr="00DF533D">
        <w:rPr>
          <w:rFonts w:ascii="Traditional Arabic" w:hAnsi="Traditional Arabic" w:cs="Traditional Arabic" w:hint="cs"/>
          <w:rtl/>
        </w:rPr>
        <w:t xml:space="preserve">2- بعضی از </w:t>
      </w:r>
      <w:r w:rsidR="00C61C31" w:rsidRPr="00DF533D">
        <w:rPr>
          <w:rFonts w:ascii="Traditional Arabic" w:hAnsi="Traditional Arabic" w:cs="Traditional Arabic" w:hint="cs"/>
          <w:rtl/>
        </w:rPr>
        <w:t xml:space="preserve">مخصص‌های </w:t>
      </w:r>
      <w:r w:rsidRPr="00DF533D">
        <w:rPr>
          <w:rFonts w:ascii="Traditional Arabic" w:hAnsi="Traditional Arabic" w:cs="Traditional Arabic" w:hint="cs"/>
          <w:rtl/>
        </w:rPr>
        <w:t>منفصل هم هستند که در حال حاضر منفصل هستند</w:t>
      </w:r>
      <w:r w:rsidR="00DC2883" w:rsidRPr="00DF533D">
        <w:rPr>
          <w:rFonts w:ascii="Traditional Arabic" w:hAnsi="Traditional Arabic" w:cs="Traditional Arabic" w:hint="cs"/>
          <w:rtl/>
        </w:rPr>
        <w:t>، ممکن است در هنگام صدور؛ روایت جمع بوده؛ تقطیع شده است.</w:t>
      </w:r>
    </w:p>
    <w:p w:rsidR="00DC2883" w:rsidRPr="00DF533D" w:rsidRDefault="00423618" w:rsidP="00DF533D">
      <w:pPr>
        <w:rPr>
          <w:rFonts w:ascii="Traditional Arabic" w:hAnsi="Traditional Arabic" w:cs="Traditional Arabic"/>
          <w:rtl/>
        </w:rPr>
      </w:pPr>
      <w:r w:rsidRPr="00DF533D">
        <w:rPr>
          <w:rFonts w:ascii="Traditional Arabic" w:hAnsi="Traditional Arabic" w:cs="Traditional Arabic" w:hint="cs"/>
          <w:rtl/>
        </w:rPr>
        <w:lastRenderedPageBreak/>
        <w:t>می‌دانیم</w:t>
      </w:r>
      <w:r w:rsidR="00DC2883" w:rsidRPr="00DF533D">
        <w:rPr>
          <w:rFonts w:ascii="Traditional Arabic" w:hAnsi="Traditional Arabic" w:cs="Traditional Arabic" w:hint="cs"/>
          <w:rtl/>
        </w:rPr>
        <w:t xml:space="preserve"> که؛ </w:t>
      </w:r>
      <w:r w:rsidR="00C61C31" w:rsidRPr="00DF533D">
        <w:rPr>
          <w:rFonts w:ascii="Traditional Arabic" w:hAnsi="Traditional Arabic" w:cs="Traditional Arabic" w:hint="cs"/>
          <w:rtl/>
        </w:rPr>
        <w:t xml:space="preserve">مخصص‌های </w:t>
      </w:r>
      <w:r w:rsidR="00DC2883" w:rsidRPr="00DF533D">
        <w:rPr>
          <w:rFonts w:ascii="Traditional Arabic" w:hAnsi="Traditional Arabic" w:cs="Traditional Arabic" w:hint="cs"/>
          <w:rtl/>
        </w:rPr>
        <w:t>منفصلی در خطابات شرع برای عمومات وجود دارد، این علم اجمالی مانع از انعقاد حجیت و خطاب</w:t>
      </w:r>
      <w:r w:rsidR="00C61C31" w:rsidRPr="00DF533D">
        <w:rPr>
          <w:rFonts w:ascii="Traditional Arabic" w:hAnsi="Traditional Arabic" w:cs="Traditional Arabic" w:hint="cs"/>
          <w:rtl/>
        </w:rPr>
        <w:t xml:space="preserve"> عام</w:t>
      </w:r>
      <w:r w:rsidR="00DC2883" w:rsidRPr="00DF533D">
        <w:rPr>
          <w:rFonts w:ascii="Traditional Arabic" w:hAnsi="Traditional Arabic" w:cs="Traditional Arabic" w:hint="cs"/>
          <w:rtl/>
        </w:rPr>
        <w:t xml:space="preserve"> </w:t>
      </w:r>
      <w:r w:rsidRPr="00DF533D">
        <w:rPr>
          <w:rFonts w:ascii="Traditional Arabic" w:hAnsi="Traditional Arabic" w:cs="Traditional Arabic" w:hint="cs"/>
          <w:rtl/>
        </w:rPr>
        <w:t>می‌شود</w:t>
      </w:r>
      <w:r w:rsidR="00DC2883" w:rsidRPr="00DF533D">
        <w:rPr>
          <w:rFonts w:ascii="Traditional Arabic" w:hAnsi="Traditional Arabic" w:cs="Traditional Arabic" w:hint="cs"/>
          <w:rtl/>
        </w:rPr>
        <w:t>، زمانی که دلیل مثل</w:t>
      </w:r>
      <w:r w:rsidR="00DF533D">
        <w:rPr>
          <w:rFonts w:ascii="Traditional Arabic" w:hAnsi="Traditional Arabic" w:cs="Traditional Arabic" w:hint="cs"/>
          <w:rtl/>
        </w:rPr>
        <w:t>«</w:t>
      </w:r>
      <w:r w:rsidR="00DF533D" w:rsidRPr="00DF533D">
        <w:rPr>
          <w:rFonts w:ascii="Traditional Arabic" w:hAnsi="Traditional Arabic" w:cs="Traditional Arabic" w:hint="cs"/>
          <w:b/>
          <w:bCs/>
          <w:color w:val="008000"/>
          <w:rtl/>
        </w:rPr>
        <w:t>اوفوا بالعقود</w:t>
      </w:r>
      <w:r w:rsidR="00DF533D">
        <w:rPr>
          <w:rFonts w:ascii="Traditional Arabic" w:hAnsi="Traditional Arabic" w:cs="Traditional Arabic" w:hint="cs"/>
          <w:rtl/>
        </w:rPr>
        <w:t>»</w:t>
      </w:r>
      <w:r w:rsidR="00DC2883" w:rsidRPr="00DF533D">
        <w:rPr>
          <w:rFonts w:ascii="Traditional Arabic" w:hAnsi="Traditional Arabic" w:cs="Traditional Arabic" w:hint="cs"/>
          <w:rtl/>
        </w:rPr>
        <w:t xml:space="preserve"> یا </w:t>
      </w:r>
      <w:r w:rsidR="00DF533D">
        <w:rPr>
          <w:rFonts w:ascii="Traditional Arabic" w:hAnsi="Traditional Arabic" w:cs="Traditional Arabic" w:hint="cs"/>
          <w:rtl/>
        </w:rPr>
        <w:t>«</w:t>
      </w:r>
      <w:r w:rsidR="00DF533D" w:rsidRPr="00DF533D">
        <w:rPr>
          <w:rFonts w:ascii="Traditional Arabic" w:hAnsi="Traditional Arabic" w:cs="Traditional Arabic" w:hint="cs"/>
          <w:b/>
          <w:bCs/>
          <w:color w:val="008000"/>
          <w:rtl/>
        </w:rPr>
        <w:t>احل</w:t>
      </w:r>
      <w:r w:rsidR="00DF533D" w:rsidRPr="00DF533D">
        <w:rPr>
          <w:rFonts w:ascii="Traditional Arabic" w:hAnsi="Traditional Arabic" w:cs="Traditional Arabic"/>
          <w:b/>
          <w:bCs/>
          <w:color w:val="008000"/>
          <w:rtl/>
        </w:rPr>
        <w:t xml:space="preserve"> </w:t>
      </w:r>
      <w:r w:rsidR="00DF533D" w:rsidRPr="00DF533D">
        <w:rPr>
          <w:rFonts w:ascii="Traditional Arabic" w:hAnsi="Traditional Arabic" w:cs="Traditional Arabic" w:hint="cs"/>
          <w:b/>
          <w:bCs/>
          <w:color w:val="008000"/>
          <w:rtl/>
        </w:rPr>
        <w:t>الله</w:t>
      </w:r>
      <w:r w:rsidR="00DF533D" w:rsidRPr="00DF533D">
        <w:rPr>
          <w:rFonts w:ascii="Traditional Arabic" w:hAnsi="Traditional Arabic" w:cs="Traditional Arabic"/>
          <w:b/>
          <w:bCs/>
          <w:color w:val="008000"/>
          <w:rtl/>
        </w:rPr>
        <w:t xml:space="preserve"> </w:t>
      </w:r>
      <w:r w:rsidR="00DF533D" w:rsidRPr="00DF533D">
        <w:rPr>
          <w:rFonts w:ascii="Traditional Arabic" w:hAnsi="Traditional Arabic" w:cs="Traditional Arabic" w:hint="cs"/>
          <w:b/>
          <w:bCs/>
          <w:color w:val="008000"/>
          <w:rtl/>
        </w:rPr>
        <w:t>البیع</w:t>
      </w:r>
      <w:r w:rsidR="00DF533D">
        <w:rPr>
          <w:rFonts w:ascii="Traditional Arabic" w:hAnsi="Traditional Arabic" w:cs="Traditional Arabic" w:hint="cs"/>
          <w:rtl/>
        </w:rPr>
        <w:t xml:space="preserve">» </w:t>
      </w:r>
      <w:r w:rsidR="00DC2883" w:rsidRPr="00DF533D">
        <w:rPr>
          <w:rFonts w:ascii="Traditional Arabic" w:hAnsi="Traditional Arabic" w:cs="Traditional Arabic" w:hint="cs"/>
          <w:rtl/>
        </w:rPr>
        <w:t xml:space="preserve">وارد شد؛ چون به نحو اجمال </w:t>
      </w:r>
      <w:r w:rsidRPr="00DF533D">
        <w:rPr>
          <w:rFonts w:ascii="Traditional Arabic" w:hAnsi="Traditional Arabic" w:cs="Traditional Arabic" w:hint="cs"/>
          <w:rtl/>
        </w:rPr>
        <w:t>می‌دانیم</w:t>
      </w:r>
      <w:r w:rsidR="00DC2883" w:rsidRPr="00DF533D">
        <w:rPr>
          <w:rFonts w:ascii="Traditional Arabic" w:hAnsi="Traditional Arabic" w:cs="Traditional Arabic" w:hint="cs"/>
          <w:rtl/>
        </w:rPr>
        <w:t xml:space="preserve"> که </w:t>
      </w:r>
      <w:r w:rsidR="00C61C31" w:rsidRPr="00DF533D">
        <w:rPr>
          <w:rFonts w:ascii="Traditional Arabic" w:hAnsi="Traditional Arabic" w:cs="Traditional Arabic" w:hint="cs"/>
          <w:rtl/>
        </w:rPr>
        <w:t xml:space="preserve">مخصص‌هایی </w:t>
      </w:r>
      <w:r w:rsidR="00DC2883" w:rsidRPr="00DF533D">
        <w:rPr>
          <w:rFonts w:ascii="Traditional Arabic" w:hAnsi="Traditional Arabic" w:cs="Traditional Arabic" w:hint="cs"/>
          <w:rtl/>
        </w:rPr>
        <w:t xml:space="preserve">به این عمومات </w:t>
      </w:r>
      <w:r w:rsidRPr="00DF533D">
        <w:rPr>
          <w:rFonts w:ascii="Traditional Arabic" w:hAnsi="Traditional Arabic" w:cs="Traditional Arabic" w:hint="cs"/>
          <w:rtl/>
        </w:rPr>
        <w:t>واردشده</w:t>
      </w:r>
      <w:r w:rsidR="00DC2883" w:rsidRPr="00DF533D">
        <w:rPr>
          <w:rFonts w:ascii="Traditional Arabic" w:hAnsi="Traditional Arabic" w:cs="Traditional Arabic" w:hint="cs"/>
          <w:rtl/>
        </w:rPr>
        <w:t xml:space="preserve">؛ </w:t>
      </w:r>
      <w:r w:rsidRPr="00DF533D">
        <w:rPr>
          <w:rFonts w:ascii="Traditional Arabic" w:hAnsi="Traditional Arabic" w:cs="Traditional Arabic" w:hint="cs"/>
          <w:rtl/>
        </w:rPr>
        <w:t>نمی‌شود</w:t>
      </w:r>
      <w:r w:rsidR="00DC2883" w:rsidRPr="00DF533D">
        <w:rPr>
          <w:rFonts w:ascii="Traditional Arabic" w:hAnsi="Traditional Arabic" w:cs="Traditional Arabic" w:hint="cs"/>
          <w:rtl/>
        </w:rPr>
        <w:t xml:space="preserve"> به این عمومات تمسک کرد</w:t>
      </w:r>
      <w:r w:rsidR="00494DB7" w:rsidRPr="00DF533D">
        <w:rPr>
          <w:rFonts w:ascii="Traditional Arabic" w:hAnsi="Traditional Arabic" w:cs="Traditional Arabic" w:hint="cs"/>
          <w:rtl/>
        </w:rPr>
        <w:t>.</w:t>
      </w:r>
    </w:p>
    <w:p w:rsidR="00F84CA7" w:rsidRPr="00DF533D" w:rsidRDefault="00F84CA7" w:rsidP="00DF533D">
      <w:pPr>
        <w:pStyle w:val="Heading4"/>
        <w:rPr>
          <w:color w:val="FF0000"/>
          <w:rtl/>
        </w:rPr>
      </w:pPr>
      <w:bookmarkStart w:id="4" w:name="_Toc468710995"/>
      <w:r w:rsidRPr="00DF533D">
        <w:rPr>
          <w:rFonts w:hint="cs"/>
          <w:color w:val="FF0000"/>
          <w:rtl/>
        </w:rPr>
        <w:t>مراحل عبور برای اتمام حجیت عام</w:t>
      </w:r>
      <w:bookmarkEnd w:id="4"/>
    </w:p>
    <w:p w:rsidR="006D101B" w:rsidRPr="00DF533D" w:rsidRDefault="00423618" w:rsidP="00C61C31">
      <w:pPr>
        <w:rPr>
          <w:rFonts w:ascii="Traditional Arabic" w:hAnsi="Traditional Arabic" w:cs="Traditional Arabic"/>
          <w:rtl/>
        </w:rPr>
      </w:pPr>
      <w:r w:rsidRPr="00DF533D">
        <w:rPr>
          <w:rFonts w:ascii="Traditional Arabic" w:hAnsi="Traditional Arabic" w:cs="Traditional Arabic" w:hint="cs"/>
          <w:rtl/>
        </w:rPr>
        <w:t>به‌عبارت‌دیگر</w:t>
      </w:r>
      <w:r w:rsidR="00494DB7" w:rsidRPr="00DF533D">
        <w:rPr>
          <w:rFonts w:ascii="Traditional Arabic" w:hAnsi="Traditional Arabic" w:cs="Traditional Arabic" w:hint="cs"/>
          <w:rtl/>
        </w:rPr>
        <w:t xml:space="preserve">؛ زمانی که </w:t>
      </w:r>
      <w:r w:rsidRPr="00DF533D">
        <w:rPr>
          <w:rFonts w:ascii="Traditional Arabic" w:hAnsi="Traditional Arabic" w:cs="Traditional Arabic" w:hint="cs"/>
          <w:rtl/>
        </w:rPr>
        <w:t>می‌خواهیم</w:t>
      </w:r>
      <w:r w:rsidR="00494DB7" w:rsidRPr="00DF533D">
        <w:rPr>
          <w:rFonts w:ascii="Traditional Arabic" w:hAnsi="Traditional Arabic" w:cs="Traditional Arabic" w:hint="cs"/>
          <w:rtl/>
        </w:rPr>
        <w:t xml:space="preserve"> حجیت عام را تمام بکنیم؛ از دو مرحله باید عبور بکنیم:</w:t>
      </w:r>
    </w:p>
    <w:p w:rsidR="00C61C31" w:rsidRPr="00DF533D" w:rsidRDefault="00C61C31" w:rsidP="00C61C31">
      <w:pPr>
        <w:rPr>
          <w:rFonts w:ascii="Traditional Arabic" w:hAnsi="Traditional Arabic" w:cs="Traditional Arabic"/>
          <w:rtl/>
        </w:rPr>
      </w:pPr>
      <w:r w:rsidRPr="00DF533D">
        <w:rPr>
          <w:rFonts w:ascii="Traditional Arabic" w:hAnsi="Traditional Arabic" w:cs="Traditional Arabic" w:hint="cs"/>
          <w:rtl/>
        </w:rPr>
        <w:t xml:space="preserve"> 1- </w:t>
      </w:r>
      <w:r w:rsidR="00494DB7" w:rsidRPr="00DF533D">
        <w:rPr>
          <w:rFonts w:ascii="Traditional Arabic" w:hAnsi="Traditional Arabic" w:cs="Traditional Arabic" w:hint="cs"/>
          <w:rtl/>
        </w:rPr>
        <w:t xml:space="preserve">در مرحله اراده استعمالیه دلالت این خطاب بر این عموم تمام بشود، این عموم با عدم وجود مقید متصل تمام است، </w:t>
      </w:r>
      <w:r w:rsidR="00423618" w:rsidRPr="00DF533D">
        <w:rPr>
          <w:rFonts w:ascii="Traditional Arabic" w:hAnsi="Traditional Arabic" w:cs="Traditional Arabic" w:hint="cs"/>
          <w:rtl/>
        </w:rPr>
        <w:t>همین‌که</w:t>
      </w:r>
      <w:r w:rsidR="00494DB7" w:rsidRPr="00DF533D">
        <w:rPr>
          <w:rFonts w:ascii="Traditional Arabic" w:hAnsi="Traditional Arabic" w:cs="Traditional Arabic" w:hint="cs"/>
          <w:rtl/>
        </w:rPr>
        <w:t xml:space="preserve"> کنار</w:t>
      </w:r>
      <w:r w:rsidRPr="00DF533D">
        <w:rPr>
          <w:rFonts w:ascii="Traditional Arabic" w:hAnsi="Traditional Arabic" w:cs="Traditional Arabic" w:hint="cs"/>
          <w:rtl/>
        </w:rPr>
        <w:t>ش</w:t>
      </w:r>
      <w:r w:rsidR="00494DB7" w:rsidRPr="00DF533D">
        <w:rPr>
          <w:rFonts w:ascii="Traditional Arabic" w:hAnsi="Traditional Arabic" w:cs="Traditional Arabic" w:hint="cs"/>
          <w:rtl/>
        </w:rPr>
        <w:t xml:space="preserve"> چیزی نیست، به اراده استعمالیه؛ عموم دارد</w:t>
      </w:r>
      <w:r w:rsidR="0010752D" w:rsidRPr="00DF533D">
        <w:rPr>
          <w:rFonts w:ascii="Traditional Arabic" w:hAnsi="Traditional Arabic" w:cs="Traditional Arabic" w:hint="cs"/>
          <w:rtl/>
        </w:rPr>
        <w:t xml:space="preserve">، </w:t>
      </w:r>
    </w:p>
    <w:p w:rsidR="006D101B" w:rsidRPr="00DF533D" w:rsidRDefault="00C61C31" w:rsidP="00C61C31">
      <w:pPr>
        <w:rPr>
          <w:rFonts w:ascii="Traditional Arabic" w:hAnsi="Traditional Arabic" w:cs="Traditional Arabic"/>
          <w:rtl/>
        </w:rPr>
      </w:pPr>
      <w:r w:rsidRPr="00DF533D">
        <w:rPr>
          <w:rFonts w:ascii="Traditional Arabic" w:hAnsi="Traditional Arabic" w:cs="Traditional Arabic" w:hint="cs"/>
          <w:rtl/>
        </w:rPr>
        <w:t xml:space="preserve">2- </w:t>
      </w:r>
      <w:r w:rsidR="0010752D" w:rsidRPr="00DF533D">
        <w:rPr>
          <w:rFonts w:ascii="Traditional Arabic" w:hAnsi="Traditional Arabic" w:cs="Traditional Arabic" w:hint="cs"/>
          <w:rtl/>
        </w:rPr>
        <w:t>گام دوم به این است که؛ بگوییم اراده جدیه همین است، تطابق بین اراده استعمالیه و اراده جدیه است؛ یعنی عمومی که الآن در مرتبه اراده استعمالیه منعقد شد؛ همین هم مقصود در مقام واقع و اراده جد</w:t>
      </w:r>
      <w:r w:rsidR="006D101B" w:rsidRPr="00DF533D">
        <w:rPr>
          <w:rFonts w:ascii="Traditional Arabic" w:hAnsi="Traditional Arabic" w:cs="Traditional Arabic" w:hint="cs"/>
          <w:rtl/>
        </w:rPr>
        <w:t>یه است.</w:t>
      </w:r>
    </w:p>
    <w:p w:rsidR="00494DB7" w:rsidRPr="00DF533D" w:rsidRDefault="0010752D" w:rsidP="00C61C31">
      <w:pPr>
        <w:rPr>
          <w:rFonts w:ascii="Traditional Arabic" w:hAnsi="Traditional Arabic" w:cs="Traditional Arabic"/>
          <w:rtl/>
        </w:rPr>
      </w:pPr>
      <w:r w:rsidRPr="00DF533D">
        <w:rPr>
          <w:rFonts w:ascii="Traditional Arabic" w:hAnsi="Traditional Arabic" w:cs="Traditional Arabic" w:hint="cs"/>
          <w:rtl/>
        </w:rPr>
        <w:t xml:space="preserve">اصالة التطابق که گام دوم است، </w:t>
      </w:r>
      <w:r w:rsidR="00423618" w:rsidRPr="00DF533D">
        <w:rPr>
          <w:rFonts w:ascii="Traditional Arabic" w:hAnsi="Traditional Arabic" w:cs="Traditional Arabic" w:hint="cs"/>
          <w:rtl/>
        </w:rPr>
        <w:t>باوجود</w:t>
      </w:r>
      <w:r w:rsidRPr="00DF533D">
        <w:rPr>
          <w:rFonts w:ascii="Traditional Arabic" w:hAnsi="Traditional Arabic" w:cs="Traditional Arabic" w:hint="cs"/>
          <w:rtl/>
        </w:rPr>
        <w:t xml:space="preserve"> علم اجمالی </w:t>
      </w:r>
      <w:r w:rsidR="00C61C31" w:rsidRPr="00DF533D">
        <w:rPr>
          <w:rFonts w:ascii="Traditional Arabic" w:hAnsi="Traditional Arabic" w:cs="Traditional Arabic" w:hint="cs"/>
          <w:rtl/>
        </w:rPr>
        <w:t xml:space="preserve">به وجود مخصص‌هایی در بین ادله، </w:t>
      </w:r>
      <w:r w:rsidRPr="00DF533D">
        <w:rPr>
          <w:rFonts w:ascii="Traditional Arabic" w:hAnsi="Traditional Arabic" w:cs="Traditional Arabic" w:hint="cs"/>
          <w:rtl/>
        </w:rPr>
        <w:t xml:space="preserve">جاری </w:t>
      </w:r>
      <w:r w:rsidR="00423618" w:rsidRPr="00DF533D">
        <w:rPr>
          <w:rFonts w:ascii="Traditional Arabic" w:hAnsi="Traditional Arabic" w:cs="Traditional Arabic" w:hint="cs"/>
          <w:rtl/>
        </w:rPr>
        <w:t>نمی‌شود</w:t>
      </w:r>
      <w:r w:rsidR="006D101B" w:rsidRPr="00DF533D">
        <w:rPr>
          <w:rFonts w:ascii="Traditional Arabic" w:hAnsi="Traditional Arabic" w:cs="Traditional Arabic" w:hint="cs"/>
          <w:rtl/>
        </w:rPr>
        <w:t>.</w:t>
      </w:r>
    </w:p>
    <w:p w:rsidR="00C61C31" w:rsidRPr="00DF533D" w:rsidRDefault="00C61C31" w:rsidP="00C61C31">
      <w:pPr>
        <w:pStyle w:val="Heading3"/>
        <w:rPr>
          <w:rFonts w:ascii="Traditional Arabic" w:hAnsi="Traditional Arabic" w:cs="Traditional Arabic"/>
          <w:color w:val="FF0000"/>
          <w:rtl/>
        </w:rPr>
      </w:pPr>
      <w:r w:rsidRPr="00DF533D">
        <w:rPr>
          <w:rFonts w:ascii="Traditional Arabic" w:hAnsi="Traditional Arabic" w:cs="Traditional Arabic" w:hint="cs"/>
          <w:color w:val="FF0000"/>
          <w:rtl/>
        </w:rPr>
        <w:t>مناقشه اول در دلیل اول:</w:t>
      </w:r>
    </w:p>
    <w:p w:rsidR="00846F0C" w:rsidRPr="00DF533D" w:rsidRDefault="009879CF" w:rsidP="00C61C31">
      <w:pPr>
        <w:rPr>
          <w:rFonts w:ascii="Traditional Arabic" w:hAnsi="Traditional Arabic" w:cs="Traditional Arabic"/>
          <w:rtl/>
        </w:rPr>
      </w:pPr>
      <w:r w:rsidRPr="00DF533D">
        <w:rPr>
          <w:rFonts w:ascii="Traditional Arabic" w:hAnsi="Traditional Arabic" w:cs="Traditional Arabic" w:hint="cs"/>
          <w:rtl/>
        </w:rPr>
        <w:t xml:space="preserve">استدلال اول که؛ </w:t>
      </w:r>
      <w:r w:rsidR="00423618" w:rsidRPr="00DF533D">
        <w:rPr>
          <w:rFonts w:ascii="Traditional Arabic" w:hAnsi="Traditional Arabic" w:cs="Traditional Arabic" w:hint="cs"/>
          <w:rtl/>
        </w:rPr>
        <w:t>نمی‌شود</w:t>
      </w:r>
      <w:r w:rsidRPr="00DF533D">
        <w:rPr>
          <w:rFonts w:ascii="Traditional Arabic" w:hAnsi="Traditional Arabic" w:cs="Traditional Arabic" w:hint="cs"/>
          <w:rtl/>
        </w:rPr>
        <w:t xml:space="preserve"> به عام</w:t>
      </w:r>
      <w:r w:rsidR="00C61C31" w:rsidRPr="00DF533D">
        <w:rPr>
          <w:rFonts w:ascii="Traditional Arabic" w:hAnsi="Traditional Arabic" w:cs="Traditional Arabic" w:hint="cs"/>
          <w:rtl/>
        </w:rPr>
        <w:t>،</w:t>
      </w:r>
      <w:r w:rsidRPr="00DF533D">
        <w:rPr>
          <w:rFonts w:ascii="Traditional Arabic" w:hAnsi="Traditional Arabic" w:cs="Traditional Arabic" w:hint="cs"/>
          <w:rtl/>
        </w:rPr>
        <w:t xml:space="preserve"> قبل از فحص از مخصص منفصل تمسک کرد؛ با یک </w:t>
      </w:r>
      <w:r w:rsidR="00423618" w:rsidRPr="00DF533D">
        <w:rPr>
          <w:rFonts w:ascii="Traditional Arabic" w:hAnsi="Traditional Arabic" w:cs="Traditional Arabic" w:hint="cs"/>
          <w:rtl/>
        </w:rPr>
        <w:t>مناقشه‌ای</w:t>
      </w:r>
      <w:r w:rsidRPr="00DF533D">
        <w:rPr>
          <w:rFonts w:ascii="Traditional Arabic" w:hAnsi="Traditional Arabic" w:cs="Traditional Arabic" w:hint="cs"/>
          <w:rtl/>
        </w:rPr>
        <w:t xml:space="preserve"> مواجه شده است</w:t>
      </w:r>
      <w:r w:rsidR="000B58ED" w:rsidRPr="00DF533D">
        <w:rPr>
          <w:rFonts w:ascii="Traditional Arabic" w:hAnsi="Traditional Arabic" w:cs="Traditional Arabic" w:hint="cs"/>
          <w:rtl/>
        </w:rPr>
        <w:t xml:space="preserve">؛ عبارت </w:t>
      </w:r>
      <w:r w:rsidR="00C61C31" w:rsidRPr="00DF533D">
        <w:rPr>
          <w:rFonts w:ascii="Traditional Arabic" w:hAnsi="Traditional Arabic" w:cs="Traditional Arabic" w:hint="cs"/>
          <w:rtl/>
        </w:rPr>
        <w:t>باشد</w:t>
      </w:r>
      <w:r w:rsidR="000B58ED" w:rsidRPr="00DF533D">
        <w:rPr>
          <w:rFonts w:ascii="Traditional Arabic" w:hAnsi="Traditional Arabic" w:cs="Traditional Arabic" w:hint="cs"/>
          <w:rtl/>
        </w:rPr>
        <w:t xml:space="preserve"> از اینکه؛ علم اجمالی که مانع از تمسک به عام </w:t>
      </w:r>
      <w:r w:rsidR="00423618" w:rsidRPr="00DF533D">
        <w:rPr>
          <w:rFonts w:ascii="Traditional Arabic" w:hAnsi="Traditional Arabic" w:cs="Traditional Arabic" w:hint="cs"/>
          <w:rtl/>
        </w:rPr>
        <w:t>می‌شود</w:t>
      </w:r>
      <w:r w:rsidR="000B58ED" w:rsidRPr="00DF533D">
        <w:rPr>
          <w:rFonts w:ascii="Traditional Arabic" w:hAnsi="Traditional Arabic" w:cs="Traditional Arabic" w:hint="cs"/>
          <w:rtl/>
        </w:rPr>
        <w:t xml:space="preserve">؛ مادامی است که؛ منحل نشده </w:t>
      </w:r>
      <w:r w:rsidR="00C61C31" w:rsidRPr="00DF533D">
        <w:rPr>
          <w:rFonts w:ascii="Traditional Arabic" w:hAnsi="Traditional Arabic" w:cs="Traditional Arabic" w:hint="cs"/>
          <w:rtl/>
        </w:rPr>
        <w:t xml:space="preserve">باشد و این در حالی است که </w:t>
      </w:r>
      <w:r w:rsidR="002948E8" w:rsidRPr="00DF533D">
        <w:rPr>
          <w:rFonts w:ascii="Traditional Arabic" w:hAnsi="Traditional Arabic" w:cs="Traditional Arabic" w:hint="cs"/>
          <w:rtl/>
        </w:rPr>
        <w:t xml:space="preserve">علم اجمالی در میانه راه منحل </w:t>
      </w:r>
      <w:r w:rsidR="00423618" w:rsidRPr="00DF533D">
        <w:rPr>
          <w:rFonts w:ascii="Traditional Arabic" w:hAnsi="Traditional Arabic" w:cs="Traditional Arabic" w:hint="cs"/>
          <w:rtl/>
        </w:rPr>
        <w:t>می‌شود</w:t>
      </w:r>
      <w:r w:rsidR="00A61F51" w:rsidRPr="00DF533D">
        <w:rPr>
          <w:rFonts w:ascii="Traditional Arabic" w:hAnsi="Traditional Arabic" w:cs="Traditional Arabic" w:hint="cs"/>
          <w:rtl/>
        </w:rPr>
        <w:t xml:space="preserve"> و </w:t>
      </w:r>
      <w:r w:rsidR="00C61C31" w:rsidRPr="00DF533D">
        <w:rPr>
          <w:rFonts w:ascii="Traditional Arabic" w:hAnsi="Traditional Arabic" w:cs="Traditional Arabic" w:hint="cs"/>
          <w:rtl/>
        </w:rPr>
        <w:t xml:space="preserve">با انجام فحص و یافتن چند مورد از مخصصات عمومات در بین ادله دیگر علم اجمالی منحل گشته و احتمال وجود مخصصات دیگر، به شک بدوی تبدیل می‌گردد و حال آنکه هنوز مدعا باقیست و </w:t>
      </w:r>
      <w:r w:rsidR="00423618" w:rsidRPr="00DF533D">
        <w:rPr>
          <w:rFonts w:ascii="Traditional Arabic" w:hAnsi="Traditional Arabic" w:cs="Traditional Arabic" w:hint="cs"/>
          <w:rtl/>
        </w:rPr>
        <w:t>نمی‌شود</w:t>
      </w:r>
      <w:r w:rsidR="00C61C31" w:rsidRPr="00DF533D">
        <w:rPr>
          <w:rFonts w:ascii="Traditional Arabic" w:hAnsi="Traditional Arabic" w:cs="Traditional Arabic" w:hint="cs"/>
          <w:rtl/>
        </w:rPr>
        <w:t xml:space="preserve"> گفت که </w:t>
      </w:r>
      <w:r w:rsidR="00A61F51" w:rsidRPr="00DF533D">
        <w:rPr>
          <w:rFonts w:ascii="Traditional Arabic" w:hAnsi="Traditional Arabic" w:cs="Traditional Arabic" w:hint="cs"/>
          <w:rtl/>
        </w:rPr>
        <w:t xml:space="preserve">از این به بعد </w:t>
      </w:r>
      <w:r w:rsidR="00423618" w:rsidRPr="00DF533D">
        <w:rPr>
          <w:rFonts w:ascii="Traditional Arabic" w:hAnsi="Traditional Arabic" w:cs="Traditional Arabic" w:hint="cs"/>
          <w:rtl/>
        </w:rPr>
        <w:t>می‌شود</w:t>
      </w:r>
      <w:r w:rsidR="00A61F51" w:rsidRPr="00DF533D">
        <w:rPr>
          <w:rFonts w:ascii="Traditional Arabic" w:hAnsi="Traditional Arabic" w:cs="Traditional Arabic" w:hint="cs"/>
          <w:rtl/>
        </w:rPr>
        <w:t xml:space="preserve"> به عام تمسک کرد</w:t>
      </w:r>
      <w:r w:rsidR="00CF17E6" w:rsidRPr="00DF533D">
        <w:rPr>
          <w:rFonts w:ascii="Traditional Arabic" w:hAnsi="Traditional Arabic" w:cs="Traditional Arabic" w:hint="cs"/>
          <w:rtl/>
        </w:rPr>
        <w:t xml:space="preserve">، دلیل شما که </w:t>
      </w:r>
      <w:r w:rsidR="00423618" w:rsidRPr="00DF533D">
        <w:rPr>
          <w:rFonts w:ascii="Traditional Arabic" w:hAnsi="Traditional Arabic" w:cs="Traditional Arabic" w:hint="cs"/>
          <w:rtl/>
        </w:rPr>
        <w:t>می‌گویید</w:t>
      </w:r>
      <w:r w:rsidR="00CF17E6" w:rsidRPr="00DF533D">
        <w:rPr>
          <w:rFonts w:ascii="Traditional Arabic" w:hAnsi="Traditional Arabic" w:cs="Traditional Arabic" w:hint="cs"/>
          <w:rtl/>
        </w:rPr>
        <w:t xml:space="preserve"> به عام </w:t>
      </w:r>
      <w:r w:rsidR="00423618" w:rsidRPr="00DF533D">
        <w:rPr>
          <w:rFonts w:ascii="Traditional Arabic" w:hAnsi="Traditional Arabic" w:cs="Traditional Arabic" w:hint="cs"/>
          <w:rtl/>
        </w:rPr>
        <w:t>نمی‌شود</w:t>
      </w:r>
      <w:r w:rsidR="00CF17E6" w:rsidRPr="00DF533D">
        <w:rPr>
          <w:rFonts w:ascii="Traditional Arabic" w:hAnsi="Traditional Arabic" w:cs="Traditional Arabic" w:hint="cs"/>
          <w:rtl/>
        </w:rPr>
        <w:t xml:space="preserve"> تمسک کرد؛ تا آنجایی که مدعای شما هست؛ باقی نیست، میانه راه این دلیل </w:t>
      </w:r>
      <w:r w:rsidR="00C61C31" w:rsidRPr="00DF533D">
        <w:rPr>
          <w:rFonts w:ascii="Traditional Arabic" w:hAnsi="Traditional Arabic" w:cs="Traditional Arabic" w:hint="cs"/>
          <w:rtl/>
        </w:rPr>
        <w:t xml:space="preserve">منقضی </w:t>
      </w:r>
      <w:r w:rsidR="00423618" w:rsidRPr="00DF533D">
        <w:rPr>
          <w:rFonts w:ascii="Traditional Arabic" w:hAnsi="Traditional Arabic" w:cs="Traditional Arabic" w:hint="cs"/>
          <w:rtl/>
        </w:rPr>
        <w:t>می‌شود</w:t>
      </w:r>
      <w:r w:rsidR="00CA0B8A" w:rsidRPr="00DF533D">
        <w:rPr>
          <w:rFonts w:ascii="Traditional Arabic" w:hAnsi="Traditional Arabic" w:cs="Traditional Arabic" w:hint="cs"/>
          <w:rtl/>
        </w:rPr>
        <w:t xml:space="preserve">، </w:t>
      </w:r>
      <w:r w:rsidR="00423618" w:rsidRPr="00DF533D">
        <w:rPr>
          <w:rFonts w:ascii="Traditional Arabic" w:hAnsi="Traditional Arabic" w:cs="Traditional Arabic" w:hint="cs"/>
          <w:rtl/>
        </w:rPr>
        <w:t>درحالی‌که</w:t>
      </w:r>
      <w:r w:rsidR="00CA0B8A" w:rsidRPr="00DF533D">
        <w:rPr>
          <w:rFonts w:ascii="Traditional Arabic" w:hAnsi="Traditional Arabic" w:cs="Traditional Arabic" w:hint="cs"/>
          <w:rtl/>
        </w:rPr>
        <w:t xml:space="preserve"> مدعای شما بیش از این است، </w:t>
      </w:r>
      <w:r w:rsidR="00423618" w:rsidRPr="00DF533D">
        <w:rPr>
          <w:rFonts w:ascii="Traditional Arabic" w:hAnsi="Traditional Arabic" w:cs="Traditional Arabic" w:hint="cs"/>
          <w:rtl/>
        </w:rPr>
        <w:t>به‌عبارت‌دیگر</w:t>
      </w:r>
      <w:r w:rsidR="00CA0B8A" w:rsidRPr="00DF533D">
        <w:rPr>
          <w:rFonts w:ascii="Traditional Arabic" w:hAnsi="Traditional Arabic" w:cs="Traditional Arabic" w:hint="cs"/>
          <w:rtl/>
        </w:rPr>
        <w:t xml:space="preserve"> دلیل شما؛ اخص از مدعاست</w:t>
      </w:r>
      <w:r w:rsidR="00846F0C" w:rsidRPr="00DF533D">
        <w:rPr>
          <w:rFonts w:ascii="Traditional Arabic" w:hAnsi="Traditional Arabic" w:cs="Traditional Arabic" w:hint="cs"/>
          <w:rtl/>
        </w:rPr>
        <w:t>.</w:t>
      </w:r>
    </w:p>
    <w:p w:rsidR="00F84CA7" w:rsidRPr="00DF533D" w:rsidRDefault="00F84CA7" w:rsidP="00C61C31">
      <w:pPr>
        <w:pStyle w:val="Heading1"/>
        <w:rPr>
          <w:rFonts w:ascii="Traditional Arabic" w:hAnsi="Traditional Arabic" w:cs="Traditional Arabic"/>
          <w:color w:val="FF0000"/>
          <w:rtl/>
        </w:rPr>
      </w:pPr>
      <w:bookmarkStart w:id="5" w:name="_Toc468710996"/>
      <w:r w:rsidRPr="00DF533D">
        <w:rPr>
          <w:rFonts w:ascii="Traditional Arabic" w:hAnsi="Traditional Arabic" w:cs="Traditional Arabic" w:hint="cs"/>
          <w:color w:val="FF0000"/>
          <w:rtl/>
        </w:rPr>
        <w:t>اشکالات علم اجمالی در فحص از مخصص</w:t>
      </w:r>
      <w:bookmarkEnd w:id="5"/>
    </w:p>
    <w:p w:rsidR="006D101B" w:rsidRPr="00DF533D" w:rsidRDefault="00846F0C" w:rsidP="00C61C31">
      <w:pPr>
        <w:rPr>
          <w:rFonts w:ascii="Traditional Arabic" w:hAnsi="Traditional Arabic" w:cs="Traditional Arabic"/>
          <w:rtl/>
        </w:rPr>
      </w:pPr>
      <w:r w:rsidRPr="00DF533D">
        <w:rPr>
          <w:rFonts w:ascii="Traditional Arabic" w:hAnsi="Traditional Arabic" w:cs="Traditional Arabic" w:hint="cs"/>
          <w:rtl/>
        </w:rPr>
        <w:t xml:space="preserve"> مدعای شما این است که؛ در همه عمومات؛ باید تفحص از مخصص منفصل بشود و بدون فحص در هر یک از </w:t>
      </w:r>
      <w:r w:rsidR="00423618" w:rsidRPr="00DF533D">
        <w:rPr>
          <w:rFonts w:ascii="Traditional Arabic" w:hAnsi="Traditional Arabic" w:cs="Traditional Arabic" w:hint="cs"/>
          <w:rtl/>
        </w:rPr>
        <w:t>این‌ها</w:t>
      </w:r>
      <w:r w:rsidRPr="00DF533D">
        <w:rPr>
          <w:rFonts w:ascii="Traditional Arabic" w:hAnsi="Traditional Arabic" w:cs="Traditional Arabic" w:hint="cs"/>
          <w:rtl/>
        </w:rPr>
        <w:t xml:space="preserve">؛ </w:t>
      </w:r>
      <w:r w:rsidR="00423618" w:rsidRPr="00DF533D">
        <w:rPr>
          <w:rFonts w:ascii="Traditional Arabic" w:hAnsi="Traditional Arabic" w:cs="Traditional Arabic" w:hint="cs"/>
          <w:rtl/>
        </w:rPr>
        <w:t>نمی‌توانید</w:t>
      </w:r>
      <w:r w:rsidRPr="00DF533D">
        <w:rPr>
          <w:rFonts w:ascii="Traditional Arabic" w:hAnsi="Traditional Arabic" w:cs="Traditional Arabic" w:hint="cs"/>
          <w:rtl/>
        </w:rPr>
        <w:t xml:space="preserve"> </w:t>
      </w:r>
      <w:r w:rsidR="00C61C31" w:rsidRPr="00DF533D">
        <w:rPr>
          <w:rFonts w:ascii="Traditional Arabic" w:hAnsi="Traditional Arabic" w:cs="Traditional Arabic" w:hint="cs"/>
          <w:rtl/>
        </w:rPr>
        <w:t xml:space="preserve">عام را </w:t>
      </w:r>
      <w:r w:rsidRPr="00DF533D">
        <w:rPr>
          <w:rFonts w:ascii="Traditional Arabic" w:hAnsi="Traditional Arabic" w:cs="Traditional Arabic" w:hint="cs"/>
          <w:rtl/>
        </w:rPr>
        <w:t>حجت قرار بدهید</w:t>
      </w:r>
      <w:r w:rsidR="003179A7" w:rsidRPr="00DF533D">
        <w:rPr>
          <w:rFonts w:ascii="Traditional Arabic" w:hAnsi="Traditional Arabic" w:cs="Traditional Arabic" w:hint="cs"/>
          <w:rtl/>
        </w:rPr>
        <w:t xml:space="preserve">، اما دلیل اخص از این است، دلیل شما </w:t>
      </w:r>
      <w:r w:rsidR="00423618" w:rsidRPr="00DF533D">
        <w:rPr>
          <w:rFonts w:ascii="Traditional Arabic" w:hAnsi="Traditional Arabic" w:cs="Traditional Arabic" w:hint="cs"/>
          <w:rtl/>
        </w:rPr>
        <w:t>می‌گوید</w:t>
      </w:r>
      <w:r w:rsidR="003179A7" w:rsidRPr="00DF533D">
        <w:rPr>
          <w:rFonts w:ascii="Traditional Arabic" w:hAnsi="Traditional Arabic" w:cs="Traditional Arabic" w:hint="cs"/>
          <w:rtl/>
        </w:rPr>
        <w:t xml:space="preserve"> که؛ علم اجمالی دارم به اینکه؛ تعداد زیادی از این عمومات؛ با </w:t>
      </w:r>
      <w:r w:rsidR="00C61C31" w:rsidRPr="00DF533D">
        <w:rPr>
          <w:rFonts w:ascii="Traditional Arabic" w:hAnsi="Traditional Arabic" w:cs="Traditional Arabic" w:hint="cs"/>
          <w:rtl/>
        </w:rPr>
        <w:t xml:space="preserve">مخصص‌های </w:t>
      </w:r>
      <w:r w:rsidR="003179A7" w:rsidRPr="00DF533D">
        <w:rPr>
          <w:rFonts w:ascii="Traditional Arabic" w:hAnsi="Traditional Arabic" w:cs="Traditional Arabic" w:hint="cs"/>
          <w:rtl/>
        </w:rPr>
        <w:t>منفصل؛ تضییق</w:t>
      </w:r>
      <w:r w:rsidR="00C61C31" w:rsidRPr="00DF533D">
        <w:rPr>
          <w:rFonts w:ascii="Traditional Arabic" w:hAnsi="Traditional Arabic" w:cs="Traditional Arabic" w:hint="cs"/>
          <w:rtl/>
        </w:rPr>
        <w:t xml:space="preserve"> شده</w:t>
      </w:r>
      <w:r w:rsidR="003179A7" w:rsidRPr="00DF533D">
        <w:rPr>
          <w:rFonts w:ascii="Traditional Arabic" w:hAnsi="Traditional Arabic" w:cs="Traditional Arabic" w:hint="cs"/>
          <w:rtl/>
        </w:rPr>
        <w:t xml:space="preserve"> و تخصیص بر آن </w:t>
      </w:r>
      <w:r w:rsidR="00423618" w:rsidRPr="00DF533D">
        <w:rPr>
          <w:rFonts w:ascii="Traditional Arabic" w:hAnsi="Traditional Arabic" w:cs="Traditional Arabic" w:hint="cs"/>
          <w:rtl/>
        </w:rPr>
        <w:t>واردشده</w:t>
      </w:r>
      <w:r w:rsidR="003179A7" w:rsidRPr="00DF533D">
        <w:rPr>
          <w:rFonts w:ascii="Traditional Arabic" w:hAnsi="Traditional Arabic" w:cs="Traditional Arabic" w:hint="cs"/>
          <w:rtl/>
        </w:rPr>
        <w:t xml:space="preserve"> است</w:t>
      </w:r>
      <w:r w:rsidR="00BC167F" w:rsidRPr="00DF533D">
        <w:rPr>
          <w:rFonts w:ascii="Traditional Arabic" w:hAnsi="Traditional Arabic" w:cs="Traditional Arabic" w:hint="cs"/>
          <w:rtl/>
        </w:rPr>
        <w:t>.</w:t>
      </w:r>
    </w:p>
    <w:p w:rsidR="00BC167F" w:rsidRPr="00DF533D" w:rsidRDefault="00C61C31" w:rsidP="00C61C31">
      <w:pPr>
        <w:rPr>
          <w:rFonts w:ascii="Traditional Arabic" w:hAnsi="Traditional Arabic" w:cs="Traditional Arabic"/>
          <w:rtl/>
        </w:rPr>
      </w:pPr>
      <w:r w:rsidRPr="00DF533D">
        <w:rPr>
          <w:rFonts w:ascii="Traditional Arabic" w:hAnsi="Traditional Arabic" w:cs="Traditional Arabic" w:hint="cs"/>
          <w:rtl/>
        </w:rPr>
        <w:t>با پیدا کردن چندین مورد از مخصصات علم</w:t>
      </w:r>
      <w:r w:rsidR="00BC167F" w:rsidRPr="00DF533D">
        <w:rPr>
          <w:rFonts w:ascii="Traditional Arabic" w:hAnsi="Traditional Arabic" w:cs="Traditional Arabic" w:hint="cs"/>
          <w:rtl/>
        </w:rPr>
        <w:t xml:space="preserve"> اجمالی </w:t>
      </w:r>
      <w:r w:rsidR="0044592F" w:rsidRPr="00DF533D">
        <w:rPr>
          <w:rFonts w:ascii="Traditional Arabic" w:hAnsi="Traditional Arabic" w:cs="Traditional Arabic" w:hint="cs"/>
          <w:rtl/>
        </w:rPr>
        <w:t xml:space="preserve">منحل </w:t>
      </w:r>
      <w:r w:rsidRPr="00DF533D">
        <w:rPr>
          <w:rFonts w:ascii="Traditional Arabic" w:hAnsi="Traditional Arabic" w:cs="Traditional Arabic" w:hint="cs"/>
          <w:rtl/>
        </w:rPr>
        <w:t>می‌شود و نسبت به وجود</w:t>
      </w:r>
      <w:r w:rsidR="00BC167F" w:rsidRPr="00DF533D">
        <w:rPr>
          <w:rFonts w:ascii="Traditional Arabic" w:hAnsi="Traditional Arabic" w:cs="Traditional Arabic" w:hint="cs"/>
          <w:rtl/>
        </w:rPr>
        <w:t xml:space="preserve"> </w:t>
      </w:r>
      <w:r w:rsidRPr="00DF533D">
        <w:rPr>
          <w:rFonts w:ascii="Traditional Arabic" w:hAnsi="Traditional Arabic" w:cs="Traditional Arabic" w:hint="cs"/>
          <w:rtl/>
        </w:rPr>
        <w:t>مخصص‌های</w:t>
      </w:r>
      <w:r w:rsidRPr="00DF533D">
        <w:rPr>
          <w:rFonts w:ascii="Traditional Arabic" w:hAnsi="Traditional Arabic" w:cs="Traditional Arabic"/>
          <w:rtl/>
        </w:rPr>
        <w:t xml:space="preserve"> </w:t>
      </w:r>
      <w:r w:rsidRPr="00DF533D">
        <w:rPr>
          <w:rFonts w:ascii="Traditional Arabic" w:hAnsi="Traditional Arabic" w:cs="Traditional Arabic" w:hint="cs"/>
          <w:rtl/>
        </w:rPr>
        <w:t>دیگر</w:t>
      </w:r>
      <w:r w:rsidRPr="00DF533D">
        <w:rPr>
          <w:rFonts w:ascii="Traditional Arabic" w:hAnsi="Traditional Arabic" w:cs="Traditional Arabic"/>
          <w:rtl/>
        </w:rPr>
        <w:t xml:space="preserve"> </w:t>
      </w:r>
      <w:r w:rsidR="00BC167F" w:rsidRPr="00DF533D">
        <w:rPr>
          <w:rFonts w:ascii="Traditional Arabic" w:hAnsi="Traditional Arabic" w:cs="Traditional Arabic" w:hint="cs"/>
          <w:rtl/>
        </w:rPr>
        <w:t xml:space="preserve">شک </w:t>
      </w:r>
      <w:r w:rsidR="00423618" w:rsidRPr="00DF533D">
        <w:rPr>
          <w:rFonts w:ascii="Traditional Arabic" w:hAnsi="Traditional Arabic" w:cs="Traditional Arabic" w:hint="cs"/>
          <w:rtl/>
        </w:rPr>
        <w:t>می‌کنیم</w:t>
      </w:r>
      <w:r w:rsidR="00BC167F" w:rsidRPr="00DF533D">
        <w:rPr>
          <w:rFonts w:ascii="Traditional Arabic" w:hAnsi="Traditional Arabic" w:cs="Traditional Arabic" w:hint="cs"/>
          <w:rtl/>
        </w:rPr>
        <w:t xml:space="preserve"> که؛ آیا هست یا نیست</w:t>
      </w:r>
      <w:r w:rsidR="0044592F" w:rsidRPr="00DF533D">
        <w:rPr>
          <w:rFonts w:ascii="Traditional Arabic" w:hAnsi="Traditional Arabic" w:cs="Traditional Arabic" w:hint="cs"/>
          <w:rtl/>
        </w:rPr>
        <w:t>؟</w:t>
      </w:r>
      <w:r w:rsidRPr="00DF533D">
        <w:rPr>
          <w:rFonts w:ascii="Traditional Arabic" w:hAnsi="Traditional Arabic" w:cs="Traditional Arabic" w:hint="cs"/>
          <w:rtl/>
        </w:rPr>
        <w:t xml:space="preserve"> و با این وجود دیگر علم اجمالی به عنوان دلیل می‌شود که اخص از مدعا می‌باشد. </w:t>
      </w:r>
    </w:p>
    <w:p w:rsidR="00C61C31" w:rsidRPr="00DF533D" w:rsidRDefault="00C61C31" w:rsidP="00C61C31">
      <w:pPr>
        <w:pStyle w:val="Heading3"/>
        <w:rPr>
          <w:rFonts w:ascii="Traditional Arabic" w:hAnsi="Traditional Arabic" w:cs="Traditional Arabic"/>
          <w:color w:val="FF0000"/>
          <w:rtl/>
        </w:rPr>
      </w:pPr>
      <w:r w:rsidRPr="00DF533D">
        <w:rPr>
          <w:rFonts w:ascii="Traditional Arabic" w:hAnsi="Traditional Arabic" w:cs="Traditional Arabic" w:hint="cs"/>
          <w:color w:val="FF0000"/>
          <w:rtl/>
        </w:rPr>
        <w:t>مناقشه دوم در دلیل اول:</w:t>
      </w:r>
    </w:p>
    <w:p w:rsidR="006D101B" w:rsidRPr="00DF533D" w:rsidRDefault="00341A3A" w:rsidP="00C61C31">
      <w:pPr>
        <w:rPr>
          <w:rFonts w:ascii="Traditional Arabic" w:hAnsi="Traditional Arabic" w:cs="Traditional Arabic"/>
          <w:rtl/>
        </w:rPr>
      </w:pPr>
      <w:r w:rsidRPr="00DF533D">
        <w:rPr>
          <w:rFonts w:ascii="Traditional Arabic" w:hAnsi="Traditional Arabic" w:cs="Traditional Arabic" w:hint="cs"/>
          <w:rtl/>
        </w:rPr>
        <w:t xml:space="preserve">اشکال دیگر علم اجمالی </w:t>
      </w:r>
      <w:r w:rsidR="00423618" w:rsidRPr="00DF533D">
        <w:rPr>
          <w:rFonts w:ascii="Traditional Arabic" w:hAnsi="Traditional Arabic" w:cs="Traditional Arabic" w:hint="cs"/>
          <w:rtl/>
        </w:rPr>
        <w:t>به‌عنوان</w:t>
      </w:r>
      <w:r w:rsidRPr="00DF533D">
        <w:rPr>
          <w:rFonts w:ascii="Traditional Arabic" w:hAnsi="Traditional Arabic" w:cs="Traditional Arabic" w:hint="cs"/>
          <w:rtl/>
        </w:rPr>
        <w:t xml:space="preserve"> </w:t>
      </w:r>
      <w:r w:rsidR="00423618" w:rsidRPr="00DF533D">
        <w:rPr>
          <w:rFonts w:ascii="Traditional Arabic" w:hAnsi="Traditional Arabic" w:cs="Traditional Arabic" w:hint="cs"/>
          <w:rtl/>
        </w:rPr>
        <w:t>مهم‌ترین</w:t>
      </w:r>
      <w:r w:rsidR="00C61C31" w:rsidRPr="00DF533D">
        <w:rPr>
          <w:rFonts w:ascii="Traditional Arabic" w:hAnsi="Traditional Arabic" w:cs="Traditional Arabic" w:hint="cs"/>
          <w:rtl/>
        </w:rPr>
        <w:t xml:space="preserve"> دلیل برای </w:t>
      </w:r>
      <w:r w:rsidRPr="00DF533D">
        <w:rPr>
          <w:rFonts w:ascii="Traditional Arabic" w:hAnsi="Traditional Arabic" w:cs="Traditional Arabic" w:hint="cs"/>
          <w:rtl/>
        </w:rPr>
        <w:t xml:space="preserve">وجوب فحص </w:t>
      </w:r>
      <w:r w:rsidR="00423618" w:rsidRPr="00DF533D">
        <w:rPr>
          <w:rFonts w:ascii="Traditional Arabic" w:hAnsi="Traditional Arabic" w:cs="Traditional Arabic" w:hint="cs"/>
          <w:rtl/>
        </w:rPr>
        <w:t>واردشده</w:t>
      </w:r>
      <w:r w:rsidRPr="00DF533D">
        <w:rPr>
          <w:rFonts w:ascii="Traditional Arabic" w:hAnsi="Traditional Arabic" w:cs="Traditional Arabic" w:hint="cs"/>
          <w:rtl/>
        </w:rPr>
        <w:t xml:space="preserve"> این است که؛ علم اجمالی ب</w:t>
      </w:r>
      <w:r w:rsidR="00C61C31" w:rsidRPr="00DF533D">
        <w:rPr>
          <w:rFonts w:ascii="Traditional Arabic" w:hAnsi="Traditional Arabic" w:cs="Traditional Arabic" w:hint="cs"/>
          <w:rtl/>
        </w:rPr>
        <w:t>ه وجود مخصص؛ اعم است از آن مخصص‌</w:t>
      </w:r>
      <w:r w:rsidRPr="00DF533D">
        <w:rPr>
          <w:rFonts w:ascii="Traditional Arabic" w:hAnsi="Traditional Arabic" w:cs="Traditional Arabic" w:hint="cs"/>
          <w:rtl/>
        </w:rPr>
        <w:t xml:space="preserve">هایی که در کتب اربعه و منابع شیعی </w:t>
      </w:r>
      <w:r w:rsidR="00423618" w:rsidRPr="00DF533D">
        <w:rPr>
          <w:rFonts w:ascii="Traditional Arabic" w:hAnsi="Traditional Arabic" w:cs="Traditional Arabic" w:hint="cs"/>
          <w:rtl/>
        </w:rPr>
        <w:t>واردشده</w:t>
      </w:r>
      <w:r w:rsidRPr="00DF533D">
        <w:rPr>
          <w:rFonts w:ascii="Traditional Arabic" w:hAnsi="Traditional Arabic" w:cs="Traditional Arabic" w:hint="cs"/>
          <w:rtl/>
        </w:rPr>
        <w:t xml:space="preserve"> است </w:t>
      </w:r>
      <w:r w:rsidR="00C61C31" w:rsidRPr="00DF533D">
        <w:rPr>
          <w:rFonts w:ascii="Traditional Arabic" w:hAnsi="Traditional Arabic" w:cs="Traditional Arabic" w:hint="cs"/>
          <w:rtl/>
        </w:rPr>
        <w:t xml:space="preserve">و </w:t>
      </w:r>
      <w:r w:rsidRPr="00DF533D">
        <w:rPr>
          <w:rFonts w:ascii="Traditional Arabic" w:hAnsi="Traditional Arabic" w:cs="Traditional Arabic" w:hint="cs"/>
          <w:rtl/>
        </w:rPr>
        <w:t xml:space="preserve">یا در سایر منابع؛ مثل کتب عامه </w:t>
      </w:r>
      <w:r w:rsidR="00423618" w:rsidRPr="00DF533D">
        <w:rPr>
          <w:rFonts w:ascii="Traditional Arabic" w:hAnsi="Traditional Arabic" w:cs="Traditional Arabic" w:hint="cs"/>
          <w:rtl/>
        </w:rPr>
        <w:t>واردشده</w:t>
      </w:r>
      <w:r w:rsidRPr="00DF533D">
        <w:rPr>
          <w:rFonts w:ascii="Traditional Arabic" w:hAnsi="Traditional Arabic" w:cs="Traditional Arabic" w:hint="cs"/>
          <w:rtl/>
        </w:rPr>
        <w:t xml:space="preserve"> باشد</w:t>
      </w:r>
      <w:r w:rsidR="004641E1" w:rsidRPr="00DF533D">
        <w:rPr>
          <w:rFonts w:ascii="Traditional Arabic" w:hAnsi="Traditional Arabic" w:cs="Traditional Arabic" w:hint="cs"/>
          <w:rtl/>
        </w:rPr>
        <w:t xml:space="preserve"> یا </w:t>
      </w:r>
      <w:r w:rsidR="004641E1" w:rsidRPr="00DF533D">
        <w:rPr>
          <w:rFonts w:ascii="Traditional Arabic" w:hAnsi="Traditional Arabic" w:cs="Traditional Arabic" w:hint="cs"/>
          <w:rtl/>
        </w:rPr>
        <w:lastRenderedPageBreak/>
        <w:t>مخصص</w:t>
      </w:r>
      <w:r w:rsidR="00C61C31" w:rsidRPr="00DF533D">
        <w:rPr>
          <w:rFonts w:ascii="Traditional Arabic" w:hAnsi="Traditional Arabic" w:cs="Traditional Arabic" w:hint="cs"/>
          <w:rtl/>
        </w:rPr>
        <w:t>‌</w:t>
      </w:r>
      <w:r w:rsidR="004641E1" w:rsidRPr="00DF533D">
        <w:rPr>
          <w:rFonts w:ascii="Traditional Arabic" w:hAnsi="Traditional Arabic" w:cs="Traditional Arabic" w:hint="cs"/>
          <w:rtl/>
        </w:rPr>
        <w:t xml:space="preserve">های منفصلی که به شکل </w:t>
      </w:r>
      <w:r w:rsidR="00423618" w:rsidRPr="00DF533D">
        <w:rPr>
          <w:rFonts w:ascii="Traditional Arabic" w:hAnsi="Traditional Arabic" w:cs="Traditional Arabic" w:hint="cs"/>
          <w:rtl/>
        </w:rPr>
        <w:t>دلالت‌های</w:t>
      </w:r>
      <w:r w:rsidR="004641E1" w:rsidRPr="00DF533D">
        <w:rPr>
          <w:rFonts w:ascii="Traditional Arabic" w:hAnsi="Traditional Arabic" w:cs="Traditional Arabic" w:hint="cs"/>
          <w:rtl/>
        </w:rPr>
        <w:t xml:space="preserve"> واضح </w:t>
      </w:r>
      <w:r w:rsidR="00423618" w:rsidRPr="00DF533D">
        <w:rPr>
          <w:rFonts w:ascii="Traditional Arabic" w:hAnsi="Traditional Arabic" w:cs="Traditional Arabic" w:hint="cs"/>
          <w:rtl/>
        </w:rPr>
        <w:t>واردشده</w:t>
      </w:r>
      <w:r w:rsidR="004641E1" w:rsidRPr="00DF533D">
        <w:rPr>
          <w:rFonts w:ascii="Traditional Arabic" w:hAnsi="Traditional Arabic" w:cs="Traditional Arabic" w:hint="cs"/>
          <w:rtl/>
        </w:rPr>
        <w:t xml:space="preserve"> یا </w:t>
      </w:r>
      <w:r w:rsidR="00C61C31" w:rsidRPr="00DF533D">
        <w:rPr>
          <w:rFonts w:ascii="Traditional Arabic" w:hAnsi="Traditional Arabic" w:cs="Traditional Arabic" w:hint="cs"/>
          <w:rtl/>
        </w:rPr>
        <w:t xml:space="preserve">مخصص‌های </w:t>
      </w:r>
      <w:r w:rsidR="004641E1" w:rsidRPr="00DF533D">
        <w:rPr>
          <w:rFonts w:ascii="Traditional Arabic" w:hAnsi="Traditional Arabic" w:cs="Traditional Arabic" w:hint="cs"/>
          <w:rtl/>
        </w:rPr>
        <w:t>منفصلی که؛ با یک غموضی در میان ادله وجود دارد؛ در غیر ابواب مرتبط با بحث وجود دارد</w:t>
      </w:r>
      <w:r w:rsidR="007E7C7A" w:rsidRPr="00DF533D">
        <w:rPr>
          <w:rFonts w:ascii="Traditional Arabic" w:hAnsi="Traditional Arabic" w:cs="Traditional Arabic" w:hint="cs"/>
          <w:rtl/>
        </w:rPr>
        <w:t>.</w:t>
      </w:r>
    </w:p>
    <w:p w:rsidR="007E7C7A" w:rsidRPr="00DF533D" w:rsidRDefault="007E7C7A" w:rsidP="00C61C31">
      <w:pPr>
        <w:rPr>
          <w:rFonts w:ascii="Traditional Arabic" w:hAnsi="Traditional Arabic" w:cs="Traditional Arabic"/>
          <w:rtl/>
        </w:rPr>
      </w:pPr>
      <w:r w:rsidRPr="00DF533D">
        <w:rPr>
          <w:rFonts w:ascii="Traditional Arabic" w:hAnsi="Traditional Arabic" w:cs="Traditional Arabic" w:hint="cs"/>
          <w:rtl/>
        </w:rPr>
        <w:t xml:space="preserve">مثلاً در باب طهارت؛ به </w:t>
      </w:r>
      <w:r w:rsidR="00C61C31" w:rsidRPr="00DF533D">
        <w:rPr>
          <w:rFonts w:ascii="Traditional Arabic" w:hAnsi="Traditional Arabic" w:cs="Traditional Arabic" w:hint="cs"/>
          <w:rtl/>
        </w:rPr>
        <w:t xml:space="preserve">مخصص‌های </w:t>
      </w:r>
      <w:r w:rsidRPr="00DF533D">
        <w:rPr>
          <w:rFonts w:ascii="Traditional Arabic" w:hAnsi="Traditional Arabic" w:cs="Traditional Arabic" w:hint="cs"/>
          <w:rtl/>
        </w:rPr>
        <w:t>عام در مثل «کل شیء لک طاهر» مراجعه بکنیم</w:t>
      </w:r>
      <w:r w:rsidR="0092441A" w:rsidRPr="00DF533D">
        <w:rPr>
          <w:rFonts w:ascii="Traditional Arabic" w:hAnsi="Traditional Arabic" w:cs="Traditional Arabic" w:hint="cs"/>
          <w:rtl/>
        </w:rPr>
        <w:t xml:space="preserve"> یا در باب اطعمه و اشربه مثل «کل شیء لک حلال» مراجعه بکنیم و اعتماد به این عام بکنیم، </w:t>
      </w:r>
      <w:r w:rsidR="00423618" w:rsidRPr="00DF533D">
        <w:rPr>
          <w:rFonts w:ascii="Traditional Arabic" w:hAnsi="Traditional Arabic" w:cs="Traditional Arabic" w:hint="cs"/>
          <w:rtl/>
        </w:rPr>
        <w:t>می‌گویم</w:t>
      </w:r>
      <w:r w:rsidR="0092441A" w:rsidRPr="00DF533D">
        <w:rPr>
          <w:rFonts w:ascii="Traditional Arabic" w:hAnsi="Traditional Arabic" w:cs="Traditional Arabic" w:hint="cs"/>
          <w:rtl/>
        </w:rPr>
        <w:t xml:space="preserve"> که به این عام؛ </w:t>
      </w:r>
      <w:r w:rsidR="00423618" w:rsidRPr="00DF533D">
        <w:rPr>
          <w:rFonts w:ascii="Traditional Arabic" w:hAnsi="Traditional Arabic" w:cs="Traditional Arabic" w:hint="cs"/>
          <w:rtl/>
        </w:rPr>
        <w:t>نمی‌توانیم</w:t>
      </w:r>
      <w:r w:rsidR="0092441A" w:rsidRPr="00DF533D">
        <w:rPr>
          <w:rFonts w:ascii="Traditional Arabic" w:hAnsi="Traditional Arabic" w:cs="Traditional Arabic" w:hint="cs"/>
          <w:rtl/>
        </w:rPr>
        <w:t xml:space="preserve"> اعتماد بکنیم؛ مگر اینکه فحص از مخصص بکنیم</w:t>
      </w:r>
      <w:r w:rsidR="00441FC6" w:rsidRPr="00DF533D">
        <w:rPr>
          <w:rFonts w:ascii="Traditional Arabic" w:hAnsi="Traditional Arabic" w:cs="Traditional Arabic" w:hint="cs"/>
          <w:rtl/>
        </w:rPr>
        <w:t>.</w:t>
      </w:r>
    </w:p>
    <w:p w:rsidR="00441FC6" w:rsidRPr="00DF533D" w:rsidRDefault="00441FC6" w:rsidP="00C61C31">
      <w:pPr>
        <w:rPr>
          <w:rFonts w:ascii="Traditional Arabic" w:hAnsi="Traditional Arabic" w:cs="Traditional Arabic"/>
          <w:rtl/>
        </w:rPr>
      </w:pPr>
      <w:r w:rsidRPr="00DF533D">
        <w:rPr>
          <w:rFonts w:ascii="Traditional Arabic" w:hAnsi="Traditional Arabic" w:cs="Traditional Arabic" w:hint="cs"/>
          <w:rtl/>
        </w:rPr>
        <w:t>الآن چیزی که متعارف است این است که؛ در مخصص</w:t>
      </w:r>
      <w:r w:rsidR="00C61C31" w:rsidRPr="00DF533D">
        <w:rPr>
          <w:rFonts w:ascii="Traditional Arabic" w:hAnsi="Traditional Arabic" w:cs="Traditional Arabic" w:hint="cs"/>
          <w:rtl/>
        </w:rPr>
        <w:t>‌</w:t>
      </w:r>
      <w:r w:rsidRPr="00DF533D">
        <w:rPr>
          <w:rFonts w:ascii="Traditional Arabic" w:hAnsi="Traditional Arabic" w:cs="Traditional Arabic" w:hint="cs"/>
          <w:rtl/>
        </w:rPr>
        <w:t>ها در باب مرتبط</w:t>
      </w:r>
      <w:r w:rsidR="00663A0D" w:rsidRPr="00DF533D">
        <w:rPr>
          <w:rFonts w:ascii="Traditional Arabic" w:hAnsi="Traditional Arabic" w:cs="Traditional Arabic" w:hint="cs"/>
          <w:rtl/>
        </w:rPr>
        <w:t xml:space="preserve"> و </w:t>
      </w:r>
      <w:r w:rsidR="00423618" w:rsidRPr="00DF533D">
        <w:rPr>
          <w:rFonts w:ascii="Traditional Arabic" w:hAnsi="Traditional Arabic" w:cs="Traditional Arabic" w:hint="cs"/>
          <w:rtl/>
        </w:rPr>
        <w:t>کتاب‌های</w:t>
      </w:r>
      <w:r w:rsidR="00663A0D" w:rsidRPr="00DF533D">
        <w:rPr>
          <w:rFonts w:ascii="Traditional Arabic" w:hAnsi="Traditional Arabic" w:cs="Traditional Arabic" w:hint="cs"/>
          <w:rtl/>
        </w:rPr>
        <w:t xml:space="preserve"> مرتبطی که در دسترس است؛</w:t>
      </w:r>
      <w:r w:rsidRPr="00DF533D">
        <w:rPr>
          <w:rFonts w:ascii="Traditional Arabic" w:hAnsi="Traditional Arabic" w:cs="Traditional Arabic" w:hint="cs"/>
          <w:rtl/>
        </w:rPr>
        <w:t xml:space="preserve"> فحصی </w:t>
      </w:r>
      <w:r w:rsidR="00423618" w:rsidRPr="00DF533D">
        <w:rPr>
          <w:rFonts w:ascii="Traditional Arabic" w:hAnsi="Traditional Arabic" w:cs="Traditional Arabic" w:hint="cs"/>
          <w:rtl/>
        </w:rPr>
        <w:t>می‌کنند</w:t>
      </w:r>
      <w:r w:rsidR="00663A0D" w:rsidRPr="00DF533D">
        <w:rPr>
          <w:rFonts w:ascii="Traditional Arabic" w:hAnsi="Traditional Arabic" w:cs="Traditional Arabic" w:hint="cs"/>
          <w:rtl/>
        </w:rPr>
        <w:t xml:space="preserve">، </w:t>
      </w:r>
      <w:r w:rsidR="00423618" w:rsidRPr="00DF533D">
        <w:rPr>
          <w:rFonts w:ascii="Traditional Arabic" w:hAnsi="Traditional Arabic" w:cs="Traditional Arabic" w:hint="cs"/>
          <w:rtl/>
        </w:rPr>
        <w:t>درحالی‌که</w:t>
      </w:r>
      <w:r w:rsidR="00663A0D" w:rsidRPr="00DF533D">
        <w:rPr>
          <w:rFonts w:ascii="Traditional Arabic" w:hAnsi="Traditional Arabic" w:cs="Traditional Arabic" w:hint="cs"/>
          <w:rtl/>
        </w:rPr>
        <w:t xml:space="preserve"> علم اجمالی </w:t>
      </w:r>
      <w:r w:rsidR="00423618" w:rsidRPr="00DF533D">
        <w:rPr>
          <w:rFonts w:ascii="Traditional Arabic" w:hAnsi="Traditional Arabic" w:cs="Traditional Arabic" w:hint="cs"/>
          <w:rtl/>
        </w:rPr>
        <w:t>وسیع‌تر</w:t>
      </w:r>
      <w:r w:rsidR="00663A0D" w:rsidRPr="00DF533D">
        <w:rPr>
          <w:rFonts w:ascii="Traditional Arabic" w:hAnsi="Traditional Arabic" w:cs="Traditional Arabic" w:hint="cs"/>
          <w:rtl/>
        </w:rPr>
        <w:t xml:space="preserve"> از این است</w:t>
      </w:r>
      <w:r w:rsidR="0098227C" w:rsidRPr="00DF533D">
        <w:rPr>
          <w:rFonts w:ascii="Traditional Arabic" w:hAnsi="Traditional Arabic" w:cs="Traditional Arabic" w:hint="cs"/>
          <w:rtl/>
        </w:rPr>
        <w:t>.</w:t>
      </w:r>
    </w:p>
    <w:p w:rsidR="00F84CA7" w:rsidRPr="00DF533D" w:rsidRDefault="00F84CA7" w:rsidP="00C61C31">
      <w:pPr>
        <w:pStyle w:val="Heading1"/>
        <w:rPr>
          <w:rFonts w:ascii="Traditional Arabic" w:hAnsi="Traditional Arabic" w:cs="Traditional Arabic"/>
          <w:color w:val="FF0000"/>
          <w:rtl/>
        </w:rPr>
      </w:pPr>
      <w:bookmarkStart w:id="6" w:name="_Toc468710997"/>
      <w:r w:rsidRPr="00DF533D">
        <w:rPr>
          <w:rFonts w:ascii="Traditional Arabic" w:hAnsi="Traditional Arabic" w:cs="Traditional Arabic" w:hint="cs"/>
          <w:color w:val="FF0000"/>
          <w:rtl/>
        </w:rPr>
        <w:t>تفاوت مناقشه اول و دوم در فحص از مخصص</w:t>
      </w:r>
      <w:bookmarkEnd w:id="6"/>
      <w:r w:rsidRPr="00DF533D">
        <w:rPr>
          <w:rFonts w:ascii="Traditional Arabic" w:hAnsi="Traditional Arabic" w:cs="Traditional Arabic" w:hint="cs"/>
          <w:color w:val="FF0000"/>
          <w:rtl/>
        </w:rPr>
        <w:t xml:space="preserve"> </w:t>
      </w:r>
    </w:p>
    <w:p w:rsidR="0098227C" w:rsidRPr="00DF533D" w:rsidRDefault="0098227C" w:rsidP="00C61C31">
      <w:pPr>
        <w:rPr>
          <w:rFonts w:ascii="Traditional Arabic" w:hAnsi="Traditional Arabic" w:cs="Traditional Arabic"/>
          <w:rtl/>
        </w:rPr>
      </w:pPr>
      <w:r w:rsidRPr="00DF533D">
        <w:rPr>
          <w:rFonts w:ascii="Traditional Arabic" w:hAnsi="Traditional Arabic" w:cs="Traditional Arabic" w:hint="cs"/>
          <w:rtl/>
        </w:rPr>
        <w:t xml:space="preserve">مناقشه دوم برعکس مناقشه اول است، مناقشه اول </w:t>
      </w:r>
      <w:r w:rsidR="00423618" w:rsidRPr="00DF533D">
        <w:rPr>
          <w:rFonts w:ascii="Traditional Arabic" w:hAnsi="Traditional Arabic" w:cs="Traditional Arabic" w:hint="cs"/>
          <w:rtl/>
        </w:rPr>
        <w:t>می‌گوید</w:t>
      </w:r>
      <w:r w:rsidRPr="00DF533D">
        <w:rPr>
          <w:rFonts w:ascii="Traditional Arabic" w:hAnsi="Traditional Arabic" w:cs="Traditional Arabic" w:hint="cs"/>
          <w:rtl/>
        </w:rPr>
        <w:t xml:space="preserve">؛ دلیل اخص از مدعاست، مناقشه دوم </w:t>
      </w:r>
      <w:r w:rsidR="00423618" w:rsidRPr="00DF533D">
        <w:rPr>
          <w:rFonts w:ascii="Traditional Arabic" w:hAnsi="Traditional Arabic" w:cs="Traditional Arabic" w:hint="cs"/>
          <w:rtl/>
        </w:rPr>
        <w:t>می‌گوید</w:t>
      </w:r>
      <w:r w:rsidRPr="00DF533D">
        <w:rPr>
          <w:rFonts w:ascii="Traditional Arabic" w:hAnsi="Traditional Arabic" w:cs="Traditional Arabic" w:hint="cs"/>
          <w:rtl/>
        </w:rPr>
        <w:t>؛ دلیل اعم از مدعاست</w:t>
      </w:r>
      <w:r w:rsidR="00973719" w:rsidRPr="00DF533D">
        <w:rPr>
          <w:rFonts w:ascii="Traditional Arabic" w:hAnsi="Traditional Arabic" w:cs="Traditional Arabic" w:hint="cs"/>
          <w:rtl/>
        </w:rPr>
        <w:t xml:space="preserve">، دلیل فحصی را برای شما الزام </w:t>
      </w:r>
      <w:r w:rsidR="00423618" w:rsidRPr="00DF533D">
        <w:rPr>
          <w:rFonts w:ascii="Traditional Arabic" w:hAnsi="Traditional Arabic" w:cs="Traditional Arabic" w:hint="cs"/>
          <w:rtl/>
        </w:rPr>
        <w:t>می‌کند</w:t>
      </w:r>
      <w:r w:rsidR="00973719" w:rsidRPr="00DF533D">
        <w:rPr>
          <w:rFonts w:ascii="Traditional Arabic" w:hAnsi="Traditional Arabic" w:cs="Traditional Arabic" w:hint="cs"/>
          <w:rtl/>
        </w:rPr>
        <w:t>؛ عملاً به آن فحص ملتزم نیستید، برای اینکه دائره علم اجمالی به وجود مخصص منحصر به باب مرتبط مستقیم نیست، ممکن است که؛ عام با فحص شما در کتب عامه؛ به یک مخصصی مبتلا باشد یا اینکه؛ در ابواب وسائل؛ مخصص اطعمه و اشربه یا احیاء موات یا طهارت</w:t>
      </w:r>
      <w:r w:rsidR="00C61C31" w:rsidRPr="00DF533D">
        <w:rPr>
          <w:rFonts w:ascii="Traditional Arabic" w:hAnsi="Traditional Arabic" w:cs="Traditional Arabic" w:hint="cs"/>
          <w:rtl/>
        </w:rPr>
        <w:t xml:space="preserve"> که</w:t>
      </w:r>
      <w:r w:rsidR="00973719" w:rsidRPr="00DF533D">
        <w:rPr>
          <w:rFonts w:ascii="Traditional Arabic" w:hAnsi="Traditional Arabic" w:cs="Traditional Arabic" w:hint="cs"/>
          <w:rtl/>
        </w:rPr>
        <w:t xml:space="preserve"> در آن باب بحث </w:t>
      </w:r>
      <w:r w:rsidR="00423618" w:rsidRPr="00DF533D">
        <w:rPr>
          <w:rFonts w:ascii="Traditional Arabic" w:hAnsi="Traditional Arabic" w:cs="Traditional Arabic" w:hint="cs"/>
          <w:rtl/>
        </w:rPr>
        <w:t>می‌کنید</w:t>
      </w:r>
      <w:r w:rsidR="00973719" w:rsidRPr="00DF533D">
        <w:rPr>
          <w:rFonts w:ascii="Traditional Arabic" w:hAnsi="Traditional Arabic" w:cs="Traditional Arabic" w:hint="cs"/>
          <w:rtl/>
        </w:rPr>
        <w:t>، شاید در کتاب زکات یا دیات چیزی باشد که</w:t>
      </w:r>
      <w:r w:rsidR="000C3EE8" w:rsidRPr="00DF533D">
        <w:rPr>
          <w:rFonts w:ascii="Traditional Arabic" w:hAnsi="Traditional Arabic" w:cs="Traditional Arabic" w:hint="cs"/>
          <w:rtl/>
        </w:rPr>
        <w:t>؛</w:t>
      </w:r>
      <w:r w:rsidR="00973719" w:rsidRPr="00DF533D">
        <w:rPr>
          <w:rFonts w:ascii="Traditional Arabic" w:hAnsi="Traditional Arabic" w:cs="Traditional Arabic" w:hint="cs"/>
          <w:rtl/>
        </w:rPr>
        <w:t xml:space="preserve"> </w:t>
      </w:r>
      <w:r w:rsidR="00423618" w:rsidRPr="00DF533D">
        <w:rPr>
          <w:rFonts w:ascii="Traditional Arabic" w:hAnsi="Traditional Arabic" w:cs="Traditional Arabic" w:hint="cs"/>
          <w:rtl/>
        </w:rPr>
        <w:t>به‌گونه‌ای</w:t>
      </w:r>
      <w:r w:rsidR="00973719" w:rsidRPr="00DF533D">
        <w:rPr>
          <w:rFonts w:ascii="Traditional Arabic" w:hAnsi="Traditional Arabic" w:cs="Traditional Arabic" w:hint="cs"/>
          <w:rtl/>
        </w:rPr>
        <w:t xml:space="preserve"> با این ربط پیدا بکند</w:t>
      </w:r>
      <w:r w:rsidR="000C3EE8" w:rsidRPr="00DF533D">
        <w:rPr>
          <w:rFonts w:ascii="Traditional Arabic" w:hAnsi="Traditional Arabic" w:cs="Traditional Arabic" w:hint="cs"/>
          <w:rtl/>
        </w:rPr>
        <w:t xml:space="preserve"> و </w:t>
      </w:r>
      <w:r w:rsidR="00423618" w:rsidRPr="00DF533D">
        <w:rPr>
          <w:rFonts w:ascii="Traditional Arabic" w:hAnsi="Traditional Arabic" w:cs="Traditional Arabic" w:hint="cs"/>
          <w:rtl/>
        </w:rPr>
        <w:t>شمارا</w:t>
      </w:r>
      <w:r w:rsidR="000C3EE8" w:rsidRPr="00DF533D">
        <w:rPr>
          <w:rFonts w:ascii="Traditional Arabic" w:hAnsi="Traditional Arabic" w:cs="Traditional Arabic" w:hint="cs"/>
          <w:rtl/>
        </w:rPr>
        <w:t xml:space="preserve"> به یک مخصص برساند</w:t>
      </w:r>
      <w:r w:rsidR="007111F9" w:rsidRPr="00DF533D">
        <w:rPr>
          <w:rFonts w:ascii="Traditional Arabic" w:hAnsi="Traditional Arabic" w:cs="Traditional Arabic" w:hint="cs"/>
          <w:rtl/>
        </w:rPr>
        <w:t>.</w:t>
      </w:r>
    </w:p>
    <w:p w:rsidR="00722076" w:rsidRPr="00DF533D" w:rsidRDefault="00AE03F3" w:rsidP="00C61C31">
      <w:pPr>
        <w:rPr>
          <w:rFonts w:ascii="Traditional Arabic" w:hAnsi="Traditional Arabic" w:cs="Traditional Arabic"/>
          <w:rtl/>
        </w:rPr>
      </w:pPr>
      <w:r w:rsidRPr="00DF533D">
        <w:rPr>
          <w:rFonts w:ascii="Traditional Arabic" w:hAnsi="Traditional Arabic" w:cs="Traditional Arabic" w:hint="cs"/>
          <w:rtl/>
        </w:rPr>
        <w:t xml:space="preserve">دلیل </w:t>
      </w:r>
      <w:r w:rsidR="00423618" w:rsidRPr="00DF533D">
        <w:rPr>
          <w:rFonts w:ascii="Traditional Arabic" w:hAnsi="Traditional Arabic" w:cs="Traditional Arabic" w:hint="cs"/>
          <w:rtl/>
        </w:rPr>
        <w:t>می‌گوید</w:t>
      </w:r>
      <w:r w:rsidRPr="00DF533D">
        <w:rPr>
          <w:rFonts w:ascii="Traditional Arabic" w:hAnsi="Traditional Arabic" w:cs="Traditional Arabic" w:hint="cs"/>
          <w:rtl/>
        </w:rPr>
        <w:t xml:space="preserve">؛ علم اجمالی شما یک دائره وسیعی دارد و همه </w:t>
      </w:r>
      <w:r w:rsidR="00423618" w:rsidRPr="00DF533D">
        <w:rPr>
          <w:rFonts w:ascii="Traditional Arabic" w:hAnsi="Traditional Arabic" w:cs="Traditional Arabic" w:hint="cs"/>
          <w:rtl/>
        </w:rPr>
        <w:t>این‌ها</w:t>
      </w:r>
      <w:r w:rsidRPr="00DF533D">
        <w:rPr>
          <w:rFonts w:ascii="Traditional Arabic" w:hAnsi="Traditional Arabic" w:cs="Traditional Arabic" w:hint="cs"/>
          <w:rtl/>
        </w:rPr>
        <w:t xml:space="preserve"> در دائره علم اجمالی قرار دارد و باید در این دائره گسترده به فحص و </w:t>
      </w:r>
      <w:r w:rsidR="00423618" w:rsidRPr="00DF533D">
        <w:rPr>
          <w:rFonts w:ascii="Traditional Arabic" w:hAnsi="Traditional Arabic" w:cs="Traditional Arabic" w:hint="cs"/>
          <w:rtl/>
        </w:rPr>
        <w:t>جستجو</w:t>
      </w:r>
      <w:r w:rsidRPr="00DF533D">
        <w:rPr>
          <w:rFonts w:ascii="Traditional Arabic" w:hAnsi="Traditional Arabic" w:cs="Traditional Arabic" w:hint="cs"/>
          <w:rtl/>
        </w:rPr>
        <w:t xml:space="preserve"> بپردازید، </w:t>
      </w:r>
      <w:r w:rsidR="00423618" w:rsidRPr="00DF533D">
        <w:rPr>
          <w:rFonts w:ascii="Traditional Arabic" w:hAnsi="Traditional Arabic" w:cs="Traditional Arabic" w:hint="cs"/>
          <w:rtl/>
        </w:rPr>
        <w:t>درصورتی‌که</w:t>
      </w:r>
      <w:r w:rsidRPr="00DF533D">
        <w:rPr>
          <w:rFonts w:ascii="Traditional Arabic" w:hAnsi="Traditional Arabic" w:cs="Traditional Arabic" w:hint="cs"/>
          <w:rtl/>
        </w:rPr>
        <w:t xml:space="preserve"> این؛ لا یلتزم به فقیهٌ</w:t>
      </w:r>
      <w:r w:rsidR="00C61C31" w:rsidRPr="00DF533D">
        <w:rPr>
          <w:rFonts w:ascii="Traditional Arabic" w:hAnsi="Traditional Arabic" w:cs="Traditional Arabic" w:hint="cs"/>
          <w:rtl/>
        </w:rPr>
        <w:t xml:space="preserve"> است</w:t>
      </w:r>
      <w:r w:rsidRPr="00DF533D">
        <w:rPr>
          <w:rFonts w:ascii="Traditional Arabic" w:hAnsi="Traditional Arabic" w:cs="Traditional Arabic" w:hint="cs"/>
          <w:rtl/>
        </w:rPr>
        <w:t xml:space="preserve">، کسی </w:t>
      </w:r>
      <w:r w:rsidR="00423618" w:rsidRPr="00DF533D">
        <w:rPr>
          <w:rFonts w:ascii="Traditional Arabic" w:hAnsi="Traditional Arabic" w:cs="Traditional Arabic" w:hint="cs"/>
          <w:rtl/>
        </w:rPr>
        <w:t>این‌طور</w:t>
      </w:r>
      <w:r w:rsidRPr="00DF533D">
        <w:rPr>
          <w:rFonts w:ascii="Traditional Arabic" w:hAnsi="Traditional Arabic" w:cs="Traditional Arabic" w:hint="cs"/>
          <w:rtl/>
        </w:rPr>
        <w:t xml:space="preserve"> فحصی را انجام </w:t>
      </w:r>
      <w:r w:rsidR="00423618" w:rsidRPr="00DF533D">
        <w:rPr>
          <w:rFonts w:ascii="Traditional Arabic" w:hAnsi="Traditional Arabic" w:cs="Traditional Arabic" w:hint="cs"/>
          <w:rtl/>
        </w:rPr>
        <w:t>نمی‌دهد</w:t>
      </w:r>
      <w:r w:rsidR="00722076" w:rsidRPr="00DF533D">
        <w:rPr>
          <w:rFonts w:ascii="Traditional Arabic" w:hAnsi="Traditional Arabic" w:cs="Traditional Arabic" w:hint="cs"/>
          <w:rtl/>
        </w:rPr>
        <w:t xml:space="preserve"> و اگر بخواهد هم انجام بدهد؛ مواجه با یک ابتلائات سختی </w:t>
      </w:r>
      <w:r w:rsidR="00423618" w:rsidRPr="00DF533D">
        <w:rPr>
          <w:rFonts w:ascii="Traditional Arabic" w:hAnsi="Traditional Arabic" w:cs="Traditional Arabic" w:hint="cs"/>
          <w:rtl/>
        </w:rPr>
        <w:t>می‌شود</w:t>
      </w:r>
      <w:r w:rsidR="00722076" w:rsidRPr="00DF533D">
        <w:rPr>
          <w:rFonts w:ascii="Traditional Arabic" w:hAnsi="Traditional Arabic" w:cs="Traditional Arabic" w:hint="cs"/>
          <w:rtl/>
        </w:rPr>
        <w:t xml:space="preserve"> و به یک ع</w:t>
      </w:r>
      <w:r w:rsidR="00C61C31" w:rsidRPr="00DF533D">
        <w:rPr>
          <w:rFonts w:ascii="Traditional Arabic" w:hAnsi="Traditional Arabic" w:cs="Traditional Arabic" w:hint="cs"/>
          <w:rtl/>
        </w:rPr>
        <w:t>سر</w:t>
      </w:r>
      <w:r w:rsidR="00722076" w:rsidRPr="00DF533D">
        <w:rPr>
          <w:rFonts w:ascii="Traditional Arabic" w:hAnsi="Traditional Arabic" w:cs="Traditional Arabic" w:hint="cs"/>
          <w:rtl/>
        </w:rPr>
        <w:t xml:space="preserve"> و حرجی </w:t>
      </w:r>
      <w:r w:rsidR="00423618" w:rsidRPr="00DF533D">
        <w:rPr>
          <w:rFonts w:ascii="Traditional Arabic" w:hAnsi="Traditional Arabic" w:cs="Traditional Arabic" w:hint="cs"/>
          <w:rtl/>
        </w:rPr>
        <w:t>می‌افتد</w:t>
      </w:r>
      <w:r w:rsidR="00722076" w:rsidRPr="00DF533D">
        <w:rPr>
          <w:rFonts w:ascii="Traditional Arabic" w:hAnsi="Traditional Arabic" w:cs="Traditional Arabic" w:hint="cs"/>
          <w:rtl/>
        </w:rPr>
        <w:t>.</w:t>
      </w:r>
    </w:p>
    <w:p w:rsidR="007111F9" w:rsidRPr="00DF533D" w:rsidRDefault="00722076" w:rsidP="00C61C31">
      <w:pPr>
        <w:rPr>
          <w:rFonts w:ascii="Traditional Arabic" w:hAnsi="Traditional Arabic" w:cs="Traditional Arabic"/>
          <w:rtl/>
        </w:rPr>
      </w:pPr>
      <w:r w:rsidRPr="00DF533D">
        <w:rPr>
          <w:rFonts w:ascii="Traditional Arabic" w:hAnsi="Traditional Arabic" w:cs="Traditional Arabic" w:hint="cs"/>
          <w:rtl/>
        </w:rPr>
        <w:t xml:space="preserve"> بنابراین این </w:t>
      </w:r>
      <w:r w:rsidR="00C61C31" w:rsidRPr="00DF533D">
        <w:rPr>
          <w:rFonts w:ascii="Traditional Arabic" w:hAnsi="Traditional Arabic" w:cs="Traditional Arabic" w:hint="cs"/>
          <w:rtl/>
        </w:rPr>
        <w:t xml:space="preserve">دلیل </w:t>
      </w:r>
      <w:r w:rsidRPr="00DF533D">
        <w:rPr>
          <w:rFonts w:ascii="Traditional Arabic" w:hAnsi="Traditional Arabic" w:cs="Traditional Arabic" w:hint="cs"/>
          <w:rtl/>
        </w:rPr>
        <w:t xml:space="preserve">علم اجمالی که کسانی </w:t>
      </w:r>
      <w:r w:rsidR="00C61C31" w:rsidRPr="00DF533D">
        <w:rPr>
          <w:rFonts w:ascii="Traditional Arabic" w:hAnsi="Traditional Arabic" w:cs="Traditional Arabic" w:hint="cs"/>
          <w:rtl/>
        </w:rPr>
        <w:t xml:space="preserve">آن را </w:t>
      </w:r>
      <w:r w:rsidR="00423618" w:rsidRPr="00DF533D">
        <w:rPr>
          <w:rFonts w:ascii="Traditional Arabic" w:hAnsi="Traditional Arabic" w:cs="Traditional Arabic" w:hint="cs"/>
          <w:rtl/>
        </w:rPr>
        <w:t>مهم‌ترین</w:t>
      </w:r>
      <w:r w:rsidR="00C61C31" w:rsidRPr="00DF533D">
        <w:rPr>
          <w:rFonts w:ascii="Traditional Arabic" w:hAnsi="Traditional Arabic" w:cs="Traditional Arabic" w:hint="cs"/>
          <w:rtl/>
        </w:rPr>
        <w:t xml:space="preserve"> دلیل</w:t>
      </w:r>
      <w:r w:rsidRPr="00DF533D">
        <w:rPr>
          <w:rFonts w:ascii="Traditional Arabic" w:hAnsi="Traditional Arabic" w:cs="Traditional Arabic" w:hint="cs"/>
          <w:rtl/>
        </w:rPr>
        <w:t xml:space="preserve"> تصور </w:t>
      </w:r>
      <w:r w:rsidR="00423618" w:rsidRPr="00DF533D">
        <w:rPr>
          <w:rFonts w:ascii="Traditional Arabic" w:hAnsi="Traditional Arabic" w:cs="Traditional Arabic" w:hint="cs"/>
          <w:rtl/>
        </w:rPr>
        <w:t>کرده‌اند</w:t>
      </w:r>
      <w:r w:rsidRPr="00DF533D">
        <w:rPr>
          <w:rFonts w:ascii="Traditional Arabic" w:hAnsi="Traditional Arabic" w:cs="Traditional Arabic" w:hint="cs"/>
          <w:rtl/>
        </w:rPr>
        <w:t xml:space="preserve">؛ مواجه با دو اشکال شده است؛ دلیل اول </w:t>
      </w:r>
      <w:r w:rsidR="00423618" w:rsidRPr="00DF533D">
        <w:rPr>
          <w:rFonts w:ascii="Traditional Arabic" w:hAnsi="Traditional Arabic" w:cs="Traditional Arabic" w:hint="cs"/>
          <w:rtl/>
        </w:rPr>
        <w:t>می‌گوید</w:t>
      </w:r>
      <w:r w:rsidRPr="00DF533D">
        <w:rPr>
          <w:rFonts w:ascii="Traditional Arabic" w:hAnsi="Traditional Arabic" w:cs="Traditional Arabic" w:hint="cs"/>
          <w:rtl/>
        </w:rPr>
        <w:t xml:space="preserve"> که دلیل اخص از مدعاست، علم اجمالی تا میانه راه هست و بعد منحل </w:t>
      </w:r>
      <w:r w:rsidR="00423618" w:rsidRPr="00DF533D">
        <w:rPr>
          <w:rFonts w:ascii="Traditional Arabic" w:hAnsi="Traditional Arabic" w:cs="Traditional Arabic" w:hint="cs"/>
          <w:rtl/>
        </w:rPr>
        <w:t>می‌شود</w:t>
      </w:r>
      <w:r w:rsidRPr="00DF533D">
        <w:rPr>
          <w:rFonts w:ascii="Traditional Arabic" w:hAnsi="Traditional Arabic" w:cs="Traditional Arabic" w:hint="cs"/>
          <w:rtl/>
        </w:rPr>
        <w:t xml:space="preserve"> و در اشکال دوم؛ فحص شما؛ بایستی </w:t>
      </w:r>
      <w:r w:rsidR="00423618" w:rsidRPr="00DF533D">
        <w:rPr>
          <w:rFonts w:ascii="Traditional Arabic" w:hAnsi="Traditional Arabic" w:cs="Traditional Arabic" w:hint="cs"/>
          <w:rtl/>
        </w:rPr>
        <w:t>دامنه‌اش</w:t>
      </w:r>
      <w:r w:rsidRPr="00DF533D">
        <w:rPr>
          <w:rFonts w:ascii="Traditional Arabic" w:hAnsi="Traditional Arabic" w:cs="Traditional Arabic" w:hint="cs"/>
          <w:rtl/>
        </w:rPr>
        <w:t xml:space="preserve"> </w:t>
      </w:r>
      <w:r w:rsidR="00423618" w:rsidRPr="00DF533D">
        <w:rPr>
          <w:rFonts w:ascii="Traditional Arabic" w:hAnsi="Traditional Arabic" w:cs="Traditional Arabic" w:hint="cs"/>
          <w:rtl/>
        </w:rPr>
        <w:t>وسیع‌تر</w:t>
      </w:r>
      <w:r w:rsidRPr="00DF533D">
        <w:rPr>
          <w:rFonts w:ascii="Traditional Arabic" w:hAnsi="Traditional Arabic" w:cs="Traditional Arabic" w:hint="cs"/>
          <w:rtl/>
        </w:rPr>
        <w:t xml:space="preserve"> </w:t>
      </w:r>
      <w:r w:rsidR="00C61C31" w:rsidRPr="00DF533D">
        <w:rPr>
          <w:rFonts w:ascii="Traditional Arabic" w:hAnsi="Traditional Arabic" w:cs="Traditional Arabic" w:hint="cs"/>
          <w:rtl/>
        </w:rPr>
        <w:t xml:space="preserve">از </w:t>
      </w:r>
      <w:r w:rsidRPr="00DF533D">
        <w:rPr>
          <w:rFonts w:ascii="Traditional Arabic" w:hAnsi="Traditional Arabic" w:cs="Traditional Arabic" w:hint="cs"/>
          <w:rtl/>
        </w:rPr>
        <w:t xml:space="preserve">آن ابواب موجود و دائره موجود باشد، خصوصیت اشکال دوم این است که؛ در یک عام زمانی که گفته شد؛ باید فحص از مخصص بکنید، همین یک عام </w:t>
      </w:r>
      <w:r w:rsidR="00423618" w:rsidRPr="00DF533D">
        <w:rPr>
          <w:rFonts w:ascii="Traditional Arabic" w:hAnsi="Traditional Arabic" w:cs="Traditional Arabic" w:hint="cs"/>
          <w:rtl/>
        </w:rPr>
        <w:t>می‌گوید</w:t>
      </w:r>
      <w:r w:rsidRPr="00DF533D">
        <w:rPr>
          <w:rFonts w:ascii="Traditional Arabic" w:hAnsi="Traditional Arabic" w:cs="Traditional Arabic" w:hint="cs"/>
          <w:rtl/>
        </w:rPr>
        <w:t>؛ دائره فحص را باید گسترش بدهید و در همه کتب روایی فحص کنید</w:t>
      </w:r>
      <w:r w:rsidR="00C27092" w:rsidRPr="00DF533D">
        <w:rPr>
          <w:rFonts w:ascii="Traditional Arabic" w:hAnsi="Traditional Arabic" w:cs="Traditional Arabic" w:hint="cs"/>
          <w:rtl/>
        </w:rPr>
        <w:t xml:space="preserve">، </w:t>
      </w:r>
      <w:r w:rsidR="00423618" w:rsidRPr="00DF533D">
        <w:rPr>
          <w:rFonts w:ascii="Traditional Arabic" w:hAnsi="Traditional Arabic" w:cs="Traditional Arabic" w:hint="cs"/>
          <w:rtl/>
        </w:rPr>
        <w:t>درحالی‌که</w:t>
      </w:r>
      <w:r w:rsidR="00C27092" w:rsidRPr="00DF533D">
        <w:rPr>
          <w:rFonts w:ascii="Traditional Arabic" w:hAnsi="Traditional Arabic" w:cs="Traditional Arabic" w:hint="cs"/>
          <w:rtl/>
        </w:rPr>
        <w:t xml:space="preserve"> شما این مطلب را ن</w:t>
      </w:r>
      <w:r w:rsidR="00423618" w:rsidRPr="00DF533D">
        <w:rPr>
          <w:rFonts w:ascii="Traditional Arabic" w:hAnsi="Traditional Arabic" w:cs="Traditional Arabic" w:hint="cs"/>
          <w:rtl/>
        </w:rPr>
        <w:t>می‌گویید</w:t>
      </w:r>
      <w:r w:rsidR="00C27092" w:rsidRPr="00DF533D">
        <w:rPr>
          <w:rFonts w:ascii="Traditional Arabic" w:hAnsi="Traditional Arabic" w:cs="Traditional Arabic" w:hint="cs"/>
          <w:rtl/>
        </w:rPr>
        <w:t>.</w:t>
      </w:r>
    </w:p>
    <w:p w:rsidR="00C27092" w:rsidRPr="00DF533D" w:rsidRDefault="008440CF" w:rsidP="00C61C31">
      <w:pPr>
        <w:rPr>
          <w:rFonts w:ascii="Traditional Arabic" w:hAnsi="Traditional Arabic" w:cs="Traditional Arabic"/>
          <w:rtl/>
        </w:rPr>
      </w:pPr>
      <w:r w:rsidRPr="00DF533D">
        <w:rPr>
          <w:rFonts w:ascii="Traditional Arabic" w:hAnsi="Traditional Arabic" w:cs="Traditional Arabic" w:hint="cs"/>
          <w:rtl/>
        </w:rPr>
        <w:t xml:space="preserve">دلیل اول </w:t>
      </w:r>
      <w:r w:rsidR="00423618" w:rsidRPr="00DF533D">
        <w:rPr>
          <w:rFonts w:ascii="Traditional Arabic" w:hAnsi="Traditional Arabic" w:cs="Traditional Arabic" w:hint="cs"/>
          <w:rtl/>
        </w:rPr>
        <w:t>می‌گوید</w:t>
      </w:r>
      <w:r w:rsidRPr="00DF533D">
        <w:rPr>
          <w:rFonts w:ascii="Traditional Arabic" w:hAnsi="Traditional Arabic" w:cs="Traditional Arabic" w:hint="cs"/>
          <w:rtl/>
        </w:rPr>
        <w:t xml:space="preserve"> که دلیل اخص از مدعاست و دلیل دوم </w:t>
      </w:r>
      <w:r w:rsidR="00423618" w:rsidRPr="00DF533D">
        <w:rPr>
          <w:rFonts w:ascii="Traditional Arabic" w:hAnsi="Traditional Arabic" w:cs="Traditional Arabic" w:hint="cs"/>
          <w:rtl/>
        </w:rPr>
        <w:t>می‌گوید</w:t>
      </w:r>
      <w:r w:rsidRPr="00DF533D">
        <w:rPr>
          <w:rFonts w:ascii="Traditional Arabic" w:hAnsi="Traditional Arabic" w:cs="Traditional Arabic" w:hint="cs"/>
          <w:rtl/>
        </w:rPr>
        <w:t xml:space="preserve"> که دلیل اعم از مدعاست</w:t>
      </w:r>
      <w:r w:rsidR="00D21BC8" w:rsidRPr="00DF533D">
        <w:rPr>
          <w:rFonts w:ascii="Traditional Arabic" w:hAnsi="Traditional Arabic" w:cs="Traditional Arabic" w:hint="cs"/>
          <w:rtl/>
        </w:rPr>
        <w:t>.</w:t>
      </w:r>
    </w:p>
    <w:p w:rsidR="00D21BC8" w:rsidRPr="00DF533D" w:rsidRDefault="00D21BC8" w:rsidP="00C61C31">
      <w:pPr>
        <w:rPr>
          <w:rFonts w:ascii="Traditional Arabic" w:hAnsi="Traditional Arabic" w:cs="Traditional Arabic"/>
          <w:rtl/>
        </w:rPr>
      </w:pPr>
      <w:r w:rsidRPr="00DF533D">
        <w:rPr>
          <w:rFonts w:ascii="Traditional Arabic" w:hAnsi="Traditional Arabic" w:cs="Traditional Arabic" w:hint="cs"/>
          <w:rtl/>
        </w:rPr>
        <w:t>هر یک از دو اشکال</w:t>
      </w:r>
      <w:r w:rsidR="00C61C31" w:rsidRPr="00DF533D">
        <w:rPr>
          <w:rFonts w:ascii="Traditional Arabic" w:hAnsi="Traditional Arabic" w:cs="Traditional Arabic" w:hint="cs"/>
          <w:rtl/>
        </w:rPr>
        <w:t xml:space="preserve"> را</w:t>
      </w:r>
      <w:r w:rsidRPr="00DF533D">
        <w:rPr>
          <w:rFonts w:ascii="Traditional Arabic" w:hAnsi="Traditional Arabic" w:cs="Traditional Arabic" w:hint="cs"/>
          <w:rtl/>
        </w:rPr>
        <w:t>؛ مرحوم آقای نائینی و آقا ضیاء و دیگران؛ خواست</w:t>
      </w:r>
      <w:r w:rsidR="00C61C31" w:rsidRPr="00DF533D">
        <w:rPr>
          <w:rFonts w:ascii="Traditional Arabic" w:hAnsi="Traditional Arabic" w:cs="Traditional Arabic" w:hint="cs"/>
          <w:rtl/>
        </w:rPr>
        <w:t>ه‌ا</w:t>
      </w:r>
      <w:r w:rsidRPr="00DF533D">
        <w:rPr>
          <w:rFonts w:ascii="Traditional Arabic" w:hAnsi="Traditional Arabic" w:cs="Traditional Arabic" w:hint="cs"/>
          <w:rtl/>
        </w:rPr>
        <w:t xml:space="preserve">ند که </w:t>
      </w:r>
      <w:r w:rsidR="00423618" w:rsidRPr="00DF533D">
        <w:rPr>
          <w:rFonts w:ascii="Traditional Arabic" w:hAnsi="Traditional Arabic" w:cs="Traditional Arabic" w:hint="cs"/>
          <w:rtl/>
        </w:rPr>
        <w:t>جواب‌هایی</w:t>
      </w:r>
      <w:r w:rsidRPr="00DF533D">
        <w:rPr>
          <w:rFonts w:ascii="Traditional Arabic" w:hAnsi="Traditional Arabic" w:cs="Traditional Arabic" w:hint="cs"/>
          <w:rtl/>
        </w:rPr>
        <w:t xml:space="preserve"> را بدهند که مطالعه بشود.</w:t>
      </w:r>
    </w:p>
    <w:sectPr w:rsidR="00D21BC8" w:rsidRPr="00DF533D"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A9" w:rsidRDefault="005D23A9" w:rsidP="000D5800">
      <w:pPr>
        <w:spacing w:after="0"/>
      </w:pPr>
      <w:r>
        <w:separator/>
      </w:r>
    </w:p>
  </w:endnote>
  <w:endnote w:type="continuationSeparator" w:id="0">
    <w:p w:rsidR="005D23A9" w:rsidRDefault="005D23A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F533D">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A9" w:rsidRDefault="005D23A9" w:rsidP="000D5800">
      <w:pPr>
        <w:spacing w:after="0"/>
      </w:pPr>
      <w:r>
        <w:separator/>
      </w:r>
    </w:p>
  </w:footnote>
  <w:footnote w:type="continuationSeparator" w:id="0">
    <w:p w:rsidR="005D23A9" w:rsidRDefault="005D23A9"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C31" w:rsidRDefault="00C61C31" w:rsidP="00C61C31">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3A5818EB" wp14:editId="60C0D319">
          <wp:simplePos x="0" y="0"/>
          <wp:positionH relativeFrom="column">
            <wp:posOffset>5552440</wp:posOffset>
          </wp:positionH>
          <wp:positionV relativeFrom="paragraph">
            <wp:posOffset>25400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532A58">
      <w:rPr>
        <w:rFonts w:ascii="Adobe Arabic" w:hAnsi="Adobe Arabic" w:cs="Adobe Arabic"/>
        <w:b/>
        <w:bCs/>
        <w:sz w:val="24"/>
        <w:szCs w:val="24"/>
      </w:rPr>
      <w:t xml:space="preserve">            </w:t>
    </w:r>
    <w:r>
      <w:rPr>
        <w:rFonts w:ascii="Adobe Arabic" w:hAnsi="Adobe Arabic" w:cs="Adobe Arabic"/>
        <w:b/>
        <w:bCs/>
        <w:sz w:val="24"/>
        <w:szCs w:val="24"/>
      </w:rPr>
      <w:t xml:space="preserve">  </w:t>
    </w:r>
    <w:r>
      <w:rPr>
        <w:rFonts w:ascii="Adobe Arabic" w:hAnsi="Adobe Arabic" w:cs="Adobe Arabic"/>
        <w:b/>
        <w:bCs/>
        <w:sz w:val="24"/>
        <w:szCs w:val="24"/>
        <w:rtl/>
      </w:rPr>
      <w:t>درس خارج اصول فقه                                 عنوان اصلی: عام و خاص                                                  تاریخ جلسه:</w:t>
    </w:r>
    <w:r>
      <w:rPr>
        <w:rFonts w:ascii="Adobe Arabic" w:hAnsi="Adobe Arabic" w:cs="Adobe Arabic"/>
        <w:sz w:val="24"/>
        <w:szCs w:val="24"/>
        <w:rtl/>
      </w:rPr>
      <w:t xml:space="preserve"> </w:t>
    </w:r>
    <w:r>
      <w:rPr>
        <w:rFonts w:ascii="Adobe Arabic" w:hAnsi="Adobe Arabic" w:cs="Adobe Arabic" w:hint="cs"/>
        <w:sz w:val="24"/>
        <w:szCs w:val="24"/>
        <w:rtl/>
      </w:rPr>
      <w:t>1</w:t>
    </w:r>
    <w:r>
      <w:rPr>
        <w:rFonts w:ascii="Adobe Arabic" w:hAnsi="Adobe Arabic" w:cs="Adobe Arabic"/>
        <w:sz w:val="24"/>
        <w:szCs w:val="24"/>
        <w:rtl/>
      </w:rPr>
      <w:t>4/0</w:t>
    </w:r>
    <w:r>
      <w:rPr>
        <w:rFonts w:ascii="Adobe Arabic" w:hAnsi="Adobe Arabic" w:cs="Adobe Arabic" w:hint="cs"/>
        <w:sz w:val="24"/>
        <w:szCs w:val="24"/>
        <w:rtl/>
      </w:rPr>
      <w:t>9</w:t>
    </w:r>
    <w:r>
      <w:rPr>
        <w:rFonts w:ascii="Adobe Arabic" w:hAnsi="Adobe Arabic" w:cs="Adobe Arabic"/>
        <w:sz w:val="24"/>
        <w:szCs w:val="24"/>
        <w:rtl/>
      </w:rPr>
      <w:t>/1395</w:t>
    </w:r>
  </w:p>
  <w:p w:rsidR="00C61C31" w:rsidRDefault="00C61C31" w:rsidP="00C61C31">
    <w:pPr>
      <w:pStyle w:val="Header"/>
      <w:ind w:firstLine="0"/>
      <w:rPr>
        <w:rFonts w:eastAsiaTheme="minorHAnsi"/>
      </w:rPr>
    </w:pPr>
    <w:r>
      <w:rPr>
        <w:rFonts w:ascii="Adobe Arabic" w:hAnsi="Adobe Arabic" w:cs="Adobe Arabic"/>
        <w:b/>
        <w:bCs/>
        <w:sz w:val="24"/>
        <w:szCs w:val="24"/>
        <w:rtl/>
      </w:rPr>
      <w:t xml:space="preserve"> </w:t>
    </w:r>
    <w:r w:rsidR="00532A58">
      <w:rPr>
        <w:rFonts w:ascii="Adobe Arabic" w:hAnsi="Adobe Arabic" w:cs="Adobe Arabic" w:hint="cs"/>
        <w:b/>
        <w:bCs/>
        <w:sz w:val="24"/>
        <w:szCs w:val="24"/>
        <w:rtl/>
      </w:rPr>
      <w:t xml:space="preserve">            </w:t>
    </w:r>
    <w:r>
      <w:rPr>
        <w:rFonts w:ascii="Adobe Arabic" w:hAnsi="Adobe Arabic" w:cs="Adobe Arabic"/>
        <w:b/>
        <w:bCs/>
        <w:sz w:val="24"/>
        <w:szCs w:val="24"/>
        <w:rtl/>
      </w:rPr>
      <w:t xml:space="preserve"> استاد اعرافی                                             عنوان فرعی: لزوم فحص از مخصص                                    شماره جلسه: </w:t>
    </w:r>
    <w:r>
      <w:rPr>
        <w:rFonts w:ascii="Adobe Arabic" w:eastAsiaTheme="minorHAnsi" w:hAnsi="Adobe Arabic" w:cs="Adobe Arabic"/>
        <w:rtl/>
      </w:rPr>
      <w:t>21</w:t>
    </w:r>
    <w:r>
      <w:rPr>
        <w:rFonts w:ascii="Adobe Arabic" w:eastAsiaTheme="minorHAnsi" w:hAnsi="Adobe Arabic" w:cs="Adobe Arabic" w:hint="cs"/>
        <w:rtl/>
      </w:rPr>
      <w:t>6</w:t>
    </w:r>
    <w:r>
      <w:rPr>
        <w:rFonts w:eastAsiaTheme="minorHAnsi" w:hint="cs"/>
        <w:rtl/>
      </w:rPr>
      <w:t xml:space="preserve"> </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9FEB46B" wp14:editId="6B5C5A7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C024E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E5"/>
    <w:multiLevelType w:val="hybridMultilevel"/>
    <w:tmpl w:val="0A04B2E4"/>
    <w:lvl w:ilvl="0" w:tplc="6B9A5316">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DE"/>
    <w:rsid w:val="00007060"/>
    <w:rsid w:val="000228A2"/>
    <w:rsid w:val="000324F1"/>
    <w:rsid w:val="00041FE0"/>
    <w:rsid w:val="00042E34"/>
    <w:rsid w:val="00045B14"/>
    <w:rsid w:val="00052BA3"/>
    <w:rsid w:val="0006363E"/>
    <w:rsid w:val="00063C89"/>
    <w:rsid w:val="00080DFF"/>
    <w:rsid w:val="00085ED5"/>
    <w:rsid w:val="000A1A51"/>
    <w:rsid w:val="000B58ED"/>
    <w:rsid w:val="000C3EE8"/>
    <w:rsid w:val="000D2D0D"/>
    <w:rsid w:val="000D5800"/>
    <w:rsid w:val="000D6581"/>
    <w:rsid w:val="000F1897"/>
    <w:rsid w:val="000F7E72"/>
    <w:rsid w:val="00101E2D"/>
    <w:rsid w:val="00102405"/>
    <w:rsid w:val="00102CEB"/>
    <w:rsid w:val="0010752D"/>
    <w:rsid w:val="00114C37"/>
    <w:rsid w:val="00117955"/>
    <w:rsid w:val="00133E1D"/>
    <w:rsid w:val="0013617D"/>
    <w:rsid w:val="00136442"/>
    <w:rsid w:val="001370B6"/>
    <w:rsid w:val="00150D4B"/>
    <w:rsid w:val="00152670"/>
    <w:rsid w:val="001550AE"/>
    <w:rsid w:val="00166DD8"/>
    <w:rsid w:val="001712D6"/>
    <w:rsid w:val="001757C8"/>
    <w:rsid w:val="00177934"/>
    <w:rsid w:val="00181D3E"/>
    <w:rsid w:val="00192A6A"/>
    <w:rsid w:val="0019566B"/>
    <w:rsid w:val="00196082"/>
    <w:rsid w:val="00197CDD"/>
    <w:rsid w:val="001C367D"/>
    <w:rsid w:val="001C3B3A"/>
    <w:rsid w:val="001C3CCA"/>
    <w:rsid w:val="001D1F54"/>
    <w:rsid w:val="001D24F8"/>
    <w:rsid w:val="001D542D"/>
    <w:rsid w:val="001D5D3E"/>
    <w:rsid w:val="001D6605"/>
    <w:rsid w:val="001E306E"/>
    <w:rsid w:val="001E3FB0"/>
    <w:rsid w:val="001E4FFF"/>
    <w:rsid w:val="001F1B3E"/>
    <w:rsid w:val="001F2E3E"/>
    <w:rsid w:val="00206B69"/>
    <w:rsid w:val="00210F67"/>
    <w:rsid w:val="0021556F"/>
    <w:rsid w:val="00224C0A"/>
    <w:rsid w:val="00233777"/>
    <w:rsid w:val="002376A5"/>
    <w:rsid w:val="002417C9"/>
    <w:rsid w:val="002529C5"/>
    <w:rsid w:val="00270294"/>
    <w:rsid w:val="00283229"/>
    <w:rsid w:val="002914BD"/>
    <w:rsid w:val="002948E8"/>
    <w:rsid w:val="00297263"/>
    <w:rsid w:val="002A21AE"/>
    <w:rsid w:val="002A35E0"/>
    <w:rsid w:val="002A4C1F"/>
    <w:rsid w:val="002B7AD5"/>
    <w:rsid w:val="002C56FD"/>
    <w:rsid w:val="002D49E4"/>
    <w:rsid w:val="002D5BDC"/>
    <w:rsid w:val="002D720F"/>
    <w:rsid w:val="002E450B"/>
    <w:rsid w:val="002E73F9"/>
    <w:rsid w:val="002F05B9"/>
    <w:rsid w:val="00311429"/>
    <w:rsid w:val="003179A7"/>
    <w:rsid w:val="00323168"/>
    <w:rsid w:val="00331826"/>
    <w:rsid w:val="00340BA3"/>
    <w:rsid w:val="00341A3A"/>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23618"/>
    <w:rsid w:val="00441FC6"/>
    <w:rsid w:val="00443EB7"/>
    <w:rsid w:val="0044591E"/>
    <w:rsid w:val="0044592F"/>
    <w:rsid w:val="004476F0"/>
    <w:rsid w:val="00455B91"/>
    <w:rsid w:val="004641E1"/>
    <w:rsid w:val="004651D2"/>
    <w:rsid w:val="00465D26"/>
    <w:rsid w:val="004679F8"/>
    <w:rsid w:val="00494DB7"/>
    <w:rsid w:val="004A790F"/>
    <w:rsid w:val="004B337F"/>
    <w:rsid w:val="004C4D9F"/>
    <w:rsid w:val="004F3596"/>
    <w:rsid w:val="00530FD7"/>
    <w:rsid w:val="00532A58"/>
    <w:rsid w:val="00545B0C"/>
    <w:rsid w:val="00551628"/>
    <w:rsid w:val="00572E2D"/>
    <w:rsid w:val="00580CFA"/>
    <w:rsid w:val="00592103"/>
    <w:rsid w:val="005941DD"/>
    <w:rsid w:val="005A545E"/>
    <w:rsid w:val="005A5862"/>
    <w:rsid w:val="005B05D4"/>
    <w:rsid w:val="005B0852"/>
    <w:rsid w:val="005B16EB"/>
    <w:rsid w:val="005C06AE"/>
    <w:rsid w:val="005D23A9"/>
    <w:rsid w:val="00610C18"/>
    <w:rsid w:val="00612385"/>
    <w:rsid w:val="0061376C"/>
    <w:rsid w:val="00617C7C"/>
    <w:rsid w:val="00627180"/>
    <w:rsid w:val="00636EFA"/>
    <w:rsid w:val="0066229C"/>
    <w:rsid w:val="00663A0D"/>
    <w:rsid w:val="00663AAD"/>
    <w:rsid w:val="0069696C"/>
    <w:rsid w:val="00696C84"/>
    <w:rsid w:val="006A085A"/>
    <w:rsid w:val="006C125E"/>
    <w:rsid w:val="006D101B"/>
    <w:rsid w:val="006D3A87"/>
    <w:rsid w:val="006F01B4"/>
    <w:rsid w:val="00703DD3"/>
    <w:rsid w:val="007111F9"/>
    <w:rsid w:val="00722076"/>
    <w:rsid w:val="00734D59"/>
    <w:rsid w:val="00734E94"/>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C7A"/>
    <w:rsid w:val="007E7FA7"/>
    <w:rsid w:val="007F0721"/>
    <w:rsid w:val="007F293C"/>
    <w:rsid w:val="007F3221"/>
    <w:rsid w:val="007F4A90"/>
    <w:rsid w:val="007F7E76"/>
    <w:rsid w:val="00802D15"/>
    <w:rsid w:val="00803501"/>
    <w:rsid w:val="00804AC0"/>
    <w:rsid w:val="0080799B"/>
    <w:rsid w:val="00807BE3"/>
    <w:rsid w:val="00811F02"/>
    <w:rsid w:val="008158ED"/>
    <w:rsid w:val="008407A4"/>
    <w:rsid w:val="008440CF"/>
    <w:rsid w:val="00844860"/>
    <w:rsid w:val="00845CC4"/>
    <w:rsid w:val="00846F0C"/>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9A0"/>
    <w:rsid w:val="00900A8F"/>
    <w:rsid w:val="00913C3B"/>
    <w:rsid w:val="00915509"/>
    <w:rsid w:val="0092441A"/>
    <w:rsid w:val="00927388"/>
    <w:rsid w:val="009274FE"/>
    <w:rsid w:val="009401AC"/>
    <w:rsid w:val="00940323"/>
    <w:rsid w:val="009475B7"/>
    <w:rsid w:val="0095758E"/>
    <w:rsid w:val="009613AC"/>
    <w:rsid w:val="00973719"/>
    <w:rsid w:val="00980643"/>
    <w:rsid w:val="0098227C"/>
    <w:rsid w:val="009879CF"/>
    <w:rsid w:val="009A3DD1"/>
    <w:rsid w:val="009A42EF"/>
    <w:rsid w:val="009A6068"/>
    <w:rsid w:val="009B46BC"/>
    <w:rsid w:val="009B61C3"/>
    <w:rsid w:val="009C7B4F"/>
    <w:rsid w:val="009E1F06"/>
    <w:rsid w:val="009F4EB3"/>
    <w:rsid w:val="009F5F6C"/>
    <w:rsid w:val="00A06D48"/>
    <w:rsid w:val="00A21834"/>
    <w:rsid w:val="00A31C17"/>
    <w:rsid w:val="00A31FDE"/>
    <w:rsid w:val="00A35AC2"/>
    <w:rsid w:val="00A37C77"/>
    <w:rsid w:val="00A5418D"/>
    <w:rsid w:val="00A61F51"/>
    <w:rsid w:val="00A725C2"/>
    <w:rsid w:val="00A769EE"/>
    <w:rsid w:val="00A810A5"/>
    <w:rsid w:val="00A9616A"/>
    <w:rsid w:val="00A96F68"/>
    <w:rsid w:val="00AA2342"/>
    <w:rsid w:val="00AD0304"/>
    <w:rsid w:val="00AD27BE"/>
    <w:rsid w:val="00AE03F3"/>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167F"/>
    <w:rsid w:val="00BC26F6"/>
    <w:rsid w:val="00BC4833"/>
    <w:rsid w:val="00BD3122"/>
    <w:rsid w:val="00BD40DA"/>
    <w:rsid w:val="00BF3D67"/>
    <w:rsid w:val="00C1336C"/>
    <w:rsid w:val="00C160AF"/>
    <w:rsid w:val="00C17970"/>
    <w:rsid w:val="00C22299"/>
    <w:rsid w:val="00C2269D"/>
    <w:rsid w:val="00C25609"/>
    <w:rsid w:val="00C262D7"/>
    <w:rsid w:val="00C26607"/>
    <w:rsid w:val="00C27092"/>
    <w:rsid w:val="00C35CF1"/>
    <w:rsid w:val="00C60D75"/>
    <w:rsid w:val="00C61C31"/>
    <w:rsid w:val="00C64CEA"/>
    <w:rsid w:val="00C73012"/>
    <w:rsid w:val="00C76295"/>
    <w:rsid w:val="00C763DD"/>
    <w:rsid w:val="00C803C2"/>
    <w:rsid w:val="00C805CE"/>
    <w:rsid w:val="00C84FC0"/>
    <w:rsid w:val="00C9244A"/>
    <w:rsid w:val="00C9781A"/>
    <w:rsid w:val="00CA0B8A"/>
    <w:rsid w:val="00CB0E5D"/>
    <w:rsid w:val="00CB5DA3"/>
    <w:rsid w:val="00CC3976"/>
    <w:rsid w:val="00CC720E"/>
    <w:rsid w:val="00CE09B7"/>
    <w:rsid w:val="00CE1DF5"/>
    <w:rsid w:val="00CE31E6"/>
    <w:rsid w:val="00CE3B74"/>
    <w:rsid w:val="00CF17E6"/>
    <w:rsid w:val="00CF42E2"/>
    <w:rsid w:val="00CF7916"/>
    <w:rsid w:val="00D158F3"/>
    <w:rsid w:val="00D15FDC"/>
    <w:rsid w:val="00D21BC8"/>
    <w:rsid w:val="00D2470E"/>
    <w:rsid w:val="00D3665C"/>
    <w:rsid w:val="00D508CC"/>
    <w:rsid w:val="00D50F4B"/>
    <w:rsid w:val="00D60547"/>
    <w:rsid w:val="00D64DDE"/>
    <w:rsid w:val="00D66444"/>
    <w:rsid w:val="00D76353"/>
    <w:rsid w:val="00DB21CF"/>
    <w:rsid w:val="00DB28BB"/>
    <w:rsid w:val="00DC2883"/>
    <w:rsid w:val="00DC603F"/>
    <w:rsid w:val="00DD3C0D"/>
    <w:rsid w:val="00DD4864"/>
    <w:rsid w:val="00DD71A2"/>
    <w:rsid w:val="00DE1DC4"/>
    <w:rsid w:val="00DF533D"/>
    <w:rsid w:val="00E0639C"/>
    <w:rsid w:val="00E067E6"/>
    <w:rsid w:val="00E12531"/>
    <w:rsid w:val="00E143B0"/>
    <w:rsid w:val="00E4012D"/>
    <w:rsid w:val="00E55891"/>
    <w:rsid w:val="00E6283A"/>
    <w:rsid w:val="00E732A3"/>
    <w:rsid w:val="00E83A85"/>
    <w:rsid w:val="00E9026B"/>
    <w:rsid w:val="00E90FC4"/>
    <w:rsid w:val="00E9248C"/>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4CA7"/>
    <w:rsid w:val="00F85929"/>
    <w:rsid w:val="00F9377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DF533D"/>
    <w:pPr>
      <w:outlineLvl w:val="3"/>
    </w:pPr>
    <w:rPr>
      <w:rFonts w:ascii="Traditional Arabic" w:hAnsi="Traditional Arabic" w:cs="Traditional Arabic"/>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DF533D"/>
    <w:rPr>
      <w:rFonts w:ascii="Traditional Arabic" w:eastAsia="2  Lotus" w:hAnsi="Traditional Arabic" w:cs="Traditional Arabic"/>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81D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DF533D"/>
    <w:pPr>
      <w:outlineLvl w:val="3"/>
    </w:pPr>
    <w:rPr>
      <w:rFonts w:ascii="Traditional Arabic" w:hAnsi="Traditional Arabic" w:cs="Traditional Arabic"/>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DF533D"/>
    <w:rPr>
      <w:rFonts w:ascii="Traditional Arabic" w:eastAsia="2  Lotus" w:hAnsi="Traditional Arabic" w:cs="Traditional Arabic"/>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81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0;&#1584;&#1585;%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8CB1B-361B-42BA-9D17-61B36FC5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244</TotalTime>
  <Pages>4</Pages>
  <Words>940</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49</cp:revision>
  <dcterms:created xsi:type="dcterms:W3CDTF">2016-12-05T06:58:00Z</dcterms:created>
  <dcterms:modified xsi:type="dcterms:W3CDTF">2016-12-06T09:36:00Z</dcterms:modified>
</cp:coreProperties>
</file>