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92784684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67939" w:rsidRPr="00750F68" w:rsidRDefault="00267939" w:rsidP="00FD1470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750F6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67939" w:rsidRPr="00750F68" w:rsidRDefault="00267939" w:rsidP="00FD1470">
          <w:pPr>
            <w:rPr>
              <w:rFonts w:ascii="Traditional Arabic" w:hAnsi="Traditional Arabic" w:cs="Traditional Arabic"/>
            </w:rPr>
          </w:pPr>
        </w:p>
        <w:p w:rsidR="00267939" w:rsidRPr="00750F68" w:rsidRDefault="00267939" w:rsidP="00FD1470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50F68">
            <w:rPr>
              <w:rFonts w:ascii="Traditional Arabic" w:hAnsi="Traditional Arabic" w:cs="Traditional Arabic"/>
            </w:rPr>
            <w:fldChar w:fldCharType="begin"/>
          </w:r>
          <w:r w:rsidRPr="00750F6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50F68">
            <w:rPr>
              <w:rFonts w:ascii="Traditional Arabic" w:hAnsi="Traditional Arabic" w:cs="Traditional Arabic"/>
            </w:rPr>
            <w:fldChar w:fldCharType="separate"/>
          </w:r>
          <w:hyperlink w:anchor="_Toc469291017" w:history="1">
            <w:r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_Toc469291017 \h </w:instrText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67939" w:rsidRPr="00750F68" w:rsidRDefault="003C1BAF" w:rsidP="00FD1470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291018" w:history="1"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267939" w:rsidRPr="00750F6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D1470" w:rsidRPr="00750F6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لزوم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_Toc469291018 \h </w:instrTex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67939" w:rsidRPr="00750F68" w:rsidRDefault="003C1BAF" w:rsidP="00FD1470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291019" w:history="1"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267939" w:rsidRPr="00750F6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روش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267939" w:rsidRPr="00750F6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ائمه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13EB3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علیهم‌السلام</w: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_Toc469291019 \h </w:instrTex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67939" w:rsidRPr="00750F68" w:rsidRDefault="003C1BAF" w:rsidP="00FD1470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291020" w:history="1"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</w:t>
            </w:r>
            <w:r w:rsidR="00267939" w:rsidRPr="00750F6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عصر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267939" w:rsidRPr="00750F6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بت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حضور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67939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ائمه</w:t>
            </w:r>
            <w:r w:rsidR="00267939" w:rsidRPr="00750F6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13EB3" w:rsidRPr="00750F6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علیهم‌السلام</w: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_Toc469291020 \h </w:instrTex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67939" w:rsidRPr="00750F6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67939" w:rsidRPr="00750F68" w:rsidRDefault="00267939" w:rsidP="00FD1470">
          <w:pPr>
            <w:spacing w:line="480" w:lineRule="auto"/>
            <w:rPr>
              <w:rFonts w:ascii="Traditional Arabic" w:hAnsi="Traditional Arabic" w:cs="Traditional Arabic"/>
            </w:rPr>
          </w:pPr>
          <w:r w:rsidRPr="00750F6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43F99" w:rsidRPr="00750F68" w:rsidRDefault="00267939" w:rsidP="00750F68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/>
          <w:rtl/>
        </w:rPr>
        <w:br w:type="page"/>
      </w:r>
    </w:p>
    <w:p w:rsidR="00750F68" w:rsidRPr="00CA3888" w:rsidRDefault="00750F68" w:rsidP="00750F68">
      <w:pPr>
        <w:jc w:val="center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750F68" w:rsidRPr="00CA3888" w:rsidRDefault="00750F68" w:rsidP="00750F68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color w:val="FF0000"/>
          <w:rtl/>
        </w:rPr>
        <w:t>موضوع:</w:t>
      </w:r>
      <w:r w:rsidRPr="00CA3888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فحص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از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مخصص</w:t>
      </w:r>
    </w:p>
    <w:p w:rsidR="00750F68" w:rsidRPr="00CA3888" w:rsidRDefault="00750F68" w:rsidP="00750F68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CA388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CA3888">
        <w:rPr>
          <w:rFonts w:ascii="Traditional Arabic" w:hAnsi="Traditional Arabic" w:cs="Traditional Arabic"/>
          <w:color w:val="FF0000"/>
          <w:rtl/>
        </w:rPr>
        <w:tab/>
      </w:r>
    </w:p>
    <w:p w:rsidR="00DB64F4" w:rsidRPr="00750F68" w:rsidRDefault="00DA0178" w:rsidP="00AB41BA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اگر کسی یا فقیهی عامی را در روایات ببیند؛ بدون آنکه به مجموعه </w:t>
      </w:r>
      <w:r w:rsidR="005D4253" w:rsidRPr="00750F68">
        <w:rPr>
          <w:rFonts w:ascii="Traditional Arabic" w:hAnsi="Traditional Arabic" w:cs="Traditional Arabic" w:hint="cs"/>
          <w:rtl/>
        </w:rPr>
        <w:t xml:space="preserve">روایاتی و ابوابی که احتمال </w:t>
      </w:r>
      <w:r w:rsidR="00613EB3" w:rsidRPr="00750F68">
        <w:rPr>
          <w:rFonts w:ascii="Traditional Arabic" w:hAnsi="Traditional Arabic" w:cs="Traditional Arabic" w:hint="cs"/>
          <w:rtl/>
        </w:rPr>
        <w:t>می‌دهد</w:t>
      </w:r>
      <w:r w:rsidR="005D4253" w:rsidRPr="00750F68">
        <w:rPr>
          <w:rFonts w:ascii="Traditional Arabic" w:hAnsi="Traditional Arabic" w:cs="Traditional Arabic" w:hint="cs"/>
          <w:rtl/>
        </w:rPr>
        <w:t xml:space="preserve">؛ مخصص بر این عام </w:t>
      </w:r>
      <w:r w:rsidR="00613EB3" w:rsidRPr="00750F68">
        <w:rPr>
          <w:rFonts w:ascii="Traditional Arabic" w:hAnsi="Traditional Arabic" w:cs="Traditional Arabic" w:hint="cs"/>
          <w:rtl/>
        </w:rPr>
        <w:t>واردشده</w:t>
      </w:r>
      <w:r w:rsidR="005D4253" w:rsidRPr="00750F68">
        <w:rPr>
          <w:rFonts w:ascii="Traditional Arabic" w:hAnsi="Traditional Arabic" w:cs="Traditional Arabic" w:hint="cs"/>
          <w:rtl/>
        </w:rPr>
        <w:t xml:space="preserve"> باشد</w:t>
      </w:r>
      <w:r w:rsidR="00AB41BA" w:rsidRPr="00750F68">
        <w:rPr>
          <w:rFonts w:ascii="Traditional Arabic" w:hAnsi="Traditional Arabic" w:cs="Traditional Arabic" w:hint="cs"/>
          <w:rtl/>
        </w:rPr>
        <w:t>،</w:t>
      </w:r>
      <w:r w:rsidR="005D4253" w:rsidRPr="00750F68">
        <w:rPr>
          <w:rFonts w:ascii="Traditional Arabic" w:hAnsi="Traditional Arabic" w:cs="Traditional Arabic" w:hint="cs"/>
          <w:rtl/>
        </w:rPr>
        <w:t xml:space="preserve"> مراجعه بکند؛ </w:t>
      </w:r>
      <w:r w:rsidR="00AB41BA" w:rsidRPr="00750F68">
        <w:rPr>
          <w:rFonts w:ascii="Traditional Arabic" w:hAnsi="Traditional Arabic" w:cs="Traditional Arabic" w:hint="cs"/>
          <w:rtl/>
        </w:rPr>
        <w:t>نمی‌تواند</w:t>
      </w:r>
      <w:bookmarkStart w:id="1" w:name="_GoBack"/>
      <w:bookmarkEnd w:id="1"/>
      <w:r w:rsidR="00AB41BA" w:rsidRPr="00750F68">
        <w:rPr>
          <w:rFonts w:ascii="Traditional Arabic" w:hAnsi="Traditional Arabic" w:cs="Traditional Arabic" w:hint="cs"/>
          <w:rtl/>
        </w:rPr>
        <w:t xml:space="preserve"> به عام عمل کند</w:t>
      </w:r>
      <w:r w:rsidR="004117E8" w:rsidRPr="00750F68">
        <w:rPr>
          <w:rFonts w:ascii="Traditional Arabic" w:hAnsi="Traditional Arabic" w:cs="Traditional Arabic" w:hint="cs"/>
          <w:rtl/>
        </w:rPr>
        <w:t>، فقیه برای تمسک به عام؛ باید فحص از معارض و مخصصات منفصل بکند</w:t>
      </w:r>
      <w:r w:rsidR="00E459AB" w:rsidRPr="00750F68">
        <w:rPr>
          <w:rFonts w:ascii="Traditional Arabic" w:hAnsi="Traditional Arabic" w:cs="Traditional Arabic" w:hint="cs"/>
          <w:rtl/>
        </w:rPr>
        <w:t xml:space="preserve">، این مطلبی هست که؛ هیچ خلافی در آن نیست، دو دلیل را نقد </w:t>
      </w:r>
      <w:r w:rsidR="00AB41BA" w:rsidRPr="00750F68">
        <w:rPr>
          <w:rFonts w:ascii="Traditional Arabic" w:hAnsi="Traditional Arabic" w:cs="Traditional Arabic" w:hint="cs"/>
          <w:rtl/>
        </w:rPr>
        <w:t>کردیم</w:t>
      </w:r>
      <w:r w:rsidR="00E459AB" w:rsidRPr="00750F68">
        <w:rPr>
          <w:rFonts w:ascii="Traditional Arabic" w:hAnsi="Traditional Arabic" w:cs="Traditional Arabic" w:hint="cs"/>
          <w:rtl/>
        </w:rPr>
        <w:t xml:space="preserve"> و بررسی شد.</w:t>
      </w:r>
    </w:p>
    <w:p w:rsidR="00611386" w:rsidRPr="005440AA" w:rsidRDefault="00611386" w:rsidP="00CF72A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9291018"/>
      <w:r w:rsidRPr="005440AA">
        <w:rPr>
          <w:rFonts w:ascii="Traditional Arabic" w:hAnsi="Traditional Arabic" w:cs="Traditional Arabic" w:hint="cs"/>
          <w:color w:val="FF0000"/>
          <w:rtl/>
        </w:rPr>
        <w:t xml:space="preserve">دلیل سوم </w:t>
      </w:r>
      <w:r w:rsidR="00AB41BA" w:rsidRPr="005440AA">
        <w:rPr>
          <w:rFonts w:ascii="Traditional Arabic" w:hAnsi="Traditional Arabic" w:cs="Traditional Arabic" w:hint="cs"/>
          <w:color w:val="FF0000"/>
          <w:rtl/>
        </w:rPr>
        <w:t>لزوم</w:t>
      </w:r>
      <w:r w:rsidRPr="005440AA">
        <w:rPr>
          <w:rFonts w:ascii="Traditional Arabic" w:hAnsi="Traditional Arabic" w:cs="Traditional Arabic" w:hint="cs"/>
          <w:color w:val="FF0000"/>
          <w:rtl/>
        </w:rPr>
        <w:t xml:space="preserve"> فحص از مخصص منفصل</w:t>
      </w:r>
      <w:bookmarkEnd w:id="2"/>
    </w:p>
    <w:p w:rsidR="00E459AB" w:rsidRPr="00750F68" w:rsidRDefault="00E459AB" w:rsidP="00AB41BA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دلیل سوم این است که؛ ضرورت مراجعه به ابواب و کتب مرتبط با این عام و فحص از مخصص منفصل؛ تابعی از روش و بررسی و سیره متکلم است، اگر روش </w:t>
      </w:r>
      <w:r w:rsidR="00613EB3" w:rsidRPr="00750F68">
        <w:rPr>
          <w:rFonts w:ascii="Traditional Arabic" w:hAnsi="Traditional Arabic" w:cs="Traditional Arabic" w:hint="cs"/>
          <w:rtl/>
        </w:rPr>
        <w:t>گوینده‌ای</w:t>
      </w:r>
      <w:r w:rsidR="00AB41BA" w:rsidRPr="00750F68">
        <w:rPr>
          <w:rFonts w:ascii="Traditional Arabic" w:hAnsi="Traditional Arabic" w:cs="Traditional Arabic" w:hint="cs"/>
          <w:rtl/>
        </w:rPr>
        <w:t xml:space="preserve"> اعتماد بر مخصص‌</w:t>
      </w:r>
      <w:r w:rsidRPr="00750F68">
        <w:rPr>
          <w:rFonts w:ascii="Traditional Arabic" w:hAnsi="Traditional Arabic" w:cs="Traditional Arabic" w:hint="cs"/>
          <w:rtl/>
        </w:rPr>
        <w:t xml:space="preserve">ها و مقیدات منفصل نباشد، در </w:t>
      </w:r>
      <w:r w:rsidR="00613EB3" w:rsidRPr="00750F68">
        <w:rPr>
          <w:rFonts w:ascii="Traditional Arabic" w:hAnsi="Traditional Arabic" w:cs="Traditional Arabic" w:hint="cs"/>
          <w:rtl/>
        </w:rPr>
        <w:t>این صورت</w:t>
      </w:r>
      <w:r w:rsidRPr="00750F68">
        <w:rPr>
          <w:rFonts w:ascii="Traditional Arabic" w:hAnsi="Traditional Arabic" w:cs="Traditional Arabic" w:hint="cs"/>
          <w:rtl/>
        </w:rPr>
        <w:t xml:space="preserve"> فحص لازم نیست، </w:t>
      </w:r>
      <w:r w:rsidR="00613EB3" w:rsidRPr="00750F68">
        <w:rPr>
          <w:rFonts w:ascii="Traditional Arabic" w:hAnsi="Traditional Arabic" w:cs="Traditional Arabic" w:hint="cs"/>
          <w:rtl/>
        </w:rPr>
        <w:t>همین‌که</w:t>
      </w:r>
      <w:r w:rsidRPr="00750F68">
        <w:rPr>
          <w:rFonts w:ascii="Traditional Arabic" w:hAnsi="Traditional Arabic" w:cs="Traditional Arabic" w:hint="cs"/>
          <w:rtl/>
        </w:rPr>
        <w:t xml:space="preserve"> عام را بیان کرد؛ اصالة العموم جاری 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="00556979" w:rsidRPr="00750F68">
        <w:rPr>
          <w:rFonts w:ascii="Traditional Arabic" w:hAnsi="Traditional Arabic" w:cs="Traditional Arabic" w:hint="cs"/>
          <w:rtl/>
        </w:rPr>
        <w:t xml:space="preserve"> و اراده استعمالیه عموم و اراده جدیّه</w:t>
      </w:r>
      <w:r w:rsidR="005B54E8" w:rsidRPr="00750F68">
        <w:rPr>
          <w:rFonts w:ascii="Traditional Arabic" w:hAnsi="Traditional Arabic" w:cs="Traditional Arabic" w:hint="cs"/>
          <w:rtl/>
        </w:rPr>
        <w:t xml:space="preserve"> مطابقت می‌کند</w:t>
      </w:r>
      <w:r w:rsidR="00556979" w:rsidRPr="00750F68">
        <w:rPr>
          <w:rFonts w:ascii="Traditional Arabic" w:hAnsi="Traditional Arabic" w:cs="Traditional Arabic" w:hint="cs"/>
          <w:rtl/>
        </w:rPr>
        <w:t xml:space="preserve">؛ اصالة التطابق بین ظاهر و اراده واقعیه جاری 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="00FE4A7F" w:rsidRPr="00750F68">
        <w:rPr>
          <w:rFonts w:ascii="Traditional Arabic" w:hAnsi="Traditional Arabic" w:cs="Traditional Arabic" w:hint="cs"/>
          <w:rtl/>
        </w:rPr>
        <w:t>.</w:t>
      </w:r>
    </w:p>
    <w:p w:rsidR="00FE4A7F" w:rsidRPr="00750F68" w:rsidRDefault="00FE4A7F" w:rsidP="005B54E8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>صورت دوم این است که؛ سیره و روش متکلم؛ بر اعتماد بر منفصلات و مخصصات منفصله است</w:t>
      </w:r>
      <w:r w:rsidR="00D457E1" w:rsidRPr="00750F68">
        <w:rPr>
          <w:rFonts w:ascii="Traditional Arabic" w:hAnsi="Traditional Arabic" w:cs="Traditional Arabic" w:hint="cs"/>
          <w:rtl/>
        </w:rPr>
        <w:t xml:space="preserve">، اگر حالت دوم باشد؛ عقلا </w:t>
      </w:r>
      <w:r w:rsidR="00613EB3" w:rsidRPr="00750F68">
        <w:rPr>
          <w:rFonts w:ascii="Traditional Arabic" w:hAnsi="Traditional Arabic" w:cs="Traditional Arabic" w:hint="cs"/>
          <w:rtl/>
        </w:rPr>
        <w:t>می‌گویند</w:t>
      </w:r>
      <w:r w:rsidR="00D457E1" w:rsidRPr="00750F68">
        <w:rPr>
          <w:rFonts w:ascii="Traditional Arabic" w:hAnsi="Traditional Arabic" w:cs="Traditional Arabic" w:hint="cs"/>
          <w:rtl/>
        </w:rPr>
        <w:t xml:space="preserve"> </w:t>
      </w:r>
      <w:r w:rsidR="005B54E8" w:rsidRPr="00750F68">
        <w:rPr>
          <w:rFonts w:ascii="Traditional Arabic" w:hAnsi="Traditional Arabic" w:cs="Traditional Arabic" w:hint="cs"/>
          <w:rtl/>
        </w:rPr>
        <w:t xml:space="preserve">مادامی‌که بررسی نشده است، </w:t>
      </w:r>
      <w:r w:rsidR="00D457E1" w:rsidRPr="00750F68">
        <w:rPr>
          <w:rFonts w:ascii="Traditional Arabic" w:hAnsi="Traditional Arabic" w:cs="Traditional Arabic" w:hint="cs"/>
          <w:rtl/>
        </w:rPr>
        <w:t xml:space="preserve">حجیّت تمام نیست؛ </w:t>
      </w:r>
      <w:r w:rsidR="00613EB3" w:rsidRPr="00750F68">
        <w:rPr>
          <w:rFonts w:ascii="Traditional Arabic" w:hAnsi="Traditional Arabic" w:cs="Traditional Arabic" w:hint="cs"/>
          <w:rtl/>
        </w:rPr>
        <w:t>به‌عبارت‌دیگر</w:t>
      </w:r>
      <w:r w:rsidR="00D457E1" w:rsidRPr="00750F68">
        <w:rPr>
          <w:rFonts w:ascii="Traditional Arabic" w:hAnsi="Traditional Arabic" w:cs="Traditional Arabic" w:hint="cs"/>
          <w:rtl/>
        </w:rPr>
        <w:t xml:space="preserve">؛ ظهور عمومی‌اش به لحاظ اراده استعمالی تمام است، امّا </w:t>
      </w:r>
      <w:r w:rsidR="00613EB3" w:rsidRPr="00750F68">
        <w:rPr>
          <w:rFonts w:ascii="Traditional Arabic" w:hAnsi="Traditional Arabic" w:cs="Traditional Arabic" w:hint="cs"/>
          <w:rtl/>
        </w:rPr>
        <w:t>هنگامی‌که</w:t>
      </w:r>
      <w:r w:rsidR="00D457E1" w:rsidRPr="00750F68">
        <w:rPr>
          <w:rFonts w:ascii="Traditional Arabic" w:hAnsi="Traditional Arabic" w:cs="Traditional Arabic" w:hint="cs"/>
          <w:rtl/>
        </w:rPr>
        <w:t xml:space="preserve"> </w:t>
      </w:r>
      <w:r w:rsidR="00613EB3" w:rsidRPr="00750F68">
        <w:rPr>
          <w:rFonts w:ascii="Traditional Arabic" w:hAnsi="Traditional Arabic" w:cs="Traditional Arabic" w:hint="cs"/>
          <w:rtl/>
        </w:rPr>
        <w:t>می‌خواهد</w:t>
      </w:r>
      <w:r w:rsidR="00D457E1" w:rsidRPr="00750F68">
        <w:rPr>
          <w:rFonts w:ascii="Traditional Arabic" w:hAnsi="Traditional Arabic" w:cs="Traditional Arabic" w:hint="cs"/>
          <w:rtl/>
        </w:rPr>
        <w:t>؛ اصالة التطابق جاری بشود و بیان شود که اراده جدیّه متکلم هم این است</w:t>
      </w:r>
      <w:r w:rsidR="005B54E8" w:rsidRPr="00750F68">
        <w:rPr>
          <w:rFonts w:ascii="Traditional Arabic" w:hAnsi="Traditional Arabic" w:cs="Traditional Arabic" w:hint="cs"/>
          <w:rtl/>
        </w:rPr>
        <w:t xml:space="preserve"> و</w:t>
      </w:r>
      <w:r w:rsidR="00D457E1" w:rsidRPr="00750F68">
        <w:rPr>
          <w:rFonts w:ascii="Traditional Arabic" w:hAnsi="Traditional Arabic" w:cs="Traditional Arabic" w:hint="cs"/>
          <w:rtl/>
        </w:rPr>
        <w:t xml:space="preserve"> اصالة التطابق بین اراده استعمالی و اراده جدی </w:t>
      </w:r>
      <w:r w:rsidR="005B54E8" w:rsidRPr="00750F68">
        <w:rPr>
          <w:rFonts w:ascii="Traditional Arabic" w:hAnsi="Traditional Arabic" w:cs="Traditional Arabic" w:hint="cs"/>
          <w:rtl/>
        </w:rPr>
        <w:t>جاری ‌</w:t>
      </w:r>
      <w:r w:rsidR="00D457E1" w:rsidRPr="00750F68">
        <w:rPr>
          <w:rFonts w:ascii="Traditional Arabic" w:hAnsi="Traditional Arabic" w:cs="Traditional Arabic" w:hint="cs"/>
          <w:rtl/>
        </w:rPr>
        <w:t>شود و بگوییم که مخصصی ندارد</w:t>
      </w:r>
      <w:r w:rsidR="00231D29" w:rsidRPr="00750F68">
        <w:rPr>
          <w:rFonts w:ascii="Traditional Arabic" w:hAnsi="Traditional Arabic" w:cs="Traditional Arabic" w:hint="cs"/>
          <w:rtl/>
        </w:rPr>
        <w:t>، اصالة التطابق در صورت دوم جاری ن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="00231D29" w:rsidRPr="00750F68">
        <w:rPr>
          <w:rFonts w:ascii="Traditional Arabic" w:hAnsi="Traditional Arabic" w:cs="Traditional Arabic" w:hint="cs"/>
          <w:rtl/>
        </w:rPr>
        <w:t>، برای اینکه روش و سیره متکلم</w:t>
      </w:r>
      <w:r w:rsidR="005B54E8" w:rsidRPr="00750F68">
        <w:rPr>
          <w:rFonts w:ascii="Traditional Arabic" w:hAnsi="Traditional Arabic" w:cs="Traditional Arabic" w:hint="cs"/>
          <w:rtl/>
        </w:rPr>
        <w:t xml:space="preserve"> این است که</w:t>
      </w:r>
      <w:r w:rsidR="00231D29" w:rsidRPr="00750F68">
        <w:rPr>
          <w:rFonts w:ascii="Traditional Arabic" w:hAnsi="Traditional Arabic" w:cs="Traditional Arabic" w:hint="cs"/>
          <w:rtl/>
        </w:rPr>
        <w:t xml:space="preserve"> همه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231D29" w:rsidRPr="00750F68">
        <w:rPr>
          <w:rFonts w:ascii="Traditional Arabic" w:hAnsi="Traditional Arabic" w:cs="Traditional Arabic" w:hint="cs"/>
          <w:rtl/>
        </w:rPr>
        <w:t xml:space="preserve"> را </w:t>
      </w:r>
      <w:r w:rsidR="00613EB3" w:rsidRPr="00750F68">
        <w:rPr>
          <w:rFonts w:ascii="Traditional Arabic" w:hAnsi="Traditional Arabic" w:cs="Traditional Arabic" w:hint="cs"/>
          <w:rtl/>
        </w:rPr>
        <w:t>به‌صورت</w:t>
      </w:r>
      <w:r w:rsidR="00231D29" w:rsidRPr="00750F68">
        <w:rPr>
          <w:rFonts w:ascii="Traditional Arabic" w:hAnsi="Traditional Arabic" w:cs="Traditional Arabic" w:hint="cs"/>
          <w:rtl/>
        </w:rPr>
        <w:t xml:space="preserve"> یکجا </w:t>
      </w:r>
      <w:r w:rsidR="00613EB3" w:rsidRPr="00750F68">
        <w:rPr>
          <w:rFonts w:ascii="Traditional Arabic" w:hAnsi="Traditional Arabic" w:cs="Traditional Arabic" w:hint="cs"/>
          <w:rtl/>
        </w:rPr>
        <w:t>نمی‌گوید</w:t>
      </w:r>
      <w:r w:rsidR="00084BF1" w:rsidRPr="00750F68">
        <w:rPr>
          <w:rFonts w:ascii="Traditional Arabic" w:hAnsi="Traditional Arabic" w:cs="Traditional Arabic" w:hint="cs"/>
          <w:rtl/>
        </w:rPr>
        <w:t>، این مطلب کبر</w:t>
      </w:r>
      <w:r w:rsidR="005B54E8" w:rsidRPr="00750F68">
        <w:rPr>
          <w:rFonts w:ascii="Traditional Arabic" w:hAnsi="Traditional Arabic" w:cs="Traditional Arabic" w:hint="cs"/>
          <w:rtl/>
        </w:rPr>
        <w:t>و</w:t>
      </w:r>
      <w:r w:rsidR="00084BF1" w:rsidRPr="00750F68">
        <w:rPr>
          <w:rFonts w:ascii="Traditional Arabic" w:hAnsi="Traditional Arabic" w:cs="Traditional Arabic" w:hint="cs"/>
          <w:rtl/>
        </w:rPr>
        <w:t>ی است</w:t>
      </w:r>
      <w:r w:rsidR="00A82DE7" w:rsidRPr="00750F68">
        <w:rPr>
          <w:rFonts w:ascii="Traditional Arabic" w:hAnsi="Traditional Arabic" w:cs="Traditional Arabic" w:hint="cs"/>
          <w:rtl/>
        </w:rPr>
        <w:t>.</w:t>
      </w:r>
    </w:p>
    <w:p w:rsidR="00A82DE7" w:rsidRPr="00750F68" w:rsidRDefault="00A82DE7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این دو صورت به این </w:t>
      </w:r>
      <w:r w:rsidR="00613EB3" w:rsidRPr="00750F68">
        <w:rPr>
          <w:rFonts w:ascii="Traditional Arabic" w:hAnsi="Traditional Arabic" w:cs="Traditional Arabic" w:hint="cs"/>
          <w:rtl/>
        </w:rPr>
        <w:t>برمی‌گردد</w:t>
      </w:r>
      <w:r w:rsidRPr="00750F68">
        <w:rPr>
          <w:rFonts w:ascii="Traditional Arabic" w:hAnsi="Traditional Arabic" w:cs="Traditional Arabic" w:hint="cs"/>
          <w:rtl/>
        </w:rPr>
        <w:t xml:space="preserve"> که؛ درک مخاطب از روش متکلم به چه صورت باشد، اگر روش متکلم؛ صورت اول باشد؛ فحص نیازی نیست، اگر صورت دوم است؛ فحص لازم است</w:t>
      </w:r>
      <w:r w:rsidR="00497A5F" w:rsidRPr="00750F68">
        <w:rPr>
          <w:rFonts w:ascii="Traditional Arabic" w:hAnsi="Traditional Arabic" w:cs="Traditional Arabic" w:hint="cs"/>
          <w:rtl/>
        </w:rPr>
        <w:t>.</w:t>
      </w:r>
    </w:p>
    <w:p w:rsidR="00611386" w:rsidRPr="005440AA" w:rsidRDefault="00611386" w:rsidP="00CF72A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9291019"/>
      <w:r w:rsidRPr="005440AA">
        <w:rPr>
          <w:rFonts w:ascii="Traditional Arabic" w:hAnsi="Traditional Arabic" w:cs="Traditional Arabic" w:hint="cs"/>
          <w:color w:val="FF0000"/>
          <w:rtl/>
        </w:rPr>
        <w:t xml:space="preserve">سیره و روش بیان ائمه </w:t>
      </w:r>
      <w:r w:rsidR="00613EB3" w:rsidRPr="005440AA">
        <w:rPr>
          <w:rFonts w:ascii="Traditional Arabic" w:hAnsi="Traditional Arabic" w:cs="Traditional Arabic" w:hint="cs"/>
          <w:color w:val="FF0000"/>
          <w:rtl/>
        </w:rPr>
        <w:t>علیهم‌السلام</w:t>
      </w:r>
      <w:bookmarkEnd w:id="3"/>
    </w:p>
    <w:p w:rsidR="00497A5F" w:rsidRPr="00750F68" w:rsidRDefault="00497A5F" w:rsidP="00CF72A0">
      <w:pPr>
        <w:rPr>
          <w:rFonts w:ascii="Traditional Arabic" w:hAnsi="Traditional Arabic" w:cs="Traditional Arabic"/>
        </w:rPr>
      </w:pPr>
      <w:r w:rsidRPr="00750F68">
        <w:rPr>
          <w:rFonts w:ascii="Traditional Arabic" w:hAnsi="Traditional Arabic" w:cs="Traditional Arabic" w:hint="cs"/>
          <w:rtl/>
        </w:rPr>
        <w:t xml:space="preserve">جهت صغروی این مطلب این است که؛ وقتی مجموعه اخبار و احادیثی که از پیغمبر و امیرالمؤمنین و بقیه ائمه </w:t>
      </w:r>
      <w:r w:rsidR="00613EB3" w:rsidRPr="00750F68">
        <w:rPr>
          <w:rFonts w:ascii="Traditional Arabic" w:hAnsi="Traditional Arabic" w:cs="Traditional Arabic" w:hint="cs"/>
          <w:rtl/>
        </w:rPr>
        <w:t>علیهم‌السلام</w:t>
      </w:r>
      <w:r w:rsidRPr="00750F68">
        <w:rPr>
          <w:rFonts w:ascii="Traditional Arabic" w:hAnsi="Traditional Arabic" w:cs="Traditional Arabic" w:hint="cs"/>
          <w:rtl/>
        </w:rPr>
        <w:t xml:space="preserve"> نقل 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="00CF72A0" w:rsidRPr="00750F68">
        <w:rPr>
          <w:rFonts w:ascii="Traditional Arabic" w:hAnsi="Traditional Arabic" w:cs="Traditional Arabic" w:hint="cs"/>
          <w:rtl/>
        </w:rPr>
        <w:t xml:space="preserve"> مورد بررسی قرار می‌گیرد</w:t>
      </w:r>
      <w:r w:rsidRPr="00750F68">
        <w:rPr>
          <w:rFonts w:ascii="Traditional Arabic" w:hAnsi="Traditional Arabic" w:cs="Traditional Arabic" w:hint="cs"/>
          <w:rtl/>
        </w:rPr>
        <w:t xml:space="preserve">؛ دیده 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Pr="00750F68">
        <w:rPr>
          <w:rFonts w:ascii="Traditional Arabic" w:hAnsi="Traditional Arabic" w:cs="Traditional Arabic" w:hint="cs"/>
          <w:rtl/>
        </w:rPr>
        <w:t xml:space="preserve"> که </w:t>
      </w:r>
      <w:r w:rsidR="00613EB3" w:rsidRPr="00750F68">
        <w:rPr>
          <w:rFonts w:ascii="Traditional Arabic" w:hAnsi="Traditional Arabic" w:cs="Traditional Arabic" w:hint="cs"/>
          <w:rtl/>
        </w:rPr>
        <w:t>عام‌ها</w:t>
      </w:r>
      <w:r w:rsidRPr="00750F68">
        <w:rPr>
          <w:rFonts w:ascii="Traditional Arabic" w:hAnsi="Traditional Arabic" w:cs="Traditional Arabic" w:hint="cs"/>
          <w:rtl/>
        </w:rPr>
        <w:t xml:space="preserve"> با مخصصاتش در یک مجلس </w:t>
      </w:r>
      <w:r w:rsidR="00613EB3" w:rsidRPr="00750F68">
        <w:rPr>
          <w:rFonts w:ascii="Traditional Arabic" w:hAnsi="Traditional Arabic" w:cs="Traditional Arabic" w:hint="cs"/>
          <w:rtl/>
        </w:rPr>
        <w:t>بیان‌نشده</w:t>
      </w:r>
      <w:r w:rsidRPr="00750F68">
        <w:rPr>
          <w:rFonts w:ascii="Traditional Arabic" w:hAnsi="Traditional Arabic" w:cs="Traditional Arabic" w:hint="cs"/>
          <w:rtl/>
        </w:rPr>
        <w:t xml:space="preserve"> است</w:t>
      </w:r>
      <w:r w:rsidR="0099640F" w:rsidRPr="00750F68">
        <w:rPr>
          <w:rFonts w:ascii="Traditional Arabic" w:hAnsi="Traditional Arabic" w:cs="Traditional Arabic" w:hint="cs"/>
          <w:rtl/>
        </w:rPr>
        <w:t xml:space="preserve">، خیلی از عمومات هست که در آیات </w:t>
      </w:r>
      <w:r w:rsidR="00613EB3" w:rsidRPr="00750F68">
        <w:rPr>
          <w:rFonts w:ascii="Traditional Arabic" w:hAnsi="Traditional Arabic" w:cs="Traditional Arabic" w:hint="cs"/>
          <w:rtl/>
        </w:rPr>
        <w:t>بیان‌شده</w:t>
      </w:r>
      <w:r w:rsidR="0099640F" w:rsidRPr="00750F68">
        <w:rPr>
          <w:rFonts w:ascii="Traditional Arabic" w:hAnsi="Traditional Arabic" w:cs="Traditional Arabic" w:hint="cs"/>
          <w:rtl/>
        </w:rPr>
        <w:t xml:space="preserve"> و مخصصات متعددی؛ </w:t>
      </w:r>
      <w:r w:rsidR="00613EB3" w:rsidRPr="00750F68">
        <w:rPr>
          <w:rFonts w:ascii="Traditional Arabic" w:hAnsi="Traditional Arabic" w:cs="Traditional Arabic" w:hint="cs"/>
          <w:rtl/>
        </w:rPr>
        <w:t>بافاصله</w:t>
      </w:r>
      <w:r w:rsidR="0099640F" w:rsidRPr="00750F68">
        <w:rPr>
          <w:rFonts w:ascii="Traditional Arabic" w:hAnsi="Traditional Arabic" w:cs="Traditional Arabic" w:hint="cs"/>
          <w:rtl/>
        </w:rPr>
        <w:t xml:space="preserve"> زیادی ورود </w:t>
      </w:r>
      <w:r w:rsidR="00613EB3" w:rsidRPr="00750F68">
        <w:rPr>
          <w:rFonts w:ascii="Traditional Arabic" w:hAnsi="Traditional Arabic" w:cs="Traditional Arabic" w:hint="cs"/>
          <w:rtl/>
        </w:rPr>
        <w:t>پیداکرده</w:t>
      </w:r>
      <w:r w:rsidR="0099640F" w:rsidRPr="00750F68">
        <w:rPr>
          <w:rFonts w:ascii="Traditional Arabic" w:hAnsi="Traditional Arabic" w:cs="Traditional Arabic" w:hint="cs"/>
          <w:rtl/>
        </w:rPr>
        <w:t xml:space="preserve"> است</w:t>
      </w:r>
      <w:r w:rsidR="00F454BD" w:rsidRPr="00750F68">
        <w:rPr>
          <w:rFonts w:ascii="Traditional Arabic" w:hAnsi="Traditional Arabic" w:cs="Traditional Arabic" w:hint="cs"/>
          <w:rtl/>
        </w:rPr>
        <w:t>.</w:t>
      </w:r>
    </w:p>
    <w:p w:rsidR="0099215E" w:rsidRPr="00750F68" w:rsidRDefault="0099215E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>اگر برای شارع روش دومی باشد؛ اصالة التطابق بین ار</w:t>
      </w:r>
      <w:r w:rsidR="00CF72A0" w:rsidRPr="00750F68">
        <w:rPr>
          <w:rFonts w:ascii="Traditional Arabic" w:hAnsi="Traditional Arabic" w:cs="Traditional Arabic" w:hint="cs"/>
          <w:rtl/>
        </w:rPr>
        <w:t>ا</w:t>
      </w:r>
      <w:r w:rsidRPr="00750F68">
        <w:rPr>
          <w:rFonts w:ascii="Traditional Arabic" w:hAnsi="Traditional Arabic" w:cs="Traditional Arabic" w:hint="cs"/>
          <w:rtl/>
        </w:rPr>
        <w:t xml:space="preserve">ده استعمالی و جدی تمام نیست؛ مگر اینکه فحص انجام بشود، بعد از فحص تطابق جاری 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="00894030" w:rsidRPr="00750F68">
        <w:rPr>
          <w:rFonts w:ascii="Traditional Arabic" w:hAnsi="Traditional Arabic" w:cs="Traditional Arabic" w:hint="cs"/>
          <w:rtl/>
        </w:rPr>
        <w:t>، این مطلب در کفایه و به نحوی در کلام مرحوم خوئی آمده، در کلام شهید صدر؛ چند تقریب برای این مطلب آمده است.</w:t>
      </w:r>
    </w:p>
    <w:p w:rsidR="00CF72A0" w:rsidRPr="005440AA" w:rsidRDefault="00CF72A0" w:rsidP="00CF72A0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5440AA">
        <w:rPr>
          <w:rFonts w:ascii="Traditional Arabic" w:hAnsi="Traditional Arabic" w:cs="Traditional Arabic" w:hint="cs"/>
          <w:color w:val="FF0000"/>
          <w:rtl/>
        </w:rPr>
        <w:lastRenderedPageBreak/>
        <w:t>مناقشه در دلیل سوم</w:t>
      </w:r>
    </w:p>
    <w:p w:rsidR="00894030" w:rsidRPr="00750F68" w:rsidRDefault="00894030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ممکن است این دلیل مورد مناقشه و </w:t>
      </w:r>
      <w:r w:rsidR="00613EB3" w:rsidRPr="00750F68">
        <w:rPr>
          <w:rFonts w:ascii="Traditional Arabic" w:hAnsi="Traditional Arabic" w:cs="Traditional Arabic" w:hint="cs"/>
          <w:rtl/>
        </w:rPr>
        <w:t>شبهه‌ای</w:t>
      </w:r>
      <w:r w:rsidRPr="00750F68">
        <w:rPr>
          <w:rFonts w:ascii="Traditional Arabic" w:hAnsi="Traditional Arabic" w:cs="Traditional Arabic" w:hint="cs"/>
          <w:rtl/>
        </w:rPr>
        <w:t xml:space="preserve"> قرار بگیرد که؛ شهید صدر به نحوی به این اشکال </w:t>
      </w:r>
      <w:r w:rsidR="00613EB3" w:rsidRPr="00750F68">
        <w:rPr>
          <w:rFonts w:ascii="Traditional Arabic" w:hAnsi="Traditional Arabic" w:cs="Traditional Arabic" w:hint="cs"/>
          <w:rtl/>
        </w:rPr>
        <w:t>اشاره‌کرده‌اند</w:t>
      </w:r>
      <w:r w:rsidR="00BB49CC" w:rsidRPr="00750F68">
        <w:rPr>
          <w:rFonts w:ascii="Traditional Arabic" w:hAnsi="Traditional Arabic" w:cs="Traditional Arabic" w:hint="cs"/>
          <w:rtl/>
        </w:rPr>
        <w:t>.</w:t>
      </w:r>
    </w:p>
    <w:p w:rsidR="001A3A43" w:rsidRPr="00750F68" w:rsidRDefault="00BB49CC" w:rsidP="00CF72A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اگر فردی </w:t>
      </w:r>
      <w:r w:rsidR="00613EB3" w:rsidRPr="00750F68">
        <w:rPr>
          <w:rFonts w:ascii="Traditional Arabic" w:hAnsi="Traditional Arabic" w:cs="Traditional Arabic" w:hint="cs"/>
          <w:rtl/>
        </w:rPr>
        <w:t>مسئله‌ای</w:t>
      </w:r>
      <w:r w:rsidRPr="00750F68">
        <w:rPr>
          <w:rFonts w:ascii="Traditional Arabic" w:hAnsi="Traditional Arabic" w:cs="Traditional Arabic" w:hint="cs"/>
          <w:rtl/>
        </w:rPr>
        <w:t xml:space="preserve"> مورد ابتلا را از اما</w:t>
      </w:r>
      <w:r w:rsidR="00F6050A" w:rsidRPr="00750F68">
        <w:rPr>
          <w:rFonts w:ascii="Traditional Arabic" w:hAnsi="Traditional Arabic" w:cs="Traditional Arabic" w:hint="cs"/>
          <w:rtl/>
        </w:rPr>
        <w:t xml:space="preserve">م صادق </w:t>
      </w:r>
      <w:r w:rsidR="00613EB3" w:rsidRPr="00750F68">
        <w:rPr>
          <w:rFonts w:ascii="Traditional Arabic" w:hAnsi="Traditional Arabic" w:cs="Traditional Arabic" w:hint="cs"/>
          <w:rtl/>
        </w:rPr>
        <w:t>علیه‌السلام</w:t>
      </w:r>
      <w:r w:rsidR="00F6050A" w:rsidRPr="00750F68">
        <w:rPr>
          <w:rFonts w:ascii="Traditional Arabic" w:hAnsi="Traditional Arabic" w:cs="Traditional Arabic" w:hint="cs"/>
          <w:rtl/>
        </w:rPr>
        <w:t xml:space="preserve"> </w:t>
      </w:r>
      <w:r w:rsidR="00613EB3" w:rsidRPr="00750F68">
        <w:rPr>
          <w:rFonts w:ascii="Traditional Arabic" w:hAnsi="Traditional Arabic" w:cs="Traditional Arabic" w:hint="cs"/>
          <w:rtl/>
        </w:rPr>
        <w:t>سؤال</w:t>
      </w:r>
      <w:r w:rsidR="00F6050A" w:rsidRPr="00750F68">
        <w:rPr>
          <w:rFonts w:ascii="Traditional Arabic" w:hAnsi="Traditional Arabic" w:cs="Traditional Arabic" w:hint="cs"/>
          <w:rtl/>
        </w:rPr>
        <w:t xml:space="preserve"> کردند و امام جواب یا قاعده کلی را به این شخص </w:t>
      </w:r>
      <w:r w:rsidR="00613EB3" w:rsidRPr="00750F68">
        <w:rPr>
          <w:rFonts w:ascii="Traditional Arabic" w:hAnsi="Traditional Arabic" w:cs="Traditional Arabic" w:hint="cs"/>
          <w:rtl/>
        </w:rPr>
        <w:t>می‌</w:t>
      </w:r>
      <w:r w:rsidR="00CF72A0" w:rsidRPr="00750F68">
        <w:rPr>
          <w:rFonts w:ascii="Traditional Arabic" w:hAnsi="Traditional Arabic" w:cs="Traditional Arabic" w:hint="cs"/>
          <w:rtl/>
        </w:rPr>
        <w:t>گفتند</w:t>
      </w:r>
      <w:r w:rsidR="00F6050A" w:rsidRPr="00750F68">
        <w:rPr>
          <w:rFonts w:ascii="Traditional Arabic" w:hAnsi="Traditional Arabic" w:cs="Traditional Arabic" w:hint="cs"/>
          <w:rtl/>
        </w:rPr>
        <w:t xml:space="preserve"> و این شخص به آن عمل </w:t>
      </w:r>
      <w:r w:rsidR="00613EB3" w:rsidRPr="00750F68">
        <w:rPr>
          <w:rFonts w:ascii="Traditional Arabic" w:hAnsi="Traditional Arabic" w:cs="Traditional Arabic" w:hint="cs"/>
          <w:rtl/>
        </w:rPr>
        <w:t>می‌ک</w:t>
      </w:r>
      <w:r w:rsidR="00CF72A0" w:rsidRPr="00750F68">
        <w:rPr>
          <w:rFonts w:ascii="Traditional Arabic" w:hAnsi="Traditional Arabic" w:cs="Traditional Arabic" w:hint="cs"/>
          <w:rtl/>
        </w:rPr>
        <w:t>ر</w:t>
      </w:r>
      <w:r w:rsidR="00613EB3" w:rsidRPr="00750F68">
        <w:rPr>
          <w:rFonts w:ascii="Traditional Arabic" w:hAnsi="Traditional Arabic" w:cs="Traditional Arabic" w:hint="cs"/>
          <w:rtl/>
        </w:rPr>
        <w:t>د</w:t>
      </w:r>
      <w:r w:rsidR="00F6050A" w:rsidRPr="00750F68">
        <w:rPr>
          <w:rFonts w:ascii="Traditional Arabic" w:hAnsi="Traditional Arabic" w:cs="Traditional Arabic" w:hint="cs"/>
          <w:rtl/>
        </w:rPr>
        <w:t xml:space="preserve">، این </w:t>
      </w:r>
      <w:r w:rsidR="00CF72A0" w:rsidRPr="00750F68">
        <w:rPr>
          <w:rFonts w:ascii="Traditional Arabic" w:hAnsi="Traditional Arabic" w:cs="Traditional Arabic" w:hint="cs"/>
          <w:rtl/>
        </w:rPr>
        <w:t>در حالی است</w:t>
      </w:r>
      <w:r w:rsidR="00F6050A" w:rsidRPr="00750F68">
        <w:rPr>
          <w:rFonts w:ascii="Traditional Arabic" w:hAnsi="Traditional Arabic" w:cs="Traditional Arabic" w:hint="cs"/>
          <w:rtl/>
        </w:rPr>
        <w:t xml:space="preserve"> که؛ سیره و روش متکلم بر این است که؛ بر قرائن منفصل اعتماد </w:t>
      </w:r>
      <w:r w:rsidR="00613EB3" w:rsidRPr="00750F68">
        <w:rPr>
          <w:rFonts w:ascii="Traditional Arabic" w:hAnsi="Traditional Arabic" w:cs="Traditional Arabic" w:hint="cs"/>
          <w:rtl/>
        </w:rPr>
        <w:t>می‌کند</w:t>
      </w:r>
      <w:r w:rsidR="00CF72A0" w:rsidRPr="00750F68">
        <w:rPr>
          <w:rFonts w:ascii="Traditional Arabic" w:hAnsi="Traditional Arabic" w:cs="Traditional Arabic" w:hint="cs"/>
          <w:rtl/>
        </w:rPr>
        <w:t xml:space="preserve"> </w:t>
      </w:r>
      <w:r w:rsidR="001A3A43" w:rsidRPr="00750F68">
        <w:rPr>
          <w:rFonts w:ascii="Traditional Arabic" w:hAnsi="Traditional Arabic" w:cs="Traditional Arabic" w:hint="cs"/>
          <w:rtl/>
        </w:rPr>
        <w:t xml:space="preserve">آیا کسی که مراجعه به امام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1A3A43" w:rsidRPr="00750F68">
        <w:rPr>
          <w:rFonts w:ascii="Traditional Arabic" w:hAnsi="Traditional Arabic" w:cs="Traditional Arabic" w:hint="cs"/>
          <w:rtl/>
        </w:rPr>
        <w:t xml:space="preserve"> و </w:t>
      </w:r>
      <w:r w:rsidR="00613EB3" w:rsidRPr="00750F68">
        <w:rPr>
          <w:rFonts w:ascii="Traditional Arabic" w:hAnsi="Traditional Arabic" w:cs="Traditional Arabic" w:hint="cs"/>
          <w:rtl/>
        </w:rPr>
        <w:t>سؤالی</w:t>
      </w:r>
      <w:r w:rsidR="001A3A43" w:rsidRPr="00750F68">
        <w:rPr>
          <w:rFonts w:ascii="Traditional Arabic" w:hAnsi="Traditional Arabic" w:cs="Traditional Arabic" w:hint="cs"/>
          <w:rtl/>
        </w:rPr>
        <w:t xml:space="preserve">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1A3A43" w:rsidRPr="00750F68">
        <w:rPr>
          <w:rFonts w:ascii="Traditional Arabic" w:hAnsi="Traditional Arabic" w:cs="Traditional Arabic" w:hint="cs"/>
          <w:rtl/>
        </w:rPr>
        <w:t xml:space="preserve"> و امام جواب </w:t>
      </w:r>
      <w:r w:rsidR="00613EB3" w:rsidRPr="00750F68">
        <w:rPr>
          <w:rFonts w:ascii="Traditional Arabic" w:hAnsi="Traditional Arabic" w:cs="Traditional Arabic" w:hint="cs"/>
          <w:rtl/>
        </w:rPr>
        <w:t>می‌دادند</w:t>
      </w:r>
      <w:r w:rsidR="001A3A43" w:rsidRPr="00750F68">
        <w:rPr>
          <w:rFonts w:ascii="Traditional Arabic" w:hAnsi="Traditional Arabic" w:cs="Traditional Arabic" w:hint="cs"/>
          <w:rtl/>
        </w:rPr>
        <w:t xml:space="preserve">، این سائل؛ عمل را متوقف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1A3A43" w:rsidRPr="00750F68">
        <w:rPr>
          <w:rFonts w:ascii="Traditional Arabic" w:hAnsi="Traditional Arabic" w:cs="Traditional Arabic" w:hint="cs"/>
          <w:rtl/>
        </w:rPr>
        <w:t xml:space="preserve"> بر اینکه؛ احادیثی </w:t>
      </w:r>
      <w:r w:rsidR="00613EB3" w:rsidRPr="00750F68">
        <w:rPr>
          <w:rFonts w:ascii="Traditional Arabic" w:hAnsi="Traditional Arabic" w:cs="Traditional Arabic" w:hint="cs"/>
          <w:rtl/>
        </w:rPr>
        <w:t>می‌تواند</w:t>
      </w:r>
      <w:r w:rsidR="001A3A43" w:rsidRPr="00750F68">
        <w:rPr>
          <w:rFonts w:ascii="Traditional Arabic" w:hAnsi="Traditional Arabic" w:cs="Traditional Arabic" w:hint="cs"/>
          <w:rtl/>
        </w:rPr>
        <w:t xml:space="preserve"> با این مسئله ارتباطی داشته باشد؛ بررسی بکند</w:t>
      </w:r>
      <w:r w:rsidR="00944721" w:rsidRPr="00750F68">
        <w:rPr>
          <w:rFonts w:ascii="Traditional Arabic" w:hAnsi="Traditional Arabic" w:cs="Traditional Arabic" w:hint="cs"/>
          <w:rtl/>
        </w:rPr>
        <w:t xml:space="preserve">، یا اینکه وقتی جواب از امام دریافت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944721" w:rsidRPr="00750F68">
        <w:rPr>
          <w:rFonts w:ascii="Traditional Arabic" w:hAnsi="Traditional Arabic" w:cs="Traditional Arabic" w:hint="cs"/>
          <w:rtl/>
        </w:rPr>
        <w:t xml:space="preserve">؛ عمل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947151" w:rsidRPr="00750F68">
        <w:rPr>
          <w:rFonts w:ascii="Traditional Arabic" w:hAnsi="Traditional Arabic" w:cs="Traditional Arabic" w:hint="cs"/>
          <w:rtl/>
        </w:rPr>
        <w:t xml:space="preserve">، این مطلب واضح است که؛ زمانی </w:t>
      </w:r>
      <w:r w:rsidR="00CF72A0" w:rsidRPr="00750F68">
        <w:rPr>
          <w:rFonts w:ascii="Traditional Arabic" w:hAnsi="Traditional Arabic" w:cs="Traditional Arabic" w:hint="cs"/>
          <w:rtl/>
        </w:rPr>
        <w:t xml:space="preserve">که </w:t>
      </w:r>
      <w:r w:rsidR="00947151" w:rsidRPr="00750F68">
        <w:rPr>
          <w:rFonts w:ascii="Traditional Arabic" w:hAnsi="Traditional Arabic" w:cs="Traditional Arabic" w:hint="cs"/>
          <w:rtl/>
        </w:rPr>
        <w:t xml:space="preserve">سائل جواب را از امام </w:t>
      </w:r>
      <w:r w:rsidR="00613EB3" w:rsidRPr="00750F68">
        <w:rPr>
          <w:rFonts w:ascii="Traditional Arabic" w:hAnsi="Traditional Arabic" w:cs="Traditional Arabic" w:hint="cs"/>
          <w:rtl/>
        </w:rPr>
        <w:t>می‌گرفت</w:t>
      </w:r>
      <w:r w:rsidR="00947151" w:rsidRPr="00750F68">
        <w:rPr>
          <w:rFonts w:ascii="Traditional Arabic" w:hAnsi="Traditional Arabic" w:cs="Traditional Arabic" w:hint="cs"/>
          <w:rtl/>
        </w:rPr>
        <w:t xml:space="preserve">؛ همان را عمل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947151" w:rsidRPr="00750F68">
        <w:rPr>
          <w:rFonts w:ascii="Traditional Arabic" w:hAnsi="Traditional Arabic" w:cs="Traditional Arabic" w:hint="cs"/>
          <w:rtl/>
        </w:rPr>
        <w:t>، این نقضی هست که در اینجا وارد است.</w:t>
      </w:r>
    </w:p>
    <w:p w:rsidR="001A51D3" w:rsidRPr="00750F68" w:rsidRDefault="00CF72A0" w:rsidP="00CF72A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پس </w:t>
      </w:r>
      <w:r w:rsidR="00947151" w:rsidRPr="00750F68">
        <w:rPr>
          <w:rFonts w:ascii="Traditional Arabic" w:hAnsi="Traditional Arabic" w:cs="Traditional Arabic" w:hint="cs"/>
          <w:rtl/>
        </w:rPr>
        <w:t xml:space="preserve">روش </w:t>
      </w:r>
      <w:r w:rsidRPr="00750F68">
        <w:rPr>
          <w:rFonts w:ascii="Traditional Arabic" w:hAnsi="Traditional Arabic" w:cs="Traditional Arabic" w:hint="cs"/>
          <w:rtl/>
        </w:rPr>
        <w:t>ائمه</w:t>
      </w:r>
      <w:r w:rsidR="00947151" w:rsidRPr="00750F68">
        <w:rPr>
          <w:rFonts w:ascii="Traditional Arabic" w:hAnsi="Traditional Arabic" w:cs="Traditional Arabic" w:hint="cs"/>
          <w:rtl/>
        </w:rPr>
        <w:t xml:space="preserve"> در منفصلات</w:t>
      </w:r>
      <w:r w:rsidR="007E7230" w:rsidRPr="00750F68">
        <w:rPr>
          <w:rFonts w:ascii="Traditional Arabic" w:hAnsi="Traditional Arabic" w:cs="Traditional Arabic" w:hint="cs"/>
          <w:rtl/>
        </w:rPr>
        <w:t xml:space="preserve"> این </w:t>
      </w:r>
      <w:r w:rsidRPr="00750F68">
        <w:rPr>
          <w:rFonts w:ascii="Traditional Arabic" w:hAnsi="Traditional Arabic" w:cs="Traditional Arabic" w:hint="cs"/>
          <w:rtl/>
        </w:rPr>
        <w:t>بود</w:t>
      </w:r>
      <w:r w:rsidR="007E7230" w:rsidRPr="00750F68">
        <w:rPr>
          <w:rFonts w:ascii="Traditional Arabic" w:hAnsi="Traditional Arabic" w:cs="Traditional Arabic" w:hint="cs"/>
          <w:rtl/>
        </w:rPr>
        <w:t xml:space="preserve"> که؛ اعتماد </w:t>
      </w:r>
      <w:r w:rsidR="00613EB3" w:rsidRPr="00750F68">
        <w:rPr>
          <w:rFonts w:ascii="Traditional Arabic" w:hAnsi="Traditional Arabic" w:cs="Traditional Arabic" w:hint="cs"/>
          <w:rtl/>
        </w:rPr>
        <w:t>می‌ک</w:t>
      </w:r>
      <w:r w:rsidRPr="00750F68">
        <w:rPr>
          <w:rFonts w:ascii="Traditional Arabic" w:hAnsi="Traditional Arabic" w:cs="Traditional Arabic" w:hint="cs"/>
          <w:rtl/>
        </w:rPr>
        <w:t>ردن</w:t>
      </w:r>
      <w:r w:rsidR="00613EB3" w:rsidRPr="00750F68">
        <w:rPr>
          <w:rFonts w:ascii="Traditional Arabic" w:hAnsi="Traditional Arabic" w:cs="Traditional Arabic" w:hint="cs"/>
          <w:rtl/>
        </w:rPr>
        <w:t>د</w:t>
      </w:r>
      <w:r w:rsidR="007E7230" w:rsidRPr="00750F68">
        <w:rPr>
          <w:rFonts w:ascii="Traditional Arabic" w:hAnsi="Traditional Arabic" w:cs="Traditional Arabic" w:hint="cs"/>
          <w:rtl/>
        </w:rPr>
        <w:t xml:space="preserve"> به</w:t>
      </w:r>
      <w:r w:rsidR="00947151" w:rsidRPr="00750F68">
        <w:rPr>
          <w:rFonts w:ascii="Traditional Arabic" w:hAnsi="Traditional Arabic" w:cs="Traditional Arabic" w:hint="cs"/>
          <w:rtl/>
        </w:rPr>
        <w:t xml:space="preserve"> قرائن جدای از کلام؛ از حیث مجمل و مبین و عموم و خصوص و ...</w:t>
      </w:r>
      <w:r w:rsidR="007E7230" w:rsidRPr="00750F68">
        <w:rPr>
          <w:rFonts w:ascii="Traditional Arabic" w:hAnsi="Traditional Arabic" w:cs="Traditional Arabic" w:hint="cs"/>
          <w:rtl/>
        </w:rPr>
        <w:t xml:space="preserve">، </w:t>
      </w:r>
      <w:r w:rsidR="00613EB3" w:rsidRPr="00750F68">
        <w:rPr>
          <w:rFonts w:ascii="Traditional Arabic" w:hAnsi="Traditional Arabic" w:cs="Traditional Arabic" w:hint="cs"/>
          <w:rtl/>
        </w:rPr>
        <w:t>درحالی‌که</w:t>
      </w:r>
      <w:r w:rsidR="007E7230" w:rsidRPr="00750F68">
        <w:rPr>
          <w:rFonts w:ascii="Traditional Arabic" w:hAnsi="Traditional Arabic" w:cs="Traditional Arabic" w:hint="cs"/>
          <w:rtl/>
        </w:rPr>
        <w:t xml:space="preserve">؛ سائل عصر معصوم؛ زمانی که سؤال </w:t>
      </w:r>
      <w:r w:rsidR="00613EB3" w:rsidRPr="00750F68">
        <w:rPr>
          <w:rFonts w:ascii="Traditional Arabic" w:hAnsi="Traditional Arabic" w:cs="Traditional Arabic" w:hint="cs"/>
          <w:rtl/>
        </w:rPr>
        <w:t>می‌کند</w:t>
      </w:r>
      <w:r w:rsidR="007E7230" w:rsidRPr="00750F68">
        <w:rPr>
          <w:rFonts w:ascii="Traditional Arabic" w:hAnsi="Traditional Arabic" w:cs="Traditional Arabic" w:hint="cs"/>
          <w:rtl/>
        </w:rPr>
        <w:t xml:space="preserve">؛ متوقف بر چیز دیگری نیست و در </w:t>
      </w:r>
      <w:r w:rsidR="00613EB3" w:rsidRPr="00750F68">
        <w:rPr>
          <w:rFonts w:ascii="Traditional Arabic" w:hAnsi="Traditional Arabic" w:cs="Traditional Arabic" w:hint="cs"/>
          <w:rtl/>
        </w:rPr>
        <w:t>همان‌جا</w:t>
      </w:r>
      <w:r w:rsidR="007E7230" w:rsidRPr="00750F68">
        <w:rPr>
          <w:rFonts w:ascii="Traditional Arabic" w:hAnsi="Traditional Arabic" w:cs="Traditional Arabic" w:hint="cs"/>
          <w:rtl/>
        </w:rPr>
        <w:t xml:space="preserve"> عمل </w:t>
      </w:r>
      <w:r w:rsidR="00613EB3" w:rsidRPr="00750F68">
        <w:rPr>
          <w:rFonts w:ascii="Traditional Arabic" w:hAnsi="Traditional Arabic" w:cs="Traditional Arabic" w:hint="cs"/>
          <w:rtl/>
        </w:rPr>
        <w:t>می‌کند</w:t>
      </w:r>
      <w:r w:rsidR="00466A55" w:rsidRPr="00750F68">
        <w:rPr>
          <w:rFonts w:ascii="Traditional Arabic" w:hAnsi="Traditional Arabic" w:cs="Traditional Arabic" w:hint="cs"/>
          <w:rtl/>
        </w:rPr>
        <w:t xml:space="preserve">، در </w:t>
      </w:r>
      <w:r w:rsidR="00A72759" w:rsidRPr="00750F68">
        <w:rPr>
          <w:rFonts w:ascii="Traditional Arabic" w:hAnsi="Traditional Arabic" w:cs="Traditional Arabic" w:hint="cs"/>
          <w:rtl/>
        </w:rPr>
        <w:t>سؤالاتی</w:t>
      </w:r>
      <w:r w:rsidR="00466A55" w:rsidRPr="00750F68">
        <w:rPr>
          <w:rFonts w:ascii="Traditional Arabic" w:hAnsi="Traditional Arabic" w:cs="Traditional Arabic" w:hint="cs"/>
          <w:rtl/>
        </w:rPr>
        <w:t xml:space="preserve"> که از ناحیه کسانی مطرح 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="00466A55" w:rsidRPr="00750F68">
        <w:rPr>
          <w:rFonts w:ascii="Traditional Arabic" w:hAnsi="Traditional Arabic" w:cs="Traditional Arabic" w:hint="cs"/>
          <w:rtl/>
        </w:rPr>
        <w:t xml:space="preserve"> که برای عمل خودشان نیست، جواب را از حضرت امام </w:t>
      </w:r>
      <w:r w:rsidR="00A72759" w:rsidRPr="00750F68">
        <w:rPr>
          <w:rFonts w:ascii="Traditional Arabic" w:hAnsi="Traditional Arabic" w:cs="Traditional Arabic" w:hint="cs"/>
          <w:rtl/>
        </w:rPr>
        <w:t>می‌گیرد</w:t>
      </w:r>
      <w:r w:rsidR="00466A55" w:rsidRPr="00750F68">
        <w:rPr>
          <w:rFonts w:ascii="Traditional Arabic" w:hAnsi="Traditional Arabic" w:cs="Traditional Arabic" w:hint="cs"/>
          <w:rtl/>
        </w:rPr>
        <w:t xml:space="preserve"> و بعد؛ متناظرات و مغایرات و مخصصات و... </w:t>
      </w:r>
      <w:r w:rsidR="00613EB3" w:rsidRPr="00750F68">
        <w:rPr>
          <w:rFonts w:ascii="Traditional Arabic" w:hAnsi="Traditional Arabic" w:cs="Traditional Arabic" w:hint="cs"/>
          <w:rtl/>
        </w:rPr>
        <w:t>جمع‌بندی</w:t>
      </w:r>
      <w:r w:rsidR="00466A55" w:rsidRPr="00750F68">
        <w:rPr>
          <w:rFonts w:ascii="Traditional Arabic" w:hAnsi="Traditional Arabic" w:cs="Traditional Arabic" w:hint="cs"/>
          <w:rtl/>
        </w:rPr>
        <w:t xml:space="preserve"> </w:t>
      </w:r>
      <w:r w:rsidR="00613EB3" w:rsidRPr="00750F68">
        <w:rPr>
          <w:rFonts w:ascii="Traditional Arabic" w:hAnsi="Traditional Arabic" w:cs="Traditional Arabic" w:hint="cs"/>
          <w:rtl/>
        </w:rPr>
        <w:t>می‌کند</w:t>
      </w:r>
      <w:r w:rsidR="00655E43" w:rsidRPr="00750F68">
        <w:rPr>
          <w:rFonts w:ascii="Traditional Arabic" w:hAnsi="Traditional Arabic" w:cs="Traditional Arabic" w:hint="cs"/>
          <w:rtl/>
        </w:rPr>
        <w:t xml:space="preserve"> و گاهی هم همان جواب را که از امام </w:t>
      </w:r>
      <w:r w:rsidR="00613EB3" w:rsidRPr="00750F68">
        <w:rPr>
          <w:rFonts w:ascii="Traditional Arabic" w:hAnsi="Traditional Arabic" w:cs="Traditional Arabic" w:hint="cs"/>
          <w:rtl/>
        </w:rPr>
        <w:t>می‌گرفت</w:t>
      </w:r>
      <w:r w:rsidR="00655E43" w:rsidRPr="00750F68">
        <w:rPr>
          <w:rFonts w:ascii="Traditional Arabic" w:hAnsi="Traditional Arabic" w:cs="Traditional Arabic" w:hint="cs"/>
          <w:rtl/>
        </w:rPr>
        <w:t xml:space="preserve">ند؛ به فرد سائل منتقل 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655E43" w:rsidRPr="00750F68">
        <w:rPr>
          <w:rFonts w:ascii="Traditional Arabic" w:hAnsi="Traditional Arabic" w:cs="Traditional Arabic" w:hint="cs"/>
          <w:rtl/>
        </w:rPr>
        <w:t>ند و متوقف بر این نبودند که؛ بعد از جواب به بررسی آن و به مخصصات و متناظرات</w:t>
      </w:r>
      <w:r w:rsidR="00A72759" w:rsidRPr="00750F68">
        <w:rPr>
          <w:rFonts w:ascii="Traditional Arabic" w:hAnsi="Traditional Arabic" w:cs="Traditional Arabic" w:hint="cs"/>
          <w:rtl/>
        </w:rPr>
        <w:t xml:space="preserve"> </w:t>
      </w:r>
      <w:r w:rsidR="00655E43" w:rsidRPr="00750F68">
        <w:rPr>
          <w:rFonts w:ascii="Traditional Arabic" w:hAnsi="Traditional Arabic" w:cs="Traditional Arabic" w:hint="cs"/>
          <w:rtl/>
        </w:rPr>
        <w:t>و ... بپردازند</w:t>
      </w:r>
      <w:r w:rsidR="00F707AA" w:rsidRPr="00750F68">
        <w:rPr>
          <w:rFonts w:ascii="Traditional Arabic" w:hAnsi="Traditional Arabic" w:cs="Traditional Arabic" w:hint="cs"/>
          <w:rtl/>
        </w:rPr>
        <w:t xml:space="preserve">، </w:t>
      </w:r>
      <w:r w:rsidR="00E36017" w:rsidRPr="00750F68">
        <w:rPr>
          <w:rFonts w:ascii="Traditional Arabic" w:hAnsi="Traditional Arabic" w:cs="Traditional Arabic" w:hint="cs"/>
          <w:rtl/>
        </w:rPr>
        <w:t xml:space="preserve">ضمن اینکه خیلی بعید است که روات بزرگ جواب را از امام بگیرد و بعد بخواهد </w:t>
      </w:r>
      <w:r w:rsidR="002A4903" w:rsidRPr="00750F68">
        <w:rPr>
          <w:rFonts w:ascii="Traditional Arabic" w:hAnsi="Traditional Arabic" w:cs="Traditional Arabic" w:hint="cs"/>
          <w:rtl/>
        </w:rPr>
        <w:t>در مورد جواب حضرت امام علیه اسلام؛ بررسی و تفحص بکند</w:t>
      </w:r>
      <w:r w:rsidR="00F707AA" w:rsidRPr="00750F68">
        <w:rPr>
          <w:rFonts w:ascii="Traditional Arabic" w:hAnsi="Traditional Arabic" w:cs="Traditional Arabic" w:hint="cs"/>
          <w:rtl/>
        </w:rPr>
        <w:t xml:space="preserve"> که اگر </w:t>
      </w:r>
      <w:r w:rsidR="00A72759" w:rsidRPr="00750F68">
        <w:rPr>
          <w:rFonts w:ascii="Traditional Arabic" w:hAnsi="Traditional Arabic" w:cs="Traditional Arabic" w:hint="cs"/>
          <w:rtl/>
        </w:rPr>
        <w:t>این‌چنین</w:t>
      </w:r>
      <w:r w:rsidR="00F707AA" w:rsidRPr="00750F68">
        <w:rPr>
          <w:rFonts w:ascii="Traditional Arabic" w:hAnsi="Traditional Arabic" w:cs="Traditional Arabic" w:hint="cs"/>
          <w:rtl/>
        </w:rPr>
        <w:t xml:space="preserve"> بود؛ حتماً نقل </w:t>
      </w:r>
      <w:r w:rsidR="00A72759" w:rsidRPr="00750F68">
        <w:rPr>
          <w:rFonts w:ascii="Traditional Arabic" w:hAnsi="Traditional Arabic" w:cs="Traditional Arabic" w:hint="cs"/>
          <w:rtl/>
        </w:rPr>
        <w:t>می‌شد</w:t>
      </w:r>
      <w:r w:rsidR="00F707AA" w:rsidRPr="00750F68">
        <w:rPr>
          <w:rFonts w:ascii="Traditional Arabic" w:hAnsi="Traditional Arabic" w:cs="Traditional Arabic" w:hint="cs"/>
          <w:rtl/>
        </w:rPr>
        <w:t xml:space="preserve"> و ظاهر این است که این مطلب خیلی بعید است</w:t>
      </w:r>
      <w:r w:rsidR="000F3607" w:rsidRPr="00750F68">
        <w:rPr>
          <w:rFonts w:ascii="Traditional Arabic" w:hAnsi="Traditional Arabic" w:cs="Traditional Arabic" w:hint="cs"/>
          <w:rtl/>
        </w:rPr>
        <w:t xml:space="preserve"> و</w:t>
      </w:r>
      <w:r w:rsidR="001A51D3" w:rsidRPr="00750F68">
        <w:rPr>
          <w:rFonts w:ascii="Traditional Arabic" w:hAnsi="Traditional Arabic" w:cs="Traditional Arabic" w:hint="cs"/>
          <w:rtl/>
        </w:rPr>
        <w:t xml:space="preserve"> شاید </w:t>
      </w:r>
      <w:r w:rsidR="00613EB3" w:rsidRPr="00750F68">
        <w:rPr>
          <w:rFonts w:ascii="Traditional Arabic" w:hAnsi="Traditional Arabic" w:cs="Traditional Arabic" w:hint="cs"/>
          <w:rtl/>
        </w:rPr>
        <w:t>این‌طور</w:t>
      </w:r>
      <w:r w:rsidR="001A51D3" w:rsidRPr="00750F68">
        <w:rPr>
          <w:rFonts w:ascii="Traditional Arabic" w:hAnsi="Traditional Arabic" w:cs="Traditional Arabic" w:hint="cs"/>
          <w:rtl/>
        </w:rPr>
        <w:t xml:space="preserve"> هست که؛ راوی مطلبی را شنیده و جوابی هم از امام دریافت کرده و بخواهد این</w:t>
      </w:r>
      <w:r w:rsidR="000F3607" w:rsidRPr="00750F68">
        <w:rPr>
          <w:rFonts w:ascii="Traditional Arabic" w:hAnsi="Traditional Arabic" w:cs="Traditional Arabic" w:hint="cs"/>
          <w:rtl/>
        </w:rPr>
        <w:t xml:space="preserve"> دو را </w:t>
      </w:r>
      <w:r w:rsidR="00A72759" w:rsidRPr="00750F68">
        <w:rPr>
          <w:rFonts w:ascii="Traditional Arabic" w:hAnsi="Traditional Arabic" w:cs="Traditional Arabic" w:hint="cs"/>
          <w:rtl/>
        </w:rPr>
        <w:t>باهم</w:t>
      </w:r>
      <w:r w:rsidR="000F3607" w:rsidRPr="00750F68">
        <w:rPr>
          <w:rFonts w:ascii="Traditional Arabic" w:hAnsi="Traditional Arabic" w:cs="Traditional Arabic" w:hint="cs"/>
          <w:rtl/>
        </w:rPr>
        <w:t xml:space="preserve"> مقایسه و بررسی کند که این مطلب هم نقل نشده است.</w:t>
      </w:r>
    </w:p>
    <w:p w:rsidR="00611386" w:rsidRPr="005440AA" w:rsidRDefault="00611386" w:rsidP="00FD147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69291020"/>
      <w:r w:rsidRPr="005440AA">
        <w:rPr>
          <w:rFonts w:ascii="Traditional Arabic" w:hAnsi="Traditional Arabic" w:cs="Traditional Arabic" w:hint="cs"/>
          <w:color w:val="FF0000"/>
          <w:rtl/>
        </w:rPr>
        <w:t xml:space="preserve">تفاوت فقیه عصر غیبت و حضور ائمه </w:t>
      </w:r>
      <w:r w:rsidR="00613EB3" w:rsidRPr="005440AA">
        <w:rPr>
          <w:rFonts w:ascii="Traditional Arabic" w:hAnsi="Traditional Arabic" w:cs="Traditional Arabic" w:hint="cs"/>
          <w:color w:val="FF0000"/>
          <w:rtl/>
        </w:rPr>
        <w:t>علیهم‌السلام</w:t>
      </w:r>
      <w:bookmarkEnd w:id="4"/>
    </w:p>
    <w:p w:rsidR="000F3607" w:rsidRPr="00750F68" w:rsidRDefault="00E342BD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>برای پاسخ به این اشکال به چند مطلب باید توجه کرد:</w:t>
      </w:r>
    </w:p>
    <w:p w:rsidR="00E342BD" w:rsidRPr="00750F68" w:rsidRDefault="00E342BD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مطلب اول؛ این است که؛ بحث ما در مورد فقیهی است که در عصر غیبت </w:t>
      </w:r>
      <w:r w:rsidR="00A72759" w:rsidRPr="00750F68">
        <w:rPr>
          <w:rFonts w:ascii="Traditional Arabic" w:hAnsi="Traditional Arabic" w:cs="Traditional Arabic" w:hint="cs"/>
          <w:rtl/>
        </w:rPr>
        <w:t>قرارگرفته</w:t>
      </w:r>
      <w:r w:rsidRPr="00750F68">
        <w:rPr>
          <w:rFonts w:ascii="Traditional Arabic" w:hAnsi="Traditional Arabic" w:cs="Traditional Arabic" w:hint="cs"/>
          <w:rtl/>
        </w:rPr>
        <w:t xml:space="preserve"> و تمام آنچه قرار بوده است؛ از ائمه صادر بشود؛ </w:t>
      </w:r>
      <w:r w:rsidR="00A72759" w:rsidRPr="00750F68">
        <w:rPr>
          <w:rFonts w:ascii="Traditional Arabic" w:hAnsi="Traditional Arabic" w:cs="Traditional Arabic" w:hint="cs"/>
          <w:rtl/>
        </w:rPr>
        <w:t>صادرشده</w:t>
      </w:r>
      <w:r w:rsidRPr="00750F68">
        <w:rPr>
          <w:rFonts w:ascii="Traditional Arabic" w:hAnsi="Traditional Arabic" w:cs="Traditional Arabic" w:hint="cs"/>
          <w:rtl/>
        </w:rPr>
        <w:t>، این مقام را با مقامی که کسی در عصر حضور و همراه ائمه بوده</w:t>
      </w:r>
      <w:r w:rsidR="00D11A43" w:rsidRPr="00750F68">
        <w:rPr>
          <w:rFonts w:ascii="Traditional Arabic" w:hAnsi="Traditional Arabic" w:cs="Traditional Arabic" w:hint="cs"/>
          <w:rtl/>
        </w:rPr>
        <w:t xml:space="preserve"> نباید یکی دانست</w:t>
      </w:r>
      <w:r w:rsidRPr="00750F68">
        <w:rPr>
          <w:rFonts w:ascii="Traditional Arabic" w:hAnsi="Traditional Arabic" w:cs="Traditional Arabic" w:hint="cs"/>
          <w:rtl/>
        </w:rPr>
        <w:t xml:space="preserve">؛ باید تمایزی بین </w:t>
      </w:r>
      <w:r w:rsidR="00A72759" w:rsidRPr="00750F68">
        <w:rPr>
          <w:rFonts w:ascii="Traditional Arabic" w:hAnsi="Traditional Arabic" w:cs="Traditional Arabic" w:hint="cs"/>
          <w:rtl/>
        </w:rPr>
        <w:t>این‌ها</w:t>
      </w:r>
      <w:r w:rsidRPr="00750F68">
        <w:rPr>
          <w:rFonts w:ascii="Traditional Arabic" w:hAnsi="Traditional Arabic" w:cs="Traditional Arabic" w:hint="cs"/>
          <w:rtl/>
        </w:rPr>
        <w:t xml:space="preserve"> قائل شد، </w:t>
      </w:r>
      <w:r w:rsidR="00B36C67" w:rsidRPr="00750F68">
        <w:rPr>
          <w:rFonts w:ascii="Traditional Arabic" w:hAnsi="Traditional Arabic" w:cs="Traditional Arabic" w:hint="cs"/>
          <w:rtl/>
        </w:rPr>
        <w:t xml:space="preserve">کسانی که همراه امام بودند؛ قرار نبوده که در زمان یک امام؛ همه </w:t>
      </w:r>
      <w:r w:rsidR="00A72759" w:rsidRPr="00750F68">
        <w:rPr>
          <w:rFonts w:ascii="Traditional Arabic" w:hAnsi="Traditional Arabic" w:cs="Traditional Arabic" w:hint="cs"/>
          <w:rtl/>
        </w:rPr>
        <w:t>گنجینه‌ها</w:t>
      </w:r>
      <w:r w:rsidR="00B36C67" w:rsidRPr="00750F68">
        <w:rPr>
          <w:rFonts w:ascii="Traditional Arabic" w:hAnsi="Traditional Arabic" w:cs="Traditional Arabic" w:hint="cs"/>
          <w:rtl/>
        </w:rPr>
        <w:t xml:space="preserve"> به این اشخاص گفته و اظهار بشود؛ بلکه </w:t>
      </w:r>
      <w:r w:rsidR="00613EB3" w:rsidRPr="00750F68">
        <w:rPr>
          <w:rFonts w:ascii="Traditional Arabic" w:hAnsi="Traditional Arabic" w:cs="Traditional Arabic" w:hint="cs"/>
          <w:rtl/>
        </w:rPr>
        <w:t>این‌طور</w:t>
      </w:r>
      <w:r w:rsidR="00B36C67" w:rsidRPr="00750F68">
        <w:rPr>
          <w:rFonts w:ascii="Traditional Arabic" w:hAnsi="Traditional Arabic" w:cs="Traditional Arabic" w:hint="cs"/>
          <w:rtl/>
        </w:rPr>
        <w:t xml:space="preserve"> بوده که مثلاً در طول 250 سال این گنجینه ارائه بشود، اما در اینجا مطلب این است که؛ شخصی </w:t>
      </w:r>
      <w:r w:rsidR="00613EB3" w:rsidRPr="00750F68">
        <w:rPr>
          <w:rFonts w:ascii="Traditional Arabic" w:hAnsi="Traditional Arabic" w:cs="Traditional Arabic" w:hint="cs"/>
          <w:rtl/>
        </w:rPr>
        <w:t>سؤالی</w:t>
      </w:r>
      <w:r w:rsidR="00B36C67" w:rsidRPr="00750F68">
        <w:rPr>
          <w:rFonts w:ascii="Traditional Arabic" w:hAnsi="Traditional Arabic" w:cs="Traditional Arabic" w:hint="cs"/>
          <w:rtl/>
        </w:rPr>
        <w:t xml:space="preserve"> از حضرت امام </w:t>
      </w:r>
      <w:r w:rsidR="00613EB3" w:rsidRPr="00750F68">
        <w:rPr>
          <w:rFonts w:ascii="Traditional Arabic" w:hAnsi="Traditional Arabic" w:cs="Traditional Arabic" w:hint="cs"/>
          <w:rtl/>
        </w:rPr>
        <w:t>می‌کند</w:t>
      </w:r>
      <w:r w:rsidR="00B36C67" w:rsidRPr="00750F68">
        <w:rPr>
          <w:rFonts w:ascii="Traditional Arabic" w:hAnsi="Traditional Arabic" w:cs="Traditional Arabic" w:hint="cs"/>
          <w:rtl/>
        </w:rPr>
        <w:t xml:space="preserve"> و آن شخص به جواب عمل </w:t>
      </w:r>
      <w:r w:rsidR="00613EB3" w:rsidRPr="00750F68">
        <w:rPr>
          <w:rFonts w:ascii="Traditional Arabic" w:hAnsi="Traditional Arabic" w:cs="Traditional Arabic" w:hint="cs"/>
          <w:rtl/>
        </w:rPr>
        <w:t>می‌کند</w:t>
      </w:r>
      <w:r w:rsidR="00B36C67" w:rsidRPr="00750F68">
        <w:rPr>
          <w:rFonts w:ascii="Traditional Arabic" w:hAnsi="Traditional Arabic" w:cs="Traditional Arabic" w:hint="cs"/>
          <w:rtl/>
        </w:rPr>
        <w:t xml:space="preserve"> و دنبال این نیست که؛ ببیند ائمه دیگر بنا هست که چه مطلبی را بگویند یا حتی خود امام بنا هست مثلاً چه مطلبی را در جای دیگر بفرمایند.</w:t>
      </w:r>
    </w:p>
    <w:p w:rsidR="00B36C67" w:rsidRPr="00750F68" w:rsidRDefault="00A72759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>می‌دانیم</w:t>
      </w:r>
      <w:r w:rsidR="00D071CC" w:rsidRPr="00750F68">
        <w:rPr>
          <w:rFonts w:ascii="Traditional Arabic" w:hAnsi="Traditional Arabic" w:cs="Traditional Arabic" w:hint="cs"/>
          <w:rtl/>
        </w:rPr>
        <w:t xml:space="preserve"> که گفتار ائمه </w:t>
      </w:r>
      <w:r w:rsidR="00613EB3" w:rsidRPr="00750F68">
        <w:rPr>
          <w:rFonts w:ascii="Traditional Arabic" w:hAnsi="Traditional Arabic" w:cs="Traditional Arabic" w:hint="cs"/>
          <w:rtl/>
        </w:rPr>
        <w:t>علیهم‌السلام</w:t>
      </w:r>
      <w:r w:rsidR="00D071CC" w:rsidRPr="00750F68">
        <w:rPr>
          <w:rFonts w:ascii="Traditional Arabic" w:hAnsi="Traditional Arabic" w:cs="Traditional Arabic" w:hint="cs"/>
          <w:rtl/>
        </w:rPr>
        <w:t xml:space="preserve">؛ </w:t>
      </w:r>
      <w:r w:rsidRPr="00750F68">
        <w:rPr>
          <w:rFonts w:ascii="Traditional Arabic" w:hAnsi="Traditional Arabic" w:cs="Traditional Arabic" w:hint="cs"/>
          <w:rtl/>
        </w:rPr>
        <w:t>ازنظر</w:t>
      </w:r>
      <w:r w:rsidR="00D071CC" w:rsidRPr="00750F68">
        <w:rPr>
          <w:rFonts w:ascii="Traditional Arabic" w:hAnsi="Traditional Arabic" w:cs="Traditional Arabic" w:hint="cs"/>
          <w:rtl/>
        </w:rPr>
        <w:t xml:space="preserve"> مقید و مخصص و عام و خاص و ... ناظر بر هم بوده است، گنجینه شریعت هم تا زمانی که حضرت </w:t>
      </w:r>
      <w:r w:rsidR="00D11A43" w:rsidRPr="00750F68">
        <w:rPr>
          <w:rFonts w:ascii="Traditional Arabic" w:hAnsi="Traditional Arabic" w:cs="Traditional Arabic" w:hint="cs"/>
          <w:rtl/>
        </w:rPr>
        <w:t>ولی</w:t>
      </w:r>
      <w:r w:rsidR="00D071CC" w:rsidRPr="00750F68">
        <w:rPr>
          <w:rFonts w:ascii="Traditional Arabic" w:hAnsi="Traditional Arabic" w:cs="Traditional Arabic" w:hint="cs"/>
          <w:rtl/>
        </w:rPr>
        <w:t xml:space="preserve">عصر </w:t>
      </w:r>
      <w:r w:rsidR="00613EB3" w:rsidRPr="00750F68">
        <w:rPr>
          <w:rFonts w:ascii="Traditional Arabic" w:hAnsi="Traditional Arabic" w:cs="Traditional Arabic" w:hint="cs"/>
          <w:rtl/>
        </w:rPr>
        <w:t>علیه‌السلام</w:t>
      </w:r>
      <w:r w:rsidR="00D071CC" w:rsidRPr="00750F68">
        <w:rPr>
          <w:rFonts w:ascii="Traditional Arabic" w:hAnsi="Traditional Arabic" w:cs="Traditional Arabic" w:hint="cs"/>
          <w:rtl/>
        </w:rPr>
        <w:t xml:space="preserve">؛ نیامده است؛ همچنان باقی است و همه آن </w:t>
      </w:r>
      <w:r w:rsidRPr="00750F68">
        <w:rPr>
          <w:rFonts w:ascii="Traditional Arabic" w:hAnsi="Traditional Arabic" w:cs="Traditional Arabic" w:hint="cs"/>
          <w:rtl/>
        </w:rPr>
        <w:t>اظهارنشده</w:t>
      </w:r>
      <w:r w:rsidR="00D071CC" w:rsidRPr="00750F68">
        <w:rPr>
          <w:rFonts w:ascii="Traditional Arabic" w:hAnsi="Traditional Arabic" w:cs="Traditional Arabic" w:hint="cs"/>
          <w:rtl/>
        </w:rPr>
        <w:t xml:space="preserve"> است</w:t>
      </w:r>
      <w:r w:rsidR="003E1346" w:rsidRPr="00750F68">
        <w:rPr>
          <w:rFonts w:ascii="Traditional Arabic" w:hAnsi="Traditional Arabic" w:cs="Traditional Arabic" w:hint="cs"/>
          <w:rtl/>
        </w:rPr>
        <w:t xml:space="preserve"> که ما نسبت به آن مکلف نیستیم</w:t>
      </w:r>
      <w:r w:rsidR="0062315C" w:rsidRPr="00750F68">
        <w:rPr>
          <w:rFonts w:ascii="Traditional Arabic" w:hAnsi="Traditional Arabic" w:cs="Traditional Arabic" w:hint="cs"/>
          <w:rtl/>
        </w:rPr>
        <w:t>.</w:t>
      </w:r>
    </w:p>
    <w:p w:rsidR="0062315C" w:rsidRPr="00750F68" w:rsidRDefault="00641CC7" w:rsidP="00D11A43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 xml:space="preserve">کسانی که در زمان غیبت هستند؛ وقتی بررسی </w:t>
      </w:r>
      <w:r w:rsidR="00613EB3" w:rsidRPr="00750F68">
        <w:rPr>
          <w:rFonts w:ascii="Traditional Arabic" w:hAnsi="Traditional Arabic" w:cs="Traditional Arabic" w:hint="cs"/>
          <w:rtl/>
        </w:rPr>
        <w:t>می‌کنند</w:t>
      </w:r>
      <w:r w:rsidRPr="00750F68">
        <w:rPr>
          <w:rFonts w:ascii="Traditional Arabic" w:hAnsi="Traditional Arabic" w:cs="Traditional Arabic" w:hint="cs"/>
          <w:rtl/>
        </w:rPr>
        <w:t xml:space="preserve">؛ </w:t>
      </w:r>
      <w:r w:rsidR="00A72759" w:rsidRPr="00750F68">
        <w:rPr>
          <w:rFonts w:ascii="Traditional Arabic" w:hAnsi="Traditional Arabic" w:cs="Traditional Arabic" w:hint="cs"/>
          <w:rtl/>
        </w:rPr>
        <w:t>می‌بینند</w:t>
      </w:r>
      <w:r w:rsidRPr="00750F68">
        <w:rPr>
          <w:rFonts w:ascii="Traditional Arabic" w:hAnsi="Traditional Arabic" w:cs="Traditional Arabic" w:hint="cs"/>
          <w:rtl/>
        </w:rPr>
        <w:t xml:space="preserve"> که در هر بخشی روایات فراوانی از ائمه هست و  زمانی که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Pr="00750F68">
        <w:rPr>
          <w:rFonts w:ascii="Traditional Arabic" w:hAnsi="Traditional Arabic" w:cs="Traditional Arabic" w:hint="cs"/>
          <w:rtl/>
        </w:rPr>
        <w:t xml:space="preserve">ی ائمه را کنار هم </w:t>
      </w:r>
      <w:r w:rsidR="00A72759" w:rsidRPr="00750F68">
        <w:rPr>
          <w:rFonts w:ascii="Traditional Arabic" w:hAnsi="Traditional Arabic" w:cs="Traditional Arabic" w:hint="cs"/>
          <w:rtl/>
        </w:rPr>
        <w:t>می‌گذارد</w:t>
      </w:r>
      <w:r w:rsidRPr="00750F68">
        <w:rPr>
          <w:rFonts w:ascii="Traditional Arabic" w:hAnsi="Traditional Arabic" w:cs="Traditional Arabic" w:hint="cs"/>
          <w:rtl/>
        </w:rPr>
        <w:t xml:space="preserve">؛ به این مطلب </w:t>
      </w:r>
      <w:r w:rsidR="00A72759" w:rsidRPr="00750F68">
        <w:rPr>
          <w:rFonts w:ascii="Traditional Arabic" w:hAnsi="Traditional Arabic" w:cs="Traditional Arabic" w:hint="cs"/>
          <w:rtl/>
        </w:rPr>
        <w:t>می‌رسد</w:t>
      </w:r>
      <w:r w:rsidRPr="00750F68">
        <w:rPr>
          <w:rFonts w:ascii="Traditional Arabic" w:hAnsi="Traditional Arabic" w:cs="Traditional Arabic" w:hint="cs"/>
          <w:rtl/>
        </w:rPr>
        <w:t xml:space="preserve"> که؛ سیره و روش ائمه این </w:t>
      </w:r>
      <w:r w:rsidR="00D11A43" w:rsidRPr="00750F68">
        <w:rPr>
          <w:rFonts w:ascii="Traditional Arabic" w:hAnsi="Traditional Arabic" w:cs="Traditional Arabic" w:hint="cs"/>
          <w:rtl/>
        </w:rPr>
        <w:t>ن</w:t>
      </w:r>
      <w:r w:rsidRPr="00750F68">
        <w:rPr>
          <w:rFonts w:ascii="Traditional Arabic" w:hAnsi="Traditional Arabic" w:cs="Traditional Arabic" w:hint="cs"/>
          <w:rtl/>
        </w:rPr>
        <w:t xml:space="preserve">بوده که؛ راجع به یک موضوع همه مطلب </w:t>
      </w:r>
      <w:r w:rsidRPr="00750F68">
        <w:rPr>
          <w:rFonts w:ascii="Traditional Arabic" w:hAnsi="Traditional Arabic" w:cs="Traditional Arabic" w:hint="cs"/>
          <w:rtl/>
        </w:rPr>
        <w:lastRenderedPageBreak/>
        <w:t>را در یک مجلس بیان کنند</w:t>
      </w:r>
      <w:r w:rsidR="000D16C1" w:rsidRPr="00750F68">
        <w:rPr>
          <w:rFonts w:ascii="Traditional Arabic" w:hAnsi="Traditional Arabic" w:cs="Traditional Arabic" w:hint="cs"/>
          <w:rtl/>
        </w:rPr>
        <w:t xml:space="preserve"> و </w:t>
      </w:r>
      <w:r w:rsidR="00A72759" w:rsidRPr="00750F68">
        <w:rPr>
          <w:rFonts w:ascii="Traditional Arabic" w:hAnsi="Traditional Arabic" w:cs="Traditional Arabic" w:hint="cs"/>
          <w:rtl/>
        </w:rPr>
        <w:t>مهم‌تر</w:t>
      </w:r>
      <w:r w:rsidR="000D16C1" w:rsidRPr="00750F68">
        <w:rPr>
          <w:rFonts w:ascii="Traditional Arabic" w:hAnsi="Traditional Arabic" w:cs="Traditional Arabic" w:hint="cs"/>
          <w:rtl/>
        </w:rPr>
        <w:t xml:space="preserve">؛ این است که؛ همه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0D16C1" w:rsidRPr="00750F68">
        <w:rPr>
          <w:rFonts w:ascii="Traditional Arabic" w:hAnsi="Traditional Arabic" w:cs="Traditional Arabic" w:hint="cs"/>
          <w:rtl/>
        </w:rPr>
        <w:t xml:space="preserve"> را یک امام بیان نکردند و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0D16C1" w:rsidRPr="00750F68">
        <w:rPr>
          <w:rFonts w:ascii="Traditional Arabic" w:hAnsi="Traditional Arabic" w:cs="Traditional Arabic" w:hint="cs"/>
          <w:rtl/>
        </w:rPr>
        <w:t xml:space="preserve">ی یک امام به همدیگر ناظر هستند و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0D16C1" w:rsidRPr="00750F68">
        <w:rPr>
          <w:rFonts w:ascii="Traditional Arabic" w:hAnsi="Traditional Arabic" w:cs="Traditional Arabic" w:hint="cs"/>
          <w:rtl/>
        </w:rPr>
        <w:t xml:space="preserve">ی همه ائمه هم به همدیگر ناظر هستند، این سیره را امروز احراز </w:t>
      </w:r>
      <w:r w:rsidR="00A72759" w:rsidRPr="00750F68">
        <w:rPr>
          <w:rFonts w:ascii="Traditional Arabic" w:hAnsi="Traditional Arabic" w:cs="Traditional Arabic" w:hint="cs"/>
          <w:rtl/>
        </w:rPr>
        <w:t>می‌کنیم</w:t>
      </w:r>
      <w:r w:rsidR="000D16C1" w:rsidRPr="00750F68">
        <w:rPr>
          <w:rFonts w:ascii="Traditional Arabic" w:hAnsi="Traditional Arabic" w:cs="Traditional Arabic" w:hint="cs"/>
          <w:rtl/>
        </w:rPr>
        <w:t xml:space="preserve"> و لذا برای ما </w:t>
      </w:r>
      <w:r w:rsidR="00A72759" w:rsidRPr="00750F68">
        <w:rPr>
          <w:rFonts w:ascii="Traditional Arabic" w:hAnsi="Traditional Arabic" w:cs="Traditional Arabic" w:hint="cs"/>
          <w:rtl/>
        </w:rPr>
        <w:t>این‌چنین</w:t>
      </w:r>
      <w:r w:rsidR="000D16C1" w:rsidRPr="00750F68">
        <w:rPr>
          <w:rFonts w:ascii="Traditional Arabic" w:hAnsi="Traditional Arabic" w:cs="Traditional Arabic" w:hint="cs"/>
          <w:rtl/>
        </w:rPr>
        <w:t xml:space="preserve"> نیست که؛ مثلاً یک روایت را ببینیم و تصمیم بگیریم، بلکه باید همه روایات را ببینیم و بررسی بکنیم و تصمیم بگیریم.</w:t>
      </w:r>
    </w:p>
    <w:p w:rsidR="00E36017" w:rsidRPr="00750F68" w:rsidRDefault="00CC3FEB" w:rsidP="00D11A43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>برای دستگاه فقاهت و اجتهاد در عصر حضور ن</w:t>
      </w:r>
      <w:r w:rsidR="00613EB3" w:rsidRPr="00750F68">
        <w:rPr>
          <w:rFonts w:ascii="Traditional Arabic" w:hAnsi="Traditional Arabic" w:cs="Traditional Arabic" w:hint="cs"/>
          <w:rtl/>
        </w:rPr>
        <w:t>می‌شود</w:t>
      </w:r>
      <w:r w:rsidRPr="00750F68">
        <w:rPr>
          <w:rFonts w:ascii="Traditional Arabic" w:hAnsi="Traditional Arabic" w:cs="Traditional Arabic" w:hint="cs"/>
          <w:rtl/>
        </w:rPr>
        <w:t xml:space="preserve"> شبهه را قرار بدهیم</w:t>
      </w:r>
      <w:r w:rsidR="00E25FE1" w:rsidRPr="00750F68">
        <w:rPr>
          <w:rFonts w:ascii="Traditional Arabic" w:hAnsi="Traditional Arabic" w:cs="Traditional Arabic" w:hint="cs"/>
          <w:rtl/>
        </w:rPr>
        <w:t>.</w:t>
      </w:r>
    </w:p>
    <w:p w:rsidR="00E25FE1" w:rsidRPr="00750F68" w:rsidRDefault="00A72759" w:rsidP="00FD1470">
      <w:pPr>
        <w:rPr>
          <w:rFonts w:ascii="Traditional Arabic" w:hAnsi="Traditional Arabic" w:cs="Traditional Arabic"/>
          <w:rtl/>
        </w:rPr>
      </w:pPr>
      <w:r w:rsidRPr="00750F68">
        <w:rPr>
          <w:rFonts w:ascii="Traditional Arabic" w:hAnsi="Traditional Arabic" w:cs="Traditional Arabic" w:hint="cs"/>
          <w:rtl/>
        </w:rPr>
        <w:t>وقتی‌که</w:t>
      </w:r>
      <w:r w:rsidR="00AD1390" w:rsidRPr="00750F68">
        <w:rPr>
          <w:rFonts w:ascii="Traditional Arabic" w:hAnsi="Traditional Arabic" w:cs="Traditional Arabic" w:hint="cs"/>
          <w:rtl/>
        </w:rPr>
        <w:t xml:space="preserve"> احراز شد که سیره و روش ائمه </w:t>
      </w:r>
      <w:r w:rsidR="00613EB3" w:rsidRPr="00750F68">
        <w:rPr>
          <w:rFonts w:ascii="Traditional Arabic" w:hAnsi="Traditional Arabic" w:cs="Traditional Arabic" w:hint="cs"/>
          <w:rtl/>
        </w:rPr>
        <w:t>علیهم‌السلام</w:t>
      </w:r>
      <w:r w:rsidR="00AD1390" w:rsidRPr="00750F68">
        <w:rPr>
          <w:rFonts w:ascii="Traditional Arabic" w:hAnsi="Traditional Arabic" w:cs="Traditional Arabic" w:hint="cs"/>
          <w:rtl/>
        </w:rPr>
        <w:t xml:space="preserve"> این بوده که در یک مجلس همه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AD1390" w:rsidRPr="00750F68">
        <w:rPr>
          <w:rFonts w:ascii="Traditional Arabic" w:hAnsi="Traditional Arabic" w:cs="Traditional Arabic" w:hint="cs"/>
          <w:rtl/>
        </w:rPr>
        <w:t xml:space="preserve"> را </w:t>
      </w:r>
      <w:r w:rsidRPr="00750F68">
        <w:rPr>
          <w:rFonts w:ascii="Traditional Arabic" w:hAnsi="Traditional Arabic" w:cs="Traditional Arabic" w:hint="cs"/>
          <w:rtl/>
        </w:rPr>
        <w:t>نمی‌زدند</w:t>
      </w:r>
      <w:r w:rsidR="00AD1390" w:rsidRPr="00750F68">
        <w:rPr>
          <w:rFonts w:ascii="Traditional Arabic" w:hAnsi="Traditional Arabic" w:cs="Traditional Arabic" w:hint="cs"/>
          <w:rtl/>
        </w:rPr>
        <w:t xml:space="preserve"> و یک امام همه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AD1390" w:rsidRPr="00750F68">
        <w:rPr>
          <w:rFonts w:ascii="Traditional Arabic" w:hAnsi="Traditional Arabic" w:cs="Traditional Arabic" w:hint="cs"/>
          <w:rtl/>
        </w:rPr>
        <w:t xml:space="preserve"> را بیان ن</w:t>
      </w:r>
      <w:r w:rsidR="00613EB3" w:rsidRPr="00750F68">
        <w:rPr>
          <w:rFonts w:ascii="Traditional Arabic" w:hAnsi="Traditional Arabic" w:cs="Traditional Arabic" w:hint="cs"/>
          <w:rtl/>
        </w:rPr>
        <w:t>می‌کرد</w:t>
      </w:r>
      <w:r w:rsidR="00AD1390" w:rsidRPr="00750F68">
        <w:rPr>
          <w:rFonts w:ascii="Traditional Arabic" w:hAnsi="Traditional Arabic" w:cs="Traditional Arabic" w:hint="cs"/>
          <w:rtl/>
        </w:rPr>
        <w:t>ه است</w:t>
      </w:r>
      <w:r w:rsidR="00156EDF" w:rsidRPr="00750F68">
        <w:rPr>
          <w:rFonts w:ascii="Traditional Arabic" w:hAnsi="Traditional Arabic" w:cs="Traditional Arabic" w:hint="cs"/>
          <w:rtl/>
        </w:rPr>
        <w:t xml:space="preserve"> و همه </w:t>
      </w:r>
      <w:r w:rsidR="00613EB3" w:rsidRPr="00750F68">
        <w:rPr>
          <w:rFonts w:ascii="Traditional Arabic" w:hAnsi="Traditional Arabic" w:cs="Traditional Arabic" w:hint="cs"/>
          <w:rtl/>
        </w:rPr>
        <w:t>حرف‌ها</w:t>
      </w:r>
      <w:r w:rsidR="00156EDF" w:rsidRPr="00750F68">
        <w:rPr>
          <w:rFonts w:ascii="Traditional Arabic" w:hAnsi="Traditional Arabic" w:cs="Traditional Arabic" w:hint="cs"/>
          <w:rtl/>
        </w:rPr>
        <w:t xml:space="preserve">ی ائمه بر هم ناظر است؛ به این نتیجه </w:t>
      </w:r>
      <w:r w:rsidRPr="00750F68">
        <w:rPr>
          <w:rFonts w:ascii="Traditional Arabic" w:hAnsi="Traditional Arabic" w:cs="Traditional Arabic" w:hint="cs"/>
          <w:rtl/>
        </w:rPr>
        <w:t>می‌رسیم</w:t>
      </w:r>
      <w:r w:rsidR="00156EDF" w:rsidRPr="00750F68">
        <w:rPr>
          <w:rFonts w:ascii="Traditional Arabic" w:hAnsi="Traditional Arabic" w:cs="Traditional Arabic" w:hint="cs"/>
          <w:rtl/>
        </w:rPr>
        <w:t xml:space="preserve"> که باید فحص کرد</w:t>
      </w:r>
      <w:r w:rsidR="00DF59E4" w:rsidRPr="00750F68">
        <w:rPr>
          <w:rFonts w:ascii="Traditional Arabic" w:hAnsi="Traditional Arabic" w:cs="Traditional Arabic" w:hint="cs"/>
          <w:rtl/>
        </w:rPr>
        <w:t>، در این مطلب عقلا هیچ تردیدی ندارند</w:t>
      </w:r>
      <w:r w:rsidR="00B61344" w:rsidRPr="00750F68">
        <w:rPr>
          <w:rFonts w:ascii="Traditional Arabic" w:hAnsi="Traditional Arabic" w:cs="Traditional Arabic" w:hint="cs"/>
          <w:rtl/>
        </w:rPr>
        <w:t>.</w:t>
      </w:r>
    </w:p>
    <w:p w:rsidR="00B61344" w:rsidRPr="00750F68" w:rsidRDefault="00B61344" w:rsidP="00FD1470">
      <w:pPr>
        <w:rPr>
          <w:rFonts w:ascii="Traditional Arabic" w:hAnsi="Traditional Arabic" w:cs="Traditional Arabic"/>
          <w:rtl/>
        </w:rPr>
      </w:pPr>
    </w:p>
    <w:sectPr w:rsidR="00B61344" w:rsidRPr="00750F6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F" w:rsidRDefault="003C1BAF" w:rsidP="000D5800">
      <w:pPr>
        <w:spacing w:after="0"/>
      </w:pPr>
      <w:r>
        <w:separator/>
      </w:r>
    </w:p>
  </w:endnote>
  <w:endnote w:type="continuationSeparator" w:id="0">
    <w:p w:rsidR="003C1BAF" w:rsidRDefault="003C1BA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A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F" w:rsidRDefault="003C1BAF" w:rsidP="000D5800">
      <w:pPr>
        <w:spacing w:after="0"/>
      </w:pPr>
      <w:r>
        <w:separator/>
      </w:r>
    </w:p>
  </w:footnote>
  <w:footnote w:type="continuationSeparator" w:id="0">
    <w:p w:rsidR="003C1BAF" w:rsidRDefault="003C1BA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70" w:rsidRDefault="00FD1470" w:rsidP="00FD1470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70610B" wp14:editId="5147D35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F68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21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FD1470" w:rsidRDefault="00750F68" w:rsidP="00FD147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FD147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D1470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FD1470">
      <w:rPr>
        <w:rFonts w:ascii="Adobe Arabic" w:eastAsiaTheme="minorHAnsi" w:hAnsi="Adobe Arabic" w:cs="Adobe Arabic"/>
        <w:rtl/>
      </w:rPr>
      <w:t>2</w:t>
    </w:r>
    <w:r w:rsidR="00FD1470">
      <w:rPr>
        <w:rFonts w:ascii="Adobe Arabic" w:eastAsiaTheme="minorHAnsi" w:hAnsi="Adobe Arabic" w:cs="Adobe Arabic" w:hint="cs"/>
        <w:rtl/>
      </w:rPr>
      <w:t>20</w:t>
    </w:r>
    <w:r w:rsidR="00FD1470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031827F" wp14:editId="3668465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E333B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4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4BF1"/>
    <w:rsid w:val="00085ED5"/>
    <w:rsid w:val="000A1A51"/>
    <w:rsid w:val="000D16C1"/>
    <w:rsid w:val="000D2D0D"/>
    <w:rsid w:val="000D5800"/>
    <w:rsid w:val="000D6581"/>
    <w:rsid w:val="000F1897"/>
    <w:rsid w:val="000F360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56EDF"/>
    <w:rsid w:val="00166DD8"/>
    <w:rsid w:val="001712D6"/>
    <w:rsid w:val="001757C8"/>
    <w:rsid w:val="00177934"/>
    <w:rsid w:val="00192A6A"/>
    <w:rsid w:val="0019566B"/>
    <w:rsid w:val="00196082"/>
    <w:rsid w:val="00197CDD"/>
    <w:rsid w:val="001A3A43"/>
    <w:rsid w:val="001A51D3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1D29"/>
    <w:rsid w:val="00233777"/>
    <w:rsid w:val="002376A5"/>
    <w:rsid w:val="002417C9"/>
    <w:rsid w:val="002529C5"/>
    <w:rsid w:val="00267939"/>
    <w:rsid w:val="00270294"/>
    <w:rsid w:val="00283229"/>
    <w:rsid w:val="002914BD"/>
    <w:rsid w:val="00297263"/>
    <w:rsid w:val="002A21AE"/>
    <w:rsid w:val="002A35E0"/>
    <w:rsid w:val="002A4903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525AC"/>
    <w:rsid w:val="00366400"/>
    <w:rsid w:val="003963D7"/>
    <w:rsid w:val="00396F28"/>
    <w:rsid w:val="003A1A05"/>
    <w:rsid w:val="003A2654"/>
    <w:rsid w:val="003C06BF"/>
    <w:rsid w:val="003C1BAF"/>
    <w:rsid w:val="003C7899"/>
    <w:rsid w:val="003D2F0A"/>
    <w:rsid w:val="003D563F"/>
    <w:rsid w:val="003E1346"/>
    <w:rsid w:val="003E1E58"/>
    <w:rsid w:val="003E2BAB"/>
    <w:rsid w:val="00405199"/>
    <w:rsid w:val="00410699"/>
    <w:rsid w:val="004117E8"/>
    <w:rsid w:val="00415360"/>
    <w:rsid w:val="004215FA"/>
    <w:rsid w:val="00443EB7"/>
    <w:rsid w:val="0044591E"/>
    <w:rsid w:val="004476F0"/>
    <w:rsid w:val="00455B91"/>
    <w:rsid w:val="004651D2"/>
    <w:rsid w:val="00465D26"/>
    <w:rsid w:val="00466A55"/>
    <w:rsid w:val="004679F8"/>
    <w:rsid w:val="00497A5F"/>
    <w:rsid w:val="004A790F"/>
    <w:rsid w:val="004B337F"/>
    <w:rsid w:val="004C4D9F"/>
    <w:rsid w:val="004F3596"/>
    <w:rsid w:val="00530FD7"/>
    <w:rsid w:val="005440AA"/>
    <w:rsid w:val="00545B0C"/>
    <w:rsid w:val="00551628"/>
    <w:rsid w:val="00556979"/>
    <w:rsid w:val="00567D81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54E8"/>
    <w:rsid w:val="005C06AE"/>
    <w:rsid w:val="005D4253"/>
    <w:rsid w:val="00610C18"/>
    <w:rsid w:val="00611386"/>
    <w:rsid w:val="00612385"/>
    <w:rsid w:val="0061376C"/>
    <w:rsid w:val="00613EB3"/>
    <w:rsid w:val="00617C7C"/>
    <w:rsid w:val="0062315C"/>
    <w:rsid w:val="00627180"/>
    <w:rsid w:val="00636EFA"/>
    <w:rsid w:val="00641CC7"/>
    <w:rsid w:val="00655E43"/>
    <w:rsid w:val="0066229C"/>
    <w:rsid w:val="00663AAD"/>
    <w:rsid w:val="0069696C"/>
    <w:rsid w:val="00696C84"/>
    <w:rsid w:val="006A085A"/>
    <w:rsid w:val="006B2C1B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0F68"/>
    <w:rsid w:val="00752745"/>
    <w:rsid w:val="0075336C"/>
    <w:rsid w:val="00753A93"/>
    <w:rsid w:val="0076665E"/>
    <w:rsid w:val="00772185"/>
    <w:rsid w:val="007749BC"/>
    <w:rsid w:val="0077696A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230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4030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7B12"/>
    <w:rsid w:val="009401AC"/>
    <w:rsid w:val="00940323"/>
    <w:rsid w:val="00944721"/>
    <w:rsid w:val="00947151"/>
    <w:rsid w:val="009475B7"/>
    <w:rsid w:val="0095758E"/>
    <w:rsid w:val="009613AC"/>
    <w:rsid w:val="00980643"/>
    <w:rsid w:val="0099215E"/>
    <w:rsid w:val="0099640F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2759"/>
    <w:rsid w:val="00A769EE"/>
    <w:rsid w:val="00A810A5"/>
    <w:rsid w:val="00A82DE7"/>
    <w:rsid w:val="00A9616A"/>
    <w:rsid w:val="00A96F68"/>
    <w:rsid w:val="00AA2342"/>
    <w:rsid w:val="00AB41BA"/>
    <w:rsid w:val="00AD0304"/>
    <w:rsid w:val="00AD1390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36C67"/>
    <w:rsid w:val="00B55D51"/>
    <w:rsid w:val="00B61344"/>
    <w:rsid w:val="00B63F15"/>
    <w:rsid w:val="00B9119B"/>
    <w:rsid w:val="00B96A3B"/>
    <w:rsid w:val="00BA51A8"/>
    <w:rsid w:val="00BB49CC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3FEB"/>
    <w:rsid w:val="00CC720E"/>
    <w:rsid w:val="00CE09B7"/>
    <w:rsid w:val="00CE1DF5"/>
    <w:rsid w:val="00CE31E6"/>
    <w:rsid w:val="00CE3B74"/>
    <w:rsid w:val="00CF42E2"/>
    <w:rsid w:val="00CF72A0"/>
    <w:rsid w:val="00CF7916"/>
    <w:rsid w:val="00D071CC"/>
    <w:rsid w:val="00D11A43"/>
    <w:rsid w:val="00D158F3"/>
    <w:rsid w:val="00D15FDC"/>
    <w:rsid w:val="00D2470E"/>
    <w:rsid w:val="00D3665C"/>
    <w:rsid w:val="00D457E1"/>
    <w:rsid w:val="00D508CC"/>
    <w:rsid w:val="00D50F4B"/>
    <w:rsid w:val="00D60547"/>
    <w:rsid w:val="00D66444"/>
    <w:rsid w:val="00D76353"/>
    <w:rsid w:val="00DA0178"/>
    <w:rsid w:val="00DB21CF"/>
    <w:rsid w:val="00DB28BB"/>
    <w:rsid w:val="00DB64F4"/>
    <w:rsid w:val="00DC603F"/>
    <w:rsid w:val="00DD3C0D"/>
    <w:rsid w:val="00DD4864"/>
    <w:rsid w:val="00DD71A2"/>
    <w:rsid w:val="00DE1DC4"/>
    <w:rsid w:val="00DF59E4"/>
    <w:rsid w:val="00E0639C"/>
    <w:rsid w:val="00E067E6"/>
    <w:rsid w:val="00E12531"/>
    <w:rsid w:val="00E143B0"/>
    <w:rsid w:val="00E25FE1"/>
    <w:rsid w:val="00E342BD"/>
    <w:rsid w:val="00E36017"/>
    <w:rsid w:val="00E4012D"/>
    <w:rsid w:val="00E459AB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0B3B"/>
    <w:rsid w:val="00F034CE"/>
    <w:rsid w:val="00F10A0F"/>
    <w:rsid w:val="00F1562C"/>
    <w:rsid w:val="00F25714"/>
    <w:rsid w:val="00F3446D"/>
    <w:rsid w:val="00F40284"/>
    <w:rsid w:val="00F43F99"/>
    <w:rsid w:val="00F454BD"/>
    <w:rsid w:val="00F53380"/>
    <w:rsid w:val="00F6050A"/>
    <w:rsid w:val="00F67976"/>
    <w:rsid w:val="00F707AA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D1470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3485-FCE5-4483-BA47-27D1DC95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47</cp:revision>
  <dcterms:created xsi:type="dcterms:W3CDTF">2016-12-11T19:08:00Z</dcterms:created>
  <dcterms:modified xsi:type="dcterms:W3CDTF">2016-12-12T07:55:00Z</dcterms:modified>
</cp:coreProperties>
</file>