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531030543"/>
        <w:docPartObj>
          <w:docPartGallery w:val="Table of Contents"/>
          <w:docPartUnique/>
        </w:docPartObj>
      </w:sdtPr>
      <w:sdtEndPr>
        <w:rPr>
          <w:b/>
          <w:noProof/>
        </w:rPr>
      </w:sdtEndPr>
      <w:sdtContent>
        <w:bookmarkEnd w:id="0" w:displacedByCustomXml="prev"/>
        <w:p w:rsidR="008122BE" w:rsidRPr="00F74F10" w:rsidRDefault="008122BE" w:rsidP="00F74F10">
          <w:pPr>
            <w:pStyle w:val="TOCHeading"/>
            <w:spacing w:line="276" w:lineRule="auto"/>
            <w:jc w:val="center"/>
            <w:rPr>
              <w:rFonts w:ascii="Traditional Arabic" w:hAnsi="Traditional Arabic" w:cs="Traditional Arabic"/>
              <w:rtl/>
            </w:rPr>
          </w:pPr>
          <w:r w:rsidRPr="00F74F10">
            <w:rPr>
              <w:rFonts w:ascii="Traditional Arabic" w:hAnsi="Traditional Arabic" w:cs="Traditional Arabic" w:hint="cs"/>
              <w:rtl/>
            </w:rPr>
            <w:t>فهرست مطالب</w:t>
          </w:r>
        </w:p>
        <w:p w:rsidR="008122BE" w:rsidRPr="00F74F10" w:rsidRDefault="008122BE" w:rsidP="00F74F10">
          <w:pPr>
            <w:spacing w:line="276" w:lineRule="auto"/>
            <w:rPr>
              <w:rFonts w:ascii="Traditional Arabic" w:hAnsi="Traditional Arabic" w:cs="Traditional Arabic"/>
            </w:rPr>
          </w:pPr>
        </w:p>
        <w:p w:rsidR="008122BE" w:rsidRPr="00F74F10" w:rsidRDefault="008122BE" w:rsidP="00F74F10">
          <w:pPr>
            <w:pStyle w:val="TOC1"/>
            <w:tabs>
              <w:tab w:val="right" w:leader="dot" w:pos="9350"/>
            </w:tabs>
            <w:spacing w:line="276" w:lineRule="auto"/>
            <w:rPr>
              <w:rFonts w:ascii="Traditional Arabic" w:hAnsi="Traditional Arabic" w:cs="Traditional Arabic"/>
              <w:noProof/>
              <w:szCs w:val="22"/>
              <w:lang w:bidi="ar-SA"/>
            </w:rPr>
          </w:pPr>
          <w:r w:rsidRPr="00F74F10">
            <w:rPr>
              <w:rFonts w:ascii="Traditional Arabic" w:hAnsi="Traditional Arabic" w:cs="Traditional Arabic"/>
            </w:rPr>
            <w:fldChar w:fldCharType="begin"/>
          </w:r>
          <w:r w:rsidRPr="00F74F10">
            <w:rPr>
              <w:rFonts w:ascii="Traditional Arabic" w:hAnsi="Traditional Arabic" w:cs="Traditional Arabic"/>
            </w:rPr>
            <w:instrText xml:space="preserve"> TOC \o "1-3" \h \z \u </w:instrText>
          </w:r>
          <w:r w:rsidRPr="00F74F10">
            <w:rPr>
              <w:rFonts w:ascii="Traditional Arabic" w:hAnsi="Traditional Arabic" w:cs="Traditional Arabic"/>
            </w:rPr>
            <w:fldChar w:fldCharType="separate"/>
          </w:r>
          <w:hyperlink w:anchor="_Toc499478478" w:history="1">
            <w:r w:rsidRPr="00F74F10">
              <w:rPr>
                <w:rStyle w:val="Hyperlink"/>
                <w:rFonts w:ascii="Traditional Arabic" w:hAnsi="Traditional Arabic" w:cs="Traditional Arabic" w:hint="eastAsia"/>
                <w:noProof/>
                <w:rtl/>
              </w:rPr>
              <w:t>اشاره</w:t>
            </w:r>
            <w:r w:rsidRPr="00F74F10">
              <w:rPr>
                <w:rFonts w:ascii="Traditional Arabic" w:hAnsi="Traditional Arabic" w:cs="Traditional Arabic"/>
                <w:noProof/>
                <w:webHidden/>
              </w:rPr>
              <w:tab/>
            </w:r>
            <w:r w:rsidRPr="00F74F10">
              <w:rPr>
                <w:rFonts w:ascii="Traditional Arabic" w:hAnsi="Traditional Arabic" w:cs="Traditional Arabic"/>
                <w:noProof/>
                <w:webHidden/>
              </w:rPr>
              <w:fldChar w:fldCharType="begin"/>
            </w:r>
            <w:r w:rsidRPr="00F74F10">
              <w:rPr>
                <w:rFonts w:ascii="Traditional Arabic" w:hAnsi="Traditional Arabic" w:cs="Traditional Arabic"/>
                <w:noProof/>
                <w:webHidden/>
              </w:rPr>
              <w:instrText xml:space="preserve"> PAGEREF _Toc499478478 \h </w:instrText>
            </w:r>
            <w:r w:rsidRPr="00F74F10">
              <w:rPr>
                <w:rFonts w:ascii="Traditional Arabic" w:hAnsi="Traditional Arabic" w:cs="Traditional Arabic"/>
                <w:noProof/>
                <w:webHidden/>
              </w:rPr>
            </w:r>
            <w:r w:rsidRPr="00F74F10">
              <w:rPr>
                <w:rFonts w:ascii="Traditional Arabic" w:hAnsi="Traditional Arabic" w:cs="Traditional Arabic"/>
                <w:noProof/>
                <w:webHidden/>
              </w:rPr>
              <w:fldChar w:fldCharType="separate"/>
            </w:r>
            <w:r w:rsidRPr="00F74F10">
              <w:rPr>
                <w:rFonts w:ascii="Traditional Arabic" w:hAnsi="Traditional Arabic" w:cs="Traditional Arabic"/>
                <w:noProof/>
                <w:webHidden/>
              </w:rPr>
              <w:t>2</w:t>
            </w:r>
            <w:r w:rsidRPr="00F74F10">
              <w:rPr>
                <w:rFonts w:ascii="Traditional Arabic" w:hAnsi="Traditional Arabic" w:cs="Traditional Arabic"/>
                <w:noProof/>
                <w:webHidden/>
              </w:rPr>
              <w:fldChar w:fldCharType="end"/>
            </w:r>
          </w:hyperlink>
        </w:p>
        <w:p w:rsidR="008122BE" w:rsidRPr="00F74F10" w:rsidRDefault="005A440F" w:rsidP="00F74F10">
          <w:pPr>
            <w:pStyle w:val="TOC1"/>
            <w:tabs>
              <w:tab w:val="right" w:leader="dot" w:pos="9350"/>
            </w:tabs>
            <w:spacing w:line="276" w:lineRule="auto"/>
            <w:rPr>
              <w:rFonts w:ascii="Traditional Arabic" w:hAnsi="Traditional Arabic" w:cs="Traditional Arabic"/>
              <w:noProof/>
              <w:szCs w:val="22"/>
              <w:lang w:bidi="ar-SA"/>
            </w:rPr>
          </w:pPr>
          <w:hyperlink w:anchor="_Toc499478479" w:history="1">
            <w:r w:rsidR="008122BE" w:rsidRPr="00F74F10">
              <w:rPr>
                <w:rStyle w:val="Hyperlink"/>
                <w:rFonts w:ascii="Traditional Arabic" w:hAnsi="Traditional Arabic" w:cs="Traditional Arabic" w:hint="eastAsia"/>
                <w:noProof/>
                <w:rtl/>
              </w:rPr>
              <w:t>اقسام</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اسام</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وضع</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شده</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برا</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hint="eastAsia"/>
                <w:noProof/>
                <w:rtl/>
              </w:rPr>
              <w:t>ک</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عنوان</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کل</w:t>
            </w:r>
            <w:r w:rsidR="008122BE" w:rsidRPr="00F74F10">
              <w:rPr>
                <w:rStyle w:val="Hyperlink"/>
                <w:rFonts w:ascii="Traditional Arabic" w:hAnsi="Traditional Arabic" w:cs="Traditional Arabic" w:hint="cs"/>
                <w:noProof/>
                <w:rtl/>
              </w:rPr>
              <w:t>ی</w:t>
            </w:r>
            <w:r w:rsidR="008122BE" w:rsidRPr="00F74F10">
              <w:rPr>
                <w:rFonts w:ascii="Traditional Arabic" w:hAnsi="Traditional Arabic" w:cs="Traditional Arabic"/>
                <w:noProof/>
                <w:webHidden/>
              </w:rPr>
              <w:tab/>
            </w:r>
            <w:r w:rsidR="008122BE" w:rsidRPr="00F74F10">
              <w:rPr>
                <w:rFonts w:ascii="Traditional Arabic" w:hAnsi="Traditional Arabic" w:cs="Traditional Arabic"/>
                <w:noProof/>
                <w:webHidden/>
              </w:rPr>
              <w:fldChar w:fldCharType="begin"/>
            </w:r>
            <w:r w:rsidR="008122BE" w:rsidRPr="00F74F10">
              <w:rPr>
                <w:rFonts w:ascii="Traditional Arabic" w:hAnsi="Traditional Arabic" w:cs="Traditional Arabic"/>
                <w:noProof/>
                <w:webHidden/>
              </w:rPr>
              <w:instrText xml:space="preserve"> PAGEREF _Toc499478479 \h </w:instrText>
            </w:r>
            <w:r w:rsidR="008122BE" w:rsidRPr="00F74F10">
              <w:rPr>
                <w:rFonts w:ascii="Traditional Arabic" w:hAnsi="Traditional Arabic" w:cs="Traditional Arabic"/>
                <w:noProof/>
                <w:webHidden/>
              </w:rPr>
            </w:r>
            <w:r w:rsidR="008122BE" w:rsidRPr="00F74F10">
              <w:rPr>
                <w:rFonts w:ascii="Traditional Arabic" w:hAnsi="Traditional Arabic" w:cs="Traditional Arabic"/>
                <w:noProof/>
                <w:webHidden/>
              </w:rPr>
              <w:fldChar w:fldCharType="separate"/>
            </w:r>
            <w:r w:rsidR="008122BE" w:rsidRPr="00F74F10">
              <w:rPr>
                <w:rFonts w:ascii="Traditional Arabic" w:hAnsi="Traditional Arabic" w:cs="Traditional Arabic"/>
                <w:noProof/>
                <w:webHidden/>
              </w:rPr>
              <w:t>2</w:t>
            </w:r>
            <w:r w:rsidR="008122BE" w:rsidRPr="00F74F10">
              <w:rPr>
                <w:rFonts w:ascii="Traditional Arabic" w:hAnsi="Traditional Arabic" w:cs="Traditional Arabic"/>
                <w:noProof/>
                <w:webHidden/>
              </w:rPr>
              <w:fldChar w:fldCharType="end"/>
            </w:r>
          </w:hyperlink>
        </w:p>
        <w:p w:rsidR="008122BE" w:rsidRPr="00F74F10" w:rsidRDefault="005A440F" w:rsidP="00F74F10">
          <w:pPr>
            <w:pStyle w:val="TOC1"/>
            <w:tabs>
              <w:tab w:val="right" w:leader="dot" w:pos="9350"/>
            </w:tabs>
            <w:spacing w:line="276" w:lineRule="auto"/>
            <w:rPr>
              <w:rFonts w:ascii="Traditional Arabic" w:hAnsi="Traditional Arabic" w:cs="Traditional Arabic"/>
              <w:noProof/>
              <w:szCs w:val="22"/>
              <w:lang w:bidi="ar-SA"/>
            </w:rPr>
          </w:pPr>
          <w:hyperlink w:anchor="_Toc499478480" w:history="1">
            <w:r w:rsidR="008122BE" w:rsidRPr="00F74F10">
              <w:rPr>
                <w:rStyle w:val="Hyperlink"/>
                <w:rFonts w:ascii="Traditional Arabic" w:hAnsi="Traditional Arabic" w:cs="Traditional Arabic" w:hint="eastAsia"/>
                <w:noProof/>
                <w:rtl/>
              </w:rPr>
              <w:t>حالات</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مفهوم</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زمان</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منطبق</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بر</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مصداق</w:t>
            </w:r>
            <w:r w:rsidR="008122BE" w:rsidRPr="00F74F10">
              <w:rPr>
                <w:rFonts w:ascii="Traditional Arabic" w:hAnsi="Traditional Arabic" w:cs="Traditional Arabic"/>
                <w:noProof/>
                <w:webHidden/>
              </w:rPr>
              <w:tab/>
            </w:r>
            <w:r w:rsidR="008122BE" w:rsidRPr="00F74F10">
              <w:rPr>
                <w:rFonts w:ascii="Traditional Arabic" w:hAnsi="Traditional Arabic" w:cs="Traditional Arabic"/>
                <w:noProof/>
                <w:webHidden/>
              </w:rPr>
              <w:fldChar w:fldCharType="begin"/>
            </w:r>
            <w:r w:rsidR="008122BE" w:rsidRPr="00F74F10">
              <w:rPr>
                <w:rFonts w:ascii="Traditional Arabic" w:hAnsi="Traditional Arabic" w:cs="Traditional Arabic"/>
                <w:noProof/>
                <w:webHidden/>
              </w:rPr>
              <w:instrText xml:space="preserve"> PAGEREF _Toc499478480 \h </w:instrText>
            </w:r>
            <w:r w:rsidR="008122BE" w:rsidRPr="00F74F10">
              <w:rPr>
                <w:rFonts w:ascii="Traditional Arabic" w:hAnsi="Traditional Arabic" w:cs="Traditional Arabic"/>
                <w:noProof/>
                <w:webHidden/>
              </w:rPr>
            </w:r>
            <w:r w:rsidR="008122BE" w:rsidRPr="00F74F10">
              <w:rPr>
                <w:rFonts w:ascii="Traditional Arabic" w:hAnsi="Traditional Arabic" w:cs="Traditional Arabic"/>
                <w:noProof/>
                <w:webHidden/>
              </w:rPr>
              <w:fldChar w:fldCharType="separate"/>
            </w:r>
            <w:r w:rsidR="008122BE" w:rsidRPr="00F74F10">
              <w:rPr>
                <w:rFonts w:ascii="Traditional Arabic" w:hAnsi="Traditional Arabic" w:cs="Traditional Arabic"/>
                <w:noProof/>
                <w:webHidden/>
              </w:rPr>
              <w:t>3</w:t>
            </w:r>
            <w:r w:rsidR="008122BE" w:rsidRPr="00F74F10">
              <w:rPr>
                <w:rFonts w:ascii="Traditional Arabic" w:hAnsi="Traditional Arabic" w:cs="Traditional Arabic"/>
                <w:noProof/>
                <w:webHidden/>
              </w:rPr>
              <w:fldChar w:fldCharType="end"/>
            </w:r>
          </w:hyperlink>
        </w:p>
        <w:p w:rsidR="008122BE" w:rsidRPr="00F74F10" w:rsidRDefault="005A440F" w:rsidP="00F74F10">
          <w:pPr>
            <w:pStyle w:val="TOC1"/>
            <w:tabs>
              <w:tab w:val="right" w:leader="dot" w:pos="9350"/>
            </w:tabs>
            <w:spacing w:line="276" w:lineRule="auto"/>
            <w:rPr>
              <w:rFonts w:ascii="Traditional Arabic" w:hAnsi="Traditional Arabic" w:cs="Traditional Arabic"/>
              <w:noProof/>
              <w:szCs w:val="22"/>
              <w:lang w:bidi="ar-SA"/>
            </w:rPr>
          </w:pPr>
          <w:hyperlink w:anchor="_Toc499478481" w:history="1">
            <w:r w:rsidR="008122BE" w:rsidRPr="00F74F10">
              <w:rPr>
                <w:rStyle w:val="Hyperlink"/>
                <w:rFonts w:ascii="Traditional Arabic" w:hAnsi="Traditional Arabic" w:cs="Traditional Arabic" w:hint="eastAsia"/>
                <w:noProof/>
                <w:rtl/>
              </w:rPr>
              <w:t>مراحل</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مورد</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بحث</w:t>
            </w:r>
            <w:r w:rsidR="008122BE" w:rsidRPr="00F74F10">
              <w:rPr>
                <w:rFonts w:ascii="Traditional Arabic" w:hAnsi="Traditional Arabic" w:cs="Traditional Arabic"/>
                <w:noProof/>
                <w:webHidden/>
              </w:rPr>
              <w:tab/>
            </w:r>
            <w:r w:rsidR="008122BE" w:rsidRPr="00F74F10">
              <w:rPr>
                <w:rFonts w:ascii="Traditional Arabic" w:hAnsi="Traditional Arabic" w:cs="Traditional Arabic"/>
                <w:noProof/>
                <w:webHidden/>
              </w:rPr>
              <w:fldChar w:fldCharType="begin"/>
            </w:r>
            <w:r w:rsidR="008122BE" w:rsidRPr="00F74F10">
              <w:rPr>
                <w:rFonts w:ascii="Traditional Arabic" w:hAnsi="Traditional Arabic" w:cs="Traditional Arabic"/>
                <w:noProof/>
                <w:webHidden/>
              </w:rPr>
              <w:instrText xml:space="preserve"> PAGEREF _Toc499478481 \h </w:instrText>
            </w:r>
            <w:r w:rsidR="008122BE" w:rsidRPr="00F74F10">
              <w:rPr>
                <w:rFonts w:ascii="Traditional Arabic" w:hAnsi="Traditional Arabic" w:cs="Traditional Arabic"/>
                <w:noProof/>
                <w:webHidden/>
              </w:rPr>
            </w:r>
            <w:r w:rsidR="008122BE" w:rsidRPr="00F74F10">
              <w:rPr>
                <w:rFonts w:ascii="Traditional Arabic" w:hAnsi="Traditional Arabic" w:cs="Traditional Arabic"/>
                <w:noProof/>
                <w:webHidden/>
              </w:rPr>
              <w:fldChar w:fldCharType="separate"/>
            </w:r>
            <w:r w:rsidR="008122BE" w:rsidRPr="00F74F10">
              <w:rPr>
                <w:rFonts w:ascii="Traditional Arabic" w:hAnsi="Traditional Arabic" w:cs="Traditional Arabic"/>
                <w:noProof/>
                <w:webHidden/>
              </w:rPr>
              <w:t>4</w:t>
            </w:r>
            <w:r w:rsidR="008122BE" w:rsidRPr="00F74F10">
              <w:rPr>
                <w:rFonts w:ascii="Traditional Arabic" w:hAnsi="Traditional Arabic" w:cs="Traditional Arabic"/>
                <w:noProof/>
                <w:webHidden/>
              </w:rPr>
              <w:fldChar w:fldCharType="end"/>
            </w:r>
          </w:hyperlink>
        </w:p>
        <w:p w:rsidR="008122BE" w:rsidRPr="00F74F10" w:rsidRDefault="005A440F" w:rsidP="00F74F10">
          <w:pPr>
            <w:pStyle w:val="TOC1"/>
            <w:tabs>
              <w:tab w:val="right" w:leader="dot" w:pos="9350"/>
            </w:tabs>
            <w:spacing w:line="276" w:lineRule="auto"/>
            <w:rPr>
              <w:rFonts w:ascii="Traditional Arabic" w:hAnsi="Traditional Arabic" w:cs="Traditional Arabic"/>
              <w:noProof/>
              <w:szCs w:val="22"/>
              <w:lang w:bidi="ar-SA"/>
            </w:rPr>
          </w:pPr>
          <w:hyperlink w:anchor="_Toc499478482" w:history="1">
            <w:r w:rsidR="008122BE" w:rsidRPr="00F74F10">
              <w:rPr>
                <w:rStyle w:val="Hyperlink"/>
                <w:rFonts w:ascii="Traditional Arabic" w:hAnsi="Traditional Arabic" w:cs="Traditional Arabic" w:hint="eastAsia"/>
                <w:noProof/>
                <w:rtl/>
              </w:rPr>
              <w:t>پا</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hint="eastAsia"/>
                <w:noProof/>
                <w:rtl/>
              </w:rPr>
              <w:t>ه</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فلسف</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و</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معرفت‌شناس</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در</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بحث‌ها</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ادب</w:t>
            </w:r>
            <w:r w:rsidR="008122BE" w:rsidRPr="00F74F10">
              <w:rPr>
                <w:rStyle w:val="Hyperlink"/>
                <w:rFonts w:ascii="Traditional Arabic" w:hAnsi="Traditional Arabic" w:cs="Traditional Arabic" w:hint="cs"/>
                <w:noProof/>
                <w:rtl/>
              </w:rPr>
              <w:t>ی</w:t>
            </w:r>
            <w:r w:rsidR="008122BE" w:rsidRPr="00F74F10">
              <w:rPr>
                <w:rStyle w:val="Hyperlink"/>
                <w:rFonts w:ascii="Traditional Arabic" w:hAnsi="Traditional Arabic" w:cs="Traditional Arabic" w:hint="eastAsia"/>
                <w:noProof/>
                <w:rtl/>
              </w:rPr>
              <w:t>ات</w:t>
            </w:r>
            <w:r w:rsidR="008122BE" w:rsidRPr="00F74F10">
              <w:rPr>
                <w:rFonts w:ascii="Traditional Arabic" w:hAnsi="Traditional Arabic" w:cs="Traditional Arabic"/>
                <w:noProof/>
                <w:webHidden/>
              </w:rPr>
              <w:tab/>
            </w:r>
            <w:r w:rsidR="008122BE" w:rsidRPr="00F74F10">
              <w:rPr>
                <w:rFonts w:ascii="Traditional Arabic" w:hAnsi="Traditional Arabic" w:cs="Traditional Arabic"/>
                <w:noProof/>
                <w:webHidden/>
              </w:rPr>
              <w:fldChar w:fldCharType="begin"/>
            </w:r>
            <w:r w:rsidR="008122BE" w:rsidRPr="00F74F10">
              <w:rPr>
                <w:rFonts w:ascii="Traditional Arabic" w:hAnsi="Traditional Arabic" w:cs="Traditional Arabic"/>
                <w:noProof/>
                <w:webHidden/>
              </w:rPr>
              <w:instrText xml:space="preserve"> PAGEREF _Toc499478482 \h </w:instrText>
            </w:r>
            <w:r w:rsidR="008122BE" w:rsidRPr="00F74F10">
              <w:rPr>
                <w:rFonts w:ascii="Traditional Arabic" w:hAnsi="Traditional Arabic" w:cs="Traditional Arabic"/>
                <w:noProof/>
                <w:webHidden/>
              </w:rPr>
            </w:r>
            <w:r w:rsidR="008122BE" w:rsidRPr="00F74F10">
              <w:rPr>
                <w:rFonts w:ascii="Traditional Arabic" w:hAnsi="Traditional Arabic" w:cs="Traditional Arabic"/>
                <w:noProof/>
                <w:webHidden/>
              </w:rPr>
              <w:fldChar w:fldCharType="separate"/>
            </w:r>
            <w:r w:rsidR="008122BE" w:rsidRPr="00F74F10">
              <w:rPr>
                <w:rFonts w:ascii="Traditional Arabic" w:hAnsi="Traditional Arabic" w:cs="Traditional Arabic"/>
                <w:noProof/>
                <w:webHidden/>
              </w:rPr>
              <w:t>6</w:t>
            </w:r>
            <w:r w:rsidR="008122BE" w:rsidRPr="00F74F10">
              <w:rPr>
                <w:rFonts w:ascii="Traditional Arabic" w:hAnsi="Traditional Arabic" w:cs="Traditional Arabic"/>
                <w:noProof/>
                <w:webHidden/>
              </w:rPr>
              <w:fldChar w:fldCharType="end"/>
            </w:r>
          </w:hyperlink>
        </w:p>
        <w:p w:rsidR="008122BE" w:rsidRPr="00F74F10" w:rsidRDefault="005A440F" w:rsidP="00F74F10">
          <w:pPr>
            <w:pStyle w:val="TOC1"/>
            <w:tabs>
              <w:tab w:val="right" w:leader="dot" w:pos="9350"/>
            </w:tabs>
            <w:spacing w:line="276" w:lineRule="auto"/>
            <w:rPr>
              <w:rFonts w:ascii="Traditional Arabic" w:hAnsi="Traditional Arabic" w:cs="Traditional Arabic"/>
              <w:noProof/>
              <w:szCs w:val="22"/>
              <w:lang w:bidi="ar-SA"/>
            </w:rPr>
          </w:pPr>
          <w:hyperlink w:anchor="_Toc499478483" w:history="1">
            <w:r w:rsidR="008122BE" w:rsidRPr="00F74F10">
              <w:rPr>
                <w:rStyle w:val="Hyperlink"/>
                <w:rFonts w:ascii="Traditional Arabic" w:hAnsi="Traditional Arabic" w:cs="Traditional Arabic" w:hint="eastAsia"/>
                <w:noProof/>
                <w:rtl/>
              </w:rPr>
              <w:t>اقسام</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مفهوم</w:t>
            </w:r>
            <w:r w:rsidR="008122BE" w:rsidRPr="00F74F10">
              <w:rPr>
                <w:rFonts w:ascii="Traditional Arabic" w:hAnsi="Traditional Arabic" w:cs="Traditional Arabic"/>
                <w:noProof/>
                <w:webHidden/>
              </w:rPr>
              <w:tab/>
            </w:r>
            <w:r w:rsidR="008122BE" w:rsidRPr="00F74F10">
              <w:rPr>
                <w:rFonts w:ascii="Traditional Arabic" w:hAnsi="Traditional Arabic" w:cs="Traditional Arabic"/>
                <w:noProof/>
                <w:webHidden/>
              </w:rPr>
              <w:fldChar w:fldCharType="begin"/>
            </w:r>
            <w:r w:rsidR="008122BE" w:rsidRPr="00F74F10">
              <w:rPr>
                <w:rFonts w:ascii="Traditional Arabic" w:hAnsi="Traditional Arabic" w:cs="Traditional Arabic"/>
                <w:noProof/>
                <w:webHidden/>
              </w:rPr>
              <w:instrText xml:space="preserve"> PAGEREF _Toc499478483 \h </w:instrText>
            </w:r>
            <w:r w:rsidR="008122BE" w:rsidRPr="00F74F10">
              <w:rPr>
                <w:rFonts w:ascii="Traditional Arabic" w:hAnsi="Traditional Arabic" w:cs="Traditional Arabic"/>
                <w:noProof/>
                <w:webHidden/>
              </w:rPr>
            </w:r>
            <w:r w:rsidR="008122BE" w:rsidRPr="00F74F10">
              <w:rPr>
                <w:rFonts w:ascii="Traditional Arabic" w:hAnsi="Traditional Arabic" w:cs="Traditional Arabic"/>
                <w:noProof/>
                <w:webHidden/>
              </w:rPr>
              <w:fldChar w:fldCharType="separate"/>
            </w:r>
            <w:r w:rsidR="008122BE" w:rsidRPr="00F74F10">
              <w:rPr>
                <w:rFonts w:ascii="Traditional Arabic" w:hAnsi="Traditional Arabic" w:cs="Traditional Arabic"/>
                <w:noProof/>
                <w:webHidden/>
              </w:rPr>
              <w:t>6</w:t>
            </w:r>
            <w:r w:rsidR="008122BE" w:rsidRPr="00F74F10">
              <w:rPr>
                <w:rFonts w:ascii="Traditional Arabic" w:hAnsi="Traditional Arabic" w:cs="Traditional Arabic"/>
                <w:noProof/>
                <w:webHidden/>
              </w:rPr>
              <w:fldChar w:fldCharType="end"/>
            </w:r>
          </w:hyperlink>
        </w:p>
        <w:p w:rsidR="008122BE" w:rsidRPr="00F74F10" w:rsidRDefault="005A440F" w:rsidP="00F74F10">
          <w:pPr>
            <w:pStyle w:val="TOC1"/>
            <w:tabs>
              <w:tab w:val="right" w:leader="dot" w:pos="9350"/>
            </w:tabs>
            <w:spacing w:line="276" w:lineRule="auto"/>
            <w:rPr>
              <w:rFonts w:ascii="Traditional Arabic" w:hAnsi="Traditional Arabic" w:cs="Traditional Arabic"/>
              <w:noProof/>
              <w:szCs w:val="22"/>
              <w:lang w:bidi="ar-SA"/>
            </w:rPr>
          </w:pPr>
          <w:hyperlink w:anchor="_Toc499478484" w:history="1">
            <w:r w:rsidR="008122BE" w:rsidRPr="00F74F10">
              <w:rPr>
                <w:rStyle w:val="Hyperlink"/>
                <w:rFonts w:ascii="Traditional Arabic" w:hAnsi="Traditional Arabic" w:cs="Traditional Arabic" w:hint="eastAsia"/>
                <w:noProof/>
                <w:rtl/>
              </w:rPr>
              <w:t>شروع</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مؤنث</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و</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مذکر</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تا</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انعکاس</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در</w:t>
            </w:r>
            <w:r w:rsidR="008122BE" w:rsidRPr="00F74F10">
              <w:rPr>
                <w:rStyle w:val="Hyperlink"/>
                <w:rFonts w:ascii="Traditional Arabic" w:hAnsi="Traditional Arabic" w:cs="Traditional Arabic"/>
                <w:noProof/>
                <w:rtl/>
              </w:rPr>
              <w:t xml:space="preserve"> </w:t>
            </w:r>
            <w:r w:rsidR="008122BE" w:rsidRPr="00F74F10">
              <w:rPr>
                <w:rStyle w:val="Hyperlink"/>
                <w:rFonts w:ascii="Traditional Arabic" w:hAnsi="Traditional Arabic" w:cs="Traditional Arabic" w:hint="eastAsia"/>
                <w:noProof/>
                <w:rtl/>
              </w:rPr>
              <w:t>لفظ</w:t>
            </w:r>
            <w:r w:rsidR="008122BE" w:rsidRPr="00F74F10">
              <w:rPr>
                <w:rFonts w:ascii="Traditional Arabic" w:hAnsi="Traditional Arabic" w:cs="Traditional Arabic"/>
                <w:noProof/>
                <w:webHidden/>
              </w:rPr>
              <w:tab/>
            </w:r>
            <w:r w:rsidR="008122BE" w:rsidRPr="00F74F10">
              <w:rPr>
                <w:rFonts w:ascii="Traditional Arabic" w:hAnsi="Traditional Arabic" w:cs="Traditional Arabic"/>
                <w:noProof/>
                <w:webHidden/>
              </w:rPr>
              <w:fldChar w:fldCharType="begin"/>
            </w:r>
            <w:r w:rsidR="008122BE" w:rsidRPr="00F74F10">
              <w:rPr>
                <w:rFonts w:ascii="Traditional Arabic" w:hAnsi="Traditional Arabic" w:cs="Traditional Arabic"/>
                <w:noProof/>
                <w:webHidden/>
              </w:rPr>
              <w:instrText xml:space="preserve"> PAGEREF _Toc499478484 \h </w:instrText>
            </w:r>
            <w:r w:rsidR="008122BE" w:rsidRPr="00F74F10">
              <w:rPr>
                <w:rFonts w:ascii="Traditional Arabic" w:hAnsi="Traditional Arabic" w:cs="Traditional Arabic"/>
                <w:noProof/>
                <w:webHidden/>
              </w:rPr>
            </w:r>
            <w:r w:rsidR="008122BE" w:rsidRPr="00F74F10">
              <w:rPr>
                <w:rFonts w:ascii="Traditional Arabic" w:hAnsi="Traditional Arabic" w:cs="Traditional Arabic"/>
                <w:noProof/>
                <w:webHidden/>
              </w:rPr>
              <w:fldChar w:fldCharType="separate"/>
            </w:r>
            <w:r w:rsidR="008122BE" w:rsidRPr="00F74F10">
              <w:rPr>
                <w:rFonts w:ascii="Traditional Arabic" w:hAnsi="Traditional Arabic" w:cs="Traditional Arabic"/>
                <w:noProof/>
                <w:webHidden/>
              </w:rPr>
              <w:t>7</w:t>
            </w:r>
            <w:r w:rsidR="008122BE" w:rsidRPr="00F74F10">
              <w:rPr>
                <w:rFonts w:ascii="Traditional Arabic" w:hAnsi="Traditional Arabic" w:cs="Traditional Arabic"/>
                <w:noProof/>
                <w:webHidden/>
              </w:rPr>
              <w:fldChar w:fldCharType="end"/>
            </w:r>
          </w:hyperlink>
        </w:p>
        <w:p w:rsidR="008122BE" w:rsidRPr="00F74F10" w:rsidRDefault="008122BE" w:rsidP="00F74F10">
          <w:pPr>
            <w:spacing w:line="276" w:lineRule="auto"/>
            <w:rPr>
              <w:rFonts w:ascii="Traditional Arabic" w:hAnsi="Traditional Arabic" w:cs="Traditional Arabic"/>
            </w:rPr>
          </w:pPr>
          <w:r w:rsidRPr="00F74F10">
            <w:rPr>
              <w:rFonts w:ascii="Traditional Arabic" w:hAnsi="Traditional Arabic" w:cs="Traditional Arabic"/>
              <w:b/>
              <w:bCs/>
              <w:noProof/>
            </w:rPr>
            <w:fldChar w:fldCharType="end"/>
          </w:r>
        </w:p>
      </w:sdtContent>
    </w:sdt>
    <w:p w:rsidR="008122BE" w:rsidRPr="00F74F10" w:rsidRDefault="008122BE">
      <w:pPr>
        <w:bidi w:val="0"/>
        <w:spacing w:after="0"/>
        <w:ind w:firstLine="0"/>
        <w:contextualSpacing w:val="0"/>
        <w:jc w:val="left"/>
        <w:rPr>
          <w:rFonts w:ascii="Traditional Arabic" w:hAnsi="Traditional Arabic" w:cs="Traditional Arabic"/>
          <w:rtl/>
        </w:rPr>
      </w:pPr>
      <w:r w:rsidRPr="00F74F10">
        <w:rPr>
          <w:rFonts w:ascii="Traditional Arabic" w:hAnsi="Traditional Arabic" w:cs="Traditional Arabic"/>
          <w:rtl/>
        </w:rPr>
        <w:br w:type="page"/>
      </w:r>
    </w:p>
    <w:p w:rsidR="00F74F10" w:rsidRPr="00F74F10" w:rsidRDefault="00F74F10" w:rsidP="00F74F10">
      <w:pPr>
        <w:jc w:val="center"/>
        <w:rPr>
          <w:rFonts w:ascii="Traditional Arabic" w:hAnsi="Traditional Arabic" w:cs="Traditional Arabic"/>
          <w:rtl/>
        </w:rPr>
      </w:pPr>
      <w:bookmarkStart w:id="1" w:name="_Toc499478478"/>
      <w:bookmarkStart w:id="2" w:name="_Toc497047457"/>
      <w:r w:rsidRPr="00F74F10">
        <w:rPr>
          <w:rFonts w:ascii="Traditional Arabic" w:hAnsi="Traditional Arabic" w:cs="Traditional Arabic"/>
          <w:rtl/>
        </w:rPr>
        <w:lastRenderedPageBreak/>
        <w:t>بسم‌الله الرحمن الرحیم</w:t>
      </w:r>
    </w:p>
    <w:p w:rsidR="00F74F10" w:rsidRPr="00F74F10" w:rsidRDefault="00F74F10" w:rsidP="00F74F10">
      <w:pPr>
        <w:ind w:firstLine="4"/>
        <w:rPr>
          <w:rFonts w:ascii="Traditional Arabic" w:hAnsi="Traditional Arabic" w:cs="Traditional Arabic"/>
          <w:b/>
          <w:bCs/>
          <w:sz w:val="44"/>
          <w:szCs w:val="44"/>
          <w:rtl/>
        </w:rPr>
      </w:pPr>
      <w:r w:rsidRPr="00F74F10">
        <w:rPr>
          <w:rFonts w:ascii="Traditional Arabic" w:hAnsi="Traditional Arabic" w:cs="Traditional Arabic" w:hint="cs"/>
          <w:b/>
          <w:bCs/>
          <w:color w:val="FF0000"/>
          <w:sz w:val="44"/>
          <w:szCs w:val="44"/>
          <w:rtl/>
        </w:rPr>
        <w:t>موضوع:</w:t>
      </w:r>
      <w:r w:rsidRPr="00F74F10">
        <w:rPr>
          <w:rFonts w:ascii="Traditional Arabic" w:hAnsi="Traditional Arabic" w:cs="Traditional Arabic" w:hint="cs"/>
          <w:b/>
          <w:bCs/>
          <w:sz w:val="44"/>
          <w:szCs w:val="44"/>
          <w:rtl/>
        </w:rPr>
        <w:t xml:space="preserve"> اصول فقه/مطلق و مقید/ تعریفات</w:t>
      </w:r>
    </w:p>
    <w:bookmarkEnd w:id="2"/>
    <w:p w:rsidR="00ED044E" w:rsidRPr="00F74F10" w:rsidRDefault="00ED044E" w:rsidP="001F5A0C">
      <w:pPr>
        <w:pStyle w:val="Heading2"/>
        <w:rPr>
          <w:rFonts w:ascii="Traditional Arabic" w:hAnsi="Traditional Arabic" w:cs="Traditional Arabic"/>
          <w:color w:val="FF0000"/>
          <w:rtl/>
        </w:rPr>
      </w:pPr>
      <w:r w:rsidRPr="00F74F10">
        <w:rPr>
          <w:rFonts w:ascii="Traditional Arabic" w:hAnsi="Traditional Arabic" w:cs="Traditional Arabic" w:hint="cs"/>
          <w:color w:val="FF0000"/>
          <w:rtl/>
        </w:rPr>
        <w:t>اشاره</w:t>
      </w:r>
      <w:bookmarkEnd w:id="1"/>
    </w:p>
    <w:p w:rsidR="00ED044E" w:rsidRPr="00F74F10" w:rsidRDefault="00572472" w:rsidP="001F5A0C">
      <w:pPr>
        <w:jc w:val="lowKashida"/>
        <w:rPr>
          <w:rFonts w:ascii="Traditional Arabic" w:hAnsi="Traditional Arabic" w:cs="Traditional Arabic"/>
          <w:rtl/>
        </w:rPr>
      </w:pPr>
      <w:r w:rsidRPr="00F74F10">
        <w:rPr>
          <w:rFonts w:ascii="Traditional Arabic" w:hAnsi="Traditional Arabic" w:cs="Traditional Arabic" w:hint="cs"/>
          <w:rtl/>
        </w:rPr>
        <w:t xml:space="preserve">در بحث مطلق و مقید، مباحثی ذکر شد و به مسئله اسم جنس و علم جنس رسیدیم، </w:t>
      </w:r>
      <w:r w:rsidR="001F5A0C" w:rsidRPr="00F74F10">
        <w:rPr>
          <w:rFonts w:ascii="Traditional Arabic" w:hAnsi="Traditional Arabic" w:cs="Traditional Arabic" w:hint="cs"/>
          <w:rtl/>
        </w:rPr>
        <w:t>جنس در اینجا معنای منطقی ندارد، جنس یعنی مفهومی که «یقبل الانطباق علی کث</w:t>
      </w:r>
      <w:r w:rsidR="00F74F10">
        <w:rPr>
          <w:rFonts w:ascii="Traditional Arabic" w:hAnsi="Traditional Arabic" w:cs="Traditional Arabic" w:hint="cs"/>
          <w:rtl/>
        </w:rPr>
        <w:t>ی</w:t>
      </w:r>
      <w:r w:rsidR="001F5A0C" w:rsidRPr="00F74F10">
        <w:rPr>
          <w:rFonts w:ascii="Traditional Arabic" w:hAnsi="Traditional Arabic" w:cs="Traditional Arabic" w:hint="cs"/>
          <w:rtl/>
        </w:rPr>
        <w:t xml:space="preserve">رین» بوده و مقصود کلی است. </w:t>
      </w:r>
      <w:r w:rsidRPr="00F74F10">
        <w:rPr>
          <w:rFonts w:ascii="Traditional Arabic" w:hAnsi="Traditional Arabic" w:cs="Traditional Arabic" w:hint="cs"/>
          <w:rtl/>
        </w:rPr>
        <w:t xml:space="preserve">سؤالی که در اینجا وجود دارد که در کفایه هم </w:t>
      </w:r>
      <w:r w:rsidR="00ED044E" w:rsidRPr="00F74F10">
        <w:rPr>
          <w:rFonts w:ascii="Traditional Arabic" w:hAnsi="Traditional Arabic" w:cs="Traditional Arabic" w:hint="cs"/>
          <w:rtl/>
        </w:rPr>
        <w:t>ذکرشده</w:t>
      </w:r>
      <w:r w:rsidR="001F5A0C" w:rsidRPr="00F74F10">
        <w:rPr>
          <w:rFonts w:ascii="Traditional Arabic" w:hAnsi="Traditional Arabic" w:cs="Traditional Arabic" w:hint="cs"/>
          <w:rtl/>
        </w:rPr>
        <w:t>،</w:t>
      </w:r>
      <w:r w:rsidRPr="00F74F10">
        <w:rPr>
          <w:rFonts w:ascii="Traditional Arabic" w:hAnsi="Traditional Arabic" w:cs="Traditional Arabic" w:hint="cs"/>
          <w:rtl/>
        </w:rPr>
        <w:t xml:space="preserve"> این است که اسامی که برای اجناس </w:t>
      </w:r>
      <w:r w:rsidR="00ED044E" w:rsidRPr="00F74F10">
        <w:rPr>
          <w:rFonts w:ascii="Traditional Arabic" w:hAnsi="Traditional Arabic" w:cs="Traditional Arabic" w:hint="cs"/>
          <w:rtl/>
        </w:rPr>
        <w:t>وضع‌شده‌اند</w:t>
      </w:r>
      <w:r w:rsidRPr="00F74F10">
        <w:rPr>
          <w:rFonts w:ascii="Traditional Arabic" w:hAnsi="Traditional Arabic" w:cs="Traditional Arabic" w:hint="cs"/>
          <w:rtl/>
        </w:rPr>
        <w:t>، مثل درخت و دیوار و امثالهم</w:t>
      </w:r>
      <w:r w:rsidR="001F5A0C" w:rsidRPr="00F74F10">
        <w:rPr>
          <w:rFonts w:ascii="Traditional Arabic" w:hAnsi="Traditional Arabic" w:cs="Traditional Arabic" w:hint="cs"/>
          <w:rtl/>
        </w:rPr>
        <w:t>،</w:t>
      </w:r>
      <w:r w:rsidRPr="00F74F10">
        <w:rPr>
          <w:rFonts w:ascii="Traditional Arabic" w:hAnsi="Traditional Arabic" w:cs="Traditional Arabic" w:hint="cs"/>
          <w:rtl/>
        </w:rPr>
        <w:t xml:space="preserve"> از لحاظ ادبی دو نوع هستند</w:t>
      </w:r>
      <w:r w:rsidR="001F5A0C" w:rsidRPr="00F74F10">
        <w:rPr>
          <w:rFonts w:ascii="Traditional Arabic" w:hAnsi="Traditional Arabic" w:cs="Traditional Arabic" w:hint="cs"/>
          <w:rtl/>
        </w:rPr>
        <w:t>؛</w:t>
      </w:r>
    </w:p>
    <w:p w:rsidR="00ED044E" w:rsidRPr="00F74F10" w:rsidRDefault="00ED044E" w:rsidP="001F5A0C">
      <w:pPr>
        <w:pStyle w:val="Heading2"/>
        <w:rPr>
          <w:rFonts w:ascii="Traditional Arabic" w:hAnsi="Traditional Arabic" w:cs="Traditional Arabic"/>
          <w:color w:val="FF0000"/>
          <w:rtl/>
        </w:rPr>
      </w:pPr>
      <w:bookmarkStart w:id="3" w:name="_Toc499478479"/>
      <w:r w:rsidRPr="00F74F10">
        <w:rPr>
          <w:rFonts w:ascii="Traditional Arabic" w:hAnsi="Traditional Arabic" w:cs="Traditional Arabic" w:hint="cs"/>
          <w:color w:val="FF0000"/>
          <w:rtl/>
        </w:rPr>
        <w:t xml:space="preserve">اقسام اسامی </w:t>
      </w:r>
      <w:r w:rsidR="00F74F10">
        <w:rPr>
          <w:rFonts w:ascii="Traditional Arabic" w:hAnsi="Traditional Arabic" w:cs="Traditional Arabic"/>
          <w:color w:val="FF0000"/>
          <w:rtl/>
        </w:rPr>
        <w:t>وضع‌شده</w:t>
      </w:r>
      <w:r w:rsidRPr="00F74F10">
        <w:rPr>
          <w:rFonts w:ascii="Traditional Arabic" w:hAnsi="Traditional Arabic" w:cs="Traditional Arabic" w:hint="cs"/>
          <w:color w:val="FF0000"/>
          <w:rtl/>
        </w:rPr>
        <w:t xml:space="preserve"> برای یک عنوان کلی</w:t>
      </w:r>
      <w:bookmarkEnd w:id="3"/>
    </w:p>
    <w:p w:rsidR="006F5EC6" w:rsidRPr="00F74F10" w:rsidRDefault="00572472" w:rsidP="001F5A0C">
      <w:pPr>
        <w:jc w:val="lowKashida"/>
        <w:rPr>
          <w:rFonts w:ascii="Traditional Arabic" w:hAnsi="Traditional Arabic" w:cs="Traditional Arabic"/>
          <w:rtl/>
        </w:rPr>
      </w:pPr>
      <w:r w:rsidRPr="00F74F10">
        <w:rPr>
          <w:rFonts w:ascii="Traditional Arabic" w:hAnsi="Traditional Arabic" w:cs="Traditional Arabic" w:hint="cs"/>
          <w:rtl/>
        </w:rPr>
        <w:t xml:space="preserve">اسامی که برای یک عنوان کلی </w:t>
      </w:r>
      <w:r w:rsidR="00ED044E" w:rsidRPr="00F74F10">
        <w:rPr>
          <w:rFonts w:ascii="Traditional Arabic" w:hAnsi="Traditional Arabic" w:cs="Traditional Arabic" w:hint="cs"/>
          <w:rtl/>
        </w:rPr>
        <w:t>وضع‌شده</w:t>
      </w:r>
      <w:r w:rsidRPr="00F74F10">
        <w:rPr>
          <w:rFonts w:ascii="Traditional Arabic" w:hAnsi="Traditional Arabic" w:cs="Traditional Arabic" w:hint="cs"/>
          <w:rtl/>
        </w:rPr>
        <w:t xml:space="preserve"> </w:t>
      </w:r>
      <w:r w:rsidR="006F26FE" w:rsidRPr="00F74F10">
        <w:rPr>
          <w:rFonts w:ascii="Traditional Arabic" w:hAnsi="Traditional Arabic" w:cs="Traditional Arabic" w:hint="cs"/>
          <w:rtl/>
        </w:rPr>
        <w:t>بر دو قسم هستند:</w:t>
      </w:r>
    </w:p>
    <w:p w:rsidR="001F5A0C" w:rsidRPr="00F74F10" w:rsidRDefault="006F26FE" w:rsidP="001F5A0C">
      <w:pPr>
        <w:pStyle w:val="Heading3"/>
        <w:rPr>
          <w:rFonts w:ascii="Traditional Arabic" w:hAnsi="Traditional Arabic" w:cs="Traditional Arabic"/>
          <w:color w:val="FF0000"/>
          <w:rtl/>
        </w:rPr>
      </w:pPr>
      <w:r w:rsidRPr="00F74F10">
        <w:rPr>
          <w:rFonts w:ascii="Traditional Arabic" w:hAnsi="Traditional Arabic" w:cs="Traditional Arabic" w:hint="cs"/>
          <w:color w:val="FF0000"/>
          <w:rtl/>
        </w:rPr>
        <w:t xml:space="preserve">1 – </w:t>
      </w:r>
      <w:r w:rsidR="001F5A0C" w:rsidRPr="00F74F10">
        <w:rPr>
          <w:rFonts w:ascii="Traditional Arabic" w:hAnsi="Traditional Arabic" w:cs="Traditional Arabic" w:hint="cs"/>
          <w:color w:val="FF0000"/>
          <w:rtl/>
        </w:rPr>
        <w:t>اسم جنس</w:t>
      </w:r>
    </w:p>
    <w:p w:rsidR="006F26FE" w:rsidRPr="00F74F10" w:rsidRDefault="006F26FE" w:rsidP="001F5A0C">
      <w:pPr>
        <w:jc w:val="lowKashida"/>
        <w:rPr>
          <w:rFonts w:ascii="Traditional Arabic" w:hAnsi="Traditional Arabic" w:cs="Traditional Arabic"/>
          <w:rtl/>
        </w:rPr>
      </w:pPr>
      <w:r w:rsidRPr="00F74F10">
        <w:rPr>
          <w:rFonts w:ascii="Traditional Arabic" w:hAnsi="Traditional Arabic" w:cs="Traditional Arabic" w:hint="cs"/>
          <w:rtl/>
        </w:rPr>
        <w:t xml:space="preserve">با بعضی از </w:t>
      </w:r>
      <w:r w:rsidR="001F5A0C" w:rsidRPr="00F74F10">
        <w:rPr>
          <w:rFonts w:ascii="Traditional Arabic" w:hAnsi="Traditional Arabic" w:cs="Traditional Arabic" w:hint="cs"/>
          <w:rtl/>
        </w:rPr>
        <w:t xml:space="preserve">اسامی </w:t>
      </w:r>
      <w:r w:rsidR="00F74F10">
        <w:rPr>
          <w:rFonts w:ascii="Traditional Arabic" w:hAnsi="Traditional Arabic" w:cs="Traditional Arabic"/>
          <w:rtl/>
        </w:rPr>
        <w:t>وضع‌شده</w:t>
      </w:r>
      <w:r w:rsidR="001F5A0C" w:rsidRPr="00F74F10">
        <w:rPr>
          <w:rFonts w:ascii="Traditional Arabic" w:hAnsi="Traditional Arabic" w:cs="Traditional Arabic" w:hint="cs"/>
          <w:rtl/>
        </w:rPr>
        <w:t xml:space="preserve"> برای عناوین عام،</w:t>
      </w:r>
      <w:r w:rsidRPr="00F74F10">
        <w:rPr>
          <w:rFonts w:ascii="Traditional Arabic" w:hAnsi="Traditional Arabic" w:cs="Traditional Arabic" w:hint="cs"/>
          <w:rtl/>
        </w:rPr>
        <w:t xml:space="preserve"> معامله نکره </w:t>
      </w:r>
      <w:r w:rsidR="00ED044E" w:rsidRPr="00F74F10">
        <w:rPr>
          <w:rFonts w:ascii="Traditional Arabic" w:hAnsi="Traditional Arabic" w:cs="Traditional Arabic" w:hint="cs"/>
          <w:rtl/>
        </w:rPr>
        <w:t>می‌شود</w:t>
      </w:r>
      <w:r w:rsidRPr="00F74F10">
        <w:rPr>
          <w:rFonts w:ascii="Traditional Arabic" w:hAnsi="Traditional Arabic" w:cs="Traditional Arabic" w:hint="cs"/>
          <w:rtl/>
        </w:rPr>
        <w:t xml:space="preserve">، مثل کلمه </w:t>
      </w:r>
      <w:r w:rsidR="001F5A0C" w:rsidRPr="00F74F10">
        <w:rPr>
          <w:rFonts w:ascii="Traditional Arabic" w:hAnsi="Traditional Arabic" w:cs="Traditional Arabic" w:hint="cs"/>
          <w:rtl/>
        </w:rPr>
        <w:t xml:space="preserve">اسد، </w:t>
      </w:r>
      <w:r w:rsidRPr="00F74F10">
        <w:rPr>
          <w:rFonts w:ascii="Traditional Arabic" w:hAnsi="Traditional Arabic" w:cs="Traditional Arabic" w:hint="cs"/>
          <w:rtl/>
        </w:rPr>
        <w:t xml:space="preserve">رجل، انسان، حیوان و امثالهم، برای عناوین کلیه </w:t>
      </w:r>
      <w:r w:rsidR="00ED044E" w:rsidRPr="00F74F10">
        <w:rPr>
          <w:rFonts w:ascii="Traditional Arabic" w:hAnsi="Traditional Arabic" w:cs="Traditional Arabic" w:hint="cs"/>
          <w:rtl/>
        </w:rPr>
        <w:t>وضع‌شده‌اند</w:t>
      </w:r>
      <w:r w:rsidRPr="00F74F10">
        <w:rPr>
          <w:rFonts w:ascii="Traditional Arabic" w:hAnsi="Traditional Arabic" w:cs="Traditional Arabic" w:hint="cs"/>
          <w:rtl/>
        </w:rPr>
        <w:t xml:space="preserve"> که معمولاً معامله نکره با </w:t>
      </w:r>
      <w:r w:rsidR="00ED044E" w:rsidRPr="00F74F10">
        <w:rPr>
          <w:rFonts w:ascii="Traditional Arabic" w:hAnsi="Traditional Arabic" w:cs="Traditional Arabic" w:hint="cs"/>
          <w:rtl/>
        </w:rPr>
        <w:t>این‌ها</w:t>
      </w:r>
      <w:r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می‌شود</w:t>
      </w:r>
      <w:r w:rsidR="00A86135" w:rsidRPr="00F74F10">
        <w:rPr>
          <w:rFonts w:ascii="Traditional Arabic" w:hAnsi="Traditional Arabic" w:cs="Traditional Arabic" w:hint="cs"/>
          <w:rtl/>
        </w:rPr>
        <w:t xml:space="preserve">، هنگامی معرفه </w:t>
      </w:r>
      <w:r w:rsidR="00ED044E" w:rsidRPr="00F74F10">
        <w:rPr>
          <w:rFonts w:ascii="Traditional Arabic" w:hAnsi="Traditional Arabic" w:cs="Traditional Arabic" w:hint="cs"/>
          <w:rtl/>
        </w:rPr>
        <w:t>می‌شوند</w:t>
      </w:r>
      <w:r w:rsidR="001F5A0C" w:rsidRPr="00F74F10">
        <w:rPr>
          <w:rFonts w:ascii="Traditional Arabic" w:hAnsi="Traditional Arabic" w:cs="Traditional Arabic" w:hint="cs"/>
          <w:rtl/>
        </w:rPr>
        <w:t xml:space="preserve"> که الف و لام</w:t>
      </w:r>
      <w:r w:rsidR="00A86135" w:rsidRPr="00F74F10">
        <w:rPr>
          <w:rFonts w:ascii="Traditional Arabic" w:hAnsi="Traditional Arabic" w:cs="Traditional Arabic" w:hint="cs"/>
          <w:rtl/>
        </w:rPr>
        <w:t xml:space="preserve"> بر سر </w:t>
      </w:r>
      <w:r w:rsidR="00ED044E" w:rsidRPr="00F74F10">
        <w:rPr>
          <w:rFonts w:ascii="Traditional Arabic" w:hAnsi="Traditional Arabic" w:cs="Traditional Arabic" w:hint="cs"/>
          <w:rtl/>
        </w:rPr>
        <w:t>آن‌ها</w:t>
      </w:r>
      <w:r w:rsidR="00A86135" w:rsidRPr="00F74F10">
        <w:rPr>
          <w:rFonts w:ascii="Traditional Arabic" w:hAnsi="Traditional Arabic" w:cs="Traditional Arabic" w:hint="cs"/>
          <w:rtl/>
        </w:rPr>
        <w:t xml:space="preserve"> اضافه شود و </w:t>
      </w:r>
      <w:r w:rsidR="00ED044E" w:rsidRPr="00F74F10">
        <w:rPr>
          <w:rFonts w:ascii="Traditional Arabic" w:hAnsi="Traditional Arabic" w:cs="Traditional Arabic" w:hint="cs"/>
          <w:rtl/>
        </w:rPr>
        <w:t>راه‌های</w:t>
      </w:r>
      <w:r w:rsidR="00A86135" w:rsidRPr="00F74F10">
        <w:rPr>
          <w:rFonts w:ascii="Traditional Arabic" w:hAnsi="Traditional Arabic" w:cs="Traditional Arabic" w:hint="cs"/>
          <w:rtl/>
        </w:rPr>
        <w:t xml:space="preserve"> دیگر که </w:t>
      </w:r>
      <w:r w:rsidR="008A2B68" w:rsidRPr="00F74F10">
        <w:rPr>
          <w:rFonts w:ascii="Traditional Arabic" w:hAnsi="Traditional Arabic" w:cs="Traditional Arabic" w:hint="cs"/>
          <w:rtl/>
        </w:rPr>
        <w:t xml:space="preserve">اسماء اجناس </w:t>
      </w:r>
      <w:r w:rsidR="00A86135" w:rsidRPr="00F74F10">
        <w:rPr>
          <w:rFonts w:ascii="Traditional Arabic" w:hAnsi="Traditional Arabic" w:cs="Traditional Arabic" w:hint="cs"/>
          <w:rtl/>
        </w:rPr>
        <w:t xml:space="preserve">نکره به معرفه تبدیل </w:t>
      </w:r>
      <w:r w:rsidR="00ED044E" w:rsidRPr="00F74F10">
        <w:rPr>
          <w:rFonts w:ascii="Traditional Arabic" w:hAnsi="Traditional Arabic" w:cs="Traditional Arabic" w:hint="cs"/>
          <w:rtl/>
        </w:rPr>
        <w:t>می‌شود</w:t>
      </w:r>
      <w:r w:rsidR="008A2B68" w:rsidRPr="00F74F10">
        <w:rPr>
          <w:rFonts w:ascii="Traditional Arabic" w:hAnsi="Traditional Arabic" w:cs="Traditional Arabic" w:hint="cs"/>
          <w:rtl/>
        </w:rPr>
        <w:t xml:space="preserve">، از نظر ادبی </w:t>
      </w:r>
      <w:r w:rsidR="00ED044E" w:rsidRPr="00F74F10">
        <w:rPr>
          <w:rFonts w:ascii="Traditional Arabic" w:hAnsi="Traditional Arabic" w:cs="Traditional Arabic" w:hint="cs"/>
          <w:rtl/>
        </w:rPr>
        <w:t>چند</w:t>
      </w:r>
      <w:r w:rsidR="001F5A0C"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راه</w:t>
      </w:r>
      <w:r w:rsidR="008A2B68" w:rsidRPr="00F74F10">
        <w:rPr>
          <w:rFonts w:ascii="Traditional Arabic" w:hAnsi="Traditional Arabic" w:cs="Traditional Arabic" w:hint="cs"/>
          <w:rtl/>
        </w:rPr>
        <w:t xml:space="preserve"> وجود دارد که یک واژه نکره، به معرفه تبدیل شود.</w:t>
      </w:r>
    </w:p>
    <w:p w:rsidR="001F5A0C" w:rsidRPr="00F74F10" w:rsidRDefault="00804A26" w:rsidP="001F5A0C">
      <w:pPr>
        <w:pStyle w:val="Heading3"/>
        <w:rPr>
          <w:rFonts w:ascii="Traditional Arabic" w:hAnsi="Traditional Arabic" w:cs="Traditional Arabic"/>
          <w:color w:val="FF0000"/>
          <w:rtl/>
        </w:rPr>
      </w:pPr>
      <w:r w:rsidRPr="00F74F10">
        <w:rPr>
          <w:rFonts w:ascii="Traditional Arabic" w:hAnsi="Traditional Arabic" w:cs="Traditional Arabic" w:hint="cs"/>
          <w:color w:val="FF0000"/>
          <w:rtl/>
        </w:rPr>
        <w:t xml:space="preserve">2 – </w:t>
      </w:r>
      <w:r w:rsidR="001F5A0C" w:rsidRPr="00F74F10">
        <w:rPr>
          <w:rFonts w:ascii="Traditional Arabic" w:hAnsi="Traditional Arabic" w:cs="Traditional Arabic" w:hint="cs"/>
          <w:color w:val="FF0000"/>
          <w:rtl/>
        </w:rPr>
        <w:t>علم جنس</w:t>
      </w:r>
    </w:p>
    <w:p w:rsidR="008A2B68" w:rsidRPr="00F74F10" w:rsidRDefault="00804A26" w:rsidP="001F5A0C">
      <w:pPr>
        <w:jc w:val="lowKashida"/>
        <w:rPr>
          <w:rFonts w:ascii="Traditional Arabic" w:hAnsi="Traditional Arabic" w:cs="Traditional Arabic"/>
          <w:rtl/>
        </w:rPr>
      </w:pPr>
      <w:r w:rsidRPr="00F74F10">
        <w:rPr>
          <w:rFonts w:ascii="Traditional Arabic" w:hAnsi="Traditional Arabic" w:cs="Traditional Arabic" w:hint="cs"/>
          <w:rtl/>
        </w:rPr>
        <w:t>بعضی از واژگان</w:t>
      </w:r>
      <w:r w:rsidR="001F5A0C" w:rsidRPr="00F74F10">
        <w:rPr>
          <w:rFonts w:ascii="Traditional Arabic" w:hAnsi="Traditional Arabic" w:cs="Traditional Arabic" w:hint="cs"/>
          <w:rtl/>
        </w:rPr>
        <w:t xml:space="preserve"> عناوین عام که</w:t>
      </w:r>
      <w:r w:rsidRPr="00F74F10">
        <w:rPr>
          <w:rFonts w:ascii="Traditional Arabic" w:hAnsi="Traditional Arabic" w:cs="Traditional Arabic" w:hint="cs"/>
          <w:rtl/>
        </w:rPr>
        <w:t xml:space="preserve"> به طور خاص، با </w:t>
      </w:r>
      <w:r w:rsidR="00ED044E" w:rsidRPr="00F74F10">
        <w:rPr>
          <w:rFonts w:ascii="Traditional Arabic" w:hAnsi="Traditional Arabic" w:cs="Traditional Arabic" w:hint="cs"/>
          <w:rtl/>
        </w:rPr>
        <w:t>آن‌ها</w:t>
      </w:r>
      <w:r w:rsidRPr="00F74F10">
        <w:rPr>
          <w:rFonts w:ascii="Traditional Arabic" w:hAnsi="Traditional Arabic" w:cs="Traditional Arabic" w:hint="cs"/>
          <w:rtl/>
        </w:rPr>
        <w:t xml:space="preserve"> معامله معرف</w:t>
      </w:r>
      <w:r w:rsidR="00142C6A" w:rsidRPr="00F74F10">
        <w:rPr>
          <w:rFonts w:ascii="Traditional Arabic" w:hAnsi="Traditional Arabic" w:cs="Traditional Arabic" w:hint="cs"/>
          <w:rtl/>
        </w:rPr>
        <w:t xml:space="preserve">ه </w:t>
      </w:r>
      <w:r w:rsidR="001F5A0C" w:rsidRPr="00F74F10">
        <w:rPr>
          <w:rFonts w:ascii="Traditional Arabic" w:hAnsi="Traditional Arabic" w:cs="Traditional Arabic" w:hint="cs"/>
          <w:rtl/>
        </w:rPr>
        <w:t>می‌شو</w:t>
      </w:r>
      <w:r w:rsidR="00ED044E" w:rsidRPr="00F74F10">
        <w:rPr>
          <w:rFonts w:ascii="Traditional Arabic" w:hAnsi="Traditional Arabic" w:cs="Traditional Arabic" w:hint="cs"/>
          <w:rtl/>
        </w:rPr>
        <w:t>د</w:t>
      </w:r>
      <w:r w:rsidR="00142C6A" w:rsidRPr="00F74F10">
        <w:rPr>
          <w:rFonts w:ascii="Traditional Arabic" w:hAnsi="Traditional Arabic" w:cs="Traditional Arabic" w:hint="cs"/>
          <w:rtl/>
        </w:rPr>
        <w:t xml:space="preserve">، مثل اسامه و ثعلب، </w:t>
      </w:r>
      <w:r w:rsidR="00ED044E" w:rsidRPr="00F74F10">
        <w:rPr>
          <w:rFonts w:ascii="Traditional Arabic" w:hAnsi="Traditional Arabic" w:cs="Traditional Arabic" w:hint="cs"/>
          <w:rtl/>
        </w:rPr>
        <w:t>این‌ها</w:t>
      </w:r>
      <w:r w:rsidR="00142C6A" w:rsidRPr="00F74F10">
        <w:rPr>
          <w:rFonts w:ascii="Traditional Arabic" w:hAnsi="Traditional Arabic" w:cs="Traditional Arabic" w:hint="cs"/>
          <w:rtl/>
        </w:rPr>
        <w:t xml:space="preserve"> </w:t>
      </w:r>
      <w:r w:rsidR="001F5A0C" w:rsidRPr="00F74F10">
        <w:rPr>
          <w:rFonts w:ascii="Traditional Arabic" w:hAnsi="Traditional Arabic" w:cs="Traditional Arabic" w:hint="cs"/>
          <w:rtl/>
        </w:rPr>
        <w:t>واژه‌ها</w:t>
      </w:r>
      <w:r w:rsidR="00ED044E" w:rsidRPr="00F74F10">
        <w:rPr>
          <w:rFonts w:ascii="Traditional Arabic" w:hAnsi="Traditional Arabic" w:cs="Traditional Arabic" w:hint="cs"/>
          <w:rtl/>
        </w:rPr>
        <w:t>ی</w:t>
      </w:r>
      <w:r w:rsidR="00142C6A" w:rsidRPr="00F74F10">
        <w:rPr>
          <w:rFonts w:ascii="Traditional Arabic" w:hAnsi="Traditional Arabic" w:cs="Traditional Arabic" w:hint="cs"/>
          <w:rtl/>
        </w:rPr>
        <w:t xml:space="preserve"> خاصی هستند که از نظر ادبی </w:t>
      </w:r>
      <w:r w:rsidR="001F5A0C" w:rsidRPr="00F74F10">
        <w:rPr>
          <w:rFonts w:ascii="Traditional Arabic" w:hAnsi="Traditional Arabic" w:cs="Traditional Arabic" w:hint="cs"/>
          <w:rtl/>
        </w:rPr>
        <w:t xml:space="preserve">با آن‌ها </w:t>
      </w:r>
      <w:r w:rsidR="00142C6A" w:rsidRPr="00F74F10">
        <w:rPr>
          <w:rFonts w:ascii="Traditional Arabic" w:hAnsi="Traditional Arabic" w:cs="Traditional Arabic" w:hint="cs"/>
          <w:rtl/>
        </w:rPr>
        <w:t xml:space="preserve">معامله معرفه </w:t>
      </w:r>
      <w:r w:rsidR="00ED044E" w:rsidRPr="00F74F10">
        <w:rPr>
          <w:rFonts w:ascii="Traditional Arabic" w:hAnsi="Traditional Arabic" w:cs="Traditional Arabic" w:hint="cs"/>
          <w:rtl/>
        </w:rPr>
        <w:t>می‌شود</w:t>
      </w:r>
      <w:r w:rsidR="001F5A0C" w:rsidRPr="00F74F10">
        <w:rPr>
          <w:rFonts w:ascii="Traditional Arabic" w:hAnsi="Traditional Arabic" w:cs="Traditional Arabic" w:hint="cs"/>
          <w:rtl/>
        </w:rPr>
        <w:t>.</w:t>
      </w:r>
    </w:p>
    <w:p w:rsidR="00E53799" w:rsidRPr="00F74F10" w:rsidRDefault="00E53799" w:rsidP="008122BE">
      <w:pPr>
        <w:jc w:val="lowKashida"/>
        <w:rPr>
          <w:rFonts w:ascii="Traditional Arabic" w:hAnsi="Traditional Arabic" w:cs="Traditional Arabic"/>
          <w:rtl/>
        </w:rPr>
      </w:pPr>
      <w:r w:rsidRPr="00F74F10">
        <w:rPr>
          <w:rFonts w:ascii="Traditional Arabic" w:hAnsi="Traditional Arabic" w:cs="Traditional Arabic" w:hint="cs"/>
          <w:rtl/>
        </w:rPr>
        <w:t>میان این دو فرقی دیده ن</w:t>
      </w:r>
      <w:r w:rsidR="00ED044E" w:rsidRPr="00F74F10">
        <w:rPr>
          <w:rFonts w:ascii="Traditional Arabic" w:hAnsi="Traditional Arabic" w:cs="Traditional Arabic" w:hint="cs"/>
          <w:rtl/>
        </w:rPr>
        <w:t>می‌شود</w:t>
      </w:r>
      <w:r w:rsidRPr="00F74F10">
        <w:rPr>
          <w:rFonts w:ascii="Traditional Arabic" w:hAnsi="Traditional Arabic" w:cs="Traditional Arabic" w:hint="cs"/>
          <w:rtl/>
        </w:rPr>
        <w:t xml:space="preserve">، این واژه هم مثل آن واژه وضع برای مفهوم کلی عام شده است، اما در مقام تعامل ادبی، با آن واژه معامله نکره و با این واژه معامله معرفه </w:t>
      </w:r>
      <w:r w:rsidR="00ED044E" w:rsidRPr="00F74F10">
        <w:rPr>
          <w:rFonts w:ascii="Traditional Arabic" w:hAnsi="Traditional Arabic" w:cs="Traditional Arabic" w:hint="cs"/>
          <w:rtl/>
        </w:rPr>
        <w:t>می‌شود</w:t>
      </w:r>
      <w:r w:rsidR="00431BFA" w:rsidRPr="00F74F10">
        <w:rPr>
          <w:rFonts w:ascii="Traditional Arabic" w:hAnsi="Traditional Arabic" w:cs="Traditional Arabic" w:hint="cs"/>
          <w:rtl/>
        </w:rPr>
        <w:t xml:space="preserve">، هر دو واژه </w:t>
      </w:r>
      <w:r w:rsidR="001F5A0C" w:rsidRPr="00F74F10">
        <w:rPr>
          <w:rFonts w:ascii="Traditional Arabic" w:hAnsi="Traditional Arabic" w:cs="Traditional Arabic" w:hint="cs"/>
          <w:rtl/>
        </w:rPr>
        <w:t xml:space="preserve">اسد و اسامه </w:t>
      </w:r>
      <w:r w:rsidR="00431BFA" w:rsidRPr="00F74F10">
        <w:rPr>
          <w:rFonts w:ascii="Traditional Arabic" w:hAnsi="Traditional Arabic" w:cs="Traditional Arabic" w:hint="cs"/>
          <w:rtl/>
        </w:rPr>
        <w:t xml:space="preserve">به معنای شیر هستند، اما با یکی از </w:t>
      </w:r>
      <w:r w:rsidR="00ED044E" w:rsidRPr="00F74F10">
        <w:rPr>
          <w:rFonts w:ascii="Traditional Arabic" w:hAnsi="Traditional Arabic" w:cs="Traditional Arabic" w:hint="cs"/>
          <w:rtl/>
        </w:rPr>
        <w:t>آن‌ها</w:t>
      </w:r>
      <w:r w:rsidR="00431BFA" w:rsidRPr="00F74F10">
        <w:rPr>
          <w:rFonts w:ascii="Traditional Arabic" w:hAnsi="Traditional Arabic" w:cs="Traditional Arabic" w:hint="cs"/>
          <w:rtl/>
        </w:rPr>
        <w:t xml:space="preserve"> معامله نکره و با دیگری معامله معرفه </w:t>
      </w:r>
      <w:r w:rsidR="00ED044E" w:rsidRPr="00F74F10">
        <w:rPr>
          <w:rFonts w:ascii="Traditional Arabic" w:hAnsi="Traditional Arabic" w:cs="Traditional Arabic" w:hint="cs"/>
          <w:rtl/>
        </w:rPr>
        <w:t>می‌شود</w:t>
      </w:r>
      <w:r w:rsidR="00973B94" w:rsidRPr="00F74F10">
        <w:rPr>
          <w:rFonts w:ascii="Traditional Arabic" w:hAnsi="Traditional Arabic" w:cs="Traditional Arabic" w:hint="cs"/>
          <w:rtl/>
        </w:rPr>
        <w:t>.</w:t>
      </w:r>
    </w:p>
    <w:p w:rsidR="001F5A0C" w:rsidRPr="00F74F10" w:rsidRDefault="001F5A0C" w:rsidP="00FC183C">
      <w:pPr>
        <w:pStyle w:val="Heading2"/>
        <w:rPr>
          <w:rFonts w:ascii="Traditional Arabic" w:hAnsi="Traditional Arabic" w:cs="Traditional Arabic"/>
          <w:color w:val="FF0000"/>
          <w:rtl/>
        </w:rPr>
      </w:pPr>
      <w:r w:rsidRPr="00F74F10">
        <w:rPr>
          <w:rFonts w:ascii="Traditional Arabic" w:hAnsi="Traditional Arabic" w:cs="Traditional Arabic" w:hint="cs"/>
          <w:color w:val="FF0000"/>
          <w:rtl/>
        </w:rPr>
        <w:t xml:space="preserve">نظرات در وجه </w:t>
      </w:r>
      <w:r w:rsidR="00FC183C" w:rsidRPr="00F74F10">
        <w:rPr>
          <w:rFonts w:ascii="Traditional Arabic" w:hAnsi="Traditional Arabic" w:cs="Traditional Arabic" w:hint="cs"/>
          <w:color w:val="FF0000"/>
          <w:rtl/>
        </w:rPr>
        <w:t>معرفه بودن علم جنس</w:t>
      </w:r>
    </w:p>
    <w:p w:rsidR="00973B94" w:rsidRPr="00F74F10" w:rsidRDefault="00973B94" w:rsidP="008122BE">
      <w:pPr>
        <w:jc w:val="lowKashida"/>
        <w:rPr>
          <w:rFonts w:ascii="Traditional Arabic" w:hAnsi="Traditional Arabic" w:cs="Traditional Arabic"/>
          <w:rtl/>
        </w:rPr>
      </w:pPr>
      <w:r w:rsidRPr="00F74F10">
        <w:rPr>
          <w:rFonts w:ascii="Traditional Arabic" w:hAnsi="Traditional Arabic" w:cs="Traditional Arabic" w:hint="cs"/>
          <w:rtl/>
        </w:rPr>
        <w:t>در حل این مسئله دو نظریه وجود دارد:</w:t>
      </w:r>
    </w:p>
    <w:p w:rsidR="00FC183C" w:rsidRPr="00F74F10" w:rsidRDefault="00973B94" w:rsidP="00FC183C">
      <w:pPr>
        <w:pStyle w:val="Heading3"/>
        <w:rPr>
          <w:rFonts w:ascii="Traditional Arabic" w:hAnsi="Traditional Arabic" w:cs="Traditional Arabic"/>
          <w:color w:val="FF0000"/>
          <w:rtl/>
        </w:rPr>
      </w:pPr>
      <w:r w:rsidRPr="00F74F10">
        <w:rPr>
          <w:rFonts w:ascii="Traditional Arabic" w:hAnsi="Traditional Arabic" w:cs="Traditional Arabic" w:hint="cs"/>
          <w:color w:val="FF0000"/>
          <w:rtl/>
        </w:rPr>
        <w:t xml:space="preserve">1 – </w:t>
      </w:r>
      <w:r w:rsidR="00FC183C" w:rsidRPr="00F74F10">
        <w:rPr>
          <w:rFonts w:ascii="Traditional Arabic" w:hAnsi="Traditional Arabic" w:cs="Traditional Arabic" w:hint="cs"/>
          <w:color w:val="FF0000"/>
          <w:rtl/>
        </w:rPr>
        <w:t>معرفه مجازی بودن علم جنس</w:t>
      </w:r>
    </w:p>
    <w:p w:rsidR="00973B94" w:rsidRPr="00F74F10" w:rsidRDefault="00973B94" w:rsidP="00FC183C">
      <w:pPr>
        <w:jc w:val="lowKashida"/>
        <w:rPr>
          <w:rFonts w:ascii="Traditional Arabic" w:hAnsi="Traditional Arabic" w:cs="Traditional Arabic"/>
          <w:rtl/>
        </w:rPr>
      </w:pPr>
      <w:r w:rsidRPr="00F74F10">
        <w:rPr>
          <w:rFonts w:ascii="Traditional Arabic" w:hAnsi="Traditional Arabic" w:cs="Traditional Arabic" w:hint="cs"/>
          <w:rtl/>
        </w:rPr>
        <w:t xml:space="preserve">نظریه اول این است که </w:t>
      </w:r>
      <w:r w:rsidR="00ED044E" w:rsidRPr="00F74F10">
        <w:rPr>
          <w:rFonts w:ascii="Traditional Arabic" w:hAnsi="Traditional Arabic" w:cs="Traditional Arabic" w:hint="cs"/>
          <w:rtl/>
        </w:rPr>
        <w:t>می‌گوید</w:t>
      </w:r>
      <w:r w:rsidRPr="00F74F10">
        <w:rPr>
          <w:rFonts w:ascii="Traditional Arabic" w:hAnsi="Traditional Arabic" w:cs="Traditional Arabic" w:hint="cs"/>
          <w:rtl/>
        </w:rPr>
        <w:t>؛ تفاوت این دو واژه فقط لفظی است، اما در واقعیت مثل یکدیگر هستند</w:t>
      </w:r>
      <w:r w:rsidR="004322C8" w:rsidRPr="00F74F10">
        <w:rPr>
          <w:rFonts w:ascii="Traditional Arabic" w:hAnsi="Traditional Arabic" w:cs="Traditional Arabic" w:hint="cs"/>
          <w:rtl/>
        </w:rPr>
        <w:t xml:space="preserve">، هر دو حیوان مفترس هستند، اما با این واژه معامله نکره و با دیگری معامله معرفه </w:t>
      </w:r>
      <w:r w:rsidR="00ED044E" w:rsidRPr="00F74F10">
        <w:rPr>
          <w:rFonts w:ascii="Traditional Arabic" w:hAnsi="Traditional Arabic" w:cs="Traditional Arabic" w:hint="cs"/>
          <w:rtl/>
        </w:rPr>
        <w:t>می‌شود</w:t>
      </w:r>
      <w:r w:rsidR="00FD5315" w:rsidRPr="00F74F10">
        <w:rPr>
          <w:rFonts w:ascii="Traditional Arabic" w:hAnsi="Traditional Arabic" w:cs="Traditional Arabic" w:hint="cs"/>
          <w:rtl/>
        </w:rPr>
        <w:t>، مثل مؤنث مجازی هستند</w:t>
      </w:r>
      <w:r w:rsidR="0091369F" w:rsidRPr="00F74F10">
        <w:rPr>
          <w:rFonts w:ascii="Traditional Arabic" w:hAnsi="Traditional Arabic" w:cs="Traditional Arabic" w:hint="cs"/>
          <w:rtl/>
        </w:rPr>
        <w:t xml:space="preserve">، در مؤنث مجازی، </w:t>
      </w:r>
      <w:r w:rsidR="00FC183C" w:rsidRPr="00F74F10">
        <w:rPr>
          <w:rFonts w:ascii="Traditional Arabic" w:hAnsi="Traditional Arabic" w:cs="Traditional Arabic" w:hint="cs"/>
          <w:rtl/>
        </w:rPr>
        <w:t xml:space="preserve">بحث </w:t>
      </w:r>
      <w:r w:rsidR="0091369F" w:rsidRPr="00F74F10">
        <w:rPr>
          <w:rFonts w:ascii="Traditional Arabic" w:hAnsi="Traditional Arabic" w:cs="Traditional Arabic" w:hint="cs"/>
          <w:rtl/>
        </w:rPr>
        <w:t xml:space="preserve">مذکر یا مؤنث بودن نیست، </w:t>
      </w:r>
      <w:r w:rsidR="00FC183C" w:rsidRPr="00F74F10">
        <w:rPr>
          <w:rFonts w:ascii="Traditional Arabic" w:hAnsi="Traditional Arabic" w:cs="Traditional Arabic" w:hint="cs"/>
          <w:rtl/>
        </w:rPr>
        <w:t>تنها</w:t>
      </w:r>
      <w:r w:rsidR="0091369F" w:rsidRPr="00F74F10">
        <w:rPr>
          <w:rFonts w:ascii="Traditional Arabic" w:hAnsi="Traditional Arabic" w:cs="Traditional Arabic" w:hint="cs"/>
          <w:rtl/>
        </w:rPr>
        <w:t xml:space="preserve"> با آن معامله مؤنث </w:t>
      </w:r>
      <w:r w:rsidR="00ED044E" w:rsidRPr="00F74F10">
        <w:rPr>
          <w:rFonts w:ascii="Traditional Arabic" w:hAnsi="Traditional Arabic" w:cs="Traditional Arabic" w:hint="cs"/>
          <w:rtl/>
        </w:rPr>
        <w:t>می‌شود</w:t>
      </w:r>
      <w:r w:rsidR="0091369F" w:rsidRPr="00F74F10">
        <w:rPr>
          <w:rFonts w:ascii="Traditional Arabic" w:hAnsi="Traditional Arabic" w:cs="Traditional Arabic" w:hint="cs"/>
          <w:rtl/>
        </w:rPr>
        <w:t xml:space="preserve">، لذا </w:t>
      </w:r>
      <w:r w:rsidR="00ED044E" w:rsidRPr="00F74F10">
        <w:rPr>
          <w:rFonts w:ascii="Traditional Arabic" w:hAnsi="Traditional Arabic" w:cs="Traditional Arabic" w:hint="cs"/>
          <w:rtl/>
        </w:rPr>
        <w:t>همان‌طور</w:t>
      </w:r>
      <w:r w:rsidR="0091369F" w:rsidRPr="00F74F10">
        <w:rPr>
          <w:rFonts w:ascii="Traditional Arabic" w:hAnsi="Traditional Arabic" w:cs="Traditional Arabic" w:hint="cs"/>
          <w:rtl/>
        </w:rPr>
        <w:t xml:space="preserve"> </w:t>
      </w:r>
      <w:r w:rsidR="00FC183C" w:rsidRPr="00F74F10">
        <w:rPr>
          <w:rFonts w:ascii="Traditional Arabic" w:hAnsi="Traditional Arabic" w:cs="Traditional Arabic" w:hint="cs"/>
          <w:rtl/>
        </w:rPr>
        <w:t xml:space="preserve">که </w:t>
      </w:r>
      <w:r w:rsidR="0091369F" w:rsidRPr="00F74F10">
        <w:rPr>
          <w:rFonts w:ascii="Traditional Arabic" w:hAnsi="Traditional Arabic" w:cs="Traditional Arabic" w:hint="cs"/>
          <w:rtl/>
        </w:rPr>
        <w:t xml:space="preserve">تأنیث حقیقی و مجازی وجود دارد، تعریف و معرفه </w:t>
      </w:r>
      <w:r w:rsidR="0091369F" w:rsidRPr="00F74F10">
        <w:rPr>
          <w:rFonts w:ascii="Traditional Arabic" w:hAnsi="Traditional Arabic" w:cs="Traditional Arabic" w:hint="cs"/>
          <w:rtl/>
        </w:rPr>
        <w:lastRenderedPageBreak/>
        <w:t xml:space="preserve">بودن نیز حقیقی و مجازی هست، غالباً در اسماء اجناس، نکره هستند، با بعضی از </w:t>
      </w:r>
      <w:r w:rsidR="00ED044E" w:rsidRPr="00F74F10">
        <w:rPr>
          <w:rFonts w:ascii="Traditional Arabic" w:hAnsi="Traditional Arabic" w:cs="Traditional Arabic" w:hint="cs"/>
          <w:rtl/>
        </w:rPr>
        <w:t>آن‌ها</w:t>
      </w:r>
      <w:r w:rsidR="0091369F" w:rsidRPr="00F74F10">
        <w:rPr>
          <w:rFonts w:ascii="Traditional Arabic" w:hAnsi="Traditional Arabic" w:cs="Traditional Arabic" w:hint="cs"/>
          <w:rtl/>
        </w:rPr>
        <w:t xml:space="preserve"> هم به طور مجازی و لفظی، معامله معرفه </w:t>
      </w:r>
      <w:r w:rsidR="00ED044E" w:rsidRPr="00F74F10">
        <w:rPr>
          <w:rFonts w:ascii="Traditional Arabic" w:hAnsi="Traditional Arabic" w:cs="Traditional Arabic" w:hint="cs"/>
          <w:rtl/>
        </w:rPr>
        <w:t>می‌شود</w:t>
      </w:r>
      <w:r w:rsidR="0091369F" w:rsidRPr="00F74F10">
        <w:rPr>
          <w:rFonts w:ascii="Traditional Arabic" w:hAnsi="Traditional Arabic" w:cs="Traditional Arabic" w:hint="cs"/>
          <w:rtl/>
        </w:rPr>
        <w:t>.</w:t>
      </w:r>
    </w:p>
    <w:p w:rsidR="00FC183C" w:rsidRPr="00F74F10" w:rsidRDefault="0091369F" w:rsidP="00FC183C">
      <w:pPr>
        <w:pStyle w:val="Heading3"/>
        <w:rPr>
          <w:rFonts w:ascii="Traditional Arabic" w:hAnsi="Traditional Arabic" w:cs="Traditional Arabic"/>
          <w:color w:val="FF0000"/>
          <w:rtl/>
        </w:rPr>
      </w:pPr>
      <w:r w:rsidRPr="00F74F10">
        <w:rPr>
          <w:rFonts w:ascii="Traditional Arabic" w:hAnsi="Traditional Arabic" w:cs="Traditional Arabic" w:hint="cs"/>
          <w:color w:val="FF0000"/>
          <w:rtl/>
        </w:rPr>
        <w:t xml:space="preserve">2 – </w:t>
      </w:r>
      <w:r w:rsidR="00FC183C" w:rsidRPr="00F74F10">
        <w:rPr>
          <w:rFonts w:ascii="Traditional Arabic" w:hAnsi="Traditional Arabic" w:cs="Traditional Arabic" w:hint="cs"/>
          <w:color w:val="FF0000"/>
          <w:rtl/>
        </w:rPr>
        <w:t>معرفه حقیقی بودن علم جنس</w:t>
      </w:r>
    </w:p>
    <w:p w:rsidR="0091369F" w:rsidRPr="00F74F10" w:rsidRDefault="0091369F"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نظریه دوم این است که تعریف در اینجا، حقیقی است که چند توجیه دارد، توجیه صاحب کفایه ذکر شد و نقد </w:t>
      </w:r>
      <w:r w:rsidR="00ED044E" w:rsidRPr="00F74F10">
        <w:rPr>
          <w:rFonts w:ascii="Traditional Arabic" w:hAnsi="Traditional Arabic" w:cs="Traditional Arabic" w:hint="cs"/>
          <w:rtl/>
        </w:rPr>
        <w:t>آن‌هم</w:t>
      </w:r>
      <w:r w:rsidRPr="00F74F10">
        <w:rPr>
          <w:rFonts w:ascii="Traditional Arabic" w:hAnsi="Traditional Arabic" w:cs="Traditional Arabic" w:hint="cs"/>
          <w:rtl/>
        </w:rPr>
        <w:t xml:space="preserve"> ملاحظه شد</w:t>
      </w:r>
      <w:r w:rsidR="00586D5A" w:rsidRPr="00F74F10">
        <w:rPr>
          <w:rFonts w:ascii="Traditional Arabic" w:hAnsi="Traditional Arabic" w:cs="Traditional Arabic" w:hint="cs"/>
          <w:rtl/>
        </w:rPr>
        <w:t>، تا اینجا نتوانستیم وجه جدی پیدا بکنیم که اسماء اجناس معرفه، به خاطر یک وجه فنی، واقعاً با اسماء اجناس نکره فرق دارند</w:t>
      </w:r>
      <w:r w:rsidR="00C33262"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درواقع</w:t>
      </w:r>
      <w:r w:rsidR="00C33262" w:rsidRPr="00F74F10">
        <w:rPr>
          <w:rFonts w:ascii="Traditional Arabic" w:hAnsi="Traditional Arabic" w:cs="Traditional Arabic" w:hint="cs"/>
          <w:rtl/>
        </w:rPr>
        <w:t xml:space="preserve"> فرقی </w:t>
      </w:r>
      <w:r w:rsidR="00ED044E" w:rsidRPr="00F74F10">
        <w:rPr>
          <w:rFonts w:ascii="Traditional Arabic" w:hAnsi="Traditional Arabic" w:cs="Traditional Arabic" w:hint="cs"/>
          <w:rtl/>
        </w:rPr>
        <w:t>نمی‌کند</w:t>
      </w:r>
      <w:r w:rsidR="00C33262" w:rsidRPr="00F74F10">
        <w:rPr>
          <w:rFonts w:ascii="Traditional Arabic" w:hAnsi="Traditional Arabic" w:cs="Traditional Arabic" w:hint="cs"/>
          <w:rtl/>
        </w:rPr>
        <w:t xml:space="preserve">، این تعریف، بیشتر تعریف لفظی به نظر </w:t>
      </w:r>
      <w:r w:rsidR="00ED044E" w:rsidRPr="00F74F10">
        <w:rPr>
          <w:rFonts w:ascii="Traditional Arabic" w:hAnsi="Traditional Arabic" w:cs="Traditional Arabic" w:hint="cs"/>
          <w:rtl/>
        </w:rPr>
        <w:t>می‌آمد</w:t>
      </w:r>
      <w:r w:rsidR="00C33262" w:rsidRPr="00F74F10">
        <w:rPr>
          <w:rFonts w:ascii="Traditional Arabic" w:hAnsi="Traditional Arabic" w:cs="Traditional Arabic" w:hint="cs"/>
          <w:rtl/>
        </w:rPr>
        <w:t>.</w:t>
      </w:r>
    </w:p>
    <w:p w:rsidR="00D95E6A" w:rsidRPr="00F74F10" w:rsidRDefault="00963048" w:rsidP="00FC183C">
      <w:pPr>
        <w:jc w:val="lowKashida"/>
        <w:rPr>
          <w:rFonts w:ascii="Traditional Arabic" w:hAnsi="Traditional Arabic" w:cs="Traditional Arabic"/>
          <w:rtl/>
        </w:rPr>
      </w:pPr>
      <w:r w:rsidRPr="00F74F10">
        <w:rPr>
          <w:rFonts w:ascii="Traditional Arabic" w:hAnsi="Traditional Arabic" w:cs="Traditional Arabic" w:hint="cs"/>
          <w:rtl/>
        </w:rPr>
        <w:t xml:space="preserve">بحث تحلیلی که بیان شد، این بود که هر چه موجودات در عالم وجود پیدا بکند، یک نوع تعین و </w:t>
      </w:r>
      <w:r w:rsidR="00ED044E" w:rsidRPr="00F74F10">
        <w:rPr>
          <w:rFonts w:ascii="Traditional Arabic" w:hAnsi="Traditional Arabic" w:cs="Traditional Arabic" w:hint="cs"/>
          <w:rtl/>
        </w:rPr>
        <w:t>معرفی‌ات</w:t>
      </w:r>
      <w:r w:rsidRPr="00F74F10">
        <w:rPr>
          <w:rFonts w:ascii="Traditional Arabic" w:hAnsi="Traditional Arabic" w:cs="Traditional Arabic" w:hint="cs"/>
          <w:rtl/>
        </w:rPr>
        <w:t xml:space="preserve"> ذاتی دارد، چیزی که در عالم تحقق پیدا کرد، در ظرف تحققش، یک نوع تعین و معرفیتی دارد، این نگاه اول است که در این نگاه، </w:t>
      </w:r>
      <w:r w:rsidR="00ED044E" w:rsidRPr="00F74F10">
        <w:rPr>
          <w:rFonts w:ascii="Traditional Arabic" w:hAnsi="Traditional Arabic" w:cs="Traditional Arabic" w:hint="cs"/>
          <w:rtl/>
        </w:rPr>
        <w:t>درواقع</w:t>
      </w:r>
      <w:r w:rsidRPr="00F74F10">
        <w:rPr>
          <w:rFonts w:ascii="Traditional Arabic" w:hAnsi="Traditional Arabic" w:cs="Traditional Arabic" w:hint="cs"/>
          <w:rtl/>
        </w:rPr>
        <w:t xml:space="preserve"> کاری به مفهوم نیست، بلکه </w:t>
      </w:r>
      <w:r w:rsidR="00ED044E" w:rsidRPr="00F74F10">
        <w:rPr>
          <w:rFonts w:ascii="Traditional Arabic" w:hAnsi="Traditional Arabic" w:cs="Traditional Arabic" w:hint="cs"/>
          <w:rtl/>
        </w:rPr>
        <w:t>می‌گوییم</w:t>
      </w:r>
      <w:r w:rsidRPr="00F74F10">
        <w:rPr>
          <w:rFonts w:ascii="Traditional Arabic" w:hAnsi="Traditional Arabic" w:cs="Traditional Arabic" w:hint="cs"/>
          <w:rtl/>
        </w:rPr>
        <w:t xml:space="preserve"> هر چیزی که وجود پیدا کرد، در فلسفه </w:t>
      </w:r>
      <w:r w:rsidR="00ED044E" w:rsidRPr="00F74F10">
        <w:rPr>
          <w:rFonts w:ascii="Traditional Arabic" w:hAnsi="Traditional Arabic" w:cs="Traditional Arabic" w:hint="cs"/>
          <w:rtl/>
        </w:rPr>
        <w:t>این‌طور</w:t>
      </w:r>
      <w:r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ذکرشده</w:t>
      </w:r>
      <w:r w:rsidRPr="00F74F10">
        <w:rPr>
          <w:rFonts w:ascii="Traditional Arabic" w:hAnsi="Traditional Arabic" w:cs="Traditional Arabic" w:hint="cs"/>
          <w:rtl/>
        </w:rPr>
        <w:t xml:space="preserve"> که «الشیء ما لم یتشخص لم یوجد و کل موجودٍ متشخصٌ متعینٌ»، </w:t>
      </w:r>
      <w:r w:rsidR="00ED044E" w:rsidRPr="00F74F10">
        <w:rPr>
          <w:rFonts w:ascii="Traditional Arabic" w:hAnsi="Traditional Arabic" w:cs="Traditional Arabic" w:hint="cs"/>
          <w:rtl/>
        </w:rPr>
        <w:t>این‌یک</w:t>
      </w:r>
      <w:r w:rsidRPr="00F74F10">
        <w:rPr>
          <w:rFonts w:ascii="Traditional Arabic" w:hAnsi="Traditional Arabic" w:cs="Traditional Arabic" w:hint="cs"/>
          <w:rtl/>
        </w:rPr>
        <w:t xml:space="preserve"> معناست که هر چیزی در ظرف تحقق خودش، تعین، تشخص و تعر</w:t>
      </w:r>
      <w:r w:rsidR="00ED044E" w:rsidRPr="00F74F10">
        <w:rPr>
          <w:rFonts w:ascii="Traditional Arabic" w:hAnsi="Traditional Arabic" w:cs="Traditional Arabic" w:hint="cs"/>
          <w:rtl/>
        </w:rPr>
        <w:t>ّ</w:t>
      </w:r>
      <w:r w:rsidRPr="00F74F10">
        <w:rPr>
          <w:rFonts w:ascii="Traditional Arabic" w:hAnsi="Traditional Arabic" w:cs="Traditional Arabic" w:hint="cs"/>
          <w:rtl/>
        </w:rPr>
        <w:t xml:space="preserve">ف دارد، یک امر </w:t>
      </w:r>
      <w:r w:rsidR="00ED044E" w:rsidRPr="00F74F10">
        <w:rPr>
          <w:rFonts w:ascii="Traditional Arabic" w:hAnsi="Traditional Arabic" w:cs="Traditional Arabic" w:hint="cs"/>
          <w:rtl/>
        </w:rPr>
        <w:t>شناخته‌شده</w:t>
      </w:r>
      <w:r w:rsidRPr="00F74F10">
        <w:rPr>
          <w:rFonts w:ascii="Traditional Arabic" w:hAnsi="Traditional Arabic" w:cs="Traditional Arabic" w:hint="cs"/>
          <w:rtl/>
        </w:rPr>
        <w:t xml:space="preserve"> در ذات خودش است</w:t>
      </w:r>
      <w:r w:rsidR="00D95E6A" w:rsidRPr="00F74F10">
        <w:rPr>
          <w:rFonts w:ascii="Traditional Arabic" w:hAnsi="Traditional Arabic" w:cs="Traditional Arabic" w:hint="cs"/>
          <w:rtl/>
        </w:rPr>
        <w:t xml:space="preserve">، این معنا کاری به شناخت ما ندارد، بیان </w:t>
      </w:r>
      <w:r w:rsidR="00ED044E" w:rsidRPr="00F74F10">
        <w:rPr>
          <w:rFonts w:ascii="Traditional Arabic" w:hAnsi="Traditional Arabic" w:cs="Traditional Arabic" w:hint="cs"/>
          <w:rtl/>
        </w:rPr>
        <w:t>می‌کند</w:t>
      </w:r>
      <w:r w:rsidR="00D95E6A" w:rsidRPr="00F74F10">
        <w:rPr>
          <w:rFonts w:ascii="Traditional Arabic" w:hAnsi="Traditional Arabic" w:cs="Traditional Arabic" w:hint="cs"/>
          <w:rtl/>
        </w:rPr>
        <w:t xml:space="preserve"> که در عالم واقع، هر چیزی وجود پیدا کرد، در همان ظرف، تعین و تعر</w:t>
      </w:r>
      <w:r w:rsidR="00ED044E" w:rsidRPr="00F74F10">
        <w:rPr>
          <w:rFonts w:ascii="Traditional Arabic" w:hAnsi="Traditional Arabic" w:cs="Traditional Arabic" w:hint="cs"/>
          <w:rtl/>
        </w:rPr>
        <w:t>ّ</w:t>
      </w:r>
      <w:r w:rsidR="00D95E6A" w:rsidRPr="00F74F10">
        <w:rPr>
          <w:rFonts w:ascii="Traditional Arabic" w:hAnsi="Traditional Arabic" w:cs="Traditional Arabic" w:hint="cs"/>
          <w:rtl/>
        </w:rPr>
        <w:t xml:space="preserve">ف دارد، این تعریف، بیشتر معرفه بودن و متعین بودن </w:t>
      </w:r>
      <w:r w:rsidR="00FC183C" w:rsidRPr="00F74F10">
        <w:rPr>
          <w:rFonts w:ascii="Traditional Arabic" w:hAnsi="Traditional Arabic" w:cs="Traditional Arabic" w:hint="cs"/>
          <w:rtl/>
        </w:rPr>
        <w:t>«</w:t>
      </w:r>
      <w:r w:rsidR="00D95E6A" w:rsidRPr="00F74F10">
        <w:rPr>
          <w:rFonts w:ascii="Traditional Arabic" w:hAnsi="Traditional Arabic" w:cs="Traditional Arabic" w:hint="cs"/>
          <w:rtl/>
        </w:rPr>
        <w:t>وجودشناختی</w:t>
      </w:r>
      <w:r w:rsidR="00FC183C" w:rsidRPr="00F74F10">
        <w:rPr>
          <w:rFonts w:ascii="Traditional Arabic" w:hAnsi="Traditional Arabic" w:cs="Traditional Arabic" w:hint="cs"/>
          <w:rtl/>
        </w:rPr>
        <w:t>»</w:t>
      </w:r>
      <w:r w:rsidR="00D95E6A" w:rsidRPr="00F74F10">
        <w:rPr>
          <w:rFonts w:ascii="Traditional Arabic" w:hAnsi="Traditional Arabic" w:cs="Traditional Arabic" w:hint="cs"/>
          <w:rtl/>
        </w:rPr>
        <w:t xml:space="preserve"> است.</w:t>
      </w:r>
    </w:p>
    <w:p w:rsidR="00D95E6A" w:rsidRPr="00F74F10" w:rsidRDefault="00D95E6A" w:rsidP="00D649C0">
      <w:pPr>
        <w:jc w:val="lowKashida"/>
        <w:rPr>
          <w:rFonts w:ascii="Traditional Arabic" w:hAnsi="Traditional Arabic" w:cs="Traditional Arabic"/>
          <w:rtl/>
        </w:rPr>
      </w:pPr>
      <w:r w:rsidRPr="00F74F10">
        <w:rPr>
          <w:rFonts w:ascii="Traditional Arabic" w:hAnsi="Traditional Arabic" w:cs="Traditional Arabic" w:hint="cs"/>
          <w:rtl/>
        </w:rPr>
        <w:t xml:space="preserve">معنای دوم در مفاهیم این مقوله قبل از اینکه به الفاظ برسیم، مطرح </w:t>
      </w:r>
      <w:r w:rsidR="00ED044E" w:rsidRPr="00F74F10">
        <w:rPr>
          <w:rFonts w:ascii="Traditional Arabic" w:hAnsi="Traditional Arabic" w:cs="Traditional Arabic" w:hint="cs"/>
          <w:rtl/>
        </w:rPr>
        <w:t>می‌ش</w:t>
      </w:r>
      <w:r w:rsidR="00D649C0" w:rsidRPr="00F74F10">
        <w:rPr>
          <w:rFonts w:ascii="Traditional Arabic" w:hAnsi="Traditional Arabic" w:cs="Traditional Arabic" w:hint="cs"/>
          <w:rtl/>
        </w:rPr>
        <w:t>و</w:t>
      </w:r>
      <w:r w:rsidR="00ED044E" w:rsidRPr="00F74F10">
        <w:rPr>
          <w:rFonts w:ascii="Traditional Arabic" w:hAnsi="Traditional Arabic" w:cs="Traditional Arabic" w:hint="cs"/>
          <w:rtl/>
        </w:rPr>
        <w:t>د</w:t>
      </w:r>
      <w:r w:rsidR="00FC183C" w:rsidRPr="00F74F10">
        <w:rPr>
          <w:rFonts w:ascii="Traditional Arabic" w:hAnsi="Traditional Arabic" w:cs="Traditional Arabic" w:hint="cs"/>
          <w:rtl/>
        </w:rPr>
        <w:t>.</w:t>
      </w:r>
      <w:r w:rsidRPr="00F74F10">
        <w:rPr>
          <w:rFonts w:ascii="Traditional Arabic" w:hAnsi="Traditional Arabic" w:cs="Traditional Arabic" w:hint="cs"/>
          <w:rtl/>
        </w:rPr>
        <w:t xml:space="preserve"> در ع</w:t>
      </w:r>
      <w:r w:rsidR="00D649C0" w:rsidRPr="00F74F10">
        <w:rPr>
          <w:rFonts w:ascii="Traditional Arabic" w:hAnsi="Traditional Arabic" w:cs="Traditional Arabic" w:hint="cs"/>
          <w:rtl/>
        </w:rPr>
        <w:t>الم مفهوم،</w:t>
      </w:r>
      <w:r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به‌عنوان</w:t>
      </w:r>
      <w:r w:rsidRPr="00F74F10">
        <w:rPr>
          <w:rFonts w:ascii="Traditional Arabic" w:hAnsi="Traditional Arabic" w:cs="Traditional Arabic" w:hint="cs"/>
          <w:rtl/>
        </w:rPr>
        <w:t xml:space="preserve"> موجود ذهنی حاکی از مصداق مطرح </w:t>
      </w:r>
      <w:r w:rsidR="00D649C0" w:rsidRPr="00F74F10">
        <w:rPr>
          <w:rFonts w:ascii="Traditional Arabic" w:hAnsi="Traditional Arabic" w:cs="Traditional Arabic" w:hint="cs"/>
          <w:rtl/>
        </w:rPr>
        <w:t>هست</w:t>
      </w:r>
      <w:r w:rsidRPr="00F74F10">
        <w:rPr>
          <w:rFonts w:ascii="Traditional Arabic" w:hAnsi="Traditional Arabic" w:cs="Traditional Arabic" w:hint="cs"/>
          <w:rtl/>
        </w:rPr>
        <w:t xml:space="preserve">، در اینجا گفته </w:t>
      </w:r>
      <w:r w:rsidR="00ED044E" w:rsidRPr="00F74F10">
        <w:rPr>
          <w:rFonts w:ascii="Traditional Arabic" w:hAnsi="Traditional Arabic" w:cs="Traditional Arabic" w:hint="cs"/>
          <w:rtl/>
        </w:rPr>
        <w:t>می‌شود</w:t>
      </w:r>
      <w:r w:rsidRPr="00F74F10">
        <w:rPr>
          <w:rFonts w:ascii="Traditional Arabic" w:hAnsi="Traditional Arabic" w:cs="Traditional Arabic" w:hint="cs"/>
          <w:rtl/>
        </w:rPr>
        <w:t xml:space="preserve"> که </w:t>
      </w:r>
      <w:r w:rsidR="00ED044E" w:rsidRPr="00F74F10">
        <w:rPr>
          <w:rFonts w:ascii="Traditional Arabic" w:hAnsi="Traditional Arabic" w:cs="Traditional Arabic" w:hint="cs"/>
          <w:rtl/>
        </w:rPr>
        <w:t>مفهوم‌ها</w:t>
      </w:r>
      <w:r w:rsidRPr="00F74F10">
        <w:rPr>
          <w:rFonts w:ascii="Traditional Arabic" w:hAnsi="Traditional Arabic" w:cs="Traditional Arabic" w:hint="cs"/>
          <w:rtl/>
        </w:rPr>
        <w:t xml:space="preserve">، از حیث انطباقشان بر مصادیق، </w:t>
      </w:r>
      <w:r w:rsidR="00ED044E" w:rsidRPr="00F74F10">
        <w:rPr>
          <w:rFonts w:ascii="Traditional Arabic" w:hAnsi="Traditional Arabic" w:cs="Traditional Arabic" w:hint="cs"/>
          <w:rtl/>
        </w:rPr>
        <w:t>می‌تواند</w:t>
      </w:r>
      <w:r w:rsidR="00426151" w:rsidRPr="00F74F10">
        <w:rPr>
          <w:rFonts w:ascii="Traditional Arabic" w:hAnsi="Traditional Arabic" w:cs="Traditional Arabic" w:hint="cs"/>
          <w:rtl/>
        </w:rPr>
        <w:t xml:space="preserve"> معرفه یا نکره باشد.</w:t>
      </w:r>
    </w:p>
    <w:p w:rsidR="00ED044E" w:rsidRPr="00F74F10" w:rsidRDefault="00ED044E" w:rsidP="00D649C0">
      <w:pPr>
        <w:pStyle w:val="Heading2"/>
        <w:rPr>
          <w:rFonts w:ascii="Traditional Arabic" w:hAnsi="Traditional Arabic" w:cs="Traditional Arabic"/>
          <w:color w:val="FF0000"/>
          <w:rtl/>
        </w:rPr>
      </w:pPr>
      <w:bookmarkStart w:id="4" w:name="_Toc499478480"/>
      <w:r w:rsidRPr="00F74F10">
        <w:rPr>
          <w:rFonts w:ascii="Traditional Arabic" w:hAnsi="Traditional Arabic" w:cs="Traditional Arabic" w:hint="cs"/>
          <w:color w:val="FF0000"/>
          <w:rtl/>
        </w:rPr>
        <w:t>حالات مفهوم منطبق بر مصداق</w:t>
      </w:r>
      <w:bookmarkEnd w:id="4"/>
    </w:p>
    <w:p w:rsidR="00426151" w:rsidRPr="00F74F10" w:rsidRDefault="00426151"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در معنای اول گفته </w:t>
      </w:r>
      <w:r w:rsidR="00ED044E" w:rsidRPr="00F74F10">
        <w:rPr>
          <w:rFonts w:ascii="Traditional Arabic" w:hAnsi="Traditional Arabic" w:cs="Traditional Arabic" w:hint="cs"/>
          <w:rtl/>
        </w:rPr>
        <w:t>می‌شود</w:t>
      </w:r>
      <w:r w:rsidRPr="00F74F10">
        <w:rPr>
          <w:rFonts w:ascii="Traditional Arabic" w:hAnsi="Traditional Arabic" w:cs="Traditional Arabic" w:hint="cs"/>
          <w:rtl/>
        </w:rPr>
        <w:t xml:space="preserve"> که هر چیزی در ذات خودش، تعین و تشخص دارد، </w:t>
      </w:r>
      <w:r w:rsidR="00C1177B" w:rsidRPr="00F74F10">
        <w:rPr>
          <w:rFonts w:ascii="Traditional Arabic" w:hAnsi="Traditional Arabic" w:cs="Traditional Arabic" w:hint="cs"/>
          <w:rtl/>
        </w:rPr>
        <w:t xml:space="preserve">در معنای دوم گفته می‌شود </w:t>
      </w:r>
      <w:r w:rsidRPr="00F74F10">
        <w:rPr>
          <w:rFonts w:ascii="Traditional Arabic" w:hAnsi="Traditional Arabic" w:cs="Traditional Arabic" w:hint="cs"/>
          <w:rtl/>
        </w:rPr>
        <w:t xml:space="preserve">در مفاهیمی که برای یک مصادیق </w:t>
      </w:r>
      <w:r w:rsidR="00ED044E" w:rsidRPr="00F74F10">
        <w:rPr>
          <w:rFonts w:ascii="Traditional Arabic" w:hAnsi="Traditional Arabic" w:cs="Traditional Arabic" w:hint="cs"/>
          <w:rtl/>
        </w:rPr>
        <w:t>وضع‌شده، مفهوم</w:t>
      </w:r>
      <w:r w:rsidR="00D649C0" w:rsidRPr="00F74F10">
        <w:rPr>
          <w:rFonts w:ascii="Traditional Arabic" w:hAnsi="Traditional Arabic" w:cs="Traditional Arabic" w:hint="cs"/>
          <w:rtl/>
        </w:rPr>
        <w:t>،</w:t>
      </w:r>
      <w:r w:rsidRPr="00F74F10">
        <w:rPr>
          <w:rFonts w:ascii="Traditional Arabic" w:hAnsi="Traditional Arabic" w:cs="Traditional Arabic" w:hint="cs"/>
          <w:rtl/>
        </w:rPr>
        <w:t xml:space="preserve"> زمانی که </w:t>
      </w:r>
      <w:r w:rsidR="00ED044E" w:rsidRPr="00F74F10">
        <w:rPr>
          <w:rFonts w:ascii="Traditional Arabic" w:hAnsi="Traditional Arabic" w:cs="Traditional Arabic" w:hint="cs"/>
          <w:rtl/>
        </w:rPr>
        <w:t>می‌خواهد</w:t>
      </w:r>
      <w:r w:rsidRPr="00F74F10">
        <w:rPr>
          <w:rFonts w:ascii="Traditional Arabic" w:hAnsi="Traditional Arabic" w:cs="Traditional Arabic" w:hint="cs"/>
          <w:rtl/>
        </w:rPr>
        <w:t xml:space="preserve"> منطبق بر مصداق بشود، دو حالت دارد</w:t>
      </w:r>
      <w:r w:rsidR="002B64E6" w:rsidRPr="00F74F10">
        <w:rPr>
          <w:rFonts w:ascii="Traditional Arabic" w:hAnsi="Traditional Arabic" w:cs="Traditional Arabic" w:hint="cs"/>
          <w:rtl/>
        </w:rPr>
        <w:t>:</w:t>
      </w:r>
    </w:p>
    <w:p w:rsidR="002B64E6" w:rsidRPr="00F74F10" w:rsidRDefault="002B64E6" w:rsidP="008122BE">
      <w:pPr>
        <w:jc w:val="lowKashida"/>
        <w:rPr>
          <w:rFonts w:ascii="Traditional Arabic" w:hAnsi="Traditional Arabic" w:cs="Traditional Arabic"/>
          <w:rtl/>
        </w:rPr>
      </w:pPr>
      <w:r w:rsidRPr="00F74F10">
        <w:rPr>
          <w:rFonts w:ascii="Traditional Arabic" w:hAnsi="Traditional Arabic" w:cs="Traditional Arabic" w:hint="cs"/>
          <w:rtl/>
        </w:rPr>
        <w:t>1 – انطباقش بر خارج، محدد شده و معین و مشخص شده است</w:t>
      </w:r>
      <w:r w:rsidR="00491408" w:rsidRPr="00F74F10">
        <w:rPr>
          <w:rFonts w:ascii="Traditional Arabic" w:hAnsi="Traditional Arabic" w:cs="Traditional Arabic" w:hint="cs"/>
          <w:rtl/>
        </w:rPr>
        <w:t>.</w:t>
      </w:r>
    </w:p>
    <w:p w:rsidR="00491408" w:rsidRPr="00F74F10" w:rsidRDefault="00491408" w:rsidP="00D649C0">
      <w:pPr>
        <w:jc w:val="lowKashida"/>
        <w:rPr>
          <w:rFonts w:ascii="Traditional Arabic" w:hAnsi="Traditional Arabic" w:cs="Traditional Arabic"/>
          <w:rtl/>
        </w:rPr>
      </w:pPr>
      <w:r w:rsidRPr="00F74F10">
        <w:rPr>
          <w:rFonts w:ascii="Traditional Arabic" w:hAnsi="Traditional Arabic" w:cs="Traditional Arabic" w:hint="cs"/>
          <w:rtl/>
        </w:rPr>
        <w:t>2 – گاهی این انطباق، محدد و معین نشده است، این هم یک واقعیت فلسفی است</w:t>
      </w:r>
      <w:r w:rsidR="00C1177B" w:rsidRPr="00F74F10">
        <w:rPr>
          <w:rFonts w:ascii="Traditional Arabic" w:hAnsi="Traditional Arabic" w:cs="Traditional Arabic" w:hint="cs"/>
          <w:rtl/>
        </w:rPr>
        <w:t xml:space="preserve"> منتها در ارتباط با صدق مفهوم بر خارج</w:t>
      </w:r>
      <w:r w:rsidR="00AF6CBC" w:rsidRPr="00F74F10">
        <w:rPr>
          <w:rFonts w:ascii="Traditional Arabic" w:hAnsi="Traditional Arabic" w:cs="Traditional Arabic" w:hint="cs"/>
          <w:rtl/>
        </w:rPr>
        <w:t>.</w:t>
      </w:r>
    </w:p>
    <w:p w:rsidR="00AF6CBC" w:rsidRPr="00F74F10" w:rsidRDefault="00AF6CBC"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بحث اول بیان </w:t>
      </w:r>
      <w:r w:rsidR="00ED044E" w:rsidRPr="00F74F10">
        <w:rPr>
          <w:rFonts w:ascii="Traditional Arabic" w:hAnsi="Traditional Arabic" w:cs="Traditional Arabic" w:hint="cs"/>
          <w:rtl/>
        </w:rPr>
        <w:t>می‌کند</w:t>
      </w:r>
      <w:r w:rsidRPr="00F74F10">
        <w:rPr>
          <w:rFonts w:ascii="Traditional Arabic" w:hAnsi="Traditional Arabic" w:cs="Traditional Arabic" w:hint="cs"/>
          <w:rtl/>
        </w:rPr>
        <w:t xml:space="preserve"> که هر چیزی در ظرف خودش تعین، تشخص و به نحوی </w:t>
      </w:r>
      <w:r w:rsidR="00ED044E" w:rsidRPr="00F74F10">
        <w:rPr>
          <w:rFonts w:ascii="Traditional Arabic" w:hAnsi="Traditional Arabic" w:cs="Traditional Arabic" w:hint="cs"/>
          <w:rtl/>
        </w:rPr>
        <w:t>معرفی‌ات</w:t>
      </w:r>
      <w:r w:rsidRPr="00F74F10">
        <w:rPr>
          <w:rFonts w:ascii="Traditional Arabic" w:hAnsi="Traditional Arabic" w:cs="Traditional Arabic" w:hint="cs"/>
          <w:rtl/>
        </w:rPr>
        <w:t xml:space="preserve"> </w:t>
      </w:r>
      <w:r w:rsidR="00B33502" w:rsidRPr="00F74F10">
        <w:rPr>
          <w:rFonts w:ascii="Traditional Arabic" w:hAnsi="Traditional Arabic" w:cs="Traditional Arabic" w:hint="cs"/>
          <w:rtl/>
        </w:rPr>
        <w:t xml:space="preserve">با </w:t>
      </w:r>
      <w:r w:rsidR="00ED044E" w:rsidRPr="00F74F10">
        <w:rPr>
          <w:rFonts w:ascii="Traditional Arabic" w:hAnsi="Traditional Arabic" w:cs="Traditional Arabic" w:hint="cs"/>
          <w:rtl/>
        </w:rPr>
        <w:t>قطع‌نظر</w:t>
      </w:r>
      <w:r w:rsidR="00B33502" w:rsidRPr="00F74F10">
        <w:rPr>
          <w:rFonts w:ascii="Traditional Arabic" w:hAnsi="Traditional Arabic" w:cs="Traditional Arabic" w:hint="cs"/>
          <w:rtl/>
        </w:rPr>
        <w:t xml:space="preserve"> از شناخت ما </w:t>
      </w:r>
      <w:r w:rsidRPr="00F74F10">
        <w:rPr>
          <w:rFonts w:ascii="Traditional Arabic" w:hAnsi="Traditional Arabic" w:cs="Traditional Arabic" w:hint="cs"/>
          <w:rtl/>
        </w:rPr>
        <w:t>دارد</w:t>
      </w:r>
      <w:r w:rsidR="00B33502" w:rsidRPr="00F74F10">
        <w:rPr>
          <w:rFonts w:ascii="Traditional Arabic" w:hAnsi="Traditional Arabic" w:cs="Traditional Arabic" w:hint="cs"/>
          <w:rtl/>
        </w:rPr>
        <w:t xml:space="preserve">، در بحث دوم بیان </w:t>
      </w:r>
      <w:r w:rsidR="00ED044E" w:rsidRPr="00F74F10">
        <w:rPr>
          <w:rFonts w:ascii="Traditional Arabic" w:hAnsi="Traditional Arabic" w:cs="Traditional Arabic" w:hint="cs"/>
          <w:rtl/>
        </w:rPr>
        <w:t>می‌شود</w:t>
      </w:r>
      <w:r w:rsidR="00B33502" w:rsidRPr="00F74F10">
        <w:rPr>
          <w:rFonts w:ascii="Traditional Arabic" w:hAnsi="Traditional Arabic" w:cs="Traditional Arabic" w:hint="cs"/>
          <w:rtl/>
        </w:rPr>
        <w:t xml:space="preserve"> که در مقوله شناخت ما، وقتی مفهوم تصور </w:t>
      </w:r>
      <w:r w:rsidR="00ED044E" w:rsidRPr="00F74F10">
        <w:rPr>
          <w:rFonts w:ascii="Traditional Arabic" w:hAnsi="Traditional Arabic" w:cs="Traditional Arabic" w:hint="cs"/>
          <w:rtl/>
        </w:rPr>
        <w:t>می‌شود</w:t>
      </w:r>
      <w:r w:rsidR="00B33502" w:rsidRPr="00F74F10">
        <w:rPr>
          <w:rFonts w:ascii="Traditional Arabic" w:hAnsi="Traditional Arabic" w:cs="Traditional Arabic" w:hint="cs"/>
          <w:rtl/>
        </w:rPr>
        <w:t>، به سمت صدق بر مصاد</w:t>
      </w:r>
      <w:r w:rsidR="00ED044E" w:rsidRPr="00F74F10">
        <w:rPr>
          <w:rFonts w:ascii="Traditional Arabic" w:hAnsi="Traditional Arabic" w:cs="Traditional Arabic" w:hint="cs"/>
          <w:rtl/>
        </w:rPr>
        <w:t>ی</w:t>
      </w:r>
      <w:r w:rsidR="00B33502" w:rsidRPr="00F74F10">
        <w:rPr>
          <w:rFonts w:ascii="Traditional Arabic" w:hAnsi="Traditional Arabic" w:cs="Traditional Arabic" w:hint="cs"/>
          <w:rtl/>
        </w:rPr>
        <w:t xml:space="preserve">ق برده </w:t>
      </w:r>
      <w:r w:rsidR="00ED044E" w:rsidRPr="00F74F10">
        <w:rPr>
          <w:rFonts w:ascii="Traditional Arabic" w:hAnsi="Traditional Arabic" w:cs="Traditional Arabic" w:hint="cs"/>
          <w:rtl/>
        </w:rPr>
        <w:t>می‌شود</w:t>
      </w:r>
      <w:r w:rsidR="001604C8" w:rsidRPr="00F74F10">
        <w:rPr>
          <w:rFonts w:ascii="Traditional Arabic" w:hAnsi="Traditional Arabic" w:cs="Traditional Arabic" w:hint="cs"/>
          <w:rtl/>
        </w:rPr>
        <w:t xml:space="preserve">، در این مقایسه و انطباق و صدق، دو حالت ایجاد </w:t>
      </w:r>
      <w:r w:rsidR="00ED044E" w:rsidRPr="00F74F10">
        <w:rPr>
          <w:rFonts w:ascii="Traditional Arabic" w:hAnsi="Traditional Arabic" w:cs="Traditional Arabic" w:hint="cs"/>
          <w:rtl/>
        </w:rPr>
        <w:t>می‌شود</w:t>
      </w:r>
      <w:r w:rsidR="001604C8" w:rsidRPr="00F74F10">
        <w:rPr>
          <w:rFonts w:ascii="Traditional Arabic" w:hAnsi="Traditional Arabic" w:cs="Traditional Arabic" w:hint="cs"/>
          <w:rtl/>
        </w:rPr>
        <w:t>:</w:t>
      </w:r>
    </w:p>
    <w:p w:rsidR="001604C8" w:rsidRPr="00F74F10" w:rsidRDefault="001604C8"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1 – محدوده تطبیق </w:t>
      </w:r>
      <w:r w:rsidR="00ED044E" w:rsidRPr="00F74F10">
        <w:rPr>
          <w:rFonts w:ascii="Traditional Arabic" w:hAnsi="Traditional Arabic" w:cs="Traditional Arabic" w:hint="cs"/>
          <w:rtl/>
        </w:rPr>
        <w:t>تعیین‌شده</w:t>
      </w:r>
      <w:r w:rsidRPr="00F74F10">
        <w:rPr>
          <w:rFonts w:ascii="Traditional Arabic" w:hAnsi="Traditional Arabic" w:cs="Traditional Arabic" w:hint="cs"/>
          <w:rtl/>
        </w:rPr>
        <w:t xml:space="preserve"> که معرفه </w:t>
      </w:r>
      <w:r w:rsidR="00ED044E" w:rsidRPr="00F74F10">
        <w:rPr>
          <w:rFonts w:ascii="Traditional Arabic" w:hAnsi="Traditional Arabic" w:cs="Traditional Arabic" w:hint="cs"/>
          <w:rtl/>
        </w:rPr>
        <w:t>می‌شود</w:t>
      </w:r>
      <w:r w:rsidRPr="00F74F10">
        <w:rPr>
          <w:rFonts w:ascii="Traditional Arabic" w:hAnsi="Traditional Arabic" w:cs="Traditional Arabic" w:hint="cs"/>
          <w:rtl/>
        </w:rPr>
        <w:t>.</w:t>
      </w:r>
    </w:p>
    <w:p w:rsidR="001604C8" w:rsidRPr="00F74F10" w:rsidRDefault="001604C8"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2 – تطبیقش محدد نیست که نکره </w:t>
      </w:r>
      <w:r w:rsidR="00ED044E" w:rsidRPr="00F74F10">
        <w:rPr>
          <w:rFonts w:ascii="Traditional Arabic" w:hAnsi="Traditional Arabic" w:cs="Traditional Arabic" w:hint="cs"/>
          <w:rtl/>
        </w:rPr>
        <w:t>می‌شود</w:t>
      </w:r>
      <w:r w:rsidRPr="00F74F10">
        <w:rPr>
          <w:rFonts w:ascii="Traditional Arabic" w:hAnsi="Traditional Arabic" w:cs="Traditional Arabic" w:hint="cs"/>
          <w:rtl/>
        </w:rPr>
        <w:t>.</w:t>
      </w:r>
    </w:p>
    <w:p w:rsidR="001604C8" w:rsidRPr="00F74F10" w:rsidRDefault="001604C8" w:rsidP="00C1177B">
      <w:pPr>
        <w:jc w:val="lowKashida"/>
        <w:rPr>
          <w:rFonts w:ascii="Traditional Arabic" w:hAnsi="Traditional Arabic" w:cs="Traditional Arabic"/>
          <w:rtl/>
        </w:rPr>
      </w:pPr>
      <w:r w:rsidRPr="00F74F10">
        <w:rPr>
          <w:rFonts w:ascii="Traditional Arabic" w:hAnsi="Traditional Arabic" w:cs="Traditional Arabic" w:hint="cs"/>
          <w:rtl/>
        </w:rPr>
        <w:t xml:space="preserve">اینکه با چه الفاظی باشد، </w:t>
      </w:r>
      <w:r w:rsidR="00ED044E" w:rsidRPr="00F74F10">
        <w:rPr>
          <w:rFonts w:ascii="Traditional Arabic" w:hAnsi="Traditional Arabic" w:cs="Traditional Arabic" w:hint="cs"/>
          <w:rtl/>
        </w:rPr>
        <w:t>مدنظر</w:t>
      </w:r>
      <w:r w:rsidRPr="00F74F10">
        <w:rPr>
          <w:rFonts w:ascii="Traditional Arabic" w:hAnsi="Traditional Arabic" w:cs="Traditional Arabic" w:hint="cs"/>
          <w:rtl/>
        </w:rPr>
        <w:t xml:space="preserve"> نیست</w:t>
      </w:r>
      <w:r w:rsidR="005B41CA" w:rsidRPr="00F74F10">
        <w:rPr>
          <w:rFonts w:ascii="Traditional Arabic" w:hAnsi="Traditional Arabic" w:cs="Traditional Arabic" w:hint="cs"/>
          <w:rtl/>
        </w:rPr>
        <w:t xml:space="preserve">، </w:t>
      </w:r>
      <w:r w:rsidR="00C1177B" w:rsidRPr="00F74F10">
        <w:rPr>
          <w:rFonts w:ascii="Traditional Arabic" w:hAnsi="Traditional Arabic" w:cs="Traditional Arabic" w:hint="cs"/>
          <w:rtl/>
        </w:rPr>
        <w:t>وقتی</w:t>
      </w:r>
      <w:r w:rsidR="005B41CA" w:rsidRPr="00F74F10">
        <w:rPr>
          <w:rFonts w:ascii="Traditional Arabic" w:hAnsi="Traditional Arabic" w:cs="Traditional Arabic" w:hint="cs"/>
          <w:rtl/>
        </w:rPr>
        <w:t xml:space="preserve"> مفهوم را به مصادیق تطبیق </w:t>
      </w:r>
      <w:r w:rsidR="00ED044E" w:rsidRPr="00F74F10">
        <w:rPr>
          <w:rFonts w:ascii="Traditional Arabic" w:hAnsi="Traditional Arabic" w:cs="Traditional Arabic" w:hint="cs"/>
          <w:rtl/>
        </w:rPr>
        <w:t>می‌دهد</w:t>
      </w:r>
      <w:r w:rsidR="005B41CA" w:rsidRPr="00F74F10">
        <w:rPr>
          <w:rFonts w:ascii="Traditional Arabic" w:hAnsi="Traditional Arabic" w:cs="Traditional Arabic" w:hint="cs"/>
          <w:rtl/>
        </w:rPr>
        <w:t xml:space="preserve">، تطبیقش معین است، </w:t>
      </w:r>
      <w:r w:rsidR="00C1177B" w:rsidRPr="00F74F10">
        <w:rPr>
          <w:rFonts w:ascii="Traditional Arabic" w:hAnsi="Traditional Arabic" w:cs="Traditional Arabic" w:hint="cs"/>
          <w:rtl/>
        </w:rPr>
        <w:t xml:space="preserve">حال </w:t>
      </w:r>
      <w:r w:rsidR="005B41CA" w:rsidRPr="00F74F10">
        <w:rPr>
          <w:rFonts w:ascii="Traditional Arabic" w:hAnsi="Traditional Arabic" w:cs="Traditional Arabic" w:hint="cs"/>
          <w:rtl/>
        </w:rPr>
        <w:t xml:space="preserve">یا عَلَم </w:t>
      </w:r>
      <w:r w:rsidR="00C1177B" w:rsidRPr="00F74F10">
        <w:rPr>
          <w:rFonts w:ascii="Traditional Arabic" w:hAnsi="Traditional Arabic" w:cs="Traditional Arabic" w:hint="cs"/>
          <w:rtl/>
        </w:rPr>
        <w:t xml:space="preserve">شخص </w:t>
      </w:r>
      <w:r w:rsidR="005B41CA" w:rsidRPr="00F74F10">
        <w:rPr>
          <w:rFonts w:ascii="Traditional Arabic" w:hAnsi="Traditional Arabic" w:cs="Traditional Arabic" w:hint="cs"/>
          <w:rtl/>
        </w:rPr>
        <w:t xml:space="preserve">است یا اینکه </w:t>
      </w:r>
      <w:r w:rsidR="00C1177B" w:rsidRPr="00F74F10">
        <w:rPr>
          <w:rFonts w:ascii="Traditional Arabic" w:hAnsi="Traditional Arabic" w:cs="Traditional Arabic" w:hint="cs"/>
          <w:rtl/>
        </w:rPr>
        <w:t>عنوان عام و</w:t>
      </w:r>
      <w:r w:rsidR="005B41CA" w:rsidRPr="00F74F10">
        <w:rPr>
          <w:rFonts w:ascii="Traditional Arabic" w:hAnsi="Traditional Arabic" w:cs="Traditional Arabic" w:hint="cs"/>
          <w:rtl/>
        </w:rPr>
        <w:t xml:space="preserve"> مفاهیم کلی است</w:t>
      </w:r>
      <w:r w:rsidR="00C1177B" w:rsidRPr="00F74F10">
        <w:rPr>
          <w:rFonts w:ascii="Traditional Arabic" w:hAnsi="Traditional Arabic" w:cs="Traditional Arabic" w:hint="cs"/>
          <w:rtl/>
        </w:rPr>
        <w:t xml:space="preserve"> منتها </w:t>
      </w:r>
      <w:r w:rsidR="005B41CA" w:rsidRPr="00F74F10">
        <w:rPr>
          <w:rFonts w:ascii="Traditional Arabic" w:hAnsi="Traditional Arabic" w:cs="Traditional Arabic" w:hint="cs"/>
          <w:rtl/>
        </w:rPr>
        <w:t xml:space="preserve">در مفاهیم کلی، تطبیقش معین شده </w:t>
      </w:r>
      <w:r w:rsidR="00C1177B" w:rsidRPr="00F74F10">
        <w:rPr>
          <w:rFonts w:ascii="Traditional Arabic" w:hAnsi="Traditional Arabic" w:cs="Traditional Arabic" w:hint="cs"/>
          <w:rtl/>
        </w:rPr>
        <w:t>است</w:t>
      </w:r>
      <w:r w:rsidR="005B41CA" w:rsidRPr="00F74F10">
        <w:rPr>
          <w:rFonts w:ascii="Traditional Arabic" w:hAnsi="Traditional Arabic" w:cs="Traditional Arabic" w:hint="cs"/>
          <w:rtl/>
        </w:rPr>
        <w:t>.</w:t>
      </w:r>
    </w:p>
    <w:p w:rsidR="005B41CA" w:rsidRPr="00F74F10" w:rsidRDefault="005B41CA" w:rsidP="008122BE">
      <w:pPr>
        <w:jc w:val="lowKashida"/>
        <w:rPr>
          <w:rFonts w:ascii="Traditional Arabic" w:hAnsi="Traditional Arabic" w:cs="Traditional Arabic"/>
          <w:rtl/>
        </w:rPr>
      </w:pPr>
      <w:r w:rsidRPr="00F74F10">
        <w:rPr>
          <w:rFonts w:ascii="Traditional Arabic" w:hAnsi="Traditional Arabic" w:cs="Traditional Arabic" w:hint="cs"/>
          <w:rtl/>
        </w:rPr>
        <w:lastRenderedPageBreak/>
        <w:t xml:space="preserve">بنابراین مفهومی که تطبیق آن با خارج معین است، شمول و </w:t>
      </w:r>
      <w:r w:rsidR="001C5FF3">
        <w:rPr>
          <w:rFonts w:ascii="Traditional Arabic" w:hAnsi="Traditional Arabic" w:cs="Traditional Arabic" w:hint="cs"/>
          <w:rtl/>
        </w:rPr>
        <w:t>دایره</w:t>
      </w:r>
      <w:r w:rsidRPr="00F74F10">
        <w:rPr>
          <w:rFonts w:ascii="Traditional Arabic" w:hAnsi="Traditional Arabic" w:cs="Traditional Arabic" w:hint="cs"/>
          <w:rtl/>
        </w:rPr>
        <w:t xml:space="preserve"> تطبیقش </w:t>
      </w:r>
      <w:r w:rsidR="00ED044E" w:rsidRPr="00F74F10">
        <w:rPr>
          <w:rFonts w:ascii="Traditional Arabic" w:hAnsi="Traditional Arabic" w:cs="Traditional Arabic" w:hint="cs"/>
          <w:rtl/>
        </w:rPr>
        <w:t>تعیین‌شده</w:t>
      </w:r>
      <w:r w:rsidRPr="00F74F10">
        <w:rPr>
          <w:rFonts w:ascii="Traditional Arabic" w:hAnsi="Traditional Arabic" w:cs="Traditional Arabic" w:hint="cs"/>
          <w:rtl/>
        </w:rPr>
        <w:t xml:space="preserve">، معرفه است، آنی که </w:t>
      </w:r>
      <w:r w:rsidR="001C5FF3">
        <w:rPr>
          <w:rFonts w:ascii="Traditional Arabic" w:hAnsi="Traditional Arabic" w:cs="Traditional Arabic" w:hint="cs"/>
          <w:rtl/>
        </w:rPr>
        <w:t>دایره</w:t>
      </w:r>
      <w:r w:rsidRPr="00F74F10">
        <w:rPr>
          <w:rFonts w:ascii="Traditional Arabic" w:hAnsi="Traditional Arabic" w:cs="Traditional Arabic" w:hint="cs"/>
          <w:rtl/>
        </w:rPr>
        <w:t xml:space="preserve"> تطبیقش ابهام دارد، نکره است</w:t>
      </w:r>
      <w:r w:rsidR="001E320E" w:rsidRPr="00F74F10">
        <w:rPr>
          <w:rFonts w:ascii="Traditional Arabic" w:hAnsi="Traditional Arabic" w:cs="Traditional Arabic" w:hint="cs"/>
          <w:rtl/>
        </w:rPr>
        <w:t>، این تعریف فلسفی است</w:t>
      </w:r>
      <w:r w:rsidR="008F2D7D" w:rsidRPr="00F74F10">
        <w:rPr>
          <w:rFonts w:ascii="Traditional Arabic" w:hAnsi="Traditional Arabic" w:cs="Traditional Arabic" w:hint="cs"/>
          <w:rtl/>
        </w:rPr>
        <w:t>.</w:t>
      </w:r>
    </w:p>
    <w:p w:rsidR="008F2D7D" w:rsidRPr="00F74F10" w:rsidRDefault="008F2D7D"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قسم اول که انطباقش بر مصداق، </w:t>
      </w:r>
      <w:r w:rsidR="00ED044E" w:rsidRPr="00F74F10">
        <w:rPr>
          <w:rFonts w:ascii="Traditional Arabic" w:hAnsi="Traditional Arabic" w:cs="Traditional Arabic" w:hint="cs"/>
          <w:rtl/>
        </w:rPr>
        <w:t>تعریف‌شده</w:t>
      </w:r>
      <w:r w:rsidRPr="00F74F10">
        <w:rPr>
          <w:rFonts w:ascii="Traditional Arabic" w:hAnsi="Traditional Arabic" w:cs="Traditional Arabic" w:hint="cs"/>
          <w:rtl/>
        </w:rPr>
        <w:t>، حالاتی دارد:</w:t>
      </w:r>
    </w:p>
    <w:p w:rsidR="008F2D7D" w:rsidRPr="00F74F10" w:rsidRDefault="008F2D7D" w:rsidP="008122BE">
      <w:pPr>
        <w:jc w:val="lowKashida"/>
        <w:rPr>
          <w:rFonts w:ascii="Traditional Arabic" w:hAnsi="Traditional Arabic" w:cs="Traditional Arabic"/>
          <w:rtl/>
        </w:rPr>
      </w:pPr>
      <w:r w:rsidRPr="00F74F10">
        <w:rPr>
          <w:rFonts w:ascii="Traditional Arabic" w:hAnsi="Traditional Arabic" w:cs="Traditional Arabic" w:hint="cs"/>
          <w:rtl/>
        </w:rPr>
        <w:t>1 – یک حالتش این است که علم شخص است، علم شخص از ابتدا مشخص است که این مفهوم شخص، طرفش معین است، یک مصد</w:t>
      </w:r>
      <w:r w:rsidR="008D5B95" w:rsidRPr="00F74F10">
        <w:rPr>
          <w:rFonts w:ascii="Traditional Arabic" w:hAnsi="Traditional Arabic" w:cs="Traditional Arabic" w:hint="cs"/>
          <w:rtl/>
        </w:rPr>
        <w:t>اق دارد که مفهوم یعنی این مصداق.</w:t>
      </w:r>
    </w:p>
    <w:p w:rsidR="002333AF" w:rsidRPr="00F74F10" w:rsidRDefault="008D5B95"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گاهی هم مفهوم عام است، مفهوم عام مثل رجل، انسان و امثالهم، مفاهیمی که در ذهن به وجود </w:t>
      </w:r>
      <w:r w:rsidR="00ED044E" w:rsidRPr="00F74F10">
        <w:rPr>
          <w:rFonts w:ascii="Traditional Arabic" w:hAnsi="Traditional Arabic" w:cs="Traditional Arabic" w:hint="cs"/>
          <w:rtl/>
        </w:rPr>
        <w:t>می‌آید</w:t>
      </w:r>
      <w:r w:rsidR="002B4A7B" w:rsidRPr="00F74F10">
        <w:rPr>
          <w:rFonts w:ascii="Traditional Arabic" w:hAnsi="Traditional Arabic" w:cs="Traditional Arabic" w:hint="cs"/>
          <w:rtl/>
        </w:rPr>
        <w:t xml:space="preserve">، اگر تطبیقش معلوم است، معرفه است، مقصود از رجل، همه مصادیق این مفهوم است، عام استغراقی معین است، گاهی یک قسم خاص از این مفهوم، </w:t>
      </w:r>
      <w:r w:rsidR="00ED044E" w:rsidRPr="00F74F10">
        <w:rPr>
          <w:rFonts w:ascii="Traditional Arabic" w:hAnsi="Traditional Arabic" w:cs="Traditional Arabic" w:hint="cs"/>
          <w:rtl/>
        </w:rPr>
        <w:t>مدنظرش</w:t>
      </w:r>
      <w:r w:rsidR="002B4A7B" w:rsidRPr="00F74F10">
        <w:rPr>
          <w:rFonts w:ascii="Traditional Arabic" w:hAnsi="Traditional Arabic" w:cs="Traditional Arabic" w:hint="cs"/>
          <w:rtl/>
        </w:rPr>
        <w:t xml:space="preserve"> است، اگر تعیین بشود که منظور از این مفهوم، این مصداق است</w:t>
      </w:r>
      <w:r w:rsidR="002333AF" w:rsidRPr="00F74F10">
        <w:rPr>
          <w:rFonts w:ascii="Traditional Arabic" w:hAnsi="Traditional Arabic" w:cs="Traditional Arabic" w:hint="cs"/>
          <w:rtl/>
        </w:rPr>
        <w:t xml:space="preserve">، مثلاً عهد ذکر یا ذهنی است، در این صورت مفهوم معرفه است، </w:t>
      </w:r>
      <w:r w:rsidR="00ED044E" w:rsidRPr="00F74F10">
        <w:rPr>
          <w:rFonts w:ascii="Traditional Arabic" w:hAnsi="Traditional Arabic" w:cs="Traditional Arabic" w:hint="cs"/>
          <w:rtl/>
        </w:rPr>
        <w:t>این‌ها</w:t>
      </w:r>
      <w:r w:rsidR="002333AF" w:rsidRPr="00F74F10">
        <w:rPr>
          <w:rFonts w:ascii="Traditional Arabic" w:hAnsi="Traditional Arabic" w:cs="Traditional Arabic" w:hint="cs"/>
          <w:rtl/>
        </w:rPr>
        <w:t xml:space="preserve"> مفاهیم معرف هستند، یعنی در تطبیقش بر مصداق، تعیین و تکلیف شده و محدد است، مفهوم در قیاس به مصداق، محدد و معین شده است</w:t>
      </w:r>
      <w:r w:rsidR="00D86B5D" w:rsidRPr="00F74F10">
        <w:rPr>
          <w:rFonts w:ascii="Traditional Arabic" w:hAnsi="Traditional Arabic" w:cs="Traditional Arabic" w:hint="cs"/>
          <w:rtl/>
        </w:rPr>
        <w:t>.</w:t>
      </w:r>
    </w:p>
    <w:p w:rsidR="00D86B5D" w:rsidRPr="00F74F10" w:rsidRDefault="00D86B5D" w:rsidP="00CE1FD2">
      <w:pPr>
        <w:jc w:val="lowKashida"/>
        <w:rPr>
          <w:rFonts w:ascii="Traditional Arabic" w:hAnsi="Traditional Arabic" w:cs="Traditional Arabic"/>
          <w:rtl/>
        </w:rPr>
      </w:pPr>
      <w:r w:rsidRPr="00F74F10">
        <w:rPr>
          <w:rFonts w:ascii="Traditional Arabic" w:hAnsi="Traditional Arabic" w:cs="Traditional Arabic" w:hint="cs"/>
          <w:rtl/>
        </w:rPr>
        <w:t xml:space="preserve">گاهی این مفهوم در مقایسه با خارج </w:t>
      </w:r>
      <w:r w:rsidR="00ED044E" w:rsidRPr="00F74F10">
        <w:rPr>
          <w:rFonts w:ascii="Traditional Arabic" w:hAnsi="Traditional Arabic" w:cs="Traditional Arabic" w:hint="cs"/>
          <w:rtl/>
        </w:rPr>
        <w:t>دیده‌شده</w:t>
      </w:r>
      <w:r w:rsidRPr="00F74F10">
        <w:rPr>
          <w:rFonts w:ascii="Traditional Arabic" w:hAnsi="Traditional Arabic" w:cs="Traditional Arabic" w:hint="cs"/>
          <w:rtl/>
        </w:rPr>
        <w:t xml:space="preserve">، اما </w:t>
      </w:r>
      <w:r w:rsidR="00ED044E" w:rsidRPr="00F74F10">
        <w:rPr>
          <w:rFonts w:ascii="Traditional Arabic" w:hAnsi="Traditional Arabic" w:cs="Traditional Arabic" w:hint="cs"/>
          <w:rtl/>
        </w:rPr>
        <w:t>مصداق‌ها</w:t>
      </w:r>
      <w:r w:rsidRPr="00F74F10">
        <w:rPr>
          <w:rFonts w:ascii="Traditional Arabic" w:hAnsi="Traditional Arabic" w:cs="Traditional Arabic" w:hint="cs"/>
          <w:rtl/>
        </w:rPr>
        <w:t xml:space="preserve"> معین نیست، مثل رجل که مشخص نیست مقصود از رجل چیست، آیا همه </w:t>
      </w:r>
      <w:r w:rsidR="00ED044E" w:rsidRPr="00F74F10">
        <w:rPr>
          <w:rFonts w:ascii="Traditional Arabic" w:hAnsi="Traditional Arabic" w:cs="Traditional Arabic" w:hint="cs"/>
          <w:rtl/>
        </w:rPr>
        <w:t>رجل‌ها</w:t>
      </w:r>
      <w:r w:rsidRPr="00F74F10">
        <w:rPr>
          <w:rFonts w:ascii="Traditional Arabic" w:hAnsi="Traditional Arabic" w:cs="Traditional Arabic" w:hint="cs"/>
          <w:rtl/>
        </w:rPr>
        <w:t xml:space="preserve"> یا بعض</w:t>
      </w:r>
      <w:r w:rsidR="00CE1FD2" w:rsidRPr="00F74F10">
        <w:rPr>
          <w:rFonts w:ascii="Traditional Arabic" w:hAnsi="Traditional Arabic" w:cs="Traditional Arabic" w:hint="cs"/>
          <w:rtl/>
        </w:rPr>
        <w:t>ی مقصود است، مشخص نیست؛</w:t>
      </w:r>
      <w:r w:rsidRPr="00F74F10">
        <w:rPr>
          <w:rFonts w:ascii="Traditional Arabic" w:hAnsi="Traditional Arabic" w:cs="Traditional Arabic" w:hint="cs"/>
          <w:rtl/>
        </w:rPr>
        <w:t xml:space="preserve"> این مفهوم یقبل الانطباق علی کثیرین است، اما </w:t>
      </w:r>
      <w:r w:rsidR="00ED044E" w:rsidRPr="00F74F10">
        <w:rPr>
          <w:rFonts w:ascii="Traditional Arabic" w:hAnsi="Traditional Arabic" w:cs="Traditional Arabic" w:hint="cs"/>
          <w:rtl/>
        </w:rPr>
        <w:t>مصداق‌ها</w:t>
      </w:r>
      <w:r w:rsidRPr="00F74F10">
        <w:rPr>
          <w:rFonts w:ascii="Traditional Arabic" w:hAnsi="Traditional Arabic" w:cs="Traditional Arabic" w:hint="cs"/>
          <w:rtl/>
        </w:rPr>
        <w:t>یش مشخص نیست، انطباق فعلی مشخص نشده است که در این صورت نکره است.</w:t>
      </w:r>
    </w:p>
    <w:p w:rsidR="00ED044E" w:rsidRPr="00F74F10" w:rsidRDefault="00ED044E" w:rsidP="00CE1FD2">
      <w:pPr>
        <w:pStyle w:val="Heading1"/>
        <w:jc w:val="lowKashida"/>
        <w:rPr>
          <w:rFonts w:ascii="Traditional Arabic" w:hAnsi="Traditional Arabic" w:cs="Traditional Arabic"/>
          <w:color w:val="FF0000"/>
          <w:rtl/>
        </w:rPr>
      </w:pPr>
      <w:bookmarkStart w:id="5" w:name="_Toc499478481"/>
      <w:r w:rsidRPr="00F74F10">
        <w:rPr>
          <w:rFonts w:ascii="Traditional Arabic" w:hAnsi="Traditional Arabic" w:cs="Traditional Arabic" w:hint="cs"/>
          <w:color w:val="FF0000"/>
          <w:rtl/>
        </w:rPr>
        <w:t xml:space="preserve">مراحل </w:t>
      </w:r>
      <w:bookmarkEnd w:id="5"/>
      <w:r w:rsidR="001C5FF3">
        <w:rPr>
          <w:rFonts w:ascii="Traditional Arabic" w:hAnsi="Traditional Arabic" w:cs="Traditional Arabic" w:hint="cs"/>
          <w:color w:val="FF0000"/>
          <w:rtl/>
        </w:rPr>
        <w:t>سه‌گانه</w:t>
      </w:r>
      <w:r w:rsidR="00CE1FD2" w:rsidRPr="00F74F10">
        <w:rPr>
          <w:rFonts w:ascii="Traditional Arabic" w:hAnsi="Traditional Arabic" w:cs="Traditional Arabic" w:hint="cs"/>
          <w:color w:val="FF0000"/>
          <w:rtl/>
        </w:rPr>
        <w:t xml:space="preserve"> تعریف و تنکیر</w:t>
      </w:r>
    </w:p>
    <w:p w:rsidR="00D86B5D" w:rsidRPr="00F74F10" w:rsidRDefault="003F3231"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سه مرحله </w:t>
      </w:r>
      <w:r w:rsidR="00ED044E" w:rsidRPr="00F74F10">
        <w:rPr>
          <w:rFonts w:ascii="Traditional Arabic" w:hAnsi="Traditional Arabic" w:cs="Traditional Arabic" w:hint="cs"/>
          <w:rtl/>
        </w:rPr>
        <w:t>موردبحث</w:t>
      </w:r>
      <w:r w:rsidRPr="00F74F10">
        <w:rPr>
          <w:rFonts w:ascii="Traditional Arabic" w:hAnsi="Traditional Arabic" w:cs="Traditional Arabic" w:hint="cs"/>
          <w:rtl/>
        </w:rPr>
        <w:t xml:space="preserve"> است:</w:t>
      </w:r>
    </w:p>
    <w:p w:rsidR="00CE1FD2" w:rsidRPr="00F74F10" w:rsidRDefault="003F3231" w:rsidP="00CE1FD2">
      <w:pPr>
        <w:pStyle w:val="Heading3"/>
        <w:rPr>
          <w:rFonts w:ascii="Traditional Arabic" w:hAnsi="Traditional Arabic" w:cs="Traditional Arabic"/>
          <w:color w:val="FF0000"/>
          <w:rtl/>
        </w:rPr>
      </w:pPr>
      <w:r w:rsidRPr="00F74F10">
        <w:rPr>
          <w:rFonts w:ascii="Traditional Arabic" w:hAnsi="Traditional Arabic" w:cs="Traditional Arabic" w:hint="cs"/>
          <w:color w:val="FF0000"/>
          <w:rtl/>
        </w:rPr>
        <w:t xml:space="preserve">1 – </w:t>
      </w:r>
      <w:r w:rsidR="00CE1FD2" w:rsidRPr="00F74F10">
        <w:rPr>
          <w:rFonts w:ascii="Traditional Arabic" w:hAnsi="Traditional Arabic" w:cs="Traditional Arabic" w:hint="cs"/>
          <w:color w:val="FF0000"/>
          <w:rtl/>
        </w:rPr>
        <w:t>معرفه و نکره در وجودات خارجی</w:t>
      </w:r>
    </w:p>
    <w:p w:rsidR="003F3231" w:rsidRPr="00F74F10" w:rsidRDefault="003F3231" w:rsidP="00CE1FD2">
      <w:pPr>
        <w:jc w:val="lowKashida"/>
        <w:rPr>
          <w:rFonts w:ascii="Traditional Arabic" w:hAnsi="Traditional Arabic" w:cs="Traditional Arabic"/>
          <w:rtl/>
        </w:rPr>
      </w:pPr>
      <w:r w:rsidRPr="00F74F10">
        <w:rPr>
          <w:rFonts w:ascii="Traditional Arabic" w:hAnsi="Traditional Arabic" w:cs="Traditional Arabic" w:hint="cs"/>
          <w:rtl/>
        </w:rPr>
        <w:t xml:space="preserve">مرحله اول گفته </w:t>
      </w:r>
      <w:r w:rsidR="00ED044E" w:rsidRPr="00F74F10">
        <w:rPr>
          <w:rFonts w:ascii="Traditional Arabic" w:hAnsi="Traditional Arabic" w:cs="Traditional Arabic" w:hint="cs"/>
          <w:rtl/>
        </w:rPr>
        <w:t>می‌شود</w:t>
      </w:r>
      <w:r w:rsidRPr="00F74F10">
        <w:rPr>
          <w:rFonts w:ascii="Traditional Arabic" w:hAnsi="Traditional Arabic" w:cs="Traditional Arabic" w:hint="cs"/>
          <w:rtl/>
        </w:rPr>
        <w:t xml:space="preserve">: </w:t>
      </w:r>
      <w:r w:rsidR="00CE1FD2" w:rsidRPr="00F74F10">
        <w:rPr>
          <w:rFonts w:ascii="Traditional Arabic" w:hAnsi="Traditional Arabic" w:cs="Traditional Arabic" w:hint="cs"/>
          <w:rtl/>
        </w:rPr>
        <w:t xml:space="preserve">در عالم خارج </w:t>
      </w:r>
      <w:r w:rsidRPr="00F74F10">
        <w:rPr>
          <w:rFonts w:ascii="Traditional Arabic" w:hAnsi="Traditional Arabic" w:cs="Traditional Arabic" w:hint="cs"/>
          <w:rtl/>
        </w:rPr>
        <w:t>«کل موجودٍ متشخصٌ متعینٌ متعرفٌ فی حد نفسه»، هر چیزی در عالم خارج به معنای مطلق</w:t>
      </w:r>
      <w:r w:rsidR="00CE1FD2" w:rsidRPr="00F74F10">
        <w:rPr>
          <w:rFonts w:ascii="Traditional Arabic" w:hAnsi="Traditional Arabic" w:cs="Traditional Arabic" w:hint="cs"/>
          <w:rtl/>
        </w:rPr>
        <w:t>،</w:t>
      </w:r>
      <w:r w:rsidRPr="00F74F10">
        <w:rPr>
          <w:rFonts w:ascii="Traditional Arabic" w:hAnsi="Traditional Arabic" w:cs="Traditional Arabic" w:hint="cs"/>
          <w:rtl/>
        </w:rPr>
        <w:t xml:space="preserve"> وجود پیدا کرد، متعین و متشخص است.</w:t>
      </w:r>
    </w:p>
    <w:p w:rsidR="00CE1FD2" w:rsidRPr="00F74F10" w:rsidRDefault="003F3231" w:rsidP="00CE1FD2">
      <w:pPr>
        <w:pStyle w:val="Heading3"/>
        <w:rPr>
          <w:rFonts w:ascii="Traditional Arabic" w:hAnsi="Traditional Arabic" w:cs="Traditional Arabic"/>
          <w:color w:val="FF0000"/>
          <w:rtl/>
        </w:rPr>
      </w:pPr>
      <w:r w:rsidRPr="00F74F10">
        <w:rPr>
          <w:rFonts w:ascii="Traditional Arabic" w:hAnsi="Traditional Arabic" w:cs="Traditional Arabic" w:hint="cs"/>
          <w:color w:val="FF0000"/>
          <w:rtl/>
        </w:rPr>
        <w:t xml:space="preserve">2 – </w:t>
      </w:r>
      <w:r w:rsidR="00CE1FD2" w:rsidRPr="00F74F10">
        <w:rPr>
          <w:rFonts w:ascii="Traditional Arabic" w:hAnsi="Traditional Arabic" w:cs="Traditional Arabic" w:hint="cs"/>
          <w:color w:val="FF0000"/>
          <w:rtl/>
        </w:rPr>
        <w:t>معرفه و نکره در وجودات ذهنی و مفهومی</w:t>
      </w:r>
    </w:p>
    <w:p w:rsidR="00CE1FD2" w:rsidRPr="00F74F10" w:rsidRDefault="00CE1FD2" w:rsidP="00CE1FD2">
      <w:pPr>
        <w:jc w:val="lowKashida"/>
        <w:rPr>
          <w:rFonts w:ascii="Traditional Arabic" w:hAnsi="Traditional Arabic" w:cs="Traditional Arabic"/>
          <w:rtl/>
        </w:rPr>
      </w:pPr>
      <w:r w:rsidRPr="00F74F10">
        <w:rPr>
          <w:rFonts w:ascii="Traditional Arabic" w:hAnsi="Traditional Arabic" w:cs="Traditional Arabic" w:hint="cs"/>
          <w:rtl/>
        </w:rPr>
        <w:t xml:space="preserve">مرحله دوم، </w:t>
      </w:r>
      <w:r w:rsidR="003F3231" w:rsidRPr="00F74F10">
        <w:rPr>
          <w:rFonts w:ascii="Traditional Arabic" w:hAnsi="Traditional Arabic" w:cs="Traditional Arabic" w:hint="cs"/>
          <w:rtl/>
        </w:rPr>
        <w:t xml:space="preserve">در عالم وجود ذهنی و </w:t>
      </w:r>
      <w:r w:rsidRPr="00F74F10">
        <w:rPr>
          <w:rFonts w:ascii="Traditional Arabic" w:hAnsi="Traditional Arabic" w:cs="Traditional Arabic" w:hint="cs"/>
          <w:rtl/>
        </w:rPr>
        <w:t xml:space="preserve">مفهوم و </w:t>
      </w:r>
      <w:r w:rsidR="003F3231" w:rsidRPr="00F74F10">
        <w:rPr>
          <w:rFonts w:ascii="Traditional Arabic" w:hAnsi="Traditional Arabic" w:cs="Traditional Arabic" w:hint="cs"/>
          <w:rtl/>
        </w:rPr>
        <w:t>مصداق</w:t>
      </w:r>
      <w:r w:rsidRPr="00F74F10">
        <w:rPr>
          <w:rFonts w:ascii="Traditional Arabic" w:hAnsi="Traditional Arabic" w:cs="Traditional Arabic" w:hint="cs"/>
          <w:rtl/>
        </w:rPr>
        <w:t xml:space="preserve"> است که در آن</w:t>
      </w:r>
      <w:r w:rsidR="003F3231" w:rsidRPr="00F74F10">
        <w:rPr>
          <w:rFonts w:ascii="Traditional Arabic" w:hAnsi="Traditional Arabic" w:cs="Traditional Arabic" w:hint="cs"/>
          <w:rtl/>
        </w:rPr>
        <w:t xml:space="preserve">، </w:t>
      </w:r>
      <w:r w:rsidRPr="00F74F10">
        <w:rPr>
          <w:rFonts w:ascii="Traditional Arabic" w:hAnsi="Traditional Arabic" w:cs="Traditional Arabic" w:hint="cs"/>
          <w:rtl/>
        </w:rPr>
        <w:t>معرفه و نکره وجود دارد.</w:t>
      </w:r>
    </w:p>
    <w:p w:rsidR="00CE1FD2" w:rsidRPr="00F74F10" w:rsidRDefault="003F3231" w:rsidP="00CE1FD2">
      <w:pPr>
        <w:jc w:val="lowKashida"/>
        <w:rPr>
          <w:rFonts w:ascii="Traditional Arabic" w:hAnsi="Traditional Arabic" w:cs="Traditional Arabic"/>
          <w:rtl/>
        </w:rPr>
      </w:pPr>
      <w:r w:rsidRPr="00F74F10">
        <w:rPr>
          <w:rFonts w:ascii="Traditional Arabic" w:hAnsi="Traditional Arabic" w:cs="Traditional Arabic" w:hint="cs"/>
          <w:rtl/>
        </w:rPr>
        <w:t xml:space="preserve">مفهوم معرف، یعنی چیزی که در انطباقش بر خارج، تعیین تکلیف شده است، معلوم است که کدام مصادیق را در </w:t>
      </w:r>
      <w:r w:rsidR="00ED044E" w:rsidRPr="00F74F10">
        <w:rPr>
          <w:rFonts w:ascii="Traditional Arabic" w:hAnsi="Traditional Arabic" w:cs="Traditional Arabic" w:hint="cs"/>
          <w:rtl/>
        </w:rPr>
        <w:t>برمی‌گیرد</w:t>
      </w:r>
      <w:r w:rsidR="00CE1FD2" w:rsidRPr="00F74F10">
        <w:rPr>
          <w:rFonts w:ascii="Traditional Arabic" w:hAnsi="Traditional Arabic" w:cs="Traditional Arabic" w:hint="cs"/>
          <w:rtl/>
        </w:rPr>
        <w:t>.</w:t>
      </w:r>
    </w:p>
    <w:p w:rsidR="00067170" w:rsidRPr="00F74F10" w:rsidRDefault="00864C88" w:rsidP="00CE1FD2">
      <w:pPr>
        <w:jc w:val="lowKashida"/>
        <w:rPr>
          <w:rFonts w:ascii="Traditional Arabic" w:hAnsi="Traditional Arabic" w:cs="Traditional Arabic"/>
          <w:rtl/>
        </w:rPr>
      </w:pPr>
      <w:r w:rsidRPr="00F74F10">
        <w:rPr>
          <w:rFonts w:ascii="Traditional Arabic" w:hAnsi="Traditional Arabic" w:cs="Traditional Arabic" w:hint="cs"/>
          <w:rtl/>
        </w:rPr>
        <w:t>مفهوم غیر معرف و نکره، یعنی چیزی که تعیین تکلیف نشده است</w:t>
      </w:r>
      <w:r w:rsidR="00067170" w:rsidRPr="00F74F10">
        <w:rPr>
          <w:rFonts w:ascii="Traditional Arabic" w:hAnsi="Traditional Arabic" w:cs="Traditional Arabic" w:hint="cs"/>
          <w:rtl/>
        </w:rPr>
        <w:t>، این بحث فلسفی و مفهوم شناختی است، مفاهیم ما از حیث انطباق با خارج، گاهی انطباقش معین است که معرفه است و گاهی هم انطباقش حالت ابهام و ترددی دارد</w:t>
      </w:r>
      <w:r w:rsidR="004B73D0" w:rsidRPr="00F74F10">
        <w:rPr>
          <w:rFonts w:ascii="Traditional Arabic" w:hAnsi="Traditional Arabic" w:cs="Traditional Arabic" w:hint="cs"/>
          <w:rtl/>
        </w:rPr>
        <w:t xml:space="preserve"> که نکره است.</w:t>
      </w:r>
    </w:p>
    <w:p w:rsidR="00CE1FD2" w:rsidRPr="00F74F10" w:rsidRDefault="00994CBD" w:rsidP="00CE1FD2">
      <w:pPr>
        <w:pStyle w:val="Heading3"/>
        <w:rPr>
          <w:rFonts w:ascii="Traditional Arabic" w:hAnsi="Traditional Arabic" w:cs="Traditional Arabic"/>
          <w:color w:val="FF0000"/>
          <w:rtl/>
        </w:rPr>
      </w:pPr>
      <w:r w:rsidRPr="00F74F10">
        <w:rPr>
          <w:rFonts w:ascii="Traditional Arabic" w:hAnsi="Traditional Arabic" w:cs="Traditional Arabic" w:hint="cs"/>
          <w:color w:val="FF0000"/>
          <w:rtl/>
        </w:rPr>
        <w:t>3 –</w:t>
      </w:r>
      <w:r w:rsidR="00CE1FD2" w:rsidRPr="00F74F10">
        <w:rPr>
          <w:rFonts w:ascii="Traditional Arabic" w:hAnsi="Traditional Arabic" w:cs="Traditional Arabic" w:hint="cs"/>
          <w:color w:val="FF0000"/>
          <w:rtl/>
        </w:rPr>
        <w:t xml:space="preserve"> معرفه و نکره در ادبیات</w:t>
      </w:r>
    </w:p>
    <w:p w:rsidR="004B73D0" w:rsidRPr="00F74F10" w:rsidRDefault="00994CBD" w:rsidP="0096792B">
      <w:pPr>
        <w:jc w:val="lowKashida"/>
        <w:rPr>
          <w:rFonts w:ascii="Traditional Arabic" w:hAnsi="Traditional Arabic" w:cs="Traditional Arabic"/>
          <w:rtl/>
        </w:rPr>
      </w:pPr>
      <w:r w:rsidRPr="00F74F10">
        <w:rPr>
          <w:rFonts w:ascii="Traditional Arabic" w:hAnsi="Traditional Arabic" w:cs="Traditional Arabic" w:hint="cs"/>
          <w:rtl/>
        </w:rPr>
        <w:t xml:space="preserve"> مرحله سوم؛ معرفه و </w:t>
      </w:r>
      <w:r w:rsidR="00ED044E" w:rsidRPr="00F74F10">
        <w:rPr>
          <w:rFonts w:ascii="Traditional Arabic" w:hAnsi="Traditional Arabic" w:cs="Traditional Arabic" w:hint="cs"/>
          <w:rtl/>
        </w:rPr>
        <w:t>نکره‌ای</w:t>
      </w:r>
      <w:r w:rsidRPr="00F74F10">
        <w:rPr>
          <w:rFonts w:ascii="Traditional Arabic" w:hAnsi="Traditional Arabic" w:cs="Traditional Arabic" w:hint="cs"/>
          <w:rtl/>
        </w:rPr>
        <w:t xml:space="preserve"> است که در ادبیات مطرح </w:t>
      </w:r>
      <w:r w:rsidR="00ED044E" w:rsidRPr="00F74F10">
        <w:rPr>
          <w:rFonts w:ascii="Traditional Arabic" w:hAnsi="Traditional Arabic" w:cs="Traditional Arabic" w:hint="cs"/>
          <w:rtl/>
        </w:rPr>
        <w:t>می‌شود</w:t>
      </w:r>
      <w:r w:rsidR="00AD3396" w:rsidRPr="00F74F10">
        <w:rPr>
          <w:rFonts w:ascii="Traditional Arabic" w:hAnsi="Traditional Arabic" w:cs="Traditional Arabic" w:hint="cs"/>
          <w:rtl/>
        </w:rPr>
        <w:t xml:space="preserve">، معرفه و نکره در ادبیات، </w:t>
      </w:r>
      <w:r w:rsidR="0096792B" w:rsidRPr="00F74F10">
        <w:rPr>
          <w:rFonts w:ascii="Traditional Arabic" w:hAnsi="Traditional Arabic" w:cs="Traditional Arabic" w:hint="cs"/>
          <w:rtl/>
        </w:rPr>
        <w:t>که گفته می‌شود</w:t>
      </w:r>
      <w:r w:rsidR="00AD3396" w:rsidRPr="00F74F10">
        <w:rPr>
          <w:rFonts w:ascii="Traditional Arabic" w:hAnsi="Traditional Arabic" w:cs="Traditional Arabic" w:hint="cs"/>
          <w:rtl/>
        </w:rPr>
        <w:t xml:space="preserve"> مثال اسم به معرفه و نکره تقسیم </w:t>
      </w:r>
      <w:r w:rsidR="00ED044E" w:rsidRPr="00F74F10">
        <w:rPr>
          <w:rFonts w:ascii="Traditional Arabic" w:hAnsi="Traditional Arabic" w:cs="Traditional Arabic" w:hint="cs"/>
          <w:rtl/>
        </w:rPr>
        <w:t>می‌شود</w:t>
      </w:r>
      <w:r w:rsidR="00AD3396" w:rsidRPr="00F74F10">
        <w:rPr>
          <w:rFonts w:ascii="Traditional Arabic" w:hAnsi="Traditional Arabic" w:cs="Traditional Arabic" w:hint="cs"/>
          <w:rtl/>
        </w:rPr>
        <w:t xml:space="preserve">، در فعل و حرف </w:t>
      </w:r>
      <w:r w:rsidR="00ED044E" w:rsidRPr="00F74F10">
        <w:rPr>
          <w:rFonts w:ascii="Traditional Arabic" w:hAnsi="Traditional Arabic" w:cs="Traditional Arabic" w:hint="cs"/>
          <w:rtl/>
        </w:rPr>
        <w:t>این‌طور</w:t>
      </w:r>
      <w:r w:rsidR="00AD3396" w:rsidRPr="00F74F10">
        <w:rPr>
          <w:rFonts w:ascii="Traditional Arabic" w:hAnsi="Traditional Arabic" w:cs="Traditional Arabic" w:hint="cs"/>
          <w:rtl/>
        </w:rPr>
        <w:t xml:space="preserve"> نیست، در فعل و حرف، </w:t>
      </w:r>
      <w:r w:rsidR="00ED044E" w:rsidRPr="00F74F10">
        <w:rPr>
          <w:rFonts w:ascii="Traditional Arabic" w:hAnsi="Traditional Arabic" w:cs="Traditional Arabic" w:hint="cs"/>
          <w:rtl/>
        </w:rPr>
        <w:t>نسبت‌ها</w:t>
      </w:r>
      <w:r w:rsidR="0096792B" w:rsidRPr="00F74F10">
        <w:rPr>
          <w:rFonts w:ascii="Traditional Arabic" w:hAnsi="Traditional Arabic" w:cs="Traditional Arabic" w:hint="cs"/>
          <w:rtl/>
        </w:rPr>
        <w:t xml:space="preserve"> ا</w:t>
      </w:r>
      <w:r w:rsidR="00ED044E" w:rsidRPr="00F74F10">
        <w:rPr>
          <w:rFonts w:ascii="Traditional Arabic" w:hAnsi="Traditional Arabic" w:cs="Traditional Arabic" w:hint="cs"/>
          <w:rtl/>
        </w:rPr>
        <w:t>ست</w:t>
      </w:r>
      <w:r w:rsidR="00AD3396" w:rsidRPr="00F74F10">
        <w:rPr>
          <w:rFonts w:ascii="Traditional Arabic" w:hAnsi="Traditional Arabic" w:cs="Traditional Arabic" w:hint="cs"/>
          <w:rtl/>
        </w:rPr>
        <w:t xml:space="preserve">، معرفه و </w:t>
      </w:r>
      <w:r w:rsidR="0096792B" w:rsidRPr="00F74F10">
        <w:rPr>
          <w:rFonts w:ascii="Traditional Arabic" w:hAnsi="Traditional Arabic" w:cs="Traditional Arabic" w:hint="cs"/>
          <w:rtl/>
        </w:rPr>
        <w:t>نکره‌</w:t>
      </w:r>
      <w:r w:rsidR="00AD3396"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آن‌ها</w:t>
      </w:r>
      <w:r w:rsidR="00AD3396" w:rsidRPr="00F74F10">
        <w:rPr>
          <w:rFonts w:ascii="Traditional Arabic" w:hAnsi="Traditional Arabic" w:cs="Traditional Arabic" w:hint="cs"/>
          <w:rtl/>
        </w:rPr>
        <w:t xml:space="preserve"> طبعی و </w:t>
      </w:r>
      <w:r w:rsidR="00AD3396" w:rsidRPr="00F74F10">
        <w:rPr>
          <w:rFonts w:ascii="Traditional Arabic" w:hAnsi="Traditional Arabic" w:cs="Traditional Arabic" w:hint="cs"/>
          <w:rtl/>
        </w:rPr>
        <w:lastRenderedPageBreak/>
        <w:t>بالعرض است</w:t>
      </w:r>
      <w:r w:rsidR="0096792B" w:rsidRPr="00F74F10">
        <w:rPr>
          <w:rFonts w:ascii="Traditional Arabic" w:hAnsi="Traditional Arabic" w:cs="Traditional Arabic" w:hint="cs"/>
          <w:rtl/>
        </w:rPr>
        <w:t>، ذاتی نی</w:t>
      </w:r>
      <w:r w:rsidR="002F3F9B" w:rsidRPr="00F74F10">
        <w:rPr>
          <w:rFonts w:ascii="Traditional Arabic" w:hAnsi="Traditional Arabic" w:cs="Traditional Arabic" w:hint="cs"/>
          <w:rtl/>
        </w:rPr>
        <w:t xml:space="preserve">ست، چیزی که اولاً و بالذات در ادبیات مقسم معرفه و نکره قرار </w:t>
      </w:r>
      <w:r w:rsidR="00ED044E" w:rsidRPr="00F74F10">
        <w:rPr>
          <w:rFonts w:ascii="Traditional Arabic" w:hAnsi="Traditional Arabic" w:cs="Traditional Arabic" w:hint="cs"/>
          <w:rtl/>
        </w:rPr>
        <w:t>می‌گیرد</w:t>
      </w:r>
      <w:r w:rsidR="00637F1B" w:rsidRPr="00F74F10">
        <w:rPr>
          <w:rFonts w:ascii="Traditional Arabic" w:hAnsi="Traditional Arabic" w:cs="Traditional Arabic" w:hint="cs"/>
          <w:rtl/>
        </w:rPr>
        <w:t>، اسم است، الفاظی که اسم هستند،</w:t>
      </w:r>
      <w:r w:rsidR="0096792B" w:rsidRPr="00F74F10">
        <w:rPr>
          <w:rFonts w:ascii="Traditional Arabic" w:hAnsi="Traditional Arabic" w:cs="Traditional Arabic" w:hint="cs"/>
          <w:rtl/>
        </w:rPr>
        <w:t xml:space="preserve"> این</w:t>
      </w:r>
      <w:r w:rsidR="00637F1B"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اسم‌ها</w:t>
      </w:r>
      <w:r w:rsidR="00637F1B" w:rsidRPr="00F74F10">
        <w:rPr>
          <w:rFonts w:ascii="Traditional Arabic" w:hAnsi="Traditional Arabic" w:cs="Traditional Arabic" w:hint="cs"/>
          <w:rtl/>
        </w:rPr>
        <w:t xml:space="preserve"> یا معرفه و یا نکره هستند</w:t>
      </w:r>
      <w:r w:rsidR="007326AE" w:rsidRPr="00F74F10">
        <w:rPr>
          <w:rFonts w:ascii="Traditional Arabic" w:hAnsi="Traditional Arabic" w:cs="Traditional Arabic" w:hint="cs"/>
          <w:rtl/>
        </w:rPr>
        <w:t>.</w:t>
      </w:r>
    </w:p>
    <w:p w:rsidR="007326AE" w:rsidRPr="00F74F10" w:rsidRDefault="007326AE"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در مرحله سوم که بحث ادبی است، عین تعریف معرفه و نکره در ادبیات </w:t>
      </w:r>
      <w:r w:rsidR="00ED044E" w:rsidRPr="00F74F10">
        <w:rPr>
          <w:rFonts w:ascii="Traditional Arabic" w:hAnsi="Traditional Arabic" w:cs="Traditional Arabic" w:hint="cs"/>
          <w:rtl/>
        </w:rPr>
        <w:t>ذکرشده</w:t>
      </w:r>
      <w:r w:rsidRPr="00F74F10">
        <w:rPr>
          <w:rFonts w:ascii="Traditional Arabic" w:hAnsi="Traditional Arabic" w:cs="Traditional Arabic" w:hint="cs"/>
          <w:rtl/>
        </w:rPr>
        <w:t xml:space="preserve"> این است که «یدل علی شیءٍ معین» که تعریف معرفه است، نکره عبارت است از «لا یدل علی شیءٍ معین»</w:t>
      </w:r>
      <w:r w:rsidR="009E714B" w:rsidRPr="00F74F10">
        <w:rPr>
          <w:rFonts w:ascii="Traditional Arabic" w:hAnsi="Traditional Arabic" w:cs="Traditional Arabic" w:hint="cs"/>
          <w:rtl/>
        </w:rPr>
        <w:t xml:space="preserve">، بحث ادبی که در اینجا </w:t>
      </w:r>
      <w:r w:rsidR="00ED044E" w:rsidRPr="00F74F10">
        <w:rPr>
          <w:rFonts w:ascii="Traditional Arabic" w:hAnsi="Traditional Arabic" w:cs="Traditional Arabic" w:hint="cs"/>
          <w:rtl/>
        </w:rPr>
        <w:t>مطرح‌شده</w:t>
      </w:r>
      <w:r w:rsidR="009E714B" w:rsidRPr="00F74F10">
        <w:rPr>
          <w:rFonts w:ascii="Traditional Arabic" w:hAnsi="Traditional Arabic" w:cs="Traditional Arabic" w:hint="cs"/>
          <w:rtl/>
        </w:rPr>
        <w:t xml:space="preserve">، ریشه در همان بحث </w:t>
      </w:r>
      <w:r w:rsidR="00ED044E" w:rsidRPr="00F74F10">
        <w:rPr>
          <w:rFonts w:ascii="Traditional Arabic" w:hAnsi="Traditional Arabic" w:cs="Traditional Arabic" w:hint="cs"/>
          <w:rtl/>
        </w:rPr>
        <w:t>معرفت‌شناسی</w:t>
      </w:r>
      <w:r w:rsidR="009E714B" w:rsidRPr="00F74F10">
        <w:rPr>
          <w:rFonts w:ascii="Traditional Arabic" w:hAnsi="Traditional Arabic" w:cs="Traditional Arabic" w:hint="cs"/>
          <w:rtl/>
        </w:rPr>
        <w:t xml:space="preserve"> و </w:t>
      </w:r>
      <w:r w:rsidR="001C5FF3">
        <w:rPr>
          <w:rFonts w:ascii="Traditional Arabic" w:hAnsi="Traditional Arabic" w:cs="Traditional Arabic"/>
          <w:rtl/>
        </w:rPr>
        <w:t>مفهوم‌شناس</w:t>
      </w:r>
      <w:r w:rsidR="001C5FF3">
        <w:rPr>
          <w:rFonts w:ascii="Traditional Arabic" w:hAnsi="Traditional Arabic" w:cs="Traditional Arabic" w:hint="cs"/>
          <w:rtl/>
        </w:rPr>
        <w:t>ی</w:t>
      </w:r>
      <w:r w:rsidR="009E714B" w:rsidRPr="00F74F10">
        <w:rPr>
          <w:rFonts w:ascii="Traditional Arabic" w:hAnsi="Traditional Arabic" w:cs="Traditional Arabic" w:hint="cs"/>
          <w:rtl/>
        </w:rPr>
        <w:t xml:space="preserve"> دارد، «یدل علی شیءٍ معین»، یعنی لفظ در مقام صدق در خارج، بر یک مصادیق معینی دلالت </w:t>
      </w:r>
      <w:r w:rsidR="00ED044E" w:rsidRPr="00F74F10">
        <w:rPr>
          <w:rFonts w:ascii="Traditional Arabic" w:hAnsi="Traditional Arabic" w:cs="Traditional Arabic" w:hint="cs"/>
          <w:rtl/>
        </w:rPr>
        <w:t>می‌کند</w:t>
      </w:r>
      <w:r w:rsidR="009E714B" w:rsidRPr="00F74F10">
        <w:rPr>
          <w:rFonts w:ascii="Traditional Arabic" w:hAnsi="Traditional Arabic" w:cs="Traditional Arabic" w:hint="cs"/>
          <w:rtl/>
        </w:rPr>
        <w:t xml:space="preserve"> و انطباق دارد</w:t>
      </w:r>
      <w:r w:rsidR="00FB4CE8" w:rsidRPr="00F74F10">
        <w:rPr>
          <w:rFonts w:ascii="Traditional Arabic" w:hAnsi="Traditional Arabic" w:cs="Traditional Arabic" w:hint="cs"/>
          <w:rtl/>
        </w:rPr>
        <w:t xml:space="preserve">، نکره یعنی آنی که انطباق بر مصادیق معین ندارد، این ادبیات خواه در فارسی یا عربی و یا سایر </w:t>
      </w:r>
      <w:r w:rsidR="00ED044E" w:rsidRPr="00F74F10">
        <w:rPr>
          <w:rFonts w:ascii="Traditional Arabic" w:hAnsi="Traditional Arabic" w:cs="Traditional Arabic" w:hint="cs"/>
          <w:rtl/>
        </w:rPr>
        <w:t>زبان‌ها</w:t>
      </w:r>
      <w:r w:rsidR="00517317" w:rsidRPr="00F74F10">
        <w:rPr>
          <w:rFonts w:ascii="Traditional Arabic" w:hAnsi="Traditional Arabic" w:cs="Traditional Arabic" w:hint="cs"/>
          <w:rtl/>
        </w:rPr>
        <w:t>، اصل تقسیم اسم به معرفه و نکره، ریشه در تحلیل فلسفی دوم دارد</w:t>
      </w:r>
      <w:r w:rsidR="00F24446" w:rsidRPr="00F74F10">
        <w:rPr>
          <w:rFonts w:ascii="Traditional Arabic" w:hAnsi="Traditional Arabic" w:cs="Traditional Arabic" w:hint="cs"/>
          <w:rtl/>
        </w:rPr>
        <w:t xml:space="preserve">، تحلیلی که گفتیم مفهوم در انطباقش بر مصادیق، گاهی مشخص است که بر کدام </w:t>
      </w:r>
      <w:r w:rsidR="00ED044E" w:rsidRPr="00F74F10">
        <w:rPr>
          <w:rFonts w:ascii="Traditional Arabic" w:hAnsi="Traditional Arabic" w:cs="Traditional Arabic" w:hint="cs"/>
          <w:rtl/>
        </w:rPr>
        <w:t>مصداق‌ها</w:t>
      </w:r>
      <w:r w:rsidR="00F24446" w:rsidRPr="00F74F10">
        <w:rPr>
          <w:rFonts w:ascii="Traditional Arabic" w:hAnsi="Traditional Arabic" w:cs="Traditional Arabic" w:hint="cs"/>
          <w:rtl/>
        </w:rPr>
        <w:t xml:space="preserve"> انطباق پیدا </w:t>
      </w:r>
      <w:r w:rsidR="00ED044E" w:rsidRPr="00F74F10">
        <w:rPr>
          <w:rFonts w:ascii="Traditional Arabic" w:hAnsi="Traditional Arabic" w:cs="Traditional Arabic" w:hint="cs"/>
          <w:rtl/>
        </w:rPr>
        <w:t>می‌کند</w:t>
      </w:r>
      <w:r w:rsidR="00F24446" w:rsidRPr="00F74F10">
        <w:rPr>
          <w:rFonts w:ascii="Traditional Arabic" w:hAnsi="Traditional Arabic" w:cs="Traditional Arabic" w:hint="cs"/>
          <w:rtl/>
        </w:rPr>
        <w:t xml:space="preserve"> که معرفه است و گاهی مشخص نیست که نکره است، این تحلیل در مرحله سوم تبدیل به لفظ شده است، لفظی که مفهومش انطباق بر معینی دارد را معرفه و لفظی که مفهومش انطباق بر معینی ندارد نکره است، وصف مفهوم به لفظ داده </w:t>
      </w:r>
      <w:r w:rsidR="00ED044E" w:rsidRPr="00F74F10">
        <w:rPr>
          <w:rFonts w:ascii="Traditional Arabic" w:hAnsi="Traditional Arabic" w:cs="Traditional Arabic" w:hint="cs"/>
          <w:rtl/>
        </w:rPr>
        <w:t>می‌شود</w:t>
      </w:r>
      <w:r w:rsidR="00F24446" w:rsidRPr="00F74F10">
        <w:rPr>
          <w:rFonts w:ascii="Traditional Arabic" w:hAnsi="Traditional Arabic" w:cs="Traditional Arabic" w:hint="cs"/>
          <w:rtl/>
        </w:rPr>
        <w:t>، رابطه لفظ و معنا خیلی قوی است.</w:t>
      </w:r>
    </w:p>
    <w:p w:rsidR="00F24446" w:rsidRPr="00F74F10" w:rsidRDefault="00F24446" w:rsidP="0096792B">
      <w:pPr>
        <w:jc w:val="lowKashida"/>
        <w:rPr>
          <w:rFonts w:ascii="Traditional Arabic" w:hAnsi="Traditional Arabic" w:cs="Traditional Arabic"/>
          <w:rtl/>
        </w:rPr>
      </w:pPr>
      <w:r w:rsidRPr="00F74F10">
        <w:rPr>
          <w:rFonts w:ascii="Traditional Arabic" w:hAnsi="Traditional Arabic" w:cs="Traditional Arabic" w:hint="cs"/>
          <w:rtl/>
        </w:rPr>
        <w:t xml:space="preserve">تقسیم دومی که </w:t>
      </w:r>
      <w:r w:rsidR="0096792B" w:rsidRPr="00F74F10">
        <w:rPr>
          <w:rFonts w:ascii="Traditional Arabic" w:hAnsi="Traditional Arabic" w:cs="Traditional Arabic" w:hint="cs"/>
          <w:rtl/>
        </w:rPr>
        <w:t xml:space="preserve">در </w:t>
      </w:r>
      <w:r w:rsidRPr="00F74F10">
        <w:rPr>
          <w:rFonts w:ascii="Traditional Arabic" w:hAnsi="Traditional Arabic" w:cs="Traditional Arabic" w:hint="cs"/>
          <w:rtl/>
        </w:rPr>
        <w:t>معرفه و نکره ذکر شد، در مفهوم بود، ولو اینکه لفظی هم در میان نباشد</w:t>
      </w:r>
      <w:r w:rsidR="00AB189C" w:rsidRPr="00F74F10">
        <w:rPr>
          <w:rFonts w:ascii="Traditional Arabic" w:hAnsi="Traditional Arabic" w:cs="Traditional Arabic" w:hint="cs"/>
          <w:rtl/>
        </w:rPr>
        <w:t xml:space="preserve">، مفهوم یا معرفه و یا نکره است، در ادبیات بیان </w:t>
      </w:r>
      <w:r w:rsidR="00ED044E" w:rsidRPr="00F74F10">
        <w:rPr>
          <w:rFonts w:ascii="Traditional Arabic" w:hAnsi="Traditional Arabic" w:cs="Traditional Arabic" w:hint="cs"/>
          <w:rtl/>
        </w:rPr>
        <w:t>می‌شود</w:t>
      </w:r>
      <w:r w:rsidR="00AB189C" w:rsidRPr="00F74F10">
        <w:rPr>
          <w:rFonts w:ascii="Traditional Arabic" w:hAnsi="Traditional Arabic" w:cs="Traditional Arabic" w:hint="cs"/>
          <w:rtl/>
        </w:rPr>
        <w:t xml:space="preserve"> که لفظ هم به طبع اینکه مفهوم منطبق بر معینی بشود یا نشود، معرفه و نکره </w:t>
      </w:r>
      <w:r w:rsidR="00ED044E" w:rsidRPr="00F74F10">
        <w:rPr>
          <w:rFonts w:ascii="Traditional Arabic" w:hAnsi="Traditional Arabic" w:cs="Traditional Arabic" w:hint="cs"/>
          <w:rtl/>
        </w:rPr>
        <w:t>می‌شود</w:t>
      </w:r>
      <w:r w:rsidR="00AB189C" w:rsidRPr="00F74F10">
        <w:rPr>
          <w:rFonts w:ascii="Traditional Arabic" w:hAnsi="Traditional Arabic" w:cs="Traditional Arabic" w:hint="cs"/>
          <w:rtl/>
        </w:rPr>
        <w:t xml:space="preserve">، این هم طبیعی است که لفظ تابعی از آن مفهوم است، شبیه این را در مؤنث و مذکر نیز </w:t>
      </w:r>
      <w:r w:rsidR="0096792B" w:rsidRPr="00F74F10">
        <w:rPr>
          <w:rFonts w:ascii="Traditional Arabic" w:hAnsi="Traditional Arabic" w:cs="Traditional Arabic" w:hint="cs"/>
          <w:rtl/>
        </w:rPr>
        <w:t>داریم</w:t>
      </w:r>
      <w:r w:rsidR="00AB189C" w:rsidRPr="00F74F10">
        <w:rPr>
          <w:rFonts w:ascii="Traditional Arabic" w:hAnsi="Traditional Arabic" w:cs="Traditional Arabic" w:hint="cs"/>
          <w:rtl/>
        </w:rPr>
        <w:t xml:space="preserve">، مؤنث و مذکر اولاً و بالذات، مربوط به عالم خارج است، بعد از عالم خارج به مفهوم منعکس </w:t>
      </w:r>
      <w:r w:rsidR="00ED044E" w:rsidRPr="00F74F10">
        <w:rPr>
          <w:rFonts w:ascii="Traditional Arabic" w:hAnsi="Traditional Arabic" w:cs="Traditional Arabic" w:hint="cs"/>
          <w:rtl/>
        </w:rPr>
        <w:t>می‌شود</w:t>
      </w:r>
      <w:r w:rsidR="00AB189C" w:rsidRPr="00F74F10">
        <w:rPr>
          <w:rFonts w:ascii="Traditional Arabic" w:hAnsi="Traditional Arabic" w:cs="Traditional Arabic" w:hint="cs"/>
          <w:rtl/>
        </w:rPr>
        <w:t xml:space="preserve">، و بعد لفظ </w:t>
      </w:r>
      <w:r w:rsidR="001C5FF3">
        <w:rPr>
          <w:rFonts w:ascii="Traditional Arabic" w:hAnsi="Traditional Arabic" w:cs="Traditional Arabic"/>
          <w:rtl/>
        </w:rPr>
        <w:t>مؤنث</w:t>
      </w:r>
      <w:r w:rsidR="0096792B" w:rsidRPr="00F74F10">
        <w:rPr>
          <w:rFonts w:ascii="Traditional Arabic" w:hAnsi="Traditional Arabic" w:cs="Traditional Arabic" w:hint="cs"/>
          <w:rtl/>
        </w:rPr>
        <w:t xml:space="preserve"> و مذکر </w:t>
      </w:r>
      <w:r w:rsidR="00ED044E" w:rsidRPr="00F74F10">
        <w:rPr>
          <w:rFonts w:ascii="Traditional Arabic" w:hAnsi="Traditional Arabic" w:cs="Traditional Arabic" w:hint="cs"/>
          <w:rtl/>
        </w:rPr>
        <w:t>می‌شود</w:t>
      </w:r>
      <w:r w:rsidR="00AB189C" w:rsidRPr="00F74F10">
        <w:rPr>
          <w:rFonts w:ascii="Traditional Arabic" w:hAnsi="Traditional Arabic" w:cs="Traditional Arabic" w:hint="cs"/>
          <w:rtl/>
        </w:rPr>
        <w:t xml:space="preserve"> و این مؤنث و یا مذکر </w:t>
      </w:r>
      <w:r w:rsidR="0096792B" w:rsidRPr="00F74F10">
        <w:rPr>
          <w:rFonts w:ascii="Traditional Arabic" w:hAnsi="Traditional Arabic" w:cs="Traditional Arabic" w:hint="cs"/>
          <w:rtl/>
        </w:rPr>
        <w:t>بودن</w:t>
      </w:r>
      <w:r w:rsidR="00AB189C" w:rsidRPr="00F74F10">
        <w:rPr>
          <w:rFonts w:ascii="Traditional Arabic" w:hAnsi="Traditional Arabic" w:cs="Traditional Arabic" w:hint="cs"/>
          <w:rtl/>
        </w:rPr>
        <w:t xml:space="preserve">، از مفهوم به سمت لفظ </w:t>
      </w:r>
      <w:r w:rsidR="00ED044E" w:rsidRPr="00F74F10">
        <w:rPr>
          <w:rFonts w:ascii="Traditional Arabic" w:hAnsi="Traditional Arabic" w:cs="Traditional Arabic" w:hint="cs"/>
          <w:rtl/>
        </w:rPr>
        <w:t>می‌آید</w:t>
      </w:r>
      <w:r w:rsidR="00AB189C" w:rsidRPr="00F74F10">
        <w:rPr>
          <w:rFonts w:ascii="Traditional Arabic" w:hAnsi="Traditional Arabic" w:cs="Traditional Arabic" w:hint="cs"/>
          <w:rtl/>
        </w:rPr>
        <w:t>.</w:t>
      </w:r>
    </w:p>
    <w:p w:rsidR="00AB189C" w:rsidRPr="00F74F10" w:rsidRDefault="00AB189C" w:rsidP="00BE4E16">
      <w:pPr>
        <w:jc w:val="lowKashida"/>
        <w:rPr>
          <w:rFonts w:ascii="Traditional Arabic" w:hAnsi="Traditional Arabic" w:cs="Traditional Arabic"/>
          <w:rtl/>
        </w:rPr>
      </w:pPr>
      <w:r w:rsidRPr="00F74F10">
        <w:rPr>
          <w:rFonts w:ascii="Traditional Arabic" w:hAnsi="Traditional Arabic" w:cs="Traditional Arabic" w:hint="cs"/>
          <w:rtl/>
        </w:rPr>
        <w:t xml:space="preserve">چیزی که در مرتبه لفظ </w:t>
      </w:r>
      <w:r w:rsidR="00ED044E" w:rsidRPr="00F74F10">
        <w:rPr>
          <w:rFonts w:ascii="Traditional Arabic" w:hAnsi="Traditional Arabic" w:cs="Traditional Arabic" w:hint="cs"/>
          <w:rtl/>
        </w:rPr>
        <w:t>می‌آید</w:t>
      </w:r>
      <w:r w:rsidRPr="00F74F10">
        <w:rPr>
          <w:rFonts w:ascii="Traditional Arabic" w:hAnsi="Traditional Arabic" w:cs="Traditional Arabic" w:hint="cs"/>
          <w:rtl/>
        </w:rPr>
        <w:t>، ولو تحت تأثیر آن بحث حقیقی مفهومی است،</w:t>
      </w:r>
      <w:r w:rsidR="00BE4E16" w:rsidRPr="00F74F10">
        <w:rPr>
          <w:rFonts w:ascii="Traditional Arabic" w:hAnsi="Traditional Arabic" w:cs="Traditional Arabic" w:hint="cs"/>
          <w:rtl/>
        </w:rPr>
        <w:t xml:space="preserve"> منتها</w:t>
      </w:r>
      <w:r w:rsidRPr="00F74F10">
        <w:rPr>
          <w:rFonts w:ascii="Traditional Arabic" w:hAnsi="Traditional Arabic" w:cs="Traditional Arabic" w:hint="cs"/>
          <w:rtl/>
        </w:rPr>
        <w:t xml:space="preserve"> </w:t>
      </w:r>
      <w:r w:rsidR="00BE4E16" w:rsidRPr="00F74F10">
        <w:rPr>
          <w:rFonts w:ascii="Traditional Arabic" w:hAnsi="Traditional Arabic" w:cs="Traditional Arabic" w:hint="cs"/>
          <w:rtl/>
        </w:rPr>
        <w:t>گاهی از اوقات</w:t>
      </w:r>
      <w:r w:rsidRPr="00F74F10">
        <w:rPr>
          <w:rFonts w:ascii="Traditional Arabic" w:hAnsi="Traditional Arabic" w:cs="Traditional Arabic" w:hint="cs"/>
          <w:rtl/>
        </w:rPr>
        <w:t xml:space="preserve"> در همه جزئیات این لفظ با آن </w:t>
      </w:r>
      <w:r w:rsidR="0096792B" w:rsidRPr="00F74F10">
        <w:rPr>
          <w:rFonts w:ascii="Traditional Arabic" w:hAnsi="Traditional Arabic" w:cs="Traditional Arabic" w:hint="cs"/>
          <w:rtl/>
        </w:rPr>
        <w:t>مفهوم (مرحله سوم و دوم) انطباق د</w:t>
      </w:r>
      <w:r w:rsidRPr="00F74F10">
        <w:rPr>
          <w:rFonts w:ascii="Traditional Arabic" w:hAnsi="Traditional Arabic" w:cs="Traditional Arabic" w:hint="cs"/>
          <w:rtl/>
        </w:rPr>
        <w:t xml:space="preserve">ارند، گاهی هم از هم فاصله </w:t>
      </w:r>
      <w:r w:rsidR="00ED044E" w:rsidRPr="00F74F10">
        <w:rPr>
          <w:rFonts w:ascii="Traditional Arabic" w:hAnsi="Traditional Arabic" w:cs="Traditional Arabic" w:hint="cs"/>
          <w:rtl/>
        </w:rPr>
        <w:t>می‌گیرند</w:t>
      </w:r>
      <w:r w:rsidR="003A6D69" w:rsidRPr="00F74F10">
        <w:rPr>
          <w:rFonts w:ascii="Traditional Arabic" w:hAnsi="Traditional Arabic" w:cs="Traditional Arabic" w:hint="cs"/>
          <w:rtl/>
        </w:rPr>
        <w:t xml:space="preserve">، شبیه مؤنث است، در مقام خارج و مفهوم، مؤنث </w:t>
      </w:r>
      <w:r w:rsidR="00E40A1E" w:rsidRPr="00F74F10">
        <w:rPr>
          <w:rFonts w:ascii="Traditional Arabic" w:hAnsi="Traditional Arabic" w:cs="Traditional Arabic" w:hint="cs"/>
          <w:rtl/>
        </w:rPr>
        <w:t xml:space="preserve">و مذکر حقیقی وجود دارد، در لفظ، تأنیث و تذکیر، </w:t>
      </w:r>
      <w:r w:rsidR="001C5FF3">
        <w:rPr>
          <w:rFonts w:ascii="Traditional Arabic" w:hAnsi="Traditional Arabic" w:cs="Traditional Arabic" w:hint="cs"/>
          <w:rtl/>
        </w:rPr>
        <w:t>دایره</w:t>
      </w:r>
      <w:r w:rsidR="00E40A1E" w:rsidRPr="00F74F10">
        <w:rPr>
          <w:rFonts w:ascii="Traditional Arabic" w:hAnsi="Traditional Arabic" w:cs="Traditional Arabic" w:hint="cs"/>
          <w:rtl/>
        </w:rPr>
        <w:t xml:space="preserve"> اوسع یا اضیق از آن </w:t>
      </w:r>
      <w:r w:rsidR="001C5FF3">
        <w:rPr>
          <w:rFonts w:ascii="Traditional Arabic" w:hAnsi="Traditional Arabic" w:cs="Traditional Arabic" w:hint="cs"/>
          <w:rtl/>
        </w:rPr>
        <w:t>دایره</w:t>
      </w:r>
      <w:r w:rsidR="00E40A1E" w:rsidRPr="00F74F10">
        <w:rPr>
          <w:rFonts w:ascii="Traditional Arabic" w:hAnsi="Traditional Arabic" w:cs="Traditional Arabic" w:hint="cs"/>
          <w:rtl/>
        </w:rPr>
        <w:t xml:space="preserve"> حقیقی پیدا </w:t>
      </w:r>
      <w:r w:rsidR="00ED044E" w:rsidRPr="00F74F10">
        <w:rPr>
          <w:rFonts w:ascii="Traditional Arabic" w:hAnsi="Traditional Arabic" w:cs="Traditional Arabic" w:hint="cs"/>
          <w:rtl/>
        </w:rPr>
        <w:t>می‌کنند</w:t>
      </w:r>
      <w:r w:rsidR="00E40A1E" w:rsidRPr="00F74F10">
        <w:rPr>
          <w:rFonts w:ascii="Traditional Arabic" w:hAnsi="Traditional Arabic" w:cs="Traditional Arabic" w:hint="cs"/>
          <w:rtl/>
        </w:rPr>
        <w:t xml:space="preserve">، میان </w:t>
      </w:r>
      <w:r w:rsidR="00ED044E" w:rsidRPr="00F74F10">
        <w:rPr>
          <w:rFonts w:ascii="Traditional Arabic" w:hAnsi="Traditional Arabic" w:cs="Traditional Arabic" w:hint="cs"/>
          <w:rtl/>
        </w:rPr>
        <w:t>این‌ها</w:t>
      </w:r>
      <w:r w:rsidR="00E40A1E" w:rsidRPr="00F74F10">
        <w:rPr>
          <w:rFonts w:ascii="Traditional Arabic" w:hAnsi="Traditional Arabic" w:cs="Traditional Arabic" w:hint="cs"/>
          <w:rtl/>
        </w:rPr>
        <w:t xml:space="preserve"> حالت من وجه پیدا </w:t>
      </w:r>
      <w:r w:rsidR="00ED044E" w:rsidRPr="00F74F10">
        <w:rPr>
          <w:rFonts w:ascii="Traditional Arabic" w:hAnsi="Traditional Arabic" w:cs="Traditional Arabic" w:hint="cs"/>
          <w:rtl/>
        </w:rPr>
        <w:t>می‌شود</w:t>
      </w:r>
      <w:r w:rsidR="00E40A1E" w:rsidRPr="00F74F10">
        <w:rPr>
          <w:rFonts w:ascii="Traditional Arabic" w:hAnsi="Traditional Arabic" w:cs="Traditional Arabic" w:hint="cs"/>
          <w:rtl/>
        </w:rPr>
        <w:t xml:space="preserve">، در عالم خارج یا مفهوم و مرحله اول و دوم، اگر مؤنث است، مذکر </w:t>
      </w:r>
      <w:r w:rsidR="00ED044E" w:rsidRPr="00F74F10">
        <w:rPr>
          <w:rFonts w:ascii="Traditional Arabic" w:hAnsi="Traditional Arabic" w:cs="Traditional Arabic" w:hint="cs"/>
          <w:rtl/>
        </w:rPr>
        <w:t>می‌شود</w:t>
      </w:r>
      <w:r w:rsidR="00E40A1E" w:rsidRPr="00F74F10">
        <w:rPr>
          <w:rFonts w:ascii="Traditional Arabic" w:hAnsi="Traditional Arabic" w:cs="Traditional Arabic" w:hint="cs"/>
          <w:rtl/>
        </w:rPr>
        <w:t xml:space="preserve">، یا اگر در آنجا مذکر است، در اینجا مؤنث </w:t>
      </w:r>
      <w:r w:rsidR="00ED044E" w:rsidRPr="00F74F10">
        <w:rPr>
          <w:rFonts w:ascii="Traditional Arabic" w:hAnsi="Traditional Arabic" w:cs="Traditional Arabic" w:hint="cs"/>
          <w:rtl/>
        </w:rPr>
        <w:t>می‌شود</w:t>
      </w:r>
      <w:r w:rsidR="00BB477B" w:rsidRPr="00F74F10">
        <w:rPr>
          <w:rFonts w:ascii="Traditional Arabic" w:hAnsi="Traditional Arabic" w:cs="Traditional Arabic" w:hint="cs"/>
          <w:rtl/>
        </w:rPr>
        <w:t>.</w:t>
      </w:r>
    </w:p>
    <w:p w:rsidR="00BB477B" w:rsidRPr="00F74F10" w:rsidRDefault="00ED044E" w:rsidP="00BE4E16">
      <w:pPr>
        <w:jc w:val="lowKashida"/>
        <w:rPr>
          <w:rFonts w:ascii="Traditional Arabic" w:hAnsi="Traditional Arabic" w:cs="Traditional Arabic"/>
          <w:rtl/>
        </w:rPr>
      </w:pPr>
      <w:r w:rsidRPr="00F74F10">
        <w:rPr>
          <w:rFonts w:ascii="Traditional Arabic" w:hAnsi="Traditional Arabic" w:cs="Traditional Arabic" w:hint="cs"/>
          <w:rtl/>
        </w:rPr>
        <w:t>علی‌القاعده</w:t>
      </w:r>
      <w:r w:rsidR="00BB477B" w:rsidRPr="00F74F10">
        <w:rPr>
          <w:rFonts w:ascii="Traditional Arabic" w:hAnsi="Traditional Arabic" w:cs="Traditional Arabic" w:hint="cs"/>
          <w:rtl/>
        </w:rPr>
        <w:t xml:space="preserve"> مرحله مفهوم و ادبیات و لفظ، </w:t>
      </w:r>
      <w:r w:rsidR="00BE4E16" w:rsidRPr="00F74F10">
        <w:rPr>
          <w:rFonts w:ascii="Traditional Arabic" w:hAnsi="Traditional Arabic" w:cs="Traditional Arabic" w:hint="cs"/>
          <w:rtl/>
        </w:rPr>
        <w:t>(</w:t>
      </w:r>
      <w:r w:rsidR="00BB477B" w:rsidRPr="00F74F10">
        <w:rPr>
          <w:rFonts w:ascii="Traditional Arabic" w:hAnsi="Traditional Arabic" w:cs="Traditional Arabic" w:hint="cs"/>
          <w:rtl/>
        </w:rPr>
        <w:t>مرحله دوم و سوم</w:t>
      </w:r>
      <w:r w:rsidR="00BE4E16" w:rsidRPr="00F74F10">
        <w:rPr>
          <w:rFonts w:ascii="Traditional Arabic" w:hAnsi="Traditional Arabic" w:cs="Traditional Arabic" w:hint="cs"/>
          <w:rtl/>
        </w:rPr>
        <w:t>)</w:t>
      </w:r>
      <w:r w:rsidR="00BB477B" w:rsidRPr="00F74F10">
        <w:rPr>
          <w:rFonts w:ascii="Traditional Arabic" w:hAnsi="Traditional Arabic" w:cs="Traditional Arabic" w:hint="cs"/>
          <w:rtl/>
        </w:rPr>
        <w:t xml:space="preserve"> </w:t>
      </w:r>
      <w:r w:rsidRPr="00F74F10">
        <w:rPr>
          <w:rFonts w:ascii="Traditional Arabic" w:hAnsi="Traditional Arabic" w:cs="Traditional Arabic" w:hint="cs"/>
          <w:rtl/>
        </w:rPr>
        <w:t>باهم</w:t>
      </w:r>
      <w:r w:rsidR="00BB477B" w:rsidRPr="00F74F10">
        <w:rPr>
          <w:rFonts w:ascii="Traditional Arabic" w:hAnsi="Traditional Arabic" w:cs="Traditional Arabic" w:hint="cs"/>
          <w:rtl/>
        </w:rPr>
        <w:t xml:space="preserve"> انطباق دارد</w:t>
      </w:r>
      <w:r w:rsidR="00A249F7" w:rsidRPr="00F74F10">
        <w:rPr>
          <w:rFonts w:ascii="Traditional Arabic" w:hAnsi="Traditional Arabic" w:cs="Traditional Arabic" w:hint="cs"/>
          <w:rtl/>
        </w:rPr>
        <w:t xml:space="preserve">، اما عالم لفظ و </w:t>
      </w:r>
      <w:r w:rsidRPr="00F74F10">
        <w:rPr>
          <w:rFonts w:ascii="Traditional Arabic" w:hAnsi="Traditional Arabic" w:cs="Traditional Arabic" w:hint="cs"/>
          <w:rtl/>
        </w:rPr>
        <w:t>بازی‌هایی</w:t>
      </w:r>
      <w:r w:rsidR="00A249F7" w:rsidRPr="00F74F10">
        <w:rPr>
          <w:rFonts w:ascii="Traditional Arabic" w:hAnsi="Traditional Arabic" w:cs="Traditional Arabic" w:hint="cs"/>
          <w:rtl/>
        </w:rPr>
        <w:t xml:space="preserve"> که ذهن با الفاظ </w:t>
      </w:r>
      <w:r w:rsidRPr="00F74F10">
        <w:rPr>
          <w:rFonts w:ascii="Traditional Arabic" w:hAnsi="Traditional Arabic" w:cs="Traditional Arabic" w:hint="cs"/>
          <w:rtl/>
        </w:rPr>
        <w:t>می‌کند</w:t>
      </w:r>
      <w:r w:rsidR="00A249F7" w:rsidRPr="00F74F10">
        <w:rPr>
          <w:rFonts w:ascii="Traditional Arabic" w:hAnsi="Traditional Arabic" w:cs="Traditional Arabic" w:hint="cs"/>
          <w:rtl/>
        </w:rPr>
        <w:t xml:space="preserve">، </w:t>
      </w:r>
      <w:r w:rsidRPr="00F74F10">
        <w:rPr>
          <w:rFonts w:ascii="Traditional Arabic" w:hAnsi="Traditional Arabic" w:cs="Traditional Arabic" w:hint="cs"/>
          <w:rtl/>
        </w:rPr>
        <w:t>این‌طور</w:t>
      </w:r>
      <w:r w:rsidR="00A249F7" w:rsidRPr="00F74F10">
        <w:rPr>
          <w:rFonts w:ascii="Traditional Arabic" w:hAnsi="Traditional Arabic" w:cs="Traditional Arabic" w:hint="cs"/>
          <w:rtl/>
        </w:rPr>
        <w:t xml:space="preserve"> نیست که </w:t>
      </w:r>
      <w:r w:rsidRPr="00F74F10">
        <w:rPr>
          <w:rFonts w:ascii="Traditional Arabic" w:hAnsi="Traditional Arabic" w:cs="Traditional Arabic" w:hint="cs"/>
          <w:rtl/>
        </w:rPr>
        <w:t>این‌قدر</w:t>
      </w:r>
      <w:r w:rsidR="00A249F7" w:rsidRPr="00F74F10">
        <w:rPr>
          <w:rFonts w:ascii="Traditional Arabic" w:hAnsi="Traditional Arabic" w:cs="Traditional Arabic" w:hint="cs"/>
          <w:rtl/>
        </w:rPr>
        <w:t xml:space="preserve"> تابع آن مرز </w:t>
      </w:r>
      <w:r w:rsidR="00BE4E16" w:rsidRPr="00F74F10">
        <w:rPr>
          <w:rFonts w:ascii="Traditional Arabic" w:hAnsi="Traditional Arabic" w:cs="Traditional Arabic" w:hint="cs"/>
          <w:rtl/>
        </w:rPr>
        <w:t xml:space="preserve">مایز </w:t>
      </w:r>
      <w:r w:rsidR="00A249F7" w:rsidRPr="00F74F10">
        <w:rPr>
          <w:rFonts w:ascii="Traditional Arabic" w:hAnsi="Traditional Arabic" w:cs="Traditional Arabic" w:hint="cs"/>
          <w:rtl/>
        </w:rPr>
        <w:t xml:space="preserve">مفهومی باشد، گاهی هم به </w:t>
      </w:r>
      <w:r w:rsidR="001C5FF3">
        <w:rPr>
          <w:rFonts w:ascii="Traditional Arabic" w:hAnsi="Traditional Arabic" w:cs="Traditional Arabic" w:hint="cs"/>
          <w:rtl/>
        </w:rPr>
        <w:t>دلایل</w:t>
      </w:r>
      <w:r w:rsidR="00A249F7" w:rsidRPr="00F74F10">
        <w:rPr>
          <w:rFonts w:ascii="Traditional Arabic" w:hAnsi="Traditional Arabic" w:cs="Traditional Arabic" w:hint="cs"/>
          <w:rtl/>
        </w:rPr>
        <w:t xml:space="preserve"> مختلف از آن فاصله </w:t>
      </w:r>
      <w:r w:rsidRPr="00F74F10">
        <w:rPr>
          <w:rFonts w:ascii="Traditional Arabic" w:hAnsi="Traditional Arabic" w:cs="Traditional Arabic" w:hint="cs"/>
          <w:rtl/>
        </w:rPr>
        <w:t>می‌گیرد</w:t>
      </w:r>
      <w:r w:rsidR="00A249F7" w:rsidRPr="00F74F10">
        <w:rPr>
          <w:rFonts w:ascii="Traditional Arabic" w:hAnsi="Traditional Arabic" w:cs="Traditional Arabic" w:hint="cs"/>
          <w:rtl/>
        </w:rPr>
        <w:t xml:space="preserve">، </w:t>
      </w:r>
      <w:r w:rsidR="008F476D" w:rsidRPr="00F74F10">
        <w:rPr>
          <w:rFonts w:ascii="Traditional Arabic" w:hAnsi="Traditional Arabic" w:cs="Traditional Arabic" w:hint="cs"/>
          <w:rtl/>
        </w:rPr>
        <w:t xml:space="preserve">شبیه </w:t>
      </w:r>
      <w:r w:rsidRPr="00F74F10">
        <w:rPr>
          <w:rFonts w:ascii="Traditional Arabic" w:hAnsi="Traditional Arabic" w:cs="Traditional Arabic" w:hint="cs"/>
          <w:rtl/>
        </w:rPr>
        <w:t>آن‌</w:t>
      </w:r>
      <w:r w:rsidR="00BE4E16" w:rsidRPr="00F74F10">
        <w:rPr>
          <w:rFonts w:ascii="Traditional Arabic" w:hAnsi="Traditional Arabic" w:cs="Traditional Arabic" w:hint="cs"/>
          <w:rtl/>
        </w:rPr>
        <w:t xml:space="preserve"> </w:t>
      </w:r>
      <w:r w:rsidR="008F476D" w:rsidRPr="00F74F10">
        <w:rPr>
          <w:rFonts w:ascii="Traditional Arabic" w:hAnsi="Traditional Arabic" w:cs="Traditional Arabic" w:hint="cs"/>
          <w:rtl/>
        </w:rPr>
        <w:t xml:space="preserve">در مؤنث است، لذا </w:t>
      </w:r>
      <w:r w:rsidRPr="00F74F10">
        <w:rPr>
          <w:rFonts w:ascii="Traditional Arabic" w:hAnsi="Traditional Arabic" w:cs="Traditional Arabic" w:hint="cs"/>
          <w:rtl/>
        </w:rPr>
        <w:t>بیان‌شده</w:t>
      </w:r>
      <w:r w:rsidR="008F476D" w:rsidRPr="00F74F10">
        <w:rPr>
          <w:rFonts w:ascii="Traditional Arabic" w:hAnsi="Traditional Arabic" w:cs="Traditional Arabic" w:hint="cs"/>
          <w:rtl/>
        </w:rPr>
        <w:t xml:space="preserve"> که مؤنث یا حقیقی و یا مجازی هست</w:t>
      </w:r>
      <w:r w:rsidR="002B0390" w:rsidRPr="00F74F10">
        <w:rPr>
          <w:rFonts w:ascii="Traditional Arabic" w:hAnsi="Traditional Arabic" w:cs="Traditional Arabic" w:hint="cs"/>
          <w:rtl/>
        </w:rPr>
        <w:t>.</w:t>
      </w:r>
    </w:p>
    <w:p w:rsidR="002B0390" w:rsidRPr="00F74F10" w:rsidRDefault="002B0390" w:rsidP="00BE4E16">
      <w:pPr>
        <w:jc w:val="lowKashida"/>
        <w:rPr>
          <w:rFonts w:ascii="Traditional Arabic" w:hAnsi="Traditional Arabic" w:cs="Traditional Arabic"/>
          <w:rtl/>
        </w:rPr>
      </w:pPr>
      <w:r w:rsidRPr="00F74F10">
        <w:rPr>
          <w:rFonts w:ascii="Traditional Arabic" w:hAnsi="Traditional Arabic" w:cs="Traditional Arabic" w:hint="cs"/>
          <w:rtl/>
        </w:rPr>
        <w:t xml:space="preserve">در بعضی جاهای دیگر مثل اسم و حرف </w:t>
      </w:r>
      <w:r w:rsidR="00BE4E16" w:rsidRPr="00F74F10">
        <w:rPr>
          <w:rFonts w:ascii="Traditional Arabic" w:hAnsi="Traditional Arabic" w:cs="Traditional Arabic" w:hint="cs"/>
          <w:rtl/>
        </w:rPr>
        <w:t xml:space="preserve">نیز </w:t>
      </w:r>
      <w:r w:rsidRPr="00F74F10">
        <w:rPr>
          <w:rFonts w:ascii="Traditional Arabic" w:hAnsi="Traditional Arabic" w:cs="Traditional Arabic" w:hint="cs"/>
          <w:rtl/>
        </w:rPr>
        <w:t xml:space="preserve">متفاوت است، از نظر فلسفی، وقتی وجود تقسیم به مستقل و رابط </w:t>
      </w:r>
      <w:r w:rsidR="00ED044E" w:rsidRPr="00F74F10">
        <w:rPr>
          <w:rFonts w:ascii="Traditional Arabic" w:hAnsi="Traditional Arabic" w:cs="Traditional Arabic" w:hint="cs"/>
          <w:rtl/>
        </w:rPr>
        <w:t>می‌شود</w:t>
      </w:r>
      <w:r w:rsidRPr="00F74F10">
        <w:rPr>
          <w:rFonts w:ascii="Traditional Arabic" w:hAnsi="Traditional Arabic" w:cs="Traditional Arabic" w:hint="cs"/>
          <w:rtl/>
        </w:rPr>
        <w:t xml:space="preserve">، </w:t>
      </w:r>
      <w:r w:rsidR="00BE4E16" w:rsidRPr="00F74F10">
        <w:rPr>
          <w:rFonts w:ascii="Traditional Arabic" w:hAnsi="Traditional Arabic" w:cs="Traditional Arabic" w:hint="cs"/>
          <w:rtl/>
        </w:rPr>
        <w:t xml:space="preserve">اشاره و موصول، </w:t>
      </w:r>
      <w:r w:rsidRPr="00F74F10">
        <w:rPr>
          <w:rFonts w:ascii="Traditional Arabic" w:hAnsi="Traditional Arabic" w:cs="Traditional Arabic" w:hint="cs"/>
          <w:rtl/>
        </w:rPr>
        <w:t xml:space="preserve">معنای حرفی است و رابط است، اما در ادبیات لفظی که </w:t>
      </w:r>
      <w:r w:rsidR="00BE4E16" w:rsidRPr="00F74F10">
        <w:rPr>
          <w:rFonts w:ascii="Traditional Arabic" w:hAnsi="Traditional Arabic" w:cs="Traditional Arabic" w:hint="cs"/>
          <w:rtl/>
        </w:rPr>
        <w:t xml:space="preserve">برای اشاره و موصول </w:t>
      </w:r>
      <w:r w:rsidRPr="00F74F10">
        <w:rPr>
          <w:rFonts w:ascii="Traditional Arabic" w:hAnsi="Traditional Arabic" w:cs="Traditional Arabic" w:hint="cs"/>
          <w:rtl/>
        </w:rPr>
        <w:t>آمده است،</w:t>
      </w:r>
      <w:r w:rsidR="00F74F10" w:rsidRPr="00F74F10">
        <w:rPr>
          <w:rFonts w:ascii="Traditional Arabic" w:hAnsi="Traditional Arabic" w:cs="Traditional Arabic"/>
          <w:rtl/>
        </w:rPr>
        <w:t xml:space="preserve"> </w:t>
      </w:r>
      <w:r w:rsidRPr="00F74F10">
        <w:rPr>
          <w:rFonts w:ascii="Traditional Arabic" w:hAnsi="Traditional Arabic" w:cs="Traditional Arabic" w:hint="cs"/>
          <w:rtl/>
        </w:rPr>
        <w:t xml:space="preserve">اسم هستند، کان ناقصه </w:t>
      </w:r>
      <w:r w:rsidR="00ED044E" w:rsidRPr="00F74F10">
        <w:rPr>
          <w:rFonts w:ascii="Traditional Arabic" w:hAnsi="Traditional Arabic" w:cs="Traditional Arabic" w:hint="cs"/>
          <w:rtl/>
        </w:rPr>
        <w:t>ازلحاظ</w:t>
      </w:r>
      <w:r w:rsidRPr="00F74F10">
        <w:rPr>
          <w:rFonts w:ascii="Traditional Arabic" w:hAnsi="Traditional Arabic" w:cs="Traditional Arabic" w:hint="cs"/>
          <w:rtl/>
        </w:rPr>
        <w:t xml:space="preserve"> ادبی اسم و فعل است، معنای مستقل دارد، اما از نظر فلسفی، کان ناقصه ربط است، مفهوم ربطی است و حرف است</w:t>
      </w:r>
      <w:r w:rsidR="001476AF" w:rsidRPr="00F74F10">
        <w:rPr>
          <w:rFonts w:ascii="Traditional Arabic" w:hAnsi="Traditional Arabic" w:cs="Traditional Arabic" w:hint="cs"/>
          <w:rtl/>
        </w:rPr>
        <w:t>.</w:t>
      </w:r>
    </w:p>
    <w:p w:rsidR="00ED044E" w:rsidRPr="00F74F10" w:rsidRDefault="00ED044E" w:rsidP="008122BE">
      <w:pPr>
        <w:pStyle w:val="Heading1"/>
        <w:jc w:val="lowKashida"/>
        <w:rPr>
          <w:rFonts w:ascii="Traditional Arabic" w:hAnsi="Traditional Arabic" w:cs="Traditional Arabic"/>
          <w:color w:val="FF0000"/>
          <w:rtl/>
        </w:rPr>
      </w:pPr>
      <w:bookmarkStart w:id="6" w:name="_Toc499478482"/>
      <w:r w:rsidRPr="00F74F10">
        <w:rPr>
          <w:rFonts w:ascii="Traditional Arabic" w:hAnsi="Traditional Arabic" w:cs="Traditional Arabic" w:hint="cs"/>
          <w:color w:val="FF0000"/>
          <w:rtl/>
        </w:rPr>
        <w:lastRenderedPageBreak/>
        <w:t xml:space="preserve">پایه فلسفی و </w:t>
      </w:r>
      <w:r w:rsidRPr="00F74F10">
        <w:rPr>
          <w:rFonts w:ascii="Traditional Arabic" w:hAnsi="Traditional Arabic" w:cs="Traditional Arabic" w:hint="eastAsia"/>
          <w:color w:val="FF0000"/>
          <w:rtl/>
        </w:rPr>
        <w:t>معرفت‌شناس</w:t>
      </w:r>
      <w:r w:rsidRPr="00F74F10">
        <w:rPr>
          <w:rFonts w:ascii="Traditional Arabic" w:hAnsi="Traditional Arabic" w:cs="Traditional Arabic" w:hint="cs"/>
          <w:color w:val="FF0000"/>
          <w:rtl/>
        </w:rPr>
        <w:t xml:space="preserve">ی در </w:t>
      </w:r>
      <w:r w:rsidRPr="00F74F10">
        <w:rPr>
          <w:rFonts w:ascii="Traditional Arabic" w:hAnsi="Traditional Arabic" w:cs="Traditional Arabic" w:hint="eastAsia"/>
          <w:color w:val="FF0000"/>
          <w:rtl/>
        </w:rPr>
        <w:t>بحث‌ها</w:t>
      </w:r>
      <w:r w:rsidRPr="00F74F10">
        <w:rPr>
          <w:rFonts w:ascii="Traditional Arabic" w:hAnsi="Traditional Arabic" w:cs="Traditional Arabic" w:hint="cs"/>
          <w:color w:val="FF0000"/>
          <w:rtl/>
        </w:rPr>
        <w:t>ی ادبیات</w:t>
      </w:r>
      <w:bookmarkEnd w:id="6"/>
    </w:p>
    <w:p w:rsidR="001476AF" w:rsidRPr="00F74F10" w:rsidRDefault="001476AF" w:rsidP="00CE29EE">
      <w:pPr>
        <w:jc w:val="lowKashida"/>
        <w:rPr>
          <w:rFonts w:ascii="Traditional Arabic" w:hAnsi="Traditional Arabic" w:cs="Traditional Arabic"/>
          <w:rtl/>
        </w:rPr>
      </w:pPr>
      <w:r w:rsidRPr="00F74F10">
        <w:rPr>
          <w:rFonts w:ascii="Traditional Arabic" w:hAnsi="Traditional Arabic" w:cs="Traditional Arabic" w:hint="cs"/>
          <w:rtl/>
        </w:rPr>
        <w:t xml:space="preserve">خیلی از </w:t>
      </w:r>
      <w:r w:rsidR="00ED044E" w:rsidRPr="00F74F10">
        <w:rPr>
          <w:rFonts w:ascii="Traditional Arabic" w:hAnsi="Traditional Arabic" w:cs="Traditional Arabic" w:hint="cs"/>
          <w:rtl/>
        </w:rPr>
        <w:t>بحث‌های</w:t>
      </w:r>
      <w:r w:rsidRPr="00F74F10">
        <w:rPr>
          <w:rFonts w:ascii="Traditional Arabic" w:hAnsi="Traditional Arabic" w:cs="Traditional Arabic" w:hint="cs"/>
          <w:rtl/>
        </w:rPr>
        <w:t xml:space="preserve"> ادبیات، پایه فلسفی و </w:t>
      </w:r>
      <w:r w:rsidR="00ED044E" w:rsidRPr="00F74F10">
        <w:rPr>
          <w:rFonts w:ascii="Traditional Arabic" w:hAnsi="Traditional Arabic" w:cs="Traditional Arabic" w:hint="cs"/>
          <w:rtl/>
        </w:rPr>
        <w:t>معرفت‌شناسی</w:t>
      </w:r>
      <w:r w:rsidRPr="00F74F10">
        <w:rPr>
          <w:rFonts w:ascii="Traditional Arabic" w:hAnsi="Traditional Arabic" w:cs="Traditional Arabic" w:hint="cs"/>
          <w:rtl/>
        </w:rPr>
        <w:t xml:space="preserve"> دارد، اما خیلی از اوقا</w:t>
      </w:r>
      <w:r w:rsidR="004E655E" w:rsidRPr="00F74F10">
        <w:rPr>
          <w:rFonts w:ascii="Traditional Arabic" w:hAnsi="Traditional Arabic" w:cs="Traditional Arabic" w:hint="cs"/>
          <w:rtl/>
        </w:rPr>
        <w:t xml:space="preserve">ت این دو، از هم جدا </w:t>
      </w:r>
      <w:r w:rsidR="00ED044E" w:rsidRPr="00F74F10">
        <w:rPr>
          <w:rFonts w:ascii="Traditional Arabic" w:hAnsi="Traditional Arabic" w:cs="Traditional Arabic" w:hint="cs"/>
          <w:rtl/>
        </w:rPr>
        <w:t>می‌شوند</w:t>
      </w:r>
      <w:r w:rsidR="004E655E" w:rsidRPr="00F74F10">
        <w:rPr>
          <w:rFonts w:ascii="Traditional Arabic" w:hAnsi="Traditional Arabic" w:cs="Traditional Arabic" w:hint="cs"/>
          <w:rtl/>
        </w:rPr>
        <w:t xml:space="preserve">، از نظر فلسفی، هر مفهومی یا مستقل و یا </w:t>
      </w:r>
      <w:r w:rsidR="00ED044E" w:rsidRPr="00F74F10">
        <w:rPr>
          <w:rFonts w:ascii="Traditional Arabic" w:hAnsi="Traditional Arabic" w:cs="Traditional Arabic" w:hint="cs"/>
          <w:rtl/>
        </w:rPr>
        <w:t>غیرمستقل</w:t>
      </w:r>
      <w:r w:rsidR="004E655E" w:rsidRPr="00F74F10">
        <w:rPr>
          <w:rFonts w:ascii="Traditional Arabic" w:hAnsi="Traditional Arabic" w:cs="Traditional Arabic" w:hint="cs"/>
          <w:rtl/>
        </w:rPr>
        <w:t xml:space="preserve"> است</w:t>
      </w:r>
      <w:r w:rsidR="004C4709" w:rsidRPr="00F74F10">
        <w:rPr>
          <w:rFonts w:ascii="Traditional Arabic" w:hAnsi="Traditional Arabic" w:cs="Traditional Arabic" w:hint="cs"/>
          <w:rtl/>
        </w:rPr>
        <w:t xml:space="preserve">، یا معنای اسمی و یا معنای حرفی است، به طور مثال: وجود یا مستقل </w:t>
      </w:r>
      <w:r w:rsidR="00ED044E" w:rsidRPr="00F74F10">
        <w:rPr>
          <w:rFonts w:ascii="Traditional Arabic" w:hAnsi="Traditional Arabic" w:cs="Traditional Arabic" w:hint="cs"/>
          <w:rtl/>
        </w:rPr>
        <w:t>فی‌نفسه</w:t>
      </w:r>
      <w:r w:rsidR="004C4709" w:rsidRPr="00F74F10">
        <w:rPr>
          <w:rFonts w:ascii="Traditional Arabic" w:hAnsi="Traditional Arabic" w:cs="Traditional Arabic" w:hint="cs"/>
          <w:rtl/>
        </w:rPr>
        <w:t xml:space="preserve"> لنفسه است، یا </w:t>
      </w:r>
      <w:r w:rsidR="00ED044E" w:rsidRPr="00F74F10">
        <w:rPr>
          <w:rFonts w:ascii="Traditional Arabic" w:hAnsi="Traditional Arabic" w:cs="Traditional Arabic" w:hint="cs"/>
          <w:rtl/>
        </w:rPr>
        <w:t>فی‌نفسه</w:t>
      </w:r>
      <w:r w:rsidR="004C4709" w:rsidRPr="00F74F10">
        <w:rPr>
          <w:rFonts w:ascii="Traditional Arabic" w:hAnsi="Traditional Arabic" w:cs="Traditional Arabic" w:hint="cs"/>
          <w:rtl/>
        </w:rPr>
        <w:t xml:space="preserve"> لغیره، یا فی غیره است، یا مستقل و یا ربط است، بر اساس همین هم در عالم ادبیات، اسم و فعل </w:t>
      </w:r>
      <w:r w:rsidR="00ED044E" w:rsidRPr="00F74F10">
        <w:rPr>
          <w:rFonts w:ascii="Traditional Arabic" w:hAnsi="Traditional Arabic" w:cs="Traditional Arabic" w:hint="cs"/>
          <w:rtl/>
        </w:rPr>
        <w:t>یک‌طرف</w:t>
      </w:r>
      <w:r w:rsidR="004C4709" w:rsidRPr="00F74F10">
        <w:rPr>
          <w:rFonts w:ascii="Traditional Arabic" w:hAnsi="Traditional Arabic" w:cs="Traditional Arabic" w:hint="cs"/>
          <w:rtl/>
        </w:rPr>
        <w:t xml:space="preserve"> قرار دارند و حرف هم </w:t>
      </w:r>
      <w:r w:rsidR="00ED044E" w:rsidRPr="00F74F10">
        <w:rPr>
          <w:rFonts w:ascii="Traditional Arabic" w:hAnsi="Traditional Arabic" w:cs="Traditional Arabic" w:hint="cs"/>
          <w:rtl/>
        </w:rPr>
        <w:t>یک‌طرف</w:t>
      </w:r>
      <w:r w:rsidR="004C4709"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قرارگرفته</w:t>
      </w:r>
      <w:r w:rsidR="004C4709" w:rsidRPr="00F74F10">
        <w:rPr>
          <w:rFonts w:ascii="Traditional Arabic" w:hAnsi="Traditional Arabic" w:cs="Traditional Arabic" w:hint="cs"/>
          <w:rtl/>
        </w:rPr>
        <w:t xml:space="preserve"> است، تقسیم به اسم و فعل و حرف</w:t>
      </w:r>
      <w:r w:rsidR="00B97085" w:rsidRPr="00F74F10">
        <w:rPr>
          <w:rFonts w:ascii="Traditional Arabic" w:hAnsi="Traditional Arabic" w:cs="Traditional Arabic" w:hint="cs"/>
          <w:rtl/>
        </w:rPr>
        <w:t>، ریشه در آن تقسیم وجودشناختی دارد، اینکه دو نوع مفهوم وجود دارد</w:t>
      </w:r>
      <w:r w:rsidR="006C4AB0" w:rsidRPr="00F74F10">
        <w:rPr>
          <w:rFonts w:ascii="Traditional Arabic" w:hAnsi="Traditional Arabic" w:cs="Traditional Arabic" w:hint="cs"/>
          <w:rtl/>
        </w:rPr>
        <w:t>:</w:t>
      </w:r>
    </w:p>
    <w:p w:rsidR="006C4AB0" w:rsidRPr="00F74F10" w:rsidRDefault="006C4AB0"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1 – </w:t>
      </w:r>
      <w:r w:rsidR="00ED044E" w:rsidRPr="00F74F10">
        <w:rPr>
          <w:rFonts w:ascii="Traditional Arabic" w:hAnsi="Traditional Arabic" w:cs="Traditional Arabic" w:hint="cs"/>
          <w:rtl/>
        </w:rPr>
        <w:t>مفهوم‌ها</w:t>
      </w:r>
      <w:r w:rsidRPr="00F74F10">
        <w:rPr>
          <w:rFonts w:ascii="Traditional Arabic" w:hAnsi="Traditional Arabic" w:cs="Traditional Arabic" w:hint="cs"/>
          <w:rtl/>
        </w:rPr>
        <w:t>ی مستقل</w:t>
      </w:r>
    </w:p>
    <w:p w:rsidR="006C4AB0" w:rsidRPr="00F74F10" w:rsidRDefault="006C4AB0"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2 – </w:t>
      </w:r>
      <w:r w:rsidR="00ED044E" w:rsidRPr="00F74F10">
        <w:rPr>
          <w:rFonts w:ascii="Traditional Arabic" w:hAnsi="Traditional Arabic" w:cs="Traditional Arabic" w:hint="cs"/>
          <w:rtl/>
        </w:rPr>
        <w:t>مفهوم‌ها</w:t>
      </w:r>
      <w:r w:rsidRPr="00F74F10">
        <w:rPr>
          <w:rFonts w:ascii="Traditional Arabic" w:hAnsi="Traditional Arabic" w:cs="Traditional Arabic" w:hint="cs"/>
          <w:rtl/>
        </w:rPr>
        <w:t>ی رابط</w:t>
      </w:r>
    </w:p>
    <w:p w:rsidR="006C4AB0" w:rsidRPr="00F74F10" w:rsidRDefault="00BE4E16" w:rsidP="00E26005">
      <w:pPr>
        <w:jc w:val="lowKashida"/>
        <w:rPr>
          <w:rFonts w:ascii="Traditional Arabic" w:hAnsi="Traditional Arabic" w:cs="Traditional Arabic"/>
          <w:rtl/>
        </w:rPr>
      </w:pPr>
      <w:r w:rsidRPr="00F74F10">
        <w:rPr>
          <w:rFonts w:ascii="Traditional Arabic" w:hAnsi="Traditional Arabic" w:cs="Traditional Arabic" w:hint="cs"/>
          <w:rtl/>
        </w:rPr>
        <w:t xml:space="preserve">این تقسیم </w:t>
      </w:r>
      <w:r w:rsidR="00ED044E" w:rsidRPr="00F74F10">
        <w:rPr>
          <w:rFonts w:ascii="Traditional Arabic" w:hAnsi="Traditional Arabic" w:cs="Traditional Arabic" w:hint="cs"/>
          <w:rtl/>
        </w:rPr>
        <w:t>‌هم</w:t>
      </w:r>
      <w:r w:rsidR="006C4AB0" w:rsidRPr="00F74F10">
        <w:rPr>
          <w:rFonts w:ascii="Traditional Arabic" w:hAnsi="Traditional Arabic" w:cs="Traditional Arabic" w:hint="cs"/>
          <w:rtl/>
        </w:rPr>
        <w:t xml:space="preserve"> ریشه در وجود خارجی دارد که وجود </w:t>
      </w:r>
      <w:r w:rsidR="00E26005" w:rsidRPr="00F74F10">
        <w:rPr>
          <w:rFonts w:ascii="Traditional Arabic" w:hAnsi="Traditional Arabic" w:cs="Traditional Arabic" w:hint="cs"/>
          <w:rtl/>
        </w:rPr>
        <w:t xml:space="preserve">به دو قسم </w:t>
      </w:r>
      <w:r w:rsidR="006C4AB0" w:rsidRPr="00F74F10">
        <w:rPr>
          <w:rFonts w:ascii="Traditional Arabic" w:hAnsi="Traditional Arabic" w:cs="Traditional Arabic" w:hint="cs"/>
          <w:rtl/>
        </w:rPr>
        <w:t xml:space="preserve">مستقل و رابط </w:t>
      </w:r>
      <w:r w:rsidR="00E26005" w:rsidRPr="00F74F10">
        <w:rPr>
          <w:rFonts w:ascii="Traditional Arabic" w:hAnsi="Traditional Arabic" w:cs="Traditional Arabic" w:hint="cs"/>
          <w:rtl/>
        </w:rPr>
        <w:t>است</w:t>
      </w:r>
      <w:r w:rsidR="00E73985" w:rsidRPr="00F74F10">
        <w:rPr>
          <w:rFonts w:ascii="Traditional Arabic" w:hAnsi="Traditional Arabic" w:cs="Traditional Arabic" w:hint="cs"/>
          <w:rtl/>
        </w:rPr>
        <w:t xml:space="preserve">، اما </w:t>
      </w:r>
      <w:r w:rsidR="00ED044E" w:rsidRPr="00F74F10">
        <w:rPr>
          <w:rFonts w:ascii="Traditional Arabic" w:hAnsi="Traditional Arabic" w:cs="Traditional Arabic" w:hint="cs"/>
          <w:rtl/>
        </w:rPr>
        <w:t>این‌طور</w:t>
      </w:r>
      <w:r w:rsidR="00E73985" w:rsidRPr="00F74F10">
        <w:rPr>
          <w:rFonts w:ascii="Traditional Arabic" w:hAnsi="Traditional Arabic" w:cs="Traditional Arabic" w:hint="cs"/>
          <w:rtl/>
        </w:rPr>
        <w:t xml:space="preserve"> نیست که همیشه در مق</w:t>
      </w:r>
      <w:r w:rsidR="008F42D6" w:rsidRPr="00F74F10">
        <w:rPr>
          <w:rFonts w:ascii="Traditional Arabic" w:hAnsi="Traditional Arabic" w:cs="Traditional Arabic" w:hint="cs"/>
          <w:rtl/>
        </w:rPr>
        <w:t>ام لفظ، کاملاً منطبق بر آن باش</w:t>
      </w:r>
      <w:r w:rsidR="00E26005" w:rsidRPr="00F74F10">
        <w:rPr>
          <w:rFonts w:ascii="Traditional Arabic" w:hAnsi="Traditional Arabic" w:cs="Traditional Arabic" w:hint="cs"/>
          <w:rtl/>
        </w:rPr>
        <w:t>د</w:t>
      </w:r>
      <w:r w:rsidR="00C836A0" w:rsidRPr="00F74F10">
        <w:rPr>
          <w:rFonts w:ascii="Traditional Arabic" w:hAnsi="Traditional Arabic" w:cs="Traditional Arabic" w:hint="cs"/>
          <w:rtl/>
        </w:rPr>
        <w:t xml:space="preserve">، بلکه حواشی ایجاد </w:t>
      </w:r>
      <w:r w:rsidR="00ED044E" w:rsidRPr="00F74F10">
        <w:rPr>
          <w:rFonts w:ascii="Traditional Arabic" w:hAnsi="Traditional Arabic" w:cs="Traditional Arabic" w:hint="cs"/>
          <w:rtl/>
        </w:rPr>
        <w:t>می‌شود</w:t>
      </w:r>
      <w:r w:rsidR="00C836A0" w:rsidRPr="00F74F10">
        <w:rPr>
          <w:rFonts w:ascii="Traditional Arabic" w:hAnsi="Traditional Arabic" w:cs="Traditional Arabic" w:hint="cs"/>
          <w:rtl/>
        </w:rPr>
        <w:t xml:space="preserve"> که از هم فاصله </w:t>
      </w:r>
      <w:r w:rsidR="00ED044E" w:rsidRPr="00F74F10">
        <w:rPr>
          <w:rFonts w:ascii="Traditional Arabic" w:hAnsi="Traditional Arabic" w:cs="Traditional Arabic" w:hint="cs"/>
          <w:rtl/>
        </w:rPr>
        <w:t>می‌گیرند</w:t>
      </w:r>
      <w:r w:rsidR="00E26005" w:rsidRPr="00F74F10">
        <w:rPr>
          <w:rFonts w:ascii="Traditional Arabic" w:hAnsi="Traditional Arabic" w:cs="Traditional Arabic" w:hint="cs"/>
          <w:rtl/>
        </w:rPr>
        <w:t>.</w:t>
      </w:r>
      <w:r w:rsidR="00C836A0" w:rsidRPr="00F74F10">
        <w:rPr>
          <w:rFonts w:ascii="Traditional Arabic" w:hAnsi="Traditional Arabic" w:cs="Traditional Arabic" w:hint="cs"/>
          <w:rtl/>
        </w:rPr>
        <w:t xml:space="preserve"> </w:t>
      </w:r>
      <w:r w:rsidR="00E26005" w:rsidRPr="00F74F10">
        <w:rPr>
          <w:rFonts w:ascii="Traditional Arabic" w:hAnsi="Traditional Arabic" w:cs="Traditional Arabic" w:hint="cs"/>
          <w:rtl/>
        </w:rPr>
        <w:t xml:space="preserve">وقتی </w:t>
      </w:r>
      <w:r w:rsidR="00C836A0" w:rsidRPr="00F74F10">
        <w:rPr>
          <w:rFonts w:ascii="Traditional Arabic" w:hAnsi="Traditional Arabic" w:cs="Traditional Arabic" w:hint="cs"/>
          <w:rtl/>
        </w:rPr>
        <w:t xml:space="preserve">در بحث فلسفی دقت </w:t>
      </w:r>
      <w:r w:rsidR="00ED044E" w:rsidRPr="00F74F10">
        <w:rPr>
          <w:rFonts w:ascii="Traditional Arabic" w:hAnsi="Traditional Arabic" w:cs="Traditional Arabic" w:hint="cs"/>
          <w:rtl/>
        </w:rPr>
        <w:t>می‌شود</w:t>
      </w:r>
      <w:r w:rsidR="00C836A0" w:rsidRPr="00F74F10">
        <w:rPr>
          <w:rFonts w:ascii="Traditional Arabic" w:hAnsi="Traditional Arabic" w:cs="Traditional Arabic" w:hint="cs"/>
          <w:rtl/>
        </w:rPr>
        <w:t xml:space="preserve">، کان ناقصه و اشاره و امثالهم، جزء </w:t>
      </w:r>
      <w:r w:rsidR="00ED044E" w:rsidRPr="00F74F10">
        <w:rPr>
          <w:rFonts w:ascii="Traditional Arabic" w:hAnsi="Traditional Arabic" w:cs="Traditional Arabic" w:hint="cs"/>
          <w:rtl/>
        </w:rPr>
        <w:t>مفهوم‌ها</w:t>
      </w:r>
      <w:r w:rsidR="00C836A0" w:rsidRPr="00F74F10">
        <w:rPr>
          <w:rFonts w:ascii="Traditional Arabic" w:hAnsi="Traditional Arabic" w:cs="Traditional Arabic" w:hint="cs"/>
          <w:rtl/>
        </w:rPr>
        <w:t xml:space="preserve">ی </w:t>
      </w:r>
      <w:r w:rsidR="00E26005" w:rsidRPr="00F74F10">
        <w:rPr>
          <w:rFonts w:ascii="Traditional Arabic" w:hAnsi="Traditional Arabic" w:cs="Traditional Arabic" w:hint="cs"/>
          <w:rtl/>
        </w:rPr>
        <w:t>«</w:t>
      </w:r>
      <w:r w:rsidR="00C836A0" w:rsidRPr="00F74F10">
        <w:rPr>
          <w:rFonts w:ascii="Traditional Arabic" w:hAnsi="Traditional Arabic" w:cs="Traditional Arabic" w:hint="cs"/>
          <w:rtl/>
        </w:rPr>
        <w:t>فی غیره</w:t>
      </w:r>
      <w:r w:rsidR="00E26005" w:rsidRPr="00F74F10">
        <w:rPr>
          <w:rFonts w:ascii="Traditional Arabic" w:hAnsi="Traditional Arabic" w:cs="Traditional Arabic" w:hint="cs"/>
          <w:rtl/>
        </w:rPr>
        <w:t>»</w:t>
      </w:r>
      <w:r w:rsidR="00C836A0" w:rsidRPr="00F74F10">
        <w:rPr>
          <w:rFonts w:ascii="Traditional Arabic" w:hAnsi="Traditional Arabic" w:cs="Traditional Arabic" w:hint="cs"/>
          <w:rtl/>
        </w:rPr>
        <w:t xml:space="preserve"> </w:t>
      </w:r>
      <w:r w:rsidR="00E26005" w:rsidRPr="00F74F10">
        <w:rPr>
          <w:rFonts w:ascii="Traditional Arabic" w:hAnsi="Traditional Arabic" w:cs="Traditional Arabic" w:hint="cs"/>
          <w:rtl/>
        </w:rPr>
        <w:t xml:space="preserve">و حرفی </w:t>
      </w:r>
      <w:r w:rsidR="00C836A0" w:rsidRPr="00F74F10">
        <w:rPr>
          <w:rFonts w:ascii="Traditional Arabic" w:hAnsi="Traditional Arabic" w:cs="Traditional Arabic" w:hint="cs"/>
          <w:rtl/>
        </w:rPr>
        <w:t>هستند، اما از نظر ادبی اسم هستند</w:t>
      </w:r>
      <w:r w:rsidR="00740D1C" w:rsidRPr="00F74F10">
        <w:rPr>
          <w:rFonts w:ascii="Traditional Arabic" w:hAnsi="Traditional Arabic" w:cs="Traditional Arabic" w:hint="cs"/>
          <w:rtl/>
        </w:rPr>
        <w:t xml:space="preserve">، امکان عکس هم هست، اینکه معامله حرفی با آن انجام </w:t>
      </w:r>
      <w:r w:rsidR="00ED044E" w:rsidRPr="00F74F10">
        <w:rPr>
          <w:rFonts w:ascii="Traditional Arabic" w:hAnsi="Traditional Arabic" w:cs="Traditional Arabic" w:hint="cs"/>
          <w:rtl/>
        </w:rPr>
        <w:t>می‌شود</w:t>
      </w:r>
      <w:r w:rsidR="00740D1C" w:rsidRPr="00F74F10">
        <w:rPr>
          <w:rFonts w:ascii="Traditional Arabic" w:hAnsi="Traditional Arabic" w:cs="Traditional Arabic" w:hint="cs"/>
          <w:rtl/>
        </w:rPr>
        <w:t xml:space="preserve">، اما </w:t>
      </w:r>
      <w:r w:rsidR="00ED044E" w:rsidRPr="00F74F10">
        <w:rPr>
          <w:rFonts w:ascii="Traditional Arabic" w:hAnsi="Traditional Arabic" w:cs="Traditional Arabic" w:hint="cs"/>
          <w:rtl/>
        </w:rPr>
        <w:t>درواقع</w:t>
      </w:r>
      <w:r w:rsidR="00740D1C" w:rsidRPr="00F74F10">
        <w:rPr>
          <w:rFonts w:ascii="Traditional Arabic" w:hAnsi="Traditional Arabic" w:cs="Traditional Arabic" w:hint="cs"/>
          <w:rtl/>
        </w:rPr>
        <w:t xml:space="preserve"> اسم و مستقل </w:t>
      </w:r>
      <w:r w:rsidR="00E26005" w:rsidRPr="00F74F10">
        <w:rPr>
          <w:rFonts w:ascii="Traditional Arabic" w:hAnsi="Traditional Arabic" w:cs="Traditional Arabic" w:hint="cs"/>
          <w:rtl/>
        </w:rPr>
        <w:t>باشد</w:t>
      </w:r>
      <w:r w:rsidR="00740D1C" w:rsidRPr="00F74F10">
        <w:rPr>
          <w:rFonts w:ascii="Traditional Arabic" w:hAnsi="Traditional Arabic" w:cs="Traditional Arabic" w:hint="cs"/>
          <w:rtl/>
        </w:rPr>
        <w:t>.</w:t>
      </w:r>
    </w:p>
    <w:p w:rsidR="00683510" w:rsidRPr="00F74F10" w:rsidRDefault="00683510" w:rsidP="008122BE">
      <w:pPr>
        <w:pStyle w:val="Heading1"/>
        <w:jc w:val="lowKashida"/>
        <w:rPr>
          <w:rFonts w:ascii="Traditional Arabic" w:hAnsi="Traditional Arabic" w:cs="Traditional Arabic"/>
          <w:color w:val="FF0000"/>
          <w:rtl/>
        </w:rPr>
      </w:pPr>
      <w:bookmarkStart w:id="7" w:name="_Toc499478484"/>
      <w:r w:rsidRPr="00F74F10">
        <w:rPr>
          <w:rFonts w:ascii="Traditional Arabic" w:hAnsi="Traditional Arabic" w:cs="Traditional Arabic" w:hint="cs"/>
          <w:color w:val="FF0000"/>
          <w:rtl/>
        </w:rPr>
        <w:t xml:space="preserve">مؤنث و مذکر </w:t>
      </w:r>
      <w:r w:rsidR="00E26005" w:rsidRPr="00F74F10">
        <w:rPr>
          <w:rFonts w:ascii="Traditional Arabic" w:hAnsi="Traditional Arabic" w:cs="Traditional Arabic" w:hint="cs"/>
          <w:color w:val="FF0000"/>
          <w:rtl/>
        </w:rPr>
        <w:t xml:space="preserve">از وجود خارجی </w:t>
      </w:r>
      <w:r w:rsidRPr="00F74F10">
        <w:rPr>
          <w:rFonts w:ascii="Traditional Arabic" w:hAnsi="Traditional Arabic" w:cs="Traditional Arabic" w:hint="cs"/>
          <w:color w:val="FF0000"/>
          <w:rtl/>
        </w:rPr>
        <w:t>تا انعکاس در لفظ</w:t>
      </w:r>
      <w:bookmarkEnd w:id="7"/>
    </w:p>
    <w:p w:rsidR="00740D1C" w:rsidRPr="00F74F10" w:rsidRDefault="00167B7A" w:rsidP="00E26005">
      <w:pPr>
        <w:jc w:val="lowKashida"/>
        <w:rPr>
          <w:rFonts w:ascii="Traditional Arabic" w:hAnsi="Traditional Arabic" w:cs="Traditional Arabic"/>
          <w:rtl/>
        </w:rPr>
      </w:pPr>
      <w:r w:rsidRPr="00F74F10">
        <w:rPr>
          <w:rFonts w:ascii="Traditional Arabic" w:hAnsi="Traditional Arabic" w:cs="Traditional Arabic" w:hint="cs"/>
          <w:rtl/>
        </w:rPr>
        <w:t>مؤنث و مذکر از نر و ماده خارجی شروع شد</w:t>
      </w:r>
      <w:r w:rsidR="008A400D" w:rsidRPr="00F74F10">
        <w:rPr>
          <w:rFonts w:ascii="Traditional Arabic" w:hAnsi="Traditional Arabic" w:cs="Traditional Arabic" w:hint="cs"/>
          <w:rtl/>
        </w:rPr>
        <w:t xml:space="preserve">، بعد در مفهوم هم منعکس </w:t>
      </w:r>
      <w:r w:rsidR="00ED044E" w:rsidRPr="00F74F10">
        <w:rPr>
          <w:rFonts w:ascii="Traditional Arabic" w:hAnsi="Traditional Arabic" w:cs="Traditional Arabic" w:hint="cs"/>
          <w:rtl/>
        </w:rPr>
        <w:t>می‌شود</w:t>
      </w:r>
      <w:r w:rsidR="008A400D" w:rsidRPr="00F74F10">
        <w:rPr>
          <w:rFonts w:ascii="Traditional Arabic" w:hAnsi="Traditional Arabic" w:cs="Traditional Arabic" w:hint="cs"/>
          <w:rtl/>
        </w:rPr>
        <w:t xml:space="preserve">، بعد در لفظ هم انعکاس پیدا </w:t>
      </w:r>
      <w:r w:rsidR="00ED044E" w:rsidRPr="00F74F10">
        <w:rPr>
          <w:rFonts w:ascii="Traditional Arabic" w:hAnsi="Traditional Arabic" w:cs="Traditional Arabic" w:hint="cs"/>
          <w:rtl/>
        </w:rPr>
        <w:t>می‌کند</w:t>
      </w:r>
      <w:r w:rsidR="00D806DF" w:rsidRPr="00F74F10">
        <w:rPr>
          <w:rFonts w:ascii="Traditional Arabic" w:hAnsi="Traditional Arabic" w:cs="Traditional Arabic" w:hint="cs"/>
          <w:rtl/>
        </w:rPr>
        <w:t xml:space="preserve">، اولی بحث وجود شناختی است، دومی بحث </w:t>
      </w:r>
      <w:r w:rsidR="00ED044E" w:rsidRPr="00F74F10">
        <w:rPr>
          <w:rFonts w:ascii="Traditional Arabic" w:hAnsi="Traditional Arabic" w:cs="Traditional Arabic" w:hint="cs"/>
          <w:rtl/>
        </w:rPr>
        <w:t>معرفت‌شناسی</w:t>
      </w:r>
      <w:r w:rsidR="00D806DF" w:rsidRPr="00F74F10">
        <w:rPr>
          <w:rFonts w:ascii="Traditional Arabic" w:hAnsi="Traditional Arabic" w:cs="Traditional Arabic" w:hint="cs"/>
          <w:rtl/>
        </w:rPr>
        <w:t xml:space="preserve"> است، سومی بحث ادبی و لفظی ا</w:t>
      </w:r>
      <w:r w:rsidR="00E26005" w:rsidRPr="00F74F10">
        <w:rPr>
          <w:rFonts w:ascii="Traditional Arabic" w:hAnsi="Traditional Arabic" w:cs="Traditional Arabic" w:hint="cs"/>
          <w:rtl/>
        </w:rPr>
        <w:t>ست، اما بحث ادبی و لفظی، گاهی با</w:t>
      </w:r>
      <w:r w:rsidR="00D806DF" w:rsidRPr="00F74F10">
        <w:rPr>
          <w:rFonts w:ascii="Traditional Arabic" w:hAnsi="Traditional Arabic" w:cs="Traditional Arabic" w:hint="cs"/>
          <w:rtl/>
        </w:rPr>
        <w:t xml:space="preserve"> مراحل قبل منطبق است و گاهی منطبق نیست، مثلاً </w:t>
      </w:r>
      <w:r w:rsidR="00E26005" w:rsidRPr="00F74F10">
        <w:rPr>
          <w:rFonts w:ascii="Traditional Arabic" w:hAnsi="Traditional Arabic" w:cs="Traditional Arabic" w:hint="cs"/>
          <w:rtl/>
        </w:rPr>
        <w:t xml:space="preserve">در </w:t>
      </w:r>
      <w:r w:rsidR="00D806DF" w:rsidRPr="00F74F10">
        <w:rPr>
          <w:rFonts w:ascii="Traditional Arabic" w:hAnsi="Traditional Arabic" w:cs="Traditional Arabic" w:hint="cs"/>
          <w:rtl/>
        </w:rPr>
        <w:t xml:space="preserve">کلمه أُذُن و عین معامله مؤنث </w:t>
      </w:r>
      <w:r w:rsidR="00ED044E" w:rsidRPr="00F74F10">
        <w:rPr>
          <w:rFonts w:ascii="Traditional Arabic" w:hAnsi="Traditional Arabic" w:cs="Traditional Arabic" w:hint="cs"/>
          <w:rtl/>
        </w:rPr>
        <w:t>می‌شود</w:t>
      </w:r>
      <w:r w:rsidR="00D806DF"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درحالی‌که</w:t>
      </w:r>
      <w:r w:rsidR="00D806DF" w:rsidRPr="00F74F10">
        <w:rPr>
          <w:rFonts w:ascii="Traditional Arabic" w:hAnsi="Traditional Arabic" w:cs="Traditional Arabic" w:hint="cs"/>
          <w:rtl/>
        </w:rPr>
        <w:t xml:space="preserve"> در اینجا بحث مؤنث و مذکر نیست، یا با جمع مکسر، معامله</w:t>
      </w:r>
      <w:r w:rsidR="00F74F10" w:rsidRPr="00F74F10">
        <w:rPr>
          <w:rFonts w:ascii="Traditional Arabic" w:hAnsi="Traditional Arabic" w:cs="Traditional Arabic"/>
          <w:rtl/>
        </w:rPr>
        <w:t xml:space="preserve"> </w:t>
      </w:r>
      <w:r w:rsidR="00D806DF" w:rsidRPr="00F74F10">
        <w:rPr>
          <w:rFonts w:ascii="Traditional Arabic" w:hAnsi="Traditional Arabic" w:cs="Traditional Arabic" w:hint="cs"/>
          <w:rtl/>
        </w:rPr>
        <w:t xml:space="preserve">مؤنث </w:t>
      </w:r>
      <w:r w:rsidR="00ED044E" w:rsidRPr="00F74F10">
        <w:rPr>
          <w:rFonts w:ascii="Traditional Arabic" w:hAnsi="Traditional Arabic" w:cs="Traditional Arabic" w:hint="cs"/>
          <w:rtl/>
        </w:rPr>
        <w:t>می‌شود</w:t>
      </w:r>
      <w:r w:rsidR="00D806DF" w:rsidRPr="00F74F10">
        <w:rPr>
          <w:rFonts w:ascii="Traditional Arabic" w:hAnsi="Traditional Arabic" w:cs="Traditional Arabic" w:hint="cs"/>
          <w:rtl/>
        </w:rPr>
        <w:t xml:space="preserve">، ضمیر مؤنث به آن </w:t>
      </w:r>
      <w:r w:rsidR="00ED044E" w:rsidRPr="00F74F10">
        <w:rPr>
          <w:rFonts w:ascii="Traditional Arabic" w:hAnsi="Traditional Arabic" w:cs="Traditional Arabic" w:hint="cs"/>
          <w:rtl/>
        </w:rPr>
        <w:t>برمی‌گردد</w:t>
      </w:r>
      <w:r w:rsidR="00D806DF"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درحالی‌که</w:t>
      </w:r>
      <w:r w:rsidR="00E26005" w:rsidRPr="00F74F10">
        <w:rPr>
          <w:rFonts w:ascii="Traditional Arabic" w:hAnsi="Traditional Arabic" w:cs="Traditional Arabic" w:hint="cs"/>
          <w:rtl/>
        </w:rPr>
        <w:t xml:space="preserve"> مثلاً آن جمع،</w:t>
      </w:r>
      <w:r w:rsidR="00D806DF" w:rsidRPr="00F74F10">
        <w:rPr>
          <w:rFonts w:ascii="Traditional Arabic" w:hAnsi="Traditional Arabic" w:cs="Traditional Arabic" w:hint="cs"/>
          <w:rtl/>
        </w:rPr>
        <w:t xml:space="preserve"> علما</w:t>
      </w:r>
      <w:r w:rsidR="00E26005" w:rsidRPr="00F74F10">
        <w:rPr>
          <w:rFonts w:ascii="Traditional Arabic" w:hAnsi="Traditional Arabic" w:cs="Traditional Arabic" w:hint="cs"/>
          <w:rtl/>
        </w:rPr>
        <w:t>ء</w:t>
      </w:r>
      <w:r w:rsidR="00D806DF" w:rsidRPr="00F74F10">
        <w:rPr>
          <w:rFonts w:ascii="Traditional Arabic" w:hAnsi="Traditional Arabic" w:cs="Traditional Arabic" w:hint="cs"/>
          <w:rtl/>
        </w:rPr>
        <w:t xml:space="preserve"> هستند، لذا گاهی </w:t>
      </w:r>
      <w:r w:rsidR="00ED044E" w:rsidRPr="00F74F10">
        <w:rPr>
          <w:rFonts w:ascii="Traditional Arabic" w:hAnsi="Traditional Arabic" w:cs="Traditional Arabic" w:hint="cs"/>
          <w:rtl/>
        </w:rPr>
        <w:t>باهم</w:t>
      </w:r>
      <w:r w:rsidR="008F42D6" w:rsidRPr="00F74F10">
        <w:rPr>
          <w:rFonts w:ascii="Traditional Arabic" w:hAnsi="Traditional Arabic" w:cs="Traditional Arabic" w:hint="cs"/>
          <w:rtl/>
        </w:rPr>
        <w:t xml:space="preserve"> انطباق ندارد و در مقام تطبیق</w:t>
      </w:r>
      <w:r w:rsidR="00D806DF" w:rsidRPr="00F74F10">
        <w:rPr>
          <w:rFonts w:ascii="Traditional Arabic" w:hAnsi="Traditional Arabic" w:cs="Traditional Arabic" w:hint="cs"/>
          <w:rtl/>
        </w:rPr>
        <w:t xml:space="preserve"> فاصله </w:t>
      </w:r>
      <w:r w:rsidR="00ED044E" w:rsidRPr="00F74F10">
        <w:rPr>
          <w:rFonts w:ascii="Traditional Arabic" w:hAnsi="Traditional Arabic" w:cs="Traditional Arabic" w:hint="cs"/>
          <w:rtl/>
        </w:rPr>
        <w:t>می‌گیرد</w:t>
      </w:r>
      <w:r w:rsidR="00D806DF" w:rsidRPr="00F74F10">
        <w:rPr>
          <w:rFonts w:ascii="Traditional Arabic" w:hAnsi="Traditional Arabic" w:cs="Traditional Arabic" w:hint="cs"/>
          <w:rtl/>
        </w:rPr>
        <w:t>.</w:t>
      </w:r>
    </w:p>
    <w:p w:rsidR="00282BDA" w:rsidRPr="00F74F10" w:rsidRDefault="00D806DF" w:rsidP="008F42D6">
      <w:pPr>
        <w:jc w:val="lowKashida"/>
        <w:rPr>
          <w:rFonts w:ascii="Traditional Arabic" w:hAnsi="Traditional Arabic" w:cs="Traditional Arabic"/>
          <w:rtl/>
        </w:rPr>
      </w:pPr>
      <w:r w:rsidRPr="00F74F10">
        <w:rPr>
          <w:rFonts w:ascii="Traditional Arabic" w:hAnsi="Traditional Arabic" w:cs="Traditional Arabic" w:hint="cs"/>
          <w:rtl/>
        </w:rPr>
        <w:t xml:space="preserve">در بحث </w:t>
      </w:r>
      <w:r w:rsidR="008F42D6" w:rsidRPr="00F74F10">
        <w:rPr>
          <w:rFonts w:ascii="Traditional Arabic" w:hAnsi="Traditional Arabic" w:cs="Traditional Arabic" w:hint="cs"/>
          <w:rtl/>
        </w:rPr>
        <w:t xml:space="preserve">ما هم عین اینکه در اسم و حرف گفتیم یا در </w:t>
      </w:r>
      <w:r w:rsidR="001C5FF3">
        <w:rPr>
          <w:rFonts w:ascii="Traditional Arabic" w:hAnsi="Traditional Arabic" w:cs="Traditional Arabic" w:hint="cs"/>
          <w:rtl/>
        </w:rPr>
        <w:t>مؤنث</w:t>
      </w:r>
      <w:r w:rsidR="008F42D6" w:rsidRPr="00F74F10">
        <w:rPr>
          <w:rFonts w:ascii="Traditional Arabic" w:hAnsi="Traditional Arabic" w:cs="Traditional Arabic" w:hint="cs"/>
          <w:rtl/>
        </w:rPr>
        <w:t xml:space="preserve"> و مذکر گفتیم که فاصله </w:t>
      </w:r>
      <w:r w:rsidR="001C5FF3">
        <w:rPr>
          <w:rFonts w:ascii="Traditional Arabic" w:hAnsi="Traditional Arabic" w:cs="Traditional Arabic" w:hint="cs"/>
          <w:rtl/>
        </w:rPr>
        <w:t>می‌گیرند</w:t>
      </w:r>
      <w:r w:rsidR="008F42D6" w:rsidRPr="00F74F10">
        <w:rPr>
          <w:rFonts w:ascii="Traditional Arabic" w:hAnsi="Traditional Arabic" w:cs="Traditional Arabic" w:hint="cs"/>
          <w:rtl/>
        </w:rPr>
        <w:t xml:space="preserve"> که گفته </w:t>
      </w:r>
      <w:r w:rsidR="001C5FF3">
        <w:rPr>
          <w:rFonts w:ascii="Traditional Arabic" w:hAnsi="Traditional Arabic" w:cs="Traditional Arabic" w:hint="cs"/>
          <w:rtl/>
        </w:rPr>
        <w:t>می‌شود</w:t>
      </w:r>
      <w:r w:rsidR="008F42D6" w:rsidRPr="00F74F10">
        <w:rPr>
          <w:rFonts w:ascii="Traditional Arabic" w:hAnsi="Traditional Arabic" w:cs="Traditional Arabic" w:hint="cs"/>
          <w:rtl/>
        </w:rPr>
        <w:t xml:space="preserve"> </w:t>
      </w:r>
      <w:r w:rsidR="001C5FF3">
        <w:rPr>
          <w:rFonts w:ascii="Traditional Arabic" w:hAnsi="Traditional Arabic" w:cs="Traditional Arabic" w:hint="cs"/>
          <w:rtl/>
        </w:rPr>
        <w:t>مؤنث</w:t>
      </w:r>
      <w:r w:rsidR="008F42D6" w:rsidRPr="00F74F10">
        <w:rPr>
          <w:rFonts w:ascii="Traditional Arabic" w:hAnsi="Traditional Arabic" w:cs="Traditional Arabic" w:hint="cs"/>
          <w:rtl/>
        </w:rPr>
        <w:t xml:space="preserve"> است </w:t>
      </w:r>
      <w:r w:rsidR="001C5FF3">
        <w:rPr>
          <w:rFonts w:ascii="Traditional Arabic" w:hAnsi="Traditional Arabic" w:cs="Traditional Arabic" w:hint="cs"/>
          <w:rtl/>
        </w:rPr>
        <w:t>لفظاً</w:t>
      </w:r>
      <w:r w:rsidR="008F42D6" w:rsidRPr="00F74F10">
        <w:rPr>
          <w:rFonts w:ascii="Traditional Arabic" w:hAnsi="Traditional Arabic" w:cs="Traditional Arabic" w:hint="cs"/>
          <w:rtl/>
        </w:rPr>
        <w:t xml:space="preserve"> اما در حقیقت </w:t>
      </w:r>
      <w:r w:rsidR="001C5FF3">
        <w:rPr>
          <w:rFonts w:ascii="Traditional Arabic" w:hAnsi="Traditional Arabic" w:cs="Traditional Arabic" w:hint="cs"/>
          <w:rtl/>
        </w:rPr>
        <w:t>مؤنث</w:t>
      </w:r>
      <w:r w:rsidR="008F42D6" w:rsidRPr="00F74F10">
        <w:rPr>
          <w:rFonts w:ascii="Traditional Arabic" w:hAnsi="Traditional Arabic" w:cs="Traditional Arabic" w:hint="cs"/>
          <w:rtl/>
        </w:rPr>
        <w:t xml:space="preserve"> نیست و این به خاطر این است که این </w:t>
      </w:r>
      <w:r w:rsidR="001C5FF3">
        <w:rPr>
          <w:rFonts w:ascii="Traditional Arabic" w:hAnsi="Traditional Arabic" w:cs="Traditional Arabic" w:hint="cs"/>
          <w:rtl/>
        </w:rPr>
        <w:t>دایره‌ها</w:t>
      </w:r>
      <w:r w:rsidR="008F42D6" w:rsidRPr="00F74F10">
        <w:rPr>
          <w:rFonts w:ascii="Traditional Arabic" w:hAnsi="Traditional Arabic" w:cs="Traditional Arabic" w:hint="cs"/>
          <w:rtl/>
        </w:rPr>
        <w:t xml:space="preserve"> به هم انطباق ندارد در بحث </w:t>
      </w:r>
      <w:r w:rsidRPr="00F74F10">
        <w:rPr>
          <w:rFonts w:ascii="Traditional Arabic" w:hAnsi="Traditional Arabic" w:cs="Traditional Arabic" w:hint="cs"/>
          <w:rtl/>
        </w:rPr>
        <w:t>معرفه و نکره هم به همین صورت است</w:t>
      </w:r>
      <w:r w:rsidR="00D60968" w:rsidRPr="00F74F10">
        <w:rPr>
          <w:rFonts w:ascii="Traditional Arabic" w:hAnsi="Traditional Arabic" w:cs="Traditional Arabic" w:hint="cs"/>
          <w:rtl/>
        </w:rPr>
        <w:t xml:space="preserve">، </w:t>
      </w:r>
      <w:r w:rsidR="008F42D6" w:rsidRPr="00F74F10">
        <w:rPr>
          <w:rFonts w:ascii="Traditional Arabic" w:hAnsi="Traditional Arabic" w:cs="Traditional Arabic" w:hint="cs"/>
          <w:rtl/>
        </w:rPr>
        <w:t xml:space="preserve">گفته می‌شود: </w:t>
      </w:r>
      <w:r w:rsidR="00D60968" w:rsidRPr="00F74F10">
        <w:rPr>
          <w:rFonts w:ascii="Traditional Arabic" w:hAnsi="Traditional Arabic" w:cs="Traditional Arabic" w:hint="cs"/>
          <w:rtl/>
        </w:rPr>
        <w:t xml:space="preserve">اعتق رقبةً، یا گفته </w:t>
      </w:r>
      <w:r w:rsidR="00ED044E" w:rsidRPr="00F74F10">
        <w:rPr>
          <w:rFonts w:ascii="Traditional Arabic" w:hAnsi="Traditional Arabic" w:cs="Traditional Arabic" w:hint="cs"/>
          <w:rtl/>
        </w:rPr>
        <w:t>می‌شود</w:t>
      </w:r>
      <w:r w:rsidR="008F42D6" w:rsidRPr="00F74F10">
        <w:rPr>
          <w:rFonts w:ascii="Traditional Arabic" w:hAnsi="Traditional Arabic" w:cs="Traditional Arabic" w:hint="cs"/>
          <w:rtl/>
        </w:rPr>
        <w:t>:</w:t>
      </w:r>
      <w:r w:rsidR="00D60968" w:rsidRPr="00F74F10">
        <w:rPr>
          <w:rFonts w:ascii="Traditional Arabic" w:hAnsi="Traditional Arabic" w:cs="Traditional Arabic" w:hint="cs"/>
          <w:rtl/>
        </w:rPr>
        <w:t xml:space="preserve"> اعتق </w:t>
      </w:r>
      <w:r w:rsidR="006B29DD" w:rsidRPr="00F74F10">
        <w:rPr>
          <w:rFonts w:ascii="Traditional Arabic" w:hAnsi="Traditional Arabic" w:cs="Traditional Arabic" w:hint="cs"/>
          <w:rtl/>
        </w:rPr>
        <w:t>ال</w:t>
      </w:r>
      <w:r w:rsidR="00D60968" w:rsidRPr="00F74F10">
        <w:rPr>
          <w:rFonts w:ascii="Traditional Arabic" w:hAnsi="Traditional Arabic" w:cs="Traditional Arabic" w:hint="cs"/>
          <w:rtl/>
        </w:rPr>
        <w:t>رقبه، در عالم واقع هیچ تفاوتی با یکدیگر ندارند</w:t>
      </w:r>
      <w:r w:rsidR="006B29DD" w:rsidRPr="00F74F10">
        <w:rPr>
          <w:rFonts w:ascii="Traditional Arabic" w:hAnsi="Traditional Arabic" w:cs="Traditional Arabic" w:hint="cs"/>
          <w:rtl/>
        </w:rPr>
        <w:t xml:space="preserve">، اعتق الرقبه، یعنی یکی از این عبدها را آزاد کند، یا اعتق رقبةً، </w:t>
      </w:r>
      <w:r w:rsidR="00ED044E" w:rsidRPr="00F74F10">
        <w:rPr>
          <w:rFonts w:ascii="Traditional Arabic" w:hAnsi="Traditional Arabic" w:cs="Traditional Arabic" w:hint="cs"/>
          <w:rtl/>
        </w:rPr>
        <w:t>بازهم</w:t>
      </w:r>
      <w:r w:rsidR="006B29DD" w:rsidRPr="00F74F10">
        <w:rPr>
          <w:rFonts w:ascii="Traditional Arabic" w:hAnsi="Traditional Arabic" w:cs="Traditional Arabic" w:hint="cs"/>
          <w:rtl/>
        </w:rPr>
        <w:t xml:space="preserve"> یعنی یکی از این عبدها را آزاد کن، اما از نظر ادبی، الرقبه معرفه است، رقبةً نکره است، </w:t>
      </w:r>
      <w:r w:rsidR="00ED044E" w:rsidRPr="00F74F10">
        <w:rPr>
          <w:rFonts w:ascii="Traditional Arabic" w:hAnsi="Traditional Arabic" w:cs="Traditional Arabic" w:hint="cs"/>
          <w:rtl/>
        </w:rPr>
        <w:t>درحالی‌که</w:t>
      </w:r>
      <w:r w:rsidR="006B29DD" w:rsidRPr="00F74F10">
        <w:rPr>
          <w:rFonts w:ascii="Traditional Arabic" w:hAnsi="Traditional Arabic" w:cs="Traditional Arabic" w:hint="cs"/>
          <w:rtl/>
        </w:rPr>
        <w:t xml:space="preserve"> از حیث انطباق با خارج</w:t>
      </w:r>
      <w:r w:rsidR="008F42D6" w:rsidRPr="00F74F10">
        <w:rPr>
          <w:rFonts w:ascii="Traditional Arabic" w:hAnsi="Traditional Arabic" w:cs="Traditional Arabic" w:hint="cs"/>
          <w:rtl/>
        </w:rPr>
        <w:t>ش</w:t>
      </w:r>
      <w:r w:rsidR="006B29DD" w:rsidRPr="00F74F10">
        <w:rPr>
          <w:rFonts w:ascii="Traditional Arabic" w:hAnsi="Traditional Arabic" w:cs="Traditional Arabic" w:hint="cs"/>
          <w:rtl/>
        </w:rPr>
        <w:t xml:space="preserve">، یا </w:t>
      </w:r>
      <w:r w:rsidR="008F42D6" w:rsidRPr="00F74F10">
        <w:rPr>
          <w:rFonts w:ascii="Traditional Arabic" w:hAnsi="Traditional Arabic" w:cs="Traditional Arabic" w:hint="cs"/>
          <w:rtl/>
        </w:rPr>
        <w:t xml:space="preserve">باید آن را </w:t>
      </w:r>
      <w:r w:rsidR="006B29DD" w:rsidRPr="00F74F10">
        <w:rPr>
          <w:rFonts w:ascii="Traditional Arabic" w:hAnsi="Traditional Arabic" w:cs="Traditional Arabic" w:hint="cs"/>
          <w:rtl/>
        </w:rPr>
        <w:t xml:space="preserve">معرفه </w:t>
      </w:r>
      <w:r w:rsidR="008F42D6" w:rsidRPr="00F74F10">
        <w:rPr>
          <w:rFonts w:ascii="Traditional Arabic" w:hAnsi="Traditional Arabic" w:cs="Traditional Arabic" w:hint="cs"/>
          <w:rtl/>
        </w:rPr>
        <w:t xml:space="preserve">بدانیم </w:t>
      </w:r>
      <w:r w:rsidR="006B29DD" w:rsidRPr="00F74F10">
        <w:rPr>
          <w:rFonts w:ascii="Traditional Arabic" w:hAnsi="Traditional Arabic" w:cs="Traditional Arabic" w:hint="cs"/>
          <w:rtl/>
        </w:rPr>
        <w:t xml:space="preserve">و یا </w:t>
      </w:r>
      <w:r w:rsidR="008F42D6" w:rsidRPr="00F74F10">
        <w:rPr>
          <w:rFonts w:ascii="Traditional Arabic" w:hAnsi="Traditional Arabic" w:cs="Traditional Arabic" w:hint="cs"/>
          <w:rtl/>
        </w:rPr>
        <w:t xml:space="preserve">بنا بر </w:t>
      </w:r>
      <w:r w:rsidR="006B29DD" w:rsidRPr="00F74F10">
        <w:rPr>
          <w:rFonts w:ascii="Traditional Arabic" w:hAnsi="Traditional Arabic" w:cs="Traditional Arabic" w:hint="cs"/>
          <w:rtl/>
        </w:rPr>
        <w:t xml:space="preserve">وجهی </w:t>
      </w:r>
      <w:r w:rsidR="008F42D6" w:rsidRPr="00F74F10">
        <w:rPr>
          <w:rFonts w:ascii="Traditional Arabic" w:hAnsi="Traditional Arabic" w:cs="Traditional Arabic" w:hint="cs"/>
          <w:rtl/>
        </w:rPr>
        <w:t>نکره بدانیم</w:t>
      </w:r>
      <w:r w:rsidR="006B29DD" w:rsidRPr="00F74F10">
        <w:rPr>
          <w:rFonts w:ascii="Traditional Arabic" w:hAnsi="Traditional Arabic" w:cs="Traditional Arabic" w:hint="cs"/>
          <w:rtl/>
        </w:rPr>
        <w:t>، در مقام معرفتی و مفهومی، یا معرفه و یا نکره است</w:t>
      </w:r>
      <w:r w:rsidR="00282BDA" w:rsidRPr="00F74F10">
        <w:rPr>
          <w:rFonts w:ascii="Traditional Arabic" w:hAnsi="Traditional Arabic" w:cs="Traditional Arabic" w:hint="cs"/>
          <w:rtl/>
        </w:rPr>
        <w:t xml:space="preserve">، اما در مقام لفظ دو نمونه </w:t>
      </w:r>
      <w:r w:rsidR="00ED044E" w:rsidRPr="00F74F10">
        <w:rPr>
          <w:rFonts w:ascii="Traditional Arabic" w:hAnsi="Traditional Arabic" w:cs="Traditional Arabic" w:hint="cs"/>
          <w:rtl/>
        </w:rPr>
        <w:t>قابل‌ذکر</w:t>
      </w:r>
      <w:r w:rsidR="00282BDA" w:rsidRPr="00F74F10">
        <w:rPr>
          <w:rFonts w:ascii="Traditional Arabic" w:hAnsi="Traditional Arabic" w:cs="Traditional Arabic" w:hint="cs"/>
          <w:rtl/>
        </w:rPr>
        <w:t xml:space="preserve"> است:1 – اعتق الرقبة</w:t>
      </w:r>
      <w:r w:rsidR="00F74F10" w:rsidRPr="00F74F10">
        <w:rPr>
          <w:rFonts w:ascii="Traditional Arabic" w:hAnsi="Traditional Arabic" w:cs="Traditional Arabic"/>
          <w:rtl/>
        </w:rPr>
        <w:t xml:space="preserve"> </w:t>
      </w:r>
      <w:r w:rsidR="00282BDA" w:rsidRPr="00F74F10">
        <w:rPr>
          <w:rFonts w:ascii="Traditional Arabic" w:hAnsi="Traditional Arabic" w:cs="Traditional Arabic" w:hint="cs"/>
          <w:rtl/>
        </w:rPr>
        <w:t>2 – اعتق رقبةً</w:t>
      </w:r>
    </w:p>
    <w:p w:rsidR="00282BDA" w:rsidRPr="00F74F10" w:rsidRDefault="00542271" w:rsidP="008F42D6">
      <w:pPr>
        <w:jc w:val="lowKashida"/>
        <w:rPr>
          <w:rFonts w:ascii="Traditional Arabic" w:hAnsi="Traditional Arabic" w:cs="Traditional Arabic"/>
          <w:rtl/>
        </w:rPr>
      </w:pPr>
      <w:r w:rsidRPr="00F74F10">
        <w:rPr>
          <w:rFonts w:ascii="Traditional Arabic" w:hAnsi="Traditional Arabic" w:cs="Traditional Arabic" w:hint="cs"/>
          <w:rtl/>
        </w:rPr>
        <w:t xml:space="preserve">هر </w:t>
      </w:r>
      <w:r w:rsidR="00EB6223" w:rsidRPr="00F74F10">
        <w:rPr>
          <w:rFonts w:ascii="Traditional Arabic" w:hAnsi="Traditional Arabic" w:cs="Traditional Arabic" w:hint="cs"/>
          <w:rtl/>
        </w:rPr>
        <w:t>دو در مقام عمل</w:t>
      </w:r>
      <w:r w:rsidR="008F42D6" w:rsidRPr="00F74F10">
        <w:rPr>
          <w:rFonts w:ascii="Traditional Arabic" w:hAnsi="Traditional Arabic" w:cs="Traditional Arabic" w:hint="cs"/>
          <w:rtl/>
        </w:rPr>
        <w:t xml:space="preserve"> یک معنی</w:t>
      </w:r>
      <w:r w:rsidRPr="00F74F10">
        <w:rPr>
          <w:rFonts w:ascii="Traditional Arabic" w:hAnsi="Traditional Arabic" w:cs="Traditional Arabic" w:hint="cs"/>
          <w:rtl/>
        </w:rPr>
        <w:t xml:space="preserve"> </w:t>
      </w:r>
      <w:r w:rsidR="00ED044E" w:rsidRPr="00F74F10">
        <w:rPr>
          <w:rFonts w:ascii="Traditional Arabic" w:hAnsi="Traditional Arabic" w:cs="Traditional Arabic" w:hint="cs"/>
          <w:rtl/>
        </w:rPr>
        <w:t>می‌دهد</w:t>
      </w:r>
      <w:r w:rsidRPr="00F74F10">
        <w:rPr>
          <w:rFonts w:ascii="Traditional Arabic" w:hAnsi="Traditional Arabic" w:cs="Traditional Arabic" w:hint="cs"/>
          <w:rtl/>
        </w:rPr>
        <w:t>، اما در مقام لفظ، یکی معرفه و دیگری نکره است</w:t>
      </w:r>
      <w:r w:rsidR="00EB6223" w:rsidRPr="00F74F10">
        <w:rPr>
          <w:rFonts w:ascii="Traditional Arabic" w:hAnsi="Traditional Arabic" w:cs="Traditional Arabic" w:hint="cs"/>
          <w:rtl/>
        </w:rPr>
        <w:t>، در مقام ت</w:t>
      </w:r>
      <w:r w:rsidR="008F42D6" w:rsidRPr="00F74F10">
        <w:rPr>
          <w:rFonts w:ascii="Traditional Arabic" w:hAnsi="Traditional Arabic" w:cs="Traditional Arabic" w:hint="cs"/>
          <w:rtl/>
        </w:rPr>
        <w:t>طبیق</w:t>
      </w:r>
      <w:r w:rsidR="00EB6223" w:rsidRPr="00F74F10">
        <w:rPr>
          <w:rFonts w:ascii="Traditional Arabic" w:hAnsi="Traditional Arabic" w:cs="Traditional Arabic" w:hint="cs"/>
          <w:rtl/>
        </w:rPr>
        <w:t xml:space="preserve">، اطلاق بدلی است، </w:t>
      </w:r>
      <w:r w:rsidR="008F42D6" w:rsidRPr="00F74F10">
        <w:rPr>
          <w:rFonts w:ascii="Traditional Arabic" w:hAnsi="Traditional Arabic" w:cs="Traditional Arabic" w:hint="cs"/>
          <w:rtl/>
        </w:rPr>
        <w:t>مقصود</w:t>
      </w:r>
      <w:r w:rsidR="00EB6223" w:rsidRPr="00F74F10">
        <w:rPr>
          <w:rFonts w:ascii="Traditional Arabic" w:hAnsi="Traditional Arabic" w:cs="Traditional Arabic" w:hint="cs"/>
          <w:rtl/>
        </w:rPr>
        <w:t xml:space="preserve"> چیزی میان معرفه و نکره است، اما در مقام لفظ، یکی معرفه و دیگری نکره </w:t>
      </w:r>
      <w:r w:rsidR="008F42D6" w:rsidRPr="00F74F10">
        <w:rPr>
          <w:rFonts w:ascii="Traditional Arabic" w:hAnsi="Traditional Arabic" w:cs="Traditional Arabic" w:hint="cs"/>
          <w:rtl/>
        </w:rPr>
        <w:t>می‌گوید</w:t>
      </w:r>
      <w:r w:rsidR="00EB6223" w:rsidRPr="00F74F10">
        <w:rPr>
          <w:rFonts w:ascii="Traditional Arabic" w:hAnsi="Traditional Arabic" w:cs="Traditional Arabic" w:hint="cs"/>
          <w:rtl/>
        </w:rPr>
        <w:t>.</w:t>
      </w:r>
    </w:p>
    <w:p w:rsidR="00EB6223" w:rsidRPr="00F74F10" w:rsidRDefault="00AC7AE6" w:rsidP="008122BE">
      <w:pPr>
        <w:jc w:val="lowKashida"/>
        <w:rPr>
          <w:rFonts w:ascii="Traditional Arabic" w:hAnsi="Traditional Arabic" w:cs="Traditional Arabic"/>
          <w:rtl/>
        </w:rPr>
      </w:pPr>
      <w:r w:rsidRPr="00F74F10">
        <w:rPr>
          <w:rFonts w:ascii="Traditional Arabic" w:hAnsi="Traditional Arabic" w:cs="Traditional Arabic" w:hint="cs"/>
          <w:rtl/>
        </w:rPr>
        <w:t xml:space="preserve">بالقوه این مفاهیم عامه قابل انطباق هستند، نوع انطباق </w:t>
      </w:r>
      <w:r w:rsidR="00ED044E" w:rsidRPr="00F74F10">
        <w:rPr>
          <w:rFonts w:ascii="Traditional Arabic" w:hAnsi="Traditional Arabic" w:cs="Traditional Arabic" w:hint="cs"/>
          <w:rtl/>
        </w:rPr>
        <w:t>فعلی‌شان</w:t>
      </w:r>
      <w:r w:rsidRPr="00F74F10">
        <w:rPr>
          <w:rFonts w:ascii="Traditional Arabic" w:hAnsi="Traditional Arabic" w:cs="Traditional Arabic" w:hint="cs"/>
          <w:rtl/>
        </w:rPr>
        <w:t xml:space="preserve"> باید تعیین تکلیف بشود، اگر تعیین تکلیف نشده است، نکره است، اگر تعیین تکلیف شده، معرفه </w:t>
      </w:r>
      <w:r w:rsidR="00ED044E" w:rsidRPr="00F74F10">
        <w:rPr>
          <w:rFonts w:ascii="Traditional Arabic" w:hAnsi="Traditional Arabic" w:cs="Traditional Arabic" w:hint="cs"/>
          <w:rtl/>
        </w:rPr>
        <w:t>می‌شود</w:t>
      </w:r>
      <w:r w:rsidR="00D073F2" w:rsidRPr="00F74F10">
        <w:rPr>
          <w:rFonts w:ascii="Traditional Arabic" w:hAnsi="Traditional Arabic" w:cs="Traditional Arabic" w:hint="cs"/>
          <w:rtl/>
        </w:rPr>
        <w:t>.</w:t>
      </w:r>
    </w:p>
    <w:p w:rsidR="00EB6223" w:rsidRPr="00F74F10" w:rsidRDefault="007E69D6" w:rsidP="008F42D6">
      <w:pPr>
        <w:jc w:val="lowKashida"/>
        <w:rPr>
          <w:rFonts w:ascii="Traditional Arabic" w:hAnsi="Traditional Arabic" w:cs="Traditional Arabic"/>
          <w:rtl/>
        </w:rPr>
      </w:pPr>
      <w:r w:rsidRPr="00F74F10">
        <w:rPr>
          <w:rFonts w:ascii="Traditional Arabic" w:hAnsi="Traditional Arabic" w:cs="Traditional Arabic" w:hint="cs"/>
          <w:rtl/>
        </w:rPr>
        <w:lastRenderedPageBreak/>
        <w:t xml:space="preserve">مفهومی که قابل انطباق بر کثیرین نیست که معرفه بالذات است، یا قابل انطباق بر کثیرین است، انطباق بر کثیرین در مقام مفهوم اگر تعیین تکلیف نشده، نکره است، اگر تعیین تکلیف شده، معرفه است، در مقام لفظ هم تابع آن هست، اما همیشه منطبق نیست، گاهی فاصله </w:t>
      </w:r>
      <w:r w:rsidR="00ED044E" w:rsidRPr="00F74F10">
        <w:rPr>
          <w:rFonts w:ascii="Traditional Arabic" w:hAnsi="Traditional Arabic" w:cs="Traditional Arabic" w:hint="cs"/>
          <w:rtl/>
        </w:rPr>
        <w:t>می‌گیرد</w:t>
      </w:r>
      <w:r w:rsidRPr="00F74F10">
        <w:rPr>
          <w:rFonts w:ascii="Traditional Arabic" w:hAnsi="Traditional Arabic" w:cs="Traditional Arabic" w:hint="cs"/>
          <w:rtl/>
        </w:rPr>
        <w:t>، مثل اسم</w:t>
      </w:r>
      <w:r w:rsidR="00A87E5F" w:rsidRPr="00F74F10">
        <w:rPr>
          <w:rFonts w:ascii="Traditional Arabic" w:hAnsi="Traditional Arabic" w:cs="Traditional Arabic" w:hint="cs"/>
          <w:rtl/>
        </w:rPr>
        <w:t>،</w:t>
      </w:r>
      <w:r w:rsidRPr="00F74F10">
        <w:rPr>
          <w:rFonts w:ascii="Traditional Arabic" w:hAnsi="Traditional Arabic" w:cs="Traditional Arabic" w:hint="cs"/>
          <w:rtl/>
        </w:rPr>
        <w:t xml:space="preserve"> حرف، مذکر و مؤنث و معرفه و نکره، لذا اسم جنس و علم جنس، تفاوت واقعی </w:t>
      </w:r>
      <w:r w:rsidR="00ED044E" w:rsidRPr="00F74F10">
        <w:rPr>
          <w:rFonts w:ascii="Traditional Arabic" w:hAnsi="Traditional Arabic" w:cs="Traditional Arabic" w:hint="cs"/>
          <w:rtl/>
        </w:rPr>
        <w:t>باهم</w:t>
      </w:r>
      <w:r w:rsidRPr="00F74F10">
        <w:rPr>
          <w:rFonts w:ascii="Traditional Arabic" w:hAnsi="Traditional Arabic" w:cs="Traditional Arabic" w:hint="cs"/>
          <w:rtl/>
        </w:rPr>
        <w:t xml:space="preserve"> ندارند</w:t>
      </w:r>
      <w:r w:rsidR="00031450" w:rsidRPr="00F74F10">
        <w:rPr>
          <w:rFonts w:ascii="Traditional Arabic" w:hAnsi="Traditional Arabic" w:cs="Traditional Arabic" w:hint="cs"/>
          <w:rtl/>
        </w:rPr>
        <w:t xml:space="preserve">، اسم جنس و علم جنس از نظر واقعی و مرحله دوم، مثل یکدیگر هستند، همه نکره هستند، اما در مقام معامله لفظی، یکی معرفه و دیگری نکره </w:t>
      </w:r>
      <w:r w:rsidR="00ED044E" w:rsidRPr="00F74F10">
        <w:rPr>
          <w:rFonts w:ascii="Traditional Arabic" w:hAnsi="Traditional Arabic" w:cs="Traditional Arabic" w:hint="cs"/>
          <w:rtl/>
        </w:rPr>
        <w:t>بیان‌شده</w:t>
      </w:r>
      <w:r w:rsidR="00031450" w:rsidRPr="00F74F10">
        <w:rPr>
          <w:rFonts w:ascii="Traditional Arabic" w:hAnsi="Traditional Arabic" w:cs="Traditional Arabic" w:hint="cs"/>
          <w:rtl/>
        </w:rPr>
        <w:t xml:space="preserve"> است، </w:t>
      </w:r>
      <w:r w:rsidR="00ED044E" w:rsidRPr="00F74F10">
        <w:rPr>
          <w:rFonts w:ascii="Traditional Arabic" w:hAnsi="Traditional Arabic" w:cs="Traditional Arabic" w:hint="cs"/>
          <w:rtl/>
        </w:rPr>
        <w:t>این‌یک</w:t>
      </w:r>
      <w:r w:rsidR="00031450" w:rsidRPr="00F74F10">
        <w:rPr>
          <w:rFonts w:ascii="Traditional Arabic" w:hAnsi="Traditional Arabic" w:cs="Traditional Arabic" w:hint="cs"/>
          <w:rtl/>
        </w:rPr>
        <w:t xml:space="preserve"> بازی لفظی است، حتماً وجوهی هم در </w:t>
      </w:r>
      <w:r w:rsidR="00ED044E" w:rsidRPr="00F74F10">
        <w:rPr>
          <w:rFonts w:ascii="Traditional Arabic" w:hAnsi="Traditional Arabic" w:cs="Traditional Arabic" w:hint="cs"/>
          <w:rtl/>
        </w:rPr>
        <w:t>آن‌ها</w:t>
      </w:r>
      <w:r w:rsidR="00031450" w:rsidRPr="00F74F10">
        <w:rPr>
          <w:rFonts w:ascii="Traditional Arabic" w:hAnsi="Traditional Arabic" w:cs="Traditional Arabic" w:hint="cs"/>
          <w:rtl/>
        </w:rPr>
        <w:t xml:space="preserve"> هست، اما تفاوت واقعی </w:t>
      </w:r>
      <w:r w:rsidR="00ED044E" w:rsidRPr="00F74F10">
        <w:rPr>
          <w:rFonts w:ascii="Traditional Arabic" w:hAnsi="Traditional Arabic" w:cs="Traditional Arabic" w:hint="cs"/>
          <w:rtl/>
        </w:rPr>
        <w:t>باهم</w:t>
      </w:r>
      <w:r w:rsidR="00031450" w:rsidRPr="00F74F10">
        <w:rPr>
          <w:rFonts w:ascii="Traditional Arabic" w:hAnsi="Traditional Arabic" w:cs="Traditional Arabic" w:hint="cs"/>
          <w:rtl/>
        </w:rPr>
        <w:t xml:space="preserve"> ندارند</w:t>
      </w:r>
      <w:r w:rsidR="00ED044E" w:rsidRPr="00F74F10">
        <w:rPr>
          <w:rFonts w:ascii="Traditional Arabic" w:hAnsi="Traditional Arabic" w:cs="Traditional Arabic" w:hint="cs"/>
          <w:rtl/>
        </w:rPr>
        <w:t>.</w:t>
      </w:r>
    </w:p>
    <w:p w:rsidR="003F3231" w:rsidRPr="00F74F10" w:rsidRDefault="003F3231" w:rsidP="008122BE">
      <w:pPr>
        <w:jc w:val="lowKashida"/>
        <w:rPr>
          <w:rFonts w:ascii="Traditional Arabic" w:hAnsi="Traditional Arabic" w:cs="Traditional Arabic"/>
          <w:rtl/>
        </w:rPr>
      </w:pPr>
    </w:p>
    <w:p w:rsidR="0020410B" w:rsidRPr="00F74F10" w:rsidRDefault="0020410B" w:rsidP="008122BE">
      <w:pPr>
        <w:jc w:val="lowKashida"/>
        <w:rPr>
          <w:rFonts w:ascii="Traditional Arabic" w:hAnsi="Traditional Arabic" w:cs="Traditional Arabic"/>
          <w:rtl/>
        </w:rPr>
      </w:pPr>
    </w:p>
    <w:sectPr w:rsidR="0020410B" w:rsidRPr="00F74F10"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0F" w:rsidRDefault="005A440F" w:rsidP="000D5800">
      <w:pPr>
        <w:spacing w:after="0"/>
      </w:pPr>
      <w:r>
        <w:separator/>
      </w:r>
    </w:p>
  </w:endnote>
  <w:endnote w:type="continuationSeparator" w:id="0">
    <w:p w:rsidR="005A440F" w:rsidRDefault="005A440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10" w:rsidRDefault="00F74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C5FF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10" w:rsidRDefault="00F74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0F" w:rsidRDefault="005A440F" w:rsidP="000D5800">
      <w:pPr>
        <w:spacing w:after="0"/>
      </w:pPr>
      <w:r>
        <w:separator/>
      </w:r>
    </w:p>
  </w:footnote>
  <w:footnote w:type="continuationSeparator" w:id="0">
    <w:p w:rsidR="005A440F" w:rsidRDefault="005A440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10" w:rsidRDefault="00F7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0C" w:rsidRDefault="001F5A0C" w:rsidP="001F5A0C">
    <w:pPr>
      <w:rPr>
        <w:rFonts w:ascii="Adobe Arabic" w:hAnsi="Adobe Arabic" w:cs="Adobe Arabic"/>
        <w:sz w:val="24"/>
        <w:szCs w:val="24"/>
      </w:rPr>
    </w:pPr>
    <w:r>
      <w:rPr>
        <w:noProof/>
      </w:rPr>
      <w:drawing>
        <wp:anchor distT="0" distB="0" distL="114300" distR="114300" simplePos="0" relativeHeight="251659264" behindDoc="1" locked="0" layoutInCell="1" allowOverlap="1" wp14:anchorId="388DFB0A" wp14:editId="39E4850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74F10">
      <w:rPr>
        <w:rFonts w:ascii="Adobe Arabic" w:hAnsi="Adobe Arabic" w:cs="Adobe Arabic"/>
        <w:b/>
        <w:bCs/>
        <w:sz w:val="24"/>
        <w:szCs w:val="24"/>
      </w:rPr>
      <w:t xml:space="preserve">            </w:t>
    </w:r>
    <w:r>
      <w:rPr>
        <w:rFonts w:ascii="Adobe Arabic" w:hAnsi="Adobe Arabic" w:cs="Adobe Arabic"/>
        <w:b/>
        <w:bCs/>
        <w:sz w:val="24"/>
        <w:szCs w:val="24"/>
        <w:rtl/>
      </w:rPr>
      <w:t>درس خارج اصول</w:t>
    </w:r>
    <w:r w:rsidR="00F74F10">
      <w:rPr>
        <w:rFonts w:ascii="Adobe Arabic" w:hAnsi="Adobe Arabic" w:cs="Adobe Arabic"/>
        <w:b/>
        <w:bCs/>
        <w:sz w:val="24"/>
        <w:szCs w:val="24"/>
        <w:rtl/>
      </w:rPr>
      <w:t xml:space="preserve"> </w:t>
    </w:r>
    <w:r w:rsidR="00F74F10">
      <w:rPr>
        <w:rFonts w:ascii="Adobe Arabic" w:hAnsi="Adobe Arabic" w:cs="Adobe Arabic" w:hint="cs"/>
        <w:b/>
        <w:bCs/>
        <w:sz w:val="24"/>
        <w:szCs w:val="24"/>
        <w:rtl/>
      </w:rPr>
      <w:t xml:space="preserve">                                      </w:t>
    </w:r>
    <w:r>
      <w:rPr>
        <w:rFonts w:ascii="Adobe Arabic" w:hAnsi="Adobe Arabic" w:cs="Adobe Arabic"/>
        <w:b/>
        <w:bCs/>
        <w:sz w:val="24"/>
        <w:szCs w:val="24"/>
        <w:rtl/>
      </w:rPr>
      <w:t>عنوان اصلی: مطلق و مقید</w:t>
    </w:r>
    <w:r w:rsidR="00F74F10">
      <w:rPr>
        <w:rFonts w:ascii="Adobe Arabic" w:hAnsi="Adobe Arabic" w:cs="Adobe Arabic"/>
        <w:b/>
        <w:bCs/>
        <w:sz w:val="24"/>
        <w:szCs w:val="24"/>
        <w:rtl/>
      </w:rPr>
      <w:t xml:space="preserve"> </w:t>
    </w:r>
    <w:r w:rsidR="00F74F10">
      <w:rPr>
        <w:rFonts w:ascii="Adobe Arabic" w:hAnsi="Adobe Arabic" w:cs="Adobe Arabic" w:hint="cs"/>
        <w:b/>
        <w:bCs/>
        <w:sz w:val="24"/>
        <w:szCs w:val="24"/>
        <w:rtl/>
      </w:rPr>
      <w:t xml:space="preserve">                                       </w:t>
    </w:r>
    <w:r>
      <w:rPr>
        <w:rFonts w:ascii="Adobe Arabic" w:hAnsi="Adobe Arabic" w:cs="Adobe Arabic"/>
        <w:b/>
        <w:bCs/>
        <w:sz w:val="24"/>
        <w:szCs w:val="24"/>
        <w:rtl/>
      </w:rPr>
      <w:t>تاریخ جلسه: 0</w:t>
    </w:r>
    <w:r>
      <w:rPr>
        <w:rFonts w:ascii="Adobe Arabic" w:hAnsi="Adobe Arabic" w:cs="Adobe Arabic" w:hint="cs"/>
        <w:b/>
        <w:bCs/>
        <w:sz w:val="24"/>
        <w:szCs w:val="24"/>
        <w:rtl/>
      </w:rPr>
      <w:t>5</w:t>
    </w:r>
    <w:r>
      <w:rPr>
        <w:rFonts w:ascii="Adobe Arabic" w:hAnsi="Adobe Arabic" w:cs="Adobe Arabic"/>
        <w:b/>
        <w:bCs/>
        <w:sz w:val="24"/>
        <w:szCs w:val="24"/>
        <w:rtl/>
      </w:rPr>
      <w:t>/0</w:t>
    </w:r>
    <w:r>
      <w:rPr>
        <w:rFonts w:ascii="Adobe Arabic" w:hAnsi="Adobe Arabic" w:cs="Adobe Arabic" w:hint="cs"/>
        <w:b/>
        <w:bCs/>
        <w:sz w:val="24"/>
        <w:szCs w:val="24"/>
        <w:rtl/>
      </w:rPr>
      <w:t>9</w:t>
    </w:r>
    <w:r>
      <w:rPr>
        <w:rFonts w:ascii="Adobe Arabic" w:hAnsi="Adobe Arabic" w:cs="Adobe Arabic"/>
        <w:b/>
        <w:bCs/>
        <w:sz w:val="24"/>
        <w:szCs w:val="24"/>
        <w:rtl/>
      </w:rPr>
      <w:t>/96</w:t>
    </w:r>
  </w:p>
  <w:p w:rsidR="001F5A0C" w:rsidRDefault="00F74F10" w:rsidP="001F5A0C">
    <w:pPr>
      <w:pStyle w:val="Header"/>
      <w:ind w:firstLine="0"/>
      <w:rPr>
        <w:rFonts w:eastAsiaTheme="minorHAnsi"/>
        <w:rtl/>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F5A0C">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F5A0C">
      <w:rPr>
        <w:rFonts w:ascii="Adobe Arabic" w:hAnsi="Adobe Arabic" w:cs="Adobe Arabic"/>
        <w:b/>
        <w:bCs/>
        <w:sz w:val="24"/>
        <w:szCs w:val="24"/>
        <w:rtl/>
      </w:rPr>
      <w:t>عنوان فرعی: تعریفات</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1F5A0C">
      <w:rPr>
        <w:rFonts w:ascii="Adobe Arabic" w:hAnsi="Adobe Arabic" w:cs="Adobe Arabic"/>
        <w:b/>
        <w:bCs/>
        <w:sz w:val="24"/>
        <w:szCs w:val="24"/>
        <w:rtl/>
      </w:rPr>
      <w:t xml:space="preserve">شماره </w:t>
    </w:r>
    <w:r w:rsidR="001F5A0C" w:rsidRPr="00F74F10">
      <w:rPr>
        <w:rFonts w:ascii="Adobe Arabic" w:eastAsiaTheme="minorHAnsi" w:hAnsi="Adobe Arabic" w:cs="Adobe Arabic"/>
        <w:b/>
        <w:bCs/>
        <w:sz w:val="24"/>
        <w:szCs w:val="24"/>
        <w:rtl/>
      </w:rPr>
      <w:t>جلسه:</w:t>
    </w:r>
    <w:r w:rsidR="001F5A0C" w:rsidRPr="00F74F10">
      <w:rPr>
        <w:rFonts w:ascii="Adobe Arabic" w:eastAsiaTheme="minorHAnsi" w:hAnsi="Adobe Arabic" w:cs="Adobe Arabic" w:hint="cs"/>
        <w:b/>
        <w:bCs/>
        <w:sz w:val="24"/>
        <w:szCs w:val="24"/>
        <w:rtl/>
      </w:rPr>
      <w:t xml:space="preserve"> </w:t>
    </w:r>
    <w:r w:rsidR="001F5A0C" w:rsidRPr="00F74F10">
      <w:rPr>
        <w:rFonts w:ascii="Adobe Arabic" w:eastAsiaTheme="minorHAnsi" w:hAnsi="Adobe Arabic" w:cs="Adobe Arabic"/>
        <w:b/>
        <w:bCs/>
        <w:sz w:val="24"/>
        <w:szCs w:val="24"/>
        <w:rtl/>
      </w:rPr>
      <w:t>26</w:t>
    </w:r>
    <w:r w:rsidR="001F5A0C" w:rsidRPr="00F74F10">
      <w:rPr>
        <w:rFonts w:ascii="Adobe Arabic" w:eastAsiaTheme="minorHAnsi" w:hAnsi="Adobe Arabic" w:cs="Adobe Arabic" w:hint="cs"/>
        <w:b/>
        <w:bCs/>
        <w:sz w:val="24"/>
        <w:szCs w:val="24"/>
        <w:rtl/>
      </w:rPr>
      <w:t>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124704A4" wp14:editId="4989B58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744ED"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10" w:rsidRDefault="00F74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0B"/>
    <w:rsid w:val="00007060"/>
    <w:rsid w:val="000228A2"/>
    <w:rsid w:val="00031450"/>
    <w:rsid w:val="000324F1"/>
    <w:rsid w:val="00041FE0"/>
    <w:rsid w:val="00042E34"/>
    <w:rsid w:val="00045B14"/>
    <w:rsid w:val="00052BA3"/>
    <w:rsid w:val="0006363E"/>
    <w:rsid w:val="00063C89"/>
    <w:rsid w:val="00067170"/>
    <w:rsid w:val="0007236D"/>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2C6A"/>
    <w:rsid w:val="001476AF"/>
    <w:rsid w:val="00150D4B"/>
    <w:rsid w:val="00152670"/>
    <w:rsid w:val="001550AE"/>
    <w:rsid w:val="001604C8"/>
    <w:rsid w:val="00166DD8"/>
    <w:rsid w:val="00167B7A"/>
    <w:rsid w:val="001712D6"/>
    <w:rsid w:val="001757C8"/>
    <w:rsid w:val="00177934"/>
    <w:rsid w:val="0018743A"/>
    <w:rsid w:val="00192A6A"/>
    <w:rsid w:val="0019566B"/>
    <w:rsid w:val="00196082"/>
    <w:rsid w:val="00197CDD"/>
    <w:rsid w:val="001C367D"/>
    <w:rsid w:val="001C3CCA"/>
    <w:rsid w:val="001C5FF3"/>
    <w:rsid w:val="001D1F54"/>
    <w:rsid w:val="001D24F8"/>
    <w:rsid w:val="001D542D"/>
    <w:rsid w:val="001D6605"/>
    <w:rsid w:val="001E306E"/>
    <w:rsid w:val="001E320E"/>
    <w:rsid w:val="001E3FB0"/>
    <w:rsid w:val="001E4FFF"/>
    <w:rsid w:val="001F2E3E"/>
    <w:rsid w:val="001F5A0C"/>
    <w:rsid w:val="0020410B"/>
    <w:rsid w:val="00206B69"/>
    <w:rsid w:val="00210F67"/>
    <w:rsid w:val="00224C0A"/>
    <w:rsid w:val="002333AF"/>
    <w:rsid w:val="00233777"/>
    <w:rsid w:val="002376A5"/>
    <w:rsid w:val="002417C9"/>
    <w:rsid w:val="002529C5"/>
    <w:rsid w:val="00270294"/>
    <w:rsid w:val="00282BDA"/>
    <w:rsid w:val="00283229"/>
    <w:rsid w:val="002914BD"/>
    <w:rsid w:val="00297263"/>
    <w:rsid w:val="002A21AE"/>
    <w:rsid w:val="002A35E0"/>
    <w:rsid w:val="002B0390"/>
    <w:rsid w:val="002B4A7B"/>
    <w:rsid w:val="002B64E6"/>
    <w:rsid w:val="002B7AD5"/>
    <w:rsid w:val="002C56FD"/>
    <w:rsid w:val="002D49E4"/>
    <w:rsid w:val="002D5BDC"/>
    <w:rsid w:val="002D720F"/>
    <w:rsid w:val="002E450B"/>
    <w:rsid w:val="002E73F9"/>
    <w:rsid w:val="002F05B9"/>
    <w:rsid w:val="002F3F9B"/>
    <w:rsid w:val="00311429"/>
    <w:rsid w:val="00323168"/>
    <w:rsid w:val="00331826"/>
    <w:rsid w:val="00340BA3"/>
    <w:rsid w:val="00357697"/>
    <w:rsid w:val="00366400"/>
    <w:rsid w:val="003963D7"/>
    <w:rsid w:val="00396F28"/>
    <w:rsid w:val="003A1A05"/>
    <w:rsid w:val="003A2654"/>
    <w:rsid w:val="003A6D69"/>
    <w:rsid w:val="003C06BF"/>
    <w:rsid w:val="003C7899"/>
    <w:rsid w:val="003D2F0A"/>
    <w:rsid w:val="003D563F"/>
    <w:rsid w:val="003E1E58"/>
    <w:rsid w:val="003E2BAB"/>
    <w:rsid w:val="003F3231"/>
    <w:rsid w:val="00405199"/>
    <w:rsid w:val="00410699"/>
    <w:rsid w:val="00415360"/>
    <w:rsid w:val="004215FA"/>
    <w:rsid w:val="00426151"/>
    <w:rsid w:val="00431BFA"/>
    <w:rsid w:val="004322C8"/>
    <w:rsid w:val="00443EB7"/>
    <w:rsid w:val="0044591E"/>
    <w:rsid w:val="004476F0"/>
    <w:rsid w:val="00455B91"/>
    <w:rsid w:val="004651D2"/>
    <w:rsid w:val="00465D26"/>
    <w:rsid w:val="004679F8"/>
    <w:rsid w:val="00491408"/>
    <w:rsid w:val="004A790F"/>
    <w:rsid w:val="004B337F"/>
    <w:rsid w:val="004B73D0"/>
    <w:rsid w:val="004C4709"/>
    <w:rsid w:val="004C4D9F"/>
    <w:rsid w:val="004E655E"/>
    <w:rsid w:val="004F3596"/>
    <w:rsid w:val="00516A11"/>
    <w:rsid w:val="00517317"/>
    <w:rsid w:val="00530FD7"/>
    <w:rsid w:val="00542271"/>
    <w:rsid w:val="00545B0C"/>
    <w:rsid w:val="00551628"/>
    <w:rsid w:val="00572472"/>
    <w:rsid w:val="00572E2D"/>
    <w:rsid w:val="00580CFA"/>
    <w:rsid w:val="00586D5A"/>
    <w:rsid w:val="00592103"/>
    <w:rsid w:val="005941DD"/>
    <w:rsid w:val="005A440F"/>
    <w:rsid w:val="005A545E"/>
    <w:rsid w:val="005A5862"/>
    <w:rsid w:val="005B05D4"/>
    <w:rsid w:val="005B0852"/>
    <w:rsid w:val="005B16EB"/>
    <w:rsid w:val="005B41CA"/>
    <w:rsid w:val="005C06AE"/>
    <w:rsid w:val="00610C18"/>
    <w:rsid w:val="00612385"/>
    <w:rsid w:val="0061376C"/>
    <w:rsid w:val="00617C7C"/>
    <w:rsid w:val="00627180"/>
    <w:rsid w:val="00636EFA"/>
    <w:rsid w:val="00637F1B"/>
    <w:rsid w:val="0066229C"/>
    <w:rsid w:val="00663AAD"/>
    <w:rsid w:val="00683510"/>
    <w:rsid w:val="0069696C"/>
    <w:rsid w:val="00696C84"/>
    <w:rsid w:val="006A085A"/>
    <w:rsid w:val="006B29DD"/>
    <w:rsid w:val="006C125E"/>
    <w:rsid w:val="006C4AB0"/>
    <w:rsid w:val="006D3A87"/>
    <w:rsid w:val="006F01B4"/>
    <w:rsid w:val="006F26FE"/>
    <w:rsid w:val="006F5EC6"/>
    <w:rsid w:val="00703DD3"/>
    <w:rsid w:val="007326AE"/>
    <w:rsid w:val="00734D59"/>
    <w:rsid w:val="0073609B"/>
    <w:rsid w:val="007378A9"/>
    <w:rsid w:val="00737A6C"/>
    <w:rsid w:val="00740D1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03B5"/>
    <w:rsid w:val="007B6FEB"/>
    <w:rsid w:val="007C1EF7"/>
    <w:rsid w:val="007C710E"/>
    <w:rsid w:val="007D0B88"/>
    <w:rsid w:val="007D1549"/>
    <w:rsid w:val="007E03E9"/>
    <w:rsid w:val="007E04EE"/>
    <w:rsid w:val="007E636F"/>
    <w:rsid w:val="007E69D6"/>
    <w:rsid w:val="007E7FA7"/>
    <w:rsid w:val="007F0721"/>
    <w:rsid w:val="007F293C"/>
    <w:rsid w:val="007F3221"/>
    <w:rsid w:val="007F4A90"/>
    <w:rsid w:val="007F7E76"/>
    <w:rsid w:val="00802D15"/>
    <w:rsid w:val="00803501"/>
    <w:rsid w:val="00804A26"/>
    <w:rsid w:val="0080799B"/>
    <w:rsid w:val="00807BE3"/>
    <w:rsid w:val="00811F02"/>
    <w:rsid w:val="008122BE"/>
    <w:rsid w:val="008407A4"/>
    <w:rsid w:val="00844860"/>
    <w:rsid w:val="00845CC4"/>
    <w:rsid w:val="008465E1"/>
    <w:rsid w:val="0086243C"/>
    <w:rsid w:val="008644F4"/>
    <w:rsid w:val="00864C88"/>
    <w:rsid w:val="00864CA5"/>
    <w:rsid w:val="00871C42"/>
    <w:rsid w:val="00873379"/>
    <w:rsid w:val="008748B8"/>
    <w:rsid w:val="00883733"/>
    <w:rsid w:val="008965D2"/>
    <w:rsid w:val="008A236D"/>
    <w:rsid w:val="008A2B68"/>
    <w:rsid w:val="008A400D"/>
    <w:rsid w:val="008B2AFF"/>
    <w:rsid w:val="008B3C4A"/>
    <w:rsid w:val="008B565A"/>
    <w:rsid w:val="008C3414"/>
    <w:rsid w:val="008D030F"/>
    <w:rsid w:val="008D36D5"/>
    <w:rsid w:val="008D5B95"/>
    <w:rsid w:val="008E3903"/>
    <w:rsid w:val="008F083F"/>
    <w:rsid w:val="008F2D7D"/>
    <w:rsid w:val="008F42D6"/>
    <w:rsid w:val="008F476D"/>
    <w:rsid w:val="008F63E3"/>
    <w:rsid w:val="00900A8F"/>
    <w:rsid w:val="0091369F"/>
    <w:rsid w:val="00913C3B"/>
    <w:rsid w:val="00915509"/>
    <w:rsid w:val="00927388"/>
    <w:rsid w:val="009274FE"/>
    <w:rsid w:val="009401AC"/>
    <w:rsid w:val="00940323"/>
    <w:rsid w:val="009475B7"/>
    <w:rsid w:val="0095758E"/>
    <w:rsid w:val="009613AC"/>
    <w:rsid w:val="00963048"/>
    <w:rsid w:val="0096792B"/>
    <w:rsid w:val="00973B94"/>
    <w:rsid w:val="00980643"/>
    <w:rsid w:val="00994CBD"/>
    <w:rsid w:val="009A42EF"/>
    <w:rsid w:val="009B46BC"/>
    <w:rsid w:val="009B61C3"/>
    <w:rsid w:val="009C7B4F"/>
    <w:rsid w:val="009E1F06"/>
    <w:rsid w:val="009E714B"/>
    <w:rsid w:val="009F4EB3"/>
    <w:rsid w:val="009F5F6C"/>
    <w:rsid w:val="00A06D48"/>
    <w:rsid w:val="00A21834"/>
    <w:rsid w:val="00A249F7"/>
    <w:rsid w:val="00A31C17"/>
    <w:rsid w:val="00A31FDE"/>
    <w:rsid w:val="00A35AC2"/>
    <w:rsid w:val="00A37C77"/>
    <w:rsid w:val="00A5418D"/>
    <w:rsid w:val="00A725C2"/>
    <w:rsid w:val="00A769EE"/>
    <w:rsid w:val="00A810A5"/>
    <w:rsid w:val="00A86135"/>
    <w:rsid w:val="00A87E5F"/>
    <w:rsid w:val="00A9616A"/>
    <w:rsid w:val="00A96F68"/>
    <w:rsid w:val="00AA2342"/>
    <w:rsid w:val="00AB189C"/>
    <w:rsid w:val="00AC7AE6"/>
    <w:rsid w:val="00AD0304"/>
    <w:rsid w:val="00AD27BE"/>
    <w:rsid w:val="00AD3396"/>
    <w:rsid w:val="00AF0F1A"/>
    <w:rsid w:val="00AF6CBC"/>
    <w:rsid w:val="00B01724"/>
    <w:rsid w:val="00B07D3E"/>
    <w:rsid w:val="00B1300D"/>
    <w:rsid w:val="00B15027"/>
    <w:rsid w:val="00B21CF4"/>
    <w:rsid w:val="00B24300"/>
    <w:rsid w:val="00B330C7"/>
    <w:rsid w:val="00B33502"/>
    <w:rsid w:val="00B34736"/>
    <w:rsid w:val="00B55D51"/>
    <w:rsid w:val="00B63F15"/>
    <w:rsid w:val="00B64206"/>
    <w:rsid w:val="00B9119B"/>
    <w:rsid w:val="00B96A3B"/>
    <w:rsid w:val="00B97085"/>
    <w:rsid w:val="00BA51A8"/>
    <w:rsid w:val="00BB477B"/>
    <w:rsid w:val="00BB5F7E"/>
    <w:rsid w:val="00BC26F6"/>
    <w:rsid w:val="00BC4833"/>
    <w:rsid w:val="00BD3122"/>
    <w:rsid w:val="00BD40DA"/>
    <w:rsid w:val="00BE4E16"/>
    <w:rsid w:val="00BF3D67"/>
    <w:rsid w:val="00C1177B"/>
    <w:rsid w:val="00C160AF"/>
    <w:rsid w:val="00C17970"/>
    <w:rsid w:val="00C22299"/>
    <w:rsid w:val="00C2269D"/>
    <w:rsid w:val="00C25609"/>
    <w:rsid w:val="00C262D7"/>
    <w:rsid w:val="00C26607"/>
    <w:rsid w:val="00C33262"/>
    <w:rsid w:val="00C35CF1"/>
    <w:rsid w:val="00C60D75"/>
    <w:rsid w:val="00C64CEA"/>
    <w:rsid w:val="00C73012"/>
    <w:rsid w:val="00C76295"/>
    <w:rsid w:val="00C763DD"/>
    <w:rsid w:val="00C803C2"/>
    <w:rsid w:val="00C805CE"/>
    <w:rsid w:val="00C836A0"/>
    <w:rsid w:val="00C84FC0"/>
    <w:rsid w:val="00C9244A"/>
    <w:rsid w:val="00C9781A"/>
    <w:rsid w:val="00CB0E5D"/>
    <w:rsid w:val="00CB5DA3"/>
    <w:rsid w:val="00CC3976"/>
    <w:rsid w:val="00CC720E"/>
    <w:rsid w:val="00CD21F1"/>
    <w:rsid w:val="00CE09B7"/>
    <w:rsid w:val="00CE1DF5"/>
    <w:rsid w:val="00CE1FD2"/>
    <w:rsid w:val="00CE29EE"/>
    <w:rsid w:val="00CE31E6"/>
    <w:rsid w:val="00CE3B74"/>
    <w:rsid w:val="00CF42E2"/>
    <w:rsid w:val="00CF7916"/>
    <w:rsid w:val="00D073F2"/>
    <w:rsid w:val="00D158F3"/>
    <w:rsid w:val="00D15FDC"/>
    <w:rsid w:val="00D2470E"/>
    <w:rsid w:val="00D3665C"/>
    <w:rsid w:val="00D508CC"/>
    <w:rsid w:val="00D50F4B"/>
    <w:rsid w:val="00D60547"/>
    <w:rsid w:val="00D60968"/>
    <w:rsid w:val="00D649C0"/>
    <w:rsid w:val="00D66444"/>
    <w:rsid w:val="00D76353"/>
    <w:rsid w:val="00D806DF"/>
    <w:rsid w:val="00D86B5D"/>
    <w:rsid w:val="00D95E6A"/>
    <w:rsid w:val="00DB21CF"/>
    <w:rsid w:val="00DB28BB"/>
    <w:rsid w:val="00DC603F"/>
    <w:rsid w:val="00DD3C0D"/>
    <w:rsid w:val="00DD4864"/>
    <w:rsid w:val="00DD71A2"/>
    <w:rsid w:val="00DE1DC4"/>
    <w:rsid w:val="00E0639C"/>
    <w:rsid w:val="00E067E6"/>
    <w:rsid w:val="00E11D56"/>
    <w:rsid w:val="00E12531"/>
    <w:rsid w:val="00E143B0"/>
    <w:rsid w:val="00E26005"/>
    <w:rsid w:val="00E4012D"/>
    <w:rsid w:val="00E40A1E"/>
    <w:rsid w:val="00E53799"/>
    <w:rsid w:val="00E55891"/>
    <w:rsid w:val="00E6283A"/>
    <w:rsid w:val="00E732A3"/>
    <w:rsid w:val="00E73985"/>
    <w:rsid w:val="00E83A85"/>
    <w:rsid w:val="00E9026B"/>
    <w:rsid w:val="00E90FC4"/>
    <w:rsid w:val="00EA01EC"/>
    <w:rsid w:val="00EA15B0"/>
    <w:rsid w:val="00EA5D97"/>
    <w:rsid w:val="00EB0BDB"/>
    <w:rsid w:val="00EB3D35"/>
    <w:rsid w:val="00EB6223"/>
    <w:rsid w:val="00EC4393"/>
    <w:rsid w:val="00ED044E"/>
    <w:rsid w:val="00ED2236"/>
    <w:rsid w:val="00EE1C07"/>
    <w:rsid w:val="00EE2C91"/>
    <w:rsid w:val="00EE3979"/>
    <w:rsid w:val="00EF138C"/>
    <w:rsid w:val="00F034CE"/>
    <w:rsid w:val="00F10A0F"/>
    <w:rsid w:val="00F1562C"/>
    <w:rsid w:val="00F24446"/>
    <w:rsid w:val="00F25714"/>
    <w:rsid w:val="00F3446D"/>
    <w:rsid w:val="00F40284"/>
    <w:rsid w:val="00F53380"/>
    <w:rsid w:val="00F67976"/>
    <w:rsid w:val="00F70BE1"/>
    <w:rsid w:val="00F729E7"/>
    <w:rsid w:val="00F74F10"/>
    <w:rsid w:val="00F85929"/>
    <w:rsid w:val="00FB3ED3"/>
    <w:rsid w:val="00FB4408"/>
    <w:rsid w:val="00FB4CE8"/>
    <w:rsid w:val="00FB7933"/>
    <w:rsid w:val="00FC0862"/>
    <w:rsid w:val="00FC183C"/>
    <w:rsid w:val="00FC70FB"/>
    <w:rsid w:val="00FD143D"/>
    <w:rsid w:val="00FD53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F5A0C"/>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F5A0C"/>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2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F5A0C"/>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F5A0C"/>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2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C275-900A-4439-B141-B4B255E9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321</TotalTime>
  <Pages>7</Pages>
  <Words>1833</Words>
  <Characters>10450</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79</cp:revision>
  <dcterms:created xsi:type="dcterms:W3CDTF">2017-11-26T06:10:00Z</dcterms:created>
  <dcterms:modified xsi:type="dcterms:W3CDTF">2017-11-28T09:47:00Z</dcterms:modified>
</cp:coreProperties>
</file>