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48384528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4F61FA" w:rsidRPr="008A2126" w:rsidRDefault="004F61FA" w:rsidP="00F95BF5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8A2126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4F61FA" w:rsidRPr="008A2126" w:rsidRDefault="004F61FA" w:rsidP="00F95BF5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F95BF5" w:rsidRPr="008A2126" w:rsidRDefault="004F61FA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8A2126">
            <w:rPr>
              <w:rFonts w:ascii="Traditional Arabic" w:hAnsi="Traditional Arabic" w:cs="Traditional Arabic"/>
            </w:rPr>
            <w:fldChar w:fldCharType="begin"/>
          </w:r>
          <w:r w:rsidRPr="008A2126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8A2126">
            <w:rPr>
              <w:rFonts w:ascii="Traditional Arabic" w:hAnsi="Traditional Arabic" w:cs="Traditional Arabic"/>
            </w:rPr>
            <w:fldChar w:fldCharType="separate"/>
          </w:r>
          <w:hyperlink w:anchor="_Toc501966671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مراد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_Toc501966671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72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عقلائ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_Toc501966672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73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متکلمان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_Toc501966673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74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معصوم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ه‌السلام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_Toc501966674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75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_Toc501966675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76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_Toc501966676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77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مراد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متکلم،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اقتضا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_Toc501966677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78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کون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المتکلم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مراده»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_Toc501966678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79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ه‌ها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_Toc501966679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80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روش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معارف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_Toc501966680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5BF5" w:rsidRPr="008A2126" w:rsidRDefault="007873D1" w:rsidP="00F95BF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1966681" w:history="1"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F95BF5" w:rsidRPr="008A212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5BF5" w:rsidRPr="008A212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_Toc501966681 \h </w:instrTex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5BF5" w:rsidRPr="008A212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95BF5" w:rsidRPr="008A212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4F61FA" w:rsidRPr="008A2126" w:rsidRDefault="004F61FA" w:rsidP="00F95BF5">
          <w:pPr>
            <w:spacing w:line="360" w:lineRule="auto"/>
            <w:rPr>
              <w:rFonts w:ascii="Traditional Arabic" w:hAnsi="Traditional Arabic" w:cs="Traditional Arabic"/>
            </w:rPr>
          </w:pPr>
          <w:r w:rsidRPr="008A212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4F61FA" w:rsidRPr="008A2126" w:rsidRDefault="004F61FA" w:rsidP="00F95BF5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/>
          <w:rtl/>
        </w:rPr>
        <w:br w:type="page"/>
      </w:r>
    </w:p>
    <w:p w:rsidR="008A2126" w:rsidRPr="008A2126" w:rsidRDefault="008A2126" w:rsidP="008A2126">
      <w:pPr>
        <w:jc w:val="center"/>
        <w:rPr>
          <w:rFonts w:ascii="Traditional Arabic" w:hAnsi="Traditional Arabic" w:cs="Traditional Arabic"/>
          <w:rtl/>
        </w:rPr>
      </w:pPr>
      <w:bookmarkStart w:id="1" w:name="_Toc501966671"/>
      <w:bookmarkStart w:id="2" w:name="_Toc497047457"/>
      <w:bookmarkStart w:id="3" w:name="_Toc499478478"/>
      <w:r w:rsidRPr="008A2126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8A2126" w:rsidRPr="008A2126" w:rsidRDefault="008A2126" w:rsidP="008A2126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8A2126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8A212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فقه/مطلق و مقید/ اثبات اطلاق</w:t>
      </w:r>
    </w:p>
    <w:bookmarkEnd w:id="2"/>
    <w:p w:rsidR="008A2126" w:rsidRPr="008A2126" w:rsidRDefault="008A2126" w:rsidP="008A2126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8A2126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</w:p>
    <w:p w:rsidR="009C1433" w:rsidRPr="008A2126" w:rsidRDefault="009C1433" w:rsidP="00F95BF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8A2126">
        <w:rPr>
          <w:rFonts w:ascii="Traditional Arabic" w:hAnsi="Traditional Arabic" w:cs="Traditional Arabic" w:hint="cs"/>
          <w:color w:val="FF0000"/>
          <w:rtl/>
        </w:rPr>
        <w:t>مقام بیان تمام مراد متکلم</w:t>
      </w:r>
      <w:bookmarkEnd w:id="1"/>
    </w:p>
    <w:p w:rsidR="009227A0" w:rsidRPr="008A2126" w:rsidRDefault="009C1433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موردبحث</w:t>
      </w:r>
      <w:r w:rsidR="007E17A4" w:rsidRPr="008A2126">
        <w:rPr>
          <w:rFonts w:ascii="Traditional Arabic" w:hAnsi="Traditional Arabic" w:cs="Traditional Arabic" w:hint="cs"/>
          <w:rtl/>
        </w:rPr>
        <w:t xml:space="preserve"> در مقدمه اول از مقدمات حکمت بود، بیان کردیم که </w:t>
      </w:r>
      <w:r w:rsidRPr="008A2126">
        <w:rPr>
          <w:rFonts w:ascii="Traditional Arabic" w:hAnsi="Traditional Arabic" w:cs="Traditional Arabic" w:hint="cs"/>
          <w:rtl/>
        </w:rPr>
        <w:t>راه‌های</w:t>
      </w:r>
      <w:r w:rsidR="007E17A4" w:rsidRPr="008A2126">
        <w:rPr>
          <w:rFonts w:ascii="Traditional Arabic" w:hAnsi="Traditional Arabic" w:cs="Traditional Arabic" w:hint="cs"/>
          <w:rtl/>
        </w:rPr>
        <w:t xml:space="preserve"> دیگری </w:t>
      </w:r>
      <w:r w:rsidRPr="008A2126">
        <w:rPr>
          <w:rFonts w:ascii="Traditional Arabic" w:hAnsi="Traditional Arabic" w:cs="Traditional Arabic" w:hint="cs"/>
          <w:rtl/>
        </w:rPr>
        <w:t>غیرازاین</w:t>
      </w:r>
      <w:r w:rsidR="007E17A4" w:rsidRPr="008A2126">
        <w:rPr>
          <w:rFonts w:ascii="Traditional Arabic" w:hAnsi="Traditional Arabic" w:cs="Traditional Arabic" w:hint="cs"/>
          <w:rtl/>
        </w:rPr>
        <w:t xml:space="preserve"> مقدمه وجود دارد، اما اصل مقدمات حکمت هم مخدوش نیست.</w:t>
      </w:r>
    </w:p>
    <w:p w:rsidR="007E17A4" w:rsidRPr="008A2126" w:rsidRDefault="007E17A4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مقدمه اول «کون المتک</w:t>
      </w:r>
      <w:r w:rsidR="000E3495" w:rsidRPr="008A2126">
        <w:rPr>
          <w:rFonts w:ascii="Traditional Arabic" w:hAnsi="Traditional Arabic" w:cs="Traditional Arabic" w:hint="cs"/>
          <w:rtl/>
        </w:rPr>
        <w:t>لم فی مقام بیان تمام مراده» بود.</w:t>
      </w:r>
      <w:r w:rsidRPr="008A2126">
        <w:rPr>
          <w:rFonts w:ascii="Traditional Arabic" w:hAnsi="Traditional Arabic" w:cs="Traditional Arabic" w:hint="cs"/>
          <w:rtl/>
        </w:rPr>
        <w:t xml:space="preserve"> اگر این اصل تمام باشد و احراز شود که مولا و متکلم در مقام بیان تمام مراد خود هستند، این راه باز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 که مقدمات دیگر را طی بکنیم و بگوییم که اعتق الرقبه و احل الله البیع و امثالهم اطلاق دارند</w:t>
      </w:r>
      <w:r w:rsidR="00334C8B" w:rsidRPr="008A2126">
        <w:rPr>
          <w:rFonts w:ascii="Traditional Arabic" w:hAnsi="Traditional Arabic" w:cs="Traditional Arabic" w:hint="cs"/>
          <w:rtl/>
        </w:rPr>
        <w:t xml:space="preserve">، اما اگر در این مقدمه به مشکل برسیم، </w:t>
      </w:r>
      <w:r w:rsidR="009C1433" w:rsidRPr="008A2126">
        <w:rPr>
          <w:rFonts w:ascii="Traditional Arabic" w:hAnsi="Traditional Arabic" w:cs="Traditional Arabic" w:hint="cs"/>
          <w:rtl/>
        </w:rPr>
        <w:t>طبعاً</w:t>
      </w:r>
      <w:r w:rsidR="00334C8B" w:rsidRPr="008A2126">
        <w:rPr>
          <w:rFonts w:ascii="Traditional Arabic" w:hAnsi="Traditional Arabic" w:cs="Traditional Arabic" w:hint="cs"/>
          <w:rtl/>
        </w:rPr>
        <w:t xml:space="preserve"> در بقیه راهی نیست و مسدود است.</w:t>
      </w:r>
    </w:p>
    <w:p w:rsidR="00334C8B" w:rsidRPr="008A2126" w:rsidRDefault="00334C8B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آنچه در بحث مهم بود، این سؤال بود که «کون المتکلم فی مقام بیان تمام مراده»، از کجا ذکر شده است، چه کسی این مسئله را بیان کرده که </w:t>
      </w:r>
      <w:r w:rsidR="009C1433" w:rsidRPr="008A2126">
        <w:rPr>
          <w:rFonts w:ascii="Traditional Arabic" w:hAnsi="Traditional Arabic" w:cs="Traditional Arabic" w:hint="cs"/>
          <w:rtl/>
        </w:rPr>
        <w:t>هرکسی</w:t>
      </w:r>
      <w:r w:rsidRPr="008A2126">
        <w:rPr>
          <w:rFonts w:ascii="Traditional Arabic" w:hAnsi="Traditional Arabic" w:cs="Traditional Arabic" w:hint="cs"/>
          <w:rtl/>
        </w:rPr>
        <w:t xml:space="preserve"> سخن بگوید، قرار است که تمام سخن خود را پیرامون موضوع </w:t>
      </w:r>
      <w:r w:rsidR="009C1433" w:rsidRPr="008A2126">
        <w:rPr>
          <w:rFonts w:ascii="Traditional Arabic" w:hAnsi="Traditional Arabic" w:cs="Traditional Arabic" w:hint="cs"/>
          <w:rtl/>
        </w:rPr>
        <w:t>موردنظر</w:t>
      </w:r>
      <w:r w:rsidRPr="008A2126">
        <w:rPr>
          <w:rFonts w:ascii="Traditional Arabic" w:hAnsi="Traditional Arabic" w:cs="Traditional Arabic" w:hint="cs"/>
          <w:rtl/>
        </w:rPr>
        <w:t xml:space="preserve"> بیان بکند؟ چند وجه پیرامون این مطلب ذکر شد.</w:t>
      </w:r>
    </w:p>
    <w:p w:rsidR="009C1433" w:rsidRPr="008A2126" w:rsidRDefault="009C1433" w:rsidP="00F95BF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501966672"/>
      <w:r w:rsidRPr="008A2126">
        <w:rPr>
          <w:rFonts w:ascii="Traditional Arabic" w:hAnsi="Traditional Arabic" w:cs="Traditional Arabic" w:hint="cs"/>
          <w:color w:val="FF0000"/>
          <w:rtl/>
        </w:rPr>
        <w:t>جریان سیره عقلائیه در شرع</w:t>
      </w:r>
      <w:bookmarkEnd w:id="4"/>
    </w:p>
    <w:p w:rsidR="00334C8B" w:rsidRPr="008A2126" w:rsidRDefault="009C1433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آیت‌الله</w:t>
      </w:r>
      <w:r w:rsidR="00BF4505" w:rsidRPr="008A2126">
        <w:rPr>
          <w:rFonts w:ascii="Traditional Arabic" w:hAnsi="Traditional Arabic" w:cs="Traditional Arabic" w:hint="cs"/>
          <w:rtl/>
        </w:rPr>
        <w:t xml:space="preserve"> وحید فرمودند که سیره عقلائیه </w:t>
      </w:r>
      <w:r w:rsidR="005E3779" w:rsidRPr="008A2126">
        <w:rPr>
          <w:rFonts w:ascii="Traditional Arabic" w:hAnsi="Traditional Arabic" w:cs="Traditional Arabic" w:hint="cs"/>
          <w:rtl/>
        </w:rPr>
        <w:t xml:space="preserve">تحت موضوع «کون المتکلم فی مقام بیان تمام مراده»، </w:t>
      </w:r>
      <w:r w:rsidR="00BF4505" w:rsidRPr="008A2126">
        <w:rPr>
          <w:rFonts w:ascii="Traditional Arabic" w:hAnsi="Traditional Arabic" w:cs="Traditional Arabic" w:hint="cs"/>
          <w:rtl/>
        </w:rPr>
        <w:t xml:space="preserve">در شرع جاری نیست، اصل را به عنوان قاعده کلی پذیرفته بودند، اما جریان سیره عقلائیه در فضای تشریع و فضای شارع را محل مناقشه </w:t>
      </w:r>
      <w:r w:rsidRPr="008A2126">
        <w:rPr>
          <w:rFonts w:ascii="Traditional Arabic" w:hAnsi="Traditional Arabic" w:cs="Traditional Arabic" w:hint="cs"/>
          <w:rtl/>
        </w:rPr>
        <w:t>قراردادند</w:t>
      </w:r>
      <w:r w:rsidR="00BF4505" w:rsidRPr="008A2126">
        <w:rPr>
          <w:rFonts w:ascii="Traditional Arabic" w:hAnsi="Traditional Arabic" w:cs="Traditional Arabic" w:hint="cs"/>
          <w:rtl/>
        </w:rPr>
        <w:t xml:space="preserve">، بیان ایشان این بود که </w:t>
      </w:r>
      <w:r w:rsidRPr="008A2126">
        <w:rPr>
          <w:rFonts w:ascii="Traditional Arabic" w:hAnsi="Traditional Arabic" w:cs="Traditional Arabic" w:hint="cs"/>
          <w:rtl/>
        </w:rPr>
        <w:t>محکم‌ترین</w:t>
      </w:r>
      <w:r w:rsidR="00BF4505" w:rsidRPr="008A2126">
        <w:rPr>
          <w:rFonts w:ascii="Traditional Arabic" w:hAnsi="Traditional Arabic" w:cs="Traditional Arabic" w:hint="cs"/>
          <w:rtl/>
        </w:rPr>
        <w:t xml:space="preserve"> مبنا برای اینکه «کون المتکلم فی مقام بیان تمام مراده»، سیره عقلا است، بقیه وجوه را محل اشکال </w:t>
      </w:r>
      <w:r w:rsidRPr="008A2126">
        <w:rPr>
          <w:rFonts w:ascii="Traditional Arabic" w:hAnsi="Traditional Arabic" w:cs="Traditional Arabic" w:hint="cs"/>
          <w:rtl/>
        </w:rPr>
        <w:t>قراردادند</w:t>
      </w:r>
      <w:r w:rsidR="00BF4505" w:rsidRPr="008A2126">
        <w:rPr>
          <w:rFonts w:ascii="Traditional Arabic" w:hAnsi="Traditional Arabic" w:cs="Traditional Arabic" w:hint="cs"/>
          <w:rtl/>
        </w:rPr>
        <w:t xml:space="preserve">، صاحب کفایه و برخی از بزرگان دیگر هم این مبنا را </w:t>
      </w:r>
      <w:r w:rsidRPr="008A2126">
        <w:rPr>
          <w:rFonts w:ascii="Traditional Arabic" w:hAnsi="Traditional Arabic" w:cs="Traditional Arabic" w:hint="cs"/>
          <w:rtl/>
        </w:rPr>
        <w:t>پذیرفته‌اند</w:t>
      </w:r>
      <w:r w:rsidR="00BF4505" w:rsidRPr="008A2126">
        <w:rPr>
          <w:rFonts w:ascii="Traditional Arabic" w:hAnsi="Traditional Arabic" w:cs="Traditional Arabic" w:hint="cs"/>
          <w:rtl/>
        </w:rPr>
        <w:t>.</w:t>
      </w:r>
    </w:p>
    <w:p w:rsidR="00BF4505" w:rsidRPr="008A2126" w:rsidRDefault="00BF4505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درست این است که وقتی کسی سخنی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Pr="008A2126">
        <w:rPr>
          <w:rFonts w:ascii="Traditional Arabic" w:hAnsi="Traditional Arabic" w:cs="Traditional Arabic" w:hint="cs"/>
          <w:rtl/>
        </w:rPr>
        <w:t xml:space="preserve">، قصد بیان تمام سخن در موضوع </w:t>
      </w:r>
      <w:r w:rsidR="009C1433" w:rsidRPr="008A2126">
        <w:rPr>
          <w:rFonts w:ascii="Traditional Arabic" w:hAnsi="Traditional Arabic" w:cs="Traditional Arabic" w:hint="cs"/>
          <w:rtl/>
        </w:rPr>
        <w:t>موردنظر</w:t>
      </w:r>
      <w:r w:rsidRPr="008A2126">
        <w:rPr>
          <w:rFonts w:ascii="Traditional Arabic" w:hAnsi="Traditional Arabic" w:cs="Traditional Arabic" w:hint="cs"/>
          <w:rtl/>
        </w:rPr>
        <w:t xml:space="preserve"> را دارد، به این دلیل هم اطلاق ایجاد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، اما </w:t>
      </w:r>
      <w:r w:rsidR="009C1433" w:rsidRPr="008A2126">
        <w:rPr>
          <w:rFonts w:ascii="Traditional Arabic" w:hAnsi="Traditional Arabic" w:cs="Traditional Arabic" w:hint="cs"/>
          <w:rtl/>
        </w:rPr>
        <w:t>نکته‌ای</w:t>
      </w:r>
      <w:r w:rsidRPr="008A2126">
        <w:rPr>
          <w:rFonts w:ascii="Traditional Arabic" w:hAnsi="Traditional Arabic" w:cs="Traditional Arabic" w:hint="cs"/>
          <w:rtl/>
        </w:rPr>
        <w:t xml:space="preserve"> وجود دارد که این سیره در باب کلمات شارع، به مشکل </w:t>
      </w:r>
      <w:r w:rsidR="009C1433" w:rsidRPr="008A2126">
        <w:rPr>
          <w:rFonts w:ascii="Traditional Arabic" w:hAnsi="Traditional Arabic" w:cs="Traditional Arabic" w:hint="cs"/>
          <w:rtl/>
        </w:rPr>
        <w:t>برمی‌خورد</w:t>
      </w:r>
      <w:r w:rsidRPr="008A2126">
        <w:rPr>
          <w:rFonts w:ascii="Traditional Arabic" w:hAnsi="Traditional Arabic" w:cs="Traditional Arabic" w:hint="cs"/>
          <w:rtl/>
        </w:rPr>
        <w:t xml:space="preserve"> و تام نیست، آن </w:t>
      </w:r>
      <w:r w:rsidR="009C1433" w:rsidRPr="008A2126">
        <w:rPr>
          <w:rFonts w:ascii="Traditional Arabic" w:hAnsi="Traditional Arabic" w:cs="Traditional Arabic" w:hint="cs"/>
          <w:rtl/>
        </w:rPr>
        <w:t>نکته ‌این</w:t>
      </w:r>
      <w:r w:rsidRPr="008A2126">
        <w:rPr>
          <w:rFonts w:ascii="Traditional Arabic" w:hAnsi="Traditional Arabic" w:cs="Traditional Arabic" w:hint="cs"/>
          <w:rtl/>
        </w:rPr>
        <w:t xml:space="preserve"> است که شارع روشش در بیان احکام و معارف، یک روش تدریجی است.</w:t>
      </w:r>
    </w:p>
    <w:p w:rsidR="009C1433" w:rsidRPr="008A2126" w:rsidRDefault="009C1433" w:rsidP="00F95BF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501966673"/>
      <w:r w:rsidRPr="008A2126">
        <w:rPr>
          <w:rFonts w:ascii="Traditional Arabic" w:hAnsi="Traditional Arabic" w:cs="Traditional Arabic" w:hint="cs"/>
          <w:color w:val="FF0000"/>
          <w:rtl/>
        </w:rPr>
        <w:t>اقسام متکلمان در سخن</w:t>
      </w:r>
      <w:bookmarkEnd w:id="5"/>
    </w:p>
    <w:p w:rsidR="00BF4505" w:rsidRPr="008A2126" w:rsidRDefault="009C1433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به‌عبارت‌دیگر</w:t>
      </w:r>
      <w:r w:rsidR="00BF4505" w:rsidRPr="008A2126">
        <w:rPr>
          <w:rFonts w:ascii="Traditional Arabic" w:hAnsi="Traditional Arabic" w:cs="Traditional Arabic" w:hint="cs"/>
          <w:rtl/>
        </w:rPr>
        <w:t>، متکلمان و گویندگان بر دو قسم هستند:</w:t>
      </w:r>
    </w:p>
    <w:p w:rsidR="00BF4505" w:rsidRPr="008A2126" w:rsidRDefault="00BF4505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1 – قسم اول متکلمانی هستند که </w:t>
      </w:r>
      <w:r w:rsidR="009C1433" w:rsidRPr="008A2126">
        <w:rPr>
          <w:rFonts w:ascii="Traditional Arabic" w:hAnsi="Traditional Arabic" w:cs="Traditional Arabic" w:hint="cs"/>
          <w:rtl/>
        </w:rPr>
        <w:t>هرگاه</w:t>
      </w:r>
      <w:r w:rsidRPr="008A2126">
        <w:rPr>
          <w:rFonts w:ascii="Traditional Arabic" w:hAnsi="Traditional Arabic" w:cs="Traditional Arabic" w:hint="cs"/>
          <w:rtl/>
        </w:rPr>
        <w:t xml:space="preserve"> سخنی </w:t>
      </w:r>
      <w:r w:rsidR="009C1433" w:rsidRPr="008A2126">
        <w:rPr>
          <w:rFonts w:ascii="Traditional Arabic" w:hAnsi="Traditional Arabic" w:cs="Traditional Arabic" w:hint="cs"/>
          <w:rtl/>
        </w:rPr>
        <w:t>می‌گویند</w:t>
      </w:r>
      <w:r w:rsidRPr="008A2126">
        <w:rPr>
          <w:rFonts w:ascii="Traditional Arabic" w:hAnsi="Traditional Arabic" w:cs="Traditional Arabic" w:hint="cs"/>
          <w:rtl/>
        </w:rPr>
        <w:t xml:space="preserve">، قرارشان و قصدشان بیان تمام سخن و موضوع </w:t>
      </w:r>
      <w:r w:rsidR="009C1433" w:rsidRPr="008A2126">
        <w:rPr>
          <w:rFonts w:ascii="Traditional Arabic" w:hAnsi="Traditional Arabic" w:cs="Traditional Arabic" w:hint="cs"/>
          <w:rtl/>
        </w:rPr>
        <w:t>موردنظر</w:t>
      </w:r>
      <w:r w:rsidRPr="008A2126">
        <w:rPr>
          <w:rFonts w:ascii="Traditional Arabic" w:hAnsi="Traditional Arabic" w:cs="Traditional Arabic" w:hint="cs"/>
          <w:rtl/>
        </w:rPr>
        <w:t xml:space="preserve"> است.</w:t>
      </w:r>
    </w:p>
    <w:p w:rsidR="00BF4505" w:rsidRPr="008A2126" w:rsidRDefault="00BF4505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2 – قسم دوم متکلمانی هستند که تدریجی سخنانشان را بیان </w:t>
      </w:r>
      <w:r w:rsidR="009C1433" w:rsidRPr="008A2126">
        <w:rPr>
          <w:rFonts w:ascii="Traditional Arabic" w:hAnsi="Traditional Arabic" w:cs="Traditional Arabic" w:hint="cs"/>
          <w:rtl/>
        </w:rPr>
        <w:t>می‌کنند</w:t>
      </w:r>
      <w:r w:rsidR="000C7A66" w:rsidRPr="008A2126">
        <w:rPr>
          <w:rFonts w:ascii="Traditional Arabic" w:hAnsi="Traditional Arabic" w:cs="Traditional Arabic" w:hint="cs"/>
          <w:rtl/>
        </w:rPr>
        <w:t>.</w:t>
      </w:r>
    </w:p>
    <w:p w:rsidR="000C7A66" w:rsidRPr="008A2126" w:rsidRDefault="000C7A66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سیره عقلا در قسم اول تمام است، اما در قسم </w:t>
      </w:r>
      <w:r w:rsidR="005E3779" w:rsidRPr="008A2126">
        <w:rPr>
          <w:rFonts w:ascii="Traditional Arabic" w:hAnsi="Traditional Arabic" w:cs="Traditional Arabic" w:hint="cs"/>
          <w:rtl/>
        </w:rPr>
        <w:t xml:space="preserve">دوم </w:t>
      </w:r>
      <w:r w:rsidRPr="008A2126">
        <w:rPr>
          <w:rFonts w:ascii="Traditional Arabic" w:hAnsi="Traditional Arabic" w:cs="Traditional Arabic" w:hint="cs"/>
          <w:rtl/>
        </w:rPr>
        <w:t xml:space="preserve">سیره عقلا تمام نیست، شارع هم از قبیل قسم دوم است، به طور مثال مطلقی در آیه ذکر شده و مقید آن در کلامی از معصومین ذکر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، لذا ایشان </w:t>
      </w:r>
      <w:r w:rsidR="009C1433" w:rsidRPr="008A2126">
        <w:rPr>
          <w:rFonts w:ascii="Traditional Arabic" w:hAnsi="Traditional Arabic" w:cs="Traditional Arabic" w:hint="cs"/>
          <w:rtl/>
        </w:rPr>
        <w:t>می‌فرمایند</w:t>
      </w:r>
      <w:r w:rsidRPr="008A2126">
        <w:rPr>
          <w:rFonts w:ascii="Traditional Arabic" w:hAnsi="Traditional Arabic" w:cs="Traditional Arabic" w:hint="cs"/>
          <w:rtl/>
        </w:rPr>
        <w:t xml:space="preserve"> که سیره عقلا در قسم دوم تمام </w:t>
      </w:r>
      <w:r w:rsidRPr="008A2126">
        <w:rPr>
          <w:rFonts w:ascii="Traditional Arabic" w:hAnsi="Traditional Arabic" w:cs="Traditional Arabic" w:hint="cs"/>
          <w:rtl/>
        </w:rPr>
        <w:lastRenderedPageBreak/>
        <w:t xml:space="preserve">نیست، به همین دلیل در مورد شارع که قرار </w:t>
      </w:r>
      <w:r w:rsidR="005E3779" w:rsidRPr="008A2126">
        <w:rPr>
          <w:rFonts w:ascii="Traditional Arabic" w:hAnsi="Traditional Arabic" w:cs="Traditional Arabic" w:hint="cs"/>
          <w:rtl/>
        </w:rPr>
        <w:t xml:space="preserve">بر </w:t>
      </w:r>
      <w:r w:rsidRPr="008A2126">
        <w:rPr>
          <w:rFonts w:ascii="Traditional Arabic" w:hAnsi="Traditional Arabic" w:cs="Traditional Arabic" w:hint="cs"/>
          <w:rtl/>
        </w:rPr>
        <w:t xml:space="preserve">بیان تدریجی دارد، سیره از اثر </w:t>
      </w:r>
      <w:r w:rsidR="009C1433" w:rsidRPr="008A2126">
        <w:rPr>
          <w:rFonts w:ascii="Traditional Arabic" w:hAnsi="Traditional Arabic" w:cs="Traditional Arabic" w:hint="cs"/>
          <w:rtl/>
        </w:rPr>
        <w:t>می‌افتد</w:t>
      </w:r>
      <w:r w:rsidRPr="008A2126">
        <w:rPr>
          <w:rFonts w:ascii="Traditional Arabic" w:hAnsi="Traditional Arabic" w:cs="Traditional Arabic" w:hint="cs"/>
          <w:rtl/>
        </w:rPr>
        <w:t xml:space="preserve">، لذا به همین دلیل </w:t>
      </w:r>
      <w:r w:rsidR="009C1433" w:rsidRPr="008A2126">
        <w:rPr>
          <w:rFonts w:ascii="Traditional Arabic" w:hAnsi="Traditional Arabic" w:cs="Traditional Arabic" w:hint="cs"/>
          <w:rtl/>
        </w:rPr>
        <w:t>می‌فرمودند</w:t>
      </w:r>
      <w:r w:rsidRPr="008A2126">
        <w:rPr>
          <w:rFonts w:ascii="Traditional Arabic" w:hAnsi="Traditional Arabic" w:cs="Traditional Arabic" w:hint="cs"/>
          <w:rtl/>
        </w:rPr>
        <w:t xml:space="preserve"> که اینجا با سیره متشرعه درست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="009F3EEE" w:rsidRPr="008A2126">
        <w:rPr>
          <w:rFonts w:ascii="Traditional Arabic" w:hAnsi="Traditional Arabic" w:cs="Traditional Arabic" w:hint="cs"/>
          <w:rtl/>
        </w:rPr>
        <w:t xml:space="preserve">، </w:t>
      </w:r>
      <w:r w:rsidR="009C1433" w:rsidRPr="008A2126">
        <w:rPr>
          <w:rFonts w:ascii="Traditional Arabic" w:hAnsi="Traditional Arabic" w:cs="Traditional Arabic" w:hint="cs"/>
          <w:rtl/>
        </w:rPr>
        <w:t>علی‌رغم</w:t>
      </w:r>
      <w:r w:rsidR="009F3EEE" w:rsidRPr="008A2126">
        <w:rPr>
          <w:rFonts w:ascii="Traditional Arabic" w:hAnsi="Traditional Arabic" w:cs="Traditional Arabic" w:hint="cs"/>
          <w:rtl/>
        </w:rPr>
        <w:t xml:space="preserve"> اینکه در اینجا سیره عقلا نیست، اما سیره متشرعه هست.</w:t>
      </w:r>
    </w:p>
    <w:p w:rsidR="009C1433" w:rsidRPr="008A2126" w:rsidRDefault="009C1433" w:rsidP="00F95BF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501966674"/>
      <w:r w:rsidRPr="008A2126">
        <w:rPr>
          <w:rFonts w:ascii="Traditional Arabic" w:hAnsi="Traditional Arabic" w:cs="Traditional Arabic" w:hint="cs"/>
          <w:color w:val="FF0000"/>
          <w:rtl/>
        </w:rPr>
        <w:t xml:space="preserve">عمل به اطلاق کلام امام معصوم </w:t>
      </w:r>
      <w:r w:rsidR="004F61FA" w:rsidRPr="008A2126">
        <w:rPr>
          <w:rFonts w:ascii="Traditional Arabic" w:hAnsi="Traditional Arabic" w:cs="Traditional Arabic" w:hint="cs"/>
          <w:color w:val="FF0000"/>
          <w:rtl/>
        </w:rPr>
        <w:t>علیه‌السلام</w:t>
      </w:r>
      <w:bookmarkEnd w:id="6"/>
    </w:p>
    <w:p w:rsidR="009F3EEE" w:rsidRPr="008A2126" w:rsidRDefault="009F3EEE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کسانی که مواجه با کلمات امام بودند، بنایشان بر این بوده است که وقتی از امام سؤال </w:t>
      </w:r>
      <w:r w:rsidR="009C1433" w:rsidRPr="008A2126">
        <w:rPr>
          <w:rFonts w:ascii="Traditional Arabic" w:hAnsi="Traditional Arabic" w:cs="Traditional Arabic" w:hint="cs"/>
          <w:rtl/>
        </w:rPr>
        <w:t>می‌کردند</w:t>
      </w:r>
      <w:r w:rsidRPr="008A2126">
        <w:rPr>
          <w:rFonts w:ascii="Traditional Arabic" w:hAnsi="Traditional Arabic" w:cs="Traditional Arabic" w:hint="cs"/>
          <w:rtl/>
        </w:rPr>
        <w:t xml:space="preserve">، جواب را </w:t>
      </w:r>
      <w:r w:rsidR="009C1433" w:rsidRPr="008A2126">
        <w:rPr>
          <w:rFonts w:ascii="Traditional Arabic" w:hAnsi="Traditional Arabic" w:cs="Traditional Arabic" w:hint="cs"/>
          <w:rtl/>
        </w:rPr>
        <w:t>می‌گرفتند</w:t>
      </w:r>
      <w:r w:rsidRPr="008A2126">
        <w:rPr>
          <w:rFonts w:ascii="Traditional Arabic" w:hAnsi="Traditional Arabic" w:cs="Traditional Arabic" w:hint="cs"/>
          <w:rtl/>
        </w:rPr>
        <w:t xml:space="preserve"> و به اطلاقش عمل </w:t>
      </w:r>
      <w:r w:rsidR="009C1433" w:rsidRPr="008A2126">
        <w:rPr>
          <w:rFonts w:ascii="Traditional Arabic" w:hAnsi="Traditional Arabic" w:cs="Traditional Arabic" w:hint="cs"/>
          <w:rtl/>
        </w:rPr>
        <w:t>می‌کردند</w:t>
      </w:r>
      <w:r w:rsidR="004E6026" w:rsidRPr="008A2126">
        <w:rPr>
          <w:rFonts w:ascii="Traditional Arabic" w:hAnsi="Traditional Arabic" w:cs="Traditional Arabic" w:hint="cs"/>
          <w:rtl/>
        </w:rPr>
        <w:t xml:space="preserve">، </w:t>
      </w:r>
      <w:r w:rsidR="009C1433" w:rsidRPr="008A2126">
        <w:rPr>
          <w:rFonts w:ascii="Traditional Arabic" w:hAnsi="Traditional Arabic" w:cs="Traditional Arabic" w:hint="cs"/>
          <w:rtl/>
        </w:rPr>
        <w:t>به‌این‌ترتیب</w:t>
      </w:r>
      <w:r w:rsidR="004E6026" w:rsidRPr="008A2126">
        <w:rPr>
          <w:rFonts w:ascii="Traditional Arabic" w:hAnsi="Traditional Arabic" w:cs="Traditional Arabic" w:hint="cs"/>
          <w:rtl/>
        </w:rPr>
        <w:t xml:space="preserve"> با سیره متشرعه صحیح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="004E6026" w:rsidRPr="008A2126">
        <w:rPr>
          <w:rFonts w:ascii="Traditional Arabic" w:hAnsi="Traditional Arabic" w:cs="Traditional Arabic" w:hint="cs"/>
          <w:rtl/>
        </w:rPr>
        <w:t xml:space="preserve">، </w:t>
      </w:r>
      <w:r w:rsidR="009C1433" w:rsidRPr="008A2126">
        <w:rPr>
          <w:rFonts w:ascii="Traditional Arabic" w:hAnsi="Traditional Arabic" w:cs="Traditional Arabic" w:hint="cs"/>
          <w:rtl/>
        </w:rPr>
        <w:t>هیچ‌یک</w:t>
      </w:r>
      <w:r w:rsidR="004E6026" w:rsidRPr="008A2126">
        <w:rPr>
          <w:rFonts w:ascii="Traditional Arabic" w:hAnsi="Traditional Arabic" w:cs="Traditional Arabic" w:hint="cs"/>
          <w:rtl/>
        </w:rPr>
        <w:t xml:space="preserve"> از </w:t>
      </w:r>
      <w:r w:rsidR="009C1433" w:rsidRPr="008A2126">
        <w:rPr>
          <w:rFonts w:ascii="Traditional Arabic" w:hAnsi="Traditional Arabic" w:cs="Traditional Arabic" w:hint="cs"/>
          <w:rtl/>
        </w:rPr>
        <w:t>راه‌های</w:t>
      </w:r>
      <w:r w:rsidR="004E6026" w:rsidRPr="008A2126">
        <w:rPr>
          <w:rFonts w:ascii="Traditional Arabic" w:hAnsi="Traditional Arabic" w:cs="Traditional Arabic" w:hint="cs"/>
          <w:rtl/>
        </w:rPr>
        <w:t xml:space="preserve"> قبلی برای اثبات اینکه متکلم و شارع در مقام بیان تمام مراده هست، تمام ن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="004E6026" w:rsidRPr="008A2126">
        <w:rPr>
          <w:rFonts w:ascii="Traditional Arabic" w:hAnsi="Traditional Arabic" w:cs="Traditional Arabic" w:hint="cs"/>
          <w:rtl/>
        </w:rPr>
        <w:t xml:space="preserve">، مگر اینکه گفته شود مسلک متشرعه، اعتماد به اطلاقات بوده و اینکه مولا در مقام بیان تمام مرادش است، </w:t>
      </w:r>
      <w:r w:rsidR="009C1433" w:rsidRPr="008A2126">
        <w:rPr>
          <w:rFonts w:ascii="Traditional Arabic" w:hAnsi="Traditional Arabic" w:cs="Traditional Arabic" w:hint="cs"/>
          <w:rtl/>
        </w:rPr>
        <w:t>علی‌رغم</w:t>
      </w:r>
      <w:r w:rsidR="004E6026" w:rsidRPr="008A2126">
        <w:rPr>
          <w:rFonts w:ascii="Traditional Arabic" w:hAnsi="Traditional Arabic" w:cs="Traditional Arabic" w:hint="cs"/>
          <w:rtl/>
        </w:rPr>
        <w:t xml:space="preserve"> اینکه سیره تدریجی هم بوده است</w:t>
      </w:r>
      <w:r w:rsidR="00883FC1" w:rsidRPr="008A2126">
        <w:rPr>
          <w:rFonts w:ascii="Traditional Arabic" w:hAnsi="Traditional Arabic" w:cs="Traditional Arabic" w:hint="cs"/>
          <w:rtl/>
        </w:rPr>
        <w:t xml:space="preserve">، </w:t>
      </w:r>
      <w:r w:rsidR="009C1433" w:rsidRPr="008A2126">
        <w:rPr>
          <w:rFonts w:ascii="Traditional Arabic" w:hAnsi="Traditional Arabic" w:cs="Traditional Arabic" w:hint="cs"/>
          <w:rtl/>
        </w:rPr>
        <w:t>بازهم</w:t>
      </w:r>
      <w:r w:rsidR="005E3779" w:rsidRPr="008A2126">
        <w:rPr>
          <w:rFonts w:ascii="Traditional Arabic" w:hAnsi="Traditional Arabic" w:cs="Traditional Arabic" w:hint="cs"/>
          <w:rtl/>
        </w:rPr>
        <w:t xml:space="preserve"> متشرعه</w:t>
      </w:r>
      <w:r w:rsidR="00C30879" w:rsidRPr="008A2126">
        <w:rPr>
          <w:rFonts w:ascii="Traditional Arabic" w:hAnsi="Traditional Arabic" w:cs="Traditional Arabic" w:hint="cs"/>
          <w:rtl/>
        </w:rPr>
        <w:t xml:space="preserve"> با </w:t>
      </w:r>
      <w:r w:rsidR="00883FC1" w:rsidRPr="008A2126">
        <w:rPr>
          <w:rFonts w:ascii="Traditional Arabic" w:hAnsi="Traditional Arabic" w:cs="Traditional Arabic" w:hint="cs"/>
          <w:rtl/>
        </w:rPr>
        <w:t xml:space="preserve">این کلام </w:t>
      </w:r>
      <w:r w:rsidR="009C1433" w:rsidRPr="008A2126">
        <w:rPr>
          <w:rFonts w:ascii="Traditional Arabic" w:hAnsi="Traditional Arabic" w:cs="Traditional Arabic" w:hint="cs"/>
          <w:rtl/>
        </w:rPr>
        <w:t>معامله</w:t>
      </w:r>
      <w:r w:rsidR="00883FC1" w:rsidRPr="008A2126">
        <w:rPr>
          <w:rFonts w:ascii="Traditional Arabic" w:hAnsi="Traditional Arabic" w:cs="Traditional Arabic" w:hint="cs"/>
          <w:rtl/>
        </w:rPr>
        <w:t xml:space="preserve"> </w:t>
      </w:r>
      <w:r w:rsidR="00C30879" w:rsidRPr="008A2126">
        <w:rPr>
          <w:rFonts w:ascii="Traditional Arabic" w:hAnsi="Traditional Arabic" w:cs="Traditional Arabic" w:hint="cs"/>
          <w:rtl/>
        </w:rPr>
        <w:t xml:space="preserve">دفعی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="00883FC1" w:rsidRPr="008A2126">
        <w:rPr>
          <w:rFonts w:ascii="Traditional Arabic" w:hAnsi="Traditional Arabic" w:cs="Traditional Arabic" w:hint="cs"/>
          <w:rtl/>
        </w:rPr>
        <w:t xml:space="preserve">، </w:t>
      </w:r>
      <w:r w:rsidR="009C1433" w:rsidRPr="008A2126">
        <w:rPr>
          <w:rFonts w:ascii="Traditional Arabic" w:hAnsi="Traditional Arabic" w:cs="Traditional Arabic" w:hint="cs"/>
          <w:rtl/>
        </w:rPr>
        <w:t>درواقع</w:t>
      </w:r>
      <w:r w:rsidR="00C30879" w:rsidRPr="008A2126">
        <w:rPr>
          <w:rFonts w:ascii="Traditional Arabic" w:hAnsi="Traditional Arabic" w:cs="Traditional Arabic" w:hint="cs"/>
          <w:rtl/>
        </w:rPr>
        <w:t xml:space="preserve"> سیره عقلا که </w:t>
      </w:r>
      <w:r w:rsidR="009C1433" w:rsidRPr="008A2126">
        <w:rPr>
          <w:rFonts w:ascii="Traditional Arabic" w:hAnsi="Traditional Arabic" w:cs="Traditional Arabic" w:hint="cs"/>
          <w:rtl/>
        </w:rPr>
        <w:t>مهم‌ترین</w:t>
      </w:r>
      <w:r w:rsidR="00C30879" w:rsidRPr="008A2126">
        <w:rPr>
          <w:rFonts w:ascii="Traditional Arabic" w:hAnsi="Traditional Arabic" w:cs="Traditional Arabic" w:hint="cs"/>
          <w:rtl/>
        </w:rPr>
        <w:t xml:space="preserve"> مستند صاحب کفایه و برخی بزرگان دیگر است، با </w:t>
      </w:r>
      <w:r w:rsidR="005E3779" w:rsidRPr="008A2126">
        <w:rPr>
          <w:rFonts w:ascii="Traditional Arabic" w:hAnsi="Traditional Arabic" w:cs="Traditional Arabic" w:hint="cs"/>
          <w:rtl/>
        </w:rPr>
        <w:t>اشکال آیت الله وحید</w:t>
      </w:r>
      <w:r w:rsidR="00C30879" w:rsidRPr="008A2126">
        <w:rPr>
          <w:rFonts w:ascii="Traditional Arabic" w:hAnsi="Traditional Arabic" w:cs="Traditional Arabic" w:hint="cs"/>
          <w:rtl/>
        </w:rPr>
        <w:t xml:space="preserve"> از دلالت ساقط </w:t>
      </w:r>
      <w:r w:rsidR="009C1433" w:rsidRPr="008A2126">
        <w:rPr>
          <w:rFonts w:ascii="Traditional Arabic" w:hAnsi="Traditional Arabic" w:cs="Traditional Arabic" w:hint="cs"/>
          <w:rtl/>
        </w:rPr>
        <w:t>می‌شد</w:t>
      </w:r>
      <w:r w:rsidR="00C30879" w:rsidRPr="008A2126">
        <w:rPr>
          <w:rFonts w:ascii="Traditional Arabic" w:hAnsi="Traditional Arabic" w:cs="Traditional Arabic" w:hint="cs"/>
          <w:rtl/>
        </w:rPr>
        <w:t xml:space="preserve"> و با سیره متشرعه تکمیل </w:t>
      </w:r>
      <w:r w:rsidR="009C1433" w:rsidRPr="008A2126">
        <w:rPr>
          <w:rFonts w:ascii="Traditional Arabic" w:hAnsi="Traditional Arabic" w:cs="Traditional Arabic" w:hint="cs"/>
          <w:rtl/>
        </w:rPr>
        <w:t>می‌ش</w:t>
      </w:r>
      <w:r w:rsidR="005E3779" w:rsidRPr="008A2126">
        <w:rPr>
          <w:rFonts w:ascii="Traditional Arabic" w:hAnsi="Traditional Arabic" w:cs="Traditional Arabic" w:hint="cs"/>
          <w:rtl/>
        </w:rPr>
        <w:t>و</w:t>
      </w:r>
      <w:r w:rsidR="009C1433" w:rsidRPr="008A2126">
        <w:rPr>
          <w:rFonts w:ascii="Traditional Arabic" w:hAnsi="Traditional Arabic" w:cs="Traditional Arabic" w:hint="cs"/>
          <w:rtl/>
        </w:rPr>
        <w:t>د</w:t>
      </w:r>
      <w:r w:rsidR="00C30879" w:rsidRPr="008A2126">
        <w:rPr>
          <w:rFonts w:ascii="Traditional Arabic" w:hAnsi="Traditional Arabic" w:cs="Traditional Arabic" w:hint="cs"/>
          <w:rtl/>
        </w:rPr>
        <w:t>.</w:t>
      </w:r>
    </w:p>
    <w:p w:rsidR="005E3779" w:rsidRPr="008A2126" w:rsidRDefault="005E3779" w:rsidP="00F95BF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501966675"/>
      <w:r w:rsidRPr="008A2126">
        <w:rPr>
          <w:rFonts w:ascii="Traditional Arabic" w:hAnsi="Traditional Arabic" w:cs="Traditional Arabic" w:hint="cs"/>
          <w:color w:val="FF0000"/>
          <w:rtl/>
        </w:rPr>
        <w:t>بررسی مسئله</w:t>
      </w:r>
      <w:bookmarkEnd w:id="7"/>
    </w:p>
    <w:p w:rsidR="00C30879" w:rsidRPr="008A2126" w:rsidRDefault="00C30879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در بررسی این مسئله، چند نکته وجود دارد:</w:t>
      </w:r>
    </w:p>
    <w:p w:rsidR="006F25C6" w:rsidRPr="008A2126" w:rsidRDefault="005E3779" w:rsidP="00F95BF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501966676"/>
      <w:r w:rsidRPr="008A2126">
        <w:rPr>
          <w:rFonts w:ascii="Traditional Arabic" w:hAnsi="Traditional Arabic" w:cs="Traditional Arabic" w:hint="cs"/>
          <w:color w:val="FF0000"/>
          <w:rtl/>
        </w:rPr>
        <w:t>تعلیل جریان سیره عقلا در تمسک به اطلاق</w:t>
      </w:r>
      <w:bookmarkEnd w:id="8"/>
      <w:r w:rsidR="006F25C6" w:rsidRPr="008A212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F25C6" w:rsidRPr="008A2126" w:rsidRDefault="00C30879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نکته اول که بیان شد، </w:t>
      </w:r>
      <w:r w:rsidR="005E3779" w:rsidRPr="008A2126">
        <w:rPr>
          <w:rFonts w:ascii="Traditional Arabic" w:hAnsi="Traditional Arabic" w:cs="Traditional Arabic" w:hint="cs"/>
          <w:rtl/>
        </w:rPr>
        <w:t>درباره</w:t>
      </w:r>
      <w:r w:rsidRPr="008A2126">
        <w:rPr>
          <w:rFonts w:ascii="Traditional Arabic" w:hAnsi="Traditional Arabic" w:cs="Traditional Arabic" w:hint="cs"/>
          <w:rtl/>
        </w:rPr>
        <w:t xml:space="preserve"> سیره تعاملی بیرونی عقلا و مخاطبین با سخن یک گوینده </w:t>
      </w:r>
      <w:r w:rsidR="005E3779" w:rsidRPr="008A2126">
        <w:rPr>
          <w:rFonts w:ascii="Traditional Arabic" w:hAnsi="Traditional Arabic" w:cs="Traditional Arabic" w:hint="cs"/>
          <w:rtl/>
        </w:rPr>
        <w:t>بود</w:t>
      </w:r>
      <w:r w:rsidRPr="008A2126">
        <w:rPr>
          <w:rFonts w:ascii="Traditional Arabic" w:hAnsi="Traditional Arabic" w:cs="Traditional Arabic" w:hint="cs"/>
          <w:rtl/>
        </w:rPr>
        <w:t xml:space="preserve">، وقتی گفته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 که سیره عقلا این است که متکلم در مقام بیان تمام مرادش است، از آن کلام اطلاق اخذ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، این تعامل بیرونی است که عقلا با این کلام دارند، این تعامل بیرونی، حتماً باید بر پایه یک نکته در درون فضای متکلم و گوینده باشد، باید قراری در درون فضای متکلم باشد و </w:t>
      </w:r>
      <w:r w:rsidR="009C1433" w:rsidRPr="008A2126">
        <w:rPr>
          <w:rFonts w:ascii="Traditional Arabic" w:hAnsi="Traditional Arabic" w:cs="Traditional Arabic" w:hint="cs"/>
          <w:rtl/>
        </w:rPr>
        <w:t>یک‌چیز</w:t>
      </w:r>
      <w:r w:rsidRPr="008A2126">
        <w:rPr>
          <w:rFonts w:ascii="Traditional Arabic" w:hAnsi="Traditional Arabic" w:cs="Traditional Arabic" w:hint="cs"/>
          <w:rtl/>
        </w:rPr>
        <w:t xml:space="preserve"> </w:t>
      </w:r>
      <w:r w:rsidR="009C1433" w:rsidRPr="008A2126">
        <w:rPr>
          <w:rFonts w:ascii="Traditional Arabic" w:hAnsi="Traditional Arabic" w:cs="Traditional Arabic" w:hint="cs"/>
          <w:rtl/>
        </w:rPr>
        <w:t>پایه‌تری</w:t>
      </w:r>
      <w:r w:rsidRPr="008A2126">
        <w:rPr>
          <w:rFonts w:ascii="Traditional Arabic" w:hAnsi="Traditional Arabic" w:cs="Traditional Arabic" w:hint="cs"/>
          <w:rtl/>
        </w:rPr>
        <w:t xml:space="preserve"> باید باشد که این سیره شکل بگیرد، </w:t>
      </w:r>
      <w:r w:rsidR="009C1433" w:rsidRPr="008A2126">
        <w:rPr>
          <w:rFonts w:ascii="Traditional Arabic" w:hAnsi="Traditional Arabic" w:cs="Traditional Arabic" w:hint="cs"/>
          <w:rtl/>
        </w:rPr>
        <w:t>به‌عبارت‌دیگر</w:t>
      </w:r>
      <w:r w:rsidRPr="008A2126">
        <w:rPr>
          <w:rFonts w:ascii="Traditional Arabic" w:hAnsi="Traditional Arabic" w:cs="Traditional Arabic" w:hint="cs"/>
          <w:rtl/>
        </w:rPr>
        <w:t xml:space="preserve"> سیره درست است که وجود دارد، اما اگر بخواهیم تحلیل بکنیم، سؤال وجود دارد که به چه علت ما با دیگران به این صورت معامله </w:t>
      </w:r>
      <w:r w:rsidR="009C1433" w:rsidRPr="008A2126">
        <w:rPr>
          <w:rFonts w:ascii="Traditional Arabic" w:hAnsi="Traditional Arabic" w:cs="Traditional Arabic" w:hint="cs"/>
          <w:rtl/>
        </w:rPr>
        <w:t>می‌کنیم</w:t>
      </w:r>
      <w:r w:rsidRPr="008A2126">
        <w:rPr>
          <w:rFonts w:ascii="Traditional Arabic" w:hAnsi="Traditional Arabic" w:cs="Traditional Arabic" w:hint="cs"/>
          <w:rtl/>
        </w:rPr>
        <w:t xml:space="preserve">، همچنان </w:t>
      </w:r>
      <w:r w:rsidR="009C1433" w:rsidRPr="008A2126">
        <w:rPr>
          <w:rFonts w:ascii="Traditional Arabic" w:hAnsi="Traditional Arabic" w:cs="Traditional Arabic" w:hint="cs"/>
          <w:rtl/>
        </w:rPr>
        <w:t>بعدازاینکه</w:t>
      </w:r>
      <w:r w:rsidRPr="008A2126">
        <w:rPr>
          <w:rFonts w:ascii="Traditional Arabic" w:hAnsi="Traditional Arabic" w:cs="Traditional Arabic" w:hint="cs"/>
          <w:rtl/>
        </w:rPr>
        <w:t xml:space="preserve"> سیره را هم شنیدیم و فهمیدیم، در ذهن این سؤال ایجاد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 که به چه علت عقلا </w:t>
      </w:r>
      <w:r w:rsidR="009C1433" w:rsidRPr="008A2126">
        <w:rPr>
          <w:rFonts w:ascii="Traditional Arabic" w:hAnsi="Traditional Arabic" w:cs="Traditional Arabic" w:hint="cs"/>
          <w:rtl/>
        </w:rPr>
        <w:t>می‌گویند</w:t>
      </w:r>
      <w:r w:rsidRPr="008A2126">
        <w:rPr>
          <w:rFonts w:ascii="Traditional Arabic" w:hAnsi="Traditional Arabic" w:cs="Traditional Arabic" w:hint="cs"/>
          <w:rtl/>
        </w:rPr>
        <w:t xml:space="preserve"> که این اطلاق دارد، این متکلم در مقام بیان تمام مرادش است؟</w:t>
      </w:r>
    </w:p>
    <w:p w:rsidR="006F25C6" w:rsidRPr="008A2126" w:rsidRDefault="006F25C6" w:rsidP="00F95BF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501966677"/>
      <w:r w:rsidRPr="008A2126">
        <w:rPr>
          <w:rFonts w:ascii="Traditional Arabic" w:hAnsi="Traditional Arabic" w:cs="Traditional Arabic" w:hint="cs"/>
          <w:color w:val="FF0000"/>
          <w:rtl/>
        </w:rPr>
        <w:t>بیان تمام مراد متکلم، اقتضای نظم اجتماعی</w:t>
      </w:r>
      <w:bookmarkEnd w:id="9"/>
      <w:r w:rsidRPr="008A212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C30879" w:rsidRPr="008A2126" w:rsidRDefault="00C30879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 ممکن است گفته شود که برای انتظام امور است، لازمه نظم اجتماعی این است که سخن متکلم را </w:t>
      </w:r>
      <w:r w:rsidR="009C1433" w:rsidRPr="008A2126">
        <w:rPr>
          <w:rFonts w:ascii="Traditional Arabic" w:hAnsi="Traditional Arabic" w:cs="Traditional Arabic" w:hint="cs"/>
          <w:rtl/>
        </w:rPr>
        <w:t>تمام‌عیار</w:t>
      </w:r>
      <w:r w:rsidRPr="008A2126">
        <w:rPr>
          <w:rFonts w:ascii="Traditional Arabic" w:hAnsi="Traditional Arabic" w:cs="Traditional Arabic" w:hint="cs"/>
          <w:rtl/>
        </w:rPr>
        <w:t xml:space="preserve"> تلقی بکنیم، اینکه سخن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Pr="008A2126">
        <w:rPr>
          <w:rFonts w:ascii="Traditional Arabic" w:hAnsi="Traditional Arabic" w:cs="Traditional Arabic" w:hint="cs"/>
          <w:rtl/>
        </w:rPr>
        <w:t xml:space="preserve">، در مقام این است که تمام مرادش را ذکر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اگر </w:t>
      </w:r>
      <w:r w:rsidR="009C1433" w:rsidRPr="008A2126">
        <w:rPr>
          <w:rFonts w:ascii="Traditional Arabic" w:hAnsi="Traditional Arabic" w:cs="Traditional Arabic" w:hint="cs"/>
          <w:rtl/>
        </w:rPr>
        <w:t>این‌طور</w:t>
      </w:r>
      <w:r w:rsidRPr="008A2126">
        <w:rPr>
          <w:rFonts w:ascii="Traditional Arabic" w:hAnsi="Traditional Arabic" w:cs="Traditional Arabic" w:hint="cs"/>
          <w:rtl/>
        </w:rPr>
        <w:t xml:space="preserve"> باشد، یک وجه دیگری است، وجه پایه</w:t>
      </w:r>
      <w:r w:rsidR="006F25C6" w:rsidRPr="008A2126">
        <w:rPr>
          <w:rFonts w:ascii="Traditional Arabic" w:hAnsi="Traditional Arabic" w:cs="Traditional Arabic" w:hint="cs"/>
          <w:rtl/>
        </w:rPr>
        <w:t>، سیره عقلا نیست؛</w:t>
      </w:r>
      <w:r w:rsidRPr="008A2126">
        <w:rPr>
          <w:rFonts w:ascii="Traditional Arabic" w:hAnsi="Traditional Arabic" w:cs="Traditional Arabic" w:hint="cs"/>
          <w:rtl/>
        </w:rPr>
        <w:t xml:space="preserve"> وجه پایه</w:t>
      </w:r>
      <w:r w:rsidR="006F25C6" w:rsidRPr="008A2126">
        <w:rPr>
          <w:rFonts w:ascii="Traditional Arabic" w:hAnsi="Traditional Arabic" w:cs="Traditional Arabic" w:hint="cs"/>
          <w:rtl/>
        </w:rPr>
        <w:t>،</w:t>
      </w:r>
      <w:r w:rsidRPr="008A2126">
        <w:rPr>
          <w:rFonts w:ascii="Traditional Arabic" w:hAnsi="Traditional Arabic" w:cs="Traditional Arabic" w:hint="cs"/>
          <w:rtl/>
        </w:rPr>
        <w:t xml:space="preserve"> انتظام امور اجتماعی</w:t>
      </w:r>
      <w:r w:rsidR="006F25C6" w:rsidRPr="008A2126">
        <w:rPr>
          <w:rFonts w:ascii="Traditional Arabic" w:hAnsi="Traditional Arabic" w:cs="Traditional Arabic" w:hint="cs"/>
          <w:rtl/>
        </w:rPr>
        <w:t xml:space="preserve"> است که</w:t>
      </w:r>
      <w:r w:rsidRPr="008A2126">
        <w:rPr>
          <w:rFonts w:ascii="Traditional Arabic" w:hAnsi="Traditional Arabic" w:cs="Traditional Arabic" w:hint="cs"/>
          <w:rtl/>
        </w:rPr>
        <w:t xml:space="preserve"> متوقف بر این است که دیگران در جایگاه بیان تمام مراد دانسته شود، مثلاً اعتماد بر قول متخصص، نظم اجتماعی مقتضی این است که به قول متخصص و کارشناس اعتماد بشود</w:t>
      </w:r>
      <w:r w:rsidR="007032B8" w:rsidRPr="008A2126">
        <w:rPr>
          <w:rFonts w:ascii="Traditional Arabic" w:hAnsi="Traditional Arabic" w:cs="Traditional Arabic" w:hint="cs"/>
          <w:rtl/>
        </w:rPr>
        <w:t xml:space="preserve">، قاعده اختلال نظام، سوق یا ذو الید و امثالهم است، انتظام امور اجتماعی اقتضا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="007032B8" w:rsidRPr="008A2126">
        <w:rPr>
          <w:rFonts w:ascii="Traditional Arabic" w:hAnsi="Traditional Arabic" w:cs="Traditional Arabic" w:hint="cs"/>
          <w:rtl/>
        </w:rPr>
        <w:t xml:space="preserve"> که بگوییم، </w:t>
      </w:r>
      <w:r w:rsidR="009C1433" w:rsidRPr="008A2126">
        <w:rPr>
          <w:rFonts w:ascii="Traditional Arabic" w:hAnsi="Traditional Arabic" w:cs="Traditional Arabic" w:hint="cs"/>
          <w:rtl/>
        </w:rPr>
        <w:t>هرکسی</w:t>
      </w:r>
      <w:r w:rsidR="007032B8" w:rsidRPr="008A2126">
        <w:rPr>
          <w:rFonts w:ascii="Traditional Arabic" w:hAnsi="Traditional Arabic" w:cs="Traditional Arabic" w:hint="cs"/>
          <w:rtl/>
        </w:rPr>
        <w:t xml:space="preserve"> وقتی سخنی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="007032B8" w:rsidRPr="008A2126">
        <w:rPr>
          <w:rFonts w:ascii="Traditional Arabic" w:hAnsi="Traditional Arabic" w:cs="Traditional Arabic" w:hint="cs"/>
          <w:rtl/>
        </w:rPr>
        <w:t>، قرار است همه مسائل مربوط به آن موضوع را بیان بکند.</w:t>
      </w:r>
    </w:p>
    <w:p w:rsidR="006F25C6" w:rsidRPr="008A2126" w:rsidRDefault="007032B8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lastRenderedPageBreak/>
        <w:t xml:space="preserve">انتظام امور محاورات و گفتگوها، مبنایی است که </w:t>
      </w:r>
      <w:r w:rsidR="009C1433" w:rsidRPr="008A2126">
        <w:rPr>
          <w:rFonts w:ascii="Traditional Arabic" w:hAnsi="Traditional Arabic" w:cs="Traditional Arabic" w:hint="cs"/>
          <w:rtl/>
        </w:rPr>
        <w:t>می‌تواند</w:t>
      </w:r>
      <w:r w:rsidRPr="008A2126">
        <w:rPr>
          <w:rFonts w:ascii="Traditional Arabic" w:hAnsi="Traditional Arabic" w:cs="Traditional Arabic" w:hint="cs"/>
          <w:rtl/>
        </w:rPr>
        <w:t xml:space="preserve"> روی این بنا و آن سیره </w:t>
      </w:r>
      <w:r w:rsidR="009C1433" w:rsidRPr="008A2126">
        <w:rPr>
          <w:rFonts w:ascii="Traditional Arabic" w:hAnsi="Traditional Arabic" w:cs="Traditional Arabic" w:hint="cs"/>
          <w:rtl/>
        </w:rPr>
        <w:t>اثرگذار</w:t>
      </w:r>
      <w:r w:rsidRPr="008A2126">
        <w:rPr>
          <w:rFonts w:ascii="Traditional Arabic" w:hAnsi="Traditional Arabic" w:cs="Traditional Arabic" w:hint="cs"/>
          <w:rtl/>
        </w:rPr>
        <w:t xml:space="preserve"> باشد، نظم اجتماعی و شکل گرفتن فضای محاورات، با این سازگار نیست که سخن متکلم را در مقام بیان تمام مراد ندانیم، بگوییم که </w:t>
      </w:r>
      <w:r w:rsidR="009C1433" w:rsidRPr="008A2126">
        <w:rPr>
          <w:rFonts w:ascii="Traditional Arabic" w:hAnsi="Traditional Arabic" w:cs="Traditional Arabic" w:hint="cs"/>
          <w:rtl/>
        </w:rPr>
        <w:t>مهمل‌گویی</w:t>
      </w:r>
      <w:r w:rsidRPr="008A2126">
        <w:rPr>
          <w:rFonts w:ascii="Traditional Arabic" w:hAnsi="Traditional Arabic" w:cs="Traditional Arabic" w:hint="cs"/>
          <w:rtl/>
        </w:rPr>
        <w:t xml:space="preserve">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یا اینکه قسمتی از بحث را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 و امثالهم باشد، </w:t>
      </w:r>
      <w:r w:rsidR="009C1433" w:rsidRPr="008A2126">
        <w:rPr>
          <w:rFonts w:ascii="Traditional Arabic" w:hAnsi="Traditional Arabic" w:cs="Traditional Arabic" w:hint="cs"/>
          <w:rtl/>
        </w:rPr>
        <w:t>این‌طور</w:t>
      </w:r>
      <w:r w:rsidRPr="008A2126">
        <w:rPr>
          <w:rFonts w:ascii="Traditional Arabic" w:hAnsi="Traditional Arabic" w:cs="Traditional Arabic" w:hint="cs"/>
          <w:rtl/>
        </w:rPr>
        <w:t xml:space="preserve"> نیست.</w:t>
      </w:r>
      <w:r w:rsidR="006F25C6" w:rsidRPr="008A2126">
        <w:rPr>
          <w:rFonts w:ascii="Traditional Arabic" w:hAnsi="Traditional Arabic" w:cs="Traditional Arabic" w:hint="cs"/>
          <w:rtl/>
        </w:rPr>
        <w:t xml:space="preserve"> </w:t>
      </w:r>
    </w:p>
    <w:p w:rsidR="007032B8" w:rsidRPr="008A2126" w:rsidRDefault="007032B8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گویا اگر این مطلب گفته نشود، یک </w:t>
      </w:r>
      <w:r w:rsidR="009C1433" w:rsidRPr="008A2126">
        <w:rPr>
          <w:rFonts w:ascii="Traditional Arabic" w:hAnsi="Traditional Arabic" w:cs="Traditional Arabic" w:hint="cs"/>
          <w:rtl/>
        </w:rPr>
        <w:t>به‌هم‌ریختگی</w:t>
      </w:r>
      <w:r w:rsidRPr="008A2126">
        <w:rPr>
          <w:rFonts w:ascii="Traditional Arabic" w:hAnsi="Traditional Arabic" w:cs="Traditional Arabic" w:hint="cs"/>
          <w:rtl/>
        </w:rPr>
        <w:t xml:space="preserve"> در فضای محاورات ایجاد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، شبیه چیزی است که در حجیت خبر واحد و امثالهم است، اگر بشر بخواهد فقط بر علم و قطع در مراودات خودش اعتماد بکند، در این صورت کار خیلی سخت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، لذا برای اینکه انتظام اجتماعی شکل بگیرد و آسان بشود، گفته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 که به خبر واحد و امثالهم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 اعتماد کرد.</w:t>
      </w:r>
    </w:p>
    <w:p w:rsidR="007032B8" w:rsidRPr="008A2126" w:rsidRDefault="006F6957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مولا </w:t>
      </w:r>
      <w:r w:rsidR="007032B8" w:rsidRPr="008A2126">
        <w:rPr>
          <w:rFonts w:ascii="Traditional Arabic" w:hAnsi="Traditional Arabic" w:cs="Traditional Arabic" w:hint="cs"/>
          <w:rtl/>
        </w:rPr>
        <w:t xml:space="preserve">همه عوامل را در نظر گرفته که به طور مثال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="007032B8" w:rsidRPr="008A2126">
        <w:rPr>
          <w:rFonts w:ascii="Traditional Arabic" w:hAnsi="Traditional Arabic" w:cs="Traditional Arabic" w:hint="cs"/>
          <w:rtl/>
        </w:rPr>
        <w:t xml:space="preserve"> اعتق الرقبه، احل الله البیع </w:t>
      </w:r>
      <w:r w:rsidR="006E3CA9" w:rsidRPr="008A2126">
        <w:rPr>
          <w:rFonts w:ascii="Traditional Arabic" w:hAnsi="Traditional Arabic" w:cs="Traditional Arabic" w:hint="cs"/>
          <w:rtl/>
        </w:rPr>
        <w:t xml:space="preserve">و امثالهم، اگر </w:t>
      </w:r>
      <w:r w:rsidR="009C1433" w:rsidRPr="008A2126">
        <w:rPr>
          <w:rFonts w:ascii="Traditional Arabic" w:hAnsi="Traditional Arabic" w:cs="Traditional Arabic" w:hint="cs"/>
          <w:rtl/>
        </w:rPr>
        <w:t>این‌طور</w:t>
      </w:r>
      <w:r w:rsidR="006E3CA9" w:rsidRPr="008A2126">
        <w:rPr>
          <w:rFonts w:ascii="Traditional Arabic" w:hAnsi="Traditional Arabic" w:cs="Traditional Arabic" w:hint="cs"/>
          <w:rtl/>
        </w:rPr>
        <w:t xml:space="preserve"> بیان نشود و گفته شود که متکلم در مقام بیان تمام مرادش نیست،</w:t>
      </w:r>
      <w:r w:rsidR="007032B8" w:rsidRPr="008A2126">
        <w:rPr>
          <w:rFonts w:ascii="Traditional Arabic" w:hAnsi="Traditional Arabic" w:cs="Traditional Arabic" w:hint="cs"/>
          <w:rtl/>
        </w:rPr>
        <w:t xml:space="preserve"> نظم اجتماعی به هم </w:t>
      </w:r>
      <w:r w:rsidR="009C1433" w:rsidRPr="008A2126">
        <w:rPr>
          <w:rFonts w:ascii="Traditional Arabic" w:hAnsi="Traditional Arabic" w:cs="Traditional Arabic" w:hint="cs"/>
          <w:rtl/>
        </w:rPr>
        <w:t>می‌ریزد</w:t>
      </w:r>
      <w:r w:rsidR="006E3CA9" w:rsidRPr="008A2126">
        <w:rPr>
          <w:rFonts w:ascii="Traditional Arabic" w:hAnsi="Traditional Arabic" w:cs="Traditional Arabic" w:hint="cs"/>
          <w:rtl/>
        </w:rPr>
        <w:t>.</w:t>
      </w:r>
    </w:p>
    <w:p w:rsidR="00297DAC" w:rsidRPr="008A2126" w:rsidRDefault="006E3CA9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امکان دارد گفته شود که مقتضای طبع این است، یعنی علاوه </w:t>
      </w:r>
      <w:r w:rsidR="006F6957" w:rsidRPr="008A2126">
        <w:rPr>
          <w:rFonts w:ascii="Traditional Arabic" w:hAnsi="Traditional Arabic" w:cs="Traditional Arabic" w:hint="cs"/>
          <w:rtl/>
        </w:rPr>
        <w:t xml:space="preserve">بر </w:t>
      </w:r>
      <w:r w:rsidRPr="008A2126">
        <w:rPr>
          <w:rFonts w:ascii="Traditional Arabic" w:hAnsi="Traditional Arabic" w:cs="Traditional Arabic" w:hint="cs"/>
          <w:rtl/>
        </w:rPr>
        <w:t xml:space="preserve">اینکه نظم اجتماعی این مطلب را اقتضا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طبع </w:t>
      </w:r>
      <w:r w:rsidR="009C1433" w:rsidRPr="008A2126">
        <w:rPr>
          <w:rFonts w:ascii="Traditional Arabic" w:hAnsi="Traditional Arabic" w:cs="Traditional Arabic" w:hint="cs"/>
          <w:rtl/>
        </w:rPr>
        <w:t>انسان‌ها</w:t>
      </w:r>
      <w:r w:rsidRPr="008A2126">
        <w:rPr>
          <w:rFonts w:ascii="Traditional Arabic" w:hAnsi="Traditional Arabic" w:cs="Traditional Arabic" w:hint="cs"/>
          <w:rtl/>
        </w:rPr>
        <w:t xml:space="preserve"> هم این مطلب را اقتضا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 که اگر کسی صحبتی را انجام </w:t>
      </w:r>
      <w:r w:rsidR="009C1433" w:rsidRPr="008A2126">
        <w:rPr>
          <w:rFonts w:ascii="Traditional Arabic" w:hAnsi="Traditional Arabic" w:cs="Traditional Arabic" w:hint="cs"/>
          <w:rtl/>
        </w:rPr>
        <w:t>می‌دهد</w:t>
      </w:r>
      <w:r w:rsidRPr="008A2126">
        <w:rPr>
          <w:rFonts w:ascii="Traditional Arabic" w:hAnsi="Traditional Arabic" w:cs="Traditional Arabic" w:hint="cs"/>
          <w:rtl/>
        </w:rPr>
        <w:t>، در مقام بیان تمام مر</w:t>
      </w:r>
      <w:r w:rsidR="008A2126">
        <w:rPr>
          <w:rFonts w:ascii="Traditional Arabic" w:hAnsi="Traditional Arabic" w:cs="Traditional Arabic" w:hint="cs"/>
          <w:rtl/>
        </w:rPr>
        <w:t>ادش است، مخصوصاً وقتی در مقام مح</w:t>
      </w:r>
      <w:r w:rsidRPr="008A2126">
        <w:rPr>
          <w:rFonts w:ascii="Traditional Arabic" w:hAnsi="Traditional Arabic" w:cs="Traditional Arabic" w:hint="cs"/>
          <w:rtl/>
        </w:rPr>
        <w:t xml:space="preserve">اجه قرار </w:t>
      </w:r>
      <w:r w:rsidR="009C1433" w:rsidRPr="008A2126">
        <w:rPr>
          <w:rFonts w:ascii="Traditional Arabic" w:hAnsi="Traditional Arabic" w:cs="Traditional Arabic" w:hint="cs"/>
          <w:rtl/>
        </w:rPr>
        <w:t>می‌گیرد</w:t>
      </w:r>
      <w:r w:rsidRPr="008A2126">
        <w:rPr>
          <w:rFonts w:ascii="Traditional Arabic" w:hAnsi="Traditional Arabic" w:cs="Traditional Arabic" w:hint="cs"/>
          <w:rtl/>
        </w:rPr>
        <w:t xml:space="preserve">، طبعش اقتضا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 که هر چه درجه حکمت و دقت شخص بالا برود، وقتی سخن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Pr="008A2126">
        <w:rPr>
          <w:rFonts w:ascii="Traditional Arabic" w:hAnsi="Traditional Arabic" w:cs="Traditional Arabic" w:hint="cs"/>
          <w:rtl/>
        </w:rPr>
        <w:t xml:space="preserve">، همه کلام که مقصودش هست را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طبع بشر این اقتضا را دارد، همه احوال موضوع </w:t>
      </w:r>
      <w:r w:rsidR="009C1433" w:rsidRPr="008A2126">
        <w:rPr>
          <w:rFonts w:ascii="Traditional Arabic" w:hAnsi="Traditional Arabic" w:cs="Traditional Arabic" w:hint="cs"/>
          <w:rtl/>
        </w:rPr>
        <w:t>موردبحث</w:t>
      </w:r>
      <w:r w:rsidRPr="008A2126">
        <w:rPr>
          <w:rFonts w:ascii="Traditional Arabic" w:hAnsi="Traditional Arabic" w:cs="Traditional Arabic" w:hint="cs"/>
          <w:rtl/>
        </w:rPr>
        <w:t xml:space="preserve"> را </w:t>
      </w:r>
      <w:r w:rsidR="009C1433" w:rsidRPr="008A2126">
        <w:rPr>
          <w:rFonts w:ascii="Traditional Arabic" w:hAnsi="Traditional Arabic" w:cs="Traditional Arabic" w:hint="cs"/>
          <w:rtl/>
        </w:rPr>
        <w:t>مدنظر</w:t>
      </w:r>
      <w:r w:rsidRPr="008A2126">
        <w:rPr>
          <w:rFonts w:ascii="Traditional Arabic" w:hAnsi="Traditional Arabic" w:cs="Traditional Arabic" w:hint="cs"/>
          <w:rtl/>
        </w:rPr>
        <w:t xml:space="preserve"> </w:t>
      </w:r>
      <w:r w:rsidR="009C1433" w:rsidRPr="008A2126">
        <w:rPr>
          <w:rFonts w:ascii="Traditional Arabic" w:hAnsi="Traditional Arabic" w:cs="Traditional Arabic" w:hint="cs"/>
          <w:rtl/>
        </w:rPr>
        <w:t>می‌گیرد</w:t>
      </w:r>
      <w:r w:rsidR="00297DAC" w:rsidRPr="008A2126">
        <w:rPr>
          <w:rFonts w:ascii="Traditional Arabic" w:hAnsi="Traditional Arabic" w:cs="Traditional Arabic" w:hint="cs"/>
          <w:rtl/>
        </w:rPr>
        <w:t xml:space="preserve"> و جمله را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="00297DAC" w:rsidRPr="008A2126">
        <w:rPr>
          <w:rFonts w:ascii="Traditional Arabic" w:hAnsi="Traditional Arabic" w:cs="Traditional Arabic" w:hint="cs"/>
          <w:rtl/>
        </w:rPr>
        <w:t xml:space="preserve">، بیان خودمان این است که این دو نکته را مهم </w:t>
      </w:r>
      <w:r w:rsidR="009C1433" w:rsidRPr="008A2126">
        <w:rPr>
          <w:rFonts w:ascii="Traditional Arabic" w:hAnsi="Traditional Arabic" w:cs="Traditional Arabic" w:hint="cs"/>
          <w:rtl/>
        </w:rPr>
        <w:t>می‌دانیم</w:t>
      </w:r>
      <w:r w:rsidR="00297DAC" w:rsidRPr="008A2126">
        <w:rPr>
          <w:rFonts w:ascii="Traditional Arabic" w:hAnsi="Traditional Arabic" w:cs="Traditional Arabic" w:hint="cs"/>
          <w:rtl/>
        </w:rPr>
        <w:t>.</w:t>
      </w:r>
    </w:p>
    <w:p w:rsidR="00297DAC" w:rsidRPr="008A2126" w:rsidRDefault="00297DAC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التزام نظام محاورات و </w:t>
      </w:r>
      <w:r w:rsidR="008A2126">
        <w:rPr>
          <w:rFonts w:ascii="Traditional Arabic" w:hAnsi="Traditional Arabic" w:cs="Traditional Arabic" w:hint="cs"/>
          <w:rtl/>
        </w:rPr>
        <w:t>دایره</w:t>
      </w:r>
      <w:r w:rsidRPr="008A2126">
        <w:rPr>
          <w:rFonts w:ascii="Traditional Arabic" w:hAnsi="Traditional Arabic" w:cs="Traditional Arabic" w:hint="cs"/>
          <w:rtl/>
        </w:rPr>
        <w:t xml:space="preserve"> محاورات اقتضا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 که بگوییم </w:t>
      </w:r>
      <w:r w:rsidR="006F6957" w:rsidRPr="008A2126">
        <w:rPr>
          <w:rFonts w:ascii="Traditional Arabic" w:hAnsi="Traditional Arabic" w:cs="Traditional Arabic" w:hint="cs"/>
          <w:rtl/>
        </w:rPr>
        <w:t>متکلم</w:t>
      </w:r>
      <w:r w:rsidRPr="008A2126">
        <w:rPr>
          <w:rFonts w:ascii="Traditional Arabic" w:hAnsi="Traditional Arabic" w:cs="Traditional Arabic" w:hint="cs"/>
          <w:rtl/>
        </w:rPr>
        <w:t xml:space="preserve"> در مقام بیان تمام مرادش است، ضمن اینکه طبع هم این اقتضا را دارد و این دو برای تأکید یکدیگر هستند، این </w:t>
      </w:r>
      <w:r w:rsidR="009C1433" w:rsidRPr="008A2126">
        <w:rPr>
          <w:rFonts w:ascii="Traditional Arabic" w:hAnsi="Traditional Arabic" w:cs="Traditional Arabic" w:hint="cs"/>
          <w:rtl/>
        </w:rPr>
        <w:t>دوپایه</w:t>
      </w:r>
      <w:r w:rsidRPr="008A2126">
        <w:rPr>
          <w:rFonts w:ascii="Traditional Arabic" w:hAnsi="Traditional Arabic" w:cs="Traditional Arabic" w:hint="cs"/>
          <w:rtl/>
        </w:rPr>
        <w:t xml:space="preserve"> سیره عقلا </w:t>
      </w:r>
      <w:r w:rsidR="009C1433" w:rsidRPr="008A2126">
        <w:rPr>
          <w:rFonts w:ascii="Traditional Arabic" w:hAnsi="Traditional Arabic" w:cs="Traditional Arabic" w:hint="cs"/>
          <w:rtl/>
        </w:rPr>
        <w:t>می‌شوند</w:t>
      </w:r>
      <w:r w:rsidRPr="008A2126">
        <w:rPr>
          <w:rFonts w:ascii="Traditional Arabic" w:hAnsi="Traditional Arabic" w:cs="Traditional Arabic" w:hint="cs"/>
          <w:rtl/>
        </w:rPr>
        <w:t>.</w:t>
      </w:r>
    </w:p>
    <w:p w:rsidR="006F6957" w:rsidRPr="008A2126" w:rsidRDefault="006F6957" w:rsidP="00F95BF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501966678"/>
      <w:r w:rsidRPr="008A2126">
        <w:rPr>
          <w:rFonts w:ascii="Traditional Arabic" w:hAnsi="Traditional Arabic" w:cs="Traditional Arabic" w:hint="cs"/>
          <w:color w:val="FF0000"/>
          <w:rtl/>
        </w:rPr>
        <w:t>ریشه سیره عقلا در «کون المتکلم فی مقام بیان تمام مراده»</w:t>
      </w:r>
      <w:bookmarkEnd w:id="10"/>
    </w:p>
    <w:p w:rsidR="006F6957" w:rsidRPr="008A2126" w:rsidRDefault="006F6957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در جواب به این سؤال که </w:t>
      </w:r>
      <w:r w:rsidR="00297DAC" w:rsidRPr="008A2126">
        <w:rPr>
          <w:rFonts w:ascii="Traditional Arabic" w:hAnsi="Traditional Arabic" w:cs="Traditional Arabic" w:hint="cs"/>
          <w:rtl/>
        </w:rPr>
        <w:t xml:space="preserve">چرا عقلا با سخنان دیگران، </w:t>
      </w:r>
      <w:r w:rsidR="009C1433" w:rsidRPr="008A2126">
        <w:rPr>
          <w:rFonts w:ascii="Traditional Arabic" w:hAnsi="Traditional Arabic" w:cs="Traditional Arabic" w:hint="cs"/>
          <w:rtl/>
        </w:rPr>
        <w:t>به‌منزله</w:t>
      </w:r>
      <w:r w:rsidR="00297DAC" w:rsidRPr="008A2126">
        <w:rPr>
          <w:rFonts w:ascii="Traditional Arabic" w:hAnsi="Traditional Arabic" w:cs="Traditional Arabic" w:hint="cs"/>
          <w:rtl/>
        </w:rPr>
        <w:t xml:space="preserve"> سخ</w:t>
      </w:r>
      <w:r w:rsidR="00BA6A56" w:rsidRPr="008A2126">
        <w:rPr>
          <w:rFonts w:ascii="Traditional Arabic" w:hAnsi="Traditional Arabic" w:cs="Traditional Arabic" w:hint="cs"/>
          <w:rtl/>
        </w:rPr>
        <w:t>نی که در مقام بیان تمام مراد است</w:t>
      </w:r>
      <w:r w:rsidRPr="008A2126">
        <w:rPr>
          <w:rFonts w:ascii="Traditional Arabic" w:hAnsi="Traditional Arabic" w:cs="Traditional Arabic" w:hint="cs"/>
          <w:rtl/>
        </w:rPr>
        <w:t>، برخورد می‌کنند</w:t>
      </w:r>
      <w:r w:rsidR="00BA6A56" w:rsidRPr="008A2126">
        <w:rPr>
          <w:rFonts w:ascii="Traditional Arabic" w:hAnsi="Traditional Arabic" w:cs="Traditional Arabic" w:hint="cs"/>
          <w:rtl/>
        </w:rPr>
        <w:t xml:space="preserve">؟ </w:t>
      </w:r>
      <w:r w:rsidRPr="008A2126">
        <w:rPr>
          <w:rFonts w:ascii="Traditional Arabic" w:hAnsi="Traditional Arabic" w:cs="Traditional Arabic" w:hint="cs"/>
          <w:rtl/>
        </w:rPr>
        <w:t xml:space="preserve">گفته می‌شود </w:t>
      </w:r>
      <w:r w:rsidR="00BA6A56" w:rsidRPr="008A2126">
        <w:rPr>
          <w:rFonts w:ascii="Traditional Arabic" w:hAnsi="Traditional Arabic" w:cs="Traditional Arabic" w:hint="cs"/>
          <w:rtl/>
        </w:rPr>
        <w:t>برای اینکه «کون المتکلم فی مقام بیان تمام مراده»، دو ریشه دارد</w:t>
      </w:r>
      <w:r w:rsidRPr="008A2126">
        <w:rPr>
          <w:rFonts w:ascii="Traditional Arabic" w:hAnsi="Traditional Arabic" w:cs="Traditional Arabic" w:hint="cs"/>
          <w:rtl/>
        </w:rPr>
        <w:t>:</w:t>
      </w:r>
    </w:p>
    <w:p w:rsidR="006F6957" w:rsidRPr="008A2126" w:rsidRDefault="006F6957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1.</w:t>
      </w:r>
      <w:r w:rsidR="00BA6A56" w:rsidRPr="008A2126">
        <w:rPr>
          <w:rFonts w:ascii="Traditional Arabic" w:hAnsi="Traditional Arabic" w:cs="Traditional Arabic" w:hint="cs"/>
          <w:rtl/>
        </w:rPr>
        <w:t xml:space="preserve"> ریشه اجتماعی که نظم محاورات به آن وابسته است،</w:t>
      </w:r>
    </w:p>
    <w:p w:rsidR="00297DAC" w:rsidRPr="008A2126" w:rsidRDefault="006F6957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2. </w:t>
      </w:r>
      <w:r w:rsidR="00BA6A56" w:rsidRPr="008A2126">
        <w:rPr>
          <w:rFonts w:ascii="Traditional Arabic" w:hAnsi="Traditional Arabic" w:cs="Traditional Arabic" w:hint="cs"/>
          <w:rtl/>
        </w:rPr>
        <w:t xml:space="preserve">ریشه </w:t>
      </w:r>
      <w:r w:rsidR="009C1433" w:rsidRPr="008A2126">
        <w:rPr>
          <w:rFonts w:ascii="Traditional Arabic" w:hAnsi="Traditional Arabic" w:cs="Traditional Arabic" w:hint="cs"/>
          <w:rtl/>
        </w:rPr>
        <w:t>روان‌شناختی</w:t>
      </w:r>
      <w:r w:rsidR="00BA6A56" w:rsidRPr="008A2126">
        <w:rPr>
          <w:rFonts w:ascii="Traditional Arabic" w:hAnsi="Traditional Arabic" w:cs="Traditional Arabic" w:hint="cs"/>
          <w:rtl/>
        </w:rPr>
        <w:t xml:space="preserve"> و فردی که طبع انسان حکیم </w:t>
      </w:r>
      <w:r w:rsidRPr="008A2126">
        <w:rPr>
          <w:rFonts w:ascii="Traditional Arabic" w:hAnsi="Traditional Arabic" w:cs="Traditional Arabic" w:hint="cs"/>
          <w:rtl/>
        </w:rPr>
        <w:t>خواهان آن</w:t>
      </w:r>
      <w:r w:rsidR="00BA6A56" w:rsidRPr="008A2126">
        <w:rPr>
          <w:rFonts w:ascii="Traditional Arabic" w:hAnsi="Traditional Arabic" w:cs="Traditional Arabic" w:hint="cs"/>
          <w:rtl/>
        </w:rPr>
        <w:t xml:space="preserve"> است که در کلام خودش همه محاسبات را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="00BA6A56" w:rsidRPr="008A2126">
        <w:rPr>
          <w:rFonts w:ascii="Traditional Arabic" w:hAnsi="Traditional Arabic" w:cs="Traditional Arabic" w:hint="cs"/>
          <w:rtl/>
        </w:rPr>
        <w:t xml:space="preserve">، </w:t>
      </w:r>
      <w:r w:rsidR="009C1433" w:rsidRPr="008A2126">
        <w:rPr>
          <w:rFonts w:ascii="Traditional Arabic" w:hAnsi="Traditional Arabic" w:cs="Traditional Arabic" w:hint="cs"/>
          <w:rtl/>
        </w:rPr>
        <w:t>جمله‌ای</w:t>
      </w:r>
      <w:r w:rsidR="00BA6A56" w:rsidRPr="008A2126">
        <w:rPr>
          <w:rFonts w:ascii="Traditional Arabic" w:hAnsi="Traditional Arabic" w:cs="Traditional Arabic" w:hint="cs"/>
          <w:rtl/>
        </w:rPr>
        <w:t xml:space="preserve"> را که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="00BA6A56" w:rsidRPr="008A2126">
        <w:rPr>
          <w:rFonts w:ascii="Traditional Arabic" w:hAnsi="Traditional Arabic" w:cs="Traditional Arabic" w:hint="cs"/>
          <w:rtl/>
        </w:rPr>
        <w:t xml:space="preserve">، همه </w:t>
      </w:r>
      <w:r w:rsidR="009C1433" w:rsidRPr="008A2126">
        <w:rPr>
          <w:rFonts w:ascii="Traditional Arabic" w:hAnsi="Traditional Arabic" w:cs="Traditional Arabic" w:hint="cs"/>
          <w:rtl/>
        </w:rPr>
        <w:t>آن‌ها</w:t>
      </w:r>
      <w:r w:rsidR="00BA6A56" w:rsidRPr="008A2126">
        <w:rPr>
          <w:rFonts w:ascii="Traditional Arabic" w:hAnsi="Traditional Arabic" w:cs="Traditional Arabic" w:hint="cs"/>
          <w:rtl/>
        </w:rPr>
        <w:t xml:space="preserve"> را </w:t>
      </w:r>
      <w:r w:rsidR="009C1433" w:rsidRPr="008A2126">
        <w:rPr>
          <w:rFonts w:ascii="Traditional Arabic" w:hAnsi="Traditional Arabic" w:cs="Traditional Arabic" w:hint="cs"/>
          <w:rtl/>
        </w:rPr>
        <w:t>مدنظر</w:t>
      </w:r>
      <w:r w:rsidR="00BA6A56" w:rsidRPr="008A2126">
        <w:rPr>
          <w:rFonts w:ascii="Traditional Arabic" w:hAnsi="Traditional Arabic" w:cs="Traditional Arabic" w:hint="cs"/>
          <w:rtl/>
        </w:rPr>
        <w:t xml:space="preserve"> قرار </w:t>
      </w:r>
      <w:r w:rsidR="009C1433" w:rsidRPr="008A2126">
        <w:rPr>
          <w:rFonts w:ascii="Traditional Arabic" w:hAnsi="Traditional Arabic" w:cs="Traditional Arabic" w:hint="cs"/>
          <w:rtl/>
        </w:rPr>
        <w:t>می‌دهد</w:t>
      </w:r>
      <w:r w:rsidR="00BA6A56" w:rsidRPr="008A2126">
        <w:rPr>
          <w:rFonts w:ascii="Traditional Arabic" w:hAnsi="Traditional Arabic" w:cs="Traditional Arabic" w:hint="cs"/>
          <w:rtl/>
        </w:rPr>
        <w:t>.</w:t>
      </w:r>
    </w:p>
    <w:p w:rsidR="004F61FA" w:rsidRPr="008A2126" w:rsidRDefault="004F61FA" w:rsidP="00F95BF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501966679"/>
      <w:r w:rsidRPr="008A2126">
        <w:rPr>
          <w:rFonts w:ascii="Traditional Arabic" w:hAnsi="Traditional Arabic" w:cs="Traditional Arabic" w:hint="cs"/>
          <w:color w:val="FF0000"/>
          <w:rtl/>
        </w:rPr>
        <w:t>پایه‌های سیره عقلا</w:t>
      </w:r>
      <w:bookmarkEnd w:id="11"/>
      <w:r w:rsidRPr="008A212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BA6A56" w:rsidRPr="008A2126" w:rsidRDefault="00BA6A56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دو نکته </w:t>
      </w:r>
      <w:r w:rsidR="009C1433" w:rsidRPr="008A2126">
        <w:rPr>
          <w:rFonts w:ascii="Traditional Arabic" w:hAnsi="Traditional Arabic" w:cs="Traditional Arabic" w:hint="cs"/>
          <w:rtl/>
        </w:rPr>
        <w:t>روان‌شناختی</w:t>
      </w:r>
      <w:r w:rsidRPr="008A2126">
        <w:rPr>
          <w:rFonts w:ascii="Traditional Arabic" w:hAnsi="Traditional Arabic" w:cs="Traditional Arabic" w:hint="cs"/>
          <w:rtl/>
        </w:rPr>
        <w:t xml:space="preserve"> و </w:t>
      </w:r>
      <w:r w:rsidR="008A2126">
        <w:rPr>
          <w:rFonts w:ascii="Traditional Arabic" w:hAnsi="Traditional Arabic" w:cs="Traditional Arabic" w:hint="cs"/>
          <w:rtl/>
        </w:rPr>
        <w:t>جامعه‌شناختی</w:t>
      </w:r>
      <w:r w:rsidRPr="008A2126">
        <w:rPr>
          <w:rFonts w:ascii="Traditional Arabic" w:hAnsi="Traditional Arabic" w:cs="Traditional Arabic" w:hint="cs"/>
          <w:rtl/>
        </w:rPr>
        <w:t xml:space="preserve"> در کنار </w:t>
      </w:r>
      <w:r w:rsidR="009C1433" w:rsidRPr="008A2126">
        <w:rPr>
          <w:rFonts w:ascii="Traditional Arabic" w:hAnsi="Traditional Arabic" w:cs="Traditional Arabic" w:hint="cs"/>
          <w:rtl/>
        </w:rPr>
        <w:t>هم‌ پایه</w:t>
      </w:r>
      <w:r w:rsidRPr="008A2126">
        <w:rPr>
          <w:rFonts w:ascii="Traditional Arabic" w:hAnsi="Traditional Arabic" w:cs="Traditional Arabic" w:hint="cs"/>
          <w:rtl/>
        </w:rPr>
        <w:t xml:space="preserve"> سیره عقلا هستند که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Pr="008A2126">
        <w:rPr>
          <w:rFonts w:ascii="Traditional Arabic" w:hAnsi="Traditional Arabic" w:cs="Traditional Arabic" w:hint="cs"/>
          <w:rtl/>
        </w:rPr>
        <w:t>: «کون المتکلم فی مقام بیان تمام مراده»، بنابراین سیره را در عرض مطالب دیگر ن</w:t>
      </w:r>
      <w:r w:rsidR="009C1433" w:rsidRPr="008A2126">
        <w:rPr>
          <w:rFonts w:ascii="Traditional Arabic" w:hAnsi="Traditional Arabic" w:cs="Traditional Arabic" w:hint="cs"/>
          <w:rtl/>
        </w:rPr>
        <w:t>می‌دانیم</w:t>
      </w:r>
      <w:r w:rsidRPr="008A2126">
        <w:rPr>
          <w:rFonts w:ascii="Traditional Arabic" w:hAnsi="Traditional Arabic" w:cs="Traditional Arabic" w:hint="cs"/>
          <w:rtl/>
        </w:rPr>
        <w:t>.</w:t>
      </w:r>
    </w:p>
    <w:p w:rsidR="00BA6A56" w:rsidRPr="008A2126" w:rsidRDefault="00BA6A56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تا اینجا فرمایش صاحب کفایه و به نحوی آقای وحید را بیان کردیم.</w:t>
      </w:r>
    </w:p>
    <w:p w:rsidR="006F6957" w:rsidRPr="008A2126" w:rsidRDefault="006F6957" w:rsidP="00F95BF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2" w:name="_Toc501966680"/>
      <w:r w:rsidRPr="008A2126">
        <w:rPr>
          <w:rFonts w:ascii="Traditional Arabic" w:hAnsi="Traditional Arabic" w:cs="Traditional Arabic" w:hint="cs"/>
          <w:color w:val="FF0000"/>
          <w:rtl/>
        </w:rPr>
        <w:lastRenderedPageBreak/>
        <w:t>روش شارع در بیان احکام و معارف</w:t>
      </w:r>
      <w:bookmarkEnd w:id="12"/>
    </w:p>
    <w:p w:rsidR="00BA6A56" w:rsidRPr="008A2126" w:rsidRDefault="00BA6A56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مسئله دوم اشکالی است که در کلام حضرت استاد بود، اشکال این بود که </w:t>
      </w:r>
      <w:r w:rsidR="009C1433" w:rsidRPr="008A2126">
        <w:rPr>
          <w:rFonts w:ascii="Traditional Arabic" w:hAnsi="Traditional Arabic" w:cs="Traditional Arabic" w:hint="cs"/>
          <w:rtl/>
        </w:rPr>
        <w:t>می‌فرمایند</w:t>
      </w:r>
      <w:r w:rsidRPr="008A2126">
        <w:rPr>
          <w:rFonts w:ascii="Traditional Arabic" w:hAnsi="Traditional Arabic" w:cs="Traditional Arabic" w:hint="cs"/>
          <w:rtl/>
        </w:rPr>
        <w:t xml:space="preserve"> همه مطالبی را که بیان کردید درست است، اما این مطلب برای متکلمانی است که بنای بر بیان دفعی دارند، شامل کسانی که بیان تدریجی دارند، ن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>، اما در شارع این بیان جاری نیست، برای اینکه شارع یک روشی دارد و آن روش بیان تدریجی است، نکته تدریجی بودن، مانع از این است که کسی بتواند اطلاق را در اینجا اجرا بکند.</w:t>
      </w:r>
    </w:p>
    <w:p w:rsidR="00BA6A56" w:rsidRPr="008A2126" w:rsidRDefault="00BA6A56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نسبت به این فرمایش، چند نقد است:</w:t>
      </w:r>
    </w:p>
    <w:p w:rsidR="00BA6A56" w:rsidRPr="008A2126" w:rsidRDefault="00BA6A56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1 – به شکلی در اینجا گویا در مقام استعمال و اراده استعمالی و اراده جدیه، یک خلطی رخ داده است، باید ببینیم قرار و روشی که شارع در بیان احکام و معارف دارد و آن قاعده تدریج در بیان است و تدریج ذکر و تبیین و بیان است، </w:t>
      </w:r>
      <w:r w:rsidR="009A0E69" w:rsidRPr="008A2126">
        <w:rPr>
          <w:rFonts w:ascii="Traditional Arabic" w:hAnsi="Traditional Arabic" w:cs="Traditional Arabic" w:hint="cs"/>
          <w:rtl/>
        </w:rPr>
        <w:t xml:space="preserve">آیا این در اراده استعمالیه است، یا در اراده جدیه است؟ قانون تدریج را در فقه تربیتی به مناسبت قاعده تدریج بحث </w:t>
      </w:r>
      <w:r w:rsidR="009C1433" w:rsidRPr="008A2126">
        <w:rPr>
          <w:rFonts w:ascii="Traditional Arabic" w:hAnsi="Traditional Arabic" w:cs="Traditional Arabic" w:hint="cs"/>
          <w:rtl/>
        </w:rPr>
        <w:t>می‌کنیم</w:t>
      </w:r>
      <w:r w:rsidR="009A0E69" w:rsidRPr="008A2126">
        <w:rPr>
          <w:rFonts w:ascii="Traditional Arabic" w:hAnsi="Traditional Arabic" w:cs="Traditional Arabic" w:hint="cs"/>
          <w:rtl/>
        </w:rPr>
        <w:t>.</w:t>
      </w:r>
    </w:p>
    <w:p w:rsidR="009A0E69" w:rsidRPr="008A2126" w:rsidRDefault="009A0E69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آیا بنای بر بیان تدریجی، معنایش این است که اراده استعمالی هر جمله را معلق نگه </w:t>
      </w:r>
      <w:r w:rsidR="009C1433" w:rsidRPr="008A2126">
        <w:rPr>
          <w:rFonts w:ascii="Traditional Arabic" w:hAnsi="Traditional Arabic" w:cs="Traditional Arabic" w:hint="cs"/>
          <w:rtl/>
        </w:rPr>
        <w:t>می‌دارد</w:t>
      </w:r>
      <w:r w:rsidRPr="008A2126">
        <w:rPr>
          <w:rFonts w:ascii="Traditional Arabic" w:hAnsi="Traditional Arabic" w:cs="Traditional Arabic" w:hint="cs"/>
          <w:rtl/>
        </w:rPr>
        <w:t xml:space="preserve">، برای اینکه </w:t>
      </w:r>
      <w:r w:rsidR="009C1433" w:rsidRPr="008A2126">
        <w:rPr>
          <w:rFonts w:ascii="Traditional Arabic" w:hAnsi="Traditional Arabic" w:cs="Traditional Arabic" w:hint="cs"/>
          <w:rtl/>
        </w:rPr>
        <w:t>جمله‌ای</w:t>
      </w:r>
      <w:r w:rsidRPr="008A2126">
        <w:rPr>
          <w:rFonts w:ascii="Traditional Arabic" w:hAnsi="Traditional Arabic" w:cs="Traditional Arabic" w:hint="cs"/>
          <w:rtl/>
        </w:rPr>
        <w:t xml:space="preserve"> دیگر بیا</w:t>
      </w:r>
      <w:r w:rsidR="009C1433" w:rsidRPr="008A2126">
        <w:rPr>
          <w:rFonts w:ascii="Traditional Arabic" w:hAnsi="Traditional Arabic" w:cs="Traditional Arabic" w:hint="cs"/>
          <w:rtl/>
        </w:rPr>
        <w:t>ی</w:t>
      </w:r>
      <w:r w:rsidRPr="008A2126">
        <w:rPr>
          <w:rFonts w:ascii="Traditional Arabic" w:hAnsi="Traditional Arabic" w:cs="Traditional Arabic" w:hint="cs"/>
          <w:rtl/>
        </w:rPr>
        <w:t>د؟ یا اینکه اراده جدیه</w:t>
      </w:r>
      <w:r w:rsidR="006F6957" w:rsidRPr="008A2126">
        <w:rPr>
          <w:rFonts w:ascii="Traditional Arabic" w:hAnsi="Traditional Arabic" w:cs="Traditional Arabic" w:hint="cs"/>
          <w:rtl/>
        </w:rPr>
        <w:t>‌</w:t>
      </w:r>
      <w:r w:rsidRPr="008A2126">
        <w:rPr>
          <w:rFonts w:ascii="Traditional Arabic" w:hAnsi="Traditional Arabic" w:cs="Traditional Arabic" w:hint="cs"/>
          <w:rtl/>
        </w:rPr>
        <w:t xml:space="preserve">اش معلق است؟ وقتی قرآن </w:t>
      </w:r>
      <w:r w:rsidR="009C1433" w:rsidRPr="008A2126">
        <w:rPr>
          <w:rFonts w:ascii="Traditional Arabic" w:hAnsi="Traditional Arabic" w:cs="Traditional Arabic" w:hint="cs"/>
          <w:rtl/>
        </w:rPr>
        <w:t>می‌فرماید</w:t>
      </w:r>
      <w:r w:rsidRPr="008A2126">
        <w:rPr>
          <w:rFonts w:ascii="Traditional Arabic" w:hAnsi="Traditional Arabic" w:cs="Traditional Arabic" w:hint="cs"/>
          <w:rtl/>
        </w:rPr>
        <w:t xml:space="preserve">: «احل الله البیع»، این جمله یک مراد استعمالی </w:t>
      </w:r>
      <w:r w:rsidR="006F6957" w:rsidRPr="008A2126">
        <w:rPr>
          <w:rFonts w:ascii="Traditional Arabic" w:hAnsi="Traditional Arabic" w:cs="Traditional Arabic" w:hint="cs"/>
          <w:rtl/>
        </w:rPr>
        <w:t xml:space="preserve">داشته و در </w:t>
      </w:r>
      <w:r w:rsidRPr="008A2126">
        <w:rPr>
          <w:rFonts w:ascii="Traditional Arabic" w:hAnsi="Traditional Arabic" w:cs="Traditional Arabic" w:hint="cs"/>
          <w:rtl/>
        </w:rPr>
        <w:t xml:space="preserve">مرتبه اراده استعمالی یک دلالتی دارد و </w:t>
      </w:r>
      <w:r w:rsidR="006F6957" w:rsidRPr="008A2126">
        <w:rPr>
          <w:rFonts w:ascii="Traditional Arabic" w:hAnsi="Traditional Arabic" w:cs="Traditional Arabic" w:hint="cs"/>
          <w:rtl/>
        </w:rPr>
        <w:t xml:space="preserve">دلالت </w:t>
      </w:r>
      <w:r w:rsidRPr="008A2126">
        <w:rPr>
          <w:rFonts w:ascii="Traditional Arabic" w:hAnsi="Traditional Arabic" w:cs="Traditional Arabic" w:hint="cs"/>
          <w:rtl/>
        </w:rPr>
        <w:t xml:space="preserve">دیگری </w:t>
      </w:r>
      <w:r w:rsidR="006F6957" w:rsidRPr="008A2126">
        <w:rPr>
          <w:rFonts w:ascii="Traditional Arabic" w:hAnsi="Traditional Arabic" w:cs="Traditional Arabic" w:hint="cs"/>
          <w:rtl/>
        </w:rPr>
        <w:t xml:space="preserve">در </w:t>
      </w:r>
      <w:r w:rsidRPr="008A2126">
        <w:rPr>
          <w:rFonts w:ascii="Traditional Arabic" w:hAnsi="Traditional Arabic" w:cs="Traditional Arabic" w:hint="cs"/>
          <w:rtl/>
        </w:rPr>
        <w:t xml:space="preserve">اراده جدی دارد، به نظر </w:t>
      </w:r>
      <w:r w:rsidR="009C1433" w:rsidRPr="008A2126">
        <w:rPr>
          <w:rFonts w:ascii="Traditional Arabic" w:hAnsi="Traditional Arabic" w:cs="Traditional Arabic" w:hint="cs"/>
          <w:rtl/>
        </w:rPr>
        <w:t>می‌آید</w:t>
      </w:r>
      <w:r w:rsidRPr="008A2126">
        <w:rPr>
          <w:rFonts w:ascii="Traditional Arabic" w:hAnsi="Traditional Arabic" w:cs="Traditional Arabic" w:hint="cs"/>
          <w:rtl/>
        </w:rPr>
        <w:t xml:space="preserve"> قانون تدریج و مسلک تدریج در بیان مراد جدیه است، </w:t>
      </w:r>
      <w:r w:rsidR="009C1433" w:rsidRPr="008A2126">
        <w:rPr>
          <w:rFonts w:ascii="Traditional Arabic" w:hAnsi="Traditional Arabic" w:cs="Traditional Arabic" w:hint="cs"/>
          <w:rtl/>
        </w:rPr>
        <w:t>این‌طور</w:t>
      </w:r>
      <w:r w:rsidRPr="008A2126">
        <w:rPr>
          <w:rFonts w:ascii="Traditional Arabic" w:hAnsi="Traditional Arabic" w:cs="Traditional Arabic" w:hint="cs"/>
          <w:rtl/>
        </w:rPr>
        <w:t xml:space="preserve"> نیست که گفت</w:t>
      </w:r>
      <w:r w:rsidR="006F6957" w:rsidRPr="008A2126">
        <w:rPr>
          <w:rFonts w:ascii="Traditional Arabic" w:hAnsi="Traditional Arabic" w:cs="Traditional Arabic" w:hint="cs"/>
          <w:rtl/>
        </w:rPr>
        <w:t>ه شود منظور از «احل الله البیع»</w:t>
      </w:r>
      <w:r w:rsidRPr="008A2126">
        <w:rPr>
          <w:rFonts w:ascii="Traditional Arabic" w:hAnsi="Traditional Arabic" w:cs="Traditional Arabic" w:hint="cs"/>
          <w:rtl/>
        </w:rPr>
        <w:t xml:space="preserve"> همه جوانبش </w:t>
      </w:r>
      <w:r w:rsidR="00F95BF5" w:rsidRPr="008A2126">
        <w:rPr>
          <w:rFonts w:ascii="Traditional Arabic" w:hAnsi="Traditional Arabic" w:cs="Traditional Arabic" w:hint="cs"/>
          <w:rtl/>
        </w:rPr>
        <w:t>نی</w:t>
      </w:r>
      <w:r w:rsidRPr="008A2126">
        <w:rPr>
          <w:rFonts w:ascii="Traditional Arabic" w:hAnsi="Traditional Arabic" w:cs="Traditional Arabic" w:hint="cs"/>
          <w:rtl/>
        </w:rPr>
        <w:t xml:space="preserve">ست، بلکه وقتی اراده استعمالیه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همه مطالب را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="00F95BF5" w:rsidRPr="008A2126">
        <w:rPr>
          <w:rFonts w:ascii="Traditional Arabic" w:hAnsi="Traditional Arabic" w:cs="Traditional Arabic" w:hint="cs"/>
          <w:rtl/>
        </w:rPr>
        <w:t xml:space="preserve"> و اگر قیدی داشته باشد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Pr="008A2126">
        <w:rPr>
          <w:rFonts w:ascii="Traditional Arabic" w:hAnsi="Traditional Arabic" w:cs="Traditional Arabic" w:hint="cs"/>
          <w:rtl/>
        </w:rPr>
        <w:t xml:space="preserve"> من مراد جدیه خودم را با قیودی و با بیانات منفصلی تکمیل </w:t>
      </w:r>
      <w:r w:rsidR="009C1433" w:rsidRPr="008A2126">
        <w:rPr>
          <w:rFonts w:ascii="Traditional Arabic" w:hAnsi="Traditional Arabic" w:cs="Traditional Arabic" w:hint="cs"/>
          <w:rtl/>
        </w:rPr>
        <w:t>می‌کنم</w:t>
      </w:r>
      <w:r w:rsidRPr="008A2126">
        <w:rPr>
          <w:rFonts w:ascii="Traditional Arabic" w:hAnsi="Traditional Arabic" w:cs="Traditional Arabic" w:hint="cs"/>
          <w:rtl/>
        </w:rPr>
        <w:t xml:space="preserve">، این روش </w:t>
      </w:r>
      <w:r w:rsidR="009C1433" w:rsidRPr="008A2126">
        <w:rPr>
          <w:rFonts w:ascii="Traditional Arabic" w:hAnsi="Traditional Arabic" w:cs="Traditional Arabic" w:hint="cs"/>
          <w:rtl/>
        </w:rPr>
        <w:t>معقول‌تر</w:t>
      </w:r>
      <w:r w:rsidRPr="008A2126">
        <w:rPr>
          <w:rFonts w:ascii="Traditional Arabic" w:hAnsi="Traditional Arabic" w:cs="Traditional Arabic" w:hint="cs"/>
          <w:rtl/>
        </w:rPr>
        <w:t xml:space="preserve"> است.</w:t>
      </w:r>
    </w:p>
    <w:p w:rsidR="009A0E69" w:rsidRPr="008A2126" w:rsidRDefault="009A0E69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مقتضای طبع و انتظامات اجتماعی این است که وقتی کسی صحبتی را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همه مطالب را بازگو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 و تمام مرادش را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>.</w:t>
      </w:r>
    </w:p>
    <w:p w:rsidR="004F61FA" w:rsidRPr="008A2126" w:rsidRDefault="004F61FA" w:rsidP="00F95BF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3" w:name="_Toc501966681"/>
      <w:r w:rsidRPr="008A2126">
        <w:rPr>
          <w:rFonts w:ascii="Traditional Arabic" w:hAnsi="Traditional Arabic" w:cs="Traditional Arabic" w:hint="cs"/>
          <w:color w:val="FF0000"/>
          <w:rtl/>
        </w:rPr>
        <w:t>اقسام تدریج در بیان سخن</w:t>
      </w:r>
      <w:bookmarkEnd w:id="13"/>
    </w:p>
    <w:p w:rsidR="009A0E69" w:rsidRPr="008A2126" w:rsidRDefault="009A0E69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در بحث شارع </w:t>
      </w:r>
      <w:r w:rsidR="009C1433" w:rsidRPr="008A2126">
        <w:rPr>
          <w:rFonts w:ascii="Traditional Arabic" w:hAnsi="Traditional Arabic" w:cs="Traditional Arabic" w:hint="cs"/>
          <w:rtl/>
        </w:rPr>
        <w:t>فلسفه‌ای</w:t>
      </w:r>
      <w:r w:rsidRPr="008A2126">
        <w:rPr>
          <w:rFonts w:ascii="Traditional Arabic" w:hAnsi="Traditional Arabic" w:cs="Traditional Arabic" w:hint="cs"/>
          <w:rtl/>
        </w:rPr>
        <w:t xml:space="preserve"> است که باید مسائل </w:t>
      </w:r>
      <w:r w:rsidR="009C1433" w:rsidRPr="008A2126">
        <w:rPr>
          <w:rFonts w:ascii="Traditional Arabic" w:hAnsi="Traditional Arabic" w:cs="Traditional Arabic" w:hint="cs"/>
          <w:rtl/>
        </w:rPr>
        <w:t>به‌تدریج</w:t>
      </w:r>
      <w:r w:rsidRPr="008A2126">
        <w:rPr>
          <w:rFonts w:ascii="Traditional Arabic" w:hAnsi="Traditional Arabic" w:cs="Traditional Arabic" w:hint="cs"/>
          <w:rtl/>
        </w:rPr>
        <w:t xml:space="preserve"> ذکر بشود، تدریج دو قسم دارد:</w:t>
      </w:r>
    </w:p>
    <w:p w:rsidR="009A0E69" w:rsidRPr="008A2126" w:rsidRDefault="009A0E69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1 –</w:t>
      </w:r>
      <w:r w:rsidR="00F95BF5" w:rsidRPr="008A2126">
        <w:rPr>
          <w:rFonts w:ascii="Traditional Arabic" w:hAnsi="Traditional Arabic" w:cs="Traditional Arabic" w:hint="cs"/>
          <w:rtl/>
        </w:rPr>
        <w:t xml:space="preserve"> قسم اول </w:t>
      </w:r>
      <w:r w:rsidRPr="008A2126">
        <w:rPr>
          <w:rFonts w:ascii="Traditional Arabic" w:hAnsi="Traditional Arabic" w:cs="Traditional Arabic" w:hint="cs"/>
          <w:rtl/>
        </w:rPr>
        <w:t>تدریج این است که بعضی مسائل گفته ن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، بعد مطالبی را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در اصلش تدریج است، یعنی اصلش بعداً گفته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>.</w:t>
      </w:r>
    </w:p>
    <w:p w:rsidR="009A0E69" w:rsidRPr="008A2126" w:rsidRDefault="009A0E69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2 –</w:t>
      </w:r>
      <w:r w:rsidR="00F95BF5" w:rsidRPr="008A2126">
        <w:rPr>
          <w:rFonts w:ascii="Traditional Arabic" w:hAnsi="Traditional Arabic" w:cs="Traditional Arabic" w:hint="cs"/>
          <w:rtl/>
        </w:rPr>
        <w:t xml:space="preserve"> قسم دوم</w:t>
      </w:r>
      <w:r w:rsidRPr="008A2126">
        <w:rPr>
          <w:rFonts w:ascii="Traditional Arabic" w:hAnsi="Traditional Arabic" w:cs="Traditional Arabic" w:hint="cs"/>
          <w:rtl/>
        </w:rPr>
        <w:t xml:space="preserve"> تدریج برای این است که بیان برای اینکه به چند قید تکمیل بشود، در اینجا دلیل لفظی نیست که گفته شود شارع تدریجی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مسلک شارع </w:t>
      </w:r>
      <w:r w:rsidR="009C1433" w:rsidRPr="008A2126">
        <w:rPr>
          <w:rFonts w:ascii="Traditional Arabic" w:hAnsi="Traditional Arabic" w:cs="Traditional Arabic" w:hint="cs"/>
          <w:rtl/>
        </w:rPr>
        <w:t>این‌طور</w:t>
      </w:r>
      <w:r w:rsidRPr="008A2126">
        <w:rPr>
          <w:rFonts w:ascii="Traditional Arabic" w:hAnsi="Traditional Arabic" w:cs="Traditional Arabic" w:hint="cs"/>
          <w:rtl/>
        </w:rPr>
        <w:t xml:space="preserve"> است، </w:t>
      </w:r>
      <w:r w:rsidR="008567C9" w:rsidRPr="008A2126">
        <w:rPr>
          <w:rFonts w:ascii="Traditional Arabic" w:hAnsi="Traditional Arabic" w:cs="Traditional Arabic" w:hint="cs"/>
          <w:rtl/>
        </w:rPr>
        <w:t xml:space="preserve">در مرتبه اراده جدیه است، اراده استعمالیه را مطلق و عام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="008567C9" w:rsidRPr="008A2126">
        <w:rPr>
          <w:rFonts w:ascii="Traditional Arabic" w:hAnsi="Traditional Arabic" w:cs="Traditional Arabic" w:hint="cs"/>
          <w:rtl/>
        </w:rPr>
        <w:t xml:space="preserve">، وقتی گفته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="008567C9" w:rsidRPr="008A2126">
        <w:rPr>
          <w:rFonts w:ascii="Traditional Arabic" w:hAnsi="Traditional Arabic" w:cs="Traditional Arabic" w:hint="cs"/>
          <w:rtl/>
        </w:rPr>
        <w:t xml:space="preserve"> اکرم العلما، اراده استعمالیه</w:t>
      </w:r>
      <w:r w:rsidR="00F95BF5" w:rsidRPr="008A2126">
        <w:rPr>
          <w:rFonts w:ascii="Traditional Arabic" w:hAnsi="Traditional Arabic" w:cs="Traditional Arabic" w:hint="cs"/>
          <w:rtl/>
        </w:rPr>
        <w:t>‌اش کامل است، اما در اراده جدیه‌</w:t>
      </w:r>
      <w:r w:rsidR="008567C9" w:rsidRPr="008A2126">
        <w:rPr>
          <w:rFonts w:ascii="Traditional Arabic" w:hAnsi="Traditional Arabic" w:cs="Traditional Arabic" w:hint="cs"/>
          <w:rtl/>
        </w:rPr>
        <w:t>اش، یک تعلیقی وجود دارد</w:t>
      </w:r>
      <w:r w:rsidR="0038550D" w:rsidRPr="008A2126">
        <w:rPr>
          <w:rFonts w:ascii="Traditional Arabic" w:hAnsi="Traditional Arabic" w:cs="Traditional Arabic" w:hint="cs"/>
          <w:rtl/>
        </w:rPr>
        <w:t xml:space="preserve">، اراده </w:t>
      </w:r>
      <w:r w:rsidR="00F95BF5" w:rsidRPr="008A2126">
        <w:rPr>
          <w:rFonts w:ascii="Traditional Arabic" w:hAnsi="Traditional Arabic" w:cs="Traditional Arabic" w:hint="cs"/>
          <w:rtl/>
        </w:rPr>
        <w:t>استعمالیه</w:t>
      </w:r>
      <w:r w:rsidR="0038550D" w:rsidRPr="008A2126">
        <w:rPr>
          <w:rFonts w:ascii="Traditional Arabic" w:hAnsi="Traditional Arabic" w:cs="Traditional Arabic" w:hint="cs"/>
          <w:rtl/>
        </w:rPr>
        <w:t xml:space="preserve"> برای کسی که سؤال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="0038550D" w:rsidRPr="008A2126">
        <w:rPr>
          <w:rFonts w:ascii="Traditional Arabic" w:hAnsi="Traditional Arabic" w:cs="Traditional Arabic" w:hint="cs"/>
          <w:rtl/>
        </w:rPr>
        <w:t xml:space="preserve"> و اطلاق را </w:t>
      </w:r>
      <w:r w:rsidR="009C1433" w:rsidRPr="008A2126">
        <w:rPr>
          <w:rFonts w:ascii="Traditional Arabic" w:hAnsi="Traditional Arabic" w:cs="Traditional Arabic" w:hint="cs"/>
          <w:rtl/>
        </w:rPr>
        <w:t>می‌گیرد</w:t>
      </w:r>
      <w:r w:rsidR="0038550D" w:rsidRPr="008A2126">
        <w:rPr>
          <w:rFonts w:ascii="Traditional Arabic" w:hAnsi="Traditional Arabic" w:cs="Traditional Arabic" w:hint="cs"/>
          <w:rtl/>
        </w:rPr>
        <w:t xml:space="preserve"> و عمل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="0038550D" w:rsidRPr="008A2126">
        <w:rPr>
          <w:rFonts w:ascii="Traditional Arabic" w:hAnsi="Traditional Arabic" w:cs="Traditional Arabic" w:hint="cs"/>
          <w:rtl/>
        </w:rPr>
        <w:t>، حجت است.</w:t>
      </w:r>
    </w:p>
    <w:p w:rsidR="0038550D" w:rsidRPr="008A2126" w:rsidRDefault="009C1433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می‌گوییم</w:t>
      </w:r>
      <w:r w:rsidR="0038550D" w:rsidRPr="008A2126">
        <w:rPr>
          <w:rFonts w:ascii="Traditional Arabic" w:hAnsi="Traditional Arabic" w:cs="Traditional Arabic" w:hint="cs"/>
          <w:rtl/>
        </w:rPr>
        <w:t xml:space="preserve"> که اینکه شارع و مولا تدریجاً بیان </w:t>
      </w:r>
      <w:r w:rsidRPr="008A2126">
        <w:rPr>
          <w:rFonts w:ascii="Traditional Arabic" w:hAnsi="Traditional Arabic" w:cs="Traditional Arabic" w:hint="cs"/>
          <w:rtl/>
        </w:rPr>
        <w:t>می‌کند</w:t>
      </w:r>
      <w:r w:rsidR="0038550D" w:rsidRPr="008A2126">
        <w:rPr>
          <w:rFonts w:ascii="Traditional Arabic" w:hAnsi="Traditional Arabic" w:cs="Traditional Arabic" w:hint="cs"/>
          <w:rtl/>
        </w:rPr>
        <w:t xml:space="preserve">، آیا تدریج در </w:t>
      </w:r>
      <w:r w:rsidRPr="008A2126">
        <w:rPr>
          <w:rFonts w:ascii="Traditional Arabic" w:hAnsi="Traditional Arabic" w:cs="Traditional Arabic" w:hint="cs"/>
          <w:rtl/>
        </w:rPr>
        <w:t>شکل‌گیری</w:t>
      </w:r>
      <w:r w:rsidR="0038550D" w:rsidRPr="008A2126">
        <w:rPr>
          <w:rFonts w:ascii="Traditional Arabic" w:hAnsi="Traditional Arabic" w:cs="Traditional Arabic" w:hint="cs"/>
          <w:rtl/>
        </w:rPr>
        <w:t xml:space="preserve"> اراده استعمالی و اصل دلالت پایه است، یا در تکمیلش از منظر اراده جدی است، ما </w:t>
      </w:r>
      <w:r w:rsidRPr="008A2126">
        <w:rPr>
          <w:rFonts w:ascii="Traditional Arabic" w:hAnsi="Traditional Arabic" w:cs="Traditional Arabic" w:hint="cs"/>
          <w:rtl/>
        </w:rPr>
        <w:t>می‌گوییم</w:t>
      </w:r>
      <w:r w:rsidR="0038550D" w:rsidRPr="008A2126">
        <w:rPr>
          <w:rFonts w:ascii="Traditional Arabic" w:hAnsi="Traditional Arabic" w:cs="Traditional Arabic" w:hint="cs"/>
          <w:rtl/>
        </w:rPr>
        <w:t xml:space="preserve"> دومی است، بیش از این وجهی ندارد که گفته شود، چون روش عقلا این است که وقتی صحبتی </w:t>
      </w:r>
      <w:r w:rsidRPr="008A2126">
        <w:rPr>
          <w:rFonts w:ascii="Traditional Arabic" w:hAnsi="Traditional Arabic" w:cs="Traditional Arabic" w:hint="cs"/>
          <w:rtl/>
        </w:rPr>
        <w:t>می‌کند</w:t>
      </w:r>
      <w:r w:rsidR="0038550D" w:rsidRPr="008A2126">
        <w:rPr>
          <w:rFonts w:ascii="Traditional Arabic" w:hAnsi="Traditional Arabic" w:cs="Traditional Arabic" w:hint="cs"/>
          <w:rtl/>
        </w:rPr>
        <w:t xml:space="preserve">، همه مرادش را بیان بکند، طبعش این است، نظام سخن </w:t>
      </w:r>
      <w:r w:rsidRPr="008A2126">
        <w:rPr>
          <w:rFonts w:ascii="Traditional Arabic" w:hAnsi="Traditional Arabic" w:cs="Traditional Arabic" w:hint="cs"/>
          <w:rtl/>
        </w:rPr>
        <w:t>سخن‌گویان</w:t>
      </w:r>
      <w:r w:rsidR="0038550D" w:rsidRPr="008A2126">
        <w:rPr>
          <w:rFonts w:ascii="Traditional Arabic" w:hAnsi="Traditional Arabic" w:cs="Traditional Arabic" w:hint="cs"/>
          <w:rtl/>
        </w:rPr>
        <w:t xml:space="preserve"> و روابط اجتماعی محاوری این است.</w:t>
      </w:r>
    </w:p>
    <w:p w:rsidR="0038550D" w:rsidRPr="008A2126" w:rsidRDefault="0038550D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lastRenderedPageBreak/>
        <w:t>در غیر شارع هم بیان اراده جدیه</w:t>
      </w:r>
      <w:r w:rsidR="00F95BF5" w:rsidRPr="008A2126">
        <w:rPr>
          <w:rFonts w:ascii="Traditional Arabic" w:hAnsi="Traditional Arabic" w:cs="Traditional Arabic" w:hint="cs"/>
          <w:rtl/>
        </w:rPr>
        <w:t>‌</w:t>
      </w:r>
      <w:r w:rsidRPr="008A2126">
        <w:rPr>
          <w:rFonts w:ascii="Traditional Arabic" w:hAnsi="Traditional Arabic" w:cs="Traditional Arabic" w:hint="cs"/>
          <w:rtl/>
        </w:rPr>
        <w:t xml:space="preserve">اش یک تعلیقی دارد، اما تعلیقش محدود است، مجموعه شنیدن سخنان، برای این است که اراده جدیه را کشف بکنیم، </w:t>
      </w:r>
      <w:r w:rsidR="009C1433" w:rsidRPr="008A2126">
        <w:rPr>
          <w:rFonts w:ascii="Traditional Arabic" w:hAnsi="Traditional Arabic" w:cs="Traditional Arabic" w:hint="cs"/>
          <w:rtl/>
        </w:rPr>
        <w:t>این‌طور</w:t>
      </w:r>
      <w:r w:rsidRPr="008A2126">
        <w:rPr>
          <w:rFonts w:ascii="Traditional Arabic" w:hAnsi="Traditional Arabic" w:cs="Traditional Arabic" w:hint="cs"/>
          <w:rtl/>
        </w:rPr>
        <w:t xml:space="preserve"> نیست که از اول سخن اراده استعمالیه</w:t>
      </w:r>
      <w:r w:rsidR="00F95BF5" w:rsidRPr="008A2126">
        <w:rPr>
          <w:rFonts w:ascii="Traditional Arabic" w:hAnsi="Traditional Arabic" w:cs="Traditional Arabic" w:hint="cs"/>
          <w:rtl/>
        </w:rPr>
        <w:t>‌</w:t>
      </w:r>
      <w:r w:rsidRPr="008A2126">
        <w:rPr>
          <w:rFonts w:ascii="Traditional Arabic" w:hAnsi="Traditional Arabic" w:cs="Traditional Arabic" w:hint="cs"/>
          <w:rtl/>
        </w:rPr>
        <w:t>اش تمام نیست.</w:t>
      </w:r>
    </w:p>
    <w:p w:rsidR="0038550D" w:rsidRPr="008A2126" w:rsidRDefault="0038550D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 xml:space="preserve">در مقیدات و بیان تکمیلی که بیان </w:t>
      </w:r>
      <w:r w:rsidR="009C1433" w:rsidRPr="008A2126">
        <w:rPr>
          <w:rFonts w:ascii="Traditional Arabic" w:hAnsi="Traditional Arabic" w:cs="Traditional Arabic" w:hint="cs"/>
          <w:rtl/>
        </w:rPr>
        <w:t>می‌شود</w:t>
      </w:r>
      <w:r w:rsidRPr="008A2126">
        <w:rPr>
          <w:rFonts w:ascii="Traditional Arabic" w:hAnsi="Traditional Arabic" w:cs="Traditional Arabic" w:hint="cs"/>
          <w:rtl/>
        </w:rPr>
        <w:t xml:space="preserve">، چند نمونه است، نوع اول این است که تکمیلی را الآن بیان نکرده و بعد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نوع دوم این است که این حکمی را که بیان کرده است، قیودی دارد که بعد بیان </w:t>
      </w:r>
      <w:r w:rsidR="009C1433" w:rsidRPr="008A2126">
        <w:rPr>
          <w:rFonts w:ascii="Traditional Arabic" w:hAnsi="Traditional Arabic" w:cs="Traditional Arabic" w:hint="cs"/>
          <w:rtl/>
        </w:rPr>
        <w:t>می‌کند</w:t>
      </w:r>
      <w:r w:rsidRPr="008A2126">
        <w:rPr>
          <w:rFonts w:ascii="Traditional Arabic" w:hAnsi="Traditional Arabic" w:cs="Traditional Arabic" w:hint="cs"/>
          <w:rtl/>
        </w:rPr>
        <w:t xml:space="preserve">، نوع سوم این است که بیانی بعداً </w:t>
      </w:r>
      <w:r w:rsidR="009C1433" w:rsidRPr="008A2126">
        <w:rPr>
          <w:rFonts w:ascii="Traditional Arabic" w:hAnsi="Traditional Arabic" w:cs="Traditional Arabic" w:hint="cs"/>
          <w:rtl/>
        </w:rPr>
        <w:t>می‌آید</w:t>
      </w:r>
      <w:r w:rsidRPr="008A2126">
        <w:rPr>
          <w:rFonts w:ascii="Traditional Arabic" w:hAnsi="Traditional Arabic" w:cs="Traditional Arabic" w:hint="cs"/>
          <w:rtl/>
        </w:rPr>
        <w:t xml:space="preserve"> که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Pr="008A2126">
        <w:rPr>
          <w:rFonts w:ascii="Traditional Arabic" w:hAnsi="Traditional Arabic" w:cs="Traditional Arabic" w:hint="cs"/>
          <w:rtl/>
        </w:rPr>
        <w:t xml:space="preserve"> به طور مثال بیع این نیست، بلکه یک چیز دیگری است</w:t>
      </w:r>
      <w:r w:rsidR="00B12A02" w:rsidRPr="008A2126">
        <w:rPr>
          <w:rFonts w:ascii="Traditional Arabic" w:hAnsi="Traditional Arabic" w:cs="Traditional Arabic" w:hint="cs"/>
          <w:rtl/>
        </w:rPr>
        <w:t>، مقصودی که مخاطب درک کرده بود، صحیح نبود، بلکه مقصود متکلم این بوده است.</w:t>
      </w:r>
    </w:p>
    <w:p w:rsidR="00B12A02" w:rsidRPr="008A2126" w:rsidRDefault="00B12A02" w:rsidP="00F95BF5">
      <w:pPr>
        <w:jc w:val="lowKashida"/>
        <w:rPr>
          <w:rFonts w:ascii="Traditional Arabic" w:hAnsi="Traditional Arabic" w:cs="Traditional Arabic"/>
          <w:rtl/>
        </w:rPr>
      </w:pPr>
      <w:r w:rsidRPr="008A2126">
        <w:rPr>
          <w:rFonts w:ascii="Traditional Arabic" w:hAnsi="Traditional Arabic" w:cs="Traditional Arabic" w:hint="cs"/>
          <w:rtl/>
        </w:rPr>
        <w:t>اراده جدیه</w:t>
      </w:r>
      <w:r w:rsidR="00F95BF5" w:rsidRPr="008A2126">
        <w:rPr>
          <w:rFonts w:ascii="Traditional Arabic" w:hAnsi="Traditional Arabic" w:cs="Traditional Arabic" w:hint="cs"/>
          <w:rtl/>
        </w:rPr>
        <w:t>‌</w:t>
      </w:r>
      <w:r w:rsidRPr="008A2126">
        <w:rPr>
          <w:rFonts w:ascii="Traditional Arabic" w:hAnsi="Traditional Arabic" w:cs="Traditional Arabic" w:hint="cs"/>
          <w:rtl/>
        </w:rPr>
        <w:t xml:space="preserve">اش منوط است، اما اراده استعمالیه </w:t>
      </w:r>
      <w:r w:rsidR="009C1433" w:rsidRPr="008A2126">
        <w:rPr>
          <w:rFonts w:ascii="Traditional Arabic" w:hAnsi="Traditional Arabic" w:cs="Traditional Arabic" w:hint="cs"/>
          <w:rtl/>
        </w:rPr>
        <w:t>این‌طور</w:t>
      </w:r>
      <w:r w:rsidRPr="008A2126">
        <w:rPr>
          <w:rFonts w:ascii="Traditional Arabic" w:hAnsi="Traditional Arabic" w:cs="Traditional Arabic" w:hint="cs"/>
          <w:rtl/>
        </w:rPr>
        <w:t xml:space="preserve"> نیست، وقتی </w:t>
      </w:r>
      <w:r w:rsidR="009C1433" w:rsidRPr="008A2126">
        <w:rPr>
          <w:rFonts w:ascii="Traditional Arabic" w:hAnsi="Traditional Arabic" w:cs="Traditional Arabic" w:hint="cs"/>
          <w:rtl/>
        </w:rPr>
        <w:t>می‌گوید</w:t>
      </w:r>
      <w:r w:rsidRPr="008A2126">
        <w:rPr>
          <w:rFonts w:ascii="Traditional Arabic" w:hAnsi="Traditional Arabic" w:cs="Traditional Arabic" w:hint="cs"/>
          <w:rtl/>
        </w:rPr>
        <w:t xml:space="preserve"> احل الله البیع، یعنی احل الله البیع، همه جوانب را در نظر گرفته و بیان کرده است، اما در اراده جدیه</w:t>
      </w:r>
      <w:r w:rsidR="00F95BF5" w:rsidRPr="008A2126">
        <w:rPr>
          <w:rFonts w:ascii="Traditional Arabic" w:hAnsi="Traditional Arabic" w:cs="Traditional Arabic" w:hint="cs"/>
          <w:rtl/>
        </w:rPr>
        <w:t>‌</w:t>
      </w:r>
      <w:r w:rsidRPr="008A2126">
        <w:rPr>
          <w:rFonts w:ascii="Traditional Arabic" w:hAnsi="Traditional Arabic" w:cs="Traditional Arabic" w:hint="cs"/>
          <w:rtl/>
        </w:rPr>
        <w:t xml:space="preserve">اش قید </w:t>
      </w:r>
      <w:r w:rsidR="009C1433" w:rsidRPr="008A2126">
        <w:rPr>
          <w:rFonts w:ascii="Traditional Arabic" w:hAnsi="Traditional Arabic" w:cs="Traditional Arabic" w:hint="cs"/>
          <w:rtl/>
        </w:rPr>
        <w:t>می‌خورد، تدریجی</w:t>
      </w:r>
      <w:r w:rsidR="00F95BF5" w:rsidRPr="008A2126">
        <w:rPr>
          <w:rFonts w:ascii="Traditional Arabic" w:hAnsi="Traditional Arabic" w:cs="Traditional Arabic" w:hint="cs"/>
          <w:rtl/>
        </w:rPr>
        <w:t>ّ</w:t>
      </w:r>
      <w:r w:rsidR="009C1433" w:rsidRPr="008A2126">
        <w:rPr>
          <w:rFonts w:ascii="Traditional Arabic" w:hAnsi="Traditional Arabic" w:cs="Traditional Arabic" w:hint="cs"/>
          <w:rtl/>
        </w:rPr>
        <w:t>ت در انشا</w:t>
      </w:r>
      <w:r w:rsidR="00F95BF5" w:rsidRPr="008A2126">
        <w:rPr>
          <w:rFonts w:ascii="Traditional Arabic" w:hAnsi="Traditional Arabic" w:cs="Traditional Arabic" w:hint="cs"/>
          <w:rtl/>
        </w:rPr>
        <w:t>ء</w:t>
      </w:r>
      <w:r w:rsidR="009C1433" w:rsidRPr="008A2126">
        <w:rPr>
          <w:rFonts w:ascii="Traditional Arabic" w:hAnsi="Traditional Arabic" w:cs="Traditional Arabic" w:hint="cs"/>
          <w:rtl/>
        </w:rPr>
        <w:t xml:space="preserve"> و ابراز اراده استعمالیه </w:t>
      </w:r>
      <w:r w:rsidR="00F95BF5" w:rsidRPr="008A2126">
        <w:rPr>
          <w:rFonts w:ascii="Traditional Arabic" w:hAnsi="Traditional Arabic" w:cs="Traditional Arabic" w:hint="cs"/>
          <w:rtl/>
        </w:rPr>
        <w:t>نی</w:t>
      </w:r>
      <w:r w:rsidR="009C1433" w:rsidRPr="008A2126">
        <w:rPr>
          <w:rFonts w:ascii="Traditional Arabic" w:hAnsi="Traditional Arabic" w:cs="Traditional Arabic" w:hint="cs"/>
          <w:rtl/>
        </w:rPr>
        <w:t>ست، تدریج در ابراز اراده جدیه است.</w:t>
      </w:r>
    </w:p>
    <w:p w:rsidR="009C1433" w:rsidRPr="008A2126" w:rsidRDefault="009C1433" w:rsidP="00F95BF5">
      <w:pPr>
        <w:jc w:val="lowKashida"/>
        <w:rPr>
          <w:rFonts w:ascii="Traditional Arabic" w:hAnsi="Traditional Arabic" w:cs="Traditional Arabic"/>
          <w:rtl/>
        </w:rPr>
      </w:pPr>
    </w:p>
    <w:sectPr w:rsidR="009C1433" w:rsidRPr="008A212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D1" w:rsidRDefault="007873D1" w:rsidP="000D5800">
      <w:pPr>
        <w:spacing w:after="0"/>
      </w:pPr>
      <w:r>
        <w:separator/>
      </w:r>
    </w:p>
  </w:endnote>
  <w:endnote w:type="continuationSeparator" w:id="0">
    <w:p w:rsidR="007873D1" w:rsidRDefault="007873D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12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D1" w:rsidRDefault="007873D1" w:rsidP="000D5800">
      <w:pPr>
        <w:spacing w:after="0"/>
      </w:pPr>
      <w:r>
        <w:separator/>
      </w:r>
    </w:p>
  </w:footnote>
  <w:footnote w:type="continuationSeparator" w:id="0">
    <w:p w:rsidR="007873D1" w:rsidRDefault="007873D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5" w:rsidRDefault="000E3495" w:rsidP="000E3495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7A811D" wp14:editId="66B7F73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126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                                      عنوان اصلی: مطلق و مقید     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03</w:t>
    </w:r>
    <w:r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0E3495" w:rsidRDefault="008A2126" w:rsidP="000E3495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0E3495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عنوان فرعی: اثبات اطلاق                                                    شماره </w:t>
    </w:r>
    <w:r w:rsidR="000E3495">
      <w:rPr>
        <w:rFonts w:ascii="Adobe Arabic" w:eastAsiaTheme="minorHAnsi" w:hAnsi="Adobe Arabic" w:cs="Adobe Arabic"/>
        <w:b/>
        <w:bCs/>
        <w:sz w:val="24"/>
        <w:szCs w:val="24"/>
        <w:rtl/>
      </w:rPr>
      <w:t>جلسه: 26</w:t>
    </w:r>
    <w:r w:rsidR="000E3495">
      <w:rPr>
        <w:rFonts w:ascii="Adobe Arabic" w:eastAsiaTheme="minorHAnsi" w:hAnsi="Adobe Arabic" w:cs="Adobe Arabic" w:hint="cs"/>
        <w:b/>
        <w:bCs/>
        <w:sz w:val="24"/>
        <w:szCs w:val="24"/>
        <w:rtl/>
      </w:rPr>
      <w:t>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9EBA730" wp14:editId="5079974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716C5C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A0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C7A66"/>
    <w:rsid w:val="000D2D0D"/>
    <w:rsid w:val="000D5800"/>
    <w:rsid w:val="000D6581"/>
    <w:rsid w:val="000E3495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97DAC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4C8B"/>
    <w:rsid w:val="00340BA3"/>
    <w:rsid w:val="00366400"/>
    <w:rsid w:val="0038550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21B8"/>
    <w:rsid w:val="004651D2"/>
    <w:rsid w:val="00465D26"/>
    <w:rsid w:val="004679F8"/>
    <w:rsid w:val="004A790F"/>
    <w:rsid w:val="004B337F"/>
    <w:rsid w:val="004C4D9F"/>
    <w:rsid w:val="004D3B3D"/>
    <w:rsid w:val="004E6026"/>
    <w:rsid w:val="004F3596"/>
    <w:rsid w:val="004F61FA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E3779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C36EF"/>
    <w:rsid w:val="006D3A87"/>
    <w:rsid w:val="006E3CA9"/>
    <w:rsid w:val="006F01B4"/>
    <w:rsid w:val="006F25C6"/>
    <w:rsid w:val="006F6957"/>
    <w:rsid w:val="007032B8"/>
    <w:rsid w:val="00703DD3"/>
    <w:rsid w:val="00734D59"/>
    <w:rsid w:val="0073609B"/>
    <w:rsid w:val="007378A9"/>
    <w:rsid w:val="00737A6C"/>
    <w:rsid w:val="00747CFA"/>
    <w:rsid w:val="0075033E"/>
    <w:rsid w:val="00750A06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3D1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7A4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67C9"/>
    <w:rsid w:val="0086243C"/>
    <w:rsid w:val="008644F4"/>
    <w:rsid w:val="00864CA5"/>
    <w:rsid w:val="00871C42"/>
    <w:rsid w:val="00873379"/>
    <w:rsid w:val="008748B8"/>
    <w:rsid w:val="00883733"/>
    <w:rsid w:val="00883FC1"/>
    <w:rsid w:val="008965D2"/>
    <w:rsid w:val="008A2126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27A0"/>
    <w:rsid w:val="00927388"/>
    <w:rsid w:val="009274FE"/>
    <w:rsid w:val="009401AC"/>
    <w:rsid w:val="00940323"/>
    <w:rsid w:val="009475B7"/>
    <w:rsid w:val="0095758E"/>
    <w:rsid w:val="009613AC"/>
    <w:rsid w:val="00980643"/>
    <w:rsid w:val="009A0E69"/>
    <w:rsid w:val="009A42EF"/>
    <w:rsid w:val="009B46BC"/>
    <w:rsid w:val="009B61C3"/>
    <w:rsid w:val="009C1433"/>
    <w:rsid w:val="009C7B4F"/>
    <w:rsid w:val="009E1F06"/>
    <w:rsid w:val="009F3EEE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0F6A"/>
    <w:rsid w:val="00AA2342"/>
    <w:rsid w:val="00AD0304"/>
    <w:rsid w:val="00AD27BE"/>
    <w:rsid w:val="00AF0F1A"/>
    <w:rsid w:val="00B01724"/>
    <w:rsid w:val="00B07D3E"/>
    <w:rsid w:val="00B12A02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A6A56"/>
    <w:rsid w:val="00BB5F7E"/>
    <w:rsid w:val="00BC26F6"/>
    <w:rsid w:val="00BC4833"/>
    <w:rsid w:val="00BD3122"/>
    <w:rsid w:val="00BD40DA"/>
    <w:rsid w:val="00BF3D67"/>
    <w:rsid w:val="00BF4505"/>
    <w:rsid w:val="00C160AF"/>
    <w:rsid w:val="00C17970"/>
    <w:rsid w:val="00C22299"/>
    <w:rsid w:val="00C2269D"/>
    <w:rsid w:val="00C25609"/>
    <w:rsid w:val="00C262D7"/>
    <w:rsid w:val="00C26607"/>
    <w:rsid w:val="00C30879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95BF5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6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6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83;&#1740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E828-ADF2-4681-B6C3-888401E3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160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17</cp:revision>
  <dcterms:created xsi:type="dcterms:W3CDTF">2017-12-24T10:57:00Z</dcterms:created>
  <dcterms:modified xsi:type="dcterms:W3CDTF">2017-12-25T09:22:00Z</dcterms:modified>
</cp:coreProperties>
</file>