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eastAsiaTheme="minorHAnsi" w:hAnsi="Traditional Arabic" w:cs="Traditional Arabic"/>
          <w:color w:val="auto"/>
          <w:sz w:val="22"/>
          <w:rtl/>
        </w:rPr>
        <w:id w:val="-1730295800"/>
        <w:docPartObj>
          <w:docPartGallery w:val="Table of Contents"/>
          <w:docPartUnique/>
        </w:docPartObj>
      </w:sdtPr>
      <w:sdtEndPr>
        <w:rPr>
          <w:bCs w:val="0"/>
        </w:rPr>
      </w:sdtEndPr>
      <w:sdtContent>
        <w:p w:rsidR="00335064" w:rsidRPr="00D72DEF" w:rsidRDefault="00335064" w:rsidP="00D72DEF">
          <w:pPr>
            <w:pStyle w:val="TOCHeading"/>
            <w:rPr>
              <w:rFonts w:ascii="Traditional Arabic" w:hAnsi="Traditional Arabic" w:cs="Traditional Arabic"/>
              <w:rtl/>
            </w:rPr>
          </w:pPr>
          <w:r w:rsidRPr="00D72DEF">
            <w:rPr>
              <w:rFonts w:ascii="Traditional Arabic" w:hAnsi="Traditional Arabic" w:cs="Traditional Arabic" w:hint="cs"/>
              <w:rtl/>
            </w:rPr>
            <w:t>فهرست مطالب</w:t>
          </w:r>
        </w:p>
        <w:p w:rsidR="00335064" w:rsidRPr="00D72DEF" w:rsidRDefault="00335064" w:rsidP="00067132">
          <w:pPr>
            <w:spacing w:line="276" w:lineRule="auto"/>
            <w:rPr>
              <w:rFonts w:ascii="Traditional Arabic" w:hAnsi="Traditional Arabic" w:cs="Traditional Arabic"/>
              <w:rtl/>
            </w:rPr>
          </w:pPr>
        </w:p>
        <w:p w:rsidR="00067132" w:rsidRPr="00D72DEF" w:rsidRDefault="00335064" w:rsidP="00067132">
          <w:pPr>
            <w:pStyle w:val="TOC1"/>
            <w:tabs>
              <w:tab w:val="right" w:leader="dot" w:pos="9350"/>
            </w:tabs>
            <w:rPr>
              <w:rFonts w:ascii="Traditional Arabic" w:hAnsi="Traditional Arabic" w:cs="Traditional Arabic"/>
              <w:noProof/>
              <w:szCs w:val="22"/>
            </w:rPr>
          </w:pPr>
          <w:r w:rsidRPr="00D72DEF">
            <w:rPr>
              <w:rFonts w:ascii="Traditional Arabic" w:hAnsi="Traditional Arabic" w:cs="Traditional Arabic"/>
            </w:rPr>
            <w:fldChar w:fldCharType="begin"/>
          </w:r>
          <w:r w:rsidRPr="00D72DEF">
            <w:rPr>
              <w:rFonts w:ascii="Traditional Arabic" w:hAnsi="Traditional Arabic" w:cs="Traditional Arabic"/>
            </w:rPr>
            <w:instrText xml:space="preserve"> TOC \o "1-3" \h \z \u </w:instrText>
          </w:r>
          <w:r w:rsidRPr="00D72DEF">
            <w:rPr>
              <w:rFonts w:ascii="Traditional Arabic" w:hAnsi="Traditional Arabic" w:cs="Traditional Arabic"/>
            </w:rPr>
            <w:fldChar w:fldCharType="separate"/>
          </w:r>
          <w:hyperlink w:anchor="_Toc513457803" w:history="1">
            <w:r w:rsidR="00067132" w:rsidRPr="00D72DEF">
              <w:rPr>
                <w:rStyle w:val="Hyperlink"/>
                <w:rFonts w:ascii="Traditional Arabic" w:hAnsi="Traditional Arabic" w:cs="Traditional Arabic" w:hint="eastAsia"/>
                <w:noProof/>
                <w:rtl/>
              </w:rPr>
              <w:t>اشاره</w:t>
            </w:r>
            <w:r w:rsidR="00067132" w:rsidRPr="00D72DEF">
              <w:rPr>
                <w:rFonts w:ascii="Traditional Arabic" w:hAnsi="Traditional Arabic" w:cs="Traditional Arabic"/>
                <w:noProof/>
                <w:webHidden/>
              </w:rPr>
              <w:tab/>
            </w:r>
            <w:r w:rsidR="00067132" w:rsidRPr="00D72DEF">
              <w:rPr>
                <w:rStyle w:val="Hyperlink"/>
                <w:rFonts w:ascii="Traditional Arabic" w:hAnsi="Traditional Arabic" w:cs="Traditional Arabic"/>
                <w:noProof/>
                <w:rtl/>
              </w:rPr>
              <w:fldChar w:fldCharType="begin"/>
            </w:r>
            <w:r w:rsidR="00067132" w:rsidRPr="00D72DEF">
              <w:rPr>
                <w:rFonts w:ascii="Traditional Arabic" w:hAnsi="Traditional Arabic" w:cs="Traditional Arabic"/>
                <w:noProof/>
                <w:webHidden/>
              </w:rPr>
              <w:instrText xml:space="preserve"> PAGEREF _Toc513457803 \h </w:instrText>
            </w:r>
            <w:r w:rsidR="00067132" w:rsidRPr="00D72DEF">
              <w:rPr>
                <w:rStyle w:val="Hyperlink"/>
                <w:rFonts w:ascii="Traditional Arabic" w:hAnsi="Traditional Arabic" w:cs="Traditional Arabic"/>
                <w:noProof/>
                <w:rtl/>
              </w:rPr>
            </w:r>
            <w:r w:rsidR="00067132" w:rsidRPr="00D72DEF">
              <w:rPr>
                <w:rStyle w:val="Hyperlink"/>
                <w:rFonts w:ascii="Traditional Arabic" w:hAnsi="Traditional Arabic" w:cs="Traditional Arabic"/>
                <w:noProof/>
                <w:rtl/>
              </w:rPr>
              <w:fldChar w:fldCharType="separate"/>
            </w:r>
            <w:r w:rsidR="00067132" w:rsidRPr="00D72DEF">
              <w:rPr>
                <w:rFonts w:ascii="Traditional Arabic" w:hAnsi="Traditional Arabic" w:cs="Traditional Arabic"/>
                <w:noProof/>
                <w:webHidden/>
              </w:rPr>
              <w:t>2</w:t>
            </w:r>
            <w:r w:rsidR="00067132" w:rsidRPr="00D72DEF">
              <w:rPr>
                <w:rStyle w:val="Hyperlink"/>
                <w:rFonts w:ascii="Traditional Arabic" w:hAnsi="Traditional Arabic" w:cs="Traditional Arabic"/>
                <w:noProof/>
                <w:rtl/>
              </w:rPr>
              <w:fldChar w:fldCharType="end"/>
            </w:r>
          </w:hyperlink>
        </w:p>
        <w:p w:rsidR="00067132" w:rsidRPr="00D72DEF" w:rsidRDefault="00224B55" w:rsidP="00067132">
          <w:pPr>
            <w:pStyle w:val="TOC1"/>
            <w:tabs>
              <w:tab w:val="right" w:leader="dot" w:pos="9350"/>
            </w:tabs>
            <w:rPr>
              <w:rFonts w:ascii="Traditional Arabic" w:hAnsi="Traditional Arabic" w:cs="Traditional Arabic"/>
              <w:noProof/>
              <w:szCs w:val="22"/>
            </w:rPr>
          </w:pPr>
          <w:hyperlink w:anchor="_Toc513457804" w:history="1">
            <w:r w:rsidR="00067132" w:rsidRPr="00D72DEF">
              <w:rPr>
                <w:rStyle w:val="Hyperlink"/>
                <w:rFonts w:ascii="Traditional Arabic" w:hAnsi="Traditional Arabic" w:cs="Traditional Arabic" w:hint="eastAsia"/>
                <w:noProof/>
                <w:rtl/>
              </w:rPr>
              <w:t>دوال</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عدم</w:t>
            </w:r>
            <w:r w:rsidR="00067132" w:rsidRPr="00D72DEF">
              <w:rPr>
                <w:rStyle w:val="Hyperlink"/>
                <w:rFonts w:ascii="Traditional Arabic" w:hAnsi="Traditional Arabic" w:cs="Traditional Arabic" w:hint="cs"/>
                <w:noProof/>
                <w:rtl/>
              </w:rPr>
              <w:t>ی</w:t>
            </w:r>
            <w:r w:rsidR="00067132" w:rsidRPr="00D72DEF">
              <w:rPr>
                <w:rFonts w:ascii="Traditional Arabic" w:hAnsi="Traditional Arabic" w:cs="Traditional Arabic"/>
                <w:noProof/>
                <w:webHidden/>
              </w:rPr>
              <w:tab/>
            </w:r>
            <w:r w:rsidR="00067132" w:rsidRPr="00D72DEF">
              <w:rPr>
                <w:rStyle w:val="Hyperlink"/>
                <w:rFonts w:ascii="Traditional Arabic" w:hAnsi="Traditional Arabic" w:cs="Traditional Arabic"/>
                <w:noProof/>
                <w:rtl/>
              </w:rPr>
              <w:fldChar w:fldCharType="begin"/>
            </w:r>
            <w:r w:rsidR="00067132" w:rsidRPr="00D72DEF">
              <w:rPr>
                <w:rFonts w:ascii="Traditional Arabic" w:hAnsi="Traditional Arabic" w:cs="Traditional Arabic"/>
                <w:noProof/>
                <w:webHidden/>
              </w:rPr>
              <w:instrText xml:space="preserve"> PAGEREF _Toc513457804 \h </w:instrText>
            </w:r>
            <w:r w:rsidR="00067132" w:rsidRPr="00D72DEF">
              <w:rPr>
                <w:rStyle w:val="Hyperlink"/>
                <w:rFonts w:ascii="Traditional Arabic" w:hAnsi="Traditional Arabic" w:cs="Traditional Arabic"/>
                <w:noProof/>
                <w:rtl/>
              </w:rPr>
            </w:r>
            <w:r w:rsidR="00067132" w:rsidRPr="00D72DEF">
              <w:rPr>
                <w:rStyle w:val="Hyperlink"/>
                <w:rFonts w:ascii="Traditional Arabic" w:hAnsi="Traditional Arabic" w:cs="Traditional Arabic"/>
                <w:noProof/>
                <w:rtl/>
              </w:rPr>
              <w:fldChar w:fldCharType="separate"/>
            </w:r>
            <w:r w:rsidR="00067132" w:rsidRPr="00D72DEF">
              <w:rPr>
                <w:rFonts w:ascii="Traditional Arabic" w:hAnsi="Traditional Arabic" w:cs="Traditional Arabic"/>
                <w:noProof/>
                <w:webHidden/>
              </w:rPr>
              <w:t>2</w:t>
            </w:r>
            <w:r w:rsidR="00067132" w:rsidRPr="00D72DEF">
              <w:rPr>
                <w:rStyle w:val="Hyperlink"/>
                <w:rFonts w:ascii="Traditional Arabic" w:hAnsi="Traditional Arabic" w:cs="Traditional Arabic"/>
                <w:noProof/>
                <w:rtl/>
              </w:rPr>
              <w:fldChar w:fldCharType="end"/>
            </w:r>
          </w:hyperlink>
        </w:p>
        <w:p w:rsidR="00067132" w:rsidRPr="00D72DEF" w:rsidRDefault="00224B55" w:rsidP="00067132">
          <w:pPr>
            <w:pStyle w:val="TOC1"/>
            <w:tabs>
              <w:tab w:val="right" w:leader="dot" w:pos="9350"/>
            </w:tabs>
            <w:rPr>
              <w:rFonts w:ascii="Traditional Arabic" w:hAnsi="Traditional Arabic" w:cs="Traditional Arabic"/>
              <w:noProof/>
              <w:szCs w:val="22"/>
            </w:rPr>
          </w:pPr>
          <w:hyperlink w:anchor="_Toc513457805" w:history="1">
            <w:r w:rsidR="00067132" w:rsidRPr="00D72DEF">
              <w:rPr>
                <w:rStyle w:val="Hyperlink"/>
                <w:rFonts w:ascii="Traditional Arabic" w:hAnsi="Traditional Arabic" w:cs="Traditional Arabic" w:hint="eastAsia"/>
                <w:noProof/>
                <w:rtl/>
              </w:rPr>
              <w:t>اطلاق</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مقام</w:t>
            </w:r>
            <w:r w:rsidR="00067132" w:rsidRPr="00D72DEF">
              <w:rPr>
                <w:rStyle w:val="Hyperlink"/>
                <w:rFonts w:ascii="Traditional Arabic" w:hAnsi="Traditional Arabic" w:cs="Traditional Arabic" w:hint="cs"/>
                <w:noProof/>
                <w:rtl/>
              </w:rPr>
              <w:t>ی</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محدود</w:t>
            </w:r>
            <w:r w:rsidR="00067132" w:rsidRPr="00D72DEF">
              <w:rPr>
                <w:rFonts w:ascii="Traditional Arabic" w:hAnsi="Traditional Arabic" w:cs="Traditional Arabic"/>
                <w:noProof/>
                <w:webHidden/>
              </w:rPr>
              <w:tab/>
            </w:r>
            <w:r w:rsidR="00067132" w:rsidRPr="00D72DEF">
              <w:rPr>
                <w:rStyle w:val="Hyperlink"/>
                <w:rFonts w:ascii="Traditional Arabic" w:hAnsi="Traditional Arabic" w:cs="Traditional Arabic"/>
                <w:noProof/>
                <w:rtl/>
              </w:rPr>
              <w:fldChar w:fldCharType="begin"/>
            </w:r>
            <w:r w:rsidR="00067132" w:rsidRPr="00D72DEF">
              <w:rPr>
                <w:rFonts w:ascii="Traditional Arabic" w:hAnsi="Traditional Arabic" w:cs="Traditional Arabic"/>
                <w:noProof/>
                <w:webHidden/>
              </w:rPr>
              <w:instrText xml:space="preserve"> PAGEREF _Toc513457805 \h </w:instrText>
            </w:r>
            <w:r w:rsidR="00067132" w:rsidRPr="00D72DEF">
              <w:rPr>
                <w:rStyle w:val="Hyperlink"/>
                <w:rFonts w:ascii="Traditional Arabic" w:hAnsi="Traditional Arabic" w:cs="Traditional Arabic"/>
                <w:noProof/>
                <w:rtl/>
              </w:rPr>
            </w:r>
            <w:r w:rsidR="00067132" w:rsidRPr="00D72DEF">
              <w:rPr>
                <w:rStyle w:val="Hyperlink"/>
                <w:rFonts w:ascii="Traditional Arabic" w:hAnsi="Traditional Arabic" w:cs="Traditional Arabic"/>
                <w:noProof/>
                <w:rtl/>
              </w:rPr>
              <w:fldChar w:fldCharType="separate"/>
            </w:r>
            <w:r w:rsidR="00067132" w:rsidRPr="00D72DEF">
              <w:rPr>
                <w:rFonts w:ascii="Traditional Arabic" w:hAnsi="Traditional Arabic" w:cs="Traditional Arabic"/>
                <w:noProof/>
                <w:webHidden/>
              </w:rPr>
              <w:t>2</w:t>
            </w:r>
            <w:r w:rsidR="00067132" w:rsidRPr="00D72DEF">
              <w:rPr>
                <w:rStyle w:val="Hyperlink"/>
                <w:rFonts w:ascii="Traditional Arabic" w:hAnsi="Traditional Arabic" w:cs="Traditional Arabic"/>
                <w:noProof/>
                <w:rtl/>
              </w:rPr>
              <w:fldChar w:fldCharType="end"/>
            </w:r>
          </w:hyperlink>
        </w:p>
        <w:p w:rsidR="00067132" w:rsidRPr="00D72DEF" w:rsidRDefault="00224B55" w:rsidP="00067132">
          <w:pPr>
            <w:pStyle w:val="TOC1"/>
            <w:tabs>
              <w:tab w:val="right" w:leader="dot" w:pos="9350"/>
            </w:tabs>
            <w:rPr>
              <w:rFonts w:ascii="Traditional Arabic" w:hAnsi="Traditional Arabic" w:cs="Traditional Arabic"/>
              <w:noProof/>
              <w:szCs w:val="22"/>
            </w:rPr>
          </w:pPr>
          <w:hyperlink w:anchor="_Toc513457806" w:history="1">
            <w:r w:rsidR="00067132" w:rsidRPr="00D72DEF">
              <w:rPr>
                <w:rStyle w:val="Hyperlink"/>
                <w:rFonts w:ascii="Traditional Arabic" w:hAnsi="Traditional Arabic" w:cs="Traditional Arabic" w:hint="eastAsia"/>
                <w:noProof/>
                <w:rtl/>
              </w:rPr>
              <w:t>اطلاق</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مقام</w:t>
            </w:r>
            <w:r w:rsidR="00067132" w:rsidRPr="00D72DEF">
              <w:rPr>
                <w:rStyle w:val="Hyperlink"/>
                <w:rFonts w:ascii="Traditional Arabic" w:hAnsi="Traditional Arabic" w:cs="Traditional Arabic" w:hint="cs"/>
                <w:noProof/>
                <w:rtl/>
              </w:rPr>
              <w:t>ی</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در</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محدوده</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وس</w:t>
            </w:r>
            <w:r w:rsidR="00067132" w:rsidRPr="00D72DEF">
              <w:rPr>
                <w:rStyle w:val="Hyperlink"/>
                <w:rFonts w:ascii="Traditional Arabic" w:hAnsi="Traditional Arabic" w:cs="Traditional Arabic" w:hint="cs"/>
                <w:noProof/>
                <w:rtl/>
              </w:rPr>
              <w:t>ی</w:t>
            </w:r>
            <w:r w:rsidR="00067132" w:rsidRPr="00D72DEF">
              <w:rPr>
                <w:rStyle w:val="Hyperlink"/>
                <w:rFonts w:ascii="Traditional Arabic" w:hAnsi="Traditional Arabic" w:cs="Traditional Arabic" w:hint="eastAsia"/>
                <w:noProof/>
                <w:rtl/>
              </w:rPr>
              <w:t>ع‌تر</w:t>
            </w:r>
            <w:r w:rsidR="00067132" w:rsidRPr="00D72DEF">
              <w:rPr>
                <w:rFonts w:ascii="Traditional Arabic" w:hAnsi="Traditional Arabic" w:cs="Traditional Arabic"/>
                <w:noProof/>
                <w:webHidden/>
              </w:rPr>
              <w:tab/>
            </w:r>
            <w:r w:rsidR="00067132" w:rsidRPr="00D72DEF">
              <w:rPr>
                <w:rStyle w:val="Hyperlink"/>
                <w:rFonts w:ascii="Traditional Arabic" w:hAnsi="Traditional Arabic" w:cs="Traditional Arabic"/>
                <w:noProof/>
                <w:rtl/>
              </w:rPr>
              <w:fldChar w:fldCharType="begin"/>
            </w:r>
            <w:r w:rsidR="00067132" w:rsidRPr="00D72DEF">
              <w:rPr>
                <w:rFonts w:ascii="Traditional Arabic" w:hAnsi="Traditional Arabic" w:cs="Traditional Arabic"/>
                <w:noProof/>
                <w:webHidden/>
              </w:rPr>
              <w:instrText xml:space="preserve"> PAGEREF _Toc513457806 \h </w:instrText>
            </w:r>
            <w:r w:rsidR="00067132" w:rsidRPr="00D72DEF">
              <w:rPr>
                <w:rStyle w:val="Hyperlink"/>
                <w:rFonts w:ascii="Traditional Arabic" w:hAnsi="Traditional Arabic" w:cs="Traditional Arabic"/>
                <w:noProof/>
                <w:rtl/>
              </w:rPr>
            </w:r>
            <w:r w:rsidR="00067132" w:rsidRPr="00D72DEF">
              <w:rPr>
                <w:rStyle w:val="Hyperlink"/>
                <w:rFonts w:ascii="Traditional Arabic" w:hAnsi="Traditional Arabic" w:cs="Traditional Arabic"/>
                <w:noProof/>
                <w:rtl/>
              </w:rPr>
              <w:fldChar w:fldCharType="separate"/>
            </w:r>
            <w:r w:rsidR="00067132" w:rsidRPr="00D72DEF">
              <w:rPr>
                <w:rFonts w:ascii="Traditional Arabic" w:hAnsi="Traditional Arabic" w:cs="Traditional Arabic"/>
                <w:noProof/>
                <w:webHidden/>
              </w:rPr>
              <w:t>2</w:t>
            </w:r>
            <w:r w:rsidR="00067132" w:rsidRPr="00D72DEF">
              <w:rPr>
                <w:rStyle w:val="Hyperlink"/>
                <w:rFonts w:ascii="Traditional Arabic" w:hAnsi="Traditional Arabic" w:cs="Traditional Arabic"/>
                <w:noProof/>
                <w:rtl/>
              </w:rPr>
              <w:fldChar w:fldCharType="end"/>
            </w:r>
          </w:hyperlink>
        </w:p>
        <w:p w:rsidR="00067132" w:rsidRPr="00D72DEF" w:rsidRDefault="00224B55" w:rsidP="00067132">
          <w:pPr>
            <w:pStyle w:val="TOC1"/>
            <w:tabs>
              <w:tab w:val="right" w:leader="dot" w:pos="9350"/>
            </w:tabs>
            <w:rPr>
              <w:rFonts w:ascii="Traditional Arabic" w:hAnsi="Traditional Arabic" w:cs="Traditional Arabic"/>
              <w:noProof/>
              <w:szCs w:val="22"/>
            </w:rPr>
          </w:pPr>
          <w:hyperlink w:anchor="_Toc513457807" w:history="1">
            <w:r w:rsidR="00067132" w:rsidRPr="00D72DEF">
              <w:rPr>
                <w:rStyle w:val="Hyperlink"/>
                <w:rFonts w:ascii="Traditional Arabic" w:hAnsi="Traditional Arabic" w:cs="Traditional Arabic" w:hint="eastAsia"/>
                <w:noProof/>
                <w:rtl/>
              </w:rPr>
              <w:t>قلّت</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cs"/>
                <w:noProof/>
                <w:rtl/>
              </w:rPr>
              <w:t>ی</w:t>
            </w:r>
            <w:r w:rsidR="00067132" w:rsidRPr="00D72DEF">
              <w:rPr>
                <w:rStyle w:val="Hyperlink"/>
                <w:rFonts w:ascii="Traditional Arabic" w:hAnsi="Traditional Arabic" w:cs="Traditional Arabic" w:hint="eastAsia"/>
                <w:noProof/>
                <w:rtl/>
              </w:rPr>
              <w:t>ا</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عدم</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ب</w:t>
            </w:r>
            <w:r w:rsidR="00067132" w:rsidRPr="00D72DEF">
              <w:rPr>
                <w:rStyle w:val="Hyperlink"/>
                <w:rFonts w:ascii="Traditional Arabic" w:hAnsi="Traditional Arabic" w:cs="Traditional Arabic" w:hint="cs"/>
                <w:noProof/>
                <w:rtl/>
              </w:rPr>
              <w:t>ی</w:t>
            </w:r>
            <w:r w:rsidR="00067132" w:rsidRPr="00D72DEF">
              <w:rPr>
                <w:rStyle w:val="Hyperlink"/>
                <w:rFonts w:ascii="Traditional Arabic" w:hAnsi="Traditional Arabic" w:cs="Traditional Arabic" w:hint="eastAsia"/>
                <w:noProof/>
                <w:rtl/>
              </w:rPr>
              <w:t>ان</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بعض</w:t>
            </w:r>
            <w:r w:rsidR="00067132" w:rsidRPr="00D72DEF">
              <w:rPr>
                <w:rStyle w:val="Hyperlink"/>
                <w:rFonts w:ascii="Traditional Arabic" w:hAnsi="Traditional Arabic" w:cs="Traditional Arabic" w:hint="cs"/>
                <w:noProof/>
                <w:rtl/>
              </w:rPr>
              <w:t>ی</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موضوع‌ها</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در</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قرآن</w:t>
            </w:r>
            <w:r w:rsidR="00067132" w:rsidRPr="00D72DEF">
              <w:rPr>
                <w:rFonts w:ascii="Traditional Arabic" w:hAnsi="Traditional Arabic" w:cs="Traditional Arabic"/>
                <w:noProof/>
                <w:webHidden/>
              </w:rPr>
              <w:tab/>
            </w:r>
            <w:r w:rsidR="00067132" w:rsidRPr="00D72DEF">
              <w:rPr>
                <w:rStyle w:val="Hyperlink"/>
                <w:rFonts w:ascii="Traditional Arabic" w:hAnsi="Traditional Arabic" w:cs="Traditional Arabic"/>
                <w:noProof/>
                <w:rtl/>
              </w:rPr>
              <w:fldChar w:fldCharType="begin"/>
            </w:r>
            <w:r w:rsidR="00067132" w:rsidRPr="00D72DEF">
              <w:rPr>
                <w:rFonts w:ascii="Traditional Arabic" w:hAnsi="Traditional Arabic" w:cs="Traditional Arabic"/>
                <w:noProof/>
                <w:webHidden/>
              </w:rPr>
              <w:instrText xml:space="preserve"> PAGEREF _Toc513457807 \h </w:instrText>
            </w:r>
            <w:r w:rsidR="00067132" w:rsidRPr="00D72DEF">
              <w:rPr>
                <w:rStyle w:val="Hyperlink"/>
                <w:rFonts w:ascii="Traditional Arabic" w:hAnsi="Traditional Arabic" w:cs="Traditional Arabic"/>
                <w:noProof/>
                <w:rtl/>
              </w:rPr>
            </w:r>
            <w:r w:rsidR="00067132" w:rsidRPr="00D72DEF">
              <w:rPr>
                <w:rStyle w:val="Hyperlink"/>
                <w:rFonts w:ascii="Traditional Arabic" w:hAnsi="Traditional Arabic" w:cs="Traditional Arabic"/>
                <w:noProof/>
                <w:rtl/>
              </w:rPr>
              <w:fldChar w:fldCharType="separate"/>
            </w:r>
            <w:r w:rsidR="00067132" w:rsidRPr="00D72DEF">
              <w:rPr>
                <w:rFonts w:ascii="Traditional Arabic" w:hAnsi="Traditional Arabic" w:cs="Traditional Arabic"/>
                <w:noProof/>
                <w:webHidden/>
              </w:rPr>
              <w:t>3</w:t>
            </w:r>
            <w:r w:rsidR="00067132" w:rsidRPr="00D72DEF">
              <w:rPr>
                <w:rStyle w:val="Hyperlink"/>
                <w:rFonts w:ascii="Traditional Arabic" w:hAnsi="Traditional Arabic" w:cs="Traditional Arabic"/>
                <w:noProof/>
                <w:rtl/>
              </w:rPr>
              <w:fldChar w:fldCharType="end"/>
            </w:r>
          </w:hyperlink>
        </w:p>
        <w:p w:rsidR="00067132" w:rsidRPr="00D72DEF" w:rsidRDefault="00224B55" w:rsidP="00067132">
          <w:pPr>
            <w:pStyle w:val="TOC1"/>
            <w:tabs>
              <w:tab w:val="right" w:leader="dot" w:pos="9350"/>
            </w:tabs>
            <w:rPr>
              <w:rFonts w:ascii="Traditional Arabic" w:hAnsi="Traditional Arabic" w:cs="Traditional Arabic"/>
              <w:noProof/>
              <w:szCs w:val="22"/>
            </w:rPr>
          </w:pPr>
          <w:hyperlink w:anchor="_Toc513457808" w:history="1">
            <w:r w:rsidR="00067132" w:rsidRPr="00D72DEF">
              <w:rPr>
                <w:rStyle w:val="Hyperlink"/>
                <w:rFonts w:ascii="Traditional Arabic" w:hAnsi="Traditional Arabic" w:cs="Traditional Arabic" w:hint="eastAsia"/>
                <w:noProof/>
                <w:rtl/>
              </w:rPr>
              <w:t>فرق</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قلّت</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cs"/>
                <w:noProof/>
                <w:rtl/>
              </w:rPr>
              <w:t>ی</w:t>
            </w:r>
            <w:r w:rsidR="00067132" w:rsidRPr="00D72DEF">
              <w:rPr>
                <w:rStyle w:val="Hyperlink"/>
                <w:rFonts w:ascii="Traditional Arabic" w:hAnsi="Traditional Arabic" w:cs="Traditional Arabic" w:hint="eastAsia"/>
                <w:noProof/>
                <w:rtl/>
              </w:rPr>
              <w:t>ا</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عدم</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ب</w:t>
            </w:r>
            <w:r w:rsidR="00067132" w:rsidRPr="00D72DEF">
              <w:rPr>
                <w:rStyle w:val="Hyperlink"/>
                <w:rFonts w:ascii="Traditional Arabic" w:hAnsi="Traditional Arabic" w:cs="Traditional Arabic" w:hint="cs"/>
                <w:noProof/>
                <w:rtl/>
              </w:rPr>
              <w:t>ی</w:t>
            </w:r>
            <w:r w:rsidR="00067132" w:rsidRPr="00D72DEF">
              <w:rPr>
                <w:rStyle w:val="Hyperlink"/>
                <w:rFonts w:ascii="Traditional Arabic" w:hAnsi="Traditional Arabic" w:cs="Traditional Arabic" w:hint="eastAsia"/>
                <w:noProof/>
                <w:rtl/>
              </w:rPr>
              <w:t>ان</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موضوع</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در</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قرآن</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و</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روا</w:t>
            </w:r>
            <w:r w:rsidR="00067132" w:rsidRPr="00D72DEF">
              <w:rPr>
                <w:rStyle w:val="Hyperlink"/>
                <w:rFonts w:ascii="Traditional Arabic" w:hAnsi="Traditional Arabic" w:cs="Traditional Arabic" w:hint="cs"/>
                <w:noProof/>
                <w:rtl/>
              </w:rPr>
              <w:t>ی</w:t>
            </w:r>
            <w:r w:rsidR="00067132" w:rsidRPr="00D72DEF">
              <w:rPr>
                <w:rStyle w:val="Hyperlink"/>
                <w:rFonts w:ascii="Traditional Arabic" w:hAnsi="Traditional Arabic" w:cs="Traditional Arabic" w:hint="eastAsia"/>
                <w:noProof/>
                <w:rtl/>
              </w:rPr>
              <w:t>ات</w:t>
            </w:r>
            <w:r w:rsidR="00067132" w:rsidRPr="00D72DEF">
              <w:rPr>
                <w:rFonts w:ascii="Traditional Arabic" w:hAnsi="Traditional Arabic" w:cs="Traditional Arabic"/>
                <w:noProof/>
                <w:webHidden/>
              </w:rPr>
              <w:tab/>
            </w:r>
            <w:r w:rsidR="00067132" w:rsidRPr="00D72DEF">
              <w:rPr>
                <w:rStyle w:val="Hyperlink"/>
                <w:rFonts w:ascii="Traditional Arabic" w:hAnsi="Traditional Arabic" w:cs="Traditional Arabic"/>
                <w:noProof/>
                <w:rtl/>
              </w:rPr>
              <w:fldChar w:fldCharType="begin"/>
            </w:r>
            <w:r w:rsidR="00067132" w:rsidRPr="00D72DEF">
              <w:rPr>
                <w:rFonts w:ascii="Traditional Arabic" w:hAnsi="Traditional Arabic" w:cs="Traditional Arabic"/>
                <w:noProof/>
                <w:webHidden/>
              </w:rPr>
              <w:instrText xml:space="preserve"> PAGEREF _Toc513457808 \h </w:instrText>
            </w:r>
            <w:r w:rsidR="00067132" w:rsidRPr="00D72DEF">
              <w:rPr>
                <w:rStyle w:val="Hyperlink"/>
                <w:rFonts w:ascii="Traditional Arabic" w:hAnsi="Traditional Arabic" w:cs="Traditional Arabic"/>
                <w:noProof/>
                <w:rtl/>
              </w:rPr>
            </w:r>
            <w:r w:rsidR="00067132" w:rsidRPr="00D72DEF">
              <w:rPr>
                <w:rStyle w:val="Hyperlink"/>
                <w:rFonts w:ascii="Traditional Arabic" w:hAnsi="Traditional Arabic" w:cs="Traditional Arabic"/>
                <w:noProof/>
                <w:rtl/>
              </w:rPr>
              <w:fldChar w:fldCharType="separate"/>
            </w:r>
            <w:r w:rsidR="00067132" w:rsidRPr="00D72DEF">
              <w:rPr>
                <w:rFonts w:ascii="Traditional Arabic" w:hAnsi="Traditional Arabic" w:cs="Traditional Arabic"/>
                <w:noProof/>
                <w:webHidden/>
              </w:rPr>
              <w:t>3</w:t>
            </w:r>
            <w:r w:rsidR="00067132" w:rsidRPr="00D72DEF">
              <w:rPr>
                <w:rStyle w:val="Hyperlink"/>
                <w:rFonts w:ascii="Traditional Arabic" w:hAnsi="Traditional Arabic" w:cs="Traditional Arabic"/>
                <w:noProof/>
                <w:rtl/>
              </w:rPr>
              <w:fldChar w:fldCharType="end"/>
            </w:r>
          </w:hyperlink>
        </w:p>
        <w:p w:rsidR="00067132" w:rsidRPr="00D72DEF" w:rsidRDefault="00224B55" w:rsidP="00067132">
          <w:pPr>
            <w:pStyle w:val="TOC1"/>
            <w:tabs>
              <w:tab w:val="right" w:leader="dot" w:pos="9350"/>
            </w:tabs>
            <w:rPr>
              <w:rFonts w:ascii="Traditional Arabic" w:hAnsi="Traditional Arabic" w:cs="Traditional Arabic"/>
              <w:noProof/>
              <w:szCs w:val="22"/>
            </w:rPr>
          </w:pPr>
          <w:hyperlink w:anchor="_Toc513457809" w:history="1">
            <w:r w:rsidR="00067132" w:rsidRPr="00D72DEF">
              <w:rPr>
                <w:rStyle w:val="Hyperlink"/>
                <w:rFonts w:ascii="Traditional Arabic" w:hAnsi="Traditional Arabic" w:cs="Traditional Arabic" w:hint="eastAsia"/>
                <w:noProof/>
                <w:rtl/>
              </w:rPr>
              <w:t>ض</w:t>
            </w:r>
            <w:r w:rsidR="00067132" w:rsidRPr="00D72DEF">
              <w:rPr>
                <w:rStyle w:val="Hyperlink"/>
                <w:rFonts w:ascii="Traditional Arabic" w:hAnsi="Traditional Arabic" w:cs="Traditional Arabic" w:hint="cs"/>
                <w:noProof/>
                <w:rtl/>
              </w:rPr>
              <w:t>ی</w:t>
            </w:r>
            <w:r w:rsidR="00067132" w:rsidRPr="00D72DEF">
              <w:rPr>
                <w:rStyle w:val="Hyperlink"/>
                <w:rFonts w:ascii="Traditional Arabic" w:hAnsi="Traditional Arabic" w:cs="Traditional Arabic" w:hint="eastAsia"/>
                <w:noProof/>
                <w:rtl/>
              </w:rPr>
              <w:t>اع</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احاد</w:t>
            </w:r>
            <w:r w:rsidR="00067132" w:rsidRPr="00D72DEF">
              <w:rPr>
                <w:rStyle w:val="Hyperlink"/>
                <w:rFonts w:ascii="Traditional Arabic" w:hAnsi="Traditional Arabic" w:cs="Traditional Arabic" w:hint="cs"/>
                <w:noProof/>
                <w:rtl/>
              </w:rPr>
              <w:t>ی</w:t>
            </w:r>
            <w:r w:rsidR="00067132" w:rsidRPr="00D72DEF">
              <w:rPr>
                <w:rStyle w:val="Hyperlink"/>
                <w:rFonts w:ascii="Traditional Arabic" w:hAnsi="Traditional Arabic" w:cs="Traditional Arabic" w:hint="eastAsia"/>
                <w:noProof/>
                <w:rtl/>
              </w:rPr>
              <w:t>ث</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و</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روا</w:t>
            </w:r>
            <w:r w:rsidR="00067132" w:rsidRPr="00D72DEF">
              <w:rPr>
                <w:rStyle w:val="Hyperlink"/>
                <w:rFonts w:ascii="Traditional Arabic" w:hAnsi="Traditional Arabic" w:cs="Traditional Arabic" w:hint="cs"/>
                <w:noProof/>
                <w:rtl/>
              </w:rPr>
              <w:t>ی</w:t>
            </w:r>
            <w:r w:rsidR="00067132" w:rsidRPr="00D72DEF">
              <w:rPr>
                <w:rStyle w:val="Hyperlink"/>
                <w:rFonts w:ascii="Traditional Arabic" w:hAnsi="Traditional Arabic" w:cs="Traditional Arabic" w:hint="eastAsia"/>
                <w:noProof/>
                <w:rtl/>
              </w:rPr>
              <w:t>ات</w:t>
            </w:r>
            <w:r w:rsidR="00067132" w:rsidRPr="00D72DEF">
              <w:rPr>
                <w:rFonts w:ascii="Traditional Arabic" w:hAnsi="Traditional Arabic" w:cs="Traditional Arabic"/>
                <w:noProof/>
                <w:webHidden/>
              </w:rPr>
              <w:tab/>
            </w:r>
            <w:r w:rsidR="00067132" w:rsidRPr="00D72DEF">
              <w:rPr>
                <w:rStyle w:val="Hyperlink"/>
                <w:rFonts w:ascii="Traditional Arabic" w:hAnsi="Traditional Arabic" w:cs="Traditional Arabic"/>
                <w:noProof/>
                <w:rtl/>
              </w:rPr>
              <w:fldChar w:fldCharType="begin"/>
            </w:r>
            <w:r w:rsidR="00067132" w:rsidRPr="00D72DEF">
              <w:rPr>
                <w:rFonts w:ascii="Traditional Arabic" w:hAnsi="Traditional Arabic" w:cs="Traditional Arabic"/>
                <w:noProof/>
                <w:webHidden/>
              </w:rPr>
              <w:instrText xml:space="preserve"> PAGEREF _Toc513457809 \h </w:instrText>
            </w:r>
            <w:r w:rsidR="00067132" w:rsidRPr="00D72DEF">
              <w:rPr>
                <w:rStyle w:val="Hyperlink"/>
                <w:rFonts w:ascii="Traditional Arabic" w:hAnsi="Traditional Arabic" w:cs="Traditional Arabic"/>
                <w:noProof/>
                <w:rtl/>
              </w:rPr>
            </w:r>
            <w:r w:rsidR="00067132" w:rsidRPr="00D72DEF">
              <w:rPr>
                <w:rStyle w:val="Hyperlink"/>
                <w:rFonts w:ascii="Traditional Arabic" w:hAnsi="Traditional Arabic" w:cs="Traditional Arabic"/>
                <w:noProof/>
                <w:rtl/>
              </w:rPr>
              <w:fldChar w:fldCharType="separate"/>
            </w:r>
            <w:r w:rsidR="00067132" w:rsidRPr="00D72DEF">
              <w:rPr>
                <w:rFonts w:ascii="Traditional Arabic" w:hAnsi="Traditional Arabic" w:cs="Traditional Arabic"/>
                <w:noProof/>
                <w:webHidden/>
              </w:rPr>
              <w:t>4</w:t>
            </w:r>
            <w:r w:rsidR="00067132" w:rsidRPr="00D72DEF">
              <w:rPr>
                <w:rStyle w:val="Hyperlink"/>
                <w:rFonts w:ascii="Traditional Arabic" w:hAnsi="Traditional Arabic" w:cs="Traditional Arabic"/>
                <w:noProof/>
                <w:rtl/>
              </w:rPr>
              <w:fldChar w:fldCharType="end"/>
            </w:r>
          </w:hyperlink>
        </w:p>
        <w:p w:rsidR="00067132" w:rsidRPr="00D72DEF" w:rsidRDefault="00224B55" w:rsidP="00067132">
          <w:pPr>
            <w:pStyle w:val="TOC1"/>
            <w:tabs>
              <w:tab w:val="right" w:leader="dot" w:pos="9350"/>
            </w:tabs>
            <w:rPr>
              <w:rFonts w:ascii="Traditional Arabic" w:hAnsi="Traditional Arabic" w:cs="Traditional Arabic"/>
              <w:noProof/>
              <w:szCs w:val="22"/>
            </w:rPr>
          </w:pPr>
          <w:hyperlink w:anchor="_Toc513457810" w:history="1">
            <w:r w:rsidR="00067132" w:rsidRPr="00D72DEF">
              <w:rPr>
                <w:rStyle w:val="Hyperlink"/>
                <w:rFonts w:ascii="Traditional Arabic" w:hAnsi="Traditional Arabic" w:cs="Traditional Arabic" w:hint="eastAsia"/>
                <w:noProof/>
                <w:rtl/>
              </w:rPr>
              <w:t>امکان</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تق</w:t>
            </w:r>
            <w:r w:rsidR="00067132" w:rsidRPr="00D72DEF">
              <w:rPr>
                <w:rStyle w:val="Hyperlink"/>
                <w:rFonts w:ascii="Traditional Arabic" w:hAnsi="Traditional Arabic" w:cs="Traditional Arabic" w:hint="cs"/>
                <w:noProof/>
                <w:rtl/>
              </w:rPr>
              <w:t>یی</w:t>
            </w:r>
            <w:r w:rsidR="00067132" w:rsidRPr="00D72DEF">
              <w:rPr>
                <w:rStyle w:val="Hyperlink"/>
                <w:rFonts w:ascii="Traditional Arabic" w:hAnsi="Traditional Arabic" w:cs="Traditional Arabic" w:hint="eastAsia"/>
                <w:noProof/>
                <w:rtl/>
              </w:rPr>
              <w:t>د</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اطلاق</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مقام</w:t>
            </w:r>
            <w:r w:rsidR="00067132" w:rsidRPr="00D72DEF">
              <w:rPr>
                <w:rStyle w:val="Hyperlink"/>
                <w:rFonts w:ascii="Traditional Arabic" w:hAnsi="Traditional Arabic" w:cs="Traditional Arabic" w:hint="cs"/>
                <w:noProof/>
                <w:rtl/>
              </w:rPr>
              <w:t>ی</w:t>
            </w:r>
            <w:r w:rsidR="00067132" w:rsidRPr="00D72DEF">
              <w:rPr>
                <w:rFonts w:ascii="Traditional Arabic" w:hAnsi="Traditional Arabic" w:cs="Traditional Arabic"/>
                <w:noProof/>
                <w:webHidden/>
              </w:rPr>
              <w:tab/>
            </w:r>
            <w:r w:rsidR="00067132" w:rsidRPr="00D72DEF">
              <w:rPr>
                <w:rStyle w:val="Hyperlink"/>
                <w:rFonts w:ascii="Traditional Arabic" w:hAnsi="Traditional Arabic" w:cs="Traditional Arabic"/>
                <w:noProof/>
                <w:rtl/>
              </w:rPr>
              <w:fldChar w:fldCharType="begin"/>
            </w:r>
            <w:r w:rsidR="00067132" w:rsidRPr="00D72DEF">
              <w:rPr>
                <w:rFonts w:ascii="Traditional Arabic" w:hAnsi="Traditional Arabic" w:cs="Traditional Arabic"/>
                <w:noProof/>
                <w:webHidden/>
              </w:rPr>
              <w:instrText xml:space="preserve"> PAGEREF _Toc513457810 \h </w:instrText>
            </w:r>
            <w:r w:rsidR="00067132" w:rsidRPr="00D72DEF">
              <w:rPr>
                <w:rStyle w:val="Hyperlink"/>
                <w:rFonts w:ascii="Traditional Arabic" w:hAnsi="Traditional Arabic" w:cs="Traditional Arabic"/>
                <w:noProof/>
                <w:rtl/>
              </w:rPr>
            </w:r>
            <w:r w:rsidR="00067132" w:rsidRPr="00D72DEF">
              <w:rPr>
                <w:rStyle w:val="Hyperlink"/>
                <w:rFonts w:ascii="Traditional Arabic" w:hAnsi="Traditional Arabic" w:cs="Traditional Arabic"/>
                <w:noProof/>
                <w:rtl/>
              </w:rPr>
              <w:fldChar w:fldCharType="separate"/>
            </w:r>
            <w:r w:rsidR="00067132" w:rsidRPr="00D72DEF">
              <w:rPr>
                <w:rFonts w:ascii="Traditional Arabic" w:hAnsi="Traditional Arabic" w:cs="Traditional Arabic"/>
                <w:noProof/>
                <w:webHidden/>
              </w:rPr>
              <w:t>5</w:t>
            </w:r>
            <w:r w:rsidR="00067132" w:rsidRPr="00D72DEF">
              <w:rPr>
                <w:rStyle w:val="Hyperlink"/>
                <w:rFonts w:ascii="Traditional Arabic" w:hAnsi="Traditional Arabic" w:cs="Traditional Arabic"/>
                <w:noProof/>
                <w:rtl/>
              </w:rPr>
              <w:fldChar w:fldCharType="end"/>
            </w:r>
          </w:hyperlink>
        </w:p>
        <w:p w:rsidR="00067132" w:rsidRPr="00D72DEF" w:rsidRDefault="00224B55" w:rsidP="00067132">
          <w:pPr>
            <w:pStyle w:val="TOC1"/>
            <w:tabs>
              <w:tab w:val="right" w:leader="dot" w:pos="9350"/>
            </w:tabs>
            <w:rPr>
              <w:rFonts w:ascii="Traditional Arabic" w:hAnsi="Traditional Arabic" w:cs="Traditional Arabic"/>
              <w:noProof/>
              <w:szCs w:val="22"/>
            </w:rPr>
          </w:pPr>
          <w:hyperlink w:anchor="_Toc513457811" w:history="1">
            <w:r w:rsidR="00067132" w:rsidRPr="00D72DEF">
              <w:rPr>
                <w:rStyle w:val="Hyperlink"/>
                <w:rFonts w:ascii="Traditional Arabic" w:hAnsi="Traditional Arabic" w:cs="Traditional Arabic" w:hint="eastAsia"/>
                <w:noProof/>
                <w:rtl/>
              </w:rPr>
              <w:t>اقسام</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اطلاق</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مقام</w:t>
            </w:r>
            <w:r w:rsidR="00067132" w:rsidRPr="00D72DEF">
              <w:rPr>
                <w:rStyle w:val="Hyperlink"/>
                <w:rFonts w:ascii="Traditional Arabic" w:hAnsi="Traditional Arabic" w:cs="Traditional Arabic" w:hint="cs"/>
                <w:noProof/>
                <w:rtl/>
              </w:rPr>
              <w:t>ی</w:t>
            </w:r>
            <w:r w:rsidR="00067132" w:rsidRPr="00D72DEF">
              <w:rPr>
                <w:rFonts w:ascii="Traditional Arabic" w:hAnsi="Traditional Arabic" w:cs="Traditional Arabic"/>
                <w:noProof/>
                <w:webHidden/>
              </w:rPr>
              <w:tab/>
            </w:r>
            <w:r w:rsidR="00067132" w:rsidRPr="00D72DEF">
              <w:rPr>
                <w:rStyle w:val="Hyperlink"/>
                <w:rFonts w:ascii="Traditional Arabic" w:hAnsi="Traditional Arabic" w:cs="Traditional Arabic"/>
                <w:noProof/>
                <w:rtl/>
              </w:rPr>
              <w:fldChar w:fldCharType="begin"/>
            </w:r>
            <w:r w:rsidR="00067132" w:rsidRPr="00D72DEF">
              <w:rPr>
                <w:rFonts w:ascii="Traditional Arabic" w:hAnsi="Traditional Arabic" w:cs="Traditional Arabic"/>
                <w:noProof/>
                <w:webHidden/>
              </w:rPr>
              <w:instrText xml:space="preserve"> PAGEREF _Toc513457811 \h </w:instrText>
            </w:r>
            <w:r w:rsidR="00067132" w:rsidRPr="00D72DEF">
              <w:rPr>
                <w:rStyle w:val="Hyperlink"/>
                <w:rFonts w:ascii="Traditional Arabic" w:hAnsi="Traditional Arabic" w:cs="Traditional Arabic"/>
                <w:noProof/>
                <w:rtl/>
              </w:rPr>
            </w:r>
            <w:r w:rsidR="00067132" w:rsidRPr="00D72DEF">
              <w:rPr>
                <w:rStyle w:val="Hyperlink"/>
                <w:rFonts w:ascii="Traditional Arabic" w:hAnsi="Traditional Arabic" w:cs="Traditional Arabic"/>
                <w:noProof/>
                <w:rtl/>
              </w:rPr>
              <w:fldChar w:fldCharType="separate"/>
            </w:r>
            <w:r w:rsidR="00067132" w:rsidRPr="00D72DEF">
              <w:rPr>
                <w:rFonts w:ascii="Traditional Arabic" w:hAnsi="Traditional Arabic" w:cs="Traditional Arabic"/>
                <w:noProof/>
                <w:webHidden/>
              </w:rPr>
              <w:t>6</w:t>
            </w:r>
            <w:r w:rsidR="00067132" w:rsidRPr="00D72DEF">
              <w:rPr>
                <w:rStyle w:val="Hyperlink"/>
                <w:rFonts w:ascii="Traditional Arabic" w:hAnsi="Traditional Arabic" w:cs="Traditional Arabic"/>
                <w:noProof/>
                <w:rtl/>
              </w:rPr>
              <w:fldChar w:fldCharType="end"/>
            </w:r>
          </w:hyperlink>
        </w:p>
        <w:p w:rsidR="00067132" w:rsidRPr="00D72DEF" w:rsidRDefault="00224B55" w:rsidP="00067132">
          <w:pPr>
            <w:pStyle w:val="TOC1"/>
            <w:tabs>
              <w:tab w:val="right" w:leader="dot" w:pos="9350"/>
            </w:tabs>
            <w:rPr>
              <w:rFonts w:ascii="Traditional Arabic" w:hAnsi="Traditional Arabic" w:cs="Traditional Arabic"/>
              <w:noProof/>
              <w:szCs w:val="22"/>
            </w:rPr>
          </w:pPr>
          <w:hyperlink w:anchor="_Toc513457812" w:history="1">
            <w:r w:rsidR="00067132" w:rsidRPr="00D72DEF">
              <w:rPr>
                <w:rStyle w:val="Hyperlink"/>
                <w:rFonts w:ascii="Traditional Arabic" w:hAnsi="Traditional Arabic" w:cs="Traditional Arabic" w:hint="eastAsia"/>
                <w:noProof/>
                <w:rtl/>
              </w:rPr>
              <w:t>ارتباط</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اطلاق</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مقام</w:t>
            </w:r>
            <w:r w:rsidR="00067132" w:rsidRPr="00D72DEF">
              <w:rPr>
                <w:rStyle w:val="Hyperlink"/>
                <w:rFonts w:ascii="Traditional Arabic" w:hAnsi="Traditional Arabic" w:cs="Traditional Arabic" w:hint="cs"/>
                <w:noProof/>
                <w:rtl/>
              </w:rPr>
              <w:t>ی</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با</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فعل</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معصوم</w:t>
            </w:r>
            <w:r w:rsidR="00067132" w:rsidRPr="00D72DEF">
              <w:rPr>
                <w:rFonts w:ascii="Traditional Arabic" w:hAnsi="Traditional Arabic" w:cs="Traditional Arabic"/>
                <w:noProof/>
                <w:webHidden/>
              </w:rPr>
              <w:tab/>
            </w:r>
            <w:r w:rsidR="00067132" w:rsidRPr="00D72DEF">
              <w:rPr>
                <w:rStyle w:val="Hyperlink"/>
                <w:rFonts w:ascii="Traditional Arabic" w:hAnsi="Traditional Arabic" w:cs="Traditional Arabic"/>
                <w:noProof/>
                <w:rtl/>
              </w:rPr>
              <w:fldChar w:fldCharType="begin"/>
            </w:r>
            <w:r w:rsidR="00067132" w:rsidRPr="00D72DEF">
              <w:rPr>
                <w:rFonts w:ascii="Traditional Arabic" w:hAnsi="Traditional Arabic" w:cs="Traditional Arabic"/>
                <w:noProof/>
                <w:webHidden/>
              </w:rPr>
              <w:instrText xml:space="preserve"> PAGEREF _Toc513457812 \h </w:instrText>
            </w:r>
            <w:r w:rsidR="00067132" w:rsidRPr="00D72DEF">
              <w:rPr>
                <w:rStyle w:val="Hyperlink"/>
                <w:rFonts w:ascii="Traditional Arabic" w:hAnsi="Traditional Arabic" w:cs="Traditional Arabic"/>
                <w:noProof/>
                <w:rtl/>
              </w:rPr>
            </w:r>
            <w:r w:rsidR="00067132" w:rsidRPr="00D72DEF">
              <w:rPr>
                <w:rStyle w:val="Hyperlink"/>
                <w:rFonts w:ascii="Traditional Arabic" w:hAnsi="Traditional Arabic" w:cs="Traditional Arabic"/>
                <w:noProof/>
                <w:rtl/>
              </w:rPr>
              <w:fldChar w:fldCharType="separate"/>
            </w:r>
            <w:r w:rsidR="00067132" w:rsidRPr="00D72DEF">
              <w:rPr>
                <w:rFonts w:ascii="Traditional Arabic" w:hAnsi="Traditional Arabic" w:cs="Traditional Arabic"/>
                <w:noProof/>
                <w:webHidden/>
              </w:rPr>
              <w:t>6</w:t>
            </w:r>
            <w:r w:rsidR="00067132" w:rsidRPr="00D72DEF">
              <w:rPr>
                <w:rStyle w:val="Hyperlink"/>
                <w:rFonts w:ascii="Traditional Arabic" w:hAnsi="Traditional Arabic" w:cs="Traditional Arabic"/>
                <w:noProof/>
                <w:rtl/>
              </w:rPr>
              <w:fldChar w:fldCharType="end"/>
            </w:r>
          </w:hyperlink>
        </w:p>
        <w:p w:rsidR="00067132" w:rsidRPr="00D72DEF" w:rsidRDefault="00224B55" w:rsidP="00067132">
          <w:pPr>
            <w:pStyle w:val="TOC1"/>
            <w:tabs>
              <w:tab w:val="right" w:leader="dot" w:pos="9350"/>
            </w:tabs>
            <w:rPr>
              <w:rFonts w:ascii="Traditional Arabic" w:hAnsi="Traditional Arabic" w:cs="Traditional Arabic"/>
              <w:noProof/>
              <w:szCs w:val="22"/>
            </w:rPr>
          </w:pPr>
          <w:hyperlink w:anchor="_Toc513457813" w:history="1">
            <w:r w:rsidR="00067132" w:rsidRPr="00D72DEF">
              <w:rPr>
                <w:rStyle w:val="Hyperlink"/>
                <w:rFonts w:ascii="Traditional Arabic" w:hAnsi="Traditional Arabic" w:cs="Traditional Arabic" w:hint="eastAsia"/>
                <w:noProof/>
                <w:rtl/>
              </w:rPr>
              <w:t>وجوه</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افتراق</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اطلاق</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مقام</w:t>
            </w:r>
            <w:r w:rsidR="00067132" w:rsidRPr="00D72DEF">
              <w:rPr>
                <w:rStyle w:val="Hyperlink"/>
                <w:rFonts w:ascii="Traditional Arabic" w:hAnsi="Traditional Arabic" w:cs="Traditional Arabic" w:hint="cs"/>
                <w:noProof/>
                <w:rtl/>
              </w:rPr>
              <w:t>ی</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و</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لفظ</w:t>
            </w:r>
            <w:r w:rsidR="00067132" w:rsidRPr="00D72DEF">
              <w:rPr>
                <w:rStyle w:val="Hyperlink"/>
                <w:rFonts w:ascii="Traditional Arabic" w:hAnsi="Traditional Arabic" w:cs="Traditional Arabic" w:hint="cs"/>
                <w:noProof/>
                <w:rtl/>
              </w:rPr>
              <w:t>ی</w:t>
            </w:r>
            <w:r w:rsidR="00067132" w:rsidRPr="00D72DEF">
              <w:rPr>
                <w:rFonts w:ascii="Traditional Arabic" w:hAnsi="Traditional Arabic" w:cs="Traditional Arabic"/>
                <w:noProof/>
                <w:webHidden/>
              </w:rPr>
              <w:tab/>
            </w:r>
            <w:r w:rsidR="00067132" w:rsidRPr="00D72DEF">
              <w:rPr>
                <w:rStyle w:val="Hyperlink"/>
                <w:rFonts w:ascii="Traditional Arabic" w:hAnsi="Traditional Arabic" w:cs="Traditional Arabic"/>
                <w:noProof/>
                <w:rtl/>
              </w:rPr>
              <w:fldChar w:fldCharType="begin"/>
            </w:r>
            <w:r w:rsidR="00067132" w:rsidRPr="00D72DEF">
              <w:rPr>
                <w:rFonts w:ascii="Traditional Arabic" w:hAnsi="Traditional Arabic" w:cs="Traditional Arabic"/>
                <w:noProof/>
                <w:webHidden/>
              </w:rPr>
              <w:instrText xml:space="preserve"> PAGEREF _Toc513457813 \h </w:instrText>
            </w:r>
            <w:r w:rsidR="00067132" w:rsidRPr="00D72DEF">
              <w:rPr>
                <w:rStyle w:val="Hyperlink"/>
                <w:rFonts w:ascii="Traditional Arabic" w:hAnsi="Traditional Arabic" w:cs="Traditional Arabic"/>
                <w:noProof/>
                <w:rtl/>
              </w:rPr>
            </w:r>
            <w:r w:rsidR="00067132" w:rsidRPr="00D72DEF">
              <w:rPr>
                <w:rStyle w:val="Hyperlink"/>
                <w:rFonts w:ascii="Traditional Arabic" w:hAnsi="Traditional Arabic" w:cs="Traditional Arabic"/>
                <w:noProof/>
                <w:rtl/>
              </w:rPr>
              <w:fldChar w:fldCharType="separate"/>
            </w:r>
            <w:r w:rsidR="00067132" w:rsidRPr="00D72DEF">
              <w:rPr>
                <w:rFonts w:ascii="Traditional Arabic" w:hAnsi="Traditional Arabic" w:cs="Traditional Arabic"/>
                <w:noProof/>
                <w:webHidden/>
              </w:rPr>
              <w:t>7</w:t>
            </w:r>
            <w:r w:rsidR="00067132" w:rsidRPr="00D72DEF">
              <w:rPr>
                <w:rStyle w:val="Hyperlink"/>
                <w:rFonts w:ascii="Traditional Arabic" w:hAnsi="Traditional Arabic" w:cs="Traditional Arabic"/>
                <w:noProof/>
                <w:rtl/>
              </w:rPr>
              <w:fldChar w:fldCharType="end"/>
            </w:r>
          </w:hyperlink>
        </w:p>
        <w:p w:rsidR="00067132" w:rsidRPr="00D72DEF" w:rsidRDefault="00224B55" w:rsidP="00067132">
          <w:pPr>
            <w:pStyle w:val="TOC1"/>
            <w:tabs>
              <w:tab w:val="right" w:leader="dot" w:pos="9350"/>
            </w:tabs>
            <w:rPr>
              <w:rFonts w:ascii="Traditional Arabic" w:hAnsi="Traditional Arabic" w:cs="Traditional Arabic"/>
              <w:noProof/>
              <w:szCs w:val="22"/>
            </w:rPr>
          </w:pPr>
          <w:hyperlink w:anchor="_Toc513457814" w:history="1">
            <w:r w:rsidR="00067132" w:rsidRPr="00D72DEF">
              <w:rPr>
                <w:rStyle w:val="Hyperlink"/>
                <w:rFonts w:ascii="Traditional Arabic" w:hAnsi="Traditional Arabic" w:cs="Traditional Arabic" w:hint="eastAsia"/>
                <w:noProof/>
                <w:rtl/>
              </w:rPr>
              <w:t>مبحث</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دهم</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مصاد</w:t>
            </w:r>
            <w:r w:rsidR="00067132" w:rsidRPr="00D72DEF">
              <w:rPr>
                <w:rStyle w:val="Hyperlink"/>
                <w:rFonts w:ascii="Traditional Arabic" w:hAnsi="Traditional Arabic" w:cs="Traditional Arabic" w:hint="cs"/>
                <w:noProof/>
                <w:rtl/>
              </w:rPr>
              <w:t>ی</w:t>
            </w:r>
            <w:r w:rsidR="00067132" w:rsidRPr="00D72DEF">
              <w:rPr>
                <w:rStyle w:val="Hyperlink"/>
                <w:rFonts w:ascii="Traditional Arabic" w:hAnsi="Traditional Arabic" w:cs="Traditional Arabic" w:hint="eastAsia"/>
                <w:noProof/>
                <w:rtl/>
              </w:rPr>
              <w:t>ق</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و</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افراد</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عناو</w:t>
            </w:r>
            <w:r w:rsidR="00067132" w:rsidRPr="00D72DEF">
              <w:rPr>
                <w:rStyle w:val="Hyperlink"/>
                <w:rFonts w:ascii="Traditional Arabic" w:hAnsi="Traditional Arabic" w:cs="Traditional Arabic" w:hint="cs"/>
                <w:noProof/>
                <w:rtl/>
              </w:rPr>
              <w:t>ی</w:t>
            </w:r>
            <w:r w:rsidR="00067132" w:rsidRPr="00D72DEF">
              <w:rPr>
                <w:rStyle w:val="Hyperlink"/>
                <w:rFonts w:ascii="Traditional Arabic" w:hAnsi="Traditional Arabic" w:cs="Traditional Arabic" w:hint="eastAsia"/>
                <w:noProof/>
                <w:rtl/>
              </w:rPr>
              <w:t>ن</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مطلق</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غ</w:t>
            </w:r>
            <w:r w:rsidR="00067132" w:rsidRPr="00D72DEF">
              <w:rPr>
                <w:rStyle w:val="Hyperlink"/>
                <w:rFonts w:ascii="Traditional Arabic" w:hAnsi="Traditional Arabic" w:cs="Traditional Arabic" w:hint="cs"/>
                <w:noProof/>
                <w:rtl/>
              </w:rPr>
              <w:t>ی</w:t>
            </w:r>
            <w:r w:rsidR="00067132" w:rsidRPr="00D72DEF">
              <w:rPr>
                <w:rStyle w:val="Hyperlink"/>
                <w:rFonts w:ascii="Traditional Arabic" w:hAnsi="Traditional Arabic" w:cs="Traditional Arabic" w:hint="eastAsia"/>
                <w:noProof/>
                <w:rtl/>
              </w:rPr>
              <w:t>رموجود</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در</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عصر</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معصوم</w:t>
            </w:r>
            <w:r w:rsidR="00067132" w:rsidRPr="00D72DEF">
              <w:rPr>
                <w:rFonts w:ascii="Traditional Arabic" w:hAnsi="Traditional Arabic" w:cs="Traditional Arabic"/>
                <w:noProof/>
                <w:webHidden/>
              </w:rPr>
              <w:tab/>
            </w:r>
            <w:r w:rsidR="00067132" w:rsidRPr="00D72DEF">
              <w:rPr>
                <w:rStyle w:val="Hyperlink"/>
                <w:rFonts w:ascii="Traditional Arabic" w:hAnsi="Traditional Arabic" w:cs="Traditional Arabic"/>
                <w:noProof/>
                <w:rtl/>
              </w:rPr>
              <w:fldChar w:fldCharType="begin"/>
            </w:r>
            <w:r w:rsidR="00067132" w:rsidRPr="00D72DEF">
              <w:rPr>
                <w:rFonts w:ascii="Traditional Arabic" w:hAnsi="Traditional Arabic" w:cs="Traditional Arabic"/>
                <w:noProof/>
                <w:webHidden/>
              </w:rPr>
              <w:instrText xml:space="preserve"> PAGEREF _Toc513457814 \h </w:instrText>
            </w:r>
            <w:r w:rsidR="00067132" w:rsidRPr="00D72DEF">
              <w:rPr>
                <w:rStyle w:val="Hyperlink"/>
                <w:rFonts w:ascii="Traditional Arabic" w:hAnsi="Traditional Arabic" w:cs="Traditional Arabic"/>
                <w:noProof/>
                <w:rtl/>
              </w:rPr>
            </w:r>
            <w:r w:rsidR="00067132" w:rsidRPr="00D72DEF">
              <w:rPr>
                <w:rStyle w:val="Hyperlink"/>
                <w:rFonts w:ascii="Traditional Arabic" w:hAnsi="Traditional Arabic" w:cs="Traditional Arabic"/>
                <w:noProof/>
                <w:rtl/>
              </w:rPr>
              <w:fldChar w:fldCharType="separate"/>
            </w:r>
            <w:r w:rsidR="00067132" w:rsidRPr="00D72DEF">
              <w:rPr>
                <w:rFonts w:ascii="Traditional Arabic" w:hAnsi="Traditional Arabic" w:cs="Traditional Arabic"/>
                <w:noProof/>
                <w:webHidden/>
              </w:rPr>
              <w:t>8</w:t>
            </w:r>
            <w:r w:rsidR="00067132" w:rsidRPr="00D72DEF">
              <w:rPr>
                <w:rStyle w:val="Hyperlink"/>
                <w:rFonts w:ascii="Traditional Arabic" w:hAnsi="Traditional Arabic" w:cs="Traditional Arabic"/>
                <w:noProof/>
                <w:rtl/>
              </w:rPr>
              <w:fldChar w:fldCharType="end"/>
            </w:r>
          </w:hyperlink>
        </w:p>
        <w:p w:rsidR="00067132" w:rsidRPr="00D72DEF" w:rsidRDefault="00224B55" w:rsidP="00067132">
          <w:pPr>
            <w:pStyle w:val="TOC1"/>
            <w:tabs>
              <w:tab w:val="right" w:leader="dot" w:pos="9350"/>
            </w:tabs>
            <w:rPr>
              <w:rFonts w:ascii="Traditional Arabic" w:hAnsi="Traditional Arabic" w:cs="Traditional Arabic"/>
              <w:noProof/>
              <w:szCs w:val="22"/>
            </w:rPr>
          </w:pPr>
          <w:hyperlink w:anchor="_Toc513457815" w:history="1">
            <w:r w:rsidR="00067132" w:rsidRPr="00D72DEF">
              <w:rPr>
                <w:rStyle w:val="Hyperlink"/>
                <w:rFonts w:ascii="Traditional Arabic" w:hAnsi="Traditional Arabic" w:cs="Traditional Arabic" w:hint="eastAsia"/>
                <w:noProof/>
                <w:rtl/>
              </w:rPr>
              <w:t>اختصاص</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cs"/>
                <w:noProof/>
                <w:rtl/>
              </w:rPr>
              <w:t>ی</w:t>
            </w:r>
            <w:r w:rsidR="00067132" w:rsidRPr="00D72DEF">
              <w:rPr>
                <w:rStyle w:val="Hyperlink"/>
                <w:rFonts w:ascii="Traditional Arabic" w:hAnsi="Traditional Arabic" w:cs="Traditional Arabic" w:hint="eastAsia"/>
                <w:noProof/>
                <w:rtl/>
              </w:rPr>
              <w:t>ا</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عدم</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اختصاص</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الفاظ</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عموم</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و</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مطلقات</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به</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عصر</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مقارن</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با</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صدور</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کلام</w:t>
            </w:r>
            <w:r w:rsidR="00067132" w:rsidRPr="00D72DEF">
              <w:rPr>
                <w:rStyle w:val="Hyperlink"/>
                <w:rFonts w:ascii="Traditional Arabic" w:hAnsi="Traditional Arabic" w:cs="Traditional Arabic"/>
                <w:noProof/>
                <w:rtl/>
              </w:rPr>
              <w:t xml:space="preserve"> </w:t>
            </w:r>
            <w:r w:rsidR="00067132" w:rsidRPr="00D72DEF">
              <w:rPr>
                <w:rStyle w:val="Hyperlink"/>
                <w:rFonts w:ascii="Traditional Arabic" w:hAnsi="Traditional Arabic" w:cs="Traditional Arabic" w:hint="eastAsia"/>
                <w:noProof/>
                <w:rtl/>
              </w:rPr>
              <w:t>متکلم</w:t>
            </w:r>
            <w:r w:rsidR="00067132" w:rsidRPr="00D72DEF">
              <w:rPr>
                <w:rFonts w:ascii="Traditional Arabic" w:hAnsi="Traditional Arabic" w:cs="Traditional Arabic"/>
                <w:noProof/>
                <w:webHidden/>
              </w:rPr>
              <w:tab/>
            </w:r>
            <w:r w:rsidR="00067132" w:rsidRPr="00D72DEF">
              <w:rPr>
                <w:rStyle w:val="Hyperlink"/>
                <w:rFonts w:ascii="Traditional Arabic" w:hAnsi="Traditional Arabic" w:cs="Traditional Arabic"/>
                <w:noProof/>
                <w:rtl/>
              </w:rPr>
              <w:fldChar w:fldCharType="begin"/>
            </w:r>
            <w:r w:rsidR="00067132" w:rsidRPr="00D72DEF">
              <w:rPr>
                <w:rFonts w:ascii="Traditional Arabic" w:hAnsi="Traditional Arabic" w:cs="Traditional Arabic"/>
                <w:noProof/>
                <w:webHidden/>
              </w:rPr>
              <w:instrText xml:space="preserve"> PAGEREF _Toc513457815 \h </w:instrText>
            </w:r>
            <w:r w:rsidR="00067132" w:rsidRPr="00D72DEF">
              <w:rPr>
                <w:rStyle w:val="Hyperlink"/>
                <w:rFonts w:ascii="Traditional Arabic" w:hAnsi="Traditional Arabic" w:cs="Traditional Arabic"/>
                <w:noProof/>
                <w:rtl/>
              </w:rPr>
            </w:r>
            <w:r w:rsidR="00067132" w:rsidRPr="00D72DEF">
              <w:rPr>
                <w:rStyle w:val="Hyperlink"/>
                <w:rFonts w:ascii="Traditional Arabic" w:hAnsi="Traditional Arabic" w:cs="Traditional Arabic"/>
                <w:noProof/>
                <w:rtl/>
              </w:rPr>
              <w:fldChar w:fldCharType="separate"/>
            </w:r>
            <w:r w:rsidR="00067132" w:rsidRPr="00D72DEF">
              <w:rPr>
                <w:rFonts w:ascii="Traditional Arabic" w:hAnsi="Traditional Arabic" w:cs="Traditional Arabic"/>
                <w:noProof/>
                <w:webHidden/>
              </w:rPr>
              <w:t>8</w:t>
            </w:r>
            <w:r w:rsidR="00067132" w:rsidRPr="00D72DEF">
              <w:rPr>
                <w:rStyle w:val="Hyperlink"/>
                <w:rFonts w:ascii="Traditional Arabic" w:hAnsi="Traditional Arabic" w:cs="Traditional Arabic"/>
                <w:noProof/>
                <w:rtl/>
              </w:rPr>
              <w:fldChar w:fldCharType="end"/>
            </w:r>
          </w:hyperlink>
        </w:p>
        <w:p w:rsidR="00335064" w:rsidRPr="00D72DEF" w:rsidRDefault="00335064" w:rsidP="00067132">
          <w:pPr>
            <w:spacing w:line="276" w:lineRule="auto"/>
            <w:rPr>
              <w:rFonts w:ascii="Traditional Arabic" w:hAnsi="Traditional Arabic" w:cs="Traditional Arabic"/>
            </w:rPr>
          </w:pPr>
          <w:r w:rsidRPr="00D72DEF">
            <w:rPr>
              <w:rFonts w:ascii="Traditional Arabic" w:hAnsi="Traditional Arabic" w:cs="Traditional Arabic"/>
              <w:b/>
              <w:bCs/>
              <w:noProof/>
            </w:rPr>
            <w:fldChar w:fldCharType="end"/>
          </w:r>
        </w:p>
      </w:sdtContent>
    </w:sdt>
    <w:p w:rsidR="00335064" w:rsidRPr="00D72DEF" w:rsidRDefault="00335064" w:rsidP="00067132">
      <w:pPr>
        <w:spacing w:after="0"/>
        <w:ind w:firstLine="0"/>
        <w:contextualSpacing w:val="0"/>
        <w:jc w:val="left"/>
        <w:rPr>
          <w:rFonts w:ascii="Traditional Arabic" w:hAnsi="Traditional Arabic" w:cs="Traditional Arabic"/>
          <w:rtl/>
        </w:rPr>
      </w:pPr>
      <w:r w:rsidRPr="00D72DEF">
        <w:rPr>
          <w:rFonts w:ascii="Traditional Arabic" w:hAnsi="Traditional Arabic" w:cs="Traditional Arabic"/>
          <w:rtl/>
        </w:rPr>
        <w:br w:type="page"/>
      </w:r>
    </w:p>
    <w:p w:rsidR="00D72DEF" w:rsidRPr="00D72DEF" w:rsidRDefault="00D72DEF" w:rsidP="00D72DEF">
      <w:pPr>
        <w:ind w:firstLine="0"/>
        <w:jc w:val="center"/>
        <w:rPr>
          <w:rFonts w:ascii="Traditional Arabic" w:hAnsi="Traditional Arabic" w:cs="Traditional Arabic"/>
          <w:rtl/>
        </w:rPr>
      </w:pPr>
      <w:bookmarkStart w:id="1" w:name="_Toc513457803"/>
      <w:bookmarkStart w:id="2" w:name="_Toc497047457"/>
      <w:bookmarkStart w:id="3" w:name="_Toc503256876"/>
      <w:bookmarkStart w:id="4" w:name="_Toc504344492"/>
      <w:r w:rsidRPr="00D72DEF">
        <w:rPr>
          <w:rFonts w:ascii="Traditional Arabic" w:hAnsi="Traditional Arabic" w:cs="Traditional Arabic"/>
          <w:rtl/>
        </w:rPr>
        <w:lastRenderedPageBreak/>
        <w:t>بسم‌الله الرحمن الرحیم</w:t>
      </w:r>
    </w:p>
    <w:p w:rsidR="00D72DEF" w:rsidRPr="00D72DEF" w:rsidRDefault="00D72DEF" w:rsidP="00D72DEF">
      <w:pPr>
        <w:ind w:firstLine="4"/>
        <w:rPr>
          <w:rFonts w:ascii="Traditional Arabic" w:hAnsi="Traditional Arabic" w:cs="Traditional Arabic"/>
          <w:b/>
          <w:bCs/>
          <w:sz w:val="44"/>
          <w:szCs w:val="44"/>
          <w:rtl/>
        </w:rPr>
      </w:pPr>
      <w:r w:rsidRPr="00D72DEF">
        <w:rPr>
          <w:rFonts w:ascii="Traditional Arabic" w:hAnsi="Traditional Arabic" w:cs="Traditional Arabic" w:hint="cs"/>
          <w:b/>
          <w:bCs/>
          <w:color w:val="FF0000"/>
          <w:sz w:val="44"/>
          <w:szCs w:val="44"/>
          <w:rtl/>
        </w:rPr>
        <w:t>موضوع:</w:t>
      </w:r>
      <w:r w:rsidRPr="00D72DEF">
        <w:rPr>
          <w:rFonts w:ascii="Traditional Arabic" w:hAnsi="Traditional Arabic" w:cs="Traditional Arabic" w:hint="cs"/>
          <w:b/>
          <w:bCs/>
          <w:sz w:val="44"/>
          <w:szCs w:val="44"/>
          <w:rtl/>
        </w:rPr>
        <w:t xml:space="preserve"> اصول فقه/مطلق و مقید/ اطلاق</w:t>
      </w:r>
      <w:r w:rsidRPr="00D72DEF">
        <w:rPr>
          <w:rFonts w:ascii="Traditional Arabic" w:hAnsi="Traditional Arabic" w:cs="Traditional Arabic"/>
          <w:b/>
          <w:bCs/>
          <w:sz w:val="44"/>
          <w:szCs w:val="44"/>
          <w:rtl/>
        </w:rPr>
        <w:t xml:space="preserve"> </w:t>
      </w:r>
      <w:r w:rsidRPr="00D72DEF">
        <w:rPr>
          <w:rFonts w:ascii="Traditional Arabic" w:hAnsi="Traditional Arabic" w:cs="Traditional Arabic" w:hint="cs"/>
          <w:b/>
          <w:bCs/>
          <w:sz w:val="44"/>
          <w:szCs w:val="44"/>
          <w:rtl/>
        </w:rPr>
        <w:t>مقامی</w:t>
      </w:r>
      <w:r w:rsidRPr="00D72DEF">
        <w:rPr>
          <w:rFonts w:ascii="Traditional Arabic" w:hAnsi="Traditional Arabic" w:cs="Traditional Arabic"/>
          <w:b/>
          <w:bCs/>
          <w:sz w:val="44"/>
          <w:szCs w:val="44"/>
          <w:rtl/>
        </w:rPr>
        <w:t xml:space="preserve"> </w:t>
      </w:r>
    </w:p>
    <w:bookmarkEnd w:id="2"/>
    <w:bookmarkEnd w:id="3"/>
    <w:bookmarkEnd w:id="4"/>
    <w:p w:rsidR="00335064" w:rsidRPr="00D72DEF" w:rsidRDefault="00335064" w:rsidP="00D72DEF">
      <w:pPr>
        <w:pStyle w:val="Heading1"/>
        <w:rPr>
          <w:rFonts w:ascii="Traditional Arabic" w:hAnsi="Traditional Arabic" w:cs="Traditional Arabic"/>
          <w:rtl/>
        </w:rPr>
      </w:pPr>
      <w:r w:rsidRPr="00D72DEF">
        <w:rPr>
          <w:rFonts w:ascii="Traditional Arabic" w:hAnsi="Traditional Arabic" w:cs="Traditional Arabic" w:hint="cs"/>
          <w:rtl/>
        </w:rPr>
        <w:t>اشاره</w:t>
      </w:r>
      <w:bookmarkEnd w:id="1"/>
    </w:p>
    <w:p w:rsidR="00376646" w:rsidRPr="00D72DEF" w:rsidRDefault="00593B5E" w:rsidP="00067132">
      <w:pPr>
        <w:jc w:val="lowKashida"/>
        <w:rPr>
          <w:rFonts w:ascii="Traditional Arabic" w:hAnsi="Traditional Arabic" w:cs="Traditional Arabic"/>
          <w:rtl/>
        </w:rPr>
      </w:pPr>
      <w:r w:rsidRPr="00D72DEF">
        <w:rPr>
          <w:rFonts w:ascii="Traditional Arabic" w:hAnsi="Traditional Arabic" w:cs="Traditional Arabic" w:hint="cs"/>
          <w:rtl/>
        </w:rPr>
        <w:t xml:space="preserve">در ذیل مباحث اطلاق، نه مبحث طرح شد، مبحث نهم عبارت از مباحث مربوط به اطلاق مقامی بود، به مناسبت بحث اطلاق مقامی، مبحثی ذکر شد و آن عبارت از این بود که </w:t>
      </w:r>
      <w:r w:rsidR="004179A6" w:rsidRPr="00D72DEF">
        <w:rPr>
          <w:rFonts w:ascii="Traditional Arabic" w:hAnsi="Traditional Arabic" w:cs="Traditional Arabic" w:hint="cs"/>
          <w:rtl/>
        </w:rPr>
        <w:t>دال‌ها</w:t>
      </w:r>
      <w:r w:rsidRPr="00D72DEF">
        <w:rPr>
          <w:rFonts w:ascii="Traditional Arabic" w:hAnsi="Traditional Arabic" w:cs="Traditional Arabic" w:hint="cs"/>
          <w:rtl/>
        </w:rPr>
        <w:t xml:space="preserve"> در مقام دلالت </w:t>
      </w:r>
      <w:r w:rsidR="004179A6" w:rsidRPr="00D72DEF">
        <w:rPr>
          <w:rFonts w:ascii="Traditional Arabic" w:hAnsi="Traditional Arabic" w:cs="Traditional Arabic" w:hint="cs"/>
          <w:rtl/>
        </w:rPr>
        <w:t>می‌توانند</w:t>
      </w:r>
      <w:r w:rsidRPr="00D72DEF">
        <w:rPr>
          <w:rFonts w:ascii="Traditional Arabic" w:hAnsi="Traditional Arabic" w:cs="Traditional Arabic" w:hint="cs"/>
          <w:rtl/>
        </w:rPr>
        <w:t xml:space="preserve"> عدمی باشند و اعدام گاهی جزء دوال بر اشیاء </w:t>
      </w:r>
      <w:r w:rsidR="004179A6" w:rsidRPr="00D72DEF">
        <w:rPr>
          <w:rFonts w:ascii="Traditional Arabic" w:hAnsi="Traditional Arabic" w:cs="Traditional Arabic" w:hint="cs"/>
          <w:rtl/>
        </w:rPr>
        <w:t>می‌شوند</w:t>
      </w:r>
      <w:r w:rsidRPr="00D72DEF">
        <w:rPr>
          <w:rFonts w:ascii="Traditional Arabic" w:hAnsi="Traditional Arabic" w:cs="Traditional Arabic" w:hint="cs"/>
          <w:rtl/>
        </w:rPr>
        <w:t xml:space="preserve">، این مبحث </w:t>
      </w:r>
      <w:r w:rsidR="004179A6" w:rsidRPr="00D72DEF">
        <w:rPr>
          <w:rFonts w:ascii="Traditional Arabic" w:hAnsi="Traditional Arabic" w:cs="Traditional Arabic" w:hint="cs"/>
          <w:rtl/>
        </w:rPr>
        <w:t>قابل‌پیگیری</w:t>
      </w:r>
      <w:r w:rsidRPr="00D72DEF">
        <w:rPr>
          <w:rFonts w:ascii="Traditional Arabic" w:hAnsi="Traditional Arabic" w:cs="Traditional Arabic" w:hint="cs"/>
          <w:rtl/>
        </w:rPr>
        <w:t xml:space="preserve"> و تحقیق بیشتر است.</w:t>
      </w:r>
    </w:p>
    <w:p w:rsidR="00335064" w:rsidRPr="00D72DEF" w:rsidRDefault="00335064" w:rsidP="00D72DEF">
      <w:pPr>
        <w:pStyle w:val="Heading1"/>
        <w:rPr>
          <w:rFonts w:ascii="Traditional Arabic" w:hAnsi="Traditional Arabic" w:cs="Traditional Arabic"/>
          <w:rtl/>
        </w:rPr>
      </w:pPr>
      <w:bookmarkStart w:id="5" w:name="_Toc513457804"/>
      <w:r w:rsidRPr="00D72DEF">
        <w:rPr>
          <w:rFonts w:ascii="Traditional Arabic" w:hAnsi="Traditional Arabic" w:cs="Traditional Arabic" w:hint="cs"/>
          <w:rtl/>
        </w:rPr>
        <w:t>دوال عدمی</w:t>
      </w:r>
      <w:bookmarkEnd w:id="5"/>
    </w:p>
    <w:p w:rsidR="00593B5E" w:rsidRPr="00D72DEF" w:rsidRDefault="00593B5E" w:rsidP="00067132">
      <w:pPr>
        <w:jc w:val="lowKashida"/>
        <w:rPr>
          <w:rFonts w:ascii="Traditional Arabic" w:hAnsi="Traditional Arabic" w:cs="Traditional Arabic"/>
          <w:rtl/>
        </w:rPr>
      </w:pPr>
      <w:r w:rsidRPr="00D72DEF">
        <w:rPr>
          <w:rFonts w:ascii="Traditional Arabic" w:hAnsi="Traditional Arabic" w:cs="Traditional Arabic" w:hint="cs"/>
          <w:rtl/>
        </w:rPr>
        <w:t xml:space="preserve">قبل از اینکه به بحث دهم بپردازیم، ذیل بحث دوال عدمی، چند نکته وجود دارد، این نکات جای بسط بیشتری در مباحث اصولی دارند که </w:t>
      </w:r>
      <w:r w:rsidR="004179A6" w:rsidRPr="00D72DEF">
        <w:rPr>
          <w:rFonts w:ascii="Traditional Arabic" w:hAnsi="Traditional Arabic" w:cs="Traditional Arabic" w:hint="cs"/>
          <w:rtl/>
        </w:rPr>
        <w:t>عبارت‌اند</w:t>
      </w:r>
      <w:r w:rsidRPr="00D72DEF">
        <w:rPr>
          <w:rFonts w:ascii="Traditional Arabic" w:hAnsi="Traditional Arabic" w:cs="Traditional Arabic" w:hint="cs"/>
          <w:rtl/>
        </w:rPr>
        <w:t xml:space="preserve"> از:</w:t>
      </w:r>
    </w:p>
    <w:p w:rsidR="00335064" w:rsidRPr="00D72DEF" w:rsidRDefault="00335064" w:rsidP="00D72DEF">
      <w:pPr>
        <w:pStyle w:val="Heading1"/>
        <w:rPr>
          <w:rFonts w:ascii="Traditional Arabic" w:hAnsi="Traditional Arabic" w:cs="Traditional Arabic"/>
          <w:rtl/>
        </w:rPr>
      </w:pPr>
      <w:bookmarkStart w:id="6" w:name="_Toc513457805"/>
      <w:r w:rsidRPr="00D72DEF">
        <w:rPr>
          <w:rFonts w:ascii="Traditional Arabic" w:hAnsi="Traditional Arabic" w:cs="Traditional Arabic" w:hint="cs"/>
          <w:rtl/>
        </w:rPr>
        <w:t>اطلاق مقامی محدود</w:t>
      </w:r>
      <w:bookmarkEnd w:id="6"/>
    </w:p>
    <w:p w:rsidR="00593B5E" w:rsidRPr="00D72DEF" w:rsidRDefault="00593B5E" w:rsidP="00067132">
      <w:pPr>
        <w:jc w:val="lowKashida"/>
        <w:rPr>
          <w:rFonts w:ascii="Traditional Arabic" w:hAnsi="Traditional Arabic" w:cs="Traditional Arabic"/>
          <w:rtl/>
        </w:rPr>
      </w:pPr>
      <w:r w:rsidRPr="00D72DEF">
        <w:rPr>
          <w:rFonts w:ascii="Traditional Arabic" w:hAnsi="Traditional Arabic" w:cs="Traditional Arabic" w:hint="cs"/>
          <w:rtl/>
        </w:rPr>
        <w:t xml:space="preserve">اطلاقی مقامی که تا الآن ذکر کردیم، اطلاق مقامی محدود بود، در یک عمل یا قول، امام در مقام بیان همه شرایط و اوصاف هست، </w:t>
      </w:r>
      <w:r w:rsidR="006D7A60" w:rsidRPr="00D72DEF">
        <w:rPr>
          <w:rFonts w:ascii="Traditional Arabic" w:hAnsi="Traditional Arabic" w:cs="Traditional Arabic" w:hint="cs"/>
          <w:rtl/>
        </w:rPr>
        <w:t xml:space="preserve">مثلاً یک شرط خاص یا عملی در ضمن این عمل جامع نیامد، مثلاً قصد دارد وضو رسول اکرم </w:t>
      </w:r>
      <w:r w:rsidR="004179A6" w:rsidRPr="00D72DEF">
        <w:rPr>
          <w:rFonts w:ascii="Traditional Arabic" w:hAnsi="Traditional Arabic" w:cs="Traditional Arabic" w:hint="cs"/>
          <w:rtl/>
        </w:rPr>
        <w:t>صلی‌الله</w:t>
      </w:r>
      <w:r w:rsidR="006D7A60" w:rsidRPr="00D72DEF">
        <w:rPr>
          <w:rFonts w:ascii="Traditional Arabic" w:hAnsi="Traditional Arabic" w:cs="Traditional Arabic" w:hint="cs"/>
          <w:rtl/>
        </w:rPr>
        <w:t xml:space="preserve"> علیه و آله و سلّم را بیان بکند، </w:t>
      </w:r>
      <w:r w:rsidR="00AD09BE" w:rsidRPr="00D72DEF">
        <w:rPr>
          <w:rFonts w:ascii="Traditional Arabic" w:hAnsi="Traditional Arabic" w:cs="Traditional Arabic" w:hint="cs"/>
          <w:rtl/>
        </w:rPr>
        <w:t xml:space="preserve">که اینگونه وضو بگیرید </w:t>
      </w:r>
      <w:r w:rsidR="006D7A60" w:rsidRPr="00D72DEF">
        <w:rPr>
          <w:rFonts w:ascii="Traditional Arabic" w:hAnsi="Traditional Arabic" w:cs="Traditional Arabic" w:hint="cs"/>
          <w:rtl/>
        </w:rPr>
        <w:t xml:space="preserve">یا به این صورت نماز </w:t>
      </w:r>
      <w:r w:rsidR="004179A6" w:rsidRPr="00D72DEF">
        <w:rPr>
          <w:rFonts w:ascii="Traditional Arabic" w:hAnsi="Traditional Arabic" w:cs="Traditional Arabic" w:hint="cs"/>
          <w:rtl/>
        </w:rPr>
        <w:t>می‌خواندند</w:t>
      </w:r>
      <w:r w:rsidR="006D7A60" w:rsidRPr="00D72DEF">
        <w:rPr>
          <w:rFonts w:ascii="Traditional Arabic" w:hAnsi="Traditional Arabic" w:cs="Traditional Arabic" w:hint="cs"/>
          <w:rtl/>
        </w:rPr>
        <w:t>، باید به همین صورت نماز بخوانیم</w:t>
      </w:r>
      <w:r w:rsidR="00BF4ADE" w:rsidRPr="00D72DEF">
        <w:rPr>
          <w:rFonts w:ascii="Traditional Arabic" w:hAnsi="Traditional Arabic" w:cs="Traditional Arabic" w:hint="cs"/>
          <w:rtl/>
        </w:rPr>
        <w:t>،</w:t>
      </w:r>
      <w:r w:rsidR="00AD09BE" w:rsidRPr="00D72DEF">
        <w:rPr>
          <w:rFonts w:ascii="Traditional Arabic" w:hAnsi="Traditional Arabic" w:cs="Traditional Arabic" w:hint="cs"/>
          <w:rtl/>
        </w:rPr>
        <w:t xml:space="preserve"> مثلاً جلسه استراحت نیست یا قنوت نیست.</w:t>
      </w:r>
      <w:r w:rsidR="00BF4ADE" w:rsidRPr="00D72DEF">
        <w:rPr>
          <w:rFonts w:ascii="Traditional Arabic" w:hAnsi="Traditional Arabic" w:cs="Traditional Arabic" w:hint="cs"/>
          <w:rtl/>
        </w:rPr>
        <w:t xml:space="preserve"> </w:t>
      </w:r>
      <w:r w:rsidR="007C2452" w:rsidRPr="00D72DEF">
        <w:rPr>
          <w:rFonts w:ascii="Traditional Arabic" w:hAnsi="Traditional Arabic" w:cs="Traditional Arabic" w:hint="cs"/>
          <w:rtl/>
        </w:rPr>
        <w:t xml:space="preserve">این مقام، یک ظهور هادی تولید </w:t>
      </w:r>
      <w:r w:rsidR="004179A6" w:rsidRPr="00D72DEF">
        <w:rPr>
          <w:rFonts w:ascii="Traditional Arabic" w:hAnsi="Traditional Arabic" w:cs="Traditional Arabic" w:hint="cs"/>
          <w:rtl/>
        </w:rPr>
        <w:t>می‌کند</w:t>
      </w:r>
      <w:r w:rsidR="007C2452" w:rsidRPr="00D72DEF">
        <w:rPr>
          <w:rFonts w:ascii="Traditional Arabic" w:hAnsi="Traditional Arabic" w:cs="Traditional Arabic" w:hint="cs"/>
          <w:rtl/>
        </w:rPr>
        <w:t xml:space="preserve"> که نتیجه آن، چیزی شبیه اطلاق است و با آن، شرطیت یا جزئیت این مسائل </w:t>
      </w:r>
      <w:r w:rsidR="00AD09BE" w:rsidRPr="00D72DEF">
        <w:rPr>
          <w:rFonts w:ascii="Traditional Arabic" w:hAnsi="Traditional Arabic" w:cs="Traditional Arabic" w:hint="cs"/>
          <w:rtl/>
        </w:rPr>
        <w:t>نفی می‌شود</w:t>
      </w:r>
      <w:r w:rsidR="005359BC" w:rsidRPr="00D72DEF">
        <w:rPr>
          <w:rFonts w:ascii="Traditional Arabic" w:hAnsi="Traditional Arabic" w:cs="Traditional Arabic" w:hint="cs"/>
          <w:rtl/>
        </w:rPr>
        <w:t xml:space="preserve">، این یک اطلاق مقامی است که در یک مقام معین و مشخص، یک نیامدن یا نبودن یک شرط یا جزء، دلیل برای عدم شرطیت و جزئیت است که این یکی از مصادیق این بود که عدم دلالت </w:t>
      </w:r>
      <w:r w:rsidR="004179A6" w:rsidRPr="00D72DEF">
        <w:rPr>
          <w:rFonts w:ascii="Traditional Arabic" w:hAnsi="Traditional Arabic" w:cs="Traditional Arabic" w:hint="cs"/>
          <w:rtl/>
        </w:rPr>
        <w:t>می‌کند</w:t>
      </w:r>
      <w:r w:rsidR="005359BC" w:rsidRPr="00D72DEF">
        <w:rPr>
          <w:rFonts w:ascii="Traditional Arabic" w:hAnsi="Traditional Arabic" w:cs="Traditional Arabic" w:hint="cs"/>
          <w:rtl/>
        </w:rPr>
        <w:t xml:space="preserve">، انواعی که بیان شد، یک نوعش </w:t>
      </w:r>
      <w:r w:rsidR="00AD09BE" w:rsidRPr="00D72DEF">
        <w:rPr>
          <w:rFonts w:ascii="Traditional Arabic" w:hAnsi="Traditional Arabic" w:cs="Traditional Arabic" w:hint="cs"/>
          <w:rtl/>
        </w:rPr>
        <w:t>هم</w:t>
      </w:r>
      <w:r w:rsidR="005359BC" w:rsidRPr="00D72DEF">
        <w:rPr>
          <w:rFonts w:ascii="Traditional Arabic" w:hAnsi="Traditional Arabic" w:cs="Traditional Arabic" w:hint="cs"/>
          <w:rtl/>
        </w:rPr>
        <w:t xml:space="preserve"> </w:t>
      </w:r>
      <w:r w:rsidR="00731CA3" w:rsidRPr="00D72DEF">
        <w:rPr>
          <w:rFonts w:ascii="Traditional Arabic" w:hAnsi="Traditional Arabic" w:cs="Traditional Arabic" w:hint="cs"/>
          <w:rtl/>
        </w:rPr>
        <w:t xml:space="preserve">در </w:t>
      </w:r>
      <w:r w:rsidR="005359BC" w:rsidRPr="00D72DEF">
        <w:rPr>
          <w:rFonts w:ascii="Traditional Arabic" w:hAnsi="Traditional Arabic" w:cs="Traditional Arabic" w:hint="cs"/>
          <w:rtl/>
        </w:rPr>
        <w:t>اطلاق مقامی است.</w:t>
      </w:r>
    </w:p>
    <w:p w:rsidR="00335064" w:rsidRPr="00D72DEF" w:rsidRDefault="00335064" w:rsidP="00D72DEF">
      <w:pPr>
        <w:pStyle w:val="Heading1"/>
        <w:rPr>
          <w:rFonts w:ascii="Traditional Arabic" w:hAnsi="Traditional Arabic" w:cs="Traditional Arabic"/>
          <w:rtl/>
        </w:rPr>
      </w:pPr>
      <w:bookmarkStart w:id="7" w:name="_Toc513457806"/>
      <w:r w:rsidRPr="00D72DEF">
        <w:rPr>
          <w:rFonts w:ascii="Traditional Arabic" w:hAnsi="Traditional Arabic" w:cs="Traditional Arabic" w:hint="cs"/>
          <w:rtl/>
        </w:rPr>
        <w:t>اطلاق مقامی در محدوده وسیع‌تر</w:t>
      </w:r>
      <w:bookmarkEnd w:id="7"/>
    </w:p>
    <w:p w:rsidR="00163A10" w:rsidRPr="00D72DEF" w:rsidRDefault="005359BC" w:rsidP="00067132">
      <w:pPr>
        <w:jc w:val="lowKashida"/>
        <w:rPr>
          <w:rFonts w:ascii="Traditional Arabic" w:hAnsi="Traditional Arabic" w:cs="Traditional Arabic"/>
          <w:rtl/>
        </w:rPr>
      </w:pPr>
      <w:r w:rsidRPr="00D72DEF">
        <w:rPr>
          <w:rFonts w:ascii="Traditional Arabic" w:hAnsi="Traditional Arabic" w:cs="Traditional Arabic" w:hint="cs"/>
          <w:rtl/>
        </w:rPr>
        <w:t xml:space="preserve">از این فراتر هم </w:t>
      </w:r>
      <w:r w:rsidR="004179A6" w:rsidRPr="00D72DEF">
        <w:rPr>
          <w:rFonts w:ascii="Traditional Arabic" w:hAnsi="Traditional Arabic" w:cs="Traditional Arabic" w:hint="cs"/>
          <w:rtl/>
        </w:rPr>
        <w:t>می‌توانیم</w:t>
      </w:r>
      <w:r w:rsidRPr="00D72DEF">
        <w:rPr>
          <w:rFonts w:ascii="Traditional Arabic" w:hAnsi="Traditional Arabic" w:cs="Traditional Arabic" w:hint="cs"/>
          <w:rtl/>
        </w:rPr>
        <w:t xml:space="preserve"> یک اطلاقات مقامی در یک محدوده </w:t>
      </w:r>
      <w:r w:rsidR="004179A6" w:rsidRPr="00D72DEF">
        <w:rPr>
          <w:rFonts w:ascii="Traditional Arabic" w:hAnsi="Traditional Arabic" w:cs="Traditional Arabic" w:hint="cs"/>
          <w:rtl/>
        </w:rPr>
        <w:t>وسیع‌تری</w:t>
      </w:r>
      <w:r w:rsidRPr="00D72DEF">
        <w:rPr>
          <w:rFonts w:ascii="Traditional Arabic" w:hAnsi="Traditional Arabic" w:cs="Traditional Arabic" w:hint="cs"/>
          <w:rtl/>
        </w:rPr>
        <w:t xml:space="preserve"> قائل بشویم، مثلاً قرآن به دلیل اینکه </w:t>
      </w:r>
      <w:r w:rsidR="004179A6" w:rsidRPr="00D72DEF">
        <w:rPr>
          <w:rFonts w:ascii="Traditional Arabic" w:hAnsi="Traditional Arabic" w:cs="Traditional Arabic" w:hint="cs"/>
          <w:rtl/>
        </w:rPr>
        <w:t>تحریف‌نشده</w:t>
      </w:r>
      <w:r w:rsidRPr="00D72DEF">
        <w:rPr>
          <w:rFonts w:ascii="Traditional Arabic" w:hAnsi="Traditional Arabic" w:cs="Traditional Arabic" w:hint="cs"/>
          <w:rtl/>
        </w:rPr>
        <w:t xml:space="preserve"> و عین آنچه بر رسول اکرم </w:t>
      </w:r>
      <w:r w:rsidR="004179A6" w:rsidRPr="00D72DEF">
        <w:rPr>
          <w:rFonts w:ascii="Traditional Arabic" w:hAnsi="Traditional Arabic" w:cs="Traditional Arabic" w:hint="cs"/>
          <w:rtl/>
        </w:rPr>
        <w:t>صلی‌الله</w:t>
      </w:r>
      <w:r w:rsidRPr="00D72DEF">
        <w:rPr>
          <w:rFonts w:ascii="Traditional Arabic" w:hAnsi="Traditional Arabic" w:cs="Traditional Arabic" w:hint="cs"/>
          <w:rtl/>
        </w:rPr>
        <w:t xml:space="preserve"> علیه و آله </w:t>
      </w:r>
      <w:r w:rsidR="004179A6" w:rsidRPr="00D72DEF">
        <w:rPr>
          <w:rFonts w:ascii="Traditional Arabic" w:hAnsi="Traditional Arabic" w:cs="Traditional Arabic" w:hint="cs"/>
          <w:rtl/>
        </w:rPr>
        <w:t>نازل‌شده</w:t>
      </w:r>
      <w:r w:rsidRPr="00D72DEF">
        <w:rPr>
          <w:rFonts w:ascii="Traditional Arabic" w:hAnsi="Traditional Arabic" w:cs="Traditional Arabic" w:hint="cs"/>
          <w:rtl/>
        </w:rPr>
        <w:t xml:space="preserve">، در دسترس ماست، قرآن را باز کنیم و بگوییم که در قرآن این مسائل </w:t>
      </w:r>
      <w:r w:rsidR="004179A6" w:rsidRPr="00D72DEF">
        <w:rPr>
          <w:rFonts w:ascii="Traditional Arabic" w:hAnsi="Traditional Arabic" w:cs="Traditional Arabic" w:hint="cs"/>
          <w:rtl/>
        </w:rPr>
        <w:t>ذکرشده</w:t>
      </w:r>
      <w:r w:rsidRPr="00D72DEF">
        <w:rPr>
          <w:rFonts w:ascii="Traditional Arabic" w:hAnsi="Traditional Arabic" w:cs="Traditional Arabic" w:hint="cs"/>
          <w:rtl/>
        </w:rPr>
        <w:t xml:space="preserve">، اما بعضی مسائل دیگر نیامده است، یا بعضی مسائل کمتر در قرآن </w:t>
      </w:r>
      <w:r w:rsidR="004179A6" w:rsidRPr="00D72DEF">
        <w:rPr>
          <w:rFonts w:ascii="Traditional Arabic" w:hAnsi="Traditional Arabic" w:cs="Traditional Arabic" w:hint="cs"/>
          <w:rtl/>
        </w:rPr>
        <w:t>ذکرشده</w:t>
      </w:r>
      <w:r w:rsidRPr="00D72DEF">
        <w:rPr>
          <w:rFonts w:ascii="Traditional Arabic" w:hAnsi="Traditional Arabic" w:cs="Traditional Arabic" w:hint="cs"/>
          <w:rtl/>
        </w:rPr>
        <w:t xml:space="preserve"> و از این مطالب یک دلالتی به دست بیاوریم، به طور مثال بگوییم اگر این مسائل در قرآن ذکر نشده است، مشخص </w:t>
      </w:r>
      <w:r w:rsidR="004179A6" w:rsidRPr="00D72DEF">
        <w:rPr>
          <w:rFonts w:ascii="Traditional Arabic" w:hAnsi="Traditional Arabic" w:cs="Traditional Arabic" w:hint="cs"/>
          <w:rtl/>
        </w:rPr>
        <w:t>می‌شود</w:t>
      </w:r>
      <w:r w:rsidRPr="00D72DEF">
        <w:rPr>
          <w:rFonts w:ascii="Traditional Arabic" w:hAnsi="Traditional Arabic" w:cs="Traditional Arabic" w:hint="cs"/>
          <w:rtl/>
        </w:rPr>
        <w:t xml:space="preserve"> که </w:t>
      </w:r>
      <w:r w:rsidR="004179A6" w:rsidRPr="00D72DEF">
        <w:rPr>
          <w:rFonts w:ascii="Traditional Arabic" w:hAnsi="Traditional Arabic" w:cs="Traditional Arabic" w:hint="cs"/>
          <w:rtl/>
        </w:rPr>
        <w:t>این‌ها</w:t>
      </w:r>
      <w:r w:rsidRPr="00D72DEF">
        <w:rPr>
          <w:rFonts w:ascii="Traditional Arabic" w:hAnsi="Traditional Arabic" w:cs="Traditional Arabic" w:hint="cs"/>
          <w:rtl/>
        </w:rPr>
        <w:t xml:space="preserve"> یا جزء اسلام نیست، یا با توجه به اینکه اسلام با حدیث تکمیل </w:t>
      </w:r>
      <w:r w:rsidR="004179A6" w:rsidRPr="00D72DEF">
        <w:rPr>
          <w:rFonts w:ascii="Traditional Arabic" w:hAnsi="Traditional Arabic" w:cs="Traditional Arabic" w:hint="cs"/>
          <w:rtl/>
        </w:rPr>
        <w:t>می‌شود</w:t>
      </w:r>
      <w:r w:rsidRPr="00D72DEF">
        <w:rPr>
          <w:rFonts w:ascii="Traditional Arabic" w:hAnsi="Traditional Arabic" w:cs="Traditional Arabic" w:hint="cs"/>
          <w:rtl/>
        </w:rPr>
        <w:t xml:space="preserve">، جزء اسلام است، اما جزء سطح یک </w:t>
      </w:r>
      <w:r w:rsidR="004179A6" w:rsidRPr="00D72DEF">
        <w:rPr>
          <w:rFonts w:ascii="Traditional Arabic" w:hAnsi="Traditional Arabic" w:cs="Traditional Arabic" w:hint="cs"/>
          <w:rtl/>
        </w:rPr>
        <w:t>اولویت‌ها</w:t>
      </w:r>
      <w:r w:rsidRPr="00D72DEF">
        <w:rPr>
          <w:rFonts w:ascii="Traditional Arabic" w:hAnsi="Traditional Arabic" w:cs="Traditional Arabic" w:hint="cs"/>
          <w:rtl/>
        </w:rPr>
        <w:t xml:space="preserve"> نیست</w:t>
      </w:r>
      <w:r w:rsidR="00163A10" w:rsidRPr="00D72DEF">
        <w:rPr>
          <w:rFonts w:ascii="Traditional Arabic" w:hAnsi="Traditional Arabic" w:cs="Traditional Arabic" w:hint="cs"/>
          <w:rtl/>
        </w:rPr>
        <w:t>.</w:t>
      </w:r>
    </w:p>
    <w:p w:rsidR="00335064" w:rsidRPr="00D72DEF" w:rsidRDefault="00335064" w:rsidP="00D72DEF">
      <w:pPr>
        <w:pStyle w:val="Heading1"/>
        <w:rPr>
          <w:rFonts w:ascii="Traditional Arabic" w:hAnsi="Traditional Arabic" w:cs="Traditional Arabic"/>
          <w:rtl/>
        </w:rPr>
      </w:pPr>
      <w:bookmarkStart w:id="8" w:name="_Toc513457807"/>
      <w:r w:rsidRPr="00D72DEF">
        <w:rPr>
          <w:rFonts w:ascii="Traditional Arabic" w:hAnsi="Traditional Arabic" w:cs="Traditional Arabic" w:hint="cs"/>
          <w:rtl/>
        </w:rPr>
        <w:lastRenderedPageBreak/>
        <w:t>قلّت یا عدم بیان بعضی موضوع‌ها در قرآن</w:t>
      </w:r>
      <w:bookmarkEnd w:id="8"/>
    </w:p>
    <w:p w:rsidR="005359BC" w:rsidRPr="00D72DEF" w:rsidRDefault="00163A10" w:rsidP="00067132">
      <w:pPr>
        <w:jc w:val="lowKashida"/>
        <w:rPr>
          <w:rFonts w:ascii="Traditional Arabic" w:hAnsi="Traditional Arabic" w:cs="Traditional Arabic"/>
          <w:rtl/>
        </w:rPr>
      </w:pPr>
      <w:r w:rsidRPr="00D72DEF">
        <w:rPr>
          <w:rFonts w:ascii="Traditional Arabic" w:hAnsi="Traditional Arabic" w:cs="Traditional Arabic" w:hint="cs"/>
          <w:rtl/>
        </w:rPr>
        <w:t xml:space="preserve"> از این قبیل </w:t>
      </w:r>
      <w:r w:rsidR="004179A6" w:rsidRPr="00D72DEF">
        <w:rPr>
          <w:rFonts w:ascii="Traditional Arabic" w:hAnsi="Traditional Arabic" w:cs="Traditional Arabic" w:hint="cs"/>
          <w:rtl/>
        </w:rPr>
        <w:t>برداشت‌ها</w:t>
      </w:r>
      <w:r w:rsidRPr="00D72DEF">
        <w:rPr>
          <w:rFonts w:ascii="Traditional Arabic" w:hAnsi="Traditional Arabic" w:cs="Traditional Arabic" w:hint="cs"/>
          <w:rtl/>
        </w:rPr>
        <w:t xml:space="preserve"> در کلمات زیاد است، اما در اصول پایه </w:t>
      </w:r>
      <w:r w:rsidR="004179A6" w:rsidRPr="00D72DEF">
        <w:rPr>
          <w:rFonts w:ascii="Traditional Arabic" w:hAnsi="Traditional Arabic" w:cs="Traditional Arabic" w:hint="cs"/>
          <w:rtl/>
        </w:rPr>
        <w:t>این‌ها</w:t>
      </w:r>
      <w:r w:rsidRPr="00D72DEF">
        <w:rPr>
          <w:rFonts w:ascii="Traditional Arabic" w:hAnsi="Traditional Arabic" w:cs="Traditional Arabic" w:hint="cs"/>
          <w:rtl/>
        </w:rPr>
        <w:t xml:space="preserve"> از نظر منهجی و استدلالی محکم نشده است، </w:t>
      </w:r>
      <w:r w:rsidR="00731CA3" w:rsidRPr="00D72DEF">
        <w:rPr>
          <w:rFonts w:ascii="Traditional Arabic" w:hAnsi="Traditional Arabic" w:cs="Traditional Arabic" w:hint="cs"/>
          <w:rtl/>
        </w:rPr>
        <w:t xml:space="preserve">یعنی </w:t>
      </w:r>
      <w:r w:rsidRPr="00D72DEF">
        <w:rPr>
          <w:rFonts w:ascii="Traditional Arabic" w:hAnsi="Traditional Arabic" w:cs="Traditional Arabic" w:hint="cs"/>
          <w:rtl/>
        </w:rPr>
        <w:t>فقدان یک موضوع یا قل</w:t>
      </w:r>
      <w:r w:rsidR="004179A6" w:rsidRPr="00D72DEF">
        <w:rPr>
          <w:rFonts w:ascii="Traditional Arabic" w:hAnsi="Traditional Arabic" w:cs="Traditional Arabic" w:hint="cs"/>
          <w:rtl/>
        </w:rPr>
        <w:t>ّ</w:t>
      </w:r>
      <w:r w:rsidRPr="00D72DEF">
        <w:rPr>
          <w:rFonts w:ascii="Traditional Arabic" w:hAnsi="Traditional Arabic" w:cs="Traditional Arabic" w:hint="cs"/>
          <w:rtl/>
        </w:rPr>
        <w:t xml:space="preserve">ت تعرض نسبت به یک موضوع در متن قرآن، دلالت گر بشود بر اینکه این موضوع در دین نیست یا جزء </w:t>
      </w:r>
      <w:r w:rsidR="004179A6" w:rsidRPr="00D72DEF">
        <w:rPr>
          <w:rFonts w:ascii="Traditional Arabic" w:hAnsi="Traditional Arabic" w:cs="Traditional Arabic" w:hint="cs"/>
          <w:rtl/>
        </w:rPr>
        <w:t>اولویت‌ها</w:t>
      </w:r>
      <w:r w:rsidRPr="00D72DEF">
        <w:rPr>
          <w:rFonts w:ascii="Traditional Arabic" w:hAnsi="Traditional Arabic" w:cs="Traditional Arabic" w:hint="cs"/>
          <w:rtl/>
        </w:rPr>
        <w:t xml:space="preserve"> نیست، یا اگر کمتر </w:t>
      </w:r>
      <w:r w:rsidR="004179A6" w:rsidRPr="00D72DEF">
        <w:rPr>
          <w:rFonts w:ascii="Traditional Arabic" w:hAnsi="Traditional Arabic" w:cs="Traditional Arabic" w:hint="cs"/>
          <w:rtl/>
        </w:rPr>
        <w:t>ذکرشده</w:t>
      </w:r>
      <w:r w:rsidRPr="00D72DEF">
        <w:rPr>
          <w:rFonts w:ascii="Traditional Arabic" w:hAnsi="Traditional Arabic" w:cs="Traditional Arabic" w:hint="cs"/>
          <w:rtl/>
        </w:rPr>
        <w:t xml:space="preserve">، به این دلیل بوده که در اولویت بعد قرار دارد، به یک صورتی </w:t>
      </w:r>
      <w:r w:rsidR="004179A6" w:rsidRPr="00D72DEF">
        <w:rPr>
          <w:rFonts w:ascii="Traditional Arabic" w:hAnsi="Traditional Arabic" w:cs="Traditional Arabic" w:hint="cs"/>
          <w:rtl/>
        </w:rPr>
        <w:t>می‌شود</w:t>
      </w:r>
      <w:r w:rsidRPr="00D72DEF">
        <w:rPr>
          <w:rFonts w:ascii="Traditional Arabic" w:hAnsi="Traditional Arabic" w:cs="Traditional Arabic" w:hint="cs"/>
          <w:rtl/>
        </w:rPr>
        <w:t xml:space="preserve"> گفت که </w:t>
      </w:r>
      <w:r w:rsidR="004179A6" w:rsidRPr="00D72DEF">
        <w:rPr>
          <w:rFonts w:ascii="Traditional Arabic" w:hAnsi="Traditional Arabic" w:cs="Traditional Arabic" w:hint="cs"/>
          <w:rtl/>
        </w:rPr>
        <w:t>به‌گونه‌ای</w:t>
      </w:r>
      <w:r w:rsidRPr="00D72DEF">
        <w:rPr>
          <w:rFonts w:ascii="Traditional Arabic" w:hAnsi="Traditional Arabic" w:cs="Traditional Arabic" w:hint="cs"/>
          <w:rtl/>
        </w:rPr>
        <w:t xml:space="preserve"> اطلاق مقامی در اینجا هست</w:t>
      </w:r>
      <w:r w:rsidR="00F25AAA" w:rsidRPr="00D72DEF">
        <w:rPr>
          <w:rFonts w:ascii="Traditional Arabic" w:hAnsi="Traditional Arabic" w:cs="Traditional Arabic" w:hint="cs"/>
          <w:rtl/>
        </w:rPr>
        <w:t xml:space="preserve">، اما به این صورت نیست که یک اطلاق مقامی در دائره محدود بوده و در ضمنش مثلاً این جزء یا شرط ذکر نشده است، اما این در دائره کل قرآن قصد دارد که بگوید، چیزهایی که </w:t>
      </w:r>
      <w:r w:rsidR="004179A6" w:rsidRPr="00D72DEF">
        <w:rPr>
          <w:rFonts w:ascii="Traditional Arabic" w:hAnsi="Traditional Arabic" w:cs="Traditional Arabic" w:hint="cs"/>
          <w:rtl/>
        </w:rPr>
        <w:t>بیان‌نشده</w:t>
      </w:r>
      <w:r w:rsidR="00F25AAA" w:rsidRPr="00D72DEF">
        <w:rPr>
          <w:rFonts w:ascii="Traditional Arabic" w:hAnsi="Traditional Arabic" w:cs="Traditional Arabic" w:hint="cs"/>
          <w:rtl/>
        </w:rPr>
        <w:t xml:space="preserve"> یا کمتر </w:t>
      </w:r>
      <w:r w:rsidR="004179A6" w:rsidRPr="00D72DEF">
        <w:rPr>
          <w:rFonts w:ascii="Traditional Arabic" w:hAnsi="Traditional Arabic" w:cs="Traditional Arabic" w:hint="cs"/>
          <w:rtl/>
        </w:rPr>
        <w:t>ذکرشده</w:t>
      </w:r>
      <w:r w:rsidR="00F25AAA" w:rsidRPr="00D72DEF">
        <w:rPr>
          <w:rFonts w:ascii="Traditional Arabic" w:hAnsi="Traditional Arabic" w:cs="Traditional Arabic" w:hint="cs"/>
          <w:rtl/>
        </w:rPr>
        <w:t xml:space="preserve">، این شاهد و دلیل بر این است که این مسئله در اسلام نیست یا اهمیتش </w:t>
      </w:r>
      <w:r w:rsidR="004179A6" w:rsidRPr="00D72DEF">
        <w:rPr>
          <w:rFonts w:ascii="Traditional Arabic" w:hAnsi="Traditional Arabic" w:cs="Traditional Arabic" w:hint="cs"/>
          <w:rtl/>
        </w:rPr>
        <w:t>به</w:t>
      </w:r>
      <w:r w:rsidR="004179A6" w:rsidRPr="00D72DEF">
        <w:rPr>
          <w:rFonts w:ascii="Traditional Arabic" w:hAnsi="Traditional Arabic" w:cs="Traditional Arabic"/>
          <w:rtl/>
        </w:rPr>
        <w:t xml:space="preserve"> </w:t>
      </w:r>
      <w:r w:rsidR="004179A6" w:rsidRPr="00D72DEF">
        <w:rPr>
          <w:rFonts w:ascii="Traditional Arabic" w:hAnsi="Traditional Arabic" w:cs="Traditional Arabic" w:hint="cs"/>
          <w:rtl/>
        </w:rPr>
        <w:t>خاطر</w:t>
      </w:r>
      <w:r w:rsidR="00F25AAA" w:rsidRPr="00D72DEF">
        <w:rPr>
          <w:rFonts w:ascii="Traditional Arabic" w:hAnsi="Traditional Arabic" w:cs="Traditional Arabic" w:hint="cs"/>
          <w:rtl/>
        </w:rPr>
        <w:t xml:space="preserve"> اینکه کمتر ذکر شده است، کمتر است</w:t>
      </w:r>
      <w:r w:rsidR="007831EB" w:rsidRPr="00D72DEF">
        <w:rPr>
          <w:rFonts w:ascii="Traditional Arabic" w:hAnsi="Traditional Arabic" w:cs="Traditional Arabic" w:hint="cs"/>
          <w:rtl/>
        </w:rPr>
        <w:t xml:space="preserve">، این به یک شکلی، یک نوع اطلاق مقامی موسع است، یا </w:t>
      </w:r>
      <w:r w:rsidR="004179A6" w:rsidRPr="00D72DEF">
        <w:rPr>
          <w:rFonts w:ascii="Traditional Arabic" w:hAnsi="Traditional Arabic" w:cs="Traditional Arabic" w:hint="cs"/>
          <w:rtl/>
        </w:rPr>
        <w:t>به‌عبارت‌دیگر</w:t>
      </w:r>
      <w:r w:rsidR="007831EB" w:rsidRPr="00D72DEF">
        <w:rPr>
          <w:rFonts w:ascii="Traditional Arabic" w:hAnsi="Traditional Arabic" w:cs="Traditional Arabic" w:hint="cs"/>
          <w:rtl/>
        </w:rPr>
        <w:t>، جزء آنجاهایی است که از فقدان مسئله در متن قرآن یا قل</w:t>
      </w:r>
      <w:r w:rsidR="004179A6" w:rsidRPr="00D72DEF">
        <w:rPr>
          <w:rFonts w:ascii="Traditional Arabic" w:hAnsi="Traditional Arabic" w:cs="Traditional Arabic" w:hint="cs"/>
          <w:rtl/>
        </w:rPr>
        <w:t>ّ</w:t>
      </w:r>
      <w:r w:rsidR="007831EB" w:rsidRPr="00D72DEF">
        <w:rPr>
          <w:rFonts w:ascii="Traditional Arabic" w:hAnsi="Traditional Arabic" w:cs="Traditional Arabic" w:hint="cs"/>
          <w:rtl/>
        </w:rPr>
        <w:t xml:space="preserve">ت تعرض به آن، یک </w:t>
      </w:r>
      <w:r w:rsidR="00281E6D" w:rsidRPr="00D72DEF">
        <w:rPr>
          <w:rFonts w:ascii="Traditional Arabic" w:hAnsi="Traditional Arabic" w:cs="Traditional Arabic" w:hint="cs"/>
          <w:rtl/>
        </w:rPr>
        <w:t>نکته‌ای</w:t>
      </w:r>
      <w:r w:rsidR="007831EB" w:rsidRPr="00D72DEF">
        <w:rPr>
          <w:rFonts w:ascii="Traditional Arabic" w:hAnsi="Traditional Arabic" w:cs="Traditional Arabic" w:hint="cs"/>
          <w:rtl/>
        </w:rPr>
        <w:t xml:space="preserve"> را قصد دارد که استفاده بکند، آیا </w:t>
      </w:r>
      <w:r w:rsidR="00281E6D" w:rsidRPr="00D72DEF">
        <w:rPr>
          <w:rFonts w:ascii="Traditional Arabic" w:hAnsi="Traditional Arabic" w:cs="Traditional Arabic" w:hint="cs"/>
          <w:rtl/>
        </w:rPr>
        <w:t>این‌چنین</w:t>
      </w:r>
      <w:r w:rsidR="007831EB" w:rsidRPr="00D72DEF">
        <w:rPr>
          <w:rFonts w:ascii="Traditional Arabic" w:hAnsi="Traditional Arabic" w:cs="Traditional Arabic" w:hint="cs"/>
          <w:rtl/>
        </w:rPr>
        <w:t xml:space="preserve"> مسئله </w:t>
      </w:r>
      <w:r w:rsidR="00731CA3" w:rsidRPr="00D72DEF">
        <w:rPr>
          <w:rFonts w:ascii="Traditional Arabic" w:hAnsi="Traditional Arabic" w:cs="Traditional Arabic" w:hint="cs"/>
          <w:rtl/>
        </w:rPr>
        <w:t xml:space="preserve">شدنی </w:t>
      </w:r>
      <w:r w:rsidR="007831EB" w:rsidRPr="00D72DEF">
        <w:rPr>
          <w:rFonts w:ascii="Traditional Arabic" w:hAnsi="Traditional Arabic" w:cs="Traditional Arabic" w:hint="cs"/>
          <w:rtl/>
        </w:rPr>
        <w:t xml:space="preserve">هست یا خیر؟ </w:t>
      </w:r>
    </w:p>
    <w:p w:rsidR="007831EB" w:rsidRPr="00D72DEF" w:rsidRDefault="007831EB" w:rsidP="00067132">
      <w:pPr>
        <w:jc w:val="lowKashida"/>
        <w:rPr>
          <w:rFonts w:ascii="Traditional Arabic" w:hAnsi="Traditional Arabic" w:cs="Traditional Arabic"/>
          <w:rtl/>
        </w:rPr>
      </w:pPr>
      <w:r w:rsidRPr="00D72DEF">
        <w:rPr>
          <w:rFonts w:ascii="Traditional Arabic" w:hAnsi="Traditional Arabic" w:cs="Traditional Arabic" w:hint="cs"/>
          <w:rtl/>
        </w:rPr>
        <w:t xml:space="preserve">در قرآن مقداری متفاوت است، </w:t>
      </w:r>
      <w:r w:rsidR="00281E6D" w:rsidRPr="00D72DEF">
        <w:rPr>
          <w:rFonts w:ascii="Traditional Arabic" w:hAnsi="Traditional Arabic" w:cs="Traditional Arabic" w:hint="cs"/>
          <w:rtl/>
        </w:rPr>
        <w:t>به خاطر</w:t>
      </w:r>
      <w:r w:rsidRPr="00D72DEF">
        <w:rPr>
          <w:rFonts w:ascii="Traditional Arabic" w:hAnsi="Traditional Arabic" w:cs="Traditional Arabic" w:hint="cs"/>
          <w:rtl/>
        </w:rPr>
        <w:t xml:space="preserve"> اینکه متن قرآن به طور کامل در دسترس است، در روایت مسئله ابعادی دیگر دارد، برای اینکه </w:t>
      </w:r>
      <w:r w:rsidR="004179A6" w:rsidRPr="00D72DEF">
        <w:rPr>
          <w:rFonts w:ascii="Traditional Arabic" w:hAnsi="Traditional Arabic" w:cs="Traditional Arabic" w:hint="cs"/>
          <w:rtl/>
        </w:rPr>
        <w:t>می‌شود</w:t>
      </w:r>
      <w:r w:rsidRPr="00D72DEF">
        <w:rPr>
          <w:rFonts w:ascii="Traditional Arabic" w:hAnsi="Traditional Arabic" w:cs="Traditional Arabic" w:hint="cs"/>
          <w:rtl/>
        </w:rPr>
        <w:t xml:space="preserve"> گفت که مجموعه روایاتی که در دست ما هست، جمع کردیم، مشاهده کردیم که مثلاً چند موضوع در این روایات نیست، یا وقتی موضوعات را با یکدیگر مقایسه </w:t>
      </w:r>
      <w:r w:rsidR="00281E6D" w:rsidRPr="00D72DEF">
        <w:rPr>
          <w:rFonts w:ascii="Traditional Arabic" w:hAnsi="Traditional Arabic" w:cs="Traditional Arabic" w:hint="cs"/>
          <w:rtl/>
        </w:rPr>
        <w:t>می‌کنیم</w:t>
      </w:r>
      <w:r w:rsidRPr="00D72DEF">
        <w:rPr>
          <w:rFonts w:ascii="Traditional Arabic" w:hAnsi="Traditional Arabic" w:cs="Traditional Arabic" w:hint="cs"/>
          <w:rtl/>
        </w:rPr>
        <w:t xml:space="preserve">، مشاهده </w:t>
      </w:r>
      <w:r w:rsidR="00281E6D" w:rsidRPr="00D72DEF">
        <w:rPr>
          <w:rFonts w:ascii="Traditional Arabic" w:hAnsi="Traditional Arabic" w:cs="Traditional Arabic" w:hint="cs"/>
          <w:rtl/>
        </w:rPr>
        <w:t>می‌کنیم</w:t>
      </w:r>
      <w:r w:rsidRPr="00D72DEF">
        <w:rPr>
          <w:rFonts w:ascii="Traditional Arabic" w:hAnsi="Traditional Arabic" w:cs="Traditional Arabic" w:hint="cs"/>
          <w:rtl/>
        </w:rPr>
        <w:t xml:space="preserve"> که بعضی مسائل بیشتر و بعضی کمتر </w:t>
      </w:r>
      <w:r w:rsidR="00281E6D" w:rsidRPr="00D72DEF">
        <w:rPr>
          <w:rFonts w:ascii="Traditional Arabic" w:hAnsi="Traditional Arabic" w:cs="Traditional Arabic" w:hint="cs"/>
          <w:rtl/>
        </w:rPr>
        <w:t>ذکرشده‌اند</w:t>
      </w:r>
      <w:r w:rsidR="00066C84" w:rsidRPr="00D72DEF">
        <w:rPr>
          <w:rFonts w:ascii="Traditional Arabic" w:hAnsi="Traditional Arabic" w:cs="Traditional Arabic" w:hint="cs"/>
          <w:rtl/>
        </w:rPr>
        <w:t>.</w:t>
      </w:r>
    </w:p>
    <w:p w:rsidR="00335064" w:rsidRPr="00D72DEF" w:rsidRDefault="00335064" w:rsidP="00D72DEF">
      <w:pPr>
        <w:pStyle w:val="Heading1"/>
        <w:rPr>
          <w:rFonts w:ascii="Traditional Arabic" w:hAnsi="Traditional Arabic" w:cs="Traditional Arabic"/>
          <w:rtl/>
        </w:rPr>
      </w:pPr>
      <w:bookmarkStart w:id="9" w:name="_Toc513457808"/>
      <w:r w:rsidRPr="00D72DEF">
        <w:rPr>
          <w:rFonts w:ascii="Traditional Arabic" w:hAnsi="Traditional Arabic" w:cs="Traditional Arabic" w:hint="cs"/>
          <w:rtl/>
        </w:rPr>
        <w:t>فرق قلّت یا عدم بیان موضوع در قرآن و روایات</w:t>
      </w:r>
      <w:bookmarkEnd w:id="9"/>
      <w:r w:rsidRPr="00D72DEF">
        <w:rPr>
          <w:rFonts w:ascii="Traditional Arabic" w:hAnsi="Traditional Arabic" w:cs="Traditional Arabic" w:hint="cs"/>
          <w:rtl/>
        </w:rPr>
        <w:t xml:space="preserve"> </w:t>
      </w:r>
    </w:p>
    <w:p w:rsidR="00066C84" w:rsidRPr="00D72DEF" w:rsidRDefault="00066C84" w:rsidP="00067132">
      <w:pPr>
        <w:jc w:val="lowKashida"/>
        <w:rPr>
          <w:rFonts w:ascii="Traditional Arabic" w:hAnsi="Traditional Arabic" w:cs="Traditional Arabic"/>
          <w:rtl/>
        </w:rPr>
      </w:pPr>
      <w:r w:rsidRPr="00D72DEF">
        <w:rPr>
          <w:rFonts w:ascii="Traditional Arabic" w:hAnsi="Traditional Arabic" w:cs="Traditional Arabic" w:hint="cs"/>
          <w:rtl/>
        </w:rPr>
        <w:t xml:space="preserve">فرقی که میان قرآن و روایات است، این است که از </w:t>
      </w:r>
      <w:r w:rsidR="00281E6D" w:rsidRPr="00D72DEF">
        <w:rPr>
          <w:rFonts w:ascii="Traditional Arabic" w:hAnsi="Traditional Arabic" w:cs="Traditional Arabic" w:hint="cs"/>
          <w:rtl/>
        </w:rPr>
        <w:t>یک‌جهت</w:t>
      </w:r>
      <w:r w:rsidRPr="00D72DEF">
        <w:rPr>
          <w:rFonts w:ascii="Traditional Arabic" w:hAnsi="Traditional Arabic" w:cs="Traditional Arabic" w:hint="cs"/>
          <w:rtl/>
        </w:rPr>
        <w:t xml:space="preserve"> دلالت عدمی در قرآن </w:t>
      </w:r>
      <w:r w:rsidR="00281E6D" w:rsidRPr="00D72DEF">
        <w:rPr>
          <w:rFonts w:ascii="Traditional Arabic" w:hAnsi="Traditional Arabic" w:cs="Traditional Arabic" w:hint="cs"/>
          <w:rtl/>
        </w:rPr>
        <w:t>قوی‌تر</w:t>
      </w:r>
      <w:r w:rsidRPr="00D72DEF">
        <w:rPr>
          <w:rFonts w:ascii="Traditional Arabic" w:hAnsi="Traditional Arabic" w:cs="Traditional Arabic" w:hint="cs"/>
          <w:rtl/>
        </w:rPr>
        <w:t xml:space="preserve"> است، </w:t>
      </w:r>
      <w:r w:rsidR="00281E6D" w:rsidRPr="00D72DEF">
        <w:rPr>
          <w:rFonts w:ascii="Traditional Arabic" w:hAnsi="Traditional Arabic" w:cs="Traditional Arabic" w:hint="cs"/>
          <w:rtl/>
        </w:rPr>
        <w:t>به خاطر</w:t>
      </w:r>
      <w:r w:rsidRPr="00D72DEF">
        <w:rPr>
          <w:rFonts w:ascii="Traditional Arabic" w:hAnsi="Traditional Arabic" w:cs="Traditional Arabic" w:hint="cs"/>
          <w:rtl/>
        </w:rPr>
        <w:t xml:space="preserve"> اینکه قرآن متن کاملاً مضبوط است و به اعتقاد اکثریت قاطع، غیر محر</w:t>
      </w:r>
      <w:r w:rsidR="00281E6D" w:rsidRPr="00D72DEF">
        <w:rPr>
          <w:rFonts w:ascii="Traditional Arabic" w:hAnsi="Traditional Arabic" w:cs="Traditional Arabic" w:hint="cs"/>
          <w:rtl/>
        </w:rPr>
        <w:t>ّ</w:t>
      </w:r>
      <w:r w:rsidRPr="00D72DEF">
        <w:rPr>
          <w:rFonts w:ascii="Traditional Arabic" w:hAnsi="Traditional Arabic" w:cs="Traditional Arabic" w:hint="cs"/>
          <w:rtl/>
        </w:rPr>
        <w:t>ف هست</w:t>
      </w:r>
      <w:r w:rsidR="006576CA" w:rsidRPr="00D72DEF">
        <w:rPr>
          <w:rFonts w:ascii="Traditional Arabic" w:hAnsi="Traditional Arabic" w:cs="Traditional Arabic" w:hint="cs"/>
          <w:rtl/>
        </w:rPr>
        <w:t>.</w:t>
      </w:r>
      <w:r w:rsidRPr="00D72DEF">
        <w:rPr>
          <w:rFonts w:ascii="Traditional Arabic" w:hAnsi="Traditional Arabic" w:cs="Traditional Arabic" w:hint="cs"/>
          <w:rtl/>
        </w:rPr>
        <w:t xml:space="preserve"> وقتی متن مضبوطی با عنایت </w:t>
      </w:r>
      <w:r w:rsidR="00281E6D" w:rsidRPr="00D72DEF">
        <w:rPr>
          <w:rFonts w:ascii="Traditional Arabic" w:hAnsi="Traditional Arabic" w:cs="Traditional Arabic" w:hint="cs"/>
          <w:rtl/>
        </w:rPr>
        <w:t>واردشده</w:t>
      </w:r>
      <w:r w:rsidRPr="00D72DEF">
        <w:rPr>
          <w:rFonts w:ascii="Traditional Arabic" w:hAnsi="Traditional Arabic" w:cs="Traditional Arabic" w:hint="cs"/>
          <w:rtl/>
        </w:rPr>
        <w:t xml:space="preserve"> و غیر محرف هم هست، </w:t>
      </w:r>
      <w:r w:rsidR="00281E6D" w:rsidRPr="00D72DEF">
        <w:rPr>
          <w:rFonts w:ascii="Traditional Arabic" w:hAnsi="Traditional Arabic" w:cs="Traditional Arabic" w:hint="cs"/>
          <w:rtl/>
        </w:rPr>
        <w:t>قوی‌تر</w:t>
      </w:r>
      <w:r w:rsidRPr="00D72DEF">
        <w:rPr>
          <w:rFonts w:ascii="Traditional Arabic" w:hAnsi="Traditional Arabic" w:cs="Traditional Arabic" w:hint="cs"/>
          <w:rtl/>
        </w:rPr>
        <w:t xml:space="preserve"> </w:t>
      </w:r>
      <w:r w:rsidR="006576CA" w:rsidRPr="00D72DEF">
        <w:rPr>
          <w:rFonts w:ascii="Traditional Arabic" w:hAnsi="Traditional Arabic" w:cs="Traditional Arabic" w:hint="cs"/>
          <w:rtl/>
        </w:rPr>
        <w:t xml:space="preserve">می‌شود </w:t>
      </w:r>
      <w:r w:rsidRPr="00D72DEF">
        <w:rPr>
          <w:rFonts w:ascii="Traditional Arabic" w:hAnsi="Traditional Arabic" w:cs="Traditional Arabic" w:hint="cs"/>
          <w:rtl/>
        </w:rPr>
        <w:t xml:space="preserve">گفت که </w:t>
      </w:r>
      <w:r w:rsidR="006576CA" w:rsidRPr="00D72DEF">
        <w:rPr>
          <w:rFonts w:ascii="Traditional Arabic" w:hAnsi="Traditional Arabic" w:cs="Traditional Arabic" w:hint="cs"/>
          <w:rtl/>
        </w:rPr>
        <w:t>وقتی یک</w:t>
      </w:r>
      <w:r w:rsidRPr="00D72DEF">
        <w:rPr>
          <w:rFonts w:ascii="Traditional Arabic" w:hAnsi="Traditional Arabic" w:cs="Traditional Arabic" w:hint="cs"/>
          <w:rtl/>
        </w:rPr>
        <w:t xml:space="preserve"> مسئله را بیان کرد یا بیان نکرد یا کمتر بیان کرد</w:t>
      </w:r>
      <w:r w:rsidR="006576CA" w:rsidRPr="00D72DEF">
        <w:rPr>
          <w:rFonts w:ascii="Traditional Arabic" w:hAnsi="Traditional Arabic" w:cs="Traditional Arabic" w:hint="cs"/>
          <w:rtl/>
        </w:rPr>
        <w:t>،</w:t>
      </w:r>
      <w:r w:rsidRPr="00D72DEF">
        <w:rPr>
          <w:rFonts w:ascii="Traditional Arabic" w:hAnsi="Traditional Arabic" w:cs="Traditional Arabic" w:hint="cs"/>
          <w:rtl/>
        </w:rPr>
        <w:t xml:space="preserve"> قصد دارد که مطلبی را به ما برساند</w:t>
      </w:r>
      <w:r w:rsidR="005A125E" w:rsidRPr="00D72DEF">
        <w:rPr>
          <w:rFonts w:ascii="Traditional Arabic" w:hAnsi="Traditional Arabic" w:cs="Traditional Arabic" w:hint="cs"/>
          <w:rtl/>
        </w:rPr>
        <w:t xml:space="preserve">، از </w:t>
      </w:r>
      <w:r w:rsidR="00281E6D" w:rsidRPr="00D72DEF">
        <w:rPr>
          <w:rFonts w:ascii="Traditional Arabic" w:hAnsi="Traditional Arabic" w:cs="Traditional Arabic" w:hint="cs"/>
          <w:rtl/>
        </w:rPr>
        <w:t>یک‌جهت</w:t>
      </w:r>
      <w:r w:rsidR="005A125E" w:rsidRPr="00D72DEF">
        <w:rPr>
          <w:rFonts w:ascii="Traditional Arabic" w:hAnsi="Traditional Arabic" w:cs="Traditional Arabic" w:hint="cs"/>
          <w:rtl/>
        </w:rPr>
        <w:t xml:space="preserve"> </w:t>
      </w:r>
      <w:r w:rsidR="00805F72" w:rsidRPr="00D72DEF">
        <w:rPr>
          <w:rFonts w:ascii="Traditional Arabic" w:hAnsi="Traditional Arabic" w:cs="Traditional Arabic" w:hint="cs"/>
          <w:rtl/>
        </w:rPr>
        <w:t xml:space="preserve">هم </w:t>
      </w:r>
      <w:r w:rsidR="00281E6D" w:rsidRPr="00D72DEF">
        <w:rPr>
          <w:rFonts w:ascii="Traditional Arabic" w:hAnsi="Traditional Arabic" w:cs="Traditional Arabic" w:hint="cs"/>
          <w:rtl/>
        </w:rPr>
        <w:t>پایه‌اش</w:t>
      </w:r>
      <w:r w:rsidR="005A125E" w:rsidRPr="00D72DEF">
        <w:rPr>
          <w:rFonts w:ascii="Traditional Arabic" w:hAnsi="Traditional Arabic" w:cs="Traditional Arabic" w:hint="cs"/>
          <w:rtl/>
        </w:rPr>
        <w:t xml:space="preserve"> </w:t>
      </w:r>
      <w:r w:rsidR="00805F72" w:rsidRPr="00D72DEF">
        <w:rPr>
          <w:rFonts w:ascii="Traditional Arabic" w:hAnsi="Traditional Arabic" w:cs="Traditional Arabic" w:hint="cs"/>
          <w:rtl/>
        </w:rPr>
        <w:t>سست می‌شود</w:t>
      </w:r>
      <w:r w:rsidR="005A125E" w:rsidRPr="00D72DEF">
        <w:rPr>
          <w:rFonts w:ascii="Traditional Arabic" w:hAnsi="Traditional Arabic" w:cs="Traditional Arabic" w:hint="cs"/>
          <w:rtl/>
        </w:rPr>
        <w:t xml:space="preserve">، </w:t>
      </w:r>
      <w:r w:rsidR="00281E6D" w:rsidRPr="00D72DEF">
        <w:rPr>
          <w:rFonts w:ascii="Traditional Arabic" w:hAnsi="Traditional Arabic" w:cs="Traditional Arabic" w:hint="cs"/>
          <w:rtl/>
        </w:rPr>
        <w:t>به خاطر</w:t>
      </w:r>
      <w:r w:rsidR="005A125E" w:rsidRPr="00D72DEF">
        <w:rPr>
          <w:rFonts w:ascii="Traditional Arabic" w:hAnsi="Traditional Arabic" w:cs="Traditional Arabic" w:hint="cs"/>
          <w:rtl/>
        </w:rPr>
        <w:t xml:space="preserve"> اینکه قرآن کلیات را </w:t>
      </w:r>
      <w:r w:rsidR="00281E6D" w:rsidRPr="00D72DEF">
        <w:rPr>
          <w:rFonts w:ascii="Traditional Arabic" w:hAnsi="Traditional Arabic" w:cs="Traditional Arabic" w:hint="cs"/>
          <w:rtl/>
        </w:rPr>
        <w:t>می‌گوید</w:t>
      </w:r>
      <w:r w:rsidR="005A125E" w:rsidRPr="00D72DEF">
        <w:rPr>
          <w:rFonts w:ascii="Traditional Arabic" w:hAnsi="Traditional Arabic" w:cs="Traditional Arabic" w:hint="cs"/>
          <w:rtl/>
        </w:rPr>
        <w:t xml:space="preserve"> و شرح و بسط آن در روایات است، لذا به خود قرآن ن</w:t>
      </w:r>
      <w:r w:rsidR="004179A6" w:rsidRPr="00D72DEF">
        <w:rPr>
          <w:rFonts w:ascii="Traditional Arabic" w:hAnsi="Traditional Arabic" w:cs="Traditional Arabic" w:hint="cs"/>
          <w:rtl/>
        </w:rPr>
        <w:t>می‌شود</w:t>
      </w:r>
      <w:r w:rsidR="005A125E" w:rsidRPr="00D72DEF">
        <w:rPr>
          <w:rFonts w:ascii="Traditional Arabic" w:hAnsi="Traditional Arabic" w:cs="Traditional Arabic" w:hint="cs"/>
          <w:rtl/>
        </w:rPr>
        <w:t xml:space="preserve"> در استنباط یک مضمونی که این وضع دارد، اکتفا کرد، اینکه مسئله را بیان نکرده یا کمتر بیان کرده، ن</w:t>
      </w:r>
      <w:r w:rsidR="004179A6" w:rsidRPr="00D72DEF">
        <w:rPr>
          <w:rFonts w:ascii="Traditional Arabic" w:hAnsi="Traditional Arabic" w:cs="Traditional Arabic" w:hint="cs"/>
          <w:rtl/>
        </w:rPr>
        <w:t>می‌شود</w:t>
      </w:r>
      <w:r w:rsidR="005A125E" w:rsidRPr="00D72DEF">
        <w:rPr>
          <w:rFonts w:ascii="Traditional Arabic" w:hAnsi="Traditional Arabic" w:cs="Traditional Arabic" w:hint="cs"/>
          <w:rtl/>
        </w:rPr>
        <w:t xml:space="preserve"> استنباط کرد.</w:t>
      </w:r>
    </w:p>
    <w:p w:rsidR="005A125E" w:rsidRPr="00D72DEF" w:rsidRDefault="005A125E" w:rsidP="00067132">
      <w:pPr>
        <w:jc w:val="lowKashida"/>
        <w:rPr>
          <w:rFonts w:ascii="Traditional Arabic" w:hAnsi="Traditional Arabic" w:cs="Traditional Arabic"/>
          <w:rtl/>
        </w:rPr>
      </w:pPr>
      <w:r w:rsidRPr="00D72DEF">
        <w:rPr>
          <w:rFonts w:ascii="Traditional Arabic" w:hAnsi="Traditional Arabic" w:cs="Traditional Arabic" w:hint="cs"/>
          <w:rtl/>
        </w:rPr>
        <w:t xml:space="preserve">از </w:t>
      </w:r>
      <w:r w:rsidR="00281E6D" w:rsidRPr="00D72DEF">
        <w:rPr>
          <w:rFonts w:ascii="Traditional Arabic" w:hAnsi="Traditional Arabic" w:cs="Traditional Arabic" w:hint="cs"/>
          <w:rtl/>
        </w:rPr>
        <w:t>یک‌جهت</w:t>
      </w:r>
      <w:r w:rsidRPr="00D72DEF">
        <w:rPr>
          <w:rFonts w:ascii="Traditional Arabic" w:hAnsi="Traditional Arabic" w:cs="Traditional Arabic" w:hint="cs"/>
          <w:rtl/>
        </w:rPr>
        <w:t xml:space="preserve"> تمسک به این فقدان موضوعی در قرآن، یا قل</w:t>
      </w:r>
      <w:r w:rsidR="00281E6D" w:rsidRPr="00D72DEF">
        <w:rPr>
          <w:rFonts w:ascii="Traditional Arabic" w:hAnsi="Traditional Arabic" w:cs="Traditional Arabic" w:hint="cs"/>
          <w:rtl/>
        </w:rPr>
        <w:t>ّ</w:t>
      </w:r>
      <w:r w:rsidRPr="00D72DEF">
        <w:rPr>
          <w:rFonts w:ascii="Traditional Arabic" w:hAnsi="Traditional Arabic" w:cs="Traditional Arabic" w:hint="cs"/>
          <w:rtl/>
        </w:rPr>
        <w:t xml:space="preserve">ت تعرض به آن، </w:t>
      </w:r>
      <w:r w:rsidR="00252EE6" w:rsidRPr="00D72DEF">
        <w:rPr>
          <w:rFonts w:ascii="Traditional Arabic" w:hAnsi="Traditional Arabic" w:cs="Traditional Arabic" w:hint="cs"/>
          <w:rtl/>
        </w:rPr>
        <w:t>آسان‌تر</w:t>
      </w:r>
      <w:r w:rsidRPr="00D72DEF">
        <w:rPr>
          <w:rFonts w:ascii="Traditional Arabic" w:hAnsi="Traditional Arabic" w:cs="Traditional Arabic" w:hint="cs"/>
          <w:rtl/>
        </w:rPr>
        <w:t xml:space="preserve"> است، برای اینکه متن جمع و مضبوط و غیر محرف است، از </w:t>
      </w:r>
      <w:r w:rsidR="00252EE6" w:rsidRPr="00D72DEF">
        <w:rPr>
          <w:rFonts w:ascii="Traditional Arabic" w:hAnsi="Traditional Arabic" w:cs="Traditional Arabic" w:hint="cs"/>
          <w:rtl/>
        </w:rPr>
        <w:t>یک‌جهت</w:t>
      </w:r>
      <w:r w:rsidRPr="00D72DEF">
        <w:rPr>
          <w:rFonts w:ascii="Traditional Arabic" w:hAnsi="Traditional Arabic" w:cs="Traditional Arabic" w:hint="cs"/>
          <w:rtl/>
        </w:rPr>
        <w:t xml:space="preserve"> مواجه با مشکل است، </w:t>
      </w:r>
      <w:r w:rsidR="00281E6D" w:rsidRPr="00D72DEF">
        <w:rPr>
          <w:rFonts w:ascii="Traditional Arabic" w:hAnsi="Traditional Arabic" w:cs="Traditional Arabic" w:hint="cs"/>
          <w:rtl/>
        </w:rPr>
        <w:t>به خاطر</w:t>
      </w:r>
      <w:r w:rsidRPr="00D72DEF">
        <w:rPr>
          <w:rFonts w:ascii="Traditional Arabic" w:hAnsi="Traditional Arabic" w:cs="Traditional Arabic" w:hint="cs"/>
          <w:rtl/>
        </w:rPr>
        <w:t xml:space="preserve"> اینکه قرآن خطوط کلی</w:t>
      </w:r>
      <w:r w:rsidR="00805F72" w:rsidRPr="00D72DEF">
        <w:rPr>
          <w:rFonts w:ascii="Traditional Arabic" w:hAnsi="Traditional Arabic" w:cs="Traditional Arabic" w:hint="cs"/>
          <w:rtl/>
        </w:rPr>
        <w:t xml:space="preserve"> را</w:t>
      </w:r>
      <w:r w:rsidRPr="00D72DEF">
        <w:rPr>
          <w:rFonts w:ascii="Traditional Arabic" w:hAnsi="Traditional Arabic" w:cs="Traditional Arabic" w:hint="cs"/>
          <w:rtl/>
        </w:rPr>
        <w:t xml:space="preserve"> تبیین </w:t>
      </w:r>
      <w:r w:rsidR="004179A6" w:rsidRPr="00D72DEF">
        <w:rPr>
          <w:rFonts w:ascii="Traditional Arabic" w:hAnsi="Traditional Arabic" w:cs="Traditional Arabic" w:hint="cs"/>
          <w:rtl/>
        </w:rPr>
        <w:t>می‌کند</w:t>
      </w:r>
      <w:r w:rsidRPr="00D72DEF">
        <w:rPr>
          <w:rFonts w:ascii="Traditional Arabic" w:hAnsi="Traditional Arabic" w:cs="Traditional Arabic" w:hint="cs"/>
          <w:rtl/>
        </w:rPr>
        <w:t>، شرح و بسطش در روایات ذکر شده است.</w:t>
      </w:r>
    </w:p>
    <w:p w:rsidR="00335064" w:rsidRPr="00D72DEF" w:rsidRDefault="00335064" w:rsidP="00D72DEF">
      <w:pPr>
        <w:pStyle w:val="Heading1"/>
        <w:rPr>
          <w:rFonts w:ascii="Traditional Arabic" w:hAnsi="Traditional Arabic" w:cs="Traditional Arabic"/>
          <w:rtl/>
        </w:rPr>
      </w:pPr>
      <w:bookmarkStart w:id="10" w:name="_Toc513457809"/>
      <w:r w:rsidRPr="00D72DEF">
        <w:rPr>
          <w:rFonts w:ascii="Traditional Arabic" w:hAnsi="Traditional Arabic" w:cs="Traditional Arabic" w:hint="cs"/>
          <w:rtl/>
        </w:rPr>
        <w:t>ضیاع احادیث و روایات</w:t>
      </w:r>
      <w:bookmarkEnd w:id="10"/>
    </w:p>
    <w:p w:rsidR="005A125E" w:rsidRPr="00D72DEF" w:rsidRDefault="005A125E" w:rsidP="00067132">
      <w:pPr>
        <w:jc w:val="lowKashida"/>
        <w:rPr>
          <w:rFonts w:ascii="Traditional Arabic" w:hAnsi="Traditional Arabic" w:cs="Traditional Arabic"/>
          <w:rtl/>
        </w:rPr>
      </w:pPr>
      <w:r w:rsidRPr="00D72DEF">
        <w:rPr>
          <w:rFonts w:ascii="Traditional Arabic" w:hAnsi="Traditional Arabic" w:cs="Traditional Arabic" w:hint="cs"/>
          <w:rtl/>
        </w:rPr>
        <w:t xml:space="preserve">اما در روایات این مسئله معکوس </w:t>
      </w:r>
      <w:r w:rsidR="004179A6" w:rsidRPr="00D72DEF">
        <w:rPr>
          <w:rFonts w:ascii="Traditional Arabic" w:hAnsi="Traditional Arabic" w:cs="Traditional Arabic" w:hint="cs"/>
          <w:rtl/>
        </w:rPr>
        <w:t>می‌شود</w:t>
      </w:r>
      <w:r w:rsidR="00805F72" w:rsidRPr="00D72DEF">
        <w:rPr>
          <w:rFonts w:ascii="Traditional Arabic" w:hAnsi="Traditional Arabic" w:cs="Traditional Arabic" w:hint="cs"/>
          <w:rtl/>
        </w:rPr>
        <w:t xml:space="preserve"> و</w:t>
      </w:r>
      <w:r w:rsidRPr="00D72DEF">
        <w:rPr>
          <w:rFonts w:ascii="Traditional Arabic" w:hAnsi="Traditional Arabic" w:cs="Traditional Arabic" w:hint="cs"/>
          <w:rtl/>
        </w:rPr>
        <w:t xml:space="preserve"> یک </w:t>
      </w:r>
      <w:r w:rsidR="00281E6D" w:rsidRPr="00D72DEF">
        <w:rPr>
          <w:rFonts w:ascii="Traditional Arabic" w:hAnsi="Traditional Arabic" w:cs="Traditional Arabic" w:hint="cs"/>
          <w:rtl/>
        </w:rPr>
        <w:t>نکته‌ای</w:t>
      </w:r>
      <w:r w:rsidRPr="00D72DEF">
        <w:rPr>
          <w:rFonts w:ascii="Traditional Arabic" w:hAnsi="Traditional Arabic" w:cs="Traditional Arabic" w:hint="cs"/>
          <w:rtl/>
        </w:rPr>
        <w:t xml:space="preserve"> جدید ایجاد </w:t>
      </w:r>
      <w:r w:rsidR="004179A6" w:rsidRPr="00D72DEF">
        <w:rPr>
          <w:rFonts w:ascii="Traditional Arabic" w:hAnsi="Traditional Arabic" w:cs="Traditional Arabic" w:hint="cs"/>
          <w:rtl/>
        </w:rPr>
        <w:t>می‌شود</w:t>
      </w:r>
      <w:r w:rsidRPr="00D72DEF">
        <w:rPr>
          <w:rFonts w:ascii="Traditional Arabic" w:hAnsi="Traditional Arabic" w:cs="Traditional Arabic" w:hint="cs"/>
          <w:rtl/>
        </w:rPr>
        <w:t xml:space="preserve">، جهت قوتش این است که روایات آخرین </w:t>
      </w:r>
      <w:r w:rsidR="00252EE6" w:rsidRPr="00D72DEF">
        <w:rPr>
          <w:rFonts w:ascii="Traditional Arabic" w:hAnsi="Traditional Arabic" w:cs="Traditional Arabic" w:hint="cs"/>
          <w:rtl/>
        </w:rPr>
        <w:t>مرحله‌ای</w:t>
      </w:r>
      <w:r w:rsidRPr="00D72DEF">
        <w:rPr>
          <w:rFonts w:ascii="Traditional Arabic" w:hAnsi="Traditional Arabic" w:cs="Traditional Arabic" w:hint="cs"/>
          <w:rtl/>
        </w:rPr>
        <w:t xml:space="preserve"> است که در آن شریعت تبیین شده است، لذا در آخرین مرحله </w:t>
      </w:r>
      <w:r w:rsidR="004179A6" w:rsidRPr="00D72DEF">
        <w:rPr>
          <w:rFonts w:ascii="Traditional Arabic" w:hAnsi="Traditional Arabic" w:cs="Traditional Arabic" w:hint="cs"/>
          <w:rtl/>
        </w:rPr>
        <w:t>می‌شود</w:t>
      </w:r>
      <w:r w:rsidRPr="00D72DEF">
        <w:rPr>
          <w:rFonts w:ascii="Traditional Arabic" w:hAnsi="Traditional Arabic" w:cs="Traditional Arabic" w:hint="cs"/>
          <w:rtl/>
        </w:rPr>
        <w:t xml:space="preserve"> مسئله را از آن به دست آورد، برای اینکه حلقه آخر مبیّن شریعت است و </w:t>
      </w:r>
      <w:r w:rsidR="00252EE6" w:rsidRPr="00D72DEF">
        <w:rPr>
          <w:rFonts w:ascii="Traditional Arabic" w:hAnsi="Traditional Arabic" w:cs="Traditional Arabic" w:hint="cs"/>
          <w:rtl/>
        </w:rPr>
        <w:t>باآن</w:t>
      </w:r>
      <w:r w:rsidR="00805F72" w:rsidRPr="00D72DEF">
        <w:rPr>
          <w:rFonts w:ascii="Traditional Arabic" w:hAnsi="Traditional Arabic" w:cs="Traditional Arabic" w:hint="cs"/>
          <w:rtl/>
        </w:rPr>
        <w:t xml:space="preserve">، </w:t>
      </w:r>
      <w:r w:rsidR="00252EE6" w:rsidRPr="00D72DEF">
        <w:rPr>
          <w:rFonts w:ascii="Traditional Arabic" w:hAnsi="Traditional Arabic" w:cs="Traditional Arabic" w:hint="cs"/>
          <w:rtl/>
        </w:rPr>
        <w:t>‌همه</w:t>
      </w:r>
      <w:r w:rsidRPr="00D72DEF">
        <w:rPr>
          <w:rFonts w:ascii="Traditional Arabic" w:hAnsi="Traditional Arabic" w:cs="Traditional Arabic" w:hint="cs"/>
          <w:rtl/>
        </w:rPr>
        <w:t xml:space="preserve"> </w:t>
      </w:r>
      <w:r w:rsidR="00252EE6" w:rsidRPr="00D72DEF">
        <w:rPr>
          <w:rFonts w:ascii="Traditional Arabic" w:hAnsi="Traditional Arabic" w:cs="Traditional Arabic" w:hint="cs"/>
          <w:rtl/>
        </w:rPr>
        <w:t>آن‌ها</w:t>
      </w:r>
      <w:r w:rsidRPr="00D72DEF">
        <w:rPr>
          <w:rFonts w:ascii="Traditional Arabic" w:hAnsi="Traditional Arabic" w:cs="Traditional Arabic" w:hint="cs"/>
          <w:rtl/>
        </w:rPr>
        <w:t xml:space="preserve"> تکمیل </w:t>
      </w:r>
      <w:r w:rsidR="004179A6" w:rsidRPr="00D72DEF">
        <w:rPr>
          <w:rFonts w:ascii="Traditional Arabic" w:hAnsi="Traditional Arabic" w:cs="Traditional Arabic" w:hint="cs"/>
          <w:rtl/>
        </w:rPr>
        <w:t>می‌شود</w:t>
      </w:r>
      <w:r w:rsidRPr="00D72DEF">
        <w:rPr>
          <w:rFonts w:ascii="Traditional Arabic" w:hAnsi="Traditional Arabic" w:cs="Traditional Arabic" w:hint="cs"/>
          <w:rtl/>
        </w:rPr>
        <w:t xml:space="preserve">، مخصوصاً وقتی روایات با قرآن دیده </w:t>
      </w:r>
      <w:r w:rsidR="004179A6" w:rsidRPr="00D72DEF">
        <w:rPr>
          <w:rFonts w:ascii="Traditional Arabic" w:hAnsi="Traditional Arabic" w:cs="Traditional Arabic" w:hint="cs"/>
          <w:rtl/>
        </w:rPr>
        <w:t>می‌شود</w:t>
      </w:r>
      <w:r w:rsidRPr="00D72DEF">
        <w:rPr>
          <w:rFonts w:ascii="Traditional Arabic" w:hAnsi="Traditional Arabic" w:cs="Traditional Arabic" w:hint="cs"/>
          <w:rtl/>
        </w:rPr>
        <w:t xml:space="preserve">، مثلاً راجع به غیبت </w:t>
      </w:r>
      <w:r w:rsidR="00252EE6" w:rsidRPr="00D72DEF">
        <w:rPr>
          <w:rFonts w:ascii="Traditional Arabic" w:hAnsi="Traditional Arabic" w:cs="Traditional Arabic" w:hint="cs"/>
          <w:rtl/>
        </w:rPr>
        <w:t>این‌قدر</w:t>
      </w:r>
      <w:r w:rsidRPr="00D72DEF">
        <w:rPr>
          <w:rFonts w:ascii="Traditional Arabic" w:hAnsi="Traditional Arabic" w:cs="Traditional Arabic" w:hint="cs"/>
          <w:rtl/>
        </w:rPr>
        <w:t xml:space="preserve"> بیان کرده است، یا بعضی مسائل را بیان نکرده یا کمتر بیان کرده و از این مسائل، مضامینی استنباط و استخراج بکنیم، </w:t>
      </w:r>
      <w:r w:rsidR="00252EE6" w:rsidRPr="00D72DEF">
        <w:rPr>
          <w:rFonts w:ascii="Traditional Arabic" w:hAnsi="Traditional Arabic" w:cs="Traditional Arabic" w:hint="cs"/>
          <w:rtl/>
        </w:rPr>
        <w:lastRenderedPageBreak/>
        <w:t>ازاین‌جهت</w:t>
      </w:r>
      <w:r w:rsidRPr="00D72DEF">
        <w:rPr>
          <w:rFonts w:ascii="Traditional Arabic" w:hAnsi="Traditional Arabic" w:cs="Traditional Arabic" w:hint="cs"/>
          <w:rtl/>
        </w:rPr>
        <w:t xml:space="preserve"> یک قو</w:t>
      </w:r>
      <w:r w:rsidR="00252EE6" w:rsidRPr="00D72DEF">
        <w:rPr>
          <w:rFonts w:ascii="Traditional Arabic" w:hAnsi="Traditional Arabic" w:cs="Traditional Arabic" w:hint="cs"/>
          <w:rtl/>
        </w:rPr>
        <w:t>َّ</w:t>
      </w:r>
      <w:r w:rsidRPr="00D72DEF">
        <w:rPr>
          <w:rFonts w:ascii="Traditional Arabic" w:hAnsi="Traditional Arabic" w:cs="Traditional Arabic" w:hint="cs"/>
          <w:rtl/>
        </w:rPr>
        <w:t xml:space="preserve">تی دارد، اما از جهت دیگر ضعف دارد، جهت ضعفش به این جهت است که ما از میان روایات احتمال ضیاع داریم و در طول تاریخ، بخشی از </w:t>
      </w:r>
      <w:r w:rsidR="00252EE6" w:rsidRPr="00D72DEF">
        <w:rPr>
          <w:rFonts w:ascii="Traditional Arabic" w:hAnsi="Traditional Arabic" w:cs="Traditional Arabic" w:hint="cs"/>
          <w:rtl/>
        </w:rPr>
        <w:t>آن‌ها</w:t>
      </w:r>
      <w:r w:rsidRPr="00D72DEF">
        <w:rPr>
          <w:rFonts w:ascii="Traditional Arabic" w:hAnsi="Traditional Arabic" w:cs="Traditional Arabic" w:hint="cs"/>
          <w:rtl/>
        </w:rPr>
        <w:t xml:space="preserve"> از دست رفته است، میزان از دست رفتن </w:t>
      </w:r>
      <w:r w:rsidR="00252EE6" w:rsidRPr="00D72DEF">
        <w:rPr>
          <w:rFonts w:ascii="Traditional Arabic" w:hAnsi="Traditional Arabic" w:cs="Traditional Arabic" w:hint="cs"/>
          <w:rtl/>
        </w:rPr>
        <w:t>آن‌ها</w:t>
      </w:r>
      <w:r w:rsidRPr="00D72DEF">
        <w:rPr>
          <w:rFonts w:ascii="Traditional Arabic" w:hAnsi="Traditional Arabic" w:cs="Traditional Arabic" w:hint="cs"/>
          <w:rtl/>
        </w:rPr>
        <w:t xml:space="preserve"> محل بحث است که چه مقدار است، طیف</w:t>
      </w:r>
      <w:r w:rsidR="00805F72" w:rsidRPr="00D72DEF">
        <w:rPr>
          <w:rFonts w:ascii="Traditional Arabic" w:hAnsi="Traditional Arabic" w:cs="Traditional Arabic" w:hint="cs"/>
          <w:rtl/>
        </w:rPr>
        <w:t>ی</w:t>
      </w:r>
      <w:r w:rsidRPr="00D72DEF">
        <w:rPr>
          <w:rFonts w:ascii="Traditional Arabic" w:hAnsi="Traditional Arabic" w:cs="Traditional Arabic" w:hint="cs"/>
          <w:rtl/>
        </w:rPr>
        <w:t xml:space="preserve"> از نظرات راجع به ضیاع وجود دارد</w:t>
      </w:r>
      <w:r w:rsidR="00805F72" w:rsidRPr="00D72DEF">
        <w:rPr>
          <w:rFonts w:ascii="Traditional Arabic" w:hAnsi="Traditional Arabic" w:cs="Traditional Arabic" w:hint="cs"/>
          <w:rtl/>
        </w:rPr>
        <w:t>، بعضی می‌</w:t>
      </w:r>
      <w:r w:rsidR="00832725" w:rsidRPr="00D72DEF">
        <w:rPr>
          <w:rFonts w:ascii="Traditional Arabic" w:hAnsi="Traditional Arabic" w:cs="Traditional Arabic" w:hint="cs"/>
          <w:rtl/>
        </w:rPr>
        <w:t xml:space="preserve">گویند ضیاع حدیث به شکل گسترده محقق شده است، بعضی هم می گویند که بسیار نادر است، حتی مدینة العلم مرحوم صدوق هم اگر پیدا </w:t>
      </w:r>
      <w:r w:rsidR="00252EE6" w:rsidRPr="00D72DEF">
        <w:rPr>
          <w:rFonts w:ascii="Traditional Arabic" w:hAnsi="Traditional Arabic" w:cs="Traditional Arabic" w:hint="cs"/>
          <w:rtl/>
        </w:rPr>
        <w:t>می‌شد</w:t>
      </w:r>
      <w:r w:rsidR="00832725" w:rsidRPr="00D72DEF">
        <w:rPr>
          <w:rFonts w:ascii="Traditional Arabic" w:hAnsi="Traditional Arabic" w:cs="Traditional Arabic" w:hint="cs"/>
          <w:rtl/>
        </w:rPr>
        <w:t>، بخش عمده آن، چیزهایی است که در تهذیب و استبصار و من لا یحضر</w:t>
      </w:r>
      <w:r w:rsidR="00805F72" w:rsidRPr="00D72DEF">
        <w:rPr>
          <w:rFonts w:ascii="Traditional Arabic" w:hAnsi="Traditional Arabic" w:cs="Traditional Arabic" w:hint="cs"/>
          <w:rtl/>
        </w:rPr>
        <w:t xml:space="preserve"> </w:t>
      </w:r>
      <w:r w:rsidR="00832725" w:rsidRPr="00D72DEF">
        <w:rPr>
          <w:rFonts w:ascii="Traditional Arabic" w:hAnsi="Traditional Arabic" w:cs="Traditional Arabic" w:hint="cs"/>
          <w:rtl/>
        </w:rPr>
        <w:t>و بقیه کتب ذکر شده است</w:t>
      </w:r>
      <w:r w:rsidR="00CA6F0E" w:rsidRPr="00D72DEF">
        <w:rPr>
          <w:rFonts w:ascii="Traditional Arabic" w:hAnsi="Traditional Arabic" w:cs="Traditional Arabic" w:hint="cs"/>
          <w:rtl/>
        </w:rPr>
        <w:t xml:space="preserve"> و انظار </w:t>
      </w:r>
      <w:r w:rsidR="00252EE6" w:rsidRPr="00D72DEF">
        <w:rPr>
          <w:rFonts w:ascii="Traditional Arabic" w:hAnsi="Traditional Arabic" w:cs="Traditional Arabic" w:hint="cs"/>
          <w:rtl/>
        </w:rPr>
        <w:t>میانه‌ای</w:t>
      </w:r>
      <w:r w:rsidR="00CA6F0E" w:rsidRPr="00D72DEF">
        <w:rPr>
          <w:rFonts w:ascii="Traditional Arabic" w:hAnsi="Traditional Arabic" w:cs="Traditional Arabic" w:hint="cs"/>
          <w:rtl/>
        </w:rPr>
        <w:t xml:space="preserve"> که در اینجا وجود دارد.</w:t>
      </w:r>
    </w:p>
    <w:p w:rsidR="00CA6F0E" w:rsidRPr="00D72DEF" w:rsidRDefault="00CA6F0E" w:rsidP="00067132">
      <w:pPr>
        <w:jc w:val="lowKashida"/>
        <w:rPr>
          <w:rFonts w:ascii="Traditional Arabic" w:hAnsi="Traditional Arabic" w:cs="Traditional Arabic"/>
          <w:rtl/>
        </w:rPr>
      </w:pPr>
      <w:r w:rsidRPr="00D72DEF">
        <w:rPr>
          <w:rFonts w:ascii="Traditional Arabic" w:hAnsi="Traditional Arabic" w:cs="Traditional Arabic" w:hint="cs"/>
          <w:rtl/>
        </w:rPr>
        <w:t xml:space="preserve">در ضیاع طیفی از نظریات وجود دارد، یک نظریات حداکثری است که </w:t>
      </w:r>
      <w:r w:rsidR="00281E6D" w:rsidRPr="00D72DEF">
        <w:rPr>
          <w:rFonts w:ascii="Traditional Arabic" w:hAnsi="Traditional Arabic" w:cs="Traditional Arabic" w:hint="cs"/>
          <w:rtl/>
        </w:rPr>
        <w:t>می‌گوید</w:t>
      </w:r>
      <w:r w:rsidRPr="00D72DEF">
        <w:rPr>
          <w:rFonts w:ascii="Traditional Arabic" w:hAnsi="Traditional Arabic" w:cs="Traditional Arabic" w:hint="cs"/>
          <w:rtl/>
        </w:rPr>
        <w:t xml:space="preserve">: خیلی از احادیث از دست رفته است، نظریاتی است که </w:t>
      </w:r>
      <w:r w:rsidR="00281E6D" w:rsidRPr="00D72DEF">
        <w:rPr>
          <w:rFonts w:ascii="Traditional Arabic" w:hAnsi="Traditional Arabic" w:cs="Traditional Arabic" w:hint="cs"/>
          <w:rtl/>
        </w:rPr>
        <w:t>می‌گوید</w:t>
      </w:r>
      <w:r w:rsidRPr="00D72DEF">
        <w:rPr>
          <w:rFonts w:ascii="Traditional Arabic" w:hAnsi="Traditional Arabic" w:cs="Traditional Arabic" w:hint="cs"/>
          <w:rtl/>
        </w:rPr>
        <w:t xml:space="preserve">: تقریباً احادیث زیادی از دست نرفته است، شاید </w:t>
      </w:r>
      <w:r w:rsidR="00252EE6" w:rsidRPr="00D72DEF">
        <w:rPr>
          <w:rFonts w:ascii="Traditional Arabic" w:hAnsi="Traditional Arabic" w:cs="Traditional Arabic" w:hint="cs"/>
          <w:rtl/>
        </w:rPr>
        <w:t>اخباری‌ها</w:t>
      </w:r>
      <w:r w:rsidRPr="00D72DEF">
        <w:rPr>
          <w:rFonts w:ascii="Traditional Arabic" w:hAnsi="Traditional Arabic" w:cs="Traditional Arabic" w:hint="cs"/>
          <w:rtl/>
        </w:rPr>
        <w:t xml:space="preserve"> بر این نظریه باشند، </w:t>
      </w:r>
      <w:r w:rsidR="00252EE6" w:rsidRPr="00D72DEF">
        <w:rPr>
          <w:rFonts w:ascii="Traditional Arabic" w:hAnsi="Traditional Arabic" w:cs="Traditional Arabic" w:hint="cs"/>
          <w:rtl/>
        </w:rPr>
        <w:t>دیدگاه‌های</w:t>
      </w:r>
      <w:r w:rsidRPr="00D72DEF">
        <w:rPr>
          <w:rFonts w:ascii="Traditional Arabic" w:hAnsi="Traditional Arabic" w:cs="Traditional Arabic" w:hint="cs"/>
          <w:rtl/>
        </w:rPr>
        <w:t xml:space="preserve"> </w:t>
      </w:r>
      <w:r w:rsidR="00252EE6" w:rsidRPr="00D72DEF">
        <w:rPr>
          <w:rFonts w:ascii="Traditional Arabic" w:hAnsi="Traditional Arabic" w:cs="Traditional Arabic" w:hint="cs"/>
          <w:rtl/>
        </w:rPr>
        <w:t>میانه‌ای</w:t>
      </w:r>
      <w:r w:rsidRPr="00D72DEF">
        <w:rPr>
          <w:rFonts w:ascii="Traditional Arabic" w:hAnsi="Traditional Arabic" w:cs="Traditional Arabic" w:hint="cs"/>
          <w:rtl/>
        </w:rPr>
        <w:t xml:space="preserve"> هم وجود دارد که می</w:t>
      </w:r>
      <w:r w:rsidR="00805F72" w:rsidRPr="00D72DEF">
        <w:rPr>
          <w:rFonts w:ascii="Traditional Arabic" w:hAnsi="Traditional Arabic" w:cs="Traditional Arabic" w:hint="cs"/>
          <w:rtl/>
        </w:rPr>
        <w:t>‌</w:t>
      </w:r>
      <w:r w:rsidRPr="00D72DEF">
        <w:rPr>
          <w:rFonts w:ascii="Traditional Arabic" w:hAnsi="Traditional Arabic" w:cs="Traditional Arabic" w:hint="cs"/>
          <w:rtl/>
        </w:rPr>
        <w:t>گویند: ضیاع داریم، اما به شکل وسیع نیست.</w:t>
      </w:r>
    </w:p>
    <w:p w:rsidR="00762877" w:rsidRPr="00D72DEF" w:rsidRDefault="00762877" w:rsidP="00067132">
      <w:pPr>
        <w:jc w:val="lowKashida"/>
        <w:rPr>
          <w:rFonts w:ascii="Traditional Arabic" w:hAnsi="Traditional Arabic" w:cs="Traditional Arabic"/>
          <w:rtl/>
        </w:rPr>
      </w:pPr>
      <w:r w:rsidRPr="00D72DEF">
        <w:rPr>
          <w:rFonts w:ascii="Traditional Arabic" w:hAnsi="Traditional Arabic" w:cs="Traditional Arabic" w:hint="cs"/>
          <w:rtl/>
        </w:rPr>
        <w:t xml:space="preserve">ضمن اینکه در کنار این بحث احتمال ضیاع، </w:t>
      </w:r>
      <w:r w:rsidR="00252EE6" w:rsidRPr="00D72DEF">
        <w:rPr>
          <w:rFonts w:ascii="Traditional Arabic" w:hAnsi="Traditional Arabic" w:cs="Traditional Arabic" w:hint="cs"/>
          <w:rtl/>
        </w:rPr>
        <w:t>بحث‌هایی</w:t>
      </w:r>
      <w:r w:rsidRPr="00D72DEF">
        <w:rPr>
          <w:rFonts w:ascii="Traditional Arabic" w:hAnsi="Traditional Arabic" w:cs="Traditional Arabic" w:hint="cs"/>
          <w:rtl/>
        </w:rPr>
        <w:t xml:space="preserve"> مثل نقل معنا و امثالهم هم وجود دارد که گاهی روی بحث ما هم اثر </w:t>
      </w:r>
      <w:r w:rsidR="00252EE6" w:rsidRPr="00D72DEF">
        <w:rPr>
          <w:rFonts w:ascii="Traditional Arabic" w:hAnsi="Traditional Arabic" w:cs="Traditional Arabic" w:hint="cs"/>
          <w:rtl/>
        </w:rPr>
        <w:t>می‌گذارد</w:t>
      </w:r>
      <w:r w:rsidRPr="00D72DEF">
        <w:rPr>
          <w:rFonts w:ascii="Traditional Arabic" w:hAnsi="Traditional Arabic" w:cs="Traditional Arabic" w:hint="cs"/>
          <w:rtl/>
        </w:rPr>
        <w:t>.</w:t>
      </w:r>
      <w:r w:rsidR="00805F72" w:rsidRPr="00D72DEF">
        <w:rPr>
          <w:rFonts w:ascii="Traditional Arabic" w:hAnsi="Traditional Arabic" w:cs="Traditional Arabic" w:hint="cs"/>
          <w:rtl/>
        </w:rPr>
        <w:t xml:space="preserve"> </w:t>
      </w:r>
    </w:p>
    <w:p w:rsidR="00762877" w:rsidRPr="00D72DEF" w:rsidRDefault="00805F72" w:rsidP="00067132">
      <w:pPr>
        <w:jc w:val="lowKashida"/>
        <w:rPr>
          <w:rFonts w:ascii="Traditional Arabic" w:hAnsi="Traditional Arabic" w:cs="Traditional Arabic"/>
          <w:rtl/>
        </w:rPr>
      </w:pPr>
      <w:r w:rsidRPr="00D72DEF">
        <w:rPr>
          <w:rFonts w:ascii="Traditional Arabic" w:hAnsi="Traditional Arabic" w:cs="Traditional Arabic" w:hint="cs"/>
          <w:rtl/>
        </w:rPr>
        <w:t xml:space="preserve">این تکمله‌ای بود بر بحث نهم که بیان شد. </w:t>
      </w:r>
      <w:r w:rsidR="00762877" w:rsidRPr="00D72DEF">
        <w:rPr>
          <w:rFonts w:ascii="Traditional Arabic" w:hAnsi="Traditional Arabic" w:cs="Traditional Arabic" w:hint="cs"/>
          <w:rtl/>
        </w:rPr>
        <w:t xml:space="preserve">آنچه در بحث نهم در مباحث ذیل اطلاق مهم بود، این بود که ما غیر از مقوله اطلاق مقامی در حدی که در کلمات اصولیین ذکر شده، بحث را روی کبرای خیلی </w:t>
      </w:r>
      <w:r w:rsidR="00252EE6" w:rsidRPr="00D72DEF">
        <w:rPr>
          <w:rFonts w:ascii="Traditional Arabic" w:hAnsi="Traditional Arabic" w:cs="Traditional Arabic" w:hint="cs"/>
          <w:rtl/>
        </w:rPr>
        <w:t>وسیع‌تر</w:t>
      </w:r>
      <w:r w:rsidR="00762877" w:rsidRPr="00D72DEF">
        <w:rPr>
          <w:rFonts w:ascii="Traditional Arabic" w:hAnsi="Traditional Arabic" w:cs="Traditional Arabic" w:hint="cs"/>
          <w:rtl/>
        </w:rPr>
        <w:t xml:space="preserve"> و </w:t>
      </w:r>
      <w:r w:rsidR="00252EE6" w:rsidRPr="00D72DEF">
        <w:rPr>
          <w:rFonts w:ascii="Traditional Arabic" w:hAnsi="Traditional Arabic" w:cs="Traditional Arabic" w:hint="cs"/>
          <w:rtl/>
        </w:rPr>
        <w:t>کلی‌تر</w:t>
      </w:r>
      <w:r w:rsidR="00762877" w:rsidRPr="00D72DEF">
        <w:rPr>
          <w:rFonts w:ascii="Traditional Arabic" w:hAnsi="Traditional Arabic" w:cs="Traditional Arabic" w:hint="cs"/>
          <w:rtl/>
        </w:rPr>
        <w:t xml:space="preserve"> بردیم، آن کبری این بود که عدم ذکر چیزی </w:t>
      </w:r>
      <w:r w:rsidR="00252EE6" w:rsidRPr="00D72DEF">
        <w:rPr>
          <w:rFonts w:ascii="Traditional Arabic" w:hAnsi="Traditional Arabic" w:cs="Traditional Arabic" w:hint="cs"/>
          <w:rtl/>
        </w:rPr>
        <w:t>می‌تواند</w:t>
      </w:r>
      <w:r w:rsidR="00762877" w:rsidRPr="00D72DEF">
        <w:rPr>
          <w:rFonts w:ascii="Traditional Arabic" w:hAnsi="Traditional Arabic" w:cs="Traditional Arabic" w:hint="cs"/>
          <w:rtl/>
        </w:rPr>
        <w:t xml:space="preserve"> دال بر یک امری در شریعت بشود، اینکه دال به دال وجودی و عدمی تقسیم </w:t>
      </w:r>
      <w:r w:rsidR="004179A6" w:rsidRPr="00D72DEF">
        <w:rPr>
          <w:rFonts w:ascii="Traditional Arabic" w:hAnsi="Traditional Arabic" w:cs="Traditional Arabic" w:hint="cs"/>
          <w:rtl/>
        </w:rPr>
        <w:t>می‌شود</w:t>
      </w:r>
      <w:r w:rsidR="00762877" w:rsidRPr="00D72DEF">
        <w:rPr>
          <w:rFonts w:ascii="Traditional Arabic" w:hAnsi="Traditional Arabic" w:cs="Traditional Arabic" w:hint="cs"/>
          <w:rtl/>
        </w:rPr>
        <w:t xml:space="preserve"> و دال عدمی </w:t>
      </w:r>
      <w:r w:rsidRPr="00D72DEF">
        <w:rPr>
          <w:rFonts w:ascii="Traditional Arabic" w:hAnsi="Traditional Arabic" w:cs="Traditional Arabic" w:hint="cs"/>
          <w:rtl/>
        </w:rPr>
        <w:t xml:space="preserve">را </w:t>
      </w:r>
      <w:r w:rsidR="00762877" w:rsidRPr="00D72DEF">
        <w:rPr>
          <w:rFonts w:ascii="Traditional Arabic" w:hAnsi="Traditional Arabic" w:cs="Traditional Arabic" w:hint="cs"/>
          <w:rtl/>
        </w:rPr>
        <w:t xml:space="preserve">چند قسم کردیم و گفتیم در هر یک از </w:t>
      </w:r>
      <w:r w:rsidR="00252EE6" w:rsidRPr="00D72DEF">
        <w:rPr>
          <w:rFonts w:ascii="Traditional Arabic" w:hAnsi="Traditional Arabic" w:cs="Traditional Arabic" w:hint="cs"/>
          <w:rtl/>
        </w:rPr>
        <w:t>آن‌ها</w:t>
      </w:r>
      <w:r w:rsidR="00762877" w:rsidRPr="00D72DEF">
        <w:rPr>
          <w:rFonts w:ascii="Traditional Arabic" w:hAnsi="Traditional Arabic" w:cs="Traditional Arabic" w:hint="cs"/>
          <w:rtl/>
        </w:rPr>
        <w:t xml:space="preserve"> نیاز </w:t>
      </w:r>
      <w:r w:rsidRPr="00D72DEF">
        <w:rPr>
          <w:rFonts w:ascii="Traditional Arabic" w:hAnsi="Traditional Arabic" w:cs="Traditional Arabic" w:hint="cs"/>
          <w:rtl/>
        </w:rPr>
        <w:t xml:space="preserve">به </w:t>
      </w:r>
      <w:r w:rsidR="00762877" w:rsidRPr="00D72DEF">
        <w:rPr>
          <w:rFonts w:ascii="Traditional Arabic" w:hAnsi="Traditional Arabic" w:cs="Traditional Arabic" w:hint="cs"/>
          <w:rtl/>
        </w:rPr>
        <w:t xml:space="preserve">بسط کلام و توسعه بحث است و مهم است، در اصول باید به این بحث پرداخته بشود، </w:t>
      </w:r>
      <w:r w:rsidR="00252EE6" w:rsidRPr="00D72DEF">
        <w:rPr>
          <w:rFonts w:ascii="Traditional Arabic" w:hAnsi="Traditional Arabic" w:cs="Traditional Arabic" w:hint="cs"/>
          <w:rtl/>
        </w:rPr>
        <w:t>نمونه‌هایی</w:t>
      </w:r>
      <w:r w:rsidR="00762877" w:rsidRPr="00D72DEF">
        <w:rPr>
          <w:rFonts w:ascii="Traditional Arabic" w:hAnsi="Traditional Arabic" w:cs="Traditional Arabic" w:hint="cs"/>
          <w:rtl/>
        </w:rPr>
        <w:t xml:space="preserve"> هم از مواضع مختلف در اصول نشان دادیم که </w:t>
      </w:r>
      <w:r w:rsidR="004179A6" w:rsidRPr="00D72DEF">
        <w:rPr>
          <w:rFonts w:ascii="Traditional Arabic" w:hAnsi="Traditional Arabic" w:cs="Traditional Arabic" w:hint="cs"/>
          <w:rtl/>
        </w:rPr>
        <w:t>دال‌ها</w:t>
      </w:r>
      <w:r w:rsidR="00762877" w:rsidRPr="00D72DEF">
        <w:rPr>
          <w:rFonts w:ascii="Traditional Arabic" w:hAnsi="Traditional Arabic" w:cs="Traditional Arabic" w:hint="cs"/>
          <w:rtl/>
        </w:rPr>
        <w:t xml:space="preserve">یی عدمی مضمونی را برای ما </w:t>
      </w:r>
      <w:r w:rsidR="00252EE6" w:rsidRPr="00D72DEF">
        <w:rPr>
          <w:rFonts w:ascii="Traditional Arabic" w:hAnsi="Traditional Arabic" w:cs="Traditional Arabic" w:hint="cs"/>
          <w:rtl/>
        </w:rPr>
        <w:t>می‌سازد</w:t>
      </w:r>
      <w:r w:rsidR="00762877" w:rsidRPr="00D72DEF">
        <w:rPr>
          <w:rFonts w:ascii="Traditional Arabic" w:hAnsi="Traditional Arabic" w:cs="Traditional Arabic" w:hint="cs"/>
          <w:rtl/>
        </w:rPr>
        <w:t xml:space="preserve">، مدلولی را برای ما اثبات </w:t>
      </w:r>
      <w:r w:rsidR="004179A6" w:rsidRPr="00D72DEF">
        <w:rPr>
          <w:rFonts w:ascii="Traditional Arabic" w:hAnsi="Traditional Arabic" w:cs="Traditional Arabic" w:hint="cs"/>
          <w:rtl/>
        </w:rPr>
        <w:t>می‌کند</w:t>
      </w:r>
      <w:r w:rsidR="00762877" w:rsidRPr="00D72DEF">
        <w:rPr>
          <w:rFonts w:ascii="Traditional Arabic" w:hAnsi="Traditional Arabic" w:cs="Traditional Arabic" w:hint="cs"/>
          <w:rtl/>
        </w:rPr>
        <w:t xml:space="preserve">، در فقه هم </w:t>
      </w:r>
      <w:r w:rsidR="00252EE6" w:rsidRPr="00D72DEF">
        <w:rPr>
          <w:rFonts w:ascii="Traditional Arabic" w:hAnsi="Traditional Arabic" w:cs="Traditional Arabic" w:hint="cs"/>
          <w:rtl/>
        </w:rPr>
        <w:t>نمونه‌ها</w:t>
      </w:r>
      <w:r w:rsidR="00762877" w:rsidRPr="00D72DEF">
        <w:rPr>
          <w:rFonts w:ascii="Traditional Arabic" w:hAnsi="Traditional Arabic" w:cs="Traditional Arabic" w:hint="cs"/>
          <w:rtl/>
        </w:rPr>
        <w:t xml:space="preserve"> و مواردی ذکر کردیم.</w:t>
      </w:r>
    </w:p>
    <w:p w:rsidR="00762877" w:rsidRPr="00D72DEF" w:rsidRDefault="00762877" w:rsidP="00067132">
      <w:pPr>
        <w:jc w:val="lowKashida"/>
        <w:rPr>
          <w:rFonts w:ascii="Traditional Arabic" w:hAnsi="Traditional Arabic" w:cs="Traditional Arabic"/>
          <w:rtl/>
        </w:rPr>
      </w:pPr>
      <w:r w:rsidRPr="00D72DEF">
        <w:rPr>
          <w:rFonts w:ascii="Traditional Arabic" w:hAnsi="Traditional Arabic" w:cs="Traditional Arabic" w:hint="cs"/>
          <w:rtl/>
        </w:rPr>
        <w:t xml:space="preserve">بزنگاه اصلی در مبحث نهم این بود، مهم دال عدمی بود، اینکه عدم یا عدمی </w:t>
      </w:r>
      <w:r w:rsidR="00252EE6" w:rsidRPr="00D72DEF">
        <w:rPr>
          <w:rFonts w:ascii="Traditional Arabic" w:hAnsi="Traditional Arabic" w:cs="Traditional Arabic" w:hint="cs"/>
          <w:rtl/>
        </w:rPr>
        <w:t>می‌تواند</w:t>
      </w:r>
      <w:r w:rsidRPr="00D72DEF">
        <w:rPr>
          <w:rFonts w:ascii="Traditional Arabic" w:hAnsi="Traditional Arabic" w:cs="Traditional Arabic" w:hint="cs"/>
          <w:rtl/>
        </w:rPr>
        <w:t xml:space="preserve"> دلالت</w:t>
      </w:r>
      <w:r w:rsidR="00805F72" w:rsidRPr="00D72DEF">
        <w:rPr>
          <w:rFonts w:ascii="Traditional Arabic" w:hAnsi="Traditional Arabic" w:cs="Traditional Arabic" w:hint="cs"/>
          <w:rtl/>
        </w:rPr>
        <w:t>‌</w:t>
      </w:r>
      <w:r w:rsidRPr="00D72DEF">
        <w:rPr>
          <w:rFonts w:ascii="Traditional Arabic" w:hAnsi="Traditional Arabic" w:cs="Traditional Arabic" w:hint="cs"/>
          <w:rtl/>
        </w:rPr>
        <w:t xml:space="preserve">گر بشود و دائره وسیعی هم در اصول و فقه دارد، این مبحثی بود که در اصول کمتر مطرح </w:t>
      </w:r>
      <w:r w:rsidR="004179A6" w:rsidRPr="00D72DEF">
        <w:rPr>
          <w:rFonts w:ascii="Traditional Arabic" w:hAnsi="Traditional Arabic" w:cs="Traditional Arabic" w:hint="cs"/>
          <w:rtl/>
        </w:rPr>
        <w:t>می‌شود</w:t>
      </w:r>
      <w:r w:rsidRPr="00D72DEF">
        <w:rPr>
          <w:rFonts w:ascii="Traditional Arabic" w:hAnsi="Traditional Arabic" w:cs="Traditional Arabic" w:hint="cs"/>
          <w:rtl/>
        </w:rPr>
        <w:t>.</w:t>
      </w:r>
    </w:p>
    <w:p w:rsidR="00335064" w:rsidRPr="00D72DEF" w:rsidRDefault="00335064" w:rsidP="00D72DEF">
      <w:pPr>
        <w:pStyle w:val="Heading1"/>
        <w:rPr>
          <w:rFonts w:ascii="Traditional Arabic" w:hAnsi="Traditional Arabic" w:cs="Traditional Arabic"/>
          <w:rtl/>
        </w:rPr>
      </w:pPr>
      <w:bookmarkStart w:id="11" w:name="_Toc513457810"/>
      <w:r w:rsidRPr="00D72DEF">
        <w:rPr>
          <w:rFonts w:ascii="Traditional Arabic" w:hAnsi="Traditional Arabic" w:cs="Traditional Arabic" w:hint="cs"/>
          <w:rtl/>
        </w:rPr>
        <w:t>امکان تقیید اطلاق مقامی</w:t>
      </w:r>
      <w:bookmarkEnd w:id="11"/>
    </w:p>
    <w:p w:rsidR="00762877" w:rsidRPr="00D72DEF" w:rsidRDefault="00DE6ED8" w:rsidP="00067132">
      <w:pPr>
        <w:jc w:val="lowKashida"/>
        <w:rPr>
          <w:rFonts w:ascii="Traditional Arabic" w:hAnsi="Traditional Arabic" w:cs="Traditional Arabic"/>
          <w:rtl/>
        </w:rPr>
      </w:pPr>
      <w:r w:rsidRPr="00D72DEF">
        <w:rPr>
          <w:rFonts w:ascii="Traditional Arabic" w:hAnsi="Traditional Arabic" w:cs="Traditional Arabic" w:hint="cs"/>
          <w:rtl/>
        </w:rPr>
        <w:t xml:space="preserve">در اینجا سؤالی هست که اطلاق مقامی </w:t>
      </w:r>
      <w:r w:rsidR="00252EE6" w:rsidRPr="00D72DEF">
        <w:rPr>
          <w:rFonts w:ascii="Traditional Arabic" w:hAnsi="Traditional Arabic" w:cs="Traditional Arabic" w:hint="cs"/>
          <w:rtl/>
        </w:rPr>
        <w:t>می‌تواند</w:t>
      </w:r>
      <w:r w:rsidRPr="00D72DEF">
        <w:rPr>
          <w:rFonts w:ascii="Traditional Arabic" w:hAnsi="Traditional Arabic" w:cs="Traditional Arabic" w:hint="cs"/>
          <w:rtl/>
        </w:rPr>
        <w:t xml:space="preserve"> تقیید بشود و آیا همیشه امکان تقیید دارد یا خیر؟ نسبتی  که در حالت تقیید پیدا </w:t>
      </w:r>
      <w:r w:rsidR="004179A6" w:rsidRPr="00D72DEF">
        <w:rPr>
          <w:rFonts w:ascii="Traditional Arabic" w:hAnsi="Traditional Arabic" w:cs="Traditional Arabic" w:hint="cs"/>
          <w:rtl/>
        </w:rPr>
        <w:t>می‌کند</w:t>
      </w:r>
      <w:r w:rsidRPr="00D72DEF">
        <w:rPr>
          <w:rFonts w:ascii="Traditional Arabic" w:hAnsi="Traditional Arabic" w:cs="Traditional Arabic" w:hint="cs"/>
          <w:rtl/>
        </w:rPr>
        <w:t xml:space="preserve">، چه نسبتی است؟ </w:t>
      </w:r>
    </w:p>
    <w:p w:rsidR="00DE6ED8" w:rsidRPr="00D72DEF" w:rsidRDefault="00DE6ED8" w:rsidP="00067132">
      <w:pPr>
        <w:jc w:val="lowKashida"/>
        <w:rPr>
          <w:rFonts w:ascii="Traditional Arabic" w:hAnsi="Traditional Arabic" w:cs="Traditional Arabic"/>
          <w:rtl/>
        </w:rPr>
      </w:pPr>
      <w:r w:rsidRPr="00D72DEF">
        <w:rPr>
          <w:rFonts w:ascii="Traditional Arabic" w:hAnsi="Traditional Arabic" w:cs="Traditional Arabic" w:hint="cs"/>
          <w:rtl/>
        </w:rPr>
        <w:t xml:space="preserve">جواب این سؤال این است که اطلاق مقامی هم مثل اطلاق لفظی، </w:t>
      </w:r>
      <w:r w:rsidR="00252EE6" w:rsidRPr="00D72DEF">
        <w:rPr>
          <w:rFonts w:ascii="Traditional Arabic" w:hAnsi="Traditional Arabic" w:cs="Traditional Arabic" w:hint="cs"/>
          <w:rtl/>
        </w:rPr>
        <w:t>علی‌القاعده</w:t>
      </w:r>
      <w:r w:rsidRPr="00D72DEF">
        <w:rPr>
          <w:rFonts w:ascii="Traditional Arabic" w:hAnsi="Traditional Arabic" w:cs="Traditional Arabic" w:hint="cs"/>
          <w:rtl/>
        </w:rPr>
        <w:t xml:space="preserve"> </w:t>
      </w:r>
      <w:r w:rsidR="00252EE6" w:rsidRPr="00D72DEF">
        <w:rPr>
          <w:rFonts w:ascii="Traditional Arabic" w:hAnsi="Traditional Arabic" w:cs="Traditional Arabic" w:hint="cs"/>
          <w:rtl/>
        </w:rPr>
        <w:t>می‌تواند</w:t>
      </w:r>
      <w:r w:rsidRPr="00D72DEF">
        <w:rPr>
          <w:rFonts w:ascii="Traditional Arabic" w:hAnsi="Traditional Arabic" w:cs="Traditional Arabic" w:hint="cs"/>
          <w:rtl/>
        </w:rPr>
        <w:t xml:space="preserve"> تقیید بپذیرد، مثلاً در بیان این است که بگوید: نماز کامل یا نماز صحیح این است و مسائل را بیان کرده و دلیل مستقلی </w:t>
      </w:r>
      <w:r w:rsidR="00252EE6" w:rsidRPr="00D72DEF">
        <w:rPr>
          <w:rFonts w:ascii="Traditional Arabic" w:hAnsi="Traditional Arabic" w:cs="Traditional Arabic" w:hint="cs"/>
          <w:rtl/>
        </w:rPr>
        <w:t>درجایی</w:t>
      </w:r>
      <w:r w:rsidRPr="00D72DEF">
        <w:rPr>
          <w:rFonts w:ascii="Traditional Arabic" w:hAnsi="Traditional Arabic" w:cs="Traditional Arabic" w:hint="cs"/>
          <w:rtl/>
        </w:rPr>
        <w:t xml:space="preserve"> دیگر </w:t>
      </w:r>
      <w:r w:rsidR="00281E6D" w:rsidRPr="00D72DEF">
        <w:rPr>
          <w:rFonts w:ascii="Traditional Arabic" w:hAnsi="Traditional Arabic" w:cs="Traditional Arabic" w:hint="cs"/>
          <w:rtl/>
        </w:rPr>
        <w:t>می‌گوید</w:t>
      </w:r>
      <w:r w:rsidRPr="00D72DEF">
        <w:rPr>
          <w:rFonts w:ascii="Traditional Arabic" w:hAnsi="Traditional Arabic" w:cs="Traditional Arabic" w:hint="cs"/>
          <w:rtl/>
        </w:rPr>
        <w:t xml:space="preserve"> که این مسئله هم جزء نماز است، این مانعی ندارد، </w:t>
      </w:r>
      <w:r w:rsidR="00252EE6" w:rsidRPr="00D72DEF">
        <w:rPr>
          <w:rFonts w:ascii="Traditional Arabic" w:hAnsi="Traditional Arabic" w:cs="Traditional Arabic" w:hint="cs"/>
          <w:rtl/>
        </w:rPr>
        <w:t>علی‌الاصول</w:t>
      </w:r>
      <w:r w:rsidRPr="00D72DEF">
        <w:rPr>
          <w:rFonts w:ascii="Traditional Arabic" w:hAnsi="Traditional Arabic" w:cs="Traditional Arabic" w:hint="cs"/>
          <w:rtl/>
        </w:rPr>
        <w:t xml:space="preserve"> اطلاق مقامی مثل اطلاق لفظی تقییدپذیر است و منعی در این </w:t>
      </w:r>
      <w:r w:rsidR="00805F72" w:rsidRPr="00D72DEF">
        <w:rPr>
          <w:rFonts w:ascii="Traditional Arabic" w:hAnsi="Traditional Arabic" w:cs="Traditional Arabic" w:hint="cs"/>
          <w:rtl/>
        </w:rPr>
        <w:t>نی</w:t>
      </w:r>
      <w:r w:rsidRPr="00D72DEF">
        <w:rPr>
          <w:rFonts w:ascii="Traditional Arabic" w:hAnsi="Traditional Arabic" w:cs="Traditional Arabic" w:hint="cs"/>
          <w:rtl/>
        </w:rPr>
        <w:t>ست که با دلیل منفصلی تقیید بشود.</w:t>
      </w:r>
    </w:p>
    <w:p w:rsidR="00DE6ED8" w:rsidRPr="00D72DEF" w:rsidRDefault="00DE6ED8" w:rsidP="00067132">
      <w:pPr>
        <w:jc w:val="lowKashida"/>
        <w:rPr>
          <w:rFonts w:ascii="Traditional Arabic" w:hAnsi="Traditional Arabic" w:cs="Traditional Arabic"/>
          <w:rtl/>
        </w:rPr>
      </w:pPr>
      <w:r w:rsidRPr="00D72DEF">
        <w:rPr>
          <w:rFonts w:ascii="Traditional Arabic" w:hAnsi="Traditional Arabic" w:cs="Traditional Arabic" w:hint="cs"/>
          <w:rtl/>
        </w:rPr>
        <w:t xml:space="preserve">در اینجا تقیید متصل خیلی معقول نیست، برای اینکه هر چه در متن ذکر شده، خیلی به آن تقیید </w:t>
      </w:r>
      <w:r w:rsidR="00252EE6" w:rsidRPr="00D72DEF">
        <w:rPr>
          <w:rFonts w:ascii="Traditional Arabic" w:hAnsi="Traditional Arabic" w:cs="Traditional Arabic" w:hint="cs"/>
          <w:rtl/>
        </w:rPr>
        <w:t>نمی‌گویند</w:t>
      </w:r>
      <w:r w:rsidRPr="00D72DEF">
        <w:rPr>
          <w:rFonts w:ascii="Traditional Arabic" w:hAnsi="Traditional Arabic" w:cs="Traditional Arabic" w:hint="cs"/>
          <w:rtl/>
        </w:rPr>
        <w:t xml:space="preserve">، اما با تقیید منفصل </w:t>
      </w:r>
      <w:r w:rsidR="00252EE6" w:rsidRPr="00D72DEF">
        <w:rPr>
          <w:rFonts w:ascii="Traditional Arabic" w:hAnsi="Traditional Arabic" w:cs="Traditional Arabic" w:hint="cs"/>
          <w:rtl/>
        </w:rPr>
        <w:t>می‌تواند</w:t>
      </w:r>
      <w:r w:rsidRPr="00D72DEF">
        <w:rPr>
          <w:rFonts w:ascii="Traditional Arabic" w:hAnsi="Traditional Arabic" w:cs="Traditional Arabic" w:hint="cs"/>
          <w:rtl/>
        </w:rPr>
        <w:t xml:space="preserve"> اطلاق مقامی محدود بشود، این مطلب </w:t>
      </w:r>
      <w:r w:rsidR="00252EE6" w:rsidRPr="00D72DEF">
        <w:rPr>
          <w:rFonts w:ascii="Traditional Arabic" w:hAnsi="Traditional Arabic" w:cs="Traditional Arabic" w:hint="cs"/>
          <w:rtl/>
        </w:rPr>
        <w:t>فی‌الجمله</w:t>
      </w:r>
      <w:r w:rsidRPr="00D72DEF">
        <w:rPr>
          <w:rFonts w:ascii="Traditional Arabic" w:hAnsi="Traditional Arabic" w:cs="Traditional Arabic" w:hint="cs"/>
          <w:rtl/>
        </w:rPr>
        <w:t xml:space="preserve"> درست است، اما در یک مواردی تقیید نیست، بلکه حالت تعارض پیدا </w:t>
      </w:r>
      <w:r w:rsidR="004179A6" w:rsidRPr="00D72DEF">
        <w:rPr>
          <w:rFonts w:ascii="Traditional Arabic" w:hAnsi="Traditional Arabic" w:cs="Traditional Arabic" w:hint="cs"/>
          <w:rtl/>
        </w:rPr>
        <w:t>می‌کند</w:t>
      </w:r>
      <w:r w:rsidRPr="00D72DEF">
        <w:rPr>
          <w:rFonts w:ascii="Traditional Arabic" w:hAnsi="Traditional Arabic" w:cs="Traditional Arabic" w:hint="cs"/>
          <w:rtl/>
        </w:rPr>
        <w:t xml:space="preserve">، در جایی که حضرت در عمل نقشه را پیاده </w:t>
      </w:r>
      <w:r w:rsidR="004179A6" w:rsidRPr="00D72DEF">
        <w:rPr>
          <w:rFonts w:ascii="Traditional Arabic" w:hAnsi="Traditional Arabic" w:cs="Traditional Arabic" w:hint="cs"/>
          <w:rtl/>
        </w:rPr>
        <w:t>می‌کند</w:t>
      </w:r>
      <w:r w:rsidR="00252EE6" w:rsidRPr="00D72DEF">
        <w:rPr>
          <w:rFonts w:ascii="Traditional Arabic" w:hAnsi="Traditional Arabic" w:cs="Traditional Arabic" w:hint="cs"/>
          <w:rtl/>
        </w:rPr>
        <w:t xml:space="preserve"> که به طور مثال وضو</w:t>
      </w:r>
      <w:r w:rsidRPr="00D72DEF">
        <w:rPr>
          <w:rFonts w:ascii="Traditional Arabic" w:hAnsi="Traditional Arabic" w:cs="Traditional Arabic" w:hint="cs"/>
          <w:rtl/>
        </w:rPr>
        <w:t xml:space="preserve"> رسول خدا به این صورت بود و وضو گرفتند</w:t>
      </w:r>
      <w:r w:rsidR="00AB6440" w:rsidRPr="00D72DEF">
        <w:rPr>
          <w:rFonts w:ascii="Traditional Arabic" w:hAnsi="Traditional Arabic" w:cs="Traditional Arabic" w:hint="cs"/>
          <w:rtl/>
        </w:rPr>
        <w:t>، یا مثلاً نماز صحیح این است و ایشان نماز خواندند</w:t>
      </w:r>
      <w:r w:rsidR="00FC4A89" w:rsidRPr="00D72DEF">
        <w:rPr>
          <w:rFonts w:ascii="Traditional Arabic" w:hAnsi="Traditional Arabic" w:cs="Traditional Arabic" w:hint="cs"/>
          <w:rtl/>
        </w:rPr>
        <w:t xml:space="preserve">، با عملشان، نماز درست را نشان </w:t>
      </w:r>
      <w:r w:rsidR="00252EE6" w:rsidRPr="00D72DEF">
        <w:rPr>
          <w:rFonts w:ascii="Traditional Arabic" w:hAnsi="Traditional Arabic" w:cs="Traditional Arabic" w:hint="cs"/>
          <w:rtl/>
        </w:rPr>
        <w:t>می‌دهند</w:t>
      </w:r>
      <w:r w:rsidR="00E23C90" w:rsidRPr="00D72DEF">
        <w:rPr>
          <w:rFonts w:ascii="Traditional Arabic" w:hAnsi="Traditional Arabic" w:cs="Traditional Arabic" w:hint="cs"/>
          <w:rtl/>
        </w:rPr>
        <w:t xml:space="preserve"> و در عمل خودشان، </w:t>
      </w:r>
      <w:r w:rsidR="00E23C90" w:rsidRPr="00D72DEF">
        <w:rPr>
          <w:rFonts w:ascii="Traditional Arabic" w:hAnsi="Traditional Arabic" w:cs="Traditional Arabic" w:hint="cs"/>
          <w:rtl/>
        </w:rPr>
        <w:lastRenderedPageBreak/>
        <w:t>مثلاً جلسه استراحت نبود، دلیل دیگری اگر بگوید که جلسه استراحت شرط نماز  است، یا جزء نماز  است، ن</w:t>
      </w:r>
      <w:r w:rsidR="004179A6" w:rsidRPr="00D72DEF">
        <w:rPr>
          <w:rFonts w:ascii="Traditional Arabic" w:hAnsi="Traditional Arabic" w:cs="Traditional Arabic" w:hint="cs"/>
          <w:rtl/>
        </w:rPr>
        <w:t>می‌شود</w:t>
      </w:r>
      <w:r w:rsidR="00E23C90" w:rsidRPr="00D72DEF">
        <w:rPr>
          <w:rFonts w:ascii="Traditional Arabic" w:hAnsi="Traditional Arabic" w:cs="Traditional Arabic" w:hint="cs"/>
          <w:rtl/>
        </w:rPr>
        <w:t xml:space="preserve"> گفت که در اینجا اطلاق و تقیید است، برای اینکه این عملی است که ن</w:t>
      </w:r>
      <w:r w:rsidR="004179A6" w:rsidRPr="00D72DEF">
        <w:rPr>
          <w:rFonts w:ascii="Traditional Arabic" w:hAnsi="Traditional Arabic" w:cs="Traditional Arabic" w:hint="cs"/>
          <w:rtl/>
        </w:rPr>
        <w:t>می‌شود</w:t>
      </w:r>
      <w:r w:rsidR="00E23C90" w:rsidRPr="00D72DEF">
        <w:rPr>
          <w:rFonts w:ascii="Traditional Arabic" w:hAnsi="Traditional Arabic" w:cs="Traditional Arabic" w:hint="cs"/>
          <w:rtl/>
        </w:rPr>
        <w:t xml:space="preserve"> گفت که آن عمل صحیح نیست</w:t>
      </w:r>
      <w:r w:rsidR="00805F72" w:rsidRPr="00D72DEF">
        <w:rPr>
          <w:rFonts w:ascii="Traditional Arabic" w:hAnsi="Traditional Arabic" w:cs="Traditional Arabic" w:hint="cs"/>
          <w:rtl/>
        </w:rPr>
        <w:t xml:space="preserve"> و</w:t>
      </w:r>
      <w:r w:rsidR="00E23C90" w:rsidRPr="00D72DEF">
        <w:rPr>
          <w:rFonts w:ascii="Traditional Arabic" w:hAnsi="Traditional Arabic" w:cs="Traditional Arabic" w:hint="cs"/>
          <w:rtl/>
        </w:rPr>
        <w:t xml:space="preserve"> آن عمل صحیح است، این دلیل جداگانه که گفت: جلسه استراحت یا قنوت شرط یا جزء است،  در این صورت با آن تعارض پیدا </w:t>
      </w:r>
      <w:r w:rsidR="004179A6" w:rsidRPr="00D72DEF">
        <w:rPr>
          <w:rFonts w:ascii="Traditional Arabic" w:hAnsi="Traditional Arabic" w:cs="Traditional Arabic" w:hint="cs"/>
          <w:rtl/>
        </w:rPr>
        <w:t>می‌کند</w:t>
      </w:r>
      <w:r w:rsidR="00E23C90" w:rsidRPr="00D72DEF">
        <w:rPr>
          <w:rFonts w:ascii="Traditional Arabic" w:hAnsi="Traditional Arabic" w:cs="Traditional Arabic" w:hint="cs"/>
          <w:rtl/>
        </w:rPr>
        <w:t>.</w:t>
      </w:r>
    </w:p>
    <w:p w:rsidR="00E23C90" w:rsidRPr="00D72DEF" w:rsidRDefault="00E23C90" w:rsidP="00067132">
      <w:pPr>
        <w:jc w:val="lowKashida"/>
        <w:rPr>
          <w:rFonts w:ascii="Traditional Arabic" w:hAnsi="Traditional Arabic" w:cs="Traditional Arabic"/>
          <w:rtl/>
        </w:rPr>
      </w:pPr>
      <w:r w:rsidRPr="00D72DEF">
        <w:rPr>
          <w:rFonts w:ascii="Traditional Arabic" w:hAnsi="Traditional Arabic" w:cs="Traditional Arabic" w:hint="cs"/>
          <w:rtl/>
        </w:rPr>
        <w:t xml:space="preserve">لذا اطلاق مقامی گاهی هست که ظرفیت دارد که تقیید بپذیرد، مثل مثال اولی که ذکر کردیم، گاهی هم هست که تقیید پذیر نیست و این در جایی است که با یک عملی آن اطلاق مقامی شکل </w:t>
      </w:r>
      <w:r w:rsidR="00252EE6" w:rsidRPr="00D72DEF">
        <w:rPr>
          <w:rFonts w:ascii="Traditional Arabic" w:hAnsi="Traditional Arabic" w:cs="Traditional Arabic" w:hint="cs"/>
          <w:rtl/>
        </w:rPr>
        <w:t>می‌گیرد</w:t>
      </w:r>
      <w:r w:rsidRPr="00D72DEF">
        <w:rPr>
          <w:rFonts w:ascii="Traditional Arabic" w:hAnsi="Traditional Arabic" w:cs="Traditional Arabic" w:hint="cs"/>
          <w:rtl/>
        </w:rPr>
        <w:t>، پس اطلاق مقامی بر دو قسم است:</w:t>
      </w:r>
    </w:p>
    <w:p w:rsidR="00335064" w:rsidRPr="00D72DEF" w:rsidRDefault="00335064" w:rsidP="00D72DEF">
      <w:pPr>
        <w:pStyle w:val="Heading1"/>
        <w:rPr>
          <w:rFonts w:ascii="Traditional Arabic" w:hAnsi="Traditional Arabic" w:cs="Traditional Arabic"/>
          <w:rtl/>
        </w:rPr>
      </w:pPr>
      <w:bookmarkStart w:id="12" w:name="_Toc513457811"/>
      <w:r w:rsidRPr="00D72DEF">
        <w:rPr>
          <w:rFonts w:ascii="Traditional Arabic" w:hAnsi="Traditional Arabic" w:cs="Traditional Arabic" w:hint="cs"/>
          <w:rtl/>
        </w:rPr>
        <w:t>اقسام اطلاق مقامی</w:t>
      </w:r>
      <w:bookmarkEnd w:id="12"/>
    </w:p>
    <w:p w:rsidR="00E23C90" w:rsidRPr="00D72DEF" w:rsidRDefault="00E23C90" w:rsidP="00067132">
      <w:pPr>
        <w:jc w:val="lowKashida"/>
        <w:rPr>
          <w:rFonts w:ascii="Traditional Arabic" w:hAnsi="Traditional Arabic" w:cs="Traditional Arabic"/>
          <w:rtl/>
        </w:rPr>
      </w:pPr>
      <w:r w:rsidRPr="00D72DEF">
        <w:rPr>
          <w:rFonts w:ascii="Traditional Arabic" w:hAnsi="Traditional Arabic" w:cs="Traditional Arabic" w:hint="cs"/>
          <w:rtl/>
        </w:rPr>
        <w:t xml:space="preserve">1 – اطلاق مقامی که در بیان لفظ تجسد پیدا </w:t>
      </w:r>
      <w:r w:rsidR="004179A6" w:rsidRPr="00D72DEF">
        <w:rPr>
          <w:rFonts w:ascii="Traditional Arabic" w:hAnsi="Traditional Arabic" w:cs="Traditional Arabic" w:hint="cs"/>
          <w:rtl/>
        </w:rPr>
        <w:t>می‌کند</w:t>
      </w:r>
      <w:r w:rsidRPr="00D72DEF">
        <w:rPr>
          <w:rFonts w:ascii="Traditional Arabic" w:hAnsi="Traditional Arabic" w:cs="Traditional Arabic" w:hint="cs"/>
          <w:rtl/>
        </w:rPr>
        <w:t>.</w:t>
      </w:r>
    </w:p>
    <w:p w:rsidR="00E23C90" w:rsidRPr="00D72DEF" w:rsidRDefault="00E23C90" w:rsidP="00067132">
      <w:pPr>
        <w:jc w:val="lowKashida"/>
        <w:rPr>
          <w:rFonts w:ascii="Traditional Arabic" w:hAnsi="Traditional Arabic" w:cs="Traditional Arabic"/>
          <w:rtl/>
        </w:rPr>
      </w:pPr>
      <w:r w:rsidRPr="00D72DEF">
        <w:rPr>
          <w:rFonts w:ascii="Traditional Arabic" w:hAnsi="Traditional Arabic" w:cs="Traditional Arabic" w:hint="cs"/>
          <w:rtl/>
        </w:rPr>
        <w:t xml:space="preserve">2 – اطلاق مقامی که در قالب یک عملی از معصوم صادر </w:t>
      </w:r>
      <w:r w:rsidR="004179A6" w:rsidRPr="00D72DEF">
        <w:rPr>
          <w:rFonts w:ascii="Traditional Arabic" w:hAnsi="Traditional Arabic" w:cs="Traditional Arabic" w:hint="cs"/>
          <w:rtl/>
        </w:rPr>
        <w:t>می‌شود</w:t>
      </w:r>
      <w:r w:rsidRPr="00D72DEF">
        <w:rPr>
          <w:rFonts w:ascii="Traditional Arabic" w:hAnsi="Traditional Arabic" w:cs="Traditional Arabic" w:hint="cs"/>
          <w:rtl/>
        </w:rPr>
        <w:t xml:space="preserve"> و انعقاد پیدا </w:t>
      </w:r>
      <w:r w:rsidR="004179A6" w:rsidRPr="00D72DEF">
        <w:rPr>
          <w:rFonts w:ascii="Traditional Arabic" w:hAnsi="Traditional Arabic" w:cs="Traditional Arabic" w:hint="cs"/>
          <w:rtl/>
        </w:rPr>
        <w:t>می‌کند</w:t>
      </w:r>
      <w:r w:rsidR="00667042" w:rsidRPr="00D72DEF">
        <w:rPr>
          <w:rFonts w:ascii="Traditional Arabic" w:hAnsi="Traditional Arabic" w:cs="Traditional Arabic" w:hint="cs"/>
          <w:rtl/>
        </w:rPr>
        <w:t>.</w:t>
      </w:r>
    </w:p>
    <w:p w:rsidR="00667042" w:rsidRPr="00D72DEF" w:rsidRDefault="00667042" w:rsidP="00067132">
      <w:pPr>
        <w:jc w:val="lowKashida"/>
        <w:rPr>
          <w:rFonts w:ascii="Traditional Arabic" w:hAnsi="Traditional Arabic" w:cs="Traditional Arabic"/>
          <w:rtl/>
        </w:rPr>
      </w:pPr>
      <w:r w:rsidRPr="00D72DEF">
        <w:rPr>
          <w:rFonts w:ascii="Traditional Arabic" w:hAnsi="Traditional Arabic" w:cs="Traditional Arabic" w:hint="cs"/>
          <w:rtl/>
        </w:rPr>
        <w:t xml:space="preserve">این دو </w:t>
      </w:r>
      <w:r w:rsidR="00252EE6" w:rsidRPr="00D72DEF">
        <w:rPr>
          <w:rFonts w:ascii="Traditional Arabic" w:hAnsi="Traditional Arabic" w:cs="Traditional Arabic" w:hint="cs"/>
          <w:rtl/>
        </w:rPr>
        <w:t>تفاوت‌هایی</w:t>
      </w:r>
      <w:r w:rsidRPr="00D72DEF">
        <w:rPr>
          <w:rFonts w:ascii="Traditional Arabic" w:hAnsi="Traditional Arabic" w:cs="Traditional Arabic" w:hint="cs"/>
          <w:rtl/>
        </w:rPr>
        <w:t xml:space="preserve"> دارند، یکی از </w:t>
      </w:r>
      <w:r w:rsidR="00252EE6" w:rsidRPr="00D72DEF">
        <w:rPr>
          <w:rFonts w:ascii="Traditional Arabic" w:hAnsi="Traditional Arabic" w:cs="Traditional Arabic" w:hint="cs"/>
          <w:rtl/>
        </w:rPr>
        <w:t>تفاوت‌هایشان</w:t>
      </w:r>
      <w:r w:rsidRPr="00D72DEF">
        <w:rPr>
          <w:rFonts w:ascii="Traditional Arabic" w:hAnsi="Traditional Arabic" w:cs="Traditional Arabic" w:hint="cs"/>
          <w:rtl/>
        </w:rPr>
        <w:t xml:space="preserve"> در تقییدپذیری است، در اولی تقیید </w:t>
      </w:r>
      <w:r w:rsidR="00252EE6" w:rsidRPr="00D72DEF">
        <w:rPr>
          <w:rFonts w:ascii="Traditional Arabic" w:hAnsi="Traditional Arabic" w:cs="Traditional Arabic" w:hint="cs"/>
          <w:rtl/>
        </w:rPr>
        <w:t>می‌پذیرد</w:t>
      </w:r>
      <w:r w:rsidRPr="00D72DEF">
        <w:rPr>
          <w:rFonts w:ascii="Traditional Arabic" w:hAnsi="Traditional Arabic" w:cs="Traditional Arabic" w:hint="cs"/>
          <w:rtl/>
        </w:rPr>
        <w:t xml:space="preserve">، حتی اگر بگوییم که دلیل اول حصر را  افاده </w:t>
      </w:r>
      <w:r w:rsidR="004179A6" w:rsidRPr="00D72DEF">
        <w:rPr>
          <w:rFonts w:ascii="Traditional Arabic" w:hAnsi="Traditional Arabic" w:cs="Traditional Arabic" w:hint="cs"/>
          <w:rtl/>
        </w:rPr>
        <w:t>می‌کند</w:t>
      </w:r>
      <w:r w:rsidRPr="00D72DEF">
        <w:rPr>
          <w:rFonts w:ascii="Traditional Arabic" w:hAnsi="Traditional Arabic" w:cs="Traditional Arabic" w:hint="cs"/>
          <w:rtl/>
        </w:rPr>
        <w:t xml:space="preserve">، حتی اگر حصر لفظی هم باشد، گفتیم که </w:t>
      </w:r>
      <w:r w:rsidR="00252EE6" w:rsidRPr="00D72DEF">
        <w:rPr>
          <w:rFonts w:ascii="Traditional Arabic" w:hAnsi="Traditional Arabic" w:cs="Traditional Arabic" w:hint="cs"/>
          <w:rtl/>
        </w:rPr>
        <w:t>می‌تواند</w:t>
      </w:r>
      <w:r w:rsidRPr="00D72DEF">
        <w:rPr>
          <w:rFonts w:ascii="Traditional Arabic" w:hAnsi="Traditional Arabic" w:cs="Traditional Arabic" w:hint="cs"/>
          <w:rtl/>
        </w:rPr>
        <w:t xml:space="preserve"> مقید بپذیرد، «لا یبطل الصوم الّا الاکل و الشرب»، اما دلیل مستقلی دیگر آمده که مثلاً «ارتماس </w:t>
      </w:r>
      <w:r w:rsidR="006F7E0B" w:rsidRPr="00D72DEF">
        <w:rPr>
          <w:rFonts w:ascii="Traditional Arabic" w:hAnsi="Traditional Arabic" w:cs="Traditional Arabic" w:hint="cs"/>
          <w:rtl/>
        </w:rPr>
        <w:t>ال</w:t>
      </w:r>
      <w:r w:rsidRPr="00D72DEF">
        <w:rPr>
          <w:rFonts w:ascii="Traditional Arabic" w:hAnsi="Traditional Arabic" w:cs="Traditional Arabic" w:hint="cs"/>
          <w:rtl/>
        </w:rPr>
        <w:t xml:space="preserve">رأس فی الماء»، مبطل صوم است، اطلاق مقامی که لفظی باشد، از آن بالاتر نیست، این شخص در مقامی بوده که </w:t>
      </w:r>
      <w:r w:rsidR="00252EE6" w:rsidRPr="00D72DEF">
        <w:rPr>
          <w:rFonts w:ascii="Traditional Arabic" w:hAnsi="Traditional Arabic" w:cs="Traditional Arabic" w:hint="cs"/>
          <w:rtl/>
        </w:rPr>
        <w:t>همه‌چیز</w:t>
      </w:r>
      <w:r w:rsidRPr="00D72DEF">
        <w:rPr>
          <w:rFonts w:ascii="Traditional Arabic" w:hAnsi="Traditional Arabic" w:cs="Traditional Arabic" w:hint="cs"/>
          <w:rtl/>
        </w:rPr>
        <w:t xml:space="preserve"> را بیان بکند، چند مسئله را بیان کرده و بعضی از مسائل را بیان نکرده است، اما دلیل لفظی دیگر آمده و بیان کرده که این مسئله هم جزء مبطلات صوم است، این مقید آن </w:t>
      </w:r>
      <w:r w:rsidR="004179A6" w:rsidRPr="00D72DEF">
        <w:rPr>
          <w:rFonts w:ascii="Traditional Arabic" w:hAnsi="Traditional Arabic" w:cs="Traditional Arabic" w:hint="cs"/>
          <w:rtl/>
        </w:rPr>
        <w:t>می‌شود</w:t>
      </w:r>
      <w:r w:rsidRPr="00D72DEF">
        <w:rPr>
          <w:rFonts w:ascii="Traditional Arabic" w:hAnsi="Traditional Arabic" w:cs="Traditional Arabic" w:hint="cs"/>
          <w:rtl/>
        </w:rPr>
        <w:t xml:space="preserve"> و اشکالی هم ندارد.</w:t>
      </w:r>
    </w:p>
    <w:p w:rsidR="00335064" w:rsidRPr="00D72DEF" w:rsidRDefault="00335064" w:rsidP="00D72DEF">
      <w:pPr>
        <w:pStyle w:val="Heading1"/>
        <w:rPr>
          <w:rFonts w:ascii="Traditional Arabic" w:hAnsi="Traditional Arabic" w:cs="Traditional Arabic"/>
          <w:rtl/>
        </w:rPr>
      </w:pPr>
      <w:bookmarkStart w:id="13" w:name="_Toc513457812"/>
      <w:r w:rsidRPr="00D72DEF">
        <w:rPr>
          <w:rFonts w:ascii="Traditional Arabic" w:hAnsi="Traditional Arabic" w:cs="Traditional Arabic" w:hint="cs"/>
          <w:rtl/>
        </w:rPr>
        <w:t>ارتباط اطلاق مقامی با فعل معصوم</w:t>
      </w:r>
      <w:bookmarkEnd w:id="13"/>
    </w:p>
    <w:p w:rsidR="00667042" w:rsidRPr="00D72DEF" w:rsidRDefault="00667042" w:rsidP="00067132">
      <w:pPr>
        <w:jc w:val="lowKashida"/>
        <w:rPr>
          <w:rFonts w:ascii="Traditional Arabic" w:hAnsi="Traditional Arabic" w:cs="Traditional Arabic"/>
          <w:rtl/>
        </w:rPr>
      </w:pPr>
      <w:r w:rsidRPr="00D72DEF">
        <w:rPr>
          <w:rFonts w:ascii="Traditional Arabic" w:hAnsi="Traditional Arabic" w:cs="Traditional Arabic" w:hint="cs"/>
          <w:rtl/>
        </w:rPr>
        <w:t xml:space="preserve">اما اطلاق مقامی اگر به فعل معصوم ارتباط داشته باشد و فعل معصوم </w:t>
      </w:r>
      <w:r w:rsidR="00281E6D" w:rsidRPr="00D72DEF">
        <w:rPr>
          <w:rFonts w:ascii="Traditional Arabic" w:hAnsi="Traditional Arabic" w:cs="Traditional Arabic" w:hint="cs"/>
          <w:rtl/>
        </w:rPr>
        <w:t>می‌گوید</w:t>
      </w:r>
      <w:r w:rsidRPr="00D72DEF">
        <w:rPr>
          <w:rFonts w:ascii="Traditional Arabic" w:hAnsi="Traditional Arabic" w:cs="Traditional Arabic" w:hint="cs"/>
          <w:rtl/>
        </w:rPr>
        <w:t xml:space="preserve"> که مثلاً وضو گرفتن به این صورت است و از اینکه </w:t>
      </w:r>
      <w:r w:rsidR="00252EE6" w:rsidRPr="00D72DEF">
        <w:rPr>
          <w:rFonts w:ascii="Traditional Arabic" w:hAnsi="Traditional Arabic" w:cs="Traditional Arabic" w:hint="cs"/>
          <w:rtl/>
        </w:rPr>
        <w:t>این‌طور</w:t>
      </w:r>
      <w:r w:rsidRPr="00D72DEF">
        <w:rPr>
          <w:rFonts w:ascii="Traditional Arabic" w:hAnsi="Traditional Arabic" w:cs="Traditional Arabic" w:hint="cs"/>
          <w:rtl/>
        </w:rPr>
        <w:t xml:space="preserve"> وضو را انجام داد، فهمیده </w:t>
      </w:r>
      <w:r w:rsidR="004179A6" w:rsidRPr="00D72DEF">
        <w:rPr>
          <w:rFonts w:ascii="Traditional Arabic" w:hAnsi="Traditional Arabic" w:cs="Traditional Arabic" w:hint="cs"/>
          <w:rtl/>
        </w:rPr>
        <w:t>می‌شود</w:t>
      </w:r>
      <w:r w:rsidRPr="00D72DEF">
        <w:rPr>
          <w:rFonts w:ascii="Traditional Arabic" w:hAnsi="Traditional Arabic" w:cs="Traditional Arabic" w:hint="cs"/>
          <w:rtl/>
        </w:rPr>
        <w:t xml:space="preserve"> که </w:t>
      </w:r>
      <w:r w:rsidR="00252EE6" w:rsidRPr="00D72DEF">
        <w:rPr>
          <w:rFonts w:ascii="Traditional Arabic" w:hAnsi="Traditional Arabic" w:cs="Traditional Arabic" w:hint="cs"/>
          <w:rtl/>
        </w:rPr>
        <w:t>آن‌ها</w:t>
      </w:r>
      <w:r w:rsidRPr="00D72DEF">
        <w:rPr>
          <w:rFonts w:ascii="Traditional Arabic" w:hAnsi="Traditional Arabic" w:cs="Traditional Arabic" w:hint="cs"/>
          <w:rtl/>
        </w:rPr>
        <w:t xml:space="preserve"> جزء و شرط نیست</w:t>
      </w:r>
      <w:r w:rsidR="00E05A91" w:rsidRPr="00D72DEF">
        <w:rPr>
          <w:rFonts w:ascii="Traditional Arabic" w:hAnsi="Traditional Arabic" w:cs="Traditional Arabic" w:hint="cs"/>
          <w:rtl/>
        </w:rPr>
        <w:t xml:space="preserve">، حداقل جزء و شرط صحت نیست، گاهی اطلاق مقامی در کمال هم منعقد </w:t>
      </w:r>
      <w:r w:rsidR="004179A6" w:rsidRPr="00D72DEF">
        <w:rPr>
          <w:rFonts w:ascii="Traditional Arabic" w:hAnsi="Traditional Arabic" w:cs="Traditional Arabic" w:hint="cs"/>
          <w:rtl/>
        </w:rPr>
        <w:t>می‌شود</w:t>
      </w:r>
      <w:r w:rsidR="00E05A91" w:rsidRPr="00D72DEF">
        <w:rPr>
          <w:rFonts w:ascii="Traditional Arabic" w:hAnsi="Traditional Arabic" w:cs="Traditional Arabic" w:hint="cs"/>
          <w:rtl/>
        </w:rPr>
        <w:t>.</w:t>
      </w:r>
    </w:p>
    <w:p w:rsidR="00442709" w:rsidRPr="00D72DEF" w:rsidRDefault="00442709" w:rsidP="00067132">
      <w:pPr>
        <w:jc w:val="lowKashida"/>
        <w:rPr>
          <w:rFonts w:ascii="Traditional Arabic" w:hAnsi="Traditional Arabic" w:cs="Traditional Arabic"/>
          <w:rtl/>
        </w:rPr>
      </w:pPr>
      <w:r w:rsidRPr="00D72DEF">
        <w:rPr>
          <w:rFonts w:ascii="Traditional Arabic" w:hAnsi="Traditional Arabic" w:cs="Traditional Arabic" w:hint="cs"/>
          <w:rtl/>
        </w:rPr>
        <w:t xml:space="preserve">در نوع دوم که فعل است، اگر دلیل لفظی دیگر بگوید که این فعل به این صورت است، این بیشتر حالت تعارض دارد، چون یک قرینه حالیه قوی وجود دارد که امام نماز را درست </w:t>
      </w:r>
      <w:r w:rsidR="00252EE6" w:rsidRPr="00D72DEF">
        <w:rPr>
          <w:rFonts w:ascii="Traditional Arabic" w:hAnsi="Traditional Arabic" w:cs="Traditional Arabic" w:hint="cs"/>
          <w:rtl/>
        </w:rPr>
        <w:t>می‌خواند</w:t>
      </w:r>
      <w:r w:rsidRPr="00D72DEF">
        <w:rPr>
          <w:rFonts w:ascii="Traditional Arabic" w:hAnsi="Traditional Arabic" w:cs="Traditional Arabic" w:hint="cs"/>
          <w:rtl/>
        </w:rPr>
        <w:t xml:space="preserve"> و فرض هم این است که شرایط عادی بوده، اضطرار نبوده است</w:t>
      </w:r>
      <w:r w:rsidR="006F7E0B" w:rsidRPr="00D72DEF">
        <w:rPr>
          <w:rFonts w:ascii="Traditional Arabic" w:hAnsi="Traditional Arabic" w:cs="Traditional Arabic" w:hint="cs"/>
          <w:rtl/>
        </w:rPr>
        <w:t xml:space="preserve"> و</w:t>
      </w:r>
      <w:r w:rsidRPr="00D72DEF">
        <w:rPr>
          <w:rFonts w:ascii="Traditional Arabic" w:hAnsi="Traditional Arabic" w:cs="Traditional Arabic" w:hint="cs"/>
          <w:rtl/>
        </w:rPr>
        <w:t xml:space="preserve"> جلسه استراحت در آن نبود، اگر دلیل دیگر بگوید که جلسه استراحت شرط است، این خیلی واضح نیست که بگوییم اطلاق و تقیید است، اینجا بیشتر به ذهن </w:t>
      </w:r>
      <w:r w:rsidR="00252EE6" w:rsidRPr="00D72DEF">
        <w:rPr>
          <w:rFonts w:ascii="Traditional Arabic" w:hAnsi="Traditional Arabic" w:cs="Traditional Arabic" w:hint="cs"/>
          <w:rtl/>
        </w:rPr>
        <w:t>می‌آید</w:t>
      </w:r>
      <w:r w:rsidRPr="00D72DEF">
        <w:rPr>
          <w:rFonts w:ascii="Traditional Arabic" w:hAnsi="Traditional Arabic" w:cs="Traditional Arabic" w:hint="cs"/>
          <w:rtl/>
        </w:rPr>
        <w:t xml:space="preserve"> که معادله تعارضی در اینجا برقرار ا</w:t>
      </w:r>
      <w:r w:rsidR="00644C66" w:rsidRPr="00D72DEF">
        <w:rPr>
          <w:rFonts w:ascii="Traditional Arabic" w:hAnsi="Traditional Arabic" w:cs="Traditional Arabic" w:hint="cs"/>
          <w:rtl/>
        </w:rPr>
        <w:t xml:space="preserve">ست و ناسازگاری به شکل تعارض است، </w:t>
      </w:r>
      <w:r w:rsidR="004179A6" w:rsidRPr="00D72DEF">
        <w:rPr>
          <w:rFonts w:ascii="Traditional Arabic" w:hAnsi="Traditional Arabic" w:cs="Traditional Arabic" w:hint="cs"/>
          <w:rtl/>
        </w:rPr>
        <w:t>این‌ها</w:t>
      </w:r>
      <w:r w:rsidR="00644C66" w:rsidRPr="00D72DEF">
        <w:rPr>
          <w:rFonts w:ascii="Traditional Arabic" w:hAnsi="Traditional Arabic" w:cs="Traditional Arabic" w:hint="cs"/>
          <w:rtl/>
        </w:rPr>
        <w:t xml:space="preserve"> تعارض بدوی دارند.</w:t>
      </w:r>
    </w:p>
    <w:p w:rsidR="00644C66" w:rsidRPr="00D72DEF" w:rsidRDefault="00644C66" w:rsidP="00067132">
      <w:pPr>
        <w:jc w:val="lowKashida"/>
        <w:rPr>
          <w:rFonts w:ascii="Traditional Arabic" w:hAnsi="Traditional Arabic" w:cs="Traditional Arabic"/>
          <w:rtl/>
        </w:rPr>
      </w:pPr>
      <w:r w:rsidRPr="00D72DEF">
        <w:rPr>
          <w:rFonts w:ascii="Traditional Arabic" w:hAnsi="Traditional Arabic" w:cs="Traditional Arabic" w:hint="cs"/>
          <w:rtl/>
        </w:rPr>
        <w:t xml:space="preserve">حل این تعارض این است که گاهی این قرینه بیرونی که ذکر شد، مثلاً </w:t>
      </w:r>
      <w:r w:rsidR="00281E6D" w:rsidRPr="00D72DEF">
        <w:rPr>
          <w:rFonts w:ascii="Traditional Arabic" w:hAnsi="Traditional Arabic" w:cs="Traditional Arabic" w:hint="cs"/>
          <w:rtl/>
        </w:rPr>
        <w:t>می‌گوید</w:t>
      </w:r>
      <w:r w:rsidRPr="00D72DEF">
        <w:rPr>
          <w:rFonts w:ascii="Traditional Arabic" w:hAnsi="Traditional Arabic" w:cs="Traditional Arabic" w:hint="cs"/>
          <w:rtl/>
        </w:rPr>
        <w:t xml:space="preserve"> که امام در آنجا در تقیه یا اضطرار بوده است، اگر یقین داریم که اضطرار و تقیه نبوده است، این دلیل کنار گذاشته </w:t>
      </w:r>
      <w:r w:rsidR="004179A6" w:rsidRPr="00D72DEF">
        <w:rPr>
          <w:rFonts w:ascii="Traditional Arabic" w:hAnsi="Traditional Arabic" w:cs="Traditional Arabic" w:hint="cs"/>
          <w:rtl/>
        </w:rPr>
        <w:t>می‌شود</w:t>
      </w:r>
      <w:r w:rsidRPr="00D72DEF">
        <w:rPr>
          <w:rFonts w:ascii="Traditional Arabic" w:hAnsi="Traditional Arabic" w:cs="Traditional Arabic" w:hint="cs"/>
          <w:rtl/>
        </w:rPr>
        <w:t>.</w:t>
      </w:r>
    </w:p>
    <w:p w:rsidR="00644C66" w:rsidRPr="00D72DEF" w:rsidRDefault="00E24C14" w:rsidP="00067132">
      <w:pPr>
        <w:jc w:val="lowKashida"/>
        <w:rPr>
          <w:rFonts w:ascii="Traditional Arabic" w:hAnsi="Traditional Arabic" w:cs="Traditional Arabic"/>
          <w:rtl/>
        </w:rPr>
      </w:pPr>
      <w:r w:rsidRPr="00D72DEF">
        <w:rPr>
          <w:rFonts w:ascii="Traditional Arabic" w:hAnsi="Traditional Arabic" w:cs="Traditional Arabic" w:hint="cs"/>
          <w:rtl/>
        </w:rPr>
        <w:t xml:space="preserve">اگر این ادله </w:t>
      </w:r>
      <w:r w:rsidR="00252EE6" w:rsidRPr="00D72DEF">
        <w:rPr>
          <w:rFonts w:ascii="Traditional Arabic" w:hAnsi="Traditional Arabic" w:cs="Traditional Arabic" w:hint="cs"/>
          <w:rtl/>
        </w:rPr>
        <w:t>باهم</w:t>
      </w:r>
      <w:r w:rsidRPr="00D72DEF">
        <w:rPr>
          <w:rFonts w:ascii="Traditional Arabic" w:hAnsi="Traditional Arabic" w:cs="Traditional Arabic" w:hint="cs"/>
          <w:rtl/>
        </w:rPr>
        <w:t xml:space="preserve"> </w:t>
      </w:r>
      <w:r w:rsidR="00252EE6" w:rsidRPr="00D72DEF">
        <w:rPr>
          <w:rFonts w:ascii="Traditional Arabic" w:hAnsi="Traditional Arabic" w:cs="Traditional Arabic" w:hint="cs"/>
          <w:rtl/>
        </w:rPr>
        <w:t>قابل‌جمع</w:t>
      </w:r>
      <w:r w:rsidRPr="00D72DEF">
        <w:rPr>
          <w:rFonts w:ascii="Traditional Arabic" w:hAnsi="Traditional Arabic" w:cs="Traditional Arabic" w:hint="cs"/>
          <w:rtl/>
        </w:rPr>
        <w:t xml:space="preserve"> نباشند، تساقط </w:t>
      </w:r>
      <w:r w:rsidR="00252EE6" w:rsidRPr="00D72DEF">
        <w:rPr>
          <w:rFonts w:ascii="Traditional Arabic" w:hAnsi="Traditional Arabic" w:cs="Traditional Arabic" w:hint="cs"/>
          <w:rtl/>
        </w:rPr>
        <w:t>می‌کنند</w:t>
      </w:r>
      <w:r w:rsidRPr="00D72DEF">
        <w:rPr>
          <w:rFonts w:ascii="Traditional Arabic" w:hAnsi="Traditional Arabic" w:cs="Traditional Arabic" w:hint="cs"/>
          <w:rtl/>
        </w:rPr>
        <w:t>.</w:t>
      </w:r>
    </w:p>
    <w:p w:rsidR="00335064" w:rsidRPr="00D72DEF" w:rsidRDefault="00335064" w:rsidP="00D72DEF">
      <w:pPr>
        <w:pStyle w:val="Heading1"/>
        <w:rPr>
          <w:rFonts w:ascii="Traditional Arabic" w:hAnsi="Traditional Arabic" w:cs="Traditional Arabic"/>
          <w:rtl/>
        </w:rPr>
      </w:pPr>
      <w:bookmarkStart w:id="14" w:name="_Toc513457813"/>
      <w:r w:rsidRPr="00D72DEF">
        <w:rPr>
          <w:rFonts w:ascii="Traditional Arabic" w:hAnsi="Traditional Arabic" w:cs="Traditional Arabic" w:hint="cs"/>
          <w:rtl/>
        </w:rPr>
        <w:lastRenderedPageBreak/>
        <w:t>وجوه افتراق اطلاق مقامی و لفظی</w:t>
      </w:r>
      <w:bookmarkEnd w:id="14"/>
    </w:p>
    <w:p w:rsidR="00E24C14" w:rsidRPr="00D72DEF" w:rsidRDefault="00E24C14" w:rsidP="00067132">
      <w:pPr>
        <w:jc w:val="lowKashida"/>
        <w:rPr>
          <w:rFonts w:ascii="Traditional Arabic" w:hAnsi="Traditional Arabic" w:cs="Traditional Arabic"/>
          <w:rtl/>
        </w:rPr>
      </w:pPr>
      <w:r w:rsidRPr="00D72DEF">
        <w:rPr>
          <w:rFonts w:ascii="Traditional Arabic" w:hAnsi="Traditional Arabic" w:cs="Traditional Arabic" w:hint="cs"/>
          <w:rtl/>
        </w:rPr>
        <w:t xml:space="preserve">اطلاق مقامی احراز </w:t>
      </w:r>
      <w:r w:rsidR="00252EE6" w:rsidRPr="00D72DEF">
        <w:rPr>
          <w:rFonts w:ascii="Traditional Arabic" w:hAnsi="Traditional Arabic" w:cs="Traditional Arabic" w:hint="cs"/>
          <w:rtl/>
        </w:rPr>
        <w:t>می‌خواهد</w:t>
      </w:r>
      <w:r w:rsidRPr="00D72DEF">
        <w:rPr>
          <w:rFonts w:ascii="Traditional Arabic" w:hAnsi="Traditional Arabic" w:cs="Traditional Arabic" w:hint="cs"/>
          <w:rtl/>
        </w:rPr>
        <w:t xml:space="preserve"> و دشوارتر هم هست، </w:t>
      </w:r>
      <w:r w:rsidR="00252EE6" w:rsidRPr="00D72DEF">
        <w:rPr>
          <w:rFonts w:ascii="Traditional Arabic" w:hAnsi="Traditional Arabic" w:cs="Traditional Arabic" w:hint="cs"/>
          <w:rtl/>
        </w:rPr>
        <w:t>به خلاف</w:t>
      </w:r>
      <w:r w:rsidRPr="00D72DEF">
        <w:rPr>
          <w:rFonts w:ascii="Traditional Arabic" w:hAnsi="Traditional Arabic" w:cs="Traditional Arabic" w:hint="cs"/>
          <w:rtl/>
        </w:rPr>
        <w:t xml:space="preserve"> اطلاق لفظی که </w:t>
      </w:r>
      <w:r w:rsidR="00252EE6" w:rsidRPr="00D72DEF">
        <w:rPr>
          <w:rFonts w:ascii="Traditional Arabic" w:hAnsi="Traditional Arabic" w:cs="Traditional Arabic" w:hint="cs"/>
          <w:rtl/>
        </w:rPr>
        <w:t>همین‌که</w:t>
      </w:r>
      <w:r w:rsidRPr="00D72DEF">
        <w:rPr>
          <w:rFonts w:ascii="Traditional Arabic" w:hAnsi="Traditional Arabic" w:cs="Traditional Arabic" w:hint="cs"/>
          <w:rtl/>
        </w:rPr>
        <w:t xml:space="preserve"> قید نیامد، عقلا می</w:t>
      </w:r>
      <w:r w:rsidR="00BD272A" w:rsidRPr="00D72DEF">
        <w:rPr>
          <w:rFonts w:ascii="Traditional Arabic" w:hAnsi="Traditional Arabic" w:cs="Traditional Arabic" w:hint="cs"/>
          <w:rtl/>
        </w:rPr>
        <w:t>‌</w:t>
      </w:r>
      <w:r w:rsidRPr="00D72DEF">
        <w:rPr>
          <w:rFonts w:ascii="Traditional Arabic" w:hAnsi="Traditional Arabic" w:cs="Traditional Arabic" w:hint="cs"/>
          <w:rtl/>
        </w:rPr>
        <w:t xml:space="preserve">گویند در مقام بیان بود و قید نیاورد، شمول دارد، اما در اطلاق مقامی یک </w:t>
      </w:r>
      <w:r w:rsidR="00252EE6" w:rsidRPr="00D72DEF">
        <w:rPr>
          <w:rFonts w:ascii="Traditional Arabic" w:hAnsi="Traditional Arabic" w:cs="Traditional Arabic" w:hint="cs"/>
          <w:rtl/>
        </w:rPr>
        <w:t>مؤونه</w:t>
      </w:r>
      <w:r w:rsidRPr="00D72DEF">
        <w:rPr>
          <w:rFonts w:ascii="Traditional Arabic" w:hAnsi="Traditional Arabic" w:cs="Traditional Arabic" w:hint="cs"/>
          <w:rtl/>
        </w:rPr>
        <w:t xml:space="preserve"> </w:t>
      </w:r>
      <w:r w:rsidR="00252EE6" w:rsidRPr="00D72DEF">
        <w:rPr>
          <w:rFonts w:ascii="Traditional Arabic" w:hAnsi="Traditional Arabic" w:cs="Traditional Arabic" w:hint="cs"/>
          <w:rtl/>
        </w:rPr>
        <w:t>زائده‌ای</w:t>
      </w:r>
      <w:r w:rsidRPr="00D72DEF">
        <w:rPr>
          <w:rFonts w:ascii="Traditional Arabic" w:hAnsi="Traditional Arabic" w:cs="Traditional Arabic" w:hint="cs"/>
          <w:rtl/>
        </w:rPr>
        <w:t xml:space="preserve"> </w:t>
      </w:r>
      <w:r w:rsidR="00252EE6" w:rsidRPr="00D72DEF">
        <w:rPr>
          <w:rFonts w:ascii="Traditional Arabic" w:hAnsi="Traditional Arabic" w:cs="Traditional Arabic" w:hint="cs"/>
          <w:rtl/>
        </w:rPr>
        <w:t>می‌خواهد</w:t>
      </w:r>
      <w:r w:rsidRPr="00D72DEF">
        <w:rPr>
          <w:rFonts w:ascii="Traditional Arabic" w:hAnsi="Traditional Arabic" w:cs="Traditional Arabic" w:hint="cs"/>
          <w:rtl/>
        </w:rPr>
        <w:t>، لذا اطلا</w:t>
      </w:r>
      <w:r w:rsidR="00BD272A" w:rsidRPr="00D72DEF">
        <w:rPr>
          <w:rFonts w:ascii="Traditional Arabic" w:hAnsi="Traditional Arabic" w:cs="Traditional Arabic" w:hint="cs"/>
          <w:rtl/>
        </w:rPr>
        <w:t>ق مقامی به معنایی که اصولیین می‌</w:t>
      </w:r>
      <w:r w:rsidRPr="00D72DEF">
        <w:rPr>
          <w:rFonts w:ascii="Traditional Arabic" w:hAnsi="Traditional Arabic" w:cs="Traditional Arabic" w:hint="cs"/>
          <w:rtl/>
        </w:rPr>
        <w:t>گویند، زیاد نداریم، اما چیزی که الآن ذکر کردیم، اطلاق مقامی هست که در اصول موجود نیست.</w:t>
      </w:r>
    </w:p>
    <w:p w:rsidR="00E24C14" w:rsidRPr="00D72DEF" w:rsidRDefault="00243E26" w:rsidP="00067132">
      <w:pPr>
        <w:jc w:val="lowKashida"/>
        <w:rPr>
          <w:rFonts w:ascii="Traditional Arabic" w:hAnsi="Traditional Arabic" w:cs="Traditional Arabic"/>
          <w:rtl/>
        </w:rPr>
      </w:pPr>
      <w:r w:rsidRPr="00D72DEF">
        <w:rPr>
          <w:rFonts w:ascii="Traditional Arabic" w:hAnsi="Traditional Arabic" w:cs="Traditional Arabic" w:hint="cs"/>
          <w:rtl/>
        </w:rPr>
        <w:t xml:space="preserve">اطلاق مقامی گاهی، حاکی از شرایط و اجزاء صحت است، گاهی اطلاق مقامی حاکی از شرایط صحت و کمال است، گاهی امام نمازی خواندند که مقامش نماز درست خواندن است، </w:t>
      </w:r>
      <w:r w:rsidR="00252EE6" w:rsidRPr="00D72DEF">
        <w:rPr>
          <w:rFonts w:ascii="Traditional Arabic" w:hAnsi="Traditional Arabic" w:cs="Traditional Arabic" w:hint="cs"/>
          <w:rtl/>
        </w:rPr>
        <w:t>این‌طور</w:t>
      </w:r>
      <w:r w:rsidRPr="00D72DEF">
        <w:rPr>
          <w:rFonts w:ascii="Traditional Arabic" w:hAnsi="Traditional Arabic" w:cs="Traditional Arabic" w:hint="cs"/>
          <w:rtl/>
        </w:rPr>
        <w:t xml:space="preserve"> نیست که بگوییم همه اجزاء و شرایط کمال و آداب و </w:t>
      </w:r>
      <w:r w:rsidR="00252EE6" w:rsidRPr="00D72DEF">
        <w:rPr>
          <w:rFonts w:ascii="Traditional Arabic" w:hAnsi="Traditional Arabic" w:cs="Traditional Arabic" w:hint="cs"/>
          <w:rtl/>
        </w:rPr>
        <w:t>مکمل‌ها</w:t>
      </w:r>
      <w:r w:rsidRPr="00D72DEF">
        <w:rPr>
          <w:rFonts w:ascii="Traditional Arabic" w:hAnsi="Traditional Arabic" w:cs="Traditional Arabic" w:hint="cs"/>
          <w:rtl/>
        </w:rPr>
        <w:t xml:space="preserve"> ذکر شده، گاهی یک مقامی دارد که از این بالاتر است، احراز کردیم که در مقام این است که یک نماز اتم و اکمل که </w:t>
      </w:r>
      <w:r w:rsidR="00252EE6" w:rsidRPr="00D72DEF">
        <w:rPr>
          <w:rFonts w:ascii="Traditional Arabic" w:hAnsi="Traditional Arabic" w:cs="Traditional Arabic" w:hint="cs"/>
          <w:rtl/>
        </w:rPr>
        <w:t>هیچ‌چیز</w:t>
      </w:r>
      <w:r w:rsidRPr="00D72DEF">
        <w:rPr>
          <w:rFonts w:ascii="Traditional Arabic" w:hAnsi="Traditional Arabic" w:cs="Traditional Arabic" w:hint="cs"/>
          <w:rtl/>
        </w:rPr>
        <w:t xml:space="preserve"> در او </w:t>
      </w:r>
      <w:r w:rsidR="00335064" w:rsidRPr="00D72DEF">
        <w:rPr>
          <w:rFonts w:ascii="Traditional Arabic" w:hAnsi="Traditional Arabic" w:cs="Traditional Arabic" w:hint="cs"/>
          <w:rtl/>
        </w:rPr>
        <w:t>فروگذار</w:t>
      </w:r>
      <w:r w:rsidRPr="00D72DEF">
        <w:rPr>
          <w:rFonts w:ascii="Traditional Arabic" w:hAnsi="Traditional Arabic" w:cs="Traditional Arabic" w:hint="cs"/>
          <w:rtl/>
        </w:rPr>
        <w:t xml:space="preserve"> نشده باشد، </w:t>
      </w:r>
      <w:r w:rsidR="00335064" w:rsidRPr="00D72DEF">
        <w:rPr>
          <w:rFonts w:ascii="Traditional Arabic" w:hAnsi="Traditional Arabic" w:cs="Traditional Arabic" w:hint="cs"/>
          <w:rtl/>
        </w:rPr>
        <w:t>می‌آورد</w:t>
      </w:r>
      <w:r w:rsidR="00523C1B" w:rsidRPr="00D72DEF">
        <w:rPr>
          <w:rFonts w:ascii="Traditional Arabic" w:hAnsi="Traditional Arabic" w:cs="Traditional Arabic" w:hint="cs"/>
          <w:rtl/>
        </w:rPr>
        <w:t>.</w:t>
      </w:r>
    </w:p>
    <w:p w:rsidR="00523C1B" w:rsidRPr="00D72DEF" w:rsidRDefault="00523C1B" w:rsidP="00067132">
      <w:pPr>
        <w:jc w:val="lowKashida"/>
        <w:rPr>
          <w:rFonts w:ascii="Traditional Arabic" w:hAnsi="Traditional Arabic" w:cs="Traditional Arabic"/>
          <w:rtl/>
        </w:rPr>
      </w:pPr>
      <w:r w:rsidRPr="00D72DEF">
        <w:rPr>
          <w:rFonts w:ascii="Traditional Arabic" w:hAnsi="Traditional Arabic" w:cs="Traditional Arabic" w:hint="cs"/>
          <w:rtl/>
        </w:rPr>
        <w:t>نتایج دو نوع اطلاق مقامی در مقام صحت و اطلاق مقامی در موضع شرایط صحت و کمال، یک تبعات متفاوتی دارد.</w:t>
      </w:r>
    </w:p>
    <w:p w:rsidR="00523C1B" w:rsidRPr="00D72DEF" w:rsidRDefault="00523C1B" w:rsidP="00067132">
      <w:pPr>
        <w:jc w:val="lowKashida"/>
        <w:rPr>
          <w:rFonts w:ascii="Traditional Arabic" w:hAnsi="Traditional Arabic" w:cs="Traditional Arabic"/>
          <w:rtl/>
        </w:rPr>
      </w:pPr>
      <w:r w:rsidRPr="00D72DEF">
        <w:rPr>
          <w:rFonts w:ascii="Traditional Arabic" w:hAnsi="Traditional Arabic" w:cs="Traditional Arabic" w:hint="cs"/>
          <w:rtl/>
        </w:rPr>
        <w:t>بنابراین چند نوع اطلاق مقامی ذکر شد:</w:t>
      </w:r>
    </w:p>
    <w:p w:rsidR="00523C1B" w:rsidRPr="00D72DEF" w:rsidRDefault="00523C1B" w:rsidP="00067132">
      <w:pPr>
        <w:jc w:val="lowKashida"/>
        <w:rPr>
          <w:rFonts w:ascii="Traditional Arabic" w:hAnsi="Traditional Arabic" w:cs="Traditional Arabic"/>
          <w:rtl/>
        </w:rPr>
      </w:pPr>
      <w:r w:rsidRPr="00D72DEF">
        <w:rPr>
          <w:rFonts w:ascii="Traditional Arabic" w:hAnsi="Traditional Arabic" w:cs="Traditional Arabic" w:hint="cs"/>
          <w:rtl/>
        </w:rPr>
        <w:t>1 – اطلاق مقامی از قول یا از فعل استفاده بشود.</w:t>
      </w:r>
    </w:p>
    <w:p w:rsidR="00523C1B" w:rsidRPr="00D72DEF" w:rsidRDefault="00523C1B" w:rsidP="00067132">
      <w:pPr>
        <w:jc w:val="lowKashida"/>
        <w:rPr>
          <w:rFonts w:ascii="Traditional Arabic" w:hAnsi="Traditional Arabic" w:cs="Traditional Arabic"/>
          <w:rtl/>
        </w:rPr>
      </w:pPr>
      <w:r w:rsidRPr="00D72DEF">
        <w:rPr>
          <w:rFonts w:ascii="Traditional Arabic" w:hAnsi="Traditional Arabic" w:cs="Traditional Arabic" w:hint="cs"/>
          <w:rtl/>
        </w:rPr>
        <w:t>2 – اطلاق مقامی که در موضع صحت باشد و فراتر از آن، موضع صحت و کمال باشد.</w:t>
      </w:r>
    </w:p>
    <w:p w:rsidR="00244F90" w:rsidRPr="00D72DEF" w:rsidRDefault="00523C1B" w:rsidP="00067132">
      <w:pPr>
        <w:jc w:val="lowKashida"/>
        <w:rPr>
          <w:rFonts w:ascii="Traditional Arabic" w:hAnsi="Traditional Arabic" w:cs="Traditional Arabic"/>
          <w:rtl/>
        </w:rPr>
      </w:pPr>
      <w:r w:rsidRPr="00D72DEF">
        <w:rPr>
          <w:rFonts w:ascii="Traditional Arabic" w:hAnsi="Traditional Arabic" w:cs="Traditional Arabic" w:hint="cs"/>
          <w:rtl/>
        </w:rPr>
        <w:t xml:space="preserve">بحث </w:t>
      </w:r>
      <w:r w:rsidR="00335064" w:rsidRPr="00D72DEF">
        <w:rPr>
          <w:rFonts w:ascii="Traditional Arabic" w:hAnsi="Traditional Arabic" w:cs="Traditional Arabic" w:hint="cs"/>
          <w:rtl/>
        </w:rPr>
        <w:t>مهم‌تر</w:t>
      </w:r>
      <w:r w:rsidRPr="00D72DEF">
        <w:rPr>
          <w:rFonts w:ascii="Traditional Arabic" w:hAnsi="Traditional Arabic" w:cs="Traditional Arabic" w:hint="cs"/>
          <w:rtl/>
        </w:rPr>
        <w:t xml:space="preserve"> ما در این مباحث، </w:t>
      </w:r>
      <w:r w:rsidR="004179A6" w:rsidRPr="00D72DEF">
        <w:rPr>
          <w:rFonts w:ascii="Traditional Arabic" w:hAnsi="Traditional Arabic" w:cs="Traditional Arabic" w:hint="cs"/>
          <w:rtl/>
        </w:rPr>
        <w:t>دال‌ها</w:t>
      </w:r>
      <w:r w:rsidRPr="00D72DEF">
        <w:rPr>
          <w:rFonts w:ascii="Traditional Arabic" w:hAnsi="Traditional Arabic" w:cs="Traditional Arabic" w:hint="cs"/>
          <w:rtl/>
        </w:rPr>
        <w:t xml:space="preserve">ی عدمی و بحثی که ذکر شد است که </w:t>
      </w:r>
      <w:r w:rsidR="004179A6" w:rsidRPr="00D72DEF">
        <w:rPr>
          <w:rFonts w:ascii="Traditional Arabic" w:hAnsi="Traditional Arabic" w:cs="Traditional Arabic" w:hint="cs"/>
          <w:rtl/>
        </w:rPr>
        <w:t>می‌شود</w:t>
      </w:r>
      <w:r w:rsidRPr="00D72DEF">
        <w:rPr>
          <w:rFonts w:ascii="Traditional Arabic" w:hAnsi="Traditional Arabic" w:cs="Traditional Arabic" w:hint="cs"/>
          <w:rtl/>
        </w:rPr>
        <w:t xml:space="preserve"> از عدم بیان در قرآن یا روایات یا قل</w:t>
      </w:r>
      <w:r w:rsidR="00335064" w:rsidRPr="00D72DEF">
        <w:rPr>
          <w:rFonts w:ascii="Traditional Arabic" w:hAnsi="Traditional Arabic" w:cs="Traditional Arabic" w:hint="cs"/>
          <w:rtl/>
        </w:rPr>
        <w:t>ّ</w:t>
      </w:r>
      <w:r w:rsidRPr="00D72DEF">
        <w:rPr>
          <w:rFonts w:ascii="Traditional Arabic" w:hAnsi="Traditional Arabic" w:cs="Traditional Arabic" w:hint="cs"/>
          <w:rtl/>
        </w:rPr>
        <w:t xml:space="preserve">ت بیان چیزی، </w:t>
      </w:r>
      <w:r w:rsidR="00335064" w:rsidRPr="00D72DEF">
        <w:rPr>
          <w:rFonts w:ascii="Traditional Arabic" w:hAnsi="Traditional Arabic" w:cs="Traditional Arabic" w:hint="cs"/>
          <w:rtl/>
        </w:rPr>
        <w:t>استفاده‌های</w:t>
      </w:r>
      <w:r w:rsidRPr="00D72DEF">
        <w:rPr>
          <w:rFonts w:ascii="Traditional Arabic" w:hAnsi="Traditional Arabic" w:cs="Traditional Arabic" w:hint="cs"/>
          <w:rtl/>
        </w:rPr>
        <w:t xml:space="preserve"> فقهی بکنیم</w:t>
      </w:r>
      <w:r w:rsidR="00244F90" w:rsidRPr="00D72DEF">
        <w:rPr>
          <w:rFonts w:ascii="Traditional Arabic" w:hAnsi="Traditional Arabic" w:cs="Traditional Arabic" w:hint="cs"/>
          <w:rtl/>
        </w:rPr>
        <w:t xml:space="preserve"> که جای کار بیشتر دارد.</w:t>
      </w:r>
    </w:p>
    <w:p w:rsidR="00523C1B" w:rsidRPr="00D72DEF" w:rsidRDefault="001320EE" w:rsidP="00067132">
      <w:pPr>
        <w:jc w:val="lowKashida"/>
        <w:rPr>
          <w:rFonts w:ascii="Traditional Arabic" w:hAnsi="Traditional Arabic" w:cs="Traditional Arabic"/>
          <w:rtl/>
        </w:rPr>
      </w:pPr>
      <w:r w:rsidRPr="00D72DEF">
        <w:rPr>
          <w:rFonts w:ascii="Traditional Arabic" w:hAnsi="Traditional Arabic" w:cs="Traditional Arabic" w:hint="cs"/>
          <w:rtl/>
        </w:rPr>
        <w:t xml:space="preserve">این بحث امروز ما </w:t>
      </w:r>
      <w:r w:rsidR="00244F90" w:rsidRPr="00D72DEF">
        <w:rPr>
          <w:rFonts w:ascii="Traditional Arabic" w:hAnsi="Traditional Arabic" w:cs="Traditional Arabic" w:hint="cs"/>
          <w:rtl/>
        </w:rPr>
        <w:t xml:space="preserve">کمی </w:t>
      </w:r>
      <w:r w:rsidRPr="00D72DEF">
        <w:rPr>
          <w:rFonts w:ascii="Traditional Arabic" w:hAnsi="Traditional Arabic" w:cs="Traditional Arabic" w:hint="cs"/>
          <w:rtl/>
        </w:rPr>
        <w:t>در</w:t>
      </w:r>
      <w:r w:rsidR="00244F90" w:rsidRPr="00D72DEF">
        <w:rPr>
          <w:rFonts w:ascii="Traditional Arabic" w:hAnsi="Traditional Arabic" w:cs="Traditional Arabic" w:hint="cs"/>
          <w:rtl/>
        </w:rPr>
        <w:t xml:space="preserve"> بعضی از مباحث </w:t>
      </w:r>
      <w:r w:rsidR="00252EE6" w:rsidRPr="00D72DEF">
        <w:rPr>
          <w:rFonts w:ascii="Traditional Arabic" w:hAnsi="Traditional Arabic" w:cs="Traditional Arabic" w:hint="cs"/>
          <w:rtl/>
        </w:rPr>
        <w:t>اخباری‌ها</w:t>
      </w:r>
      <w:r w:rsidR="00244F90" w:rsidRPr="00D72DEF">
        <w:rPr>
          <w:rFonts w:ascii="Traditional Arabic" w:hAnsi="Traditional Arabic" w:cs="Traditional Arabic" w:hint="cs"/>
          <w:rtl/>
        </w:rPr>
        <w:t xml:space="preserve"> مطرح </w:t>
      </w:r>
      <w:r w:rsidR="004179A6" w:rsidRPr="00D72DEF">
        <w:rPr>
          <w:rFonts w:ascii="Traditional Arabic" w:hAnsi="Traditional Arabic" w:cs="Traditional Arabic" w:hint="cs"/>
          <w:rtl/>
        </w:rPr>
        <w:t>می‌شود</w:t>
      </w:r>
      <w:r w:rsidR="00244F90" w:rsidRPr="00D72DEF">
        <w:rPr>
          <w:rFonts w:ascii="Traditional Arabic" w:hAnsi="Traditional Arabic" w:cs="Traditional Arabic" w:hint="cs"/>
          <w:rtl/>
        </w:rPr>
        <w:t xml:space="preserve">، گویا </w:t>
      </w:r>
      <w:r w:rsidR="00252EE6" w:rsidRPr="00D72DEF">
        <w:rPr>
          <w:rFonts w:ascii="Traditional Arabic" w:hAnsi="Traditional Arabic" w:cs="Traditional Arabic" w:hint="cs"/>
          <w:rtl/>
        </w:rPr>
        <w:t>اخباری‌ها</w:t>
      </w:r>
      <w:r w:rsidR="00244F90" w:rsidRPr="00D72DEF">
        <w:rPr>
          <w:rFonts w:ascii="Traditional Arabic" w:hAnsi="Traditional Arabic" w:cs="Traditional Arabic" w:hint="cs"/>
          <w:rtl/>
        </w:rPr>
        <w:t xml:space="preserve"> گاهی به </w:t>
      </w:r>
      <w:r w:rsidR="004179A6" w:rsidRPr="00D72DEF">
        <w:rPr>
          <w:rFonts w:ascii="Traditional Arabic" w:hAnsi="Traditional Arabic" w:cs="Traditional Arabic" w:hint="cs"/>
          <w:rtl/>
        </w:rPr>
        <w:t>دال‌ها</w:t>
      </w:r>
      <w:r w:rsidR="00244F90" w:rsidRPr="00D72DEF">
        <w:rPr>
          <w:rFonts w:ascii="Traditional Arabic" w:hAnsi="Traditional Arabic" w:cs="Traditional Arabic" w:hint="cs"/>
          <w:rtl/>
        </w:rPr>
        <w:t xml:space="preserve">ی عدمی تمسک </w:t>
      </w:r>
      <w:r w:rsidR="00252EE6" w:rsidRPr="00D72DEF">
        <w:rPr>
          <w:rFonts w:ascii="Traditional Arabic" w:hAnsi="Traditional Arabic" w:cs="Traditional Arabic" w:hint="cs"/>
          <w:rtl/>
        </w:rPr>
        <w:t>می‌کنند</w:t>
      </w:r>
      <w:r w:rsidR="00244F90" w:rsidRPr="00D72DEF">
        <w:rPr>
          <w:rFonts w:ascii="Traditional Arabic" w:hAnsi="Traditional Arabic" w:cs="Traditional Arabic" w:hint="cs"/>
          <w:rtl/>
        </w:rPr>
        <w:t xml:space="preserve">، </w:t>
      </w:r>
      <w:r w:rsidR="00252EE6" w:rsidRPr="00D72DEF">
        <w:rPr>
          <w:rFonts w:ascii="Traditional Arabic" w:hAnsi="Traditional Arabic" w:cs="Traditional Arabic" w:hint="cs"/>
          <w:rtl/>
        </w:rPr>
        <w:t>آن‌ها</w:t>
      </w:r>
      <w:r w:rsidR="00244F90" w:rsidRPr="00D72DEF">
        <w:rPr>
          <w:rFonts w:ascii="Traditional Arabic" w:hAnsi="Traditional Arabic" w:cs="Traditional Arabic" w:hint="cs"/>
          <w:rtl/>
        </w:rPr>
        <w:t xml:space="preserve"> به اینکه این مجموعه روایات ما زیاد ضیاع ندارند، همه را </w:t>
      </w:r>
      <w:r w:rsidR="004179A6" w:rsidRPr="00D72DEF">
        <w:rPr>
          <w:rFonts w:ascii="Traditional Arabic" w:hAnsi="Traditional Arabic" w:cs="Traditional Arabic" w:hint="cs"/>
          <w:rtl/>
        </w:rPr>
        <w:t>می‌شود</w:t>
      </w:r>
      <w:r w:rsidR="00244F90" w:rsidRPr="00D72DEF">
        <w:rPr>
          <w:rFonts w:ascii="Traditional Arabic" w:hAnsi="Traditional Arabic" w:cs="Traditional Arabic" w:hint="cs"/>
          <w:rtl/>
        </w:rPr>
        <w:t xml:space="preserve"> اعتماد کرد، از منظر </w:t>
      </w:r>
      <w:r w:rsidR="00252EE6" w:rsidRPr="00D72DEF">
        <w:rPr>
          <w:rFonts w:ascii="Traditional Arabic" w:hAnsi="Traditional Arabic" w:cs="Traditional Arabic" w:hint="cs"/>
          <w:rtl/>
        </w:rPr>
        <w:t>اخباری‌ها</w:t>
      </w:r>
      <w:r w:rsidR="00244F90" w:rsidRPr="00D72DEF">
        <w:rPr>
          <w:rFonts w:ascii="Traditional Arabic" w:hAnsi="Traditional Arabic" w:cs="Traditional Arabic" w:hint="cs"/>
          <w:rtl/>
        </w:rPr>
        <w:t xml:space="preserve">، روایات خیلی قریب به وضعی است که قرآن در نگاه ما دارد، چون قرآن مصون و مضبوط و غیر محرف است، </w:t>
      </w:r>
      <w:r w:rsidR="00252EE6" w:rsidRPr="00D72DEF">
        <w:rPr>
          <w:rFonts w:ascii="Traditional Arabic" w:hAnsi="Traditional Arabic" w:cs="Traditional Arabic" w:hint="cs"/>
          <w:rtl/>
        </w:rPr>
        <w:t>آن‌ها</w:t>
      </w:r>
      <w:r w:rsidR="00244F90" w:rsidRPr="00D72DEF">
        <w:rPr>
          <w:rFonts w:ascii="Traditional Arabic" w:hAnsi="Traditional Arabic" w:cs="Traditional Arabic" w:hint="cs"/>
          <w:rtl/>
        </w:rPr>
        <w:t xml:space="preserve"> هم به روایات یک نگاهی به این صورت دارند، اگر کسی روایات را به این صورت بگیرد، </w:t>
      </w:r>
      <w:r w:rsidR="00281E6D" w:rsidRPr="00D72DEF">
        <w:rPr>
          <w:rFonts w:ascii="Traditional Arabic" w:hAnsi="Traditional Arabic" w:cs="Traditional Arabic" w:hint="cs"/>
          <w:rtl/>
        </w:rPr>
        <w:t>می‌گوید</w:t>
      </w:r>
      <w:r w:rsidR="00244F90" w:rsidRPr="00D72DEF">
        <w:rPr>
          <w:rFonts w:ascii="Traditional Arabic" w:hAnsi="Traditional Arabic" w:cs="Traditional Arabic" w:hint="cs"/>
          <w:rtl/>
        </w:rPr>
        <w:t xml:space="preserve"> چون مثلاً این مسئله در روایات ما ذکر نشده است، در اسلام نیست</w:t>
      </w:r>
      <w:r w:rsidR="007E6028" w:rsidRPr="00D72DEF">
        <w:rPr>
          <w:rFonts w:ascii="Traditional Arabic" w:hAnsi="Traditional Arabic" w:cs="Traditional Arabic" w:hint="cs"/>
          <w:rtl/>
        </w:rPr>
        <w:t xml:space="preserve">، گویا یک اطلاق مقامی وسیع در کل متن جاری </w:t>
      </w:r>
      <w:r w:rsidR="004179A6" w:rsidRPr="00D72DEF">
        <w:rPr>
          <w:rFonts w:ascii="Traditional Arabic" w:hAnsi="Traditional Arabic" w:cs="Traditional Arabic" w:hint="cs"/>
          <w:rtl/>
        </w:rPr>
        <w:t>می‌کند</w:t>
      </w:r>
      <w:r w:rsidR="007E6028" w:rsidRPr="00D72DEF">
        <w:rPr>
          <w:rFonts w:ascii="Traditional Arabic" w:hAnsi="Traditional Arabic" w:cs="Traditional Arabic" w:hint="cs"/>
          <w:rtl/>
        </w:rPr>
        <w:t>.</w:t>
      </w:r>
    </w:p>
    <w:p w:rsidR="00067132" w:rsidRPr="00D72DEF" w:rsidRDefault="00067132" w:rsidP="00D72DEF">
      <w:pPr>
        <w:pStyle w:val="Heading1"/>
        <w:rPr>
          <w:rFonts w:ascii="Traditional Arabic" w:hAnsi="Traditional Arabic" w:cs="Traditional Arabic"/>
          <w:rtl/>
        </w:rPr>
      </w:pPr>
      <w:bookmarkStart w:id="15" w:name="_Toc513457814"/>
      <w:r w:rsidRPr="00D72DEF">
        <w:rPr>
          <w:rFonts w:ascii="Traditional Arabic" w:hAnsi="Traditional Arabic" w:cs="Traditional Arabic" w:hint="cs"/>
          <w:rtl/>
        </w:rPr>
        <w:t>مبحث دهم: مصادیق و افراد عناوین مطلق غیرموجود در عصر معصوم</w:t>
      </w:r>
      <w:bookmarkEnd w:id="15"/>
    </w:p>
    <w:p w:rsidR="007E6028" w:rsidRPr="00D72DEF" w:rsidRDefault="009D0390" w:rsidP="00067132">
      <w:pPr>
        <w:jc w:val="lowKashida"/>
        <w:rPr>
          <w:rFonts w:ascii="Traditional Arabic" w:hAnsi="Traditional Arabic" w:cs="Traditional Arabic"/>
          <w:rtl/>
        </w:rPr>
      </w:pPr>
      <w:r w:rsidRPr="00D72DEF">
        <w:rPr>
          <w:rFonts w:ascii="Traditional Arabic" w:hAnsi="Traditional Arabic" w:cs="Traditional Arabic" w:hint="cs"/>
          <w:rtl/>
        </w:rPr>
        <w:t xml:space="preserve">دهمین مبحث ذیل مباحث اطلاق یکی از مباحثی است که در فقه معاصر و مسائل مستحدثه خیلی </w:t>
      </w:r>
      <w:r w:rsidR="00335064" w:rsidRPr="00D72DEF">
        <w:rPr>
          <w:rFonts w:ascii="Traditional Arabic" w:hAnsi="Traditional Arabic" w:cs="Traditional Arabic" w:hint="cs"/>
          <w:rtl/>
        </w:rPr>
        <w:t>موردنیاز</w:t>
      </w:r>
      <w:r w:rsidRPr="00D72DEF">
        <w:rPr>
          <w:rFonts w:ascii="Traditional Arabic" w:hAnsi="Traditional Arabic" w:cs="Traditional Arabic" w:hint="cs"/>
          <w:rtl/>
        </w:rPr>
        <w:t xml:space="preserve"> است، در گروه فقه معاصری که ما داریم، روی چندین موضوع اصولی کار </w:t>
      </w:r>
      <w:r w:rsidR="004179A6" w:rsidRPr="00D72DEF">
        <w:rPr>
          <w:rFonts w:ascii="Traditional Arabic" w:hAnsi="Traditional Arabic" w:cs="Traditional Arabic" w:hint="cs"/>
          <w:rtl/>
        </w:rPr>
        <w:t>می‌کند</w:t>
      </w:r>
      <w:r w:rsidRPr="00D72DEF">
        <w:rPr>
          <w:rFonts w:ascii="Traditional Arabic" w:hAnsi="Traditional Arabic" w:cs="Traditional Arabic" w:hint="cs"/>
          <w:rtl/>
        </w:rPr>
        <w:t xml:space="preserve">، از مسائل اصولی که در حوزه مسائل مستحدثه که در فقه معاصر نیاز است، اولین متن آن چاپ شد و بقیه هم در حال پیگیری هست، یکی از آن مجموعه مسائل، در این مسئله دهم است، بعضی دیگر </w:t>
      </w:r>
      <w:r w:rsidR="00335064" w:rsidRPr="00D72DEF">
        <w:rPr>
          <w:rFonts w:ascii="Traditional Arabic" w:hAnsi="Traditional Arabic" w:cs="Traditional Arabic" w:hint="cs"/>
          <w:rtl/>
        </w:rPr>
        <w:t>آن‌هم</w:t>
      </w:r>
      <w:r w:rsidRPr="00D72DEF">
        <w:rPr>
          <w:rFonts w:ascii="Traditional Arabic" w:hAnsi="Traditional Arabic" w:cs="Traditional Arabic" w:hint="cs"/>
          <w:rtl/>
        </w:rPr>
        <w:t xml:space="preserve"> در </w:t>
      </w:r>
      <w:r w:rsidR="00335064" w:rsidRPr="00D72DEF">
        <w:rPr>
          <w:rFonts w:ascii="Traditional Arabic" w:hAnsi="Traditional Arabic" w:cs="Traditional Arabic" w:hint="cs"/>
          <w:rtl/>
        </w:rPr>
        <w:t>بحث‌های</w:t>
      </w:r>
      <w:r w:rsidRPr="00D72DEF">
        <w:rPr>
          <w:rFonts w:ascii="Traditional Arabic" w:hAnsi="Traditional Arabic" w:cs="Traditional Arabic" w:hint="cs"/>
          <w:rtl/>
        </w:rPr>
        <w:t xml:space="preserve"> قبلی آمد، مسئله دهم؛ </w:t>
      </w:r>
      <w:r w:rsidR="00335064" w:rsidRPr="00D72DEF">
        <w:rPr>
          <w:rFonts w:ascii="Traditional Arabic" w:hAnsi="Traditional Arabic" w:cs="Traditional Arabic" w:hint="cs"/>
          <w:rtl/>
        </w:rPr>
        <w:t>مصداق‌ها</w:t>
      </w:r>
      <w:r w:rsidRPr="00D72DEF">
        <w:rPr>
          <w:rFonts w:ascii="Traditional Arabic" w:hAnsi="Traditional Arabic" w:cs="Traditional Arabic" w:hint="cs"/>
          <w:rtl/>
        </w:rPr>
        <w:t xml:space="preserve"> و افراد عناوین مطلقی است که در زمان معصوم نبوده است، یا در منظر معصوم نبوده و بعد متجدد و حادث شده است.</w:t>
      </w:r>
    </w:p>
    <w:p w:rsidR="009D0390" w:rsidRPr="00D72DEF" w:rsidRDefault="009D0390" w:rsidP="00067132">
      <w:pPr>
        <w:jc w:val="lowKashida"/>
        <w:rPr>
          <w:rFonts w:ascii="Traditional Arabic" w:hAnsi="Traditional Arabic" w:cs="Traditional Arabic"/>
          <w:rtl/>
        </w:rPr>
      </w:pPr>
      <w:r w:rsidRPr="00D72DEF">
        <w:rPr>
          <w:rFonts w:ascii="Traditional Arabic" w:hAnsi="Traditional Arabic" w:cs="Traditional Arabic" w:hint="cs"/>
          <w:rtl/>
        </w:rPr>
        <w:t>مطلق و عام دو نوع فرد دارد:</w:t>
      </w:r>
    </w:p>
    <w:p w:rsidR="009D0390" w:rsidRPr="00D72DEF" w:rsidRDefault="009D0390" w:rsidP="00067132">
      <w:pPr>
        <w:jc w:val="lowKashida"/>
        <w:rPr>
          <w:rFonts w:ascii="Traditional Arabic" w:hAnsi="Traditional Arabic" w:cs="Traditional Arabic"/>
          <w:rtl/>
        </w:rPr>
      </w:pPr>
      <w:r w:rsidRPr="00D72DEF">
        <w:rPr>
          <w:rFonts w:ascii="Traditional Arabic" w:hAnsi="Traditional Arabic" w:cs="Traditional Arabic" w:hint="cs"/>
          <w:rtl/>
        </w:rPr>
        <w:t>1 – افراد و احوال موجود در عصر معصوم</w:t>
      </w:r>
    </w:p>
    <w:p w:rsidR="009D0390" w:rsidRPr="00D72DEF" w:rsidRDefault="009D0390" w:rsidP="00067132">
      <w:pPr>
        <w:jc w:val="lowKashida"/>
        <w:rPr>
          <w:rFonts w:ascii="Traditional Arabic" w:hAnsi="Traditional Arabic" w:cs="Traditional Arabic"/>
          <w:rtl/>
        </w:rPr>
      </w:pPr>
      <w:r w:rsidRPr="00D72DEF">
        <w:rPr>
          <w:rFonts w:ascii="Traditional Arabic" w:hAnsi="Traditional Arabic" w:cs="Traditional Arabic" w:hint="cs"/>
          <w:rtl/>
        </w:rPr>
        <w:t>2 – افراد و احوال غیر موجود در عصر معصوم</w:t>
      </w:r>
    </w:p>
    <w:p w:rsidR="009D0390" w:rsidRPr="00D72DEF" w:rsidRDefault="009D0390" w:rsidP="00067132">
      <w:pPr>
        <w:jc w:val="lowKashida"/>
        <w:rPr>
          <w:rFonts w:ascii="Traditional Arabic" w:hAnsi="Traditional Arabic" w:cs="Traditional Arabic"/>
          <w:rtl/>
        </w:rPr>
      </w:pPr>
      <w:r w:rsidRPr="00D72DEF">
        <w:rPr>
          <w:rFonts w:ascii="Traditional Arabic" w:hAnsi="Traditional Arabic" w:cs="Traditional Arabic" w:hint="cs"/>
          <w:rtl/>
        </w:rPr>
        <w:lastRenderedPageBreak/>
        <w:t xml:space="preserve">مثل بیع، بیعی در عصر معصوم بوده است و بعضی </w:t>
      </w:r>
      <w:r w:rsidR="00335064" w:rsidRPr="00D72DEF">
        <w:rPr>
          <w:rFonts w:ascii="Traditional Arabic" w:hAnsi="Traditional Arabic" w:cs="Traditional Arabic" w:hint="cs"/>
          <w:rtl/>
        </w:rPr>
        <w:t>بیع‌ها</w:t>
      </w:r>
      <w:r w:rsidRPr="00D72DEF">
        <w:rPr>
          <w:rFonts w:ascii="Traditional Arabic" w:hAnsi="Traditional Arabic" w:cs="Traditional Arabic" w:hint="cs"/>
          <w:rtl/>
        </w:rPr>
        <w:t xml:space="preserve"> هست که در </w:t>
      </w:r>
      <w:r w:rsidR="00067132" w:rsidRPr="00D72DEF">
        <w:rPr>
          <w:rFonts w:ascii="Traditional Arabic" w:hAnsi="Traditional Arabic" w:cs="Traditional Arabic" w:hint="cs"/>
          <w:rtl/>
        </w:rPr>
        <w:t xml:space="preserve">عصر </w:t>
      </w:r>
      <w:r w:rsidRPr="00D72DEF">
        <w:rPr>
          <w:rFonts w:ascii="Traditional Arabic" w:hAnsi="Traditional Arabic" w:cs="Traditional Arabic" w:hint="cs"/>
          <w:rtl/>
        </w:rPr>
        <w:t>معصوم نبوده است، یا عموم مثل عقد که عقدی در عصر معصوم بوده است و یک عقدی مثل بیمه هست که در عصر معصوم نبوده است.</w:t>
      </w:r>
    </w:p>
    <w:p w:rsidR="009D0390" w:rsidRPr="00D72DEF" w:rsidRDefault="009D0390" w:rsidP="00067132">
      <w:pPr>
        <w:jc w:val="lowKashida"/>
        <w:rPr>
          <w:rFonts w:ascii="Traditional Arabic" w:hAnsi="Traditional Arabic" w:cs="Traditional Arabic"/>
          <w:rtl/>
        </w:rPr>
      </w:pPr>
      <w:r w:rsidRPr="00D72DEF">
        <w:rPr>
          <w:rFonts w:ascii="Traditional Arabic" w:hAnsi="Traditional Arabic" w:cs="Traditional Arabic" w:hint="cs"/>
          <w:rtl/>
        </w:rPr>
        <w:t xml:space="preserve">مصادیق و افراد و احوال داخل در عموم یا اطلاقی که در حین صدور بیان از متکلم وجود نداشته است، وقتی متکلم این سخن را </w:t>
      </w:r>
      <w:r w:rsidR="00335064" w:rsidRPr="00D72DEF">
        <w:rPr>
          <w:rFonts w:ascii="Traditional Arabic" w:hAnsi="Traditional Arabic" w:cs="Traditional Arabic" w:hint="cs"/>
          <w:rtl/>
        </w:rPr>
        <w:t>می‌گفته</w:t>
      </w:r>
      <w:r w:rsidR="00067132" w:rsidRPr="00D72DEF">
        <w:rPr>
          <w:rFonts w:ascii="Traditional Arabic" w:hAnsi="Traditional Arabic" w:cs="Traditional Arabic" w:hint="cs"/>
          <w:rtl/>
        </w:rPr>
        <w:t>، این</w:t>
      </w:r>
      <w:r w:rsidRPr="00D72DEF">
        <w:rPr>
          <w:rFonts w:ascii="Traditional Arabic" w:hAnsi="Traditional Arabic" w:cs="Traditional Arabic" w:hint="cs"/>
          <w:rtl/>
        </w:rPr>
        <w:t xml:space="preserve"> نبوده است، در آن زمانی وقتی گفته که مَرکب، مقصودش همان مَرکب حیوانی بوده، اما مَرکب ماشینی نبوده است، یا وقتی گفته است که مَرکب، در آن زمان هواپیما </w:t>
      </w:r>
      <w:r w:rsidR="00335064" w:rsidRPr="00D72DEF">
        <w:rPr>
          <w:rFonts w:ascii="Traditional Arabic" w:hAnsi="Traditional Arabic" w:cs="Traditional Arabic" w:hint="cs"/>
          <w:rtl/>
        </w:rPr>
        <w:t>به‌عنوان</w:t>
      </w:r>
      <w:r w:rsidRPr="00D72DEF">
        <w:rPr>
          <w:rFonts w:ascii="Traditional Arabic" w:hAnsi="Traditional Arabic" w:cs="Traditional Arabic" w:hint="cs"/>
          <w:rtl/>
        </w:rPr>
        <w:t xml:space="preserve"> مَرکب نبوده است</w:t>
      </w:r>
      <w:r w:rsidR="00324205" w:rsidRPr="00D72DEF">
        <w:rPr>
          <w:rFonts w:ascii="Traditional Arabic" w:hAnsi="Traditional Arabic" w:cs="Traditional Arabic" w:hint="cs"/>
          <w:rtl/>
        </w:rPr>
        <w:t>.</w:t>
      </w:r>
    </w:p>
    <w:p w:rsidR="00335064" w:rsidRPr="00D72DEF" w:rsidRDefault="00335064" w:rsidP="00D72DEF">
      <w:pPr>
        <w:pStyle w:val="Heading1"/>
        <w:rPr>
          <w:rFonts w:ascii="Traditional Arabic" w:hAnsi="Traditional Arabic" w:cs="Traditional Arabic"/>
          <w:rtl/>
        </w:rPr>
      </w:pPr>
      <w:bookmarkStart w:id="16" w:name="_Toc513457815"/>
      <w:r w:rsidRPr="00D72DEF">
        <w:rPr>
          <w:rFonts w:ascii="Traditional Arabic" w:hAnsi="Traditional Arabic" w:cs="Traditional Arabic" w:hint="cs"/>
          <w:rtl/>
        </w:rPr>
        <w:t xml:space="preserve">اختصاص یا عدم اختصاص الفاظ عموم و مطلقات </w:t>
      </w:r>
      <w:r w:rsidR="00067132" w:rsidRPr="00D72DEF">
        <w:rPr>
          <w:rFonts w:ascii="Traditional Arabic" w:hAnsi="Traditional Arabic" w:cs="Traditional Arabic" w:hint="cs"/>
          <w:rtl/>
        </w:rPr>
        <w:t>به</w:t>
      </w:r>
      <w:r w:rsidRPr="00D72DEF">
        <w:rPr>
          <w:rFonts w:ascii="Traditional Arabic" w:hAnsi="Traditional Arabic" w:cs="Traditional Arabic" w:hint="cs"/>
          <w:rtl/>
        </w:rPr>
        <w:t xml:space="preserve"> عصر مقارن با </w:t>
      </w:r>
      <w:r w:rsidRPr="00D72DEF">
        <w:rPr>
          <w:rFonts w:ascii="Traditional Arabic" w:hAnsi="Traditional Arabic" w:cs="Traditional Arabic" w:hint="eastAsia"/>
          <w:rtl/>
        </w:rPr>
        <w:t>صدور</w:t>
      </w:r>
      <w:r w:rsidRPr="00D72DEF">
        <w:rPr>
          <w:rFonts w:ascii="Traditional Arabic" w:hAnsi="Traditional Arabic" w:cs="Traditional Arabic" w:hint="cs"/>
          <w:rtl/>
        </w:rPr>
        <w:t xml:space="preserve"> کلام متکلم</w:t>
      </w:r>
      <w:bookmarkEnd w:id="16"/>
    </w:p>
    <w:p w:rsidR="00324205" w:rsidRPr="00D72DEF" w:rsidRDefault="00324205" w:rsidP="00067132">
      <w:pPr>
        <w:jc w:val="lowKashida"/>
        <w:rPr>
          <w:rFonts w:ascii="Traditional Arabic" w:hAnsi="Traditional Arabic" w:cs="Traditional Arabic"/>
          <w:rtl/>
        </w:rPr>
      </w:pPr>
      <w:r w:rsidRPr="00D72DEF">
        <w:rPr>
          <w:rFonts w:ascii="Traditional Arabic" w:hAnsi="Traditional Arabic" w:cs="Traditional Arabic" w:hint="cs"/>
          <w:rtl/>
        </w:rPr>
        <w:t>آیا الفاظ عموم و بخصوص مطلقات اختصاص دارند به آنچه در عصر و مقارن با زمان صدور کلام از متکلم وجود داشته است؟ یا فراتر از آن، همه مصادیق و احوال و افراد متجدد و مستحدث هم داخل در این خطاب هستند؟</w:t>
      </w:r>
    </w:p>
    <w:p w:rsidR="00324205" w:rsidRPr="00D72DEF" w:rsidRDefault="004179A6" w:rsidP="00067132">
      <w:pPr>
        <w:jc w:val="lowKashida"/>
        <w:rPr>
          <w:rFonts w:ascii="Traditional Arabic" w:hAnsi="Traditional Arabic" w:cs="Traditional Arabic"/>
          <w:rtl/>
        </w:rPr>
      </w:pPr>
      <w:r w:rsidRPr="00D72DEF">
        <w:rPr>
          <w:rFonts w:ascii="Traditional Arabic" w:hAnsi="Traditional Arabic" w:cs="Traditional Arabic" w:hint="cs"/>
          <w:rtl/>
        </w:rPr>
        <w:t>این بحث به دو بخش تقسیم می‌شود:</w:t>
      </w:r>
    </w:p>
    <w:p w:rsidR="004179A6" w:rsidRPr="00D72DEF" w:rsidRDefault="004179A6" w:rsidP="00067132">
      <w:pPr>
        <w:jc w:val="lowKashida"/>
        <w:rPr>
          <w:rFonts w:ascii="Traditional Arabic" w:hAnsi="Traditional Arabic" w:cs="Traditional Arabic"/>
          <w:rtl/>
        </w:rPr>
      </w:pPr>
      <w:r w:rsidRPr="00D72DEF">
        <w:rPr>
          <w:rFonts w:ascii="Traditional Arabic" w:hAnsi="Traditional Arabic" w:cs="Traditional Arabic" w:hint="cs"/>
          <w:rtl/>
        </w:rPr>
        <w:t xml:space="preserve">1 – </w:t>
      </w:r>
      <w:r w:rsidR="00067132" w:rsidRPr="00D72DEF">
        <w:rPr>
          <w:rFonts w:ascii="Traditional Arabic" w:hAnsi="Traditional Arabic" w:cs="Traditional Arabic" w:hint="cs"/>
          <w:rtl/>
        </w:rPr>
        <w:t xml:space="preserve">مربوط به </w:t>
      </w:r>
      <w:r w:rsidRPr="00D72DEF">
        <w:rPr>
          <w:rFonts w:ascii="Traditional Arabic" w:hAnsi="Traditional Arabic" w:cs="Traditional Arabic" w:hint="cs"/>
          <w:rtl/>
        </w:rPr>
        <w:t xml:space="preserve">عموم؛ آنجایی که ادات لفظی عموم هست، مثل </w:t>
      </w:r>
      <w:r w:rsidR="00067132" w:rsidRPr="00D72DEF">
        <w:rPr>
          <w:rFonts w:ascii="Traditional Arabic" w:hAnsi="Traditional Arabic" w:cs="Traditional Arabic" w:hint="cs"/>
          <w:rtl/>
        </w:rPr>
        <w:t>«</w:t>
      </w:r>
      <w:r w:rsidRPr="00D72DEF">
        <w:rPr>
          <w:rFonts w:ascii="Traditional Arabic" w:hAnsi="Traditional Arabic" w:cs="Traditional Arabic" w:hint="cs"/>
          <w:rtl/>
        </w:rPr>
        <w:t>اوفوا بالعقود</w:t>
      </w:r>
      <w:r w:rsidR="00067132" w:rsidRPr="00D72DEF">
        <w:rPr>
          <w:rFonts w:ascii="Traditional Arabic" w:hAnsi="Traditional Arabic" w:cs="Traditional Arabic" w:hint="cs"/>
          <w:rtl/>
        </w:rPr>
        <w:t>»</w:t>
      </w:r>
      <w:r w:rsidRPr="00D72DEF">
        <w:rPr>
          <w:rFonts w:ascii="Traditional Arabic" w:hAnsi="Traditional Arabic" w:cs="Traditional Arabic" w:hint="cs"/>
          <w:rtl/>
        </w:rPr>
        <w:t xml:space="preserve"> </w:t>
      </w:r>
      <w:r w:rsidR="00335064" w:rsidRPr="00D72DEF">
        <w:rPr>
          <w:rFonts w:ascii="Traditional Arabic" w:hAnsi="Traditional Arabic" w:cs="Traditional Arabic" w:hint="cs"/>
          <w:rtl/>
        </w:rPr>
        <w:t>بنا</w:t>
      </w:r>
      <w:r w:rsidR="00335064" w:rsidRPr="00D72DEF">
        <w:rPr>
          <w:rFonts w:ascii="Traditional Arabic" w:hAnsi="Traditional Arabic" w:cs="Traditional Arabic"/>
          <w:rtl/>
        </w:rPr>
        <w:t xml:space="preserve"> </w:t>
      </w:r>
      <w:r w:rsidR="00335064" w:rsidRPr="00D72DEF">
        <w:rPr>
          <w:rFonts w:ascii="Traditional Arabic" w:hAnsi="Traditional Arabic" w:cs="Traditional Arabic" w:hint="cs"/>
          <w:rtl/>
        </w:rPr>
        <w:t>بر</w:t>
      </w:r>
      <w:r w:rsidRPr="00D72DEF">
        <w:rPr>
          <w:rFonts w:ascii="Traditional Arabic" w:hAnsi="Traditional Arabic" w:cs="Traditional Arabic" w:hint="cs"/>
          <w:rtl/>
        </w:rPr>
        <w:t xml:space="preserve"> اینکه بگوییم جمع محلی مفید عموم است، یا اکرم کل عالم اگر باشد.</w:t>
      </w:r>
    </w:p>
    <w:p w:rsidR="004179A6" w:rsidRPr="00D72DEF" w:rsidRDefault="004179A6" w:rsidP="00067132">
      <w:pPr>
        <w:jc w:val="lowKashida"/>
        <w:rPr>
          <w:rFonts w:ascii="Traditional Arabic" w:hAnsi="Traditional Arabic" w:cs="Traditional Arabic"/>
          <w:rtl/>
        </w:rPr>
      </w:pPr>
      <w:r w:rsidRPr="00D72DEF">
        <w:rPr>
          <w:rFonts w:ascii="Traditional Arabic" w:hAnsi="Traditional Arabic" w:cs="Traditional Arabic" w:hint="cs"/>
          <w:rtl/>
        </w:rPr>
        <w:t>2 – بخش دیگر از بحث در اطلاق است.</w:t>
      </w:r>
    </w:p>
    <w:p w:rsidR="004179A6" w:rsidRPr="00D72DEF" w:rsidRDefault="004179A6" w:rsidP="00067132">
      <w:pPr>
        <w:jc w:val="lowKashida"/>
        <w:rPr>
          <w:rFonts w:ascii="Traditional Arabic" w:hAnsi="Traditional Arabic" w:cs="Traditional Arabic"/>
          <w:rtl/>
        </w:rPr>
      </w:pPr>
      <w:r w:rsidRPr="00D72DEF">
        <w:rPr>
          <w:rFonts w:ascii="Traditional Arabic" w:hAnsi="Traditional Arabic" w:cs="Traditional Arabic" w:hint="cs"/>
          <w:rtl/>
        </w:rPr>
        <w:t xml:space="preserve">اطلاق و عموم باید تفاوتشان </w:t>
      </w:r>
      <w:r w:rsidR="00335064" w:rsidRPr="00D72DEF">
        <w:rPr>
          <w:rFonts w:ascii="Traditional Arabic" w:hAnsi="Traditional Arabic" w:cs="Traditional Arabic" w:hint="cs"/>
          <w:rtl/>
        </w:rPr>
        <w:t>مدنظر</w:t>
      </w:r>
      <w:r w:rsidRPr="00D72DEF">
        <w:rPr>
          <w:rFonts w:ascii="Traditional Arabic" w:hAnsi="Traditional Arabic" w:cs="Traditional Arabic" w:hint="cs"/>
          <w:rtl/>
        </w:rPr>
        <w:t xml:space="preserve"> قرار بگیرند، ممکن است کسی در هر دو بگوید و ممکن است تفصیل قائل بشود، ممکن است در هر دو بگوید که افراد متجدد مشمول هستند، ممکن است بگوید که در هر دو مشمول نیستند، ممکن است بین عموم و اطلاق فرق بگذارد، بگوید </w:t>
      </w:r>
      <w:r w:rsidR="00067132" w:rsidRPr="00D72DEF">
        <w:rPr>
          <w:rFonts w:ascii="Traditional Arabic" w:hAnsi="Traditional Arabic" w:cs="Traditional Arabic" w:hint="cs"/>
          <w:rtl/>
        </w:rPr>
        <w:t>در</w:t>
      </w:r>
      <w:r w:rsidRPr="00D72DEF">
        <w:rPr>
          <w:rFonts w:ascii="Traditional Arabic" w:hAnsi="Traditional Arabic" w:cs="Traditional Arabic" w:hint="cs"/>
          <w:rtl/>
        </w:rPr>
        <w:t xml:space="preserve">عموم شمول دارد، اما </w:t>
      </w:r>
      <w:r w:rsidR="00067132" w:rsidRPr="00D72DEF">
        <w:rPr>
          <w:rFonts w:ascii="Traditional Arabic" w:hAnsi="Traditional Arabic" w:cs="Traditional Arabic" w:hint="cs"/>
          <w:rtl/>
        </w:rPr>
        <w:t xml:space="preserve">در </w:t>
      </w:r>
      <w:r w:rsidRPr="00D72DEF">
        <w:rPr>
          <w:rFonts w:ascii="Traditional Arabic" w:hAnsi="Traditional Arabic" w:cs="Traditional Arabic" w:hint="cs"/>
          <w:rtl/>
        </w:rPr>
        <w:t>اطلاق شمول ندارد.</w:t>
      </w:r>
    </w:p>
    <w:p w:rsidR="004179A6" w:rsidRPr="00D72DEF" w:rsidRDefault="004179A6" w:rsidP="00067132">
      <w:pPr>
        <w:jc w:val="lowKashida"/>
        <w:rPr>
          <w:rFonts w:ascii="Traditional Arabic" w:hAnsi="Traditional Arabic" w:cs="Traditional Arabic"/>
        </w:rPr>
      </w:pPr>
      <w:r w:rsidRPr="00D72DEF">
        <w:rPr>
          <w:rFonts w:ascii="Traditional Arabic" w:hAnsi="Traditional Arabic" w:cs="Traditional Arabic" w:hint="cs"/>
          <w:rtl/>
        </w:rPr>
        <w:t xml:space="preserve">تقسیم دیگر در متکلم و گوینده است، اینکه متکلم کیست و در چه جایگاهی قرار دارد، از نظر شرایط دانشی و علم و موقعیت و مقامی که متکلم دارد، موقعیت متکلم هم در دامنه شمول و خطاب </w:t>
      </w:r>
      <w:r w:rsidR="00335064" w:rsidRPr="00D72DEF">
        <w:rPr>
          <w:rFonts w:ascii="Traditional Arabic" w:hAnsi="Traditional Arabic" w:cs="Traditional Arabic" w:hint="cs"/>
          <w:rtl/>
        </w:rPr>
        <w:t>اثرگذار</w:t>
      </w:r>
      <w:r w:rsidRPr="00D72DEF">
        <w:rPr>
          <w:rFonts w:ascii="Traditional Arabic" w:hAnsi="Traditional Arabic" w:cs="Traditional Arabic" w:hint="cs"/>
          <w:rtl/>
        </w:rPr>
        <w:t xml:space="preserve"> است.</w:t>
      </w:r>
      <w:bookmarkEnd w:id="0"/>
    </w:p>
    <w:sectPr w:rsidR="004179A6" w:rsidRPr="00D72DEF"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B55" w:rsidRDefault="00224B55" w:rsidP="000D5800">
      <w:pPr>
        <w:spacing w:after="0"/>
      </w:pPr>
      <w:r>
        <w:separator/>
      </w:r>
    </w:p>
  </w:endnote>
  <w:endnote w:type="continuationSeparator" w:id="0">
    <w:p w:rsidR="00224B55" w:rsidRDefault="00224B55"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D72DEF">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B55" w:rsidRDefault="00224B55" w:rsidP="000D5800">
      <w:pPr>
        <w:spacing w:after="0"/>
      </w:pPr>
      <w:r>
        <w:separator/>
      </w:r>
    </w:p>
  </w:footnote>
  <w:footnote w:type="continuationSeparator" w:id="0">
    <w:p w:rsidR="00224B55" w:rsidRDefault="00224B55"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BE" w:rsidRPr="00B85A56" w:rsidRDefault="00AD09BE" w:rsidP="00AD09BE">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4C0DAC21" wp14:editId="43914308">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D72DEF">
      <w:rPr>
        <w:rFonts w:ascii="Adobe Arabic" w:hAnsi="Adobe Arabic" w:cs="Adobe Arabic"/>
        <w:b/>
        <w:bCs/>
        <w:sz w:val="24"/>
        <w:szCs w:val="24"/>
      </w:rPr>
      <w:t xml:space="preserve">                </w:t>
    </w:r>
    <w:r>
      <w:rPr>
        <w:rFonts w:ascii="Adobe Arabic" w:hAnsi="Adobe Arabic" w:cs="Adobe Arabic"/>
        <w:b/>
        <w:bCs/>
        <w:sz w:val="24"/>
        <w:szCs w:val="24"/>
        <w:rtl/>
      </w:rPr>
      <w:t xml:space="preserve">درس خارج اصول فقه                                       عنوان اصلی:  مطلق و مقید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تاریخ جلسه:</w:t>
    </w:r>
    <w:r w:rsidRPr="00B85A56">
      <w:rPr>
        <w:rFonts w:ascii="Adobe Arabic" w:hAnsi="Adobe Arabic" w:cs="Adobe Arabic"/>
        <w:b/>
        <w:bCs/>
        <w:sz w:val="24"/>
        <w:szCs w:val="24"/>
        <w:rtl/>
      </w:rPr>
      <w:t xml:space="preserve"> </w:t>
    </w:r>
    <w:r>
      <w:rPr>
        <w:rFonts w:ascii="Adobe Arabic" w:hAnsi="Adobe Arabic" w:cs="Adobe Arabic" w:hint="cs"/>
        <w:b/>
        <w:bCs/>
        <w:sz w:val="24"/>
        <w:szCs w:val="24"/>
        <w:rtl/>
      </w:rPr>
      <w:t>16</w:t>
    </w:r>
    <w:r w:rsidRPr="00B85A56">
      <w:rPr>
        <w:rFonts w:ascii="Adobe Arabic" w:hAnsi="Adobe Arabic" w:cs="Adobe Arabic"/>
        <w:b/>
        <w:bCs/>
        <w:sz w:val="24"/>
        <w:szCs w:val="24"/>
        <w:rtl/>
      </w:rPr>
      <w:t>/02/97</w:t>
    </w:r>
  </w:p>
  <w:p w:rsidR="00AD09BE" w:rsidRPr="00B85A56" w:rsidRDefault="00D72DEF" w:rsidP="00AD09BE">
    <w:pPr>
      <w:ind w:firstLine="0"/>
      <w:rPr>
        <w:rFonts w:ascii="Adobe Arabic" w:hAnsi="Adobe Arabic" w:cs="Adobe Arabic"/>
        <w:b/>
        <w:bCs/>
        <w:sz w:val="24"/>
        <w:szCs w:val="24"/>
        <w:rtl/>
      </w:rPr>
    </w:pPr>
    <w:r>
      <w:rPr>
        <w:rFonts w:ascii="Adobe Arabic" w:hAnsi="Adobe Arabic" w:cs="Adobe Arabic" w:hint="cs"/>
        <w:b/>
        <w:bCs/>
        <w:sz w:val="24"/>
        <w:szCs w:val="24"/>
        <w:rtl/>
      </w:rPr>
      <w:t xml:space="preserve">                </w:t>
    </w:r>
    <w:r w:rsidR="00AD09BE">
      <w:rPr>
        <w:rFonts w:ascii="Adobe Arabic" w:hAnsi="Adobe Arabic" w:cs="Adobe Arabic"/>
        <w:b/>
        <w:bCs/>
        <w:sz w:val="24"/>
        <w:szCs w:val="24"/>
        <w:rtl/>
      </w:rPr>
      <w:t>استاد اعرافی                                                   عنوان فرعی:</w:t>
    </w:r>
    <w:r w:rsidR="00AD09BE">
      <w:rPr>
        <w:rFonts w:ascii="Adobe Arabic" w:hAnsi="Adobe Arabic" w:cs="Adobe Arabic" w:hint="cs"/>
        <w:b/>
        <w:bCs/>
        <w:sz w:val="24"/>
        <w:szCs w:val="24"/>
        <w:rtl/>
      </w:rPr>
      <w:t xml:space="preserve"> اطلاق مقامی</w:t>
    </w:r>
    <w:r w:rsidR="00AD09BE">
      <w:rPr>
        <w:rFonts w:ascii="Adobe Arabic" w:hAnsi="Adobe Arabic" w:cs="Adobe Arabic"/>
        <w:b/>
        <w:bCs/>
        <w:sz w:val="24"/>
        <w:szCs w:val="24"/>
        <w:rtl/>
      </w:rPr>
      <w:t xml:space="preserve">                                                شماره جلسه:</w:t>
    </w:r>
    <w:r w:rsidR="00AD09BE" w:rsidRPr="00B85A56">
      <w:rPr>
        <w:rFonts w:ascii="Adobe Arabic" w:hAnsi="Adobe Arabic" w:cs="Adobe Arabic" w:hint="cs"/>
        <w:b/>
        <w:bCs/>
        <w:sz w:val="24"/>
        <w:szCs w:val="24"/>
        <w:rtl/>
      </w:rPr>
      <w:t xml:space="preserve"> </w:t>
    </w:r>
    <w:r w:rsidR="00AD09BE" w:rsidRPr="00B85A56">
      <w:rPr>
        <w:rFonts w:ascii="Adobe Arabic" w:hAnsi="Adobe Arabic" w:cs="Adobe Arabic"/>
        <w:b/>
        <w:bCs/>
        <w:sz w:val="24"/>
        <w:szCs w:val="24"/>
        <w:rtl/>
      </w:rPr>
      <w:t>29</w:t>
    </w:r>
    <w:r w:rsidR="00AD09BE">
      <w:rPr>
        <w:rFonts w:ascii="Adobe Arabic" w:hAnsi="Adobe Arabic" w:cs="Adobe Arabic" w:hint="cs"/>
        <w:b/>
        <w:bCs/>
        <w:sz w:val="24"/>
        <w:szCs w:val="24"/>
        <w:rtl/>
      </w:rPr>
      <w:t>4</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78C935C3" wp14:editId="5A206729">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5CCD37"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55BFD"/>
    <w:multiLevelType w:val="hybridMultilevel"/>
    <w:tmpl w:val="1EA63D76"/>
    <w:lvl w:ilvl="0" w:tplc="9A3C57C8">
      <w:start w:val="1"/>
      <w:numFmt w:val="decimal"/>
      <w:lvlText w:val="%1-"/>
      <w:lvlJc w:val="left"/>
      <w:pPr>
        <w:ind w:left="824" w:hanging="360"/>
      </w:pPr>
      <w:rPr>
        <w:rFonts w:hint="default"/>
        <w:sz w:val="28"/>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46"/>
    <w:rsid w:val="00007060"/>
    <w:rsid w:val="000228A2"/>
    <w:rsid w:val="000324F1"/>
    <w:rsid w:val="00041FE0"/>
    <w:rsid w:val="00042E34"/>
    <w:rsid w:val="00045B14"/>
    <w:rsid w:val="00052BA3"/>
    <w:rsid w:val="0006363E"/>
    <w:rsid w:val="00063C89"/>
    <w:rsid w:val="00066C84"/>
    <w:rsid w:val="00067132"/>
    <w:rsid w:val="00080DFF"/>
    <w:rsid w:val="00085ED5"/>
    <w:rsid w:val="000A1A51"/>
    <w:rsid w:val="000D2D0D"/>
    <w:rsid w:val="000D5800"/>
    <w:rsid w:val="000D6581"/>
    <w:rsid w:val="000F1897"/>
    <w:rsid w:val="000F7E72"/>
    <w:rsid w:val="00101E2D"/>
    <w:rsid w:val="00102405"/>
    <w:rsid w:val="00102CEB"/>
    <w:rsid w:val="00114C37"/>
    <w:rsid w:val="00117955"/>
    <w:rsid w:val="001320EE"/>
    <w:rsid w:val="00133E1D"/>
    <w:rsid w:val="0013617D"/>
    <w:rsid w:val="00136442"/>
    <w:rsid w:val="001370B6"/>
    <w:rsid w:val="00150D4B"/>
    <w:rsid w:val="00152670"/>
    <w:rsid w:val="001550AE"/>
    <w:rsid w:val="00161C80"/>
    <w:rsid w:val="00163A10"/>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B55"/>
    <w:rsid w:val="00224C0A"/>
    <w:rsid w:val="00233777"/>
    <w:rsid w:val="002376A5"/>
    <w:rsid w:val="002417C9"/>
    <w:rsid w:val="00243E26"/>
    <w:rsid w:val="00244F90"/>
    <w:rsid w:val="002529C5"/>
    <w:rsid w:val="00252EE6"/>
    <w:rsid w:val="00270294"/>
    <w:rsid w:val="00281E6D"/>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24205"/>
    <w:rsid w:val="00331826"/>
    <w:rsid w:val="00335064"/>
    <w:rsid w:val="00340BA3"/>
    <w:rsid w:val="00366400"/>
    <w:rsid w:val="00376646"/>
    <w:rsid w:val="003963D7"/>
    <w:rsid w:val="00396F28"/>
    <w:rsid w:val="003A1A05"/>
    <w:rsid w:val="003A2654"/>
    <w:rsid w:val="003C06BF"/>
    <w:rsid w:val="003C7899"/>
    <w:rsid w:val="003D2BA8"/>
    <w:rsid w:val="003D2F0A"/>
    <w:rsid w:val="003D563F"/>
    <w:rsid w:val="003E1E58"/>
    <w:rsid w:val="003E2BAB"/>
    <w:rsid w:val="00405199"/>
    <w:rsid w:val="00410699"/>
    <w:rsid w:val="00415360"/>
    <w:rsid w:val="004179A6"/>
    <w:rsid w:val="004215FA"/>
    <w:rsid w:val="00442709"/>
    <w:rsid w:val="00443EB7"/>
    <w:rsid w:val="0044591E"/>
    <w:rsid w:val="004476F0"/>
    <w:rsid w:val="00455B91"/>
    <w:rsid w:val="004651D2"/>
    <w:rsid w:val="00465D26"/>
    <w:rsid w:val="004679F8"/>
    <w:rsid w:val="004A790F"/>
    <w:rsid w:val="004B337F"/>
    <w:rsid w:val="004C4D9F"/>
    <w:rsid w:val="004F3596"/>
    <w:rsid w:val="00513B01"/>
    <w:rsid w:val="00523C1B"/>
    <w:rsid w:val="00530FD7"/>
    <w:rsid w:val="005359BC"/>
    <w:rsid w:val="00545B0C"/>
    <w:rsid w:val="00551628"/>
    <w:rsid w:val="00572E2D"/>
    <w:rsid w:val="00580CFA"/>
    <w:rsid w:val="00592103"/>
    <w:rsid w:val="00593B5E"/>
    <w:rsid w:val="005941DD"/>
    <w:rsid w:val="005A125E"/>
    <w:rsid w:val="005A545E"/>
    <w:rsid w:val="005A5862"/>
    <w:rsid w:val="005B05D4"/>
    <w:rsid w:val="005B0852"/>
    <w:rsid w:val="005B16EB"/>
    <w:rsid w:val="005C06AE"/>
    <w:rsid w:val="00610C18"/>
    <w:rsid w:val="00612385"/>
    <w:rsid w:val="0061376C"/>
    <w:rsid w:val="00617C7C"/>
    <w:rsid w:val="00627180"/>
    <w:rsid w:val="00636EFA"/>
    <w:rsid w:val="00644C66"/>
    <w:rsid w:val="006576CA"/>
    <w:rsid w:val="0066229C"/>
    <w:rsid w:val="00663AAD"/>
    <w:rsid w:val="00667042"/>
    <w:rsid w:val="0069696C"/>
    <w:rsid w:val="00696C84"/>
    <w:rsid w:val="006A085A"/>
    <w:rsid w:val="006C125E"/>
    <w:rsid w:val="006D3A87"/>
    <w:rsid w:val="006D7A60"/>
    <w:rsid w:val="006F01B4"/>
    <w:rsid w:val="006F7E0B"/>
    <w:rsid w:val="00703DD3"/>
    <w:rsid w:val="00731CA3"/>
    <w:rsid w:val="00734D59"/>
    <w:rsid w:val="0073609B"/>
    <w:rsid w:val="007378A9"/>
    <w:rsid w:val="00737A6C"/>
    <w:rsid w:val="0075033E"/>
    <w:rsid w:val="00752745"/>
    <w:rsid w:val="0075336C"/>
    <w:rsid w:val="00753A93"/>
    <w:rsid w:val="00762877"/>
    <w:rsid w:val="0076665E"/>
    <w:rsid w:val="00772185"/>
    <w:rsid w:val="007749BC"/>
    <w:rsid w:val="00780C88"/>
    <w:rsid w:val="00780E25"/>
    <w:rsid w:val="007818F0"/>
    <w:rsid w:val="007831EB"/>
    <w:rsid w:val="00783462"/>
    <w:rsid w:val="00787B13"/>
    <w:rsid w:val="00792FAC"/>
    <w:rsid w:val="007A431B"/>
    <w:rsid w:val="007A5D2F"/>
    <w:rsid w:val="007B0062"/>
    <w:rsid w:val="007B6FEB"/>
    <w:rsid w:val="007C1EF7"/>
    <w:rsid w:val="007C2452"/>
    <w:rsid w:val="007C710E"/>
    <w:rsid w:val="007D0B88"/>
    <w:rsid w:val="007D1549"/>
    <w:rsid w:val="007E03E9"/>
    <w:rsid w:val="007E04EE"/>
    <w:rsid w:val="007E6028"/>
    <w:rsid w:val="007E636F"/>
    <w:rsid w:val="007E7FA7"/>
    <w:rsid w:val="007F0721"/>
    <w:rsid w:val="007F293C"/>
    <w:rsid w:val="007F3221"/>
    <w:rsid w:val="007F4A90"/>
    <w:rsid w:val="007F7E76"/>
    <w:rsid w:val="00802D15"/>
    <w:rsid w:val="00803501"/>
    <w:rsid w:val="00805F72"/>
    <w:rsid w:val="0080799B"/>
    <w:rsid w:val="00807BE3"/>
    <w:rsid w:val="00811F02"/>
    <w:rsid w:val="00832725"/>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5758E"/>
    <w:rsid w:val="009613AC"/>
    <w:rsid w:val="00980643"/>
    <w:rsid w:val="009A42EF"/>
    <w:rsid w:val="009B46BC"/>
    <w:rsid w:val="009B61C3"/>
    <w:rsid w:val="009C7B4F"/>
    <w:rsid w:val="009D0390"/>
    <w:rsid w:val="009E1F06"/>
    <w:rsid w:val="009F4EB3"/>
    <w:rsid w:val="009F5F6C"/>
    <w:rsid w:val="00A06D48"/>
    <w:rsid w:val="00A1212A"/>
    <w:rsid w:val="00A21834"/>
    <w:rsid w:val="00A31C17"/>
    <w:rsid w:val="00A31FDE"/>
    <w:rsid w:val="00A35AC2"/>
    <w:rsid w:val="00A37C77"/>
    <w:rsid w:val="00A5418D"/>
    <w:rsid w:val="00A725C2"/>
    <w:rsid w:val="00A769EE"/>
    <w:rsid w:val="00A810A5"/>
    <w:rsid w:val="00A9616A"/>
    <w:rsid w:val="00A96F68"/>
    <w:rsid w:val="00AA2342"/>
    <w:rsid w:val="00AA6817"/>
    <w:rsid w:val="00AB6440"/>
    <w:rsid w:val="00AD0304"/>
    <w:rsid w:val="00AD09BE"/>
    <w:rsid w:val="00AD27BE"/>
    <w:rsid w:val="00AF0F1A"/>
    <w:rsid w:val="00B01724"/>
    <w:rsid w:val="00B07D3E"/>
    <w:rsid w:val="00B1300D"/>
    <w:rsid w:val="00B15027"/>
    <w:rsid w:val="00B21CF4"/>
    <w:rsid w:val="00B24300"/>
    <w:rsid w:val="00B330C7"/>
    <w:rsid w:val="00B34736"/>
    <w:rsid w:val="00B55D51"/>
    <w:rsid w:val="00B63F15"/>
    <w:rsid w:val="00B9119B"/>
    <w:rsid w:val="00B96A3B"/>
    <w:rsid w:val="00BA51A8"/>
    <w:rsid w:val="00BB5F7E"/>
    <w:rsid w:val="00BC26F6"/>
    <w:rsid w:val="00BC4833"/>
    <w:rsid w:val="00BD272A"/>
    <w:rsid w:val="00BD3122"/>
    <w:rsid w:val="00BD40DA"/>
    <w:rsid w:val="00BF3D67"/>
    <w:rsid w:val="00BF4ADE"/>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A6F0E"/>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2DEF"/>
    <w:rsid w:val="00D76353"/>
    <w:rsid w:val="00DB21CF"/>
    <w:rsid w:val="00DB28BB"/>
    <w:rsid w:val="00DC603F"/>
    <w:rsid w:val="00DD3C0D"/>
    <w:rsid w:val="00DD4864"/>
    <w:rsid w:val="00DD71A2"/>
    <w:rsid w:val="00DE1DC4"/>
    <w:rsid w:val="00DE6ED8"/>
    <w:rsid w:val="00E05A91"/>
    <w:rsid w:val="00E0639C"/>
    <w:rsid w:val="00E067E6"/>
    <w:rsid w:val="00E12531"/>
    <w:rsid w:val="00E143B0"/>
    <w:rsid w:val="00E23C90"/>
    <w:rsid w:val="00E24C14"/>
    <w:rsid w:val="00E4012D"/>
    <w:rsid w:val="00E55891"/>
    <w:rsid w:val="00E6283A"/>
    <w:rsid w:val="00E732A3"/>
    <w:rsid w:val="00E83A85"/>
    <w:rsid w:val="00E9026B"/>
    <w:rsid w:val="00E90FC4"/>
    <w:rsid w:val="00EA01EC"/>
    <w:rsid w:val="00EA15B0"/>
    <w:rsid w:val="00EA5D97"/>
    <w:rsid w:val="00EA67B8"/>
    <w:rsid w:val="00EB0BDB"/>
    <w:rsid w:val="00EB3D35"/>
    <w:rsid w:val="00EC4393"/>
    <w:rsid w:val="00ED2236"/>
    <w:rsid w:val="00EE1C07"/>
    <w:rsid w:val="00EE2C91"/>
    <w:rsid w:val="00EE3979"/>
    <w:rsid w:val="00EF138C"/>
    <w:rsid w:val="00F034CE"/>
    <w:rsid w:val="00F10A0F"/>
    <w:rsid w:val="00F1562C"/>
    <w:rsid w:val="00F25714"/>
    <w:rsid w:val="00F25AAA"/>
    <w:rsid w:val="00F3446D"/>
    <w:rsid w:val="00F40284"/>
    <w:rsid w:val="00F53380"/>
    <w:rsid w:val="00F67976"/>
    <w:rsid w:val="00F70BE1"/>
    <w:rsid w:val="00F729E7"/>
    <w:rsid w:val="00F85929"/>
    <w:rsid w:val="00FB3ED3"/>
    <w:rsid w:val="00FB4408"/>
    <w:rsid w:val="00FB7933"/>
    <w:rsid w:val="00FC0862"/>
    <w:rsid w:val="00FC4A89"/>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D72DEF"/>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72DEF"/>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350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D72DEF"/>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72DEF"/>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350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75;&#1585;&#1583;&#1740;&#1576;&#1607;&#1588;&#1578;%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69BC8-60F6-4161-9158-B92BA50D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294</TotalTime>
  <Pages>7</Pages>
  <Words>2115</Words>
  <Characters>12061</Characters>
  <Application>Microsoft Office Word</Application>
  <DocSecurity>0</DocSecurity>
  <Lines>100</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36</cp:revision>
  <dcterms:created xsi:type="dcterms:W3CDTF">2018-05-06T19:00:00Z</dcterms:created>
  <dcterms:modified xsi:type="dcterms:W3CDTF">2018-05-07T09:25:00Z</dcterms:modified>
</cp:coreProperties>
</file>