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Calibri" w:eastAsiaTheme="minorHAnsi" w:hAnsi="Calibri" w:cs="2  Badr"/>
          <w:bCs w:val="0"/>
          <w:color w:val="auto"/>
          <w:sz w:val="22"/>
          <w:rtl/>
        </w:rPr>
        <w:id w:val="1865931055"/>
        <w:docPartObj>
          <w:docPartGallery w:val="Table of Contents"/>
          <w:docPartUnique/>
        </w:docPartObj>
      </w:sdtPr>
      <w:sdtEndPr>
        <w:rPr>
          <w:rFonts w:ascii="Traditional Arabic" w:eastAsia="2  Badr" w:hAnsi="Traditional Arabic" w:cs="Traditional Arabic"/>
          <w:b/>
          <w:noProof/>
          <w:sz w:val="28"/>
        </w:rPr>
      </w:sdtEndPr>
      <w:sdtContent>
        <w:p w:rsidR="006A72D5" w:rsidRDefault="006A72D5" w:rsidP="00202137">
          <w:pPr>
            <w:pStyle w:val="TOCHeading"/>
            <w:jc w:val="center"/>
            <w:rPr>
              <w:rtl/>
            </w:rPr>
          </w:pPr>
          <w:r>
            <w:rPr>
              <w:rFonts w:hint="cs"/>
              <w:rtl/>
            </w:rPr>
            <w:t>فهرست مطالب</w:t>
          </w:r>
        </w:p>
        <w:p w:rsidR="006A72D5" w:rsidRPr="006A72D5" w:rsidRDefault="006A72D5" w:rsidP="00202137">
          <w:pPr>
            <w:spacing w:line="360" w:lineRule="auto"/>
          </w:pPr>
        </w:p>
        <w:p w:rsidR="00202137" w:rsidRDefault="006A72D5" w:rsidP="00202137">
          <w:pPr>
            <w:pStyle w:val="TOC1"/>
            <w:tabs>
              <w:tab w:val="right" w:leader="dot" w:pos="9350"/>
            </w:tabs>
            <w:rPr>
              <w:rFonts w:asciiTheme="minorHAnsi" w:hAnsiTheme="minorHAnsi" w:cstheme="minorBidi"/>
              <w:noProof/>
              <w:szCs w:val="22"/>
            </w:rPr>
          </w:pPr>
          <w:r>
            <w:fldChar w:fldCharType="begin"/>
          </w:r>
          <w:r>
            <w:instrText xml:space="preserve"> TOC \o "1-3" \h \z \u </w:instrText>
          </w:r>
          <w:r>
            <w:fldChar w:fldCharType="separate"/>
          </w:r>
          <w:hyperlink w:anchor="_Toc530391356" w:history="1">
            <w:r w:rsidR="00202137" w:rsidRPr="004D40D6">
              <w:rPr>
                <w:rStyle w:val="Hyperlink"/>
                <w:rFonts w:hint="eastAsia"/>
                <w:noProof/>
                <w:rtl/>
              </w:rPr>
              <w:t>مبحث</w:t>
            </w:r>
            <w:r w:rsidR="00202137" w:rsidRPr="004D40D6">
              <w:rPr>
                <w:rStyle w:val="Hyperlink"/>
                <w:noProof/>
                <w:rtl/>
              </w:rPr>
              <w:t xml:space="preserve"> </w:t>
            </w:r>
            <w:r w:rsidR="00202137" w:rsidRPr="004D40D6">
              <w:rPr>
                <w:rStyle w:val="Hyperlink"/>
                <w:rFonts w:hint="cs"/>
                <w:noProof/>
                <w:rtl/>
              </w:rPr>
              <w:t>ی</w:t>
            </w:r>
            <w:r w:rsidR="00202137" w:rsidRPr="004D40D6">
              <w:rPr>
                <w:rStyle w:val="Hyperlink"/>
                <w:rFonts w:hint="eastAsia"/>
                <w:noProof/>
                <w:rtl/>
              </w:rPr>
              <w:t>ازدهم</w:t>
            </w:r>
            <w:r w:rsidR="00202137">
              <w:rPr>
                <w:noProof/>
                <w:webHidden/>
              </w:rPr>
              <w:tab/>
            </w:r>
            <w:r w:rsidR="00202137">
              <w:rPr>
                <w:rStyle w:val="Hyperlink"/>
                <w:noProof/>
                <w:rtl/>
              </w:rPr>
              <w:fldChar w:fldCharType="begin"/>
            </w:r>
            <w:r w:rsidR="00202137">
              <w:rPr>
                <w:noProof/>
                <w:webHidden/>
              </w:rPr>
              <w:instrText xml:space="preserve"> PAGEREF _Toc530391356 \h </w:instrText>
            </w:r>
            <w:r w:rsidR="00202137">
              <w:rPr>
                <w:rStyle w:val="Hyperlink"/>
                <w:noProof/>
                <w:rtl/>
              </w:rPr>
            </w:r>
            <w:r w:rsidR="00202137">
              <w:rPr>
                <w:rStyle w:val="Hyperlink"/>
                <w:noProof/>
                <w:rtl/>
              </w:rPr>
              <w:fldChar w:fldCharType="separate"/>
            </w:r>
            <w:r w:rsidR="00202137">
              <w:rPr>
                <w:noProof/>
                <w:webHidden/>
              </w:rPr>
              <w:t>2</w:t>
            </w:r>
            <w:r w:rsidR="00202137">
              <w:rPr>
                <w:rStyle w:val="Hyperlink"/>
                <w:noProof/>
                <w:rtl/>
              </w:rPr>
              <w:fldChar w:fldCharType="end"/>
            </w:r>
          </w:hyperlink>
        </w:p>
        <w:p w:rsidR="00202137" w:rsidRDefault="0016419C" w:rsidP="00202137">
          <w:pPr>
            <w:pStyle w:val="TOC1"/>
            <w:tabs>
              <w:tab w:val="right" w:leader="dot" w:pos="9350"/>
            </w:tabs>
            <w:rPr>
              <w:rFonts w:asciiTheme="minorHAnsi" w:hAnsiTheme="minorHAnsi" w:cstheme="minorBidi"/>
              <w:noProof/>
              <w:szCs w:val="22"/>
            </w:rPr>
          </w:pPr>
          <w:hyperlink w:anchor="_Toc530391357" w:history="1">
            <w:r w:rsidR="00202137" w:rsidRPr="004D40D6">
              <w:rPr>
                <w:rStyle w:val="Hyperlink"/>
                <w:rFonts w:hint="eastAsia"/>
                <w:noProof/>
                <w:rtl/>
              </w:rPr>
              <w:t>اقسام</w:t>
            </w:r>
            <w:r w:rsidR="00202137" w:rsidRPr="004D40D6">
              <w:rPr>
                <w:rStyle w:val="Hyperlink"/>
                <w:noProof/>
                <w:rtl/>
              </w:rPr>
              <w:t xml:space="preserve"> </w:t>
            </w:r>
            <w:r w:rsidR="00202137" w:rsidRPr="004D40D6">
              <w:rPr>
                <w:rStyle w:val="Hyperlink"/>
                <w:rFonts w:hint="eastAsia"/>
                <w:noProof/>
                <w:rtl/>
              </w:rPr>
              <w:t>موضوعات</w:t>
            </w:r>
            <w:r w:rsidR="00202137" w:rsidRPr="004D40D6">
              <w:rPr>
                <w:rStyle w:val="Hyperlink"/>
                <w:noProof/>
                <w:rtl/>
              </w:rPr>
              <w:t xml:space="preserve"> </w:t>
            </w:r>
            <w:r w:rsidR="00202137" w:rsidRPr="004D40D6">
              <w:rPr>
                <w:rStyle w:val="Hyperlink"/>
                <w:rFonts w:hint="eastAsia"/>
                <w:noProof/>
                <w:rtl/>
              </w:rPr>
              <w:t>مستحدثه</w:t>
            </w:r>
            <w:r w:rsidR="00202137">
              <w:rPr>
                <w:noProof/>
                <w:webHidden/>
              </w:rPr>
              <w:tab/>
            </w:r>
            <w:r w:rsidR="00202137">
              <w:rPr>
                <w:rStyle w:val="Hyperlink"/>
                <w:noProof/>
                <w:rtl/>
              </w:rPr>
              <w:fldChar w:fldCharType="begin"/>
            </w:r>
            <w:r w:rsidR="00202137">
              <w:rPr>
                <w:noProof/>
                <w:webHidden/>
              </w:rPr>
              <w:instrText xml:space="preserve"> PAGEREF _Toc530391357 \h </w:instrText>
            </w:r>
            <w:r w:rsidR="00202137">
              <w:rPr>
                <w:rStyle w:val="Hyperlink"/>
                <w:noProof/>
                <w:rtl/>
              </w:rPr>
            </w:r>
            <w:r w:rsidR="00202137">
              <w:rPr>
                <w:rStyle w:val="Hyperlink"/>
                <w:noProof/>
                <w:rtl/>
              </w:rPr>
              <w:fldChar w:fldCharType="separate"/>
            </w:r>
            <w:r w:rsidR="00202137">
              <w:rPr>
                <w:noProof/>
                <w:webHidden/>
              </w:rPr>
              <w:t>2</w:t>
            </w:r>
            <w:r w:rsidR="00202137">
              <w:rPr>
                <w:rStyle w:val="Hyperlink"/>
                <w:noProof/>
                <w:rtl/>
              </w:rPr>
              <w:fldChar w:fldCharType="end"/>
            </w:r>
          </w:hyperlink>
        </w:p>
        <w:p w:rsidR="00202137" w:rsidRDefault="0016419C" w:rsidP="00202137">
          <w:pPr>
            <w:pStyle w:val="TOC2"/>
            <w:tabs>
              <w:tab w:val="right" w:leader="dot" w:pos="9350"/>
            </w:tabs>
            <w:rPr>
              <w:rFonts w:asciiTheme="minorHAnsi" w:hAnsiTheme="minorHAnsi" w:cstheme="minorBidi"/>
              <w:noProof/>
              <w:szCs w:val="22"/>
            </w:rPr>
          </w:pPr>
          <w:hyperlink w:anchor="_Toc530391358" w:history="1">
            <w:r w:rsidR="00202137" w:rsidRPr="004D40D6">
              <w:rPr>
                <w:rStyle w:val="Hyperlink"/>
                <w:noProof/>
                <w:rtl/>
              </w:rPr>
              <w:t xml:space="preserve">1 </w:t>
            </w:r>
            <w:r w:rsidR="00202137" w:rsidRPr="004D40D6">
              <w:rPr>
                <w:rStyle w:val="Hyperlink"/>
                <w:rFonts w:ascii="Sakkal Majalla" w:hAnsi="Sakkal Majalla" w:cs="Sakkal Majalla"/>
                <w:noProof/>
                <w:rtl/>
              </w:rPr>
              <w:t>–</w:t>
            </w:r>
            <w:r w:rsidR="00202137" w:rsidRPr="004D40D6">
              <w:rPr>
                <w:rStyle w:val="Hyperlink"/>
                <w:noProof/>
                <w:rtl/>
              </w:rPr>
              <w:t xml:space="preserve"> </w:t>
            </w:r>
            <w:r w:rsidR="00202137" w:rsidRPr="004D40D6">
              <w:rPr>
                <w:rStyle w:val="Hyperlink"/>
                <w:rFonts w:hint="eastAsia"/>
                <w:noProof/>
                <w:rtl/>
              </w:rPr>
              <w:t>مصاد</w:t>
            </w:r>
            <w:r w:rsidR="00202137" w:rsidRPr="004D40D6">
              <w:rPr>
                <w:rStyle w:val="Hyperlink"/>
                <w:rFonts w:hint="cs"/>
                <w:noProof/>
                <w:rtl/>
              </w:rPr>
              <w:t>ی</w:t>
            </w:r>
            <w:r w:rsidR="00202137" w:rsidRPr="004D40D6">
              <w:rPr>
                <w:rStyle w:val="Hyperlink"/>
                <w:rFonts w:hint="eastAsia"/>
                <w:noProof/>
                <w:rtl/>
              </w:rPr>
              <w:t>ق</w:t>
            </w:r>
            <w:r w:rsidR="00202137" w:rsidRPr="004D40D6">
              <w:rPr>
                <w:rStyle w:val="Hyperlink"/>
                <w:noProof/>
                <w:rtl/>
              </w:rPr>
              <w:t xml:space="preserve"> </w:t>
            </w:r>
            <w:r w:rsidR="00202137" w:rsidRPr="004D40D6">
              <w:rPr>
                <w:rStyle w:val="Hyperlink"/>
                <w:rFonts w:hint="eastAsia"/>
                <w:noProof/>
                <w:rtl/>
              </w:rPr>
              <w:t>غ</w:t>
            </w:r>
            <w:r w:rsidR="00202137" w:rsidRPr="004D40D6">
              <w:rPr>
                <w:rStyle w:val="Hyperlink"/>
                <w:rFonts w:hint="cs"/>
                <w:noProof/>
                <w:rtl/>
              </w:rPr>
              <w:t>ی</w:t>
            </w:r>
            <w:r w:rsidR="00202137" w:rsidRPr="004D40D6">
              <w:rPr>
                <w:rStyle w:val="Hyperlink"/>
                <w:rFonts w:hint="eastAsia"/>
                <w:noProof/>
                <w:rtl/>
              </w:rPr>
              <w:t>ر</w:t>
            </w:r>
            <w:r w:rsidR="00202137" w:rsidRPr="004D40D6">
              <w:rPr>
                <w:rStyle w:val="Hyperlink"/>
                <w:noProof/>
                <w:rtl/>
              </w:rPr>
              <w:t xml:space="preserve"> </w:t>
            </w:r>
            <w:r w:rsidR="00202137" w:rsidRPr="004D40D6">
              <w:rPr>
                <w:rStyle w:val="Hyperlink"/>
                <w:rFonts w:hint="eastAsia"/>
                <w:noProof/>
                <w:rtl/>
              </w:rPr>
              <w:t>قابل</w:t>
            </w:r>
            <w:r w:rsidR="00202137" w:rsidRPr="004D40D6">
              <w:rPr>
                <w:rStyle w:val="Hyperlink"/>
                <w:noProof/>
                <w:rtl/>
              </w:rPr>
              <w:t xml:space="preserve"> </w:t>
            </w:r>
            <w:r w:rsidR="00202137" w:rsidRPr="004D40D6">
              <w:rPr>
                <w:rStyle w:val="Hyperlink"/>
                <w:rFonts w:hint="eastAsia"/>
                <w:noProof/>
                <w:rtl/>
              </w:rPr>
              <w:t>تصور</w:t>
            </w:r>
            <w:r w:rsidR="00202137" w:rsidRPr="004D40D6">
              <w:rPr>
                <w:rStyle w:val="Hyperlink"/>
                <w:noProof/>
                <w:rtl/>
              </w:rPr>
              <w:t xml:space="preserve"> </w:t>
            </w:r>
            <w:r w:rsidR="00202137" w:rsidRPr="004D40D6">
              <w:rPr>
                <w:rStyle w:val="Hyperlink"/>
                <w:rFonts w:hint="eastAsia"/>
                <w:noProof/>
                <w:rtl/>
              </w:rPr>
              <w:t>در</w:t>
            </w:r>
            <w:r w:rsidR="00202137" w:rsidRPr="004D40D6">
              <w:rPr>
                <w:rStyle w:val="Hyperlink"/>
                <w:noProof/>
                <w:rtl/>
              </w:rPr>
              <w:t xml:space="preserve"> </w:t>
            </w:r>
            <w:r w:rsidR="00202137" w:rsidRPr="004D40D6">
              <w:rPr>
                <w:rStyle w:val="Hyperlink"/>
                <w:rFonts w:hint="eastAsia"/>
                <w:noProof/>
                <w:rtl/>
              </w:rPr>
              <w:t>زمان</w:t>
            </w:r>
            <w:r w:rsidR="00202137" w:rsidRPr="004D40D6">
              <w:rPr>
                <w:rStyle w:val="Hyperlink"/>
                <w:noProof/>
                <w:rtl/>
              </w:rPr>
              <w:t xml:space="preserve"> </w:t>
            </w:r>
            <w:r w:rsidR="00202137" w:rsidRPr="004D40D6">
              <w:rPr>
                <w:rStyle w:val="Hyperlink"/>
                <w:rFonts w:hint="eastAsia"/>
                <w:noProof/>
                <w:rtl/>
              </w:rPr>
              <w:t>قد</w:t>
            </w:r>
            <w:r w:rsidR="00202137" w:rsidRPr="004D40D6">
              <w:rPr>
                <w:rStyle w:val="Hyperlink"/>
                <w:rFonts w:hint="cs"/>
                <w:noProof/>
                <w:rtl/>
              </w:rPr>
              <w:t>ی</w:t>
            </w:r>
            <w:r w:rsidR="00202137" w:rsidRPr="004D40D6">
              <w:rPr>
                <w:rStyle w:val="Hyperlink"/>
                <w:rFonts w:hint="eastAsia"/>
                <w:noProof/>
                <w:rtl/>
              </w:rPr>
              <w:t>م</w:t>
            </w:r>
            <w:r w:rsidR="00202137">
              <w:rPr>
                <w:noProof/>
                <w:webHidden/>
              </w:rPr>
              <w:tab/>
            </w:r>
            <w:r w:rsidR="00202137">
              <w:rPr>
                <w:rStyle w:val="Hyperlink"/>
                <w:noProof/>
                <w:rtl/>
              </w:rPr>
              <w:fldChar w:fldCharType="begin"/>
            </w:r>
            <w:r w:rsidR="00202137">
              <w:rPr>
                <w:noProof/>
                <w:webHidden/>
              </w:rPr>
              <w:instrText xml:space="preserve"> PAGEREF _Toc530391358 \h </w:instrText>
            </w:r>
            <w:r w:rsidR="00202137">
              <w:rPr>
                <w:rStyle w:val="Hyperlink"/>
                <w:noProof/>
                <w:rtl/>
              </w:rPr>
            </w:r>
            <w:r w:rsidR="00202137">
              <w:rPr>
                <w:rStyle w:val="Hyperlink"/>
                <w:noProof/>
                <w:rtl/>
              </w:rPr>
              <w:fldChar w:fldCharType="separate"/>
            </w:r>
            <w:r w:rsidR="00202137">
              <w:rPr>
                <w:noProof/>
                <w:webHidden/>
              </w:rPr>
              <w:t>2</w:t>
            </w:r>
            <w:r w:rsidR="00202137">
              <w:rPr>
                <w:rStyle w:val="Hyperlink"/>
                <w:noProof/>
                <w:rtl/>
              </w:rPr>
              <w:fldChar w:fldCharType="end"/>
            </w:r>
          </w:hyperlink>
        </w:p>
        <w:p w:rsidR="00202137" w:rsidRDefault="0016419C" w:rsidP="00202137">
          <w:pPr>
            <w:pStyle w:val="TOC2"/>
            <w:tabs>
              <w:tab w:val="right" w:leader="dot" w:pos="9350"/>
            </w:tabs>
            <w:rPr>
              <w:rFonts w:asciiTheme="minorHAnsi" w:hAnsiTheme="minorHAnsi" w:cstheme="minorBidi"/>
              <w:noProof/>
              <w:szCs w:val="22"/>
            </w:rPr>
          </w:pPr>
          <w:hyperlink w:anchor="_Toc530391359" w:history="1">
            <w:r w:rsidR="00202137" w:rsidRPr="004D40D6">
              <w:rPr>
                <w:rStyle w:val="Hyperlink"/>
                <w:noProof/>
                <w:rtl/>
              </w:rPr>
              <w:t xml:space="preserve">2 </w:t>
            </w:r>
            <w:r w:rsidR="00202137" w:rsidRPr="004D40D6">
              <w:rPr>
                <w:rStyle w:val="Hyperlink"/>
                <w:rFonts w:ascii="Sakkal Majalla" w:hAnsi="Sakkal Majalla" w:cs="Sakkal Majalla"/>
                <w:noProof/>
                <w:rtl/>
              </w:rPr>
              <w:t>–</w:t>
            </w:r>
            <w:r w:rsidR="00202137" w:rsidRPr="004D40D6">
              <w:rPr>
                <w:rStyle w:val="Hyperlink"/>
                <w:noProof/>
                <w:rtl/>
              </w:rPr>
              <w:t xml:space="preserve"> </w:t>
            </w:r>
            <w:r w:rsidR="00202137" w:rsidRPr="004D40D6">
              <w:rPr>
                <w:rStyle w:val="Hyperlink"/>
                <w:rFonts w:hint="eastAsia"/>
                <w:noProof/>
                <w:rtl/>
              </w:rPr>
              <w:t>مصاد</w:t>
            </w:r>
            <w:r w:rsidR="00202137" w:rsidRPr="004D40D6">
              <w:rPr>
                <w:rStyle w:val="Hyperlink"/>
                <w:rFonts w:hint="cs"/>
                <w:noProof/>
                <w:rtl/>
              </w:rPr>
              <w:t>ی</w:t>
            </w:r>
            <w:r w:rsidR="00202137" w:rsidRPr="004D40D6">
              <w:rPr>
                <w:rStyle w:val="Hyperlink"/>
                <w:rFonts w:hint="eastAsia"/>
                <w:noProof/>
                <w:rtl/>
              </w:rPr>
              <w:t>ق</w:t>
            </w:r>
            <w:r w:rsidR="00202137" w:rsidRPr="004D40D6">
              <w:rPr>
                <w:rStyle w:val="Hyperlink"/>
                <w:noProof/>
                <w:rtl/>
              </w:rPr>
              <w:t xml:space="preserve"> </w:t>
            </w:r>
            <w:r w:rsidR="00202137" w:rsidRPr="004D40D6">
              <w:rPr>
                <w:rStyle w:val="Hyperlink"/>
                <w:rFonts w:hint="eastAsia"/>
                <w:noProof/>
                <w:rtl/>
              </w:rPr>
              <w:t>متصور</w:t>
            </w:r>
            <w:r w:rsidR="00202137" w:rsidRPr="004D40D6">
              <w:rPr>
                <w:rStyle w:val="Hyperlink"/>
                <w:noProof/>
                <w:rtl/>
              </w:rPr>
              <w:t xml:space="preserve"> </w:t>
            </w:r>
            <w:r w:rsidR="00202137" w:rsidRPr="004D40D6">
              <w:rPr>
                <w:rStyle w:val="Hyperlink"/>
                <w:rFonts w:hint="eastAsia"/>
                <w:noProof/>
                <w:rtl/>
              </w:rPr>
              <w:t>غ</w:t>
            </w:r>
            <w:r w:rsidR="00202137" w:rsidRPr="004D40D6">
              <w:rPr>
                <w:rStyle w:val="Hyperlink"/>
                <w:rFonts w:hint="cs"/>
                <w:noProof/>
                <w:rtl/>
              </w:rPr>
              <w:t>ی</w:t>
            </w:r>
            <w:r w:rsidR="00202137" w:rsidRPr="004D40D6">
              <w:rPr>
                <w:rStyle w:val="Hyperlink"/>
                <w:rFonts w:hint="eastAsia"/>
                <w:noProof/>
                <w:rtl/>
              </w:rPr>
              <w:t>ر</w:t>
            </w:r>
            <w:r w:rsidR="00202137" w:rsidRPr="004D40D6">
              <w:rPr>
                <w:rStyle w:val="Hyperlink"/>
                <w:noProof/>
                <w:rtl/>
              </w:rPr>
              <w:t xml:space="preserve"> </w:t>
            </w:r>
            <w:r w:rsidR="00202137" w:rsidRPr="004D40D6">
              <w:rPr>
                <w:rStyle w:val="Hyperlink"/>
                <w:rFonts w:hint="eastAsia"/>
                <w:noProof/>
                <w:rtl/>
              </w:rPr>
              <w:t>متعارف</w:t>
            </w:r>
            <w:r w:rsidR="00202137">
              <w:rPr>
                <w:noProof/>
                <w:webHidden/>
              </w:rPr>
              <w:tab/>
            </w:r>
            <w:r w:rsidR="00202137">
              <w:rPr>
                <w:rStyle w:val="Hyperlink"/>
                <w:noProof/>
                <w:rtl/>
              </w:rPr>
              <w:fldChar w:fldCharType="begin"/>
            </w:r>
            <w:r w:rsidR="00202137">
              <w:rPr>
                <w:noProof/>
                <w:webHidden/>
              </w:rPr>
              <w:instrText xml:space="preserve"> PAGEREF _Toc530391359 \h </w:instrText>
            </w:r>
            <w:r w:rsidR="00202137">
              <w:rPr>
                <w:rStyle w:val="Hyperlink"/>
                <w:noProof/>
                <w:rtl/>
              </w:rPr>
            </w:r>
            <w:r w:rsidR="00202137">
              <w:rPr>
                <w:rStyle w:val="Hyperlink"/>
                <w:noProof/>
                <w:rtl/>
              </w:rPr>
              <w:fldChar w:fldCharType="separate"/>
            </w:r>
            <w:r w:rsidR="00202137">
              <w:rPr>
                <w:noProof/>
                <w:webHidden/>
              </w:rPr>
              <w:t>3</w:t>
            </w:r>
            <w:r w:rsidR="00202137">
              <w:rPr>
                <w:rStyle w:val="Hyperlink"/>
                <w:noProof/>
                <w:rtl/>
              </w:rPr>
              <w:fldChar w:fldCharType="end"/>
            </w:r>
          </w:hyperlink>
        </w:p>
        <w:p w:rsidR="00202137" w:rsidRDefault="0016419C" w:rsidP="00202137">
          <w:pPr>
            <w:pStyle w:val="TOC2"/>
            <w:tabs>
              <w:tab w:val="right" w:leader="dot" w:pos="9350"/>
            </w:tabs>
            <w:rPr>
              <w:rFonts w:asciiTheme="minorHAnsi" w:hAnsiTheme="minorHAnsi" w:cstheme="minorBidi"/>
              <w:noProof/>
              <w:szCs w:val="22"/>
            </w:rPr>
          </w:pPr>
          <w:hyperlink w:anchor="_Toc530391360" w:history="1">
            <w:r w:rsidR="00202137" w:rsidRPr="004D40D6">
              <w:rPr>
                <w:rStyle w:val="Hyperlink"/>
                <w:noProof/>
                <w:rtl/>
              </w:rPr>
              <w:t xml:space="preserve">3 </w:t>
            </w:r>
            <w:r w:rsidR="00202137" w:rsidRPr="004D40D6">
              <w:rPr>
                <w:rStyle w:val="Hyperlink"/>
                <w:rFonts w:ascii="Sakkal Majalla" w:hAnsi="Sakkal Majalla" w:cs="Sakkal Majalla"/>
                <w:noProof/>
                <w:rtl/>
              </w:rPr>
              <w:t>–</w:t>
            </w:r>
            <w:r w:rsidR="00202137" w:rsidRPr="004D40D6">
              <w:rPr>
                <w:rStyle w:val="Hyperlink"/>
                <w:noProof/>
                <w:rtl/>
              </w:rPr>
              <w:t xml:space="preserve"> </w:t>
            </w:r>
            <w:r w:rsidR="00202137" w:rsidRPr="004D40D6">
              <w:rPr>
                <w:rStyle w:val="Hyperlink"/>
                <w:rFonts w:hint="eastAsia"/>
                <w:noProof/>
                <w:rtl/>
              </w:rPr>
              <w:t>مصداق</w:t>
            </w:r>
            <w:r w:rsidR="00202137" w:rsidRPr="004D40D6">
              <w:rPr>
                <w:rStyle w:val="Hyperlink"/>
                <w:noProof/>
                <w:rtl/>
              </w:rPr>
              <w:t xml:space="preserve"> </w:t>
            </w:r>
            <w:r w:rsidR="00202137" w:rsidRPr="004D40D6">
              <w:rPr>
                <w:rStyle w:val="Hyperlink"/>
                <w:rFonts w:hint="eastAsia"/>
                <w:noProof/>
                <w:rtl/>
              </w:rPr>
              <w:t>متصور</w:t>
            </w:r>
            <w:r w:rsidR="00202137" w:rsidRPr="004D40D6">
              <w:rPr>
                <w:rStyle w:val="Hyperlink"/>
                <w:noProof/>
                <w:rtl/>
              </w:rPr>
              <w:t xml:space="preserve"> </w:t>
            </w:r>
            <w:r w:rsidR="00202137" w:rsidRPr="004D40D6">
              <w:rPr>
                <w:rStyle w:val="Hyperlink"/>
                <w:rFonts w:hint="eastAsia"/>
                <w:noProof/>
                <w:rtl/>
              </w:rPr>
              <w:t>و</w:t>
            </w:r>
            <w:r w:rsidR="00202137" w:rsidRPr="004D40D6">
              <w:rPr>
                <w:rStyle w:val="Hyperlink"/>
                <w:noProof/>
                <w:rtl/>
              </w:rPr>
              <w:t xml:space="preserve"> </w:t>
            </w:r>
            <w:r w:rsidR="00202137" w:rsidRPr="004D40D6">
              <w:rPr>
                <w:rStyle w:val="Hyperlink"/>
                <w:rFonts w:hint="eastAsia"/>
                <w:noProof/>
                <w:rtl/>
              </w:rPr>
              <w:t>متعارف،</w:t>
            </w:r>
            <w:r w:rsidR="00202137" w:rsidRPr="004D40D6">
              <w:rPr>
                <w:rStyle w:val="Hyperlink"/>
                <w:noProof/>
                <w:rtl/>
              </w:rPr>
              <w:t xml:space="preserve"> </w:t>
            </w:r>
            <w:r w:rsidR="00202137" w:rsidRPr="004D40D6">
              <w:rPr>
                <w:rStyle w:val="Hyperlink"/>
                <w:rFonts w:hint="eastAsia"/>
                <w:noProof/>
                <w:rtl/>
              </w:rPr>
              <w:t>منتها</w:t>
            </w:r>
            <w:r w:rsidR="00202137" w:rsidRPr="004D40D6">
              <w:rPr>
                <w:rStyle w:val="Hyperlink"/>
                <w:noProof/>
                <w:rtl/>
              </w:rPr>
              <w:t xml:space="preserve"> </w:t>
            </w:r>
            <w:r w:rsidR="00202137" w:rsidRPr="004D40D6">
              <w:rPr>
                <w:rStyle w:val="Hyperlink"/>
                <w:rFonts w:hint="eastAsia"/>
                <w:noProof/>
                <w:rtl/>
              </w:rPr>
              <w:t>مغفول</w:t>
            </w:r>
            <w:r w:rsidR="00202137" w:rsidRPr="004D40D6">
              <w:rPr>
                <w:rStyle w:val="Hyperlink"/>
                <w:noProof/>
                <w:rtl/>
              </w:rPr>
              <w:t xml:space="preserve"> </w:t>
            </w:r>
            <w:r w:rsidR="00202137" w:rsidRPr="004D40D6">
              <w:rPr>
                <w:rStyle w:val="Hyperlink"/>
                <w:rFonts w:hint="eastAsia"/>
                <w:noProof/>
                <w:rtl/>
              </w:rPr>
              <w:t>عنه</w:t>
            </w:r>
            <w:r w:rsidR="00202137">
              <w:rPr>
                <w:noProof/>
                <w:webHidden/>
              </w:rPr>
              <w:tab/>
            </w:r>
            <w:r w:rsidR="00202137">
              <w:rPr>
                <w:rStyle w:val="Hyperlink"/>
                <w:noProof/>
                <w:rtl/>
              </w:rPr>
              <w:fldChar w:fldCharType="begin"/>
            </w:r>
            <w:r w:rsidR="00202137">
              <w:rPr>
                <w:noProof/>
                <w:webHidden/>
              </w:rPr>
              <w:instrText xml:space="preserve"> PAGEREF _Toc530391360 \h </w:instrText>
            </w:r>
            <w:r w:rsidR="00202137">
              <w:rPr>
                <w:rStyle w:val="Hyperlink"/>
                <w:noProof/>
                <w:rtl/>
              </w:rPr>
            </w:r>
            <w:r w:rsidR="00202137">
              <w:rPr>
                <w:rStyle w:val="Hyperlink"/>
                <w:noProof/>
                <w:rtl/>
              </w:rPr>
              <w:fldChar w:fldCharType="separate"/>
            </w:r>
            <w:r w:rsidR="00202137">
              <w:rPr>
                <w:noProof/>
                <w:webHidden/>
              </w:rPr>
              <w:t>3</w:t>
            </w:r>
            <w:r w:rsidR="00202137">
              <w:rPr>
                <w:rStyle w:val="Hyperlink"/>
                <w:noProof/>
                <w:rtl/>
              </w:rPr>
              <w:fldChar w:fldCharType="end"/>
            </w:r>
          </w:hyperlink>
        </w:p>
        <w:p w:rsidR="00202137" w:rsidRDefault="0016419C" w:rsidP="00202137">
          <w:pPr>
            <w:pStyle w:val="TOC2"/>
            <w:tabs>
              <w:tab w:val="right" w:leader="dot" w:pos="9350"/>
            </w:tabs>
            <w:rPr>
              <w:rFonts w:asciiTheme="minorHAnsi" w:hAnsiTheme="minorHAnsi" w:cstheme="minorBidi"/>
              <w:noProof/>
              <w:szCs w:val="22"/>
            </w:rPr>
          </w:pPr>
          <w:hyperlink w:anchor="_Toc530391361" w:history="1">
            <w:r w:rsidR="00202137" w:rsidRPr="004D40D6">
              <w:rPr>
                <w:rStyle w:val="Hyperlink"/>
                <w:noProof/>
                <w:rtl/>
              </w:rPr>
              <w:t xml:space="preserve">4 </w:t>
            </w:r>
            <w:r w:rsidR="00202137" w:rsidRPr="004D40D6">
              <w:rPr>
                <w:rStyle w:val="Hyperlink"/>
                <w:rFonts w:ascii="Sakkal Majalla" w:hAnsi="Sakkal Majalla" w:cs="Sakkal Majalla"/>
                <w:noProof/>
                <w:rtl/>
              </w:rPr>
              <w:t>–</w:t>
            </w:r>
            <w:r w:rsidR="00202137" w:rsidRPr="004D40D6">
              <w:rPr>
                <w:rStyle w:val="Hyperlink"/>
                <w:noProof/>
                <w:rtl/>
              </w:rPr>
              <w:t xml:space="preserve"> </w:t>
            </w:r>
            <w:r w:rsidR="00202137" w:rsidRPr="004D40D6">
              <w:rPr>
                <w:rStyle w:val="Hyperlink"/>
                <w:rFonts w:hint="eastAsia"/>
                <w:noProof/>
                <w:rtl/>
              </w:rPr>
              <w:t>مصداق</w:t>
            </w:r>
            <w:r w:rsidR="00202137" w:rsidRPr="004D40D6">
              <w:rPr>
                <w:rStyle w:val="Hyperlink"/>
                <w:noProof/>
                <w:rtl/>
              </w:rPr>
              <w:t xml:space="preserve"> </w:t>
            </w:r>
            <w:r w:rsidR="00202137" w:rsidRPr="004D40D6">
              <w:rPr>
                <w:rStyle w:val="Hyperlink"/>
                <w:rFonts w:hint="eastAsia"/>
                <w:noProof/>
                <w:rtl/>
              </w:rPr>
              <w:t>متصور</w:t>
            </w:r>
            <w:r w:rsidR="00202137" w:rsidRPr="004D40D6">
              <w:rPr>
                <w:rStyle w:val="Hyperlink"/>
                <w:noProof/>
                <w:rtl/>
              </w:rPr>
              <w:t xml:space="preserve"> </w:t>
            </w:r>
            <w:r w:rsidR="00202137" w:rsidRPr="004D40D6">
              <w:rPr>
                <w:rStyle w:val="Hyperlink"/>
                <w:rFonts w:hint="eastAsia"/>
                <w:noProof/>
                <w:rtl/>
              </w:rPr>
              <w:t>متعارف</w:t>
            </w:r>
            <w:r w:rsidR="00202137" w:rsidRPr="004D40D6">
              <w:rPr>
                <w:rStyle w:val="Hyperlink"/>
                <w:noProof/>
                <w:rtl/>
              </w:rPr>
              <w:t xml:space="preserve"> </w:t>
            </w:r>
            <w:r w:rsidR="00202137" w:rsidRPr="004D40D6">
              <w:rPr>
                <w:rStyle w:val="Hyperlink"/>
                <w:rFonts w:hint="eastAsia"/>
                <w:noProof/>
                <w:rtl/>
              </w:rPr>
              <w:t>قد</w:t>
            </w:r>
            <w:r w:rsidR="00202137" w:rsidRPr="004D40D6">
              <w:rPr>
                <w:rStyle w:val="Hyperlink"/>
                <w:rFonts w:hint="cs"/>
                <w:noProof/>
                <w:rtl/>
              </w:rPr>
              <w:t>ی</w:t>
            </w:r>
            <w:r w:rsidR="00202137" w:rsidRPr="004D40D6">
              <w:rPr>
                <w:rStyle w:val="Hyperlink"/>
                <w:rFonts w:hint="eastAsia"/>
                <w:noProof/>
                <w:rtl/>
              </w:rPr>
              <w:t>م</w:t>
            </w:r>
            <w:r w:rsidR="00202137" w:rsidRPr="004D40D6">
              <w:rPr>
                <w:rStyle w:val="Hyperlink"/>
                <w:noProof/>
                <w:rtl/>
              </w:rPr>
              <w:t xml:space="preserve"> </w:t>
            </w:r>
            <w:r w:rsidR="00202137" w:rsidRPr="004D40D6">
              <w:rPr>
                <w:rStyle w:val="Hyperlink"/>
                <w:rFonts w:hint="eastAsia"/>
                <w:noProof/>
                <w:rtl/>
              </w:rPr>
              <w:t>با</w:t>
            </w:r>
            <w:r w:rsidR="00202137" w:rsidRPr="004D40D6">
              <w:rPr>
                <w:rStyle w:val="Hyperlink"/>
                <w:noProof/>
                <w:rtl/>
              </w:rPr>
              <w:t xml:space="preserve"> </w:t>
            </w:r>
            <w:r w:rsidR="00202137" w:rsidRPr="004D40D6">
              <w:rPr>
                <w:rStyle w:val="Hyperlink"/>
                <w:rFonts w:hint="eastAsia"/>
                <w:noProof/>
                <w:rtl/>
              </w:rPr>
              <w:t>وضع</w:t>
            </w:r>
            <w:r w:rsidR="00202137" w:rsidRPr="004D40D6">
              <w:rPr>
                <w:rStyle w:val="Hyperlink"/>
                <w:noProof/>
                <w:rtl/>
              </w:rPr>
              <w:t xml:space="preserve"> </w:t>
            </w:r>
            <w:r w:rsidR="00202137" w:rsidRPr="004D40D6">
              <w:rPr>
                <w:rStyle w:val="Hyperlink"/>
                <w:rFonts w:hint="eastAsia"/>
                <w:noProof/>
                <w:rtl/>
              </w:rPr>
              <w:t>جد</w:t>
            </w:r>
            <w:r w:rsidR="00202137" w:rsidRPr="004D40D6">
              <w:rPr>
                <w:rStyle w:val="Hyperlink"/>
                <w:rFonts w:hint="cs"/>
                <w:noProof/>
                <w:rtl/>
              </w:rPr>
              <w:t>ی</w:t>
            </w:r>
            <w:r w:rsidR="00202137" w:rsidRPr="004D40D6">
              <w:rPr>
                <w:rStyle w:val="Hyperlink"/>
                <w:rFonts w:hint="eastAsia"/>
                <w:noProof/>
                <w:rtl/>
              </w:rPr>
              <w:t>د</w:t>
            </w:r>
            <w:r w:rsidR="00202137">
              <w:rPr>
                <w:noProof/>
                <w:webHidden/>
              </w:rPr>
              <w:tab/>
            </w:r>
            <w:r w:rsidR="00202137">
              <w:rPr>
                <w:rStyle w:val="Hyperlink"/>
                <w:noProof/>
                <w:rtl/>
              </w:rPr>
              <w:fldChar w:fldCharType="begin"/>
            </w:r>
            <w:r w:rsidR="00202137">
              <w:rPr>
                <w:noProof/>
                <w:webHidden/>
              </w:rPr>
              <w:instrText xml:space="preserve"> PAGEREF _Toc530391361 \h </w:instrText>
            </w:r>
            <w:r w:rsidR="00202137">
              <w:rPr>
                <w:rStyle w:val="Hyperlink"/>
                <w:noProof/>
                <w:rtl/>
              </w:rPr>
            </w:r>
            <w:r w:rsidR="00202137">
              <w:rPr>
                <w:rStyle w:val="Hyperlink"/>
                <w:noProof/>
                <w:rtl/>
              </w:rPr>
              <w:fldChar w:fldCharType="separate"/>
            </w:r>
            <w:r w:rsidR="00202137">
              <w:rPr>
                <w:noProof/>
                <w:webHidden/>
              </w:rPr>
              <w:t>4</w:t>
            </w:r>
            <w:r w:rsidR="00202137">
              <w:rPr>
                <w:rStyle w:val="Hyperlink"/>
                <w:noProof/>
                <w:rtl/>
              </w:rPr>
              <w:fldChar w:fldCharType="end"/>
            </w:r>
          </w:hyperlink>
        </w:p>
        <w:p w:rsidR="00202137" w:rsidRDefault="0016419C" w:rsidP="00202137">
          <w:pPr>
            <w:pStyle w:val="TOC3"/>
            <w:tabs>
              <w:tab w:val="right" w:leader="dot" w:pos="9350"/>
            </w:tabs>
            <w:rPr>
              <w:rFonts w:asciiTheme="minorHAnsi" w:eastAsiaTheme="minorEastAsia" w:hAnsiTheme="minorHAnsi" w:cstheme="minorBidi"/>
              <w:noProof/>
              <w:szCs w:val="22"/>
            </w:rPr>
          </w:pPr>
          <w:hyperlink w:anchor="_Toc530391362" w:history="1">
            <w:r w:rsidR="00202137" w:rsidRPr="004D40D6">
              <w:rPr>
                <w:rStyle w:val="Hyperlink"/>
                <w:rFonts w:hint="eastAsia"/>
                <w:noProof/>
                <w:rtl/>
              </w:rPr>
              <w:t>تغ</w:t>
            </w:r>
            <w:r w:rsidR="00202137" w:rsidRPr="004D40D6">
              <w:rPr>
                <w:rStyle w:val="Hyperlink"/>
                <w:rFonts w:hint="cs"/>
                <w:noProof/>
                <w:rtl/>
              </w:rPr>
              <w:t>یی</w:t>
            </w:r>
            <w:r w:rsidR="00202137" w:rsidRPr="004D40D6">
              <w:rPr>
                <w:rStyle w:val="Hyperlink"/>
                <w:rFonts w:hint="eastAsia"/>
                <w:noProof/>
                <w:rtl/>
              </w:rPr>
              <w:t>ر</w:t>
            </w:r>
            <w:r w:rsidR="00202137" w:rsidRPr="004D40D6">
              <w:rPr>
                <w:rStyle w:val="Hyperlink"/>
                <w:noProof/>
                <w:rtl/>
              </w:rPr>
              <w:t xml:space="preserve"> </w:t>
            </w:r>
            <w:r w:rsidR="00202137" w:rsidRPr="004D40D6">
              <w:rPr>
                <w:rStyle w:val="Hyperlink"/>
                <w:rFonts w:hint="eastAsia"/>
                <w:noProof/>
                <w:rtl/>
              </w:rPr>
              <w:t>وصف</w:t>
            </w:r>
            <w:r w:rsidR="00202137" w:rsidRPr="004D40D6">
              <w:rPr>
                <w:rStyle w:val="Hyperlink"/>
                <w:noProof/>
                <w:rtl/>
              </w:rPr>
              <w:t xml:space="preserve"> </w:t>
            </w:r>
            <w:r w:rsidR="00202137" w:rsidRPr="004D40D6">
              <w:rPr>
                <w:rStyle w:val="Hyperlink"/>
                <w:rFonts w:hint="eastAsia"/>
                <w:noProof/>
                <w:rtl/>
              </w:rPr>
              <w:t>موضوع</w:t>
            </w:r>
            <w:r w:rsidR="00202137" w:rsidRPr="004D40D6">
              <w:rPr>
                <w:rStyle w:val="Hyperlink"/>
                <w:noProof/>
                <w:rtl/>
              </w:rPr>
              <w:t xml:space="preserve"> </w:t>
            </w:r>
            <w:r w:rsidR="00202137" w:rsidRPr="004D40D6">
              <w:rPr>
                <w:rStyle w:val="Hyperlink"/>
                <w:rFonts w:hint="eastAsia"/>
                <w:noProof/>
                <w:rtl/>
              </w:rPr>
              <w:t>در</w:t>
            </w:r>
            <w:r w:rsidR="00202137" w:rsidRPr="004D40D6">
              <w:rPr>
                <w:rStyle w:val="Hyperlink"/>
                <w:noProof/>
                <w:rtl/>
              </w:rPr>
              <w:t xml:space="preserve"> </w:t>
            </w:r>
            <w:r w:rsidR="00202137" w:rsidRPr="004D40D6">
              <w:rPr>
                <w:rStyle w:val="Hyperlink"/>
                <w:rFonts w:hint="eastAsia"/>
                <w:noProof/>
                <w:rtl/>
              </w:rPr>
              <w:t>زمان</w:t>
            </w:r>
            <w:r w:rsidR="00202137" w:rsidRPr="004D40D6">
              <w:rPr>
                <w:rStyle w:val="Hyperlink"/>
                <w:noProof/>
                <w:rtl/>
              </w:rPr>
              <w:t xml:space="preserve"> </w:t>
            </w:r>
            <w:r w:rsidR="00202137" w:rsidRPr="004D40D6">
              <w:rPr>
                <w:rStyle w:val="Hyperlink"/>
                <w:rFonts w:hint="eastAsia"/>
                <w:noProof/>
                <w:rtl/>
              </w:rPr>
              <w:t>قد</w:t>
            </w:r>
            <w:r w:rsidR="00202137" w:rsidRPr="004D40D6">
              <w:rPr>
                <w:rStyle w:val="Hyperlink"/>
                <w:rFonts w:hint="cs"/>
                <w:noProof/>
                <w:rtl/>
              </w:rPr>
              <w:t>ی</w:t>
            </w:r>
            <w:r w:rsidR="00202137" w:rsidRPr="004D40D6">
              <w:rPr>
                <w:rStyle w:val="Hyperlink"/>
                <w:rFonts w:hint="eastAsia"/>
                <w:noProof/>
                <w:rtl/>
              </w:rPr>
              <w:t>م</w:t>
            </w:r>
            <w:r w:rsidR="00202137" w:rsidRPr="004D40D6">
              <w:rPr>
                <w:rStyle w:val="Hyperlink"/>
                <w:noProof/>
                <w:rtl/>
              </w:rPr>
              <w:t xml:space="preserve"> </w:t>
            </w:r>
            <w:r w:rsidR="00202137" w:rsidRPr="004D40D6">
              <w:rPr>
                <w:rStyle w:val="Hyperlink"/>
                <w:rFonts w:hint="eastAsia"/>
                <w:noProof/>
                <w:rtl/>
              </w:rPr>
              <w:t>و</w:t>
            </w:r>
            <w:r w:rsidR="00202137" w:rsidRPr="004D40D6">
              <w:rPr>
                <w:rStyle w:val="Hyperlink"/>
                <w:noProof/>
                <w:rtl/>
              </w:rPr>
              <w:t xml:space="preserve"> </w:t>
            </w:r>
            <w:r w:rsidR="00202137" w:rsidRPr="004D40D6">
              <w:rPr>
                <w:rStyle w:val="Hyperlink"/>
                <w:rFonts w:hint="eastAsia"/>
                <w:noProof/>
                <w:rtl/>
              </w:rPr>
              <w:t>جد</w:t>
            </w:r>
            <w:r w:rsidR="00202137" w:rsidRPr="004D40D6">
              <w:rPr>
                <w:rStyle w:val="Hyperlink"/>
                <w:rFonts w:hint="cs"/>
                <w:noProof/>
                <w:rtl/>
              </w:rPr>
              <w:t>ی</w:t>
            </w:r>
            <w:r w:rsidR="00202137" w:rsidRPr="004D40D6">
              <w:rPr>
                <w:rStyle w:val="Hyperlink"/>
                <w:rFonts w:hint="eastAsia"/>
                <w:noProof/>
                <w:rtl/>
              </w:rPr>
              <w:t>د</w:t>
            </w:r>
            <w:r w:rsidR="00202137">
              <w:rPr>
                <w:noProof/>
                <w:webHidden/>
              </w:rPr>
              <w:tab/>
            </w:r>
            <w:r w:rsidR="00202137">
              <w:rPr>
                <w:rStyle w:val="Hyperlink"/>
                <w:noProof/>
                <w:rtl/>
              </w:rPr>
              <w:fldChar w:fldCharType="begin"/>
            </w:r>
            <w:r w:rsidR="00202137">
              <w:rPr>
                <w:noProof/>
                <w:webHidden/>
              </w:rPr>
              <w:instrText xml:space="preserve"> PAGEREF _Toc530391362 \h </w:instrText>
            </w:r>
            <w:r w:rsidR="00202137">
              <w:rPr>
                <w:rStyle w:val="Hyperlink"/>
                <w:noProof/>
                <w:rtl/>
              </w:rPr>
            </w:r>
            <w:r w:rsidR="00202137">
              <w:rPr>
                <w:rStyle w:val="Hyperlink"/>
                <w:noProof/>
                <w:rtl/>
              </w:rPr>
              <w:fldChar w:fldCharType="separate"/>
            </w:r>
            <w:r w:rsidR="00202137">
              <w:rPr>
                <w:noProof/>
                <w:webHidden/>
              </w:rPr>
              <w:t>5</w:t>
            </w:r>
            <w:r w:rsidR="00202137">
              <w:rPr>
                <w:rStyle w:val="Hyperlink"/>
                <w:noProof/>
                <w:rtl/>
              </w:rPr>
              <w:fldChar w:fldCharType="end"/>
            </w:r>
          </w:hyperlink>
        </w:p>
        <w:p w:rsidR="00202137" w:rsidRDefault="0016419C" w:rsidP="00202137">
          <w:pPr>
            <w:pStyle w:val="TOC2"/>
            <w:tabs>
              <w:tab w:val="right" w:leader="dot" w:pos="9350"/>
            </w:tabs>
            <w:rPr>
              <w:rFonts w:asciiTheme="minorHAnsi" w:hAnsiTheme="minorHAnsi" w:cstheme="minorBidi"/>
              <w:noProof/>
              <w:szCs w:val="22"/>
            </w:rPr>
          </w:pPr>
          <w:hyperlink w:anchor="_Toc530391363" w:history="1">
            <w:r w:rsidR="00202137" w:rsidRPr="004D40D6">
              <w:rPr>
                <w:rStyle w:val="Hyperlink"/>
                <w:noProof/>
                <w:rtl/>
              </w:rPr>
              <w:t xml:space="preserve">5 </w:t>
            </w:r>
            <w:r w:rsidR="00202137" w:rsidRPr="004D40D6">
              <w:rPr>
                <w:rStyle w:val="Hyperlink"/>
                <w:rFonts w:ascii="Sakkal Majalla" w:hAnsi="Sakkal Majalla" w:cs="Sakkal Majalla"/>
                <w:noProof/>
                <w:rtl/>
              </w:rPr>
              <w:t>–</w:t>
            </w:r>
            <w:r w:rsidR="00202137" w:rsidRPr="004D40D6">
              <w:rPr>
                <w:rStyle w:val="Hyperlink"/>
                <w:noProof/>
                <w:rtl/>
              </w:rPr>
              <w:t xml:space="preserve"> </w:t>
            </w:r>
            <w:r w:rsidR="00202137" w:rsidRPr="004D40D6">
              <w:rPr>
                <w:rStyle w:val="Hyperlink"/>
                <w:rFonts w:hint="eastAsia"/>
                <w:noProof/>
                <w:rtl/>
              </w:rPr>
              <w:t>مصاد</w:t>
            </w:r>
            <w:r w:rsidR="00202137" w:rsidRPr="004D40D6">
              <w:rPr>
                <w:rStyle w:val="Hyperlink"/>
                <w:rFonts w:hint="cs"/>
                <w:noProof/>
                <w:rtl/>
              </w:rPr>
              <w:t>ی</w:t>
            </w:r>
            <w:r w:rsidR="00202137" w:rsidRPr="004D40D6">
              <w:rPr>
                <w:rStyle w:val="Hyperlink"/>
                <w:rFonts w:hint="eastAsia"/>
                <w:noProof/>
                <w:rtl/>
              </w:rPr>
              <w:t>ق</w:t>
            </w:r>
            <w:r w:rsidR="00202137" w:rsidRPr="004D40D6">
              <w:rPr>
                <w:rStyle w:val="Hyperlink"/>
                <w:noProof/>
                <w:rtl/>
              </w:rPr>
              <w:t xml:space="preserve"> </w:t>
            </w:r>
            <w:r w:rsidR="00202137" w:rsidRPr="004D40D6">
              <w:rPr>
                <w:rStyle w:val="Hyperlink"/>
                <w:rFonts w:hint="eastAsia"/>
                <w:noProof/>
                <w:rtl/>
              </w:rPr>
              <w:t>قد</w:t>
            </w:r>
            <w:r w:rsidR="00202137" w:rsidRPr="004D40D6">
              <w:rPr>
                <w:rStyle w:val="Hyperlink"/>
                <w:rFonts w:hint="cs"/>
                <w:noProof/>
                <w:rtl/>
              </w:rPr>
              <w:t>ی</w:t>
            </w:r>
            <w:r w:rsidR="00202137" w:rsidRPr="004D40D6">
              <w:rPr>
                <w:rStyle w:val="Hyperlink"/>
                <w:rFonts w:hint="eastAsia"/>
                <w:noProof/>
                <w:rtl/>
              </w:rPr>
              <w:t>م</w:t>
            </w:r>
            <w:r w:rsidR="00202137" w:rsidRPr="004D40D6">
              <w:rPr>
                <w:rStyle w:val="Hyperlink"/>
                <w:rFonts w:hint="cs"/>
                <w:noProof/>
                <w:rtl/>
              </w:rPr>
              <w:t>ی</w:t>
            </w:r>
            <w:r w:rsidR="00202137" w:rsidRPr="004D40D6">
              <w:rPr>
                <w:rStyle w:val="Hyperlink"/>
                <w:noProof/>
                <w:rtl/>
              </w:rPr>
              <w:t xml:space="preserve"> </w:t>
            </w:r>
            <w:r w:rsidR="00202137" w:rsidRPr="004D40D6">
              <w:rPr>
                <w:rStyle w:val="Hyperlink"/>
                <w:rFonts w:hint="eastAsia"/>
                <w:noProof/>
                <w:rtl/>
              </w:rPr>
              <w:t>با</w:t>
            </w:r>
            <w:r w:rsidR="00202137" w:rsidRPr="004D40D6">
              <w:rPr>
                <w:rStyle w:val="Hyperlink"/>
                <w:noProof/>
                <w:rtl/>
              </w:rPr>
              <w:t xml:space="preserve"> </w:t>
            </w:r>
            <w:r w:rsidR="00202137" w:rsidRPr="004D40D6">
              <w:rPr>
                <w:rStyle w:val="Hyperlink"/>
                <w:rFonts w:hint="eastAsia"/>
                <w:noProof/>
                <w:rtl/>
              </w:rPr>
              <w:t>پ</w:t>
            </w:r>
            <w:r w:rsidR="00202137" w:rsidRPr="004D40D6">
              <w:rPr>
                <w:rStyle w:val="Hyperlink"/>
                <w:rFonts w:hint="cs"/>
                <w:noProof/>
                <w:rtl/>
              </w:rPr>
              <w:t>ی</w:t>
            </w:r>
            <w:r w:rsidR="00202137" w:rsidRPr="004D40D6">
              <w:rPr>
                <w:rStyle w:val="Hyperlink"/>
                <w:rFonts w:hint="eastAsia"/>
                <w:noProof/>
                <w:rtl/>
              </w:rPr>
              <w:t>دا</w:t>
            </w:r>
            <w:r w:rsidR="00202137" w:rsidRPr="004D40D6">
              <w:rPr>
                <w:rStyle w:val="Hyperlink"/>
                <w:rFonts w:hint="cs"/>
                <w:noProof/>
                <w:rtl/>
              </w:rPr>
              <w:t>ی</w:t>
            </w:r>
            <w:r w:rsidR="00202137" w:rsidRPr="004D40D6">
              <w:rPr>
                <w:rStyle w:val="Hyperlink"/>
                <w:rFonts w:hint="eastAsia"/>
                <w:noProof/>
                <w:rtl/>
              </w:rPr>
              <w:t>ش</w:t>
            </w:r>
            <w:r w:rsidR="00202137" w:rsidRPr="004D40D6">
              <w:rPr>
                <w:rStyle w:val="Hyperlink"/>
                <w:noProof/>
                <w:rtl/>
              </w:rPr>
              <w:t xml:space="preserve"> </w:t>
            </w:r>
            <w:r w:rsidR="00202137" w:rsidRPr="004D40D6">
              <w:rPr>
                <w:rStyle w:val="Hyperlink"/>
                <w:rFonts w:hint="eastAsia"/>
                <w:noProof/>
                <w:rtl/>
              </w:rPr>
              <w:t>محل</w:t>
            </w:r>
            <w:r w:rsidR="00202137" w:rsidRPr="004D40D6">
              <w:rPr>
                <w:rStyle w:val="Hyperlink"/>
                <w:noProof/>
                <w:rtl/>
              </w:rPr>
              <w:t xml:space="preserve"> </w:t>
            </w:r>
            <w:r w:rsidR="00202137" w:rsidRPr="004D40D6">
              <w:rPr>
                <w:rStyle w:val="Hyperlink"/>
                <w:rFonts w:hint="eastAsia"/>
                <w:noProof/>
                <w:rtl/>
              </w:rPr>
              <w:t>ابتلا</w:t>
            </w:r>
            <w:r w:rsidR="00202137">
              <w:rPr>
                <w:noProof/>
                <w:webHidden/>
              </w:rPr>
              <w:tab/>
            </w:r>
            <w:r w:rsidR="00202137">
              <w:rPr>
                <w:rStyle w:val="Hyperlink"/>
                <w:noProof/>
                <w:rtl/>
              </w:rPr>
              <w:fldChar w:fldCharType="begin"/>
            </w:r>
            <w:r w:rsidR="00202137">
              <w:rPr>
                <w:noProof/>
                <w:webHidden/>
              </w:rPr>
              <w:instrText xml:space="preserve"> PAGEREF _Toc530391363 \h </w:instrText>
            </w:r>
            <w:r w:rsidR="00202137">
              <w:rPr>
                <w:rStyle w:val="Hyperlink"/>
                <w:noProof/>
                <w:rtl/>
              </w:rPr>
            </w:r>
            <w:r w:rsidR="00202137">
              <w:rPr>
                <w:rStyle w:val="Hyperlink"/>
                <w:noProof/>
                <w:rtl/>
              </w:rPr>
              <w:fldChar w:fldCharType="separate"/>
            </w:r>
            <w:r w:rsidR="00202137">
              <w:rPr>
                <w:noProof/>
                <w:webHidden/>
              </w:rPr>
              <w:t>5</w:t>
            </w:r>
            <w:r w:rsidR="00202137">
              <w:rPr>
                <w:rStyle w:val="Hyperlink"/>
                <w:noProof/>
                <w:rtl/>
              </w:rPr>
              <w:fldChar w:fldCharType="end"/>
            </w:r>
          </w:hyperlink>
        </w:p>
        <w:p w:rsidR="00202137" w:rsidRDefault="0016419C" w:rsidP="00202137">
          <w:pPr>
            <w:pStyle w:val="TOC1"/>
            <w:tabs>
              <w:tab w:val="right" w:leader="dot" w:pos="9350"/>
            </w:tabs>
            <w:rPr>
              <w:rFonts w:asciiTheme="minorHAnsi" w:hAnsiTheme="minorHAnsi" w:cstheme="minorBidi"/>
              <w:noProof/>
              <w:szCs w:val="22"/>
            </w:rPr>
          </w:pPr>
          <w:hyperlink w:anchor="_Toc530391364" w:history="1">
            <w:r w:rsidR="00202137" w:rsidRPr="004D40D6">
              <w:rPr>
                <w:rStyle w:val="Hyperlink"/>
                <w:rFonts w:hint="eastAsia"/>
                <w:noProof/>
                <w:rtl/>
              </w:rPr>
              <w:t>تمسک</w:t>
            </w:r>
            <w:r w:rsidR="00202137" w:rsidRPr="004D40D6">
              <w:rPr>
                <w:rStyle w:val="Hyperlink"/>
                <w:noProof/>
                <w:rtl/>
              </w:rPr>
              <w:t xml:space="preserve"> </w:t>
            </w:r>
            <w:r w:rsidR="00202137" w:rsidRPr="004D40D6">
              <w:rPr>
                <w:rStyle w:val="Hyperlink"/>
                <w:rFonts w:hint="eastAsia"/>
                <w:noProof/>
                <w:rtl/>
              </w:rPr>
              <w:t>به</w:t>
            </w:r>
            <w:r w:rsidR="00202137" w:rsidRPr="004D40D6">
              <w:rPr>
                <w:rStyle w:val="Hyperlink"/>
                <w:noProof/>
                <w:rtl/>
              </w:rPr>
              <w:t xml:space="preserve"> </w:t>
            </w:r>
            <w:r w:rsidR="00202137" w:rsidRPr="004D40D6">
              <w:rPr>
                <w:rStyle w:val="Hyperlink"/>
                <w:rFonts w:hint="eastAsia"/>
                <w:noProof/>
                <w:rtl/>
              </w:rPr>
              <w:t>اطلاق</w:t>
            </w:r>
            <w:r w:rsidR="00202137" w:rsidRPr="004D40D6">
              <w:rPr>
                <w:rStyle w:val="Hyperlink"/>
                <w:noProof/>
                <w:rtl/>
              </w:rPr>
              <w:t xml:space="preserve"> </w:t>
            </w:r>
            <w:r w:rsidR="00202137" w:rsidRPr="004D40D6">
              <w:rPr>
                <w:rStyle w:val="Hyperlink"/>
                <w:rFonts w:hint="eastAsia"/>
                <w:noProof/>
                <w:rtl/>
              </w:rPr>
              <w:t>در</w:t>
            </w:r>
            <w:r w:rsidR="00202137" w:rsidRPr="004D40D6">
              <w:rPr>
                <w:rStyle w:val="Hyperlink"/>
                <w:noProof/>
                <w:rtl/>
              </w:rPr>
              <w:t xml:space="preserve"> </w:t>
            </w:r>
            <w:r w:rsidR="00202137" w:rsidRPr="004D40D6">
              <w:rPr>
                <w:rStyle w:val="Hyperlink"/>
                <w:rFonts w:hint="eastAsia"/>
                <w:noProof/>
                <w:rtl/>
              </w:rPr>
              <w:t>موضوعات</w:t>
            </w:r>
            <w:r w:rsidR="00202137" w:rsidRPr="004D40D6">
              <w:rPr>
                <w:rStyle w:val="Hyperlink"/>
                <w:noProof/>
                <w:rtl/>
              </w:rPr>
              <w:t xml:space="preserve"> </w:t>
            </w:r>
            <w:r w:rsidR="00202137" w:rsidRPr="004D40D6">
              <w:rPr>
                <w:rStyle w:val="Hyperlink"/>
                <w:rFonts w:hint="eastAsia"/>
                <w:noProof/>
                <w:rtl/>
              </w:rPr>
              <w:t>جد</w:t>
            </w:r>
            <w:r w:rsidR="00202137" w:rsidRPr="004D40D6">
              <w:rPr>
                <w:rStyle w:val="Hyperlink"/>
                <w:rFonts w:hint="cs"/>
                <w:noProof/>
                <w:rtl/>
              </w:rPr>
              <w:t>ی</w:t>
            </w:r>
            <w:r w:rsidR="00202137" w:rsidRPr="004D40D6">
              <w:rPr>
                <w:rStyle w:val="Hyperlink"/>
                <w:rFonts w:hint="eastAsia"/>
                <w:noProof/>
                <w:rtl/>
              </w:rPr>
              <w:t>د</w:t>
            </w:r>
            <w:r w:rsidR="00202137">
              <w:rPr>
                <w:noProof/>
                <w:webHidden/>
              </w:rPr>
              <w:tab/>
            </w:r>
            <w:r w:rsidR="00202137">
              <w:rPr>
                <w:rStyle w:val="Hyperlink"/>
                <w:noProof/>
                <w:rtl/>
              </w:rPr>
              <w:fldChar w:fldCharType="begin"/>
            </w:r>
            <w:r w:rsidR="00202137">
              <w:rPr>
                <w:noProof/>
                <w:webHidden/>
              </w:rPr>
              <w:instrText xml:space="preserve"> PAGEREF _Toc530391364 \h </w:instrText>
            </w:r>
            <w:r w:rsidR="00202137">
              <w:rPr>
                <w:rStyle w:val="Hyperlink"/>
                <w:noProof/>
                <w:rtl/>
              </w:rPr>
            </w:r>
            <w:r w:rsidR="00202137">
              <w:rPr>
                <w:rStyle w:val="Hyperlink"/>
                <w:noProof/>
                <w:rtl/>
              </w:rPr>
              <w:fldChar w:fldCharType="separate"/>
            </w:r>
            <w:r w:rsidR="00202137">
              <w:rPr>
                <w:noProof/>
                <w:webHidden/>
              </w:rPr>
              <w:t>5</w:t>
            </w:r>
            <w:r w:rsidR="00202137">
              <w:rPr>
                <w:rStyle w:val="Hyperlink"/>
                <w:noProof/>
                <w:rtl/>
              </w:rPr>
              <w:fldChar w:fldCharType="end"/>
            </w:r>
          </w:hyperlink>
        </w:p>
        <w:p w:rsidR="00202137" w:rsidRDefault="0016419C" w:rsidP="00202137">
          <w:pPr>
            <w:pStyle w:val="TOC1"/>
            <w:tabs>
              <w:tab w:val="right" w:leader="dot" w:pos="9350"/>
            </w:tabs>
            <w:rPr>
              <w:rFonts w:asciiTheme="minorHAnsi" w:hAnsiTheme="minorHAnsi" w:cstheme="minorBidi"/>
              <w:noProof/>
              <w:szCs w:val="22"/>
            </w:rPr>
          </w:pPr>
          <w:hyperlink w:anchor="_Toc530391365" w:history="1">
            <w:r w:rsidR="00202137" w:rsidRPr="004D40D6">
              <w:rPr>
                <w:rStyle w:val="Hyperlink"/>
                <w:rFonts w:hint="eastAsia"/>
                <w:noProof/>
                <w:rtl/>
              </w:rPr>
              <w:t>اشکالات</w:t>
            </w:r>
            <w:r w:rsidR="00202137" w:rsidRPr="004D40D6">
              <w:rPr>
                <w:rStyle w:val="Hyperlink"/>
                <w:noProof/>
                <w:rtl/>
              </w:rPr>
              <w:t xml:space="preserve"> </w:t>
            </w:r>
            <w:r w:rsidR="00202137" w:rsidRPr="004D40D6">
              <w:rPr>
                <w:rStyle w:val="Hyperlink"/>
                <w:rFonts w:hint="eastAsia"/>
                <w:noProof/>
                <w:rtl/>
              </w:rPr>
              <w:t>وارد</w:t>
            </w:r>
            <w:r w:rsidR="00202137" w:rsidRPr="004D40D6">
              <w:rPr>
                <w:rStyle w:val="Hyperlink"/>
                <w:noProof/>
                <w:rtl/>
              </w:rPr>
              <w:t xml:space="preserve"> </w:t>
            </w:r>
            <w:r w:rsidR="00202137" w:rsidRPr="004D40D6">
              <w:rPr>
                <w:rStyle w:val="Hyperlink"/>
                <w:rFonts w:hint="eastAsia"/>
                <w:noProof/>
                <w:rtl/>
              </w:rPr>
              <w:t>شده</w:t>
            </w:r>
            <w:r w:rsidR="00202137" w:rsidRPr="004D40D6">
              <w:rPr>
                <w:rStyle w:val="Hyperlink"/>
                <w:noProof/>
                <w:rtl/>
              </w:rPr>
              <w:t xml:space="preserve"> </w:t>
            </w:r>
            <w:r w:rsidR="00202137" w:rsidRPr="004D40D6">
              <w:rPr>
                <w:rStyle w:val="Hyperlink"/>
                <w:rFonts w:hint="eastAsia"/>
                <w:noProof/>
                <w:rtl/>
              </w:rPr>
              <w:t>به</w:t>
            </w:r>
            <w:r w:rsidR="00202137" w:rsidRPr="004D40D6">
              <w:rPr>
                <w:rStyle w:val="Hyperlink"/>
                <w:noProof/>
                <w:rtl/>
              </w:rPr>
              <w:t xml:space="preserve"> </w:t>
            </w:r>
            <w:r w:rsidR="00202137" w:rsidRPr="004D40D6">
              <w:rPr>
                <w:rStyle w:val="Hyperlink"/>
                <w:rFonts w:hint="eastAsia"/>
                <w:noProof/>
                <w:rtl/>
              </w:rPr>
              <w:t>امکان</w:t>
            </w:r>
            <w:r w:rsidR="00202137" w:rsidRPr="004D40D6">
              <w:rPr>
                <w:rStyle w:val="Hyperlink"/>
                <w:noProof/>
                <w:rtl/>
              </w:rPr>
              <w:t xml:space="preserve"> </w:t>
            </w:r>
            <w:r w:rsidR="00202137" w:rsidRPr="004D40D6">
              <w:rPr>
                <w:rStyle w:val="Hyperlink"/>
                <w:rFonts w:hint="eastAsia"/>
                <w:noProof/>
                <w:rtl/>
              </w:rPr>
              <w:t>تمسک</w:t>
            </w:r>
            <w:r w:rsidR="00202137" w:rsidRPr="004D40D6">
              <w:rPr>
                <w:rStyle w:val="Hyperlink"/>
                <w:noProof/>
                <w:rtl/>
              </w:rPr>
              <w:t xml:space="preserve"> </w:t>
            </w:r>
            <w:r w:rsidR="00202137" w:rsidRPr="004D40D6">
              <w:rPr>
                <w:rStyle w:val="Hyperlink"/>
                <w:rFonts w:hint="eastAsia"/>
                <w:noProof/>
                <w:rtl/>
              </w:rPr>
              <w:t>به</w:t>
            </w:r>
            <w:r w:rsidR="00202137" w:rsidRPr="004D40D6">
              <w:rPr>
                <w:rStyle w:val="Hyperlink"/>
                <w:noProof/>
                <w:rtl/>
              </w:rPr>
              <w:t xml:space="preserve"> </w:t>
            </w:r>
            <w:r w:rsidR="00202137" w:rsidRPr="004D40D6">
              <w:rPr>
                <w:rStyle w:val="Hyperlink"/>
                <w:rFonts w:hint="eastAsia"/>
                <w:noProof/>
                <w:rtl/>
              </w:rPr>
              <w:t>اطلاق</w:t>
            </w:r>
            <w:r w:rsidR="00202137" w:rsidRPr="004D40D6">
              <w:rPr>
                <w:rStyle w:val="Hyperlink"/>
                <w:noProof/>
                <w:rtl/>
              </w:rPr>
              <w:t xml:space="preserve"> </w:t>
            </w:r>
            <w:r w:rsidR="00202137" w:rsidRPr="004D40D6">
              <w:rPr>
                <w:rStyle w:val="Hyperlink"/>
                <w:rFonts w:hint="eastAsia"/>
                <w:noProof/>
                <w:rtl/>
              </w:rPr>
              <w:t>لفظ</w:t>
            </w:r>
            <w:r w:rsidR="00202137" w:rsidRPr="004D40D6">
              <w:rPr>
                <w:rStyle w:val="Hyperlink"/>
                <w:rFonts w:hint="cs"/>
                <w:noProof/>
                <w:rtl/>
              </w:rPr>
              <w:t>ی</w:t>
            </w:r>
            <w:r w:rsidR="00202137" w:rsidRPr="004D40D6">
              <w:rPr>
                <w:rStyle w:val="Hyperlink"/>
                <w:noProof/>
                <w:rtl/>
              </w:rPr>
              <w:t xml:space="preserve"> </w:t>
            </w:r>
            <w:r w:rsidR="00202137" w:rsidRPr="004D40D6">
              <w:rPr>
                <w:rStyle w:val="Hyperlink"/>
                <w:rFonts w:hint="eastAsia"/>
                <w:noProof/>
                <w:rtl/>
              </w:rPr>
              <w:t>در</w:t>
            </w:r>
            <w:r w:rsidR="00202137" w:rsidRPr="004D40D6">
              <w:rPr>
                <w:rStyle w:val="Hyperlink"/>
                <w:noProof/>
                <w:rtl/>
              </w:rPr>
              <w:t xml:space="preserve"> </w:t>
            </w:r>
            <w:r w:rsidR="00202137" w:rsidRPr="004D40D6">
              <w:rPr>
                <w:rStyle w:val="Hyperlink"/>
                <w:rFonts w:hint="eastAsia"/>
                <w:noProof/>
                <w:rtl/>
              </w:rPr>
              <w:t>موضوعات</w:t>
            </w:r>
            <w:r w:rsidR="00202137" w:rsidRPr="004D40D6">
              <w:rPr>
                <w:rStyle w:val="Hyperlink"/>
                <w:noProof/>
                <w:rtl/>
              </w:rPr>
              <w:t xml:space="preserve"> </w:t>
            </w:r>
            <w:r w:rsidR="00202137" w:rsidRPr="004D40D6">
              <w:rPr>
                <w:rStyle w:val="Hyperlink"/>
                <w:rFonts w:hint="eastAsia"/>
                <w:noProof/>
                <w:rtl/>
              </w:rPr>
              <w:t>جد</w:t>
            </w:r>
            <w:r w:rsidR="00202137" w:rsidRPr="004D40D6">
              <w:rPr>
                <w:rStyle w:val="Hyperlink"/>
                <w:rFonts w:hint="cs"/>
                <w:noProof/>
                <w:rtl/>
              </w:rPr>
              <w:t>ی</w:t>
            </w:r>
            <w:r w:rsidR="00202137" w:rsidRPr="004D40D6">
              <w:rPr>
                <w:rStyle w:val="Hyperlink"/>
                <w:rFonts w:hint="eastAsia"/>
                <w:noProof/>
                <w:rtl/>
              </w:rPr>
              <w:t>د</w:t>
            </w:r>
            <w:r w:rsidR="00202137">
              <w:rPr>
                <w:noProof/>
                <w:webHidden/>
              </w:rPr>
              <w:tab/>
            </w:r>
            <w:r w:rsidR="00202137">
              <w:rPr>
                <w:rStyle w:val="Hyperlink"/>
                <w:noProof/>
                <w:rtl/>
              </w:rPr>
              <w:fldChar w:fldCharType="begin"/>
            </w:r>
            <w:r w:rsidR="00202137">
              <w:rPr>
                <w:noProof/>
                <w:webHidden/>
              </w:rPr>
              <w:instrText xml:space="preserve"> PAGEREF _Toc530391365 \h </w:instrText>
            </w:r>
            <w:r w:rsidR="00202137">
              <w:rPr>
                <w:rStyle w:val="Hyperlink"/>
                <w:noProof/>
                <w:rtl/>
              </w:rPr>
            </w:r>
            <w:r w:rsidR="00202137">
              <w:rPr>
                <w:rStyle w:val="Hyperlink"/>
                <w:noProof/>
                <w:rtl/>
              </w:rPr>
              <w:fldChar w:fldCharType="separate"/>
            </w:r>
            <w:r w:rsidR="00202137">
              <w:rPr>
                <w:noProof/>
                <w:webHidden/>
              </w:rPr>
              <w:t>6</w:t>
            </w:r>
            <w:r w:rsidR="00202137">
              <w:rPr>
                <w:rStyle w:val="Hyperlink"/>
                <w:noProof/>
                <w:rtl/>
              </w:rPr>
              <w:fldChar w:fldCharType="end"/>
            </w:r>
          </w:hyperlink>
        </w:p>
        <w:p w:rsidR="00202137" w:rsidRDefault="0016419C" w:rsidP="00202137">
          <w:pPr>
            <w:pStyle w:val="TOC2"/>
            <w:tabs>
              <w:tab w:val="right" w:leader="dot" w:pos="9350"/>
            </w:tabs>
            <w:rPr>
              <w:rFonts w:asciiTheme="minorHAnsi" w:hAnsiTheme="minorHAnsi" w:cstheme="minorBidi"/>
              <w:noProof/>
              <w:szCs w:val="22"/>
            </w:rPr>
          </w:pPr>
          <w:hyperlink w:anchor="_Toc530391366" w:history="1">
            <w:r w:rsidR="00202137" w:rsidRPr="004D40D6">
              <w:rPr>
                <w:rStyle w:val="Hyperlink"/>
                <w:rFonts w:hint="eastAsia"/>
                <w:noProof/>
                <w:rtl/>
              </w:rPr>
              <w:t>اشکال</w:t>
            </w:r>
            <w:r w:rsidR="00202137" w:rsidRPr="004D40D6">
              <w:rPr>
                <w:rStyle w:val="Hyperlink"/>
                <w:noProof/>
                <w:rtl/>
              </w:rPr>
              <w:t xml:space="preserve"> </w:t>
            </w:r>
            <w:r w:rsidR="00202137" w:rsidRPr="004D40D6">
              <w:rPr>
                <w:rStyle w:val="Hyperlink"/>
                <w:rFonts w:hint="eastAsia"/>
                <w:noProof/>
                <w:rtl/>
              </w:rPr>
              <w:t>اول</w:t>
            </w:r>
            <w:r w:rsidR="00202137" w:rsidRPr="004D40D6">
              <w:rPr>
                <w:rStyle w:val="Hyperlink"/>
                <w:noProof/>
                <w:rtl/>
              </w:rPr>
              <w:t xml:space="preserve">: </w:t>
            </w:r>
            <w:r w:rsidR="00202137" w:rsidRPr="004D40D6">
              <w:rPr>
                <w:rStyle w:val="Hyperlink"/>
                <w:rFonts w:hint="eastAsia"/>
                <w:noProof/>
                <w:rtl/>
              </w:rPr>
              <w:t>محدود</w:t>
            </w:r>
            <w:r w:rsidR="00202137" w:rsidRPr="004D40D6">
              <w:rPr>
                <w:rStyle w:val="Hyperlink"/>
                <w:noProof/>
                <w:rtl/>
              </w:rPr>
              <w:t xml:space="preserve"> </w:t>
            </w:r>
            <w:r w:rsidR="00202137" w:rsidRPr="004D40D6">
              <w:rPr>
                <w:rStyle w:val="Hyperlink"/>
                <w:rFonts w:hint="eastAsia"/>
                <w:noProof/>
                <w:rtl/>
              </w:rPr>
              <w:t>بودن</w:t>
            </w:r>
            <w:r w:rsidR="00202137" w:rsidRPr="004D40D6">
              <w:rPr>
                <w:rStyle w:val="Hyperlink"/>
                <w:noProof/>
                <w:rtl/>
              </w:rPr>
              <w:t xml:space="preserve"> </w:t>
            </w:r>
            <w:r w:rsidR="00202137" w:rsidRPr="004D40D6">
              <w:rPr>
                <w:rStyle w:val="Hyperlink"/>
                <w:rFonts w:hint="eastAsia"/>
                <w:noProof/>
                <w:rtl/>
              </w:rPr>
              <w:t>مصاد</w:t>
            </w:r>
            <w:r w:rsidR="00202137" w:rsidRPr="004D40D6">
              <w:rPr>
                <w:rStyle w:val="Hyperlink"/>
                <w:rFonts w:hint="cs"/>
                <w:noProof/>
                <w:rtl/>
              </w:rPr>
              <w:t>ی</w:t>
            </w:r>
            <w:r w:rsidR="00202137" w:rsidRPr="004D40D6">
              <w:rPr>
                <w:rStyle w:val="Hyperlink"/>
                <w:rFonts w:hint="eastAsia"/>
                <w:noProof/>
                <w:rtl/>
              </w:rPr>
              <w:t>ق</w:t>
            </w:r>
            <w:r w:rsidR="00202137" w:rsidRPr="004D40D6">
              <w:rPr>
                <w:rStyle w:val="Hyperlink"/>
                <w:noProof/>
                <w:rtl/>
              </w:rPr>
              <w:t xml:space="preserve"> </w:t>
            </w:r>
            <w:r w:rsidR="00202137" w:rsidRPr="004D40D6">
              <w:rPr>
                <w:rStyle w:val="Hyperlink"/>
                <w:rFonts w:hint="eastAsia"/>
                <w:noProof/>
                <w:rtl/>
              </w:rPr>
              <w:t>لفظ</w:t>
            </w:r>
            <w:r w:rsidR="00202137" w:rsidRPr="004D40D6">
              <w:rPr>
                <w:rStyle w:val="Hyperlink"/>
                <w:noProof/>
                <w:rtl/>
              </w:rPr>
              <w:t xml:space="preserve"> </w:t>
            </w:r>
            <w:r w:rsidR="00202137" w:rsidRPr="004D40D6">
              <w:rPr>
                <w:rStyle w:val="Hyperlink"/>
                <w:rFonts w:hint="eastAsia"/>
                <w:noProof/>
                <w:rtl/>
              </w:rPr>
              <w:t>به</w:t>
            </w:r>
            <w:r w:rsidR="00202137" w:rsidRPr="004D40D6">
              <w:rPr>
                <w:rStyle w:val="Hyperlink"/>
                <w:noProof/>
                <w:rtl/>
              </w:rPr>
              <w:t xml:space="preserve"> </w:t>
            </w:r>
            <w:r w:rsidR="00202137" w:rsidRPr="004D40D6">
              <w:rPr>
                <w:rStyle w:val="Hyperlink"/>
                <w:rFonts w:hint="eastAsia"/>
                <w:noProof/>
                <w:rtl/>
              </w:rPr>
              <w:t>عصر</w:t>
            </w:r>
            <w:r w:rsidR="00202137" w:rsidRPr="004D40D6">
              <w:rPr>
                <w:rStyle w:val="Hyperlink"/>
                <w:noProof/>
                <w:rtl/>
              </w:rPr>
              <w:t xml:space="preserve"> </w:t>
            </w:r>
            <w:r w:rsidR="00202137" w:rsidRPr="004D40D6">
              <w:rPr>
                <w:rStyle w:val="Hyperlink"/>
                <w:rFonts w:hint="eastAsia"/>
                <w:noProof/>
                <w:rtl/>
              </w:rPr>
              <w:t>وضع</w:t>
            </w:r>
            <w:r w:rsidR="00202137">
              <w:rPr>
                <w:noProof/>
                <w:webHidden/>
              </w:rPr>
              <w:tab/>
            </w:r>
            <w:r w:rsidR="00202137">
              <w:rPr>
                <w:rStyle w:val="Hyperlink"/>
                <w:noProof/>
                <w:rtl/>
              </w:rPr>
              <w:fldChar w:fldCharType="begin"/>
            </w:r>
            <w:r w:rsidR="00202137">
              <w:rPr>
                <w:noProof/>
                <w:webHidden/>
              </w:rPr>
              <w:instrText xml:space="preserve"> PAGEREF _Toc530391366 \h </w:instrText>
            </w:r>
            <w:r w:rsidR="00202137">
              <w:rPr>
                <w:rStyle w:val="Hyperlink"/>
                <w:noProof/>
                <w:rtl/>
              </w:rPr>
            </w:r>
            <w:r w:rsidR="00202137">
              <w:rPr>
                <w:rStyle w:val="Hyperlink"/>
                <w:noProof/>
                <w:rtl/>
              </w:rPr>
              <w:fldChar w:fldCharType="separate"/>
            </w:r>
            <w:r w:rsidR="00202137">
              <w:rPr>
                <w:noProof/>
                <w:webHidden/>
              </w:rPr>
              <w:t>6</w:t>
            </w:r>
            <w:r w:rsidR="00202137">
              <w:rPr>
                <w:rStyle w:val="Hyperlink"/>
                <w:noProof/>
                <w:rtl/>
              </w:rPr>
              <w:fldChar w:fldCharType="end"/>
            </w:r>
          </w:hyperlink>
        </w:p>
        <w:p w:rsidR="00202137" w:rsidRDefault="0016419C" w:rsidP="00202137">
          <w:pPr>
            <w:pStyle w:val="TOC2"/>
            <w:tabs>
              <w:tab w:val="right" w:leader="dot" w:pos="9350"/>
            </w:tabs>
            <w:rPr>
              <w:rFonts w:asciiTheme="minorHAnsi" w:hAnsiTheme="minorHAnsi" w:cstheme="minorBidi"/>
              <w:noProof/>
              <w:szCs w:val="22"/>
            </w:rPr>
          </w:pPr>
          <w:hyperlink w:anchor="_Toc530391367" w:history="1">
            <w:r w:rsidR="00202137" w:rsidRPr="004D40D6">
              <w:rPr>
                <w:rStyle w:val="Hyperlink"/>
                <w:rFonts w:hint="eastAsia"/>
                <w:noProof/>
                <w:rtl/>
              </w:rPr>
              <w:t>جواب</w:t>
            </w:r>
            <w:r w:rsidR="00202137" w:rsidRPr="004D40D6">
              <w:rPr>
                <w:rStyle w:val="Hyperlink"/>
                <w:noProof/>
                <w:rtl/>
              </w:rPr>
              <w:t xml:space="preserve"> </w:t>
            </w:r>
            <w:r w:rsidR="00202137" w:rsidRPr="004D40D6">
              <w:rPr>
                <w:rStyle w:val="Hyperlink"/>
                <w:rFonts w:hint="eastAsia"/>
                <w:noProof/>
                <w:rtl/>
              </w:rPr>
              <w:t>مناقشه</w:t>
            </w:r>
            <w:r w:rsidR="00202137">
              <w:rPr>
                <w:noProof/>
                <w:webHidden/>
              </w:rPr>
              <w:tab/>
            </w:r>
            <w:r w:rsidR="00202137">
              <w:rPr>
                <w:rStyle w:val="Hyperlink"/>
                <w:noProof/>
                <w:rtl/>
              </w:rPr>
              <w:fldChar w:fldCharType="begin"/>
            </w:r>
            <w:r w:rsidR="00202137">
              <w:rPr>
                <w:noProof/>
                <w:webHidden/>
              </w:rPr>
              <w:instrText xml:space="preserve"> PAGEREF _Toc530391367 \h </w:instrText>
            </w:r>
            <w:r w:rsidR="00202137">
              <w:rPr>
                <w:rStyle w:val="Hyperlink"/>
                <w:noProof/>
                <w:rtl/>
              </w:rPr>
            </w:r>
            <w:r w:rsidR="00202137">
              <w:rPr>
                <w:rStyle w:val="Hyperlink"/>
                <w:noProof/>
                <w:rtl/>
              </w:rPr>
              <w:fldChar w:fldCharType="separate"/>
            </w:r>
            <w:r w:rsidR="00202137">
              <w:rPr>
                <w:noProof/>
                <w:webHidden/>
              </w:rPr>
              <w:t>7</w:t>
            </w:r>
            <w:r w:rsidR="00202137">
              <w:rPr>
                <w:rStyle w:val="Hyperlink"/>
                <w:noProof/>
                <w:rtl/>
              </w:rPr>
              <w:fldChar w:fldCharType="end"/>
            </w:r>
          </w:hyperlink>
        </w:p>
        <w:p w:rsidR="00202137" w:rsidRDefault="0016419C" w:rsidP="00202137">
          <w:pPr>
            <w:pStyle w:val="TOC3"/>
            <w:tabs>
              <w:tab w:val="right" w:leader="dot" w:pos="9350"/>
            </w:tabs>
            <w:rPr>
              <w:rFonts w:asciiTheme="minorHAnsi" w:eastAsiaTheme="minorEastAsia" w:hAnsiTheme="minorHAnsi" w:cstheme="minorBidi"/>
              <w:noProof/>
              <w:szCs w:val="22"/>
            </w:rPr>
          </w:pPr>
          <w:hyperlink w:anchor="_Toc530391368" w:history="1">
            <w:r w:rsidR="00202137" w:rsidRPr="004D40D6">
              <w:rPr>
                <w:rStyle w:val="Hyperlink"/>
                <w:rFonts w:hint="eastAsia"/>
                <w:noProof/>
                <w:rtl/>
              </w:rPr>
              <w:t>اشکال</w:t>
            </w:r>
            <w:r w:rsidR="00202137" w:rsidRPr="004D40D6">
              <w:rPr>
                <w:rStyle w:val="Hyperlink"/>
                <w:noProof/>
                <w:rtl/>
              </w:rPr>
              <w:t xml:space="preserve"> </w:t>
            </w:r>
            <w:r w:rsidR="00202137" w:rsidRPr="004D40D6">
              <w:rPr>
                <w:rStyle w:val="Hyperlink"/>
                <w:rFonts w:hint="eastAsia"/>
                <w:noProof/>
                <w:rtl/>
              </w:rPr>
              <w:t>بر</w:t>
            </w:r>
            <w:r w:rsidR="00202137" w:rsidRPr="004D40D6">
              <w:rPr>
                <w:rStyle w:val="Hyperlink"/>
                <w:noProof/>
                <w:rtl/>
              </w:rPr>
              <w:t xml:space="preserve"> </w:t>
            </w:r>
            <w:r w:rsidR="00202137" w:rsidRPr="004D40D6">
              <w:rPr>
                <w:rStyle w:val="Hyperlink"/>
                <w:rFonts w:hint="eastAsia"/>
                <w:noProof/>
                <w:rtl/>
              </w:rPr>
              <w:t>جواب</w:t>
            </w:r>
            <w:r w:rsidR="00202137">
              <w:rPr>
                <w:noProof/>
                <w:webHidden/>
              </w:rPr>
              <w:tab/>
            </w:r>
            <w:r w:rsidR="00202137">
              <w:rPr>
                <w:rStyle w:val="Hyperlink"/>
                <w:noProof/>
                <w:rtl/>
              </w:rPr>
              <w:fldChar w:fldCharType="begin"/>
            </w:r>
            <w:r w:rsidR="00202137">
              <w:rPr>
                <w:noProof/>
                <w:webHidden/>
              </w:rPr>
              <w:instrText xml:space="preserve"> PAGEREF _Toc530391368 \h </w:instrText>
            </w:r>
            <w:r w:rsidR="00202137">
              <w:rPr>
                <w:rStyle w:val="Hyperlink"/>
                <w:noProof/>
                <w:rtl/>
              </w:rPr>
            </w:r>
            <w:r w:rsidR="00202137">
              <w:rPr>
                <w:rStyle w:val="Hyperlink"/>
                <w:noProof/>
                <w:rtl/>
              </w:rPr>
              <w:fldChar w:fldCharType="separate"/>
            </w:r>
            <w:r w:rsidR="00202137">
              <w:rPr>
                <w:noProof/>
                <w:webHidden/>
              </w:rPr>
              <w:t>7</w:t>
            </w:r>
            <w:r w:rsidR="00202137">
              <w:rPr>
                <w:rStyle w:val="Hyperlink"/>
                <w:noProof/>
                <w:rtl/>
              </w:rPr>
              <w:fldChar w:fldCharType="end"/>
            </w:r>
          </w:hyperlink>
        </w:p>
        <w:p w:rsidR="00202137" w:rsidRDefault="0016419C" w:rsidP="00202137">
          <w:pPr>
            <w:pStyle w:val="TOC2"/>
            <w:tabs>
              <w:tab w:val="right" w:leader="dot" w:pos="9350"/>
            </w:tabs>
            <w:rPr>
              <w:rFonts w:asciiTheme="minorHAnsi" w:hAnsiTheme="minorHAnsi" w:cstheme="minorBidi"/>
              <w:noProof/>
              <w:szCs w:val="22"/>
            </w:rPr>
          </w:pPr>
          <w:hyperlink w:anchor="_Toc530391369" w:history="1">
            <w:r w:rsidR="00202137" w:rsidRPr="004D40D6">
              <w:rPr>
                <w:rStyle w:val="Hyperlink"/>
                <w:rFonts w:hint="eastAsia"/>
                <w:noProof/>
                <w:rtl/>
              </w:rPr>
              <w:t>ضرور</w:t>
            </w:r>
            <w:r w:rsidR="00202137" w:rsidRPr="004D40D6">
              <w:rPr>
                <w:rStyle w:val="Hyperlink"/>
                <w:rFonts w:hint="cs"/>
                <w:noProof/>
                <w:rtl/>
              </w:rPr>
              <w:t>ی</w:t>
            </w:r>
            <w:r w:rsidR="00202137" w:rsidRPr="004D40D6">
              <w:rPr>
                <w:rStyle w:val="Hyperlink"/>
                <w:noProof/>
                <w:rtl/>
              </w:rPr>
              <w:t xml:space="preserve"> </w:t>
            </w:r>
            <w:r w:rsidR="00202137" w:rsidRPr="004D40D6">
              <w:rPr>
                <w:rStyle w:val="Hyperlink"/>
                <w:rFonts w:hint="eastAsia"/>
                <w:noProof/>
                <w:rtl/>
              </w:rPr>
              <w:t>بودن</w:t>
            </w:r>
            <w:r w:rsidR="00202137" w:rsidRPr="004D40D6">
              <w:rPr>
                <w:rStyle w:val="Hyperlink"/>
                <w:noProof/>
                <w:rtl/>
              </w:rPr>
              <w:t xml:space="preserve"> </w:t>
            </w:r>
            <w:r w:rsidR="00202137" w:rsidRPr="004D40D6">
              <w:rPr>
                <w:rStyle w:val="Hyperlink"/>
                <w:rFonts w:hint="eastAsia"/>
                <w:noProof/>
                <w:rtl/>
              </w:rPr>
              <w:t>تصور</w:t>
            </w:r>
            <w:r w:rsidR="00202137" w:rsidRPr="004D40D6">
              <w:rPr>
                <w:rStyle w:val="Hyperlink"/>
                <w:noProof/>
                <w:rtl/>
              </w:rPr>
              <w:t xml:space="preserve"> </w:t>
            </w:r>
            <w:r w:rsidR="00202137" w:rsidRPr="004D40D6">
              <w:rPr>
                <w:rStyle w:val="Hyperlink"/>
                <w:rFonts w:hint="eastAsia"/>
                <w:noProof/>
                <w:rtl/>
              </w:rPr>
              <w:t>معنا</w:t>
            </w:r>
            <w:r w:rsidR="00202137" w:rsidRPr="004D40D6">
              <w:rPr>
                <w:rStyle w:val="Hyperlink"/>
                <w:noProof/>
                <w:rtl/>
              </w:rPr>
              <w:t xml:space="preserve"> </w:t>
            </w:r>
            <w:r w:rsidR="00202137" w:rsidRPr="004D40D6">
              <w:rPr>
                <w:rStyle w:val="Hyperlink"/>
                <w:rFonts w:hint="eastAsia"/>
                <w:noProof/>
                <w:rtl/>
              </w:rPr>
              <w:t>در</w:t>
            </w:r>
            <w:r w:rsidR="00202137" w:rsidRPr="004D40D6">
              <w:rPr>
                <w:rStyle w:val="Hyperlink"/>
                <w:noProof/>
                <w:rtl/>
              </w:rPr>
              <w:t xml:space="preserve"> </w:t>
            </w:r>
            <w:r w:rsidR="00202137" w:rsidRPr="004D40D6">
              <w:rPr>
                <w:rStyle w:val="Hyperlink"/>
                <w:rFonts w:hint="eastAsia"/>
                <w:noProof/>
                <w:rtl/>
              </w:rPr>
              <w:t>وضع</w:t>
            </w:r>
            <w:r w:rsidR="00202137">
              <w:rPr>
                <w:noProof/>
                <w:webHidden/>
              </w:rPr>
              <w:tab/>
            </w:r>
            <w:r w:rsidR="00202137">
              <w:rPr>
                <w:rStyle w:val="Hyperlink"/>
                <w:noProof/>
                <w:rtl/>
              </w:rPr>
              <w:fldChar w:fldCharType="begin"/>
            </w:r>
            <w:r w:rsidR="00202137">
              <w:rPr>
                <w:noProof/>
                <w:webHidden/>
              </w:rPr>
              <w:instrText xml:space="preserve"> PAGEREF _Toc530391369 \h </w:instrText>
            </w:r>
            <w:r w:rsidR="00202137">
              <w:rPr>
                <w:rStyle w:val="Hyperlink"/>
                <w:noProof/>
                <w:rtl/>
              </w:rPr>
            </w:r>
            <w:r w:rsidR="00202137">
              <w:rPr>
                <w:rStyle w:val="Hyperlink"/>
                <w:noProof/>
                <w:rtl/>
              </w:rPr>
              <w:fldChar w:fldCharType="separate"/>
            </w:r>
            <w:r w:rsidR="00202137">
              <w:rPr>
                <w:noProof/>
                <w:webHidden/>
              </w:rPr>
              <w:t>9</w:t>
            </w:r>
            <w:r w:rsidR="00202137">
              <w:rPr>
                <w:rStyle w:val="Hyperlink"/>
                <w:noProof/>
                <w:rtl/>
              </w:rPr>
              <w:fldChar w:fldCharType="end"/>
            </w:r>
          </w:hyperlink>
        </w:p>
        <w:p w:rsidR="00202137" w:rsidRDefault="0016419C" w:rsidP="00202137">
          <w:pPr>
            <w:pStyle w:val="TOC2"/>
            <w:tabs>
              <w:tab w:val="right" w:leader="dot" w:pos="9350"/>
            </w:tabs>
            <w:rPr>
              <w:rFonts w:asciiTheme="minorHAnsi" w:hAnsiTheme="minorHAnsi" w:cstheme="minorBidi"/>
              <w:noProof/>
              <w:szCs w:val="22"/>
            </w:rPr>
          </w:pPr>
          <w:hyperlink w:anchor="_Toc530391370" w:history="1">
            <w:r w:rsidR="00202137" w:rsidRPr="004D40D6">
              <w:rPr>
                <w:rStyle w:val="Hyperlink"/>
                <w:rFonts w:hint="eastAsia"/>
                <w:noProof/>
                <w:rtl/>
              </w:rPr>
              <w:t>جواب</w:t>
            </w:r>
            <w:r w:rsidR="00202137" w:rsidRPr="004D40D6">
              <w:rPr>
                <w:rStyle w:val="Hyperlink"/>
                <w:noProof/>
                <w:rtl/>
              </w:rPr>
              <w:t xml:space="preserve"> </w:t>
            </w:r>
            <w:r w:rsidR="00202137" w:rsidRPr="004D40D6">
              <w:rPr>
                <w:rStyle w:val="Hyperlink"/>
                <w:rFonts w:hint="eastAsia"/>
                <w:noProof/>
                <w:rtl/>
              </w:rPr>
              <w:t>درست</w:t>
            </w:r>
            <w:r w:rsidR="00202137">
              <w:rPr>
                <w:noProof/>
                <w:webHidden/>
              </w:rPr>
              <w:tab/>
            </w:r>
            <w:r w:rsidR="00202137">
              <w:rPr>
                <w:rStyle w:val="Hyperlink"/>
                <w:noProof/>
                <w:rtl/>
              </w:rPr>
              <w:fldChar w:fldCharType="begin"/>
            </w:r>
            <w:r w:rsidR="00202137">
              <w:rPr>
                <w:noProof/>
                <w:webHidden/>
              </w:rPr>
              <w:instrText xml:space="preserve"> PAGEREF _Toc530391370 \h </w:instrText>
            </w:r>
            <w:r w:rsidR="00202137">
              <w:rPr>
                <w:rStyle w:val="Hyperlink"/>
                <w:noProof/>
                <w:rtl/>
              </w:rPr>
            </w:r>
            <w:r w:rsidR="00202137">
              <w:rPr>
                <w:rStyle w:val="Hyperlink"/>
                <w:noProof/>
                <w:rtl/>
              </w:rPr>
              <w:fldChar w:fldCharType="separate"/>
            </w:r>
            <w:r w:rsidR="00202137">
              <w:rPr>
                <w:noProof/>
                <w:webHidden/>
              </w:rPr>
              <w:t>10</w:t>
            </w:r>
            <w:r w:rsidR="00202137">
              <w:rPr>
                <w:rStyle w:val="Hyperlink"/>
                <w:noProof/>
                <w:rtl/>
              </w:rPr>
              <w:fldChar w:fldCharType="end"/>
            </w:r>
          </w:hyperlink>
        </w:p>
        <w:p w:rsidR="006A72D5" w:rsidRDefault="006A72D5" w:rsidP="00202137">
          <w:pPr>
            <w:spacing w:line="360" w:lineRule="auto"/>
          </w:pPr>
          <w:r>
            <w:rPr>
              <w:b/>
              <w:bCs/>
              <w:noProof/>
            </w:rPr>
            <w:fldChar w:fldCharType="end"/>
          </w:r>
        </w:p>
      </w:sdtContent>
    </w:sdt>
    <w:p w:rsidR="006A72D5" w:rsidRDefault="006A72D5" w:rsidP="00202137">
      <w:pPr>
        <w:spacing w:after="0"/>
        <w:ind w:firstLine="0"/>
        <w:jc w:val="left"/>
        <w:rPr>
          <w:rtl/>
        </w:rPr>
      </w:pPr>
      <w:r>
        <w:rPr>
          <w:rtl/>
        </w:rPr>
        <w:br w:type="page"/>
      </w:r>
    </w:p>
    <w:p w:rsidR="00A56136" w:rsidRDefault="00A56136" w:rsidP="00A56136">
      <w:pPr>
        <w:jc w:val="center"/>
        <w:rPr>
          <w:rtl/>
        </w:rPr>
      </w:pPr>
      <w:bookmarkStart w:id="0" w:name="_Toc530391356"/>
      <w:bookmarkStart w:id="1" w:name="_Toc527549673"/>
      <w:r>
        <w:rPr>
          <w:rFonts w:hint="cs"/>
          <w:rtl/>
        </w:rPr>
        <w:lastRenderedPageBreak/>
        <w:t>بسم‌الله الرحمن الرحیم</w:t>
      </w:r>
    </w:p>
    <w:p w:rsidR="00A56136" w:rsidRPr="000F72F5" w:rsidRDefault="00A56136" w:rsidP="00A56136">
      <w:pPr>
        <w:pStyle w:val="Heading1"/>
        <w:rPr>
          <w:rtl/>
        </w:rPr>
      </w:pPr>
      <w:bookmarkStart w:id="2" w:name="_Toc513477529"/>
      <w:bookmarkStart w:id="3" w:name="_Toc525743064"/>
      <w:bookmarkStart w:id="4" w:name="_Toc527372369"/>
      <w:r w:rsidRPr="000F72F5">
        <w:rPr>
          <w:rtl/>
        </w:rPr>
        <w:t xml:space="preserve">موضوع: </w:t>
      </w:r>
      <w:r>
        <w:rPr>
          <w:rFonts w:hint="cs"/>
          <w:color w:val="auto"/>
          <w:rtl/>
        </w:rPr>
        <w:t>اصول</w:t>
      </w:r>
      <w:r w:rsidRPr="00720716">
        <w:rPr>
          <w:color w:val="auto"/>
          <w:rtl/>
        </w:rPr>
        <w:t xml:space="preserve"> / </w:t>
      </w:r>
      <w:r>
        <w:rPr>
          <w:rFonts w:hint="cs"/>
          <w:color w:val="auto"/>
          <w:rtl/>
        </w:rPr>
        <w:t>مطلق و مقید</w:t>
      </w:r>
      <w:r w:rsidRPr="00720716">
        <w:rPr>
          <w:color w:val="auto"/>
          <w:rtl/>
        </w:rPr>
        <w:t xml:space="preserve"> /</w:t>
      </w:r>
      <w:bookmarkEnd w:id="2"/>
      <w:bookmarkEnd w:id="3"/>
      <w:r>
        <w:rPr>
          <w:rFonts w:hint="cs"/>
          <w:color w:val="auto"/>
          <w:rtl/>
        </w:rPr>
        <w:t>قاعده «</w:t>
      </w:r>
      <w:r w:rsidRPr="00A56136">
        <w:rPr>
          <w:color w:val="auto"/>
          <w:rtl/>
        </w:rPr>
        <w:t>تمسک به</w:t>
      </w:r>
      <w:r>
        <w:rPr>
          <w:color w:val="auto"/>
          <w:rtl/>
        </w:rPr>
        <w:t xml:space="preserve"> اطلاق در مسائل مستحدثه</w:t>
      </w:r>
      <w:r>
        <w:rPr>
          <w:rFonts w:hint="cs"/>
          <w:color w:val="auto"/>
          <w:rtl/>
        </w:rPr>
        <w:t>»</w:t>
      </w:r>
      <w:bookmarkEnd w:id="4"/>
    </w:p>
    <w:bookmarkEnd w:id="1"/>
    <w:p w:rsidR="005A330D" w:rsidRDefault="005A330D" w:rsidP="00202137">
      <w:pPr>
        <w:pStyle w:val="Heading1"/>
        <w:rPr>
          <w:rtl/>
        </w:rPr>
      </w:pPr>
      <w:r>
        <w:rPr>
          <w:rFonts w:hint="cs"/>
          <w:rtl/>
        </w:rPr>
        <w:t>مبحث یازدهم</w:t>
      </w:r>
      <w:bookmarkEnd w:id="0"/>
    </w:p>
    <w:p w:rsidR="00D55A20" w:rsidRDefault="000971A6" w:rsidP="00202137">
      <w:pPr>
        <w:jc w:val="lowKashida"/>
        <w:rPr>
          <w:rtl/>
        </w:rPr>
      </w:pPr>
      <w:r>
        <w:rPr>
          <w:rFonts w:hint="cs"/>
          <w:rtl/>
        </w:rPr>
        <w:t>مبحث یازدهم ذیل مباحث اطلاق و تقیید و مطلق و مقید عبارت از این بود که؛ تمسک به اطلاق و عموم در موضوعات مستحدثه جایز است یا جایز نیست؟</w:t>
      </w:r>
    </w:p>
    <w:p w:rsidR="000971A6" w:rsidRDefault="000E707D" w:rsidP="00202137">
      <w:pPr>
        <w:jc w:val="lowKashida"/>
        <w:rPr>
          <w:rtl/>
        </w:rPr>
      </w:pPr>
      <w:r>
        <w:rPr>
          <w:rFonts w:hint="cs"/>
          <w:rtl/>
        </w:rPr>
        <w:t>همان‌طور</w:t>
      </w:r>
      <w:r w:rsidR="000971A6">
        <w:rPr>
          <w:rFonts w:hint="cs"/>
          <w:rtl/>
        </w:rPr>
        <w:t xml:space="preserve"> که در جلسه قبل هم مطرح شد، این مبحث در کلمات و مقالات و </w:t>
      </w:r>
      <w:r>
        <w:rPr>
          <w:rFonts w:hint="cs"/>
          <w:rtl/>
        </w:rPr>
        <w:t>بحث‌هایی</w:t>
      </w:r>
      <w:r w:rsidR="000971A6">
        <w:rPr>
          <w:rFonts w:hint="cs"/>
          <w:rtl/>
        </w:rPr>
        <w:t xml:space="preserve"> وجود داشته و الآن هم در کتاب الفائق به نحو منقحی این بحث مطرح شده است، عنوان بحث این اس</w:t>
      </w:r>
      <w:r w:rsidR="00A96C85">
        <w:rPr>
          <w:rFonts w:hint="cs"/>
          <w:rtl/>
        </w:rPr>
        <w:t xml:space="preserve">ت که: التمسک بالاطلاق و العموم فی </w:t>
      </w:r>
      <w:r w:rsidR="000971A6">
        <w:rPr>
          <w:rFonts w:hint="cs"/>
          <w:rtl/>
        </w:rPr>
        <w:t xml:space="preserve">الموضوعات </w:t>
      </w:r>
      <w:r w:rsidR="00A96C85">
        <w:rPr>
          <w:rFonts w:hint="cs"/>
          <w:rtl/>
        </w:rPr>
        <w:t>ال</w:t>
      </w:r>
      <w:r w:rsidR="000971A6">
        <w:rPr>
          <w:rFonts w:hint="cs"/>
          <w:rtl/>
        </w:rPr>
        <w:t>مستحدثه، ما به عموم یا اطلاق برای یک فردی از آن که سابقه نداشته است</w:t>
      </w:r>
      <w:r w:rsidR="000971A6" w:rsidRPr="000971A6">
        <w:rPr>
          <w:rFonts w:hint="cs"/>
          <w:rtl/>
        </w:rPr>
        <w:t xml:space="preserve"> </w:t>
      </w:r>
      <w:r w:rsidR="00A96C85">
        <w:rPr>
          <w:rFonts w:hint="cs"/>
          <w:rtl/>
        </w:rPr>
        <w:t>تمسک می‌</w:t>
      </w:r>
      <w:r w:rsidR="000971A6">
        <w:rPr>
          <w:rFonts w:hint="cs"/>
          <w:rtl/>
        </w:rPr>
        <w:t xml:space="preserve">کنیم، بعد از عصر تشریع و عصر حضور و عصر صدور نص این مصداق جدید پیدا شده است، «اوفوا بالعقود» شامل </w:t>
      </w:r>
      <w:r w:rsidR="00A96C85">
        <w:rPr>
          <w:rFonts w:hint="cs"/>
          <w:rtl/>
        </w:rPr>
        <w:t>ب</w:t>
      </w:r>
      <w:r>
        <w:rPr>
          <w:rFonts w:hint="cs"/>
          <w:rtl/>
        </w:rPr>
        <w:t>شود</w:t>
      </w:r>
      <w:r w:rsidR="000971A6">
        <w:rPr>
          <w:rFonts w:hint="cs"/>
          <w:rtl/>
        </w:rPr>
        <w:t xml:space="preserve"> </w:t>
      </w:r>
      <w:r w:rsidR="00A96C85">
        <w:rPr>
          <w:rFonts w:hint="cs"/>
          <w:rtl/>
        </w:rPr>
        <w:t xml:space="preserve">بر </w:t>
      </w:r>
      <w:r w:rsidR="000971A6">
        <w:rPr>
          <w:rFonts w:hint="cs"/>
          <w:rtl/>
        </w:rPr>
        <w:t xml:space="preserve">عقد </w:t>
      </w:r>
      <w:r>
        <w:rPr>
          <w:rFonts w:hint="cs"/>
          <w:rtl/>
        </w:rPr>
        <w:t>بیمه‌ای</w:t>
      </w:r>
      <w:r w:rsidR="000971A6">
        <w:rPr>
          <w:rFonts w:hint="cs"/>
          <w:rtl/>
        </w:rPr>
        <w:t xml:space="preserve"> که در نظام اقتصادی آن زمان وجود نداشته است</w:t>
      </w:r>
      <w:r w:rsidR="00D0788A">
        <w:rPr>
          <w:rFonts w:hint="cs"/>
          <w:rtl/>
        </w:rPr>
        <w:t xml:space="preserve"> و امثالهم، آیا در این موارد هم ما </w:t>
      </w:r>
      <w:r>
        <w:rPr>
          <w:rFonts w:hint="cs"/>
          <w:rtl/>
        </w:rPr>
        <w:t>می‌توانیم</w:t>
      </w:r>
      <w:r w:rsidR="00D0788A">
        <w:rPr>
          <w:rFonts w:hint="cs"/>
          <w:rtl/>
        </w:rPr>
        <w:t xml:space="preserve"> به اطلاق و عموم تمسک بکنیم و حکم آن را با اصالة الاطلاق و اصالة العموم تعیین بکنیم یا اینکه در اینجا شبهات</w:t>
      </w:r>
      <w:r w:rsidR="00A96C85">
        <w:rPr>
          <w:rFonts w:hint="cs"/>
          <w:rtl/>
        </w:rPr>
        <w:t>ی در کار</w:t>
      </w:r>
      <w:r w:rsidR="00D0788A">
        <w:rPr>
          <w:rFonts w:hint="cs"/>
          <w:rtl/>
        </w:rPr>
        <w:t xml:space="preserve"> است، اینکه یک مصداقی نبوده است و متجدد و مستحدث است، این ن</w:t>
      </w:r>
      <w:r>
        <w:rPr>
          <w:rFonts w:hint="cs"/>
          <w:rtl/>
        </w:rPr>
        <w:t>می‌شود</w:t>
      </w:r>
      <w:r w:rsidR="00D0788A">
        <w:rPr>
          <w:rFonts w:hint="cs"/>
          <w:rtl/>
        </w:rPr>
        <w:t xml:space="preserve"> مشمول آن اطلاق بشود و عموم بشود، </w:t>
      </w:r>
      <w:r>
        <w:rPr>
          <w:rFonts w:hint="cs"/>
          <w:rtl/>
        </w:rPr>
        <w:t>به خاطر</w:t>
      </w:r>
      <w:r w:rsidR="00D0788A">
        <w:rPr>
          <w:rFonts w:hint="cs"/>
          <w:rtl/>
        </w:rPr>
        <w:t xml:space="preserve"> برخی از </w:t>
      </w:r>
      <w:r>
        <w:rPr>
          <w:rFonts w:hint="cs"/>
          <w:rtl/>
        </w:rPr>
        <w:t>شبهه‌هایی</w:t>
      </w:r>
      <w:r w:rsidR="00D0788A">
        <w:rPr>
          <w:rFonts w:hint="cs"/>
          <w:rtl/>
        </w:rPr>
        <w:t xml:space="preserve"> که است.</w:t>
      </w:r>
    </w:p>
    <w:p w:rsidR="005A330D" w:rsidRDefault="005A330D" w:rsidP="00202137">
      <w:pPr>
        <w:pStyle w:val="Heading1"/>
        <w:rPr>
          <w:rtl/>
        </w:rPr>
      </w:pPr>
      <w:bookmarkStart w:id="5" w:name="_Toc530391357"/>
      <w:r>
        <w:rPr>
          <w:rFonts w:hint="cs"/>
          <w:rtl/>
        </w:rPr>
        <w:t>اقسام موضوعات مستحدثه</w:t>
      </w:r>
      <w:bookmarkEnd w:id="5"/>
    </w:p>
    <w:p w:rsidR="00D0788A" w:rsidRDefault="00A96C85" w:rsidP="00202137">
      <w:pPr>
        <w:jc w:val="lowKashida"/>
        <w:rPr>
          <w:rtl/>
        </w:rPr>
      </w:pPr>
      <w:r>
        <w:rPr>
          <w:rFonts w:hint="cs"/>
          <w:rtl/>
        </w:rPr>
        <w:t xml:space="preserve">به </w:t>
      </w:r>
      <w:r w:rsidR="00D0788A">
        <w:rPr>
          <w:rFonts w:hint="cs"/>
          <w:rtl/>
        </w:rPr>
        <w:t xml:space="preserve">آنچه در مقدمه کتاب الفائق آمده است، </w:t>
      </w:r>
      <w:r w:rsidR="000E707D">
        <w:rPr>
          <w:rFonts w:hint="cs"/>
          <w:rtl/>
        </w:rPr>
        <w:t>اشاره‌ای</w:t>
      </w:r>
      <w:r w:rsidR="00D0788A">
        <w:rPr>
          <w:rFonts w:hint="cs"/>
          <w:rtl/>
        </w:rPr>
        <w:t xml:space="preserve"> بکنیم، در مقدمه بحث گفته شده است که؛ این موضوعات </w:t>
      </w:r>
      <w:r>
        <w:rPr>
          <w:rFonts w:hint="cs"/>
          <w:rtl/>
        </w:rPr>
        <w:t>مستحدث</w:t>
      </w:r>
      <w:r w:rsidR="000E707D">
        <w:rPr>
          <w:rFonts w:hint="cs"/>
          <w:rtl/>
        </w:rPr>
        <w:t>ه</w:t>
      </w:r>
      <w:r>
        <w:rPr>
          <w:rFonts w:hint="cs"/>
          <w:rtl/>
        </w:rPr>
        <w:t>‌</w:t>
      </w:r>
      <w:r w:rsidR="000E707D">
        <w:rPr>
          <w:rFonts w:hint="cs"/>
          <w:rtl/>
        </w:rPr>
        <w:t>ای</w:t>
      </w:r>
      <w:r w:rsidR="00D0788A">
        <w:rPr>
          <w:rFonts w:hint="cs"/>
          <w:rtl/>
        </w:rPr>
        <w:t xml:space="preserve"> که </w:t>
      </w:r>
      <w:r w:rsidR="000E707D">
        <w:rPr>
          <w:rFonts w:hint="cs"/>
          <w:rtl/>
        </w:rPr>
        <w:t>می‌خواهد</w:t>
      </w:r>
      <w:r w:rsidR="00D0788A">
        <w:rPr>
          <w:rFonts w:hint="cs"/>
          <w:rtl/>
        </w:rPr>
        <w:t xml:space="preserve"> در بحث </w:t>
      </w:r>
      <w:r w:rsidR="000E707D">
        <w:rPr>
          <w:rFonts w:hint="cs"/>
          <w:rtl/>
        </w:rPr>
        <w:t>موردتوجه</w:t>
      </w:r>
      <w:r w:rsidR="00D0788A">
        <w:rPr>
          <w:rFonts w:hint="cs"/>
          <w:rtl/>
        </w:rPr>
        <w:t xml:space="preserve"> قرار بگیرد و سؤال بشود که آیا اصالة الاطلاق و </w:t>
      </w:r>
      <w:r>
        <w:rPr>
          <w:rFonts w:hint="cs"/>
          <w:rtl/>
        </w:rPr>
        <w:t>ال</w:t>
      </w:r>
      <w:r w:rsidR="00D0788A">
        <w:rPr>
          <w:rFonts w:hint="cs"/>
          <w:rtl/>
        </w:rPr>
        <w:t xml:space="preserve">عموم </w:t>
      </w:r>
      <w:r w:rsidR="000E707D">
        <w:rPr>
          <w:rFonts w:hint="cs"/>
          <w:rtl/>
        </w:rPr>
        <w:t>آن‌ها</w:t>
      </w:r>
      <w:r w:rsidR="00D0788A">
        <w:rPr>
          <w:rFonts w:hint="cs"/>
          <w:rtl/>
        </w:rPr>
        <w:t xml:space="preserve"> را </w:t>
      </w:r>
      <w:r w:rsidR="000E707D">
        <w:rPr>
          <w:rFonts w:hint="cs"/>
          <w:rtl/>
        </w:rPr>
        <w:t>می‌گیرد</w:t>
      </w:r>
      <w:r w:rsidR="00D0788A">
        <w:rPr>
          <w:rFonts w:hint="cs"/>
          <w:rtl/>
        </w:rPr>
        <w:t xml:space="preserve"> یا ن</w:t>
      </w:r>
      <w:r w:rsidR="000E707D">
        <w:rPr>
          <w:rFonts w:hint="cs"/>
          <w:rtl/>
        </w:rPr>
        <w:t>می‌گیرد</w:t>
      </w:r>
      <w:r w:rsidR="00D0788A">
        <w:rPr>
          <w:rFonts w:hint="cs"/>
          <w:rtl/>
        </w:rPr>
        <w:t xml:space="preserve">؟ بر اقسامی هستند که </w:t>
      </w:r>
      <w:r w:rsidR="000E707D">
        <w:rPr>
          <w:rFonts w:hint="cs"/>
          <w:rtl/>
        </w:rPr>
        <w:t>عبارت‌اند</w:t>
      </w:r>
      <w:r w:rsidR="00D0788A">
        <w:rPr>
          <w:rFonts w:hint="cs"/>
          <w:rtl/>
        </w:rPr>
        <w:t xml:space="preserve"> از:</w:t>
      </w:r>
    </w:p>
    <w:p w:rsidR="00A96C85" w:rsidRDefault="00A96C85" w:rsidP="00202137">
      <w:pPr>
        <w:pStyle w:val="Heading2"/>
        <w:rPr>
          <w:rtl/>
        </w:rPr>
      </w:pPr>
      <w:bookmarkStart w:id="6" w:name="_Toc530391358"/>
      <w:r>
        <w:rPr>
          <w:rFonts w:hint="cs"/>
          <w:rtl/>
        </w:rPr>
        <w:t xml:space="preserve">1 </w:t>
      </w:r>
      <w:r>
        <w:rPr>
          <w:rFonts w:ascii="Sakkal Majalla" w:hAnsi="Sakkal Majalla" w:cs="Sakkal Majalla" w:hint="cs"/>
          <w:rtl/>
        </w:rPr>
        <w:t>–</w:t>
      </w:r>
      <w:r>
        <w:rPr>
          <w:rFonts w:hint="cs"/>
          <w:rtl/>
        </w:rPr>
        <w:t xml:space="preserve"> مصادیق غیر قابل تصور در زمان قدیم</w:t>
      </w:r>
      <w:bookmarkEnd w:id="6"/>
    </w:p>
    <w:p w:rsidR="00D0788A" w:rsidRDefault="00D0788A" w:rsidP="00202137">
      <w:pPr>
        <w:jc w:val="lowKashida"/>
        <w:rPr>
          <w:rtl/>
        </w:rPr>
      </w:pPr>
      <w:r>
        <w:rPr>
          <w:rFonts w:hint="cs"/>
          <w:rtl/>
        </w:rPr>
        <w:t xml:space="preserve">قسم اول </w:t>
      </w:r>
      <w:r w:rsidR="000E707D">
        <w:rPr>
          <w:rFonts w:hint="cs"/>
          <w:rtl/>
        </w:rPr>
        <w:t>این‌طور</w:t>
      </w:r>
      <w:r>
        <w:rPr>
          <w:rFonts w:hint="cs"/>
          <w:rtl/>
        </w:rPr>
        <w:t xml:space="preserve"> گفته شده که موضوعات </w:t>
      </w:r>
      <w:r w:rsidR="000E707D">
        <w:rPr>
          <w:rFonts w:hint="cs"/>
          <w:rtl/>
        </w:rPr>
        <w:t>مستحدث‌های</w:t>
      </w:r>
      <w:r>
        <w:rPr>
          <w:rFonts w:hint="cs"/>
          <w:rtl/>
        </w:rPr>
        <w:t xml:space="preserve"> که در عصر قدیم اصلاً </w:t>
      </w:r>
      <w:r w:rsidR="000E707D">
        <w:rPr>
          <w:rFonts w:hint="cs"/>
          <w:rtl/>
        </w:rPr>
        <w:t>قابل‌تصور</w:t>
      </w:r>
      <w:r>
        <w:rPr>
          <w:rFonts w:hint="cs"/>
          <w:rtl/>
        </w:rPr>
        <w:t xml:space="preserve"> برای </w:t>
      </w:r>
      <w:r w:rsidR="000E707D">
        <w:rPr>
          <w:rFonts w:hint="cs"/>
          <w:rtl/>
        </w:rPr>
        <w:t>انسان‌ها</w:t>
      </w:r>
      <w:r>
        <w:rPr>
          <w:rFonts w:hint="cs"/>
          <w:rtl/>
        </w:rPr>
        <w:t xml:space="preserve"> نبوده است، به ذهنشان خطور </w:t>
      </w:r>
      <w:r w:rsidR="000E707D">
        <w:rPr>
          <w:rFonts w:hint="cs"/>
          <w:rtl/>
        </w:rPr>
        <w:t>نمی‌کرده</w:t>
      </w:r>
      <w:r>
        <w:rPr>
          <w:rFonts w:hint="cs"/>
          <w:rtl/>
        </w:rPr>
        <w:t xml:space="preserve"> است و یا اگر هم به نحو احتمال کسی </w:t>
      </w:r>
      <w:r w:rsidR="000E707D">
        <w:rPr>
          <w:rFonts w:hint="cs"/>
          <w:rtl/>
        </w:rPr>
        <w:t>می‌گفته</w:t>
      </w:r>
      <w:r>
        <w:rPr>
          <w:rFonts w:hint="cs"/>
          <w:rtl/>
        </w:rPr>
        <w:t xml:space="preserve"> است، </w:t>
      </w:r>
      <w:r w:rsidR="000E707D">
        <w:rPr>
          <w:rFonts w:hint="cs"/>
          <w:rtl/>
        </w:rPr>
        <w:t>می‌گفتند</w:t>
      </w:r>
      <w:r>
        <w:rPr>
          <w:rFonts w:hint="cs"/>
          <w:rtl/>
        </w:rPr>
        <w:t xml:space="preserve"> که این </w:t>
      </w:r>
      <w:r w:rsidR="000E707D">
        <w:rPr>
          <w:rFonts w:hint="cs"/>
          <w:rtl/>
        </w:rPr>
        <w:t>قابل‌اجرا</w:t>
      </w:r>
      <w:r>
        <w:rPr>
          <w:rFonts w:hint="cs"/>
          <w:rtl/>
        </w:rPr>
        <w:t xml:space="preserve"> نیست.</w:t>
      </w:r>
    </w:p>
    <w:p w:rsidR="00D0788A" w:rsidRDefault="000E707D" w:rsidP="00202137">
      <w:pPr>
        <w:jc w:val="lowKashida"/>
        <w:rPr>
          <w:rtl/>
        </w:rPr>
      </w:pPr>
      <w:r>
        <w:rPr>
          <w:rFonts w:hint="cs"/>
          <w:rtl/>
        </w:rPr>
        <w:t>مصداق‌های</w:t>
      </w:r>
      <w:r w:rsidR="00D0788A">
        <w:rPr>
          <w:rFonts w:hint="cs"/>
          <w:rtl/>
        </w:rPr>
        <w:t xml:space="preserve"> نوین و جدیدی که </w:t>
      </w:r>
      <w:r w:rsidR="00AD0760">
        <w:rPr>
          <w:rFonts w:hint="cs"/>
          <w:rtl/>
        </w:rPr>
        <w:t>اصلاً در ذهن</w:t>
      </w:r>
      <w:r w:rsidR="00D0788A">
        <w:rPr>
          <w:rFonts w:hint="cs"/>
          <w:rtl/>
        </w:rPr>
        <w:t xml:space="preserve"> </w:t>
      </w:r>
      <w:r>
        <w:rPr>
          <w:rFonts w:hint="cs"/>
          <w:rtl/>
        </w:rPr>
        <w:t>انسان‌ها</w:t>
      </w:r>
      <w:r w:rsidR="00D0788A">
        <w:rPr>
          <w:rFonts w:hint="cs"/>
          <w:rtl/>
        </w:rPr>
        <w:t>ی در عصر صدور نص نبوده اس</w:t>
      </w:r>
      <w:r w:rsidR="00AD0760">
        <w:rPr>
          <w:rFonts w:hint="cs"/>
          <w:rtl/>
        </w:rPr>
        <w:t>ت</w:t>
      </w:r>
      <w:r w:rsidR="003A1CD7">
        <w:rPr>
          <w:rFonts w:hint="cs"/>
          <w:rtl/>
        </w:rPr>
        <w:t xml:space="preserve">، برایشان </w:t>
      </w:r>
      <w:r>
        <w:rPr>
          <w:rFonts w:hint="cs"/>
          <w:rtl/>
        </w:rPr>
        <w:t>قابل‌تصور</w:t>
      </w:r>
      <w:r w:rsidR="003A1CD7">
        <w:rPr>
          <w:rFonts w:hint="cs"/>
          <w:rtl/>
        </w:rPr>
        <w:t xml:space="preserve"> نبوده است و اگر هم گفته </w:t>
      </w:r>
      <w:r>
        <w:rPr>
          <w:rFonts w:hint="cs"/>
          <w:rtl/>
        </w:rPr>
        <w:t>می‌شده</w:t>
      </w:r>
      <w:r w:rsidR="003A1CD7">
        <w:rPr>
          <w:rFonts w:hint="cs"/>
          <w:rtl/>
        </w:rPr>
        <w:t xml:space="preserve"> است، </w:t>
      </w:r>
      <w:r>
        <w:rPr>
          <w:rFonts w:hint="cs"/>
          <w:rtl/>
        </w:rPr>
        <w:t>می‌گفتند</w:t>
      </w:r>
      <w:r w:rsidR="003A1CD7">
        <w:rPr>
          <w:rFonts w:hint="cs"/>
          <w:rtl/>
        </w:rPr>
        <w:t xml:space="preserve"> که این حرف خیالی است، مثالی که در اینجا زده شده است، انرژی </w:t>
      </w:r>
      <w:r>
        <w:rPr>
          <w:rFonts w:hint="cs"/>
          <w:rtl/>
        </w:rPr>
        <w:t>هسته‌ای</w:t>
      </w:r>
      <w:r w:rsidR="003A1CD7">
        <w:rPr>
          <w:rFonts w:hint="cs"/>
          <w:rtl/>
        </w:rPr>
        <w:t xml:space="preserve"> است، اگر آن زمان </w:t>
      </w:r>
      <w:r>
        <w:rPr>
          <w:rFonts w:hint="cs"/>
          <w:rtl/>
        </w:rPr>
        <w:t>می‌گفتند</w:t>
      </w:r>
      <w:r w:rsidR="003A1CD7">
        <w:rPr>
          <w:rFonts w:hint="cs"/>
          <w:rtl/>
        </w:rPr>
        <w:t xml:space="preserve"> که با این </w:t>
      </w:r>
      <w:r>
        <w:rPr>
          <w:rFonts w:hint="cs"/>
          <w:rtl/>
        </w:rPr>
        <w:t>فعل‌وانفعال‌ها</w:t>
      </w:r>
      <w:r w:rsidR="003A1CD7">
        <w:rPr>
          <w:rFonts w:hint="cs"/>
          <w:rtl/>
        </w:rPr>
        <w:t xml:space="preserve"> در درون یک ماده </w:t>
      </w:r>
      <w:r>
        <w:rPr>
          <w:rFonts w:hint="cs"/>
          <w:rtl/>
        </w:rPr>
        <w:t>این‌چنین</w:t>
      </w:r>
      <w:r w:rsidR="003A1CD7">
        <w:rPr>
          <w:rFonts w:hint="cs"/>
          <w:rtl/>
        </w:rPr>
        <w:t xml:space="preserve"> نیروی عظیمی وجود دارد و </w:t>
      </w:r>
      <w:r>
        <w:rPr>
          <w:rFonts w:hint="cs"/>
          <w:rtl/>
        </w:rPr>
        <w:t>می‌شود</w:t>
      </w:r>
      <w:r w:rsidR="003A1CD7">
        <w:rPr>
          <w:rFonts w:hint="cs"/>
          <w:rtl/>
        </w:rPr>
        <w:t xml:space="preserve"> آن را به کار گرفت، به ذهنشان نبوده است و اگر هم </w:t>
      </w:r>
      <w:r>
        <w:rPr>
          <w:rFonts w:hint="cs"/>
          <w:rtl/>
        </w:rPr>
        <w:t>می‌گفتند</w:t>
      </w:r>
      <w:r w:rsidR="003A1CD7">
        <w:rPr>
          <w:rFonts w:hint="cs"/>
          <w:rtl/>
        </w:rPr>
        <w:t xml:space="preserve">، بیان </w:t>
      </w:r>
      <w:r>
        <w:rPr>
          <w:rFonts w:hint="cs"/>
          <w:rtl/>
        </w:rPr>
        <w:t>می‌کردند</w:t>
      </w:r>
      <w:r w:rsidR="003A1CD7">
        <w:rPr>
          <w:rFonts w:hint="cs"/>
          <w:rtl/>
        </w:rPr>
        <w:t xml:space="preserve"> که این خیالی بیش نیست، </w:t>
      </w:r>
      <w:r>
        <w:rPr>
          <w:rFonts w:hint="cs"/>
          <w:rtl/>
        </w:rPr>
        <w:t>خیال‌پردازی</w:t>
      </w:r>
      <w:r w:rsidR="003A1CD7">
        <w:rPr>
          <w:rFonts w:hint="cs"/>
          <w:rtl/>
        </w:rPr>
        <w:t xml:space="preserve"> است.</w:t>
      </w:r>
    </w:p>
    <w:p w:rsidR="00FD6252" w:rsidRDefault="00A96C85" w:rsidP="00202137">
      <w:pPr>
        <w:jc w:val="lowKashida"/>
        <w:rPr>
          <w:rtl/>
        </w:rPr>
      </w:pPr>
      <w:r>
        <w:rPr>
          <w:rFonts w:hint="cs"/>
          <w:rtl/>
        </w:rPr>
        <w:lastRenderedPageBreak/>
        <w:t xml:space="preserve">بسیاری از مسائل جدید از فیزیک و شیمی و غیره از همین باب است که به ذهن قدیمی‌ها هم نمی‌آمد. </w:t>
      </w:r>
      <w:r w:rsidR="00E538C9">
        <w:rPr>
          <w:rFonts w:hint="cs"/>
          <w:rtl/>
        </w:rPr>
        <w:t>اینکه به طور مثال کسی در اینجا بنشیند و دوربین حرکات و سکناتش را ضبط بکند که کسی در آن زمان به ذهنش</w:t>
      </w:r>
      <w:r w:rsidR="00FD6252">
        <w:rPr>
          <w:rFonts w:hint="cs"/>
          <w:rtl/>
        </w:rPr>
        <w:t xml:space="preserve">ان </w:t>
      </w:r>
      <w:r w:rsidR="000E707D">
        <w:rPr>
          <w:rFonts w:hint="cs"/>
          <w:rtl/>
        </w:rPr>
        <w:t>نمی‌آمده</w:t>
      </w:r>
      <w:r>
        <w:rPr>
          <w:rFonts w:hint="cs"/>
          <w:rtl/>
        </w:rPr>
        <w:t xml:space="preserve"> است یا انتقال صوت و امثال اینها که </w:t>
      </w:r>
      <w:r w:rsidR="00FD6252">
        <w:rPr>
          <w:rFonts w:hint="cs"/>
          <w:rtl/>
        </w:rPr>
        <w:t>مصادیقی از اموری داریم که لم یکن یتعقله الانسان القدیم، لم یکن یتصوره</w:t>
      </w:r>
      <w:r w:rsidR="00ED371D">
        <w:rPr>
          <w:rFonts w:hint="cs"/>
          <w:rtl/>
        </w:rPr>
        <w:t>، اما برای انسان جدید خیلی عادی و آشنا است.</w:t>
      </w:r>
    </w:p>
    <w:p w:rsidR="00A96C85" w:rsidRDefault="00A96C85" w:rsidP="00202137">
      <w:pPr>
        <w:pStyle w:val="Heading2"/>
        <w:rPr>
          <w:rtl/>
        </w:rPr>
      </w:pPr>
      <w:bookmarkStart w:id="7" w:name="_Toc530391359"/>
      <w:r>
        <w:rPr>
          <w:rFonts w:hint="cs"/>
          <w:rtl/>
        </w:rPr>
        <w:t xml:space="preserve">2 </w:t>
      </w:r>
      <w:r>
        <w:rPr>
          <w:rFonts w:ascii="Sakkal Majalla" w:hAnsi="Sakkal Majalla" w:cs="Sakkal Majalla" w:hint="cs"/>
          <w:rtl/>
        </w:rPr>
        <w:t>–</w:t>
      </w:r>
      <w:r>
        <w:rPr>
          <w:rFonts w:hint="cs"/>
          <w:rtl/>
        </w:rPr>
        <w:t xml:space="preserve"> مصادیق متصور غیر متعارف</w:t>
      </w:r>
      <w:bookmarkEnd w:id="7"/>
    </w:p>
    <w:p w:rsidR="00ED371D" w:rsidRDefault="00ED371D" w:rsidP="00202137">
      <w:pPr>
        <w:jc w:val="lowKashida"/>
        <w:rPr>
          <w:rtl/>
        </w:rPr>
      </w:pPr>
      <w:r>
        <w:rPr>
          <w:rFonts w:hint="cs"/>
          <w:rtl/>
        </w:rPr>
        <w:t xml:space="preserve">نوع دوم این است که تصوری از آن احیاناً داشته است، اما آن را امری ممکن به نحو عادی و متعارف </w:t>
      </w:r>
      <w:r w:rsidR="000E707D">
        <w:rPr>
          <w:rFonts w:hint="cs"/>
          <w:rtl/>
        </w:rPr>
        <w:t>نمی‌دانسته</w:t>
      </w:r>
      <w:r>
        <w:rPr>
          <w:rFonts w:hint="cs"/>
          <w:rtl/>
        </w:rPr>
        <w:t xml:space="preserve"> است، حالت </w:t>
      </w:r>
      <w:r w:rsidR="000E707D">
        <w:rPr>
          <w:rFonts w:hint="cs"/>
          <w:rtl/>
        </w:rPr>
        <w:t>غیرمتعارف</w:t>
      </w:r>
      <w:r>
        <w:rPr>
          <w:rFonts w:hint="cs"/>
          <w:rtl/>
        </w:rPr>
        <w:t xml:space="preserve"> برای آن قائل بوده است، مثل سفر به جوّ، اینکه </w:t>
      </w:r>
      <w:r w:rsidR="00064343">
        <w:rPr>
          <w:rFonts w:hint="cs"/>
          <w:rtl/>
        </w:rPr>
        <w:t xml:space="preserve">بر </w:t>
      </w:r>
      <w:r w:rsidR="000E707D">
        <w:rPr>
          <w:rFonts w:hint="cs"/>
          <w:rtl/>
        </w:rPr>
        <w:t>سفینه‌ای</w:t>
      </w:r>
      <w:r>
        <w:rPr>
          <w:rFonts w:hint="cs"/>
          <w:rtl/>
        </w:rPr>
        <w:t xml:space="preserve"> بنشیند و هزاران کیلومتر به طرف دیگر برود و خارج از کره زمین بشود، این </w:t>
      </w:r>
      <w:r w:rsidR="00064343">
        <w:rPr>
          <w:rFonts w:hint="cs"/>
          <w:rtl/>
        </w:rPr>
        <w:t xml:space="preserve">مسئله </w:t>
      </w:r>
      <w:r>
        <w:rPr>
          <w:rFonts w:hint="cs"/>
          <w:rtl/>
        </w:rPr>
        <w:t>کان یتعقله</w:t>
      </w:r>
      <w:r w:rsidR="00064343">
        <w:rPr>
          <w:rFonts w:hint="cs"/>
          <w:rtl/>
        </w:rPr>
        <w:t xml:space="preserve"> است</w:t>
      </w:r>
      <w:r>
        <w:rPr>
          <w:rFonts w:hint="cs"/>
          <w:rtl/>
        </w:rPr>
        <w:t xml:space="preserve"> اما آن را ممکن </w:t>
      </w:r>
      <w:r w:rsidR="000E707D">
        <w:rPr>
          <w:rFonts w:hint="cs"/>
          <w:rtl/>
        </w:rPr>
        <w:t>نمی‌دانسته‌اند</w:t>
      </w:r>
      <w:r>
        <w:rPr>
          <w:rFonts w:hint="cs"/>
          <w:rtl/>
        </w:rPr>
        <w:t>.</w:t>
      </w:r>
    </w:p>
    <w:p w:rsidR="00ED371D" w:rsidRDefault="00ED371D" w:rsidP="00202137">
      <w:pPr>
        <w:jc w:val="lowKashida"/>
        <w:rPr>
          <w:rtl/>
        </w:rPr>
      </w:pPr>
      <w:r>
        <w:rPr>
          <w:rFonts w:hint="cs"/>
          <w:rtl/>
        </w:rPr>
        <w:t xml:space="preserve">پس قسم اول این است که آن را ممکن </w:t>
      </w:r>
      <w:r w:rsidR="000E707D">
        <w:rPr>
          <w:rFonts w:hint="cs"/>
          <w:rtl/>
        </w:rPr>
        <w:t>نمی‌دانست</w:t>
      </w:r>
      <w:r>
        <w:rPr>
          <w:rFonts w:hint="cs"/>
          <w:rtl/>
        </w:rPr>
        <w:t xml:space="preserve">، تصوری از آن ندارد و اگر هم عرضه </w:t>
      </w:r>
      <w:r w:rsidR="000E707D">
        <w:rPr>
          <w:rFonts w:hint="cs"/>
          <w:rtl/>
        </w:rPr>
        <w:t>می‌کردند</w:t>
      </w:r>
      <w:r>
        <w:rPr>
          <w:rFonts w:hint="cs"/>
          <w:rtl/>
        </w:rPr>
        <w:t xml:space="preserve">، آن را </w:t>
      </w:r>
      <w:r w:rsidR="000E707D">
        <w:rPr>
          <w:rFonts w:hint="cs"/>
          <w:rtl/>
        </w:rPr>
        <w:t>نمی‌پذیرفت</w:t>
      </w:r>
      <w:r>
        <w:rPr>
          <w:rFonts w:hint="cs"/>
          <w:rtl/>
        </w:rPr>
        <w:t xml:space="preserve">، قسم دوم این است که به شکل </w:t>
      </w:r>
      <w:r w:rsidR="000E707D">
        <w:rPr>
          <w:rFonts w:hint="cs"/>
          <w:rtl/>
        </w:rPr>
        <w:t>غیرعادی</w:t>
      </w:r>
      <w:r>
        <w:rPr>
          <w:rFonts w:hint="cs"/>
          <w:rtl/>
        </w:rPr>
        <w:t xml:space="preserve"> </w:t>
      </w:r>
      <w:r w:rsidR="000E707D">
        <w:rPr>
          <w:rFonts w:hint="cs"/>
          <w:rtl/>
        </w:rPr>
        <w:t>می‌شود</w:t>
      </w:r>
      <w:r>
        <w:rPr>
          <w:rFonts w:hint="cs"/>
          <w:rtl/>
        </w:rPr>
        <w:t xml:space="preserve"> پذیرفت، تصوری از آن داشته است، به شکل </w:t>
      </w:r>
      <w:r w:rsidR="000E707D">
        <w:rPr>
          <w:rFonts w:hint="cs"/>
          <w:rtl/>
        </w:rPr>
        <w:t>غیرعادی</w:t>
      </w:r>
      <w:r>
        <w:rPr>
          <w:rFonts w:hint="cs"/>
          <w:rtl/>
        </w:rPr>
        <w:t xml:space="preserve"> هم وجود دارد، اما به شکل عادی تحقق </w:t>
      </w:r>
      <w:r w:rsidR="000E707D">
        <w:rPr>
          <w:rFonts w:hint="cs"/>
          <w:rtl/>
        </w:rPr>
        <w:t>نمی‌پذیرد</w:t>
      </w:r>
      <w:r>
        <w:rPr>
          <w:rFonts w:hint="cs"/>
          <w:rtl/>
        </w:rPr>
        <w:t xml:space="preserve">، بعضی از </w:t>
      </w:r>
      <w:r w:rsidR="000E707D">
        <w:rPr>
          <w:rFonts w:hint="cs"/>
          <w:rtl/>
        </w:rPr>
        <w:t>مثال‌هایی</w:t>
      </w:r>
      <w:r>
        <w:rPr>
          <w:rFonts w:hint="cs"/>
          <w:rtl/>
        </w:rPr>
        <w:t xml:space="preserve"> که بیان کردم، بیشتر برای قسم دوم است.</w:t>
      </w:r>
    </w:p>
    <w:p w:rsidR="00ED371D" w:rsidRDefault="00A56136" w:rsidP="00A56136">
      <w:pPr>
        <w:jc w:val="lowKashida"/>
        <w:rPr>
          <w:rtl/>
        </w:rPr>
      </w:pPr>
      <w:r>
        <w:rPr>
          <w:b/>
          <w:bCs/>
          <w:color w:val="007200"/>
          <w:rtl/>
        </w:rPr>
        <w:t>﴿سُبْحَانَ الَّذِي أَسْرَى بِعَبْدِهِ لَيْلًا مِنَ الْمَسْجِدِ الْحَرَامِ إِلَى الْمَسْجِدِ الْأَقْصَى﴾</w:t>
      </w:r>
      <w:r w:rsidR="00F928FA">
        <w:rPr>
          <w:rStyle w:val="FootnoteReference"/>
          <w:rtl/>
        </w:rPr>
        <w:footnoteReference w:id="1"/>
      </w:r>
      <w:r w:rsidR="000B0228">
        <w:rPr>
          <w:rFonts w:hint="cs"/>
          <w:rtl/>
        </w:rPr>
        <w:t xml:space="preserve">، </w:t>
      </w:r>
      <w:r w:rsidR="00064343">
        <w:rPr>
          <w:rFonts w:hint="cs"/>
          <w:rtl/>
        </w:rPr>
        <w:t xml:space="preserve">اسرای به آن شکل را </w:t>
      </w:r>
      <w:r w:rsidR="000B0228">
        <w:rPr>
          <w:rFonts w:hint="cs"/>
          <w:rtl/>
        </w:rPr>
        <w:t xml:space="preserve">به ذهنش </w:t>
      </w:r>
      <w:r w:rsidR="000E707D">
        <w:rPr>
          <w:rFonts w:hint="cs"/>
          <w:rtl/>
        </w:rPr>
        <w:t>می‌آمده</w:t>
      </w:r>
      <w:r w:rsidR="000B0228">
        <w:rPr>
          <w:rFonts w:hint="cs"/>
          <w:rtl/>
        </w:rPr>
        <w:t xml:space="preserve"> است، قبول هم داشته است، اما به شکل عادی و متعارف </w:t>
      </w:r>
      <w:r w:rsidR="000E707D">
        <w:rPr>
          <w:rFonts w:hint="cs"/>
          <w:rtl/>
        </w:rPr>
        <w:t>نمی‌پذیرفت</w:t>
      </w:r>
      <w:r w:rsidR="000B0228">
        <w:rPr>
          <w:rFonts w:hint="cs"/>
          <w:rtl/>
        </w:rPr>
        <w:t>ه است، اما در حال حاضر به شکل عادی و متعارف آن موارد میسّر است.</w:t>
      </w:r>
    </w:p>
    <w:p w:rsidR="00064343" w:rsidRDefault="00064343" w:rsidP="00202137">
      <w:pPr>
        <w:pStyle w:val="Heading2"/>
        <w:rPr>
          <w:rtl/>
        </w:rPr>
      </w:pPr>
      <w:bookmarkStart w:id="9" w:name="_Toc530391360"/>
      <w:r>
        <w:rPr>
          <w:rFonts w:hint="cs"/>
          <w:rtl/>
        </w:rPr>
        <w:t xml:space="preserve">3 </w:t>
      </w:r>
      <w:r>
        <w:rPr>
          <w:rFonts w:ascii="Sakkal Majalla" w:hAnsi="Sakkal Majalla" w:cs="Sakkal Majalla" w:hint="cs"/>
          <w:rtl/>
        </w:rPr>
        <w:t>–</w:t>
      </w:r>
      <w:r>
        <w:rPr>
          <w:rFonts w:hint="cs"/>
          <w:rtl/>
        </w:rPr>
        <w:t xml:space="preserve"> مصداق متصور و متعارف، منتها مغفول عنه</w:t>
      </w:r>
      <w:bookmarkEnd w:id="9"/>
    </w:p>
    <w:p w:rsidR="000B0228" w:rsidRDefault="000B0228" w:rsidP="00202137">
      <w:pPr>
        <w:jc w:val="lowKashida"/>
        <w:rPr>
          <w:rtl/>
        </w:rPr>
      </w:pPr>
      <w:r>
        <w:rPr>
          <w:rFonts w:hint="cs"/>
          <w:rtl/>
        </w:rPr>
        <w:t xml:space="preserve">امری است که </w:t>
      </w:r>
      <w:r w:rsidR="000E707D">
        <w:rPr>
          <w:rFonts w:hint="cs"/>
          <w:rtl/>
        </w:rPr>
        <w:t>قابل‌تصور</w:t>
      </w:r>
      <w:r>
        <w:rPr>
          <w:rFonts w:hint="cs"/>
          <w:rtl/>
        </w:rPr>
        <w:t xml:space="preserve"> بوده است و اگر هم عرضه </w:t>
      </w:r>
      <w:r w:rsidR="000E707D">
        <w:rPr>
          <w:rFonts w:hint="cs"/>
          <w:rtl/>
        </w:rPr>
        <w:t>می‌شده</w:t>
      </w:r>
      <w:r>
        <w:rPr>
          <w:rFonts w:hint="cs"/>
          <w:rtl/>
        </w:rPr>
        <w:t xml:space="preserve"> است، آن را ممکن </w:t>
      </w:r>
      <w:r w:rsidR="000E707D">
        <w:rPr>
          <w:rFonts w:hint="cs"/>
          <w:rtl/>
        </w:rPr>
        <w:t>می‌دانسته</w:t>
      </w:r>
      <w:r w:rsidR="00064343">
        <w:rPr>
          <w:rFonts w:hint="cs"/>
          <w:rtl/>
        </w:rPr>
        <w:t>‌</w:t>
      </w:r>
      <w:r>
        <w:rPr>
          <w:rFonts w:hint="cs"/>
          <w:rtl/>
        </w:rPr>
        <w:t>ا</w:t>
      </w:r>
      <w:r w:rsidR="00064343">
        <w:rPr>
          <w:rFonts w:hint="cs"/>
          <w:rtl/>
        </w:rPr>
        <w:t>ند</w:t>
      </w:r>
      <w:r>
        <w:rPr>
          <w:rFonts w:hint="cs"/>
          <w:rtl/>
        </w:rPr>
        <w:t>، منتهی از آن غافل بوده</w:t>
      </w:r>
      <w:r w:rsidR="00064343">
        <w:rPr>
          <w:rFonts w:hint="cs"/>
          <w:rtl/>
        </w:rPr>
        <w:t>‌اند</w:t>
      </w:r>
      <w:r>
        <w:rPr>
          <w:rFonts w:hint="cs"/>
          <w:rtl/>
        </w:rPr>
        <w:t>، هم امر معقولی است و حتی اگر برای آن</w:t>
      </w:r>
      <w:r w:rsidR="00064343">
        <w:rPr>
          <w:rFonts w:hint="cs"/>
          <w:rtl/>
        </w:rPr>
        <w:t>ها</w:t>
      </w:r>
      <w:r>
        <w:rPr>
          <w:rFonts w:hint="cs"/>
          <w:rtl/>
        </w:rPr>
        <w:t xml:space="preserve"> اگر عرضه </w:t>
      </w:r>
      <w:r w:rsidR="000E707D">
        <w:rPr>
          <w:rFonts w:hint="cs"/>
          <w:rtl/>
        </w:rPr>
        <w:t>می‌شد</w:t>
      </w:r>
      <w:r>
        <w:rPr>
          <w:rFonts w:hint="cs"/>
          <w:rtl/>
        </w:rPr>
        <w:t xml:space="preserve">، </w:t>
      </w:r>
      <w:r w:rsidR="000E707D">
        <w:rPr>
          <w:rFonts w:hint="cs"/>
          <w:rtl/>
        </w:rPr>
        <w:t>می‌گفتند</w:t>
      </w:r>
      <w:r>
        <w:rPr>
          <w:rFonts w:hint="cs"/>
          <w:rtl/>
        </w:rPr>
        <w:t xml:space="preserve"> که امر معقولی است و شدنی هم هست، </w:t>
      </w:r>
      <w:r w:rsidR="000E707D">
        <w:rPr>
          <w:rFonts w:hint="cs"/>
          <w:rtl/>
        </w:rPr>
        <w:t>عجیب‌وغریب</w:t>
      </w:r>
      <w:r>
        <w:rPr>
          <w:rFonts w:hint="cs"/>
          <w:rtl/>
        </w:rPr>
        <w:t xml:space="preserve"> نیست، اما غافل بوده است، مثل بیمه، اینکه بعضی </w:t>
      </w:r>
      <w:r w:rsidR="000E707D">
        <w:rPr>
          <w:rFonts w:hint="cs"/>
          <w:rtl/>
        </w:rPr>
        <w:t>مؤسسه‌ای</w:t>
      </w:r>
      <w:r>
        <w:rPr>
          <w:rFonts w:hint="cs"/>
          <w:rtl/>
        </w:rPr>
        <w:t xml:space="preserve"> تشکیل بدهند و همه در آنجا پولی بگذارند و </w:t>
      </w:r>
      <w:r w:rsidR="000E707D">
        <w:rPr>
          <w:rFonts w:hint="cs"/>
          <w:rtl/>
        </w:rPr>
        <w:t>انسان‌ها</w:t>
      </w:r>
      <w:r>
        <w:rPr>
          <w:rFonts w:hint="cs"/>
          <w:rtl/>
        </w:rPr>
        <w:t xml:space="preserve"> بیمه بشوند، در دو هزار سال قبل هم </w:t>
      </w:r>
      <w:r w:rsidR="000E707D">
        <w:rPr>
          <w:rFonts w:hint="cs"/>
          <w:rtl/>
        </w:rPr>
        <w:t>قابل‌تصور</w:t>
      </w:r>
      <w:r w:rsidR="00064343">
        <w:rPr>
          <w:rFonts w:hint="cs"/>
          <w:rtl/>
        </w:rPr>
        <w:t xml:space="preserve"> است، چیز غیر متصوری نبوده است منتها با</w:t>
      </w:r>
      <w:r w:rsidR="009213BE">
        <w:rPr>
          <w:rFonts w:hint="cs"/>
          <w:rtl/>
        </w:rPr>
        <w:t xml:space="preserve"> تطور زمان و عالم است که به </w:t>
      </w:r>
      <w:r w:rsidR="000E707D">
        <w:rPr>
          <w:rFonts w:hint="cs"/>
          <w:rtl/>
        </w:rPr>
        <w:t>اینجا</w:t>
      </w:r>
      <w:r w:rsidR="009213BE">
        <w:rPr>
          <w:rFonts w:hint="cs"/>
          <w:rtl/>
        </w:rPr>
        <w:t xml:space="preserve"> رسیده است، همچنین بعضی از </w:t>
      </w:r>
      <w:r w:rsidR="000E707D">
        <w:rPr>
          <w:rFonts w:hint="cs"/>
          <w:rtl/>
        </w:rPr>
        <w:t>شرکت‌هایی</w:t>
      </w:r>
      <w:r w:rsidR="009213BE">
        <w:rPr>
          <w:rFonts w:hint="cs"/>
          <w:rtl/>
        </w:rPr>
        <w:t xml:space="preserve"> که در </w:t>
      </w:r>
      <w:r w:rsidR="00064343">
        <w:rPr>
          <w:rFonts w:hint="cs"/>
          <w:rtl/>
        </w:rPr>
        <w:t>آلان</w:t>
      </w:r>
      <w:r w:rsidR="009213BE">
        <w:rPr>
          <w:rFonts w:hint="cs"/>
          <w:rtl/>
        </w:rPr>
        <w:t xml:space="preserve"> وجود دارد، در همان زمان هم تصویر </w:t>
      </w:r>
      <w:r w:rsidR="000E707D">
        <w:rPr>
          <w:rFonts w:hint="cs"/>
          <w:rtl/>
        </w:rPr>
        <w:t>می‌شده</w:t>
      </w:r>
      <w:r w:rsidR="009213BE">
        <w:rPr>
          <w:rFonts w:hint="cs"/>
          <w:rtl/>
        </w:rPr>
        <w:t xml:space="preserve"> که یک شرکتی به این صورت تشکیل بشود، اما چون نیاز نبوده، لذا به این سمت </w:t>
      </w:r>
      <w:r w:rsidR="000E707D">
        <w:rPr>
          <w:rFonts w:hint="cs"/>
          <w:rtl/>
        </w:rPr>
        <w:t>نرفته‌اند</w:t>
      </w:r>
      <w:r w:rsidR="009213BE">
        <w:rPr>
          <w:rFonts w:hint="cs"/>
          <w:rtl/>
        </w:rPr>
        <w:t>.</w:t>
      </w:r>
    </w:p>
    <w:p w:rsidR="009213BE" w:rsidRDefault="009213BE" w:rsidP="00202137">
      <w:pPr>
        <w:jc w:val="lowKashida"/>
        <w:rPr>
          <w:rtl/>
        </w:rPr>
      </w:pPr>
      <w:r>
        <w:rPr>
          <w:rFonts w:hint="cs"/>
          <w:rtl/>
        </w:rPr>
        <w:t xml:space="preserve">قسم سوم یعنی امور معقول، </w:t>
      </w:r>
      <w:r w:rsidR="000E707D">
        <w:rPr>
          <w:rFonts w:hint="cs"/>
          <w:rtl/>
        </w:rPr>
        <w:t>قابل‌تصور</w:t>
      </w:r>
      <w:r>
        <w:rPr>
          <w:rFonts w:hint="cs"/>
          <w:rtl/>
        </w:rPr>
        <w:t xml:space="preserve"> و شدنی، حتی در ذهن آن </w:t>
      </w:r>
      <w:r w:rsidR="000E707D">
        <w:rPr>
          <w:rFonts w:hint="cs"/>
          <w:rtl/>
        </w:rPr>
        <w:t>آدم‌ها</w:t>
      </w:r>
      <w:r>
        <w:rPr>
          <w:rFonts w:hint="cs"/>
          <w:rtl/>
        </w:rPr>
        <w:t xml:space="preserve">، منتهی در آن موقع مورد غفلت بوده است یا حتی مورد غفلت هم نبوده است، </w:t>
      </w:r>
      <w:r w:rsidR="000E707D">
        <w:rPr>
          <w:rFonts w:hint="cs"/>
          <w:rtl/>
        </w:rPr>
        <w:t>موردتوجه</w:t>
      </w:r>
      <w:r>
        <w:rPr>
          <w:rFonts w:hint="cs"/>
          <w:rtl/>
        </w:rPr>
        <w:t xml:space="preserve"> بوده است، اما نیازی به آن نداشتند، انسان </w:t>
      </w:r>
      <w:r w:rsidR="000E707D">
        <w:rPr>
          <w:rFonts w:hint="cs"/>
          <w:rtl/>
        </w:rPr>
        <w:t>متأخر</w:t>
      </w:r>
      <w:r>
        <w:rPr>
          <w:rFonts w:hint="cs"/>
          <w:rtl/>
        </w:rPr>
        <w:t xml:space="preserve"> احساس نیاز به آن پیدا کرده است که این عقد یا شرکت را ایجاد کرده است.</w:t>
      </w:r>
    </w:p>
    <w:p w:rsidR="00064343" w:rsidRDefault="009213BE" w:rsidP="00202137">
      <w:pPr>
        <w:pStyle w:val="Heading2"/>
        <w:rPr>
          <w:rtl/>
        </w:rPr>
      </w:pPr>
      <w:bookmarkStart w:id="10" w:name="_Toc530391361"/>
      <w:r>
        <w:rPr>
          <w:rFonts w:hint="cs"/>
          <w:rtl/>
        </w:rPr>
        <w:lastRenderedPageBreak/>
        <w:t xml:space="preserve">4 </w:t>
      </w:r>
      <w:r>
        <w:rPr>
          <w:rFonts w:ascii="Sakkal Majalla" w:hAnsi="Sakkal Majalla" w:cs="Sakkal Majalla" w:hint="cs"/>
          <w:rtl/>
        </w:rPr>
        <w:t>–</w:t>
      </w:r>
      <w:r>
        <w:rPr>
          <w:rFonts w:hint="cs"/>
          <w:rtl/>
        </w:rPr>
        <w:t xml:space="preserve"> </w:t>
      </w:r>
      <w:r w:rsidR="00064343">
        <w:rPr>
          <w:rFonts w:hint="cs"/>
          <w:rtl/>
        </w:rPr>
        <w:t>مصداق متصور متعارف قدیم با وضع جدید</w:t>
      </w:r>
      <w:bookmarkEnd w:id="10"/>
    </w:p>
    <w:p w:rsidR="009213BE" w:rsidRDefault="009213BE" w:rsidP="00202137">
      <w:pPr>
        <w:jc w:val="lowKashida"/>
        <w:rPr>
          <w:rtl/>
        </w:rPr>
      </w:pPr>
      <w:r>
        <w:rPr>
          <w:rFonts w:hint="cs"/>
          <w:rtl/>
        </w:rPr>
        <w:t xml:space="preserve">نوع چهارم این است که یک امری در عصر صدور نص و در زمان قدیم وجود داشته است، منتهی در عصر قدیم یک وضع </w:t>
      </w:r>
      <w:r w:rsidR="000E707D">
        <w:rPr>
          <w:rFonts w:hint="cs"/>
          <w:rtl/>
        </w:rPr>
        <w:t>تازه‌ای</w:t>
      </w:r>
      <w:r>
        <w:rPr>
          <w:rFonts w:hint="cs"/>
          <w:rtl/>
        </w:rPr>
        <w:t xml:space="preserve"> پیدا کرده است</w:t>
      </w:r>
      <w:r w:rsidR="00F963A3">
        <w:rPr>
          <w:rFonts w:hint="cs"/>
          <w:rtl/>
        </w:rPr>
        <w:t xml:space="preserve"> که در آن زمان نبوده است.</w:t>
      </w:r>
    </w:p>
    <w:p w:rsidR="00F963A3" w:rsidRDefault="00F963A3" w:rsidP="00202137">
      <w:pPr>
        <w:jc w:val="lowKashida"/>
        <w:rPr>
          <w:rtl/>
        </w:rPr>
      </w:pPr>
      <w:r>
        <w:rPr>
          <w:rFonts w:hint="cs"/>
          <w:rtl/>
        </w:rPr>
        <w:t xml:space="preserve">به طور مثال مقداری دیه مشخص است، اما در آن زمان وقتی به طور مثال </w:t>
      </w:r>
      <w:r w:rsidR="000E707D">
        <w:rPr>
          <w:rFonts w:hint="cs"/>
          <w:rtl/>
        </w:rPr>
        <w:t>می‌گفتند</w:t>
      </w:r>
      <w:r>
        <w:rPr>
          <w:rFonts w:hint="cs"/>
          <w:rtl/>
        </w:rPr>
        <w:t xml:space="preserve"> که دو شتر و دو سکه و امثالهم، </w:t>
      </w:r>
      <w:r w:rsidR="000E707D">
        <w:rPr>
          <w:rFonts w:hint="cs"/>
          <w:rtl/>
        </w:rPr>
        <w:t>قیمت‌ها</w:t>
      </w:r>
      <w:r>
        <w:rPr>
          <w:rFonts w:hint="cs"/>
          <w:rtl/>
        </w:rPr>
        <w:t xml:space="preserve"> یکی بوده است، اما در این زمان آمده است که این ده شت</w:t>
      </w:r>
      <w:r w:rsidR="003F126A">
        <w:rPr>
          <w:rFonts w:hint="cs"/>
          <w:rtl/>
        </w:rPr>
        <w:t xml:space="preserve">ر و دو سکه </w:t>
      </w:r>
      <w:r w:rsidR="000E707D">
        <w:rPr>
          <w:rFonts w:hint="cs"/>
          <w:rtl/>
        </w:rPr>
        <w:t>باهم</w:t>
      </w:r>
      <w:r w:rsidR="003F126A">
        <w:rPr>
          <w:rFonts w:hint="cs"/>
          <w:rtl/>
        </w:rPr>
        <w:t xml:space="preserve"> خیلی فرق کردند، یک وصف </w:t>
      </w:r>
      <w:r w:rsidR="000E707D">
        <w:rPr>
          <w:rFonts w:hint="cs"/>
          <w:rtl/>
        </w:rPr>
        <w:t>تازه‌ای</w:t>
      </w:r>
      <w:r w:rsidR="003F126A">
        <w:rPr>
          <w:rFonts w:hint="cs"/>
          <w:rtl/>
        </w:rPr>
        <w:t xml:space="preserve"> برای </w:t>
      </w:r>
      <w:r w:rsidR="000E707D">
        <w:rPr>
          <w:rFonts w:hint="cs"/>
          <w:rtl/>
        </w:rPr>
        <w:t>این‌ها</w:t>
      </w:r>
      <w:r w:rsidR="003F126A">
        <w:rPr>
          <w:rFonts w:hint="cs"/>
          <w:rtl/>
        </w:rPr>
        <w:t xml:space="preserve"> پیدا شده است که در قدیم نبوده است.</w:t>
      </w:r>
    </w:p>
    <w:p w:rsidR="003F126A" w:rsidRDefault="003F126A" w:rsidP="00202137">
      <w:pPr>
        <w:jc w:val="lowKashida"/>
        <w:rPr>
          <w:rtl/>
        </w:rPr>
      </w:pPr>
      <w:r>
        <w:rPr>
          <w:rFonts w:hint="cs"/>
          <w:rtl/>
        </w:rPr>
        <w:t xml:space="preserve">قدیم وقتی </w:t>
      </w:r>
      <w:r w:rsidR="000E707D">
        <w:rPr>
          <w:rFonts w:hint="cs"/>
          <w:rtl/>
        </w:rPr>
        <w:t>می‌گفتند</w:t>
      </w:r>
      <w:r>
        <w:rPr>
          <w:rFonts w:hint="cs"/>
          <w:rtl/>
        </w:rPr>
        <w:t xml:space="preserve"> که یا این یا این یا این، </w:t>
      </w:r>
      <w:r w:rsidR="000E707D">
        <w:rPr>
          <w:rFonts w:hint="cs"/>
          <w:rtl/>
        </w:rPr>
        <w:t>قیمت‌ها</w:t>
      </w:r>
      <w:r>
        <w:rPr>
          <w:rFonts w:hint="cs"/>
          <w:rtl/>
        </w:rPr>
        <w:t xml:space="preserve">یی در کنار هم داشتند، الآن این موضوع جدید </w:t>
      </w:r>
      <w:r w:rsidR="00064343">
        <w:rPr>
          <w:rFonts w:hint="cs"/>
          <w:rtl/>
        </w:rPr>
        <w:t xml:space="preserve">، از حیث </w:t>
      </w:r>
      <w:r>
        <w:rPr>
          <w:rFonts w:hint="cs"/>
          <w:rtl/>
        </w:rPr>
        <w:t xml:space="preserve">اینکه </w:t>
      </w:r>
      <w:r w:rsidR="000E707D">
        <w:rPr>
          <w:rFonts w:hint="cs"/>
          <w:rtl/>
        </w:rPr>
        <w:t>این‌ها</w:t>
      </w:r>
      <w:r>
        <w:rPr>
          <w:rFonts w:hint="cs"/>
          <w:rtl/>
        </w:rPr>
        <w:t xml:space="preserve"> دارای تفاوت فاحشی هستند که قبلاً نبوده است، یک </w:t>
      </w:r>
      <w:r w:rsidR="000E707D">
        <w:rPr>
          <w:rFonts w:hint="cs"/>
          <w:rtl/>
        </w:rPr>
        <w:t>وصف‌هایی</w:t>
      </w:r>
      <w:r>
        <w:rPr>
          <w:rFonts w:hint="cs"/>
          <w:rtl/>
        </w:rPr>
        <w:t xml:space="preserve"> بر موضوعات موجود از قدیم عارض </w:t>
      </w:r>
      <w:r w:rsidR="000E707D">
        <w:rPr>
          <w:rFonts w:hint="cs"/>
          <w:rtl/>
        </w:rPr>
        <w:t>می‌شود</w:t>
      </w:r>
      <w:r>
        <w:rPr>
          <w:rFonts w:hint="cs"/>
          <w:rtl/>
        </w:rPr>
        <w:t xml:space="preserve">، این وصف نو است، </w:t>
      </w:r>
      <w:r w:rsidR="000E707D">
        <w:rPr>
          <w:rFonts w:hint="cs"/>
          <w:rtl/>
        </w:rPr>
        <w:t>این‌طور</w:t>
      </w:r>
      <w:r>
        <w:rPr>
          <w:rFonts w:hint="cs"/>
          <w:rtl/>
        </w:rPr>
        <w:t xml:space="preserve"> نیست که </w:t>
      </w:r>
      <w:r w:rsidR="000E707D">
        <w:rPr>
          <w:rFonts w:hint="cs"/>
          <w:rtl/>
        </w:rPr>
        <w:t>پدیده‌ای</w:t>
      </w:r>
      <w:r>
        <w:rPr>
          <w:rFonts w:hint="cs"/>
          <w:rtl/>
        </w:rPr>
        <w:t xml:space="preserve"> جدید وجود داشته باشد، همان پدیده قدیمی وصف جدیدی </w:t>
      </w:r>
      <w:r w:rsidR="00064343">
        <w:rPr>
          <w:rFonts w:hint="cs"/>
          <w:rtl/>
        </w:rPr>
        <w:t>پیدا کرده است</w:t>
      </w:r>
      <w:r w:rsidR="00387129">
        <w:rPr>
          <w:rFonts w:hint="cs"/>
          <w:rtl/>
        </w:rPr>
        <w:t>.</w:t>
      </w:r>
    </w:p>
    <w:p w:rsidR="00387129" w:rsidRDefault="00387129" w:rsidP="00202137">
      <w:pPr>
        <w:jc w:val="lowKashida"/>
        <w:rPr>
          <w:rtl/>
        </w:rPr>
      </w:pPr>
      <w:r>
        <w:rPr>
          <w:rFonts w:hint="cs"/>
          <w:rtl/>
        </w:rPr>
        <w:t xml:space="preserve">در سه مثال قبلی یک پدیده </w:t>
      </w:r>
      <w:r w:rsidR="000E707D">
        <w:rPr>
          <w:rFonts w:hint="cs"/>
          <w:rtl/>
        </w:rPr>
        <w:t>تازه‌ای</w:t>
      </w:r>
      <w:r>
        <w:rPr>
          <w:rFonts w:hint="cs"/>
          <w:rtl/>
        </w:rPr>
        <w:t xml:space="preserve"> </w:t>
      </w:r>
      <w:r w:rsidR="000E707D">
        <w:rPr>
          <w:rFonts w:hint="cs"/>
          <w:rtl/>
        </w:rPr>
        <w:t>می‌آید</w:t>
      </w:r>
      <w:r>
        <w:rPr>
          <w:rFonts w:hint="cs"/>
          <w:rtl/>
        </w:rPr>
        <w:t xml:space="preserve"> و </w:t>
      </w:r>
      <w:r w:rsidR="000E707D">
        <w:rPr>
          <w:rFonts w:hint="cs"/>
          <w:rtl/>
        </w:rPr>
        <w:t>می‌خواهیم</w:t>
      </w:r>
      <w:r>
        <w:rPr>
          <w:rFonts w:hint="cs"/>
          <w:rtl/>
        </w:rPr>
        <w:t xml:space="preserve"> بدانیم که آیا مشمول اطلاق و عموم هست یا نیست؟ اما در حالت چهارم این پدیده چیز </w:t>
      </w:r>
      <w:r w:rsidR="000E707D">
        <w:rPr>
          <w:rFonts w:hint="cs"/>
          <w:rtl/>
        </w:rPr>
        <w:t>تازه‌ای</w:t>
      </w:r>
      <w:r>
        <w:rPr>
          <w:rFonts w:hint="cs"/>
          <w:rtl/>
        </w:rPr>
        <w:t xml:space="preserve"> نیست، همان پدیده قدیم است و امروز یک وصف و وضع جدیدی پیدا کرده است</w:t>
      </w:r>
      <w:r w:rsidR="00C062F1">
        <w:rPr>
          <w:rFonts w:hint="cs"/>
          <w:rtl/>
        </w:rPr>
        <w:t xml:space="preserve">، خون هم </w:t>
      </w:r>
      <w:r w:rsidR="005A330D">
        <w:rPr>
          <w:rFonts w:hint="cs"/>
          <w:rtl/>
        </w:rPr>
        <w:t>همین‌طور</w:t>
      </w:r>
      <w:r w:rsidR="00C062F1">
        <w:rPr>
          <w:rFonts w:hint="cs"/>
          <w:rtl/>
        </w:rPr>
        <w:t xml:space="preserve"> است، شاید به نحو</w:t>
      </w:r>
      <w:r w:rsidR="005A330D">
        <w:rPr>
          <w:rFonts w:hint="cs"/>
          <w:rtl/>
        </w:rPr>
        <w:t>ی</w:t>
      </w:r>
      <w:r w:rsidR="00C062F1">
        <w:rPr>
          <w:rFonts w:hint="cs"/>
          <w:rtl/>
        </w:rPr>
        <w:t xml:space="preserve"> </w:t>
      </w:r>
      <w:r w:rsidR="005A330D">
        <w:rPr>
          <w:rFonts w:hint="cs"/>
          <w:rtl/>
        </w:rPr>
        <w:t>آن‌هم</w:t>
      </w:r>
      <w:r w:rsidR="00C062F1">
        <w:rPr>
          <w:rFonts w:hint="cs"/>
          <w:rtl/>
        </w:rPr>
        <w:t xml:space="preserve"> </w:t>
      </w:r>
      <w:r w:rsidR="005A330D">
        <w:rPr>
          <w:rFonts w:hint="cs"/>
          <w:rtl/>
        </w:rPr>
        <w:t>همین‌طور</w:t>
      </w:r>
      <w:r w:rsidR="00C062F1">
        <w:rPr>
          <w:rFonts w:hint="cs"/>
          <w:rtl/>
        </w:rPr>
        <w:t xml:space="preserve"> باشد که این خون همان خون قدیم است، منتهی این خون در حال حاضر یک وصف جدیدی پیدا کرده است که </w:t>
      </w:r>
      <w:r w:rsidR="000E707D">
        <w:rPr>
          <w:rFonts w:hint="cs"/>
          <w:rtl/>
        </w:rPr>
        <w:t>می‌شود</w:t>
      </w:r>
      <w:r w:rsidR="00C062F1">
        <w:rPr>
          <w:rFonts w:hint="cs"/>
          <w:rtl/>
        </w:rPr>
        <w:t xml:space="preserve"> آن را تزریق کرد و </w:t>
      </w:r>
      <w:r w:rsidR="000E707D">
        <w:rPr>
          <w:rFonts w:hint="cs"/>
          <w:rtl/>
        </w:rPr>
        <w:t>آدم‌ها</w:t>
      </w:r>
      <w:r w:rsidR="00C062F1">
        <w:rPr>
          <w:rFonts w:hint="cs"/>
          <w:rtl/>
        </w:rPr>
        <w:t xml:space="preserve"> را با آن نجات داد، همان موضوع قدیم است، اما حالش فرق کرده است، همچنین عذرات و فاضلاب همان عذرات و فاضلاب قدیم است، منتهی امروزه وصف جدیدی پیدا کرده است.</w:t>
      </w:r>
    </w:p>
    <w:p w:rsidR="005A330D" w:rsidRDefault="005A330D" w:rsidP="00202137">
      <w:pPr>
        <w:pStyle w:val="Heading3"/>
        <w:rPr>
          <w:rtl/>
        </w:rPr>
      </w:pPr>
      <w:bookmarkStart w:id="11" w:name="_Toc530391362"/>
      <w:r>
        <w:rPr>
          <w:rFonts w:hint="cs"/>
          <w:rtl/>
        </w:rPr>
        <w:t>تغییر وصف موضوع در زمان قدیم و جدید</w:t>
      </w:r>
      <w:bookmarkEnd w:id="11"/>
    </w:p>
    <w:p w:rsidR="00C062F1" w:rsidRDefault="00C062F1" w:rsidP="00202137">
      <w:pPr>
        <w:jc w:val="lowKashida"/>
        <w:rPr>
          <w:rtl/>
        </w:rPr>
      </w:pPr>
      <w:r>
        <w:rPr>
          <w:rFonts w:hint="cs"/>
          <w:rtl/>
        </w:rPr>
        <w:t xml:space="preserve">خیلی از موضوعات از قبیل قسم چهارم هستند که موضوع همان موضوع قبل است، فرقی نکرده است، </w:t>
      </w:r>
      <w:r w:rsidR="005A330D">
        <w:rPr>
          <w:rFonts w:hint="cs"/>
          <w:rtl/>
        </w:rPr>
        <w:t>به لحاظ</w:t>
      </w:r>
      <w:r>
        <w:rPr>
          <w:rFonts w:hint="cs"/>
          <w:rtl/>
        </w:rPr>
        <w:t xml:space="preserve"> اصل ذات و وجودش فرقی نکرده است، اما یک اوصاف و احوالی پیدا کرده است که قدیم نبوده است، البته گاهی </w:t>
      </w:r>
      <w:r w:rsidR="005A330D">
        <w:rPr>
          <w:rFonts w:hint="cs"/>
          <w:rtl/>
        </w:rPr>
        <w:t>می‌گویند</w:t>
      </w:r>
      <w:r>
        <w:rPr>
          <w:rFonts w:hint="cs"/>
          <w:rtl/>
        </w:rPr>
        <w:t xml:space="preserve"> که موضوع تبدل پیدا کرد، یعنی وصف و نحوه </w:t>
      </w:r>
      <w:r w:rsidR="005A330D">
        <w:rPr>
          <w:rFonts w:hint="cs"/>
          <w:rtl/>
        </w:rPr>
        <w:t>استفاده‌اش</w:t>
      </w:r>
      <w:r>
        <w:rPr>
          <w:rFonts w:hint="cs"/>
          <w:rtl/>
        </w:rPr>
        <w:t xml:space="preserve"> تبدل پیدا کرد، </w:t>
      </w:r>
      <w:r w:rsidR="000E707D">
        <w:rPr>
          <w:rFonts w:hint="cs"/>
          <w:rtl/>
        </w:rPr>
        <w:t>این‌طور</w:t>
      </w:r>
      <w:r>
        <w:rPr>
          <w:rFonts w:hint="cs"/>
          <w:rtl/>
        </w:rPr>
        <w:t xml:space="preserve"> نیست که ذات جدیدی پیدا کرده باشد.</w:t>
      </w:r>
    </w:p>
    <w:p w:rsidR="00064343" w:rsidRDefault="00064343" w:rsidP="00202137">
      <w:pPr>
        <w:pStyle w:val="Heading2"/>
        <w:rPr>
          <w:rtl/>
        </w:rPr>
      </w:pPr>
      <w:bookmarkStart w:id="12" w:name="_Toc530391363"/>
      <w:r>
        <w:rPr>
          <w:rFonts w:hint="cs"/>
          <w:rtl/>
        </w:rPr>
        <w:t xml:space="preserve">5 </w:t>
      </w:r>
      <w:r>
        <w:rPr>
          <w:rFonts w:ascii="Sakkal Majalla" w:hAnsi="Sakkal Majalla" w:cs="Sakkal Majalla" w:hint="cs"/>
          <w:rtl/>
        </w:rPr>
        <w:t>–</w:t>
      </w:r>
      <w:r>
        <w:rPr>
          <w:rFonts w:hint="cs"/>
          <w:rtl/>
        </w:rPr>
        <w:t xml:space="preserve"> مصادیق قدیمی با پیدایش محل ابتلا</w:t>
      </w:r>
      <w:bookmarkEnd w:id="12"/>
    </w:p>
    <w:p w:rsidR="00C062F1" w:rsidRDefault="00C062F1" w:rsidP="00202137">
      <w:pPr>
        <w:jc w:val="lowKashida"/>
        <w:rPr>
          <w:rtl/>
        </w:rPr>
      </w:pPr>
      <w:r>
        <w:rPr>
          <w:rFonts w:hint="cs"/>
          <w:rtl/>
        </w:rPr>
        <w:t xml:space="preserve">قسم پنجم این است که موضوعاتی از قدیم بوده است، الآن هم با همان وصف قدیم است، منتهی قدیم محل ابتلا نبوده است، در حال حاضر محل ابتلا شده است، اینکه در قطب کسی بخواهد نماز بخواند، قطب هم همان موقع هم </w:t>
      </w:r>
      <w:r w:rsidR="005A330D">
        <w:rPr>
          <w:rFonts w:hint="cs"/>
          <w:rtl/>
        </w:rPr>
        <w:t>می‌فهمیدند</w:t>
      </w:r>
      <w:r>
        <w:rPr>
          <w:rFonts w:hint="cs"/>
          <w:rtl/>
        </w:rPr>
        <w:t xml:space="preserve">، </w:t>
      </w:r>
      <w:r w:rsidR="005A330D">
        <w:rPr>
          <w:rFonts w:hint="cs"/>
          <w:rtl/>
        </w:rPr>
        <w:t>همه‌چیزش</w:t>
      </w:r>
      <w:r>
        <w:rPr>
          <w:rFonts w:hint="cs"/>
          <w:rtl/>
        </w:rPr>
        <w:t xml:space="preserve"> هم معلوم بوده است، اما محل ابتلا نبوده است، امروزه محل ابتلا شده است.</w:t>
      </w:r>
    </w:p>
    <w:p w:rsidR="00C062F1" w:rsidRDefault="00C062F1" w:rsidP="00202137">
      <w:pPr>
        <w:jc w:val="lowKashida"/>
        <w:rPr>
          <w:rtl/>
        </w:rPr>
      </w:pPr>
      <w:r>
        <w:rPr>
          <w:rFonts w:hint="cs"/>
          <w:rtl/>
        </w:rPr>
        <w:t xml:space="preserve">البته </w:t>
      </w:r>
      <w:r w:rsidR="000E707D">
        <w:rPr>
          <w:rFonts w:hint="cs"/>
          <w:rtl/>
        </w:rPr>
        <w:t>این‌ها</w:t>
      </w:r>
      <w:r>
        <w:rPr>
          <w:rFonts w:hint="cs"/>
          <w:rtl/>
        </w:rPr>
        <w:t xml:space="preserve"> قابل کم یا زیاد شده هست، اگر کسی بخواهد دقت بکند، ممکن است </w:t>
      </w:r>
      <w:r w:rsidR="000E707D">
        <w:rPr>
          <w:rFonts w:hint="cs"/>
          <w:rtl/>
        </w:rPr>
        <w:t>این‌ها</w:t>
      </w:r>
      <w:r>
        <w:rPr>
          <w:rFonts w:hint="cs"/>
          <w:rtl/>
        </w:rPr>
        <w:t xml:space="preserve"> را کم یا زیاد بکند.</w:t>
      </w:r>
    </w:p>
    <w:p w:rsidR="00C373F3" w:rsidRDefault="00C373F3" w:rsidP="00202137">
      <w:pPr>
        <w:pStyle w:val="Heading1"/>
        <w:rPr>
          <w:rtl/>
        </w:rPr>
      </w:pPr>
      <w:bookmarkStart w:id="13" w:name="_Toc530391364"/>
      <w:r>
        <w:rPr>
          <w:rFonts w:hint="cs"/>
          <w:rtl/>
        </w:rPr>
        <w:lastRenderedPageBreak/>
        <w:t>تمسک به اطلاق در موضوعات جدید</w:t>
      </w:r>
      <w:bookmarkEnd w:id="13"/>
    </w:p>
    <w:p w:rsidR="00C062F1" w:rsidRDefault="00A90D03" w:rsidP="00202137">
      <w:pPr>
        <w:jc w:val="lowKashida"/>
        <w:rPr>
          <w:rtl/>
        </w:rPr>
      </w:pPr>
      <w:r>
        <w:rPr>
          <w:rFonts w:hint="cs"/>
          <w:rtl/>
        </w:rPr>
        <w:t>بحث ما در اینجا در اطلاق لفظی است، در اطلاق مقامی نیست، اطلاق مقامی یک بحث جدایی دارد و ثانیاً بحثمان در اطلاق است، در عموم نیست.</w:t>
      </w:r>
    </w:p>
    <w:p w:rsidR="00A90D03" w:rsidRDefault="00A90D03" w:rsidP="00202137">
      <w:pPr>
        <w:jc w:val="lowKashida"/>
        <w:rPr>
          <w:rtl/>
        </w:rPr>
      </w:pPr>
      <w:r>
        <w:rPr>
          <w:rFonts w:hint="cs"/>
          <w:rtl/>
        </w:rPr>
        <w:t xml:space="preserve">اگر بخواهیم بحث را کامل تصویر بکنیم، باید </w:t>
      </w:r>
      <w:r w:rsidR="000E707D">
        <w:rPr>
          <w:rFonts w:hint="cs"/>
          <w:rtl/>
        </w:rPr>
        <w:t>این‌طور</w:t>
      </w:r>
      <w:r>
        <w:rPr>
          <w:rFonts w:hint="cs"/>
          <w:rtl/>
        </w:rPr>
        <w:t xml:space="preserve"> بگوییم که این بحث جواز تمسک به اطلاق و عموم در موضوعات نو و جدید و مستحدث یا در اطلاق و یا در عموم بحث </w:t>
      </w:r>
      <w:r w:rsidR="000E707D">
        <w:rPr>
          <w:rFonts w:hint="cs"/>
          <w:rtl/>
        </w:rPr>
        <w:t>می‌شود</w:t>
      </w:r>
      <w:r>
        <w:rPr>
          <w:rFonts w:hint="cs"/>
          <w:rtl/>
        </w:rPr>
        <w:t xml:space="preserve">، در اطلاق هم یا در اطلاق لفظی یا در اطلاق مقامی بحث </w:t>
      </w:r>
      <w:r w:rsidR="000E707D">
        <w:rPr>
          <w:rFonts w:hint="cs"/>
          <w:rtl/>
        </w:rPr>
        <w:t>می‌شود</w:t>
      </w:r>
      <w:r w:rsidR="00375D64">
        <w:rPr>
          <w:rFonts w:hint="cs"/>
          <w:rtl/>
        </w:rPr>
        <w:t>.</w:t>
      </w:r>
    </w:p>
    <w:p w:rsidR="00375D64" w:rsidRDefault="00375D64" w:rsidP="00202137">
      <w:pPr>
        <w:jc w:val="lowKashida"/>
        <w:rPr>
          <w:rtl/>
        </w:rPr>
      </w:pPr>
      <w:r>
        <w:rPr>
          <w:rFonts w:hint="cs"/>
          <w:rtl/>
        </w:rPr>
        <w:t>اولین مبحث ما تمسک به اطلاق لفظی در موضوعات جدید است، مبحث دوم اطلاق مقامی است، مبحث سوم هم عمومات است.</w:t>
      </w:r>
    </w:p>
    <w:p w:rsidR="00375D64" w:rsidRDefault="00375D64" w:rsidP="00202137">
      <w:pPr>
        <w:jc w:val="lowKashida"/>
        <w:rPr>
          <w:rtl/>
        </w:rPr>
      </w:pPr>
      <w:r>
        <w:rPr>
          <w:rFonts w:hint="cs"/>
          <w:rtl/>
        </w:rPr>
        <w:t xml:space="preserve">اولین بحث این است که به مطلقات لفظی در موضوعات جدید </w:t>
      </w:r>
      <w:r w:rsidR="000E707D">
        <w:rPr>
          <w:rFonts w:hint="cs"/>
          <w:rtl/>
        </w:rPr>
        <w:t>می‌شود</w:t>
      </w:r>
      <w:r>
        <w:rPr>
          <w:rFonts w:hint="cs"/>
          <w:rtl/>
        </w:rPr>
        <w:t xml:space="preserve"> تمسک کرد یا ن</w:t>
      </w:r>
      <w:r w:rsidR="000E707D">
        <w:rPr>
          <w:rFonts w:hint="cs"/>
          <w:rtl/>
        </w:rPr>
        <w:t>می‌شود</w:t>
      </w:r>
      <w:r>
        <w:rPr>
          <w:rFonts w:hint="cs"/>
          <w:rtl/>
        </w:rPr>
        <w:t xml:space="preserve"> تمسک کرد؟ مصداق جدیدی پیدا شده که قدیم نبوده و </w:t>
      </w:r>
      <w:r w:rsidR="000E707D">
        <w:rPr>
          <w:rFonts w:hint="cs"/>
          <w:rtl/>
        </w:rPr>
        <w:t>می‌خواهیم</w:t>
      </w:r>
      <w:r>
        <w:rPr>
          <w:rFonts w:hint="cs"/>
          <w:rtl/>
        </w:rPr>
        <w:t xml:space="preserve"> به آن مطلق تمسک کنیم، احل الله البیع اطلاق است و عموم نیست، الآن یک بیع جدیدی، </w:t>
      </w:r>
      <w:r w:rsidR="005A330D">
        <w:rPr>
          <w:rFonts w:hint="cs"/>
          <w:rtl/>
        </w:rPr>
        <w:t>دادوستد</w:t>
      </w:r>
      <w:r>
        <w:rPr>
          <w:rFonts w:hint="cs"/>
          <w:rtl/>
        </w:rPr>
        <w:t xml:space="preserve"> جدید در این مبادلات اقتصادی پیدا شده است که این بیع سابقاً نبوده است.</w:t>
      </w:r>
    </w:p>
    <w:p w:rsidR="00375D64" w:rsidRDefault="000E707D" w:rsidP="00202137">
      <w:pPr>
        <w:jc w:val="lowKashida"/>
        <w:rPr>
          <w:rtl/>
        </w:rPr>
      </w:pPr>
      <w:r>
        <w:rPr>
          <w:rFonts w:hint="cs"/>
          <w:rtl/>
        </w:rPr>
        <w:t>می‌شود</w:t>
      </w:r>
      <w:r w:rsidR="00375D64">
        <w:rPr>
          <w:rFonts w:hint="cs"/>
          <w:rtl/>
        </w:rPr>
        <w:t xml:space="preserve"> گفت که این احل الله البیع آن را در بر </w:t>
      </w:r>
      <w:r>
        <w:rPr>
          <w:rFonts w:hint="cs"/>
          <w:rtl/>
        </w:rPr>
        <w:t>می‌گیرد</w:t>
      </w:r>
      <w:r w:rsidR="00C373F3">
        <w:rPr>
          <w:rFonts w:hint="cs"/>
          <w:rtl/>
        </w:rPr>
        <w:t>؟</w:t>
      </w:r>
    </w:p>
    <w:p w:rsidR="005A330D" w:rsidRDefault="005A330D" w:rsidP="00202137">
      <w:pPr>
        <w:pStyle w:val="Heading1"/>
        <w:rPr>
          <w:rtl/>
        </w:rPr>
      </w:pPr>
      <w:bookmarkStart w:id="14" w:name="_Toc530391365"/>
      <w:r>
        <w:rPr>
          <w:rFonts w:hint="cs"/>
          <w:rtl/>
        </w:rPr>
        <w:t>اشکالات وارد شده به امکان تمسک به اطلاق لفظی در موضوعات جدید</w:t>
      </w:r>
      <w:bookmarkEnd w:id="14"/>
      <w:r>
        <w:rPr>
          <w:rFonts w:hint="cs"/>
          <w:rtl/>
        </w:rPr>
        <w:t xml:space="preserve"> </w:t>
      </w:r>
    </w:p>
    <w:p w:rsidR="00375D64" w:rsidRDefault="00375D64" w:rsidP="00202137">
      <w:pPr>
        <w:jc w:val="lowKashida"/>
        <w:rPr>
          <w:rtl/>
        </w:rPr>
      </w:pPr>
      <w:r>
        <w:rPr>
          <w:rFonts w:hint="cs"/>
          <w:rtl/>
        </w:rPr>
        <w:t xml:space="preserve">در اینجا چند اشکال شده است که در الفائق هم </w:t>
      </w:r>
      <w:r w:rsidR="000E707D">
        <w:rPr>
          <w:rFonts w:hint="cs"/>
          <w:rtl/>
        </w:rPr>
        <w:t>می‌توانیم</w:t>
      </w:r>
      <w:r>
        <w:rPr>
          <w:rFonts w:hint="cs"/>
          <w:rtl/>
        </w:rPr>
        <w:t xml:space="preserve"> ملاحظه بکنیم، اشکالاتی که به امکان تمسک به اطلاق لفظی در موضوعات جدید وارد شده است، به این صورت است که:</w:t>
      </w:r>
    </w:p>
    <w:p w:rsidR="00C373F3" w:rsidRDefault="00C373F3" w:rsidP="00202137">
      <w:pPr>
        <w:pStyle w:val="Heading2"/>
        <w:rPr>
          <w:rtl/>
        </w:rPr>
      </w:pPr>
      <w:bookmarkStart w:id="15" w:name="_Toc530391366"/>
      <w:r>
        <w:rPr>
          <w:rFonts w:hint="cs"/>
          <w:rtl/>
        </w:rPr>
        <w:t>اشکال اول: محدود بودن مصادیق لفظ به عصر وضع</w:t>
      </w:r>
      <w:bookmarkEnd w:id="15"/>
    </w:p>
    <w:p w:rsidR="00375D64" w:rsidRDefault="00375D64" w:rsidP="00202137">
      <w:pPr>
        <w:jc w:val="lowKashida"/>
        <w:rPr>
          <w:rtl/>
        </w:rPr>
      </w:pPr>
      <w:r>
        <w:rPr>
          <w:rFonts w:hint="cs"/>
          <w:rtl/>
        </w:rPr>
        <w:t xml:space="preserve"> اولین اشکال این است که الفاظ </w:t>
      </w:r>
      <w:r w:rsidR="005A330D">
        <w:rPr>
          <w:rFonts w:hint="cs"/>
          <w:rtl/>
        </w:rPr>
        <w:t>نمی‌توانند</w:t>
      </w:r>
      <w:r>
        <w:rPr>
          <w:rFonts w:hint="cs"/>
          <w:rtl/>
        </w:rPr>
        <w:t xml:space="preserve"> </w:t>
      </w:r>
      <w:r w:rsidR="000E707D">
        <w:rPr>
          <w:rFonts w:hint="cs"/>
          <w:rtl/>
        </w:rPr>
        <w:t>مصداق‌های</w:t>
      </w:r>
      <w:r>
        <w:rPr>
          <w:rFonts w:hint="cs"/>
          <w:rtl/>
        </w:rPr>
        <w:t xml:space="preserve"> جدید در بر بگیرند و شمول داشته باشند، لفظی که برای یک معنایی </w:t>
      </w:r>
      <w:r w:rsidR="000E707D">
        <w:rPr>
          <w:rFonts w:hint="cs"/>
          <w:rtl/>
        </w:rPr>
        <w:t>وضع‌شده</w:t>
      </w:r>
      <w:r>
        <w:rPr>
          <w:rFonts w:hint="cs"/>
          <w:rtl/>
        </w:rPr>
        <w:t xml:space="preserve"> است، در محدوده مصادیق عصر وضع </w:t>
      </w:r>
      <w:r w:rsidR="005A330D">
        <w:rPr>
          <w:rFonts w:hint="cs"/>
          <w:rtl/>
        </w:rPr>
        <w:t>می‌ماند</w:t>
      </w:r>
      <w:r>
        <w:rPr>
          <w:rFonts w:hint="cs"/>
          <w:rtl/>
        </w:rPr>
        <w:t xml:space="preserve"> یا عصر کسی که آن لفظ را به کار </w:t>
      </w:r>
      <w:r w:rsidR="000E707D">
        <w:rPr>
          <w:rFonts w:hint="cs"/>
          <w:rtl/>
        </w:rPr>
        <w:t>می‌گیرد</w:t>
      </w:r>
      <w:r>
        <w:rPr>
          <w:rFonts w:hint="cs"/>
          <w:rtl/>
        </w:rPr>
        <w:t xml:space="preserve"> و فراتر از آن </w:t>
      </w:r>
      <w:r w:rsidR="005A330D">
        <w:rPr>
          <w:rFonts w:hint="cs"/>
          <w:rtl/>
        </w:rPr>
        <w:t>نمی‌تواند</w:t>
      </w:r>
      <w:r>
        <w:rPr>
          <w:rFonts w:hint="cs"/>
          <w:rtl/>
        </w:rPr>
        <w:t xml:space="preserve"> این لفظ شمول داشته باشد.</w:t>
      </w:r>
    </w:p>
    <w:p w:rsidR="00375D64" w:rsidRDefault="00375D64" w:rsidP="00202137">
      <w:pPr>
        <w:jc w:val="lowKashida"/>
        <w:rPr>
          <w:rtl/>
        </w:rPr>
      </w:pPr>
      <w:r>
        <w:rPr>
          <w:rFonts w:hint="cs"/>
          <w:rtl/>
        </w:rPr>
        <w:t xml:space="preserve">اشکال اول به یک معنا اشکال </w:t>
      </w:r>
      <w:r w:rsidR="005A330D">
        <w:rPr>
          <w:rFonts w:hint="cs"/>
          <w:rtl/>
        </w:rPr>
        <w:t>ساده‌تری</w:t>
      </w:r>
      <w:r>
        <w:rPr>
          <w:rFonts w:hint="cs"/>
          <w:rtl/>
        </w:rPr>
        <w:t xml:space="preserve"> است، به یک معنا هم مبتنی بر یک بحث جدی در وضع است.</w:t>
      </w:r>
    </w:p>
    <w:p w:rsidR="00375D64" w:rsidRDefault="00375D64" w:rsidP="00202137">
      <w:pPr>
        <w:jc w:val="lowKashida"/>
        <w:rPr>
          <w:rtl/>
        </w:rPr>
      </w:pPr>
      <w:r>
        <w:rPr>
          <w:rFonts w:hint="cs"/>
          <w:rtl/>
        </w:rPr>
        <w:t xml:space="preserve">توضیح این اشکال و مشکلی که در اینجا مطرح شده است، این است که هم در واضع و هم در مستعمل این بحث مطرح است، وقتی لفظ را برای یک معنایی وضع </w:t>
      </w:r>
      <w:r w:rsidR="005A330D">
        <w:rPr>
          <w:rFonts w:hint="cs"/>
          <w:rtl/>
        </w:rPr>
        <w:t>می‌کند</w:t>
      </w:r>
      <w:r>
        <w:rPr>
          <w:rFonts w:hint="cs"/>
          <w:rtl/>
        </w:rPr>
        <w:t xml:space="preserve">، ممکن است کسی بگوید که آن معنایی که موضوع له اوست، آن معنا، آن طبیعتی که موضوع له لفظ است، محدود به آن چیزی است که ذهن او </w:t>
      </w:r>
      <w:r w:rsidR="005A330D">
        <w:rPr>
          <w:rFonts w:hint="cs"/>
          <w:rtl/>
        </w:rPr>
        <w:t>می‌رسد</w:t>
      </w:r>
      <w:r>
        <w:rPr>
          <w:rFonts w:hint="cs"/>
          <w:rtl/>
        </w:rPr>
        <w:t xml:space="preserve"> و متصور اوست، اگر چیزی خارج تصور او باشد، </w:t>
      </w:r>
      <w:r w:rsidR="005A330D">
        <w:rPr>
          <w:rFonts w:hint="cs"/>
          <w:rtl/>
        </w:rPr>
        <w:t>نمی‌تواند</w:t>
      </w:r>
      <w:r>
        <w:rPr>
          <w:rFonts w:hint="cs"/>
          <w:rtl/>
        </w:rPr>
        <w:t xml:space="preserve"> لفظ را برای آن وضع بکند و مستعمل هم </w:t>
      </w:r>
      <w:r w:rsidR="005A330D">
        <w:rPr>
          <w:rFonts w:hint="cs"/>
          <w:rtl/>
        </w:rPr>
        <w:t>نمی‌تواند</w:t>
      </w:r>
      <w:r>
        <w:rPr>
          <w:rFonts w:hint="cs"/>
          <w:rtl/>
        </w:rPr>
        <w:t xml:space="preserve"> لفظ را بر آن معنا استعمال بکند، وقتی </w:t>
      </w:r>
      <w:r w:rsidR="005A330D">
        <w:rPr>
          <w:rFonts w:hint="cs"/>
          <w:rtl/>
        </w:rPr>
        <w:t>می‌گوید</w:t>
      </w:r>
      <w:r>
        <w:rPr>
          <w:rFonts w:hint="cs"/>
          <w:rtl/>
        </w:rPr>
        <w:t>: سف</w:t>
      </w:r>
      <w:r w:rsidR="00401145">
        <w:rPr>
          <w:rFonts w:hint="cs"/>
          <w:rtl/>
        </w:rPr>
        <w:t xml:space="preserve">ر، لفظ را وضع </w:t>
      </w:r>
      <w:r w:rsidR="005A330D">
        <w:rPr>
          <w:rFonts w:hint="cs"/>
          <w:rtl/>
        </w:rPr>
        <w:t>می‌کند</w:t>
      </w:r>
      <w:r w:rsidR="00401145">
        <w:rPr>
          <w:rFonts w:hint="cs"/>
          <w:rtl/>
        </w:rPr>
        <w:t xml:space="preserve"> یا لفظ را در سفر استعمال </w:t>
      </w:r>
      <w:r w:rsidR="005A330D">
        <w:rPr>
          <w:rFonts w:hint="cs"/>
          <w:rtl/>
        </w:rPr>
        <w:t>می‌کند</w:t>
      </w:r>
      <w:r w:rsidR="00401145">
        <w:rPr>
          <w:rFonts w:hint="cs"/>
          <w:rtl/>
        </w:rPr>
        <w:t xml:space="preserve">، انتقال از </w:t>
      </w:r>
      <w:r w:rsidR="005A330D">
        <w:rPr>
          <w:rFonts w:hint="cs"/>
          <w:rtl/>
        </w:rPr>
        <w:t>نقطه‌ای</w:t>
      </w:r>
      <w:r w:rsidR="00401145">
        <w:rPr>
          <w:rFonts w:hint="cs"/>
          <w:rtl/>
        </w:rPr>
        <w:t xml:space="preserve"> به نقطه دیگری که برای او </w:t>
      </w:r>
      <w:r w:rsidR="000E707D">
        <w:rPr>
          <w:rFonts w:hint="cs"/>
          <w:rtl/>
        </w:rPr>
        <w:t>قابل‌تصور</w:t>
      </w:r>
      <w:r w:rsidR="00401145">
        <w:rPr>
          <w:rFonts w:hint="cs"/>
          <w:rtl/>
        </w:rPr>
        <w:t xml:space="preserve"> است، </w:t>
      </w:r>
      <w:r w:rsidR="005A330D">
        <w:rPr>
          <w:rFonts w:hint="cs"/>
          <w:rtl/>
        </w:rPr>
        <w:t>می‌تواند</w:t>
      </w:r>
      <w:r w:rsidR="00401145">
        <w:rPr>
          <w:rFonts w:hint="cs"/>
          <w:rtl/>
        </w:rPr>
        <w:t xml:space="preserve"> موضوع له او بشود یا مستعمل آنچه </w:t>
      </w:r>
      <w:r w:rsidR="000E707D">
        <w:rPr>
          <w:rFonts w:hint="cs"/>
          <w:rtl/>
        </w:rPr>
        <w:t>قابل‌تصور</w:t>
      </w:r>
      <w:r w:rsidR="00401145">
        <w:rPr>
          <w:rFonts w:hint="cs"/>
          <w:rtl/>
        </w:rPr>
        <w:t xml:space="preserve"> اوست، </w:t>
      </w:r>
      <w:r w:rsidR="005A330D">
        <w:rPr>
          <w:rFonts w:hint="cs"/>
          <w:rtl/>
        </w:rPr>
        <w:t>می‌تواند</w:t>
      </w:r>
      <w:r w:rsidR="00401145">
        <w:rPr>
          <w:rFonts w:hint="cs"/>
          <w:rtl/>
        </w:rPr>
        <w:t xml:space="preserve"> این لفظ را در آن استعمال بکند، الآن </w:t>
      </w:r>
      <w:r w:rsidR="005A330D">
        <w:rPr>
          <w:rFonts w:hint="cs"/>
          <w:rtl/>
        </w:rPr>
        <w:t>می‌گویید</w:t>
      </w:r>
      <w:r w:rsidR="00401145">
        <w:rPr>
          <w:rFonts w:hint="cs"/>
          <w:rtl/>
        </w:rPr>
        <w:t xml:space="preserve"> که لفظ را شامل قرار </w:t>
      </w:r>
      <w:r w:rsidR="005A330D">
        <w:rPr>
          <w:rFonts w:hint="cs"/>
          <w:rtl/>
        </w:rPr>
        <w:t>می‌دهیم</w:t>
      </w:r>
      <w:r w:rsidR="00401145">
        <w:rPr>
          <w:rFonts w:hint="cs"/>
          <w:rtl/>
        </w:rPr>
        <w:t xml:space="preserve"> </w:t>
      </w:r>
      <w:r w:rsidR="00401145">
        <w:rPr>
          <w:rFonts w:hint="cs"/>
          <w:rtl/>
        </w:rPr>
        <w:lastRenderedPageBreak/>
        <w:t xml:space="preserve">نسبت به یک مصداقی که اصلاً به ذهن او نبوده است، مخصوصاً در قسم اول که اصلاً برای او </w:t>
      </w:r>
      <w:r w:rsidR="000E707D">
        <w:rPr>
          <w:rFonts w:hint="cs"/>
          <w:rtl/>
        </w:rPr>
        <w:t>قابل‌تصور</w:t>
      </w:r>
      <w:r w:rsidR="00401145">
        <w:rPr>
          <w:rFonts w:hint="cs"/>
          <w:rtl/>
        </w:rPr>
        <w:t xml:space="preserve"> نبوده است، بخصوص در آنجایی اگر به او </w:t>
      </w:r>
      <w:r w:rsidR="005A330D">
        <w:rPr>
          <w:rFonts w:hint="cs"/>
          <w:rtl/>
        </w:rPr>
        <w:t>می‌گفتیم</w:t>
      </w:r>
      <w:r w:rsidR="00401145">
        <w:rPr>
          <w:rFonts w:hint="cs"/>
          <w:rtl/>
        </w:rPr>
        <w:t xml:space="preserve">، </w:t>
      </w:r>
      <w:r w:rsidR="005A330D">
        <w:rPr>
          <w:rFonts w:hint="cs"/>
          <w:rtl/>
        </w:rPr>
        <w:t>می‌گفت</w:t>
      </w:r>
      <w:r w:rsidR="00401145">
        <w:rPr>
          <w:rFonts w:hint="cs"/>
          <w:rtl/>
        </w:rPr>
        <w:t xml:space="preserve"> که این امر </w:t>
      </w:r>
      <w:r w:rsidR="000E707D">
        <w:rPr>
          <w:rFonts w:hint="cs"/>
          <w:rtl/>
        </w:rPr>
        <w:t>قابل‌اجرا</w:t>
      </w:r>
      <w:r w:rsidR="00401145">
        <w:rPr>
          <w:rFonts w:hint="cs"/>
          <w:rtl/>
        </w:rPr>
        <w:t xml:space="preserve"> نیست.</w:t>
      </w:r>
    </w:p>
    <w:p w:rsidR="00401145" w:rsidRDefault="005A330D" w:rsidP="00202137">
      <w:pPr>
        <w:jc w:val="lowKashida"/>
        <w:rPr>
          <w:rtl/>
        </w:rPr>
      </w:pPr>
      <w:r>
        <w:rPr>
          <w:rFonts w:hint="cs"/>
          <w:rtl/>
        </w:rPr>
        <w:t>نمی‌تواند</w:t>
      </w:r>
      <w:r w:rsidR="009D51A4">
        <w:rPr>
          <w:rFonts w:hint="cs"/>
          <w:rtl/>
        </w:rPr>
        <w:t xml:space="preserve"> چنین مصداقی در دائره موضوع له یا دائره مستعمل فیه بیاید، علتش هم از نظر برهانی و استدلالی این است که؛ وضع و استعمال تابعی از تصور آن چیزی است که </w:t>
      </w:r>
      <w:r w:rsidR="000E707D">
        <w:rPr>
          <w:rFonts w:hint="cs"/>
          <w:rtl/>
        </w:rPr>
        <w:t>می‌خواهد</w:t>
      </w:r>
      <w:r w:rsidR="009D51A4">
        <w:rPr>
          <w:rFonts w:hint="cs"/>
          <w:rtl/>
        </w:rPr>
        <w:t xml:space="preserve"> موضوع یا مستعمل فیه بشود.</w:t>
      </w:r>
    </w:p>
    <w:p w:rsidR="009D51A4" w:rsidRDefault="009D51A4" w:rsidP="00202137">
      <w:pPr>
        <w:jc w:val="lowKashida"/>
        <w:rPr>
          <w:rtl/>
        </w:rPr>
      </w:pPr>
      <w:r>
        <w:rPr>
          <w:rFonts w:hint="cs"/>
          <w:rtl/>
        </w:rPr>
        <w:t xml:space="preserve">آنی که </w:t>
      </w:r>
      <w:r w:rsidR="000E707D">
        <w:rPr>
          <w:rFonts w:hint="cs"/>
          <w:rtl/>
        </w:rPr>
        <w:t>می‌خواهد</w:t>
      </w:r>
      <w:r>
        <w:rPr>
          <w:rFonts w:hint="cs"/>
          <w:rtl/>
        </w:rPr>
        <w:t xml:space="preserve"> موضوع له بشود یا مستعمل فیه بشود، این باید متصور این انسانی باشد که لفظ را به کار </w:t>
      </w:r>
      <w:r w:rsidR="000E707D">
        <w:rPr>
          <w:rFonts w:hint="cs"/>
          <w:rtl/>
        </w:rPr>
        <w:t>می‌گیرد</w:t>
      </w:r>
      <w:r>
        <w:rPr>
          <w:rFonts w:hint="cs"/>
          <w:rtl/>
        </w:rPr>
        <w:t xml:space="preserve"> و لفظ را استعمال </w:t>
      </w:r>
      <w:r w:rsidR="005A330D">
        <w:rPr>
          <w:rFonts w:hint="cs"/>
          <w:rtl/>
        </w:rPr>
        <w:t>می‌کند</w:t>
      </w:r>
      <w:r>
        <w:rPr>
          <w:rFonts w:hint="cs"/>
          <w:rtl/>
        </w:rPr>
        <w:t xml:space="preserve">، چیزی که از دائره تصور او بیرون است و در ذهنش </w:t>
      </w:r>
      <w:r w:rsidR="005A330D">
        <w:rPr>
          <w:rFonts w:hint="cs"/>
          <w:rtl/>
        </w:rPr>
        <w:t>به‌اجمال</w:t>
      </w:r>
      <w:r>
        <w:rPr>
          <w:rFonts w:hint="cs"/>
          <w:rtl/>
        </w:rPr>
        <w:t xml:space="preserve"> و </w:t>
      </w:r>
      <w:r w:rsidR="005A330D">
        <w:rPr>
          <w:rFonts w:hint="cs"/>
          <w:rtl/>
        </w:rPr>
        <w:t>به‌تفصیل</w:t>
      </w:r>
      <w:r>
        <w:rPr>
          <w:rFonts w:hint="cs"/>
          <w:rtl/>
        </w:rPr>
        <w:t xml:space="preserve"> نبوده است</w:t>
      </w:r>
      <w:r w:rsidR="005E0A98">
        <w:rPr>
          <w:rFonts w:hint="cs"/>
          <w:rtl/>
        </w:rPr>
        <w:t xml:space="preserve">، چطور </w:t>
      </w:r>
      <w:r w:rsidR="000E707D">
        <w:rPr>
          <w:rFonts w:hint="cs"/>
          <w:rtl/>
        </w:rPr>
        <w:t>می‌شود</w:t>
      </w:r>
      <w:r w:rsidR="005E0A98">
        <w:rPr>
          <w:rFonts w:hint="cs"/>
          <w:rtl/>
        </w:rPr>
        <w:t xml:space="preserve"> گفت که لفظ را در آن معنا به کار ببرد.</w:t>
      </w:r>
    </w:p>
    <w:p w:rsidR="005E0A98" w:rsidRDefault="005E0A98" w:rsidP="00202137">
      <w:pPr>
        <w:jc w:val="lowKashida"/>
        <w:rPr>
          <w:rtl/>
        </w:rPr>
      </w:pPr>
      <w:r>
        <w:rPr>
          <w:rFonts w:hint="cs"/>
          <w:rtl/>
        </w:rPr>
        <w:t xml:space="preserve">چیزی که معقول و متصور برای شخص نیست، این </w:t>
      </w:r>
      <w:r w:rsidR="005A330D">
        <w:rPr>
          <w:rFonts w:hint="cs"/>
          <w:rtl/>
        </w:rPr>
        <w:t>نمی‌تواند</w:t>
      </w:r>
      <w:r>
        <w:rPr>
          <w:rFonts w:hint="cs"/>
          <w:rtl/>
        </w:rPr>
        <w:t xml:space="preserve"> لفظ را در آن بکار ببرد، </w:t>
      </w:r>
      <w:r w:rsidR="005A330D">
        <w:rPr>
          <w:rFonts w:hint="cs"/>
          <w:rtl/>
        </w:rPr>
        <w:t>نمی‌تواند</w:t>
      </w:r>
      <w:r>
        <w:rPr>
          <w:rFonts w:hint="cs"/>
          <w:rtl/>
        </w:rPr>
        <w:t xml:space="preserve"> طبیعت را شامل آن بداند، مثلاً </w:t>
      </w:r>
      <w:r w:rsidR="00C373F3">
        <w:rPr>
          <w:rFonts w:hint="cs"/>
          <w:rtl/>
        </w:rPr>
        <w:t xml:space="preserve">در </w:t>
      </w:r>
      <w:r>
        <w:rPr>
          <w:rFonts w:hint="cs"/>
          <w:rtl/>
        </w:rPr>
        <w:t>مادر</w:t>
      </w:r>
      <w:r w:rsidR="00C373F3">
        <w:rPr>
          <w:rFonts w:hint="cs"/>
          <w:rtl/>
        </w:rPr>
        <w:t>«</w:t>
      </w:r>
      <w:r>
        <w:rPr>
          <w:rFonts w:hint="cs"/>
          <w:rtl/>
        </w:rPr>
        <w:t>امهاتکم</w:t>
      </w:r>
      <w:r w:rsidR="00C373F3">
        <w:rPr>
          <w:rFonts w:hint="cs"/>
          <w:rtl/>
        </w:rPr>
        <w:t>»</w:t>
      </w:r>
      <w:r>
        <w:rPr>
          <w:rFonts w:hint="cs"/>
          <w:rtl/>
        </w:rPr>
        <w:t xml:space="preserve">، </w:t>
      </w:r>
      <w:r w:rsidR="00C373F3">
        <w:rPr>
          <w:rFonts w:hint="cs"/>
          <w:rtl/>
        </w:rPr>
        <w:t xml:space="preserve"> اگر می‌گفتند که </w:t>
      </w:r>
      <w:r w:rsidR="005A330D">
        <w:rPr>
          <w:rFonts w:hint="cs"/>
          <w:rtl/>
        </w:rPr>
        <w:t>مایه‌ای</w:t>
      </w:r>
      <w:r>
        <w:rPr>
          <w:rFonts w:hint="cs"/>
          <w:rtl/>
        </w:rPr>
        <w:t xml:space="preserve"> که بچه از آن تولید </w:t>
      </w:r>
      <w:r w:rsidR="000E707D">
        <w:rPr>
          <w:rFonts w:hint="cs"/>
          <w:rtl/>
        </w:rPr>
        <w:t>می‌شود</w:t>
      </w:r>
      <w:r>
        <w:rPr>
          <w:rFonts w:hint="cs"/>
          <w:rtl/>
        </w:rPr>
        <w:t>، بگیرند، در یک لوله و ظرفی خارج از رحم قرار بده</w:t>
      </w:r>
      <w:r w:rsidR="00C373F3">
        <w:rPr>
          <w:rFonts w:hint="cs"/>
          <w:rtl/>
        </w:rPr>
        <w:t>ن</w:t>
      </w:r>
      <w:r>
        <w:rPr>
          <w:rFonts w:hint="cs"/>
          <w:rtl/>
        </w:rPr>
        <w:t xml:space="preserve">د، اصلاً به ذهنش </w:t>
      </w:r>
      <w:r w:rsidR="005A330D">
        <w:rPr>
          <w:rFonts w:hint="cs"/>
          <w:rtl/>
        </w:rPr>
        <w:t>نمی‌آمد</w:t>
      </w:r>
      <w:r>
        <w:rPr>
          <w:rFonts w:hint="cs"/>
          <w:rtl/>
        </w:rPr>
        <w:t xml:space="preserve">، اگر </w:t>
      </w:r>
      <w:r w:rsidR="000E707D">
        <w:rPr>
          <w:rFonts w:hint="cs"/>
          <w:rtl/>
        </w:rPr>
        <w:t>می‌گفتند</w:t>
      </w:r>
      <w:r w:rsidR="00C373F3">
        <w:rPr>
          <w:rFonts w:hint="cs"/>
          <w:rtl/>
        </w:rPr>
        <w:t xml:space="preserve"> این مادر است</w:t>
      </w:r>
      <w:r>
        <w:rPr>
          <w:rFonts w:hint="cs"/>
          <w:rtl/>
        </w:rPr>
        <w:t>، باور ن</w:t>
      </w:r>
      <w:r w:rsidR="000E707D">
        <w:rPr>
          <w:rFonts w:hint="cs"/>
          <w:rtl/>
        </w:rPr>
        <w:t>می‌کردند</w:t>
      </w:r>
      <w:r w:rsidR="00A82374">
        <w:rPr>
          <w:rFonts w:hint="cs"/>
          <w:rtl/>
        </w:rPr>
        <w:t>.</w:t>
      </w:r>
    </w:p>
    <w:p w:rsidR="00A82374" w:rsidRDefault="00A82374" w:rsidP="00202137">
      <w:pPr>
        <w:jc w:val="lowKashida"/>
        <w:rPr>
          <w:rtl/>
        </w:rPr>
      </w:pPr>
      <w:r>
        <w:rPr>
          <w:rFonts w:hint="cs"/>
          <w:rtl/>
        </w:rPr>
        <w:t xml:space="preserve">لفظ را در آن معنا به کار </w:t>
      </w:r>
      <w:r w:rsidR="005A330D">
        <w:rPr>
          <w:rFonts w:hint="cs"/>
          <w:rtl/>
        </w:rPr>
        <w:t>می‌برد</w:t>
      </w:r>
      <w:r>
        <w:rPr>
          <w:rFonts w:hint="cs"/>
          <w:rtl/>
        </w:rPr>
        <w:t xml:space="preserve">، </w:t>
      </w:r>
      <w:r w:rsidR="005A330D">
        <w:rPr>
          <w:rFonts w:hint="cs"/>
          <w:rtl/>
        </w:rPr>
        <w:t>درحالی‌که</w:t>
      </w:r>
      <w:r>
        <w:rPr>
          <w:rFonts w:hint="cs"/>
          <w:rtl/>
        </w:rPr>
        <w:t xml:space="preserve"> آن شقّ از معنا به ذهنش نبوده است، اگر هم </w:t>
      </w:r>
      <w:r w:rsidR="000E707D">
        <w:rPr>
          <w:rFonts w:hint="cs"/>
          <w:rtl/>
        </w:rPr>
        <w:t>می‌گفتند</w:t>
      </w:r>
      <w:r>
        <w:rPr>
          <w:rFonts w:hint="cs"/>
          <w:rtl/>
        </w:rPr>
        <w:t xml:space="preserve">، </w:t>
      </w:r>
      <w:r w:rsidR="005A330D">
        <w:rPr>
          <w:rFonts w:hint="cs"/>
          <w:rtl/>
        </w:rPr>
        <w:t>می‌گفت</w:t>
      </w:r>
      <w:r>
        <w:rPr>
          <w:rFonts w:hint="cs"/>
          <w:rtl/>
        </w:rPr>
        <w:t xml:space="preserve"> که این امر </w:t>
      </w:r>
      <w:r w:rsidR="000E707D">
        <w:rPr>
          <w:rFonts w:hint="cs"/>
          <w:rtl/>
        </w:rPr>
        <w:t>غیرعادی</w:t>
      </w:r>
      <w:r>
        <w:rPr>
          <w:rFonts w:hint="cs"/>
          <w:rtl/>
        </w:rPr>
        <w:t xml:space="preserve"> است، </w:t>
      </w:r>
      <w:r w:rsidR="000E707D">
        <w:rPr>
          <w:rFonts w:hint="cs"/>
          <w:rtl/>
        </w:rPr>
        <w:t>قابل‌اجرا</w:t>
      </w:r>
      <w:r>
        <w:rPr>
          <w:rFonts w:hint="cs"/>
          <w:rtl/>
        </w:rPr>
        <w:t xml:space="preserve"> نیست، اینکه نطفه از پدر و مادر گرفته بشود و در یک رحم مصنوعی بچه بزرگ بشود، به این بگوییم که مادر است.</w:t>
      </w:r>
    </w:p>
    <w:p w:rsidR="00A82374" w:rsidRDefault="00C373F3" w:rsidP="00202137">
      <w:pPr>
        <w:jc w:val="lowKashida"/>
        <w:rPr>
          <w:rtl/>
        </w:rPr>
      </w:pPr>
      <w:r>
        <w:rPr>
          <w:rFonts w:hint="cs"/>
          <w:rtl/>
        </w:rPr>
        <w:t xml:space="preserve">اشکال این است که </w:t>
      </w:r>
      <w:r w:rsidR="00A82374">
        <w:rPr>
          <w:rFonts w:hint="cs"/>
          <w:rtl/>
        </w:rPr>
        <w:t>شمول اطلاقات لفظی نسبت به مصادیق جدید و نو پدید ن</w:t>
      </w:r>
      <w:r w:rsidR="000E707D">
        <w:rPr>
          <w:rFonts w:hint="cs"/>
          <w:rtl/>
        </w:rPr>
        <w:t>می‌شود</w:t>
      </w:r>
      <w:r w:rsidR="00A82374">
        <w:rPr>
          <w:rFonts w:hint="cs"/>
          <w:rtl/>
        </w:rPr>
        <w:t>، به این دلیل که؛ استعمال لفظ در یک معنایی و مصداقی که معقول و متصور مستعمل نیست.</w:t>
      </w:r>
    </w:p>
    <w:p w:rsidR="005A330D" w:rsidRDefault="005A330D" w:rsidP="00202137">
      <w:pPr>
        <w:pStyle w:val="Heading2"/>
        <w:rPr>
          <w:rtl/>
        </w:rPr>
      </w:pPr>
      <w:bookmarkStart w:id="16" w:name="_Toc530391367"/>
      <w:r>
        <w:rPr>
          <w:rFonts w:hint="cs"/>
          <w:rtl/>
        </w:rPr>
        <w:t>جواب مناقشه</w:t>
      </w:r>
      <w:bookmarkEnd w:id="16"/>
    </w:p>
    <w:p w:rsidR="00A82374" w:rsidRDefault="005A727A" w:rsidP="00202137">
      <w:pPr>
        <w:jc w:val="lowKashida"/>
        <w:rPr>
          <w:rtl/>
        </w:rPr>
      </w:pPr>
      <w:r>
        <w:rPr>
          <w:rFonts w:hint="cs"/>
          <w:rtl/>
        </w:rPr>
        <w:t xml:space="preserve">ممکن است کسی به این مناقشه جواب بدهد که </w:t>
      </w:r>
      <w:r w:rsidR="005B6690">
        <w:rPr>
          <w:rFonts w:hint="cs"/>
          <w:rtl/>
        </w:rPr>
        <w:t xml:space="preserve">عبارت </w:t>
      </w:r>
      <w:r w:rsidR="00C373F3">
        <w:rPr>
          <w:rFonts w:hint="cs"/>
          <w:rtl/>
        </w:rPr>
        <w:t xml:space="preserve">است </w:t>
      </w:r>
      <w:r w:rsidR="005B6690">
        <w:rPr>
          <w:rFonts w:hint="cs"/>
          <w:rtl/>
        </w:rPr>
        <w:t>از:</w:t>
      </w:r>
    </w:p>
    <w:p w:rsidR="005B6690" w:rsidRDefault="005B6690" w:rsidP="00202137">
      <w:pPr>
        <w:jc w:val="lowKashida"/>
        <w:rPr>
          <w:rtl/>
        </w:rPr>
      </w:pPr>
      <w:r>
        <w:rPr>
          <w:rFonts w:hint="cs"/>
          <w:rtl/>
        </w:rPr>
        <w:t xml:space="preserve">1 </w:t>
      </w:r>
      <w:r>
        <w:rPr>
          <w:rFonts w:ascii="Sakkal Majalla" w:hAnsi="Sakkal Majalla" w:cs="Sakkal Majalla" w:hint="cs"/>
          <w:rtl/>
        </w:rPr>
        <w:t>–</w:t>
      </w:r>
      <w:r>
        <w:rPr>
          <w:rFonts w:hint="cs"/>
          <w:rtl/>
        </w:rPr>
        <w:t xml:space="preserve"> کسی ممکن است بگوید که این در </w:t>
      </w:r>
      <w:r w:rsidR="005A330D">
        <w:rPr>
          <w:rFonts w:hint="cs"/>
          <w:rtl/>
        </w:rPr>
        <w:t>مستعمل‌ها</w:t>
      </w:r>
      <w:r>
        <w:rPr>
          <w:rFonts w:hint="cs"/>
          <w:rtl/>
        </w:rPr>
        <w:t xml:space="preserve"> و ناطقان و متکلمان عادی و متعارف درست است، اما متکلم ما و گوینده ما </w:t>
      </w:r>
      <w:r w:rsidR="00C373F3">
        <w:rPr>
          <w:rFonts w:hint="cs"/>
          <w:rtl/>
        </w:rPr>
        <w:t xml:space="preserve">که </w:t>
      </w:r>
      <w:r w:rsidR="005A330D">
        <w:rPr>
          <w:rFonts w:hint="cs"/>
          <w:rtl/>
        </w:rPr>
        <w:t>در</w:t>
      </w:r>
      <w:r w:rsidR="00C373F3">
        <w:rPr>
          <w:rFonts w:hint="cs"/>
          <w:rtl/>
        </w:rPr>
        <w:t xml:space="preserve"> </w:t>
      </w:r>
      <w:r w:rsidR="005A330D">
        <w:rPr>
          <w:rFonts w:hint="cs"/>
          <w:rtl/>
        </w:rPr>
        <w:t>آیات</w:t>
      </w:r>
      <w:r>
        <w:rPr>
          <w:rFonts w:hint="cs"/>
          <w:rtl/>
        </w:rPr>
        <w:t xml:space="preserve"> و روایات خدا و پیامبر و ائمه </w:t>
      </w:r>
      <w:r w:rsidR="005A330D">
        <w:rPr>
          <w:rFonts w:hint="cs"/>
          <w:rtl/>
        </w:rPr>
        <w:t>علیهم‌السلام</w:t>
      </w:r>
      <w:r>
        <w:rPr>
          <w:rFonts w:hint="cs"/>
          <w:rtl/>
        </w:rPr>
        <w:t xml:space="preserve"> هستند که ما معتقد به علم غیبشان و </w:t>
      </w:r>
      <w:r w:rsidR="005A330D">
        <w:rPr>
          <w:rFonts w:hint="cs"/>
          <w:rtl/>
        </w:rPr>
        <w:t>احاطه‌شان</w:t>
      </w:r>
      <w:r>
        <w:rPr>
          <w:rFonts w:hint="cs"/>
          <w:rtl/>
        </w:rPr>
        <w:t xml:space="preserve"> به همه وقایع عالم هستیم، لذا برای او ن</w:t>
      </w:r>
      <w:r w:rsidR="000E707D">
        <w:rPr>
          <w:rFonts w:hint="cs"/>
          <w:rtl/>
        </w:rPr>
        <w:t>می‌شود</w:t>
      </w:r>
      <w:r>
        <w:rPr>
          <w:rFonts w:hint="cs"/>
          <w:rtl/>
        </w:rPr>
        <w:t xml:space="preserve"> گفت که این امر یک امر معقول و متصوری نیست.</w:t>
      </w:r>
    </w:p>
    <w:p w:rsidR="00C373F3" w:rsidRDefault="00C373F3" w:rsidP="00202137">
      <w:pPr>
        <w:pStyle w:val="Heading3"/>
        <w:rPr>
          <w:rtl/>
        </w:rPr>
      </w:pPr>
      <w:bookmarkStart w:id="17" w:name="_Toc530391368"/>
      <w:r>
        <w:rPr>
          <w:rFonts w:hint="cs"/>
          <w:rtl/>
        </w:rPr>
        <w:t>اشکال بر جواب</w:t>
      </w:r>
      <w:bookmarkEnd w:id="17"/>
    </w:p>
    <w:p w:rsidR="005B6690" w:rsidRDefault="005B6690" w:rsidP="00202137">
      <w:pPr>
        <w:jc w:val="lowKashida"/>
        <w:rPr>
          <w:rtl/>
        </w:rPr>
      </w:pPr>
      <w:r>
        <w:rPr>
          <w:rFonts w:hint="cs"/>
          <w:rtl/>
        </w:rPr>
        <w:t>جواب اول محل اشکال است، پاسخ به این اشکال این است که فرض ما این است که تکلم خدا و اولیا</w:t>
      </w:r>
      <w:r w:rsidR="00C373F3">
        <w:rPr>
          <w:rFonts w:hint="cs"/>
          <w:rtl/>
        </w:rPr>
        <w:t>ی</w:t>
      </w:r>
      <w:r>
        <w:rPr>
          <w:rFonts w:hint="cs"/>
          <w:rtl/>
        </w:rPr>
        <w:t xml:space="preserve"> الهی در قالب آیات و روایات در همان مسلک و ممشا</w:t>
      </w:r>
      <w:r w:rsidR="00C373F3">
        <w:rPr>
          <w:rFonts w:hint="cs"/>
          <w:rtl/>
        </w:rPr>
        <w:t>ی</w:t>
      </w:r>
      <w:r>
        <w:rPr>
          <w:rFonts w:hint="cs"/>
          <w:rtl/>
        </w:rPr>
        <w:t xml:space="preserve"> عادی است، سخنانشان روی روال همین استعمالات عادی و متعارف است و</w:t>
      </w:r>
      <w:r w:rsidR="009C0B8C">
        <w:rPr>
          <w:rFonts w:hint="cs"/>
          <w:rtl/>
        </w:rPr>
        <w:t xml:space="preserve"> چیزی خارج از عادی و متعارف نیست.</w:t>
      </w:r>
    </w:p>
    <w:p w:rsidR="009C0B8C" w:rsidRDefault="00B47AD5" w:rsidP="00202137">
      <w:pPr>
        <w:jc w:val="lowKashida"/>
        <w:rPr>
          <w:rtl/>
        </w:rPr>
      </w:pPr>
      <w:r>
        <w:rPr>
          <w:rFonts w:hint="cs"/>
          <w:rtl/>
        </w:rPr>
        <w:lastRenderedPageBreak/>
        <w:t>اشکال</w:t>
      </w:r>
      <w:r w:rsidR="009C0B8C">
        <w:rPr>
          <w:rFonts w:hint="cs"/>
          <w:rtl/>
        </w:rPr>
        <w:t xml:space="preserve"> این جواب این است که خدا و پیامبر و ائمه </w:t>
      </w:r>
      <w:r w:rsidR="005A330D">
        <w:rPr>
          <w:rFonts w:hint="cs"/>
          <w:rtl/>
        </w:rPr>
        <w:t>واژه‌هایی</w:t>
      </w:r>
      <w:r w:rsidR="009C0B8C">
        <w:rPr>
          <w:rFonts w:hint="cs"/>
          <w:rtl/>
        </w:rPr>
        <w:t xml:space="preserve"> را به کار </w:t>
      </w:r>
      <w:r w:rsidR="005A330D">
        <w:rPr>
          <w:rFonts w:hint="cs"/>
          <w:rtl/>
        </w:rPr>
        <w:t>می‌گیرند</w:t>
      </w:r>
      <w:r w:rsidR="009C0B8C">
        <w:rPr>
          <w:rFonts w:hint="cs"/>
          <w:rtl/>
        </w:rPr>
        <w:t xml:space="preserve"> با همان معنایی که عرف دارد، درست است که او </w:t>
      </w:r>
      <w:r w:rsidR="005A330D">
        <w:rPr>
          <w:rFonts w:hint="cs"/>
          <w:rtl/>
        </w:rPr>
        <w:t>می‌فهمد</w:t>
      </w:r>
      <w:r w:rsidR="009C0B8C">
        <w:rPr>
          <w:rFonts w:hint="cs"/>
          <w:rtl/>
        </w:rPr>
        <w:t xml:space="preserve"> یک معنای دیگری هم برایش گذاشت که </w:t>
      </w:r>
      <w:r w:rsidR="005A330D">
        <w:rPr>
          <w:rFonts w:hint="cs"/>
          <w:rtl/>
        </w:rPr>
        <w:t>وسیع‌تر</w:t>
      </w:r>
      <w:r w:rsidR="009C0B8C">
        <w:rPr>
          <w:rFonts w:hint="cs"/>
          <w:rtl/>
        </w:rPr>
        <w:t xml:space="preserve"> بشود، </w:t>
      </w:r>
      <w:r w:rsidR="005A330D">
        <w:rPr>
          <w:rFonts w:hint="cs"/>
          <w:rtl/>
        </w:rPr>
        <w:t>درواقع</w:t>
      </w:r>
      <w:r w:rsidR="009C0B8C">
        <w:rPr>
          <w:rFonts w:hint="cs"/>
          <w:rtl/>
        </w:rPr>
        <w:t xml:space="preserve"> به کار گرفتن و استعمال لفظ بر اساس همان چیزی است که در عرف وجود دارد و </w:t>
      </w:r>
      <w:r w:rsidR="000E707D">
        <w:rPr>
          <w:rFonts w:hint="cs"/>
          <w:rtl/>
        </w:rPr>
        <w:t>وضع‌شده</w:t>
      </w:r>
      <w:r w:rsidR="009C0B8C">
        <w:rPr>
          <w:rFonts w:hint="cs"/>
          <w:rtl/>
        </w:rPr>
        <w:t xml:space="preserve"> است، </w:t>
      </w:r>
      <w:r w:rsidR="000E707D">
        <w:rPr>
          <w:rFonts w:hint="cs"/>
          <w:rtl/>
        </w:rPr>
        <w:t>این‌طور</w:t>
      </w:r>
      <w:r w:rsidR="009C0B8C">
        <w:rPr>
          <w:rFonts w:hint="cs"/>
          <w:rtl/>
        </w:rPr>
        <w:t xml:space="preserve"> نیست که او وضع جدیدی قرار </w:t>
      </w:r>
      <w:r w:rsidR="005A330D">
        <w:rPr>
          <w:rFonts w:hint="cs"/>
          <w:rtl/>
        </w:rPr>
        <w:t>می‌دهد</w:t>
      </w:r>
      <w:r w:rsidR="009C0B8C">
        <w:rPr>
          <w:rFonts w:hint="cs"/>
          <w:rtl/>
        </w:rPr>
        <w:t>.</w:t>
      </w:r>
    </w:p>
    <w:p w:rsidR="009C0B8C" w:rsidRDefault="009C0B8C" w:rsidP="00202137">
      <w:pPr>
        <w:jc w:val="lowKashida"/>
        <w:rPr>
          <w:rtl/>
        </w:rPr>
      </w:pPr>
      <w:r>
        <w:rPr>
          <w:rFonts w:hint="cs"/>
          <w:rtl/>
        </w:rPr>
        <w:t xml:space="preserve">اگر مولا قرارش این بود که من وضع جدیدی قرار </w:t>
      </w:r>
      <w:r w:rsidR="005A330D">
        <w:rPr>
          <w:rFonts w:hint="cs"/>
          <w:rtl/>
        </w:rPr>
        <w:t>می‌دهم</w:t>
      </w:r>
      <w:r>
        <w:rPr>
          <w:rFonts w:hint="cs"/>
          <w:rtl/>
        </w:rPr>
        <w:t xml:space="preserve">، باید معنا را برای ما بگوید، وقتی نگوید یعنی همانی که عرف معنا </w:t>
      </w:r>
      <w:r w:rsidR="005A330D">
        <w:rPr>
          <w:rFonts w:hint="cs"/>
          <w:rtl/>
        </w:rPr>
        <w:t>می‌داند</w:t>
      </w:r>
      <w:r>
        <w:rPr>
          <w:rFonts w:hint="cs"/>
          <w:rtl/>
        </w:rPr>
        <w:t xml:space="preserve">، طبق همان عمل </w:t>
      </w:r>
      <w:r w:rsidR="000E707D">
        <w:rPr>
          <w:rFonts w:hint="cs"/>
          <w:rtl/>
        </w:rPr>
        <w:t>می‌شود</w:t>
      </w:r>
      <w:r>
        <w:rPr>
          <w:rFonts w:hint="cs"/>
          <w:rtl/>
        </w:rPr>
        <w:t>.</w:t>
      </w:r>
    </w:p>
    <w:p w:rsidR="009C0B8C" w:rsidRDefault="005A330D" w:rsidP="00202137">
      <w:pPr>
        <w:jc w:val="lowKashida"/>
        <w:rPr>
          <w:rtl/>
        </w:rPr>
      </w:pPr>
      <w:r>
        <w:rPr>
          <w:rFonts w:hint="cs"/>
          <w:rtl/>
        </w:rPr>
        <w:t>درواقع</w:t>
      </w:r>
      <w:r w:rsidR="009C0B8C">
        <w:rPr>
          <w:rFonts w:hint="cs"/>
          <w:rtl/>
        </w:rPr>
        <w:t xml:space="preserve"> این دو جواب یکی است.</w:t>
      </w:r>
    </w:p>
    <w:p w:rsidR="009C0B8C" w:rsidRDefault="009C0B8C" w:rsidP="00202137">
      <w:pPr>
        <w:jc w:val="lowKashida"/>
        <w:rPr>
          <w:rtl/>
        </w:rPr>
      </w:pPr>
      <w:r>
        <w:rPr>
          <w:rFonts w:hint="cs"/>
          <w:rtl/>
        </w:rPr>
        <w:t xml:space="preserve">پس جواب اولی که به این وجه داده شد، این بود که شارع با بقیه فرق دارد، دائره علم او </w:t>
      </w:r>
      <w:r w:rsidR="005A330D">
        <w:rPr>
          <w:rFonts w:hint="cs"/>
          <w:rtl/>
        </w:rPr>
        <w:t>وسیع‌تر</w:t>
      </w:r>
      <w:r>
        <w:rPr>
          <w:rFonts w:hint="cs"/>
          <w:rtl/>
        </w:rPr>
        <w:t xml:space="preserve"> است و لذا </w:t>
      </w:r>
      <w:r w:rsidR="005A330D">
        <w:rPr>
          <w:rFonts w:hint="cs"/>
          <w:rtl/>
        </w:rPr>
        <w:t>می‌تواند</w:t>
      </w:r>
      <w:r>
        <w:rPr>
          <w:rFonts w:hint="cs"/>
          <w:rtl/>
        </w:rPr>
        <w:t xml:space="preserve"> مصادیق متجدد را هم در نظر بگیرد، منتهی این جواب اشکال دارد به اینکه؛ شارع بر اساس همان قوانین وضع عرفی سخن </w:t>
      </w:r>
      <w:r w:rsidR="005A330D">
        <w:rPr>
          <w:rFonts w:hint="cs"/>
          <w:rtl/>
        </w:rPr>
        <w:t>می‌گوید</w:t>
      </w:r>
      <w:r>
        <w:rPr>
          <w:rFonts w:hint="cs"/>
          <w:rtl/>
        </w:rPr>
        <w:t xml:space="preserve">، وقتی در قوانین وضع عرفی، لفظ کشش آن را ندارد که شامل این مصداق بشود، در این صورت هم شارع وضع جدیدی ندارد، طبق همان وضع عمل </w:t>
      </w:r>
      <w:r w:rsidR="005A330D">
        <w:rPr>
          <w:rFonts w:hint="cs"/>
          <w:rtl/>
        </w:rPr>
        <w:t>می‌کند</w:t>
      </w:r>
      <w:r>
        <w:rPr>
          <w:rFonts w:hint="cs"/>
          <w:rtl/>
        </w:rPr>
        <w:t>.</w:t>
      </w:r>
    </w:p>
    <w:p w:rsidR="00C373F3" w:rsidRDefault="00C373F3" w:rsidP="00202137">
      <w:pPr>
        <w:jc w:val="lowKashida"/>
        <w:rPr>
          <w:rtl/>
        </w:rPr>
      </w:pPr>
      <w:r>
        <w:rPr>
          <w:rFonts w:hint="cs"/>
          <w:rtl/>
        </w:rPr>
        <w:t>سؤال: ...</w:t>
      </w:r>
    </w:p>
    <w:p w:rsidR="009C0B8C" w:rsidRDefault="000E707D" w:rsidP="00202137">
      <w:pPr>
        <w:jc w:val="lowKashida"/>
        <w:rPr>
          <w:rtl/>
        </w:rPr>
      </w:pPr>
      <w:r>
        <w:rPr>
          <w:rFonts w:hint="cs"/>
          <w:rtl/>
        </w:rPr>
        <w:t>می‌شود</w:t>
      </w:r>
      <w:r w:rsidR="00B47AD5">
        <w:rPr>
          <w:rFonts w:hint="cs"/>
          <w:rtl/>
        </w:rPr>
        <w:t xml:space="preserve"> معنا را توسعه بدهد، اما دلیل </w:t>
      </w:r>
      <w:r>
        <w:rPr>
          <w:rFonts w:hint="cs"/>
          <w:rtl/>
        </w:rPr>
        <w:t>می‌خواهد</w:t>
      </w:r>
      <w:r w:rsidR="00B47AD5">
        <w:rPr>
          <w:rFonts w:hint="cs"/>
          <w:rtl/>
        </w:rPr>
        <w:t>.</w:t>
      </w:r>
    </w:p>
    <w:p w:rsidR="00B47AD5" w:rsidRDefault="00C373F3" w:rsidP="00202137">
      <w:pPr>
        <w:jc w:val="lowKashida"/>
        <w:rPr>
          <w:rtl/>
        </w:rPr>
      </w:pPr>
      <w:r>
        <w:rPr>
          <w:rFonts w:hint="cs"/>
          <w:rtl/>
        </w:rPr>
        <w:t xml:space="preserve">2 </w:t>
      </w:r>
      <w:r>
        <w:rPr>
          <w:rFonts w:cs="Cambria" w:hint="cs"/>
          <w:rtl/>
        </w:rPr>
        <w:t xml:space="preserve">_ </w:t>
      </w:r>
      <w:r w:rsidR="00B47AD5">
        <w:rPr>
          <w:rFonts w:hint="cs"/>
          <w:rtl/>
        </w:rPr>
        <w:t xml:space="preserve">جواب دومی که هست این است که؛ این شکلی که شما با لفظ و معنا و وضع برخورد کردید، این </w:t>
      </w:r>
      <w:r w:rsidR="005A330D">
        <w:rPr>
          <w:rFonts w:hint="cs"/>
          <w:rtl/>
        </w:rPr>
        <w:t>یک‌شکل</w:t>
      </w:r>
      <w:r w:rsidR="00B47AD5">
        <w:rPr>
          <w:rFonts w:hint="cs"/>
          <w:rtl/>
        </w:rPr>
        <w:t xml:space="preserve"> خیلی سطحی و نازلی در تفسیر وضع است وگرنه یک تفسیر </w:t>
      </w:r>
      <w:r w:rsidR="005A330D">
        <w:rPr>
          <w:rFonts w:hint="cs"/>
          <w:rtl/>
        </w:rPr>
        <w:t>دقیق‌تری</w:t>
      </w:r>
      <w:r w:rsidR="00B47AD5">
        <w:rPr>
          <w:rFonts w:hint="cs"/>
          <w:rtl/>
        </w:rPr>
        <w:t xml:space="preserve"> در باب وضع الفاظ برای معانی وجود دارد که اتفاقاً عرف هم با آن سازگار است و آن این است که عرف اصولاً در الفاظ و معنا </w:t>
      </w:r>
      <w:r w:rsidR="00B47AD5">
        <w:rPr>
          <w:rFonts w:ascii="Sakkal Majalla" w:hAnsi="Sakkal Majalla" w:cs="Sakkal Majalla" w:hint="cs"/>
          <w:rtl/>
        </w:rPr>
        <w:t>–</w:t>
      </w:r>
      <w:r w:rsidR="00B47AD5">
        <w:rPr>
          <w:rFonts w:hint="cs"/>
          <w:rtl/>
        </w:rPr>
        <w:t xml:space="preserve"> طبق تعبیری که مرحوم علامه دارند </w:t>
      </w:r>
      <w:r w:rsidR="00B47AD5">
        <w:rPr>
          <w:rFonts w:ascii="Sakkal Majalla" w:hAnsi="Sakkal Majalla" w:cs="Sakkal Majalla" w:hint="cs"/>
          <w:rtl/>
        </w:rPr>
        <w:t>–</w:t>
      </w:r>
      <w:r w:rsidR="00B47AD5">
        <w:rPr>
          <w:rFonts w:hint="cs"/>
          <w:rtl/>
        </w:rPr>
        <w:t xml:space="preserve"> لفظ را برای روح معنا وضع </w:t>
      </w:r>
      <w:r w:rsidR="005A330D">
        <w:rPr>
          <w:rFonts w:hint="cs"/>
          <w:rtl/>
        </w:rPr>
        <w:t>می‌کند</w:t>
      </w:r>
      <w:r w:rsidR="00B47AD5">
        <w:rPr>
          <w:rFonts w:hint="cs"/>
          <w:rtl/>
        </w:rPr>
        <w:t xml:space="preserve">، بدون اینکه به مصداق کاری داشته باشد، به حیثی اگر از او سؤال بشود که شما گفتید که به طور مثال نور را برای این معنا وضع کردید، اما این نور تا چند قرن قبل منحصر به نور </w:t>
      </w:r>
      <w:r w:rsidR="00D049EB">
        <w:rPr>
          <w:rFonts w:hint="cs"/>
          <w:rtl/>
        </w:rPr>
        <w:t xml:space="preserve">مثلاً </w:t>
      </w:r>
      <w:r w:rsidR="005A330D">
        <w:rPr>
          <w:rFonts w:hint="cs"/>
          <w:rtl/>
        </w:rPr>
        <w:t>چراغ‌نفتی</w:t>
      </w:r>
      <w:r w:rsidR="00B47AD5">
        <w:rPr>
          <w:rFonts w:hint="cs"/>
          <w:rtl/>
        </w:rPr>
        <w:t xml:space="preserve"> بود، اما نوری که امروز داریم، نوع و </w:t>
      </w:r>
      <w:r w:rsidR="00D049EB">
        <w:rPr>
          <w:rFonts w:hint="cs"/>
          <w:rtl/>
        </w:rPr>
        <w:t xml:space="preserve">شکلش خیلی نسبت به شکل قدیم فرق کرده است، به همان آدم قدیمی هم اگر </w:t>
      </w:r>
      <w:r w:rsidR="000E707D">
        <w:rPr>
          <w:rFonts w:hint="cs"/>
          <w:rtl/>
        </w:rPr>
        <w:t>می‌گفتند</w:t>
      </w:r>
      <w:r w:rsidR="00D049EB">
        <w:rPr>
          <w:rFonts w:hint="cs"/>
          <w:rtl/>
        </w:rPr>
        <w:t xml:space="preserve"> که اگر یک روزی همین چیزی که؛ «ما </w:t>
      </w:r>
      <w:r w:rsidR="00202137">
        <w:rPr>
          <w:rFonts w:hint="cs"/>
          <w:rtl/>
        </w:rPr>
        <w:t>هو ظاهرٌ فی نفسه مظهرٌ لل</w:t>
      </w:r>
      <w:r w:rsidR="00D049EB">
        <w:rPr>
          <w:rFonts w:hint="cs"/>
          <w:rtl/>
        </w:rPr>
        <w:t xml:space="preserve">غیر»، به شکلی </w:t>
      </w:r>
      <w:r w:rsidR="005A330D">
        <w:rPr>
          <w:rFonts w:hint="cs"/>
          <w:rtl/>
        </w:rPr>
        <w:t>دربیاید</w:t>
      </w:r>
      <w:r w:rsidR="00D049EB">
        <w:rPr>
          <w:rFonts w:hint="cs"/>
          <w:rtl/>
        </w:rPr>
        <w:t xml:space="preserve"> که الآن شما </w:t>
      </w:r>
      <w:r w:rsidR="005A330D">
        <w:rPr>
          <w:rFonts w:hint="cs"/>
          <w:rtl/>
        </w:rPr>
        <w:t>می‌گویید</w:t>
      </w:r>
      <w:r w:rsidR="00D049EB">
        <w:rPr>
          <w:rFonts w:hint="cs"/>
          <w:rtl/>
        </w:rPr>
        <w:t xml:space="preserve"> محال است، اما اگر در فرض محال </w:t>
      </w:r>
      <w:r w:rsidR="005A330D">
        <w:rPr>
          <w:rFonts w:hint="cs"/>
          <w:rtl/>
        </w:rPr>
        <w:t>یک‌زمانی</w:t>
      </w:r>
      <w:r w:rsidR="00D049EB">
        <w:rPr>
          <w:rFonts w:hint="cs"/>
          <w:rtl/>
        </w:rPr>
        <w:t xml:space="preserve"> محقق </w:t>
      </w:r>
      <w:r w:rsidR="000E707D">
        <w:rPr>
          <w:rFonts w:hint="cs"/>
          <w:rtl/>
        </w:rPr>
        <w:t>می‌شد</w:t>
      </w:r>
      <w:r w:rsidR="00D049EB">
        <w:rPr>
          <w:rFonts w:hint="cs"/>
          <w:rtl/>
        </w:rPr>
        <w:t xml:space="preserve">، </w:t>
      </w:r>
      <w:r w:rsidR="005A330D">
        <w:rPr>
          <w:rFonts w:hint="cs"/>
          <w:rtl/>
        </w:rPr>
        <w:t>بازهم</w:t>
      </w:r>
      <w:r w:rsidR="00D049EB">
        <w:rPr>
          <w:rFonts w:hint="cs"/>
          <w:rtl/>
        </w:rPr>
        <w:t xml:space="preserve"> </w:t>
      </w:r>
      <w:r w:rsidR="00202137">
        <w:rPr>
          <w:rFonts w:hint="cs"/>
          <w:rtl/>
        </w:rPr>
        <w:t xml:space="preserve">می‌گفت </w:t>
      </w:r>
      <w:r w:rsidR="00D049EB">
        <w:rPr>
          <w:rFonts w:hint="cs"/>
          <w:rtl/>
        </w:rPr>
        <w:t>نور است.</w:t>
      </w:r>
    </w:p>
    <w:p w:rsidR="00D049EB" w:rsidRDefault="00D049EB" w:rsidP="00202137">
      <w:pPr>
        <w:jc w:val="lowKashida"/>
        <w:rPr>
          <w:rtl/>
        </w:rPr>
      </w:pPr>
      <w:r>
        <w:rPr>
          <w:rFonts w:hint="cs"/>
          <w:rtl/>
        </w:rPr>
        <w:t>اینکه چیزی را ن</w:t>
      </w:r>
      <w:r w:rsidR="005A330D">
        <w:rPr>
          <w:rFonts w:hint="cs"/>
          <w:rtl/>
        </w:rPr>
        <w:t>می‌داند</w:t>
      </w:r>
      <w:r>
        <w:rPr>
          <w:rFonts w:hint="cs"/>
          <w:rtl/>
        </w:rPr>
        <w:t xml:space="preserve"> یا آن را ممکن ن</w:t>
      </w:r>
      <w:r w:rsidR="005A330D">
        <w:rPr>
          <w:rFonts w:hint="cs"/>
          <w:rtl/>
        </w:rPr>
        <w:t>می‌داند</w:t>
      </w:r>
      <w:r>
        <w:rPr>
          <w:rFonts w:hint="cs"/>
          <w:rtl/>
        </w:rPr>
        <w:t>، اصلاً ن</w:t>
      </w:r>
      <w:r w:rsidR="005A330D">
        <w:rPr>
          <w:rFonts w:hint="cs"/>
          <w:rtl/>
        </w:rPr>
        <w:t>می‌فهمد</w:t>
      </w:r>
      <w:r>
        <w:rPr>
          <w:rFonts w:hint="cs"/>
          <w:rtl/>
        </w:rPr>
        <w:t xml:space="preserve"> یا غافل است یا آن را قابل تحقق ن</w:t>
      </w:r>
      <w:r w:rsidR="005A330D">
        <w:rPr>
          <w:rFonts w:hint="cs"/>
          <w:rtl/>
        </w:rPr>
        <w:t>می‌داند</w:t>
      </w:r>
      <w:r>
        <w:rPr>
          <w:rFonts w:hint="cs"/>
          <w:rtl/>
        </w:rPr>
        <w:t xml:space="preserve">، </w:t>
      </w:r>
      <w:r w:rsidR="005A330D">
        <w:rPr>
          <w:rFonts w:hint="cs"/>
          <w:rtl/>
        </w:rPr>
        <w:t>به‌صرف</w:t>
      </w:r>
      <w:r>
        <w:rPr>
          <w:rFonts w:hint="cs"/>
          <w:rtl/>
        </w:rPr>
        <w:t xml:space="preserve"> همین بگوییم که لفظ و معنا محدود شد به مصادیق متصور و معقول و آنچه برای او ممکن بوده است، این وجهی ندارد، الفاظ وضع </w:t>
      </w:r>
      <w:r w:rsidR="000E707D">
        <w:rPr>
          <w:rFonts w:hint="cs"/>
          <w:rtl/>
        </w:rPr>
        <w:t>می‌شود</w:t>
      </w:r>
      <w:r>
        <w:rPr>
          <w:rFonts w:hint="cs"/>
          <w:rtl/>
        </w:rPr>
        <w:t xml:space="preserve"> برای معنایی که آن معنا </w:t>
      </w:r>
      <w:r w:rsidR="005A330D">
        <w:rPr>
          <w:rFonts w:hint="cs"/>
          <w:rtl/>
        </w:rPr>
        <w:t>می‌تواند</w:t>
      </w:r>
      <w:r>
        <w:rPr>
          <w:rFonts w:hint="cs"/>
          <w:rtl/>
        </w:rPr>
        <w:t xml:space="preserve"> انواع </w:t>
      </w:r>
      <w:r w:rsidR="005A330D">
        <w:rPr>
          <w:rFonts w:hint="cs"/>
          <w:rtl/>
        </w:rPr>
        <w:t>مصداق‌ها</w:t>
      </w:r>
      <w:r>
        <w:rPr>
          <w:rFonts w:hint="cs"/>
          <w:rtl/>
        </w:rPr>
        <w:t xml:space="preserve"> حتی </w:t>
      </w:r>
      <w:r w:rsidR="000E707D">
        <w:rPr>
          <w:rFonts w:hint="cs"/>
          <w:rtl/>
        </w:rPr>
        <w:t>مصداق‌های</w:t>
      </w:r>
      <w:r>
        <w:rPr>
          <w:rFonts w:hint="cs"/>
          <w:rtl/>
        </w:rPr>
        <w:t xml:space="preserve"> محال را در بر بگیرد، حتی مصداق محال ذاتی را </w:t>
      </w:r>
      <w:r w:rsidR="005A330D">
        <w:rPr>
          <w:rFonts w:hint="cs"/>
          <w:rtl/>
        </w:rPr>
        <w:t>می‌تواند</w:t>
      </w:r>
      <w:r>
        <w:rPr>
          <w:rFonts w:hint="cs"/>
          <w:rtl/>
        </w:rPr>
        <w:t xml:space="preserve"> در بر بگیرد.</w:t>
      </w:r>
    </w:p>
    <w:p w:rsidR="00D049EB" w:rsidRDefault="00D049EB" w:rsidP="00202137">
      <w:pPr>
        <w:jc w:val="lowKashida"/>
        <w:rPr>
          <w:rtl/>
        </w:rPr>
      </w:pPr>
      <w:r>
        <w:rPr>
          <w:rFonts w:hint="cs"/>
          <w:rtl/>
        </w:rPr>
        <w:t xml:space="preserve">بگوییم یک وصف نورانیتی که محال است در عالم پیدا بشود، </w:t>
      </w:r>
      <w:r w:rsidR="005A330D">
        <w:rPr>
          <w:rFonts w:hint="cs"/>
          <w:rtl/>
        </w:rPr>
        <w:t>می‌گوییم</w:t>
      </w:r>
      <w:r>
        <w:rPr>
          <w:rFonts w:hint="cs"/>
          <w:rtl/>
        </w:rPr>
        <w:t xml:space="preserve"> </w:t>
      </w:r>
      <w:r w:rsidR="005A330D">
        <w:rPr>
          <w:rFonts w:hint="cs"/>
          <w:rtl/>
        </w:rPr>
        <w:t>بازهم</w:t>
      </w:r>
      <w:r>
        <w:rPr>
          <w:rFonts w:hint="cs"/>
          <w:rtl/>
        </w:rPr>
        <w:t xml:space="preserve"> نور است و لذا نور را به ممکن و محال تقسیم </w:t>
      </w:r>
      <w:r w:rsidR="005A330D">
        <w:rPr>
          <w:rFonts w:hint="cs"/>
          <w:rtl/>
        </w:rPr>
        <w:t>می‌کنیم</w:t>
      </w:r>
      <w:r>
        <w:rPr>
          <w:rFonts w:hint="cs"/>
          <w:rtl/>
        </w:rPr>
        <w:t xml:space="preserve">، این نشان </w:t>
      </w:r>
      <w:r w:rsidR="005A330D">
        <w:rPr>
          <w:rFonts w:hint="cs"/>
          <w:rtl/>
        </w:rPr>
        <w:t>می‌دهد</w:t>
      </w:r>
      <w:r>
        <w:rPr>
          <w:rFonts w:hint="cs"/>
          <w:rtl/>
        </w:rPr>
        <w:t xml:space="preserve"> که این به شکل ارتکازی و در طبیعت بشر الفاظ وضع </w:t>
      </w:r>
      <w:r w:rsidR="000E707D">
        <w:rPr>
          <w:rFonts w:hint="cs"/>
          <w:rtl/>
        </w:rPr>
        <w:t>می‌شود</w:t>
      </w:r>
      <w:r>
        <w:rPr>
          <w:rFonts w:hint="cs"/>
          <w:rtl/>
        </w:rPr>
        <w:t xml:space="preserve"> برای معنایی که آن معنا </w:t>
      </w:r>
      <w:r w:rsidR="005A330D">
        <w:rPr>
          <w:rFonts w:hint="cs"/>
          <w:rtl/>
        </w:rPr>
        <w:t>می‌تواند</w:t>
      </w:r>
      <w:r>
        <w:rPr>
          <w:rFonts w:hint="cs"/>
          <w:rtl/>
        </w:rPr>
        <w:t xml:space="preserve"> انواع </w:t>
      </w:r>
      <w:r>
        <w:rPr>
          <w:rFonts w:hint="cs"/>
          <w:rtl/>
        </w:rPr>
        <w:lastRenderedPageBreak/>
        <w:t xml:space="preserve">مصادیقی داشته باشد که </w:t>
      </w:r>
      <w:r w:rsidR="005A330D">
        <w:rPr>
          <w:rFonts w:hint="cs"/>
          <w:rtl/>
        </w:rPr>
        <w:t>به‌اجمال</w:t>
      </w:r>
      <w:r>
        <w:rPr>
          <w:rFonts w:hint="cs"/>
          <w:rtl/>
        </w:rPr>
        <w:t xml:space="preserve"> آن ویژگی را دارد، ولو آن مصداق دیگر ممکن نیست یا عادتاً ممکن نیست یا گفته شود که این زمان ممکن نیست، اما </w:t>
      </w:r>
      <w:r w:rsidR="005A330D">
        <w:rPr>
          <w:rFonts w:hint="cs"/>
          <w:rtl/>
        </w:rPr>
        <w:t>همین‌که</w:t>
      </w:r>
      <w:r>
        <w:rPr>
          <w:rFonts w:hint="cs"/>
          <w:rtl/>
        </w:rPr>
        <w:t xml:space="preserve"> آن معنا بالاجمال بتواند آن را بگیرد، برای وضع کافی است.</w:t>
      </w:r>
    </w:p>
    <w:p w:rsidR="00654C44" w:rsidRDefault="00654C44" w:rsidP="00202137">
      <w:pPr>
        <w:jc w:val="lowKashida"/>
        <w:rPr>
          <w:rtl/>
        </w:rPr>
      </w:pPr>
      <w:r>
        <w:rPr>
          <w:rFonts w:hint="cs"/>
          <w:rtl/>
        </w:rPr>
        <w:t xml:space="preserve">در ارتکاز بشر این است که الفاظ را برای معنایی وضع </w:t>
      </w:r>
      <w:r w:rsidR="005A330D">
        <w:rPr>
          <w:rFonts w:hint="cs"/>
          <w:rtl/>
        </w:rPr>
        <w:t>می‌کند</w:t>
      </w:r>
      <w:r>
        <w:rPr>
          <w:rFonts w:hint="cs"/>
          <w:rtl/>
        </w:rPr>
        <w:t xml:space="preserve">، خودش بالاجمال </w:t>
      </w:r>
      <w:r w:rsidR="005A330D">
        <w:rPr>
          <w:rFonts w:hint="cs"/>
          <w:rtl/>
        </w:rPr>
        <w:t>می‌داند</w:t>
      </w:r>
      <w:r>
        <w:rPr>
          <w:rFonts w:hint="cs"/>
          <w:rtl/>
        </w:rPr>
        <w:t xml:space="preserve"> که این معنا هزار شکل </w:t>
      </w:r>
      <w:r w:rsidR="005A330D">
        <w:rPr>
          <w:rFonts w:hint="cs"/>
          <w:rtl/>
        </w:rPr>
        <w:t>می‌تواند</w:t>
      </w:r>
      <w:r>
        <w:rPr>
          <w:rFonts w:hint="cs"/>
          <w:rtl/>
        </w:rPr>
        <w:t xml:space="preserve"> پیدا بکند، حتی اشکالی که من ممکن </w:t>
      </w:r>
      <w:r w:rsidR="005A330D">
        <w:rPr>
          <w:rFonts w:hint="cs"/>
          <w:rtl/>
        </w:rPr>
        <w:t>نمی‌دانم</w:t>
      </w:r>
      <w:r>
        <w:rPr>
          <w:rFonts w:hint="cs"/>
          <w:rtl/>
        </w:rPr>
        <w:t>، این از لحاظ کاربرد لفظ در آن مانعی ندارد، خواه چیزی که برای او معروف است و موجود است، خواه چیزی که موجود نیست اما معقول است، خواه چیزی که برای او معقول نیست، خواه چیزی که از آن غافل است، خواه چیزی که آن را ممکن ن</w:t>
      </w:r>
      <w:r w:rsidR="005A330D">
        <w:rPr>
          <w:rFonts w:hint="cs"/>
          <w:rtl/>
        </w:rPr>
        <w:t>می‌داند</w:t>
      </w:r>
      <w:r>
        <w:rPr>
          <w:rFonts w:hint="cs"/>
          <w:rtl/>
        </w:rPr>
        <w:t xml:space="preserve">، نسبت به همه </w:t>
      </w:r>
      <w:r w:rsidR="000E707D">
        <w:rPr>
          <w:rFonts w:hint="cs"/>
          <w:rtl/>
        </w:rPr>
        <w:t>این‌ها</w:t>
      </w:r>
      <w:r>
        <w:rPr>
          <w:rFonts w:hint="cs"/>
          <w:rtl/>
        </w:rPr>
        <w:t xml:space="preserve"> این لفظ و این معنا </w:t>
      </w:r>
      <w:r w:rsidR="005A330D">
        <w:rPr>
          <w:rFonts w:hint="cs"/>
          <w:rtl/>
        </w:rPr>
        <w:t>می‌تواند</w:t>
      </w:r>
      <w:r>
        <w:rPr>
          <w:rFonts w:hint="cs"/>
          <w:rtl/>
        </w:rPr>
        <w:t xml:space="preserve"> شمول داشته باشد.</w:t>
      </w:r>
    </w:p>
    <w:p w:rsidR="005A330D" w:rsidRDefault="005A330D" w:rsidP="00202137">
      <w:pPr>
        <w:pStyle w:val="Heading2"/>
        <w:rPr>
          <w:rtl/>
        </w:rPr>
      </w:pPr>
      <w:bookmarkStart w:id="18" w:name="_Toc530391369"/>
      <w:r>
        <w:rPr>
          <w:rFonts w:hint="cs"/>
          <w:rtl/>
        </w:rPr>
        <w:t>ضروری بودن تصور معنا</w:t>
      </w:r>
      <w:r w:rsidRPr="005A330D">
        <w:rPr>
          <w:rFonts w:hint="cs"/>
          <w:rtl/>
        </w:rPr>
        <w:t xml:space="preserve"> </w:t>
      </w:r>
      <w:r>
        <w:rPr>
          <w:rFonts w:hint="cs"/>
          <w:rtl/>
        </w:rPr>
        <w:t>در وضع</w:t>
      </w:r>
      <w:bookmarkEnd w:id="18"/>
    </w:p>
    <w:p w:rsidR="00654C44" w:rsidRDefault="00654C44" w:rsidP="00202137">
      <w:pPr>
        <w:jc w:val="lowKashida"/>
        <w:rPr>
          <w:rtl/>
        </w:rPr>
      </w:pPr>
      <w:r>
        <w:rPr>
          <w:rFonts w:hint="cs"/>
          <w:rtl/>
        </w:rPr>
        <w:t>پس تصور معنا، چیزی که در وضع لازم است، این است که معنا را و طبیعت را بفهمد و اما شمول آن نسبت به مصادیق به نحو اجمال است.</w:t>
      </w:r>
    </w:p>
    <w:p w:rsidR="00654C44" w:rsidRDefault="000E707D" w:rsidP="00202137">
      <w:pPr>
        <w:jc w:val="lowKashida"/>
        <w:rPr>
          <w:rtl/>
        </w:rPr>
      </w:pPr>
      <w:r>
        <w:rPr>
          <w:rFonts w:hint="cs"/>
          <w:rtl/>
        </w:rPr>
        <w:t xml:space="preserve">لفظ برای ماهیت مهمله وضع‌شده است، انسان برای حیوان ناطق به نحو ماهیت مهمله وضع‌شده است که هیچ قید و شرطی ندارد، به طور مثال حیوان ناطقی باشد که </w:t>
      </w:r>
      <w:r w:rsidR="00202137">
        <w:rPr>
          <w:rFonts w:hint="cs"/>
          <w:rtl/>
        </w:rPr>
        <w:t xml:space="preserve">در </w:t>
      </w:r>
      <w:r>
        <w:rPr>
          <w:rFonts w:hint="cs"/>
          <w:rtl/>
        </w:rPr>
        <w:t xml:space="preserve">ژنتیک او تصرفی نشده است یا در ژنتیک او تصرفی شده که حیوان ناطق قدرتمندی شده که مرز او از هزاران کامپیوتر </w:t>
      </w:r>
      <w:r w:rsidR="00202137">
        <w:rPr>
          <w:rFonts w:hint="cs"/>
          <w:rtl/>
        </w:rPr>
        <w:t xml:space="preserve">بالاتر </w:t>
      </w:r>
      <w:r>
        <w:rPr>
          <w:rFonts w:hint="cs"/>
          <w:rtl/>
        </w:rPr>
        <w:t xml:space="preserve">کار </w:t>
      </w:r>
      <w:r w:rsidR="005A330D">
        <w:rPr>
          <w:rFonts w:hint="cs"/>
          <w:rtl/>
        </w:rPr>
        <w:t>می‌کند</w:t>
      </w:r>
      <w:r>
        <w:rPr>
          <w:rFonts w:hint="cs"/>
          <w:rtl/>
        </w:rPr>
        <w:t xml:space="preserve">، در حال حاضر انسانی با این مشخصات برای ما قابل‌تصور نیست یا </w:t>
      </w:r>
      <w:r w:rsidR="005A330D">
        <w:rPr>
          <w:rFonts w:hint="cs"/>
          <w:rtl/>
        </w:rPr>
        <w:t>می‌گوییم</w:t>
      </w:r>
      <w:r>
        <w:rPr>
          <w:rFonts w:hint="cs"/>
          <w:rtl/>
        </w:rPr>
        <w:t xml:space="preserve"> که اصلاً قابل تحقق نیست، اما ممکن است که یک روزی این امر محقق بشود.</w:t>
      </w:r>
    </w:p>
    <w:p w:rsidR="000E707D" w:rsidRDefault="000E707D" w:rsidP="00202137">
      <w:pPr>
        <w:jc w:val="lowKashida"/>
        <w:rPr>
          <w:rtl/>
        </w:rPr>
      </w:pPr>
      <w:r>
        <w:rPr>
          <w:rFonts w:hint="cs"/>
          <w:rtl/>
        </w:rPr>
        <w:t xml:space="preserve">اینکه علم </w:t>
      </w:r>
      <w:r w:rsidR="005A330D">
        <w:rPr>
          <w:rFonts w:hint="cs"/>
          <w:rtl/>
        </w:rPr>
        <w:t>می‌گویند</w:t>
      </w:r>
      <w:r>
        <w:rPr>
          <w:rFonts w:hint="cs"/>
          <w:rtl/>
        </w:rPr>
        <w:t xml:space="preserve"> </w:t>
      </w:r>
      <w:r w:rsidR="005A330D">
        <w:rPr>
          <w:rFonts w:hint="cs"/>
          <w:rtl/>
        </w:rPr>
        <w:t>بیست‌وهفت</w:t>
      </w:r>
      <w:r>
        <w:rPr>
          <w:rFonts w:hint="cs"/>
          <w:rtl/>
        </w:rPr>
        <w:t xml:space="preserve"> جزء دارد که یک جزئش کشف شده است.</w:t>
      </w:r>
    </w:p>
    <w:p w:rsidR="000E707D" w:rsidRDefault="000E707D" w:rsidP="00202137">
      <w:pPr>
        <w:jc w:val="lowKashida"/>
        <w:rPr>
          <w:rtl/>
        </w:rPr>
      </w:pPr>
      <w:r>
        <w:rPr>
          <w:rFonts w:hint="cs"/>
          <w:rtl/>
        </w:rPr>
        <w:t xml:space="preserve">تمام پنج نوعی که گفته شد، حتی آن مصادیقی که قابل‌تصور برای این شخص نبوده است، اگر هم می‌گفتند، بیان می‌کردند که محال است، </w:t>
      </w:r>
      <w:r w:rsidR="005A330D">
        <w:rPr>
          <w:rFonts w:hint="cs"/>
          <w:rtl/>
        </w:rPr>
        <w:t>آن‌هم</w:t>
      </w:r>
      <w:r>
        <w:rPr>
          <w:rFonts w:hint="cs"/>
          <w:rtl/>
        </w:rPr>
        <w:t xml:space="preserve"> در طبیعت</w:t>
      </w:r>
      <w:r w:rsidR="00202137">
        <w:rPr>
          <w:rFonts w:hint="cs"/>
          <w:rtl/>
        </w:rPr>
        <w:t xml:space="preserve"> مهمله</w:t>
      </w:r>
      <w:r>
        <w:rPr>
          <w:rFonts w:hint="cs"/>
          <w:rtl/>
        </w:rPr>
        <w:t xml:space="preserve"> قرار می‌گیرد، فقط محال عرفی نیست، بلکه حتی چیزی که محال عقلی است، در آن طبیعت قرار می‌گیرد.</w:t>
      </w:r>
    </w:p>
    <w:p w:rsidR="000E707D" w:rsidRDefault="000E707D" w:rsidP="00202137">
      <w:pPr>
        <w:jc w:val="lowKashida"/>
        <w:rPr>
          <w:rtl/>
        </w:rPr>
      </w:pPr>
      <w:r>
        <w:rPr>
          <w:rFonts w:hint="cs"/>
          <w:rtl/>
        </w:rPr>
        <w:t xml:space="preserve">خداوندی که </w:t>
      </w:r>
      <w:r w:rsidR="005A330D">
        <w:rPr>
          <w:rFonts w:hint="cs"/>
          <w:rtl/>
        </w:rPr>
        <w:t>می‌گوییم</w:t>
      </w:r>
      <w:r>
        <w:rPr>
          <w:rFonts w:hint="cs"/>
          <w:rtl/>
        </w:rPr>
        <w:t xml:space="preserve">، خداوند برای مفهوم طبیعت مطلق وضع‌شده است، منتهی برهان عقلی </w:t>
      </w:r>
      <w:r w:rsidR="005A330D">
        <w:rPr>
          <w:rFonts w:hint="cs"/>
          <w:rtl/>
        </w:rPr>
        <w:t>می‌گوید</w:t>
      </w:r>
      <w:r>
        <w:rPr>
          <w:rFonts w:hint="cs"/>
          <w:rtl/>
        </w:rPr>
        <w:t xml:space="preserve"> که این یک مصداق بیشتر ندارد، اما همان مفهوم روی مصداق‌های فرضی هم و شرکای باری هم </w:t>
      </w:r>
      <w:r w:rsidR="005A330D">
        <w:rPr>
          <w:rFonts w:hint="cs"/>
          <w:rtl/>
        </w:rPr>
        <w:t>می‌گوییم</w:t>
      </w:r>
      <w:r>
        <w:rPr>
          <w:rFonts w:hint="cs"/>
          <w:rtl/>
        </w:rPr>
        <w:t xml:space="preserve"> که خداست، منتهی </w:t>
      </w:r>
      <w:r w:rsidR="005A330D">
        <w:rPr>
          <w:rFonts w:hint="cs"/>
          <w:rtl/>
        </w:rPr>
        <w:t>می‌گوییم</w:t>
      </w:r>
      <w:r>
        <w:rPr>
          <w:rFonts w:hint="cs"/>
          <w:rtl/>
        </w:rPr>
        <w:t xml:space="preserve"> که محال است، وقتی </w:t>
      </w:r>
      <w:r w:rsidR="005A330D">
        <w:rPr>
          <w:rFonts w:hint="cs"/>
          <w:rtl/>
        </w:rPr>
        <w:t>می‌گوییم</w:t>
      </w:r>
      <w:r>
        <w:rPr>
          <w:rFonts w:hint="cs"/>
          <w:rtl/>
        </w:rPr>
        <w:t xml:space="preserve"> محال است، باید این لفظ را بگوید و بگوید محال است.</w:t>
      </w:r>
    </w:p>
    <w:p w:rsidR="000E707D" w:rsidRDefault="000E707D" w:rsidP="00202137">
      <w:pPr>
        <w:jc w:val="lowKashida"/>
        <w:rPr>
          <w:rtl/>
        </w:rPr>
      </w:pPr>
      <w:r>
        <w:rPr>
          <w:rFonts w:hint="cs"/>
          <w:rtl/>
        </w:rPr>
        <w:t xml:space="preserve">این توانایی ذهن بشر است و قدرت ذهنی بشر است که انجام </w:t>
      </w:r>
      <w:r w:rsidR="005A330D">
        <w:rPr>
          <w:rFonts w:hint="cs"/>
          <w:rtl/>
        </w:rPr>
        <w:t>می‌پذیرد</w:t>
      </w:r>
      <w:r>
        <w:rPr>
          <w:rFonts w:hint="cs"/>
          <w:rtl/>
        </w:rPr>
        <w:t>.</w:t>
      </w:r>
    </w:p>
    <w:p w:rsidR="005A330D" w:rsidRDefault="005A330D" w:rsidP="00202137">
      <w:pPr>
        <w:pStyle w:val="Heading2"/>
        <w:rPr>
          <w:rtl/>
        </w:rPr>
      </w:pPr>
      <w:bookmarkStart w:id="19" w:name="_Toc530391370"/>
      <w:r>
        <w:rPr>
          <w:rFonts w:hint="cs"/>
          <w:rtl/>
        </w:rPr>
        <w:t>جواب درست</w:t>
      </w:r>
      <w:bookmarkEnd w:id="19"/>
    </w:p>
    <w:p w:rsidR="000E707D" w:rsidRPr="007E636F" w:rsidRDefault="000E707D" w:rsidP="00202137">
      <w:pPr>
        <w:jc w:val="lowKashida"/>
        <w:rPr>
          <w:rtl/>
        </w:rPr>
      </w:pPr>
      <w:r>
        <w:rPr>
          <w:rFonts w:hint="cs"/>
          <w:rtl/>
        </w:rPr>
        <w:t>بنابراین جواب درست این است که الفاظ وضع‌شده، می‌شود برای آن معانی و مصادیق متجدد و غیرمعقول، حتی مصداق‌های محال آن را هم می‌گیرد، این طبیعت وضع است، لذا ازاین‌جهت هیچ مشکلی ندارد، این را علامه طباطبایی در المیزان ذکر کردند که الفاظ برای روح معانی وضع‌شده است، روح معانی به این معنا امر درستی است.</w:t>
      </w:r>
    </w:p>
    <w:sectPr w:rsidR="000E707D" w:rsidRPr="007E636F" w:rsidSect="00873379">
      <w:headerReference w:type="default" r:id="rId8"/>
      <w:footerReference w:type="default" r:id="rId9"/>
      <w:pgSz w:w="12240" w:h="15840"/>
      <w:pgMar w:top="1440" w:right="1440" w:bottom="1276" w:left="1440" w:header="851"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419C" w:rsidRDefault="0016419C" w:rsidP="000D5800">
      <w:pPr>
        <w:spacing w:after="0"/>
      </w:pPr>
      <w:r>
        <w:separator/>
      </w:r>
    </w:p>
  </w:endnote>
  <w:endnote w:type="continuationSeparator" w:id="0">
    <w:p w:rsidR="0016419C" w:rsidRDefault="0016419C" w:rsidP="000D58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2  Badr">
    <w:panose1 w:val="00000400000000000000"/>
    <w:charset w:val="B2"/>
    <w:family w:val="auto"/>
    <w:pitch w:val="variable"/>
    <w:sig w:usb0="00002001" w:usb1="80000000" w:usb2="00000008" w:usb3="00000000" w:csb0="00000040" w:csb1="00000000"/>
  </w:font>
  <w:font w:name="2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altName w:val="Courier New"/>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Sakkal Majalla">
    <w:panose1 w:val="02000000000000000000"/>
    <w:charset w:val="00"/>
    <w:family w:val="auto"/>
    <w:pitch w:val="variable"/>
    <w:sig w:usb0="A000207F" w:usb1="C000204B" w:usb2="00000008" w:usb3="00000000" w:csb0="000000D3" w:csb1="00000000"/>
  </w:font>
  <w:font w:name="Adobe Arabic">
    <w:panose1 w:val="00000000000000000000"/>
    <w:charset w:val="00"/>
    <w:family w:val="roman"/>
    <w:notTrueType/>
    <w:pitch w:val="variable"/>
    <w:sig w:usb0="8000202F" w:usb1="8000A04A"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672689767"/>
      <w:docPartObj>
        <w:docPartGallery w:val="Page Numbers (Bottom of Page)"/>
        <w:docPartUnique/>
      </w:docPartObj>
    </w:sdtPr>
    <w:sdtEndPr/>
    <w:sdtContent>
      <w:p w:rsidR="007B0062" w:rsidRDefault="007B0062" w:rsidP="007B0062">
        <w:pPr>
          <w:pStyle w:val="Footer"/>
          <w:jc w:val="center"/>
        </w:pPr>
        <w:r>
          <w:fldChar w:fldCharType="begin"/>
        </w:r>
        <w:r>
          <w:instrText xml:space="preserve"> PAGE   \* MERGEFORMAT </w:instrText>
        </w:r>
        <w:r>
          <w:fldChar w:fldCharType="separate"/>
        </w:r>
        <w:r w:rsidR="004208F0">
          <w:rPr>
            <w:noProof/>
            <w:rtl/>
          </w:rPr>
          <w:t>8</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419C" w:rsidRDefault="0016419C" w:rsidP="000D5800">
      <w:pPr>
        <w:spacing w:after="0"/>
      </w:pPr>
      <w:r>
        <w:separator/>
      </w:r>
    </w:p>
  </w:footnote>
  <w:footnote w:type="continuationSeparator" w:id="0">
    <w:p w:rsidR="0016419C" w:rsidRDefault="0016419C" w:rsidP="000D5800">
      <w:pPr>
        <w:spacing w:after="0"/>
      </w:pPr>
      <w:r>
        <w:continuationSeparator/>
      </w:r>
    </w:p>
  </w:footnote>
  <w:footnote w:id="1">
    <w:p w:rsidR="00F928FA" w:rsidRDefault="00F928FA">
      <w:pPr>
        <w:pStyle w:val="FootnoteText"/>
      </w:pPr>
      <w:r>
        <w:rPr>
          <w:rStyle w:val="FootnoteReference"/>
        </w:rPr>
        <w:footnoteRef/>
      </w:r>
      <w:r>
        <w:rPr>
          <w:rtl/>
        </w:rPr>
        <w:t xml:space="preserve"> </w:t>
      </w:r>
      <w:r>
        <w:rPr>
          <w:rFonts w:hint="cs"/>
          <w:rtl/>
        </w:rPr>
        <w:t>- سوره اسراء، آیه 1</w:t>
      </w:r>
      <w:r w:rsidR="00A56136">
        <w:rPr>
          <w:rFonts w:hint="cs"/>
          <w:rtl/>
        </w:rPr>
        <w:t>.</w:t>
      </w:r>
      <w:bookmarkStart w:id="8" w:name="_GoBack"/>
      <w:bookmarkEnd w:id="8"/>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5522" w:rsidRDefault="00873379" w:rsidP="004C5522">
    <w:pPr>
      <w:ind w:firstLine="0"/>
      <w:rPr>
        <w:rFonts w:ascii="Adobe Arabic" w:hAnsi="Adobe Arabic" w:cs="Adobe Arabic"/>
        <w:sz w:val="24"/>
        <w:szCs w:val="24"/>
      </w:rPr>
    </w:pPr>
    <w:r w:rsidRPr="004F5524">
      <w:rPr>
        <w:rFonts w:ascii="Adobe Arabic" w:hAnsi="Adobe Arabic" w:cs="Adobe Arabic" w:hint="cs"/>
        <w:b/>
        <w:bCs/>
        <w:noProof/>
        <w:sz w:val="24"/>
        <w:szCs w:val="24"/>
        <w:rtl/>
      </w:rPr>
      <w:drawing>
        <wp:anchor distT="0" distB="0" distL="114300" distR="114300" simplePos="0" relativeHeight="251660288" behindDoc="1" locked="0" layoutInCell="1" allowOverlap="1" wp14:anchorId="1308DEF4" wp14:editId="565DE0F9">
          <wp:simplePos x="0" y="0"/>
          <wp:positionH relativeFrom="column">
            <wp:posOffset>5524500</wp:posOffset>
          </wp:positionH>
          <wp:positionV relativeFrom="paragraph">
            <wp:posOffset>-16510</wp:posOffset>
          </wp:positionV>
          <wp:extent cx="709930" cy="374650"/>
          <wp:effectExtent l="0" t="0" r="0" b="6350"/>
          <wp:wrapThrough wrapText="bothSides">
            <wp:wrapPolygon edited="0">
              <wp:start x="13331" y="0"/>
              <wp:lineTo x="1739" y="1098"/>
              <wp:lineTo x="0" y="3295"/>
              <wp:lineTo x="0" y="20868"/>
              <wp:lineTo x="19127" y="20868"/>
              <wp:lineTo x="19707" y="18671"/>
              <wp:lineTo x="20866" y="8786"/>
              <wp:lineTo x="20866" y="3295"/>
              <wp:lineTo x="19127" y="0"/>
              <wp:lineTo x="13331"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آرم مرکز اسناد.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9930" cy="374650"/>
                  </a:xfrm>
                  <a:prstGeom prst="rect">
                    <a:avLst/>
                  </a:prstGeom>
                </pic:spPr>
              </pic:pic>
            </a:graphicData>
          </a:graphic>
          <wp14:sizeRelH relativeFrom="page">
            <wp14:pctWidth>0</wp14:pctWidth>
          </wp14:sizeRelH>
          <wp14:sizeRelV relativeFrom="page">
            <wp14:pctHeight>0</wp14:pctHeight>
          </wp14:sizeRelV>
        </wp:anchor>
      </w:drawing>
    </w:r>
    <w:r>
      <w:rPr>
        <w:rFonts w:ascii="Adobe Arabic" w:hAnsi="Adobe Arabic" w:cs="Adobe Arabic" w:hint="cs"/>
        <w:b/>
        <w:bCs/>
        <w:sz w:val="24"/>
        <w:szCs w:val="24"/>
        <w:rtl/>
      </w:rPr>
      <w:t xml:space="preserve"> </w:t>
    </w:r>
    <w:r w:rsidR="004C5522">
      <w:rPr>
        <w:noProof/>
      </w:rPr>
      <w:drawing>
        <wp:anchor distT="0" distB="0" distL="114300" distR="114300" simplePos="0" relativeHeight="251662336" behindDoc="1" locked="0" layoutInCell="1" allowOverlap="1">
          <wp:simplePos x="0" y="0"/>
          <wp:positionH relativeFrom="column">
            <wp:posOffset>5524500</wp:posOffset>
          </wp:positionH>
          <wp:positionV relativeFrom="paragraph">
            <wp:posOffset>-16510</wp:posOffset>
          </wp:positionV>
          <wp:extent cx="709930" cy="374650"/>
          <wp:effectExtent l="0" t="0" r="0" b="6350"/>
          <wp:wrapThrough wrapText="bothSides">
            <wp:wrapPolygon edited="0">
              <wp:start x="13331" y="0"/>
              <wp:lineTo x="1739" y="1098"/>
              <wp:lineTo x="0" y="3295"/>
              <wp:lineTo x="0" y="20868"/>
              <wp:lineTo x="19127" y="20868"/>
              <wp:lineTo x="19707" y="18671"/>
              <wp:lineTo x="20866" y="8786"/>
              <wp:lineTo x="20866" y="3295"/>
              <wp:lineTo x="19127" y="0"/>
              <wp:lineTo x="13331" y="0"/>
            </wp:wrapPolygon>
          </wp:wrapThrough>
          <wp:docPr id="1" name="تصوی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تصویر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9930" cy="374650"/>
                  </a:xfrm>
                  <a:prstGeom prst="rect">
                    <a:avLst/>
                  </a:prstGeom>
                  <a:noFill/>
                </pic:spPr>
              </pic:pic>
            </a:graphicData>
          </a:graphic>
          <wp14:sizeRelH relativeFrom="page">
            <wp14:pctWidth>0</wp14:pctWidth>
          </wp14:sizeRelH>
          <wp14:sizeRelV relativeFrom="page">
            <wp14:pctHeight>0</wp14:pctHeight>
          </wp14:sizeRelV>
        </wp:anchor>
      </w:drawing>
    </w:r>
    <w:r w:rsidR="004C5522">
      <w:rPr>
        <w:rFonts w:ascii="Adobe Arabic" w:hAnsi="Adobe Arabic" w:cs="Adobe Arabic"/>
        <w:b/>
        <w:bCs/>
        <w:sz w:val="24"/>
        <w:szCs w:val="24"/>
        <w:rtl/>
      </w:rPr>
      <w:t xml:space="preserve"> </w:t>
    </w:r>
    <w:r w:rsidR="004C5522">
      <w:rPr>
        <w:rFonts w:ascii="Adobe Arabic" w:hAnsi="Adobe Arabic" w:cs="Adobe Arabic" w:hint="cs"/>
        <w:b/>
        <w:bCs/>
        <w:sz w:val="24"/>
        <w:szCs w:val="24"/>
        <w:rtl/>
      </w:rPr>
      <w:t>درس خارج اصول فقه                                          عنوان اصلی: مطلق و مقید                                      تاریخ جلسه: 27/08/97</w:t>
    </w:r>
  </w:p>
  <w:p w:rsidR="004C5522" w:rsidRDefault="004C5522" w:rsidP="004C5522">
    <w:pPr>
      <w:pStyle w:val="Header"/>
      <w:ind w:firstLine="0"/>
      <w:rPr>
        <w:rFonts w:eastAsiaTheme="minorHAnsi"/>
      </w:rPr>
    </w:pPr>
    <w:r>
      <w:rPr>
        <w:rFonts w:ascii="Adobe Arabic" w:hAnsi="Adobe Arabic" w:cs="Adobe Arabic"/>
        <w:b/>
        <w:bCs/>
        <w:sz w:val="24"/>
        <w:szCs w:val="24"/>
        <w:rtl/>
      </w:rPr>
      <w:t xml:space="preserve"> </w:t>
    </w:r>
    <w:r>
      <w:rPr>
        <w:rFonts w:ascii="Adobe Arabic" w:hAnsi="Adobe Arabic" w:cs="Adobe Arabic" w:hint="cs"/>
        <w:b/>
        <w:bCs/>
        <w:sz w:val="24"/>
        <w:szCs w:val="24"/>
        <w:rtl/>
      </w:rPr>
      <w:t>استاد اعرافی                                                      عنوان فرعی: تمسک به اطلاق در مسائل مستحدثه         شماره جلسه:</w:t>
    </w:r>
    <w:r>
      <w:rPr>
        <w:rFonts w:eastAsiaTheme="minorHAnsi" w:hint="cs"/>
        <w:rtl/>
      </w:rPr>
      <w:t xml:space="preserve"> </w:t>
    </w:r>
    <w:r>
      <w:rPr>
        <w:rFonts w:ascii="Adobe Arabic" w:eastAsiaTheme="minorHAnsi" w:hAnsi="Adobe Arabic" w:cs="Adobe Arabic"/>
        <w:rtl/>
      </w:rPr>
      <w:t>30</w:t>
    </w:r>
    <w:r>
      <w:rPr>
        <w:rFonts w:ascii="Adobe Arabic" w:eastAsiaTheme="minorHAnsi" w:hAnsi="Adobe Arabic" w:cs="Adobe Arabic" w:hint="cs"/>
        <w:rtl/>
      </w:rPr>
      <w:t>3</w:t>
    </w:r>
  </w:p>
  <w:p w:rsidR="000D5800" w:rsidRPr="00873379" w:rsidRDefault="00873379" w:rsidP="004C5522">
    <w:r w:rsidRPr="00F32CA6">
      <w:rPr>
        <w:rFonts w:ascii="Adobe Arabic" w:hAnsi="Adobe Arabic" w:cs="Adobe Arabic"/>
        <w:b/>
        <w:bCs/>
        <w:noProof/>
      </w:rPr>
      <mc:AlternateContent>
        <mc:Choice Requires="wps">
          <w:drawing>
            <wp:anchor distT="4294967292" distB="4294967292" distL="114300" distR="114300" simplePos="0" relativeHeight="251659264" behindDoc="0" locked="0" layoutInCell="1" allowOverlap="1" wp14:anchorId="664BE02C" wp14:editId="07E3D832">
              <wp:simplePos x="0" y="0"/>
              <wp:positionH relativeFrom="column">
                <wp:posOffset>108681</wp:posOffset>
              </wp:positionH>
              <wp:positionV relativeFrom="paragraph">
                <wp:posOffset>20944</wp:posOffset>
              </wp:positionV>
              <wp:extent cx="6377748" cy="0"/>
              <wp:effectExtent l="0" t="0" r="234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777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E149DD" id="Straight Connector 2" o:spid="_x0000_s1026" style="position:absolute;left:0;text-align:left;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8.55pt,1.65pt" to="510.7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54B6A9D"/>
    <w:multiLevelType w:val="hybridMultilevel"/>
    <w:tmpl w:val="EC9CD202"/>
    <w:lvl w:ilvl="0" w:tplc="EE6EAD90">
      <w:start w:val="1"/>
      <w:numFmt w:val="decimal"/>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57C45341"/>
    <w:multiLevelType w:val="hybridMultilevel"/>
    <w:tmpl w:val="A88EF156"/>
    <w:lvl w:ilvl="0" w:tplc="95A0990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5A20"/>
    <w:rsid w:val="00007060"/>
    <w:rsid w:val="000228A2"/>
    <w:rsid w:val="000324F1"/>
    <w:rsid w:val="00041FE0"/>
    <w:rsid w:val="00042E34"/>
    <w:rsid w:val="00045B14"/>
    <w:rsid w:val="00052BA3"/>
    <w:rsid w:val="0006363E"/>
    <w:rsid w:val="00063C89"/>
    <w:rsid w:val="00064343"/>
    <w:rsid w:val="00080DFF"/>
    <w:rsid w:val="00085ED5"/>
    <w:rsid w:val="000971A6"/>
    <w:rsid w:val="000A1A51"/>
    <w:rsid w:val="000B0228"/>
    <w:rsid w:val="000D2D0D"/>
    <w:rsid w:val="000D5800"/>
    <w:rsid w:val="000D6581"/>
    <w:rsid w:val="000E707D"/>
    <w:rsid w:val="000F1897"/>
    <w:rsid w:val="000F7E72"/>
    <w:rsid w:val="00101E2D"/>
    <w:rsid w:val="00102405"/>
    <w:rsid w:val="00102CEB"/>
    <w:rsid w:val="00114C37"/>
    <w:rsid w:val="00117955"/>
    <w:rsid w:val="00133E1D"/>
    <w:rsid w:val="0013617D"/>
    <w:rsid w:val="00136442"/>
    <w:rsid w:val="001370B6"/>
    <w:rsid w:val="00150D4B"/>
    <w:rsid w:val="00152670"/>
    <w:rsid w:val="001550AE"/>
    <w:rsid w:val="0016419C"/>
    <w:rsid w:val="00166DD8"/>
    <w:rsid w:val="001712D6"/>
    <w:rsid w:val="001757C8"/>
    <w:rsid w:val="00177934"/>
    <w:rsid w:val="00192A6A"/>
    <w:rsid w:val="0019566B"/>
    <w:rsid w:val="00196082"/>
    <w:rsid w:val="00197CDD"/>
    <w:rsid w:val="001C367D"/>
    <w:rsid w:val="001C3CCA"/>
    <w:rsid w:val="001D1F54"/>
    <w:rsid w:val="001D24F8"/>
    <w:rsid w:val="001D542D"/>
    <w:rsid w:val="001D6605"/>
    <w:rsid w:val="001E306E"/>
    <w:rsid w:val="001E3FB0"/>
    <w:rsid w:val="001E4FFF"/>
    <w:rsid w:val="001F2E3E"/>
    <w:rsid w:val="00202137"/>
    <w:rsid w:val="00206B69"/>
    <w:rsid w:val="00210F67"/>
    <w:rsid w:val="00224C0A"/>
    <w:rsid w:val="00233777"/>
    <w:rsid w:val="002376A5"/>
    <w:rsid w:val="002417C9"/>
    <w:rsid w:val="002529C5"/>
    <w:rsid w:val="00270294"/>
    <w:rsid w:val="00283229"/>
    <w:rsid w:val="002914BD"/>
    <w:rsid w:val="00297263"/>
    <w:rsid w:val="002A21AE"/>
    <w:rsid w:val="002A35E0"/>
    <w:rsid w:val="002B7AD5"/>
    <w:rsid w:val="002C56FD"/>
    <w:rsid w:val="002D49E4"/>
    <w:rsid w:val="002D5BDC"/>
    <w:rsid w:val="002D720F"/>
    <w:rsid w:val="002E450B"/>
    <w:rsid w:val="002E73F9"/>
    <w:rsid w:val="002F05B9"/>
    <w:rsid w:val="00311429"/>
    <w:rsid w:val="00323168"/>
    <w:rsid w:val="00331826"/>
    <w:rsid w:val="00340BA3"/>
    <w:rsid w:val="00366400"/>
    <w:rsid w:val="00375D64"/>
    <w:rsid w:val="00387129"/>
    <w:rsid w:val="003963D7"/>
    <w:rsid w:val="00396F28"/>
    <w:rsid w:val="003A1A05"/>
    <w:rsid w:val="003A1CD7"/>
    <w:rsid w:val="003A2654"/>
    <w:rsid w:val="003C06BF"/>
    <w:rsid w:val="003C7899"/>
    <w:rsid w:val="003D2F0A"/>
    <w:rsid w:val="003D563F"/>
    <w:rsid w:val="003E1E58"/>
    <w:rsid w:val="003E2BAB"/>
    <w:rsid w:val="003F126A"/>
    <w:rsid w:val="00401145"/>
    <w:rsid w:val="00405199"/>
    <w:rsid w:val="00410699"/>
    <w:rsid w:val="00415360"/>
    <w:rsid w:val="004208F0"/>
    <w:rsid w:val="004215FA"/>
    <w:rsid w:val="00443EB7"/>
    <w:rsid w:val="0044591E"/>
    <w:rsid w:val="004476F0"/>
    <w:rsid w:val="00455B91"/>
    <w:rsid w:val="004651D2"/>
    <w:rsid w:val="00465D26"/>
    <w:rsid w:val="004679F8"/>
    <w:rsid w:val="004A790F"/>
    <w:rsid w:val="004B337F"/>
    <w:rsid w:val="004C4D9F"/>
    <w:rsid w:val="004C5522"/>
    <w:rsid w:val="004F3596"/>
    <w:rsid w:val="00530FD7"/>
    <w:rsid w:val="00545B0C"/>
    <w:rsid w:val="00551628"/>
    <w:rsid w:val="00572E2D"/>
    <w:rsid w:val="00580CFA"/>
    <w:rsid w:val="00592103"/>
    <w:rsid w:val="005941DD"/>
    <w:rsid w:val="005A330D"/>
    <w:rsid w:val="005A545E"/>
    <w:rsid w:val="005A5862"/>
    <w:rsid w:val="005A727A"/>
    <w:rsid w:val="005B05D4"/>
    <w:rsid w:val="005B0852"/>
    <w:rsid w:val="005B16EB"/>
    <w:rsid w:val="005B6690"/>
    <w:rsid w:val="005B67A5"/>
    <w:rsid w:val="005C06AE"/>
    <w:rsid w:val="005C7E25"/>
    <w:rsid w:val="005E0A98"/>
    <w:rsid w:val="00610C18"/>
    <w:rsid w:val="00612385"/>
    <w:rsid w:val="0061376C"/>
    <w:rsid w:val="00617C7C"/>
    <w:rsid w:val="00627180"/>
    <w:rsid w:val="00636EFA"/>
    <w:rsid w:val="00654C44"/>
    <w:rsid w:val="0066229C"/>
    <w:rsid w:val="00663AAD"/>
    <w:rsid w:val="00667F35"/>
    <w:rsid w:val="0069696C"/>
    <w:rsid w:val="00696C84"/>
    <w:rsid w:val="006A085A"/>
    <w:rsid w:val="006A72D5"/>
    <w:rsid w:val="006C125E"/>
    <w:rsid w:val="006D3A87"/>
    <w:rsid w:val="006F01B4"/>
    <w:rsid w:val="006F455F"/>
    <w:rsid w:val="00703DD3"/>
    <w:rsid w:val="00734D59"/>
    <w:rsid w:val="0073609B"/>
    <w:rsid w:val="007378A9"/>
    <w:rsid w:val="00737A6C"/>
    <w:rsid w:val="0075033E"/>
    <w:rsid w:val="00752745"/>
    <w:rsid w:val="0075336C"/>
    <w:rsid w:val="00753A93"/>
    <w:rsid w:val="0076665E"/>
    <w:rsid w:val="00772185"/>
    <w:rsid w:val="007749BC"/>
    <w:rsid w:val="00780C88"/>
    <w:rsid w:val="00780E25"/>
    <w:rsid w:val="007818F0"/>
    <w:rsid w:val="00783462"/>
    <w:rsid w:val="00787B13"/>
    <w:rsid w:val="00792FAC"/>
    <w:rsid w:val="007A431B"/>
    <w:rsid w:val="007A5D2F"/>
    <w:rsid w:val="007B0062"/>
    <w:rsid w:val="007B6FEB"/>
    <w:rsid w:val="007C1EF7"/>
    <w:rsid w:val="007C710E"/>
    <w:rsid w:val="007D0B88"/>
    <w:rsid w:val="007D1549"/>
    <w:rsid w:val="007E03E9"/>
    <w:rsid w:val="007E04EE"/>
    <w:rsid w:val="007E636F"/>
    <w:rsid w:val="007E7FA7"/>
    <w:rsid w:val="007F0721"/>
    <w:rsid w:val="007F293C"/>
    <w:rsid w:val="007F3221"/>
    <w:rsid w:val="007F4A90"/>
    <w:rsid w:val="007F7E76"/>
    <w:rsid w:val="00802D15"/>
    <w:rsid w:val="00803501"/>
    <w:rsid w:val="0080799B"/>
    <w:rsid w:val="00807BE3"/>
    <w:rsid w:val="00811F02"/>
    <w:rsid w:val="008407A4"/>
    <w:rsid w:val="00844860"/>
    <w:rsid w:val="00845CC4"/>
    <w:rsid w:val="0086243C"/>
    <w:rsid w:val="008644F4"/>
    <w:rsid w:val="00864CA5"/>
    <w:rsid w:val="00871C42"/>
    <w:rsid w:val="00873379"/>
    <w:rsid w:val="008748B8"/>
    <w:rsid w:val="00883733"/>
    <w:rsid w:val="008965D2"/>
    <w:rsid w:val="008A236D"/>
    <w:rsid w:val="008B2AFF"/>
    <w:rsid w:val="008B3C4A"/>
    <w:rsid w:val="008B565A"/>
    <w:rsid w:val="008C3414"/>
    <w:rsid w:val="008D030F"/>
    <w:rsid w:val="008D36D5"/>
    <w:rsid w:val="008E3903"/>
    <w:rsid w:val="008F083F"/>
    <w:rsid w:val="008F63E3"/>
    <w:rsid w:val="00900A8F"/>
    <w:rsid w:val="00913C3B"/>
    <w:rsid w:val="00915509"/>
    <w:rsid w:val="009213BE"/>
    <w:rsid w:val="00927388"/>
    <w:rsid w:val="009274FE"/>
    <w:rsid w:val="009401AC"/>
    <w:rsid w:val="00940323"/>
    <w:rsid w:val="009475B7"/>
    <w:rsid w:val="0095758E"/>
    <w:rsid w:val="009613AC"/>
    <w:rsid w:val="00980643"/>
    <w:rsid w:val="009A42EF"/>
    <w:rsid w:val="009B46BC"/>
    <w:rsid w:val="009B61C3"/>
    <w:rsid w:val="009C0B8C"/>
    <w:rsid w:val="009C7B4F"/>
    <w:rsid w:val="009D51A4"/>
    <w:rsid w:val="009E1F06"/>
    <w:rsid w:val="009F4EB3"/>
    <w:rsid w:val="009F5F6C"/>
    <w:rsid w:val="00A06D48"/>
    <w:rsid w:val="00A21834"/>
    <w:rsid w:val="00A31C17"/>
    <w:rsid w:val="00A31FDE"/>
    <w:rsid w:val="00A35AC2"/>
    <w:rsid w:val="00A37C77"/>
    <w:rsid w:val="00A41A95"/>
    <w:rsid w:val="00A5418D"/>
    <w:rsid w:val="00A56136"/>
    <w:rsid w:val="00A725C2"/>
    <w:rsid w:val="00A769EE"/>
    <w:rsid w:val="00A810A5"/>
    <w:rsid w:val="00A82374"/>
    <w:rsid w:val="00A90D03"/>
    <w:rsid w:val="00A9616A"/>
    <w:rsid w:val="00A96C85"/>
    <w:rsid w:val="00A96F68"/>
    <w:rsid w:val="00AA2342"/>
    <w:rsid w:val="00AD0304"/>
    <w:rsid w:val="00AD0760"/>
    <w:rsid w:val="00AD27BE"/>
    <w:rsid w:val="00AF0F1A"/>
    <w:rsid w:val="00B01724"/>
    <w:rsid w:val="00B07D3E"/>
    <w:rsid w:val="00B1300D"/>
    <w:rsid w:val="00B15027"/>
    <w:rsid w:val="00B21CF4"/>
    <w:rsid w:val="00B24300"/>
    <w:rsid w:val="00B330C7"/>
    <w:rsid w:val="00B34736"/>
    <w:rsid w:val="00B47AD5"/>
    <w:rsid w:val="00B55D51"/>
    <w:rsid w:val="00B63F15"/>
    <w:rsid w:val="00B9119B"/>
    <w:rsid w:val="00B96A3B"/>
    <w:rsid w:val="00BA51A8"/>
    <w:rsid w:val="00BB5F7E"/>
    <w:rsid w:val="00BC26F6"/>
    <w:rsid w:val="00BC4833"/>
    <w:rsid w:val="00BD3122"/>
    <w:rsid w:val="00BD40DA"/>
    <w:rsid w:val="00BF3D67"/>
    <w:rsid w:val="00C062F1"/>
    <w:rsid w:val="00C160AF"/>
    <w:rsid w:val="00C17970"/>
    <w:rsid w:val="00C22299"/>
    <w:rsid w:val="00C2269D"/>
    <w:rsid w:val="00C25609"/>
    <w:rsid w:val="00C262D7"/>
    <w:rsid w:val="00C26607"/>
    <w:rsid w:val="00C35CF1"/>
    <w:rsid w:val="00C373F3"/>
    <w:rsid w:val="00C42F27"/>
    <w:rsid w:val="00C60D75"/>
    <w:rsid w:val="00C64CEA"/>
    <w:rsid w:val="00C73012"/>
    <w:rsid w:val="00C76295"/>
    <w:rsid w:val="00C763DD"/>
    <w:rsid w:val="00C803C2"/>
    <w:rsid w:val="00C805CE"/>
    <w:rsid w:val="00C84FC0"/>
    <w:rsid w:val="00C9244A"/>
    <w:rsid w:val="00C9781A"/>
    <w:rsid w:val="00CB0E5D"/>
    <w:rsid w:val="00CB5DA3"/>
    <w:rsid w:val="00CC3976"/>
    <w:rsid w:val="00CC720E"/>
    <w:rsid w:val="00CE09B7"/>
    <w:rsid w:val="00CE1DF5"/>
    <w:rsid w:val="00CE31E6"/>
    <w:rsid w:val="00CE3B74"/>
    <w:rsid w:val="00CF42E2"/>
    <w:rsid w:val="00CF7916"/>
    <w:rsid w:val="00D049EB"/>
    <w:rsid w:val="00D0788A"/>
    <w:rsid w:val="00D158F3"/>
    <w:rsid w:val="00D15FDC"/>
    <w:rsid w:val="00D2470E"/>
    <w:rsid w:val="00D3665C"/>
    <w:rsid w:val="00D508CC"/>
    <w:rsid w:val="00D50F4B"/>
    <w:rsid w:val="00D55A20"/>
    <w:rsid w:val="00D60547"/>
    <w:rsid w:val="00D60C15"/>
    <w:rsid w:val="00D66444"/>
    <w:rsid w:val="00D76353"/>
    <w:rsid w:val="00DB21CF"/>
    <w:rsid w:val="00DB28BB"/>
    <w:rsid w:val="00DC603F"/>
    <w:rsid w:val="00DD3C0D"/>
    <w:rsid w:val="00DD4864"/>
    <w:rsid w:val="00DD71A2"/>
    <w:rsid w:val="00DE1DC4"/>
    <w:rsid w:val="00E0639C"/>
    <w:rsid w:val="00E067E6"/>
    <w:rsid w:val="00E12531"/>
    <w:rsid w:val="00E143B0"/>
    <w:rsid w:val="00E4012D"/>
    <w:rsid w:val="00E538C9"/>
    <w:rsid w:val="00E55891"/>
    <w:rsid w:val="00E6283A"/>
    <w:rsid w:val="00E732A3"/>
    <w:rsid w:val="00E83A85"/>
    <w:rsid w:val="00E9026B"/>
    <w:rsid w:val="00E90FC4"/>
    <w:rsid w:val="00EA01EC"/>
    <w:rsid w:val="00EA15B0"/>
    <w:rsid w:val="00EA5D97"/>
    <w:rsid w:val="00EB0BDB"/>
    <w:rsid w:val="00EB3D35"/>
    <w:rsid w:val="00EC4393"/>
    <w:rsid w:val="00ED2236"/>
    <w:rsid w:val="00ED371D"/>
    <w:rsid w:val="00EE1C07"/>
    <w:rsid w:val="00EE2C91"/>
    <w:rsid w:val="00EE3979"/>
    <w:rsid w:val="00EF138C"/>
    <w:rsid w:val="00F034CE"/>
    <w:rsid w:val="00F10A0F"/>
    <w:rsid w:val="00F1562C"/>
    <w:rsid w:val="00F25714"/>
    <w:rsid w:val="00F3446D"/>
    <w:rsid w:val="00F40284"/>
    <w:rsid w:val="00F53380"/>
    <w:rsid w:val="00F67976"/>
    <w:rsid w:val="00F70BE1"/>
    <w:rsid w:val="00F729E7"/>
    <w:rsid w:val="00F85929"/>
    <w:rsid w:val="00F928FA"/>
    <w:rsid w:val="00F963A3"/>
    <w:rsid w:val="00FA5D69"/>
    <w:rsid w:val="00FB3ED3"/>
    <w:rsid w:val="00FB4408"/>
    <w:rsid w:val="00FB7933"/>
    <w:rsid w:val="00FC0862"/>
    <w:rsid w:val="00FC70FB"/>
    <w:rsid w:val="00FD143D"/>
    <w:rsid w:val="00FD6252"/>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BD1D967-A2AE-4705-BE21-1AC05516D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متن اصلي"/>
    <w:qFormat/>
    <w:rsid w:val="00A56136"/>
    <w:pPr>
      <w:bidi/>
      <w:spacing w:after="120"/>
      <w:ind w:firstLine="284"/>
      <w:jc w:val="both"/>
    </w:pPr>
    <w:rPr>
      <w:rFonts w:ascii="Traditional Arabic" w:eastAsia="2  Badr" w:hAnsi="Traditional Arabic" w:cs="Traditional Arabic"/>
      <w:sz w:val="28"/>
      <w:szCs w:val="28"/>
    </w:rPr>
  </w:style>
  <w:style w:type="paragraph" w:styleId="Heading1">
    <w:name w:val="heading 1"/>
    <w:aliases w:val="سرفصل1,سرفصل 1"/>
    <w:basedOn w:val="Normal"/>
    <w:next w:val="Normal"/>
    <w:link w:val="Heading1Char"/>
    <w:autoRedefine/>
    <w:uiPriority w:val="9"/>
    <w:qFormat/>
    <w:rsid w:val="00A56136"/>
    <w:pPr>
      <w:keepNext/>
      <w:keepLines/>
      <w:spacing w:after="0"/>
      <w:ind w:firstLine="0"/>
      <w:jc w:val="lowKashida"/>
      <w:outlineLvl w:val="0"/>
    </w:pPr>
    <w:rPr>
      <w:rFonts w:eastAsia="2  Lotus"/>
      <w:bCs/>
      <w:color w:val="FF0000"/>
      <w:sz w:val="44"/>
      <w:szCs w:val="44"/>
    </w:rPr>
  </w:style>
  <w:style w:type="paragraph" w:styleId="Heading2">
    <w:name w:val="heading 2"/>
    <w:aliases w:val="سرفصل2,سرفصل 2"/>
    <w:basedOn w:val="Normal"/>
    <w:next w:val="Normal"/>
    <w:link w:val="Heading2Char"/>
    <w:autoRedefine/>
    <w:uiPriority w:val="9"/>
    <w:unhideWhenUsed/>
    <w:qFormat/>
    <w:rsid w:val="00A56136"/>
    <w:pPr>
      <w:keepNext/>
      <w:keepLines/>
      <w:spacing w:after="0"/>
      <w:ind w:firstLine="0"/>
      <w:outlineLvl w:val="1"/>
    </w:pPr>
    <w:rPr>
      <w:rFonts w:eastAsia="Traditional Arabic"/>
      <w:b/>
      <w:bCs/>
      <w:color w:val="FF0000"/>
      <w:sz w:val="42"/>
      <w:szCs w:val="42"/>
    </w:rPr>
  </w:style>
  <w:style w:type="paragraph" w:styleId="Heading3">
    <w:name w:val="heading 3"/>
    <w:aliases w:val="سرفصل3,سرفصل 3"/>
    <w:basedOn w:val="Heading1"/>
    <w:next w:val="Normal"/>
    <w:link w:val="Heading3Char"/>
    <w:autoRedefine/>
    <w:uiPriority w:val="9"/>
    <w:unhideWhenUsed/>
    <w:qFormat/>
    <w:rsid w:val="00A56136"/>
    <w:pPr>
      <w:spacing w:line="276" w:lineRule="auto"/>
      <w:ind w:firstLine="284"/>
      <w:outlineLvl w:val="2"/>
    </w:pPr>
    <w:rPr>
      <w:b/>
      <w:sz w:val="40"/>
      <w:szCs w:val="40"/>
    </w:rPr>
  </w:style>
  <w:style w:type="paragraph" w:styleId="Heading4">
    <w:name w:val="heading 4"/>
    <w:aliases w:val="سرفصل4,سرفصل 4"/>
    <w:basedOn w:val="NoSpacing"/>
    <w:next w:val="Normal"/>
    <w:link w:val="Heading4Char"/>
    <w:autoRedefine/>
    <w:uiPriority w:val="9"/>
    <w:unhideWhenUsed/>
    <w:qFormat/>
    <w:rsid w:val="00A56136"/>
    <w:pPr>
      <w:outlineLvl w:val="3"/>
    </w:pPr>
    <w:rPr>
      <w:rFonts w:ascii="Traditional Arabic" w:hAnsi="Traditional Arabic" w:cs="Traditional Arabic"/>
      <w:b/>
      <w:color w:val="FF0000"/>
      <w:sz w:val="36"/>
      <w:szCs w:val="36"/>
    </w:rPr>
  </w:style>
  <w:style w:type="paragraph" w:styleId="Heading5">
    <w:name w:val="heading 5"/>
    <w:basedOn w:val="Normal"/>
    <w:next w:val="Normal"/>
    <w:link w:val="Heading5Char"/>
    <w:autoRedefine/>
    <w:uiPriority w:val="9"/>
    <w:unhideWhenUsed/>
    <w:qFormat/>
    <w:rsid w:val="00A56136"/>
    <w:pPr>
      <w:keepNext/>
      <w:keepLines/>
      <w:spacing w:before="180" w:after="0"/>
      <w:ind w:firstLine="0"/>
      <w:outlineLvl w:val="4"/>
    </w:pPr>
    <w:rPr>
      <w:rFonts w:ascii="Cambria" w:eastAsia="2  Lotus" w:hAnsi="Cambria" w:cs="2  Badr"/>
      <w:bCs/>
      <w:sz w:val="20"/>
      <w:szCs w:val="36"/>
    </w:rPr>
  </w:style>
  <w:style w:type="paragraph" w:styleId="Heading6">
    <w:name w:val="heading 6"/>
    <w:basedOn w:val="Normal"/>
    <w:next w:val="Normal"/>
    <w:link w:val="Heading6Char"/>
    <w:autoRedefine/>
    <w:uiPriority w:val="9"/>
    <w:semiHidden/>
    <w:unhideWhenUsed/>
    <w:qFormat/>
    <w:rsid w:val="00A56136"/>
    <w:pPr>
      <w:keepNext/>
      <w:keepLines/>
      <w:spacing w:before="120" w:after="0"/>
      <w:ind w:firstLine="0"/>
      <w:outlineLvl w:val="5"/>
    </w:pPr>
    <w:rPr>
      <w:rFonts w:ascii="Cambria" w:eastAsia="2  Lotus" w:hAnsi="Cambria" w:cs="2  Badr"/>
      <w:bCs/>
      <w:i/>
      <w:sz w:val="20"/>
      <w:szCs w:val="34"/>
    </w:rPr>
  </w:style>
  <w:style w:type="paragraph" w:styleId="Heading7">
    <w:name w:val="heading 7"/>
    <w:basedOn w:val="Normal"/>
    <w:next w:val="Normal"/>
    <w:link w:val="Heading7Char"/>
    <w:autoRedefine/>
    <w:uiPriority w:val="9"/>
    <w:semiHidden/>
    <w:unhideWhenUsed/>
    <w:qFormat/>
    <w:rsid w:val="00A56136"/>
    <w:pPr>
      <w:keepNext/>
      <w:keepLines/>
      <w:spacing w:before="120" w:after="0"/>
      <w:ind w:firstLine="0"/>
      <w:outlineLvl w:val="6"/>
    </w:pPr>
    <w:rPr>
      <w:rFonts w:ascii="Cambria" w:eastAsia="Times New Roman" w:hAnsi="Cambria" w:cs="2  Badr"/>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A56136"/>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A56136"/>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A56136"/>
    <w:rPr>
      <w:rFonts w:ascii="Traditional Arabic" w:eastAsia="2  Lotus" w:hAnsi="Traditional Arabic" w:cs="Traditional Arabic"/>
      <w:bCs/>
      <w:color w:val="FF0000"/>
      <w:sz w:val="44"/>
      <w:szCs w:val="44"/>
    </w:rPr>
  </w:style>
  <w:style w:type="character" w:customStyle="1" w:styleId="Heading2Char">
    <w:name w:val="Heading 2 Char"/>
    <w:aliases w:val="سرفصل2 Char,سرفصل 2 Char"/>
    <w:link w:val="Heading2"/>
    <w:uiPriority w:val="9"/>
    <w:rsid w:val="00A56136"/>
    <w:rPr>
      <w:rFonts w:ascii="Traditional Arabic" w:eastAsia="Traditional Arabic" w:hAnsi="Traditional Arabic" w:cs="Traditional Arabic"/>
      <w:b/>
      <w:bCs/>
      <w:color w:val="FF0000"/>
      <w:sz w:val="42"/>
      <w:szCs w:val="42"/>
    </w:rPr>
  </w:style>
  <w:style w:type="character" w:customStyle="1" w:styleId="Heading3Char">
    <w:name w:val="Heading 3 Char"/>
    <w:aliases w:val="سرفصل3 Char,سرفصل 3 Char"/>
    <w:link w:val="Heading3"/>
    <w:uiPriority w:val="9"/>
    <w:rsid w:val="00A56136"/>
    <w:rPr>
      <w:rFonts w:ascii="Traditional Arabic" w:eastAsia="2  Lotus" w:hAnsi="Traditional Arabic" w:cs="Traditional Arabic"/>
      <w:b/>
      <w:bCs/>
      <w:color w:val="FF0000"/>
      <w:sz w:val="40"/>
      <w:szCs w:val="40"/>
    </w:rPr>
  </w:style>
  <w:style w:type="character" w:customStyle="1" w:styleId="Heading4Char">
    <w:name w:val="Heading 4 Char"/>
    <w:aliases w:val="سرفصل4 Char,سرفصل 4 Char"/>
    <w:link w:val="Heading4"/>
    <w:uiPriority w:val="9"/>
    <w:rsid w:val="00A56136"/>
    <w:rPr>
      <w:rFonts w:ascii="Traditional Arabic" w:eastAsia="2  Lotus" w:hAnsi="Traditional Arabic" w:cs="Traditional Arabic"/>
      <w:b/>
      <w:bCs/>
      <w:color w:val="FF0000"/>
      <w:sz w:val="36"/>
      <w:szCs w:val="36"/>
    </w:rPr>
  </w:style>
  <w:style w:type="character" w:customStyle="1" w:styleId="Heading5Char">
    <w:name w:val="Heading 5 Char"/>
    <w:link w:val="Heading5"/>
    <w:uiPriority w:val="9"/>
    <w:rsid w:val="00A56136"/>
    <w:rPr>
      <w:rFonts w:ascii="Cambria" w:eastAsia="2  Lotus" w:hAnsi="Cambria" w:cs="2  Badr"/>
      <w:bCs/>
      <w:szCs w:val="36"/>
    </w:rPr>
  </w:style>
  <w:style w:type="paragraph" w:styleId="TOC1">
    <w:name w:val="toc 1"/>
    <w:basedOn w:val="Normal"/>
    <w:next w:val="Normal"/>
    <w:autoRedefine/>
    <w:uiPriority w:val="39"/>
    <w:unhideWhenUsed/>
    <w:qFormat/>
    <w:rsid w:val="00A56136"/>
    <w:pPr>
      <w:spacing w:after="0"/>
      <w:ind w:firstLine="0"/>
    </w:pPr>
    <w:rPr>
      <w:rFonts w:eastAsiaTheme="minorEastAsia"/>
    </w:rPr>
  </w:style>
  <w:style w:type="paragraph" w:styleId="TOC2">
    <w:name w:val="toc 2"/>
    <w:basedOn w:val="Normal"/>
    <w:next w:val="Normal"/>
    <w:autoRedefine/>
    <w:uiPriority w:val="39"/>
    <w:unhideWhenUsed/>
    <w:qFormat/>
    <w:rsid w:val="00A56136"/>
    <w:pPr>
      <w:spacing w:after="0"/>
      <w:ind w:left="221"/>
    </w:pPr>
    <w:rPr>
      <w:rFonts w:eastAsiaTheme="minorEastAsia"/>
    </w:rPr>
  </w:style>
  <w:style w:type="paragraph" w:styleId="TOC3">
    <w:name w:val="toc 3"/>
    <w:basedOn w:val="Normal"/>
    <w:next w:val="Normal"/>
    <w:autoRedefine/>
    <w:uiPriority w:val="39"/>
    <w:unhideWhenUsed/>
    <w:qFormat/>
    <w:rsid w:val="00A56136"/>
    <w:pPr>
      <w:spacing w:after="0"/>
      <w:ind w:left="442"/>
    </w:pPr>
    <w:rPr>
      <w:rFonts w:eastAsia="2  Lotus"/>
    </w:rPr>
  </w:style>
  <w:style w:type="character" w:styleId="SubtleReference">
    <w:name w:val="Subtle Reference"/>
    <w:aliases w:val="مرجع"/>
    <w:uiPriority w:val="31"/>
    <w:qFormat/>
    <w:rsid w:val="00A56136"/>
    <w:rPr>
      <w:rFonts w:cs="2  Lotus"/>
      <w:smallCaps/>
      <w:color w:val="auto"/>
      <w:szCs w:val="28"/>
      <w:u w:val="single"/>
    </w:rPr>
  </w:style>
  <w:style w:type="character" w:styleId="IntenseReference">
    <w:name w:val="Intense Reference"/>
    <w:uiPriority w:val="32"/>
    <w:qFormat/>
    <w:rsid w:val="00A56136"/>
    <w:rPr>
      <w:rFonts w:cs="2  Lotus"/>
      <w:b/>
      <w:bCs/>
      <w:smallCaps/>
      <w:color w:val="auto"/>
      <w:spacing w:val="5"/>
      <w:szCs w:val="28"/>
      <w:u w:val="single"/>
    </w:rPr>
  </w:style>
  <w:style w:type="character" w:styleId="BookTitle">
    <w:name w:val="Book Title"/>
    <w:uiPriority w:val="33"/>
    <w:qFormat/>
    <w:rsid w:val="00A56136"/>
    <w:rPr>
      <w:rFonts w:cs="2  Titr"/>
      <w:b/>
      <w:bCs/>
      <w:smallCaps/>
      <w:spacing w:val="5"/>
      <w:szCs w:val="100"/>
    </w:rPr>
  </w:style>
  <w:style w:type="paragraph" w:styleId="TOCHeading">
    <w:name w:val="TOC Heading"/>
    <w:basedOn w:val="Heading1"/>
    <w:next w:val="Normal"/>
    <w:uiPriority w:val="39"/>
    <w:unhideWhenUsed/>
    <w:qFormat/>
    <w:rsid w:val="00A56136"/>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A56136"/>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A56136"/>
    <w:rPr>
      <w:rFonts w:ascii="Cambria" w:eastAsia="2  Lotus" w:hAnsi="Cambria" w:cs="2  Badr"/>
      <w:bCs/>
      <w:i/>
      <w:szCs w:val="34"/>
    </w:rPr>
  </w:style>
  <w:style w:type="character" w:customStyle="1" w:styleId="Heading7Char">
    <w:name w:val="Heading 7 Char"/>
    <w:link w:val="Heading7"/>
    <w:uiPriority w:val="9"/>
    <w:semiHidden/>
    <w:rsid w:val="00A56136"/>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A56136"/>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A56136"/>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A56136"/>
    <w:pPr>
      <w:spacing w:after="0"/>
      <w:ind w:left="658"/>
    </w:pPr>
    <w:rPr>
      <w:rFonts w:eastAsia="Times New Roman"/>
    </w:rPr>
  </w:style>
  <w:style w:type="paragraph" w:styleId="TOC5">
    <w:name w:val="toc 5"/>
    <w:basedOn w:val="Normal"/>
    <w:next w:val="Normal"/>
    <w:autoRedefine/>
    <w:uiPriority w:val="39"/>
    <w:semiHidden/>
    <w:unhideWhenUsed/>
    <w:qFormat/>
    <w:rsid w:val="00A56136"/>
    <w:pPr>
      <w:spacing w:after="0"/>
      <w:ind w:left="879"/>
    </w:pPr>
    <w:rPr>
      <w:rFonts w:eastAsia="Times New Roman"/>
    </w:rPr>
  </w:style>
  <w:style w:type="paragraph" w:styleId="TOC6">
    <w:name w:val="toc 6"/>
    <w:basedOn w:val="Normal"/>
    <w:next w:val="Normal"/>
    <w:autoRedefine/>
    <w:uiPriority w:val="39"/>
    <w:semiHidden/>
    <w:unhideWhenUsed/>
    <w:qFormat/>
    <w:rsid w:val="00A56136"/>
    <w:pPr>
      <w:spacing w:after="0"/>
      <w:ind w:left="1100"/>
    </w:pPr>
    <w:rPr>
      <w:rFonts w:eastAsia="Times New Roman"/>
    </w:rPr>
  </w:style>
  <w:style w:type="paragraph" w:styleId="TOC7">
    <w:name w:val="toc 7"/>
    <w:basedOn w:val="Normal"/>
    <w:next w:val="Normal"/>
    <w:autoRedefine/>
    <w:uiPriority w:val="39"/>
    <w:semiHidden/>
    <w:unhideWhenUsed/>
    <w:qFormat/>
    <w:rsid w:val="00A56136"/>
    <w:pPr>
      <w:spacing w:after="0"/>
      <w:ind w:left="1321"/>
    </w:pPr>
    <w:rPr>
      <w:rFonts w:eastAsia="Times New Roman"/>
    </w:rPr>
  </w:style>
  <w:style w:type="paragraph" w:styleId="Caption">
    <w:name w:val="caption"/>
    <w:basedOn w:val="Normal"/>
    <w:next w:val="Normal"/>
    <w:uiPriority w:val="35"/>
    <w:semiHidden/>
    <w:unhideWhenUsed/>
    <w:qFormat/>
    <w:rsid w:val="00A56136"/>
    <w:rPr>
      <w:rFonts w:eastAsia="Times New Roman"/>
      <w:b/>
      <w:bCs/>
      <w:sz w:val="20"/>
      <w:szCs w:val="20"/>
    </w:rPr>
  </w:style>
  <w:style w:type="paragraph" w:styleId="Title">
    <w:name w:val="Title"/>
    <w:basedOn w:val="Normal"/>
    <w:next w:val="Normal"/>
    <w:link w:val="TitleChar"/>
    <w:autoRedefine/>
    <w:uiPriority w:val="10"/>
    <w:qFormat/>
    <w:rsid w:val="00A56136"/>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A56136"/>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A56136"/>
    <w:pPr>
      <w:numPr>
        <w:ilvl w:val="1"/>
      </w:numPr>
      <w:spacing w:after="240"/>
      <w:ind w:firstLine="284"/>
      <w:jc w:val="center"/>
    </w:pPr>
    <w:rPr>
      <w:rFonts w:ascii="Cambria" w:hAnsi="Cambria" w:cs="Karim"/>
      <w:i/>
      <w:spacing w:val="15"/>
      <w:sz w:val="24"/>
      <w:szCs w:val="60"/>
    </w:rPr>
  </w:style>
  <w:style w:type="character" w:customStyle="1" w:styleId="SubtitleChar">
    <w:name w:val="Subtitle Char"/>
    <w:aliases w:val="پاورقي Char"/>
    <w:link w:val="Subtitle"/>
    <w:uiPriority w:val="11"/>
    <w:rsid w:val="00A56136"/>
    <w:rPr>
      <w:rFonts w:ascii="Cambria" w:eastAsia="2  Badr" w:hAnsi="Cambria" w:cs="Karim"/>
      <w:i/>
      <w:spacing w:val="15"/>
      <w:sz w:val="24"/>
      <w:szCs w:val="60"/>
    </w:rPr>
  </w:style>
  <w:style w:type="character" w:styleId="Emphasis">
    <w:name w:val="Emphasis"/>
    <w:uiPriority w:val="20"/>
    <w:qFormat/>
    <w:rsid w:val="00A56136"/>
    <w:rPr>
      <w:rFonts w:cs="2  Lotus"/>
      <w:i/>
      <w:iCs/>
      <w:color w:val="808080"/>
      <w:szCs w:val="32"/>
    </w:rPr>
  </w:style>
  <w:style w:type="character" w:customStyle="1" w:styleId="NoSpacingChar">
    <w:name w:val="No Spacing Char"/>
    <w:aliases w:val="متن عربي Char"/>
    <w:link w:val="NoSpacing"/>
    <w:uiPriority w:val="1"/>
    <w:rsid w:val="00A56136"/>
    <w:rPr>
      <w:rFonts w:eastAsia="2  Lotus" w:cs="2  Badr"/>
      <w:bCs/>
      <w:sz w:val="72"/>
      <w:szCs w:val="28"/>
    </w:rPr>
  </w:style>
  <w:style w:type="paragraph" w:styleId="ListParagraph">
    <w:name w:val="List Paragraph"/>
    <w:basedOn w:val="Normal"/>
    <w:link w:val="ListParagraphChar"/>
    <w:autoRedefine/>
    <w:uiPriority w:val="34"/>
    <w:qFormat/>
    <w:rsid w:val="00A56136"/>
    <w:pPr>
      <w:ind w:left="1134" w:firstLine="0"/>
    </w:pPr>
    <w:rPr>
      <w:rFonts w:ascii="Calibri" w:eastAsia="2  Lotus" w:hAnsi="Calibri" w:cs="2  Lotus"/>
      <w:sz w:val="22"/>
    </w:rPr>
  </w:style>
  <w:style w:type="character" w:customStyle="1" w:styleId="ListParagraphChar">
    <w:name w:val="List Paragraph Char"/>
    <w:link w:val="ListParagraph"/>
    <w:uiPriority w:val="34"/>
    <w:rsid w:val="00A56136"/>
    <w:rPr>
      <w:rFonts w:eastAsia="2  Lotus" w:cs="2  Lotus"/>
      <w:sz w:val="22"/>
      <w:szCs w:val="28"/>
    </w:rPr>
  </w:style>
  <w:style w:type="paragraph" w:styleId="Quote">
    <w:name w:val="Quote"/>
    <w:basedOn w:val="Normal"/>
    <w:next w:val="Normal"/>
    <w:link w:val="QuoteChar"/>
    <w:autoRedefine/>
    <w:uiPriority w:val="29"/>
    <w:qFormat/>
    <w:rsid w:val="00A56136"/>
    <w:pPr>
      <w:spacing w:before="120" w:after="240"/>
      <w:ind w:left="1134" w:firstLine="0"/>
    </w:pPr>
    <w:rPr>
      <w:rFonts w:ascii="Calibri" w:eastAsia="Times New Roman" w:hAnsi="Calibri" w:cs="B Lotus"/>
      <w:i/>
      <w:sz w:val="20"/>
      <w:szCs w:val="30"/>
    </w:rPr>
  </w:style>
  <w:style w:type="character" w:customStyle="1" w:styleId="QuoteChar">
    <w:name w:val="Quote Char"/>
    <w:link w:val="Quote"/>
    <w:uiPriority w:val="29"/>
    <w:rsid w:val="00A56136"/>
    <w:rPr>
      <w:rFonts w:cs="B Lotus"/>
      <w:i/>
      <w:szCs w:val="30"/>
    </w:rPr>
  </w:style>
  <w:style w:type="paragraph" w:styleId="IntenseQuote">
    <w:name w:val="Intense Quote"/>
    <w:basedOn w:val="Normal"/>
    <w:next w:val="Normal"/>
    <w:link w:val="IntenseQuoteChar"/>
    <w:autoRedefine/>
    <w:uiPriority w:val="30"/>
    <w:qFormat/>
    <w:rsid w:val="00A56136"/>
    <w:pPr>
      <w:spacing w:before="120" w:after="240"/>
      <w:ind w:left="1134" w:right="170" w:firstLine="0"/>
    </w:pPr>
    <w:rPr>
      <w:rFonts w:ascii="Calibri" w:eastAsia="2  Lotus" w:hAnsi="Calibri" w:cs="B Lotus"/>
      <w:b/>
      <w:bCs/>
      <w:i/>
      <w:sz w:val="20"/>
      <w:szCs w:val="30"/>
    </w:rPr>
  </w:style>
  <w:style w:type="character" w:customStyle="1" w:styleId="IntenseQuoteChar">
    <w:name w:val="Intense Quote Char"/>
    <w:link w:val="IntenseQuote"/>
    <w:uiPriority w:val="30"/>
    <w:rsid w:val="00A56136"/>
    <w:rPr>
      <w:rFonts w:eastAsia="2  Lotus" w:cs="B Lotus"/>
      <w:b/>
      <w:bCs/>
      <w:i/>
      <w:szCs w:val="30"/>
    </w:rPr>
  </w:style>
  <w:style w:type="character" w:styleId="SubtleEmphasis">
    <w:name w:val="Subtle Emphasis"/>
    <w:uiPriority w:val="19"/>
    <w:qFormat/>
    <w:rsid w:val="00A56136"/>
    <w:rPr>
      <w:rFonts w:cs="2  Lotus"/>
      <w:i/>
      <w:iCs/>
      <w:color w:val="4A442A"/>
      <w:szCs w:val="32"/>
      <w:u w:val="none"/>
    </w:rPr>
  </w:style>
  <w:style w:type="character" w:styleId="IntenseEmphasis">
    <w:name w:val="Intense Emphasis"/>
    <w:uiPriority w:val="21"/>
    <w:qFormat/>
    <w:rsid w:val="00A56136"/>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6A72D5"/>
    <w:rPr>
      <w:color w:val="0000FF" w:themeColor="hyperlink"/>
      <w:u w:val="single"/>
    </w:rPr>
  </w:style>
  <w:style w:type="character" w:styleId="FootnoteReference">
    <w:name w:val="footnote reference"/>
    <w:basedOn w:val="DefaultParagraphFont"/>
    <w:uiPriority w:val="99"/>
    <w:semiHidden/>
    <w:unhideWhenUsed/>
    <w:rsid w:val="00F928FA"/>
    <w:rPr>
      <w:vertAlign w:val="superscript"/>
    </w:rPr>
  </w:style>
  <w:style w:type="character" w:styleId="Strong">
    <w:name w:val="Strong"/>
    <w:basedOn w:val="DefaultParagraphFont"/>
    <w:uiPriority w:val="22"/>
    <w:qFormat/>
    <w:rsid w:val="00A5613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9036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1662;&#1740;&#1575;&#1583;&#1607;%20&#1587;&#1575;&#1586;&#1740;%20&#1589;&#1608;&#1578;\&#1575;&#1588;&#1585;&#1575;&#1602;\&#1587;&#1575;&#1604;%2097\&#1570;&#1576;&#1575;&#1606;%2097\&#1583;&#1585;&#1608;&#1587;\&#1606;&#1605;&#1608;&#1606;&#160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E2F4F3-D39B-44C7-9B92-8183BC390A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نمونه</Template>
  <TotalTime>211</TotalTime>
  <Pages>8</Pages>
  <Words>2392</Words>
  <Characters>13638</Characters>
  <Application>Microsoft Office Word</Application>
  <DocSecurity>0</DocSecurity>
  <Lines>113</Lines>
  <Paragraphs>31</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
  <LinksUpToDate>false</LinksUpToDate>
  <CharactersWithSpaces>15999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MOHAMMADI</dc:creator>
  <cp:lastModifiedBy>Akbariyan-PC3</cp:lastModifiedBy>
  <cp:revision>33</cp:revision>
  <dcterms:created xsi:type="dcterms:W3CDTF">2018-11-18T17:44:00Z</dcterms:created>
  <dcterms:modified xsi:type="dcterms:W3CDTF">2018-11-19T08:21:00Z</dcterms:modified>
</cp:coreProperties>
</file>