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11" w:rsidRPr="00850F94" w:rsidRDefault="00386411" w:rsidP="004C3283">
      <w:pPr>
        <w:pStyle w:val="TOCHeading"/>
        <w:jc w:val="center"/>
        <w:rPr>
          <w:rFonts w:cs="Traditional Arabic"/>
          <w:rtl/>
        </w:rPr>
      </w:pPr>
      <w:r w:rsidRPr="00850F94">
        <w:rPr>
          <w:rFonts w:cs="Traditional Arabic"/>
          <w:rtl/>
        </w:rPr>
        <w:t>فهرست مطالب</w:t>
      </w:r>
    </w:p>
    <w:p w:rsidR="00386411" w:rsidRPr="00850F94" w:rsidRDefault="00386411" w:rsidP="004C3283">
      <w:pPr>
        <w:spacing w:line="360" w:lineRule="auto"/>
      </w:pPr>
    </w:p>
    <w:p w:rsidR="004C3283" w:rsidRPr="00850F94" w:rsidRDefault="00386411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r w:rsidRPr="00850F94">
        <w:fldChar w:fldCharType="begin"/>
      </w:r>
      <w:r w:rsidRPr="00850F94">
        <w:instrText xml:space="preserve"> TOC \o "1-3" \h \z \u </w:instrText>
      </w:r>
      <w:r w:rsidRPr="00850F94">
        <w:fldChar w:fldCharType="separate"/>
      </w:r>
      <w:hyperlink w:anchor="_Toc1986522" w:history="1">
        <w:r w:rsidR="004C3283" w:rsidRPr="00850F94">
          <w:rPr>
            <w:rStyle w:val="Hyperlink"/>
            <w:noProof/>
            <w:rtl/>
          </w:rPr>
          <w:t>موضوع: اصول / مطلق و مقید / جمع مطلق و مقید</w:t>
        </w:r>
        <w:r w:rsidR="004C3283" w:rsidRPr="00850F94">
          <w:rPr>
            <w:noProof/>
            <w:webHidden/>
          </w:rPr>
          <w:tab/>
        </w:r>
        <w:r w:rsidR="004C3283" w:rsidRPr="00850F94">
          <w:rPr>
            <w:noProof/>
            <w:webHidden/>
          </w:rPr>
          <w:fldChar w:fldCharType="begin"/>
        </w:r>
        <w:r w:rsidR="004C3283" w:rsidRPr="00850F94">
          <w:rPr>
            <w:noProof/>
            <w:webHidden/>
          </w:rPr>
          <w:instrText xml:space="preserve"> PAGEREF _Toc1986522 \h </w:instrText>
        </w:r>
        <w:r w:rsidR="004C3283" w:rsidRPr="00850F94">
          <w:rPr>
            <w:noProof/>
            <w:webHidden/>
          </w:rPr>
        </w:r>
        <w:r w:rsidR="004C3283" w:rsidRPr="00850F94">
          <w:rPr>
            <w:noProof/>
            <w:webHidden/>
          </w:rPr>
          <w:fldChar w:fldCharType="separate"/>
        </w:r>
        <w:r w:rsidR="004C3283" w:rsidRPr="00850F94">
          <w:rPr>
            <w:noProof/>
            <w:webHidden/>
          </w:rPr>
          <w:t>2</w:t>
        </w:r>
        <w:r w:rsidR="004C3283"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2"/>
        <w:tabs>
          <w:tab w:val="right" w:leader="dot" w:pos="9350"/>
        </w:tabs>
        <w:rPr>
          <w:noProof/>
          <w:sz w:val="22"/>
          <w:szCs w:val="22"/>
        </w:rPr>
      </w:pPr>
      <w:hyperlink w:anchor="_Toc1986523" w:history="1">
        <w:r w:rsidRPr="00850F94">
          <w:rPr>
            <w:rStyle w:val="Hyperlink"/>
            <w:noProof/>
            <w:rtl/>
          </w:rPr>
          <w:t>اشاره: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_Toc1986523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2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4" w:history="1">
        <w:r w:rsidRPr="00850F94">
          <w:rPr>
            <w:rStyle w:val="Hyperlink"/>
            <w:noProof/>
            <w:rtl/>
          </w:rPr>
          <w:t>مبحث پنجم: متخالفین بودن مطلق و مقید، اثباتاً و نفیاً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_Toc1986524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2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5" w:history="1">
        <w:r w:rsidRPr="00850F94">
          <w:rPr>
            <w:rStyle w:val="Hyperlink"/>
            <w:noProof/>
            <w:rtl/>
          </w:rPr>
          <w:t>تحقیق و نظر استاد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_Toc1986525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2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6" w:history="1">
        <w:r w:rsidRPr="00850F94">
          <w:rPr>
            <w:rStyle w:val="Hyperlink"/>
            <w:noProof/>
            <w:rtl/>
          </w:rPr>
          <w:t>صور متصور در مبحث پنجم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_Toc1986526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3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7" w:history="1">
        <w:r w:rsidRPr="00850F94">
          <w:rPr>
            <w:rStyle w:val="Hyperlink"/>
            <w:noProof/>
            <w:rtl/>
          </w:rPr>
          <w:t>تصویر اول: مقید به لسان «حکومت»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_Toc1986527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3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8" w:history="1">
        <w:r w:rsidRPr="00850F94">
          <w:rPr>
            <w:rStyle w:val="Hyperlink"/>
            <w:noProof/>
            <w:rtl/>
          </w:rPr>
          <w:t>تصویر دوم: مقید نافی به لسان «لایجوز» و «یحرم»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_Toc1986528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4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29" w:history="1">
        <w:r w:rsidRPr="00850F94">
          <w:rPr>
            <w:rStyle w:val="Hyperlink"/>
            <w:noProof/>
            <w:rtl/>
          </w:rPr>
          <w:t>تصویر سوم: مقید نافی به لسان نهی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_Toc1986529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5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30" w:history="1">
        <w:r w:rsidRPr="00850F94">
          <w:rPr>
            <w:rStyle w:val="Hyperlink"/>
            <w:noProof/>
            <w:rtl/>
          </w:rPr>
          <w:t>دلیلِ مشهور بر ترجیح حمل مطلق بر مقید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_Toc1986530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6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31" w:history="1">
        <w:r w:rsidRPr="00850F94">
          <w:rPr>
            <w:rStyle w:val="Hyperlink"/>
            <w:noProof/>
            <w:rtl/>
          </w:rPr>
          <w:t>تصویر چهارم: مقید به لسانِ نفیِ وجوب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_Toc1986531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7</w:t>
        </w:r>
        <w:r w:rsidRPr="00850F94">
          <w:rPr>
            <w:noProof/>
            <w:webHidden/>
          </w:rPr>
          <w:fldChar w:fldCharType="end"/>
        </w:r>
      </w:hyperlink>
    </w:p>
    <w:p w:rsidR="004C3283" w:rsidRPr="00850F94" w:rsidRDefault="004C3283" w:rsidP="004C3283">
      <w:pPr>
        <w:pStyle w:val="TOC1"/>
        <w:tabs>
          <w:tab w:val="right" w:leader="dot" w:pos="9350"/>
        </w:tabs>
        <w:rPr>
          <w:noProof/>
          <w:sz w:val="22"/>
          <w:szCs w:val="22"/>
        </w:rPr>
      </w:pPr>
      <w:hyperlink w:anchor="_Toc1986532" w:history="1">
        <w:r w:rsidRPr="00850F94">
          <w:rPr>
            <w:rStyle w:val="Hyperlink"/>
            <w:noProof/>
            <w:rtl/>
          </w:rPr>
          <w:t>تصویر پنجم: مقی</w:t>
        </w:r>
        <w:r w:rsidRPr="00850F94">
          <w:rPr>
            <w:rStyle w:val="Hyperlink"/>
            <w:noProof/>
            <w:rtl/>
          </w:rPr>
          <w:t>د</w:t>
        </w:r>
        <w:r w:rsidRPr="00850F94">
          <w:rPr>
            <w:rStyle w:val="Hyperlink"/>
            <w:noProof/>
            <w:rtl/>
          </w:rPr>
          <w:t xml:space="preserve"> به لسان «کراهت»</w:t>
        </w:r>
        <w:r w:rsidRPr="00850F94">
          <w:rPr>
            <w:noProof/>
            <w:webHidden/>
          </w:rPr>
          <w:tab/>
        </w:r>
        <w:r w:rsidRPr="00850F94">
          <w:rPr>
            <w:noProof/>
            <w:webHidden/>
          </w:rPr>
          <w:fldChar w:fldCharType="begin"/>
        </w:r>
        <w:r w:rsidRPr="00850F94">
          <w:rPr>
            <w:noProof/>
            <w:webHidden/>
          </w:rPr>
          <w:instrText xml:space="preserve"> PAGEREF _Toc1986532 \h </w:instrText>
        </w:r>
        <w:r w:rsidRPr="00850F94">
          <w:rPr>
            <w:noProof/>
            <w:webHidden/>
          </w:rPr>
        </w:r>
        <w:r w:rsidRPr="00850F94">
          <w:rPr>
            <w:noProof/>
            <w:webHidden/>
          </w:rPr>
          <w:fldChar w:fldCharType="separate"/>
        </w:r>
        <w:r w:rsidRPr="00850F94">
          <w:rPr>
            <w:noProof/>
            <w:webHidden/>
          </w:rPr>
          <w:t>8</w:t>
        </w:r>
        <w:r w:rsidRPr="00850F94">
          <w:rPr>
            <w:noProof/>
            <w:webHidden/>
          </w:rPr>
          <w:fldChar w:fldCharType="end"/>
        </w:r>
      </w:hyperlink>
    </w:p>
    <w:p w:rsidR="00BD3002" w:rsidRPr="00850F94" w:rsidRDefault="00386411" w:rsidP="004C3283">
      <w:pPr>
        <w:pStyle w:val="TOC1"/>
        <w:tabs>
          <w:tab w:val="right" w:leader="dot" w:pos="9350"/>
        </w:tabs>
        <w:rPr>
          <w:noProof/>
          <w:szCs w:val="22"/>
        </w:rPr>
      </w:pPr>
      <w:r w:rsidRPr="00850F94">
        <w:rPr>
          <w:b/>
          <w:bCs/>
          <w:noProof/>
        </w:rPr>
        <w:fldChar w:fldCharType="end"/>
      </w:r>
    </w:p>
    <w:p w:rsidR="00336124" w:rsidRPr="00850F94" w:rsidRDefault="00386411" w:rsidP="00BB0149">
      <w:pPr>
        <w:spacing w:after="0"/>
        <w:ind w:firstLine="0"/>
        <w:jc w:val="center"/>
        <w:rPr>
          <w:rtl/>
        </w:rPr>
      </w:pPr>
      <w:r w:rsidRPr="00850F94">
        <w:rPr>
          <w:rtl/>
        </w:rPr>
        <w:br w:type="page"/>
      </w:r>
      <w:bookmarkStart w:id="0" w:name="_Toc527549673"/>
      <w:bookmarkStart w:id="1" w:name="_Toc532902260"/>
      <w:r w:rsidR="00336124" w:rsidRPr="00850F94">
        <w:rPr>
          <w:rtl/>
        </w:rPr>
        <w:lastRenderedPageBreak/>
        <w:t>بسم‌الله الرحمن الرحیم</w:t>
      </w:r>
    </w:p>
    <w:p w:rsidR="00336124" w:rsidRPr="00850F94" w:rsidRDefault="00336124" w:rsidP="004C3283">
      <w:pPr>
        <w:pStyle w:val="Heading1"/>
        <w:rPr>
          <w:rtl/>
        </w:rPr>
      </w:pPr>
      <w:bookmarkStart w:id="2" w:name="_Toc513477529"/>
      <w:bookmarkStart w:id="3" w:name="_Toc525743064"/>
      <w:bookmarkStart w:id="4" w:name="_Toc527372369"/>
      <w:bookmarkStart w:id="5" w:name="_Toc1548371"/>
      <w:bookmarkStart w:id="6" w:name="_Toc1986522"/>
      <w:r w:rsidRPr="00850F94">
        <w:rPr>
          <w:rtl/>
        </w:rPr>
        <w:t xml:space="preserve">موضوع: </w:t>
      </w:r>
      <w:r w:rsidRPr="00850F94">
        <w:rPr>
          <w:color w:val="auto"/>
          <w:rtl/>
        </w:rPr>
        <w:t>اصول / مطلق و مقید /</w:t>
      </w:r>
      <w:bookmarkEnd w:id="2"/>
      <w:bookmarkEnd w:id="3"/>
      <w:bookmarkEnd w:id="4"/>
      <w:r w:rsidRPr="00850F94">
        <w:rPr>
          <w:rtl/>
        </w:rPr>
        <w:t xml:space="preserve"> </w:t>
      </w:r>
      <w:r w:rsidRPr="00850F94">
        <w:rPr>
          <w:color w:val="auto"/>
          <w:rtl/>
        </w:rPr>
        <w:t>جمع مطلق و مقید</w:t>
      </w:r>
      <w:bookmarkEnd w:id="5"/>
      <w:bookmarkEnd w:id="6"/>
    </w:p>
    <w:p w:rsidR="00336124" w:rsidRPr="00850F94" w:rsidRDefault="00336124" w:rsidP="004C3283">
      <w:pPr>
        <w:pStyle w:val="Heading2"/>
        <w:rPr>
          <w:rFonts w:ascii="Traditional Arabic" w:hAnsi="Traditional Arabic" w:cs="Traditional Arabic"/>
          <w:rtl/>
        </w:rPr>
      </w:pPr>
      <w:bookmarkStart w:id="7" w:name="_Toc1548372"/>
      <w:bookmarkStart w:id="8" w:name="_Toc1986523"/>
      <w:bookmarkEnd w:id="0"/>
      <w:r w:rsidRPr="00850F94">
        <w:rPr>
          <w:rFonts w:ascii="Traditional Arabic" w:hAnsi="Traditional Arabic" w:cs="Traditional Arabic"/>
          <w:rtl/>
        </w:rPr>
        <w:t>اشاره</w:t>
      </w:r>
      <w:bookmarkEnd w:id="1"/>
      <w:bookmarkEnd w:id="7"/>
      <w:r w:rsidR="00B97C19" w:rsidRPr="00850F94">
        <w:rPr>
          <w:rFonts w:ascii="Traditional Arabic" w:hAnsi="Traditional Arabic" w:cs="Traditional Arabic"/>
          <w:rtl/>
        </w:rPr>
        <w:t>:</w:t>
      </w:r>
      <w:bookmarkEnd w:id="8"/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در جمع مطلق و مقید </w:t>
      </w:r>
      <w:r w:rsidR="00982102" w:rsidRPr="00850F94">
        <w:rPr>
          <w:sz w:val="30"/>
          <w:szCs w:val="30"/>
          <w:rtl/>
        </w:rPr>
        <w:t>تاکنون</w:t>
      </w:r>
      <w:r w:rsidRPr="00850F94">
        <w:rPr>
          <w:sz w:val="30"/>
          <w:szCs w:val="30"/>
          <w:rtl/>
        </w:rPr>
        <w:t xml:space="preserve"> چهار مبحث را پشت سر گذاشتیم که عبارت بودند از: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مبحث اول</w:t>
      </w:r>
      <w:r w:rsidR="007078B0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در</w:t>
      </w:r>
      <w:r w:rsidR="00F33B0A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مقید متصل بود</w:t>
      </w:r>
      <w:r w:rsidR="00F33B0A" w:rsidRPr="00850F94">
        <w:rPr>
          <w:sz w:val="30"/>
          <w:szCs w:val="30"/>
          <w:rtl/>
        </w:rPr>
        <w:t xml:space="preserve"> و گذشت.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مبحث دوم</w:t>
      </w:r>
      <w:r w:rsidR="00F33B0A" w:rsidRPr="00850F94">
        <w:rPr>
          <w:sz w:val="30"/>
          <w:szCs w:val="30"/>
          <w:rtl/>
        </w:rPr>
        <w:t xml:space="preserve">: </w:t>
      </w:r>
      <w:r w:rsidR="00982102" w:rsidRPr="00850F94">
        <w:rPr>
          <w:sz w:val="30"/>
          <w:szCs w:val="30"/>
          <w:rtl/>
        </w:rPr>
        <w:t>درجایی</w:t>
      </w:r>
      <w:r w:rsidR="00F33B0A" w:rsidRPr="00850F94">
        <w:rPr>
          <w:sz w:val="30"/>
          <w:szCs w:val="30"/>
          <w:rtl/>
        </w:rPr>
        <w:t xml:space="preserve"> بود که</w:t>
      </w:r>
      <w:r w:rsidRPr="00850F94">
        <w:rPr>
          <w:sz w:val="30"/>
          <w:szCs w:val="30"/>
          <w:rtl/>
        </w:rPr>
        <w:t xml:space="preserve"> دو دلیل مثب</w:t>
      </w:r>
      <w:r w:rsidR="00DE45D9" w:rsidRPr="00850F94">
        <w:rPr>
          <w:sz w:val="30"/>
          <w:szCs w:val="30"/>
          <w:rtl/>
        </w:rPr>
        <w:t>تی</w:t>
      </w:r>
      <w:r w:rsidRPr="00850F94">
        <w:rPr>
          <w:sz w:val="30"/>
          <w:szCs w:val="30"/>
          <w:rtl/>
        </w:rPr>
        <w:t xml:space="preserve">ن باشند و در </w:t>
      </w:r>
      <w:r w:rsidR="00982102" w:rsidRPr="00850F94">
        <w:rPr>
          <w:sz w:val="30"/>
          <w:szCs w:val="30"/>
          <w:rtl/>
        </w:rPr>
        <w:t>آن‌ها</w:t>
      </w:r>
      <w:r w:rsidRPr="00850F94">
        <w:rPr>
          <w:sz w:val="30"/>
          <w:szCs w:val="30"/>
          <w:rtl/>
        </w:rPr>
        <w:t xml:space="preserve"> وحدت حکم </w:t>
      </w:r>
      <w:r w:rsidR="005F6C3C" w:rsidRPr="00850F94">
        <w:rPr>
          <w:sz w:val="30"/>
          <w:szCs w:val="30"/>
          <w:rtl/>
        </w:rPr>
        <w:t xml:space="preserve">احراز </w:t>
      </w:r>
      <w:r w:rsidR="00DE45D9" w:rsidRPr="00850F94">
        <w:rPr>
          <w:sz w:val="30"/>
          <w:szCs w:val="30"/>
          <w:rtl/>
        </w:rPr>
        <w:t>ش</w:t>
      </w:r>
      <w:r w:rsidR="005F6C3C" w:rsidRPr="00850F94">
        <w:rPr>
          <w:sz w:val="30"/>
          <w:szCs w:val="30"/>
          <w:rtl/>
        </w:rPr>
        <w:t>و</w:t>
      </w:r>
      <w:r w:rsidR="00DE45D9" w:rsidRPr="00850F94">
        <w:rPr>
          <w:sz w:val="30"/>
          <w:szCs w:val="30"/>
          <w:rtl/>
        </w:rPr>
        <w:t>د.</w:t>
      </w:r>
    </w:p>
    <w:p w:rsidR="00336124" w:rsidRPr="00850F94" w:rsidRDefault="005F6C3C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مبحث سوم:</w:t>
      </w:r>
      <w:r w:rsidR="00336124" w:rsidRPr="00850F94">
        <w:rPr>
          <w:sz w:val="30"/>
          <w:szCs w:val="30"/>
          <w:rtl/>
        </w:rPr>
        <w:t xml:space="preserve"> احتمال وحدت </w:t>
      </w:r>
      <w:r w:rsidR="00C13A59" w:rsidRPr="00850F94">
        <w:rPr>
          <w:sz w:val="30"/>
          <w:szCs w:val="30"/>
          <w:rtl/>
        </w:rPr>
        <w:t xml:space="preserve">حکم وجود داشته باشد </w:t>
      </w:r>
      <w:r w:rsidR="00336124" w:rsidRPr="00850F94">
        <w:rPr>
          <w:sz w:val="30"/>
          <w:szCs w:val="30"/>
          <w:rtl/>
        </w:rPr>
        <w:t>و</w:t>
      </w:r>
      <w:r w:rsidR="00C13A59" w:rsidRPr="00850F94">
        <w:rPr>
          <w:sz w:val="30"/>
          <w:szCs w:val="30"/>
          <w:rtl/>
        </w:rPr>
        <w:t xml:space="preserve"> دو دلیل،</w:t>
      </w:r>
      <w:r w:rsidR="00336124" w:rsidRPr="00850F94">
        <w:rPr>
          <w:sz w:val="30"/>
          <w:szCs w:val="30"/>
          <w:rtl/>
        </w:rPr>
        <w:t xml:space="preserve"> مثبتین باشند و بدلی باشد</w:t>
      </w:r>
      <w:r w:rsidR="00BB11CA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مبحث چهارم</w:t>
      </w:r>
      <w:r w:rsidR="00C13A59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همین </w:t>
      </w:r>
      <w:r w:rsidR="003B6D80" w:rsidRPr="00850F94">
        <w:rPr>
          <w:sz w:val="30"/>
          <w:szCs w:val="30"/>
          <w:rtl/>
        </w:rPr>
        <w:t>تصویر سوم</w:t>
      </w:r>
      <w:r w:rsidRPr="00850F94">
        <w:rPr>
          <w:sz w:val="30"/>
          <w:szCs w:val="30"/>
          <w:rtl/>
        </w:rPr>
        <w:t xml:space="preserve"> بود </w:t>
      </w:r>
      <w:r w:rsidR="003B6D80" w:rsidRPr="00850F94">
        <w:rPr>
          <w:sz w:val="30"/>
          <w:szCs w:val="30"/>
          <w:rtl/>
        </w:rPr>
        <w:t>لکن</w:t>
      </w:r>
      <w:r w:rsidRPr="00850F94">
        <w:rPr>
          <w:sz w:val="30"/>
          <w:szCs w:val="30"/>
          <w:rtl/>
        </w:rPr>
        <w:t xml:space="preserve"> به شکل استغراقی و انحلالی</w:t>
      </w:r>
      <w:r w:rsidR="0050367A" w:rsidRPr="00850F94">
        <w:rPr>
          <w:sz w:val="30"/>
          <w:szCs w:val="30"/>
          <w:rtl/>
        </w:rPr>
        <w:t>، که</w:t>
      </w:r>
      <w:r w:rsidRPr="00850F94">
        <w:rPr>
          <w:sz w:val="30"/>
          <w:szCs w:val="30"/>
          <w:rtl/>
        </w:rPr>
        <w:t xml:space="preserve"> هر یک از مباحث سه و چهار</w:t>
      </w:r>
      <w:r w:rsidR="0050367A" w:rsidRPr="00850F94">
        <w:rPr>
          <w:sz w:val="30"/>
          <w:szCs w:val="30"/>
          <w:rtl/>
        </w:rPr>
        <w:t xml:space="preserve"> به</w:t>
      </w:r>
      <w:r w:rsidRPr="00850F94">
        <w:rPr>
          <w:sz w:val="30"/>
          <w:szCs w:val="30"/>
          <w:rtl/>
        </w:rPr>
        <w:t xml:space="preserve"> چند قسم </w:t>
      </w:r>
      <w:r w:rsidR="0050367A" w:rsidRPr="00850F94">
        <w:rPr>
          <w:sz w:val="30"/>
          <w:szCs w:val="30"/>
          <w:rtl/>
        </w:rPr>
        <w:t xml:space="preserve">تقسیم </w:t>
      </w:r>
      <w:r w:rsidR="00982102" w:rsidRPr="00850F94">
        <w:rPr>
          <w:sz w:val="30"/>
          <w:szCs w:val="30"/>
          <w:rtl/>
        </w:rPr>
        <w:t>می‌شوند</w:t>
      </w:r>
      <w:r w:rsidR="0050367A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 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ملاحظ</w:t>
      </w:r>
      <w:r w:rsidR="0050367A" w:rsidRPr="00850F94">
        <w:rPr>
          <w:sz w:val="30"/>
          <w:szCs w:val="30"/>
          <w:rtl/>
        </w:rPr>
        <w:t>ه فرمودید در دو یا</w:t>
      </w:r>
      <w:r w:rsidRPr="00850F94">
        <w:rPr>
          <w:sz w:val="30"/>
          <w:szCs w:val="30"/>
          <w:rtl/>
        </w:rPr>
        <w:t xml:space="preserve"> سه مورد </w:t>
      </w:r>
      <w:r w:rsidR="0050367A" w:rsidRPr="00850F94">
        <w:rPr>
          <w:sz w:val="30"/>
          <w:szCs w:val="30"/>
          <w:rtl/>
        </w:rPr>
        <w:t xml:space="preserve">از این </w:t>
      </w:r>
      <w:r w:rsidR="00982102" w:rsidRPr="00850F94">
        <w:rPr>
          <w:sz w:val="30"/>
          <w:szCs w:val="30"/>
          <w:rtl/>
        </w:rPr>
        <w:t>بحث‌ها</w:t>
      </w:r>
      <w:r w:rsidR="005C0996" w:rsidRPr="00850F94">
        <w:rPr>
          <w:sz w:val="30"/>
          <w:szCs w:val="30"/>
          <w:rtl/>
        </w:rPr>
        <w:t>،</w:t>
      </w:r>
      <w:r w:rsidR="0050367A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تفاوت اساسی با مشهور</w:t>
      </w:r>
      <w:r w:rsidR="00AD28DE" w:rsidRPr="00850F94">
        <w:rPr>
          <w:sz w:val="30"/>
          <w:szCs w:val="30"/>
          <w:rtl/>
        </w:rPr>
        <w:t>،</w:t>
      </w:r>
      <w:r w:rsidR="00876833" w:rsidRPr="00850F94">
        <w:rPr>
          <w:sz w:val="30"/>
          <w:szCs w:val="30"/>
          <w:rtl/>
        </w:rPr>
        <w:t xml:space="preserve"> مثل مرحوم</w:t>
      </w:r>
      <w:r w:rsidR="0050367A" w:rsidRPr="00850F94">
        <w:rPr>
          <w:sz w:val="30"/>
          <w:szCs w:val="30"/>
          <w:rtl/>
        </w:rPr>
        <w:t xml:space="preserve"> آقای </w:t>
      </w:r>
      <w:r w:rsidRPr="00850F94">
        <w:rPr>
          <w:sz w:val="30"/>
          <w:szCs w:val="30"/>
          <w:rtl/>
        </w:rPr>
        <w:t>خویی داشتیم</w:t>
      </w:r>
      <w:r w:rsidR="00876833" w:rsidRPr="00850F94">
        <w:rPr>
          <w:sz w:val="30"/>
          <w:szCs w:val="30"/>
          <w:rtl/>
        </w:rPr>
        <w:t>.</w:t>
      </w:r>
    </w:p>
    <w:p w:rsidR="006F7934" w:rsidRPr="00850F94" w:rsidRDefault="006F7934" w:rsidP="004C3283">
      <w:pPr>
        <w:pStyle w:val="Heading1"/>
        <w:rPr>
          <w:rtl/>
        </w:rPr>
      </w:pPr>
      <w:bookmarkStart w:id="9" w:name="_Toc1986524"/>
      <w:r w:rsidRPr="00850F94">
        <w:rPr>
          <w:rtl/>
        </w:rPr>
        <w:t>مبحث پنجم:</w:t>
      </w:r>
      <w:r w:rsidR="00982102" w:rsidRPr="00850F94">
        <w:rPr>
          <w:rtl/>
        </w:rPr>
        <w:t xml:space="preserve"> </w:t>
      </w:r>
      <w:r w:rsidR="007078B0" w:rsidRPr="00850F94">
        <w:rPr>
          <w:rtl/>
        </w:rPr>
        <w:t xml:space="preserve">متخالفین بودن </w:t>
      </w:r>
      <w:r w:rsidR="00982102" w:rsidRPr="00850F94">
        <w:rPr>
          <w:rtl/>
        </w:rPr>
        <w:t>مطلق</w:t>
      </w:r>
      <w:r w:rsidRPr="00850F94">
        <w:rPr>
          <w:rtl/>
        </w:rPr>
        <w:t xml:space="preserve"> و مقید</w:t>
      </w:r>
      <w:r w:rsidR="007078B0" w:rsidRPr="00850F94">
        <w:rPr>
          <w:rtl/>
        </w:rPr>
        <w:t>،</w:t>
      </w:r>
      <w:r w:rsidRPr="00850F94">
        <w:rPr>
          <w:rtl/>
        </w:rPr>
        <w:t xml:space="preserve"> </w:t>
      </w:r>
      <w:r w:rsidR="00FA4855" w:rsidRPr="00850F94">
        <w:rPr>
          <w:rtl/>
        </w:rPr>
        <w:t>اثباتاً و نفیاً</w:t>
      </w:r>
      <w:bookmarkEnd w:id="9"/>
    </w:p>
    <w:p w:rsidR="00336124" w:rsidRPr="00850F94" w:rsidRDefault="006F793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این تصویر </w:t>
      </w:r>
      <w:r w:rsidR="00982102" w:rsidRPr="00850F94">
        <w:rPr>
          <w:sz w:val="30"/>
          <w:szCs w:val="30"/>
          <w:rtl/>
        </w:rPr>
        <w:t>درجایی</w:t>
      </w:r>
      <w:r w:rsidR="00EF276B" w:rsidRPr="00850F94">
        <w:rPr>
          <w:sz w:val="30"/>
          <w:szCs w:val="30"/>
          <w:rtl/>
        </w:rPr>
        <w:t xml:space="preserve"> است که</w:t>
      </w:r>
      <w:r w:rsidR="00336124" w:rsidRPr="00850F94">
        <w:rPr>
          <w:sz w:val="30"/>
          <w:szCs w:val="30"/>
          <w:rtl/>
        </w:rPr>
        <w:t xml:space="preserve"> مطلق و مقید در اثبات و نفی متخالفین هستند</w:t>
      </w:r>
      <w:r w:rsidR="00AF46EA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یکی مثبت </w:t>
      </w:r>
      <w:r w:rsidR="00C212CC" w:rsidRPr="00850F94">
        <w:rPr>
          <w:sz w:val="30"/>
          <w:szCs w:val="30"/>
          <w:rtl/>
        </w:rPr>
        <w:t xml:space="preserve">و ایجابی و دیگری سلب </w:t>
      </w:r>
      <w:r w:rsidR="00982102" w:rsidRPr="00850F94">
        <w:rPr>
          <w:sz w:val="30"/>
          <w:szCs w:val="30"/>
          <w:rtl/>
        </w:rPr>
        <w:t>و منفی</w:t>
      </w:r>
      <w:r w:rsidR="00C212CC" w:rsidRPr="00850F94">
        <w:rPr>
          <w:sz w:val="30"/>
          <w:szCs w:val="30"/>
          <w:rtl/>
        </w:rPr>
        <w:t xml:space="preserve"> است،</w:t>
      </w:r>
      <w:r w:rsidR="0011404F" w:rsidRPr="00850F94">
        <w:rPr>
          <w:sz w:val="30"/>
          <w:szCs w:val="30"/>
          <w:rtl/>
        </w:rPr>
        <w:t xml:space="preserve"> مثلاً</w:t>
      </w:r>
      <w:r w:rsidR="00412DE4" w:rsidRPr="00850F94">
        <w:rPr>
          <w:sz w:val="30"/>
          <w:szCs w:val="30"/>
          <w:rtl/>
        </w:rPr>
        <w:t xml:space="preserve"> دلیل مطلق </w:t>
      </w:r>
      <w:r w:rsidR="00982102" w:rsidRPr="00850F94">
        <w:rPr>
          <w:sz w:val="30"/>
          <w:szCs w:val="30"/>
          <w:rtl/>
        </w:rPr>
        <w:t>می‌فرماید</w:t>
      </w:r>
      <w:r w:rsidR="00412DE4" w:rsidRPr="00850F94">
        <w:rPr>
          <w:sz w:val="30"/>
          <w:szCs w:val="30"/>
          <w:rtl/>
        </w:rPr>
        <w:t>: «</w:t>
      </w:r>
      <w:r w:rsidR="00336124" w:rsidRPr="00850F94">
        <w:rPr>
          <w:sz w:val="30"/>
          <w:szCs w:val="30"/>
          <w:rtl/>
        </w:rPr>
        <w:t>اکرم العالم</w:t>
      </w:r>
      <w:r w:rsidR="00412DE4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و</w:t>
      </w:r>
      <w:r w:rsidR="0011404F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دلیل دیگر </w:t>
      </w:r>
      <w:r w:rsidR="00982102" w:rsidRPr="00850F94">
        <w:rPr>
          <w:sz w:val="30"/>
          <w:szCs w:val="30"/>
          <w:rtl/>
        </w:rPr>
        <w:t>می‌فرماید</w:t>
      </w:r>
      <w:r w:rsidR="00621804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</w:t>
      </w:r>
      <w:r w:rsidR="0011404F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 تکرم العالم الفاسق</w:t>
      </w:r>
      <w:r w:rsidR="0011404F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قبلا</w:t>
      </w:r>
      <w:r w:rsidR="00D435C5" w:rsidRPr="00850F94">
        <w:rPr>
          <w:sz w:val="30"/>
          <w:szCs w:val="30"/>
          <w:rtl/>
        </w:rPr>
        <w:t>ً</w:t>
      </w:r>
      <w:r w:rsidR="00FA7158" w:rsidRPr="00850F94">
        <w:rPr>
          <w:sz w:val="30"/>
          <w:szCs w:val="30"/>
          <w:rtl/>
        </w:rPr>
        <w:t xml:space="preserve"> هر دو دلیل،</w:t>
      </w:r>
      <w:r w:rsidR="00336124" w:rsidRPr="00850F94">
        <w:rPr>
          <w:sz w:val="30"/>
          <w:szCs w:val="30"/>
          <w:rtl/>
        </w:rPr>
        <w:t xml:space="preserve"> مثبتین بودند که </w:t>
      </w:r>
      <w:r w:rsidR="00982102" w:rsidRPr="00850F94">
        <w:rPr>
          <w:sz w:val="30"/>
          <w:szCs w:val="30"/>
          <w:rtl/>
        </w:rPr>
        <w:t>آن‌ را</w:t>
      </w:r>
      <w:r w:rsidR="0003239F" w:rsidRPr="00850F94">
        <w:rPr>
          <w:sz w:val="30"/>
          <w:szCs w:val="30"/>
          <w:rtl/>
        </w:rPr>
        <w:t xml:space="preserve"> </w:t>
      </w:r>
      <w:r w:rsidR="00FB0416" w:rsidRPr="00850F94">
        <w:rPr>
          <w:sz w:val="30"/>
          <w:szCs w:val="30"/>
          <w:rtl/>
        </w:rPr>
        <w:t xml:space="preserve">در </w:t>
      </w:r>
      <w:r w:rsidR="00336124" w:rsidRPr="00850F94">
        <w:rPr>
          <w:sz w:val="30"/>
          <w:szCs w:val="30"/>
          <w:rtl/>
        </w:rPr>
        <w:t>مبحث دوم</w:t>
      </w:r>
      <w:r w:rsidR="00442678" w:rsidRPr="00850F94">
        <w:rPr>
          <w:sz w:val="30"/>
          <w:szCs w:val="30"/>
          <w:rtl/>
        </w:rPr>
        <w:t>،</w:t>
      </w:r>
      <w:r w:rsidR="00BC4FEC" w:rsidRPr="00850F94">
        <w:rPr>
          <w:sz w:val="30"/>
          <w:szCs w:val="30"/>
          <w:rtl/>
        </w:rPr>
        <w:t xml:space="preserve"> سوم و چهارم مطرح کردیم</w:t>
      </w:r>
      <w:r w:rsidR="007078B0" w:rsidRPr="00850F94">
        <w:rPr>
          <w:sz w:val="30"/>
          <w:szCs w:val="30"/>
          <w:rtl/>
        </w:rPr>
        <w:t>؛</w:t>
      </w:r>
      <w:r w:rsidR="00BC4FEC" w:rsidRPr="00850F94">
        <w:rPr>
          <w:sz w:val="30"/>
          <w:szCs w:val="30"/>
          <w:rtl/>
        </w:rPr>
        <w:t xml:space="preserve"> لیکن</w:t>
      </w:r>
      <w:r w:rsidR="00336124" w:rsidRPr="00850F94">
        <w:rPr>
          <w:sz w:val="30"/>
          <w:szCs w:val="30"/>
          <w:rtl/>
        </w:rPr>
        <w:t xml:space="preserve"> در این مبحث</w:t>
      </w:r>
      <w:r w:rsidR="00BC4FEC" w:rsidRPr="00850F94">
        <w:rPr>
          <w:sz w:val="30"/>
          <w:szCs w:val="30"/>
          <w:rtl/>
        </w:rPr>
        <w:t>، دو دلیل متخالف</w:t>
      </w:r>
      <w:r w:rsidR="00336124" w:rsidRPr="00850F94">
        <w:rPr>
          <w:sz w:val="30"/>
          <w:szCs w:val="30"/>
          <w:rtl/>
        </w:rPr>
        <w:t>ی</w:t>
      </w:r>
      <w:r w:rsidR="00BC4FEC" w:rsidRPr="00850F94">
        <w:rPr>
          <w:sz w:val="30"/>
          <w:szCs w:val="30"/>
          <w:rtl/>
        </w:rPr>
        <w:t>ن</w:t>
      </w:r>
      <w:r w:rsidR="00336124" w:rsidRPr="00850F94">
        <w:rPr>
          <w:sz w:val="30"/>
          <w:szCs w:val="30"/>
          <w:rtl/>
        </w:rPr>
        <w:t xml:space="preserve"> هستند </w:t>
      </w:r>
      <w:r w:rsidR="0020627E" w:rsidRPr="00850F94">
        <w:rPr>
          <w:sz w:val="30"/>
          <w:szCs w:val="30"/>
          <w:rtl/>
        </w:rPr>
        <w:t xml:space="preserve">که یک دلیل </w:t>
      </w:r>
      <w:r w:rsidR="00982102" w:rsidRPr="00850F94">
        <w:rPr>
          <w:sz w:val="30"/>
          <w:szCs w:val="30"/>
          <w:rtl/>
        </w:rPr>
        <w:t>می‌فرماید</w:t>
      </w:r>
      <w:r w:rsidR="0020627E" w:rsidRPr="00850F94">
        <w:rPr>
          <w:sz w:val="30"/>
          <w:szCs w:val="30"/>
          <w:rtl/>
        </w:rPr>
        <w:t>: «</w:t>
      </w:r>
      <w:r w:rsidR="00336124" w:rsidRPr="00850F94">
        <w:rPr>
          <w:sz w:val="30"/>
          <w:szCs w:val="30"/>
          <w:rtl/>
        </w:rPr>
        <w:t>اکرم العالم</w:t>
      </w:r>
      <w:r w:rsidR="0020627E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و</w:t>
      </w:r>
      <w:r w:rsidR="0020627E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دلیل دیگر </w:t>
      </w:r>
      <w:r w:rsidR="00982102" w:rsidRPr="00850F94">
        <w:rPr>
          <w:sz w:val="30"/>
          <w:szCs w:val="30"/>
          <w:rtl/>
        </w:rPr>
        <w:t>می‌فرماید</w:t>
      </w:r>
      <w:r w:rsidR="0020627E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</w:t>
      </w:r>
      <w:r w:rsidR="0020627E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 تکرم العالم الفاسق</w:t>
      </w:r>
      <w:r w:rsidR="0020627E" w:rsidRPr="00850F94">
        <w:rPr>
          <w:sz w:val="30"/>
          <w:szCs w:val="30"/>
          <w:rtl/>
        </w:rPr>
        <w:t>»</w:t>
      </w:r>
      <w:r w:rsidR="00D55166" w:rsidRPr="00850F94">
        <w:rPr>
          <w:sz w:val="30"/>
          <w:szCs w:val="30"/>
          <w:rtl/>
        </w:rPr>
        <w:t>.</w:t>
      </w:r>
    </w:p>
    <w:p w:rsidR="000D1A15" w:rsidRPr="00850F94" w:rsidRDefault="00982102" w:rsidP="004C3283">
      <w:pPr>
        <w:ind w:firstLine="0"/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تقریباً</w:t>
      </w:r>
      <w:r w:rsidR="00336124" w:rsidRPr="00850F94">
        <w:rPr>
          <w:sz w:val="30"/>
          <w:szCs w:val="30"/>
          <w:rtl/>
        </w:rPr>
        <w:t xml:space="preserve"> همه </w:t>
      </w:r>
      <w:r w:rsidR="0020627E" w:rsidRPr="00850F94">
        <w:rPr>
          <w:sz w:val="30"/>
          <w:szCs w:val="30"/>
          <w:rtl/>
        </w:rPr>
        <w:t xml:space="preserve">علماء </w:t>
      </w:r>
      <w:r w:rsidR="00336124" w:rsidRPr="00850F94">
        <w:rPr>
          <w:sz w:val="30"/>
          <w:szCs w:val="30"/>
          <w:rtl/>
        </w:rPr>
        <w:t>این مبحث را مسلم گرفتند</w:t>
      </w:r>
      <w:r w:rsidR="00D55166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مثل شهید صدر </w:t>
      </w:r>
      <w:r w:rsidR="0020627E" w:rsidRPr="00850F94">
        <w:rPr>
          <w:sz w:val="30"/>
          <w:szCs w:val="30"/>
          <w:rtl/>
        </w:rPr>
        <w:t xml:space="preserve">(ره) که </w:t>
      </w:r>
      <w:r w:rsidR="00336124" w:rsidRPr="00850F94">
        <w:rPr>
          <w:sz w:val="30"/>
          <w:szCs w:val="30"/>
          <w:rtl/>
        </w:rPr>
        <w:t>خیلی آسان از این</w:t>
      </w:r>
      <w:r w:rsidR="001C775C" w:rsidRPr="00850F94">
        <w:rPr>
          <w:sz w:val="30"/>
          <w:szCs w:val="30"/>
          <w:rtl/>
        </w:rPr>
        <w:t xml:space="preserve"> بحث</w:t>
      </w:r>
      <w:r w:rsidR="00336124" w:rsidRPr="00850F94">
        <w:rPr>
          <w:sz w:val="30"/>
          <w:szCs w:val="30"/>
          <w:rtl/>
        </w:rPr>
        <w:t xml:space="preserve"> گذش</w:t>
      </w:r>
      <w:r w:rsidR="001C775C" w:rsidRPr="00850F94">
        <w:rPr>
          <w:sz w:val="30"/>
          <w:szCs w:val="30"/>
          <w:rtl/>
        </w:rPr>
        <w:t>تند و فرمودند حمل مطلق بر مقید</w:t>
      </w:r>
      <w:r w:rsidR="00336124" w:rsidRPr="00850F94">
        <w:rPr>
          <w:sz w:val="30"/>
          <w:szCs w:val="30"/>
          <w:rtl/>
        </w:rPr>
        <w:t xml:space="preserve"> بیّن و آشکار است</w:t>
      </w:r>
      <w:r w:rsidR="001C775C" w:rsidRPr="00850F94">
        <w:rPr>
          <w:sz w:val="30"/>
          <w:szCs w:val="30"/>
          <w:rtl/>
        </w:rPr>
        <w:t>.</w:t>
      </w:r>
      <w:r w:rsidR="00336124" w:rsidRPr="00850F94">
        <w:rPr>
          <w:sz w:val="30"/>
          <w:szCs w:val="30"/>
          <w:rtl/>
        </w:rPr>
        <w:t xml:space="preserve"> </w:t>
      </w:r>
      <w:r w:rsidR="001C775C" w:rsidRPr="00850F94">
        <w:rPr>
          <w:sz w:val="30"/>
          <w:szCs w:val="30"/>
          <w:rtl/>
        </w:rPr>
        <w:t xml:space="preserve">ما </w:t>
      </w:r>
      <w:r w:rsidR="00336124" w:rsidRPr="00850F94">
        <w:rPr>
          <w:sz w:val="30"/>
          <w:szCs w:val="30"/>
          <w:rtl/>
        </w:rPr>
        <w:t xml:space="preserve">در اصول فقه </w:t>
      </w:r>
      <w:r w:rsidRPr="00850F94">
        <w:rPr>
          <w:sz w:val="30"/>
          <w:szCs w:val="30"/>
          <w:rtl/>
        </w:rPr>
        <w:t>می‌بینیم</w:t>
      </w:r>
      <w:r w:rsidR="001C775C" w:rsidRPr="00850F94">
        <w:rPr>
          <w:sz w:val="30"/>
          <w:szCs w:val="30"/>
          <w:rtl/>
        </w:rPr>
        <w:t xml:space="preserve"> که </w:t>
      </w:r>
      <w:r w:rsidRPr="00850F94">
        <w:rPr>
          <w:sz w:val="30"/>
          <w:szCs w:val="30"/>
          <w:rtl/>
        </w:rPr>
        <w:t>می‌فرمودند</w:t>
      </w:r>
      <w:r w:rsidR="001C775C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</w:t>
      </w:r>
      <w:r w:rsidR="001C775C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بلاتر</w:t>
      </w:r>
      <w:r w:rsidRPr="00850F94">
        <w:rPr>
          <w:sz w:val="30"/>
          <w:szCs w:val="30"/>
          <w:rtl/>
        </w:rPr>
        <w:t>د</w:t>
      </w:r>
      <w:r w:rsidR="00336124" w:rsidRPr="00850F94">
        <w:rPr>
          <w:sz w:val="30"/>
          <w:szCs w:val="30"/>
          <w:rtl/>
        </w:rPr>
        <w:t>ید</w:t>
      </w:r>
      <w:r w:rsidR="001C775C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و</w:t>
      </w:r>
      <w:r w:rsidR="001C775C" w:rsidRPr="00850F94">
        <w:rPr>
          <w:sz w:val="30"/>
          <w:szCs w:val="30"/>
          <w:rtl/>
        </w:rPr>
        <w:t xml:space="preserve"> یا «</w:t>
      </w:r>
      <w:r w:rsidRPr="00850F94">
        <w:rPr>
          <w:sz w:val="30"/>
          <w:szCs w:val="30"/>
          <w:rtl/>
        </w:rPr>
        <w:t>بلااشکال</w:t>
      </w:r>
      <w:r w:rsidR="001C775C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در این صورت مطلق </w:t>
      </w:r>
      <w:r w:rsidR="00BA3856" w:rsidRPr="00850F94">
        <w:rPr>
          <w:sz w:val="30"/>
          <w:szCs w:val="30"/>
          <w:rtl/>
        </w:rPr>
        <w:t xml:space="preserve">را </w:t>
      </w:r>
      <w:r w:rsidR="00336124" w:rsidRPr="00850F94">
        <w:rPr>
          <w:sz w:val="30"/>
          <w:szCs w:val="30"/>
          <w:rtl/>
        </w:rPr>
        <w:t>بر مقید</w:t>
      </w:r>
      <w:r w:rsidR="00BA3856" w:rsidRPr="00850F94">
        <w:rPr>
          <w:sz w:val="30"/>
          <w:szCs w:val="30"/>
          <w:rtl/>
        </w:rPr>
        <w:t xml:space="preserve"> حمل </w:t>
      </w:r>
      <w:r w:rsidRPr="00850F94">
        <w:rPr>
          <w:sz w:val="30"/>
          <w:szCs w:val="30"/>
          <w:rtl/>
        </w:rPr>
        <w:t>می‌کنند</w:t>
      </w:r>
      <w:r w:rsidR="00BA3856" w:rsidRPr="00850F94">
        <w:rPr>
          <w:sz w:val="30"/>
          <w:szCs w:val="30"/>
          <w:rtl/>
        </w:rPr>
        <w:t xml:space="preserve"> که</w:t>
      </w:r>
      <w:r w:rsidR="00336124" w:rsidRPr="00850F94">
        <w:rPr>
          <w:sz w:val="30"/>
          <w:szCs w:val="30"/>
          <w:rtl/>
        </w:rPr>
        <w:t xml:space="preserve"> مرحوم</w:t>
      </w:r>
      <w:r w:rsidR="001A16EC" w:rsidRPr="00850F94">
        <w:rPr>
          <w:sz w:val="30"/>
          <w:szCs w:val="30"/>
          <w:rtl/>
        </w:rPr>
        <w:t xml:space="preserve"> آقای</w:t>
      </w:r>
      <w:r w:rsidR="00336124" w:rsidRPr="00850F94">
        <w:rPr>
          <w:sz w:val="30"/>
          <w:szCs w:val="30"/>
          <w:rtl/>
        </w:rPr>
        <w:t xml:space="preserve"> خویی </w:t>
      </w:r>
      <w:r w:rsidRPr="00850F94">
        <w:rPr>
          <w:sz w:val="30"/>
          <w:szCs w:val="30"/>
          <w:rtl/>
        </w:rPr>
        <w:t>هم</w:t>
      </w:r>
      <w:r w:rsidR="00336124" w:rsidRPr="00850F94">
        <w:rPr>
          <w:sz w:val="30"/>
          <w:szCs w:val="30"/>
          <w:rtl/>
        </w:rPr>
        <w:t xml:space="preserve"> همین</w:t>
      </w:r>
      <w:r w:rsidR="00A01F03" w:rsidRPr="00850F94">
        <w:rPr>
          <w:sz w:val="30"/>
          <w:szCs w:val="30"/>
          <w:rtl/>
        </w:rPr>
        <w:t xml:space="preserve"> نظر</w:t>
      </w:r>
      <w:r w:rsidR="00336124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را</w:t>
      </w:r>
      <w:r w:rsidR="00D55166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دارند</w:t>
      </w:r>
      <w:r w:rsidR="00A01F03" w:rsidRPr="00850F94">
        <w:rPr>
          <w:sz w:val="30"/>
          <w:szCs w:val="30"/>
          <w:rtl/>
        </w:rPr>
        <w:t xml:space="preserve"> و لکن حضرت </w:t>
      </w:r>
      <w:r w:rsidR="00336124" w:rsidRPr="00850F94">
        <w:rPr>
          <w:sz w:val="30"/>
          <w:szCs w:val="30"/>
          <w:rtl/>
        </w:rPr>
        <w:t xml:space="preserve">امام </w:t>
      </w:r>
      <w:r w:rsidR="00A01F03" w:rsidRPr="00850F94">
        <w:rPr>
          <w:sz w:val="30"/>
          <w:szCs w:val="30"/>
          <w:rtl/>
        </w:rPr>
        <w:t>(</w:t>
      </w:r>
      <w:r w:rsidR="00336124" w:rsidRPr="00850F94">
        <w:rPr>
          <w:sz w:val="30"/>
          <w:szCs w:val="30"/>
          <w:rtl/>
        </w:rPr>
        <w:t>ره</w:t>
      </w:r>
      <w:r w:rsidR="00A01F03" w:rsidRPr="00850F94">
        <w:rPr>
          <w:sz w:val="30"/>
          <w:szCs w:val="30"/>
          <w:rtl/>
        </w:rPr>
        <w:t>)</w:t>
      </w:r>
      <w:r w:rsidR="00336124" w:rsidRPr="00850F94">
        <w:rPr>
          <w:sz w:val="30"/>
          <w:szCs w:val="30"/>
          <w:rtl/>
        </w:rPr>
        <w:t xml:space="preserve"> کمی تفصیل دادند</w:t>
      </w:r>
      <w:r w:rsidR="000D1A15" w:rsidRPr="00850F94">
        <w:rPr>
          <w:sz w:val="30"/>
          <w:szCs w:val="30"/>
          <w:rtl/>
        </w:rPr>
        <w:t>.</w:t>
      </w:r>
    </w:p>
    <w:p w:rsidR="00336124" w:rsidRPr="00850F94" w:rsidRDefault="000D1A15" w:rsidP="004C3283">
      <w:pPr>
        <w:pStyle w:val="Heading1"/>
        <w:rPr>
          <w:rtl/>
        </w:rPr>
      </w:pPr>
      <w:bookmarkStart w:id="10" w:name="_Toc1986525"/>
      <w:r w:rsidRPr="00850F94">
        <w:rPr>
          <w:rtl/>
        </w:rPr>
        <w:t>تحقیق و نظر استاد</w:t>
      </w:r>
      <w:bookmarkEnd w:id="10"/>
    </w:p>
    <w:p w:rsidR="0024381F" w:rsidRPr="00850F94" w:rsidRDefault="000D1A15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به </w:t>
      </w:r>
      <w:r w:rsidR="00336124" w:rsidRPr="00850F94">
        <w:rPr>
          <w:sz w:val="30"/>
          <w:szCs w:val="30"/>
          <w:rtl/>
        </w:rPr>
        <w:t xml:space="preserve">نظر </w:t>
      </w:r>
      <w:r w:rsidRPr="00850F94">
        <w:rPr>
          <w:sz w:val="30"/>
          <w:szCs w:val="30"/>
          <w:rtl/>
        </w:rPr>
        <w:t xml:space="preserve">ما در اینجا </w:t>
      </w:r>
      <w:r w:rsidR="00982102" w:rsidRPr="00850F94">
        <w:rPr>
          <w:sz w:val="30"/>
          <w:szCs w:val="30"/>
          <w:rtl/>
        </w:rPr>
        <w:t>بحث‌های</w:t>
      </w:r>
      <w:r w:rsidR="00336124" w:rsidRPr="00850F94">
        <w:rPr>
          <w:sz w:val="30"/>
          <w:szCs w:val="30"/>
          <w:rtl/>
        </w:rPr>
        <w:t xml:space="preserve"> متعدد و صور مختلفی </w:t>
      </w:r>
      <w:r w:rsidR="002866C5" w:rsidRPr="00850F94">
        <w:rPr>
          <w:sz w:val="30"/>
          <w:szCs w:val="30"/>
          <w:rtl/>
        </w:rPr>
        <w:t>وجود</w:t>
      </w:r>
      <w:r w:rsidR="00336124" w:rsidRPr="00850F94">
        <w:rPr>
          <w:sz w:val="30"/>
          <w:szCs w:val="30"/>
          <w:rtl/>
        </w:rPr>
        <w:t xml:space="preserve"> دارد که کمتر</w:t>
      </w:r>
      <w:r w:rsidR="00DA4C7C" w:rsidRPr="00850F94">
        <w:rPr>
          <w:sz w:val="30"/>
          <w:szCs w:val="30"/>
          <w:rtl/>
        </w:rPr>
        <w:t xml:space="preserve"> آن صور را در اینجا</w:t>
      </w:r>
      <w:r w:rsidR="0075694D" w:rsidRPr="00850F94">
        <w:rPr>
          <w:sz w:val="30"/>
          <w:szCs w:val="30"/>
          <w:rtl/>
        </w:rPr>
        <w:t xml:space="preserve"> بسط </w:t>
      </w:r>
      <w:r w:rsidR="00982102" w:rsidRPr="00850F94">
        <w:rPr>
          <w:sz w:val="30"/>
          <w:szCs w:val="30"/>
          <w:rtl/>
        </w:rPr>
        <w:t>داده‌اند؛ و</w:t>
      </w:r>
      <w:r w:rsidR="003C0A45" w:rsidRPr="00850F94">
        <w:rPr>
          <w:sz w:val="30"/>
          <w:szCs w:val="30"/>
          <w:rtl/>
        </w:rPr>
        <w:t xml:space="preserve"> ما </w:t>
      </w:r>
      <w:r w:rsidR="00336124" w:rsidRPr="00850F94">
        <w:rPr>
          <w:sz w:val="30"/>
          <w:szCs w:val="30"/>
          <w:rtl/>
        </w:rPr>
        <w:t>با</w:t>
      </w:r>
      <w:r w:rsidR="003C0A45" w:rsidRPr="00850F94">
        <w:rPr>
          <w:sz w:val="30"/>
          <w:szCs w:val="30"/>
          <w:rtl/>
        </w:rPr>
        <w:t xml:space="preserve"> ذکر</w:t>
      </w:r>
      <w:r w:rsidR="00336124" w:rsidRPr="00850F94">
        <w:rPr>
          <w:sz w:val="30"/>
          <w:szCs w:val="30"/>
          <w:rtl/>
        </w:rPr>
        <w:t xml:space="preserve"> یک </w:t>
      </w:r>
      <w:r w:rsidR="00982102" w:rsidRPr="00850F94">
        <w:rPr>
          <w:sz w:val="30"/>
          <w:szCs w:val="30"/>
          <w:rtl/>
        </w:rPr>
        <w:t>مقدمه‌ای</w:t>
      </w:r>
      <w:r w:rsidR="003C0A45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اقسامی را عرض </w:t>
      </w:r>
      <w:r w:rsidR="00982102" w:rsidRPr="00850F94">
        <w:rPr>
          <w:sz w:val="30"/>
          <w:szCs w:val="30"/>
          <w:rtl/>
        </w:rPr>
        <w:t>می‌کنیم</w:t>
      </w:r>
      <w:r w:rsidR="00336124" w:rsidRPr="00850F94">
        <w:rPr>
          <w:sz w:val="30"/>
          <w:szCs w:val="30"/>
          <w:rtl/>
        </w:rPr>
        <w:t xml:space="preserve"> که </w:t>
      </w:r>
      <w:r w:rsidR="00982102" w:rsidRPr="00850F94">
        <w:rPr>
          <w:sz w:val="30"/>
          <w:szCs w:val="30"/>
          <w:rtl/>
        </w:rPr>
        <w:t>یکجاهایی</w:t>
      </w:r>
      <w:r w:rsidR="00E2087C" w:rsidRPr="00850F94">
        <w:rPr>
          <w:sz w:val="30"/>
          <w:szCs w:val="30"/>
          <w:rtl/>
        </w:rPr>
        <w:t>، با نظر مشهور</w:t>
      </w:r>
      <w:r w:rsidR="00336124" w:rsidRPr="00850F94">
        <w:rPr>
          <w:sz w:val="30"/>
          <w:szCs w:val="30"/>
          <w:rtl/>
        </w:rPr>
        <w:t xml:space="preserve"> </w:t>
      </w:r>
      <w:r w:rsidR="00E2087C" w:rsidRPr="00850F94">
        <w:rPr>
          <w:sz w:val="30"/>
          <w:szCs w:val="30"/>
          <w:rtl/>
        </w:rPr>
        <w:t>یکی است</w:t>
      </w:r>
      <w:r w:rsidR="00336124" w:rsidRPr="00850F94">
        <w:rPr>
          <w:sz w:val="30"/>
          <w:szCs w:val="30"/>
          <w:rtl/>
        </w:rPr>
        <w:t xml:space="preserve"> و </w:t>
      </w:r>
      <w:r w:rsidR="00982102" w:rsidRPr="00850F94">
        <w:rPr>
          <w:sz w:val="30"/>
          <w:szCs w:val="30"/>
          <w:rtl/>
        </w:rPr>
        <w:t>یکجاهایی</w:t>
      </w:r>
      <w:r w:rsidR="00336124" w:rsidRPr="00850F94">
        <w:rPr>
          <w:sz w:val="30"/>
          <w:szCs w:val="30"/>
          <w:rtl/>
        </w:rPr>
        <w:t xml:space="preserve"> متفاوت</w:t>
      </w:r>
      <w:r w:rsidR="00E2087C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ازنظر</w:t>
      </w:r>
      <w:r w:rsidR="00E2087C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آن‌ها</w:t>
      </w:r>
      <w:r w:rsidR="00E2087C" w:rsidRPr="00850F94">
        <w:rPr>
          <w:sz w:val="30"/>
          <w:szCs w:val="30"/>
          <w:rtl/>
        </w:rPr>
        <w:t xml:space="preserve"> است و در آن نکات</w:t>
      </w:r>
      <w:r w:rsidR="00336124" w:rsidRPr="00850F94">
        <w:rPr>
          <w:sz w:val="30"/>
          <w:szCs w:val="30"/>
          <w:rtl/>
        </w:rPr>
        <w:t xml:space="preserve"> جدیدی پیدا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که </w:t>
      </w:r>
      <w:r w:rsidR="00A438A7" w:rsidRPr="00850F94">
        <w:rPr>
          <w:sz w:val="30"/>
          <w:szCs w:val="30"/>
          <w:rtl/>
        </w:rPr>
        <w:t xml:space="preserve">لازم است </w:t>
      </w:r>
      <w:r w:rsidR="00336124" w:rsidRPr="00850F94">
        <w:rPr>
          <w:sz w:val="30"/>
          <w:szCs w:val="30"/>
          <w:rtl/>
        </w:rPr>
        <w:t>در نگاه اصولی به آن توجه کرد</w:t>
      </w:r>
      <w:r w:rsidR="006A0E4C" w:rsidRPr="00850F94">
        <w:rPr>
          <w:sz w:val="30"/>
          <w:szCs w:val="30"/>
          <w:rtl/>
        </w:rPr>
        <w:t xml:space="preserve"> و </w:t>
      </w:r>
      <w:r w:rsidR="00336124" w:rsidRPr="00850F94">
        <w:rPr>
          <w:sz w:val="30"/>
          <w:szCs w:val="30"/>
          <w:rtl/>
        </w:rPr>
        <w:t>آن تقس</w:t>
      </w:r>
      <w:r w:rsidR="006A0E4C" w:rsidRPr="00850F94">
        <w:rPr>
          <w:sz w:val="30"/>
          <w:szCs w:val="30"/>
          <w:rtl/>
        </w:rPr>
        <w:t>یم</w:t>
      </w:r>
      <w:r w:rsidR="00336124" w:rsidRPr="00850F94">
        <w:rPr>
          <w:sz w:val="30"/>
          <w:szCs w:val="30"/>
          <w:rtl/>
        </w:rPr>
        <w:t xml:space="preserve">ات </w:t>
      </w:r>
      <w:r w:rsidR="00982102" w:rsidRPr="00850F94">
        <w:rPr>
          <w:sz w:val="30"/>
          <w:szCs w:val="30"/>
          <w:rtl/>
        </w:rPr>
        <w:t>ازاین‌جهت</w:t>
      </w:r>
      <w:r w:rsidR="00D160A7" w:rsidRPr="00850F94">
        <w:rPr>
          <w:sz w:val="30"/>
          <w:szCs w:val="30"/>
          <w:rtl/>
        </w:rPr>
        <w:t xml:space="preserve"> است که ما </w:t>
      </w:r>
      <w:r w:rsidR="00336124" w:rsidRPr="00850F94">
        <w:rPr>
          <w:sz w:val="30"/>
          <w:szCs w:val="30"/>
          <w:rtl/>
        </w:rPr>
        <w:t xml:space="preserve">در اینجا </w:t>
      </w:r>
      <w:r w:rsidR="006A0E4C" w:rsidRPr="00850F94">
        <w:rPr>
          <w:sz w:val="30"/>
          <w:szCs w:val="30"/>
          <w:rtl/>
        </w:rPr>
        <w:t xml:space="preserve">مثبت </w:t>
      </w:r>
      <w:r w:rsidR="00982102" w:rsidRPr="00850F94">
        <w:rPr>
          <w:sz w:val="30"/>
          <w:szCs w:val="30"/>
          <w:rtl/>
        </w:rPr>
        <w:t>و منفی</w:t>
      </w:r>
      <w:r w:rsidR="006A0E4C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داریم</w:t>
      </w:r>
      <w:r w:rsidR="0024381F" w:rsidRPr="00850F94">
        <w:rPr>
          <w:sz w:val="30"/>
          <w:szCs w:val="30"/>
          <w:rtl/>
        </w:rPr>
        <w:t>.</w:t>
      </w:r>
    </w:p>
    <w:p w:rsidR="009C69C3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lastRenderedPageBreak/>
        <w:t>بنابراین</w:t>
      </w:r>
      <w:r w:rsidR="00336124" w:rsidRPr="00850F94">
        <w:rPr>
          <w:sz w:val="30"/>
          <w:szCs w:val="30"/>
          <w:rtl/>
        </w:rPr>
        <w:t xml:space="preserve"> اولاً</w:t>
      </w:r>
      <w:r w:rsidR="0024381F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باید دید این نافی یا آن مقید</w:t>
      </w:r>
      <w:r w:rsidR="00CE35D6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لسان تقیید است یا لسان حکومت</w:t>
      </w:r>
      <w:r w:rsidRPr="00850F94">
        <w:rPr>
          <w:sz w:val="30"/>
          <w:szCs w:val="30"/>
          <w:rtl/>
        </w:rPr>
        <w:t xml:space="preserve"> </w:t>
      </w:r>
      <w:r w:rsidR="007468ED" w:rsidRPr="00850F94">
        <w:rPr>
          <w:sz w:val="30"/>
          <w:szCs w:val="30"/>
          <w:rtl/>
        </w:rPr>
        <w:t xml:space="preserve">و </w:t>
      </w:r>
      <w:r w:rsidR="009C69C3" w:rsidRPr="00850F94">
        <w:rPr>
          <w:sz w:val="30"/>
          <w:szCs w:val="30"/>
          <w:rtl/>
        </w:rPr>
        <w:t>ثانیاً:</w:t>
      </w:r>
      <w:r w:rsidR="002E7F87" w:rsidRPr="00850F94">
        <w:rPr>
          <w:sz w:val="30"/>
          <w:szCs w:val="30"/>
          <w:rtl/>
        </w:rPr>
        <w:t xml:space="preserve"> باید ملاحظه کرد که آیا</w:t>
      </w:r>
      <w:r w:rsidR="00336124" w:rsidRPr="00850F94">
        <w:rPr>
          <w:sz w:val="30"/>
          <w:szCs w:val="30"/>
          <w:rtl/>
        </w:rPr>
        <w:t xml:space="preserve"> </w:t>
      </w:r>
      <w:r w:rsidR="00A97B8C" w:rsidRPr="00850F94">
        <w:rPr>
          <w:sz w:val="30"/>
          <w:szCs w:val="30"/>
          <w:rtl/>
        </w:rPr>
        <w:t xml:space="preserve">لسان </w:t>
      </w:r>
      <w:r w:rsidR="00336124" w:rsidRPr="00850F94">
        <w:rPr>
          <w:sz w:val="30"/>
          <w:szCs w:val="30"/>
          <w:rtl/>
        </w:rPr>
        <w:t>این مقید</w:t>
      </w:r>
      <w:r w:rsidR="002E7F87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(</w:t>
      </w:r>
      <w:r w:rsidR="002E7F87" w:rsidRPr="00850F94">
        <w:rPr>
          <w:sz w:val="30"/>
          <w:szCs w:val="30"/>
          <w:rtl/>
        </w:rPr>
        <w:t>که نافی است</w:t>
      </w:r>
      <w:r w:rsidRPr="00850F94">
        <w:rPr>
          <w:sz w:val="30"/>
          <w:szCs w:val="30"/>
          <w:rtl/>
        </w:rPr>
        <w:t>)</w:t>
      </w:r>
      <w:r w:rsidR="002E7F87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نفی جواز است یا نهی</w:t>
      </w:r>
      <w:r w:rsidR="002E7F87" w:rsidRPr="00850F94">
        <w:rPr>
          <w:sz w:val="30"/>
          <w:szCs w:val="30"/>
          <w:rtl/>
        </w:rPr>
        <w:t>؟</w:t>
      </w:r>
      <w:r w:rsidR="00CC61E1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که </w:t>
      </w:r>
      <w:r w:rsidR="00C134A7" w:rsidRPr="00850F94">
        <w:rPr>
          <w:sz w:val="30"/>
          <w:szCs w:val="30"/>
          <w:rtl/>
        </w:rPr>
        <w:t xml:space="preserve">نتیجه </w:t>
      </w:r>
      <w:r w:rsidR="00A059F1" w:rsidRPr="00850F94">
        <w:rPr>
          <w:sz w:val="30"/>
          <w:szCs w:val="30"/>
          <w:rtl/>
        </w:rPr>
        <w:t xml:space="preserve">در </w:t>
      </w:r>
      <w:r w:rsidR="00336124" w:rsidRPr="00850F94">
        <w:rPr>
          <w:sz w:val="30"/>
          <w:szCs w:val="30"/>
          <w:rtl/>
        </w:rPr>
        <w:t xml:space="preserve">این موارد </w:t>
      </w:r>
      <w:r w:rsidRPr="00850F94">
        <w:rPr>
          <w:sz w:val="30"/>
          <w:szCs w:val="30"/>
          <w:rtl/>
        </w:rPr>
        <w:t>باهم</w:t>
      </w:r>
      <w:r w:rsidR="00974449" w:rsidRPr="00850F94">
        <w:rPr>
          <w:sz w:val="30"/>
          <w:szCs w:val="30"/>
          <w:rtl/>
        </w:rPr>
        <w:t xml:space="preserve"> دیگر</w:t>
      </w:r>
      <w:r w:rsidR="00336124" w:rsidRPr="00850F94">
        <w:rPr>
          <w:sz w:val="30"/>
          <w:szCs w:val="30"/>
          <w:rtl/>
        </w:rPr>
        <w:t xml:space="preserve"> فرق </w:t>
      </w:r>
      <w:r w:rsidRPr="00850F94">
        <w:rPr>
          <w:sz w:val="30"/>
          <w:szCs w:val="30"/>
          <w:rtl/>
        </w:rPr>
        <w:t>می‌کند</w:t>
      </w:r>
      <w:r w:rsidR="00336124" w:rsidRPr="00850F94">
        <w:rPr>
          <w:sz w:val="30"/>
          <w:szCs w:val="30"/>
          <w:rtl/>
        </w:rPr>
        <w:t xml:space="preserve"> و</w:t>
      </w:r>
      <w:r w:rsidR="007B4802" w:rsidRPr="00850F94">
        <w:rPr>
          <w:sz w:val="30"/>
          <w:szCs w:val="30"/>
          <w:rtl/>
        </w:rPr>
        <w:t xml:space="preserve"> ثالثاً:</w:t>
      </w:r>
      <w:r w:rsidR="00336124" w:rsidRPr="00850F94">
        <w:rPr>
          <w:sz w:val="30"/>
          <w:szCs w:val="30"/>
          <w:rtl/>
        </w:rPr>
        <w:t xml:space="preserve"> از طرف دیگر </w:t>
      </w:r>
      <w:r w:rsidR="00250521" w:rsidRPr="00850F94">
        <w:rPr>
          <w:sz w:val="30"/>
          <w:szCs w:val="30"/>
          <w:rtl/>
        </w:rPr>
        <w:t xml:space="preserve">لازم است بررسی کرد که آیا </w:t>
      </w:r>
      <w:r w:rsidR="00336124" w:rsidRPr="00850F94">
        <w:rPr>
          <w:sz w:val="30"/>
          <w:szCs w:val="30"/>
          <w:rtl/>
        </w:rPr>
        <w:t>این دو حکم</w:t>
      </w:r>
      <w:r w:rsidR="00250521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تکلیفی هستند</w:t>
      </w:r>
      <w:r w:rsidR="00250521" w:rsidRPr="00850F94">
        <w:rPr>
          <w:sz w:val="30"/>
          <w:szCs w:val="30"/>
          <w:rtl/>
        </w:rPr>
        <w:t xml:space="preserve"> و</w:t>
      </w:r>
      <w:r w:rsidR="00336124" w:rsidRPr="00850F94">
        <w:rPr>
          <w:sz w:val="30"/>
          <w:szCs w:val="30"/>
          <w:rtl/>
        </w:rPr>
        <w:t xml:space="preserve"> </w:t>
      </w:r>
      <w:r w:rsidR="00250521" w:rsidRPr="00850F94">
        <w:rPr>
          <w:sz w:val="30"/>
          <w:szCs w:val="30"/>
          <w:rtl/>
        </w:rPr>
        <w:t xml:space="preserve">یا وضعی؟ </w:t>
      </w:r>
      <w:r w:rsidR="00336124" w:rsidRPr="00850F94">
        <w:rPr>
          <w:sz w:val="30"/>
          <w:szCs w:val="30"/>
          <w:rtl/>
        </w:rPr>
        <w:t xml:space="preserve">و </w:t>
      </w:r>
      <w:r w:rsidR="006A4EEE" w:rsidRPr="00850F94">
        <w:rPr>
          <w:sz w:val="30"/>
          <w:szCs w:val="30"/>
          <w:rtl/>
        </w:rPr>
        <w:t>رابعاً</w:t>
      </w:r>
      <w:r w:rsidR="00974C1A" w:rsidRPr="00850F94">
        <w:rPr>
          <w:sz w:val="30"/>
          <w:szCs w:val="30"/>
          <w:rtl/>
        </w:rPr>
        <w:t xml:space="preserve">: </w:t>
      </w:r>
      <w:r w:rsidR="00DA4E0B" w:rsidRPr="00850F94">
        <w:rPr>
          <w:sz w:val="30"/>
          <w:szCs w:val="30"/>
          <w:rtl/>
        </w:rPr>
        <w:t xml:space="preserve">باید دید </w:t>
      </w:r>
      <w:r w:rsidR="00336124" w:rsidRPr="00850F94">
        <w:rPr>
          <w:sz w:val="30"/>
          <w:szCs w:val="30"/>
          <w:rtl/>
        </w:rPr>
        <w:t xml:space="preserve">آن مثبت </w:t>
      </w:r>
      <w:r w:rsidR="007F4375" w:rsidRPr="00850F94">
        <w:rPr>
          <w:sz w:val="30"/>
          <w:szCs w:val="30"/>
          <w:rtl/>
        </w:rPr>
        <w:t xml:space="preserve">و </w:t>
      </w:r>
      <w:r w:rsidR="00336124" w:rsidRPr="00850F94">
        <w:rPr>
          <w:sz w:val="30"/>
          <w:szCs w:val="30"/>
          <w:rtl/>
        </w:rPr>
        <w:t xml:space="preserve">منفی </w:t>
      </w:r>
      <w:r w:rsidR="007F4375" w:rsidRPr="00850F94">
        <w:rPr>
          <w:sz w:val="30"/>
          <w:szCs w:val="30"/>
          <w:rtl/>
        </w:rPr>
        <w:t xml:space="preserve">نسبت به مطلق و مقید چگونه هستند؟ </w:t>
      </w:r>
      <w:r w:rsidR="00336124" w:rsidRPr="00850F94">
        <w:rPr>
          <w:sz w:val="30"/>
          <w:szCs w:val="30"/>
          <w:rtl/>
        </w:rPr>
        <w:t>آیا مطلق</w:t>
      </w:r>
      <w:r w:rsidR="00624B2F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مثبت است و مقید منفی</w:t>
      </w:r>
      <w:r w:rsidRPr="00850F94">
        <w:rPr>
          <w:sz w:val="30"/>
          <w:szCs w:val="30"/>
          <w:rtl/>
        </w:rPr>
        <w:t xml:space="preserve"> </w:t>
      </w:r>
      <w:r w:rsidR="00624B2F" w:rsidRPr="00850F94">
        <w:rPr>
          <w:sz w:val="30"/>
          <w:szCs w:val="30"/>
          <w:rtl/>
        </w:rPr>
        <w:t>و</w:t>
      </w:r>
      <w:r w:rsidR="00336124" w:rsidRPr="00850F94">
        <w:rPr>
          <w:sz w:val="30"/>
          <w:szCs w:val="30"/>
          <w:rtl/>
        </w:rPr>
        <w:t xml:space="preserve"> یا برعکس است</w:t>
      </w:r>
      <w:r w:rsidR="009C69C3" w:rsidRPr="00850F94">
        <w:rPr>
          <w:sz w:val="30"/>
          <w:szCs w:val="30"/>
          <w:rtl/>
        </w:rPr>
        <w:t>؟</w:t>
      </w:r>
    </w:p>
    <w:p w:rsidR="00336124" w:rsidRPr="00850F94" w:rsidRDefault="005D601E" w:rsidP="004C3283">
      <w:pPr>
        <w:ind w:firstLine="0"/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</w:t>
      </w:r>
      <w:r w:rsidR="00D129B7" w:rsidRPr="00850F94">
        <w:rPr>
          <w:sz w:val="30"/>
          <w:szCs w:val="30"/>
          <w:rtl/>
        </w:rPr>
        <w:t>حضرت</w:t>
      </w:r>
      <w:r w:rsidRPr="00850F94">
        <w:rPr>
          <w:sz w:val="30"/>
          <w:szCs w:val="30"/>
          <w:rtl/>
        </w:rPr>
        <w:t xml:space="preserve"> امام (ره) </w:t>
      </w:r>
      <w:r w:rsidR="00BB6B72" w:rsidRPr="00850F94">
        <w:rPr>
          <w:sz w:val="30"/>
          <w:szCs w:val="30"/>
          <w:rtl/>
        </w:rPr>
        <w:t>در این بحث</w:t>
      </w:r>
      <w:r w:rsidR="008406AE" w:rsidRPr="00850F94">
        <w:rPr>
          <w:sz w:val="30"/>
          <w:szCs w:val="30"/>
          <w:rtl/>
        </w:rPr>
        <w:t>،</w:t>
      </w:r>
      <w:r w:rsidR="00BB6B72" w:rsidRPr="00850F94">
        <w:rPr>
          <w:sz w:val="30"/>
          <w:szCs w:val="30"/>
          <w:rtl/>
        </w:rPr>
        <w:t xml:space="preserve"> یک مکث و تعللی </w:t>
      </w:r>
      <w:r w:rsidR="00336124" w:rsidRPr="00850F94">
        <w:rPr>
          <w:sz w:val="30"/>
          <w:szCs w:val="30"/>
          <w:rtl/>
        </w:rPr>
        <w:t>کرد</w:t>
      </w:r>
      <w:r w:rsidR="00D55166" w:rsidRPr="00850F94">
        <w:rPr>
          <w:sz w:val="30"/>
          <w:szCs w:val="30"/>
          <w:rtl/>
        </w:rPr>
        <w:t>ه‌ا</w:t>
      </w:r>
      <w:r w:rsidR="00336124" w:rsidRPr="00850F94">
        <w:rPr>
          <w:sz w:val="30"/>
          <w:szCs w:val="30"/>
          <w:rtl/>
        </w:rPr>
        <w:t xml:space="preserve">ند </w:t>
      </w:r>
      <w:r w:rsidR="00255158" w:rsidRPr="00850F94">
        <w:rPr>
          <w:sz w:val="30"/>
          <w:szCs w:val="30"/>
          <w:rtl/>
        </w:rPr>
        <w:t>و سریع عبور</w:t>
      </w:r>
      <w:r w:rsidR="00336124" w:rsidRPr="00850F94">
        <w:rPr>
          <w:sz w:val="30"/>
          <w:szCs w:val="30"/>
          <w:rtl/>
        </w:rPr>
        <w:t xml:space="preserve"> نکرد</w:t>
      </w:r>
      <w:r w:rsidR="00D55166" w:rsidRPr="00850F94">
        <w:rPr>
          <w:sz w:val="30"/>
          <w:szCs w:val="30"/>
          <w:rtl/>
        </w:rPr>
        <w:t>ه‌ا</w:t>
      </w:r>
      <w:r w:rsidR="00336124" w:rsidRPr="00850F94">
        <w:rPr>
          <w:sz w:val="30"/>
          <w:szCs w:val="30"/>
          <w:rtl/>
        </w:rPr>
        <w:t>ند</w:t>
      </w:r>
      <w:r w:rsidR="00D55166" w:rsidRPr="00850F94">
        <w:rPr>
          <w:sz w:val="30"/>
          <w:szCs w:val="30"/>
          <w:rtl/>
        </w:rPr>
        <w:t>، در حالی ک</w:t>
      </w:r>
      <w:r w:rsidR="00336124" w:rsidRPr="00850F94">
        <w:rPr>
          <w:sz w:val="30"/>
          <w:szCs w:val="30"/>
          <w:rtl/>
        </w:rPr>
        <w:t xml:space="preserve">ه </w:t>
      </w:r>
      <w:r w:rsidR="00982102" w:rsidRPr="00850F94">
        <w:rPr>
          <w:sz w:val="30"/>
          <w:szCs w:val="30"/>
          <w:rtl/>
        </w:rPr>
        <w:t>به‌راحتی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درجایی</w:t>
      </w:r>
      <w:r w:rsidR="00336124" w:rsidRPr="00850F94">
        <w:rPr>
          <w:sz w:val="30"/>
          <w:szCs w:val="30"/>
          <w:rtl/>
        </w:rPr>
        <w:t xml:space="preserve"> که دو دلیل مثبت و منفی باشند مطلق را بر مقید حمل </w:t>
      </w:r>
      <w:r w:rsidR="00982102" w:rsidRPr="00850F94">
        <w:rPr>
          <w:sz w:val="30"/>
          <w:szCs w:val="30"/>
          <w:rtl/>
        </w:rPr>
        <w:t>می‌کنند</w:t>
      </w:r>
      <w:r w:rsidR="00D55166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لکن با توجه به این تقسیمات نیازمند </w:t>
      </w:r>
      <w:r w:rsidR="00982102" w:rsidRPr="00850F94">
        <w:rPr>
          <w:sz w:val="30"/>
          <w:szCs w:val="30"/>
          <w:rtl/>
        </w:rPr>
        <w:t>تأمل</w:t>
      </w:r>
      <w:r w:rsidR="00336124" w:rsidRPr="00850F94">
        <w:rPr>
          <w:sz w:val="30"/>
          <w:szCs w:val="30"/>
          <w:rtl/>
        </w:rPr>
        <w:t xml:space="preserve"> بیشتری خواهیم بود.</w:t>
      </w:r>
    </w:p>
    <w:p w:rsidR="00FA4855" w:rsidRPr="00850F94" w:rsidRDefault="00FA4855" w:rsidP="004C3283">
      <w:pPr>
        <w:pStyle w:val="Heading1"/>
        <w:rPr>
          <w:rtl/>
        </w:rPr>
      </w:pPr>
      <w:bookmarkStart w:id="11" w:name="_Toc1986526"/>
      <w:r w:rsidRPr="00850F94">
        <w:rPr>
          <w:rtl/>
        </w:rPr>
        <w:t>صور متصور در مبحث پنجم</w:t>
      </w:r>
      <w:bookmarkEnd w:id="11"/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برخی از صور مهم را بدون حصر و </w:t>
      </w:r>
      <w:r w:rsidR="00982102" w:rsidRPr="00850F94">
        <w:rPr>
          <w:sz w:val="30"/>
          <w:szCs w:val="30"/>
          <w:rtl/>
        </w:rPr>
        <w:t>استقصای</w:t>
      </w:r>
      <w:r w:rsidRPr="00850F94">
        <w:rPr>
          <w:sz w:val="30"/>
          <w:szCs w:val="30"/>
          <w:rtl/>
        </w:rPr>
        <w:t xml:space="preserve"> تام </w:t>
      </w:r>
      <w:r w:rsidR="00982102" w:rsidRPr="00850F94">
        <w:rPr>
          <w:sz w:val="30"/>
          <w:szCs w:val="30"/>
          <w:rtl/>
        </w:rPr>
        <w:t>موردبحث</w:t>
      </w:r>
      <w:r w:rsidRPr="00850F94">
        <w:rPr>
          <w:sz w:val="30"/>
          <w:szCs w:val="30"/>
          <w:rtl/>
        </w:rPr>
        <w:t xml:space="preserve"> قرار </w:t>
      </w:r>
      <w:r w:rsidR="00982102" w:rsidRPr="00850F94">
        <w:rPr>
          <w:sz w:val="30"/>
          <w:szCs w:val="30"/>
          <w:rtl/>
        </w:rPr>
        <w:t>می‌دهیم</w:t>
      </w:r>
      <w:r w:rsidRPr="00850F94">
        <w:rPr>
          <w:sz w:val="30"/>
          <w:szCs w:val="30"/>
          <w:rtl/>
        </w:rPr>
        <w:t>:</w:t>
      </w:r>
    </w:p>
    <w:p w:rsidR="0060707C" w:rsidRPr="00850F94" w:rsidRDefault="0060707C" w:rsidP="004C3283">
      <w:pPr>
        <w:pStyle w:val="Heading1"/>
        <w:rPr>
          <w:rtl/>
        </w:rPr>
      </w:pPr>
      <w:bookmarkStart w:id="12" w:name="_Toc1986527"/>
      <w:r w:rsidRPr="00850F94">
        <w:rPr>
          <w:rtl/>
        </w:rPr>
        <w:t>تصویر اول:</w:t>
      </w:r>
      <w:r w:rsidR="00C95524" w:rsidRPr="00850F94">
        <w:rPr>
          <w:rtl/>
        </w:rPr>
        <w:t xml:space="preserve"> مقید به لسان «حکومت»</w:t>
      </w:r>
      <w:bookmarkEnd w:id="12"/>
    </w:p>
    <w:p w:rsidR="00336124" w:rsidRPr="00850F94" w:rsidRDefault="0060707C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این صورت </w:t>
      </w:r>
      <w:r w:rsidR="00982102" w:rsidRPr="00850F94">
        <w:rPr>
          <w:sz w:val="30"/>
          <w:szCs w:val="30"/>
          <w:rtl/>
        </w:rPr>
        <w:t>درجایی</w:t>
      </w:r>
      <w:r w:rsidRPr="00850F94">
        <w:rPr>
          <w:sz w:val="30"/>
          <w:szCs w:val="30"/>
          <w:rtl/>
        </w:rPr>
        <w:t xml:space="preserve"> است که </w:t>
      </w:r>
      <w:r w:rsidR="00336124" w:rsidRPr="00850F94">
        <w:rPr>
          <w:sz w:val="30"/>
          <w:szCs w:val="30"/>
          <w:rtl/>
        </w:rPr>
        <w:t>مقید ب</w:t>
      </w:r>
      <w:r w:rsidR="000A5AD7" w:rsidRPr="00850F94">
        <w:rPr>
          <w:sz w:val="30"/>
          <w:szCs w:val="30"/>
          <w:rtl/>
        </w:rPr>
        <w:t xml:space="preserve">ه </w:t>
      </w:r>
      <w:r w:rsidR="00336124" w:rsidRPr="00850F94">
        <w:rPr>
          <w:sz w:val="30"/>
          <w:szCs w:val="30"/>
          <w:rtl/>
        </w:rPr>
        <w:t>لسان حکومت باشد؛ توضیح مطلب</w:t>
      </w:r>
      <w:r w:rsidR="00C71240" w:rsidRPr="00850F94">
        <w:rPr>
          <w:sz w:val="30"/>
          <w:szCs w:val="30"/>
          <w:rtl/>
        </w:rPr>
        <w:t xml:space="preserve"> اینکه:</w:t>
      </w:r>
      <w:r w:rsidR="00336124" w:rsidRPr="00850F94">
        <w:rPr>
          <w:sz w:val="30"/>
          <w:szCs w:val="30"/>
          <w:rtl/>
        </w:rPr>
        <w:t xml:space="preserve"> گاهی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که دو دلیل جدای از </w:t>
      </w:r>
      <w:r w:rsidR="00982102" w:rsidRPr="00850F94">
        <w:rPr>
          <w:sz w:val="30"/>
          <w:szCs w:val="30"/>
          <w:rtl/>
        </w:rPr>
        <w:t>هم</w:t>
      </w:r>
      <w:r w:rsidR="00336124" w:rsidRPr="00850F94">
        <w:rPr>
          <w:sz w:val="30"/>
          <w:szCs w:val="30"/>
          <w:rtl/>
        </w:rPr>
        <w:t xml:space="preserve"> در دو روایت و سخن </w:t>
      </w:r>
      <w:r w:rsidR="00982102" w:rsidRPr="00850F94">
        <w:rPr>
          <w:sz w:val="30"/>
          <w:szCs w:val="30"/>
          <w:rtl/>
        </w:rPr>
        <w:t>واردشده‌اند</w:t>
      </w:r>
      <w:r w:rsidR="00820F55" w:rsidRPr="00850F94">
        <w:rPr>
          <w:sz w:val="30"/>
          <w:szCs w:val="30"/>
          <w:rtl/>
        </w:rPr>
        <w:t xml:space="preserve"> یعنی</w:t>
      </w:r>
      <w:r w:rsidR="00336124" w:rsidRPr="00850F94">
        <w:rPr>
          <w:sz w:val="30"/>
          <w:szCs w:val="30"/>
          <w:rtl/>
        </w:rPr>
        <w:t xml:space="preserve"> </w:t>
      </w:r>
      <w:r w:rsidR="00820F55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اکرم العا</w:t>
      </w:r>
      <w:r w:rsidR="00820F55" w:rsidRPr="00850F94">
        <w:rPr>
          <w:sz w:val="30"/>
          <w:szCs w:val="30"/>
          <w:rtl/>
        </w:rPr>
        <w:t>ل</w:t>
      </w:r>
      <w:r w:rsidR="00336124" w:rsidRPr="00850F94">
        <w:rPr>
          <w:sz w:val="30"/>
          <w:szCs w:val="30"/>
          <w:rtl/>
        </w:rPr>
        <w:t>م</w:t>
      </w:r>
      <w:r w:rsidR="00820F55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در دلیلی است و </w:t>
      </w:r>
      <w:r w:rsidR="00224ECE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لاتکرم العالم الفاسق</w:t>
      </w:r>
      <w:r w:rsidR="00224ECE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در دلیل دیگر</w:t>
      </w:r>
      <w:r w:rsidR="00982102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که باید این دو را باهم جمع کنیم</w:t>
      </w:r>
      <w:r w:rsidR="00BE610C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ولی گاهی است دلیل دوم</w:t>
      </w:r>
      <w:r w:rsidR="006950F1" w:rsidRPr="00850F94">
        <w:rPr>
          <w:sz w:val="30"/>
          <w:szCs w:val="30"/>
          <w:rtl/>
        </w:rPr>
        <w:t xml:space="preserve"> که دلیل</w:t>
      </w:r>
      <w:r w:rsidR="00336124" w:rsidRPr="00850F94">
        <w:rPr>
          <w:sz w:val="30"/>
          <w:szCs w:val="30"/>
          <w:rtl/>
        </w:rPr>
        <w:t xml:space="preserve"> مقید</w:t>
      </w:r>
      <w:r w:rsidR="006950F1" w:rsidRPr="00850F94">
        <w:rPr>
          <w:sz w:val="30"/>
          <w:szCs w:val="30"/>
          <w:rtl/>
        </w:rPr>
        <w:t xml:space="preserve"> ما هست</w:t>
      </w:r>
      <w:r w:rsidR="00336124" w:rsidRPr="00850F94">
        <w:rPr>
          <w:sz w:val="30"/>
          <w:szCs w:val="30"/>
          <w:rtl/>
        </w:rPr>
        <w:t xml:space="preserve">، </w:t>
      </w:r>
      <w:r w:rsidR="00D55166" w:rsidRPr="00850F94">
        <w:rPr>
          <w:sz w:val="30"/>
          <w:szCs w:val="30"/>
          <w:rtl/>
        </w:rPr>
        <w:t>ناظر</w:t>
      </w:r>
      <w:r w:rsidR="00336124" w:rsidRPr="00850F94">
        <w:rPr>
          <w:sz w:val="30"/>
          <w:szCs w:val="30"/>
          <w:rtl/>
        </w:rPr>
        <w:t xml:space="preserve"> به آن مطلق </w:t>
      </w:r>
      <w:r w:rsidR="00D55166" w:rsidRPr="00850F94">
        <w:rPr>
          <w:sz w:val="30"/>
          <w:szCs w:val="30"/>
          <w:rtl/>
        </w:rPr>
        <w:t>است</w:t>
      </w:r>
      <w:r w:rsidR="00336124" w:rsidRPr="00850F94">
        <w:rPr>
          <w:sz w:val="30"/>
          <w:szCs w:val="30"/>
          <w:rtl/>
        </w:rPr>
        <w:t xml:space="preserve"> و به نحوی آن را تفسیر </w:t>
      </w:r>
      <w:r w:rsidR="00982102" w:rsidRPr="00850F94">
        <w:rPr>
          <w:sz w:val="30"/>
          <w:szCs w:val="30"/>
          <w:rtl/>
        </w:rPr>
        <w:t>می‌کند</w:t>
      </w:r>
      <w:r w:rsidR="00557E11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که این را در لسان اصولی</w:t>
      </w:r>
      <w:r w:rsidR="0000289C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حکومت گویند</w:t>
      </w:r>
      <w:r w:rsidR="00D55166" w:rsidRPr="00850F94">
        <w:rPr>
          <w:sz w:val="30"/>
          <w:szCs w:val="30"/>
          <w:rtl/>
        </w:rPr>
        <w:t>.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بنابراین</w:t>
      </w:r>
      <w:r w:rsidR="002B5A68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این صورت اول است که ما </w:t>
      </w:r>
      <w:r w:rsidR="00982102" w:rsidRPr="00850F94">
        <w:rPr>
          <w:sz w:val="30"/>
          <w:szCs w:val="30"/>
          <w:rtl/>
        </w:rPr>
        <w:t>درصدد</w:t>
      </w:r>
      <w:r w:rsidR="00336124" w:rsidRPr="00850F94">
        <w:rPr>
          <w:sz w:val="30"/>
          <w:szCs w:val="30"/>
          <w:rtl/>
        </w:rPr>
        <w:t xml:space="preserve"> هستیم راجع به آن صحبت کنیم </w:t>
      </w:r>
      <w:r w:rsidR="00433EE5" w:rsidRPr="00850F94">
        <w:rPr>
          <w:sz w:val="30"/>
          <w:szCs w:val="30"/>
          <w:rtl/>
        </w:rPr>
        <w:t xml:space="preserve">و از این حیث، </w:t>
      </w:r>
      <w:r w:rsidR="00336124" w:rsidRPr="00850F94">
        <w:rPr>
          <w:sz w:val="30"/>
          <w:szCs w:val="30"/>
          <w:rtl/>
        </w:rPr>
        <w:t xml:space="preserve">فرقی هم </w:t>
      </w:r>
      <w:r w:rsidR="00982102" w:rsidRPr="00850F94">
        <w:rPr>
          <w:sz w:val="30"/>
          <w:szCs w:val="30"/>
          <w:rtl/>
        </w:rPr>
        <w:t>نمی‌کند</w:t>
      </w:r>
      <w:r w:rsidR="00336124" w:rsidRPr="00850F94">
        <w:rPr>
          <w:sz w:val="30"/>
          <w:szCs w:val="30"/>
          <w:rtl/>
        </w:rPr>
        <w:t xml:space="preserve"> که استغراقی باشد یا بدلی.</w:t>
      </w:r>
    </w:p>
    <w:p w:rsidR="00DD2445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مثلاً</w:t>
      </w:r>
      <w:r w:rsidR="00433EE5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این‌گونه</w:t>
      </w:r>
      <w:r w:rsidR="00433EE5" w:rsidRPr="00850F94">
        <w:rPr>
          <w:sz w:val="30"/>
          <w:szCs w:val="30"/>
          <w:rtl/>
        </w:rPr>
        <w:t xml:space="preserve"> فرمود</w:t>
      </w:r>
      <w:r w:rsidR="00AE63B2" w:rsidRPr="00850F94">
        <w:rPr>
          <w:sz w:val="30"/>
          <w:szCs w:val="30"/>
          <w:rtl/>
        </w:rPr>
        <w:t xml:space="preserve">ه </w:t>
      </w:r>
      <w:r w:rsidRPr="00850F94">
        <w:rPr>
          <w:sz w:val="30"/>
          <w:szCs w:val="30"/>
          <w:rtl/>
        </w:rPr>
        <w:t>است «</w:t>
      </w:r>
      <w:r w:rsidR="00AE63B2" w:rsidRPr="00850F94">
        <w:rPr>
          <w:sz w:val="30"/>
          <w:szCs w:val="30"/>
          <w:rtl/>
        </w:rPr>
        <w:t>اعتق رقبةً</w:t>
      </w:r>
      <w:r w:rsidR="00F74A31" w:rsidRPr="00850F94">
        <w:rPr>
          <w:sz w:val="30"/>
          <w:szCs w:val="30"/>
          <w:rtl/>
        </w:rPr>
        <w:t xml:space="preserve">» </w:t>
      </w:r>
      <w:r w:rsidR="00606D66" w:rsidRPr="00850F94">
        <w:rPr>
          <w:sz w:val="30"/>
          <w:szCs w:val="30"/>
          <w:rtl/>
        </w:rPr>
        <w:t xml:space="preserve">و </w:t>
      </w:r>
      <w:r w:rsidR="00F74A31" w:rsidRPr="00850F94">
        <w:rPr>
          <w:sz w:val="30"/>
          <w:szCs w:val="30"/>
          <w:rtl/>
        </w:rPr>
        <w:t>در دلیل دیگر فرموده است</w:t>
      </w:r>
      <w:r w:rsidR="0001454A" w:rsidRPr="00850F94">
        <w:rPr>
          <w:sz w:val="30"/>
          <w:szCs w:val="30"/>
          <w:rtl/>
        </w:rPr>
        <w:t xml:space="preserve"> «ولا تکن الرقبة کافرة» </w:t>
      </w:r>
      <w:r w:rsidRPr="00850F94">
        <w:rPr>
          <w:sz w:val="30"/>
          <w:szCs w:val="30"/>
          <w:rtl/>
        </w:rPr>
        <w:t>علی‌ای</w:t>
      </w:r>
      <w:r w:rsidR="0001454A" w:rsidRPr="00850F94">
        <w:rPr>
          <w:sz w:val="30"/>
          <w:szCs w:val="30"/>
          <w:rtl/>
        </w:rPr>
        <w:t xml:space="preserve"> حالٍ معلوم است که دلیل دوم، نظر دارد </w:t>
      </w:r>
      <w:r w:rsidRPr="00850F94">
        <w:rPr>
          <w:sz w:val="30"/>
          <w:szCs w:val="30"/>
          <w:rtl/>
        </w:rPr>
        <w:t>به‌جایی</w:t>
      </w:r>
      <w:r w:rsidR="00336124" w:rsidRPr="00850F94">
        <w:rPr>
          <w:sz w:val="30"/>
          <w:szCs w:val="30"/>
          <w:rtl/>
        </w:rPr>
        <w:t xml:space="preserve"> که حکمی</w:t>
      </w:r>
      <w:r w:rsidR="0001454A" w:rsidRPr="00850F94">
        <w:rPr>
          <w:sz w:val="30"/>
          <w:szCs w:val="30"/>
          <w:rtl/>
        </w:rPr>
        <w:t xml:space="preserve"> در دلیل قبل</w:t>
      </w:r>
      <w:r w:rsidR="00716F45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به‌طور</w:t>
      </w:r>
      <w:r w:rsidR="00716F45" w:rsidRPr="00850F94">
        <w:rPr>
          <w:sz w:val="30"/>
          <w:szCs w:val="30"/>
          <w:rtl/>
        </w:rPr>
        <w:t xml:space="preserve"> مطلق</w:t>
      </w:r>
      <w:r w:rsidR="00336124" w:rsidRPr="00850F94">
        <w:rPr>
          <w:sz w:val="30"/>
          <w:szCs w:val="30"/>
          <w:rtl/>
        </w:rPr>
        <w:t xml:space="preserve"> آورده </w:t>
      </w:r>
      <w:r w:rsidR="0001454A" w:rsidRPr="00850F94">
        <w:rPr>
          <w:sz w:val="30"/>
          <w:szCs w:val="30"/>
          <w:rtl/>
        </w:rPr>
        <w:t xml:space="preserve">شده </w:t>
      </w:r>
      <w:r w:rsidR="00336124" w:rsidRPr="00850F94">
        <w:rPr>
          <w:sz w:val="30"/>
          <w:szCs w:val="30"/>
          <w:rtl/>
        </w:rPr>
        <w:t>است و قائل است که مثلا</w:t>
      </w:r>
      <w:r w:rsidR="00037F4F" w:rsidRPr="00850F94">
        <w:rPr>
          <w:sz w:val="30"/>
          <w:szCs w:val="30"/>
          <w:rtl/>
        </w:rPr>
        <w:t>ً</w:t>
      </w:r>
      <w:r w:rsidR="00336124" w:rsidRPr="00850F94">
        <w:rPr>
          <w:sz w:val="30"/>
          <w:szCs w:val="30"/>
          <w:rtl/>
        </w:rPr>
        <w:t xml:space="preserve"> </w:t>
      </w:r>
      <w:r w:rsidR="00037F4F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عتق</w:t>
      </w:r>
      <w:r w:rsidR="00037F4F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را برای این س</w:t>
      </w:r>
      <w:r w:rsidR="00AB68FC" w:rsidRPr="00850F94">
        <w:rPr>
          <w:sz w:val="30"/>
          <w:szCs w:val="30"/>
          <w:rtl/>
        </w:rPr>
        <w:t>نخ</w:t>
      </w:r>
      <w:r w:rsidR="00062B99" w:rsidRPr="00850F94">
        <w:rPr>
          <w:sz w:val="30"/>
          <w:szCs w:val="30"/>
          <w:rtl/>
        </w:rPr>
        <w:t xml:space="preserve"> انسان قرار نده </w:t>
      </w:r>
      <w:r w:rsidRPr="00850F94">
        <w:rPr>
          <w:sz w:val="30"/>
          <w:szCs w:val="30"/>
          <w:rtl/>
        </w:rPr>
        <w:t>و نافی</w:t>
      </w:r>
      <w:r w:rsidR="00062B99" w:rsidRPr="00850F94">
        <w:rPr>
          <w:sz w:val="30"/>
          <w:szCs w:val="30"/>
          <w:rtl/>
        </w:rPr>
        <w:t xml:space="preserve"> است ولی</w:t>
      </w:r>
      <w:r w:rsidR="00336124" w:rsidRPr="00850F94">
        <w:rPr>
          <w:sz w:val="30"/>
          <w:szCs w:val="30"/>
          <w:rtl/>
        </w:rPr>
        <w:t xml:space="preserve"> نافی مستقل نیست بلکه در ذاتش قرینه است که نشان </w:t>
      </w:r>
      <w:r w:rsidRPr="00850F94">
        <w:rPr>
          <w:sz w:val="30"/>
          <w:szCs w:val="30"/>
          <w:rtl/>
        </w:rPr>
        <w:t>می‌دهد</w:t>
      </w:r>
      <w:r w:rsidR="00336124" w:rsidRPr="00850F94">
        <w:rPr>
          <w:sz w:val="30"/>
          <w:szCs w:val="30"/>
          <w:rtl/>
        </w:rPr>
        <w:t xml:space="preserve"> ناظر به آن دلیل مثبت است</w:t>
      </w:r>
      <w:r w:rsidR="00836B42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در این صورت حمل مطلق بر مقید</w:t>
      </w:r>
      <w:r w:rsidR="00B72A5F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از چیزهای واضح و روشن است چون دلیل دومی که محدود </w:t>
      </w:r>
      <w:r w:rsidRPr="00850F94">
        <w:rPr>
          <w:sz w:val="30"/>
          <w:szCs w:val="30"/>
          <w:rtl/>
        </w:rPr>
        <w:t>می‌کند</w:t>
      </w:r>
      <w:r w:rsidR="00336124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یک‌بخشی</w:t>
      </w:r>
      <w:r w:rsidR="005D2C5A" w:rsidRPr="00850F94">
        <w:rPr>
          <w:sz w:val="30"/>
          <w:szCs w:val="30"/>
          <w:rtl/>
        </w:rPr>
        <w:t xml:space="preserve"> را و نفی </w:t>
      </w:r>
      <w:r w:rsidRPr="00850F94">
        <w:rPr>
          <w:sz w:val="30"/>
          <w:szCs w:val="30"/>
          <w:rtl/>
        </w:rPr>
        <w:t>می‌کند</w:t>
      </w:r>
      <w:r w:rsidR="005D2C5A" w:rsidRPr="00850F94">
        <w:rPr>
          <w:sz w:val="30"/>
          <w:szCs w:val="30"/>
          <w:rtl/>
        </w:rPr>
        <w:t xml:space="preserve"> از </w:t>
      </w:r>
      <w:r w:rsidRPr="00850F94">
        <w:rPr>
          <w:sz w:val="30"/>
          <w:szCs w:val="30"/>
          <w:rtl/>
        </w:rPr>
        <w:t>یک‌بخشی</w:t>
      </w:r>
      <w:r w:rsidR="005D2C5A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کاملاً ناظر به ا</w:t>
      </w:r>
      <w:r w:rsidR="00AB0B85" w:rsidRPr="00850F94">
        <w:rPr>
          <w:sz w:val="30"/>
          <w:szCs w:val="30"/>
          <w:rtl/>
        </w:rPr>
        <w:t>ِ</w:t>
      </w:r>
      <w:r w:rsidR="00336124" w:rsidRPr="00850F94">
        <w:rPr>
          <w:sz w:val="30"/>
          <w:szCs w:val="30"/>
          <w:rtl/>
        </w:rPr>
        <w:t xml:space="preserve">عمال محدودیت نسبت به آنچه </w:t>
      </w:r>
      <w:r w:rsidR="00D55166" w:rsidRPr="00850F94">
        <w:rPr>
          <w:sz w:val="30"/>
          <w:szCs w:val="30"/>
          <w:rtl/>
        </w:rPr>
        <w:t xml:space="preserve">است </w:t>
      </w:r>
      <w:r w:rsidR="00336124" w:rsidRPr="00850F94">
        <w:rPr>
          <w:sz w:val="30"/>
          <w:szCs w:val="30"/>
          <w:rtl/>
        </w:rPr>
        <w:t xml:space="preserve">که در دلیل </w:t>
      </w:r>
      <w:r w:rsidRPr="00850F94">
        <w:rPr>
          <w:sz w:val="30"/>
          <w:szCs w:val="30"/>
          <w:rtl/>
        </w:rPr>
        <w:t>نفی‌شده</w:t>
      </w:r>
      <w:r w:rsidR="00336124" w:rsidRPr="00850F94">
        <w:rPr>
          <w:sz w:val="30"/>
          <w:szCs w:val="30"/>
          <w:rtl/>
        </w:rPr>
        <w:t xml:space="preserve"> است</w:t>
      </w:r>
      <w:r w:rsidR="00E529CE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که به این </w:t>
      </w:r>
      <w:r w:rsidR="00065F02" w:rsidRPr="00850F94">
        <w:rPr>
          <w:sz w:val="30"/>
          <w:szCs w:val="30"/>
          <w:rtl/>
        </w:rPr>
        <w:t xml:space="preserve">نوعِ نظارت، </w:t>
      </w:r>
      <w:r w:rsidR="00336124" w:rsidRPr="00850F94">
        <w:rPr>
          <w:sz w:val="30"/>
          <w:szCs w:val="30"/>
          <w:rtl/>
        </w:rPr>
        <w:t>ح</w:t>
      </w:r>
      <w:r w:rsidR="00CF5C1F" w:rsidRPr="00850F94">
        <w:rPr>
          <w:sz w:val="30"/>
          <w:szCs w:val="30"/>
          <w:rtl/>
        </w:rPr>
        <w:t xml:space="preserve">کومت به نحو تفسیر گویند؛ </w:t>
      </w:r>
      <w:r w:rsidRPr="00850F94">
        <w:rPr>
          <w:sz w:val="30"/>
          <w:szCs w:val="30"/>
          <w:rtl/>
        </w:rPr>
        <w:t>چراکه</w:t>
      </w:r>
      <w:r w:rsidR="00CF5C1F" w:rsidRPr="00850F94">
        <w:rPr>
          <w:sz w:val="30"/>
          <w:szCs w:val="30"/>
          <w:rtl/>
        </w:rPr>
        <w:t xml:space="preserve"> آ</w:t>
      </w:r>
      <w:r w:rsidR="00336124" w:rsidRPr="00850F94">
        <w:rPr>
          <w:sz w:val="30"/>
          <w:szCs w:val="30"/>
          <w:rtl/>
        </w:rPr>
        <w:t xml:space="preserve">ن دلیل گفته </w:t>
      </w:r>
      <w:r w:rsidR="00DD2445" w:rsidRPr="00850F94">
        <w:rPr>
          <w:sz w:val="30"/>
          <w:szCs w:val="30"/>
          <w:rtl/>
        </w:rPr>
        <w:t>است: رقبه را عتق کن</w:t>
      </w:r>
      <w:r w:rsidR="00336124" w:rsidRPr="00850F94">
        <w:rPr>
          <w:sz w:val="30"/>
          <w:szCs w:val="30"/>
          <w:rtl/>
        </w:rPr>
        <w:t xml:space="preserve"> و اینجا </w:t>
      </w:r>
      <w:r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عتقی که منِ مولا گفتم متعلق به رقبه کافره نباشد</w:t>
      </w:r>
      <w:r w:rsidR="00DD2445" w:rsidRPr="00850F94">
        <w:rPr>
          <w:sz w:val="30"/>
          <w:szCs w:val="30"/>
          <w:rtl/>
        </w:rPr>
        <w:t>.</w:t>
      </w:r>
    </w:p>
    <w:p w:rsidR="00336124" w:rsidRPr="00850F94" w:rsidRDefault="00DD2445" w:rsidP="004C3283">
      <w:pPr>
        <w:ind w:firstLine="0"/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این شق</w:t>
      </w:r>
      <w:r w:rsidRPr="00850F94">
        <w:rPr>
          <w:sz w:val="30"/>
          <w:szCs w:val="30"/>
          <w:rtl/>
        </w:rPr>
        <w:t>ی است که در همه اقسام</w:t>
      </w:r>
      <w:r w:rsidR="00D5791F" w:rsidRPr="00850F94">
        <w:rPr>
          <w:sz w:val="30"/>
          <w:szCs w:val="30"/>
          <w:rtl/>
        </w:rPr>
        <w:t>ش یعنی چه در</w:t>
      </w:r>
      <w:r w:rsidRPr="00850F94">
        <w:rPr>
          <w:sz w:val="30"/>
          <w:szCs w:val="30"/>
          <w:rtl/>
        </w:rPr>
        <w:t xml:space="preserve"> استغراقی و</w:t>
      </w:r>
      <w:r w:rsidR="00D5791F" w:rsidRPr="00850F94">
        <w:rPr>
          <w:sz w:val="30"/>
          <w:szCs w:val="30"/>
          <w:rtl/>
        </w:rPr>
        <w:t xml:space="preserve"> چه در</w:t>
      </w:r>
      <w:r w:rsidR="00336124" w:rsidRPr="00850F94">
        <w:rPr>
          <w:sz w:val="30"/>
          <w:szCs w:val="30"/>
          <w:rtl/>
        </w:rPr>
        <w:t xml:space="preserve"> بدلی</w:t>
      </w:r>
      <w:r w:rsidRPr="00850F94">
        <w:rPr>
          <w:sz w:val="30"/>
          <w:szCs w:val="30"/>
          <w:rtl/>
        </w:rPr>
        <w:t xml:space="preserve">، </w:t>
      </w:r>
      <w:r w:rsidR="00336124" w:rsidRPr="00850F94">
        <w:rPr>
          <w:sz w:val="30"/>
          <w:szCs w:val="30"/>
          <w:rtl/>
        </w:rPr>
        <w:t>مطلق بر مقید</w:t>
      </w:r>
      <w:r w:rsidR="00D5791F" w:rsidRPr="00850F94">
        <w:rPr>
          <w:sz w:val="30"/>
          <w:szCs w:val="30"/>
          <w:rtl/>
        </w:rPr>
        <w:t xml:space="preserve"> حمل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و این حمل هم از باب حکومت است نه </w:t>
      </w:r>
      <w:r w:rsidR="00E8794B" w:rsidRPr="00850F94">
        <w:rPr>
          <w:sz w:val="30"/>
          <w:szCs w:val="30"/>
          <w:rtl/>
        </w:rPr>
        <w:t xml:space="preserve">تقیید؛ </w:t>
      </w:r>
      <w:r w:rsidR="00336124" w:rsidRPr="00850F94">
        <w:rPr>
          <w:sz w:val="30"/>
          <w:szCs w:val="30"/>
          <w:rtl/>
        </w:rPr>
        <w:t>و آن را به شکل تفسیری</w:t>
      </w:r>
      <w:r w:rsidR="003C733E" w:rsidRPr="00850F94">
        <w:rPr>
          <w:sz w:val="30"/>
          <w:szCs w:val="30"/>
          <w:rtl/>
        </w:rPr>
        <w:t xml:space="preserve"> محدود </w:t>
      </w:r>
      <w:r w:rsidR="00982102" w:rsidRPr="00850F94">
        <w:rPr>
          <w:sz w:val="30"/>
          <w:szCs w:val="30"/>
          <w:rtl/>
        </w:rPr>
        <w:t>می‌کند</w:t>
      </w:r>
      <w:r w:rsidR="003C733E" w:rsidRPr="00850F94">
        <w:rPr>
          <w:sz w:val="30"/>
          <w:szCs w:val="30"/>
          <w:rtl/>
        </w:rPr>
        <w:t>.</w:t>
      </w:r>
    </w:p>
    <w:p w:rsidR="00336124" w:rsidRPr="00850F94" w:rsidRDefault="00D836A7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ال:</w:t>
      </w:r>
      <w:r w:rsidR="00982102" w:rsidRPr="00850F94">
        <w:rPr>
          <w:sz w:val="30"/>
          <w:szCs w:val="30"/>
          <w:rtl/>
        </w:rPr>
        <w:t xml:space="preserve"> آیا</w:t>
      </w:r>
      <w:r w:rsidR="00336124" w:rsidRPr="00850F94">
        <w:rPr>
          <w:sz w:val="30"/>
          <w:szCs w:val="30"/>
          <w:rtl/>
        </w:rPr>
        <w:t xml:space="preserve"> زمان هم در این</w:t>
      </w:r>
      <w:r w:rsidR="00982102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تقسیمات</w:t>
      </w:r>
      <w:r w:rsidR="006E14C5" w:rsidRPr="00850F94">
        <w:rPr>
          <w:sz w:val="30"/>
          <w:szCs w:val="30"/>
          <w:rtl/>
        </w:rPr>
        <w:t xml:space="preserve"> نقش دارد</w:t>
      </w:r>
      <w:r w:rsidR="00336124" w:rsidRPr="00850F94">
        <w:rPr>
          <w:sz w:val="30"/>
          <w:szCs w:val="30"/>
          <w:rtl/>
        </w:rPr>
        <w:t>؟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lastRenderedPageBreak/>
        <w:t>جواب</w:t>
      </w:r>
      <w:r w:rsidR="008C773E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نه ممکن است یک امام باشد </w:t>
      </w:r>
      <w:r w:rsidR="00763CEE" w:rsidRPr="00850F94">
        <w:rPr>
          <w:sz w:val="30"/>
          <w:szCs w:val="30"/>
          <w:rtl/>
        </w:rPr>
        <w:t xml:space="preserve">یا دو امام و فاصله داشته </w:t>
      </w:r>
      <w:r w:rsidR="00D55166" w:rsidRPr="00850F94">
        <w:rPr>
          <w:sz w:val="30"/>
          <w:szCs w:val="30"/>
          <w:rtl/>
        </w:rPr>
        <w:t xml:space="preserve">باشد؛ </w:t>
      </w:r>
      <w:r w:rsidRPr="00850F94">
        <w:rPr>
          <w:sz w:val="30"/>
          <w:szCs w:val="30"/>
          <w:rtl/>
        </w:rPr>
        <w:t xml:space="preserve">شما باید </w:t>
      </w:r>
      <w:r w:rsidR="00982102" w:rsidRPr="00850F94">
        <w:rPr>
          <w:sz w:val="30"/>
          <w:szCs w:val="30"/>
          <w:rtl/>
        </w:rPr>
        <w:t>سؤال</w:t>
      </w:r>
      <w:r w:rsidRPr="00850F94">
        <w:rPr>
          <w:sz w:val="30"/>
          <w:szCs w:val="30"/>
          <w:rtl/>
        </w:rPr>
        <w:t xml:space="preserve"> </w:t>
      </w:r>
      <w:r w:rsidR="00763CEE" w:rsidRPr="00850F94">
        <w:rPr>
          <w:sz w:val="30"/>
          <w:szCs w:val="30"/>
          <w:rtl/>
        </w:rPr>
        <w:t>را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مطرح </w:t>
      </w:r>
      <w:r w:rsidR="00982102" w:rsidRPr="00850F94">
        <w:rPr>
          <w:sz w:val="30"/>
          <w:szCs w:val="30"/>
          <w:rtl/>
        </w:rPr>
        <w:t>می‌کردید</w:t>
      </w:r>
      <w:r w:rsidRPr="00850F94">
        <w:rPr>
          <w:sz w:val="30"/>
          <w:szCs w:val="30"/>
          <w:rtl/>
        </w:rPr>
        <w:t xml:space="preserve"> </w:t>
      </w:r>
      <w:r w:rsidR="00D55166" w:rsidRPr="00850F94">
        <w:rPr>
          <w:sz w:val="30"/>
          <w:szCs w:val="30"/>
          <w:rtl/>
        </w:rPr>
        <w:t xml:space="preserve">که </w:t>
      </w:r>
      <w:r w:rsidRPr="00850F94">
        <w:rPr>
          <w:sz w:val="30"/>
          <w:szCs w:val="30"/>
          <w:rtl/>
        </w:rPr>
        <w:t xml:space="preserve">آیا دلیل حاکم </w:t>
      </w:r>
      <w:r w:rsidR="00982102" w:rsidRPr="00850F94">
        <w:rPr>
          <w:sz w:val="30"/>
          <w:szCs w:val="30"/>
          <w:rtl/>
        </w:rPr>
        <w:t>می‌تواند</w:t>
      </w:r>
      <w:r w:rsidRPr="00850F94">
        <w:rPr>
          <w:sz w:val="30"/>
          <w:szCs w:val="30"/>
          <w:rtl/>
        </w:rPr>
        <w:t xml:space="preserve"> قبل باش</w:t>
      </w:r>
      <w:r w:rsidR="00763CEE" w:rsidRPr="00850F94">
        <w:rPr>
          <w:sz w:val="30"/>
          <w:szCs w:val="30"/>
          <w:rtl/>
        </w:rPr>
        <w:t>د</w:t>
      </w:r>
      <w:r w:rsidRPr="00850F94">
        <w:rPr>
          <w:sz w:val="30"/>
          <w:szCs w:val="30"/>
          <w:rtl/>
        </w:rPr>
        <w:t xml:space="preserve"> زمانا</w:t>
      </w:r>
      <w:r w:rsidR="00D55166" w:rsidRPr="00850F94">
        <w:rPr>
          <w:sz w:val="30"/>
          <w:szCs w:val="30"/>
          <w:rtl/>
        </w:rPr>
        <w:t>ً</w:t>
      </w:r>
      <w:r w:rsidRPr="00850F94">
        <w:rPr>
          <w:sz w:val="30"/>
          <w:szCs w:val="30"/>
          <w:rtl/>
        </w:rPr>
        <w:t xml:space="preserve"> و دلیل </w:t>
      </w:r>
      <w:r w:rsidR="00D55166" w:rsidRPr="00850F94">
        <w:rPr>
          <w:sz w:val="30"/>
          <w:szCs w:val="30"/>
          <w:rtl/>
        </w:rPr>
        <w:t>محکوم</w:t>
      </w:r>
      <w:r w:rsidRPr="00850F94">
        <w:rPr>
          <w:sz w:val="30"/>
          <w:szCs w:val="30"/>
          <w:rtl/>
        </w:rPr>
        <w:t xml:space="preserve"> بعد بیایید که ممک</w:t>
      </w:r>
      <w:r w:rsidR="00763CEE" w:rsidRPr="00850F94">
        <w:rPr>
          <w:sz w:val="30"/>
          <w:szCs w:val="30"/>
          <w:rtl/>
        </w:rPr>
        <w:t xml:space="preserve">ن است </w:t>
      </w:r>
      <w:r w:rsidR="00982102" w:rsidRPr="00850F94">
        <w:rPr>
          <w:sz w:val="30"/>
          <w:szCs w:val="30"/>
          <w:rtl/>
        </w:rPr>
        <w:t>این‌گونه</w:t>
      </w:r>
      <w:r w:rsidR="00763CEE" w:rsidRPr="00850F94">
        <w:rPr>
          <w:sz w:val="30"/>
          <w:szCs w:val="30"/>
          <w:rtl/>
        </w:rPr>
        <w:t xml:space="preserve"> باشد یعنی دلیل حا</w:t>
      </w:r>
      <w:r w:rsidRPr="00850F94">
        <w:rPr>
          <w:sz w:val="30"/>
          <w:szCs w:val="30"/>
          <w:rtl/>
        </w:rPr>
        <w:t xml:space="preserve">کم </w:t>
      </w:r>
      <w:r w:rsidR="00D55166" w:rsidRPr="00850F94">
        <w:rPr>
          <w:sz w:val="30"/>
          <w:szCs w:val="30"/>
          <w:rtl/>
        </w:rPr>
        <w:t>قبل باشد</w:t>
      </w:r>
      <w:r w:rsidR="00763CEE" w:rsidRPr="00850F94">
        <w:rPr>
          <w:sz w:val="30"/>
          <w:szCs w:val="30"/>
          <w:rtl/>
        </w:rPr>
        <w:t>.</w:t>
      </w:r>
    </w:p>
    <w:p w:rsidR="00336124" w:rsidRPr="00850F94" w:rsidRDefault="0028092C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 xml:space="preserve">ال: در مثال شما دلیل حاکم و محکوم را </w:t>
      </w:r>
      <w:r w:rsidR="00982102" w:rsidRPr="00850F94">
        <w:rPr>
          <w:sz w:val="30"/>
          <w:szCs w:val="30"/>
          <w:rtl/>
        </w:rPr>
        <w:t>نمی‌فهمیم</w:t>
      </w:r>
      <w:r w:rsidR="00D55166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جواب</w:t>
      </w:r>
      <w:r w:rsidR="0028092C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دلیل دوم </w:t>
      </w:r>
      <w:r w:rsidR="00982102" w:rsidRPr="00850F94">
        <w:rPr>
          <w:sz w:val="30"/>
          <w:szCs w:val="30"/>
          <w:rtl/>
        </w:rPr>
        <w:t>می‌گوید</w:t>
      </w:r>
      <w:r w:rsidRPr="00850F94">
        <w:rPr>
          <w:sz w:val="30"/>
          <w:szCs w:val="30"/>
          <w:rtl/>
        </w:rPr>
        <w:t xml:space="preserve"> </w:t>
      </w:r>
      <w:r w:rsidR="00CC5B59" w:rsidRPr="00850F94">
        <w:rPr>
          <w:sz w:val="30"/>
          <w:szCs w:val="30"/>
          <w:rtl/>
        </w:rPr>
        <w:t xml:space="preserve">«لاتکن الرقبه کافره» که اشاره به این مطلب دارد که </w:t>
      </w:r>
      <w:r w:rsidR="00982102" w:rsidRPr="00850F94">
        <w:rPr>
          <w:sz w:val="30"/>
          <w:szCs w:val="30"/>
          <w:rtl/>
        </w:rPr>
        <w:t>آن را</w:t>
      </w:r>
      <w:r w:rsidR="00CC5B59" w:rsidRPr="00850F94">
        <w:rPr>
          <w:sz w:val="30"/>
          <w:szCs w:val="30"/>
          <w:rtl/>
        </w:rPr>
        <w:t xml:space="preserve"> مفروض گرفتم و گفتم «لاتکن الرقبه کافره»</w:t>
      </w:r>
    </w:p>
    <w:p w:rsidR="00336124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سؤال</w:t>
      </w:r>
      <w:r w:rsidR="00CF5D4F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بدون حمل معنای مستقلی ندارد</w:t>
      </w:r>
      <w:r w:rsidR="00CF5D4F" w:rsidRPr="00850F94">
        <w:rPr>
          <w:sz w:val="30"/>
          <w:szCs w:val="30"/>
          <w:rtl/>
        </w:rPr>
        <w:t>!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جواب: </w:t>
      </w:r>
      <w:r w:rsidR="00982102" w:rsidRPr="00850F94">
        <w:rPr>
          <w:sz w:val="30"/>
          <w:szCs w:val="30"/>
          <w:rtl/>
        </w:rPr>
        <w:t>بله</w:t>
      </w:r>
      <w:r w:rsidRPr="00850F94">
        <w:rPr>
          <w:sz w:val="30"/>
          <w:szCs w:val="30"/>
          <w:rtl/>
        </w:rPr>
        <w:t xml:space="preserve"> مفروض این جمله این است که جمله دیگری هم بیان کرده است که اگر جمله دوم نباشد این جمله وجهی ندارد</w:t>
      </w:r>
      <w:r w:rsidR="00CF5D4F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این دلیل وجهه حاکمی و تفسیری دارد و تقدم حاکم بر محکوم قطعی است</w:t>
      </w:r>
      <w:r w:rsidR="00CF5D4F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یعنی تقدم مفسِّر بر مفسَّر قطعی است.</w:t>
      </w:r>
    </w:p>
    <w:p w:rsidR="00B812D1" w:rsidRPr="00850F94" w:rsidRDefault="00B812D1" w:rsidP="004C3283">
      <w:pPr>
        <w:pStyle w:val="Heading1"/>
        <w:rPr>
          <w:rtl/>
        </w:rPr>
      </w:pPr>
      <w:bookmarkStart w:id="13" w:name="_Toc1986528"/>
      <w:r w:rsidRPr="00850F94">
        <w:rPr>
          <w:rtl/>
        </w:rPr>
        <w:t>تصویر دوم</w:t>
      </w:r>
      <w:r w:rsidR="00097279" w:rsidRPr="00850F94">
        <w:rPr>
          <w:rtl/>
        </w:rPr>
        <w:t xml:space="preserve">: مقید نافی به لسان «لایجوز» </w:t>
      </w:r>
      <w:r w:rsidR="00982102" w:rsidRPr="00850F94">
        <w:rPr>
          <w:rtl/>
        </w:rPr>
        <w:t>و «</w:t>
      </w:r>
      <w:r w:rsidR="00097279" w:rsidRPr="00850F94">
        <w:rPr>
          <w:rtl/>
        </w:rPr>
        <w:t>یحرم»</w:t>
      </w:r>
      <w:bookmarkEnd w:id="13"/>
      <w:r w:rsidR="005C4B2B" w:rsidRPr="00850F94">
        <w:rPr>
          <w:rtl/>
        </w:rPr>
        <w:t xml:space="preserve"> 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قسم دوم این است که</w:t>
      </w:r>
      <w:r w:rsidR="0090122D" w:rsidRPr="00850F94">
        <w:rPr>
          <w:sz w:val="30"/>
          <w:szCs w:val="30"/>
          <w:rtl/>
        </w:rPr>
        <w:t xml:space="preserve"> دلیل مقید</w:t>
      </w:r>
      <w:r w:rsidRPr="00850F94">
        <w:rPr>
          <w:sz w:val="30"/>
          <w:szCs w:val="30"/>
          <w:rtl/>
        </w:rPr>
        <w:t xml:space="preserve"> ب</w:t>
      </w:r>
      <w:r w:rsidR="00B2655A" w:rsidRPr="00850F94">
        <w:rPr>
          <w:sz w:val="30"/>
          <w:szCs w:val="30"/>
          <w:rtl/>
        </w:rPr>
        <w:t xml:space="preserve">ه </w:t>
      </w:r>
      <w:r w:rsidRPr="00850F94">
        <w:rPr>
          <w:sz w:val="30"/>
          <w:szCs w:val="30"/>
          <w:rtl/>
        </w:rPr>
        <w:t>لسان تفسیر نیست</w:t>
      </w:r>
      <w:r w:rsidR="00CF5D4F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بلکه دو دلیل مستقل </w:t>
      </w:r>
      <w:r w:rsidR="003C6F04" w:rsidRPr="00850F94">
        <w:rPr>
          <w:sz w:val="30"/>
          <w:szCs w:val="30"/>
          <w:rtl/>
        </w:rPr>
        <w:t xml:space="preserve">از هم </w:t>
      </w:r>
      <w:r w:rsidRPr="00850F94">
        <w:rPr>
          <w:sz w:val="30"/>
          <w:szCs w:val="30"/>
          <w:rtl/>
        </w:rPr>
        <w:t xml:space="preserve">هستند و مقید نافی </w:t>
      </w:r>
      <w:r w:rsidR="00982102" w:rsidRPr="00850F94">
        <w:rPr>
          <w:sz w:val="30"/>
          <w:szCs w:val="30"/>
          <w:rtl/>
        </w:rPr>
        <w:t>هم</w:t>
      </w:r>
      <w:r w:rsidR="00606AE3" w:rsidRPr="00850F94">
        <w:rPr>
          <w:sz w:val="30"/>
          <w:szCs w:val="30"/>
          <w:rtl/>
        </w:rPr>
        <w:t xml:space="preserve"> به</w:t>
      </w:r>
      <w:r w:rsidRPr="00850F94">
        <w:rPr>
          <w:sz w:val="30"/>
          <w:szCs w:val="30"/>
          <w:rtl/>
        </w:rPr>
        <w:t xml:space="preserve"> تعبیر</w:t>
      </w:r>
      <w:r w:rsidR="000E519C" w:rsidRPr="00850F94">
        <w:rPr>
          <w:sz w:val="30"/>
          <w:szCs w:val="30"/>
          <w:rtl/>
        </w:rPr>
        <w:t xml:space="preserve"> «لایجوز» یا «یحرم» است پس دو </w:t>
      </w:r>
      <w:r w:rsidRPr="00850F94">
        <w:rPr>
          <w:sz w:val="30"/>
          <w:szCs w:val="30"/>
          <w:rtl/>
        </w:rPr>
        <w:t xml:space="preserve">دلیل است؛ مطلق یا مقید، مثبت یا منفی است </w:t>
      </w:r>
      <w:r w:rsidR="00740A7B" w:rsidRPr="00850F94">
        <w:rPr>
          <w:sz w:val="30"/>
          <w:szCs w:val="30"/>
          <w:rtl/>
        </w:rPr>
        <w:t xml:space="preserve">و </w:t>
      </w:r>
      <w:r w:rsidRPr="00850F94">
        <w:rPr>
          <w:sz w:val="30"/>
          <w:szCs w:val="30"/>
          <w:rtl/>
        </w:rPr>
        <w:t>لسان مثبت امر است و لسان منفی</w:t>
      </w:r>
      <w:r w:rsidR="00763564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«لایجوز» یا «یحرم» است</w:t>
      </w:r>
      <w:r w:rsidR="00CF5D4F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مثل‌اینکه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بفرماید «اکرم العالم» و دلیل دیگر بگوید «لا یجوز اکرام العالم الفاسق» و یا اینکه «یحرم اکرام العالم الفاسق</w:t>
      </w:r>
      <w:r w:rsidR="00982102" w:rsidRPr="00850F94">
        <w:rPr>
          <w:sz w:val="30"/>
          <w:szCs w:val="30"/>
          <w:rtl/>
        </w:rPr>
        <w:t>» که</w:t>
      </w:r>
      <w:r w:rsidRPr="00850F94">
        <w:rPr>
          <w:sz w:val="30"/>
          <w:szCs w:val="30"/>
          <w:rtl/>
        </w:rPr>
        <w:t xml:space="preserve"> صراحت دارد و نهی ندارد.</w:t>
      </w:r>
    </w:p>
    <w:p w:rsidR="00336124" w:rsidRPr="00850F94" w:rsidRDefault="00E536BC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</w:t>
      </w:r>
      <w:r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اگر بگوید </w:t>
      </w:r>
      <w:r w:rsidR="00493F58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 یجوز</w:t>
      </w:r>
      <w:r w:rsidR="00E461AC" w:rsidRPr="00850F94">
        <w:rPr>
          <w:sz w:val="30"/>
          <w:szCs w:val="30"/>
          <w:rtl/>
        </w:rPr>
        <w:t xml:space="preserve"> اکرام</w:t>
      </w:r>
      <w:r w:rsidR="00336124" w:rsidRPr="00850F94">
        <w:rPr>
          <w:sz w:val="30"/>
          <w:szCs w:val="30"/>
          <w:rtl/>
        </w:rPr>
        <w:t xml:space="preserve"> الفاسق</w:t>
      </w:r>
      <w:r w:rsidR="00493F58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درست است؟</w:t>
      </w:r>
    </w:p>
    <w:p w:rsidR="00336124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جواب</w:t>
      </w:r>
      <w:r w:rsidR="009F78AE" w:rsidRPr="00850F94">
        <w:rPr>
          <w:sz w:val="30"/>
          <w:szCs w:val="30"/>
          <w:rtl/>
        </w:rPr>
        <w:t xml:space="preserve">: </w:t>
      </w:r>
      <w:r w:rsidR="00A35553" w:rsidRPr="00850F94">
        <w:rPr>
          <w:sz w:val="30"/>
          <w:szCs w:val="30"/>
          <w:rtl/>
        </w:rPr>
        <w:t xml:space="preserve">اگر </w:t>
      </w:r>
      <w:r w:rsidRPr="00850F94">
        <w:rPr>
          <w:sz w:val="30"/>
          <w:szCs w:val="30"/>
          <w:rtl/>
        </w:rPr>
        <w:t>به‌طورکلی</w:t>
      </w:r>
      <w:r w:rsidR="00336124" w:rsidRPr="00850F94">
        <w:rPr>
          <w:sz w:val="30"/>
          <w:szCs w:val="30"/>
          <w:rtl/>
        </w:rPr>
        <w:t xml:space="preserve"> بگوید</w:t>
      </w:r>
      <w:r w:rsidR="00493F58" w:rsidRPr="00850F94">
        <w:rPr>
          <w:sz w:val="30"/>
          <w:szCs w:val="30"/>
          <w:rtl/>
        </w:rPr>
        <w:t xml:space="preserve"> «لا یجوز</w:t>
      </w:r>
      <w:r w:rsidR="00E461AC" w:rsidRPr="00850F94">
        <w:rPr>
          <w:sz w:val="30"/>
          <w:szCs w:val="30"/>
          <w:rtl/>
        </w:rPr>
        <w:t xml:space="preserve"> اکرام</w:t>
      </w:r>
      <w:r w:rsidR="00493F58" w:rsidRPr="00850F94">
        <w:rPr>
          <w:sz w:val="30"/>
          <w:szCs w:val="30"/>
          <w:rtl/>
        </w:rPr>
        <w:t xml:space="preserve"> الفاسق»</w:t>
      </w:r>
      <w:r w:rsidR="00CF5D4F" w:rsidRPr="00850F94">
        <w:rPr>
          <w:sz w:val="30"/>
          <w:szCs w:val="30"/>
          <w:rtl/>
        </w:rPr>
        <w:t xml:space="preserve"> وارد در عامین من و</w:t>
      </w:r>
      <w:r w:rsidR="00336124" w:rsidRPr="00850F94">
        <w:rPr>
          <w:sz w:val="30"/>
          <w:szCs w:val="30"/>
          <w:rtl/>
        </w:rPr>
        <w:t xml:space="preserve">جه </w:t>
      </w:r>
      <w:r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</w:t>
      </w:r>
      <w:r w:rsidR="00E461AC" w:rsidRPr="00850F94">
        <w:rPr>
          <w:sz w:val="30"/>
          <w:szCs w:val="30"/>
          <w:rtl/>
        </w:rPr>
        <w:t xml:space="preserve">و </w:t>
      </w:r>
      <w:r w:rsidR="00336124" w:rsidRPr="00850F94">
        <w:rPr>
          <w:sz w:val="30"/>
          <w:szCs w:val="30"/>
          <w:rtl/>
        </w:rPr>
        <w:t xml:space="preserve">باید </w:t>
      </w:r>
      <w:r w:rsidR="00E461AC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E461AC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E461AC" w:rsidRPr="00850F94">
        <w:rPr>
          <w:sz w:val="30"/>
          <w:szCs w:val="30"/>
          <w:rtl/>
        </w:rPr>
        <w:t xml:space="preserve">در لسان دلیل ذکر شود و </w:t>
      </w:r>
      <w:r w:rsidR="00336124" w:rsidRPr="00850F94">
        <w:rPr>
          <w:sz w:val="30"/>
          <w:szCs w:val="30"/>
          <w:rtl/>
        </w:rPr>
        <w:t>بگوید</w:t>
      </w:r>
      <w:r w:rsidR="00E461AC" w:rsidRPr="00850F94">
        <w:rPr>
          <w:sz w:val="30"/>
          <w:szCs w:val="30"/>
          <w:rtl/>
        </w:rPr>
        <w:t xml:space="preserve"> «لا یجوز اکرام العالم الفاسق»</w:t>
      </w:r>
      <w:r w:rsidR="00623BB8" w:rsidRPr="00850F94">
        <w:rPr>
          <w:sz w:val="30"/>
          <w:szCs w:val="30"/>
          <w:rtl/>
        </w:rPr>
        <w:t xml:space="preserve"> تا عام و خاص مطلق گردد نه عام و خاص</w:t>
      </w:r>
      <w:r w:rsidR="00336124" w:rsidRPr="00850F94">
        <w:rPr>
          <w:sz w:val="30"/>
          <w:szCs w:val="30"/>
          <w:rtl/>
        </w:rPr>
        <w:t xml:space="preserve"> من وجه.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در این صورت هم حمل مطلق بر مقید واضح است</w:t>
      </w:r>
      <w:r w:rsidR="00CF5D4F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</w:t>
      </w:r>
      <w:r w:rsidR="00AC6C7E" w:rsidRPr="00850F94">
        <w:rPr>
          <w:sz w:val="30"/>
          <w:szCs w:val="30"/>
          <w:rtl/>
        </w:rPr>
        <w:t xml:space="preserve">چراکه </w:t>
      </w:r>
      <w:r w:rsidRPr="00850F94">
        <w:rPr>
          <w:sz w:val="30"/>
          <w:szCs w:val="30"/>
          <w:rtl/>
        </w:rPr>
        <w:t xml:space="preserve">این دلیل </w:t>
      </w:r>
      <w:r w:rsidR="00AC6C7E" w:rsidRPr="00850F94">
        <w:rPr>
          <w:sz w:val="30"/>
          <w:szCs w:val="30"/>
          <w:rtl/>
        </w:rPr>
        <w:t xml:space="preserve">مطلق، </w:t>
      </w:r>
      <w:r w:rsidRPr="00850F94">
        <w:rPr>
          <w:sz w:val="30"/>
          <w:szCs w:val="30"/>
          <w:rtl/>
        </w:rPr>
        <w:t xml:space="preserve">گفته «اکرم </w:t>
      </w:r>
      <w:r w:rsidR="000D5425" w:rsidRPr="00850F94">
        <w:rPr>
          <w:sz w:val="30"/>
          <w:szCs w:val="30"/>
          <w:rtl/>
        </w:rPr>
        <w:t>العالم» که ظهورش نیز</w:t>
      </w:r>
      <w:r w:rsidRPr="00850F94">
        <w:rPr>
          <w:sz w:val="30"/>
          <w:szCs w:val="30"/>
          <w:rtl/>
        </w:rPr>
        <w:t xml:space="preserve"> در وجوب </w:t>
      </w:r>
      <w:r w:rsidR="00F44DA6" w:rsidRPr="00850F94">
        <w:rPr>
          <w:sz w:val="30"/>
          <w:szCs w:val="30"/>
          <w:rtl/>
        </w:rPr>
        <w:t>اکرام عالم است و دلیل دیگر فرموده</w:t>
      </w:r>
      <w:r w:rsidRPr="00850F94">
        <w:rPr>
          <w:sz w:val="30"/>
          <w:szCs w:val="30"/>
          <w:rtl/>
        </w:rPr>
        <w:t xml:space="preserve"> «لا یجوز اکرام العالم الفاسق» </w:t>
      </w:r>
      <w:r w:rsidR="0010370C" w:rsidRPr="00850F94">
        <w:rPr>
          <w:sz w:val="30"/>
          <w:szCs w:val="30"/>
          <w:rtl/>
        </w:rPr>
        <w:t xml:space="preserve">و </w:t>
      </w:r>
      <w:r w:rsidRPr="00850F94">
        <w:rPr>
          <w:sz w:val="30"/>
          <w:szCs w:val="30"/>
          <w:rtl/>
        </w:rPr>
        <w:t xml:space="preserve">یا «یحرم اکرام العالم الفاسق» اینجا راهی ندارد </w:t>
      </w:r>
      <w:r w:rsidR="00982102" w:rsidRPr="00850F94">
        <w:rPr>
          <w:sz w:val="30"/>
          <w:szCs w:val="30"/>
          <w:rtl/>
        </w:rPr>
        <w:t>قطعاً</w:t>
      </w:r>
      <w:r w:rsidRPr="00850F94">
        <w:rPr>
          <w:sz w:val="30"/>
          <w:szCs w:val="30"/>
          <w:rtl/>
        </w:rPr>
        <w:t xml:space="preserve"> باید بگویم </w:t>
      </w:r>
      <w:r w:rsidR="004D1057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 فاسق</w:t>
      </w:r>
      <w:r w:rsidR="004D1057" w:rsidRPr="00850F94">
        <w:rPr>
          <w:sz w:val="30"/>
          <w:szCs w:val="30"/>
          <w:rtl/>
        </w:rPr>
        <w:t>» در آ</w:t>
      </w:r>
      <w:r w:rsidRPr="00850F94">
        <w:rPr>
          <w:sz w:val="30"/>
          <w:szCs w:val="30"/>
          <w:rtl/>
        </w:rPr>
        <w:t>ن دلیل اول است حتی اگر «اکرم» اکرم استحبابی باشد</w:t>
      </w:r>
      <w:r w:rsidR="00F237CC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البته ظاهر امر</w:t>
      </w:r>
      <w:r w:rsidR="00F237CC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وجوب است ولی اگر </w:t>
      </w:r>
      <w:r w:rsidR="00982102" w:rsidRPr="00850F94">
        <w:rPr>
          <w:sz w:val="30"/>
          <w:szCs w:val="30"/>
          <w:rtl/>
        </w:rPr>
        <w:t>قرینه‌ای</w:t>
      </w:r>
      <w:r w:rsidR="004913FB" w:rsidRPr="00850F94">
        <w:rPr>
          <w:sz w:val="30"/>
          <w:szCs w:val="30"/>
          <w:rtl/>
        </w:rPr>
        <w:t xml:space="preserve"> هم داشته باشیم که «اکرم»</w:t>
      </w:r>
      <w:r w:rsidRPr="00850F94">
        <w:rPr>
          <w:sz w:val="30"/>
          <w:szCs w:val="30"/>
          <w:rtl/>
        </w:rPr>
        <w:t xml:space="preserve"> استحبابی باشد </w:t>
      </w:r>
      <w:r w:rsidR="00982102" w:rsidRPr="00850F94">
        <w:rPr>
          <w:sz w:val="30"/>
          <w:szCs w:val="30"/>
          <w:rtl/>
        </w:rPr>
        <w:t>بازهم</w:t>
      </w:r>
      <w:r w:rsidRPr="00850F94">
        <w:rPr>
          <w:sz w:val="30"/>
          <w:szCs w:val="30"/>
          <w:rtl/>
        </w:rPr>
        <w:t xml:space="preserve"> در اینجا مطلق</w:t>
      </w:r>
      <w:r w:rsidR="00E355D8" w:rsidRPr="00850F94">
        <w:rPr>
          <w:sz w:val="30"/>
          <w:szCs w:val="30"/>
          <w:rtl/>
        </w:rPr>
        <w:t xml:space="preserve"> بر مقید حمل </w:t>
      </w:r>
      <w:r w:rsidR="00982102" w:rsidRPr="00850F94">
        <w:rPr>
          <w:sz w:val="30"/>
          <w:szCs w:val="30"/>
          <w:rtl/>
        </w:rPr>
        <w:t>می‌شود</w:t>
      </w:r>
      <w:r w:rsidR="00E355D8" w:rsidRPr="00850F94">
        <w:rPr>
          <w:sz w:val="30"/>
          <w:szCs w:val="30"/>
          <w:rtl/>
        </w:rPr>
        <w:t xml:space="preserve"> یعنی «اکرم»</w:t>
      </w:r>
      <w:r w:rsidRPr="00850F94">
        <w:rPr>
          <w:sz w:val="30"/>
          <w:szCs w:val="30"/>
          <w:rtl/>
        </w:rPr>
        <w:t xml:space="preserve"> چه وجوب</w:t>
      </w:r>
      <w:r w:rsidR="00E355D8" w:rsidRPr="00850F94">
        <w:rPr>
          <w:sz w:val="30"/>
          <w:szCs w:val="30"/>
          <w:rtl/>
        </w:rPr>
        <w:t xml:space="preserve"> را</w:t>
      </w:r>
      <w:r w:rsidRPr="00850F94">
        <w:rPr>
          <w:sz w:val="30"/>
          <w:szCs w:val="30"/>
          <w:rtl/>
        </w:rPr>
        <w:t xml:space="preserve"> بگوید </w:t>
      </w:r>
      <w:r w:rsidR="00C57CE7" w:rsidRPr="00850F94">
        <w:rPr>
          <w:sz w:val="30"/>
          <w:szCs w:val="30"/>
          <w:rtl/>
        </w:rPr>
        <w:t xml:space="preserve">و </w:t>
      </w:r>
      <w:r w:rsidRPr="00850F94">
        <w:rPr>
          <w:sz w:val="30"/>
          <w:szCs w:val="30"/>
          <w:rtl/>
        </w:rPr>
        <w:t>چه استحباب</w:t>
      </w:r>
      <w:r w:rsidR="00C57CE7" w:rsidRPr="00850F94">
        <w:rPr>
          <w:sz w:val="30"/>
          <w:szCs w:val="30"/>
          <w:rtl/>
        </w:rPr>
        <w:t xml:space="preserve"> را</w:t>
      </w:r>
      <w:r w:rsidR="00400F37" w:rsidRPr="00850F94">
        <w:rPr>
          <w:sz w:val="30"/>
          <w:szCs w:val="30"/>
          <w:rtl/>
        </w:rPr>
        <w:t>،</w:t>
      </w:r>
      <w:r w:rsidR="00C57CE7" w:rsidRPr="00850F94">
        <w:rPr>
          <w:sz w:val="30"/>
          <w:szCs w:val="30"/>
          <w:rtl/>
        </w:rPr>
        <w:t xml:space="preserve"> باز</w:t>
      </w:r>
      <w:r w:rsidRPr="00850F94">
        <w:rPr>
          <w:sz w:val="30"/>
          <w:szCs w:val="30"/>
          <w:rtl/>
        </w:rPr>
        <w:t xml:space="preserve"> شامل</w:t>
      </w:r>
      <w:r w:rsidR="008A33CC" w:rsidRPr="00850F94">
        <w:rPr>
          <w:sz w:val="30"/>
          <w:szCs w:val="30"/>
          <w:rtl/>
        </w:rPr>
        <w:t xml:space="preserve"> </w:t>
      </w:r>
      <w:r w:rsidR="004F2E1E" w:rsidRPr="00850F94">
        <w:rPr>
          <w:sz w:val="30"/>
          <w:szCs w:val="30"/>
          <w:rtl/>
        </w:rPr>
        <w:t>«</w:t>
      </w:r>
      <w:r w:rsidR="008A33CC" w:rsidRPr="00850F94">
        <w:rPr>
          <w:sz w:val="30"/>
          <w:szCs w:val="30"/>
          <w:rtl/>
        </w:rPr>
        <w:t>عالم</w:t>
      </w:r>
      <w:r w:rsidRPr="00850F94">
        <w:rPr>
          <w:sz w:val="30"/>
          <w:szCs w:val="30"/>
          <w:rtl/>
        </w:rPr>
        <w:t xml:space="preserve"> فاسق</w:t>
      </w:r>
      <w:r w:rsidR="004F2E1E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نمی‌شود</w:t>
      </w:r>
      <w:r w:rsidRPr="00850F94">
        <w:rPr>
          <w:sz w:val="30"/>
          <w:szCs w:val="30"/>
          <w:rtl/>
        </w:rPr>
        <w:t xml:space="preserve"> چون «لایجوز» یا «یحرم اکرام العالم الفاسق»</w:t>
      </w:r>
      <w:r w:rsidR="0049787A" w:rsidRPr="00850F94">
        <w:rPr>
          <w:sz w:val="30"/>
          <w:szCs w:val="30"/>
          <w:rtl/>
        </w:rPr>
        <w:t xml:space="preserve"> صراحت دارد و</w:t>
      </w:r>
      <w:r w:rsidR="00732B57" w:rsidRPr="00850F94">
        <w:rPr>
          <w:sz w:val="30"/>
          <w:szCs w:val="30"/>
          <w:rtl/>
        </w:rPr>
        <w:t xml:space="preserve"> در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اینجا</w:t>
      </w:r>
      <w:r w:rsidRPr="00850F94">
        <w:rPr>
          <w:sz w:val="30"/>
          <w:szCs w:val="30"/>
          <w:rtl/>
        </w:rPr>
        <w:t xml:space="preserve"> هم حمل مطلق بر مقید واضح است</w:t>
      </w:r>
      <w:r w:rsidR="00982102" w:rsidRPr="00850F94">
        <w:rPr>
          <w:sz w:val="30"/>
          <w:szCs w:val="30"/>
          <w:rtl/>
        </w:rPr>
        <w:t>.</w:t>
      </w:r>
    </w:p>
    <w:p w:rsidR="00336124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سؤال</w:t>
      </w:r>
      <w:r w:rsidR="00336124" w:rsidRPr="00850F94">
        <w:rPr>
          <w:sz w:val="30"/>
          <w:szCs w:val="30"/>
          <w:rtl/>
        </w:rPr>
        <w:t xml:space="preserve">: </w:t>
      </w:r>
      <w:r w:rsidR="008B7D53" w:rsidRPr="00850F94">
        <w:rPr>
          <w:sz w:val="30"/>
          <w:szCs w:val="30"/>
          <w:rtl/>
        </w:rPr>
        <w:t xml:space="preserve">آیا </w:t>
      </w:r>
      <w:r w:rsidR="00336124" w:rsidRPr="00850F94">
        <w:rPr>
          <w:sz w:val="30"/>
          <w:szCs w:val="30"/>
          <w:rtl/>
        </w:rPr>
        <w:t>دلیل ما در اینجا سیره عقلا است؟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lastRenderedPageBreak/>
        <w:t>جواب: این صراحت است یا عرف</w:t>
      </w:r>
      <w:r w:rsidR="00A20D59" w:rsidRPr="00850F94">
        <w:rPr>
          <w:sz w:val="30"/>
          <w:szCs w:val="30"/>
          <w:rtl/>
        </w:rPr>
        <w:t>ی است که عرف راهی جز این ندارد</w:t>
      </w:r>
      <w:r w:rsidRPr="00850F94">
        <w:rPr>
          <w:sz w:val="30"/>
          <w:szCs w:val="30"/>
          <w:rtl/>
        </w:rPr>
        <w:t xml:space="preserve"> که بگوید این </w:t>
      </w:r>
      <w:r w:rsidR="00767F5D" w:rsidRPr="00850F94">
        <w:rPr>
          <w:sz w:val="30"/>
          <w:szCs w:val="30"/>
          <w:rtl/>
        </w:rPr>
        <w:t xml:space="preserve">حرمت اکرام </w:t>
      </w:r>
      <w:r w:rsidR="00A20D59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 xml:space="preserve">عالم </w:t>
      </w:r>
      <w:r w:rsidR="00982102" w:rsidRPr="00850F94">
        <w:rPr>
          <w:sz w:val="30"/>
          <w:szCs w:val="30"/>
          <w:rtl/>
        </w:rPr>
        <w:t>فاسق</w:t>
      </w:r>
      <w:r w:rsidR="00A20D59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در اراده جدی آن دلیل نیست </w:t>
      </w:r>
      <w:r w:rsidR="00982102" w:rsidRPr="00850F94">
        <w:rPr>
          <w:sz w:val="30"/>
          <w:szCs w:val="30"/>
          <w:rtl/>
        </w:rPr>
        <w:t>هرچند</w:t>
      </w:r>
      <w:r w:rsidRPr="00850F94">
        <w:rPr>
          <w:sz w:val="30"/>
          <w:szCs w:val="30"/>
          <w:rtl/>
        </w:rPr>
        <w:t xml:space="preserve"> در اراده استعمالی هست؛ هر</w:t>
      </w:r>
      <w:r w:rsidR="00095D18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 xml:space="preserve">جا راه </w:t>
      </w:r>
      <w:r w:rsidR="00982102" w:rsidRPr="00850F94">
        <w:rPr>
          <w:sz w:val="30"/>
          <w:szCs w:val="30"/>
          <w:rtl/>
        </w:rPr>
        <w:t>یک‌طرفه</w:t>
      </w:r>
      <w:r w:rsidRPr="00850F94">
        <w:rPr>
          <w:sz w:val="30"/>
          <w:szCs w:val="30"/>
          <w:rtl/>
        </w:rPr>
        <w:t xml:space="preserve"> است</w:t>
      </w:r>
      <w:r w:rsidR="00095D18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ظهور </w:t>
      </w:r>
      <w:r w:rsidR="00431535" w:rsidRPr="00850F94">
        <w:rPr>
          <w:sz w:val="30"/>
          <w:szCs w:val="30"/>
          <w:rtl/>
        </w:rPr>
        <w:t xml:space="preserve">خیلی </w:t>
      </w:r>
      <w:r w:rsidRPr="00850F94">
        <w:rPr>
          <w:sz w:val="30"/>
          <w:szCs w:val="30"/>
          <w:rtl/>
        </w:rPr>
        <w:t>واضح است</w:t>
      </w:r>
      <w:r w:rsidR="008B79B6" w:rsidRPr="00850F94">
        <w:rPr>
          <w:sz w:val="30"/>
          <w:szCs w:val="30"/>
          <w:rtl/>
        </w:rPr>
        <w:t xml:space="preserve"> فلذا</w:t>
      </w:r>
      <w:r w:rsidRPr="00850F94">
        <w:rPr>
          <w:sz w:val="30"/>
          <w:szCs w:val="30"/>
          <w:rtl/>
        </w:rPr>
        <w:t xml:space="preserve"> همه</w:t>
      </w:r>
      <w:r w:rsidR="008B79B6" w:rsidRPr="00850F94">
        <w:rPr>
          <w:sz w:val="30"/>
          <w:szCs w:val="30"/>
          <w:rtl/>
        </w:rPr>
        <w:t xml:space="preserve"> علماء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همین‌گونه</w:t>
      </w:r>
      <w:r w:rsidRPr="00850F94">
        <w:rPr>
          <w:sz w:val="30"/>
          <w:szCs w:val="30"/>
          <w:rtl/>
        </w:rPr>
        <w:t xml:space="preserve"> مشی </w:t>
      </w:r>
      <w:r w:rsidR="00982102" w:rsidRPr="00850F94">
        <w:rPr>
          <w:sz w:val="30"/>
          <w:szCs w:val="30"/>
          <w:rtl/>
        </w:rPr>
        <w:t>می‌کنند</w:t>
      </w:r>
      <w:r w:rsidR="009B253B" w:rsidRPr="00850F94">
        <w:rPr>
          <w:sz w:val="30"/>
          <w:szCs w:val="30"/>
          <w:rtl/>
        </w:rPr>
        <w:t xml:space="preserve"> کما </w:t>
      </w:r>
      <w:r w:rsidR="00982102" w:rsidRPr="00850F94">
        <w:rPr>
          <w:sz w:val="30"/>
          <w:szCs w:val="30"/>
          <w:rtl/>
        </w:rPr>
        <w:t>اینکه</w:t>
      </w:r>
      <w:r w:rsidR="009B253B" w:rsidRPr="00850F94">
        <w:rPr>
          <w:sz w:val="30"/>
          <w:szCs w:val="30"/>
          <w:rtl/>
        </w:rPr>
        <w:t xml:space="preserve"> در </w:t>
      </w:r>
      <w:r w:rsidR="008A5839" w:rsidRPr="00850F94">
        <w:rPr>
          <w:sz w:val="30"/>
          <w:szCs w:val="30"/>
          <w:rtl/>
        </w:rPr>
        <w:t>مفسِّر</w:t>
      </w:r>
      <w:r w:rsidR="009B253B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است</w:t>
      </w:r>
      <w:r w:rsidR="009B253B" w:rsidRPr="00850F94">
        <w:rPr>
          <w:sz w:val="30"/>
          <w:szCs w:val="30"/>
          <w:rtl/>
        </w:rPr>
        <w:t>، به این نحو که</w:t>
      </w:r>
      <w:r w:rsidRPr="00850F94">
        <w:rPr>
          <w:sz w:val="30"/>
          <w:szCs w:val="30"/>
          <w:rtl/>
        </w:rPr>
        <w:t xml:space="preserve"> وقتی دلیلی مفس</w:t>
      </w:r>
      <w:r w:rsidR="00431535" w:rsidRPr="00850F94">
        <w:rPr>
          <w:sz w:val="30"/>
          <w:szCs w:val="30"/>
          <w:rtl/>
        </w:rPr>
        <w:t>ِّ</w:t>
      </w:r>
      <w:r w:rsidRPr="00850F94">
        <w:rPr>
          <w:sz w:val="30"/>
          <w:szCs w:val="30"/>
          <w:rtl/>
        </w:rPr>
        <w:t>ر دلیل دی</w:t>
      </w:r>
      <w:r w:rsidR="00277960" w:rsidRPr="00850F94">
        <w:rPr>
          <w:sz w:val="30"/>
          <w:szCs w:val="30"/>
          <w:rtl/>
        </w:rPr>
        <w:t xml:space="preserve">گر باشد، راهی نیست </w:t>
      </w:r>
      <w:r w:rsidR="00431535" w:rsidRPr="00850F94">
        <w:rPr>
          <w:sz w:val="30"/>
          <w:szCs w:val="30"/>
          <w:rtl/>
        </w:rPr>
        <w:t>جز اینکه بگوییم مطلق، مقید</w:t>
      </w:r>
      <w:r w:rsidR="0050541C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به این دلیل</w:t>
      </w:r>
      <w:r w:rsidR="00431535" w:rsidRPr="00850F94">
        <w:rPr>
          <w:sz w:val="30"/>
          <w:szCs w:val="30"/>
          <w:rtl/>
        </w:rPr>
        <w:t xml:space="preserve"> شده است</w:t>
      </w:r>
      <w:r w:rsidRPr="00850F94">
        <w:rPr>
          <w:sz w:val="30"/>
          <w:szCs w:val="30"/>
          <w:rtl/>
        </w:rPr>
        <w:t xml:space="preserve">. دومی هم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است که مقید ناف</w:t>
      </w:r>
      <w:r w:rsidR="00EF50E1" w:rsidRPr="00850F94">
        <w:rPr>
          <w:sz w:val="30"/>
          <w:szCs w:val="30"/>
          <w:rtl/>
        </w:rPr>
        <w:t xml:space="preserve">ی صریح در حکم حرمت است راهی باقی </w:t>
      </w:r>
      <w:r w:rsidR="00982102" w:rsidRPr="00850F94">
        <w:rPr>
          <w:sz w:val="30"/>
          <w:szCs w:val="30"/>
          <w:rtl/>
        </w:rPr>
        <w:t>نمی‌ماند</w:t>
      </w:r>
      <w:r w:rsidRPr="00850F94">
        <w:rPr>
          <w:sz w:val="30"/>
          <w:szCs w:val="30"/>
          <w:rtl/>
        </w:rPr>
        <w:t xml:space="preserve"> </w:t>
      </w:r>
      <w:r w:rsidR="008A5839" w:rsidRPr="00850F94">
        <w:rPr>
          <w:sz w:val="30"/>
          <w:szCs w:val="30"/>
          <w:rtl/>
        </w:rPr>
        <w:t xml:space="preserve">جز اینکه </w:t>
      </w:r>
      <w:r w:rsidRPr="00850F94">
        <w:rPr>
          <w:sz w:val="30"/>
          <w:szCs w:val="30"/>
          <w:rtl/>
        </w:rPr>
        <w:t>بگویم عالم فاسق از «اکرم»</w:t>
      </w:r>
      <w:r w:rsidR="00982102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بیرون است.</w:t>
      </w:r>
    </w:p>
    <w:p w:rsidR="00336124" w:rsidRPr="00850F94" w:rsidRDefault="00FF5BD6" w:rsidP="004C3283">
      <w:pPr>
        <w:pStyle w:val="Heading1"/>
        <w:rPr>
          <w:rtl/>
        </w:rPr>
      </w:pPr>
      <w:bookmarkStart w:id="14" w:name="_Toc1986529"/>
      <w:r w:rsidRPr="00850F94">
        <w:rPr>
          <w:rtl/>
        </w:rPr>
        <w:t>تصویر سوم</w:t>
      </w:r>
      <w:r w:rsidR="00270A99" w:rsidRPr="00850F94">
        <w:rPr>
          <w:rtl/>
        </w:rPr>
        <w:t>: مقید نافی به لسان نهی</w:t>
      </w:r>
      <w:bookmarkEnd w:id="14"/>
      <w:r w:rsidR="00270A99" w:rsidRPr="00850F94">
        <w:rPr>
          <w:rtl/>
        </w:rPr>
        <w:t xml:space="preserve"> </w:t>
      </w:r>
    </w:p>
    <w:p w:rsidR="00A326E9" w:rsidRPr="00850F94" w:rsidRDefault="008A5839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تصویر سوم،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اینکه</w:t>
      </w:r>
      <w:r w:rsidR="00336124" w:rsidRPr="00850F94">
        <w:rPr>
          <w:sz w:val="30"/>
          <w:szCs w:val="30"/>
          <w:rtl/>
        </w:rPr>
        <w:t xml:space="preserve"> همین فرض سابق است که دو دلیل است و مقید نافی </w:t>
      </w:r>
      <w:r w:rsidR="00350AFB" w:rsidRPr="00850F94">
        <w:rPr>
          <w:sz w:val="30"/>
          <w:szCs w:val="30"/>
          <w:rtl/>
        </w:rPr>
        <w:t xml:space="preserve">هم </w:t>
      </w:r>
      <w:r w:rsidR="00336124" w:rsidRPr="00850F94">
        <w:rPr>
          <w:sz w:val="30"/>
          <w:szCs w:val="30"/>
          <w:rtl/>
        </w:rPr>
        <w:t>داریم ولی مقید نافی ب</w:t>
      </w:r>
      <w:r w:rsidR="00097279" w:rsidRPr="00850F94">
        <w:rPr>
          <w:sz w:val="30"/>
          <w:szCs w:val="30"/>
          <w:rtl/>
        </w:rPr>
        <w:t xml:space="preserve">ه </w:t>
      </w:r>
      <w:r w:rsidR="00336124" w:rsidRPr="00850F94">
        <w:rPr>
          <w:sz w:val="30"/>
          <w:szCs w:val="30"/>
          <w:rtl/>
        </w:rPr>
        <w:t xml:space="preserve">لسان نهی است </w:t>
      </w:r>
      <w:r w:rsidR="009B5C08" w:rsidRPr="00850F94">
        <w:rPr>
          <w:sz w:val="30"/>
          <w:szCs w:val="30"/>
          <w:rtl/>
        </w:rPr>
        <w:t xml:space="preserve">یعنی نگفته است </w:t>
      </w:r>
      <w:r w:rsidR="00336124" w:rsidRPr="00850F94">
        <w:rPr>
          <w:sz w:val="30"/>
          <w:szCs w:val="30"/>
          <w:rtl/>
        </w:rPr>
        <w:t xml:space="preserve">«یحرم اکرام العالم الفاسق» بلکه </w:t>
      </w:r>
      <w:r w:rsidR="00982102" w:rsidRPr="00850F94">
        <w:rPr>
          <w:sz w:val="30"/>
          <w:szCs w:val="30"/>
          <w:rtl/>
        </w:rPr>
        <w:t>این‌گونه</w:t>
      </w:r>
      <w:r w:rsidR="00336124" w:rsidRPr="00850F94">
        <w:rPr>
          <w:sz w:val="30"/>
          <w:szCs w:val="30"/>
          <w:rtl/>
        </w:rPr>
        <w:t xml:space="preserve"> گفته </w:t>
      </w:r>
      <w:r w:rsidR="00F2778B" w:rsidRPr="00850F94">
        <w:rPr>
          <w:sz w:val="30"/>
          <w:szCs w:val="30"/>
          <w:rtl/>
        </w:rPr>
        <w:t xml:space="preserve">است </w:t>
      </w:r>
      <w:r w:rsidR="00336124" w:rsidRPr="00850F94">
        <w:rPr>
          <w:sz w:val="30"/>
          <w:szCs w:val="30"/>
          <w:rtl/>
        </w:rPr>
        <w:t xml:space="preserve">«لا تکرم العالم الفاسق» خیلی از علما همین مثال را </w:t>
      </w:r>
      <w:r w:rsidR="00982102" w:rsidRPr="00850F94">
        <w:rPr>
          <w:sz w:val="30"/>
          <w:szCs w:val="30"/>
          <w:rtl/>
        </w:rPr>
        <w:t>می‌آورند</w:t>
      </w:r>
      <w:r w:rsidR="00336124" w:rsidRPr="00850F94">
        <w:rPr>
          <w:sz w:val="30"/>
          <w:szCs w:val="30"/>
          <w:rtl/>
        </w:rPr>
        <w:t xml:space="preserve"> </w:t>
      </w:r>
      <w:r w:rsidR="00B56552" w:rsidRPr="00850F94">
        <w:rPr>
          <w:sz w:val="30"/>
          <w:szCs w:val="30"/>
          <w:rtl/>
        </w:rPr>
        <w:t xml:space="preserve">که </w:t>
      </w:r>
      <w:r w:rsidR="00336124" w:rsidRPr="00850F94">
        <w:rPr>
          <w:sz w:val="30"/>
          <w:szCs w:val="30"/>
          <w:rtl/>
        </w:rPr>
        <w:t>دلیل اول</w:t>
      </w:r>
      <w:r w:rsidR="00B56552" w:rsidRPr="00850F94">
        <w:rPr>
          <w:sz w:val="30"/>
          <w:szCs w:val="30"/>
          <w:rtl/>
        </w:rPr>
        <w:t>،</w:t>
      </w:r>
      <w:r w:rsidR="00340FCC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به‌صورت</w:t>
      </w:r>
      <w:r w:rsidR="00340FCC" w:rsidRPr="00850F94">
        <w:rPr>
          <w:sz w:val="30"/>
          <w:szCs w:val="30"/>
          <w:rtl/>
        </w:rPr>
        <w:t xml:space="preserve"> مطلق</w:t>
      </w:r>
      <w:r w:rsidR="00336124" w:rsidRPr="00850F94">
        <w:rPr>
          <w:sz w:val="30"/>
          <w:szCs w:val="30"/>
          <w:rtl/>
        </w:rPr>
        <w:t xml:space="preserve"> گفته «اکرم العالم» و دلیل ثانوی و دوم </w:t>
      </w:r>
      <w:r w:rsidR="00982102" w:rsidRPr="00850F94">
        <w:rPr>
          <w:sz w:val="30"/>
          <w:szCs w:val="30"/>
          <w:rtl/>
        </w:rPr>
        <w:t>این‌گونه</w:t>
      </w:r>
      <w:r w:rsidR="00336124" w:rsidRPr="00850F94">
        <w:rPr>
          <w:sz w:val="30"/>
          <w:szCs w:val="30"/>
          <w:rtl/>
        </w:rPr>
        <w:t xml:space="preserve"> گفته</w:t>
      </w:r>
      <w:r w:rsidR="00785039" w:rsidRPr="00850F94">
        <w:rPr>
          <w:sz w:val="30"/>
          <w:szCs w:val="30"/>
          <w:rtl/>
        </w:rPr>
        <w:t xml:space="preserve"> است</w:t>
      </w:r>
      <w:r w:rsidR="00336124" w:rsidRPr="00850F94">
        <w:rPr>
          <w:sz w:val="30"/>
          <w:szCs w:val="30"/>
          <w:rtl/>
        </w:rPr>
        <w:t xml:space="preserve"> «لا تکرم العالم الفاسق» که نافی مقید به لسان صیغه نهی است</w:t>
      </w:r>
      <w:r w:rsidR="00340FCC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نه ب</w:t>
      </w:r>
      <w:r w:rsidR="00340FCC" w:rsidRPr="00850F94">
        <w:rPr>
          <w:sz w:val="30"/>
          <w:szCs w:val="30"/>
          <w:rtl/>
        </w:rPr>
        <w:t xml:space="preserve">ه </w:t>
      </w:r>
      <w:r w:rsidR="005C4B2B" w:rsidRPr="00850F94">
        <w:rPr>
          <w:sz w:val="30"/>
          <w:szCs w:val="30"/>
          <w:rtl/>
        </w:rPr>
        <w:t xml:space="preserve">لسان صراحت </w:t>
      </w:r>
      <w:r w:rsidR="002023EF" w:rsidRPr="00850F94">
        <w:rPr>
          <w:sz w:val="30"/>
          <w:szCs w:val="30"/>
          <w:rtl/>
        </w:rPr>
        <w:t>«</w:t>
      </w:r>
      <w:r w:rsidR="005C4B2B" w:rsidRPr="00850F94">
        <w:rPr>
          <w:sz w:val="30"/>
          <w:szCs w:val="30"/>
          <w:rtl/>
        </w:rPr>
        <w:t>یحرم</w:t>
      </w:r>
      <w:r w:rsidR="002023EF" w:rsidRPr="00850F94">
        <w:rPr>
          <w:sz w:val="30"/>
          <w:szCs w:val="30"/>
          <w:rtl/>
        </w:rPr>
        <w:t>»</w:t>
      </w:r>
      <w:r w:rsidR="005C4B2B" w:rsidRPr="00850F94">
        <w:rPr>
          <w:sz w:val="30"/>
          <w:szCs w:val="30"/>
          <w:rtl/>
        </w:rPr>
        <w:t xml:space="preserve"> و </w:t>
      </w:r>
      <w:r w:rsidR="002023EF" w:rsidRPr="00850F94">
        <w:rPr>
          <w:sz w:val="30"/>
          <w:szCs w:val="30"/>
          <w:rtl/>
        </w:rPr>
        <w:t>«لا</w:t>
      </w:r>
      <w:r w:rsidR="00336124" w:rsidRPr="00850F94">
        <w:rPr>
          <w:sz w:val="30"/>
          <w:szCs w:val="30"/>
          <w:rtl/>
        </w:rPr>
        <w:t>یجوز</w:t>
      </w:r>
      <w:r w:rsidR="002023EF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اینجا </w:t>
      </w:r>
      <w:r w:rsidR="00982102" w:rsidRPr="00850F94">
        <w:rPr>
          <w:sz w:val="30"/>
          <w:szCs w:val="30"/>
          <w:rtl/>
        </w:rPr>
        <w:t>به‌وضوح</w:t>
      </w:r>
      <w:r w:rsidR="00336124" w:rsidRPr="00850F94">
        <w:rPr>
          <w:sz w:val="30"/>
          <w:szCs w:val="30"/>
          <w:rtl/>
        </w:rPr>
        <w:t xml:space="preserve"> بحث قبل نیست و کمی تردیدهایی پیدا </w:t>
      </w:r>
      <w:r w:rsidR="00982102" w:rsidRPr="00850F94">
        <w:rPr>
          <w:sz w:val="30"/>
          <w:szCs w:val="30"/>
          <w:rtl/>
        </w:rPr>
        <w:t>می‌کند</w:t>
      </w:r>
      <w:r w:rsidR="00336124" w:rsidRPr="00850F94">
        <w:rPr>
          <w:sz w:val="30"/>
          <w:szCs w:val="30"/>
          <w:rtl/>
        </w:rPr>
        <w:t xml:space="preserve"> برای اینکه ممکن است کسی بگوید در اینجا برای جمع</w:t>
      </w:r>
      <w:r w:rsidR="004B2CF3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دو راه وجود دارد</w:t>
      </w:r>
      <w:r w:rsidRPr="00850F94">
        <w:rPr>
          <w:sz w:val="30"/>
          <w:szCs w:val="30"/>
          <w:rtl/>
        </w:rPr>
        <w:t>:</w:t>
      </w:r>
    </w:p>
    <w:p w:rsidR="00336124" w:rsidRPr="00850F94" w:rsidRDefault="004D1D6B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1)</w:t>
      </w:r>
      <w:r w:rsidR="003634D6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یک‌راه</w:t>
      </w:r>
      <w:r w:rsidR="003634D6" w:rsidRPr="00850F94">
        <w:rPr>
          <w:sz w:val="30"/>
          <w:szCs w:val="30"/>
          <w:rtl/>
        </w:rPr>
        <w:t xml:space="preserve"> اینکه با توجه به دلیلِ «اکرم العالم» </w:t>
      </w:r>
      <w:r w:rsidR="00336124" w:rsidRPr="00850F94">
        <w:rPr>
          <w:sz w:val="30"/>
          <w:szCs w:val="30"/>
          <w:rtl/>
        </w:rPr>
        <w:t>واجب است اکرام عالم به نحو مطلق</w:t>
      </w:r>
      <w:r w:rsidR="00982102" w:rsidRPr="00850F94">
        <w:rPr>
          <w:sz w:val="30"/>
          <w:szCs w:val="30"/>
          <w:rtl/>
        </w:rPr>
        <w:t xml:space="preserve"> </w:t>
      </w:r>
      <w:r w:rsidR="00696773" w:rsidRPr="00850F94">
        <w:rPr>
          <w:sz w:val="30"/>
          <w:szCs w:val="30"/>
          <w:rtl/>
        </w:rPr>
        <w:t xml:space="preserve">و دلیل دیگر </w:t>
      </w:r>
      <w:r w:rsidR="00336124" w:rsidRPr="00850F94">
        <w:rPr>
          <w:sz w:val="30"/>
          <w:szCs w:val="30"/>
          <w:rtl/>
        </w:rPr>
        <w:t xml:space="preserve">که گفته </w:t>
      </w:r>
      <w:r w:rsidR="00696773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 xml:space="preserve">لا تکرم العالم الفاسق» یعنی حرام است اکرام </w:t>
      </w:r>
      <w:r w:rsidR="00C73091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C73091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مثل صورت قبل مطلق حمل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بر مقید</w:t>
      </w:r>
      <w:r w:rsidR="004213DB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وجوب اکرام عالم</w:t>
      </w:r>
      <w:r w:rsidR="00982102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که در دلیل اول بود حمل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بر </w:t>
      </w:r>
      <w:r w:rsidR="006A7EB5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غیر فاسق</w:t>
      </w:r>
      <w:r w:rsidR="006A7EB5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4438E1" w:rsidRPr="00850F94">
        <w:rPr>
          <w:sz w:val="30"/>
          <w:szCs w:val="30"/>
          <w:rtl/>
        </w:rPr>
        <w:t>یعنی عالم عادل و عالم فاسق هم ـــــ</w:t>
      </w:r>
      <w:r w:rsidR="00336124" w:rsidRPr="00850F94">
        <w:rPr>
          <w:sz w:val="30"/>
          <w:szCs w:val="30"/>
          <w:rtl/>
        </w:rPr>
        <w:t xml:space="preserve"> که نهی شده و ظهور نهی</w:t>
      </w:r>
      <w:r w:rsidR="004438E1" w:rsidRPr="00850F94">
        <w:rPr>
          <w:sz w:val="30"/>
          <w:szCs w:val="30"/>
          <w:rtl/>
        </w:rPr>
        <w:t xml:space="preserve"> هم</w:t>
      </w:r>
      <w:r w:rsidR="00336124" w:rsidRPr="00850F94">
        <w:rPr>
          <w:sz w:val="30"/>
          <w:szCs w:val="30"/>
          <w:rtl/>
        </w:rPr>
        <w:t xml:space="preserve"> در تحریم است ــ</w:t>
      </w:r>
      <w:r w:rsidR="004438E1" w:rsidRPr="00850F94">
        <w:rPr>
          <w:sz w:val="30"/>
          <w:szCs w:val="30"/>
          <w:rtl/>
        </w:rPr>
        <w:t>ـ</w:t>
      </w:r>
      <w:r w:rsidR="003367C6" w:rsidRPr="00850F94">
        <w:rPr>
          <w:sz w:val="30"/>
          <w:szCs w:val="30"/>
          <w:rtl/>
        </w:rPr>
        <w:t xml:space="preserve"> از اطلاق دلیل اولی</w:t>
      </w:r>
      <w:r w:rsidR="00336124" w:rsidRPr="00850F94">
        <w:rPr>
          <w:sz w:val="30"/>
          <w:szCs w:val="30"/>
          <w:rtl/>
        </w:rPr>
        <w:t xml:space="preserve"> خارج </w:t>
      </w:r>
      <w:r w:rsidR="00982102" w:rsidRPr="00850F94">
        <w:rPr>
          <w:sz w:val="30"/>
          <w:szCs w:val="30"/>
          <w:rtl/>
        </w:rPr>
        <w:t>می‌گردد</w:t>
      </w:r>
      <w:r w:rsidR="00336124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</w:t>
      </w:r>
      <w:r w:rsidR="00736F64" w:rsidRPr="00850F94">
        <w:rPr>
          <w:sz w:val="30"/>
          <w:szCs w:val="30"/>
          <w:rtl/>
        </w:rPr>
        <w:t xml:space="preserve">2) </w:t>
      </w:r>
      <w:r w:rsidRPr="00850F94">
        <w:rPr>
          <w:sz w:val="30"/>
          <w:szCs w:val="30"/>
          <w:rtl/>
        </w:rPr>
        <w:t xml:space="preserve">راه جمع دیگری هم وجود دارد </w:t>
      </w:r>
      <w:r w:rsidR="00C367AE" w:rsidRPr="00850F94">
        <w:rPr>
          <w:sz w:val="30"/>
          <w:szCs w:val="30"/>
          <w:rtl/>
        </w:rPr>
        <w:t xml:space="preserve">به این نحو که قائل شویم، </w:t>
      </w:r>
      <w:r w:rsidR="00982102" w:rsidRPr="00850F94">
        <w:rPr>
          <w:sz w:val="30"/>
          <w:szCs w:val="30"/>
          <w:rtl/>
        </w:rPr>
        <w:t>نهی «</w:t>
      </w:r>
      <w:r w:rsidRPr="00850F94">
        <w:rPr>
          <w:sz w:val="30"/>
          <w:szCs w:val="30"/>
          <w:rtl/>
        </w:rPr>
        <w:t xml:space="preserve">لاتکرم» در دلیلِ دوم، نهی تنزیهی است </w:t>
      </w:r>
      <w:r w:rsidR="00AA7319" w:rsidRPr="00850F94">
        <w:rPr>
          <w:sz w:val="30"/>
          <w:szCs w:val="30"/>
          <w:rtl/>
        </w:rPr>
        <w:t xml:space="preserve">و تنزیهش </w:t>
      </w:r>
      <w:r w:rsidR="00982102" w:rsidRPr="00850F94">
        <w:rPr>
          <w:sz w:val="30"/>
          <w:szCs w:val="30"/>
          <w:rtl/>
        </w:rPr>
        <w:t>درواقع</w:t>
      </w:r>
      <w:r w:rsidR="00AA7319" w:rsidRPr="00850F94">
        <w:rPr>
          <w:sz w:val="30"/>
          <w:szCs w:val="30"/>
          <w:rtl/>
        </w:rPr>
        <w:t xml:space="preserve"> اقل ثوابا</w:t>
      </w:r>
      <w:r w:rsidR="008A5839" w:rsidRPr="00850F94">
        <w:rPr>
          <w:sz w:val="30"/>
          <w:szCs w:val="30"/>
          <w:rtl/>
        </w:rPr>
        <w:t>ً</w:t>
      </w:r>
      <w:r w:rsidR="00AA7319" w:rsidRPr="00850F94">
        <w:rPr>
          <w:sz w:val="30"/>
          <w:szCs w:val="30"/>
          <w:rtl/>
        </w:rPr>
        <w:t xml:space="preserve"> بوده </w:t>
      </w:r>
      <w:r w:rsidRPr="00850F94">
        <w:rPr>
          <w:sz w:val="30"/>
          <w:szCs w:val="30"/>
          <w:rtl/>
        </w:rPr>
        <w:t xml:space="preserve">و بیان </w:t>
      </w:r>
      <w:r w:rsidR="00982102" w:rsidRPr="00850F94">
        <w:rPr>
          <w:sz w:val="30"/>
          <w:szCs w:val="30"/>
          <w:rtl/>
        </w:rPr>
        <w:t>یک‌مرتبه</w:t>
      </w:r>
      <w:r w:rsidRPr="00850F94">
        <w:rPr>
          <w:sz w:val="30"/>
          <w:szCs w:val="30"/>
          <w:rtl/>
        </w:rPr>
        <w:t xml:space="preserve"> پایینی از اکرام است «اکرم العالم» یعنی همه </w:t>
      </w:r>
      <w:r w:rsidR="00982102" w:rsidRPr="00850F94">
        <w:rPr>
          <w:sz w:val="30"/>
          <w:szCs w:val="30"/>
          <w:rtl/>
        </w:rPr>
        <w:t>عالم‌ها</w:t>
      </w:r>
      <w:r w:rsidRPr="00850F94">
        <w:rPr>
          <w:sz w:val="30"/>
          <w:szCs w:val="30"/>
          <w:rtl/>
        </w:rPr>
        <w:t xml:space="preserve"> را اکرام کن منتها </w:t>
      </w:r>
      <w:r w:rsidR="0013705C" w:rsidRPr="00850F94">
        <w:rPr>
          <w:sz w:val="30"/>
          <w:szCs w:val="30"/>
          <w:rtl/>
        </w:rPr>
        <w:t xml:space="preserve">حد و </w:t>
      </w:r>
      <w:r w:rsidR="00982102" w:rsidRPr="00850F94">
        <w:rPr>
          <w:sz w:val="30"/>
          <w:szCs w:val="30"/>
          <w:rtl/>
        </w:rPr>
        <w:t>مرتبه‌</w:t>
      </w:r>
      <w:r w:rsidR="0013705C" w:rsidRPr="00850F94">
        <w:rPr>
          <w:sz w:val="30"/>
          <w:szCs w:val="30"/>
          <w:rtl/>
        </w:rPr>
        <w:t xml:space="preserve"> اکرام در دلیل </w:t>
      </w:r>
      <w:r w:rsidRPr="00850F94">
        <w:rPr>
          <w:sz w:val="30"/>
          <w:szCs w:val="30"/>
          <w:rtl/>
        </w:rPr>
        <w:t xml:space="preserve">«لا تکرم العالم الفاسق» </w:t>
      </w:r>
      <w:r w:rsidR="00982102" w:rsidRPr="00850F94">
        <w:rPr>
          <w:sz w:val="30"/>
          <w:szCs w:val="30"/>
          <w:rtl/>
        </w:rPr>
        <w:t>پایین‌تر</w:t>
      </w:r>
      <w:r w:rsidR="0013705C" w:rsidRPr="00850F94">
        <w:rPr>
          <w:sz w:val="30"/>
          <w:szCs w:val="30"/>
          <w:rtl/>
        </w:rPr>
        <w:t xml:space="preserve"> </w:t>
      </w:r>
      <w:r w:rsidR="0058719E" w:rsidRPr="00850F94">
        <w:rPr>
          <w:sz w:val="30"/>
          <w:szCs w:val="30"/>
          <w:rtl/>
        </w:rPr>
        <w:t>است؛ لیکن</w:t>
      </w:r>
      <w:r w:rsidRPr="00850F94">
        <w:rPr>
          <w:sz w:val="30"/>
          <w:szCs w:val="30"/>
          <w:rtl/>
        </w:rPr>
        <w:t xml:space="preserve"> در بدلی این مطلب </w:t>
      </w:r>
      <w:r w:rsidR="00982102" w:rsidRPr="00850F94">
        <w:rPr>
          <w:sz w:val="30"/>
          <w:szCs w:val="30"/>
          <w:rtl/>
        </w:rPr>
        <w:t>واضح‌تر</w:t>
      </w:r>
      <w:r w:rsidRPr="00850F94">
        <w:rPr>
          <w:sz w:val="30"/>
          <w:szCs w:val="30"/>
          <w:rtl/>
        </w:rPr>
        <w:t xml:space="preserve"> است</w:t>
      </w:r>
      <w:r w:rsidR="00A515E9" w:rsidRPr="00850F94">
        <w:rPr>
          <w:sz w:val="30"/>
          <w:szCs w:val="30"/>
          <w:rtl/>
        </w:rPr>
        <w:t xml:space="preserve"> که </w:t>
      </w:r>
      <w:r w:rsidR="00982102" w:rsidRPr="00850F94">
        <w:rPr>
          <w:sz w:val="30"/>
          <w:szCs w:val="30"/>
          <w:rtl/>
        </w:rPr>
        <w:t>مثلاً</w:t>
      </w:r>
      <w:r w:rsidR="00A515E9" w:rsidRPr="00850F94">
        <w:rPr>
          <w:sz w:val="30"/>
          <w:szCs w:val="30"/>
          <w:rtl/>
        </w:rPr>
        <w:t xml:space="preserve"> مولا </w:t>
      </w:r>
      <w:r w:rsidR="00982102" w:rsidRPr="00850F94">
        <w:rPr>
          <w:sz w:val="30"/>
          <w:szCs w:val="30"/>
          <w:rtl/>
        </w:rPr>
        <w:t>می‌فرماید</w:t>
      </w:r>
      <w:r w:rsidR="00A515E9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«اعتق رقبه» </w:t>
      </w:r>
      <w:r w:rsidR="003E6A93" w:rsidRPr="00850F94">
        <w:rPr>
          <w:sz w:val="30"/>
          <w:szCs w:val="30"/>
          <w:rtl/>
        </w:rPr>
        <w:t xml:space="preserve">و </w:t>
      </w:r>
      <w:r w:rsidR="002820C2" w:rsidRPr="00850F94">
        <w:rPr>
          <w:sz w:val="30"/>
          <w:szCs w:val="30"/>
          <w:rtl/>
        </w:rPr>
        <w:t xml:space="preserve">بعد </w:t>
      </w:r>
      <w:r w:rsidR="00982102" w:rsidRPr="00850F94">
        <w:rPr>
          <w:sz w:val="30"/>
          <w:szCs w:val="30"/>
          <w:rtl/>
        </w:rPr>
        <w:t>می‌فرماید</w:t>
      </w:r>
      <w:r w:rsidR="002820C2" w:rsidRPr="00850F94">
        <w:rPr>
          <w:sz w:val="30"/>
          <w:szCs w:val="30"/>
          <w:rtl/>
        </w:rPr>
        <w:t xml:space="preserve"> «لا تعتق رقبة کافرة</w:t>
      </w:r>
      <w:r w:rsidRPr="00850F94">
        <w:rPr>
          <w:sz w:val="30"/>
          <w:szCs w:val="30"/>
          <w:rtl/>
        </w:rPr>
        <w:t>» یعنی هر رقبه</w:t>
      </w:r>
      <w:r w:rsidR="008A5839" w:rsidRPr="00850F94">
        <w:rPr>
          <w:sz w:val="30"/>
          <w:szCs w:val="30"/>
          <w:rtl/>
        </w:rPr>
        <w:t>‌</w:t>
      </w:r>
      <w:r w:rsidRPr="00850F94">
        <w:rPr>
          <w:sz w:val="30"/>
          <w:szCs w:val="30"/>
          <w:rtl/>
        </w:rPr>
        <w:t xml:space="preserve">ای </w:t>
      </w:r>
      <w:r w:rsidR="008566E0" w:rsidRPr="00850F94">
        <w:rPr>
          <w:sz w:val="30"/>
          <w:szCs w:val="30"/>
          <w:rtl/>
        </w:rPr>
        <w:t xml:space="preserve">را برای عتق </w:t>
      </w:r>
      <w:r w:rsidRPr="00850F94">
        <w:rPr>
          <w:sz w:val="30"/>
          <w:szCs w:val="30"/>
          <w:rtl/>
        </w:rPr>
        <w:t xml:space="preserve">انتخاب کنی اطلاق سرجایش محفوظ است اما </w:t>
      </w:r>
      <w:r w:rsidR="002A5452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رقبه کافر</w:t>
      </w:r>
      <w:r w:rsidR="002A5452" w:rsidRPr="00850F94">
        <w:rPr>
          <w:sz w:val="30"/>
          <w:szCs w:val="30"/>
          <w:rtl/>
        </w:rPr>
        <w:t>ه»</w:t>
      </w:r>
      <w:r w:rsidRPr="00850F94">
        <w:rPr>
          <w:sz w:val="30"/>
          <w:szCs w:val="30"/>
          <w:rtl/>
        </w:rPr>
        <w:t xml:space="preserve"> اقل ثوابا</w:t>
      </w:r>
      <w:r w:rsidR="008A5839" w:rsidRPr="00850F94">
        <w:rPr>
          <w:sz w:val="30"/>
          <w:szCs w:val="30"/>
          <w:rtl/>
        </w:rPr>
        <w:t>ً</w:t>
      </w:r>
      <w:r w:rsidRPr="00850F94">
        <w:rPr>
          <w:sz w:val="30"/>
          <w:szCs w:val="30"/>
          <w:rtl/>
        </w:rPr>
        <w:t xml:space="preserve"> است یعنی یک نوع مرجوحیت در آن است</w:t>
      </w:r>
      <w:r w:rsidR="005D569D" w:rsidRPr="00850F94">
        <w:rPr>
          <w:sz w:val="30"/>
          <w:szCs w:val="30"/>
          <w:rtl/>
        </w:rPr>
        <w:t>. فلذا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در عبادت</w:t>
      </w:r>
      <w:r w:rsidRPr="00850F94">
        <w:rPr>
          <w:sz w:val="30"/>
          <w:szCs w:val="30"/>
          <w:rtl/>
        </w:rPr>
        <w:t xml:space="preserve"> اقل ثوابا</w:t>
      </w:r>
      <w:r w:rsidR="008807CA" w:rsidRPr="00850F94">
        <w:rPr>
          <w:sz w:val="30"/>
          <w:szCs w:val="30"/>
          <w:rtl/>
        </w:rPr>
        <w:t>ً</w:t>
      </w:r>
      <w:r w:rsidRPr="00850F94">
        <w:rPr>
          <w:sz w:val="30"/>
          <w:szCs w:val="30"/>
          <w:rtl/>
        </w:rPr>
        <w:t xml:space="preserve"> است و در غیر عبادت</w:t>
      </w:r>
      <w:r w:rsidR="00AF7EDE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ضمن </w:t>
      </w:r>
      <w:r w:rsidR="00982102" w:rsidRPr="00850F94">
        <w:rPr>
          <w:sz w:val="30"/>
          <w:szCs w:val="30"/>
          <w:rtl/>
        </w:rPr>
        <w:t>اینکه</w:t>
      </w:r>
      <w:r w:rsidRPr="00850F94">
        <w:rPr>
          <w:sz w:val="30"/>
          <w:szCs w:val="30"/>
          <w:rtl/>
        </w:rPr>
        <w:t xml:space="preserve"> مصداق اطاعت است </w:t>
      </w:r>
      <w:r w:rsidR="00982102" w:rsidRPr="00850F94">
        <w:rPr>
          <w:sz w:val="30"/>
          <w:szCs w:val="30"/>
          <w:rtl/>
        </w:rPr>
        <w:t>درعین‌حال</w:t>
      </w:r>
      <w:r w:rsidRPr="00850F94">
        <w:rPr>
          <w:sz w:val="30"/>
          <w:szCs w:val="30"/>
          <w:rtl/>
        </w:rPr>
        <w:t xml:space="preserve"> در آن نوعی مرجوحیت است</w:t>
      </w:r>
      <w:r w:rsidR="008A5839" w:rsidRPr="00850F94">
        <w:rPr>
          <w:sz w:val="30"/>
          <w:szCs w:val="30"/>
          <w:rtl/>
        </w:rPr>
        <w:t>.</w:t>
      </w:r>
    </w:p>
    <w:p w:rsidR="008A5839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بنابراین</w:t>
      </w:r>
      <w:r w:rsidR="00336124" w:rsidRPr="00850F94">
        <w:rPr>
          <w:sz w:val="30"/>
          <w:szCs w:val="30"/>
          <w:rtl/>
        </w:rPr>
        <w:t xml:space="preserve"> راه دوم این است که نهی را بر تنزیه </w:t>
      </w:r>
      <w:r w:rsidR="009439A5" w:rsidRPr="00850F94">
        <w:rPr>
          <w:sz w:val="30"/>
          <w:szCs w:val="30"/>
          <w:rtl/>
        </w:rPr>
        <w:t xml:space="preserve">حمل </w:t>
      </w:r>
      <w:r w:rsidR="00336124" w:rsidRPr="00850F94">
        <w:rPr>
          <w:sz w:val="30"/>
          <w:szCs w:val="30"/>
          <w:rtl/>
        </w:rPr>
        <w:t xml:space="preserve">کنیم و تنزیه، در عبادت و غیر عبادت یک تفاوتی دارد پس در اینجا </w:t>
      </w:r>
      <w:r w:rsidRPr="00850F94">
        <w:rPr>
          <w:sz w:val="30"/>
          <w:szCs w:val="30"/>
          <w:rtl/>
        </w:rPr>
        <w:t>برخلاف</w:t>
      </w:r>
      <w:r w:rsidR="00336124" w:rsidRPr="00850F94">
        <w:rPr>
          <w:sz w:val="30"/>
          <w:szCs w:val="30"/>
          <w:rtl/>
        </w:rPr>
        <w:t xml:space="preserve"> دو صورت قبل که مسیر </w:t>
      </w:r>
      <w:r w:rsidRPr="00850F94">
        <w:rPr>
          <w:sz w:val="30"/>
          <w:szCs w:val="30"/>
          <w:rtl/>
        </w:rPr>
        <w:t>یک‌طرفه</w:t>
      </w:r>
      <w:r w:rsidR="00336124" w:rsidRPr="00850F94">
        <w:rPr>
          <w:sz w:val="30"/>
          <w:szCs w:val="30"/>
          <w:rtl/>
        </w:rPr>
        <w:t xml:space="preserve"> بود</w:t>
      </w:r>
      <w:r w:rsidR="008A5839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اینجا</w:t>
      </w:r>
      <w:r w:rsidR="00336124" w:rsidRPr="00850F94">
        <w:rPr>
          <w:sz w:val="30"/>
          <w:szCs w:val="30"/>
          <w:rtl/>
        </w:rPr>
        <w:t xml:space="preserve"> برای جمع دو دلیل دو راه </w:t>
      </w:r>
      <w:r w:rsidR="00433A33" w:rsidRPr="00850F94">
        <w:rPr>
          <w:sz w:val="30"/>
          <w:szCs w:val="30"/>
          <w:rtl/>
        </w:rPr>
        <w:t>در پیش</w:t>
      </w:r>
      <w:r w:rsidR="00336124" w:rsidRPr="00850F94">
        <w:rPr>
          <w:sz w:val="30"/>
          <w:szCs w:val="30"/>
          <w:rtl/>
        </w:rPr>
        <w:t xml:space="preserve"> روی </w:t>
      </w:r>
      <w:r w:rsidRPr="00850F94">
        <w:rPr>
          <w:sz w:val="30"/>
          <w:szCs w:val="30"/>
          <w:rtl/>
        </w:rPr>
        <w:t>شماست</w:t>
      </w:r>
      <w:r w:rsidR="008A5839" w:rsidRPr="00850F94">
        <w:rPr>
          <w:sz w:val="30"/>
          <w:szCs w:val="30"/>
          <w:rtl/>
        </w:rPr>
        <w:t>:</w:t>
      </w:r>
      <w:r w:rsidRPr="00850F94">
        <w:rPr>
          <w:sz w:val="30"/>
          <w:szCs w:val="30"/>
          <w:rtl/>
        </w:rPr>
        <w:t xml:space="preserve"> </w:t>
      </w:r>
    </w:p>
    <w:p w:rsidR="008A5839" w:rsidRPr="00850F94" w:rsidRDefault="00336124" w:rsidP="004C3283">
      <w:pPr>
        <w:numPr>
          <w:ilvl w:val="0"/>
          <w:numId w:val="3"/>
        </w:numPr>
        <w:rPr>
          <w:sz w:val="30"/>
          <w:szCs w:val="30"/>
        </w:rPr>
      </w:pPr>
      <w:r w:rsidRPr="00850F94">
        <w:rPr>
          <w:sz w:val="30"/>
          <w:szCs w:val="30"/>
          <w:rtl/>
        </w:rPr>
        <w:t>«اکرم العا</w:t>
      </w:r>
      <w:r w:rsidR="00DB44D1" w:rsidRPr="00850F94">
        <w:rPr>
          <w:sz w:val="30"/>
          <w:szCs w:val="30"/>
          <w:rtl/>
        </w:rPr>
        <w:t>لم»</w:t>
      </w:r>
      <w:r w:rsidR="00982102" w:rsidRPr="00850F94">
        <w:rPr>
          <w:sz w:val="30"/>
          <w:szCs w:val="30"/>
          <w:rtl/>
        </w:rPr>
        <w:t xml:space="preserve"> </w:t>
      </w:r>
      <w:r w:rsidR="00DB44D1" w:rsidRPr="00850F94">
        <w:rPr>
          <w:sz w:val="30"/>
          <w:szCs w:val="30"/>
          <w:rtl/>
        </w:rPr>
        <w:t>اطلاق عالم را بگیرد و بگوی</w:t>
      </w:r>
      <w:r w:rsidR="00A51AE1" w:rsidRPr="00850F94">
        <w:rPr>
          <w:sz w:val="30"/>
          <w:szCs w:val="30"/>
          <w:rtl/>
        </w:rPr>
        <w:t xml:space="preserve">د «عالم فاسق» </w:t>
      </w:r>
      <w:r w:rsidRPr="00850F94">
        <w:rPr>
          <w:sz w:val="30"/>
          <w:szCs w:val="30"/>
          <w:rtl/>
        </w:rPr>
        <w:t>از آن خارج شد</w:t>
      </w:r>
      <w:r w:rsidR="008A5839" w:rsidRPr="00850F94">
        <w:rPr>
          <w:sz w:val="30"/>
          <w:szCs w:val="30"/>
          <w:rtl/>
        </w:rPr>
        <w:t>ه</w:t>
      </w:r>
      <w:r w:rsidRPr="00850F94">
        <w:rPr>
          <w:sz w:val="30"/>
          <w:szCs w:val="30"/>
          <w:rtl/>
        </w:rPr>
        <w:t xml:space="preserve"> است</w:t>
      </w:r>
      <w:r w:rsidR="008A5839" w:rsidRPr="00850F94">
        <w:rPr>
          <w:sz w:val="30"/>
          <w:szCs w:val="30"/>
          <w:rtl/>
        </w:rPr>
        <w:t>.</w:t>
      </w:r>
    </w:p>
    <w:p w:rsidR="00862A2E" w:rsidRPr="00850F94" w:rsidRDefault="00982102" w:rsidP="004C3283">
      <w:pPr>
        <w:numPr>
          <w:ilvl w:val="0"/>
          <w:numId w:val="3"/>
        </w:num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اینکه</w:t>
      </w:r>
      <w:r w:rsidR="00336124" w:rsidRPr="00850F94">
        <w:rPr>
          <w:sz w:val="30"/>
          <w:szCs w:val="30"/>
          <w:rtl/>
        </w:rPr>
        <w:t xml:space="preserve"> اطلاق عالم یا رقبه همه را </w:t>
      </w:r>
      <w:r w:rsidR="00BC6B25" w:rsidRPr="00850F94">
        <w:rPr>
          <w:sz w:val="30"/>
          <w:szCs w:val="30"/>
          <w:rtl/>
        </w:rPr>
        <w:t xml:space="preserve">شامل </w:t>
      </w:r>
      <w:r w:rsidRPr="00850F94">
        <w:rPr>
          <w:sz w:val="30"/>
          <w:szCs w:val="30"/>
          <w:rtl/>
        </w:rPr>
        <w:t>می‌شود</w:t>
      </w:r>
      <w:r w:rsidR="008A5839" w:rsidRPr="00850F94">
        <w:rPr>
          <w:sz w:val="30"/>
          <w:szCs w:val="30"/>
          <w:rtl/>
        </w:rPr>
        <w:t>،</w:t>
      </w:r>
      <w:r w:rsidR="00BC6B25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منتها در </w:t>
      </w:r>
      <w:r w:rsidR="006971D3" w:rsidRPr="00850F94">
        <w:rPr>
          <w:sz w:val="30"/>
          <w:szCs w:val="30"/>
          <w:rtl/>
        </w:rPr>
        <w:t xml:space="preserve">«عالم </w:t>
      </w:r>
      <w:r w:rsidRPr="00850F94">
        <w:rPr>
          <w:sz w:val="30"/>
          <w:szCs w:val="30"/>
          <w:rtl/>
        </w:rPr>
        <w:t>فاسق</w:t>
      </w:r>
      <w:r w:rsidR="006971D3" w:rsidRPr="00850F94">
        <w:rPr>
          <w:sz w:val="30"/>
          <w:szCs w:val="30"/>
          <w:rtl/>
        </w:rPr>
        <w:t>» و</w:t>
      </w:r>
      <w:r w:rsidR="00336124" w:rsidRPr="00850F94">
        <w:rPr>
          <w:sz w:val="30"/>
          <w:szCs w:val="30"/>
          <w:rtl/>
        </w:rPr>
        <w:t xml:space="preserve"> یا </w:t>
      </w:r>
      <w:r w:rsidR="006971D3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رقبه کافره</w:t>
      </w:r>
      <w:r w:rsidR="006971D3" w:rsidRPr="00850F94">
        <w:rPr>
          <w:sz w:val="30"/>
          <w:szCs w:val="30"/>
          <w:rtl/>
        </w:rPr>
        <w:t>»</w:t>
      </w:r>
      <w:r w:rsidR="00862A2E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یک‌جهت</w:t>
      </w:r>
      <w:r w:rsidR="00862A2E" w:rsidRPr="00850F94">
        <w:rPr>
          <w:sz w:val="30"/>
          <w:szCs w:val="30"/>
          <w:rtl/>
        </w:rPr>
        <w:t xml:space="preserve"> مرجوحیت وجود دارد.</w:t>
      </w:r>
    </w:p>
    <w:p w:rsidR="00CF7A15" w:rsidRPr="00850F94" w:rsidRDefault="0098210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lastRenderedPageBreak/>
        <w:t>به‌عبارت‌دیگر</w:t>
      </w:r>
      <w:r w:rsidR="00336124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در راه</w:t>
      </w:r>
      <w:r w:rsidR="00336124" w:rsidRPr="00850F94">
        <w:rPr>
          <w:sz w:val="30"/>
          <w:szCs w:val="30"/>
          <w:rtl/>
        </w:rPr>
        <w:t xml:space="preserve"> اول تصرف شما در متعلق است و </w:t>
      </w:r>
      <w:r w:rsidR="001E12EF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</w:t>
      </w:r>
      <w:r w:rsidR="001E12EF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را بر </w:t>
      </w:r>
      <w:r w:rsidR="001E12EF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1E12EF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حمل </w:t>
      </w:r>
      <w:r w:rsidRPr="00850F94">
        <w:rPr>
          <w:sz w:val="30"/>
          <w:szCs w:val="30"/>
          <w:rtl/>
        </w:rPr>
        <w:t>می‌کنید</w:t>
      </w:r>
      <w:r w:rsidR="00336124" w:rsidRPr="00850F94">
        <w:rPr>
          <w:sz w:val="30"/>
          <w:szCs w:val="30"/>
          <w:rtl/>
        </w:rPr>
        <w:t xml:space="preserve"> و </w:t>
      </w:r>
      <w:r w:rsidRPr="00850F94">
        <w:rPr>
          <w:sz w:val="30"/>
          <w:szCs w:val="30"/>
          <w:rtl/>
        </w:rPr>
        <w:t>می‌گویید</w:t>
      </w:r>
      <w:r w:rsidR="00336124" w:rsidRPr="00850F94">
        <w:rPr>
          <w:sz w:val="30"/>
          <w:szCs w:val="30"/>
          <w:rtl/>
        </w:rPr>
        <w:t xml:space="preserve"> </w:t>
      </w:r>
      <w:r w:rsidR="00CF3136" w:rsidRPr="00850F94">
        <w:rPr>
          <w:sz w:val="30"/>
          <w:szCs w:val="30"/>
          <w:rtl/>
        </w:rPr>
        <w:t xml:space="preserve">«عالم </w:t>
      </w:r>
      <w:r w:rsidR="00336124" w:rsidRPr="00850F94">
        <w:rPr>
          <w:sz w:val="30"/>
          <w:szCs w:val="30"/>
          <w:rtl/>
        </w:rPr>
        <w:t>فاسق</w:t>
      </w:r>
      <w:r w:rsidR="00CF3136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از آن </w:t>
      </w:r>
      <w:r w:rsidR="00CF3136" w:rsidRPr="00850F94">
        <w:rPr>
          <w:sz w:val="30"/>
          <w:szCs w:val="30"/>
          <w:rtl/>
        </w:rPr>
        <w:t xml:space="preserve">دلیل مطلق </w:t>
      </w:r>
      <w:r w:rsidRPr="00850F94">
        <w:rPr>
          <w:sz w:val="30"/>
          <w:szCs w:val="30"/>
          <w:rtl/>
        </w:rPr>
        <w:t>خارج‌شده</w:t>
      </w:r>
      <w:r w:rsidR="00336124" w:rsidRPr="00850F94">
        <w:rPr>
          <w:sz w:val="30"/>
          <w:szCs w:val="30"/>
          <w:rtl/>
        </w:rPr>
        <w:t xml:space="preserve"> است. در راه دوم تصرف ش</w:t>
      </w:r>
      <w:r w:rsidR="00C365B3" w:rsidRPr="00850F94">
        <w:rPr>
          <w:sz w:val="30"/>
          <w:szCs w:val="30"/>
          <w:rtl/>
        </w:rPr>
        <w:t>ما در هیئت است. به این معنا که</w:t>
      </w:r>
      <w:r w:rsidR="00336124" w:rsidRPr="00850F94">
        <w:rPr>
          <w:sz w:val="30"/>
          <w:szCs w:val="30"/>
          <w:rtl/>
        </w:rPr>
        <w:t xml:space="preserve"> هیئت دومی</w:t>
      </w:r>
      <w:r w:rsidR="00C365B3" w:rsidRPr="00850F94">
        <w:rPr>
          <w:sz w:val="30"/>
          <w:szCs w:val="30"/>
          <w:rtl/>
        </w:rPr>
        <w:t xml:space="preserve"> یعنی</w:t>
      </w:r>
      <w:r w:rsidR="00336124" w:rsidRPr="00850F94">
        <w:rPr>
          <w:sz w:val="30"/>
          <w:szCs w:val="30"/>
          <w:rtl/>
        </w:rPr>
        <w:t xml:space="preserve"> «ل</w:t>
      </w:r>
      <w:r w:rsidR="004C5D30" w:rsidRPr="00850F94">
        <w:rPr>
          <w:sz w:val="30"/>
          <w:szCs w:val="30"/>
          <w:rtl/>
        </w:rPr>
        <w:t xml:space="preserve">اتکرم» را </w:t>
      </w:r>
      <w:r w:rsidR="00C22692" w:rsidRPr="00850F94">
        <w:rPr>
          <w:sz w:val="30"/>
          <w:szCs w:val="30"/>
          <w:rtl/>
        </w:rPr>
        <w:t xml:space="preserve">از </w:t>
      </w:r>
      <w:r w:rsidR="004C5D30" w:rsidRPr="00850F94">
        <w:rPr>
          <w:sz w:val="30"/>
          <w:szCs w:val="30"/>
          <w:rtl/>
        </w:rPr>
        <w:t xml:space="preserve">نهی حرمتی خارج </w:t>
      </w:r>
      <w:r w:rsidRPr="00850F94">
        <w:rPr>
          <w:sz w:val="30"/>
          <w:szCs w:val="30"/>
          <w:rtl/>
        </w:rPr>
        <w:t>می‌کند</w:t>
      </w:r>
      <w:r w:rsidR="004C5D30" w:rsidRPr="00850F94">
        <w:rPr>
          <w:sz w:val="30"/>
          <w:szCs w:val="30"/>
          <w:rtl/>
        </w:rPr>
        <w:t xml:space="preserve"> و </w:t>
      </w:r>
      <w:r w:rsidRPr="00850F94">
        <w:rPr>
          <w:sz w:val="30"/>
          <w:szCs w:val="30"/>
          <w:rtl/>
        </w:rPr>
        <w:t>می‌گوید</w:t>
      </w:r>
      <w:r w:rsidR="00CF7A15" w:rsidRPr="00850F94">
        <w:rPr>
          <w:sz w:val="30"/>
          <w:szCs w:val="30"/>
          <w:rtl/>
        </w:rPr>
        <w:t xml:space="preserve"> کراهت است.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لذا اینجا برای</w:t>
      </w:r>
      <w:r w:rsidR="004C5D30" w:rsidRPr="00850F94">
        <w:rPr>
          <w:sz w:val="30"/>
          <w:szCs w:val="30"/>
          <w:rtl/>
        </w:rPr>
        <w:t xml:space="preserve"> حمل مطلق بر مقید و اخذ راه اول</w:t>
      </w:r>
      <w:r w:rsidRPr="00850F94">
        <w:rPr>
          <w:sz w:val="30"/>
          <w:szCs w:val="30"/>
          <w:rtl/>
        </w:rPr>
        <w:t xml:space="preserve"> باید برای خودمان یک استدلالی داشته باشیم چون دو گزینه مقابل ما است.</w:t>
      </w:r>
    </w:p>
    <w:p w:rsidR="006C4F4D" w:rsidRPr="00850F94" w:rsidRDefault="006C4F4D" w:rsidP="004C3283">
      <w:pPr>
        <w:pStyle w:val="Heading1"/>
        <w:rPr>
          <w:rtl/>
        </w:rPr>
      </w:pPr>
      <w:bookmarkStart w:id="15" w:name="_Toc1986530"/>
      <w:r w:rsidRPr="00850F94">
        <w:rPr>
          <w:rtl/>
        </w:rPr>
        <w:t xml:space="preserve">دلیلِ </w:t>
      </w:r>
      <w:r w:rsidR="00CA42EF" w:rsidRPr="00850F94">
        <w:rPr>
          <w:rtl/>
        </w:rPr>
        <w:t xml:space="preserve">مشهور </w:t>
      </w:r>
      <w:r w:rsidRPr="00850F94">
        <w:rPr>
          <w:rtl/>
        </w:rPr>
        <w:t>بر ترجیح حمل مطلق بر مقید</w:t>
      </w:r>
      <w:bookmarkEnd w:id="15"/>
      <w:r w:rsidRPr="00850F94">
        <w:rPr>
          <w:rtl/>
        </w:rPr>
        <w:t xml:space="preserve"> </w:t>
      </w:r>
    </w:p>
    <w:p w:rsidR="00364B63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آن اس</w:t>
      </w:r>
      <w:r w:rsidR="00207000" w:rsidRPr="00850F94">
        <w:rPr>
          <w:sz w:val="30"/>
          <w:szCs w:val="30"/>
          <w:rtl/>
        </w:rPr>
        <w:t>تدلالی که برای ترجیح حمل مطلق ب</w:t>
      </w:r>
      <w:r w:rsidRPr="00850F94">
        <w:rPr>
          <w:sz w:val="30"/>
          <w:szCs w:val="30"/>
          <w:rtl/>
        </w:rPr>
        <w:t>ر</w:t>
      </w:r>
      <w:r w:rsidR="00207000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 xml:space="preserve">مقید </w:t>
      </w:r>
      <w:r w:rsidR="00982102" w:rsidRPr="00850F94">
        <w:rPr>
          <w:sz w:val="30"/>
          <w:szCs w:val="30"/>
          <w:rtl/>
        </w:rPr>
        <w:t>به‌عنوان</w:t>
      </w:r>
      <w:r w:rsidRPr="00850F94">
        <w:rPr>
          <w:sz w:val="30"/>
          <w:szCs w:val="30"/>
          <w:rtl/>
        </w:rPr>
        <w:t xml:space="preserve"> راه مشهور </w:t>
      </w:r>
      <w:r w:rsidR="008A5839" w:rsidRPr="00850F94">
        <w:rPr>
          <w:sz w:val="30"/>
          <w:szCs w:val="30"/>
          <w:rtl/>
        </w:rPr>
        <w:t>در مقابل</w:t>
      </w:r>
      <w:r w:rsidRPr="00850F94">
        <w:rPr>
          <w:sz w:val="30"/>
          <w:szCs w:val="30"/>
          <w:rtl/>
        </w:rPr>
        <w:t xml:space="preserve"> راه دوم </w:t>
      </w:r>
      <w:r w:rsidR="005D3F60" w:rsidRPr="00850F94">
        <w:rPr>
          <w:sz w:val="30"/>
          <w:szCs w:val="30"/>
          <w:rtl/>
        </w:rPr>
        <w:t xml:space="preserve">- </w:t>
      </w:r>
      <w:r w:rsidRPr="00850F94">
        <w:rPr>
          <w:sz w:val="30"/>
          <w:szCs w:val="30"/>
          <w:rtl/>
        </w:rPr>
        <w:t>که</w:t>
      </w:r>
      <w:r w:rsidR="005D3F60" w:rsidRPr="00850F94">
        <w:rPr>
          <w:sz w:val="30"/>
          <w:szCs w:val="30"/>
          <w:rtl/>
        </w:rPr>
        <w:t xml:space="preserve"> قائل شویم حمل نهی بر کراهت است -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گفته‌شده</w:t>
      </w:r>
      <w:r w:rsidRPr="00850F94">
        <w:rPr>
          <w:sz w:val="30"/>
          <w:szCs w:val="30"/>
          <w:rtl/>
        </w:rPr>
        <w:t xml:space="preserve"> است</w:t>
      </w:r>
      <w:r w:rsidR="00364B63" w:rsidRPr="00850F94">
        <w:rPr>
          <w:sz w:val="30"/>
          <w:szCs w:val="30"/>
          <w:rtl/>
        </w:rPr>
        <w:t>:</w:t>
      </w:r>
    </w:p>
    <w:p w:rsidR="00364B63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1</w:t>
      </w:r>
      <w:r w:rsidR="00982102" w:rsidRPr="00850F94">
        <w:rPr>
          <w:sz w:val="30"/>
          <w:szCs w:val="30"/>
          <w:rtl/>
        </w:rPr>
        <w:t>) یکی</w:t>
      </w:r>
      <w:r w:rsidRPr="00850F94">
        <w:rPr>
          <w:sz w:val="30"/>
          <w:szCs w:val="30"/>
          <w:rtl/>
        </w:rPr>
        <w:t xml:space="preserve"> آن استدلالی است که قبلا</w:t>
      </w:r>
      <w:r w:rsidR="001459A5" w:rsidRPr="00850F94">
        <w:rPr>
          <w:sz w:val="30"/>
          <w:szCs w:val="30"/>
          <w:rtl/>
        </w:rPr>
        <w:t>ً</w:t>
      </w:r>
      <w:r w:rsidRPr="00850F94">
        <w:rPr>
          <w:sz w:val="30"/>
          <w:szCs w:val="30"/>
          <w:rtl/>
        </w:rPr>
        <w:t xml:space="preserve"> بدان اشاره </w:t>
      </w:r>
      <w:r w:rsidR="00982102" w:rsidRPr="00850F94">
        <w:rPr>
          <w:sz w:val="30"/>
          <w:szCs w:val="30"/>
          <w:rtl/>
        </w:rPr>
        <w:t>می‌شد</w:t>
      </w:r>
      <w:r w:rsidR="008A5839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این است که اصولاً حمل </w:t>
      </w:r>
      <w:r w:rsidR="00982102" w:rsidRPr="00850F94">
        <w:rPr>
          <w:sz w:val="30"/>
          <w:szCs w:val="30"/>
          <w:rtl/>
        </w:rPr>
        <w:t>متعلق‌ها</w:t>
      </w:r>
      <w:r w:rsidRPr="00850F94">
        <w:rPr>
          <w:sz w:val="30"/>
          <w:szCs w:val="30"/>
          <w:rtl/>
        </w:rPr>
        <w:t xml:space="preserve"> بر حمل خود</w:t>
      </w:r>
      <w:r w:rsidR="00685D8D" w:rsidRPr="00850F94">
        <w:rPr>
          <w:sz w:val="30"/>
          <w:szCs w:val="30"/>
          <w:rtl/>
        </w:rPr>
        <w:t xml:space="preserve"> هیئت و حکم، مقدم است</w:t>
      </w:r>
      <w:r w:rsidR="008A5839" w:rsidRPr="00850F94">
        <w:rPr>
          <w:sz w:val="30"/>
          <w:szCs w:val="30"/>
          <w:rtl/>
        </w:rPr>
        <w:t>.</w:t>
      </w:r>
      <w:r w:rsidR="00685D8D" w:rsidRPr="00850F94">
        <w:rPr>
          <w:sz w:val="30"/>
          <w:szCs w:val="30"/>
          <w:rtl/>
        </w:rPr>
        <w:t xml:space="preserve"> هر وقت </w:t>
      </w:r>
      <w:r w:rsidR="00852D23" w:rsidRPr="00850F94">
        <w:rPr>
          <w:sz w:val="30"/>
          <w:szCs w:val="30"/>
          <w:rtl/>
        </w:rPr>
        <w:t>مواجه</w:t>
      </w:r>
      <w:r w:rsidR="00685D8D" w:rsidRPr="00850F94">
        <w:rPr>
          <w:sz w:val="30"/>
          <w:szCs w:val="30"/>
          <w:rtl/>
        </w:rPr>
        <w:t xml:space="preserve"> با</w:t>
      </w:r>
      <w:r w:rsidRPr="00850F94">
        <w:rPr>
          <w:sz w:val="30"/>
          <w:szCs w:val="30"/>
          <w:rtl/>
        </w:rPr>
        <w:t xml:space="preserve"> دو راه جمع میان ادله باشیم آن راه جمعی که در متعلق و موضوع حکم است</w:t>
      </w:r>
      <w:r w:rsidR="008A5839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مقدم است بر راه جمعی که در هیئت و حکم متصور است</w:t>
      </w:r>
      <w:r w:rsidR="00171890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اینجا </w:t>
      </w:r>
      <w:r w:rsidR="000A6985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</w:t>
      </w:r>
      <w:r w:rsidR="000A6985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را بر </w:t>
      </w:r>
      <w:r w:rsidR="00C27588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 عادل</w:t>
      </w:r>
      <w:r w:rsidR="00C27588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حمل </w:t>
      </w:r>
      <w:r w:rsidR="00982102" w:rsidRPr="00850F94">
        <w:rPr>
          <w:sz w:val="30"/>
          <w:szCs w:val="30"/>
          <w:rtl/>
        </w:rPr>
        <w:t>می‌کنیم</w:t>
      </w:r>
      <w:r w:rsidR="00872618" w:rsidRPr="00850F94">
        <w:rPr>
          <w:sz w:val="30"/>
          <w:szCs w:val="30"/>
          <w:rtl/>
        </w:rPr>
        <w:t xml:space="preserve"> و می</w:t>
      </w:r>
      <w:r w:rsidR="008A5839" w:rsidRPr="00850F94">
        <w:rPr>
          <w:sz w:val="30"/>
          <w:szCs w:val="30"/>
          <w:rtl/>
        </w:rPr>
        <w:t>‌</w:t>
      </w:r>
      <w:r w:rsidRPr="00850F94">
        <w:rPr>
          <w:sz w:val="30"/>
          <w:szCs w:val="30"/>
          <w:rtl/>
        </w:rPr>
        <w:t xml:space="preserve">گوییم فاسق از آن </w:t>
      </w:r>
      <w:r w:rsidR="00982102" w:rsidRPr="00850F94">
        <w:rPr>
          <w:sz w:val="30"/>
          <w:szCs w:val="30"/>
          <w:rtl/>
        </w:rPr>
        <w:t>خارج‌شده</w:t>
      </w:r>
      <w:r w:rsidRPr="00850F94">
        <w:rPr>
          <w:sz w:val="30"/>
          <w:szCs w:val="30"/>
          <w:rtl/>
        </w:rPr>
        <w:t xml:space="preserve"> است</w:t>
      </w:r>
      <w:r w:rsidR="008A5839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</w:t>
      </w:r>
      <w:r w:rsidR="00A64530" w:rsidRPr="00850F94">
        <w:rPr>
          <w:sz w:val="30"/>
          <w:szCs w:val="30"/>
          <w:rtl/>
        </w:rPr>
        <w:t xml:space="preserve">فلذا </w:t>
      </w:r>
      <w:r w:rsidRPr="00850F94">
        <w:rPr>
          <w:sz w:val="30"/>
          <w:szCs w:val="30"/>
          <w:rtl/>
        </w:rPr>
        <w:t>تصرف در متعلق است</w:t>
      </w:r>
      <w:r w:rsidR="0066348D" w:rsidRPr="00850F94">
        <w:rPr>
          <w:sz w:val="30"/>
          <w:szCs w:val="30"/>
          <w:rtl/>
        </w:rPr>
        <w:t xml:space="preserve"> و </w:t>
      </w:r>
      <w:r w:rsidR="00982102" w:rsidRPr="00850F94">
        <w:rPr>
          <w:sz w:val="30"/>
          <w:szCs w:val="30"/>
          <w:rtl/>
        </w:rPr>
        <w:t>بنابراین</w:t>
      </w:r>
      <w:r w:rsidR="0066348D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این وجه جمع</w:t>
      </w:r>
      <w:r w:rsidR="00531A0D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مقدم است بر </w:t>
      </w:r>
      <w:r w:rsidR="00982102" w:rsidRPr="00850F94">
        <w:rPr>
          <w:sz w:val="30"/>
          <w:szCs w:val="30"/>
          <w:rtl/>
        </w:rPr>
        <w:t>این‌که</w:t>
      </w:r>
      <w:r w:rsidRPr="00850F94">
        <w:rPr>
          <w:sz w:val="30"/>
          <w:szCs w:val="30"/>
          <w:rtl/>
        </w:rPr>
        <w:t xml:space="preserve"> در «اکرم» و «لاتکرم»</w:t>
      </w:r>
      <w:r w:rsidR="003F1DC4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تصرف کنیم. باید ظهور «اکرم» و «لاتکرم» محفوظ باشد</w:t>
      </w:r>
      <w:r w:rsidR="008A5839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این دو دلیل </w:t>
      </w:r>
      <w:r w:rsidR="00982102" w:rsidRPr="00850F94">
        <w:rPr>
          <w:sz w:val="30"/>
          <w:szCs w:val="30"/>
          <w:rtl/>
        </w:rPr>
        <w:t>باهم</w:t>
      </w:r>
      <w:r w:rsidRPr="00850F94">
        <w:rPr>
          <w:sz w:val="30"/>
          <w:szCs w:val="30"/>
          <w:rtl/>
        </w:rPr>
        <w:t xml:space="preserve"> جمع </w:t>
      </w:r>
      <w:r w:rsidR="00982102" w:rsidRPr="00850F94">
        <w:rPr>
          <w:sz w:val="30"/>
          <w:szCs w:val="30"/>
          <w:rtl/>
        </w:rPr>
        <w:t>نمی‌شود</w:t>
      </w:r>
      <w:r w:rsidRPr="00850F94">
        <w:rPr>
          <w:sz w:val="30"/>
          <w:szCs w:val="30"/>
          <w:rtl/>
        </w:rPr>
        <w:t xml:space="preserve"> لکن در متعلق که تصرف کنیم </w:t>
      </w:r>
      <w:r w:rsidR="00982102" w:rsidRPr="00850F94">
        <w:rPr>
          <w:sz w:val="30"/>
          <w:szCs w:val="30"/>
          <w:rtl/>
        </w:rPr>
        <w:t>می‌بینیم</w:t>
      </w:r>
      <w:r w:rsidR="003F1DC4" w:rsidRPr="00850F94">
        <w:rPr>
          <w:sz w:val="30"/>
          <w:szCs w:val="30"/>
          <w:rtl/>
        </w:rPr>
        <w:t xml:space="preserve"> با همدیگر جمع </w:t>
      </w:r>
      <w:r w:rsidR="00982102" w:rsidRPr="00850F94">
        <w:rPr>
          <w:sz w:val="30"/>
          <w:szCs w:val="30"/>
          <w:rtl/>
        </w:rPr>
        <w:t>می‌شوند</w:t>
      </w:r>
      <w:r w:rsidR="008A5839" w:rsidRPr="00850F94">
        <w:rPr>
          <w:sz w:val="30"/>
          <w:szCs w:val="30"/>
          <w:rtl/>
        </w:rPr>
        <w:t>؛</w:t>
      </w:r>
      <w:r w:rsidR="003F1DC4" w:rsidRPr="00850F94">
        <w:rPr>
          <w:sz w:val="30"/>
          <w:szCs w:val="30"/>
          <w:rtl/>
        </w:rPr>
        <w:t xml:space="preserve"> پس</w:t>
      </w:r>
      <w:r w:rsidRPr="00850F94">
        <w:rPr>
          <w:sz w:val="30"/>
          <w:szCs w:val="30"/>
          <w:rtl/>
        </w:rPr>
        <w:t xml:space="preserve"> تا زمانی که </w:t>
      </w:r>
      <w:r w:rsidR="00982102" w:rsidRPr="00850F94">
        <w:rPr>
          <w:sz w:val="30"/>
          <w:szCs w:val="30"/>
          <w:rtl/>
        </w:rPr>
        <w:t>می‌توانیم</w:t>
      </w:r>
      <w:r w:rsidRPr="00850F94">
        <w:rPr>
          <w:sz w:val="30"/>
          <w:szCs w:val="30"/>
          <w:rtl/>
        </w:rPr>
        <w:t xml:space="preserve"> در متعلق تصرف کنیم نباید در رتبه </w:t>
      </w:r>
      <w:r w:rsidR="00982102" w:rsidRPr="00850F94">
        <w:rPr>
          <w:sz w:val="30"/>
          <w:szCs w:val="30"/>
          <w:rtl/>
        </w:rPr>
        <w:t>هیئت‌ها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دست‌کاری</w:t>
      </w:r>
      <w:r w:rsidRPr="00850F94">
        <w:rPr>
          <w:sz w:val="30"/>
          <w:szCs w:val="30"/>
          <w:rtl/>
        </w:rPr>
        <w:t xml:space="preserve"> کرد و ما این </w:t>
      </w:r>
      <w:r w:rsidR="00790733" w:rsidRPr="00850F94">
        <w:rPr>
          <w:sz w:val="30"/>
          <w:szCs w:val="30"/>
          <w:rtl/>
        </w:rPr>
        <w:t xml:space="preserve">استدلال </w:t>
      </w:r>
      <w:r w:rsidRPr="00850F94">
        <w:rPr>
          <w:sz w:val="30"/>
          <w:szCs w:val="30"/>
          <w:rtl/>
        </w:rPr>
        <w:t>را</w:t>
      </w:r>
      <w:r w:rsidR="00790733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می‌پذیریم</w:t>
      </w:r>
      <w:r w:rsidRPr="00850F94">
        <w:rPr>
          <w:sz w:val="30"/>
          <w:szCs w:val="30"/>
          <w:rtl/>
        </w:rPr>
        <w:t xml:space="preserve"> که ممکن است جنبه عقلائی </w:t>
      </w:r>
      <w:r w:rsidR="00C231A4" w:rsidRPr="00850F94">
        <w:rPr>
          <w:sz w:val="30"/>
          <w:szCs w:val="30"/>
          <w:rtl/>
        </w:rPr>
        <w:t xml:space="preserve">هم </w:t>
      </w:r>
      <w:r w:rsidRPr="00850F94">
        <w:rPr>
          <w:sz w:val="30"/>
          <w:szCs w:val="30"/>
          <w:rtl/>
        </w:rPr>
        <w:t>داشته باشد و وجه جمع صحیحی باشد</w:t>
      </w:r>
      <w:r w:rsidR="00364B63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2) برخی هم در اینجا </w:t>
      </w:r>
      <w:r w:rsidR="00982102" w:rsidRPr="00850F94">
        <w:rPr>
          <w:sz w:val="30"/>
          <w:szCs w:val="30"/>
          <w:rtl/>
        </w:rPr>
        <w:t>گفته‌اند</w:t>
      </w:r>
      <w:r w:rsidRPr="00850F94">
        <w:rPr>
          <w:sz w:val="30"/>
          <w:szCs w:val="30"/>
          <w:rtl/>
        </w:rPr>
        <w:t xml:space="preserve">: </w:t>
      </w:r>
      <w:r w:rsidR="00D36D99" w:rsidRPr="00850F94">
        <w:rPr>
          <w:sz w:val="30"/>
          <w:szCs w:val="30"/>
          <w:rtl/>
        </w:rPr>
        <w:t xml:space="preserve">دلیلِ تقدیم </w:t>
      </w:r>
      <w:r w:rsidRPr="00850F94">
        <w:rPr>
          <w:sz w:val="30"/>
          <w:szCs w:val="30"/>
          <w:rtl/>
        </w:rPr>
        <w:t>حمل مطلق بر مقید</w:t>
      </w:r>
      <w:r w:rsidR="00D36D99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بر حمل </w:t>
      </w:r>
      <w:r w:rsidR="00D36D99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لاتکرم</w:t>
      </w:r>
      <w:r w:rsidR="00D36D99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بر کراهت</w:t>
      </w:r>
      <w:r w:rsidR="004348D5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این است که چون حمل مطلق بر مقید</w:t>
      </w:r>
      <w:r w:rsidR="004348D5" w:rsidRPr="00850F94">
        <w:rPr>
          <w:sz w:val="30"/>
          <w:szCs w:val="30"/>
          <w:rtl/>
        </w:rPr>
        <w:t>،</w:t>
      </w:r>
      <w:r w:rsidR="00FF0D1A" w:rsidRPr="00850F94">
        <w:rPr>
          <w:sz w:val="30"/>
          <w:szCs w:val="30"/>
          <w:rtl/>
        </w:rPr>
        <w:t xml:space="preserve"> حمل رایجی است؛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بنابراین</w:t>
      </w:r>
      <w:r w:rsidR="000815FA" w:rsidRPr="00850F94">
        <w:rPr>
          <w:sz w:val="30"/>
          <w:szCs w:val="30"/>
          <w:rtl/>
        </w:rPr>
        <w:t>،</w:t>
      </w:r>
      <w:r w:rsidR="00D83F2F" w:rsidRPr="00850F94">
        <w:rPr>
          <w:sz w:val="30"/>
          <w:szCs w:val="30"/>
          <w:rtl/>
        </w:rPr>
        <w:t xml:space="preserve"> این راه مقدم است</w:t>
      </w:r>
      <w:r w:rsidR="008A5839" w:rsidRPr="00850F94">
        <w:rPr>
          <w:sz w:val="30"/>
          <w:szCs w:val="30"/>
          <w:rtl/>
        </w:rPr>
        <w:t>؛</w:t>
      </w:r>
      <w:r w:rsidR="00D83F2F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هرچند</w:t>
      </w:r>
      <w:r w:rsidRPr="00850F94">
        <w:rPr>
          <w:sz w:val="30"/>
          <w:szCs w:val="30"/>
          <w:rtl/>
        </w:rPr>
        <w:t xml:space="preserve"> راه دوم هم </w:t>
      </w:r>
      <w:r w:rsidR="00D83F2F" w:rsidRPr="00850F94">
        <w:rPr>
          <w:sz w:val="30"/>
          <w:szCs w:val="30"/>
          <w:rtl/>
        </w:rPr>
        <w:t>توجیه دارد</w:t>
      </w:r>
      <w:r w:rsidR="00587324" w:rsidRPr="00850F94">
        <w:rPr>
          <w:sz w:val="30"/>
          <w:szCs w:val="30"/>
          <w:rtl/>
        </w:rPr>
        <w:t>،</w:t>
      </w:r>
      <w:r w:rsidR="00D83F2F" w:rsidRPr="00850F94">
        <w:rPr>
          <w:sz w:val="30"/>
          <w:szCs w:val="30"/>
          <w:rtl/>
        </w:rPr>
        <w:t xml:space="preserve"> لیکن</w:t>
      </w:r>
      <w:r w:rsidRPr="00850F94">
        <w:rPr>
          <w:sz w:val="30"/>
          <w:szCs w:val="30"/>
          <w:rtl/>
        </w:rPr>
        <w:t xml:space="preserve"> قرینه لازم دارد ولی غالباً حمل مطلق بر مقید را بر حمل نهی بر کراهت</w:t>
      </w:r>
      <w:r w:rsidR="00D24013" w:rsidRPr="00850F94">
        <w:rPr>
          <w:sz w:val="30"/>
          <w:szCs w:val="30"/>
          <w:rtl/>
        </w:rPr>
        <w:t xml:space="preserve"> مقدم </w:t>
      </w:r>
      <w:r w:rsidR="00982102" w:rsidRPr="00850F94">
        <w:rPr>
          <w:sz w:val="30"/>
          <w:szCs w:val="30"/>
          <w:rtl/>
        </w:rPr>
        <w:t>می‌دارند</w:t>
      </w:r>
      <w:r w:rsidRPr="00850F94">
        <w:rPr>
          <w:sz w:val="30"/>
          <w:szCs w:val="30"/>
          <w:rtl/>
        </w:rPr>
        <w:t xml:space="preserve"> و </w:t>
      </w:r>
      <w:r w:rsidR="00982102" w:rsidRPr="00850F94">
        <w:rPr>
          <w:sz w:val="30"/>
          <w:szCs w:val="30"/>
          <w:rtl/>
        </w:rPr>
        <w:t>مجموعاً</w:t>
      </w:r>
      <w:r w:rsidRPr="00850F94">
        <w:rPr>
          <w:sz w:val="30"/>
          <w:szCs w:val="30"/>
          <w:rtl/>
        </w:rPr>
        <w:t xml:space="preserve"> این اولویت به ذهن عرفی </w:t>
      </w:r>
      <w:r w:rsidR="00982102" w:rsidRPr="00850F94">
        <w:rPr>
          <w:sz w:val="30"/>
          <w:szCs w:val="30"/>
          <w:rtl/>
        </w:rPr>
        <w:t>می‌آید</w:t>
      </w:r>
      <w:r w:rsidRPr="00850F94">
        <w:rPr>
          <w:sz w:val="30"/>
          <w:szCs w:val="30"/>
          <w:rtl/>
        </w:rPr>
        <w:t>.</w:t>
      </w:r>
    </w:p>
    <w:p w:rsidR="00336124" w:rsidRPr="00850F94" w:rsidRDefault="0083302D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ال: تا اینجا که شما همراه مشهور هستید؟</w:t>
      </w:r>
    </w:p>
    <w:p w:rsidR="00F16A68" w:rsidRPr="00850F94" w:rsidRDefault="00842982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جواب: </w:t>
      </w:r>
      <w:r w:rsidR="00982102" w:rsidRPr="00850F94">
        <w:rPr>
          <w:sz w:val="30"/>
          <w:szCs w:val="30"/>
          <w:rtl/>
        </w:rPr>
        <w:t>بله</w:t>
      </w:r>
      <w:r w:rsidRPr="00850F94">
        <w:rPr>
          <w:sz w:val="30"/>
          <w:szCs w:val="30"/>
          <w:rtl/>
        </w:rPr>
        <w:t xml:space="preserve"> همراه مشهور هستیم</w:t>
      </w:r>
      <w:r w:rsidR="008A5839" w:rsidRPr="00850F94">
        <w:rPr>
          <w:sz w:val="30"/>
          <w:szCs w:val="30"/>
          <w:rtl/>
        </w:rPr>
        <w:t xml:space="preserve"> ولی توجه داشته باشیم</w:t>
      </w:r>
      <w:r w:rsidR="00336124" w:rsidRPr="00850F94">
        <w:rPr>
          <w:sz w:val="30"/>
          <w:szCs w:val="30"/>
          <w:rtl/>
        </w:rPr>
        <w:t xml:space="preserve"> که جایی از نوع سوم است در اصول بلافاصله قائل نشویم که مطلق بر مقید حمل ش</w:t>
      </w:r>
      <w:r w:rsidRPr="00850F94">
        <w:rPr>
          <w:sz w:val="30"/>
          <w:szCs w:val="30"/>
          <w:rtl/>
        </w:rPr>
        <w:t>و</w:t>
      </w:r>
      <w:r w:rsidR="00336124" w:rsidRPr="00850F94">
        <w:rPr>
          <w:sz w:val="30"/>
          <w:szCs w:val="30"/>
          <w:rtl/>
        </w:rPr>
        <w:t xml:space="preserve">د </w:t>
      </w:r>
      <w:r w:rsidRPr="00850F94">
        <w:rPr>
          <w:sz w:val="30"/>
          <w:szCs w:val="30"/>
          <w:rtl/>
        </w:rPr>
        <w:t xml:space="preserve">بلکه </w:t>
      </w:r>
      <w:r w:rsidR="00336124" w:rsidRPr="00850F94">
        <w:rPr>
          <w:sz w:val="30"/>
          <w:szCs w:val="30"/>
          <w:rtl/>
        </w:rPr>
        <w:t>باید قرائن</w:t>
      </w:r>
      <w:r w:rsidRPr="00850F94">
        <w:rPr>
          <w:sz w:val="30"/>
          <w:szCs w:val="30"/>
          <w:rtl/>
        </w:rPr>
        <w:t>ی</w:t>
      </w:r>
      <w:r w:rsidR="00336124" w:rsidRPr="00850F94">
        <w:rPr>
          <w:sz w:val="30"/>
          <w:szCs w:val="30"/>
          <w:rtl/>
        </w:rPr>
        <w:t xml:space="preserve"> پیدا کنیم که مم</w:t>
      </w:r>
      <w:r w:rsidR="00CB3D62" w:rsidRPr="00850F94">
        <w:rPr>
          <w:sz w:val="30"/>
          <w:szCs w:val="30"/>
          <w:rtl/>
        </w:rPr>
        <w:t>ک</w:t>
      </w:r>
      <w:r w:rsidR="00CB771F" w:rsidRPr="00850F94">
        <w:rPr>
          <w:sz w:val="30"/>
          <w:szCs w:val="30"/>
          <w:rtl/>
        </w:rPr>
        <w:t xml:space="preserve">ن است </w:t>
      </w:r>
      <w:r w:rsidR="00982102" w:rsidRPr="00850F94">
        <w:rPr>
          <w:sz w:val="30"/>
          <w:szCs w:val="30"/>
          <w:rtl/>
        </w:rPr>
        <w:t>قرینه‌ای</w:t>
      </w:r>
      <w:r w:rsidR="00336124" w:rsidRPr="00850F94">
        <w:rPr>
          <w:sz w:val="30"/>
          <w:szCs w:val="30"/>
          <w:rtl/>
        </w:rPr>
        <w:t xml:space="preserve"> پیدا کنیم و نهی را تنزیهی کنیم </w:t>
      </w:r>
      <w:r w:rsidR="00982102" w:rsidRPr="00850F94">
        <w:rPr>
          <w:sz w:val="30"/>
          <w:szCs w:val="30"/>
          <w:rtl/>
        </w:rPr>
        <w:t>به خلاف</w:t>
      </w:r>
      <w:r w:rsidR="00336124" w:rsidRPr="00850F94">
        <w:rPr>
          <w:sz w:val="30"/>
          <w:szCs w:val="30"/>
          <w:rtl/>
        </w:rPr>
        <w:t xml:space="preserve"> دو صورت قبلی که دو گزینه </w:t>
      </w:r>
      <w:r w:rsidR="00A03385" w:rsidRPr="00850F94">
        <w:rPr>
          <w:sz w:val="30"/>
          <w:szCs w:val="30"/>
          <w:rtl/>
        </w:rPr>
        <w:t xml:space="preserve">در </w:t>
      </w:r>
      <w:r w:rsidR="00336124" w:rsidRPr="00850F94">
        <w:rPr>
          <w:sz w:val="30"/>
          <w:szCs w:val="30"/>
          <w:rtl/>
        </w:rPr>
        <w:t xml:space="preserve">مقابل ما نبود و تفکیک </w:t>
      </w:r>
      <w:r w:rsidR="00982102" w:rsidRPr="00850F94">
        <w:rPr>
          <w:sz w:val="30"/>
          <w:szCs w:val="30"/>
          <w:rtl/>
        </w:rPr>
        <w:t>این‌ها</w:t>
      </w:r>
      <w:r w:rsidR="00336124" w:rsidRPr="00850F94">
        <w:rPr>
          <w:sz w:val="30"/>
          <w:szCs w:val="30"/>
          <w:rtl/>
        </w:rPr>
        <w:t xml:space="preserve"> برای این بود که تنب</w:t>
      </w:r>
      <w:r w:rsidR="00245BF4" w:rsidRPr="00850F94">
        <w:rPr>
          <w:sz w:val="30"/>
          <w:szCs w:val="30"/>
          <w:rtl/>
        </w:rPr>
        <w:t>ّ</w:t>
      </w:r>
      <w:r w:rsidR="00336124" w:rsidRPr="00850F94">
        <w:rPr>
          <w:sz w:val="30"/>
          <w:szCs w:val="30"/>
          <w:rtl/>
        </w:rPr>
        <w:t xml:space="preserve">ه به تفاوت </w:t>
      </w:r>
      <w:r w:rsidR="00982102" w:rsidRPr="00850F94">
        <w:rPr>
          <w:sz w:val="30"/>
          <w:szCs w:val="30"/>
          <w:rtl/>
        </w:rPr>
        <w:t>آن‌ها</w:t>
      </w:r>
      <w:r w:rsidR="00336124" w:rsidRPr="00850F94">
        <w:rPr>
          <w:sz w:val="30"/>
          <w:szCs w:val="30"/>
          <w:rtl/>
        </w:rPr>
        <w:t xml:space="preserve"> در اصو</w:t>
      </w:r>
      <w:r w:rsidR="00F16A68" w:rsidRPr="00850F94">
        <w:rPr>
          <w:sz w:val="30"/>
          <w:szCs w:val="30"/>
          <w:rtl/>
        </w:rPr>
        <w:t>ل و جمع بین ادله را داشته باشیم.</w:t>
      </w:r>
    </w:p>
    <w:p w:rsidR="00F16A68" w:rsidRPr="00850F94" w:rsidRDefault="00F16A68" w:rsidP="004C3283">
      <w:pPr>
        <w:pStyle w:val="Heading1"/>
        <w:rPr>
          <w:rtl/>
        </w:rPr>
      </w:pPr>
      <w:bookmarkStart w:id="16" w:name="_Toc1986531"/>
      <w:r w:rsidRPr="00850F94">
        <w:rPr>
          <w:rtl/>
        </w:rPr>
        <w:lastRenderedPageBreak/>
        <w:t>تصویر چهارم: مقید به لسان</w:t>
      </w:r>
      <w:r w:rsidR="00BD3002" w:rsidRPr="00850F94">
        <w:rPr>
          <w:rtl/>
        </w:rPr>
        <w:t>ِ</w:t>
      </w:r>
      <w:r w:rsidRPr="00850F94">
        <w:rPr>
          <w:rtl/>
        </w:rPr>
        <w:t xml:space="preserve"> نفی</w:t>
      </w:r>
      <w:r w:rsidR="00BD3002" w:rsidRPr="00850F94">
        <w:rPr>
          <w:rtl/>
        </w:rPr>
        <w:t>ِ</w:t>
      </w:r>
      <w:r w:rsidRPr="00850F94">
        <w:rPr>
          <w:rtl/>
        </w:rPr>
        <w:t xml:space="preserve"> وجوب</w:t>
      </w:r>
      <w:bookmarkEnd w:id="16"/>
      <w:r w:rsidRPr="00850F94">
        <w:rPr>
          <w:rtl/>
        </w:rPr>
        <w:t xml:space="preserve"> </w:t>
      </w:r>
    </w:p>
    <w:p w:rsidR="00097519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صورت چهارم: مقید به لسان نفی وجوب باشد</w:t>
      </w:r>
      <w:r w:rsidR="0020301C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دلیل مطلق </w:t>
      </w:r>
      <w:r w:rsidR="00982102" w:rsidRPr="00850F94">
        <w:rPr>
          <w:sz w:val="30"/>
          <w:szCs w:val="30"/>
          <w:rtl/>
        </w:rPr>
        <w:t>می‌گوید</w:t>
      </w:r>
      <w:r w:rsidR="00F16A68" w:rsidRPr="00850F94">
        <w:rPr>
          <w:sz w:val="30"/>
          <w:szCs w:val="30"/>
          <w:rtl/>
        </w:rPr>
        <w:t xml:space="preserve"> «اکرم العالم»</w:t>
      </w:r>
      <w:r w:rsidR="00982102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 xml:space="preserve">و دلیل مقید </w:t>
      </w:r>
      <w:r w:rsidR="00982102" w:rsidRPr="00850F94">
        <w:rPr>
          <w:sz w:val="30"/>
          <w:szCs w:val="30"/>
          <w:rtl/>
        </w:rPr>
        <w:t>می‌گوید</w:t>
      </w:r>
      <w:r w:rsidRPr="00850F94">
        <w:rPr>
          <w:sz w:val="30"/>
          <w:szCs w:val="30"/>
          <w:rtl/>
        </w:rPr>
        <w:t xml:space="preserve"> «لا یجب اکرام العالم الفاسق»</w:t>
      </w:r>
      <w:r w:rsidR="00982102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 xml:space="preserve">که این هم با اشکال قبل فرق کرد که «اکرم العالم» مطلق است و مقید نافی به شکل نفی وجوب است که </w:t>
      </w:r>
      <w:r w:rsidR="00982102" w:rsidRPr="00850F94">
        <w:rPr>
          <w:sz w:val="30"/>
          <w:szCs w:val="30"/>
          <w:rtl/>
        </w:rPr>
        <w:t>می‌فرماید</w:t>
      </w:r>
      <w:r w:rsidRPr="00850F94">
        <w:rPr>
          <w:sz w:val="30"/>
          <w:szCs w:val="30"/>
          <w:rtl/>
        </w:rPr>
        <w:t xml:space="preserve"> «لا یجب اکرام العالم</w:t>
      </w:r>
      <w:r w:rsidR="001E098D" w:rsidRPr="00850F94">
        <w:rPr>
          <w:sz w:val="30"/>
          <w:szCs w:val="30"/>
          <w:rtl/>
        </w:rPr>
        <w:t xml:space="preserve"> الفاسق» در اینجا هم </w:t>
      </w:r>
      <w:r w:rsidR="00982102" w:rsidRPr="00850F94">
        <w:rPr>
          <w:sz w:val="30"/>
          <w:szCs w:val="30"/>
          <w:rtl/>
        </w:rPr>
        <w:t>یک‌راه</w:t>
      </w:r>
      <w:r w:rsidR="001E098D" w:rsidRPr="00850F94">
        <w:rPr>
          <w:sz w:val="30"/>
          <w:szCs w:val="30"/>
          <w:rtl/>
        </w:rPr>
        <w:t xml:space="preserve"> در پیش روی</w:t>
      </w:r>
      <w:r w:rsidRPr="00850F94">
        <w:rPr>
          <w:sz w:val="30"/>
          <w:szCs w:val="30"/>
          <w:rtl/>
        </w:rPr>
        <w:t xml:space="preserve"> ما نیست</w:t>
      </w:r>
      <w:r w:rsidR="00F14444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به این صورت که</w:t>
      </w:r>
      <w:r w:rsidR="00097519" w:rsidRPr="00850F94">
        <w:rPr>
          <w:sz w:val="30"/>
          <w:szCs w:val="30"/>
          <w:rtl/>
        </w:rPr>
        <w:t>:</w:t>
      </w:r>
    </w:p>
    <w:p w:rsidR="00097519" w:rsidRPr="00850F94" w:rsidRDefault="00097519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1) </w:t>
      </w:r>
      <w:r w:rsidR="00982102" w:rsidRPr="00850F94">
        <w:rPr>
          <w:sz w:val="30"/>
          <w:szCs w:val="30"/>
          <w:rtl/>
        </w:rPr>
        <w:t>یک‌راه</w:t>
      </w:r>
      <w:r w:rsidR="00336124" w:rsidRPr="00850F94">
        <w:rPr>
          <w:sz w:val="30"/>
          <w:szCs w:val="30"/>
          <w:rtl/>
        </w:rPr>
        <w:t xml:space="preserve"> این است که</w:t>
      </w:r>
      <w:r w:rsidR="00D92C17" w:rsidRPr="00850F94">
        <w:rPr>
          <w:sz w:val="30"/>
          <w:szCs w:val="30"/>
          <w:rtl/>
        </w:rPr>
        <w:t xml:space="preserve"> بگوییم مطلق بر مقید حمل </w:t>
      </w:r>
      <w:r w:rsidR="00982102" w:rsidRPr="00850F94">
        <w:rPr>
          <w:sz w:val="30"/>
          <w:szCs w:val="30"/>
          <w:rtl/>
        </w:rPr>
        <w:t>می‌شود</w:t>
      </w:r>
      <w:r w:rsidR="00D92C17" w:rsidRPr="00850F94">
        <w:rPr>
          <w:sz w:val="30"/>
          <w:szCs w:val="30"/>
          <w:rtl/>
        </w:rPr>
        <w:t xml:space="preserve"> و در «ا</w:t>
      </w:r>
      <w:r w:rsidR="00336124" w:rsidRPr="00850F94">
        <w:rPr>
          <w:sz w:val="30"/>
          <w:szCs w:val="30"/>
          <w:rtl/>
        </w:rPr>
        <w:t>کرم العالم</w:t>
      </w:r>
      <w:r w:rsidR="00D92C17" w:rsidRPr="00850F94">
        <w:rPr>
          <w:sz w:val="30"/>
          <w:szCs w:val="30"/>
          <w:rtl/>
        </w:rPr>
        <w:t>» واجب</w:t>
      </w:r>
      <w:r w:rsidR="00336124" w:rsidRPr="00850F94">
        <w:rPr>
          <w:sz w:val="30"/>
          <w:szCs w:val="30"/>
          <w:rtl/>
        </w:rPr>
        <w:t xml:space="preserve"> است اکرام همه عل</w:t>
      </w:r>
      <w:r w:rsidR="0073533D" w:rsidRPr="00850F94">
        <w:rPr>
          <w:sz w:val="30"/>
          <w:szCs w:val="30"/>
          <w:rtl/>
        </w:rPr>
        <w:t>ما و «</w:t>
      </w:r>
      <w:r w:rsidR="00336124" w:rsidRPr="00850F94">
        <w:rPr>
          <w:sz w:val="30"/>
          <w:szCs w:val="30"/>
          <w:rtl/>
        </w:rPr>
        <w:t>عالم فاسق</w:t>
      </w:r>
      <w:r w:rsidR="0073533D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هم از وجوب اکرام خارج است و کلا</w:t>
      </w:r>
      <w:r w:rsidR="00793CA0" w:rsidRPr="00850F94">
        <w:rPr>
          <w:sz w:val="30"/>
          <w:szCs w:val="30"/>
          <w:rtl/>
        </w:rPr>
        <w:t>ً</w:t>
      </w:r>
      <w:r w:rsidR="00336124" w:rsidRPr="00850F94">
        <w:rPr>
          <w:sz w:val="30"/>
          <w:szCs w:val="30"/>
          <w:rtl/>
        </w:rPr>
        <w:t xml:space="preserve"> </w:t>
      </w:r>
      <w:r w:rsidR="00EF6541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EF6541" w:rsidRPr="00850F94">
        <w:rPr>
          <w:sz w:val="30"/>
          <w:szCs w:val="30"/>
          <w:rtl/>
        </w:rPr>
        <w:t>»</w:t>
      </w:r>
      <w:r w:rsidR="00274F15" w:rsidRPr="00850F94">
        <w:rPr>
          <w:sz w:val="30"/>
          <w:szCs w:val="30"/>
          <w:rtl/>
        </w:rPr>
        <w:t xml:space="preserve"> از اطلاق</w:t>
      </w:r>
      <w:r w:rsidR="00336124" w:rsidRPr="00850F94">
        <w:rPr>
          <w:sz w:val="30"/>
          <w:szCs w:val="30"/>
          <w:rtl/>
        </w:rPr>
        <w:t xml:space="preserve"> </w:t>
      </w:r>
      <w:r w:rsidR="00274F15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اکرم العا</w:t>
      </w:r>
      <w:r w:rsidR="00274F15" w:rsidRPr="00850F94">
        <w:rPr>
          <w:sz w:val="30"/>
          <w:szCs w:val="30"/>
          <w:rtl/>
        </w:rPr>
        <w:t>ل</w:t>
      </w:r>
      <w:r w:rsidR="00336124" w:rsidRPr="00850F94">
        <w:rPr>
          <w:sz w:val="30"/>
          <w:szCs w:val="30"/>
          <w:rtl/>
        </w:rPr>
        <w:t>م</w:t>
      </w:r>
      <w:r w:rsidR="00274F15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بیرون </w:t>
      </w:r>
      <w:r w:rsidR="002C6D29" w:rsidRPr="00850F94">
        <w:rPr>
          <w:sz w:val="30"/>
          <w:szCs w:val="30"/>
          <w:rtl/>
        </w:rPr>
        <w:t>آ</w:t>
      </w:r>
      <w:r w:rsidR="00336124" w:rsidRPr="00850F94">
        <w:rPr>
          <w:sz w:val="30"/>
          <w:szCs w:val="30"/>
          <w:rtl/>
        </w:rPr>
        <w:t>مد و جدا شد</w:t>
      </w:r>
      <w:r w:rsidRPr="00850F94">
        <w:rPr>
          <w:sz w:val="30"/>
          <w:szCs w:val="30"/>
          <w:rtl/>
        </w:rPr>
        <w:t>.</w:t>
      </w:r>
    </w:p>
    <w:p w:rsidR="00705067" w:rsidRPr="00850F94" w:rsidRDefault="00097519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2)</w:t>
      </w:r>
      <w:r w:rsidR="00336124" w:rsidRPr="00850F94">
        <w:rPr>
          <w:sz w:val="30"/>
          <w:szCs w:val="30"/>
          <w:rtl/>
        </w:rPr>
        <w:t xml:space="preserve"> راه دیگری </w:t>
      </w:r>
      <w:r w:rsidR="00A96009" w:rsidRPr="00850F94">
        <w:rPr>
          <w:sz w:val="30"/>
          <w:szCs w:val="30"/>
          <w:rtl/>
        </w:rPr>
        <w:t xml:space="preserve">نیز </w:t>
      </w:r>
      <w:r w:rsidR="00336124" w:rsidRPr="00850F94">
        <w:rPr>
          <w:sz w:val="30"/>
          <w:szCs w:val="30"/>
          <w:rtl/>
        </w:rPr>
        <w:t xml:space="preserve">وجود دارد که کمی متفاوت است که ما </w:t>
      </w:r>
      <w:r w:rsidR="00982102" w:rsidRPr="00850F94">
        <w:rPr>
          <w:sz w:val="30"/>
          <w:szCs w:val="30"/>
          <w:rtl/>
        </w:rPr>
        <w:t>آن‌ را</w:t>
      </w:r>
      <w:r w:rsidR="004E3C40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درجایی</w:t>
      </w:r>
      <w:r w:rsidR="0097324C" w:rsidRPr="00850F94">
        <w:rPr>
          <w:sz w:val="30"/>
          <w:szCs w:val="30"/>
          <w:rtl/>
        </w:rPr>
        <w:t xml:space="preserve"> که </w:t>
      </w:r>
      <w:r w:rsidR="00336124" w:rsidRPr="00850F94">
        <w:rPr>
          <w:sz w:val="30"/>
          <w:szCs w:val="30"/>
          <w:rtl/>
        </w:rPr>
        <w:t xml:space="preserve">تعارض بین هیئت و ماده بود احتمال </w:t>
      </w:r>
      <w:r w:rsidR="00982102" w:rsidRPr="00850F94">
        <w:rPr>
          <w:sz w:val="30"/>
          <w:szCs w:val="30"/>
          <w:rtl/>
        </w:rPr>
        <w:t>می‌دادیم</w:t>
      </w:r>
      <w:r w:rsidR="004E3C40" w:rsidRPr="00850F94">
        <w:rPr>
          <w:sz w:val="30"/>
          <w:szCs w:val="30"/>
          <w:rtl/>
        </w:rPr>
        <w:t xml:space="preserve">؛ اینکه قائل شویم </w:t>
      </w:r>
      <w:r w:rsidR="00E560DA" w:rsidRPr="00850F94">
        <w:rPr>
          <w:sz w:val="30"/>
          <w:szCs w:val="30"/>
          <w:rtl/>
        </w:rPr>
        <w:t xml:space="preserve">وقتی </w:t>
      </w:r>
      <w:r w:rsidR="00982102" w:rsidRPr="00850F94">
        <w:rPr>
          <w:sz w:val="30"/>
          <w:szCs w:val="30"/>
          <w:rtl/>
        </w:rPr>
        <w:t>می‌گوید «</w:t>
      </w:r>
      <w:r w:rsidR="00336124" w:rsidRPr="00850F94">
        <w:rPr>
          <w:sz w:val="30"/>
          <w:szCs w:val="30"/>
          <w:rtl/>
        </w:rPr>
        <w:t>اکرم العالم</w:t>
      </w:r>
      <w:r w:rsidR="004E3C40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E560DA" w:rsidRPr="00850F94">
        <w:rPr>
          <w:sz w:val="30"/>
          <w:szCs w:val="30"/>
          <w:rtl/>
        </w:rPr>
        <w:t xml:space="preserve">در آن </w:t>
      </w:r>
      <w:r w:rsidR="00336124" w:rsidRPr="00850F94">
        <w:rPr>
          <w:sz w:val="30"/>
          <w:szCs w:val="30"/>
          <w:rtl/>
        </w:rPr>
        <w:t xml:space="preserve">دو ظهور </w:t>
      </w:r>
      <w:r w:rsidR="00E560DA" w:rsidRPr="00850F94">
        <w:rPr>
          <w:sz w:val="30"/>
          <w:szCs w:val="30"/>
          <w:rtl/>
        </w:rPr>
        <w:t xml:space="preserve">وجود </w:t>
      </w:r>
      <w:r w:rsidR="00336124" w:rsidRPr="00850F94">
        <w:rPr>
          <w:sz w:val="30"/>
          <w:szCs w:val="30"/>
          <w:rtl/>
        </w:rPr>
        <w:t>دارد</w:t>
      </w:r>
      <w:r w:rsidR="0020301C" w:rsidRPr="00850F94">
        <w:rPr>
          <w:sz w:val="30"/>
          <w:szCs w:val="30"/>
          <w:rtl/>
        </w:rPr>
        <w:t>؛</w:t>
      </w:r>
      <w:r w:rsidR="00336124" w:rsidRPr="00850F94">
        <w:rPr>
          <w:sz w:val="30"/>
          <w:szCs w:val="30"/>
          <w:rtl/>
        </w:rPr>
        <w:t xml:space="preserve"> یکی اطلاق عالم هست و دیگری ظهور اکرم در</w:t>
      </w:r>
      <w:r w:rsidR="005914CA" w:rsidRPr="00850F94">
        <w:rPr>
          <w:sz w:val="30"/>
          <w:szCs w:val="30"/>
          <w:rtl/>
        </w:rPr>
        <w:t xml:space="preserve"> وجوب</w:t>
      </w:r>
      <w:r w:rsidR="00982102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که این هم با اطلاق فهمیده شده است</w:t>
      </w:r>
      <w:r w:rsidR="0020301C" w:rsidRPr="00850F94">
        <w:rPr>
          <w:sz w:val="30"/>
          <w:szCs w:val="30"/>
          <w:rtl/>
        </w:rPr>
        <w:t>.</w:t>
      </w:r>
      <w:r w:rsidR="00336124" w:rsidRPr="00850F94">
        <w:rPr>
          <w:sz w:val="30"/>
          <w:szCs w:val="30"/>
          <w:rtl/>
        </w:rPr>
        <w:t xml:space="preserve"> آن </w:t>
      </w:r>
      <w:r w:rsidR="00E560DA" w:rsidRPr="00850F94">
        <w:rPr>
          <w:sz w:val="30"/>
          <w:szCs w:val="30"/>
          <w:rtl/>
        </w:rPr>
        <w:t xml:space="preserve">دلیل </w:t>
      </w:r>
      <w:r w:rsidR="00336124" w:rsidRPr="00850F94">
        <w:rPr>
          <w:sz w:val="30"/>
          <w:szCs w:val="30"/>
          <w:rtl/>
        </w:rPr>
        <w:t>هم که</w:t>
      </w:r>
      <w:r w:rsidR="00E560DA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</w:t>
      </w:r>
      <w:r w:rsidR="00B011D8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 یجب اکرام العالم الفاسق</w:t>
      </w:r>
      <w:r w:rsidR="00B011D8" w:rsidRPr="00850F94">
        <w:rPr>
          <w:sz w:val="30"/>
          <w:szCs w:val="30"/>
          <w:rtl/>
        </w:rPr>
        <w:t>» آنچه</w:t>
      </w:r>
      <w:r w:rsidR="00336124" w:rsidRPr="00850F94">
        <w:rPr>
          <w:sz w:val="30"/>
          <w:szCs w:val="30"/>
          <w:rtl/>
        </w:rPr>
        <w:t xml:space="preserve"> از آن استفاده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این است که نه اینکه کلا</w:t>
      </w:r>
      <w:r w:rsidR="00770340" w:rsidRPr="00850F94">
        <w:rPr>
          <w:sz w:val="30"/>
          <w:szCs w:val="30"/>
          <w:rtl/>
        </w:rPr>
        <w:t>ً</w:t>
      </w:r>
      <w:r w:rsidR="00336124" w:rsidRPr="00850F94">
        <w:rPr>
          <w:sz w:val="30"/>
          <w:szCs w:val="30"/>
          <w:rtl/>
        </w:rPr>
        <w:t xml:space="preserve"> عالم فاسق</w:t>
      </w:r>
      <w:r w:rsidR="00770340" w:rsidRPr="00850F94">
        <w:rPr>
          <w:sz w:val="30"/>
          <w:szCs w:val="30"/>
          <w:rtl/>
        </w:rPr>
        <w:t xml:space="preserve"> را</w:t>
      </w:r>
      <w:r w:rsidR="00336124" w:rsidRPr="00850F94">
        <w:rPr>
          <w:sz w:val="30"/>
          <w:szCs w:val="30"/>
          <w:rtl/>
        </w:rPr>
        <w:t xml:space="preserve"> از اطلاق عالم خارج کنیم</w:t>
      </w:r>
      <w:r w:rsidR="0020301C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بلکه فقط وجوب</w:t>
      </w:r>
      <w:r w:rsidR="00D11B6F" w:rsidRPr="00850F94">
        <w:rPr>
          <w:sz w:val="30"/>
          <w:szCs w:val="30"/>
          <w:rtl/>
        </w:rPr>
        <w:t>ِ</w:t>
      </w:r>
      <w:r w:rsidR="00336124" w:rsidRPr="00850F94">
        <w:rPr>
          <w:sz w:val="30"/>
          <w:szCs w:val="30"/>
          <w:rtl/>
        </w:rPr>
        <w:t xml:space="preserve"> </w:t>
      </w:r>
      <w:r w:rsidR="00D11B6F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اکرم</w:t>
      </w:r>
      <w:r w:rsidR="00D11B6F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را نسبت به </w:t>
      </w:r>
      <w:r w:rsidR="00A62AE4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A62AE4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برمی‌دارد</w:t>
      </w:r>
      <w:r w:rsidR="00336124" w:rsidRPr="00850F94">
        <w:rPr>
          <w:sz w:val="30"/>
          <w:szCs w:val="30"/>
          <w:rtl/>
        </w:rPr>
        <w:t xml:space="preserve"> و </w:t>
      </w:r>
      <w:r w:rsidR="00982102"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در </w:t>
      </w:r>
      <w:r w:rsidR="00705067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العالم الفاسق</w:t>
      </w:r>
      <w:r w:rsidR="00705067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وجوب اکرام نیست و وجوب را </w:t>
      </w:r>
      <w:r w:rsidR="00982102" w:rsidRPr="00850F94">
        <w:rPr>
          <w:sz w:val="30"/>
          <w:szCs w:val="30"/>
          <w:rtl/>
        </w:rPr>
        <w:t>برمی‌دارد</w:t>
      </w:r>
      <w:r w:rsidR="00336124" w:rsidRPr="00850F94">
        <w:rPr>
          <w:sz w:val="30"/>
          <w:szCs w:val="30"/>
          <w:rtl/>
        </w:rPr>
        <w:t xml:space="preserve"> اما رجحان سر جای خودش محفوظ است</w:t>
      </w:r>
      <w:r w:rsidR="00705067" w:rsidRPr="00850F94">
        <w:rPr>
          <w:sz w:val="30"/>
          <w:szCs w:val="30"/>
          <w:rtl/>
        </w:rPr>
        <w:t>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بنابراین</w:t>
      </w:r>
      <w:r w:rsidRPr="00850F94">
        <w:rPr>
          <w:sz w:val="30"/>
          <w:szCs w:val="30"/>
          <w:rtl/>
        </w:rPr>
        <w:t xml:space="preserve"> «اکرم العالم» </w:t>
      </w:r>
      <w:r w:rsidR="00982102" w:rsidRPr="00850F94">
        <w:rPr>
          <w:sz w:val="30"/>
          <w:szCs w:val="30"/>
          <w:rtl/>
        </w:rPr>
        <w:t>می‌گوید</w:t>
      </w:r>
      <w:r w:rsidRPr="00850F94">
        <w:rPr>
          <w:sz w:val="30"/>
          <w:szCs w:val="30"/>
          <w:rtl/>
        </w:rPr>
        <w:t xml:space="preserve"> واجب است اکرام همه علما ما در ع</w:t>
      </w:r>
      <w:r w:rsidR="00705067" w:rsidRPr="00850F94">
        <w:rPr>
          <w:sz w:val="30"/>
          <w:szCs w:val="30"/>
          <w:rtl/>
        </w:rPr>
        <w:t>المان عادل وجوب را از اطلاق فهمیدیم،</w:t>
      </w:r>
      <w:r w:rsidRPr="00850F94">
        <w:rPr>
          <w:sz w:val="30"/>
          <w:szCs w:val="30"/>
          <w:rtl/>
        </w:rPr>
        <w:t xml:space="preserve"> اما چون در </w:t>
      </w:r>
      <w:r w:rsidR="00982102" w:rsidRPr="00850F94">
        <w:rPr>
          <w:sz w:val="30"/>
          <w:szCs w:val="30"/>
          <w:rtl/>
        </w:rPr>
        <w:t>اینجا</w:t>
      </w:r>
      <w:r w:rsidRPr="00850F94">
        <w:rPr>
          <w:sz w:val="30"/>
          <w:szCs w:val="30"/>
          <w:rtl/>
        </w:rPr>
        <w:t xml:space="preserve"> حکم انحلالی است </w:t>
      </w:r>
      <w:r w:rsidR="003A2C86" w:rsidRPr="00850F94">
        <w:rPr>
          <w:sz w:val="30"/>
          <w:szCs w:val="30"/>
          <w:rtl/>
        </w:rPr>
        <w:t xml:space="preserve">آیا </w:t>
      </w:r>
      <w:r w:rsidRPr="00850F94">
        <w:rPr>
          <w:sz w:val="30"/>
          <w:szCs w:val="30"/>
          <w:rtl/>
        </w:rPr>
        <w:t xml:space="preserve">در </w:t>
      </w:r>
      <w:r w:rsidR="00310A9C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 فاسق</w:t>
      </w:r>
      <w:r w:rsidR="00310A9C" w:rsidRPr="00850F94">
        <w:rPr>
          <w:sz w:val="30"/>
          <w:szCs w:val="30"/>
          <w:rtl/>
        </w:rPr>
        <w:t>»</w:t>
      </w:r>
      <w:r w:rsidR="003A2C86" w:rsidRPr="00850F94">
        <w:rPr>
          <w:sz w:val="30"/>
          <w:szCs w:val="30"/>
          <w:rtl/>
        </w:rPr>
        <w:t xml:space="preserve"> کل اکرام را </w:t>
      </w:r>
      <w:r w:rsidR="00982102" w:rsidRPr="00850F94">
        <w:rPr>
          <w:sz w:val="30"/>
          <w:szCs w:val="30"/>
          <w:rtl/>
        </w:rPr>
        <w:t>برداریم</w:t>
      </w:r>
      <w:r w:rsidRPr="00850F94">
        <w:rPr>
          <w:sz w:val="30"/>
          <w:szCs w:val="30"/>
          <w:rtl/>
        </w:rPr>
        <w:t xml:space="preserve">؟ ممکن است </w:t>
      </w:r>
      <w:r w:rsidR="00A84618" w:rsidRPr="00850F94">
        <w:rPr>
          <w:sz w:val="30"/>
          <w:szCs w:val="30"/>
          <w:rtl/>
        </w:rPr>
        <w:t xml:space="preserve">چنین استدلالی را </w:t>
      </w:r>
      <w:r w:rsidRPr="00850F94">
        <w:rPr>
          <w:sz w:val="30"/>
          <w:szCs w:val="30"/>
          <w:rtl/>
        </w:rPr>
        <w:t xml:space="preserve">قائل </w:t>
      </w:r>
      <w:r w:rsidR="00A84618" w:rsidRPr="00850F94">
        <w:rPr>
          <w:sz w:val="30"/>
          <w:szCs w:val="30"/>
          <w:rtl/>
        </w:rPr>
        <w:t>نشویم،</w:t>
      </w:r>
      <w:r w:rsidRPr="00850F94">
        <w:rPr>
          <w:sz w:val="30"/>
          <w:szCs w:val="30"/>
          <w:rtl/>
        </w:rPr>
        <w:t xml:space="preserve"> بلکه </w:t>
      </w:r>
      <w:r w:rsidR="00604659" w:rsidRPr="00850F94">
        <w:rPr>
          <w:sz w:val="30"/>
          <w:szCs w:val="30"/>
          <w:rtl/>
        </w:rPr>
        <w:t xml:space="preserve">با «لایجب» </w:t>
      </w:r>
      <w:r w:rsidRPr="00850F94">
        <w:rPr>
          <w:sz w:val="30"/>
          <w:szCs w:val="30"/>
          <w:rtl/>
        </w:rPr>
        <w:t xml:space="preserve">آن ظهور الزام و وجوبش را بر </w:t>
      </w:r>
      <w:r w:rsidR="00982102" w:rsidRPr="00850F94">
        <w:rPr>
          <w:sz w:val="30"/>
          <w:szCs w:val="30"/>
          <w:rtl/>
        </w:rPr>
        <w:t>می‌داریم</w:t>
      </w:r>
      <w:r w:rsidRPr="00850F94">
        <w:rPr>
          <w:sz w:val="30"/>
          <w:szCs w:val="30"/>
          <w:rtl/>
        </w:rPr>
        <w:t xml:space="preserve"> </w:t>
      </w:r>
      <w:r w:rsidR="00FD0BD8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لا یجب</w:t>
      </w:r>
      <w:r w:rsidR="00FD0BD8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بیش از این</w:t>
      </w:r>
      <w:r w:rsidR="00B5643B" w:rsidRPr="00850F94">
        <w:rPr>
          <w:sz w:val="30"/>
          <w:szCs w:val="30"/>
          <w:rtl/>
        </w:rPr>
        <w:t xml:space="preserve"> </w:t>
      </w:r>
      <w:r w:rsidR="003C046F" w:rsidRPr="00850F94">
        <w:rPr>
          <w:sz w:val="30"/>
          <w:szCs w:val="30"/>
          <w:rtl/>
        </w:rPr>
        <w:t>دلالت ندارد</w:t>
      </w:r>
      <w:r w:rsidRPr="00850F94">
        <w:rPr>
          <w:sz w:val="30"/>
          <w:szCs w:val="30"/>
          <w:rtl/>
        </w:rPr>
        <w:t xml:space="preserve"> که در </w:t>
      </w:r>
      <w:r w:rsidR="00D87ABA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 فاسق</w:t>
      </w:r>
      <w:r w:rsidR="00D87ABA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وجوب نیست</w:t>
      </w:r>
      <w:r w:rsidR="00E84E85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اما نسبت به </w:t>
      </w:r>
      <w:r w:rsidR="00FC4DFE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استحباب</w:t>
      </w:r>
      <w:r w:rsidR="00FC4DFE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و </w:t>
      </w:r>
      <w:r w:rsidR="00FC4DFE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رجحان</w:t>
      </w:r>
      <w:r w:rsidR="00FC4DFE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ساکت است فلذا قائل </w:t>
      </w:r>
      <w:r w:rsidR="00982102" w:rsidRPr="00850F94">
        <w:rPr>
          <w:sz w:val="30"/>
          <w:szCs w:val="30"/>
          <w:rtl/>
        </w:rPr>
        <w:t>می‌شویم</w:t>
      </w:r>
      <w:r w:rsidR="00327C18" w:rsidRPr="00850F94">
        <w:rPr>
          <w:sz w:val="30"/>
          <w:szCs w:val="30"/>
          <w:rtl/>
        </w:rPr>
        <w:t xml:space="preserve"> ظهور </w:t>
      </w:r>
      <w:r w:rsidR="00982102" w:rsidRPr="00850F94">
        <w:rPr>
          <w:sz w:val="30"/>
          <w:szCs w:val="30"/>
          <w:rtl/>
        </w:rPr>
        <w:t>الزامی‌اش</w:t>
      </w:r>
      <w:r w:rsidR="00327C18" w:rsidRPr="00850F94">
        <w:rPr>
          <w:sz w:val="30"/>
          <w:szCs w:val="30"/>
          <w:rtl/>
        </w:rPr>
        <w:t xml:space="preserve"> را </w:t>
      </w:r>
      <w:r w:rsidR="00982102" w:rsidRPr="00850F94">
        <w:rPr>
          <w:sz w:val="30"/>
          <w:szCs w:val="30"/>
          <w:rtl/>
        </w:rPr>
        <w:t>برمی‌دارد</w:t>
      </w:r>
      <w:r w:rsidRPr="00850F94">
        <w:rPr>
          <w:sz w:val="30"/>
          <w:szCs w:val="30"/>
          <w:rtl/>
        </w:rPr>
        <w:t xml:space="preserve"> و تعارضی هم ندارد.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سؤال:</w:t>
      </w:r>
      <w:r w:rsidR="00982102" w:rsidRPr="00850F94">
        <w:rPr>
          <w:sz w:val="30"/>
          <w:szCs w:val="30"/>
          <w:rtl/>
        </w:rPr>
        <w:t xml:space="preserve"> آیا</w:t>
      </w:r>
      <w:r w:rsidR="004B7E47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>حمل مطلق بر مقید هم همین است</w:t>
      </w:r>
      <w:r w:rsidR="004B7E47" w:rsidRPr="00850F94">
        <w:rPr>
          <w:sz w:val="30"/>
          <w:szCs w:val="30"/>
          <w:rtl/>
        </w:rPr>
        <w:t>؟</w:t>
      </w:r>
    </w:p>
    <w:p w:rsidR="00091B91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جواب: </w:t>
      </w:r>
      <w:r w:rsidR="00D25B44" w:rsidRPr="00850F94">
        <w:rPr>
          <w:sz w:val="30"/>
          <w:szCs w:val="30"/>
          <w:rtl/>
        </w:rPr>
        <w:t xml:space="preserve">در </w:t>
      </w:r>
      <w:r w:rsidRPr="00850F94">
        <w:rPr>
          <w:sz w:val="30"/>
          <w:szCs w:val="30"/>
          <w:rtl/>
        </w:rPr>
        <w:t xml:space="preserve">احتمال اول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نیست دلیل اول نسبت به </w:t>
      </w:r>
      <w:r w:rsidR="00131AA9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عالم فاسق</w:t>
      </w:r>
      <w:r w:rsidR="00131AA9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حکمی ندارد</w:t>
      </w:r>
      <w:r w:rsidR="00587CBF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اما در وجه دوم</w:t>
      </w:r>
      <w:r w:rsidR="009534F9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ضمن اینکه مطلق</w:t>
      </w:r>
      <w:r w:rsidR="002D7387" w:rsidRPr="00850F94">
        <w:rPr>
          <w:sz w:val="30"/>
          <w:szCs w:val="30"/>
          <w:rtl/>
        </w:rPr>
        <w:t xml:space="preserve"> را</w:t>
      </w:r>
      <w:r w:rsidRPr="00850F94">
        <w:rPr>
          <w:sz w:val="30"/>
          <w:szCs w:val="30"/>
          <w:rtl/>
        </w:rPr>
        <w:t xml:space="preserve"> بر</w:t>
      </w:r>
      <w:r w:rsidR="002D7387" w:rsidRPr="00850F94">
        <w:rPr>
          <w:sz w:val="30"/>
          <w:szCs w:val="30"/>
          <w:rtl/>
        </w:rPr>
        <w:t xml:space="preserve"> </w:t>
      </w:r>
      <w:r w:rsidRPr="00850F94">
        <w:rPr>
          <w:sz w:val="30"/>
          <w:szCs w:val="30"/>
          <w:rtl/>
        </w:rPr>
        <w:t xml:space="preserve">مقید </w:t>
      </w:r>
      <w:r w:rsidR="002D7387" w:rsidRPr="00850F94">
        <w:rPr>
          <w:sz w:val="30"/>
          <w:szCs w:val="30"/>
          <w:rtl/>
        </w:rPr>
        <w:t xml:space="preserve">حمل </w:t>
      </w:r>
      <w:r w:rsidR="00982102" w:rsidRPr="00850F94">
        <w:rPr>
          <w:sz w:val="30"/>
          <w:szCs w:val="30"/>
          <w:rtl/>
        </w:rPr>
        <w:t>می‌کنیم</w:t>
      </w:r>
      <w:r w:rsidR="00F34288" w:rsidRPr="00850F94">
        <w:rPr>
          <w:sz w:val="30"/>
          <w:szCs w:val="30"/>
          <w:rtl/>
        </w:rPr>
        <w:t xml:space="preserve"> اما </w:t>
      </w:r>
      <w:r w:rsidR="00982102" w:rsidRPr="00850F94">
        <w:rPr>
          <w:sz w:val="30"/>
          <w:szCs w:val="30"/>
          <w:rtl/>
        </w:rPr>
        <w:t>یک‌بخشی</w:t>
      </w:r>
      <w:r w:rsidR="00F34288" w:rsidRPr="00850F94">
        <w:rPr>
          <w:sz w:val="30"/>
          <w:szCs w:val="30"/>
          <w:rtl/>
        </w:rPr>
        <w:t xml:space="preserve"> از مدلول</w:t>
      </w:r>
      <w:r w:rsidRPr="00850F94">
        <w:rPr>
          <w:sz w:val="30"/>
          <w:szCs w:val="30"/>
          <w:rtl/>
        </w:rPr>
        <w:t xml:space="preserve"> حکمی مطلق</w:t>
      </w:r>
      <w:r w:rsidR="00F34288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روی دلیل مقید هم باقی </w:t>
      </w:r>
      <w:r w:rsidR="00982102" w:rsidRPr="00850F94">
        <w:rPr>
          <w:sz w:val="30"/>
          <w:szCs w:val="30"/>
          <w:rtl/>
        </w:rPr>
        <w:t>می‌ماند</w:t>
      </w:r>
      <w:r w:rsidR="00091B91" w:rsidRPr="00850F94">
        <w:rPr>
          <w:sz w:val="30"/>
          <w:szCs w:val="30"/>
          <w:rtl/>
        </w:rPr>
        <w:t>.</w:t>
      </w:r>
    </w:p>
    <w:p w:rsidR="00336124" w:rsidRPr="00850F94" w:rsidRDefault="00091B91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تفاوت این دو</w:t>
      </w:r>
      <w:r w:rsidR="00336124" w:rsidRPr="00850F94">
        <w:rPr>
          <w:sz w:val="30"/>
          <w:szCs w:val="30"/>
          <w:rtl/>
        </w:rPr>
        <w:t xml:space="preserve"> راه</w:t>
      </w:r>
      <w:r w:rsidRPr="00850F94">
        <w:rPr>
          <w:sz w:val="30"/>
          <w:szCs w:val="30"/>
          <w:rtl/>
        </w:rPr>
        <w:t xml:space="preserve"> در این است که </w:t>
      </w:r>
      <w:r w:rsidR="00982102" w:rsidRPr="00850F94">
        <w:rPr>
          <w:sz w:val="30"/>
          <w:szCs w:val="30"/>
          <w:rtl/>
        </w:rPr>
        <w:t>این‌ها</w:t>
      </w:r>
      <w:r w:rsidR="00336124" w:rsidRPr="00850F94">
        <w:rPr>
          <w:sz w:val="30"/>
          <w:szCs w:val="30"/>
          <w:rtl/>
        </w:rPr>
        <w:t xml:space="preserve"> قسیم هم نیستند که</w:t>
      </w:r>
      <w:r w:rsidR="00EA7391" w:rsidRPr="00850F94">
        <w:rPr>
          <w:sz w:val="30"/>
          <w:szCs w:val="30"/>
          <w:rtl/>
        </w:rPr>
        <w:t xml:space="preserve"> بگوییم</w:t>
      </w:r>
      <w:r w:rsidR="00336124" w:rsidRPr="00850F94">
        <w:rPr>
          <w:sz w:val="30"/>
          <w:szCs w:val="30"/>
          <w:rtl/>
        </w:rPr>
        <w:t xml:space="preserve"> </w:t>
      </w:r>
      <w:r w:rsidR="00EA7391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لایجتمعان</w:t>
      </w:r>
      <w:r w:rsidR="00EA7391" w:rsidRPr="00850F94">
        <w:rPr>
          <w:sz w:val="30"/>
          <w:szCs w:val="30"/>
          <w:rtl/>
        </w:rPr>
        <w:t xml:space="preserve">» </w:t>
      </w:r>
      <w:r w:rsidR="00336124" w:rsidRPr="00850F94">
        <w:rPr>
          <w:sz w:val="30"/>
          <w:szCs w:val="30"/>
          <w:rtl/>
        </w:rPr>
        <w:t>بلکه راه دوم</w:t>
      </w:r>
      <w:r w:rsidR="006745D5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قبول دارد که </w:t>
      </w:r>
      <w:r w:rsidR="00EF67E4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EF67E4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0C5173" w:rsidRPr="00850F94">
        <w:rPr>
          <w:sz w:val="30"/>
          <w:szCs w:val="30"/>
          <w:rtl/>
        </w:rPr>
        <w:t xml:space="preserve">که گفته می‌شود </w:t>
      </w:r>
      <w:r w:rsidR="00336124" w:rsidRPr="00850F94">
        <w:rPr>
          <w:sz w:val="30"/>
          <w:szCs w:val="30"/>
          <w:rtl/>
        </w:rPr>
        <w:t>از اطلاق بیرون رفته است</w:t>
      </w:r>
      <w:r w:rsidR="000C5173" w:rsidRPr="00850F94">
        <w:rPr>
          <w:sz w:val="30"/>
          <w:szCs w:val="30"/>
          <w:rtl/>
        </w:rPr>
        <w:t xml:space="preserve">، </w:t>
      </w:r>
      <w:r w:rsidR="00982102" w:rsidRPr="00850F94">
        <w:rPr>
          <w:sz w:val="30"/>
          <w:szCs w:val="30"/>
          <w:rtl/>
        </w:rPr>
        <w:t>کلاً</w:t>
      </w:r>
      <w:r w:rsidR="00336124" w:rsidRPr="00850F94">
        <w:rPr>
          <w:sz w:val="30"/>
          <w:szCs w:val="30"/>
          <w:rtl/>
        </w:rPr>
        <w:t xml:space="preserve"> از اطلاق بیرون </w:t>
      </w:r>
      <w:r w:rsidR="000C5173" w:rsidRPr="00850F94">
        <w:rPr>
          <w:sz w:val="30"/>
          <w:szCs w:val="30"/>
          <w:rtl/>
        </w:rPr>
        <w:t>ن</w:t>
      </w:r>
      <w:r w:rsidR="00336124" w:rsidRPr="00850F94">
        <w:rPr>
          <w:sz w:val="30"/>
          <w:szCs w:val="30"/>
          <w:rtl/>
        </w:rPr>
        <w:t xml:space="preserve">رفته است بلکه از اطلاق وجوبی بیرون رفته است اما حکم </w:t>
      </w:r>
      <w:r w:rsidR="00982102" w:rsidRPr="00850F94">
        <w:rPr>
          <w:sz w:val="30"/>
          <w:szCs w:val="30"/>
          <w:rtl/>
        </w:rPr>
        <w:t>رجحانی‌اش</w:t>
      </w:r>
      <w:r w:rsidR="00336124" w:rsidRPr="00850F94">
        <w:rPr>
          <w:sz w:val="30"/>
          <w:szCs w:val="30"/>
          <w:rtl/>
        </w:rPr>
        <w:t xml:space="preserve"> سر جای خود محفوظ</w:t>
      </w:r>
      <w:r w:rsidR="00621C37" w:rsidRPr="00850F94">
        <w:rPr>
          <w:sz w:val="30"/>
          <w:szCs w:val="30"/>
          <w:rtl/>
        </w:rPr>
        <w:t xml:space="preserve"> است.</w:t>
      </w:r>
    </w:p>
    <w:p w:rsidR="00336124" w:rsidRPr="00850F94" w:rsidRDefault="00621C37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ال:</w:t>
      </w:r>
      <w:r w:rsidR="0020301C"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>....</w:t>
      </w:r>
    </w:p>
    <w:p w:rsidR="00336124" w:rsidRPr="00850F94" w:rsidRDefault="0062154E" w:rsidP="00BB0149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جواب: در دومی حمل مطلق بر</w:t>
      </w:r>
      <w:r w:rsidR="00336124" w:rsidRPr="00850F94">
        <w:rPr>
          <w:sz w:val="30"/>
          <w:szCs w:val="30"/>
          <w:rtl/>
        </w:rPr>
        <w:t xml:space="preserve"> مقید </w:t>
      </w:r>
      <w:r w:rsidR="00982102" w:rsidRPr="00850F94">
        <w:rPr>
          <w:sz w:val="30"/>
          <w:szCs w:val="30"/>
          <w:rtl/>
        </w:rPr>
        <w:t>به‌طور</w:t>
      </w:r>
      <w:r w:rsidR="00336124" w:rsidRPr="00850F94">
        <w:rPr>
          <w:sz w:val="30"/>
          <w:szCs w:val="30"/>
          <w:rtl/>
        </w:rPr>
        <w:t xml:space="preserve"> کامل نشده فقط در محدوده حکم الزامی</w:t>
      </w:r>
      <w:r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مطلق</w:t>
      </w:r>
      <w:r w:rsidR="00DE4D6B" w:rsidRPr="00850F94">
        <w:rPr>
          <w:sz w:val="30"/>
          <w:szCs w:val="30"/>
          <w:rtl/>
        </w:rPr>
        <w:t xml:space="preserve"> بر مقید حمل شده است یعنی موضوع در </w:t>
      </w:r>
      <w:r w:rsidR="00336124" w:rsidRPr="00850F94">
        <w:rPr>
          <w:sz w:val="30"/>
          <w:szCs w:val="30"/>
          <w:rtl/>
        </w:rPr>
        <w:t xml:space="preserve">آنجا باقی است </w:t>
      </w:r>
      <w:r w:rsidR="004C3283" w:rsidRPr="00850F94">
        <w:rPr>
          <w:sz w:val="30"/>
          <w:szCs w:val="30"/>
          <w:rtl/>
        </w:rPr>
        <w:t>منت</w:t>
      </w:r>
      <w:r w:rsidR="00982102" w:rsidRPr="00850F94">
        <w:rPr>
          <w:sz w:val="30"/>
          <w:szCs w:val="30"/>
          <w:rtl/>
        </w:rPr>
        <w:t>ها</w:t>
      </w:r>
      <w:r w:rsidR="00336124" w:rsidRPr="00850F94">
        <w:rPr>
          <w:sz w:val="30"/>
          <w:szCs w:val="30"/>
          <w:rtl/>
        </w:rPr>
        <w:t xml:space="preserve"> نوع حکم آن تغییر کرده است</w:t>
      </w:r>
      <w:r w:rsidR="004C3283" w:rsidRPr="00850F94">
        <w:rPr>
          <w:sz w:val="30"/>
          <w:szCs w:val="30"/>
          <w:rtl/>
        </w:rPr>
        <w:t>. این حرف جدیدی است.</w:t>
      </w:r>
      <w:r w:rsidR="00336124" w:rsidRPr="00850F94">
        <w:rPr>
          <w:sz w:val="30"/>
          <w:szCs w:val="30"/>
          <w:rtl/>
        </w:rPr>
        <w:t xml:space="preserve"> این شبیه آن احتمالی </w:t>
      </w:r>
      <w:r w:rsidR="00336124" w:rsidRPr="00850F94">
        <w:rPr>
          <w:sz w:val="30"/>
          <w:szCs w:val="30"/>
          <w:rtl/>
        </w:rPr>
        <w:lastRenderedPageBreak/>
        <w:t>است که در تعارض هیئت م</w:t>
      </w:r>
      <w:r w:rsidR="00B63085" w:rsidRPr="00850F94">
        <w:rPr>
          <w:sz w:val="30"/>
          <w:szCs w:val="30"/>
          <w:rtl/>
        </w:rPr>
        <w:t xml:space="preserve">اده </w:t>
      </w:r>
      <w:r w:rsidR="00982102" w:rsidRPr="00850F94">
        <w:rPr>
          <w:sz w:val="30"/>
          <w:szCs w:val="30"/>
          <w:rtl/>
        </w:rPr>
        <w:t>درجاهای</w:t>
      </w:r>
      <w:r w:rsidR="00B63085" w:rsidRPr="00850F94">
        <w:rPr>
          <w:sz w:val="30"/>
          <w:szCs w:val="30"/>
          <w:rtl/>
        </w:rPr>
        <w:t xml:space="preserve"> مختلف مطرح کردیم </w:t>
      </w:r>
      <w:r w:rsidR="00982102" w:rsidRPr="00850F94">
        <w:rPr>
          <w:sz w:val="30"/>
          <w:szCs w:val="30"/>
          <w:rtl/>
        </w:rPr>
        <w:t>و به</w:t>
      </w:r>
      <w:r w:rsidR="00B63085" w:rsidRPr="00850F94">
        <w:rPr>
          <w:sz w:val="30"/>
          <w:szCs w:val="30"/>
          <w:rtl/>
        </w:rPr>
        <w:t xml:space="preserve"> آن قائل شدیم و </w:t>
      </w:r>
      <w:r w:rsidR="00336124" w:rsidRPr="00850F94">
        <w:rPr>
          <w:sz w:val="30"/>
          <w:szCs w:val="30"/>
          <w:rtl/>
        </w:rPr>
        <w:t xml:space="preserve">گفتیم </w:t>
      </w:r>
      <w:r w:rsidR="00850F94" w:rsidRPr="00850F94">
        <w:rPr>
          <w:b/>
          <w:bCs/>
          <w:color w:val="007200"/>
          <w:sz w:val="30"/>
          <w:szCs w:val="30"/>
          <w:rtl/>
        </w:rPr>
        <w:t>﴿تَعاوَنُوا عَلَى الْبِرِّ وَ التَّقْوى﴾</w:t>
      </w:r>
      <w:r w:rsidR="00336124" w:rsidRPr="00850F94">
        <w:rPr>
          <w:rStyle w:val="FootnoteReference"/>
          <w:sz w:val="30"/>
          <w:szCs w:val="30"/>
          <w:rtl/>
        </w:rPr>
        <w:footnoteReference w:id="1"/>
      </w:r>
      <w:r w:rsidR="00982102" w:rsidRPr="00850F94">
        <w:rPr>
          <w:sz w:val="30"/>
          <w:szCs w:val="30"/>
          <w:rtl/>
        </w:rPr>
        <w:t xml:space="preserve"> ممکن</w:t>
      </w:r>
      <w:r w:rsidR="00336124" w:rsidRPr="00850F94">
        <w:rPr>
          <w:sz w:val="30"/>
          <w:szCs w:val="30"/>
          <w:rtl/>
        </w:rPr>
        <w:t xml:space="preserve"> است </w:t>
      </w:r>
      <w:r w:rsidR="00982102" w:rsidRPr="00850F94">
        <w:rPr>
          <w:sz w:val="30"/>
          <w:szCs w:val="30"/>
          <w:rtl/>
        </w:rPr>
        <w:t>یکجایی</w:t>
      </w:r>
      <w:r w:rsidR="00336124" w:rsidRPr="00850F94">
        <w:rPr>
          <w:sz w:val="30"/>
          <w:szCs w:val="30"/>
          <w:rtl/>
        </w:rPr>
        <w:t xml:space="preserve"> وجوب را برساند و </w:t>
      </w:r>
      <w:r w:rsidR="00982102" w:rsidRPr="00850F94">
        <w:rPr>
          <w:sz w:val="30"/>
          <w:szCs w:val="30"/>
          <w:rtl/>
        </w:rPr>
        <w:t>یکجایی</w:t>
      </w:r>
      <w:r w:rsidR="00336124" w:rsidRPr="00850F94">
        <w:rPr>
          <w:sz w:val="30"/>
          <w:szCs w:val="30"/>
          <w:rtl/>
        </w:rPr>
        <w:t xml:space="preserve"> هم استحباب</w:t>
      </w:r>
      <w:r w:rsidR="004C3283" w:rsidRPr="00850F94">
        <w:rPr>
          <w:sz w:val="30"/>
          <w:szCs w:val="30"/>
          <w:rtl/>
        </w:rPr>
        <w:t xml:space="preserve"> را</w:t>
      </w:r>
      <w:r w:rsidR="00BE00D2" w:rsidRPr="00850F94">
        <w:rPr>
          <w:sz w:val="30"/>
          <w:szCs w:val="30"/>
          <w:rtl/>
        </w:rPr>
        <w:t>،</w:t>
      </w:r>
      <w:r w:rsidR="00336124" w:rsidRPr="00850F94">
        <w:rPr>
          <w:sz w:val="30"/>
          <w:szCs w:val="30"/>
          <w:rtl/>
        </w:rPr>
        <w:t xml:space="preserve"> اگر کسی این وجه را بپذیرد قائل </w:t>
      </w:r>
      <w:r w:rsidR="00982102" w:rsidRPr="00850F94">
        <w:rPr>
          <w:sz w:val="30"/>
          <w:szCs w:val="30"/>
          <w:rtl/>
        </w:rPr>
        <w:t>می‌شود</w:t>
      </w:r>
      <w:r w:rsidR="00336124" w:rsidRPr="00850F94">
        <w:rPr>
          <w:sz w:val="30"/>
          <w:szCs w:val="30"/>
          <w:rtl/>
        </w:rPr>
        <w:t xml:space="preserve"> که «اکرم العالم» </w:t>
      </w:r>
      <w:r w:rsidR="00982102" w:rsidRPr="00850F94">
        <w:rPr>
          <w:sz w:val="30"/>
          <w:szCs w:val="30"/>
          <w:rtl/>
        </w:rPr>
        <w:t>هم‌زمان</w:t>
      </w:r>
      <w:r w:rsidR="0005294A" w:rsidRPr="00850F94">
        <w:rPr>
          <w:sz w:val="30"/>
          <w:szCs w:val="30"/>
          <w:rtl/>
        </w:rPr>
        <w:t xml:space="preserve"> هم</w:t>
      </w:r>
      <w:r w:rsidR="00336124" w:rsidRPr="00850F94">
        <w:rPr>
          <w:sz w:val="30"/>
          <w:szCs w:val="30"/>
          <w:rtl/>
        </w:rPr>
        <w:t xml:space="preserve"> وجوب</w:t>
      </w:r>
      <w:r w:rsidR="0005294A" w:rsidRPr="00850F94">
        <w:rPr>
          <w:sz w:val="30"/>
          <w:szCs w:val="30"/>
          <w:rtl/>
        </w:rPr>
        <w:t xml:space="preserve"> را</w:t>
      </w:r>
      <w:r w:rsidR="00336124" w:rsidRPr="00850F94">
        <w:rPr>
          <w:sz w:val="30"/>
          <w:szCs w:val="30"/>
          <w:rtl/>
        </w:rPr>
        <w:t xml:space="preserve"> برای </w:t>
      </w:r>
      <w:r w:rsidR="0005294A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عادل</w:t>
      </w:r>
      <w:r w:rsidR="0005294A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می‌رساند</w:t>
      </w:r>
      <w:r w:rsidR="00336124" w:rsidRPr="00850F94">
        <w:rPr>
          <w:sz w:val="30"/>
          <w:szCs w:val="30"/>
          <w:rtl/>
        </w:rPr>
        <w:t xml:space="preserve"> و</w:t>
      </w:r>
      <w:r w:rsidR="00962F11" w:rsidRPr="00850F94">
        <w:rPr>
          <w:sz w:val="30"/>
          <w:szCs w:val="30"/>
          <w:rtl/>
        </w:rPr>
        <w:t xml:space="preserve"> هم</w:t>
      </w:r>
      <w:r w:rsidR="00336124" w:rsidRPr="00850F94">
        <w:rPr>
          <w:sz w:val="30"/>
          <w:szCs w:val="30"/>
          <w:rtl/>
        </w:rPr>
        <w:t xml:space="preserve"> رجحان را </w:t>
      </w:r>
      <w:r w:rsidR="00982102" w:rsidRPr="00850F94">
        <w:rPr>
          <w:sz w:val="30"/>
          <w:szCs w:val="30"/>
          <w:rtl/>
        </w:rPr>
        <w:t>می‌رساند</w:t>
      </w:r>
      <w:r w:rsidR="00336124" w:rsidRPr="00850F94">
        <w:rPr>
          <w:sz w:val="30"/>
          <w:szCs w:val="30"/>
          <w:rtl/>
        </w:rPr>
        <w:t xml:space="preserve"> </w:t>
      </w:r>
      <w:r w:rsidR="00962F11" w:rsidRPr="00850F94">
        <w:rPr>
          <w:sz w:val="30"/>
          <w:szCs w:val="30"/>
          <w:rtl/>
        </w:rPr>
        <w:t>ب</w:t>
      </w:r>
      <w:r w:rsidR="00336124" w:rsidRPr="00850F94">
        <w:rPr>
          <w:sz w:val="30"/>
          <w:szCs w:val="30"/>
          <w:rtl/>
        </w:rPr>
        <w:t xml:space="preserve">رای </w:t>
      </w:r>
      <w:r w:rsidR="00962F11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962F11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درحالی‌که</w:t>
      </w:r>
      <w:r w:rsidR="00336124" w:rsidRPr="00850F94">
        <w:rPr>
          <w:sz w:val="30"/>
          <w:szCs w:val="30"/>
          <w:rtl/>
        </w:rPr>
        <w:t xml:space="preserve"> اگر حمل مطلق بر مقید </w:t>
      </w:r>
      <w:r w:rsidR="00982102" w:rsidRPr="00850F94">
        <w:rPr>
          <w:sz w:val="30"/>
          <w:szCs w:val="30"/>
          <w:rtl/>
        </w:rPr>
        <w:t>بنا به</w:t>
      </w:r>
      <w:r w:rsidR="00336124" w:rsidRPr="00850F94">
        <w:rPr>
          <w:sz w:val="30"/>
          <w:szCs w:val="30"/>
          <w:rtl/>
        </w:rPr>
        <w:t xml:space="preserve"> قول مشهور باشد نسبت به </w:t>
      </w:r>
      <w:r w:rsidR="00FE0B2C" w:rsidRPr="00850F94">
        <w:rPr>
          <w:sz w:val="30"/>
          <w:szCs w:val="30"/>
          <w:rtl/>
        </w:rPr>
        <w:t>«</w:t>
      </w:r>
      <w:r w:rsidR="00336124" w:rsidRPr="00850F94">
        <w:rPr>
          <w:sz w:val="30"/>
          <w:szCs w:val="30"/>
          <w:rtl/>
        </w:rPr>
        <w:t>عالم فاسق</w:t>
      </w:r>
      <w:r w:rsidR="00FE0B2C" w:rsidRPr="00850F94">
        <w:rPr>
          <w:sz w:val="30"/>
          <w:szCs w:val="30"/>
          <w:rtl/>
        </w:rPr>
        <w:t>»</w:t>
      </w:r>
      <w:r w:rsidR="00336124" w:rsidRPr="00850F94">
        <w:rPr>
          <w:sz w:val="30"/>
          <w:szCs w:val="30"/>
          <w:rtl/>
        </w:rPr>
        <w:t xml:space="preserve"> هیچ</w:t>
      </w:r>
      <w:r w:rsidR="00FE0B2C" w:rsidRPr="00850F94">
        <w:rPr>
          <w:sz w:val="30"/>
          <w:szCs w:val="30"/>
          <w:rtl/>
        </w:rPr>
        <w:t xml:space="preserve"> مقدار از</w:t>
      </w:r>
      <w:r w:rsidR="006B58BF" w:rsidRPr="00850F94">
        <w:rPr>
          <w:sz w:val="30"/>
          <w:szCs w:val="30"/>
          <w:rtl/>
        </w:rPr>
        <w:t xml:space="preserve"> «اکرم العالم»</w:t>
      </w:r>
      <w:r w:rsidR="00336124" w:rsidRPr="00850F94">
        <w:rPr>
          <w:sz w:val="30"/>
          <w:szCs w:val="30"/>
          <w:rtl/>
        </w:rPr>
        <w:t xml:space="preserve"> دلالتی</w:t>
      </w:r>
      <w:r w:rsidR="006B58BF" w:rsidRPr="00850F94">
        <w:rPr>
          <w:sz w:val="30"/>
          <w:szCs w:val="30"/>
          <w:rtl/>
        </w:rPr>
        <w:t xml:space="preserve"> بر اکرام وی</w:t>
      </w:r>
      <w:r w:rsidR="00336124" w:rsidRPr="00850F94">
        <w:rPr>
          <w:sz w:val="30"/>
          <w:szCs w:val="30"/>
          <w:rtl/>
        </w:rPr>
        <w:t xml:space="preserve"> ندارد </w:t>
      </w:r>
      <w:r w:rsidR="00982102" w:rsidRPr="00850F94">
        <w:rPr>
          <w:sz w:val="30"/>
          <w:szCs w:val="30"/>
          <w:rtl/>
        </w:rPr>
        <w:t>و لذا</w:t>
      </w:r>
      <w:r w:rsidR="00336124" w:rsidRPr="00850F94">
        <w:rPr>
          <w:sz w:val="30"/>
          <w:szCs w:val="30"/>
          <w:rtl/>
        </w:rPr>
        <w:t xml:space="preserve"> ما از مشهور جدا </w:t>
      </w:r>
      <w:r w:rsidR="00982102" w:rsidRPr="00850F94">
        <w:rPr>
          <w:sz w:val="30"/>
          <w:szCs w:val="30"/>
          <w:rtl/>
        </w:rPr>
        <w:t>می‌شویم</w:t>
      </w:r>
      <w:r w:rsidR="00336124"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و راه</w:t>
      </w:r>
      <w:r w:rsidR="00336124" w:rsidRPr="00850F94">
        <w:rPr>
          <w:sz w:val="30"/>
          <w:szCs w:val="30"/>
          <w:rtl/>
        </w:rPr>
        <w:t xml:space="preserve"> دوم را ترجیح </w:t>
      </w:r>
      <w:r w:rsidR="00982102" w:rsidRPr="00850F94">
        <w:rPr>
          <w:sz w:val="30"/>
          <w:szCs w:val="30"/>
          <w:rtl/>
        </w:rPr>
        <w:t>می‌دهیم</w:t>
      </w:r>
      <w:r w:rsidR="004C3283" w:rsidRPr="00850F94">
        <w:rPr>
          <w:sz w:val="30"/>
          <w:szCs w:val="30"/>
          <w:rtl/>
        </w:rPr>
        <w:t>.</w:t>
      </w:r>
    </w:p>
    <w:p w:rsidR="00336124" w:rsidRPr="00850F94" w:rsidRDefault="007D136D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 در بدلی هم همین است؟</w:t>
      </w:r>
    </w:p>
    <w:p w:rsidR="00336124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جواب در بدلی که </w:t>
      </w:r>
      <w:r w:rsidR="00982102" w:rsidRPr="00850F94">
        <w:rPr>
          <w:sz w:val="30"/>
          <w:szCs w:val="30"/>
          <w:rtl/>
        </w:rPr>
        <w:t>مثلاً</w:t>
      </w:r>
      <w:r w:rsidRPr="00850F94">
        <w:rPr>
          <w:sz w:val="30"/>
          <w:szCs w:val="30"/>
          <w:rtl/>
        </w:rPr>
        <w:t xml:space="preserve"> </w:t>
      </w:r>
      <w:r w:rsidR="00982102" w:rsidRPr="00850F94">
        <w:rPr>
          <w:sz w:val="30"/>
          <w:szCs w:val="30"/>
          <w:rtl/>
        </w:rPr>
        <w:t>می‌فرماید «</w:t>
      </w:r>
      <w:r w:rsidRPr="00850F94">
        <w:rPr>
          <w:sz w:val="30"/>
          <w:szCs w:val="30"/>
          <w:rtl/>
        </w:rPr>
        <w:t xml:space="preserve">اعتق </w:t>
      </w:r>
      <w:r w:rsidR="004C3283" w:rsidRPr="00850F94">
        <w:rPr>
          <w:sz w:val="30"/>
          <w:szCs w:val="30"/>
          <w:rtl/>
        </w:rPr>
        <w:t>ال</w:t>
      </w:r>
      <w:r w:rsidRPr="00850F94">
        <w:rPr>
          <w:sz w:val="30"/>
          <w:szCs w:val="30"/>
          <w:rtl/>
        </w:rPr>
        <w:t xml:space="preserve">رقبة» بعد </w:t>
      </w:r>
      <w:r w:rsidR="00982102" w:rsidRPr="00850F94">
        <w:rPr>
          <w:sz w:val="30"/>
          <w:szCs w:val="30"/>
          <w:rtl/>
        </w:rPr>
        <w:t xml:space="preserve">می‌گوید </w:t>
      </w:r>
      <w:r w:rsidRPr="00850F94">
        <w:rPr>
          <w:sz w:val="30"/>
          <w:szCs w:val="30"/>
          <w:rtl/>
        </w:rPr>
        <w:t xml:space="preserve">«لا یجب عتق </w:t>
      </w:r>
      <w:r w:rsidR="004C3283" w:rsidRPr="00850F94">
        <w:rPr>
          <w:sz w:val="30"/>
          <w:szCs w:val="30"/>
          <w:rtl/>
        </w:rPr>
        <w:t>ال</w:t>
      </w:r>
      <w:r w:rsidRPr="00850F94">
        <w:rPr>
          <w:sz w:val="30"/>
          <w:szCs w:val="30"/>
          <w:rtl/>
        </w:rPr>
        <w:t xml:space="preserve">رقبه </w:t>
      </w:r>
      <w:r w:rsidR="004C3283" w:rsidRPr="00850F94">
        <w:rPr>
          <w:sz w:val="30"/>
          <w:szCs w:val="30"/>
          <w:rtl/>
        </w:rPr>
        <w:t>ال</w:t>
      </w:r>
      <w:r w:rsidRPr="00850F94">
        <w:rPr>
          <w:sz w:val="30"/>
          <w:szCs w:val="30"/>
          <w:rtl/>
        </w:rPr>
        <w:t xml:space="preserve">کافره» هم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است</w:t>
      </w:r>
      <w:r w:rsidR="004C3283" w:rsidRPr="00850F94">
        <w:rPr>
          <w:sz w:val="30"/>
          <w:szCs w:val="30"/>
          <w:rtl/>
        </w:rPr>
        <w:t>.</w:t>
      </w:r>
    </w:p>
    <w:p w:rsidR="00336124" w:rsidRPr="00850F94" w:rsidRDefault="007C002B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</w:t>
      </w:r>
      <w:r w:rsidR="004C3283" w:rsidRPr="00850F94">
        <w:rPr>
          <w:sz w:val="30"/>
          <w:szCs w:val="30"/>
          <w:rtl/>
        </w:rPr>
        <w:t>:</w:t>
      </w:r>
      <w:r w:rsidR="00336124" w:rsidRPr="00850F94">
        <w:rPr>
          <w:sz w:val="30"/>
          <w:szCs w:val="30"/>
          <w:rtl/>
        </w:rPr>
        <w:t xml:space="preserve"> </w:t>
      </w:r>
      <w:r w:rsidR="004C3283" w:rsidRPr="00850F94">
        <w:rPr>
          <w:sz w:val="30"/>
          <w:szCs w:val="30"/>
          <w:rtl/>
        </w:rPr>
        <w:t>...</w:t>
      </w:r>
    </w:p>
    <w:p w:rsidR="00336124" w:rsidRPr="00850F94" w:rsidRDefault="00BB3518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جواب: </w:t>
      </w:r>
      <w:r w:rsidR="00336124" w:rsidRPr="00850F94">
        <w:rPr>
          <w:sz w:val="30"/>
          <w:szCs w:val="30"/>
          <w:rtl/>
        </w:rPr>
        <w:t xml:space="preserve">ممکن است </w:t>
      </w:r>
      <w:r w:rsidR="00982102" w:rsidRPr="00850F94">
        <w:rPr>
          <w:sz w:val="30"/>
          <w:szCs w:val="30"/>
          <w:rtl/>
        </w:rPr>
        <w:t>به خاطر</w:t>
      </w:r>
      <w:r w:rsidR="00336124" w:rsidRPr="00850F94">
        <w:rPr>
          <w:sz w:val="30"/>
          <w:szCs w:val="30"/>
          <w:rtl/>
        </w:rPr>
        <w:t xml:space="preserve"> بدلیت مفهوم خاصی پیدا کند</w:t>
      </w:r>
      <w:r w:rsidR="004C3283" w:rsidRPr="00850F94">
        <w:rPr>
          <w:sz w:val="30"/>
          <w:szCs w:val="30"/>
          <w:rtl/>
        </w:rPr>
        <w:t>.</w:t>
      </w:r>
    </w:p>
    <w:p w:rsidR="00336124" w:rsidRPr="00850F94" w:rsidRDefault="00FF55A5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سؤ</w:t>
      </w:r>
      <w:r w:rsidR="00336124" w:rsidRPr="00850F94">
        <w:rPr>
          <w:sz w:val="30"/>
          <w:szCs w:val="30"/>
          <w:rtl/>
        </w:rPr>
        <w:t>ال: اگر عبد کافر را آزاد کند در بدلی امر را امتثال کرده است؟</w:t>
      </w:r>
    </w:p>
    <w:p w:rsidR="00336124" w:rsidRPr="00850F94" w:rsidRDefault="00824909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استاد: </w:t>
      </w:r>
      <w:r w:rsidR="00336124" w:rsidRPr="00850F94">
        <w:rPr>
          <w:sz w:val="30"/>
          <w:szCs w:val="30"/>
          <w:rtl/>
        </w:rPr>
        <w:t xml:space="preserve">آن وجه و بحث </w:t>
      </w:r>
      <w:r w:rsidR="004C3283" w:rsidRPr="00850F94">
        <w:rPr>
          <w:sz w:val="30"/>
          <w:szCs w:val="30"/>
          <w:rtl/>
        </w:rPr>
        <w:t xml:space="preserve">آنچنان که در استغراقی واضح است، </w:t>
      </w:r>
      <w:r w:rsidR="00336124" w:rsidRPr="00850F94">
        <w:rPr>
          <w:sz w:val="30"/>
          <w:szCs w:val="30"/>
          <w:rtl/>
        </w:rPr>
        <w:t xml:space="preserve">در بدلی خیلی واضح نیست به فرض </w:t>
      </w:r>
      <w:r w:rsidR="00982102" w:rsidRPr="00850F94">
        <w:rPr>
          <w:sz w:val="30"/>
          <w:szCs w:val="30"/>
          <w:rtl/>
        </w:rPr>
        <w:t>این‌که</w:t>
      </w:r>
      <w:r w:rsidR="001E417F" w:rsidRPr="00850F94">
        <w:rPr>
          <w:sz w:val="30"/>
          <w:szCs w:val="30"/>
          <w:rtl/>
        </w:rPr>
        <w:t xml:space="preserve"> یک حکم باشد</w:t>
      </w:r>
      <w:r w:rsidR="004C3283" w:rsidRPr="00850F94">
        <w:rPr>
          <w:sz w:val="30"/>
          <w:szCs w:val="30"/>
          <w:rtl/>
        </w:rPr>
        <w:t>،</w:t>
      </w:r>
      <w:r w:rsidR="001E417F" w:rsidRPr="00850F94">
        <w:rPr>
          <w:sz w:val="30"/>
          <w:szCs w:val="30"/>
          <w:rtl/>
        </w:rPr>
        <w:t xml:space="preserve"> خیلی روشن نیست</w:t>
      </w:r>
      <w:r w:rsidR="00336124" w:rsidRPr="00850F94">
        <w:rPr>
          <w:sz w:val="30"/>
          <w:szCs w:val="30"/>
          <w:rtl/>
        </w:rPr>
        <w:t xml:space="preserve"> مگر </w:t>
      </w:r>
      <w:r w:rsidR="00982102" w:rsidRPr="00850F94">
        <w:rPr>
          <w:sz w:val="30"/>
          <w:szCs w:val="30"/>
          <w:rtl/>
        </w:rPr>
        <w:t>این‌که</w:t>
      </w:r>
      <w:r w:rsidR="00336124" w:rsidRPr="00850F94">
        <w:rPr>
          <w:sz w:val="30"/>
          <w:szCs w:val="30"/>
          <w:rtl/>
        </w:rPr>
        <w:t xml:space="preserve"> تعدد حکم فرض شود</w:t>
      </w:r>
      <w:r w:rsidR="004C3283" w:rsidRPr="00850F94">
        <w:rPr>
          <w:sz w:val="30"/>
          <w:szCs w:val="30"/>
          <w:rtl/>
        </w:rPr>
        <w:t>.</w:t>
      </w:r>
    </w:p>
    <w:p w:rsidR="001E417F" w:rsidRPr="00850F94" w:rsidRDefault="001E417F" w:rsidP="004C3283">
      <w:pPr>
        <w:pStyle w:val="Heading1"/>
        <w:rPr>
          <w:rtl/>
        </w:rPr>
      </w:pPr>
      <w:bookmarkStart w:id="18" w:name="_Toc1986532"/>
      <w:r w:rsidRPr="00850F94">
        <w:rPr>
          <w:rtl/>
        </w:rPr>
        <w:t>تصویر</w:t>
      </w:r>
      <w:r w:rsidR="00BD3002" w:rsidRPr="00850F94">
        <w:rPr>
          <w:rtl/>
        </w:rPr>
        <w:t xml:space="preserve"> پنجم: مقید به لسان «کراهت»</w:t>
      </w:r>
      <w:bookmarkEnd w:id="18"/>
      <w:r w:rsidR="00BD3002" w:rsidRPr="00850F94">
        <w:rPr>
          <w:rtl/>
        </w:rPr>
        <w:t xml:space="preserve"> </w:t>
      </w:r>
    </w:p>
    <w:p w:rsidR="004C3283" w:rsidRPr="00850F94" w:rsidRDefault="00336124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تصویر پنجم: </w:t>
      </w:r>
      <w:r w:rsidR="00982102" w:rsidRPr="00850F94">
        <w:rPr>
          <w:sz w:val="30"/>
          <w:szCs w:val="30"/>
          <w:rtl/>
        </w:rPr>
        <w:t>می‌گویند</w:t>
      </w:r>
      <w:r w:rsidRPr="00850F94">
        <w:rPr>
          <w:sz w:val="30"/>
          <w:szCs w:val="30"/>
          <w:rtl/>
        </w:rPr>
        <w:t xml:space="preserve"> مقید با تعبیر «یکره» باشد</w:t>
      </w:r>
      <w:r w:rsidR="004C3283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مثلاً </w:t>
      </w:r>
      <w:r w:rsidR="00982102" w:rsidRPr="00850F94">
        <w:rPr>
          <w:sz w:val="30"/>
          <w:szCs w:val="30"/>
          <w:rtl/>
        </w:rPr>
        <w:t>بفرماید «</w:t>
      </w:r>
      <w:r w:rsidRPr="00850F94">
        <w:rPr>
          <w:sz w:val="30"/>
          <w:szCs w:val="30"/>
          <w:rtl/>
        </w:rPr>
        <w:t xml:space="preserve">اکرم العالم» و مقیدش را </w:t>
      </w:r>
      <w:r w:rsidR="00982102" w:rsidRPr="00850F94">
        <w:rPr>
          <w:sz w:val="30"/>
          <w:szCs w:val="30"/>
          <w:rtl/>
        </w:rPr>
        <w:t>این‌گونه</w:t>
      </w:r>
      <w:r w:rsidRPr="00850F94">
        <w:rPr>
          <w:sz w:val="30"/>
          <w:szCs w:val="30"/>
          <w:rtl/>
        </w:rPr>
        <w:t xml:space="preserve"> لحاظ کند </w:t>
      </w:r>
      <w:r w:rsidR="00982102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>یکره اکرام العالم الفاسق</w:t>
      </w:r>
      <w:r w:rsidR="00982102" w:rsidRPr="00850F94">
        <w:rPr>
          <w:sz w:val="30"/>
          <w:szCs w:val="30"/>
          <w:rtl/>
        </w:rPr>
        <w:t>»</w:t>
      </w:r>
      <w:r w:rsidRPr="00850F94">
        <w:rPr>
          <w:sz w:val="30"/>
          <w:szCs w:val="30"/>
          <w:rtl/>
        </w:rPr>
        <w:t xml:space="preserve"> که برخی قائل هستند «یکره» در لسان روایات کراهت است</w:t>
      </w:r>
      <w:r w:rsidR="004C3283" w:rsidRPr="00850F94">
        <w:rPr>
          <w:sz w:val="30"/>
          <w:szCs w:val="30"/>
          <w:rtl/>
        </w:rPr>
        <w:t>.</w:t>
      </w:r>
      <w:r w:rsidRPr="00850F94">
        <w:rPr>
          <w:sz w:val="30"/>
          <w:szCs w:val="30"/>
          <w:rtl/>
        </w:rPr>
        <w:t xml:space="preserve"> گاهی </w:t>
      </w:r>
      <w:r w:rsidR="00982102" w:rsidRPr="00850F94">
        <w:rPr>
          <w:sz w:val="30"/>
          <w:szCs w:val="30"/>
          <w:rtl/>
        </w:rPr>
        <w:t>می‌فرماید</w:t>
      </w:r>
      <w:r w:rsidRPr="00850F94">
        <w:rPr>
          <w:sz w:val="30"/>
          <w:szCs w:val="30"/>
          <w:rtl/>
        </w:rPr>
        <w:t xml:space="preserve"> </w:t>
      </w:r>
      <w:r w:rsidR="001B3EEE" w:rsidRPr="00850F94">
        <w:rPr>
          <w:sz w:val="30"/>
          <w:szCs w:val="30"/>
          <w:rtl/>
        </w:rPr>
        <w:t>«</w:t>
      </w:r>
      <w:r w:rsidRPr="00850F94">
        <w:rPr>
          <w:sz w:val="30"/>
          <w:szCs w:val="30"/>
          <w:rtl/>
        </w:rPr>
        <w:t xml:space="preserve">یکره </w:t>
      </w:r>
      <w:r w:rsidR="001B3EEE" w:rsidRPr="00850F94">
        <w:rPr>
          <w:sz w:val="30"/>
          <w:szCs w:val="30"/>
          <w:rtl/>
        </w:rPr>
        <w:t>ا</w:t>
      </w:r>
      <w:r w:rsidRPr="00850F94">
        <w:rPr>
          <w:sz w:val="30"/>
          <w:szCs w:val="30"/>
          <w:rtl/>
        </w:rPr>
        <w:t>کرام العالم الفاسق</w:t>
      </w:r>
      <w:r w:rsidR="001E417F" w:rsidRPr="00850F94">
        <w:rPr>
          <w:sz w:val="30"/>
          <w:szCs w:val="30"/>
          <w:rtl/>
        </w:rPr>
        <w:t>»</w:t>
      </w:r>
      <w:r w:rsidR="004C3283" w:rsidRPr="00850F94">
        <w:rPr>
          <w:sz w:val="30"/>
          <w:szCs w:val="30"/>
          <w:rtl/>
        </w:rPr>
        <w:t>؛</w:t>
      </w:r>
      <w:r w:rsidRPr="00850F94">
        <w:rPr>
          <w:sz w:val="30"/>
          <w:szCs w:val="30"/>
          <w:rtl/>
        </w:rPr>
        <w:t xml:space="preserve"> خاص منفی</w:t>
      </w:r>
      <w:r w:rsidR="00EB5EDE" w:rsidRPr="00850F94">
        <w:rPr>
          <w:sz w:val="30"/>
          <w:szCs w:val="30"/>
          <w:rtl/>
        </w:rPr>
        <w:t>،</w:t>
      </w:r>
      <w:r w:rsidRPr="00850F94">
        <w:rPr>
          <w:sz w:val="30"/>
          <w:szCs w:val="30"/>
          <w:rtl/>
        </w:rPr>
        <w:t xml:space="preserve"> نهی و امثالهم ندارد بلکه تعبیری دارد که همان تعبیر کراهت </w:t>
      </w:r>
      <w:r w:rsidR="00A21586" w:rsidRPr="00850F94">
        <w:rPr>
          <w:sz w:val="30"/>
          <w:szCs w:val="30"/>
          <w:rtl/>
        </w:rPr>
        <w:t xml:space="preserve">را </w:t>
      </w:r>
      <w:r w:rsidR="00982102" w:rsidRPr="00850F94">
        <w:rPr>
          <w:sz w:val="30"/>
          <w:szCs w:val="30"/>
          <w:rtl/>
        </w:rPr>
        <w:t>می‌رساند</w:t>
      </w:r>
      <w:r w:rsidRPr="00850F94">
        <w:rPr>
          <w:sz w:val="30"/>
          <w:szCs w:val="30"/>
          <w:rtl/>
        </w:rPr>
        <w:t xml:space="preserve"> این هم اگر باشد دو احتمال در </w:t>
      </w:r>
      <w:r w:rsidR="00982102" w:rsidRPr="00850F94">
        <w:rPr>
          <w:sz w:val="30"/>
          <w:szCs w:val="30"/>
          <w:rtl/>
        </w:rPr>
        <w:t>اینجا</w:t>
      </w:r>
      <w:r w:rsidRPr="00850F94">
        <w:rPr>
          <w:sz w:val="30"/>
          <w:szCs w:val="30"/>
          <w:rtl/>
        </w:rPr>
        <w:t xml:space="preserve"> </w:t>
      </w:r>
      <w:r w:rsidR="0042376E" w:rsidRPr="00850F94">
        <w:rPr>
          <w:sz w:val="30"/>
          <w:szCs w:val="30"/>
          <w:rtl/>
        </w:rPr>
        <w:t>ــ</w:t>
      </w:r>
      <w:r w:rsidRPr="00850F94">
        <w:rPr>
          <w:sz w:val="30"/>
          <w:szCs w:val="30"/>
          <w:rtl/>
        </w:rPr>
        <w:t xml:space="preserve">ـ </w:t>
      </w:r>
      <w:r w:rsidR="004C3283" w:rsidRPr="00850F94">
        <w:rPr>
          <w:sz w:val="30"/>
          <w:szCs w:val="30"/>
          <w:rtl/>
        </w:rPr>
        <w:t xml:space="preserve">که </w:t>
      </w:r>
      <w:r w:rsidRPr="00850F94">
        <w:rPr>
          <w:sz w:val="30"/>
          <w:szCs w:val="30"/>
          <w:rtl/>
        </w:rPr>
        <w:t>در صورت پنجم</w:t>
      </w:r>
      <w:r w:rsidR="004C3283" w:rsidRPr="00850F94">
        <w:rPr>
          <w:sz w:val="30"/>
          <w:szCs w:val="30"/>
          <w:rtl/>
        </w:rPr>
        <w:t xml:space="preserve"> هم بود</w:t>
      </w:r>
      <w:r w:rsidRPr="00850F94">
        <w:rPr>
          <w:sz w:val="30"/>
          <w:szCs w:val="30"/>
          <w:rtl/>
        </w:rPr>
        <w:t xml:space="preserve"> </w:t>
      </w:r>
      <w:r w:rsidR="0042376E" w:rsidRPr="00850F94">
        <w:rPr>
          <w:sz w:val="30"/>
          <w:szCs w:val="30"/>
          <w:rtl/>
        </w:rPr>
        <w:t>ــ</w:t>
      </w:r>
      <w:r w:rsidRPr="00850F94">
        <w:rPr>
          <w:sz w:val="30"/>
          <w:szCs w:val="30"/>
          <w:rtl/>
        </w:rPr>
        <w:t>ـ وجود دارد</w:t>
      </w:r>
      <w:r w:rsidR="004C3283" w:rsidRPr="00850F94">
        <w:rPr>
          <w:sz w:val="30"/>
          <w:szCs w:val="30"/>
          <w:rtl/>
        </w:rPr>
        <w:t>:</w:t>
      </w:r>
    </w:p>
    <w:p w:rsidR="00336124" w:rsidRPr="00850F94" w:rsidRDefault="00124779" w:rsidP="004C3283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 xml:space="preserve"> </w:t>
      </w:r>
      <w:r w:rsidR="00336124" w:rsidRPr="00850F94">
        <w:rPr>
          <w:sz w:val="30"/>
          <w:szCs w:val="30"/>
          <w:rtl/>
        </w:rPr>
        <w:t xml:space="preserve">یکی اینکه مطلق بر مقید </w:t>
      </w:r>
      <w:r w:rsidRPr="00850F94">
        <w:rPr>
          <w:sz w:val="30"/>
          <w:szCs w:val="30"/>
          <w:rtl/>
        </w:rPr>
        <w:t xml:space="preserve">حمل </w:t>
      </w:r>
      <w:r w:rsidR="00982102" w:rsidRPr="00850F94">
        <w:rPr>
          <w:sz w:val="30"/>
          <w:szCs w:val="30"/>
          <w:rtl/>
        </w:rPr>
        <w:t>نمی‌شود</w:t>
      </w:r>
      <w:r w:rsidR="00336124" w:rsidRPr="00850F94">
        <w:rPr>
          <w:sz w:val="30"/>
          <w:szCs w:val="30"/>
          <w:rtl/>
        </w:rPr>
        <w:t xml:space="preserve"> که بگوییم وجوب اکرام در </w:t>
      </w:r>
      <w:r w:rsidR="00982102" w:rsidRPr="00850F94">
        <w:rPr>
          <w:sz w:val="30"/>
          <w:szCs w:val="30"/>
          <w:rtl/>
        </w:rPr>
        <w:t>اینجا</w:t>
      </w:r>
      <w:r w:rsidR="00336124" w:rsidRPr="00850F94">
        <w:rPr>
          <w:sz w:val="30"/>
          <w:szCs w:val="30"/>
          <w:rtl/>
        </w:rPr>
        <w:t xml:space="preserve"> نیست </w:t>
      </w:r>
      <w:r w:rsidR="00982102"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وجوب اکرام اطلاق دارد لکن </w:t>
      </w:r>
      <w:r w:rsidR="00982102" w:rsidRPr="00850F94">
        <w:rPr>
          <w:sz w:val="30"/>
          <w:szCs w:val="30"/>
          <w:rtl/>
        </w:rPr>
        <w:t>می‌گوید</w:t>
      </w:r>
      <w:r w:rsidR="00336124" w:rsidRPr="00850F94">
        <w:rPr>
          <w:sz w:val="30"/>
          <w:szCs w:val="30"/>
          <w:rtl/>
        </w:rPr>
        <w:t xml:space="preserve"> این قسم یک نوع مرجوحیت یا اقل ثوابا</w:t>
      </w:r>
      <w:r w:rsidR="004C3283" w:rsidRPr="00850F94">
        <w:rPr>
          <w:sz w:val="30"/>
          <w:szCs w:val="30"/>
          <w:rtl/>
        </w:rPr>
        <w:t>ً</w:t>
      </w:r>
      <w:r w:rsidR="00336124" w:rsidRPr="00850F94">
        <w:rPr>
          <w:sz w:val="30"/>
          <w:szCs w:val="30"/>
          <w:rtl/>
        </w:rPr>
        <w:t xml:space="preserve"> است.</w:t>
      </w:r>
      <w:r w:rsidR="004C3283" w:rsidRPr="00850F94">
        <w:rPr>
          <w:sz w:val="30"/>
          <w:szCs w:val="30"/>
          <w:rtl/>
        </w:rPr>
        <w:t xml:space="preserve"> مرجوحیت و اقل ثواباً تفاوتهایی در اینجا دارد که خیلی لازم نیست به آن بپردازیم.</w:t>
      </w:r>
    </w:p>
    <w:p w:rsidR="00D27B09" w:rsidRPr="00850F94" w:rsidRDefault="004C3283" w:rsidP="00BB0149">
      <w:pPr>
        <w:rPr>
          <w:sz w:val="30"/>
          <w:szCs w:val="30"/>
          <w:rtl/>
        </w:rPr>
      </w:pPr>
      <w:r w:rsidRPr="00850F94">
        <w:rPr>
          <w:sz w:val="30"/>
          <w:szCs w:val="30"/>
          <w:rtl/>
        </w:rPr>
        <w:t>چند قسم دیگر هم هست، که در جلسات بعدی به آن‌ها خواهیم پرداخت.</w:t>
      </w:r>
    </w:p>
    <w:sectPr w:rsidR="00D27B09" w:rsidRPr="00850F9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8D" w:rsidRDefault="00152D8D" w:rsidP="000D5800">
      <w:pPr>
        <w:spacing w:after="0"/>
      </w:pPr>
      <w:r>
        <w:separator/>
      </w:r>
    </w:p>
  </w:endnote>
  <w:endnote w:type="continuationSeparator" w:id="0">
    <w:p w:rsidR="00152D8D" w:rsidRDefault="00152D8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EF" w:rsidRDefault="00CA42EF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370">
      <w:rPr>
        <w:noProof/>
        <w:rtl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8D" w:rsidRDefault="00152D8D" w:rsidP="000D5800">
      <w:pPr>
        <w:spacing w:after="0"/>
      </w:pPr>
      <w:r>
        <w:separator/>
      </w:r>
    </w:p>
  </w:footnote>
  <w:footnote w:type="continuationSeparator" w:id="0">
    <w:p w:rsidR="00152D8D" w:rsidRDefault="00152D8D" w:rsidP="000D5800">
      <w:pPr>
        <w:spacing w:after="0"/>
      </w:pPr>
      <w:r>
        <w:continuationSeparator/>
      </w:r>
    </w:p>
  </w:footnote>
  <w:footnote w:id="1">
    <w:p w:rsidR="00CA42EF" w:rsidRPr="00010666" w:rsidRDefault="00A47370" w:rsidP="00336124">
      <w:pPr>
        <w:pStyle w:val="FootnoteText"/>
        <w:rPr>
          <w:rFonts w:cs="B Badr" w:hint="cs"/>
          <w:rtl/>
        </w:rPr>
      </w:pPr>
      <w:bookmarkStart w:id="17" w:name="_GoBack"/>
      <w:bookmarkEnd w:id="17"/>
      <w:r>
        <w:rPr>
          <w:rFonts w:cs="B Badr"/>
        </w:rPr>
        <w:t>.</w:t>
      </w:r>
      <w:r w:rsidR="00CA42EF" w:rsidRPr="00010666">
        <w:rPr>
          <w:rStyle w:val="FootnoteReference"/>
          <w:rFonts w:eastAsia="Traditional Arabic" w:cs="B Badr"/>
        </w:rPr>
        <w:footnoteRef/>
      </w:r>
      <w:r w:rsidR="00CA42EF" w:rsidRPr="00010666">
        <w:rPr>
          <w:rFonts w:cs="B Badr"/>
          <w:rtl/>
        </w:rPr>
        <w:t xml:space="preserve"> </w:t>
      </w:r>
      <w:r w:rsidR="00CA42EF" w:rsidRPr="00010666">
        <w:rPr>
          <w:rFonts w:cs="B Badr" w:hint="cs"/>
          <w:rtl/>
        </w:rPr>
        <w:t>المائده؛ آیه: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94" w:rsidRDefault="00850F94" w:rsidP="004D086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73D04" wp14:editId="152CAE0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تصوی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894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           عنوان اصلی: مطلق و مقید                                     </w:t>
    </w:r>
    <w:r w:rsidR="001C3894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1C3894">
      <w:rPr>
        <w:rFonts w:ascii="Adobe Arabic" w:hAnsi="Adobe Arabic" w:cs="Adobe Arabic"/>
        <w:b/>
        <w:bCs/>
        <w:sz w:val="24"/>
        <w:szCs w:val="24"/>
        <w:rtl/>
      </w:rPr>
      <w:t xml:space="preserve">    تاریخ جلسه: </w:t>
    </w:r>
    <w:r w:rsidR="001C3894">
      <w:rPr>
        <w:rFonts w:ascii="Adobe Arabic" w:hAnsi="Adobe Arabic" w:cs="Adobe Arabic" w:hint="cs"/>
        <w:b/>
        <w:bCs/>
        <w:sz w:val="24"/>
        <w:szCs w:val="24"/>
        <w:rtl/>
      </w:rPr>
      <w:t>05</w:t>
    </w:r>
    <w:r w:rsidR="001C3894">
      <w:rPr>
        <w:rFonts w:ascii="Adobe Arabic" w:hAnsi="Adobe Arabic" w:cs="Adobe Arabic"/>
        <w:b/>
        <w:bCs/>
        <w:sz w:val="24"/>
        <w:szCs w:val="24"/>
        <w:rtl/>
      </w:rPr>
      <w:t>/1</w:t>
    </w:r>
    <w:r w:rsidR="001C3894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1C3894">
      <w:rPr>
        <w:rFonts w:ascii="Adobe Arabic" w:hAnsi="Adobe Arabic" w:cs="Adobe Arabic"/>
        <w:b/>
        <w:bCs/>
        <w:sz w:val="24"/>
        <w:szCs w:val="24"/>
        <w:rtl/>
      </w:rPr>
      <w:t>/97</w:t>
    </w:r>
  </w:p>
  <w:p w:rsidR="001C3894" w:rsidRPr="00BB0149" w:rsidRDefault="001C3894" w:rsidP="001C3894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جمع مطلق و مقید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شماره </w:t>
    </w:r>
    <w:r w:rsidRPr="00BB0149">
      <w:rPr>
        <w:rFonts w:ascii="Adobe Arabic" w:eastAsia="2  Badr" w:hAnsi="Adobe Arabic" w:cs="Adobe Arabic"/>
        <w:b/>
        <w:bCs/>
        <w:sz w:val="24"/>
        <w:szCs w:val="24"/>
        <w:rtl/>
      </w:rPr>
      <w:t>جلسه:</w:t>
    </w:r>
    <w:r w:rsidRPr="00BB0149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325</w:t>
    </w:r>
  </w:p>
  <w:p w:rsidR="00CA42EF" w:rsidRPr="00873379" w:rsidRDefault="00850F94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E9FFA6C" wp14:editId="1A56E1BF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CB56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E15"/>
    <w:multiLevelType w:val="hybridMultilevel"/>
    <w:tmpl w:val="E2D24224"/>
    <w:lvl w:ilvl="0" w:tplc="AED46F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9"/>
    <w:rsid w:val="0000289C"/>
    <w:rsid w:val="00007060"/>
    <w:rsid w:val="0001454A"/>
    <w:rsid w:val="000228A2"/>
    <w:rsid w:val="0003239F"/>
    <w:rsid w:val="000324F1"/>
    <w:rsid w:val="00037F4F"/>
    <w:rsid w:val="00041FE0"/>
    <w:rsid w:val="00042E34"/>
    <w:rsid w:val="00045B14"/>
    <w:rsid w:val="0005294A"/>
    <w:rsid w:val="00052BA3"/>
    <w:rsid w:val="000553A3"/>
    <w:rsid w:val="00062B99"/>
    <w:rsid w:val="0006363E"/>
    <w:rsid w:val="00063C89"/>
    <w:rsid w:val="00065F02"/>
    <w:rsid w:val="00080DFF"/>
    <w:rsid w:val="000815FA"/>
    <w:rsid w:val="00085ED5"/>
    <w:rsid w:val="00091B91"/>
    <w:rsid w:val="00095D18"/>
    <w:rsid w:val="00097279"/>
    <w:rsid w:val="00097519"/>
    <w:rsid w:val="000A1A51"/>
    <w:rsid w:val="000A5AD7"/>
    <w:rsid w:val="000A6985"/>
    <w:rsid w:val="000C4A14"/>
    <w:rsid w:val="000C5173"/>
    <w:rsid w:val="000D1A15"/>
    <w:rsid w:val="000D2D0D"/>
    <w:rsid w:val="000D4DB5"/>
    <w:rsid w:val="000D5425"/>
    <w:rsid w:val="000D5800"/>
    <w:rsid w:val="000D6581"/>
    <w:rsid w:val="000E519C"/>
    <w:rsid w:val="000F1897"/>
    <w:rsid w:val="000F7E72"/>
    <w:rsid w:val="00101E2D"/>
    <w:rsid w:val="00102405"/>
    <w:rsid w:val="00102CEB"/>
    <w:rsid w:val="0010370C"/>
    <w:rsid w:val="0011404F"/>
    <w:rsid w:val="00114C37"/>
    <w:rsid w:val="00117955"/>
    <w:rsid w:val="00124779"/>
    <w:rsid w:val="00124C91"/>
    <w:rsid w:val="00131AA9"/>
    <w:rsid w:val="00133E1D"/>
    <w:rsid w:val="0013546B"/>
    <w:rsid w:val="0013617D"/>
    <w:rsid w:val="00136442"/>
    <w:rsid w:val="0013705C"/>
    <w:rsid w:val="001370B6"/>
    <w:rsid w:val="001459A5"/>
    <w:rsid w:val="00150D4B"/>
    <w:rsid w:val="00152670"/>
    <w:rsid w:val="00152D8D"/>
    <w:rsid w:val="001550AE"/>
    <w:rsid w:val="00166DD8"/>
    <w:rsid w:val="001712D6"/>
    <w:rsid w:val="00171890"/>
    <w:rsid w:val="00174031"/>
    <w:rsid w:val="001757C8"/>
    <w:rsid w:val="001757C9"/>
    <w:rsid w:val="00177934"/>
    <w:rsid w:val="00192A6A"/>
    <w:rsid w:val="0019566B"/>
    <w:rsid w:val="00196082"/>
    <w:rsid w:val="00197CDD"/>
    <w:rsid w:val="001A03B1"/>
    <w:rsid w:val="001A16EC"/>
    <w:rsid w:val="001A6231"/>
    <w:rsid w:val="001B3EEE"/>
    <w:rsid w:val="001C367D"/>
    <w:rsid w:val="001C3894"/>
    <w:rsid w:val="001C3CCA"/>
    <w:rsid w:val="001C775C"/>
    <w:rsid w:val="001D1F54"/>
    <w:rsid w:val="001D24F8"/>
    <w:rsid w:val="001D542D"/>
    <w:rsid w:val="001D6605"/>
    <w:rsid w:val="001E098D"/>
    <w:rsid w:val="001E12EF"/>
    <w:rsid w:val="001E306E"/>
    <w:rsid w:val="001E3FB0"/>
    <w:rsid w:val="001E417F"/>
    <w:rsid w:val="001E4FFF"/>
    <w:rsid w:val="001F2E3E"/>
    <w:rsid w:val="002023EF"/>
    <w:rsid w:val="0020301C"/>
    <w:rsid w:val="0020627E"/>
    <w:rsid w:val="00206B69"/>
    <w:rsid w:val="00206BF0"/>
    <w:rsid w:val="00207000"/>
    <w:rsid w:val="00210F67"/>
    <w:rsid w:val="00220323"/>
    <w:rsid w:val="00224C0A"/>
    <w:rsid w:val="00224ECE"/>
    <w:rsid w:val="00233777"/>
    <w:rsid w:val="002376A5"/>
    <w:rsid w:val="002417C9"/>
    <w:rsid w:val="002419FD"/>
    <w:rsid w:val="002430FA"/>
    <w:rsid w:val="0024381F"/>
    <w:rsid w:val="00245BF4"/>
    <w:rsid w:val="00250521"/>
    <w:rsid w:val="002529C5"/>
    <w:rsid w:val="00255158"/>
    <w:rsid w:val="00270294"/>
    <w:rsid w:val="00270A99"/>
    <w:rsid w:val="00274F15"/>
    <w:rsid w:val="00277960"/>
    <w:rsid w:val="0028092C"/>
    <w:rsid w:val="002820C2"/>
    <w:rsid w:val="00283229"/>
    <w:rsid w:val="002866C5"/>
    <w:rsid w:val="002914BD"/>
    <w:rsid w:val="00297263"/>
    <w:rsid w:val="002A21AE"/>
    <w:rsid w:val="002A35E0"/>
    <w:rsid w:val="002A5452"/>
    <w:rsid w:val="002A7AAE"/>
    <w:rsid w:val="002B5A68"/>
    <w:rsid w:val="002B7AD5"/>
    <w:rsid w:val="002C3CDB"/>
    <w:rsid w:val="002C56FD"/>
    <w:rsid w:val="002C6D29"/>
    <w:rsid w:val="002D4600"/>
    <w:rsid w:val="002D49E4"/>
    <w:rsid w:val="002D5BDC"/>
    <w:rsid w:val="002D720F"/>
    <w:rsid w:val="002D7387"/>
    <w:rsid w:val="002E450B"/>
    <w:rsid w:val="002E73F9"/>
    <w:rsid w:val="002E7F87"/>
    <w:rsid w:val="002F05B9"/>
    <w:rsid w:val="002F6779"/>
    <w:rsid w:val="002F7397"/>
    <w:rsid w:val="00310A9C"/>
    <w:rsid w:val="00311429"/>
    <w:rsid w:val="00323168"/>
    <w:rsid w:val="00327C18"/>
    <w:rsid w:val="00331826"/>
    <w:rsid w:val="00336124"/>
    <w:rsid w:val="003367C6"/>
    <w:rsid w:val="00337621"/>
    <w:rsid w:val="00340BA3"/>
    <w:rsid w:val="00340FCC"/>
    <w:rsid w:val="00350AFB"/>
    <w:rsid w:val="003634D6"/>
    <w:rsid w:val="00364B63"/>
    <w:rsid w:val="00366400"/>
    <w:rsid w:val="003774B1"/>
    <w:rsid w:val="00386411"/>
    <w:rsid w:val="003963D7"/>
    <w:rsid w:val="00396F28"/>
    <w:rsid w:val="003A1A05"/>
    <w:rsid w:val="003A2654"/>
    <w:rsid w:val="003A2C86"/>
    <w:rsid w:val="003A4D2E"/>
    <w:rsid w:val="003B6D80"/>
    <w:rsid w:val="003C046F"/>
    <w:rsid w:val="003C06BF"/>
    <w:rsid w:val="003C0A45"/>
    <w:rsid w:val="003C3665"/>
    <w:rsid w:val="003C6F04"/>
    <w:rsid w:val="003C733E"/>
    <w:rsid w:val="003C7899"/>
    <w:rsid w:val="003D2F0A"/>
    <w:rsid w:val="003D563F"/>
    <w:rsid w:val="003D5E4E"/>
    <w:rsid w:val="003E1399"/>
    <w:rsid w:val="003E1E58"/>
    <w:rsid w:val="003E2BAB"/>
    <w:rsid w:val="003E2BE4"/>
    <w:rsid w:val="003E498C"/>
    <w:rsid w:val="003E6A93"/>
    <w:rsid w:val="003F1DC4"/>
    <w:rsid w:val="00400F37"/>
    <w:rsid w:val="00405199"/>
    <w:rsid w:val="00410699"/>
    <w:rsid w:val="00412DE4"/>
    <w:rsid w:val="004147B3"/>
    <w:rsid w:val="00414B53"/>
    <w:rsid w:val="00415360"/>
    <w:rsid w:val="004213DB"/>
    <w:rsid w:val="004215FA"/>
    <w:rsid w:val="0042376E"/>
    <w:rsid w:val="00427C7E"/>
    <w:rsid w:val="00431535"/>
    <w:rsid w:val="00433A33"/>
    <w:rsid w:val="00433EE5"/>
    <w:rsid w:val="004348D5"/>
    <w:rsid w:val="00442678"/>
    <w:rsid w:val="004438E1"/>
    <w:rsid w:val="00443EB7"/>
    <w:rsid w:val="0044591E"/>
    <w:rsid w:val="004476F0"/>
    <w:rsid w:val="00455B91"/>
    <w:rsid w:val="004651D2"/>
    <w:rsid w:val="00465D26"/>
    <w:rsid w:val="004679F8"/>
    <w:rsid w:val="00486821"/>
    <w:rsid w:val="004913FB"/>
    <w:rsid w:val="00493F58"/>
    <w:rsid w:val="0049787A"/>
    <w:rsid w:val="004A790F"/>
    <w:rsid w:val="004B2CF3"/>
    <w:rsid w:val="004B337F"/>
    <w:rsid w:val="004B7E47"/>
    <w:rsid w:val="004C3283"/>
    <w:rsid w:val="004C4B7F"/>
    <w:rsid w:val="004C4D9F"/>
    <w:rsid w:val="004C5D30"/>
    <w:rsid w:val="004D086D"/>
    <w:rsid w:val="004D1057"/>
    <w:rsid w:val="004D1D6B"/>
    <w:rsid w:val="004E3C40"/>
    <w:rsid w:val="004F2E1E"/>
    <w:rsid w:val="004F3596"/>
    <w:rsid w:val="0050367A"/>
    <w:rsid w:val="0050541C"/>
    <w:rsid w:val="00525348"/>
    <w:rsid w:val="00530FD7"/>
    <w:rsid w:val="00531A0D"/>
    <w:rsid w:val="00545B0C"/>
    <w:rsid w:val="00551628"/>
    <w:rsid w:val="00557E11"/>
    <w:rsid w:val="0056108D"/>
    <w:rsid w:val="005648FB"/>
    <w:rsid w:val="00572E2D"/>
    <w:rsid w:val="00574B75"/>
    <w:rsid w:val="00580CFA"/>
    <w:rsid w:val="0058719E"/>
    <w:rsid w:val="00587324"/>
    <w:rsid w:val="00587CBF"/>
    <w:rsid w:val="005914CA"/>
    <w:rsid w:val="00592103"/>
    <w:rsid w:val="005941DD"/>
    <w:rsid w:val="005A545E"/>
    <w:rsid w:val="005A5862"/>
    <w:rsid w:val="005B05D4"/>
    <w:rsid w:val="005B0852"/>
    <w:rsid w:val="005B16EB"/>
    <w:rsid w:val="005C06AE"/>
    <w:rsid w:val="005C0996"/>
    <w:rsid w:val="005C4B2B"/>
    <w:rsid w:val="005D2C5A"/>
    <w:rsid w:val="005D3F60"/>
    <w:rsid w:val="005D569D"/>
    <w:rsid w:val="005D601E"/>
    <w:rsid w:val="005F6C3C"/>
    <w:rsid w:val="00604659"/>
    <w:rsid w:val="00606AE3"/>
    <w:rsid w:val="00606D66"/>
    <w:rsid w:val="0060707C"/>
    <w:rsid w:val="00610C18"/>
    <w:rsid w:val="00612385"/>
    <w:rsid w:val="0061376C"/>
    <w:rsid w:val="00615AE6"/>
    <w:rsid w:val="00616A75"/>
    <w:rsid w:val="00617C7C"/>
    <w:rsid w:val="0062042B"/>
    <w:rsid w:val="0062154E"/>
    <w:rsid w:val="00621804"/>
    <w:rsid w:val="00621C37"/>
    <w:rsid w:val="00623BB8"/>
    <w:rsid w:val="00624B2F"/>
    <w:rsid w:val="00627180"/>
    <w:rsid w:val="006363FA"/>
    <w:rsid w:val="00636EFA"/>
    <w:rsid w:val="0066229C"/>
    <w:rsid w:val="0066348D"/>
    <w:rsid w:val="00663AAD"/>
    <w:rsid w:val="006745D5"/>
    <w:rsid w:val="0067600C"/>
    <w:rsid w:val="00685D8D"/>
    <w:rsid w:val="0069363F"/>
    <w:rsid w:val="006950F1"/>
    <w:rsid w:val="00696773"/>
    <w:rsid w:val="0069696C"/>
    <w:rsid w:val="00696C84"/>
    <w:rsid w:val="006971D3"/>
    <w:rsid w:val="006A085A"/>
    <w:rsid w:val="006A0E4C"/>
    <w:rsid w:val="006A10EA"/>
    <w:rsid w:val="006A4EEE"/>
    <w:rsid w:val="006A7EB5"/>
    <w:rsid w:val="006B58BF"/>
    <w:rsid w:val="006C125E"/>
    <w:rsid w:val="006C4F4D"/>
    <w:rsid w:val="006C74BF"/>
    <w:rsid w:val="006D3A87"/>
    <w:rsid w:val="006D53CA"/>
    <w:rsid w:val="006E14C5"/>
    <w:rsid w:val="006F01B4"/>
    <w:rsid w:val="006F7934"/>
    <w:rsid w:val="00700F93"/>
    <w:rsid w:val="007030DF"/>
    <w:rsid w:val="00703DD3"/>
    <w:rsid w:val="00705067"/>
    <w:rsid w:val="007078B0"/>
    <w:rsid w:val="00716F45"/>
    <w:rsid w:val="00730987"/>
    <w:rsid w:val="00732B57"/>
    <w:rsid w:val="00734D59"/>
    <w:rsid w:val="0073533D"/>
    <w:rsid w:val="0073609B"/>
    <w:rsid w:val="00736F64"/>
    <w:rsid w:val="007378A9"/>
    <w:rsid w:val="00737A6C"/>
    <w:rsid w:val="00740A7B"/>
    <w:rsid w:val="007468ED"/>
    <w:rsid w:val="0075033E"/>
    <w:rsid w:val="00752745"/>
    <w:rsid w:val="0075336C"/>
    <w:rsid w:val="00753A93"/>
    <w:rsid w:val="0075694D"/>
    <w:rsid w:val="00763564"/>
    <w:rsid w:val="00763CEE"/>
    <w:rsid w:val="0076665E"/>
    <w:rsid w:val="00767F5D"/>
    <w:rsid w:val="00770340"/>
    <w:rsid w:val="00772185"/>
    <w:rsid w:val="007743E9"/>
    <w:rsid w:val="007749BC"/>
    <w:rsid w:val="00780C88"/>
    <w:rsid w:val="00780E25"/>
    <w:rsid w:val="007818F0"/>
    <w:rsid w:val="00783462"/>
    <w:rsid w:val="00785039"/>
    <w:rsid w:val="00787B13"/>
    <w:rsid w:val="00790733"/>
    <w:rsid w:val="00792FAC"/>
    <w:rsid w:val="00793CA0"/>
    <w:rsid w:val="00796119"/>
    <w:rsid w:val="007A16C3"/>
    <w:rsid w:val="007A2289"/>
    <w:rsid w:val="007A431B"/>
    <w:rsid w:val="007A5D2F"/>
    <w:rsid w:val="007B0062"/>
    <w:rsid w:val="007B4802"/>
    <w:rsid w:val="007B6FEB"/>
    <w:rsid w:val="007B761D"/>
    <w:rsid w:val="007B7B12"/>
    <w:rsid w:val="007C002B"/>
    <w:rsid w:val="007C1EF7"/>
    <w:rsid w:val="007C710E"/>
    <w:rsid w:val="007D0B88"/>
    <w:rsid w:val="007D136D"/>
    <w:rsid w:val="007D1549"/>
    <w:rsid w:val="007E03E9"/>
    <w:rsid w:val="007E04EE"/>
    <w:rsid w:val="007E1102"/>
    <w:rsid w:val="007E636F"/>
    <w:rsid w:val="007E7FA7"/>
    <w:rsid w:val="007F0721"/>
    <w:rsid w:val="007F293C"/>
    <w:rsid w:val="007F3221"/>
    <w:rsid w:val="007F4375"/>
    <w:rsid w:val="007F4A90"/>
    <w:rsid w:val="007F7E76"/>
    <w:rsid w:val="00802D15"/>
    <w:rsid w:val="00803501"/>
    <w:rsid w:val="0080799B"/>
    <w:rsid w:val="00807BE3"/>
    <w:rsid w:val="00811F02"/>
    <w:rsid w:val="00820F55"/>
    <w:rsid w:val="00824909"/>
    <w:rsid w:val="0083302D"/>
    <w:rsid w:val="00836B42"/>
    <w:rsid w:val="008406AE"/>
    <w:rsid w:val="008407A4"/>
    <w:rsid w:val="00842982"/>
    <w:rsid w:val="00844860"/>
    <w:rsid w:val="00845CC4"/>
    <w:rsid w:val="00850F94"/>
    <w:rsid w:val="008524B9"/>
    <w:rsid w:val="00852D23"/>
    <w:rsid w:val="008566E0"/>
    <w:rsid w:val="008618BE"/>
    <w:rsid w:val="0086243C"/>
    <w:rsid w:val="00862A2E"/>
    <w:rsid w:val="008644F4"/>
    <w:rsid w:val="00864CA5"/>
    <w:rsid w:val="00871C42"/>
    <w:rsid w:val="00872618"/>
    <w:rsid w:val="00873379"/>
    <w:rsid w:val="008748B8"/>
    <w:rsid w:val="00876833"/>
    <w:rsid w:val="008807CA"/>
    <w:rsid w:val="00883733"/>
    <w:rsid w:val="00895701"/>
    <w:rsid w:val="008965D2"/>
    <w:rsid w:val="008A236D"/>
    <w:rsid w:val="008A33CC"/>
    <w:rsid w:val="008A5839"/>
    <w:rsid w:val="008B2AFF"/>
    <w:rsid w:val="008B3C4A"/>
    <w:rsid w:val="008B565A"/>
    <w:rsid w:val="008B79B6"/>
    <w:rsid w:val="008B7D53"/>
    <w:rsid w:val="008C3414"/>
    <w:rsid w:val="008C773E"/>
    <w:rsid w:val="008D030F"/>
    <w:rsid w:val="008D1E23"/>
    <w:rsid w:val="008D36D5"/>
    <w:rsid w:val="008E3903"/>
    <w:rsid w:val="008F083F"/>
    <w:rsid w:val="008F63E3"/>
    <w:rsid w:val="00900A8F"/>
    <w:rsid w:val="0090122D"/>
    <w:rsid w:val="00903541"/>
    <w:rsid w:val="00913C3B"/>
    <w:rsid w:val="00915509"/>
    <w:rsid w:val="00924BAF"/>
    <w:rsid w:val="00926946"/>
    <w:rsid w:val="00927388"/>
    <w:rsid w:val="009274FE"/>
    <w:rsid w:val="00937484"/>
    <w:rsid w:val="009401AC"/>
    <w:rsid w:val="00940323"/>
    <w:rsid w:val="009439A5"/>
    <w:rsid w:val="009475B7"/>
    <w:rsid w:val="009534F9"/>
    <w:rsid w:val="0095758E"/>
    <w:rsid w:val="009613AC"/>
    <w:rsid w:val="00962F11"/>
    <w:rsid w:val="00965181"/>
    <w:rsid w:val="0097324C"/>
    <w:rsid w:val="00974449"/>
    <w:rsid w:val="00974C1A"/>
    <w:rsid w:val="00980643"/>
    <w:rsid w:val="00982102"/>
    <w:rsid w:val="009A42EF"/>
    <w:rsid w:val="009B253B"/>
    <w:rsid w:val="009B46BC"/>
    <w:rsid w:val="009B5C08"/>
    <w:rsid w:val="009B61C3"/>
    <w:rsid w:val="009C69C3"/>
    <w:rsid w:val="009C7B4F"/>
    <w:rsid w:val="009D366E"/>
    <w:rsid w:val="009E1F06"/>
    <w:rsid w:val="009E7544"/>
    <w:rsid w:val="009F4EB3"/>
    <w:rsid w:val="009F5F6C"/>
    <w:rsid w:val="009F78AE"/>
    <w:rsid w:val="00A01F03"/>
    <w:rsid w:val="00A03385"/>
    <w:rsid w:val="00A059F1"/>
    <w:rsid w:val="00A06D48"/>
    <w:rsid w:val="00A130DC"/>
    <w:rsid w:val="00A20D59"/>
    <w:rsid w:val="00A21586"/>
    <w:rsid w:val="00A21834"/>
    <w:rsid w:val="00A31C17"/>
    <w:rsid w:val="00A31FDE"/>
    <w:rsid w:val="00A326E9"/>
    <w:rsid w:val="00A35553"/>
    <w:rsid w:val="00A35AC2"/>
    <w:rsid w:val="00A37C77"/>
    <w:rsid w:val="00A438A7"/>
    <w:rsid w:val="00A47370"/>
    <w:rsid w:val="00A515E9"/>
    <w:rsid w:val="00A51AE1"/>
    <w:rsid w:val="00A5418D"/>
    <w:rsid w:val="00A62AE4"/>
    <w:rsid w:val="00A64530"/>
    <w:rsid w:val="00A71BEE"/>
    <w:rsid w:val="00A725C2"/>
    <w:rsid w:val="00A76591"/>
    <w:rsid w:val="00A769EE"/>
    <w:rsid w:val="00A810A5"/>
    <w:rsid w:val="00A84618"/>
    <w:rsid w:val="00A93D76"/>
    <w:rsid w:val="00A96009"/>
    <w:rsid w:val="00A9616A"/>
    <w:rsid w:val="00A96F68"/>
    <w:rsid w:val="00A97B8C"/>
    <w:rsid w:val="00AA2342"/>
    <w:rsid w:val="00AA7319"/>
    <w:rsid w:val="00AB0B85"/>
    <w:rsid w:val="00AB1F04"/>
    <w:rsid w:val="00AB68FC"/>
    <w:rsid w:val="00AC1A94"/>
    <w:rsid w:val="00AC1E9D"/>
    <w:rsid w:val="00AC6939"/>
    <w:rsid w:val="00AC6C7E"/>
    <w:rsid w:val="00AD0304"/>
    <w:rsid w:val="00AD27BE"/>
    <w:rsid w:val="00AD28DE"/>
    <w:rsid w:val="00AE63B2"/>
    <w:rsid w:val="00AF0F1A"/>
    <w:rsid w:val="00AF46EA"/>
    <w:rsid w:val="00AF7EDE"/>
    <w:rsid w:val="00B011D8"/>
    <w:rsid w:val="00B01724"/>
    <w:rsid w:val="00B06F7E"/>
    <w:rsid w:val="00B07B3E"/>
    <w:rsid w:val="00B07D3E"/>
    <w:rsid w:val="00B1300D"/>
    <w:rsid w:val="00B15027"/>
    <w:rsid w:val="00B21CF4"/>
    <w:rsid w:val="00B24300"/>
    <w:rsid w:val="00B2655A"/>
    <w:rsid w:val="00B330C7"/>
    <w:rsid w:val="00B34736"/>
    <w:rsid w:val="00B427F4"/>
    <w:rsid w:val="00B55D51"/>
    <w:rsid w:val="00B5643B"/>
    <w:rsid w:val="00B56552"/>
    <w:rsid w:val="00B56AA5"/>
    <w:rsid w:val="00B63085"/>
    <w:rsid w:val="00B63F15"/>
    <w:rsid w:val="00B72A5F"/>
    <w:rsid w:val="00B81202"/>
    <w:rsid w:val="00B812D1"/>
    <w:rsid w:val="00B9119B"/>
    <w:rsid w:val="00B93AD4"/>
    <w:rsid w:val="00B96A3B"/>
    <w:rsid w:val="00B97C19"/>
    <w:rsid w:val="00BA3856"/>
    <w:rsid w:val="00BA51A8"/>
    <w:rsid w:val="00BA6638"/>
    <w:rsid w:val="00BB0149"/>
    <w:rsid w:val="00BB0809"/>
    <w:rsid w:val="00BB11CA"/>
    <w:rsid w:val="00BB3518"/>
    <w:rsid w:val="00BB5F7E"/>
    <w:rsid w:val="00BB6B72"/>
    <w:rsid w:val="00BC0073"/>
    <w:rsid w:val="00BC26F6"/>
    <w:rsid w:val="00BC3E54"/>
    <w:rsid w:val="00BC4833"/>
    <w:rsid w:val="00BC4FEC"/>
    <w:rsid w:val="00BC5C60"/>
    <w:rsid w:val="00BC6B25"/>
    <w:rsid w:val="00BD3002"/>
    <w:rsid w:val="00BD3122"/>
    <w:rsid w:val="00BD40DA"/>
    <w:rsid w:val="00BE00D2"/>
    <w:rsid w:val="00BE610C"/>
    <w:rsid w:val="00BF3D67"/>
    <w:rsid w:val="00BF5AC6"/>
    <w:rsid w:val="00C134A7"/>
    <w:rsid w:val="00C13A59"/>
    <w:rsid w:val="00C160AF"/>
    <w:rsid w:val="00C17970"/>
    <w:rsid w:val="00C212CC"/>
    <w:rsid w:val="00C22299"/>
    <w:rsid w:val="00C22692"/>
    <w:rsid w:val="00C2269D"/>
    <w:rsid w:val="00C231A4"/>
    <w:rsid w:val="00C25609"/>
    <w:rsid w:val="00C262D7"/>
    <w:rsid w:val="00C26607"/>
    <w:rsid w:val="00C27588"/>
    <w:rsid w:val="00C35CF1"/>
    <w:rsid w:val="00C365B3"/>
    <w:rsid w:val="00C367AE"/>
    <w:rsid w:val="00C37F3D"/>
    <w:rsid w:val="00C572F4"/>
    <w:rsid w:val="00C57CE7"/>
    <w:rsid w:val="00C60D75"/>
    <w:rsid w:val="00C64CEA"/>
    <w:rsid w:val="00C71240"/>
    <w:rsid w:val="00C73012"/>
    <w:rsid w:val="00C73091"/>
    <w:rsid w:val="00C76295"/>
    <w:rsid w:val="00C763DD"/>
    <w:rsid w:val="00C803C2"/>
    <w:rsid w:val="00C805CE"/>
    <w:rsid w:val="00C84FC0"/>
    <w:rsid w:val="00C9244A"/>
    <w:rsid w:val="00C932A9"/>
    <w:rsid w:val="00C95524"/>
    <w:rsid w:val="00C9781A"/>
    <w:rsid w:val="00CA42EF"/>
    <w:rsid w:val="00CB0E5D"/>
    <w:rsid w:val="00CB3D62"/>
    <w:rsid w:val="00CB5DA3"/>
    <w:rsid w:val="00CB7550"/>
    <w:rsid w:val="00CB771F"/>
    <w:rsid w:val="00CC3976"/>
    <w:rsid w:val="00CC5B59"/>
    <w:rsid w:val="00CC61E1"/>
    <w:rsid w:val="00CC720E"/>
    <w:rsid w:val="00CE09B7"/>
    <w:rsid w:val="00CE1DF5"/>
    <w:rsid w:val="00CE31E6"/>
    <w:rsid w:val="00CE35D6"/>
    <w:rsid w:val="00CE3B74"/>
    <w:rsid w:val="00CF3136"/>
    <w:rsid w:val="00CF42E2"/>
    <w:rsid w:val="00CF5C1F"/>
    <w:rsid w:val="00CF5D4F"/>
    <w:rsid w:val="00CF7916"/>
    <w:rsid w:val="00CF7A15"/>
    <w:rsid w:val="00D11B6F"/>
    <w:rsid w:val="00D129B7"/>
    <w:rsid w:val="00D1405B"/>
    <w:rsid w:val="00D158F3"/>
    <w:rsid w:val="00D15FDC"/>
    <w:rsid w:val="00D160A7"/>
    <w:rsid w:val="00D24013"/>
    <w:rsid w:val="00D2470E"/>
    <w:rsid w:val="00D24BAF"/>
    <w:rsid w:val="00D25B44"/>
    <w:rsid w:val="00D27B09"/>
    <w:rsid w:val="00D3665C"/>
    <w:rsid w:val="00D36D99"/>
    <w:rsid w:val="00D435C5"/>
    <w:rsid w:val="00D508CC"/>
    <w:rsid w:val="00D50F4B"/>
    <w:rsid w:val="00D530AA"/>
    <w:rsid w:val="00D55166"/>
    <w:rsid w:val="00D5791F"/>
    <w:rsid w:val="00D60547"/>
    <w:rsid w:val="00D63092"/>
    <w:rsid w:val="00D66444"/>
    <w:rsid w:val="00D76353"/>
    <w:rsid w:val="00D836A7"/>
    <w:rsid w:val="00D83F2F"/>
    <w:rsid w:val="00D86BC4"/>
    <w:rsid w:val="00D87ABA"/>
    <w:rsid w:val="00D92C17"/>
    <w:rsid w:val="00DA4C7C"/>
    <w:rsid w:val="00DA4E0B"/>
    <w:rsid w:val="00DB21CF"/>
    <w:rsid w:val="00DB28BB"/>
    <w:rsid w:val="00DB44D1"/>
    <w:rsid w:val="00DB558D"/>
    <w:rsid w:val="00DC603F"/>
    <w:rsid w:val="00DD2445"/>
    <w:rsid w:val="00DD3C0D"/>
    <w:rsid w:val="00DD4864"/>
    <w:rsid w:val="00DD71A2"/>
    <w:rsid w:val="00DE1DC4"/>
    <w:rsid w:val="00DE45D9"/>
    <w:rsid w:val="00DE4D6B"/>
    <w:rsid w:val="00E037C4"/>
    <w:rsid w:val="00E0639C"/>
    <w:rsid w:val="00E067E6"/>
    <w:rsid w:val="00E12531"/>
    <w:rsid w:val="00E143B0"/>
    <w:rsid w:val="00E2087C"/>
    <w:rsid w:val="00E21C1B"/>
    <w:rsid w:val="00E355D8"/>
    <w:rsid w:val="00E4012D"/>
    <w:rsid w:val="00E461AC"/>
    <w:rsid w:val="00E529CE"/>
    <w:rsid w:val="00E536BC"/>
    <w:rsid w:val="00E55891"/>
    <w:rsid w:val="00E560DA"/>
    <w:rsid w:val="00E6283A"/>
    <w:rsid w:val="00E732A3"/>
    <w:rsid w:val="00E83A85"/>
    <w:rsid w:val="00E84E85"/>
    <w:rsid w:val="00E8794B"/>
    <w:rsid w:val="00E9026B"/>
    <w:rsid w:val="00E90FC4"/>
    <w:rsid w:val="00E96BB6"/>
    <w:rsid w:val="00EA01EC"/>
    <w:rsid w:val="00EA15B0"/>
    <w:rsid w:val="00EA5D97"/>
    <w:rsid w:val="00EA7391"/>
    <w:rsid w:val="00EB0BDB"/>
    <w:rsid w:val="00EB3D35"/>
    <w:rsid w:val="00EB5EDE"/>
    <w:rsid w:val="00EB6DB9"/>
    <w:rsid w:val="00EC4393"/>
    <w:rsid w:val="00ED2236"/>
    <w:rsid w:val="00ED459A"/>
    <w:rsid w:val="00EE1C07"/>
    <w:rsid w:val="00EE2C91"/>
    <w:rsid w:val="00EE3979"/>
    <w:rsid w:val="00EF138C"/>
    <w:rsid w:val="00EF276B"/>
    <w:rsid w:val="00EF50E1"/>
    <w:rsid w:val="00EF6541"/>
    <w:rsid w:val="00EF67E4"/>
    <w:rsid w:val="00F034CE"/>
    <w:rsid w:val="00F10A0F"/>
    <w:rsid w:val="00F14444"/>
    <w:rsid w:val="00F1562C"/>
    <w:rsid w:val="00F16A68"/>
    <w:rsid w:val="00F237CC"/>
    <w:rsid w:val="00F25714"/>
    <w:rsid w:val="00F2778B"/>
    <w:rsid w:val="00F33B0A"/>
    <w:rsid w:val="00F34288"/>
    <w:rsid w:val="00F3446D"/>
    <w:rsid w:val="00F40284"/>
    <w:rsid w:val="00F44DA6"/>
    <w:rsid w:val="00F45BB0"/>
    <w:rsid w:val="00F51E30"/>
    <w:rsid w:val="00F53380"/>
    <w:rsid w:val="00F67976"/>
    <w:rsid w:val="00F70BE1"/>
    <w:rsid w:val="00F719A0"/>
    <w:rsid w:val="00F729E7"/>
    <w:rsid w:val="00F74A31"/>
    <w:rsid w:val="00F85929"/>
    <w:rsid w:val="00F913CA"/>
    <w:rsid w:val="00F9214B"/>
    <w:rsid w:val="00FA4855"/>
    <w:rsid w:val="00FA7158"/>
    <w:rsid w:val="00FB0416"/>
    <w:rsid w:val="00FB3ED3"/>
    <w:rsid w:val="00FB4408"/>
    <w:rsid w:val="00FB7933"/>
    <w:rsid w:val="00FC0862"/>
    <w:rsid w:val="00FC4DFE"/>
    <w:rsid w:val="00FC70FB"/>
    <w:rsid w:val="00FD0BD8"/>
    <w:rsid w:val="00FD143D"/>
    <w:rsid w:val="00FD7F78"/>
    <w:rsid w:val="00FE0B2C"/>
    <w:rsid w:val="00FE3056"/>
    <w:rsid w:val="00FE53C5"/>
    <w:rsid w:val="00FF0D1A"/>
    <w:rsid w:val="00FF55A5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41273F5-28DB-4F87-AB13-30AA8AFA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45BB0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5BB0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5BB0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F45BB0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45BB0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5BB0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45BB0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45BB0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45BB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45BB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5BB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5B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45BB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45BB0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F45BB0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5BB0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5BB0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5BB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45BB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5BB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5BB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45BB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45BB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45BB0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F45BB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45BB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45BB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45BB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45BB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45BB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45BB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5BB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5BB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5BB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45BB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45BB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45BB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45BB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5BB0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45BB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5BB0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5BB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5BB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5BB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5BB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5BB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1A94"/>
    <w:rPr>
      <w:color w:val="0000FF"/>
      <w:u w:val="single"/>
    </w:rPr>
  </w:style>
  <w:style w:type="character" w:styleId="Strong">
    <w:name w:val="Strong"/>
    <w:uiPriority w:val="22"/>
    <w:qFormat/>
    <w:rsid w:val="00F45BB0"/>
    <w:rPr>
      <w:b/>
      <w:bCs/>
    </w:rPr>
  </w:style>
  <w:style w:type="character" w:styleId="FootnoteReference">
    <w:name w:val="footnote reference"/>
    <w:uiPriority w:val="99"/>
    <w:semiHidden/>
    <w:unhideWhenUsed/>
    <w:rsid w:val="0033612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30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0EEE-F70C-4C93-B211-FACECB50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15034</CharactersWithSpaces>
  <SharedDoc>false</SharedDoc>
  <HLinks>
    <vt:vector size="66" baseType="variant">
      <vt:variant>
        <vt:i4>2818060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_Toc1986532</vt:lpwstr>
      </vt:variant>
      <vt:variant>
        <vt:i4>2818060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_Toc1986531</vt:lpwstr>
      </vt:variant>
      <vt:variant>
        <vt:i4>2818060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_Toc1986530</vt:lpwstr>
      </vt:variant>
      <vt:variant>
        <vt:i4>2752524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_Toc1986529</vt:lpwstr>
      </vt:variant>
      <vt:variant>
        <vt:i4>2752524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_Toc1986528</vt:lpwstr>
      </vt:variant>
      <vt:variant>
        <vt:i4>2752524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_Toc1986527</vt:lpwstr>
      </vt:variant>
      <vt:variant>
        <vt:i4>2752524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_Toc1986526</vt:lpwstr>
      </vt:variant>
      <vt:variant>
        <vt:i4>2752524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_Toc1986525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_Toc1986524</vt:lpwstr>
      </vt:variant>
      <vt:variant>
        <vt:i4>2752524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_Toc1986523</vt:lpwstr>
      </vt:variant>
      <vt:variant>
        <vt:i4>2752524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_Toc1986522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cp:lastModifiedBy>Akbariyan-PC3</cp:lastModifiedBy>
  <cp:revision>4</cp:revision>
  <dcterms:created xsi:type="dcterms:W3CDTF">2019-02-25T08:04:00Z</dcterms:created>
  <dcterms:modified xsi:type="dcterms:W3CDTF">2019-02-25T08:31:00Z</dcterms:modified>
</cp:coreProperties>
</file>