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8F6" w:rsidRDefault="007818F6" w:rsidP="00A65098">
      <w:pPr>
        <w:rPr>
          <w:rtl/>
        </w:rPr>
      </w:pPr>
      <w:bookmarkStart w:id="0" w:name="_GoBack"/>
    </w:p>
    <w:bookmarkEnd w:id="0" w:displacedByCustomXml="next"/>
    <w:sdt>
      <w:sdtPr>
        <w:rPr>
          <w:rFonts w:eastAsia="2  Badr" w:cs="Traditional Arabic"/>
          <w:bCs w:val="0"/>
          <w:color w:val="auto"/>
          <w:sz w:val="28"/>
          <w:rtl/>
        </w:rPr>
        <w:id w:val="1069311671"/>
        <w:docPartObj>
          <w:docPartGallery w:val="Table of Contents"/>
          <w:docPartUnique/>
        </w:docPartObj>
      </w:sdtPr>
      <w:sdtEndPr>
        <w:rPr>
          <w:b/>
          <w:noProof/>
        </w:rPr>
      </w:sdtEndPr>
      <w:sdtContent>
        <w:p w:rsidR="00D11D95" w:rsidRDefault="00D11D95" w:rsidP="006D6F63">
          <w:pPr>
            <w:pStyle w:val="TOCHeading"/>
          </w:pPr>
          <w:r>
            <w:t>Contents</w:t>
          </w:r>
        </w:p>
        <w:p w:rsidR="00D11D95" w:rsidRDefault="00D11D95" w:rsidP="006D6F63">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32825851" w:history="1">
            <w:r w:rsidRPr="00B50999">
              <w:rPr>
                <w:rStyle w:val="Hyperlink"/>
                <w:noProof/>
                <w:rtl/>
              </w:rPr>
              <w:t>اشاره</w:t>
            </w:r>
            <w:r>
              <w:rPr>
                <w:noProof/>
                <w:webHidden/>
              </w:rPr>
              <w:tab/>
            </w:r>
            <w:r>
              <w:rPr>
                <w:noProof/>
                <w:webHidden/>
              </w:rPr>
              <w:fldChar w:fldCharType="begin"/>
            </w:r>
            <w:r>
              <w:rPr>
                <w:noProof/>
                <w:webHidden/>
              </w:rPr>
              <w:instrText xml:space="preserve"> PAGEREF _Toc32825851 \h </w:instrText>
            </w:r>
            <w:r>
              <w:rPr>
                <w:noProof/>
                <w:webHidden/>
              </w:rPr>
            </w:r>
            <w:r>
              <w:rPr>
                <w:noProof/>
                <w:webHidden/>
              </w:rPr>
              <w:fldChar w:fldCharType="separate"/>
            </w:r>
            <w:r>
              <w:rPr>
                <w:noProof/>
                <w:webHidden/>
              </w:rPr>
              <w:t>2</w:t>
            </w:r>
            <w:r>
              <w:rPr>
                <w:noProof/>
                <w:webHidden/>
              </w:rPr>
              <w:fldChar w:fldCharType="end"/>
            </w:r>
          </w:hyperlink>
        </w:p>
        <w:p w:rsidR="00D11D95" w:rsidRDefault="00B46B3D" w:rsidP="006D6F63">
          <w:pPr>
            <w:pStyle w:val="TOC1"/>
            <w:tabs>
              <w:tab w:val="right" w:leader="dot" w:pos="9350"/>
            </w:tabs>
            <w:rPr>
              <w:rFonts w:asciiTheme="minorHAnsi" w:hAnsiTheme="minorHAnsi" w:cstheme="minorBidi"/>
              <w:noProof/>
              <w:sz w:val="22"/>
              <w:szCs w:val="22"/>
              <w:lang w:bidi="ar-SA"/>
            </w:rPr>
          </w:pPr>
          <w:hyperlink w:anchor="_Toc32825852" w:history="1">
            <w:r w:rsidR="00D11D95" w:rsidRPr="00B50999">
              <w:rPr>
                <w:rStyle w:val="Hyperlink"/>
                <w:noProof/>
                <w:rtl/>
              </w:rPr>
              <w:t>مقدمه اول: تعر</w:t>
            </w:r>
            <w:r w:rsidR="00D11D95" w:rsidRPr="00B50999">
              <w:rPr>
                <w:rStyle w:val="Hyperlink"/>
                <w:rFonts w:hint="cs"/>
                <w:noProof/>
                <w:rtl/>
              </w:rPr>
              <w:t>ی</w:t>
            </w:r>
            <w:r w:rsidR="00D11D95" w:rsidRPr="00B50999">
              <w:rPr>
                <w:rStyle w:val="Hyperlink"/>
                <w:rFonts w:hint="eastAsia"/>
                <w:noProof/>
                <w:rtl/>
              </w:rPr>
              <w:t>ف</w:t>
            </w:r>
            <w:r w:rsidR="00D11D95" w:rsidRPr="00B50999">
              <w:rPr>
                <w:rStyle w:val="Hyperlink"/>
                <w:noProof/>
                <w:rtl/>
              </w:rPr>
              <w:t xml:space="preserve"> و پ</w:t>
            </w:r>
            <w:r w:rsidR="00D11D95" w:rsidRPr="00B50999">
              <w:rPr>
                <w:rStyle w:val="Hyperlink"/>
                <w:rFonts w:hint="cs"/>
                <w:noProof/>
                <w:rtl/>
              </w:rPr>
              <w:t>ی</w:t>
            </w:r>
            <w:r w:rsidR="00D11D95" w:rsidRPr="00B50999">
              <w:rPr>
                <w:rStyle w:val="Hyperlink"/>
                <w:rFonts w:hint="eastAsia"/>
                <w:noProof/>
                <w:rtl/>
              </w:rPr>
              <w:t>ش</w:t>
            </w:r>
            <w:r w:rsidR="00D11D95" w:rsidRPr="00B50999">
              <w:rPr>
                <w:rStyle w:val="Hyperlink"/>
                <w:rFonts w:hint="cs"/>
                <w:noProof/>
                <w:rtl/>
              </w:rPr>
              <w:t>ی</w:t>
            </w:r>
            <w:r w:rsidR="00D11D95" w:rsidRPr="00B50999">
              <w:rPr>
                <w:rStyle w:val="Hyperlink"/>
                <w:rFonts w:hint="eastAsia"/>
                <w:noProof/>
                <w:rtl/>
              </w:rPr>
              <w:t>نه</w:t>
            </w:r>
            <w:r w:rsidR="00D11D95" w:rsidRPr="00B50999">
              <w:rPr>
                <w:rStyle w:val="Hyperlink"/>
                <w:noProof/>
                <w:rtl/>
              </w:rPr>
              <w:t xml:space="preserve"> بحث تعد</w:t>
            </w:r>
            <w:r w:rsidR="00D11D95" w:rsidRPr="00B50999">
              <w:rPr>
                <w:rStyle w:val="Hyperlink"/>
                <w:rFonts w:hint="cs"/>
                <w:noProof/>
                <w:rtl/>
              </w:rPr>
              <w:t>ی</w:t>
            </w:r>
            <w:r w:rsidR="00D11D95" w:rsidRPr="00B50999">
              <w:rPr>
                <w:rStyle w:val="Hyperlink"/>
                <w:rFonts w:hint="eastAsia"/>
                <w:noProof/>
                <w:rtl/>
              </w:rPr>
              <w:t>ه</w:t>
            </w:r>
            <w:r w:rsidR="00D11D95" w:rsidRPr="00B50999">
              <w:rPr>
                <w:rStyle w:val="Hyperlink"/>
                <w:noProof/>
                <w:rtl/>
              </w:rPr>
              <w:t xml:space="preserve"> حکم از موضوع و تض</w:t>
            </w:r>
            <w:r w:rsidR="00D11D95" w:rsidRPr="00B50999">
              <w:rPr>
                <w:rStyle w:val="Hyperlink"/>
                <w:rFonts w:hint="cs"/>
                <w:noProof/>
                <w:rtl/>
              </w:rPr>
              <w:t>یی</w:t>
            </w:r>
            <w:r w:rsidR="00D11D95" w:rsidRPr="00B50999">
              <w:rPr>
                <w:rStyle w:val="Hyperlink"/>
                <w:rFonts w:hint="eastAsia"/>
                <w:noProof/>
                <w:rtl/>
              </w:rPr>
              <w:t>ق</w:t>
            </w:r>
            <w:r w:rsidR="00D11D95" w:rsidRPr="00B50999">
              <w:rPr>
                <w:rStyle w:val="Hyperlink"/>
                <w:noProof/>
                <w:rtl/>
              </w:rPr>
              <w:t xml:space="preserve"> موضوع</w:t>
            </w:r>
            <w:r w:rsidR="00D11D95">
              <w:rPr>
                <w:noProof/>
                <w:webHidden/>
              </w:rPr>
              <w:tab/>
            </w:r>
            <w:r w:rsidR="00D11D95">
              <w:rPr>
                <w:noProof/>
                <w:webHidden/>
              </w:rPr>
              <w:fldChar w:fldCharType="begin"/>
            </w:r>
            <w:r w:rsidR="00D11D95">
              <w:rPr>
                <w:noProof/>
                <w:webHidden/>
              </w:rPr>
              <w:instrText xml:space="preserve"> PAGEREF _Toc32825852 \h </w:instrText>
            </w:r>
            <w:r w:rsidR="00D11D95">
              <w:rPr>
                <w:noProof/>
                <w:webHidden/>
              </w:rPr>
            </w:r>
            <w:r w:rsidR="00D11D95">
              <w:rPr>
                <w:noProof/>
                <w:webHidden/>
              </w:rPr>
              <w:fldChar w:fldCharType="separate"/>
            </w:r>
            <w:r w:rsidR="00D11D95">
              <w:rPr>
                <w:noProof/>
                <w:webHidden/>
              </w:rPr>
              <w:t>2</w:t>
            </w:r>
            <w:r w:rsidR="00D11D95">
              <w:rPr>
                <w:noProof/>
                <w:webHidden/>
              </w:rPr>
              <w:fldChar w:fldCharType="end"/>
            </w:r>
          </w:hyperlink>
        </w:p>
        <w:p w:rsidR="00D11D95" w:rsidRDefault="00B46B3D" w:rsidP="006D6F63">
          <w:pPr>
            <w:pStyle w:val="TOC1"/>
            <w:tabs>
              <w:tab w:val="right" w:leader="dot" w:pos="9350"/>
            </w:tabs>
            <w:rPr>
              <w:rFonts w:asciiTheme="minorHAnsi" w:hAnsiTheme="minorHAnsi" w:cstheme="minorBidi"/>
              <w:noProof/>
              <w:sz w:val="22"/>
              <w:szCs w:val="22"/>
              <w:lang w:bidi="ar-SA"/>
            </w:rPr>
          </w:pPr>
          <w:hyperlink w:anchor="_Toc32825853" w:history="1">
            <w:r w:rsidR="00D11D95" w:rsidRPr="00B50999">
              <w:rPr>
                <w:rStyle w:val="Hyperlink"/>
                <w:noProof/>
                <w:rtl/>
              </w:rPr>
              <w:t xml:space="preserve">مقدمه دوم: </w:t>
            </w:r>
            <w:r w:rsidR="006D6F63">
              <w:rPr>
                <w:rStyle w:val="Hyperlink"/>
                <w:noProof/>
                <w:rtl/>
              </w:rPr>
              <w:t>اصالة</w:t>
            </w:r>
            <w:r w:rsidR="00D11D95" w:rsidRPr="00B50999">
              <w:rPr>
                <w:rStyle w:val="Hyperlink"/>
                <w:noProof/>
                <w:rtl/>
              </w:rPr>
              <w:t xml:space="preserve"> الموضوع</w:t>
            </w:r>
            <w:r w:rsidR="00D11D95" w:rsidRPr="00B50999">
              <w:rPr>
                <w:rStyle w:val="Hyperlink"/>
                <w:rFonts w:hint="cs"/>
                <w:noProof/>
                <w:rtl/>
              </w:rPr>
              <w:t>ی</w:t>
            </w:r>
            <w:r w:rsidR="00D11D95" w:rsidRPr="00B50999">
              <w:rPr>
                <w:rStyle w:val="Hyperlink"/>
                <w:rFonts w:hint="eastAsia"/>
                <w:noProof/>
                <w:rtl/>
              </w:rPr>
              <w:t>ه</w:t>
            </w:r>
            <w:r w:rsidR="00D11D95">
              <w:rPr>
                <w:noProof/>
                <w:webHidden/>
              </w:rPr>
              <w:tab/>
            </w:r>
            <w:r w:rsidR="00D11D95">
              <w:rPr>
                <w:noProof/>
                <w:webHidden/>
              </w:rPr>
              <w:fldChar w:fldCharType="begin"/>
            </w:r>
            <w:r w:rsidR="00D11D95">
              <w:rPr>
                <w:noProof/>
                <w:webHidden/>
              </w:rPr>
              <w:instrText xml:space="preserve"> PAGEREF _Toc32825853 \h </w:instrText>
            </w:r>
            <w:r w:rsidR="00D11D95">
              <w:rPr>
                <w:noProof/>
                <w:webHidden/>
              </w:rPr>
            </w:r>
            <w:r w:rsidR="00D11D95">
              <w:rPr>
                <w:noProof/>
                <w:webHidden/>
              </w:rPr>
              <w:fldChar w:fldCharType="separate"/>
            </w:r>
            <w:r w:rsidR="00D11D95">
              <w:rPr>
                <w:noProof/>
                <w:webHidden/>
              </w:rPr>
              <w:t>4</w:t>
            </w:r>
            <w:r w:rsidR="00D11D95">
              <w:rPr>
                <w:noProof/>
                <w:webHidden/>
              </w:rPr>
              <w:fldChar w:fldCharType="end"/>
            </w:r>
          </w:hyperlink>
        </w:p>
        <w:p w:rsidR="00D11D95" w:rsidRDefault="00B46B3D" w:rsidP="006D6F63">
          <w:pPr>
            <w:pStyle w:val="TOC2"/>
            <w:tabs>
              <w:tab w:val="right" w:leader="dot" w:pos="9350"/>
            </w:tabs>
            <w:rPr>
              <w:rFonts w:asciiTheme="minorHAnsi" w:hAnsiTheme="minorHAnsi" w:cstheme="minorBidi"/>
              <w:noProof/>
              <w:sz w:val="22"/>
              <w:szCs w:val="22"/>
              <w:lang w:bidi="ar-SA"/>
            </w:rPr>
          </w:pPr>
          <w:hyperlink w:anchor="_Toc32825854" w:history="1">
            <w:r w:rsidR="00D11D95" w:rsidRPr="00B50999">
              <w:rPr>
                <w:rStyle w:val="Hyperlink"/>
                <w:noProof/>
                <w:rtl/>
              </w:rPr>
              <w:t>عدم اختصاص ا</w:t>
            </w:r>
            <w:r w:rsidR="00D11D95" w:rsidRPr="00B50999">
              <w:rPr>
                <w:rStyle w:val="Hyperlink"/>
                <w:rFonts w:hint="cs"/>
                <w:noProof/>
                <w:rtl/>
              </w:rPr>
              <w:t>ی</w:t>
            </w:r>
            <w:r w:rsidR="00D11D95" w:rsidRPr="00B50999">
              <w:rPr>
                <w:rStyle w:val="Hyperlink"/>
                <w:rFonts w:hint="eastAsia"/>
                <w:noProof/>
                <w:rtl/>
              </w:rPr>
              <w:t>ن</w:t>
            </w:r>
            <w:r w:rsidR="00D11D95" w:rsidRPr="00B50999">
              <w:rPr>
                <w:rStyle w:val="Hyperlink"/>
                <w:noProof/>
                <w:rtl/>
              </w:rPr>
              <w:t xml:space="preserve"> اصل به خطابات شارع</w:t>
            </w:r>
            <w:r w:rsidR="00D11D95">
              <w:rPr>
                <w:noProof/>
                <w:webHidden/>
              </w:rPr>
              <w:tab/>
            </w:r>
            <w:r w:rsidR="00D11D95">
              <w:rPr>
                <w:noProof/>
                <w:webHidden/>
              </w:rPr>
              <w:fldChar w:fldCharType="begin"/>
            </w:r>
            <w:r w:rsidR="00D11D95">
              <w:rPr>
                <w:noProof/>
                <w:webHidden/>
              </w:rPr>
              <w:instrText xml:space="preserve"> PAGEREF _Toc32825854 \h </w:instrText>
            </w:r>
            <w:r w:rsidR="00D11D95">
              <w:rPr>
                <w:noProof/>
                <w:webHidden/>
              </w:rPr>
            </w:r>
            <w:r w:rsidR="00D11D95">
              <w:rPr>
                <w:noProof/>
                <w:webHidden/>
              </w:rPr>
              <w:fldChar w:fldCharType="separate"/>
            </w:r>
            <w:r w:rsidR="00D11D95">
              <w:rPr>
                <w:noProof/>
                <w:webHidden/>
              </w:rPr>
              <w:t>5</w:t>
            </w:r>
            <w:r w:rsidR="00D11D95">
              <w:rPr>
                <w:noProof/>
                <w:webHidden/>
              </w:rPr>
              <w:fldChar w:fldCharType="end"/>
            </w:r>
          </w:hyperlink>
        </w:p>
        <w:p w:rsidR="00D11D95" w:rsidRDefault="00D11D95" w:rsidP="006D6F63">
          <w:r>
            <w:rPr>
              <w:b/>
              <w:bCs/>
              <w:noProof/>
            </w:rPr>
            <w:fldChar w:fldCharType="end"/>
          </w:r>
        </w:p>
      </w:sdtContent>
    </w:sdt>
    <w:p w:rsidR="00D11D95" w:rsidRDefault="00D11D95" w:rsidP="00D11D95">
      <w:pPr>
        <w:tabs>
          <w:tab w:val="right" w:pos="9360"/>
        </w:tabs>
        <w:bidi w:val="0"/>
        <w:spacing w:after="0"/>
        <w:ind w:firstLine="0"/>
        <w:jc w:val="right"/>
        <w:rPr>
          <w:rtl/>
        </w:rPr>
      </w:pPr>
    </w:p>
    <w:p w:rsidR="00D11D95" w:rsidRDefault="00D11D95" w:rsidP="00D11D95">
      <w:pPr>
        <w:tabs>
          <w:tab w:val="right" w:pos="9360"/>
        </w:tabs>
        <w:bidi w:val="0"/>
        <w:spacing w:after="0"/>
        <w:ind w:firstLine="0"/>
        <w:jc w:val="left"/>
        <w:rPr>
          <w:rtl/>
        </w:rPr>
      </w:pPr>
      <w:r w:rsidRPr="00D11D95">
        <w:rPr>
          <w:rtl/>
        </w:rPr>
        <w:br w:type="page"/>
      </w:r>
    </w:p>
    <w:p w:rsidR="00D11D95" w:rsidRDefault="00D11D95" w:rsidP="00A65098">
      <w:pPr>
        <w:rPr>
          <w:rtl/>
        </w:rPr>
      </w:pPr>
    </w:p>
    <w:p w:rsidR="006D6F63" w:rsidRPr="00AB1E2B" w:rsidRDefault="006D6F63" w:rsidP="006D6F63">
      <w:pPr>
        <w:jc w:val="center"/>
        <w:rPr>
          <w:rtl/>
        </w:rPr>
      </w:pPr>
      <w:bookmarkStart w:id="1" w:name="_Toc30425287"/>
      <w:r w:rsidRPr="00AB1E2B">
        <w:rPr>
          <w:rFonts w:hint="cs"/>
          <w:rtl/>
        </w:rPr>
        <w:t>بسم الله الرحمن الرحیم</w:t>
      </w:r>
    </w:p>
    <w:p w:rsidR="006D6F63" w:rsidRPr="00AB1E2B" w:rsidRDefault="006D6F63" w:rsidP="006D6F63">
      <w:pPr>
        <w:pStyle w:val="Heading1"/>
        <w:rPr>
          <w:rtl/>
        </w:rPr>
      </w:pPr>
      <w:bookmarkStart w:id="2" w:name="_Toc29129852"/>
      <w:r w:rsidRPr="00AB1E2B">
        <w:rPr>
          <w:rFonts w:hint="cs"/>
          <w:rtl/>
        </w:rPr>
        <w:t>اصول/</w:t>
      </w:r>
      <w:bookmarkEnd w:id="2"/>
      <w:r w:rsidRPr="006D6F63">
        <w:rPr>
          <w:rtl/>
        </w:rPr>
        <w:t xml:space="preserve"> </w:t>
      </w:r>
      <w:r w:rsidRPr="006D6F63">
        <w:rPr>
          <w:color w:val="auto"/>
          <w:rtl/>
        </w:rPr>
        <w:t>تعد</w:t>
      </w:r>
      <w:r w:rsidRPr="006D6F63">
        <w:rPr>
          <w:rFonts w:hint="cs"/>
          <w:color w:val="auto"/>
          <w:rtl/>
        </w:rPr>
        <w:t>ی</w:t>
      </w:r>
      <w:r w:rsidRPr="006D6F63">
        <w:rPr>
          <w:rFonts w:hint="eastAsia"/>
          <w:color w:val="auto"/>
          <w:rtl/>
        </w:rPr>
        <w:t>ه</w:t>
      </w:r>
      <w:r w:rsidRPr="006D6F63">
        <w:rPr>
          <w:color w:val="auto"/>
          <w:rtl/>
        </w:rPr>
        <w:t xml:space="preserve"> حکم</w:t>
      </w:r>
      <w:r w:rsidRPr="006D6F63">
        <w:rPr>
          <w:rFonts w:hint="cs"/>
          <w:color w:val="auto"/>
          <w:rtl/>
        </w:rPr>
        <w:t>/</w:t>
      </w:r>
      <w:r w:rsidRPr="006D6F63">
        <w:rPr>
          <w:color w:val="auto"/>
          <w:rtl/>
        </w:rPr>
        <w:t xml:space="preserve"> مقدمات</w:t>
      </w:r>
    </w:p>
    <w:p w:rsidR="006D6F63" w:rsidRPr="00AB1E2B" w:rsidRDefault="006D6F63" w:rsidP="006D6F63">
      <w:pPr>
        <w:pStyle w:val="Heading1"/>
        <w:rPr>
          <w:rtl/>
        </w:rPr>
      </w:pPr>
      <w:r w:rsidRPr="00AB1E2B">
        <w:rPr>
          <w:rFonts w:hint="cs"/>
          <w:rtl/>
        </w:rPr>
        <w:t>اشاره</w:t>
      </w:r>
      <w:bookmarkEnd w:id="1"/>
    </w:p>
    <w:p w:rsidR="00A65098" w:rsidRDefault="00A65098" w:rsidP="006D6F63">
      <w:pPr>
        <w:rPr>
          <w:rtl/>
        </w:rPr>
      </w:pPr>
      <w:r>
        <w:rPr>
          <w:rFonts w:hint="cs"/>
          <w:rtl/>
        </w:rPr>
        <w:t>باب تعدیه حکم که بخش دوم کتاب الفائق است. در مقدمه چند نکته را عرض کنیم. عنوان بحث ما عنوانی است که در همین بحث آمده. اسباب و موجبات تعدی</w:t>
      </w:r>
      <w:r w:rsidR="006D6F63">
        <w:rPr>
          <w:rFonts w:hint="cs"/>
          <w:rtl/>
        </w:rPr>
        <w:t>ة</w:t>
      </w:r>
      <w:r>
        <w:rPr>
          <w:rFonts w:hint="cs"/>
          <w:rtl/>
        </w:rPr>
        <w:t xml:space="preserve"> الحکم من موضوع الی موضوع آخر. تضییقه هم دارد که اینجا کامل بحث </w:t>
      </w:r>
      <w:r w:rsidR="00C2044E">
        <w:rPr>
          <w:rFonts w:hint="cs"/>
          <w:rtl/>
        </w:rPr>
        <w:t>نکرده‌اند</w:t>
      </w:r>
      <w:r>
        <w:rPr>
          <w:rFonts w:hint="cs"/>
          <w:rtl/>
        </w:rPr>
        <w:t>. حدود شش راه برای تعدیه حکم از موضوعی به دیگری آمده است.</w:t>
      </w:r>
    </w:p>
    <w:p w:rsidR="0064340A" w:rsidRDefault="0064340A" w:rsidP="0064340A">
      <w:pPr>
        <w:pStyle w:val="Heading1"/>
        <w:rPr>
          <w:rtl/>
        </w:rPr>
      </w:pPr>
      <w:bookmarkStart w:id="3" w:name="_Toc32825852"/>
      <w:r>
        <w:rPr>
          <w:rFonts w:hint="cs"/>
          <w:rtl/>
        </w:rPr>
        <w:t>مقدمه اول: تعریف و پیشینه بحث تعدیه حکم از موضوع و تضییق موضوع</w:t>
      </w:r>
      <w:bookmarkEnd w:id="3"/>
    </w:p>
    <w:p w:rsidR="00A65098" w:rsidRDefault="00A65098" w:rsidP="006D6F63">
      <w:pPr>
        <w:rPr>
          <w:rtl/>
        </w:rPr>
      </w:pPr>
      <w:r>
        <w:rPr>
          <w:rFonts w:hint="cs"/>
          <w:rtl/>
        </w:rPr>
        <w:t xml:space="preserve">در مقدمه توجه کنید که این بحث </w:t>
      </w:r>
      <w:r w:rsidR="005975D2">
        <w:rPr>
          <w:rFonts w:hint="cs"/>
          <w:rtl/>
        </w:rPr>
        <w:t>آنجا</w:t>
      </w:r>
      <w:r>
        <w:rPr>
          <w:rFonts w:hint="cs"/>
          <w:rtl/>
        </w:rPr>
        <w:t>یگاه مناسب خودش را در اصول موجود ندارد ولی در فقه خیلی سریان و جریان دارد. بسیار در فقه شاهد این هستیم که حکم از موضوع مصرح در کلام مولا تعمیم داده شده به موضوعات دیگری که با آن مسانخت دارند یا ندارند و امثال اینها</w:t>
      </w:r>
      <w:r w:rsidR="00F52379">
        <w:rPr>
          <w:rtl/>
        </w:rPr>
        <w:t xml:space="preserve">؛ </w:t>
      </w:r>
      <w:r>
        <w:rPr>
          <w:rFonts w:hint="cs"/>
          <w:rtl/>
        </w:rPr>
        <w:t xml:space="preserve">یعنی در موضوع ظاهری در خطاب </w:t>
      </w:r>
      <w:r w:rsidR="00C2044E">
        <w:rPr>
          <w:rFonts w:hint="cs"/>
          <w:rtl/>
        </w:rPr>
        <w:t>نمانده‌ایم</w:t>
      </w:r>
      <w:r>
        <w:rPr>
          <w:rFonts w:hint="cs"/>
          <w:rtl/>
        </w:rPr>
        <w:t xml:space="preserve">. بسیار در آیات و روایات داریم. وقتی در این همه روایات </w:t>
      </w:r>
      <w:r w:rsidR="00C2044E">
        <w:rPr>
          <w:rFonts w:hint="cs"/>
          <w:rtl/>
        </w:rPr>
        <w:t>سؤال</w:t>
      </w:r>
      <w:r>
        <w:rPr>
          <w:rFonts w:hint="cs"/>
          <w:rtl/>
        </w:rPr>
        <w:t xml:space="preserve"> شده و در </w:t>
      </w:r>
      <w:r w:rsidR="00C2044E">
        <w:rPr>
          <w:rFonts w:hint="cs"/>
          <w:rtl/>
        </w:rPr>
        <w:t>سؤال</w:t>
      </w:r>
      <w:r>
        <w:rPr>
          <w:rFonts w:hint="cs"/>
          <w:rtl/>
        </w:rPr>
        <w:t xml:space="preserve"> و جواب آ</w:t>
      </w:r>
      <w:r w:rsidR="0064340A">
        <w:rPr>
          <w:rFonts w:hint="cs"/>
          <w:rtl/>
        </w:rPr>
        <w:t>مده رجل فعل کذا امام هم جواب می</w:t>
      </w:r>
      <w:r w:rsidR="0064340A">
        <w:rPr>
          <w:rtl/>
        </w:rPr>
        <w:softHyphen/>
      </w:r>
      <w:r>
        <w:rPr>
          <w:rFonts w:hint="cs"/>
          <w:rtl/>
        </w:rPr>
        <w:t>دهد یغتسل یصلی و امثال اینها. همه این روایات محورشان ر</w:t>
      </w:r>
      <w:r w:rsidR="0064340A">
        <w:rPr>
          <w:rFonts w:hint="cs"/>
          <w:rtl/>
        </w:rPr>
        <w:t>جل است ولی ما که حکم را بیان می</w:t>
      </w:r>
      <w:r w:rsidR="0064340A">
        <w:rPr>
          <w:rtl/>
        </w:rPr>
        <w:softHyphen/>
      </w:r>
      <w:r>
        <w:rPr>
          <w:rFonts w:hint="cs"/>
          <w:rtl/>
        </w:rPr>
        <w:t>کنیم تقیی</w:t>
      </w:r>
      <w:r w:rsidR="0064340A">
        <w:rPr>
          <w:rFonts w:hint="cs"/>
          <w:rtl/>
        </w:rPr>
        <w:t>د به رجل نمی</w:t>
      </w:r>
      <w:r w:rsidR="0064340A">
        <w:rPr>
          <w:rtl/>
        </w:rPr>
        <w:softHyphen/>
      </w:r>
      <w:r>
        <w:rPr>
          <w:rFonts w:hint="cs"/>
          <w:rtl/>
        </w:rPr>
        <w:t xml:space="preserve">زنیم زن و مرد </w:t>
      </w:r>
      <w:r w:rsidR="00C2044E">
        <w:rPr>
          <w:rFonts w:hint="cs"/>
          <w:rtl/>
        </w:rPr>
        <w:t>مساوی‌اند</w:t>
      </w:r>
      <w:r>
        <w:rPr>
          <w:rFonts w:hint="cs"/>
          <w:rtl/>
        </w:rPr>
        <w:t xml:space="preserve">. یا در خیلی جاها حکم خطاب </w:t>
      </w:r>
      <w:r w:rsidR="00C2044E">
        <w:rPr>
          <w:rFonts w:hint="cs"/>
          <w:rtl/>
        </w:rPr>
        <w:t>به مؤمنین</w:t>
      </w:r>
      <w:r>
        <w:rPr>
          <w:rFonts w:hint="cs"/>
          <w:rtl/>
        </w:rPr>
        <w:t xml:space="preserve"> است ولی</w:t>
      </w:r>
      <w:r w:rsidR="0064340A">
        <w:rPr>
          <w:rFonts w:hint="cs"/>
          <w:rtl/>
        </w:rPr>
        <w:t xml:space="preserve"> ما خصوصیت </w:t>
      </w:r>
      <w:r w:rsidR="00C2044E">
        <w:rPr>
          <w:rFonts w:hint="cs"/>
          <w:rtl/>
        </w:rPr>
        <w:t>مؤمن</w:t>
      </w:r>
      <w:r w:rsidR="0064340A">
        <w:rPr>
          <w:rFonts w:hint="cs"/>
          <w:rtl/>
        </w:rPr>
        <w:t xml:space="preserve"> را در حکم </w:t>
      </w:r>
      <w:r w:rsidR="00C2044E">
        <w:rPr>
          <w:rFonts w:hint="cs"/>
          <w:rtl/>
        </w:rPr>
        <w:t>برمی‌داریم</w:t>
      </w:r>
      <w:r w:rsidR="00F52379">
        <w:rPr>
          <w:rtl/>
        </w:rPr>
        <w:t>؛ و</w:t>
      </w:r>
      <w:r>
        <w:rPr>
          <w:rFonts w:hint="cs"/>
          <w:rtl/>
        </w:rPr>
        <w:t xml:space="preserve"> در جزئیات هم بسیار مواردی را شاهدیم که حکم از محدوده کلمه لفظ </w:t>
      </w:r>
      <w:r w:rsidR="005975D2">
        <w:rPr>
          <w:rFonts w:hint="cs"/>
          <w:rtl/>
        </w:rPr>
        <w:t>و</w:t>
      </w:r>
      <w:r>
        <w:rPr>
          <w:rFonts w:hint="cs"/>
          <w:rtl/>
        </w:rPr>
        <w:t>اژه ع</w:t>
      </w:r>
      <w:r w:rsidR="0064340A">
        <w:rPr>
          <w:rFonts w:hint="cs"/>
          <w:rtl/>
        </w:rPr>
        <w:t xml:space="preserve">بور کرده و دایره </w:t>
      </w:r>
      <w:r w:rsidR="00C2044E">
        <w:rPr>
          <w:rFonts w:hint="cs"/>
          <w:rtl/>
        </w:rPr>
        <w:t>وسیع‌تری</w:t>
      </w:r>
      <w:r w:rsidR="0064340A">
        <w:rPr>
          <w:rFonts w:hint="cs"/>
          <w:rtl/>
        </w:rPr>
        <w:t xml:space="preserve"> را می</w:t>
      </w:r>
      <w:r w:rsidR="0064340A">
        <w:rPr>
          <w:rtl/>
        </w:rPr>
        <w:softHyphen/>
      </w:r>
      <w:r>
        <w:rPr>
          <w:rFonts w:hint="cs"/>
          <w:rtl/>
        </w:rPr>
        <w:t>گیرد. این در فقه در فروع مختلف وجود دارد. تسریه یا تعدی</w:t>
      </w:r>
      <w:r w:rsidR="006D6F63">
        <w:rPr>
          <w:rFonts w:hint="cs"/>
          <w:rtl/>
        </w:rPr>
        <w:t>ة</w:t>
      </w:r>
      <w:r>
        <w:rPr>
          <w:rFonts w:hint="cs"/>
          <w:rtl/>
        </w:rPr>
        <w:t xml:space="preserve"> الحکم من الموضوع الی موضوعات اخری. یا تعمیم حکم از موضوعات مصرح به موضوعات دیگر است و عدم جمود بر لفظ </w:t>
      </w:r>
      <w:r w:rsidR="005975D2">
        <w:rPr>
          <w:rFonts w:hint="cs"/>
          <w:rtl/>
        </w:rPr>
        <w:t>و</w:t>
      </w:r>
      <w:r w:rsidR="00C2044E">
        <w:rPr>
          <w:rFonts w:hint="cs"/>
          <w:rtl/>
        </w:rPr>
        <w:t>اژه‌ای</w:t>
      </w:r>
      <w:r>
        <w:rPr>
          <w:rFonts w:hint="cs"/>
          <w:rtl/>
        </w:rPr>
        <w:t xml:space="preserve"> که در موضوع آمده است. بسیار در فقه شاهدش هستیم.</w:t>
      </w:r>
    </w:p>
    <w:p w:rsidR="00A65098" w:rsidRDefault="00C2044E" w:rsidP="00A65098">
      <w:pPr>
        <w:rPr>
          <w:rtl/>
        </w:rPr>
      </w:pPr>
      <w:r>
        <w:rPr>
          <w:rFonts w:hint="cs"/>
          <w:rtl/>
        </w:rPr>
        <w:t>همان‌طور</w:t>
      </w:r>
      <w:r w:rsidR="00A65098">
        <w:rPr>
          <w:rFonts w:hint="cs"/>
          <w:rtl/>
        </w:rPr>
        <w:t xml:space="preserve"> که عکس آن را هم داریم. موارد فراوانی داریم که تضییق حکم است. در خطا</w:t>
      </w:r>
      <w:r w:rsidR="0064340A">
        <w:rPr>
          <w:rFonts w:hint="cs"/>
          <w:rtl/>
        </w:rPr>
        <w:t>ب واژه عام است ولی با قرائنی می</w:t>
      </w:r>
      <w:r w:rsidR="0064340A">
        <w:rPr>
          <w:rtl/>
        </w:rPr>
        <w:softHyphen/>
      </w:r>
      <w:r w:rsidR="00A65098">
        <w:rPr>
          <w:rFonts w:hint="cs"/>
          <w:rtl/>
        </w:rPr>
        <w:t xml:space="preserve">فهمیم کل این موضوع و متعلق نیست. به خاطر انصراف و چیزهایی از این قبیل. این پدیده تعمیم و تضییق موضوع و </w:t>
      </w:r>
      <w:r>
        <w:rPr>
          <w:rFonts w:hint="cs"/>
          <w:rtl/>
        </w:rPr>
        <w:t>آنچه</w:t>
      </w:r>
      <w:r w:rsidR="00A65098">
        <w:rPr>
          <w:rFonts w:hint="cs"/>
          <w:rtl/>
        </w:rPr>
        <w:t xml:space="preserve"> که در زیر دایره خطاب مولا قرار گرفته </w:t>
      </w:r>
      <w:r>
        <w:rPr>
          <w:rFonts w:hint="cs"/>
          <w:rtl/>
        </w:rPr>
        <w:t>پدیده‌ای</w:t>
      </w:r>
      <w:r w:rsidR="00A65098">
        <w:rPr>
          <w:rFonts w:hint="cs"/>
          <w:rtl/>
        </w:rPr>
        <w:t xml:space="preserve"> بسیار ساری و جاری در ابواب مختلف فقه است و حتی در غیر فقه هم این مسئله را داریم اما وقتی به اصول بیاییم این بحث عام و تام و جامع و کامل نیست. </w:t>
      </w:r>
      <w:r>
        <w:rPr>
          <w:rFonts w:hint="cs"/>
          <w:rtl/>
        </w:rPr>
        <w:t>نمونه‌هایی</w:t>
      </w:r>
      <w:r w:rsidR="00A65098">
        <w:rPr>
          <w:rFonts w:hint="cs"/>
          <w:rtl/>
        </w:rPr>
        <w:t xml:space="preserve"> در اصول داریم </w:t>
      </w:r>
      <w:r>
        <w:rPr>
          <w:rFonts w:hint="cs"/>
          <w:rtl/>
        </w:rPr>
        <w:t>مثلاً</w:t>
      </w:r>
      <w:r w:rsidR="00A65098">
        <w:rPr>
          <w:rFonts w:hint="cs"/>
          <w:rtl/>
        </w:rPr>
        <w:t xml:space="preserve"> در باب علت </w:t>
      </w:r>
      <w:r>
        <w:rPr>
          <w:rFonts w:hint="cs"/>
          <w:rtl/>
        </w:rPr>
        <w:t>نمونه‌هایی</w:t>
      </w:r>
      <w:r w:rsidR="00A65098">
        <w:rPr>
          <w:rFonts w:hint="cs"/>
          <w:rtl/>
        </w:rPr>
        <w:t xml:space="preserve"> در اص</w:t>
      </w:r>
      <w:r>
        <w:rPr>
          <w:rFonts w:hint="cs"/>
          <w:rtl/>
        </w:rPr>
        <w:t>ول هست که البته کامل نیست. العلة</w:t>
      </w:r>
      <w:r w:rsidR="00A65098">
        <w:rPr>
          <w:rFonts w:hint="cs"/>
          <w:rtl/>
        </w:rPr>
        <w:t xml:space="preserve"> تع</w:t>
      </w:r>
      <w:r w:rsidR="0064340A">
        <w:rPr>
          <w:rFonts w:hint="cs"/>
          <w:rtl/>
        </w:rPr>
        <w:t>مم و تخصص. علت تعمیم و تخصیص می</w:t>
      </w:r>
      <w:r w:rsidR="0064340A">
        <w:rPr>
          <w:rtl/>
        </w:rPr>
        <w:softHyphen/>
      </w:r>
      <w:r w:rsidR="0064340A">
        <w:rPr>
          <w:rFonts w:hint="cs"/>
          <w:rtl/>
        </w:rPr>
        <w:t>دهد. دایره حکم را باز می</w:t>
      </w:r>
      <w:r w:rsidR="0064340A">
        <w:rPr>
          <w:rtl/>
        </w:rPr>
        <w:softHyphen/>
      </w:r>
      <w:r w:rsidR="0064340A">
        <w:rPr>
          <w:rFonts w:hint="cs"/>
          <w:rtl/>
        </w:rPr>
        <w:t>کند یا تضییق می</w:t>
      </w:r>
      <w:r w:rsidR="0064340A">
        <w:rPr>
          <w:rtl/>
        </w:rPr>
        <w:softHyphen/>
      </w:r>
      <w:r w:rsidR="00A65098">
        <w:rPr>
          <w:rFonts w:hint="cs"/>
          <w:rtl/>
        </w:rPr>
        <w:t>کند. لا تشرب الخمر لانه</w:t>
      </w:r>
      <w:r w:rsidR="0064340A">
        <w:rPr>
          <w:rFonts w:hint="cs"/>
          <w:rtl/>
        </w:rPr>
        <w:t xml:space="preserve"> مسکر این لانه مسکر هم تعمیم می</w:t>
      </w:r>
      <w:r w:rsidR="0064340A">
        <w:rPr>
          <w:rtl/>
        </w:rPr>
        <w:softHyphen/>
      </w:r>
      <w:r w:rsidR="00A65098">
        <w:rPr>
          <w:rFonts w:hint="cs"/>
          <w:rtl/>
        </w:rPr>
        <w:t xml:space="preserve">دهد هم تضییق ایجاد </w:t>
      </w:r>
      <w:r>
        <w:rPr>
          <w:rFonts w:hint="cs"/>
          <w:rtl/>
        </w:rPr>
        <w:t>می‌کند</w:t>
      </w:r>
      <w:r w:rsidR="00A65098">
        <w:rPr>
          <w:rFonts w:hint="cs"/>
          <w:rtl/>
        </w:rPr>
        <w:t xml:space="preserve">. این را داریم. یا در تعمیم حکم </w:t>
      </w:r>
      <w:r>
        <w:rPr>
          <w:rFonts w:hint="cs"/>
          <w:rtl/>
        </w:rPr>
        <w:t>مثلاً</w:t>
      </w:r>
      <w:r w:rsidR="00A65098">
        <w:rPr>
          <w:rFonts w:hint="cs"/>
          <w:rtl/>
        </w:rPr>
        <w:t xml:space="preserve"> بحث حکومت داریم. دلیل حاکم چیزی یا مو</w:t>
      </w:r>
      <w:r w:rsidR="0064340A">
        <w:rPr>
          <w:rFonts w:hint="cs"/>
          <w:rtl/>
        </w:rPr>
        <w:t>ضوعی را تنزیل منزله این دلیل می</w:t>
      </w:r>
      <w:r w:rsidR="0064340A">
        <w:rPr>
          <w:rtl/>
        </w:rPr>
        <w:softHyphen/>
      </w:r>
      <w:r w:rsidR="00A65098">
        <w:rPr>
          <w:rFonts w:hint="cs"/>
          <w:rtl/>
        </w:rPr>
        <w:t>کند و آن وقت این دلیل</w:t>
      </w:r>
      <w:r w:rsidR="0064340A">
        <w:rPr>
          <w:rFonts w:hint="cs"/>
          <w:rtl/>
        </w:rPr>
        <w:t xml:space="preserve"> حکمش به آن طرف هم تسری پیدا می</w:t>
      </w:r>
      <w:r w:rsidR="0064340A">
        <w:rPr>
          <w:rtl/>
        </w:rPr>
        <w:softHyphen/>
      </w:r>
      <w:r w:rsidR="00A65098">
        <w:rPr>
          <w:rFonts w:hint="cs"/>
          <w:rtl/>
        </w:rPr>
        <w:t>کند. الطواف صلاه احکام صلاه به طوا</w:t>
      </w:r>
      <w:r w:rsidR="0064340A">
        <w:rPr>
          <w:rFonts w:hint="cs"/>
          <w:rtl/>
        </w:rPr>
        <w:t>ف هم می</w:t>
      </w:r>
      <w:r w:rsidR="0064340A">
        <w:rPr>
          <w:rtl/>
        </w:rPr>
        <w:softHyphen/>
      </w:r>
      <w:r w:rsidR="00A65098">
        <w:rPr>
          <w:rFonts w:hint="cs"/>
          <w:rtl/>
        </w:rPr>
        <w:t xml:space="preserve">آید. این تعمیم به نحو حکومت و علت داریم. </w:t>
      </w:r>
      <w:r>
        <w:rPr>
          <w:rFonts w:hint="cs"/>
          <w:rtl/>
        </w:rPr>
        <w:t>این‌ها</w:t>
      </w:r>
      <w:r w:rsidR="00A65098">
        <w:rPr>
          <w:rFonts w:hint="cs"/>
          <w:rtl/>
        </w:rPr>
        <w:t xml:space="preserve"> در اصول </w:t>
      </w:r>
      <w:r>
        <w:rPr>
          <w:rFonts w:hint="cs"/>
          <w:rtl/>
        </w:rPr>
        <w:t>کم‌وبیش</w:t>
      </w:r>
      <w:r w:rsidR="00A65098">
        <w:rPr>
          <w:rFonts w:hint="cs"/>
          <w:rtl/>
        </w:rPr>
        <w:t xml:space="preserve"> بحث شده است البته جامع و کامل نیست و مناسب بود در اینجا خود مثل تعلیل و حکومت ه</w:t>
      </w:r>
      <w:r w:rsidR="0064340A">
        <w:rPr>
          <w:rFonts w:hint="cs"/>
          <w:rtl/>
        </w:rPr>
        <w:t xml:space="preserve">م نیست </w:t>
      </w:r>
      <w:r>
        <w:rPr>
          <w:rFonts w:hint="cs"/>
          <w:rtl/>
        </w:rPr>
        <w:t>این‌ها</w:t>
      </w:r>
      <w:r w:rsidR="0064340A">
        <w:rPr>
          <w:rFonts w:hint="cs"/>
          <w:rtl/>
        </w:rPr>
        <w:t xml:space="preserve"> هم </w:t>
      </w:r>
      <w:r>
        <w:rPr>
          <w:rFonts w:hint="cs"/>
          <w:rtl/>
        </w:rPr>
        <w:t>همین‌جا</w:t>
      </w:r>
      <w:r w:rsidR="0064340A">
        <w:rPr>
          <w:rFonts w:hint="cs"/>
          <w:rtl/>
        </w:rPr>
        <w:t xml:space="preserve"> بحث می</w:t>
      </w:r>
      <w:r w:rsidR="0064340A">
        <w:rPr>
          <w:rtl/>
        </w:rPr>
        <w:softHyphen/>
      </w:r>
      <w:r w:rsidR="00A65098">
        <w:rPr>
          <w:rFonts w:hint="cs"/>
          <w:rtl/>
        </w:rPr>
        <w:t>شد. حکوم</w:t>
      </w:r>
      <w:r w:rsidR="0064340A">
        <w:rPr>
          <w:rFonts w:hint="cs"/>
          <w:rtl/>
        </w:rPr>
        <w:t>ت بحث جامعی شده ولی تعلیل را می</w:t>
      </w:r>
      <w:r w:rsidR="0064340A">
        <w:rPr>
          <w:rtl/>
        </w:rPr>
        <w:softHyphen/>
      </w:r>
      <w:r w:rsidR="00A65098">
        <w:rPr>
          <w:rFonts w:hint="cs"/>
          <w:rtl/>
        </w:rPr>
        <w:t>آورد بهتر بود.</w:t>
      </w:r>
    </w:p>
    <w:p w:rsidR="00A65098" w:rsidRDefault="00C2044E" w:rsidP="00A65098">
      <w:pPr>
        <w:rPr>
          <w:rtl/>
        </w:rPr>
      </w:pPr>
      <w:r>
        <w:rPr>
          <w:rFonts w:hint="cs"/>
          <w:rtl/>
        </w:rPr>
        <w:lastRenderedPageBreak/>
        <w:t>درهرصورت</w:t>
      </w:r>
      <w:r w:rsidR="00A65098">
        <w:rPr>
          <w:rFonts w:hint="cs"/>
          <w:rtl/>
        </w:rPr>
        <w:t xml:space="preserve"> تعمیم </w:t>
      </w:r>
      <w:r>
        <w:rPr>
          <w:rFonts w:hint="cs"/>
          <w:rtl/>
        </w:rPr>
        <w:t>نمونه‌هایی</w:t>
      </w:r>
      <w:r w:rsidR="00A65098">
        <w:rPr>
          <w:rFonts w:hint="cs"/>
          <w:rtl/>
        </w:rPr>
        <w:t xml:space="preserve"> دارد که در اصول مورد توجه قرار گرفته از قبیل بحث علت یا از قبیل بحث حکومت</w:t>
      </w:r>
      <w:r w:rsidR="003F42AA">
        <w:rPr>
          <w:rFonts w:hint="cs"/>
          <w:rtl/>
        </w:rPr>
        <w:t>.</w:t>
      </w:r>
    </w:p>
    <w:p w:rsidR="003F42AA" w:rsidRDefault="00C2044E" w:rsidP="00A65098">
      <w:pPr>
        <w:rPr>
          <w:rtl/>
        </w:rPr>
      </w:pPr>
      <w:r>
        <w:rPr>
          <w:rFonts w:hint="cs"/>
          <w:rtl/>
        </w:rPr>
        <w:t>سؤال</w:t>
      </w:r>
      <w:r w:rsidR="003F42AA">
        <w:rPr>
          <w:rFonts w:hint="cs"/>
          <w:rtl/>
        </w:rPr>
        <w:t>: مفاهیم بخش مفاهیم مخالف و موافق هم تعمیم است؟</w:t>
      </w:r>
    </w:p>
    <w:p w:rsidR="003F42AA" w:rsidRDefault="003F42AA" w:rsidP="00A65098">
      <w:pPr>
        <w:rPr>
          <w:rtl/>
        </w:rPr>
      </w:pPr>
      <w:r>
        <w:rPr>
          <w:rFonts w:hint="cs"/>
          <w:rtl/>
        </w:rPr>
        <w:t xml:space="preserve">جواب: </w:t>
      </w:r>
      <w:r w:rsidR="00C2044E">
        <w:rPr>
          <w:rFonts w:hint="cs"/>
          <w:rtl/>
        </w:rPr>
        <w:t>آن‌ها</w:t>
      </w:r>
      <w:r>
        <w:rPr>
          <w:rFonts w:hint="cs"/>
          <w:rtl/>
        </w:rPr>
        <w:t xml:space="preserve"> آوردن حکم جدید است روی نقطه مقابل. اینجا ت</w:t>
      </w:r>
      <w:r w:rsidR="006D6F63">
        <w:rPr>
          <w:rFonts w:hint="cs"/>
          <w:rtl/>
        </w:rPr>
        <w:t>عدیة</w:t>
      </w:r>
      <w:r>
        <w:rPr>
          <w:rFonts w:hint="cs"/>
          <w:rtl/>
        </w:rPr>
        <w:t xml:space="preserve"> الحکم من موضوع الی موضوع آخر است با مفاهیم فرق دارد</w:t>
      </w:r>
      <w:r w:rsidR="00F52379">
        <w:rPr>
          <w:rtl/>
        </w:rPr>
        <w:t xml:space="preserve">؛ </w:t>
      </w:r>
      <w:r>
        <w:rPr>
          <w:rFonts w:hint="cs"/>
          <w:rtl/>
        </w:rPr>
        <w:t xml:space="preserve">یعنی حکمی که اینجاست همین حکم را به چیزهای دیگر هم تسری دهیم اما در مفاهیم تعمیم به معنای </w:t>
      </w:r>
      <w:r w:rsidR="00C2044E">
        <w:rPr>
          <w:rFonts w:hint="cs"/>
          <w:rtl/>
        </w:rPr>
        <w:t>عام‌تر</w:t>
      </w:r>
      <w:r>
        <w:rPr>
          <w:rFonts w:hint="cs"/>
          <w:rtl/>
        </w:rPr>
        <w:t xml:space="preserve"> است مقصود ما نیست. ما تعمیم خیلی </w:t>
      </w:r>
      <w:r w:rsidR="0064340A">
        <w:rPr>
          <w:rFonts w:hint="cs"/>
          <w:rtl/>
        </w:rPr>
        <w:t>عامی داریم که شامل مفاهیم هم می</w:t>
      </w:r>
      <w:r w:rsidR="0064340A">
        <w:rPr>
          <w:rtl/>
        </w:rPr>
        <w:softHyphen/>
      </w:r>
      <w:r>
        <w:rPr>
          <w:rFonts w:hint="cs"/>
          <w:rtl/>
        </w:rPr>
        <w:t>شود آن مقصود ما ن</w:t>
      </w:r>
      <w:r w:rsidR="005659A8">
        <w:rPr>
          <w:rFonts w:hint="cs"/>
          <w:rtl/>
        </w:rPr>
        <w:t xml:space="preserve">یست. تعمیم در اینجا مقصود تسریه </w:t>
      </w:r>
      <w:r>
        <w:rPr>
          <w:rFonts w:hint="cs"/>
          <w:rtl/>
        </w:rPr>
        <w:t xml:space="preserve">و تعدیه حکمی است به موضوعات دیگر. این </w:t>
      </w:r>
      <w:r w:rsidR="005659A8">
        <w:rPr>
          <w:rFonts w:hint="cs"/>
          <w:rtl/>
        </w:rPr>
        <w:t xml:space="preserve">یک </w:t>
      </w:r>
      <w:r w:rsidR="00C2044E">
        <w:rPr>
          <w:rFonts w:hint="cs"/>
          <w:rtl/>
        </w:rPr>
        <w:t>نمونه‌های</w:t>
      </w:r>
      <w:r w:rsidR="005659A8">
        <w:rPr>
          <w:rFonts w:hint="cs"/>
          <w:rtl/>
        </w:rPr>
        <w:t xml:space="preserve"> وسیعی در فقه دارد که زیاد است. در اصول هم </w:t>
      </w:r>
      <w:r w:rsidR="00C2044E">
        <w:rPr>
          <w:rFonts w:hint="cs"/>
          <w:rtl/>
        </w:rPr>
        <w:t>همان‌طور</w:t>
      </w:r>
      <w:r w:rsidR="005659A8">
        <w:rPr>
          <w:rFonts w:hint="cs"/>
          <w:rtl/>
        </w:rPr>
        <w:t xml:space="preserve"> که ملاحظه کردید بحث علت و حکومت مطرح شده است ولی </w:t>
      </w:r>
      <w:r w:rsidR="00C2044E">
        <w:rPr>
          <w:rFonts w:hint="cs"/>
          <w:rtl/>
        </w:rPr>
        <w:t>محورهای</w:t>
      </w:r>
      <w:r w:rsidR="005659A8">
        <w:rPr>
          <w:rFonts w:hint="cs"/>
          <w:rtl/>
        </w:rPr>
        <w:t xml:space="preserve"> دیگری وجود دارد که در اصول منقح نشده. این در باب تعمیم است. در باب تضییق هم که حکم را از دایره لفظی که در کلام آمده است </w:t>
      </w:r>
      <w:r w:rsidR="00C2044E">
        <w:rPr>
          <w:rFonts w:hint="cs"/>
          <w:rtl/>
        </w:rPr>
        <w:t>محدودتر</w:t>
      </w:r>
      <w:r w:rsidR="005659A8">
        <w:rPr>
          <w:rFonts w:hint="cs"/>
          <w:rtl/>
        </w:rPr>
        <w:t xml:space="preserve"> </w:t>
      </w:r>
      <w:r w:rsidR="00C2044E">
        <w:rPr>
          <w:rFonts w:hint="cs"/>
          <w:rtl/>
        </w:rPr>
        <w:t>می‌کند</w:t>
      </w:r>
      <w:r w:rsidR="005659A8">
        <w:rPr>
          <w:rFonts w:hint="cs"/>
          <w:rtl/>
        </w:rPr>
        <w:t xml:space="preserve"> و محدود به </w:t>
      </w:r>
      <w:r w:rsidR="0064340A">
        <w:rPr>
          <w:rFonts w:hint="cs"/>
          <w:rtl/>
        </w:rPr>
        <w:t>بخشی از آن لفظ می</w:t>
      </w:r>
      <w:r w:rsidR="0064340A">
        <w:rPr>
          <w:rtl/>
        </w:rPr>
        <w:softHyphen/>
      </w:r>
      <w:r w:rsidR="005659A8">
        <w:rPr>
          <w:rFonts w:hint="cs"/>
          <w:rtl/>
        </w:rPr>
        <w:t xml:space="preserve">کند این تضییق دایره وسیعی دارد که </w:t>
      </w:r>
      <w:r w:rsidR="00C2044E">
        <w:rPr>
          <w:rFonts w:hint="cs"/>
          <w:rtl/>
        </w:rPr>
        <w:t>بخش‌های</w:t>
      </w:r>
      <w:r w:rsidR="005659A8">
        <w:rPr>
          <w:rFonts w:hint="cs"/>
          <w:rtl/>
        </w:rPr>
        <w:t xml:space="preserve"> مهمی از آن در اصول بحث شده است. یکی تقیید است و یکی تخصیص است که بخشی از مو</w:t>
      </w:r>
      <w:r w:rsidR="0064340A">
        <w:rPr>
          <w:rFonts w:hint="cs"/>
          <w:rtl/>
        </w:rPr>
        <w:t>ضوعی که در دلیل است را تضییق می</w:t>
      </w:r>
      <w:r w:rsidR="0064340A">
        <w:rPr>
          <w:rtl/>
        </w:rPr>
        <w:softHyphen/>
      </w:r>
      <w:r w:rsidR="005659A8">
        <w:rPr>
          <w:rFonts w:hint="cs"/>
          <w:rtl/>
        </w:rPr>
        <w:t xml:space="preserve">کنند. انصراف هم </w:t>
      </w:r>
      <w:r w:rsidR="00C2044E">
        <w:rPr>
          <w:rFonts w:hint="cs"/>
          <w:rtl/>
        </w:rPr>
        <w:t>همین‌طور</w:t>
      </w:r>
      <w:r w:rsidR="005659A8">
        <w:rPr>
          <w:rFonts w:hint="cs"/>
          <w:rtl/>
        </w:rPr>
        <w:t xml:space="preserve"> مقوله مهمی در تضییق است. نوعی از </w:t>
      </w:r>
      <w:r w:rsidR="00C2044E">
        <w:rPr>
          <w:rFonts w:hint="cs"/>
          <w:rtl/>
        </w:rPr>
        <w:t>حکومت‌ها</w:t>
      </w:r>
      <w:r w:rsidR="005659A8">
        <w:rPr>
          <w:rFonts w:hint="cs"/>
          <w:rtl/>
        </w:rPr>
        <w:t xml:space="preserve"> هم </w:t>
      </w:r>
      <w:r w:rsidR="00C2044E">
        <w:rPr>
          <w:rFonts w:hint="cs"/>
          <w:rtl/>
        </w:rPr>
        <w:t>همین‌طور</w:t>
      </w:r>
      <w:r w:rsidR="005659A8">
        <w:rPr>
          <w:rFonts w:hint="cs"/>
          <w:rtl/>
        </w:rPr>
        <w:t xml:space="preserve"> است. تعبدا</w:t>
      </w:r>
      <w:r w:rsidR="00C2044E">
        <w:rPr>
          <w:rFonts w:hint="cs"/>
          <w:rtl/>
        </w:rPr>
        <w:t>ً</w:t>
      </w:r>
      <w:r w:rsidR="0064340A">
        <w:rPr>
          <w:rFonts w:hint="cs"/>
          <w:rtl/>
        </w:rPr>
        <w:t xml:space="preserve"> می</w:t>
      </w:r>
      <w:r w:rsidR="0064340A">
        <w:rPr>
          <w:rtl/>
        </w:rPr>
        <w:softHyphen/>
      </w:r>
      <w:r w:rsidR="005659A8">
        <w:rPr>
          <w:rFonts w:hint="cs"/>
          <w:rtl/>
        </w:rPr>
        <w:t>گوید این آن نیست. یکی هم ت</w:t>
      </w:r>
      <w:r w:rsidR="0064340A">
        <w:rPr>
          <w:rFonts w:hint="cs"/>
          <w:rtl/>
        </w:rPr>
        <w:t>علیل است که گاهی تضییق ایجاد می</w:t>
      </w:r>
      <w:r w:rsidR="0064340A">
        <w:rPr>
          <w:rtl/>
        </w:rPr>
        <w:softHyphen/>
      </w:r>
      <w:r w:rsidR="005659A8">
        <w:rPr>
          <w:rFonts w:hint="cs"/>
          <w:rtl/>
        </w:rPr>
        <w:t>کند. این پنج تا از مضیقات در روایات و اصول داریم.</w:t>
      </w:r>
    </w:p>
    <w:p w:rsidR="005659A8" w:rsidRDefault="005659A8" w:rsidP="00A65098">
      <w:pPr>
        <w:rPr>
          <w:rtl/>
        </w:rPr>
      </w:pPr>
      <w:r>
        <w:rPr>
          <w:rFonts w:hint="cs"/>
          <w:rtl/>
        </w:rPr>
        <w:t xml:space="preserve">پس ما معمّماتی داریم و مضیّقاتی. در معممات تعلیل و حکومت داریم که در اصول وجود دارد. در مضیقات هم مقید و مخصص و انصراف و علت و </w:t>
      </w:r>
      <w:r w:rsidR="00C2044E">
        <w:rPr>
          <w:rFonts w:hint="cs"/>
          <w:rtl/>
        </w:rPr>
        <w:t>حکومت‌ها</w:t>
      </w:r>
      <w:r>
        <w:rPr>
          <w:rFonts w:hint="cs"/>
          <w:rtl/>
        </w:rPr>
        <w:t>ی خاصی داریم که این طور است. پس بحث تعمیم و تضییق به معنای حکمی که در کلام است به موضوعات</w:t>
      </w:r>
      <w:r w:rsidR="0064340A">
        <w:rPr>
          <w:rFonts w:hint="cs"/>
          <w:rtl/>
        </w:rPr>
        <w:t xml:space="preserve"> دیگر تسری کند این را تعمیمی می</w:t>
      </w:r>
      <w:r w:rsidR="0064340A">
        <w:rPr>
          <w:rtl/>
        </w:rPr>
        <w:softHyphen/>
      </w:r>
      <w:r>
        <w:rPr>
          <w:rFonts w:hint="cs"/>
          <w:rtl/>
        </w:rPr>
        <w:t>گوییم و تضییق این است که حکم تسری به کل مصادیق موضوع نکند بخشی از موضوع از حکم بیرون باشد. این دو پدیده مهم قوانین حاکم بر الفاظ عقلائی است که وجود دارد</w:t>
      </w:r>
      <w:r w:rsidR="00F52379">
        <w:rPr>
          <w:rtl/>
        </w:rPr>
        <w:t>؛ و</w:t>
      </w:r>
      <w:r>
        <w:rPr>
          <w:rFonts w:hint="cs"/>
          <w:rtl/>
        </w:rPr>
        <w:t xml:space="preserve"> در هر دو طرف هم ما</w:t>
      </w:r>
      <w:r w:rsidR="0064340A">
        <w:rPr>
          <w:rFonts w:hint="cs"/>
          <w:rtl/>
        </w:rPr>
        <w:t xml:space="preserve"> علل و عواملی داریم که تعمیم می</w:t>
      </w:r>
      <w:r w:rsidR="0064340A">
        <w:rPr>
          <w:rtl/>
        </w:rPr>
        <w:softHyphen/>
      </w:r>
      <w:r>
        <w:rPr>
          <w:rFonts w:hint="cs"/>
          <w:rtl/>
        </w:rPr>
        <w:t>دهد یا تضییق می</w:t>
      </w:r>
      <w:r w:rsidR="0064340A">
        <w:rPr>
          <w:rtl/>
        </w:rPr>
        <w:softHyphen/>
      </w:r>
      <w:r>
        <w:rPr>
          <w:rFonts w:hint="cs"/>
          <w:rtl/>
        </w:rPr>
        <w:t xml:space="preserve">کند در اصول </w:t>
      </w:r>
      <w:r w:rsidR="00C2044E">
        <w:rPr>
          <w:rFonts w:hint="cs"/>
          <w:rtl/>
        </w:rPr>
        <w:t>حداقل</w:t>
      </w:r>
      <w:r>
        <w:rPr>
          <w:rFonts w:hint="cs"/>
          <w:rtl/>
        </w:rPr>
        <w:t xml:space="preserve"> پنج مضیق داریم. ممکن است کسی چیزهای دیگر هم بگوید مثل قدر متیقن. در معممات هم تعلیل و حکومت از امور مشهور است.</w:t>
      </w:r>
    </w:p>
    <w:p w:rsidR="000868FD" w:rsidRDefault="00C2044E" w:rsidP="00A65098">
      <w:pPr>
        <w:rPr>
          <w:rtl/>
        </w:rPr>
      </w:pPr>
      <w:r>
        <w:rPr>
          <w:rFonts w:hint="cs"/>
          <w:rtl/>
        </w:rPr>
        <w:t>بنابراین</w:t>
      </w:r>
      <w:r w:rsidR="000868FD">
        <w:rPr>
          <w:rFonts w:hint="cs"/>
          <w:rtl/>
        </w:rPr>
        <w:t xml:space="preserve"> مقوله تعمیم و تضییق مقوله بسیار رایج و متداولی در السنه عقلا و کلام شارع و فقه و روایات موجود ماست. در اصول هم مباحثی در باب تعمیم و تضییق داریم</w:t>
      </w:r>
      <w:r w:rsidR="00F52379">
        <w:rPr>
          <w:rtl/>
        </w:rPr>
        <w:t xml:space="preserve">؛ </w:t>
      </w:r>
      <w:r w:rsidR="000868FD">
        <w:rPr>
          <w:rFonts w:hint="cs"/>
          <w:rtl/>
        </w:rPr>
        <w:t xml:space="preserve">اما </w:t>
      </w:r>
      <w:r>
        <w:rPr>
          <w:rFonts w:hint="cs"/>
          <w:rtl/>
        </w:rPr>
        <w:t>درعین‌حال</w:t>
      </w:r>
      <w:r w:rsidR="000868FD">
        <w:rPr>
          <w:rFonts w:hint="cs"/>
          <w:rtl/>
        </w:rPr>
        <w:t xml:space="preserve"> </w:t>
      </w:r>
      <w:r>
        <w:rPr>
          <w:rFonts w:hint="cs"/>
          <w:rtl/>
        </w:rPr>
        <w:t>به‌طور</w:t>
      </w:r>
      <w:r w:rsidR="000868FD">
        <w:rPr>
          <w:rFonts w:hint="cs"/>
          <w:rtl/>
        </w:rPr>
        <w:t xml:space="preserve"> ویژه این تعمیم و تعدی و تسری عناوین و مواردی دارد که در اصول تنقیح نشده است. این چیزی است که در این کتاب به آن پرداخته شده است</w:t>
      </w:r>
      <w:r w:rsidR="0064340A">
        <w:rPr>
          <w:rFonts w:hint="cs"/>
          <w:rtl/>
        </w:rPr>
        <w:t>. شما در اصول موجود بروید نمی</w:t>
      </w:r>
      <w:r w:rsidR="0064340A">
        <w:rPr>
          <w:rtl/>
        </w:rPr>
        <w:softHyphen/>
      </w:r>
      <w:r w:rsidR="000868FD">
        <w:rPr>
          <w:rFonts w:hint="cs"/>
          <w:rtl/>
        </w:rPr>
        <w:t xml:space="preserve">بینید خیلی این چند عنوان بعدی مطرح شده باشد ولی در فقه خیلی جاها این قواعد جریان دارد. این </w:t>
      </w:r>
      <w:r>
        <w:rPr>
          <w:rFonts w:hint="cs"/>
          <w:rtl/>
        </w:rPr>
        <w:t>مقدمه‌ای</w:t>
      </w:r>
      <w:r w:rsidR="000868FD">
        <w:rPr>
          <w:rFonts w:hint="cs"/>
          <w:rtl/>
        </w:rPr>
        <w:t xml:space="preserve"> برای اینکه جایگاه بحث شناخته شود. این مقدمه اول که تعریف تعمیم و تضییق و دورنمایی از این و اشاره به وجود در اصول و اینکه این مباحث کافی نیست </w:t>
      </w:r>
      <w:r>
        <w:rPr>
          <w:rFonts w:hint="cs"/>
          <w:rtl/>
        </w:rPr>
        <w:t>خصوصاً</w:t>
      </w:r>
      <w:r w:rsidR="000868FD">
        <w:rPr>
          <w:rFonts w:hint="cs"/>
          <w:rtl/>
        </w:rPr>
        <w:t xml:space="preserve"> در باب تعمیم و تسریه و تعدیه لذا لازم بوده در این کتاب به آن پرداخته شود. این کتاب وجهش این است که از اول حدود 20 یا 30 عنوان بحث اصولی در ذهنمان بود گفتگو شد گفته شد حدود این 20 یا 30 بحث مهم اصولی که در استنباط </w:t>
      </w:r>
      <w:r w:rsidR="000868FD">
        <w:rPr>
          <w:rFonts w:hint="cs"/>
          <w:rtl/>
        </w:rPr>
        <w:lastRenderedPageBreak/>
        <w:t xml:space="preserve">هم مهم است به خصوص گاهی در مسائل جدید و فقه معاصر </w:t>
      </w:r>
      <w:r>
        <w:rPr>
          <w:rFonts w:hint="cs"/>
          <w:rtl/>
        </w:rPr>
        <w:t>اثرگذار</w:t>
      </w:r>
      <w:r w:rsidR="000868FD">
        <w:rPr>
          <w:rFonts w:hint="cs"/>
          <w:rtl/>
        </w:rPr>
        <w:t xml:space="preserve"> است بحث کنیم و به شکل کتاب </w:t>
      </w:r>
      <w:r w:rsidR="005975D2">
        <w:rPr>
          <w:rFonts w:hint="cs"/>
          <w:rtl/>
        </w:rPr>
        <w:t>دربیاید</w:t>
      </w:r>
      <w:r w:rsidR="0064340A">
        <w:rPr>
          <w:rFonts w:hint="cs"/>
          <w:rtl/>
        </w:rPr>
        <w:t xml:space="preserve"> که به این شکل ملاحظه می</w:t>
      </w:r>
      <w:r w:rsidR="0064340A">
        <w:rPr>
          <w:rtl/>
        </w:rPr>
        <w:softHyphen/>
      </w:r>
      <w:r w:rsidR="000868FD">
        <w:rPr>
          <w:rFonts w:hint="cs"/>
          <w:rtl/>
        </w:rPr>
        <w:t>کنیم. این بخش تعدیه و تسریه حکم هم اول نبود بعد اضافه شد.</w:t>
      </w:r>
    </w:p>
    <w:p w:rsidR="000868FD" w:rsidRDefault="000868FD" w:rsidP="0064340A">
      <w:pPr>
        <w:pStyle w:val="Heading1"/>
        <w:rPr>
          <w:rtl/>
        </w:rPr>
      </w:pPr>
      <w:bookmarkStart w:id="4" w:name="_Toc32825853"/>
      <w:r>
        <w:rPr>
          <w:rFonts w:hint="cs"/>
          <w:rtl/>
        </w:rPr>
        <w:t>مقدمه دوم:</w:t>
      </w:r>
      <w:r w:rsidR="0064340A">
        <w:rPr>
          <w:rFonts w:hint="cs"/>
          <w:rtl/>
        </w:rPr>
        <w:t xml:space="preserve"> </w:t>
      </w:r>
      <w:r w:rsidR="006D6F63">
        <w:rPr>
          <w:rFonts w:hint="cs"/>
          <w:rtl/>
        </w:rPr>
        <w:t>اصالة</w:t>
      </w:r>
      <w:r w:rsidR="0064340A">
        <w:rPr>
          <w:rFonts w:hint="cs"/>
          <w:rtl/>
        </w:rPr>
        <w:t xml:space="preserve"> الموضوعیه</w:t>
      </w:r>
      <w:bookmarkEnd w:id="4"/>
    </w:p>
    <w:p w:rsidR="000868FD" w:rsidRDefault="000868FD" w:rsidP="00A65098">
      <w:pPr>
        <w:rPr>
          <w:rtl/>
        </w:rPr>
      </w:pPr>
      <w:r>
        <w:rPr>
          <w:rFonts w:hint="cs"/>
          <w:rtl/>
        </w:rPr>
        <w:t xml:space="preserve">قانونی داریم به نام </w:t>
      </w:r>
      <w:r w:rsidR="006D6F63">
        <w:rPr>
          <w:rFonts w:hint="cs"/>
          <w:rtl/>
        </w:rPr>
        <w:t>اصالة</w:t>
      </w:r>
      <w:r>
        <w:rPr>
          <w:rFonts w:hint="cs"/>
          <w:rtl/>
        </w:rPr>
        <w:t xml:space="preserve"> الموضوعیه در عناوینی که در خطاب هر متکلمی و از جمله در کلمات مولا وارد شود. این </w:t>
      </w:r>
      <w:r w:rsidR="006D6F63">
        <w:rPr>
          <w:rFonts w:hint="cs"/>
          <w:rtl/>
        </w:rPr>
        <w:t>اصالة</w:t>
      </w:r>
      <w:r>
        <w:rPr>
          <w:rFonts w:hint="cs"/>
          <w:rtl/>
        </w:rPr>
        <w:t xml:space="preserve"> الموضوعیه خودش از چی</w:t>
      </w:r>
      <w:r w:rsidR="0064340A">
        <w:rPr>
          <w:rFonts w:hint="cs"/>
          <w:rtl/>
        </w:rPr>
        <w:t xml:space="preserve">زهایی است که در </w:t>
      </w:r>
      <w:r w:rsidR="005975D2">
        <w:rPr>
          <w:rtl/>
        </w:rPr>
        <w:t>ا</w:t>
      </w:r>
      <w:r w:rsidR="005975D2">
        <w:rPr>
          <w:rFonts w:hint="cs"/>
          <w:rtl/>
        </w:rPr>
        <w:t>ی</w:t>
      </w:r>
      <w:r w:rsidR="005975D2">
        <w:rPr>
          <w:rFonts w:hint="eastAsia"/>
          <w:rtl/>
        </w:rPr>
        <w:t>نجاها</w:t>
      </w:r>
      <w:r w:rsidR="0064340A">
        <w:rPr>
          <w:rFonts w:hint="cs"/>
          <w:rtl/>
        </w:rPr>
        <w:t xml:space="preserve"> بحث می</w:t>
      </w:r>
      <w:r w:rsidR="0064340A">
        <w:rPr>
          <w:rtl/>
        </w:rPr>
        <w:softHyphen/>
      </w:r>
      <w:r>
        <w:rPr>
          <w:rFonts w:hint="cs"/>
          <w:rtl/>
        </w:rPr>
        <w:t xml:space="preserve">شد. یکی از عناوینی که دادیم که آقایان بحث کنند همین است خود هم در مواردی بحث </w:t>
      </w:r>
      <w:r w:rsidR="005975D2">
        <w:rPr>
          <w:rFonts w:hint="cs"/>
          <w:rtl/>
        </w:rPr>
        <w:t>کرده‌ام</w:t>
      </w:r>
      <w:r>
        <w:rPr>
          <w:rFonts w:hint="cs"/>
          <w:rtl/>
        </w:rPr>
        <w:t xml:space="preserve">. این مقدمه دوم است قانون </w:t>
      </w:r>
      <w:r w:rsidR="006D6F63">
        <w:rPr>
          <w:rFonts w:hint="cs"/>
          <w:rtl/>
        </w:rPr>
        <w:t>اصالة</w:t>
      </w:r>
      <w:r>
        <w:rPr>
          <w:rFonts w:hint="cs"/>
          <w:rtl/>
        </w:rPr>
        <w:t xml:space="preserve"> الموضوعیه در عناوینی که در کلمات شارع وارد شود. این قانون یکی از </w:t>
      </w:r>
      <w:r w:rsidR="005975D2">
        <w:rPr>
          <w:rFonts w:hint="cs"/>
          <w:rtl/>
        </w:rPr>
        <w:t>جلوه‌های</w:t>
      </w:r>
      <w:r>
        <w:rPr>
          <w:rFonts w:hint="cs"/>
          <w:rtl/>
        </w:rPr>
        <w:t xml:space="preserve"> </w:t>
      </w:r>
      <w:r w:rsidR="006D6F63">
        <w:rPr>
          <w:rFonts w:hint="cs"/>
          <w:rtl/>
        </w:rPr>
        <w:t>اصالة</w:t>
      </w:r>
      <w:r>
        <w:rPr>
          <w:rFonts w:hint="cs"/>
          <w:rtl/>
        </w:rPr>
        <w:t xml:space="preserve"> الظهور است. در ابتدای اصول ملاحظه کردید اصلی به نام </w:t>
      </w:r>
      <w:r w:rsidR="006D6F63">
        <w:rPr>
          <w:rFonts w:hint="cs"/>
          <w:rtl/>
        </w:rPr>
        <w:t>اصالة</w:t>
      </w:r>
      <w:r>
        <w:rPr>
          <w:rFonts w:hint="cs"/>
          <w:rtl/>
        </w:rPr>
        <w:t xml:space="preserve"> الظهور داریم. اصولی هم داریم به نام </w:t>
      </w:r>
      <w:r w:rsidR="006D6F63">
        <w:rPr>
          <w:rFonts w:hint="cs"/>
          <w:rtl/>
        </w:rPr>
        <w:t>اصالة</w:t>
      </w:r>
      <w:r>
        <w:rPr>
          <w:rFonts w:hint="cs"/>
          <w:rtl/>
        </w:rPr>
        <w:t xml:space="preserve"> العموم </w:t>
      </w:r>
      <w:r w:rsidR="006D6F63">
        <w:rPr>
          <w:rFonts w:hint="cs"/>
          <w:rtl/>
        </w:rPr>
        <w:t>اصالة</w:t>
      </w:r>
      <w:r>
        <w:rPr>
          <w:rFonts w:hint="cs"/>
          <w:rtl/>
        </w:rPr>
        <w:t xml:space="preserve"> الحقیقه </w:t>
      </w:r>
      <w:r w:rsidR="006D6F63">
        <w:rPr>
          <w:rFonts w:hint="cs"/>
          <w:rtl/>
        </w:rPr>
        <w:t>اصالة</w:t>
      </w:r>
      <w:r>
        <w:rPr>
          <w:rFonts w:hint="cs"/>
          <w:rtl/>
        </w:rPr>
        <w:t xml:space="preserve"> الاطلاق و ... که همه </w:t>
      </w:r>
      <w:r w:rsidR="005975D2">
        <w:rPr>
          <w:rFonts w:hint="cs"/>
          <w:rtl/>
        </w:rPr>
        <w:t>جلوه‌های</w:t>
      </w:r>
      <w:r>
        <w:rPr>
          <w:rFonts w:hint="cs"/>
          <w:rtl/>
        </w:rPr>
        <w:t xml:space="preserve">ی از </w:t>
      </w:r>
      <w:r w:rsidR="006D6F63">
        <w:rPr>
          <w:rFonts w:hint="cs"/>
          <w:rtl/>
        </w:rPr>
        <w:t>اصالة</w:t>
      </w:r>
      <w:r>
        <w:rPr>
          <w:rFonts w:hint="cs"/>
          <w:rtl/>
        </w:rPr>
        <w:t xml:space="preserve"> الظهور است. اصل این است</w:t>
      </w:r>
      <w:r w:rsidR="0064340A">
        <w:rPr>
          <w:rFonts w:hint="cs"/>
          <w:rtl/>
        </w:rPr>
        <w:t xml:space="preserve"> که ما به ظهورات اعتماد می</w:t>
      </w:r>
      <w:r w:rsidR="0064340A">
        <w:rPr>
          <w:rtl/>
        </w:rPr>
        <w:softHyphen/>
      </w:r>
      <w:r w:rsidR="00CF2222">
        <w:rPr>
          <w:rFonts w:hint="cs"/>
          <w:rtl/>
        </w:rPr>
        <w:t>کنیم</w:t>
      </w:r>
      <w:r w:rsidR="00CF2222">
        <w:t>.</w:t>
      </w:r>
      <w:r w:rsidR="00F52379">
        <w:rPr>
          <w:rtl/>
        </w:rPr>
        <w:t xml:space="preserve"> منتها</w:t>
      </w:r>
      <w:r w:rsidR="00CF2222">
        <w:rPr>
          <w:rFonts w:hint="cs"/>
          <w:rtl/>
        </w:rPr>
        <w:t xml:space="preserve"> ظهور هر جایی </w:t>
      </w:r>
      <w:r w:rsidR="005975D2">
        <w:rPr>
          <w:rFonts w:hint="cs"/>
          <w:rtl/>
        </w:rPr>
        <w:t>جلوه‌های</w:t>
      </w:r>
      <w:r w:rsidR="00CF2222">
        <w:rPr>
          <w:rFonts w:hint="cs"/>
          <w:rtl/>
        </w:rPr>
        <w:t>ی پیدا می</w:t>
      </w:r>
      <w:r w:rsidR="0064340A">
        <w:rPr>
          <w:rtl/>
        </w:rPr>
        <w:softHyphen/>
      </w:r>
      <w:r w:rsidR="00CF2222">
        <w:rPr>
          <w:rFonts w:hint="cs"/>
          <w:rtl/>
        </w:rPr>
        <w:t xml:space="preserve">کند. یکی از مصادیق </w:t>
      </w:r>
      <w:r w:rsidR="006D6F63">
        <w:rPr>
          <w:rFonts w:hint="cs"/>
          <w:rtl/>
        </w:rPr>
        <w:t>اصالة</w:t>
      </w:r>
      <w:r w:rsidR="00CF2222">
        <w:rPr>
          <w:rFonts w:hint="cs"/>
          <w:rtl/>
        </w:rPr>
        <w:t xml:space="preserve"> الظهور </w:t>
      </w:r>
      <w:r w:rsidR="006D6F63">
        <w:rPr>
          <w:rFonts w:hint="cs"/>
          <w:rtl/>
        </w:rPr>
        <w:t>اصالة</w:t>
      </w:r>
      <w:r w:rsidR="00CF2222">
        <w:rPr>
          <w:rFonts w:hint="cs"/>
          <w:rtl/>
        </w:rPr>
        <w:t xml:space="preserve"> الموضوعیه است. معنای این اصل این است که این واژه که در کلمات شارع وارد شده خود او به نحو استقلالی و با همان حدود معین مقصود شارع است. شارع وقتی </w:t>
      </w:r>
      <w:r w:rsidR="005975D2">
        <w:rPr>
          <w:rFonts w:hint="cs"/>
          <w:rtl/>
        </w:rPr>
        <w:t>می‌گوید</w:t>
      </w:r>
      <w:r w:rsidR="00CF2222">
        <w:rPr>
          <w:rFonts w:hint="cs"/>
          <w:rtl/>
        </w:rPr>
        <w:t xml:space="preserve"> اکرم العالم</w:t>
      </w:r>
      <w:r w:rsidR="0064340A">
        <w:rPr>
          <w:rFonts w:hint="cs"/>
          <w:rtl/>
        </w:rPr>
        <w:t xml:space="preserve"> اکرام یعنی </w:t>
      </w:r>
      <w:r w:rsidR="005975D2">
        <w:rPr>
          <w:rFonts w:hint="cs"/>
          <w:rtl/>
        </w:rPr>
        <w:t>همان‌که</w:t>
      </w:r>
      <w:r w:rsidR="0064340A">
        <w:rPr>
          <w:rFonts w:hint="cs"/>
          <w:rtl/>
        </w:rPr>
        <w:t xml:space="preserve"> عرف و لغت می</w:t>
      </w:r>
      <w:r w:rsidR="0064340A">
        <w:rPr>
          <w:rtl/>
        </w:rPr>
        <w:softHyphen/>
      </w:r>
      <w:r w:rsidR="00CF2222">
        <w:rPr>
          <w:rFonts w:hint="cs"/>
          <w:rtl/>
        </w:rPr>
        <w:t xml:space="preserve">گوید اکرام نه کمی بیشتر نه کمتر عالم هم یعنی </w:t>
      </w:r>
      <w:r w:rsidR="005975D2">
        <w:rPr>
          <w:rFonts w:hint="cs"/>
          <w:rtl/>
        </w:rPr>
        <w:t>همان‌که</w:t>
      </w:r>
      <w:r w:rsidR="00CF2222">
        <w:rPr>
          <w:rFonts w:hint="cs"/>
          <w:rtl/>
        </w:rPr>
        <w:t xml:space="preserve"> در لغت و ع</w:t>
      </w:r>
      <w:r w:rsidR="0064340A">
        <w:rPr>
          <w:rFonts w:hint="cs"/>
          <w:rtl/>
        </w:rPr>
        <w:t>رف عالم گفته می</w:t>
      </w:r>
      <w:r w:rsidR="0064340A">
        <w:rPr>
          <w:rtl/>
        </w:rPr>
        <w:softHyphen/>
      </w:r>
      <w:r w:rsidR="00CF2222">
        <w:rPr>
          <w:rFonts w:hint="cs"/>
          <w:rtl/>
        </w:rPr>
        <w:t>ش</w:t>
      </w:r>
      <w:r w:rsidR="0064340A">
        <w:rPr>
          <w:rFonts w:hint="cs"/>
          <w:rtl/>
        </w:rPr>
        <w:t>ود نه از محدوده معنایی فراتر می</w:t>
      </w:r>
      <w:r w:rsidR="0064340A">
        <w:rPr>
          <w:rtl/>
        </w:rPr>
        <w:softHyphen/>
      </w:r>
      <w:r w:rsidR="0064340A">
        <w:rPr>
          <w:rFonts w:hint="cs"/>
          <w:rtl/>
        </w:rPr>
        <w:t>رود نه کمتر می</w:t>
      </w:r>
      <w:r w:rsidR="0064340A">
        <w:rPr>
          <w:rtl/>
        </w:rPr>
        <w:softHyphen/>
      </w:r>
      <w:r w:rsidR="00CF2222">
        <w:rPr>
          <w:rFonts w:hint="cs"/>
          <w:rtl/>
        </w:rPr>
        <w:t xml:space="preserve">شود. این معنای </w:t>
      </w:r>
      <w:r w:rsidR="006D6F63">
        <w:rPr>
          <w:rFonts w:hint="cs"/>
          <w:rtl/>
        </w:rPr>
        <w:t>اصالة</w:t>
      </w:r>
      <w:r w:rsidR="00CF2222">
        <w:rPr>
          <w:rFonts w:hint="cs"/>
          <w:rtl/>
        </w:rPr>
        <w:t xml:space="preserve"> الموضوعیه است. </w:t>
      </w:r>
      <w:r w:rsidR="005975D2">
        <w:rPr>
          <w:rFonts w:hint="cs"/>
          <w:rtl/>
        </w:rPr>
        <w:t>دقیقاً</w:t>
      </w:r>
      <w:r w:rsidR="00CF2222">
        <w:rPr>
          <w:rFonts w:hint="cs"/>
          <w:rtl/>
        </w:rPr>
        <w:t xml:space="preserve"> </w:t>
      </w:r>
      <w:r w:rsidR="006D6F63">
        <w:rPr>
          <w:rFonts w:hint="cs"/>
          <w:rtl/>
        </w:rPr>
        <w:t>اصالة</w:t>
      </w:r>
      <w:r w:rsidR="00CF2222">
        <w:rPr>
          <w:rFonts w:hint="cs"/>
          <w:rtl/>
        </w:rPr>
        <w:t xml:space="preserve"> الموضوعیه مقابل تعمیم و تضییق است. </w:t>
      </w:r>
      <w:r w:rsidR="005975D2">
        <w:rPr>
          <w:rFonts w:hint="cs"/>
          <w:rtl/>
        </w:rPr>
        <w:t>هرگاه</w:t>
      </w:r>
      <w:r w:rsidR="00CF2222">
        <w:rPr>
          <w:rFonts w:hint="cs"/>
          <w:rtl/>
        </w:rPr>
        <w:t xml:space="preserve"> هم که شک بکنیم که حکمی که روی این عنوان آمده در همان محدوده جاری است یا محدوده حکم فراتر یا محدودتر از این عنوان است اصل عدم تعمیم </w:t>
      </w:r>
      <w:r w:rsidR="005975D2">
        <w:rPr>
          <w:rFonts w:hint="cs"/>
          <w:rtl/>
        </w:rPr>
        <w:t>و تضییق</w:t>
      </w:r>
      <w:r w:rsidR="00CF2222">
        <w:rPr>
          <w:rFonts w:hint="cs"/>
          <w:rtl/>
        </w:rPr>
        <w:t xml:space="preserve"> است</w:t>
      </w:r>
      <w:r w:rsidR="00F52379">
        <w:rPr>
          <w:rtl/>
        </w:rPr>
        <w:t xml:space="preserve">؛ </w:t>
      </w:r>
      <w:r w:rsidR="005975D2">
        <w:rPr>
          <w:rFonts w:hint="cs"/>
          <w:rtl/>
        </w:rPr>
        <w:t>به‌عبارت‌دیگر</w:t>
      </w:r>
      <w:r w:rsidR="00CF2222">
        <w:rPr>
          <w:rFonts w:hint="cs"/>
          <w:rtl/>
        </w:rPr>
        <w:t xml:space="preserve"> اصل این است که </w:t>
      </w:r>
      <w:r w:rsidR="005975D2">
        <w:rPr>
          <w:rFonts w:hint="cs"/>
          <w:rtl/>
        </w:rPr>
        <w:t>همان‌که</w:t>
      </w:r>
      <w:r w:rsidR="00CF2222">
        <w:rPr>
          <w:rFonts w:hint="cs"/>
          <w:rtl/>
        </w:rPr>
        <w:t xml:space="preserve"> در کلام آمده همان مقصود واقعی و تمام موضوع است.</w:t>
      </w:r>
      <w:r w:rsidR="0064340A">
        <w:rPr>
          <w:rFonts w:hint="cs"/>
          <w:rtl/>
        </w:rPr>
        <w:t xml:space="preserve"> </w:t>
      </w:r>
      <w:r w:rsidR="006D6F63">
        <w:rPr>
          <w:rFonts w:hint="cs"/>
          <w:rtl/>
        </w:rPr>
        <w:t>اصالة</w:t>
      </w:r>
      <w:r w:rsidR="0064340A">
        <w:rPr>
          <w:rFonts w:hint="cs"/>
          <w:rtl/>
        </w:rPr>
        <w:t xml:space="preserve"> الجد هم می</w:t>
      </w:r>
      <w:r w:rsidR="0064340A">
        <w:rPr>
          <w:rtl/>
        </w:rPr>
        <w:softHyphen/>
      </w:r>
      <w:r w:rsidR="00CF2222">
        <w:rPr>
          <w:rFonts w:hint="cs"/>
          <w:rtl/>
        </w:rPr>
        <w:t>گوید مقصود واقعی هم منطبق بر همین است.</w:t>
      </w:r>
    </w:p>
    <w:p w:rsidR="00CF2222" w:rsidRDefault="005975D2" w:rsidP="00A65098">
      <w:pPr>
        <w:rPr>
          <w:rtl/>
        </w:rPr>
      </w:pPr>
      <w:r>
        <w:rPr>
          <w:rFonts w:hint="cs"/>
          <w:rtl/>
        </w:rPr>
        <w:t>درواقع</w:t>
      </w:r>
      <w:r w:rsidR="00CF2222">
        <w:rPr>
          <w:rFonts w:hint="cs"/>
          <w:rtl/>
        </w:rPr>
        <w:t xml:space="preserve"> دو اصل اینجا داریم. یکی اینکه موضوع این تمام الموضوع است نه کمتر و نه بیشتر. اکرم العالم یعنی عالم موضوع است نه کمتر نه بیشتر. نه فراتر از عالم </w:t>
      </w:r>
      <w:r w:rsidR="00C2044E">
        <w:rPr>
          <w:rFonts w:hint="cs"/>
          <w:rtl/>
        </w:rPr>
        <w:t>مثلاً</w:t>
      </w:r>
      <w:r w:rsidR="00E97B84">
        <w:rPr>
          <w:rFonts w:hint="cs"/>
          <w:rtl/>
        </w:rPr>
        <w:t xml:space="preserve"> مستغنی را بگیرد نه در عالم هم محدود </w:t>
      </w:r>
      <w:r w:rsidR="0064340A">
        <w:rPr>
          <w:rFonts w:hint="cs"/>
          <w:rtl/>
        </w:rPr>
        <w:t>می</w:t>
      </w:r>
      <w:r w:rsidR="0064340A">
        <w:rPr>
          <w:rtl/>
        </w:rPr>
        <w:softHyphen/>
      </w:r>
      <w:r w:rsidR="00E97B84">
        <w:rPr>
          <w:rFonts w:hint="cs"/>
          <w:rtl/>
        </w:rPr>
        <w:t xml:space="preserve">کند به نوع خاصی از عالم. اصل دوم هم اینکه </w:t>
      </w:r>
      <w:r w:rsidR="00C2044E">
        <w:rPr>
          <w:rFonts w:hint="cs"/>
          <w:rtl/>
        </w:rPr>
        <w:t>آنچه</w:t>
      </w:r>
      <w:r w:rsidR="00E97B84">
        <w:rPr>
          <w:rFonts w:hint="cs"/>
          <w:rtl/>
        </w:rPr>
        <w:t xml:space="preserve"> در کلام مستعمل است و مقصود استعمالی است مقصود جدی هم هست. حال </w:t>
      </w:r>
      <w:r w:rsidR="0064340A">
        <w:rPr>
          <w:rFonts w:hint="cs"/>
          <w:rtl/>
        </w:rPr>
        <w:t>اینکه این اصل که می</w:t>
      </w:r>
      <w:r w:rsidR="0064340A">
        <w:rPr>
          <w:rtl/>
        </w:rPr>
        <w:softHyphen/>
      </w:r>
      <w:r w:rsidR="00E97B84">
        <w:rPr>
          <w:rFonts w:hint="cs"/>
          <w:rtl/>
        </w:rPr>
        <w:t>گوییم این موضوع است یا تم</w:t>
      </w:r>
      <w:r w:rsidR="0064340A">
        <w:rPr>
          <w:rFonts w:hint="cs"/>
          <w:rtl/>
        </w:rPr>
        <w:t>ام موضوع است تحلیل به دو چیز می</w:t>
      </w:r>
      <w:r w:rsidR="0064340A">
        <w:rPr>
          <w:rtl/>
        </w:rPr>
        <w:softHyphen/>
      </w:r>
      <w:r w:rsidR="00E97B84">
        <w:rPr>
          <w:rFonts w:hint="cs"/>
          <w:rtl/>
        </w:rPr>
        <w:t xml:space="preserve">شود. همان اصل اولی به دو اصل تحلیل </w:t>
      </w:r>
      <w:r>
        <w:rPr>
          <w:rFonts w:hint="cs"/>
          <w:rtl/>
        </w:rPr>
        <w:t>می‌شود</w:t>
      </w:r>
      <w:r w:rsidR="00E97B84">
        <w:rPr>
          <w:rFonts w:hint="cs"/>
          <w:rtl/>
        </w:rPr>
        <w:t>. یکی اینک</w:t>
      </w:r>
      <w:r w:rsidR="0064340A">
        <w:rPr>
          <w:rFonts w:hint="cs"/>
          <w:rtl/>
        </w:rPr>
        <w:t>ه حکم از این موضوع بالاتر نمی</w:t>
      </w:r>
      <w:r w:rsidR="0064340A">
        <w:rPr>
          <w:rtl/>
        </w:rPr>
        <w:softHyphen/>
      </w:r>
      <w:r w:rsidR="00E97B84">
        <w:rPr>
          <w:rFonts w:hint="cs"/>
          <w:rtl/>
        </w:rPr>
        <w:t xml:space="preserve">رود یعنی اصل عدم تعمیم و سرایت موضوع به موضوع دیگر است. اصل دوم اینکه موضوع همه مصادیقش را گرفته که همان </w:t>
      </w:r>
      <w:r w:rsidR="006D6F63">
        <w:rPr>
          <w:rFonts w:hint="cs"/>
          <w:rtl/>
        </w:rPr>
        <w:t>اصالة</w:t>
      </w:r>
      <w:r w:rsidR="00E97B84">
        <w:rPr>
          <w:rFonts w:hint="cs"/>
          <w:rtl/>
        </w:rPr>
        <w:t xml:space="preserve"> العموم و </w:t>
      </w:r>
      <w:r w:rsidR="006D6F63">
        <w:rPr>
          <w:rFonts w:hint="cs"/>
          <w:rtl/>
        </w:rPr>
        <w:t>اصالة</w:t>
      </w:r>
      <w:r w:rsidR="00E97B84">
        <w:rPr>
          <w:rFonts w:hint="cs"/>
          <w:rtl/>
        </w:rPr>
        <w:t xml:space="preserve"> الاطلاق است و در اصول هست</w:t>
      </w:r>
      <w:r w:rsidR="00F52379">
        <w:rPr>
          <w:rtl/>
        </w:rPr>
        <w:t xml:space="preserve">؛ </w:t>
      </w:r>
      <w:r w:rsidR="00E97B84">
        <w:rPr>
          <w:rFonts w:hint="cs"/>
          <w:rtl/>
        </w:rPr>
        <w:t>اما بخش اول که فراتر از موضوع نیست خیلی در اصول بحث نشده است ولی</w:t>
      </w:r>
      <w:r w:rsidR="0064340A">
        <w:rPr>
          <w:rFonts w:hint="cs"/>
          <w:rtl/>
        </w:rPr>
        <w:t xml:space="preserve"> خب </w:t>
      </w:r>
      <w:r w:rsidR="006D6F63">
        <w:rPr>
          <w:rFonts w:hint="cs"/>
          <w:rtl/>
        </w:rPr>
        <w:t>اصالة</w:t>
      </w:r>
      <w:r w:rsidR="0064340A">
        <w:rPr>
          <w:rFonts w:hint="cs"/>
          <w:rtl/>
        </w:rPr>
        <w:t xml:space="preserve"> الموضوعیه آن را هم می-</w:t>
      </w:r>
      <w:r w:rsidR="00E97B84">
        <w:rPr>
          <w:rFonts w:hint="cs"/>
          <w:rtl/>
        </w:rPr>
        <w:t>گیرد.</w:t>
      </w:r>
    </w:p>
    <w:p w:rsidR="00E97B84" w:rsidRDefault="00C2044E" w:rsidP="00A65098">
      <w:pPr>
        <w:rPr>
          <w:rtl/>
        </w:rPr>
      </w:pPr>
      <w:r>
        <w:rPr>
          <w:rFonts w:hint="cs"/>
          <w:rtl/>
        </w:rPr>
        <w:t>سؤال</w:t>
      </w:r>
      <w:r w:rsidR="00E97B84">
        <w:rPr>
          <w:rFonts w:hint="cs"/>
          <w:rtl/>
        </w:rPr>
        <w:t>: نفی حکم از غ</w:t>
      </w:r>
      <w:r w:rsidR="0064340A">
        <w:rPr>
          <w:rFonts w:hint="cs"/>
          <w:rtl/>
        </w:rPr>
        <w:t>یر موضوع خیلی شبیه مفهوم لقب می</w:t>
      </w:r>
      <w:r w:rsidR="0064340A">
        <w:rPr>
          <w:rtl/>
        </w:rPr>
        <w:softHyphen/>
      </w:r>
      <w:r w:rsidR="0064340A">
        <w:rPr>
          <w:rFonts w:hint="cs"/>
          <w:rtl/>
        </w:rPr>
        <w:t>شود. فارقش چیست؟ مفهوم لقب می</w:t>
      </w:r>
      <w:r w:rsidR="0064340A">
        <w:rPr>
          <w:rtl/>
        </w:rPr>
        <w:softHyphen/>
      </w:r>
      <w:r w:rsidR="00E97B84">
        <w:rPr>
          <w:rFonts w:hint="cs"/>
          <w:rtl/>
        </w:rPr>
        <w:t>گوید ما از غیر عنوان و موضوع نفی حک</w:t>
      </w:r>
      <w:r w:rsidR="0064340A">
        <w:rPr>
          <w:rFonts w:hint="cs"/>
          <w:rtl/>
        </w:rPr>
        <w:t>م می</w:t>
      </w:r>
      <w:r w:rsidR="0064340A">
        <w:rPr>
          <w:rtl/>
        </w:rPr>
        <w:softHyphen/>
      </w:r>
      <w:r w:rsidR="00E97B84">
        <w:rPr>
          <w:rFonts w:hint="cs"/>
          <w:rtl/>
        </w:rPr>
        <w:t>کنیم.</w:t>
      </w:r>
    </w:p>
    <w:p w:rsidR="00E97B84" w:rsidRDefault="00E97B84" w:rsidP="00A65098">
      <w:pPr>
        <w:rPr>
          <w:rtl/>
        </w:rPr>
      </w:pPr>
      <w:r>
        <w:rPr>
          <w:rFonts w:hint="cs"/>
          <w:rtl/>
        </w:rPr>
        <w:t>جواب:</w:t>
      </w:r>
      <w:r w:rsidR="0064340A">
        <w:rPr>
          <w:rFonts w:hint="cs"/>
          <w:rtl/>
        </w:rPr>
        <w:t xml:space="preserve"> آنجا نفی سنخ حکم می</w:t>
      </w:r>
      <w:r w:rsidR="0064340A">
        <w:rPr>
          <w:rtl/>
        </w:rPr>
        <w:softHyphen/>
      </w:r>
      <w:r>
        <w:rPr>
          <w:rFonts w:hint="cs"/>
          <w:rtl/>
        </w:rPr>
        <w:t xml:space="preserve">کند اینجا نفی شخص حکم است. شخص حکم </w:t>
      </w:r>
      <w:r w:rsidR="005975D2">
        <w:rPr>
          <w:rFonts w:hint="cs"/>
          <w:rtl/>
        </w:rPr>
        <w:t>آنجا</w:t>
      </w:r>
      <w:r>
        <w:rPr>
          <w:rFonts w:hint="cs"/>
          <w:rtl/>
        </w:rPr>
        <w:t xml:space="preserve"> نیست این را قبول دارند همه. </w:t>
      </w:r>
      <w:r w:rsidR="006D6F63">
        <w:rPr>
          <w:rFonts w:hint="cs"/>
          <w:rtl/>
        </w:rPr>
        <w:t>اصالة</w:t>
      </w:r>
      <w:r>
        <w:rPr>
          <w:rFonts w:hint="cs"/>
          <w:rtl/>
        </w:rPr>
        <w:t xml:space="preserve"> الموضوعیه یعنی همین. این حکم مال این موضوع است ولی نوع حکم ممکن است برای موضوع شبیه به این هم باشد. فقط شخص حک</w:t>
      </w:r>
      <w:r w:rsidR="0064340A">
        <w:rPr>
          <w:rFonts w:hint="cs"/>
          <w:rtl/>
        </w:rPr>
        <w:t xml:space="preserve">م است. ما </w:t>
      </w:r>
      <w:r w:rsidR="006D6F63">
        <w:rPr>
          <w:rFonts w:hint="cs"/>
          <w:rtl/>
        </w:rPr>
        <w:t>اصالة</w:t>
      </w:r>
      <w:r w:rsidR="0064340A">
        <w:rPr>
          <w:rFonts w:hint="cs"/>
          <w:rtl/>
        </w:rPr>
        <w:t xml:space="preserve"> الموضوعیه که می</w:t>
      </w:r>
      <w:r w:rsidR="0064340A">
        <w:rPr>
          <w:rtl/>
        </w:rPr>
        <w:softHyphen/>
      </w:r>
      <w:r>
        <w:rPr>
          <w:rFonts w:hint="cs"/>
          <w:rtl/>
        </w:rPr>
        <w:t xml:space="preserve">گوییم اگر بخواهیم خوب بشکافیم دو اصل است. یکی اصل این است که شخص این حکم </w:t>
      </w:r>
      <w:r>
        <w:rPr>
          <w:rFonts w:hint="cs"/>
          <w:rtl/>
        </w:rPr>
        <w:lastRenderedPageBreak/>
        <w:t>برای این موضوع است و فرات</w:t>
      </w:r>
      <w:r w:rsidR="0064340A">
        <w:rPr>
          <w:rFonts w:hint="cs"/>
          <w:rtl/>
        </w:rPr>
        <w:t>ر از این موضوع را نمی</w:t>
      </w:r>
      <w:r w:rsidR="0064340A">
        <w:rPr>
          <w:rtl/>
        </w:rPr>
        <w:softHyphen/>
      </w:r>
      <w:r>
        <w:rPr>
          <w:rFonts w:hint="cs"/>
          <w:rtl/>
        </w:rPr>
        <w:t xml:space="preserve">گیرد. اصل دیگر هم این است که این حکم همه مصادیقش را در برگرفته که همان </w:t>
      </w:r>
      <w:r w:rsidR="006D6F63">
        <w:rPr>
          <w:rFonts w:hint="cs"/>
          <w:rtl/>
        </w:rPr>
        <w:t>اصالة</w:t>
      </w:r>
      <w:r>
        <w:rPr>
          <w:rFonts w:hint="cs"/>
          <w:rtl/>
        </w:rPr>
        <w:t xml:space="preserve"> العموم و الاطلاق است.</w:t>
      </w:r>
      <w:r w:rsidR="0064340A">
        <w:rPr>
          <w:rFonts w:hint="cs"/>
          <w:rtl/>
        </w:rPr>
        <w:t xml:space="preserve"> پس نتایجی اینجا مشخص می</w:t>
      </w:r>
      <w:r w:rsidR="0064340A">
        <w:rPr>
          <w:rtl/>
        </w:rPr>
        <w:softHyphen/>
      </w:r>
      <w:r>
        <w:rPr>
          <w:rFonts w:hint="cs"/>
          <w:rtl/>
        </w:rPr>
        <w:t>شود:</w:t>
      </w:r>
    </w:p>
    <w:p w:rsidR="00E97B84" w:rsidRDefault="006D6F63" w:rsidP="00E97B84">
      <w:pPr>
        <w:pStyle w:val="ListParagraph"/>
        <w:numPr>
          <w:ilvl w:val="0"/>
          <w:numId w:val="29"/>
        </w:numPr>
      </w:pPr>
      <w:r>
        <w:rPr>
          <w:rFonts w:hint="cs"/>
          <w:rtl/>
        </w:rPr>
        <w:t>اصالة</w:t>
      </w:r>
      <w:r w:rsidR="00E97B84">
        <w:rPr>
          <w:rFonts w:hint="cs"/>
          <w:rtl/>
        </w:rPr>
        <w:t xml:space="preserve"> الموضوعیه معلوم شد که اصل عقلائی است و فرع و </w:t>
      </w:r>
      <w:r w:rsidR="005975D2">
        <w:rPr>
          <w:rFonts w:hint="cs"/>
          <w:rtl/>
        </w:rPr>
        <w:t>شعبه‌ای</w:t>
      </w:r>
      <w:r w:rsidR="00E97B84">
        <w:rPr>
          <w:rFonts w:hint="cs"/>
          <w:rtl/>
        </w:rPr>
        <w:t xml:space="preserve"> از </w:t>
      </w:r>
      <w:r>
        <w:rPr>
          <w:rFonts w:hint="cs"/>
          <w:rtl/>
        </w:rPr>
        <w:t>اصالة</w:t>
      </w:r>
      <w:r w:rsidR="00E97B84">
        <w:rPr>
          <w:rFonts w:hint="cs"/>
          <w:rtl/>
        </w:rPr>
        <w:t xml:space="preserve"> الظهور است.</w:t>
      </w:r>
    </w:p>
    <w:p w:rsidR="00E97B84" w:rsidRDefault="006D6F63" w:rsidP="00E97B84">
      <w:pPr>
        <w:pStyle w:val="ListParagraph"/>
        <w:numPr>
          <w:ilvl w:val="0"/>
          <w:numId w:val="29"/>
        </w:numPr>
      </w:pPr>
      <w:r>
        <w:rPr>
          <w:rFonts w:hint="cs"/>
          <w:rtl/>
        </w:rPr>
        <w:t>اصالة</w:t>
      </w:r>
      <w:r w:rsidR="00E97B84">
        <w:rPr>
          <w:rFonts w:hint="cs"/>
          <w:rtl/>
        </w:rPr>
        <w:t xml:space="preserve"> </w:t>
      </w:r>
      <w:r w:rsidR="0064340A">
        <w:rPr>
          <w:rFonts w:hint="cs"/>
          <w:rtl/>
        </w:rPr>
        <w:t>الموضوعیه تقسیم می</w:t>
      </w:r>
      <w:r w:rsidR="0064340A">
        <w:rPr>
          <w:rtl/>
        </w:rPr>
        <w:softHyphen/>
      </w:r>
      <w:r w:rsidR="00E97B84">
        <w:rPr>
          <w:rFonts w:hint="cs"/>
          <w:rtl/>
        </w:rPr>
        <w:t>شود به دو شاخه یکی اصل اختصاص حکم به همین م</w:t>
      </w:r>
      <w:r w:rsidR="0064340A">
        <w:rPr>
          <w:rFonts w:hint="cs"/>
          <w:rtl/>
        </w:rPr>
        <w:t>وضوع و اینکه فراتر از موضوع نمی</w:t>
      </w:r>
      <w:r w:rsidR="0064340A">
        <w:rPr>
          <w:rtl/>
        </w:rPr>
        <w:softHyphen/>
      </w:r>
      <w:r w:rsidR="00E97B84">
        <w:rPr>
          <w:rFonts w:hint="cs"/>
          <w:rtl/>
        </w:rPr>
        <w:t xml:space="preserve">رود این یک اصل است که اصل عدم تعمیم است یکی هم این است که تمام مصادیق مشمول عنوان و حکم است این هم اصل عدم تضییق است که روحش همان </w:t>
      </w:r>
      <w:r>
        <w:rPr>
          <w:rFonts w:hint="cs"/>
          <w:rtl/>
        </w:rPr>
        <w:t>اصالة</w:t>
      </w:r>
      <w:r w:rsidR="00E97B84">
        <w:rPr>
          <w:rFonts w:hint="cs"/>
          <w:rtl/>
        </w:rPr>
        <w:t xml:space="preserve"> العموم و الاطلاق است. پس </w:t>
      </w:r>
      <w:r>
        <w:rPr>
          <w:rFonts w:hint="cs"/>
          <w:rtl/>
        </w:rPr>
        <w:t>اصالة</w:t>
      </w:r>
      <w:r w:rsidR="00E97B84">
        <w:rPr>
          <w:rFonts w:hint="cs"/>
          <w:rtl/>
        </w:rPr>
        <w:t xml:space="preserve"> الموضوعیه دو شاخه دارد یکی اصل عدم تعمیم یکی اصل عدم تضییق. عدم تضییق در اصول بیشتر بحث کردیم </w:t>
      </w:r>
      <w:r>
        <w:rPr>
          <w:rFonts w:hint="cs"/>
          <w:rtl/>
        </w:rPr>
        <w:t>اصالة</w:t>
      </w:r>
      <w:r w:rsidR="00E97B84">
        <w:rPr>
          <w:rFonts w:hint="cs"/>
          <w:rtl/>
        </w:rPr>
        <w:t xml:space="preserve"> العموم و الاطلاق و ... و مضیقات هم بحث شده است</w:t>
      </w:r>
      <w:r w:rsidR="00F52379">
        <w:rPr>
          <w:rtl/>
        </w:rPr>
        <w:t xml:space="preserve">؛ </w:t>
      </w:r>
      <w:r w:rsidR="00E97B84">
        <w:rPr>
          <w:rFonts w:hint="cs"/>
          <w:rtl/>
        </w:rPr>
        <w:t xml:space="preserve">اما اصل عدم تعمیم خیلی بحث نشده </w:t>
      </w:r>
      <w:r w:rsidR="005975D2">
        <w:rPr>
          <w:rFonts w:hint="cs"/>
          <w:rtl/>
        </w:rPr>
        <w:t>اگرچه</w:t>
      </w:r>
      <w:r w:rsidR="00E97B84">
        <w:rPr>
          <w:rFonts w:hint="cs"/>
          <w:rtl/>
        </w:rPr>
        <w:t xml:space="preserve"> در قالب حکومت و علت کمی بحث شده است.</w:t>
      </w:r>
    </w:p>
    <w:p w:rsidR="00E97B84" w:rsidRDefault="00E97B84" w:rsidP="005975D2">
      <w:pPr>
        <w:rPr>
          <w:rtl/>
        </w:rPr>
      </w:pPr>
      <w:r>
        <w:rPr>
          <w:rFonts w:hint="cs"/>
          <w:rtl/>
        </w:rPr>
        <w:t xml:space="preserve">پس مقدمه دوم این است که در محاورات عقلائی همچنین کلمات شارع عنوانی به نام </w:t>
      </w:r>
      <w:r w:rsidR="006D6F63">
        <w:rPr>
          <w:rFonts w:hint="cs"/>
          <w:rtl/>
        </w:rPr>
        <w:t>اصالة</w:t>
      </w:r>
      <w:r w:rsidR="005975D2">
        <w:rPr>
          <w:rFonts w:hint="cs"/>
          <w:rtl/>
        </w:rPr>
        <w:t xml:space="preserve"> الموضوعیه فی العناوین الواردة</w:t>
      </w:r>
      <w:r>
        <w:rPr>
          <w:rFonts w:hint="cs"/>
          <w:rtl/>
        </w:rPr>
        <w:t xml:space="preserve"> فی الکلام داریم. </w:t>
      </w:r>
      <w:r w:rsidR="006D6F63">
        <w:rPr>
          <w:rFonts w:hint="cs"/>
          <w:rtl/>
        </w:rPr>
        <w:t>اصالة</w:t>
      </w:r>
      <w:r>
        <w:rPr>
          <w:rFonts w:hint="cs"/>
          <w:rtl/>
        </w:rPr>
        <w:t xml:space="preserve"> الموضوعیه فی العناو</w:t>
      </w:r>
      <w:r w:rsidR="005975D2">
        <w:rPr>
          <w:rFonts w:hint="cs"/>
          <w:rtl/>
        </w:rPr>
        <w:t>ین الوارده فی الکلام. مقصود از ا</w:t>
      </w:r>
      <w:r>
        <w:rPr>
          <w:rFonts w:hint="cs"/>
          <w:rtl/>
        </w:rPr>
        <w:t xml:space="preserve">ین </w:t>
      </w:r>
      <w:r w:rsidR="006D6F63">
        <w:rPr>
          <w:rFonts w:hint="cs"/>
          <w:rtl/>
        </w:rPr>
        <w:t>اصالة</w:t>
      </w:r>
      <w:r w:rsidR="005975D2">
        <w:rPr>
          <w:rFonts w:hint="cs"/>
          <w:rtl/>
        </w:rPr>
        <w:t xml:space="preserve"> الم</w:t>
      </w:r>
      <w:r>
        <w:rPr>
          <w:rFonts w:hint="cs"/>
          <w:rtl/>
        </w:rPr>
        <w:t>وضوعیه این است که همان</w:t>
      </w:r>
      <w:r w:rsidR="005975D2">
        <w:rPr>
          <w:rFonts w:hint="cs"/>
          <w:rtl/>
        </w:rPr>
        <w:t xml:space="preserve"> </w:t>
      </w:r>
      <w:r>
        <w:rPr>
          <w:rFonts w:hint="cs"/>
          <w:rtl/>
        </w:rPr>
        <w:t>چ</w:t>
      </w:r>
      <w:r w:rsidR="005975D2">
        <w:rPr>
          <w:rFonts w:hint="cs"/>
          <w:rtl/>
        </w:rPr>
        <w:t>یزی که</w:t>
      </w:r>
      <w:r>
        <w:rPr>
          <w:rFonts w:hint="cs"/>
          <w:rtl/>
        </w:rPr>
        <w:t xml:space="preserve"> در کلام آمده موضوع است نه کمتر نه بیشتر. این </w:t>
      </w:r>
      <w:r w:rsidR="006D6F63">
        <w:rPr>
          <w:rFonts w:hint="cs"/>
          <w:rtl/>
        </w:rPr>
        <w:t>اصالة</w:t>
      </w:r>
      <w:r>
        <w:rPr>
          <w:rFonts w:hint="cs"/>
          <w:rtl/>
        </w:rPr>
        <w:t xml:space="preserve"> الموضوعیه تحلیل به </w:t>
      </w:r>
      <w:r w:rsidR="0064340A">
        <w:rPr>
          <w:rFonts w:hint="cs"/>
          <w:rtl/>
        </w:rPr>
        <w:t>دو اصل عدم تعمیم و عدم تضییق می</w:t>
      </w:r>
      <w:r w:rsidR="0064340A">
        <w:rPr>
          <w:rtl/>
        </w:rPr>
        <w:softHyphen/>
      </w:r>
      <w:r>
        <w:rPr>
          <w:rFonts w:hint="cs"/>
          <w:rtl/>
        </w:rPr>
        <w:t>شود.</w:t>
      </w:r>
    </w:p>
    <w:p w:rsidR="00E97B84" w:rsidRDefault="00C2044E" w:rsidP="00E97B84">
      <w:pPr>
        <w:rPr>
          <w:rtl/>
        </w:rPr>
      </w:pPr>
      <w:r>
        <w:rPr>
          <w:rFonts w:hint="cs"/>
          <w:rtl/>
        </w:rPr>
        <w:t>سؤال</w:t>
      </w:r>
      <w:r w:rsidR="00B959DC">
        <w:rPr>
          <w:rFonts w:hint="cs"/>
          <w:rtl/>
        </w:rPr>
        <w:t>: در طرف تضییق این اصل همیشگی نیست و شرایط دارد.</w:t>
      </w:r>
    </w:p>
    <w:p w:rsidR="00B959DC" w:rsidRDefault="00B959DC" w:rsidP="00E97B84">
      <w:pPr>
        <w:rPr>
          <w:rtl/>
        </w:rPr>
      </w:pPr>
      <w:r>
        <w:rPr>
          <w:rFonts w:hint="cs"/>
          <w:rtl/>
        </w:rPr>
        <w:t>جواب: بله اصل است ظاهر اولیه است ولی صد چیز ممکن است این اصل را تقیید بزند.</w:t>
      </w:r>
    </w:p>
    <w:p w:rsidR="00B959DC" w:rsidRDefault="00C2044E" w:rsidP="00E97B84">
      <w:pPr>
        <w:rPr>
          <w:rtl/>
        </w:rPr>
      </w:pPr>
      <w:r>
        <w:rPr>
          <w:rFonts w:hint="cs"/>
          <w:rtl/>
        </w:rPr>
        <w:t>سؤال</w:t>
      </w:r>
      <w:r w:rsidR="00B959DC">
        <w:rPr>
          <w:rFonts w:hint="cs"/>
          <w:rtl/>
        </w:rPr>
        <w:t>: برای استفاده عموم باید لفظ دال بر عموم داشته باشیم</w:t>
      </w:r>
      <w:r w:rsidR="00F52379">
        <w:rPr>
          <w:rtl/>
        </w:rPr>
        <w:t>...</w:t>
      </w:r>
    </w:p>
    <w:p w:rsidR="00B959DC" w:rsidRDefault="00B959DC" w:rsidP="00B959DC">
      <w:pPr>
        <w:rPr>
          <w:rtl/>
        </w:rPr>
      </w:pPr>
      <w:r>
        <w:rPr>
          <w:rFonts w:hint="cs"/>
          <w:rtl/>
        </w:rPr>
        <w:t xml:space="preserve">جواب: اطلاق خیلی شایع است و </w:t>
      </w:r>
      <w:r w:rsidR="006D6F63">
        <w:rPr>
          <w:rFonts w:hint="cs"/>
          <w:rtl/>
        </w:rPr>
        <w:t>اصالة</w:t>
      </w:r>
      <w:r>
        <w:rPr>
          <w:rFonts w:hint="cs"/>
          <w:rtl/>
        </w:rPr>
        <w:t xml:space="preserve"> الاطلاق اینجا مهم است. بله مقدمات حکمت و شرایطش باید باشد و اگر مبه</w:t>
      </w:r>
      <w:r w:rsidR="0064340A">
        <w:rPr>
          <w:rFonts w:hint="cs"/>
          <w:rtl/>
        </w:rPr>
        <w:t>م و مجمل باشد نمی</w:t>
      </w:r>
      <w:r w:rsidR="0064340A">
        <w:rPr>
          <w:rtl/>
        </w:rPr>
        <w:softHyphen/>
      </w:r>
      <w:r>
        <w:rPr>
          <w:rFonts w:hint="cs"/>
          <w:rtl/>
        </w:rPr>
        <w:t xml:space="preserve">شود جاری کرد. نکته درستی است که اگر اصل عدم تضییق شمول خطاب نسبت به همه مصادیق عنوان هست </w:t>
      </w:r>
      <w:r w:rsidR="005975D2">
        <w:rPr>
          <w:rFonts w:hint="cs"/>
          <w:rtl/>
        </w:rPr>
        <w:t>لااقل</w:t>
      </w:r>
      <w:r>
        <w:rPr>
          <w:rFonts w:hint="cs"/>
          <w:rtl/>
        </w:rPr>
        <w:t xml:space="preserve"> باید مقدمات حکمت باشد</w:t>
      </w:r>
      <w:r w:rsidR="00F52379">
        <w:rPr>
          <w:rtl/>
        </w:rPr>
        <w:t>؛ و</w:t>
      </w:r>
      <w:r>
        <w:rPr>
          <w:rFonts w:hint="cs"/>
          <w:rtl/>
        </w:rPr>
        <w:t xml:space="preserve"> الا اگر مجمل شد تعمیم را انسان </w:t>
      </w:r>
      <w:r w:rsidR="005975D2">
        <w:rPr>
          <w:rFonts w:hint="cs"/>
          <w:rtl/>
        </w:rPr>
        <w:t>به‌راحتی</w:t>
      </w:r>
      <w:r>
        <w:rPr>
          <w:rFonts w:hint="cs"/>
          <w:rtl/>
        </w:rPr>
        <w:t xml:space="preserve"> </w:t>
      </w:r>
      <w:r w:rsidR="005975D2">
        <w:rPr>
          <w:rFonts w:hint="cs"/>
          <w:rtl/>
        </w:rPr>
        <w:t>نمی‌تواند</w:t>
      </w:r>
      <w:r>
        <w:rPr>
          <w:rFonts w:hint="cs"/>
          <w:rtl/>
        </w:rPr>
        <w:t xml:space="preserve"> استفاده کند. شمول نسبت به همه مصادیق را </w:t>
      </w:r>
      <w:r w:rsidR="005975D2">
        <w:rPr>
          <w:rFonts w:hint="cs"/>
          <w:rtl/>
        </w:rPr>
        <w:t>نمی‌تواند</w:t>
      </w:r>
      <w:r>
        <w:rPr>
          <w:rFonts w:hint="cs"/>
          <w:rtl/>
        </w:rPr>
        <w:t xml:space="preserve"> استفاده کند. این تعلیل به این دو اصل </w:t>
      </w:r>
      <w:r w:rsidR="005975D2">
        <w:rPr>
          <w:rFonts w:hint="cs"/>
          <w:rtl/>
        </w:rPr>
        <w:t>می‌شود</w:t>
      </w:r>
      <w:r>
        <w:rPr>
          <w:rFonts w:hint="cs"/>
          <w:rtl/>
        </w:rPr>
        <w:t>. نکته خوبی است که خوب است اضافه کنیم.</w:t>
      </w:r>
    </w:p>
    <w:p w:rsidR="00B959DC" w:rsidRDefault="00B959DC" w:rsidP="00B959DC">
      <w:pPr>
        <w:rPr>
          <w:rtl/>
        </w:rPr>
      </w:pPr>
      <w:r>
        <w:rPr>
          <w:rFonts w:hint="cs"/>
          <w:rtl/>
        </w:rPr>
        <w:t xml:space="preserve">حال دو اصلی که ذیل </w:t>
      </w:r>
      <w:r w:rsidR="006D6F63">
        <w:rPr>
          <w:rFonts w:hint="cs"/>
          <w:rtl/>
        </w:rPr>
        <w:t>اصالة</w:t>
      </w:r>
      <w:r>
        <w:rPr>
          <w:rFonts w:hint="cs"/>
          <w:rtl/>
        </w:rPr>
        <w:t xml:space="preserve"> الموضوعیه بود اصل عدم تعمیم از این موضوع و فراتر نرفتن از دایره این موضوع و دیگری شمول همه مصادیق این که موضوع عدم تضییق است. این د</w:t>
      </w:r>
      <w:r w:rsidR="005975D2">
        <w:rPr>
          <w:rFonts w:hint="cs"/>
          <w:rtl/>
        </w:rPr>
        <w:t>و را و</w:t>
      </w:r>
      <w:r>
        <w:rPr>
          <w:rFonts w:hint="cs"/>
          <w:rtl/>
        </w:rPr>
        <w:t>قتی مقای</w:t>
      </w:r>
      <w:r w:rsidR="0064340A">
        <w:rPr>
          <w:rFonts w:hint="cs"/>
          <w:rtl/>
        </w:rPr>
        <w:t>سه می</w:t>
      </w:r>
      <w:r w:rsidR="0064340A">
        <w:rPr>
          <w:rtl/>
        </w:rPr>
        <w:softHyphen/>
      </w:r>
      <w:r w:rsidR="0064340A">
        <w:rPr>
          <w:rFonts w:hint="cs"/>
          <w:rtl/>
        </w:rPr>
        <w:t>کنیم تفاوتی می</w:t>
      </w:r>
      <w:r w:rsidR="0064340A">
        <w:rPr>
          <w:rtl/>
        </w:rPr>
        <w:softHyphen/>
      </w:r>
      <w:r>
        <w:rPr>
          <w:rFonts w:hint="cs"/>
          <w:rtl/>
        </w:rPr>
        <w:t xml:space="preserve">بینیم که راه برای تضییق خیلی بازتر است تا راه برای تعمیم چون در طرف تضییق با انصراف و مقید و مخصص دلیل اخص </w:t>
      </w:r>
      <w:r w:rsidR="005975D2">
        <w:rPr>
          <w:rFonts w:hint="cs"/>
          <w:rtl/>
        </w:rPr>
        <w:t>می‌شود</w:t>
      </w:r>
      <w:r>
        <w:rPr>
          <w:rFonts w:hint="cs"/>
          <w:rtl/>
        </w:rPr>
        <w:t xml:space="preserve"> از عنوان عامی که آنجا داشت اما در تعمیم که بخواهد هسته موضوع را بشکند و بگوید اعم است کمی </w:t>
      </w:r>
      <w:r w:rsidR="005975D2">
        <w:rPr>
          <w:rFonts w:hint="cs"/>
          <w:rtl/>
        </w:rPr>
        <w:t>دشوارتر</w:t>
      </w:r>
      <w:r>
        <w:rPr>
          <w:rFonts w:hint="cs"/>
          <w:rtl/>
        </w:rPr>
        <w:t xml:space="preserve"> است در حال طبیعی معنا ندارد حکم از موضوع بالاتر رود اما در آن طرف که حکم محدود به بخشی از موضوع باشد شیوع بیشتری دارد. عین هم نیستند این د</w:t>
      </w:r>
      <w:r w:rsidR="005975D2">
        <w:rPr>
          <w:rFonts w:hint="cs"/>
          <w:rtl/>
        </w:rPr>
        <w:t>و</w:t>
      </w:r>
      <w:r>
        <w:rPr>
          <w:rFonts w:hint="cs"/>
          <w:rtl/>
        </w:rPr>
        <w:t xml:space="preserve"> وزن عدم تعمیم </w:t>
      </w:r>
      <w:r w:rsidR="005975D2">
        <w:rPr>
          <w:rFonts w:hint="cs"/>
          <w:rtl/>
        </w:rPr>
        <w:t>قوی‌تر</w:t>
      </w:r>
      <w:r>
        <w:rPr>
          <w:rFonts w:hint="cs"/>
          <w:rtl/>
        </w:rPr>
        <w:t xml:space="preserve"> است از عدم تضییق ولی طبق قواعد خودش باید جلو رود. </w:t>
      </w:r>
      <w:r w:rsidR="006D6F63">
        <w:rPr>
          <w:rFonts w:hint="cs"/>
          <w:rtl/>
        </w:rPr>
        <w:t>اصالة</w:t>
      </w:r>
      <w:r>
        <w:rPr>
          <w:rFonts w:hint="cs"/>
          <w:rtl/>
        </w:rPr>
        <w:t xml:space="preserve"> الم</w:t>
      </w:r>
      <w:r w:rsidR="0064340A">
        <w:rPr>
          <w:rFonts w:hint="cs"/>
          <w:rtl/>
        </w:rPr>
        <w:t>وضوعیه باید مقدمتا</w:t>
      </w:r>
      <w:r w:rsidR="005975D2">
        <w:rPr>
          <w:rFonts w:hint="cs"/>
          <w:rtl/>
        </w:rPr>
        <w:t>ً</w:t>
      </w:r>
      <w:r w:rsidR="0064340A">
        <w:rPr>
          <w:rFonts w:hint="cs"/>
          <w:rtl/>
        </w:rPr>
        <w:t xml:space="preserve"> اینجا بحث می</w:t>
      </w:r>
      <w:r w:rsidR="0064340A">
        <w:rPr>
          <w:rtl/>
        </w:rPr>
        <w:softHyphen/>
      </w:r>
      <w:r>
        <w:rPr>
          <w:rFonts w:hint="cs"/>
          <w:rtl/>
        </w:rPr>
        <w:t>شد.</w:t>
      </w:r>
    </w:p>
    <w:p w:rsidR="009B33E7" w:rsidRDefault="009B33E7" w:rsidP="009B33E7">
      <w:pPr>
        <w:pStyle w:val="Heading2"/>
        <w:rPr>
          <w:rtl/>
        </w:rPr>
      </w:pPr>
      <w:bookmarkStart w:id="5" w:name="_Toc32825854"/>
      <w:r>
        <w:rPr>
          <w:rFonts w:hint="cs"/>
          <w:rtl/>
        </w:rPr>
        <w:lastRenderedPageBreak/>
        <w:t>عدم اختصاص این اصل به خطابات شارع</w:t>
      </w:r>
      <w:bookmarkEnd w:id="5"/>
    </w:p>
    <w:p w:rsidR="00B959DC" w:rsidRPr="00A65098" w:rsidRDefault="00B959DC" w:rsidP="0064340A">
      <w:pPr>
        <w:rPr>
          <w:rtl/>
        </w:rPr>
      </w:pPr>
      <w:r>
        <w:rPr>
          <w:rFonts w:hint="cs"/>
          <w:rtl/>
        </w:rPr>
        <w:t xml:space="preserve">قبل مقدمه سوم اشاره کنیم که </w:t>
      </w:r>
      <w:r w:rsidR="006D6F63">
        <w:rPr>
          <w:rFonts w:hint="cs"/>
          <w:rtl/>
        </w:rPr>
        <w:t>اصالة</w:t>
      </w:r>
      <w:r>
        <w:rPr>
          <w:rFonts w:hint="cs"/>
          <w:rtl/>
        </w:rPr>
        <w:t xml:space="preserve"> الموضوعیه اصل عقلائی است و اختصاص به خطابات شارع ندارد و در کلام هر گوینده و حکیمی وجود دارد. </w:t>
      </w:r>
      <w:r w:rsidR="005975D2">
        <w:rPr>
          <w:rFonts w:hint="cs"/>
          <w:rtl/>
        </w:rPr>
        <w:t>علی‌القاعده</w:t>
      </w:r>
      <w:r>
        <w:rPr>
          <w:rFonts w:hint="cs"/>
          <w:rtl/>
        </w:rPr>
        <w:t xml:space="preserve"> حکیم روی عنایتی الفاظ </w:t>
      </w:r>
      <w:r w:rsidR="005975D2">
        <w:rPr>
          <w:rFonts w:hint="cs"/>
          <w:rtl/>
        </w:rPr>
        <w:t>واژه‌ها</w:t>
      </w:r>
      <w:r>
        <w:rPr>
          <w:rFonts w:hint="cs"/>
          <w:rtl/>
        </w:rPr>
        <w:t xml:space="preserve"> را برگزیده. وقتی متکلم حکیم سخن </w:t>
      </w:r>
      <w:r w:rsidR="005975D2">
        <w:rPr>
          <w:rFonts w:hint="cs"/>
          <w:rtl/>
        </w:rPr>
        <w:t>می‌گوید</w:t>
      </w:r>
      <w:r>
        <w:rPr>
          <w:rFonts w:hint="cs"/>
          <w:rtl/>
        </w:rPr>
        <w:t xml:space="preserve"> قانونش این است که گزینش واژگان </w:t>
      </w:r>
      <w:r w:rsidR="005975D2">
        <w:rPr>
          <w:rFonts w:hint="cs"/>
          <w:rtl/>
        </w:rPr>
        <w:t>بر اساس</w:t>
      </w:r>
      <w:r>
        <w:rPr>
          <w:rFonts w:hint="cs"/>
          <w:rtl/>
        </w:rPr>
        <w:t xml:space="preserve"> یک دقت و </w:t>
      </w:r>
      <w:r w:rsidR="005975D2">
        <w:rPr>
          <w:rFonts w:hint="cs"/>
          <w:rtl/>
        </w:rPr>
        <w:t>ملاحظه‌ای</w:t>
      </w:r>
      <w:r>
        <w:rPr>
          <w:rFonts w:hint="cs"/>
          <w:rtl/>
        </w:rPr>
        <w:t xml:space="preserve"> است و از این جهت است که </w:t>
      </w:r>
      <w:r w:rsidR="006D6F63">
        <w:rPr>
          <w:rFonts w:hint="cs"/>
          <w:rtl/>
        </w:rPr>
        <w:t>اصالة</w:t>
      </w:r>
      <w:r>
        <w:rPr>
          <w:rFonts w:hint="cs"/>
          <w:rtl/>
        </w:rPr>
        <w:t xml:space="preserve"> الموضوعیه اصل این است که عنایت به همین عنوان دارد و حکمی که گفته مال همین عنوان است هم تمام مصادیقش را می</w:t>
      </w:r>
      <w:r w:rsidR="0064340A">
        <w:rPr>
          <w:rtl/>
        </w:rPr>
        <w:softHyphen/>
      </w:r>
      <w:r w:rsidR="0064340A">
        <w:rPr>
          <w:rFonts w:hint="cs"/>
          <w:rtl/>
        </w:rPr>
        <w:t>گیرد هم بیشتر از آن را نمی</w:t>
      </w:r>
      <w:r w:rsidR="0064340A">
        <w:rPr>
          <w:rtl/>
        </w:rPr>
        <w:softHyphen/>
      </w:r>
      <w:r>
        <w:rPr>
          <w:rFonts w:hint="cs"/>
          <w:rtl/>
        </w:rPr>
        <w:t xml:space="preserve">گیرد. عنایت به این قانون عقلائی است که مبنای </w:t>
      </w:r>
      <w:r w:rsidR="006D6F63">
        <w:rPr>
          <w:rFonts w:hint="cs"/>
          <w:rtl/>
        </w:rPr>
        <w:t>اصالة</w:t>
      </w:r>
      <w:r>
        <w:rPr>
          <w:rFonts w:hint="cs"/>
          <w:rtl/>
        </w:rPr>
        <w:t xml:space="preserve"> الموضوعیه است. حکمت شخص و دانش او اقتضای انتخاب این محدوده را کرده پس همین محدوده مقصود اوست نه کم نه زیاد. این به همان حکمت و عقل و انتخاب درست گوینده و متکلم و نویسنده برمی</w:t>
      </w:r>
      <w:r w:rsidR="0064340A">
        <w:rPr>
          <w:rtl/>
        </w:rPr>
        <w:softHyphen/>
      </w:r>
      <w:r>
        <w:rPr>
          <w:rFonts w:hint="cs"/>
          <w:rtl/>
        </w:rPr>
        <w:t>گردد. این در شارع هم وجود دارد. در شارع در این قانون کلی در فضاهای حقوقی عنایت بیشتری</w:t>
      </w:r>
      <w:r w:rsidR="0064340A">
        <w:rPr>
          <w:rFonts w:hint="cs"/>
          <w:rtl/>
        </w:rPr>
        <w:t xml:space="preserve"> پیدا می</w:t>
      </w:r>
      <w:r w:rsidR="0064340A">
        <w:rPr>
          <w:rtl/>
        </w:rPr>
        <w:softHyphen/>
      </w:r>
      <w:r w:rsidR="0064340A">
        <w:rPr>
          <w:rFonts w:hint="cs"/>
          <w:rtl/>
        </w:rPr>
        <w:t>کند. وقتی کسی قانون می</w:t>
      </w:r>
      <w:r w:rsidR="0064340A">
        <w:rPr>
          <w:rtl/>
        </w:rPr>
        <w:softHyphen/>
      </w:r>
      <w:r>
        <w:rPr>
          <w:rFonts w:hint="cs"/>
          <w:rtl/>
        </w:rPr>
        <w:t xml:space="preserve">نویسد عنایتش به این </w:t>
      </w:r>
      <w:r w:rsidR="005975D2">
        <w:rPr>
          <w:rFonts w:hint="cs"/>
          <w:rtl/>
        </w:rPr>
        <w:t>واژه‌ها</w:t>
      </w:r>
      <w:r>
        <w:rPr>
          <w:rFonts w:hint="cs"/>
          <w:rtl/>
        </w:rPr>
        <w:t xml:space="preserve"> عنایت خاصی است. در مواد قانونی کلمه به کلمه موضوعیت دارد یعنی این حکم مال همه</w:t>
      </w:r>
      <w:r w:rsidR="0064340A">
        <w:rPr>
          <w:rFonts w:hint="cs"/>
          <w:rtl/>
        </w:rPr>
        <w:t xml:space="preserve"> افراد است و شامل غیر آن هم نمی</w:t>
      </w:r>
      <w:r w:rsidR="0064340A">
        <w:rPr>
          <w:rtl/>
        </w:rPr>
        <w:softHyphen/>
      </w:r>
      <w:r>
        <w:rPr>
          <w:rFonts w:hint="cs"/>
          <w:rtl/>
        </w:rPr>
        <w:t>شود. عنایت ع</w:t>
      </w:r>
      <w:r w:rsidR="0064340A">
        <w:rPr>
          <w:rFonts w:hint="cs"/>
          <w:rtl/>
        </w:rPr>
        <w:t>امی که از حکمت متکلم صادر می</w:t>
      </w:r>
      <w:r w:rsidR="0064340A">
        <w:rPr>
          <w:rtl/>
        </w:rPr>
        <w:softHyphen/>
      </w:r>
      <w:r w:rsidR="0064340A">
        <w:rPr>
          <w:rFonts w:hint="cs"/>
          <w:rtl/>
        </w:rPr>
        <w:t>شود در فضای تقنین آکد می</w:t>
      </w:r>
      <w:r w:rsidR="0064340A">
        <w:rPr>
          <w:rtl/>
        </w:rPr>
        <w:softHyphen/>
      </w:r>
      <w:r>
        <w:rPr>
          <w:rFonts w:hint="cs"/>
          <w:rtl/>
        </w:rPr>
        <w:t xml:space="preserve">شود و این امر در فاز سوم در فضای شرع شاید بگوییم از تأکد بیشتری برخوردار است و در فاز چهارم در قرآن خیلی </w:t>
      </w:r>
      <w:r w:rsidR="005975D2">
        <w:rPr>
          <w:rFonts w:hint="cs"/>
          <w:rtl/>
        </w:rPr>
        <w:t>قوی‌تر</w:t>
      </w:r>
      <w:r>
        <w:rPr>
          <w:rFonts w:hint="cs"/>
          <w:rtl/>
        </w:rPr>
        <w:t xml:space="preserve"> است زیرا در قرآن انتخاب الفاظ خیلی </w:t>
      </w:r>
      <w:r w:rsidR="005975D2">
        <w:rPr>
          <w:rFonts w:hint="cs"/>
          <w:rtl/>
        </w:rPr>
        <w:t>قوی‌تر</w:t>
      </w:r>
      <w:r>
        <w:rPr>
          <w:rFonts w:hint="cs"/>
          <w:rtl/>
        </w:rPr>
        <w:t xml:space="preserve"> از روایات است. </w:t>
      </w:r>
      <w:r w:rsidR="0064340A">
        <w:rPr>
          <w:rFonts w:hint="cs"/>
          <w:rtl/>
        </w:rPr>
        <w:t>اگر بخواهیم حک</w:t>
      </w:r>
      <w:r w:rsidR="009B33E7">
        <w:rPr>
          <w:rFonts w:hint="cs"/>
          <w:rtl/>
        </w:rPr>
        <w:t>می</w:t>
      </w:r>
      <w:r w:rsidR="0064340A">
        <w:rPr>
          <w:rFonts w:hint="cs"/>
          <w:rtl/>
        </w:rPr>
        <w:t xml:space="preserve"> را از یک واژگانی که در خطاب قرآنی آمده تعمیم یا تضییق بدهیم شاهدهایش باید </w:t>
      </w:r>
      <w:r w:rsidR="005975D2">
        <w:rPr>
          <w:rFonts w:hint="cs"/>
          <w:rtl/>
        </w:rPr>
        <w:t>قوی‌تر</w:t>
      </w:r>
      <w:r w:rsidR="0064340A">
        <w:rPr>
          <w:rFonts w:hint="cs"/>
          <w:rtl/>
        </w:rPr>
        <w:t xml:space="preserve"> باشد. </w:t>
      </w:r>
      <w:r w:rsidR="00C2044E">
        <w:rPr>
          <w:rFonts w:hint="cs"/>
          <w:rtl/>
        </w:rPr>
        <w:t>بنابراین</w:t>
      </w:r>
      <w:r w:rsidR="0064340A">
        <w:rPr>
          <w:rFonts w:hint="cs"/>
          <w:rtl/>
        </w:rPr>
        <w:t xml:space="preserve"> این عنایتی که مبنای قانون </w:t>
      </w:r>
      <w:r w:rsidR="006D6F63">
        <w:rPr>
          <w:rFonts w:hint="cs"/>
          <w:rtl/>
        </w:rPr>
        <w:t>اصالة</w:t>
      </w:r>
      <w:r w:rsidR="0064340A">
        <w:rPr>
          <w:rFonts w:hint="cs"/>
          <w:rtl/>
        </w:rPr>
        <w:t xml:space="preserve"> الموضوعیه است </w:t>
      </w:r>
      <w:r w:rsidR="005975D2">
        <w:rPr>
          <w:rFonts w:hint="cs"/>
          <w:rtl/>
        </w:rPr>
        <w:t>اولاً</w:t>
      </w:r>
      <w:r w:rsidR="0064340A">
        <w:rPr>
          <w:rFonts w:hint="cs"/>
          <w:rtl/>
        </w:rPr>
        <w:t xml:space="preserve"> قانون عقلائی عام است</w:t>
      </w:r>
      <w:r w:rsidR="009B33E7">
        <w:rPr>
          <w:rFonts w:hint="cs"/>
          <w:rtl/>
        </w:rPr>
        <w:t xml:space="preserve"> و همین در کلام شارع هم جاری می</w:t>
      </w:r>
      <w:r w:rsidR="009B33E7">
        <w:rPr>
          <w:rtl/>
        </w:rPr>
        <w:softHyphen/>
      </w:r>
      <w:r w:rsidR="0064340A">
        <w:rPr>
          <w:rFonts w:hint="cs"/>
          <w:rtl/>
        </w:rPr>
        <w:t xml:space="preserve">شود منتها از لحاظ میزان این عنایت عموم به شکل عام در همه کلمات عقلا است </w:t>
      </w:r>
      <w:r w:rsidR="00C2044E">
        <w:rPr>
          <w:rFonts w:hint="cs"/>
          <w:rtl/>
        </w:rPr>
        <w:t>به‌طور</w:t>
      </w:r>
      <w:r w:rsidR="009B33E7">
        <w:rPr>
          <w:rFonts w:hint="cs"/>
          <w:rtl/>
        </w:rPr>
        <w:t xml:space="preserve"> </w:t>
      </w:r>
      <w:r w:rsidR="005975D2">
        <w:rPr>
          <w:rFonts w:hint="cs"/>
          <w:rtl/>
        </w:rPr>
        <w:t>خاص‌تر</w:t>
      </w:r>
      <w:r w:rsidR="009B33E7">
        <w:rPr>
          <w:rFonts w:hint="cs"/>
          <w:rtl/>
        </w:rPr>
        <w:t xml:space="preserve"> در کلمات </w:t>
      </w:r>
      <w:r w:rsidR="005975D2">
        <w:rPr>
          <w:rFonts w:hint="cs"/>
          <w:rtl/>
        </w:rPr>
        <w:t>قانون‌گذاری</w:t>
      </w:r>
      <w:r w:rsidR="009B33E7">
        <w:rPr>
          <w:rFonts w:hint="cs"/>
          <w:rtl/>
        </w:rPr>
        <w:t xml:space="preserve"> می</w:t>
      </w:r>
      <w:r w:rsidR="009B33E7">
        <w:rPr>
          <w:rtl/>
        </w:rPr>
        <w:softHyphen/>
      </w:r>
      <w:r w:rsidR="0064340A">
        <w:rPr>
          <w:rFonts w:hint="cs"/>
          <w:rtl/>
        </w:rPr>
        <w:t xml:space="preserve">آید </w:t>
      </w:r>
      <w:r w:rsidR="00C2044E">
        <w:rPr>
          <w:rFonts w:hint="cs"/>
          <w:rtl/>
        </w:rPr>
        <w:t>به‌طور</w:t>
      </w:r>
      <w:r w:rsidR="0064340A">
        <w:rPr>
          <w:rFonts w:hint="cs"/>
          <w:rtl/>
        </w:rPr>
        <w:t xml:space="preserve"> اخص در کلما</w:t>
      </w:r>
      <w:r w:rsidR="009B33E7">
        <w:rPr>
          <w:rFonts w:hint="cs"/>
          <w:rtl/>
        </w:rPr>
        <w:t>ت شارع که حساسیت بیشتری دارد می</w:t>
      </w:r>
      <w:r w:rsidR="009B33E7">
        <w:rPr>
          <w:rtl/>
        </w:rPr>
        <w:softHyphen/>
      </w:r>
      <w:r w:rsidR="0064340A">
        <w:rPr>
          <w:rFonts w:hint="cs"/>
          <w:rtl/>
        </w:rPr>
        <w:t xml:space="preserve">آید و </w:t>
      </w:r>
      <w:r w:rsidR="00C2044E">
        <w:rPr>
          <w:rFonts w:hint="cs"/>
          <w:rtl/>
        </w:rPr>
        <w:t>به‌طور</w:t>
      </w:r>
      <w:r w:rsidR="009B33E7">
        <w:rPr>
          <w:rFonts w:hint="cs"/>
          <w:rtl/>
        </w:rPr>
        <w:t xml:space="preserve"> خاص الخاص هم در قرآن کریم می</w:t>
      </w:r>
      <w:r w:rsidR="009B33E7">
        <w:rPr>
          <w:rtl/>
        </w:rPr>
        <w:softHyphen/>
      </w:r>
      <w:r w:rsidR="0064340A">
        <w:rPr>
          <w:rFonts w:hint="cs"/>
          <w:rtl/>
        </w:rPr>
        <w:t xml:space="preserve">آید که عنایت </w:t>
      </w:r>
      <w:r w:rsidR="005975D2">
        <w:rPr>
          <w:rFonts w:hint="cs"/>
          <w:rtl/>
        </w:rPr>
        <w:t>حتماً</w:t>
      </w:r>
      <w:r w:rsidR="0064340A">
        <w:rPr>
          <w:rFonts w:hint="cs"/>
          <w:rtl/>
        </w:rPr>
        <w:t xml:space="preserve"> بیشتر است. این هم مقدمه دوم</w:t>
      </w:r>
      <w:r w:rsidR="006D6F63">
        <w:rPr>
          <w:rFonts w:hint="cs"/>
          <w:rtl/>
        </w:rPr>
        <w:t>.</w:t>
      </w:r>
    </w:p>
    <w:sectPr w:rsidR="00B959DC" w:rsidRPr="00A65098"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B3D" w:rsidRDefault="00B46B3D" w:rsidP="000D5800">
      <w:pPr>
        <w:spacing w:after="0"/>
      </w:pPr>
      <w:r>
        <w:separator/>
      </w:r>
    </w:p>
  </w:endnote>
  <w:endnote w:type="continuationSeparator" w:id="0">
    <w:p w:rsidR="00B46B3D" w:rsidRDefault="00B46B3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379" w:rsidRDefault="00F52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45809">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379" w:rsidRDefault="00F52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B3D" w:rsidRDefault="00B46B3D" w:rsidP="000D5800">
      <w:pPr>
        <w:spacing w:after="0"/>
      </w:pPr>
      <w:r>
        <w:separator/>
      </w:r>
    </w:p>
  </w:footnote>
  <w:footnote w:type="continuationSeparator" w:id="0">
    <w:p w:rsidR="00B46B3D" w:rsidRDefault="00B46B3D"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379" w:rsidRDefault="00F52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F52379">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1A2381D" wp14:editId="574F895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sidR="009D24A2">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F52379">
      <w:rPr>
        <w:rFonts w:ascii="Adobe Arabic" w:hAnsi="Adobe Arabic" w:cs="Adobe Arabic"/>
        <w:b/>
        <w:bCs/>
        <w:sz w:val="24"/>
        <w:szCs w:val="24"/>
        <w:rtl/>
      </w:rPr>
      <w:t xml:space="preserve"> </w:t>
    </w:r>
    <w:r w:rsidR="00F52379">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F52379" w:rsidRPr="00F52379">
      <w:rPr>
        <w:rFonts w:ascii="Adobe Arabic" w:hAnsi="Adobe Arabic" w:cs="Adobe Arabic"/>
        <w:b/>
        <w:bCs/>
        <w:sz w:val="24"/>
        <w:szCs w:val="24"/>
        <w:rtl/>
      </w:rPr>
      <w:t>تعد</w:t>
    </w:r>
    <w:r w:rsidR="00F52379" w:rsidRPr="00F52379">
      <w:rPr>
        <w:rFonts w:ascii="Adobe Arabic" w:hAnsi="Adobe Arabic" w:cs="Adobe Arabic" w:hint="cs"/>
        <w:b/>
        <w:bCs/>
        <w:sz w:val="24"/>
        <w:szCs w:val="24"/>
        <w:rtl/>
      </w:rPr>
      <w:t>ی</w:t>
    </w:r>
    <w:r w:rsidR="00F52379">
      <w:rPr>
        <w:rFonts w:ascii="Adobe Arabic" w:hAnsi="Adobe Arabic" w:cs="Adobe Arabic" w:hint="cs"/>
        <w:b/>
        <w:bCs/>
        <w:sz w:val="24"/>
        <w:szCs w:val="24"/>
        <w:rtl/>
      </w:rPr>
      <w:t>ة</w:t>
    </w:r>
    <w:r w:rsidR="00F52379" w:rsidRPr="00F52379">
      <w:rPr>
        <w:rFonts w:ascii="Adobe Arabic" w:hAnsi="Adobe Arabic" w:cs="Adobe Arabic"/>
        <w:b/>
        <w:bCs/>
        <w:sz w:val="24"/>
        <w:szCs w:val="24"/>
        <w:rtl/>
      </w:rPr>
      <w:t xml:space="preserve"> الحکم </w:t>
    </w:r>
    <w:r w:rsidR="009B33E7">
      <w:rPr>
        <w:rFonts w:ascii="Adobe Arabic" w:hAnsi="Adobe Arabic" w:cs="Adobe Arabic" w:hint="cs"/>
        <w:b/>
        <w:bCs/>
        <w:sz w:val="24"/>
        <w:szCs w:val="24"/>
        <w:rtl/>
      </w:rPr>
      <w:t>من موضوع الی اخری</w:t>
    </w:r>
    <w:r w:rsidR="00F52379">
      <w:rPr>
        <w:rFonts w:ascii="Adobe Arabic" w:hAnsi="Adobe Arabic" w:cs="Adobe Arabic"/>
        <w:b/>
        <w:bCs/>
        <w:sz w:val="24"/>
        <w:szCs w:val="24"/>
        <w:rtl/>
      </w:rPr>
      <w:t xml:space="preserve"> </w:t>
    </w:r>
    <w:r w:rsidR="00F52379">
      <w:rPr>
        <w:rFonts w:ascii="Adobe Arabic" w:hAnsi="Adobe Arabic" w:cs="Adobe Arabic" w:hint="cs"/>
        <w:b/>
        <w:bCs/>
        <w:sz w:val="24"/>
        <w:szCs w:val="24"/>
        <w:rtl/>
      </w:rPr>
      <w:t xml:space="preserve">                         </w:t>
    </w:r>
    <w:r w:rsidR="009338B5">
      <w:rPr>
        <w:rFonts w:ascii="Adobe Arabic" w:hAnsi="Adobe Arabic" w:cs="Adobe Arabic" w:hint="cs"/>
        <w:b/>
        <w:bCs/>
        <w:sz w:val="24"/>
        <w:szCs w:val="24"/>
        <w:rtl/>
      </w:rPr>
      <w:t>تاریخ جلسه:</w:t>
    </w:r>
    <w:r w:rsidR="009B33E7">
      <w:rPr>
        <w:rFonts w:ascii="Adobe Arabic" w:hAnsi="Adobe Arabic" w:cs="Adobe Arabic" w:hint="cs"/>
        <w:b/>
        <w:bCs/>
        <w:sz w:val="24"/>
        <w:szCs w:val="24"/>
        <w:rtl/>
      </w:rPr>
      <w:t>27</w:t>
    </w:r>
    <w:r w:rsidR="009D24A2">
      <w:rPr>
        <w:rFonts w:ascii="Adobe Arabic" w:hAnsi="Adobe Arabic" w:cs="Adobe Arabic" w:hint="cs"/>
        <w:b/>
        <w:bCs/>
        <w:sz w:val="24"/>
        <w:szCs w:val="24"/>
        <w:rtl/>
      </w:rPr>
      <w:t>/</w:t>
    </w:r>
    <w:r w:rsidR="00273BCB">
      <w:rPr>
        <w:rFonts w:ascii="Adobe Arabic" w:hAnsi="Adobe Arabic" w:cs="Adobe Arabic"/>
        <w:b/>
        <w:bCs/>
        <w:sz w:val="24"/>
        <w:szCs w:val="24"/>
      </w:rPr>
      <w:t>11</w:t>
    </w:r>
    <w:r w:rsidR="009D24A2">
      <w:rPr>
        <w:rFonts w:ascii="Adobe Arabic" w:hAnsi="Adobe Arabic" w:cs="Adobe Arabic" w:hint="cs"/>
        <w:b/>
        <w:bCs/>
        <w:sz w:val="24"/>
        <w:szCs w:val="24"/>
        <w:rtl/>
      </w:rPr>
      <w:t>/98</w:t>
    </w:r>
  </w:p>
  <w:p w:rsidR="00873379" w:rsidRDefault="00F52379" w:rsidP="009B33E7">
    <w:pPr>
      <w:pStyle w:val="Header"/>
      <w:ind w:firstLine="0"/>
      <w:rPr>
        <w:rFonts w:eastAsiaTheme="minorHAnsi"/>
      </w:rPr>
    </w:pPr>
    <w:r>
      <w:rPr>
        <w:rFonts w:ascii="Adobe Arabic" w:hAnsi="Adobe Arabic" w:cs="Adobe Arabic"/>
        <w:b/>
        <w:bCs/>
        <w:sz w:val="24"/>
        <w:szCs w:val="24"/>
        <w:rtl/>
      </w:rPr>
      <w:t xml:space="preserve"> </w:t>
    </w:r>
    <w:r w:rsidR="00873379"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ی:</w:t>
    </w:r>
    <w:r w:rsidR="009B33E7">
      <w:rPr>
        <w:rFonts w:ascii="Adobe Arabic" w:hAnsi="Adobe Arabic" w:cs="Adobe Arabic" w:hint="cs"/>
        <w:b/>
        <w:bCs/>
        <w:sz w:val="24"/>
        <w:szCs w:val="24"/>
        <w:rtl/>
      </w:rPr>
      <w:t>مقدمات بحث</w:t>
    </w:r>
    <w:r>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شماره جلسه:</w:t>
    </w:r>
    <w:r w:rsidR="009D24A2">
      <w:rPr>
        <w:rFonts w:ascii="Adobe Arabic" w:hAnsi="Adobe Arabic" w:cs="Adobe Arabic" w:hint="cs"/>
        <w:b/>
        <w:bCs/>
        <w:sz w:val="24"/>
        <w:szCs w:val="24"/>
        <w:rtl/>
      </w:rPr>
      <w:t xml:space="preserve"> </w:t>
    </w:r>
    <w:r w:rsidR="009B33E7">
      <w:rPr>
        <w:rFonts w:ascii="Adobe Arabic" w:hAnsi="Adobe Arabic" w:cs="Adobe Arabic" w:hint="cs"/>
        <w:b/>
        <w:bCs/>
        <w:sz w:val="24"/>
        <w:szCs w:val="24"/>
        <w:rtl/>
      </w:rPr>
      <w:t>373</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36D8D2E8" wp14:editId="371FDAC9">
              <wp:simplePos x="0" y="0"/>
              <wp:positionH relativeFrom="column">
                <wp:posOffset>51435</wp:posOffset>
              </wp:positionH>
              <wp:positionV relativeFrom="paragraph">
                <wp:posOffset>258445</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56F1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5pt,20.35pt" to="506.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4FtCAtwAAAAIAQAADwAAAGRycy9kb3ducmV2LnhtbEyP&#10;wU7DMBBE70j8g7WVuFE7AUoJcaoKARekSi1pz068TSLsdRS7afh7XHGA4+yMZt7mq8kaNuLgO0cS&#10;krkAhlQ73VEjofx8u10C80GRVsYRSvhGD6vi+ipXmXZn2uK4Cw2LJeQzJaENoc8493WLVvm565Gi&#10;d3SDVSHKoeF6UOdYbg1PhVhwqzqKC63q8aXF+mt3shLWh4/Xu81YWWf0U1PutS3FeyrlzWxaPwML&#10;OIW/MFzwIzoUkalyJ9KeGQnLJAYl3ItHYBdbJOkDsOr3wouc/3+g+AEAAP//AwBQSwECLQAUAAYA&#10;CAAAACEAtoM4kv4AAADhAQAAEwAAAAAAAAAAAAAAAAAAAAAAW0NvbnRlbnRfVHlwZXNdLnhtbFBL&#10;AQItABQABgAIAAAAIQA4/SH/1gAAAJQBAAALAAAAAAAAAAAAAAAAAC8BAABfcmVscy8ucmVsc1BL&#10;AQItABQABgAIAAAAIQBkrwboJAIAAEAEAAAOAAAAAAAAAAAAAAAAAC4CAABkcnMvZTJvRG9jLnht&#10;bFBLAQItABQABgAIAAAAIQDgW0IC3AAAAAgBAAAPAAAAAAAAAAAAAAAAAH4EAABkcnMvZG93bnJl&#10;di54bWxQSwUGAAAAAAQABADzAAAAhw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379" w:rsidRDefault="00F52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B346F"/>
    <w:multiLevelType w:val="hybridMultilevel"/>
    <w:tmpl w:val="EBA60282"/>
    <w:lvl w:ilvl="0" w:tplc="487E9A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36833A4"/>
    <w:multiLevelType w:val="hybridMultilevel"/>
    <w:tmpl w:val="2660A744"/>
    <w:lvl w:ilvl="0" w:tplc="513CEA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20F26"/>
    <w:multiLevelType w:val="hybridMultilevel"/>
    <w:tmpl w:val="CB9E06EA"/>
    <w:lvl w:ilvl="0" w:tplc="B178C1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7F80E6D"/>
    <w:multiLevelType w:val="hybridMultilevel"/>
    <w:tmpl w:val="573E3904"/>
    <w:lvl w:ilvl="0" w:tplc="4C90C8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E1F0B99"/>
    <w:multiLevelType w:val="hybridMultilevel"/>
    <w:tmpl w:val="DDA0C0FA"/>
    <w:lvl w:ilvl="0" w:tplc="617E84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E896B77"/>
    <w:multiLevelType w:val="hybridMultilevel"/>
    <w:tmpl w:val="C874B758"/>
    <w:lvl w:ilvl="0" w:tplc="513CEA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12D374D"/>
    <w:multiLevelType w:val="hybridMultilevel"/>
    <w:tmpl w:val="6E7CF094"/>
    <w:lvl w:ilvl="0" w:tplc="D20822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29259D1"/>
    <w:multiLevelType w:val="hybridMultilevel"/>
    <w:tmpl w:val="4DAAD500"/>
    <w:lvl w:ilvl="0" w:tplc="99EA49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39219DA"/>
    <w:multiLevelType w:val="hybridMultilevel"/>
    <w:tmpl w:val="28D0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72D06"/>
    <w:multiLevelType w:val="hybridMultilevel"/>
    <w:tmpl w:val="3E300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F94784"/>
    <w:multiLevelType w:val="hybridMultilevel"/>
    <w:tmpl w:val="416AE402"/>
    <w:lvl w:ilvl="0" w:tplc="AE14D2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04847CD"/>
    <w:multiLevelType w:val="hybridMultilevel"/>
    <w:tmpl w:val="D8D05FB8"/>
    <w:lvl w:ilvl="0" w:tplc="D43A2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1867630"/>
    <w:multiLevelType w:val="hybridMultilevel"/>
    <w:tmpl w:val="57C6A9DA"/>
    <w:lvl w:ilvl="0" w:tplc="1F681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AE5706"/>
    <w:multiLevelType w:val="hybridMultilevel"/>
    <w:tmpl w:val="2F8692DA"/>
    <w:lvl w:ilvl="0" w:tplc="6C9ACB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CB0262"/>
    <w:multiLevelType w:val="hybridMultilevel"/>
    <w:tmpl w:val="B95E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9585C"/>
    <w:multiLevelType w:val="hybridMultilevel"/>
    <w:tmpl w:val="E3385AA4"/>
    <w:lvl w:ilvl="0" w:tplc="3A4E18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0A21CC6"/>
    <w:multiLevelType w:val="hybridMultilevel"/>
    <w:tmpl w:val="73FE4D98"/>
    <w:lvl w:ilvl="0" w:tplc="50E4B2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2F971DE"/>
    <w:multiLevelType w:val="hybridMultilevel"/>
    <w:tmpl w:val="C3CE3E12"/>
    <w:lvl w:ilvl="0" w:tplc="228A6F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4906218"/>
    <w:multiLevelType w:val="hybridMultilevel"/>
    <w:tmpl w:val="A3243906"/>
    <w:lvl w:ilvl="0" w:tplc="349838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8FA3D85"/>
    <w:multiLevelType w:val="hybridMultilevel"/>
    <w:tmpl w:val="CC3C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D68A8"/>
    <w:multiLevelType w:val="hybridMultilevel"/>
    <w:tmpl w:val="A176C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B712DA"/>
    <w:multiLevelType w:val="hybridMultilevel"/>
    <w:tmpl w:val="B05EA562"/>
    <w:lvl w:ilvl="0" w:tplc="513CEA1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6A4D5E8E"/>
    <w:multiLevelType w:val="hybridMultilevel"/>
    <w:tmpl w:val="0B56222E"/>
    <w:lvl w:ilvl="0" w:tplc="91FE575A">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C501888"/>
    <w:multiLevelType w:val="hybridMultilevel"/>
    <w:tmpl w:val="FF9222D4"/>
    <w:lvl w:ilvl="0" w:tplc="6CFC7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2"/>
  </w:num>
  <w:num w:numId="2">
    <w:abstractNumId w:val="23"/>
  </w:num>
  <w:num w:numId="3">
    <w:abstractNumId w:val="11"/>
  </w:num>
  <w:num w:numId="4">
    <w:abstractNumId w:val="2"/>
  </w:num>
  <w:num w:numId="5">
    <w:abstractNumId w:val="16"/>
  </w:num>
  <w:num w:numId="6">
    <w:abstractNumId w:val="4"/>
  </w:num>
  <w:num w:numId="7">
    <w:abstractNumId w:val="20"/>
  </w:num>
  <w:num w:numId="8">
    <w:abstractNumId w:val="28"/>
  </w:num>
  <w:num w:numId="9">
    <w:abstractNumId w:val="9"/>
  </w:num>
  <w:num w:numId="10">
    <w:abstractNumId w:val="24"/>
  </w:num>
  <w:num w:numId="11">
    <w:abstractNumId w:val="17"/>
  </w:num>
  <w:num w:numId="12">
    <w:abstractNumId w:val="25"/>
  </w:num>
  <w:num w:numId="13">
    <w:abstractNumId w:val="21"/>
  </w:num>
  <w:num w:numId="14">
    <w:abstractNumId w:val="8"/>
  </w:num>
  <w:num w:numId="15">
    <w:abstractNumId w:val="13"/>
  </w:num>
  <w:num w:numId="16">
    <w:abstractNumId w:val="1"/>
  </w:num>
  <w:num w:numId="17">
    <w:abstractNumId w:val="26"/>
  </w:num>
  <w:num w:numId="18">
    <w:abstractNumId w:val="6"/>
  </w:num>
  <w:num w:numId="19">
    <w:abstractNumId w:val="15"/>
  </w:num>
  <w:num w:numId="20">
    <w:abstractNumId w:val="27"/>
  </w:num>
  <w:num w:numId="21">
    <w:abstractNumId w:val="14"/>
  </w:num>
  <w:num w:numId="22">
    <w:abstractNumId w:val="10"/>
  </w:num>
  <w:num w:numId="23">
    <w:abstractNumId w:val="7"/>
  </w:num>
  <w:num w:numId="24">
    <w:abstractNumId w:val="0"/>
  </w:num>
  <w:num w:numId="25">
    <w:abstractNumId w:val="3"/>
  </w:num>
  <w:num w:numId="26">
    <w:abstractNumId w:val="19"/>
  </w:num>
  <w:num w:numId="27">
    <w:abstractNumId w:val="12"/>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366F"/>
    <w:rsid w:val="00007060"/>
    <w:rsid w:val="000125A7"/>
    <w:rsid w:val="000228A2"/>
    <w:rsid w:val="0002657F"/>
    <w:rsid w:val="000324F1"/>
    <w:rsid w:val="000330CD"/>
    <w:rsid w:val="000342C4"/>
    <w:rsid w:val="00041FE0"/>
    <w:rsid w:val="00042E34"/>
    <w:rsid w:val="00045B14"/>
    <w:rsid w:val="00046682"/>
    <w:rsid w:val="00052BA3"/>
    <w:rsid w:val="00061B8D"/>
    <w:rsid w:val="0006363E"/>
    <w:rsid w:val="00063C89"/>
    <w:rsid w:val="00074DE5"/>
    <w:rsid w:val="00080DFF"/>
    <w:rsid w:val="00084511"/>
    <w:rsid w:val="00085ED5"/>
    <w:rsid w:val="000868FD"/>
    <w:rsid w:val="00095CAA"/>
    <w:rsid w:val="000A1A51"/>
    <w:rsid w:val="000D2D0D"/>
    <w:rsid w:val="000D33E1"/>
    <w:rsid w:val="000D5800"/>
    <w:rsid w:val="000D6581"/>
    <w:rsid w:val="000F1897"/>
    <w:rsid w:val="000F6A9F"/>
    <w:rsid w:val="000F7E72"/>
    <w:rsid w:val="00101E2D"/>
    <w:rsid w:val="00102405"/>
    <w:rsid w:val="00102CEB"/>
    <w:rsid w:val="0011382C"/>
    <w:rsid w:val="00114C37"/>
    <w:rsid w:val="00117955"/>
    <w:rsid w:val="0012693E"/>
    <w:rsid w:val="001274E3"/>
    <w:rsid w:val="00133E1D"/>
    <w:rsid w:val="00134E8C"/>
    <w:rsid w:val="0013617D"/>
    <w:rsid w:val="00136442"/>
    <w:rsid w:val="001370B6"/>
    <w:rsid w:val="0013725D"/>
    <w:rsid w:val="0014142F"/>
    <w:rsid w:val="00150D4B"/>
    <w:rsid w:val="00151088"/>
    <w:rsid w:val="00152670"/>
    <w:rsid w:val="001550AE"/>
    <w:rsid w:val="00165EEB"/>
    <w:rsid w:val="00166DD8"/>
    <w:rsid w:val="001712D6"/>
    <w:rsid w:val="001757C8"/>
    <w:rsid w:val="00177934"/>
    <w:rsid w:val="00192A6A"/>
    <w:rsid w:val="0019566B"/>
    <w:rsid w:val="00196082"/>
    <w:rsid w:val="00197CDD"/>
    <w:rsid w:val="001B2C3B"/>
    <w:rsid w:val="001C367D"/>
    <w:rsid w:val="001C3CCA"/>
    <w:rsid w:val="001D12EA"/>
    <w:rsid w:val="001D1F54"/>
    <w:rsid w:val="001D20D1"/>
    <w:rsid w:val="001D24F8"/>
    <w:rsid w:val="001D542D"/>
    <w:rsid w:val="001D6605"/>
    <w:rsid w:val="001E2E2B"/>
    <w:rsid w:val="001E306E"/>
    <w:rsid w:val="001E3FB0"/>
    <w:rsid w:val="001E4FFF"/>
    <w:rsid w:val="001E795A"/>
    <w:rsid w:val="001F2E3E"/>
    <w:rsid w:val="00206B69"/>
    <w:rsid w:val="00210F67"/>
    <w:rsid w:val="00224C0A"/>
    <w:rsid w:val="00233777"/>
    <w:rsid w:val="00237480"/>
    <w:rsid w:val="002376A5"/>
    <w:rsid w:val="002417C9"/>
    <w:rsid w:val="002529C5"/>
    <w:rsid w:val="00263491"/>
    <w:rsid w:val="00270294"/>
    <w:rsid w:val="00273BCB"/>
    <w:rsid w:val="00283229"/>
    <w:rsid w:val="002914BD"/>
    <w:rsid w:val="00297263"/>
    <w:rsid w:val="002A04B3"/>
    <w:rsid w:val="002A21AE"/>
    <w:rsid w:val="002A35E0"/>
    <w:rsid w:val="002B0BA7"/>
    <w:rsid w:val="002B1137"/>
    <w:rsid w:val="002B7AD5"/>
    <w:rsid w:val="002C56FD"/>
    <w:rsid w:val="002C645F"/>
    <w:rsid w:val="002D1EBB"/>
    <w:rsid w:val="002D49E4"/>
    <w:rsid w:val="002D5BDC"/>
    <w:rsid w:val="002D720F"/>
    <w:rsid w:val="002E1E33"/>
    <w:rsid w:val="002E450B"/>
    <w:rsid w:val="002E499F"/>
    <w:rsid w:val="002E73F9"/>
    <w:rsid w:val="002F05B9"/>
    <w:rsid w:val="002F30F6"/>
    <w:rsid w:val="00306E3D"/>
    <w:rsid w:val="00311429"/>
    <w:rsid w:val="0031684F"/>
    <w:rsid w:val="00323168"/>
    <w:rsid w:val="003308B2"/>
    <w:rsid w:val="00331826"/>
    <w:rsid w:val="00334CB9"/>
    <w:rsid w:val="003367D5"/>
    <w:rsid w:val="00340BA3"/>
    <w:rsid w:val="00345809"/>
    <w:rsid w:val="00361B7F"/>
    <w:rsid w:val="00363811"/>
    <w:rsid w:val="00366400"/>
    <w:rsid w:val="003915D5"/>
    <w:rsid w:val="003963D7"/>
    <w:rsid w:val="00396F28"/>
    <w:rsid w:val="003A1A05"/>
    <w:rsid w:val="003A2654"/>
    <w:rsid w:val="003A5D9D"/>
    <w:rsid w:val="003B5C83"/>
    <w:rsid w:val="003C06BF"/>
    <w:rsid w:val="003C4F40"/>
    <w:rsid w:val="003C5643"/>
    <w:rsid w:val="003C7899"/>
    <w:rsid w:val="003D20DC"/>
    <w:rsid w:val="003D2F0A"/>
    <w:rsid w:val="003D3D5F"/>
    <w:rsid w:val="003D563F"/>
    <w:rsid w:val="003E1E58"/>
    <w:rsid w:val="003E2BAB"/>
    <w:rsid w:val="003E3FC3"/>
    <w:rsid w:val="003F42AA"/>
    <w:rsid w:val="00403174"/>
    <w:rsid w:val="00405199"/>
    <w:rsid w:val="00406887"/>
    <w:rsid w:val="00410699"/>
    <w:rsid w:val="00415360"/>
    <w:rsid w:val="004203BB"/>
    <w:rsid w:val="004215FA"/>
    <w:rsid w:val="0042600E"/>
    <w:rsid w:val="004362A3"/>
    <w:rsid w:val="004403B9"/>
    <w:rsid w:val="0044347F"/>
    <w:rsid w:val="00443EB7"/>
    <w:rsid w:val="00444DB4"/>
    <w:rsid w:val="0044591E"/>
    <w:rsid w:val="004476F0"/>
    <w:rsid w:val="00455B91"/>
    <w:rsid w:val="00455F4E"/>
    <w:rsid w:val="004651D2"/>
    <w:rsid w:val="00465D26"/>
    <w:rsid w:val="004679F8"/>
    <w:rsid w:val="004862DD"/>
    <w:rsid w:val="00492C9D"/>
    <w:rsid w:val="004A483E"/>
    <w:rsid w:val="004A790F"/>
    <w:rsid w:val="004B337F"/>
    <w:rsid w:val="004B6BFD"/>
    <w:rsid w:val="004B7AF5"/>
    <w:rsid w:val="004C4D9F"/>
    <w:rsid w:val="004C6500"/>
    <w:rsid w:val="004D63BA"/>
    <w:rsid w:val="004E4A70"/>
    <w:rsid w:val="004E5DF8"/>
    <w:rsid w:val="004E5ED4"/>
    <w:rsid w:val="004F3596"/>
    <w:rsid w:val="004F5456"/>
    <w:rsid w:val="0051790F"/>
    <w:rsid w:val="00530FD7"/>
    <w:rsid w:val="00536E06"/>
    <w:rsid w:val="00545B0C"/>
    <w:rsid w:val="00551628"/>
    <w:rsid w:val="00560FD8"/>
    <w:rsid w:val="005659A8"/>
    <w:rsid w:val="00572E2D"/>
    <w:rsid w:val="0057307B"/>
    <w:rsid w:val="00580CFA"/>
    <w:rsid w:val="00580DCD"/>
    <w:rsid w:val="00592103"/>
    <w:rsid w:val="00593BEC"/>
    <w:rsid w:val="005941DD"/>
    <w:rsid w:val="005975D2"/>
    <w:rsid w:val="005A099B"/>
    <w:rsid w:val="005A545E"/>
    <w:rsid w:val="005A5862"/>
    <w:rsid w:val="005B05D4"/>
    <w:rsid w:val="005B0852"/>
    <w:rsid w:val="005B16EB"/>
    <w:rsid w:val="005C06AE"/>
    <w:rsid w:val="005E52C4"/>
    <w:rsid w:val="005F3E2E"/>
    <w:rsid w:val="00610C18"/>
    <w:rsid w:val="00612385"/>
    <w:rsid w:val="0061376C"/>
    <w:rsid w:val="00617C7C"/>
    <w:rsid w:val="00627180"/>
    <w:rsid w:val="00633F03"/>
    <w:rsid w:val="00636EFA"/>
    <w:rsid w:val="0064340A"/>
    <w:rsid w:val="006511CA"/>
    <w:rsid w:val="0066229C"/>
    <w:rsid w:val="00663739"/>
    <w:rsid w:val="00663AAD"/>
    <w:rsid w:val="00666E53"/>
    <w:rsid w:val="0069696C"/>
    <w:rsid w:val="00696C84"/>
    <w:rsid w:val="006A085A"/>
    <w:rsid w:val="006A4FF6"/>
    <w:rsid w:val="006B0E38"/>
    <w:rsid w:val="006C125E"/>
    <w:rsid w:val="006C26BD"/>
    <w:rsid w:val="006D3A87"/>
    <w:rsid w:val="006D6F63"/>
    <w:rsid w:val="006E3628"/>
    <w:rsid w:val="006E62A0"/>
    <w:rsid w:val="006F01B4"/>
    <w:rsid w:val="006F3F42"/>
    <w:rsid w:val="006F6BFE"/>
    <w:rsid w:val="00703DD3"/>
    <w:rsid w:val="00715F5C"/>
    <w:rsid w:val="007160A3"/>
    <w:rsid w:val="007254AF"/>
    <w:rsid w:val="00734D59"/>
    <w:rsid w:val="0073609B"/>
    <w:rsid w:val="007378A9"/>
    <w:rsid w:val="00737A6C"/>
    <w:rsid w:val="0074771A"/>
    <w:rsid w:val="0075033E"/>
    <w:rsid w:val="00752745"/>
    <w:rsid w:val="0075336C"/>
    <w:rsid w:val="00753A93"/>
    <w:rsid w:val="0076665E"/>
    <w:rsid w:val="00772185"/>
    <w:rsid w:val="007749BC"/>
    <w:rsid w:val="00780C88"/>
    <w:rsid w:val="00780E25"/>
    <w:rsid w:val="00780F52"/>
    <w:rsid w:val="007810A0"/>
    <w:rsid w:val="007818F0"/>
    <w:rsid w:val="007818F6"/>
    <w:rsid w:val="00783462"/>
    <w:rsid w:val="00787B13"/>
    <w:rsid w:val="00792FAC"/>
    <w:rsid w:val="0079696F"/>
    <w:rsid w:val="007A431B"/>
    <w:rsid w:val="007A5D2F"/>
    <w:rsid w:val="007A65C1"/>
    <w:rsid w:val="007B0062"/>
    <w:rsid w:val="007B6FEB"/>
    <w:rsid w:val="007C1EF7"/>
    <w:rsid w:val="007C710E"/>
    <w:rsid w:val="007D0B88"/>
    <w:rsid w:val="007D1549"/>
    <w:rsid w:val="007D2ED1"/>
    <w:rsid w:val="007D5006"/>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3847"/>
    <w:rsid w:val="008407A4"/>
    <w:rsid w:val="00844860"/>
    <w:rsid w:val="00845CC4"/>
    <w:rsid w:val="00846004"/>
    <w:rsid w:val="00853FBF"/>
    <w:rsid w:val="0086243C"/>
    <w:rsid w:val="0086349B"/>
    <w:rsid w:val="008644F4"/>
    <w:rsid w:val="00864CA5"/>
    <w:rsid w:val="00871C42"/>
    <w:rsid w:val="00873379"/>
    <w:rsid w:val="008748B8"/>
    <w:rsid w:val="00875597"/>
    <w:rsid w:val="00883733"/>
    <w:rsid w:val="008965D2"/>
    <w:rsid w:val="008A236D"/>
    <w:rsid w:val="008A3AE6"/>
    <w:rsid w:val="008A3B4B"/>
    <w:rsid w:val="008A6805"/>
    <w:rsid w:val="008B2AFF"/>
    <w:rsid w:val="008B3C4A"/>
    <w:rsid w:val="008B565A"/>
    <w:rsid w:val="008C1A37"/>
    <w:rsid w:val="008C3414"/>
    <w:rsid w:val="008C4B52"/>
    <w:rsid w:val="008C4DF6"/>
    <w:rsid w:val="008C5CD5"/>
    <w:rsid w:val="008D030F"/>
    <w:rsid w:val="008D27F1"/>
    <w:rsid w:val="008D3287"/>
    <w:rsid w:val="008D36D5"/>
    <w:rsid w:val="008E3903"/>
    <w:rsid w:val="008E7053"/>
    <w:rsid w:val="008F083F"/>
    <w:rsid w:val="008F63E3"/>
    <w:rsid w:val="008F6D4E"/>
    <w:rsid w:val="00900A8F"/>
    <w:rsid w:val="009108BB"/>
    <w:rsid w:val="00913C3B"/>
    <w:rsid w:val="00915509"/>
    <w:rsid w:val="00924401"/>
    <w:rsid w:val="00927388"/>
    <w:rsid w:val="009274FE"/>
    <w:rsid w:val="00927501"/>
    <w:rsid w:val="00932EE3"/>
    <w:rsid w:val="009334BD"/>
    <w:rsid w:val="009338B5"/>
    <w:rsid w:val="0093620B"/>
    <w:rsid w:val="009401AC"/>
    <w:rsid w:val="00940323"/>
    <w:rsid w:val="009475B7"/>
    <w:rsid w:val="0095758E"/>
    <w:rsid w:val="009613AC"/>
    <w:rsid w:val="009774D1"/>
    <w:rsid w:val="00980643"/>
    <w:rsid w:val="00985294"/>
    <w:rsid w:val="009A2204"/>
    <w:rsid w:val="009A42EF"/>
    <w:rsid w:val="009A5E52"/>
    <w:rsid w:val="009B33E7"/>
    <w:rsid w:val="009B36BC"/>
    <w:rsid w:val="009B46BC"/>
    <w:rsid w:val="009B61C3"/>
    <w:rsid w:val="009C636B"/>
    <w:rsid w:val="009C7B4F"/>
    <w:rsid w:val="009D24A2"/>
    <w:rsid w:val="009E1F06"/>
    <w:rsid w:val="009F4EB3"/>
    <w:rsid w:val="009F5F6C"/>
    <w:rsid w:val="00A06D48"/>
    <w:rsid w:val="00A10836"/>
    <w:rsid w:val="00A21834"/>
    <w:rsid w:val="00A31C17"/>
    <w:rsid w:val="00A31FDE"/>
    <w:rsid w:val="00A34B23"/>
    <w:rsid w:val="00A35AC2"/>
    <w:rsid w:val="00A366A9"/>
    <w:rsid w:val="00A37C77"/>
    <w:rsid w:val="00A46808"/>
    <w:rsid w:val="00A5418D"/>
    <w:rsid w:val="00A6237F"/>
    <w:rsid w:val="00A63A93"/>
    <w:rsid w:val="00A6441E"/>
    <w:rsid w:val="00A64E09"/>
    <w:rsid w:val="00A65098"/>
    <w:rsid w:val="00A670B9"/>
    <w:rsid w:val="00A72088"/>
    <w:rsid w:val="00A725C2"/>
    <w:rsid w:val="00A769EE"/>
    <w:rsid w:val="00A810A5"/>
    <w:rsid w:val="00A83BDA"/>
    <w:rsid w:val="00A862CC"/>
    <w:rsid w:val="00A86B06"/>
    <w:rsid w:val="00A9616A"/>
    <w:rsid w:val="00A96F68"/>
    <w:rsid w:val="00AA2342"/>
    <w:rsid w:val="00AC7D0F"/>
    <w:rsid w:val="00AD0304"/>
    <w:rsid w:val="00AD27BE"/>
    <w:rsid w:val="00AE2617"/>
    <w:rsid w:val="00AF0F1A"/>
    <w:rsid w:val="00B002D6"/>
    <w:rsid w:val="00B01724"/>
    <w:rsid w:val="00B01931"/>
    <w:rsid w:val="00B07D3E"/>
    <w:rsid w:val="00B1300D"/>
    <w:rsid w:val="00B15027"/>
    <w:rsid w:val="00B166B6"/>
    <w:rsid w:val="00B21CF4"/>
    <w:rsid w:val="00B24300"/>
    <w:rsid w:val="00B31234"/>
    <w:rsid w:val="00B330C7"/>
    <w:rsid w:val="00B34736"/>
    <w:rsid w:val="00B43691"/>
    <w:rsid w:val="00B46B3D"/>
    <w:rsid w:val="00B55D51"/>
    <w:rsid w:val="00B63F15"/>
    <w:rsid w:val="00B80B86"/>
    <w:rsid w:val="00B9119B"/>
    <w:rsid w:val="00B959DC"/>
    <w:rsid w:val="00B96A3B"/>
    <w:rsid w:val="00BA253A"/>
    <w:rsid w:val="00BA4A8D"/>
    <w:rsid w:val="00BA51A8"/>
    <w:rsid w:val="00BB1C64"/>
    <w:rsid w:val="00BB5F7E"/>
    <w:rsid w:val="00BC26F6"/>
    <w:rsid w:val="00BC4833"/>
    <w:rsid w:val="00BC7094"/>
    <w:rsid w:val="00BD3122"/>
    <w:rsid w:val="00BD40DA"/>
    <w:rsid w:val="00BF3D67"/>
    <w:rsid w:val="00C05395"/>
    <w:rsid w:val="00C1039C"/>
    <w:rsid w:val="00C15B34"/>
    <w:rsid w:val="00C160AF"/>
    <w:rsid w:val="00C17970"/>
    <w:rsid w:val="00C2044E"/>
    <w:rsid w:val="00C21058"/>
    <w:rsid w:val="00C22299"/>
    <w:rsid w:val="00C2269D"/>
    <w:rsid w:val="00C25609"/>
    <w:rsid w:val="00C262D7"/>
    <w:rsid w:val="00C26607"/>
    <w:rsid w:val="00C335B2"/>
    <w:rsid w:val="00C35CF1"/>
    <w:rsid w:val="00C60D75"/>
    <w:rsid w:val="00C64CEA"/>
    <w:rsid w:val="00C73012"/>
    <w:rsid w:val="00C754F4"/>
    <w:rsid w:val="00C76295"/>
    <w:rsid w:val="00C763DD"/>
    <w:rsid w:val="00C803C2"/>
    <w:rsid w:val="00C805CE"/>
    <w:rsid w:val="00C84FC0"/>
    <w:rsid w:val="00C9244A"/>
    <w:rsid w:val="00C957B4"/>
    <w:rsid w:val="00C9781A"/>
    <w:rsid w:val="00CA371B"/>
    <w:rsid w:val="00CA3B00"/>
    <w:rsid w:val="00CB0E5D"/>
    <w:rsid w:val="00CB5DA3"/>
    <w:rsid w:val="00CC0E9C"/>
    <w:rsid w:val="00CC3976"/>
    <w:rsid w:val="00CC5DBD"/>
    <w:rsid w:val="00CC720E"/>
    <w:rsid w:val="00CC7E4E"/>
    <w:rsid w:val="00CD0F33"/>
    <w:rsid w:val="00CD1D6C"/>
    <w:rsid w:val="00CD6C03"/>
    <w:rsid w:val="00CE09B7"/>
    <w:rsid w:val="00CE1DF5"/>
    <w:rsid w:val="00CE1E36"/>
    <w:rsid w:val="00CE31E6"/>
    <w:rsid w:val="00CE3B74"/>
    <w:rsid w:val="00CF2222"/>
    <w:rsid w:val="00CF42E2"/>
    <w:rsid w:val="00CF6D24"/>
    <w:rsid w:val="00CF7916"/>
    <w:rsid w:val="00D0014A"/>
    <w:rsid w:val="00D030EA"/>
    <w:rsid w:val="00D11D95"/>
    <w:rsid w:val="00D11F5A"/>
    <w:rsid w:val="00D158F3"/>
    <w:rsid w:val="00D15FDC"/>
    <w:rsid w:val="00D2470E"/>
    <w:rsid w:val="00D3665C"/>
    <w:rsid w:val="00D417CF"/>
    <w:rsid w:val="00D508CC"/>
    <w:rsid w:val="00D50F4B"/>
    <w:rsid w:val="00D60547"/>
    <w:rsid w:val="00D66444"/>
    <w:rsid w:val="00D75673"/>
    <w:rsid w:val="00D76353"/>
    <w:rsid w:val="00D84E1B"/>
    <w:rsid w:val="00DA34F7"/>
    <w:rsid w:val="00DB21CF"/>
    <w:rsid w:val="00DB28BB"/>
    <w:rsid w:val="00DB29B1"/>
    <w:rsid w:val="00DC0541"/>
    <w:rsid w:val="00DC603F"/>
    <w:rsid w:val="00DD2F8C"/>
    <w:rsid w:val="00DD33D9"/>
    <w:rsid w:val="00DD3C0D"/>
    <w:rsid w:val="00DD4864"/>
    <w:rsid w:val="00DD71A2"/>
    <w:rsid w:val="00DE1DC4"/>
    <w:rsid w:val="00DE1F13"/>
    <w:rsid w:val="00DE221B"/>
    <w:rsid w:val="00DE532A"/>
    <w:rsid w:val="00DF56E4"/>
    <w:rsid w:val="00E0639C"/>
    <w:rsid w:val="00E067E6"/>
    <w:rsid w:val="00E12531"/>
    <w:rsid w:val="00E12F48"/>
    <w:rsid w:val="00E143B0"/>
    <w:rsid w:val="00E14C06"/>
    <w:rsid w:val="00E3737E"/>
    <w:rsid w:val="00E4012D"/>
    <w:rsid w:val="00E45ECB"/>
    <w:rsid w:val="00E55891"/>
    <w:rsid w:val="00E6283A"/>
    <w:rsid w:val="00E62F29"/>
    <w:rsid w:val="00E732A3"/>
    <w:rsid w:val="00E83A85"/>
    <w:rsid w:val="00E9026B"/>
    <w:rsid w:val="00E90FC4"/>
    <w:rsid w:val="00E97B84"/>
    <w:rsid w:val="00EA01EC"/>
    <w:rsid w:val="00EA15B0"/>
    <w:rsid w:val="00EA4A6E"/>
    <w:rsid w:val="00EA5D97"/>
    <w:rsid w:val="00EB0BDB"/>
    <w:rsid w:val="00EB106C"/>
    <w:rsid w:val="00EB3D35"/>
    <w:rsid w:val="00EC4393"/>
    <w:rsid w:val="00ED2236"/>
    <w:rsid w:val="00ED4BE3"/>
    <w:rsid w:val="00EE1C07"/>
    <w:rsid w:val="00EE2C91"/>
    <w:rsid w:val="00EE3979"/>
    <w:rsid w:val="00EF138C"/>
    <w:rsid w:val="00EF5777"/>
    <w:rsid w:val="00EF6296"/>
    <w:rsid w:val="00F01AFE"/>
    <w:rsid w:val="00F034CE"/>
    <w:rsid w:val="00F10A0F"/>
    <w:rsid w:val="00F1562C"/>
    <w:rsid w:val="00F160D2"/>
    <w:rsid w:val="00F25714"/>
    <w:rsid w:val="00F30EEF"/>
    <w:rsid w:val="00F33BB1"/>
    <w:rsid w:val="00F3446D"/>
    <w:rsid w:val="00F40284"/>
    <w:rsid w:val="00F52379"/>
    <w:rsid w:val="00F53380"/>
    <w:rsid w:val="00F67976"/>
    <w:rsid w:val="00F70BE1"/>
    <w:rsid w:val="00F729E7"/>
    <w:rsid w:val="00F75965"/>
    <w:rsid w:val="00F76398"/>
    <w:rsid w:val="00F85929"/>
    <w:rsid w:val="00F91F9D"/>
    <w:rsid w:val="00FB0610"/>
    <w:rsid w:val="00FB3ED3"/>
    <w:rsid w:val="00FB4408"/>
    <w:rsid w:val="00FB7933"/>
    <w:rsid w:val="00FC0862"/>
    <w:rsid w:val="00FC70FB"/>
    <w:rsid w:val="00FD143D"/>
    <w:rsid w:val="00FE04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D92BE-F59C-4D96-9BAC-046C4A81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330C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330C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330CD"/>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330CD"/>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330CD"/>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330CD"/>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0330CD"/>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330CD"/>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330C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330C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330C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330CD"/>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0330CD"/>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330CD"/>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330CD"/>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330CD"/>
    <w:pPr>
      <w:spacing w:after="0"/>
      <w:ind w:firstLine="0"/>
    </w:pPr>
    <w:rPr>
      <w:rFonts w:eastAsiaTheme="minorEastAsia"/>
    </w:rPr>
  </w:style>
  <w:style w:type="paragraph" w:styleId="TOC2">
    <w:name w:val="toc 2"/>
    <w:basedOn w:val="Normal"/>
    <w:next w:val="Normal"/>
    <w:autoRedefine/>
    <w:uiPriority w:val="39"/>
    <w:unhideWhenUsed/>
    <w:qFormat/>
    <w:rsid w:val="000330CD"/>
    <w:pPr>
      <w:spacing w:after="0"/>
      <w:ind w:left="221"/>
    </w:pPr>
    <w:rPr>
      <w:rFonts w:eastAsiaTheme="minorEastAsia"/>
    </w:rPr>
  </w:style>
  <w:style w:type="paragraph" w:styleId="TOC3">
    <w:name w:val="toc 3"/>
    <w:basedOn w:val="Normal"/>
    <w:next w:val="Normal"/>
    <w:autoRedefine/>
    <w:uiPriority w:val="39"/>
    <w:unhideWhenUsed/>
    <w:qFormat/>
    <w:rsid w:val="000330CD"/>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330CD"/>
    <w:rPr>
      <w:rFonts w:cs="2  Lotus"/>
      <w:smallCaps/>
      <w:color w:val="auto"/>
      <w:szCs w:val="28"/>
      <w:u w:val="single"/>
    </w:rPr>
  </w:style>
  <w:style w:type="character" w:styleId="IntenseReference">
    <w:name w:val="Intense Reference"/>
    <w:uiPriority w:val="32"/>
    <w:qFormat/>
    <w:rsid w:val="000330CD"/>
    <w:rPr>
      <w:rFonts w:cs="2  Lotus"/>
      <w:b/>
      <w:bCs/>
      <w:smallCaps/>
      <w:color w:val="auto"/>
      <w:spacing w:val="5"/>
      <w:szCs w:val="28"/>
      <w:u w:val="single"/>
    </w:rPr>
  </w:style>
  <w:style w:type="character" w:styleId="BookTitle">
    <w:name w:val="Book Title"/>
    <w:uiPriority w:val="33"/>
    <w:qFormat/>
    <w:rsid w:val="000330CD"/>
    <w:rPr>
      <w:rFonts w:cs="2  Titr"/>
      <w:b/>
      <w:bCs/>
      <w:smallCaps/>
      <w:spacing w:val="5"/>
      <w:szCs w:val="100"/>
    </w:rPr>
  </w:style>
  <w:style w:type="paragraph" w:styleId="TOCHeading">
    <w:name w:val="TOC Heading"/>
    <w:basedOn w:val="Heading1"/>
    <w:next w:val="Normal"/>
    <w:uiPriority w:val="39"/>
    <w:unhideWhenUsed/>
    <w:qFormat/>
    <w:rsid w:val="000330C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330C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0330CD"/>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330CD"/>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330C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330C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0330CD"/>
    <w:pPr>
      <w:spacing w:after="0"/>
      <w:ind w:left="658"/>
    </w:pPr>
    <w:rPr>
      <w:rFonts w:eastAsia="Times New Roman"/>
    </w:rPr>
  </w:style>
  <w:style w:type="paragraph" w:styleId="TOC5">
    <w:name w:val="toc 5"/>
    <w:basedOn w:val="Normal"/>
    <w:next w:val="Normal"/>
    <w:autoRedefine/>
    <w:uiPriority w:val="39"/>
    <w:semiHidden/>
    <w:unhideWhenUsed/>
    <w:qFormat/>
    <w:rsid w:val="000330CD"/>
    <w:pPr>
      <w:spacing w:after="0"/>
      <w:ind w:left="879"/>
    </w:pPr>
    <w:rPr>
      <w:rFonts w:eastAsia="Times New Roman"/>
    </w:rPr>
  </w:style>
  <w:style w:type="paragraph" w:styleId="TOC6">
    <w:name w:val="toc 6"/>
    <w:basedOn w:val="Normal"/>
    <w:next w:val="Normal"/>
    <w:autoRedefine/>
    <w:uiPriority w:val="39"/>
    <w:semiHidden/>
    <w:unhideWhenUsed/>
    <w:qFormat/>
    <w:rsid w:val="000330CD"/>
    <w:pPr>
      <w:spacing w:after="0"/>
      <w:ind w:left="1100"/>
    </w:pPr>
    <w:rPr>
      <w:rFonts w:eastAsia="Times New Roman"/>
    </w:rPr>
  </w:style>
  <w:style w:type="paragraph" w:styleId="TOC7">
    <w:name w:val="toc 7"/>
    <w:basedOn w:val="Normal"/>
    <w:next w:val="Normal"/>
    <w:autoRedefine/>
    <w:uiPriority w:val="39"/>
    <w:semiHidden/>
    <w:unhideWhenUsed/>
    <w:qFormat/>
    <w:rsid w:val="000330CD"/>
    <w:pPr>
      <w:spacing w:after="0"/>
      <w:ind w:left="1321"/>
    </w:pPr>
    <w:rPr>
      <w:rFonts w:eastAsia="Times New Roman"/>
    </w:rPr>
  </w:style>
  <w:style w:type="paragraph" w:styleId="Caption">
    <w:name w:val="caption"/>
    <w:basedOn w:val="Normal"/>
    <w:next w:val="Normal"/>
    <w:uiPriority w:val="35"/>
    <w:semiHidden/>
    <w:unhideWhenUsed/>
    <w:qFormat/>
    <w:rsid w:val="000330CD"/>
    <w:rPr>
      <w:rFonts w:eastAsia="Times New Roman"/>
      <w:b/>
      <w:bCs/>
      <w:sz w:val="20"/>
      <w:szCs w:val="20"/>
    </w:rPr>
  </w:style>
  <w:style w:type="paragraph" w:styleId="Title">
    <w:name w:val="Title"/>
    <w:basedOn w:val="Normal"/>
    <w:next w:val="Normal"/>
    <w:link w:val="TitleChar"/>
    <w:autoRedefine/>
    <w:uiPriority w:val="10"/>
    <w:qFormat/>
    <w:rsid w:val="000330C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330C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330C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330CD"/>
    <w:rPr>
      <w:rFonts w:ascii="Cambria" w:eastAsia="2  Badr" w:hAnsi="Cambria" w:cs="Karim"/>
      <w:i/>
      <w:spacing w:val="15"/>
      <w:sz w:val="24"/>
      <w:szCs w:val="60"/>
    </w:rPr>
  </w:style>
  <w:style w:type="character" w:styleId="Emphasis">
    <w:name w:val="Emphasis"/>
    <w:uiPriority w:val="20"/>
    <w:qFormat/>
    <w:rsid w:val="000330CD"/>
    <w:rPr>
      <w:rFonts w:cs="2  Lotus"/>
      <w:i/>
      <w:iCs/>
      <w:color w:val="808080"/>
      <w:szCs w:val="32"/>
    </w:rPr>
  </w:style>
  <w:style w:type="character" w:customStyle="1" w:styleId="NoSpacingChar">
    <w:name w:val="No Spacing Char"/>
    <w:aliases w:val="متن عربي Char"/>
    <w:link w:val="NoSpacing"/>
    <w:uiPriority w:val="1"/>
    <w:rsid w:val="000330CD"/>
    <w:rPr>
      <w:rFonts w:eastAsia="2  Lotus" w:cs="2  Badr"/>
      <w:bCs/>
      <w:sz w:val="72"/>
      <w:szCs w:val="28"/>
    </w:rPr>
  </w:style>
  <w:style w:type="paragraph" w:styleId="ListParagraph">
    <w:name w:val="List Paragraph"/>
    <w:basedOn w:val="Normal"/>
    <w:link w:val="ListParagraphChar"/>
    <w:autoRedefine/>
    <w:uiPriority w:val="34"/>
    <w:qFormat/>
    <w:rsid w:val="00C754F4"/>
    <w:pPr>
      <w:numPr>
        <w:numId w:val="20"/>
      </w:numPr>
    </w:pPr>
    <w:rPr>
      <w:rFonts w:eastAsia="2  Lotus"/>
      <w:sz w:val="22"/>
    </w:rPr>
  </w:style>
  <w:style w:type="character" w:customStyle="1" w:styleId="ListParagraphChar">
    <w:name w:val="List Paragraph Char"/>
    <w:link w:val="ListParagraph"/>
    <w:uiPriority w:val="34"/>
    <w:rsid w:val="00C754F4"/>
    <w:rPr>
      <w:rFonts w:ascii="Traditional Arabic" w:eastAsia="2  Lotus" w:hAnsi="Traditional Arabic" w:cs="Traditional Arabic"/>
      <w:sz w:val="22"/>
      <w:szCs w:val="28"/>
    </w:rPr>
  </w:style>
  <w:style w:type="paragraph" w:styleId="Quote">
    <w:name w:val="Quote"/>
    <w:basedOn w:val="Normal"/>
    <w:next w:val="Normal"/>
    <w:link w:val="QuoteChar"/>
    <w:autoRedefine/>
    <w:uiPriority w:val="29"/>
    <w:qFormat/>
    <w:rsid w:val="000330C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330CD"/>
    <w:rPr>
      <w:rFonts w:cs="B Lotus"/>
      <w:i/>
      <w:szCs w:val="30"/>
    </w:rPr>
  </w:style>
  <w:style w:type="paragraph" w:styleId="IntenseQuote">
    <w:name w:val="Intense Quote"/>
    <w:basedOn w:val="Normal"/>
    <w:next w:val="Normal"/>
    <w:link w:val="IntenseQuoteChar"/>
    <w:autoRedefine/>
    <w:uiPriority w:val="30"/>
    <w:qFormat/>
    <w:rsid w:val="000330C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330CD"/>
    <w:rPr>
      <w:rFonts w:eastAsia="2  Lotus" w:cs="B Lotus"/>
      <w:b/>
      <w:bCs/>
      <w:i/>
      <w:szCs w:val="30"/>
    </w:rPr>
  </w:style>
  <w:style w:type="character" w:styleId="SubtleEmphasis">
    <w:name w:val="Subtle Emphasis"/>
    <w:uiPriority w:val="19"/>
    <w:qFormat/>
    <w:rsid w:val="000330CD"/>
    <w:rPr>
      <w:rFonts w:cs="2  Lotus"/>
      <w:i/>
      <w:iCs/>
      <w:color w:val="4A442A"/>
      <w:szCs w:val="32"/>
      <w:u w:val="none"/>
    </w:rPr>
  </w:style>
  <w:style w:type="character" w:styleId="IntenseEmphasis">
    <w:name w:val="Intense Emphasis"/>
    <w:uiPriority w:val="21"/>
    <w:qFormat/>
    <w:rsid w:val="000330C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0330CD"/>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115296570">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4473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780A0-7B04-4AC7-A36B-AE253680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1953</TotalTime>
  <Pages>6</Pages>
  <Words>1804</Words>
  <Characters>10286</Characters>
  <Application>Microsoft Office Word</Application>
  <DocSecurity>0</DocSecurity>
  <Lines>85</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25</cp:revision>
  <dcterms:created xsi:type="dcterms:W3CDTF">2019-11-25T14:17:00Z</dcterms:created>
  <dcterms:modified xsi:type="dcterms:W3CDTF">2020-02-18T03:44:00Z</dcterms:modified>
</cp:coreProperties>
</file>