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FF" w:rsidRPr="00B04530" w:rsidRDefault="00DB63FF" w:rsidP="003A6004">
      <w:pPr>
        <w:pStyle w:val="af4"/>
        <w:rPr>
          <w:rtl/>
        </w:rPr>
      </w:pPr>
      <w:r w:rsidRPr="00B04530">
        <w:rPr>
          <w:rtl/>
        </w:rPr>
        <w:t>بسم الله الرحمن الرحیم</w:t>
      </w:r>
    </w:p>
    <w:p w:rsidR="003A6004" w:rsidRPr="00B04530" w:rsidRDefault="003A6004">
      <w:pPr>
        <w:pStyle w:val="11"/>
        <w:tabs>
          <w:tab w:val="right" w:leader="dot" w:pos="7010"/>
        </w:tabs>
        <w:rPr>
          <w:rtl/>
        </w:rPr>
      </w:pPr>
      <w:bookmarkStart w:id="0" w:name="_Toc283548468"/>
    </w:p>
    <w:p w:rsidR="003A6004" w:rsidRPr="00B04530" w:rsidRDefault="003A6004" w:rsidP="003A6004">
      <w:pPr>
        <w:rPr>
          <w:rtl/>
        </w:rPr>
      </w:pPr>
    </w:p>
    <w:p w:rsidR="003A6004" w:rsidRPr="005877E8" w:rsidRDefault="003A6004" w:rsidP="003A6004">
      <w:pPr>
        <w:pStyle w:val="11"/>
        <w:tabs>
          <w:tab w:val="right" w:leader="dot" w:pos="7010"/>
        </w:tabs>
        <w:rPr>
          <w:rFonts w:cs="2  Badr"/>
          <w:sz w:val="24"/>
          <w:rtl/>
        </w:rPr>
      </w:pPr>
      <w:r w:rsidRPr="005877E8">
        <w:rPr>
          <w:rFonts w:cs="2  Badr" w:hint="cs"/>
          <w:sz w:val="24"/>
          <w:rtl/>
        </w:rPr>
        <w:t>فهرست مطالب</w:t>
      </w:r>
    </w:p>
    <w:p w:rsidR="005D412A" w:rsidRDefault="00F0460F">
      <w:pPr>
        <w:pStyle w:val="11"/>
        <w:tabs>
          <w:tab w:val="right" w:leader="dot" w:pos="7010"/>
        </w:tabs>
        <w:rPr>
          <w:rFonts w:cstheme="minorBidi"/>
          <w:noProof/>
          <w:szCs w:val="22"/>
          <w:rtl/>
        </w:rPr>
      </w:pPr>
      <w:r w:rsidRPr="005877E8">
        <w:rPr>
          <w:rFonts w:cs="2  Badr"/>
          <w:sz w:val="24"/>
        </w:rPr>
        <w:fldChar w:fldCharType="begin"/>
      </w:r>
      <w:r w:rsidR="003A6004" w:rsidRPr="005877E8">
        <w:rPr>
          <w:rFonts w:cs="2  Badr"/>
          <w:sz w:val="24"/>
        </w:rPr>
        <w:instrText xml:space="preserve"> TOC \o "1-4" \h \z \u </w:instrText>
      </w:r>
      <w:r w:rsidRPr="005877E8">
        <w:rPr>
          <w:rFonts w:cs="2  Badr"/>
          <w:sz w:val="24"/>
        </w:rPr>
        <w:fldChar w:fldCharType="separate"/>
      </w:r>
      <w:hyperlink w:anchor="_Toc358890508" w:history="1">
        <w:r w:rsidR="005D412A" w:rsidRPr="001964C5">
          <w:rPr>
            <w:rStyle w:val="ab"/>
            <w:rFonts w:hint="eastAsia"/>
            <w:noProof/>
            <w:rtl/>
          </w:rPr>
          <w:t>تکمله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cs"/>
            <w:noProof/>
            <w:rtl/>
          </w:rPr>
          <w:t>ی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نکات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مربوط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به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ناخودآگاه</w:t>
        </w:r>
        <w:r w:rsidR="005D412A" w:rsidRPr="001964C5">
          <w:rPr>
            <w:rStyle w:val="ab"/>
            <w:rFonts w:hint="cs"/>
            <w:noProof/>
            <w:rtl/>
          </w:rPr>
          <w:t>ی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از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د</w:t>
        </w:r>
        <w:r w:rsidR="005D412A" w:rsidRPr="001964C5">
          <w:rPr>
            <w:rStyle w:val="ab"/>
            <w:rFonts w:hint="cs"/>
            <w:noProof/>
            <w:rtl/>
          </w:rPr>
          <w:t>ی</w:t>
        </w:r>
        <w:r w:rsidR="005D412A" w:rsidRPr="001964C5">
          <w:rPr>
            <w:rStyle w:val="ab"/>
            <w:rFonts w:hint="eastAsia"/>
            <w:noProof/>
            <w:rtl/>
          </w:rPr>
          <w:t>د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قرآن</w:t>
        </w:r>
        <w:r w:rsidR="005D412A" w:rsidRPr="001964C5">
          <w:rPr>
            <w:rStyle w:val="ab"/>
            <w:rFonts w:hint="cs"/>
            <w:noProof/>
            <w:rtl/>
          </w:rPr>
          <w:t>ی</w:t>
        </w:r>
        <w:r w:rsidR="005D412A" w:rsidRPr="001964C5">
          <w:rPr>
            <w:rStyle w:val="ab"/>
            <w:rFonts w:hint="eastAsia"/>
            <w:noProof/>
            <w:rtl/>
          </w:rPr>
          <w:t>،</w:t>
        </w:r>
        <w:r w:rsidR="005D412A" w:rsidRPr="001964C5">
          <w:rPr>
            <w:rStyle w:val="ab"/>
            <w:noProof/>
            <w:rtl/>
          </w:rPr>
          <w:t xml:space="preserve"> </w:t>
        </w:r>
        <w:r w:rsidR="005D412A" w:rsidRPr="001964C5">
          <w:rPr>
            <w:rStyle w:val="ab"/>
            <w:rFonts w:hint="eastAsia"/>
            <w:noProof/>
            <w:rtl/>
          </w:rPr>
          <w:t>اسلام</w:t>
        </w:r>
        <w:r w:rsidR="005D412A" w:rsidRPr="001964C5">
          <w:rPr>
            <w:rStyle w:val="ab"/>
            <w:rFonts w:hint="cs"/>
            <w:noProof/>
            <w:rtl/>
          </w:rPr>
          <w:t>ی</w:t>
        </w:r>
        <w:r w:rsidR="005D412A">
          <w:rPr>
            <w:noProof/>
            <w:webHidden/>
            <w:rtl/>
          </w:rPr>
          <w:tab/>
        </w:r>
        <w:r w:rsidR="005D412A">
          <w:rPr>
            <w:noProof/>
            <w:webHidden/>
            <w:rtl/>
          </w:rPr>
          <w:fldChar w:fldCharType="begin"/>
        </w:r>
        <w:r w:rsidR="005D412A">
          <w:rPr>
            <w:noProof/>
            <w:webHidden/>
            <w:rtl/>
          </w:rPr>
          <w:instrText xml:space="preserve"> </w:instrText>
        </w:r>
        <w:r w:rsidR="005D412A">
          <w:rPr>
            <w:noProof/>
            <w:webHidden/>
          </w:rPr>
          <w:instrText>PAGEREF</w:instrText>
        </w:r>
        <w:r w:rsidR="005D412A">
          <w:rPr>
            <w:noProof/>
            <w:webHidden/>
            <w:rtl/>
          </w:rPr>
          <w:instrText xml:space="preserve"> _</w:instrText>
        </w:r>
        <w:r w:rsidR="005D412A">
          <w:rPr>
            <w:noProof/>
            <w:webHidden/>
          </w:rPr>
          <w:instrText>Toc</w:instrText>
        </w:r>
        <w:r w:rsidR="005D412A">
          <w:rPr>
            <w:noProof/>
            <w:webHidden/>
            <w:rtl/>
          </w:rPr>
          <w:instrText xml:space="preserve">358890508 </w:instrText>
        </w:r>
        <w:r w:rsidR="005D412A">
          <w:rPr>
            <w:noProof/>
            <w:webHidden/>
          </w:rPr>
          <w:instrText>\h</w:instrText>
        </w:r>
        <w:r w:rsidR="005D412A">
          <w:rPr>
            <w:noProof/>
            <w:webHidden/>
            <w:rtl/>
          </w:rPr>
          <w:instrText xml:space="preserve"> </w:instrText>
        </w:r>
        <w:r w:rsidR="005D412A">
          <w:rPr>
            <w:noProof/>
            <w:webHidden/>
            <w:rtl/>
          </w:rPr>
        </w:r>
        <w:r w:rsidR="005D412A">
          <w:rPr>
            <w:noProof/>
            <w:webHidden/>
            <w:rtl/>
          </w:rPr>
          <w:fldChar w:fldCharType="separate"/>
        </w:r>
        <w:r w:rsidR="005D412A">
          <w:rPr>
            <w:noProof/>
            <w:webHidden/>
            <w:rtl/>
          </w:rPr>
          <w:t>2</w:t>
        </w:r>
        <w:r w:rsidR="005D412A"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2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09" w:history="1">
        <w:r w:rsidRPr="001964C5">
          <w:rPr>
            <w:rStyle w:val="ab"/>
            <w:rFonts w:hint="eastAsia"/>
            <w:noProof/>
            <w:rtl/>
          </w:rPr>
          <w:t>الف</w:t>
        </w:r>
        <w:r w:rsidRPr="001964C5">
          <w:rPr>
            <w:rStyle w:val="ab"/>
            <w:noProof/>
            <w:rtl/>
          </w:rPr>
          <w:t xml:space="preserve">: </w:t>
        </w:r>
        <w:r w:rsidRPr="001964C5">
          <w:rPr>
            <w:rStyle w:val="ab"/>
            <w:rFonts w:hint="eastAsia"/>
            <w:noProof/>
            <w:rtl/>
          </w:rPr>
          <w:t>تأک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د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اسلام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بر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ناخودآگاه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نسب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ن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مه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هش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0" w:history="1">
        <w:r w:rsidRPr="001964C5">
          <w:rPr>
            <w:rStyle w:val="ab"/>
            <w:rFonts w:hint="eastAsia"/>
            <w:noProof/>
            <w:rtl/>
          </w:rPr>
          <w:t>خلاصه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مطلب</w:t>
        </w:r>
        <w:r w:rsidRPr="001964C5">
          <w:rPr>
            <w:rStyle w:val="ab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2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1" w:history="1">
        <w:r w:rsidRPr="001964C5">
          <w:rPr>
            <w:rStyle w:val="ab"/>
            <w:rFonts w:hint="eastAsia"/>
            <w:noProof/>
            <w:rtl/>
          </w:rPr>
          <w:t>ب</w:t>
        </w:r>
        <w:r w:rsidRPr="001964C5">
          <w:rPr>
            <w:rStyle w:val="ab"/>
            <w:noProof/>
            <w:rtl/>
          </w:rPr>
          <w:t xml:space="preserve">: </w:t>
        </w:r>
        <w:r w:rsidRPr="001964C5">
          <w:rPr>
            <w:rStyle w:val="ab"/>
            <w:rFonts w:hint="eastAsia"/>
            <w:noProof/>
            <w:rtl/>
          </w:rPr>
          <w:t>فهم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وارونه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دگرگونه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2" w:history="1">
        <w:r w:rsidRPr="001964C5">
          <w:rPr>
            <w:rStyle w:val="ab"/>
            <w:noProof/>
            <w:rtl/>
          </w:rPr>
          <w:t>1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«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حسبون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أنّهم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حسنون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صنعا»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3" w:history="1">
        <w:r w:rsidRPr="001964C5">
          <w:rPr>
            <w:rStyle w:val="ab"/>
            <w:noProof/>
            <w:rtl/>
          </w:rPr>
          <w:t>2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«</w:t>
        </w:r>
        <w:r w:rsidRPr="001964C5">
          <w:rPr>
            <w:rStyle w:val="ab"/>
            <w:rFonts w:hint="eastAsia"/>
            <w:noProof/>
            <w:rtl/>
          </w:rPr>
          <w:t>جحّدوا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بها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است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قنتها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أنفسهم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ظلماً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علوّاً»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4" w:history="1">
        <w:r w:rsidRPr="001964C5">
          <w:rPr>
            <w:rStyle w:val="ab"/>
            <w:rFonts w:hint="eastAsia"/>
            <w:noProof/>
            <w:rtl/>
          </w:rPr>
          <w:t>احتمالات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موجود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در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آ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ه</w:t>
        </w:r>
        <w:r w:rsidRPr="001964C5">
          <w:rPr>
            <w:rStyle w:val="ab"/>
            <w:noProof/>
            <w:rtl/>
          </w:rPr>
          <w:t xml:space="preserve"> «</w:t>
        </w:r>
        <w:r w:rsidRPr="001964C5">
          <w:rPr>
            <w:rStyle w:val="ab"/>
            <w:rFonts w:hint="eastAsia"/>
            <w:noProof/>
            <w:rtl/>
          </w:rPr>
          <w:t>جحّدوا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بها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است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قنتها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أنفسهم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ظلماً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علوّاً»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5" w:history="1">
        <w:r w:rsidRPr="001964C5">
          <w:rPr>
            <w:rStyle w:val="ab"/>
            <w:noProof/>
            <w:rtl/>
          </w:rPr>
          <w:t>1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جحد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قول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فعل</w:t>
        </w:r>
        <w:r w:rsidRPr="001964C5">
          <w:rPr>
            <w:rStyle w:val="ab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6" w:history="1">
        <w:r w:rsidRPr="001964C5">
          <w:rPr>
            <w:rStyle w:val="ab"/>
            <w:noProof/>
            <w:rtl/>
          </w:rPr>
          <w:t>2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جحد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اعتقاد</w:t>
        </w:r>
        <w:r w:rsidRPr="001964C5">
          <w:rPr>
            <w:rStyle w:val="ab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7" w:history="1">
        <w:r w:rsidRPr="001964C5">
          <w:rPr>
            <w:rStyle w:val="ab"/>
            <w:noProof/>
            <w:rtl/>
          </w:rPr>
          <w:t>3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جحد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معرفت</w:t>
        </w:r>
        <w:r w:rsidRPr="001964C5">
          <w:rPr>
            <w:rStyle w:val="ab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8" w:history="1">
        <w:r w:rsidRPr="001964C5">
          <w:rPr>
            <w:rStyle w:val="ab"/>
            <w:rFonts w:hint="eastAsia"/>
            <w:noProof/>
            <w:rtl/>
          </w:rPr>
          <w:t>خلاصه‌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سه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احتمال</w:t>
        </w:r>
        <w:r w:rsidRPr="001964C5">
          <w:rPr>
            <w:rStyle w:val="ab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19" w:history="1">
        <w:r w:rsidRPr="001964C5">
          <w:rPr>
            <w:rStyle w:val="ab"/>
            <w:noProof/>
            <w:rtl/>
          </w:rPr>
          <w:t>3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«</w:t>
        </w:r>
        <w:r w:rsidRPr="001964C5">
          <w:rPr>
            <w:rStyle w:val="ab"/>
            <w:rFonts w:hint="eastAsia"/>
            <w:noProof/>
            <w:rtl/>
          </w:rPr>
          <w:t>قدخاب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من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دسّئها»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0" w:history="1">
        <w:r w:rsidRPr="001964C5">
          <w:rPr>
            <w:rStyle w:val="ab"/>
            <w:noProof/>
            <w:rtl/>
          </w:rPr>
          <w:t>4</w:t>
        </w:r>
        <w:r w:rsidRPr="001964C5">
          <w:rPr>
            <w:rStyle w:val="ab"/>
            <w:rFonts w:hint="eastAsia"/>
            <w:noProof/>
            <w:rtl/>
          </w:rPr>
          <w:t>ـ</w:t>
        </w:r>
        <w:r w:rsidRPr="001964C5">
          <w:rPr>
            <w:rStyle w:val="ab"/>
            <w:noProof/>
            <w:rtl/>
          </w:rPr>
          <w:t xml:space="preserve"> «</w:t>
        </w:r>
        <w:r w:rsidRPr="001964C5">
          <w:rPr>
            <w:rStyle w:val="ab"/>
            <w:rFonts w:hint="eastAsia"/>
            <w:noProof/>
            <w:rtl/>
          </w:rPr>
          <w:t>و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اذا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ق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ل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لهم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لاتفسدوا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ف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الارض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قالوا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انّما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نحن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مُصلحون»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3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1" w:history="1">
        <w:r w:rsidRPr="001964C5">
          <w:rPr>
            <w:rStyle w:val="ab"/>
            <w:rFonts w:cs="2  Badr" w:hint="eastAsia"/>
            <w:noProof/>
            <w:rtl/>
          </w:rPr>
          <w:t>احتمالات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در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مورد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معنا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آ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 w:hint="eastAsia"/>
            <w:noProof/>
            <w:rtl/>
          </w:rPr>
          <w:t>ه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شر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 w:hint="eastAsia"/>
            <w:noProof/>
            <w:rtl/>
          </w:rPr>
          <w:t>فه</w:t>
        </w:r>
        <w:r w:rsidRPr="001964C5">
          <w:rPr>
            <w:rStyle w:val="ab"/>
            <w:rFonts w:cs="2  Badr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2" w:history="1">
        <w:r w:rsidRPr="001964C5">
          <w:rPr>
            <w:rStyle w:val="ab"/>
            <w:rFonts w:cs="2  Badr"/>
            <w:noProof/>
            <w:rtl/>
          </w:rPr>
          <w:t>1</w:t>
        </w:r>
        <w:r w:rsidRPr="001964C5">
          <w:rPr>
            <w:rStyle w:val="ab"/>
            <w:rFonts w:cs="2  Badr" w:hint="eastAsia"/>
            <w:noProof/>
            <w:rtl/>
          </w:rPr>
          <w:t>ـ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معن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در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حالت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متفاوت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بودن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مع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 w:hint="eastAsia"/>
            <w:noProof/>
            <w:rtl/>
          </w:rPr>
          <w:t>ارها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3" w:history="1">
        <w:r w:rsidRPr="001964C5">
          <w:rPr>
            <w:rStyle w:val="ab"/>
            <w:rFonts w:cs="2  Badr"/>
            <w:noProof/>
            <w:rtl/>
          </w:rPr>
          <w:t>2</w:t>
        </w:r>
        <w:r w:rsidRPr="001964C5">
          <w:rPr>
            <w:rStyle w:val="ab"/>
            <w:rFonts w:cs="2  Badr" w:hint="eastAsia"/>
            <w:noProof/>
            <w:rtl/>
          </w:rPr>
          <w:t>ـ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معن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در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حالتِ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کج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فهم</w:t>
        </w:r>
        <w:r w:rsidRPr="001964C5">
          <w:rPr>
            <w:rStyle w:val="ab"/>
            <w:rFonts w:cs="2  Badr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4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4" w:history="1">
        <w:r w:rsidRPr="001964C5">
          <w:rPr>
            <w:rStyle w:val="ab"/>
            <w:rFonts w:cs="2  Badr"/>
            <w:noProof/>
            <w:rtl/>
          </w:rPr>
          <w:t>3</w:t>
        </w:r>
        <w:r w:rsidRPr="001964C5">
          <w:rPr>
            <w:rStyle w:val="ab"/>
            <w:rFonts w:cs="2  Badr" w:hint="eastAsia"/>
            <w:noProof/>
            <w:rtl/>
          </w:rPr>
          <w:t>ـ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معن</w:t>
        </w:r>
        <w:r w:rsidRPr="001964C5">
          <w:rPr>
            <w:rStyle w:val="ab"/>
            <w:rFonts w:cs="2  Badr" w:hint="cs"/>
            <w:noProof/>
            <w:rtl/>
          </w:rPr>
          <w:t>ی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بر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اساس</w:t>
        </w:r>
        <w:r w:rsidRPr="001964C5">
          <w:rPr>
            <w:rStyle w:val="ab"/>
            <w:rFonts w:cs="2  Badr"/>
            <w:noProof/>
            <w:rtl/>
          </w:rPr>
          <w:t xml:space="preserve"> </w:t>
        </w:r>
        <w:r w:rsidRPr="001964C5">
          <w:rPr>
            <w:rStyle w:val="ab"/>
            <w:rFonts w:cs="2  Badr" w:hint="eastAsia"/>
            <w:noProof/>
            <w:rtl/>
          </w:rPr>
          <w:t>ظاهر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5D412A" w:rsidRDefault="005D412A">
      <w:pPr>
        <w:pStyle w:val="11"/>
        <w:tabs>
          <w:tab w:val="right" w:leader="dot" w:pos="7010"/>
        </w:tabs>
        <w:rPr>
          <w:rFonts w:cstheme="minorBidi"/>
          <w:noProof/>
          <w:szCs w:val="22"/>
          <w:rtl/>
        </w:rPr>
      </w:pPr>
      <w:hyperlink w:anchor="_Toc358890525" w:history="1">
        <w:r w:rsidRPr="001964C5">
          <w:rPr>
            <w:rStyle w:val="ab"/>
            <w:rFonts w:hint="eastAsia"/>
            <w:noProof/>
            <w:rtl/>
          </w:rPr>
          <w:t>نت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rFonts w:hint="eastAsia"/>
            <w:noProof/>
            <w:rtl/>
          </w:rPr>
          <w:t>جه‌</w:t>
        </w:r>
        <w:r w:rsidRPr="001964C5">
          <w:rPr>
            <w:rStyle w:val="ab"/>
            <w:rFonts w:hint="cs"/>
            <w:noProof/>
            <w:rtl/>
          </w:rPr>
          <w:t>ی</w:t>
        </w:r>
        <w:r w:rsidRPr="001964C5">
          <w:rPr>
            <w:rStyle w:val="ab"/>
            <w:noProof/>
            <w:rtl/>
          </w:rPr>
          <w:t xml:space="preserve"> </w:t>
        </w:r>
        <w:r w:rsidRPr="001964C5">
          <w:rPr>
            <w:rStyle w:val="ab"/>
            <w:rFonts w:hint="eastAsia"/>
            <w:noProof/>
            <w:rtl/>
          </w:rPr>
          <w:t>مطالب</w:t>
        </w:r>
        <w:r w:rsidRPr="001964C5">
          <w:rPr>
            <w:rStyle w:val="ab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358890525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F87CD9" w:rsidRPr="005877E8" w:rsidRDefault="00F0460F" w:rsidP="005877E8">
      <w:pPr>
        <w:pStyle w:val="1"/>
        <w:rPr>
          <w:szCs w:val="22"/>
          <w:rtl/>
        </w:rPr>
      </w:pPr>
      <w:r w:rsidRPr="005877E8">
        <w:rPr>
          <w:sz w:val="24"/>
          <w:szCs w:val="24"/>
        </w:rPr>
        <w:lastRenderedPageBreak/>
        <w:fldChar w:fldCharType="end"/>
      </w:r>
      <w:bookmarkStart w:id="1" w:name="_Toc358890508"/>
      <w:r w:rsidR="00F87CD9" w:rsidRPr="009250DE">
        <w:rPr>
          <w:rFonts w:hint="cs"/>
          <w:rtl/>
        </w:rPr>
        <w:t>تکمله ی نکات مربوط به ناخودآگاهی از دید قرآنی، اسلامی</w:t>
      </w:r>
      <w:bookmarkEnd w:id="0"/>
      <w:bookmarkEnd w:id="1"/>
    </w:p>
    <w:p w:rsidR="00CC09F4" w:rsidRPr="009250DE" w:rsidRDefault="00CC09F4" w:rsidP="00B04530">
      <w:pPr>
        <w:pStyle w:val="1"/>
        <w:rPr>
          <w:rFonts w:cs="2  Badr"/>
          <w:b w:val="0"/>
          <w:bCs w:val="0"/>
          <w:rtl/>
        </w:rPr>
      </w:pPr>
      <w:bookmarkStart w:id="2" w:name="_Toc283548469"/>
    </w:p>
    <w:p w:rsidR="00F87CD9" w:rsidRPr="009250DE" w:rsidRDefault="00F87CD9" w:rsidP="005877E8">
      <w:pPr>
        <w:pStyle w:val="2"/>
        <w:rPr>
          <w:rtl/>
        </w:rPr>
      </w:pPr>
      <w:bookmarkStart w:id="3" w:name="_Toc358890509"/>
      <w:r w:rsidRPr="009250DE">
        <w:rPr>
          <w:rFonts w:hint="cs"/>
          <w:rtl/>
        </w:rPr>
        <w:t>الف: تأکید اسلام بر ناخودآگاه نسبی و نیمه هشیار</w:t>
      </w:r>
      <w:bookmarkEnd w:id="2"/>
      <w:bookmarkEnd w:id="3"/>
      <w:r w:rsidRPr="009250DE">
        <w:rPr>
          <w:rFonts w:hint="cs"/>
          <w:rtl/>
        </w:rPr>
        <w:t xml:space="preserve"> </w:t>
      </w:r>
    </w:p>
    <w:p w:rsidR="00CC09F4" w:rsidRPr="009250DE" w:rsidRDefault="00CC09F4" w:rsidP="003A6004">
      <w:pPr>
        <w:rPr>
          <w:rFonts w:cs="2  Badr"/>
          <w:szCs w:val="22"/>
          <w:rtl/>
        </w:rPr>
      </w:pPr>
    </w:p>
    <w:p w:rsidR="00F87CD9" w:rsidRPr="009250DE" w:rsidRDefault="00F87CD9" w:rsidP="00F47EEC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مطلب </w:t>
      </w:r>
      <w:r w:rsidR="00B7773E">
        <w:rPr>
          <w:rFonts w:cs="2  Badr" w:hint="eastAsia"/>
          <w:szCs w:val="22"/>
          <w:rtl/>
        </w:rPr>
        <w:t>مهم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مقا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نگا</w:t>
      </w:r>
      <w:r w:rsidR="00F47EEC">
        <w:rPr>
          <w:rFonts w:cs="2  Badr" w:hint="cs"/>
          <w:szCs w:val="22"/>
          <w:rtl/>
        </w:rPr>
        <w:t xml:space="preserve">ه </w:t>
      </w:r>
      <w:r w:rsidR="00B7773E">
        <w:rPr>
          <w:rFonts w:cs="2  Badr" w:hint="eastAsia"/>
          <w:szCs w:val="22"/>
          <w:rtl/>
        </w:rPr>
        <w:t>قرآن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اسلام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با 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دگاه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روان‌کاو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 به آن اشاره و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کرد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نگاه </w:t>
      </w:r>
      <w:r w:rsidR="00B7773E">
        <w:rPr>
          <w:rFonts w:cs="2  Badr" w:hint="eastAsia"/>
          <w:szCs w:val="22"/>
          <w:rtl/>
        </w:rPr>
        <w:t>اسلام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قرآن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جا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مکتب</w:t>
      </w:r>
      <w:r w:rsidRPr="009250DE">
        <w:rPr>
          <w:rFonts w:cs="2  Badr" w:hint="cs"/>
          <w:szCs w:val="22"/>
          <w:rtl/>
        </w:rPr>
        <w:t xml:space="preserve"> بر ناخودآگاه مطلق با آن </w:t>
      </w:r>
      <w:r w:rsidR="00B7773E">
        <w:rPr>
          <w:rFonts w:cs="2  Badr" w:hint="eastAsia"/>
          <w:szCs w:val="22"/>
          <w:rtl/>
        </w:rPr>
        <w:t>تقر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مکتب</w:t>
      </w:r>
      <w:r w:rsidRPr="009250DE">
        <w:rPr>
          <w:rFonts w:cs="2  Badr" w:hint="cs"/>
          <w:szCs w:val="22"/>
          <w:rtl/>
        </w:rPr>
        <w:t xml:space="preserve"> هست انجام بشود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بر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حالت ناخودآگاه </w:t>
      </w:r>
      <w:r w:rsidR="00B7773E">
        <w:rPr>
          <w:rFonts w:cs="2  Badr" w:hint="eastAsia"/>
          <w:szCs w:val="22"/>
          <w:rtl/>
        </w:rPr>
        <w:t>نسب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شده است و از چند زاویه بر </w:t>
      </w:r>
      <w:r w:rsidR="00B7773E">
        <w:rPr>
          <w:rFonts w:cs="2  Badr" w:hint="eastAsia"/>
          <w:szCs w:val="22"/>
          <w:rtl/>
        </w:rPr>
        <w:t>لا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پنهان اما نه پنهان مطلق، </w:t>
      </w:r>
      <w:r w:rsidR="00B7773E">
        <w:rPr>
          <w:rFonts w:cs="2  Badr" w:hint="eastAsia"/>
          <w:szCs w:val="22"/>
          <w:rtl/>
        </w:rPr>
        <w:t>پنهان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حالت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دارد و قابلِ بازگشت است، و اگر هم قابل بازگشت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بوده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با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بشر مبدّل به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امر </w:t>
      </w:r>
      <w:r w:rsidR="00B7773E">
        <w:rPr>
          <w:rFonts w:cs="2  Badr" w:hint="eastAsia"/>
          <w:szCs w:val="22"/>
          <w:rtl/>
        </w:rPr>
        <w:t>مکنون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مُنطو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مخف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شده است. 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در </w:t>
      </w:r>
      <w:r w:rsidR="00B7773E">
        <w:rPr>
          <w:rFonts w:cs="2  Badr" w:hint="eastAsia"/>
          <w:szCs w:val="22"/>
          <w:rtl/>
        </w:rPr>
        <w:t>تعال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اسلام و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زها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قرآن وجود دارد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eastAsia"/>
          <w:szCs w:val="22"/>
          <w:rtl/>
        </w:rPr>
        <w:t>لا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پنهان </w:t>
      </w:r>
      <w:r w:rsidR="00B7773E">
        <w:rPr>
          <w:rFonts w:cs="2  Badr" w:hint="eastAsia"/>
          <w:szCs w:val="22"/>
          <w:rtl/>
        </w:rPr>
        <w:t>نسب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با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="00F47EEC">
        <w:rPr>
          <w:rFonts w:cs="2  Badr" w:hint="cs"/>
          <w:szCs w:val="22"/>
          <w:rtl/>
        </w:rPr>
        <w:t xml:space="preserve"> بشر حالتِ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 آن در </w:t>
      </w:r>
      <w:r w:rsidR="00B7773E">
        <w:rPr>
          <w:rFonts w:cs="2  Badr" w:hint="eastAsia"/>
          <w:szCs w:val="22"/>
          <w:rtl/>
        </w:rPr>
        <w:t>اند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شه‌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اسلام </w:t>
      </w:r>
      <w:r w:rsidR="00B7773E">
        <w:rPr>
          <w:rFonts w:cs="2  Badr" w:hint="eastAsia"/>
          <w:szCs w:val="22"/>
          <w:rtl/>
        </w:rPr>
        <w:t>اهم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ت</w:t>
      </w:r>
      <w:r w:rsidRPr="009250DE">
        <w:rPr>
          <w:rFonts w:cs="2  Badr" w:hint="cs"/>
          <w:szCs w:val="22"/>
          <w:rtl/>
        </w:rPr>
        <w:t xml:space="preserve"> دارد و اسلام بر توجه به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آن حالت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نکند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عنا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ت</w:t>
      </w:r>
      <w:r w:rsidRPr="009250DE">
        <w:rPr>
          <w:rFonts w:cs="2  Badr" w:hint="cs"/>
          <w:szCs w:val="22"/>
          <w:rtl/>
        </w:rPr>
        <w:t xml:space="preserve"> دارد. </w:t>
      </w:r>
    </w:p>
    <w:p w:rsidR="00F87CD9" w:rsidRPr="009250DE" w:rsidRDefault="00B7773E" w:rsidP="00BD2635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عنا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ت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اسلام </w:t>
      </w:r>
      <w:r>
        <w:rPr>
          <w:rFonts w:cs="2  Badr" w:hint="eastAsia"/>
          <w:szCs w:val="22"/>
          <w:rtl/>
        </w:rPr>
        <w:t>رو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مفاه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غفلت، </w:t>
      </w:r>
      <w:r>
        <w:rPr>
          <w:rFonts w:cs="2  Badr" w:hint="eastAsia"/>
          <w:szCs w:val="22"/>
          <w:rtl/>
        </w:rPr>
        <w:t>نس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ان</w:t>
      </w:r>
      <w:r w:rsidR="00F87CD9" w:rsidRPr="009250DE">
        <w:rPr>
          <w:rFonts w:cs="2  Badr" w:hint="cs"/>
          <w:szCs w:val="22"/>
          <w:rtl/>
        </w:rPr>
        <w:t xml:space="preserve">، </w:t>
      </w:r>
      <w:r>
        <w:rPr>
          <w:rFonts w:cs="2  Badr" w:hint="eastAsia"/>
          <w:szCs w:val="22"/>
          <w:rtl/>
        </w:rPr>
        <w:t>تذکر</w:t>
      </w:r>
      <w:r w:rsidR="00BD2635">
        <w:rPr>
          <w:rFonts w:cs="2  Badr" w:hint="cs"/>
          <w:szCs w:val="22"/>
          <w:rtl/>
        </w:rPr>
        <w:t>، معرفة</w:t>
      </w:r>
      <w:bookmarkStart w:id="4" w:name="_GoBack"/>
      <w:bookmarkEnd w:id="4"/>
      <w:r w:rsidR="00BD2635">
        <w:rPr>
          <w:rFonts w:cs="2  Badr"/>
          <w:szCs w:val="22"/>
          <w:rtl/>
        </w:rPr>
        <w:softHyphen/>
      </w:r>
      <w:r w:rsidR="00F87CD9" w:rsidRPr="009250DE">
        <w:rPr>
          <w:rFonts w:cs="2  Badr" w:hint="cs"/>
          <w:szCs w:val="22"/>
          <w:rtl/>
        </w:rPr>
        <w:t>النفس و امثال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ن‌ها</w:t>
      </w:r>
      <w:r w:rsidR="00F47EEC">
        <w:rPr>
          <w:rFonts w:cs="2  Badr" w:hint="cs"/>
          <w:szCs w:val="22"/>
          <w:rtl/>
        </w:rPr>
        <w:t xml:space="preserve"> داشت همه به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47EEC">
        <w:rPr>
          <w:rFonts w:cs="2  Badr" w:hint="cs"/>
          <w:szCs w:val="22"/>
          <w:rtl/>
        </w:rPr>
        <w:t xml:space="preserve"> امر </w:t>
      </w:r>
      <w:r>
        <w:rPr>
          <w:rFonts w:cs="2  Badr" w:hint="eastAsia"/>
          <w:szCs w:val="22"/>
          <w:rtl/>
        </w:rPr>
        <w:t>برم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گردد</w:t>
      </w:r>
      <w:r w:rsidR="00F87CD9" w:rsidRPr="009250DE">
        <w:rPr>
          <w:rFonts w:cs="2  Badr" w:hint="cs"/>
          <w:szCs w:val="22"/>
          <w:rtl/>
        </w:rPr>
        <w:t xml:space="preserve">، همچنین </w:t>
      </w:r>
      <w:r>
        <w:rPr>
          <w:rFonts w:cs="2  Badr" w:hint="eastAsia"/>
          <w:szCs w:val="22"/>
          <w:rtl/>
        </w:rPr>
        <w:t>رو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مفاه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در قرآن آمده است در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مفاه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به طور خاصّ و گسترده در قرآن </w:t>
      </w:r>
      <w:r>
        <w:rPr>
          <w:rFonts w:cs="2  Badr" w:hint="eastAsia"/>
          <w:szCs w:val="22"/>
          <w:rtl/>
        </w:rPr>
        <w:t>تأک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F87CD9" w:rsidRPr="009250DE">
        <w:rPr>
          <w:rFonts w:cs="2  Badr" w:hint="cs"/>
          <w:szCs w:val="22"/>
          <w:rtl/>
        </w:rPr>
        <w:t xml:space="preserve"> شده است.</w:t>
      </w:r>
    </w:p>
    <w:p w:rsidR="00F87CD9" w:rsidRPr="009250DE" w:rsidRDefault="00F87CD9" w:rsidP="00B7773E">
      <w:pPr>
        <w:rPr>
          <w:rFonts w:cs="2  Badr"/>
          <w:szCs w:val="22"/>
          <w:rtl/>
        </w:rPr>
      </w:pPr>
      <w:r w:rsidRPr="00B7773E">
        <w:rPr>
          <w:rFonts w:cs="2  Badr" w:hint="cs"/>
          <w:b/>
          <w:bCs/>
          <w:szCs w:val="22"/>
          <w:rtl/>
        </w:rPr>
        <w:t xml:space="preserve">«صمٌ </w:t>
      </w:r>
      <w:r w:rsidR="00B7773E" w:rsidRPr="00B7773E">
        <w:rPr>
          <w:rFonts w:cs="2  Badr" w:hint="eastAsia"/>
          <w:b/>
          <w:bCs/>
          <w:szCs w:val="22"/>
          <w:rtl/>
        </w:rPr>
        <w:t>بکمٌ</w:t>
      </w:r>
      <w:r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عم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>»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موارد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از قرآن آمده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موارد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از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ات</w:t>
      </w:r>
      <w:r w:rsidRPr="009250DE">
        <w:rPr>
          <w:rFonts w:cs="2  Badr" w:hint="cs"/>
          <w:szCs w:val="22"/>
          <w:rtl/>
        </w:rPr>
        <w:t xml:space="preserve"> </w:t>
      </w:r>
      <w:r w:rsidR="00F47EEC">
        <w:rPr>
          <w:rFonts w:cs="2  Badr" w:hint="cs"/>
          <w:szCs w:val="22"/>
          <w:rtl/>
        </w:rPr>
        <w:t xml:space="preserve">مثل </w:t>
      </w:r>
      <w:r w:rsidR="00B7773E">
        <w:rPr>
          <w:rFonts w:cs="2  Badr" w:hint="cs"/>
          <w:b/>
          <w:bCs/>
          <w:szCs w:val="22"/>
          <w:rtl/>
        </w:rPr>
        <w:t>«من دسّي</w:t>
      </w:r>
      <w:r w:rsidRPr="00B7773E">
        <w:rPr>
          <w:rFonts w:cs="2  Badr" w:hint="cs"/>
          <w:b/>
          <w:bCs/>
          <w:szCs w:val="22"/>
          <w:rtl/>
        </w:rPr>
        <w:t>ها»</w:t>
      </w:r>
      <w:r w:rsidR="00F47EEC" w:rsidRPr="00B7773E">
        <w:rPr>
          <w:rFonts w:cs="2  Badr" w:hint="cs"/>
          <w:b/>
          <w:bCs/>
          <w:szCs w:val="22"/>
          <w:rtl/>
        </w:rPr>
        <w:t>.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بنابرا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بگو</w:t>
      </w:r>
      <w:r w:rsidR="00B7773E">
        <w:rPr>
          <w:rFonts w:cs="2  Badr" w:hint="cs"/>
          <w:szCs w:val="22"/>
          <w:rtl/>
        </w:rPr>
        <w:t>یی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cs"/>
          <w:b/>
          <w:bCs/>
          <w:szCs w:val="22"/>
          <w:rtl/>
        </w:rPr>
        <w:t>«من دسّي</w:t>
      </w:r>
      <w:r w:rsidR="00B7773E" w:rsidRPr="00B7773E">
        <w:rPr>
          <w:rFonts w:cs="2  Badr" w:hint="cs"/>
          <w:b/>
          <w:bCs/>
          <w:szCs w:val="22"/>
          <w:rtl/>
        </w:rPr>
        <w:t>ها».</w:t>
      </w:r>
      <w:r w:rsidR="00B7773E"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را </w:t>
      </w:r>
      <w:r w:rsidR="00B7773E">
        <w:rPr>
          <w:rFonts w:cs="2  Badr" w:hint="eastAsia"/>
          <w:szCs w:val="22"/>
          <w:rtl/>
        </w:rPr>
        <w:t>مخف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کرده</w:t>
      </w:r>
      <w:r w:rsidRPr="009250DE">
        <w:rPr>
          <w:rFonts w:cs="2  Badr" w:hint="cs"/>
          <w:szCs w:val="22"/>
          <w:rtl/>
        </w:rPr>
        <w:t xml:space="preserve"> است و </w:t>
      </w:r>
      <w:r w:rsidR="00B7773E">
        <w:rPr>
          <w:rFonts w:cs="2  Badr" w:hint="eastAsia"/>
          <w:szCs w:val="22"/>
          <w:rtl/>
        </w:rPr>
        <w:t>رو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را </w:t>
      </w:r>
      <w:r w:rsidR="00B7773E">
        <w:rPr>
          <w:rFonts w:cs="2  Badr" w:hint="eastAsia"/>
          <w:szCs w:val="22"/>
          <w:rtl/>
        </w:rPr>
        <w:t>پوشان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ده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برخ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از </w:t>
      </w:r>
      <w:r w:rsidR="00B7773E">
        <w:rPr>
          <w:rFonts w:cs="2  Badr" w:hint="eastAsia"/>
          <w:szCs w:val="22"/>
          <w:rtl/>
        </w:rPr>
        <w:t>تفاس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هم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گونه </w:t>
      </w:r>
      <w:r w:rsidR="00B7773E">
        <w:rPr>
          <w:rFonts w:cs="2  Badr" w:hint="eastAsia"/>
          <w:szCs w:val="22"/>
          <w:rtl/>
        </w:rPr>
        <w:t>گفته‌اند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ن‌ها</w:t>
      </w:r>
      <w:r w:rsidRPr="009250DE">
        <w:rPr>
          <w:rFonts w:cs="2  Badr" w:hint="cs"/>
          <w:szCs w:val="22"/>
          <w:rtl/>
        </w:rPr>
        <w:t xml:space="preserve"> همه اشاره به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دارد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ها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در ذات و نهاد انسان هست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ممکن</w:t>
      </w:r>
      <w:r w:rsidRPr="009250DE">
        <w:rPr>
          <w:rFonts w:cs="2  Badr" w:hint="cs"/>
          <w:szCs w:val="22"/>
          <w:rtl/>
        </w:rPr>
        <w:t xml:space="preserve"> است مبدل به ناخودآگاه و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بشود، ناخودآگاه نه به مفهوم </w:t>
      </w:r>
      <w:r w:rsidR="00B7773E">
        <w:rPr>
          <w:rFonts w:cs="2  Badr" w:hint="eastAsia"/>
          <w:szCs w:val="22"/>
          <w:rtl/>
        </w:rPr>
        <w:t>فرو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بلکه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ناخودآگاه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از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طرف وجود داشته، با سوء عمل انسان مبدل به ناخودآگاه شده است و </w:t>
      </w:r>
      <w:r w:rsidR="00B7773E">
        <w:rPr>
          <w:rFonts w:cs="2  Badr" w:hint="eastAsia"/>
          <w:szCs w:val="22"/>
          <w:rtl/>
        </w:rPr>
        <w:t>اح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انا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امکان</w:t>
      </w:r>
      <w:r w:rsidRPr="009250DE">
        <w:rPr>
          <w:rFonts w:cs="2  Badr" w:hint="cs"/>
          <w:szCs w:val="22"/>
          <w:rtl/>
        </w:rPr>
        <w:t xml:space="preserve"> تبدّل به خودآگاه هم دارد،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در منطق اسلام وجود دارد و قرآن به آن اشاره دارد، </w:t>
      </w:r>
      <w:r w:rsidR="00B7773E">
        <w:rPr>
          <w:rFonts w:cs="2  Badr" w:hint="eastAsia"/>
          <w:szCs w:val="22"/>
          <w:rtl/>
        </w:rPr>
        <w:t>منته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چند تا </w:t>
      </w:r>
      <w:r w:rsidR="00B7773E">
        <w:rPr>
          <w:rFonts w:cs="2  Badr" w:hint="eastAsia"/>
          <w:szCs w:val="22"/>
          <w:rtl/>
        </w:rPr>
        <w:t>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ژگ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دارد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آن‌ها</w:t>
      </w:r>
      <w:r w:rsidRPr="009250DE">
        <w:rPr>
          <w:rFonts w:cs="2  Badr" w:hint="cs"/>
          <w:szCs w:val="22"/>
          <w:rtl/>
        </w:rPr>
        <w:t xml:space="preserve"> اشاره </w:t>
      </w:r>
      <w:r w:rsidR="00B7773E">
        <w:rPr>
          <w:rFonts w:cs="2  Badr" w:hint="eastAsia"/>
          <w:szCs w:val="22"/>
          <w:rtl/>
        </w:rPr>
        <w:t>کرد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باز هم </w:t>
      </w:r>
      <w:r w:rsidR="00B7773E">
        <w:rPr>
          <w:rFonts w:cs="2  Badr" w:hint="eastAsia"/>
          <w:szCs w:val="22"/>
          <w:rtl/>
        </w:rPr>
        <w:t>تکرار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B7773E" w:rsidP="003A6004">
      <w:pPr>
        <w:rPr>
          <w:rFonts w:cs="2  Badr"/>
          <w:szCs w:val="22"/>
          <w:rtl/>
        </w:rPr>
      </w:pPr>
      <w:bookmarkStart w:id="5" w:name="_Toc283548470"/>
      <w:r>
        <w:rPr>
          <w:rFonts w:cs="2  Badr" w:hint="eastAsia"/>
          <w:szCs w:val="22"/>
          <w:rtl/>
        </w:rPr>
        <w:lastRenderedPageBreak/>
        <w:t>و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ژگ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ها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حالت نیمه هشیار و ناخودآگاه به معنی اسلامی، قرآنی</w:t>
      </w:r>
      <w:bookmarkEnd w:id="5"/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1ـ در بادئ </w:t>
      </w:r>
      <w:r w:rsidR="00B7773E">
        <w:rPr>
          <w:rFonts w:cs="2  Badr" w:hint="eastAsia"/>
          <w:szCs w:val="22"/>
          <w:rtl/>
        </w:rPr>
        <w:t>امرن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و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خودآگاه است.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2ـ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و ناخودآگاه </w:t>
      </w:r>
      <w:r w:rsidR="00B7773E">
        <w:rPr>
          <w:rFonts w:cs="2  Badr" w:hint="eastAsia"/>
          <w:szCs w:val="22"/>
          <w:rtl/>
        </w:rPr>
        <w:t>نسب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است. 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3ـ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ناخودآگاه، </w:t>
      </w:r>
      <w:r w:rsidR="00B7773E">
        <w:rPr>
          <w:rFonts w:cs="2  Badr" w:hint="eastAsia"/>
          <w:szCs w:val="22"/>
          <w:rtl/>
        </w:rPr>
        <w:t>ثانو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بعد از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نکه</w:t>
      </w:r>
      <w:r w:rsidRPr="009250DE">
        <w:rPr>
          <w:rFonts w:cs="2  Badr" w:hint="cs"/>
          <w:szCs w:val="22"/>
          <w:rtl/>
        </w:rPr>
        <w:t xml:space="preserve"> وجود داشته است مبدّل به حالت ناخودآگاه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ناخودآگاه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شکل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اراده </w:t>
      </w:r>
      <w:r w:rsidR="00B7773E">
        <w:rPr>
          <w:rFonts w:cs="2  Badr" w:hint="eastAsia"/>
          <w:szCs w:val="22"/>
          <w:rtl/>
        </w:rPr>
        <w:t>واخت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انسان در او </w:t>
      </w:r>
      <w:r w:rsidR="00B7773E">
        <w:rPr>
          <w:rFonts w:cs="2  Badr" w:hint="eastAsia"/>
          <w:szCs w:val="22"/>
          <w:rtl/>
        </w:rPr>
        <w:t>تأث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Pr="009250DE">
        <w:rPr>
          <w:rFonts w:cs="2  Badr" w:hint="cs"/>
          <w:szCs w:val="22"/>
          <w:rtl/>
        </w:rPr>
        <w:t xml:space="preserve"> دارد و </w:t>
      </w:r>
      <w:r w:rsidR="00B7773E">
        <w:rPr>
          <w:rFonts w:cs="2  Badr" w:hint="eastAsia"/>
          <w:szCs w:val="22"/>
          <w:rtl/>
        </w:rPr>
        <w:t>عل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القاعده هم قابل </w:t>
      </w:r>
      <w:r w:rsidR="00B7773E">
        <w:rPr>
          <w:rFonts w:cs="2  Badr" w:hint="eastAsia"/>
          <w:szCs w:val="22"/>
          <w:rtl/>
        </w:rPr>
        <w:t>تبد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Pr="009250DE">
        <w:rPr>
          <w:rFonts w:cs="2  Badr" w:hint="cs"/>
          <w:szCs w:val="22"/>
          <w:rtl/>
        </w:rPr>
        <w:t xml:space="preserve"> به خودآگاه است. 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4ـ </w:t>
      </w:r>
      <w:r w:rsidR="00B7773E">
        <w:rPr>
          <w:rFonts w:cs="2  Badr" w:hint="eastAsia"/>
          <w:szCs w:val="22"/>
          <w:rtl/>
        </w:rPr>
        <w:t>مکمل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نظر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ها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معنو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عم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اله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به عنوان فطرت و </w:t>
      </w:r>
      <w:r w:rsidR="00B7773E">
        <w:rPr>
          <w:rFonts w:cs="2  Badr" w:hint="eastAsia"/>
          <w:szCs w:val="22"/>
          <w:rtl/>
        </w:rPr>
        <w:t>مسائل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از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قب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Pr="009250DE">
        <w:rPr>
          <w:rFonts w:cs="2  Badr" w:hint="cs"/>
          <w:szCs w:val="22"/>
          <w:rtl/>
        </w:rPr>
        <w:t xml:space="preserve"> گفته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 همان طور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با اراده و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انسان و با سوء رفتار انسان مبدل به ناخوآگاه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حالت </w:t>
      </w:r>
      <w:r w:rsidR="00B7773E">
        <w:rPr>
          <w:rFonts w:cs="2  Badr" w:hint="eastAsia"/>
          <w:szCs w:val="22"/>
          <w:rtl/>
        </w:rPr>
        <w:t>پس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قصه بو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حالت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هم دارد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نها</w:t>
      </w:r>
      <w:r w:rsidRPr="009250DE">
        <w:rPr>
          <w:rFonts w:cs="2  Badr" w:hint="cs"/>
          <w:szCs w:val="22"/>
          <w:rtl/>
        </w:rPr>
        <w:t xml:space="preserve"> به صورت بالقوه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بالقوة </w:t>
      </w:r>
      <w:r w:rsidR="00B7773E">
        <w:rPr>
          <w:rFonts w:cs="2  Badr" w:hint="eastAsia"/>
          <w:szCs w:val="22"/>
          <w:rtl/>
        </w:rPr>
        <w:t>القر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ب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الفعل در وجود انسان </w:t>
      </w:r>
      <w:r w:rsidR="00B7773E">
        <w:rPr>
          <w:rFonts w:cs="2  Badr" w:hint="eastAsia"/>
          <w:szCs w:val="22"/>
          <w:rtl/>
        </w:rPr>
        <w:t>مُنطو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و اسلام دعوت به کاوش و به فعلیت رساندن آن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. </w:t>
      </w:r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بنابرا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با ضمیمه این دو مطل</w:t>
      </w:r>
      <w:r w:rsidR="00F47EEC">
        <w:rPr>
          <w:rFonts w:cs="2  Badr" w:hint="cs"/>
          <w:szCs w:val="22"/>
          <w:rtl/>
        </w:rPr>
        <w:t xml:space="preserve">ب نظر اسلام این است که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آگاه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ها</w:t>
      </w:r>
      <w:r>
        <w:rPr>
          <w:rFonts w:cs="2  Badr" w:hint="cs"/>
          <w:szCs w:val="22"/>
          <w:rtl/>
        </w:rPr>
        <w:t>یی</w:t>
      </w:r>
      <w:r w:rsidR="00F87CD9" w:rsidRPr="009250DE">
        <w:rPr>
          <w:rFonts w:cs="2  Badr" w:hint="cs"/>
          <w:szCs w:val="22"/>
          <w:rtl/>
        </w:rPr>
        <w:t xml:space="preserve"> در درون آدم</w:t>
      </w:r>
      <w:r w:rsidR="00F47EEC">
        <w:rPr>
          <w:rFonts w:cs="2  Badr" w:hint="cs"/>
          <w:szCs w:val="22"/>
          <w:rtl/>
        </w:rPr>
        <w:t xml:space="preserve"> وجود دارد با </w:t>
      </w:r>
      <w:r>
        <w:rPr>
          <w:rFonts w:cs="2  Badr" w:hint="eastAsia"/>
          <w:szCs w:val="22"/>
          <w:rtl/>
        </w:rPr>
        <w:t>فعال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ت‌ها</w:t>
      </w:r>
      <w:r>
        <w:rPr>
          <w:rFonts w:cs="2  Badr" w:hint="cs"/>
          <w:szCs w:val="22"/>
          <w:rtl/>
        </w:rPr>
        <w:t>یی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توان</w:t>
      </w:r>
      <w:r w:rsidR="00F87CD9" w:rsidRPr="009250DE">
        <w:rPr>
          <w:rFonts w:cs="2  Badr" w:hint="cs"/>
          <w:szCs w:val="22"/>
          <w:rtl/>
        </w:rPr>
        <w:t xml:space="preserve"> مبدل </w:t>
      </w:r>
      <w:r w:rsidR="00F47EEC">
        <w:rPr>
          <w:rFonts w:cs="2  Badr" w:hint="cs"/>
          <w:szCs w:val="22"/>
          <w:rtl/>
        </w:rPr>
        <w:t xml:space="preserve">به خودآگاهش </w:t>
      </w:r>
      <w:r>
        <w:rPr>
          <w:rFonts w:cs="2  Badr" w:hint="eastAsia"/>
          <w:szCs w:val="22"/>
          <w:rtl/>
        </w:rPr>
        <w:t>کرد</w:t>
      </w:r>
      <w:r w:rsidR="00F47EEC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هم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خودآگاه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ها</w:t>
      </w:r>
      <w:r w:rsidR="00F47EEC">
        <w:rPr>
          <w:rFonts w:cs="2  Badr" w:hint="cs"/>
          <w:szCs w:val="22"/>
          <w:rtl/>
        </w:rPr>
        <w:t xml:space="preserve"> را هم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شود</w:t>
      </w:r>
      <w:r w:rsidR="00F87CD9" w:rsidRPr="009250DE">
        <w:rPr>
          <w:rFonts w:cs="2  Badr" w:hint="cs"/>
          <w:szCs w:val="22"/>
          <w:rtl/>
        </w:rPr>
        <w:t xml:space="preserve"> با سوء رفتار مبدل به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ناخودآگاه </w:t>
      </w:r>
      <w:r>
        <w:rPr>
          <w:rFonts w:cs="2  Badr" w:hint="eastAsia"/>
          <w:szCs w:val="22"/>
          <w:rtl/>
        </w:rPr>
        <w:t>کرد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مخف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کرد</w:t>
      </w:r>
      <w:r w:rsidR="00F87CD9" w:rsidRPr="009250DE">
        <w:rPr>
          <w:rFonts w:cs="2  Badr" w:hint="cs"/>
          <w:szCs w:val="22"/>
          <w:rtl/>
        </w:rPr>
        <w:t xml:space="preserve">. </w:t>
      </w:r>
    </w:p>
    <w:p w:rsidR="00F87CD9" w:rsidRPr="009250DE" w:rsidRDefault="00F87CD9" w:rsidP="005877E8">
      <w:pPr>
        <w:pStyle w:val="3"/>
        <w:rPr>
          <w:rtl/>
        </w:rPr>
      </w:pPr>
      <w:bookmarkStart w:id="6" w:name="_Toc358890510"/>
      <w:r w:rsidRPr="009250DE">
        <w:rPr>
          <w:rFonts w:hint="cs"/>
          <w:rtl/>
        </w:rPr>
        <w:t>خلاصه مطلب:</w:t>
      </w:r>
      <w:bookmarkEnd w:id="6"/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اسلام دعوت به خود اکتشافی کرده و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="00F47EEC">
        <w:rPr>
          <w:rFonts w:cs="2  Badr" w:hint="cs"/>
          <w:szCs w:val="22"/>
          <w:rtl/>
        </w:rPr>
        <w:t xml:space="preserve">. هم برای این که </w:t>
      </w:r>
      <w:r w:rsidR="00B7773E">
        <w:rPr>
          <w:rFonts w:cs="2  Badr" w:hint="eastAsia"/>
          <w:szCs w:val="22"/>
          <w:rtl/>
        </w:rPr>
        <w:t>قوه‌ها</w:t>
      </w:r>
      <w:r w:rsidR="00F47EEC">
        <w:rPr>
          <w:rFonts w:cs="2  Badr" w:hint="cs"/>
          <w:szCs w:val="22"/>
          <w:rtl/>
        </w:rPr>
        <w:t xml:space="preserve"> مبدل به </w:t>
      </w:r>
      <w:r w:rsidR="00B7773E">
        <w:rPr>
          <w:rFonts w:cs="2  Badr" w:hint="eastAsia"/>
          <w:szCs w:val="22"/>
          <w:rtl/>
        </w:rPr>
        <w:t>فعل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ت</w:t>
      </w:r>
      <w:r w:rsidR="00F47EEC">
        <w:rPr>
          <w:rFonts w:cs="2  Badr" w:hint="cs"/>
          <w:szCs w:val="22"/>
          <w:rtl/>
        </w:rPr>
        <w:t xml:space="preserve"> بشود، </w:t>
      </w:r>
      <w:r w:rsidR="00B7773E">
        <w:rPr>
          <w:rFonts w:cs="2  Badr" w:hint="eastAsia"/>
          <w:szCs w:val="22"/>
          <w:rtl/>
        </w:rPr>
        <w:t>خودشناس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، خود </w:t>
      </w:r>
      <w:r w:rsidR="00B7773E">
        <w:rPr>
          <w:rFonts w:cs="2  Badr" w:hint="eastAsia"/>
          <w:szCs w:val="22"/>
          <w:rtl/>
        </w:rPr>
        <w:t>اکتشاف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کشف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درون و </w:t>
      </w:r>
      <w:r w:rsidR="00B7773E">
        <w:rPr>
          <w:rFonts w:cs="2  Badr" w:hint="eastAsia"/>
          <w:szCs w:val="22"/>
          <w:rtl/>
        </w:rPr>
        <w:t>سرما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ه‌ها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از نظر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در وجود انسان است </w:t>
      </w:r>
      <w:r w:rsidR="00B7773E">
        <w:rPr>
          <w:rFonts w:cs="2  Badr" w:hint="eastAsia"/>
          <w:szCs w:val="22"/>
          <w:rtl/>
        </w:rPr>
        <w:t>برا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فعل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ت</w:t>
      </w:r>
      <w:r w:rsidRPr="009250DE">
        <w:rPr>
          <w:rFonts w:cs="2  Badr" w:hint="cs"/>
          <w:szCs w:val="22"/>
          <w:rtl/>
        </w:rPr>
        <w:t xml:space="preserve"> مبدل بشود و چون دائم در معرض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به حالت غفلت، ناخودآگاه برگرد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/>
          <w:szCs w:val="22"/>
          <w:rtl/>
        </w:rPr>
        <w:t xml:space="preserve"> </w:t>
      </w:r>
      <w:r w:rsidRPr="009250DE">
        <w:rPr>
          <w:rFonts w:cs="2  Badr" w:hint="cs"/>
          <w:szCs w:val="22"/>
          <w:rtl/>
        </w:rPr>
        <w:t>با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درجات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F47EEC">
        <w:rPr>
          <w:rFonts w:cs="2  Badr" w:hint="cs"/>
          <w:szCs w:val="22"/>
          <w:rtl/>
        </w:rPr>
        <w:t xml:space="preserve"> دار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/>
          <w:szCs w:val="22"/>
          <w:rtl/>
        </w:rPr>
        <w:t xml:space="preserve"> </w:t>
      </w:r>
      <w:r w:rsidR="00F47EEC">
        <w:rPr>
          <w:rFonts w:cs="2  Badr" w:hint="cs"/>
          <w:szCs w:val="22"/>
          <w:rtl/>
        </w:rPr>
        <w:t xml:space="preserve">دائما توجه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دهد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آن دامِ غفلت و </w:t>
      </w:r>
      <w:r w:rsidR="00B7773E">
        <w:rPr>
          <w:rFonts w:cs="2  Badr" w:hint="eastAsia"/>
          <w:szCs w:val="22"/>
          <w:rtl/>
        </w:rPr>
        <w:t>نس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ان</w:t>
      </w:r>
      <w:r w:rsidRPr="009250DE">
        <w:rPr>
          <w:rFonts w:cs="2  Badr" w:hint="cs"/>
          <w:szCs w:val="22"/>
          <w:rtl/>
        </w:rPr>
        <w:t xml:space="preserve"> قرار </w:t>
      </w:r>
      <w:r w:rsidR="00B7773E">
        <w:rPr>
          <w:rFonts w:cs="2  Badr" w:hint="eastAsia"/>
          <w:szCs w:val="22"/>
          <w:rtl/>
        </w:rPr>
        <w:t>نگ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رد</w:t>
      </w:r>
      <w:r w:rsidRPr="009250DE">
        <w:rPr>
          <w:rFonts w:cs="2  Badr" w:hint="cs"/>
          <w:szCs w:val="22"/>
          <w:rtl/>
        </w:rPr>
        <w:t xml:space="preserve"> و اگر قرار گرفت د</w:t>
      </w:r>
      <w:r w:rsidR="00F47EEC">
        <w:rPr>
          <w:rFonts w:cs="2  Badr" w:hint="cs"/>
          <w:szCs w:val="22"/>
          <w:rtl/>
        </w:rPr>
        <w:t xml:space="preserve">عوت به بازگشت به آنجا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جا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تک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="00F47EEC">
        <w:rPr>
          <w:rFonts w:cs="2  Badr" w:hint="cs"/>
          <w:szCs w:val="22"/>
          <w:rtl/>
        </w:rPr>
        <w:t xml:space="preserve"> بر ناخودآگاهِ ثابتِ </w:t>
      </w:r>
      <w:r w:rsidR="00B7773E">
        <w:rPr>
          <w:rFonts w:cs="2  Badr" w:hint="eastAsia"/>
          <w:szCs w:val="22"/>
          <w:rtl/>
        </w:rPr>
        <w:t>نهاد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کذائ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B7773E">
        <w:rPr>
          <w:rFonts w:cs="2  Badr" w:hint="cs"/>
          <w:szCs w:val="22"/>
          <w:rtl/>
        </w:rPr>
        <w:t xml:space="preserve"> در نگاه روان</w:t>
      </w:r>
      <w:r w:rsidR="00B7773E">
        <w:rPr>
          <w:rFonts w:cs="2  Badr"/>
          <w:szCs w:val="22"/>
          <w:rtl/>
        </w:rPr>
        <w:softHyphen/>
      </w:r>
      <w:r w:rsidR="00B7773E">
        <w:rPr>
          <w:rFonts w:cs="2  Badr" w:hint="eastAsia"/>
          <w:szCs w:val="22"/>
          <w:rtl/>
        </w:rPr>
        <w:t>کاو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بود به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خودآگاه و ناخودآگاه </w:t>
      </w:r>
      <w:r w:rsidR="00B7773E">
        <w:rPr>
          <w:rFonts w:cs="2  Badr" w:hint="eastAsia"/>
          <w:szCs w:val="22"/>
          <w:rtl/>
        </w:rPr>
        <w:t>نسب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کنترل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انسان‌ها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دارد.</w:t>
      </w:r>
    </w:p>
    <w:p w:rsidR="00F87CD9" w:rsidRPr="009250DE" w:rsidRDefault="00F87CD9" w:rsidP="005877E8">
      <w:pPr>
        <w:pStyle w:val="2"/>
        <w:rPr>
          <w:rtl/>
        </w:rPr>
      </w:pPr>
      <w:bookmarkStart w:id="7" w:name="_Toc283548471"/>
      <w:bookmarkStart w:id="8" w:name="_Toc358890511"/>
      <w:r w:rsidRPr="009250DE">
        <w:rPr>
          <w:rFonts w:hint="cs"/>
          <w:rtl/>
        </w:rPr>
        <w:t>ب: فهم وارونه و دگرگونه</w:t>
      </w:r>
      <w:bookmarkEnd w:id="7"/>
      <w:bookmarkEnd w:id="8"/>
    </w:p>
    <w:p w:rsidR="00F87CD9" w:rsidRPr="009250DE" w:rsidRDefault="00F87CD9" w:rsidP="00F47EEC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مطلب 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گر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تفکر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اند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شه‌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اسلام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شده است آن بح</w:t>
      </w:r>
      <w:r w:rsidR="00B7773E">
        <w:rPr>
          <w:rFonts w:cs="2  Badr" w:hint="eastAsia"/>
          <w:szCs w:val="22"/>
          <w:rtl/>
        </w:rPr>
        <w:t>ث</w:t>
      </w:r>
      <w:r w:rsidR="00B7773E">
        <w:rPr>
          <w:rFonts w:cs="2  Badr"/>
          <w:szCs w:val="22"/>
          <w:rtl/>
        </w:rPr>
        <w:t xml:space="preserve"> </w:t>
      </w:r>
      <w:r w:rsidRPr="009250DE">
        <w:rPr>
          <w:rFonts w:cs="2  Badr" w:hint="cs"/>
          <w:szCs w:val="22"/>
          <w:rtl/>
        </w:rPr>
        <w:t xml:space="preserve">فهم وارونه و دگرگونه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اسلام </w:t>
      </w:r>
      <w:r w:rsidR="00B7773E">
        <w:rPr>
          <w:rFonts w:cs="2  Badr" w:hint="eastAsia"/>
          <w:szCs w:val="22"/>
          <w:rtl/>
        </w:rPr>
        <w:t>رو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هم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دارد و مشخصا مقصود ما از فهم وارونه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ها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اص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واقع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چنان در محاقّ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رود</w:t>
      </w:r>
      <w:r w:rsidRPr="009250DE">
        <w:rPr>
          <w:rFonts w:cs="2  Badr" w:hint="cs"/>
          <w:szCs w:val="22"/>
          <w:rtl/>
        </w:rPr>
        <w:t xml:space="preserve"> و به </w:t>
      </w:r>
      <w:r w:rsidR="00B7773E">
        <w:rPr>
          <w:rFonts w:cs="2  Badr" w:hint="eastAsia"/>
          <w:szCs w:val="22"/>
          <w:rtl/>
        </w:rPr>
        <w:t>جا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ها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بدل</w:t>
      </w:r>
      <w:r w:rsidR="00B7773E"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و وارونه قرار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رد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lastRenderedPageBreak/>
        <w:t xml:space="preserve">تا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نجا</w:t>
      </w:r>
      <w:r w:rsidRPr="009250DE">
        <w:rPr>
          <w:rFonts w:cs="2  Badr" w:hint="cs"/>
          <w:szCs w:val="22"/>
          <w:rtl/>
        </w:rPr>
        <w:t xml:space="preserve"> بحث از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بود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فعل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ت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رسند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ها</w:t>
      </w:r>
      <w:r w:rsidRPr="009250DE">
        <w:rPr>
          <w:rFonts w:cs="2  Badr" w:hint="cs"/>
          <w:szCs w:val="22"/>
          <w:rtl/>
        </w:rPr>
        <w:t xml:space="preserve"> مغفول قرار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آن قدر مغفول قرار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رد</w:t>
      </w:r>
      <w:r w:rsidR="00F47EE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F47EEC">
        <w:rPr>
          <w:rFonts w:cs="2  Badr" w:hint="cs"/>
          <w:szCs w:val="22"/>
          <w:rtl/>
        </w:rPr>
        <w:t xml:space="preserve"> حالت </w:t>
      </w:r>
      <w:r w:rsidR="00F47EEC" w:rsidRPr="00B7773E">
        <w:rPr>
          <w:rFonts w:cs="2  Badr" w:hint="cs"/>
          <w:b/>
          <w:bCs/>
          <w:szCs w:val="22"/>
          <w:rtl/>
        </w:rPr>
        <w:t xml:space="preserve">«صمّ </w:t>
      </w:r>
      <w:r w:rsidR="00B7773E" w:rsidRPr="00B7773E">
        <w:rPr>
          <w:rFonts w:cs="2  Badr" w:hint="eastAsia"/>
          <w:b/>
          <w:bCs/>
          <w:szCs w:val="22"/>
          <w:rtl/>
        </w:rPr>
        <w:t>بکمٌ</w:t>
      </w:r>
      <w:r w:rsidR="00F47EEC"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عم</w:t>
      </w:r>
      <w:r w:rsidR="00B7773E" w:rsidRPr="00B7773E">
        <w:rPr>
          <w:rFonts w:cs="2  Badr" w:hint="cs"/>
          <w:b/>
          <w:bCs/>
          <w:szCs w:val="22"/>
          <w:rtl/>
        </w:rPr>
        <w:t>یٌ</w:t>
      </w:r>
      <w:r w:rsidRPr="00B7773E">
        <w:rPr>
          <w:rFonts w:cs="2  Badr" w:hint="cs"/>
          <w:b/>
          <w:bCs/>
          <w:szCs w:val="22"/>
          <w:rtl/>
        </w:rPr>
        <w:t>»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 با </w:t>
      </w:r>
      <w:r w:rsidR="00B7773E">
        <w:rPr>
          <w:rFonts w:cs="2  Badr" w:hint="eastAsia"/>
          <w:szCs w:val="22"/>
          <w:rtl/>
        </w:rPr>
        <w:t>مراتب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دارد، اما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درجه بالاتر از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ن‌ها</w:t>
      </w:r>
      <w:r w:rsidRPr="009250DE">
        <w:rPr>
          <w:rFonts w:cs="2  Badr" w:hint="cs"/>
          <w:szCs w:val="22"/>
          <w:rtl/>
        </w:rPr>
        <w:t xml:space="preserve"> هم هست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اصلا خلاف متوجه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حق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قت</w:t>
      </w:r>
      <w:r w:rsidRPr="009250DE">
        <w:rPr>
          <w:rFonts w:cs="2  Badr" w:hint="cs"/>
          <w:szCs w:val="22"/>
          <w:rtl/>
        </w:rPr>
        <w:t xml:space="preserve"> را وارونه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ب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هم در دستگاه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بشر وجود دارد و اسلام بر آن هم </w:t>
      </w:r>
      <w:r w:rsidR="00B7773E">
        <w:rPr>
          <w:rFonts w:cs="2  Badr" w:hint="eastAsia"/>
          <w:szCs w:val="22"/>
          <w:rtl/>
        </w:rPr>
        <w:t>تأک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دارد و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ات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ز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مطلب اشاره دارد:</w:t>
      </w:r>
    </w:p>
    <w:p w:rsidR="00F87CD9" w:rsidRPr="009250DE" w:rsidRDefault="00F87CD9" w:rsidP="005877E8">
      <w:pPr>
        <w:pStyle w:val="3"/>
        <w:rPr>
          <w:rtl/>
        </w:rPr>
      </w:pPr>
      <w:bookmarkStart w:id="9" w:name="_Toc283548472"/>
      <w:bookmarkStart w:id="10" w:name="_Toc358890512"/>
      <w:r w:rsidRPr="009250DE">
        <w:rPr>
          <w:rFonts w:hint="cs"/>
          <w:rtl/>
        </w:rPr>
        <w:t>1ـ «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حسبون</w:t>
      </w:r>
      <w:r w:rsidRPr="009250DE">
        <w:rPr>
          <w:rFonts w:hint="cs"/>
          <w:rtl/>
        </w:rPr>
        <w:t xml:space="preserve"> أنّهم 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حسنون</w:t>
      </w:r>
      <w:r w:rsidRPr="009250DE">
        <w:rPr>
          <w:rFonts w:hint="cs"/>
          <w:rtl/>
        </w:rPr>
        <w:t xml:space="preserve"> صنعا»</w:t>
      </w:r>
      <w:bookmarkEnd w:id="9"/>
      <w:bookmarkEnd w:id="10"/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ز</w:t>
      </w:r>
      <w:r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که</w:t>
      </w:r>
      <w:r w:rsidR="00F47EEC">
        <w:rPr>
          <w:rFonts w:cs="2  Badr" w:hint="cs"/>
          <w:szCs w:val="22"/>
          <w:rtl/>
        </w:rPr>
        <w:t xml:space="preserve"> واقع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47EEC">
        <w:rPr>
          <w:rFonts w:cs="2  Badr" w:hint="cs"/>
          <w:szCs w:val="22"/>
          <w:rtl/>
        </w:rPr>
        <w:t xml:space="preserve"> واقع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ب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ند</w:t>
      </w:r>
      <w:r w:rsidR="00F47EEC">
        <w:rPr>
          <w:rFonts w:cs="2  Badr" w:hint="cs"/>
          <w:szCs w:val="22"/>
          <w:rtl/>
        </w:rPr>
        <w:t xml:space="preserve"> و آنچه </w:t>
      </w:r>
      <w:r>
        <w:rPr>
          <w:rFonts w:cs="2  Badr" w:hint="eastAsia"/>
          <w:szCs w:val="22"/>
          <w:rtl/>
        </w:rPr>
        <w:t>که</w:t>
      </w:r>
      <w:r w:rsidR="00F47EEC">
        <w:rPr>
          <w:rFonts w:cs="2  Badr" w:hint="cs"/>
          <w:szCs w:val="22"/>
          <w:rtl/>
        </w:rPr>
        <w:t xml:space="preserve"> هست را وارونه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ب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ند</w:t>
      </w:r>
      <w:r w:rsidR="00F87CD9" w:rsidRPr="009250DE">
        <w:rPr>
          <w:rFonts w:cs="2  Badr" w:hint="cs"/>
          <w:szCs w:val="22"/>
          <w:rtl/>
        </w:rPr>
        <w:t xml:space="preserve"> البته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بنابرا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>
        <w:rPr>
          <w:rFonts w:cs="2  Badr"/>
          <w:szCs w:val="22"/>
          <w:rtl/>
        </w:rPr>
        <w:t xml:space="preserve"> </w:t>
      </w:r>
      <w:r w:rsidRPr="00B7773E">
        <w:rPr>
          <w:rFonts w:cs="2  Badr"/>
          <w:b/>
          <w:bCs/>
          <w:szCs w:val="22"/>
          <w:rtl/>
        </w:rPr>
        <w:t>«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حسبون</w:t>
      </w:r>
      <w:r w:rsidR="00F87CD9" w:rsidRPr="00B7773E">
        <w:rPr>
          <w:rFonts w:cs="2  Badr" w:hint="cs"/>
          <w:b/>
          <w:bCs/>
          <w:szCs w:val="22"/>
          <w:rtl/>
        </w:rPr>
        <w:t xml:space="preserve"> أنهم 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حسنون</w:t>
      </w:r>
      <w:r w:rsidR="00F87CD9" w:rsidRPr="00B7773E">
        <w:rPr>
          <w:rFonts w:cs="2  Badr" w:hint="cs"/>
          <w:b/>
          <w:bCs/>
          <w:szCs w:val="22"/>
          <w:rtl/>
        </w:rPr>
        <w:t xml:space="preserve"> صنعا»</w:t>
      </w:r>
      <w:r w:rsidR="00F87CD9" w:rsidRPr="009250DE">
        <w:rPr>
          <w:rFonts w:cs="2  Badr" w:hint="cs"/>
          <w:szCs w:val="22"/>
          <w:rtl/>
        </w:rPr>
        <w:t xml:space="preserve">ـ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حسب</w:t>
      </w:r>
      <w:r>
        <w:rPr>
          <w:rFonts w:cs="2  Badr"/>
          <w:szCs w:val="22"/>
          <w:rtl/>
        </w:rPr>
        <w:t xml:space="preserve"> </w:t>
      </w:r>
      <w:r w:rsidR="00F87CD9" w:rsidRPr="009250DE">
        <w:rPr>
          <w:rFonts w:cs="2  Badr" w:hint="cs"/>
          <w:szCs w:val="22"/>
          <w:rtl/>
        </w:rPr>
        <w:t xml:space="preserve">را در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نجا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شناخت </w:t>
      </w:r>
      <w:r>
        <w:rPr>
          <w:rFonts w:cs="2  Badr" w:hint="eastAsia"/>
          <w:szCs w:val="22"/>
          <w:rtl/>
        </w:rPr>
        <w:t>کامل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، </w:t>
      </w:r>
      <w:r>
        <w:rPr>
          <w:rFonts w:cs="2  Badr" w:hint="eastAsia"/>
          <w:szCs w:val="22"/>
          <w:rtl/>
        </w:rPr>
        <w:t>ممکن</w:t>
      </w:r>
      <w:r w:rsidR="00F87CD9" w:rsidRPr="009250DE">
        <w:rPr>
          <w:rFonts w:cs="2  Badr" w:hint="cs"/>
          <w:szCs w:val="22"/>
          <w:rtl/>
        </w:rPr>
        <w:t xml:space="preserve"> اس</w:t>
      </w:r>
      <w:r>
        <w:rPr>
          <w:rFonts w:cs="2  Badr" w:hint="eastAsia"/>
          <w:szCs w:val="22"/>
          <w:rtl/>
        </w:rPr>
        <w:t>ت</w:t>
      </w:r>
      <w:r>
        <w:rPr>
          <w:rFonts w:cs="2  Badr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حسب</w:t>
      </w:r>
      <w:r>
        <w:rPr>
          <w:rFonts w:cs="2  Badr"/>
          <w:szCs w:val="22"/>
          <w:rtl/>
        </w:rPr>
        <w:t xml:space="preserve"> </w:t>
      </w:r>
      <w:r w:rsidR="00F87CD9" w:rsidRPr="009250DE">
        <w:rPr>
          <w:rFonts w:cs="2  Badr" w:hint="cs"/>
          <w:szCs w:val="22"/>
          <w:rtl/>
        </w:rPr>
        <w:t xml:space="preserve">را در درجات </w:t>
      </w:r>
      <w:r>
        <w:rPr>
          <w:rFonts w:cs="2  Badr" w:hint="eastAsia"/>
          <w:szCs w:val="22"/>
          <w:rtl/>
        </w:rPr>
        <w:t>پا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ن‌تر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رند</w:t>
      </w:r>
      <w:r w:rsidR="00F87CD9" w:rsidRPr="009250DE">
        <w:rPr>
          <w:rFonts w:cs="2  Badr" w:hint="cs"/>
          <w:szCs w:val="22"/>
          <w:rtl/>
        </w:rPr>
        <w:t>؛ چو</w:t>
      </w:r>
      <w:r>
        <w:rPr>
          <w:rFonts w:cs="2  Badr" w:hint="eastAsia"/>
          <w:szCs w:val="22"/>
          <w:rtl/>
        </w:rPr>
        <w:t>ن</w:t>
      </w:r>
      <w:r>
        <w:rPr>
          <w:rFonts w:cs="2  Badr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حسب</w:t>
      </w:r>
      <w:r>
        <w:rPr>
          <w:rFonts w:cs="2  Badr"/>
          <w:szCs w:val="22"/>
          <w:rtl/>
        </w:rPr>
        <w:t xml:space="preserve"> </w:t>
      </w:r>
      <w:r w:rsidR="00F87CD9" w:rsidRPr="009250DE">
        <w:rPr>
          <w:rFonts w:cs="2  Badr" w:hint="cs"/>
          <w:szCs w:val="22"/>
          <w:rtl/>
        </w:rPr>
        <w:t xml:space="preserve">در قرآن هم </w:t>
      </w:r>
      <w:r>
        <w:rPr>
          <w:rFonts w:cs="2  Badr" w:hint="eastAsia"/>
          <w:szCs w:val="22"/>
          <w:rtl/>
        </w:rPr>
        <w:t>کاربردِ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اطم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نان</w:t>
      </w:r>
      <w:r w:rsidR="00F87CD9" w:rsidRPr="009250DE">
        <w:rPr>
          <w:rFonts w:cs="2  Badr" w:hint="cs"/>
          <w:szCs w:val="22"/>
          <w:rtl/>
        </w:rPr>
        <w:t xml:space="preserve"> و قطع دارد و</w:t>
      </w:r>
      <w:r w:rsidR="00F47EEC">
        <w:rPr>
          <w:rFonts w:cs="2  Badr" w:hint="cs"/>
          <w:szCs w:val="22"/>
          <w:rtl/>
        </w:rPr>
        <w:t xml:space="preserve"> در </w:t>
      </w:r>
      <w:r>
        <w:rPr>
          <w:rFonts w:cs="2  Badr" w:hint="eastAsia"/>
          <w:szCs w:val="22"/>
          <w:rtl/>
        </w:rPr>
        <w:t>موارد</w:t>
      </w:r>
      <w:r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استفاده شده است و هم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ظنّ و گمان آمده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اصل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ش</w:t>
      </w:r>
      <w:r w:rsidR="00F87CD9" w:rsidRPr="009250DE">
        <w:rPr>
          <w:rFonts w:cs="2  Badr" w:hint="cs"/>
          <w:szCs w:val="22"/>
          <w:rtl/>
        </w:rPr>
        <w:t xml:space="preserve"> ظنّ و گمان است، اما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کاربرد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اطم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نان</w:t>
      </w:r>
      <w:r w:rsidR="00F87CD9" w:rsidRPr="009250DE">
        <w:rPr>
          <w:rFonts w:cs="2  Badr" w:hint="cs"/>
          <w:szCs w:val="22"/>
          <w:rtl/>
        </w:rPr>
        <w:t xml:space="preserve"> هم دارد و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نجا</w:t>
      </w:r>
      <w:r w:rsidR="00F87CD9" w:rsidRPr="009250DE">
        <w:rPr>
          <w:rFonts w:cs="2  Badr" w:hint="cs"/>
          <w:szCs w:val="22"/>
          <w:rtl/>
        </w:rPr>
        <w:t xml:space="preserve"> هر </w:t>
      </w:r>
      <w:r>
        <w:rPr>
          <w:rFonts w:cs="2  Badr" w:hint="eastAsia"/>
          <w:szCs w:val="22"/>
          <w:rtl/>
        </w:rPr>
        <w:t>کدام</w:t>
      </w:r>
      <w:r w:rsidR="00F87CD9" w:rsidRPr="009250DE">
        <w:rPr>
          <w:rFonts w:cs="2  Badr" w:hint="cs"/>
          <w:szCs w:val="22"/>
          <w:rtl/>
        </w:rPr>
        <w:t xml:space="preserve"> از دو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>
        <w:rPr>
          <w:rFonts w:cs="2  Badr"/>
          <w:szCs w:val="22"/>
          <w:rtl/>
        </w:rPr>
        <w:t xml:space="preserve"> </w:t>
      </w:r>
      <w:r w:rsidRPr="00B7773E">
        <w:rPr>
          <w:rFonts w:cs="2  Badr"/>
          <w:b/>
          <w:bCs/>
          <w:szCs w:val="22"/>
          <w:rtl/>
        </w:rPr>
        <w:t>«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حسبون</w:t>
      </w:r>
      <w:r w:rsidR="00F87CD9" w:rsidRPr="00B7773E">
        <w:rPr>
          <w:rFonts w:cs="2  Badr" w:hint="cs"/>
          <w:b/>
          <w:bCs/>
          <w:szCs w:val="22"/>
          <w:rtl/>
        </w:rPr>
        <w:t xml:space="preserve"> انهم 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حسنون</w:t>
      </w:r>
      <w:r w:rsidR="00F87CD9" w:rsidRPr="00B7773E">
        <w:rPr>
          <w:rFonts w:cs="2  Badr" w:hint="cs"/>
          <w:b/>
          <w:bCs/>
          <w:szCs w:val="22"/>
          <w:rtl/>
        </w:rPr>
        <w:t xml:space="preserve"> صنع</w:t>
      </w:r>
      <w:r w:rsidR="00F47EEC" w:rsidRPr="00B7773E">
        <w:rPr>
          <w:rFonts w:cs="2  Badr" w:hint="cs"/>
          <w:b/>
          <w:bCs/>
          <w:szCs w:val="22"/>
          <w:rtl/>
        </w:rPr>
        <w:t>ا»</w:t>
      </w:r>
      <w:r w:rsidR="00F47EEC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بگ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47EEC">
        <w:rPr>
          <w:rFonts w:cs="2  Badr" w:hint="cs"/>
          <w:szCs w:val="22"/>
          <w:rtl/>
        </w:rPr>
        <w:t xml:space="preserve"> با بحث ما مرتبط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شود</w:t>
      </w:r>
      <w:r w:rsidR="00F87CD9" w:rsidRPr="009250DE">
        <w:rPr>
          <w:rFonts w:cs="2  Badr" w:hint="cs"/>
          <w:szCs w:val="22"/>
          <w:rtl/>
        </w:rPr>
        <w:t xml:space="preserve"> چه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اطم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نان</w:t>
      </w:r>
      <w:r w:rsidR="00F87CD9" w:rsidRPr="009250DE">
        <w:rPr>
          <w:rFonts w:cs="2  Badr" w:hint="cs"/>
          <w:szCs w:val="22"/>
          <w:rtl/>
        </w:rPr>
        <w:t xml:space="preserve"> و قطع باشد </w:t>
      </w:r>
      <w:r>
        <w:rPr>
          <w:rFonts w:cs="2  Badr" w:hint="eastAsia"/>
          <w:szCs w:val="22"/>
          <w:rtl/>
        </w:rPr>
        <w:t>ول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اطم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نان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قطع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با واقع انطباق ندارد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ظن و گمان باشد هرچند در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اول به بحث ما ارتبا</w:t>
      </w:r>
      <w:r w:rsidR="00F47EEC">
        <w:rPr>
          <w:rFonts w:cs="2  Badr" w:hint="cs"/>
          <w:szCs w:val="22"/>
          <w:rtl/>
        </w:rPr>
        <w:t xml:space="preserve">طش </w:t>
      </w:r>
      <w:r>
        <w:rPr>
          <w:rFonts w:cs="2  Badr" w:hint="eastAsia"/>
          <w:szCs w:val="22"/>
          <w:rtl/>
        </w:rPr>
        <w:t>قو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تر</w:t>
      </w:r>
      <w:r w:rsidR="00F47EEC">
        <w:rPr>
          <w:rFonts w:cs="2  Badr" w:hint="cs"/>
          <w:szCs w:val="22"/>
          <w:rtl/>
        </w:rPr>
        <w:t xml:space="preserve"> است و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47EEC">
        <w:rPr>
          <w:rFonts w:cs="2  Badr" w:hint="cs"/>
          <w:szCs w:val="22"/>
          <w:rtl/>
        </w:rPr>
        <w:t xml:space="preserve"> نشان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دهد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آگاه</w:t>
      </w:r>
      <w:r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در محاقّ رفته است و به </w:t>
      </w:r>
      <w:r>
        <w:rPr>
          <w:rFonts w:cs="2  Badr" w:hint="eastAsia"/>
          <w:szCs w:val="22"/>
          <w:rtl/>
        </w:rPr>
        <w:t>نحو</w:t>
      </w:r>
      <w:r>
        <w:rPr>
          <w:rFonts w:cs="2  Badr" w:hint="cs"/>
          <w:szCs w:val="22"/>
          <w:rtl/>
        </w:rPr>
        <w:t>ی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فهمد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عن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آن </w:t>
      </w:r>
      <w:r>
        <w:rPr>
          <w:rFonts w:cs="2  Badr" w:hint="eastAsia"/>
          <w:szCs w:val="22"/>
          <w:rtl/>
        </w:rPr>
        <w:t>آگاه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ها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واقع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 w:rsidR="00F47EEC">
        <w:rPr>
          <w:rFonts w:cs="2  Badr" w:hint="cs"/>
          <w:szCs w:val="22"/>
          <w:rtl/>
        </w:rPr>
        <w:t xml:space="preserve">اصلا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نجا</w:t>
      </w:r>
      <w:r w:rsidR="00F47EE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47EEC">
        <w:rPr>
          <w:rFonts w:cs="2  Badr" w:hint="cs"/>
          <w:szCs w:val="22"/>
          <w:rtl/>
        </w:rPr>
        <w:t xml:space="preserve"> و خلاف آن را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فهمد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تصرف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در دستگاه فاهِمه او خودش در واقع انجام داده است و در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وارونه </w:t>
      </w:r>
      <w:r>
        <w:rPr>
          <w:rFonts w:cs="2  Badr" w:hint="eastAsia"/>
          <w:szCs w:val="22"/>
          <w:rtl/>
        </w:rPr>
        <w:t>فهم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قرار گرفته است. </w:t>
      </w:r>
    </w:p>
    <w:p w:rsidR="009D4652" w:rsidRPr="009D4652" w:rsidRDefault="00F87CD9" w:rsidP="005877E8">
      <w:pPr>
        <w:pStyle w:val="3"/>
        <w:rPr>
          <w:rFonts w:ascii="(normal text)" w:hAnsi="(normal text)"/>
          <w:rtl/>
        </w:rPr>
      </w:pPr>
      <w:bookmarkStart w:id="11" w:name="_Toc283548473"/>
      <w:bookmarkStart w:id="12" w:name="_Toc358890513"/>
      <w:r w:rsidRPr="009250DE">
        <w:rPr>
          <w:rFonts w:hint="cs"/>
          <w:rtl/>
        </w:rPr>
        <w:t xml:space="preserve">2ـ «جحّدوا بها و </w:t>
      </w:r>
      <w:r w:rsidR="00B7773E">
        <w:rPr>
          <w:rFonts w:hint="eastAsia"/>
          <w:rtl/>
        </w:rPr>
        <w:t>است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قنتها</w:t>
      </w:r>
      <w:r w:rsidRPr="009250DE">
        <w:rPr>
          <w:rFonts w:hint="cs"/>
          <w:rtl/>
        </w:rPr>
        <w:t xml:space="preserve"> أنفسهم ظلماً و علوّاً»</w:t>
      </w:r>
      <w:bookmarkEnd w:id="11"/>
      <w:bookmarkEnd w:id="12"/>
      <w:r w:rsidR="009D4652">
        <w:rPr>
          <w:rFonts w:ascii="(normal text)" w:hAnsi="(normal text)"/>
          <w:rtl/>
        </w:rPr>
        <w:t xml:space="preserve"> </w:t>
      </w:r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ه‌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14 سوره نمل هم بنابر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تفس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خ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مرتبط است و بنابر </w:t>
      </w:r>
      <w:r>
        <w:rPr>
          <w:rFonts w:cs="2  Badr" w:hint="eastAsia"/>
          <w:szCs w:val="22"/>
          <w:rtl/>
        </w:rPr>
        <w:t>تفاس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گر</w:t>
      </w:r>
      <w:r w:rsidR="00F87CD9" w:rsidRPr="009250DE">
        <w:rPr>
          <w:rFonts w:cs="2  Badr" w:hint="cs"/>
          <w:szCs w:val="22"/>
          <w:rtl/>
        </w:rPr>
        <w:t xml:space="preserve"> هم </w:t>
      </w:r>
      <w:r>
        <w:rPr>
          <w:rFonts w:cs="2  Badr" w:hint="eastAsia"/>
          <w:szCs w:val="22"/>
          <w:rtl/>
        </w:rPr>
        <w:t>خ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ربط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5877E8">
      <w:pPr>
        <w:pStyle w:val="4"/>
        <w:rPr>
          <w:rtl/>
        </w:rPr>
      </w:pPr>
      <w:bookmarkStart w:id="13" w:name="_Toc358890514"/>
      <w:r w:rsidRPr="009250DE">
        <w:rPr>
          <w:rFonts w:hint="cs"/>
          <w:rtl/>
        </w:rPr>
        <w:t xml:space="preserve">احتمالات موجود در </w:t>
      </w:r>
      <w:r w:rsidR="00B7773E">
        <w:rPr>
          <w:rFonts w:hint="eastAsia"/>
          <w:rtl/>
        </w:rPr>
        <w:t>آ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ه</w:t>
      </w:r>
      <w:r w:rsidRPr="009250DE">
        <w:rPr>
          <w:rFonts w:hint="cs"/>
          <w:rtl/>
        </w:rPr>
        <w:t xml:space="preserve"> «جحّدوا بها و </w:t>
      </w:r>
      <w:r w:rsidR="00B7773E">
        <w:rPr>
          <w:rFonts w:hint="eastAsia"/>
          <w:rtl/>
        </w:rPr>
        <w:t>است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قنتها</w:t>
      </w:r>
      <w:r w:rsidRPr="009250DE">
        <w:rPr>
          <w:rFonts w:hint="cs"/>
          <w:rtl/>
        </w:rPr>
        <w:t xml:space="preserve"> أنفسهم ظلماً و علوّاً»</w:t>
      </w:r>
      <w:bookmarkEnd w:id="13"/>
    </w:p>
    <w:p w:rsidR="00F87CD9" w:rsidRPr="009250DE" w:rsidRDefault="00F87CD9" w:rsidP="005877E8">
      <w:pPr>
        <w:pStyle w:val="4"/>
        <w:rPr>
          <w:rtl/>
        </w:rPr>
      </w:pPr>
      <w:bookmarkStart w:id="14" w:name="_Toc283548474"/>
      <w:bookmarkStart w:id="15" w:name="_Toc358890515"/>
      <w:r w:rsidRPr="009250DE">
        <w:rPr>
          <w:rFonts w:hint="cs"/>
          <w:rtl/>
        </w:rPr>
        <w:t xml:space="preserve">1ـ جحد </w:t>
      </w:r>
      <w:r w:rsidR="00B7773E">
        <w:rPr>
          <w:rFonts w:hint="eastAsia"/>
          <w:rtl/>
        </w:rPr>
        <w:t>قول</w:t>
      </w:r>
      <w:r w:rsidR="00B7773E">
        <w:rPr>
          <w:rFonts w:hint="cs"/>
          <w:rtl/>
        </w:rPr>
        <w:t>ی</w:t>
      </w:r>
      <w:r w:rsidRPr="009250DE">
        <w:rPr>
          <w:rFonts w:hint="cs"/>
          <w:rtl/>
        </w:rPr>
        <w:t xml:space="preserve"> و </w:t>
      </w:r>
      <w:bookmarkEnd w:id="14"/>
      <w:r w:rsidR="00B7773E">
        <w:rPr>
          <w:rFonts w:hint="eastAsia"/>
          <w:rtl/>
        </w:rPr>
        <w:t>فعل</w:t>
      </w:r>
      <w:r w:rsidR="00B7773E">
        <w:rPr>
          <w:rFonts w:hint="cs"/>
          <w:rtl/>
        </w:rPr>
        <w:t>ی</w:t>
      </w:r>
      <w:bookmarkEnd w:id="15"/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 </w:t>
      </w:r>
      <w:r w:rsidRPr="00B7773E">
        <w:rPr>
          <w:rFonts w:cs="2  Badr" w:hint="cs"/>
          <w:b/>
          <w:bCs/>
          <w:szCs w:val="22"/>
          <w:rtl/>
        </w:rPr>
        <w:t>«جحّدوا»</w:t>
      </w:r>
      <w:r w:rsidRPr="009250DE">
        <w:rPr>
          <w:rFonts w:cs="2  Badr" w:hint="cs"/>
          <w:szCs w:val="22"/>
          <w:rtl/>
        </w:rPr>
        <w:t xml:space="preserve"> جحدِِ </w:t>
      </w:r>
      <w:r w:rsidR="00B7773E">
        <w:rPr>
          <w:rFonts w:cs="2  Badr" w:hint="eastAsia"/>
          <w:szCs w:val="22"/>
          <w:rtl/>
        </w:rPr>
        <w:t>زبان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لفظ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است، </w:t>
      </w:r>
      <w:r w:rsidRPr="00B7773E">
        <w:rPr>
          <w:rFonts w:cs="2  Badr" w:hint="cs"/>
          <w:b/>
          <w:bCs/>
          <w:szCs w:val="22"/>
          <w:rtl/>
        </w:rPr>
        <w:t>«</w:t>
      </w:r>
      <w:r w:rsidR="00B7773E" w:rsidRPr="00B7773E">
        <w:rPr>
          <w:rFonts w:cs="2  Badr" w:hint="eastAsia"/>
          <w:b/>
          <w:bCs/>
          <w:szCs w:val="22"/>
          <w:rtl/>
        </w:rPr>
        <w:t>است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قنتها</w:t>
      </w:r>
      <w:r w:rsidRPr="00B7773E">
        <w:rPr>
          <w:rFonts w:cs="2  Badr" w:hint="cs"/>
          <w:b/>
          <w:bCs/>
          <w:szCs w:val="22"/>
          <w:rtl/>
        </w:rPr>
        <w:t xml:space="preserve">» </w:t>
      </w:r>
      <w:r w:rsidRPr="009250DE">
        <w:rPr>
          <w:rFonts w:cs="2  Badr" w:hint="cs"/>
          <w:szCs w:val="22"/>
          <w:rtl/>
        </w:rPr>
        <w:t xml:space="preserve">امر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جحد، فعل </w:t>
      </w:r>
      <w:r w:rsidR="00B7773E">
        <w:rPr>
          <w:rFonts w:cs="2  Badr" w:hint="eastAsia"/>
          <w:szCs w:val="22"/>
          <w:rtl/>
        </w:rPr>
        <w:t>رفتار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باشد و </w:t>
      </w:r>
      <w:r w:rsidR="00B7773E">
        <w:rPr>
          <w:rFonts w:cs="2  Badr" w:hint="eastAsia"/>
          <w:szCs w:val="22"/>
          <w:rtl/>
        </w:rPr>
        <w:t>است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قان</w:t>
      </w:r>
      <w:r w:rsidRPr="009250DE">
        <w:rPr>
          <w:rFonts w:cs="2  Badr" w:hint="cs"/>
          <w:szCs w:val="22"/>
          <w:rtl/>
        </w:rPr>
        <w:t xml:space="preserve">، فعل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است.</w:t>
      </w:r>
    </w:p>
    <w:p w:rsidR="00F87CD9" w:rsidRPr="00B7773E" w:rsidRDefault="00B7773E" w:rsidP="00B7773E">
      <w:pPr>
        <w:rPr>
          <w:rFonts w:cs="2  Badr"/>
          <w:b/>
          <w:bCs/>
          <w:szCs w:val="22"/>
          <w:rtl/>
        </w:rPr>
      </w:pPr>
      <w:r>
        <w:rPr>
          <w:rFonts w:cs="2  Badr" w:hint="eastAsia"/>
          <w:szCs w:val="22"/>
          <w:rtl/>
        </w:rPr>
        <w:lastRenderedPageBreak/>
        <w:t>ب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شکل</w:t>
      </w:r>
      <w:r w:rsidR="00F87CD9" w:rsidRPr="009250DE">
        <w:rPr>
          <w:rFonts w:cs="2  Badr" w:hint="cs"/>
          <w:szCs w:val="22"/>
          <w:rtl/>
        </w:rPr>
        <w:t xml:space="preserve"> است: مراد از </w:t>
      </w:r>
      <w:r>
        <w:rPr>
          <w:rFonts w:cs="2  Badr" w:hint="cs"/>
          <w:szCs w:val="22"/>
          <w:rtl/>
        </w:rPr>
        <w:t>«</w:t>
      </w:r>
      <w:r w:rsidRPr="00B7773E">
        <w:rPr>
          <w:rFonts w:cs="2  Badr" w:hint="eastAsia"/>
          <w:b/>
          <w:bCs/>
          <w:szCs w:val="22"/>
          <w:rtl/>
        </w:rPr>
        <w:t>وَ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جَحَدُوا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بِهَا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وَ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اسْتَيْقَنَتْهَا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أَنْفُسُهُمْ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ظُلْماً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وَ</w:t>
      </w:r>
      <w:r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عُلُوّاً</w:t>
      </w:r>
      <w:r w:rsidRPr="00B7773E">
        <w:rPr>
          <w:rFonts w:cs="2  Badr" w:hint="cs"/>
          <w:b/>
          <w:bCs/>
          <w:szCs w:val="22"/>
          <w:rtl/>
        </w:rPr>
        <w:t>»</w:t>
      </w:r>
      <w:r>
        <w:rPr>
          <w:rFonts w:cs="2  Badr" w:hint="cs"/>
          <w:b/>
          <w:bCs/>
          <w:szCs w:val="22"/>
          <w:rtl/>
        </w:rPr>
        <w:t xml:space="preserve"> </w:t>
      </w:r>
      <w:r w:rsidRPr="00B7773E">
        <w:rPr>
          <w:rFonts w:cs="2  Badr" w:hint="eastAsia"/>
          <w:szCs w:val="22"/>
          <w:rtl/>
        </w:rPr>
        <w:t>النمل</w:t>
      </w:r>
      <w:r w:rsidRPr="00B7773E">
        <w:rPr>
          <w:rFonts w:cs="2  Badr" w:hint="cs"/>
          <w:szCs w:val="22"/>
          <w:rtl/>
        </w:rPr>
        <w:t>/</w:t>
      </w:r>
      <w:r w:rsidRPr="00B7773E">
        <w:rPr>
          <w:rFonts w:cs="2  Badr"/>
          <w:szCs w:val="22"/>
          <w:rtl/>
        </w:rPr>
        <w:t xml:space="preserve"> 14</w:t>
      </w:r>
      <w:r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ز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اطم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نان</w:t>
      </w:r>
      <w:r w:rsidR="00F87CD9" w:rsidRPr="009250DE">
        <w:rPr>
          <w:rFonts w:cs="2  Badr" w:hint="cs"/>
          <w:szCs w:val="22"/>
          <w:rtl/>
        </w:rPr>
        <w:t xml:space="preserve"> دارد</w:t>
      </w:r>
      <w:r w:rsidR="00CE59BC">
        <w:rPr>
          <w:rFonts w:cs="2  Badr" w:hint="cs"/>
          <w:szCs w:val="22"/>
          <w:rtl/>
        </w:rPr>
        <w:t xml:space="preserve"> فطرتش او را به آن سمت </w:t>
      </w:r>
      <w:r>
        <w:rPr>
          <w:rFonts w:cs="2  Badr" w:hint="eastAsia"/>
          <w:szCs w:val="22"/>
          <w:rtl/>
        </w:rPr>
        <w:t>هدا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ت</w:t>
      </w:r>
      <w:r w:rsidR="00CE59B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کند</w:t>
      </w:r>
      <w:r w:rsidR="00CE59BC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فهمد</w:t>
      </w:r>
      <w:r w:rsidR="00F87CD9" w:rsidRPr="009250DE">
        <w:rPr>
          <w:rFonts w:cs="2  Badr" w:hint="cs"/>
          <w:szCs w:val="22"/>
          <w:rtl/>
        </w:rPr>
        <w:t xml:space="preserve"> اما نحوه برخورد او در گفتار و رفتار، برخورد </w:t>
      </w:r>
      <w:r>
        <w:rPr>
          <w:rFonts w:cs="2  Badr" w:hint="eastAsia"/>
          <w:szCs w:val="22"/>
          <w:rtl/>
        </w:rPr>
        <w:t>منکرانه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جحدِ در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نجا</w:t>
      </w:r>
      <w:r w:rsidR="00F87CD9" w:rsidRPr="009250DE">
        <w:rPr>
          <w:rFonts w:cs="2  Badr" w:hint="cs"/>
          <w:szCs w:val="22"/>
          <w:rtl/>
        </w:rPr>
        <w:t xml:space="preserve"> جحد </w:t>
      </w:r>
      <w:r>
        <w:rPr>
          <w:rFonts w:cs="2  Badr" w:hint="eastAsia"/>
          <w:szCs w:val="22"/>
          <w:rtl/>
        </w:rPr>
        <w:t>قول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عمل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شود</w:t>
      </w:r>
      <w:r w:rsidR="00F87CD9" w:rsidRPr="009250DE">
        <w:rPr>
          <w:rFonts w:cs="2  Badr" w:hint="cs"/>
          <w:szCs w:val="22"/>
          <w:rtl/>
        </w:rPr>
        <w:t xml:space="preserve">، نه </w:t>
      </w:r>
      <w:r>
        <w:rPr>
          <w:rFonts w:cs="2  Badr" w:hint="eastAsia"/>
          <w:szCs w:val="22"/>
          <w:rtl/>
        </w:rPr>
        <w:t>قلب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5877E8">
      <w:pPr>
        <w:pStyle w:val="4"/>
        <w:rPr>
          <w:rtl/>
        </w:rPr>
      </w:pPr>
      <w:bookmarkStart w:id="16" w:name="_Toc283548475"/>
      <w:bookmarkStart w:id="17" w:name="_Toc358890516"/>
      <w:r w:rsidRPr="009250DE">
        <w:rPr>
          <w:rFonts w:hint="cs"/>
          <w:rtl/>
        </w:rPr>
        <w:t xml:space="preserve">2ـ جحد </w:t>
      </w:r>
      <w:bookmarkEnd w:id="16"/>
      <w:r w:rsidR="00B7773E">
        <w:rPr>
          <w:rFonts w:hint="eastAsia"/>
          <w:rtl/>
        </w:rPr>
        <w:t>اعتقاد</w:t>
      </w:r>
      <w:r w:rsidR="00B7773E">
        <w:rPr>
          <w:rFonts w:hint="cs"/>
          <w:rtl/>
        </w:rPr>
        <w:t>ی</w:t>
      </w:r>
      <w:bookmarkEnd w:id="17"/>
    </w:p>
    <w:p w:rsidR="00F87CD9" w:rsidRPr="009250DE" w:rsidRDefault="00F87CD9" w:rsidP="00CE59BC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جحدِ </w:t>
      </w:r>
      <w:r w:rsidR="00B7773E">
        <w:rPr>
          <w:rFonts w:cs="2  Badr" w:hint="eastAsia"/>
          <w:szCs w:val="22"/>
          <w:rtl/>
        </w:rPr>
        <w:t>زبان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عمل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فعل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و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قول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="00CE59BC">
        <w:rPr>
          <w:rFonts w:cs="2  Badr" w:hint="cs"/>
          <w:szCs w:val="22"/>
          <w:rtl/>
        </w:rPr>
        <w:t xml:space="preserve">، قلبا به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CE59BC">
        <w:rPr>
          <w:rFonts w:cs="2  Badr" w:hint="cs"/>
          <w:szCs w:val="22"/>
          <w:rtl/>
        </w:rPr>
        <w:t xml:space="preserve"> ملتزم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="00CE59BC">
        <w:rPr>
          <w:rFonts w:cs="2  Badr" w:hint="cs"/>
          <w:szCs w:val="22"/>
          <w:rtl/>
        </w:rPr>
        <w:t xml:space="preserve">، آدم </w:t>
      </w:r>
      <w:r w:rsidR="00B7773E">
        <w:rPr>
          <w:rFonts w:cs="2  Badr" w:hint="eastAsia"/>
          <w:szCs w:val="22"/>
          <w:rtl/>
        </w:rPr>
        <w:t>گاه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زها</w:t>
      </w:r>
      <w:r w:rsidR="00B7773E">
        <w:rPr>
          <w:rFonts w:cs="2  Badr" w:hint="cs"/>
          <w:szCs w:val="22"/>
          <w:rtl/>
        </w:rPr>
        <w:t>یی</w:t>
      </w:r>
      <w:r w:rsidR="00CE59BC">
        <w:rPr>
          <w:rFonts w:cs="2  Badr" w:hint="cs"/>
          <w:szCs w:val="22"/>
          <w:rtl/>
        </w:rPr>
        <w:t xml:space="preserve"> را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داند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CE59BC">
        <w:rPr>
          <w:rFonts w:cs="2  Badr" w:hint="cs"/>
          <w:szCs w:val="22"/>
          <w:rtl/>
        </w:rPr>
        <w:t xml:space="preserve"> عقد قلب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="00CE59BC">
        <w:rPr>
          <w:rFonts w:cs="2  Badr" w:hint="cs"/>
          <w:szCs w:val="22"/>
          <w:rtl/>
        </w:rPr>
        <w:t xml:space="preserve"> التزام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در خودش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جاد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امر هم امر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بنابر حدّاقل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نظر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عقد قلب،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التزام و </w:t>
      </w:r>
      <w:r w:rsidR="00B7773E">
        <w:rPr>
          <w:rFonts w:cs="2  Badr" w:hint="eastAsia"/>
          <w:szCs w:val="22"/>
          <w:rtl/>
        </w:rPr>
        <w:t>دلدادگ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امر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غ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Pr="009250DE">
        <w:rPr>
          <w:rFonts w:cs="2  Badr" w:hint="cs"/>
          <w:szCs w:val="22"/>
          <w:rtl/>
        </w:rPr>
        <w:t xml:space="preserve"> از معرفت است و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CE59BC">
        <w:rPr>
          <w:rFonts w:cs="2  Badr" w:hint="cs"/>
          <w:szCs w:val="22"/>
          <w:rtl/>
        </w:rPr>
        <w:t xml:space="preserve"> صورت احتمال دوم است </w:t>
      </w:r>
      <w:r w:rsidR="00B7773E">
        <w:rPr>
          <w:rFonts w:cs="2  Badr" w:hint="eastAsia"/>
          <w:szCs w:val="22"/>
          <w:rtl/>
        </w:rPr>
        <w:t>که</w:t>
      </w:r>
      <w:r w:rsidR="00CE59BC">
        <w:rPr>
          <w:rFonts w:cs="2  Badr" w:hint="cs"/>
          <w:szCs w:val="22"/>
          <w:rtl/>
        </w:rPr>
        <w:t xml:space="preserve"> جحّدوا</w:t>
      </w:r>
      <w:r w:rsidRPr="009250DE">
        <w:rPr>
          <w:rFonts w:cs="2  Badr" w:hint="cs"/>
          <w:szCs w:val="22"/>
          <w:rtl/>
        </w:rPr>
        <w:t xml:space="preserve">، جحد در مقابل جحدِ در </w:t>
      </w:r>
      <w:r w:rsidR="00B7773E">
        <w:rPr>
          <w:rFonts w:cs="2  Badr" w:hint="eastAsia"/>
          <w:szCs w:val="22"/>
          <w:rtl/>
        </w:rPr>
        <w:t>حق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قت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اعتقاد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عدم التزام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، عدم </w:t>
      </w:r>
      <w:r w:rsidR="00B7773E">
        <w:rPr>
          <w:rFonts w:cs="2  Badr" w:hint="eastAsia"/>
          <w:szCs w:val="22"/>
          <w:rtl/>
        </w:rPr>
        <w:t>دلدادگ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در </w:t>
      </w:r>
      <w:r w:rsidR="00B7773E">
        <w:rPr>
          <w:rFonts w:cs="2  Badr" w:hint="eastAsia"/>
          <w:szCs w:val="22"/>
          <w:rtl/>
        </w:rPr>
        <w:t>حال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CE59BC">
        <w:rPr>
          <w:rFonts w:cs="2  Badr" w:hint="cs"/>
          <w:szCs w:val="22"/>
          <w:rtl/>
        </w:rPr>
        <w:t xml:space="preserve"> به آن مسأله هم دارد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داند</w:t>
      </w:r>
      <w:r w:rsidRPr="009250DE">
        <w:rPr>
          <w:rFonts w:cs="2  Badr" w:hint="cs"/>
          <w:szCs w:val="22"/>
          <w:rtl/>
        </w:rPr>
        <w:t xml:space="preserve"> آن طور هست </w:t>
      </w:r>
      <w:r w:rsidR="00B7773E">
        <w:rPr>
          <w:rFonts w:cs="2  Badr" w:hint="eastAsia"/>
          <w:szCs w:val="22"/>
          <w:rtl/>
        </w:rPr>
        <w:t>ول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دلدادگ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التزام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نسبت به آن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جاد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="00CE59BC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دل راه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دهد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را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داند</w:t>
      </w:r>
      <w:r w:rsidRPr="009250DE">
        <w:rPr>
          <w:rFonts w:cs="2  Badr" w:hint="cs"/>
          <w:szCs w:val="22"/>
          <w:rtl/>
        </w:rPr>
        <w:t xml:space="preserve"> به آن التزامِ </w:t>
      </w:r>
      <w:r w:rsidR="00B7773E">
        <w:rPr>
          <w:rFonts w:cs="2  Badr" w:hint="eastAsia"/>
          <w:szCs w:val="22"/>
          <w:rtl/>
        </w:rPr>
        <w:t>دلدادگ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بکند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5877E8">
      <w:pPr>
        <w:pStyle w:val="4"/>
        <w:rPr>
          <w:rtl/>
        </w:rPr>
      </w:pPr>
      <w:bookmarkStart w:id="18" w:name="_Toc283548476"/>
      <w:bookmarkStart w:id="19" w:name="_Toc358890517"/>
      <w:r w:rsidRPr="009250DE">
        <w:rPr>
          <w:rFonts w:hint="cs"/>
          <w:rtl/>
        </w:rPr>
        <w:t xml:space="preserve">3ـ جحد </w:t>
      </w:r>
      <w:bookmarkEnd w:id="18"/>
      <w:r w:rsidR="00B7773E">
        <w:rPr>
          <w:rFonts w:hint="eastAsia"/>
          <w:rtl/>
        </w:rPr>
        <w:t>معرفت</w:t>
      </w:r>
      <w:r w:rsidR="00B7773E">
        <w:rPr>
          <w:rFonts w:hint="cs"/>
          <w:rtl/>
        </w:rPr>
        <w:t>ی</w:t>
      </w:r>
      <w:bookmarkEnd w:id="19"/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جحد، جحدِ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وآ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شر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فه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انگر</w:t>
      </w:r>
      <w:r w:rsidRPr="009250DE">
        <w:rPr>
          <w:rFonts w:cs="2  Badr" w:hint="cs"/>
          <w:szCs w:val="22"/>
          <w:rtl/>
        </w:rPr>
        <w:t xml:space="preserve"> درجات معرفت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ضمن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مکنون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منطو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دارد اما در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درجه‌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گر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انکار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معرفت در محاق رفته است و آن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فطر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او و </w:t>
      </w:r>
      <w:r w:rsidR="00B7773E">
        <w:rPr>
          <w:rFonts w:cs="2  Badr" w:hint="eastAsia"/>
          <w:szCs w:val="22"/>
          <w:rtl/>
        </w:rPr>
        <w:t>مسائل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از </w:t>
      </w:r>
      <w:r w:rsidR="00B7773E">
        <w:rPr>
          <w:rFonts w:cs="2  Badr" w:hint="eastAsia"/>
          <w:szCs w:val="22"/>
          <w:rtl/>
        </w:rPr>
        <w:t>قب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Pr="009250DE">
        <w:rPr>
          <w:rFonts w:cs="2  Badr" w:hint="cs"/>
          <w:szCs w:val="22"/>
          <w:rtl/>
        </w:rPr>
        <w:t xml:space="preserve"> فطرت و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زها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ذات او هست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حت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بعدا </w:t>
      </w:r>
      <w:r w:rsidR="00B7773E">
        <w:rPr>
          <w:rFonts w:cs="2  Badr" w:hint="eastAsia"/>
          <w:szCs w:val="22"/>
          <w:rtl/>
        </w:rPr>
        <w:t>کسب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کرده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ول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الآن در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محاق رفته است حالت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خودآگاه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خودآگاه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کرده</w:t>
      </w:r>
      <w:r w:rsidRPr="009250DE">
        <w:rPr>
          <w:rFonts w:cs="2  Badr" w:hint="cs"/>
          <w:szCs w:val="22"/>
          <w:rtl/>
        </w:rPr>
        <w:t xml:space="preserve"> است و به </w:t>
      </w:r>
      <w:r w:rsidR="00B7773E">
        <w:rPr>
          <w:rFonts w:cs="2  Badr" w:hint="eastAsia"/>
          <w:szCs w:val="22"/>
          <w:rtl/>
        </w:rPr>
        <w:t>جا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معرفت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خلاف آن نشسته است.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بنابراحتمال سوم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نظ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="00B7773E">
        <w:rPr>
          <w:rFonts w:cs="2  Badr"/>
          <w:szCs w:val="22"/>
          <w:rtl/>
        </w:rPr>
        <w:t xml:space="preserve"> </w:t>
      </w:r>
      <w:r w:rsidR="00B7773E" w:rsidRPr="00B7773E">
        <w:rPr>
          <w:rFonts w:cs="2  Badr"/>
          <w:b/>
          <w:bCs/>
          <w:szCs w:val="22"/>
          <w:rtl/>
        </w:rPr>
        <w:t>«</w:t>
      </w:r>
      <w:r w:rsidR="00B7773E" w:rsidRPr="00B7773E">
        <w:rPr>
          <w:rFonts w:cs="2  Badr" w:hint="eastAsia"/>
          <w:b/>
          <w:bCs/>
          <w:szCs w:val="22"/>
          <w:rtl/>
        </w:rPr>
        <w:t>ه</w:t>
      </w:r>
      <w:r w:rsidRPr="00B7773E">
        <w:rPr>
          <w:rFonts w:cs="2  Badr" w:hint="cs"/>
          <w:b/>
          <w:bCs/>
          <w:szCs w:val="22"/>
          <w:rtl/>
        </w:rPr>
        <w:t xml:space="preserve">م 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حسبون</w:t>
      </w:r>
      <w:r w:rsidRPr="00B7773E">
        <w:rPr>
          <w:rFonts w:cs="2  Badr" w:hint="cs"/>
          <w:b/>
          <w:bCs/>
          <w:szCs w:val="22"/>
          <w:rtl/>
        </w:rPr>
        <w:t xml:space="preserve"> أنهم 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حسنون</w:t>
      </w:r>
      <w:r w:rsidRPr="00B7773E">
        <w:rPr>
          <w:rFonts w:cs="2  Badr" w:hint="cs"/>
          <w:b/>
          <w:bCs/>
          <w:szCs w:val="22"/>
          <w:rtl/>
        </w:rPr>
        <w:t xml:space="preserve"> صنعا»</w:t>
      </w:r>
      <w:r w:rsidR="00CE59BC" w:rsidRPr="00B7773E">
        <w:rPr>
          <w:rFonts w:cs="2  Badr" w:hint="cs"/>
          <w:b/>
          <w:bCs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="00CE59BC">
        <w:rPr>
          <w:rFonts w:cs="2  Badr" w:hint="cs"/>
          <w:szCs w:val="22"/>
          <w:rtl/>
        </w:rPr>
        <w:t xml:space="preserve"> واقعاً الآن </w:t>
      </w:r>
      <w:r w:rsidR="00B7773E">
        <w:rPr>
          <w:rFonts w:cs="2  Badr" w:hint="eastAsia"/>
          <w:szCs w:val="22"/>
          <w:rtl/>
        </w:rPr>
        <w:t>فکر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حسن</w:t>
      </w:r>
      <w:r w:rsidRPr="009250DE">
        <w:rPr>
          <w:rFonts w:cs="2  Badr" w:hint="cs"/>
          <w:szCs w:val="22"/>
          <w:rtl/>
        </w:rPr>
        <w:t xml:space="preserve"> صنعا، در </w:t>
      </w:r>
      <w:r w:rsidR="00B7773E">
        <w:rPr>
          <w:rFonts w:cs="2  Badr" w:hint="eastAsia"/>
          <w:szCs w:val="22"/>
          <w:rtl/>
        </w:rPr>
        <w:t>حال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همان وقت اگر به عمقش برگردد </w:t>
      </w:r>
      <w:r w:rsidRPr="00B7773E">
        <w:rPr>
          <w:rFonts w:cs="2  Badr" w:hint="cs"/>
          <w:b/>
          <w:bCs/>
          <w:szCs w:val="22"/>
          <w:rtl/>
        </w:rPr>
        <w:t xml:space="preserve">«ان الانسان </w:t>
      </w:r>
      <w:r w:rsidR="00B7773E" w:rsidRPr="00B7773E">
        <w:rPr>
          <w:rFonts w:cs="2  Badr" w:hint="eastAsia"/>
          <w:b/>
          <w:bCs/>
          <w:szCs w:val="22"/>
          <w:rtl/>
        </w:rPr>
        <w:t>عل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نفسه </w:t>
      </w:r>
      <w:r w:rsidR="00B7773E" w:rsidRPr="00B7773E">
        <w:rPr>
          <w:rFonts w:cs="2  Badr" w:hint="eastAsia"/>
          <w:b/>
          <w:bCs/>
          <w:szCs w:val="22"/>
          <w:rtl/>
        </w:rPr>
        <w:t>بص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رة</w:t>
      </w:r>
      <w:r w:rsidRPr="00B7773E">
        <w:rPr>
          <w:rFonts w:cs="2  Badr" w:hint="cs"/>
          <w:b/>
          <w:bCs/>
          <w:szCs w:val="22"/>
          <w:rtl/>
        </w:rPr>
        <w:t xml:space="preserve"> و ل</w:t>
      </w:r>
      <w:r w:rsidR="00CE59BC" w:rsidRPr="00B7773E">
        <w:rPr>
          <w:rFonts w:cs="2  Badr" w:hint="cs"/>
          <w:b/>
          <w:bCs/>
          <w:szCs w:val="22"/>
          <w:rtl/>
        </w:rPr>
        <w:t xml:space="preserve">و </w:t>
      </w:r>
      <w:r w:rsidR="00B7773E" w:rsidRPr="00B7773E">
        <w:rPr>
          <w:rFonts w:cs="2  Badr" w:hint="eastAsia"/>
          <w:b/>
          <w:bCs/>
          <w:szCs w:val="22"/>
          <w:rtl/>
        </w:rPr>
        <w:t>ألق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CE59BC"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معاذ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ره</w:t>
      </w:r>
      <w:r w:rsidR="00CE59BC" w:rsidRPr="00B7773E">
        <w:rPr>
          <w:rFonts w:cs="2  Badr" w:hint="cs"/>
          <w:b/>
          <w:bCs/>
          <w:szCs w:val="22"/>
          <w:rtl/>
        </w:rPr>
        <w:t xml:space="preserve">»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بص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رت</w:t>
      </w:r>
      <w:r w:rsidR="00CE59BC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بالقوه‌ا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نجا</w:t>
      </w:r>
      <w:r w:rsidRPr="009250DE">
        <w:rPr>
          <w:rFonts w:cs="2  Badr" w:hint="cs"/>
          <w:szCs w:val="22"/>
          <w:rtl/>
        </w:rPr>
        <w:t xml:space="preserve"> وجود دارد گرچه بالفعل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B7773E" w:rsidP="005877E8">
      <w:pPr>
        <w:pStyle w:val="4"/>
        <w:rPr>
          <w:rtl/>
        </w:rPr>
      </w:pPr>
      <w:bookmarkStart w:id="20" w:name="_Toc358890518"/>
      <w:r>
        <w:rPr>
          <w:rFonts w:hint="eastAsia"/>
          <w:rtl/>
        </w:rPr>
        <w:t>خلاصه‌</w:t>
      </w:r>
      <w:r>
        <w:rPr>
          <w:rFonts w:hint="cs"/>
          <w:rtl/>
        </w:rPr>
        <w:t>ی</w:t>
      </w:r>
      <w:r w:rsidR="00F87CD9" w:rsidRPr="009250DE">
        <w:rPr>
          <w:rFonts w:hint="cs"/>
          <w:rtl/>
        </w:rPr>
        <w:t xml:space="preserve"> سه احتمال:</w:t>
      </w:r>
      <w:bookmarkEnd w:id="20"/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1ـ جحد </w:t>
      </w:r>
      <w:r w:rsidR="00B7773E">
        <w:rPr>
          <w:rFonts w:cs="2  Badr" w:hint="eastAsia"/>
          <w:szCs w:val="22"/>
          <w:rtl/>
        </w:rPr>
        <w:t>قول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فعل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هم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عاد</w:t>
      </w:r>
      <w:r w:rsidR="00B7773E">
        <w:rPr>
          <w:rFonts w:cs="2  Badr" w:hint="cs"/>
          <w:szCs w:val="22"/>
          <w:rtl/>
        </w:rPr>
        <w:t>ی</w:t>
      </w:r>
      <w:r w:rsidR="00BB7D71">
        <w:rPr>
          <w:rFonts w:cs="2  Badr" w:hint="cs"/>
          <w:szCs w:val="22"/>
          <w:rtl/>
        </w:rPr>
        <w:t xml:space="preserve"> است،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B7D71">
        <w:rPr>
          <w:rFonts w:cs="2  Badr" w:hint="cs"/>
          <w:szCs w:val="22"/>
          <w:rtl/>
        </w:rPr>
        <w:t xml:space="preserve"> دارد اما عمل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="00BB7D71">
        <w:rPr>
          <w:rFonts w:cs="2  Badr" w:hint="cs"/>
          <w:szCs w:val="22"/>
          <w:rtl/>
        </w:rPr>
        <w:t xml:space="preserve"> در زبان آن را </w:t>
      </w:r>
      <w:r w:rsidR="00B7773E">
        <w:rPr>
          <w:rFonts w:cs="2  Badr" w:hint="eastAsia"/>
          <w:szCs w:val="22"/>
          <w:rtl/>
        </w:rPr>
        <w:t>جار</w:t>
      </w:r>
      <w:r w:rsidR="00B7773E">
        <w:rPr>
          <w:rFonts w:cs="2  Badr" w:hint="cs"/>
          <w:szCs w:val="22"/>
          <w:rtl/>
        </w:rPr>
        <w:t>ی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lastRenderedPageBreak/>
        <w:t xml:space="preserve">2ـ جحد </w:t>
      </w:r>
      <w:r w:rsidR="00B7773E">
        <w:rPr>
          <w:rFonts w:cs="2  Badr" w:hint="eastAsia"/>
          <w:szCs w:val="22"/>
          <w:rtl/>
        </w:rPr>
        <w:t>اعتقاد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مقابل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امر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و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هم قابل </w:t>
      </w:r>
      <w:r w:rsidR="00B7773E">
        <w:rPr>
          <w:rFonts w:cs="2  Badr" w:hint="eastAsia"/>
          <w:szCs w:val="22"/>
          <w:rtl/>
        </w:rPr>
        <w:t>تفک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از هم هستند </w:t>
      </w:r>
      <w:r w:rsidR="00B7773E">
        <w:rPr>
          <w:rFonts w:cs="2  Badr" w:hint="eastAsia"/>
          <w:szCs w:val="22"/>
          <w:rtl/>
        </w:rPr>
        <w:t>ممکن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را معرفت داشته باشد</w:t>
      </w:r>
      <w:r w:rsidR="00B7773E">
        <w:rPr>
          <w:rFonts w:cs="2  Badr" w:hint="eastAsia"/>
          <w:szCs w:val="22"/>
          <w:rtl/>
        </w:rPr>
        <w:t>،</w:t>
      </w:r>
      <w:r w:rsidRPr="009250DE">
        <w:rPr>
          <w:rFonts w:cs="2  Badr" w:hint="cs"/>
          <w:szCs w:val="22"/>
          <w:rtl/>
        </w:rPr>
        <w:t xml:space="preserve"> معرفت بالفعل و </w:t>
      </w:r>
      <w:r w:rsidR="00B7773E">
        <w:rPr>
          <w:rFonts w:cs="2  Badr" w:hint="eastAsia"/>
          <w:szCs w:val="22"/>
          <w:rtl/>
        </w:rPr>
        <w:t>خ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هم </w:t>
      </w:r>
      <w:r w:rsidR="00B7773E">
        <w:rPr>
          <w:rFonts w:cs="2  Badr" w:hint="eastAsia"/>
          <w:szCs w:val="22"/>
          <w:rtl/>
        </w:rPr>
        <w:t>قو</w:t>
      </w:r>
      <w:r w:rsidR="00B7773E">
        <w:rPr>
          <w:rFonts w:cs="2  Badr" w:hint="cs"/>
          <w:szCs w:val="22"/>
          <w:rtl/>
        </w:rPr>
        <w:t>ی</w:t>
      </w:r>
      <w:r w:rsidR="00BB7D71">
        <w:rPr>
          <w:rFonts w:cs="2  Badr" w:hint="cs"/>
          <w:szCs w:val="22"/>
          <w:rtl/>
        </w:rPr>
        <w:t xml:space="preserve"> داشته باشد</w:t>
      </w:r>
      <w:r w:rsidRPr="009250DE">
        <w:rPr>
          <w:rFonts w:cs="2  Badr" w:hint="cs"/>
          <w:szCs w:val="22"/>
          <w:rtl/>
        </w:rPr>
        <w:t xml:space="preserve">، اما التزام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نداشته باشد.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احتمال اول، التزام </w:t>
      </w:r>
      <w:r w:rsidR="00B7773E">
        <w:rPr>
          <w:rFonts w:cs="2  Badr" w:hint="eastAsia"/>
          <w:szCs w:val="22"/>
          <w:rtl/>
        </w:rPr>
        <w:t>قول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بود، احتمال دوم التزام </w:t>
      </w:r>
      <w:r w:rsidR="00B7773E">
        <w:rPr>
          <w:rFonts w:cs="2  Badr" w:hint="eastAsia"/>
          <w:szCs w:val="22"/>
          <w:rtl/>
        </w:rPr>
        <w:t>قلب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است. احتمال دوم </w:t>
      </w:r>
      <w:r w:rsidR="00B7773E">
        <w:rPr>
          <w:rFonts w:cs="2  Badr" w:hint="eastAsia"/>
          <w:szCs w:val="22"/>
          <w:rtl/>
        </w:rPr>
        <w:t>أقو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 أظهراست.</w:t>
      </w:r>
    </w:p>
    <w:p w:rsidR="00F87CD9" w:rsidRPr="009250DE" w:rsidRDefault="00BB7D71" w:rsidP="003A6004">
      <w:pPr>
        <w:rPr>
          <w:rFonts w:cs="2  Badr"/>
          <w:szCs w:val="22"/>
          <w:rtl/>
        </w:rPr>
      </w:pPr>
      <w:r>
        <w:rPr>
          <w:rFonts w:cs="2  Badr" w:hint="cs"/>
          <w:szCs w:val="22"/>
          <w:rtl/>
        </w:rPr>
        <w:t xml:space="preserve">3ـ جحد و </w:t>
      </w:r>
      <w:r w:rsidR="00B7773E">
        <w:rPr>
          <w:rFonts w:cs="2  Badr" w:hint="eastAsia"/>
          <w:szCs w:val="22"/>
          <w:rtl/>
        </w:rPr>
        <w:t>است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قان</w:t>
      </w:r>
      <w:r>
        <w:rPr>
          <w:rFonts w:cs="2  Badr" w:hint="cs"/>
          <w:szCs w:val="22"/>
          <w:rtl/>
        </w:rPr>
        <w:t xml:space="preserve">، در و اقع از </w:t>
      </w:r>
      <w:r w:rsidR="00B7773E">
        <w:rPr>
          <w:rFonts w:cs="2  Badr" w:hint="eastAsia"/>
          <w:szCs w:val="22"/>
          <w:rtl/>
        </w:rPr>
        <w:t>مقوله‌</w:t>
      </w:r>
      <w:r w:rsidR="00B7773E"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معرفت هستند و جحد </w:t>
      </w:r>
      <w:r w:rsidR="00B7773E">
        <w:rPr>
          <w:rFonts w:cs="2  Badr" w:hint="eastAsia"/>
          <w:szCs w:val="22"/>
          <w:rtl/>
        </w:rPr>
        <w:t>معرفت</w:t>
      </w:r>
      <w:r w:rsidR="00B7773E"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با آن </w:t>
      </w:r>
      <w:r w:rsidR="00B7773E">
        <w:rPr>
          <w:rFonts w:cs="2  Badr" w:hint="eastAsia"/>
          <w:szCs w:val="22"/>
          <w:rtl/>
        </w:rPr>
        <w:t>است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قان</w:t>
      </w:r>
      <w:r w:rsidR="00F87CD9" w:rsidRPr="009250DE">
        <w:rPr>
          <w:rFonts w:cs="2  Badr" w:hint="cs"/>
          <w:szCs w:val="22"/>
          <w:rtl/>
        </w:rPr>
        <w:t xml:space="preserve"> قابل جمع است </w:t>
      </w:r>
      <w:r w:rsidR="00B7773E">
        <w:rPr>
          <w:rFonts w:cs="2  Badr" w:hint="eastAsia"/>
          <w:szCs w:val="22"/>
          <w:rtl/>
        </w:rPr>
        <w:t>منته</w:t>
      </w:r>
      <w:r w:rsidR="00B7773E"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eastAsia"/>
          <w:szCs w:val="22"/>
          <w:rtl/>
        </w:rPr>
        <w:t>است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قان</w:t>
      </w:r>
      <w:r w:rsidR="00F87CD9"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حق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قت</w:t>
      </w:r>
      <w:r w:rsidR="00F87CD9"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ق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="00F87CD9" w:rsidRPr="009250DE">
        <w:rPr>
          <w:rFonts w:cs="2  Badr" w:hint="cs"/>
          <w:szCs w:val="22"/>
          <w:rtl/>
        </w:rPr>
        <w:t xml:space="preserve"> خودآگاه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="00F87CD9" w:rsidRPr="009250DE">
        <w:rPr>
          <w:rFonts w:cs="2  Badr" w:hint="cs"/>
          <w:szCs w:val="22"/>
          <w:rtl/>
        </w:rPr>
        <w:t xml:space="preserve"> ناخودآگ</w:t>
      </w:r>
      <w:r>
        <w:rPr>
          <w:rFonts w:cs="2  Badr" w:hint="cs"/>
          <w:szCs w:val="22"/>
          <w:rtl/>
        </w:rPr>
        <w:t xml:space="preserve">اه است </w:t>
      </w:r>
      <w:r w:rsidR="00B7773E">
        <w:rPr>
          <w:rFonts w:cs="2  Badr" w:hint="eastAsia"/>
          <w:szCs w:val="22"/>
          <w:rtl/>
        </w:rPr>
        <w:t>که</w:t>
      </w:r>
      <w:r>
        <w:rPr>
          <w:rFonts w:cs="2  Badr" w:hint="cs"/>
          <w:szCs w:val="22"/>
          <w:rtl/>
        </w:rPr>
        <w:t xml:space="preserve"> خلاف آن را عمل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="00F87CD9"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«جَحد» در لغت، </w:t>
      </w:r>
      <w:r w:rsidR="00BB7D71">
        <w:rPr>
          <w:rFonts w:cs="2  Badr" w:hint="cs"/>
          <w:szCs w:val="22"/>
          <w:rtl/>
        </w:rPr>
        <w:t xml:space="preserve">به </w:t>
      </w:r>
      <w:r w:rsidR="00B7773E">
        <w:rPr>
          <w:rFonts w:cs="2  Badr" w:hint="eastAsia"/>
          <w:szCs w:val="22"/>
          <w:rtl/>
        </w:rPr>
        <w:t>معنا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/>
          <w:szCs w:val="22"/>
          <w:rtl/>
        </w:rPr>
        <w:t xml:space="preserve"> </w:t>
      </w:r>
      <w:r w:rsidR="00B7773E" w:rsidRPr="00B7773E">
        <w:rPr>
          <w:rFonts w:cs="2  Badr"/>
          <w:b/>
          <w:bCs/>
          <w:szCs w:val="22"/>
          <w:rtl/>
        </w:rPr>
        <w:t>«</w:t>
      </w:r>
      <w:r w:rsidR="00B7773E" w:rsidRPr="00B7773E">
        <w:rPr>
          <w:rFonts w:cs="2  Badr" w:hint="eastAsia"/>
          <w:b/>
          <w:bCs/>
          <w:szCs w:val="22"/>
          <w:rtl/>
        </w:rPr>
        <w:t>نف</w:t>
      </w:r>
      <w:r w:rsidR="00B7773E" w:rsidRPr="00B7773E">
        <w:rPr>
          <w:rFonts w:cs="2  Badr" w:hint="cs"/>
          <w:b/>
          <w:bCs/>
          <w:szCs w:val="22"/>
          <w:rtl/>
        </w:rPr>
        <w:t>یُ</w:t>
      </w:r>
      <w:r w:rsidRPr="00B7773E">
        <w:rPr>
          <w:rFonts w:cs="2  Badr" w:hint="cs"/>
          <w:b/>
          <w:bCs/>
          <w:szCs w:val="22"/>
          <w:rtl/>
        </w:rPr>
        <w:t xml:space="preserve"> ما </w:t>
      </w:r>
      <w:r w:rsidR="00B7773E" w:rsidRPr="00B7773E">
        <w:rPr>
          <w:rFonts w:cs="2  Badr" w:hint="eastAsia"/>
          <w:b/>
          <w:bCs/>
          <w:szCs w:val="22"/>
          <w:rtl/>
        </w:rPr>
        <w:t>ف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القلب اثباتُه»</w:t>
      </w:r>
      <w:r w:rsidR="00BB7D71" w:rsidRPr="00B7773E">
        <w:rPr>
          <w:rFonts w:cs="2  Badr" w:hint="cs"/>
          <w:b/>
          <w:bCs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باشد</w:t>
      </w:r>
      <w:r w:rsidR="00BB7D71">
        <w:rPr>
          <w:rFonts w:cs="2  Badr" w:hint="cs"/>
          <w:szCs w:val="22"/>
          <w:rtl/>
        </w:rPr>
        <w:t>.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نف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آن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در قلب اثباتش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وجود دا</w:t>
      </w:r>
      <w:r w:rsidR="00BB7D71">
        <w:rPr>
          <w:rFonts w:cs="2  Badr" w:hint="cs"/>
          <w:szCs w:val="22"/>
          <w:rtl/>
        </w:rPr>
        <w:t xml:space="preserve">رد، معرفت دارد </w:t>
      </w:r>
      <w:r w:rsidR="00B7773E">
        <w:rPr>
          <w:rFonts w:cs="2  Badr" w:hint="eastAsia"/>
          <w:szCs w:val="22"/>
          <w:rtl/>
        </w:rPr>
        <w:t>ول</w:t>
      </w:r>
      <w:r w:rsidR="00B7773E">
        <w:rPr>
          <w:rFonts w:cs="2  Badr" w:hint="cs"/>
          <w:szCs w:val="22"/>
          <w:rtl/>
        </w:rPr>
        <w:t>ی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ز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="00BB7D71">
        <w:rPr>
          <w:rFonts w:cs="2  Badr" w:hint="cs"/>
          <w:szCs w:val="22"/>
          <w:rtl/>
        </w:rPr>
        <w:t xml:space="preserve"> بارش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رود</w:t>
      </w:r>
      <w:r w:rsidRPr="009250DE">
        <w:rPr>
          <w:rFonts w:cs="2  Badr" w:hint="cs"/>
          <w:szCs w:val="22"/>
          <w:rtl/>
        </w:rPr>
        <w:t xml:space="preserve">؛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احتمال دوم </w:t>
      </w:r>
      <w:r w:rsidR="00B7773E">
        <w:rPr>
          <w:rFonts w:cs="2  Badr" w:hint="eastAsia"/>
          <w:szCs w:val="22"/>
          <w:rtl/>
        </w:rPr>
        <w:t>اقو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است.</w:t>
      </w:r>
    </w:p>
    <w:p w:rsidR="00F87CD9" w:rsidRPr="009250DE" w:rsidRDefault="00F87CD9" w:rsidP="005877E8">
      <w:pPr>
        <w:pStyle w:val="3"/>
        <w:rPr>
          <w:rtl/>
        </w:rPr>
      </w:pPr>
      <w:bookmarkStart w:id="21" w:name="_Toc283548477"/>
      <w:bookmarkStart w:id="22" w:name="_Toc358890519"/>
      <w:r w:rsidRPr="009250DE">
        <w:rPr>
          <w:rFonts w:hint="cs"/>
          <w:rtl/>
        </w:rPr>
        <w:t>3ـ «قدخاب من دسّئها»</w:t>
      </w:r>
      <w:bookmarkEnd w:id="21"/>
      <w:bookmarkEnd w:id="22"/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شر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فه</w:t>
      </w:r>
      <w:r w:rsidR="00F87CD9" w:rsidRPr="009250DE">
        <w:rPr>
          <w:rFonts w:cs="2  Badr" w:hint="cs"/>
          <w:szCs w:val="22"/>
          <w:rtl/>
        </w:rPr>
        <w:t xml:space="preserve"> از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ات</w:t>
      </w:r>
      <w:r w:rsidR="00F87CD9" w:rsidRPr="009250DE">
        <w:rPr>
          <w:rFonts w:cs="2  Badr" w:hint="cs"/>
          <w:szCs w:val="22"/>
          <w:rtl/>
        </w:rPr>
        <w:t xml:space="preserve"> مرتبطِ با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بحث است </w:t>
      </w:r>
      <w:r>
        <w:rPr>
          <w:rFonts w:cs="2  Badr" w:hint="eastAsia"/>
          <w:szCs w:val="22"/>
          <w:rtl/>
        </w:rPr>
        <w:t>بنابرا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BB7D71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BB7D71">
        <w:rPr>
          <w:rFonts w:cs="2  Badr" w:hint="cs"/>
          <w:szCs w:val="22"/>
          <w:rtl/>
        </w:rPr>
        <w:t xml:space="preserve"> </w:t>
      </w:r>
      <w:r w:rsidR="00F87CD9" w:rsidRPr="009250DE">
        <w:rPr>
          <w:rFonts w:cs="2  Badr" w:hint="cs"/>
          <w:szCs w:val="22"/>
          <w:rtl/>
        </w:rPr>
        <w:t>«</w:t>
      </w:r>
      <w:r>
        <w:rPr>
          <w:rFonts w:cs="2  Badr" w:hint="eastAsia"/>
          <w:szCs w:val="22"/>
          <w:rtl/>
        </w:rPr>
        <w:t>تدس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» در واقع پوشاندن فطرت باشد و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معن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در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لا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 نهان رفته است و حالت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مه</w:t>
      </w:r>
      <w:r w:rsidR="00F87CD9" w:rsidRPr="009250DE">
        <w:rPr>
          <w:rFonts w:cs="2  Badr" w:hint="cs"/>
          <w:szCs w:val="22"/>
          <w:rtl/>
        </w:rPr>
        <w:t xml:space="preserve"> آگاه و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هش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</w:t>
      </w:r>
      <w:r w:rsidR="00F87CD9" w:rsidRPr="009250DE">
        <w:rPr>
          <w:rFonts w:cs="2  Badr" w:hint="cs"/>
          <w:szCs w:val="22"/>
          <w:rtl/>
        </w:rPr>
        <w:t xml:space="preserve"> ناخودآگاه </w:t>
      </w:r>
      <w:r>
        <w:rPr>
          <w:rFonts w:cs="2  Badr" w:hint="eastAsia"/>
          <w:szCs w:val="22"/>
          <w:rtl/>
        </w:rPr>
        <w:t>پ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دا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کرده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در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 است و با بحث </w:t>
      </w:r>
      <w:r>
        <w:rPr>
          <w:rFonts w:cs="2  Badr" w:hint="eastAsia"/>
          <w:szCs w:val="22"/>
          <w:rtl/>
        </w:rPr>
        <w:t>قبل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مرتبط است.</w:t>
      </w:r>
    </w:p>
    <w:p w:rsidR="00F87CD9" w:rsidRPr="009250DE" w:rsidRDefault="00F87CD9" w:rsidP="005877E8">
      <w:pPr>
        <w:pStyle w:val="3"/>
        <w:rPr>
          <w:rtl/>
        </w:rPr>
      </w:pPr>
      <w:bookmarkStart w:id="23" w:name="_Toc283548478"/>
      <w:bookmarkStart w:id="24" w:name="_Toc358890520"/>
      <w:r w:rsidRPr="009250DE">
        <w:rPr>
          <w:rFonts w:hint="cs"/>
          <w:rtl/>
        </w:rPr>
        <w:t xml:space="preserve">4ـ </w:t>
      </w:r>
      <w:r w:rsidR="00B7773E">
        <w:rPr>
          <w:rtl/>
        </w:rPr>
        <w:t>«</w:t>
      </w:r>
      <w:r w:rsidR="00B7773E">
        <w:rPr>
          <w:rFonts w:hint="eastAsia"/>
          <w:rtl/>
        </w:rPr>
        <w:t>و</w:t>
      </w:r>
      <w:r w:rsidRPr="009250DE">
        <w:rPr>
          <w:rFonts w:hint="cs"/>
          <w:rtl/>
        </w:rPr>
        <w:t xml:space="preserve"> اذا </w:t>
      </w:r>
      <w:r w:rsidR="00B7773E">
        <w:rPr>
          <w:rFonts w:hint="eastAsia"/>
          <w:rtl/>
        </w:rPr>
        <w:t>ق</w:t>
      </w:r>
      <w:r w:rsidR="00B7773E">
        <w:rPr>
          <w:rFonts w:hint="cs"/>
          <w:rtl/>
        </w:rPr>
        <w:t>ی</w:t>
      </w:r>
      <w:r w:rsidR="00B7773E">
        <w:rPr>
          <w:rFonts w:hint="eastAsia"/>
          <w:rtl/>
        </w:rPr>
        <w:t>ل</w:t>
      </w:r>
      <w:r w:rsidRPr="009250DE">
        <w:rPr>
          <w:rFonts w:hint="cs"/>
          <w:rtl/>
        </w:rPr>
        <w:t xml:space="preserve"> لهم لاتفسدوا </w:t>
      </w:r>
      <w:r w:rsidR="00B7773E">
        <w:rPr>
          <w:rFonts w:hint="eastAsia"/>
          <w:rtl/>
        </w:rPr>
        <w:t>ف</w:t>
      </w:r>
      <w:r w:rsidR="00B7773E">
        <w:rPr>
          <w:rFonts w:hint="cs"/>
          <w:rtl/>
        </w:rPr>
        <w:t>ی</w:t>
      </w:r>
      <w:r w:rsidRPr="009250DE">
        <w:rPr>
          <w:rFonts w:hint="cs"/>
          <w:rtl/>
        </w:rPr>
        <w:t xml:space="preserve"> الارض قالوا انّما نحن مُصلحون»</w:t>
      </w:r>
      <w:bookmarkEnd w:id="23"/>
      <w:bookmarkEnd w:id="24"/>
    </w:p>
    <w:p w:rsidR="00F87CD9" w:rsidRPr="009250DE" w:rsidRDefault="00F87CD9" w:rsidP="003A6004">
      <w:pPr>
        <w:pStyle w:val="3"/>
        <w:rPr>
          <w:rFonts w:cs="2  Badr"/>
          <w:b w:val="0"/>
          <w:bCs w:val="0"/>
          <w:rtl/>
        </w:rPr>
      </w:pPr>
      <w:bookmarkStart w:id="25" w:name="_Toc283548479"/>
      <w:bookmarkStart w:id="26" w:name="_Toc358890521"/>
      <w:r w:rsidRPr="009250DE">
        <w:rPr>
          <w:rFonts w:cs="2  Badr" w:hint="cs"/>
          <w:b w:val="0"/>
          <w:bCs w:val="0"/>
          <w:rtl/>
        </w:rPr>
        <w:t xml:space="preserve">احتمالات در مورد </w:t>
      </w:r>
      <w:r w:rsidR="00B7773E">
        <w:rPr>
          <w:rFonts w:cs="2  Badr" w:hint="eastAsia"/>
          <w:b w:val="0"/>
          <w:bCs w:val="0"/>
          <w:rtl/>
        </w:rPr>
        <w:t>معنا</w:t>
      </w:r>
      <w:r w:rsidR="00B7773E">
        <w:rPr>
          <w:rFonts w:cs="2  Badr" w:hint="cs"/>
          <w:b w:val="0"/>
          <w:bCs w:val="0"/>
          <w:rtl/>
        </w:rPr>
        <w:t>ی</w:t>
      </w:r>
      <w:r w:rsidRPr="009250DE">
        <w:rPr>
          <w:rFonts w:cs="2  Badr" w:hint="cs"/>
          <w:b w:val="0"/>
          <w:bCs w:val="0"/>
          <w:rtl/>
        </w:rPr>
        <w:t xml:space="preserve"> </w:t>
      </w:r>
      <w:r w:rsidR="00B7773E">
        <w:rPr>
          <w:rFonts w:cs="2  Badr" w:hint="eastAsia"/>
          <w:b w:val="0"/>
          <w:bCs w:val="0"/>
          <w:rtl/>
        </w:rPr>
        <w:t>آ</w:t>
      </w:r>
      <w:r w:rsidR="00B7773E">
        <w:rPr>
          <w:rFonts w:cs="2  Badr" w:hint="cs"/>
          <w:b w:val="0"/>
          <w:bCs w:val="0"/>
          <w:rtl/>
        </w:rPr>
        <w:t>ی</w:t>
      </w:r>
      <w:r w:rsidR="00B7773E">
        <w:rPr>
          <w:rFonts w:cs="2  Badr" w:hint="eastAsia"/>
          <w:b w:val="0"/>
          <w:bCs w:val="0"/>
          <w:rtl/>
        </w:rPr>
        <w:t>ه</w:t>
      </w:r>
      <w:r w:rsidRPr="009250DE">
        <w:rPr>
          <w:rFonts w:cs="2  Badr" w:hint="cs"/>
          <w:b w:val="0"/>
          <w:bCs w:val="0"/>
          <w:rtl/>
        </w:rPr>
        <w:t xml:space="preserve"> </w:t>
      </w:r>
      <w:r w:rsidR="00B7773E">
        <w:rPr>
          <w:rFonts w:cs="2  Badr" w:hint="eastAsia"/>
          <w:b w:val="0"/>
          <w:bCs w:val="0"/>
          <w:rtl/>
        </w:rPr>
        <w:t>شر</w:t>
      </w:r>
      <w:r w:rsidR="00B7773E">
        <w:rPr>
          <w:rFonts w:cs="2  Badr" w:hint="cs"/>
          <w:b w:val="0"/>
          <w:bCs w:val="0"/>
          <w:rtl/>
        </w:rPr>
        <w:t>ی</w:t>
      </w:r>
      <w:r w:rsidR="00B7773E">
        <w:rPr>
          <w:rFonts w:cs="2  Badr" w:hint="eastAsia"/>
          <w:b w:val="0"/>
          <w:bCs w:val="0"/>
          <w:rtl/>
        </w:rPr>
        <w:t>فه</w:t>
      </w:r>
      <w:r w:rsidRPr="009250DE">
        <w:rPr>
          <w:rFonts w:cs="2  Badr" w:hint="cs"/>
          <w:b w:val="0"/>
          <w:bCs w:val="0"/>
          <w:rtl/>
        </w:rPr>
        <w:t>:</w:t>
      </w:r>
      <w:bookmarkEnd w:id="25"/>
      <w:bookmarkEnd w:id="26"/>
    </w:p>
    <w:p w:rsidR="00F87CD9" w:rsidRPr="009250DE" w:rsidRDefault="00F87CD9" w:rsidP="003A6004">
      <w:pPr>
        <w:pStyle w:val="4"/>
        <w:rPr>
          <w:rFonts w:cs="2  Badr"/>
          <w:b w:val="0"/>
          <w:bCs w:val="0"/>
          <w:rtl/>
        </w:rPr>
      </w:pPr>
      <w:bookmarkStart w:id="27" w:name="_Toc358890522"/>
      <w:r w:rsidRPr="009250DE">
        <w:rPr>
          <w:rFonts w:cs="2  Badr" w:hint="cs"/>
          <w:b w:val="0"/>
          <w:bCs w:val="0"/>
          <w:rtl/>
        </w:rPr>
        <w:t xml:space="preserve">1ـ </w:t>
      </w:r>
      <w:r w:rsidR="00B7773E">
        <w:rPr>
          <w:rFonts w:cs="2  Badr" w:hint="eastAsia"/>
          <w:b w:val="0"/>
          <w:bCs w:val="0"/>
          <w:rtl/>
        </w:rPr>
        <w:t>معن</w:t>
      </w:r>
      <w:r w:rsidR="00B7773E">
        <w:rPr>
          <w:rFonts w:cs="2  Badr" w:hint="cs"/>
          <w:b w:val="0"/>
          <w:bCs w:val="0"/>
          <w:rtl/>
        </w:rPr>
        <w:t>ی</w:t>
      </w:r>
      <w:r w:rsidRPr="009250DE">
        <w:rPr>
          <w:rFonts w:cs="2  Badr" w:hint="cs"/>
          <w:b w:val="0"/>
          <w:bCs w:val="0"/>
          <w:rtl/>
        </w:rPr>
        <w:t xml:space="preserve"> در حالت متفاوت بودن </w:t>
      </w:r>
      <w:r w:rsidR="00B7773E">
        <w:rPr>
          <w:rFonts w:cs="2  Badr" w:hint="eastAsia"/>
          <w:b w:val="0"/>
          <w:bCs w:val="0"/>
          <w:rtl/>
        </w:rPr>
        <w:t>مع</w:t>
      </w:r>
      <w:r w:rsidR="00B7773E">
        <w:rPr>
          <w:rFonts w:cs="2  Badr" w:hint="cs"/>
          <w:b w:val="0"/>
          <w:bCs w:val="0"/>
          <w:rtl/>
        </w:rPr>
        <w:t>ی</w:t>
      </w:r>
      <w:r w:rsidR="00B7773E">
        <w:rPr>
          <w:rFonts w:cs="2  Badr" w:hint="eastAsia"/>
          <w:b w:val="0"/>
          <w:bCs w:val="0"/>
          <w:rtl/>
        </w:rPr>
        <w:t>ارها</w:t>
      </w:r>
      <w:bookmarkEnd w:id="27"/>
    </w:p>
    <w:p w:rsidR="00F87CD9" w:rsidRPr="009250DE" w:rsidRDefault="00F87CD9" w:rsidP="008C30F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وقت</w:t>
      </w:r>
      <w:r w:rsidR="00BB7D71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یی</w:t>
      </w:r>
      <w:r w:rsidR="00B7773E">
        <w:rPr>
          <w:rFonts w:cs="2  Badr" w:hint="eastAsia"/>
          <w:szCs w:val="22"/>
          <w:rtl/>
        </w:rPr>
        <w:t>م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مؤمن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B7D71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eastAsia"/>
          <w:szCs w:val="22"/>
          <w:rtl/>
        </w:rPr>
        <w:t>آن‌ها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ند</w:t>
      </w:r>
      <w:r w:rsidR="00BB7D71">
        <w:rPr>
          <w:rFonts w:cs="2  Badr" w:hint="cs"/>
          <w:szCs w:val="22"/>
          <w:rtl/>
        </w:rPr>
        <w:t xml:space="preserve"> افساد </w:t>
      </w:r>
      <w:r w:rsidR="00B7773E">
        <w:rPr>
          <w:rFonts w:cs="2  Badr" w:hint="eastAsia"/>
          <w:szCs w:val="22"/>
          <w:rtl/>
        </w:rPr>
        <w:t>نکن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B7D71">
        <w:rPr>
          <w:rFonts w:cs="2  Badr" w:hint="cs"/>
          <w:szCs w:val="22"/>
          <w:rtl/>
        </w:rPr>
        <w:t xml:space="preserve"> خدا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B7D71">
        <w:rPr>
          <w:rFonts w:cs="2  Badr" w:hint="cs"/>
          <w:szCs w:val="22"/>
          <w:rtl/>
        </w:rPr>
        <w:t xml:space="preserve"> افساد </w:t>
      </w:r>
      <w:r w:rsidR="00B7773E">
        <w:rPr>
          <w:rFonts w:cs="2  Badr" w:hint="eastAsia"/>
          <w:szCs w:val="22"/>
          <w:rtl/>
        </w:rPr>
        <w:t>نکن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امبر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B7D71">
        <w:rPr>
          <w:rFonts w:cs="2  Badr" w:hint="cs"/>
          <w:szCs w:val="22"/>
          <w:rtl/>
        </w:rPr>
        <w:t xml:space="preserve"> افساد </w:t>
      </w:r>
      <w:r w:rsidR="00B7773E">
        <w:rPr>
          <w:rFonts w:cs="2  Badr" w:hint="eastAsia"/>
          <w:szCs w:val="22"/>
          <w:rtl/>
        </w:rPr>
        <w:t>نکن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="00BB7D71">
        <w:rPr>
          <w:rFonts w:cs="2  Badr" w:hint="cs"/>
          <w:szCs w:val="22"/>
          <w:rtl/>
        </w:rPr>
        <w:t xml:space="preserve">؛ </w:t>
      </w:r>
      <w:r w:rsidR="00B7773E">
        <w:rPr>
          <w:rFonts w:cs="2  Badr" w:hint="eastAsia"/>
          <w:szCs w:val="22"/>
          <w:rtl/>
        </w:rPr>
        <w:t>آن‌ها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ند</w:t>
      </w:r>
      <w:r w:rsidR="00BB7D71">
        <w:rPr>
          <w:rFonts w:cs="2  Badr" w:hint="cs"/>
          <w:szCs w:val="22"/>
          <w:rtl/>
        </w:rPr>
        <w:t xml:space="preserve"> ما </w:t>
      </w:r>
      <w:r w:rsidR="00B7773E">
        <w:rPr>
          <w:rFonts w:cs="2  Badr" w:hint="eastAsia"/>
          <w:szCs w:val="22"/>
          <w:rtl/>
        </w:rPr>
        <w:t>مصلح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="008C30F4">
        <w:rPr>
          <w:rFonts w:cs="2  Badr" w:hint="cs"/>
          <w:szCs w:val="22"/>
          <w:rtl/>
        </w:rPr>
        <w:t>.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B7D71">
        <w:rPr>
          <w:rFonts w:cs="2  Badr" w:hint="cs"/>
          <w:szCs w:val="22"/>
          <w:rtl/>
        </w:rPr>
        <w:t xml:space="preserve"> </w:t>
      </w:r>
      <w:r w:rsidR="008C30F4">
        <w:rPr>
          <w:rFonts w:cs="2  Badr" w:hint="cs"/>
          <w:szCs w:val="22"/>
          <w:rtl/>
        </w:rPr>
        <w:t>«</w:t>
      </w:r>
      <w:r w:rsidR="00BB7D71">
        <w:rPr>
          <w:rFonts w:cs="2  Badr" w:hint="cs"/>
          <w:szCs w:val="22"/>
          <w:rtl/>
        </w:rPr>
        <w:t xml:space="preserve">ما </w:t>
      </w:r>
      <w:r w:rsidR="00B7773E">
        <w:rPr>
          <w:rFonts w:cs="2  Badr" w:hint="eastAsia"/>
          <w:szCs w:val="22"/>
          <w:rtl/>
        </w:rPr>
        <w:t>مصلح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="008C30F4">
        <w:rPr>
          <w:rFonts w:cs="2  Badr" w:hint="cs"/>
          <w:szCs w:val="22"/>
          <w:rtl/>
        </w:rPr>
        <w:t>»</w:t>
      </w:r>
      <w:r w:rsidRPr="009250DE">
        <w:rPr>
          <w:rFonts w:cs="2  Badr" w:hint="cs"/>
          <w:szCs w:val="22"/>
          <w:rtl/>
        </w:rPr>
        <w:t xml:space="preserve">، به خاطر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مع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ارها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توجه به همه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</w:t>
      </w:r>
      <w:r w:rsidRPr="009250DE">
        <w:rPr>
          <w:rFonts w:cs="2  Badr" w:hint="cs"/>
          <w:szCs w:val="22"/>
          <w:rtl/>
        </w:rPr>
        <w:t xml:space="preserve"> دارد </w:t>
      </w:r>
      <w:r w:rsidR="00B7773E">
        <w:rPr>
          <w:rFonts w:cs="2  Badr" w:hint="eastAsia"/>
          <w:szCs w:val="22"/>
          <w:rtl/>
        </w:rPr>
        <w:t>ول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مع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گر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دارد</w:t>
      </w:r>
      <w:r w:rsidR="00BB7D71">
        <w:rPr>
          <w:rFonts w:cs="2  Badr" w:hint="cs"/>
          <w:szCs w:val="22"/>
          <w:rtl/>
        </w:rPr>
        <w:t xml:space="preserve"> و متفاوت است و با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مع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="00BB7D71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گو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من مفسد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ستم</w:t>
      </w:r>
      <w:r w:rsidR="00B7773E">
        <w:rPr>
          <w:rFonts w:cs="2  Badr"/>
          <w:szCs w:val="22"/>
          <w:rtl/>
        </w:rPr>
        <w:t xml:space="preserve"> </w:t>
      </w:r>
      <w:r w:rsidRPr="009250DE">
        <w:rPr>
          <w:rFonts w:cs="2  Badr" w:hint="cs"/>
          <w:szCs w:val="22"/>
          <w:rtl/>
        </w:rPr>
        <w:t>و مصلح هست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/>
          <w:szCs w:val="22"/>
          <w:rtl/>
        </w:rPr>
        <w:t>.</w:t>
      </w:r>
    </w:p>
    <w:p w:rsidR="00F87CD9" w:rsidRPr="009250DE" w:rsidRDefault="00F87CD9" w:rsidP="003A6004">
      <w:pPr>
        <w:pStyle w:val="4"/>
        <w:rPr>
          <w:rFonts w:cs="2  Badr"/>
          <w:b w:val="0"/>
          <w:bCs w:val="0"/>
          <w:rtl/>
        </w:rPr>
      </w:pPr>
      <w:bookmarkStart w:id="28" w:name="_Toc358890523"/>
      <w:r w:rsidRPr="009250DE">
        <w:rPr>
          <w:rFonts w:cs="2  Badr" w:hint="cs"/>
          <w:b w:val="0"/>
          <w:bCs w:val="0"/>
          <w:rtl/>
        </w:rPr>
        <w:t xml:space="preserve">2ـ </w:t>
      </w:r>
      <w:r w:rsidR="00B7773E">
        <w:rPr>
          <w:rFonts w:cs="2  Badr" w:hint="eastAsia"/>
          <w:b w:val="0"/>
          <w:bCs w:val="0"/>
          <w:rtl/>
        </w:rPr>
        <w:t>معن</w:t>
      </w:r>
      <w:r w:rsidR="00B7773E">
        <w:rPr>
          <w:rFonts w:cs="2  Badr" w:hint="cs"/>
          <w:b w:val="0"/>
          <w:bCs w:val="0"/>
          <w:rtl/>
        </w:rPr>
        <w:t>ی</w:t>
      </w:r>
      <w:r w:rsidRPr="009250DE">
        <w:rPr>
          <w:rFonts w:cs="2  Badr" w:hint="cs"/>
          <w:b w:val="0"/>
          <w:bCs w:val="0"/>
          <w:rtl/>
        </w:rPr>
        <w:t xml:space="preserve"> در حالتِ </w:t>
      </w:r>
      <w:r w:rsidR="00B7773E">
        <w:rPr>
          <w:rFonts w:cs="2  Badr" w:hint="eastAsia"/>
          <w:b w:val="0"/>
          <w:bCs w:val="0"/>
          <w:rtl/>
        </w:rPr>
        <w:t>کج</w:t>
      </w:r>
      <w:r w:rsidRPr="009250DE">
        <w:rPr>
          <w:rFonts w:cs="2  Badr" w:hint="cs"/>
          <w:b w:val="0"/>
          <w:bCs w:val="0"/>
          <w:rtl/>
        </w:rPr>
        <w:t xml:space="preserve"> </w:t>
      </w:r>
      <w:r w:rsidR="00B7773E">
        <w:rPr>
          <w:rFonts w:cs="2  Badr" w:hint="eastAsia"/>
          <w:b w:val="0"/>
          <w:bCs w:val="0"/>
          <w:rtl/>
        </w:rPr>
        <w:t>فهم</w:t>
      </w:r>
      <w:r w:rsidR="00B7773E">
        <w:rPr>
          <w:rFonts w:cs="2  Badr" w:hint="cs"/>
          <w:b w:val="0"/>
          <w:bCs w:val="0"/>
          <w:rtl/>
        </w:rPr>
        <w:t>ی</w:t>
      </w:r>
      <w:bookmarkEnd w:id="28"/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دوم </w:t>
      </w: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جامع و </w:t>
      </w:r>
      <w:r>
        <w:rPr>
          <w:rFonts w:cs="2  Badr" w:hint="eastAsia"/>
          <w:szCs w:val="22"/>
          <w:rtl/>
        </w:rPr>
        <w:t>دق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ق‌تر</w:t>
      </w:r>
      <w:r w:rsidR="008C30F4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صح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ح</w:t>
      </w:r>
      <w:r w:rsidR="008C30F4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طبق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8C30F4">
        <w:rPr>
          <w:rFonts w:cs="2  Badr" w:hint="cs"/>
          <w:szCs w:val="22"/>
          <w:rtl/>
        </w:rPr>
        <w:t xml:space="preserve"> احتمال</w:t>
      </w:r>
      <w:r w:rsidR="00F87CD9" w:rsidRPr="009250DE">
        <w:rPr>
          <w:rFonts w:cs="2  Badr" w:hint="cs"/>
          <w:szCs w:val="22"/>
          <w:rtl/>
        </w:rPr>
        <w:t xml:space="preserve">، </w:t>
      </w:r>
      <w:r>
        <w:rPr>
          <w:rFonts w:cs="2  Badr" w:hint="eastAsia"/>
          <w:szCs w:val="22"/>
          <w:rtl/>
        </w:rPr>
        <w:t>مع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F87CD9" w:rsidRPr="009250DE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کج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فهم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ده</w:t>
      </w:r>
      <w:r w:rsidR="00F87CD9" w:rsidRPr="009250DE">
        <w:rPr>
          <w:rFonts w:cs="2  Badr" w:hint="cs"/>
          <w:szCs w:val="22"/>
          <w:rtl/>
        </w:rPr>
        <w:t xml:space="preserve"> است و </w:t>
      </w:r>
      <w:r>
        <w:rPr>
          <w:rFonts w:cs="2  Badr" w:hint="eastAsia"/>
          <w:szCs w:val="22"/>
          <w:rtl/>
        </w:rPr>
        <w:t>مع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F87CD9" w:rsidRPr="009250DE">
        <w:rPr>
          <w:rFonts w:cs="2  Badr" w:hint="cs"/>
          <w:szCs w:val="22"/>
          <w:rtl/>
        </w:rPr>
        <w:t xml:space="preserve"> اشتباه را </w:t>
      </w:r>
      <w:r>
        <w:rPr>
          <w:rFonts w:cs="2  Badr" w:hint="eastAsia"/>
          <w:szCs w:val="22"/>
          <w:rtl/>
        </w:rPr>
        <w:t>جا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حق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گذاشته است،‌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عن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وارونگ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در فهم است و اگر به عمق مطلب </w:t>
      </w:r>
      <w:r>
        <w:rPr>
          <w:rFonts w:cs="2  Badr" w:hint="eastAsia"/>
          <w:szCs w:val="22"/>
          <w:rtl/>
        </w:rPr>
        <w:t>برو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وارونگ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در فهم است </w:t>
      </w:r>
      <w:r>
        <w:rPr>
          <w:rFonts w:cs="2  Badr" w:hint="eastAsia"/>
          <w:szCs w:val="22"/>
          <w:rtl/>
        </w:rPr>
        <w:t>وقت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گو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ن‌ها</w:t>
      </w:r>
      <w:r w:rsidR="00F87CD9" w:rsidRPr="009250DE">
        <w:rPr>
          <w:rFonts w:cs="2  Badr" w:hint="cs"/>
          <w:szCs w:val="22"/>
          <w:rtl/>
        </w:rPr>
        <w:t xml:space="preserve"> دو سه </w:t>
      </w:r>
      <w:r>
        <w:rPr>
          <w:rFonts w:cs="2  Badr" w:hint="eastAsia"/>
          <w:szCs w:val="22"/>
          <w:rtl/>
        </w:rPr>
        <w:t>مع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8C30F4">
        <w:rPr>
          <w:rFonts w:cs="2  Badr" w:hint="cs"/>
          <w:szCs w:val="22"/>
          <w:rtl/>
        </w:rPr>
        <w:t xml:space="preserve"> است و هر </w:t>
      </w:r>
      <w:r>
        <w:rPr>
          <w:rFonts w:cs="2  Badr" w:hint="eastAsia"/>
          <w:szCs w:val="22"/>
          <w:rtl/>
        </w:rPr>
        <w:t>کس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 w:rsidR="008C30F4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برم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گز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ول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نجا</w:t>
      </w:r>
      <w:r w:rsidR="00F87CD9" w:rsidRPr="009250DE">
        <w:rPr>
          <w:rFonts w:cs="2  Badr" w:hint="cs"/>
          <w:szCs w:val="22"/>
          <w:rtl/>
        </w:rPr>
        <w:t xml:space="preserve"> فساد و صلاح </w:t>
      </w:r>
      <w:r>
        <w:rPr>
          <w:rFonts w:cs="2  Badr" w:hint="eastAsia"/>
          <w:szCs w:val="22"/>
          <w:rtl/>
        </w:rPr>
        <w:lastRenderedPageBreak/>
        <w:t>واقع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حق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قت</w:t>
      </w:r>
      <w:r w:rsidR="00F87CD9" w:rsidRPr="009250DE">
        <w:rPr>
          <w:rFonts w:cs="2  Badr" w:hint="cs"/>
          <w:szCs w:val="22"/>
          <w:rtl/>
        </w:rPr>
        <w:t xml:space="preserve"> است او </w:t>
      </w:r>
      <w:r>
        <w:rPr>
          <w:rFonts w:cs="2  Badr" w:hint="eastAsia"/>
          <w:szCs w:val="22"/>
          <w:rtl/>
        </w:rPr>
        <w:t>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ز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غ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 w:rsidR="00F87CD9" w:rsidRPr="009250DE">
        <w:rPr>
          <w:rFonts w:cs="2  Badr" w:hint="cs"/>
          <w:szCs w:val="22"/>
          <w:rtl/>
        </w:rPr>
        <w:t xml:space="preserve"> از آن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فهمد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وارونگ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در فهم دارد و به </w:t>
      </w:r>
      <w:r>
        <w:rPr>
          <w:rFonts w:cs="2  Badr" w:hint="eastAsia"/>
          <w:szCs w:val="22"/>
          <w:rtl/>
        </w:rPr>
        <w:t>جا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آن </w:t>
      </w:r>
      <w:r>
        <w:rPr>
          <w:rFonts w:cs="2  Badr" w:hint="eastAsia"/>
          <w:szCs w:val="22"/>
          <w:rtl/>
        </w:rPr>
        <w:t>واقع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ت</w:t>
      </w:r>
      <w:r w:rsidR="00F87CD9" w:rsidRPr="009250DE">
        <w:rPr>
          <w:rFonts w:cs="2  Badr" w:hint="cs"/>
          <w:szCs w:val="22"/>
          <w:rtl/>
        </w:rPr>
        <w:t xml:space="preserve">، خلاف واقع را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فهمد</w:t>
      </w:r>
      <w:r w:rsidR="00F87CD9"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3A6004">
      <w:pPr>
        <w:pStyle w:val="4"/>
        <w:rPr>
          <w:rFonts w:cs="2  Badr"/>
          <w:b w:val="0"/>
          <w:bCs w:val="0"/>
          <w:rtl/>
        </w:rPr>
      </w:pPr>
      <w:bookmarkStart w:id="29" w:name="_Toc358890524"/>
      <w:r w:rsidRPr="009250DE">
        <w:rPr>
          <w:rFonts w:cs="2  Badr" w:hint="cs"/>
          <w:b w:val="0"/>
          <w:bCs w:val="0"/>
          <w:rtl/>
        </w:rPr>
        <w:t xml:space="preserve">3ـ </w:t>
      </w:r>
      <w:r w:rsidR="00B7773E">
        <w:rPr>
          <w:rFonts w:cs="2  Badr" w:hint="eastAsia"/>
          <w:b w:val="0"/>
          <w:bCs w:val="0"/>
          <w:rtl/>
        </w:rPr>
        <w:t>معن</w:t>
      </w:r>
      <w:r w:rsidR="00B7773E">
        <w:rPr>
          <w:rFonts w:cs="2  Badr" w:hint="cs"/>
          <w:b w:val="0"/>
          <w:bCs w:val="0"/>
          <w:rtl/>
        </w:rPr>
        <w:t>ی</w:t>
      </w:r>
      <w:r w:rsidRPr="009250DE">
        <w:rPr>
          <w:rFonts w:cs="2  Badr" w:hint="cs"/>
          <w:b w:val="0"/>
          <w:bCs w:val="0"/>
          <w:rtl/>
        </w:rPr>
        <w:t xml:space="preserve"> بر اساس ظاهر</w:t>
      </w:r>
      <w:bookmarkEnd w:id="29"/>
    </w:p>
    <w:p w:rsidR="00F87CD9" w:rsidRPr="009250DE" w:rsidRDefault="00B7773E" w:rsidP="003A600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معنا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سوم بر اساس ظاهر است و الا در باطن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گونه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؛ الان هم در حالت بالفعل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طور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منته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 w:rsidR="008C30F4">
        <w:rPr>
          <w:rFonts w:cs="2  Badr" w:hint="cs"/>
          <w:szCs w:val="22"/>
          <w:rtl/>
        </w:rPr>
        <w:t xml:space="preserve">در مقام محاجّه و لجاجت قبول </w:t>
      </w:r>
      <w:r>
        <w:rPr>
          <w:rFonts w:cs="2  Badr" w:hint="eastAsia"/>
          <w:szCs w:val="22"/>
          <w:rtl/>
        </w:rPr>
        <w:t>نم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کند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گو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F87CD9" w:rsidRPr="009250DE">
        <w:rPr>
          <w:rFonts w:cs="2  Badr" w:hint="cs"/>
          <w:szCs w:val="22"/>
          <w:rtl/>
        </w:rPr>
        <w:t xml:space="preserve"> من مُصلح هستم.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>احتمال دوم از بحث ما خارج است</w:t>
      </w:r>
      <w:r w:rsidR="00B7773E">
        <w:rPr>
          <w:rFonts w:cs="2  Badr"/>
          <w:szCs w:val="22"/>
          <w:rtl/>
        </w:rPr>
        <w:t>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اگر احتمال دوم را </w:t>
      </w:r>
      <w:r w:rsidR="00B7773E">
        <w:rPr>
          <w:rFonts w:cs="2  Badr" w:hint="eastAsia"/>
          <w:szCs w:val="22"/>
          <w:rtl/>
        </w:rPr>
        <w:t>بگو</w:t>
      </w:r>
      <w:r w:rsidR="00B7773E">
        <w:rPr>
          <w:rFonts w:cs="2  Badr" w:hint="cs"/>
          <w:szCs w:val="22"/>
          <w:rtl/>
        </w:rPr>
        <w:t>یی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از بحث ما خارج است</w:t>
      </w:r>
      <w:r w:rsidR="00B7773E">
        <w:rPr>
          <w:rFonts w:cs="2  Badr" w:hint="eastAsia"/>
          <w:szCs w:val="22"/>
          <w:rtl/>
        </w:rPr>
        <w:t>،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ما اگر احتمال </w:t>
      </w:r>
      <w:r w:rsidR="00B7773E">
        <w:rPr>
          <w:rFonts w:cs="2  Badr" w:hint="eastAsia"/>
          <w:szCs w:val="22"/>
          <w:rtl/>
        </w:rPr>
        <w:t>قبل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را </w:t>
      </w:r>
      <w:r w:rsidR="00B7773E">
        <w:rPr>
          <w:rFonts w:cs="2  Badr" w:hint="eastAsia"/>
          <w:szCs w:val="22"/>
          <w:rtl/>
        </w:rPr>
        <w:t>بگ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بع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صورت به بحث ما مرتبط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ملاک‌ها</w:t>
      </w:r>
      <w:r w:rsidR="008C30F4">
        <w:rPr>
          <w:rFonts w:cs="2  Badr" w:hint="cs"/>
          <w:szCs w:val="22"/>
          <w:rtl/>
        </w:rPr>
        <w:t xml:space="preserve"> را وارونه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فهمد</w:t>
      </w:r>
      <w:r w:rsidR="008C30F4">
        <w:rPr>
          <w:rFonts w:cs="2  Badr" w:hint="cs"/>
          <w:szCs w:val="22"/>
          <w:rtl/>
        </w:rPr>
        <w:t xml:space="preserve"> و خلاف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فهمد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F87CD9" w:rsidP="003A600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آن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 w:rsidRPr="00B7773E">
        <w:rPr>
          <w:rFonts w:cs="2  Badr"/>
          <w:b/>
          <w:bCs/>
          <w:szCs w:val="22"/>
          <w:rtl/>
        </w:rPr>
        <w:t>«</w:t>
      </w:r>
      <w:r w:rsidR="00B7773E" w:rsidRPr="00B7773E">
        <w:rPr>
          <w:rFonts w:cs="2  Badr" w:hint="eastAsia"/>
          <w:b/>
          <w:bCs/>
          <w:szCs w:val="22"/>
          <w:rtl/>
        </w:rPr>
        <w:t>ا</w:t>
      </w:r>
      <w:r w:rsidRPr="00B7773E">
        <w:rPr>
          <w:rFonts w:cs="2  Badr" w:hint="cs"/>
          <w:b/>
          <w:bCs/>
          <w:szCs w:val="22"/>
          <w:rtl/>
        </w:rPr>
        <w:t xml:space="preserve">ن الانسان </w:t>
      </w:r>
      <w:r w:rsidR="00B7773E" w:rsidRPr="00B7773E">
        <w:rPr>
          <w:rFonts w:cs="2  Badr" w:hint="eastAsia"/>
          <w:b/>
          <w:bCs/>
          <w:szCs w:val="22"/>
          <w:rtl/>
        </w:rPr>
        <w:t>عل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نفسه </w:t>
      </w:r>
      <w:r w:rsidR="00B7773E" w:rsidRPr="00B7773E">
        <w:rPr>
          <w:rFonts w:cs="2  Badr" w:hint="eastAsia"/>
          <w:b/>
          <w:bCs/>
          <w:szCs w:val="22"/>
          <w:rtl/>
        </w:rPr>
        <w:t>بص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رة</w:t>
      </w:r>
      <w:r w:rsidRPr="00B7773E">
        <w:rPr>
          <w:rFonts w:cs="2  Badr" w:hint="cs"/>
          <w:b/>
          <w:bCs/>
          <w:szCs w:val="22"/>
          <w:rtl/>
        </w:rPr>
        <w:t xml:space="preserve"> و لو </w:t>
      </w:r>
      <w:r w:rsidR="00B7773E" w:rsidRPr="00B7773E">
        <w:rPr>
          <w:rFonts w:cs="2  Badr" w:hint="eastAsia"/>
          <w:b/>
          <w:bCs/>
          <w:szCs w:val="22"/>
          <w:rtl/>
        </w:rPr>
        <w:t>ألق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معاذ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ره</w:t>
      </w:r>
      <w:r w:rsidRPr="00B7773E">
        <w:rPr>
          <w:rFonts w:cs="2  Badr" w:hint="cs"/>
          <w:b/>
          <w:bCs/>
          <w:szCs w:val="22"/>
          <w:rtl/>
        </w:rPr>
        <w:t>»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حاکم</w:t>
      </w:r>
      <w:r w:rsidRPr="009250DE">
        <w:rPr>
          <w:rFonts w:cs="2  Badr" w:hint="cs"/>
          <w:szCs w:val="22"/>
          <w:rtl/>
        </w:rPr>
        <w:t xml:space="preserve"> برهمه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ات</w:t>
      </w:r>
      <w:r w:rsidRPr="009250DE">
        <w:rPr>
          <w:rFonts w:cs="2  Badr" w:hint="cs"/>
          <w:szCs w:val="22"/>
          <w:rtl/>
        </w:rPr>
        <w:t xml:space="preserve"> است و در </w:t>
      </w:r>
      <w:r w:rsidR="00B7773E">
        <w:rPr>
          <w:rFonts w:cs="2  Badr" w:hint="eastAsia"/>
          <w:szCs w:val="22"/>
          <w:rtl/>
        </w:rPr>
        <w:t>همه‌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موارد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ن‌ها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حالت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هش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ناخودآگاه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دارند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تواند</w:t>
      </w:r>
      <w:r w:rsidRPr="009250DE">
        <w:rPr>
          <w:rFonts w:cs="2  Badr" w:hint="cs"/>
          <w:szCs w:val="22"/>
          <w:rtl/>
        </w:rPr>
        <w:t xml:space="preserve"> مبدل به خودآگاه بشود، هرچند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درجه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Pr="00B7773E">
        <w:rPr>
          <w:rFonts w:cs="2  Badr" w:hint="cs"/>
          <w:b/>
          <w:bCs/>
          <w:szCs w:val="22"/>
          <w:rtl/>
        </w:rPr>
        <w:t xml:space="preserve">«طبع الله </w:t>
      </w:r>
      <w:r w:rsidR="00B7773E" w:rsidRPr="00B7773E">
        <w:rPr>
          <w:rFonts w:cs="2  Badr" w:hint="eastAsia"/>
          <w:b/>
          <w:bCs/>
          <w:szCs w:val="22"/>
          <w:rtl/>
        </w:rPr>
        <w:t>عل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قلوبهم»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ممکن</w:t>
      </w:r>
      <w:r w:rsidRPr="009250DE">
        <w:rPr>
          <w:rFonts w:cs="2  Badr" w:hint="cs"/>
          <w:szCs w:val="22"/>
          <w:rtl/>
        </w:rPr>
        <w:t xml:space="preserve"> است در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مدارج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کسان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برسد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اصلا </w:t>
      </w:r>
      <w:r w:rsidR="00B7773E">
        <w:rPr>
          <w:rFonts w:cs="2  Badr" w:hint="eastAsia"/>
          <w:szCs w:val="22"/>
          <w:rtl/>
        </w:rPr>
        <w:t>امکان</w:t>
      </w:r>
      <w:r w:rsidRPr="009250DE">
        <w:rPr>
          <w:rFonts w:cs="2  Badr" w:hint="cs"/>
          <w:szCs w:val="22"/>
          <w:rtl/>
        </w:rPr>
        <w:t xml:space="preserve"> برگشت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 و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ن‌ها</w:t>
      </w:r>
      <w:r w:rsidRPr="009250DE">
        <w:rPr>
          <w:rFonts w:cs="2  Badr" w:hint="cs"/>
          <w:szCs w:val="22"/>
          <w:rtl/>
        </w:rPr>
        <w:t xml:space="preserve"> ناخودآگاه مطلق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شوند</w:t>
      </w:r>
      <w:r w:rsidRPr="009250DE">
        <w:rPr>
          <w:rFonts w:cs="2  Badr" w:hint="cs"/>
          <w:szCs w:val="22"/>
          <w:rtl/>
        </w:rPr>
        <w:t xml:space="preserve"> و قابل برگشت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، البته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مورد </w:t>
      </w:r>
      <w:r w:rsidR="00B7773E">
        <w:rPr>
          <w:rFonts w:cs="2  Badr" w:hint="eastAsia"/>
          <w:szCs w:val="22"/>
          <w:rtl/>
        </w:rPr>
        <w:t>خ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ل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نادر است و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آ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</w:t>
      </w:r>
      <w:r w:rsidRPr="00B7773E">
        <w:rPr>
          <w:rFonts w:cs="2  Badr" w:hint="cs"/>
          <w:b/>
          <w:bCs/>
          <w:szCs w:val="22"/>
          <w:rtl/>
        </w:rPr>
        <w:t xml:space="preserve">«و لو </w:t>
      </w:r>
      <w:r w:rsidR="00B7773E" w:rsidRPr="00B7773E">
        <w:rPr>
          <w:rFonts w:cs="2  Badr" w:hint="eastAsia"/>
          <w:b/>
          <w:bCs/>
          <w:szCs w:val="22"/>
          <w:rtl/>
        </w:rPr>
        <w:t>ألق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معاذ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ره</w:t>
      </w:r>
      <w:r w:rsidRPr="00B7773E">
        <w:rPr>
          <w:rFonts w:cs="2  Badr" w:hint="cs"/>
          <w:b/>
          <w:bCs/>
          <w:szCs w:val="22"/>
          <w:rtl/>
        </w:rPr>
        <w:t>»</w:t>
      </w:r>
      <w:r w:rsidRPr="009250DE">
        <w:rPr>
          <w:rFonts w:cs="2  Badr" w:hint="cs"/>
          <w:szCs w:val="22"/>
          <w:rtl/>
        </w:rPr>
        <w:t xml:space="preserve"> آن را هم </w:t>
      </w:r>
      <w:r w:rsidR="00B7773E">
        <w:rPr>
          <w:rFonts w:cs="2  Badr" w:hint="eastAsia"/>
          <w:szCs w:val="22"/>
          <w:rtl/>
        </w:rPr>
        <w:t>شا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بگ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رد</w:t>
      </w:r>
      <w:r w:rsidRPr="009250DE">
        <w:rPr>
          <w:rFonts w:cs="2  Badr" w:hint="cs"/>
          <w:szCs w:val="22"/>
          <w:rtl/>
        </w:rPr>
        <w:t>.</w:t>
      </w:r>
    </w:p>
    <w:p w:rsidR="00F87CD9" w:rsidRPr="009250DE" w:rsidRDefault="00B7773E" w:rsidP="005877E8">
      <w:pPr>
        <w:pStyle w:val="1"/>
        <w:rPr>
          <w:rtl/>
        </w:rPr>
      </w:pPr>
      <w:bookmarkStart w:id="30" w:name="_Toc283548480"/>
      <w:bookmarkStart w:id="31" w:name="_Toc358890525"/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</w:t>
      </w:r>
      <w:r>
        <w:rPr>
          <w:rFonts w:hint="cs"/>
          <w:rtl/>
        </w:rPr>
        <w:t>ی</w:t>
      </w:r>
      <w:r w:rsidR="00F87CD9" w:rsidRPr="009250DE">
        <w:rPr>
          <w:rFonts w:hint="cs"/>
          <w:rtl/>
        </w:rPr>
        <w:t xml:space="preserve"> مطالب:</w:t>
      </w:r>
      <w:bookmarkEnd w:id="30"/>
      <w:bookmarkEnd w:id="31"/>
      <w:r w:rsidR="00F87CD9" w:rsidRPr="009250DE">
        <w:rPr>
          <w:rFonts w:hint="cs"/>
          <w:rtl/>
        </w:rPr>
        <w:t xml:space="preserve"> </w:t>
      </w:r>
    </w:p>
    <w:p w:rsidR="00F87CD9" w:rsidRPr="009250DE" w:rsidRDefault="00F87CD9" w:rsidP="008C30F4">
      <w:pPr>
        <w:rPr>
          <w:rFonts w:cs="2  Badr"/>
          <w:szCs w:val="22"/>
          <w:rtl/>
        </w:rPr>
      </w:pPr>
      <w:r w:rsidRPr="009250DE">
        <w:rPr>
          <w:rFonts w:cs="2  Badr" w:hint="cs"/>
          <w:szCs w:val="22"/>
          <w:rtl/>
        </w:rPr>
        <w:t xml:space="preserve">در </w:t>
      </w:r>
      <w:r w:rsidR="00B7773E">
        <w:rPr>
          <w:rFonts w:cs="2  Badr" w:hint="eastAsia"/>
          <w:szCs w:val="22"/>
          <w:rtl/>
        </w:rPr>
        <w:t>نظر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ناخودآگاه </w:t>
      </w:r>
      <w:r w:rsidR="00B7773E">
        <w:rPr>
          <w:rFonts w:cs="2  Badr" w:hint="eastAsia"/>
          <w:szCs w:val="22"/>
          <w:rtl/>
        </w:rPr>
        <w:t>اسلام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، نه آن ناخودآگاه، در </w:t>
      </w:r>
      <w:r w:rsidR="00B7773E">
        <w:rPr>
          <w:rFonts w:cs="2  Badr" w:hint="eastAsia"/>
          <w:szCs w:val="22"/>
          <w:rtl/>
        </w:rPr>
        <w:t>نظر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ه</w:t>
      </w:r>
      <w:r w:rsidRPr="009250DE">
        <w:rPr>
          <w:rFonts w:cs="2  Badr" w:hint="cs"/>
          <w:szCs w:val="22"/>
          <w:rtl/>
        </w:rPr>
        <w:t xml:space="preserve"> ناخودآگاه </w:t>
      </w:r>
      <w:r w:rsidR="00B7773E">
        <w:rPr>
          <w:rFonts w:cs="2  Badr" w:hint="eastAsia"/>
          <w:szCs w:val="22"/>
          <w:rtl/>
        </w:rPr>
        <w:t>اسلام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عناصر و </w:t>
      </w:r>
      <w:r w:rsidR="00B7773E">
        <w:rPr>
          <w:rFonts w:cs="2  Badr" w:hint="eastAsia"/>
          <w:szCs w:val="22"/>
          <w:rtl/>
        </w:rPr>
        <w:t>مقومات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داشت آنچه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تا </w:t>
      </w:r>
      <w:r w:rsidR="00B7773E">
        <w:rPr>
          <w:rFonts w:cs="2  Badr" w:hint="eastAsia"/>
          <w:szCs w:val="22"/>
          <w:rtl/>
        </w:rPr>
        <w:t>به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حال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گفت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حالت </w:t>
      </w:r>
      <w:r w:rsidR="00B7773E">
        <w:rPr>
          <w:rFonts w:cs="2  Badr" w:hint="eastAsia"/>
          <w:szCs w:val="22"/>
          <w:rtl/>
        </w:rPr>
        <w:t>ناخودآگاه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8C30F4">
        <w:rPr>
          <w:rFonts w:cs="2  Badr" w:hint="cs"/>
          <w:szCs w:val="22"/>
          <w:rtl/>
        </w:rPr>
        <w:t>در انسا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="008C30F4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="008C30F4">
        <w:rPr>
          <w:rFonts w:cs="2  Badr" w:hint="cs"/>
          <w:szCs w:val="22"/>
          <w:rtl/>
        </w:rPr>
        <w:t xml:space="preserve">، در </w:t>
      </w:r>
      <w:r w:rsidR="00B7773E">
        <w:rPr>
          <w:rFonts w:cs="2  Badr" w:hint="eastAsia"/>
          <w:szCs w:val="22"/>
          <w:rtl/>
        </w:rPr>
        <w:t>درجه‌ا</w:t>
      </w:r>
      <w:r w:rsidR="00B7773E"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اوّل </w:t>
      </w:r>
      <w:r w:rsidR="00B7773E">
        <w:rPr>
          <w:rFonts w:cs="2  Badr" w:hint="eastAsia"/>
          <w:szCs w:val="22"/>
          <w:rtl/>
        </w:rPr>
        <w:t>نم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فهمد</w:t>
      </w:r>
      <w:r w:rsidRPr="009250DE">
        <w:rPr>
          <w:rFonts w:cs="2  Badr" w:hint="cs"/>
          <w:szCs w:val="22"/>
          <w:rtl/>
        </w:rPr>
        <w:t xml:space="preserve">،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درجه‌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بالاتر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نجا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="008C30F4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فهم وارونه و مخالفش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="008C30F4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کند</w:t>
      </w:r>
      <w:r w:rsidRPr="009250DE">
        <w:rPr>
          <w:rFonts w:cs="2  Badr" w:hint="cs"/>
          <w:szCs w:val="22"/>
          <w:rtl/>
        </w:rPr>
        <w:t xml:space="preserve">، و در هر دو حال </w:t>
      </w:r>
      <w:r w:rsidR="00B7773E">
        <w:rPr>
          <w:rFonts w:cs="2  Badr" w:hint="eastAsia"/>
          <w:szCs w:val="22"/>
          <w:rtl/>
        </w:rPr>
        <w:t>ممکن</w:t>
      </w:r>
      <w:r w:rsidRPr="009250DE">
        <w:rPr>
          <w:rFonts w:cs="2  Badr" w:hint="cs"/>
          <w:szCs w:val="22"/>
          <w:rtl/>
        </w:rPr>
        <w:t xml:space="preserve"> است </w:t>
      </w:r>
      <w:r w:rsidR="00B7773E">
        <w:rPr>
          <w:rFonts w:cs="2  Badr" w:hint="eastAsia"/>
          <w:szCs w:val="22"/>
          <w:rtl/>
        </w:rPr>
        <w:t>کس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به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جا</w:t>
      </w:r>
      <w:r w:rsidR="00B7773E">
        <w:rPr>
          <w:rFonts w:cs="2  Badr" w:hint="cs"/>
          <w:szCs w:val="22"/>
          <w:rtl/>
        </w:rPr>
        <w:t>یی</w:t>
      </w:r>
      <w:r w:rsidRPr="009250DE">
        <w:rPr>
          <w:rFonts w:cs="2  Badr" w:hint="cs"/>
          <w:szCs w:val="22"/>
          <w:rtl/>
        </w:rPr>
        <w:t xml:space="preserve"> برسد </w:t>
      </w:r>
      <w:r w:rsidR="00B7773E"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حالت طبع در او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="008C30F4">
        <w:rPr>
          <w:rFonts w:cs="2  Badr" w:hint="cs"/>
          <w:szCs w:val="22"/>
          <w:rtl/>
        </w:rPr>
        <w:t xml:space="preserve"> بشود </w:t>
      </w:r>
      <w:r w:rsidR="00B7773E">
        <w:rPr>
          <w:rFonts w:cs="2  Badr" w:hint="eastAsia"/>
          <w:szCs w:val="22"/>
          <w:rtl/>
        </w:rPr>
        <w:t>همه‌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فروض </w:t>
      </w:r>
      <w:r w:rsidR="00B7773E">
        <w:rPr>
          <w:rFonts w:cs="2  Badr" w:hint="eastAsia"/>
          <w:szCs w:val="22"/>
          <w:rtl/>
        </w:rPr>
        <w:t>نوع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ناخودآگاه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در منطق اسلام است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عن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ک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ز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وجود دارد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</w:t>
      </w:r>
      <w:r w:rsidRPr="00B7773E">
        <w:rPr>
          <w:rFonts w:cs="2  Badr" w:hint="cs"/>
          <w:b/>
          <w:bCs/>
          <w:szCs w:val="22"/>
          <w:rtl/>
        </w:rPr>
        <w:t xml:space="preserve">«إن الانسان </w:t>
      </w:r>
      <w:r w:rsidR="00B7773E" w:rsidRPr="00B7773E">
        <w:rPr>
          <w:rFonts w:cs="2  Badr" w:hint="eastAsia"/>
          <w:b/>
          <w:bCs/>
          <w:szCs w:val="22"/>
          <w:rtl/>
        </w:rPr>
        <w:t>عل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نفسه </w:t>
      </w:r>
      <w:r w:rsidR="00B7773E" w:rsidRPr="00B7773E">
        <w:rPr>
          <w:rFonts w:cs="2  Badr" w:hint="eastAsia"/>
          <w:b/>
          <w:bCs/>
          <w:szCs w:val="22"/>
          <w:rtl/>
        </w:rPr>
        <w:t>بص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رة</w:t>
      </w:r>
      <w:r w:rsidRPr="00B7773E">
        <w:rPr>
          <w:rFonts w:cs="2  Badr" w:hint="cs"/>
          <w:b/>
          <w:bCs/>
          <w:szCs w:val="22"/>
          <w:rtl/>
        </w:rPr>
        <w:t xml:space="preserve"> و لو </w:t>
      </w:r>
      <w:r w:rsidR="00B7773E" w:rsidRPr="00B7773E">
        <w:rPr>
          <w:rFonts w:cs="2  Badr" w:hint="eastAsia"/>
          <w:b/>
          <w:bCs/>
          <w:szCs w:val="22"/>
          <w:rtl/>
        </w:rPr>
        <w:t>ألق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معاذ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ره»</w:t>
      </w:r>
      <w:r w:rsidR="00B7773E">
        <w:rPr>
          <w:rFonts w:cs="2  Badr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و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م</w:t>
      </w:r>
      <w:r w:rsidR="00B7773E">
        <w:rPr>
          <w:rFonts w:cs="2  Badr" w:hint="cs"/>
          <w:szCs w:val="22"/>
          <w:rtl/>
        </w:rPr>
        <w:t>ی‌</w:t>
      </w:r>
      <w:r w:rsidR="00B7773E">
        <w:rPr>
          <w:rFonts w:cs="2  Badr" w:hint="eastAsia"/>
          <w:szCs w:val="22"/>
          <w:rtl/>
        </w:rPr>
        <w:t>شود</w:t>
      </w:r>
      <w:r w:rsidRPr="009250DE">
        <w:rPr>
          <w:rFonts w:cs="2  Badr" w:hint="cs"/>
          <w:szCs w:val="22"/>
          <w:rtl/>
        </w:rPr>
        <w:t xml:space="preserve"> به آن </w:t>
      </w:r>
      <w:r w:rsidR="00B7773E">
        <w:rPr>
          <w:rFonts w:cs="2  Badr" w:hint="eastAsia"/>
          <w:szCs w:val="22"/>
          <w:rtl/>
        </w:rPr>
        <w:t>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کرد</w:t>
      </w:r>
      <w:r w:rsidRPr="009250DE">
        <w:rPr>
          <w:rFonts w:cs="2  Badr" w:hint="cs"/>
          <w:szCs w:val="22"/>
          <w:rtl/>
        </w:rPr>
        <w:t xml:space="preserve"> و الآن </w:t>
      </w:r>
      <w:r w:rsidR="00B7773E">
        <w:rPr>
          <w:rFonts w:cs="2  Badr" w:hint="eastAsia"/>
          <w:szCs w:val="22"/>
          <w:rtl/>
        </w:rPr>
        <w:t>مکنون</w:t>
      </w:r>
      <w:r w:rsidR="00B7773E">
        <w:rPr>
          <w:rFonts w:cs="2  Badr"/>
          <w:szCs w:val="22"/>
          <w:rtl/>
        </w:rPr>
        <w:t xml:space="preserve"> </w:t>
      </w:r>
      <w:r w:rsidRPr="009250DE">
        <w:rPr>
          <w:rFonts w:cs="2  Badr" w:hint="cs"/>
          <w:szCs w:val="22"/>
          <w:rtl/>
        </w:rPr>
        <w:t xml:space="preserve">و </w:t>
      </w:r>
      <w:r w:rsidR="00B7773E">
        <w:rPr>
          <w:rFonts w:cs="2  Badr" w:hint="eastAsia"/>
          <w:szCs w:val="22"/>
          <w:rtl/>
        </w:rPr>
        <w:t>منطو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شده است و اگر قائل به وجود درجه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در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نجا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بشو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م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که</w:t>
      </w:r>
      <w:r w:rsidRPr="009250DE">
        <w:rPr>
          <w:rFonts w:cs="2  Badr" w:hint="cs"/>
          <w:szCs w:val="22"/>
          <w:rtl/>
        </w:rPr>
        <w:t xml:space="preserve"> قابل تبدل به </w:t>
      </w:r>
      <w:r w:rsidR="00B7773E">
        <w:rPr>
          <w:rFonts w:cs="2  Badr" w:hint="eastAsia"/>
          <w:szCs w:val="22"/>
          <w:rtl/>
        </w:rPr>
        <w:t>خودآگاه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ن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ست</w:t>
      </w:r>
      <w:r w:rsidRPr="009250DE">
        <w:rPr>
          <w:rFonts w:cs="2  Badr" w:hint="cs"/>
          <w:szCs w:val="22"/>
          <w:rtl/>
        </w:rPr>
        <w:t xml:space="preserve"> آن هم من سوءِ </w:t>
      </w:r>
      <w:r w:rsidR="00B7773E">
        <w:rPr>
          <w:rFonts w:cs="2  Badr" w:hint="eastAsia"/>
          <w:szCs w:val="22"/>
          <w:rtl/>
        </w:rPr>
        <w:t>الاخت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است، از سوء </w:t>
      </w:r>
      <w:r w:rsidR="00B7773E">
        <w:rPr>
          <w:rFonts w:cs="2  Badr" w:hint="eastAsia"/>
          <w:szCs w:val="22"/>
          <w:rtl/>
        </w:rPr>
        <w:t>اخت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ار</w:t>
      </w:r>
      <w:r w:rsidRPr="009250DE">
        <w:rPr>
          <w:rFonts w:cs="2  Badr" w:hint="cs"/>
          <w:szCs w:val="22"/>
          <w:rtl/>
        </w:rPr>
        <w:t xml:space="preserve"> شخص </w:t>
      </w:r>
      <w:r w:rsidR="00B7773E">
        <w:rPr>
          <w:rFonts w:cs="2  Badr" w:hint="eastAsia"/>
          <w:szCs w:val="22"/>
          <w:rtl/>
        </w:rPr>
        <w:t>ا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ن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حالت</w:t>
      </w:r>
      <w:r w:rsidR="00B7773E">
        <w:rPr>
          <w:rFonts w:cs="2  Badr" w:hint="cs"/>
          <w:szCs w:val="22"/>
          <w:rtl/>
        </w:rPr>
        <w:t>ی</w:t>
      </w:r>
      <w:r w:rsidRPr="009250DE">
        <w:rPr>
          <w:rFonts w:cs="2  Badr" w:hint="cs"/>
          <w:szCs w:val="22"/>
          <w:rtl/>
        </w:rPr>
        <w:t xml:space="preserve"> </w:t>
      </w:r>
      <w:r w:rsidR="00B7773E">
        <w:rPr>
          <w:rFonts w:cs="2  Badr" w:hint="eastAsia"/>
          <w:szCs w:val="22"/>
          <w:rtl/>
        </w:rPr>
        <w:t>پ</w:t>
      </w:r>
      <w:r w:rsidR="00B7773E">
        <w:rPr>
          <w:rFonts w:cs="2  Badr" w:hint="cs"/>
          <w:szCs w:val="22"/>
          <w:rtl/>
        </w:rPr>
        <w:t>ی</w:t>
      </w:r>
      <w:r w:rsidR="00B7773E">
        <w:rPr>
          <w:rFonts w:cs="2  Badr" w:hint="eastAsia"/>
          <w:szCs w:val="22"/>
          <w:rtl/>
        </w:rPr>
        <w:t>دا</w:t>
      </w:r>
      <w:r w:rsidRPr="009250DE">
        <w:rPr>
          <w:rFonts w:cs="2  Badr" w:hint="cs"/>
          <w:szCs w:val="22"/>
          <w:rtl/>
        </w:rPr>
        <w:t xml:space="preserve"> شده است.</w:t>
      </w:r>
    </w:p>
    <w:p w:rsidR="00F87CD9" w:rsidRPr="00B7773E" w:rsidRDefault="008C30F4" w:rsidP="003A6004">
      <w:pPr>
        <w:rPr>
          <w:rFonts w:cs="2  Badr"/>
          <w:b/>
          <w:bCs/>
          <w:szCs w:val="22"/>
          <w:rtl/>
        </w:rPr>
      </w:pPr>
      <w:bookmarkStart w:id="32" w:name="_Toc283548481"/>
      <w:r w:rsidRPr="00B7773E">
        <w:rPr>
          <w:rFonts w:cs="2  Badr" w:hint="cs"/>
          <w:szCs w:val="22"/>
          <w:rtl/>
        </w:rPr>
        <w:t xml:space="preserve">ج: </w:t>
      </w:r>
      <w:r w:rsidR="00B7773E" w:rsidRPr="00B7773E">
        <w:rPr>
          <w:rFonts w:cs="2  Badr" w:hint="eastAsia"/>
          <w:szCs w:val="22"/>
          <w:rtl/>
        </w:rPr>
        <w:t>ترد</w:t>
      </w:r>
      <w:r w:rsidR="00B7773E" w:rsidRPr="00B7773E">
        <w:rPr>
          <w:rFonts w:cs="2  Badr" w:hint="cs"/>
          <w:szCs w:val="22"/>
          <w:rtl/>
        </w:rPr>
        <w:t>ی</w:t>
      </w:r>
      <w:r w:rsidR="00B7773E" w:rsidRPr="00B7773E">
        <w:rPr>
          <w:rFonts w:cs="2  Badr" w:hint="eastAsia"/>
          <w:szCs w:val="22"/>
          <w:rtl/>
        </w:rPr>
        <w:t>د</w:t>
      </w:r>
      <w:r w:rsidRPr="00B7773E">
        <w:rPr>
          <w:rFonts w:cs="2  Badr" w:hint="cs"/>
          <w:szCs w:val="22"/>
          <w:rtl/>
        </w:rPr>
        <w:t xml:space="preserve"> </w:t>
      </w:r>
      <w:r w:rsidR="00B7773E" w:rsidRPr="00B7773E">
        <w:rPr>
          <w:rFonts w:cs="2  Badr" w:hint="eastAsia"/>
          <w:szCs w:val="22"/>
          <w:rtl/>
        </w:rPr>
        <w:t>ب</w:t>
      </w:r>
      <w:r w:rsidR="00B7773E" w:rsidRPr="00B7773E">
        <w:rPr>
          <w:rFonts w:cs="2  Badr" w:hint="cs"/>
          <w:szCs w:val="22"/>
          <w:rtl/>
        </w:rPr>
        <w:t>ی</w:t>
      </w:r>
      <w:r w:rsidR="00B7773E" w:rsidRPr="00B7773E">
        <w:rPr>
          <w:rFonts w:cs="2  Badr" w:hint="eastAsia"/>
          <w:szCs w:val="22"/>
          <w:rtl/>
        </w:rPr>
        <w:t>ن</w:t>
      </w:r>
      <w:r w:rsidRPr="00B7773E">
        <w:rPr>
          <w:rFonts w:cs="2  Badr" w:hint="cs"/>
          <w:szCs w:val="22"/>
          <w:rtl/>
        </w:rPr>
        <w:t xml:space="preserve"> ظهور</w:t>
      </w:r>
      <w:r w:rsidRPr="00B7773E">
        <w:rPr>
          <w:rFonts w:cs="2  Badr" w:hint="cs"/>
          <w:b/>
          <w:bCs/>
          <w:szCs w:val="22"/>
          <w:rtl/>
        </w:rPr>
        <w:t xml:space="preserve"> «طبع الله</w:t>
      </w:r>
      <w:r w:rsidR="00F87CD9" w:rsidRPr="00B7773E">
        <w:rPr>
          <w:rFonts w:cs="2  Badr" w:hint="cs"/>
          <w:b/>
          <w:bCs/>
          <w:szCs w:val="22"/>
          <w:rtl/>
        </w:rPr>
        <w:t>»</w:t>
      </w:r>
      <w:r w:rsidR="00F87CD9" w:rsidRPr="00B7773E">
        <w:rPr>
          <w:rFonts w:cs="2  Badr" w:hint="cs"/>
          <w:szCs w:val="22"/>
          <w:rtl/>
        </w:rPr>
        <w:t xml:space="preserve"> و</w:t>
      </w:r>
      <w:r w:rsidR="00F87CD9"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/>
          <w:b/>
          <w:bCs/>
          <w:szCs w:val="22"/>
          <w:rtl/>
        </w:rPr>
        <w:t>«</w:t>
      </w:r>
      <w:r w:rsidR="00B7773E" w:rsidRPr="00B7773E">
        <w:rPr>
          <w:rFonts w:cs="2  Badr" w:hint="eastAsia"/>
          <w:b/>
          <w:bCs/>
          <w:szCs w:val="22"/>
          <w:rtl/>
        </w:rPr>
        <w:t>ا</w:t>
      </w:r>
      <w:r w:rsidR="00F87CD9" w:rsidRPr="00B7773E">
        <w:rPr>
          <w:rFonts w:cs="2  Badr" w:hint="cs"/>
          <w:b/>
          <w:bCs/>
          <w:szCs w:val="22"/>
          <w:rtl/>
        </w:rPr>
        <w:t xml:space="preserve">ن الانسان </w:t>
      </w:r>
      <w:r w:rsidR="00B7773E" w:rsidRPr="00B7773E">
        <w:rPr>
          <w:rFonts w:cs="2  Badr" w:hint="eastAsia"/>
          <w:b/>
          <w:bCs/>
          <w:szCs w:val="22"/>
          <w:rtl/>
        </w:rPr>
        <w:t>عل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نفسه </w:t>
      </w:r>
      <w:r w:rsidR="00B7773E" w:rsidRPr="00B7773E">
        <w:rPr>
          <w:rFonts w:cs="2  Badr" w:hint="eastAsia"/>
          <w:b/>
          <w:bCs/>
          <w:szCs w:val="22"/>
          <w:rtl/>
        </w:rPr>
        <w:t>بص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رة</w:t>
      </w:r>
      <w:r w:rsidR="00F87CD9" w:rsidRPr="00B7773E">
        <w:rPr>
          <w:rFonts w:cs="2  Badr" w:hint="cs"/>
          <w:b/>
          <w:bCs/>
          <w:szCs w:val="22"/>
          <w:rtl/>
        </w:rPr>
        <w:t xml:space="preserve"> و لو </w:t>
      </w:r>
      <w:r w:rsidR="00B7773E" w:rsidRPr="00B7773E">
        <w:rPr>
          <w:rFonts w:cs="2  Badr" w:hint="eastAsia"/>
          <w:b/>
          <w:bCs/>
          <w:szCs w:val="22"/>
          <w:rtl/>
        </w:rPr>
        <w:t>ألق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</w:t>
      </w:r>
      <w:r w:rsidR="00B7773E" w:rsidRPr="00B7773E">
        <w:rPr>
          <w:rFonts w:cs="2  Badr" w:hint="eastAsia"/>
          <w:b/>
          <w:bCs/>
          <w:szCs w:val="22"/>
          <w:rtl/>
        </w:rPr>
        <w:t>معاذ</w:t>
      </w:r>
      <w:r w:rsidR="00B7773E" w:rsidRPr="00B7773E">
        <w:rPr>
          <w:rFonts w:cs="2  Badr" w:hint="cs"/>
          <w:b/>
          <w:bCs/>
          <w:szCs w:val="22"/>
          <w:rtl/>
        </w:rPr>
        <w:t>ی</w:t>
      </w:r>
      <w:r w:rsidR="00B7773E" w:rsidRPr="00B7773E">
        <w:rPr>
          <w:rFonts w:cs="2  Badr" w:hint="eastAsia"/>
          <w:b/>
          <w:bCs/>
          <w:szCs w:val="22"/>
          <w:rtl/>
        </w:rPr>
        <w:t>ره</w:t>
      </w:r>
      <w:r w:rsidR="00F87CD9" w:rsidRPr="00B7773E">
        <w:rPr>
          <w:rFonts w:cs="2  Badr" w:hint="cs"/>
          <w:b/>
          <w:bCs/>
          <w:szCs w:val="22"/>
          <w:rtl/>
        </w:rPr>
        <w:t>»</w:t>
      </w:r>
      <w:bookmarkEnd w:id="32"/>
    </w:p>
    <w:p w:rsidR="00F87CD9" w:rsidRDefault="00B7773E" w:rsidP="00CC09F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lastRenderedPageBreak/>
        <w:t>شا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8C30F4">
        <w:rPr>
          <w:rFonts w:cs="2  Badr" w:hint="cs"/>
          <w:szCs w:val="22"/>
          <w:rtl/>
        </w:rPr>
        <w:t xml:space="preserve"> </w:t>
      </w:r>
      <w:r w:rsidR="008C30F4" w:rsidRPr="00B7773E">
        <w:rPr>
          <w:rFonts w:cs="2  Badr" w:hint="cs"/>
          <w:b/>
          <w:bCs/>
          <w:szCs w:val="22"/>
          <w:rtl/>
        </w:rPr>
        <w:t>«</w:t>
      </w:r>
      <w:r w:rsidR="00F87CD9" w:rsidRPr="00B7773E">
        <w:rPr>
          <w:rFonts w:cs="2  Badr" w:hint="cs"/>
          <w:b/>
          <w:bCs/>
          <w:szCs w:val="22"/>
          <w:rtl/>
        </w:rPr>
        <w:t>طبع الله»</w:t>
      </w:r>
      <w:r w:rsidR="00F87CD9" w:rsidRPr="009250DE">
        <w:rPr>
          <w:rFonts w:cs="2  Badr" w:hint="cs"/>
          <w:szCs w:val="22"/>
          <w:rtl/>
        </w:rPr>
        <w:t xml:space="preserve"> ظهور </w:t>
      </w:r>
      <w:r>
        <w:rPr>
          <w:rFonts w:cs="2  Badr" w:hint="eastAsia"/>
          <w:szCs w:val="22"/>
          <w:rtl/>
        </w:rPr>
        <w:t>درا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داشته باشد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به </w:t>
      </w:r>
      <w:r>
        <w:rPr>
          <w:rFonts w:cs="2  Badr" w:hint="eastAsia"/>
          <w:szCs w:val="22"/>
          <w:rtl/>
        </w:rPr>
        <w:t>جا</w:t>
      </w:r>
      <w:r>
        <w:rPr>
          <w:rFonts w:cs="2  Badr" w:hint="cs"/>
          <w:szCs w:val="22"/>
          <w:rtl/>
        </w:rPr>
        <w:t>یی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رس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ده</w:t>
      </w:r>
      <w:r w:rsidR="00F87CD9" w:rsidRPr="009250DE">
        <w:rPr>
          <w:rFonts w:cs="2  Badr" w:hint="cs"/>
          <w:szCs w:val="22"/>
          <w:rtl/>
        </w:rPr>
        <w:t xml:space="preserve"> باشد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گر</w:t>
      </w:r>
      <w:r w:rsidR="00F87CD9" w:rsidRPr="009250DE">
        <w:rPr>
          <w:rFonts w:cs="2  Badr" w:hint="cs"/>
          <w:szCs w:val="22"/>
          <w:rtl/>
        </w:rPr>
        <w:t xml:space="preserve"> قابل برگشت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 و از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طرف هم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 </w:t>
      </w:r>
      <w:r w:rsidRPr="00B7773E">
        <w:rPr>
          <w:rFonts w:cs="2  Badr"/>
          <w:b/>
          <w:bCs/>
          <w:szCs w:val="22"/>
          <w:rtl/>
        </w:rPr>
        <w:t>«</w:t>
      </w:r>
      <w:r w:rsidRPr="00B7773E">
        <w:rPr>
          <w:rFonts w:cs="2  Badr" w:hint="eastAsia"/>
          <w:b/>
          <w:bCs/>
          <w:szCs w:val="22"/>
          <w:rtl/>
        </w:rPr>
        <w:t>ا</w:t>
      </w:r>
      <w:r w:rsidR="00F87CD9" w:rsidRPr="00B7773E">
        <w:rPr>
          <w:rFonts w:cs="2  Badr" w:hint="cs"/>
          <w:b/>
          <w:bCs/>
          <w:szCs w:val="22"/>
          <w:rtl/>
        </w:rPr>
        <w:t xml:space="preserve">ن الانسان </w:t>
      </w:r>
      <w:r w:rsidRPr="00B7773E">
        <w:rPr>
          <w:rFonts w:cs="2  Badr" w:hint="eastAsia"/>
          <w:b/>
          <w:bCs/>
          <w:szCs w:val="22"/>
          <w:rtl/>
        </w:rPr>
        <w:t>عل</w:t>
      </w:r>
      <w:r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نفسه </w:t>
      </w:r>
      <w:r w:rsidRPr="00B7773E">
        <w:rPr>
          <w:rFonts w:cs="2  Badr" w:hint="eastAsia"/>
          <w:b/>
          <w:bCs/>
          <w:szCs w:val="22"/>
          <w:rtl/>
        </w:rPr>
        <w:t>بص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رة</w:t>
      </w:r>
      <w:r w:rsidR="00F87CD9" w:rsidRPr="00B7773E">
        <w:rPr>
          <w:rFonts w:cs="2  Badr" w:hint="cs"/>
          <w:b/>
          <w:bCs/>
          <w:szCs w:val="22"/>
          <w:rtl/>
        </w:rPr>
        <w:t xml:space="preserve"> و لو </w:t>
      </w:r>
      <w:r w:rsidRPr="00B7773E">
        <w:rPr>
          <w:rFonts w:cs="2  Badr" w:hint="eastAsia"/>
          <w:b/>
          <w:bCs/>
          <w:szCs w:val="22"/>
          <w:rtl/>
        </w:rPr>
        <w:t>ألق</w:t>
      </w:r>
      <w:r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معاذ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F87CD9" w:rsidRPr="00B7773E">
        <w:rPr>
          <w:rFonts w:cs="2  Badr" w:hint="cs"/>
          <w:b/>
          <w:bCs/>
          <w:szCs w:val="22"/>
          <w:rtl/>
        </w:rPr>
        <w:t>»؛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دو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F87CD9" w:rsidRPr="009250DE">
        <w:rPr>
          <w:rFonts w:cs="2  Badr" w:hint="cs"/>
          <w:szCs w:val="22"/>
          <w:rtl/>
        </w:rPr>
        <w:t xml:space="preserve"> به ظاهر قابل جمع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ستند</w:t>
      </w:r>
      <w:r w:rsidR="00F87CD9" w:rsidRPr="009250DE">
        <w:rPr>
          <w:rFonts w:cs="2  Badr" w:hint="cs"/>
          <w:szCs w:val="22"/>
          <w:rtl/>
        </w:rPr>
        <w:t xml:space="preserve">،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بگو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آن </w:t>
      </w:r>
      <w:r w:rsidRPr="00B7773E">
        <w:rPr>
          <w:rFonts w:cs="2  Badr"/>
          <w:b/>
          <w:bCs/>
          <w:szCs w:val="22"/>
          <w:rtl/>
        </w:rPr>
        <w:t>«</w:t>
      </w:r>
      <w:r w:rsidRPr="00B7773E">
        <w:rPr>
          <w:rFonts w:cs="2  Badr" w:hint="eastAsia"/>
          <w:b/>
          <w:bCs/>
          <w:szCs w:val="22"/>
          <w:rtl/>
        </w:rPr>
        <w:t>ط</w:t>
      </w:r>
      <w:r w:rsidR="00F87CD9" w:rsidRPr="00B7773E">
        <w:rPr>
          <w:rFonts w:cs="2  Badr" w:hint="cs"/>
          <w:b/>
          <w:bCs/>
          <w:szCs w:val="22"/>
          <w:rtl/>
        </w:rPr>
        <w:t>بع»</w:t>
      </w:r>
      <w:r w:rsidR="00F87CD9" w:rsidRPr="009250DE">
        <w:rPr>
          <w:rFonts w:cs="2  Badr" w:hint="cs"/>
          <w:szCs w:val="22"/>
          <w:rtl/>
        </w:rPr>
        <w:t xml:space="preserve"> هرچقدر هم </w:t>
      </w:r>
      <w:r>
        <w:rPr>
          <w:rFonts w:cs="2  Badr" w:hint="eastAsia"/>
          <w:szCs w:val="22"/>
          <w:rtl/>
        </w:rPr>
        <w:t>پ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ش</w:t>
      </w:r>
      <w:r w:rsidR="00F87CD9" w:rsidRPr="009250DE">
        <w:rPr>
          <w:rFonts w:cs="2  Badr" w:hint="cs"/>
          <w:szCs w:val="22"/>
          <w:rtl/>
        </w:rPr>
        <w:t xml:space="preserve"> رفته باشد باز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نوع </w:t>
      </w:r>
      <w:r>
        <w:rPr>
          <w:rFonts w:cs="2  Badr" w:hint="eastAsia"/>
          <w:szCs w:val="22"/>
          <w:rtl/>
        </w:rPr>
        <w:t>بص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رت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مکنون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منطو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خرده تأمل </w:t>
      </w:r>
      <w:r>
        <w:rPr>
          <w:rFonts w:cs="2  Badr" w:hint="eastAsia"/>
          <w:szCs w:val="22"/>
          <w:rtl/>
        </w:rPr>
        <w:t>بکند</w:t>
      </w:r>
      <w:r w:rsidR="008C30F4">
        <w:rPr>
          <w:rFonts w:cs="2  Badr" w:hint="cs"/>
          <w:szCs w:val="22"/>
          <w:rtl/>
        </w:rPr>
        <w:t xml:space="preserve"> به آن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رسد</w:t>
      </w:r>
      <w:r w:rsidR="008C30F4">
        <w:rPr>
          <w:rFonts w:cs="2  Badr" w:hint="cs"/>
          <w:szCs w:val="22"/>
          <w:rtl/>
        </w:rPr>
        <w:t xml:space="preserve">، هست و با ظهور </w:t>
      </w:r>
      <w:r w:rsidR="008C30F4" w:rsidRPr="00B7773E">
        <w:rPr>
          <w:rFonts w:cs="2  Badr" w:hint="cs"/>
          <w:b/>
          <w:bCs/>
          <w:szCs w:val="22"/>
          <w:rtl/>
        </w:rPr>
        <w:t>«</w:t>
      </w:r>
      <w:r w:rsidR="00F87CD9" w:rsidRPr="00B7773E">
        <w:rPr>
          <w:rFonts w:cs="2  Badr" w:hint="cs"/>
          <w:b/>
          <w:bCs/>
          <w:szCs w:val="22"/>
          <w:rtl/>
        </w:rPr>
        <w:t xml:space="preserve">لو </w:t>
      </w:r>
      <w:r w:rsidRPr="00B7773E">
        <w:rPr>
          <w:rFonts w:cs="2  Badr" w:hint="eastAsia"/>
          <w:b/>
          <w:bCs/>
          <w:szCs w:val="22"/>
          <w:rtl/>
        </w:rPr>
        <w:t>ألق</w:t>
      </w:r>
      <w:r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معاذ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F87CD9" w:rsidRPr="00B7773E">
        <w:rPr>
          <w:rFonts w:cs="2  Badr" w:hint="cs"/>
          <w:b/>
          <w:bCs/>
          <w:szCs w:val="22"/>
          <w:rtl/>
        </w:rPr>
        <w:t>»</w:t>
      </w:r>
      <w:r w:rsidR="00F87CD9" w:rsidRPr="009250DE">
        <w:rPr>
          <w:rFonts w:cs="2  Badr" w:hint="cs"/>
          <w:szCs w:val="22"/>
          <w:rtl/>
        </w:rPr>
        <w:t xml:space="preserve"> تصرف در آن ظ</w:t>
      </w:r>
      <w:r w:rsidR="008C30F4">
        <w:rPr>
          <w:rFonts w:cs="2  Badr" w:hint="cs"/>
          <w:szCs w:val="22"/>
          <w:rtl/>
        </w:rPr>
        <w:t xml:space="preserve">هور </w:t>
      </w:r>
      <w:r>
        <w:rPr>
          <w:rFonts w:cs="2  Badr" w:hint="eastAsia"/>
          <w:szCs w:val="22"/>
          <w:rtl/>
        </w:rPr>
        <w:t>پ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دا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بکن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ظهور </w:t>
      </w:r>
      <w:r w:rsidR="008C30F4" w:rsidRPr="00B7773E">
        <w:rPr>
          <w:rFonts w:cs="2  Badr" w:hint="cs"/>
          <w:b/>
          <w:bCs/>
          <w:szCs w:val="22"/>
          <w:rtl/>
        </w:rPr>
        <w:t>«</w:t>
      </w:r>
      <w:r w:rsidR="00F87CD9" w:rsidRPr="00B7773E">
        <w:rPr>
          <w:rFonts w:cs="2  Badr" w:hint="cs"/>
          <w:b/>
          <w:bCs/>
          <w:szCs w:val="22"/>
          <w:rtl/>
        </w:rPr>
        <w:t>طبع الله»</w:t>
      </w:r>
      <w:r w:rsidR="00F87CD9" w:rsidRPr="009250DE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أقو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بگو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نوع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مثلا </w:t>
      </w:r>
      <w:r>
        <w:rPr>
          <w:rFonts w:cs="2  Badr" w:hint="eastAsia"/>
          <w:szCs w:val="22"/>
          <w:rtl/>
        </w:rPr>
        <w:t>تخص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ص</w:t>
      </w:r>
      <w:r w:rsidR="00F87CD9" w:rsidRPr="009250DE">
        <w:rPr>
          <w:rFonts w:cs="2  Badr" w:hint="cs"/>
          <w:szCs w:val="22"/>
          <w:rtl/>
        </w:rPr>
        <w:t xml:space="preserve"> خورده است و شامل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مورد </w:t>
      </w:r>
      <w:r>
        <w:rPr>
          <w:rFonts w:cs="2  Badr" w:hint="eastAsia"/>
          <w:szCs w:val="22"/>
          <w:rtl/>
        </w:rPr>
        <w:t>نم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شود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بنابرا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دائ</w:t>
      </w:r>
      <w:r w:rsidR="008C30F4">
        <w:rPr>
          <w:rFonts w:cs="2  Badr" w:hint="cs"/>
          <w:szCs w:val="22"/>
          <w:rtl/>
        </w:rPr>
        <w:t xml:space="preserve">ر </w:t>
      </w:r>
      <w:r>
        <w:rPr>
          <w:rFonts w:cs="2  Badr" w:hint="eastAsia"/>
          <w:szCs w:val="22"/>
          <w:rtl/>
        </w:rPr>
        <w:t>ب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8C30F4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8C30F4">
        <w:rPr>
          <w:rFonts w:cs="2  Badr" w:hint="cs"/>
          <w:szCs w:val="22"/>
          <w:rtl/>
        </w:rPr>
        <w:t xml:space="preserve"> اطلاقِ در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درجه‌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شد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8C30F4">
        <w:rPr>
          <w:rFonts w:cs="2  Badr" w:hint="cs"/>
          <w:szCs w:val="22"/>
          <w:rtl/>
        </w:rPr>
        <w:t xml:space="preserve"> و آخرش</w:t>
      </w:r>
      <w:r w:rsidR="00F87CD9" w:rsidRPr="009250DE">
        <w:rPr>
          <w:rFonts w:cs="2  Badr" w:hint="cs"/>
          <w:szCs w:val="22"/>
          <w:rtl/>
        </w:rPr>
        <w:t xml:space="preserve">، اطلاق </w:t>
      </w:r>
      <w:r w:rsidR="00F87CD9" w:rsidRPr="00B7773E">
        <w:rPr>
          <w:rFonts w:cs="2  Badr" w:hint="cs"/>
          <w:b/>
          <w:bCs/>
          <w:szCs w:val="22"/>
          <w:rtl/>
        </w:rPr>
        <w:t xml:space="preserve">«ان الانسان </w:t>
      </w:r>
      <w:r w:rsidRPr="00B7773E">
        <w:rPr>
          <w:rFonts w:cs="2  Badr" w:hint="eastAsia"/>
          <w:b/>
          <w:bCs/>
          <w:szCs w:val="22"/>
          <w:rtl/>
        </w:rPr>
        <w:t>عل</w:t>
      </w:r>
      <w:r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نفسه </w:t>
      </w:r>
      <w:r w:rsidRPr="00B7773E">
        <w:rPr>
          <w:rFonts w:cs="2  Badr" w:hint="eastAsia"/>
          <w:b/>
          <w:bCs/>
          <w:szCs w:val="22"/>
          <w:rtl/>
        </w:rPr>
        <w:t>بص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F87CD9" w:rsidRPr="00B7773E">
        <w:rPr>
          <w:rFonts w:cs="2  Badr" w:hint="cs"/>
          <w:b/>
          <w:bCs/>
          <w:szCs w:val="22"/>
          <w:rtl/>
        </w:rPr>
        <w:t xml:space="preserve"> و لو </w:t>
      </w:r>
      <w:r w:rsidRPr="00B7773E">
        <w:rPr>
          <w:rFonts w:cs="2  Badr" w:hint="eastAsia"/>
          <w:b/>
          <w:bCs/>
          <w:szCs w:val="22"/>
          <w:rtl/>
        </w:rPr>
        <w:t>الق</w:t>
      </w:r>
      <w:r w:rsidRPr="00B7773E">
        <w:rPr>
          <w:rFonts w:cs="2  Badr" w:hint="cs"/>
          <w:b/>
          <w:bCs/>
          <w:szCs w:val="22"/>
          <w:rtl/>
        </w:rPr>
        <w:t>ی</w:t>
      </w:r>
      <w:r w:rsidR="00F87CD9" w:rsidRPr="00B7773E">
        <w:rPr>
          <w:rFonts w:cs="2  Badr" w:hint="cs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معاذ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F87CD9" w:rsidRPr="00B7773E">
        <w:rPr>
          <w:rFonts w:cs="2  Badr" w:hint="cs"/>
          <w:b/>
          <w:bCs/>
          <w:szCs w:val="22"/>
          <w:rtl/>
        </w:rPr>
        <w:t>»</w:t>
      </w:r>
      <w:r w:rsidR="00F87CD9" w:rsidRPr="009250DE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بگ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و در طبع الله </w:t>
      </w:r>
      <w:r>
        <w:rPr>
          <w:rFonts w:cs="2  Badr" w:hint="eastAsia"/>
          <w:szCs w:val="22"/>
          <w:rtl/>
        </w:rPr>
        <w:t>تصرف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در ظهوش </w:t>
      </w:r>
      <w:r>
        <w:rPr>
          <w:rFonts w:cs="2  Badr" w:hint="eastAsia"/>
          <w:szCs w:val="22"/>
          <w:rtl/>
        </w:rPr>
        <w:t>بکن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بگو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درست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طبع شده است </w:t>
      </w:r>
      <w:r>
        <w:rPr>
          <w:rFonts w:cs="2  Badr" w:hint="eastAsia"/>
          <w:szCs w:val="22"/>
          <w:rtl/>
        </w:rPr>
        <w:t>ول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باز هم قابل فهم </w:t>
      </w:r>
      <w:r>
        <w:rPr>
          <w:rFonts w:cs="2  Badr" w:hint="eastAsia"/>
          <w:szCs w:val="22"/>
          <w:rtl/>
        </w:rPr>
        <w:t>برا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او است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عن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F87CD9" w:rsidRPr="009250DE">
        <w:rPr>
          <w:rFonts w:cs="2  Badr" w:hint="cs"/>
          <w:szCs w:val="22"/>
          <w:rtl/>
        </w:rPr>
        <w:t xml:space="preserve"> فهم </w:t>
      </w:r>
      <w:r>
        <w:rPr>
          <w:rFonts w:cs="2  Badr" w:hint="eastAsia"/>
          <w:szCs w:val="22"/>
          <w:rtl/>
        </w:rPr>
        <w:t>مخف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برا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او وجود دارد </w:t>
      </w:r>
      <w:r w:rsidR="008C30F4">
        <w:rPr>
          <w:rFonts w:cs="2  Badr" w:hint="cs"/>
          <w:szCs w:val="22"/>
          <w:rtl/>
        </w:rPr>
        <w:t xml:space="preserve">و اگر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کم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تأمل </w:t>
      </w:r>
      <w:r>
        <w:rPr>
          <w:rFonts w:cs="2  Badr" w:hint="eastAsia"/>
          <w:szCs w:val="22"/>
          <w:rtl/>
        </w:rPr>
        <w:t>بکند</w:t>
      </w:r>
      <w:r w:rsidR="008C30F4">
        <w:rPr>
          <w:rFonts w:cs="2  Badr" w:hint="cs"/>
          <w:szCs w:val="22"/>
          <w:rtl/>
        </w:rPr>
        <w:t xml:space="preserve"> به آن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رسد</w:t>
      </w:r>
      <w:r w:rsidR="00F87CD9" w:rsidRPr="009250DE">
        <w:rPr>
          <w:rFonts w:cs="2  Badr" w:hint="cs"/>
          <w:szCs w:val="22"/>
          <w:rtl/>
        </w:rPr>
        <w:t xml:space="preserve"> و </w:t>
      </w:r>
      <w:r>
        <w:rPr>
          <w:rFonts w:cs="2  Badr" w:hint="eastAsia"/>
          <w:szCs w:val="22"/>
          <w:rtl/>
        </w:rPr>
        <w:t>ممکن</w:t>
      </w:r>
      <w:r w:rsidR="00F87CD9" w:rsidRPr="009250DE">
        <w:rPr>
          <w:rFonts w:cs="2  Badr" w:hint="cs"/>
          <w:szCs w:val="22"/>
          <w:rtl/>
        </w:rPr>
        <w:t xml:space="preserve"> است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بگو</w:t>
      </w:r>
      <w:r>
        <w:rPr>
          <w:rFonts w:cs="2  Badr" w:hint="cs"/>
          <w:szCs w:val="22"/>
          <w:rtl/>
        </w:rPr>
        <w:t>یی</w:t>
      </w:r>
      <w:r>
        <w:rPr>
          <w:rFonts w:cs="2  Badr" w:hint="eastAsia"/>
          <w:szCs w:val="22"/>
          <w:rtl/>
        </w:rPr>
        <w:t>م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ات</w:t>
      </w:r>
      <w:r w:rsidR="00F87CD9" w:rsidRPr="009250DE">
        <w:rPr>
          <w:rFonts w:cs="2  Badr" w:hint="cs"/>
          <w:szCs w:val="22"/>
          <w:rtl/>
        </w:rPr>
        <w:t xml:space="preserve"> طبع و ...،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</w:t>
      </w:r>
      <w:r w:rsidR="00F87CD9" w:rsidRPr="009250DE">
        <w:rPr>
          <w:rFonts w:cs="2  Badr" w:hint="cs"/>
          <w:szCs w:val="22"/>
          <w:rtl/>
        </w:rPr>
        <w:t xml:space="preserve"> ختم </w:t>
      </w:r>
      <w:r w:rsidR="008C30F4">
        <w:rPr>
          <w:rFonts w:cs="2  Badr" w:hint="cs"/>
          <w:szCs w:val="22"/>
          <w:rtl/>
        </w:rPr>
        <w:t xml:space="preserve">الله </w:t>
      </w:r>
      <w:r>
        <w:rPr>
          <w:rFonts w:cs="2  Badr" w:hint="eastAsia"/>
          <w:szCs w:val="22"/>
          <w:rtl/>
        </w:rPr>
        <w:t>عل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قلوبهم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درجات</w:t>
      </w:r>
      <w:r>
        <w:rPr>
          <w:rFonts w:cs="2  Badr" w:hint="cs"/>
          <w:szCs w:val="22"/>
          <w:rtl/>
        </w:rPr>
        <w:t>ی</w:t>
      </w:r>
      <w:r w:rsidR="008C30F4">
        <w:rPr>
          <w:rFonts w:cs="2  Badr" w:hint="cs"/>
          <w:szCs w:val="22"/>
          <w:rtl/>
        </w:rPr>
        <w:t xml:space="preserve"> را </w:t>
      </w:r>
      <w:r>
        <w:rPr>
          <w:rFonts w:cs="2  Badr" w:hint="eastAsia"/>
          <w:szCs w:val="22"/>
          <w:rtl/>
        </w:rPr>
        <w:t>م</w:t>
      </w:r>
      <w:r>
        <w:rPr>
          <w:rFonts w:cs="2  Badr" w:hint="cs"/>
          <w:szCs w:val="22"/>
          <w:rtl/>
        </w:rPr>
        <w:t>ی‌</w:t>
      </w:r>
      <w:r>
        <w:rPr>
          <w:rFonts w:cs="2  Badr" w:hint="eastAsia"/>
          <w:szCs w:val="22"/>
          <w:rtl/>
        </w:rPr>
        <w:t>گو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در </w:t>
      </w:r>
      <w:r>
        <w:rPr>
          <w:rFonts w:cs="2  Badr" w:hint="eastAsia"/>
          <w:szCs w:val="22"/>
          <w:rtl/>
        </w:rPr>
        <w:t>حق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قت</w:t>
      </w:r>
      <w:r w:rsidR="00F87CD9" w:rsidRPr="009250DE">
        <w:rPr>
          <w:rFonts w:cs="2  Badr" w:hint="cs"/>
          <w:szCs w:val="22"/>
          <w:rtl/>
        </w:rPr>
        <w:t xml:space="preserve"> در آنجا </w:t>
      </w:r>
      <w:r>
        <w:rPr>
          <w:rFonts w:cs="2  Badr" w:hint="eastAsia"/>
          <w:szCs w:val="22"/>
          <w:rtl/>
        </w:rPr>
        <w:t>بص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رت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،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F87CD9" w:rsidRPr="009250DE">
        <w:rPr>
          <w:rFonts w:cs="2  Badr" w:hint="cs"/>
          <w:szCs w:val="22"/>
          <w:rtl/>
        </w:rPr>
        <w:t xml:space="preserve"> جور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F87CD9" w:rsidRPr="009250DE">
        <w:rPr>
          <w:rFonts w:cs="2  Badr" w:hint="cs"/>
          <w:szCs w:val="22"/>
          <w:rtl/>
        </w:rPr>
        <w:t xml:space="preserve"> لو </w:t>
      </w:r>
      <w:r>
        <w:rPr>
          <w:rFonts w:cs="2  Badr" w:hint="eastAsia"/>
          <w:szCs w:val="22"/>
          <w:rtl/>
        </w:rPr>
        <w:t>ألق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معاذ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ره،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بص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رت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باشد</w:t>
      </w:r>
      <w:r>
        <w:rPr>
          <w:rFonts w:cs="2  Badr" w:hint="eastAsia"/>
          <w:szCs w:val="22"/>
          <w:rtl/>
        </w:rPr>
        <w:t>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بلکه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گر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بص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رت</w:t>
      </w:r>
      <w:r>
        <w:rPr>
          <w:rFonts w:cs="2  Badr" w:hint="cs"/>
          <w:szCs w:val="22"/>
          <w:rtl/>
        </w:rPr>
        <w:t>ی</w:t>
      </w:r>
      <w:r w:rsidR="00F87CD9" w:rsidRPr="009250DE">
        <w:rPr>
          <w:rFonts w:cs="2  Badr" w:hint="cs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ست</w:t>
      </w:r>
      <w:r w:rsidR="00F87CD9" w:rsidRPr="009250DE">
        <w:rPr>
          <w:rFonts w:cs="2  Badr" w:hint="cs"/>
          <w:szCs w:val="22"/>
          <w:rtl/>
        </w:rPr>
        <w:t>.</w:t>
      </w:r>
    </w:p>
    <w:p w:rsidR="008C30F4" w:rsidRPr="008C30F4" w:rsidRDefault="00B7773E" w:rsidP="008C30F4">
      <w:pPr>
        <w:rPr>
          <w:rFonts w:cs="2  Badr"/>
          <w:szCs w:val="22"/>
          <w:rtl/>
        </w:rPr>
      </w:pPr>
      <w:r>
        <w:rPr>
          <w:rFonts w:cs="2  Badr" w:hint="eastAsia"/>
          <w:szCs w:val="22"/>
          <w:rtl/>
        </w:rPr>
        <w:t>ترد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د</w:t>
      </w:r>
      <w:r>
        <w:rPr>
          <w:rFonts w:cs="2  Badr" w:hint="cs"/>
          <w:szCs w:val="22"/>
          <w:rtl/>
        </w:rPr>
        <w:t>ی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د</w:t>
      </w:r>
      <w:r>
        <w:rPr>
          <w:rFonts w:cs="2  Badr" w:hint="eastAsia"/>
          <w:szCs w:val="22"/>
          <w:rtl/>
        </w:rPr>
        <w:t>ر</w:t>
      </w:r>
      <w:r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جمع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ا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ن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دو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آ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ه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وجود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دارد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ول</w:t>
      </w:r>
      <w:r>
        <w:rPr>
          <w:rFonts w:cs="2  Badr" w:hint="cs"/>
          <w:szCs w:val="22"/>
          <w:rtl/>
        </w:rPr>
        <w:t>ی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غالب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مراتب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همان</w:t>
      </w:r>
      <w:r>
        <w:rPr>
          <w:rFonts w:cs="2  Badr" w:hint="cs"/>
          <w:szCs w:val="22"/>
          <w:rtl/>
        </w:rPr>
        <w:t>ی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است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ان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شد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B7773E">
        <w:rPr>
          <w:rFonts w:cs="2  Badr" w:hint="cs"/>
          <w:b/>
          <w:bCs/>
          <w:szCs w:val="22"/>
          <w:rtl/>
        </w:rPr>
        <w:t>«</w:t>
      </w:r>
      <w:r w:rsidR="008C30F4" w:rsidRPr="00B7773E">
        <w:rPr>
          <w:rFonts w:cs="2  Badr" w:hint="eastAsia"/>
          <w:b/>
          <w:bCs/>
          <w:szCs w:val="22"/>
          <w:rtl/>
        </w:rPr>
        <w:t>ولو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ألق</w:t>
      </w:r>
      <w:r w:rsidRPr="00B7773E">
        <w:rPr>
          <w:rFonts w:cs="2  Badr" w:hint="cs"/>
          <w:b/>
          <w:bCs/>
          <w:szCs w:val="22"/>
          <w:rtl/>
        </w:rPr>
        <w:t>ی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معاذ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8C30F4" w:rsidRPr="00B7773E">
        <w:rPr>
          <w:rFonts w:cs="2  Badr" w:hint="cs"/>
          <w:b/>
          <w:bCs/>
          <w:szCs w:val="22"/>
          <w:rtl/>
        </w:rPr>
        <w:t>»</w:t>
      </w:r>
      <w:r w:rsidR="008C30F4" w:rsidRPr="00B7773E">
        <w:rPr>
          <w:rFonts w:cs="2  Badr" w:hint="eastAsia"/>
          <w:b/>
          <w:bCs/>
          <w:szCs w:val="22"/>
          <w:rtl/>
        </w:rPr>
        <w:t>،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="008C30F4" w:rsidRPr="00B7773E">
        <w:rPr>
          <w:rFonts w:cs="2  Badr" w:hint="cs"/>
          <w:b/>
          <w:bCs/>
          <w:szCs w:val="22"/>
          <w:rtl/>
        </w:rPr>
        <w:t>«</w:t>
      </w:r>
      <w:r w:rsidR="008C30F4" w:rsidRPr="00B7773E">
        <w:rPr>
          <w:rFonts w:cs="2  Badr" w:hint="eastAsia"/>
          <w:b/>
          <w:bCs/>
          <w:szCs w:val="22"/>
          <w:rtl/>
        </w:rPr>
        <w:t>إن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="008C30F4" w:rsidRPr="00B7773E">
        <w:rPr>
          <w:rFonts w:cs="2  Badr" w:hint="eastAsia"/>
          <w:b/>
          <w:bCs/>
          <w:szCs w:val="22"/>
          <w:rtl/>
        </w:rPr>
        <w:t>الانسان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عل</w:t>
      </w:r>
      <w:r w:rsidRPr="00B7773E">
        <w:rPr>
          <w:rFonts w:cs="2  Badr" w:hint="cs"/>
          <w:b/>
          <w:bCs/>
          <w:szCs w:val="22"/>
          <w:rtl/>
        </w:rPr>
        <w:t>ی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="008C30F4" w:rsidRPr="00B7773E">
        <w:rPr>
          <w:rFonts w:cs="2  Badr" w:hint="eastAsia"/>
          <w:b/>
          <w:bCs/>
          <w:szCs w:val="22"/>
          <w:rtl/>
        </w:rPr>
        <w:t>نفسه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بص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رة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="008C30F4" w:rsidRPr="00B7773E">
        <w:rPr>
          <w:rFonts w:cs="2  Badr" w:hint="eastAsia"/>
          <w:b/>
          <w:bCs/>
          <w:szCs w:val="22"/>
          <w:rtl/>
        </w:rPr>
        <w:t>و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="008C30F4" w:rsidRPr="00B7773E">
        <w:rPr>
          <w:rFonts w:cs="2  Badr" w:hint="eastAsia"/>
          <w:b/>
          <w:bCs/>
          <w:szCs w:val="22"/>
          <w:rtl/>
        </w:rPr>
        <w:t>لو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ألق</w:t>
      </w:r>
      <w:r w:rsidRPr="00B7773E">
        <w:rPr>
          <w:rFonts w:cs="2  Badr" w:hint="cs"/>
          <w:b/>
          <w:bCs/>
          <w:szCs w:val="22"/>
          <w:rtl/>
        </w:rPr>
        <w:t>ی</w:t>
      </w:r>
      <w:r w:rsidR="008C30F4" w:rsidRPr="00B7773E">
        <w:rPr>
          <w:rFonts w:cs="2  Badr"/>
          <w:b/>
          <w:bCs/>
          <w:szCs w:val="22"/>
          <w:rtl/>
        </w:rPr>
        <w:t xml:space="preserve"> </w:t>
      </w:r>
      <w:r w:rsidRPr="00B7773E">
        <w:rPr>
          <w:rFonts w:cs="2  Badr" w:hint="eastAsia"/>
          <w:b/>
          <w:bCs/>
          <w:szCs w:val="22"/>
          <w:rtl/>
        </w:rPr>
        <w:t>معاذ</w:t>
      </w:r>
      <w:r w:rsidRPr="00B7773E">
        <w:rPr>
          <w:rFonts w:cs="2  Badr" w:hint="cs"/>
          <w:b/>
          <w:bCs/>
          <w:szCs w:val="22"/>
          <w:rtl/>
        </w:rPr>
        <w:t>ی</w:t>
      </w:r>
      <w:r w:rsidRPr="00B7773E">
        <w:rPr>
          <w:rFonts w:cs="2  Badr" w:hint="eastAsia"/>
          <w:b/>
          <w:bCs/>
          <w:szCs w:val="22"/>
          <w:rtl/>
        </w:rPr>
        <w:t>ره</w:t>
      </w:r>
      <w:r w:rsidR="008C30F4" w:rsidRPr="00B7773E">
        <w:rPr>
          <w:rFonts w:cs="2  Badr" w:hint="cs"/>
          <w:b/>
          <w:bCs/>
          <w:szCs w:val="22"/>
          <w:rtl/>
        </w:rPr>
        <w:t>»</w:t>
      </w:r>
      <w:r w:rsidR="008C30F4" w:rsidRPr="00B7773E">
        <w:rPr>
          <w:rFonts w:cs="2  Badr" w:hint="eastAsia"/>
          <w:b/>
          <w:bCs/>
          <w:szCs w:val="22"/>
          <w:rtl/>
        </w:rPr>
        <w:t>،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نوع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ناخودآگاه،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ن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مه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هش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ار</w:t>
      </w:r>
      <w:r>
        <w:rPr>
          <w:rFonts w:cs="2  Badr" w:hint="cs"/>
          <w:szCs w:val="22"/>
          <w:rtl/>
        </w:rPr>
        <w:t>ی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است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که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با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ملاحظه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و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با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cs"/>
          <w:szCs w:val="22"/>
          <w:rtl/>
        </w:rPr>
        <w:t>ی</w:t>
      </w:r>
      <w:r>
        <w:rPr>
          <w:rFonts w:cs="2  Badr" w:hint="eastAsia"/>
          <w:szCs w:val="22"/>
          <w:rtl/>
        </w:rPr>
        <w:t>ک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کنکاش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و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مداقه</w:t>
      </w:r>
      <w:r w:rsidR="008C30F4" w:rsidRPr="008C30F4">
        <w:rPr>
          <w:rFonts w:cs="2  Badr"/>
          <w:szCs w:val="22"/>
          <w:rtl/>
        </w:rPr>
        <w:t xml:space="preserve"> </w:t>
      </w:r>
      <w:r>
        <w:rPr>
          <w:rFonts w:cs="2  Badr" w:hint="eastAsia"/>
          <w:szCs w:val="22"/>
          <w:rtl/>
        </w:rPr>
        <w:t>برم</w:t>
      </w:r>
      <w:r>
        <w:rPr>
          <w:rFonts w:cs="2  Badr" w:hint="cs"/>
          <w:szCs w:val="22"/>
          <w:rtl/>
        </w:rPr>
        <w:t>ی</w:t>
      </w:r>
      <w:r w:rsidR="008C30F4" w:rsidRPr="008C30F4">
        <w:rPr>
          <w:rFonts w:cs="2  Badr"/>
          <w:szCs w:val="22"/>
          <w:rtl/>
        </w:rPr>
        <w:t xml:space="preserve"> </w:t>
      </w:r>
      <w:r w:rsidR="008C30F4" w:rsidRPr="008C30F4">
        <w:rPr>
          <w:rFonts w:cs="2  Badr" w:hint="eastAsia"/>
          <w:szCs w:val="22"/>
          <w:rtl/>
        </w:rPr>
        <w:t>گرد</w:t>
      </w:r>
      <w:r>
        <w:rPr>
          <w:rFonts w:cs="2  Badr" w:hint="eastAsia"/>
          <w:szCs w:val="22"/>
          <w:rtl/>
        </w:rPr>
        <w:t>د</w:t>
      </w:r>
      <w:r>
        <w:rPr>
          <w:rFonts w:cs="2  Badr"/>
          <w:szCs w:val="22"/>
          <w:rtl/>
        </w:rPr>
        <w:t>.</w:t>
      </w:r>
    </w:p>
    <w:p w:rsidR="008C30F4" w:rsidRPr="009250DE" w:rsidRDefault="008C30F4" w:rsidP="008C30F4">
      <w:pPr>
        <w:rPr>
          <w:rFonts w:cs="2  Badr"/>
          <w:szCs w:val="22"/>
          <w:rtl/>
        </w:rPr>
      </w:pPr>
    </w:p>
    <w:sectPr w:rsidR="008C30F4" w:rsidRPr="009250DE" w:rsidSect="0072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651" w:bottom="810" w:left="720" w:header="709" w:footer="4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9" w:rsidRDefault="007D3B79">
      <w:r>
        <w:separator/>
      </w:r>
    </w:p>
    <w:p w:rsidR="007D3B79" w:rsidRDefault="007D3B79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24343B"/>
    <w:p w:rsidR="007D3B79" w:rsidRDefault="007D3B79" w:rsidP="0024343B"/>
    <w:p w:rsidR="007D3B79" w:rsidRDefault="007D3B79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/>
    <w:p w:rsidR="007D3B79" w:rsidRDefault="007D3B79" w:rsidP="00F77F5F"/>
    <w:p w:rsidR="007D3B79" w:rsidRDefault="007D3B79" w:rsidP="00F77F5F"/>
    <w:p w:rsidR="007D3B79" w:rsidRDefault="007D3B79" w:rsidP="00F77F5F"/>
    <w:p w:rsidR="007D3B79" w:rsidRDefault="007D3B79" w:rsidP="00053028"/>
    <w:p w:rsidR="007D3B79" w:rsidRDefault="007D3B79"/>
    <w:p w:rsidR="007D3B79" w:rsidRDefault="007D3B79"/>
    <w:p w:rsidR="007D3B79" w:rsidRDefault="007D3B79"/>
    <w:p w:rsidR="007D3B79" w:rsidRDefault="007D3B79"/>
    <w:p w:rsidR="007D3B79" w:rsidRDefault="007D3B79" w:rsidP="00FD6A73"/>
    <w:p w:rsidR="007D3B79" w:rsidRDefault="007D3B79" w:rsidP="00FD6A73"/>
    <w:p w:rsidR="007D3B79" w:rsidRDefault="007D3B79" w:rsidP="00FD6A73"/>
    <w:p w:rsidR="007D3B79" w:rsidRDefault="007D3B79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9C2692"/>
    <w:p w:rsidR="007D3B79" w:rsidRDefault="007D3B79" w:rsidP="00FE6092">
      <w:pPr>
        <w:bidi w:val="0"/>
      </w:pPr>
    </w:p>
    <w:p w:rsidR="007D3B79" w:rsidRDefault="007D3B79" w:rsidP="00FE6092">
      <w:pPr>
        <w:bidi w:val="0"/>
      </w:pPr>
    </w:p>
    <w:p w:rsidR="007D3B79" w:rsidRDefault="007D3B79"/>
    <w:p w:rsidR="007D3B79" w:rsidRDefault="007D3B79" w:rsidP="00A77241"/>
    <w:p w:rsidR="007D3B79" w:rsidRDefault="007D3B79" w:rsidP="00A77241"/>
    <w:p w:rsidR="007D3B79" w:rsidRDefault="007D3B79" w:rsidP="00A77241"/>
    <w:p w:rsidR="007D3B79" w:rsidRDefault="007D3B79" w:rsidP="00704A1B"/>
    <w:p w:rsidR="007D3B79" w:rsidRDefault="007D3B79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/>
    <w:p w:rsidR="007D3B79" w:rsidRDefault="007D3B79" w:rsidP="00A921DC"/>
    <w:p w:rsidR="007D3B79" w:rsidRDefault="007D3B79" w:rsidP="00A921DC"/>
    <w:p w:rsidR="007D3B79" w:rsidRDefault="007D3B79"/>
    <w:p w:rsidR="007D3B79" w:rsidRDefault="007D3B79"/>
  </w:endnote>
  <w:endnote w:type="continuationSeparator" w:id="0">
    <w:p w:rsidR="007D3B79" w:rsidRDefault="007D3B79">
      <w:r>
        <w:continuationSeparator/>
      </w:r>
    </w:p>
    <w:p w:rsidR="007D3B79" w:rsidRDefault="007D3B79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24343B"/>
    <w:p w:rsidR="007D3B79" w:rsidRDefault="007D3B79" w:rsidP="0024343B"/>
    <w:p w:rsidR="007D3B79" w:rsidRDefault="007D3B79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/>
    <w:p w:rsidR="007D3B79" w:rsidRDefault="007D3B79" w:rsidP="00F77F5F"/>
    <w:p w:rsidR="007D3B79" w:rsidRDefault="007D3B79" w:rsidP="00F77F5F"/>
    <w:p w:rsidR="007D3B79" w:rsidRDefault="007D3B79" w:rsidP="00F77F5F"/>
    <w:p w:rsidR="007D3B79" w:rsidRDefault="007D3B79" w:rsidP="00053028"/>
    <w:p w:rsidR="007D3B79" w:rsidRDefault="007D3B79"/>
    <w:p w:rsidR="007D3B79" w:rsidRDefault="007D3B79"/>
    <w:p w:rsidR="007D3B79" w:rsidRDefault="007D3B79"/>
    <w:p w:rsidR="007D3B79" w:rsidRDefault="007D3B79"/>
    <w:p w:rsidR="007D3B79" w:rsidRDefault="007D3B79" w:rsidP="00FD6A73"/>
    <w:p w:rsidR="007D3B79" w:rsidRDefault="007D3B79" w:rsidP="00FD6A73"/>
    <w:p w:rsidR="007D3B79" w:rsidRDefault="007D3B79" w:rsidP="00FD6A73"/>
    <w:p w:rsidR="007D3B79" w:rsidRDefault="007D3B79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9C2692"/>
    <w:p w:rsidR="007D3B79" w:rsidRDefault="007D3B79" w:rsidP="00FE6092">
      <w:pPr>
        <w:bidi w:val="0"/>
      </w:pPr>
    </w:p>
    <w:p w:rsidR="007D3B79" w:rsidRDefault="007D3B79" w:rsidP="00FE6092">
      <w:pPr>
        <w:bidi w:val="0"/>
      </w:pPr>
    </w:p>
    <w:p w:rsidR="007D3B79" w:rsidRDefault="007D3B79"/>
    <w:p w:rsidR="007D3B79" w:rsidRDefault="007D3B79" w:rsidP="00A77241"/>
    <w:p w:rsidR="007D3B79" w:rsidRDefault="007D3B79" w:rsidP="00A77241"/>
    <w:p w:rsidR="007D3B79" w:rsidRDefault="007D3B79" w:rsidP="00A77241"/>
    <w:p w:rsidR="007D3B79" w:rsidRDefault="007D3B79" w:rsidP="00704A1B"/>
    <w:p w:rsidR="007D3B79" w:rsidRDefault="007D3B79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/>
    <w:p w:rsidR="007D3B79" w:rsidRDefault="007D3B79" w:rsidP="00A921DC"/>
    <w:p w:rsidR="007D3B79" w:rsidRDefault="007D3B79" w:rsidP="00A921DC"/>
    <w:p w:rsidR="007D3B79" w:rsidRDefault="007D3B79"/>
    <w:p w:rsidR="007D3B79" w:rsidRDefault="007D3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3" w:rsidRDefault="00F0460F" w:rsidP="00CE61DD">
    <w:pPr>
      <w:framePr w:wrap="around" w:vAnchor="text" w:hAnchor="text" w:xAlign="center" w:y="1"/>
    </w:pPr>
    <w:r>
      <w:rPr>
        <w:rtl/>
      </w:rPr>
      <w:fldChar w:fldCharType="begin"/>
    </w:r>
    <w:r w:rsidR="00FD6A73">
      <w:instrText xml:space="preserve">PAGE  </w:instrText>
    </w:r>
    <w:r>
      <w:rPr>
        <w:rtl/>
      </w:rPr>
      <w:fldChar w:fldCharType="end"/>
    </w:r>
  </w:p>
  <w:p w:rsidR="00FD6A73" w:rsidRDefault="00FD6A73" w:rsidP="00E2365C">
    <w:pPr>
      <w:ind w:right="360"/>
    </w:pPr>
  </w:p>
  <w:p w:rsidR="00FD6A73" w:rsidRDefault="00FD6A73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24343B"/>
  <w:p w:rsidR="00FD6A73" w:rsidRDefault="00FD6A73" w:rsidP="0024343B"/>
  <w:p w:rsidR="00FD6A73" w:rsidRDefault="00FD6A73" w:rsidP="0024343B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F77F5F"/>
  <w:p w:rsidR="00FD6A73" w:rsidRDefault="00FD6A73" w:rsidP="00F77F5F"/>
  <w:p w:rsidR="00FD6A73" w:rsidRDefault="00FD6A73" w:rsidP="00F77F5F"/>
  <w:p w:rsidR="00FD6A73" w:rsidRDefault="00FD6A73" w:rsidP="00053028"/>
  <w:p w:rsidR="00FD6A73" w:rsidRDefault="00FD6A73" w:rsidP="00053028"/>
  <w:p w:rsidR="00FD6A73" w:rsidRDefault="00FD6A73"/>
  <w:p w:rsidR="00FD6A73" w:rsidRDefault="00FD6A73"/>
  <w:p w:rsidR="00FD6A73" w:rsidRDefault="00FD6A73"/>
  <w:p w:rsidR="00FD6A73" w:rsidRDefault="00FD6A73" w:rsidP="00FD6A73"/>
  <w:p w:rsidR="00FD6A73" w:rsidRDefault="00FD6A73" w:rsidP="00FD6A73"/>
  <w:p w:rsidR="00FD6A73" w:rsidRDefault="00FD6A73" w:rsidP="00FD6A73"/>
  <w:p w:rsidR="005065A8" w:rsidRDefault="005065A8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9C2692"/>
  <w:p w:rsidR="005065A8" w:rsidRDefault="005065A8" w:rsidP="00FE6092">
    <w:pPr>
      <w:bidi w:val="0"/>
    </w:pPr>
  </w:p>
  <w:p w:rsidR="00704A1B" w:rsidRDefault="00704A1B"/>
  <w:p w:rsidR="00704A1B" w:rsidRDefault="00704A1B" w:rsidP="00A77241"/>
  <w:p w:rsidR="00704A1B" w:rsidRDefault="00704A1B" w:rsidP="00A77241"/>
  <w:p w:rsidR="00704A1B" w:rsidRDefault="00704A1B" w:rsidP="00A77241"/>
  <w:p w:rsidR="00704A1B" w:rsidRDefault="00704A1B" w:rsidP="00704A1B"/>
  <w:p w:rsidR="001C0642" w:rsidRDefault="001C0642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CC05A3" w:rsidRDefault="00CC05A3"/>
  <w:p w:rsidR="00CC05A3" w:rsidRDefault="00CC05A3" w:rsidP="00A921DC"/>
  <w:p w:rsidR="00CC05A3" w:rsidRDefault="00CC05A3" w:rsidP="00A921DC"/>
  <w:p w:rsidR="00116861" w:rsidRDefault="00116861"/>
  <w:p w:rsidR="00EF5D21" w:rsidRDefault="00EF5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77111"/>
      <w:docPartObj>
        <w:docPartGallery w:val="Page Numbers (Bottom of Page)"/>
        <w:docPartUnique/>
      </w:docPartObj>
    </w:sdtPr>
    <w:sdtEndPr/>
    <w:sdtContent>
      <w:p w:rsidR="00832575" w:rsidRDefault="00D24A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35" w:rsidRPr="00BD2635">
          <w:rPr>
            <w:noProof/>
            <w:rtl/>
            <w:lang w:val="fa-IR"/>
          </w:rPr>
          <w:t>3</w:t>
        </w:r>
        <w:r>
          <w:rPr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E" w:rsidRDefault="00B77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9" w:rsidRDefault="007D3B79">
      <w:r>
        <w:separator/>
      </w:r>
    </w:p>
    <w:p w:rsidR="007D3B79" w:rsidRDefault="007D3B79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24343B"/>
    <w:p w:rsidR="007D3B79" w:rsidRDefault="007D3B79" w:rsidP="0024343B"/>
    <w:p w:rsidR="007D3B79" w:rsidRDefault="007D3B79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/>
    <w:p w:rsidR="007D3B79" w:rsidRDefault="007D3B79" w:rsidP="00F77F5F"/>
    <w:p w:rsidR="007D3B79" w:rsidRDefault="007D3B79" w:rsidP="00F77F5F"/>
    <w:p w:rsidR="007D3B79" w:rsidRDefault="007D3B79" w:rsidP="00F77F5F"/>
    <w:p w:rsidR="007D3B79" w:rsidRDefault="007D3B79" w:rsidP="00053028"/>
    <w:p w:rsidR="007D3B79" w:rsidRDefault="007D3B79"/>
    <w:p w:rsidR="007D3B79" w:rsidRDefault="007D3B79"/>
    <w:p w:rsidR="007D3B79" w:rsidRDefault="007D3B79"/>
    <w:p w:rsidR="007D3B79" w:rsidRDefault="007D3B79"/>
    <w:p w:rsidR="007D3B79" w:rsidRDefault="007D3B79" w:rsidP="00FD6A73"/>
    <w:p w:rsidR="007D3B79" w:rsidRDefault="007D3B79" w:rsidP="00FD6A73"/>
    <w:p w:rsidR="007D3B79" w:rsidRDefault="007D3B79" w:rsidP="00FD6A73"/>
    <w:p w:rsidR="007D3B79" w:rsidRDefault="007D3B79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9C2692"/>
    <w:p w:rsidR="007D3B79" w:rsidRDefault="007D3B79" w:rsidP="00FE6092">
      <w:pPr>
        <w:bidi w:val="0"/>
      </w:pPr>
    </w:p>
    <w:p w:rsidR="007D3B79" w:rsidRDefault="007D3B79" w:rsidP="00FE6092">
      <w:pPr>
        <w:bidi w:val="0"/>
      </w:pPr>
    </w:p>
    <w:p w:rsidR="007D3B79" w:rsidRDefault="007D3B79"/>
    <w:p w:rsidR="007D3B79" w:rsidRDefault="007D3B79" w:rsidP="00A77241"/>
    <w:p w:rsidR="007D3B79" w:rsidRDefault="007D3B79" w:rsidP="00A77241"/>
    <w:p w:rsidR="007D3B79" w:rsidRDefault="007D3B79" w:rsidP="00A77241"/>
    <w:p w:rsidR="007D3B79" w:rsidRDefault="007D3B79" w:rsidP="00704A1B"/>
    <w:p w:rsidR="007D3B79" w:rsidRDefault="007D3B79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/>
    <w:p w:rsidR="007D3B79" w:rsidRDefault="007D3B79" w:rsidP="00A921DC"/>
    <w:p w:rsidR="007D3B79" w:rsidRDefault="007D3B79" w:rsidP="00A921DC"/>
    <w:p w:rsidR="007D3B79" w:rsidRDefault="007D3B79"/>
    <w:p w:rsidR="007D3B79" w:rsidRDefault="007D3B79"/>
  </w:footnote>
  <w:footnote w:type="continuationSeparator" w:id="0">
    <w:p w:rsidR="007D3B79" w:rsidRDefault="007D3B79">
      <w:r>
        <w:continuationSeparator/>
      </w:r>
    </w:p>
    <w:p w:rsidR="007D3B79" w:rsidRDefault="007D3B79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CE61DD"/>
    <w:p w:rsidR="007D3B79" w:rsidRDefault="007D3B79" w:rsidP="0024343B"/>
    <w:p w:rsidR="007D3B79" w:rsidRDefault="007D3B79" w:rsidP="0024343B"/>
    <w:p w:rsidR="007D3B79" w:rsidRDefault="007D3B79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3339DE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 w:rsidP="00493648"/>
    <w:p w:rsidR="007D3B79" w:rsidRDefault="007D3B79"/>
    <w:p w:rsidR="007D3B79" w:rsidRDefault="007D3B79" w:rsidP="00F77F5F"/>
    <w:p w:rsidR="007D3B79" w:rsidRDefault="007D3B79" w:rsidP="00F77F5F"/>
    <w:p w:rsidR="007D3B79" w:rsidRDefault="007D3B79" w:rsidP="00F77F5F"/>
    <w:p w:rsidR="007D3B79" w:rsidRDefault="007D3B79" w:rsidP="00053028"/>
    <w:p w:rsidR="007D3B79" w:rsidRDefault="007D3B79"/>
    <w:p w:rsidR="007D3B79" w:rsidRDefault="007D3B79"/>
    <w:p w:rsidR="007D3B79" w:rsidRDefault="007D3B79"/>
    <w:p w:rsidR="007D3B79" w:rsidRDefault="007D3B79"/>
    <w:p w:rsidR="007D3B79" w:rsidRDefault="007D3B79" w:rsidP="00FD6A73"/>
    <w:p w:rsidR="007D3B79" w:rsidRDefault="007D3B79" w:rsidP="00FD6A73"/>
    <w:p w:rsidR="007D3B79" w:rsidRDefault="007D3B79" w:rsidP="00FD6A73"/>
    <w:p w:rsidR="007D3B79" w:rsidRDefault="007D3B79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69497C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5065A8"/>
    <w:p w:rsidR="007D3B79" w:rsidRDefault="007D3B79" w:rsidP="009C2692"/>
    <w:p w:rsidR="007D3B79" w:rsidRDefault="007D3B79" w:rsidP="00FE6092">
      <w:pPr>
        <w:bidi w:val="0"/>
      </w:pPr>
    </w:p>
    <w:p w:rsidR="007D3B79" w:rsidRDefault="007D3B79" w:rsidP="00FE6092">
      <w:pPr>
        <w:bidi w:val="0"/>
      </w:pPr>
    </w:p>
    <w:p w:rsidR="007D3B79" w:rsidRDefault="007D3B79"/>
    <w:p w:rsidR="007D3B79" w:rsidRDefault="007D3B79" w:rsidP="00A77241"/>
    <w:p w:rsidR="007D3B79" w:rsidRDefault="007D3B79" w:rsidP="00A77241"/>
    <w:p w:rsidR="007D3B79" w:rsidRDefault="007D3B79" w:rsidP="00A77241"/>
    <w:p w:rsidR="007D3B79" w:rsidRDefault="007D3B79" w:rsidP="00704A1B"/>
    <w:p w:rsidR="007D3B79" w:rsidRDefault="007D3B79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 w:rsidP="003D0A0A"/>
    <w:p w:rsidR="007D3B79" w:rsidRDefault="007D3B79"/>
    <w:p w:rsidR="007D3B79" w:rsidRDefault="007D3B79" w:rsidP="00A921DC"/>
    <w:p w:rsidR="007D3B79" w:rsidRDefault="007D3B79" w:rsidP="00A921DC"/>
    <w:p w:rsidR="007D3B79" w:rsidRDefault="007D3B79"/>
    <w:p w:rsidR="007D3B79" w:rsidRDefault="007D3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73" w:rsidRDefault="007D3B79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FD6A73" w:rsidRDefault="00FD6A73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CE61DD"/>
  <w:p w:rsidR="00FD6A73" w:rsidRDefault="00FD6A73" w:rsidP="0024343B"/>
  <w:p w:rsidR="00FD6A73" w:rsidRDefault="00FD6A73" w:rsidP="0024343B"/>
  <w:p w:rsidR="00FD6A73" w:rsidRDefault="00FD6A73" w:rsidP="0024343B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3339DE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493648"/>
  <w:p w:rsidR="00FD6A73" w:rsidRDefault="00FD6A73" w:rsidP="00F77F5F"/>
  <w:p w:rsidR="00FD6A73" w:rsidRDefault="00FD6A73" w:rsidP="00F77F5F"/>
  <w:p w:rsidR="00FD6A73" w:rsidRDefault="00FD6A73" w:rsidP="00F77F5F"/>
  <w:p w:rsidR="00FD6A73" w:rsidRDefault="00FD6A73" w:rsidP="00053028"/>
  <w:p w:rsidR="00FD6A73" w:rsidRDefault="00FD6A73" w:rsidP="00053028"/>
  <w:p w:rsidR="00FD6A73" w:rsidRDefault="00FD6A73"/>
  <w:p w:rsidR="00FD6A73" w:rsidRDefault="00FD6A73"/>
  <w:p w:rsidR="00FD6A73" w:rsidRDefault="00FD6A73"/>
  <w:p w:rsidR="00FD6A73" w:rsidRDefault="00FD6A73" w:rsidP="00FD6A73"/>
  <w:p w:rsidR="00FD6A73" w:rsidRDefault="00FD6A73" w:rsidP="00FD6A73"/>
  <w:p w:rsidR="00FD6A73" w:rsidRDefault="00FD6A73" w:rsidP="00FD6A73"/>
  <w:p w:rsidR="005065A8" w:rsidRDefault="005065A8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69497C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5065A8"/>
  <w:p w:rsidR="005065A8" w:rsidRDefault="005065A8" w:rsidP="009C2692"/>
  <w:p w:rsidR="005065A8" w:rsidRDefault="005065A8" w:rsidP="00FE6092">
    <w:pPr>
      <w:bidi w:val="0"/>
    </w:pPr>
  </w:p>
  <w:p w:rsidR="00704A1B" w:rsidRDefault="00704A1B"/>
  <w:p w:rsidR="00704A1B" w:rsidRDefault="00704A1B" w:rsidP="00A77241"/>
  <w:p w:rsidR="00704A1B" w:rsidRDefault="00704A1B" w:rsidP="00A77241"/>
  <w:p w:rsidR="00704A1B" w:rsidRDefault="00704A1B" w:rsidP="00A77241"/>
  <w:p w:rsidR="00704A1B" w:rsidRDefault="00704A1B" w:rsidP="00704A1B"/>
  <w:p w:rsidR="001C0642" w:rsidRDefault="001C0642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1C0642" w:rsidRDefault="001C0642" w:rsidP="003D0A0A"/>
  <w:p w:rsidR="00CC05A3" w:rsidRDefault="00CC05A3"/>
  <w:p w:rsidR="00CC05A3" w:rsidRDefault="00CC05A3" w:rsidP="00A921DC"/>
  <w:p w:rsidR="00CC05A3" w:rsidRDefault="00CC05A3" w:rsidP="00A921DC"/>
  <w:p w:rsidR="00116861" w:rsidRDefault="00116861"/>
  <w:p w:rsidR="00EF5D21" w:rsidRDefault="00EF5D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E" w:rsidRDefault="00B777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7C" w:rsidRDefault="007D3B79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F3E1A"/>
    <w:multiLevelType w:val="hybridMultilevel"/>
    <w:tmpl w:val="82C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607AB"/>
    <w:rsid w:val="000651D3"/>
    <w:rsid w:val="0006663C"/>
    <w:rsid w:val="00074F43"/>
    <w:rsid w:val="00080A1A"/>
    <w:rsid w:val="00081224"/>
    <w:rsid w:val="00090BFE"/>
    <w:rsid w:val="00092817"/>
    <w:rsid w:val="00093C84"/>
    <w:rsid w:val="000A14D6"/>
    <w:rsid w:val="000A63A3"/>
    <w:rsid w:val="000A73B1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16861"/>
    <w:rsid w:val="001211EF"/>
    <w:rsid w:val="001224CE"/>
    <w:rsid w:val="001244A4"/>
    <w:rsid w:val="001312E3"/>
    <w:rsid w:val="00135816"/>
    <w:rsid w:val="00135CDB"/>
    <w:rsid w:val="0013609B"/>
    <w:rsid w:val="00136F79"/>
    <w:rsid w:val="001524B9"/>
    <w:rsid w:val="001532AF"/>
    <w:rsid w:val="00162348"/>
    <w:rsid w:val="00171512"/>
    <w:rsid w:val="00173881"/>
    <w:rsid w:val="00175B53"/>
    <w:rsid w:val="00176A8F"/>
    <w:rsid w:val="0018589C"/>
    <w:rsid w:val="0018655F"/>
    <w:rsid w:val="001A1366"/>
    <w:rsid w:val="001A35AE"/>
    <w:rsid w:val="001B1AE6"/>
    <w:rsid w:val="001B24D5"/>
    <w:rsid w:val="001B5DAE"/>
    <w:rsid w:val="001C0642"/>
    <w:rsid w:val="001C0D94"/>
    <w:rsid w:val="001C4794"/>
    <w:rsid w:val="001D1CB2"/>
    <w:rsid w:val="001E67B9"/>
    <w:rsid w:val="001E74DA"/>
    <w:rsid w:val="002069D6"/>
    <w:rsid w:val="0021207B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D5D96"/>
    <w:rsid w:val="002D5DE1"/>
    <w:rsid w:val="002E0BF3"/>
    <w:rsid w:val="002F03D3"/>
    <w:rsid w:val="002F4066"/>
    <w:rsid w:val="002F5295"/>
    <w:rsid w:val="00302363"/>
    <w:rsid w:val="0031011C"/>
    <w:rsid w:val="00331305"/>
    <w:rsid w:val="0033233A"/>
    <w:rsid w:val="003339DE"/>
    <w:rsid w:val="00341C36"/>
    <w:rsid w:val="0034269B"/>
    <w:rsid w:val="003435BF"/>
    <w:rsid w:val="00345E59"/>
    <w:rsid w:val="00354817"/>
    <w:rsid w:val="00356A72"/>
    <w:rsid w:val="00374B0A"/>
    <w:rsid w:val="00385783"/>
    <w:rsid w:val="00390377"/>
    <w:rsid w:val="003935FF"/>
    <w:rsid w:val="003959DE"/>
    <w:rsid w:val="003A0D32"/>
    <w:rsid w:val="003A53CE"/>
    <w:rsid w:val="003A5795"/>
    <w:rsid w:val="003A6004"/>
    <w:rsid w:val="003A6E38"/>
    <w:rsid w:val="003B2FA4"/>
    <w:rsid w:val="003B37D8"/>
    <w:rsid w:val="003B3980"/>
    <w:rsid w:val="003B6C66"/>
    <w:rsid w:val="003C7320"/>
    <w:rsid w:val="003C7BC4"/>
    <w:rsid w:val="003D0A0A"/>
    <w:rsid w:val="003D6613"/>
    <w:rsid w:val="003D70D3"/>
    <w:rsid w:val="003E1E9F"/>
    <w:rsid w:val="003F3234"/>
    <w:rsid w:val="00400C6F"/>
    <w:rsid w:val="004078C7"/>
    <w:rsid w:val="00421BF8"/>
    <w:rsid w:val="004434C8"/>
    <w:rsid w:val="00450319"/>
    <w:rsid w:val="00452E2A"/>
    <w:rsid w:val="00453D40"/>
    <w:rsid w:val="0045448A"/>
    <w:rsid w:val="00462D49"/>
    <w:rsid w:val="00466205"/>
    <w:rsid w:val="0047211F"/>
    <w:rsid w:val="004752A4"/>
    <w:rsid w:val="00486475"/>
    <w:rsid w:val="00486774"/>
    <w:rsid w:val="0048706C"/>
    <w:rsid w:val="00493648"/>
    <w:rsid w:val="00494587"/>
    <w:rsid w:val="004973A9"/>
    <w:rsid w:val="004A710A"/>
    <w:rsid w:val="004B217F"/>
    <w:rsid w:val="004B5874"/>
    <w:rsid w:val="004C179C"/>
    <w:rsid w:val="004D599A"/>
    <w:rsid w:val="004E0621"/>
    <w:rsid w:val="004E1ADD"/>
    <w:rsid w:val="004E3B37"/>
    <w:rsid w:val="004F10EC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877E8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412A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E06"/>
    <w:rsid w:val="00686C21"/>
    <w:rsid w:val="0069497C"/>
    <w:rsid w:val="006A04AC"/>
    <w:rsid w:val="006A6E6E"/>
    <w:rsid w:val="006B097B"/>
    <w:rsid w:val="006B0B46"/>
    <w:rsid w:val="006B23A0"/>
    <w:rsid w:val="006C537E"/>
    <w:rsid w:val="006C5E28"/>
    <w:rsid w:val="006E10B0"/>
    <w:rsid w:val="006E4F1C"/>
    <w:rsid w:val="006F54AD"/>
    <w:rsid w:val="00704A1B"/>
    <w:rsid w:val="00705921"/>
    <w:rsid w:val="0070667E"/>
    <w:rsid w:val="00706A0E"/>
    <w:rsid w:val="00706EF4"/>
    <w:rsid w:val="00707166"/>
    <w:rsid w:val="00721773"/>
    <w:rsid w:val="00721ECE"/>
    <w:rsid w:val="00722396"/>
    <w:rsid w:val="00722B20"/>
    <w:rsid w:val="00725A93"/>
    <w:rsid w:val="00727981"/>
    <w:rsid w:val="00741819"/>
    <w:rsid w:val="00741F10"/>
    <w:rsid w:val="00744643"/>
    <w:rsid w:val="00755A62"/>
    <w:rsid w:val="00756BE0"/>
    <w:rsid w:val="00760E72"/>
    <w:rsid w:val="00761899"/>
    <w:rsid w:val="00764C45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3B79"/>
    <w:rsid w:val="007D6C4E"/>
    <w:rsid w:val="007E0A34"/>
    <w:rsid w:val="008038A8"/>
    <w:rsid w:val="00806675"/>
    <w:rsid w:val="008069C3"/>
    <w:rsid w:val="00816023"/>
    <w:rsid w:val="00823ED8"/>
    <w:rsid w:val="00832575"/>
    <w:rsid w:val="0083260F"/>
    <w:rsid w:val="008342EC"/>
    <w:rsid w:val="00834C24"/>
    <w:rsid w:val="00835855"/>
    <w:rsid w:val="00841F54"/>
    <w:rsid w:val="00844BD1"/>
    <w:rsid w:val="00845701"/>
    <w:rsid w:val="0084692D"/>
    <w:rsid w:val="00850E4C"/>
    <w:rsid w:val="00852572"/>
    <w:rsid w:val="00855B2F"/>
    <w:rsid w:val="008576A8"/>
    <w:rsid w:val="00864C41"/>
    <w:rsid w:val="008677D0"/>
    <w:rsid w:val="008725E8"/>
    <w:rsid w:val="00882911"/>
    <w:rsid w:val="008834BB"/>
    <w:rsid w:val="00883A92"/>
    <w:rsid w:val="00887DF3"/>
    <w:rsid w:val="0089196F"/>
    <w:rsid w:val="00892FB6"/>
    <w:rsid w:val="00894105"/>
    <w:rsid w:val="008A3BCA"/>
    <w:rsid w:val="008A7B13"/>
    <w:rsid w:val="008B0576"/>
    <w:rsid w:val="008B2E3E"/>
    <w:rsid w:val="008B3B6A"/>
    <w:rsid w:val="008B3E78"/>
    <w:rsid w:val="008B4D8B"/>
    <w:rsid w:val="008B7141"/>
    <w:rsid w:val="008C22EB"/>
    <w:rsid w:val="008C30F4"/>
    <w:rsid w:val="008D0166"/>
    <w:rsid w:val="008D2318"/>
    <w:rsid w:val="008D2750"/>
    <w:rsid w:val="008E0A36"/>
    <w:rsid w:val="008F0069"/>
    <w:rsid w:val="008F3751"/>
    <w:rsid w:val="008F745F"/>
    <w:rsid w:val="008F7A81"/>
    <w:rsid w:val="0090376F"/>
    <w:rsid w:val="00903F02"/>
    <w:rsid w:val="00916068"/>
    <w:rsid w:val="00916C66"/>
    <w:rsid w:val="009179C0"/>
    <w:rsid w:val="00920F84"/>
    <w:rsid w:val="009212CA"/>
    <w:rsid w:val="009250DE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A05C8"/>
    <w:rsid w:val="009A15E2"/>
    <w:rsid w:val="009A48BB"/>
    <w:rsid w:val="009A63DF"/>
    <w:rsid w:val="009B527C"/>
    <w:rsid w:val="009C2692"/>
    <w:rsid w:val="009D13DA"/>
    <w:rsid w:val="009D2E42"/>
    <w:rsid w:val="009D4652"/>
    <w:rsid w:val="009D5B91"/>
    <w:rsid w:val="009E0002"/>
    <w:rsid w:val="009E1A34"/>
    <w:rsid w:val="009E3ABA"/>
    <w:rsid w:val="009E71CD"/>
    <w:rsid w:val="009F23B0"/>
    <w:rsid w:val="00A0140A"/>
    <w:rsid w:val="00A105B2"/>
    <w:rsid w:val="00A11124"/>
    <w:rsid w:val="00A15053"/>
    <w:rsid w:val="00A164F2"/>
    <w:rsid w:val="00A32073"/>
    <w:rsid w:val="00A3211C"/>
    <w:rsid w:val="00A36134"/>
    <w:rsid w:val="00A37553"/>
    <w:rsid w:val="00A514DF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6AB2"/>
    <w:rsid w:val="00AD76FF"/>
    <w:rsid w:val="00AE6F14"/>
    <w:rsid w:val="00B04530"/>
    <w:rsid w:val="00B213D0"/>
    <w:rsid w:val="00B27F24"/>
    <w:rsid w:val="00B35A76"/>
    <w:rsid w:val="00B37EAA"/>
    <w:rsid w:val="00B45EEC"/>
    <w:rsid w:val="00B46E84"/>
    <w:rsid w:val="00B470DC"/>
    <w:rsid w:val="00B55582"/>
    <w:rsid w:val="00B606A1"/>
    <w:rsid w:val="00B613EF"/>
    <w:rsid w:val="00B6634D"/>
    <w:rsid w:val="00B7339E"/>
    <w:rsid w:val="00B76313"/>
    <w:rsid w:val="00B76FAF"/>
    <w:rsid w:val="00B7773E"/>
    <w:rsid w:val="00B80DD8"/>
    <w:rsid w:val="00B81593"/>
    <w:rsid w:val="00B836D3"/>
    <w:rsid w:val="00BA6AC7"/>
    <w:rsid w:val="00BA6C55"/>
    <w:rsid w:val="00BB45B9"/>
    <w:rsid w:val="00BB4C31"/>
    <w:rsid w:val="00BB58C7"/>
    <w:rsid w:val="00BB7D71"/>
    <w:rsid w:val="00BD2635"/>
    <w:rsid w:val="00BE2946"/>
    <w:rsid w:val="00BE482B"/>
    <w:rsid w:val="00BE5C28"/>
    <w:rsid w:val="00BE6953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3ECC"/>
    <w:rsid w:val="00C65B1B"/>
    <w:rsid w:val="00C740E1"/>
    <w:rsid w:val="00C87591"/>
    <w:rsid w:val="00CA4B51"/>
    <w:rsid w:val="00CA6EA9"/>
    <w:rsid w:val="00CA7189"/>
    <w:rsid w:val="00CA7F93"/>
    <w:rsid w:val="00CB0A0C"/>
    <w:rsid w:val="00CC05A3"/>
    <w:rsid w:val="00CC0984"/>
    <w:rsid w:val="00CC09F4"/>
    <w:rsid w:val="00CC0BCB"/>
    <w:rsid w:val="00CD14A2"/>
    <w:rsid w:val="00CD2CA3"/>
    <w:rsid w:val="00CD320B"/>
    <w:rsid w:val="00CD48B5"/>
    <w:rsid w:val="00CD5424"/>
    <w:rsid w:val="00CE59BC"/>
    <w:rsid w:val="00CE61DD"/>
    <w:rsid w:val="00CF3EA0"/>
    <w:rsid w:val="00D11F27"/>
    <w:rsid w:val="00D1276D"/>
    <w:rsid w:val="00D24AEA"/>
    <w:rsid w:val="00D27027"/>
    <w:rsid w:val="00D27112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3817"/>
    <w:rsid w:val="00D95343"/>
    <w:rsid w:val="00D96A6D"/>
    <w:rsid w:val="00D97443"/>
    <w:rsid w:val="00DA2308"/>
    <w:rsid w:val="00DA6B49"/>
    <w:rsid w:val="00DB5526"/>
    <w:rsid w:val="00DB63FF"/>
    <w:rsid w:val="00DC1C50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D31AB"/>
    <w:rsid w:val="00ED3FCE"/>
    <w:rsid w:val="00EE1C04"/>
    <w:rsid w:val="00EE7744"/>
    <w:rsid w:val="00EF36F8"/>
    <w:rsid w:val="00EF5A32"/>
    <w:rsid w:val="00EF5D21"/>
    <w:rsid w:val="00EF7D62"/>
    <w:rsid w:val="00F01159"/>
    <w:rsid w:val="00F0460F"/>
    <w:rsid w:val="00F05515"/>
    <w:rsid w:val="00F11371"/>
    <w:rsid w:val="00F13D18"/>
    <w:rsid w:val="00F21810"/>
    <w:rsid w:val="00F24281"/>
    <w:rsid w:val="00F350D7"/>
    <w:rsid w:val="00F40FEE"/>
    <w:rsid w:val="00F41071"/>
    <w:rsid w:val="00F47EEC"/>
    <w:rsid w:val="00F66A58"/>
    <w:rsid w:val="00F77F5F"/>
    <w:rsid w:val="00F84B9B"/>
    <w:rsid w:val="00F86FF0"/>
    <w:rsid w:val="00F87361"/>
    <w:rsid w:val="00F87CD9"/>
    <w:rsid w:val="00F90A32"/>
    <w:rsid w:val="00FA41D7"/>
    <w:rsid w:val="00FA6438"/>
    <w:rsid w:val="00FB4EC8"/>
    <w:rsid w:val="00FB5B01"/>
    <w:rsid w:val="00FC143B"/>
    <w:rsid w:val="00FC1A34"/>
    <w:rsid w:val="00FC3722"/>
    <w:rsid w:val="00FC51B8"/>
    <w:rsid w:val="00FD2E71"/>
    <w:rsid w:val="00FD320C"/>
    <w:rsid w:val="00FD4DA7"/>
    <w:rsid w:val="00FD5F53"/>
    <w:rsid w:val="00FD6A73"/>
    <w:rsid w:val="00FE4257"/>
    <w:rsid w:val="00FE609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3A6004"/>
    <w:pPr>
      <w:bidi/>
      <w:spacing w:after="120" w:line="240" w:lineRule="auto"/>
      <w:contextualSpacing/>
      <w:jc w:val="both"/>
    </w:pPr>
    <w:rPr>
      <w:rFonts w:cs="2  Lotus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A6004"/>
    <w:pPr>
      <w:keepNext/>
      <w:keepLines/>
      <w:spacing w:before="400" w:after="0"/>
      <w:outlineLvl w:val="0"/>
    </w:pPr>
    <w:rPr>
      <w:rFonts w:asciiTheme="majorHAnsi" w:eastAsiaTheme="majorEastAsia" w:hAnsiTheme="majorHAnsi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6004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sz w:val="26"/>
      <w:szCs w:val="3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A6004"/>
    <w:pPr>
      <w:keepNext/>
      <w:keepLines/>
      <w:spacing w:after="0"/>
      <w:outlineLvl w:val="2"/>
    </w:pPr>
    <w:rPr>
      <w:rFonts w:asciiTheme="majorHAnsi" w:eastAsiaTheme="majorEastAsia" w:hAnsiTheme="majorHAnsi"/>
      <w:b/>
      <w:bCs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A6004"/>
    <w:pPr>
      <w:keepNext/>
      <w:keepLines/>
      <w:spacing w:before="220" w:after="0"/>
      <w:outlineLvl w:val="3"/>
    </w:pPr>
    <w:rPr>
      <w:rFonts w:asciiTheme="majorHAnsi" w:eastAsiaTheme="majorEastAsia" w:hAnsiTheme="majorHAnsi"/>
      <w:b/>
      <w:bCs/>
      <w:i/>
      <w:szCs w:val="26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3A6004"/>
    <w:pPr>
      <w:keepNext/>
      <w:keepLines/>
      <w:spacing w:before="180" w:after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3A6004"/>
    <w:pPr>
      <w:keepNext/>
      <w:keepLines/>
      <w:spacing w:before="120" w:after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3A6004"/>
    <w:pPr>
      <w:keepNext/>
      <w:keepLines/>
      <w:spacing w:before="120" w:after="0"/>
      <w:outlineLvl w:val="6"/>
    </w:pPr>
    <w:rPr>
      <w:rFonts w:asciiTheme="majorHAnsi" w:eastAsiaTheme="majorEastAsia" w:hAnsiTheme="majorHAnsi"/>
      <w:bCs/>
      <w:i/>
      <w:szCs w:val="28"/>
    </w:rPr>
  </w:style>
  <w:style w:type="paragraph" w:styleId="8">
    <w:name w:val="heading 8"/>
    <w:aliases w:val="سرمتن"/>
    <w:basedOn w:val="a"/>
    <w:next w:val="a"/>
    <w:link w:val="80"/>
    <w:autoRedefine/>
    <w:uiPriority w:val="9"/>
    <w:semiHidden/>
    <w:unhideWhenUsed/>
    <w:qFormat/>
    <w:rsid w:val="003A6004"/>
    <w:pPr>
      <w:keepNext/>
      <w:keepLines/>
      <w:spacing w:before="120" w:after="0"/>
      <w:outlineLvl w:val="7"/>
    </w:pPr>
    <w:rPr>
      <w:rFonts w:asciiTheme="majorHAnsi" w:eastAsiaTheme="majorEastAsia" w:hAnsiTheme="majorHAnsi" w:cs="2  Baran"/>
      <w:bCs/>
      <w:sz w:val="20"/>
      <w:szCs w:val="28"/>
    </w:rPr>
  </w:style>
  <w:style w:type="paragraph" w:styleId="9">
    <w:name w:val="heading 9"/>
    <w:aliases w:val="متن پاورقي"/>
    <w:basedOn w:val="a"/>
    <w:next w:val="a"/>
    <w:link w:val="90"/>
    <w:autoRedefine/>
    <w:uiPriority w:val="9"/>
    <w:semiHidden/>
    <w:unhideWhenUsed/>
    <w:qFormat/>
    <w:rsid w:val="003A6004"/>
    <w:pPr>
      <w:keepNext/>
      <w:keepLines/>
      <w:spacing w:after="0" w:line="240" w:lineRule="atLeast"/>
      <w:outlineLvl w:val="8"/>
    </w:pPr>
    <w:rPr>
      <w:rFonts w:asciiTheme="majorHAnsi" w:eastAsiaTheme="majorEastAsia" w:hAnsiTheme="majorHAnsi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745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67453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CD32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0"/>
    <w:link w:val="3"/>
    <w:uiPriority w:val="9"/>
    <w:rsid w:val="003A6004"/>
    <w:rPr>
      <w:rFonts w:asciiTheme="majorHAnsi" w:eastAsiaTheme="majorEastAsia" w:hAnsiTheme="majorHAnsi" w:cs="2  Lotus"/>
      <w:b/>
      <w:bCs/>
      <w:szCs w:val="28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8">
    <w:name w:val="متن بادکنک نویسه"/>
    <w:basedOn w:val="a0"/>
    <w:link w:val="a7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a">
    <w:name w:val="TOC Heading"/>
    <w:basedOn w:val="1"/>
    <w:next w:val="a"/>
    <w:uiPriority w:val="39"/>
    <w:unhideWhenUsed/>
    <w:qFormat/>
    <w:rsid w:val="003A6004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A6004"/>
    <w:pPr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3A6004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3A6004"/>
    <w:pPr>
      <w:spacing w:after="0"/>
      <w:ind w:left="442"/>
    </w:pPr>
  </w:style>
  <w:style w:type="character" w:styleId="ab">
    <w:name w:val="Hyperlink"/>
    <w:basedOn w:val="a0"/>
    <w:uiPriority w:val="99"/>
    <w:unhideWhenUsed/>
    <w:rsid w:val="00BB45B9"/>
    <w:rPr>
      <w:color w:val="0000FF" w:themeColor="hyperlink"/>
      <w:u w:val="single"/>
    </w:rPr>
  </w:style>
  <w:style w:type="character" w:customStyle="1" w:styleId="a6">
    <w:name w:val="پانویس نویسه"/>
    <w:basedOn w:val="a0"/>
    <w:link w:val="a5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4">
    <w:name w:val="سرصفحه نویسه"/>
    <w:basedOn w:val="a0"/>
    <w:link w:val="a3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3A6004"/>
    <w:rPr>
      <w:rFonts w:asciiTheme="majorHAnsi" w:eastAsiaTheme="majorEastAsia" w:hAnsiTheme="majorHAnsi" w:cs="2  Lotus"/>
      <w:b/>
      <w:bCs/>
      <w:i/>
      <w:szCs w:val="26"/>
    </w:rPr>
  </w:style>
  <w:style w:type="character" w:styleId="ac">
    <w:name w:val="Emphasis"/>
    <w:basedOn w:val="a0"/>
    <w:uiPriority w:val="20"/>
    <w:qFormat/>
    <w:rsid w:val="003A6004"/>
    <w:rPr>
      <w:rFonts w:cs="2  Lotus"/>
      <w:i/>
      <w:iCs/>
      <w:color w:val="808080" w:themeColor="background1" w:themeShade="80"/>
    </w:rPr>
  </w:style>
  <w:style w:type="paragraph" w:styleId="ad">
    <w:name w:val="List Paragraph"/>
    <w:basedOn w:val="a"/>
    <w:autoRedefine/>
    <w:uiPriority w:val="34"/>
    <w:qFormat/>
    <w:rsid w:val="003A6004"/>
    <w:pPr>
      <w:ind w:left="1134"/>
    </w:pPr>
  </w:style>
  <w:style w:type="character" w:customStyle="1" w:styleId="50">
    <w:name w:val="سرصفحه 5 نویسه"/>
    <w:basedOn w:val="a0"/>
    <w:link w:val="5"/>
    <w:uiPriority w:val="9"/>
    <w:semiHidden/>
    <w:rsid w:val="003A6004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0"/>
    <w:link w:val="6"/>
    <w:uiPriority w:val="9"/>
    <w:semiHidden/>
    <w:rsid w:val="003A6004"/>
    <w:rPr>
      <w:rFonts w:asciiTheme="majorHAnsi" w:eastAsiaTheme="majorEastAsia" w:hAnsiTheme="majorHAnsi" w:cs="2  Lotus"/>
      <w:bCs/>
      <w:i/>
      <w:szCs w:val="30"/>
    </w:rPr>
  </w:style>
  <w:style w:type="character" w:customStyle="1" w:styleId="10">
    <w:name w:val="عنوان 1 نویسه"/>
    <w:basedOn w:val="a0"/>
    <w:link w:val="1"/>
    <w:uiPriority w:val="9"/>
    <w:rsid w:val="003A6004"/>
    <w:rPr>
      <w:rFonts w:asciiTheme="majorHAnsi" w:eastAsiaTheme="majorEastAsia" w:hAnsiTheme="majorHAnsi" w:cs="2  Lotus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3A6004"/>
    <w:rPr>
      <w:rFonts w:asciiTheme="majorHAnsi" w:eastAsiaTheme="majorEastAsia" w:hAnsiTheme="majorHAnsi" w:cs="2  Lotus"/>
      <w:b/>
      <w:bCs/>
      <w:sz w:val="26"/>
      <w:szCs w:val="30"/>
    </w:rPr>
  </w:style>
  <w:style w:type="character" w:customStyle="1" w:styleId="70">
    <w:name w:val="سرصفحه 7 نویسه"/>
    <w:basedOn w:val="a0"/>
    <w:link w:val="7"/>
    <w:uiPriority w:val="9"/>
    <w:semiHidden/>
    <w:rsid w:val="003A6004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"/>
    <w:basedOn w:val="a0"/>
    <w:link w:val="8"/>
    <w:uiPriority w:val="9"/>
    <w:semiHidden/>
    <w:rsid w:val="003A6004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"/>
    <w:basedOn w:val="a0"/>
    <w:link w:val="9"/>
    <w:uiPriority w:val="9"/>
    <w:semiHidden/>
    <w:rsid w:val="003A6004"/>
    <w:rPr>
      <w:rFonts w:asciiTheme="majorHAnsi" w:eastAsiaTheme="majorEastAsia" w:hAnsiTheme="majorHAnsi" w:cs="2  Lotus"/>
      <w:i/>
      <w:sz w:val="20"/>
      <w:szCs w:val="20"/>
    </w:rPr>
  </w:style>
  <w:style w:type="paragraph" w:styleId="ae">
    <w:name w:val="footnote text"/>
    <w:basedOn w:val="a"/>
    <w:link w:val="af"/>
    <w:rsid w:val="00374B0A"/>
    <w:pPr>
      <w:spacing w:after="0"/>
    </w:pPr>
    <w:rPr>
      <w:sz w:val="20"/>
      <w:szCs w:val="20"/>
    </w:rPr>
  </w:style>
  <w:style w:type="character" w:customStyle="1" w:styleId="af">
    <w:name w:val="متن پاورقی نویسه"/>
    <w:basedOn w:val="a0"/>
    <w:link w:val="ae"/>
    <w:rsid w:val="00374B0A"/>
    <w:rPr>
      <w:rFonts w:cs="2  Lotus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3A6004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3A6004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3A6004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3A6004"/>
    <w:pPr>
      <w:spacing w:after="0"/>
      <w:ind w:left="1321"/>
    </w:pPr>
  </w:style>
  <w:style w:type="paragraph" w:styleId="af0">
    <w:name w:val="Title"/>
    <w:basedOn w:val="a"/>
    <w:next w:val="a"/>
    <w:link w:val="af1"/>
    <w:autoRedefine/>
    <w:uiPriority w:val="10"/>
    <w:qFormat/>
    <w:rsid w:val="003A6004"/>
    <w:pPr>
      <w:spacing w:after="40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1">
    <w:name w:val="عنوان نویسه"/>
    <w:basedOn w:val="a0"/>
    <w:link w:val="af0"/>
    <w:uiPriority w:val="10"/>
    <w:rsid w:val="003A6004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f2">
    <w:name w:val="Subtitle"/>
    <w:basedOn w:val="a"/>
    <w:next w:val="a"/>
    <w:link w:val="af3"/>
    <w:autoRedefine/>
    <w:uiPriority w:val="11"/>
    <w:qFormat/>
    <w:rsid w:val="003A6004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0"/>
    <w:link w:val="af2"/>
    <w:uiPriority w:val="11"/>
    <w:rsid w:val="003A6004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4">
    <w:name w:val="No Spacing"/>
    <w:aliases w:val="متن عربي"/>
    <w:autoRedefine/>
    <w:uiPriority w:val="1"/>
    <w:qFormat/>
    <w:rsid w:val="003A6004"/>
    <w:pPr>
      <w:bidi/>
      <w:spacing w:after="0" w:line="240" w:lineRule="auto"/>
      <w:ind w:firstLine="284"/>
      <w:contextualSpacing/>
      <w:jc w:val="center"/>
    </w:pPr>
    <w:rPr>
      <w:rFonts w:cs="2  Badr"/>
      <w:szCs w:val="28"/>
    </w:rPr>
  </w:style>
  <w:style w:type="paragraph" w:styleId="af5">
    <w:name w:val="Quote"/>
    <w:basedOn w:val="a"/>
    <w:next w:val="a"/>
    <w:link w:val="af6"/>
    <w:autoRedefine/>
    <w:uiPriority w:val="29"/>
    <w:qFormat/>
    <w:rsid w:val="003A6004"/>
    <w:pPr>
      <w:spacing w:before="120" w:after="240"/>
      <w:ind w:left="1134"/>
    </w:pPr>
    <w:rPr>
      <w:rFonts w:cs="B Lotus"/>
      <w:i/>
      <w:szCs w:val="26"/>
    </w:rPr>
  </w:style>
  <w:style w:type="character" w:customStyle="1" w:styleId="af6">
    <w:name w:val="نقل قول نویسه"/>
    <w:basedOn w:val="a0"/>
    <w:link w:val="af5"/>
    <w:uiPriority w:val="29"/>
    <w:rsid w:val="003A6004"/>
    <w:rPr>
      <w:rFonts w:cs="B Lotus"/>
      <w:i/>
      <w:szCs w:val="26"/>
    </w:rPr>
  </w:style>
  <w:style w:type="paragraph" w:styleId="af7">
    <w:name w:val="Intense Quote"/>
    <w:basedOn w:val="a"/>
    <w:next w:val="a"/>
    <w:link w:val="af8"/>
    <w:autoRedefine/>
    <w:uiPriority w:val="30"/>
    <w:qFormat/>
    <w:rsid w:val="003A6004"/>
    <w:pPr>
      <w:spacing w:before="120" w:after="240"/>
      <w:ind w:left="1134" w:right="170"/>
    </w:pPr>
    <w:rPr>
      <w:rFonts w:cs="B Lotus"/>
      <w:b/>
      <w:bCs/>
      <w:i/>
      <w:szCs w:val="26"/>
    </w:rPr>
  </w:style>
  <w:style w:type="character" w:customStyle="1" w:styleId="af8">
    <w:name w:val="نقل قول قوی نویسه"/>
    <w:basedOn w:val="a0"/>
    <w:link w:val="af7"/>
    <w:uiPriority w:val="30"/>
    <w:rsid w:val="003A6004"/>
    <w:rPr>
      <w:rFonts w:cs="B Lotus"/>
      <w:b/>
      <w:bCs/>
      <w:i/>
      <w:szCs w:val="26"/>
    </w:rPr>
  </w:style>
  <w:style w:type="character" w:styleId="af9">
    <w:name w:val="Subtle Emphasis"/>
    <w:basedOn w:val="a0"/>
    <w:uiPriority w:val="19"/>
    <w:qFormat/>
    <w:rsid w:val="003A6004"/>
    <w:rPr>
      <w:rFonts w:cs="2  Lotus"/>
      <w:i/>
      <w:iCs/>
      <w:color w:val="4A442A" w:themeColor="background2" w:themeShade="40"/>
      <w:szCs w:val="28"/>
      <w:u w:val="none"/>
    </w:rPr>
  </w:style>
  <w:style w:type="character" w:styleId="afa">
    <w:name w:val="Intense Emphasis"/>
    <w:basedOn w:val="a0"/>
    <w:uiPriority w:val="21"/>
    <w:qFormat/>
    <w:rsid w:val="003A6004"/>
    <w:rPr>
      <w:rFonts w:cs="2  Lotus"/>
      <w:b/>
      <w:i/>
      <w:iCs/>
      <w:color w:val="auto"/>
      <w:szCs w:val="28"/>
    </w:rPr>
  </w:style>
  <w:style w:type="character" w:styleId="afb">
    <w:name w:val="Subtle Reference"/>
    <w:aliases w:val="مرجع"/>
    <w:basedOn w:val="a0"/>
    <w:uiPriority w:val="31"/>
    <w:qFormat/>
    <w:rsid w:val="003A6004"/>
    <w:rPr>
      <w:rFonts w:cs="2  Lotus"/>
      <w:smallCaps/>
      <w:color w:val="auto"/>
      <w:szCs w:val="28"/>
      <w:u w:val="single"/>
    </w:rPr>
  </w:style>
  <w:style w:type="character" w:styleId="afc">
    <w:name w:val="Intense Reference"/>
    <w:basedOn w:val="a0"/>
    <w:uiPriority w:val="32"/>
    <w:qFormat/>
    <w:rsid w:val="003A600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d">
    <w:name w:val="Book Title"/>
    <w:basedOn w:val="a0"/>
    <w:uiPriority w:val="33"/>
    <w:qFormat/>
    <w:rsid w:val="003A6004"/>
    <w:rPr>
      <w:rFonts w:cs="2  Titr"/>
      <w:b/>
      <w:bCs/>
      <w:smallCaps/>
      <w:spacing w:val="5"/>
      <w:szCs w:val="100"/>
    </w:rPr>
  </w:style>
  <w:style w:type="paragraph" w:customStyle="1" w:styleId="afe">
    <w:name w:val="عليه السلام در متن"/>
    <w:basedOn w:val="a"/>
    <w:autoRedefine/>
    <w:qFormat/>
    <w:rsid w:val="003A6004"/>
    <w:pPr>
      <w:spacing w:after="0"/>
    </w:pPr>
    <w:rPr>
      <w:rFonts w:cs="2  Badr"/>
      <w:szCs w:val="16"/>
    </w:rPr>
  </w:style>
  <w:style w:type="paragraph" w:customStyle="1" w:styleId="aff">
    <w:name w:val="صلي الله عليه و آله و سلم در متن"/>
    <w:basedOn w:val="afe"/>
    <w:autoRedefine/>
    <w:qFormat/>
    <w:rsid w:val="003A6004"/>
  </w:style>
  <w:style w:type="paragraph" w:customStyle="1" w:styleId="aff0">
    <w:name w:val="عج الله التعالي فرجه الشريف"/>
    <w:basedOn w:val="aff"/>
    <w:autoRedefine/>
    <w:qFormat/>
    <w:rsid w:val="003A6004"/>
  </w:style>
  <w:style w:type="paragraph" w:customStyle="1" w:styleId="49pt15pt">
    <w:name w:val="سبک سرفصل 4 + (لاتین) ‏9 pt (پیچیده) ‏15 pt بدون توپر"/>
    <w:basedOn w:val="4"/>
    <w:rsid w:val="00832575"/>
    <w:pPr>
      <w:spacing w:before="0"/>
    </w:pPr>
    <w:rPr>
      <w:b w:val="0"/>
      <w:bCs w:val="0"/>
      <w:sz w:val="18"/>
      <w:szCs w:val="30"/>
    </w:rPr>
  </w:style>
  <w:style w:type="paragraph" w:customStyle="1" w:styleId="19pt11pt">
    <w:name w:val="سبک سرفصل 1 + (لاتین) ‏9 pt (پیچیده) ‏11 pt بدون توپر"/>
    <w:basedOn w:val="1"/>
    <w:rsid w:val="00832575"/>
    <w:pPr>
      <w:spacing w:before="0"/>
    </w:pPr>
    <w:rPr>
      <w:b w:val="0"/>
      <w:bCs w:val="0"/>
      <w:sz w:val="18"/>
      <w:szCs w:val="22"/>
    </w:rPr>
  </w:style>
  <w:style w:type="paragraph" w:customStyle="1" w:styleId="25pt11pt">
    <w:name w:val="سبک سرفصل 2 + (لاتین) ‏5 pt (پیچیده) ‏11 pt بدون توپر"/>
    <w:basedOn w:val="2"/>
    <w:rsid w:val="00832575"/>
    <w:rPr>
      <w:b w:val="0"/>
      <w:bCs w:val="0"/>
      <w:sz w:val="10"/>
      <w:szCs w:val="22"/>
    </w:rPr>
  </w:style>
  <w:style w:type="paragraph" w:customStyle="1" w:styleId="49pt15pt0">
    <w:name w:val="سبک سبک سرفصل 4 + (لاتین) ‏9 pt (پیچیده) ‏15 pt بدون توپر + (لاتی..."/>
    <w:basedOn w:val="49pt15pt"/>
    <w:rsid w:val="00760E72"/>
    <w:rPr>
      <w:sz w:val="16"/>
      <w:szCs w:val="28"/>
    </w:rPr>
  </w:style>
  <w:style w:type="paragraph" w:customStyle="1" w:styleId="HEADIMG4">
    <w:name w:val="HEADIMG 4"/>
    <w:basedOn w:val="4"/>
    <w:rsid w:val="00F87CD9"/>
    <w:pPr>
      <w:keepLines w:val="0"/>
      <w:spacing w:before="240" w:after="60" w:line="360" w:lineRule="auto"/>
      <w:contextualSpacing w:val="0"/>
    </w:pPr>
    <w:rPr>
      <w:rFonts w:ascii="Arial" w:eastAsia="Times New Roman" w:hAnsi="Arial" w:cs="Arial"/>
      <w:b w:val="0"/>
      <w:bCs w:val="0"/>
      <w:i w:val="0"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8503-CB3B-4DC0-828E-7A2B40D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ورد</vt:lpstr>
    </vt:vector>
  </TitlesOfParts>
  <Company>موسسه اشراق و عرفان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24</cp:revision>
  <cp:lastPrinted>2010-11-28T10:35:00Z</cp:lastPrinted>
  <dcterms:created xsi:type="dcterms:W3CDTF">2010-11-06T09:39:00Z</dcterms:created>
  <dcterms:modified xsi:type="dcterms:W3CDTF">2013-06-13T09:10:00Z</dcterms:modified>
</cp:coreProperties>
</file>