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3F124" w14:textId="77777777" w:rsidR="00A0109D" w:rsidRPr="00090C2A" w:rsidRDefault="00A0109D" w:rsidP="00090C2A">
      <w:pPr>
        <w:pStyle w:val="1"/>
      </w:pPr>
      <w:r w:rsidRPr="00090C2A">
        <w:rPr>
          <w:rtl/>
        </w:rPr>
        <w:t>خطبه اول</w:t>
      </w:r>
    </w:p>
    <w:p w14:paraId="12F6EF70" w14:textId="77777777" w:rsidR="00A0109D" w:rsidRPr="00874D38" w:rsidRDefault="00A0109D" w:rsidP="00A07573">
      <w:pPr>
        <w:spacing w:line="276" w:lineRule="auto"/>
        <w:rPr>
          <w:rFonts w:ascii="IRBadr" w:hAnsi="IRBadr" w:cs="IRBadr"/>
          <w:sz w:val="32"/>
          <w:szCs w:val="32"/>
          <w:rtl/>
        </w:rPr>
      </w:pPr>
      <w:r w:rsidRPr="00874D38">
        <w:rPr>
          <w:rFonts w:ascii="IRBadr" w:hAnsi="IRBadr" w:cs="IRBadr"/>
          <w:sz w:val="32"/>
          <w:szCs w:val="32"/>
          <w:rtl/>
        </w:rPr>
        <w:t xml:space="preserve">بسم الله الرحمن الرحیم </w:t>
      </w:r>
      <w:r w:rsidRPr="00874D38">
        <w:rPr>
          <w:rFonts w:ascii="IRBadr" w:eastAsiaTheme="minorHAnsi" w:hAnsi="IRBadr" w:cs="IRBadr"/>
          <w:color w:val="auto"/>
          <w:sz w:val="32"/>
          <w:szCs w:val="32"/>
          <w:rtl/>
        </w:rPr>
        <w:t xml:space="preserve">الحمد لله علی ما نعمائه و له الشکر علی آلائه </w:t>
      </w:r>
      <w:r w:rsidRPr="00874D38">
        <w:rPr>
          <w:rFonts w:ascii="IRBadr" w:hAnsi="IRBadr" w:cs="IRBadr"/>
          <w:sz w:val="32"/>
          <w:szCs w:val="32"/>
          <w:rtl/>
        </w:rPr>
        <w:t>و الصّلاة و السّلام علی سیّدنا و نبیّنا و حبیب قلوبنا و طبیب نفوسنا و شفیع ذنوبنا ابی القاسم المصطفی محمّد و علی آله الاطیبین الاطهرین ولا سیّما بقیة الله فی الارضین.</w:t>
      </w:r>
    </w:p>
    <w:p w14:paraId="264C4AD2" w14:textId="77777777" w:rsidR="00A0109D" w:rsidRPr="00874D38" w:rsidRDefault="00A0109D" w:rsidP="00A07573">
      <w:pPr>
        <w:spacing w:line="276" w:lineRule="auto"/>
        <w:rPr>
          <w:rFonts w:ascii="IRBadr" w:hAnsi="IRBadr" w:cs="IRBadr"/>
          <w:sz w:val="32"/>
          <w:szCs w:val="32"/>
        </w:rPr>
      </w:pPr>
      <w:r w:rsidRPr="00874D38">
        <w:rPr>
          <w:rFonts w:ascii="IRBadr" w:hAnsi="IRBadr" w:cs="IRBadr"/>
          <w:color w:val="000000"/>
          <w:sz w:val="32"/>
          <w:szCs w:val="32"/>
          <w:rtl/>
        </w:rPr>
        <w:t>السلام علیک یا بنت ولی الله، السلام علیک یا أخت ولی الله، السلام علیک یا عمة ولی الله، السلام علیک یا بنت موسی بن جعفر و رحمة الله و برکاته</w:t>
      </w:r>
      <w:r w:rsidRPr="00874D38">
        <w:rPr>
          <w:rFonts w:ascii="IRBadr" w:hAnsi="IRBadr" w:cs="IRBadr"/>
          <w:sz w:val="32"/>
          <w:szCs w:val="32"/>
          <w:rtl/>
        </w:rPr>
        <w:t>.</w:t>
      </w:r>
    </w:p>
    <w:p w14:paraId="57DF176E" w14:textId="77777777" w:rsidR="00A0109D" w:rsidRPr="00090C2A" w:rsidRDefault="00A0109D" w:rsidP="00A07573">
      <w:pPr>
        <w:pStyle w:val="2"/>
        <w:spacing w:line="276" w:lineRule="auto"/>
        <w:rPr>
          <w:rFonts w:ascii="IRBadr" w:hAnsi="IRBadr" w:cs="IRBadr"/>
          <w:sz w:val="38"/>
          <w:szCs w:val="38"/>
        </w:rPr>
      </w:pPr>
      <w:r w:rsidRPr="00090C2A">
        <w:rPr>
          <w:rFonts w:ascii="IRBadr" w:hAnsi="IRBadr" w:cs="IRBadr"/>
          <w:sz w:val="38"/>
          <w:szCs w:val="38"/>
          <w:rtl/>
        </w:rPr>
        <w:t>توصیه به تقوا</w:t>
      </w:r>
    </w:p>
    <w:p w14:paraId="2492B932" w14:textId="77777777" w:rsidR="00A0109D" w:rsidRPr="00874D38" w:rsidRDefault="00A0109D" w:rsidP="00A07573">
      <w:pPr>
        <w:spacing w:line="276" w:lineRule="auto"/>
        <w:rPr>
          <w:rFonts w:ascii="IRBadr" w:hAnsi="IRBadr" w:cs="IRBadr"/>
          <w:b/>
          <w:bCs/>
          <w:sz w:val="32"/>
          <w:szCs w:val="32"/>
          <w:rtl/>
        </w:rPr>
      </w:pPr>
      <w:r w:rsidRPr="00874D38">
        <w:rPr>
          <w:rFonts w:ascii="IRBadr" w:hAnsi="IRBadr" w:cs="IRBadr"/>
          <w:sz w:val="32"/>
          <w:szCs w:val="32"/>
          <w:rtl/>
        </w:rPr>
        <w:t xml:space="preserve">أعوذ بالله من الشیطان الرجیم بسم الله الرحمن الرحیم </w:t>
      </w:r>
      <w:r w:rsidRPr="00874D38">
        <w:rPr>
          <w:rFonts w:ascii="IRBadr" w:hAnsi="IRBadr" w:cs="IRBadr"/>
          <w:bCs/>
          <w:sz w:val="32"/>
          <w:szCs w:val="32"/>
          <w:rtl/>
        </w:rPr>
        <w:t>«یا أَیهَا الَّذِینَ آمَنُواْ اتَّقُواْ اللّهَ وَکونُواْ مَعَ الصَّادِقِینَ»</w:t>
      </w:r>
      <w:r w:rsidRPr="00874D38">
        <w:rPr>
          <w:rStyle w:val="a7"/>
          <w:rFonts w:ascii="IRBadr" w:hAnsi="IRBadr" w:cs="IRBadr"/>
          <w:bCs/>
          <w:sz w:val="32"/>
          <w:szCs w:val="32"/>
          <w:rtl/>
        </w:rPr>
        <w:footnoteReference w:id="1"/>
      </w:r>
      <w:r w:rsidRPr="00874D38">
        <w:rPr>
          <w:rFonts w:ascii="IRBadr" w:hAnsi="IRBadr" w:cs="IRBadr"/>
          <w:bCs/>
          <w:sz w:val="32"/>
          <w:szCs w:val="32"/>
          <w:rtl/>
        </w:rPr>
        <w:t xml:space="preserve"> </w:t>
      </w:r>
      <w:r w:rsidRPr="00874D38">
        <w:rPr>
          <w:rFonts w:ascii="IRBadr" w:hAnsi="IRBadr" w:cs="IRBadr"/>
          <w:b/>
          <w:bCs/>
          <w:sz w:val="32"/>
          <w:szCs w:val="32"/>
          <w:rtl/>
        </w:rPr>
        <w:t>عبادَالله اُوصیَکُم وَ نَفسیِ بِتَقوَی الله وَ مُلازِمَة امرِه وَ مُجانِبَة نَهیِه وَ تَجَهَزوا عِبادَالله فَقَد نُودِیَ فیکُم بِالرَحیل وَ تَزَوَدوا فَإِنَّ خَیرَ الزاد التقوی.</w:t>
      </w:r>
      <w:r w:rsidRPr="00874D38">
        <w:rPr>
          <w:rStyle w:val="a7"/>
          <w:rFonts w:ascii="IRBadr" w:hAnsi="IRBadr" w:cs="IRBadr"/>
          <w:b/>
          <w:bCs/>
          <w:sz w:val="32"/>
          <w:szCs w:val="32"/>
          <w:rtl/>
        </w:rPr>
        <w:footnoteReference w:id="2"/>
      </w:r>
    </w:p>
    <w:p w14:paraId="2BD76BA9" w14:textId="77777777" w:rsidR="00A0109D" w:rsidRPr="00874D38" w:rsidRDefault="00A0109D" w:rsidP="00A07573">
      <w:pPr>
        <w:spacing w:line="276" w:lineRule="auto"/>
        <w:rPr>
          <w:rFonts w:ascii="IRBadr" w:hAnsi="IRBadr" w:cs="IRBadr"/>
          <w:sz w:val="32"/>
          <w:szCs w:val="32"/>
          <w:rtl/>
        </w:rPr>
      </w:pPr>
      <w:r w:rsidRPr="00874D38">
        <w:rPr>
          <w:rFonts w:ascii="IRBadr" w:hAnsi="IRBadr" w:cs="IRBadr"/>
          <w:sz w:val="32"/>
          <w:szCs w:val="32"/>
          <w:rtl/>
        </w:rPr>
        <w:t>همه شما نمازگزاران گرامی، برادران و خواهران ارجمند و خودم را به پارسایی، پرهیزکاری و فرمان‌بری از خداوند در همه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14:paraId="024A0A97" w14:textId="77777777" w:rsidR="00DB49AF" w:rsidRPr="00090C2A" w:rsidRDefault="00DB49AF" w:rsidP="00A07573">
      <w:pPr>
        <w:pStyle w:val="2"/>
        <w:spacing w:line="276" w:lineRule="auto"/>
        <w:rPr>
          <w:rFonts w:ascii="IRBadr" w:hAnsi="IRBadr" w:cs="IRBadr"/>
          <w:sz w:val="38"/>
          <w:szCs w:val="38"/>
          <w:rtl/>
        </w:rPr>
      </w:pPr>
      <w:r w:rsidRPr="00090C2A">
        <w:rPr>
          <w:rFonts w:ascii="IRBadr" w:hAnsi="IRBadr" w:cs="IRBadr"/>
          <w:sz w:val="38"/>
          <w:szCs w:val="38"/>
          <w:rtl/>
        </w:rPr>
        <w:t>ادامه اصل دوازدهم: اصل کنترل و مهار خشم و غضب</w:t>
      </w:r>
    </w:p>
    <w:p w14:paraId="6D84EE50" w14:textId="518418CF" w:rsidR="00DB49AF" w:rsidRPr="00874D38" w:rsidRDefault="00A0109D" w:rsidP="00A07573">
      <w:pPr>
        <w:spacing w:line="276" w:lineRule="auto"/>
        <w:rPr>
          <w:rFonts w:ascii="IRBadr" w:eastAsiaTheme="minorHAnsi" w:hAnsi="IRBadr" w:cs="IRBadr"/>
          <w:color w:val="auto"/>
          <w:sz w:val="32"/>
          <w:szCs w:val="32"/>
          <w:rtl/>
        </w:rPr>
      </w:pPr>
      <w:r w:rsidRPr="00874D38">
        <w:rPr>
          <w:rFonts w:ascii="IRBadr" w:eastAsiaTheme="minorHAnsi" w:hAnsi="IRBadr" w:cs="IRBadr"/>
          <w:color w:val="auto"/>
          <w:sz w:val="32"/>
          <w:szCs w:val="32"/>
          <w:rtl/>
        </w:rPr>
        <w:t>اصل دوازدهم اصل کنترل و مهار عصبانیت و خشم در خانه و در ارتباطات خانوادگی بود</w:t>
      </w:r>
      <w:r w:rsidR="00DB49AF" w:rsidRPr="00874D38">
        <w:rPr>
          <w:rFonts w:ascii="IRBadr" w:eastAsiaTheme="minorHAnsi" w:hAnsi="IRBadr" w:cs="IRBadr"/>
          <w:color w:val="auto"/>
          <w:sz w:val="32"/>
          <w:szCs w:val="32"/>
          <w:rtl/>
        </w:rPr>
        <w:t>.</w:t>
      </w:r>
      <w:r w:rsidRPr="00874D38">
        <w:rPr>
          <w:rFonts w:ascii="IRBadr" w:eastAsiaTheme="minorHAnsi" w:hAnsi="IRBadr" w:cs="IRBadr"/>
          <w:color w:val="auto"/>
          <w:sz w:val="32"/>
          <w:szCs w:val="32"/>
          <w:rtl/>
        </w:rPr>
        <w:t xml:space="preserve"> در این اصل دوازدهم توقف بیشتری کردیم </w:t>
      </w:r>
      <w:r w:rsidR="00DE66EE">
        <w:rPr>
          <w:rFonts w:ascii="IRBadr" w:eastAsiaTheme="minorHAnsi" w:hAnsi="IRBadr" w:cs="IRBadr"/>
          <w:color w:val="auto"/>
          <w:sz w:val="32"/>
          <w:szCs w:val="32"/>
          <w:rtl/>
        </w:rPr>
        <w:t>به خاطر</w:t>
      </w:r>
      <w:r w:rsidRPr="00874D38">
        <w:rPr>
          <w:rFonts w:ascii="IRBadr" w:eastAsiaTheme="minorHAnsi" w:hAnsi="IRBadr" w:cs="IRBadr"/>
          <w:color w:val="auto"/>
          <w:sz w:val="32"/>
          <w:szCs w:val="32"/>
          <w:rtl/>
        </w:rPr>
        <w:t xml:space="preserve"> اینکه خشم و غضب از </w:t>
      </w:r>
      <w:r w:rsidR="00DE66EE">
        <w:rPr>
          <w:rFonts w:ascii="IRBadr" w:eastAsiaTheme="minorHAnsi" w:hAnsi="IRBadr" w:cs="IRBadr"/>
          <w:color w:val="auto"/>
          <w:sz w:val="32"/>
          <w:szCs w:val="32"/>
          <w:rtl/>
        </w:rPr>
        <w:t>مقوله‌های</w:t>
      </w:r>
      <w:r w:rsidRPr="00874D38">
        <w:rPr>
          <w:rFonts w:ascii="IRBadr" w:eastAsiaTheme="minorHAnsi" w:hAnsi="IRBadr" w:cs="IRBadr"/>
          <w:color w:val="auto"/>
          <w:sz w:val="32"/>
          <w:szCs w:val="32"/>
          <w:rtl/>
        </w:rPr>
        <w:t xml:space="preserve"> مهم در مباحث اخلاق </w:t>
      </w:r>
      <w:r w:rsidR="00DE66EE">
        <w:rPr>
          <w:rFonts w:ascii="IRBadr" w:eastAsiaTheme="minorHAnsi" w:hAnsi="IRBadr" w:cs="IRBadr"/>
          <w:color w:val="auto"/>
          <w:sz w:val="32"/>
          <w:szCs w:val="32"/>
          <w:rtl/>
        </w:rPr>
        <w:t>به‌طور</w:t>
      </w:r>
      <w:r w:rsidRPr="00874D38">
        <w:rPr>
          <w:rFonts w:ascii="IRBadr" w:eastAsiaTheme="minorHAnsi" w:hAnsi="IRBadr" w:cs="IRBadr"/>
          <w:color w:val="auto"/>
          <w:sz w:val="32"/>
          <w:szCs w:val="32"/>
          <w:rtl/>
        </w:rPr>
        <w:t xml:space="preserve"> عام و در روابط </w:t>
      </w:r>
      <w:r w:rsidRPr="00874D38">
        <w:rPr>
          <w:rFonts w:ascii="IRBadr" w:eastAsiaTheme="minorHAnsi" w:hAnsi="IRBadr" w:cs="IRBadr"/>
          <w:color w:val="auto"/>
          <w:sz w:val="32"/>
          <w:szCs w:val="32"/>
          <w:rtl/>
        </w:rPr>
        <w:lastRenderedPageBreak/>
        <w:t xml:space="preserve">اجتماعی و خانوادگی </w:t>
      </w:r>
      <w:r w:rsidR="00DE66EE">
        <w:rPr>
          <w:rFonts w:ascii="IRBadr" w:eastAsiaTheme="minorHAnsi" w:hAnsi="IRBadr" w:cs="IRBadr"/>
          <w:color w:val="auto"/>
          <w:sz w:val="32"/>
          <w:szCs w:val="32"/>
          <w:rtl/>
        </w:rPr>
        <w:t>به‌طور</w:t>
      </w:r>
      <w:r w:rsidRPr="00874D38">
        <w:rPr>
          <w:rFonts w:ascii="IRBadr" w:eastAsiaTheme="minorHAnsi" w:hAnsi="IRBadr" w:cs="IRBadr"/>
          <w:color w:val="auto"/>
          <w:sz w:val="32"/>
          <w:szCs w:val="32"/>
          <w:rtl/>
        </w:rPr>
        <w:t xml:space="preserve"> خاص است</w:t>
      </w:r>
      <w:r w:rsidR="00DB49AF" w:rsidRPr="00874D38">
        <w:rPr>
          <w:rFonts w:ascii="IRBadr" w:eastAsiaTheme="minorHAnsi" w:hAnsi="IRBadr" w:cs="IRBadr"/>
          <w:color w:val="auto"/>
          <w:sz w:val="32"/>
          <w:szCs w:val="32"/>
          <w:rtl/>
        </w:rPr>
        <w:t>.</w:t>
      </w:r>
      <w:r w:rsidRPr="00874D38">
        <w:rPr>
          <w:rFonts w:ascii="IRBadr" w:eastAsiaTheme="minorHAnsi" w:hAnsi="IRBadr" w:cs="IRBadr"/>
          <w:color w:val="auto"/>
          <w:sz w:val="32"/>
          <w:szCs w:val="32"/>
          <w:rtl/>
        </w:rPr>
        <w:t xml:space="preserve"> </w:t>
      </w:r>
      <w:r w:rsidR="00DE66EE">
        <w:rPr>
          <w:rFonts w:ascii="IRBadr" w:eastAsiaTheme="minorHAnsi" w:hAnsi="IRBadr" w:cs="IRBadr"/>
          <w:color w:val="auto"/>
          <w:sz w:val="32"/>
          <w:szCs w:val="32"/>
          <w:rtl/>
        </w:rPr>
        <w:t>آتش‌فشان</w:t>
      </w:r>
      <w:r w:rsidRPr="00874D38">
        <w:rPr>
          <w:rFonts w:ascii="IRBadr" w:eastAsiaTheme="minorHAnsi" w:hAnsi="IRBadr" w:cs="IRBadr"/>
          <w:color w:val="auto"/>
          <w:sz w:val="32"/>
          <w:szCs w:val="32"/>
          <w:rtl/>
        </w:rPr>
        <w:t xml:space="preserve"> خشم و غضب و </w:t>
      </w:r>
      <w:r w:rsidR="00DE66EE">
        <w:rPr>
          <w:rFonts w:ascii="IRBadr" w:eastAsiaTheme="minorHAnsi" w:hAnsi="IRBadr" w:cs="IRBadr"/>
          <w:color w:val="auto"/>
          <w:sz w:val="32"/>
          <w:szCs w:val="32"/>
          <w:rtl/>
        </w:rPr>
        <w:t>عصبانیت‌های</w:t>
      </w:r>
      <w:r w:rsidRPr="00874D38">
        <w:rPr>
          <w:rFonts w:ascii="IRBadr" w:eastAsiaTheme="minorHAnsi" w:hAnsi="IRBadr" w:cs="IRBadr"/>
          <w:color w:val="auto"/>
          <w:sz w:val="32"/>
          <w:szCs w:val="32"/>
          <w:rtl/>
        </w:rPr>
        <w:t xml:space="preserve"> بیجا موجب انواع </w:t>
      </w:r>
      <w:r w:rsidR="00DE66EE">
        <w:rPr>
          <w:rFonts w:ascii="IRBadr" w:eastAsiaTheme="minorHAnsi" w:hAnsi="IRBadr" w:cs="IRBadr"/>
          <w:color w:val="auto"/>
          <w:sz w:val="32"/>
          <w:szCs w:val="32"/>
          <w:rtl/>
        </w:rPr>
        <w:t>آشفتگی‌ها</w:t>
      </w:r>
      <w:r w:rsidRPr="00874D38">
        <w:rPr>
          <w:rFonts w:ascii="IRBadr" w:eastAsiaTheme="minorHAnsi" w:hAnsi="IRBadr" w:cs="IRBadr"/>
          <w:color w:val="auto"/>
          <w:sz w:val="32"/>
          <w:szCs w:val="32"/>
          <w:rtl/>
        </w:rPr>
        <w:t xml:space="preserve"> در روابط اجتماعی و خانوادگی </w:t>
      </w:r>
      <w:r w:rsidR="00DE66EE">
        <w:rPr>
          <w:rFonts w:ascii="IRBadr" w:eastAsiaTheme="minorHAnsi" w:hAnsi="IRBadr" w:cs="IRBadr"/>
          <w:color w:val="auto"/>
          <w:sz w:val="32"/>
          <w:szCs w:val="32"/>
          <w:rtl/>
        </w:rPr>
        <w:t>می‌شود</w:t>
      </w:r>
      <w:r w:rsidR="00DB49AF" w:rsidRPr="00874D38">
        <w:rPr>
          <w:rFonts w:ascii="IRBadr" w:eastAsiaTheme="minorHAnsi" w:hAnsi="IRBadr" w:cs="IRBadr"/>
          <w:color w:val="auto"/>
          <w:sz w:val="32"/>
          <w:szCs w:val="32"/>
          <w:rtl/>
        </w:rPr>
        <w:t>.</w:t>
      </w:r>
      <w:r w:rsidRPr="00874D38">
        <w:rPr>
          <w:rFonts w:ascii="IRBadr" w:eastAsiaTheme="minorHAnsi" w:hAnsi="IRBadr" w:cs="IRBadr"/>
          <w:color w:val="auto"/>
          <w:sz w:val="32"/>
          <w:szCs w:val="32"/>
          <w:rtl/>
        </w:rPr>
        <w:t xml:space="preserve"> اگر ما بخش زیادی از مشکلات و </w:t>
      </w:r>
      <w:r w:rsidR="00DE66EE">
        <w:rPr>
          <w:rFonts w:ascii="IRBadr" w:eastAsiaTheme="minorHAnsi" w:hAnsi="IRBadr" w:cs="IRBadr"/>
          <w:color w:val="auto"/>
          <w:sz w:val="32"/>
          <w:szCs w:val="32"/>
          <w:rtl/>
        </w:rPr>
        <w:t>ناهنجاری‌های</w:t>
      </w:r>
      <w:r w:rsidRPr="00874D38">
        <w:rPr>
          <w:rFonts w:ascii="IRBadr" w:eastAsiaTheme="minorHAnsi" w:hAnsi="IRBadr" w:cs="IRBadr"/>
          <w:color w:val="auto"/>
          <w:sz w:val="32"/>
          <w:szCs w:val="32"/>
          <w:rtl/>
        </w:rPr>
        <w:t xml:space="preserve"> </w:t>
      </w:r>
      <w:r w:rsidR="00DE66EE">
        <w:rPr>
          <w:rFonts w:ascii="IRBadr" w:eastAsiaTheme="minorHAnsi" w:hAnsi="IRBadr" w:cs="IRBadr"/>
          <w:color w:val="auto"/>
          <w:sz w:val="32"/>
          <w:szCs w:val="32"/>
          <w:rtl/>
        </w:rPr>
        <w:t>خانواده‌ها</w:t>
      </w:r>
      <w:r w:rsidRPr="00874D38">
        <w:rPr>
          <w:rFonts w:ascii="IRBadr" w:eastAsiaTheme="minorHAnsi" w:hAnsi="IRBadr" w:cs="IRBadr"/>
          <w:color w:val="auto"/>
          <w:sz w:val="32"/>
          <w:szCs w:val="32"/>
          <w:rtl/>
        </w:rPr>
        <w:t xml:space="preserve"> را بررسی کنیم ملاحظه </w:t>
      </w:r>
      <w:r w:rsidR="00DE66EE">
        <w:rPr>
          <w:rFonts w:ascii="IRBadr" w:eastAsiaTheme="minorHAnsi" w:hAnsi="IRBadr" w:cs="IRBadr"/>
          <w:color w:val="auto"/>
          <w:sz w:val="32"/>
          <w:szCs w:val="32"/>
          <w:rtl/>
        </w:rPr>
        <w:t>می‌کنیم</w:t>
      </w:r>
      <w:r w:rsidRPr="00874D38">
        <w:rPr>
          <w:rFonts w:ascii="IRBadr" w:eastAsiaTheme="minorHAnsi" w:hAnsi="IRBadr" w:cs="IRBadr"/>
          <w:color w:val="auto"/>
          <w:sz w:val="32"/>
          <w:szCs w:val="32"/>
          <w:rtl/>
        </w:rPr>
        <w:t xml:space="preserve"> که</w:t>
      </w:r>
      <w:r w:rsidR="00DB49AF" w:rsidRPr="00874D38">
        <w:rPr>
          <w:rFonts w:ascii="IRBadr" w:eastAsiaTheme="minorHAnsi" w:hAnsi="IRBadr" w:cs="IRBadr"/>
          <w:color w:val="auto"/>
          <w:sz w:val="32"/>
          <w:szCs w:val="32"/>
          <w:rtl/>
        </w:rPr>
        <w:t xml:space="preserve"> به</w:t>
      </w:r>
      <w:r w:rsidRPr="00874D38">
        <w:rPr>
          <w:rFonts w:ascii="IRBadr" w:eastAsiaTheme="minorHAnsi" w:hAnsi="IRBadr" w:cs="IRBadr"/>
          <w:color w:val="auto"/>
          <w:sz w:val="32"/>
          <w:szCs w:val="32"/>
          <w:rtl/>
        </w:rPr>
        <w:t xml:space="preserve"> خشم و غضب نابجا </w:t>
      </w:r>
      <w:r w:rsidR="00DE66EE">
        <w:rPr>
          <w:rFonts w:ascii="IRBadr" w:eastAsiaTheme="minorHAnsi" w:hAnsi="IRBadr" w:cs="IRBadr"/>
          <w:color w:val="auto"/>
          <w:sz w:val="32"/>
          <w:szCs w:val="32"/>
          <w:rtl/>
        </w:rPr>
        <w:t>برمی‌گردد</w:t>
      </w:r>
      <w:r w:rsidRPr="00874D38">
        <w:rPr>
          <w:rFonts w:ascii="IRBadr" w:eastAsiaTheme="minorHAnsi" w:hAnsi="IRBadr" w:cs="IRBadr"/>
          <w:color w:val="auto"/>
          <w:sz w:val="32"/>
          <w:szCs w:val="32"/>
          <w:rtl/>
        </w:rPr>
        <w:t xml:space="preserve">. بسیاری از این </w:t>
      </w:r>
      <w:r w:rsidR="00DE66EE">
        <w:rPr>
          <w:rFonts w:ascii="IRBadr" w:eastAsiaTheme="minorHAnsi" w:hAnsi="IRBadr" w:cs="IRBadr"/>
          <w:color w:val="auto"/>
          <w:sz w:val="32"/>
          <w:szCs w:val="32"/>
          <w:rtl/>
        </w:rPr>
        <w:t>پرونده‌های</w:t>
      </w:r>
      <w:r w:rsidRPr="00874D38">
        <w:rPr>
          <w:rFonts w:ascii="IRBadr" w:eastAsiaTheme="minorHAnsi" w:hAnsi="IRBadr" w:cs="IRBadr"/>
          <w:color w:val="auto"/>
          <w:sz w:val="32"/>
          <w:szCs w:val="32"/>
          <w:rtl/>
        </w:rPr>
        <w:t xml:space="preserve"> خانوادگی اگر </w:t>
      </w:r>
      <w:r w:rsidR="00DE66EE">
        <w:rPr>
          <w:rFonts w:ascii="IRBadr" w:eastAsiaTheme="minorHAnsi" w:hAnsi="IRBadr" w:cs="IRBadr"/>
          <w:color w:val="auto"/>
          <w:sz w:val="32"/>
          <w:szCs w:val="32"/>
          <w:rtl/>
        </w:rPr>
        <w:t>تجزیه‌وتحلیل</w:t>
      </w:r>
      <w:r w:rsidRPr="00874D38">
        <w:rPr>
          <w:rFonts w:ascii="IRBadr" w:eastAsiaTheme="minorHAnsi" w:hAnsi="IRBadr" w:cs="IRBadr"/>
          <w:color w:val="auto"/>
          <w:sz w:val="32"/>
          <w:szCs w:val="32"/>
          <w:rtl/>
        </w:rPr>
        <w:t xml:space="preserve"> شود </w:t>
      </w:r>
      <w:r w:rsidR="00DB49AF" w:rsidRPr="00874D38">
        <w:rPr>
          <w:rFonts w:ascii="IRBadr" w:eastAsiaTheme="minorHAnsi" w:hAnsi="IRBadr" w:cs="IRBadr"/>
          <w:color w:val="auto"/>
          <w:sz w:val="32"/>
          <w:szCs w:val="32"/>
          <w:rtl/>
        </w:rPr>
        <w:t>دیده خواهد شد</w:t>
      </w:r>
      <w:r w:rsidRPr="00874D38">
        <w:rPr>
          <w:rFonts w:ascii="IRBadr" w:eastAsiaTheme="minorHAnsi" w:hAnsi="IRBadr" w:cs="IRBadr"/>
          <w:color w:val="auto"/>
          <w:sz w:val="32"/>
          <w:szCs w:val="32"/>
          <w:rtl/>
        </w:rPr>
        <w:t xml:space="preserve"> که ابتدای مسئله از یک دعوا و خشم ش</w:t>
      </w:r>
      <w:r w:rsidR="00DB49AF" w:rsidRPr="00874D38">
        <w:rPr>
          <w:rFonts w:ascii="IRBadr" w:eastAsiaTheme="minorHAnsi" w:hAnsi="IRBadr" w:cs="IRBadr"/>
          <w:color w:val="auto"/>
          <w:sz w:val="32"/>
          <w:szCs w:val="32"/>
          <w:rtl/>
        </w:rPr>
        <w:t>رو</w:t>
      </w:r>
      <w:r w:rsidRPr="00874D38">
        <w:rPr>
          <w:rFonts w:ascii="IRBadr" w:eastAsiaTheme="minorHAnsi" w:hAnsi="IRBadr" w:cs="IRBadr"/>
          <w:color w:val="auto"/>
          <w:sz w:val="32"/>
          <w:szCs w:val="32"/>
          <w:rtl/>
        </w:rPr>
        <w:t xml:space="preserve">ع شده است و همسران </w:t>
      </w:r>
      <w:r w:rsidR="00DE66EE">
        <w:rPr>
          <w:rFonts w:ascii="IRBadr" w:eastAsiaTheme="minorHAnsi" w:hAnsi="IRBadr" w:cs="IRBadr"/>
          <w:color w:val="auto"/>
          <w:sz w:val="32"/>
          <w:szCs w:val="32"/>
          <w:rtl/>
        </w:rPr>
        <w:t>نتوانسته‌اند</w:t>
      </w:r>
      <w:r w:rsidRPr="00874D38">
        <w:rPr>
          <w:rFonts w:ascii="IRBadr" w:eastAsiaTheme="minorHAnsi" w:hAnsi="IRBadr" w:cs="IRBadr"/>
          <w:color w:val="auto"/>
          <w:sz w:val="32"/>
          <w:szCs w:val="32"/>
          <w:rtl/>
        </w:rPr>
        <w:t xml:space="preserve"> خشم خود را مهار کنند </w:t>
      </w:r>
      <w:r w:rsidR="00DB49AF" w:rsidRPr="00874D38">
        <w:rPr>
          <w:rFonts w:ascii="IRBadr" w:eastAsiaTheme="minorHAnsi" w:hAnsi="IRBadr" w:cs="IRBadr"/>
          <w:color w:val="auto"/>
          <w:sz w:val="32"/>
          <w:szCs w:val="32"/>
          <w:rtl/>
        </w:rPr>
        <w:t>و</w:t>
      </w:r>
      <w:r w:rsidRPr="00874D38">
        <w:rPr>
          <w:rFonts w:ascii="IRBadr" w:eastAsiaTheme="minorHAnsi" w:hAnsi="IRBadr" w:cs="IRBadr"/>
          <w:color w:val="auto"/>
          <w:sz w:val="32"/>
          <w:szCs w:val="32"/>
          <w:rtl/>
        </w:rPr>
        <w:t xml:space="preserve"> خود را در این زمان مدیریت کنند</w:t>
      </w:r>
      <w:r w:rsidR="00DB49AF" w:rsidRPr="00874D38">
        <w:rPr>
          <w:rFonts w:ascii="IRBadr" w:eastAsiaTheme="minorHAnsi" w:hAnsi="IRBadr" w:cs="IRBadr"/>
          <w:color w:val="auto"/>
          <w:sz w:val="32"/>
          <w:szCs w:val="32"/>
          <w:rtl/>
        </w:rPr>
        <w:t>.</w:t>
      </w:r>
    </w:p>
    <w:p w14:paraId="1FB75A65" w14:textId="6A819812" w:rsidR="00DB49AF" w:rsidRPr="00874D38" w:rsidRDefault="00A0109D" w:rsidP="00A07573">
      <w:pPr>
        <w:spacing w:line="276" w:lineRule="auto"/>
        <w:ind w:firstLine="0"/>
        <w:rPr>
          <w:rFonts w:ascii="IRBadr" w:eastAsiaTheme="minorHAnsi" w:hAnsi="IRBadr" w:cs="IRBadr"/>
          <w:color w:val="auto"/>
          <w:sz w:val="32"/>
          <w:szCs w:val="32"/>
          <w:rtl/>
        </w:rPr>
      </w:pPr>
      <w:r w:rsidRPr="00874D38">
        <w:rPr>
          <w:rFonts w:ascii="IRBadr" w:eastAsiaTheme="minorHAnsi" w:hAnsi="IRBadr" w:cs="IRBadr"/>
          <w:color w:val="auto"/>
          <w:sz w:val="32"/>
          <w:szCs w:val="32"/>
          <w:rtl/>
        </w:rPr>
        <w:t>بنابراین اصل دوازدهم یکی از اصول مهم و بنیادین در روابط خانوادگی و اجتماعی است</w:t>
      </w:r>
      <w:r w:rsidR="00DB49AF" w:rsidRPr="00874D38">
        <w:rPr>
          <w:rFonts w:ascii="IRBadr" w:eastAsiaTheme="minorHAnsi" w:hAnsi="IRBadr" w:cs="IRBadr"/>
          <w:color w:val="auto"/>
          <w:sz w:val="32"/>
          <w:szCs w:val="32"/>
          <w:rtl/>
        </w:rPr>
        <w:t xml:space="preserve"> و البته در </w:t>
      </w:r>
      <w:r w:rsidRPr="00874D38">
        <w:rPr>
          <w:rFonts w:ascii="IRBadr" w:eastAsiaTheme="minorHAnsi" w:hAnsi="IRBadr" w:cs="IRBadr"/>
          <w:color w:val="auto"/>
          <w:sz w:val="32"/>
          <w:szCs w:val="32"/>
          <w:rtl/>
        </w:rPr>
        <w:t xml:space="preserve">محیط خانواده از اهمیت </w:t>
      </w:r>
      <w:r w:rsidR="00DE66EE">
        <w:rPr>
          <w:rFonts w:ascii="IRBadr" w:eastAsiaTheme="minorHAnsi" w:hAnsi="IRBadr" w:cs="IRBadr"/>
          <w:color w:val="auto"/>
          <w:sz w:val="32"/>
          <w:szCs w:val="32"/>
          <w:rtl/>
        </w:rPr>
        <w:t>ویژه‌ای</w:t>
      </w:r>
      <w:r w:rsidRPr="00874D38">
        <w:rPr>
          <w:rFonts w:ascii="IRBadr" w:eastAsiaTheme="minorHAnsi" w:hAnsi="IRBadr" w:cs="IRBadr"/>
          <w:color w:val="auto"/>
          <w:sz w:val="32"/>
          <w:szCs w:val="32"/>
          <w:rtl/>
        </w:rPr>
        <w:t xml:space="preserve"> برخوردار است</w:t>
      </w:r>
      <w:r w:rsidR="00DB49AF" w:rsidRPr="00874D38">
        <w:rPr>
          <w:rFonts w:ascii="IRBadr" w:eastAsiaTheme="minorHAnsi" w:hAnsi="IRBadr" w:cs="IRBadr"/>
          <w:color w:val="auto"/>
          <w:sz w:val="32"/>
          <w:szCs w:val="32"/>
          <w:rtl/>
        </w:rPr>
        <w:t>.</w:t>
      </w:r>
    </w:p>
    <w:p w14:paraId="58138B50" w14:textId="31DEC782" w:rsidR="00DB49AF" w:rsidRPr="00874D38" w:rsidRDefault="00A0109D" w:rsidP="00A07573">
      <w:pPr>
        <w:spacing w:line="276" w:lineRule="auto"/>
        <w:ind w:firstLine="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 عصبانیت و خشم بیجا موجب </w:t>
      </w:r>
      <w:r w:rsidR="00DE66EE">
        <w:rPr>
          <w:rFonts w:ascii="IRBadr" w:eastAsiaTheme="minorHAnsi" w:hAnsi="IRBadr" w:cs="IRBadr"/>
          <w:color w:val="auto"/>
          <w:sz w:val="32"/>
          <w:szCs w:val="32"/>
          <w:rtl/>
        </w:rPr>
        <w:t>کینه‌ها</w:t>
      </w:r>
      <w:r w:rsidRPr="00874D38">
        <w:rPr>
          <w:rFonts w:ascii="IRBadr" w:eastAsiaTheme="minorHAnsi" w:hAnsi="IRBadr" w:cs="IRBadr"/>
          <w:color w:val="auto"/>
          <w:sz w:val="32"/>
          <w:szCs w:val="32"/>
          <w:rtl/>
        </w:rPr>
        <w:t xml:space="preserve">، </w:t>
      </w:r>
      <w:r w:rsidR="00DE66EE">
        <w:rPr>
          <w:rFonts w:ascii="IRBadr" w:eastAsiaTheme="minorHAnsi" w:hAnsi="IRBadr" w:cs="IRBadr"/>
          <w:color w:val="auto"/>
          <w:sz w:val="32"/>
          <w:szCs w:val="32"/>
          <w:rtl/>
        </w:rPr>
        <w:t>درگیری‌ها</w:t>
      </w:r>
      <w:r w:rsidRPr="00874D38">
        <w:rPr>
          <w:rFonts w:ascii="IRBadr" w:eastAsiaTheme="minorHAnsi" w:hAnsi="IRBadr" w:cs="IRBadr"/>
          <w:color w:val="auto"/>
          <w:sz w:val="32"/>
          <w:szCs w:val="32"/>
          <w:rtl/>
        </w:rPr>
        <w:t xml:space="preserve">، </w:t>
      </w:r>
      <w:r w:rsidR="00DE66EE">
        <w:rPr>
          <w:rFonts w:ascii="IRBadr" w:eastAsiaTheme="minorHAnsi" w:hAnsi="IRBadr" w:cs="IRBadr"/>
          <w:color w:val="auto"/>
          <w:sz w:val="32"/>
          <w:szCs w:val="32"/>
          <w:rtl/>
        </w:rPr>
        <w:t>زدوخوردها</w:t>
      </w:r>
      <w:r w:rsidRPr="00874D38">
        <w:rPr>
          <w:rFonts w:ascii="IRBadr" w:eastAsiaTheme="minorHAnsi" w:hAnsi="IRBadr" w:cs="IRBadr"/>
          <w:color w:val="auto"/>
          <w:sz w:val="32"/>
          <w:szCs w:val="32"/>
          <w:rtl/>
        </w:rPr>
        <w:t xml:space="preserve">، </w:t>
      </w:r>
      <w:r w:rsidR="00DE66EE">
        <w:rPr>
          <w:rFonts w:ascii="IRBadr" w:eastAsiaTheme="minorHAnsi" w:hAnsi="IRBadr" w:cs="IRBadr"/>
          <w:color w:val="auto"/>
          <w:sz w:val="32"/>
          <w:szCs w:val="32"/>
          <w:rtl/>
        </w:rPr>
        <w:t>خشونت‌های</w:t>
      </w:r>
      <w:r w:rsidRPr="00874D38">
        <w:rPr>
          <w:rFonts w:ascii="IRBadr" w:eastAsiaTheme="minorHAnsi" w:hAnsi="IRBadr" w:cs="IRBadr"/>
          <w:color w:val="auto"/>
          <w:sz w:val="32"/>
          <w:szCs w:val="32"/>
          <w:rtl/>
        </w:rPr>
        <w:t xml:space="preserve"> گوناگون در فضای خانه </w:t>
      </w:r>
      <w:r w:rsidR="00DE66EE">
        <w:rPr>
          <w:rFonts w:ascii="IRBadr" w:eastAsiaTheme="minorHAnsi" w:hAnsi="IRBadr" w:cs="IRBadr"/>
          <w:color w:val="auto"/>
          <w:sz w:val="32"/>
          <w:szCs w:val="32"/>
          <w:rtl/>
        </w:rPr>
        <w:t>می‌شود</w:t>
      </w:r>
      <w:r w:rsidRPr="00874D38">
        <w:rPr>
          <w:rFonts w:ascii="IRBadr" w:eastAsiaTheme="minorHAnsi" w:hAnsi="IRBadr" w:cs="IRBadr"/>
          <w:color w:val="auto"/>
          <w:sz w:val="32"/>
          <w:szCs w:val="32"/>
          <w:rtl/>
        </w:rPr>
        <w:t xml:space="preserve">. </w:t>
      </w:r>
      <w:r w:rsidR="00DB49AF" w:rsidRPr="00874D38">
        <w:rPr>
          <w:rFonts w:ascii="IRBadr" w:eastAsiaTheme="minorHAnsi" w:hAnsi="IRBadr" w:cs="IRBadr"/>
          <w:color w:val="auto"/>
          <w:sz w:val="32"/>
          <w:szCs w:val="32"/>
          <w:rtl/>
        </w:rPr>
        <w:t xml:space="preserve">در </w:t>
      </w:r>
      <w:r w:rsidR="00DE66EE">
        <w:rPr>
          <w:rFonts w:ascii="IRBadr" w:eastAsiaTheme="minorHAnsi" w:hAnsi="IRBadr" w:cs="IRBadr"/>
          <w:color w:val="auto"/>
          <w:sz w:val="32"/>
          <w:szCs w:val="32"/>
          <w:rtl/>
        </w:rPr>
        <w:t>خطبه‌های</w:t>
      </w:r>
      <w:r w:rsidR="00DB49AF" w:rsidRPr="00874D38">
        <w:rPr>
          <w:rFonts w:ascii="IRBadr" w:eastAsiaTheme="minorHAnsi" w:hAnsi="IRBadr" w:cs="IRBadr"/>
          <w:color w:val="auto"/>
          <w:sz w:val="32"/>
          <w:szCs w:val="32"/>
          <w:rtl/>
        </w:rPr>
        <w:t xml:space="preserve"> پیشین </w:t>
      </w:r>
      <w:r w:rsidRPr="00874D38">
        <w:rPr>
          <w:rFonts w:ascii="IRBadr" w:eastAsiaTheme="minorHAnsi" w:hAnsi="IRBadr" w:cs="IRBadr"/>
          <w:color w:val="auto"/>
          <w:sz w:val="32"/>
          <w:szCs w:val="32"/>
          <w:rtl/>
        </w:rPr>
        <w:t xml:space="preserve">گفته شد که در روایات ما در مورد خشم و غضب و آثار آن مباحث زیادی مطرح شده است. گفته شد وقتی </w:t>
      </w:r>
      <w:r w:rsidR="00DE66EE">
        <w:rPr>
          <w:rFonts w:ascii="IRBadr" w:eastAsiaTheme="minorHAnsi" w:hAnsi="IRBadr" w:cs="IRBadr"/>
          <w:color w:val="auto"/>
          <w:sz w:val="32"/>
          <w:szCs w:val="32"/>
          <w:rtl/>
        </w:rPr>
        <w:t>آتش‌فشان</w:t>
      </w:r>
      <w:r w:rsidRPr="00874D38">
        <w:rPr>
          <w:rFonts w:ascii="IRBadr" w:eastAsiaTheme="minorHAnsi" w:hAnsi="IRBadr" w:cs="IRBadr"/>
          <w:color w:val="auto"/>
          <w:sz w:val="32"/>
          <w:szCs w:val="32"/>
          <w:rtl/>
        </w:rPr>
        <w:t xml:space="preserve"> خشم و</w:t>
      </w:r>
      <w:r w:rsidR="00DB49AF" w:rsidRPr="00874D38">
        <w:rPr>
          <w:rFonts w:ascii="IRBadr" w:eastAsiaTheme="minorHAnsi" w:hAnsi="IRBadr" w:cs="IRBadr"/>
          <w:color w:val="auto"/>
          <w:sz w:val="32"/>
          <w:szCs w:val="32"/>
          <w:rtl/>
        </w:rPr>
        <w:t xml:space="preserve"> </w:t>
      </w:r>
      <w:r w:rsidRPr="00874D38">
        <w:rPr>
          <w:rFonts w:ascii="IRBadr" w:eastAsiaTheme="minorHAnsi" w:hAnsi="IRBadr" w:cs="IRBadr"/>
          <w:color w:val="auto"/>
          <w:sz w:val="32"/>
          <w:szCs w:val="32"/>
          <w:rtl/>
        </w:rPr>
        <w:t xml:space="preserve">غضب غلیان کرد در محیط خانه طوفان بپا </w:t>
      </w:r>
      <w:r w:rsidR="00DE66EE">
        <w:rPr>
          <w:rFonts w:ascii="IRBadr" w:eastAsiaTheme="minorHAnsi" w:hAnsi="IRBadr" w:cs="IRBadr"/>
          <w:color w:val="auto"/>
          <w:sz w:val="32"/>
          <w:szCs w:val="32"/>
          <w:rtl/>
        </w:rPr>
        <w:t>می‌کند</w:t>
      </w:r>
      <w:r w:rsidR="00DB49AF" w:rsidRPr="00874D38">
        <w:rPr>
          <w:rFonts w:ascii="IRBadr" w:eastAsiaTheme="minorHAnsi" w:hAnsi="IRBadr" w:cs="IRBadr"/>
          <w:color w:val="auto"/>
          <w:sz w:val="32"/>
          <w:szCs w:val="32"/>
          <w:rtl/>
        </w:rPr>
        <w:t xml:space="preserve"> </w:t>
      </w:r>
      <w:r w:rsidRPr="00874D38">
        <w:rPr>
          <w:rFonts w:ascii="IRBadr" w:eastAsiaTheme="minorHAnsi" w:hAnsi="IRBadr" w:cs="IRBadr"/>
          <w:color w:val="auto"/>
          <w:sz w:val="32"/>
          <w:szCs w:val="32"/>
          <w:rtl/>
        </w:rPr>
        <w:t xml:space="preserve">و انواع پیامدهای </w:t>
      </w:r>
      <w:r w:rsidR="00DB49AF" w:rsidRPr="00874D38">
        <w:rPr>
          <w:rFonts w:ascii="IRBadr" w:eastAsiaTheme="minorHAnsi" w:hAnsi="IRBadr" w:cs="IRBadr"/>
          <w:color w:val="auto"/>
          <w:sz w:val="32"/>
          <w:szCs w:val="32"/>
          <w:rtl/>
        </w:rPr>
        <w:t xml:space="preserve">دنیوی و اخروی </w:t>
      </w:r>
      <w:r w:rsidRPr="00874D38">
        <w:rPr>
          <w:rFonts w:ascii="IRBadr" w:eastAsiaTheme="minorHAnsi" w:hAnsi="IRBadr" w:cs="IRBadr"/>
          <w:color w:val="auto"/>
          <w:sz w:val="32"/>
          <w:szCs w:val="32"/>
          <w:rtl/>
        </w:rPr>
        <w:t xml:space="preserve">خشم و عصبانیت </w:t>
      </w:r>
      <w:r w:rsidR="00DB49AF" w:rsidRPr="00874D38">
        <w:rPr>
          <w:rFonts w:ascii="IRBadr" w:eastAsiaTheme="minorHAnsi" w:hAnsi="IRBadr" w:cs="IRBadr"/>
          <w:color w:val="auto"/>
          <w:sz w:val="32"/>
          <w:szCs w:val="32"/>
          <w:rtl/>
        </w:rPr>
        <w:t xml:space="preserve">را </w:t>
      </w:r>
      <w:r w:rsidRPr="00874D38">
        <w:rPr>
          <w:rFonts w:ascii="IRBadr" w:eastAsiaTheme="minorHAnsi" w:hAnsi="IRBadr" w:cs="IRBadr"/>
          <w:color w:val="auto"/>
          <w:sz w:val="32"/>
          <w:szCs w:val="32"/>
          <w:rtl/>
        </w:rPr>
        <w:t>به استناد آیات و روایات بیان کردیم.</w:t>
      </w:r>
    </w:p>
    <w:p w14:paraId="00D465DE" w14:textId="5D3FDA86" w:rsidR="00DB49AF" w:rsidRPr="00874D38" w:rsidRDefault="00A0109D" w:rsidP="00A07573">
      <w:pPr>
        <w:spacing w:line="276" w:lineRule="auto"/>
        <w:ind w:firstLine="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در محور دیگر گفته شد که کنترل و مهار خشم ارزش والایی دارد و برکات زیادی عاید کسی </w:t>
      </w:r>
      <w:r w:rsidR="00DE66EE">
        <w:rPr>
          <w:rFonts w:ascii="IRBadr" w:eastAsiaTheme="minorHAnsi" w:hAnsi="IRBadr" w:cs="IRBadr"/>
          <w:color w:val="auto"/>
          <w:sz w:val="32"/>
          <w:szCs w:val="32"/>
          <w:rtl/>
        </w:rPr>
        <w:t>می‌شود</w:t>
      </w:r>
      <w:r w:rsidRPr="00874D38">
        <w:rPr>
          <w:rFonts w:ascii="IRBadr" w:eastAsiaTheme="minorHAnsi" w:hAnsi="IRBadr" w:cs="IRBadr"/>
          <w:color w:val="auto"/>
          <w:sz w:val="32"/>
          <w:szCs w:val="32"/>
          <w:rtl/>
        </w:rPr>
        <w:t xml:space="preserve"> که بتواند خویشتن را به هنگام خشم</w:t>
      </w:r>
      <w:r w:rsidR="00DB49AF" w:rsidRPr="00874D38">
        <w:rPr>
          <w:rFonts w:ascii="IRBadr" w:eastAsiaTheme="minorHAnsi" w:hAnsi="IRBadr" w:cs="IRBadr"/>
          <w:color w:val="auto"/>
          <w:sz w:val="32"/>
          <w:szCs w:val="32"/>
          <w:rtl/>
        </w:rPr>
        <w:t>،</w:t>
      </w:r>
      <w:r w:rsidRPr="00874D38">
        <w:rPr>
          <w:rFonts w:ascii="IRBadr" w:eastAsiaTheme="minorHAnsi" w:hAnsi="IRBadr" w:cs="IRBadr"/>
          <w:color w:val="auto"/>
          <w:sz w:val="32"/>
          <w:szCs w:val="32"/>
          <w:rtl/>
        </w:rPr>
        <w:t xml:space="preserve"> کنترل و صیانت کند. اگر کسی توانست کظم غیظ کند و </w:t>
      </w:r>
      <w:r w:rsidR="00DE66EE">
        <w:rPr>
          <w:rFonts w:ascii="IRBadr" w:eastAsiaTheme="minorHAnsi" w:hAnsi="IRBadr" w:cs="IRBadr"/>
          <w:color w:val="auto"/>
          <w:sz w:val="32"/>
          <w:szCs w:val="32"/>
          <w:rtl/>
        </w:rPr>
        <w:t>جرعه‌های</w:t>
      </w:r>
      <w:r w:rsidRPr="00874D38">
        <w:rPr>
          <w:rFonts w:ascii="IRBadr" w:eastAsiaTheme="minorHAnsi" w:hAnsi="IRBadr" w:cs="IRBadr"/>
          <w:color w:val="auto"/>
          <w:sz w:val="32"/>
          <w:szCs w:val="32"/>
          <w:rtl/>
        </w:rPr>
        <w:t xml:space="preserve"> عصبانیت را بنوشد و </w:t>
      </w:r>
      <w:r w:rsidR="00DE66EE">
        <w:rPr>
          <w:rFonts w:ascii="IRBadr" w:eastAsiaTheme="minorHAnsi" w:hAnsi="IRBadr" w:cs="IRBadr"/>
          <w:color w:val="auto"/>
          <w:sz w:val="32"/>
          <w:szCs w:val="32"/>
          <w:rtl/>
        </w:rPr>
        <w:t>بر خویشتن</w:t>
      </w:r>
      <w:r w:rsidRPr="00874D38">
        <w:rPr>
          <w:rFonts w:ascii="IRBadr" w:eastAsiaTheme="minorHAnsi" w:hAnsi="IRBadr" w:cs="IRBadr"/>
          <w:color w:val="auto"/>
          <w:sz w:val="32"/>
          <w:szCs w:val="32"/>
          <w:rtl/>
        </w:rPr>
        <w:t xml:space="preserve"> مسلط شود </w:t>
      </w:r>
      <w:r w:rsidR="00DE66EE">
        <w:rPr>
          <w:rFonts w:ascii="IRBadr" w:eastAsiaTheme="minorHAnsi" w:hAnsi="IRBadr" w:cs="IRBadr"/>
          <w:color w:val="auto"/>
          <w:sz w:val="32"/>
          <w:szCs w:val="32"/>
          <w:rtl/>
        </w:rPr>
        <w:t>دریچه‌های</w:t>
      </w:r>
      <w:r w:rsidRPr="00874D38">
        <w:rPr>
          <w:rFonts w:ascii="IRBadr" w:eastAsiaTheme="minorHAnsi" w:hAnsi="IRBadr" w:cs="IRBadr"/>
          <w:color w:val="auto"/>
          <w:sz w:val="32"/>
          <w:szCs w:val="32"/>
          <w:rtl/>
        </w:rPr>
        <w:t xml:space="preserve"> نور و سعادت و رستگاری به روی او باز </w:t>
      </w:r>
      <w:r w:rsidR="00DE66EE">
        <w:rPr>
          <w:rFonts w:ascii="IRBadr" w:eastAsiaTheme="minorHAnsi" w:hAnsi="IRBadr" w:cs="IRBadr"/>
          <w:color w:val="auto"/>
          <w:sz w:val="32"/>
          <w:szCs w:val="32"/>
          <w:rtl/>
        </w:rPr>
        <w:t>می‌شود</w:t>
      </w:r>
      <w:r w:rsidR="00DB49AF" w:rsidRPr="00874D38">
        <w:rPr>
          <w:rFonts w:ascii="IRBadr" w:eastAsiaTheme="minorHAnsi" w:hAnsi="IRBadr" w:cs="IRBadr"/>
          <w:color w:val="auto"/>
          <w:sz w:val="32"/>
          <w:szCs w:val="32"/>
          <w:rtl/>
        </w:rPr>
        <w:t xml:space="preserve"> و</w:t>
      </w:r>
      <w:r w:rsidRPr="00874D38">
        <w:rPr>
          <w:rFonts w:ascii="IRBadr" w:eastAsiaTheme="minorHAnsi" w:hAnsi="IRBadr" w:cs="IRBadr"/>
          <w:color w:val="auto"/>
          <w:sz w:val="32"/>
          <w:szCs w:val="32"/>
          <w:rtl/>
        </w:rPr>
        <w:t xml:space="preserve"> </w:t>
      </w:r>
      <w:r w:rsidR="00DB49AF" w:rsidRPr="00874D38">
        <w:rPr>
          <w:rFonts w:ascii="IRBadr" w:eastAsiaTheme="minorHAnsi" w:hAnsi="IRBadr" w:cs="IRBadr"/>
          <w:color w:val="auto"/>
          <w:sz w:val="32"/>
          <w:szCs w:val="32"/>
          <w:rtl/>
        </w:rPr>
        <w:t xml:space="preserve">در </w:t>
      </w:r>
      <w:r w:rsidR="00DE66EE">
        <w:rPr>
          <w:rFonts w:ascii="IRBadr" w:eastAsiaTheme="minorHAnsi" w:hAnsi="IRBadr" w:cs="IRBadr"/>
          <w:color w:val="auto"/>
          <w:sz w:val="32"/>
          <w:szCs w:val="32"/>
          <w:rtl/>
        </w:rPr>
        <w:t>ا</w:t>
      </w:r>
      <w:r w:rsidR="00DE66EE">
        <w:rPr>
          <w:rFonts w:ascii="IRBadr" w:eastAsiaTheme="minorHAnsi" w:hAnsi="IRBadr" w:cs="IRBadr" w:hint="cs"/>
          <w:color w:val="auto"/>
          <w:sz w:val="32"/>
          <w:szCs w:val="32"/>
          <w:rtl/>
        </w:rPr>
        <w:t>ین</w:t>
      </w:r>
      <w:r w:rsidR="00DB49AF" w:rsidRPr="00874D38">
        <w:rPr>
          <w:rFonts w:ascii="IRBadr" w:eastAsiaTheme="minorHAnsi" w:hAnsi="IRBadr" w:cs="IRBadr"/>
          <w:color w:val="auto"/>
          <w:sz w:val="32"/>
          <w:szCs w:val="32"/>
          <w:rtl/>
        </w:rPr>
        <w:t xml:space="preserve"> صورت </w:t>
      </w:r>
      <w:r w:rsidR="00DE66EE">
        <w:rPr>
          <w:rFonts w:ascii="IRBadr" w:eastAsiaTheme="minorHAnsi" w:hAnsi="IRBadr" w:cs="IRBadr"/>
          <w:color w:val="auto"/>
          <w:sz w:val="32"/>
          <w:szCs w:val="32"/>
          <w:rtl/>
        </w:rPr>
        <w:t>زندگی‌ها</w:t>
      </w:r>
      <w:r w:rsidRPr="00874D38">
        <w:rPr>
          <w:rFonts w:ascii="IRBadr" w:eastAsiaTheme="minorHAnsi" w:hAnsi="IRBadr" w:cs="IRBadr"/>
          <w:color w:val="auto"/>
          <w:sz w:val="32"/>
          <w:szCs w:val="32"/>
          <w:rtl/>
        </w:rPr>
        <w:t xml:space="preserve"> شیرین و گوارا </w:t>
      </w:r>
      <w:r w:rsidR="00DB49AF" w:rsidRPr="00874D38">
        <w:rPr>
          <w:rFonts w:ascii="IRBadr" w:eastAsiaTheme="minorHAnsi" w:hAnsi="IRBadr" w:cs="IRBadr"/>
          <w:color w:val="auto"/>
          <w:sz w:val="32"/>
          <w:szCs w:val="32"/>
          <w:rtl/>
        </w:rPr>
        <w:t>خواه</w:t>
      </w:r>
      <w:r w:rsidRPr="00874D38">
        <w:rPr>
          <w:rFonts w:ascii="IRBadr" w:eastAsiaTheme="minorHAnsi" w:hAnsi="IRBadr" w:cs="IRBadr"/>
          <w:color w:val="auto"/>
          <w:sz w:val="32"/>
          <w:szCs w:val="32"/>
          <w:rtl/>
        </w:rPr>
        <w:t>د شد.</w:t>
      </w:r>
    </w:p>
    <w:p w14:paraId="6F54950A" w14:textId="53EE23D7" w:rsidR="00DB49AF" w:rsidRPr="00090C2A" w:rsidRDefault="00DB49AF" w:rsidP="00A07573">
      <w:pPr>
        <w:pStyle w:val="4"/>
        <w:spacing w:line="276" w:lineRule="auto"/>
        <w:rPr>
          <w:rFonts w:ascii="IRBadr" w:eastAsiaTheme="minorHAnsi" w:hAnsi="IRBadr" w:cs="IRBadr"/>
          <w:i w:val="0"/>
          <w:iCs w:val="0"/>
          <w:sz w:val="34"/>
          <w:szCs w:val="34"/>
          <w:rtl/>
        </w:rPr>
      </w:pPr>
      <w:r w:rsidRPr="00090C2A">
        <w:rPr>
          <w:rFonts w:ascii="IRBadr" w:eastAsiaTheme="minorHAnsi" w:hAnsi="IRBadr" w:cs="IRBadr"/>
          <w:i w:val="0"/>
          <w:iCs w:val="0"/>
          <w:sz w:val="34"/>
          <w:szCs w:val="34"/>
          <w:rtl/>
        </w:rPr>
        <w:t xml:space="preserve">آیه </w:t>
      </w:r>
      <w:r w:rsidR="00874D38" w:rsidRPr="00090C2A">
        <w:rPr>
          <w:rFonts w:ascii="IRBadr" w:eastAsiaTheme="minorHAnsi" w:hAnsi="IRBadr" w:cs="IRBadr"/>
          <w:i w:val="0"/>
          <w:iCs w:val="0"/>
          <w:sz w:val="34"/>
          <w:szCs w:val="34"/>
          <w:rtl/>
        </w:rPr>
        <w:t xml:space="preserve">14 </w:t>
      </w:r>
      <w:r w:rsidRPr="00090C2A">
        <w:rPr>
          <w:rFonts w:ascii="IRBadr" w:eastAsiaTheme="minorHAnsi" w:hAnsi="IRBadr" w:cs="IRBadr"/>
          <w:i w:val="0"/>
          <w:iCs w:val="0"/>
          <w:sz w:val="34"/>
          <w:szCs w:val="34"/>
          <w:rtl/>
        </w:rPr>
        <w:t>سوره تغابن</w:t>
      </w:r>
    </w:p>
    <w:p w14:paraId="1AE6A4F6" w14:textId="5C56CAC7" w:rsidR="00DB49AF" w:rsidRPr="00874D38" w:rsidRDefault="005C3CD0" w:rsidP="00A07573">
      <w:pPr>
        <w:spacing w:line="276" w:lineRule="auto"/>
        <w:ind w:firstLine="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در آیه 14 سوره تغابن در رابطه با روابط خانوادگی می‌فرماید: </w:t>
      </w:r>
      <w:r w:rsidR="00DE66EE">
        <w:rPr>
          <w:rFonts w:ascii="IRBadr" w:eastAsiaTheme="minorHAnsi" w:hAnsi="IRBadr" w:cs="IRBadr"/>
          <w:color w:val="auto"/>
          <w:sz w:val="32"/>
          <w:szCs w:val="32"/>
          <w:rtl/>
        </w:rPr>
        <w:t>«</w:t>
      </w:r>
      <w:hyperlink r:id="rId7" w:tgtFrame="_blank" w:history="1">
        <w:r w:rsidRPr="00874D38">
          <w:rPr>
            <w:rStyle w:val="af4"/>
            <w:rFonts w:ascii="IRBadr" w:hAnsi="IRBadr" w:cs="IRBadr"/>
            <w:sz w:val="32"/>
            <w:szCs w:val="32"/>
            <w:u w:val="none"/>
            <w:rtl/>
          </w:rPr>
          <w:t>يا أَيُّهَا الَّذينَ آمَنُوا إِنَّ مِنْ أَزْواجِکُمْ وَ أَوْلادِکُمْ عَدُوًّا لَکُمْ فَاحْذَرُوهُمْ وَ إِنْ تَعْفُوا وَ تَصْفَحُوا وَ تَغْفِرُوا فَإِنَّ اللَّهَ غَفُورٌ رَحيمٌ</w:t>
        </w:r>
      </w:hyperlink>
      <w:r w:rsidRPr="00874D38">
        <w:rPr>
          <w:rFonts w:ascii="IRBadr" w:eastAsiaTheme="minorHAnsi" w:hAnsi="IRBadr" w:cs="IRBadr"/>
          <w:color w:val="auto"/>
          <w:sz w:val="32"/>
          <w:szCs w:val="32"/>
          <w:rtl/>
        </w:rPr>
        <w:t>»</w:t>
      </w:r>
      <w:r w:rsidRPr="00874D38">
        <w:rPr>
          <w:rStyle w:val="a7"/>
          <w:rFonts w:ascii="IRBadr" w:eastAsiaTheme="minorHAnsi" w:hAnsi="IRBadr" w:cs="IRBadr"/>
          <w:color w:val="auto"/>
          <w:sz w:val="32"/>
          <w:szCs w:val="32"/>
          <w:rtl/>
        </w:rPr>
        <w:footnoteReference w:id="3"/>
      </w:r>
      <w:r w:rsidR="00A0109D" w:rsidRPr="00874D38">
        <w:rPr>
          <w:rFonts w:ascii="IRBadr" w:eastAsiaTheme="minorHAnsi" w:hAnsi="IRBadr" w:cs="IRBadr"/>
          <w:color w:val="auto"/>
          <w:sz w:val="32"/>
          <w:szCs w:val="32"/>
          <w:rtl/>
        </w:rPr>
        <w:t xml:space="preserve"> اگر </w:t>
      </w:r>
      <w:r w:rsidR="00DB49AF" w:rsidRPr="00874D38">
        <w:rPr>
          <w:rFonts w:ascii="IRBadr" w:eastAsiaTheme="minorHAnsi" w:hAnsi="IRBadr" w:cs="IRBadr"/>
          <w:color w:val="auto"/>
          <w:sz w:val="32"/>
          <w:szCs w:val="32"/>
          <w:rtl/>
        </w:rPr>
        <w:t xml:space="preserve">قدرت </w:t>
      </w:r>
      <w:r w:rsidR="00A0109D" w:rsidRPr="00874D38">
        <w:rPr>
          <w:rFonts w:ascii="IRBadr" w:eastAsiaTheme="minorHAnsi" w:hAnsi="IRBadr" w:cs="IRBadr"/>
          <w:color w:val="auto"/>
          <w:sz w:val="32"/>
          <w:szCs w:val="32"/>
          <w:rtl/>
        </w:rPr>
        <w:t xml:space="preserve">بر فروبردن خشم داشته باشید </w:t>
      </w:r>
      <w:r w:rsidR="00DB49AF" w:rsidRPr="00874D38">
        <w:rPr>
          <w:rFonts w:ascii="IRBadr" w:eastAsiaTheme="minorHAnsi" w:hAnsi="IRBadr" w:cs="IRBadr"/>
          <w:color w:val="auto"/>
          <w:sz w:val="32"/>
          <w:szCs w:val="32"/>
          <w:rtl/>
        </w:rPr>
        <w:t xml:space="preserve">و </w:t>
      </w:r>
      <w:r w:rsidR="00A0109D" w:rsidRPr="00874D38">
        <w:rPr>
          <w:rFonts w:ascii="IRBadr" w:eastAsiaTheme="minorHAnsi" w:hAnsi="IRBadr" w:cs="IRBadr"/>
          <w:color w:val="auto"/>
          <w:sz w:val="32"/>
          <w:szCs w:val="32"/>
          <w:rtl/>
        </w:rPr>
        <w:t>بر اعراض از</w:t>
      </w:r>
      <w:r w:rsidR="00DE66EE">
        <w:rPr>
          <w:rFonts w:ascii="IRBadr" w:eastAsiaTheme="minorHAnsi" w:hAnsi="IRBadr" w:cs="IRBadr"/>
          <w:color w:val="auto"/>
          <w:sz w:val="32"/>
          <w:szCs w:val="32"/>
          <w:rtl/>
        </w:rPr>
        <w:t xml:space="preserve"> </w:t>
      </w:r>
      <w:r w:rsidR="00A0109D" w:rsidRPr="00874D38">
        <w:rPr>
          <w:rFonts w:ascii="IRBadr" w:eastAsiaTheme="minorHAnsi" w:hAnsi="IRBadr" w:cs="IRBadr"/>
          <w:color w:val="auto"/>
          <w:sz w:val="32"/>
          <w:szCs w:val="32"/>
          <w:rtl/>
        </w:rPr>
        <w:t>گناه و خطا و پوشش گناه</w:t>
      </w:r>
      <w:r w:rsidR="00DB49AF" w:rsidRPr="00874D38">
        <w:rPr>
          <w:rFonts w:ascii="IRBadr" w:eastAsiaTheme="minorHAnsi" w:hAnsi="IRBadr" w:cs="IRBadr"/>
          <w:color w:val="auto"/>
          <w:sz w:val="32"/>
          <w:szCs w:val="32"/>
          <w:rtl/>
        </w:rPr>
        <w:t xml:space="preserve"> </w:t>
      </w:r>
      <w:r w:rsidR="00DE66EE">
        <w:rPr>
          <w:rFonts w:ascii="IRBadr" w:eastAsiaTheme="minorHAnsi" w:hAnsi="IRBadr" w:cs="IRBadr"/>
          <w:color w:val="auto"/>
          <w:sz w:val="32"/>
          <w:szCs w:val="32"/>
          <w:rtl/>
        </w:rPr>
        <w:t>تأکید</w:t>
      </w:r>
      <w:r w:rsidR="00A0109D" w:rsidRPr="00874D38">
        <w:rPr>
          <w:rFonts w:ascii="IRBadr" w:eastAsiaTheme="minorHAnsi" w:hAnsi="IRBadr" w:cs="IRBadr"/>
          <w:color w:val="auto"/>
          <w:sz w:val="32"/>
          <w:szCs w:val="32"/>
          <w:rtl/>
        </w:rPr>
        <w:t xml:space="preserve"> داشته باشید خداوند هم شما را مورد رحمت و مغفرت خود قرار خواهد داد.</w:t>
      </w:r>
    </w:p>
    <w:p w14:paraId="1D5327D8" w14:textId="77777777" w:rsidR="00DB49AF" w:rsidRPr="00090C2A" w:rsidRDefault="00DB49AF" w:rsidP="00A07573">
      <w:pPr>
        <w:pStyle w:val="3"/>
        <w:spacing w:line="276" w:lineRule="auto"/>
        <w:rPr>
          <w:rFonts w:ascii="IRBadr" w:eastAsiaTheme="minorHAnsi" w:hAnsi="IRBadr" w:cs="IRBadr"/>
          <w:sz w:val="36"/>
          <w:szCs w:val="36"/>
          <w:rtl/>
        </w:rPr>
      </w:pPr>
      <w:r w:rsidRPr="00090C2A">
        <w:rPr>
          <w:rFonts w:ascii="IRBadr" w:eastAsiaTheme="minorHAnsi" w:hAnsi="IRBadr" w:cs="IRBadr"/>
          <w:sz w:val="36"/>
          <w:szCs w:val="36"/>
          <w:rtl/>
        </w:rPr>
        <w:lastRenderedPageBreak/>
        <w:t>راه‌های کنترل خشم و کظم غیظ</w:t>
      </w:r>
    </w:p>
    <w:p w14:paraId="1A2C3EF8" w14:textId="0F4D4F0A" w:rsidR="00DB49AF" w:rsidRPr="00874D38" w:rsidRDefault="00A0109D" w:rsidP="00A07573">
      <w:pPr>
        <w:spacing w:line="276" w:lineRule="auto"/>
        <w:ind w:firstLine="0"/>
        <w:rPr>
          <w:rFonts w:ascii="IRBadr" w:hAnsi="IRBadr" w:cs="IRBadr"/>
          <w:sz w:val="32"/>
          <w:szCs w:val="32"/>
          <w:rtl/>
        </w:rPr>
      </w:pPr>
      <w:r w:rsidRPr="00874D38">
        <w:rPr>
          <w:rFonts w:ascii="IRBadr" w:eastAsiaTheme="minorHAnsi" w:hAnsi="IRBadr" w:cs="IRBadr"/>
          <w:color w:val="auto"/>
          <w:sz w:val="32"/>
          <w:szCs w:val="32"/>
          <w:rtl/>
        </w:rPr>
        <w:t xml:space="preserve"> در </w:t>
      </w:r>
      <w:r w:rsidR="00DE66EE">
        <w:rPr>
          <w:rFonts w:ascii="IRBadr" w:eastAsiaTheme="minorHAnsi" w:hAnsi="IRBadr" w:cs="IRBadr"/>
          <w:color w:val="auto"/>
          <w:sz w:val="32"/>
          <w:szCs w:val="32"/>
          <w:rtl/>
        </w:rPr>
        <w:t>خطبه‌های</w:t>
      </w:r>
      <w:r w:rsidRPr="00874D38">
        <w:rPr>
          <w:rFonts w:ascii="IRBadr" w:eastAsiaTheme="minorHAnsi" w:hAnsi="IRBadr" w:cs="IRBadr"/>
          <w:color w:val="auto"/>
          <w:sz w:val="32"/>
          <w:szCs w:val="32"/>
          <w:rtl/>
        </w:rPr>
        <w:t xml:space="preserve"> قبل به این نکته رسیدیم که چه </w:t>
      </w:r>
      <w:r w:rsidR="00DE66EE">
        <w:rPr>
          <w:rFonts w:ascii="IRBadr" w:eastAsiaTheme="minorHAnsi" w:hAnsi="IRBadr" w:cs="IRBadr"/>
          <w:color w:val="auto"/>
          <w:sz w:val="32"/>
          <w:szCs w:val="32"/>
          <w:rtl/>
        </w:rPr>
        <w:t>راه‌هایی</w:t>
      </w:r>
      <w:r w:rsidRPr="00874D38">
        <w:rPr>
          <w:rFonts w:ascii="IRBadr" w:eastAsiaTheme="minorHAnsi" w:hAnsi="IRBadr" w:cs="IRBadr"/>
          <w:color w:val="auto"/>
          <w:sz w:val="32"/>
          <w:szCs w:val="32"/>
          <w:rtl/>
        </w:rPr>
        <w:t xml:space="preserve"> برای کنترل خشم و غضب وجود دارد</w:t>
      </w:r>
      <w:r w:rsidR="00DB49AF" w:rsidRPr="00874D38">
        <w:rPr>
          <w:rFonts w:ascii="IRBadr" w:eastAsiaTheme="minorHAnsi" w:hAnsi="IRBadr" w:cs="IRBadr"/>
          <w:color w:val="auto"/>
          <w:sz w:val="32"/>
          <w:szCs w:val="32"/>
          <w:rtl/>
        </w:rPr>
        <w:t>:</w:t>
      </w:r>
      <w:r w:rsidRPr="00874D38">
        <w:rPr>
          <w:rFonts w:ascii="IRBadr" w:eastAsiaTheme="minorHAnsi" w:hAnsi="IRBadr" w:cs="IRBadr"/>
          <w:color w:val="auto"/>
          <w:sz w:val="32"/>
          <w:szCs w:val="32"/>
          <w:rtl/>
        </w:rPr>
        <w:t xml:space="preserve"> در </w:t>
      </w:r>
      <w:r w:rsidR="00DE66EE">
        <w:rPr>
          <w:rFonts w:ascii="IRBadr" w:eastAsiaTheme="minorHAnsi" w:hAnsi="IRBadr" w:cs="IRBadr"/>
          <w:color w:val="auto"/>
          <w:sz w:val="32"/>
          <w:szCs w:val="32"/>
          <w:rtl/>
        </w:rPr>
        <w:t>اینجا</w:t>
      </w:r>
      <w:r w:rsidRPr="00874D38">
        <w:rPr>
          <w:rFonts w:ascii="IRBadr" w:eastAsiaTheme="minorHAnsi" w:hAnsi="IRBadr" w:cs="IRBadr"/>
          <w:color w:val="auto"/>
          <w:sz w:val="32"/>
          <w:szCs w:val="32"/>
          <w:rtl/>
        </w:rPr>
        <w:t xml:space="preserve"> محور</w:t>
      </w:r>
      <w:r w:rsidR="00DB49AF" w:rsidRPr="00874D38">
        <w:rPr>
          <w:rFonts w:ascii="IRBadr" w:eastAsiaTheme="minorHAnsi" w:hAnsi="IRBadr" w:cs="IRBadr"/>
          <w:color w:val="auto"/>
          <w:sz w:val="32"/>
          <w:szCs w:val="32"/>
          <w:rtl/>
        </w:rPr>
        <w:t>هایی</w:t>
      </w:r>
      <w:r w:rsidRPr="00874D38">
        <w:rPr>
          <w:rFonts w:ascii="IRBadr" w:eastAsiaTheme="minorHAnsi" w:hAnsi="IRBadr" w:cs="IRBadr"/>
          <w:color w:val="auto"/>
          <w:sz w:val="32"/>
          <w:szCs w:val="32"/>
          <w:rtl/>
        </w:rPr>
        <w:t xml:space="preserve"> را </w:t>
      </w:r>
      <w:r w:rsidR="00DE66EE">
        <w:rPr>
          <w:rFonts w:ascii="IRBadr" w:eastAsiaTheme="minorHAnsi" w:hAnsi="IRBadr" w:cs="IRBadr"/>
          <w:color w:val="auto"/>
          <w:sz w:val="32"/>
          <w:szCs w:val="32"/>
          <w:rtl/>
        </w:rPr>
        <w:t>فهرست‌وار</w:t>
      </w:r>
      <w:r w:rsidRPr="00874D38">
        <w:rPr>
          <w:rFonts w:ascii="IRBadr" w:eastAsiaTheme="minorHAnsi" w:hAnsi="IRBadr" w:cs="IRBadr"/>
          <w:color w:val="auto"/>
          <w:sz w:val="32"/>
          <w:szCs w:val="32"/>
          <w:rtl/>
        </w:rPr>
        <w:t xml:space="preserve"> تقدیم شریف شما خواهم کرد</w:t>
      </w:r>
      <w:r w:rsidR="00DE66EE">
        <w:rPr>
          <w:rFonts w:ascii="IRBadr" w:eastAsiaTheme="minorHAnsi" w:hAnsi="IRBadr" w:cs="IRBadr" w:hint="cs"/>
          <w:color w:val="auto"/>
          <w:sz w:val="32"/>
          <w:szCs w:val="32"/>
          <w:rtl/>
        </w:rPr>
        <w:t>:</w:t>
      </w:r>
    </w:p>
    <w:p w14:paraId="2E787E18" w14:textId="52397BA5" w:rsidR="00DB49AF" w:rsidRPr="00090C2A" w:rsidRDefault="00A0109D" w:rsidP="00A07573">
      <w:pPr>
        <w:pStyle w:val="4"/>
        <w:numPr>
          <w:ilvl w:val="0"/>
          <w:numId w:val="21"/>
        </w:numPr>
        <w:spacing w:line="276" w:lineRule="auto"/>
        <w:rPr>
          <w:rFonts w:ascii="IRBadr" w:eastAsiaTheme="minorHAnsi" w:hAnsi="IRBadr" w:cs="IRBadr"/>
          <w:i w:val="0"/>
          <w:iCs w:val="0"/>
          <w:sz w:val="34"/>
          <w:szCs w:val="34"/>
          <w:rtl/>
        </w:rPr>
      </w:pPr>
      <w:r w:rsidRPr="00090C2A">
        <w:rPr>
          <w:rFonts w:ascii="IRBadr" w:eastAsiaTheme="minorHAnsi" w:hAnsi="IRBadr" w:cs="IRBadr"/>
          <w:i w:val="0"/>
          <w:iCs w:val="0"/>
          <w:sz w:val="34"/>
          <w:szCs w:val="34"/>
          <w:rtl/>
        </w:rPr>
        <w:t>پیشگیری</w:t>
      </w:r>
      <w:r w:rsidR="005C3CD0" w:rsidRPr="00090C2A">
        <w:rPr>
          <w:rFonts w:ascii="IRBadr" w:eastAsiaTheme="minorHAnsi" w:hAnsi="IRBadr" w:cs="IRBadr"/>
          <w:i w:val="0"/>
          <w:iCs w:val="0"/>
          <w:sz w:val="34"/>
          <w:szCs w:val="34"/>
          <w:rtl/>
        </w:rPr>
        <w:t xml:space="preserve"> از طریق رعای</w:t>
      </w:r>
      <w:r w:rsidR="00187CBA" w:rsidRPr="00090C2A">
        <w:rPr>
          <w:rFonts w:ascii="IRBadr" w:eastAsiaTheme="minorHAnsi" w:hAnsi="IRBadr" w:cs="IRBadr"/>
          <w:i w:val="0"/>
          <w:iCs w:val="0"/>
          <w:sz w:val="34"/>
          <w:szCs w:val="34"/>
          <w:rtl/>
        </w:rPr>
        <w:t>ت اصول و حقوق</w:t>
      </w:r>
      <w:r w:rsidR="005C3CD0" w:rsidRPr="00090C2A">
        <w:rPr>
          <w:rFonts w:ascii="IRBadr" w:eastAsiaTheme="minorHAnsi" w:hAnsi="IRBadr" w:cs="IRBadr"/>
          <w:i w:val="0"/>
          <w:iCs w:val="0"/>
          <w:sz w:val="34"/>
          <w:szCs w:val="34"/>
          <w:rtl/>
        </w:rPr>
        <w:t xml:space="preserve"> متقابل</w:t>
      </w:r>
    </w:p>
    <w:p w14:paraId="5F8A3BEE" w14:textId="614599C0" w:rsidR="00A0109D" w:rsidRPr="00874D38" w:rsidRDefault="00A0109D" w:rsidP="00A07573">
      <w:pPr>
        <w:autoSpaceDE w:val="0"/>
        <w:autoSpaceDN w:val="0"/>
        <w:adjustRightInd w:val="0"/>
        <w:spacing w:after="0" w:line="276" w:lineRule="auto"/>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خشم و عصبانیت در روابط خانوادگی </w:t>
      </w:r>
      <w:r w:rsidR="00DE66EE">
        <w:rPr>
          <w:rFonts w:ascii="IRBadr" w:eastAsiaTheme="minorHAnsi" w:hAnsi="IRBadr" w:cs="IRBadr"/>
          <w:color w:val="auto"/>
          <w:sz w:val="32"/>
          <w:szCs w:val="32"/>
          <w:rtl/>
        </w:rPr>
        <w:t>ازآنجا</w:t>
      </w:r>
      <w:r w:rsidRPr="00874D38">
        <w:rPr>
          <w:rFonts w:ascii="IRBadr" w:eastAsiaTheme="minorHAnsi" w:hAnsi="IRBadr" w:cs="IRBadr"/>
          <w:color w:val="auto"/>
          <w:sz w:val="32"/>
          <w:szCs w:val="32"/>
          <w:rtl/>
        </w:rPr>
        <w:t xml:space="preserve"> شروع </w:t>
      </w:r>
      <w:r w:rsidR="00DE66EE">
        <w:rPr>
          <w:rFonts w:ascii="IRBadr" w:eastAsiaTheme="minorHAnsi" w:hAnsi="IRBadr" w:cs="IRBadr"/>
          <w:color w:val="auto"/>
          <w:sz w:val="32"/>
          <w:szCs w:val="32"/>
          <w:rtl/>
        </w:rPr>
        <w:t>می‌شود</w:t>
      </w:r>
      <w:r w:rsidRPr="00874D38">
        <w:rPr>
          <w:rFonts w:ascii="IRBadr" w:eastAsiaTheme="minorHAnsi" w:hAnsi="IRBadr" w:cs="IRBadr"/>
          <w:color w:val="auto"/>
          <w:sz w:val="32"/>
          <w:szCs w:val="32"/>
          <w:rtl/>
        </w:rPr>
        <w:t xml:space="preserve"> که </w:t>
      </w:r>
      <w:r w:rsidR="00DE66EE">
        <w:rPr>
          <w:rFonts w:ascii="IRBadr" w:eastAsiaTheme="minorHAnsi" w:hAnsi="IRBadr" w:cs="IRBadr"/>
          <w:color w:val="auto"/>
          <w:sz w:val="32"/>
          <w:szCs w:val="32"/>
          <w:rtl/>
        </w:rPr>
        <w:t>آدم‌ها</w:t>
      </w:r>
      <w:r w:rsidRPr="00874D38">
        <w:rPr>
          <w:rFonts w:ascii="IRBadr" w:eastAsiaTheme="minorHAnsi" w:hAnsi="IRBadr" w:cs="IRBadr"/>
          <w:color w:val="auto"/>
          <w:sz w:val="32"/>
          <w:szCs w:val="32"/>
          <w:rtl/>
        </w:rPr>
        <w:t xml:space="preserve"> به تکالیف خود در قبال همسر و اعضای خانواده عمل </w:t>
      </w:r>
      <w:r w:rsidR="00DE66EE">
        <w:rPr>
          <w:rFonts w:ascii="IRBadr" w:eastAsiaTheme="minorHAnsi" w:hAnsi="IRBadr" w:cs="IRBadr"/>
          <w:color w:val="auto"/>
          <w:sz w:val="32"/>
          <w:szCs w:val="32"/>
          <w:rtl/>
        </w:rPr>
        <w:t>نمی‌کنند</w:t>
      </w:r>
      <w:r w:rsidR="00CD2C19" w:rsidRPr="00874D38">
        <w:rPr>
          <w:rFonts w:ascii="IRBadr" w:eastAsiaTheme="minorHAnsi" w:hAnsi="IRBadr" w:cs="IRBadr"/>
          <w:color w:val="auto"/>
          <w:sz w:val="32"/>
          <w:szCs w:val="32"/>
          <w:rtl/>
        </w:rPr>
        <w:t xml:space="preserve"> و</w:t>
      </w:r>
      <w:r w:rsidRPr="00874D38">
        <w:rPr>
          <w:rFonts w:ascii="IRBadr" w:eastAsiaTheme="minorHAnsi" w:hAnsi="IRBadr" w:cs="IRBadr"/>
          <w:color w:val="auto"/>
          <w:sz w:val="32"/>
          <w:szCs w:val="32"/>
          <w:rtl/>
        </w:rPr>
        <w:t xml:space="preserve"> حقوق دیگران را زیر پا </w:t>
      </w:r>
      <w:r w:rsidR="00DE66EE">
        <w:rPr>
          <w:rFonts w:ascii="IRBadr" w:eastAsiaTheme="minorHAnsi" w:hAnsi="IRBadr" w:cs="IRBadr"/>
          <w:color w:val="auto"/>
          <w:sz w:val="32"/>
          <w:szCs w:val="32"/>
          <w:rtl/>
        </w:rPr>
        <w:t>می‌گذارند</w:t>
      </w:r>
      <w:r w:rsidRPr="00874D38">
        <w:rPr>
          <w:rFonts w:ascii="IRBadr" w:eastAsiaTheme="minorHAnsi" w:hAnsi="IRBadr" w:cs="IRBadr"/>
          <w:color w:val="auto"/>
          <w:sz w:val="32"/>
          <w:szCs w:val="32"/>
          <w:rtl/>
        </w:rPr>
        <w:t>. نقطه شروع این است که ما در ارتباطات خانوادگی و اجتماعی</w:t>
      </w:r>
      <w:r w:rsidR="00CD2C19" w:rsidRPr="00874D38">
        <w:rPr>
          <w:rFonts w:ascii="IRBadr" w:eastAsiaTheme="minorHAnsi" w:hAnsi="IRBadr" w:cs="IRBadr"/>
          <w:color w:val="auto"/>
          <w:sz w:val="32"/>
          <w:szCs w:val="32"/>
          <w:rtl/>
        </w:rPr>
        <w:t>،</w:t>
      </w:r>
      <w:r w:rsidRPr="00874D38">
        <w:rPr>
          <w:rFonts w:ascii="IRBadr" w:eastAsiaTheme="minorHAnsi" w:hAnsi="IRBadr" w:cs="IRBadr"/>
          <w:color w:val="auto"/>
          <w:sz w:val="32"/>
          <w:szCs w:val="32"/>
          <w:rtl/>
        </w:rPr>
        <w:t xml:space="preserve"> حقوق آشنایان</w:t>
      </w:r>
      <w:r w:rsidR="00CD2C19" w:rsidRPr="00874D38">
        <w:rPr>
          <w:rFonts w:ascii="IRBadr" w:eastAsiaTheme="minorHAnsi" w:hAnsi="IRBadr" w:cs="IRBadr"/>
          <w:color w:val="auto"/>
          <w:sz w:val="32"/>
          <w:szCs w:val="32"/>
          <w:rtl/>
        </w:rPr>
        <w:t>،</w:t>
      </w:r>
      <w:r w:rsidRPr="00874D38">
        <w:rPr>
          <w:rFonts w:ascii="IRBadr" w:eastAsiaTheme="minorHAnsi" w:hAnsi="IRBadr" w:cs="IRBadr"/>
          <w:color w:val="auto"/>
          <w:sz w:val="32"/>
          <w:szCs w:val="32"/>
          <w:rtl/>
        </w:rPr>
        <w:t xml:space="preserve"> همسران و</w:t>
      </w:r>
      <w:r w:rsidR="00CD2C19" w:rsidRPr="00874D38">
        <w:rPr>
          <w:rFonts w:ascii="IRBadr" w:eastAsiaTheme="minorHAnsi" w:hAnsi="IRBadr" w:cs="IRBadr"/>
          <w:color w:val="auto"/>
          <w:sz w:val="32"/>
          <w:szCs w:val="32"/>
          <w:rtl/>
        </w:rPr>
        <w:t xml:space="preserve"> </w:t>
      </w:r>
      <w:r w:rsidRPr="00874D38">
        <w:rPr>
          <w:rFonts w:ascii="IRBadr" w:eastAsiaTheme="minorHAnsi" w:hAnsi="IRBadr" w:cs="IRBadr"/>
          <w:color w:val="auto"/>
          <w:sz w:val="32"/>
          <w:szCs w:val="32"/>
          <w:rtl/>
        </w:rPr>
        <w:t xml:space="preserve">اعضای </w:t>
      </w:r>
      <w:r w:rsidR="00CD2C19" w:rsidRPr="00874D38">
        <w:rPr>
          <w:rFonts w:ascii="IRBadr" w:eastAsiaTheme="minorHAnsi" w:hAnsi="IRBadr" w:cs="IRBadr"/>
          <w:color w:val="auto"/>
          <w:sz w:val="32"/>
          <w:szCs w:val="32"/>
          <w:rtl/>
        </w:rPr>
        <w:t>خانواده</w:t>
      </w:r>
      <w:r w:rsidRPr="00874D38">
        <w:rPr>
          <w:rFonts w:ascii="IRBadr" w:eastAsiaTheme="minorHAnsi" w:hAnsi="IRBadr" w:cs="IRBadr"/>
          <w:color w:val="auto"/>
          <w:sz w:val="32"/>
          <w:szCs w:val="32"/>
          <w:rtl/>
        </w:rPr>
        <w:t xml:space="preserve"> را رعایت </w:t>
      </w:r>
      <w:r w:rsidR="00CD2C19" w:rsidRPr="00874D38">
        <w:rPr>
          <w:rFonts w:ascii="IRBadr" w:eastAsiaTheme="minorHAnsi" w:hAnsi="IRBadr" w:cs="IRBadr"/>
          <w:color w:val="auto"/>
          <w:sz w:val="32"/>
          <w:szCs w:val="32"/>
          <w:rtl/>
        </w:rPr>
        <w:t>ن</w:t>
      </w:r>
      <w:r w:rsidRPr="00874D38">
        <w:rPr>
          <w:rFonts w:ascii="IRBadr" w:eastAsiaTheme="minorHAnsi" w:hAnsi="IRBadr" w:cs="IRBadr"/>
          <w:color w:val="auto"/>
          <w:sz w:val="32"/>
          <w:szCs w:val="32"/>
          <w:rtl/>
        </w:rPr>
        <w:t>کنیم</w:t>
      </w:r>
      <w:r w:rsidR="00CD2C19" w:rsidRPr="00874D38">
        <w:rPr>
          <w:rFonts w:ascii="IRBadr" w:eastAsiaTheme="minorHAnsi" w:hAnsi="IRBadr" w:cs="IRBadr"/>
          <w:color w:val="auto"/>
          <w:sz w:val="32"/>
          <w:szCs w:val="32"/>
          <w:rtl/>
        </w:rPr>
        <w:t>.</w:t>
      </w:r>
      <w:r w:rsidRPr="00874D38">
        <w:rPr>
          <w:rFonts w:ascii="IRBadr" w:eastAsiaTheme="minorHAnsi" w:hAnsi="IRBadr" w:cs="IRBadr"/>
          <w:color w:val="auto"/>
          <w:sz w:val="32"/>
          <w:szCs w:val="32"/>
          <w:rtl/>
        </w:rPr>
        <w:t xml:space="preserve"> اگر کسی حقوق دیگری را زیر پا گذاشت اولین گناه در عصبانیت به او </w:t>
      </w:r>
      <w:r w:rsidR="00DE66EE">
        <w:rPr>
          <w:rFonts w:ascii="IRBadr" w:eastAsiaTheme="minorHAnsi" w:hAnsi="IRBadr" w:cs="IRBadr"/>
          <w:color w:val="auto"/>
          <w:sz w:val="32"/>
          <w:szCs w:val="32"/>
          <w:rtl/>
        </w:rPr>
        <w:t>برمی‌گردد</w:t>
      </w:r>
      <w:r w:rsidRPr="00874D38">
        <w:rPr>
          <w:rFonts w:ascii="IRBadr" w:eastAsiaTheme="minorHAnsi" w:hAnsi="IRBadr" w:cs="IRBadr"/>
          <w:color w:val="auto"/>
          <w:sz w:val="32"/>
          <w:szCs w:val="32"/>
          <w:rtl/>
        </w:rPr>
        <w:t xml:space="preserve">. </w:t>
      </w:r>
      <w:r w:rsidR="00DE66EE">
        <w:rPr>
          <w:rFonts w:ascii="IRBadr" w:eastAsiaTheme="minorHAnsi" w:hAnsi="IRBadr" w:cs="IRBadr"/>
          <w:color w:val="auto"/>
          <w:sz w:val="32"/>
          <w:szCs w:val="32"/>
          <w:rtl/>
        </w:rPr>
        <w:t>مثلاً</w:t>
      </w:r>
      <w:r w:rsidRPr="00874D38">
        <w:rPr>
          <w:rFonts w:ascii="IRBadr" w:eastAsiaTheme="minorHAnsi" w:hAnsi="IRBadr" w:cs="IRBadr"/>
          <w:color w:val="auto"/>
          <w:sz w:val="32"/>
          <w:szCs w:val="32"/>
          <w:rtl/>
        </w:rPr>
        <w:t xml:space="preserve"> به همسر خود توهین </w:t>
      </w:r>
      <w:r w:rsidR="00DE66EE">
        <w:rPr>
          <w:rFonts w:ascii="IRBadr" w:eastAsiaTheme="minorHAnsi" w:hAnsi="IRBadr" w:cs="IRBadr"/>
          <w:color w:val="auto"/>
          <w:sz w:val="32"/>
          <w:szCs w:val="32"/>
          <w:rtl/>
        </w:rPr>
        <w:t>می‌کند</w:t>
      </w:r>
      <w:r w:rsidR="00CD2C19" w:rsidRPr="00874D38">
        <w:rPr>
          <w:rFonts w:ascii="IRBadr" w:eastAsiaTheme="minorHAnsi" w:hAnsi="IRBadr" w:cs="IRBadr"/>
          <w:color w:val="auto"/>
          <w:sz w:val="32"/>
          <w:szCs w:val="32"/>
          <w:rtl/>
        </w:rPr>
        <w:t>،</w:t>
      </w:r>
      <w:r w:rsidRPr="00874D38">
        <w:rPr>
          <w:rFonts w:ascii="IRBadr" w:eastAsiaTheme="minorHAnsi" w:hAnsi="IRBadr" w:cs="IRBadr"/>
          <w:color w:val="auto"/>
          <w:sz w:val="32"/>
          <w:szCs w:val="32"/>
          <w:rtl/>
        </w:rPr>
        <w:t xml:space="preserve"> حق او را زیر پا </w:t>
      </w:r>
      <w:r w:rsidR="00DE66EE">
        <w:rPr>
          <w:rFonts w:ascii="IRBadr" w:eastAsiaTheme="minorHAnsi" w:hAnsi="IRBadr" w:cs="IRBadr"/>
          <w:color w:val="auto"/>
          <w:sz w:val="32"/>
          <w:szCs w:val="32"/>
          <w:rtl/>
        </w:rPr>
        <w:t>می‌گذارد</w:t>
      </w:r>
      <w:r w:rsidR="00CD2C19" w:rsidRPr="00874D38">
        <w:rPr>
          <w:rFonts w:ascii="IRBadr" w:eastAsiaTheme="minorHAnsi" w:hAnsi="IRBadr" w:cs="IRBadr"/>
          <w:color w:val="auto"/>
          <w:sz w:val="32"/>
          <w:szCs w:val="32"/>
          <w:rtl/>
        </w:rPr>
        <w:t xml:space="preserve"> و</w:t>
      </w:r>
      <w:r w:rsidRPr="00874D38">
        <w:rPr>
          <w:rFonts w:ascii="IRBadr" w:eastAsiaTheme="minorHAnsi" w:hAnsi="IRBadr" w:cs="IRBadr"/>
          <w:color w:val="auto"/>
          <w:sz w:val="32"/>
          <w:szCs w:val="32"/>
          <w:rtl/>
        </w:rPr>
        <w:t xml:space="preserve"> توجه به عواطف و نیازهای او ن</w:t>
      </w:r>
      <w:r w:rsidR="00DE66EE">
        <w:rPr>
          <w:rFonts w:ascii="IRBadr" w:eastAsiaTheme="minorHAnsi" w:hAnsi="IRBadr" w:cs="IRBadr"/>
          <w:color w:val="auto"/>
          <w:sz w:val="32"/>
          <w:szCs w:val="32"/>
          <w:rtl/>
        </w:rPr>
        <w:t>می‌کند</w:t>
      </w:r>
      <w:r w:rsidRPr="00874D38">
        <w:rPr>
          <w:rFonts w:ascii="IRBadr" w:eastAsiaTheme="minorHAnsi" w:hAnsi="IRBadr" w:cs="IRBadr"/>
          <w:color w:val="auto"/>
          <w:sz w:val="32"/>
          <w:szCs w:val="32"/>
          <w:rtl/>
        </w:rPr>
        <w:t xml:space="preserve"> که این نقطه آغاز عصبانیت است</w:t>
      </w:r>
      <w:r w:rsidR="00CD2C19" w:rsidRPr="00874D38">
        <w:rPr>
          <w:rFonts w:ascii="IRBadr" w:eastAsiaTheme="minorHAnsi" w:hAnsi="IRBadr" w:cs="IRBadr"/>
          <w:color w:val="auto"/>
          <w:sz w:val="32"/>
          <w:szCs w:val="32"/>
          <w:rtl/>
        </w:rPr>
        <w:t>.</w:t>
      </w:r>
    </w:p>
    <w:p w14:paraId="5529F1CD" w14:textId="49F2A7AB" w:rsidR="00A0109D" w:rsidRPr="00874D38"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پس قدم او</w:t>
      </w:r>
      <w:r w:rsidR="00CD2C19" w:rsidRPr="00874D38">
        <w:rPr>
          <w:rFonts w:ascii="IRBadr" w:eastAsiaTheme="minorHAnsi" w:hAnsi="IRBadr" w:cs="IRBadr"/>
          <w:color w:val="auto"/>
          <w:sz w:val="32"/>
          <w:szCs w:val="32"/>
          <w:rtl/>
        </w:rPr>
        <w:t>ل</w:t>
      </w:r>
      <w:r w:rsidRPr="00874D38">
        <w:rPr>
          <w:rFonts w:ascii="IRBadr" w:eastAsiaTheme="minorHAnsi" w:hAnsi="IRBadr" w:cs="IRBadr"/>
          <w:color w:val="auto"/>
          <w:sz w:val="32"/>
          <w:szCs w:val="32"/>
          <w:rtl/>
        </w:rPr>
        <w:t xml:space="preserve"> در خشم را کسی </w:t>
      </w:r>
      <w:r w:rsidR="00CD2C19" w:rsidRPr="00874D38">
        <w:rPr>
          <w:rFonts w:ascii="IRBadr" w:eastAsiaTheme="minorHAnsi" w:hAnsi="IRBadr" w:cs="IRBadr"/>
          <w:color w:val="auto"/>
          <w:sz w:val="32"/>
          <w:szCs w:val="32"/>
          <w:rtl/>
        </w:rPr>
        <w:t xml:space="preserve">برداشته </w:t>
      </w:r>
      <w:r w:rsidRPr="00874D38">
        <w:rPr>
          <w:rFonts w:ascii="IRBadr" w:eastAsiaTheme="minorHAnsi" w:hAnsi="IRBadr" w:cs="IRBadr"/>
          <w:color w:val="auto"/>
          <w:sz w:val="32"/>
          <w:szCs w:val="32"/>
          <w:rtl/>
        </w:rPr>
        <w:t xml:space="preserve">است که به وظایف خود اقدام نکرده است و موجب عصبانیت و اذیت همسر خود شده است. </w:t>
      </w:r>
      <w:r w:rsidR="00DE66EE">
        <w:rPr>
          <w:rFonts w:ascii="IRBadr" w:eastAsiaTheme="minorHAnsi" w:hAnsi="IRBadr" w:cs="IRBadr"/>
          <w:color w:val="auto"/>
          <w:sz w:val="32"/>
          <w:szCs w:val="32"/>
          <w:rtl/>
        </w:rPr>
        <w:t>به‌عبارت‌دیگر</w:t>
      </w:r>
      <w:r w:rsidRPr="00874D38">
        <w:rPr>
          <w:rFonts w:ascii="IRBadr" w:eastAsiaTheme="minorHAnsi" w:hAnsi="IRBadr" w:cs="IRBadr"/>
          <w:color w:val="auto"/>
          <w:sz w:val="32"/>
          <w:szCs w:val="32"/>
          <w:rtl/>
        </w:rPr>
        <w:t xml:space="preserve"> برای پیشگیری از خشم باید افراد به وظایف خود در قبال اعضای خانواده عمل کند و به چیزهایی که موجب عصبانیت دیگری </w:t>
      </w:r>
      <w:r w:rsidR="00DE66EE">
        <w:rPr>
          <w:rFonts w:ascii="IRBadr" w:eastAsiaTheme="minorHAnsi" w:hAnsi="IRBadr" w:cs="IRBadr"/>
          <w:color w:val="auto"/>
          <w:sz w:val="32"/>
          <w:szCs w:val="32"/>
          <w:rtl/>
        </w:rPr>
        <w:t>می‌شود</w:t>
      </w:r>
      <w:r w:rsidRPr="00874D38">
        <w:rPr>
          <w:rFonts w:ascii="IRBadr" w:eastAsiaTheme="minorHAnsi" w:hAnsi="IRBadr" w:cs="IRBadr"/>
          <w:color w:val="auto"/>
          <w:sz w:val="32"/>
          <w:szCs w:val="32"/>
          <w:rtl/>
        </w:rPr>
        <w:t xml:space="preserve"> مانند توهین، تحقیر، </w:t>
      </w:r>
      <w:r w:rsidR="00DE66EE">
        <w:rPr>
          <w:rFonts w:ascii="IRBadr" w:eastAsiaTheme="minorHAnsi" w:hAnsi="IRBadr" w:cs="IRBadr"/>
          <w:color w:val="auto"/>
          <w:sz w:val="32"/>
          <w:szCs w:val="32"/>
          <w:rtl/>
        </w:rPr>
        <w:t>بی‌توجهی</w:t>
      </w:r>
      <w:r w:rsidRPr="00874D38">
        <w:rPr>
          <w:rFonts w:ascii="IRBadr" w:eastAsiaTheme="minorHAnsi" w:hAnsi="IRBadr" w:cs="IRBadr"/>
          <w:color w:val="auto"/>
          <w:sz w:val="32"/>
          <w:szCs w:val="32"/>
          <w:rtl/>
        </w:rPr>
        <w:t xml:space="preserve"> به</w:t>
      </w:r>
      <w:r w:rsidR="00CD2C19" w:rsidRPr="00874D38">
        <w:rPr>
          <w:rFonts w:ascii="IRBadr" w:eastAsiaTheme="minorHAnsi" w:hAnsi="IRBadr" w:cs="IRBadr"/>
          <w:color w:val="auto"/>
          <w:sz w:val="32"/>
          <w:szCs w:val="32"/>
          <w:rtl/>
        </w:rPr>
        <w:t xml:space="preserve"> </w:t>
      </w:r>
      <w:r w:rsidRPr="00874D38">
        <w:rPr>
          <w:rFonts w:ascii="IRBadr" w:eastAsiaTheme="minorHAnsi" w:hAnsi="IRBadr" w:cs="IRBadr"/>
          <w:color w:val="auto"/>
          <w:sz w:val="32"/>
          <w:szCs w:val="32"/>
          <w:rtl/>
        </w:rPr>
        <w:t xml:space="preserve">نیازها و </w:t>
      </w:r>
      <w:r w:rsidR="00DE66EE">
        <w:rPr>
          <w:rFonts w:ascii="IRBadr" w:eastAsiaTheme="minorHAnsi" w:hAnsi="IRBadr" w:cs="IRBadr"/>
          <w:color w:val="auto"/>
          <w:sz w:val="32"/>
          <w:szCs w:val="32"/>
          <w:rtl/>
        </w:rPr>
        <w:t>خواسته‌های</w:t>
      </w:r>
      <w:r w:rsidRPr="00874D38">
        <w:rPr>
          <w:rFonts w:ascii="IRBadr" w:eastAsiaTheme="minorHAnsi" w:hAnsi="IRBadr" w:cs="IRBadr"/>
          <w:color w:val="auto"/>
          <w:sz w:val="32"/>
          <w:szCs w:val="32"/>
          <w:rtl/>
        </w:rPr>
        <w:t xml:space="preserve"> مشروع اعضای خانواده و </w:t>
      </w:r>
      <w:r w:rsidR="00DE66EE">
        <w:rPr>
          <w:rFonts w:ascii="IRBadr" w:eastAsiaTheme="minorHAnsi" w:hAnsi="IRBadr" w:cs="IRBadr"/>
          <w:color w:val="auto"/>
          <w:sz w:val="32"/>
          <w:szCs w:val="32"/>
          <w:rtl/>
        </w:rPr>
        <w:t>بی‌توجهی</w:t>
      </w:r>
      <w:r w:rsidRPr="00874D38">
        <w:rPr>
          <w:rFonts w:ascii="IRBadr" w:eastAsiaTheme="minorHAnsi" w:hAnsi="IRBadr" w:cs="IRBadr"/>
          <w:color w:val="auto"/>
          <w:sz w:val="32"/>
          <w:szCs w:val="32"/>
          <w:rtl/>
        </w:rPr>
        <w:t xml:space="preserve"> به عواطف</w:t>
      </w:r>
      <w:r w:rsidR="00CD2C19" w:rsidRPr="00874D38">
        <w:rPr>
          <w:rFonts w:ascii="IRBadr" w:eastAsiaTheme="minorHAnsi" w:hAnsi="IRBadr" w:cs="IRBadr"/>
          <w:color w:val="auto"/>
          <w:sz w:val="32"/>
          <w:szCs w:val="32"/>
          <w:rtl/>
        </w:rPr>
        <w:t xml:space="preserve"> آنان اقدام نکند</w:t>
      </w:r>
      <w:r w:rsidRPr="00874D38">
        <w:rPr>
          <w:rFonts w:ascii="IRBadr" w:eastAsiaTheme="minorHAnsi" w:hAnsi="IRBadr" w:cs="IRBadr"/>
          <w:color w:val="auto"/>
          <w:sz w:val="32"/>
          <w:szCs w:val="32"/>
          <w:rtl/>
        </w:rPr>
        <w:t xml:space="preserve">. گاهی افراد </w:t>
      </w:r>
      <w:r w:rsidR="00CD2C19" w:rsidRPr="00874D38">
        <w:rPr>
          <w:rFonts w:ascii="IRBadr" w:eastAsiaTheme="minorHAnsi" w:hAnsi="IRBadr" w:cs="IRBadr"/>
          <w:color w:val="auto"/>
          <w:sz w:val="32"/>
          <w:szCs w:val="32"/>
          <w:rtl/>
        </w:rPr>
        <w:t>از روی</w:t>
      </w:r>
      <w:r w:rsidR="00DE66EE">
        <w:rPr>
          <w:rFonts w:ascii="IRBadr" w:eastAsiaTheme="minorHAnsi" w:hAnsi="IRBadr" w:cs="IRBadr"/>
          <w:color w:val="auto"/>
          <w:sz w:val="32"/>
          <w:szCs w:val="32"/>
          <w:rtl/>
        </w:rPr>
        <w:t xml:space="preserve"> </w:t>
      </w:r>
      <w:r w:rsidRPr="00874D38">
        <w:rPr>
          <w:rFonts w:ascii="IRBadr" w:eastAsiaTheme="minorHAnsi" w:hAnsi="IRBadr" w:cs="IRBadr"/>
          <w:color w:val="auto"/>
          <w:sz w:val="32"/>
          <w:szCs w:val="32"/>
          <w:rtl/>
        </w:rPr>
        <w:t xml:space="preserve">عمد و آگاهی اقدام به عصبانی کردن دیگران </w:t>
      </w:r>
      <w:r w:rsidR="00DE66EE">
        <w:rPr>
          <w:rFonts w:ascii="IRBadr" w:eastAsiaTheme="minorHAnsi" w:hAnsi="IRBadr" w:cs="IRBadr"/>
          <w:color w:val="auto"/>
          <w:sz w:val="32"/>
          <w:szCs w:val="32"/>
          <w:rtl/>
        </w:rPr>
        <w:t>می‌کنند</w:t>
      </w:r>
      <w:r w:rsidRPr="00874D38">
        <w:rPr>
          <w:rFonts w:ascii="IRBadr" w:eastAsiaTheme="minorHAnsi" w:hAnsi="IRBadr" w:cs="IRBadr"/>
          <w:color w:val="auto"/>
          <w:sz w:val="32"/>
          <w:szCs w:val="32"/>
          <w:rtl/>
        </w:rPr>
        <w:t xml:space="preserve"> که گناه است</w:t>
      </w:r>
      <w:r w:rsidR="00CD2C19" w:rsidRPr="00874D38">
        <w:rPr>
          <w:rFonts w:ascii="IRBadr" w:eastAsiaTheme="minorHAnsi" w:hAnsi="IRBadr" w:cs="IRBadr"/>
          <w:color w:val="auto"/>
          <w:sz w:val="32"/>
          <w:szCs w:val="32"/>
          <w:rtl/>
        </w:rPr>
        <w:t>،</w:t>
      </w:r>
      <w:r w:rsidRPr="00874D38">
        <w:rPr>
          <w:rFonts w:ascii="IRBadr" w:eastAsiaTheme="minorHAnsi" w:hAnsi="IRBadr" w:cs="IRBadr"/>
          <w:color w:val="auto"/>
          <w:sz w:val="32"/>
          <w:szCs w:val="32"/>
          <w:rtl/>
        </w:rPr>
        <w:t xml:space="preserve"> اما گاهی در صورت </w:t>
      </w:r>
      <w:r w:rsidR="00DE66EE">
        <w:rPr>
          <w:rFonts w:ascii="IRBadr" w:eastAsiaTheme="minorHAnsi" w:hAnsi="IRBadr" w:cs="IRBadr"/>
          <w:color w:val="auto"/>
          <w:sz w:val="32"/>
          <w:szCs w:val="32"/>
          <w:rtl/>
        </w:rPr>
        <w:t>بی‌توجهی</w:t>
      </w:r>
      <w:r w:rsidRPr="00874D38">
        <w:rPr>
          <w:rFonts w:ascii="IRBadr" w:eastAsiaTheme="minorHAnsi" w:hAnsi="IRBadr" w:cs="IRBadr"/>
          <w:color w:val="auto"/>
          <w:sz w:val="32"/>
          <w:szCs w:val="32"/>
          <w:rtl/>
        </w:rPr>
        <w:t xml:space="preserve"> به وظایف موجب خشمگینی طرف مقابل </w:t>
      </w:r>
      <w:r w:rsidR="00DE66EE">
        <w:rPr>
          <w:rFonts w:ascii="IRBadr" w:eastAsiaTheme="minorHAnsi" w:hAnsi="IRBadr" w:cs="IRBadr"/>
          <w:color w:val="auto"/>
          <w:sz w:val="32"/>
          <w:szCs w:val="32"/>
          <w:rtl/>
        </w:rPr>
        <w:t>می‌شوند</w:t>
      </w:r>
      <w:r w:rsidR="00CD2C19" w:rsidRPr="00874D38">
        <w:rPr>
          <w:rFonts w:ascii="IRBadr" w:eastAsiaTheme="minorHAnsi" w:hAnsi="IRBadr" w:cs="IRBadr"/>
          <w:color w:val="auto"/>
          <w:sz w:val="32"/>
          <w:szCs w:val="32"/>
          <w:rtl/>
        </w:rPr>
        <w:t>.</w:t>
      </w:r>
    </w:p>
    <w:p w14:paraId="452E253B" w14:textId="7C14417C" w:rsidR="00CD2C19" w:rsidRPr="00090C2A" w:rsidRDefault="00A0109D" w:rsidP="00A07573">
      <w:pPr>
        <w:pStyle w:val="4"/>
        <w:spacing w:line="276" w:lineRule="auto"/>
        <w:rPr>
          <w:rFonts w:ascii="IRBadr" w:eastAsiaTheme="minorHAnsi" w:hAnsi="IRBadr" w:cs="IRBadr"/>
          <w:i w:val="0"/>
          <w:iCs w:val="0"/>
          <w:sz w:val="34"/>
          <w:szCs w:val="34"/>
          <w:rtl/>
        </w:rPr>
      </w:pPr>
      <w:r w:rsidRPr="00090C2A">
        <w:rPr>
          <w:rFonts w:ascii="IRBadr" w:eastAsiaTheme="minorHAnsi" w:hAnsi="IRBadr" w:cs="IRBadr"/>
          <w:i w:val="0"/>
          <w:iCs w:val="0"/>
          <w:sz w:val="34"/>
          <w:szCs w:val="34"/>
          <w:rtl/>
        </w:rPr>
        <w:t xml:space="preserve">2- درک </w:t>
      </w:r>
      <w:r w:rsidR="00DE66EE" w:rsidRPr="00090C2A">
        <w:rPr>
          <w:rFonts w:ascii="IRBadr" w:eastAsiaTheme="minorHAnsi" w:hAnsi="IRBadr" w:cs="IRBadr"/>
          <w:i w:val="0"/>
          <w:iCs w:val="0"/>
          <w:sz w:val="34"/>
          <w:szCs w:val="34"/>
          <w:rtl/>
        </w:rPr>
        <w:t>محدودیت‌های</w:t>
      </w:r>
      <w:r w:rsidRPr="00090C2A">
        <w:rPr>
          <w:rFonts w:ascii="IRBadr" w:eastAsiaTheme="minorHAnsi" w:hAnsi="IRBadr" w:cs="IRBadr"/>
          <w:i w:val="0"/>
          <w:iCs w:val="0"/>
          <w:sz w:val="34"/>
          <w:szCs w:val="34"/>
          <w:rtl/>
        </w:rPr>
        <w:t xml:space="preserve"> طرف مقابل</w:t>
      </w:r>
    </w:p>
    <w:p w14:paraId="16572785" w14:textId="65AF424A" w:rsidR="00A0109D" w:rsidRPr="00874D38"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در مواقعی که خشم پدیدار شد انسان </w:t>
      </w:r>
      <w:r w:rsidR="00DE66EE">
        <w:rPr>
          <w:rFonts w:ascii="IRBadr" w:eastAsiaTheme="minorHAnsi" w:hAnsi="IRBadr" w:cs="IRBadr"/>
          <w:color w:val="auto"/>
          <w:sz w:val="32"/>
          <w:szCs w:val="32"/>
          <w:rtl/>
        </w:rPr>
        <w:t>محدودیت‌های</w:t>
      </w:r>
      <w:r w:rsidRPr="00874D38">
        <w:rPr>
          <w:rFonts w:ascii="IRBadr" w:eastAsiaTheme="minorHAnsi" w:hAnsi="IRBadr" w:cs="IRBadr"/>
          <w:color w:val="auto"/>
          <w:sz w:val="32"/>
          <w:szCs w:val="32"/>
          <w:rtl/>
        </w:rPr>
        <w:t xml:space="preserve"> طرف مقابل خود را درک کند. گاهی </w:t>
      </w:r>
      <w:r w:rsidR="00CD2C19" w:rsidRPr="00874D38">
        <w:rPr>
          <w:rFonts w:ascii="IRBadr" w:eastAsiaTheme="minorHAnsi" w:hAnsi="IRBadr" w:cs="IRBadr"/>
          <w:color w:val="auto"/>
          <w:sz w:val="32"/>
          <w:szCs w:val="32"/>
          <w:rtl/>
        </w:rPr>
        <w:t>شخص</w:t>
      </w:r>
      <w:r w:rsidRPr="00874D38">
        <w:rPr>
          <w:rFonts w:ascii="IRBadr" w:eastAsiaTheme="minorHAnsi" w:hAnsi="IRBadr" w:cs="IRBadr"/>
          <w:color w:val="auto"/>
          <w:sz w:val="32"/>
          <w:szCs w:val="32"/>
          <w:rtl/>
        </w:rPr>
        <w:t xml:space="preserve"> به خاطر </w:t>
      </w:r>
      <w:r w:rsidR="00DE66EE">
        <w:rPr>
          <w:rFonts w:ascii="IRBadr" w:eastAsiaTheme="minorHAnsi" w:hAnsi="IRBadr" w:cs="IRBadr"/>
          <w:color w:val="auto"/>
          <w:sz w:val="32"/>
          <w:szCs w:val="32"/>
          <w:rtl/>
        </w:rPr>
        <w:t>محدودیت‌هایی</w:t>
      </w:r>
      <w:r w:rsidRPr="00874D38">
        <w:rPr>
          <w:rFonts w:ascii="IRBadr" w:eastAsiaTheme="minorHAnsi" w:hAnsi="IRBadr" w:cs="IRBadr"/>
          <w:color w:val="auto"/>
          <w:sz w:val="32"/>
          <w:szCs w:val="32"/>
          <w:rtl/>
        </w:rPr>
        <w:t xml:space="preserve"> که در روابط خود با اجتماع و اعضای خانواده </w:t>
      </w:r>
      <w:r w:rsidR="00CD2C19" w:rsidRPr="00874D38">
        <w:rPr>
          <w:rFonts w:ascii="IRBadr" w:eastAsiaTheme="minorHAnsi" w:hAnsi="IRBadr" w:cs="IRBadr"/>
          <w:color w:val="auto"/>
          <w:sz w:val="32"/>
          <w:szCs w:val="32"/>
          <w:rtl/>
        </w:rPr>
        <w:t>دار</w:t>
      </w:r>
      <w:r w:rsidRPr="00874D38">
        <w:rPr>
          <w:rFonts w:ascii="IRBadr" w:eastAsiaTheme="minorHAnsi" w:hAnsi="IRBadr" w:cs="IRBadr"/>
          <w:color w:val="auto"/>
          <w:sz w:val="32"/>
          <w:szCs w:val="32"/>
          <w:rtl/>
        </w:rPr>
        <w:t xml:space="preserve">د و </w:t>
      </w:r>
      <w:r w:rsidR="00DE66EE">
        <w:rPr>
          <w:rFonts w:ascii="IRBadr" w:eastAsiaTheme="minorHAnsi" w:hAnsi="IRBadr" w:cs="IRBadr"/>
          <w:color w:val="auto"/>
          <w:sz w:val="32"/>
          <w:szCs w:val="32"/>
          <w:rtl/>
        </w:rPr>
        <w:t>به خاطر</w:t>
      </w:r>
      <w:r w:rsidRPr="00874D38">
        <w:rPr>
          <w:rFonts w:ascii="IRBadr" w:eastAsiaTheme="minorHAnsi" w:hAnsi="IRBadr" w:cs="IRBadr"/>
          <w:color w:val="auto"/>
          <w:sz w:val="32"/>
          <w:szCs w:val="32"/>
          <w:rtl/>
        </w:rPr>
        <w:t xml:space="preserve"> اختلافات و مشکلاتی که پیش </w:t>
      </w:r>
      <w:r w:rsidR="00DE66EE">
        <w:rPr>
          <w:rFonts w:ascii="IRBadr" w:eastAsiaTheme="minorHAnsi" w:hAnsi="IRBadr" w:cs="IRBadr"/>
          <w:color w:val="auto"/>
          <w:sz w:val="32"/>
          <w:szCs w:val="32"/>
          <w:rtl/>
        </w:rPr>
        <w:t>می‌آید</w:t>
      </w:r>
      <w:r w:rsidRPr="00874D38">
        <w:rPr>
          <w:rFonts w:ascii="IRBadr" w:eastAsiaTheme="minorHAnsi" w:hAnsi="IRBadr" w:cs="IRBadr"/>
          <w:color w:val="auto"/>
          <w:sz w:val="32"/>
          <w:szCs w:val="32"/>
          <w:rtl/>
        </w:rPr>
        <w:t xml:space="preserve"> عصبانی و خشمگین </w:t>
      </w:r>
      <w:r w:rsidR="00DE66EE">
        <w:rPr>
          <w:rFonts w:ascii="IRBadr" w:eastAsiaTheme="minorHAnsi" w:hAnsi="IRBadr" w:cs="IRBadr"/>
          <w:color w:val="auto"/>
          <w:sz w:val="32"/>
          <w:szCs w:val="32"/>
          <w:rtl/>
        </w:rPr>
        <w:t>می‌شود</w:t>
      </w:r>
      <w:r w:rsidRPr="00874D38">
        <w:rPr>
          <w:rFonts w:ascii="IRBadr" w:eastAsiaTheme="minorHAnsi" w:hAnsi="IRBadr" w:cs="IRBadr"/>
          <w:color w:val="auto"/>
          <w:sz w:val="32"/>
          <w:szCs w:val="32"/>
          <w:rtl/>
        </w:rPr>
        <w:t xml:space="preserve">. در این صورت باید طرفی که با </w:t>
      </w:r>
      <w:r w:rsidR="00CD2C19" w:rsidRPr="00874D38">
        <w:rPr>
          <w:rFonts w:ascii="IRBadr" w:eastAsiaTheme="minorHAnsi" w:hAnsi="IRBadr" w:cs="IRBadr"/>
          <w:color w:val="auto"/>
          <w:sz w:val="32"/>
          <w:szCs w:val="32"/>
          <w:rtl/>
        </w:rPr>
        <w:t xml:space="preserve">شخص </w:t>
      </w:r>
      <w:r w:rsidRPr="00874D38">
        <w:rPr>
          <w:rFonts w:ascii="IRBadr" w:eastAsiaTheme="minorHAnsi" w:hAnsi="IRBadr" w:cs="IRBadr"/>
          <w:color w:val="auto"/>
          <w:sz w:val="32"/>
          <w:szCs w:val="32"/>
          <w:rtl/>
        </w:rPr>
        <w:t>عصبانی مواجه شده</w:t>
      </w:r>
      <w:r w:rsidR="00CD2C19" w:rsidRPr="00874D38">
        <w:rPr>
          <w:rFonts w:ascii="IRBadr" w:eastAsiaTheme="minorHAnsi" w:hAnsi="IRBadr" w:cs="IRBadr"/>
          <w:color w:val="auto"/>
          <w:sz w:val="32"/>
          <w:szCs w:val="32"/>
          <w:rtl/>
        </w:rPr>
        <w:t xml:space="preserve"> است این را</w:t>
      </w:r>
      <w:r w:rsidRPr="00874D38">
        <w:rPr>
          <w:rFonts w:ascii="IRBadr" w:eastAsiaTheme="minorHAnsi" w:hAnsi="IRBadr" w:cs="IRBadr"/>
          <w:color w:val="auto"/>
          <w:sz w:val="32"/>
          <w:szCs w:val="32"/>
          <w:rtl/>
        </w:rPr>
        <w:t xml:space="preserve"> درک کند که او </w:t>
      </w:r>
      <w:r w:rsidR="00CD2C19" w:rsidRPr="00874D38">
        <w:rPr>
          <w:rFonts w:ascii="IRBadr" w:eastAsiaTheme="minorHAnsi" w:hAnsi="IRBadr" w:cs="IRBadr"/>
          <w:color w:val="auto"/>
          <w:sz w:val="32"/>
          <w:szCs w:val="32"/>
          <w:rtl/>
        </w:rPr>
        <w:t xml:space="preserve">در </w:t>
      </w:r>
      <w:r w:rsidRPr="00874D38">
        <w:rPr>
          <w:rFonts w:ascii="IRBadr" w:eastAsiaTheme="minorHAnsi" w:hAnsi="IRBadr" w:cs="IRBadr"/>
          <w:color w:val="auto"/>
          <w:sz w:val="32"/>
          <w:szCs w:val="32"/>
          <w:rtl/>
        </w:rPr>
        <w:t xml:space="preserve">چه موقعیتی </w:t>
      </w:r>
      <w:r w:rsidR="00CD2C19" w:rsidRPr="00874D38">
        <w:rPr>
          <w:rFonts w:ascii="IRBadr" w:eastAsiaTheme="minorHAnsi" w:hAnsi="IRBadr" w:cs="IRBadr"/>
          <w:color w:val="auto"/>
          <w:sz w:val="32"/>
          <w:szCs w:val="32"/>
          <w:rtl/>
        </w:rPr>
        <w:t>است و</w:t>
      </w:r>
      <w:r w:rsidRPr="00874D38">
        <w:rPr>
          <w:rFonts w:ascii="IRBadr" w:eastAsiaTheme="minorHAnsi" w:hAnsi="IRBadr" w:cs="IRBadr"/>
          <w:color w:val="auto"/>
          <w:sz w:val="32"/>
          <w:szCs w:val="32"/>
          <w:rtl/>
        </w:rPr>
        <w:t xml:space="preserve"> تنگنای همسر در شغل</w:t>
      </w:r>
      <w:r w:rsidR="00CD2C19" w:rsidRPr="00874D38">
        <w:rPr>
          <w:rFonts w:ascii="IRBadr" w:eastAsiaTheme="minorHAnsi" w:hAnsi="IRBadr" w:cs="IRBadr"/>
          <w:color w:val="auto"/>
          <w:sz w:val="32"/>
          <w:szCs w:val="32"/>
          <w:rtl/>
        </w:rPr>
        <w:t>،</w:t>
      </w:r>
      <w:r w:rsidRPr="00874D38">
        <w:rPr>
          <w:rFonts w:ascii="IRBadr" w:eastAsiaTheme="minorHAnsi" w:hAnsi="IRBadr" w:cs="IRBadr"/>
          <w:color w:val="auto"/>
          <w:sz w:val="32"/>
          <w:szCs w:val="32"/>
          <w:rtl/>
        </w:rPr>
        <w:t xml:space="preserve"> درآمد</w:t>
      </w:r>
      <w:r w:rsidR="00CD2C19" w:rsidRPr="00874D38">
        <w:rPr>
          <w:rFonts w:ascii="IRBadr" w:eastAsiaTheme="minorHAnsi" w:hAnsi="IRBadr" w:cs="IRBadr"/>
          <w:color w:val="auto"/>
          <w:sz w:val="32"/>
          <w:szCs w:val="32"/>
          <w:rtl/>
        </w:rPr>
        <w:t xml:space="preserve">، </w:t>
      </w:r>
      <w:r w:rsidRPr="00874D38">
        <w:rPr>
          <w:rFonts w:ascii="IRBadr" w:eastAsiaTheme="minorHAnsi" w:hAnsi="IRBadr" w:cs="IRBadr"/>
          <w:color w:val="auto"/>
          <w:sz w:val="32"/>
          <w:szCs w:val="32"/>
          <w:rtl/>
        </w:rPr>
        <w:t>کار و زندگی را درک کند</w:t>
      </w:r>
      <w:r w:rsidR="00CD2C19" w:rsidRPr="00874D38">
        <w:rPr>
          <w:rFonts w:ascii="IRBadr" w:eastAsiaTheme="minorHAnsi" w:hAnsi="IRBadr" w:cs="IRBadr"/>
          <w:color w:val="auto"/>
          <w:sz w:val="32"/>
          <w:szCs w:val="32"/>
          <w:rtl/>
        </w:rPr>
        <w:t>.</w:t>
      </w:r>
      <w:r w:rsidRPr="00874D38">
        <w:rPr>
          <w:rFonts w:ascii="IRBadr" w:eastAsiaTheme="minorHAnsi" w:hAnsi="IRBadr" w:cs="IRBadr"/>
          <w:color w:val="auto"/>
          <w:sz w:val="32"/>
          <w:szCs w:val="32"/>
          <w:rtl/>
        </w:rPr>
        <w:t xml:space="preserve"> در این صورت </w:t>
      </w:r>
      <w:r w:rsidR="00DE66EE">
        <w:rPr>
          <w:rFonts w:ascii="IRBadr" w:eastAsiaTheme="minorHAnsi" w:hAnsi="IRBadr" w:cs="IRBadr"/>
          <w:color w:val="auto"/>
          <w:sz w:val="32"/>
          <w:szCs w:val="32"/>
          <w:rtl/>
        </w:rPr>
        <w:t>می‌تواند</w:t>
      </w:r>
      <w:r w:rsidRPr="00874D38">
        <w:rPr>
          <w:rFonts w:ascii="IRBadr" w:eastAsiaTheme="minorHAnsi" w:hAnsi="IRBadr" w:cs="IRBadr"/>
          <w:color w:val="auto"/>
          <w:sz w:val="32"/>
          <w:szCs w:val="32"/>
          <w:rtl/>
        </w:rPr>
        <w:t xml:space="preserve"> </w:t>
      </w:r>
      <w:r w:rsidR="00DE66EE">
        <w:rPr>
          <w:rFonts w:ascii="IRBadr" w:eastAsiaTheme="minorHAnsi" w:hAnsi="IRBadr" w:cs="IRBadr"/>
          <w:color w:val="auto"/>
          <w:sz w:val="32"/>
          <w:szCs w:val="32"/>
          <w:rtl/>
        </w:rPr>
        <w:t>به‌راحتی</w:t>
      </w:r>
      <w:r w:rsidRPr="00874D38">
        <w:rPr>
          <w:rFonts w:ascii="IRBadr" w:eastAsiaTheme="minorHAnsi" w:hAnsi="IRBadr" w:cs="IRBadr"/>
          <w:color w:val="auto"/>
          <w:sz w:val="32"/>
          <w:szCs w:val="32"/>
          <w:rtl/>
        </w:rPr>
        <w:t xml:space="preserve"> عصبانیت طرف مقابل خود </w:t>
      </w:r>
      <w:r w:rsidR="00DE66EE">
        <w:rPr>
          <w:rFonts w:ascii="IRBadr" w:eastAsiaTheme="minorHAnsi" w:hAnsi="IRBadr" w:cs="IRBadr" w:hint="cs"/>
          <w:color w:val="auto"/>
          <w:sz w:val="32"/>
          <w:szCs w:val="32"/>
          <w:rtl/>
        </w:rPr>
        <w:t>را</w:t>
      </w:r>
      <w:r w:rsidRPr="00874D38">
        <w:rPr>
          <w:rFonts w:ascii="IRBadr" w:eastAsiaTheme="minorHAnsi" w:hAnsi="IRBadr" w:cs="IRBadr"/>
          <w:color w:val="auto"/>
          <w:sz w:val="32"/>
          <w:szCs w:val="32"/>
          <w:rtl/>
        </w:rPr>
        <w:t xml:space="preserve"> تحمل کند و دیگر آتش خشم و غضب را در برابر همسر عصبانی خود برنیفروزد و جواب خشم و غضب را ب</w:t>
      </w:r>
      <w:r w:rsidR="00CD2C19" w:rsidRPr="00874D38">
        <w:rPr>
          <w:rFonts w:ascii="IRBadr" w:eastAsiaTheme="minorHAnsi" w:hAnsi="IRBadr" w:cs="IRBadr"/>
          <w:color w:val="auto"/>
          <w:sz w:val="32"/>
          <w:szCs w:val="32"/>
          <w:rtl/>
        </w:rPr>
        <w:t>ا</w:t>
      </w:r>
      <w:r w:rsidRPr="00874D38">
        <w:rPr>
          <w:rFonts w:ascii="IRBadr" w:eastAsiaTheme="minorHAnsi" w:hAnsi="IRBadr" w:cs="IRBadr"/>
          <w:color w:val="auto"/>
          <w:sz w:val="32"/>
          <w:szCs w:val="32"/>
          <w:rtl/>
        </w:rPr>
        <w:t xml:space="preserve"> عصبانیت ندهد.</w:t>
      </w:r>
    </w:p>
    <w:p w14:paraId="2893E00D" w14:textId="77777777" w:rsidR="00CD2C19" w:rsidRPr="00090C2A" w:rsidRDefault="00A0109D" w:rsidP="00A07573">
      <w:pPr>
        <w:pStyle w:val="4"/>
        <w:spacing w:line="276" w:lineRule="auto"/>
        <w:rPr>
          <w:rFonts w:ascii="IRBadr" w:eastAsiaTheme="minorHAnsi" w:hAnsi="IRBadr" w:cs="IRBadr"/>
          <w:i w:val="0"/>
          <w:iCs w:val="0"/>
          <w:sz w:val="34"/>
          <w:szCs w:val="34"/>
          <w:rtl/>
        </w:rPr>
      </w:pPr>
      <w:r w:rsidRPr="00090C2A">
        <w:rPr>
          <w:rFonts w:ascii="IRBadr" w:eastAsiaTheme="minorHAnsi" w:hAnsi="IRBadr" w:cs="IRBadr"/>
          <w:i w:val="0"/>
          <w:iCs w:val="0"/>
          <w:sz w:val="34"/>
          <w:szCs w:val="34"/>
          <w:rtl/>
        </w:rPr>
        <w:lastRenderedPageBreak/>
        <w:t xml:space="preserve">3- تمرین </w:t>
      </w:r>
      <w:r w:rsidR="00CD2C19" w:rsidRPr="00090C2A">
        <w:rPr>
          <w:rFonts w:ascii="IRBadr" w:eastAsiaTheme="minorHAnsi" w:hAnsi="IRBadr" w:cs="IRBadr"/>
          <w:i w:val="0"/>
          <w:iCs w:val="0"/>
          <w:sz w:val="34"/>
          <w:szCs w:val="34"/>
          <w:rtl/>
        </w:rPr>
        <w:t>آ</w:t>
      </w:r>
      <w:r w:rsidRPr="00090C2A">
        <w:rPr>
          <w:rFonts w:ascii="IRBadr" w:eastAsiaTheme="minorHAnsi" w:hAnsi="IRBadr" w:cs="IRBadr"/>
          <w:i w:val="0"/>
          <w:iCs w:val="0"/>
          <w:sz w:val="34"/>
          <w:szCs w:val="34"/>
          <w:rtl/>
        </w:rPr>
        <w:t>رامش و صبر و بردباری</w:t>
      </w:r>
    </w:p>
    <w:p w14:paraId="4C07182E" w14:textId="71196A48" w:rsidR="00A0109D" w:rsidRPr="00874D38"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در همه مسائل اخلاقی و تهذیب نفس و دور شدن از خشم و غضب باید تمرین کرد</w:t>
      </w:r>
      <w:r w:rsidR="00CD2C19" w:rsidRPr="00874D38">
        <w:rPr>
          <w:rFonts w:ascii="IRBadr" w:eastAsiaTheme="minorHAnsi" w:hAnsi="IRBadr" w:cs="IRBadr"/>
          <w:color w:val="auto"/>
          <w:sz w:val="32"/>
          <w:szCs w:val="32"/>
          <w:rtl/>
        </w:rPr>
        <w:t xml:space="preserve"> و </w:t>
      </w:r>
      <w:r w:rsidRPr="00874D38">
        <w:rPr>
          <w:rFonts w:ascii="IRBadr" w:eastAsiaTheme="minorHAnsi" w:hAnsi="IRBadr" w:cs="IRBadr"/>
          <w:color w:val="auto"/>
          <w:sz w:val="32"/>
          <w:szCs w:val="32"/>
          <w:rtl/>
        </w:rPr>
        <w:t xml:space="preserve">افکار مثبت در خود تلقین کرد. اگر در مخیله خود این </w:t>
      </w:r>
      <w:r w:rsidR="00EC636D" w:rsidRPr="00874D38">
        <w:rPr>
          <w:rFonts w:ascii="IRBadr" w:eastAsiaTheme="minorHAnsi" w:hAnsi="IRBadr" w:cs="IRBadr"/>
          <w:color w:val="auto"/>
          <w:sz w:val="32"/>
          <w:szCs w:val="32"/>
          <w:rtl/>
        </w:rPr>
        <w:t xml:space="preserve">اندیشه را </w:t>
      </w:r>
      <w:r w:rsidRPr="00874D38">
        <w:rPr>
          <w:rFonts w:ascii="IRBadr" w:eastAsiaTheme="minorHAnsi" w:hAnsi="IRBadr" w:cs="IRBadr"/>
          <w:color w:val="auto"/>
          <w:sz w:val="32"/>
          <w:szCs w:val="32"/>
          <w:rtl/>
        </w:rPr>
        <w:t xml:space="preserve">راه دهد که اگر او به </w:t>
      </w:r>
      <w:r w:rsidR="00EC636D" w:rsidRPr="00874D38">
        <w:rPr>
          <w:rFonts w:ascii="IRBadr" w:eastAsiaTheme="minorHAnsi" w:hAnsi="IRBadr" w:cs="IRBadr"/>
          <w:color w:val="auto"/>
          <w:sz w:val="32"/>
          <w:szCs w:val="32"/>
          <w:rtl/>
        </w:rPr>
        <w:t>من</w:t>
      </w:r>
      <w:r w:rsidRPr="00874D38">
        <w:rPr>
          <w:rFonts w:ascii="IRBadr" w:eastAsiaTheme="minorHAnsi" w:hAnsi="IRBadr" w:cs="IRBadr"/>
          <w:color w:val="auto"/>
          <w:sz w:val="32"/>
          <w:szCs w:val="32"/>
          <w:rtl/>
        </w:rPr>
        <w:t xml:space="preserve"> چیزی گفت و </w:t>
      </w:r>
      <w:r w:rsidR="00EC636D" w:rsidRPr="00874D38">
        <w:rPr>
          <w:rFonts w:ascii="IRBadr" w:eastAsiaTheme="minorHAnsi" w:hAnsi="IRBadr" w:cs="IRBadr"/>
          <w:color w:val="auto"/>
          <w:sz w:val="32"/>
          <w:szCs w:val="32"/>
          <w:rtl/>
        </w:rPr>
        <w:t>به من</w:t>
      </w:r>
      <w:r w:rsidRPr="00874D38">
        <w:rPr>
          <w:rFonts w:ascii="IRBadr" w:eastAsiaTheme="minorHAnsi" w:hAnsi="IRBadr" w:cs="IRBadr"/>
          <w:color w:val="auto"/>
          <w:sz w:val="32"/>
          <w:szCs w:val="32"/>
          <w:rtl/>
        </w:rPr>
        <w:t xml:space="preserve"> ابراز ناراحتی کرد من </w:t>
      </w:r>
      <w:r w:rsidR="00DE66EE">
        <w:rPr>
          <w:rFonts w:ascii="IRBadr" w:eastAsiaTheme="minorHAnsi" w:hAnsi="IRBadr" w:cs="IRBadr"/>
          <w:color w:val="auto"/>
          <w:sz w:val="32"/>
          <w:szCs w:val="32"/>
          <w:rtl/>
        </w:rPr>
        <w:t>مقابله‌به‌مثل</w:t>
      </w:r>
      <w:r w:rsidRPr="00874D38">
        <w:rPr>
          <w:rFonts w:ascii="IRBadr" w:eastAsiaTheme="minorHAnsi" w:hAnsi="IRBadr" w:cs="IRBadr"/>
          <w:color w:val="auto"/>
          <w:sz w:val="32"/>
          <w:szCs w:val="32"/>
          <w:rtl/>
        </w:rPr>
        <w:t xml:space="preserve"> یا بدتر خواهم کرد این افکار شیطانی است</w:t>
      </w:r>
      <w:r w:rsidR="00EC636D" w:rsidRPr="00874D38">
        <w:rPr>
          <w:rFonts w:ascii="IRBadr" w:eastAsiaTheme="minorHAnsi" w:hAnsi="IRBadr" w:cs="IRBadr"/>
          <w:color w:val="auto"/>
          <w:sz w:val="32"/>
          <w:szCs w:val="32"/>
          <w:rtl/>
        </w:rPr>
        <w:t>.</w:t>
      </w:r>
      <w:r w:rsidRPr="00874D38">
        <w:rPr>
          <w:rFonts w:ascii="IRBadr" w:eastAsiaTheme="minorHAnsi" w:hAnsi="IRBadr" w:cs="IRBadr"/>
          <w:color w:val="auto"/>
          <w:sz w:val="32"/>
          <w:szCs w:val="32"/>
          <w:rtl/>
        </w:rPr>
        <w:t xml:space="preserve"> تمرین افکار مثبت و تلقین این مطلب که من باید در برابر کسی که خشمگین شده است باید </w:t>
      </w:r>
      <w:r w:rsidR="00EC636D" w:rsidRPr="00874D38">
        <w:rPr>
          <w:rFonts w:ascii="IRBadr" w:eastAsiaTheme="minorHAnsi" w:hAnsi="IRBadr" w:cs="IRBadr"/>
          <w:color w:val="auto"/>
          <w:sz w:val="32"/>
          <w:szCs w:val="32"/>
          <w:rtl/>
        </w:rPr>
        <w:t>آ</w:t>
      </w:r>
      <w:r w:rsidRPr="00874D38">
        <w:rPr>
          <w:rFonts w:ascii="IRBadr" w:eastAsiaTheme="minorHAnsi" w:hAnsi="IRBadr" w:cs="IRBadr"/>
          <w:color w:val="auto"/>
          <w:sz w:val="32"/>
          <w:szCs w:val="32"/>
          <w:rtl/>
        </w:rPr>
        <w:t>رام باشم</w:t>
      </w:r>
      <w:r w:rsidR="00EC636D" w:rsidRPr="00874D38">
        <w:rPr>
          <w:rFonts w:ascii="IRBadr" w:eastAsiaTheme="minorHAnsi" w:hAnsi="IRBadr" w:cs="IRBadr"/>
          <w:color w:val="auto"/>
          <w:sz w:val="32"/>
          <w:szCs w:val="32"/>
          <w:rtl/>
        </w:rPr>
        <w:t xml:space="preserve"> سومین گام در مقابله با موقعیتی که در آن خشم به وقوع پیوسته </w:t>
      </w:r>
      <w:r w:rsidR="00DE66EE">
        <w:rPr>
          <w:rFonts w:ascii="IRBadr" w:eastAsiaTheme="minorHAnsi" w:hAnsi="IRBadr" w:cs="IRBadr"/>
          <w:color w:val="auto"/>
          <w:sz w:val="32"/>
          <w:szCs w:val="32"/>
          <w:rtl/>
        </w:rPr>
        <w:t>می‌باشد</w:t>
      </w:r>
      <w:r w:rsidRPr="00874D38">
        <w:rPr>
          <w:rFonts w:ascii="IRBadr" w:eastAsiaTheme="minorHAnsi" w:hAnsi="IRBadr" w:cs="IRBadr"/>
          <w:color w:val="auto"/>
          <w:sz w:val="32"/>
          <w:szCs w:val="32"/>
          <w:rtl/>
        </w:rPr>
        <w:t>.</w:t>
      </w:r>
    </w:p>
    <w:p w14:paraId="47378529" w14:textId="77777777" w:rsidR="00EC636D" w:rsidRPr="00090C2A" w:rsidRDefault="00A0109D" w:rsidP="00A07573">
      <w:pPr>
        <w:pStyle w:val="4"/>
        <w:spacing w:line="276" w:lineRule="auto"/>
        <w:rPr>
          <w:rFonts w:ascii="IRBadr" w:eastAsiaTheme="minorHAnsi" w:hAnsi="IRBadr" w:cs="IRBadr"/>
          <w:i w:val="0"/>
          <w:iCs w:val="0"/>
          <w:sz w:val="34"/>
          <w:szCs w:val="34"/>
          <w:rtl/>
        </w:rPr>
      </w:pPr>
      <w:r w:rsidRPr="00090C2A">
        <w:rPr>
          <w:rFonts w:ascii="IRBadr" w:eastAsiaTheme="minorHAnsi" w:hAnsi="IRBadr" w:cs="IRBadr"/>
          <w:i w:val="0"/>
          <w:iCs w:val="0"/>
          <w:sz w:val="34"/>
          <w:szCs w:val="34"/>
          <w:rtl/>
        </w:rPr>
        <w:t>4- توجه به آثار منفی و مثبت خشم و کنترل آن</w:t>
      </w:r>
    </w:p>
    <w:p w14:paraId="37FC57AD" w14:textId="1F78A80A" w:rsidR="00EC636D" w:rsidRPr="00874D38"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 تصویر دائمی</w:t>
      </w:r>
      <w:r w:rsidR="00EC636D" w:rsidRPr="00874D38">
        <w:rPr>
          <w:rFonts w:ascii="IRBadr" w:eastAsiaTheme="minorHAnsi" w:hAnsi="IRBadr" w:cs="IRBadr"/>
          <w:color w:val="auto"/>
          <w:sz w:val="32"/>
          <w:szCs w:val="32"/>
          <w:rtl/>
        </w:rPr>
        <w:t xml:space="preserve"> داشتن</w:t>
      </w:r>
      <w:r w:rsidRPr="00874D38">
        <w:rPr>
          <w:rFonts w:ascii="IRBadr" w:eastAsiaTheme="minorHAnsi" w:hAnsi="IRBadr" w:cs="IRBadr"/>
          <w:color w:val="auto"/>
          <w:sz w:val="32"/>
          <w:szCs w:val="32"/>
          <w:rtl/>
        </w:rPr>
        <w:t xml:space="preserve"> </w:t>
      </w:r>
      <w:r w:rsidR="00DE66EE">
        <w:rPr>
          <w:rFonts w:ascii="IRBadr" w:eastAsiaTheme="minorHAnsi" w:hAnsi="IRBadr" w:cs="IRBadr"/>
          <w:color w:val="auto"/>
          <w:sz w:val="32"/>
          <w:szCs w:val="32"/>
          <w:rtl/>
        </w:rPr>
        <w:t>ثواب‌ها</w:t>
      </w:r>
      <w:r w:rsidRPr="00874D38">
        <w:rPr>
          <w:rFonts w:ascii="IRBadr" w:eastAsiaTheme="minorHAnsi" w:hAnsi="IRBadr" w:cs="IRBadr"/>
          <w:color w:val="auto"/>
          <w:sz w:val="32"/>
          <w:szCs w:val="32"/>
          <w:rtl/>
        </w:rPr>
        <w:t xml:space="preserve"> و پیامدهای مثبت غلبه بر </w:t>
      </w:r>
      <w:r w:rsidR="00EC636D" w:rsidRPr="00874D38">
        <w:rPr>
          <w:rFonts w:ascii="IRBadr" w:eastAsiaTheme="minorHAnsi" w:hAnsi="IRBadr" w:cs="IRBadr"/>
          <w:color w:val="auto"/>
          <w:sz w:val="32"/>
          <w:szCs w:val="32"/>
          <w:rtl/>
        </w:rPr>
        <w:t>خش</w:t>
      </w:r>
      <w:r w:rsidRPr="00874D38">
        <w:rPr>
          <w:rFonts w:ascii="IRBadr" w:eastAsiaTheme="minorHAnsi" w:hAnsi="IRBadr" w:cs="IRBadr"/>
          <w:color w:val="auto"/>
          <w:sz w:val="32"/>
          <w:szCs w:val="32"/>
          <w:rtl/>
        </w:rPr>
        <w:t xml:space="preserve">م و غضب در روابط خانوادگی و اجتماعی و توجه به پیامدهای منفی غلبه خشم و غضب </w:t>
      </w:r>
      <w:r w:rsidR="00EC636D" w:rsidRPr="00874D38">
        <w:rPr>
          <w:rFonts w:ascii="IRBadr" w:eastAsiaTheme="minorHAnsi" w:hAnsi="IRBadr" w:cs="IRBadr"/>
          <w:color w:val="auto"/>
          <w:sz w:val="32"/>
          <w:szCs w:val="32"/>
          <w:rtl/>
        </w:rPr>
        <w:t>از دیگر مراحل مدیریت خشم پدیدار شده است</w:t>
      </w:r>
      <w:r w:rsidRPr="00874D38">
        <w:rPr>
          <w:rFonts w:ascii="IRBadr" w:eastAsiaTheme="minorHAnsi" w:hAnsi="IRBadr" w:cs="IRBadr"/>
          <w:color w:val="auto"/>
          <w:sz w:val="32"/>
          <w:szCs w:val="32"/>
          <w:rtl/>
        </w:rPr>
        <w:t>.</w:t>
      </w:r>
    </w:p>
    <w:p w14:paraId="66BC6342" w14:textId="0C1F0961" w:rsidR="00A0109D" w:rsidRPr="00874D38"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 در </w:t>
      </w:r>
      <w:r w:rsidR="00DE66EE">
        <w:rPr>
          <w:rFonts w:ascii="IRBadr" w:eastAsiaTheme="minorHAnsi" w:hAnsi="IRBadr" w:cs="IRBadr"/>
          <w:color w:val="auto"/>
          <w:sz w:val="32"/>
          <w:szCs w:val="32"/>
          <w:rtl/>
        </w:rPr>
        <w:t>خطبه‌های</w:t>
      </w:r>
      <w:r w:rsidRPr="00874D38">
        <w:rPr>
          <w:rFonts w:ascii="IRBadr" w:eastAsiaTheme="minorHAnsi" w:hAnsi="IRBadr" w:cs="IRBadr"/>
          <w:color w:val="auto"/>
          <w:sz w:val="32"/>
          <w:szCs w:val="32"/>
          <w:rtl/>
        </w:rPr>
        <w:t xml:space="preserve"> گذشته</w:t>
      </w:r>
      <w:r w:rsidR="00EC636D" w:rsidRPr="00874D38">
        <w:rPr>
          <w:rFonts w:ascii="IRBadr" w:eastAsiaTheme="minorHAnsi" w:hAnsi="IRBadr" w:cs="IRBadr"/>
          <w:color w:val="auto"/>
          <w:sz w:val="32"/>
          <w:szCs w:val="32"/>
          <w:rtl/>
        </w:rPr>
        <w:t xml:space="preserve"> </w:t>
      </w:r>
      <w:r w:rsidRPr="00874D38">
        <w:rPr>
          <w:rFonts w:ascii="IRBadr" w:eastAsiaTheme="minorHAnsi" w:hAnsi="IRBadr" w:cs="IRBadr"/>
          <w:color w:val="auto"/>
          <w:sz w:val="32"/>
          <w:szCs w:val="32"/>
          <w:rtl/>
        </w:rPr>
        <w:t>اثر</w:t>
      </w:r>
      <w:r w:rsidR="00EC636D" w:rsidRPr="00874D38">
        <w:rPr>
          <w:rFonts w:ascii="IRBadr" w:eastAsiaTheme="minorHAnsi" w:hAnsi="IRBadr" w:cs="IRBadr"/>
          <w:color w:val="auto"/>
          <w:sz w:val="32"/>
          <w:szCs w:val="32"/>
          <w:rtl/>
        </w:rPr>
        <w:t>اتی</w:t>
      </w:r>
      <w:r w:rsidRPr="00874D38">
        <w:rPr>
          <w:rFonts w:ascii="IRBadr" w:eastAsiaTheme="minorHAnsi" w:hAnsi="IRBadr" w:cs="IRBadr"/>
          <w:color w:val="auto"/>
          <w:sz w:val="32"/>
          <w:szCs w:val="32"/>
          <w:rtl/>
        </w:rPr>
        <w:t xml:space="preserve"> از آثار دنیوی و اخروی کنترل خشم و غضب را برشمردیم و در مقابل به تعدادی از تبعات و پیامدهای مخرب خشم و غضب اشاره کردیم. توجه به این معارف بلند و </w:t>
      </w:r>
      <w:r w:rsidR="00DE66EE">
        <w:rPr>
          <w:rFonts w:ascii="IRBadr" w:eastAsiaTheme="minorHAnsi" w:hAnsi="IRBadr" w:cs="IRBadr"/>
          <w:color w:val="auto"/>
          <w:sz w:val="32"/>
          <w:szCs w:val="32"/>
          <w:rtl/>
        </w:rPr>
        <w:t>آینده‌ای</w:t>
      </w:r>
      <w:r w:rsidRPr="00874D38">
        <w:rPr>
          <w:rFonts w:ascii="IRBadr" w:eastAsiaTheme="minorHAnsi" w:hAnsi="IRBadr" w:cs="IRBadr"/>
          <w:color w:val="auto"/>
          <w:sz w:val="32"/>
          <w:szCs w:val="32"/>
          <w:rtl/>
        </w:rPr>
        <w:t xml:space="preserve"> که در برابر انسان است بسیار مهم است </w:t>
      </w:r>
      <w:r w:rsidR="00EC636D" w:rsidRPr="00874D38">
        <w:rPr>
          <w:rFonts w:ascii="IRBadr" w:eastAsiaTheme="minorHAnsi" w:hAnsi="IRBadr" w:cs="IRBadr"/>
          <w:color w:val="auto"/>
          <w:sz w:val="32"/>
          <w:szCs w:val="32"/>
          <w:rtl/>
        </w:rPr>
        <w:t>تا</w:t>
      </w:r>
      <w:r w:rsidRPr="00874D38">
        <w:rPr>
          <w:rFonts w:ascii="IRBadr" w:eastAsiaTheme="minorHAnsi" w:hAnsi="IRBadr" w:cs="IRBadr"/>
          <w:color w:val="auto"/>
          <w:sz w:val="32"/>
          <w:szCs w:val="32"/>
          <w:rtl/>
        </w:rPr>
        <w:t xml:space="preserve"> انسان بتواند بر خشم و غضب خودش غالب شود. با توجه به این آثار و تبعات انسان یا خشمگین ن</w:t>
      </w:r>
      <w:r w:rsidR="00DE66EE">
        <w:rPr>
          <w:rFonts w:ascii="IRBadr" w:eastAsiaTheme="minorHAnsi" w:hAnsi="IRBadr" w:cs="IRBadr"/>
          <w:color w:val="auto"/>
          <w:sz w:val="32"/>
          <w:szCs w:val="32"/>
          <w:rtl/>
        </w:rPr>
        <w:t>می‌شود</w:t>
      </w:r>
      <w:r w:rsidRPr="00874D38">
        <w:rPr>
          <w:rFonts w:ascii="IRBadr" w:eastAsiaTheme="minorHAnsi" w:hAnsi="IRBadr" w:cs="IRBadr"/>
          <w:color w:val="auto"/>
          <w:sz w:val="32"/>
          <w:szCs w:val="32"/>
          <w:rtl/>
        </w:rPr>
        <w:t xml:space="preserve"> یا اگر همسر او خشمگین بود </w:t>
      </w:r>
      <w:r w:rsidR="00DE66EE">
        <w:rPr>
          <w:rFonts w:ascii="IRBadr" w:eastAsiaTheme="minorHAnsi" w:hAnsi="IRBadr" w:cs="IRBadr"/>
          <w:color w:val="auto"/>
          <w:sz w:val="32"/>
          <w:szCs w:val="32"/>
          <w:rtl/>
        </w:rPr>
        <w:t>مقابله‌به‌مثل</w:t>
      </w:r>
      <w:r w:rsidRPr="00874D38">
        <w:rPr>
          <w:rFonts w:ascii="IRBadr" w:eastAsiaTheme="minorHAnsi" w:hAnsi="IRBadr" w:cs="IRBadr"/>
          <w:color w:val="auto"/>
          <w:sz w:val="32"/>
          <w:szCs w:val="32"/>
          <w:rtl/>
        </w:rPr>
        <w:t xml:space="preserve"> </w:t>
      </w:r>
      <w:r w:rsidR="00EC636D" w:rsidRPr="00874D38">
        <w:rPr>
          <w:rFonts w:ascii="IRBadr" w:eastAsiaTheme="minorHAnsi" w:hAnsi="IRBadr" w:cs="IRBadr"/>
          <w:color w:val="auto"/>
          <w:sz w:val="32"/>
          <w:szCs w:val="32"/>
          <w:rtl/>
        </w:rPr>
        <w:t>ن</w:t>
      </w:r>
      <w:r w:rsidR="00DE66EE">
        <w:rPr>
          <w:rFonts w:ascii="IRBadr" w:eastAsiaTheme="minorHAnsi" w:hAnsi="IRBadr" w:cs="IRBadr"/>
          <w:color w:val="auto"/>
          <w:sz w:val="32"/>
          <w:szCs w:val="32"/>
          <w:rtl/>
        </w:rPr>
        <w:t>می‌کند</w:t>
      </w:r>
      <w:r w:rsidRPr="00874D38">
        <w:rPr>
          <w:rFonts w:ascii="IRBadr" w:eastAsiaTheme="minorHAnsi" w:hAnsi="IRBadr" w:cs="IRBadr"/>
          <w:color w:val="auto"/>
          <w:sz w:val="32"/>
          <w:szCs w:val="32"/>
          <w:rtl/>
        </w:rPr>
        <w:t>.</w:t>
      </w:r>
    </w:p>
    <w:p w14:paraId="6438CBE4" w14:textId="77777777" w:rsidR="00EC636D" w:rsidRPr="00090C2A" w:rsidRDefault="00A0109D" w:rsidP="00A07573">
      <w:pPr>
        <w:pStyle w:val="4"/>
        <w:spacing w:line="276" w:lineRule="auto"/>
        <w:rPr>
          <w:rFonts w:ascii="IRBadr" w:eastAsiaTheme="minorHAnsi" w:hAnsi="IRBadr" w:cs="IRBadr"/>
          <w:i w:val="0"/>
          <w:iCs w:val="0"/>
          <w:sz w:val="34"/>
          <w:szCs w:val="34"/>
          <w:rtl/>
        </w:rPr>
      </w:pPr>
      <w:r w:rsidRPr="00090C2A">
        <w:rPr>
          <w:rFonts w:ascii="IRBadr" w:eastAsiaTheme="minorHAnsi" w:hAnsi="IRBadr" w:cs="IRBadr"/>
          <w:i w:val="0"/>
          <w:iCs w:val="0"/>
          <w:sz w:val="34"/>
          <w:szCs w:val="34"/>
          <w:rtl/>
        </w:rPr>
        <w:t>5- گفتگو و یافتن علل و راهکارهای خنثی کردن خشم</w:t>
      </w:r>
    </w:p>
    <w:p w14:paraId="71F2DFC3" w14:textId="6A850F5D" w:rsidR="00A0109D" w:rsidRPr="00874D38" w:rsidRDefault="00EC636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وقتی آرامش حاصل شد مناسب است که </w:t>
      </w:r>
      <w:r w:rsidR="00DE66EE">
        <w:rPr>
          <w:rFonts w:ascii="IRBadr" w:eastAsiaTheme="minorHAnsi" w:hAnsi="IRBadr" w:cs="IRBadr"/>
          <w:color w:val="auto"/>
          <w:sz w:val="32"/>
          <w:szCs w:val="32"/>
          <w:rtl/>
        </w:rPr>
        <w:t>باهم</w:t>
      </w:r>
      <w:r w:rsidRPr="00874D38">
        <w:rPr>
          <w:rFonts w:ascii="IRBadr" w:eastAsiaTheme="minorHAnsi" w:hAnsi="IRBadr" w:cs="IRBadr"/>
          <w:color w:val="auto"/>
          <w:sz w:val="32"/>
          <w:szCs w:val="32"/>
          <w:rtl/>
        </w:rPr>
        <w:t xml:space="preserve"> گفتگو کنند و ساده از کنار آن رد نشوند کسی که خشمگین شده عیب کار را بداند تا </w:t>
      </w:r>
      <w:r w:rsidR="00DE66EE">
        <w:rPr>
          <w:rFonts w:ascii="IRBadr" w:eastAsiaTheme="minorHAnsi" w:hAnsi="IRBadr" w:cs="IRBadr"/>
          <w:color w:val="auto"/>
          <w:sz w:val="32"/>
          <w:szCs w:val="32"/>
          <w:rtl/>
        </w:rPr>
        <w:t>به‌سوی</w:t>
      </w:r>
      <w:r w:rsidRPr="00874D38">
        <w:rPr>
          <w:rFonts w:ascii="IRBadr" w:eastAsiaTheme="minorHAnsi" w:hAnsi="IRBadr" w:cs="IRBadr"/>
          <w:color w:val="auto"/>
          <w:sz w:val="32"/>
          <w:szCs w:val="32"/>
          <w:rtl/>
        </w:rPr>
        <w:t xml:space="preserve"> زندگی معقول قدم بردارند.</w:t>
      </w:r>
      <w:r w:rsidR="00A0109D" w:rsidRPr="00874D38">
        <w:rPr>
          <w:rFonts w:ascii="IRBadr" w:eastAsiaTheme="minorHAnsi" w:hAnsi="IRBadr" w:cs="IRBadr"/>
          <w:color w:val="auto"/>
          <w:sz w:val="32"/>
          <w:szCs w:val="32"/>
          <w:rtl/>
        </w:rPr>
        <w:t xml:space="preserve"> </w:t>
      </w:r>
      <w:r w:rsidRPr="00874D38">
        <w:rPr>
          <w:rFonts w:ascii="IRBadr" w:eastAsiaTheme="minorHAnsi" w:hAnsi="IRBadr" w:cs="IRBadr"/>
          <w:color w:val="auto"/>
          <w:sz w:val="32"/>
          <w:szCs w:val="32"/>
          <w:rtl/>
        </w:rPr>
        <w:t xml:space="preserve">لذا </w:t>
      </w:r>
      <w:r w:rsidR="00A0109D" w:rsidRPr="00874D38">
        <w:rPr>
          <w:rFonts w:ascii="IRBadr" w:eastAsiaTheme="minorHAnsi" w:hAnsi="IRBadr" w:cs="IRBadr"/>
          <w:color w:val="auto"/>
          <w:sz w:val="32"/>
          <w:szCs w:val="32"/>
          <w:rtl/>
        </w:rPr>
        <w:t xml:space="preserve">با یکدیگر گفتگو کرده و علل به وجود آمدن آن را واکاوی کنند که </w:t>
      </w:r>
      <w:r w:rsidR="00DE66EE">
        <w:rPr>
          <w:rFonts w:ascii="IRBadr" w:eastAsiaTheme="minorHAnsi" w:hAnsi="IRBadr" w:cs="IRBadr"/>
          <w:color w:val="auto"/>
          <w:sz w:val="32"/>
          <w:szCs w:val="32"/>
          <w:rtl/>
        </w:rPr>
        <w:t>منشأ</w:t>
      </w:r>
      <w:r w:rsidR="00A0109D" w:rsidRPr="00874D38">
        <w:rPr>
          <w:rFonts w:ascii="IRBadr" w:eastAsiaTheme="minorHAnsi" w:hAnsi="IRBadr" w:cs="IRBadr"/>
          <w:color w:val="auto"/>
          <w:sz w:val="32"/>
          <w:szCs w:val="32"/>
          <w:rtl/>
        </w:rPr>
        <w:t xml:space="preserve"> </w:t>
      </w:r>
      <w:r w:rsidR="00DE66EE">
        <w:rPr>
          <w:rFonts w:ascii="IRBadr" w:eastAsiaTheme="minorHAnsi" w:hAnsi="IRBadr" w:cs="IRBadr"/>
          <w:color w:val="auto"/>
          <w:sz w:val="32"/>
          <w:szCs w:val="32"/>
          <w:rtl/>
        </w:rPr>
        <w:t>آنچه</w:t>
      </w:r>
      <w:r w:rsidR="00A0109D" w:rsidRPr="00874D38">
        <w:rPr>
          <w:rFonts w:ascii="IRBadr" w:eastAsiaTheme="minorHAnsi" w:hAnsi="IRBadr" w:cs="IRBadr"/>
          <w:color w:val="auto"/>
          <w:sz w:val="32"/>
          <w:szCs w:val="32"/>
          <w:rtl/>
        </w:rPr>
        <w:t xml:space="preserve"> بوده است و با رعایت انصاف به یاری هم بشتابند تا </w:t>
      </w:r>
      <w:r w:rsidR="00DE66EE">
        <w:rPr>
          <w:rFonts w:ascii="IRBadr" w:eastAsiaTheme="minorHAnsi" w:hAnsi="IRBadr" w:cs="IRBadr"/>
          <w:color w:val="auto"/>
          <w:sz w:val="32"/>
          <w:szCs w:val="32"/>
          <w:rtl/>
        </w:rPr>
        <w:t>ریشه‌های</w:t>
      </w:r>
      <w:r w:rsidR="00A0109D" w:rsidRPr="00874D38">
        <w:rPr>
          <w:rFonts w:ascii="IRBadr" w:eastAsiaTheme="minorHAnsi" w:hAnsi="IRBadr" w:cs="IRBadr"/>
          <w:color w:val="auto"/>
          <w:sz w:val="32"/>
          <w:szCs w:val="32"/>
          <w:rtl/>
        </w:rPr>
        <w:t xml:space="preserve"> </w:t>
      </w:r>
      <w:r w:rsidRPr="00874D38">
        <w:rPr>
          <w:rFonts w:ascii="IRBadr" w:eastAsiaTheme="minorHAnsi" w:hAnsi="IRBadr" w:cs="IRBadr"/>
          <w:color w:val="auto"/>
          <w:sz w:val="32"/>
          <w:szCs w:val="32"/>
          <w:rtl/>
        </w:rPr>
        <w:t>خشم</w:t>
      </w:r>
      <w:r w:rsidR="00A0109D" w:rsidRPr="00874D38">
        <w:rPr>
          <w:rFonts w:ascii="IRBadr" w:eastAsiaTheme="minorHAnsi" w:hAnsi="IRBadr" w:cs="IRBadr"/>
          <w:color w:val="auto"/>
          <w:sz w:val="32"/>
          <w:szCs w:val="32"/>
          <w:rtl/>
        </w:rPr>
        <w:t xml:space="preserve"> و </w:t>
      </w:r>
      <w:r w:rsidR="00DE66EE">
        <w:rPr>
          <w:rFonts w:ascii="IRBadr" w:eastAsiaTheme="minorHAnsi" w:hAnsi="IRBadr" w:cs="IRBadr"/>
          <w:color w:val="auto"/>
          <w:sz w:val="32"/>
          <w:szCs w:val="32"/>
          <w:rtl/>
        </w:rPr>
        <w:t>حساسیت‌زا</w:t>
      </w:r>
      <w:r w:rsidR="00A0109D" w:rsidRPr="00874D38">
        <w:rPr>
          <w:rFonts w:ascii="IRBadr" w:eastAsiaTheme="minorHAnsi" w:hAnsi="IRBadr" w:cs="IRBadr"/>
          <w:color w:val="auto"/>
          <w:sz w:val="32"/>
          <w:szCs w:val="32"/>
          <w:rtl/>
        </w:rPr>
        <w:t xml:space="preserve"> کشف و معالجه شود</w:t>
      </w:r>
      <w:r w:rsidRPr="00874D38">
        <w:rPr>
          <w:rFonts w:ascii="IRBadr" w:eastAsiaTheme="minorHAnsi" w:hAnsi="IRBadr" w:cs="IRBadr"/>
          <w:color w:val="auto"/>
          <w:sz w:val="32"/>
          <w:szCs w:val="32"/>
          <w:rtl/>
        </w:rPr>
        <w:t>.</w:t>
      </w:r>
    </w:p>
    <w:p w14:paraId="0D7F384D" w14:textId="77777777" w:rsidR="00EC636D" w:rsidRPr="00090C2A" w:rsidRDefault="00A0109D" w:rsidP="00A07573">
      <w:pPr>
        <w:pStyle w:val="4"/>
        <w:spacing w:line="276" w:lineRule="auto"/>
        <w:rPr>
          <w:rFonts w:ascii="IRBadr" w:eastAsiaTheme="minorHAnsi" w:hAnsi="IRBadr" w:cs="IRBadr"/>
          <w:i w:val="0"/>
          <w:iCs w:val="0"/>
          <w:sz w:val="34"/>
          <w:szCs w:val="34"/>
          <w:rtl/>
        </w:rPr>
      </w:pPr>
      <w:r w:rsidRPr="00090C2A">
        <w:rPr>
          <w:rFonts w:ascii="IRBadr" w:eastAsiaTheme="minorHAnsi" w:hAnsi="IRBadr" w:cs="IRBadr"/>
          <w:i w:val="0"/>
          <w:iCs w:val="0"/>
          <w:sz w:val="34"/>
          <w:szCs w:val="34"/>
          <w:rtl/>
        </w:rPr>
        <w:lastRenderedPageBreak/>
        <w:t>6- تغییر وضعیت جسمانی در شرایط عصبانیت</w:t>
      </w:r>
    </w:p>
    <w:p w14:paraId="649F8A35" w14:textId="4F33AC23" w:rsidR="005C3CD0" w:rsidRPr="00874D38"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 </w:t>
      </w:r>
      <w:r w:rsidR="00EC636D" w:rsidRPr="00874D38">
        <w:rPr>
          <w:rFonts w:ascii="IRBadr" w:eastAsiaTheme="minorHAnsi" w:hAnsi="IRBadr" w:cs="IRBadr"/>
          <w:color w:val="auto"/>
          <w:sz w:val="32"/>
          <w:szCs w:val="32"/>
          <w:rtl/>
        </w:rPr>
        <w:t xml:space="preserve">این روش </w:t>
      </w:r>
      <w:r w:rsidRPr="00874D38">
        <w:rPr>
          <w:rFonts w:ascii="IRBadr" w:eastAsiaTheme="minorHAnsi" w:hAnsi="IRBadr" w:cs="IRBadr"/>
          <w:color w:val="auto"/>
          <w:sz w:val="32"/>
          <w:szCs w:val="32"/>
          <w:rtl/>
        </w:rPr>
        <w:t>در روایا</w:t>
      </w:r>
      <w:r w:rsidR="00EC636D" w:rsidRPr="00874D38">
        <w:rPr>
          <w:rFonts w:ascii="IRBadr" w:eastAsiaTheme="minorHAnsi" w:hAnsi="IRBadr" w:cs="IRBadr"/>
          <w:color w:val="auto"/>
          <w:sz w:val="32"/>
          <w:szCs w:val="32"/>
          <w:rtl/>
        </w:rPr>
        <w:t>ت</w:t>
      </w:r>
      <w:r w:rsidRPr="00874D38">
        <w:rPr>
          <w:rFonts w:ascii="IRBadr" w:eastAsiaTheme="minorHAnsi" w:hAnsi="IRBadr" w:cs="IRBadr"/>
          <w:color w:val="auto"/>
          <w:sz w:val="32"/>
          <w:szCs w:val="32"/>
          <w:rtl/>
        </w:rPr>
        <w:t xml:space="preserve"> آمده است</w:t>
      </w:r>
      <w:r w:rsidR="00EC636D" w:rsidRPr="00874D38">
        <w:rPr>
          <w:rFonts w:ascii="IRBadr" w:eastAsiaTheme="minorHAnsi" w:hAnsi="IRBadr" w:cs="IRBadr"/>
          <w:color w:val="auto"/>
          <w:sz w:val="32"/>
          <w:szCs w:val="32"/>
          <w:rtl/>
        </w:rPr>
        <w:t xml:space="preserve"> و </w:t>
      </w:r>
      <w:r w:rsidRPr="00874D38">
        <w:rPr>
          <w:rFonts w:ascii="IRBadr" w:eastAsiaTheme="minorHAnsi" w:hAnsi="IRBadr" w:cs="IRBadr"/>
          <w:color w:val="auto"/>
          <w:sz w:val="32"/>
          <w:szCs w:val="32"/>
          <w:rtl/>
        </w:rPr>
        <w:t>در روانشناسی امروز هم</w:t>
      </w:r>
      <w:r w:rsidR="00EC636D" w:rsidRPr="00874D38">
        <w:rPr>
          <w:rFonts w:ascii="IRBadr" w:eastAsiaTheme="minorHAnsi" w:hAnsi="IRBadr" w:cs="IRBadr"/>
          <w:color w:val="auto"/>
          <w:sz w:val="32"/>
          <w:szCs w:val="32"/>
          <w:rtl/>
        </w:rPr>
        <w:t xml:space="preserve"> به آن اشاره </w:t>
      </w:r>
      <w:r w:rsidR="00DE66EE">
        <w:rPr>
          <w:rFonts w:ascii="IRBadr" w:eastAsiaTheme="minorHAnsi" w:hAnsi="IRBadr" w:cs="IRBadr"/>
          <w:color w:val="auto"/>
          <w:sz w:val="32"/>
          <w:szCs w:val="32"/>
          <w:rtl/>
        </w:rPr>
        <w:t>می‌کنند</w:t>
      </w:r>
      <w:r w:rsidR="00EC636D" w:rsidRPr="00874D38">
        <w:rPr>
          <w:rFonts w:ascii="IRBadr" w:eastAsiaTheme="minorHAnsi" w:hAnsi="IRBadr" w:cs="IRBadr"/>
          <w:color w:val="auto"/>
          <w:sz w:val="32"/>
          <w:szCs w:val="32"/>
          <w:rtl/>
        </w:rPr>
        <w:t>.</w:t>
      </w:r>
      <w:r w:rsidRPr="00874D38">
        <w:rPr>
          <w:rFonts w:ascii="IRBadr" w:eastAsiaTheme="minorHAnsi" w:hAnsi="IRBadr" w:cs="IRBadr"/>
          <w:color w:val="auto"/>
          <w:sz w:val="32"/>
          <w:szCs w:val="32"/>
          <w:rtl/>
        </w:rPr>
        <w:t xml:space="preserve"> وقتی کسی عصبانی شد اگر ایستاده است بنشیند اگر نشسته اس</w:t>
      </w:r>
      <w:r w:rsidR="00EC636D" w:rsidRPr="00874D38">
        <w:rPr>
          <w:rFonts w:ascii="IRBadr" w:eastAsiaTheme="minorHAnsi" w:hAnsi="IRBadr" w:cs="IRBadr"/>
          <w:color w:val="auto"/>
          <w:sz w:val="32"/>
          <w:szCs w:val="32"/>
          <w:rtl/>
        </w:rPr>
        <w:t>ت</w:t>
      </w:r>
      <w:r w:rsidRPr="00874D38">
        <w:rPr>
          <w:rFonts w:ascii="IRBadr" w:eastAsiaTheme="minorHAnsi" w:hAnsi="IRBadr" w:cs="IRBadr"/>
          <w:color w:val="auto"/>
          <w:sz w:val="32"/>
          <w:szCs w:val="32"/>
          <w:rtl/>
        </w:rPr>
        <w:t xml:space="preserve"> برخیزد</w:t>
      </w:r>
      <w:r w:rsidR="005C3CD0" w:rsidRPr="00874D38">
        <w:rPr>
          <w:rFonts w:ascii="IRBadr" w:eastAsiaTheme="minorHAnsi" w:hAnsi="IRBadr" w:cs="IRBadr"/>
          <w:color w:val="auto"/>
          <w:sz w:val="32"/>
          <w:szCs w:val="32"/>
          <w:rtl/>
        </w:rPr>
        <w:t xml:space="preserve"> و</w:t>
      </w:r>
      <w:r w:rsidRPr="00874D38">
        <w:rPr>
          <w:rFonts w:ascii="IRBadr" w:eastAsiaTheme="minorHAnsi" w:hAnsi="IRBadr" w:cs="IRBadr"/>
          <w:color w:val="auto"/>
          <w:sz w:val="32"/>
          <w:szCs w:val="32"/>
          <w:rtl/>
        </w:rPr>
        <w:t xml:space="preserve"> محیط را تغییر دهد. </w:t>
      </w:r>
      <w:r w:rsidR="00EC636D" w:rsidRPr="00874D38">
        <w:rPr>
          <w:rFonts w:ascii="IRBadr" w:eastAsiaTheme="minorHAnsi" w:hAnsi="IRBadr" w:cs="IRBadr"/>
          <w:color w:val="auto"/>
          <w:sz w:val="32"/>
          <w:szCs w:val="32"/>
          <w:rtl/>
        </w:rPr>
        <w:t>این</w:t>
      </w:r>
      <w:r w:rsidRPr="00874D38">
        <w:rPr>
          <w:rFonts w:ascii="IRBadr" w:eastAsiaTheme="minorHAnsi" w:hAnsi="IRBadr" w:cs="IRBadr"/>
          <w:color w:val="auto"/>
          <w:sz w:val="32"/>
          <w:szCs w:val="32"/>
          <w:rtl/>
        </w:rPr>
        <w:t xml:space="preserve"> هم عاملی است که تا حدی موجب فروکش کردن و کنترل غضب </w:t>
      </w:r>
      <w:r w:rsidR="00DE66EE">
        <w:rPr>
          <w:rFonts w:ascii="IRBadr" w:eastAsiaTheme="minorHAnsi" w:hAnsi="IRBadr" w:cs="IRBadr"/>
          <w:color w:val="auto"/>
          <w:sz w:val="32"/>
          <w:szCs w:val="32"/>
          <w:rtl/>
        </w:rPr>
        <w:t>می‌شود</w:t>
      </w:r>
      <w:r w:rsidRPr="00874D38">
        <w:rPr>
          <w:rFonts w:ascii="IRBadr" w:eastAsiaTheme="minorHAnsi" w:hAnsi="IRBadr" w:cs="IRBadr"/>
          <w:color w:val="auto"/>
          <w:sz w:val="32"/>
          <w:szCs w:val="32"/>
          <w:rtl/>
        </w:rPr>
        <w:t>.</w:t>
      </w:r>
    </w:p>
    <w:p w14:paraId="578601D9" w14:textId="19B4AF47" w:rsidR="00A0109D" w:rsidRPr="00874D38"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 امام باقر </w:t>
      </w:r>
      <w:r w:rsidR="00DE66EE">
        <w:rPr>
          <w:rFonts w:ascii="IRBadr" w:eastAsiaTheme="minorHAnsi" w:hAnsi="IRBadr" w:cs="IRBadr"/>
          <w:color w:val="auto"/>
          <w:sz w:val="32"/>
          <w:szCs w:val="32"/>
          <w:rtl/>
        </w:rPr>
        <w:t>علیه‌السلام</w:t>
      </w:r>
      <w:r w:rsidRPr="00874D38">
        <w:rPr>
          <w:rFonts w:ascii="IRBadr" w:eastAsiaTheme="minorHAnsi" w:hAnsi="IRBadr" w:cs="IRBadr"/>
          <w:color w:val="auto"/>
          <w:sz w:val="32"/>
          <w:szCs w:val="32"/>
          <w:rtl/>
        </w:rPr>
        <w:t xml:space="preserve"> فرم</w:t>
      </w:r>
      <w:r w:rsidR="00EC636D" w:rsidRPr="00874D38">
        <w:rPr>
          <w:rFonts w:ascii="IRBadr" w:eastAsiaTheme="minorHAnsi" w:hAnsi="IRBadr" w:cs="IRBadr"/>
          <w:color w:val="auto"/>
          <w:sz w:val="32"/>
          <w:szCs w:val="32"/>
          <w:rtl/>
        </w:rPr>
        <w:t>و</w:t>
      </w:r>
      <w:r w:rsidRPr="00874D38">
        <w:rPr>
          <w:rFonts w:ascii="IRBadr" w:eastAsiaTheme="minorHAnsi" w:hAnsi="IRBadr" w:cs="IRBadr"/>
          <w:color w:val="auto"/>
          <w:sz w:val="32"/>
          <w:szCs w:val="32"/>
          <w:rtl/>
        </w:rPr>
        <w:t>د</w:t>
      </w:r>
      <w:r w:rsidR="005C3CD0" w:rsidRPr="00874D38">
        <w:rPr>
          <w:rFonts w:ascii="IRBadr" w:eastAsiaTheme="minorHAnsi" w:hAnsi="IRBadr" w:cs="IRBadr"/>
          <w:color w:val="auto"/>
          <w:sz w:val="32"/>
          <w:szCs w:val="32"/>
          <w:rtl/>
        </w:rPr>
        <w:t>: «فَأَيُّمَا رَجُلٍ غَضِبَ وَ هُوَ قَائِمٌ فَلْيَجْلِسْ فَإِنَّهُ سَيَذْهَبُ عَنْهُ رِجْسُ الشَّيْطَانِ وَ إِنْ كَانَ جَالِساً فَلْيَقُم»‏</w:t>
      </w:r>
      <w:r w:rsidR="005C3CD0" w:rsidRPr="00874D38">
        <w:rPr>
          <w:rStyle w:val="a7"/>
          <w:rFonts w:ascii="IRBadr" w:eastAsiaTheme="minorHAnsi" w:hAnsi="IRBadr" w:cs="IRBadr"/>
          <w:color w:val="auto"/>
          <w:sz w:val="32"/>
          <w:szCs w:val="32"/>
          <w:rtl/>
        </w:rPr>
        <w:footnoteReference w:id="4"/>
      </w:r>
      <w:r w:rsidR="005C3CD0" w:rsidRPr="00874D38">
        <w:rPr>
          <w:rFonts w:ascii="IRBadr" w:eastAsiaTheme="minorHAnsi" w:hAnsi="IRBadr" w:cs="IRBadr"/>
          <w:color w:val="auto"/>
          <w:sz w:val="32"/>
          <w:szCs w:val="32"/>
          <w:rtl/>
        </w:rPr>
        <w:t xml:space="preserve"> هر کسی که عصبانی شد در حالتی که ایستاده است پس بنشیند </w:t>
      </w:r>
      <w:r w:rsidR="00DE66EE">
        <w:rPr>
          <w:rFonts w:ascii="IRBadr" w:eastAsiaTheme="minorHAnsi" w:hAnsi="IRBadr" w:cs="IRBadr"/>
          <w:color w:val="auto"/>
          <w:sz w:val="32"/>
          <w:szCs w:val="32"/>
          <w:rtl/>
        </w:rPr>
        <w:t>چراکه</w:t>
      </w:r>
      <w:r w:rsidR="005C3CD0" w:rsidRPr="00874D38">
        <w:rPr>
          <w:rFonts w:ascii="IRBadr" w:eastAsiaTheme="minorHAnsi" w:hAnsi="IRBadr" w:cs="IRBadr"/>
          <w:color w:val="auto"/>
          <w:sz w:val="32"/>
          <w:szCs w:val="32"/>
          <w:rtl/>
        </w:rPr>
        <w:t xml:space="preserve"> این عمل وی رجس شیطان را از او </w:t>
      </w:r>
      <w:r w:rsidR="00DE66EE">
        <w:rPr>
          <w:rFonts w:ascii="IRBadr" w:eastAsiaTheme="minorHAnsi" w:hAnsi="IRBadr" w:cs="IRBadr"/>
          <w:color w:val="auto"/>
          <w:sz w:val="32"/>
          <w:szCs w:val="32"/>
          <w:rtl/>
        </w:rPr>
        <w:t>می‌زداید</w:t>
      </w:r>
      <w:r w:rsidR="005C3CD0" w:rsidRPr="00874D38">
        <w:rPr>
          <w:rFonts w:ascii="IRBadr" w:eastAsiaTheme="minorHAnsi" w:hAnsi="IRBadr" w:cs="IRBadr"/>
          <w:color w:val="auto"/>
          <w:sz w:val="32"/>
          <w:szCs w:val="32"/>
          <w:rtl/>
        </w:rPr>
        <w:t xml:space="preserve"> و اگر نشسته است بایستد.</w:t>
      </w:r>
    </w:p>
    <w:p w14:paraId="4B01BF91" w14:textId="77777777" w:rsidR="005C3CD0" w:rsidRPr="00090C2A" w:rsidRDefault="00A0109D" w:rsidP="00A07573">
      <w:pPr>
        <w:pStyle w:val="4"/>
        <w:spacing w:line="276" w:lineRule="auto"/>
        <w:rPr>
          <w:rFonts w:ascii="IRBadr" w:eastAsiaTheme="minorHAnsi" w:hAnsi="IRBadr" w:cs="IRBadr"/>
          <w:i w:val="0"/>
          <w:iCs w:val="0"/>
          <w:sz w:val="34"/>
          <w:szCs w:val="34"/>
          <w:rtl/>
        </w:rPr>
      </w:pPr>
      <w:r w:rsidRPr="00090C2A">
        <w:rPr>
          <w:rFonts w:ascii="IRBadr" w:eastAsiaTheme="minorHAnsi" w:hAnsi="IRBadr" w:cs="IRBadr"/>
          <w:i w:val="0"/>
          <w:iCs w:val="0"/>
          <w:sz w:val="34"/>
          <w:szCs w:val="34"/>
          <w:rtl/>
        </w:rPr>
        <w:t>7- ذکر و توسل و دعا</w:t>
      </w:r>
    </w:p>
    <w:p w14:paraId="1D1F006F" w14:textId="4B907103" w:rsidR="00C01EB9" w:rsidRPr="00C01EB9" w:rsidRDefault="00A0109D" w:rsidP="00A07573">
      <w:pPr>
        <w:pStyle w:val="a8"/>
        <w:bidi/>
        <w:jc w:val="both"/>
        <w:rPr>
          <w:rFonts w:ascii="IRBadr" w:hAnsi="IRBadr" w:cs="IRBadr"/>
          <w:sz w:val="32"/>
          <w:szCs w:val="32"/>
        </w:rPr>
      </w:pPr>
      <w:r w:rsidRPr="00C01EB9">
        <w:rPr>
          <w:rFonts w:ascii="IRBadr" w:eastAsiaTheme="minorHAnsi" w:hAnsi="IRBadr" w:cs="IRBadr"/>
          <w:sz w:val="32"/>
          <w:szCs w:val="32"/>
          <w:rtl/>
        </w:rPr>
        <w:t xml:space="preserve"> </w:t>
      </w:r>
      <w:r w:rsidR="00DE66EE">
        <w:rPr>
          <w:rFonts w:ascii="IRBadr" w:eastAsiaTheme="minorHAnsi" w:hAnsi="IRBadr" w:cs="IRBadr"/>
          <w:sz w:val="32"/>
          <w:szCs w:val="32"/>
          <w:rtl/>
        </w:rPr>
        <w:t>راه‌حل</w:t>
      </w:r>
      <w:r w:rsidRPr="00C01EB9">
        <w:rPr>
          <w:rFonts w:ascii="IRBadr" w:eastAsiaTheme="minorHAnsi" w:hAnsi="IRBadr" w:cs="IRBadr"/>
          <w:sz w:val="32"/>
          <w:szCs w:val="32"/>
          <w:rtl/>
        </w:rPr>
        <w:t xml:space="preserve"> بنیادی غلبه بر </w:t>
      </w:r>
      <w:r w:rsidR="00DE66EE">
        <w:rPr>
          <w:rFonts w:ascii="IRBadr" w:eastAsiaTheme="minorHAnsi" w:hAnsi="IRBadr" w:cs="IRBadr"/>
          <w:sz w:val="32"/>
          <w:szCs w:val="32"/>
          <w:rtl/>
        </w:rPr>
        <w:t>رذایل</w:t>
      </w:r>
      <w:r w:rsidRPr="00C01EB9">
        <w:rPr>
          <w:rFonts w:ascii="IRBadr" w:eastAsiaTheme="minorHAnsi" w:hAnsi="IRBadr" w:cs="IRBadr"/>
          <w:sz w:val="32"/>
          <w:szCs w:val="32"/>
          <w:rtl/>
        </w:rPr>
        <w:t xml:space="preserve"> اخلاقی در فضای خانه</w:t>
      </w:r>
      <w:r w:rsidR="00EC636D" w:rsidRPr="00C01EB9">
        <w:rPr>
          <w:rFonts w:ascii="IRBadr" w:eastAsiaTheme="minorHAnsi" w:hAnsi="IRBadr" w:cs="IRBadr"/>
          <w:sz w:val="32"/>
          <w:szCs w:val="32"/>
          <w:rtl/>
        </w:rPr>
        <w:t xml:space="preserve"> </w:t>
      </w:r>
      <w:r w:rsidRPr="00C01EB9">
        <w:rPr>
          <w:rFonts w:ascii="IRBadr" w:eastAsiaTheme="minorHAnsi" w:hAnsi="IRBadr" w:cs="IRBadr"/>
          <w:sz w:val="32"/>
          <w:szCs w:val="32"/>
          <w:rtl/>
        </w:rPr>
        <w:t>و کنترل و مهار خ</w:t>
      </w:r>
      <w:r w:rsidR="005C3CD0" w:rsidRPr="00C01EB9">
        <w:rPr>
          <w:rFonts w:ascii="IRBadr" w:eastAsiaTheme="minorHAnsi" w:hAnsi="IRBadr" w:cs="IRBadr"/>
          <w:sz w:val="32"/>
          <w:szCs w:val="32"/>
          <w:rtl/>
        </w:rPr>
        <w:t>شم</w:t>
      </w:r>
      <w:r w:rsidRPr="00C01EB9">
        <w:rPr>
          <w:rFonts w:ascii="IRBadr" w:eastAsiaTheme="minorHAnsi" w:hAnsi="IRBadr" w:cs="IRBadr"/>
          <w:sz w:val="32"/>
          <w:szCs w:val="32"/>
          <w:rtl/>
        </w:rPr>
        <w:t xml:space="preserve"> و غضب توجه و یاد خداست</w:t>
      </w:r>
      <w:r w:rsidR="005C3CD0" w:rsidRPr="00C01EB9">
        <w:rPr>
          <w:rFonts w:ascii="IRBadr" w:eastAsiaTheme="minorHAnsi" w:hAnsi="IRBadr" w:cs="IRBadr"/>
          <w:sz w:val="32"/>
          <w:szCs w:val="32"/>
          <w:rtl/>
        </w:rPr>
        <w:t>.</w:t>
      </w:r>
      <w:r w:rsidRPr="00C01EB9">
        <w:rPr>
          <w:rFonts w:ascii="IRBadr" w:eastAsiaTheme="minorHAnsi" w:hAnsi="IRBadr" w:cs="IRBadr"/>
          <w:sz w:val="32"/>
          <w:szCs w:val="32"/>
          <w:rtl/>
        </w:rPr>
        <w:t xml:space="preserve"> در حدیث قدسی آمده است</w:t>
      </w:r>
      <w:r w:rsidR="005C3CD0" w:rsidRPr="00C01EB9">
        <w:rPr>
          <w:rFonts w:ascii="IRBadr" w:eastAsiaTheme="minorHAnsi" w:hAnsi="IRBadr" w:cs="IRBadr"/>
          <w:sz w:val="32"/>
          <w:szCs w:val="32"/>
          <w:rtl/>
        </w:rPr>
        <w:t xml:space="preserve">: </w:t>
      </w:r>
      <w:r w:rsidR="00DE66EE">
        <w:rPr>
          <w:rFonts w:ascii="IRBadr" w:eastAsiaTheme="minorHAnsi" w:hAnsi="IRBadr" w:cs="IRBadr"/>
          <w:sz w:val="32"/>
          <w:szCs w:val="32"/>
          <w:rtl/>
        </w:rPr>
        <w:t>«</w:t>
      </w:r>
      <w:r w:rsidR="00C01EB9" w:rsidRPr="00C01EB9">
        <w:rPr>
          <w:rFonts w:ascii="IRBadr" w:eastAsiaTheme="majorEastAsia" w:hAnsi="IRBadr" w:cs="IRBadr"/>
          <w:sz w:val="32"/>
          <w:szCs w:val="32"/>
          <w:rtl/>
        </w:rPr>
        <w:t xml:space="preserve">أوحَى اللّه ُ إلى داوودَ </w:t>
      </w:r>
      <w:r w:rsidR="00DE66EE">
        <w:rPr>
          <w:rFonts w:ascii="IRBadr" w:eastAsiaTheme="majorEastAsia" w:hAnsi="IRBadr" w:cs="IRBadr"/>
          <w:sz w:val="32"/>
          <w:szCs w:val="32"/>
          <w:rtl/>
        </w:rPr>
        <w:t>علیه‌السلام</w:t>
      </w:r>
      <w:r w:rsidR="00C01EB9" w:rsidRPr="00C01EB9">
        <w:rPr>
          <w:rFonts w:ascii="IRBadr" w:eastAsiaTheme="majorEastAsia" w:hAnsi="IRBadr" w:cs="IRBadr"/>
          <w:sz w:val="32"/>
          <w:szCs w:val="32"/>
          <w:rtl/>
        </w:rPr>
        <w:t>: إذا ذَكَرَنِي عَبدِي حينَ يَغضَبُ، ذَكَرتُهُ يومَ القِيامَةِ في جَميعِ خَلقِي، و لا أمحَقُهُ فِيمَن أمحَقُ</w:t>
      </w:r>
      <w:r w:rsidR="00DE66EE">
        <w:rPr>
          <w:rFonts w:ascii="IRBadr" w:eastAsiaTheme="majorEastAsia" w:hAnsi="IRBadr" w:cs="IRBadr"/>
          <w:sz w:val="32"/>
          <w:szCs w:val="32"/>
          <w:rtl/>
        </w:rPr>
        <w:t>»</w:t>
      </w:r>
      <w:r w:rsidR="00C01EB9" w:rsidRPr="00C01EB9">
        <w:rPr>
          <w:rStyle w:val="a7"/>
          <w:rFonts w:ascii="IRBadr" w:eastAsiaTheme="majorEastAsia" w:hAnsi="IRBadr" w:cs="IRBadr"/>
          <w:sz w:val="32"/>
          <w:szCs w:val="32"/>
        </w:rPr>
        <w:footnoteReference w:id="5"/>
      </w:r>
      <w:r w:rsidR="00DE66EE">
        <w:rPr>
          <w:rFonts w:ascii="IRBadr" w:hAnsi="IRBadr" w:cs="IRBadr"/>
          <w:sz w:val="32"/>
          <w:szCs w:val="32"/>
          <w:rtl/>
        </w:rPr>
        <w:t xml:space="preserve"> </w:t>
      </w:r>
      <w:r w:rsidR="00C01EB9" w:rsidRPr="00C01EB9">
        <w:rPr>
          <w:rFonts w:ascii="IRBadr" w:hAnsi="IRBadr" w:cs="IRBadr"/>
          <w:sz w:val="32"/>
          <w:szCs w:val="32"/>
          <w:rtl/>
        </w:rPr>
        <w:t xml:space="preserve">خداوند به داوود </w:t>
      </w:r>
      <w:r w:rsidR="00DE66EE">
        <w:rPr>
          <w:rFonts w:ascii="IRBadr" w:hAnsi="IRBadr" w:cs="IRBadr"/>
          <w:sz w:val="32"/>
          <w:szCs w:val="32"/>
          <w:rtl/>
        </w:rPr>
        <w:t>علیه‌السلام</w:t>
      </w:r>
      <w:r w:rsidR="00C01EB9" w:rsidRPr="00C01EB9">
        <w:rPr>
          <w:rFonts w:ascii="IRBadr" w:hAnsi="IRBadr" w:cs="IRBadr"/>
          <w:sz w:val="32"/>
          <w:szCs w:val="32"/>
          <w:rtl/>
        </w:rPr>
        <w:t xml:space="preserve"> وحى فرمود: هرگاه بنده من در </w:t>
      </w:r>
      <w:r w:rsidR="00DE66EE">
        <w:rPr>
          <w:rFonts w:ascii="IRBadr" w:hAnsi="IRBadr" w:cs="IRBadr"/>
          <w:sz w:val="32"/>
          <w:szCs w:val="32"/>
          <w:rtl/>
        </w:rPr>
        <w:t>هنگامی‌که</w:t>
      </w:r>
      <w:r w:rsidR="00C01EB9" w:rsidRPr="00C01EB9">
        <w:rPr>
          <w:rFonts w:ascii="IRBadr" w:hAnsi="IRBadr" w:cs="IRBadr"/>
          <w:sz w:val="32"/>
          <w:szCs w:val="32"/>
          <w:rtl/>
        </w:rPr>
        <w:t xml:space="preserve"> خشم </w:t>
      </w:r>
      <w:r w:rsidR="00DE66EE">
        <w:rPr>
          <w:rFonts w:ascii="IRBadr" w:hAnsi="IRBadr" w:cs="IRBadr"/>
          <w:sz w:val="32"/>
          <w:szCs w:val="32"/>
          <w:rtl/>
        </w:rPr>
        <w:t>می‌گیرد</w:t>
      </w:r>
      <w:r w:rsidR="00C01EB9" w:rsidRPr="00C01EB9">
        <w:rPr>
          <w:rFonts w:ascii="IRBadr" w:hAnsi="IRBadr" w:cs="IRBadr"/>
          <w:sz w:val="32"/>
          <w:szCs w:val="32"/>
          <w:rtl/>
        </w:rPr>
        <w:t xml:space="preserve"> مرا ياد كند، روز قيامت در ميان همه خلقِ خود به ياد </w:t>
      </w:r>
      <w:r w:rsidR="00DE66EE">
        <w:rPr>
          <w:rFonts w:ascii="IRBadr" w:hAnsi="IRBadr" w:cs="IRBadr"/>
          <w:sz w:val="32"/>
          <w:szCs w:val="32"/>
          <w:rtl/>
        </w:rPr>
        <w:t>او</w:t>
      </w:r>
      <w:r w:rsidR="00DE66EE">
        <w:rPr>
          <w:rFonts w:ascii="IRBadr" w:hAnsi="IRBadr" w:cs="IRBadr" w:hint="cs"/>
          <w:sz w:val="32"/>
          <w:szCs w:val="32"/>
          <w:rtl/>
        </w:rPr>
        <w:t xml:space="preserve"> </w:t>
      </w:r>
      <w:r w:rsidR="00DE66EE">
        <w:rPr>
          <w:rFonts w:ascii="IRBadr" w:hAnsi="IRBadr" w:cs="IRBadr"/>
          <w:sz w:val="32"/>
          <w:szCs w:val="32"/>
          <w:rtl/>
        </w:rPr>
        <w:t>باشم</w:t>
      </w:r>
      <w:r w:rsidR="00C01EB9" w:rsidRPr="00C01EB9">
        <w:rPr>
          <w:rFonts w:ascii="IRBadr" w:hAnsi="IRBadr" w:cs="IRBadr"/>
          <w:sz w:val="32"/>
          <w:szCs w:val="32"/>
          <w:rtl/>
        </w:rPr>
        <w:t xml:space="preserve"> و او را به همراه كسانى كه نابودشان </w:t>
      </w:r>
      <w:r w:rsidR="00DE66EE">
        <w:rPr>
          <w:rFonts w:ascii="IRBadr" w:hAnsi="IRBadr" w:cs="IRBadr"/>
          <w:sz w:val="32"/>
          <w:szCs w:val="32"/>
          <w:rtl/>
        </w:rPr>
        <w:t>می‌کنم</w:t>
      </w:r>
      <w:r w:rsidR="00C01EB9" w:rsidRPr="00C01EB9">
        <w:rPr>
          <w:rFonts w:ascii="IRBadr" w:hAnsi="IRBadr" w:cs="IRBadr"/>
          <w:sz w:val="32"/>
          <w:szCs w:val="32"/>
          <w:rtl/>
        </w:rPr>
        <w:t>، نابود نگردانم</w:t>
      </w:r>
      <w:r w:rsidR="00C01EB9" w:rsidRPr="00C01EB9">
        <w:rPr>
          <w:rFonts w:ascii="IRBadr" w:hAnsi="IRBadr" w:cs="IRBadr"/>
          <w:sz w:val="32"/>
          <w:szCs w:val="32"/>
        </w:rPr>
        <w:t>.</w:t>
      </w:r>
    </w:p>
    <w:p w14:paraId="4960653C" w14:textId="5496025C" w:rsidR="00A0109D" w:rsidRPr="00874D38"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ذکر خدا باید در طوفان بلا </w:t>
      </w:r>
      <w:r w:rsidR="00DE66EE">
        <w:rPr>
          <w:rFonts w:ascii="IRBadr" w:eastAsiaTheme="minorHAnsi" w:hAnsi="IRBadr" w:cs="IRBadr"/>
          <w:color w:val="auto"/>
          <w:sz w:val="32"/>
          <w:szCs w:val="32"/>
          <w:rtl/>
        </w:rPr>
        <w:t>مؤمنان</w:t>
      </w:r>
      <w:r w:rsidRPr="00874D38">
        <w:rPr>
          <w:rFonts w:ascii="IRBadr" w:eastAsiaTheme="minorHAnsi" w:hAnsi="IRBadr" w:cs="IRBadr"/>
          <w:color w:val="auto"/>
          <w:sz w:val="32"/>
          <w:szCs w:val="32"/>
          <w:rtl/>
        </w:rPr>
        <w:t xml:space="preserve"> را آرام کند.</w:t>
      </w:r>
      <w:r w:rsidR="005C3CD0" w:rsidRPr="00874D38">
        <w:rPr>
          <w:rFonts w:ascii="IRBadr" w:eastAsiaTheme="minorHAnsi" w:hAnsi="IRBadr" w:cs="IRBadr"/>
          <w:color w:val="auto"/>
          <w:sz w:val="32"/>
          <w:szCs w:val="32"/>
          <w:rtl/>
        </w:rPr>
        <w:t xml:space="preserve"> </w:t>
      </w:r>
      <w:r w:rsidRPr="00874D38">
        <w:rPr>
          <w:rFonts w:ascii="IRBadr" w:eastAsiaTheme="minorHAnsi" w:hAnsi="IRBadr" w:cs="IRBadr"/>
          <w:color w:val="auto"/>
          <w:sz w:val="32"/>
          <w:szCs w:val="32"/>
          <w:rtl/>
        </w:rPr>
        <w:t>ذکر خدا</w:t>
      </w:r>
      <w:r w:rsidR="005C3CD0" w:rsidRPr="00874D38">
        <w:rPr>
          <w:rFonts w:ascii="IRBadr" w:eastAsiaTheme="minorHAnsi" w:hAnsi="IRBadr" w:cs="IRBadr"/>
          <w:color w:val="auto"/>
          <w:sz w:val="32"/>
          <w:szCs w:val="32"/>
          <w:rtl/>
        </w:rPr>
        <w:t xml:space="preserve"> </w:t>
      </w:r>
      <w:r w:rsidRPr="00874D38">
        <w:rPr>
          <w:rFonts w:ascii="IRBadr" w:eastAsiaTheme="minorHAnsi" w:hAnsi="IRBadr" w:cs="IRBadr"/>
          <w:color w:val="auto"/>
          <w:sz w:val="32"/>
          <w:szCs w:val="32"/>
          <w:rtl/>
        </w:rPr>
        <w:t xml:space="preserve">در </w:t>
      </w:r>
      <w:r w:rsidR="00DE66EE">
        <w:rPr>
          <w:rFonts w:ascii="IRBadr" w:eastAsiaTheme="minorHAnsi" w:hAnsi="IRBadr" w:cs="IRBadr"/>
          <w:color w:val="auto"/>
          <w:sz w:val="32"/>
          <w:szCs w:val="32"/>
          <w:rtl/>
        </w:rPr>
        <w:t>خانه‌های</w:t>
      </w:r>
      <w:r w:rsidRPr="00874D38">
        <w:rPr>
          <w:rFonts w:ascii="IRBadr" w:eastAsiaTheme="minorHAnsi" w:hAnsi="IRBadr" w:cs="IRBadr"/>
          <w:color w:val="auto"/>
          <w:sz w:val="32"/>
          <w:szCs w:val="32"/>
          <w:rtl/>
        </w:rPr>
        <w:t xml:space="preserve"> ما </w:t>
      </w:r>
      <w:r w:rsidR="00DE66EE">
        <w:rPr>
          <w:rFonts w:ascii="IRBadr" w:eastAsiaTheme="minorHAnsi" w:hAnsi="IRBadr" w:cs="IRBadr"/>
          <w:color w:val="auto"/>
          <w:sz w:val="32"/>
          <w:szCs w:val="32"/>
          <w:rtl/>
        </w:rPr>
        <w:t>می‌تواند</w:t>
      </w:r>
      <w:r w:rsidRPr="00874D38">
        <w:rPr>
          <w:rFonts w:ascii="IRBadr" w:eastAsiaTheme="minorHAnsi" w:hAnsi="IRBadr" w:cs="IRBadr"/>
          <w:color w:val="auto"/>
          <w:sz w:val="32"/>
          <w:szCs w:val="32"/>
          <w:rtl/>
        </w:rPr>
        <w:t xml:space="preserve"> </w:t>
      </w:r>
      <w:r w:rsidR="00DE66EE">
        <w:rPr>
          <w:rFonts w:ascii="IRBadr" w:eastAsiaTheme="minorHAnsi" w:hAnsi="IRBadr" w:cs="IRBadr"/>
          <w:color w:val="auto"/>
          <w:sz w:val="32"/>
          <w:szCs w:val="32"/>
          <w:rtl/>
        </w:rPr>
        <w:t>خانه‌ها</w:t>
      </w:r>
      <w:r w:rsidRPr="00874D38">
        <w:rPr>
          <w:rFonts w:ascii="IRBadr" w:eastAsiaTheme="minorHAnsi" w:hAnsi="IRBadr" w:cs="IRBadr"/>
          <w:color w:val="auto"/>
          <w:sz w:val="32"/>
          <w:szCs w:val="32"/>
          <w:rtl/>
        </w:rPr>
        <w:t xml:space="preserve"> و </w:t>
      </w:r>
      <w:r w:rsidR="00DE66EE">
        <w:rPr>
          <w:rFonts w:ascii="IRBadr" w:eastAsiaTheme="minorHAnsi" w:hAnsi="IRBadr" w:cs="IRBadr"/>
          <w:color w:val="auto"/>
          <w:sz w:val="32"/>
          <w:szCs w:val="32"/>
          <w:rtl/>
        </w:rPr>
        <w:t>خانواده‌ها</w:t>
      </w:r>
      <w:r w:rsidRPr="00874D38">
        <w:rPr>
          <w:rFonts w:ascii="IRBadr" w:eastAsiaTheme="minorHAnsi" w:hAnsi="IRBadr" w:cs="IRBadr"/>
          <w:color w:val="auto"/>
          <w:sz w:val="32"/>
          <w:szCs w:val="32"/>
          <w:rtl/>
        </w:rPr>
        <w:t>ی ما را ایمانی و الهی کند. خدایا به اولیای در</w:t>
      </w:r>
      <w:r w:rsidR="005C3CD0" w:rsidRPr="00874D38">
        <w:rPr>
          <w:rFonts w:ascii="IRBadr" w:eastAsiaTheme="minorHAnsi" w:hAnsi="IRBadr" w:cs="IRBadr"/>
          <w:color w:val="auto"/>
          <w:sz w:val="32"/>
          <w:szCs w:val="32"/>
          <w:rtl/>
        </w:rPr>
        <w:t>گ</w:t>
      </w:r>
      <w:r w:rsidRPr="00874D38">
        <w:rPr>
          <w:rFonts w:ascii="IRBadr" w:eastAsiaTheme="minorHAnsi" w:hAnsi="IRBadr" w:cs="IRBadr"/>
          <w:color w:val="auto"/>
          <w:sz w:val="32"/>
          <w:szCs w:val="32"/>
          <w:rtl/>
        </w:rPr>
        <w:t xml:space="preserve">اهت سوگندت </w:t>
      </w:r>
      <w:r w:rsidR="00DE66EE">
        <w:rPr>
          <w:rFonts w:ascii="IRBadr" w:eastAsiaTheme="minorHAnsi" w:hAnsi="IRBadr" w:cs="IRBadr"/>
          <w:color w:val="auto"/>
          <w:sz w:val="32"/>
          <w:szCs w:val="32"/>
          <w:rtl/>
        </w:rPr>
        <w:t>می‌دهیم</w:t>
      </w:r>
      <w:r w:rsidRPr="00874D38">
        <w:rPr>
          <w:rFonts w:ascii="IRBadr" w:eastAsiaTheme="minorHAnsi" w:hAnsi="IRBadr" w:cs="IRBadr"/>
          <w:color w:val="auto"/>
          <w:sz w:val="32"/>
          <w:szCs w:val="32"/>
          <w:rtl/>
        </w:rPr>
        <w:t xml:space="preserve"> </w:t>
      </w:r>
      <w:r w:rsidR="00DE66EE">
        <w:rPr>
          <w:rFonts w:ascii="IRBadr" w:eastAsiaTheme="minorHAnsi" w:hAnsi="IRBadr" w:cs="IRBadr"/>
          <w:color w:val="auto"/>
          <w:sz w:val="32"/>
          <w:szCs w:val="32"/>
          <w:rtl/>
        </w:rPr>
        <w:t>خانه‌های</w:t>
      </w:r>
      <w:r w:rsidRPr="00874D38">
        <w:rPr>
          <w:rFonts w:ascii="IRBadr" w:eastAsiaTheme="minorHAnsi" w:hAnsi="IRBadr" w:cs="IRBadr"/>
          <w:color w:val="auto"/>
          <w:sz w:val="32"/>
          <w:szCs w:val="32"/>
          <w:rtl/>
        </w:rPr>
        <w:t xml:space="preserve"> ما را </w:t>
      </w:r>
      <w:r w:rsidR="00DE66EE">
        <w:rPr>
          <w:rFonts w:ascii="IRBadr" w:eastAsiaTheme="minorHAnsi" w:hAnsi="IRBadr" w:cs="IRBadr"/>
          <w:color w:val="auto"/>
          <w:sz w:val="32"/>
          <w:szCs w:val="32"/>
          <w:rtl/>
        </w:rPr>
        <w:t>خانه‌های</w:t>
      </w:r>
      <w:r w:rsidRPr="00874D38">
        <w:rPr>
          <w:rFonts w:ascii="IRBadr" w:eastAsiaTheme="minorHAnsi" w:hAnsi="IRBadr" w:cs="IRBadr"/>
          <w:color w:val="auto"/>
          <w:sz w:val="32"/>
          <w:szCs w:val="32"/>
          <w:rtl/>
        </w:rPr>
        <w:t xml:space="preserve"> ایمان و معرفت قرار بده</w:t>
      </w:r>
      <w:r w:rsidR="005C3CD0" w:rsidRPr="00874D38">
        <w:rPr>
          <w:rFonts w:ascii="IRBadr" w:eastAsiaTheme="minorHAnsi" w:hAnsi="IRBadr" w:cs="IRBadr"/>
          <w:color w:val="auto"/>
          <w:sz w:val="32"/>
          <w:szCs w:val="32"/>
          <w:rtl/>
        </w:rPr>
        <w:t>؛</w:t>
      </w:r>
      <w:r w:rsidRPr="00874D38">
        <w:rPr>
          <w:rFonts w:ascii="IRBadr" w:eastAsiaTheme="minorHAnsi" w:hAnsi="IRBadr" w:cs="IRBadr"/>
          <w:color w:val="auto"/>
          <w:sz w:val="32"/>
          <w:szCs w:val="32"/>
          <w:rtl/>
        </w:rPr>
        <w:t xml:space="preserve"> </w:t>
      </w:r>
      <w:r w:rsidR="00DE66EE">
        <w:rPr>
          <w:rFonts w:ascii="IRBadr" w:eastAsiaTheme="minorHAnsi" w:hAnsi="IRBadr" w:cs="IRBadr"/>
          <w:color w:val="auto"/>
          <w:sz w:val="32"/>
          <w:szCs w:val="32"/>
          <w:rtl/>
        </w:rPr>
        <w:t>خانه‌های</w:t>
      </w:r>
      <w:r w:rsidRPr="00874D38">
        <w:rPr>
          <w:rFonts w:ascii="IRBadr" w:eastAsiaTheme="minorHAnsi" w:hAnsi="IRBadr" w:cs="IRBadr"/>
          <w:color w:val="auto"/>
          <w:sz w:val="32"/>
          <w:szCs w:val="32"/>
          <w:rtl/>
        </w:rPr>
        <w:t xml:space="preserve"> ما را جایگاه ذکر و عبودیت خودت قرار بده</w:t>
      </w:r>
    </w:p>
    <w:p w14:paraId="12189082" w14:textId="77777777" w:rsidR="00A0109D" w:rsidRPr="00874D38" w:rsidRDefault="00A0109D" w:rsidP="00A07573">
      <w:pPr>
        <w:spacing w:line="276" w:lineRule="auto"/>
        <w:ind w:firstLine="0"/>
        <w:rPr>
          <w:rFonts w:ascii="IRBadr" w:hAnsi="IRBadr" w:cs="IRBadr"/>
          <w:sz w:val="32"/>
          <w:szCs w:val="32"/>
          <w:rtl/>
        </w:rPr>
      </w:pPr>
      <w:r w:rsidRPr="00874D38">
        <w:rPr>
          <w:rFonts w:ascii="IRBadr" w:hAnsi="IRBadr" w:cs="IRBadr"/>
          <w:b/>
          <w:bCs/>
          <w:sz w:val="32"/>
          <w:szCs w:val="32"/>
          <w:rtl/>
        </w:rPr>
        <w:t>بِسْمِ اللَّهِ الرَّحْمَنِ الرَّحِيمِ إِنَّا أَعْطَينَاكَ الْكَوْثَرَ فَصَلِّ لِرَبِّكَ وَانْحَرْ إِنَّ شَانِئَكَ هُوَ الْأَبْتَرُ</w:t>
      </w:r>
      <w:r w:rsidRPr="00874D38">
        <w:rPr>
          <w:rStyle w:val="a7"/>
          <w:rFonts w:ascii="IRBadr" w:hAnsi="IRBadr" w:cs="IRBadr"/>
          <w:b/>
          <w:bCs/>
          <w:sz w:val="32"/>
          <w:szCs w:val="32"/>
          <w:rtl/>
        </w:rPr>
        <w:footnoteReference w:id="6"/>
      </w:r>
    </w:p>
    <w:p w14:paraId="536C794E" w14:textId="77777777" w:rsidR="00A0109D" w:rsidRPr="00874D38" w:rsidRDefault="00A0109D" w:rsidP="00A07573">
      <w:pPr>
        <w:spacing w:line="276" w:lineRule="auto"/>
        <w:rPr>
          <w:rFonts w:ascii="IRBadr" w:hAnsi="IRBadr" w:cs="IRBadr"/>
          <w:sz w:val="32"/>
          <w:szCs w:val="32"/>
          <w:rtl/>
        </w:rPr>
      </w:pPr>
    </w:p>
    <w:p w14:paraId="780D2412" w14:textId="77777777" w:rsidR="00A0109D" w:rsidRPr="00090C2A" w:rsidRDefault="00A0109D" w:rsidP="00090C2A">
      <w:pPr>
        <w:pStyle w:val="1"/>
        <w:rPr>
          <w:rtl/>
        </w:rPr>
      </w:pPr>
      <w:r w:rsidRPr="00090C2A">
        <w:rPr>
          <w:rtl/>
        </w:rPr>
        <w:t>خطبه دوم</w:t>
      </w:r>
    </w:p>
    <w:p w14:paraId="2B2DC685" w14:textId="155BE582" w:rsidR="00A0109D" w:rsidRPr="00874D38" w:rsidRDefault="00A0109D" w:rsidP="00A07573">
      <w:pPr>
        <w:spacing w:line="276" w:lineRule="auto"/>
        <w:rPr>
          <w:rFonts w:ascii="IRBadr" w:hAnsi="IRBadr" w:cs="IRBadr"/>
          <w:sz w:val="32"/>
          <w:szCs w:val="32"/>
          <w:rtl/>
        </w:rPr>
      </w:pPr>
      <w:r w:rsidRPr="00874D38">
        <w:rPr>
          <w:rFonts w:ascii="IRBadr" w:hAnsi="IRBadr" w:cs="IRBadr"/>
          <w:bCs/>
          <w:sz w:val="32"/>
          <w:szCs w:val="32"/>
          <w:rtl/>
        </w:rPr>
        <w:t xml:space="preserve">بسم‌اللّه الرحمن الرحیم نحمده علی ما کان و نستعینه من امرنا علی ما یکون و نؤمن به و نتوکل علیه و نستغفره و نستهدیه و نعوذ به من شرور انفسنا و سیات اعمالنا و نصلی و نسلم علی سیدنا و نبینا أَبِی الْقَاسِمِ </w:t>
      </w:r>
      <w:r w:rsidRPr="00874D38">
        <w:rPr>
          <w:rFonts w:ascii="IRBadr" w:hAnsi="IRBadr" w:cs="IRBadr"/>
          <w:b/>
          <w:bCs/>
          <w:color w:val="000000"/>
          <w:sz w:val="32"/>
          <w:szCs w:val="32"/>
          <w:rtl/>
        </w:rPr>
        <w:t xml:space="preserve">المصطفی محمد و علی وصیه علیّ امیرالمؤمنین و علی الصدیقة الطاهرة فاطمة الزهراء و علی الحسن و الحسین سیدی شباب اهل الجنة اللهم صلّ و سلّم و زد و بارک علی أئمة المسلمین علیّ بن الحسین و محمد بن علیّ و جعفر بن محمد و موسی بن جعفر و علیّ بن موسی و محمد بن علیّ و علیّ بن محمد و الحسن بن علیّ و الخلف القائم المنتظر </w:t>
      </w:r>
      <w:r w:rsidR="00874D38" w:rsidRPr="00874D38">
        <w:rPr>
          <w:rFonts w:ascii="IRBadr" w:eastAsiaTheme="minorHAnsi" w:hAnsi="IRBadr" w:cs="IRBadr"/>
          <w:b/>
          <w:bCs/>
          <w:color w:val="auto"/>
          <w:sz w:val="32"/>
          <w:szCs w:val="32"/>
          <w:rtl/>
        </w:rPr>
        <w:t>شجره</w:t>
      </w:r>
      <w:r w:rsidRPr="00874D38">
        <w:rPr>
          <w:rFonts w:ascii="IRBadr" w:eastAsiaTheme="minorHAnsi" w:hAnsi="IRBadr" w:cs="IRBadr"/>
          <w:b/>
          <w:bCs/>
          <w:color w:val="auto"/>
          <w:sz w:val="32"/>
          <w:szCs w:val="32"/>
          <w:rtl/>
        </w:rPr>
        <w:t xml:space="preserve"> النبوه و مختلف الملائکه و معدن العلم و اهل بیت الوحی</w:t>
      </w:r>
    </w:p>
    <w:p w14:paraId="16259916" w14:textId="77777777" w:rsidR="00A0109D" w:rsidRPr="00090C2A" w:rsidRDefault="00A0109D" w:rsidP="00A07573">
      <w:pPr>
        <w:pStyle w:val="2"/>
        <w:spacing w:line="276" w:lineRule="auto"/>
        <w:rPr>
          <w:rFonts w:ascii="IRBadr" w:hAnsi="IRBadr" w:cs="IRBadr"/>
          <w:sz w:val="38"/>
          <w:szCs w:val="38"/>
        </w:rPr>
      </w:pPr>
      <w:r w:rsidRPr="00090C2A">
        <w:rPr>
          <w:rFonts w:ascii="IRBadr" w:hAnsi="IRBadr" w:cs="IRBadr"/>
          <w:sz w:val="38"/>
          <w:szCs w:val="38"/>
          <w:rtl/>
        </w:rPr>
        <w:t>توصیه به تقوا</w:t>
      </w:r>
    </w:p>
    <w:p w14:paraId="3B6EA062" w14:textId="77777777" w:rsidR="00A0109D" w:rsidRPr="00874D38" w:rsidRDefault="00A0109D" w:rsidP="00A07573">
      <w:pPr>
        <w:spacing w:line="276" w:lineRule="auto"/>
        <w:rPr>
          <w:rFonts w:ascii="IRBadr" w:hAnsi="IRBadr" w:cs="IRBadr"/>
          <w:bCs/>
          <w:sz w:val="32"/>
          <w:szCs w:val="32"/>
          <w:rtl/>
        </w:rPr>
      </w:pPr>
      <w:r w:rsidRPr="00874D38">
        <w:rPr>
          <w:rFonts w:ascii="IRBadr" w:hAnsi="IRBadr" w:cs="IRBadr"/>
          <w:bCs/>
          <w:sz w:val="32"/>
          <w:szCs w:val="32"/>
          <w:rtl/>
        </w:rPr>
        <w:t xml:space="preserve">اعوذ باللّه السمیع العلیم من الشیطان </w:t>
      </w:r>
      <w:r w:rsidR="00874D38">
        <w:rPr>
          <w:rFonts w:ascii="IRBadr" w:hAnsi="IRBadr" w:cs="IRBadr"/>
          <w:bCs/>
          <w:sz w:val="32"/>
          <w:szCs w:val="32"/>
          <w:rtl/>
        </w:rPr>
        <w:t>الرجیم. بسم اللّه الرحمن الرحیم</w:t>
      </w:r>
    </w:p>
    <w:p w14:paraId="1E0B9CB5" w14:textId="77777777" w:rsidR="00A0109D" w:rsidRPr="00874D38"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hAnsi="IRBadr" w:cs="IRBadr"/>
          <w:bCs/>
          <w:sz w:val="32"/>
          <w:szCs w:val="32"/>
          <w:rtl/>
        </w:rPr>
        <w:t xml:space="preserve"> «یا أَیهَا الَّذِینَ آمَنُوا اتَّقُوا اللَّهَ حَقَّ تُقَاتِهِ وَلَا تَمُوتُنَّ إِلَّا وَأَنْتُمْ مُسْلِمُونَ»</w:t>
      </w:r>
      <w:r w:rsidRPr="00874D38">
        <w:rPr>
          <w:rStyle w:val="a7"/>
          <w:rFonts w:ascii="IRBadr" w:hAnsi="IRBadr" w:cs="IRBadr"/>
          <w:bCs/>
          <w:sz w:val="32"/>
          <w:szCs w:val="32"/>
          <w:rtl/>
        </w:rPr>
        <w:footnoteReference w:id="7"/>
      </w:r>
      <w:r w:rsidRPr="00874D38">
        <w:rPr>
          <w:rFonts w:ascii="IRBadr" w:hAnsi="IRBadr" w:cs="IRBadr"/>
          <w:bCs/>
          <w:sz w:val="32"/>
          <w:szCs w:val="32"/>
          <w:rtl/>
        </w:rPr>
        <w:t xml:space="preserve"> </w:t>
      </w:r>
      <w:r w:rsidRPr="00874D38">
        <w:rPr>
          <w:rFonts w:ascii="IRBadr" w:hAnsi="IRBadr" w:cs="IRBadr"/>
          <w:b/>
          <w:bCs/>
          <w:sz w:val="32"/>
          <w:szCs w:val="32"/>
          <w:rtl/>
        </w:rPr>
        <w:t>عِبادَالله اُوصیَکُم وَ نَفسیِ بِتَقوَی الله وَ مُلازِمَة اَمرِه وَ مُجانِبَة نَهیِه</w:t>
      </w:r>
    </w:p>
    <w:p w14:paraId="3E877BB5" w14:textId="377E2045" w:rsidR="00874D38"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آخرین جمعه ما شعبان است ملاحظه </w:t>
      </w:r>
      <w:r w:rsidR="00DE66EE">
        <w:rPr>
          <w:rFonts w:ascii="IRBadr" w:eastAsiaTheme="minorHAnsi" w:hAnsi="IRBadr" w:cs="IRBadr"/>
          <w:color w:val="auto"/>
          <w:sz w:val="32"/>
          <w:szCs w:val="32"/>
          <w:rtl/>
        </w:rPr>
        <w:t>کرده‌اید</w:t>
      </w:r>
      <w:r w:rsidRPr="00874D38">
        <w:rPr>
          <w:rFonts w:ascii="IRBadr" w:eastAsiaTheme="minorHAnsi" w:hAnsi="IRBadr" w:cs="IRBadr"/>
          <w:color w:val="auto"/>
          <w:sz w:val="32"/>
          <w:szCs w:val="32"/>
          <w:rtl/>
        </w:rPr>
        <w:t xml:space="preserve"> که در سیره پیشوایان ما و پیامبر بزرگوار اسلام آگاهی بخشی </w:t>
      </w:r>
      <w:r w:rsidR="00DE66EE">
        <w:rPr>
          <w:rFonts w:ascii="IRBadr" w:eastAsiaTheme="minorHAnsi" w:hAnsi="IRBadr" w:cs="IRBadr"/>
          <w:color w:val="auto"/>
          <w:sz w:val="32"/>
          <w:szCs w:val="32"/>
          <w:rtl/>
        </w:rPr>
        <w:t>و هشدار</w:t>
      </w:r>
      <w:r w:rsidRPr="00874D38">
        <w:rPr>
          <w:rFonts w:ascii="IRBadr" w:eastAsiaTheme="minorHAnsi" w:hAnsi="IRBadr" w:cs="IRBadr"/>
          <w:color w:val="auto"/>
          <w:sz w:val="32"/>
          <w:szCs w:val="32"/>
          <w:rtl/>
        </w:rPr>
        <w:t xml:space="preserve"> دادن به بندگان خدا برای آماده شدن </w:t>
      </w:r>
      <w:r w:rsidR="00874D38">
        <w:rPr>
          <w:rFonts w:ascii="IRBadr" w:eastAsiaTheme="minorHAnsi" w:hAnsi="IRBadr" w:cs="IRBadr" w:hint="cs"/>
          <w:color w:val="auto"/>
          <w:sz w:val="32"/>
          <w:szCs w:val="32"/>
          <w:rtl/>
        </w:rPr>
        <w:t>جهت</w:t>
      </w:r>
      <w:r w:rsidRPr="00874D38">
        <w:rPr>
          <w:rFonts w:ascii="IRBadr" w:eastAsiaTheme="minorHAnsi" w:hAnsi="IRBadr" w:cs="IRBadr"/>
          <w:color w:val="auto"/>
          <w:sz w:val="32"/>
          <w:szCs w:val="32"/>
          <w:rtl/>
        </w:rPr>
        <w:t xml:space="preserve"> ورود در ماه ضیافت الله در اواخر ماه شعبان </w:t>
      </w:r>
      <w:r w:rsidR="00DE66EE">
        <w:rPr>
          <w:rFonts w:ascii="IRBadr" w:eastAsiaTheme="minorHAnsi" w:hAnsi="IRBadr" w:cs="IRBadr"/>
          <w:color w:val="auto"/>
          <w:sz w:val="32"/>
          <w:szCs w:val="32"/>
          <w:rtl/>
        </w:rPr>
        <w:t>به‌طور</w:t>
      </w:r>
      <w:r w:rsidRPr="00874D38">
        <w:rPr>
          <w:rFonts w:ascii="IRBadr" w:eastAsiaTheme="minorHAnsi" w:hAnsi="IRBadr" w:cs="IRBadr"/>
          <w:color w:val="auto"/>
          <w:sz w:val="32"/>
          <w:szCs w:val="32"/>
          <w:rtl/>
        </w:rPr>
        <w:t xml:space="preserve"> خاص</w:t>
      </w:r>
      <w:r w:rsidR="00874D38">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 </w:t>
      </w:r>
      <w:r w:rsidR="00874D38">
        <w:rPr>
          <w:rFonts w:ascii="IRBadr" w:eastAsiaTheme="minorHAnsi" w:hAnsi="IRBadr" w:cs="IRBadr"/>
          <w:color w:val="auto"/>
          <w:sz w:val="32"/>
          <w:szCs w:val="32"/>
          <w:rtl/>
        </w:rPr>
        <w:t>سنت</w:t>
      </w:r>
      <w:r w:rsidRPr="00874D38">
        <w:rPr>
          <w:rFonts w:ascii="IRBadr" w:eastAsiaTheme="minorHAnsi" w:hAnsi="IRBadr" w:cs="IRBadr"/>
          <w:color w:val="auto"/>
          <w:sz w:val="32"/>
          <w:szCs w:val="32"/>
          <w:rtl/>
        </w:rPr>
        <w:t xml:space="preserve"> بوده است</w:t>
      </w:r>
      <w:r w:rsidR="00874D38">
        <w:rPr>
          <w:rFonts w:ascii="IRBadr" w:eastAsiaTheme="minorHAnsi" w:hAnsi="IRBadr" w:cs="IRBadr" w:hint="cs"/>
          <w:color w:val="auto"/>
          <w:sz w:val="32"/>
          <w:szCs w:val="32"/>
          <w:rtl/>
        </w:rPr>
        <w:t>.</w:t>
      </w:r>
    </w:p>
    <w:p w14:paraId="6EA1B22E" w14:textId="3BA3F66A" w:rsidR="00874D38"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lastRenderedPageBreak/>
        <w:t xml:space="preserve">در اواخر </w:t>
      </w:r>
      <w:r w:rsidR="00DE66EE">
        <w:rPr>
          <w:rFonts w:ascii="IRBadr" w:eastAsiaTheme="minorHAnsi" w:hAnsi="IRBadr" w:cs="IRBadr" w:hint="cs"/>
          <w:color w:val="auto"/>
          <w:sz w:val="32"/>
          <w:szCs w:val="32"/>
          <w:rtl/>
        </w:rPr>
        <w:t>م</w:t>
      </w:r>
      <w:r w:rsidRPr="00874D38">
        <w:rPr>
          <w:rFonts w:ascii="IRBadr" w:eastAsiaTheme="minorHAnsi" w:hAnsi="IRBadr" w:cs="IRBadr"/>
          <w:color w:val="auto"/>
          <w:sz w:val="32"/>
          <w:szCs w:val="32"/>
          <w:rtl/>
        </w:rPr>
        <w:t xml:space="preserve">اه شعبان دائم یادآوری </w:t>
      </w:r>
      <w:r w:rsidR="00DE66EE">
        <w:rPr>
          <w:rFonts w:ascii="IRBadr" w:eastAsiaTheme="minorHAnsi" w:hAnsi="IRBadr" w:cs="IRBadr"/>
          <w:color w:val="auto"/>
          <w:sz w:val="32"/>
          <w:szCs w:val="32"/>
          <w:rtl/>
        </w:rPr>
        <w:t>می‌کردند</w:t>
      </w:r>
      <w:r w:rsidRPr="00874D38">
        <w:rPr>
          <w:rFonts w:ascii="IRBadr" w:eastAsiaTheme="minorHAnsi" w:hAnsi="IRBadr" w:cs="IRBadr"/>
          <w:color w:val="auto"/>
          <w:sz w:val="32"/>
          <w:szCs w:val="32"/>
          <w:rtl/>
        </w:rPr>
        <w:t xml:space="preserve"> که این کاروانی که </w:t>
      </w:r>
      <w:r w:rsidR="00DE66EE">
        <w:rPr>
          <w:rFonts w:ascii="IRBadr" w:eastAsiaTheme="minorHAnsi" w:hAnsi="IRBadr" w:cs="IRBadr"/>
          <w:color w:val="auto"/>
          <w:sz w:val="32"/>
          <w:szCs w:val="32"/>
          <w:rtl/>
        </w:rPr>
        <w:t>به‌سوی</w:t>
      </w:r>
      <w:r w:rsidRPr="00874D38">
        <w:rPr>
          <w:rFonts w:ascii="IRBadr" w:eastAsiaTheme="minorHAnsi" w:hAnsi="IRBadr" w:cs="IRBadr"/>
          <w:color w:val="auto"/>
          <w:sz w:val="32"/>
          <w:szCs w:val="32"/>
          <w:rtl/>
        </w:rPr>
        <w:t xml:space="preserve"> شهر الله روان است </w:t>
      </w:r>
      <w:r w:rsidR="00874D38">
        <w:rPr>
          <w:rFonts w:ascii="IRBadr" w:eastAsiaTheme="minorHAnsi" w:hAnsi="IRBadr" w:cs="IRBadr" w:hint="cs"/>
          <w:color w:val="auto"/>
          <w:sz w:val="32"/>
          <w:szCs w:val="32"/>
          <w:rtl/>
        </w:rPr>
        <w:t xml:space="preserve">باید </w:t>
      </w:r>
      <w:r w:rsidR="00DE66EE">
        <w:rPr>
          <w:rFonts w:ascii="IRBadr" w:eastAsiaTheme="minorHAnsi" w:hAnsi="IRBadr" w:cs="IRBadr"/>
          <w:color w:val="auto"/>
          <w:sz w:val="32"/>
          <w:szCs w:val="32"/>
          <w:rtl/>
        </w:rPr>
        <w:t>دل‌وجان</w:t>
      </w:r>
      <w:r w:rsidRPr="00874D38">
        <w:rPr>
          <w:rFonts w:ascii="IRBadr" w:eastAsiaTheme="minorHAnsi" w:hAnsi="IRBadr" w:cs="IRBadr"/>
          <w:color w:val="auto"/>
          <w:sz w:val="32"/>
          <w:szCs w:val="32"/>
          <w:rtl/>
        </w:rPr>
        <w:t xml:space="preserve"> را آماده استفاده از این ماه عزیز و شریف </w:t>
      </w:r>
      <w:r w:rsidR="00874D38">
        <w:rPr>
          <w:rFonts w:ascii="IRBadr" w:eastAsiaTheme="minorHAnsi" w:hAnsi="IRBadr" w:cs="IRBadr"/>
          <w:color w:val="auto"/>
          <w:sz w:val="32"/>
          <w:szCs w:val="32"/>
          <w:rtl/>
        </w:rPr>
        <w:t>کن</w:t>
      </w:r>
      <w:r w:rsidRPr="00874D38">
        <w:rPr>
          <w:rFonts w:ascii="IRBadr" w:eastAsiaTheme="minorHAnsi" w:hAnsi="IRBadr" w:cs="IRBadr"/>
          <w:color w:val="auto"/>
          <w:sz w:val="32"/>
          <w:szCs w:val="32"/>
          <w:rtl/>
        </w:rPr>
        <w:t xml:space="preserve">د </w:t>
      </w:r>
      <w:r w:rsidR="00DE66EE">
        <w:rPr>
          <w:rFonts w:ascii="IRBadr" w:eastAsiaTheme="minorHAnsi" w:hAnsi="IRBadr" w:cs="IRBadr"/>
          <w:color w:val="auto"/>
          <w:sz w:val="32"/>
          <w:szCs w:val="32"/>
          <w:rtl/>
        </w:rPr>
        <w:t>به‌ویژه</w:t>
      </w:r>
      <w:r w:rsidR="00874D38">
        <w:rPr>
          <w:rFonts w:ascii="IRBadr" w:eastAsiaTheme="minorHAnsi" w:hAnsi="IRBadr" w:cs="IRBadr" w:hint="cs"/>
          <w:color w:val="auto"/>
          <w:sz w:val="32"/>
          <w:szCs w:val="32"/>
          <w:rtl/>
        </w:rPr>
        <w:t xml:space="preserve"> که</w:t>
      </w:r>
      <w:r w:rsidRPr="00874D38">
        <w:rPr>
          <w:rFonts w:ascii="IRBadr" w:eastAsiaTheme="minorHAnsi" w:hAnsi="IRBadr" w:cs="IRBadr"/>
          <w:color w:val="auto"/>
          <w:sz w:val="32"/>
          <w:szCs w:val="32"/>
          <w:rtl/>
        </w:rPr>
        <w:t xml:space="preserve"> </w:t>
      </w:r>
      <w:r w:rsidR="00874D38" w:rsidRPr="00874D38">
        <w:rPr>
          <w:rFonts w:ascii="IRBadr" w:eastAsiaTheme="minorHAnsi" w:hAnsi="IRBadr" w:cs="IRBadr"/>
          <w:color w:val="auto"/>
          <w:sz w:val="32"/>
          <w:szCs w:val="32"/>
          <w:rtl/>
        </w:rPr>
        <w:t xml:space="preserve">این اعلان همگانی و آمادگی بخشیدن به شهر الله </w:t>
      </w:r>
      <w:r w:rsidRPr="00874D38">
        <w:rPr>
          <w:rFonts w:ascii="IRBadr" w:eastAsiaTheme="minorHAnsi" w:hAnsi="IRBadr" w:cs="IRBadr"/>
          <w:color w:val="auto"/>
          <w:sz w:val="32"/>
          <w:szCs w:val="32"/>
          <w:rtl/>
        </w:rPr>
        <w:t xml:space="preserve">در جمعه آخر ماه شعبان </w:t>
      </w:r>
      <w:r w:rsidR="00874D38">
        <w:rPr>
          <w:rFonts w:ascii="IRBadr" w:eastAsiaTheme="minorHAnsi" w:hAnsi="IRBadr" w:cs="IRBadr" w:hint="cs"/>
          <w:color w:val="auto"/>
          <w:sz w:val="32"/>
          <w:szCs w:val="32"/>
          <w:rtl/>
        </w:rPr>
        <w:t xml:space="preserve">بوده است که </w:t>
      </w:r>
      <w:r w:rsidRPr="00874D38">
        <w:rPr>
          <w:rFonts w:ascii="IRBadr" w:eastAsiaTheme="minorHAnsi" w:hAnsi="IRBadr" w:cs="IRBadr"/>
          <w:color w:val="auto"/>
          <w:sz w:val="32"/>
          <w:szCs w:val="32"/>
          <w:rtl/>
        </w:rPr>
        <w:t xml:space="preserve">همه مستحضرید. آن خطبه دلربا و </w:t>
      </w:r>
      <w:r w:rsidR="00DE66EE">
        <w:rPr>
          <w:rFonts w:ascii="IRBadr" w:eastAsiaTheme="minorHAnsi" w:hAnsi="IRBadr" w:cs="IRBadr"/>
          <w:color w:val="auto"/>
          <w:sz w:val="32"/>
          <w:szCs w:val="32"/>
          <w:rtl/>
        </w:rPr>
        <w:t>دل‌نشین</w:t>
      </w:r>
      <w:r w:rsidRPr="00874D38">
        <w:rPr>
          <w:rFonts w:ascii="IRBadr" w:eastAsiaTheme="minorHAnsi" w:hAnsi="IRBadr" w:cs="IRBadr"/>
          <w:color w:val="auto"/>
          <w:sz w:val="32"/>
          <w:szCs w:val="32"/>
          <w:rtl/>
        </w:rPr>
        <w:t xml:space="preserve"> </w:t>
      </w:r>
      <w:r w:rsidR="00DE66EE">
        <w:rPr>
          <w:rFonts w:ascii="IRBadr" w:eastAsiaTheme="minorHAnsi" w:hAnsi="IRBadr" w:cs="IRBadr"/>
          <w:color w:val="auto"/>
          <w:sz w:val="32"/>
          <w:szCs w:val="32"/>
          <w:rtl/>
        </w:rPr>
        <w:t>و جذاب</w:t>
      </w:r>
      <w:r w:rsidRPr="00874D38">
        <w:rPr>
          <w:rFonts w:ascii="IRBadr" w:eastAsiaTheme="minorHAnsi" w:hAnsi="IRBadr" w:cs="IRBadr"/>
          <w:color w:val="auto"/>
          <w:sz w:val="32"/>
          <w:szCs w:val="32"/>
          <w:rtl/>
        </w:rPr>
        <w:t xml:space="preserve"> پیامبر خدا حضرت محمد مصطفی </w:t>
      </w:r>
      <w:r w:rsidR="00DE66EE">
        <w:rPr>
          <w:rFonts w:ascii="IRBadr" w:eastAsiaTheme="minorHAnsi" w:hAnsi="IRBadr" w:cs="IRBadr"/>
          <w:color w:val="auto"/>
          <w:sz w:val="32"/>
          <w:szCs w:val="32"/>
          <w:rtl/>
        </w:rPr>
        <w:t>صلی‌الله</w:t>
      </w:r>
      <w:r w:rsidRPr="00874D38">
        <w:rPr>
          <w:rFonts w:ascii="IRBadr" w:eastAsiaTheme="minorHAnsi" w:hAnsi="IRBadr" w:cs="IRBadr"/>
          <w:color w:val="auto"/>
          <w:sz w:val="32"/>
          <w:szCs w:val="32"/>
          <w:rtl/>
        </w:rPr>
        <w:t xml:space="preserve"> علیه و اله و سلم </w:t>
      </w:r>
      <w:r w:rsidR="00874D38">
        <w:rPr>
          <w:rFonts w:ascii="IRBadr" w:eastAsiaTheme="minorHAnsi" w:hAnsi="IRBadr" w:cs="IRBadr"/>
          <w:color w:val="auto"/>
          <w:sz w:val="32"/>
          <w:szCs w:val="32"/>
          <w:rtl/>
        </w:rPr>
        <w:t>یک</w:t>
      </w:r>
      <w:r w:rsidR="00874D38">
        <w:rPr>
          <w:rFonts w:ascii="IRBadr" w:eastAsiaTheme="minorHAnsi" w:hAnsi="IRBadr" w:cs="IRBadr" w:hint="cs"/>
          <w:color w:val="auto"/>
          <w:sz w:val="32"/>
          <w:szCs w:val="32"/>
          <w:rtl/>
        </w:rPr>
        <w:t xml:space="preserve">ی </w:t>
      </w:r>
      <w:r w:rsidRPr="00874D38">
        <w:rPr>
          <w:rFonts w:ascii="IRBadr" w:eastAsiaTheme="minorHAnsi" w:hAnsi="IRBadr" w:cs="IRBadr"/>
          <w:color w:val="auto"/>
          <w:sz w:val="32"/>
          <w:szCs w:val="32"/>
          <w:rtl/>
        </w:rPr>
        <w:t>از این سیره است</w:t>
      </w:r>
      <w:r w:rsidR="00874D38">
        <w:rPr>
          <w:rFonts w:ascii="IRBadr" w:eastAsiaTheme="minorHAnsi" w:hAnsi="IRBadr" w:cs="IRBadr" w:hint="cs"/>
          <w:color w:val="auto"/>
          <w:sz w:val="32"/>
          <w:szCs w:val="32"/>
          <w:rtl/>
        </w:rPr>
        <w:t>.</w:t>
      </w:r>
    </w:p>
    <w:p w14:paraId="75AE4DEC" w14:textId="17D02A37" w:rsidR="00020CC4" w:rsidRPr="00090C2A" w:rsidRDefault="00F605E9" w:rsidP="00A07573">
      <w:pPr>
        <w:pStyle w:val="3"/>
        <w:rPr>
          <w:rFonts w:ascii="IRBadr" w:eastAsiaTheme="minorHAnsi" w:hAnsi="IRBadr" w:cs="IRBadr"/>
          <w:sz w:val="36"/>
          <w:szCs w:val="36"/>
          <w:rtl/>
        </w:rPr>
      </w:pPr>
      <w:r w:rsidRPr="00090C2A">
        <w:rPr>
          <w:rFonts w:ascii="IRBadr" w:eastAsiaTheme="minorHAnsi" w:hAnsi="IRBadr" w:cs="IRBadr"/>
          <w:sz w:val="36"/>
          <w:szCs w:val="36"/>
          <w:rtl/>
        </w:rPr>
        <w:t xml:space="preserve">فرمایش </w:t>
      </w:r>
      <w:r w:rsidR="00020CC4" w:rsidRPr="00090C2A">
        <w:rPr>
          <w:rFonts w:ascii="IRBadr" w:eastAsiaTheme="minorHAnsi" w:hAnsi="IRBadr" w:cs="IRBadr"/>
          <w:sz w:val="36"/>
          <w:szCs w:val="36"/>
          <w:rtl/>
        </w:rPr>
        <w:t xml:space="preserve">امام رضا </w:t>
      </w:r>
      <w:r w:rsidR="00DE66EE" w:rsidRPr="00090C2A">
        <w:rPr>
          <w:rFonts w:ascii="IRBadr" w:eastAsiaTheme="minorHAnsi" w:hAnsi="IRBadr" w:cs="IRBadr"/>
          <w:sz w:val="36"/>
          <w:szCs w:val="36"/>
          <w:rtl/>
        </w:rPr>
        <w:t>علیه‌السلام</w:t>
      </w:r>
      <w:r w:rsidR="00020CC4" w:rsidRPr="00090C2A">
        <w:rPr>
          <w:rFonts w:ascii="IRBadr" w:eastAsiaTheme="minorHAnsi" w:hAnsi="IRBadr" w:cs="IRBadr"/>
          <w:sz w:val="36"/>
          <w:szCs w:val="36"/>
          <w:rtl/>
        </w:rPr>
        <w:t xml:space="preserve"> به اباصلت</w:t>
      </w:r>
      <w:r w:rsidRPr="00090C2A">
        <w:rPr>
          <w:rFonts w:ascii="IRBadr" w:eastAsiaTheme="minorHAnsi" w:hAnsi="IRBadr" w:cs="IRBadr"/>
          <w:sz w:val="36"/>
          <w:szCs w:val="36"/>
          <w:rtl/>
        </w:rPr>
        <w:t xml:space="preserve"> در جمعه آخر شعبان</w:t>
      </w:r>
    </w:p>
    <w:p w14:paraId="4C3D9056" w14:textId="7830A98D" w:rsidR="00A0109D" w:rsidRPr="00874D38"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 در حدیثی دیگر </w:t>
      </w:r>
      <w:r w:rsidR="00874D38">
        <w:rPr>
          <w:rFonts w:ascii="IRBadr" w:eastAsiaTheme="minorHAnsi" w:hAnsi="IRBadr" w:cs="IRBadr" w:hint="cs"/>
          <w:color w:val="auto"/>
          <w:sz w:val="32"/>
          <w:szCs w:val="32"/>
          <w:rtl/>
        </w:rPr>
        <w:t xml:space="preserve">امام رضا </w:t>
      </w:r>
      <w:r w:rsidR="00DE66EE">
        <w:rPr>
          <w:rFonts w:ascii="IRBadr" w:eastAsiaTheme="minorHAnsi" w:hAnsi="IRBadr" w:cs="IRBadr" w:hint="cs"/>
          <w:color w:val="auto"/>
          <w:sz w:val="32"/>
          <w:szCs w:val="32"/>
          <w:rtl/>
        </w:rPr>
        <w:t>علیه‌السلام</w:t>
      </w:r>
      <w:r w:rsidR="00874D38">
        <w:rPr>
          <w:rFonts w:ascii="IRBadr" w:eastAsiaTheme="minorHAnsi" w:hAnsi="IRBadr" w:cs="IRBadr" w:hint="cs"/>
          <w:color w:val="auto"/>
          <w:sz w:val="32"/>
          <w:szCs w:val="32"/>
          <w:rtl/>
        </w:rPr>
        <w:t xml:space="preserve"> </w:t>
      </w:r>
      <w:r w:rsidR="00DE66EE">
        <w:rPr>
          <w:rFonts w:ascii="IRBadr" w:eastAsiaTheme="minorHAnsi" w:hAnsi="IRBadr" w:cs="IRBadr" w:hint="cs"/>
          <w:color w:val="auto"/>
          <w:sz w:val="32"/>
          <w:szCs w:val="32"/>
          <w:rtl/>
        </w:rPr>
        <w:t>دراین‌باره</w:t>
      </w:r>
      <w:r w:rsidR="00874D38">
        <w:rPr>
          <w:rFonts w:ascii="IRBadr" w:eastAsiaTheme="minorHAnsi" w:hAnsi="IRBadr" w:cs="IRBadr" w:hint="cs"/>
          <w:color w:val="auto"/>
          <w:sz w:val="32"/>
          <w:szCs w:val="32"/>
          <w:rtl/>
        </w:rPr>
        <w:t xml:space="preserve"> </w:t>
      </w:r>
      <w:r w:rsidR="001657BA">
        <w:rPr>
          <w:rFonts w:ascii="IRBadr" w:eastAsiaTheme="minorHAnsi" w:hAnsi="IRBadr" w:cs="IRBadr" w:hint="cs"/>
          <w:color w:val="auto"/>
          <w:sz w:val="32"/>
          <w:szCs w:val="32"/>
          <w:rtl/>
        </w:rPr>
        <w:t xml:space="preserve">نکاتی را </w:t>
      </w:r>
      <w:r w:rsidR="00874D38">
        <w:rPr>
          <w:rFonts w:ascii="IRBadr" w:eastAsiaTheme="minorHAnsi" w:hAnsi="IRBadr" w:cs="IRBadr" w:hint="cs"/>
          <w:color w:val="auto"/>
          <w:sz w:val="32"/>
          <w:szCs w:val="32"/>
          <w:rtl/>
        </w:rPr>
        <w:t xml:space="preserve">به ابا صلت </w:t>
      </w:r>
      <w:r w:rsidR="00DE66EE">
        <w:rPr>
          <w:rFonts w:ascii="IRBadr" w:eastAsiaTheme="minorHAnsi" w:hAnsi="IRBadr" w:cs="IRBadr" w:hint="cs"/>
          <w:color w:val="auto"/>
          <w:sz w:val="32"/>
          <w:szCs w:val="32"/>
          <w:rtl/>
        </w:rPr>
        <w:t>می‌فرماید</w:t>
      </w:r>
      <w:r w:rsidR="001657BA">
        <w:rPr>
          <w:rFonts w:ascii="IRBadr" w:eastAsiaTheme="minorHAnsi" w:hAnsi="IRBadr" w:cs="IRBadr" w:hint="cs"/>
          <w:color w:val="auto"/>
          <w:sz w:val="32"/>
          <w:szCs w:val="32"/>
          <w:rtl/>
        </w:rPr>
        <w:t xml:space="preserve"> که فرصت نیست همه آن حدیث را بخوانم </w:t>
      </w:r>
      <w:r w:rsidRPr="00874D38">
        <w:rPr>
          <w:rFonts w:ascii="IRBadr" w:eastAsiaTheme="minorHAnsi" w:hAnsi="IRBadr" w:cs="IRBadr"/>
          <w:color w:val="auto"/>
          <w:sz w:val="32"/>
          <w:szCs w:val="32"/>
          <w:rtl/>
        </w:rPr>
        <w:t xml:space="preserve">اما </w:t>
      </w:r>
      <w:r w:rsidR="00DE66EE">
        <w:rPr>
          <w:rFonts w:ascii="IRBadr" w:eastAsiaTheme="minorHAnsi" w:hAnsi="IRBadr" w:cs="IRBadr"/>
          <w:color w:val="auto"/>
          <w:sz w:val="32"/>
          <w:szCs w:val="32"/>
          <w:rtl/>
        </w:rPr>
        <w:t>مهم‌ترین</w:t>
      </w:r>
      <w:r w:rsidRPr="00874D38">
        <w:rPr>
          <w:rFonts w:ascii="IRBadr" w:eastAsiaTheme="minorHAnsi" w:hAnsi="IRBadr" w:cs="IRBadr"/>
          <w:color w:val="auto"/>
          <w:sz w:val="32"/>
          <w:szCs w:val="32"/>
          <w:rtl/>
        </w:rPr>
        <w:t xml:space="preserve"> مضامین آن حدیث شریف </w:t>
      </w:r>
      <w:r w:rsidR="001657BA">
        <w:rPr>
          <w:rFonts w:ascii="IRBadr" w:eastAsiaTheme="minorHAnsi" w:hAnsi="IRBadr" w:cs="IRBadr" w:hint="cs"/>
          <w:color w:val="auto"/>
          <w:sz w:val="32"/>
          <w:szCs w:val="32"/>
          <w:rtl/>
        </w:rPr>
        <w:t xml:space="preserve">را </w:t>
      </w:r>
      <w:r w:rsidRPr="00874D38">
        <w:rPr>
          <w:rFonts w:ascii="IRBadr" w:eastAsiaTheme="minorHAnsi" w:hAnsi="IRBadr" w:cs="IRBadr"/>
          <w:color w:val="auto"/>
          <w:sz w:val="32"/>
          <w:szCs w:val="32"/>
          <w:rtl/>
        </w:rPr>
        <w:t xml:space="preserve">ملاحظه </w:t>
      </w:r>
      <w:r w:rsidR="00DE66EE">
        <w:rPr>
          <w:rFonts w:ascii="IRBadr" w:eastAsiaTheme="minorHAnsi" w:hAnsi="IRBadr" w:cs="IRBadr"/>
          <w:color w:val="auto"/>
          <w:sz w:val="32"/>
          <w:szCs w:val="32"/>
          <w:rtl/>
        </w:rPr>
        <w:t>می‌کنیم</w:t>
      </w:r>
      <w:r w:rsidRPr="00874D38">
        <w:rPr>
          <w:rFonts w:ascii="IRBadr" w:eastAsiaTheme="minorHAnsi" w:hAnsi="IRBadr" w:cs="IRBadr"/>
          <w:color w:val="auto"/>
          <w:sz w:val="32"/>
          <w:szCs w:val="32"/>
          <w:rtl/>
        </w:rPr>
        <w:t>:</w:t>
      </w:r>
    </w:p>
    <w:p w14:paraId="70D7165F" w14:textId="117D1615" w:rsidR="00A0109D" w:rsidRPr="00874D38"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ایشان در این حدیث شریف در جمعه آخر ماه شعبان چند محور را به اباصلت توصیه </w:t>
      </w:r>
      <w:r w:rsidR="00DE66EE">
        <w:rPr>
          <w:rFonts w:ascii="IRBadr" w:eastAsiaTheme="minorHAnsi" w:hAnsi="IRBadr" w:cs="IRBadr"/>
          <w:color w:val="auto"/>
          <w:sz w:val="32"/>
          <w:szCs w:val="32"/>
          <w:rtl/>
        </w:rPr>
        <w:t>می‌کنند</w:t>
      </w:r>
      <w:r w:rsidRPr="00874D38">
        <w:rPr>
          <w:rFonts w:ascii="IRBadr" w:eastAsiaTheme="minorHAnsi" w:hAnsi="IRBadr" w:cs="IRBadr"/>
          <w:color w:val="auto"/>
          <w:sz w:val="32"/>
          <w:szCs w:val="32"/>
          <w:rtl/>
        </w:rPr>
        <w:t>:</w:t>
      </w:r>
    </w:p>
    <w:p w14:paraId="06822045" w14:textId="02294E05" w:rsidR="001657BA" w:rsidRPr="00090C2A" w:rsidRDefault="00A0109D" w:rsidP="00A07573">
      <w:pPr>
        <w:pStyle w:val="4"/>
        <w:ind w:left="720"/>
        <w:rPr>
          <w:rFonts w:ascii="IRBadr" w:eastAsiaTheme="minorHAnsi" w:hAnsi="IRBadr" w:cs="IRBadr"/>
          <w:i w:val="0"/>
          <w:iCs w:val="0"/>
          <w:sz w:val="34"/>
          <w:szCs w:val="34"/>
          <w:rtl/>
        </w:rPr>
      </w:pPr>
      <w:r w:rsidRPr="00090C2A">
        <w:rPr>
          <w:rFonts w:ascii="IRBadr" w:eastAsiaTheme="minorHAnsi" w:hAnsi="IRBadr" w:cs="IRBadr"/>
          <w:i w:val="0"/>
          <w:iCs w:val="0"/>
          <w:sz w:val="34"/>
          <w:szCs w:val="34"/>
          <w:rtl/>
        </w:rPr>
        <w:t xml:space="preserve">1. توبه و تدارک </w:t>
      </w:r>
      <w:r w:rsidR="00F605E9" w:rsidRPr="00090C2A">
        <w:rPr>
          <w:rFonts w:ascii="IRBadr" w:eastAsiaTheme="minorHAnsi" w:hAnsi="IRBadr" w:cs="IRBadr"/>
          <w:i w:val="0"/>
          <w:iCs w:val="0"/>
          <w:sz w:val="34"/>
          <w:szCs w:val="34"/>
          <w:rtl/>
        </w:rPr>
        <w:t>مافات</w:t>
      </w:r>
    </w:p>
    <w:p w14:paraId="491C9DF4" w14:textId="6CAE7EC2" w:rsidR="00A0109D" w:rsidRPr="00874D38" w:rsidRDefault="00A0109D" w:rsidP="00A07573">
      <w:pPr>
        <w:autoSpaceDE w:val="0"/>
        <w:autoSpaceDN w:val="0"/>
        <w:adjustRightInd w:val="0"/>
        <w:spacing w:after="0" w:line="276" w:lineRule="auto"/>
        <w:ind w:left="1364"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 </w:t>
      </w:r>
      <w:r w:rsidR="001657BA">
        <w:rPr>
          <w:rFonts w:ascii="IRBadr" w:eastAsiaTheme="minorHAnsi" w:hAnsi="IRBadr" w:cs="IRBadr" w:hint="cs"/>
          <w:color w:val="auto"/>
          <w:sz w:val="32"/>
          <w:szCs w:val="32"/>
          <w:rtl/>
        </w:rPr>
        <w:t xml:space="preserve">برای </w:t>
      </w:r>
      <w:r w:rsidRPr="00874D38">
        <w:rPr>
          <w:rFonts w:ascii="IRBadr" w:eastAsiaTheme="minorHAnsi" w:hAnsi="IRBadr" w:cs="IRBadr"/>
          <w:color w:val="auto"/>
          <w:sz w:val="32"/>
          <w:szCs w:val="32"/>
          <w:rtl/>
        </w:rPr>
        <w:t xml:space="preserve">ورود در ضیافت الله </w:t>
      </w:r>
      <w:r w:rsidR="001657BA">
        <w:rPr>
          <w:rFonts w:ascii="IRBadr" w:eastAsiaTheme="minorHAnsi" w:hAnsi="IRBadr" w:cs="IRBadr" w:hint="cs"/>
          <w:color w:val="auto"/>
          <w:sz w:val="32"/>
          <w:szCs w:val="32"/>
          <w:rtl/>
        </w:rPr>
        <w:t>آ</w:t>
      </w:r>
      <w:r w:rsidRPr="00874D38">
        <w:rPr>
          <w:rFonts w:ascii="IRBadr" w:eastAsiaTheme="minorHAnsi" w:hAnsi="IRBadr" w:cs="IRBadr"/>
          <w:color w:val="auto"/>
          <w:sz w:val="32"/>
          <w:szCs w:val="32"/>
          <w:rtl/>
        </w:rPr>
        <w:t>مادگی و توبه و تدارک اشتباهات</w:t>
      </w:r>
      <w:r w:rsidR="001657BA">
        <w:rPr>
          <w:rFonts w:ascii="IRBadr" w:eastAsiaTheme="minorHAnsi" w:hAnsi="IRBadr" w:cs="IRBadr" w:hint="cs"/>
          <w:color w:val="auto"/>
          <w:sz w:val="32"/>
          <w:szCs w:val="32"/>
          <w:rtl/>
        </w:rPr>
        <w:t xml:space="preserve"> گذشته</w:t>
      </w:r>
      <w:r w:rsidRPr="00874D38">
        <w:rPr>
          <w:rFonts w:ascii="IRBadr" w:eastAsiaTheme="minorHAnsi" w:hAnsi="IRBadr" w:cs="IRBadr"/>
          <w:color w:val="auto"/>
          <w:sz w:val="32"/>
          <w:szCs w:val="32"/>
          <w:rtl/>
        </w:rPr>
        <w:t xml:space="preserve"> لازم است که این توبه و تدارک ابعادی دارد</w:t>
      </w:r>
      <w:r w:rsidR="001657BA">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 </w:t>
      </w:r>
      <w:r w:rsidR="001657BA" w:rsidRPr="00874D38">
        <w:rPr>
          <w:rFonts w:ascii="IRBadr" w:eastAsiaTheme="minorHAnsi" w:hAnsi="IRBadr" w:cs="IRBadr"/>
          <w:color w:val="auto"/>
          <w:sz w:val="32"/>
          <w:szCs w:val="32"/>
          <w:rtl/>
        </w:rPr>
        <w:t>اگر</w:t>
      </w:r>
      <w:r w:rsidR="00DE66EE">
        <w:rPr>
          <w:rFonts w:ascii="IRBadr" w:eastAsiaTheme="minorHAnsi" w:hAnsi="IRBadr" w:cs="IRBadr" w:hint="cs"/>
          <w:color w:val="auto"/>
          <w:sz w:val="32"/>
          <w:szCs w:val="32"/>
          <w:rtl/>
        </w:rPr>
        <w:t xml:space="preserve"> </w:t>
      </w:r>
      <w:r w:rsidR="00DE66EE">
        <w:rPr>
          <w:rFonts w:ascii="IRBadr" w:eastAsiaTheme="minorHAnsi" w:hAnsi="IRBadr" w:cs="IRBadr"/>
          <w:color w:val="auto"/>
          <w:sz w:val="32"/>
          <w:szCs w:val="32"/>
          <w:rtl/>
        </w:rPr>
        <w:t>می‌خواهی</w:t>
      </w:r>
      <w:r w:rsidR="001657BA" w:rsidRPr="00874D38">
        <w:rPr>
          <w:rFonts w:ascii="IRBadr" w:eastAsiaTheme="minorHAnsi" w:hAnsi="IRBadr" w:cs="IRBadr"/>
          <w:color w:val="auto"/>
          <w:sz w:val="32"/>
          <w:szCs w:val="32"/>
          <w:rtl/>
        </w:rPr>
        <w:t xml:space="preserve"> ماه مبارک رمضان واقعی درک </w:t>
      </w:r>
      <w:r w:rsidR="001657BA">
        <w:rPr>
          <w:rFonts w:ascii="IRBadr" w:eastAsiaTheme="minorHAnsi" w:hAnsi="IRBadr" w:cs="IRBadr"/>
          <w:color w:val="auto"/>
          <w:sz w:val="32"/>
          <w:szCs w:val="32"/>
          <w:rtl/>
        </w:rPr>
        <w:t>کنی</w:t>
      </w:r>
      <w:r w:rsidR="001657BA">
        <w:rPr>
          <w:rFonts w:ascii="IRBadr" w:eastAsiaTheme="minorHAnsi" w:hAnsi="IRBadr" w:cs="IRBadr" w:hint="cs"/>
          <w:color w:val="auto"/>
          <w:sz w:val="32"/>
          <w:szCs w:val="32"/>
          <w:rtl/>
        </w:rPr>
        <w:t xml:space="preserve"> </w:t>
      </w:r>
      <w:r w:rsidR="00DE66EE">
        <w:rPr>
          <w:rFonts w:ascii="IRBadr" w:eastAsiaTheme="minorHAnsi" w:hAnsi="IRBadr" w:cs="IRBadr"/>
          <w:color w:val="auto"/>
          <w:sz w:val="32"/>
          <w:szCs w:val="32"/>
          <w:rtl/>
        </w:rPr>
        <w:t>امانت‌های</w:t>
      </w:r>
      <w:r w:rsidRPr="00874D38">
        <w:rPr>
          <w:rFonts w:ascii="IRBadr" w:eastAsiaTheme="minorHAnsi" w:hAnsi="IRBadr" w:cs="IRBadr"/>
          <w:color w:val="auto"/>
          <w:sz w:val="32"/>
          <w:szCs w:val="32"/>
          <w:rtl/>
        </w:rPr>
        <w:t xml:space="preserve"> دیگران را ادا کن، حقوق الناس را اگر ادا </w:t>
      </w:r>
      <w:r w:rsidR="00DE66EE">
        <w:rPr>
          <w:rFonts w:ascii="IRBadr" w:eastAsiaTheme="minorHAnsi" w:hAnsi="IRBadr" w:cs="IRBadr"/>
          <w:color w:val="auto"/>
          <w:sz w:val="32"/>
          <w:szCs w:val="32"/>
          <w:rtl/>
        </w:rPr>
        <w:t>نکرده‌ای</w:t>
      </w:r>
      <w:r w:rsidRPr="00874D38">
        <w:rPr>
          <w:rFonts w:ascii="IRBadr" w:eastAsiaTheme="minorHAnsi" w:hAnsi="IRBadr" w:cs="IRBadr"/>
          <w:color w:val="auto"/>
          <w:sz w:val="32"/>
          <w:szCs w:val="32"/>
          <w:rtl/>
        </w:rPr>
        <w:t xml:space="preserve"> </w:t>
      </w:r>
      <w:r w:rsidR="00DE66EE">
        <w:rPr>
          <w:rFonts w:ascii="IRBadr" w:eastAsiaTheme="minorHAnsi" w:hAnsi="IRBadr" w:cs="IRBadr"/>
          <w:color w:val="auto"/>
          <w:sz w:val="32"/>
          <w:szCs w:val="32"/>
          <w:rtl/>
        </w:rPr>
        <w:t>آن‌ها</w:t>
      </w:r>
      <w:r w:rsidRPr="00874D38">
        <w:rPr>
          <w:rFonts w:ascii="IRBadr" w:eastAsiaTheme="minorHAnsi" w:hAnsi="IRBadr" w:cs="IRBadr"/>
          <w:color w:val="auto"/>
          <w:sz w:val="32"/>
          <w:szCs w:val="32"/>
          <w:rtl/>
        </w:rPr>
        <w:t xml:space="preserve"> را جبران کن </w:t>
      </w:r>
      <w:r w:rsidR="001657BA">
        <w:rPr>
          <w:rFonts w:ascii="IRBadr" w:eastAsiaTheme="minorHAnsi" w:hAnsi="IRBadr" w:cs="IRBadr" w:hint="cs"/>
          <w:color w:val="auto"/>
          <w:sz w:val="32"/>
          <w:szCs w:val="32"/>
          <w:rtl/>
        </w:rPr>
        <w:t>و ...</w:t>
      </w:r>
    </w:p>
    <w:p w14:paraId="69E47DE4" w14:textId="6CFFECB1" w:rsidR="001657BA" w:rsidRPr="00090C2A" w:rsidRDefault="00A0109D" w:rsidP="00A07573">
      <w:pPr>
        <w:pStyle w:val="4"/>
        <w:numPr>
          <w:ilvl w:val="0"/>
          <w:numId w:val="21"/>
        </w:numPr>
        <w:ind w:left="1364"/>
        <w:rPr>
          <w:rFonts w:ascii="IRBadr" w:eastAsiaTheme="minorHAnsi" w:hAnsi="IRBadr" w:cs="IRBadr"/>
          <w:i w:val="0"/>
          <w:iCs w:val="0"/>
          <w:sz w:val="34"/>
          <w:szCs w:val="34"/>
          <w:rtl/>
        </w:rPr>
      </w:pPr>
      <w:r w:rsidRPr="00090C2A">
        <w:rPr>
          <w:rFonts w:ascii="IRBadr" w:eastAsiaTheme="minorHAnsi" w:hAnsi="IRBadr" w:cs="IRBadr"/>
          <w:i w:val="0"/>
          <w:iCs w:val="0"/>
          <w:sz w:val="34"/>
          <w:szCs w:val="34"/>
          <w:rtl/>
        </w:rPr>
        <w:t>توبه و انابه</w:t>
      </w:r>
    </w:p>
    <w:p w14:paraId="7DBE9560" w14:textId="60B262D5" w:rsidR="00A0109D" w:rsidRPr="001657BA" w:rsidRDefault="001657BA" w:rsidP="00A07573">
      <w:pPr>
        <w:autoSpaceDE w:val="0"/>
        <w:autoSpaceDN w:val="0"/>
        <w:adjustRightInd w:val="0"/>
        <w:spacing w:after="0" w:line="276" w:lineRule="auto"/>
        <w:ind w:left="1364" w:firstLine="0"/>
        <w:contextualSpacing w:val="0"/>
        <w:rPr>
          <w:rFonts w:ascii="IRBadr" w:eastAsiaTheme="minorHAnsi" w:hAnsi="IRBadr" w:cs="IRBadr"/>
          <w:color w:val="auto"/>
          <w:sz w:val="32"/>
          <w:szCs w:val="32"/>
          <w:rtl/>
        </w:rPr>
      </w:pPr>
      <w:r w:rsidRPr="001657BA">
        <w:rPr>
          <w:rFonts w:ascii="IRBadr" w:eastAsiaTheme="minorHAnsi" w:hAnsi="IRBadr" w:cs="IRBadr" w:hint="cs"/>
          <w:color w:val="auto"/>
          <w:sz w:val="32"/>
          <w:szCs w:val="32"/>
          <w:rtl/>
        </w:rPr>
        <w:t xml:space="preserve">توبه </w:t>
      </w:r>
      <w:r w:rsidR="00A0109D" w:rsidRPr="001657BA">
        <w:rPr>
          <w:rFonts w:ascii="IRBadr" w:eastAsiaTheme="minorHAnsi" w:hAnsi="IRBadr" w:cs="IRBadr"/>
          <w:color w:val="auto"/>
          <w:sz w:val="32"/>
          <w:szCs w:val="32"/>
          <w:rtl/>
        </w:rPr>
        <w:t xml:space="preserve">در پیشگاه خداوند تا </w:t>
      </w:r>
      <w:r w:rsidR="00DE66EE">
        <w:rPr>
          <w:rFonts w:ascii="IRBadr" w:eastAsiaTheme="minorHAnsi" w:hAnsi="IRBadr" w:cs="IRBadr"/>
          <w:color w:val="auto"/>
          <w:sz w:val="32"/>
          <w:szCs w:val="32"/>
          <w:rtl/>
        </w:rPr>
        <w:t>باری‌تعالی</w:t>
      </w:r>
      <w:r w:rsidR="00A0109D" w:rsidRPr="001657BA">
        <w:rPr>
          <w:rFonts w:ascii="IRBadr" w:eastAsiaTheme="minorHAnsi" w:hAnsi="IRBadr" w:cs="IRBadr"/>
          <w:color w:val="auto"/>
          <w:sz w:val="32"/>
          <w:szCs w:val="32"/>
          <w:rtl/>
        </w:rPr>
        <w:t xml:space="preserve"> ما را پاک کند تا لیاقت ورود به شهر الله را داشته باشیم</w:t>
      </w:r>
      <w:r w:rsidRPr="001657BA">
        <w:rPr>
          <w:rFonts w:ascii="IRBadr" w:eastAsiaTheme="minorHAnsi" w:hAnsi="IRBadr" w:cs="IRBadr" w:hint="cs"/>
          <w:color w:val="auto"/>
          <w:sz w:val="32"/>
          <w:szCs w:val="32"/>
          <w:rtl/>
        </w:rPr>
        <w:t>.</w:t>
      </w:r>
    </w:p>
    <w:p w14:paraId="13758641" w14:textId="6E8F62F6" w:rsidR="001657BA" w:rsidRPr="00090C2A" w:rsidRDefault="00A0109D" w:rsidP="00A07573">
      <w:pPr>
        <w:pStyle w:val="4"/>
        <w:numPr>
          <w:ilvl w:val="0"/>
          <w:numId w:val="21"/>
        </w:numPr>
        <w:ind w:left="1364"/>
        <w:rPr>
          <w:rFonts w:ascii="IRBadr" w:eastAsiaTheme="minorHAnsi" w:hAnsi="IRBadr" w:cs="IRBadr"/>
          <w:i w:val="0"/>
          <w:iCs w:val="0"/>
          <w:sz w:val="34"/>
          <w:szCs w:val="34"/>
          <w:rtl/>
        </w:rPr>
      </w:pPr>
      <w:r w:rsidRPr="00090C2A">
        <w:rPr>
          <w:rFonts w:ascii="IRBadr" w:eastAsiaTheme="minorHAnsi" w:hAnsi="IRBadr" w:cs="IRBadr"/>
          <w:i w:val="0"/>
          <w:iCs w:val="0"/>
          <w:sz w:val="34"/>
          <w:szCs w:val="34"/>
          <w:rtl/>
        </w:rPr>
        <w:t xml:space="preserve">دعا و استغفار و </w:t>
      </w:r>
      <w:r w:rsidR="00020CC4" w:rsidRPr="00090C2A">
        <w:rPr>
          <w:rFonts w:ascii="IRBadr" w:eastAsiaTheme="minorHAnsi" w:hAnsi="IRBadr" w:cs="IRBadr"/>
          <w:i w:val="0"/>
          <w:iCs w:val="0"/>
          <w:sz w:val="34"/>
          <w:szCs w:val="34"/>
          <w:rtl/>
        </w:rPr>
        <w:t>قرآ</w:t>
      </w:r>
      <w:r w:rsidRPr="00090C2A">
        <w:rPr>
          <w:rFonts w:ascii="IRBadr" w:eastAsiaTheme="minorHAnsi" w:hAnsi="IRBadr" w:cs="IRBadr"/>
          <w:i w:val="0"/>
          <w:iCs w:val="0"/>
          <w:sz w:val="34"/>
          <w:szCs w:val="34"/>
          <w:rtl/>
        </w:rPr>
        <w:t>ن خواندن</w:t>
      </w:r>
    </w:p>
    <w:p w14:paraId="1EAC2130" w14:textId="66867823" w:rsidR="00A0109D" w:rsidRPr="001657BA" w:rsidRDefault="00A0109D" w:rsidP="00A07573">
      <w:pPr>
        <w:autoSpaceDE w:val="0"/>
        <w:autoSpaceDN w:val="0"/>
        <w:adjustRightInd w:val="0"/>
        <w:spacing w:after="0" w:line="276" w:lineRule="auto"/>
        <w:ind w:left="1364" w:firstLine="0"/>
        <w:contextualSpacing w:val="0"/>
        <w:rPr>
          <w:rFonts w:ascii="IRBadr" w:eastAsiaTheme="minorHAnsi" w:hAnsi="IRBadr" w:cs="IRBadr"/>
          <w:color w:val="auto"/>
          <w:sz w:val="32"/>
          <w:szCs w:val="32"/>
          <w:rtl/>
        </w:rPr>
      </w:pPr>
      <w:r w:rsidRPr="001657BA">
        <w:rPr>
          <w:rFonts w:ascii="IRBadr" w:eastAsiaTheme="minorHAnsi" w:hAnsi="IRBadr" w:cs="IRBadr"/>
          <w:color w:val="auto"/>
          <w:sz w:val="32"/>
          <w:szCs w:val="32"/>
          <w:rtl/>
        </w:rPr>
        <w:t xml:space="preserve"> ماه مبارک رمضان ماه دعاست</w:t>
      </w:r>
      <w:r w:rsidR="001657BA">
        <w:rPr>
          <w:rFonts w:ascii="IRBadr" w:eastAsiaTheme="minorHAnsi" w:hAnsi="IRBadr" w:cs="IRBadr" w:hint="cs"/>
          <w:color w:val="auto"/>
          <w:sz w:val="32"/>
          <w:szCs w:val="32"/>
          <w:rtl/>
        </w:rPr>
        <w:t>،</w:t>
      </w:r>
      <w:r w:rsidRPr="001657BA">
        <w:rPr>
          <w:rFonts w:ascii="IRBadr" w:eastAsiaTheme="minorHAnsi" w:hAnsi="IRBadr" w:cs="IRBadr"/>
          <w:color w:val="auto"/>
          <w:sz w:val="32"/>
          <w:szCs w:val="32"/>
          <w:rtl/>
        </w:rPr>
        <w:t xml:space="preserve"> ماه </w:t>
      </w:r>
      <w:r w:rsidR="001657BA">
        <w:rPr>
          <w:rFonts w:ascii="IRBadr" w:eastAsiaTheme="minorHAnsi" w:hAnsi="IRBadr" w:cs="IRBadr"/>
          <w:color w:val="auto"/>
          <w:sz w:val="32"/>
          <w:szCs w:val="32"/>
          <w:rtl/>
        </w:rPr>
        <w:t>قر</w:t>
      </w:r>
      <w:r w:rsidR="001657BA">
        <w:rPr>
          <w:rFonts w:ascii="IRBadr" w:eastAsiaTheme="minorHAnsi" w:hAnsi="IRBadr" w:cs="IRBadr" w:hint="cs"/>
          <w:color w:val="auto"/>
          <w:sz w:val="32"/>
          <w:szCs w:val="32"/>
          <w:rtl/>
        </w:rPr>
        <w:t>آن</w:t>
      </w:r>
      <w:r w:rsidRPr="001657BA">
        <w:rPr>
          <w:rFonts w:ascii="IRBadr" w:eastAsiaTheme="minorHAnsi" w:hAnsi="IRBadr" w:cs="IRBadr"/>
          <w:color w:val="auto"/>
          <w:sz w:val="32"/>
          <w:szCs w:val="32"/>
          <w:rtl/>
        </w:rPr>
        <w:t xml:space="preserve"> است</w:t>
      </w:r>
      <w:r w:rsidR="001657BA">
        <w:rPr>
          <w:rFonts w:ascii="IRBadr" w:eastAsiaTheme="minorHAnsi" w:hAnsi="IRBadr" w:cs="IRBadr" w:hint="cs"/>
          <w:color w:val="auto"/>
          <w:sz w:val="32"/>
          <w:szCs w:val="32"/>
          <w:rtl/>
        </w:rPr>
        <w:t>،</w:t>
      </w:r>
      <w:r w:rsidRPr="001657BA">
        <w:rPr>
          <w:rFonts w:ascii="IRBadr" w:eastAsiaTheme="minorHAnsi" w:hAnsi="IRBadr" w:cs="IRBadr"/>
          <w:color w:val="auto"/>
          <w:sz w:val="32"/>
          <w:szCs w:val="32"/>
          <w:rtl/>
        </w:rPr>
        <w:t xml:space="preserve"> ماه </w:t>
      </w:r>
      <w:r w:rsidR="00DE66EE">
        <w:rPr>
          <w:rFonts w:ascii="IRBadr" w:eastAsiaTheme="minorHAnsi" w:hAnsi="IRBadr" w:cs="IRBadr"/>
          <w:color w:val="auto"/>
          <w:sz w:val="32"/>
          <w:szCs w:val="32"/>
          <w:rtl/>
        </w:rPr>
        <w:t>اولیاءالله</w:t>
      </w:r>
      <w:r w:rsidR="001657BA">
        <w:rPr>
          <w:rFonts w:ascii="IRBadr" w:eastAsiaTheme="minorHAnsi" w:hAnsi="IRBadr" w:cs="IRBadr" w:hint="cs"/>
          <w:color w:val="auto"/>
          <w:sz w:val="32"/>
          <w:szCs w:val="32"/>
          <w:rtl/>
        </w:rPr>
        <w:t xml:space="preserve"> و </w:t>
      </w:r>
      <w:r w:rsidRPr="001657BA">
        <w:rPr>
          <w:rFonts w:ascii="IRBadr" w:eastAsiaTheme="minorHAnsi" w:hAnsi="IRBadr" w:cs="IRBadr"/>
          <w:color w:val="auto"/>
          <w:sz w:val="32"/>
          <w:szCs w:val="32"/>
          <w:rtl/>
        </w:rPr>
        <w:t xml:space="preserve">عید </w:t>
      </w:r>
      <w:r w:rsidR="00DE66EE">
        <w:rPr>
          <w:rFonts w:ascii="IRBadr" w:eastAsiaTheme="minorHAnsi" w:hAnsi="IRBadr" w:cs="IRBadr"/>
          <w:color w:val="auto"/>
          <w:sz w:val="32"/>
          <w:szCs w:val="32"/>
          <w:rtl/>
        </w:rPr>
        <w:t>آن‌هاست</w:t>
      </w:r>
      <w:r w:rsidRPr="001657BA">
        <w:rPr>
          <w:rFonts w:ascii="IRBadr" w:eastAsiaTheme="minorHAnsi" w:hAnsi="IRBadr" w:cs="IRBadr"/>
          <w:color w:val="auto"/>
          <w:sz w:val="32"/>
          <w:szCs w:val="32"/>
          <w:rtl/>
        </w:rPr>
        <w:t xml:space="preserve">. قبل از ورود در </w:t>
      </w:r>
      <w:r w:rsidR="001657BA">
        <w:rPr>
          <w:rFonts w:ascii="IRBadr" w:eastAsiaTheme="minorHAnsi" w:hAnsi="IRBadr" w:cs="IRBadr" w:hint="cs"/>
          <w:color w:val="auto"/>
          <w:sz w:val="32"/>
          <w:szCs w:val="32"/>
          <w:rtl/>
        </w:rPr>
        <w:t>آن</w:t>
      </w:r>
      <w:r w:rsidRPr="001657BA">
        <w:rPr>
          <w:rFonts w:ascii="IRBadr" w:eastAsiaTheme="minorHAnsi" w:hAnsi="IRBadr" w:cs="IRBadr"/>
          <w:color w:val="auto"/>
          <w:sz w:val="32"/>
          <w:szCs w:val="32"/>
          <w:rtl/>
        </w:rPr>
        <w:t xml:space="preserve"> ماه باید استغفار کرد و </w:t>
      </w:r>
      <w:r w:rsidR="001657BA">
        <w:rPr>
          <w:rFonts w:ascii="IRBadr" w:eastAsiaTheme="minorHAnsi" w:hAnsi="IRBadr" w:cs="IRBadr"/>
          <w:color w:val="auto"/>
          <w:sz w:val="32"/>
          <w:szCs w:val="32"/>
          <w:rtl/>
        </w:rPr>
        <w:t>قر</w:t>
      </w:r>
      <w:r w:rsidR="001657BA">
        <w:rPr>
          <w:rFonts w:ascii="IRBadr" w:eastAsiaTheme="minorHAnsi" w:hAnsi="IRBadr" w:cs="IRBadr" w:hint="cs"/>
          <w:color w:val="auto"/>
          <w:sz w:val="32"/>
          <w:szCs w:val="32"/>
          <w:rtl/>
        </w:rPr>
        <w:t>آن</w:t>
      </w:r>
      <w:r w:rsidRPr="001657BA">
        <w:rPr>
          <w:rFonts w:ascii="IRBadr" w:eastAsiaTheme="minorHAnsi" w:hAnsi="IRBadr" w:cs="IRBadr"/>
          <w:color w:val="auto"/>
          <w:sz w:val="32"/>
          <w:szCs w:val="32"/>
          <w:rtl/>
        </w:rPr>
        <w:t xml:space="preserve"> خواند تا </w:t>
      </w:r>
      <w:r w:rsidR="001657BA">
        <w:rPr>
          <w:rFonts w:ascii="IRBadr" w:eastAsiaTheme="minorHAnsi" w:hAnsi="IRBadr" w:cs="IRBadr" w:hint="cs"/>
          <w:color w:val="auto"/>
          <w:sz w:val="32"/>
          <w:szCs w:val="32"/>
          <w:rtl/>
        </w:rPr>
        <w:t>آ</w:t>
      </w:r>
      <w:r w:rsidRPr="001657BA">
        <w:rPr>
          <w:rFonts w:ascii="IRBadr" w:eastAsiaTheme="minorHAnsi" w:hAnsi="IRBadr" w:cs="IRBadr"/>
          <w:color w:val="auto"/>
          <w:sz w:val="32"/>
          <w:szCs w:val="32"/>
          <w:rtl/>
        </w:rPr>
        <w:t xml:space="preserve">ماده </w:t>
      </w:r>
      <w:r w:rsidR="00DE66EE">
        <w:rPr>
          <w:rFonts w:ascii="IRBadr" w:eastAsiaTheme="minorHAnsi" w:hAnsi="IRBadr" w:cs="IRBadr"/>
          <w:color w:val="auto"/>
          <w:sz w:val="32"/>
          <w:szCs w:val="32"/>
          <w:rtl/>
        </w:rPr>
        <w:t>و</w:t>
      </w:r>
      <w:r w:rsidR="00DE66EE">
        <w:rPr>
          <w:rFonts w:ascii="IRBadr" w:eastAsiaTheme="minorHAnsi" w:hAnsi="IRBadr" w:cs="IRBadr" w:hint="cs"/>
          <w:color w:val="auto"/>
          <w:sz w:val="32"/>
          <w:szCs w:val="32"/>
          <w:rtl/>
        </w:rPr>
        <w:t>رو</w:t>
      </w:r>
      <w:r w:rsidRPr="001657BA">
        <w:rPr>
          <w:rFonts w:ascii="IRBadr" w:eastAsiaTheme="minorHAnsi" w:hAnsi="IRBadr" w:cs="IRBadr"/>
          <w:color w:val="auto"/>
          <w:sz w:val="32"/>
          <w:szCs w:val="32"/>
          <w:rtl/>
        </w:rPr>
        <w:t>د در آن شد</w:t>
      </w:r>
      <w:r w:rsidR="001657BA">
        <w:rPr>
          <w:rFonts w:ascii="IRBadr" w:eastAsiaTheme="minorHAnsi" w:hAnsi="IRBadr" w:cs="IRBadr" w:hint="cs"/>
          <w:color w:val="auto"/>
          <w:sz w:val="32"/>
          <w:szCs w:val="32"/>
          <w:rtl/>
        </w:rPr>
        <w:t>.</w:t>
      </w:r>
    </w:p>
    <w:p w14:paraId="4C820368" w14:textId="47B6DAAB" w:rsidR="001657BA" w:rsidRPr="00090C2A" w:rsidRDefault="001657BA" w:rsidP="00A07573">
      <w:pPr>
        <w:pStyle w:val="4"/>
        <w:numPr>
          <w:ilvl w:val="0"/>
          <w:numId w:val="21"/>
        </w:numPr>
        <w:ind w:left="1364"/>
        <w:rPr>
          <w:rFonts w:ascii="IRBadr" w:eastAsiaTheme="minorHAnsi" w:hAnsi="IRBadr" w:cs="IRBadr"/>
          <w:i w:val="0"/>
          <w:iCs w:val="0"/>
          <w:sz w:val="34"/>
          <w:szCs w:val="34"/>
          <w:rtl/>
        </w:rPr>
      </w:pPr>
      <w:r w:rsidRPr="00090C2A">
        <w:rPr>
          <w:rFonts w:ascii="IRBadr" w:eastAsiaTheme="minorHAnsi" w:hAnsi="IRBadr" w:cs="IRBadr"/>
          <w:i w:val="0"/>
          <w:iCs w:val="0"/>
          <w:sz w:val="34"/>
          <w:szCs w:val="34"/>
          <w:rtl/>
        </w:rPr>
        <w:t>عمل به وظیفه و اعراض از گناه</w:t>
      </w:r>
      <w:r w:rsidR="00DE66EE" w:rsidRPr="00090C2A">
        <w:rPr>
          <w:rFonts w:ascii="IRBadr" w:eastAsiaTheme="minorHAnsi" w:hAnsi="IRBadr" w:cs="IRBadr"/>
          <w:i w:val="0"/>
          <w:iCs w:val="0"/>
          <w:sz w:val="34"/>
          <w:szCs w:val="34"/>
          <w:rtl/>
        </w:rPr>
        <w:t xml:space="preserve"> </w:t>
      </w:r>
      <w:r w:rsidRPr="00090C2A">
        <w:rPr>
          <w:rFonts w:ascii="IRBadr" w:eastAsiaTheme="minorHAnsi" w:hAnsi="IRBadr" w:cs="IRBadr"/>
          <w:i w:val="0"/>
          <w:iCs w:val="0"/>
          <w:sz w:val="34"/>
          <w:szCs w:val="34"/>
          <w:rtl/>
        </w:rPr>
        <w:t>و لغویات</w:t>
      </w:r>
    </w:p>
    <w:p w14:paraId="32C985DF" w14:textId="7F97BE57" w:rsidR="00A0109D" w:rsidRPr="001657BA" w:rsidRDefault="00A0109D" w:rsidP="00A07573">
      <w:pPr>
        <w:pStyle w:val="a9"/>
        <w:autoSpaceDE w:val="0"/>
        <w:autoSpaceDN w:val="0"/>
        <w:adjustRightInd w:val="0"/>
        <w:spacing w:after="0" w:line="276" w:lineRule="auto"/>
        <w:ind w:left="1364" w:firstLine="0"/>
        <w:contextualSpacing w:val="0"/>
        <w:rPr>
          <w:rFonts w:ascii="IRBadr" w:eastAsiaTheme="minorHAnsi" w:hAnsi="IRBadr" w:cs="IRBadr"/>
          <w:color w:val="auto"/>
          <w:sz w:val="32"/>
          <w:szCs w:val="32"/>
          <w:rtl/>
        </w:rPr>
      </w:pPr>
      <w:r w:rsidRPr="001657BA">
        <w:rPr>
          <w:rFonts w:ascii="IRBadr" w:eastAsiaTheme="minorHAnsi" w:hAnsi="IRBadr" w:cs="IRBadr"/>
          <w:color w:val="auto"/>
          <w:sz w:val="32"/>
          <w:szCs w:val="32"/>
          <w:rtl/>
        </w:rPr>
        <w:t>آنچه به نفع توست انجام بده و اعراض بکن از گناه و کارهای لغوی که</w:t>
      </w:r>
      <w:r w:rsidR="00DE66EE">
        <w:rPr>
          <w:rFonts w:ascii="IRBadr" w:eastAsiaTheme="minorHAnsi" w:hAnsi="IRBadr" w:cs="IRBadr"/>
          <w:color w:val="auto"/>
          <w:sz w:val="32"/>
          <w:szCs w:val="32"/>
          <w:rtl/>
        </w:rPr>
        <w:t xml:space="preserve"> </w:t>
      </w:r>
      <w:r w:rsidRPr="001657BA">
        <w:rPr>
          <w:rFonts w:ascii="IRBadr" w:eastAsiaTheme="minorHAnsi" w:hAnsi="IRBadr" w:cs="IRBadr"/>
          <w:color w:val="auto"/>
          <w:sz w:val="32"/>
          <w:szCs w:val="32"/>
          <w:rtl/>
        </w:rPr>
        <w:t xml:space="preserve">موجب زیان تو </w:t>
      </w:r>
      <w:r w:rsidR="00DE66EE">
        <w:rPr>
          <w:rFonts w:ascii="IRBadr" w:eastAsiaTheme="minorHAnsi" w:hAnsi="IRBadr" w:cs="IRBadr"/>
          <w:color w:val="auto"/>
          <w:sz w:val="32"/>
          <w:szCs w:val="32"/>
          <w:rtl/>
        </w:rPr>
        <w:t xml:space="preserve">می‌شود </w:t>
      </w:r>
      <w:r w:rsidR="001657BA">
        <w:rPr>
          <w:rFonts w:ascii="IRBadr" w:eastAsiaTheme="minorHAnsi" w:hAnsi="IRBadr" w:cs="IRBadr" w:hint="cs"/>
          <w:color w:val="auto"/>
          <w:sz w:val="32"/>
          <w:szCs w:val="32"/>
          <w:rtl/>
        </w:rPr>
        <w:t xml:space="preserve">و </w:t>
      </w:r>
      <w:r w:rsidRPr="001657BA">
        <w:rPr>
          <w:rFonts w:ascii="IRBadr" w:eastAsiaTheme="minorHAnsi" w:hAnsi="IRBadr" w:cs="IRBadr"/>
          <w:color w:val="auto"/>
          <w:sz w:val="32"/>
          <w:szCs w:val="32"/>
          <w:rtl/>
        </w:rPr>
        <w:t>بر خدا توکل کن</w:t>
      </w:r>
      <w:r w:rsidR="001657BA">
        <w:rPr>
          <w:rFonts w:ascii="IRBadr" w:eastAsiaTheme="minorHAnsi" w:hAnsi="IRBadr" w:cs="IRBadr" w:hint="cs"/>
          <w:color w:val="auto"/>
          <w:sz w:val="32"/>
          <w:szCs w:val="32"/>
          <w:rtl/>
        </w:rPr>
        <w:t>.</w:t>
      </w:r>
    </w:p>
    <w:p w14:paraId="782194B9" w14:textId="74C3EC36" w:rsidR="00A0109D" w:rsidRPr="00874D38" w:rsidRDefault="00A0109D" w:rsidP="00A07573">
      <w:pPr>
        <w:autoSpaceDE w:val="0"/>
        <w:autoSpaceDN w:val="0"/>
        <w:adjustRightInd w:val="0"/>
        <w:spacing w:after="0" w:line="276" w:lineRule="auto"/>
        <w:ind w:left="720"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lastRenderedPageBreak/>
        <w:t xml:space="preserve">و... و در آخر هم </w:t>
      </w:r>
      <w:r w:rsidR="00DE66EE">
        <w:rPr>
          <w:rFonts w:ascii="IRBadr" w:eastAsiaTheme="minorHAnsi" w:hAnsi="IRBadr" w:cs="IRBadr"/>
          <w:color w:val="auto"/>
          <w:sz w:val="32"/>
          <w:szCs w:val="32"/>
          <w:rtl/>
        </w:rPr>
        <w:t>می‌فرماید</w:t>
      </w:r>
      <w:r w:rsidRPr="00874D38">
        <w:rPr>
          <w:rFonts w:ascii="IRBadr" w:eastAsiaTheme="minorHAnsi" w:hAnsi="IRBadr" w:cs="IRBadr"/>
          <w:color w:val="auto"/>
          <w:sz w:val="32"/>
          <w:szCs w:val="32"/>
          <w:rtl/>
        </w:rPr>
        <w:t xml:space="preserve"> این دعا را مکرر بخوان</w:t>
      </w:r>
      <w:r w:rsidR="001657BA">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 </w:t>
      </w:r>
      <w:r w:rsidR="001657BA">
        <w:rPr>
          <w:rFonts w:hint="cs"/>
          <w:rtl/>
        </w:rPr>
        <w:t>«</w:t>
      </w:r>
      <w:r w:rsidR="001657BA">
        <w:rPr>
          <w:rtl/>
        </w:rPr>
        <w:t>اللَّهُمَّ إِنْ لَمْ تَكُنْ غَفَرْتَ لَنَا فِيمَا مَضَى مِنْ شَعْبَانَ فَاغْفِرْ لَنَا فِيمَا بَقِيَ مِنْهُ</w:t>
      </w:r>
      <w:r w:rsidR="001657BA">
        <w:rPr>
          <w:rFonts w:hint="cs"/>
          <w:rtl/>
        </w:rPr>
        <w:t>»</w:t>
      </w:r>
      <w:r w:rsidR="001657BA">
        <w:rPr>
          <w:rtl/>
        </w:rPr>
        <w:t xml:space="preserve"> </w:t>
      </w:r>
      <w:r w:rsidR="001657BA">
        <w:rPr>
          <w:rStyle w:val="a7"/>
          <w:rFonts w:ascii="IRBadr" w:eastAsiaTheme="minorHAnsi" w:hAnsi="IRBadr" w:cs="IRBadr"/>
          <w:color w:val="auto"/>
          <w:sz w:val="32"/>
          <w:szCs w:val="32"/>
          <w:rtl/>
        </w:rPr>
        <w:footnoteReference w:id="8"/>
      </w:r>
    </w:p>
    <w:p w14:paraId="3B537FCF" w14:textId="77777777" w:rsidR="00A0109D" w:rsidRPr="00874D38"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امیدواریم خداوند همه ما را با آمادگی و </w:t>
      </w:r>
      <w:r w:rsidR="001657BA">
        <w:rPr>
          <w:rFonts w:ascii="IRBadr" w:eastAsiaTheme="minorHAnsi" w:hAnsi="IRBadr" w:cs="IRBadr" w:hint="cs"/>
          <w:color w:val="auto"/>
          <w:sz w:val="32"/>
          <w:szCs w:val="32"/>
          <w:rtl/>
        </w:rPr>
        <w:t>با</w:t>
      </w:r>
      <w:r w:rsidRPr="00874D38">
        <w:rPr>
          <w:rFonts w:ascii="IRBadr" w:eastAsiaTheme="minorHAnsi" w:hAnsi="IRBadr" w:cs="IRBadr"/>
          <w:color w:val="auto"/>
          <w:sz w:val="32"/>
          <w:szCs w:val="32"/>
          <w:rtl/>
        </w:rPr>
        <w:t xml:space="preserve"> اشتیاق وارد ماه شریف رمضان</w:t>
      </w:r>
      <w:r w:rsidR="001657BA">
        <w:rPr>
          <w:rFonts w:ascii="IRBadr" w:eastAsiaTheme="minorHAnsi" w:hAnsi="IRBadr" w:cs="IRBadr" w:hint="cs"/>
          <w:color w:val="auto"/>
          <w:sz w:val="32"/>
          <w:szCs w:val="32"/>
          <w:rtl/>
        </w:rPr>
        <w:t xml:space="preserve"> </w:t>
      </w:r>
      <w:r w:rsidRPr="00874D38">
        <w:rPr>
          <w:rFonts w:ascii="IRBadr" w:eastAsiaTheme="minorHAnsi" w:hAnsi="IRBadr" w:cs="IRBadr"/>
          <w:color w:val="auto"/>
          <w:sz w:val="32"/>
          <w:szCs w:val="32"/>
          <w:rtl/>
        </w:rPr>
        <w:t>بفرماید.</w:t>
      </w:r>
    </w:p>
    <w:p w14:paraId="0D5AF2C2" w14:textId="77777777" w:rsidR="001657BA" w:rsidRPr="00090C2A" w:rsidRDefault="001657BA" w:rsidP="00A07573">
      <w:pPr>
        <w:pStyle w:val="2"/>
        <w:spacing w:line="276" w:lineRule="auto"/>
        <w:rPr>
          <w:rFonts w:ascii="IRBadr" w:eastAsiaTheme="minorHAnsi" w:hAnsi="IRBadr" w:cs="IRBadr"/>
          <w:sz w:val="38"/>
          <w:szCs w:val="38"/>
          <w:rtl/>
        </w:rPr>
      </w:pPr>
      <w:r w:rsidRPr="00090C2A">
        <w:rPr>
          <w:rFonts w:ascii="IRBadr" w:eastAsiaTheme="minorHAnsi" w:hAnsi="IRBadr" w:cs="IRBadr"/>
          <w:sz w:val="38"/>
          <w:szCs w:val="38"/>
          <w:rtl/>
        </w:rPr>
        <w:t>مناسبت‌ها:</w:t>
      </w:r>
    </w:p>
    <w:p w14:paraId="751FA5AF" w14:textId="77777777" w:rsidR="001657BA" w:rsidRDefault="001657BA" w:rsidP="00A07573">
      <w:pPr>
        <w:spacing w:line="276" w:lineRule="auto"/>
        <w:rPr>
          <w:rFonts w:ascii="IRBadr" w:hAnsi="IRBadr" w:cs="IRBadr"/>
          <w:sz w:val="32"/>
          <w:szCs w:val="32"/>
          <w:rtl/>
        </w:rPr>
      </w:pPr>
      <w:r w:rsidRPr="00874D38">
        <w:rPr>
          <w:rFonts w:ascii="IRBadr" w:hAnsi="IRBadr" w:cs="IRBadr"/>
          <w:sz w:val="32"/>
          <w:szCs w:val="32"/>
          <w:rtl/>
        </w:rPr>
        <w:t>مناسبت‌های این</w:t>
      </w:r>
      <w:r>
        <w:rPr>
          <w:rFonts w:ascii="IRBadr" w:hAnsi="IRBadr" w:cs="IRBadr"/>
          <w:sz w:val="32"/>
          <w:szCs w:val="32"/>
          <w:rtl/>
        </w:rPr>
        <w:t xml:space="preserve"> ایام را به‌اختصار عرض می‌کنیم:</w:t>
      </w:r>
    </w:p>
    <w:p w14:paraId="5A242707" w14:textId="3ABB917B" w:rsidR="001657BA" w:rsidRPr="00090C2A" w:rsidRDefault="001657BA" w:rsidP="00090C2A">
      <w:pPr>
        <w:pStyle w:val="3"/>
        <w:numPr>
          <w:ilvl w:val="0"/>
          <w:numId w:val="24"/>
        </w:numPr>
        <w:spacing w:line="276" w:lineRule="auto"/>
        <w:rPr>
          <w:rFonts w:ascii="IRBadr" w:eastAsia="Calibri" w:hAnsi="IRBadr" w:cs="IRBadr"/>
          <w:sz w:val="36"/>
          <w:szCs w:val="36"/>
          <w:rtl/>
        </w:rPr>
      </w:pPr>
      <w:r w:rsidRPr="00090C2A">
        <w:rPr>
          <w:rFonts w:ascii="IRBadr" w:hAnsi="IRBadr" w:cs="IRBadr"/>
          <w:sz w:val="36"/>
          <w:szCs w:val="36"/>
          <w:rtl/>
        </w:rPr>
        <w:t xml:space="preserve">بزرگداشت </w:t>
      </w:r>
      <w:r w:rsidR="00090C2A">
        <w:rPr>
          <w:rFonts w:ascii="IRBadr" w:hAnsi="IRBadr" w:cs="IRBadr" w:hint="cs"/>
          <w:sz w:val="36"/>
          <w:szCs w:val="36"/>
          <w:rtl/>
        </w:rPr>
        <w:t xml:space="preserve">یاد </w:t>
      </w:r>
      <w:r w:rsidRPr="00090C2A">
        <w:rPr>
          <w:rFonts w:ascii="IRBadr" w:hAnsi="IRBadr" w:cs="IRBadr"/>
          <w:sz w:val="36"/>
          <w:szCs w:val="36"/>
          <w:rtl/>
        </w:rPr>
        <w:t xml:space="preserve">شهدا و شهید </w:t>
      </w:r>
      <w:r w:rsidR="00DE66EE" w:rsidRPr="00090C2A">
        <w:rPr>
          <w:rFonts w:ascii="IRBadr" w:hAnsi="IRBadr" w:cs="IRBadr"/>
          <w:sz w:val="36"/>
          <w:szCs w:val="36"/>
          <w:rtl/>
        </w:rPr>
        <w:t>آیت‌الله</w:t>
      </w:r>
      <w:r w:rsidRPr="00090C2A">
        <w:rPr>
          <w:rFonts w:ascii="IRBadr" w:hAnsi="IRBadr" w:cs="IRBadr"/>
          <w:sz w:val="36"/>
          <w:szCs w:val="36"/>
          <w:rtl/>
        </w:rPr>
        <w:t xml:space="preserve"> سعیدی</w:t>
      </w:r>
    </w:p>
    <w:p w14:paraId="37FA2C82" w14:textId="6C61924B" w:rsidR="00A0109D"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یاد و خاطره همه شهیدان اسلام و انقلاب و دفاع مقدس و مقاومت اسلامی و شهید </w:t>
      </w:r>
      <w:r w:rsidR="00DE66EE">
        <w:rPr>
          <w:rFonts w:ascii="IRBadr" w:eastAsiaTheme="minorHAnsi" w:hAnsi="IRBadr" w:cs="IRBadr"/>
          <w:color w:val="auto"/>
          <w:sz w:val="32"/>
          <w:szCs w:val="32"/>
          <w:rtl/>
        </w:rPr>
        <w:t>آیت‌الله</w:t>
      </w:r>
      <w:r w:rsidRPr="00874D38">
        <w:rPr>
          <w:rFonts w:ascii="IRBadr" w:eastAsiaTheme="minorHAnsi" w:hAnsi="IRBadr" w:cs="IRBadr"/>
          <w:color w:val="auto"/>
          <w:sz w:val="32"/>
          <w:szCs w:val="32"/>
          <w:rtl/>
        </w:rPr>
        <w:t xml:space="preserve"> سعیدی که از پیشگامان انقلاب اسلامی و نهضت اسلامی بودند </w:t>
      </w:r>
      <w:r w:rsidR="001657BA">
        <w:rPr>
          <w:rFonts w:ascii="IRBadr" w:eastAsiaTheme="minorHAnsi" w:hAnsi="IRBadr" w:cs="IRBadr" w:hint="cs"/>
          <w:color w:val="auto"/>
          <w:sz w:val="32"/>
          <w:szCs w:val="32"/>
          <w:rtl/>
        </w:rPr>
        <w:t xml:space="preserve">و </w:t>
      </w:r>
      <w:r w:rsidR="00DE66EE">
        <w:rPr>
          <w:rFonts w:ascii="IRBadr" w:eastAsiaTheme="minorHAnsi" w:hAnsi="IRBadr" w:cs="IRBadr"/>
          <w:color w:val="auto"/>
          <w:sz w:val="32"/>
          <w:szCs w:val="32"/>
          <w:rtl/>
        </w:rPr>
        <w:t>به‌ویژه</w:t>
      </w:r>
      <w:r w:rsidRPr="00874D38">
        <w:rPr>
          <w:rFonts w:ascii="IRBadr" w:eastAsiaTheme="minorHAnsi" w:hAnsi="IRBadr" w:cs="IRBadr"/>
          <w:color w:val="auto"/>
          <w:sz w:val="32"/>
          <w:szCs w:val="32"/>
          <w:rtl/>
        </w:rPr>
        <w:t xml:space="preserve"> یاد شهدای 15 خرداد و بالاخص یاد امام شهیدان که امروز روز ارتحال آن امام عظیم الشان است </w:t>
      </w:r>
      <w:r w:rsidR="001657BA" w:rsidRPr="00874D38">
        <w:rPr>
          <w:rFonts w:ascii="IRBadr" w:eastAsiaTheme="minorHAnsi" w:hAnsi="IRBadr" w:cs="IRBadr"/>
          <w:color w:val="auto"/>
          <w:sz w:val="32"/>
          <w:szCs w:val="32"/>
          <w:rtl/>
        </w:rPr>
        <w:t xml:space="preserve">را گرامی </w:t>
      </w:r>
      <w:r w:rsidR="004B38AB">
        <w:rPr>
          <w:rFonts w:ascii="IRBadr" w:eastAsiaTheme="minorHAnsi" w:hAnsi="IRBadr" w:cs="IRBadr"/>
          <w:color w:val="auto"/>
          <w:sz w:val="32"/>
          <w:szCs w:val="32"/>
          <w:rtl/>
        </w:rPr>
        <w:t>می‌داریم</w:t>
      </w:r>
      <w:r w:rsidR="001657BA">
        <w:rPr>
          <w:rFonts w:ascii="IRBadr" w:eastAsiaTheme="minorHAnsi" w:hAnsi="IRBadr" w:cs="IRBadr" w:hint="cs"/>
          <w:color w:val="auto"/>
          <w:sz w:val="32"/>
          <w:szCs w:val="32"/>
          <w:rtl/>
        </w:rPr>
        <w:t xml:space="preserve"> </w:t>
      </w:r>
      <w:r w:rsidRPr="00874D38">
        <w:rPr>
          <w:rFonts w:ascii="IRBadr" w:eastAsiaTheme="minorHAnsi" w:hAnsi="IRBadr" w:cs="IRBadr"/>
          <w:color w:val="auto"/>
          <w:sz w:val="32"/>
          <w:szCs w:val="32"/>
          <w:rtl/>
        </w:rPr>
        <w:t xml:space="preserve">و تقدیم </w:t>
      </w:r>
      <w:r w:rsidR="00DE66EE">
        <w:rPr>
          <w:rFonts w:ascii="IRBadr" w:eastAsiaTheme="minorHAnsi" w:hAnsi="IRBadr" w:cs="IRBadr"/>
          <w:color w:val="auto"/>
          <w:sz w:val="32"/>
          <w:szCs w:val="32"/>
          <w:rtl/>
        </w:rPr>
        <w:t>می‌کنیم</w:t>
      </w:r>
      <w:r w:rsidRPr="00874D38">
        <w:rPr>
          <w:rFonts w:ascii="IRBadr" w:eastAsiaTheme="minorHAnsi" w:hAnsi="IRBadr" w:cs="IRBadr"/>
          <w:color w:val="auto"/>
          <w:sz w:val="32"/>
          <w:szCs w:val="32"/>
          <w:rtl/>
        </w:rPr>
        <w:t xml:space="preserve"> به ساحت مقدس همه این بزرگان</w:t>
      </w:r>
      <w:r w:rsidR="008E6D64">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 مراجع</w:t>
      </w:r>
      <w:r w:rsidR="001657BA">
        <w:rPr>
          <w:rFonts w:ascii="IRBadr" w:eastAsiaTheme="minorHAnsi" w:hAnsi="IRBadr" w:cs="IRBadr" w:hint="cs"/>
          <w:color w:val="auto"/>
          <w:sz w:val="32"/>
          <w:szCs w:val="32"/>
          <w:rtl/>
        </w:rPr>
        <w:t xml:space="preserve">، </w:t>
      </w:r>
      <w:r w:rsidRPr="00874D38">
        <w:rPr>
          <w:rFonts w:ascii="IRBadr" w:eastAsiaTheme="minorHAnsi" w:hAnsi="IRBadr" w:cs="IRBadr"/>
          <w:color w:val="auto"/>
          <w:sz w:val="32"/>
          <w:szCs w:val="32"/>
          <w:rtl/>
        </w:rPr>
        <w:t>درگذشتگان</w:t>
      </w:r>
      <w:r w:rsidR="008E6D64">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 علما و بزرگوارانی که بر </w:t>
      </w:r>
      <w:r w:rsidR="008E6D64">
        <w:rPr>
          <w:rFonts w:ascii="IRBadr" w:eastAsiaTheme="minorHAnsi" w:hAnsi="IRBadr" w:cs="IRBadr" w:hint="cs"/>
          <w:color w:val="auto"/>
          <w:sz w:val="32"/>
          <w:szCs w:val="32"/>
          <w:rtl/>
        </w:rPr>
        <w:t xml:space="preserve">گردن </w:t>
      </w:r>
      <w:r w:rsidRPr="00874D38">
        <w:rPr>
          <w:rFonts w:ascii="IRBadr" w:eastAsiaTheme="minorHAnsi" w:hAnsi="IRBadr" w:cs="IRBadr"/>
          <w:color w:val="auto"/>
          <w:sz w:val="32"/>
          <w:szCs w:val="32"/>
          <w:rtl/>
        </w:rPr>
        <w:t xml:space="preserve">ما حق دارند و به لقا الله </w:t>
      </w:r>
      <w:r w:rsidR="004B38AB">
        <w:rPr>
          <w:rFonts w:ascii="IRBadr" w:eastAsiaTheme="minorHAnsi" w:hAnsi="IRBadr" w:cs="IRBadr"/>
          <w:color w:val="auto"/>
          <w:sz w:val="32"/>
          <w:szCs w:val="32"/>
          <w:rtl/>
        </w:rPr>
        <w:t>رفته‌اند</w:t>
      </w:r>
      <w:r w:rsidR="008E6D64">
        <w:rPr>
          <w:rFonts w:ascii="IRBadr" w:eastAsiaTheme="minorHAnsi" w:hAnsi="IRBadr" w:cs="IRBadr" w:hint="cs"/>
          <w:color w:val="auto"/>
          <w:sz w:val="32"/>
          <w:szCs w:val="32"/>
          <w:rtl/>
        </w:rPr>
        <w:t xml:space="preserve"> </w:t>
      </w:r>
      <w:r w:rsidRPr="00874D38">
        <w:rPr>
          <w:rFonts w:ascii="IRBadr" w:eastAsiaTheme="minorHAnsi" w:hAnsi="IRBadr" w:cs="IRBadr"/>
          <w:color w:val="auto"/>
          <w:sz w:val="32"/>
          <w:szCs w:val="32"/>
          <w:rtl/>
        </w:rPr>
        <w:t>صلواتی بر محمد</w:t>
      </w:r>
      <w:r w:rsidR="00DE66EE">
        <w:rPr>
          <w:rFonts w:ascii="IRBadr" w:eastAsiaTheme="minorHAnsi" w:hAnsi="IRBadr" w:cs="IRBadr"/>
          <w:color w:val="auto"/>
          <w:sz w:val="32"/>
          <w:szCs w:val="32"/>
          <w:rtl/>
        </w:rPr>
        <w:t xml:space="preserve"> </w:t>
      </w:r>
      <w:r w:rsidRPr="00874D38">
        <w:rPr>
          <w:rFonts w:ascii="IRBadr" w:eastAsiaTheme="minorHAnsi" w:hAnsi="IRBadr" w:cs="IRBadr"/>
          <w:color w:val="auto"/>
          <w:sz w:val="32"/>
          <w:szCs w:val="32"/>
          <w:rtl/>
        </w:rPr>
        <w:t>آل محمد</w:t>
      </w:r>
      <w:r w:rsidR="008E6D64">
        <w:rPr>
          <w:rFonts w:ascii="IRBadr" w:eastAsiaTheme="minorHAnsi" w:hAnsi="IRBadr" w:cs="IRBadr" w:hint="cs"/>
          <w:color w:val="auto"/>
          <w:sz w:val="32"/>
          <w:szCs w:val="32"/>
          <w:rtl/>
        </w:rPr>
        <w:t>.</w:t>
      </w:r>
    </w:p>
    <w:p w14:paraId="138A3F76" w14:textId="77777777" w:rsidR="008E6D64" w:rsidRPr="00090C2A" w:rsidRDefault="008E6D64" w:rsidP="00A07573">
      <w:pPr>
        <w:pStyle w:val="3"/>
        <w:spacing w:line="276" w:lineRule="auto"/>
        <w:rPr>
          <w:rFonts w:ascii="IRBadr" w:eastAsiaTheme="minorHAnsi" w:hAnsi="IRBadr" w:cs="IRBadr"/>
          <w:sz w:val="36"/>
          <w:szCs w:val="36"/>
          <w:rtl/>
        </w:rPr>
      </w:pPr>
      <w:r w:rsidRPr="00090C2A">
        <w:rPr>
          <w:rFonts w:ascii="IRBadr" w:eastAsiaTheme="minorHAnsi" w:hAnsi="IRBadr" w:cs="IRBadr"/>
          <w:sz w:val="36"/>
          <w:szCs w:val="36"/>
          <w:rtl/>
        </w:rPr>
        <w:t>2. بزرگداشت ارتحال امام خمینی ره و روز 15 خرداد</w:t>
      </w:r>
    </w:p>
    <w:p w14:paraId="39B1493D" w14:textId="095E6AD3" w:rsidR="00A0109D" w:rsidRPr="00874D38"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این دو روز 14 و 15 خرداد که </w:t>
      </w:r>
      <w:r w:rsidR="00DE66EE">
        <w:rPr>
          <w:rFonts w:ascii="IRBadr" w:eastAsiaTheme="minorHAnsi" w:hAnsi="IRBadr" w:cs="IRBadr"/>
          <w:color w:val="auto"/>
          <w:sz w:val="32"/>
          <w:szCs w:val="32"/>
          <w:rtl/>
        </w:rPr>
        <w:t>باهم</w:t>
      </w:r>
      <w:r w:rsidRPr="00874D38">
        <w:rPr>
          <w:rFonts w:ascii="IRBadr" w:eastAsiaTheme="minorHAnsi" w:hAnsi="IRBadr" w:cs="IRBadr"/>
          <w:color w:val="auto"/>
          <w:sz w:val="32"/>
          <w:szCs w:val="32"/>
          <w:rtl/>
        </w:rPr>
        <w:t xml:space="preserve"> تقارن </w:t>
      </w:r>
      <w:r w:rsidR="008E6D64">
        <w:rPr>
          <w:rFonts w:ascii="IRBadr" w:eastAsiaTheme="minorHAnsi" w:hAnsi="IRBadr" w:cs="IRBadr" w:hint="cs"/>
          <w:color w:val="auto"/>
          <w:sz w:val="32"/>
          <w:szCs w:val="32"/>
          <w:rtl/>
        </w:rPr>
        <w:t>نیز</w:t>
      </w:r>
      <w:r w:rsidRPr="00874D38">
        <w:rPr>
          <w:rFonts w:ascii="IRBadr" w:eastAsiaTheme="minorHAnsi" w:hAnsi="IRBadr" w:cs="IRBadr"/>
          <w:color w:val="auto"/>
          <w:sz w:val="32"/>
          <w:szCs w:val="32"/>
          <w:rtl/>
        </w:rPr>
        <w:t xml:space="preserve"> دارند و کنار هم </w:t>
      </w:r>
      <w:r w:rsidR="004B38AB">
        <w:rPr>
          <w:rFonts w:ascii="IRBadr" w:eastAsiaTheme="minorHAnsi" w:hAnsi="IRBadr" w:cs="IRBadr"/>
          <w:color w:val="auto"/>
          <w:sz w:val="32"/>
          <w:szCs w:val="32"/>
          <w:rtl/>
        </w:rPr>
        <w:t>قرارگرفته‌اند</w:t>
      </w:r>
      <w:r w:rsidRPr="00874D38">
        <w:rPr>
          <w:rFonts w:ascii="IRBadr" w:eastAsiaTheme="minorHAnsi" w:hAnsi="IRBadr" w:cs="IRBadr"/>
          <w:color w:val="auto"/>
          <w:sz w:val="32"/>
          <w:szCs w:val="32"/>
          <w:rtl/>
        </w:rPr>
        <w:t xml:space="preserve"> روزهای بزرگی در تاریخ </w:t>
      </w:r>
      <w:r w:rsidR="008E6D64">
        <w:rPr>
          <w:rFonts w:ascii="IRBadr" w:eastAsiaTheme="minorHAnsi" w:hAnsi="IRBadr" w:cs="IRBadr"/>
          <w:color w:val="auto"/>
          <w:sz w:val="32"/>
          <w:szCs w:val="32"/>
          <w:rtl/>
        </w:rPr>
        <w:t>ما</w:t>
      </w:r>
      <w:r w:rsidR="008E6D64">
        <w:rPr>
          <w:rFonts w:ascii="IRBadr" w:eastAsiaTheme="minorHAnsi" w:hAnsi="IRBadr" w:cs="IRBadr" w:hint="cs"/>
          <w:color w:val="auto"/>
          <w:sz w:val="32"/>
          <w:szCs w:val="32"/>
          <w:rtl/>
        </w:rPr>
        <w:t xml:space="preserve"> هستند.</w:t>
      </w:r>
    </w:p>
    <w:p w14:paraId="61538BEA" w14:textId="5BF1123F" w:rsidR="008E6D64"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lastRenderedPageBreak/>
        <w:t xml:space="preserve">امام از سال 41 و از خرداد 42 رهبری ملت را به دوش گرفتند و تا سال 67 حدود ربع قرن ملت ما را هدایت و رهبری کردند و </w:t>
      </w:r>
      <w:r w:rsidR="004B38AB">
        <w:rPr>
          <w:rFonts w:ascii="IRBadr" w:eastAsiaTheme="minorHAnsi" w:hAnsi="IRBadr" w:cs="IRBadr"/>
          <w:color w:val="auto"/>
          <w:sz w:val="32"/>
          <w:szCs w:val="32"/>
          <w:rtl/>
        </w:rPr>
        <w:t>به‌واسطه</w:t>
      </w:r>
      <w:r w:rsidRPr="00874D38">
        <w:rPr>
          <w:rFonts w:ascii="IRBadr" w:eastAsiaTheme="minorHAnsi" w:hAnsi="IRBadr" w:cs="IRBadr"/>
          <w:color w:val="auto"/>
          <w:sz w:val="32"/>
          <w:szCs w:val="32"/>
          <w:rtl/>
        </w:rPr>
        <w:t xml:space="preserve"> حضور مردم </w:t>
      </w:r>
      <w:r w:rsidR="004B38AB">
        <w:rPr>
          <w:rFonts w:ascii="IRBadr" w:eastAsiaTheme="minorHAnsi" w:hAnsi="IRBadr" w:cs="IRBadr"/>
          <w:color w:val="auto"/>
          <w:sz w:val="32"/>
          <w:szCs w:val="32"/>
          <w:rtl/>
        </w:rPr>
        <w:t>و ق</w:t>
      </w:r>
      <w:r w:rsidR="004B38AB">
        <w:rPr>
          <w:rFonts w:ascii="IRBadr" w:eastAsiaTheme="minorHAnsi" w:hAnsi="IRBadr" w:cs="IRBadr" w:hint="cs"/>
          <w:color w:val="auto"/>
          <w:sz w:val="32"/>
          <w:szCs w:val="32"/>
          <w:rtl/>
        </w:rPr>
        <w:t>یام</w:t>
      </w:r>
      <w:r w:rsidRPr="00874D38">
        <w:rPr>
          <w:rFonts w:ascii="IRBadr" w:eastAsiaTheme="minorHAnsi" w:hAnsi="IRBadr" w:cs="IRBadr"/>
          <w:color w:val="auto"/>
          <w:sz w:val="32"/>
          <w:szCs w:val="32"/>
          <w:rtl/>
        </w:rPr>
        <w:t xml:space="preserve"> بزرگ ملت و رهبری امام</w:t>
      </w:r>
      <w:r w:rsidR="008E6D64">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 انقلاب عظیمی </w:t>
      </w:r>
      <w:r w:rsidR="008E6D64">
        <w:rPr>
          <w:rFonts w:ascii="IRBadr" w:eastAsiaTheme="minorHAnsi" w:hAnsi="IRBadr" w:cs="IRBadr" w:hint="cs"/>
          <w:color w:val="auto"/>
          <w:sz w:val="32"/>
          <w:szCs w:val="32"/>
          <w:rtl/>
        </w:rPr>
        <w:t>صورت گرفت</w:t>
      </w:r>
      <w:r w:rsidRPr="00874D38">
        <w:rPr>
          <w:rFonts w:ascii="IRBadr" w:eastAsiaTheme="minorHAnsi" w:hAnsi="IRBadr" w:cs="IRBadr"/>
          <w:color w:val="auto"/>
          <w:sz w:val="32"/>
          <w:szCs w:val="32"/>
          <w:rtl/>
        </w:rPr>
        <w:t xml:space="preserve">. امام همواره بر 15 خرداد پای </w:t>
      </w:r>
      <w:r w:rsidR="004B38AB">
        <w:rPr>
          <w:rFonts w:ascii="IRBadr" w:eastAsiaTheme="minorHAnsi" w:hAnsi="IRBadr" w:cs="IRBadr"/>
          <w:color w:val="auto"/>
          <w:sz w:val="32"/>
          <w:szCs w:val="32"/>
          <w:rtl/>
        </w:rPr>
        <w:t>می‌فشردند</w:t>
      </w:r>
      <w:r w:rsidRPr="00874D38">
        <w:rPr>
          <w:rFonts w:ascii="IRBadr" w:eastAsiaTheme="minorHAnsi" w:hAnsi="IRBadr" w:cs="IRBadr"/>
          <w:color w:val="auto"/>
          <w:sz w:val="32"/>
          <w:szCs w:val="32"/>
          <w:rtl/>
        </w:rPr>
        <w:t xml:space="preserve"> و اصرار داشتند 15 خرداد روز بسیار مهم در تاریخ ملت ماست</w:t>
      </w:r>
      <w:r w:rsidR="008E6D64">
        <w:rPr>
          <w:rFonts w:ascii="IRBadr" w:eastAsiaTheme="minorHAnsi" w:hAnsi="IRBadr" w:cs="IRBadr" w:hint="cs"/>
          <w:color w:val="auto"/>
          <w:sz w:val="32"/>
          <w:szCs w:val="32"/>
          <w:rtl/>
        </w:rPr>
        <w:t>.</w:t>
      </w:r>
    </w:p>
    <w:p w14:paraId="5D2B7948" w14:textId="5D412D8A" w:rsidR="00C01EB9"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 امام فرمودند</w:t>
      </w:r>
      <w:r w:rsidR="008E6D64">
        <w:rPr>
          <w:rFonts w:ascii="IRBadr" w:eastAsiaTheme="minorHAnsi" w:hAnsi="IRBadr" w:cs="IRBadr" w:hint="cs"/>
          <w:color w:val="auto"/>
          <w:sz w:val="32"/>
          <w:szCs w:val="32"/>
          <w:rtl/>
        </w:rPr>
        <w:t>: «</w:t>
      </w:r>
      <w:r w:rsidR="00C01EB9" w:rsidRPr="00874D38">
        <w:rPr>
          <w:rFonts w:ascii="IRBadr" w:eastAsiaTheme="minorHAnsi" w:hAnsi="IRBadr" w:cs="IRBadr"/>
          <w:color w:val="auto"/>
          <w:sz w:val="32"/>
          <w:szCs w:val="32"/>
          <w:rtl/>
        </w:rPr>
        <w:t xml:space="preserve">من برای همیشه 15 خرداد را عزای عمومی اعلام </w:t>
      </w:r>
      <w:r w:rsidR="004B38AB">
        <w:rPr>
          <w:rFonts w:ascii="IRBadr" w:eastAsiaTheme="minorHAnsi" w:hAnsi="IRBadr" w:cs="IRBadr"/>
          <w:color w:val="auto"/>
          <w:sz w:val="32"/>
          <w:szCs w:val="32"/>
          <w:rtl/>
        </w:rPr>
        <w:t>می‌کنم</w:t>
      </w:r>
      <w:r w:rsidR="008E6D64">
        <w:rPr>
          <w:rFonts w:ascii="IRBadr" w:eastAsiaTheme="minorHAnsi" w:hAnsi="IRBadr" w:cs="IRBadr" w:hint="cs"/>
          <w:color w:val="auto"/>
          <w:sz w:val="32"/>
          <w:szCs w:val="32"/>
          <w:rtl/>
        </w:rPr>
        <w:t>»</w:t>
      </w:r>
      <w:r w:rsidR="00C01EB9">
        <w:rPr>
          <w:rFonts w:ascii="IRBadr" w:eastAsiaTheme="minorHAnsi" w:hAnsi="IRBadr" w:cs="IRBadr" w:hint="cs"/>
          <w:color w:val="auto"/>
          <w:sz w:val="32"/>
          <w:szCs w:val="32"/>
          <w:rtl/>
        </w:rPr>
        <w:t>.</w:t>
      </w:r>
    </w:p>
    <w:p w14:paraId="67D8A0DC" w14:textId="7EB7642A" w:rsidR="008E6D64" w:rsidRPr="008E6D64"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چند نکته را </w:t>
      </w:r>
      <w:r w:rsidR="004B38AB">
        <w:rPr>
          <w:rFonts w:ascii="IRBadr" w:eastAsiaTheme="minorHAnsi" w:hAnsi="IRBadr" w:cs="IRBadr"/>
          <w:color w:val="auto"/>
          <w:sz w:val="32"/>
          <w:szCs w:val="32"/>
          <w:rtl/>
        </w:rPr>
        <w:t>به‌صورت</w:t>
      </w:r>
      <w:r w:rsidRPr="00874D38">
        <w:rPr>
          <w:rFonts w:ascii="IRBadr" w:eastAsiaTheme="minorHAnsi" w:hAnsi="IRBadr" w:cs="IRBadr"/>
          <w:color w:val="auto"/>
          <w:sz w:val="32"/>
          <w:szCs w:val="32"/>
          <w:rtl/>
        </w:rPr>
        <w:t xml:space="preserve"> </w:t>
      </w:r>
      <w:r w:rsidR="00DE66EE">
        <w:rPr>
          <w:rFonts w:ascii="IRBadr" w:eastAsiaTheme="minorHAnsi" w:hAnsi="IRBadr" w:cs="IRBadr"/>
          <w:color w:val="auto"/>
          <w:sz w:val="32"/>
          <w:szCs w:val="32"/>
          <w:rtl/>
        </w:rPr>
        <w:t>فهرست‌وار</w:t>
      </w:r>
      <w:r w:rsidRPr="00874D38">
        <w:rPr>
          <w:rFonts w:ascii="IRBadr" w:eastAsiaTheme="minorHAnsi" w:hAnsi="IRBadr" w:cs="IRBadr"/>
          <w:color w:val="auto"/>
          <w:sz w:val="32"/>
          <w:szCs w:val="32"/>
          <w:rtl/>
        </w:rPr>
        <w:t xml:space="preserve"> </w:t>
      </w:r>
      <w:r w:rsidR="008E6D64">
        <w:rPr>
          <w:rFonts w:ascii="IRBadr" w:eastAsiaTheme="minorHAnsi" w:hAnsi="IRBadr" w:cs="IRBadr" w:hint="cs"/>
          <w:color w:val="auto"/>
          <w:sz w:val="32"/>
          <w:szCs w:val="32"/>
          <w:rtl/>
        </w:rPr>
        <w:t xml:space="preserve">در مورد روز 15 خرداد </w:t>
      </w:r>
      <w:r w:rsidRPr="00874D38">
        <w:rPr>
          <w:rFonts w:ascii="IRBadr" w:eastAsiaTheme="minorHAnsi" w:hAnsi="IRBadr" w:cs="IRBadr"/>
          <w:color w:val="auto"/>
          <w:sz w:val="32"/>
          <w:szCs w:val="32"/>
          <w:rtl/>
        </w:rPr>
        <w:t xml:space="preserve">که </w:t>
      </w:r>
      <w:r w:rsidR="008E6D64">
        <w:rPr>
          <w:rFonts w:ascii="IRBadr" w:eastAsiaTheme="minorHAnsi" w:hAnsi="IRBadr" w:cs="IRBadr"/>
          <w:color w:val="auto"/>
          <w:sz w:val="32"/>
          <w:szCs w:val="32"/>
          <w:rtl/>
        </w:rPr>
        <w:t>بر</w:t>
      </w:r>
      <w:r w:rsidR="008E6D64">
        <w:rPr>
          <w:rFonts w:ascii="IRBadr" w:eastAsiaTheme="minorHAnsi" w:hAnsi="IRBadr" w:cs="IRBadr" w:hint="cs"/>
          <w:color w:val="auto"/>
          <w:sz w:val="32"/>
          <w:szCs w:val="32"/>
          <w:rtl/>
        </w:rPr>
        <w:t>آم</w:t>
      </w:r>
      <w:r w:rsidRPr="00874D38">
        <w:rPr>
          <w:rFonts w:ascii="IRBadr" w:eastAsiaTheme="minorHAnsi" w:hAnsi="IRBadr" w:cs="IRBadr"/>
          <w:color w:val="auto"/>
          <w:sz w:val="32"/>
          <w:szCs w:val="32"/>
          <w:rtl/>
        </w:rPr>
        <w:t>ده از این ملت</w:t>
      </w:r>
      <w:r w:rsidR="008E6D64">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 حوزه و از این شهر بزرگ که شهر قیام و انقلاب است </w:t>
      </w:r>
      <w:r w:rsidR="008E6D64">
        <w:rPr>
          <w:rFonts w:ascii="IRBadr" w:eastAsiaTheme="minorHAnsi" w:hAnsi="IRBadr" w:cs="IRBadr" w:hint="cs"/>
          <w:color w:val="auto"/>
          <w:sz w:val="32"/>
          <w:szCs w:val="32"/>
          <w:rtl/>
        </w:rPr>
        <w:t>و</w:t>
      </w:r>
      <w:r w:rsidR="00DE66EE">
        <w:rPr>
          <w:rFonts w:ascii="IRBadr" w:eastAsiaTheme="minorHAnsi" w:hAnsi="IRBadr" w:cs="IRBadr"/>
          <w:color w:val="auto"/>
          <w:sz w:val="32"/>
          <w:szCs w:val="32"/>
          <w:rtl/>
        </w:rPr>
        <w:t xml:space="preserve"> </w:t>
      </w:r>
      <w:r w:rsidR="008E6D64" w:rsidRPr="00874D38">
        <w:rPr>
          <w:rFonts w:ascii="IRBadr" w:eastAsiaTheme="minorHAnsi" w:hAnsi="IRBadr" w:cs="IRBadr"/>
          <w:color w:val="auto"/>
          <w:sz w:val="32"/>
          <w:szCs w:val="32"/>
          <w:rtl/>
        </w:rPr>
        <w:t xml:space="preserve">فصل نوین </w:t>
      </w:r>
      <w:r w:rsidR="004B38AB">
        <w:rPr>
          <w:rFonts w:ascii="IRBadr" w:eastAsiaTheme="minorHAnsi" w:hAnsi="IRBadr" w:cs="IRBadr"/>
          <w:color w:val="auto"/>
          <w:sz w:val="32"/>
          <w:szCs w:val="32"/>
          <w:rtl/>
        </w:rPr>
        <w:t>درحرکت‌های</w:t>
      </w:r>
      <w:r w:rsidR="008E6D64" w:rsidRPr="00874D38">
        <w:rPr>
          <w:rFonts w:ascii="IRBadr" w:eastAsiaTheme="minorHAnsi" w:hAnsi="IRBadr" w:cs="IRBadr"/>
          <w:color w:val="auto"/>
          <w:sz w:val="32"/>
          <w:szCs w:val="32"/>
          <w:rtl/>
        </w:rPr>
        <w:t xml:space="preserve"> کشور ما </w:t>
      </w:r>
      <w:r w:rsidR="008E6D64">
        <w:rPr>
          <w:rFonts w:ascii="IRBadr" w:eastAsiaTheme="minorHAnsi" w:hAnsi="IRBadr" w:cs="IRBadr" w:hint="cs"/>
          <w:color w:val="auto"/>
          <w:sz w:val="32"/>
          <w:szCs w:val="32"/>
          <w:rtl/>
        </w:rPr>
        <w:t xml:space="preserve">و متفاوت </w:t>
      </w:r>
      <w:r w:rsidR="004B38AB">
        <w:rPr>
          <w:rFonts w:ascii="IRBadr" w:eastAsiaTheme="minorHAnsi" w:hAnsi="IRBadr" w:cs="IRBadr"/>
          <w:color w:val="auto"/>
          <w:sz w:val="32"/>
          <w:szCs w:val="32"/>
          <w:rtl/>
        </w:rPr>
        <w:t>با همه</w:t>
      </w:r>
      <w:r w:rsidR="008E6D64" w:rsidRPr="00874D38">
        <w:rPr>
          <w:rFonts w:ascii="IRBadr" w:eastAsiaTheme="minorHAnsi" w:hAnsi="IRBadr" w:cs="IRBadr"/>
          <w:color w:val="auto"/>
          <w:sz w:val="32"/>
          <w:szCs w:val="32"/>
          <w:rtl/>
        </w:rPr>
        <w:t xml:space="preserve"> </w:t>
      </w:r>
      <w:r w:rsidR="004B38AB">
        <w:rPr>
          <w:rFonts w:ascii="IRBadr" w:eastAsiaTheme="minorHAnsi" w:hAnsi="IRBadr" w:cs="IRBadr"/>
          <w:color w:val="auto"/>
          <w:sz w:val="32"/>
          <w:szCs w:val="32"/>
          <w:rtl/>
        </w:rPr>
        <w:t>حرکت‌های</w:t>
      </w:r>
      <w:r w:rsidR="008E6D64" w:rsidRPr="00874D38">
        <w:rPr>
          <w:rFonts w:ascii="IRBadr" w:eastAsiaTheme="minorHAnsi" w:hAnsi="IRBadr" w:cs="IRBadr"/>
          <w:color w:val="auto"/>
          <w:sz w:val="32"/>
          <w:szCs w:val="32"/>
          <w:rtl/>
        </w:rPr>
        <w:t xml:space="preserve"> کشور و منطقه </w:t>
      </w:r>
      <w:r w:rsidR="008E6D64">
        <w:rPr>
          <w:rFonts w:ascii="IRBadr" w:eastAsiaTheme="minorHAnsi" w:hAnsi="IRBadr" w:cs="IRBadr" w:hint="cs"/>
          <w:color w:val="auto"/>
          <w:sz w:val="32"/>
          <w:szCs w:val="32"/>
          <w:rtl/>
        </w:rPr>
        <w:t xml:space="preserve">بود </w:t>
      </w:r>
      <w:r w:rsidRPr="00874D38">
        <w:rPr>
          <w:rFonts w:ascii="IRBadr" w:eastAsiaTheme="minorHAnsi" w:hAnsi="IRBadr" w:cs="IRBadr"/>
          <w:color w:val="auto"/>
          <w:sz w:val="32"/>
          <w:szCs w:val="32"/>
          <w:rtl/>
        </w:rPr>
        <w:t xml:space="preserve">عرض </w:t>
      </w:r>
      <w:r w:rsidR="004B38AB">
        <w:rPr>
          <w:rFonts w:ascii="IRBadr" w:eastAsiaTheme="minorHAnsi" w:hAnsi="IRBadr" w:cs="IRBadr"/>
          <w:color w:val="auto"/>
          <w:sz w:val="32"/>
          <w:szCs w:val="32"/>
          <w:rtl/>
        </w:rPr>
        <w:t>می‌کنم</w:t>
      </w:r>
      <w:r w:rsidRPr="00874D38">
        <w:rPr>
          <w:rFonts w:ascii="IRBadr" w:eastAsiaTheme="minorHAnsi" w:hAnsi="IRBadr" w:cs="IRBadr"/>
          <w:color w:val="auto"/>
          <w:sz w:val="32"/>
          <w:szCs w:val="32"/>
          <w:rtl/>
        </w:rPr>
        <w:t>:</w:t>
      </w:r>
    </w:p>
    <w:p w14:paraId="7CA012BA" w14:textId="27929708" w:rsidR="00A0109D" w:rsidRPr="00090C2A" w:rsidRDefault="00A0109D" w:rsidP="00A07573">
      <w:pPr>
        <w:pStyle w:val="4"/>
        <w:rPr>
          <w:rFonts w:ascii="IRBadr" w:eastAsiaTheme="minorHAnsi" w:hAnsi="IRBadr" w:cs="IRBadr"/>
          <w:i w:val="0"/>
          <w:iCs w:val="0"/>
          <w:sz w:val="34"/>
          <w:szCs w:val="34"/>
          <w:rtl/>
        </w:rPr>
      </w:pPr>
      <w:r w:rsidRPr="00090C2A">
        <w:rPr>
          <w:rFonts w:ascii="IRBadr" w:eastAsiaTheme="minorHAnsi" w:hAnsi="IRBadr" w:cs="IRBadr"/>
          <w:i w:val="0"/>
          <w:iCs w:val="0"/>
          <w:sz w:val="34"/>
          <w:szCs w:val="34"/>
          <w:rtl/>
        </w:rPr>
        <w:t>1. 15 خرداد نهضتی از جنس دیگر</w:t>
      </w:r>
    </w:p>
    <w:p w14:paraId="23FB5E9C" w14:textId="0CE7D1C7" w:rsidR="00A0109D"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15 خرداد الگوی نوینی در </w:t>
      </w:r>
      <w:r w:rsidR="004B38AB">
        <w:rPr>
          <w:rFonts w:ascii="IRBadr" w:eastAsiaTheme="minorHAnsi" w:hAnsi="IRBadr" w:cs="IRBadr"/>
          <w:color w:val="auto"/>
          <w:sz w:val="32"/>
          <w:szCs w:val="32"/>
          <w:rtl/>
        </w:rPr>
        <w:t>انقلاب‌های</w:t>
      </w:r>
      <w:r w:rsidRPr="00874D38">
        <w:rPr>
          <w:rFonts w:ascii="IRBadr" w:eastAsiaTheme="minorHAnsi" w:hAnsi="IRBadr" w:cs="IRBadr"/>
          <w:color w:val="auto"/>
          <w:sz w:val="32"/>
          <w:szCs w:val="32"/>
          <w:rtl/>
        </w:rPr>
        <w:t xml:space="preserve"> جهانی بود</w:t>
      </w:r>
      <w:r w:rsidR="008E6D64">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15 خرداد منطق مبارزه را از مارکسیسم و ناسیونالیسم و دیگر ایسمهای دروغین به منطق اسلام تبدیل کرد</w:t>
      </w:r>
      <w:r w:rsidR="008E6D64">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 در </w:t>
      </w:r>
      <w:r w:rsidR="008E6D64">
        <w:rPr>
          <w:rFonts w:ascii="IRBadr" w:eastAsiaTheme="minorHAnsi" w:hAnsi="IRBadr" w:cs="IRBadr" w:hint="cs"/>
          <w:color w:val="auto"/>
          <w:sz w:val="32"/>
          <w:szCs w:val="32"/>
          <w:rtl/>
        </w:rPr>
        <w:t xml:space="preserve">آن </w:t>
      </w:r>
      <w:r w:rsidRPr="00874D38">
        <w:rPr>
          <w:rFonts w:ascii="IRBadr" w:eastAsiaTheme="minorHAnsi" w:hAnsi="IRBadr" w:cs="IRBadr"/>
          <w:color w:val="auto"/>
          <w:sz w:val="32"/>
          <w:szCs w:val="32"/>
          <w:rtl/>
        </w:rPr>
        <w:t xml:space="preserve">زمان </w:t>
      </w:r>
      <w:r w:rsidR="004B38AB">
        <w:rPr>
          <w:rFonts w:ascii="IRBadr" w:eastAsiaTheme="minorHAnsi" w:hAnsi="IRBadr" w:cs="IRBadr"/>
          <w:color w:val="auto"/>
          <w:sz w:val="32"/>
          <w:szCs w:val="32"/>
          <w:rtl/>
        </w:rPr>
        <w:t>منطقه‌ا</w:t>
      </w:r>
      <w:r w:rsidR="004B38AB">
        <w:rPr>
          <w:rFonts w:ascii="IRBadr" w:eastAsiaTheme="minorHAnsi" w:hAnsi="IRBadr" w:cs="IRBadr" w:hint="cs"/>
          <w:color w:val="auto"/>
          <w:sz w:val="32"/>
          <w:szCs w:val="32"/>
          <w:rtl/>
        </w:rPr>
        <w:t>ی</w:t>
      </w:r>
      <w:r w:rsidRPr="00874D38">
        <w:rPr>
          <w:rFonts w:ascii="IRBadr" w:eastAsiaTheme="minorHAnsi" w:hAnsi="IRBadr" w:cs="IRBadr"/>
          <w:color w:val="auto"/>
          <w:sz w:val="32"/>
          <w:szCs w:val="32"/>
          <w:rtl/>
        </w:rPr>
        <w:t xml:space="preserve"> مبارزه </w:t>
      </w:r>
      <w:r w:rsidR="004B38AB">
        <w:rPr>
          <w:rFonts w:ascii="IRBadr" w:eastAsiaTheme="minorHAnsi" w:hAnsi="IRBadr" w:cs="IRBadr"/>
          <w:color w:val="auto"/>
          <w:sz w:val="32"/>
          <w:szCs w:val="32"/>
          <w:rtl/>
        </w:rPr>
        <w:t>منطق‌ها</w:t>
      </w:r>
      <w:r w:rsidR="004B38AB">
        <w:rPr>
          <w:rFonts w:ascii="IRBadr" w:eastAsiaTheme="minorHAnsi" w:hAnsi="IRBadr" w:cs="IRBadr" w:hint="cs"/>
          <w:color w:val="auto"/>
          <w:sz w:val="32"/>
          <w:szCs w:val="32"/>
          <w:rtl/>
        </w:rPr>
        <w:t>ی</w:t>
      </w:r>
      <w:r w:rsidRPr="00874D38">
        <w:rPr>
          <w:rFonts w:ascii="IRBadr" w:eastAsiaTheme="minorHAnsi" w:hAnsi="IRBadr" w:cs="IRBadr"/>
          <w:color w:val="auto"/>
          <w:sz w:val="32"/>
          <w:szCs w:val="32"/>
          <w:rtl/>
        </w:rPr>
        <w:t xml:space="preserve"> دروغینی بود</w:t>
      </w:r>
      <w:r w:rsidR="008E6D64">
        <w:rPr>
          <w:rFonts w:ascii="IRBadr" w:eastAsiaTheme="minorHAnsi" w:hAnsi="IRBadr" w:cs="IRBadr" w:hint="cs"/>
          <w:color w:val="auto"/>
          <w:sz w:val="32"/>
          <w:szCs w:val="32"/>
          <w:rtl/>
        </w:rPr>
        <w:t xml:space="preserve"> که</w:t>
      </w:r>
      <w:r w:rsidRPr="00874D38">
        <w:rPr>
          <w:rFonts w:ascii="IRBadr" w:eastAsiaTheme="minorHAnsi" w:hAnsi="IRBadr" w:cs="IRBadr"/>
          <w:color w:val="auto"/>
          <w:sz w:val="32"/>
          <w:szCs w:val="32"/>
          <w:rtl/>
        </w:rPr>
        <w:t xml:space="preserve"> 15 خرداد </w:t>
      </w:r>
      <w:r w:rsidR="008E6D64">
        <w:rPr>
          <w:rFonts w:ascii="IRBadr" w:eastAsiaTheme="minorHAnsi" w:hAnsi="IRBadr" w:cs="IRBadr" w:hint="cs"/>
          <w:color w:val="auto"/>
          <w:sz w:val="32"/>
          <w:szCs w:val="32"/>
          <w:rtl/>
        </w:rPr>
        <w:t>ح</w:t>
      </w:r>
      <w:r w:rsidRPr="00874D38">
        <w:rPr>
          <w:rFonts w:ascii="IRBadr" w:eastAsiaTheme="minorHAnsi" w:hAnsi="IRBadr" w:cs="IRBadr"/>
          <w:color w:val="auto"/>
          <w:sz w:val="32"/>
          <w:szCs w:val="32"/>
          <w:rtl/>
        </w:rPr>
        <w:t>رف نو در انقلاب و مبارزه عرضه کرد</w:t>
      </w:r>
      <w:r w:rsidR="008E6D64">
        <w:rPr>
          <w:rFonts w:ascii="IRBadr" w:eastAsiaTheme="minorHAnsi" w:hAnsi="IRBadr" w:cs="IRBadr" w:hint="cs"/>
          <w:color w:val="auto"/>
          <w:sz w:val="32"/>
          <w:szCs w:val="32"/>
          <w:rtl/>
        </w:rPr>
        <w:t>.</w:t>
      </w:r>
    </w:p>
    <w:p w14:paraId="7D695604" w14:textId="77777777" w:rsidR="008E6D64" w:rsidRPr="00090C2A" w:rsidRDefault="008E6D64" w:rsidP="00A07573">
      <w:pPr>
        <w:pStyle w:val="4"/>
        <w:rPr>
          <w:rFonts w:ascii="IRBadr" w:eastAsiaTheme="minorHAnsi" w:hAnsi="IRBadr" w:cs="IRBadr"/>
          <w:i w:val="0"/>
          <w:iCs w:val="0"/>
          <w:sz w:val="34"/>
          <w:szCs w:val="34"/>
          <w:rtl/>
        </w:rPr>
      </w:pPr>
      <w:r w:rsidRPr="00090C2A">
        <w:rPr>
          <w:rFonts w:ascii="IRBadr" w:eastAsiaTheme="minorHAnsi" w:hAnsi="IRBadr" w:cs="IRBadr"/>
          <w:i w:val="0"/>
          <w:iCs w:val="0"/>
          <w:sz w:val="34"/>
          <w:szCs w:val="34"/>
          <w:rtl/>
        </w:rPr>
        <w:t>2. تغییر معادلات فکری و معرفتی جهان</w:t>
      </w:r>
    </w:p>
    <w:p w14:paraId="4D15E55E" w14:textId="7DF2F506" w:rsidR="00A0109D" w:rsidRPr="00874D38"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15 خرداد معادلات فکری و معرفتی جهان را تغییر داد</w:t>
      </w:r>
      <w:r w:rsidR="008E6D64">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15 خرداد معادلات علمی </w:t>
      </w:r>
      <w:r w:rsidR="004B38AB">
        <w:rPr>
          <w:rFonts w:ascii="IRBadr" w:eastAsiaTheme="minorHAnsi" w:hAnsi="IRBadr" w:cs="IRBadr"/>
          <w:color w:val="auto"/>
          <w:sz w:val="32"/>
          <w:szCs w:val="32"/>
          <w:rtl/>
        </w:rPr>
        <w:t>و منطق</w:t>
      </w:r>
      <w:r w:rsidRPr="00874D38">
        <w:rPr>
          <w:rFonts w:ascii="IRBadr" w:eastAsiaTheme="minorHAnsi" w:hAnsi="IRBadr" w:cs="IRBadr"/>
          <w:color w:val="auto"/>
          <w:sz w:val="32"/>
          <w:szCs w:val="32"/>
          <w:rtl/>
        </w:rPr>
        <w:t xml:space="preserve"> اجتماعی جهان را دستخوش تغییر</w:t>
      </w:r>
      <w:r w:rsidR="00DE66EE">
        <w:rPr>
          <w:rFonts w:ascii="IRBadr" w:eastAsiaTheme="minorHAnsi" w:hAnsi="IRBadr" w:cs="IRBadr"/>
          <w:color w:val="auto"/>
          <w:sz w:val="32"/>
          <w:szCs w:val="32"/>
          <w:rtl/>
        </w:rPr>
        <w:t xml:space="preserve"> </w:t>
      </w:r>
      <w:r w:rsidRPr="00874D38">
        <w:rPr>
          <w:rFonts w:ascii="IRBadr" w:eastAsiaTheme="minorHAnsi" w:hAnsi="IRBadr" w:cs="IRBadr"/>
          <w:color w:val="auto"/>
          <w:sz w:val="32"/>
          <w:szCs w:val="32"/>
          <w:rtl/>
        </w:rPr>
        <w:t>داد</w:t>
      </w:r>
      <w:r w:rsidR="008E6D64">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 این عمق 15 خرداد و انقلاب اسلامی است</w:t>
      </w:r>
      <w:r w:rsidR="008E6D64">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 15 خرداد فقط حاد</w:t>
      </w:r>
      <w:r w:rsidR="008E6D64">
        <w:rPr>
          <w:rFonts w:ascii="IRBadr" w:eastAsiaTheme="minorHAnsi" w:hAnsi="IRBadr" w:cs="IRBadr" w:hint="cs"/>
          <w:color w:val="auto"/>
          <w:sz w:val="32"/>
          <w:szCs w:val="32"/>
          <w:rtl/>
        </w:rPr>
        <w:t>ث</w:t>
      </w:r>
      <w:r w:rsidRPr="00874D38">
        <w:rPr>
          <w:rFonts w:ascii="IRBadr" w:eastAsiaTheme="minorHAnsi" w:hAnsi="IRBadr" w:cs="IRBadr"/>
          <w:color w:val="auto"/>
          <w:sz w:val="32"/>
          <w:szCs w:val="32"/>
          <w:rtl/>
        </w:rPr>
        <w:t>ه سیاسی نبود بلکه یک تکانه بزرگ معرفتی اجتماعی فکری در جهان معاصر بود و جهان را وارد یک عرصه نو و جدید کرد</w:t>
      </w:r>
    </w:p>
    <w:p w14:paraId="5C0D222F" w14:textId="099F726E" w:rsidR="008E6D64" w:rsidRPr="00874D38"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 در 15 خرداد ملت ما بدون </w:t>
      </w:r>
      <w:r w:rsidR="004B38AB">
        <w:rPr>
          <w:rFonts w:ascii="IRBadr" w:eastAsiaTheme="minorHAnsi" w:hAnsi="IRBadr" w:cs="IRBadr"/>
          <w:color w:val="auto"/>
          <w:sz w:val="32"/>
          <w:szCs w:val="32"/>
          <w:rtl/>
        </w:rPr>
        <w:t>چشم‌داشت</w:t>
      </w:r>
      <w:r w:rsidRPr="00874D38">
        <w:rPr>
          <w:rFonts w:ascii="IRBadr" w:eastAsiaTheme="minorHAnsi" w:hAnsi="IRBadr" w:cs="IRBadr"/>
          <w:color w:val="auto"/>
          <w:sz w:val="32"/>
          <w:szCs w:val="32"/>
          <w:rtl/>
        </w:rPr>
        <w:t xml:space="preserve"> به هیچ قدرتی بدون اتکا به هیچ </w:t>
      </w:r>
      <w:r w:rsidR="008E6D64">
        <w:rPr>
          <w:rFonts w:ascii="IRBadr" w:eastAsiaTheme="minorHAnsi" w:hAnsi="IRBadr" w:cs="IRBadr" w:hint="cs"/>
          <w:color w:val="auto"/>
          <w:sz w:val="32"/>
          <w:szCs w:val="32"/>
          <w:rtl/>
        </w:rPr>
        <w:t>گ</w:t>
      </w:r>
      <w:r w:rsidRPr="00874D38">
        <w:rPr>
          <w:rFonts w:ascii="IRBadr" w:eastAsiaTheme="minorHAnsi" w:hAnsi="IRBadr" w:cs="IRBadr"/>
          <w:color w:val="auto"/>
          <w:sz w:val="32"/>
          <w:szCs w:val="32"/>
          <w:rtl/>
        </w:rPr>
        <w:t>روه و جریانی جز اسلام</w:t>
      </w:r>
      <w:r w:rsidR="008E6D64">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 کار جدیدی را شروع کرد</w:t>
      </w:r>
      <w:r w:rsidR="008E6D64">
        <w:rPr>
          <w:rFonts w:ascii="IRBadr" w:eastAsiaTheme="minorHAnsi" w:hAnsi="IRBadr" w:cs="IRBadr" w:hint="cs"/>
          <w:color w:val="auto"/>
          <w:sz w:val="32"/>
          <w:szCs w:val="32"/>
          <w:rtl/>
        </w:rPr>
        <w:t>.</w:t>
      </w:r>
      <w:r w:rsidR="008E6D64" w:rsidRPr="008E6D64">
        <w:rPr>
          <w:rFonts w:ascii="IRBadr" w:eastAsiaTheme="minorHAnsi" w:hAnsi="IRBadr" w:cs="IRBadr"/>
          <w:color w:val="auto"/>
          <w:sz w:val="32"/>
          <w:szCs w:val="32"/>
          <w:rtl/>
        </w:rPr>
        <w:t xml:space="preserve"> </w:t>
      </w:r>
      <w:r w:rsidR="008E6D64" w:rsidRPr="00874D38">
        <w:rPr>
          <w:rFonts w:ascii="IRBadr" w:eastAsiaTheme="minorHAnsi" w:hAnsi="IRBadr" w:cs="IRBadr"/>
          <w:color w:val="auto"/>
          <w:sz w:val="32"/>
          <w:szCs w:val="32"/>
          <w:rtl/>
        </w:rPr>
        <w:t xml:space="preserve">طرح اسلام با آن نگاه اجتهادی </w:t>
      </w:r>
      <w:r w:rsidR="008E6D64">
        <w:rPr>
          <w:rFonts w:ascii="IRBadr" w:eastAsiaTheme="minorHAnsi" w:hAnsi="IRBadr" w:cs="IRBadr" w:hint="cs"/>
          <w:color w:val="auto"/>
          <w:sz w:val="32"/>
          <w:szCs w:val="32"/>
          <w:rtl/>
        </w:rPr>
        <w:t>و</w:t>
      </w:r>
      <w:r w:rsidR="008E6D64" w:rsidRPr="00874D38">
        <w:rPr>
          <w:rFonts w:ascii="IRBadr" w:eastAsiaTheme="minorHAnsi" w:hAnsi="IRBadr" w:cs="IRBadr"/>
          <w:color w:val="auto"/>
          <w:sz w:val="32"/>
          <w:szCs w:val="32"/>
          <w:rtl/>
        </w:rPr>
        <w:t xml:space="preserve"> منطقی که امام داشت</w:t>
      </w:r>
    </w:p>
    <w:p w14:paraId="7EE55982" w14:textId="77777777" w:rsidR="00A0109D" w:rsidRPr="00090C2A" w:rsidRDefault="008E6D64" w:rsidP="00A07573">
      <w:pPr>
        <w:pStyle w:val="4"/>
        <w:rPr>
          <w:rFonts w:ascii="IRBadr" w:eastAsiaTheme="minorHAnsi" w:hAnsi="IRBadr" w:cs="IRBadr"/>
          <w:i w:val="0"/>
          <w:iCs w:val="0"/>
          <w:sz w:val="34"/>
          <w:szCs w:val="34"/>
          <w:rtl/>
        </w:rPr>
      </w:pPr>
      <w:r w:rsidRPr="00090C2A">
        <w:rPr>
          <w:rFonts w:ascii="IRBadr" w:eastAsiaTheme="minorHAnsi" w:hAnsi="IRBadr" w:cs="IRBadr"/>
          <w:i w:val="0"/>
          <w:iCs w:val="0"/>
          <w:sz w:val="34"/>
          <w:szCs w:val="34"/>
          <w:rtl/>
        </w:rPr>
        <w:t>3. حرکتی خودجوش و مردمی</w:t>
      </w:r>
    </w:p>
    <w:p w14:paraId="3FA7DAC5" w14:textId="11A052C9" w:rsidR="00A0109D" w:rsidRDefault="008E6D64"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hint="cs"/>
          <w:color w:val="auto"/>
          <w:sz w:val="32"/>
          <w:szCs w:val="32"/>
          <w:rtl/>
        </w:rPr>
        <w:t>1</w:t>
      </w:r>
      <w:r w:rsidR="00A0109D" w:rsidRPr="00874D38">
        <w:rPr>
          <w:rFonts w:ascii="IRBadr" w:eastAsiaTheme="minorHAnsi" w:hAnsi="IRBadr" w:cs="IRBadr"/>
          <w:color w:val="auto"/>
          <w:sz w:val="32"/>
          <w:szCs w:val="32"/>
          <w:rtl/>
        </w:rPr>
        <w:t xml:space="preserve">5 خرداد بر دوش مردم سوار بود نه </w:t>
      </w:r>
      <w:r w:rsidR="004B38AB">
        <w:rPr>
          <w:rFonts w:ascii="IRBadr" w:eastAsiaTheme="minorHAnsi" w:hAnsi="IRBadr" w:cs="IRBadr"/>
          <w:color w:val="auto"/>
          <w:sz w:val="32"/>
          <w:szCs w:val="32"/>
          <w:rtl/>
        </w:rPr>
        <w:t>گروه‌ها</w:t>
      </w:r>
      <w:r w:rsidR="004B38AB">
        <w:rPr>
          <w:rFonts w:ascii="IRBadr" w:eastAsiaTheme="minorHAnsi" w:hAnsi="IRBadr" w:cs="IRBadr" w:hint="cs"/>
          <w:color w:val="auto"/>
          <w:sz w:val="32"/>
          <w:szCs w:val="32"/>
          <w:rtl/>
        </w:rPr>
        <w:t>ی</w:t>
      </w:r>
      <w:r w:rsidR="00A0109D" w:rsidRPr="00874D38">
        <w:rPr>
          <w:rFonts w:ascii="IRBadr" w:eastAsiaTheme="minorHAnsi" w:hAnsi="IRBadr" w:cs="IRBadr"/>
          <w:color w:val="auto"/>
          <w:sz w:val="32"/>
          <w:szCs w:val="32"/>
          <w:rtl/>
        </w:rPr>
        <w:t xml:space="preserve"> خاص و </w:t>
      </w:r>
      <w:r w:rsidR="004B38AB">
        <w:rPr>
          <w:rFonts w:ascii="IRBadr" w:eastAsiaTheme="minorHAnsi" w:hAnsi="IRBadr" w:cs="IRBadr"/>
          <w:color w:val="auto"/>
          <w:sz w:val="32"/>
          <w:szCs w:val="32"/>
          <w:rtl/>
        </w:rPr>
        <w:t>جر</w:t>
      </w:r>
      <w:r w:rsidR="004B38AB">
        <w:rPr>
          <w:rFonts w:ascii="IRBadr" w:eastAsiaTheme="minorHAnsi" w:hAnsi="IRBadr" w:cs="IRBadr" w:hint="cs"/>
          <w:color w:val="auto"/>
          <w:sz w:val="32"/>
          <w:szCs w:val="32"/>
          <w:rtl/>
        </w:rPr>
        <w:t>یان‌های</w:t>
      </w:r>
      <w:r w:rsidR="00A0109D" w:rsidRPr="00874D38">
        <w:rPr>
          <w:rFonts w:ascii="IRBadr" w:eastAsiaTheme="minorHAnsi" w:hAnsi="IRBadr" w:cs="IRBadr"/>
          <w:color w:val="auto"/>
          <w:sz w:val="32"/>
          <w:szCs w:val="32"/>
          <w:rtl/>
        </w:rPr>
        <w:t xml:space="preserve"> ملی و مارکسیستی </w:t>
      </w:r>
      <w:r w:rsidR="004B38AB">
        <w:rPr>
          <w:rFonts w:ascii="IRBadr" w:eastAsiaTheme="minorHAnsi" w:hAnsi="IRBadr" w:cs="IRBadr"/>
          <w:color w:val="auto"/>
          <w:sz w:val="32"/>
          <w:szCs w:val="32"/>
          <w:rtl/>
        </w:rPr>
        <w:t>و انواع</w:t>
      </w:r>
      <w:r w:rsidR="00A0109D" w:rsidRPr="00874D38">
        <w:rPr>
          <w:rFonts w:ascii="IRBadr" w:eastAsiaTheme="minorHAnsi" w:hAnsi="IRBadr" w:cs="IRBadr"/>
          <w:color w:val="auto"/>
          <w:sz w:val="32"/>
          <w:szCs w:val="32"/>
          <w:rtl/>
        </w:rPr>
        <w:t xml:space="preserve"> </w:t>
      </w:r>
      <w:r w:rsidR="004B38AB">
        <w:rPr>
          <w:rFonts w:ascii="IRBadr" w:eastAsiaTheme="minorHAnsi" w:hAnsi="IRBadr" w:cs="IRBadr"/>
          <w:color w:val="auto"/>
          <w:sz w:val="32"/>
          <w:szCs w:val="32"/>
          <w:rtl/>
        </w:rPr>
        <w:t>جر</w:t>
      </w:r>
      <w:r w:rsidR="004B38AB">
        <w:rPr>
          <w:rFonts w:ascii="IRBadr" w:eastAsiaTheme="minorHAnsi" w:hAnsi="IRBadr" w:cs="IRBadr" w:hint="cs"/>
          <w:color w:val="auto"/>
          <w:sz w:val="32"/>
          <w:szCs w:val="32"/>
          <w:rtl/>
        </w:rPr>
        <w:t>یان‌هایی</w:t>
      </w:r>
      <w:r w:rsidR="00A0109D" w:rsidRPr="00874D38">
        <w:rPr>
          <w:rFonts w:ascii="IRBadr" w:eastAsiaTheme="minorHAnsi" w:hAnsi="IRBadr" w:cs="IRBadr"/>
          <w:color w:val="auto"/>
          <w:sz w:val="32"/>
          <w:szCs w:val="32"/>
          <w:rtl/>
        </w:rPr>
        <w:t xml:space="preserve"> که آن زمان بوده است</w:t>
      </w:r>
      <w:r>
        <w:rPr>
          <w:rFonts w:ascii="IRBadr" w:eastAsiaTheme="minorHAnsi" w:hAnsi="IRBadr" w:cs="IRBadr" w:hint="cs"/>
          <w:color w:val="auto"/>
          <w:sz w:val="32"/>
          <w:szCs w:val="32"/>
          <w:rtl/>
        </w:rPr>
        <w:t>.</w:t>
      </w:r>
      <w:r w:rsidR="00A0109D" w:rsidRPr="00874D38">
        <w:rPr>
          <w:rFonts w:ascii="IRBadr" w:eastAsiaTheme="minorHAnsi" w:hAnsi="IRBadr" w:cs="IRBadr"/>
          <w:color w:val="auto"/>
          <w:sz w:val="32"/>
          <w:szCs w:val="32"/>
          <w:rtl/>
        </w:rPr>
        <w:t xml:space="preserve"> 15 خرداد از درون ملت</w:t>
      </w:r>
      <w:r>
        <w:rPr>
          <w:rFonts w:ascii="IRBadr" w:eastAsiaTheme="minorHAnsi" w:hAnsi="IRBadr" w:cs="IRBadr" w:hint="cs"/>
          <w:color w:val="auto"/>
          <w:sz w:val="32"/>
          <w:szCs w:val="32"/>
          <w:rtl/>
        </w:rPr>
        <w:t>،</w:t>
      </w:r>
      <w:r w:rsidR="00A0109D" w:rsidRPr="00874D38">
        <w:rPr>
          <w:rFonts w:ascii="IRBadr" w:eastAsiaTheme="minorHAnsi" w:hAnsi="IRBadr" w:cs="IRBadr"/>
          <w:color w:val="auto"/>
          <w:sz w:val="32"/>
          <w:szCs w:val="32"/>
          <w:rtl/>
        </w:rPr>
        <w:t xml:space="preserve"> جوانان پاکباخته</w:t>
      </w:r>
      <w:r>
        <w:rPr>
          <w:rFonts w:ascii="IRBadr" w:eastAsiaTheme="minorHAnsi" w:hAnsi="IRBadr" w:cs="IRBadr" w:hint="cs"/>
          <w:color w:val="auto"/>
          <w:sz w:val="32"/>
          <w:szCs w:val="32"/>
          <w:rtl/>
        </w:rPr>
        <w:t>،</w:t>
      </w:r>
      <w:r w:rsidR="00A0109D" w:rsidRPr="00874D38">
        <w:rPr>
          <w:rFonts w:ascii="IRBadr" w:eastAsiaTheme="minorHAnsi" w:hAnsi="IRBadr" w:cs="IRBadr"/>
          <w:color w:val="auto"/>
          <w:sz w:val="32"/>
          <w:szCs w:val="32"/>
          <w:rtl/>
        </w:rPr>
        <w:t xml:space="preserve"> زنان رادمرد</w:t>
      </w:r>
      <w:r>
        <w:rPr>
          <w:rFonts w:ascii="IRBadr" w:eastAsiaTheme="minorHAnsi" w:hAnsi="IRBadr" w:cs="IRBadr" w:hint="cs"/>
          <w:color w:val="auto"/>
          <w:sz w:val="32"/>
          <w:szCs w:val="32"/>
          <w:rtl/>
        </w:rPr>
        <w:t xml:space="preserve"> و </w:t>
      </w:r>
      <w:r w:rsidR="004B38AB">
        <w:rPr>
          <w:rFonts w:ascii="IRBadr" w:eastAsiaTheme="minorHAnsi" w:hAnsi="IRBadr" w:cs="IRBadr"/>
          <w:color w:val="auto"/>
          <w:sz w:val="32"/>
          <w:szCs w:val="32"/>
          <w:rtl/>
        </w:rPr>
        <w:t>انسان‌ها</w:t>
      </w:r>
      <w:r w:rsidR="004B38AB">
        <w:rPr>
          <w:rFonts w:ascii="IRBadr" w:eastAsiaTheme="minorHAnsi" w:hAnsi="IRBadr" w:cs="IRBadr" w:hint="cs"/>
          <w:color w:val="auto"/>
          <w:sz w:val="32"/>
          <w:szCs w:val="32"/>
          <w:rtl/>
        </w:rPr>
        <w:t>ی</w:t>
      </w:r>
      <w:r w:rsidR="00A0109D" w:rsidRPr="00874D38">
        <w:rPr>
          <w:rFonts w:ascii="IRBadr" w:eastAsiaTheme="minorHAnsi" w:hAnsi="IRBadr" w:cs="IRBadr"/>
          <w:color w:val="auto"/>
          <w:sz w:val="32"/>
          <w:szCs w:val="32"/>
          <w:rtl/>
        </w:rPr>
        <w:t xml:space="preserve"> بزرگ برخاست </w:t>
      </w:r>
      <w:r>
        <w:rPr>
          <w:rFonts w:ascii="IRBadr" w:eastAsiaTheme="minorHAnsi" w:hAnsi="IRBadr" w:cs="IRBadr"/>
          <w:color w:val="auto"/>
          <w:sz w:val="32"/>
          <w:szCs w:val="32"/>
          <w:rtl/>
        </w:rPr>
        <w:t>و</w:t>
      </w:r>
      <w:r>
        <w:rPr>
          <w:rFonts w:ascii="IRBadr" w:eastAsiaTheme="minorHAnsi" w:hAnsi="IRBadr" w:cs="IRBadr" w:hint="cs"/>
          <w:color w:val="auto"/>
          <w:sz w:val="32"/>
          <w:szCs w:val="32"/>
          <w:rtl/>
        </w:rPr>
        <w:t xml:space="preserve"> آن</w:t>
      </w:r>
      <w:r w:rsidR="00A0109D" w:rsidRPr="00874D38">
        <w:rPr>
          <w:rFonts w:ascii="IRBadr" w:eastAsiaTheme="minorHAnsi" w:hAnsi="IRBadr" w:cs="IRBadr"/>
          <w:color w:val="auto"/>
          <w:sz w:val="32"/>
          <w:szCs w:val="32"/>
          <w:rtl/>
        </w:rPr>
        <w:t xml:space="preserve"> حادثه بزرگ را آفرید و سرآغاز این</w:t>
      </w:r>
      <w:r w:rsidR="00DE66EE">
        <w:rPr>
          <w:rFonts w:ascii="IRBadr" w:eastAsiaTheme="minorHAnsi" w:hAnsi="IRBadr" w:cs="IRBadr"/>
          <w:color w:val="auto"/>
          <w:sz w:val="32"/>
          <w:szCs w:val="32"/>
          <w:rtl/>
        </w:rPr>
        <w:t xml:space="preserve"> </w:t>
      </w:r>
      <w:r w:rsidR="00A0109D" w:rsidRPr="00874D38">
        <w:rPr>
          <w:rFonts w:ascii="IRBadr" w:eastAsiaTheme="minorHAnsi" w:hAnsi="IRBadr" w:cs="IRBadr"/>
          <w:color w:val="auto"/>
          <w:sz w:val="32"/>
          <w:szCs w:val="32"/>
          <w:rtl/>
        </w:rPr>
        <w:t>انقلاب شد</w:t>
      </w:r>
      <w:r>
        <w:rPr>
          <w:rFonts w:ascii="IRBadr" w:eastAsiaTheme="minorHAnsi" w:hAnsi="IRBadr" w:cs="IRBadr" w:hint="cs"/>
          <w:color w:val="auto"/>
          <w:sz w:val="32"/>
          <w:szCs w:val="32"/>
          <w:rtl/>
        </w:rPr>
        <w:t>.</w:t>
      </w:r>
    </w:p>
    <w:p w14:paraId="25808BDD" w14:textId="375E3923" w:rsidR="000E74E7" w:rsidRPr="00090C2A" w:rsidRDefault="008E6D64" w:rsidP="00A07573">
      <w:pPr>
        <w:pStyle w:val="4"/>
        <w:rPr>
          <w:rFonts w:ascii="IRBadr" w:eastAsiaTheme="minorHAnsi" w:hAnsi="IRBadr" w:cs="IRBadr"/>
          <w:i w:val="0"/>
          <w:iCs w:val="0"/>
          <w:sz w:val="34"/>
          <w:szCs w:val="34"/>
          <w:rtl/>
        </w:rPr>
      </w:pPr>
      <w:r w:rsidRPr="00090C2A">
        <w:rPr>
          <w:rFonts w:ascii="IRBadr" w:eastAsiaTheme="minorHAnsi" w:hAnsi="IRBadr" w:cs="IRBadr"/>
          <w:i w:val="0"/>
          <w:iCs w:val="0"/>
          <w:sz w:val="34"/>
          <w:szCs w:val="34"/>
          <w:rtl/>
        </w:rPr>
        <w:lastRenderedPageBreak/>
        <w:t xml:space="preserve">4. </w:t>
      </w:r>
      <w:r w:rsidR="000E74E7" w:rsidRPr="00090C2A">
        <w:rPr>
          <w:rFonts w:ascii="IRBadr" w:eastAsiaTheme="minorHAnsi" w:hAnsi="IRBadr" w:cs="IRBadr"/>
          <w:i w:val="0"/>
          <w:iCs w:val="0"/>
          <w:sz w:val="34"/>
          <w:szCs w:val="34"/>
          <w:rtl/>
        </w:rPr>
        <w:t xml:space="preserve">مرجعیت و ولایت </w:t>
      </w:r>
      <w:r w:rsidR="004B38AB" w:rsidRPr="00090C2A">
        <w:rPr>
          <w:rFonts w:ascii="IRBadr" w:eastAsiaTheme="minorHAnsi" w:hAnsi="IRBadr" w:cs="IRBadr"/>
          <w:i w:val="0"/>
          <w:iCs w:val="0"/>
          <w:sz w:val="34"/>
          <w:szCs w:val="34"/>
          <w:rtl/>
        </w:rPr>
        <w:t>تکیه‌گاه</w:t>
      </w:r>
      <w:r w:rsidR="000E74E7" w:rsidRPr="00090C2A">
        <w:rPr>
          <w:rFonts w:ascii="IRBadr" w:eastAsiaTheme="minorHAnsi" w:hAnsi="IRBadr" w:cs="IRBadr"/>
          <w:i w:val="0"/>
          <w:iCs w:val="0"/>
          <w:sz w:val="34"/>
          <w:szCs w:val="34"/>
          <w:rtl/>
        </w:rPr>
        <w:t xml:space="preserve"> اصلی حرکت</w:t>
      </w:r>
    </w:p>
    <w:p w14:paraId="4F825E06" w14:textId="2D3B35F4" w:rsidR="00A0109D"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 در 15 خرداد در کنار همه مردم و مراکز علمی و دانشگاهی و دانشجویان، </w:t>
      </w:r>
      <w:r w:rsidR="004B38AB">
        <w:rPr>
          <w:rFonts w:ascii="IRBadr" w:eastAsiaTheme="minorHAnsi" w:hAnsi="IRBadr" w:cs="IRBadr"/>
          <w:color w:val="auto"/>
          <w:sz w:val="32"/>
          <w:szCs w:val="32"/>
          <w:rtl/>
        </w:rPr>
        <w:t>تکیه‌گاه</w:t>
      </w:r>
      <w:r w:rsidRPr="00874D38">
        <w:rPr>
          <w:rFonts w:ascii="IRBadr" w:eastAsiaTheme="minorHAnsi" w:hAnsi="IRBadr" w:cs="IRBadr"/>
          <w:color w:val="auto"/>
          <w:sz w:val="32"/>
          <w:szCs w:val="32"/>
          <w:rtl/>
        </w:rPr>
        <w:t xml:space="preserve"> اصلی</w:t>
      </w:r>
      <w:r w:rsidR="000E74E7">
        <w:rPr>
          <w:rFonts w:ascii="IRBadr" w:eastAsiaTheme="minorHAnsi" w:hAnsi="IRBadr" w:cs="IRBadr" w:hint="cs"/>
          <w:color w:val="auto"/>
          <w:sz w:val="32"/>
          <w:szCs w:val="32"/>
          <w:rtl/>
        </w:rPr>
        <w:t xml:space="preserve"> آن</w:t>
      </w:r>
      <w:r w:rsidRPr="00874D38">
        <w:rPr>
          <w:rFonts w:ascii="IRBadr" w:eastAsiaTheme="minorHAnsi" w:hAnsi="IRBadr" w:cs="IRBadr"/>
          <w:color w:val="auto"/>
          <w:sz w:val="32"/>
          <w:szCs w:val="32"/>
          <w:rtl/>
        </w:rPr>
        <w:t xml:space="preserve"> مرجعیت </w:t>
      </w:r>
      <w:r w:rsidR="000E74E7">
        <w:rPr>
          <w:rFonts w:ascii="IRBadr" w:eastAsiaTheme="minorHAnsi" w:hAnsi="IRBadr" w:cs="IRBadr" w:hint="cs"/>
          <w:color w:val="auto"/>
          <w:sz w:val="32"/>
          <w:szCs w:val="32"/>
          <w:rtl/>
        </w:rPr>
        <w:t xml:space="preserve">و </w:t>
      </w:r>
      <w:r w:rsidRPr="00874D38">
        <w:rPr>
          <w:rFonts w:ascii="IRBadr" w:eastAsiaTheme="minorHAnsi" w:hAnsi="IRBadr" w:cs="IRBadr"/>
          <w:color w:val="auto"/>
          <w:sz w:val="32"/>
          <w:szCs w:val="32"/>
          <w:rtl/>
        </w:rPr>
        <w:t>ولایت بود.</w:t>
      </w:r>
    </w:p>
    <w:p w14:paraId="575DE39F" w14:textId="77777777" w:rsidR="000E74E7" w:rsidRPr="00090C2A" w:rsidRDefault="000E74E7" w:rsidP="00A07573">
      <w:pPr>
        <w:pStyle w:val="4"/>
        <w:rPr>
          <w:rFonts w:ascii="IRBadr" w:eastAsiaTheme="minorHAnsi" w:hAnsi="IRBadr" w:cs="IRBadr"/>
          <w:i w:val="0"/>
          <w:iCs w:val="0"/>
          <w:sz w:val="34"/>
          <w:szCs w:val="34"/>
          <w:rtl/>
        </w:rPr>
      </w:pPr>
      <w:r w:rsidRPr="00090C2A">
        <w:rPr>
          <w:rFonts w:ascii="IRBadr" w:eastAsiaTheme="minorHAnsi" w:hAnsi="IRBadr" w:cs="IRBadr"/>
          <w:i w:val="0"/>
          <w:iCs w:val="0"/>
          <w:sz w:val="34"/>
          <w:szCs w:val="34"/>
          <w:rtl/>
        </w:rPr>
        <w:t xml:space="preserve">5. </w:t>
      </w:r>
      <w:r w:rsidR="00346724" w:rsidRPr="00090C2A">
        <w:rPr>
          <w:rFonts w:ascii="IRBadr" w:eastAsiaTheme="minorHAnsi" w:hAnsi="IRBadr" w:cs="IRBadr"/>
          <w:i w:val="0"/>
          <w:iCs w:val="0"/>
          <w:sz w:val="34"/>
          <w:szCs w:val="34"/>
          <w:rtl/>
        </w:rPr>
        <w:t>صف مستحکم در برابر استبداد و استعمار</w:t>
      </w:r>
    </w:p>
    <w:p w14:paraId="47F223A0" w14:textId="1455B76A" w:rsidR="00A0109D"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15 خرداد </w:t>
      </w:r>
      <w:r w:rsidR="00346724" w:rsidRPr="00874D38">
        <w:rPr>
          <w:rFonts w:ascii="IRBadr" w:eastAsiaTheme="minorHAnsi" w:hAnsi="IRBadr" w:cs="IRBadr"/>
          <w:color w:val="auto"/>
          <w:sz w:val="32"/>
          <w:szCs w:val="32"/>
          <w:rtl/>
        </w:rPr>
        <w:t>در برابر استبداد داخلی</w:t>
      </w:r>
      <w:r w:rsidR="00346724">
        <w:rPr>
          <w:rFonts w:ascii="IRBadr" w:eastAsiaTheme="minorHAnsi" w:hAnsi="IRBadr" w:cs="IRBadr" w:hint="cs"/>
          <w:color w:val="auto"/>
          <w:sz w:val="32"/>
          <w:szCs w:val="32"/>
          <w:rtl/>
        </w:rPr>
        <w:t xml:space="preserve"> و</w:t>
      </w:r>
      <w:r w:rsidR="00346724" w:rsidRPr="00874D38">
        <w:rPr>
          <w:rFonts w:ascii="IRBadr" w:eastAsiaTheme="minorHAnsi" w:hAnsi="IRBadr" w:cs="IRBadr"/>
          <w:color w:val="auto"/>
          <w:sz w:val="32"/>
          <w:szCs w:val="32"/>
          <w:rtl/>
        </w:rPr>
        <w:t xml:space="preserve"> استعمار و سلطه بیگانه </w:t>
      </w:r>
      <w:r w:rsidRPr="00874D38">
        <w:rPr>
          <w:rFonts w:ascii="IRBadr" w:eastAsiaTheme="minorHAnsi" w:hAnsi="IRBadr" w:cs="IRBadr"/>
          <w:color w:val="auto"/>
          <w:sz w:val="32"/>
          <w:szCs w:val="32"/>
          <w:rtl/>
        </w:rPr>
        <w:t>صفی برانگیخت. امام در همین فیضیه و شبستان مسجد اعظم پرچم مبارزه</w:t>
      </w:r>
      <w:r w:rsidR="00DE66EE">
        <w:rPr>
          <w:rFonts w:ascii="IRBadr" w:eastAsiaTheme="minorHAnsi" w:hAnsi="IRBadr" w:cs="IRBadr"/>
          <w:color w:val="auto"/>
          <w:sz w:val="32"/>
          <w:szCs w:val="32"/>
          <w:rtl/>
        </w:rPr>
        <w:t xml:space="preserve"> </w:t>
      </w:r>
      <w:r w:rsidRPr="00874D38">
        <w:rPr>
          <w:rFonts w:ascii="IRBadr" w:eastAsiaTheme="minorHAnsi" w:hAnsi="IRBadr" w:cs="IRBadr"/>
          <w:color w:val="auto"/>
          <w:sz w:val="32"/>
          <w:szCs w:val="32"/>
          <w:rtl/>
        </w:rPr>
        <w:t xml:space="preserve">با اسرائیل و </w:t>
      </w:r>
      <w:r w:rsidR="00346724">
        <w:rPr>
          <w:rFonts w:ascii="IRBadr" w:eastAsiaTheme="minorHAnsi" w:hAnsi="IRBadr" w:cs="IRBadr" w:hint="cs"/>
          <w:color w:val="auto"/>
          <w:sz w:val="32"/>
          <w:szCs w:val="32"/>
          <w:rtl/>
        </w:rPr>
        <w:t>آم</w:t>
      </w:r>
      <w:r w:rsidRPr="00874D38">
        <w:rPr>
          <w:rFonts w:ascii="IRBadr" w:eastAsiaTheme="minorHAnsi" w:hAnsi="IRBadr" w:cs="IRBadr"/>
          <w:color w:val="auto"/>
          <w:sz w:val="32"/>
          <w:szCs w:val="32"/>
          <w:rtl/>
        </w:rPr>
        <w:t xml:space="preserve">ریکا </w:t>
      </w:r>
      <w:r w:rsidR="00346724">
        <w:rPr>
          <w:rFonts w:ascii="IRBadr" w:eastAsiaTheme="minorHAnsi" w:hAnsi="IRBadr" w:cs="IRBadr" w:hint="cs"/>
          <w:color w:val="auto"/>
          <w:sz w:val="32"/>
          <w:szCs w:val="32"/>
          <w:rtl/>
        </w:rPr>
        <w:t xml:space="preserve">را </w:t>
      </w:r>
      <w:r w:rsidRPr="00874D38">
        <w:rPr>
          <w:rFonts w:ascii="IRBadr" w:eastAsiaTheme="minorHAnsi" w:hAnsi="IRBadr" w:cs="IRBadr"/>
          <w:color w:val="auto"/>
          <w:sz w:val="32"/>
          <w:szCs w:val="32"/>
          <w:rtl/>
        </w:rPr>
        <w:t>برافراشت</w:t>
      </w:r>
      <w:r w:rsidR="00346724">
        <w:rPr>
          <w:rFonts w:ascii="IRBadr" w:eastAsiaTheme="minorHAnsi" w:hAnsi="IRBadr" w:cs="IRBadr" w:hint="cs"/>
          <w:color w:val="auto"/>
          <w:sz w:val="32"/>
          <w:szCs w:val="32"/>
          <w:rtl/>
        </w:rPr>
        <w:t>. در ذات</w:t>
      </w:r>
      <w:r w:rsidRPr="00874D38">
        <w:rPr>
          <w:rFonts w:ascii="IRBadr" w:eastAsiaTheme="minorHAnsi" w:hAnsi="IRBadr" w:cs="IRBadr"/>
          <w:color w:val="auto"/>
          <w:sz w:val="32"/>
          <w:szCs w:val="32"/>
          <w:rtl/>
        </w:rPr>
        <w:t xml:space="preserve"> 15 خرداد</w:t>
      </w:r>
      <w:r w:rsidR="00346724">
        <w:rPr>
          <w:rFonts w:ascii="IRBadr" w:eastAsiaTheme="minorHAnsi" w:hAnsi="IRBadr" w:cs="IRBadr" w:hint="cs"/>
          <w:color w:val="auto"/>
          <w:sz w:val="32"/>
          <w:szCs w:val="32"/>
          <w:rtl/>
        </w:rPr>
        <w:t xml:space="preserve"> </w:t>
      </w:r>
      <w:r w:rsidRPr="00874D38">
        <w:rPr>
          <w:rFonts w:ascii="IRBadr" w:eastAsiaTheme="minorHAnsi" w:hAnsi="IRBadr" w:cs="IRBadr"/>
          <w:color w:val="auto"/>
          <w:sz w:val="32"/>
          <w:szCs w:val="32"/>
          <w:rtl/>
        </w:rPr>
        <w:t xml:space="preserve">مبارزه با </w:t>
      </w:r>
      <w:r w:rsidR="004B38AB">
        <w:rPr>
          <w:rFonts w:ascii="IRBadr" w:eastAsiaTheme="minorHAnsi" w:hAnsi="IRBadr" w:cs="IRBadr"/>
          <w:color w:val="auto"/>
          <w:sz w:val="32"/>
          <w:szCs w:val="32"/>
          <w:rtl/>
        </w:rPr>
        <w:t>سلطه‌جویی</w:t>
      </w:r>
      <w:r w:rsidRPr="00874D38">
        <w:rPr>
          <w:rFonts w:ascii="IRBadr" w:eastAsiaTheme="minorHAnsi" w:hAnsi="IRBadr" w:cs="IRBadr"/>
          <w:color w:val="auto"/>
          <w:sz w:val="32"/>
          <w:szCs w:val="32"/>
          <w:rtl/>
        </w:rPr>
        <w:t xml:space="preserve"> جهانی بود</w:t>
      </w:r>
      <w:r w:rsidR="00346724">
        <w:rPr>
          <w:rFonts w:ascii="IRBadr" w:eastAsiaTheme="minorHAnsi" w:hAnsi="IRBadr" w:cs="IRBadr" w:hint="cs"/>
          <w:color w:val="auto"/>
          <w:sz w:val="32"/>
          <w:szCs w:val="32"/>
          <w:rtl/>
        </w:rPr>
        <w:t>.</w:t>
      </w:r>
    </w:p>
    <w:p w14:paraId="2F4D9B4D" w14:textId="77777777" w:rsidR="00346724" w:rsidRPr="00090C2A" w:rsidRDefault="00346724" w:rsidP="00A07573">
      <w:pPr>
        <w:pStyle w:val="4"/>
        <w:rPr>
          <w:rFonts w:ascii="IRBadr" w:eastAsiaTheme="minorHAnsi" w:hAnsi="IRBadr" w:cs="IRBadr"/>
          <w:i w:val="0"/>
          <w:iCs w:val="0"/>
          <w:sz w:val="34"/>
          <w:szCs w:val="34"/>
          <w:rtl/>
        </w:rPr>
      </w:pPr>
      <w:r w:rsidRPr="00090C2A">
        <w:rPr>
          <w:rFonts w:ascii="IRBadr" w:eastAsiaTheme="minorHAnsi" w:hAnsi="IRBadr" w:cs="IRBadr"/>
          <w:i w:val="0"/>
          <w:iCs w:val="0"/>
          <w:sz w:val="34"/>
          <w:szCs w:val="34"/>
          <w:rtl/>
        </w:rPr>
        <w:t>6. ریشه داشتن حرکت 15 خرداد در اسلام سیاسی و انقلابی</w:t>
      </w:r>
    </w:p>
    <w:p w14:paraId="4F4B9B35" w14:textId="4ED794DC" w:rsidR="00346724" w:rsidRDefault="00A0109D" w:rsidP="004B38AB">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15 خرداد ریشه در اسلام سیاسی </w:t>
      </w:r>
      <w:r w:rsidR="00346724">
        <w:rPr>
          <w:rFonts w:ascii="IRBadr" w:eastAsiaTheme="minorHAnsi" w:hAnsi="IRBadr" w:cs="IRBadr"/>
          <w:color w:val="auto"/>
          <w:sz w:val="32"/>
          <w:szCs w:val="32"/>
          <w:rtl/>
        </w:rPr>
        <w:t>انقلابی</w:t>
      </w:r>
      <w:r w:rsidRPr="00874D38">
        <w:rPr>
          <w:rFonts w:ascii="IRBadr" w:eastAsiaTheme="minorHAnsi" w:hAnsi="IRBadr" w:cs="IRBadr"/>
          <w:color w:val="auto"/>
          <w:sz w:val="32"/>
          <w:szCs w:val="32"/>
          <w:rtl/>
        </w:rPr>
        <w:t xml:space="preserve"> اسلامی با قرائ</w:t>
      </w:r>
      <w:r w:rsidR="00346724">
        <w:rPr>
          <w:rFonts w:ascii="IRBadr" w:eastAsiaTheme="minorHAnsi" w:hAnsi="IRBadr" w:cs="IRBadr" w:hint="cs"/>
          <w:color w:val="auto"/>
          <w:sz w:val="32"/>
          <w:szCs w:val="32"/>
          <w:rtl/>
        </w:rPr>
        <w:t>ت</w:t>
      </w:r>
      <w:r w:rsidRPr="00874D38">
        <w:rPr>
          <w:rFonts w:ascii="IRBadr" w:eastAsiaTheme="minorHAnsi" w:hAnsi="IRBadr" w:cs="IRBadr"/>
          <w:color w:val="auto"/>
          <w:sz w:val="32"/>
          <w:szCs w:val="32"/>
          <w:rtl/>
        </w:rPr>
        <w:t xml:space="preserve"> صحیح امام </w:t>
      </w:r>
      <w:r w:rsidR="00346724">
        <w:rPr>
          <w:rFonts w:ascii="IRBadr" w:eastAsiaTheme="minorHAnsi" w:hAnsi="IRBadr" w:cs="IRBadr" w:hint="cs"/>
          <w:color w:val="auto"/>
          <w:sz w:val="32"/>
          <w:szCs w:val="32"/>
          <w:rtl/>
        </w:rPr>
        <w:t xml:space="preserve">راحل </w:t>
      </w:r>
      <w:r w:rsidRPr="00874D38">
        <w:rPr>
          <w:rFonts w:ascii="IRBadr" w:eastAsiaTheme="minorHAnsi" w:hAnsi="IRBadr" w:cs="IRBadr"/>
          <w:color w:val="auto"/>
          <w:sz w:val="32"/>
          <w:szCs w:val="32"/>
          <w:rtl/>
        </w:rPr>
        <w:t>داشت</w:t>
      </w:r>
      <w:r w:rsidR="00346724">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 اسلامی که تمدنی و پاسخگوی دنیای امروز است و استقلال و آزادی و حرکت ملت را </w:t>
      </w:r>
      <w:r w:rsidR="004B38AB">
        <w:rPr>
          <w:rFonts w:ascii="IRBadr" w:eastAsiaTheme="minorHAnsi" w:hAnsi="IRBadr" w:cs="IRBadr"/>
          <w:color w:val="auto"/>
          <w:sz w:val="32"/>
          <w:szCs w:val="32"/>
          <w:rtl/>
        </w:rPr>
        <w:t>به سمت</w:t>
      </w:r>
      <w:r w:rsidRPr="00874D38">
        <w:rPr>
          <w:rFonts w:ascii="IRBadr" w:eastAsiaTheme="minorHAnsi" w:hAnsi="IRBadr" w:cs="IRBadr"/>
          <w:color w:val="auto"/>
          <w:sz w:val="32"/>
          <w:szCs w:val="32"/>
          <w:rtl/>
        </w:rPr>
        <w:t xml:space="preserve"> </w:t>
      </w:r>
      <w:r w:rsidR="004B38AB">
        <w:rPr>
          <w:rFonts w:ascii="IRBadr" w:eastAsiaTheme="minorHAnsi" w:hAnsi="IRBadr" w:cs="IRBadr"/>
          <w:color w:val="auto"/>
          <w:sz w:val="32"/>
          <w:szCs w:val="32"/>
          <w:rtl/>
        </w:rPr>
        <w:t>آرمان‌های</w:t>
      </w:r>
      <w:r w:rsidRPr="00874D38">
        <w:rPr>
          <w:rFonts w:ascii="IRBadr" w:eastAsiaTheme="minorHAnsi" w:hAnsi="IRBadr" w:cs="IRBadr"/>
          <w:color w:val="auto"/>
          <w:sz w:val="32"/>
          <w:szCs w:val="32"/>
          <w:rtl/>
        </w:rPr>
        <w:t xml:space="preserve"> بزرگ رهبری </w:t>
      </w:r>
      <w:r w:rsidR="004B38AB">
        <w:rPr>
          <w:rFonts w:ascii="IRBadr" w:eastAsiaTheme="minorHAnsi" w:hAnsi="IRBadr" w:cs="IRBadr"/>
          <w:color w:val="auto"/>
          <w:sz w:val="32"/>
          <w:szCs w:val="32"/>
          <w:rtl/>
        </w:rPr>
        <w:t>می‌کرد</w:t>
      </w:r>
      <w:r w:rsidR="00346724">
        <w:rPr>
          <w:rFonts w:ascii="IRBadr" w:eastAsiaTheme="minorHAnsi" w:hAnsi="IRBadr" w:cs="IRBadr" w:hint="cs"/>
          <w:color w:val="auto"/>
          <w:sz w:val="32"/>
          <w:szCs w:val="32"/>
          <w:rtl/>
        </w:rPr>
        <w:t>.</w:t>
      </w:r>
    </w:p>
    <w:p w14:paraId="228E2FF9" w14:textId="7ABA4D3F" w:rsidR="00346724"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 این عناصر مهم 15 خرداد است این راه را ملت ما در پرتو رهبری امام ادامه داد و به پیروزی رساند و بعد از امام </w:t>
      </w:r>
      <w:r w:rsidR="00346724">
        <w:rPr>
          <w:rFonts w:ascii="IRBadr" w:eastAsiaTheme="minorHAnsi" w:hAnsi="IRBadr" w:cs="IRBadr" w:hint="cs"/>
          <w:color w:val="auto"/>
          <w:sz w:val="32"/>
          <w:szCs w:val="32"/>
          <w:rtl/>
        </w:rPr>
        <w:t xml:space="preserve">راحل، </w:t>
      </w:r>
      <w:r w:rsidRPr="00874D38">
        <w:rPr>
          <w:rFonts w:ascii="IRBadr" w:eastAsiaTheme="minorHAnsi" w:hAnsi="IRBadr" w:cs="IRBadr"/>
          <w:color w:val="auto"/>
          <w:sz w:val="32"/>
          <w:szCs w:val="32"/>
          <w:rtl/>
        </w:rPr>
        <w:t xml:space="preserve">رهبر بزرگ و عظیم الشان ما این مسیر طولانی را با درایت تمام </w:t>
      </w:r>
      <w:r w:rsidR="004B38AB">
        <w:rPr>
          <w:rFonts w:ascii="IRBadr" w:eastAsiaTheme="minorHAnsi" w:hAnsi="IRBadr" w:cs="IRBadr"/>
          <w:color w:val="auto"/>
          <w:sz w:val="32"/>
          <w:szCs w:val="32"/>
          <w:rtl/>
        </w:rPr>
        <w:t>به‌پیش</w:t>
      </w:r>
      <w:r w:rsidRPr="00874D38">
        <w:rPr>
          <w:rFonts w:ascii="IRBadr" w:eastAsiaTheme="minorHAnsi" w:hAnsi="IRBadr" w:cs="IRBadr"/>
          <w:color w:val="auto"/>
          <w:sz w:val="32"/>
          <w:szCs w:val="32"/>
          <w:rtl/>
        </w:rPr>
        <w:t xml:space="preserve"> </w:t>
      </w:r>
      <w:r w:rsidR="004B38AB">
        <w:rPr>
          <w:rFonts w:ascii="IRBadr" w:eastAsiaTheme="minorHAnsi" w:hAnsi="IRBadr" w:cs="IRBadr"/>
          <w:color w:val="auto"/>
          <w:sz w:val="32"/>
          <w:szCs w:val="32"/>
          <w:rtl/>
        </w:rPr>
        <w:t>می‌برد</w:t>
      </w:r>
      <w:r w:rsidR="00346724">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 در روز ارتحال امام و </w:t>
      </w:r>
      <w:r w:rsidR="00346724">
        <w:rPr>
          <w:rFonts w:ascii="IRBadr" w:eastAsiaTheme="minorHAnsi" w:hAnsi="IRBadr" w:cs="IRBadr" w:hint="cs"/>
          <w:color w:val="auto"/>
          <w:sz w:val="32"/>
          <w:szCs w:val="32"/>
          <w:rtl/>
        </w:rPr>
        <w:t>آ</w:t>
      </w:r>
      <w:r w:rsidRPr="00874D38">
        <w:rPr>
          <w:rFonts w:ascii="IRBadr" w:eastAsiaTheme="minorHAnsi" w:hAnsi="IRBadr" w:cs="IRBadr"/>
          <w:color w:val="auto"/>
          <w:sz w:val="32"/>
          <w:szCs w:val="32"/>
          <w:rtl/>
        </w:rPr>
        <w:t xml:space="preserve">غاز رهبری رهبر فرزانه انقلاب و در آستانه روز 15 خرداد با رهبر عزیزمان میثاق </w:t>
      </w:r>
      <w:r w:rsidR="004B38AB">
        <w:rPr>
          <w:rFonts w:ascii="IRBadr" w:eastAsiaTheme="minorHAnsi" w:hAnsi="IRBadr" w:cs="IRBadr"/>
          <w:color w:val="auto"/>
          <w:sz w:val="32"/>
          <w:szCs w:val="32"/>
          <w:rtl/>
        </w:rPr>
        <w:t>می‌بندیم</w:t>
      </w:r>
      <w:r w:rsidRPr="00874D38">
        <w:rPr>
          <w:rFonts w:ascii="IRBadr" w:eastAsiaTheme="minorHAnsi" w:hAnsi="IRBadr" w:cs="IRBadr"/>
          <w:color w:val="auto"/>
          <w:sz w:val="32"/>
          <w:szCs w:val="32"/>
          <w:rtl/>
        </w:rPr>
        <w:t xml:space="preserve"> که این ملت بر سر این </w:t>
      </w:r>
      <w:r w:rsidR="004B38AB">
        <w:rPr>
          <w:rFonts w:ascii="IRBadr" w:eastAsiaTheme="minorHAnsi" w:hAnsi="IRBadr" w:cs="IRBadr"/>
          <w:color w:val="auto"/>
          <w:sz w:val="32"/>
          <w:szCs w:val="32"/>
          <w:rtl/>
        </w:rPr>
        <w:t>آرمان‌ها</w:t>
      </w:r>
      <w:r w:rsidRPr="00874D38">
        <w:rPr>
          <w:rFonts w:ascii="IRBadr" w:eastAsiaTheme="minorHAnsi" w:hAnsi="IRBadr" w:cs="IRBadr"/>
          <w:color w:val="auto"/>
          <w:sz w:val="32"/>
          <w:szCs w:val="32"/>
          <w:rtl/>
        </w:rPr>
        <w:t xml:space="preserve"> و</w:t>
      </w:r>
      <w:r w:rsidR="00346724">
        <w:rPr>
          <w:rFonts w:ascii="IRBadr" w:eastAsiaTheme="minorHAnsi" w:hAnsi="IRBadr" w:cs="IRBadr" w:hint="cs"/>
          <w:color w:val="auto"/>
          <w:sz w:val="32"/>
          <w:szCs w:val="32"/>
          <w:rtl/>
        </w:rPr>
        <w:t xml:space="preserve"> </w:t>
      </w:r>
      <w:r w:rsidRPr="00874D38">
        <w:rPr>
          <w:rFonts w:ascii="IRBadr" w:eastAsiaTheme="minorHAnsi" w:hAnsi="IRBadr" w:cs="IRBadr"/>
          <w:color w:val="auto"/>
          <w:sz w:val="32"/>
          <w:szCs w:val="32"/>
          <w:rtl/>
        </w:rPr>
        <w:t xml:space="preserve">همراه با رهبر بزرگ وعظیم الشان خود ایستاده است و هرگز از این </w:t>
      </w:r>
      <w:r w:rsidR="00346724">
        <w:rPr>
          <w:rFonts w:ascii="IRBadr" w:eastAsiaTheme="minorHAnsi" w:hAnsi="IRBadr" w:cs="IRBadr" w:hint="cs"/>
          <w:color w:val="auto"/>
          <w:sz w:val="32"/>
          <w:szCs w:val="32"/>
          <w:rtl/>
        </w:rPr>
        <w:t>آ</w:t>
      </w:r>
      <w:r w:rsidRPr="00874D38">
        <w:rPr>
          <w:rFonts w:ascii="IRBadr" w:eastAsiaTheme="minorHAnsi" w:hAnsi="IRBadr" w:cs="IRBadr"/>
          <w:color w:val="auto"/>
          <w:sz w:val="32"/>
          <w:szCs w:val="32"/>
          <w:rtl/>
        </w:rPr>
        <w:t>رمان بزرگ و</w:t>
      </w:r>
      <w:r w:rsidR="00346724">
        <w:rPr>
          <w:rFonts w:ascii="IRBadr" w:eastAsiaTheme="minorHAnsi" w:hAnsi="IRBadr" w:cs="IRBadr" w:hint="cs"/>
          <w:color w:val="auto"/>
          <w:sz w:val="32"/>
          <w:szCs w:val="32"/>
          <w:rtl/>
        </w:rPr>
        <w:t xml:space="preserve"> </w:t>
      </w:r>
      <w:r w:rsidRPr="00874D38">
        <w:rPr>
          <w:rFonts w:ascii="IRBadr" w:eastAsiaTheme="minorHAnsi" w:hAnsi="IRBadr" w:cs="IRBadr"/>
          <w:color w:val="auto"/>
          <w:sz w:val="32"/>
          <w:szCs w:val="32"/>
          <w:rtl/>
        </w:rPr>
        <w:t>از</w:t>
      </w:r>
      <w:r w:rsidR="00DE66EE">
        <w:rPr>
          <w:rFonts w:ascii="IRBadr" w:eastAsiaTheme="minorHAnsi" w:hAnsi="IRBadr" w:cs="IRBadr"/>
          <w:color w:val="auto"/>
          <w:sz w:val="32"/>
          <w:szCs w:val="32"/>
          <w:rtl/>
        </w:rPr>
        <w:t xml:space="preserve"> </w:t>
      </w:r>
      <w:r w:rsidR="004B38AB">
        <w:rPr>
          <w:rFonts w:ascii="IRBadr" w:eastAsiaTheme="minorHAnsi" w:hAnsi="IRBadr" w:cs="IRBadr"/>
          <w:color w:val="auto"/>
          <w:sz w:val="32"/>
          <w:szCs w:val="32"/>
          <w:rtl/>
        </w:rPr>
        <w:t>آرمان‌های</w:t>
      </w:r>
      <w:r w:rsidRPr="00874D38">
        <w:rPr>
          <w:rFonts w:ascii="IRBadr" w:eastAsiaTheme="minorHAnsi" w:hAnsi="IRBadr" w:cs="IRBadr"/>
          <w:color w:val="auto"/>
          <w:sz w:val="32"/>
          <w:szCs w:val="32"/>
          <w:rtl/>
        </w:rPr>
        <w:t xml:space="preserve"> 15 خرداد در هیچ قلمرو و ساحتی کوتاه </w:t>
      </w:r>
      <w:r w:rsidR="00346724">
        <w:rPr>
          <w:rFonts w:ascii="IRBadr" w:eastAsiaTheme="minorHAnsi" w:hAnsi="IRBadr" w:cs="IRBadr"/>
          <w:color w:val="auto"/>
          <w:sz w:val="32"/>
          <w:szCs w:val="32"/>
          <w:rtl/>
        </w:rPr>
        <w:t>نخواه</w:t>
      </w:r>
      <w:r w:rsidR="00346724">
        <w:rPr>
          <w:rFonts w:ascii="IRBadr" w:eastAsiaTheme="minorHAnsi" w:hAnsi="IRBadr" w:cs="IRBadr" w:hint="cs"/>
          <w:color w:val="auto"/>
          <w:sz w:val="32"/>
          <w:szCs w:val="32"/>
          <w:rtl/>
        </w:rPr>
        <w:t>د</w:t>
      </w:r>
      <w:r w:rsidRPr="00874D38">
        <w:rPr>
          <w:rFonts w:ascii="IRBadr" w:eastAsiaTheme="minorHAnsi" w:hAnsi="IRBadr" w:cs="IRBadr"/>
          <w:color w:val="auto"/>
          <w:sz w:val="32"/>
          <w:szCs w:val="32"/>
          <w:rtl/>
        </w:rPr>
        <w:t xml:space="preserve"> آمد.</w:t>
      </w:r>
    </w:p>
    <w:p w14:paraId="43D336A1" w14:textId="223F9F74" w:rsidR="00346724"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ملت و جوانان و دانشگاهیان و </w:t>
      </w:r>
      <w:r w:rsidR="00346724">
        <w:rPr>
          <w:rFonts w:ascii="IRBadr" w:eastAsiaTheme="minorHAnsi" w:hAnsi="IRBadr" w:cs="IRBadr" w:hint="cs"/>
          <w:color w:val="auto"/>
          <w:sz w:val="32"/>
          <w:szCs w:val="32"/>
          <w:rtl/>
        </w:rPr>
        <w:t>حوزویان</w:t>
      </w:r>
      <w:r w:rsidRPr="00874D38">
        <w:rPr>
          <w:rFonts w:ascii="IRBadr" w:eastAsiaTheme="minorHAnsi" w:hAnsi="IRBadr" w:cs="IRBadr"/>
          <w:color w:val="auto"/>
          <w:sz w:val="32"/>
          <w:szCs w:val="32"/>
          <w:rtl/>
        </w:rPr>
        <w:t xml:space="preserve"> ما هوشیارند تا عنصر انقلابی بودن را صیانت کنند</w:t>
      </w:r>
      <w:r w:rsidR="00346724">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 ما باید </w:t>
      </w:r>
      <w:r w:rsidR="00346724">
        <w:rPr>
          <w:rFonts w:ascii="IRBadr" w:eastAsiaTheme="minorHAnsi" w:hAnsi="IRBadr" w:cs="IRBadr"/>
          <w:color w:val="auto"/>
          <w:sz w:val="32"/>
          <w:szCs w:val="32"/>
          <w:rtl/>
        </w:rPr>
        <w:t>ب</w:t>
      </w:r>
      <w:r w:rsidR="00346724">
        <w:rPr>
          <w:rFonts w:ascii="IRBadr" w:eastAsiaTheme="minorHAnsi" w:hAnsi="IRBadr" w:cs="IRBadr" w:hint="cs"/>
          <w:color w:val="auto"/>
          <w:sz w:val="32"/>
          <w:szCs w:val="32"/>
          <w:rtl/>
        </w:rPr>
        <w:t>ا</w:t>
      </w:r>
      <w:r w:rsidRPr="00874D38">
        <w:rPr>
          <w:rFonts w:ascii="IRBadr" w:eastAsiaTheme="minorHAnsi" w:hAnsi="IRBadr" w:cs="IRBadr"/>
          <w:color w:val="auto"/>
          <w:sz w:val="32"/>
          <w:szCs w:val="32"/>
          <w:rtl/>
        </w:rPr>
        <w:t xml:space="preserve"> آرمان تمدنی بر این انقلاب </w:t>
      </w:r>
      <w:r w:rsidR="00346724">
        <w:rPr>
          <w:rFonts w:ascii="IRBadr" w:eastAsiaTheme="minorHAnsi" w:hAnsi="IRBadr" w:cs="IRBadr" w:hint="cs"/>
          <w:color w:val="auto"/>
          <w:sz w:val="32"/>
          <w:szCs w:val="32"/>
          <w:rtl/>
        </w:rPr>
        <w:t>و</w:t>
      </w:r>
      <w:r w:rsidRPr="00874D38">
        <w:rPr>
          <w:rFonts w:ascii="IRBadr" w:eastAsiaTheme="minorHAnsi" w:hAnsi="IRBadr" w:cs="IRBadr"/>
          <w:color w:val="auto"/>
          <w:sz w:val="32"/>
          <w:szCs w:val="32"/>
          <w:rtl/>
        </w:rPr>
        <w:t xml:space="preserve"> بر بصیرت و آزادی سیاسی تکیه کنیم</w:t>
      </w:r>
      <w:r w:rsidR="00346724">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 در برابر تحریف افکار و </w:t>
      </w:r>
      <w:r w:rsidR="004B38AB">
        <w:rPr>
          <w:rFonts w:ascii="IRBadr" w:eastAsiaTheme="minorHAnsi" w:hAnsi="IRBadr" w:cs="IRBadr"/>
          <w:color w:val="auto"/>
          <w:sz w:val="32"/>
          <w:szCs w:val="32"/>
          <w:rtl/>
        </w:rPr>
        <w:t>اندیشه‌های</w:t>
      </w:r>
      <w:r w:rsidRPr="00874D38">
        <w:rPr>
          <w:rFonts w:ascii="IRBadr" w:eastAsiaTheme="minorHAnsi" w:hAnsi="IRBadr" w:cs="IRBadr"/>
          <w:color w:val="auto"/>
          <w:sz w:val="32"/>
          <w:szCs w:val="32"/>
          <w:rtl/>
        </w:rPr>
        <w:t xml:space="preserve"> امام و </w:t>
      </w:r>
      <w:r w:rsidR="004B38AB">
        <w:rPr>
          <w:rFonts w:ascii="IRBadr" w:eastAsiaTheme="minorHAnsi" w:hAnsi="IRBadr" w:cs="IRBadr"/>
          <w:color w:val="auto"/>
          <w:sz w:val="32"/>
          <w:szCs w:val="32"/>
          <w:rtl/>
        </w:rPr>
        <w:t>دستمایه‌های</w:t>
      </w:r>
      <w:r w:rsidRPr="00874D38">
        <w:rPr>
          <w:rFonts w:ascii="IRBadr" w:eastAsiaTheme="minorHAnsi" w:hAnsi="IRBadr" w:cs="IRBadr"/>
          <w:color w:val="auto"/>
          <w:sz w:val="32"/>
          <w:szCs w:val="32"/>
          <w:rtl/>
        </w:rPr>
        <w:t xml:space="preserve"> 15 خرداد حساس باشیم. این افکار بنیادین امام است که نباید تحریف بشود</w:t>
      </w:r>
      <w:r w:rsidR="00346724">
        <w:rPr>
          <w:rFonts w:ascii="IRBadr" w:eastAsiaTheme="minorHAnsi" w:hAnsi="IRBadr" w:cs="IRBadr" w:hint="cs"/>
          <w:color w:val="auto"/>
          <w:sz w:val="32"/>
          <w:szCs w:val="32"/>
          <w:rtl/>
        </w:rPr>
        <w:t>.</w:t>
      </w:r>
    </w:p>
    <w:p w14:paraId="18E389CB" w14:textId="6E581F96" w:rsidR="00A0109D" w:rsidRPr="00090C2A" w:rsidRDefault="00346724" w:rsidP="00A07573">
      <w:pPr>
        <w:pStyle w:val="3"/>
        <w:rPr>
          <w:rFonts w:ascii="IRBadr" w:eastAsiaTheme="minorHAnsi" w:hAnsi="IRBadr" w:cs="IRBadr"/>
          <w:sz w:val="36"/>
          <w:szCs w:val="36"/>
          <w:rtl/>
        </w:rPr>
      </w:pPr>
      <w:r w:rsidRPr="00090C2A">
        <w:rPr>
          <w:rFonts w:ascii="IRBadr" w:eastAsiaTheme="minorHAnsi" w:hAnsi="IRBadr" w:cs="IRBadr"/>
          <w:sz w:val="36"/>
          <w:szCs w:val="36"/>
          <w:rtl/>
        </w:rPr>
        <w:t xml:space="preserve">3. محکومیت </w:t>
      </w:r>
      <w:r w:rsidR="004B38AB" w:rsidRPr="00090C2A">
        <w:rPr>
          <w:rFonts w:ascii="IRBadr" w:eastAsiaTheme="minorHAnsi" w:hAnsi="IRBadr" w:cs="IRBadr"/>
          <w:sz w:val="36"/>
          <w:szCs w:val="36"/>
          <w:rtl/>
        </w:rPr>
        <w:t>کارشکنی‌های</w:t>
      </w:r>
      <w:r w:rsidRPr="00090C2A">
        <w:rPr>
          <w:rFonts w:ascii="IRBadr" w:eastAsiaTheme="minorHAnsi" w:hAnsi="IRBadr" w:cs="IRBadr"/>
          <w:sz w:val="36"/>
          <w:szCs w:val="36"/>
          <w:rtl/>
        </w:rPr>
        <w:t xml:space="preserve"> آل سعود منحوس برای اقامه حج ایرانیان</w:t>
      </w:r>
    </w:p>
    <w:p w14:paraId="6C29F946" w14:textId="2FC26A1F" w:rsidR="00A4539E"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محکومیت مردم ما از حج امسال </w:t>
      </w:r>
      <w:r w:rsidR="00DE66EE">
        <w:rPr>
          <w:rFonts w:ascii="IRBadr" w:eastAsiaTheme="minorHAnsi" w:hAnsi="IRBadr" w:cs="IRBadr"/>
          <w:color w:val="auto"/>
          <w:sz w:val="32"/>
          <w:szCs w:val="32"/>
          <w:rtl/>
        </w:rPr>
        <w:t>به خاطر</w:t>
      </w:r>
      <w:r w:rsidRPr="00874D38">
        <w:rPr>
          <w:rFonts w:ascii="IRBadr" w:eastAsiaTheme="minorHAnsi" w:hAnsi="IRBadr" w:cs="IRBadr"/>
          <w:color w:val="auto"/>
          <w:sz w:val="32"/>
          <w:szCs w:val="32"/>
          <w:rtl/>
        </w:rPr>
        <w:t xml:space="preserve"> </w:t>
      </w:r>
      <w:r w:rsidR="004B38AB">
        <w:rPr>
          <w:rFonts w:ascii="IRBadr" w:eastAsiaTheme="minorHAnsi" w:hAnsi="IRBadr" w:cs="IRBadr"/>
          <w:color w:val="auto"/>
          <w:sz w:val="32"/>
          <w:szCs w:val="32"/>
          <w:rtl/>
        </w:rPr>
        <w:t>کارشکنی‌های</w:t>
      </w:r>
      <w:r w:rsidRPr="00874D38">
        <w:rPr>
          <w:rFonts w:ascii="IRBadr" w:eastAsiaTheme="minorHAnsi" w:hAnsi="IRBadr" w:cs="IRBadr"/>
          <w:color w:val="auto"/>
          <w:sz w:val="32"/>
          <w:szCs w:val="32"/>
          <w:rtl/>
        </w:rPr>
        <w:t xml:space="preserve"> آل سعود است</w:t>
      </w:r>
      <w:r w:rsidR="00346724">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 دنیا بداند ملت ما عاشق و شیفته حج و عبادت خداست</w:t>
      </w:r>
      <w:r w:rsidR="00346724">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 عبادت</w:t>
      </w:r>
      <w:r w:rsidR="00346724">
        <w:rPr>
          <w:rFonts w:ascii="IRBadr" w:eastAsiaTheme="minorHAnsi" w:hAnsi="IRBadr" w:cs="IRBadr" w:hint="cs"/>
          <w:color w:val="auto"/>
          <w:sz w:val="32"/>
          <w:szCs w:val="32"/>
          <w:rtl/>
        </w:rPr>
        <w:t xml:space="preserve"> </w:t>
      </w:r>
      <w:r w:rsidR="004B38AB">
        <w:rPr>
          <w:rFonts w:ascii="IRBadr" w:eastAsiaTheme="minorHAnsi" w:hAnsi="IRBadr" w:cs="IRBadr"/>
          <w:color w:val="auto"/>
          <w:sz w:val="32"/>
          <w:szCs w:val="32"/>
          <w:rtl/>
        </w:rPr>
        <w:t>خدا د</w:t>
      </w:r>
      <w:r w:rsidRPr="00874D38">
        <w:rPr>
          <w:rFonts w:ascii="IRBadr" w:eastAsiaTheme="minorHAnsi" w:hAnsi="IRBadr" w:cs="IRBadr"/>
          <w:color w:val="auto"/>
          <w:sz w:val="32"/>
          <w:szCs w:val="32"/>
          <w:rtl/>
        </w:rPr>
        <w:t>ر</w:t>
      </w:r>
      <w:r w:rsidR="004B38AB">
        <w:rPr>
          <w:rFonts w:ascii="IRBadr" w:eastAsiaTheme="minorHAnsi" w:hAnsi="IRBadr" w:cs="IRBadr" w:hint="cs"/>
          <w:color w:val="auto"/>
          <w:sz w:val="32"/>
          <w:szCs w:val="32"/>
          <w:rtl/>
        </w:rPr>
        <w:t xml:space="preserve"> </w:t>
      </w:r>
      <w:r w:rsidRPr="00874D38">
        <w:rPr>
          <w:rFonts w:ascii="IRBadr" w:eastAsiaTheme="minorHAnsi" w:hAnsi="IRBadr" w:cs="IRBadr"/>
          <w:color w:val="auto"/>
          <w:sz w:val="32"/>
          <w:szCs w:val="32"/>
          <w:rtl/>
        </w:rPr>
        <w:t xml:space="preserve">کشور ما موج </w:t>
      </w:r>
      <w:r w:rsidR="004B38AB">
        <w:rPr>
          <w:rFonts w:ascii="IRBadr" w:eastAsiaTheme="minorHAnsi" w:hAnsi="IRBadr" w:cs="IRBadr"/>
          <w:color w:val="auto"/>
          <w:sz w:val="32"/>
          <w:szCs w:val="32"/>
          <w:rtl/>
        </w:rPr>
        <w:t>می‌زند</w:t>
      </w:r>
      <w:r w:rsidR="00346724">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 همه مشتاق حج</w:t>
      </w:r>
      <w:r w:rsidR="00346724">
        <w:rPr>
          <w:rFonts w:ascii="IRBadr" w:eastAsiaTheme="minorHAnsi" w:hAnsi="IRBadr" w:cs="IRBadr" w:hint="cs"/>
          <w:color w:val="auto"/>
          <w:sz w:val="32"/>
          <w:szCs w:val="32"/>
          <w:rtl/>
        </w:rPr>
        <w:t xml:space="preserve"> هستند</w:t>
      </w:r>
      <w:r w:rsidR="00A4539E">
        <w:rPr>
          <w:rFonts w:ascii="IRBadr" w:eastAsiaTheme="minorHAnsi" w:hAnsi="IRBadr" w:cs="IRBadr" w:hint="cs"/>
          <w:color w:val="auto"/>
          <w:sz w:val="32"/>
          <w:szCs w:val="32"/>
          <w:rtl/>
        </w:rPr>
        <w:t>.</w:t>
      </w:r>
    </w:p>
    <w:p w14:paraId="0760D429" w14:textId="26D6D800" w:rsidR="00020CC4" w:rsidRDefault="00346724"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hint="cs"/>
          <w:color w:val="auto"/>
          <w:sz w:val="32"/>
          <w:szCs w:val="32"/>
          <w:rtl/>
        </w:rPr>
        <w:t xml:space="preserve"> اما</w:t>
      </w:r>
      <w:r w:rsidRPr="00874D38">
        <w:rPr>
          <w:rFonts w:ascii="IRBadr" w:eastAsiaTheme="minorHAnsi" w:hAnsi="IRBadr" w:cs="IRBadr"/>
          <w:color w:val="auto"/>
          <w:sz w:val="32"/>
          <w:szCs w:val="32"/>
          <w:rtl/>
        </w:rPr>
        <w:t xml:space="preserve"> امسال</w:t>
      </w:r>
      <w:r w:rsidR="00A0109D" w:rsidRPr="00874D38">
        <w:rPr>
          <w:rFonts w:ascii="IRBadr" w:eastAsiaTheme="minorHAnsi" w:hAnsi="IRBadr" w:cs="IRBadr"/>
          <w:color w:val="auto"/>
          <w:sz w:val="32"/>
          <w:szCs w:val="32"/>
          <w:rtl/>
        </w:rPr>
        <w:t xml:space="preserve"> آل سعود در ادامه سلسله </w:t>
      </w:r>
      <w:r w:rsidR="004B38AB">
        <w:rPr>
          <w:rFonts w:ascii="IRBadr" w:eastAsiaTheme="minorHAnsi" w:hAnsi="IRBadr" w:cs="IRBadr"/>
          <w:color w:val="auto"/>
          <w:sz w:val="32"/>
          <w:szCs w:val="32"/>
          <w:rtl/>
        </w:rPr>
        <w:t>جنایت‌های</w:t>
      </w:r>
      <w:r w:rsidR="00A0109D" w:rsidRPr="00874D38">
        <w:rPr>
          <w:rFonts w:ascii="IRBadr" w:eastAsiaTheme="minorHAnsi" w:hAnsi="IRBadr" w:cs="IRBadr"/>
          <w:color w:val="auto"/>
          <w:sz w:val="32"/>
          <w:szCs w:val="32"/>
          <w:rtl/>
        </w:rPr>
        <w:t xml:space="preserve"> خود ملت ما را از حج محروم کرد</w:t>
      </w:r>
      <w:r w:rsidR="00A4539E">
        <w:rPr>
          <w:rFonts w:ascii="IRBadr" w:eastAsiaTheme="minorHAnsi" w:hAnsi="IRBadr" w:cs="IRBadr" w:hint="cs"/>
          <w:color w:val="auto"/>
          <w:sz w:val="32"/>
          <w:szCs w:val="32"/>
          <w:rtl/>
        </w:rPr>
        <w:t xml:space="preserve">. </w:t>
      </w:r>
      <w:r w:rsidR="00A0109D" w:rsidRPr="00874D38">
        <w:rPr>
          <w:rFonts w:ascii="IRBadr" w:eastAsiaTheme="minorHAnsi" w:hAnsi="IRBadr" w:cs="IRBadr"/>
          <w:color w:val="auto"/>
          <w:sz w:val="32"/>
          <w:szCs w:val="32"/>
          <w:rtl/>
        </w:rPr>
        <w:t>پیام اما</w:t>
      </w:r>
      <w:r w:rsidR="00A4539E">
        <w:rPr>
          <w:rFonts w:ascii="IRBadr" w:eastAsiaTheme="minorHAnsi" w:hAnsi="IRBadr" w:cs="IRBadr" w:hint="cs"/>
          <w:color w:val="auto"/>
          <w:sz w:val="32"/>
          <w:szCs w:val="32"/>
          <w:rtl/>
        </w:rPr>
        <w:t>م</w:t>
      </w:r>
      <w:r w:rsidR="00A0109D" w:rsidRPr="00874D38">
        <w:rPr>
          <w:rFonts w:ascii="IRBadr" w:eastAsiaTheme="minorHAnsi" w:hAnsi="IRBadr" w:cs="IRBadr"/>
          <w:color w:val="auto"/>
          <w:sz w:val="32"/>
          <w:szCs w:val="32"/>
          <w:rtl/>
        </w:rPr>
        <w:t xml:space="preserve"> را در پذیرش قطعنامه و محرومیت از حج بخوانید</w:t>
      </w:r>
      <w:r w:rsidR="00020CC4">
        <w:rPr>
          <w:rFonts w:ascii="IRBadr" w:eastAsiaTheme="minorHAnsi" w:hAnsi="IRBadr" w:cs="IRBadr" w:hint="cs"/>
          <w:color w:val="auto"/>
          <w:sz w:val="32"/>
          <w:szCs w:val="32"/>
          <w:rtl/>
        </w:rPr>
        <w:t>.</w:t>
      </w:r>
    </w:p>
    <w:p w14:paraId="214CEC0A" w14:textId="426429A9" w:rsidR="00A0109D"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lastRenderedPageBreak/>
        <w:t xml:space="preserve">ما اگر در مناسک و موسم </w:t>
      </w:r>
      <w:r w:rsidR="00020CC4">
        <w:rPr>
          <w:rFonts w:ascii="IRBadr" w:eastAsiaTheme="minorHAnsi" w:hAnsi="IRBadr" w:cs="IRBadr"/>
          <w:color w:val="auto"/>
          <w:sz w:val="32"/>
          <w:szCs w:val="32"/>
          <w:rtl/>
        </w:rPr>
        <w:t>حا</w:t>
      </w:r>
      <w:r w:rsidR="00020CC4">
        <w:rPr>
          <w:rFonts w:ascii="IRBadr" w:eastAsiaTheme="minorHAnsi" w:hAnsi="IRBadr" w:cs="IRBadr" w:hint="cs"/>
          <w:color w:val="auto"/>
          <w:sz w:val="32"/>
          <w:szCs w:val="32"/>
          <w:rtl/>
        </w:rPr>
        <w:t>ض</w:t>
      </w:r>
      <w:r w:rsidRPr="00874D38">
        <w:rPr>
          <w:rFonts w:ascii="IRBadr" w:eastAsiaTheme="minorHAnsi" w:hAnsi="IRBadr" w:cs="IRBadr"/>
          <w:color w:val="auto"/>
          <w:sz w:val="32"/>
          <w:szCs w:val="32"/>
          <w:rtl/>
        </w:rPr>
        <w:t xml:space="preserve">ر نباشیم اما بدانید </w:t>
      </w:r>
      <w:r w:rsidR="004B38AB">
        <w:rPr>
          <w:rFonts w:ascii="IRBadr" w:eastAsiaTheme="minorHAnsi" w:hAnsi="IRBadr" w:cs="IRBadr"/>
          <w:color w:val="auto"/>
          <w:sz w:val="32"/>
          <w:szCs w:val="32"/>
          <w:rtl/>
        </w:rPr>
        <w:t>دل‌های</w:t>
      </w:r>
      <w:r w:rsidRPr="00874D38">
        <w:rPr>
          <w:rFonts w:ascii="IRBadr" w:eastAsiaTheme="minorHAnsi" w:hAnsi="IRBadr" w:cs="IRBadr"/>
          <w:color w:val="auto"/>
          <w:sz w:val="32"/>
          <w:szCs w:val="32"/>
          <w:rtl/>
        </w:rPr>
        <w:t xml:space="preserve"> ما </w:t>
      </w:r>
      <w:r w:rsidR="004B38AB">
        <w:rPr>
          <w:rFonts w:ascii="IRBadr" w:eastAsiaTheme="minorHAnsi" w:hAnsi="IRBadr" w:cs="IRBadr"/>
          <w:color w:val="auto"/>
          <w:sz w:val="32"/>
          <w:szCs w:val="32"/>
          <w:rtl/>
        </w:rPr>
        <w:t>باخداست</w:t>
      </w:r>
      <w:r w:rsidRPr="00874D38">
        <w:rPr>
          <w:rFonts w:ascii="IRBadr" w:eastAsiaTheme="minorHAnsi" w:hAnsi="IRBadr" w:cs="IRBadr"/>
          <w:color w:val="auto"/>
          <w:sz w:val="32"/>
          <w:szCs w:val="32"/>
          <w:rtl/>
        </w:rPr>
        <w:t xml:space="preserve"> </w:t>
      </w:r>
      <w:r w:rsidR="004B38AB">
        <w:rPr>
          <w:rFonts w:ascii="IRBadr" w:eastAsiaTheme="minorHAnsi" w:hAnsi="IRBadr" w:cs="IRBadr"/>
          <w:color w:val="auto"/>
          <w:sz w:val="32"/>
          <w:szCs w:val="32"/>
          <w:rtl/>
        </w:rPr>
        <w:t>دل‌های</w:t>
      </w:r>
      <w:r w:rsidRPr="00874D38">
        <w:rPr>
          <w:rFonts w:ascii="IRBadr" w:eastAsiaTheme="minorHAnsi" w:hAnsi="IRBadr" w:cs="IRBadr"/>
          <w:color w:val="auto"/>
          <w:sz w:val="32"/>
          <w:szCs w:val="32"/>
          <w:rtl/>
        </w:rPr>
        <w:t xml:space="preserve"> ما گرداگرد کعبه </w:t>
      </w:r>
      <w:r w:rsidR="004B38AB">
        <w:rPr>
          <w:rFonts w:ascii="IRBadr" w:eastAsiaTheme="minorHAnsi" w:hAnsi="IRBadr" w:cs="IRBadr"/>
          <w:color w:val="auto"/>
          <w:sz w:val="32"/>
          <w:szCs w:val="32"/>
          <w:rtl/>
        </w:rPr>
        <w:t>می‌چرخد</w:t>
      </w:r>
      <w:r w:rsidRPr="00874D38">
        <w:rPr>
          <w:rFonts w:ascii="IRBadr" w:eastAsiaTheme="minorHAnsi" w:hAnsi="IRBadr" w:cs="IRBadr"/>
          <w:color w:val="auto"/>
          <w:sz w:val="32"/>
          <w:szCs w:val="32"/>
          <w:rtl/>
        </w:rPr>
        <w:t xml:space="preserve"> و </w:t>
      </w:r>
      <w:r w:rsidR="004B38AB">
        <w:rPr>
          <w:rFonts w:ascii="IRBadr" w:eastAsiaTheme="minorHAnsi" w:hAnsi="IRBadr" w:cs="IRBadr"/>
          <w:color w:val="auto"/>
          <w:sz w:val="32"/>
          <w:szCs w:val="32"/>
          <w:rtl/>
        </w:rPr>
        <w:t>باخدای</w:t>
      </w:r>
      <w:r w:rsidRPr="00874D38">
        <w:rPr>
          <w:rFonts w:ascii="IRBadr" w:eastAsiaTheme="minorHAnsi" w:hAnsi="IRBadr" w:cs="IRBadr"/>
          <w:color w:val="auto"/>
          <w:sz w:val="32"/>
          <w:szCs w:val="32"/>
          <w:rtl/>
        </w:rPr>
        <w:t xml:space="preserve"> خود </w:t>
      </w:r>
      <w:r w:rsidR="004B38AB">
        <w:rPr>
          <w:rFonts w:ascii="IRBadr" w:eastAsiaTheme="minorHAnsi" w:hAnsi="IRBadr" w:cs="IRBadr"/>
          <w:color w:val="auto"/>
          <w:sz w:val="32"/>
          <w:szCs w:val="32"/>
          <w:rtl/>
        </w:rPr>
        <w:t>برا</w:t>
      </w:r>
      <w:r w:rsidR="004B38AB">
        <w:rPr>
          <w:rFonts w:ascii="IRBadr" w:eastAsiaTheme="minorHAnsi" w:hAnsi="IRBadr" w:cs="IRBadr" w:hint="cs"/>
          <w:color w:val="auto"/>
          <w:sz w:val="32"/>
          <w:szCs w:val="32"/>
          <w:rtl/>
        </w:rPr>
        <w:t>ی</w:t>
      </w:r>
      <w:r w:rsidR="00C01EB9">
        <w:rPr>
          <w:rFonts w:ascii="IRBadr" w:eastAsiaTheme="minorHAnsi" w:hAnsi="IRBadr" w:cs="IRBadr" w:hint="cs"/>
          <w:color w:val="auto"/>
          <w:sz w:val="32"/>
          <w:szCs w:val="32"/>
          <w:rtl/>
        </w:rPr>
        <w:t xml:space="preserve"> </w:t>
      </w:r>
      <w:r w:rsidRPr="00874D38">
        <w:rPr>
          <w:rFonts w:ascii="IRBadr" w:eastAsiaTheme="minorHAnsi" w:hAnsi="IRBadr" w:cs="IRBadr"/>
          <w:color w:val="auto"/>
          <w:sz w:val="32"/>
          <w:szCs w:val="32"/>
          <w:rtl/>
        </w:rPr>
        <w:t xml:space="preserve">مبارزه با ظالمان و ستمگران عهد </w:t>
      </w:r>
      <w:r w:rsidR="004B38AB">
        <w:rPr>
          <w:rFonts w:ascii="IRBadr" w:eastAsiaTheme="minorHAnsi" w:hAnsi="IRBadr" w:cs="IRBadr"/>
          <w:color w:val="auto"/>
          <w:sz w:val="32"/>
          <w:szCs w:val="32"/>
          <w:rtl/>
        </w:rPr>
        <w:t>بسته‌ایم</w:t>
      </w:r>
      <w:r w:rsidR="00020CC4">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 محرومیت ما از حج نشانه مظلومیت و انقلابی بودن ماست و دنیا بداند ما باز در حج حاضر خواهیم شد و فریاد برائت از مشرکان و مرگ بر </w:t>
      </w:r>
      <w:r w:rsidR="00020CC4">
        <w:rPr>
          <w:rFonts w:ascii="IRBadr" w:eastAsiaTheme="minorHAnsi" w:hAnsi="IRBadr" w:cs="IRBadr" w:hint="cs"/>
          <w:color w:val="auto"/>
          <w:sz w:val="32"/>
          <w:szCs w:val="32"/>
          <w:rtl/>
        </w:rPr>
        <w:t>آ</w:t>
      </w:r>
      <w:r w:rsidRPr="00874D38">
        <w:rPr>
          <w:rFonts w:ascii="IRBadr" w:eastAsiaTheme="minorHAnsi" w:hAnsi="IRBadr" w:cs="IRBadr"/>
          <w:color w:val="auto"/>
          <w:sz w:val="32"/>
          <w:szCs w:val="32"/>
          <w:rtl/>
        </w:rPr>
        <w:t xml:space="preserve">مریکا را در </w:t>
      </w:r>
      <w:r w:rsidR="00020CC4">
        <w:rPr>
          <w:rFonts w:ascii="IRBadr" w:eastAsiaTheme="minorHAnsi" w:hAnsi="IRBadr" w:cs="IRBadr" w:hint="cs"/>
          <w:color w:val="auto"/>
          <w:sz w:val="32"/>
          <w:szCs w:val="32"/>
          <w:rtl/>
        </w:rPr>
        <w:t>آنج</w:t>
      </w:r>
      <w:r w:rsidRPr="00874D38">
        <w:rPr>
          <w:rFonts w:ascii="IRBadr" w:eastAsiaTheme="minorHAnsi" w:hAnsi="IRBadr" w:cs="IRBadr"/>
          <w:color w:val="auto"/>
          <w:sz w:val="32"/>
          <w:szCs w:val="32"/>
          <w:rtl/>
        </w:rPr>
        <w:t xml:space="preserve">ا </w:t>
      </w:r>
      <w:r w:rsidR="004B38AB">
        <w:rPr>
          <w:rFonts w:ascii="IRBadr" w:eastAsiaTheme="minorHAnsi" w:hAnsi="IRBadr" w:cs="IRBadr"/>
          <w:color w:val="auto"/>
          <w:sz w:val="32"/>
          <w:szCs w:val="32"/>
          <w:rtl/>
        </w:rPr>
        <w:t>سر خواهیم</w:t>
      </w:r>
      <w:r w:rsidRPr="00874D38">
        <w:rPr>
          <w:rFonts w:ascii="IRBadr" w:eastAsiaTheme="minorHAnsi" w:hAnsi="IRBadr" w:cs="IRBadr"/>
          <w:color w:val="auto"/>
          <w:sz w:val="32"/>
          <w:szCs w:val="32"/>
          <w:rtl/>
        </w:rPr>
        <w:t xml:space="preserve"> داد.</w:t>
      </w:r>
    </w:p>
    <w:p w14:paraId="1F080DFB" w14:textId="4B520791" w:rsidR="00A4539E" w:rsidRPr="00090C2A" w:rsidRDefault="00A4539E" w:rsidP="00A07573">
      <w:pPr>
        <w:pStyle w:val="3"/>
        <w:rPr>
          <w:rFonts w:ascii="IRBadr" w:eastAsiaTheme="minorHAnsi" w:hAnsi="IRBadr" w:cs="IRBadr"/>
          <w:sz w:val="36"/>
          <w:szCs w:val="36"/>
          <w:rtl/>
        </w:rPr>
      </w:pPr>
      <w:r w:rsidRPr="00090C2A">
        <w:rPr>
          <w:rFonts w:ascii="IRBadr" w:eastAsiaTheme="minorHAnsi" w:hAnsi="IRBadr" w:cs="IRBadr"/>
          <w:sz w:val="36"/>
          <w:szCs w:val="36"/>
          <w:rtl/>
        </w:rPr>
        <w:t>4.</w:t>
      </w:r>
      <w:r w:rsidR="00DE66EE" w:rsidRPr="00090C2A">
        <w:rPr>
          <w:rFonts w:ascii="IRBadr" w:eastAsiaTheme="minorHAnsi" w:hAnsi="IRBadr" w:cs="IRBadr"/>
          <w:sz w:val="36"/>
          <w:szCs w:val="36"/>
          <w:rtl/>
        </w:rPr>
        <w:t xml:space="preserve"> بزرگداشت</w:t>
      </w:r>
      <w:r w:rsidRPr="00090C2A">
        <w:rPr>
          <w:rFonts w:ascii="IRBadr" w:eastAsiaTheme="minorHAnsi" w:hAnsi="IRBadr" w:cs="IRBadr"/>
          <w:sz w:val="36"/>
          <w:szCs w:val="36"/>
          <w:rtl/>
        </w:rPr>
        <w:t xml:space="preserve"> روز </w:t>
      </w:r>
      <w:r w:rsidR="004B38AB" w:rsidRPr="00090C2A">
        <w:rPr>
          <w:rFonts w:ascii="IRBadr" w:eastAsiaTheme="minorHAnsi" w:hAnsi="IRBadr" w:cs="IRBadr"/>
          <w:sz w:val="36"/>
          <w:szCs w:val="36"/>
          <w:rtl/>
        </w:rPr>
        <w:t>محیط‌زیست</w:t>
      </w:r>
    </w:p>
    <w:p w14:paraId="130D2191" w14:textId="53EEF90D" w:rsidR="00A0109D" w:rsidRPr="00874D38"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در </w:t>
      </w:r>
      <w:r w:rsidR="004B38AB">
        <w:rPr>
          <w:rFonts w:ascii="IRBadr" w:eastAsiaTheme="minorHAnsi" w:hAnsi="IRBadr" w:cs="IRBadr"/>
          <w:color w:val="auto"/>
          <w:sz w:val="32"/>
          <w:szCs w:val="32"/>
          <w:rtl/>
        </w:rPr>
        <w:t>هفته‌ای</w:t>
      </w:r>
      <w:r w:rsidRPr="00874D38">
        <w:rPr>
          <w:rFonts w:ascii="IRBadr" w:eastAsiaTheme="minorHAnsi" w:hAnsi="IRBadr" w:cs="IRBadr"/>
          <w:color w:val="auto"/>
          <w:sz w:val="32"/>
          <w:szCs w:val="32"/>
          <w:rtl/>
        </w:rPr>
        <w:t xml:space="preserve"> که در پیش</w:t>
      </w:r>
      <w:r w:rsidR="00A4539E">
        <w:rPr>
          <w:rFonts w:ascii="IRBadr" w:eastAsiaTheme="minorHAnsi" w:hAnsi="IRBadr" w:cs="IRBadr" w:hint="cs"/>
          <w:color w:val="auto"/>
          <w:sz w:val="32"/>
          <w:szCs w:val="32"/>
          <w:rtl/>
        </w:rPr>
        <w:t xml:space="preserve"> </w:t>
      </w:r>
      <w:r w:rsidR="004B38AB">
        <w:rPr>
          <w:rFonts w:ascii="IRBadr" w:eastAsiaTheme="minorHAnsi" w:hAnsi="IRBadr" w:cs="IRBadr" w:hint="cs"/>
          <w:color w:val="auto"/>
          <w:sz w:val="32"/>
          <w:szCs w:val="32"/>
          <w:rtl/>
        </w:rPr>
        <w:t>روداریم</w:t>
      </w:r>
      <w:r w:rsidRPr="00874D38">
        <w:rPr>
          <w:rFonts w:ascii="IRBadr" w:eastAsiaTheme="minorHAnsi" w:hAnsi="IRBadr" w:cs="IRBadr"/>
          <w:color w:val="auto"/>
          <w:sz w:val="32"/>
          <w:szCs w:val="32"/>
          <w:rtl/>
        </w:rPr>
        <w:t xml:space="preserve"> روز </w:t>
      </w:r>
      <w:r w:rsidR="004B38AB">
        <w:rPr>
          <w:rFonts w:ascii="IRBadr" w:eastAsiaTheme="minorHAnsi" w:hAnsi="IRBadr" w:cs="IRBadr"/>
          <w:color w:val="auto"/>
          <w:sz w:val="32"/>
          <w:szCs w:val="32"/>
          <w:rtl/>
        </w:rPr>
        <w:t>محیط‌زیست</w:t>
      </w:r>
      <w:r w:rsidRPr="00874D38">
        <w:rPr>
          <w:rFonts w:ascii="IRBadr" w:eastAsiaTheme="minorHAnsi" w:hAnsi="IRBadr" w:cs="IRBadr"/>
          <w:color w:val="auto"/>
          <w:sz w:val="32"/>
          <w:szCs w:val="32"/>
          <w:rtl/>
        </w:rPr>
        <w:t xml:space="preserve"> است</w:t>
      </w:r>
      <w:r w:rsidR="00A4539E">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 باید </w:t>
      </w:r>
      <w:r w:rsidR="00DE66EE">
        <w:rPr>
          <w:rFonts w:ascii="IRBadr" w:eastAsiaTheme="minorHAnsi" w:hAnsi="IRBadr" w:cs="IRBadr"/>
          <w:color w:val="auto"/>
          <w:sz w:val="32"/>
          <w:szCs w:val="32"/>
          <w:rtl/>
        </w:rPr>
        <w:t>تأکید</w:t>
      </w:r>
      <w:r w:rsidRPr="00874D38">
        <w:rPr>
          <w:rFonts w:ascii="IRBadr" w:eastAsiaTheme="minorHAnsi" w:hAnsi="IRBadr" w:cs="IRBadr"/>
          <w:color w:val="auto"/>
          <w:sz w:val="32"/>
          <w:szCs w:val="32"/>
          <w:rtl/>
        </w:rPr>
        <w:t xml:space="preserve"> کنیم</w:t>
      </w:r>
      <w:r w:rsidR="00A4539E">
        <w:rPr>
          <w:rFonts w:ascii="IRBadr" w:eastAsiaTheme="minorHAnsi" w:hAnsi="IRBadr" w:cs="IRBadr" w:hint="cs"/>
          <w:color w:val="auto"/>
          <w:sz w:val="32"/>
          <w:szCs w:val="32"/>
          <w:rtl/>
        </w:rPr>
        <w:t xml:space="preserve"> که </w:t>
      </w:r>
      <w:r w:rsidRPr="00874D38">
        <w:rPr>
          <w:rFonts w:ascii="IRBadr" w:eastAsiaTheme="minorHAnsi" w:hAnsi="IRBadr" w:cs="IRBadr"/>
          <w:color w:val="auto"/>
          <w:sz w:val="32"/>
          <w:szCs w:val="32"/>
          <w:rtl/>
        </w:rPr>
        <w:t xml:space="preserve">حوزه ما فقه و اخلاق و فلسفه و نظریه اسلام را در مورد </w:t>
      </w:r>
      <w:r w:rsidR="004B38AB">
        <w:rPr>
          <w:rFonts w:ascii="IRBadr" w:eastAsiaTheme="minorHAnsi" w:hAnsi="IRBadr" w:cs="IRBadr"/>
          <w:color w:val="auto"/>
          <w:sz w:val="32"/>
          <w:szCs w:val="32"/>
          <w:rtl/>
        </w:rPr>
        <w:t>محیط‌زیست</w:t>
      </w:r>
      <w:r w:rsidRPr="00874D38">
        <w:rPr>
          <w:rFonts w:ascii="IRBadr" w:eastAsiaTheme="minorHAnsi" w:hAnsi="IRBadr" w:cs="IRBadr"/>
          <w:color w:val="auto"/>
          <w:sz w:val="32"/>
          <w:szCs w:val="32"/>
          <w:rtl/>
        </w:rPr>
        <w:t xml:space="preserve"> تبیین کند. مردم و همه مسئولین </w:t>
      </w:r>
      <w:r w:rsidR="00A4539E">
        <w:rPr>
          <w:rFonts w:ascii="IRBadr" w:eastAsiaTheme="minorHAnsi" w:hAnsi="IRBadr" w:cs="IRBadr" w:hint="cs"/>
          <w:color w:val="auto"/>
          <w:sz w:val="32"/>
          <w:szCs w:val="32"/>
          <w:rtl/>
        </w:rPr>
        <w:t xml:space="preserve">باید </w:t>
      </w:r>
      <w:r w:rsidR="004B38AB">
        <w:rPr>
          <w:rFonts w:ascii="IRBadr" w:eastAsiaTheme="minorHAnsi" w:hAnsi="IRBadr" w:cs="IRBadr"/>
          <w:color w:val="auto"/>
          <w:sz w:val="32"/>
          <w:szCs w:val="32"/>
          <w:rtl/>
        </w:rPr>
        <w:t>محیط‌زیست</w:t>
      </w:r>
      <w:r w:rsidRPr="00874D38">
        <w:rPr>
          <w:rFonts w:ascii="IRBadr" w:eastAsiaTheme="minorHAnsi" w:hAnsi="IRBadr" w:cs="IRBadr"/>
          <w:color w:val="auto"/>
          <w:sz w:val="32"/>
          <w:szCs w:val="32"/>
          <w:rtl/>
        </w:rPr>
        <w:t xml:space="preserve"> را مهم </w:t>
      </w:r>
      <w:r w:rsidR="00A4539E">
        <w:rPr>
          <w:rFonts w:ascii="IRBadr" w:eastAsiaTheme="minorHAnsi" w:hAnsi="IRBadr" w:cs="IRBadr"/>
          <w:color w:val="auto"/>
          <w:sz w:val="32"/>
          <w:szCs w:val="32"/>
          <w:rtl/>
        </w:rPr>
        <w:t>بشمار</w:t>
      </w:r>
      <w:r w:rsidR="00A4539E">
        <w:rPr>
          <w:rFonts w:ascii="IRBadr" w:eastAsiaTheme="minorHAnsi" w:hAnsi="IRBadr" w:cs="IRBadr" w:hint="cs"/>
          <w:color w:val="auto"/>
          <w:sz w:val="32"/>
          <w:szCs w:val="32"/>
          <w:rtl/>
        </w:rPr>
        <w:t>ند</w:t>
      </w:r>
      <w:r w:rsidRPr="00874D38">
        <w:rPr>
          <w:rFonts w:ascii="IRBadr" w:eastAsiaTheme="minorHAnsi" w:hAnsi="IRBadr" w:cs="IRBadr"/>
          <w:color w:val="auto"/>
          <w:sz w:val="32"/>
          <w:szCs w:val="32"/>
          <w:rtl/>
        </w:rPr>
        <w:t xml:space="preserve"> که </w:t>
      </w:r>
      <w:r w:rsidR="004B38AB">
        <w:rPr>
          <w:rFonts w:ascii="IRBadr" w:eastAsiaTheme="minorHAnsi" w:hAnsi="IRBadr" w:cs="IRBadr"/>
          <w:color w:val="auto"/>
          <w:sz w:val="32"/>
          <w:szCs w:val="32"/>
          <w:rtl/>
        </w:rPr>
        <w:t>زندگی‌ای</w:t>
      </w:r>
      <w:r w:rsidRPr="00874D38">
        <w:rPr>
          <w:rFonts w:ascii="IRBadr" w:eastAsiaTheme="minorHAnsi" w:hAnsi="IRBadr" w:cs="IRBadr"/>
          <w:color w:val="auto"/>
          <w:sz w:val="32"/>
          <w:szCs w:val="32"/>
          <w:rtl/>
        </w:rPr>
        <w:t xml:space="preserve"> امروز و </w:t>
      </w:r>
      <w:r w:rsidR="00A4539E">
        <w:rPr>
          <w:rFonts w:ascii="IRBadr" w:eastAsiaTheme="minorHAnsi" w:hAnsi="IRBadr" w:cs="IRBadr"/>
          <w:color w:val="auto"/>
          <w:sz w:val="32"/>
          <w:szCs w:val="32"/>
          <w:rtl/>
        </w:rPr>
        <w:t>آ</w:t>
      </w:r>
      <w:r w:rsidR="00A4539E">
        <w:rPr>
          <w:rFonts w:ascii="IRBadr" w:eastAsiaTheme="minorHAnsi" w:hAnsi="IRBadr" w:cs="IRBadr" w:hint="cs"/>
          <w:color w:val="auto"/>
          <w:sz w:val="32"/>
          <w:szCs w:val="32"/>
          <w:rtl/>
        </w:rPr>
        <w:t>ین</w:t>
      </w:r>
      <w:r w:rsidRPr="00874D38">
        <w:rPr>
          <w:rFonts w:ascii="IRBadr" w:eastAsiaTheme="minorHAnsi" w:hAnsi="IRBadr" w:cs="IRBadr"/>
          <w:color w:val="auto"/>
          <w:sz w:val="32"/>
          <w:szCs w:val="32"/>
          <w:rtl/>
        </w:rPr>
        <w:t>ده نسل ما به این توجه معطوف است.</w:t>
      </w:r>
    </w:p>
    <w:p w14:paraId="79CD60CF" w14:textId="798B55C1" w:rsidR="00A0109D" w:rsidRPr="00874D38"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البته </w:t>
      </w:r>
      <w:r w:rsidR="004B38AB">
        <w:rPr>
          <w:rFonts w:ascii="IRBadr" w:eastAsiaTheme="minorHAnsi" w:hAnsi="IRBadr" w:cs="IRBadr"/>
          <w:color w:val="auto"/>
          <w:sz w:val="32"/>
          <w:szCs w:val="32"/>
          <w:rtl/>
        </w:rPr>
        <w:t>مخرب‌ترین</w:t>
      </w:r>
      <w:r w:rsidRPr="00874D38">
        <w:rPr>
          <w:rFonts w:ascii="IRBadr" w:eastAsiaTheme="minorHAnsi" w:hAnsi="IRBadr" w:cs="IRBadr"/>
          <w:color w:val="auto"/>
          <w:sz w:val="32"/>
          <w:szCs w:val="32"/>
          <w:rtl/>
        </w:rPr>
        <w:t xml:space="preserve"> عوامل </w:t>
      </w:r>
      <w:r w:rsidR="004B38AB">
        <w:rPr>
          <w:rFonts w:ascii="IRBadr" w:eastAsiaTheme="minorHAnsi" w:hAnsi="IRBadr" w:cs="IRBadr"/>
          <w:color w:val="auto"/>
          <w:sz w:val="32"/>
          <w:szCs w:val="32"/>
          <w:rtl/>
        </w:rPr>
        <w:t>محیط‌زیست</w:t>
      </w:r>
      <w:r w:rsidRPr="00874D38">
        <w:rPr>
          <w:rFonts w:ascii="IRBadr" w:eastAsiaTheme="minorHAnsi" w:hAnsi="IRBadr" w:cs="IRBadr"/>
          <w:color w:val="auto"/>
          <w:sz w:val="32"/>
          <w:szCs w:val="32"/>
          <w:rtl/>
        </w:rPr>
        <w:t xml:space="preserve"> در دست </w:t>
      </w:r>
      <w:r w:rsidR="004B38AB">
        <w:rPr>
          <w:rFonts w:ascii="IRBadr" w:eastAsiaTheme="minorHAnsi" w:hAnsi="IRBadr" w:cs="IRBadr"/>
          <w:color w:val="auto"/>
          <w:sz w:val="32"/>
          <w:szCs w:val="32"/>
          <w:rtl/>
        </w:rPr>
        <w:t>قدرت‌های</w:t>
      </w:r>
      <w:r w:rsidRPr="00874D38">
        <w:rPr>
          <w:rFonts w:ascii="IRBadr" w:eastAsiaTheme="minorHAnsi" w:hAnsi="IRBadr" w:cs="IRBadr"/>
          <w:color w:val="auto"/>
          <w:sz w:val="32"/>
          <w:szCs w:val="32"/>
          <w:rtl/>
        </w:rPr>
        <w:t xml:space="preserve"> بزرگ است و </w:t>
      </w:r>
      <w:r w:rsidR="00DE66EE">
        <w:rPr>
          <w:rFonts w:ascii="IRBadr" w:eastAsiaTheme="minorHAnsi" w:hAnsi="IRBadr" w:cs="IRBadr"/>
          <w:color w:val="auto"/>
          <w:sz w:val="32"/>
          <w:szCs w:val="32"/>
          <w:rtl/>
        </w:rPr>
        <w:t>آن‌ها</w:t>
      </w:r>
      <w:r w:rsidRPr="00874D38">
        <w:rPr>
          <w:rFonts w:ascii="IRBadr" w:eastAsiaTheme="minorHAnsi" w:hAnsi="IRBadr" w:cs="IRBadr"/>
          <w:color w:val="auto"/>
          <w:sz w:val="32"/>
          <w:szCs w:val="32"/>
          <w:rtl/>
        </w:rPr>
        <w:t xml:space="preserve"> و </w:t>
      </w:r>
      <w:r w:rsidR="004B38AB">
        <w:rPr>
          <w:rFonts w:ascii="IRBadr" w:eastAsiaTheme="minorHAnsi" w:hAnsi="IRBadr" w:cs="IRBadr"/>
          <w:color w:val="auto"/>
          <w:sz w:val="32"/>
          <w:szCs w:val="32"/>
          <w:rtl/>
        </w:rPr>
        <w:t>مشخصاً</w:t>
      </w:r>
      <w:r w:rsidRPr="00874D38">
        <w:rPr>
          <w:rFonts w:ascii="IRBadr" w:eastAsiaTheme="minorHAnsi" w:hAnsi="IRBadr" w:cs="IRBadr"/>
          <w:color w:val="auto"/>
          <w:sz w:val="32"/>
          <w:szCs w:val="32"/>
          <w:rtl/>
        </w:rPr>
        <w:t xml:space="preserve"> </w:t>
      </w:r>
      <w:r w:rsidR="00A4539E">
        <w:rPr>
          <w:rFonts w:ascii="IRBadr" w:eastAsiaTheme="minorHAnsi" w:hAnsi="IRBadr" w:cs="IRBadr" w:hint="cs"/>
          <w:color w:val="auto"/>
          <w:sz w:val="32"/>
          <w:szCs w:val="32"/>
          <w:rtl/>
        </w:rPr>
        <w:t>آ</w:t>
      </w:r>
      <w:r w:rsidRPr="00874D38">
        <w:rPr>
          <w:rFonts w:ascii="IRBadr" w:eastAsiaTheme="minorHAnsi" w:hAnsi="IRBadr" w:cs="IRBadr"/>
          <w:color w:val="auto"/>
          <w:sz w:val="32"/>
          <w:szCs w:val="32"/>
          <w:rtl/>
        </w:rPr>
        <w:t xml:space="preserve">مریکا در </w:t>
      </w:r>
      <w:r w:rsidR="00A4539E">
        <w:rPr>
          <w:rFonts w:ascii="IRBadr" w:eastAsiaTheme="minorHAnsi" w:hAnsi="IRBadr" w:cs="IRBadr"/>
          <w:color w:val="auto"/>
          <w:sz w:val="32"/>
          <w:szCs w:val="32"/>
          <w:rtl/>
        </w:rPr>
        <w:t>ا</w:t>
      </w:r>
      <w:r w:rsidR="00A4539E">
        <w:rPr>
          <w:rFonts w:ascii="IRBadr" w:eastAsiaTheme="minorHAnsi" w:hAnsi="IRBadr" w:cs="IRBadr" w:hint="cs"/>
          <w:color w:val="auto"/>
          <w:sz w:val="32"/>
          <w:szCs w:val="32"/>
          <w:rtl/>
        </w:rPr>
        <w:t>ین</w:t>
      </w:r>
      <w:r w:rsidRPr="00874D38">
        <w:rPr>
          <w:rFonts w:ascii="IRBadr" w:eastAsiaTheme="minorHAnsi" w:hAnsi="IRBadr" w:cs="IRBadr"/>
          <w:color w:val="auto"/>
          <w:sz w:val="32"/>
          <w:szCs w:val="32"/>
          <w:rtl/>
        </w:rPr>
        <w:t xml:space="preserve"> زمینه به وظایف خود </w:t>
      </w:r>
      <w:r w:rsidR="004B38AB">
        <w:rPr>
          <w:rFonts w:ascii="IRBadr" w:eastAsiaTheme="minorHAnsi" w:hAnsi="IRBadr" w:cs="IRBadr"/>
          <w:color w:val="auto"/>
          <w:sz w:val="32"/>
          <w:szCs w:val="32"/>
          <w:rtl/>
        </w:rPr>
        <w:t>عمل‌نکرده‌اند</w:t>
      </w:r>
      <w:r w:rsidRPr="00874D38">
        <w:rPr>
          <w:rFonts w:ascii="IRBadr" w:eastAsiaTheme="minorHAnsi" w:hAnsi="IRBadr" w:cs="IRBadr"/>
          <w:color w:val="auto"/>
          <w:sz w:val="32"/>
          <w:szCs w:val="32"/>
          <w:rtl/>
        </w:rPr>
        <w:t xml:space="preserve"> ولی </w:t>
      </w:r>
      <w:r w:rsidR="004B38AB">
        <w:rPr>
          <w:rFonts w:ascii="IRBadr" w:eastAsiaTheme="minorHAnsi" w:hAnsi="IRBadr" w:cs="IRBadr"/>
          <w:color w:val="auto"/>
          <w:sz w:val="32"/>
          <w:szCs w:val="32"/>
          <w:rtl/>
        </w:rPr>
        <w:t>درعین‌حال</w:t>
      </w:r>
      <w:r w:rsidRPr="00874D38">
        <w:rPr>
          <w:rFonts w:ascii="IRBadr" w:eastAsiaTheme="minorHAnsi" w:hAnsi="IRBadr" w:cs="IRBadr"/>
          <w:color w:val="auto"/>
          <w:sz w:val="32"/>
          <w:szCs w:val="32"/>
          <w:rtl/>
        </w:rPr>
        <w:t xml:space="preserve"> ما باید در رعایت </w:t>
      </w:r>
      <w:r w:rsidR="004B38AB">
        <w:rPr>
          <w:rFonts w:ascii="IRBadr" w:eastAsiaTheme="minorHAnsi" w:hAnsi="IRBadr" w:cs="IRBadr"/>
          <w:color w:val="auto"/>
          <w:sz w:val="32"/>
          <w:szCs w:val="32"/>
          <w:rtl/>
        </w:rPr>
        <w:t>محیط‌زیست</w:t>
      </w:r>
      <w:r w:rsidRPr="00874D38">
        <w:rPr>
          <w:rFonts w:ascii="IRBadr" w:eastAsiaTheme="minorHAnsi" w:hAnsi="IRBadr" w:cs="IRBadr"/>
          <w:color w:val="auto"/>
          <w:sz w:val="32"/>
          <w:szCs w:val="32"/>
          <w:rtl/>
        </w:rPr>
        <w:t xml:space="preserve"> </w:t>
      </w:r>
      <w:r w:rsidR="00A4539E">
        <w:rPr>
          <w:rFonts w:ascii="IRBadr" w:eastAsiaTheme="minorHAnsi" w:hAnsi="IRBadr" w:cs="IRBadr" w:hint="cs"/>
          <w:color w:val="auto"/>
          <w:sz w:val="32"/>
          <w:szCs w:val="32"/>
          <w:rtl/>
        </w:rPr>
        <w:t>کوشا باشیم.</w:t>
      </w:r>
    </w:p>
    <w:p w14:paraId="5707DAB0" w14:textId="5AE9BDC1" w:rsidR="00A4539E" w:rsidRPr="00090C2A" w:rsidRDefault="00A0109D" w:rsidP="00187CBA">
      <w:pPr>
        <w:pStyle w:val="3"/>
        <w:numPr>
          <w:ilvl w:val="0"/>
          <w:numId w:val="21"/>
        </w:numPr>
        <w:rPr>
          <w:rFonts w:ascii="IRBadr" w:eastAsiaTheme="minorHAnsi" w:hAnsi="IRBadr" w:cs="IRBadr"/>
          <w:sz w:val="36"/>
          <w:szCs w:val="36"/>
          <w:rtl/>
        </w:rPr>
      </w:pPr>
      <w:r w:rsidRPr="00090C2A">
        <w:rPr>
          <w:rFonts w:ascii="IRBadr" w:eastAsiaTheme="minorHAnsi" w:hAnsi="IRBadr" w:cs="IRBadr"/>
          <w:sz w:val="36"/>
          <w:szCs w:val="36"/>
          <w:rtl/>
        </w:rPr>
        <w:t xml:space="preserve">تشویق </w:t>
      </w:r>
      <w:r w:rsidR="00187CBA" w:rsidRPr="00090C2A">
        <w:rPr>
          <w:rFonts w:ascii="IRBadr" w:eastAsiaTheme="minorHAnsi" w:hAnsi="IRBadr" w:cs="IRBadr"/>
          <w:sz w:val="36"/>
          <w:szCs w:val="36"/>
          <w:rtl/>
        </w:rPr>
        <w:t>بیسوادان</w:t>
      </w:r>
      <w:r w:rsidR="00187CBA" w:rsidRPr="00090C2A">
        <w:rPr>
          <w:rFonts w:ascii="IRBadr" w:eastAsiaTheme="minorHAnsi" w:hAnsi="IRBadr" w:cs="IRBadr"/>
          <w:sz w:val="36"/>
          <w:szCs w:val="36"/>
          <w:rtl/>
        </w:rPr>
        <w:t xml:space="preserve"> </w:t>
      </w:r>
      <w:r w:rsidRPr="00090C2A">
        <w:rPr>
          <w:rFonts w:ascii="IRBadr" w:eastAsiaTheme="minorHAnsi" w:hAnsi="IRBadr" w:cs="IRBadr"/>
          <w:sz w:val="36"/>
          <w:szCs w:val="36"/>
          <w:rtl/>
        </w:rPr>
        <w:t xml:space="preserve">به شرکت در </w:t>
      </w:r>
      <w:r w:rsidR="004B38AB" w:rsidRPr="00090C2A">
        <w:rPr>
          <w:rFonts w:ascii="IRBadr" w:eastAsiaTheme="minorHAnsi" w:hAnsi="IRBadr" w:cs="IRBadr"/>
          <w:sz w:val="36"/>
          <w:szCs w:val="36"/>
          <w:rtl/>
        </w:rPr>
        <w:t>کلاس‌های</w:t>
      </w:r>
      <w:r w:rsidRPr="00090C2A">
        <w:rPr>
          <w:rFonts w:ascii="IRBadr" w:eastAsiaTheme="minorHAnsi" w:hAnsi="IRBadr" w:cs="IRBadr"/>
          <w:sz w:val="36"/>
          <w:szCs w:val="36"/>
          <w:rtl/>
        </w:rPr>
        <w:t xml:space="preserve"> نهضت </w:t>
      </w:r>
      <w:r w:rsidR="004B38AB" w:rsidRPr="00090C2A">
        <w:rPr>
          <w:rFonts w:ascii="IRBadr" w:eastAsiaTheme="minorHAnsi" w:hAnsi="IRBadr" w:cs="IRBadr"/>
          <w:sz w:val="36"/>
          <w:szCs w:val="36"/>
          <w:rtl/>
        </w:rPr>
        <w:t>سوادآموزی</w:t>
      </w:r>
    </w:p>
    <w:p w14:paraId="635D6495" w14:textId="5487E004" w:rsidR="00A0109D"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فصل تابستان شروع </w:t>
      </w:r>
      <w:r w:rsidR="00DE66EE">
        <w:rPr>
          <w:rFonts w:ascii="IRBadr" w:eastAsiaTheme="minorHAnsi" w:hAnsi="IRBadr" w:cs="IRBadr"/>
          <w:color w:val="auto"/>
          <w:sz w:val="32"/>
          <w:szCs w:val="32"/>
          <w:rtl/>
        </w:rPr>
        <w:t>می‌شود</w:t>
      </w:r>
      <w:r w:rsidRPr="00874D38">
        <w:rPr>
          <w:rFonts w:ascii="IRBadr" w:eastAsiaTheme="minorHAnsi" w:hAnsi="IRBadr" w:cs="IRBadr"/>
          <w:color w:val="auto"/>
          <w:sz w:val="32"/>
          <w:szCs w:val="32"/>
          <w:rtl/>
        </w:rPr>
        <w:t xml:space="preserve"> و سازمان نهضت </w:t>
      </w:r>
      <w:r w:rsidR="004B38AB">
        <w:rPr>
          <w:rFonts w:ascii="IRBadr" w:eastAsiaTheme="minorHAnsi" w:hAnsi="IRBadr" w:cs="IRBadr"/>
          <w:color w:val="auto"/>
          <w:sz w:val="32"/>
          <w:szCs w:val="32"/>
          <w:rtl/>
        </w:rPr>
        <w:t>سوادآموزی</w:t>
      </w:r>
      <w:r w:rsidRPr="00874D38">
        <w:rPr>
          <w:rFonts w:ascii="IRBadr" w:eastAsiaTheme="minorHAnsi" w:hAnsi="IRBadr" w:cs="IRBadr"/>
          <w:color w:val="auto"/>
          <w:sz w:val="32"/>
          <w:szCs w:val="32"/>
          <w:rtl/>
        </w:rPr>
        <w:t xml:space="preserve"> </w:t>
      </w:r>
      <w:r w:rsidR="00A4539E" w:rsidRPr="00874D38">
        <w:rPr>
          <w:rFonts w:ascii="IRBadr" w:eastAsiaTheme="minorHAnsi" w:hAnsi="IRBadr" w:cs="IRBadr"/>
          <w:color w:val="auto"/>
          <w:sz w:val="32"/>
          <w:szCs w:val="32"/>
          <w:rtl/>
        </w:rPr>
        <w:t xml:space="preserve">برای پیشبرد </w:t>
      </w:r>
      <w:r w:rsidR="00A4539E">
        <w:rPr>
          <w:rFonts w:ascii="IRBadr" w:eastAsiaTheme="minorHAnsi" w:hAnsi="IRBadr" w:cs="IRBadr"/>
          <w:color w:val="auto"/>
          <w:sz w:val="32"/>
          <w:szCs w:val="32"/>
          <w:rtl/>
        </w:rPr>
        <w:t>سواد</w:t>
      </w:r>
      <w:r w:rsidR="00A4539E">
        <w:rPr>
          <w:rFonts w:ascii="IRBadr" w:eastAsiaTheme="minorHAnsi" w:hAnsi="IRBadr" w:cs="IRBadr" w:hint="cs"/>
          <w:color w:val="auto"/>
          <w:sz w:val="32"/>
          <w:szCs w:val="32"/>
          <w:rtl/>
        </w:rPr>
        <w:t>آم</w:t>
      </w:r>
      <w:r w:rsidR="00A4539E" w:rsidRPr="00874D38">
        <w:rPr>
          <w:rFonts w:ascii="IRBadr" w:eastAsiaTheme="minorHAnsi" w:hAnsi="IRBadr" w:cs="IRBadr"/>
          <w:color w:val="auto"/>
          <w:sz w:val="32"/>
          <w:szCs w:val="32"/>
          <w:rtl/>
        </w:rPr>
        <w:t xml:space="preserve">وزی در کشور </w:t>
      </w:r>
      <w:r w:rsidR="004B38AB">
        <w:rPr>
          <w:rFonts w:ascii="IRBadr" w:eastAsiaTheme="minorHAnsi" w:hAnsi="IRBadr" w:cs="IRBadr"/>
          <w:color w:val="auto"/>
          <w:sz w:val="32"/>
          <w:szCs w:val="32"/>
          <w:rtl/>
        </w:rPr>
        <w:t>ثبت‌نام</w:t>
      </w:r>
      <w:r w:rsidRPr="00874D38">
        <w:rPr>
          <w:rFonts w:ascii="IRBadr" w:eastAsiaTheme="minorHAnsi" w:hAnsi="IRBadr" w:cs="IRBadr"/>
          <w:color w:val="auto"/>
          <w:sz w:val="32"/>
          <w:szCs w:val="32"/>
          <w:rtl/>
        </w:rPr>
        <w:t xml:space="preserve"> دارد. علیرغم همه کارهایی که در کشور شده است و ما </w:t>
      </w:r>
      <w:r w:rsidR="00A4539E">
        <w:rPr>
          <w:rFonts w:ascii="IRBadr" w:eastAsiaTheme="minorHAnsi" w:hAnsi="IRBadr" w:cs="IRBadr" w:hint="cs"/>
          <w:color w:val="auto"/>
          <w:sz w:val="32"/>
          <w:szCs w:val="32"/>
          <w:rtl/>
        </w:rPr>
        <w:t>حدود</w:t>
      </w:r>
      <w:r w:rsidRPr="00874D38">
        <w:rPr>
          <w:rFonts w:ascii="IRBadr" w:eastAsiaTheme="minorHAnsi" w:hAnsi="IRBadr" w:cs="IRBadr"/>
          <w:color w:val="auto"/>
          <w:sz w:val="32"/>
          <w:szCs w:val="32"/>
          <w:rtl/>
        </w:rPr>
        <w:t xml:space="preserve"> 90% باسوادی داریم</w:t>
      </w:r>
      <w:r w:rsidR="00A4539E">
        <w:rPr>
          <w:rFonts w:ascii="IRBadr" w:eastAsiaTheme="minorHAnsi" w:hAnsi="IRBadr" w:cs="IRBadr" w:hint="cs"/>
          <w:color w:val="auto"/>
          <w:sz w:val="32"/>
          <w:szCs w:val="32"/>
          <w:rtl/>
        </w:rPr>
        <w:t xml:space="preserve"> </w:t>
      </w:r>
      <w:r w:rsidRPr="00874D38">
        <w:rPr>
          <w:rFonts w:ascii="IRBadr" w:eastAsiaTheme="minorHAnsi" w:hAnsi="IRBadr" w:cs="IRBadr"/>
          <w:color w:val="auto"/>
          <w:sz w:val="32"/>
          <w:szCs w:val="32"/>
          <w:rtl/>
        </w:rPr>
        <w:t>هنوز</w:t>
      </w:r>
      <w:r w:rsidR="00A4539E">
        <w:rPr>
          <w:rFonts w:ascii="IRBadr" w:eastAsiaTheme="minorHAnsi" w:hAnsi="IRBadr" w:cs="IRBadr" w:hint="cs"/>
          <w:color w:val="auto"/>
          <w:sz w:val="32"/>
          <w:szCs w:val="32"/>
          <w:rtl/>
        </w:rPr>
        <w:t xml:space="preserve"> حدود</w:t>
      </w:r>
      <w:r w:rsidRPr="00874D38">
        <w:rPr>
          <w:rFonts w:ascii="IRBadr" w:eastAsiaTheme="minorHAnsi" w:hAnsi="IRBadr" w:cs="IRBadr"/>
          <w:color w:val="auto"/>
          <w:sz w:val="32"/>
          <w:szCs w:val="32"/>
          <w:rtl/>
        </w:rPr>
        <w:t xml:space="preserve"> 10 میلیون مابین 10 تا 49 سالگی </w:t>
      </w:r>
      <w:r w:rsidR="00A4539E">
        <w:rPr>
          <w:rFonts w:ascii="IRBadr" w:eastAsiaTheme="minorHAnsi" w:hAnsi="IRBadr" w:cs="IRBadr" w:hint="cs"/>
          <w:color w:val="auto"/>
          <w:sz w:val="32"/>
          <w:szCs w:val="32"/>
          <w:rtl/>
        </w:rPr>
        <w:t xml:space="preserve">بیسواد </w:t>
      </w:r>
      <w:r w:rsidRPr="00874D38">
        <w:rPr>
          <w:rFonts w:ascii="IRBadr" w:eastAsiaTheme="minorHAnsi" w:hAnsi="IRBadr" w:cs="IRBadr"/>
          <w:color w:val="auto"/>
          <w:sz w:val="32"/>
          <w:szCs w:val="32"/>
          <w:rtl/>
        </w:rPr>
        <w:t>داریم</w:t>
      </w:r>
      <w:r w:rsidR="00A4539E">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 در استان قم 44 هزار نفر بیسواد در </w:t>
      </w:r>
      <w:r w:rsidR="00A4539E">
        <w:rPr>
          <w:rFonts w:ascii="IRBadr" w:eastAsiaTheme="minorHAnsi" w:hAnsi="IRBadr" w:cs="IRBadr"/>
          <w:color w:val="auto"/>
          <w:sz w:val="32"/>
          <w:szCs w:val="32"/>
          <w:rtl/>
        </w:rPr>
        <w:t>ا</w:t>
      </w:r>
      <w:r w:rsidR="00A4539E">
        <w:rPr>
          <w:rFonts w:ascii="IRBadr" w:eastAsiaTheme="minorHAnsi" w:hAnsi="IRBadr" w:cs="IRBadr" w:hint="cs"/>
          <w:color w:val="auto"/>
          <w:sz w:val="32"/>
          <w:szCs w:val="32"/>
          <w:rtl/>
        </w:rPr>
        <w:t>ین</w:t>
      </w:r>
      <w:r w:rsidRPr="00874D38">
        <w:rPr>
          <w:rFonts w:ascii="IRBadr" w:eastAsiaTheme="minorHAnsi" w:hAnsi="IRBadr" w:cs="IRBadr"/>
          <w:color w:val="auto"/>
          <w:sz w:val="32"/>
          <w:szCs w:val="32"/>
          <w:rtl/>
        </w:rPr>
        <w:t xml:space="preserve"> سنین وجود دارد</w:t>
      </w:r>
      <w:r w:rsidR="00A4539E">
        <w:rPr>
          <w:rFonts w:ascii="IRBadr" w:eastAsiaTheme="minorHAnsi" w:hAnsi="IRBadr" w:cs="IRBadr" w:hint="cs"/>
          <w:color w:val="auto"/>
          <w:sz w:val="32"/>
          <w:szCs w:val="32"/>
          <w:rtl/>
        </w:rPr>
        <w:t>. بنابراین</w:t>
      </w:r>
      <w:r w:rsidRPr="00874D38">
        <w:rPr>
          <w:rFonts w:ascii="IRBadr" w:eastAsiaTheme="minorHAnsi" w:hAnsi="IRBadr" w:cs="IRBadr"/>
          <w:color w:val="auto"/>
          <w:sz w:val="32"/>
          <w:szCs w:val="32"/>
          <w:rtl/>
        </w:rPr>
        <w:t xml:space="preserve"> همه باید </w:t>
      </w:r>
      <w:r w:rsidR="004B38AB">
        <w:rPr>
          <w:rFonts w:ascii="IRBadr" w:eastAsiaTheme="minorHAnsi" w:hAnsi="IRBadr" w:cs="IRBadr"/>
          <w:color w:val="auto"/>
          <w:sz w:val="32"/>
          <w:szCs w:val="32"/>
          <w:rtl/>
        </w:rPr>
        <w:t>همکار</w:t>
      </w:r>
      <w:r w:rsidR="004B38AB">
        <w:rPr>
          <w:rFonts w:ascii="IRBadr" w:eastAsiaTheme="minorHAnsi" w:hAnsi="IRBadr" w:cs="IRBadr" w:hint="cs"/>
          <w:color w:val="auto"/>
          <w:sz w:val="32"/>
          <w:szCs w:val="32"/>
          <w:rtl/>
        </w:rPr>
        <w:t>ی</w:t>
      </w:r>
      <w:r w:rsidRPr="00874D38">
        <w:rPr>
          <w:rFonts w:ascii="IRBadr" w:eastAsiaTheme="minorHAnsi" w:hAnsi="IRBadr" w:cs="IRBadr"/>
          <w:color w:val="auto"/>
          <w:sz w:val="32"/>
          <w:szCs w:val="32"/>
          <w:rtl/>
        </w:rPr>
        <w:t xml:space="preserve"> کنند تا ننگ این بیسوادی را کاهش دهیم</w:t>
      </w:r>
      <w:r w:rsidR="00A4539E">
        <w:rPr>
          <w:rFonts w:ascii="IRBadr" w:eastAsiaTheme="minorHAnsi" w:hAnsi="IRBadr" w:cs="IRBadr" w:hint="cs"/>
          <w:color w:val="auto"/>
          <w:sz w:val="32"/>
          <w:szCs w:val="32"/>
          <w:rtl/>
        </w:rPr>
        <w:t>.</w:t>
      </w:r>
    </w:p>
    <w:p w14:paraId="10E88F62" w14:textId="3F439D16" w:rsidR="00A4539E" w:rsidRPr="00090C2A" w:rsidRDefault="00A4539E" w:rsidP="00A07573">
      <w:pPr>
        <w:pStyle w:val="3"/>
        <w:numPr>
          <w:ilvl w:val="0"/>
          <w:numId w:val="21"/>
        </w:numPr>
        <w:rPr>
          <w:rFonts w:ascii="IRBadr" w:eastAsiaTheme="minorHAnsi" w:hAnsi="IRBadr" w:cs="IRBadr"/>
          <w:sz w:val="36"/>
          <w:szCs w:val="36"/>
          <w:rtl/>
        </w:rPr>
      </w:pPr>
      <w:r w:rsidRPr="00090C2A">
        <w:rPr>
          <w:rFonts w:ascii="IRBadr" w:eastAsiaTheme="minorHAnsi" w:hAnsi="IRBadr" w:cs="IRBadr"/>
          <w:sz w:val="36"/>
          <w:szCs w:val="36"/>
          <w:rtl/>
        </w:rPr>
        <w:t xml:space="preserve">نکوداشت روز </w:t>
      </w:r>
      <w:r w:rsidR="004B38AB" w:rsidRPr="00090C2A">
        <w:rPr>
          <w:rFonts w:ascii="IRBadr" w:eastAsiaTheme="minorHAnsi" w:hAnsi="IRBadr" w:cs="IRBadr"/>
          <w:sz w:val="36"/>
          <w:szCs w:val="36"/>
          <w:rtl/>
        </w:rPr>
        <w:t>صنایع‌دستی</w:t>
      </w:r>
    </w:p>
    <w:p w14:paraId="44D1619E" w14:textId="71A2923E" w:rsidR="00A0109D"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روز </w:t>
      </w:r>
      <w:r w:rsidR="004B38AB">
        <w:rPr>
          <w:rFonts w:ascii="IRBadr" w:eastAsiaTheme="minorHAnsi" w:hAnsi="IRBadr" w:cs="IRBadr"/>
          <w:color w:val="auto"/>
          <w:sz w:val="32"/>
          <w:szCs w:val="32"/>
          <w:rtl/>
        </w:rPr>
        <w:t>صنا</w:t>
      </w:r>
      <w:r w:rsidR="004B38AB">
        <w:rPr>
          <w:rFonts w:ascii="IRBadr" w:eastAsiaTheme="minorHAnsi" w:hAnsi="IRBadr" w:cs="IRBadr" w:hint="cs"/>
          <w:color w:val="auto"/>
          <w:sz w:val="32"/>
          <w:szCs w:val="32"/>
          <w:rtl/>
        </w:rPr>
        <w:t>یع‌دستی</w:t>
      </w:r>
      <w:r w:rsidRPr="00874D38">
        <w:rPr>
          <w:rFonts w:ascii="IRBadr" w:eastAsiaTheme="minorHAnsi" w:hAnsi="IRBadr" w:cs="IRBadr"/>
          <w:color w:val="auto"/>
          <w:sz w:val="32"/>
          <w:szCs w:val="32"/>
          <w:rtl/>
        </w:rPr>
        <w:t xml:space="preserve"> را در پیش داریم</w:t>
      </w:r>
      <w:r w:rsidR="00A4539E">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 </w:t>
      </w:r>
      <w:r w:rsidR="004B38AB">
        <w:rPr>
          <w:rFonts w:ascii="IRBadr" w:eastAsiaTheme="minorHAnsi" w:hAnsi="IRBadr" w:cs="IRBadr"/>
          <w:color w:val="auto"/>
          <w:sz w:val="32"/>
          <w:szCs w:val="32"/>
          <w:rtl/>
        </w:rPr>
        <w:t>حتماً</w:t>
      </w:r>
      <w:r w:rsidRPr="00874D38">
        <w:rPr>
          <w:rFonts w:ascii="IRBadr" w:eastAsiaTheme="minorHAnsi" w:hAnsi="IRBadr" w:cs="IRBadr"/>
          <w:color w:val="auto"/>
          <w:sz w:val="32"/>
          <w:szCs w:val="32"/>
          <w:rtl/>
        </w:rPr>
        <w:t xml:space="preserve"> </w:t>
      </w:r>
      <w:r w:rsidR="00A4539E" w:rsidRPr="00874D38">
        <w:rPr>
          <w:rFonts w:ascii="IRBadr" w:eastAsiaTheme="minorHAnsi" w:hAnsi="IRBadr" w:cs="IRBadr"/>
          <w:color w:val="auto"/>
          <w:sz w:val="32"/>
          <w:szCs w:val="32"/>
          <w:rtl/>
        </w:rPr>
        <w:t xml:space="preserve">دولت و مسئولان </w:t>
      </w:r>
      <w:r w:rsidRPr="00874D38">
        <w:rPr>
          <w:rFonts w:ascii="IRBadr" w:eastAsiaTheme="minorHAnsi" w:hAnsi="IRBadr" w:cs="IRBadr"/>
          <w:color w:val="auto"/>
          <w:sz w:val="32"/>
          <w:szCs w:val="32"/>
          <w:rtl/>
        </w:rPr>
        <w:t>باید نقشه جامع اقتصاد مقاومتی را طراحی کنند</w:t>
      </w:r>
      <w:r w:rsidR="00A4539E">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 هنوز این قضیه </w:t>
      </w:r>
      <w:r w:rsidR="004B38AB">
        <w:rPr>
          <w:rFonts w:ascii="IRBadr" w:eastAsiaTheme="minorHAnsi" w:hAnsi="IRBadr" w:cs="IRBadr"/>
          <w:color w:val="auto"/>
          <w:sz w:val="32"/>
          <w:szCs w:val="32"/>
          <w:rtl/>
        </w:rPr>
        <w:t>حل‌نشده</w:t>
      </w:r>
      <w:r w:rsidRPr="00874D38">
        <w:rPr>
          <w:rFonts w:ascii="IRBadr" w:eastAsiaTheme="minorHAnsi" w:hAnsi="IRBadr" w:cs="IRBadr"/>
          <w:color w:val="auto"/>
          <w:sz w:val="32"/>
          <w:szCs w:val="32"/>
          <w:rtl/>
        </w:rPr>
        <w:t xml:space="preserve"> است </w:t>
      </w:r>
      <w:r w:rsidR="00A4539E">
        <w:rPr>
          <w:rFonts w:ascii="IRBadr" w:eastAsiaTheme="minorHAnsi" w:hAnsi="IRBadr" w:cs="IRBadr" w:hint="cs"/>
          <w:color w:val="auto"/>
          <w:sz w:val="32"/>
          <w:szCs w:val="32"/>
          <w:rtl/>
        </w:rPr>
        <w:t xml:space="preserve">و </w:t>
      </w:r>
      <w:r w:rsidRPr="00874D38">
        <w:rPr>
          <w:rFonts w:ascii="IRBadr" w:eastAsiaTheme="minorHAnsi" w:hAnsi="IRBadr" w:cs="IRBadr"/>
          <w:color w:val="auto"/>
          <w:sz w:val="32"/>
          <w:szCs w:val="32"/>
          <w:rtl/>
        </w:rPr>
        <w:t xml:space="preserve">انتظار رهبری و ملت ما </w:t>
      </w:r>
      <w:r w:rsidR="00A4539E">
        <w:rPr>
          <w:rFonts w:ascii="IRBadr" w:eastAsiaTheme="minorHAnsi" w:hAnsi="IRBadr" w:cs="IRBadr"/>
          <w:color w:val="auto"/>
          <w:sz w:val="32"/>
          <w:szCs w:val="32"/>
          <w:rtl/>
        </w:rPr>
        <w:t>بر</w:t>
      </w:r>
      <w:r w:rsidR="00A4539E">
        <w:rPr>
          <w:rFonts w:ascii="IRBadr" w:eastAsiaTheme="minorHAnsi" w:hAnsi="IRBadr" w:cs="IRBadr" w:hint="cs"/>
          <w:color w:val="auto"/>
          <w:sz w:val="32"/>
          <w:szCs w:val="32"/>
          <w:rtl/>
        </w:rPr>
        <w:t>آ</w:t>
      </w:r>
      <w:r w:rsidRPr="00874D38">
        <w:rPr>
          <w:rFonts w:ascii="IRBadr" w:eastAsiaTheme="minorHAnsi" w:hAnsi="IRBadr" w:cs="IRBadr"/>
          <w:color w:val="auto"/>
          <w:sz w:val="32"/>
          <w:szCs w:val="32"/>
          <w:rtl/>
        </w:rPr>
        <w:t>ورده نشده است</w:t>
      </w:r>
      <w:r w:rsidR="00A4539E">
        <w:rPr>
          <w:rFonts w:ascii="IRBadr" w:eastAsiaTheme="minorHAnsi" w:hAnsi="IRBadr" w:cs="IRBadr" w:hint="cs"/>
          <w:color w:val="auto"/>
          <w:sz w:val="32"/>
          <w:szCs w:val="32"/>
          <w:rtl/>
        </w:rPr>
        <w:t>.</w:t>
      </w:r>
      <w:r w:rsidRPr="00874D38">
        <w:rPr>
          <w:rFonts w:ascii="IRBadr" w:eastAsiaTheme="minorHAnsi" w:hAnsi="IRBadr" w:cs="IRBadr"/>
          <w:color w:val="auto"/>
          <w:sz w:val="32"/>
          <w:szCs w:val="32"/>
          <w:rtl/>
        </w:rPr>
        <w:t xml:space="preserve"> امیدواریم ملت و مسئولان به این مسئله توجه کنند</w:t>
      </w:r>
      <w:r w:rsidR="00A4539E">
        <w:rPr>
          <w:rFonts w:ascii="IRBadr" w:eastAsiaTheme="minorHAnsi" w:hAnsi="IRBadr" w:cs="IRBadr" w:hint="cs"/>
          <w:color w:val="auto"/>
          <w:sz w:val="32"/>
          <w:szCs w:val="32"/>
          <w:rtl/>
        </w:rPr>
        <w:t xml:space="preserve">. </w:t>
      </w:r>
      <w:r w:rsidRPr="00874D38">
        <w:rPr>
          <w:rFonts w:ascii="IRBadr" w:eastAsiaTheme="minorHAnsi" w:hAnsi="IRBadr" w:cs="IRBadr"/>
          <w:color w:val="auto"/>
          <w:sz w:val="32"/>
          <w:szCs w:val="32"/>
          <w:rtl/>
        </w:rPr>
        <w:t xml:space="preserve">خوشبختانه امروز وزیر محترم دادگستری در </w:t>
      </w:r>
      <w:r w:rsidR="00DE66EE">
        <w:rPr>
          <w:rFonts w:ascii="IRBadr" w:eastAsiaTheme="minorHAnsi" w:hAnsi="IRBadr" w:cs="IRBadr"/>
          <w:color w:val="auto"/>
          <w:sz w:val="32"/>
          <w:szCs w:val="32"/>
          <w:rtl/>
        </w:rPr>
        <w:t>اینجا</w:t>
      </w:r>
      <w:r w:rsidRPr="00874D38">
        <w:rPr>
          <w:rFonts w:ascii="IRBadr" w:eastAsiaTheme="minorHAnsi" w:hAnsi="IRBadr" w:cs="IRBadr"/>
          <w:color w:val="auto"/>
          <w:sz w:val="32"/>
          <w:szCs w:val="32"/>
          <w:rtl/>
        </w:rPr>
        <w:t xml:space="preserve"> تشریف دارند</w:t>
      </w:r>
      <w:r w:rsidR="00A4539E">
        <w:rPr>
          <w:rFonts w:ascii="IRBadr" w:eastAsiaTheme="minorHAnsi" w:hAnsi="IRBadr" w:cs="IRBadr" w:hint="cs"/>
          <w:color w:val="auto"/>
          <w:sz w:val="32"/>
          <w:szCs w:val="32"/>
          <w:rtl/>
        </w:rPr>
        <w:t xml:space="preserve"> </w:t>
      </w:r>
      <w:r w:rsidRPr="00874D38">
        <w:rPr>
          <w:rFonts w:ascii="IRBadr" w:eastAsiaTheme="minorHAnsi" w:hAnsi="IRBadr" w:cs="IRBadr"/>
          <w:color w:val="auto"/>
          <w:sz w:val="32"/>
          <w:szCs w:val="32"/>
          <w:rtl/>
        </w:rPr>
        <w:t xml:space="preserve">که از چهره انقلابی متعلق به این استان هستند </w:t>
      </w:r>
      <w:r w:rsidR="00A4539E">
        <w:rPr>
          <w:rFonts w:ascii="IRBadr" w:eastAsiaTheme="minorHAnsi" w:hAnsi="IRBadr" w:cs="IRBadr" w:hint="cs"/>
          <w:color w:val="auto"/>
          <w:sz w:val="32"/>
          <w:szCs w:val="32"/>
          <w:rtl/>
        </w:rPr>
        <w:t xml:space="preserve">و </w:t>
      </w:r>
      <w:r w:rsidRPr="00874D38">
        <w:rPr>
          <w:rFonts w:ascii="IRBadr" w:eastAsiaTheme="minorHAnsi" w:hAnsi="IRBadr" w:cs="IRBadr"/>
          <w:color w:val="auto"/>
          <w:sz w:val="32"/>
          <w:szCs w:val="32"/>
          <w:rtl/>
        </w:rPr>
        <w:t xml:space="preserve">امیدواریم مسئولان و دولت به اقتصاد مقاومتی و نقشه راه توجه کنند </w:t>
      </w:r>
      <w:r w:rsidR="00A4539E">
        <w:rPr>
          <w:rFonts w:ascii="IRBadr" w:eastAsiaTheme="minorHAnsi" w:hAnsi="IRBadr" w:cs="IRBadr" w:hint="cs"/>
          <w:color w:val="auto"/>
          <w:sz w:val="32"/>
          <w:szCs w:val="32"/>
          <w:rtl/>
        </w:rPr>
        <w:t>که</w:t>
      </w:r>
      <w:r w:rsidRPr="00874D38">
        <w:rPr>
          <w:rFonts w:ascii="IRBadr" w:eastAsiaTheme="minorHAnsi" w:hAnsi="IRBadr" w:cs="IRBadr"/>
          <w:color w:val="auto"/>
          <w:sz w:val="32"/>
          <w:szCs w:val="32"/>
          <w:rtl/>
        </w:rPr>
        <w:t xml:space="preserve"> </w:t>
      </w:r>
      <w:r w:rsidR="004B38AB">
        <w:rPr>
          <w:rFonts w:ascii="IRBadr" w:eastAsiaTheme="minorHAnsi" w:hAnsi="IRBadr" w:cs="IRBadr"/>
          <w:color w:val="auto"/>
          <w:sz w:val="32"/>
          <w:szCs w:val="32"/>
          <w:rtl/>
        </w:rPr>
        <w:t>صنایع‌دستی</w:t>
      </w:r>
      <w:r w:rsidRPr="00874D38">
        <w:rPr>
          <w:rFonts w:ascii="IRBadr" w:eastAsiaTheme="minorHAnsi" w:hAnsi="IRBadr" w:cs="IRBadr"/>
          <w:color w:val="auto"/>
          <w:sz w:val="32"/>
          <w:szCs w:val="32"/>
          <w:rtl/>
        </w:rPr>
        <w:t xml:space="preserve"> هم در ا</w:t>
      </w:r>
      <w:r w:rsidR="00A4539E">
        <w:rPr>
          <w:rFonts w:ascii="IRBadr" w:eastAsiaTheme="minorHAnsi" w:hAnsi="IRBadr" w:cs="IRBadr" w:hint="cs"/>
          <w:color w:val="auto"/>
          <w:sz w:val="32"/>
          <w:szCs w:val="32"/>
          <w:rtl/>
        </w:rPr>
        <w:t>ی</w:t>
      </w:r>
      <w:r w:rsidRPr="00874D38">
        <w:rPr>
          <w:rFonts w:ascii="IRBadr" w:eastAsiaTheme="minorHAnsi" w:hAnsi="IRBadr" w:cs="IRBadr"/>
          <w:color w:val="auto"/>
          <w:sz w:val="32"/>
          <w:szCs w:val="32"/>
          <w:rtl/>
        </w:rPr>
        <w:t>ن مقوله نقش مهمی دارد</w:t>
      </w:r>
      <w:r w:rsidR="00A4539E">
        <w:rPr>
          <w:rFonts w:ascii="IRBadr" w:eastAsiaTheme="minorHAnsi" w:hAnsi="IRBadr" w:cs="IRBadr" w:hint="cs"/>
          <w:color w:val="auto"/>
          <w:sz w:val="32"/>
          <w:szCs w:val="32"/>
          <w:rtl/>
        </w:rPr>
        <w:t>.</w:t>
      </w:r>
    </w:p>
    <w:p w14:paraId="2F9ABB06" w14:textId="6A425CA1" w:rsidR="00A4539E" w:rsidRPr="00090C2A" w:rsidRDefault="00A4539E" w:rsidP="00A07573">
      <w:pPr>
        <w:pStyle w:val="3"/>
        <w:numPr>
          <w:ilvl w:val="0"/>
          <w:numId w:val="21"/>
        </w:numPr>
        <w:rPr>
          <w:rFonts w:ascii="IRBadr" w:eastAsiaTheme="minorHAnsi" w:hAnsi="IRBadr" w:cs="IRBadr"/>
          <w:sz w:val="36"/>
          <w:szCs w:val="36"/>
          <w:rtl/>
        </w:rPr>
      </w:pPr>
      <w:r w:rsidRPr="00090C2A">
        <w:rPr>
          <w:rFonts w:ascii="IRBadr" w:eastAsiaTheme="minorHAnsi" w:hAnsi="IRBadr" w:cs="IRBadr"/>
          <w:sz w:val="36"/>
          <w:szCs w:val="36"/>
          <w:rtl/>
        </w:rPr>
        <w:lastRenderedPageBreak/>
        <w:t xml:space="preserve">اعلام همدردی با </w:t>
      </w:r>
      <w:r w:rsidR="004B38AB" w:rsidRPr="00090C2A">
        <w:rPr>
          <w:rFonts w:ascii="IRBadr" w:eastAsiaTheme="minorHAnsi" w:hAnsi="IRBadr" w:cs="IRBadr"/>
          <w:sz w:val="36"/>
          <w:szCs w:val="36"/>
          <w:rtl/>
        </w:rPr>
        <w:t>کشته‌شدگان</w:t>
      </w:r>
      <w:r w:rsidRPr="00090C2A">
        <w:rPr>
          <w:rFonts w:ascii="IRBadr" w:eastAsiaTheme="minorHAnsi" w:hAnsi="IRBadr" w:cs="IRBadr"/>
          <w:sz w:val="36"/>
          <w:szCs w:val="36"/>
          <w:rtl/>
        </w:rPr>
        <w:t xml:space="preserve"> حوادث تروریستی</w:t>
      </w:r>
    </w:p>
    <w:p w14:paraId="5E0599BD" w14:textId="6AFD6102" w:rsidR="00A0109D" w:rsidRPr="00874D38" w:rsidRDefault="004B38AB"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همین‌جا</w:t>
      </w:r>
      <w:r w:rsidR="00A0109D" w:rsidRPr="00874D38">
        <w:rPr>
          <w:rFonts w:ascii="IRBadr" w:eastAsiaTheme="minorHAnsi" w:hAnsi="IRBadr" w:cs="IRBadr"/>
          <w:color w:val="auto"/>
          <w:sz w:val="32"/>
          <w:szCs w:val="32"/>
          <w:rtl/>
        </w:rPr>
        <w:t xml:space="preserve"> با مظلومان عالم و </w:t>
      </w:r>
      <w:r>
        <w:rPr>
          <w:rFonts w:ascii="IRBadr" w:eastAsiaTheme="minorHAnsi" w:hAnsi="IRBadr" w:cs="IRBadr"/>
          <w:color w:val="auto"/>
          <w:sz w:val="32"/>
          <w:szCs w:val="32"/>
          <w:rtl/>
        </w:rPr>
        <w:t>کشته‌شدگان</w:t>
      </w:r>
      <w:r w:rsidR="00A0109D" w:rsidRPr="00874D38">
        <w:rPr>
          <w:rFonts w:ascii="IRBadr" w:eastAsiaTheme="minorHAnsi" w:hAnsi="IRBadr" w:cs="IRBadr"/>
          <w:color w:val="auto"/>
          <w:sz w:val="32"/>
          <w:szCs w:val="32"/>
          <w:rtl/>
        </w:rPr>
        <w:t xml:space="preserve"> در حوادث تروریستی بخصوص شیعیان </w:t>
      </w:r>
      <w:r w:rsidR="00A4539E">
        <w:rPr>
          <w:rFonts w:ascii="IRBadr" w:eastAsiaTheme="minorHAnsi" w:hAnsi="IRBadr" w:cs="IRBadr"/>
          <w:color w:val="auto"/>
          <w:sz w:val="32"/>
          <w:szCs w:val="32"/>
          <w:rtl/>
        </w:rPr>
        <w:t>م</w:t>
      </w:r>
      <w:r w:rsidR="00A4539E">
        <w:rPr>
          <w:rFonts w:ascii="IRBadr" w:eastAsiaTheme="minorHAnsi" w:hAnsi="IRBadr" w:cs="IRBadr" w:hint="cs"/>
          <w:color w:val="auto"/>
          <w:sz w:val="32"/>
          <w:szCs w:val="32"/>
          <w:rtl/>
        </w:rPr>
        <w:t>ظ</w:t>
      </w:r>
      <w:r w:rsidR="00A0109D" w:rsidRPr="00874D38">
        <w:rPr>
          <w:rFonts w:ascii="IRBadr" w:eastAsiaTheme="minorHAnsi" w:hAnsi="IRBadr" w:cs="IRBadr"/>
          <w:color w:val="auto"/>
          <w:sz w:val="32"/>
          <w:szCs w:val="32"/>
          <w:rtl/>
        </w:rPr>
        <w:t xml:space="preserve">لوم در پاکستان، و با آن عالم بزرگ که </w:t>
      </w:r>
      <w:r w:rsidR="00DE66EE">
        <w:rPr>
          <w:rFonts w:ascii="IRBadr" w:eastAsiaTheme="minorHAnsi" w:hAnsi="IRBadr" w:cs="IRBadr"/>
          <w:color w:val="auto"/>
          <w:sz w:val="32"/>
          <w:szCs w:val="32"/>
          <w:rtl/>
        </w:rPr>
        <w:t>به خاطر</w:t>
      </w:r>
      <w:r w:rsidR="00A0109D" w:rsidRPr="00874D38">
        <w:rPr>
          <w:rFonts w:ascii="IRBadr" w:eastAsiaTheme="minorHAnsi" w:hAnsi="IRBadr" w:cs="IRBadr"/>
          <w:color w:val="auto"/>
          <w:sz w:val="32"/>
          <w:szCs w:val="32"/>
          <w:rtl/>
        </w:rPr>
        <w:t xml:space="preserve"> اعتراض به کشتارها اعتصاب غذا کرده است اعلام همبستگی </w:t>
      </w:r>
      <w:r w:rsidR="00DE66EE">
        <w:rPr>
          <w:rFonts w:ascii="IRBadr" w:eastAsiaTheme="minorHAnsi" w:hAnsi="IRBadr" w:cs="IRBadr"/>
          <w:color w:val="auto"/>
          <w:sz w:val="32"/>
          <w:szCs w:val="32"/>
          <w:rtl/>
        </w:rPr>
        <w:t>می‌کنیم</w:t>
      </w:r>
      <w:r w:rsidR="00A4539E">
        <w:rPr>
          <w:rFonts w:ascii="IRBadr" w:eastAsiaTheme="minorHAnsi" w:hAnsi="IRBadr" w:cs="IRBadr" w:hint="cs"/>
          <w:color w:val="auto"/>
          <w:sz w:val="32"/>
          <w:szCs w:val="32"/>
          <w:rtl/>
        </w:rPr>
        <w:t xml:space="preserve">. </w:t>
      </w:r>
      <w:r w:rsidR="00A0109D" w:rsidRPr="00874D38">
        <w:rPr>
          <w:rFonts w:ascii="IRBadr" w:eastAsiaTheme="minorHAnsi" w:hAnsi="IRBadr" w:cs="IRBadr"/>
          <w:color w:val="auto"/>
          <w:sz w:val="32"/>
          <w:szCs w:val="32"/>
          <w:rtl/>
        </w:rPr>
        <w:t>امیدواریم دولت و ارتش پاکستان برای کنترل این حوادث گام اساسی بردارند</w:t>
      </w:r>
      <w:r w:rsidR="00A4539E">
        <w:rPr>
          <w:rFonts w:ascii="IRBadr" w:eastAsiaTheme="minorHAnsi" w:hAnsi="IRBadr" w:cs="IRBadr" w:hint="cs"/>
          <w:color w:val="auto"/>
          <w:sz w:val="32"/>
          <w:szCs w:val="32"/>
          <w:rtl/>
        </w:rPr>
        <w:t>.</w:t>
      </w:r>
    </w:p>
    <w:p w14:paraId="17E7C938" w14:textId="77777777" w:rsidR="00A0109D" w:rsidRPr="00874D38"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bookmarkStart w:id="0" w:name="_GoBack"/>
      <w:bookmarkEnd w:id="0"/>
    </w:p>
    <w:p w14:paraId="321F2FDA" w14:textId="77777777" w:rsidR="00A0109D" w:rsidRPr="00874D38" w:rsidRDefault="00A0109D" w:rsidP="00A07573">
      <w:pPr>
        <w:spacing w:before="120" w:line="276" w:lineRule="auto"/>
        <w:ind w:firstLine="0"/>
        <w:rPr>
          <w:rFonts w:ascii="IRBadr" w:hAnsi="IRBadr" w:cs="IRBadr"/>
          <w:sz w:val="32"/>
          <w:szCs w:val="32"/>
          <w:rtl/>
        </w:rPr>
      </w:pPr>
      <w:r w:rsidRPr="00874D38">
        <w:rPr>
          <w:rFonts w:ascii="IRBadr" w:hAnsi="IRBadr" w:cs="IRBadr"/>
          <w:sz w:val="32"/>
          <w:szCs w:val="32"/>
          <w:rtl/>
        </w:rPr>
        <w:t>اللهم ارزقنا توفیق الطاعة و بعدالمعصیة و صدق النیّة و عرفان الحرمة اللهم انصر الاسلام و اهله و اخذل الکفر و اهله.</w:t>
      </w:r>
      <w:r w:rsidRPr="00874D38">
        <w:rPr>
          <w:rFonts w:ascii="IRBadr" w:eastAsiaTheme="minorHAnsi" w:hAnsi="IRBadr" w:cs="IRBadr"/>
          <w:color w:val="auto"/>
          <w:sz w:val="32"/>
          <w:szCs w:val="32"/>
          <w:rtl/>
        </w:rPr>
        <w:t xml:space="preserve"> اللهم انصر جیوش المسلمین و عساکر المسلمین اللهم </w:t>
      </w:r>
      <w:r w:rsidRPr="00874D38">
        <w:rPr>
          <w:rFonts w:ascii="IRBadr" w:hAnsi="IRBadr" w:cs="IRBadr"/>
          <w:sz w:val="32"/>
          <w:szCs w:val="32"/>
          <w:rtl/>
        </w:rPr>
        <w:t>اغفر للمومنین و المومنات والمسلمین والمسلمات</w:t>
      </w:r>
    </w:p>
    <w:p w14:paraId="717B951C" w14:textId="4464CDDD" w:rsidR="00A0109D" w:rsidRPr="00874D38" w:rsidRDefault="00A0109D" w:rsidP="00A0757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74D38">
        <w:rPr>
          <w:rFonts w:ascii="IRBadr" w:eastAsiaTheme="minorHAnsi" w:hAnsi="IRBadr" w:cs="IRBadr"/>
          <w:color w:val="auto"/>
          <w:sz w:val="32"/>
          <w:szCs w:val="32"/>
          <w:rtl/>
        </w:rPr>
        <w:t xml:space="preserve">خدایا ارواح شهدا و امام شهدا وهمه درگذشتگان و مراجع و بزرگان درگذشته را با اولیای خودت محشور بفرما خدمتگزاران به اسلام و مقام معظم رهبری و مراجع عظام را موید و منصور بدار، همه ایثارگران و </w:t>
      </w:r>
      <w:r w:rsidR="00DE66EE">
        <w:rPr>
          <w:rFonts w:ascii="IRBadr" w:eastAsiaTheme="minorHAnsi" w:hAnsi="IRBadr" w:cs="IRBadr"/>
          <w:color w:val="auto"/>
          <w:sz w:val="32"/>
          <w:szCs w:val="32"/>
          <w:rtl/>
        </w:rPr>
        <w:t>خانواده‌ها</w:t>
      </w:r>
      <w:r w:rsidRPr="00874D38">
        <w:rPr>
          <w:rFonts w:ascii="IRBadr" w:eastAsiaTheme="minorHAnsi" w:hAnsi="IRBadr" w:cs="IRBadr"/>
          <w:color w:val="auto"/>
          <w:sz w:val="32"/>
          <w:szCs w:val="32"/>
          <w:rtl/>
        </w:rPr>
        <w:t>ی شهدا را مورد لطف و عنایت خودت قرار بده، سلام و درود ما را به محضر مولایمان امام زمان سلام‌الله علیه ابلاغ بفرما.</w:t>
      </w:r>
    </w:p>
    <w:p w14:paraId="2D1447FD" w14:textId="77777777" w:rsidR="00A0109D" w:rsidRPr="00874D38" w:rsidRDefault="00A0109D" w:rsidP="00A07573">
      <w:pPr>
        <w:spacing w:line="276" w:lineRule="auto"/>
        <w:rPr>
          <w:rFonts w:ascii="IRBadr" w:hAnsi="IRBadr" w:cs="IRBadr"/>
          <w:b/>
          <w:bCs/>
          <w:color w:val="1F3864" w:themeColor="accent5" w:themeShade="80"/>
          <w:sz w:val="32"/>
          <w:szCs w:val="32"/>
          <w:rtl/>
        </w:rPr>
      </w:pPr>
      <w:r w:rsidRPr="00874D38">
        <w:rPr>
          <w:rFonts w:ascii="IRBadr" w:hAnsi="IRBadr" w:cs="IRBadr"/>
          <w:b/>
          <w:bCs/>
          <w:color w:val="1F3864" w:themeColor="accent5" w:themeShade="80"/>
          <w:sz w:val="32"/>
          <w:szCs w:val="32"/>
          <w:rtl/>
        </w:rPr>
        <w:t>بسْمِ اللَّهِ الرَّحْمَنِ الرَّحِيمِ قُلْ هُوَ اللَّهُ أَحَدٌ اللَّهُ الصَّمَدُ لَمْ يلِدْ وَلَمْ يولَدْ وَلَمْ يكُنْ لَهُ كُفُوًا أَحَدٌ</w:t>
      </w:r>
      <w:r w:rsidRPr="00874D38">
        <w:rPr>
          <w:rStyle w:val="a7"/>
          <w:rFonts w:ascii="IRBadr" w:hAnsi="IRBadr" w:cs="IRBadr"/>
          <w:b/>
          <w:bCs/>
          <w:color w:val="1F3864" w:themeColor="accent5" w:themeShade="80"/>
          <w:sz w:val="32"/>
          <w:szCs w:val="32"/>
          <w:rtl/>
        </w:rPr>
        <w:footnoteReference w:id="9"/>
      </w:r>
    </w:p>
    <w:p w14:paraId="7E1A6F47" w14:textId="77777777" w:rsidR="00A0109D" w:rsidRPr="00874D38" w:rsidRDefault="00A0109D" w:rsidP="00A07573">
      <w:pPr>
        <w:spacing w:line="276" w:lineRule="auto"/>
        <w:ind w:firstLine="0"/>
        <w:rPr>
          <w:rFonts w:ascii="IRBadr" w:hAnsi="IRBadr" w:cs="IRBadr"/>
          <w:sz w:val="32"/>
          <w:szCs w:val="32"/>
          <w:rtl/>
        </w:rPr>
      </w:pPr>
      <w:r w:rsidRPr="00874D38">
        <w:rPr>
          <w:rFonts w:ascii="IRBadr" w:hAnsi="IRBadr" w:cs="IRBadr"/>
          <w:sz w:val="32"/>
          <w:szCs w:val="32"/>
          <w:rtl/>
        </w:rPr>
        <w:t>صدق الله العلی العظیم</w:t>
      </w:r>
    </w:p>
    <w:p w14:paraId="572BE3BD" w14:textId="77777777" w:rsidR="00D202C8" w:rsidRPr="00874D38" w:rsidRDefault="00D202C8" w:rsidP="00A07573">
      <w:pPr>
        <w:spacing w:line="276" w:lineRule="auto"/>
        <w:rPr>
          <w:rFonts w:ascii="IRBadr" w:hAnsi="IRBadr" w:cs="IRBadr"/>
          <w:sz w:val="32"/>
          <w:szCs w:val="32"/>
        </w:rPr>
      </w:pPr>
    </w:p>
    <w:sectPr w:rsidR="00D202C8" w:rsidRPr="00874D38" w:rsidSect="00DB49AF">
      <w:headerReference w:type="even" r:id="rId8"/>
      <w:headerReference w:type="default" r:id="rId9"/>
      <w:footerReference w:type="even" r:id="rId10"/>
      <w:footerReference w:type="default" r:id="rId11"/>
      <w:headerReference w:type="first" r:id="rId12"/>
      <w:footerReference w:type="first" r:id="rId13"/>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E63C9" w14:textId="77777777" w:rsidR="00AF4EDD" w:rsidRDefault="00AF4EDD" w:rsidP="00A0109D">
      <w:pPr>
        <w:spacing w:after="0"/>
      </w:pPr>
      <w:r>
        <w:separator/>
      </w:r>
    </w:p>
  </w:endnote>
  <w:endnote w:type="continuationSeparator" w:id="0">
    <w:p w14:paraId="3021B473" w14:textId="77777777" w:rsidR="00AF4EDD" w:rsidRDefault="00AF4EDD" w:rsidP="00A010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6B4C7" w14:textId="77777777" w:rsidR="00DE66EE" w:rsidRDefault="00DE66EE" w:rsidP="00DB49AF">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14:paraId="68DAB0A7" w14:textId="77777777" w:rsidR="00DE66EE" w:rsidRDefault="00DE66EE">
        <w:pPr>
          <w:pStyle w:val="a5"/>
          <w:jc w:val="center"/>
        </w:pPr>
        <w:r>
          <w:fldChar w:fldCharType="begin"/>
        </w:r>
        <w:r>
          <w:instrText>PAGE   \* MERGEFORMAT</w:instrText>
        </w:r>
        <w:r>
          <w:fldChar w:fldCharType="separate"/>
        </w:r>
        <w:r w:rsidR="00090C2A" w:rsidRPr="00090C2A">
          <w:rPr>
            <w:noProof/>
            <w:rtl/>
            <w:lang w:val="fa-IR"/>
          </w:rPr>
          <w:t>12</w:t>
        </w:r>
        <w:r>
          <w:rPr>
            <w:noProof/>
          </w:rPr>
          <w:fldChar w:fldCharType="end"/>
        </w:r>
      </w:p>
    </w:sdtContent>
  </w:sdt>
  <w:p w14:paraId="28B7EEB4" w14:textId="77777777" w:rsidR="00DE66EE" w:rsidRDefault="00DE66EE" w:rsidP="00DB49AF">
    <w:pPr>
      <w:pStyle w:val="a5"/>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1CE42" w14:textId="77777777" w:rsidR="00DE66EE" w:rsidRDefault="00DE66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82B09" w14:textId="77777777" w:rsidR="00AF4EDD" w:rsidRDefault="00AF4EDD" w:rsidP="00A0109D">
      <w:pPr>
        <w:spacing w:after="0"/>
      </w:pPr>
      <w:r>
        <w:separator/>
      </w:r>
    </w:p>
  </w:footnote>
  <w:footnote w:type="continuationSeparator" w:id="0">
    <w:p w14:paraId="1609E83B" w14:textId="77777777" w:rsidR="00AF4EDD" w:rsidRDefault="00AF4EDD" w:rsidP="00A0109D">
      <w:pPr>
        <w:spacing w:after="0"/>
      </w:pPr>
      <w:r>
        <w:continuationSeparator/>
      </w:r>
    </w:p>
  </w:footnote>
  <w:footnote w:id="1">
    <w:p w14:paraId="27099E15" w14:textId="77777777" w:rsidR="00DE66EE" w:rsidRPr="00A07573" w:rsidRDefault="00DE66EE" w:rsidP="00A07573">
      <w:pPr>
        <w:pStyle w:val="a3"/>
        <w:rPr>
          <w:rFonts w:ascii="IRBadr" w:hAnsi="IRBadr" w:cs="IRBadr"/>
          <w:sz w:val="28"/>
          <w:szCs w:val="28"/>
          <w:rtl/>
        </w:rPr>
      </w:pPr>
      <w:r w:rsidRPr="00A07573">
        <w:rPr>
          <w:rFonts w:ascii="IRBadr" w:hAnsi="IRBadr" w:cs="IRBadr"/>
          <w:sz w:val="28"/>
          <w:szCs w:val="28"/>
          <w:rtl/>
        </w:rPr>
        <w:t>. توبه، 119</w:t>
      </w:r>
      <w:r w:rsidRPr="00A07573">
        <w:rPr>
          <w:rStyle w:val="a7"/>
          <w:rFonts w:ascii="IRBadr" w:eastAsiaTheme="majorEastAsia" w:hAnsi="IRBadr" w:cs="IRBadr"/>
          <w:sz w:val="28"/>
          <w:szCs w:val="28"/>
        </w:rPr>
        <w:footnoteRef/>
      </w:r>
    </w:p>
  </w:footnote>
  <w:footnote w:id="2">
    <w:p w14:paraId="370256B5" w14:textId="77777777" w:rsidR="00DE66EE" w:rsidRPr="00A07573" w:rsidRDefault="00DE66EE" w:rsidP="00A07573">
      <w:pPr>
        <w:pStyle w:val="a3"/>
        <w:rPr>
          <w:rFonts w:ascii="IRBadr" w:hAnsi="IRBadr" w:cs="IRBadr"/>
          <w:sz w:val="28"/>
          <w:szCs w:val="28"/>
        </w:rPr>
      </w:pPr>
      <w:r w:rsidRPr="00A07573">
        <w:rPr>
          <w:rStyle w:val="a7"/>
          <w:rFonts w:ascii="IRBadr" w:hAnsi="IRBadr" w:cs="IRBadr"/>
          <w:sz w:val="28"/>
          <w:szCs w:val="28"/>
        </w:rPr>
        <w:footnoteRef/>
      </w:r>
      <w:r w:rsidRPr="00A07573">
        <w:rPr>
          <w:rFonts w:ascii="IRBadr" w:hAnsi="IRBadr" w:cs="IRBadr"/>
          <w:sz w:val="28"/>
          <w:szCs w:val="28"/>
          <w:rtl/>
        </w:rPr>
        <w:t xml:space="preserve"> ـ سوره بقره آیه 197</w:t>
      </w:r>
    </w:p>
  </w:footnote>
  <w:footnote w:id="3">
    <w:p w14:paraId="6FC537BD" w14:textId="77777777" w:rsidR="00DE66EE" w:rsidRPr="00A07573" w:rsidRDefault="00DE66EE" w:rsidP="00A07573">
      <w:pPr>
        <w:pStyle w:val="a3"/>
        <w:rPr>
          <w:rFonts w:ascii="IRBadr" w:hAnsi="IRBadr" w:cs="IRBadr"/>
          <w:sz w:val="28"/>
          <w:szCs w:val="28"/>
        </w:rPr>
      </w:pPr>
      <w:r w:rsidRPr="00A07573">
        <w:rPr>
          <w:rStyle w:val="a7"/>
          <w:rFonts w:ascii="IRBadr" w:hAnsi="IRBadr" w:cs="IRBadr"/>
          <w:sz w:val="28"/>
          <w:szCs w:val="28"/>
        </w:rPr>
        <w:footnoteRef/>
      </w:r>
      <w:r w:rsidRPr="00A07573">
        <w:rPr>
          <w:rFonts w:ascii="IRBadr" w:hAnsi="IRBadr" w:cs="IRBadr"/>
          <w:sz w:val="28"/>
          <w:szCs w:val="28"/>
          <w:rtl/>
        </w:rPr>
        <w:t xml:space="preserve"> ـ سوره تغابن، آیه 14</w:t>
      </w:r>
    </w:p>
  </w:footnote>
  <w:footnote w:id="4">
    <w:p w14:paraId="7BF853A1" w14:textId="77777777" w:rsidR="00DE66EE" w:rsidRPr="00A07573" w:rsidRDefault="00DE66EE" w:rsidP="00A07573">
      <w:pPr>
        <w:pStyle w:val="a3"/>
        <w:rPr>
          <w:rFonts w:ascii="IRBadr" w:hAnsi="IRBadr" w:cs="IRBadr"/>
          <w:sz w:val="28"/>
          <w:szCs w:val="28"/>
          <w:rtl/>
        </w:rPr>
      </w:pPr>
      <w:r w:rsidRPr="00A07573">
        <w:rPr>
          <w:rStyle w:val="a7"/>
          <w:rFonts w:ascii="IRBadr" w:hAnsi="IRBadr" w:cs="IRBadr"/>
          <w:sz w:val="28"/>
          <w:szCs w:val="28"/>
        </w:rPr>
        <w:footnoteRef/>
      </w:r>
      <w:r w:rsidRPr="00A07573">
        <w:rPr>
          <w:rFonts w:ascii="IRBadr" w:hAnsi="IRBadr" w:cs="IRBadr"/>
          <w:sz w:val="28"/>
          <w:szCs w:val="28"/>
          <w:rtl/>
        </w:rPr>
        <w:t xml:space="preserve"> ـ حر عاملی، </w:t>
      </w:r>
      <w:r w:rsidRPr="00A07573">
        <w:rPr>
          <w:rFonts w:ascii="IRBadr" w:eastAsiaTheme="minorHAnsi" w:hAnsi="IRBadr" w:cs="IRBadr"/>
          <w:color w:val="auto"/>
          <w:sz w:val="28"/>
          <w:szCs w:val="28"/>
          <w:rtl/>
        </w:rPr>
        <w:t>وسائل‏الشيعة، ج 15، ص 363.</w:t>
      </w:r>
    </w:p>
  </w:footnote>
  <w:footnote w:id="5">
    <w:p w14:paraId="00AD3F01" w14:textId="77777777" w:rsidR="00DE66EE" w:rsidRPr="00A07573" w:rsidRDefault="00DE66EE" w:rsidP="00A07573">
      <w:pPr>
        <w:pStyle w:val="a3"/>
        <w:rPr>
          <w:rFonts w:ascii="IRBadr" w:hAnsi="IRBadr" w:cs="IRBadr"/>
          <w:sz w:val="28"/>
          <w:szCs w:val="28"/>
        </w:rPr>
      </w:pPr>
      <w:r w:rsidRPr="00A07573">
        <w:rPr>
          <w:rStyle w:val="a7"/>
          <w:rFonts w:ascii="IRBadr" w:hAnsi="IRBadr" w:cs="IRBadr"/>
          <w:sz w:val="28"/>
          <w:szCs w:val="28"/>
        </w:rPr>
        <w:footnoteRef/>
      </w:r>
      <w:r w:rsidRPr="00A07573">
        <w:rPr>
          <w:rFonts w:ascii="IRBadr" w:hAnsi="IRBadr" w:cs="IRBadr"/>
          <w:sz w:val="28"/>
          <w:szCs w:val="28"/>
          <w:rtl/>
        </w:rPr>
        <w:t xml:space="preserve"> ـ علامه مجلسی، بحارالانوار، ج 18، ص 266، ح 73</w:t>
      </w:r>
    </w:p>
  </w:footnote>
  <w:footnote w:id="6">
    <w:p w14:paraId="1156B20D" w14:textId="77777777" w:rsidR="00DE66EE" w:rsidRPr="00A07573" w:rsidRDefault="00DE66EE" w:rsidP="00A07573">
      <w:pPr>
        <w:pStyle w:val="a3"/>
        <w:rPr>
          <w:rFonts w:ascii="IRBadr" w:hAnsi="IRBadr" w:cs="IRBadr"/>
          <w:sz w:val="28"/>
          <w:szCs w:val="28"/>
          <w:rtl/>
        </w:rPr>
      </w:pPr>
      <w:r w:rsidRPr="00A07573">
        <w:rPr>
          <w:rStyle w:val="a7"/>
          <w:rFonts w:ascii="IRBadr" w:eastAsiaTheme="majorEastAsia" w:hAnsi="IRBadr" w:cs="IRBadr"/>
          <w:sz w:val="28"/>
          <w:szCs w:val="28"/>
        </w:rPr>
        <w:footnoteRef/>
      </w:r>
      <w:r w:rsidRPr="00A07573">
        <w:rPr>
          <w:rFonts w:ascii="IRBadr" w:hAnsi="IRBadr" w:cs="IRBadr"/>
          <w:sz w:val="28"/>
          <w:szCs w:val="28"/>
          <w:rtl/>
        </w:rPr>
        <w:t>. سوره کوثر</w:t>
      </w:r>
    </w:p>
  </w:footnote>
  <w:footnote w:id="7">
    <w:p w14:paraId="45F96867" w14:textId="77777777" w:rsidR="00DE66EE" w:rsidRPr="00A07573" w:rsidRDefault="00DE66EE" w:rsidP="00090C2A">
      <w:pPr>
        <w:pStyle w:val="a3"/>
        <w:rPr>
          <w:rFonts w:ascii="IRBadr" w:hAnsi="IRBadr" w:cs="IRBadr"/>
          <w:sz w:val="28"/>
          <w:szCs w:val="28"/>
        </w:rPr>
      </w:pPr>
      <w:r w:rsidRPr="00A07573">
        <w:rPr>
          <w:rFonts w:ascii="IRBadr" w:hAnsi="IRBadr" w:cs="IRBadr"/>
          <w:sz w:val="28"/>
          <w:szCs w:val="28"/>
        </w:rPr>
        <w:t xml:space="preserve"> </w:t>
      </w:r>
      <w:r w:rsidRPr="00A07573">
        <w:rPr>
          <w:rFonts w:ascii="IRBadr" w:hAnsi="IRBadr" w:cs="IRBadr"/>
          <w:sz w:val="28"/>
          <w:szCs w:val="28"/>
          <w:rtl/>
        </w:rPr>
        <w:t>آل عمران، آیه 102</w:t>
      </w:r>
      <w:r w:rsidRPr="00A07573">
        <w:rPr>
          <w:rFonts w:ascii="IRBadr" w:hAnsi="IRBadr" w:cs="IRBadr"/>
          <w:sz w:val="28"/>
          <w:szCs w:val="28"/>
        </w:rPr>
        <w:t>.</w:t>
      </w:r>
      <w:r w:rsidRPr="00A07573">
        <w:rPr>
          <w:rStyle w:val="a7"/>
          <w:rFonts w:ascii="IRBadr" w:eastAsiaTheme="majorEastAsia" w:hAnsi="IRBadr" w:cs="IRBadr"/>
          <w:sz w:val="28"/>
          <w:szCs w:val="28"/>
        </w:rPr>
        <w:footnoteRef/>
      </w:r>
    </w:p>
  </w:footnote>
  <w:footnote w:id="8">
    <w:p w14:paraId="0C2707EF" w14:textId="77777777" w:rsidR="00DE66EE" w:rsidRPr="00A07573" w:rsidRDefault="00DE66EE" w:rsidP="00A07573">
      <w:pPr>
        <w:pStyle w:val="a3"/>
        <w:rPr>
          <w:rFonts w:ascii="IRBadr" w:hAnsi="IRBadr" w:cs="IRBadr"/>
          <w:sz w:val="28"/>
          <w:szCs w:val="28"/>
          <w:rtl/>
        </w:rPr>
      </w:pPr>
      <w:r w:rsidRPr="00A07573">
        <w:rPr>
          <w:rStyle w:val="a7"/>
          <w:rFonts w:ascii="IRBadr" w:hAnsi="IRBadr" w:cs="IRBadr"/>
          <w:sz w:val="28"/>
          <w:szCs w:val="28"/>
        </w:rPr>
        <w:footnoteRef/>
      </w:r>
      <w:r w:rsidRPr="00A07573">
        <w:rPr>
          <w:rFonts w:ascii="IRBadr" w:hAnsi="IRBadr" w:cs="IRBadr"/>
          <w:sz w:val="28"/>
          <w:szCs w:val="28"/>
          <w:rtl/>
        </w:rPr>
        <w:t xml:space="preserve"> ـ حر عاملی، وسائل الشیعه، ج 10، صص 301 و 302: (مُحَمَّدُ بْنُ عَلِيِّ بْنِ الْحُسَيْنِ فِي عُيُونِ الْأَخْبَارِ عَنْ تَمِيمِ بْنِ عَبْدِ اللَّهِ بْنِ تَمِيمٍ الْقُرَشِيِّ عَنْ أَبِيهِ عَنْ أَحْمَدَ بْنِ عَلِيٍّ الْأَنْصَارِيِّ عَنْ عَبْدِ السَّلَامِ بْنِ صَالِحٍ الْهَرَوِيِّ قَالَ دَخَلْتُ عَلَى أَبِي الْحَسَنِ عَلِيِّ بْنِ مُوسَى الرِّضَا ع فِي آخِرِ جُمُعَةٍ مِنْ شَعْبَانَ فَقَالَ لِي يَا أَبَا الصَّلْتِ إِنَّ شَعْبَانَ قَدْ مَضَى أَكْثَرُهُ وَ هَذَا آخِرُ جُمُعَةٍ مِنْهُ فَتَدَارَكْ فِيمَا بَقِيَ مِنْهُ تَقْصِيرَكَ فِيمَا مَضَى مِنْهُ وَ عَلَيْكَ بِالْإِقْبَالِ عَلَى مَا يَعْنِيكَ وَ تَرْكِ مَا لَا يَعْنِيكَ وَ أَكْثِرْ مِنَ الدُّعَاءِ وَ الِاسْتِغْفَارِ وَ تِلَاوَةِ الْقُرْآنِ وَ تُبْ إِلَى اللَّهِ مِنْ ذُنُوبِكَ لِيُقْبِلَ شَهْرُ اللَّهِ عَلَيْكَ وَ أَنْتَ مُخْلِصٌ لِلَّهِ عَزَّ وَ جَلَّ وَ لَا تَدَعَنَّ أَمَانَةً فِي عُنُقِكَ إِلَّا أَدَّيْتَهَا وَ لَا فِي قَلْبِكَ حِقْداً عَلَى مُؤْمِنٍ إِلَّا نَزَعْتَهُ وَ لَا ذَنْباً أَنْتَ مُرْتَكِبُهُ إِلَّا أَقْلَعْتَ عَنْهُ وَ اتَّقِ اللَّهَ وَ تَوَكَّلْ عَلَيْهِ فِي سَرَائِرِكَ وَ عَلَانِيَتِكَ وَ مَنْ يَتَوَكَّلْ عَلَى اللَّهِ فَهُوَ حَسْبُهُ إِنَّ اللَّهَ بالِغُ أَمْرِهِ قَدْ جَعَلَ اللَّهُ لِكُلِّ شَيْ‏ءٍ قَدْراً وَ أَكْثِرْ مِنْ أَنْ تَقُولَ فِيمَا بَقِيَ مِنْ هَذَا الشَّهْرِ اللَّهُمَّ إِنْ لَمْ تَكُنْ غَفَرْتَ لَنَا فِيمَا مَضَى مِنْ شَعْبَانَ فَاغْفِرْ لَنَا فِيمَا بَقِيَ مِنْهُ فَإِنَّ اللَّهَ تَبَارَكَ وَ تَعَالَى يُعْتِقُ فِي هَذَا الشَّهْرِ رِقَاباً مِنَ النَّارِ لِحُرْمَةِ شَهْرِ رَمَضَانَ)</w:t>
      </w:r>
    </w:p>
  </w:footnote>
  <w:footnote w:id="9">
    <w:p w14:paraId="506802C9" w14:textId="77777777" w:rsidR="00DE66EE" w:rsidRPr="00A07573" w:rsidRDefault="00DE66EE" w:rsidP="00A07573">
      <w:pPr>
        <w:pStyle w:val="a3"/>
        <w:rPr>
          <w:rFonts w:ascii="IRBadr" w:hAnsi="IRBadr" w:cs="IRBadr"/>
          <w:sz w:val="28"/>
          <w:szCs w:val="28"/>
          <w:rtl/>
        </w:rPr>
      </w:pPr>
      <w:r w:rsidRPr="00A07573">
        <w:rPr>
          <w:rStyle w:val="a7"/>
          <w:rFonts w:ascii="IRBadr" w:eastAsiaTheme="majorEastAsia" w:hAnsi="IRBadr" w:cs="IRBadr"/>
          <w:sz w:val="28"/>
          <w:szCs w:val="28"/>
        </w:rPr>
        <w:footnoteRef/>
      </w:r>
      <w:r w:rsidRPr="00A07573">
        <w:rPr>
          <w:rFonts w:ascii="IRBadr" w:hAnsi="IRBadr" w:cs="IRBadr"/>
          <w:sz w:val="28"/>
          <w:szCs w:val="28"/>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63160" w14:textId="77777777" w:rsidR="00DE66EE" w:rsidRDefault="00DE66E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2888" w14:textId="77777777" w:rsidR="00DE66EE" w:rsidRDefault="00DE66EE" w:rsidP="00DB49AF">
    <w:pPr>
      <w:tabs>
        <w:tab w:val="left" w:pos="1256"/>
        <w:tab w:val="left" w:pos="5696"/>
        <w:tab w:val="right" w:pos="9071"/>
      </w:tabs>
      <w:rPr>
        <w:rFonts w:ascii="IranNastaliq" w:hAnsi="IranNastaliq" w:cs="2  Yekan"/>
        <w:sz w:val="40"/>
        <w:szCs w:val="40"/>
        <w:rtl/>
      </w:rPr>
    </w:pPr>
    <w:bookmarkStart w:id="1" w:name="OLE_LINK1"/>
    <w:bookmarkStart w:id="2" w:name="OLE_LINK2"/>
    <w:r w:rsidRPr="00D66B7F">
      <w:rPr>
        <w:rFonts w:cs="2  Yekan"/>
        <w:noProof/>
      </w:rPr>
      <w:drawing>
        <wp:anchor distT="0" distB="0" distL="114300" distR="114300" simplePos="0" relativeHeight="251660288" behindDoc="1" locked="0" layoutInCell="1" allowOverlap="1" wp14:anchorId="60F21FDA" wp14:editId="43BCE089">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
    <w:bookmarkEnd w:id="2"/>
    <w:r>
      <w:rPr>
        <w:rFonts w:cs="2  Yekan"/>
        <w:noProof/>
        <w:rtl/>
      </w:rPr>
      <mc:AlternateContent>
        <mc:Choice Requires="wps">
          <w:drawing>
            <wp:anchor distT="4294967291" distB="4294967291" distL="114300" distR="114300" simplePos="0" relativeHeight="251659264" behindDoc="0" locked="0" layoutInCell="1" allowOverlap="1" wp14:anchorId="3FFEC8A7" wp14:editId="2C648330">
              <wp:simplePos x="0" y="0"/>
              <wp:positionH relativeFrom="column">
                <wp:posOffset>0</wp:posOffset>
              </wp:positionH>
              <wp:positionV relativeFrom="paragraph">
                <wp:posOffset>804544</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23F05" id="متصل کننده مستقیم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p>
  <w:p w14:paraId="37BCC2F2" w14:textId="69928EA6" w:rsidR="00DE66EE" w:rsidRPr="00AB4B87" w:rsidRDefault="00DE66EE" w:rsidP="00DB49AF">
    <w:pPr>
      <w:tabs>
        <w:tab w:val="left" w:pos="1256"/>
        <w:tab w:val="left" w:pos="5696"/>
        <w:tab w:val="right" w:pos="9071"/>
      </w:tabs>
      <w:ind w:left="-705"/>
      <w:jc w:val="center"/>
      <w:rPr>
        <w:rFonts w:cs="2  Yekan"/>
        <w:b/>
        <w:bCs/>
        <w:sz w:val="18"/>
        <w:szCs w:val="14"/>
        <w:rtl/>
      </w:rPr>
    </w:pPr>
    <w:r w:rsidRPr="00AB4B87">
      <w:rPr>
        <w:rFonts w:ascii="IranNastaliq" w:hAnsi="IranNastaliq" w:cs="2  Yekan" w:hint="cs"/>
        <w:sz w:val="26"/>
        <w:szCs w:val="26"/>
        <w:rtl/>
      </w:rPr>
      <w:t>خطبه های نماز جمعه آیت الله اعرافی</w:t>
    </w:r>
    <w:r>
      <w:rPr>
        <w:rFonts w:ascii="IranNastaliq" w:hAnsi="IranNastaliq" w:cs="2  Yekan" w:hint="cs"/>
        <w:sz w:val="26"/>
        <w:szCs w:val="26"/>
        <w:rtl/>
      </w:rPr>
      <w:t xml:space="preserve">                                 </w:t>
    </w:r>
    <w:r>
      <w:rPr>
        <w:rFonts w:ascii="IranNastaliq" w:hAnsi="IranNastaliq" w:cs="2  Yekan"/>
        <w:sz w:val="26"/>
        <w:szCs w:val="26"/>
        <w:rtl/>
      </w:rPr>
      <w:t xml:space="preserve"> </w:t>
    </w:r>
    <w:r>
      <w:rPr>
        <w:rFonts w:ascii="IranNastaliq" w:hAnsi="IranNastaliq" w:cs="2  Yekan" w:hint="cs"/>
        <w:sz w:val="26"/>
        <w:szCs w:val="26"/>
        <w:rtl/>
      </w:rPr>
      <w:t>14/03/95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04D8F" w14:textId="77777777" w:rsidR="00DE66EE" w:rsidRDefault="00DE66E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1A21"/>
    <w:multiLevelType w:val="hybridMultilevel"/>
    <w:tmpl w:val="ADB8EBA2"/>
    <w:lvl w:ilvl="0" w:tplc="2598B0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1F4D78"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BC2187"/>
    <w:multiLevelType w:val="hybridMultilevel"/>
    <w:tmpl w:val="93A0C990"/>
    <w:lvl w:ilvl="0" w:tplc="8BA237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EF97CA7"/>
    <w:multiLevelType w:val="hybridMultilevel"/>
    <w:tmpl w:val="A8DECEE8"/>
    <w:lvl w:ilvl="0" w:tplc="377CDE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FEA07AA"/>
    <w:multiLevelType w:val="hybridMultilevel"/>
    <w:tmpl w:val="511AAA2C"/>
    <w:lvl w:ilvl="0" w:tplc="09FA29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54FEF"/>
    <w:multiLevelType w:val="hybridMultilevel"/>
    <w:tmpl w:val="51661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6613E"/>
    <w:multiLevelType w:val="hybridMultilevel"/>
    <w:tmpl w:val="0C662AD2"/>
    <w:lvl w:ilvl="0" w:tplc="1534E4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A9B0F2C"/>
    <w:multiLevelType w:val="hybridMultilevel"/>
    <w:tmpl w:val="C456C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700E3"/>
    <w:multiLevelType w:val="hybridMultilevel"/>
    <w:tmpl w:val="810651FC"/>
    <w:lvl w:ilvl="0" w:tplc="E63AED0C">
      <w:start w:val="1"/>
      <w:numFmt w:val="decimal"/>
      <w:lvlText w:val="%1."/>
      <w:lvlJc w:val="left"/>
      <w:pPr>
        <w:ind w:left="854" w:hanging="360"/>
      </w:pPr>
      <w:rPr>
        <w:rFonts w:hint="default"/>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1">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1F4D78"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6222AE3"/>
    <w:multiLevelType w:val="hybridMultilevel"/>
    <w:tmpl w:val="5778326A"/>
    <w:lvl w:ilvl="0" w:tplc="1BBA07C4">
      <w:start w:val="1"/>
      <w:numFmt w:val="decimal"/>
      <w:lvlText w:val="%1."/>
      <w:lvlJc w:val="left"/>
      <w:pPr>
        <w:ind w:left="644" w:hanging="360"/>
      </w:pPr>
      <w:rPr>
        <w:rFonts w:eastAsiaTheme="majorEastAsia"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60ADA"/>
    <w:multiLevelType w:val="hybridMultilevel"/>
    <w:tmpl w:val="E20A4A34"/>
    <w:lvl w:ilvl="0" w:tplc="B50C11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C404A1A"/>
    <w:multiLevelType w:val="hybridMultilevel"/>
    <w:tmpl w:val="EDF0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C62DAE"/>
    <w:multiLevelType w:val="hybridMultilevel"/>
    <w:tmpl w:val="48F2EEE2"/>
    <w:lvl w:ilvl="0" w:tplc="3FF03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6FB6803"/>
    <w:multiLevelType w:val="hybridMultilevel"/>
    <w:tmpl w:val="E01E9812"/>
    <w:lvl w:ilvl="0" w:tplc="B6BE4C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91C2874"/>
    <w:multiLevelType w:val="hybridMultilevel"/>
    <w:tmpl w:val="BB66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E25172"/>
    <w:multiLevelType w:val="hybridMultilevel"/>
    <w:tmpl w:val="69102A10"/>
    <w:lvl w:ilvl="0" w:tplc="91D41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15D78"/>
    <w:multiLevelType w:val="hybridMultilevel"/>
    <w:tmpl w:val="C1EAE308"/>
    <w:lvl w:ilvl="0" w:tplc="6D4EB3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3967FB8"/>
    <w:multiLevelType w:val="hybridMultilevel"/>
    <w:tmpl w:val="11B0FC34"/>
    <w:lvl w:ilvl="0" w:tplc="61381A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C0068B6"/>
    <w:multiLevelType w:val="hybridMultilevel"/>
    <w:tmpl w:val="9D66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FD01AF"/>
    <w:multiLevelType w:val="hybridMultilevel"/>
    <w:tmpl w:val="AE162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
  </w:num>
  <w:num w:numId="4">
    <w:abstractNumId w:val="1"/>
  </w:num>
  <w:num w:numId="5">
    <w:abstractNumId w:val="11"/>
  </w:num>
  <w:num w:numId="6">
    <w:abstractNumId w:val="0"/>
  </w:num>
  <w:num w:numId="7">
    <w:abstractNumId w:val="9"/>
  </w:num>
  <w:num w:numId="8">
    <w:abstractNumId w:val="18"/>
  </w:num>
  <w:num w:numId="9">
    <w:abstractNumId w:val="8"/>
  </w:num>
  <w:num w:numId="10">
    <w:abstractNumId w:val="15"/>
  </w:num>
  <w:num w:numId="11">
    <w:abstractNumId w:val="10"/>
  </w:num>
  <w:num w:numId="12">
    <w:abstractNumId w:val="22"/>
  </w:num>
  <w:num w:numId="13">
    <w:abstractNumId w:val="7"/>
  </w:num>
  <w:num w:numId="14">
    <w:abstractNumId w:val="14"/>
  </w:num>
  <w:num w:numId="15">
    <w:abstractNumId w:val="21"/>
  </w:num>
  <w:num w:numId="16">
    <w:abstractNumId w:val="5"/>
  </w:num>
  <w:num w:numId="17">
    <w:abstractNumId w:val="17"/>
  </w:num>
  <w:num w:numId="18">
    <w:abstractNumId w:val="4"/>
  </w:num>
  <w:num w:numId="19">
    <w:abstractNumId w:val="3"/>
  </w:num>
  <w:num w:numId="20">
    <w:abstractNumId w:val="19"/>
  </w:num>
  <w:num w:numId="21">
    <w:abstractNumId w:val="16"/>
  </w:num>
  <w:num w:numId="22">
    <w:abstractNumId w:val="20"/>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9D"/>
    <w:rsid w:val="00020CC4"/>
    <w:rsid w:val="00090C2A"/>
    <w:rsid w:val="000E74E7"/>
    <w:rsid w:val="001657BA"/>
    <w:rsid w:val="00187CBA"/>
    <w:rsid w:val="0031384A"/>
    <w:rsid w:val="00346724"/>
    <w:rsid w:val="004B38AB"/>
    <w:rsid w:val="005C3CD0"/>
    <w:rsid w:val="006131B4"/>
    <w:rsid w:val="006F2CC4"/>
    <w:rsid w:val="00874D38"/>
    <w:rsid w:val="008E6D64"/>
    <w:rsid w:val="00A0109D"/>
    <w:rsid w:val="00A07573"/>
    <w:rsid w:val="00A4539E"/>
    <w:rsid w:val="00AF4EDD"/>
    <w:rsid w:val="00C01EB9"/>
    <w:rsid w:val="00CD2C19"/>
    <w:rsid w:val="00D202C8"/>
    <w:rsid w:val="00D51869"/>
    <w:rsid w:val="00DB49AF"/>
    <w:rsid w:val="00DE66EE"/>
    <w:rsid w:val="00EC636D"/>
    <w:rsid w:val="00F605E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6B695"/>
  <w15:chartTrackingRefBased/>
  <w15:docId w15:val="{B9704882-D74E-4D10-B9D0-C3C5069E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A0109D"/>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090C2A"/>
    <w:pPr>
      <w:keepNext/>
      <w:keepLines/>
      <w:spacing w:before="400" w:after="0" w:line="276" w:lineRule="auto"/>
      <w:ind w:firstLine="0"/>
      <w:outlineLvl w:val="0"/>
    </w:pPr>
    <w:rPr>
      <w:rFonts w:ascii="IRBadr" w:eastAsia="2  Lotus" w:hAnsi="IRBadr" w:cs="IRBadr"/>
      <w:bCs/>
      <w:sz w:val="40"/>
      <w:szCs w:val="40"/>
    </w:rPr>
  </w:style>
  <w:style w:type="paragraph" w:styleId="2">
    <w:name w:val="heading 2"/>
    <w:basedOn w:val="a"/>
    <w:next w:val="a"/>
    <w:link w:val="20"/>
    <w:uiPriority w:val="9"/>
    <w:unhideWhenUsed/>
    <w:qFormat/>
    <w:rsid w:val="00A0109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A0109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A0109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A0109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090C2A"/>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A0109D"/>
    <w:rPr>
      <w:rFonts w:asciiTheme="majorHAnsi" w:eastAsiaTheme="majorEastAsia" w:hAnsiTheme="majorHAnsi" w:cstheme="majorBidi"/>
      <w:b/>
      <w:bCs/>
      <w:color w:val="5B9BD5" w:themeColor="accent1"/>
      <w:sz w:val="26"/>
      <w:szCs w:val="26"/>
    </w:rPr>
  </w:style>
  <w:style w:type="character" w:customStyle="1" w:styleId="30">
    <w:name w:val="عنوان 3 نویسه"/>
    <w:basedOn w:val="a0"/>
    <w:link w:val="3"/>
    <w:uiPriority w:val="9"/>
    <w:rsid w:val="00A0109D"/>
    <w:rPr>
      <w:rFonts w:asciiTheme="majorHAnsi" w:eastAsiaTheme="majorEastAsia" w:hAnsiTheme="majorHAnsi" w:cstheme="majorBidi"/>
      <w:b/>
      <w:bCs/>
      <w:color w:val="5B9BD5" w:themeColor="accent1"/>
      <w:sz w:val="28"/>
      <w:szCs w:val="28"/>
    </w:rPr>
  </w:style>
  <w:style w:type="character" w:customStyle="1" w:styleId="40">
    <w:name w:val="عنوان 4 نویسه"/>
    <w:basedOn w:val="a0"/>
    <w:link w:val="4"/>
    <w:uiPriority w:val="9"/>
    <w:rsid w:val="00A0109D"/>
    <w:rPr>
      <w:rFonts w:asciiTheme="majorHAnsi" w:eastAsiaTheme="majorEastAsia" w:hAnsiTheme="majorHAnsi" w:cstheme="majorBidi"/>
      <w:b/>
      <w:bCs/>
      <w:i/>
      <w:iCs/>
      <w:color w:val="5B9BD5" w:themeColor="accent1"/>
      <w:sz w:val="28"/>
      <w:szCs w:val="28"/>
    </w:rPr>
  </w:style>
  <w:style w:type="character" w:customStyle="1" w:styleId="50">
    <w:name w:val="سرصفحه 5 نویسه"/>
    <w:basedOn w:val="a0"/>
    <w:link w:val="5"/>
    <w:uiPriority w:val="9"/>
    <w:rsid w:val="00A0109D"/>
    <w:rPr>
      <w:rFonts w:asciiTheme="majorHAnsi" w:eastAsiaTheme="majorEastAsia" w:hAnsiTheme="majorHAnsi" w:cstheme="majorBidi"/>
      <w:color w:val="1F4D78" w:themeColor="accent1" w:themeShade="7F"/>
      <w:sz w:val="28"/>
      <w:szCs w:val="28"/>
    </w:rPr>
  </w:style>
  <w:style w:type="paragraph" w:styleId="a3">
    <w:name w:val="footnote text"/>
    <w:basedOn w:val="a"/>
    <w:link w:val="a4"/>
    <w:uiPriority w:val="99"/>
    <w:semiHidden/>
    <w:unhideWhenUsed/>
    <w:rsid w:val="00A0109D"/>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A0109D"/>
    <w:rPr>
      <w:rFonts w:ascii="Calibri" w:eastAsia="Times New Roman" w:hAnsi="Calibri" w:cs="2  Badr"/>
      <w:color w:val="000000" w:themeColor="text1"/>
      <w:sz w:val="20"/>
      <w:szCs w:val="20"/>
    </w:rPr>
  </w:style>
  <w:style w:type="paragraph" w:styleId="a5">
    <w:name w:val="footer"/>
    <w:basedOn w:val="a"/>
    <w:link w:val="a6"/>
    <w:uiPriority w:val="99"/>
    <w:unhideWhenUsed/>
    <w:rsid w:val="00A0109D"/>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A0109D"/>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A0109D"/>
    <w:rPr>
      <w:vertAlign w:val="superscript"/>
    </w:rPr>
  </w:style>
  <w:style w:type="paragraph" w:styleId="a8">
    <w:name w:val="Normal (Web)"/>
    <w:basedOn w:val="a"/>
    <w:uiPriority w:val="99"/>
    <w:unhideWhenUsed/>
    <w:rsid w:val="00A0109D"/>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a9">
    <w:name w:val="List Paragraph"/>
    <w:basedOn w:val="a"/>
    <w:uiPriority w:val="34"/>
    <w:qFormat/>
    <w:rsid w:val="00A0109D"/>
    <w:pPr>
      <w:ind w:left="720"/>
    </w:pPr>
  </w:style>
  <w:style w:type="paragraph" w:styleId="aa">
    <w:name w:val="header"/>
    <w:basedOn w:val="a"/>
    <w:link w:val="ab"/>
    <w:uiPriority w:val="99"/>
    <w:unhideWhenUsed/>
    <w:rsid w:val="00A0109D"/>
    <w:pPr>
      <w:tabs>
        <w:tab w:val="center" w:pos="4513"/>
        <w:tab w:val="right" w:pos="9026"/>
      </w:tabs>
      <w:spacing w:after="0"/>
    </w:pPr>
  </w:style>
  <w:style w:type="character" w:customStyle="1" w:styleId="ab">
    <w:name w:val="سرصفحه نویسه"/>
    <w:basedOn w:val="a0"/>
    <w:link w:val="aa"/>
    <w:uiPriority w:val="99"/>
    <w:rsid w:val="00A0109D"/>
    <w:rPr>
      <w:rFonts w:ascii="2  Badr" w:eastAsia="Calibri" w:hAnsi="2  Badr" w:cs="2  Badr"/>
      <w:color w:val="000000" w:themeColor="text1"/>
      <w:sz w:val="28"/>
      <w:szCs w:val="28"/>
    </w:rPr>
  </w:style>
  <w:style w:type="paragraph" w:styleId="ac">
    <w:name w:val="Title"/>
    <w:basedOn w:val="a"/>
    <w:next w:val="a"/>
    <w:link w:val="ad"/>
    <w:uiPriority w:val="10"/>
    <w:qFormat/>
    <w:rsid w:val="00A0109D"/>
    <w:pPr>
      <w:spacing w:after="0"/>
    </w:pPr>
    <w:rPr>
      <w:rFonts w:asciiTheme="majorHAnsi" w:eastAsiaTheme="majorEastAsia" w:hAnsiTheme="majorHAnsi" w:cstheme="majorBidi"/>
      <w:color w:val="auto"/>
      <w:spacing w:val="-10"/>
      <w:kern w:val="28"/>
      <w:sz w:val="56"/>
      <w:szCs w:val="56"/>
    </w:rPr>
  </w:style>
  <w:style w:type="character" w:customStyle="1" w:styleId="ad">
    <w:name w:val="عنوان نویسه"/>
    <w:basedOn w:val="a0"/>
    <w:link w:val="ac"/>
    <w:uiPriority w:val="10"/>
    <w:rsid w:val="00A0109D"/>
    <w:rPr>
      <w:rFonts w:asciiTheme="majorHAnsi" w:eastAsiaTheme="majorEastAsia" w:hAnsiTheme="majorHAnsi" w:cstheme="majorBidi"/>
      <w:spacing w:val="-10"/>
      <w:kern w:val="28"/>
      <w:sz w:val="56"/>
      <w:szCs w:val="56"/>
    </w:rPr>
  </w:style>
  <w:style w:type="character" w:customStyle="1" w:styleId="ae">
    <w:name w:val="متن نظر نویسه"/>
    <w:basedOn w:val="a0"/>
    <w:link w:val="af"/>
    <w:uiPriority w:val="99"/>
    <w:semiHidden/>
    <w:rsid w:val="00A0109D"/>
    <w:rPr>
      <w:rFonts w:ascii="2  Badr" w:eastAsia="Calibri" w:hAnsi="2  Badr" w:cs="2  Badr"/>
      <w:color w:val="000000" w:themeColor="text1"/>
      <w:sz w:val="20"/>
      <w:szCs w:val="20"/>
    </w:rPr>
  </w:style>
  <w:style w:type="paragraph" w:styleId="af">
    <w:name w:val="annotation text"/>
    <w:basedOn w:val="a"/>
    <w:link w:val="ae"/>
    <w:uiPriority w:val="99"/>
    <w:semiHidden/>
    <w:unhideWhenUsed/>
    <w:rsid w:val="00A0109D"/>
    <w:rPr>
      <w:sz w:val="20"/>
      <w:szCs w:val="20"/>
    </w:rPr>
  </w:style>
  <w:style w:type="character" w:customStyle="1" w:styleId="11">
    <w:name w:val="متن نظر نویسه1"/>
    <w:basedOn w:val="a0"/>
    <w:uiPriority w:val="99"/>
    <w:semiHidden/>
    <w:rsid w:val="00A0109D"/>
    <w:rPr>
      <w:rFonts w:ascii="2  Badr" w:eastAsia="Calibri" w:hAnsi="2  Badr" w:cs="2  Badr"/>
      <w:color w:val="000000" w:themeColor="text1"/>
      <w:sz w:val="20"/>
      <w:szCs w:val="20"/>
    </w:rPr>
  </w:style>
  <w:style w:type="character" w:customStyle="1" w:styleId="af0">
    <w:name w:val="موضوع توضیح نویسه"/>
    <w:basedOn w:val="ae"/>
    <w:link w:val="af1"/>
    <w:uiPriority w:val="99"/>
    <w:semiHidden/>
    <w:rsid w:val="00A0109D"/>
    <w:rPr>
      <w:rFonts w:ascii="2  Badr" w:eastAsia="Calibri" w:hAnsi="2  Badr" w:cs="2  Badr"/>
      <w:b/>
      <w:bCs/>
      <w:color w:val="000000" w:themeColor="text1"/>
      <w:sz w:val="20"/>
      <w:szCs w:val="20"/>
    </w:rPr>
  </w:style>
  <w:style w:type="paragraph" w:styleId="af1">
    <w:name w:val="annotation subject"/>
    <w:basedOn w:val="af"/>
    <w:next w:val="af"/>
    <w:link w:val="af0"/>
    <w:uiPriority w:val="99"/>
    <w:semiHidden/>
    <w:unhideWhenUsed/>
    <w:rsid w:val="00A0109D"/>
    <w:rPr>
      <w:b/>
      <w:bCs/>
    </w:rPr>
  </w:style>
  <w:style w:type="character" w:customStyle="1" w:styleId="12">
    <w:name w:val="موضوع توضیح نویسه1"/>
    <w:basedOn w:val="11"/>
    <w:uiPriority w:val="99"/>
    <w:semiHidden/>
    <w:rsid w:val="00A0109D"/>
    <w:rPr>
      <w:rFonts w:ascii="2  Badr" w:eastAsia="Calibri" w:hAnsi="2  Badr" w:cs="2  Badr"/>
      <w:b/>
      <w:bCs/>
      <w:color w:val="000000" w:themeColor="text1"/>
      <w:sz w:val="20"/>
      <w:szCs w:val="20"/>
    </w:rPr>
  </w:style>
  <w:style w:type="character" w:customStyle="1" w:styleId="af2">
    <w:name w:val="متن بادکنک نویسه"/>
    <w:basedOn w:val="a0"/>
    <w:link w:val="af3"/>
    <w:uiPriority w:val="99"/>
    <w:semiHidden/>
    <w:rsid w:val="00A0109D"/>
    <w:rPr>
      <w:rFonts w:ascii="Tahoma" w:eastAsia="Calibri" w:hAnsi="Tahoma" w:cs="Tahoma"/>
      <w:color w:val="000000" w:themeColor="text1"/>
      <w:sz w:val="18"/>
      <w:szCs w:val="18"/>
    </w:rPr>
  </w:style>
  <w:style w:type="paragraph" w:styleId="af3">
    <w:name w:val="Balloon Text"/>
    <w:basedOn w:val="a"/>
    <w:link w:val="af2"/>
    <w:uiPriority w:val="99"/>
    <w:semiHidden/>
    <w:unhideWhenUsed/>
    <w:rsid w:val="00A0109D"/>
    <w:pPr>
      <w:spacing w:after="0"/>
    </w:pPr>
    <w:rPr>
      <w:rFonts w:ascii="Tahoma" w:hAnsi="Tahoma" w:cs="Tahoma"/>
      <w:sz w:val="18"/>
      <w:szCs w:val="18"/>
    </w:rPr>
  </w:style>
  <w:style w:type="character" w:customStyle="1" w:styleId="13">
    <w:name w:val="متن بادکنک نویسه1"/>
    <w:basedOn w:val="a0"/>
    <w:uiPriority w:val="99"/>
    <w:semiHidden/>
    <w:rsid w:val="00A0109D"/>
    <w:rPr>
      <w:rFonts w:ascii="Tahoma" w:eastAsia="Calibri" w:hAnsi="Tahoma" w:cs="Tahoma"/>
      <w:color w:val="000000" w:themeColor="text1"/>
      <w:sz w:val="18"/>
      <w:szCs w:val="18"/>
    </w:rPr>
  </w:style>
  <w:style w:type="character" w:styleId="af4">
    <w:name w:val="Hyperlink"/>
    <w:basedOn w:val="a0"/>
    <w:uiPriority w:val="99"/>
    <w:semiHidden/>
    <w:unhideWhenUsed/>
    <w:rsid w:val="00A0109D"/>
    <w:rPr>
      <w:color w:val="0000FF"/>
      <w:u w:val="single"/>
    </w:rPr>
  </w:style>
  <w:style w:type="character" w:customStyle="1" w:styleId="txtquran">
    <w:name w:val="txtquran"/>
    <w:basedOn w:val="a0"/>
    <w:rsid w:val="00A0109D"/>
  </w:style>
  <w:style w:type="character" w:customStyle="1" w:styleId="aye">
    <w:name w:val="aye"/>
    <w:basedOn w:val="a0"/>
    <w:rsid w:val="00A0109D"/>
  </w:style>
  <w:style w:type="character" w:styleId="af5">
    <w:name w:val="annotation reference"/>
    <w:basedOn w:val="a0"/>
    <w:uiPriority w:val="99"/>
    <w:semiHidden/>
    <w:unhideWhenUsed/>
    <w:rsid w:val="00DB49AF"/>
    <w:rPr>
      <w:sz w:val="16"/>
      <w:szCs w:val="16"/>
    </w:rPr>
  </w:style>
  <w:style w:type="character" w:customStyle="1" w:styleId="onf">
    <w:name w:val="onf"/>
    <w:basedOn w:val="a0"/>
    <w:rsid w:val="00C01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69642">
      <w:bodyDiv w:val="1"/>
      <w:marLeft w:val="0"/>
      <w:marRight w:val="0"/>
      <w:marTop w:val="0"/>
      <w:marBottom w:val="0"/>
      <w:divBdr>
        <w:top w:val="none" w:sz="0" w:space="0" w:color="auto"/>
        <w:left w:val="none" w:sz="0" w:space="0" w:color="auto"/>
        <w:bottom w:val="none" w:sz="0" w:space="0" w:color="auto"/>
        <w:right w:val="none" w:sz="0" w:space="0" w:color="auto"/>
      </w:divBdr>
      <w:divsChild>
        <w:div w:id="627668903">
          <w:marLeft w:val="0"/>
          <w:marRight w:val="0"/>
          <w:marTop w:val="0"/>
          <w:marBottom w:val="0"/>
          <w:divBdr>
            <w:top w:val="none" w:sz="0" w:space="0" w:color="auto"/>
            <w:left w:val="none" w:sz="0" w:space="0" w:color="auto"/>
            <w:bottom w:val="none" w:sz="0" w:space="0" w:color="auto"/>
            <w:right w:val="none" w:sz="0" w:space="0" w:color="auto"/>
          </w:divBdr>
        </w:div>
        <w:div w:id="156305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adabbor.org/?page=quran&amp;SID=64&amp;AID=1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12</Pages>
  <Words>2474</Words>
  <Characters>14102</Characters>
  <Application>Microsoft Office Word</Application>
  <DocSecurity>0</DocSecurity>
  <Lines>117</Lines>
  <Paragraphs>33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Safarzadeh</cp:lastModifiedBy>
  <cp:revision>6</cp:revision>
  <dcterms:created xsi:type="dcterms:W3CDTF">2016-06-03T13:48:00Z</dcterms:created>
  <dcterms:modified xsi:type="dcterms:W3CDTF">2016-06-05T06:28:00Z</dcterms:modified>
</cp:coreProperties>
</file>