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13501" w14:textId="77777777" w:rsidR="00AB4097" w:rsidRPr="00934A8A" w:rsidRDefault="00AB4097" w:rsidP="00934A8A">
      <w:pPr>
        <w:pStyle w:val="1"/>
      </w:pPr>
      <w:r w:rsidRPr="00934A8A">
        <w:rPr>
          <w:rtl/>
        </w:rPr>
        <w:t>خطبه اول</w:t>
      </w:r>
    </w:p>
    <w:p w14:paraId="3F9B55E2" w14:textId="192A5538" w:rsidR="00AB4097" w:rsidRPr="00934A8A" w:rsidRDefault="00FA0B9C" w:rsidP="00AB4097">
      <w:pPr>
        <w:spacing w:line="276" w:lineRule="auto"/>
        <w:rPr>
          <w:rFonts w:ascii="IRBadr" w:hAnsi="IRBadr" w:cs="IRBadr"/>
          <w:bCs/>
          <w:color w:val="auto"/>
          <w:sz w:val="32"/>
          <w:szCs w:val="32"/>
          <w:rtl/>
        </w:rPr>
      </w:pPr>
      <w:r>
        <w:rPr>
          <w:rFonts w:ascii="IRBadr" w:hAnsi="IRBadr" w:cs="IRBadr"/>
          <w:bCs/>
          <w:color w:val="auto"/>
          <w:sz w:val="32"/>
          <w:szCs w:val="32"/>
          <w:rtl/>
        </w:rPr>
        <w:t>اعوذبالله</w:t>
      </w:r>
      <w:r w:rsidR="00AB4097" w:rsidRPr="00934A8A">
        <w:rPr>
          <w:rFonts w:ascii="IRBadr" w:hAnsi="IRBadr" w:cs="IRBadr"/>
          <w:bCs/>
          <w:color w:val="auto"/>
          <w:sz w:val="32"/>
          <w:szCs w:val="32"/>
          <w:rtl/>
        </w:rPr>
        <w:t xml:space="preserve"> باللّه السمیع العلیم من الشیطان الرجیم بسم‌اللّه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أَبِی الْقَاسِمِ مُحَمَّدٍ وَ عَلی آله الأطیَّبینَ الأطهَرین لاسیُّما بقیة اللّه فی الارضین.</w:t>
      </w:r>
    </w:p>
    <w:p w14:paraId="453A95F2" w14:textId="77777777" w:rsidR="00AB4097" w:rsidRPr="00934A8A" w:rsidRDefault="00AB4097" w:rsidP="00934A8A">
      <w:pPr>
        <w:pStyle w:val="2"/>
      </w:pPr>
      <w:r w:rsidRPr="00934A8A">
        <w:rPr>
          <w:rtl/>
        </w:rPr>
        <w:t>توصیه به تقوا</w:t>
      </w:r>
    </w:p>
    <w:p w14:paraId="73972C65" w14:textId="77777777" w:rsidR="00AB4097" w:rsidRPr="00934A8A" w:rsidRDefault="00AB4097" w:rsidP="00AB4097">
      <w:pPr>
        <w:spacing w:line="276" w:lineRule="auto"/>
        <w:rPr>
          <w:rFonts w:ascii="IRBadr" w:hAnsi="IRBadr" w:cs="IRBadr"/>
          <w:bCs/>
          <w:color w:val="auto"/>
          <w:sz w:val="32"/>
          <w:szCs w:val="32"/>
          <w:lang w:bidi="ar-SA"/>
        </w:rPr>
      </w:pPr>
      <w:bookmarkStart w:id="0" w:name="OLE_LINK12"/>
      <w:bookmarkStart w:id="1" w:name="OLE_LINK11"/>
      <w:r w:rsidRPr="00934A8A">
        <w:rPr>
          <w:rFonts w:ascii="IRBadr" w:hAnsi="IRBadr" w:cs="IRBadr"/>
          <w:bCs/>
          <w:color w:val="auto"/>
          <w:sz w:val="32"/>
          <w:szCs w:val="32"/>
          <w:rtl/>
        </w:rPr>
        <w:t>اعوذبالله من الشیطان الرجیم بسم‌اللّه الرحمن الرحیم</w:t>
      </w:r>
      <w:bookmarkEnd w:id="0"/>
      <w:bookmarkEnd w:id="1"/>
      <w:r w:rsidRPr="00934A8A">
        <w:rPr>
          <w:rFonts w:ascii="IRBadr" w:hAnsi="IRBadr" w:cs="IRBadr"/>
          <w:bCs/>
          <w:sz w:val="32"/>
          <w:szCs w:val="32"/>
          <w:rtl/>
        </w:rPr>
        <w:t xml:space="preserve"> «یا أَیهَا الَّذِینَ آمَنُوا اتَّقُوا اللَّهَ حَقَّ تُقَاتِهِ وَلَا تَمُوتُنَّ إِلَّا وَأَنْتُمْ مُسْلِمُونَ»</w:t>
      </w:r>
      <w:r w:rsidRPr="00934A8A">
        <w:rPr>
          <w:rStyle w:val="a7"/>
          <w:rFonts w:ascii="IRBadr" w:hAnsi="IRBadr" w:cs="IRBadr"/>
          <w:bCs/>
          <w:sz w:val="32"/>
          <w:szCs w:val="32"/>
          <w:rtl/>
        </w:rPr>
        <w:footnoteReference w:id="1"/>
      </w:r>
      <w:r w:rsidRPr="00934A8A">
        <w:rPr>
          <w:rFonts w:ascii="IRBadr" w:hAnsi="IRBadr" w:cs="IRBadr"/>
          <w:bCs/>
          <w:sz w:val="32"/>
          <w:szCs w:val="32"/>
          <w:rtl/>
        </w:rPr>
        <w:t xml:space="preserve"> </w:t>
      </w:r>
      <w:r w:rsidRPr="00934A8A">
        <w:rPr>
          <w:rFonts w:ascii="IRBadr" w:hAnsi="IRBadr" w:cs="IRBadr"/>
          <w:bCs/>
          <w:color w:val="auto"/>
          <w:sz w:val="32"/>
          <w:szCs w:val="32"/>
          <w:rtl/>
        </w:rPr>
        <w:t>عِبادَالله اُوصیَکُم وَ نَفسیِ بِتَقوَی الله.</w:t>
      </w:r>
    </w:p>
    <w:p w14:paraId="098F0379" w14:textId="6E8BB8A0" w:rsidR="00AB4097" w:rsidRPr="00934A8A" w:rsidRDefault="00AB4097" w:rsidP="00AB4097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همه شما نمازگزاران گرامی و مردم را در این روز شریف و ایام عزیز در آستانه ماه بزرگ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ذی‌الحجه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پارسایی و پرهیزگاری و ذکر و شکر و عمل به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فرمان‌های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الهی در همه شئون زندگی سفارش و دعوت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امیدواریم خداوند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دروازه‌های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تقوا را به روی همه ما بگشاید و همه ما را از مقربان خویش مقرر بفرماید.</w:t>
      </w:r>
    </w:p>
    <w:p w14:paraId="4E84F845" w14:textId="77777777" w:rsidR="00AB4097" w:rsidRPr="00934A8A" w:rsidRDefault="00AB4097" w:rsidP="00934A8A">
      <w:pPr>
        <w:pStyle w:val="2"/>
        <w:rPr>
          <w:rtl/>
        </w:rPr>
      </w:pPr>
      <w:r w:rsidRPr="00934A8A">
        <w:rPr>
          <w:rtl/>
        </w:rPr>
        <w:t>اصل چهاردهم: پرهیز از احتکار</w:t>
      </w:r>
    </w:p>
    <w:p w14:paraId="5E355B90" w14:textId="6423C1C0" w:rsidR="00AB4097" w:rsidRPr="00934A8A" w:rsidRDefault="00AB4097" w:rsidP="00AB4097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چهاردهمین اصلی که در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کسب‌وکار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فعالیت‌های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اقتصادی مورد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اسلام قرار گرفته است پرهیز از احتکار است. احتکار یعنی حبس ارزاق و کالاهای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موردنیاز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جامعه تا در اثر نایاب بودن،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گران‌تر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شود. این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مسئله‌ای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که از قدیم در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کسب‌وکار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وجود داشته است. اینکه کسی کالاهای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موردنیاز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مردم را که به آن احتیاج دارند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ذخیره‌سازی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احتکار کند و در اختیار مردم قرار ندهد تا بعد از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این‌که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کالاها کمیاب شدند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گران‌تر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بفروشد. </w:t>
      </w:r>
    </w:p>
    <w:p w14:paraId="40067DC0" w14:textId="15A7593F" w:rsidR="00AB4097" w:rsidRPr="00934A8A" w:rsidRDefault="00AB4097" w:rsidP="00AB4097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بعضی از مصادیق احتکار حرام است و در یک سطح وسیعی هم مکروه است.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مقدمه‌ای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باید عرض کنیم این است که ما در این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خطبه‌ها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پی این بودیم که اسلام در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کسب‌وکار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منطقی دارد، قوانین، ضوابط و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شاخصه‌هایی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تعیین کرده است و ما در پی بررسی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بودیم. </w:t>
      </w:r>
    </w:p>
    <w:p w14:paraId="541311CE" w14:textId="77777777" w:rsidR="00AB4097" w:rsidRPr="00934A8A" w:rsidRDefault="00AB4097" w:rsidP="00AB4097">
      <w:pPr>
        <w:pStyle w:val="3"/>
        <w:rPr>
          <w:rFonts w:ascii="IRBadr" w:eastAsiaTheme="minorHAnsi" w:hAnsi="IRBadr" w:cs="IRBadr"/>
          <w:sz w:val="38"/>
          <w:szCs w:val="38"/>
          <w:rtl/>
        </w:rPr>
      </w:pPr>
      <w:r w:rsidRPr="00934A8A">
        <w:rPr>
          <w:rFonts w:ascii="IRBadr" w:eastAsiaTheme="minorHAnsi" w:hAnsi="IRBadr" w:cs="IRBadr"/>
          <w:sz w:val="38"/>
          <w:szCs w:val="38"/>
          <w:rtl/>
        </w:rPr>
        <w:t>فلسفه و اهداف از کار اقتصادی</w:t>
      </w:r>
    </w:p>
    <w:p w14:paraId="7A9EEA9E" w14:textId="344BCBD6" w:rsidR="00AB4097" w:rsidRPr="00934A8A" w:rsidRDefault="00AB4097" w:rsidP="00AB4097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عرض ما این بود که بازار اسلامی وقتی اسلامی است که این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شاخصه‌ها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آن بازار رعایت شود.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همان‌طور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سابقاً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 اشاره کردیم اسلام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کسب‌وکار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مورد ترغیب قرار داده است،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انسان‌ها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به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فعالیت‌های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اقتصادی و کارهای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درآمدزا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دعوت کرده است، اما این کار اقتصادی دو فلسفه دارد: فلسفه فردی و فلسفه اجتماعی.</w:t>
      </w:r>
    </w:p>
    <w:p w14:paraId="3D9BA6FC" w14:textId="10F8DDF7" w:rsidR="00AB4097" w:rsidRPr="00907807" w:rsidRDefault="00934A8A" w:rsidP="00AB4097">
      <w:pPr>
        <w:pStyle w:val="4"/>
        <w:rPr>
          <w:rFonts w:ascii="IRBadr" w:eastAsiaTheme="minorHAnsi" w:hAnsi="IRBadr" w:cs="IRBadr"/>
          <w:i w:val="0"/>
          <w:iCs w:val="0"/>
          <w:sz w:val="36"/>
          <w:szCs w:val="36"/>
          <w:rtl/>
        </w:rPr>
      </w:pPr>
      <w:r w:rsidRPr="00907807">
        <w:rPr>
          <w:rFonts w:ascii="IRBadr" w:eastAsiaTheme="minorHAnsi" w:hAnsi="IRBadr" w:cs="IRBadr"/>
          <w:i w:val="0"/>
          <w:iCs w:val="0"/>
          <w:sz w:val="36"/>
          <w:szCs w:val="36"/>
          <w:rtl/>
        </w:rPr>
        <w:t xml:space="preserve">یک. </w:t>
      </w:r>
      <w:r w:rsidR="00AB4097" w:rsidRPr="00907807">
        <w:rPr>
          <w:rFonts w:ascii="IRBadr" w:eastAsiaTheme="minorHAnsi" w:hAnsi="IRBadr" w:cs="IRBadr"/>
          <w:i w:val="0"/>
          <w:iCs w:val="0"/>
          <w:sz w:val="36"/>
          <w:szCs w:val="36"/>
          <w:rtl/>
        </w:rPr>
        <w:t>فلسفه فردی فعالیت اقتصادی</w:t>
      </w:r>
    </w:p>
    <w:p w14:paraId="1761E77E" w14:textId="07C072D7" w:rsidR="00AB4097" w:rsidRPr="00934A8A" w:rsidRDefault="00AB4097" w:rsidP="00AB4097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هدف و فلسفه فردی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کسب‌وکار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مشروع این است که زندگی شخص به دوش خودش باشد و روی پای خویش بایستد و زندگی خود را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به‌صورت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آبرومندانه اداره کند. طبیعی است بشر برای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این‌که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زندگی درست و صحیحی داشته باشد باید کار کند. اسلام هم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می‌گوید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کار و فعالیت داشته باش و حتی به بهانه عبادت، حق ندارید تا فعالیت اقتصادی را کنار بگذارید.</w:t>
      </w:r>
    </w:p>
    <w:p w14:paraId="21FA8D5D" w14:textId="2C061DBD" w:rsidR="00AB4097" w:rsidRPr="00907807" w:rsidRDefault="00934A8A" w:rsidP="00AB4097">
      <w:pPr>
        <w:pStyle w:val="4"/>
        <w:rPr>
          <w:rFonts w:ascii="IRBadr" w:eastAsiaTheme="minorHAnsi" w:hAnsi="IRBadr" w:cs="IRBadr"/>
          <w:i w:val="0"/>
          <w:iCs w:val="0"/>
          <w:sz w:val="36"/>
          <w:szCs w:val="36"/>
          <w:rtl/>
        </w:rPr>
      </w:pPr>
      <w:r w:rsidRPr="00907807">
        <w:rPr>
          <w:rFonts w:ascii="IRBadr" w:eastAsiaTheme="minorHAnsi" w:hAnsi="IRBadr" w:cs="IRBadr"/>
          <w:i w:val="0"/>
          <w:iCs w:val="0"/>
          <w:sz w:val="36"/>
          <w:szCs w:val="36"/>
          <w:rtl/>
        </w:rPr>
        <w:t xml:space="preserve">دو. </w:t>
      </w:r>
      <w:r w:rsidR="00AB4097" w:rsidRPr="00907807">
        <w:rPr>
          <w:rFonts w:ascii="IRBadr" w:eastAsiaTheme="minorHAnsi" w:hAnsi="IRBadr" w:cs="IRBadr"/>
          <w:i w:val="0"/>
          <w:iCs w:val="0"/>
          <w:sz w:val="36"/>
          <w:szCs w:val="36"/>
          <w:rtl/>
        </w:rPr>
        <w:t>فلسفه اجتماعی فعالیت اقتصادی</w:t>
      </w:r>
    </w:p>
    <w:p w14:paraId="240DF24B" w14:textId="779087EF" w:rsidR="00AB4097" w:rsidRPr="00934A8A" w:rsidRDefault="00AB4097" w:rsidP="00AB4097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فلسفه دوم این است که شما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درواقع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باکار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خدمت به جامعه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می‌کنید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تاجر و کاسب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واسطه‌ای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هستند که کالاها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به‌درستی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با امانت و صحت به دست مردم برسد تا مردم زندگی اجتماعی راحتی داشته باشند. آن کسی هم که کار تولیدی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کشاورز یا صنعتگر است او هم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همین‌طور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است.</w:t>
      </w:r>
    </w:p>
    <w:p w14:paraId="4614E1FD" w14:textId="5AEC0AE2" w:rsidR="00AB4097" w:rsidRPr="00934A8A" w:rsidRDefault="00AB4097" w:rsidP="00AB4097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پس چه کارهای تولیدی، صنعتی،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کسب‌وکار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تجارت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اولاً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به خاطر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است که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انسان‌ها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روی پای خود بایستند و کَلّ بر دیگران نباشند و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اح</w:t>
      </w:r>
      <w:r w:rsidR="00FA0B9C">
        <w:rPr>
          <w:rFonts w:ascii="IRBadr" w:eastAsiaTheme="minorHAnsi" w:hAnsi="IRBadr" w:cs="IRBadr" w:hint="cs"/>
          <w:color w:val="auto"/>
          <w:sz w:val="32"/>
          <w:szCs w:val="32"/>
          <w:rtl/>
        </w:rPr>
        <w:t>یاناً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برای کارهای خیر هم اقدام کنند. دیگری هم این است که اسلام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می‌خواهد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تا جامعه منظم باشد و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آدم‌ها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می‌توانند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به خاطر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فلسفه دوم اجتماعی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کسب‌وکار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قصد قربت کنند و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درواقع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مشغول عبادت است. حتی در مورد اول برای اینکه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می‌خواهد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کل بر جامعه نباشد و خانه او خانه آبادی باشد،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می‌تواند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قصد قربت کند و فعالیتش عبادت لحاظ شود.</w:t>
      </w:r>
    </w:p>
    <w:p w14:paraId="2A2E9056" w14:textId="1FF97599" w:rsidR="008F1A00" w:rsidRPr="00934A8A" w:rsidRDefault="00AB4097" w:rsidP="008F1A0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اسلام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دارد که این هدف فردی با آن هدف اجتماعی متعادل باشد و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به‌درستی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تنظیم شود. اگر کسی این هدف فردی و عمل به نفع خودش را اصل قرار دهد و آن هدف اجتماعی را کنار بگذارد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درنتیجه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هدف اجتماعی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تحت‌الشعاع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قرار گیرد این </w:t>
      </w:r>
      <w:r w:rsidR="008F1A0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قدم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اول خطر است</w:t>
      </w:r>
      <w:r w:rsidR="008F1A0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اسلام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می‌گوید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شما با فعالیت و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کسب‌وکار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واسطه خوب</w:t>
      </w:r>
      <w:r w:rsidR="008F1A0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برای رسیدن کالاهای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موردنیاز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مردم با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قیمت‌های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مناسب به مردم باش</w:t>
      </w:r>
      <w:r w:rsidR="008F1A0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ید تا مردم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به‌آسانی</w:t>
      </w:r>
      <w:r w:rsidR="008F1A0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وسایل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موردنیاز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خود برسند و ای</w:t>
      </w:r>
      <w:r w:rsidR="008F1A0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ن دو را عادلانه پیش ببر. اگر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سودجویی و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منفعت‌طلبی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شخصی و فردی (غرض اولی</w:t>
      </w:r>
      <w:r w:rsidR="008F1A0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)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آن‌قدر</w:t>
      </w:r>
      <w:r w:rsidR="008F1A0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بزرگ شد که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اصلاً</w:t>
      </w:r>
      <w:r w:rsidR="008F1A0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یادش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رود که این کار او ضمن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این‌که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خدمتی به خودش و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خانواده‌اش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خدمتی هم باید برای جامعه باشد</w:t>
      </w:r>
      <w:r w:rsidR="008F1A0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8F1A0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فلذا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اگر این هدف دوم را </w:t>
      </w:r>
      <w:r w:rsidR="008F1A0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فراموش کرد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8F1A0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منجلاب سودجویی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افتاد</w:t>
      </w:r>
      <w:r w:rsidR="008F1A0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صبح تا شب تجارت و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کسب‌وکار</w:t>
      </w:r>
      <w:r w:rsidR="008F1A0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خدمتی که ارائه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می‌دهد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حتی خدماتی که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اداره‌ای‌ها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اداره‌شان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ارائه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می‌دهند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فقط آن هدف اولی را دید که پول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به‌صورت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آسان‌تر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بیشتر </w:t>
      </w:r>
      <w:r w:rsidR="008F1A0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ولو از هر راهی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به دستش برسد و خدمت به جامعه را فراموش کرد این آغاز سقوط یک تاجر</w:t>
      </w:r>
      <w:r w:rsidR="008F1A0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کاسب و کسی که خدمتی را ارائه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می‌دهد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="008F1A0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5763FC85" w14:textId="0184AA70" w:rsidR="008F1A00" w:rsidRPr="00934A8A" w:rsidRDefault="00AB4097" w:rsidP="008F1A0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بشر</w:t>
      </w:r>
      <w:r w:rsidR="008F1A0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به خاطر</w:t>
      </w:r>
      <w:r w:rsidR="008F1A0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خودخواهی،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طمع و مال دوستی در معرض این آسیب اخلاقی است که تو</w:t>
      </w:r>
      <w:r w:rsidR="008F1A0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ازن این دو هدف در کار او به هم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می‌خورد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سودجویی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طمع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به‌عنوان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 رذیله اخلاقی چشم و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گوش‌ها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می‌بندد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بالکل به منافع شخصی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می‌چسبد</w:t>
      </w:r>
      <w:r w:rsidR="008F1A0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درآمدزا</w:t>
      </w:r>
      <w:r w:rsidR="008F1A0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یی حداکثری،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سودجویی به هر قیمت </w:t>
      </w:r>
      <w:r w:rsidR="008F1A0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کم شمردن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خدمت‌رسانی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جامعه و </w:t>
      </w:r>
      <w:r w:rsidR="008F1A0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حتی نادیده انگاشتن و غافل شدن از آن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آغاز سقوط است.</w:t>
      </w:r>
    </w:p>
    <w:p w14:paraId="31DB6CE2" w14:textId="6A84EBD8" w:rsidR="008F1A00" w:rsidRPr="00934A8A" w:rsidRDefault="00AB4097" w:rsidP="008F1A0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منطق اقتص</w:t>
      </w:r>
      <w:r w:rsidR="008F1A0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ادی اسلامی این است که فعالیت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درآمدزا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ضمن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این‌که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8F1A0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خود شما را اداره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8F1A0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خوب است و اگر قصد قربت هم کنی</w:t>
      </w:r>
      <w:r w:rsidR="008F1A0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ثواب هم دارد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هم‌زمان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این باید جامعه هم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بهره‌مند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شود. گردش اقتصادی باید روان و آسان شود</w:t>
      </w:r>
      <w:r w:rsidR="008F1A0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مردم و طبقات گوناگون مردم باید دسترسی آسان به کالا</w:t>
      </w:r>
      <w:r w:rsidR="008F1A0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خدمات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ارزان‌قیمت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پیدا کنند. </w:t>
      </w:r>
      <w:r w:rsidR="008F1A0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تنظیم را باید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برنامه ریزان کلان دولت</w:t>
      </w:r>
      <w:r w:rsidR="008F1A0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انجام دهند</w:t>
      </w:r>
      <w:r w:rsidR="008F1A0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8F1A0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همچنین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آحاد جامعه</w:t>
      </w:r>
      <w:r w:rsidR="008F1A0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کاسبان</w:t>
      </w:r>
      <w:r w:rsidR="008F1A0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تاجران و فعالان اقتصادی هم باید این نگاه جامع را داشته باشند</w:t>
      </w:r>
      <w:r w:rsidR="008F1A0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</w:p>
    <w:p w14:paraId="49ECE986" w14:textId="3D397E3B" w:rsidR="000C0C2C" w:rsidRPr="00934A8A" w:rsidRDefault="00AB4097" w:rsidP="00FA0B9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اگر این نگاه جامع در ذهن و کارهای کسی به هم خورد </w:t>
      </w:r>
      <w:r w:rsidR="008F1A0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یادش رفت که این کار او مال جامعه است</w:t>
      </w:r>
      <w:r w:rsidR="008F1A0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او هم فرزندی از فرزند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آنجا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معه است</w:t>
      </w:r>
      <w:r w:rsidR="008F1A0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اراده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الهی بر این تعلق گرفته است که مردم آسان زندگی کنند </w:t>
      </w:r>
      <w:r w:rsidR="008F1A0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و شما تاجران،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کاسبان و خادمان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واسطه‌ای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هستید میان تولید و مصرف </w:t>
      </w:r>
      <w:r w:rsidR="008F1A0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ـ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برای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این‌که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خ</w:t>
      </w:r>
      <w:r w:rsidR="008F1A0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ط اداره از تولید به مصرف آسان،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راحت و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ارزان شود </w:t>
      </w:r>
      <w:r w:rsidR="008F1A0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ـ،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اگر کس</w:t>
      </w:r>
      <w:r w:rsidR="008F1A0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 سودجویی،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طمع‌ورزی</w:t>
      </w:r>
      <w:r w:rsidR="008F1A0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دنیاخواهی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مادیت</w:t>
      </w:r>
      <w:r w:rsidR="00FA0B9C">
        <w:rPr>
          <w:rFonts w:ascii="IRBadr" w:eastAsiaTheme="minorHAnsi" w:hAnsi="IRBadr" w:cs="IRBadr"/>
          <w:color w:val="auto"/>
          <w:sz w:val="32"/>
          <w:szCs w:val="32"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طلبی ذهن او را پر کرد و جامعه را فراموش کرد دیگر چنین کسی تاجر و کاسبی که حبیب خداست نخواهد بود</w:t>
      </w:r>
      <w:r w:rsidR="008F1A0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بلکه مبغوض الهی خواهد بود</w:t>
      </w:r>
      <w:r w:rsidR="008F1A0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14:paraId="20C7A833" w14:textId="0CD43979" w:rsidR="000C0C2C" w:rsidRPr="00934A8A" w:rsidRDefault="00AB4097" w:rsidP="00FA0B9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کاسب و خدمتگزاری حبیب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و محبوب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خداست که علاوه بر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این‌که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منافع خود و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خانواده‌اش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در نظر گرفته</w:t>
      </w:r>
      <w:r w:rsidR="000C0C2C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کاملاً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منافع جامعه بخصوص طبقات متوسط و ضعیف را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هدف‌گیری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کند</w:t>
      </w:r>
      <w:r w:rsidR="008F1A0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در این صورت </w:t>
      </w:r>
      <w:r w:rsidR="000C0C2C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چنین شخصی</w:t>
      </w:r>
      <w:r w:rsidR="000C0C2C" w:rsidRPr="00934A8A">
        <w:rPr>
          <w:rFonts w:ascii="IRBadr" w:eastAsiaTheme="minorHAnsi" w:hAnsi="IRBadr" w:cs="IRBadr"/>
          <w:color w:val="auto"/>
          <w:sz w:val="32"/>
          <w:szCs w:val="32"/>
        </w:rPr>
        <w:t xml:space="preserve"> </w:t>
      </w:r>
      <w:r w:rsidR="000C0C2C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حبیب و واسطه فیض خدا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0C0C2C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این کار او عبادت در پیشگاه الهی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در این صورت </w:t>
      </w:r>
      <w:r w:rsidR="000C0C2C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هر چیزی که معادله مردمی و اجتماعی را برهم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می‌زند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پرهیز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0C0C2C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 در این صورت یکی از طبقاتی که امیر المومنین </w:t>
      </w:r>
      <w:r w:rsidR="000C0C2C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="000C0C2C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)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عهد مالک اشتر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آن‌قدر</w:t>
      </w:r>
      <w:r w:rsidR="000C0C2C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تعریف کرده است از کاسبان،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تاجران و کسانی که خادمان مردم هستند در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کسب‌وکار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تجارت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0C0C2C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الا </w:t>
      </w:r>
      <w:r w:rsidR="000C0C2C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مذموم خدا خواهد بود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</w:p>
    <w:p w14:paraId="268C834C" w14:textId="1DED1C89" w:rsidR="000C0C2C" w:rsidRPr="00934A8A" w:rsidRDefault="00AB4097" w:rsidP="00FA0B9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پس هر چیزی که این معادله اجتماعی را به هم بزند مبغوض الهی است که یکی از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نکته چهاردهم </w:t>
      </w:r>
      <w:r w:rsidR="000C0C2C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یعنی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احتکار است</w:t>
      </w:r>
      <w:r w:rsidR="000C0C2C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حالا یا شش چیز مورد احتکار است طبق بعض فتاوا یا احتکار </w:t>
      </w:r>
      <w:r w:rsidR="000C0C2C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مطلق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غذاها</w:t>
      </w:r>
      <w:r w:rsidR="000C0C2C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و مواد ضروری جامعه در شرایطی ک</w:t>
      </w:r>
      <w:r w:rsidR="000C0C2C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ه کمبود وجود دارد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حرام است </w:t>
      </w:r>
      <w:r w:rsidR="000C0C2C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و در غیر آن موارد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مکروه است</w:t>
      </w:r>
      <w:r w:rsidR="000C0C2C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مثلاً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دارو  و مواد ضروری و غذاهای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موردنیاز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مردم را دارد</w:t>
      </w:r>
      <w:r w:rsidR="000C0C2C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الآن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 کمبودی نیست منتهی این شخص برای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این‌که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گران‌تر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شود انبار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0C0C2C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گاهی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هم‌پ</w:t>
      </w:r>
      <w:r w:rsidR="00FA0B9C">
        <w:rPr>
          <w:rFonts w:ascii="IRBadr" w:eastAsiaTheme="minorHAnsi" w:hAnsi="IRBadr" w:cs="IRBadr" w:hint="cs"/>
          <w:color w:val="auto"/>
          <w:sz w:val="32"/>
          <w:szCs w:val="32"/>
          <w:rtl/>
        </w:rPr>
        <w:t>یمان</w:t>
      </w:r>
      <w:r w:rsidR="000C0C2C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می‌شوند</w:t>
      </w:r>
      <w:r w:rsidR="000C0C2C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نفروشند تا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گران شود</w:t>
      </w:r>
      <w:r w:rsidR="000C0C2C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شرایط ضرورت و</w:t>
      </w:r>
      <w:r w:rsidR="000C0C2C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اضطرار</w:t>
      </w:r>
      <w:r w:rsidR="000C0C2C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کار حرام است و باید طبق قوانین حکومتی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ولا</w:t>
      </w:r>
      <w:r w:rsidR="00FA0B9C">
        <w:rPr>
          <w:rFonts w:ascii="IRBadr" w:eastAsiaTheme="minorHAnsi" w:hAnsi="IRBadr" w:cs="IRBadr" w:hint="cs"/>
          <w:color w:val="auto"/>
          <w:sz w:val="32"/>
          <w:szCs w:val="32"/>
          <w:rtl/>
        </w:rPr>
        <w:t>یتی</w:t>
      </w:r>
      <w:r w:rsidR="000C0C2C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آن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مبارزه کرد</w:t>
      </w:r>
      <w:r w:rsidR="000C0C2C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اگر شرایط </w:t>
      </w:r>
      <w:r w:rsidR="000C0C2C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خاص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اقتصادی و </w:t>
      </w:r>
      <w:r w:rsidR="000C0C2C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اضطراری نبود این کار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مکروهی است</w:t>
      </w:r>
      <w:r w:rsidR="000C0C2C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تاجر و کاسب باید کالا را بیاورد و با همان سود عادلانه در اختیار جامعه قرار دهد. در این صورت خداوند تعالی در این معامله برکت قرار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می‌دهد</w:t>
      </w:r>
      <w:r w:rsidR="000C0C2C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046F842B" w14:textId="52006659" w:rsidR="00934A8A" w:rsidRPr="00934A8A" w:rsidRDefault="00AB4097" w:rsidP="00934A8A">
      <w:pPr>
        <w:pStyle w:val="a8"/>
        <w:bidi/>
        <w:rPr>
          <w:rFonts w:ascii="IRBadr" w:hAnsi="IRBadr" w:cs="IRBadr"/>
          <w:sz w:val="32"/>
          <w:szCs w:val="32"/>
          <w:rtl/>
        </w:rPr>
      </w:pPr>
      <w:r w:rsidRPr="00136BB6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934A8A" w:rsidRPr="00136BB6">
        <w:rPr>
          <w:rFonts w:ascii="IRBadr" w:eastAsiaTheme="minorHAnsi" w:hAnsi="IRBadr" w:cs="IRBadr"/>
          <w:sz w:val="32"/>
          <w:szCs w:val="32"/>
          <w:rtl/>
        </w:rPr>
        <w:t>در روایتی</w:t>
      </w:r>
      <w:r w:rsidR="00934A8A" w:rsidRPr="00136BB6">
        <w:rPr>
          <w:rFonts w:ascii="IRBadr" w:eastAsiaTheme="minorHAnsi" w:hAnsi="IRBadr" w:cs="IRBadr"/>
          <w:sz w:val="32"/>
          <w:szCs w:val="32"/>
        </w:rPr>
        <w:t xml:space="preserve"> </w:t>
      </w:r>
      <w:r w:rsidR="00934A8A" w:rsidRPr="00136BB6">
        <w:rPr>
          <w:rFonts w:ascii="IRBadr" w:eastAsiaTheme="minorHAnsi" w:hAnsi="IRBadr" w:cs="IRBadr"/>
          <w:sz w:val="32"/>
          <w:szCs w:val="32"/>
          <w:rtl/>
        </w:rPr>
        <w:t xml:space="preserve"> امام باقر (</w:t>
      </w:r>
      <w:r w:rsidR="00FA0B9C" w:rsidRPr="00136BB6">
        <w:rPr>
          <w:rFonts w:ascii="IRBadr" w:eastAsiaTheme="minorHAnsi" w:hAnsi="IRBadr" w:cs="IRBadr"/>
          <w:sz w:val="32"/>
          <w:szCs w:val="32"/>
          <w:rtl/>
        </w:rPr>
        <w:t>علیه‌السلام</w:t>
      </w:r>
      <w:r w:rsidR="00934A8A" w:rsidRPr="00136BB6">
        <w:rPr>
          <w:rFonts w:ascii="IRBadr" w:eastAsiaTheme="minorHAnsi" w:hAnsi="IRBadr" w:cs="IRBadr"/>
          <w:sz w:val="32"/>
          <w:szCs w:val="32"/>
          <w:rtl/>
        </w:rPr>
        <w:t>) از پیامبر اکرم (صلّی اللّه علیه و آله و سلّم):</w:t>
      </w:r>
      <w:r w:rsidR="00934A8A" w:rsidRPr="00136BB6">
        <w:rPr>
          <w:rFonts w:ascii="IRBadr" w:hAnsi="IRBadr" w:cs="IRBadr"/>
          <w:sz w:val="32"/>
          <w:szCs w:val="32"/>
          <w:rtl/>
        </w:rPr>
        <w:t xml:space="preserve">‏ </w:t>
      </w:r>
      <w:r w:rsidR="00934A8A" w:rsidRPr="00136BB6">
        <w:rPr>
          <w:rFonts w:ascii="IRBadr" w:eastAsiaTheme="minorHAnsi" w:hAnsi="IRBadr" w:cs="IRBadr"/>
          <w:sz w:val="32"/>
          <w:szCs w:val="32"/>
          <w:rtl/>
        </w:rPr>
        <w:t>نقل فرمود که: «</w:t>
      </w:r>
      <w:r w:rsidR="00934A8A" w:rsidRPr="00136BB6">
        <w:rPr>
          <w:rFonts w:ascii="IRBadr" w:hAnsi="IRBadr" w:cs="IRBadr"/>
          <w:sz w:val="32"/>
          <w:szCs w:val="32"/>
          <w:rtl/>
        </w:rPr>
        <w:t>أَيُّمَا رَجُلٍ‏ اشْتَرَى‏ طَعَاماً فَكَبَسَهُ‏ أَرْبَعِينَ‏ صَبَاحاً، يُرِيدُ بِهِ غَلَاءَ الْمُسْلِمِينَ، ثُمَّ بَاعَهُ فَتَصَدَّقَ بِثَمَنِهِ، لَمْ يَكُنْ كَفَّارَةً لِمَا صَنَعَ</w:t>
      </w:r>
      <w:r w:rsidR="00934A8A" w:rsidRPr="00136BB6">
        <w:rPr>
          <w:rFonts w:ascii="IRBadr" w:eastAsiaTheme="minorHAnsi" w:hAnsi="IRBadr" w:cs="IRBadr"/>
          <w:sz w:val="32"/>
          <w:szCs w:val="32"/>
          <w:rtl/>
        </w:rPr>
        <w:t>»</w:t>
      </w:r>
      <w:r w:rsidR="00934A8A" w:rsidRPr="00136BB6">
        <w:rPr>
          <w:rStyle w:val="a7"/>
          <w:rFonts w:ascii="IRBadr" w:eastAsiaTheme="minorHAnsi" w:hAnsi="IRBadr" w:cs="IRBadr"/>
          <w:sz w:val="32"/>
          <w:szCs w:val="32"/>
          <w:rtl/>
        </w:rPr>
        <w:footnoteReference w:id="2"/>
      </w:r>
      <w:r w:rsidR="00934A8A" w:rsidRPr="00136BB6">
        <w:rPr>
          <w:rFonts w:ascii="IRBadr" w:hAnsi="IRBadr" w:cs="IRBadr"/>
          <w:sz w:val="32"/>
          <w:szCs w:val="32"/>
          <w:rtl/>
        </w:rPr>
        <w:t xml:space="preserve">هرکس مواد غذایى بخرد و براى </w:t>
      </w:r>
      <w:r w:rsidR="00FA0B9C" w:rsidRPr="00136BB6">
        <w:rPr>
          <w:rFonts w:ascii="IRBadr" w:hAnsi="IRBadr" w:cs="IRBadr"/>
          <w:sz w:val="32"/>
          <w:szCs w:val="32"/>
          <w:rtl/>
        </w:rPr>
        <w:t>این‌که</w:t>
      </w:r>
      <w:r w:rsidR="00934A8A" w:rsidRPr="00136BB6">
        <w:rPr>
          <w:rFonts w:ascii="IRBadr" w:hAnsi="IRBadr" w:cs="IRBadr"/>
          <w:sz w:val="32"/>
          <w:szCs w:val="32"/>
          <w:rtl/>
        </w:rPr>
        <w:t xml:space="preserve"> آن را به مسلمانان گران بفروشد چهل روز انبار کند و پس از چهل روز آن را بفروشد و همه درآمد آن را هم صدقه بدهد کفاره گناه او نخواهد شد</w:t>
      </w:r>
      <w:r w:rsidR="00934A8A" w:rsidRPr="00934A8A">
        <w:rPr>
          <w:rFonts w:ascii="IRBadr" w:hAnsi="IRBadr" w:cs="IRBadr"/>
          <w:sz w:val="32"/>
          <w:szCs w:val="32"/>
        </w:rPr>
        <w:t>.</w:t>
      </w:r>
    </w:p>
    <w:p w14:paraId="7795BB1F" w14:textId="3970E3A7" w:rsidR="00AB4097" w:rsidRPr="00934A8A" w:rsidRDefault="00AB4097" w:rsidP="00934A8A">
      <w:pPr>
        <w:pStyle w:val="a8"/>
        <w:bidi/>
        <w:rPr>
          <w:rFonts w:ascii="IRBadr" w:hAnsi="IRBadr" w:cs="IRBadr"/>
          <w:sz w:val="32"/>
          <w:szCs w:val="32"/>
          <w:rtl/>
        </w:rPr>
      </w:pPr>
      <w:r w:rsidRPr="00934A8A">
        <w:rPr>
          <w:rFonts w:ascii="IRBadr" w:eastAsiaTheme="minorHAnsi" w:hAnsi="IRBadr" w:cs="IRBadr"/>
          <w:sz w:val="32"/>
          <w:szCs w:val="32"/>
          <w:rtl/>
        </w:rPr>
        <w:lastRenderedPageBreak/>
        <w:t xml:space="preserve"> صدقه ن</w:t>
      </w:r>
      <w:r w:rsidR="000C0C2C" w:rsidRPr="00934A8A">
        <w:rPr>
          <w:rFonts w:ascii="IRBadr" w:eastAsiaTheme="minorHAnsi" w:hAnsi="IRBadr" w:cs="IRBadr"/>
          <w:sz w:val="32"/>
          <w:szCs w:val="32"/>
          <w:rtl/>
        </w:rPr>
        <w:t>ده اما آسان و با قیمت مناسب</w:t>
      </w:r>
      <w:r w:rsidRPr="00934A8A">
        <w:rPr>
          <w:rFonts w:ascii="IRBadr" w:eastAsiaTheme="minorHAnsi" w:hAnsi="IRBadr" w:cs="IRBadr"/>
          <w:sz w:val="32"/>
          <w:szCs w:val="32"/>
          <w:rtl/>
        </w:rPr>
        <w:t xml:space="preserve"> کالای خودت را در اختیار مردم و در خدمت </w:t>
      </w:r>
      <w:r w:rsidR="00FA0B9C">
        <w:rPr>
          <w:rFonts w:ascii="IRBadr" w:eastAsiaTheme="minorHAnsi" w:hAnsi="IRBadr" w:cs="IRBadr"/>
          <w:sz w:val="32"/>
          <w:szCs w:val="32"/>
          <w:rtl/>
        </w:rPr>
        <w:t>آن‌ها</w:t>
      </w:r>
      <w:r w:rsidRPr="00934A8A">
        <w:rPr>
          <w:rFonts w:ascii="IRBadr" w:eastAsiaTheme="minorHAnsi" w:hAnsi="IRBadr" w:cs="IRBadr"/>
          <w:sz w:val="32"/>
          <w:szCs w:val="32"/>
          <w:rtl/>
        </w:rPr>
        <w:t xml:space="preserve"> قرار بده.</w:t>
      </w:r>
    </w:p>
    <w:p w14:paraId="46387D29" w14:textId="31231768" w:rsidR="00AB4097" w:rsidRPr="00934A8A" w:rsidRDefault="000C0C2C" w:rsidP="00CD509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و</w:t>
      </w:r>
      <w:r w:rsidR="00934A8A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در روایاتی آ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مده است کسی که نیاز مردم را ذخیره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عرضه ن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تا قیمت بالا رود لعنت خدا بر او باشد</w:t>
      </w:r>
      <w:r w:rsidR="00CD509F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934A8A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3"/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14:paraId="00267320" w14:textId="7BF4FC0B" w:rsidR="00AB4097" w:rsidRPr="00934A8A" w:rsidRDefault="009D3FF5" w:rsidP="009D3FF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احتکار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مواردی است که حکومت اسلامی هم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می‌تواند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آن برخورد کند و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انبار بیرون بیاورد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در معرض فروش قرار دهد. حالا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بر اساس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اصل چهاردهم که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می‌گوییم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احتکار 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نباید در بازار اسلامی باشد اساسش این است ک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ه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احتکار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به خاطر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سودجویی نادرست است که موازنه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سود 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فرد و جامعه را به هم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می‌زند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تجارت برای این است که هم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خانه‌ای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آباد شود و هم جامعه احساس امنیت کند و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کالاهای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موردنیاز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دسترس او قرار گیرد، اما 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او با این کار خود این موازنه را به هم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می‌زند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5E1B554F" w14:textId="0FEB6057" w:rsidR="00CD509F" w:rsidRPr="00934A8A" w:rsidRDefault="00AB4097" w:rsidP="00CD509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اصول و ضوابطی که در مورد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کسب‌وکار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بیان شده است باید در بازار اسلامی منعکس شود</w:t>
      </w:r>
      <w:r w:rsidR="009D3FF5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ازجمله</w:t>
      </w:r>
      <w:r w:rsidR="009D3FF5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آن اصول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بحث عفاف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و حجاب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9D3FF5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است که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باید</w:t>
      </w:r>
      <w:r w:rsidR="009D3FF5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بازار اسلامی طوری باشد که مانع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خدشه‌دار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شدن عفاف و حجاب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اسلام</w:t>
      </w:r>
      <w:r w:rsidR="00FA0B9C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شود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غالباً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رعایت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بعضی این موارد را رعایت ن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="009D3FF5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CD509F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اسلام زیبایی در خانه و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فضای مشروع را برای شوهر ترغیب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9D3FF5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ولی هر چیزی که امنیت اجتماعی و</w:t>
      </w:r>
      <w:r w:rsidR="009D3FF5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CD509F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سلامت اخلاقی را مخدوش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کند </w:t>
      </w:r>
      <w:r w:rsidR="009D3FF5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را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بد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می‌داند</w:t>
      </w:r>
      <w:r w:rsidR="009D3FF5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بازار اسلامی باید خودش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پیش‌قدم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باشد که مظاهر مخر</w:t>
      </w:r>
      <w:r w:rsidR="009D3FF5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ّب فرهنگ و اخلاق را ا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ز</w:t>
      </w:r>
      <w:r w:rsidR="009D3FF5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خودش دور کند</w:t>
      </w:r>
      <w:r w:rsidR="009D3FF5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بازاریان و کسبه خود باید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پیش‌قدم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کار باشند و نیاز نباشد که کسی برود و تذکری د</w:t>
      </w:r>
      <w:r w:rsidR="00CD509F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هد.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حالا</w:t>
      </w:r>
      <w:r w:rsidR="00CD509F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 استثنایی وجود دارد که در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آنجا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می‌توان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اقدام کرد</w:t>
      </w:r>
      <w:r w:rsidR="00CD509F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و تذکر داد</w:t>
      </w:r>
      <w:r w:rsidR="00CD509F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59A4AADD" w14:textId="3E36C2B0" w:rsidR="00CD509F" w:rsidRPr="00934A8A" w:rsidRDefault="00CD509F" w:rsidP="00CD509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بازار اسلامی هم 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خدمت جامعه است و هم پاسبان و پاسدار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ارزش‌های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الهی است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را باید مهم شمرد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و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امربه‌معروف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نهی از منکر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باید 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پشتوانه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این‌ها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باشد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همه ما باید در 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موارد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که کسی دچار خطایی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تذکر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دهیم.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تذکر ما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حتماً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راه را بر خطاها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می‌بندد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</w:p>
    <w:p w14:paraId="1D3BCF7B" w14:textId="4D38A090" w:rsidR="00AB4097" w:rsidRPr="00934A8A" w:rsidRDefault="00CD509F" w:rsidP="00CD509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خدایا تو را  به اولیایت قسم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می‌دهیم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را از پاسداران حریم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ارزش‌های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الهی در همه شئون زندگی و در بازارمان قرار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بده و اموات و درگذشتگان ما را مورد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رحمت و غفران خودت قرار بده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14:paraId="1A936A71" w14:textId="77777777" w:rsidR="00CD509F" w:rsidRPr="00934A8A" w:rsidRDefault="00CD509F" w:rsidP="00CD509F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934A8A">
        <w:rPr>
          <w:rFonts w:ascii="IRBadr" w:hAnsi="IRBadr" w:cs="IRBadr"/>
          <w:b/>
          <w:bCs/>
          <w:color w:val="auto"/>
          <w:sz w:val="32"/>
          <w:szCs w:val="32"/>
          <w:rtl/>
        </w:rPr>
        <w:t>بِسْمِ اللَّهِ الرَّحْمَنِ الرَّحِيمِ إِنَّا أَعْطَينَاكَ الْكَوْثَرَ  فَصَلِّ لِرَبِّكَ وَانْحَرْ  إِنَّ شَانِئَكَ هُوَ الْأَبْتَرُ</w:t>
      </w:r>
      <w:r w:rsidRPr="00934A8A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4"/>
      </w:r>
    </w:p>
    <w:p w14:paraId="66CAA93A" w14:textId="77777777" w:rsidR="00934A8A" w:rsidRPr="00934A8A" w:rsidRDefault="00934A8A">
      <w:pPr>
        <w:bidi w:val="0"/>
        <w:spacing w:after="160" w:line="259" w:lineRule="auto"/>
        <w:ind w:firstLine="0"/>
        <w:contextualSpacing w:val="0"/>
        <w:jc w:val="left"/>
        <w:rPr>
          <w:rFonts w:ascii="IRBadr" w:eastAsia="2  Lotus" w:hAnsi="IRBadr" w:cs="IRBadr"/>
          <w:bCs/>
          <w:color w:val="auto"/>
          <w:sz w:val="32"/>
          <w:szCs w:val="32"/>
          <w:rtl/>
        </w:rPr>
      </w:pPr>
      <w:r w:rsidRPr="00934A8A">
        <w:rPr>
          <w:rFonts w:ascii="IRBadr" w:hAnsi="IRBadr" w:cs="IRBadr"/>
          <w:color w:val="auto"/>
          <w:sz w:val="32"/>
          <w:szCs w:val="32"/>
          <w:rtl/>
        </w:rPr>
        <w:br w:type="page"/>
      </w:r>
    </w:p>
    <w:p w14:paraId="246732D7" w14:textId="4C36A0FB" w:rsidR="00AB4097" w:rsidRPr="00934A8A" w:rsidRDefault="00AB4097" w:rsidP="00934A8A">
      <w:pPr>
        <w:pStyle w:val="1"/>
        <w:rPr>
          <w:rtl/>
        </w:rPr>
      </w:pPr>
      <w:r w:rsidRPr="00934A8A">
        <w:rPr>
          <w:rtl/>
        </w:rPr>
        <w:lastRenderedPageBreak/>
        <w:t>خطبه دوم</w:t>
      </w:r>
    </w:p>
    <w:p w14:paraId="26162804" w14:textId="64F7A7A5" w:rsidR="00AB4097" w:rsidRPr="00934A8A" w:rsidRDefault="00FA0B9C" w:rsidP="00AB4097">
      <w:pPr>
        <w:pStyle w:val="a8"/>
        <w:bidi/>
        <w:spacing w:line="276" w:lineRule="auto"/>
        <w:jc w:val="both"/>
        <w:rPr>
          <w:rFonts w:ascii="IRBadr" w:hAnsi="IRBadr" w:cs="IRBadr"/>
          <w:b/>
          <w:bCs/>
          <w:sz w:val="32"/>
          <w:szCs w:val="32"/>
        </w:rPr>
      </w:pPr>
      <w:r>
        <w:rPr>
          <w:rFonts w:ascii="IRBadr" w:hAnsi="IRBadr" w:cs="IRBadr"/>
          <w:bCs/>
          <w:sz w:val="32"/>
          <w:szCs w:val="32"/>
          <w:rtl/>
        </w:rPr>
        <w:t>اعوذبالله</w:t>
      </w:r>
      <w:r w:rsidR="00AB4097" w:rsidRPr="00934A8A">
        <w:rPr>
          <w:rFonts w:ascii="IRBadr" w:hAnsi="IRBadr" w:cs="IRBadr"/>
          <w:bCs/>
          <w:sz w:val="32"/>
          <w:szCs w:val="32"/>
          <w:rtl/>
        </w:rPr>
        <w:t xml:space="preserve"> باللّه السمیع العلیم من الشیطان الرجیم</w:t>
      </w:r>
      <w:r w:rsidR="00AB4097" w:rsidRPr="00934A8A">
        <w:rPr>
          <w:rFonts w:ascii="IRBadr" w:hAnsi="IRBadr" w:cs="IRBadr"/>
          <w:b/>
          <w:bCs/>
          <w:sz w:val="32"/>
          <w:szCs w:val="32"/>
          <w:rtl/>
        </w:rPr>
        <w:t xml:space="preserve"> بسم‌الله الرحمن الرحیم الحمدالله رب العالمین بارئ الخلائق أجمعین ثم الصلاة و السّلام علی سیّدنا و نبیّنا و حبیبنا ابی القاسم المصطفی محمّد وَ عَلی مولانا علیّ بن ابیطالب و علی الصدیقة الطاهرة فاطمة الزهراء و علی الحسن و الحسین سیدی شباب اهل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ساسة العباد و ارکان البلاد و ابواب الایمان و أمناء الرحمن و سلالة النبین و صفوة المرسلین و عترة خیرة رب العالمین صلوات الله علیهم اجمعین.</w:t>
      </w:r>
    </w:p>
    <w:p w14:paraId="3B09E6FD" w14:textId="77777777" w:rsidR="00AB4097" w:rsidRPr="00934A8A" w:rsidRDefault="00AB4097" w:rsidP="00934A8A">
      <w:pPr>
        <w:pStyle w:val="2"/>
        <w:rPr>
          <w:rtl/>
        </w:rPr>
      </w:pPr>
      <w:r w:rsidRPr="00934A8A">
        <w:rPr>
          <w:rtl/>
        </w:rPr>
        <w:t>توصیه به تقوا</w:t>
      </w:r>
    </w:p>
    <w:p w14:paraId="05EF40F8" w14:textId="77777777" w:rsidR="00AB4097" w:rsidRPr="00934A8A" w:rsidRDefault="00AB4097" w:rsidP="00AB4097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934A8A">
        <w:rPr>
          <w:rFonts w:ascii="IRBadr" w:hAnsi="IRBadr" w:cs="IRBadr"/>
          <w:b/>
          <w:bCs/>
          <w:color w:val="auto"/>
          <w:sz w:val="32"/>
          <w:szCs w:val="32"/>
          <w:rtl/>
        </w:rPr>
        <w:t>اعوذبالله من الشیطان الرجیم بسم‌الله الرحمن الرحیم «یا أَیهَا الَّذِینَ آمَنُوا اتَّقُوا اللَّهَ حَقَّ تُقَاتِهِ وَلَا تَمُوتُنَّ إِلَّا وَأَنْتُمْ مُسْلِمُونَ»</w:t>
      </w:r>
      <w:r w:rsidRPr="00934A8A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5"/>
      </w:r>
      <w:r w:rsidRPr="00934A8A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عباد اللَّهِ أُوصِیکمْ و نَفسِی بِتَقْوَی اللَّه </w:t>
      </w:r>
    </w:p>
    <w:p w14:paraId="469C2164" w14:textId="2B8ECF03" w:rsidR="00AB4097" w:rsidRPr="00934A8A" w:rsidRDefault="00AB4097" w:rsidP="00AF49B8">
      <w:pPr>
        <w:pStyle w:val="a8"/>
        <w:bidi/>
        <w:jc w:val="both"/>
        <w:rPr>
          <w:rFonts w:ascii="IRBadr" w:eastAsiaTheme="minorHAnsi" w:hAnsi="IRBadr" w:cs="IRBadr"/>
          <w:sz w:val="32"/>
          <w:szCs w:val="32"/>
          <w:rtl/>
        </w:rPr>
      </w:pPr>
      <w:r w:rsidRPr="00934A8A">
        <w:rPr>
          <w:rFonts w:ascii="IRBadr" w:eastAsiaTheme="minorHAnsi" w:hAnsi="IRBadr" w:cs="IRBadr"/>
          <w:sz w:val="32"/>
          <w:szCs w:val="32"/>
          <w:rtl/>
        </w:rPr>
        <w:t xml:space="preserve">همه شما و خودم را در همه کارها و همه شئون به تقوا </w:t>
      </w:r>
      <w:r w:rsidR="00AF49B8" w:rsidRPr="00934A8A">
        <w:rPr>
          <w:rFonts w:ascii="IRBadr" w:eastAsiaTheme="minorHAnsi" w:hAnsi="IRBadr" w:cs="IRBadr"/>
          <w:sz w:val="32"/>
          <w:szCs w:val="32"/>
          <w:rtl/>
        </w:rPr>
        <w:t>و پارسایی در همه شئون</w:t>
      </w:r>
      <w:r w:rsidRPr="00934A8A">
        <w:rPr>
          <w:rFonts w:ascii="IRBadr" w:eastAsiaTheme="minorHAnsi" w:hAnsi="IRBadr" w:cs="IRBadr"/>
          <w:sz w:val="32"/>
          <w:szCs w:val="32"/>
          <w:rtl/>
        </w:rPr>
        <w:t xml:space="preserve"> و احوالات</w:t>
      </w:r>
      <w:r w:rsidR="00AF49B8" w:rsidRPr="00934A8A">
        <w:rPr>
          <w:rFonts w:ascii="IRBadr" w:eastAsiaTheme="minorHAnsi" w:hAnsi="IRBadr" w:cs="IRBadr"/>
          <w:sz w:val="32"/>
          <w:szCs w:val="32"/>
          <w:rtl/>
        </w:rPr>
        <w:t xml:space="preserve"> زندگی</w:t>
      </w:r>
      <w:r w:rsidRPr="00934A8A">
        <w:rPr>
          <w:rFonts w:ascii="IRBadr" w:eastAsiaTheme="minorHAnsi" w:hAnsi="IRBadr" w:cs="IRBadr"/>
          <w:sz w:val="32"/>
          <w:szCs w:val="32"/>
          <w:rtl/>
        </w:rPr>
        <w:t xml:space="preserve"> توصیه </w:t>
      </w:r>
      <w:r w:rsidR="00FA0B9C">
        <w:rPr>
          <w:rFonts w:ascii="IRBadr" w:eastAsiaTheme="minorHAnsi" w:hAnsi="IRBadr" w:cs="IRBadr"/>
          <w:sz w:val="32"/>
          <w:szCs w:val="32"/>
          <w:rtl/>
        </w:rPr>
        <w:t>می‌کنم</w:t>
      </w:r>
      <w:r w:rsidRPr="00934A8A">
        <w:rPr>
          <w:rFonts w:ascii="IRBadr" w:eastAsiaTheme="minorHAnsi" w:hAnsi="IRBadr" w:cs="IRBadr"/>
          <w:sz w:val="32"/>
          <w:szCs w:val="32"/>
          <w:rtl/>
        </w:rPr>
        <w:t xml:space="preserve">. </w:t>
      </w:r>
    </w:p>
    <w:p w14:paraId="29EEC1AD" w14:textId="742A2F18" w:rsidR="00AF49B8" w:rsidRPr="00FA0B9C" w:rsidRDefault="00AB4097" w:rsidP="00FA0B9C">
      <w:pPr>
        <w:pStyle w:val="a8"/>
        <w:bidi/>
        <w:rPr>
          <w:rFonts w:ascii="Traditional Arabic" w:hAnsi="Traditional Arabic" w:cs="Traditional Arabic"/>
          <w:color w:val="000000"/>
          <w:sz w:val="30"/>
          <w:szCs w:val="30"/>
          <w:rtl/>
        </w:rPr>
      </w:pPr>
      <w:r w:rsidRPr="00136BB6">
        <w:rPr>
          <w:rFonts w:ascii="IRBadr" w:eastAsiaTheme="minorHAnsi" w:hAnsi="IRBadr" w:cs="IRBadr"/>
          <w:sz w:val="32"/>
          <w:szCs w:val="32"/>
          <w:rtl/>
        </w:rPr>
        <w:t xml:space="preserve">امیر </w:t>
      </w:r>
      <w:r w:rsidR="00FA0B9C" w:rsidRPr="00136BB6">
        <w:rPr>
          <w:rFonts w:ascii="IRBadr" w:eastAsiaTheme="minorHAnsi" w:hAnsi="IRBadr" w:cs="IRBadr"/>
          <w:sz w:val="32"/>
          <w:szCs w:val="32"/>
          <w:rtl/>
        </w:rPr>
        <w:t>مؤمنان</w:t>
      </w:r>
      <w:r w:rsidRPr="00136BB6">
        <w:rPr>
          <w:rFonts w:ascii="IRBadr" w:eastAsiaTheme="minorHAnsi" w:hAnsi="IRBadr" w:cs="IRBadr"/>
          <w:sz w:val="32"/>
          <w:szCs w:val="32"/>
          <w:rtl/>
        </w:rPr>
        <w:t xml:space="preserve"> در ادامه خطبه متقین و</w:t>
      </w:r>
      <w:r w:rsidR="00AF49B8" w:rsidRPr="00136BB6">
        <w:rPr>
          <w:rFonts w:ascii="IRBadr" w:eastAsiaTheme="minorHAnsi" w:hAnsi="IRBadr" w:cs="IRBadr"/>
          <w:sz w:val="32"/>
          <w:szCs w:val="32"/>
          <w:rtl/>
        </w:rPr>
        <w:t xml:space="preserve"> ب</w:t>
      </w:r>
      <w:r w:rsidRPr="00136BB6">
        <w:rPr>
          <w:rFonts w:ascii="IRBadr" w:eastAsiaTheme="minorHAnsi" w:hAnsi="IRBadr" w:cs="IRBadr"/>
          <w:sz w:val="32"/>
          <w:szCs w:val="32"/>
          <w:rtl/>
        </w:rPr>
        <w:t xml:space="preserve">عد از بیان اوصافی از </w:t>
      </w:r>
      <w:r w:rsidR="00FA0B9C" w:rsidRPr="00136BB6">
        <w:rPr>
          <w:rFonts w:ascii="IRBadr" w:eastAsiaTheme="minorHAnsi" w:hAnsi="IRBadr" w:cs="IRBadr"/>
          <w:sz w:val="32"/>
          <w:szCs w:val="32"/>
          <w:rtl/>
        </w:rPr>
        <w:t>انسان‌های</w:t>
      </w:r>
      <w:r w:rsidRPr="00136BB6">
        <w:rPr>
          <w:rFonts w:ascii="IRBadr" w:eastAsiaTheme="minorHAnsi" w:hAnsi="IRBadr" w:cs="IRBadr"/>
          <w:sz w:val="32"/>
          <w:szCs w:val="32"/>
          <w:rtl/>
        </w:rPr>
        <w:t xml:space="preserve"> پارسا به </w:t>
      </w:r>
      <w:r w:rsidR="00AF49B8" w:rsidRPr="00136BB6">
        <w:rPr>
          <w:rFonts w:ascii="IRBadr" w:eastAsiaTheme="minorHAnsi" w:hAnsi="IRBadr" w:cs="IRBadr"/>
          <w:sz w:val="32"/>
          <w:szCs w:val="32"/>
          <w:rtl/>
        </w:rPr>
        <w:t xml:space="preserve">این </w:t>
      </w:r>
      <w:r w:rsidRPr="00136BB6">
        <w:rPr>
          <w:rFonts w:ascii="IRBadr" w:eastAsiaTheme="minorHAnsi" w:hAnsi="IRBadr" w:cs="IRBadr"/>
          <w:sz w:val="32"/>
          <w:szCs w:val="32"/>
          <w:rtl/>
        </w:rPr>
        <w:t xml:space="preserve">فقره </w:t>
      </w:r>
      <w:r w:rsidR="00FA0B9C" w:rsidRPr="00136BB6">
        <w:rPr>
          <w:rFonts w:ascii="IRBadr" w:eastAsiaTheme="minorHAnsi" w:hAnsi="IRBadr" w:cs="IRBadr"/>
          <w:sz w:val="32"/>
          <w:szCs w:val="32"/>
          <w:rtl/>
        </w:rPr>
        <w:t>می‌رسند</w:t>
      </w:r>
      <w:r w:rsidRPr="00136BB6">
        <w:rPr>
          <w:rFonts w:ascii="IRBadr" w:eastAsiaTheme="minorHAnsi" w:hAnsi="IRBadr" w:cs="IRBadr"/>
          <w:sz w:val="32"/>
          <w:szCs w:val="32"/>
          <w:rtl/>
        </w:rPr>
        <w:t xml:space="preserve"> که</w:t>
      </w:r>
      <w:r w:rsidR="00AF49B8" w:rsidRPr="00136BB6">
        <w:rPr>
          <w:rFonts w:ascii="IRBadr" w:eastAsiaTheme="minorHAnsi" w:hAnsi="IRBadr" w:cs="IRBadr"/>
          <w:sz w:val="32"/>
          <w:szCs w:val="32"/>
          <w:rtl/>
        </w:rPr>
        <w:t>:</w:t>
      </w:r>
      <w:r w:rsidRPr="00136BB6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AF49B8" w:rsidRPr="00136BB6">
        <w:rPr>
          <w:rFonts w:ascii="IRBadr" w:eastAsiaTheme="minorHAnsi" w:hAnsi="IRBadr" w:cs="IRBadr"/>
          <w:sz w:val="32"/>
          <w:szCs w:val="32"/>
          <w:rtl/>
        </w:rPr>
        <w:t>«</w:t>
      </w:r>
      <w:r w:rsidR="00FA0B9C" w:rsidRPr="00136BB6">
        <w:rPr>
          <w:rFonts w:ascii="Traditional Arabic" w:hAnsi="Traditional Arabic" w:cs="Traditional Arabic" w:hint="cs"/>
          <w:sz w:val="30"/>
          <w:szCs w:val="30"/>
          <w:rtl/>
        </w:rPr>
        <w:t>قُلُوبُهُمْ‏ مَحْزُونَةٌ وَ شُرُورُهُمْ مَأْمُونَة</w:t>
      </w:r>
      <w:r w:rsidR="00AF49B8" w:rsidRPr="00136BB6">
        <w:rPr>
          <w:rFonts w:ascii="IRBadr" w:eastAsiaTheme="minorHAnsi" w:hAnsi="IRBadr" w:cs="IRBadr"/>
          <w:sz w:val="32"/>
          <w:szCs w:val="32"/>
          <w:rtl/>
        </w:rPr>
        <w:t>»</w:t>
      </w:r>
      <w:r w:rsidR="00AF49B8" w:rsidRPr="00136BB6">
        <w:rPr>
          <w:rStyle w:val="a7"/>
          <w:rFonts w:ascii="IRBadr" w:eastAsiaTheme="minorHAnsi" w:hAnsi="IRBadr" w:cs="IRBadr"/>
          <w:sz w:val="32"/>
          <w:szCs w:val="32"/>
          <w:rtl/>
        </w:rPr>
        <w:footnoteReference w:id="6"/>
      </w:r>
      <w:r w:rsidRPr="00136BB6">
        <w:rPr>
          <w:rFonts w:ascii="IRBadr" w:eastAsiaTheme="minorHAnsi" w:hAnsi="IRBadr" w:cs="IRBadr"/>
          <w:sz w:val="32"/>
          <w:szCs w:val="32"/>
          <w:rtl/>
        </w:rPr>
        <w:t xml:space="preserve"> انسان </w:t>
      </w:r>
      <w:r w:rsidR="00FA0B9C">
        <w:rPr>
          <w:rFonts w:ascii="IRBadr" w:eastAsiaTheme="minorHAnsi" w:hAnsi="IRBadr" w:cs="IRBadr"/>
          <w:sz w:val="32"/>
          <w:szCs w:val="32"/>
          <w:rtl/>
        </w:rPr>
        <w:t>باتقوا</w:t>
      </w:r>
      <w:r w:rsidRPr="00934A8A">
        <w:rPr>
          <w:rFonts w:ascii="IRBadr" w:eastAsiaTheme="minorHAnsi" w:hAnsi="IRBadr" w:cs="IRBadr"/>
          <w:sz w:val="32"/>
          <w:szCs w:val="32"/>
          <w:rtl/>
        </w:rPr>
        <w:t xml:space="preserve"> و پارسا کسی است</w:t>
      </w:r>
      <w:r w:rsidR="00AF49B8" w:rsidRPr="00934A8A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sz w:val="32"/>
          <w:szCs w:val="32"/>
          <w:rtl/>
        </w:rPr>
        <w:t>که دل او در یک غم مقدس است.</w:t>
      </w:r>
    </w:p>
    <w:p w14:paraId="47C8954B" w14:textId="77777777" w:rsidR="009274E5" w:rsidRPr="00934A8A" w:rsidRDefault="00AB4097" w:rsidP="00AF49B8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غ</w:t>
      </w:r>
      <w:r w:rsidR="00AF49B8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م چند قسم است:</w:t>
      </w:r>
    </w:p>
    <w:p w14:paraId="27B68F8A" w14:textId="12B5C409" w:rsidR="009274E5" w:rsidRPr="00934A8A" w:rsidRDefault="009274E5" w:rsidP="009274E5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یک: غم</w:t>
      </w:r>
      <w:r w:rsidR="00AF49B8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افسردگی آ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ور و نامقدس و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بی‌ارزش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داریم که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غم‌های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دنیا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این قسم هستند.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غم‌های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دنیا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غم‌های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بی‌ارزش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ی هستند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گاهی هم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غم‌های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ضد ارزش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می‌باشند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؛</w:t>
      </w:r>
    </w:p>
    <w:p w14:paraId="54C67A3A" w14:textId="7AEA1B1E" w:rsidR="009274E5" w:rsidRPr="00934A8A" w:rsidRDefault="009274E5" w:rsidP="009274E5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دو: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غم 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یگری داریم که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انسان‌ساز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و آن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غم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آرمان‌های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الهی است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غم دوری از قرب خداوند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غم آخرت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غم واماندن از پرواز در عالم غیب و ملائک است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غم ارزشمند است. </w:t>
      </w:r>
    </w:p>
    <w:p w14:paraId="6F17ACA8" w14:textId="5E2EACE7" w:rsidR="009274E5" w:rsidRPr="00934A8A" w:rsidRDefault="00AB4097" w:rsidP="009274E5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پس  دو غم داریم غمی که انسان را از پا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درمی‌آورد</w:t>
      </w:r>
      <w:r w:rsidR="009274E5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انسان را</w:t>
      </w:r>
      <w:r w:rsidR="009274E5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افسرده و پژمرده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9274E5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که این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غم‌های</w:t>
      </w:r>
      <w:r w:rsidR="009274E5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ضد ارزشی هستند و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غم‌ها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ساحت جان انسان پارسا و متقی راه ندارد</w:t>
      </w:r>
      <w:r w:rsidR="009274E5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و</w:t>
      </w:r>
      <w:r w:rsidR="009274E5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باید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این‌ها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دور بریزیم</w:t>
      </w:r>
      <w:r w:rsidR="009274E5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.اما غ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م مقدسی وجود</w:t>
      </w:r>
      <w:r w:rsidR="009274E5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دارد که آن غم عالم غیب است</w:t>
      </w:r>
      <w:r w:rsidR="009274E5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غم دوری از قرب خداست</w:t>
      </w:r>
      <w:r w:rsidR="009274E5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غم موتور محرک انسان برای سعادت و پیشرفت است</w:t>
      </w:r>
      <w:r w:rsidR="009274E5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انسان پارسا کسی است که </w:t>
      </w:r>
      <w:r w:rsidR="009274E5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دل او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سرشار از یک غم سازنده و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انسان‌ساز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="009274E5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</w:p>
    <w:p w14:paraId="6EB9D51D" w14:textId="0A229EF6" w:rsidR="00AB4097" w:rsidRPr="00934A8A" w:rsidRDefault="009274E5" w:rsidP="009274E5">
      <w:pPr>
        <w:autoSpaceDE w:val="0"/>
        <w:autoSpaceDN w:val="0"/>
        <w:adjustRightInd w:val="0"/>
        <w:spacing w:after="0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انسان پارسا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شری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بی‌جهت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متوجه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کسی 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ن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جامعه از شر او در امان است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 انسان پارسا وقتی کارگر، کارفرما، مدیر،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تاجر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کاسب و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هرجایی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باشد جامعه از شر او در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امان است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زبان و رفتار 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عملکرد او کسی را آسیب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نم</w:t>
      </w:r>
      <w:r w:rsidR="00DE19CF">
        <w:rPr>
          <w:rFonts w:ascii="IRBadr" w:eastAsiaTheme="minorHAnsi" w:hAnsi="IRBadr" w:cs="IRBadr" w:hint="cs"/>
          <w:color w:val="auto"/>
          <w:sz w:val="32"/>
          <w:szCs w:val="32"/>
          <w:rtl/>
        </w:rPr>
        <w:t>ی‌زند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 آن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غم الهی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انسان‌ها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چنین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پاک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جامعه از شر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امان است. خدایا ما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را به این اوصاف بلندی که مولایمان در خطبه متقین برای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انسان‌های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پارسا ذکر کرده است متخل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ّ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ق بفرما.</w:t>
      </w:r>
    </w:p>
    <w:p w14:paraId="4D3FEA1A" w14:textId="3C0C7D88" w:rsidR="009274E5" w:rsidRPr="00934A8A" w:rsidRDefault="00DE19CF" w:rsidP="00934A8A">
      <w:pPr>
        <w:pStyle w:val="2"/>
        <w:rPr>
          <w:color w:val="auto"/>
          <w:rtl/>
        </w:rPr>
      </w:pPr>
      <w:r>
        <w:rPr>
          <w:rtl/>
        </w:rPr>
        <w:t>مناسبت‌ها</w:t>
      </w:r>
    </w:p>
    <w:p w14:paraId="244457D5" w14:textId="4BE5F62E" w:rsidR="009274E5" w:rsidRPr="00934A8A" w:rsidRDefault="00907807" w:rsidP="00907807">
      <w:pPr>
        <w:spacing w:line="276" w:lineRule="auto"/>
        <w:rPr>
          <w:rFonts w:ascii="IRBadr" w:hAnsi="IRBadr" w:cs="IRBadr"/>
          <w:color w:val="auto"/>
          <w:sz w:val="32"/>
          <w:szCs w:val="32"/>
          <w:rtl/>
        </w:rPr>
      </w:pPr>
      <w:r>
        <w:rPr>
          <w:rFonts w:ascii="IRBadr" w:hAnsi="IRBadr" w:cs="IRBadr"/>
          <w:color w:val="auto"/>
          <w:sz w:val="32"/>
          <w:szCs w:val="32"/>
          <w:rtl/>
        </w:rPr>
        <w:t xml:space="preserve">به </w:t>
      </w:r>
      <w:r w:rsidR="00DE19CF">
        <w:rPr>
          <w:rFonts w:ascii="IRBadr" w:hAnsi="IRBadr" w:cs="IRBadr"/>
          <w:color w:val="auto"/>
          <w:sz w:val="32"/>
          <w:szCs w:val="32"/>
          <w:rtl/>
        </w:rPr>
        <w:t>مناسبت‌های</w:t>
      </w:r>
      <w:r>
        <w:rPr>
          <w:rFonts w:ascii="IRBadr" w:hAnsi="IRBadr" w:cs="IRBadr"/>
          <w:color w:val="auto"/>
          <w:sz w:val="32"/>
          <w:szCs w:val="32"/>
          <w:rtl/>
        </w:rPr>
        <w:t xml:space="preserve"> این ایام </w:t>
      </w:r>
      <w:r w:rsidR="00DE19CF">
        <w:rPr>
          <w:rFonts w:ascii="IRBadr" w:hAnsi="IRBadr" w:cs="IRBadr"/>
          <w:color w:val="auto"/>
          <w:sz w:val="32"/>
          <w:szCs w:val="32"/>
          <w:rtl/>
        </w:rPr>
        <w:t>فهرست‌وار</w:t>
      </w:r>
      <w:r>
        <w:rPr>
          <w:rFonts w:ascii="IRBadr" w:hAnsi="IRBadr" w:cs="IRBadr"/>
          <w:color w:val="auto"/>
          <w:sz w:val="32"/>
          <w:szCs w:val="32"/>
          <w:rtl/>
        </w:rPr>
        <w:t xml:space="preserve"> اشاراتی </w:t>
      </w:r>
      <w:r w:rsidR="00FA0B9C">
        <w:rPr>
          <w:rFonts w:ascii="IRBadr" w:hAnsi="IRBadr" w:cs="IRBadr"/>
          <w:color w:val="auto"/>
          <w:sz w:val="32"/>
          <w:szCs w:val="32"/>
          <w:rtl/>
        </w:rPr>
        <w:t>می‌کنم</w:t>
      </w:r>
      <w:r w:rsidR="009274E5" w:rsidRPr="00934A8A">
        <w:rPr>
          <w:rFonts w:ascii="IRBadr" w:hAnsi="IRBadr" w:cs="IRBadr"/>
          <w:color w:val="auto"/>
          <w:sz w:val="32"/>
          <w:szCs w:val="32"/>
          <w:rtl/>
        </w:rPr>
        <w:t>:</w:t>
      </w:r>
    </w:p>
    <w:p w14:paraId="0DBCEE54" w14:textId="1E46904E" w:rsidR="009274E5" w:rsidRPr="00934A8A" w:rsidRDefault="00CC021C" w:rsidP="009274E5">
      <w:pPr>
        <w:pStyle w:val="3"/>
        <w:rPr>
          <w:rFonts w:ascii="IRBadr" w:eastAsia="Calibri" w:hAnsi="IRBadr" w:cs="IRBadr"/>
          <w:sz w:val="38"/>
          <w:szCs w:val="38"/>
          <w:rtl/>
        </w:rPr>
      </w:pPr>
      <w:r w:rsidRPr="00934A8A">
        <w:rPr>
          <w:rFonts w:ascii="IRBadr" w:hAnsi="IRBadr" w:cs="IRBadr"/>
          <w:sz w:val="38"/>
          <w:szCs w:val="38"/>
          <w:rtl/>
        </w:rPr>
        <w:t xml:space="preserve">1. </w:t>
      </w:r>
      <w:r w:rsidR="009274E5" w:rsidRPr="00934A8A">
        <w:rPr>
          <w:rFonts w:ascii="IRBadr" w:hAnsi="IRBadr" w:cs="IRBadr"/>
          <w:sz w:val="38"/>
          <w:szCs w:val="38"/>
          <w:rtl/>
        </w:rPr>
        <w:t>تسلیت شهادت امام جواد (</w:t>
      </w:r>
      <w:r w:rsidR="00FA0B9C">
        <w:rPr>
          <w:rFonts w:ascii="IRBadr" w:hAnsi="IRBadr" w:cs="IRBadr"/>
          <w:sz w:val="38"/>
          <w:szCs w:val="38"/>
          <w:rtl/>
        </w:rPr>
        <w:t>علیه‌السلام</w:t>
      </w:r>
      <w:r w:rsidR="009274E5" w:rsidRPr="00934A8A">
        <w:rPr>
          <w:rFonts w:ascii="IRBadr" w:hAnsi="IRBadr" w:cs="IRBadr"/>
          <w:sz w:val="38"/>
          <w:szCs w:val="38"/>
          <w:rtl/>
        </w:rPr>
        <w:t>)</w:t>
      </w:r>
    </w:p>
    <w:p w14:paraId="6A31A6EE" w14:textId="4AAABC7E" w:rsidR="00AB4097" w:rsidRPr="00934A8A" w:rsidRDefault="009274E5" w:rsidP="00AB4097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شهادت امام جواد </w:t>
      </w:r>
      <w:r w:rsidRPr="00934A8A">
        <w:rPr>
          <w:rFonts w:ascii="IRBadr" w:hAnsi="IRBadr" w:cs="IRBadr"/>
          <w:color w:val="auto"/>
          <w:sz w:val="32"/>
          <w:szCs w:val="32"/>
          <w:rtl/>
        </w:rPr>
        <w:t>(</w:t>
      </w:r>
      <w:r w:rsidR="00FA0B9C">
        <w:rPr>
          <w:rFonts w:ascii="IRBadr" w:hAnsi="IRBadr" w:cs="IRBadr"/>
          <w:color w:val="auto"/>
          <w:sz w:val="32"/>
          <w:szCs w:val="32"/>
          <w:rtl/>
        </w:rPr>
        <w:t>علیه‌السلام</w:t>
      </w:r>
      <w:r w:rsidRPr="00934A8A">
        <w:rPr>
          <w:rFonts w:ascii="IRBadr" w:hAnsi="IRBadr" w:cs="IRBadr"/>
          <w:color w:val="auto"/>
          <w:sz w:val="32"/>
          <w:szCs w:val="32"/>
          <w:rtl/>
        </w:rPr>
        <w:t>)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تسلیت عرض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عرض ادب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داریم به پیشگاه این امام بزرگ، 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جوان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و عزیزمان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همه عظمت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و خدماتی که در یک مقطع حساس ارائه کردند با ذکر صلواتی بر محمد و آل محمد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3DAE1535" w14:textId="0152670E" w:rsidR="009274E5" w:rsidRPr="00934A8A" w:rsidRDefault="00CC021C" w:rsidP="009274E5">
      <w:pPr>
        <w:pStyle w:val="3"/>
        <w:rPr>
          <w:rFonts w:ascii="IRBadr" w:eastAsiaTheme="minorHAnsi" w:hAnsi="IRBadr" w:cs="IRBadr"/>
          <w:sz w:val="38"/>
          <w:szCs w:val="38"/>
          <w:rtl/>
        </w:rPr>
      </w:pPr>
      <w:r w:rsidRPr="00934A8A">
        <w:rPr>
          <w:rFonts w:ascii="IRBadr" w:eastAsiaTheme="minorHAnsi" w:hAnsi="IRBadr" w:cs="IRBadr"/>
          <w:sz w:val="38"/>
          <w:szCs w:val="38"/>
          <w:rtl/>
        </w:rPr>
        <w:t xml:space="preserve">2. </w:t>
      </w:r>
      <w:r w:rsidR="009274E5" w:rsidRPr="00934A8A">
        <w:rPr>
          <w:rFonts w:ascii="IRBadr" w:eastAsiaTheme="minorHAnsi" w:hAnsi="IRBadr" w:cs="IRBadr"/>
          <w:sz w:val="38"/>
          <w:szCs w:val="38"/>
          <w:rtl/>
        </w:rPr>
        <w:t>گرامیداشت شهید اندرزگو و شهید حججی</w:t>
      </w:r>
    </w:p>
    <w:p w14:paraId="0DDDD9CC" w14:textId="15A638C0" w:rsidR="00AB4097" w:rsidRPr="00934A8A" w:rsidRDefault="00AB4097" w:rsidP="009274E5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یاد شهیدان اسلام</w:t>
      </w:r>
      <w:r w:rsidR="009274E5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دفاع مقدس</w:t>
      </w:r>
      <w:r w:rsidR="009274E5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انقلاب اسلامی</w:t>
      </w:r>
      <w:r w:rsidR="009274E5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، مدافع حرم،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شهدای این جمع</w:t>
      </w:r>
      <w:r w:rsidR="009274E5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شهدای شهرمان</w:t>
      </w:r>
      <w:r w:rsidR="009274E5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همه شهیدانی که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بر گردن</w:t>
      </w:r>
      <w:r w:rsidR="009274E5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حق بزرگی دارند.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به‌ویژه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یاد شهید اندرزگو که از شهدای عصر تنهایی اسلام بودند</w:t>
      </w:r>
      <w:r w:rsidR="009274E5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و یاد شهید عزیز مدافع حرم شهید</w:t>
      </w:r>
      <w:r w:rsidR="009274E5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حججی که نمونه مقاومت و ایستادگی در برابر ظالمان و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ستم‌پیشگان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هستند</w:t>
      </w:r>
      <w:r w:rsidR="009274E5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گرامی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می‌داریم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="009274E5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تقدیم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="009274E5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ساح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ت همه</w:t>
      </w:r>
      <w:r w:rsidR="009274E5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بزرگواران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صلواتی بر محمد و آل محمد</w:t>
      </w:r>
    </w:p>
    <w:p w14:paraId="7749C9D6" w14:textId="4073A3B3" w:rsidR="009274E5" w:rsidRPr="00934A8A" w:rsidRDefault="00CC021C" w:rsidP="009274E5">
      <w:pPr>
        <w:pStyle w:val="3"/>
        <w:rPr>
          <w:rFonts w:ascii="IRBadr" w:eastAsiaTheme="minorHAnsi" w:hAnsi="IRBadr" w:cs="IRBadr"/>
          <w:sz w:val="38"/>
          <w:szCs w:val="38"/>
          <w:rtl/>
        </w:rPr>
      </w:pPr>
      <w:r w:rsidRPr="00934A8A">
        <w:rPr>
          <w:rFonts w:ascii="IRBadr" w:eastAsiaTheme="minorHAnsi" w:hAnsi="IRBadr" w:cs="IRBadr"/>
          <w:sz w:val="38"/>
          <w:szCs w:val="38"/>
          <w:rtl/>
        </w:rPr>
        <w:lastRenderedPageBreak/>
        <w:t xml:space="preserve">3. </w:t>
      </w:r>
      <w:r w:rsidR="00FA0B9C">
        <w:rPr>
          <w:rFonts w:ascii="IRBadr" w:eastAsiaTheme="minorHAnsi" w:hAnsi="IRBadr" w:cs="IRBadr"/>
          <w:sz w:val="38"/>
          <w:szCs w:val="38"/>
          <w:rtl/>
        </w:rPr>
        <w:t>ذی‌الحجه</w:t>
      </w:r>
      <w:r w:rsidR="009274E5" w:rsidRPr="00934A8A">
        <w:rPr>
          <w:rFonts w:ascii="IRBadr" w:eastAsiaTheme="minorHAnsi" w:hAnsi="IRBadr" w:cs="IRBadr"/>
          <w:sz w:val="38"/>
          <w:szCs w:val="38"/>
          <w:rtl/>
        </w:rPr>
        <w:t xml:space="preserve"> ماه پرفروغ خودسازی</w:t>
      </w:r>
    </w:p>
    <w:p w14:paraId="12F918B7" w14:textId="29F2C340" w:rsidR="00AB4097" w:rsidRPr="00934A8A" w:rsidRDefault="00AB4097" w:rsidP="00781793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ماه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ذی‌الحجه</w:t>
      </w:r>
      <w:r w:rsidR="009274E5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پیش روی ماست.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دهه او</w:t>
      </w:r>
      <w:r w:rsidR="009274E5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ل ماه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ذی‌الحجه</w:t>
      </w:r>
      <w:r w:rsidR="009274E5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 دهه بسیار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پرفروغ است</w:t>
      </w:r>
      <w:r w:rsidR="009274E5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دهه‌ای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در قرآن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مورداشاره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قرار گرفته است</w:t>
      </w:r>
      <w:r w:rsidR="009274E5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از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فرصت‌های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ناب خودسازی و اصلاح نفس به شمار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می‌آید</w:t>
      </w:r>
      <w:r w:rsidR="009274E5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 رتبه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دهه اول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ذی‌الحجه</w:t>
      </w:r>
      <w:r w:rsidR="009274E5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</w:t>
      </w:r>
      <w:r w:rsidR="00781793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رتبه ماه مبارک و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ماه‌های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بزرگ رجب</w:t>
      </w:r>
      <w:r w:rsidR="00781793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و شعبان و رمضان است</w:t>
      </w:r>
      <w:r w:rsidR="00781793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</w:t>
      </w:r>
      <w:r w:rsidR="00781793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ین دهه گرامی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 ایام بزرگی از قبیل روز بزرگ عرفه که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آن‌همه</w:t>
      </w:r>
      <w:r w:rsidR="00781793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خیروبرکت</w:t>
      </w:r>
      <w:r w:rsidR="00781793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دارد و هم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عید بزرگ قربان و اضحی</w:t>
      </w:r>
      <w:r w:rsidR="00781793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شامل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781793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ایام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خودساز</w:t>
      </w:r>
      <w:r w:rsidR="00DE19CF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تهذیب نفس است و هم ایام حج در این ماه قرار گرفته است</w:t>
      </w:r>
      <w:r w:rsidR="00781793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ماه </w:t>
      </w:r>
      <w:r w:rsidR="00781793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را باید گرامی بداریم. از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الآن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انسان‌های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علاقه‌مند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خودسازی باید خود را برای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بهره‌گیری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این فرصت بسیار درخشان ماه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ذی‌الحجه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آماده کنند</w:t>
      </w:r>
      <w:r w:rsidR="00781793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 ان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شالله خداوند به همه توفیق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بهره‌گیری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این فرصت عنایت بفرماید و </w:t>
      </w:r>
      <w:r w:rsidR="00781793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توفیق داشته باشیم تا روز عرفه و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ر</w:t>
      </w:r>
      <w:r w:rsidR="00781793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وز قربان و دیگر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مناسبت‌های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ماه را گرامی بداریم. انشالله حج</w:t>
      </w:r>
      <w:r w:rsidR="00781793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ّ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اج عزیز ما در این ایام در کنار حرم امن الهی و حرم پیامبر خدا </w:t>
      </w:r>
      <w:r w:rsidR="00781793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(صلی الله علیه و آله و سلم)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بتوانند از این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فرصت‌ها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نعمت بزرگ حج نهایت بهره را ببرند</w:t>
      </w:r>
      <w:r w:rsidR="00781793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 برای همه حجاجمان آرزوی توفیق داریم.</w:t>
      </w:r>
    </w:p>
    <w:p w14:paraId="32D1E31E" w14:textId="68DB0236" w:rsidR="00781793" w:rsidRPr="00934A8A" w:rsidRDefault="00CC021C" w:rsidP="00781793">
      <w:pPr>
        <w:pStyle w:val="3"/>
        <w:rPr>
          <w:rFonts w:ascii="IRBadr" w:eastAsiaTheme="minorHAnsi" w:hAnsi="IRBadr" w:cs="IRBadr"/>
          <w:sz w:val="38"/>
          <w:szCs w:val="38"/>
          <w:rtl/>
        </w:rPr>
      </w:pPr>
      <w:r w:rsidRPr="00934A8A">
        <w:rPr>
          <w:rFonts w:ascii="IRBadr" w:eastAsiaTheme="minorHAnsi" w:hAnsi="IRBadr" w:cs="IRBadr"/>
          <w:sz w:val="38"/>
          <w:szCs w:val="38"/>
          <w:rtl/>
        </w:rPr>
        <w:t xml:space="preserve">4. </w:t>
      </w:r>
      <w:r w:rsidR="00781793" w:rsidRPr="00934A8A">
        <w:rPr>
          <w:rFonts w:ascii="IRBadr" w:eastAsiaTheme="minorHAnsi" w:hAnsi="IRBadr" w:cs="IRBadr"/>
          <w:sz w:val="38"/>
          <w:szCs w:val="38"/>
          <w:rtl/>
        </w:rPr>
        <w:t>بزرگداشت سالروز ازدواج امام علی و حضرت فاطمه زهرا (</w:t>
      </w:r>
      <w:r w:rsidR="00DE19CF">
        <w:rPr>
          <w:rFonts w:ascii="IRBadr" w:eastAsiaTheme="minorHAnsi" w:hAnsi="IRBadr" w:cs="IRBadr"/>
          <w:sz w:val="38"/>
          <w:szCs w:val="38"/>
          <w:rtl/>
        </w:rPr>
        <w:t>سلام‌الله</w:t>
      </w:r>
      <w:r w:rsidR="00781793" w:rsidRPr="00934A8A">
        <w:rPr>
          <w:rFonts w:ascii="IRBadr" w:eastAsiaTheme="minorHAnsi" w:hAnsi="IRBadr" w:cs="IRBadr"/>
          <w:sz w:val="38"/>
          <w:szCs w:val="38"/>
          <w:rtl/>
        </w:rPr>
        <w:t xml:space="preserve"> علیهما)</w:t>
      </w:r>
    </w:p>
    <w:p w14:paraId="7935E165" w14:textId="041D63BA" w:rsidR="00AB4097" w:rsidRPr="00934A8A" w:rsidRDefault="00AB4097" w:rsidP="006B4EA7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سالروز ازدواج </w:t>
      </w:r>
      <w:r w:rsidR="00781793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امام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علی </w:t>
      </w:r>
      <w:r w:rsidR="00781793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="00781793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)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781793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حضرت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فاطمه زهرا </w:t>
      </w:r>
      <w:r w:rsidR="00781793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سلام‌الله</w:t>
      </w:r>
      <w:r w:rsidR="00781793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علیها) را گرامی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می‌داریم</w:t>
      </w:r>
      <w:r w:rsidR="00781793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روز را به نام روز ازدواج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نامیده‌اند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همواره ما به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جوانان عزیزمان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در اهتمام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ازدواج درست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و صح</w:t>
      </w:r>
      <w:r w:rsidR="00DE19CF">
        <w:rPr>
          <w:rFonts w:ascii="IRBadr" w:eastAsiaTheme="minorHAnsi" w:hAnsi="IRBadr" w:cs="IRBadr" w:hint="cs"/>
          <w:color w:val="auto"/>
          <w:sz w:val="32"/>
          <w:szCs w:val="32"/>
          <w:rtl/>
        </w:rPr>
        <w:t>یح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به هنگام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همان‌طور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بارها گفته شده است و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شنیده‌اید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وجود دو سه میلیون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جوانی که سن ازدواج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خیلی دی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ر شده است و وجود ده میلیون دختر و پسر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جوانی که در سن ازدواج هستند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شایسته یک جامعه اسلامی نیست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 برنامه ریزان باید برای این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معضل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فکری کنند و هم خود ما و شما و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خانواده‌ها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 برای معالجه این مشکل اجتماعی که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آسیب‌های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فراوانی هم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تولید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چاره‌ای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بیندیشیم. امیدواریم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جوانان عزیز ما بتوانند در سنین مناسب ازدواج کنند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دیگران هم هر چه 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این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مسئله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کمک کنند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حقیقتاً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عبادت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پر ثواب</w:t>
      </w:r>
      <w:r w:rsidR="00DE19CF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است. امیدواریم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راه‌های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ازدواج الهی،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آسان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درست و صحیحی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به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روی نسل جوان ما باز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شود</w:t>
      </w:r>
      <w:r w:rsidR="00781793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6F37B815" w14:textId="4D0E74A9" w:rsidR="00781793" w:rsidRPr="00934A8A" w:rsidRDefault="00CC021C" w:rsidP="006B4EA7">
      <w:pPr>
        <w:pStyle w:val="3"/>
        <w:rPr>
          <w:rFonts w:ascii="IRBadr" w:eastAsiaTheme="minorHAnsi" w:hAnsi="IRBadr" w:cs="IRBadr"/>
          <w:sz w:val="38"/>
          <w:szCs w:val="38"/>
        </w:rPr>
      </w:pPr>
      <w:r w:rsidRPr="00934A8A">
        <w:rPr>
          <w:rFonts w:ascii="IRBadr" w:eastAsiaTheme="minorHAnsi" w:hAnsi="IRBadr" w:cs="IRBadr"/>
          <w:sz w:val="38"/>
          <w:szCs w:val="38"/>
          <w:rtl/>
        </w:rPr>
        <w:lastRenderedPageBreak/>
        <w:t xml:space="preserve">5. </w:t>
      </w:r>
      <w:r w:rsidR="006B4EA7" w:rsidRPr="00934A8A">
        <w:rPr>
          <w:rFonts w:ascii="IRBadr" w:eastAsiaTheme="minorHAnsi" w:hAnsi="IRBadr" w:cs="IRBadr"/>
          <w:sz w:val="38"/>
          <w:szCs w:val="38"/>
          <w:rtl/>
        </w:rPr>
        <w:t>گرامیداشت هفته دولت</w:t>
      </w:r>
    </w:p>
    <w:p w14:paraId="2314D362" w14:textId="519EC8F1" w:rsidR="00AB4097" w:rsidRPr="00934A8A" w:rsidRDefault="00AB4097" w:rsidP="006B4EA7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هفته دولت که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یادآور شهادت شهید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رجایی و باهنر است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گرامی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می‌داریم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همین‌طور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تشکیل دور جدید مجمع تشخیص مصلحت را تبریک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می‌گوییم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امیدواریم با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شکل‌گیری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مجمع تشخیص مصلحت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دولت جدید شاهد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خدمت‌رسانی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خوب برای مردم باشیم. انتظار اکید از دولتمردان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دولت جدید این است که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چاره‌ای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اساسی برای گذر از رکود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بیکاری و مشکلات اقتصادی بیندیشند. 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اهتمام به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اقتصاد مقاومتی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ه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بارها رهبری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عظیم‌الشأن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بر آن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کرده‌اند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انتظاری است که از دولتمردان جدید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می‌رود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مورد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توجه 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قرار گیرد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70FE1B75" w14:textId="4D50BF6D" w:rsidR="00AB4097" w:rsidRPr="00934A8A" w:rsidRDefault="00AB4097" w:rsidP="006B4EA7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انتظار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مؤکد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می‌رود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مسائل فرهنگی،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معنوی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اخلاقی و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شاخصه‌های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مهم اسلامی مدنظر باشد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آسیب‌ها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حواش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ی ک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شاهد آن بودیم فاصله بگیرند و با یک همت بلند در پرتو تعالیم ا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سلام و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بر اساس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رهنمودهای رهبری،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شاهد معالجه مشکلات گذشته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پایه‌ریزی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اقدامات اساسی در ارتقا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ء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فرهنگی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باروح</w:t>
      </w:r>
      <w:r w:rsidR="00DE19CF">
        <w:rPr>
          <w:rFonts w:ascii="IRBadr" w:eastAsiaTheme="minorHAnsi" w:hAnsi="IRBadr" w:cs="IRBadr" w:hint="cs"/>
          <w:color w:val="auto"/>
          <w:sz w:val="32"/>
          <w:szCs w:val="32"/>
          <w:rtl/>
        </w:rPr>
        <w:t>یه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ارزشی و انقلابی باشیم. این انتظاری است که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مردم از دولت جدید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مسئولین و از مجلس دارند و امیدواریم این انتظار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به‌درستی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پاسخ داده شود.</w:t>
      </w:r>
    </w:p>
    <w:p w14:paraId="113CBBDB" w14:textId="3E9E4BC4" w:rsidR="00781793" w:rsidRPr="00934A8A" w:rsidRDefault="00CC021C" w:rsidP="006B4EA7">
      <w:pPr>
        <w:pStyle w:val="3"/>
        <w:rPr>
          <w:rFonts w:ascii="IRBadr" w:eastAsiaTheme="minorHAnsi" w:hAnsi="IRBadr" w:cs="IRBadr"/>
          <w:sz w:val="38"/>
          <w:szCs w:val="38"/>
          <w:rtl/>
        </w:rPr>
      </w:pPr>
      <w:r w:rsidRPr="00934A8A">
        <w:rPr>
          <w:rFonts w:ascii="IRBadr" w:eastAsiaTheme="minorHAnsi" w:hAnsi="IRBadr" w:cs="IRBadr"/>
          <w:sz w:val="38"/>
          <w:szCs w:val="38"/>
          <w:rtl/>
        </w:rPr>
        <w:t xml:space="preserve">6. </w:t>
      </w:r>
      <w:r w:rsidR="006B4EA7" w:rsidRPr="00934A8A">
        <w:rPr>
          <w:rFonts w:ascii="IRBadr" w:eastAsiaTheme="minorHAnsi" w:hAnsi="IRBadr" w:cs="IRBadr"/>
          <w:sz w:val="38"/>
          <w:szCs w:val="38"/>
          <w:rtl/>
        </w:rPr>
        <w:t>نکوداشت روز پزشک</w:t>
      </w:r>
    </w:p>
    <w:p w14:paraId="61FF7C5A" w14:textId="699B84AE" w:rsidR="00781793" w:rsidRPr="00934A8A" w:rsidRDefault="00AB4097" w:rsidP="006B4EA7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روز پزشک که با سالروز بزرگداشت ابوعلی سینا است 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را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گرامی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می‌داریم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به پزشکان عزیز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همه خادمان سلامت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و بهداشت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درمان مردم تبریک عرض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هم‌زمان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انتظار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می‌رود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پزشکان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با</w:t>
      </w:r>
      <w:r w:rsidR="00DE19CF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اخلاق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متعالی‌تر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مبتنی بر اخلاق اسلامی در خدمت جامعه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بخصوص نیازمندان باشند. از دولت جدید 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 انتظار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می‌رود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طرح سلامت را ادامه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دهند 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 بررسی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آسیب‌هایی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کارشناسان 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بر این طرح وارد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درصدد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معالجه 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آن برآیند.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اصل طرح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درمجموع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خوب بود ولی اشکالاتی هم به آن وارد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B4EA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که انتظار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می‌رود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آن اشکالات را رفع کنند.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درهرصورت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ارائه خدم</w:t>
      </w:r>
      <w:r w:rsidR="004171E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ت درمانی و بهداشتی به</w:t>
      </w:r>
      <w:r w:rsidR="004171E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جامعه از وظایف همه مردم است و از وظایف خاص نظام و دولت ا</w:t>
      </w:r>
      <w:r w:rsidR="00781793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ست که باید به آن توجه شود</w:t>
      </w:r>
      <w:r w:rsidR="004171E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7377315C" w14:textId="4812539A" w:rsidR="00AB4097" w:rsidRPr="00934A8A" w:rsidRDefault="00FA0B9C" w:rsidP="004171E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این‌که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کسی محروم باشد و مبتلای به بیماری یا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بیماری‌های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خاص شود و نتواند خود را معالجه کند و </w:t>
      </w:r>
      <w:r w:rsidR="004171E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خانواده وی از هستی ساقط شوند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زیبنده جامعه اسلامی نیست</w:t>
      </w:r>
      <w:r w:rsidR="004171E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 امیدواریم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برای حل این مشکل هم دولتمردان و هم مردم تلاش کنند و هم پزشکان و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دست‌اندرکاران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خادمان بهداشت و درمان اهتمام مضاعفی </w:t>
      </w:r>
      <w:r w:rsidR="004171E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را پیشه کنند. برای همه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این‌ها</w:t>
      </w:r>
      <w:r w:rsidR="004171E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رزوی توفیق داریم</w:t>
      </w:r>
      <w:r w:rsidR="004171E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3B88DFD3" w14:textId="25279C8A" w:rsidR="00781793" w:rsidRPr="00934A8A" w:rsidRDefault="00CC021C" w:rsidP="00907807">
      <w:pPr>
        <w:pStyle w:val="3"/>
        <w:rPr>
          <w:rFonts w:ascii="IRBadr" w:eastAsiaTheme="minorHAnsi" w:hAnsi="IRBadr" w:cs="IRBadr"/>
          <w:sz w:val="38"/>
          <w:szCs w:val="38"/>
          <w:rtl/>
        </w:rPr>
      </w:pPr>
      <w:r w:rsidRPr="00934A8A">
        <w:rPr>
          <w:rFonts w:ascii="IRBadr" w:eastAsiaTheme="minorHAnsi" w:hAnsi="IRBadr" w:cs="IRBadr"/>
          <w:sz w:val="38"/>
          <w:szCs w:val="38"/>
          <w:rtl/>
        </w:rPr>
        <w:lastRenderedPageBreak/>
        <w:t xml:space="preserve">7. </w:t>
      </w:r>
      <w:r w:rsidR="004171E0" w:rsidRPr="00934A8A">
        <w:rPr>
          <w:rFonts w:ascii="IRBadr" w:eastAsiaTheme="minorHAnsi" w:hAnsi="IRBadr" w:cs="IRBadr"/>
          <w:sz w:val="38"/>
          <w:szCs w:val="38"/>
          <w:rtl/>
        </w:rPr>
        <w:t xml:space="preserve">روز جهانی مسجد </w:t>
      </w:r>
      <w:r w:rsidR="00907807">
        <w:rPr>
          <w:rFonts w:ascii="IRBadr" w:eastAsiaTheme="minorHAnsi" w:hAnsi="IRBadr" w:cs="IRBadr" w:hint="cs"/>
          <w:sz w:val="38"/>
          <w:szCs w:val="38"/>
          <w:rtl/>
        </w:rPr>
        <w:t xml:space="preserve">و </w:t>
      </w:r>
      <w:r w:rsidR="00FA0B9C">
        <w:rPr>
          <w:rFonts w:ascii="IRBadr" w:eastAsiaTheme="minorHAnsi" w:hAnsi="IRBadr" w:cs="IRBadr" w:hint="cs"/>
          <w:sz w:val="38"/>
          <w:szCs w:val="38"/>
          <w:rtl/>
        </w:rPr>
        <w:t>شاخصه‌ها</w:t>
      </w:r>
      <w:r w:rsidR="00907807">
        <w:rPr>
          <w:rFonts w:ascii="IRBadr" w:eastAsiaTheme="minorHAnsi" w:hAnsi="IRBadr" w:cs="IRBadr" w:hint="cs"/>
          <w:sz w:val="38"/>
          <w:szCs w:val="38"/>
          <w:rtl/>
        </w:rPr>
        <w:t>ی مسجد الگو</w:t>
      </w:r>
    </w:p>
    <w:p w14:paraId="40E904B8" w14:textId="2656DA73" w:rsidR="004171E0" w:rsidRPr="00934A8A" w:rsidRDefault="00AB4097" w:rsidP="004171E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روز جهانی مسجد است</w:t>
      </w:r>
      <w:r w:rsidR="004171E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نکته را مستحضرید که روز جهانی مسجد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به مناسبت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آتش‌سوزی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عظیم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مسجدالاقصی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نام‌گذار</w:t>
      </w:r>
      <w:r w:rsidR="00DE19CF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شد و مشترک بین جهان اسلام است</w:t>
      </w:r>
      <w:r w:rsidR="004171E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این روز باید مقاومت کشورهای مسلمان در برابر رژیم صهیونیستی را مورد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قرار دهیم و هم بدانیم که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راه‌حل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مسائل فرهنگی همه </w:t>
      </w:r>
      <w:r w:rsidR="004171E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به مساجد آباد و پررونق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برمی‌گردد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 این سنگرها باید استوار باش</w:t>
      </w:r>
      <w:r w:rsidR="004171E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ند تا اخلاق، دانش،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معرفت</w:t>
      </w:r>
      <w:r w:rsidR="004171E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بصیرت</w:t>
      </w:r>
      <w:r w:rsidR="004171E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، روحیه ارزشی،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الهی و انقلابی جامعه ما صیانت شود</w:t>
      </w:r>
      <w:r w:rsidR="004171E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746A43DF" w14:textId="3C3A2574" w:rsidR="004171E0" w:rsidRPr="00907807" w:rsidRDefault="00FA0B9C" w:rsidP="004171E0">
      <w:pPr>
        <w:pStyle w:val="4"/>
        <w:rPr>
          <w:rFonts w:ascii="IRBadr" w:eastAsiaTheme="minorHAnsi" w:hAnsi="IRBadr" w:cs="IRBadr"/>
          <w:i w:val="0"/>
          <w:iCs w:val="0"/>
          <w:sz w:val="36"/>
          <w:szCs w:val="36"/>
          <w:rtl/>
        </w:rPr>
      </w:pPr>
      <w:r>
        <w:rPr>
          <w:rFonts w:ascii="IRBadr" w:eastAsiaTheme="minorHAnsi" w:hAnsi="IRBadr" w:cs="IRBadr"/>
          <w:i w:val="0"/>
          <w:iCs w:val="0"/>
          <w:sz w:val="36"/>
          <w:szCs w:val="36"/>
          <w:rtl/>
        </w:rPr>
        <w:t>شاخصه‌ها</w:t>
      </w:r>
      <w:r w:rsidR="004171E0" w:rsidRPr="00907807">
        <w:rPr>
          <w:rFonts w:ascii="IRBadr" w:eastAsiaTheme="minorHAnsi" w:hAnsi="IRBadr" w:cs="IRBadr"/>
          <w:i w:val="0"/>
          <w:iCs w:val="0"/>
          <w:sz w:val="36"/>
          <w:szCs w:val="36"/>
          <w:rtl/>
        </w:rPr>
        <w:t>ی  مسجد الگو</w:t>
      </w:r>
    </w:p>
    <w:p w14:paraId="3EAD7CC6" w14:textId="4A02F933" w:rsidR="00AB4097" w:rsidRPr="00934A8A" w:rsidRDefault="00AB4097" w:rsidP="004171E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مسجد الگو مسجدی است که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شاخصه‌ها</w:t>
      </w:r>
      <w:r w:rsidR="004171E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 زیادی دارد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ازجمله</w:t>
      </w:r>
      <w:r w:rsidR="004171E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14:paraId="2ABD84D3" w14:textId="5DA5066D" w:rsidR="004171E0" w:rsidRPr="00934A8A" w:rsidRDefault="004171E0" w:rsidP="004171E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1. 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اقامه نماز در سه وعده: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خدا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وند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شاکریم ک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ه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بیش از هفتاد مسجد 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شهرمان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صبح‌ها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نماز اقامه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خیلی فرصت خوبی است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18D4FBF7" w14:textId="64BF40B6" w:rsidR="00AB4097" w:rsidRPr="00934A8A" w:rsidRDefault="004171E0" w:rsidP="00AB4097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2. 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جمعیت مناسب و انبوه در مسجد </w:t>
      </w:r>
    </w:p>
    <w:p w14:paraId="3DD2EA8D" w14:textId="18227D08" w:rsidR="00AB4097" w:rsidRPr="00934A8A" w:rsidRDefault="004171E0" w:rsidP="00AB4097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3. 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حضور نوجوان و نسل جوان در مسجد </w:t>
      </w:r>
    </w:p>
    <w:p w14:paraId="5F7D096C" w14:textId="7E23597E" w:rsidR="00AB4097" w:rsidRPr="00934A8A" w:rsidRDefault="004171E0" w:rsidP="00AB4097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4. 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نظافت و آراستگی </w:t>
      </w:r>
    </w:p>
    <w:p w14:paraId="5ADF6B25" w14:textId="2D2D42D1" w:rsidR="00AB4097" w:rsidRPr="00934A8A" w:rsidRDefault="004171E0" w:rsidP="00AB4097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5. 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نظم و انضباط </w:t>
      </w:r>
    </w:p>
    <w:p w14:paraId="481E4E65" w14:textId="3C691222" w:rsidR="00AB4097" w:rsidRPr="00934A8A" w:rsidRDefault="004171E0" w:rsidP="00AB4097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6. 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جاذبه فکری و معرفتی</w:t>
      </w:r>
    </w:p>
    <w:p w14:paraId="4DB25E5E" w14:textId="54E7780B" w:rsidR="00AB4097" w:rsidRPr="00934A8A" w:rsidRDefault="004171E0" w:rsidP="00AB4097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7. 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پایگاه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ارزش‌های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الهی و گفتمان انقلاب اسلامی</w:t>
      </w:r>
    </w:p>
    <w:p w14:paraId="4EDB28A5" w14:textId="21DF0A46" w:rsidR="00AB4097" w:rsidRPr="00934A8A" w:rsidRDefault="004171E0" w:rsidP="00AB4097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8. 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وجود زمینه برای مطالعه و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کتاب‌خوانی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14:paraId="58FF61F8" w14:textId="1D175620" w:rsidR="004171E0" w:rsidRPr="00934A8A" w:rsidRDefault="004171E0" w:rsidP="00AB4097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9.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تأمین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نیازهایی که نمازگزاران دارند</w:t>
      </w:r>
      <w:r w:rsidR="006F6A5D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ازجمله</w:t>
      </w:r>
      <w:r w:rsidR="006F6A5D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پارکینگ </w:t>
      </w:r>
    </w:p>
    <w:p w14:paraId="4F2C6C47" w14:textId="2EEF0238" w:rsidR="004171E0" w:rsidRPr="00934A8A" w:rsidRDefault="00AB4097" w:rsidP="004171E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چیزهایی است که</w:t>
      </w:r>
      <w:r w:rsidR="004171E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باید در مساجد ما</w:t>
      </w:r>
      <w:r w:rsidR="004171E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منعکس شود.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کشور ما به هشتاد</w:t>
      </w:r>
      <w:r w:rsidR="004171E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-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نود</w:t>
      </w:r>
      <w:r w:rsidR="004171E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هزار مسجد با</w:t>
      </w:r>
      <w:r w:rsidR="004171E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شاخصه‌ها</w:t>
      </w:r>
      <w:r w:rsidR="004171E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نیاز دارد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4AF9D6F2" w14:textId="731C7C1A" w:rsidR="006F6A5D" w:rsidRPr="00934A8A" w:rsidRDefault="00AB4097" w:rsidP="006F6A5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مسجدی که روحانی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فارغ‌البال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دارد که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تمام‌وقت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مسجد باشد</w:t>
      </w:r>
      <w:r w:rsidR="004171E0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6F6A5D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پاسخگوی مردم باشد،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آشنای به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نیازها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مسائل نسل جوان </w:t>
      </w:r>
      <w:r w:rsidR="006F6A5D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باشد،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همین‌طور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مسجدی که دارای پارکینگ و امکانات باشد</w:t>
      </w:r>
      <w:r w:rsidR="006F6A5D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شورای فرهنگ عمومی مصو</w:t>
      </w:r>
      <w:r w:rsidR="006F6A5D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ّ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 شد که همه مساجد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به‌سو</w:t>
      </w:r>
      <w:r w:rsidR="00DE19CF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پارکینگ‌هایی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F6A5D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بروند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که جوابگوی مردم </w:t>
      </w:r>
      <w:r w:rsidR="006F6A5D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برای نماز و در غیر وقت نماز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باشن</w:t>
      </w:r>
      <w:r w:rsidR="006F6A5D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حدود ده </w:t>
      </w:r>
      <w:r w:rsidR="006F6A5D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-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بیست عدد را شهرداری</w:t>
      </w:r>
      <w:r w:rsidR="006F6A5D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هیئت امناء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ها اقدام کردند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هفت هشت </w:t>
      </w:r>
      <w:r w:rsidR="00DE19CF">
        <w:rPr>
          <w:rFonts w:ascii="IRBadr" w:eastAsiaTheme="minorHAnsi" w:hAnsi="IRBadr" w:cs="IRBadr" w:hint="cs"/>
          <w:color w:val="auto"/>
          <w:sz w:val="32"/>
          <w:szCs w:val="32"/>
          <w:rtl/>
        </w:rPr>
        <w:t>عدد از</w:t>
      </w:r>
      <w:r w:rsidR="006F6A5D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حل شده و مابقی هم باید حل شود. </w:t>
      </w:r>
    </w:p>
    <w:p w14:paraId="1A54984C" w14:textId="355E242D" w:rsidR="00AB4097" w:rsidRPr="00934A8A" w:rsidRDefault="00AB4097" w:rsidP="006F6A5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مساجد ما باید پررونق</w:t>
      </w:r>
      <w:r w:rsidR="006F6A5D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چندمنظوره</w:t>
      </w:r>
      <w:r w:rsidR="006F6A5D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پاسخگو</w:t>
      </w:r>
      <w:r w:rsidR="006F6A5D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، فع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ال</w:t>
      </w:r>
      <w:r w:rsidR="006F6A5D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انقلابی</w:t>
      </w:r>
      <w:r w:rsidR="006F6A5D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بسیجی</w:t>
      </w:r>
      <w:r w:rsidR="006F6A5D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پرجاذبه </w:t>
      </w:r>
      <w:r w:rsidR="006F6A5D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برای نسل جوان باشد و دارای امکاناتی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برای پاسخ به نیازهای مردم باشد</w:t>
      </w:r>
      <w:r w:rsidR="006F6A5D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امیدواریم این جریان احداث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پارکینگ‌ها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همت مردم و کمک مسئولین استمرار </w:t>
      </w:r>
      <w:r w:rsidR="006F6A5D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پیدا کند</w:t>
      </w:r>
      <w:r w:rsidR="006F6A5D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0CFF682A" w14:textId="37CB6EF7" w:rsidR="00781793" w:rsidRPr="00934A8A" w:rsidRDefault="00CC021C" w:rsidP="006F6A5D">
      <w:pPr>
        <w:pStyle w:val="3"/>
        <w:rPr>
          <w:rFonts w:ascii="IRBadr" w:eastAsiaTheme="minorHAnsi" w:hAnsi="IRBadr" w:cs="IRBadr"/>
          <w:sz w:val="38"/>
          <w:szCs w:val="38"/>
          <w:rtl/>
        </w:rPr>
      </w:pPr>
      <w:r w:rsidRPr="00934A8A">
        <w:rPr>
          <w:rFonts w:ascii="IRBadr" w:eastAsiaTheme="minorHAnsi" w:hAnsi="IRBadr" w:cs="IRBadr"/>
          <w:sz w:val="38"/>
          <w:szCs w:val="38"/>
          <w:rtl/>
        </w:rPr>
        <w:t xml:space="preserve">8. </w:t>
      </w:r>
      <w:r w:rsidR="006F6A5D" w:rsidRPr="00934A8A">
        <w:rPr>
          <w:rFonts w:ascii="IRBadr" w:eastAsiaTheme="minorHAnsi" w:hAnsi="IRBadr" w:cs="IRBadr"/>
          <w:sz w:val="38"/>
          <w:szCs w:val="38"/>
          <w:rtl/>
        </w:rPr>
        <w:t>گرامیداشت روز صنایع دفاعی</w:t>
      </w:r>
    </w:p>
    <w:p w14:paraId="3A635408" w14:textId="3D292351" w:rsidR="00AB4097" w:rsidRPr="00934A8A" w:rsidRDefault="00AB4097" w:rsidP="006F6A5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روز صنایع دفاعی اس</w:t>
      </w:r>
      <w:r w:rsidR="006F6A5D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 هم این روز را گرامی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می‌داریم</w:t>
      </w:r>
      <w:r w:rsidR="006F6A5D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همچنین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برخلاف نظر بدخواهان عالم و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جریان‌های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خون‌خوار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استکباری که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می‌خواهند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را خلع سلاح کنند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و آمادگی‌های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رزمی و دفاعی را از ما بگیرند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="006F6A5D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="006F6A5D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بدانند صنایع دفاعی ما ناموس ملت ماست و ما در صنایع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دفاعی‌مان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ه</w:t>
      </w:r>
      <w:r w:rsidR="00DE19CF">
        <w:rPr>
          <w:rFonts w:ascii="IRBadr" w:eastAsiaTheme="minorHAnsi" w:hAnsi="IRBadr" w:cs="IRBadr" w:hint="cs"/>
          <w:color w:val="auto"/>
          <w:sz w:val="32"/>
          <w:szCs w:val="32"/>
          <w:rtl/>
        </w:rPr>
        <w:t>یچ‌کس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مذاکره ن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با تمام قوت از این ناموس ملی و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انقلابی‌مان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دفاع خواهیم کرد.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این‌ها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فکر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وقتی ما </w:t>
      </w:r>
      <w:r w:rsidR="006F6A5D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بنا به مصالحی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در مسائلی وارد مذاکره شدیم</w:t>
      </w:r>
      <w:r w:rsidR="006F6A5D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دفاع</w:t>
      </w:r>
      <w:r w:rsidR="006F6A5D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امنیتمان </w:t>
      </w:r>
      <w:r w:rsidR="006F6A5D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نیز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بنا</w:t>
      </w:r>
      <w:r w:rsidR="006F6A5D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 بر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کوتاه</w:t>
      </w:r>
      <w:r w:rsidR="006F6A5D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آمدن داریم اما بدانند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F6A5D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که باید این فکر اشتباه را از مخیله خود بیرون کنند.</w:t>
      </w:r>
    </w:p>
    <w:p w14:paraId="3D4BC3D0" w14:textId="2DA5A723" w:rsidR="00781793" w:rsidRPr="00934A8A" w:rsidRDefault="00CC021C" w:rsidP="006F6A5D">
      <w:pPr>
        <w:pStyle w:val="3"/>
        <w:rPr>
          <w:rFonts w:ascii="IRBadr" w:eastAsiaTheme="minorHAnsi" w:hAnsi="IRBadr" w:cs="IRBadr"/>
          <w:sz w:val="38"/>
          <w:szCs w:val="38"/>
          <w:rtl/>
        </w:rPr>
      </w:pPr>
      <w:r w:rsidRPr="00934A8A">
        <w:rPr>
          <w:rFonts w:ascii="IRBadr" w:eastAsiaTheme="minorHAnsi" w:hAnsi="IRBadr" w:cs="IRBadr"/>
          <w:sz w:val="38"/>
          <w:szCs w:val="38"/>
          <w:rtl/>
        </w:rPr>
        <w:t xml:space="preserve">9. </w:t>
      </w:r>
      <w:r w:rsidR="006F6A5D" w:rsidRPr="00934A8A">
        <w:rPr>
          <w:rFonts w:ascii="IRBadr" w:eastAsiaTheme="minorHAnsi" w:hAnsi="IRBadr" w:cs="IRBadr"/>
          <w:sz w:val="38"/>
          <w:szCs w:val="38"/>
          <w:rtl/>
        </w:rPr>
        <w:t xml:space="preserve">کودتای 28 مرداد ثمره دوری جریان دولت از </w:t>
      </w:r>
      <w:r w:rsidR="00FA0B9C">
        <w:rPr>
          <w:rFonts w:ascii="IRBadr" w:eastAsiaTheme="minorHAnsi" w:hAnsi="IRBadr" w:cs="IRBadr"/>
          <w:sz w:val="38"/>
          <w:szCs w:val="38"/>
          <w:rtl/>
        </w:rPr>
        <w:t>ارزش‌های</w:t>
      </w:r>
      <w:r w:rsidR="006F6A5D" w:rsidRPr="00934A8A">
        <w:rPr>
          <w:rFonts w:ascii="IRBadr" w:eastAsiaTheme="minorHAnsi" w:hAnsi="IRBadr" w:cs="IRBadr"/>
          <w:sz w:val="38"/>
          <w:szCs w:val="38"/>
          <w:rtl/>
        </w:rPr>
        <w:t xml:space="preserve"> اسلامی</w:t>
      </w:r>
    </w:p>
    <w:p w14:paraId="34ED1CE1" w14:textId="29245DCD" w:rsidR="00F831C7" w:rsidRPr="00934A8A" w:rsidRDefault="00AB4097" w:rsidP="00F831C7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سالروز کودتای 28 مرداد است</w:t>
      </w:r>
      <w:r w:rsidR="006F6A5D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وقت تحلیل و سخن گفتن در این مورد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نیست</w:t>
      </w:r>
      <w:r w:rsidR="006F6A5D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این را هم بدانیم که خود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آمریکایی‌ها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مورد کودتای 28 مرداد اعتراف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کرده‌اند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دولت مردمی و قانونی را ساقط کردند و یک رژیم ستمکاری را بر ملت ما تحمیل کردند</w:t>
      </w:r>
      <w:r w:rsidR="006F6A5D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درس‌های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بزرگی در کودتای 28 مرداد است که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مهم‌ترین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آن </w:t>
      </w:r>
      <w:r w:rsidR="006D4E45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یادآوری غفلت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دولت </w:t>
      </w:r>
      <w:r w:rsidR="00F831C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وقت و جریان پیرو آن</w:t>
      </w:r>
      <w:r w:rsidR="006D4E45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ارزش‌های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اسلامی و دور شد</w:t>
      </w:r>
      <w:r w:rsidR="00F831C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ن از عنصر مردمی،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دینی و ارزشی</w:t>
      </w:r>
      <w:r w:rsidR="00F831C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است.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831C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همچنین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فاصله‌هایی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به خاطر</w:t>
      </w:r>
      <w:r w:rsidR="00F831C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غفلت‌ها</w:t>
      </w:r>
      <w:r w:rsidR="00F831C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ناآگاهی‌ها</w:t>
      </w:r>
      <w:r w:rsidR="00F831C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افتاد و دسایسی هم که دشمن داشت و همه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این‌ها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دست‌به‌دست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 داد و </w:t>
      </w:r>
      <w:r w:rsidR="00F831C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نقطه عطف ما را طوری ورق زد که به سمت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دوره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ستم‌شاهی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آن همه مشکلات</w:t>
      </w:r>
      <w:r w:rsidR="00F831C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رفتیم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امروز هم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آمریکایی‌ها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831C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جریان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خون‌خوار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آ</w:t>
      </w:r>
      <w:r w:rsidR="00F831C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قای ترامپ آن را سردمداری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نمایندگی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دنبال ای</w:t>
      </w:r>
      <w:r w:rsidR="00F831C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 هستند که قدرت ایران را تحلیل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دهند و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به‌صراحت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گفتند که</w:t>
      </w:r>
      <w:r w:rsidR="00F831C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ما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می‌خواهیم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نظام ایران و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ارزش‌های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ملت ایران را از بین ببریم</w:t>
      </w:r>
      <w:r w:rsidR="00F831C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و ساقط کنیم</w:t>
      </w:r>
      <w:r w:rsidR="00F831C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</w:t>
      </w:r>
      <w:r w:rsidR="00F831C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حرف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خیلی زشت و مفتضحانه است</w:t>
      </w:r>
      <w:r w:rsidR="00F831C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آدم‌های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پررویی که با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دولت‌های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پادشاهی </w:t>
      </w:r>
      <w:r w:rsidR="00F831C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که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بدون</w:t>
      </w:r>
      <w:r w:rsidR="00F831C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هرگونه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مشروعیت هستند ارتباط دارند و تروریسم را در منطقه تقویت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نسبت به یک نظام متکی بر آرای مردم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باا</w:t>
      </w:r>
      <w:r w:rsidR="00DE19CF">
        <w:rPr>
          <w:rFonts w:ascii="IRBadr" w:eastAsiaTheme="minorHAnsi" w:hAnsi="IRBadr" w:cs="IRBadr" w:hint="cs"/>
          <w:color w:val="auto"/>
          <w:sz w:val="32"/>
          <w:szCs w:val="32"/>
          <w:rtl/>
        </w:rPr>
        <w:t>ین‌همه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عظمت و شکوه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یاوه‌سرایی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="00F831C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 اینان باید بدانند که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یاوه‌سرایی‌ها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ره ب</w:t>
      </w:r>
      <w:r w:rsidR="00F831C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 جایی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نمی‌بر</w:t>
      </w:r>
      <w:r w:rsidR="00DE19CF">
        <w:rPr>
          <w:rFonts w:ascii="IRBadr" w:eastAsiaTheme="minorHAnsi" w:hAnsi="IRBadr" w:cs="IRBadr" w:hint="cs"/>
          <w:color w:val="auto"/>
          <w:sz w:val="32"/>
          <w:szCs w:val="32"/>
          <w:rtl/>
        </w:rPr>
        <w:t>ن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د</w:t>
      </w:r>
      <w:r w:rsidR="00F831C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</w:p>
    <w:p w14:paraId="1EA3D104" w14:textId="42F3313B" w:rsidR="00781793" w:rsidRPr="00A444F0" w:rsidRDefault="00F831C7" w:rsidP="00A444F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شما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آمریکایی‌ها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فکر نکنید امروز 28 مرداد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سال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32 است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امروز انقلاب اسلامی در جهان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طنین‌افکن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است، امروز جبهه مقاومت در جهان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جبهه‌ای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منسجم و پیش رو است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امروز ملت ما یک ملت هوشیار و بیدار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است،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امروز ما دارای یک رهبر رشید و آگاه هستیم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 فکر نکنید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می‌توان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ید 28 مردار را تکرار کنید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هرگز شما قادر به تک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رار این تاریخ نیستید و بدانید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راهی که در حال طی کردن آن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هستید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چند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بار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آزموده‌اید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شکست‌خورده‌اید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به فضل خدا  و با همت این ملت و آگاهی و بصیرت این ملت باز هم طعم شکست را خواهید چشید.</w:t>
      </w:r>
    </w:p>
    <w:p w14:paraId="5CC22FEE" w14:textId="54D31B4F" w:rsidR="00AB4097" w:rsidRPr="00934A8A" w:rsidRDefault="00AB4097" w:rsidP="00F831C7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طرحی </w:t>
      </w:r>
      <w:r w:rsidR="00A444F0">
        <w:rPr>
          <w:rFonts w:ascii="IRBadr" w:eastAsiaTheme="minorHAnsi" w:hAnsi="IRBadr" w:cs="IRBadr"/>
          <w:color w:val="auto"/>
          <w:sz w:val="32"/>
          <w:szCs w:val="32"/>
        </w:rPr>
        <w:t xml:space="preserve"> </w:t>
      </w:r>
      <w:r w:rsidR="00A444F0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هم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که در مجلس</w:t>
      </w:r>
      <w:r w:rsidR="00F831C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شورای اسلامی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مخالفت ب</w:t>
      </w:r>
      <w:r w:rsidR="00F831C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 آمریکا و پاسخ به نقض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عهدهای</w:t>
      </w:r>
      <w:r w:rsidR="00F831C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مریکا طراحی شده است باید تشکر کرد</w:t>
      </w:r>
      <w:r w:rsidR="00F831C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</w:t>
      </w:r>
      <w:r w:rsidR="00F831C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باید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بیش از این</w:t>
      </w:r>
      <w:r w:rsidR="00F831C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اقدام کرد و مجلس و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دولت باید</w:t>
      </w:r>
      <w:r w:rsidR="00F831C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در مقابله ب</w:t>
      </w:r>
      <w:r w:rsidR="00F831C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 این دسایس اقدامات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اساسی‌تری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طراحی کنند</w:t>
      </w:r>
      <w:r w:rsidR="00F831C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14:paraId="0D9640C0" w14:textId="488635D1" w:rsidR="00781793" w:rsidRPr="00934A8A" w:rsidRDefault="00CC021C" w:rsidP="00A444F0">
      <w:pPr>
        <w:pStyle w:val="3"/>
        <w:rPr>
          <w:rFonts w:ascii="IRBadr" w:eastAsiaTheme="minorHAnsi" w:hAnsi="IRBadr" w:cs="IRBadr"/>
          <w:sz w:val="38"/>
          <w:szCs w:val="38"/>
          <w:rtl/>
        </w:rPr>
      </w:pPr>
      <w:r w:rsidRPr="00934A8A">
        <w:rPr>
          <w:rFonts w:ascii="IRBadr" w:eastAsiaTheme="minorHAnsi" w:hAnsi="IRBadr" w:cs="IRBadr"/>
          <w:sz w:val="38"/>
          <w:szCs w:val="38"/>
          <w:rtl/>
        </w:rPr>
        <w:t>1</w:t>
      </w:r>
      <w:r w:rsidR="00A444F0">
        <w:rPr>
          <w:rFonts w:ascii="IRBadr" w:eastAsiaTheme="minorHAnsi" w:hAnsi="IRBadr" w:cs="IRBadr" w:hint="cs"/>
          <w:sz w:val="38"/>
          <w:szCs w:val="38"/>
          <w:rtl/>
        </w:rPr>
        <w:t>0</w:t>
      </w:r>
      <w:r w:rsidRPr="00934A8A">
        <w:rPr>
          <w:rFonts w:ascii="IRBadr" w:eastAsiaTheme="minorHAnsi" w:hAnsi="IRBadr" w:cs="IRBadr"/>
          <w:sz w:val="38"/>
          <w:szCs w:val="38"/>
          <w:rtl/>
        </w:rPr>
        <w:t xml:space="preserve">. </w:t>
      </w:r>
      <w:r w:rsidR="00F831C7" w:rsidRPr="00934A8A">
        <w:rPr>
          <w:rFonts w:ascii="IRBadr" w:eastAsiaTheme="minorHAnsi" w:hAnsi="IRBadr" w:cs="IRBadr"/>
          <w:sz w:val="38"/>
          <w:szCs w:val="38"/>
          <w:rtl/>
        </w:rPr>
        <w:t xml:space="preserve">تبریک </w:t>
      </w:r>
      <w:r w:rsidR="00DE19CF">
        <w:rPr>
          <w:rFonts w:ascii="IRBadr" w:eastAsiaTheme="minorHAnsi" w:hAnsi="IRBadr" w:cs="IRBadr"/>
          <w:sz w:val="38"/>
          <w:szCs w:val="38"/>
          <w:rtl/>
        </w:rPr>
        <w:t>به مناسبت</w:t>
      </w:r>
      <w:r w:rsidR="00F831C7" w:rsidRPr="00934A8A">
        <w:rPr>
          <w:rFonts w:ascii="IRBadr" w:eastAsiaTheme="minorHAnsi" w:hAnsi="IRBadr" w:cs="IRBadr"/>
          <w:sz w:val="38"/>
          <w:szCs w:val="38"/>
          <w:rtl/>
        </w:rPr>
        <w:t xml:space="preserve"> قبولی دانش آموزان در کنکور</w:t>
      </w:r>
    </w:p>
    <w:p w14:paraId="583EC55D" w14:textId="3C652CAA" w:rsidR="00781793" w:rsidRPr="00934A8A" w:rsidRDefault="00AB4097" w:rsidP="00F831C7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دانش آموزان عزیزمان که در کنکور پذیرفته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شده‌اند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به‌ویژه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آن‌هایی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</w:t>
      </w:r>
      <w:r w:rsidR="00F831C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ه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رتبه‌های</w:t>
      </w:r>
      <w:r w:rsidR="00F831C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خوبی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آورده‌اند</w:t>
      </w:r>
      <w:r w:rsidR="00F831C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عرض تشکر،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تبریک و</w:t>
      </w:r>
      <w:r w:rsidR="00F831C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تقدیر دارم و از همه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خانواده‌ها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دست‌اندرکاران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تعلیم و تربیت تقدیر</w:t>
      </w:r>
      <w:r w:rsidR="00F831C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تشکر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="00F831C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امیدوارم این</w:t>
      </w:r>
      <w:r w:rsidR="00F831C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نسل ما مانند گذشته در مسیر درست و تعالی علمی و اخلاقی پیش بروند. </w:t>
      </w:r>
    </w:p>
    <w:p w14:paraId="0AA8CFB4" w14:textId="1B90FBF0" w:rsidR="00781793" w:rsidRPr="00934A8A" w:rsidRDefault="00CC021C" w:rsidP="00A444F0">
      <w:pPr>
        <w:pStyle w:val="3"/>
        <w:rPr>
          <w:rFonts w:ascii="IRBadr" w:eastAsiaTheme="minorHAnsi" w:hAnsi="IRBadr" w:cs="IRBadr"/>
          <w:sz w:val="38"/>
          <w:szCs w:val="38"/>
          <w:rtl/>
        </w:rPr>
      </w:pPr>
      <w:r w:rsidRPr="00934A8A">
        <w:rPr>
          <w:rFonts w:ascii="IRBadr" w:eastAsiaTheme="minorHAnsi" w:hAnsi="IRBadr" w:cs="IRBadr"/>
          <w:sz w:val="38"/>
          <w:szCs w:val="38"/>
          <w:rtl/>
        </w:rPr>
        <w:t>1</w:t>
      </w:r>
      <w:r w:rsidR="00A444F0">
        <w:rPr>
          <w:rFonts w:ascii="IRBadr" w:eastAsiaTheme="minorHAnsi" w:hAnsi="IRBadr" w:cs="IRBadr" w:hint="cs"/>
          <w:sz w:val="38"/>
          <w:szCs w:val="38"/>
          <w:rtl/>
        </w:rPr>
        <w:t>1</w:t>
      </w:r>
      <w:r w:rsidRPr="00934A8A">
        <w:rPr>
          <w:rFonts w:ascii="IRBadr" w:eastAsiaTheme="minorHAnsi" w:hAnsi="IRBadr" w:cs="IRBadr"/>
          <w:sz w:val="38"/>
          <w:szCs w:val="38"/>
          <w:rtl/>
        </w:rPr>
        <w:t xml:space="preserve">. تشکر از اقدامات فرهنگی </w:t>
      </w:r>
      <w:r w:rsidR="00DE19CF">
        <w:rPr>
          <w:rFonts w:ascii="IRBadr" w:eastAsiaTheme="minorHAnsi" w:hAnsi="IRBadr" w:cs="IRBadr"/>
          <w:sz w:val="38"/>
          <w:szCs w:val="38"/>
          <w:rtl/>
        </w:rPr>
        <w:t>انجام‌شده</w:t>
      </w:r>
      <w:r w:rsidRPr="00934A8A">
        <w:rPr>
          <w:rFonts w:ascii="IRBadr" w:eastAsiaTheme="minorHAnsi" w:hAnsi="IRBadr" w:cs="IRBadr"/>
          <w:sz w:val="38"/>
          <w:szCs w:val="38"/>
          <w:rtl/>
        </w:rPr>
        <w:t xml:space="preserve"> در اوقات فراغت</w:t>
      </w:r>
    </w:p>
    <w:p w14:paraId="20B5A46A" w14:textId="50AB19D3" w:rsidR="00AB4097" w:rsidRPr="00934A8A" w:rsidRDefault="00CC021C" w:rsidP="00CC021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در اوقات فراغت تابستان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شاهد فعالیت خوب مردمی و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انقلابی در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شکل‌های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مختلف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در حوزه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مسائل فرهنگی بودیم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برنامه‌های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مختلف از سوی مردم و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نهادها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اجرا شد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جای تشکر دارد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هم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چنین نسل جوان 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جامعه بیدار ما در حوزه مسائل فرهنگی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قدم‌های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بزرگی برداشتند که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باید 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تشکر کنیم و نیاز داریم که کارهای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عمیق‌تر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قرآنی و فرهنگی در س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ر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سر سال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به‌ویژه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اوقات فراغت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انجام پذیرد.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</w:p>
    <w:p w14:paraId="7DDCC86E" w14:textId="27B885FE" w:rsidR="00781793" w:rsidRPr="00934A8A" w:rsidRDefault="00CC021C" w:rsidP="00A444F0">
      <w:pPr>
        <w:pStyle w:val="3"/>
        <w:rPr>
          <w:rFonts w:ascii="IRBadr" w:eastAsiaTheme="minorHAnsi" w:hAnsi="IRBadr" w:cs="IRBadr"/>
          <w:sz w:val="38"/>
          <w:szCs w:val="38"/>
          <w:rtl/>
        </w:rPr>
      </w:pPr>
      <w:r w:rsidRPr="00934A8A">
        <w:rPr>
          <w:rFonts w:ascii="IRBadr" w:eastAsiaTheme="minorHAnsi" w:hAnsi="IRBadr" w:cs="IRBadr"/>
          <w:sz w:val="38"/>
          <w:szCs w:val="38"/>
          <w:rtl/>
        </w:rPr>
        <w:t>1</w:t>
      </w:r>
      <w:r w:rsidR="00A444F0">
        <w:rPr>
          <w:rFonts w:ascii="IRBadr" w:eastAsiaTheme="minorHAnsi" w:hAnsi="IRBadr" w:cs="IRBadr" w:hint="cs"/>
          <w:sz w:val="38"/>
          <w:szCs w:val="38"/>
          <w:rtl/>
        </w:rPr>
        <w:t>2</w:t>
      </w:r>
      <w:r w:rsidRPr="00934A8A">
        <w:rPr>
          <w:rFonts w:ascii="IRBadr" w:eastAsiaTheme="minorHAnsi" w:hAnsi="IRBadr" w:cs="IRBadr"/>
          <w:sz w:val="38"/>
          <w:szCs w:val="38"/>
          <w:rtl/>
        </w:rPr>
        <w:t xml:space="preserve">. لزوم </w:t>
      </w:r>
      <w:r w:rsidR="00DE19CF">
        <w:rPr>
          <w:rFonts w:ascii="IRBadr" w:eastAsiaTheme="minorHAnsi" w:hAnsi="IRBadr" w:cs="IRBadr"/>
          <w:sz w:val="38"/>
          <w:szCs w:val="38"/>
          <w:rtl/>
        </w:rPr>
        <w:t>تأمین</w:t>
      </w:r>
      <w:r w:rsidRPr="00934A8A">
        <w:rPr>
          <w:rFonts w:ascii="IRBadr" w:eastAsiaTheme="minorHAnsi" w:hAnsi="IRBadr" w:cs="IRBadr"/>
          <w:sz w:val="38"/>
          <w:szCs w:val="38"/>
          <w:rtl/>
        </w:rPr>
        <w:t xml:space="preserve"> نیرو و امکانات نیروی انتظامی برای مواجهه با منکرات</w:t>
      </w:r>
    </w:p>
    <w:p w14:paraId="1A022823" w14:textId="52EDA0A9" w:rsidR="00781793" w:rsidRPr="00934A8A" w:rsidRDefault="00CC021C" w:rsidP="00CC021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از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نیروی انتظامی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ستاد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امربه‌معروف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نهی از منکر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دادستانی برای مواج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هه با منکرات و ضد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ارزش‌ها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تشکر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انتظار داریم با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هم‌بستگی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اقدامات سنجیده و درست و قاطعانه را ادامه دهند. البته دیروز که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نیروی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انتظامی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پرس‌وجویی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کردم همچنان نیروی انتظامی ما از کمبود امکانات و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نیرو رنج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می‌برند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 ما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مسئولان 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استان و کشور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می‌خواهیم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بیش‌ازپیش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شهر صد هزار نفری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باا</w:t>
      </w:r>
      <w:r w:rsidR="00DE19CF">
        <w:rPr>
          <w:rFonts w:ascii="IRBadr" w:eastAsiaTheme="minorHAnsi" w:hAnsi="IRBadr" w:cs="IRBadr" w:hint="cs"/>
          <w:color w:val="auto"/>
          <w:sz w:val="32"/>
          <w:szCs w:val="32"/>
          <w:rtl/>
        </w:rPr>
        <w:t>ین‌همه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نیازی که دارد مورد توجه قرار گیرد و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کمبود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نیرو و امکانات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نیروی انتظامی باید جبران شود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 امی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دواریم که دیگر نیاز نشود که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بیش از این تندی شود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یا پیگیری بیشتری در </w:t>
      </w:r>
      <w:r w:rsidR="00FA0B9C">
        <w:rPr>
          <w:rFonts w:ascii="IRBadr" w:eastAsiaTheme="minorHAnsi" w:hAnsi="IRBadr" w:cs="IRBadr"/>
          <w:color w:val="auto"/>
          <w:sz w:val="32"/>
          <w:szCs w:val="32"/>
          <w:rtl/>
        </w:rPr>
        <w:t>خطبه‌ها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صورت پذیرد.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امیدوارم که دوستان به این توجه کنند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0B9DB847" w14:textId="11F25ED4" w:rsidR="00CC021C" w:rsidRPr="00934A8A" w:rsidRDefault="00CC021C" w:rsidP="00CC021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پایان 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حضور جوانان بسیجی و گردان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بیت‌المقدس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را </w:t>
      </w:r>
      <w:r w:rsidR="00934A8A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نماز جمعه 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گرامی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می‌داریم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از خدمات همه د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و</w:t>
      </w:r>
      <w:r w:rsidR="00AB4097"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ستانمان تشکر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6D6076B0" w14:textId="0EE68413" w:rsidR="00AB4097" w:rsidRPr="00934A8A" w:rsidRDefault="00AB4097" w:rsidP="00CC021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934A8A">
        <w:rPr>
          <w:rFonts w:ascii="IRBadr" w:hAnsi="IRBadr" w:cs="IRBadr"/>
          <w:color w:val="auto"/>
          <w:sz w:val="32"/>
          <w:szCs w:val="32"/>
          <w:rtl/>
        </w:rPr>
        <w:t>نسئلک اللهم و ندعوک باسمک العظیم الاعظم الاعز الاجلّ الاکرم یا الله و... یاارحم الرحمین، اللهم ارزقنا توفیق الطاعة و بعد المعصیة و صدق النیّة و عرفان الحرمة، اللهم انصر الاسلام و اهله و اخذل الکفر و اهله،</w:t>
      </w:r>
      <w:r w:rsidRPr="00934A8A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خدایا دل‌های ما را به انوار ایمان روشن بفرما، اعمال ما را قبول بفرما، توبه، انابه و عبادات ما را مورد لطف و کرمت خود قرار بده، گناهان ما را ببخش، </w:t>
      </w:r>
      <w:r w:rsidR="00DE19CF">
        <w:rPr>
          <w:rFonts w:ascii="IRBadr" w:eastAsiaTheme="minorHAnsi" w:hAnsi="IRBadr" w:cs="IRBadr"/>
          <w:color w:val="auto"/>
          <w:sz w:val="32"/>
          <w:szCs w:val="32"/>
          <w:rtl/>
        </w:rPr>
        <w:t>آسیب‌ها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از جامعه ما دور بدار، نسل جوان ما را به اوج عزت، ایمان و افتخار برسان، همه مخاطرات را از کشور و امت اسلام دور بدار، شر دشمنان اسلام به‌ویژه اسرائیل غاصب را از سر همه مرتفع بفرما، شر تکفیری‌ها، داعشی ها و تروریست‌ها را به خودشان بازبگردان، ما را از همه خطرات مصون بدار، باران رحمت و برکاتت را بر ما نازل بفرما، مشکلات اقتصادی کشور را مرتفع بفرما، مسئولان ما را به انجام وظایف، خدمات صادقانه و الهی شان آشنا و موفق بدار</w:t>
      </w:r>
      <w:r w:rsidRPr="00934A8A">
        <w:rPr>
          <w:rFonts w:ascii="IRBadr" w:hAnsi="IRBadr" w:cs="IRBadr"/>
          <w:b/>
          <w:bCs/>
          <w:color w:val="auto"/>
          <w:sz w:val="32"/>
          <w:szCs w:val="32"/>
          <w:rtl/>
        </w:rPr>
        <w:t>،</w:t>
      </w:r>
      <w:r w:rsidRPr="00934A8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مریضان ما، مریضان مدنظر و جانبازان را شفا کرامت بفرما، اموات و درگذشتگان ما، درگذشتگان از این جمع و تازه درگذشتگان را غریق بهار رحمتت بفرما، ارواح تابناک شهیدان، شهیدان اسلام و انقلاب اسلامی، شهیدان دفاع مقدس، شهیدان مدافع حرم و مقاومت و بین‌الملل اسلامی شهدای این جمع و امام شهدا را با شهدای کربلا محشور بفرما.</w:t>
      </w:r>
    </w:p>
    <w:p w14:paraId="28B6245E" w14:textId="77777777" w:rsidR="00AB4097" w:rsidRPr="00934A8A" w:rsidRDefault="00AB4097" w:rsidP="00AB4097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934A8A">
        <w:rPr>
          <w:rFonts w:ascii="IRBadr" w:hAnsi="IRBadr" w:cs="IRBadr"/>
          <w:b/>
          <w:bCs/>
          <w:color w:val="auto"/>
          <w:sz w:val="32"/>
          <w:szCs w:val="32"/>
          <w:rtl/>
        </w:rPr>
        <w:t>بسْمِ اللَّهِ الرَّحْمَنِ الرَّحِيمِ قُلْ هُوَ اللَّهُ أَحَدٌ اللَّهُ الصَّمَدُ لَمْ يلِدْ وَلَمْ يولَدْ وَلَمْ يكُنْ لَهُ كُفُوًا أَحَدٌ</w:t>
      </w:r>
      <w:r w:rsidRPr="00934A8A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7"/>
      </w:r>
    </w:p>
    <w:p w14:paraId="01CE2F1A" w14:textId="77777777" w:rsidR="004446A5" w:rsidRPr="00934A8A" w:rsidRDefault="004446A5" w:rsidP="00AA4A88">
      <w:pPr>
        <w:ind w:firstLine="0"/>
        <w:rPr>
          <w:rFonts w:ascii="IRBadr" w:hAnsi="IRBadr" w:cs="IRBadr"/>
          <w:sz w:val="32"/>
          <w:szCs w:val="32"/>
        </w:rPr>
      </w:pPr>
    </w:p>
    <w:sectPr w:rsidR="004446A5" w:rsidRPr="00934A8A" w:rsidSect="00DE19CF">
      <w:headerReference w:type="default" r:id="rId9"/>
      <w:footerReference w:type="even" r:id="rId10"/>
      <w:footerReference w:type="default" r:id="rId11"/>
      <w:pgSz w:w="12240" w:h="15840"/>
      <w:pgMar w:top="2552" w:right="1440" w:bottom="1440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0D521" w14:textId="77777777" w:rsidR="001F4656" w:rsidRDefault="001F4656" w:rsidP="00AB4097">
      <w:pPr>
        <w:spacing w:after="0"/>
      </w:pPr>
      <w:r>
        <w:separator/>
      </w:r>
    </w:p>
  </w:endnote>
  <w:endnote w:type="continuationSeparator" w:id="0">
    <w:p w14:paraId="20535CD5" w14:textId="77777777" w:rsidR="001F4656" w:rsidRDefault="001F4656" w:rsidP="00AB40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A2F5B" w14:textId="77777777" w:rsidR="00DE19CF" w:rsidRDefault="00DE19CF" w:rsidP="00DE19CF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62161F33" w14:textId="77777777" w:rsidR="00DE19CF" w:rsidRDefault="00DE19CF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163520" w:rsidRPr="00163520">
          <w:rPr>
            <w:noProof/>
            <w:rtl/>
            <w:lang w:val="fa-IR"/>
          </w:rPr>
          <w:t>13</w:t>
        </w:r>
        <w:r>
          <w:fldChar w:fldCharType="end"/>
        </w:r>
      </w:p>
    </w:sdtContent>
  </w:sdt>
  <w:p w14:paraId="05B7D2FA" w14:textId="77777777" w:rsidR="00DE19CF" w:rsidRDefault="00DE19CF" w:rsidP="00DE19CF">
    <w:pPr>
      <w:pStyle w:val="a5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BD431" w14:textId="77777777" w:rsidR="001F4656" w:rsidRDefault="001F4656" w:rsidP="00AB4097">
      <w:pPr>
        <w:spacing w:after="0"/>
      </w:pPr>
      <w:r>
        <w:separator/>
      </w:r>
    </w:p>
  </w:footnote>
  <w:footnote w:type="continuationSeparator" w:id="0">
    <w:p w14:paraId="61E31C5D" w14:textId="77777777" w:rsidR="001F4656" w:rsidRDefault="001F4656" w:rsidP="00AB4097">
      <w:pPr>
        <w:spacing w:after="0"/>
      </w:pPr>
      <w:r>
        <w:continuationSeparator/>
      </w:r>
    </w:p>
  </w:footnote>
  <w:footnote w:id="1">
    <w:p w14:paraId="2B15A8EB" w14:textId="77777777" w:rsidR="00DE19CF" w:rsidRPr="00934A8A" w:rsidRDefault="00DE19CF" w:rsidP="00934A8A">
      <w:pPr>
        <w:pStyle w:val="a3"/>
        <w:bidi w:val="0"/>
        <w:jc w:val="right"/>
        <w:rPr>
          <w:rFonts w:ascii="IRBadr" w:hAnsi="IRBadr" w:cs="IRBadr"/>
          <w:sz w:val="24"/>
          <w:szCs w:val="24"/>
        </w:rPr>
      </w:pPr>
      <w:r w:rsidRPr="00934A8A">
        <w:rPr>
          <w:rFonts w:ascii="IRBadr" w:hAnsi="IRBadr" w:cs="IRBadr"/>
          <w:sz w:val="24"/>
          <w:szCs w:val="24"/>
        </w:rPr>
        <w:t xml:space="preserve"> </w:t>
      </w:r>
      <w:r w:rsidRPr="00934A8A">
        <w:rPr>
          <w:rFonts w:ascii="IRBadr" w:hAnsi="IRBadr" w:cs="IRBadr"/>
          <w:sz w:val="24"/>
          <w:szCs w:val="24"/>
          <w:rtl/>
        </w:rPr>
        <w:t>آل عمران، 102</w:t>
      </w:r>
      <w:r w:rsidRPr="00934A8A">
        <w:rPr>
          <w:rFonts w:ascii="IRBadr" w:hAnsi="IRBadr" w:cs="IRBadr"/>
          <w:sz w:val="24"/>
          <w:szCs w:val="24"/>
        </w:rPr>
        <w:t>.</w:t>
      </w:r>
      <w:r w:rsidRPr="00934A8A">
        <w:rPr>
          <w:rStyle w:val="a7"/>
          <w:rFonts w:ascii="IRBadr" w:hAnsi="IRBadr" w:cs="IRBadr"/>
          <w:sz w:val="24"/>
          <w:szCs w:val="24"/>
        </w:rPr>
        <w:footnoteRef/>
      </w:r>
    </w:p>
  </w:footnote>
  <w:footnote w:id="2">
    <w:p w14:paraId="706433D0" w14:textId="776F7252" w:rsidR="00DE19CF" w:rsidRPr="00934A8A" w:rsidRDefault="00DE19CF">
      <w:pPr>
        <w:pStyle w:val="a3"/>
        <w:rPr>
          <w:rFonts w:ascii="IRBadr" w:hAnsi="IRBadr" w:cs="IRBadr"/>
          <w:sz w:val="24"/>
          <w:szCs w:val="24"/>
        </w:rPr>
      </w:pPr>
      <w:r w:rsidRPr="00934A8A">
        <w:rPr>
          <w:rStyle w:val="a7"/>
          <w:rFonts w:ascii="IRBadr" w:hAnsi="IRBadr" w:cs="IRBadr"/>
          <w:sz w:val="24"/>
          <w:szCs w:val="24"/>
        </w:rPr>
        <w:footnoteRef/>
      </w:r>
      <w:r w:rsidRPr="00934A8A">
        <w:rPr>
          <w:rFonts w:ascii="IRBadr" w:hAnsi="IRBadr" w:cs="IRBadr"/>
          <w:sz w:val="24"/>
          <w:szCs w:val="24"/>
          <w:rtl/>
        </w:rPr>
        <w:t xml:space="preserve"> ـ شیخ طوسی، امالی، ص 676</w:t>
      </w:r>
    </w:p>
  </w:footnote>
  <w:footnote w:id="3">
    <w:p w14:paraId="78FE0CEB" w14:textId="14089365" w:rsidR="00DE19CF" w:rsidRPr="00934A8A" w:rsidRDefault="00DE19CF" w:rsidP="00934A8A">
      <w:pPr>
        <w:pStyle w:val="a8"/>
        <w:bidi/>
        <w:rPr>
          <w:rFonts w:ascii="IRBadr" w:hAnsi="IRBadr" w:cs="IRBadr"/>
          <w:rtl/>
        </w:rPr>
      </w:pPr>
      <w:r w:rsidRPr="00934A8A">
        <w:rPr>
          <w:rStyle w:val="a7"/>
          <w:rFonts w:ascii="IRBadr" w:hAnsi="IRBadr" w:cs="IRBadr"/>
        </w:rPr>
        <w:footnoteRef/>
      </w:r>
      <w:r w:rsidRPr="00136BB6">
        <w:rPr>
          <w:rFonts w:ascii="IRBadr" w:hAnsi="IRBadr" w:cs="IRBadr"/>
          <w:rtl/>
        </w:rPr>
        <w:t xml:space="preserve">ـ مرحوم کلینی، الکافی، ج 5، ص 165: (قَالَ رَسُولُ اللَّهِ </w:t>
      </w:r>
      <w:r w:rsidRPr="00136BB6">
        <w:rPr>
          <w:rFonts w:ascii="IRBadr" w:eastAsiaTheme="minorHAnsi" w:hAnsi="IRBadr" w:cs="IRBadr"/>
          <w:rtl/>
        </w:rPr>
        <w:t>(صلّی اللّه علیه و آله و سلّم):</w:t>
      </w:r>
      <w:r w:rsidRPr="00136BB6">
        <w:rPr>
          <w:rFonts w:ascii="IRBadr" w:hAnsi="IRBadr" w:cs="IRBadr"/>
          <w:rtl/>
        </w:rPr>
        <w:t>‏ الْجَالِبُ مَرْزُوقٌ وَ الْمُحْتَكِرُ مَلْعُونٌ‏؛ واردكننده روزى ميخورد و محتكر لعنت ميبرد</w:t>
      </w:r>
      <w:r w:rsidRPr="00136BB6">
        <w:rPr>
          <w:rFonts w:ascii="IRBadr" w:hAnsi="IRBadr" w:cs="IRBadr"/>
        </w:rPr>
        <w:t>.</w:t>
      </w:r>
    </w:p>
  </w:footnote>
  <w:footnote w:id="4">
    <w:p w14:paraId="45429380" w14:textId="77777777" w:rsidR="00DE19CF" w:rsidRPr="00934A8A" w:rsidRDefault="00DE19CF" w:rsidP="00CD509F">
      <w:pPr>
        <w:pStyle w:val="a3"/>
        <w:rPr>
          <w:rFonts w:ascii="IRBadr" w:hAnsi="IRBadr" w:cs="IRBadr"/>
          <w:sz w:val="24"/>
          <w:szCs w:val="24"/>
          <w:rtl/>
        </w:rPr>
      </w:pPr>
      <w:r w:rsidRPr="00934A8A">
        <w:rPr>
          <w:rStyle w:val="a7"/>
          <w:rFonts w:ascii="IRBadr" w:hAnsi="IRBadr" w:cs="IRBadr"/>
          <w:sz w:val="24"/>
          <w:szCs w:val="24"/>
        </w:rPr>
        <w:footnoteRef/>
      </w:r>
      <w:r w:rsidRPr="00934A8A">
        <w:rPr>
          <w:rFonts w:ascii="IRBadr" w:hAnsi="IRBadr" w:cs="IRBadr"/>
          <w:sz w:val="24"/>
          <w:szCs w:val="24"/>
          <w:rtl/>
        </w:rPr>
        <w:t>. سوره کوثر</w:t>
      </w:r>
    </w:p>
  </w:footnote>
  <w:footnote w:id="5">
    <w:p w14:paraId="2621605B" w14:textId="15D12D7D" w:rsidR="00DE19CF" w:rsidRPr="00934A8A" w:rsidRDefault="00DE19CF" w:rsidP="00907807">
      <w:pPr>
        <w:pStyle w:val="a3"/>
        <w:rPr>
          <w:rFonts w:ascii="IRBadr" w:hAnsi="IRBadr" w:cs="IRBadr"/>
          <w:sz w:val="24"/>
          <w:szCs w:val="24"/>
          <w:rtl/>
        </w:rPr>
      </w:pPr>
      <w:r w:rsidRPr="00934A8A">
        <w:rPr>
          <w:rStyle w:val="a7"/>
          <w:rFonts w:ascii="IRBadr" w:hAnsi="IRBadr" w:cs="IRBadr"/>
          <w:sz w:val="24"/>
          <w:szCs w:val="24"/>
        </w:rPr>
        <w:footnoteRef/>
      </w:r>
      <w:r w:rsidRPr="00934A8A">
        <w:rPr>
          <w:rFonts w:ascii="IRBadr" w:hAnsi="IRBadr" w:cs="IRBadr"/>
          <w:sz w:val="24"/>
          <w:szCs w:val="24"/>
        </w:rPr>
        <w:t xml:space="preserve"> </w:t>
      </w:r>
      <w:r w:rsidRPr="00934A8A">
        <w:rPr>
          <w:rFonts w:ascii="IRBadr" w:hAnsi="IRBadr" w:cs="IRBadr"/>
          <w:sz w:val="24"/>
          <w:szCs w:val="24"/>
          <w:rtl/>
        </w:rPr>
        <w:t>ـ آل‌عمران</w:t>
      </w:r>
      <w:r>
        <w:rPr>
          <w:rFonts w:ascii="IRBadr" w:hAnsi="IRBadr" w:cs="IRBadr" w:hint="cs"/>
          <w:sz w:val="24"/>
          <w:szCs w:val="24"/>
          <w:rtl/>
        </w:rPr>
        <w:t xml:space="preserve">، آیه </w:t>
      </w:r>
      <w:r w:rsidRPr="00934A8A">
        <w:rPr>
          <w:rFonts w:ascii="IRBadr" w:hAnsi="IRBadr" w:cs="IRBadr"/>
          <w:sz w:val="24"/>
          <w:szCs w:val="24"/>
          <w:rtl/>
        </w:rPr>
        <w:t>102</w:t>
      </w:r>
    </w:p>
  </w:footnote>
  <w:footnote w:id="6">
    <w:p w14:paraId="28D6B5A5" w14:textId="1F4067B1" w:rsidR="00DE19CF" w:rsidRPr="00934A8A" w:rsidRDefault="00DE19CF" w:rsidP="00B350CE">
      <w:pPr>
        <w:pStyle w:val="a3"/>
        <w:rPr>
          <w:rFonts w:ascii="IRBadr" w:hAnsi="IRBadr" w:cs="IRBadr"/>
          <w:sz w:val="24"/>
          <w:szCs w:val="24"/>
        </w:rPr>
      </w:pPr>
      <w:r w:rsidRPr="00934A8A">
        <w:rPr>
          <w:rStyle w:val="a7"/>
          <w:rFonts w:ascii="IRBadr" w:hAnsi="IRBadr" w:cs="IRBadr"/>
          <w:sz w:val="24"/>
          <w:szCs w:val="24"/>
        </w:rPr>
        <w:footnoteRef/>
      </w:r>
      <w:r w:rsidRPr="00934A8A">
        <w:rPr>
          <w:rFonts w:ascii="IRBadr" w:hAnsi="IRBadr" w:cs="IRBadr"/>
          <w:sz w:val="24"/>
          <w:szCs w:val="24"/>
          <w:rtl/>
        </w:rPr>
        <w:t xml:space="preserve"> ـ سید رضی، نهج البلاغه، تصحیح و تعلیق صبحی صالح، خطبه 193 (خطبه متقین)، ص 303 </w:t>
      </w:r>
    </w:p>
  </w:footnote>
  <w:footnote w:id="7">
    <w:p w14:paraId="4623F3ED" w14:textId="21110398" w:rsidR="00DE19CF" w:rsidRPr="00934A8A" w:rsidRDefault="00DE19CF" w:rsidP="00163520">
      <w:pPr>
        <w:pStyle w:val="a3"/>
        <w:rPr>
          <w:rFonts w:ascii="IRBadr" w:hAnsi="IRBadr" w:cs="IRBadr"/>
          <w:sz w:val="24"/>
          <w:szCs w:val="24"/>
          <w:rtl/>
        </w:rPr>
      </w:pPr>
      <w:r w:rsidRPr="00934A8A">
        <w:rPr>
          <w:rStyle w:val="a7"/>
          <w:rFonts w:ascii="IRBadr" w:hAnsi="IRBadr" w:cs="IRBadr"/>
          <w:sz w:val="24"/>
          <w:szCs w:val="24"/>
        </w:rPr>
        <w:footnoteRef/>
      </w:r>
      <w:r w:rsidR="00163520">
        <w:rPr>
          <w:rFonts w:ascii="IRBadr" w:hAnsi="IRBadr" w:cs="IRBadr"/>
          <w:sz w:val="24"/>
          <w:szCs w:val="24"/>
          <w:rtl/>
        </w:rPr>
        <w:t xml:space="preserve">. سوره </w:t>
      </w:r>
      <w:bookmarkStart w:id="2" w:name="_GoBack"/>
      <w:bookmarkEnd w:id="2"/>
      <w:r w:rsidRPr="00934A8A">
        <w:rPr>
          <w:rFonts w:ascii="IRBadr" w:hAnsi="IRBadr" w:cs="IRBadr"/>
          <w:sz w:val="24"/>
          <w:szCs w:val="24"/>
          <w:rtl/>
        </w:rPr>
        <w:t>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B2779" w14:textId="77777777" w:rsidR="00DE19CF" w:rsidRDefault="00DE19CF" w:rsidP="00DE19CF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3" w:name="OLE_LINK1"/>
    <w:bookmarkStart w:id="4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0288" behindDoc="1" locked="0" layoutInCell="1" allowOverlap="1" wp14:anchorId="515D1216" wp14:editId="7A8BB227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3"/>
    <w:bookmarkEnd w:id="4"/>
    <w:r w:rsidRPr="00D66B7F">
      <w:rPr>
        <w:rFonts w:cs="2  Yekan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C3E6C0A" wp14:editId="61C3AECC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37427B7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14:paraId="5D66211A" w14:textId="77777777" w:rsidR="00DE19CF" w:rsidRPr="00717846" w:rsidRDefault="00DE19CF" w:rsidP="00DE19CF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b/>
        <w:bCs/>
        <w:sz w:val="32"/>
        <w:szCs w:val="32"/>
        <w:rtl/>
      </w:rPr>
    </w:pPr>
    <w:r w:rsidRPr="00717846">
      <w:rPr>
        <w:rFonts w:ascii="IRBadr" w:hAnsi="IRBadr" w:cs="IRBadr"/>
        <w:b/>
        <w:bCs/>
        <w:sz w:val="32"/>
        <w:szCs w:val="32"/>
        <w:rtl/>
      </w:rPr>
      <w:t>خطبه‌های نمازجمعه</w:t>
    </w:r>
    <w:r>
      <w:rPr>
        <w:rFonts w:ascii="IRBadr" w:hAnsi="IRBadr" w:cs="IRBadr" w:hint="cs"/>
        <w:b/>
        <w:bCs/>
        <w:sz w:val="32"/>
        <w:szCs w:val="32"/>
        <w:rtl/>
      </w:rPr>
      <w:t xml:space="preserve"> میبد</w:t>
    </w:r>
    <w:r w:rsidRPr="00717846">
      <w:rPr>
        <w:rFonts w:ascii="IRBadr" w:hAnsi="IRBadr" w:cs="IRBadr"/>
        <w:b/>
        <w:bCs/>
        <w:sz w:val="32"/>
        <w:szCs w:val="32"/>
        <w:rtl/>
      </w:rPr>
      <w:t xml:space="preserve"> آیت الله اعرافی                        </w:t>
    </w:r>
    <w:r>
      <w:rPr>
        <w:rFonts w:ascii="IRBadr" w:hAnsi="IRBadr" w:cs="IRBadr" w:hint="cs"/>
        <w:b/>
        <w:bCs/>
        <w:sz w:val="32"/>
        <w:szCs w:val="32"/>
        <w:rtl/>
      </w:rPr>
      <w:t xml:space="preserve">    </w:t>
    </w:r>
    <w:r>
      <w:rPr>
        <w:rFonts w:ascii="IRBadr" w:hAnsi="IRBadr" w:cs="IRBadr"/>
        <w:b/>
        <w:bCs/>
        <w:sz w:val="32"/>
        <w:szCs w:val="32"/>
        <w:rtl/>
      </w:rPr>
      <w:t xml:space="preserve">               </w:t>
    </w:r>
    <w:r>
      <w:rPr>
        <w:rFonts w:ascii="IRBadr" w:hAnsi="IRBadr" w:cs="IRBadr" w:hint="cs"/>
        <w:b/>
        <w:bCs/>
        <w:sz w:val="32"/>
        <w:szCs w:val="32"/>
        <w:rtl/>
      </w:rPr>
      <w:t>27</w:t>
    </w:r>
    <w:r>
      <w:rPr>
        <w:rFonts w:ascii="IRBadr" w:hAnsi="IRBadr" w:cs="IRBadr"/>
        <w:b/>
        <w:bCs/>
        <w:sz w:val="32"/>
        <w:szCs w:val="32"/>
        <w:rtl/>
      </w:rPr>
      <w:t>/0</w:t>
    </w:r>
    <w:r>
      <w:rPr>
        <w:rFonts w:ascii="IRBadr" w:hAnsi="IRBadr" w:cs="IRBadr" w:hint="cs"/>
        <w:b/>
        <w:bCs/>
        <w:sz w:val="32"/>
        <w:szCs w:val="32"/>
        <w:rtl/>
      </w:rPr>
      <w:t>5</w:t>
    </w:r>
    <w:r w:rsidRPr="00717846">
      <w:rPr>
        <w:rFonts w:ascii="IRBadr" w:hAnsi="IRBadr" w:cs="IRBadr"/>
        <w:b/>
        <w:bCs/>
        <w:sz w:val="32"/>
        <w:szCs w:val="32"/>
        <w:rtl/>
      </w:rPr>
      <w:t>/96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2D0D"/>
    <w:multiLevelType w:val="hybridMultilevel"/>
    <w:tmpl w:val="38F8CD3E"/>
    <w:lvl w:ilvl="0" w:tplc="A8881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2811D3"/>
    <w:multiLevelType w:val="hybridMultilevel"/>
    <w:tmpl w:val="9BE8BA66"/>
    <w:lvl w:ilvl="0" w:tplc="D4EC1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9A6E53"/>
    <w:multiLevelType w:val="hybridMultilevel"/>
    <w:tmpl w:val="7AB4DCEC"/>
    <w:lvl w:ilvl="0" w:tplc="FF5650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EFC4124"/>
    <w:multiLevelType w:val="hybridMultilevel"/>
    <w:tmpl w:val="24BCBF3E"/>
    <w:lvl w:ilvl="0" w:tplc="C5781D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97"/>
    <w:rsid w:val="000C0C2C"/>
    <w:rsid w:val="00136BB6"/>
    <w:rsid w:val="00163520"/>
    <w:rsid w:val="001F4656"/>
    <w:rsid w:val="00370598"/>
    <w:rsid w:val="004171E0"/>
    <w:rsid w:val="00434288"/>
    <w:rsid w:val="004446A5"/>
    <w:rsid w:val="006B4EA7"/>
    <w:rsid w:val="006D4E45"/>
    <w:rsid w:val="006F6A5D"/>
    <w:rsid w:val="00781793"/>
    <w:rsid w:val="008F1A00"/>
    <w:rsid w:val="00907807"/>
    <w:rsid w:val="009274E5"/>
    <w:rsid w:val="00934A8A"/>
    <w:rsid w:val="009D3FF5"/>
    <w:rsid w:val="00A444F0"/>
    <w:rsid w:val="00AA4A88"/>
    <w:rsid w:val="00AB4097"/>
    <w:rsid w:val="00AF49B8"/>
    <w:rsid w:val="00B350CE"/>
    <w:rsid w:val="00CC021C"/>
    <w:rsid w:val="00CD509F"/>
    <w:rsid w:val="00DE19CF"/>
    <w:rsid w:val="00EE22B5"/>
    <w:rsid w:val="00F831C7"/>
    <w:rsid w:val="00FA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F25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,متن"/>
    <w:qFormat/>
    <w:rsid w:val="00AB4097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  <w:lang w:bidi="fa-IR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934A8A"/>
    <w:pPr>
      <w:keepNext/>
      <w:keepLines/>
      <w:spacing w:before="400" w:after="0" w:line="276" w:lineRule="auto"/>
      <w:ind w:firstLine="0"/>
      <w:outlineLvl w:val="0"/>
    </w:pPr>
    <w:rPr>
      <w:rFonts w:ascii="IRBadr" w:eastAsia="2  Lotus" w:hAnsi="IRBadr" w:cs="IRBadr"/>
      <w:bCs/>
      <w:color w:val="auto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934A8A"/>
    <w:pPr>
      <w:keepNext/>
      <w:keepLines/>
      <w:spacing w:before="340" w:after="0" w:line="276" w:lineRule="auto"/>
      <w:outlineLvl w:val="1"/>
    </w:pPr>
    <w:rPr>
      <w:rFonts w:ascii="IRBadr" w:eastAsiaTheme="minorHAnsi" w:hAnsi="IRBadr" w:cs="IRBadr"/>
      <w:bCs/>
      <w:color w:val="2E74B5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AB40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40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934A8A"/>
    <w:rPr>
      <w:rFonts w:ascii="IRBadr" w:eastAsia="2  Lotus" w:hAnsi="IRBadr" w:cs="IRBadr"/>
      <w:bCs/>
      <w:sz w:val="44"/>
      <w:szCs w:val="44"/>
      <w:lang w:bidi="fa-IR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934A8A"/>
    <w:rPr>
      <w:rFonts w:ascii="IRBadr" w:hAnsi="IRBadr" w:cs="IRBadr"/>
      <w:bCs/>
      <w:color w:val="2E74B5" w:themeColor="accent1" w:themeShade="BF"/>
      <w:sz w:val="40"/>
      <w:szCs w:val="40"/>
      <w:lang w:bidi="fa-IR"/>
    </w:rPr>
  </w:style>
  <w:style w:type="character" w:customStyle="1" w:styleId="30">
    <w:name w:val="عنوان 3 نویسه"/>
    <w:basedOn w:val="a0"/>
    <w:link w:val="3"/>
    <w:uiPriority w:val="9"/>
    <w:rsid w:val="00AB409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fa-IR"/>
    </w:rPr>
  </w:style>
  <w:style w:type="character" w:customStyle="1" w:styleId="40">
    <w:name w:val="عنوان 4 نویسه"/>
    <w:basedOn w:val="a0"/>
    <w:link w:val="4"/>
    <w:uiPriority w:val="9"/>
    <w:rsid w:val="00AB4097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bidi="fa-IR"/>
    </w:rPr>
  </w:style>
  <w:style w:type="paragraph" w:styleId="a3">
    <w:name w:val="footnote text"/>
    <w:basedOn w:val="a"/>
    <w:link w:val="a4"/>
    <w:uiPriority w:val="99"/>
    <w:semiHidden/>
    <w:unhideWhenUsed/>
    <w:rsid w:val="00AB4097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AB4097"/>
    <w:rPr>
      <w:rFonts w:ascii="Calibri" w:eastAsia="Times New Roman" w:hAnsi="Calibri" w:cs="2  Badr"/>
      <w:color w:val="000000" w:themeColor="text1"/>
      <w:sz w:val="20"/>
      <w:szCs w:val="20"/>
      <w:lang w:bidi="fa-IR"/>
    </w:rPr>
  </w:style>
  <w:style w:type="paragraph" w:styleId="a5">
    <w:name w:val="footer"/>
    <w:basedOn w:val="a"/>
    <w:link w:val="a6"/>
    <w:uiPriority w:val="99"/>
    <w:unhideWhenUsed/>
    <w:rsid w:val="00AB4097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AB4097"/>
    <w:rPr>
      <w:rFonts w:ascii="Calibri" w:eastAsia="Times New Roman" w:hAnsi="Calibri" w:cs="2  Badr"/>
      <w:color w:val="000000" w:themeColor="text1"/>
      <w:sz w:val="28"/>
      <w:szCs w:val="28"/>
      <w:lang w:bidi="fa-IR"/>
    </w:rPr>
  </w:style>
  <w:style w:type="character" w:styleId="a7">
    <w:name w:val="footnote reference"/>
    <w:basedOn w:val="a0"/>
    <w:uiPriority w:val="99"/>
    <w:semiHidden/>
    <w:unhideWhenUsed/>
    <w:rsid w:val="00AB4097"/>
    <w:rPr>
      <w:vertAlign w:val="superscript"/>
    </w:rPr>
  </w:style>
  <w:style w:type="paragraph" w:styleId="a8">
    <w:name w:val="Normal (Web)"/>
    <w:basedOn w:val="a"/>
    <w:uiPriority w:val="99"/>
    <w:unhideWhenUsed/>
    <w:rsid w:val="00AB4097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xtquran">
    <w:name w:val="txtquran"/>
    <w:basedOn w:val="a0"/>
    <w:rsid w:val="00AB4097"/>
  </w:style>
  <w:style w:type="character" w:customStyle="1" w:styleId="answerlabel">
    <w:name w:val="answerlabel"/>
    <w:basedOn w:val="a0"/>
    <w:rsid w:val="00AB4097"/>
  </w:style>
  <w:style w:type="character" w:styleId="a9">
    <w:name w:val="annotation reference"/>
    <w:basedOn w:val="a0"/>
    <w:uiPriority w:val="99"/>
    <w:semiHidden/>
    <w:unhideWhenUsed/>
    <w:rsid w:val="009D3FF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D3FF5"/>
    <w:rPr>
      <w:sz w:val="20"/>
      <w:szCs w:val="20"/>
    </w:rPr>
  </w:style>
  <w:style w:type="character" w:customStyle="1" w:styleId="ab">
    <w:name w:val="متن نظر نویسه"/>
    <w:basedOn w:val="a0"/>
    <w:link w:val="aa"/>
    <w:uiPriority w:val="99"/>
    <w:semiHidden/>
    <w:rsid w:val="009D3FF5"/>
    <w:rPr>
      <w:rFonts w:ascii="2  Badr" w:eastAsia="Calibri" w:hAnsi="2  Badr" w:cs="2  Badr"/>
      <w:color w:val="000000" w:themeColor="text1"/>
      <w:sz w:val="20"/>
      <w:szCs w:val="20"/>
      <w:lang w:bidi="fa-IR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D3FF5"/>
    <w:rPr>
      <w:b/>
      <w:bCs/>
    </w:rPr>
  </w:style>
  <w:style w:type="character" w:customStyle="1" w:styleId="ad">
    <w:name w:val="موضوع توضیح نویسه"/>
    <w:basedOn w:val="ab"/>
    <w:link w:val="ac"/>
    <w:uiPriority w:val="99"/>
    <w:semiHidden/>
    <w:rsid w:val="009D3FF5"/>
    <w:rPr>
      <w:rFonts w:ascii="2  Badr" w:eastAsia="Calibri" w:hAnsi="2  Badr" w:cs="2  Badr"/>
      <w:b/>
      <w:bCs/>
      <w:color w:val="000000" w:themeColor="text1"/>
      <w:sz w:val="20"/>
      <w:szCs w:val="20"/>
      <w:lang w:bidi="fa-IR"/>
    </w:rPr>
  </w:style>
  <w:style w:type="paragraph" w:styleId="ae">
    <w:name w:val="Balloon Text"/>
    <w:basedOn w:val="a"/>
    <w:link w:val="af"/>
    <w:uiPriority w:val="99"/>
    <w:semiHidden/>
    <w:unhideWhenUsed/>
    <w:rsid w:val="009D3FF5"/>
    <w:pPr>
      <w:spacing w:after="0"/>
    </w:pPr>
    <w:rPr>
      <w:rFonts w:ascii="Tahoma" w:hAnsi="Tahoma" w:cs="Tahoma"/>
      <w:sz w:val="18"/>
      <w:szCs w:val="18"/>
    </w:rPr>
  </w:style>
  <w:style w:type="character" w:customStyle="1" w:styleId="af">
    <w:name w:val="متن بادکنک نویسه"/>
    <w:basedOn w:val="a0"/>
    <w:link w:val="ae"/>
    <w:uiPriority w:val="99"/>
    <w:semiHidden/>
    <w:rsid w:val="009D3FF5"/>
    <w:rPr>
      <w:rFonts w:ascii="Tahoma" w:eastAsia="Calibri" w:hAnsi="Tahoma" w:cs="Tahoma"/>
      <w:color w:val="000000" w:themeColor="text1"/>
      <w:sz w:val="18"/>
      <w:szCs w:val="18"/>
      <w:lang w:bidi="fa-IR"/>
    </w:rPr>
  </w:style>
  <w:style w:type="paragraph" w:styleId="af0">
    <w:name w:val="List Paragraph"/>
    <w:basedOn w:val="a"/>
    <w:uiPriority w:val="34"/>
    <w:qFormat/>
    <w:rsid w:val="004171E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,متن"/>
    <w:qFormat/>
    <w:rsid w:val="00AB4097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  <w:lang w:bidi="fa-IR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934A8A"/>
    <w:pPr>
      <w:keepNext/>
      <w:keepLines/>
      <w:spacing w:before="400" w:after="0" w:line="276" w:lineRule="auto"/>
      <w:ind w:firstLine="0"/>
      <w:outlineLvl w:val="0"/>
    </w:pPr>
    <w:rPr>
      <w:rFonts w:ascii="IRBadr" w:eastAsia="2  Lotus" w:hAnsi="IRBadr" w:cs="IRBadr"/>
      <w:bCs/>
      <w:color w:val="auto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934A8A"/>
    <w:pPr>
      <w:keepNext/>
      <w:keepLines/>
      <w:spacing w:before="340" w:after="0" w:line="276" w:lineRule="auto"/>
      <w:outlineLvl w:val="1"/>
    </w:pPr>
    <w:rPr>
      <w:rFonts w:ascii="IRBadr" w:eastAsiaTheme="minorHAnsi" w:hAnsi="IRBadr" w:cs="IRBadr"/>
      <w:bCs/>
      <w:color w:val="2E74B5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AB40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40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934A8A"/>
    <w:rPr>
      <w:rFonts w:ascii="IRBadr" w:eastAsia="2  Lotus" w:hAnsi="IRBadr" w:cs="IRBadr"/>
      <w:bCs/>
      <w:sz w:val="44"/>
      <w:szCs w:val="44"/>
      <w:lang w:bidi="fa-IR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934A8A"/>
    <w:rPr>
      <w:rFonts w:ascii="IRBadr" w:hAnsi="IRBadr" w:cs="IRBadr"/>
      <w:bCs/>
      <w:color w:val="2E74B5" w:themeColor="accent1" w:themeShade="BF"/>
      <w:sz w:val="40"/>
      <w:szCs w:val="40"/>
      <w:lang w:bidi="fa-IR"/>
    </w:rPr>
  </w:style>
  <w:style w:type="character" w:customStyle="1" w:styleId="30">
    <w:name w:val="عنوان 3 نویسه"/>
    <w:basedOn w:val="a0"/>
    <w:link w:val="3"/>
    <w:uiPriority w:val="9"/>
    <w:rsid w:val="00AB409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fa-IR"/>
    </w:rPr>
  </w:style>
  <w:style w:type="character" w:customStyle="1" w:styleId="40">
    <w:name w:val="عنوان 4 نویسه"/>
    <w:basedOn w:val="a0"/>
    <w:link w:val="4"/>
    <w:uiPriority w:val="9"/>
    <w:rsid w:val="00AB4097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bidi="fa-IR"/>
    </w:rPr>
  </w:style>
  <w:style w:type="paragraph" w:styleId="a3">
    <w:name w:val="footnote text"/>
    <w:basedOn w:val="a"/>
    <w:link w:val="a4"/>
    <w:uiPriority w:val="99"/>
    <w:semiHidden/>
    <w:unhideWhenUsed/>
    <w:rsid w:val="00AB4097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AB4097"/>
    <w:rPr>
      <w:rFonts w:ascii="Calibri" w:eastAsia="Times New Roman" w:hAnsi="Calibri" w:cs="2  Badr"/>
      <w:color w:val="000000" w:themeColor="text1"/>
      <w:sz w:val="20"/>
      <w:szCs w:val="20"/>
      <w:lang w:bidi="fa-IR"/>
    </w:rPr>
  </w:style>
  <w:style w:type="paragraph" w:styleId="a5">
    <w:name w:val="footer"/>
    <w:basedOn w:val="a"/>
    <w:link w:val="a6"/>
    <w:uiPriority w:val="99"/>
    <w:unhideWhenUsed/>
    <w:rsid w:val="00AB4097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AB4097"/>
    <w:rPr>
      <w:rFonts w:ascii="Calibri" w:eastAsia="Times New Roman" w:hAnsi="Calibri" w:cs="2  Badr"/>
      <w:color w:val="000000" w:themeColor="text1"/>
      <w:sz w:val="28"/>
      <w:szCs w:val="28"/>
      <w:lang w:bidi="fa-IR"/>
    </w:rPr>
  </w:style>
  <w:style w:type="character" w:styleId="a7">
    <w:name w:val="footnote reference"/>
    <w:basedOn w:val="a0"/>
    <w:uiPriority w:val="99"/>
    <w:semiHidden/>
    <w:unhideWhenUsed/>
    <w:rsid w:val="00AB4097"/>
    <w:rPr>
      <w:vertAlign w:val="superscript"/>
    </w:rPr>
  </w:style>
  <w:style w:type="paragraph" w:styleId="a8">
    <w:name w:val="Normal (Web)"/>
    <w:basedOn w:val="a"/>
    <w:uiPriority w:val="99"/>
    <w:unhideWhenUsed/>
    <w:rsid w:val="00AB4097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xtquran">
    <w:name w:val="txtquran"/>
    <w:basedOn w:val="a0"/>
    <w:rsid w:val="00AB4097"/>
  </w:style>
  <w:style w:type="character" w:customStyle="1" w:styleId="answerlabel">
    <w:name w:val="answerlabel"/>
    <w:basedOn w:val="a0"/>
    <w:rsid w:val="00AB4097"/>
  </w:style>
  <w:style w:type="character" w:styleId="a9">
    <w:name w:val="annotation reference"/>
    <w:basedOn w:val="a0"/>
    <w:uiPriority w:val="99"/>
    <w:semiHidden/>
    <w:unhideWhenUsed/>
    <w:rsid w:val="009D3FF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D3FF5"/>
    <w:rPr>
      <w:sz w:val="20"/>
      <w:szCs w:val="20"/>
    </w:rPr>
  </w:style>
  <w:style w:type="character" w:customStyle="1" w:styleId="ab">
    <w:name w:val="متن نظر نویسه"/>
    <w:basedOn w:val="a0"/>
    <w:link w:val="aa"/>
    <w:uiPriority w:val="99"/>
    <w:semiHidden/>
    <w:rsid w:val="009D3FF5"/>
    <w:rPr>
      <w:rFonts w:ascii="2  Badr" w:eastAsia="Calibri" w:hAnsi="2  Badr" w:cs="2  Badr"/>
      <w:color w:val="000000" w:themeColor="text1"/>
      <w:sz w:val="20"/>
      <w:szCs w:val="20"/>
      <w:lang w:bidi="fa-IR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D3FF5"/>
    <w:rPr>
      <w:b/>
      <w:bCs/>
    </w:rPr>
  </w:style>
  <w:style w:type="character" w:customStyle="1" w:styleId="ad">
    <w:name w:val="موضوع توضیح نویسه"/>
    <w:basedOn w:val="ab"/>
    <w:link w:val="ac"/>
    <w:uiPriority w:val="99"/>
    <w:semiHidden/>
    <w:rsid w:val="009D3FF5"/>
    <w:rPr>
      <w:rFonts w:ascii="2  Badr" w:eastAsia="Calibri" w:hAnsi="2  Badr" w:cs="2  Badr"/>
      <w:b/>
      <w:bCs/>
      <w:color w:val="000000" w:themeColor="text1"/>
      <w:sz w:val="20"/>
      <w:szCs w:val="20"/>
      <w:lang w:bidi="fa-IR"/>
    </w:rPr>
  </w:style>
  <w:style w:type="paragraph" w:styleId="ae">
    <w:name w:val="Balloon Text"/>
    <w:basedOn w:val="a"/>
    <w:link w:val="af"/>
    <w:uiPriority w:val="99"/>
    <w:semiHidden/>
    <w:unhideWhenUsed/>
    <w:rsid w:val="009D3FF5"/>
    <w:pPr>
      <w:spacing w:after="0"/>
    </w:pPr>
    <w:rPr>
      <w:rFonts w:ascii="Tahoma" w:hAnsi="Tahoma" w:cs="Tahoma"/>
      <w:sz w:val="18"/>
      <w:szCs w:val="18"/>
    </w:rPr>
  </w:style>
  <w:style w:type="character" w:customStyle="1" w:styleId="af">
    <w:name w:val="متن بادکنک نویسه"/>
    <w:basedOn w:val="a0"/>
    <w:link w:val="ae"/>
    <w:uiPriority w:val="99"/>
    <w:semiHidden/>
    <w:rsid w:val="009D3FF5"/>
    <w:rPr>
      <w:rFonts w:ascii="Tahoma" w:eastAsia="Calibri" w:hAnsi="Tahoma" w:cs="Tahoma"/>
      <w:color w:val="000000" w:themeColor="text1"/>
      <w:sz w:val="18"/>
      <w:szCs w:val="18"/>
      <w:lang w:bidi="fa-IR"/>
    </w:rPr>
  </w:style>
  <w:style w:type="paragraph" w:styleId="af0">
    <w:name w:val="List Paragraph"/>
    <w:basedOn w:val="a"/>
    <w:uiPriority w:val="34"/>
    <w:qFormat/>
    <w:rsid w:val="004171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4FBCA-D048-44A5-9FC5-ADAE7D33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14</Pages>
  <Words>3282</Words>
  <Characters>18713</Characters>
  <Application>Microsoft Office Word</Application>
  <DocSecurity>0</DocSecurity>
  <Lines>155</Lines>
  <Paragraphs>43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safarzadeh</cp:lastModifiedBy>
  <cp:revision>11</cp:revision>
  <cp:lastPrinted>2017-08-19T05:02:00Z</cp:lastPrinted>
  <dcterms:created xsi:type="dcterms:W3CDTF">2017-08-18T18:03:00Z</dcterms:created>
  <dcterms:modified xsi:type="dcterms:W3CDTF">2017-08-19T05:04:00Z</dcterms:modified>
</cp:coreProperties>
</file>