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4C" w:rsidRDefault="00BD794C" w:rsidP="00BD794C">
      <w:pPr>
        <w:pStyle w:val="1"/>
      </w:pPr>
      <w:r>
        <w:rPr>
          <w:rFonts w:hint="cs"/>
          <w:rtl/>
        </w:rPr>
        <w:t>خطبه اول</w:t>
      </w:r>
    </w:p>
    <w:p w:rsidR="00BD794C" w:rsidRDefault="00BD794C" w:rsidP="00BD794C">
      <w:pPr>
        <w:spacing w:line="276" w:lineRule="auto"/>
        <w:rPr>
          <w:rFonts w:ascii="IRBadr" w:hAnsi="IRBadr" w:cs="IRBadr"/>
          <w:bCs/>
          <w:color w:val="auto"/>
          <w:sz w:val="32"/>
          <w:szCs w:val="32"/>
        </w:rPr>
      </w:pPr>
      <w:r>
        <w:rPr>
          <w:rFonts w:ascii="IRBadr" w:hAnsi="IRBadr" w:cs="IRBadr"/>
          <w:bCs/>
          <w:color w:val="auto"/>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أَبِی الْقَاسِمِ مُحَمَّدٍ وَ عَلی آله الأطیَّبینَ الأطهَرین لاسیُّما بقیة اللّه فی الارضین.</w:t>
      </w:r>
    </w:p>
    <w:p w:rsidR="00BD794C" w:rsidRDefault="00BD794C" w:rsidP="00BD794C">
      <w:pPr>
        <w:pStyle w:val="2"/>
        <w:rPr>
          <w:rtl/>
        </w:rPr>
      </w:pPr>
      <w:r>
        <w:rPr>
          <w:rFonts w:hint="cs"/>
          <w:rtl/>
        </w:rPr>
        <w:t>توصیه به تقوا</w:t>
      </w:r>
    </w:p>
    <w:p w:rsidR="00BD794C" w:rsidRDefault="00BD794C" w:rsidP="00BD794C">
      <w:pPr>
        <w:spacing w:line="276" w:lineRule="auto"/>
        <w:rPr>
          <w:rFonts w:ascii="IRBadr" w:hAnsi="IRBadr" w:cs="IRBadr"/>
          <w:b/>
          <w:bCs/>
          <w:color w:val="auto"/>
          <w:sz w:val="32"/>
          <w:szCs w:val="32"/>
        </w:rPr>
      </w:pPr>
      <w:r>
        <w:rPr>
          <w:rFonts w:ascii="IRBadr" w:hAnsi="IRBadr" w:cs="IRBadr"/>
          <w:b/>
          <w:bCs/>
          <w:color w:val="auto"/>
          <w:sz w:val="32"/>
          <w:szCs w:val="32"/>
          <w:rtl/>
        </w:rPr>
        <w:t xml:space="preserve">اعوذبالله من الشیطان الرجیم بسم‌الله الرحمن الرحیم </w:t>
      </w:r>
      <w:r>
        <w:rPr>
          <w:rFonts w:ascii="IRBadr" w:hAnsi="IRBadr" w:cs="IRBadr"/>
          <w:bCs/>
          <w:color w:val="auto"/>
          <w:sz w:val="32"/>
          <w:szCs w:val="32"/>
          <w:rtl/>
        </w:rPr>
        <w:t>«یا أَیهَا الَّذِینَ آمَنُوا اتَّقُوا اللَّهَ حَقَّ تُقَاتِهِ وَلَا تَمُوتُنَّ إِلَّا وَأَنْتُمْ مُسْلِمُونَ»</w:t>
      </w:r>
      <w:r>
        <w:rPr>
          <w:rStyle w:val="a7"/>
          <w:rFonts w:ascii="IRBadr" w:hAnsi="IRBadr" w:cs="IRBadr"/>
          <w:bCs/>
          <w:color w:val="auto"/>
          <w:sz w:val="32"/>
          <w:szCs w:val="32"/>
          <w:rtl/>
        </w:rPr>
        <w:footnoteReference w:id="1"/>
      </w:r>
      <w:r>
        <w:rPr>
          <w:rFonts w:ascii="IRBadr" w:hAnsi="IRBadr" w:cs="IRBadr"/>
          <w:bCs/>
          <w:color w:val="auto"/>
          <w:sz w:val="32"/>
          <w:szCs w:val="32"/>
          <w:rtl/>
        </w:rPr>
        <w:t xml:space="preserve"> </w:t>
      </w:r>
      <w:r>
        <w:rPr>
          <w:rFonts w:ascii="IRBadr" w:hAnsi="IRBadr" w:cs="IRBadr"/>
          <w:b/>
          <w:bCs/>
          <w:color w:val="auto"/>
          <w:sz w:val="32"/>
          <w:szCs w:val="32"/>
          <w:rtl/>
        </w:rPr>
        <w:t>عِبَادَ اللَّهِ أُوصِیکمْ و نَفسِی بِتَقْوَی اللَّه و ملازمة أمره و مجانبة نهیه</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همه شما برادران و خواهران گرامی و خودم را به تقوا و پارسایی و تهذیب نفس و دوری از گناهان و آلودگی‌ها سفارش و دعوت می‌کنم. امیدواریم خداوند به همه ما توفیق خودسازی، اصلاح نفس  و کسب تقوا در همه شئون زندگی عنایت و کرامت بفرماید.</w:t>
      </w:r>
    </w:p>
    <w:p w:rsidR="00BD794C" w:rsidRDefault="00BD794C" w:rsidP="00BD794C">
      <w:pPr>
        <w:pStyle w:val="2"/>
        <w:rPr>
          <w:rtl/>
          <w:lang w:bidi="ar-SA"/>
        </w:rPr>
      </w:pPr>
      <w:r>
        <w:rPr>
          <w:rFonts w:hint="cs"/>
          <w:rtl/>
          <w:lang w:bidi="ar-SA"/>
        </w:rPr>
        <w:lastRenderedPageBreak/>
        <w:t>اصل پانزدهم: استحباب اقاله در معاملات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در آداب و اصول مربوط به کسب‌وکار و تجارت بحث می‌کردیم. تابه‌حال به چهارده قاعده، قانون و اصل که در تحصیل درآمد و کسب‌وکار لازم است و مورد ترغیب قرار گرفته است اشاره کردیم. اصل پانزدهم مسئله‌ای است که در فقه ما به‌عنوان اصل اقاله آمده است و در روایات به آن اشاره شده است.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اقاله که هم در روایات و هم در کتب فقهی ما آمده است عبارت است از یک تکلیف استحبابی که مردم به آن ترغیب شده‌اند.</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در معاملات که بیع و خریدوفروش و تجارت و انواع معاملات وجود دارد چند چیز باعث به هم خوردن معامله یا راهی برای به هم زدن معامله است. یکی از آن موارد فسخ است که الآن ما با آن کاری نداریم. فسخ عوامل معینی دارد مثلاً اگر کسی معامله کرده و در معامله کلاه سرش رفته است حق فسخ دارد. معامله و تجارت کوچک با بزرگی کرده است و بعداً فهمیده که آنچه خریده است معیوب بوده است اینجا حق فسخ یا به‌اصطلاح فقهی‌اش حق خیار دارد. مثلاً اگر کسی در معامله مغبون شد و کلاه سرش رفت حق فسخ معامله را دارد. یا اگر از قبل شرط کردند که مثلاً اگر نخواستم مال را پس بدهم و طرف مقابل هم آن را قبول کرد می‌تواند برای به هم زدن معامله اقدام کند. در فقه ما گاه تا 15 مورد ذکر شده است که اگر این موارد اتفاق افتاده باشد طرف معامله یعنی بیع یا حتی معامله‌های دیگر حق دارد که معامله را به هم بزند. اما اگر کسی معامله کرده باشد یا عقود مختلفی داشته است و هیچ‌یک از عواملی که ازنظر عرفی، شرعی و حقوقی به او حق فسخ را می‌دهد در معامله نباشد مثلاً وسا</w:t>
      </w:r>
      <w:r>
        <w:rPr>
          <w:rFonts w:ascii="IRBadr" w:eastAsiaTheme="minorHAnsi" w:hAnsi="IRBadr" w:cs="IRBadr" w:hint="cs"/>
          <w:color w:val="auto"/>
          <w:sz w:val="32"/>
          <w:szCs w:val="32"/>
          <w:rtl/>
          <w:lang w:bidi="ar-SA"/>
        </w:rPr>
        <w:t>یل</w:t>
      </w:r>
      <w:r>
        <w:rPr>
          <w:rFonts w:ascii="IRBadr" w:eastAsiaTheme="minorHAnsi" w:hAnsi="IRBadr" w:cs="IRBadr"/>
          <w:color w:val="auto"/>
          <w:sz w:val="32"/>
          <w:szCs w:val="32"/>
          <w:rtl/>
          <w:lang w:bidi="ar-SA"/>
        </w:rPr>
        <w:t xml:space="preserve"> یا خانه خریده و معامله درست بوده است و حق فسخی هم در کار نیست اما خریدار یا فروشنده ـ البته اکثراً این مسئله در خریدار اتفاق می‌افتدـ  وقتی بعداً جنس را دیده به دلش نچسبیده مثلاً از رنگش خوشش نیامده است و می‌خواهد آن را پس بدهد و از فروشنده تقاضا می‌کند که از معامله برگردد اینجا می‌گویند که فروشنده اقاله</w:t>
      </w:r>
      <w:r>
        <w:rPr>
          <w:rStyle w:val="a7"/>
          <w:rFonts w:ascii="IRBadr" w:eastAsiaTheme="minorHAnsi" w:hAnsi="IRBadr" w:cs="IRBadr"/>
          <w:color w:val="auto"/>
          <w:sz w:val="32"/>
          <w:szCs w:val="32"/>
          <w:rtl/>
          <w:lang w:bidi="ar-SA"/>
        </w:rPr>
        <w:footnoteReference w:id="2"/>
      </w:r>
      <w:r>
        <w:rPr>
          <w:rFonts w:ascii="IRBadr" w:eastAsiaTheme="minorHAnsi" w:hAnsi="IRBadr" w:cs="IRBadr"/>
          <w:color w:val="auto"/>
          <w:sz w:val="32"/>
          <w:szCs w:val="32"/>
          <w:rtl/>
          <w:lang w:bidi="ar-SA"/>
        </w:rPr>
        <w:t xml:space="preserve"> می‌کند یعنی به درخواست مشتری معامله را به هم می‌زند. البته این واجب نیست ولی روایات ما با تأکید فراوان می‌گوید </w:t>
      </w:r>
      <w:r>
        <w:rPr>
          <w:rFonts w:ascii="IRBadr" w:eastAsiaTheme="minorHAnsi" w:hAnsi="IRBadr" w:cs="IRBadr"/>
          <w:color w:val="auto"/>
          <w:sz w:val="32"/>
          <w:szCs w:val="32"/>
          <w:rtl/>
          <w:lang w:bidi="ar-SA"/>
        </w:rPr>
        <w:lastRenderedPageBreak/>
        <w:t xml:space="preserve">که شما خواسته او را که مراجعه کرده است تا معامله را به هم بزنی قبول کن که در فقه ما به این مورد اقاله می‌گویند. این مطلب در قانون مدنی هم آمده است در حقوق دیگر دنیا هم وجود دارد. </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درگذشته هم گفتیم که اسلام گفته است در معامله آسان بگیرید و سخت‌گیر نباشید، موقع خرید کمی کمتر بگیرید و موقع فروش کمی زیادتر بدهید. باید کسی که وارد بازار مسلمین می‌شود نباید احساس کند که تا ریال و قطره آخر حساب می‌کشند بلکه باید ببیند که دست و دل‌باز</w:t>
      </w:r>
      <w:r>
        <w:rPr>
          <w:rFonts w:ascii="IRBadr" w:eastAsiaTheme="minorHAnsi" w:hAnsi="IRBadr" w:cs="IRBadr" w:hint="cs"/>
          <w:color w:val="auto"/>
          <w:sz w:val="32"/>
          <w:szCs w:val="32"/>
          <w:rtl/>
          <w:lang w:bidi="ar-SA"/>
        </w:rPr>
        <w:t>ی</w:t>
      </w:r>
      <w:r>
        <w:rPr>
          <w:rFonts w:ascii="IRBadr" w:eastAsiaTheme="minorHAnsi" w:hAnsi="IRBadr" w:cs="IRBadr"/>
          <w:color w:val="auto"/>
          <w:sz w:val="32"/>
          <w:szCs w:val="32"/>
          <w:rtl/>
          <w:lang w:bidi="ar-SA"/>
        </w:rPr>
        <w:t xml:space="preserve"> در معاملات دارند. اگر چنین شد خداوند به چنین معامله و بازاری برکت می‌دهد. این روش مهربانی، صفا و دوستی و هم‌بستگی اجتماعی می‌آورد. </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بالاتر از این در معاملات قانون عفو و گذشت و بخشش است که در تعاملات با هم اهل گذشت باشید و سخت نگیرید در معاملات هم تأکید بیشتر می‌کند. آدم خوش‌حساب سهل گیر در معامله خوب است نه آدم سهل‌انگار برای دیگران. بلکه سهل می‌گیرد در منافع خودش و دنبال منافع حداکثری خودش نیست.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حال به‌صورت جلوه خاص این اصل پانزدهم می‌باشد که اقاله است یعنی درخواست طرف برای به هم زدن معامله و خرید و فروشی که انجام داده است ولو اینکه قانونا و شرعاً حق الزام طرف را ندارد اما چون به دلش ننشسته است و درخواست به هم زدن معامله می‌کند. این اصل واجب نیست اما مستحب مؤکد است که به درخواست مشتری پاسخ مثبت بدهد.</w:t>
      </w:r>
    </w:p>
    <w:p w:rsidR="00BD794C" w:rsidRDefault="00BD794C" w:rsidP="00BD794C">
      <w:pPr>
        <w:pStyle w:val="3"/>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اقاله در روایات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حالا به چند روایت دراین‌باره اشاره می‌کنم و نکاتی راجع به آن عرض می‌کنم:</w:t>
      </w:r>
    </w:p>
    <w:p w:rsidR="00BD794C" w:rsidRDefault="00BD794C" w:rsidP="00BD794C">
      <w:pPr>
        <w:pStyle w:val="4"/>
        <w:numPr>
          <w:ilvl w:val="0"/>
          <w:numId w:val="8"/>
        </w:numPr>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روایت نبوی</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حکیم بن حزام از صحابه بود و قصد معامله داشت و از پیامبر احکام معامله را پرسید. در ذیل این بحث این است که رسول‌الله (صلی‌الله علیه و آله و سلم) به این آقا اجازه نداد که وارد کسب‌وکار شود تا اینکه چند قول از او گرفت: اول «</w:t>
      </w:r>
      <w:r>
        <w:rPr>
          <w:rFonts w:ascii="IRBadr" w:hAnsi="IRBadr" w:cs="IRBadr"/>
          <w:color w:val="auto"/>
          <w:sz w:val="32"/>
          <w:szCs w:val="32"/>
          <w:rtl/>
        </w:rPr>
        <w:t>إِقَالَةَ النَّادِمِ‏</w:t>
      </w:r>
      <w:r>
        <w:rPr>
          <w:rFonts w:ascii="IRBadr" w:eastAsiaTheme="minorHAnsi" w:hAnsi="IRBadr" w:cs="IRBadr"/>
          <w:color w:val="auto"/>
          <w:sz w:val="32"/>
          <w:szCs w:val="32"/>
          <w:rtl/>
          <w:lang w:bidi="ar-SA"/>
        </w:rPr>
        <w:t xml:space="preserve">» پیغمبر فرمود: اگر کسی معامله کرد و بعد پشیمان شد و حق فسخ هم ندارد تو با کرامت </w:t>
      </w:r>
      <w:r>
        <w:rPr>
          <w:rFonts w:ascii="IRBadr" w:eastAsiaTheme="minorHAnsi" w:hAnsi="IRBadr" w:cs="IRBadr"/>
          <w:color w:val="auto"/>
          <w:sz w:val="32"/>
          <w:szCs w:val="32"/>
          <w:rtl/>
          <w:lang w:bidi="ar-SA"/>
        </w:rPr>
        <w:lastRenderedPageBreak/>
        <w:t>و بزرگواری پاسخ مثبت بده. دیگری «</w:t>
      </w:r>
      <w:r>
        <w:rPr>
          <w:rFonts w:ascii="IRBadr" w:hAnsi="IRBadr" w:cs="IRBadr"/>
          <w:color w:val="auto"/>
          <w:sz w:val="32"/>
          <w:szCs w:val="32"/>
          <w:rtl/>
        </w:rPr>
        <w:t>إِنْظَارَ الْمُعْسِرِ»</w:t>
      </w:r>
      <w:r>
        <w:rPr>
          <w:rFonts w:ascii="IRBadr" w:eastAsiaTheme="minorHAnsi" w:hAnsi="IRBadr" w:cs="IRBadr"/>
          <w:color w:val="auto"/>
          <w:sz w:val="32"/>
          <w:szCs w:val="32"/>
          <w:rtl/>
          <w:lang w:bidi="ar-SA"/>
        </w:rPr>
        <w:t xml:space="preserve"> است یعنی کسی که در ناداری گرفتار شده است او را مهلت بده و با او راه بیا.</w:t>
      </w:r>
      <w:r>
        <w:rPr>
          <w:rStyle w:val="a7"/>
          <w:rFonts w:ascii="IRBadr" w:eastAsiaTheme="minorHAnsi" w:hAnsi="IRBadr" w:cs="IRBadr"/>
          <w:color w:val="auto"/>
          <w:sz w:val="32"/>
          <w:szCs w:val="32"/>
          <w:rtl/>
          <w:lang w:bidi="ar-SA"/>
        </w:rPr>
        <w:footnoteReference w:id="3"/>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در کسب‌وکارت با مردم راحت بگیر آنگاه خداوند هم بر تو راحت می‌گیرد. چند روایت هم از امام صادق (علیه‌السلام) عرض کنم:</w:t>
      </w:r>
    </w:p>
    <w:p w:rsidR="00BD794C" w:rsidRDefault="00BD794C" w:rsidP="00BD794C">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lang w:bidi="ar-SA"/>
        </w:rPr>
        <w:t>روایت</w:t>
      </w:r>
      <w:r>
        <w:rPr>
          <w:rFonts w:ascii="IRBadr" w:eastAsiaTheme="minorHAnsi" w:hAnsi="IRBadr" w:cs="IRBadr"/>
          <w:b/>
          <w:bCs/>
          <w:i w:val="0"/>
          <w:iCs w:val="0"/>
          <w:sz w:val="36"/>
          <w:szCs w:val="36"/>
          <w:rtl/>
        </w:rPr>
        <w:t xml:space="preserve"> ابی حمزه</w:t>
      </w:r>
    </w:p>
    <w:p w:rsidR="00BD794C" w:rsidRDefault="00BD794C" w:rsidP="00BD794C">
      <w:pPr>
        <w:pStyle w:val="a8"/>
        <w:bidi/>
        <w:spacing w:line="276" w:lineRule="auto"/>
        <w:jc w:val="both"/>
        <w:rPr>
          <w:rFonts w:ascii="IRBadr" w:hAnsi="IRBadr" w:cs="IRBadr"/>
          <w:sz w:val="32"/>
          <w:szCs w:val="32"/>
          <w:rtl/>
        </w:rPr>
      </w:pPr>
      <w:r>
        <w:rPr>
          <w:rFonts w:ascii="IRBadr" w:eastAsiaTheme="minorHAnsi" w:hAnsi="IRBadr" w:cs="IRBadr"/>
          <w:sz w:val="32"/>
          <w:szCs w:val="32"/>
          <w:rtl/>
          <w:lang w:bidi="ar-SA"/>
        </w:rPr>
        <w:t xml:space="preserve">امام صادق (علیه‌السلام) فرمودند: </w:t>
      </w:r>
      <w:r>
        <w:rPr>
          <w:rFonts w:ascii="IRBadr" w:eastAsiaTheme="minorHAnsi" w:hAnsi="IRBadr" w:cs="IRBadr"/>
          <w:sz w:val="32"/>
          <w:szCs w:val="32"/>
          <w:rtl/>
        </w:rPr>
        <w:t>«</w:t>
      </w:r>
      <w:r>
        <w:rPr>
          <w:rFonts w:ascii="IRBadr" w:hAnsi="IRBadr" w:cs="IRBadr"/>
          <w:sz w:val="32"/>
          <w:szCs w:val="32"/>
          <w:rtl/>
        </w:rPr>
        <w:t>أَيُّمَا عَبْدٍ أَقَالَ‏ مُسْلِماً فِي بَيْعٍ أَقَالَهُ اللَّهُ تَعَالَى عَثْرَتَهُ يَوْمَ الْقِيَامَةِ</w:t>
      </w:r>
      <w:r>
        <w:rPr>
          <w:rFonts w:ascii="IRBadr" w:eastAsiaTheme="minorHAnsi" w:hAnsi="IRBadr" w:cs="IRBadr"/>
          <w:sz w:val="32"/>
          <w:szCs w:val="32"/>
          <w:rtl/>
        </w:rPr>
        <w:t>»</w:t>
      </w:r>
      <w:r>
        <w:rPr>
          <w:rStyle w:val="a7"/>
          <w:rFonts w:ascii="IRBadr" w:eastAsiaTheme="minorHAnsi" w:hAnsi="IRBadr" w:cs="IRBadr"/>
          <w:sz w:val="32"/>
          <w:szCs w:val="32"/>
          <w:rtl/>
        </w:rPr>
        <w:footnoteReference w:id="4"/>
      </w:r>
      <w:r>
        <w:rPr>
          <w:rFonts w:ascii="IRBadr" w:eastAsiaTheme="minorHAnsi" w:hAnsi="IRBadr" w:cs="IRBadr"/>
          <w:sz w:val="32"/>
          <w:szCs w:val="32"/>
          <w:rtl/>
          <w:lang w:bidi="ar-SA"/>
        </w:rPr>
        <w:t xml:space="preserve"> چه مژده بزرگی به کاسبین و تجاری داده است که به فردی که پشیمان شده پاسخ مثبت می‌دهند. امام می‌فرماید: هر مسلمانی که اقاله کند برای مسلمانی ـ بدون اینکه مشکلی داشته باشد ـ و جواب مثبت به او بدهد خداوند در روز قیامت لغزش‌های او را می‌بخشد. آن دنیا تجلی این دنیا است. انسانی که در این دنیا در ارتباط با مشتریان و ارباب‌رجوع  راحت می‌گیرد  و می‌گوید حالا که دلت می‌خواهد جنس را برگردان و این پول هم کامل در اختیار تو قرار می‌گیرد، در این صورت خداوند بر او آسان می‌گیرد. رفتارهای اجتماعی و اقتصادی بشر در این عالم که محو نمی‌شود، شما که در خانه و محیط جامعه با راحتی با مردم برخورد می‌کنید این می‌ماند و خداوند روز قیامت با چهره‌ی باز با تو برخورد می‌کند که انعکاس آن عمل است.</w:t>
      </w:r>
    </w:p>
    <w:p w:rsidR="00BD794C" w:rsidRDefault="00BD794C" w:rsidP="00BD794C">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روایت سماعه بن مهران</w:t>
      </w:r>
    </w:p>
    <w:p w:rsidR="00BD794C" w:rsidRDefault="00BD794C" w:rsidP="00BD794C">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در روایت دیگر می‌فرماید: «</w:t>
      </w:r>
      <w:r>
        <w:rPr>
          <w:rFonts w:ascii="IRBadr" w:hAnsi="IRBadr" w:cs="IRBadr"/>
          <w:sz w:val="32"/>
          <w:szCs w:val="32"/>
          <w:rtl/>
        </w:rPr>
        <w:t>أَرْبَعَةٌ يَنْظُرُ اللَّهُ عَزَّ وَ جَلَّ إِلَيْهِمْ يَوْمَ الْقِيَامَةِ مَنْ‏ أَقَالَ‏ نَادِماً أَوْ أَغَاثَ لَهْفَانَ أَوْ أَعْتَقَ نَسَمَةً أَوْ زَوَّجَ عَزَباً</w:t>
      </w:r>
      <w:r>
        <w:rPr>
          <w:rFonts w:ascii="IRBadr" w:eastAsiaTheme="minorHAnsi" w:hAnsi="IRBadr" w:cs="IRBadr"/>
          <w:sz w:val="32"/>
          <w:szCs w:val="32"/>
          <w:rtl/>
          <w:lang w:bidi="ar-SA"/>
        </w:rPr>
        <w:t>»</w:t>
      </w:r>
      <w:r>
        <w:rPr>
          <w:rStyle w:val="a7"/>
          <w:rFonts w:ascii="IRBadr" w:eastAsiaTheme="minorHAnsi" w:hAnsi="IRBadr" w:cs="IRBadr"/>
          <w:sz w:val="32"/>
          <w:szCs w:val="32"/>
          <w:rtl/>
          <w:lang w:bidi="ar-SA"/>
        </w:rPr>
        <w:footnoteReference w:id="5"/>
      </w:r>
      <w:r>
        <w:rPr>
          <w:rFonts w:ascii="IRBadr" w:eastAsiaTheme="minorHAnsi" w:hAnsi="IRBadr" w:cs="IRBadr"/>
          <w:sz w:val="32"/>
          <w:szCs w:val="32"/>
          <w:rtl/>
          <w:lang w:bidi="ar-SA"/>
        </w:rPr>
        <w:t xml:space="preserve"> چهار گروه است که خداوند در روز قیامت به او نگاه لطف می‌اندازد. در محشر بزرگ قیامت که در </w:t>
      </w:r>
      <w:r>
        <w:rPr>
          <w:rFonts w:ascii="IRBadr" w:eastAsiaTheme="minorHAnsi" w:hAnsi="IRBadr" w:cs="IRBadr"/>
          <w:sz w:val="32"/>
          <w:szCs w:val="32"/>
          <w:rtl/>
          <w:lang w:bidi="ar-SA"/>
        </w:rPr>
        <w:lastRenderedPageBreak/>
        <w:t>آیات و روایات ترسیم شده است و وضع فوق‌العاده عجیبی دارد و هراس‌انگیز است که قابل وصف نیست. اول این چهار گروه «</w:t>
      </w:r>
      <w:r>
        <w:rPr>
          <w:rFonts w:ascii="IRBadr" w:hAnsi="IRBadr" w:cs="IRBadr"/>
          <w:sz w:val="32"/>
          <w:szCs w:val="32"/>
          <w:rtl/>
        </w:rPr>
        <w:t>مَنْ‏ أَقَالَ‏ نَادِماً</w:t>
      </w:r>
      <w:r>
        <w:rPr>
          <w:rFonts w:ascii="IRBadr" w:eastAsiaTheme="minorHAnsi" w:hAnsi="IRBadr" w:cs="IRBadr"/>
          <w:sz w:val="32"/>
          <w:szCs w:val="32"/>
          <w:rtl/>
          <w:lang w:bidi="ar-SA"/>
        </w:rPr>
        <w:t xml:space="preserve">» است. تا می‌بیند که پشیمان شده به او می‌گوید جنس را </w:t>
      </w:r>
      <w:r>
        <w:rPr>
          <w:rFonts w:ascii="IRBadr" w:eastAsiaTheme="minorHAnsi" w:hAnsi="IRBadr" w:cs="IRBadr" w:hint="cs"/>
          <w:sz w:val="32"/>
          <w:szCs w:val="32"/>
          <w:rtl/>
          <w:lang w:bidi="ar-SA"/>
        </w:rPr>
        <w:t xml:space="preserve">تحویل بده </w:t>
      </w:r>
      <w:r>
        <w:rPr>
          <w:rFonts w:ascii="IRBadr" w:eastAsiaTheme="minorHAnsi" w:hAnsi="IRBadr" w:cs="IRBadr"/>
          <w:sz w:val="32"/>
          <w:szCs w:val="32"/>
          <w:rtl/>
          <w:lang w:bidi="ar-SA"/>
        </w:rPr>
        <w:t>و پولت را بگیر. در معامله با مردم خوش گذشت است. دوم هم «</w:t>
      </w:r>
      <w:r>
        <w:rPr>
          <w:rFonts w:ascii="IRBadr" w:hAnsi="IRBadr" w:cs="IRBadr"/>
          <w:sz w:val="32"/>
          <w:szCs w:val="32"/>
          <w:rtl/>
        </w:rPr>
        <w:t>أَغَاثَ لَهْفَانَ</w:t>
      </w:r>
      <w:r>
        <w:rPr>
          <w:rFonts w:ascii="IRBadr" w:eastAsiaTheme="minorHAnsi" w:hAnsi="IRBadr" w:cs="IRBadr"/>
          <w:sz w:val="32"/>
          <w:szCs w:val="32"/>
          <w:rtl/>
          <w:lang w:bidi="ar-SA"/>
        </w:rPr>
        <w:t>» کسی که در مشکل است و در گرفتاری دچار شده است نجاتش می‌دهد. نجات آدم‌ها در سختی‌ها و گرفتاری‌ها موجب می‌شود که خداوند در روز قیامت به شما نگاه لطف بیندازد. سوم هم آزاد کردن برده است و چهارم هم «</w:t>
      </w:r>
      <w:r>
        <w:rPr>
          <w:rFonts w:ascii="IRBadr" w:hAnsi="IRBadr" w:cs="IRBadr"/>
          <w:sz w:val="32"/>
          <w:szCs w:val="32"/>
          <w:rtl/>
        </w:rPr>
        <w:t>زَوَّجَ عَزَباً</w:t>
      </w:r>
      <w:r>
        <w:rPr>
          <w:rFonts w:ascii="IRBadr" w:eastAsiaTheme="minorHAnsi" w:hAnsi="IRBadr" w:cs="IRBadr"/>
          <w:sz w:val="32"/>
          <w:szCs w:val="32"/>
          <w:rtl/>
          <w:lang w:bidi="ar-SA"/>
        </w:rPr>
        <w:t xml:space="preserve">» کسی که برای ازدواج یک جوان عزبی تمهید کند و به او کمک کند که ازدواج کند.می‌فرماید خداوند به این چهار گروه نگاه لطف می‌اندازد. قیامتی که </w:t>
      </w:r>
      <w:r>
        <w:rPr>
          <w:rFonts w:ascii="IRBadr" w:eastAsiaTheme="minorHAnsi" w:hAnsi="IRBadr" w:cs="IRBadr"/>
          <w:sz w:val="32"/>
          <w:szCs w:val="32"/>
          <w:rtl/>
        </w:rPr>
        <w:t>«</w:t>
      </w:r>
      <w:r>
        <w:rPr>
          <w:rFonts w:ascii="IRBadr" w:hAnsi="IRBadr" w:cs="IRBadr"/>
          <w:sz w:val="32"/>
          <w:szCs w:val="32"/>
          <w:rtl/>
        </w:rPr>
        <w:t>كَلاَّ إِذا دُكَّتِ الْأَرْضُ دَكًّا دَكًّا</w:t>
      </w:r>
      <w:r>
        <w:rPr>
          <w:rFonts w:ascii="IRBadr" w:eastAsiaTheme="minorHAnsi" w:hAnsi="IRBadr" w:cs="IRBadr"/>
          <w:sz w:val="32"/>
          <w:szCs w:val="32"/>
          <w:rtl/>
        </w:rPr>
        <w:t>»</w:t>
      </w:r>
      <w:r>
        <w:rPr>
          <w:rStyle w:val="a7"/>
          <w:rFonts w:ascii="IRBadr" w:eastAsiaTheme="minorHAnsi" w:hAnsi="IRBadr" w:cs="IRBadr"/>
          <w:sz w:val="32"/>
          <w:szCs w:val="32"/>
          <w:rtl/>
        </w:rPr>
        <w:footnoteReference w:id="6"/>
      </w:r>
      <w:r>
        <w:rPr>
          <w:rFonts w:ascii="IRBadr" w:eastAsiaTheme="minorHAnsi" w:hAnsi="IRBadr" w:cs="IRBadr"/>
          <w:sz w:val="32"/>
          <w:szCs w:val="32"/>
          <w:rtl/>
          <w:lang w:bidi="ar-SA"/>
        </w:rPr>
        <w:t xml:space="preserve"> قیامتی که همه حسرت می‌خورند، همه محشور می‌شوند، همه وانفسایشان بلند است، همه دنبال پناهگاهی می‌گردند و همه با خداوند مواجه می‌شوند با نامه اعمالی که خطا در آن کم نیست. در این حسرت‌ها، غوغای عرق‌ریزان، شرم‌ها و گرفتاری‌ها خداوند به این‌ها نگاه ملاطفت‌آمیز می‌افکند. این برخورد تجلی خوش‌اخلاقی و گذشت و بالکل دنبال منافع شخصی خود نبودن است که در قیامت جلوه می‌کند. البته در این دنیا هم بازار مسلمانان را بازار خوب و فعال می‌کند. این‌ها رونق اقتصادی می‌آورد. این‌ها آرامش و امنیت و صفا و مهربانی می‌آورد. بااینکه این عمل واجب نیست و مستحب مؤکد است اما این مقدار برای تو مقام می‌آورد. وقتی با این اصول در حجره و کارخانه خودت مشغول کار هستی این برای تو ذخیره قیامت می‌شود. عبادت که فقط در دعا و ندبه و کمیل و نماز جماعت نیست آن‌ها خیلی مهم است ولی وقتی ارزش دارد که در متن کار و زندگی ظهور و بروز داشته باشد. </w:t>
      </w:r>
    </w:p>
    <w:p w:rsidR="00BD794C" w:rsidRDefault="00BD794C" w:rsidP="00BD794C">
      <w:pPr>
        <w:pStyle w:val="a8"/>
        <w:bidi/>
        <w:spacing w:line="276" w:lineRule="auto"/>
        <w:jc w:val="both"/>
        <w:rPr>
          <w:rFonts w:ascii="IRBadr" w:hAnsi="IRBadr" w:cs="IRBadr"/>
          <w:sz w:val="32"/>
          <w:szCs w:val="32"/>
          <w:rtl/>
        </w:rPr>
      </w:pPr>
      <w:r>
        <w:rPr>
          <w:rFonts w:ascii="IRBadr" w:eastAsiaTheme="minorHAnsi" w:hAnsi="IRBadr" w:cs="IRBadr"/>
          <w:sz w:val="32"/>
          <w:szCs w:val="32"/>
          <w:rtl/>
          <w:lang w:bidi="ar-SA"/>
        </w:rPr>
        <w:t xml:space="preserve">البته شرط اقاله هم این است که چیزی از پول جنس کم‌وزیاد نکرده باشد. نه اینکه پس بگیرد و مقداری از پولش را به او ندهد، این درست نیست. بلکه اقاله این است که جنس را پس بگیرد و همان پولی را هم که بوده به طرف برمی‌گرداند. این اصل پانزدهم بود که عرض کردیم. چند نکته دیگر دارد که در جمعه‌های بعد عرض خواهیم کرد انشاء الله. </w:t>
      </w:r>
    </w:p>
    <w:p w:rsidR="00BD794C" w:rsidRDefault="00BD794C" w:rsidP="00BD794C">
      <w:pPr>
        <w:spacing w:line="276" w:lineRule="auto"/>
        <w:rPr>
          <w:rFonts w:ascii="IRBadr" w:hAnsi="IRBadr" w:cs="IRBadr"/>
          <w:b/>
          <w:bCs/>
          <w:color w:val="auto"/>
          <w:sz w:val="32"/>
          <w:szCs w:val="32"/>
          <w:rtl/>
        </w:rPr>
      </w:pPr>
      <w:r>
        <w:rPr>
          <w:rFonts w:ascii="IRBadr" w:hAnsi="IRBadr" w:cs="IRBadr"/>
          <w:b/>
          <w:bCs/>
          <w:color w:val="auto"/>
          <w:sz w:val="32"/>
          <w:szCs w:val="32"/>
          <w:rtl/>
        </w:rPr>
        <w:lastRenderedPageBreak/>
        <w:t>بِسْمِ اللَّهِ الرَّحْمَنِ الرَّحِيمِ إِنَّا أَعْطَينَاكَ الْكَوْثَرَ  فَصَلِّ لِرَبِّكَ وَانْحَرْ  إِنَّ شَانِئَكَ هُوَ الْأَبْتَرُ</w:t>
      </w:r>
      <w:r>
        <w:rPr>
          <w:rStyle w:val="a7"/>
          <w:rFonts w:ascii="IRBadr" w:hAnsi="IRBadr" w:cs="IRBadr"/>
          <w:b/>
          <w:bCs/>
          <w:color w:val="auto"/>
          <w:sz w:val="32"/>
          <w:szCs w:val="32"/>
          <w:rtl/>
        </w:rPr>
        <w:footnoteReference w:id="7"/>
      </w:r>
    </w:p>
    <w:p w:rsidR="00BD794C" w:rsidRDefault="00BD794C" w:rsidP="00BD794C">
      <w:pPr>
        <w:bidi w:val="0"/>
        <w:spacing w:after="160" w:line="276" w:lineRule="auto"/>
        <w:ind w:firstLine="0"/>
        <w:rPr>
          <w:rFonts w:ascii="IRBadr" w:eastAsia="2  Lotus" w:hAnsi="IRBadr" w:cs="IRBadr"/>
          <w:bCs/>
          <w:color w:val="auto"/>
          <w:sz w:val="32"/>
          <w:szCs w:val="32"/>
          <w:rtl/>
        </w:rPr>
      </w:pPr>
      <w:r>
        <w:rPr>
          <w:rFonts w:ascii="IRBadr" w:hAnsi="IRBadr" w:cs="IRBadr"/>
          <w:color w:val="auto"/>
          <w:sz w:val="32"/>
          <w:szCs w:val="32"/>
          <w:rtl/>
        </w:rPr>
        <w:br w:type="page"/>
      </w:r>
    </w:p>
    <w:p w:rsidR="00BD794C" w:rsidRDefault="00BD794C" w:rsidP="00BD794C">
      <w:pPr>
        <w:pStyle w:val="1"/>
        <w:rPr>
          <w:rtl/>
        </w:rPr>
      </w:pPr>
      <w:r>
        <w:rPr>
          <w:rFonts w:hint="cs"/>
          <w:rtl/>
        </w:rPr>
        <w:lastRenderedPageBreak/>
        <w:t>خطبه دوم</w:t>
      </w:r>
    </w:p>
    <w:p w:rsidR="00BD794C" w:rsidRDefault="00BD794C" w:rsidP="00BD794C">
      <w:pPr>
        <w:pStyle w:val="a8"/>
        <w:bidi/>
        <w:spacing w:line="276" w:lineRule="auto"/>
        <w:jc w:val="both"/>
        <w:rPr>
          <w:rFonts w:ascii="IRBadr" w:hAnsi="IRBadr" w:cs="IRBadr"/>
          <w:b/>
          <w:bCs/>
          <w:sz w:val="32"/>
          <w:szCs w:val="32"/>
          <w:rtl/>
        </w:rPr>
      </w:pPr>
      <w:r>
        <w:rPr>
          <w:rFonts w:ascii="IRBadr" w:hAnsi="IRBadr" w:cs="IRBadr"/>
          <w:bCs/>
          <w:sz w:val="32"/>
          <w:szCs w:val="32"/>
          <w:rtl/>
        </w:rPr>
        <w:t>اعوذ باللّه السمیع العلیم من الشیطان الرجیم</w:t>
      </w:r>
      <w:r>
        <w:rPr>
          <w:rFonts w:ascii="IRBadr" w:hAnsi="IRBadr" w:cs="IRBadr"/>
          <w:b/>
          <w:bCs/>
          <w:sz w:val="32"/>
          <w:szCs w:val="32"/>
          <w:rtl/>
        </w:rPr>
        <w:t xml:space="preserve"> بسم‌الله الرحمن الرحیم الحمدالله </w:t>
      </w:r>
      <w:r>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أَبِی الْقَاسِمِ مُحَمَّدٍ </w:t>
      </w:r>
      <w:r>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rsidR="00BD794C" w:rsidRDefault="00BD794C" w:rsidP="00BD794C">
      <w:pPr>
        <w:pStyle w:val="2"/>
      </w:pPr>
      <w:r>
        <w:rPr>
          <w:rFonts w:hint="cs"/>
          <w:rtl/>
        </w:rPr>
        <w:t>توصیه به تقوا</w:t>
      </w:r>
    </w:p>
    <w:p w:rsidR="00BD794C" w:rsidRDefault="00BD794C" w:rsidP="00BD794C">
      <w:pPr>
        <w:spacing w:line="276" w:lineRule="auto"/>
        <w:rPr>
          <w:rFonts w:ascii="IRBadr" w:hAnsi="IRBadr" w:cs="IRBadr"/>
          <w:b/>
          <w:bCs/>
          <w:color w:val="auto"/>
          <w:sz w:val="32"/>
          <w:szCs w:val="32"/>
          <w:rtl/>
        </w:rPr>
      </w:pPr>
      <w:r>
        <w:rPr>
          <w:rFonts w:ascii="IRBadr" w:hAnsi="IRBadr" w:cs="IRBadr"/>
          <w:b/>
          <w:bCs/>
          <w:color w:val="auto"/>
          <w:sz w:val="32"/>
          <w:szCs w:val="32"/>
          <w:rtl/>
        </w:rPr>
        <w:t xml:space="preserve">اعوذبالله من الشیطان الرجیم بسم‌الله الرحمن الرحیم </w:t>
      </w:r>
      <w:r>
        <w:rPr>
          <w:rFonts w:ascii="IRBadr" w:hAnsi="IRBadr" w:cs="IRBadr"/>
          <w:bCs/>
          <w:color w:val="auto"/>
          <w:sz w:val="32"/>
          <w:szCs w:val="32"/>
          <w:rtl/>
        </w:rPr>
        <w:t>«یا أَیهَا الَّذِینَ آمَنُوا اتَّقُوا اللَّهَ حَقَّ تُقَاتِهِ وَلَا تَمُوتُنَّ إِلَّا وَأَنْتُمْ مُسْلِمُونَ»</w:t>
      </w:r>
      <w:r>
        <w:rPr>
          <w:rStyle w:val="a7"/>
          <w:rFonts w:ascii="IRBadr" w:hAnsi="IRBadr" w:cs="IRBadr"/>
          <w:bCs/>
          <w:color w:val="auto"/>
          <w:sz w:val="32"/>
          <w:szCs w:val="32"/>
          <w:rtl/>
        </w:rPr>
        <w:footnoteReference w:id="8"/>
      </w:r>
      <w:r>
        <w:rPr>
          <w:rFonts w:ascii="IRBadr" w:hAnsi="IRBadr" w:cs="IRBadr"/>
          <w:bCs/>
          <w:color w:val="auto"/>
          <w:sz w:val="32"/>
          <w:szCs w:val="32"/>
          <w:rtl/>
        </w:rPr>
        <w:t xml:space="preserve"> </w:t>
      </w:r>
      <w:r>
        <w:rPr>
          <w:rFonts w:ascii="IRBadr" w:hAnsi="IRBadr" w:cs="IRBadr"/>
          <w:b/>
          <w:bCs/>
          <w:color w:val="auto"/>
          <w:sz w:val="32"/>
          <w:szCs w:val="32"/>
          <w:rtl/>
        </w:rPr>
        <w:t>عِبَادَ اللَّهِ أُوصِیکمْ و نَفسِی بِتَقْوَی اللَّه و ملازمة أمره و مجانبة نهیه</w:t>
      </w:r>
    </w:p>
    <w:p w:rsidR="00BD794C" w:rsidRDefault="00BD794C" w:rsidP="00BD794C">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همه شما و خودم را به تقوا و پرهیزکاری و رعایت اوامر و نواهی خداوند توصیه و سفارش می‌کنم. در ادامه اوصاف متقین که امیرالمؤمنین در خطبه متقین بیان می‌فرمایند به اینجا رس</w:t>
      </w:r>
      <w:r>
        <w:rPr>
          <w:rFonts w:ascii="IRBadr" w:eastAsiaTheme="minorHAnsi" w:hAnsi="IRBadr" w:cs="IRBadr" w:hint="cs"/>
          <w:sz w:val="32"/>
          <w:szCs w:val="32"/>
          <w:rtl/>
          <w:lang w:bidi="ar-SA"/>
        </w:rPr>
        <w:t>ی</w:t>
      </w:r>
      <w:r>
        <w:rPr>
          <w:rFonts w:ascii="IRBadr" w:eastAsiaTheme="minorHAnsi" w:hAnsi="IRBadr" w:cs="IRBadr"/>
          <w:sz w:val="32"/>
          <w:szCs w:val="32"/>
          <w:rtl/>
          <w:lang w:bidi="ar-SA"/>
        </w:rPr>
        <w:t>دیم</w:t>
      </w:r>
      <w:r>
        <w:rPr>
          <w:rFonts w:ascii="IRBadr" w:eastAsiaTheme="minorHAnsi" w:hAnsi="IRBadr" w:cs="IRBadr"/>
          <w:sz w:val="32"/>
          <w:szCs w:val="32"/>
          <w:lang w:bidi="ar-SA"/>
        </w:rPr>
        <w:t>:</w:t>
      </w:r>
      <w:r>
        <w:rPr>
          <w:rFonts w:ascii="IRBadr" w:eastAsiaTheme="minorHAnsi" w:hAnsi="IRBadr" w:cs="IRBadr"/>
          <w:sz w:val="32"/>
          <w:szCs w:val="32"/>
          <w:rtl/>
          <w:lang w:bidi="ar-SA"/>
        </w:rPr>
        <w:t xml:space="preserve"> </w:t>
      </w:r>
      <w:r>
        <w:rPr>
          <w:rFonts w:ascii="IRBadr" w:eastAsiaTheme="minorHAnsi" w:hAnsi="IRBadr" w:cs="IRBadr"/>
          <w:sz w:val="32"/>
          <w:szCs w:val="32"/>
          <w:rtl/>
        </w:rPr>
        <w:t>«</w:t>
      </w:r>
      <w:r>
        <w:rPr>
          <w:rFonts w:ascii="IRBadr" w:hAnsi="IRBadr" w:cs="IRBadr"/>
          <w:sz w:val="32"/>
          <w:szCs w:val="32"/>
          <w:rtl/>
        </w:rPr>
        <w:t xml:space="preserve">أَمَّا اللَّيْلَ فَصَافُّونَ أَقْدَامَهُمْ تَالِينَ لِأَجْزَاءِ </w:t>
      </w:r>
      <w:r>
        <w:rPr>
          <w:rFonts w:ascii="IRBadr" w:hAnsi="IRBadr" w:cs="IRBadr"/>
          <w:sz w:val="32"/>
          <w:szCs w:val="32"/>
          <w:rtl/>
        </w:rPr>
        <w:lastRenderedPageBreak/>
        <w:t>الْقُرْآنِ يُرَتِّلُونَهَا تَرْتِيلًا يُحَزِّنُونَ بِهِ أَنْفُسَهُمْ وَ يَسْتَثِيرُونَ بِهِ دَوَاءَ دَائِهِم‏</w:t>
      </w:r>
      <w:r>
        <w:rPr>
          <w:rFonts w:ascii="IRBadr" w:eastAsiaTheme="minorHAnsi" w:hAnsi="IRBadr" w:cs="IRBadr"/>
          <w:sz w:val="32"/>
          <w:szCs w:val="32"/>
          <w:rtl/>
        </w:rPr>
        <w:t>»</w:t>
      </w:r>
      <w:r>
        <w:rPr>
          <w:rStyle w:val="a7"/>
          <w:rFonts w:ascii="IRBadr" w:eastAsiaTheme="minorHAnsi" w:hAnsi="IRBadr" w:cs="IRBadr"/>
          <w:sz w:val="32"/>
          <w:szCs w:val="32"/>
          <w:rtl/>
        </w:rPr>
        <w:footnoteReference w:id="9"/>
      </w:r>
      <w:r>
        <w:rPr>
          <w:rFonts w:ascii="IRBadr" w:eastAsiaTheme="minorHAnsi" w:hAnsi="IRBadr" w:cs="IRBadr"/>
          <w:sz w:val="32"/>
          <w:szCs w:val="32"/>
          <w:rtl/>
        </w:rPr>
        <w:t xml:space="preserve"> </w:t>
      </w:r>
      <w:r>
        <w:rPr>
          <w:rFonts w:ascii="IRBadr" w:eastAsiaTheme="minorHAnsi" w:hAnsi="IRBadr" w:cs="IRBadr"/>
          <w:sz w:val="32"/>
          <w:szCs w:val="32"/>
          <w:rtl/>
          <w:lang w:bidi="ar-SA"/>
        </w:rPr>
        <w:t>خصوصیت دیگر انسان‌های پارسا و متقی این است که بخشی از شب آن‌ها به بیداری می‌گذرد. آن کسی که همه شب و مخصوصاً سحرگاهان را در خواب و غفلت سپری می‌کند او مانند میته است. انسان پارسا و دل روشن به انوار حق کسی است که پاره‌ای از شب و سحرگاهان را برای خلوت با خداوند اختصاص می‌دهد. این نصیب هر کسی نمی‌شود. گاهی انسان‌ها توفیق پیدا می‌کنند که بخشی از شب را در خلوت در پیشگاه خدا و راز و نیاز با خدا بپردازند. از ویژگی‌های دیگر متقین این است که شب را زنده نگه دارند. اعمال شب یکی نماز شب است که راست‌قامت می‌ایستند و نماز شب را بجا می‌آورند و عمل دیگر در سحرگاهان تلاوت قرآن است. در شب قسمت‌هایی از قرآن را تلاوت می‌کنند. «</w:t>
      </w:r>
      <w:r>
        <w:rPr>
          <w:rFonts w:ascii="IRBadr" w:hAnsi="IRBadr" w:cs="IRBadr"/>
          <w:sz w:val="32"/>
          <w:szCs w:val="32"/>
          <w:rtl/>
        </w:rPr>
        <w:t>يُرَتِّلُونَهَا تَرْتِيلًا</w:t>
      </w:r>
      <w:r>
        <w:rPr>
          <w:rFonts w:ascii="IRBadr" w:eastAsiaTheme="minorHAnsi" w:hAnsi="IRBadr" w:cs="IRBadr"/>
          <w:sz w:val="32"/>
          <w:szCs w:val="32"/>
          <w:rtl/>
          <w:lang w:bidi="ar-SA"/>
        </w:rPr>
        <w:t>» آدم متقی چنین نیست که موقع خواندن قرآن از سر سیری و بدون توجه به مفاهیم آن و از روی عجله و بدون دلدادگی به آیات وحی، آن‌ها را لقلقه زبان کند، بلکه آرام و شمرده و دلداده به قرآن به خواندن آن می‌پردازند و دل را در محضر قرآن و در پیشگاه آیات وحی حاضر می‌داند. با آیات قرآن یک غم مقدس و سازنده در دل ایجاد می‌کند. قرآن نسخه شفا است البته زمانی که خواننده به دنبال نسخه باشد. قرآن را برمی‌انگیزاند که او را نجات دهد، یعنی برای یافتن نسخه شفابخش از قرآن باید با آن رابطه برقرار کنی که در این صورت قرآن نسخه شفای دردها می‌شود. هر آیه قرآن شما را تکان می‌دهد. شما اگر این سوره زلزال ـ را با این دیدگاه که به آیات آن دل بدهیم  و جانمان را در پیشگاه قرآن حاضر کنیم ـ  بخوانید، می‌بینید که شما را چطور تکان می‌دهد و با شما سخن می‌گوید. مسلمانان اگر بخواهیم به قله‌های تقوا برسیم شب‌زنده‌داری‌ها و بیداری لازم است. آن وقت خود را از دنیا جدا کنیم  در پیشگاه خداوند حاضر کنیم و اشکی ریخته شود. اگر این‌ها در جوانی بود برکاتی دارد که قابل وصف نیست. جوانی که شب‌زنده‌داری می‌کند نماز اول وقت می‌خواند قیمت دیگری دارد.</w:t>
      </w:r>
    </w:p>
    <w:p w:rsidR="00BD794C" w:rsidRDefault="00BD794C" w:rsidP="00BD794C">
      <w:pPr>
        <w:pStyle w:val="a8"/>
        <w:bidi/>
        <w:spacing w:line="276" w:lineRule="auto"/>
        <w:jc w:val="both"/>
        <w:rPr>
          <w:rFonts w:ascii="IRBadr" w:hAnsi="IRBadr" w:cs="IRBadr"/>
          <w:sz w:val="32"/>
          <w:szCs w:val="32"/>
          <w:rtl/>
        </w:rPr>
      </w:pPr>
      <w:r>
        <w:rPr>
          <w:rFonts w:ascii="IRBadr" w:eastAsiaTheme="minorHAnsi" w:hAnsi="IRBadr" w:cs="IRBadr"/>
          <w:sz w:val="32"/>
          <w:szCs w:val="32"/>
          <w:rtl/>
          <w:lang w:bidi="ar-SA"/>
        </w:rPr>
        <w:t xml:space="preserve"> خدایا تو را به اولیایت قسم می‌دهیم ما را از انسان‌های متقی، پارسا و گوش دهنده  به این نصایح مقرر بفرما</w:t>
      </w:r>
    </w:p>
    <w:p w:rsidR="00BD794C" w:rsidRDefault="00BD794C" w:rsidP="00BD794C">
      <w:pPr>
        <w:pStyle w:val="2"/>
        <w:rPr>
          <w:rtl/>
        </w:rPr>
      </w:pPr>
      <w:r>
        <w:rPr>
          <w:rFonts w:hint="cs"/>
          <w:rtl/>
        </w:rPr>
        <w:lastRenderedPageBreak/>
        <w:t>مناسبت‌ها</w:t>
      </w:r>
    </w:p>
    <w:p w:rsidR="00BD794C" w:rsidRDefault="00BD794C" w:rsidP="00BD794C">
      <w:pPr>
        <w:autoSpaceDE w:val="0"/>
        <w:autoSpaceDN w:val="0"/>
        <w:adjustRightInd w:val="0"/>
        <w:spacing w:after="0" w:line="276" w:lineRule="auto"/>
        <w:ind w:firstLine="0"/>
        <w:rPr>
          <w:rFonts w:ascii="IRBadr" w:hAnsi="IRBadr" w:cs="IRBadr"/>
          <w:color w:val="auto"/>
          <w:sz w:val="32"/>
          <w:szCs w:val="32"/>
          <w:rtl/>
        </w:rPr>
      </w:pPr>
      <w:r>
        <w:rPr>
          <w:rFonts w:ascii="IRBadr" w:hAnsi="IRBadr" w:cs="IRBadr"/>
          <w:color w:val="auto"/>
          <w:sz w:val="32"/>
          <w:szCs w:val="32"/>
          <w:rtl/>
        </w:rPr>
        <w:t>به مناسبت‌های این ایام فهرست‌وار اشاراتی می‌کنم:</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تسلیت شهادت امام سجاد (علیه‌السلام)</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شهادت امام سجاد </w:t>
      </w:r>
      <w:r w:rsidR="0066344B">
        <w:rPr>
          <w:rFonts w:ascii="IRBadr" w:eastAsiaTheme="minorHAnsi" w:hAnsi="IRBadr" w:cs="IRBadr" w:hint="cs"/>
          <w:color w:val="auto"/>
          <w:sz w:val="32"/>
          <w:szCs w:val="32"/>
          <w:rtl/>
          <w:lang w:bidi="ar-SA"/>
        </w:rPr>
        <w:t>(</w:t>
      </w:r>
      <w:r>
        <w:rPr>
          <w:rFonts w:ascii="IRBadr" w:eastAsiaTheme="minorHAnsi" w:hAnsi="IRBadr" w:cs="IRBadr"/>
          <w:color w:val="auto"/>
          <w:sz w:val="32"/>
          <w:szCs w:val="32"/>
          <w:rtl/>
          <w:lang w:bidi="ar-SA"/>
        </w:rPr>
        <w:t>علیه‌السلام</w:t>
      </w:r>
      <w:r w:rsidR="0066344B">
        <w:rPr>
          <w:rFonts w:ascii="IRBadr" w:eastAsiaTheme="minorHAnsi" w:hAnsi="IRBadr" w:cs="IRBadr" w:hint="cs"/>
          <w:color w:val="auto"/>
          <w:sz w:val="32"/>
          <w:szCs w:val="32"/>
          <w:rtl/>
          <w:lang w:bidi="ar-SA"/>
        </w:rPr>
        <w:t>)</w:t>
      </w:r>
      <w:r>
        <w:rPr>
          <w:rFonts w:ascii="IRBadr" w:eastAsiaTheme="minorHAnsi" w:hAnsi="IRBadr" w:cs="IRBadr"/>
          <w:color w:val="auto"/>
          <w:sz w:val="32"/>
          <w:szCs w:val="32"/>
          <w:rtl/>
          <w:lang w:bidi="ar-SA"/>
        </w:rPr>
        <w:t xml:space="preserve"> را تسلیت و تعزیت عرض می‌کنم.</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گرامیداشت شهیدان به‌ویژه شهید اشرفی و شهید محراب</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یاد همه شهیدان گران‌قدر دفاع مقدس، فرماندهان شهید و به‌ویژه شهادت شهدای مدافع حرم و شهادت شهید اشرفی از روحانیون شهید و شهادت شهید محراب را تسلیت عرض می‌کنم و تقدیم می‌کنیم خدمت همه شهیدان، امام شهدا، ذوی الحقوق و اولیای الهی صلواتی بر محمد و آل محمد</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نکوداشت هفته پیوند اولیا و مربیان</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lang w:bidi="ar-SA"/>
        </w:rPr>
        <w:t xml:space="preserve">مطلبی در مورد روز </w:t>
      </w:r>
      <w:r>
        <w:rPr>
          <w:rFonts w:ascii="IRBadr" w:eastAsiaTheme="minorHAnsi" w:hAnsi="IRBadr" w:cs="IRBadr"/>
          <w:color w:val="auto"/>
          <w:sz w:val="32"/>
          <w:szCs w:val="32"/>
          <w:rtl/>
        </w:rPr>
        <w:t xml:space="preserve">و هفته پیوند اولیا و مربیان است. بارها این مطلب گفته شده است، باز هم باید تأکید شود که چون کار تربیت فرزندان مردم به‌عنوان امانت‌هایی که خداوند به آموزش‌وپرورش، معلمین و مدارس داده است، بنابراین معلمان و مربیان مهم‌ترین امنای خدا و امنای جامعه هستند. چون این نسل نونهال به این‌ها سپرده‌شده است تا هم در علم و دانش و هم در ایمان و تقوا تربیت کنند. </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در مخلوقات عالم موجودی بالاتر از انسان نیست و در سنین زندگی انسان هم وقتی مهم‌تر از کودکی و نوجوانی نیست. در این جهان بزرگ صدر خلائق انسان است و برای تربیت انسان هم کودکی و نوجوانی بهترین زمان شکوفایی و رشد است و این امانت بزرگ به دست آموزش‌وپرورش و مدارس سپرده شده است. لذا بزرگ‌ترین امنای جامعه مربیان هستند و مسئولیت آن‌ها خطیرترین مسئولیت است. با یک نکته کم یا زیاد این کودک در آینده سعادتمند یا شقاوتمند می‌شود. با یک خطی که معلم و مدیر می‌دهد این بچه </w:t>
      </w:r>
      <w:r w:rsidR="006F386C">
        <w:rPr>
          <w:rFonts w:ascii="IRBadr" w:eastAsiaTheme="minorHAnsi" w:hAnsi="IRBadr" w:cs="IRBadr"/>
          <w:color w:val="auto"/>
          <w:sz w:val="32"/>
          <w:szCs w:val="32"/>
          <w:rtl/>
        </w:rPr>
        <w:t>ازا</w:t>
      </w:r>
      <w:r w:rsidR="006F386C">
        <w:rPr>
          <w:rFonts w:ascii="IRBadr" w:eastAsiaTheme="minorHAnsi" w:hAnsi="IRBadr" w:cs="IRBadr" w:hint="cs"/>
          <w:color w:val="auto"/>
          <w:sz w:val="32"/>
          <w:szCs w:val="32"/>
          <w:rtl/>
        </w:rPr>
        <w:t>ین‌رو</w:t>
      </w:r>
      <w:r>
        <w:rPr>
          <w:rFonts w:ascii="IRBadr" w:eastAsiaTheme="minorHAnsi" w:hAnsi="IRBadr" w:cs="IRBadr"/>
          <w:color w:val="auto"/>
          <w:sz w:val="32"/>
          <w:szCs w:val="32"/>
          <w:rtl/>
        </w:rPr>
        <w:t xml:space="preserve"> به آن رو می‌شود. </w:t>
      </w:r>
      <w:r w:rsidR="006F386C">
        <w:rPr>
          <w:rFonts w:ascii="IRBadr" w:eastAsiaTheme="minorHAnsi" w:hAnsi="IRBadr" w:cs="IRBadr"/>
          <w:color w:val="auto"/>
          <w:sz w:val="32"/>
          <w:szCs w:val="32"/>
          <w:rtl/>
        </w:rPr>
        <w:t>هم‌زمان</w:t>
      </w:r>
      <w:r>
        <w:rPr>
          <w:rFonts w:ascii="IRBadr" w:eastAsiaTheme="minorHAnsi" w:hAnsi="IRBadr" w:cs="IRBadr"/>
          <w:color w:val="auto"/>
          <w:sz w:val="32"/>
          <w:szCs w:val="32"/>
          <w:rtl/>
        </w:rPr>
        <w:t xml:space="preserve"> این مسئولیت </w:t>
      </w:r>
      <w:r w:rsidR="006F386C">
        <w:rPr>
          <w:rFonts w:ascii="IRBadr" w:eastAsiaTheme="minorHAnsi" w:hAnsi="IRBadr" w:cs="IRBadr"/>
          <w:color w:val="auto"/>
          <w:sz w:val="32"/>
          <w:szCs w:val="32"/>
          <w:rtl/>
        </w:rPr>
        <w:t>بر عهده</w:t>
      </w:r>
      <w:r>
        <w:rPr>
          <w:rFonts w:ascii="IRBadr" w:eastAsiaTheme="minorHAnsi" w:hAnsi="IRBadr" w:cs="IRBadr"/>
          <w:color w:val="auto"/>
          <w:sz w:val="32"/>
          <w:szCs w:val="32"/>
          <w:rtl/>
        </w:rPr>
        <w:t xml:space="preserve"> خانواده است.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rPr>
        <w:lastRenderedPageBreak/>
        <w:t xml:space="preserve">اگر بخواهیم راه علم و </w:t>
      </w:r>
      <w:r w:rsidR="006F386C">
        <w:rPr>
          <w:rFonts w:ascii="IRBadr" w:eastAsiaTheme="minorHAnsi" w:hAnsi="IRBadr" w:cs="IRBadr"/>
          <w:color w:val="auto"/>
          <w:sz w:val="32"/>
          <w:szCs w:val="32"/>
          <w:rtl/>
        </w:rPr>
        <w:t>دانش‌آموزی</w:t>
      </w:r>
      <w:r>
        <w:rPr>
          <w:rFonts w:ascii="IRBadr" w:eastAsiaTheme="minorHAnsi" w:hAnsi="IRBadr" w:cs="IRBadr"/>
          <w:color w:val="auto"/>
          <w:sz w:val="32"/>
          <w:szCs w:val="32"/>
          <w:rtl/>
        </w:rPr>
        <w:t xml:space="preserve"> و کارآموزی و یادگیری </w:t>
      </w:r>
      <w:r>
        <w:rPr>
          <w:rFonts w:ascii="IRBadr" w:eastAsiaTheme="minorHAnsi" w:hAnsi="IRBadr" w:cs="IRBadr"/>
          <w:color w:val="auto"/>
          <w:sz w:val="32"/>
          <w:szCs w:val="32"/>
          <w:rtl/>
          <w:lang w:bidi="ar-SA"/>
        </w:rPr>
        <w:t xml:space="preserve">فن درست طی شود و </w:t>
      </w:r>
      <w:r w:rsidR="006F386C">
        <w:rPr>
          <w:rFonts w:ascii="IRBadr" w:eastAsiaTheme="minorHAnsi" w:hAnsi="IRBadr" w:cs="IRBadr"/>
          <w:color w:val="auto"/>
          <w:sz w:val="32"/>
          <w:szCs w:val="32"/>
          <w:rtl/>
          <w:lang w:bidi="ar-SA"/>
        </w:rPr>
        <w:t>هم‌زمان</w:t>
      </w:r>
      <w:r>
        <w:rPr>
          <w:rFonts w:ascii="IRBadr" w:eastAsiaTheme="minorHAnsi" w:hAnsi="IRBadr" w:cs="IRBadr"/>
          <w:color w:val="auto"/>
          <w:sz w:val="32"/>
          <w:szCs w:val="32"/>
          <w:rtl/>
          <w:lang w:bidi="ar-SA"/>
        </w:rPr>
        <w:t xml:space="preserve"> هم، اخلاق و معنویت و بصیرت کسب شود و چون این هدف به این دو گروه سپرده شده است پیوند اولیا و مربیان </w:t>
      </w:r>
      <w:r w:rsidR="006F386C">
        <w:rPr>
          <w:rFonts w:ascii="IRBadr" w:eastAsiaTheme="minorHAnsi" w:hAnsi="IRBadr" w:cs="IRBadr"/>
          <w:color w:val="auto"/>
          <w:sz w:val="32"/>
          <w:szCs w:val="32"/>
          <w:rtl/>
          <w:lang w:bidi="ar-SA"/>
        </w:rPr>
        <w:t>به خاطر</w:t>
      </w:r>
      <w:r>
        <w:rPr>
          <w:rFonts w:ascii="IRBadr" w:eastAsiaTheme="minorHAnsi" w:hAnsi="IRBadr" w:cs="IRBadr"/>
          <w:color w:val="auto"/>
          <w:sz w:val="32"/>
          <w:szCs w:val="32"/>
          <w:rtl/>
          <w:lang w:bidi="ar-SA"/>
        </w:rPr>
        <w:t xml:space="preserve"> این است که اگر برنامه خانه به سویی باشد و مربیان در مدارس طریقی دیگر را بپیمایند مثمر ثمر نخواهد بود. تربیت موفق زمانی است که بین خانه و مدرسه تعارض و ناسازگاری نباشد. در علم روز هم بر این تأکید شده است. تجربه هم گویای این است. در خود آن خانه اگر پدر و مادر با هم سر ناسازگاری و دعوا داشته باشند و </w:t>
      </w:r>
      <w:r w:rsidR="006F386C">
        <w:rPr>
          <w:rFonts w:ascii="IRBadr" w:eastAsiaTheme="minorHAnsi" w:hAnsi="IRBadr" w:cs="IRBadr"/>
          <w:color w:val="auto"/>
          <w:sz w:val="32"/>
          <w:szCs w:val="32"/>
          <w:rtl/>
          <w:lang w:bidi="ar-SA"/>
        </w:rPr>
        <w:t>راه‌های</w:t>
      </w:r>
      <w:r>
        <w:rPr>
          <w:rFonts w:ascii="IRBadr" w:eastAsiaTheme="minorHAnsi" w:hAnsi="IRBadr" w:cs="IRBadr"/>
          <w:color w:val="auto"/>
          <w:sz w:val="32"/>
          <w:szCs w:val="32"/>
          <w:rtl/>
          <w:lang w:bidi="ar-SA"/>
        </w:rPr>
        <w:t xml:space="preserve"> متفاوت طی کنند بچه تربیت صحیح نخواهد داشت. الآن اطلاع دقیقی ندارم ولی </w:t>
      </w:r>
      <w:r w:rsidR="006F386C">
        <w:rPr>
          <w:rFonts w:ascii="IRBadr" w:eastAsiaTheme="minorHAnsi" w:hAnsi="IRBadr" w:cs="IRBadr"/>
          <w:color w:val="auto"/>
          <w:sz w:val="32"/>
          <w:szCs w:val="32"/>
          <w:rtl/>
          <w:lang w:bidi="ar-SA"/>
        </w:rPr>
        <w:t>قبلاً</w:t>
      </w:r>
      <w:r>
        <w:rPr>
          <w:rFonts w:ascii="IRBadr" w:eastAsiaTheme="minorHAnsi" w:hAnsi="IRBadr" w:cs="IRBadr"/>
          <w:color w:val="auto"/>
          <w:sz w:val="32"/>
          <w:szCs w:val="32"/>
          <w:rtl/>
          <w:lang w:bidi="ar-SA"/>
        </w:rPr>
        <w:t xml:space="preserve"> ارتباط بین اولیا و مربیان </w:t>
      </w:r>
      <w:r w:rsidR="006F386C">
        <w:rPr>
          <w:rFonts w:ascii="IRBadr" w:eastAsiaTheme="minorHAnsi" w:hAnsi="IRBadr" w:cs="IRBadr"/>
          <w:color w:val="auto"/>
          <w:sz w:val="32"/>
          <w:szCs w:val="32"/>
          <w:rtl/>
          <w:lang w:bidi="ar-SA"/>
        </w:rPr>
        <w:t>کم‌وبیش</w:t>
      </w:r>
      <w:r>
        <w:rPr>
          <w:rFonts w:ascii="IRBadr" w:eastAsiaTheme="minorHAnsi" w:hAnsi="IRBadr" w:cs="IRBadr"/>
          <w:color w:val="auto"/>
          <w:sz w:val="32"/>
          <w:szCs w:val="32"/>
          <w:rtl/>
          <w:lang w:bidi="ar-SA"/>
        </w:rPr>
        <w:t xml:space="preserve"> دنبال </w:t>
      </w:r>
      <w:r w:rsidR="006F386C">
        <w:rPr>
          <w:rFonts w:ascii="IRBadr" w:eastAsiaTheme="minorHAnsi" w:hAnsi="IRBadr" w:cs="IRBadr"/>
          <w:color w:val="auto"/>
          <w:sz w:val="32"/>
          <w:szCs w:val="32"/>
          <w:rtl/>
          <w:lang w:bidi="ar-SA"/>
        </w:rPr>
        <w:t>می‌شد</w:t>
      </w:r>
      <w:r>
        <w:rPr>
          <w:rFonts w:ascii="IRBadr" w:eastAsiaTheme="minorHAnsi" w:hAnsi="IRBadr" w:cs="IRBadr"/>
          <w:color w:val="auto"/>
          <w:sz w:val="32"/>
          <w:szCs w:val="32"/>
          <w:rtl/>
          <w:lang w:bidi="ar-SA"/>
        </w:rPr>
        <w:t xml:space="preserve">. </w:t>
      </w:r>
      <w:r w:rsidR="006F386C">
        <w:rPr>
          <w:rFonts w:ascii="IRBadr" w:eastAsiaTheme="minorHAnsi" w:hAnsi="IRBadr" w:cs="IRBadr"/>
          <w:color w:val="auto"/>
          <w:sz w:val="32"/>
          <w:szCs w:val="32"/>
          <w:rtl/>
          <w:lang w:bidi="ar-SA"/>
        </w:rPr>
        <w:t>برگزار</w:t>
      </w:r>
      <w:r w:rsidR="006F386C">
        <w:rPr>
          <w:rFonts w:ascii="IRBadr" w:eastAsiaTheme="minorHAnsi" w:hAnsi="IRBadr" w:cs="IRBadr" w:hint="cs"/>
          <w:color w:val="auto"/>
          <w:sz w:val="32"/>
          <w:szCs w:val="32"/>
          <w:rtl/>
          <w:lang w:bidi="ar-SA"/>
        </w:rPr>
        <w:t>ی</w:t>
      </w:r>
      <w:r>
        <w:rPr>
          <w:rFonts w:ascii="IRBadr" w:eastAsiaTheme="minorHAnsi" w:hAnsi="IRBadr" w:cs="IRBadr"/>
          <w:color w:val="auto"/>
          <w:sz w:val="32"/>
          <w:szCs w:val="32"/>
          <w:rtl/>
          <w:lang w:bidi="ar-SA"/>
        </w:rPr>
        <w:t xml:space="preserve"> جلسات و حتی </w:t>
      </w:r>
      <w:r w:rsidR="006F386C">
        <w:rPr>
          <w:rFonts w:ascii="IRBadr" w:eastAsiaTheme="minorHAnsi" w:hAnsi="IRBadr" w:cs="IRBadr"/>
          <w:color w:val="auto"/>
          <w:sz w:val="32"/>
          <w:szCs w:val="32"/>
          <w:rtl/>
          <w:lang w:bidi="ar-SA"/>
        </w:rPr>
        <w:t>کلاس‌های</w:t>
      </w:r>
      <w:r>
        <w:rPr>
          <w:rFonts w:ascii="IRBadr" w:eastAsiaTheme="minorHAnsi" w:hAnsi="IRBadr" w:cs="IRBadr"/>
          <w:color w:val="auto"/>
          <w:sz w:val="32"/>
          <w:szCs w:val="32"/>
          <w:rtl/>
          <w:lang w:bidi="ar-SA"/>
        </w:rPr>
        <w:t xml:space="preserve"> علمی، اعتقادی، اخلاقی و معنوی ضرورت دارد که باید تشکیل شوند و </w:t>
      </w:r>
      <w:r w:rsidR="006F386C">
        <w:rPr>
          <w:rFonts w:ascii="IRBadr" w:eastAsiaTheme="minorHAnsi" w:hAnsi="IRBadr" w:cs="IRBadr"/>
          <w:color w:val="auto"/>
          <w:sz w:val="32"/>
          <w:szCs w:val="32"/>
          <w:rtl/>
          <w:lang w:bidi="ar-SA"/>
        </w:rPr>
        <w:t>خانواده‌ها</w:t>
      </w:r>
      <w:r>
        <w:rPr>
          <w:rFonts w:ascii="IRBadr" w:eastAsiaTheme="minorHAnsi" w:hAnsi="IRBadr" w:cs="IRBadr"/>
          <w:color w:val="auto"/>
          <w:sz w:val="32"/>
          <w:szCs w:val="32"/>
          <w:rtl/>
          <w:lang w:bidi="ar-SA"/>
        </w:rPr>
        <w:t xml:space="preserve"> هم باید به این مسئله دل بدهند و همکاری لازم را داشته باشند. تعامل اولیا مهم است و باید در تربیت و هم در حمایت از مدارس چه در </w:t>
      </w:r>
      <w:r w:rsidR="006F386C">
        <w:rPr>
          <w:rFonts w:ascii="IRBadr" w:eastAsiaTheme="minorHAnsi" w:hAnsi="IRBadr" w:cs="IRBadr"/>
          <w:color w:val="auto"/>
          <w:sz w:val="32"/>
          <w:szCs w:val="32"/>
          <w:rtl/>
          <w:lang w:bidi="ar-SA"/>
        </w:rPr>
        <w:t>سخت‌افزار</w:t>
      </w:r>
      <w:r>
        <w:rPr>
          <w:rFonts w:ascii="IRBadr" w:eastAsiaTheme="minorHAnsi" w:hAnsi="IRBadr" w:cs="IRBadr"/>
          <w:color w:val="auto"/>
          <w:sz w:val="32"/>
          <w:szCs w:val="32"/>
          <w:rtl/>
          <w:lang w:bidi="ar-SA"/>
        </w:rPr>
        <w:t xml:space="preserve"> و چه در </w:t>
      </w:r>
      <w:r w:rsidR="006F386C">
        <w:rPr>
          <w:rFonts w:ascii="IRBadr" w:eastAsiaTheme="minorHAnsi" w:hAnsi="IRBadr" w:cs="IRBadr"/>
          <w:color w:val="auto"/>
          <w:sz w:val="32"/>
          <w:szCs w:val="32"/>
          <w:rtl/>
          <w:lang w:bidi="ar-SA"/>
        </w:rPr>
        <w:t>نرم‌افزار</w:t>
      </w:r>
      <w:r>
        <w:rPr>
          <w:rFonts w:ascii="IRBadr" w:eastAsiaTheme="minorHAnsi" w:hAnsi="IRBadr" w:cs="IRBadr"/>
          <w:color w:val="auto"/>
          <w:sz w:val="32"/>
          <w:szCs w:val="32"/>
          <w:rtl/>
          <w:lang w:bidi="ar-SA"/>
        </w:rPr>
        <w:t xml:space="preserve"> فعال باشند. در میبد ما شاهد خیّرین بسیار خوبی هستیم. قریب 200 مدرسه را خیّرین ما ساختند حالا از ده درصد تا نود درصد. این آمار</w:t>
      </w:r>
      <w:r w:rsidR="006F386C">
        <w:rPr>
          <w:rFonts w:ascii="IRBadr" w:eastAsiaTheme="minorHAnsi" w:hAnsi="IRBadr" w:cs="IRBadr" w:hint="cs"/>
          <w:color w:val="auto"/>
          <w:sz w:val="32"/>
          <w:szCs w:val="32"/>
          <w:rtl/>
          <w:lang w:bidi="ar-SA"/>
        </w:rPr>
        <w:t xml:space="preserve"> </w:t>
      </w:r>
      <w:r>
        <w:rPr>
          <w:rFonts w:ascii="IRBadr" w:eastAsiaTheme="minorHAnsi" w:hAnsi="IRBadr" w:cs="IRBadr"/>
          <w:color w:val="auto"/>
          <w:sz w:val="32"/>
          <w:szCs w:val="32"/>
          <w:rtl/>
          <w:lang w:bidi="ar-SA"/>
        </w:rPr>
        <w:t xml:space="preserve">خوبی است هر سال 7 یا هشت مدرسه جدید توسط خیّرین شروع می‌شود. بعد از </w:t>
      </w:r>
      <w:r w:rsidR="006F386C">
        <w:rPr>
          <w:rFonts w:ascii="IRBadr" w:eastAsiaTheme="minorHAnsi" w:hAnsi="IRBadr" w:cs="IRBadr"/>
          <w:color w:val="auto"/>
          <w:sz w:val="32"/>
          <w:szCs w:val="32"/>
          <w:rtl/>
          <w:lang w:bidi="ar-SA"/>
        </w:rPr>
        <w:t>برنامه‌ریزی</w:t>
      </w:r>
      <w:r>
        <w:rPr>
          <w:rFonts w:ascii="IRBadr" w:eastAsiaTheme="minorHAnsi" w:hAnsi="IRBadr" w:cs="IRBadr"/>
          <w:color w:val="auto"/>
          <w:sz w:val="32"/>
          <w:szCs w:val="32"/>
          <w:rtl/>
          <w:lang w:bidi="ar-SA"/>
        </w:rPr>
        <w:t xml:space="preserve"> در این چند سال اخیر، خیّرین خیلی کمک کردند این‌ها مایه افتخار است و از همه خیّرین باید تشکر کرد. اما از استاندارد لازم فاصله داریم. حتی در </w:t>
      </w:r>
      <w:r w:rsidR="006F386C">
        <w:rPr>
          <w:rFonts w:ascii="IRBadr" w:eastAsiaTheme="minorHAnsi" w:hAnsi="IRBadr" w:cs="IRBadr"/>
          <w:color w:val="auto"/>
          <w:sz w:val="32"/>
          <w:szCs w:val="32"/>
          <w:rtl/>
          <w:lang w:bidi="ar-SA"/>
        </w:rPr>
        <w:t>مسائل</w:t>
      </w:r>
      <w:r>
        <w:rPr>
          <w:rFonts w:ascii="IRBadr" w:eastAsiaTheme="minorHAnsi" w:hAnsi="IRBadr" w:cs="IRBadr"/>
          <w:color w:val="auto"/>
          <w:sz w:val="32"/>
          <w:szCs w:val="32"/>
          <w:rtl/>
          <w:lang w:bidi="ar-SA"/>
        </w:rPr>
        <w:t xml:space="preserve"> اخلاقی معنوی هم جدیت لازم است.</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 xml:space="preserve">بزرگداشت هفته </w:t>
      </w:r>
      <w:r w:rsidR="006F386C">
        <w:rPr>
          <w:rFonts w:ascii="IRBadr" w:eastAsiaTheme="minorHAnsi" w:hAnsi="IRBadr" w:cs="IRBadr"/>
          <w:b/>
          <w:bCs/>
          <w:color w:val="2E74B5" w:themeColor="accent1" w:themeShade="BF"/>
          <w:sz w:val="38"/>
          <w:szCs w:val="38"/>
          <w:rtl/>
          <w:lang w:bidi="ar-SA"/>
        </w:rPr>
        <w:t>تربیت‌بدنی</w:t>
      </w:r>
      <w:r>
        <w:rPr>
          <w:rFonts w:ascii="IRBadr" w:eastAsiaTheme="minorHAnsi" w:hAnsi="IRBadr" w:cs="IRBadr"/>
          <w:b/>
          <w:bCs/>
          <w:color w:val="2E74B5" w:themeColor="accent1" w:themeShade="BF"/>
          <w:sz w:val="38"/>
          <w:szCs w:val="38"/>
          <w:rtl/>
          <w:lang w:bidi="ar-SA"/>
        </w:rPr>
        <w:t xml:space="preserve"> و ورزش</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lang w:bidi="ar-SA"/>
        </w:rPr>
      </w:pPr>
      <w:r>
        <w:rPr>
          <w:rFonts w:ascii="IRBadr" w:eastAsiaTheme="minorHAnsi" w:hAnsi="IRBadr" w:cs="IRBadr"/>
          <w:color w:val="auto"/>
          <w:sz w:val="32"/>
          <w:szCs w:val="32"/>
          <w:rtl/>
          <w:lang w:bidi="ar-SA"/>
        </w:rPr>
        <w:t xml:space="preserve">موضوع دوم هفته </w:t>
      </w:r>
      <w:r w:rsidR="006F386C">
        <w:rPr>
          <w:rFonts w:ascii="IRBadr" w:eastAsiaTheme="minorHAnsi" w:hAnsi="IRBadr" w:cs="IRBadr"/>
          <w:color w:val="auto"/>
          <w:sz w:val="32"/>
          <w:szCs w:val="32"/>
          <w:rtl/>
          <w:lang w:bidi="ar-SA"/>
        </w:rPr>
        <w:t>تربیت‌بدنی</w:t>
      </w:r>
      <w:r>
        <w:rPr>
          <w:rFonts w:ascii="IRBadr" w:eastAsiaTheme="minorHAnsi" w:hAnsi="IRBadr" w:cs="IRBadr"/>
          <w:color w:val="auto"/>
          <w:sz w:val="32"/>
          <w:szCs w:val="32"/>
          <w:rtl/>
          <w:lang w:bidi="ar-SA"/>
        </w:rPr>
        <w:t xml:space="preserve"> و ورزش است. بارها گفته شده است و باید تأکید کنیم که</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 </w:t>
      </w:r>
      <w:r w:rsidR="006F386C">
        <w:rPr>
          <w:rFonts w:ascii="IRBadr" w:eastAsiaTheme="minorHAnsi" w:hAnsi="IRBadr" w:cs="IRBadr"/>
          <w:color w:val="auto"/>
          <w:sz w:val="32"/>
          <w:szCs w:val="32"/>
          <w:rtl/>
          <w:lang w:bidi="ar-SA"/>
        </w:rPr>
        <w:t>اولاً</w:t>
      </w:r>
      <w:r>
        <w:rPr>
          <w:rFonts w:ascii="IRBadr" w:eastAsiaTheme="minorHAnsi" w:hAnsi="IRBadr" w:cs="IRBadr"/>
          <w:color w:val="auto"/>
          <w:sz w:val="32"/>
          <w:szCs w:val="32"/>
          <w:rtl/>
          <w:lang w:bidi="ar-SA"/>
        </w:rPr>
        <w:t xml:space="preserve">: ورزش باید یک اصل همگانی شود. در زندگی امروز بشر نیاز است که ورزش و اصول سلامت به شکل فرهنگ عمومی دربیاید. </w:t>
      </w:r>
    </w:p>
    <w:p w:rsidR="00BD794C" w:rsidRDefault="006F386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ثانیاً</w:t>
      </w:r>
      <w:r w:rsidR="00BD794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ورزش‌های</w:t>
      </w:r>
      <w:r w:rsidR="00BD794C">
        <w:rPr>
          <w:rFonts w:ascii="IRBadr" w:eastAsiaTheme="minorHAnsi" w:hAnsi="IRBadr" w:cs="IRBadr"/>
          <w:color w:val="auto"/>
          <w:sz w:val="32"/>
          <w:szCs w:val="32"/>
          <w:rtl/>
          <w:lang w:bidi="ar-SA"/>
        </w:rPr>
        <w:t xml:space="preserve"> باستانی و اصیل باید </w:t>
      </w:r>
      <w:r>
        <w:rPr>
          <w:rFonts w:ascii="IRBadr" w:eastAsiaTheme="minorHAnsi" w:hAnsi="IRBadr" w:cs="IRBadr"/>
          <w:color w:val="auto"/>
          <w:sz w:val="32"/>
          <w:szCs w:val="32"/>
          <w:rtl/>
          <w:lang w:bidi="ar-SA"/>
        </w:rPr>
        <w:t>موردعنایت</w:t>
      </w:r>
      <w:r w:rsidR="00BD794C">
        <w:rPr>
          <w:rFonts w:ascii="IRBadr" w:eastAsiaTheme="minorHAnsi" w:hAnsi="IRBadr" w:cs="IRBadr"/>
          <w:color w:val="auto"/>
          <w:sz w:val="32"/>
          <w:szCs w:val="32"/>
          <w:rtl/>
          <w:lang w:bidi="ar-SA"/>
        </w:rPr>
        <w:t xml:space="preserve"> و حمایت قرار بگیرد که الحمدلله </w:t>
      </w:r>
      <w:r>
        <w:rPr>
          <w:rFonts w:ascii="IRBadr" w:eastAsiaTheme="minorHAnsi" w:hAnsi="IRBadr" w:cs="IRBadr"/>
          <w:color w:val="auto"/>
          <w:sz w:val="32"/>
          <w:szCs w:val="32"/>
          <w:rtl/>
          <w:lang w:bidi="ar-SA"/>
        </w:rPr>
        <w:t>موردتوجه</w:t>
      </w:r>
      <w:r w:rsidR="00BD794C">
        <w:rPr>
          <w:rFonts w:ascii="IRBadr" w:eastAsiaTheme="minorHAnsi" w:hAnsi="IRBadr" w:cs="IRBadr"/>
          <w:color w:val="auto"/>
          <w:sz w:val="32"/>
          <w:szCs w:val="32"/>
          <w:rtl/>
          <w:lang w:bidi="ar-SA"/>
        </w:rPr>
        <w:t xml:space="preserve"> هم هستند.</w:t>
      </w:r>
    </w:p>
    <w:p w:rsidR="00BD794C" w:rsidRDefault="006F386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ثالثاً</w:t>
      </w:r>
      <w:r w:rsidR="00BD794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ورزش‌های</w:t>
      </w:r>
      <w:r w:rsidR="00BD794C">
        <w:rPr>
          <w:rFonts w:ascii="IRBadr" w:eastAsiaTheme="minorHAnsi" w:hAnsi="IRBadr" w:cs="IRBadr"/>
          <w:color w:val="auto"/>
          <w:sz w:val="32"/>
          <w:szCs w:val="32"/>
          <w:rtl/>
          <w:lang w:bidi="ar-SA"/>
        </w:rPr>
        <w:t xml:space="preserve"> دیگر که در جای خودش ارزش دارند اما </w:t>
      </w:r>
      <w:r>
        <w:rPr>
          <w:rFonts w:ascii="IRBadr" w:eastAsiaTheme="minorHAnsi" w:hAnsi="IRBadr" w:cs="IRBadr"/>
          <w:color w:val="auto"/>
          <w:sz w:val="32"/>
          <w:szCs w:val="32"/>
          <w:rtl/>
          <w:lang w:bidi="ar-SA"/>
        </w:rPr>
        <w:t>زیرساخت‌هایی</w:t>
      </w:r>
      <w:r w:rsidR="00BD794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می‌خواهند</w:t>
      </w:r>
      <w:r w:rsidR="00BD794C">
        <w:rPr>
          <w:rFonts w:ascii="IRBadr" w:eastAsiaTheme="minorHAnsi" w:hAnsi="IRBadr" w:cs="IRBadr"/>
          <w:color w:val="auto"/>
          <w:sz w:val="32"/>
          <w:szCs w:val="32"/>
          <w:rtl/>
          <w:lang w:bidi="ar-SA"/>
        </w:rPr>
        <w:t xml:space="preserve"> که امیدواریم </w:t>
      </w:r>
      <w:r>
        <w:rPr>
          <w:rFonts w:ascii="IRBadr" w:eastAsiaTheme="minorHAnsi" w:hAnsi="IRBadr" w:cs="IRBadr"/>
          <w:color w:val="auto"/>
          <w:sz w:val="32"/>
          <w:szCs w:val="32"/>
          <w:rtl/>
          <w:lang w:bidi="ar-SA"/>
        </w:rPr>
        <w:t>پروژه‌ها</w:t>
      </w:r>
      <w:r w:rsidR="00BD794C">
        <w:rPr>
          <w:rFonts w:ascii="IRBadr" w:eastAsiaTheme="minorHAnsi" w:hAnsi="IRBadr" w:cs="IRBadr"/>
          <w:color w:val="auto"/>
          <w:sz w:val="32"/>
          <w:szCs w:val="32"/>
          <w:rtl/>
          <w:lang w:bidi="ar-SA"/>
        </w:rPr>
        <w:t xml:space="preserve"> و </w:t>
      </w:r>
      <w:r>
        <w:rPr>
          <w:rFonts w:ascii="IRBadr" w:eastAsiaTheme="minorHAnsi" w:hAnsi="IRBadr" w:cs="IRBadr"/>
          <w:color w:val="auto"/>
          <w:sz w:val="32"/>
          <w:szCs w:val="32"/>
          <w:rtl/>
          <w:lang w:bidi="ar-SA"/>
        </w:rPr>
        <w:t>طرح‌های</w:t>
      </w:r>
      <w:r w:rsidR="00BD794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نیمه‌کاره</w:t>
      </w:r>
      <w:r w:rsidR="00BD794C">
        <w:rPr>
          <w:rFonts w:ascii="IRBadr" w:eastAsiaTheme="minorHAnsi" w:hAnsi="IRBadr" w:cs="IRBadr"/>
          <w:color w:val="auto"/>
          <w:sz w:val="32"/>
          <w:szCs w:val="32"/>
          <w:rtl/>
          <w:lang w:bidi="ar-SA"/>
        </w:rPr>
        <w:t xml:space="preserve"> تکمیل شد و مسئولین محترم به آن عنایت داشته باشند. </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lastRenderedPageBreak/>
        <w:t>تبریک هفته نیروی انتظامی</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موضوع سوم هفته نیروی انتظامی است که </w:t>
      </w:r>
      <w:r w:rsidR="006F386C">
        <w:rPr>
          <w:rFonts w:ascii="IRBadr" w:eastAsiaTheme="minorHAnsi" w:hAnsi="IRBadr" w:cs="IRBadr"/>
          <w:color w:val="auto"/>
          <w:sz w:val="32"/>
          <w:szCs w:val="32"/>
          <w:rtl/>
          <w:lang w:bidi="ar-SA"/>
        </w:rPr>
        <w:t>هرچند</w:t>
      </w:r>
      <w:r>
        <w:rPr>
          <w:rFonts w:ascii="IRBadr" w:eastAsiaTheme="minorHAnsi" w:hAnsi="IRBadr" w:cs="IRBadr"/>
          <w:color w:val="auto"/>
          <w:sz w:val="32"/>
          <w:szCs w:val="32"/>
          <w:rtl/>
          <w:lang w:bidi="ar-SA"/>
        </w:rPr>
        <w:t xml:space="preserve"> گذشته است ولی لازم است که به خادمان امنیت و تلاشگران در عرصه </w:t>
      </w:r>
      <w:r w:rsidR="006F386C">
        <w:rPr>
          <w:rFonts w:ascii="IRBadr" w:eastAsiaTheme="minorHAnsi" w:hAnsi="IRBadr" w:cs="IRBadr"/>
          <w:color w:val="auto"/>
          <w:sz w:val="32"/>
          <w:szCs w:val="32"/>
          <w:rtl/>
          <w:lang w:bidi="ar-SA"/>
        </w:rPr>
        <w:t>تأمین</w:t>
      </w:r>
      <w:r>
        <w:rPr>
          <w:rFonts w:ascii="IRBadr" w:eastAsiaTheme="minorHAnsi" w:hAnsi="IRBadr" w:cs="IRBadr"/>
          <w:color w:val="auto"/>
          <w:sz w:val="32"/>
          <w:szCs w:val="32"/>
          <w:rtl/>
          <w:lang w:bidi="ar-SA"/>
        </w:rPr>
        <w:t xml:space="preserve"> امنیت مردم در کشور و </w:t>
      </w:r>
      <w:r w:rsidR="006F386C">
        <w:rPr>
          <w:rFonts w:ascii="IRBadr" w:eastAsiaTheme="minorHAnsi" w:hAnsi="IRBadr" w:cs="IRBadr"/>
          <w:color w:val="auto"/>
          <w:sz w:val="32"/>
          <w:szCs w:val="32"/>
          <w:rtl/>
          <w:lang w:bidi="ar-SA"/>
        </w:rPr>
        <w:t>منطقه‌مان</w:t>
      </w:r>
      <w:r>
        <w:rPr>
          <w:rFonts w:ascii="IRBadr" w:eastAsiaTheme="minorHAnsi" w:hAnsi="IRBadr" w:cs="IRBadr"/>
          <w:color w:val="auto"/>
          <w:sz w:val="32"/>
          <w:szCs w:val="32"/>
          <w:rtl/>
          <w:lang w:bidi="ar-SA"/>
        </w:rPr>
        <w:t xml:space="preserve"> تبریک بگوییم و هم از خدماتشان تشکر کنیم. همچنین باید گفت که نیروهای انتظامی و مسلح و امنیتی برای مقابله با این </w:t>
      </w:r>
      <w:r w:rsidR="006F386C">
        <w:rPr>
          <w:rFonts w:ascii="IRBadr" w:eastAsiaTheme="minorHAnsi" w:hAnsi="IRBadr" w:cs="IRBadr"/>
          <w:color w:val="auto"/>
          <w:sz w:val="32"/>
          <w:szCs w:val="32"/>
          <w:rtl/>
          <w:lang w:bidi="ar-SA"/>
        </w:rPr>
        <w:t>آسیب‌های</w:t>
      </w:r>
      <w:r>
        <w:rPr>
          <w:rFonts w:ascii="IRBadr" w:eastAsiaTheme="minorHAnsi" w:hAnsi="IRBadr" w:cs="IRBadr"/>
          <w:color w:val="auto"/>
          <w:sz w:val="32"/>
          <w:szCs w:val="32"/>
          <w:rtl/>
          <w:lang w:bidi="ar-SA"/>
        </w:rPr>
        <w:t xml:space="preserve"> مختلفی که در درون جامعه داریم و تهدیدهایی که از بیرون مرزهای ماست باید قوی، </w:t>
      </w:r>
      <w:r w:rsidR="006F386C">
        <w:rPr>
          <w:rFonts w:ascii="IRBadr" w:eastAsiaTheme="minorHAnsi" w:hAnsi="IRBadr" w:cs="IRBadr"/>
          <w:color w:val="auto"/>
          <w:sz w:val="32"/>
          <w:szCs w:val="32"/>
          <w:rtl/>
          <w:lang w:bidi="ar-SA"/>
        </w:rPr>
        <w:t>پای‌کار</w:t>
      </w:r>
      <w:r>
        <w:rPr>
          <w:rFonts w:ascii="IRBadr" w:eastAsiaTheme="minorHAnsi" w:hAnsi="IRBadr" w:cs="IRBadr"/>
          <w:color w:val="auto"/>
          <w:sz w:val="32"/>
          <w:szCs w:val="32"/>
          <w:rtl/>
          <w:lang w:bidi="ar-SA"/>
        </w:rPr>
        <w:t xml:space="preserve"> و مجهز باشند خود این نیروها باید نیروهای سالم، فهیم و </w:t>
      </w:r>
      <w:r w:rsidR="006F386C">
        <w:rPr>
          <w:rFonts w:ascii="IRBadr" w:eastAsiaTheme="minorHAnsi" w:hAnsi="IRBadr" w:cs="IRBadr"/>
          <w:color w:val="auto"/>
          <w:sz w:val="32"/>
          <w:szCs w:val="32"/>
          <w:rtl/>
          <w:lang w:bidi="ar-SA"/>
        </w:rPr>
        <w:t>ارزش‌مدار</w:t>
      </w:r>
      <w:r>
        <w:rPr>
          <w:rFonts w:ascii="IRBadr" w:eastAsiaTheme="minorHAnsi" w:hAnsi="IRBadr" w:cs="IRBadr"/>
          <w:color w:val="auto"/>
          <w:sz w:val="32"/>
          <w:szCs w:val="32"/>
          <w:rtl/>
          <w:lang w:bidi="ar-SA"/>
        </w:rPr>
        <w:t xml:space="preserve"> باشند. این انتظاری است که از نیروهای انتظامی متوقع است و انتظار داریم که نیروی انتظامی خودش را در مواجهه با مشکلات امنیتی و </w:t>
      </w:r>
      <w:r w:rsidR="006F386C">
        <w:rPr>
          <w:rFonts w:ascii="IRBadr" w:eastAsiaTheme="minorHAnsi" w:hAnsi="IRBadr" w:cs="IRBadr"/>
          <w:color w:val="auto"/>
          <w:sz w:val="32"/>
          <w:szCs w:val="32"/>
          <w:rtl/>
          <w:lang w:bidi="ar-SA"/>
        </w:rPr>
        <w:t>آسیب‌های</w:t>
      </w:r>
      <w:r>
        <w:rPr>
          <w:rFonts w:ascii="IRBadr" w:eastAsiaTheme="minorHAnsi" w:hAnsi="IRBadr" w:cs="IRBadr"/>
          <w:color w:val="auto"/>
          <w:sz w:val="32"/>
          <w:szCs w:val="32"/>
          <w:rtl/>
          <w:lang w:bidi="ar-SA"/>
        </w:rPr>
        <w:t xml:space="preserve"> اجتماعی آماده و مجهز کند که بخشی از آن </w:t>
      </w:r>
      <w:r w:rsidR="006F386C">
        <w:rPr>
          <w:rFonts w:ascii="IRBadr" w:eastAsiaTheme="minorHAnsi" w:hAnsi="IRBadr" w:cs="IRBadr"/>
          <w:color w:val="auto"/>
          <w:sz w:val="32"/>
          <w:szCs w:val="32"/>
          <w:rtl/>
          <w:lang w:bidi="ar-SA"/>
        </w:rPr>
        <w:t>به‌دقت</w:t>
      </w:r>
      <w:r>
        <w:rPr>
          <w:rFonts w:ascii="IRBadr" w:eastAsiaTheme="minorHAnsi" w:hAnsi="IRBadr" w:cs="IRBadr"/>
          <w:color w:val="auto"/>
          <w:sz w:val="32"/>
          <w:szCs w:val="32"/>
          <w:rtl/>
          <w:lang w:bidi="ar-SA"/>
        </w:rPr>
        <w:t xml:space="preserve"> و امور </w:t>
      </w:r>
      <w:r w:rsidR="006F386C">
        <w:rPr>
          <w:rFonts w:ascii="IRBadr" w:eastAsiaTheme="minorHAnsi" w:hAnsi="IRBadr" w:cs="IRBadr"/>
          <w:color w:val="auto"/>
          <w:sz w:val="32"/>
          <w:szCs w:val="32"/>
          <w:rtl/>
          <w:lang w:bidi="ar-SA"/>
        </w:rPr>
        <w:t>سخت‌افزار</w:t>
      </w:r>
      <w:r>
        <w:rPr>
          <w:rFonts w:ascii="IRBadr" w:eastAsiaTheme="minorHAnsi" w:hAnsi="IRBadr" w:cs="IRBadr"/>
          <w:color w:val="auto"/>
          <w:sz w:val="32"/>
          <w:szCs w:val="32"/>
          <w:rtl/>
          <w:lang w:bidi="ar-SA"/>
        </w:rPr>
        <w:t>ی نیاز دارد و بخشی هم امنیت اخلاقی است که باید جلوی باندهای فساد و فحشا و مخرب اخلاقی و اجتماعی را گرفت.</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بزرگداشت روز غذا و لزوم توجه به نیازمندان و گرسنگان</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نکته چهارم روز غذا است. در ماه مبارک رمضان در بحث </w:t>
      </w:r>
      <w:r w:rsidR="006F386C">
        <w:rPr>
          <w:rFonts w:ascii="IRBadr" w:eastAsiaTheme="minorHAnsi" w:hAnsi="IRBadr" w:cs="IRBadr"/>
          <w:color w:val="auto"/>
          <w:sz w:val="32"/>
          <w:szCs w:val="32"/>
          <w:rtl/>
          <w:lang w:bidi="ar-SA"/>
        </w:rPr>
        <w:t>گسست‌های</w:t>
      </w:r>
      <w:r>
        <w:rPr>
          <w:rFonts w:ascii="IRBadr" w:eastAsiaTheme="minorHAnsi" w:hAnsi="IRBadr" w:cs="IRBadr"/>
          <w:color w:val="auto"/>
          <w:sz w:val="32"/>
          <w:szCs w:val="32"/>
          <w:rtl/>
          <w:lang w:bidi="ar-SA"/>
        </w:rPr>
        <w:t xml:space="preserve"> اجتماعی عرض کردم که حدود یک میلیارد گرسنه در جهان داریم و فاصله طبقاتی موجب شده است که </w:t>
      </w:r>
      <w:r w:rsidR="006F386C">
        <w:rPr>
          <w:rFonts w:ascii="IRBadr" w:eastAsiaTheme="minorHAnsi" w:hAnsi="IRBadr" w:cs="IRBadr"/>
          <w:color w:val="auto"/>
          <w:sz w:val="32"/>
          <w:szCs w:val="32"/>
          <w:rtl/>
          <w:lang w:bidi="ar-SA"/>
        </w:rPr>
        <w:t>عده‌ای</w:t>
      </w:r>
      <w:r>
        <w:rPr>
          <w:rFonts w:ascii="IRBadr" w:eastAsiaTheme="minorHAnsi" w:hAnsi="IRBadr" w:cs="IRBadr"/>
          <w:color w:val="auto"/>
          <w:sz w:val="32"/>
          <w:szCs w:val="32"/>
          <w:rtl/>
          <w:lang w:bidi="ar-SA"/>
        </w:rPr>
        <w:t xml:space="preserve"> از غذای خودشان محروم بمانند. ما باید توجه داشته باشیم که در جامعه </w:t>
      </w:r>
      <w:r w:rsidR="006F386C">
        <w:rPr>
          <w:rFonts w:ascii="IRBadr" w:eastAsiaTheme="minorHAnsi" w:hAnsi="IRBadr" w:cs="IRBadr"/>
          <w:color w:val="auto"/>
          <w:sz w:val="32"/>
          <w:szCs w:val="32"/>
          <w:rtl/>
          <w:lang w:bidi="ar-SA"/>
        </w:rPr>
        <w:t>اسلام</w:t>
      </w:r>
      <w:r w:rsidR="006F386C">
        <w:rPr>
          <w:rFonts w:ascii="IRBadr" w:eastAsiaTheme="minorHAnsi" w:hAnsi="IRBadr" w:cs="IRBadr" w:hint="cs"/>
          <w:color w:val="auto"/>
          <w:sz w:val="32"/>
          <w:szCs w:val="32"/>
          <w:rtl/>
          <w:lang w:bidi="ar-SA"/>
        </w:rPr>
        <w:t>ی</w:t>
      </w:r>
      <w:r w:rsidR="006F386C">
        <w:rPr>
          <w:rFonts w:ascii="IRBadr" w:eastAsiaTheme="minorHAnsi" w:hAnsi="IRBadr" w:cs="IRBadr"/>
          <w:color w:val="auto"/>
          <w:sz w:val="32"/>
          <w:szCs w:val="32"/>
          <w:rtl/>
          <w:lang w:bidi="ar-SA"/>
        </w:rPr>
        <w:t xml:space="preserve"> زندگ</w:t>
      </w:r>
      <w:r w:rsidR="006F386C">
        <w:rPr>
          <w:rFonts w:ascii="IRBadr" w:eastAsiaTheme="minorHAnsi" w:hAnsi="IRBadr" w:cs="IRBadr" w:hint="cs"/>
          <w:color w:val="auto"/>
          <w:sz w:val="32"/>
          <w:szCs w:val="32"/>
          <w:rtl/>
          <w:lang w:bidi="ar-SA"/>
        </w:rPr>
        <w:t>ی</w:t>
      </w:r>
      <w:r>
        <w:rPr>
          <w:rFonts w:ascii="IRBadr" w:eastAsiaTheme="minorHAnsi" w:hAnsi="IRBadr" w:cs="IRBadr"/>
          <w:color w:val="auto"/>
          <w:sz w:val="32"/>
          <w:szCs w:val="32"/>
          <w:rtl/>
          <w:lang w:bidi="ar-SA"/>
        </w:rPr>
        <w:t xml:space="preserve"> می‌کنیم و نباید در این جامعه آدم گرسنه و فقیر باشد. مسئولین، زمامداران، نظام و همه آحاد مردم و ما موظف هستیم که به وضعیت کلیدی مردم توجه کنیم که یکی از این موارد غذا و سایر </w:t>
      </w:r>
      <w:r w:rsidR="006F386C">
        <w:rPr>
          <w:rFonts w:ascii="IRBadr" w:eastAsiaTheme="minorHAnsi" w:hAnsi="IRBadr" w:cs="IRBadr"/>
          <w:color w:val="auto"/>
          <w:sz w:val="32"/>
          <w:szCs w:val="32"/>
          <w:rtl/>
          <w:lang w:bidi="ar-SA"/>
        </w:rPr>
        <w:t>نیازمندی‌هاست</w:t>
      </w:r>
      <w:r>
        <w:rPr>
          <w:rFonts w:ascii="IRBadr" w:eastAsiaTheme="minorHAnsi" w:hAnsi="IRBadr" w:cs="IRBadr"/>
          <w:color w:val="auto"/>
          <w:sz w:val="32"/>
          <w:szCs w:val="32"/>
          <w:rtl/>
          <w:lang w:bidi="ar-SA"/>
        </w:rPr>
        <w:t>.</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rtl/>
          <w:lang w:bidi="ar-SA"/>
        </w:rPr>
      </w:pPr>
      <w:r>
        <w:rPr>
          <w:rFonts w:ascii="IRBadr" w:eastAsiaTheme="minorHAnsi" w:hAnsi="IRBadr" w:cs="IRBadr"/>
          <w:b/>
          <w:bCs/>
          <w:color w:val="2E74B5" w:themeColor="accent1" w:themeShade="BF"/>
          <w:sz w:val="38"/>
          <w:szCs w:val="38"/>
          <w:rtl/>
          <w:lang w:bidi="ar-SA"/>
        </w:rPr>
        <w:t>لزوم مراعات استاندارد در تولیدات و خدمات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موضوع پنجم روز جهانی استاندارد است. یکی از اصولی که در همین </w:t>
      </w:r>
      <w:r w:rsidR="006F386C">
        <w:rPr>
          <w:rFonts w:ascii="IRBadr" w:eastAsiaTheme="minorHAnsi" w:hAnsi="IRBadr" w:cs="IRBadr"/>
          <w:color w:val="auto"/>
          <w:sz w:val="32"/>
          <w:szCs w:val="32"/>
          <w:rtl/>
          <w:lang w:bidi="ar-SA"/>
        </w:rPr>
        <w:t>بحث‌های</w:t>
      </w:r>
      <w:r>
        <w:rPr>
          <w:rFonts w:ascii="IRBadr" w:eastAsiaTheme="minorHAnsi" w:hAnsi="IRBadr" w:cs="IRBadr"/>
          <w:color w:val="auto"/>
          <w:sz w:val="32"/>
          <w:szCs w:val="32"/>
          <w:rtl/>
          <w:lang w:bidi="ar-SA"/>
        </w:rPr>
        <w:t xml:space="preserve"> اقتصادی و تجارتی بیان داشتیم این بود که در تولید و ارائه خدمات باید </w:t>
      </w:r>
      <w:r w:rsidR="006F386C">
        <w:rPr>
          <w:rFonts w:ascii="IRBadr" w:eastAsiaTheme="minorHAnsi" w:hAnsi="IRBadr" w:cs="IRBadr"/>
          <w:color w:val="auto"/>
          <w:sz w:val="32"/>
          <w:szCs w:val="32"/>
          <w:rtl/>
          <w:lang w:bidi="ar-SA"/>
        </w:rPr>
        <w:t>شاخصه‌های</w:t>
      </w:r>
      <w:r>
        <w:rPr>
          <w:rFonts w:ascii="IRBadr" w:eastAsiaTheme="minorHAnsi" w:hAnsi="IRBadr" w:cs="IRBadr"/>
          <w:color w:val="auto"/>
          <w:sz w:val="32"/>
          <w:szCs w:val="32"/>
          <w:rtl/>
          <w:lang w:bidi="ar-SA"/>
        </w:rPr>
        <w:t xml:space="preserve"> سالم و لازم را مراعات کرد. استاندارد یک قانون، اخلاق و خدمت است. همه ما باید </w:t>
      </w:r>
      <w:r w:rsidR="006F386C">
        <w:rPr>
          <w:rFonts w:ascii="IRBadr" w:eastAsiaTheme="minorHAnsi" w:hAnsi="IRBadr" w:cs="IRBadr"/>
          <w:color w:val="auto"/>
          <w:sz w:val="32"/>
          <w:szCs w:val="32"/>
          <w:rtl/>
          <w:lang w:bidi="ar-SA"/>
        </w:rPr>
        <w:t>شاخصه‌ها</w:t>
      </w:r>
      <w:r w:rsidR="006F386C">
        <w:rPr>
          <w:rFonts w:ascii="IRBadr" w:eastAsiaTheme="minorHAnsi" w:hAnsi="IRBadr" w:cs="IRBadr" w:hint="cs"/>
          <w:color w:val="auto"/>
          <w:sz w:val="32"/>
          <w:szCs w:val="32"/>
          <w:rtl/>
          <w:lang w:bidi="ar-SA"/>
        </w:rPr>
        <w:t>ی</w:t>
      </w:r>
      <w:r>
        <w:rPr>
          <w:rFonts w:ascii="IRBadr" w:eastAsiaTheme="minorHAnsi" w:hAnsi="IRBadr" w:cs="IRBadr"/>
          <w:color w:val="auto"/>
          <w:sz w:val="32"/>
          <w:szCs w:val="32"/>
          <w:rtl/>
          <w:lang w:bidi="ar-SA"/>
        </w:rPr>
        <w:t xml:space="preserve"> استاندارد را مراعات کنیم که تکلیفی بر گردن ماست.</w:t>
      </w:r>
    </w:p>
    <w:p w:rsidR="00BD794C" w:rsidRDefault="00BD794C" w:rsidP="00BD794C">
      <w:pPr>
        <w:pStyle w:val="3"/>
        <w:numPr>
          <w:ilvl w:val="0"/>
          <w:numId w:val="9"/>
        </w:numPr>
        <w:spacing w:line="276" w:lineRule="auto"/>
        <w:rPr>
          <w:rFonts w:ascii="IRBadr" w:eastAsiaTheme="minorHAnsi" w:hAnsi="IRBadr" w:cs="IRBadr"/>
          <w:b/>
          <w:bCs/>
          <w:color w:val="2E74B5" w:themeColor="accent1" w:themeShade="BF"/>
          <w:sz w:val="38"/>
          <w:szCs w:val="38"/>
          <w:lang w:bidi="ar-SA"/>
        </w:rPr>
      </w:pPr>
      <w:r>
        <w:rPr>
          <w:rFonts w:ascii="IRBadr" w:eastAsiaTheme="minorHAnsi" w:hAnsi="IRBadr" w:cs="IRBadr"/>
          <w:b/>
          <w:bCs/>
          <w:color w:val="2E74B5" w:themeColor="accent1" w:themeShade="BF"/>
          <w:sz w:val="38"/>
          <w:szCs w:val="38"/>
          <w:rtl/>
          <w:lang w:bidi="ar-SA"/>
        </w:rPr>
        <w:t>نکاتی در باب مسائل سیاسی منطقه و کشور</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موضوع آخر مسائل سیاسی منطقه و کشور است که لازم است چند </w:t>
      </w:r>
      <w:r w:rsidR="006F386C">
        <w:rPr>
          <w:rFonts w:ascii="IRBadr" w:eastAsiaTheme="minorHAnsi" w:hAnsi="IRBadr" w:cs="IRBadr"/>
          <w:color w:val="auto"/>
          <w:sz w:val="32"/>
          <w:szCs w:val="32"/>
          <w:rtl/>
          <w:lang w:bidi="ar-SA"/>
        </w:rPr>
        <w:t>نکته‌ای</w:t>
      </w:r>
      <w:r>
        <w:rPr>
          <w:rFonts w:ascii="IRBadr" w:eastAsiaTheme="minorHAnsi" w:hAnsi="IRBadr" w:cs="IRBadr"/>
          <w:color w:val="auto"/>
          <w:sz w:val="32"/>
          <w:szCs w:val="32"/>
          <w:rtl/>
          <w:lang w:bidi="ar-SA"/>
        </w:rPr>
        <w:t xml:space="preserve"> عرض شود:</w:t>
      </w:r>
    </w:p>
    <w:p w:rsidR="00BD794C" w:rsidRDefault="00BD794C" w:rsidP="00BD794C">
      <w:pPr>
        <w:pStyle w:val="4"/>
        <w:numPr>
          <w:ilvl w:val="0"/>
          <w:numId w:val="10"/>
        </w:numPr>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lastRenderedPageBreak/>
        <w:t xml:space="preserve">لزوم درک </w:t>
      </w:r>
      <w:r w:rsidR="006F386C">
        <w:rPr>
          <w:rFonts w:ascii="IRBadr" w:eastAsiaTheme="minorHAnsi" w:hAnsi="IRBadr" w:cs="IRBadr"/>
          <w:b/>
          <w:bCs/>
          <w:i w:val="0"/>
          <w:iCs w:val="0"/>
          <w:sz w:val="36"/>
          <w:szCs w:val="36"/>
          <w:rtl/>
          <w:lang w:bidi="ar-SA"/>
        </w:rPr>
        <w:t>عمیق‌تر</w:t>
      </w:r>
      <w:r>
        <w:rPr>
          <w:rFonts w:ascii="IRBadr" w:eastAsiaTheme="minorHAnsi" w:hAnsi="IRBadr" w:cs="IRBadr"/>
          <w:b/>
          <w:bCs/>
          <w:i w:val="0"/>
          <w:iCs w:val="0"/>
          <w:sz w:val="36"/>
          <w:szCs w:val="36"/>
          <w:rtl/>
          <w:lang w:bidi="ar-SA"/>
        </w:rPr>
        <w:t xml:space="preserve"> مواضع رهبری توسط </w:t>
      </w:r>
      <w:r w:rsidR="0066344B">
        <w:rPr>
          <w:rFonts w:ascii="IRBadr" w:eastAsiaTheme="minorHAnsi" w:hAnsi="IRBadr" w:cs="IRBadr" w:hint="cs"/>
          <w:b/>
          <w:bCs/>
          <w:i w:val="0"/>
          <w:iCs w:val="0"/>
          <w:sz w:val="36"/>
          <w:szCs w:val="36"/>
          <w:rtl/>
          <w:lang w:bidi="ar-SA"/>
        </w:rPr>
        <w:t xml:space="preserve">بعض </w:t>
      </w:r>
      <w:r>
        <w:rPr>
          <w:rFonts w:ascii="IRBadr" w:eastAsiaTheme="minorHAnsi" w:hAnsi="IRBadr" w:cs="IRBadr"/>
          <w:b/>
          <w:bCs/>
          <w:i w:val="0"/>
          <w:iCs w:val="0"/>
          <w:sz w:val="36"/>
          <w:szCs w:val="36"/>
          <w:rtl/>
          <w:lang w:bidi="ar-SA"/>
        </w:rPr>
        <w:t>مسئولین</w:t>
      </w:r>
    </w:p>
    <w:p w:rsidR="00BD794C" w:rsidRDefault="006F386C" w:rsidP="00BD794C">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اولاً</w:t>
      </w:r>
      <w:r w:rsidR="00BD794C">
        <w:rPr>
          <w:rFonts w:ascii="IRBadr" w:eastAsiaTheme="minorHAnsi" w:hAnsi="IRBadr" w:cs="IRBadr"/>
          <w:sz w:val="32"/>
          <w:szCs w:val="32"/>
          <w:rtl/>
          <w:lang w:bidi="ar-SA"/>
        </w:rPr>
        <w:t xml:space="preserve"> این را همه حس </w:t>
      </w:r>
      <w:r>
        <w:rPr>
          <w:rFonts w:ascii="IRBadr" w:eastAsiaTheme="minorHAnsi" w:hAnsi="IRBadr" w:cs="IRBadr"/>
          <w:sz w:val="32"/>
          <w:szCs w:val="32"/>
          <w:rtl/>
          <w:lang w:bidi="ar-SA"/>
        </w:rPr>
        <w:t>کرده‌اند</w:t>
      </w:r>
      <w:r w:rsidR="00BD794C">
        <w:rPr>
          <w:rFonts w:ascii="IRBadr" w:eastAsiaTheme="minorHAnsi" w:hAnsi="IRBadr" w:cs="IRBadr"/>
          <w:sz w:val="32"/>
          <w:szCs w:val="32"/>
          <w:rtl/>
          <w:lang w:bidi="ar-SA"/>
        </w:rPr>
        <w:t xml:space="preserve"> که آنچه رهبری عظیم الشان بر آن تأکید </w:t>
      </w:r>
      <w:r>
        <w:rPr>
          <w:rFonts w:ascii="IRBadr" w:eastAsiaTheme="minorHAnsi" w:hAnsi="IRBadr" w:cs="IRBadr"/>
          <w:sz w:val="32"/>
          <w:szCs w:val="32"/>
          <w:rtl/>
          <w:lang w:bidi="ar-SA"/>
        </w:rPr>
        <w:t>می‌کردند</w:t>
      </w:r>
      <w:r w:rsidR="00BD794C">
        <w:rPr>
          <w:rFonts w:ascii="IRBadr" w:eastAsiaTheme="minorHAnsi" w:hAnsi="IRBadr" w:cs="IRBadr"/>
          <w:sz w:val="32"/>
          <w:szCs w:val="32"/>
          <w:rtl/>
          <w:lang w:bidi="ar-SA"/>
        </w:rPr>
        <w:t xml:space="preserve"> و انگشت </w:t>
      </w:r>
      <w:r>
        <w:rPr>
          <w:rFonts w:ascii="IRBadr" w:eastAsiaTheme="minorHAnsi" w:hAnsi="IRBadr" w:cs="IRBadr"/>
          <w:sz w:val="32"/>
          <w:szCs w:val="32"/>
          <w:rtl/>
          <w:lang w:bidi="ar-SA"/>
        </w:rPr>
        <w:t>می‌گذاشتند</w:t>
      </w:r>
      <w:r w:rsidR="00BD794C">
        <w:rPr>
          <w:rFonts w:ascii="IRBadr" w:eastAsiaTheme="minorHAnsi" w:hAnsi="IRBadr" w:cs="IRBadr"/>
          <w:sz w:val="32"/>
          <w:szCs w:val="32"/>
          <w:rtl/>
          <w:lang w:bidi="ar-SA"/>
        </w:rPr>
        <w:t xml:space="preserve"> و گاهی </w:t>
      </w:r>
      <w:r>
        <w:rPr>
          <w:rFonts w:ascii="IRBadr" w:eastAsiaTheme="minorHAnsi" w:hAnsi="IRBadr" w:cs="IRBadr"/>
          <w:sz w:val="32"/>
          <w:szCs w:val="32"/>
          <w:rtl/>
          <w:lang w:bidi="ar-SA"/>
        </w:rPr>
        <w:t>بعضی‌ها</w:t>
      </w:r>
      <w:r w:rsidR="00BD794C">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نمی‌توانستند</w:t>
      </w:r>
      <w:r w:rsidR="00BD794C">
        <w:rPr>
          <w:rFonts w:ascii="IRBadr" w:eastAsiaTheme="minorHAnsi" w:hAnsi="IRBadr" w:cs="IRBadr"/>
          <w:sz w:val="32"/>
          <w:szCs w:val="32"/>
          <w:rtl/>
          <w:lang w:bidi="ar-SA"/>
        </w:rPr>
        <w:t xml:space="preserve"> درک کنند یا </w:t>
      </w:r>
      <w:r>
        <w:rPr>
          <w:rFonts w:ascii="IRBadr" w:eastAsiaTheme="minorHAnsi" w:hAnsi="IRBadr" w:cs="IRBadr"/>
          <w:sz w:val="32"/>
          <w:szCs w:val="32"/>
          <w:rtl/>
          <w:lang w:bidi="ar-SA"/>
        </w:rPr>
        <w:t>نمی‌خواستند</w:t>
      </w:r>
      <w:r w:rsidR="00BD794C">
        <w:rPr>
          <w:rFonts w:ascii="IRBadr" w:eastAsiaTheme="minorHAnsi" w:hAnsi="IRBadr" w:cs="IRBadr"/>
          <w:sz w:val="32"/>
          <w:szCs w:val="32"/>
          <w:rtl/>
          <w:lang w:bidi="ar-SA"/>
        </w:rPr>
        <w:t xml:space="preserve"> عمق آن را بفهمند، امروز همه </w:t>
      </w:r>
      <w:r>
        <w:rPr>
          <w:rFonts w:ascii="IRBadr" w:eastAsiaTheme="minorHAnsi" w:hAnsi="IRBadr" w:cs="IRBadr"/>
          <w:sz w:val="32"/>
          <w:szCs w:val="32"/>
          <w:rtl/>
          <w:lang w:bidi="ar-SA"/>
        </w:rPr>
        <w:t>می‌فهمند</w:t>
      </w:r>
      <w:r w:rsidR="00BD794C">
        <w:rPr>
          <w:rFonts w:ascii="IRBadr" w:eastAsiaTheme="minorHAnsi" w:hAnsi="IRBadr" w:cs="IRBadr"/>
          <w:sz w:val="32"/>
          <w:szCs w:val="32"/>
          <w:rtl/>
          <w:lang w:bidi="ar-SA"/>
        </w:rPr>
        <w:t xml:space="preserve"> و متوجه شده‌اند که در ذات، هویت و شالوده حکومت آمریکا </w:t>
      </w:r>
      <w:r>
        <w:rPr>
          <w:rFonts w:ascii="IRBadr" w:eastAsiaTheme="minorHAnsi" w:hAnsi="IRBadr" w:cs="IRBadr"/>
          <w:sz w:val="32"/>
          <w:szCs w:val="32"/>
          <w:rtl/>
          <w:lang w:bidi="ar-SA"/>
        </w:rPr>
        <w:t>پیمان‌شکنی</w:t>
      </w:r>
      <w:r w:rsidR="00BD794C">
        <w:rPr>
          <w:rFonts w:ascii="IRBadr" w:eastAsiaTheme="minorHAnsi" w:hAnsi="IRBadr" w:cs="IRBadr"/>
          <w:sz w:val="32"/>
          <w:szCs w:val="32"/>
          <w:rtl/>
          <w:lang w:bidi="ar-SA"/>
        </w:rPr>
        <w:t xml:space="preserve"> و عهد ناشناسی است. </w:t>
      </w:r>
      <w:r w:rsidR="00BD794C">
        <w:rPr>
          <w:rFonts w:ascii="IRBadr" w:eastAsiaTheme="minorHAnsi" w:hAnsi="IRBadr" w:cs="IRBadr"/>
          <w:sz w:val="32"/>
          <w:szCs w:val="32"/>
          <w:rtl/>
        </w:rPr>
        <w:t>«</w:t>
      </w:r>
      <w:r w:rsidR="00BD794C">
        <w:rPr>
          <w:rFonts w:ascii="IRBadr" w:hAnsi="IRBadr" w:cs="IRBadr"/>
          <w:sz w:val="32"/>
          <w:szCs w:val="32"/>
          <w:rtl/>
        </w:rPr>
        <w:t>إِنَّهُمْ لا أَيْمانَ لَهُم‏</w:t>
      </w:r>
      <w:r w:rsidR="00BD794C">
        <w:rPr>
          <w:rFonts w:ascii="IRBadr" w:eastAsiaTheme="minorHAnsi" w:hAnsi="IRBadr" w:cs="IRBadr"/>
          <w:sz w:val="32"/>
          <w:szCs w:val="32"/>
          <w:rtl/>
        </w:rPr>
        <w:t>»</w:t>
      </w:r>
      <w:r w:rsidR="00BD794C">
        <w:rPr>
          <w:rStyle w:val="a7"/>
          <w:rFonts w:ascii="IRBadr" w:eastAsiaTheme="minorHAnsi" w:hAnsi="IRBadr" w:cs="IRBadr"/>
          <w:sz w:val="32"/>
          <w:szCs w:val="32"/>
          <w:rtl/>
        </w:rPr>
        <w:footnoteReference w:id="10"/>
      </w:r>
      <w:r w:rsidR="00BD794C">
        <w:rPr>
          <w:rFonts w:ascii="IRBadr" w:eastAsiaTheme="minorHAnsi" w:hAnsi="IRBadr" w:cs="IRBadr"/>
          <w:sz w:val="32"/>
          <w:szCs w:val="32"/>
          <w:rtl/>
          <w:lang w:bidi="ar-SA"/>
        </w:rPr>
        <w:t xml:space="preserve"> این شعار قرآن است. این را رهبری </w:t>
      </w:r>
      <w:r>
        <w:rPr>
          <w:rFonts w:ascii="IRBadr" w:eastAsiaTheme="minorHAnsi" w:hAnsi="IRBadr" w:cs="IRBadr"/>
          <w:sz w:val="32"/>
          <w:szCs w:val="32"/>
          <w:rtl/>
          <w:lang w:bidi="ar-SA"/>
        </w:rPr>
        <w:t>می‌فرمودند</w:t>
      </w:r>
      <w:r w:rsidR="00BD794C">
        <w:rPr>
          <w:rFonts w:ascii="IRBadr" w:eastAsiaTheme="minorHAnsi" w:hAnsi="IRBadr" w:cs="IRBadr"/>
          <w:sz w:val="32"/>
          <w:szCs w:val="32"/>
          <w:rtl/>
          <w:lang w:bidi="ar-SA"/>
        </w:rPr>
        <w:t xml:space="preserve"> گاهی در فهم آن دقت لازم ن</w:t>
      </w:r>
      <w:r>
        <w:rPr>
          <w:rFonts w:ascii="IRBadr" w:eastAsiaTheme="minorHAnsi" w:hAnsi="IRBadr" w:cs="IRBadr"/>
          <w:sz w:val="32"/>
          <w:szCs w:val="32"/>
          <w:rtl/>
          <w:lang w:bidi="ar-SA"/>
        </w:rPr>
        <w:t>می‌شد</w:t>
      </w:r>
      <w:r w:rsidR="00BD794C">
        <w:rPr>
          <w:rFonts w:ascii="IRBadr" w:eastAsiaTheme="minorHAnsi" w:hAnsi="IRBadr" w:cs="IRBadr"/>
          <w:sz w:val="32"/>
          <w:szCs w:val="32"/>
          <w:rtl/>
          <w:lang w:bidi="ar-SA"/>
        </w:rPr>
        <w:t xml:space="preserve">. امروز </w:t>
      </w:r>
      <w:r>
        <w:rPr>
          <w:rFonts w:ascii="IRBadr" w:eastAsiaTheme="minorHAnsi" w:hAnsi="IRBadr" w:cs="IRBadr"/>
          <w:sz w:val="32"/>
          <w:szCs w:val="32"/>
          <w:rtl/>
          <w:lang w:bidi="ar-SA"/>
        </w:rPr>
        <w:t>می‌بینیم</w:t>
      </w:r>
      <w:r w:rsidR="00BD794C">
        <w:rPr>
          <w:rFonts w:ascii="IRBadr" w:eastAsiaTheme="minorHAnsi" w:hAnsi="IRBadr" w:cs="IRBadr"/>
          <w:sz w:val="32"/>
          <w:szCs w:val="32"/>
          <w:rtl/>
          <w:lang w:bidi="ar-SA"/>
        </w:rPr>
        <w:t xml:space="preserve"> که تغییری در حکومت آمریکا شده است . الآن آقایی آمده است که بقول خودشان تعادل روانی ندارد. گاهی هم گفته شده است که در جاهای دیگر برای اینکه مردم بترسند بگویید که من دیوانه هستم. شما بدانید </w:t>
      </w:r>
      <w:r>
        <w:rPr>
          <w:rFonts w:ascii="IRBadr" w:eastAsiaTheme="minorHAnsi" w:hAnsi="IRBadr" w:cs="IRBadr"/>
          <w:sz w:val="32"/>
          <w:szCs w:val="32"/>
          <w:rtl/>
          <w:lang w:bidi="ar-SA"/>
        </w:rPr>
        <w:t>واقعاً</w:t>
      </w:r>
      <w:r w:rsidR="00BD794C">
        <w:rPr>
          <w:rFonts w:ascii="IRBadr" w:eastAsiaTheme="minorHAnsi" w:hAnsi="IRBadr" w:cs="IRBadr"/>
          <w:sz w:val="32"/>
          <w:szCs w:val="32"/>
          <w:rtl/>
          <w:lang w:bidi="ar-SA"/>
        </w:rPr>
        <w:t xml:space="preserve"> دیوانه هستید ولی مردم ایران از شما </w:t>
      </w:r>
      <w:r>
        <w:rPr>
          <w:rFonts w:ascii="IRBadr" w:eastAsiaTheme="minorHAnsi" w:hAnsi="IRBadr" w:cs="IRBadr"/>
          <w:sz w:val="32"/>
          <w:szCs w:val="32"/>
          <w:rtl/>
          <w:lang w:bidi="ar-SA"/>
        </w:rPr>
        <w:t>دیوانه‌ها</w:t>
      </w:r>
      <w:r w:rsidR="00BD794C">
        <w:rPr>
          <w:rFonts w:ascii="IRBadr" w:eastAsiaTheme="minorHAnsi" w:hAnsi="IRBadr" w:cs="IRBadr"/>
          <w:sz w:val="32"/>
          <w:szCs w:val="32"/>
          <w:rtl/>
          <w:lang w:bidi="ar-SA"/>
        </w:rPr>
        <w:t xml:space="preserve"> هرگز نخواهند ترسید. </w:t>
      </w:r>
    </w:p>
    <w:p w:rsidR="00BD794C" w:rsidRDefault="00BD794C" w:rsidP="00BD794C">
      <w:pPr>
        <w:pStyle w:val="4"/>
        <w:numPr>
          <w:ilvl w:val="0"/>
          <w:numId w:val="10"/>
        </w:numPr>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برجام نماد کوتاهی طرف ایرانی از بعض مواضع اصولی</w:t>
      </w:r>
    </w:p>
    <w:p w:rsidR="00BD794C" w:rsidRDefault="00BD794C" w:rsidP="006F386C">
      <w:pPr>
        <w:pStyle w:val="a8"/>
        <w:bidi/>
        <w:spacing w:line="276" w:lineRule="auto"/>
        <w:jc w:val="both"/>
        <w:rPr>
          <w:rFonts w:ascii="IRBadr" w:hAnsi="IRBadr" w:cs="IRBadr"/>
          <w:sz w:val="32"/>
          <w:szCs w:val="32"/>
          <w:rtl/>
        </w:rPr>
      </w:pPr>
      <w:r>
        <w:rPr>
          <w:rFonts w:ascii="IRBadr" w:eastAsiaTheme="minorHAnsi" w:hAnsi="IRBadr" w:cs="IRBadr"/>
          <w:sz w:val="32"/>
          <w:szCs w:val="32"/>
          <w:rtl/>
          <w:lang w:bidi="ar-SA"/>
        </w:rPr>
        <w:t xml:space="preserve">این خیلی جالب است که در برخی از </w:t>
      </w:r>
      <w:r w:rsidR="006F386C">
        <w:rPr>
          <w:rFonts w:ascii="IRBadr" w:eastAsiaTheme="minorHAnsi" w:hAnsi="IRBadr" w:cs="IRBadr"/>
          <w:sz w:val="32"/>
          <w:szCs w:val="32"/>
          <w:rtl/>
          <w:lang w:bidi="ar-SA"/>
        </w:rPr>
        <w:t>گزارش‌ها</w:t>
      </w:r>
      <w:r>
        <w:rPr>
          <w:rFonts w:ascii="IRBadr" w:eastAsiaTheme="minorHAnsi" w:hAnsi="IRBadr" w:cs="IRBadr"/>
          <w:sz w:val="32"/>
          <w:szCs w:val="32"/>
          <w:rtl/>
          <w:lang w:bidi="ar-SA"/>
        </w:rPr>
        <w:t xml:space="preserve"> آمده است که خودش گفته بگویید او </w:t>
      </w:r>
      <w:r w:rsidR="006F386C">
        <w:rPr>
          <w:rFonts w:ascii="IRBadr" w:eastAsiaTheme="minorHAnsi" w:hAnsi="IRBadr" w:cs="IRBadr"/>
          <w:sz w:val="32"/>
          <w:szCs w:val="32"/>
          <w:rtl/>
          <w:lang w:bidi="ar-SA"/>
        </w:rPr>
        <w:t>ه</w:t>
      </w:r>
      <w:r w:rsidR="006F386C">
        <w:rPr>
          <w:rFonts w:ascii="IRBadr" w:eastAsiaTheme="minorHAnsi" w:hAnsi="IRBadr" w:cs="IRBadr" w:hint="cs"/>
          <w:sz w:val="32"/>
          <w:szCs w:val="32"/>
          <w:rtl/>
          <w:lang w:bidi="ar-SA"/>
        </w:rPr>
        <w:t>یچ‌چیزی</w:t>
      </w:r>
      <w:r>
        <w:rPr>
          <w:rFonts w:ascii="IRBadr" w:eastAsiaTheme="minorHAnsi" w:hAnsi="IRBadr" w:cs="IRBadr"/>
          <w:sz w:val="32"/>
          <w:szCs w:val="32"/>
          <w:rtl/>
          <w:lang w:bidi="ar-SA"/>
        </w:rPr>
        <w:t xml:space="preserve"> </w:t>
      </w:r>
      <w:r w:rsidR="006F386C">
        <w:rPr>
          <w:rFonts w:ascii="IRBadr" w:eastAsiaTheme="minorHAnsi" w:hAnsi="IRBadr" w:cs="IRBadr"/>
          <w:sz w:val="32"/>
          <w:szCs w:val="32"/>
          <w:rtl/>
          <w:lang w:bidi="ar-SA"/>
        </w:rPr>
        <w:t>حالی‌اش</w:t>
      </w:r>
      <w:r>
        <w:rPr>
          <w:rFonts w:ascii="IRBadr" w:eastAsiaTheme="minorHAnsi" w:hAnsi="IRBadr" w:cs="IRBadr"/>
          <w:sz w:val="32"/>
          <w:szCs w:val="32"/>
          <w:rtl/>
          <w:lang w:bidi="ar-SA"/>
        </w:rPr>
        <w:t xml:space="preserve"> نیست. البته ما </w:t>
      </w:r>
      <w:r w:rsidR="006F386C">
        <w:rPr>
          <w:rFonts w:ascii="IRBadr" w:eastAsiaTheme="minorHAnsi" w:hAnsi="IRBadr" w:cs="IRBadr"/>
          <w:sz w:val="32"/>
          <w:szCs w:val="32"/>
          <w:rtl/>
          <w:lang w:bidi="ar-SA"/>
        </w:rPr>
        <w:t>می‌گوییم</w:t>
      </w:r>
      <w:r>
        <w:rPr>
          <w:rFonts w:ascii="IRBadr" w:eastAsiaTheme="minorHAnsi" w:hAnsi="IRBadr" w:cs="IRBadr"/>
          <w:sz w:val="32"/>
          <w:szCs w:val="32"/>
          <w:rtl/>
          <w:lang w:bidi="ar-SA"/>
        </w:rPr>
        <w:t xml:space="preserve"> که </w:t>
      </w:r>
      <w:r w:rsidR="006F386C">
        <w:rPr>
          <w:rFonts w:ascii="IRBadr" w:eastAsiaTheme="minorHAnsi" w:hAnsi="IRBadr" w:cs="IRBadr"/>
          <w:sz w:val="32"/>
          <w:szCs w:val="32"/>
          <w:rtl/>
          <w:lang w:bidi="ar-SA"/>
        </w:rPr>
        <w:t>واقعاً</w:t>
      </w:r>
      <w:r>
        <w:rPr>
          <w:rFonts w:ascii="IRBadr" w:eastAsiaTheme="minorHAnsi" w:hAnsi="IRBadr" w:cs="IRBadr"/>
          <w:sz w:val="32"/>
          <w:szCs w:val="32"/>
          <w:rtl/>
          <w:lang w:bidi="ar-SA"/>
        </w:rPr>
        <w:t xml:space="preserve"> این حرفی که </w:t>
      </w:r>
      <w:r w:rsidR="006F386C">
        <w:rPr>
          <w:rFonts w:ascii="IRBadr" w:eastAsiaTheme="minorHAnsi" w:hAnsi="IRBadr" w:cs="IRBadr"/>
          <w:sz w:val="32"/>
          <w:szCs w:val="32"/>
          <w:rtl/>
          <w:lang w:bidi="ar-SA"/>
        </w:rPr>
        <w:t>زده‌شده</w:t>
      </w:r>
      <w:r>
        <w:rPr>
          <w:rFonts w:ascii="IRBadr" w:eastAsiaTheme="minorHAnsi" w:hAnsi="IRBadr" w:cs="IRBadr"/>
          <w:sz w:val="32"/>
          <w:szCs w:val="32"/>
          <w:rtl/>
          <w:lang w:bidi="ar-SA"/>
        </w:rPr>
        <w:t xml:space="preserve"> درست است و این را هم بدانید که کسی از شما نخواهد ترسید و </w:t>
      </w:r>
      <w:r w:rsidR="006F386C">
        <w:rPr>
          <w:rFonts w:ascii="IRBadr" w:eastAsiaTheme="minorHAnsi" w:hAnsi="IRBadr" w:cs="IRBadr"/>
          <w:sz w:val="32"/>
          <w:szCs w:val="32"/>
          <w:rtl/>
          <w:lang w:bidi="ar-SA"/>
        </w:rPr>
        <w:t>پیمان‌شکنی</w:t>
      </w:r>
      <w:r>
        <w:rPr>
          <w:rFonts w:ascii="IRBadr" w:eastAsiaTheme="minorHAnsi" w:hAnsi="IRBadr" w:cs="IRBadr"/>
          <w:sz w:val="32"/>
          <w:szCs w:val="32"/>
          <w:rtl/>
          <w:lang w:bidi="ar-SA"/>
        </w:rPr>
        <w:t xml:space="preserve"> شما آشکار شده است و </w:t>
      </w:r>
      <w:r w:rsidR="006F386C">
        <w:rPr>
          <w:rFonts w:ascii="IRBadr" w:eastAsiaTheme="minorHAnsi" w:hAnsi="IRBadr" w:cs="IRBadr"/>
          <w:sz w:val="32"/>
          <w:szCs w:val="32"/>
          <w:rtl/>
          <w:lang w:bidi="ar-SA"/>
        </w:rPr>
        <w:t>هم‌پ</w:t>
      </w:r>
      <w:r w:rsidR="006F386C">
        <w:rPr>
          <w:rFonts w:ascii="IRBadr" w:eastAsiaTheme="minorHAnsi" w:hAnsi="IRBadr" w:cs="IRBadr" w:hint="cs"/>
          <w:sz w:val="32"/>
          <w:szCs w:val="32"/>
          <w:rtl/>
          <w:lang w:bidi="ar-SA"/>
        </w:rPr>
        <w:t>یمانانتان</w:t>
      </w:r>
      <w:r>
        <w:rPr>
          <w:rFonts w:ascii="IRBadr" w:eastAsiaTheme="minorHAnsi" w:hAnsi="IRBadr" w:cs="IRBadr"/>
          <w:sz w:val="32"/>
          <w:szCs w:val="32"/>
          <w:rtl/>
          <w:lang w:bidi="ar-SA"/>
        </w:rPr>
        <w:t xml:space="preserve"> هم امروز مدعی و از دست شما شاکی هستند. البته ما معتقدیم آن جریان دیگری که قبل از این‌ها بودند یک دستکش مخملی و ظاهری جذاب از خودشان نشان </w:t>
      </w:r>
      <w:r w:rsidR="006F386C">
        <w:rPr>
          <w:rFonts w:ascii="IRBadr" w:eastAsiaTheme="minorHAnsi" w:hAnsi="IRBadr" w:cs="IRBadr"/>
          <w:sz w:val="32"/>
          <w:szCs w:val="32"/>
          <w:rtl/>
          <w:lang w:bidi="ar-SA"/>
        </w:rPr>
        <w:t>می‌دادند</w:t>
      </w:r>
      <w:r>
        <w:rPr>
          <w:rFonts w:ascii="IRBadr" w:eastAsiaTheme="minorHAnsi" w:hAnsi="IRBadr" w:cs="IRBadr"/>
          <w:sz w:val="32"/>
          <w:szCs w:val="32"/>
          <w:rtl/>
          <w:lang w:bidi="ar-SA"/>
        </w:rPr>
        <w:t xml:space="preserve"> اما باطن </w:t>
      </w:r>
      <w:r w:rsidR="006F386C">
        <w:rPr>
          <w:rFonts w:ascii="IRBadr" w:eastAsiaTheme="minorHAnsi" w:hAnsi="IRBadr" w:cs="IRBadr"/>
          <w:sz w:val="32"/>
          <w:szCs w:val="32"/>
          <w:rtl/>
          <w:lang w:bidi="ar-SA"/>
        </w:rPr>
        <w:t>آن‌ها</w:t>
      </w:r>
      <w:r>
        <w:rPr>
          <w:rFonts w:ascii="IRBadr" w:eastAsiaTheme="minorHAnsi" w:hAnsi="IRBadr" w:cs="IRBadr"/>
          <w:sz w:val="32"/>
          <w:szCs w:val="32"/>
          <w:rtl/>
          <w:lang w:bidi="ar-SA"/>
        </w:rPr>
        <w:t xml:space="preserve"> هم همین بود و با هم فرقی نمی‌کنند و شالوده حکومتشان بر </w:t>
      </w:r>
      <w:r w:rsidR="006F386C">
        <w:rPr>
          <w:rFonts w:ascii="IRBadr" w:eastAsiaTheme="minorHAnsi" w:hAnsi="IRBadr" w:cs="IRBadr"/>
          <w:sz w:val="32"/>
          <w:szCs w:val="32"/>
          <w:rtl/>
          <w:lang w:bidi="ar-SA"/>
        </w:rPr>
        <w:t>پیمان‌شکنی</w:t>
      </w:r>
      <w:r>
        <w:rPr>
          <w:rFonts w:ascii="IRBadr" w:eastAsiaTheme="minorHAnsi" w:hAnsi="IRBadr" w:cs="IRBadr"/>
          <w:sz w:val="32"/>
          <w:szCs w:val="32"/>
          <w:rtl/>
          <w:lang w:bidi="ar-SA"/>
        </w:rPr>
        <w:t xml:space="preserve"> درست شده است. برجام الآن نماد این شده است که ما در بعضی از جاها کوتاه </w:t>
      </w:r>
      <w:r w:rsidR="006F386C">
        <w:rPr>
          <w:rFonts w:ascii="IRBadr" w:eastAsiaTheme="minorHAnsi" w:hAnsi="IRBadr" w:cs="IRBadr"/>
          <w:sz w:val="32"/>
          <w:szCs w:val="32"/>
          <w:rtl/>
          <w:lang w:bidi="ar-SA"/>
        </w:rPr>
        <w:t>آمده‌ایم</w:t>
      </w:r>
      <w:r>
        <w:rPr>
          <w:rFonts w:ascii="IRBadr" w:eastAsiaTheme="minorHAnsi" w:hAnsi="IRBadr" w:cs="IRBadr"/>
          <w:sz w:val="32"/>
          <w:szCs w:val="32"/>
          <w:rtl/>
          <w:lang w:bidi="ar-SA"/>
        </w:rPr>
        <w:t xml:space="preserve">. ما اشکالات فنی در آن </w:t>
      </w:r>
      <w:r w:rsidR="006F386C">
        <w:rPr>
          <w:rFonts w:ascii="IRBadr" w:eastAsiaTheme="minorHAnsi" w:hAnsi="IRBadr" w:cs="IRBadr"/>
          <w:sz w:val="32"/>
          <w:szCs w:val="32"/>
          <w:rtl/>
          <w:lang w:bidi="ar-SA"/>
        </w:rPr>
        <w:t>می‌بینیم</w:t>
      </w:r>
      <w:r>
        <w:rPr>
          <w:rFonts w:ascii="IRBadr" w:eastAsiaTheme="minorHAnsi" w:hAnsi="IRBadr" w:cs="IRBadr"/>
          <w:sz w:val="32"/>
          <w:szCs w:val="32"/>
          <w:rtl/>
          <w:lang w:bidi="ar-SA"/>
        </w:rPr>
        <w:t xml:space="preserve"> اما به همین هم </w:t>
      </w:r>
      <w:r w:rsidR="006F386C">
        <w:rPr>
          <w:rFonts w:ascii="IRBadr" w:eastAsiaTheme="minorHAnsi" w:hAnsi="IRBadr" w:cs="IRBadr"/>
          <w:sz w:val="32"/>
          <w:szCs w:val="32"/>
          <w:rtl/>
          <w:lang w:bidi="ar-SA"/>
        </w:rPr>
        <w:t>نمی‌توانند</w:t>
      </w:r>
      <w:r>
        <w:rPr>
          <w:rFonts w:ascii="IRBadr" w:eastAsiaTheme="minorHAnsi" w:hAnsi="IRBadr" w:cs="IRBadr"/>
          <w:sz w:val="32"/>
          <w:szCs w:val="32"/>
          <w:rtl/>
          <w:lang w:bidi="ar-SA"/>
        </w:rPr>
        <w:t xml:space="preserve"> بسنده کنند.</w:t>
      </w:r>
    </w:p>
    <w:p w:rsidR="00BD794C" w:rsidRDefault="00BD794C" w:rsidP="00BD794C">
      <w:pPr>
        <w:pStyle w:val="4"/>
        <w:numPr>
          <w:ilvl w:val="0"/>
          <w:numId w:val="10"/>
        </w:numPr>
        <w:spacing w:line="276" w:lineRule="auto"/>
        <w:rPr>
          <w:rFonts w:ascii="IRBadr" w:hAnsi="IRBadr" w:cs="IRBadr"/>
          <w:b/>
          <w:bCs/>
          <w:i w:val="0"/>
          <w:iCs w:val="0"/>
          <w:sz w:val="36"/>
          <w:szCs w:val="36"/>
          <w:rtl/>
        </w:rPr>
      </w:pPr>
      <w:r>
        <w:rPr>
          <w:rFonts w:ascii="IRBadr" w:hAnsi="IRBadr" w:cs="IRBadr"/>
          <w:b/>
          <w:bCs/>
          <w:i w:val="0"/>
          <w:iCs w:val="0"/>
          <w:sz w:val="36"/>
          <w:szCs w:val="36"/>
          <w:rtl/>
        </w:rPr>
        <w:lastRenderedPageBreak/>
        <w:t xml:space="preserve">همه </w:t>
      </w:r>
      <w:r w:rsidR="006F386C">
        <w:rPr>
          <w:rFonts w:ascii="IRBadr" w:hAnsi="IRBadr" w:cs="IRBadr"/>
          <w:b/>
          <w:bCs/>
          <w:i w:val="0"/>
          <w:iCs w:val="0"/>
          <w:sz w:val="36"/>
          <w:szCs w:val="36"/>
          <w:rtl/>
        </w:rPr>
        <w:t>گزینه‌ها</w:t>
      </w:r>
      <w:r>
        <w:rPr>
          <w:rFonts w:ascii="IRBadr" w:hAnsi="IRBadr" w:cs="IRBadr"/>
          <w:b/>
          <w:bCs/>
          <w:i w:val="0"/>
          <w:iCs w:val="0"/>
          <w:sz w:val="36"/>
          <w:szCs w:val="36"/>
          <w:rtl/>
        </w:rPr>
        <w:t xml:space="preserve"> روی میز ایران</w:t>
      </w:r>
    </w:p>
    <w:p w:rsidR="00BD794C" w:rsidRDefault="00BD794C" w:rsidP="00BD794C">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 xml:space="preserve">این نکته هم بگوییم که برای امشب و فردا شب وعده </w:t>
      </w:r>
      <w:r w:rsidR="006F386C">
        <w:rPr>
          <w:rFonts w:ascii="IRBadr" w:eastAsiaTheme="minorHAnsi" w:hAnsi="IRBadr" w:cs="IRBadr"/>
          <w:sz w:val="32"/>
          <w:szCs w:val="32"/>
          <w:rtl/>
          <w:lang w:bidi="ar-SA"/>
        </w:rPr>
        <w:t>موضع‌گیری</w:t>
      </w:r>
      <w:r>
        <w:rPr>
          <w:rFonts w:ascii="IRBadr" w:eastAsiaTheme="minorHAnsi" w:hAnsi="IRBadr" w:cs="IRBadr"/>
          <w:sz w:val="32"/>
          <w:szCs w:val="32"/>
          <w:rtl/>
          <w:lang w:bidi="ar-SA"/>
        </w:rPr>
        <w:t xml:space="preserve"> می‌دهند </w:t>
      </w:r>
      <w:r w:rsidR="006F386C">
        <w:rPr>
          <w:rFonts w:ascii="IRBadr" w:eastAsiaTheme="minorHAnsi" w:hAnsi="IRBadr" w:cs="IRBadr"/>
          <w:sz w:val="32"/>
          <w:szCs w:val="32"/>
          <w:rtl/>
          <w:lang w:bidi="ar-SA"/>
        </w:rPr>
        <w:t>اصلاً</w:t>
      </w:r>
      <w:r>
        <w:rPr>
          <w:rFonts w:ascii="IRBadr" w:eastAsiaTheme="minorHAnsi" w:hAnsi="IRBadr" w:cs="IRBadr"/>
          <w:sz w:val="32"/>
          <w:szCs w:val="32"/>
          <w:rtl/>
          <w:lang w:bidi="ar-SA"/>
        </w:rPr>
        <w:t xml:space="preserve"> برای ایران اهمیتی ندارد که آیا قبول دارید یا نه. این را همه دنیا باید بدانند ما منتظر شما نیستیم و مسئولین باید در </w:t>
      </w:r>
      <w:r w:rsidR="006F386C">
        <w:rPr>
          <w:rFonts w:ascii="IRBadr" w:eastAsiaTheme="minorHAnsi" w:hAnsi="IRBadr" w:cs="IRBadr"/>
          <w:sz w:val="32"/>
          <w:szCs w:val="32"/>
          <w:rtl/>
          <w:lang w:bidi="ar-SA"/>
        </w:rPr>
        <w:t>برنامه‌های</w:t>
      </w:r>
      <w:r>
        <w:rPr>
          <w:rFonts w:ascii="IRBadr" w:eastAsiaTheme="minorHAnsi" w:hAnsi="IRBadr" w:cs="IRBadr"/>
          <w:sz w:val="32"/>
          <w:szCs w:val="32"/>
          <w:rtl/>
          <w:lang w:bidi="ar-SA"/>
        </w:rPr>
        <w:t xml:space="preserve"> خود اقتصاد مقاومتی و نجات مردم و مقاومت را اصل بدانند، وقعی برای </w:t>
      </w:r>
      <w:r w:rsidR="006F386C">
        <w:rPr>
          <w:rFonts w:ascii="IRBadr" w:eastAsiaTheme="minorHAnsi" w:hAnsi="IRBadr" w:cs="IRBadr"/>
          <w:sz w:val="32"/>
          <w:szCs w:val="32"/>
          <w:rtl/>
          <w:lang w:bidi="ar-SA"/>
        </w:rPr>
        <w:t>حرف‌های</w:t>
      </w:r>
      <w:r>
        <w:rPr>
          <w:rFonts w:ascii="IRBadr" w:eastAsiaTheme="minorHAnsi" w:hAnsi="IRBadr" w:cs="IRBadr"/>
          <w:sz w:val="32"/>
          <w:szCs w:val="32"/>
          <w:rtl/>
          <w:lang w:bidi="ar-SA"/>
        </w:rPr>
        <w:t xml:space="preserve"> این آدم یا شخص دیگری قائل نیستیم، همه </w:t>
      </w:r>
      <w:r w:rsidR="006F386C">
        <w:rPr>
          <w:rFonts w:ascii="IRBadr" w:eastAsiaTheme="minorHAnsi" w:hAnsi="IRBadr" w:cs="IRBadr"/>
          <w:sz w:val="32"/>
          <w:szCs w:val="32"/>
          <w:rtl/>
          <w:lang w:bidi="ar-SA"/>
        </w:rPr>
        <w:t>گزینه‌ها</w:t>
      </w:r>
      <w:r>
        <w:rPr>
          <w:rFonts w:ascii="IRBadr" w:eastAsiaTheme="minorHAnsi" w:hAnsi="IRBadr" w:cs="IRBadr"/>
          <w:sz w:val="32"/>
          <w:szCs w:val="32"/>
          <w:rtl/>
          <w:lang w:bidi="ar-SA"/>
        </w:rPr>
        <w:t xml:space="preserve"> برای ایران هم روی میز است و ما آماده همه نوع اقدامات در برابر زورگویی و تجاوزگری شما هستیم.</w:t>
      </w:r>
    </w:p>
    <w:p w:rsidR="00BD794C" w:rsidRDefault="00BD794C" w:rsidP="00BD794C">
      <w:pPr>
        <w:pStyle w:val="4"/>
        <w:numPr>
          <w:ilvl w:val="0"/>
          <w:numId w:val="10"/>
        </w:numPr>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سپاه خار در چشم دشمنان اسلام</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شما از هزاران کیلومتر </w:t>
      </w:r>
      <w:r w:rsidR="006F386C">
        <w:rPr>
          <w:rFonts w:ascii="IRBadr" w:eastAsiaTheme="minorHAnsi" w:hAnsi="IRBadr" w:cs="IRBadr"/>
          <w:color w:val="auto"/>
          <w:sz w:val="32"/>
          <w:szCs w:val="32"/>
          <w:rtl/>
          <w:lang w:bidi="ar-SA"/>
        </w:rPr>
        <w:t>دورتر</w:t>
      </w:r>
      <w:r>
        <w:rPr>
          <w:rFonts w:ascii="IRBadr" w:eastAsiaTheme="minorHAnsi" w:hAnsi="IRBadr" w:cs="IRBadr"/>
          <w:color w:val="auto"/>
          <w:sz w:val="32"/>
          <w:szCs w:val="32"/>
          <w:rtl/>
          <w:lang w:bidi="ar-SA"/>
        </w:rPr>
        <w:t xml:space="preserve"> از این منطقه و از </w:t>
      </w:r>
      <w:r w:rsidR="006F386C">
        <w:rPr>
          <w:rFonts w:ascii="IRBadr" w:eastAsiaTheme="minorHAnsi" w:hAnsi="IRBadr" w:cs="IRBadr"/>
          <w:color w:val="auto"/>
          <w:sz w:val="32"/>
          <w:szCs w:val="32"/>
          <w:rtl/>
          <w:lang w:bidi="ar-SA"/>
        </w:rPr>
        <w:t>آن‌سو</w:t>
      </w:r>
      <w:r w:rsidR="006F386C">
        <w:rPr>
          <w:rFonts w:ascii="IRBadr" w:eastAsiaTheme="minorHAnsi" w:hAnsi="IRBadr" w:cs="IRBadr" w:hint="cs"/>
          <w:color w:val="auto"/>
          <w:sz w:val="32"/>
          <w:szCs w:val="32"/>
          <w:rtl/>
          <w:lang w:bidi="ar-SA"/>
        </w:rPr>
        <w:t>ی</w:t>
      </w:r>
      <w:r>
        <w:rPr>
          <w:rFonts w:ascii="IRBadr" w:eastAsiaTheme="minorHAnsi" w:hAnsi="IRBadr" w:cs="IRBadr"/>
          <w:color w:val="auto"/>
          <w:sz w:val="32"/>
          <w:szCs w:val="32"/>
          <w:rtl/>
          <w:lang w:bidi="ar-SA"/>
        </w:rPr>
        <w:t xml:space="preserve"> عالم </w:t>
      </w:r>
      <w:r w:rsidR="006F386C">
        <w:rPr>
          <w:rFonts w:ascii="IRBadr" w:eastAsiaTheme="minorHAnsi" w:hAnsi="IRBadr" w:cs="IRBadr"/>
          <w:color w:val="auto"/>
          <w:sz w:val="32"/>
          <w:szCs w:val="32"/>
          <w:rtl/>
          <w:lang w:bidi="ar-SA"/>
        </w:rPr>
        <w:t>آمده‌اید</w:t>
      </w:r>
      <w:r>
        <w:rPr>
          <w:rFonts w:ascii="IRBadr" w:eastAsiaTheme="minorHAnsi" w:hAnsi="IRBadr" w:cs="IRBadr"/>
          <w:color w:val="auto"/>
          <w:sz w:val="32"/>
          <w:szCs w:val="32"/>
          <w:rtl/>
          <w:lang w:bidi="ar-SA"/>
        </w:rPr>
        <w:t xml:space="preserve"> و اینجا مدعی </w:t>
      </w:r>
      <w:r w:rsidR="006F386C">
        <w:rPr>
          <w:rFonts w:ascii="IRBadr" w:eastAsiaTheme="minorHAnsi" w:hAnsi="IRBadr" w:cs="IRBadr"/>
          <w:color w:val="auto"/>
          <w:sz w:val="32"/>
          <w:szCs w:val="32"/>
          <w:rtl/>
          <w:lang w:bidi="ar-SA"/>
        </w:rPr>
        <w:t>شده‌اید</w:t>
      </w:r>
      <w:r>
        <w:rPr>
          <w:rFonts w:ascii="IRBadr" w:eastAsiaTheme="minorHAnsi" w:hAnsi="IRBadr" w:cs="IRBadr"/>
          <w:color w:val="auto"/>
          <w:sz w:val="32"/>
          <w:szCs w:val="32"/>
          <w:rtl/>
          <w:lang w:bidi="ar-SA"/>
        </w:rPr>
        <w:t xml:space="preserve">. جایی که مال کشورهای اسلامی است. شما الآن مدعی سپاه سرافراز ما </w:t>
      </w:r>
      <w:r w:rsidR="006F386C">
        <w:rPr>
          <w:rFonts w:ascii="IRBadr" w:eastAsiaTheme="minorHAnsi" w:hAnsi="IRBadr" w:cs="IRBadr"/>
          <w:color w:val="auto"/>
          <w:sz w:val="32"/>
          <w:szCs w:val="32"/>
          <w:rtl/>
          <w:lang w:bidi="ar-SA"/>
        </w:rPr>
        <w:t>شده‌اید</w:t>
      </w:r>
      <w:r>
        <w:rPr>
          <w:rFonts w:ascii="IRBadr" w:eastAsiaTheme="minorHAnsi" w:hAnsi="IRBadr" w:cs="IRBadr"/>
          <w:color w:val="auto"/>
          <w:sz w:val="32"/>
          <w:szCs w:val="32"/>
          <w:rtl/>
          <w:lang w:bidi="ar-SA"/>
        </w:rPr>
        <w:t>. چون همین سپاه نقشه خاورمیانه بزرگتان را نقش بر آب کرده است، جلوی داعش و عوامل شما ایستاده است، جلوی تجاوز به مقدسات اسلامی را گرفته است و کشورش را امن  نگاه داشته است. معلوم است که شما از این نهاد مقدس عقده دارید.</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سپاه، بسیج، ارتش، نیروی انتظامی و نیروهای امنیتی ما تحت فرمان رهبری یک سخن و یک حرف دارند و در برابر </w:t>
      </w:r>
      <w:r w:rsidR="006F386C">
        <w:rPr>
          <w:rFonts w:ascii="IRBadr" w:eastAsiaTheme="minorHAnsi" w:hAnsi="IRBadr" w:cs="IRBadr"/>
          <w:color w:val="auto"/>
          <w:sz w:val="32"/>
          <w:szCs w:val="32"/>
          <w:rtl/>
          <w:lang w:bidi="ar-SA"/>
        </w:rPr>
        <w:t>زیاده‌طلبی</w:t>
      </w:r>
      <w:r>
        <w:rPr>
          <w:rFonts w:ascii="IRBadr" w:eastAsiaTheme="minorHAnsi" w:hAnsi="IRBadr" w:cs="IRBadr"/>
          <w:color w:val="auto"/>
          <w:sz w:val="32"/>
          <w:szCs w:val="32"/>
          <w:rtl/>
          <w:lang w:bidi="ar-SA"/>
        </w:rPr>
        <w:t xml:space="preserve"> شما کوتاه نخواهند آمد و بدانید که این ملت و نیروهای مسلح ما همچنان راهشان را ادامه می‌دهند و </w:t>
      </w:r>
      <w:r w:rsidR="006F386C">
        <w:rPr>
          <w:rFonts w:ascii="IRBadr" w:eastAsiaTheme="minorHAnsi" w:hAnsi="IRBadr" w:cs="IRBadr"/>
          <w:color w:val="auto"/>
          <w:sz w:val="32"/>
          <w:szCs w:val="32"/>
          <w:rtl/>
          <w:lang w:bidi="ar-SA"/>
        </w:rPr>
        <w:t>نمی‌گذارند</w:t>
      </w:r>
      <w:r>
        <w:rPr>
          <w:rFonts w:ascii="IRBadr" w:eastAsiaTheme="minorHAnsi" w:hAnsi="IRBadr" w:cs="IRBadr"/>
          <w:color w:val="auto"/>
          <w:sz w:val="32"/>
          <w:szCs w:val="32"/>
          <w:rtl/>
          <w:lang w:bidi="ar-SA"/>
        </w:rPr>
        <w:t xml:space="preserve"> </w:t>
      </w:r>
      <w:r w:rsidR="006F386C">
        <w:rPr>
          <w:rFonts w:ascii="IRBadr" w:eastAsiaTheme="minorHAnsi" w:hAnsi="IRBadr" w:cs="IRBadr"/>
          <w:color w:val="auto"/>
          <w:sz w:val="32"/>
          <w:szCs w:val="32"/>
          <w:rtl/>
          <w:lang w:bidi="ar-SA"/>
        </w:rPr>
        <w:t>خواب‌های</w:t>
      </w:r>
      <w:r>
        <w:rPr>
          <w:rFonts w:ascii="IRBadr" w:eastAsiaTheme="minorHAnsi" w:hAnsi="IRBadr" w:cs="IRBadr"/>
          <w:color w:val="auto"/>
          <w:sz w:val="32"/>
          <w:szCs w:val="32"/>
          <w:rtl/>
          <w:lang w:bidi="ar-SA"/>
        </w:rPr>
        <w:t xml:space="preserve"> آشفته شما تعبیر شود.</w:t>
      </w:r>
      <w:r w:rsidR="006F386C">
        <w:rPr>
          <w:rFonts w:ascii="IRBadr" w:eastAsiaTheme="minorHAnsi" w:hAnsi="IRBadr" w:cs="IRBadr"/>
          <w:color w:val="auto"/>
          <w:sz w:val="32"/>
          <w:szCs w:val="32"/>
          <w:rtl/>
          <w:lang w:bidi="ar-SA"/>
        </w:rPr>
        <w:t>از</w:t>
      </w:r>
      <w:r w:rsidR="006F386C">
        <w:rPr>
          <w:rFonts w:ascii="IRBadr" w:eastAsiaTheme="minorHAnsi" w:hAnsi="IRBadr" w:cs="IRBadr" w:hint="cs"/>
          <w:color w:val="auto"/>
          <w:sz w:val="32"/>
          <w:szCs w:val="32"/>
          <w:rtl/>
          <w:lang w:bidi="ar-SA"/>
        </w:rPr>
        <w:t>یک‌طرف</w:t>
      </w:r>
      <w:r>
        <w:rPr>
          <w:rFonts w:ascii="IRBadr" w:eastAsiaTheme="minorHAnsi" w:hAnsi="IRBadr" w:cs="IRBadr"/>
          <w:color w:val="auto"/>
          <w:sz w:val="32"/>
          <w:szCs w:val="32"/>
          <w:rtl/>
          <w:lang w:bidi="ar-SA"/>
        </w:rPr>
        <w:t xml:space="preserve"> بحث خروج از برجام را سر می‌دهند که برای ما اهمیت ندارد و از طرفی دیگر بحث غائله </w:t>
      </w:r>
      <w:r w:rsidR="006F386C">
        <w:rPr>
          <w:rFonts w:ascii="IRBadr" w:eastAsiaTheme="minorHAnsi" w:hAnsi="IRBadr" w:cs="IRBadr"/>
          <w:color w:val="auto"/>
          <w:sz w:val="32"/>
          <w:szCs w:val="32"/>
          <w:rtl/>
          <w:lang w:bidi="ar-SA"/>
        </w:rPr>
        <w:t>تجزیه‌طلبی</w:t>
      </w:r>
      <w:r>
        <w:rPr>
          <w:rFonts w:ascii="IRBadr" w:eastAsiaTheme="minorHAnsi" w:hAnsi="IRBadr" w:cs="IRBadr"/>
          <w:color w:val="auto"/>
          <w:sz w:val="32"/>
          <w:szCs w:val="32"/>
          <w:rtl/>
          <w:lang w:bidi="ar-SA"/>
        </w:rPr>
        <w:t xml:space="preserve"> را در کردستان عراق ایجاد </w:t>
      </w:r>
      <w:r w:rsidR="006F386C">
        <w:rPr>
          <w:rFonts w:ascii="IRBadr" w:eastAsiaTheme="minorHAnsi" w:hAnsi="IRBadr" w:cs="IRBadr"/>
          <w:color w:val="auto"/>
          <w:sz w:val="32"/>
          <w:szCs w:val="32"/>
          <w:rtl/>
          <w:lang w:bidi="ar-SA"/>
        </w:rPr>
        <w:t>کرده‌اند</w:t>
      </w:r>
      <w:r>
        <w:rPr>
          <w:rFonts w:ascii="IRBadr" w:eastAsiaTheme="minorHAnsi" w:hAnsi="IRBadr" w:cs="IRBadr"/>
          <w:color w:val="auto"/>
          <w:sz w:val="32"/>
          <w:szCs w:val="32"/>
          <w:rtl/>
          <w:lang w:bidi="ar-SA"/>
        </w:rPr>
        <w:t xml:space="preserve"> که </w:t>
      </w:r>
      <w:r w:rsidR="006F386C">
        <w:rPr>
          <w:rFonts w:ascii="IRBadr" w:eastAsiaTheme="minorHAnsi" w:hAnsi="IRBadr" w:cs="IRBadr"/>
          <w:color w:val="auto"/>
          <w:sz w:val="32"/>
          <w:szCs w:val="32"/>
          <w:rtl/>
          <w:lang w:bidi="ar-SA"/>
        </w:rPr>
        <w:t>حتماً</w:t>
      </w:r>
      <w:r>
        <w:rPr>
          <w:rFonts w:ascii="IRBadr" w:eastAsiaTheme="minorHAnsi" w:hAnsi="IRBadr" w:cs="IRBadr"/>
          <w:color w:val="auto"/>
          <w:sz w:val="32"/>
          <w:szCs w:val="32"/>
          <w:rtl/>
          <w:lang w:bidi="ar-SA"/>
        </w:rPr>
        <w:t xml:space="preserve"> شکست خواهند خورد. از طرف دیگر نیروی دفاعی، موشکی </w:t>
      </w:r>
      <w:r w:rsidR="006F386C">
        <w:rPr>
          <w:rFonts w:ascii="IRBadr" w:eastAsiaTheme="minorHAnsi" w:hAnsi="IRBadr" w:cs="IRBadr"/>
          <w:color w:val="auto"/>
          <w:sz w:val="32"/>
          <w:szCs w:val="32"/>
          <w:rtl/>
          <w:lang w:bidi="ar-SA"/>
        </w:rPr>
        <w:t>و سپاه</w:t>
      </w:r>
      <w:r>
        <w:rPr>
          <w:rFonts w:ascii="IRBadr" w:eastAsiaTheme="minorHAnsi" w:hAnsi="IRBadr" w:cs="IRBadr"/>
          <w:color w:val="auto"/>
          <w:sz w:val="32"/>
          <w:szCs w:val="32"/>
          <w:rtl/>
          <w:lang w:bidi="ar-SA"/>
        </w:rPr>
        <w:t xml:space="preserve"> ما را زیر </w:t>
      </w:r>
      <w:r w:rsidR="006F386C">
        <w:rPr>
          <w:rFonts w:ascii="IRBadr" w:eastAsiaTheme="minorHAnsi" w:hAnsi="IRBadr" w:cs="IRBadr"/>
          <w:color w:val="auto"/>
          <w:sz w:val="32"/>
          <w:szCs w:val="32"/>
          <w:rtl/>
          <w:lang w:bidi="ar-SA"/>
        </w:rPr>
        <w:t>سؤال</w:t>
      </w:r>
      <w:r>
        <w:rPr>
          <w:rFonts w:ascii="IRBadr" w:eastAsiaTheme="minorHAnsi" w:hAnsi="IRBadr" w:cs="IRBadr"/>
          <w:color w:val="auto"/>
          <w:sz w:val="32"/>
          <w:szCs w:val="32"/>
          <w:rtl/>
          <w:lang w:bidi="ar-SA"/>
        </w:rPr>
        <w:t xml:space="preserve"> </w:t>
      </w:r>
      <w:r w:rsidR="006F386C">
        <w:rPr>
          <w:rFonts w:ascii="IRBadr" w:eastAsiaTheme="minorHAnsi" w:hAnsi="IRBadr" w:cs="IRBadr"/>
          <w:color w:val="auto"/>
          <w:sz w:val="32"/>
          <w:szCs w:val="32"/>
          <w:rtl/>
          <w:lang w:bidi="ar-SA"/>
        </w:rPr>
        <w:t>برده‌اند</w:t>
      </w:r>
      <w:r>
        <w:rPr>
          <w:rFonts w:ascii="IRBadr" w:eastAsiaTheme="minorHAnsi" w:hAnsi="IRBadr" w:cs="IRBadr"/>
          <w:color w:val="auto"/>
          <w:sz w:val="32"/>
          <w:szCs w:val="32"/>
          <w:rtl/>
          <w:lang w:bidi="ar-SA"/>
        </w:rPr>
        <w:t xml:space="preserve">. اینان </w:t>
      </w:r>
      <w:r w:rsidR="006F386C">
        <w:rPr>
          <w:rFonts w:ascii="IRBadr" w:eastAsiaTheme="minorHAnsi" w:hAnsi="IRBadr" w:cs="IRBadr"/>
          <w:color w:val="auto"/>
          <w:sz w:val="32"/>
          <w:szCs w:val="32"/>
          <w:rtl/>
          <w:lang w:bidi="ar-SA"/>
        </w:rPr>
        <w:t>حتماً</w:t>
      </w:r>
      <w:r>
        <w:rPr>
          <w:rFonts w:ascii="IRBadr" w:eastAsiaTheme="minorHAnsi" w:hAnsi="IRBadr" w:cs="IRBadr"/>
          <w:color w:val="auto"/>
          <w:sz w:val="32"/>
          <w:szCs w:val="32"/>
          <w:rtl/>
          <w:lang w:bidi="ar-SA"/>
        </w:rPr>
        <w:t xml:space="preserve"> راه </w:t>
      </w:r>
      <w:r w:rsidR="006F386C">
        <w:rPr>
          <w:rFonts w:ascii="IRBadr" w:eastAsiaTheme="minorHAnsi" w:hAnsi="IRBadr" w:cs="IRBadr"/>
          <w:color w:val="auto"/>
          <w:sz w:val="32"/>
          <w:szCs w:val="32"/>
          <w:rtl/>
          <w:lang w:bidi="ar-SA"/>
        </w:rPr>
        <w:t>به‌جایی</w:t>
      </w:r>
      <w:r>
        <w:rPr>
          <w:rFonts w:ascii="IRBadr" w:eastAsiaTheme="minorHAnsi" w:hAnsi="IRBadr" w:cs="IRBadr"/>
          <w:color w:val="auto"/>
          <w:sz w:val="32"/>
          <w:szCs w:val="32"/>
          <w:rtl/>
          <w:lang w:bidi="ar-SA"/>
        </w:rPr>
        <w:t xml:space="preserve"> نخواهند برد و مهم این است که این‌ها </w:t>
      </w:r>
      <w:r w:rsidR="006F386C">
        <w:rPr>
          <w:rFonts w:ascii="IRBadr" w:eastAsiaTheme="minorHAnsi" w:hAnsi="IRBadr" w:cs="IRBadr"/>
          <w:color w:val="auto"/>
          <w:sz w:val="32"/>
          <w:szCs w:val="32"/>
          <w:rtl/>
          <w:lang w:bidi="ar-SA"/>
        </w:rPr>
        <w:t>شکست‌خورده‌اند</w:t>
      </w:r>
      <w:r>
        <w:rPr>
          <w:rFonts w:ascii="IRBadr" w:eastAsiaTheme="minorHAnsi" w:hAnsi="IRBadr" w:cs="IRBadr"/>
          <w:color w:val="auto"/>
          <w:sz w:val="32"/>
          <w:szCs w:val="32"/>
          <w:rtl/>
          <w:lang w:bidi="ar-SA"/>
        </w:rPr>
        <w:t xml:space="preserve"> و </w:t>
      </w:r>
      <w:r w:rsidR="006F386C">
        <w:rPr>
          <w:rFonts w:ascii="IRBadr" w:eastAsiaTheme="minorHAnsi" w:hAnsi="IRBadr" w:cs="IRBadr"/>
          <w:color w:val="auto"/>
          <w:sz w:val="32"/>
          <w:szCs w:val="32"/>
          <w:rtl/>
          <w:lang w:bidi="ar-SA"/>
        </w:rPr>
        <w:t>درصدد</w:t>
      </w:r>
      <w:r>
        <w:rPr>
          <w:rFonts w:ascii="IRBadr" w:eastAsiaTheme="minorHAnsi" w:hAnsi="IRBadr" w:cs="IRBadr"/>
          <w:color w:val="auto"/>
          <w:sz w:val="32"/>
          <w:szCs w:val="32"/>
          <w:rtl/>
          <w:lang w:bidi="ar-SA"/>
        </w:rPr>
        <w:t xml:space="preserve"> جبران این </w:t>
      </w:r>
      <w:r w:rsidR="006F386C">
        <w:rPr>
          <w:rFonts w:ascii="IRBadr" w:eastAsiaTheme="minorHAnsi" w:hAnsi="IRBadr" w:cs="IRBadr"/>
          <w:color w:val="auto"/>
          <w:sz w:val="32"/>
          <w:szCs w:val="32"/>
          <w:rtl/>
          <w:lang w:bidi="ar-SA"/>
        </w:rPr>
        <w:t>شکست‌ها</w:t>
      </w:r>
      <w:r>
        <w:rPr>
          <w:rFonts w:ascii="IRBadr" w:eastAsiaTheme="minorHAnsi" w:hAnsi="IRBadr" w:cs="IRBadr"/>
          <w:color w:val="auto"/>
          <w:sz w:val="32"/>
          <w:szCs w:val="32"/>
          <w:rtl/>
          <w:lang w:bidi="ar-SA"/>
        </w:rPr>
        <w:t xml:space="preserve"> هستند، ولی این </w:t>
      </w:r>
      <w:r w:rsidR="006F386C">
        <w:rPr>
          <w:rFonts w:ascii="IRBadr" w:eastAsiaTheme="minorHAnsi" w:hAnsi="IRBadr" w:cs="IRBadr"/>
          <w:color w:val="auto"/>
          <w:sz w:val="32"/>
          <w:szCs w:val="32"/>
          <w:rtl/>
          <w:lang w:bidi="ar-SA"/>
        </w:rPr>
        <w:t>شکست‌ها</w:t>
      </w:r>
      <w:r>
        <w:rPr>
          <w:rFonts w:ascii="IRBadr" w:eastAsiaTheme="minorHAnsi" w:hAnsi="IRBadr" w:cs="IRBadr"/>
          <w:color w:val="auto"/>
          <w:sz w:val="32"/>
          <w:szCs w:val="32"/>
          <w:rtl/>
          <w:lang w:bidi="ar-SA"/>
        </w:rPr>
        <w:t xml:space="preserve"> جبران نخواهد شد. انشا</w:t>
      </w:r>
      <w:r w:rsidR="006F386C">
        <w:rPr>
          <w:rFonts w:ascii="IRBadr" w:eastAsiaTheme="minorHAnsi" w:hAnsi="IRBadr" w:cs="IRBadr" w:hint="cs"/>
          <w:color w:val="auto"/>
          <w:sz w:val="32"/>
          <w:szCs w:val="32"/>
          <w:rtl/>
          <w:lang w:bidi="ar-SA"/>
        </w:rPr>
        <w:t>ء ا</w:t>
      </w:r>
      <w:r>
        <w:rPr>
          <w:rFonts w:ascii="IRBadr" w:eastAsiaTheme="minorHAnsi" w:hAnsi="IRBadr" w:cs="IRBadr"/>
          <w:color w:val="auto"/>
          <w:sz w:val="32"/>
          <w:szCs w:val="32"/>
          <w:rtl/>
          <w:lang w:bidi="ar-SA"/>
        </w:rPr>
        <w:t xml:space="preserve">لله جبهه مقاومت و انقلاب اسلامی پیش </w:t>
      </w:r>
      <w:r w:rsidR="006F386C">
        <w:rPr>
          <w:rFonts w:ascii="IRBadr" w:eastAsiaTheme="minorHAnsi" w:hAnsi="IRBadr" w:cs="IRBadr"/>
          <w:color w:val="auto"/>
          <w:sz w:val="32"/>
          <w:szCs w:val="32"/>
          <w:rtl/>
          <w:lang w:bidi="ar-SA"/>
        </w:rPr>
        <w:t>می‌رود</w:t>
      </w:r>
      <w:r>
        <w:rPr>
          <w:rFonts w:ascii="IRBadr" w:eastAsiaTheme="minorHAnsi" w:hAnsi="IRBadr" w:cs="IRBadr"/>
          <w:color w:val="auto"/>
          <w:sz w:val="32"/>
          <w:szCs w:val="32"/>
          <w:rtl/>
          <w:lang w:bidi="ar-SA"/>
        </w:rPr>
        <w:t xml:space="preserve"> و شما </w:t>
      </w:r>
      <w:r w:rsidR="006F386C">
        <w:rPr>
          <w:rFonts w:ascii="IRBadr" w:eastAsiaTheme="minorHAnsi" w:hAnsi="IRBadr" w:cs="IRBadr"/>
          <w:color w:val="auto"/>
          <w:sz w:val="32"/>
          <w:szCs w:val="32"/>
          <w:rtl/>
          <w:lang w:bidi="ar-SA"/>
        </w:rPr>
        <w:t>بیگانه‌ها</w:t>
      </w:r>
      <w:r>
        <w:rPr>
          <w:rFonts w:ascii="IRBadr" w:eastAsiaTheme="minorHAnsi" w:hAnsi="IRBadr" w:cs="IRBadr"/>
          <w:color w:val="auto"/>
          <w:sz w:val="32"/>
          <w:szCs w:val="32"/>
          <w:rtl/>
          <w:lang w:bidi="ar-SA"/>
        </w:rPr>
        <w:t xml:space="preserve"> و </w:t>
      </w:r>
      <w:r w:rsidR="006F386C">
        <w:rPr>
          <w:rFonts w:ascii="IRBadr" w:eastAsiaTheme="minorHAnsi" w:hAnsi="IRBadr" w:cs="IRBadr"/>
          <w:color w:val="auto"/>
          <w:sz w:val="32"/>
          <w:szCs w:val="32"/>
          <w:rtl/>
          <w:lang w:bidi="ar-SA"/>
        </w:rPr>
        <w:t>مهمان‌های</w:t>
      </w:r>
      <w:r>
        <w:rPr>
          <w:rFonts w:ascii="IRBadr" w:eastAsiaTheme="minorHAnsi" w:hAnsi="IRBadr" w:cs="IRBadr"/>
          <w:color w:val="auto"/>
          <w:sz w:val="32"/>
          <w:szCs w:val="32"/>
          <w:rtl/>
          <w:lang w:bidi="ar-SA"/>
        </w:rPr>
        <w:t xml:space="preserve"> </w:t>
      </w:r>
      <w:r w:rsidR="006F386C">
        <w:rPr>
          <w:rFonts w:ascii="IRBadr" w:eastAsiaTheme="minorHAnsi" w:hAnsi="IRBadr" w:cs="IRBadr"/>
          <w:color w:val="auto"/>
          <w:sz w:val="32"/>
          <w:szCs w:val="32"/>
          <w:rtl/>
          <w:lang w:bidi="ar-SA"/>
        </w:rPr>
        <w:t>ناخوانده‌ای</w:t>
      </w:r>
      <w:r>
        <w:rPr>
          <w:rFonts w:ascii="IRBadr" w:eastAsiaTheme="minorHAnsi" w:hAnsi="IRBadr" w:cs="IRBadr"/>
          <w:color w:val="auto"/>
          <w:sz w:val="32"/>
          <w:szCs w:val="32"/>
          <w:rtl/>
          <w:lang w:bidi="ar-SA"/>
        </w:rPr>
        <w:t xml:space="preserve"> هستید که باید بساطتان </w:t>
      </w:r>
      <w:r w:rsidR="006F386C">
        <w:rPr>
          <w:rFonts w:ascii="IRBadr" w:eastAsiaTheme="minorHAnsi" w:hAnsi="IRBadr" w:cs="IRBadr"/>
          <w:color w:val="auto"/>
          <w:sz w:val="32"/>
          <w:szCs w:val="32"/>
          <w:rtl/>
          <w:lang w:bidi="ar-SA"/>
        </w:rPr>
        <w:t>را جمع</w:t>
      </w:r>
      <w:r>
        <w:rPr>
          <w:rFonts w:ascii="IRBadr" w:eastAsiaTheme="minorHAnsi" w:hAnsi="IRBadr" w:cs="IRBadr"/>
          <w:color w:val="auto"/>
          <w:sz w:val="32"/>
          <w:szCs w:val="32"/>
          <w:rtl/>
          <w:lang w:bidi="ar-SA"/>
        </w:rPr>
        <w:t xml:space="preserve"> کنید و به کشورهای خودتان برگردید. در منطقه ما و کشورهای اسلامی </w:t>
      </w:r>
      <w:r w:rsidR="006F386C">
        <w:rPr>
          <w:rFonts w:ascii="IRBadr" w:eastAsiaTheme="minorHAnsi" w:hAnsi="IRBadr" w:cs="IRBadr"/>
          <w:color w:val="auto"/>
          <w:sz w:val="32"/>
          <w:szCs w:val="32"/>
          <w:rtl/>
          <w:lang w:bidi="ar-SA"/>
        </w:rPr>
        <w:t>صاحب‌خانه</w:t>
      </w:r>
      <w:r>
        <w:rPr>
          <w:rFonts w:ascii="IRBadr" w:eastAsiaTheme="minorHAnsi" w:hAnsi="IRBadr" w:cs="IRBadr"/>
          <w:color w:val="auto"/>
          <w:sz w:val="32"/>
          <w:szCs w:val="32"/>
          <w:rtl/>
          <w:lang w:bidi="ar-SA"/>
        </w:rPr>
        <w:t xml:space="preserve"> هستیم و به فضل خدا با خفت و خواری و شکست خواهید رفت.</w:t>
      </w:r>
    </w:p>
    <w:p w:rsidR="00BD794C" w:rsidRDefault="00BD794C" w:rsidP="00BD794C">
      <w:pPr>
        <w:pStyle w:val="4"/>
        <w:numPr>
          <w:ilvl w:val="0"/>
          <w:numId w:val="10"/>
        </w:numPr>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lastRenderedPageBreak/>
        <w:t>عدم مذاکره در صنایع موشکی و امنیتی کشور</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صنایع دفاعی، موشکی و امنیت ما </w:t>
      </w:r>
      <w:r w:rsidR="006F386C">
        <w:rPr>
          <w:rFonts w:ascii="IRBadr" w:eastAsiaTheme="minorHAnsi" w:hAnsi="IRBadr" w:cs="IRBadr"/>
          <w:color w:val="auto"/>
          <w:sz w:val="32"/>
          <w:szCs w:val="32"/>
          <w:rtl/>
          <w:lang w:bidi="ar-SA"/>
        </w:rPr>
        <w:t>قابل‌مذاکره</w:t>
      </w:r>
      <w:r>
        <w:rPr>
          <w:rFonts w:ascii="IRBadr" w:eastAsiaTheme="minorHAnsi" w:hAnsi="IRBadr" w:cs="IRBadr"/>
          <w:color w:val="auto"/>
          <w:sz w:val="32"/>
          <w:szCs w:val="32"/>
          <w:rtl/>
          <w:lang w:bidi="ar-SA"/>
        </w:rPr>
        <w:t xml:space="preserve"> نیست و مسئولان ماهم </w:t>
      </w:r>
      <w:r w:rsidR="006F386C">
        <w:rPr>
          <w:rFonts w:ascii="IRBadr" w:eastAsiaTheme="minorHAnsi" w:hAnsi="IRBadr" w:cs="IRBadr"/>
          <w:color w:val="auto"/>
          <w:sz w:val="32"/>
          <w:szCs w:val="32"/>
          <w:rtl/>
          <w:lang w:bidi="ar-SA"/>
        </w:rPr>
        <w:t>ان‌شاءالله</w:t>
      </w:r>
      <w:r>
        <w:rPr>
          <w:rFonts w:ascii="IRBadr" w:eastAsiaTheme="minorHAnsi" w:hAnsi="IRBadr" w:cs="IRBadr"/>
          <w:color w:val="auto"/>
          <w:sz w:val="32"/>
          <w:szCs w:val="32"/>
          <w:rtl/>
          <w:lang w:bidi="ar-SA"/>
        </w:rPr>
        <w:t xml:space="preserve"> تلاش خواهند کرد، </w:t>
      </w:r>
      <w:r w:rsidR="006F386C">
        <w:rPr>
          <w:rFonts w:ascii="IRBadr" w:eastAsiaTheme="minorHAnsi" w:hAnsi="IRBadr" w:cs="IRBadr"/>
          <w:color w:val="auto"/>
          <w:sz w:val="32"/>
          <w:szCs w:val="32"/>
          <w:rtl/>
          <w:lang w:bidi="ar-SA"/>
        </w:rPr>
        <w:t>ب</w:t>
      </w:r>
      <w:r w:rsidR="006F386C">
        <w:rPr>
          <w:rFonts w:ascii="IRBadr" w:eastAsiaTheme="minorHAnsi" w:hAnsi="IRBadr" w:cs="IRBadr" w:hint="cs"/>
          <w:color w:val="auto"/>
          <w:sz w:val="32"/>
          <w:szCs w:val="32"/>
          <w:rtl/>
          <w:lang w:bidi="ar-SA"/>
        </w:rPr>
        <w:t>یدار</w:t>
      </w:r>
      <w:r w:rsidR="006F386C">
        <w:rPr>
          <w:rFonts w:ascii="IRBadr" w:eastAsiaTheme="minorHAnsi" w:hAnsi="IRBadr" w:cs="IRBadr"/>
          <w:color w:val="auto"/>
          <w:sz w:val="32"/>
          <w:szCs w:val="32"/>
          <w:rtl/>
          <w:lang w:bidi="ar-SA"/>
        </w:rPr>
        <w:t xml:space="preserve"> خواهند</w:t>
      </w:r>
      <w:r>
        <w:rPr>
          <w:rFonts w:ascii="IRBadr" w:eastAsiaTheme="minorHAnsi" w:hAnsi="IRBadr" w:cs="IRBadr"/>
          <w:color w:val="auto"/>
          <w:sz w:val="32"/>
          <w:szCs w:val="32"/>
          <w:rtl/>
          <w:lang w:bidi="ar-SA"/>
        </w:rPr>
        <w:t xml:space="preserve"> بود و توجه به عمق مسائل را خواهند داشت.</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 xml:space="preserve">ما باید با تکیه بر نیروهای خودمان، کشور را با اقتصاد مقاومتی بسازیم و آماده هر نوع مشکلاتی هم هستیم و تسلیم این </w:t>
      </w:r>
      <w:r w:rsidR="006F386C">
        <w:rPr>
          <w:rFonts w:ascii="IRBadr" w:eastAsiaTheme="minorHAnsi" w:hAnsi="IRBadr" w:cs="IRBadr"/>
          <w:color w:val="auto"/>
          <w:sz w:val="32"/>
          <w:szCs w:val="32"/>
          <w:rtl/>
          <w:lang w:bidi="ar-SA"/>
        </w:rPr>
        <w:t>یاوه‌گویی‌های</w:t>
      </w:r>
      <w:r>
        <w:rPr>
          <w:rFonts w:ascii="IRBadr" w:eastAsiaTheme="minorHAnsi" w:hAnsi="IRBadr" w:cs="IRBadr"/>
          <w:color w:val="auto"/>
          <w:sz w:val="32"/>
          <w:szCs w:val="32"/>
          <w:rtl/>
          <w:lang w:bidi="ar-SA"/>
        </w:rPr>
        <w:t xml:space="preserve"> مستکبران نخواهیم شد.</w:t>
      </w:r>
    </w:p>
    <w:p w:rsidR="00BD794C" w:rsidRDefault="00BD794C" w:rsidP="00BD794C">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Pr>
          <w:rFonts w:ascii="IRBadr" w:hAnsi="IRBadr" w:cs="IRBadr"/>
          <w:b/>
          <w:bCs/>
          <w:color w:val="auto"/>
          <w:sz w:val="32"/>
          <w:szCs w:val="32"/>
          <w:rtl/>
        </w:rPr>
        <w:t xml:space="preserve"> </w:t>
      </w:r>
      <w:r>
        <w:rPr>
          <w:rFonts w:ascii="IRBadr" w:eastAsiaTheme="minorHAnsi" w:hAnsi="IRBadr" w:cs="IRBadr"/>
          <w:color w:val="auto"/>
          <w:sz w:val="32"/>
          <w:szCs w:val="32"/>
          <w:rtl/>
        </w:rPr>
        <w:t>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Pr>
          <w:rFonts w:ascii="IRBadr" w:hAnsi="IRBadr" w:cs="IRBadr"/>
          <w:b/>
          <w:bCs/>
          <w:color w:val="auto"/>
          <w:sz w:val="32"/>
          <w:szCs w:val="32"/>
          <w:rtl/>
        </w:rPr>
        <w:t>،</w:t>
      </w:r>
      <w:r>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w:t>
      </w:r>
      <w:r>
        <w:rPr>
          <w:rFonts w:ascii="IRBadr" w:eastAsiaTheme="minorHAnsi" w:hAnsi="IRBadr" w:cs="IRBadr"/>
          <w:color w:val="auto"/>
          <w:sz w:val="32"/>
          <w:szCs w:val="32"/>
          <w:rtl/>
          <w:lang w:bidi="ar-SA"/>
        </w:rPr>
        <w:t xml:space="preserve">به ما توفیق سوگواری و عرض ادب خالصانه محضر سالار شهیدان و همه شهدا عنایت بفرما، ما را با نواقص خودمان آشنا بفرما، </w:t>
      </w:r>
      <w:r>
        <w:rPr>
          <w:rFonts w:ascii="IRBadr" w:eastAsiaTheme="minorHAnsi" w:hAnsi="IRBadr" w:cs="IRBadr"/>
          <w:color w:val="auto"/>
          <w:sz w:val="32"/>
          <w:szCs w:val="32"/>
          <w:rtl/>
        </w:rPr>
        <w:t>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BD794C" w:rsidRDefault="00BD794C" w:rsidP="00BD794C">
      <w:pPr>
        <w:spacing w:line="276" w:lineRule="auto"/>
        <w:rPr>
          <w:rFonts w:ascii="IRBadr" w:hAnsi="IRBadr" w:cs="IRBadr"/>
          <w:b/>
          <w:bCs/>
          <w:color w:val="auto"/>
          <w:sz w:val="32"/>
          <w:szCs w:val="32"/>
          <w:rtl/>
        </w:rPr>
      </w:pPr>
      <w:r>
        <w:rPr>
          <w:rFonts w:ascii="IRBadr" w:hAnsi="IRBadr" w:cs="IRBadr"/>
          <w:b/>
          <w:bCs/>
          <w:color w:val="auto"/>
          <w:sz w:val="32"/>
          <w:szCs w:val="32"/>
          <w:rtl/>
        </w:rPr>
        <w:t>بسْمِ اللَّهِ الرَّحْمَنِ الرَّحِيمِ قُلْ هُوَ اللَّهُ أَحَدٌ اللَّهُ الصَّمَدُ لَمْ يلِدْ وَلَمْ يولَدْ وَلَمْ يكُنْ لَهُ كُفُوًا أَحَدٌ</w:t>
      </w:r>
      <w:r>
        <w:rPr>
          <w:rStyle w:val="a7"/>
          <w:rFonts w:ascii="IRBadr" w:hAnsi="IRBadr" w:cs="IRBadr"/>
          <w:b/>
          <w:bCs/>
          <w:color w:val="auto"/>
          <w:sz w:val="32"/>
          <w:szCs w:val="32"/>
          <w:rtl/>
        </w:rPr>
        <w:footnoteReference w:id="11"/>
      </w:r>
    </w:p>
    <w:sectPr w:rsidR="00BD794C" w:rsidSect="00E57F3C">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5C" w:rsidRDefault="004B1B5C" w:rsidP="00820AC6">
      <w:pPr>
        <w:spacing w:after="0"/>
      </w:pPr>
      <w:r>
        <w:separator/>
      </w:r>
    </w:p>
  </w:endnote>
  <w:endnote w:type="continuationSeparator" w:id="0">
    <w:p w:rsidR="004B1B5C" w:rsidRDefault="004B1B5C" w:rsidP="00820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38" w:rsidRDefault="00411C38" w:rsidP="00E57F3C">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411C38" w:rsidRDefault="00411C38">
        <w:pPr>
          <w:pStyle w:val="a5"/>
          <w:jc w:val="center"/>
          <w:rPr>
            <w:rtl/>
            <w:cs/>
          </w:rPr>
        </w:pPr>
        <w:r>
          <w:fldChar w:fldCharType="begin"/>
        </w:r>
        <w:r>
          <w:rPr>
            <w:rtl/>
            <w:cs/>
          </w:rPr>
          <w:instrText>PAGE   \* MERGEFORMAT</w:instrText>
        </w:r>
        <w:r>
          <w:fldChar w:fldCharType="separate"/>
        </w:r>
        <w:r w:rsidR="004707A0" w:rsidRPr="004707A0">
          <w:rPr>
            <w:noProof/>
            <w:rtl/>
            <w:lang w:val="fa-IR"/>
          </w:rPr>
          <w:t>14</w:t>
        </w:r>
        <w:r>
          <w:fldChar w:fldCharType="end"/>
        </w:r>
      </w:p>
    </w:sdtContent>
  </w:sdt>
  <w:p w:rsidR="00411C38" w:rsidRDefault="00411C38" w:rsidP="00E57F3C">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5C" w:rsidRDefault="004B1B5C" w:rsidP="00820AC6">
      <w:pPr>
        <w:spacing w:after="0"/>
      </w:pPr>
      <w:r>
        <w:separator/>
      </w:r>
    </w:p>
  </w:footnote>
  <w:footnote w:type="continuationSeparator" w:id="0">
    <w:p w:rsidR="004B1B5C" w:rsidRDefault="004B1B5C" w:rsidP="00820AC6">
      <w:pPr>
        <w:spacing w:after="0"/>
      </w:pPr>
      <w:r>
        <w:continuationSeparator/>
      </w:r>
    </w:p>
  </w:footnote>
  <w:footnote w:id="1">
    <w:p w:rsidR="00BD794C" w:rsidRDefault="00BD794C" w:rsidP="004707A0">
      <w:pPr>
        <w:pStyle w:val="a3"/>
        <w:bidi w:val="0"/>
        <w:jc w:val="right"/>
        <w:rPr>
          <w:rFonts w:ascii="IRBadr" w:hAnsi="IRBadr" w:cs="IRBadr"/>
          <w:color w:val="auto"/>
          <w:sz w:val="24"/>
          <w:szCs w:val="24"/>
        </w:rPr>
      </w:pPr>
      <w:r>
        <w:rPr>
          <w:rFonts w:ascii="IRBadr" w:hAnsi="IRBadr" w:cs="IRBadr"/>
          <w:color w:val="auto"/>
          <w:sz w:val="24"/>
          <w:szCs w:val="24"/>
        </w:rPr>
        <w:t xml:space="preserve"> </w:t>
      </w:r>
      <w:r>
        <w:rPr>
          <w:rFonts w:ascii="IRBadr" w:hAnsi="IRBadr" w:cs="IRBadr"/>
          <w:color w:val="auto"/>
          <w:sz w:val="24"/>
          <w:szCs w:val="24"/>
          <w:rtl/>
        </w:rPr>
        <w:t>آل عمران، 102</w:t>
      </w:r>
      <w:r>
        <w:rPr>
          <w:rFonts w:ascii="IRBadr" w:hAnsi="IRBadr" w:cs="IRBadr"/>
          <w:color w:val="auto"/>
          <w:sz w:val="24"/>
          <w:szCs w:val="24"/>
        </w:rPr>
        <w:t>.</w:t>
      </w:r>
      <w:r>
        <w:rPr>
          <w:rStyle w:val="a7"/>
          <w:rFonts w:ascii="IRBadr" w:eastAsiaTheme="majorEastAsia" w:hAnsi="IRBadr" w:cs="IRBadr"/>
          <w:color w:val="auto"/>
          <w:sz w:val="24"/>
          <w:szCs w:val="24"/>
        </w:rPr>
        <w:footnoteRef/>
      </w:r>
    </w:p>
  </w:footnote>
  <w:footnote w:id="2">
    <w:p w:rsidR="00BD794C" w:rsidRDefault="00BD794C" w:rsidP="00BD794C">
      <w:pPr>
        <w:pStyle w:val="a8"/>
        <w:bidi/>
        <w:rPr>
          <w:rFonts w:ascii="IRBadr" w:hAnsi="IRBadr" w:cs="IRBadr"/>
        </w:rPr>
      </w:pPr>
      <w:r>
        <w:rPr>
          <w:rStyle w:val="a7"/>
          <w:rFonts w:ascii="IRBadr" w:hAnsi="IRBadr" w:cs="IRBadr"/>
        </w:rPr>
        <w:footnoteRef/>
      </w:r>
      <w:r>
        <w:rPr>
          <w:rFonts w:ascii="IRBadr" w:hAnsi="IRBadr" w:cs="IRBadr"/>
          <w:rtl/>
        </w:rPr>
        <w:t xml:space="preserve"> ـ ابن اثیر جزری، النهایه فی غریب الحدیث و الاثر، ج 4، ص 134: أى وافقه على نقض البيع و أجابه إليه.</w:t>
      </w:r>
    </w:p>
  </w:footnote>
  <w:footnote w:id="3">
    <w:p w:rsidR="00BD794C" w:rsidRDefault="00BD794C" w:rsidP="00BD794C">
      <w:pPr>
        <w:pStyle w:val="a8"/>
        <w:bidi/>
        <w:rPr>
          <w:rFonts w:ascii="IRBadr" w:hAnsi="IRBadr" w:cs="IRBadr"/>
        </w:rPr>
      </w:pPr>
      <w:r>
        <w:rPr>
          <w:rStyle w:val="a7"/>
          <w:rFonts w:ascii="IRBadr" w:hAnsi="IRBadr" w:cs="IRBadr"/>
        </w:rPr>
        <w:footnoteRef/>
      </w:r>
      <w:r>
        <w:rPr>
          <w:rFonts w:ascii="IRBadr" w:hAnsi="IRBadr" w:cs="IRBadr"/>
          <w:rtl/>
        </w:rPr>
        <w:t>ـ مرحوم کلینی، الکافی، ج 5، ص 151: (عَلِيُّ بْنُ إِبْرَاهِيمَ عَنْ عَلِيِّ بْنِ مُحَمَّدٍ الْقَاسَانِيِّ عَنْ عَلِيِّ بْنِ أَسْبَاطٍ عَنْ عَبْدِ اللَّهِ بْنِ الْقَاسِمِ الْجَعْفَرِيِّ عَنْ بَعْضِ أَهْلِ بَيْتِهِ قَالَ: إِنَّ رَسُولَ اللَّهِ ص لَمْ يَأْذَنْ لِحَكِيمِ بْنِ حِزَامٍ بِالتِّجَارَةِ حَتَّى ضَمِنَ لَهُ إِقَالَةَ النَّادِمِ‏ وَ إِنْظَارَ الْمُعْسِرِ وَ أَخْذَ الْحَقِّ وَافِياً وَ غَيْرَ وَافٍ)</w:t>
      </w:r>
    </w:p>
  </w:footnote>
  <w:footnote w:id="4">
    <w:p w:rsidR="00BD794C" w:rsidRDefault="00BD794C" w:rsidP="00BD794C">
      <w:pPr>
        <w:pStyle w:val="a3"/>
        <w:rPr>
          <w:rFonts w:ascii="IRBadr" w:hAnsi="IRBadr" w:cs="IRBadr"/>
          <w:color w:val="auto"/>
          <w:sz w:val="24"/>
          <w:szCs w:val="24"/>
        </w:rPr>
      </w:pPr>
      <w:r>
        <w:rPr>
          <w:rStyle w:val="a7"/>
          <w:rFonts w:ascii="IRBadr" w:hAnsi="IRBadr" w:cs="IRBadr"/>
          <w:color w:val="auto"/>
          <w:sz w:val="24"/>
          <w:szCs w:val="24"/>
        </w:rPr>
        <w:footnoteRef/>
      </w:r>
      <w:r>
        <w:rPr>
          <w:rFonts w:ascii="IRBadr" w:hAnsi="IRBadr" w:cs="IRBadr"/>
          <w:color w:val="auto"/>
          <w:sz w:val="24"/>
          <w:szCs w:val="24"/>
          <w:rtl/>
        </w:rPr>
        <w:t xml:space="preserve"> ـ همان، ص 153</w:t>
      </w:r>
    </w:p>
  </w:footnote>
  <w:footnote w:id="5">
    <w:p w:rsidR="00BD794C" w:rsidRDefault="00BD794C" w:rsidP="00BD794C">
      <w:pPr>
        <w:pStyle w:val="a3"/>
        <w:rPr>
          <w:rFonts w:ascii="IRBadr" w:hAnsi="IRBadr" w:cs="IRBadr"/>
          <w:color w:val="auto"/>
          <w:sz w:val="24"/>
          <w:szCs w:val="24"/>
        </w:rPr>
      </w:pPr>
      <w:r>
        <w:rPr>
          <w:rStyle w:val="a7"/>
          <w:rFonts w:ascii="IRBadr" w:hAnsi="IRBadr" w:cs="IRBadr"/>
          <w:color w:val="auto"/>
          <w:sz w:val="24"/>
          <w:szCs w:val="24"/>
        </w:rPr>
        <w:footnoteRef/>
      </w:r>
      <w:r>
        <w:rPr>
          <w:rFonts w:ascii="IRBadr" w:hAnsi="IRBadr" w:cs="IRBadr"/>
          <w:color w:val="auto"/>
          <w:sz w:val="24"/>
          <w:szCs w:val="24"/>
          <w:rtl/>
        </w:rPr>
        <w:t xml:space="preserve"> ـ محمد بن علی بن بابویه، الخصال، ج 1 ، ص 224</w:t>
      </w:r>
    </w:p>
  </w:footnote>
  <w:footnote w:id="6">
    <w:p w:rsidR="00BD794C" w:rsidRDefault="00BD794C" w:rsidP="00BD794C">
      <w:pPr>
        <w:pStyle w:val="a3"/>
        <w:rPr>
          <w:rFonts w:ascii="IRBadr" w:hAnsi="IRBadr" w:cs="IRBadr"/>
          <w:color w:val="auto"/>
          <w:sz w:val="24"/>
          <w:szCs w:val="24"/>
        </w:rPr>
      </w:pPr>
      <w:r>
        <w:rPr>
          <w:rStyle w:val="a7"/>
          <w:rFonts w:ascii="IRBadr" w:hAnsi="IRBadr" w:cs="IRBadr"/>
          <w:color w:val="auto"/>
          <w:sz w:val="24"/>
          <w:szCs w:val="24"/>
        </w:rPr>
        <w:footnoteRef/>
      </w:r>
      <w:r>
        <w:rPr>
          <w:rFonts w:ascii="IRBadr" w:hAnsi="IRBadr" w:cs="IRBadr"/>
          <w:color w:val="auto"/>
          <w:sz w:val="24"/>
          <w:szCs w:val="24"/>
          <w:rtl/>
        </w:rPr>
        <w:t xml:space="preserve"> ـ سوره فجر، آیه 21</w:t>
      </w:r>
    </w:p>
  </w:footnote>
  <w:footnote w:id="7">
    <w:p w:rsidR="00BD794C" w:rsidRDefault="00BD794C" w:rsidP="00BD794C">
      <w:pPr>
        <w:pStyle w:val="a3"/>
        <w:rPr>
          <w:rFonts w:ascii="IRBadr" w:hAnsi="IRBadr" w:cs="IRBadr"/>
          <w:color w:val="auto"/>
          <w:sz w:val="24"/>
          <w:szCs w:val="24"/>
        </w:rPr>
      </w:pPr>
      <w:r>
        <w:rPr>
          <w:rStyle w:val="a7"/>
          <w:rFonts w:ascii="IRBadr" w:eastAsiaTheme="majorEastAsia" w:hAnsi="IRBadr" w:cs="IRBadr"/>
          <w:color w:val="auto"/>
          <w:sz w:val="24"/>
          <w:szCs w:val="24"/>
        </w:rPr>
        <w:footnoteRef/>
      </w:r>
      <w:r>
        <w:rPr>
          <w:rFonts w:ascii="IRBadr" w:hAnsi="IRBadr" w:cs="IRBadr"/>
          <w:color w:val="auto"/>
          <w:sz w:val="24"/>
          <w:szCs w:val="24"/>
          <w:rtl/>
        </w:rPr>
        <w:t>. سوره کوثر</w:t>
      </w:r>
    </w:p>
  </w:footnote>
  <w:footnote w:id="8">
    <w:p w:rsidR="00BD794C" w:rsidRDefault="00BD794C" w:rsidP="004707A0">
      <w:pPr>
        <w:pStyle w:val="a3"/>
        <w:bidi w:val="0"/>
        <w:jc w:val="right"/>
        <w:rPr>
          <w:rFonts w:ascii="IRBadr" w:hAnsi="IRBadr" w:cs="IRBadr"/>
          <w:color w:val="auto"/>
          <w:sz w:val="24"/>
          <w:szCs w:val="24"/>
          <w:rtl/>
        </w:rPr>
      </w:pPr>
      <w:r>
        <w:rPr>
          <w:rFonts w:ascii="IRBadr" w:hAnsi="IRBadr" w:cs="IRBadr"/>
          <w:color w:val="auto"/>
          <w:sz w:val="24"/>
          <w:szCs w:val="24"/>
        </w:rPr>
        <w:t xml:space="preserve"> </w:t>
      </w:r>
      <w:bookmarkStart w:id="0" w:name="_GoBack"/>
      <w:r>
        <w:rPr>
          <w:rFonts w:ascii="IRBadr" w:hAnsi="IRBadr" w:cs="IRBadr"/>
          <w:color w:val="auto"/>
          <w:sz w:val="24"/>
          <w:szCs w:val="24"/>
          <w:rtl/>
        </w:rPr>
        <w:t>آل عمران، 102</w:t>
      </w:r>
      <w:r>
        <w:rPr>
          <w:rFonts w:ascii="IRBadr" w:hAnsi="IRBadr" w:cs="IRBadr"/>
          <w:color w:val="auto"/>
          <w:sz w:val="24"/>
          <w:szCs w:val="24"/>
        </w:rPr>
        <w:t>.</w:t>
      </w:r>
      <w:r>
        <w:rPr>
          <w:rStyle w:val="a7"/>
          <w:rFonts w:ascii="IRBadr" w:eastAsiaTheme="majorEastAsia" w:hAnsi="IRBadr" w:cs="IRBadr"/>
          <w:color w:val="auto"/>
          <w:sz w:val="24"/>
          <w:szCs w:val="24"/>
        </w:rPr>
        <w:footnoteRef/>
      </w:r>
    </w:p>
    <w:bookmarkEnd w:id="0"/>
  </w:footnote>
  <w:footnote w:id="9">
    <w:p w:rsidR="00BD794C" w:rsidRDefault="00BD794C" w:rsidP="00BD794C">
      <w:pPr>
        <w:pStyle w:val="a3"/>
        <w:rPr>
          <w:rFonts w:ascii="IRBadr" w:hAnsi="IRBadr" w:cs="IRBadr"/>
          <w:color w:val="auto"/>
          <w:sz w:val="24"/>
          <w:szCs w:val="24"/>
        </w:rPr>
      </w:pPr>
      <w:r>
        <w:rPr>
          <w:rStyle w:val="a7"/>
          <w:rFonts w:ascii="IRBadr" w:hAnsi="IRBadr" w:cs="IRBadr"/>
          <w:color w:val="auto"/>
          <w:sz w:val="24"/>
          <w:szCs w:val="24"/>
        </w:rPr>
        <w:footnoteRef/>
      </w:r>
      <w:r>
        <w:rPr>
          <w:rFonts w:ascii="IRBadr" w:hAnsi="IRBadr" w:cs="IRBadr"/>
          <w:color w:val="auto"/>
          <w:sz w:val="24"/>
          <w:szCs w:val="24"/>
          <w:rtl/>
        </w:rPr>
        <w:t xml:space="preserve"> ـ سید رضی، نهج البلاغه، تصحیح صبحی صالح، ص 304</w:t>
      </w:r>
    </w:p>
  </w:footnote>
  <w:footnote w:id="10">
    <w:p w:rsidR="00BD794C" w:rsidRDefault="00BD794C" w:rsidP="00BD794C">
      <w:pPr>
        <w:pStyle w:val="a3"/>
        <w:rPr>
          <w:rFonts w:ascii="IRBadr" w:hAnsi="IRBadr" w:cs="IRBadr"/>
          <w:color w:val="auto"/>
          <w:sz w:val="24"/>
          <w:szCs w:val="24"/>
        </w:rPr>
      </w:pPr>
      <w:r>
        <w:rPr>
          <w:rStyle w:val="a7"/>
          <w:rFonts w:ascii="IRBadr" w:hAnsi="IRBadr" w:cs="IRBadr"/>
          <w:color w:val="auto"/>
          <w:sz w:val="24"/>
          <w:szCs w:val="24"/>
        </w:rPr>
        <w:footnoteRef/>
      </w:r>
      <w:r>
        <w:rPr>
          <w:rFonts w:ascii="IRBadr" w:hAnsi="IRBadr" w:cs="IRBadr"/>
          <w:color w:val="auto"/>
          <w:sz w:val="24"/>
          <w:szCs w:val="24"/>
          <w:rtl/>
        </w:rPr>
        <w:t xml:space="preserve"> ـ سوره توبه، آیه 12</w:t>
      </w:r>
    </w:p>
  </w:footnote>
  <w:footnote w:id="11">
    <w:p w:rsidR="00BD794C" w:rsidRDefault="00BD794C" w:rsidP="00BD794C">
      <w:pPr>
        <w:pStyle w:val="a3"/>
        <w:rPr>
          <w:rFonts w:ascii="IRBadr" w:hAnsi="IRBadr" w:cs="IRBadr"/>
          <w:color w:val="auto"/>
          <w:sz w:val="24"/>
          <w:szCs w:val="24"/>
        </w:rPr>
      </w:pPr>
      <w:r>
        <w:rPr>
          <w:rStyle w:val="a7"/>
          <w:rFonts w:ascii="IRBadr" w:eastAsiaTheme="majorEastAsia" w:hAnsi="IRBadr" w:cs="IRBadr"/>
          <w:color w:val="auto"/>
          <w:sz w:val="24"/>
          <w:szCs w:val="24"/>
        </w:rPr>
        <w:footnoteRef/>
      </w:r>
      <w:r>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38" w:rsidRDefault="00411C38" w:rsidP="00E57F3C">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60288" behindDoc="1" locked="0" layoutInCell="1" allowOverlap="1" wp14:anchorId="2EA47C76" wp14:editId="774789D7">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E7FE82E" wp14:editId="5BFAF5E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616D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411C38" w:rsidRPr="00717846" w:rsidRDefault="00411C38" w:rsidP="00BD794C">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sidR="00BD794C">
      <w:rPr>
        <w:rFonts w:ascii="IRBadr" w:hAnsi="IRBadr" w:cs="IRBadr" w:hint="cs"/>
        <w:b/>
        <w:bCs/>
        <w:sz w:val="32"/>
        <w:szCs w:val="32"/>
        <w:rtl/>
      </w:rPr>
      <w:t>21</w:t>
    </w:r>
    <w:r>
      <w:rPr>
        <w:rFonts w:ascii="IRBadr" w:hAnsi="IRBadr" w:cs="IRBadr"/>
        <w:b/>
        <w:bCs/>
        <w:sz w:val="32"/>
        <w:szCs w:val="32"/>
        <w:rtl/>
      </w:rPr>
      <w:t>/0</w:t>
    </w:r>
    <w:r>
      <w:rPr>
        <w:rFonts w:ascii="IRBadr" w:hAnsi="IRBadr" w:cs="IRBadr" w:hint="cs"/>
        <w:b/>
        <w:bCs/>
        <w:sz w:val="32"/>
        <w:szCs w:val="32"/>
        <w:rtl/>
      </w:rPr>
      <w:t>7</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0D"/>
    <w:multiLevelType w:val="hybridMultilevel"/>
    <w:tmpl w:val="38F8CD3E"/>
    <w:lvl w:ilvl="0" w:tplc="A8881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2811D3"/>
    <w:multiLevelType w:val="hybridMultilevel"/>
    <w:tmpl w:val="9BE8BA66"/>
    <w:lvl w:ilvl="0" w:tplc="D4EC1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9A6E53"/>
    <w:multiLevelType w:val="hybridMultilevel"/>
    <w:tmpl w:val="7AB4DCEC"/>
    <w:lvl w:ilvl="0" w:tplc="FF5650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C42836"/>
    <w:multiLevelType w:val="hybridMultilevel"/>
    <w:tmpl w:val="10D87696"/>
    <w:lvl w:ilvl="0" w:tplc="187A47A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D4146F0"/>
    <w:multiLevelType w:val="hybridMultilevel"/>
    <w:tmpl w:val="0B66992C"/>
    <w:lvl w:ilvl="0" w:tplc="17AEB7C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322C6DB5"/>
    <w:multiLevelType w:val="hybridMultilevel"/>
    <w:tmpl w:val="50F67400"/>
    <w:lvl w:ilvl="0" w:tplc="1D5A65D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62851CA"/>
    <w:multiLevelType w:val="hybridMultilevel"/>
    <w:tmpl w:val="6A1E95E2"/>
    <w:lvl w:ilvl="0" w:tplc="9990D4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B7171DF"/>
    <w:multiLevelType w:val="hybridMultilevel"/>
    <w:tmpl w:val="D8CC9FC8"/>
    <w:lvl w:ilvl="0" w:tplc="59822B9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BA4949"/>
    <w:multiLevelType w:val="hybridMultilevel"/>
    <w:tmpl w:val="3C643D98"/>
    <w:lvl w:ilvl="0" w:tplc="3B86E75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5EFC4124"/>
    <w:multiLevelType w:val="hybridMultilevel"/>
    <w:tmpl w:val="24BCBF3E"/>
    <w:lvl w:ilvl="0" w:tplc="C5781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9"/>
  </w:num>
  <w:num w:numId="5">
    <w:abstractNumId w:val="6"/>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C6"/>
    <w:rsid w:val="00060369"/>
    <w:rsid w:val="00110CFD"/>
    <w:rsid w:val="00147ED1"/>
    <w:rsid w:val="00186537"/>
    <w:rsid w:val="001F54B0"/>
    <w:rsid w:val="002D7736"/>
    <w:rsid w:val="003C6D1C"/>
    <w:rsid w:val="00411C38"/>
    <w:rsid w:val="0041558B"/>
    <w:rsid w:val="004707A0"/>
    <w:rsid w:val="00473E38"/>
    <w:rsid w:val="004B1B5C"/>
    <w:rsid w:val="004C7536"/>
    <w:rsid w:val="004F0F61"/>
    <w:rsid w:val="005E01BE"/>
    <w:rsid w:val="0066344B"/>
    <w:rsid w:val="00690D74"/>
    <w:rsid w:val="006F386C"/>
    <w:rsid w:val="0077263E"/>
    <w:rsid w:val="00783C14"/>
    <w:rsid w:val="007A363E"/>
    <w:rsid w:val="007F3948"/>
    <w:rsid w:val="00820AC6"/>
    <w:rsid w:val="008C2E66"/>
    <w:rsid w:val="009A610D"/>
    <w:rsid w:val="00A54E93"/>
    <w:rsid w:val="00AC67FA"/>
    <w:rsid w:val="00AF1B05"/>
    <w:rsid w:val="00BD794C"/>
    <w:rsid w:val="00D11670"/>
    <w:rsid w:val="00D8010A"/>
    <w:rsid w:val="00DC0801"/>
    <w:rsid w:val="00E319DC"/>
    <w:rsid w:val="00E51BEB"/>
    <w:rsid w:val="00E57F3C"/>
    <w:rsid w:val="00EB5337"/>
    <w:rsid w:val="00EF0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20AC6"/>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D7736"/>
    <w:pPr>
      <w:keepNext/>
      <w:keepLines/>
      <w:spacing w:before="400" w:after="0" w:line="360"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2D7736"/>
    <w:pPr>
      <w:keepNext/>
      <w:keepLines/>
      <w:spacing w:before="340" w:after="0" w:line="360"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820A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20A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D7736"/>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2D7736"/>
    <w:rPr>
      <w:rFonts w:ascii="IRBadr" w:hAnsi="IRBadr" w:cs="IRBadr"/>
      <w:bCs/>
      <w:color w:val="2E74B5" w:themeColor="accent1" w:themeShade="BF"/>
      <w:sz w:val="40"/>
      <w:szCs w:val="40"/>
      <w:lang w:bidi="fa-IR"/>
    </w:rPr>
  </w:style>
  <w:style w:type="character" w:customStyle="1" w:styleId="30">
    <w:name w:val="عنوان 3 نویسه"/>
    <w:basedOn w:val="a0"/>
    <w:link w:val="3"/>
    <w:uiPriority w:val="9"/>
    <w:rsid w:val="00820AC6"/>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820AC6"/>
    <w:rPr>
      <w:rFonts w:asciiTheme="majorHAnsi" w:eastAsiaTheme="majorEastAsia" w:hAnsiTheme="majorHAnsi" w:cstheme="majorBidi"/>
      <w:i/>
      <w:iCs/>
      <w:color w:val="2E74B5" w:themeColor="accent1" w:themeShade="BF"/>
      <w:sz w:val="28"/>
      <w:szCs w:val="28"/>
      <w:lang w:bidi="fa-IR"/>
    </w:rPr>
  </w:style>
  <w:style w:type="paragraph" w:styleId="a3">
    <w:name w:val="footnote text"/>
    <w:basedOn w:val="a"/>
    <w:link w:val="a4"/>
    <w:uiPriority w:val="99"/>
    <w:semiHidden/>
    <w:unhideWhenUsed/>
    <w:rsid w:val="00820AC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20AC6"/>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20AC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20AC6"/>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20AC6"/>
    <w:rPr>
      <w:vertAlign w:val="superscript"/>
    </w:rPr>
  </w:style>
  <w:style w:type="paragraph" w:styleId="a8">
    <w:name w:val="Normal (Web)"/>
    <w:basedOn w:val="a"/>
    <w:uiPriority w:val="99"/>
    <w:unhideWhenUsed/>
    <w:rsid w:val="00820AC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20AC6"/>
  </w:style>
  <w:style w:type="character" w:customStyle="1" w:styleId="answerlabel">
    <w:name w:val="answerlabel"/>
    <w:basedOn w:val="a0"/>
    <w:rsid w:val="00820AC6"/>
  </w:style>
  <w:style w:type="character" w:styleId="a9">
    <w:name w:val="annotation reference"/>
    <w:basedOn w:val="a0"/>
    <w:uiPriority w:val="99"/>
    <w:semiHidden/>
    <w:unhideWhenUsed/>
    <w:rsid w:val="00820AC6"/>
    <w:rPr>
      <w:sz w:val="16"/>
      <w:szCs w:val="16"/>
    </w:rPr>
  </w:style>
  <w:style w:type="paragraph" w:styleId="aa">
    <w:name w:val="annotation text"/>
    <w:basedOn w:val="a"/>
    <w:link w:val="ab"/>
    <w:uiPriority w:val="99"/>
    <w:semiHidden/>
    <w:unhideWhenUsed/>
    <w:rsid w:val="00820AC6"/>
    <w:rPr>
      <w:sz w:val="20"/>
      <w:szCs w:val="20"/>
    </w:rPr>
  </w:style>
  <w:style w:type="character" w:customStyle="1" w:styleId="ab">
    <w:name w:val="متن نظر نویسه"/>
    <w:basedOn w:val="a0"/>
    <w:link w:val="aa"/>
    <w:uiPriority w:val="99"/>
    <w:semiHidden/>
    <w:rsid w:val="00820AC6"/>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820AC6"/>
    <w:rPr>
      <w:b/>
      <w:bCs/>
    </w:rPr>
  </w:style>
  <w:style w:type="character" w:customStyle="1" w:styleId="ad">
    <w:name w:val="موضوع توضیح نویسه"/>
    <w:basedOn w:val="ab"/>
    <w:link w:val="ac"/>
    <w:uiPriority w:val="99"/>
    <w:semiHidden/>
    <w:rsid w:val="00820AC6"/>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820AC6"/>
    <w:pPr>
      <w:spacing w:after="0"/>
    </w:pPr>
    <w:rPr>
      <w:rFonts w:ascii="Tahoma" w:hAnsi="Tahoma" w:cs="Tahoma"/>
      <w:sz w:val="18"/>
      <w:szCs w:val="18"/>
    </w:rPr>
  </w:style>
  <w:style w:type="character" w:customStyle="1" w:styleId="af">
    <w:name w:val="متن بادکنک نویسه"/>
    <w:basedOn w:val="a0"/>
    <w:link w:val="ae"/>
    <w:uiPriority w:val="99"/>
    <w:semiHidden/>
    <w:rsid w:val="00820AC6"/>
    <w:rPr>
      <w:rFonts w:ascii="Tahoma" w:eastAsia="Calibri" w:hAnsi="Tahoma" w:cs="Tahoma"/>
      <w:color w:val="000000" w:themeColor="text1"/>
      <w:sz w:val="18"/>
      <w:szCs w:val="18"/>
      <w:lang w:bidi="fa-IR"/>
    </w:rPr>
  </w:style>
  <w:style w:type="paragraph" w:styleId="af0">
    <w:name w:val="List Paragraph"/>
    <w:basedOn w:val="a"/>
    <w:uiPriority w:val="34"/>
    <w:qFormat/>
    <w:rsid w:val="00820AC6"/>
    <w:pPr>
      <w:ind w:left="720"/>
    </w:pPr>
  </w:style>
  <w:style w:type="paragraph" w:styleId="af1">
    <w:name w:val="header"/>
    <w:basedOn w:val="a"/>
    <w:link w:val="af2"/>
    <w:uiPriority w:val="99"/>
    <w:unhideWhenUsed/>
    <w:rsid w:val="00820AC6"/>
    <w:pPr>
      <w:tabs>
        <w:tab w:val="center" w:pos="4680"/>
        <w:tab w:val="right" w:pos="9360"/>
      </w:tabs>
      <w:spacing w:after="0"/>
    </w:pPr>
  </w:style>
  <w:style w:type="character" w:customStyle="1" w:styleId="af2">
    <w:name w:val="سرصفحه نویسه"/>
    <w:basedOn w:val="a0"/>
    <w:link w:val="af1"/>
    <w:uiPriority w:val="99"/>
    <w:rsid w:val="00820AC6"/>
    <w:rPr>
      <w:rFonts w:ascii="2  Badr" w:eastAsia="Calibri" w:hAnsi="2  Badr" w:cs="2  Badr"/>
      <w:color w:val="000000" w:themeColor="text1"/>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20AC6"/>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D7736"/>
    <w:pPr>
      <w:keepNext/>
      <w:keepLines/>
      <w:spacing w:before="400" w:after="0" w:line="360"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2D7736"/>
    <w:pPr>
      <w:keepNext/>
      <w:keepLines/>
      <w:spacing w:before="340" w:after="0" w:line="360"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820A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20A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D7736"/>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2D7736"/>
    <w:rPr>
      <w:rFonts w:ascii="IRBadr" w:hAnsi="IRBadr" w:cs="IRBadr"/>
      <w:bCs/>
      <w:color w:val="2E74B5" w:themeColor="accent1" w:themeShade="BF"/>
      <w:sz w:val="40"/>
      <w:szCs w:val="40"/>
      <w:lang w:bidi="fa-IR"/>
    </w:rPr>
  </w:style>
  <w:style w:type="character" w:customStyle="1" w:styleId="30">
    <w:name w:val="عنوان 3 نویسه"/>
    <w:basedOn w:val="a0"/>
    <w:link w:val="3"/>
    <w:uiPriority w:val="9"/>
    <w:rsid w:val="00820AC6"/>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820AC6"/>
    <w:rPr>
      <w:rFonts w:asciiTheme="majorHAnsi" w:eastAsiaTheme="majorEastAsia" w:hAnsiTheme="majorHAnsi" w:cstheme="majorBidi"/>
      <w:i/>
      <w:iCs/>
      <w:color w:val="2E74B5" w:themeColor="accent1" w:themeShade="BF"/>
      <w:sz w:val="28"/>
      <w:szCs w:val="28"/>
      <w:lang w:bidi="fa-IR"/>
    </w:rPr>
  </w:style>
  <w:style w:type="paragraph" w:styleId="a3">
    <w:name w:val="footnote text"/>
    <w:basedOn w:val="a"/>
    <w:link w:val="a4"/>
    <w:uiPriority w:val="99"/>
    <w:semiHidden/>
    <w:unhideWhenUsed/>
    <w:rsid w:val="00820AC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20AC6"/>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20AC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20AC6"/>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20AC6"/>
    <w:rPr>
      <w:vertAlign w:val="superscript"/>
    </w:rPr>
  </w:style>
  <w:style w:type="paragraph" w:styleId="a8">
    <w:name w:val="Normal (Web)"/>
    <w:basedOn w:val="a"/>
    <w:uiPriority w:val="99"/>
    <w:unhideWhenUsed/>
    <w:rsid w:val="00820AC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20AC6"/>
  </w:style>
  <w:style w:type="character" w:customStyle="1" w:styleId="answerlabel">
    <w:name w:val="answerlabel"/>
    <w:basedOn w:val="a0"/>
    <w:rsid w:val="00820AC6"/>
  </w:style>
  <w:style w:type="character" w:styleId="a9">
    <w:name w:val="annotation reference"/>
    <w:basedOn w:val="a0"/>
    <w:uiPriority w:val="99"/>
    <w:semiHidden/>
    <w:unhideWhenUsed/>
    <w:rsid w:val="00820AC6"/>
    <w:rPr>
      <w:sz w:val="16"/>
      <w:szCs w:val="16"/>
    </w:rPr>
  </w:style>
  <w:style w:type="paragraph" w:styleId="aa">
    <w:name w:val="annotation text"/>
    <w:basedOn w:val="a"/>
    <w:link w:val="ab"/>
    <w:uiPriority w:val="99"/>
    <w:semiHidden/>
    <w:unhideWhenUsed/>
    <w:rsid w:val="00820AC6"/>
    <w:rPr>
      <w:sz w:val="20"/>
      <w:szCs w:val="20"/>
    </w:rPr>
  </w:style>
  <w:style w:type="character" w:customStyle="1" w:styleId="ab">
    <w:name w:val="متن نظر نویسه"/>
    <w:basedOn w:val="a0"/>
    <w:link w:val="aa"/>
    <w:uiPriority w:val="99"/>
    <w:semiHidden/>
    <w:rsid w:val="00820AC6"/>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820AC6"/>
    <w:rPr>
      <w:b/>
      <w:bCs/>
    </w:rPr>
  </w:style>
  <w:style w:type="character" w:customStyle="1" w:styleId="ad">
    <w:name w:val="موضوع توضیح نویسه"/>
    <w:basedOn w:val="ab"/>
    <w:link w:val="ac"/>
    <w:uiPriority w:val="99"/>
    <w:semiHidden/>
    <w:rsid w:val="00820AC6"/>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820AC6"/>
    <w:pPr>
      <w:spacing w:after="0"/>
    </w:pPr>
    <w:rPr>
      <w:rFonts w:ascii="Tahoma" w:hAnsi="Tahoma" w:cs="Tahoma"/>
      <w:sz w:val="18"/>
      <w:szCs w:val="18"/>
    </w:rPr>
  </w:style>
  <w:style w:type="character" w:customStyle="1" w:styleId="af">
    <w:name w:val="متن بادکنک نویسه"/>
    <w:basedOn w:val="a0"/>
    <w:link w:val="ae"/>
    <w:uiPriority w:val="99"/>
    <w:semiHidden/>
    <w:rsid w:val="00820AC6"/>
    <w:rPr>
      <w:rFonts w:ascii="Tahoma" w:eastAsia="Calibri" w:hAnsi="Tahoma" w:cs="Tahoma"/>
      <w:color w:val="000000" w:themeColor="text1"/>
      <w:sz w:val="18"/>
      <w:szCs w:val="18"/>
      <w:lang w:bidi="fa-IR"/>
    </w:rPr>
  </w:style>
  <w:style w:type="paragraph" w:styleId="af0">
    <w:name w:val="List Paragraph"/>
    <w:basedOn w:val="a"/>
    <w:uiPriority w:val="34"/>
    <w:qFormat/>
    <w:rsid w:val="00820AC6"/>
    <w:pPr>
      <w:ind w:left="720"/>
    </w:pPr>
  </w:style>
  <w:style w:type="paragraph" w:styleId="af1">
    <w:name w:val="header"/>
    <w:basedOn w:val="a"/>
    <w:link w:val="af2"/>
    <w:uiPriority w:val="99"/>
    <w:unhideWhenUsed/>
    <w:rsid w:val="00820AC6"/>
    <w:pPr>
      <w:tabs>
        <w:tab w:val="center" w:pos="4680"/>
        <w:tab w:val="right" w:pos="9360"/>
      </w:tabs>
      <w:spacing w:after="0"/>
    </w:pPr>
  </w:style>
  <w:style w:type="character" w:customStyle="1" w:styleId="af2">
    <w:name w:val="سرصفحه نویسه"/>
    <w:basedOn w:val="a0"/>
    <w:link w:val="af1"/>
    <w:uiPriority w:val="99"/>
    <w:rsid w:val="00820AC6"/>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3606">
      <w:bodyDiv w:val="1"/>
      <w:marLeft w:val="0"/>
      <w:marRight w:val="0"/>
      <w:marTop w:val="0"/>
      <w:marBottom w:val="0"/>
      <w:divBdr>
        <w:top w:val="none" w:sz="0" w:space="0" w:color="auto"/>
        <w:left w:val="none" w:sz="0" w:space="0" w:color="auto"/>
        <w:bottom w:val="none" w:sz="0" w:space="0" w:color="auto"/>
        <w:right w:val="none" w:sz="0" w:space="0" w:color="auto"/>
      </w:divBdr>
    </w:div>
    <w:div w:id="1194149801">
      <w:bodyDiv w:val="1"/>
      <w:marLeft w:val="0"/>
      <w:marRight w:val="0"/>
      <w:marTop w:val="0"/>
      <w:marBottom w:val="0"/>
      <w:divBdr>
        <w:top w:val="none" w:sz="0" w:space="0" w:color="auto"/>
        <w:left w:val="none" w:sz="0" w:space="0" w:color="auto"/>
        <w:bottom w:val="none" w:sz="0" w:space="0" w:color="auto"/>
        <w:right w:val="none" w:sz="0" w:space="0" w:color="auto"/>
      </w:divBdr>
    </w:div>
    <w:div w:id="1660888827">
      <w:bodyDiv w:val="1"/>
      <w:marLeft w:val="0"/>
      <w:marRight w:val="0"/>
      <w:marTop w:val="0"/>
      <w:marBottom w:val="0"/>
      <w:divBdr>
        <w:top w:val="none" w:sz="0" w:space="0" w:color="auto"/>
        <w:left w:val="none" w:sz="0" w:space="0" w:color="auto"/>
        <w:bottom w:val="none" w:sz="0" w:space="0" w:color="auto"/>
        <w:right w:val="none" w:sz="0" w:space="0" w:color="auto"/>
      </w:divBdr>
    </w:div>
    <w:div w:id="1719939992">
      <w:bodyDiv w:val="1"/>
      <w:marLeft w:val="0"/>
      <w:marRight w:val="0"/>
      <w:marTop w:val="0"/>
      <w:marBottom w:val="0"/>
      <w:divBdr>
        <w:top w:val="none" w:sz="0" w:space="0" w:color="auto"/>
        <w:left w:val="none" w:sz="0" w:space="0" w:color="auto"/>
        <w:bottom w:val="none" w:sz="0" w:space="0" w:color="auto"/>
        <w:right w:val="none" w:sz="0" w:space="0" w:color="auto"/>
      </w:divBdr>
    </w:div>
    <w:div w:id="19740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14</Pages>
  <Words>2994</Words>
  <Characters>17069</Characters>
  <Application>Microsoft Office Word</Application>
  <DocSecurity>0</DocSecurity>
  <Lines>142</Lines>
  <Paragraphs>40</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safarzadeh</cp:lastModifiedBy>
  <cp:revision>19</cp:revision>
  <cp:lastPrinted>2017-10-05T04:40:00Z</cp:lastPrinted>
  <dcterms:created xsi:type="dcterms:W3CDTF">2017-10-04T19:55:00Z</dcterms:created>
  <dcterms:modified xsi:type="dcterms:W3CDTF">2017-10-14T23:18:00Z</dcterms:modified>
</cp:coreProperties>
</file>