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38" w:rsidRPr="008D6938" w:rsidRDefault="008D6938" w:rsidP="008D6938">
      <w:pPr>
        <w:pStyle w:val="1"/>
        <w:rPr>
          <w:rtl/>
        </w:rPr>
      </w:pPr>
      <w:proofErr w:type="spellStart"/>
      <w:r w:rsidRPr="008D6938">
        <w:rPr>
          <w:rtl/>
        </w:rPr>
        <w:t>خطبه</w:t>
      </w:r>
      <w:proofErr w:type="spellEnd"/>
      <w:r w:rsidRPr="008D6938">
        <w:rPr>
          <w:rtl/>
        </w:rPr>
        <w:t xml:space="preserve"> اول</w:t>
      </w:r>
    </w:p>
    <w:p w:rsidR="008D6938" w:rsidRPr="008D6938" w:rsidRDefault="008D6938" w:rsidP="008D6938">
      <w:pPr>
        <w:pStyle w:val="2"/>
        <w:rPr>
          <w:rtl/>
        </w:rPr>
      </w:pPr>
      <w:r w:rsidRPr="008D6938">
        <w:rPr>
          <w:rtl/>
        </w:rPr>
        <w:t>حمد و ثنا الهی</w:t>
      </w:r>
    </w:p>
    <w:p w:rsidR="008D6938" w:rsidRPr="008D6938" w:rsidRDefault="008D6938" w:rsidP="008D6938">
      <w:pPr>
        <w:rPr>
          <w:b/>
          <w:rtl/>
        </w:rPr>
      </w:pPr>
      <w:proofErr w:type="spellStart"/>
      <w:r w:rsidRPr="008D6938">
        <w:rPr>
          <w:b/>
          <w:rtl/>
        </w:rPr>
        <w:t>اعوذ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باللّه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السمیع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العلیم</w:t>
      </w:r>
      <w:proofErr w:type="spellEnd"/>
      <w:r w:rsidRPr="008D6938">
        <w:rPr>
          <w:b/>
          <w:rtl/>
        </w:rPr>
        <w:t xml:space="preserve"> من </w:t>
      </w:r>
      <w:proofErr w:type="spellStart"/>
      <w:r w:rsidRPr="008D6938">
        <w:rPr>
          <w:b/>
          <w:rtl/>
        </w:rPr>
        <w:t>الشیطان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الرجیم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بسم‌اللّه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الرحمن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الرحیم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نحمده</w:t>
      </w:r>
      <w:proofErr w:type="spellEnd"/>
      <w:r w:rsidRPr="008D6938">
        <w:rPr>
          <w:b/>
          <w:rtl/>
        </w:rPr>
        <w:t xml:space="preserve"> علی ما کان و </w:t>
      </w:r>
      <w:proofErr w:type="spellStart"/>
      <w:r w:rsidRPr="008D6938">
        <w:rPr>
          <w:b/>
          <w:rtl/>
        </w:rPr>
        <w:t>نستعینه</w:t>
      </w:r>
      <w:proofErr w:type="spellEnd"/>
      <w:r w:rsidRPr="008D6938">
        <w:rPr>
          <w:b/>
          <w:rtl/>
        </w:rPr>
        <w:t xml:space="preserve"> من </w:t>
      </w:r>
      <w:proofErr w:type="spellStart"/>
      <w:r w:rsidRPr="008D6938">
        <w:rPr>
          <w:b/>
          <w:rtl/>
        </w:rPr>
        <w:t>امرنا</w:t>
      </w:r>
      <w:proofErr w:type="spellEnd"/>
      <w:r w:rsidRPr="008D6938">
        <w:rPr>
          <w:b/>
          <w:rtl/>
        </w:rPr>
        <w:t xml:space="preserve"> علی ما </w:t>
      </w:r>
      <w:proofErr w:type="spellStart"/>
      <w:r w:rsidRPr="008D6938">
        <w:rPr>
          <w:b/>
          <w:rtl/>
        </w:rPr>
        <w:t>یکون</w:t>
      </w:r>
      <w:proofErr w:type="spellEnd"/>
      <w:r w:rsidRPr="008D6938">
        <w:rPr>
          <w:b/>
          <w:rtl/>
        </w:rPr>
        <w:t xml:space="preserve"> و </w:t>
      </w:r>
      <w:proofErr w:type="spellStart"/>
      <w:r w:rsidRPr="008D6938">
        <w:rPr>
          <w:b/>
          <w:rtl/>
        </w:rPr>
        <w:t>نؤمن</w:t>
      </w:r>
      <w:proofErr w:type="spellEnd"/>
      <w:r w:rsidRPr="008D6938">
        <w:rPr>
          <w:b/>
          <w:rtl/>
        </w:rPr>
        <w:t xml:space="preserve"> به و </w:t>
      </w:r>
      <w:proofErr w:type="spellStart"/>
      <w:r w:rsidRPr="008D6938">
        <w:rPr>
          <w:b/>
          <w:rtl/>
        </w:rPr>
        <w:t>نتوکل</w:t>
      </w:r>
      <w:proofErr w:type="spellEnd"/>
      <w:r w:rsidRPr="008D6938">
        <w:rPr>
          <w:b/>
          <w:rtl/>
        </w:rPr>
        <w:t xml:space="preserve"> علیه و </w:t>
      </w:r>
      <w:proofErr w:type="spellStart"/>
      <w:r w:rsidRPr="008D6938">
        <w:rPr>
          <w:b/>
          <w:rtl/>
        </w:rPr>
        <w:t>نستغفره</w:t>
      </w:r>
      <w:proofErr w:type="spellEnd"/>
      <w:r w:rsidRPr="008D6938">
        <w:rPr>
          <w:b/>
          <w:rtl/>
        </w:rPr>
        <w:t xml:space="preserve"> و </w:t>
      </w:r>
      <w:proofErr w:type="spellStart"/>
      <w:r w:rsidRPr="008D6938">
        <w:rPr>
          <w:b/>
          <w:rtl/>
        </w:rPr>
        <w:t>نستهدیه</w:t>
      </w:r>
      <w:proofErr w:type="spellEnd"/>
      <w:r w:rsidRPr="008D6938">
        <w:rPr>
          <w:b/>
          <w:rtl/>
        </w:rPr>
        <w:t xml:space="preserve"> و </w:t>
      </w:r>
      <w:proofErr w:type="spellStart"/>
      <w:r w:rsidRPr="008D6938">
        <w:rPr>
          <w:b/>
          <w:rtl/>
        </w:rPr>
        <w:t>نعوذ</w:t>
      </w:r>
      <w:proofErr w:type="spellEnd"/>
      <w:r w:rsidRPr="008D6938">
        <w:rPr>
          <w:b/>
          <w:rtl/>
        </w:rPr>
        <w:t xml:space="preserve"> به من شرور </w:t>
      </w:r>
      <w:proofErr w:type="spellStart"/>
      <w:r w:rsidRPr="008D6938">
        <w:rPr>
          <w:b/>
          <w:rtl/>
        </w:rPr>
        <w:t>انفسنا</w:t>
      </w:r>
      <w:proofErr w:type="spellEnd"/>
      <w:r w:rsidRPr="008D6938">
        <w:rPr>
          <w:b/>
          <w:rtl/>
        </w:rPr>
        <w:t xml:space="preserve"> و سیئات </w:t>
      </w:r>
      <w:proofErr w:type="spellStart"/>
      <w:r w:rsidRPr="008D6938">
        <w:rPr>
          <w:b/>
          <w:rtl/>
        </w:rPr>
        <w:t>اعمالنا</w:t>
      </w:r>
      <w:proofErr w:type="spellEnd"/>
      <w:r w:rsidRPr="008D6938">
        <w:rPr>
          <w:b/>
          <w:rtl/>
        </w:rPr>
        <w:t xml:space="preserve"> و </w:t>
      </w:r>
      <w:proofErr w:type="spellStart"/>
      <w:r w:rsidRPr="008D6938">
        <w:rPr>
          <w:b/>
          <w:rtl/>
        </w:rPr>
        <w:t>نصلّی</w:t>
      </w:r>
      <w:proofErr w:type="spellEnd"/>
      <w:r w:rsidRPr="008D6938">
        <w:rPr>
          <w:b/>
          <w:rtl/>
        </w:rPr>
        <w:t xml:space="preserve"> و </w:t>
      </w:r>
      <w:proofErr w:type="spellStart"/>
      <w:r w:rsidRPr="008D6938">
        <w:rPr>
          <w:b/>
          <w:rtl/>
        </w:rPr>
        <w:t>نسلّم</w:t>
      </w:r>
      <w:proofErr w:type="spellEnd"/>
      <w:r w:rsidRPr="008D6938">
        <w:rPr>
          <w:b/>
          <w:rtl/>
        </w:rPr>
        <w:t xml:space="preserve"> علی </w:t>
      </w:r>
      <w:proofErr w:type="spellStart"/>
      <w:r w:rsidRPr="008D6938">
        <w:rPr>
          <w:b/>
          <w:rtl/>
        </w:rPr>
        <w:t>سیدنا</w:t>
      </w:r>
      <w:proofErr w:type="spellEnd"/>
      <w:r w:rsidRPr="008D6938">
        <w:rPr>
          <w:b/>
          <w:rtl/>
        </w:rPr>
        <w:t xml:space="preserve"> و </w:t>
      </w:r>
      <w:proofErr w:type="spellStart"/>
      <w:r w:rsidRPr="008D6938">
        <w:rPr>
          <w:b/>
          <w:rtl/>
        </w:rPr>
        <w:t>نبینا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أَبِی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الْقَاسِمِ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المصطفی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مُحَمَّدٍ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وَ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عَلی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آله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الأطیَبینَ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الأطهَرین</w:t>
      </w:r>
      <w:proofErr w:type="spellEnd"/>
      <w:r w:rsidRPr="008D6938">
        <w:rPr>
          <w:b/>
          <w:rtl/>
        </w:rPr>
        <w:t xml:space="preserve"> و </w:t>
      </w:r>
      <w:proofErr w:type="spellStart"/>
      <w:r w:rsidRPr="008D6938">
        <w:rPr>
          <w:b/>
          <w:rtl/>
        </w:rPr>
        <w:t>لاسیّما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بقیة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اللّه</w:t>
      </w:r>
      <w:proofErr w:type="spellEnd"/>
      <w:r w:rsidRPr="008D6938">
        <w:rPr>
          <w:b/>
          <w:rtl/>
        </w:rPr>
        <w:t xml:space="preserve"> فی </w:t>
      </w:r>
      <w:proofErr w:type="spellStart"/>
      <w:r w:rsidRPr="008D6938">
        <w:rPr>
          <w:b/>
          <w:rtl/>
        </w:rPr>
        <w:t>الارضین</w:t>
      </w:r>
      <w:proofErr w:type="spellEnd"/>
      <w:r w:rsidRPr="008D6938">
        <w:rPr>
          <w:b/>
          <w:rtl/>
        </w:rPr>
        <w:t xml:space="preserve">. </w:t>
      </w:r>
      <w:proofErr w:type="spellStart"/>
      <w:r w:rsidRPr="008D6938">
        <w:rPr>
          <w:b/>
          <w:rtl/>
        </w:rPr>
        <w:t>السلام</w:t>
      </w:r>
      <w:proofErr w:type="spellEnd"/>
      <w:r w:rsidRPr="008D6938">
        <w:rPr>
          <w:b/>
          <w:rtl/>
        </w:rPr>
        <w:t xml:space="preserve"> علیک یا </w:t>
      </w:r>
      <w:proofErr w:type="spellStart"/>
      <w:r w:rsidRPr="008D6938">
        <w:rPr>
          <w:b/>
          <w:rtl/>
        </w:rPr>
        <w:t>بنت</w:t>
      </w:r>
      <w:proofErr w:type="spellEnd"/>
      <w:r w:rsidRPr="008D6938">
        <w:rPr>
          <w:b/>
          <w:rtl/>
        </w:rPr>
        <w:t xml:space="preserve"> ولی الله، </w:t>
      </w:r>
      <w:proofErr w:type="spellStart"/>
      <w:r w:rsidRPr="008D6938">
        <w:rPr>
          <w:b/>
          <w:rtl/>
        </w:rPr>
        <w:t>السلام</w:t>
      </w:r>
      <w:proofErr w:type="spellEnd"/>
      <w:r w:rsidRPr="008D6938">
        <w:rPr>
          <w:b/>
          <w:rtl/>
        </w:rPr>
        <w:t xml:space="preserve"> علیک یا اخت ولی الله، </w:t>
      </w:r>
      <w:proofErr w:type="spellStart"/>
      <w:r w:rsidRPr="008D6938">
        <w:rPr>
          <w:b/>
          <w:rtl/>
        </w:rPr>
        <w:t>السلام</w:t>
      </w:r>
      <w:proofErr w:type="spellEnd"/>
      <w:r w:rsidRPr="008D6938">
        <w:rPr>
          <w:b/>
          <w:rtl/>
        </w:rPr>
        <w:t xml:space="preserve"> علیک یا </w:t>
      </w:r>
      <w:proofErr w:type="spellStart"/>
      <w:r w:rsidRPr="008D6938">
        <w:rPr>
          <w:b/>
          <w:rtl/>
        </w:rPr>
        <w:t>عمة</w:t>
      </w:r>
      <w:proofErr w:type="spellEnd"/>
      <w:r w:rsidRPr="008D6938">
        <w:rPr>
          <w:b/>
          <w:rtl/>
        </w:rPr>
        <w:t xml:space="preserve"> ولی الله، </w:t>
      </w:r>
      <w:proofErr w:type="spellStart"/>
      <w:r w:rsidRPr="008D6938">
        <w:rPr>
          <w:b/>
          <w:rtl/>
        </w:rPr>
        <w:t>السلام</w:t>
      </w:r>
      <w:proofErr w:type="spellEnd"/>
      <w:r w:rsidRPr="008D6938">
        <w:rPr>
          <w:b/>
          <w:rtl/>
        </w:rPr>
        <w:t xml:space="preserve"> علیک یا </w:t>
      </w:r>
      <w:proofErr w:type="spellStart"/>
      <w:r w:rsidRPr="008D6938">
        <w:rPr>
          <w:b/>
          <w:rtl/>
        </w:rPr>
        <w:t>بنت</w:t>
      </w:r>
      <w:proofErr w:type="spellEnd"/>
      <w:r w:rsidRPr="008D6938">
        <w:rPr>
          <w:b/>
          <w:rtl/>
        </w:rPr>
        <w:t xml:space="preserve"> موسی بن جعفر و </w:t>
      </w:r>
      <w:proofErr w:type="spellStart"/>
      <w:r w:rsidRPr="008D6938">
        <w:rPr>
          <w:b/>
          <w:rtl/>
        </w:rPr>
        <w:t>رحمة</w:t>
      </w:r>
      <w:proofErr w:type="spellEnd"/>
      <w:r w:rsidRPr="008D6938">
        <w:rPr>
          <w:b/>
          <w:rtl/>
        </w:rPr>
        <w:t xml:space="preserve"> الله و </w:t>
      </w:r>
      <w:proofErr w:type="spellStart"/>
      <w:r w:rsidRPr="008D6938">
        <w:rPr>
          <w:b/>
          <w:rtl/>
        </w:rPr>
        <w:t>برکاته</w:t>
      </w:r>
      <w:proofErr w:type="spellEnd"/>
    </w:p>
    <w:p w:rsidR="008D6938" w:rsidRPr="008D6938" w:rsidRDefault="008D6938" w:rsidP="008D6938">
      <w:pPr>
        <w:rPr>
          <w:b/>
          <w:rtl/>
          <w:lang w:bidi="ar-SA"/>
        </w:rPr>
      </w:pPr>
      <w:r w:rsidRPr="008D6938">
        <w:rPr>
          <w:b/>
        </w:rPr>
        <w:t xml:space="preserve"> </w:t>
      </w:r>
      <w:proofErr w:type="spellStart"/>
      <w:r w:rsidRPr="008D6938">
        <w:rPr>
          <w:b/>
          <w:rtl/>
        </w:rPr>
        <w:t>بسم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اللّه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الرحمن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الرحیم</w:t>
      </w:r>
      <w:proofErr w:type="spellEnd"/>
      <w:r w:rsidRPr="008D6938">
        <w:rPr>
          <w:b/>
          <w:rtl/>
        </w:rPr>
        <w:t xml:space="preserve"> «یا </w:t>
      </w:r>
      <w:proofErr w:type="spellStart"/>
      <w:r w:rsidRPr="008D6938">
        <w:rPr>
          <w:b/>
          <w:rtl/>
        </w:rPr>
        <w:t>أَیهَا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الَّذِینَ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آمَنُوا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اتَّقُوا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اللَّهَ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وَلْتَنْظُرْ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نَفْسٌ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مَا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قَدَّمَتْ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لِغَدٍ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وَاتَّقُوا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اللَّهَ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إِنَّ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اللَّهَ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خَبِیرٌ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بِمَا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تَعْمَلُونَ</w:t>
      </w:r>
      <w:proofErr w:type="spellEnd"/>
      <w:r w:rsidRPr="008D6938">
        <w:rPr>
          <w:b/>
          <w:rtl/>
        </w:rPr>
        <w:t>»</w:t>
      </w:r>
      <w:r w:rsidRPr="008D6938">
        <w:rPr>
          <w:b/>
          <w:vertAlign w:val="superscript"/>
          <w:rtl/>
        </w:rPr>
        <w:footnoteReference w:id="1"/>
      </w:r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عِبادَالله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اُوصیَکُم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وَ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نَفسیِ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بِتَقوَی</w:t>
      </w:r>
      <w:proofErr w:type="spellEnd"/>
      <w:r w:rsidRPr="008D6938">
        <w:rPr>
          <w:b/>
          <w:rtl/>
        </w:rPr>
        <w:t xml:space="preserve"> الله </w:t>
      </w:r>
      <w:proofErr w:type="spellStart"/>
      <w:r w:rsidRPr="008D6938">
        <w:rPr>
          <w:b/>
          <w:rtl/>
        </w:rPr>
        <w:t>وَ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مُلازِمَة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اَمرِه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وَ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مُجانِبَة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نَهیِه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تَجَهَّزُوا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رَحِمَكُمُ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اللَّهُ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فَقَدْ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نُودِيَ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فِيكُمْ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بِالرَّحِيل</w:t>
      </w:r>
      <w:proofErr w:type="spellEnd"/>
      <w:r w:rsidRPr="008D6938">
        <w:rPr>
          <w:b/>
          <w:vertAlign w:val="superscript"/>
          <w:rtl/>
        </w:rPr>
        <w:footnoteReference w:id="2"/>
      </w:r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وَ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تَزَوَّدُواْ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فَإِنَّ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خَير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الزَّادِ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التَّقْوَى</w:t>
      </w:r>
      <w:proofErr w:type="spellEnd"/>
      <w:r w:rsidRPr="008D6938">
        <w:rPr>
          <w:b/>
          <w:rtl/>
        </w:rPr>
        <w:t>‏</w:t>
      </w:r>
      <w:r w:rsidRPr="008D6938">
        <w:rPr>
          <w:b/>
          <w:vertAlign w:val="superscript"/>
          <w:rtl/>
        </w:rPr>
        <w:footnoteReference w:id="3"/>
      </w:r>
    </w:p>
    <w:p w:rsidR="008D6938" w:rsidRPr="008D6938" w:rsidRDefault="008D6938" w:rsidP="008D6938">
      <w:pPr>
        <w:pStyle w:val="2"/>
        <w:rPr>
          <w:rtl/>
        </w:rPr>
      </w:pPr>
      <w:r w:rsidRPr="008D6938">
        <w:rPr>
          <w:rtl/>
        </w:rPr>
        <w:t>دعوت به تقوا</w:t>
      </w:r>
    </w:p>
    <w:p w:rsidR="008D6938" w:rsidRPr="008D6938" w:rsidRDefault="008D6938" w:rsidP="008D6938">
      <w:pPr>
        <w:rPr>
          <w:b/>
        </w:rPr>
      </w:pPr>
      <w:r w:rsidRPr="008D6938">
        <w:rPr>
          <w:b/>
          <w:rtl/>
        </w:rPr>
        <w:t xml:space="preserve">همه شما و خودم را به پارسایی و پرهیزکاری دعوت </w:t>
      </w:r>
      <w:proofErr w:type="spellStart"/>
      <w:r w:rsidRPr="008D6938">
        <w:rPr>
          <w:b/>
          <w:rtl/>
        </w:rPr>
        <w:t>می‌کنم</w:t>
      </w:r>
      <w:proofErr w:type="spellEnd"/>
      <w:r w:rsidRPr="008D6938">
        <w:rPr>
          <w:b/>
          <w:rtl/>
        </w:rPr>
        <w:t xml:space="preserve"> و ذکر خداوند و ذکر مرگ و قیامت و احوال پس از مرگ توصیه و سفارش </w:t>
      </w:r>
      <w:proofErr w:type="spellStart"/>
      <w:r w:rsidRPr="008D6938">
        <w:rPr>
          <w:b/>
          <w:rtl/>
        </w:rPr>
        <w:t>می‌کنم</w:t>
      </w:r>
      <w:proofErr w:type="spellEnd"/>
      <w:r w:rsidRPr="008D6938">
        <w:rPr>
          <w:b/>
          <w:rtl/>
        </w:rPr>
        <w:t xml:space="preserve">. امیدواریم خداوند </w:t>
      </w:r>
      <w:proofErr w:type="spellStart"/>
      <w:r w:rsidRPr="008D6938">
        <w:rPr>
          <w:b/>
          <w:rtl/>
        </w:rPr>
        <w:t>همه‌ی</w:t>
      </w:r>
      <w:proofErr w:type="spellEnd"/>
      <w:r w:rsidRPr="008D6938">
        <w:rPr>
          <w:b/>
          <w:rtl/>
        </w:rPr>
        <w:t xml:space="preserve"> ما را از بندگان وارسته و مقرب خویش قرار بدهد و با عنایات </w:t>
      </w:r>
      <w:proofErr w:type="spellStart"/>
      <w:r w:rsidRPr="008D6938">
        <w:rPr>
          <w:b/>
          <w:rtl/>
        </w:rPr>
        <w:t>بی‌کران</w:t>
      </w:r>
      <w:proofErr w:type="spellEnd"/>
      <w:r w:rsidRPr="008D6938">
        <w:rPr>
          <w:b/>
          <w:rtl/>
        </w:rPr>
        <w:t xml:space="preserve"> خودش همه ما را بر بندگی خالصانه خود موفق و مؤید بدارد.</w:t>
      </w:r>
    </w:p>
    <w:p w:rsidR="008D6938" w:rsidRPr="008D6938" w:rsidRDefault="008D6938" w:rsidP="008D6938">
      <w:pPr>
        <w:rPr>
          <w:b/>
          <w:rtl/>
        </w:rPr>
      </w:pPr>
      <w:r w:rsidRPr="008D6938">
        <w:rPr>
          <w:b/>
          <w:rtl/>
        </w:rPr>
        <w:lastRenderedPageBreak/>
        <w:t xml:space="preserve"> </w:t>
      </w:r>
      <w:proofErr w:type="spellStart"/>
      <w:r w:rsidRPr="008D6938">
        <w:rPr>
          <w:b/>
          <w:rtl/>
        </w:rPr>
        <w:t>همان‌طور</w:t>
      </w:r>
      <w:proofErr w:type="spellEnd"/>
      <w:r w:rsidRPr="008D6938">
        <w:rPr>
          <w:b/>
          <w:rtl/>
        </w:rPr>
        <w:t xml:space="preserve"> که </w:t>
      </w:r>
      <w:proofErr w:type="spellStart"/>
      <w:r w:rsidRPr="008D6938">
        <w:rPr>
          <w:b/>
          <w:rtl/>
        </w:rPr>
        <w:t>مستحضرید</w:t>
      </w:r>
      <w:proofErr w:type="spellEnd"/>
      <w:r w:rsidRPr="008D6938">
        <w:rPr>
          <w:b/>
          <w:rtl/>
        </w:rPr>
        <w:t xml:space="preserve"> بحث در روابط و موارد تحکیم خانواده بود اگر ما تعالی و پیشرفت و صلاح جامعه را بخواهیم باید بر </w:t>
      </w:r>
      <w:proofErr w:type="spellStart"/>
      <w:r w:rsidRPr="008D6938">
        <w:rPr>
          <w:b/>
          <w:rtl/>
        </w:rPr>
        <w:t>آسیب‌های</w:t>
      </w:r>
      <w:proofErr w:type="spellEnd"/>
      <w:r w:rsidRPr="008D6938">
        <w:rPr>
          <w:b/>
          <w:rtl/>
        </w:rPr>
        <w:t xml:space="preserve"> خانوادگی فائق </w:t>
      </w:r>
      <w:proofErr w:type="spellStart"/>
      <w:r w:rsidRPr="008D6938">
        <w:rPr>
          <w:b/>
          <w:rtl/>
        </w:rPr>
        <w:t>آییم</w:t>
      </w:r>
      <w:proofErr w:type="spellEnd"/>
      <w:r w:rsidRPr="008D6938">
        <w:rPr>
          <w:b/>
          <w:rtl/>
        </w:rPr>
        <w:t xml:space="preserve">. </w:t>
      </w:r>
      <w:proofErr w:type="spellStart"/>
      <w:r w:rsidRPr="008D6938">
        <w:rPr>
          <w:b/>
          <w:rtl/>
        </w:rPr>
        <w:t>جامعه‌ای</w:t>
      </w:r>
      <w:proofErr w:type="spellEnd"/>
      <w:r w:rsidRPr="008D6938">
        <w:rPr>
          <w:b/>
          <w:rtl/>
        </w:rPr>
        <w:t xml:space="preserve"> که </w:t>
      </w:r>
      <w:proofErr w:type="spellStart"/>
      <w:r w:rsidRPr="008D6938">
        <w:rPr>
          <w:b/>
          <w:rtl/>
        </w:rPr>
        <w:t>خانه‌های</w:t>
      </w:r>
      <w:proofErr w:type="spellEnd"/>
      <w:r w:rsidRPr="008D6938">
        <w:rPr>
          <w:b/>
          <w:rtl/>
        </w:rPr>
        <w:t xml:space="preserve"> آن </w:t>
      </w:r>
      <w:proofErr w:type="spellStart"/>
      <w:r w:rsidRPr="008D6938">
        <w:rPr>
          <w:b/>
          <w:rtl/>
        </w:rPr>
        <w:t>متفرق</w:t>
      </w:r>
      <w:proofErr w:type="spellEnd"/>
      <w:r w:rsidRPr="008D6938">
        <w:rPr>
          <w:b/>
          <w:rtl/>
        </w:rPr>
        <w:t xml:space="preserve"> و سرد و </w:t>
      </w:r>
      <w:proofErr w:type="spellStart"/>
      <w:r w:rsidRPr="008D6938">
        <w:rPr>
          <w:b/>
          <w:rtl/>
        </w:rPr>
        <w:t>بی‌روح</w:t>
      </w:r>
      <w:proofErr w:type="spellEnd"/>
      <w:r w:rsidRPr="008D6938">
        <w:rPr>
          <w:b/>
          <w:rtl/>
        </w:rPr>
        <w:t xml:space="preserve"> باشد، </w:t>
      </w:r>
      <w:proofErr w:type="spellStart"/>
      <w:r w:rsidRPr="008D6938">
        <w:rPr>
          <w:b/>
          <w:rtl/>
        </w:rPr>
        <w:t>جامعه‌ای</w:t>
      </w:r>
      <w:proofErr w:type="spellEnd"/>
      <w:r w:rsidRPr="008D6938">
        <w:rPr>
          <w:b/>
          <w:rtl/>
        </w:rPr>
        <w:t xml:space="preserve"> که اعضای خانواده آن </w:t>
      </w:r>
      <w:proofErr w:type="spellStart"/>
      <w:r w:rsidRPr="008D6938">
        <w:rPr>
          <w:b/>
          <w:rtl/>
        </w:rPr>
        <w:t>ازلحاظ</w:t>
      </w:r>
      <w:proofErr w:type="spellEnd"/>
      <w:r w:rsidRPr="008D6938">
        <w:rPr>
          <w:b/>
          <w:rtl/>
        </w:rPr>
        <w:t xml:space="preserve"> عاطفی </w:t>
      </w:r>
      <w:proofErr w:type="spellStart"/>
      <w:r w:rsidRPr="008D6938">
        <w:rPr>
          <w:b/>
          <w:rtl/>
        </w:rPr>
        <w:t>بی‌روح</w:t>
      </w:r>
      <w:proofErr w:type="spellEnd"/>
      <w:r w:rsidRPr="008D6938">
        <w:rPr>
          <w:b/>
          <w:rtl/>
        </w:rPr>
        <w:t xml:space="preserve"> و سرد و </w:t>
      </w:r>
      <w:proofErr w:type="spellStart"/>
      <w:r w:rsidRPr="008D6938">
        <w:rPr>
          <w:b/>
          <w:rtl/>
        </w:rPr>
        <w:t>ازهم‌گسسته</w:t>
      </w:r>
      <w:proofErr w:type="spellEnd"/>
      <w:r w:rsidRPr="008D6938">
        <w:rPr>
          <w:b/>
          <w:rtl/>
        </w:rPr>
        <w:t xml:space="preserve"> باشد روی سعادت و خوشبختی را نخواهد دید. </w:t>
      </w:r>
      <w:proofErr w:type="spellStart"/>
      <w:r w:rsidRPr="008D6938">
        <w:rPr>
          <w:b/>
          <w:rtl/>
        </w:rPr>
        <w:t>بی‌جهت</w:t>
      </w:r>
      <w:proofErr w:type="spellEnd"/>
      <w:r w:rsidRPr="008D6938">
        <w:rPr>
          <w:b/>
          <w:rtl/>
        </w:rPr>
        <w:t xml:space="preserve"> نیست که </w:t>
      </w:r>
      <w:proofErr w:type="spellStart"/>
      <w:r w:rsidRPr="008D6938">
        <w:rPr>
          <w:b/>
          <w:rtl/>
        </w:rPr>
        <w:t>هرکدام</w:t>
      </w:r>
      <w:proofErr w:type="spellEnd"/>
      <w:r w:rsidRPr="008D6938">
        <w:rPr>
          <w:b/>
          <w:rtl/>
        </w:rPr>
        <w:t xml:space="preserve"> از </w:t>
      </w:r>
      <w:proofErr w:type="spellStart"/>
      <w:r w:rsidRPr="008D6938">
        <w:rPr>
          <w:b/>
          <w:rtl/>
        </w:rPr>
        <w:t>محورهایی</w:t>
      </w:r>
      <w:proofErr w:type="spellEnd"/>
      <w:r w:rsidRPr="008D6938">
        <w:rPr>
          <w:b/>
          <w:rtl/>
        </w:rPr>
        <w:t xml:space="preserve"> که در مورد </w:t>
      </w:r>
      <w:proofErr w:type="spellStart"/>
      <w:r w:rsidRPr="008D6938">
        <w:rPr>
          <w:b/>
          <w:rtl/>
        </w:rPr>
        <w:t>آن‌ها</w:t>
      </w:r>
      <w:proofErr w:type="spellEnd"/>
      <w:r w:rsidRPr="008D6938">
        <w:rPr>
          <w:b/>
          <w:rtl/>
        </w:rPr>
        <w:t xml:space="preserve"> سخن گفته شد انواع </w:t>
      </w:r>
      <w:proofErr w:type="spellStart"/>
      <w:r w:rsidRPr="008D6938">
        <w:rPr>
          <w:b/>
          <w:rtl/>
        </w:rPr>
        <w:t>تکلیف‌ها</w:t>
      </w:r>
      <w:proofErr w:type="spellEnd"/>
      <w:r w:rsidRPr="008D6938">
        <w:rPr>
          <w:b/>
          <w:rtl/>
        </w:rPr>
        <w:t xml:space="preserve"> را در روایات ملاحظه </w:t>
      </w:r>
      <w:proofErr w:type="spellStart"/>
      <w:r w:rsidRPr="008D6938">
        <w:rPr>
          <w:b/>
          <w:rtl/>
        </w:rPr>
        <w:t>می‌کنیم</w:t>
      </w:r>
      <w:proofErr w:type="spellEnd"/>
      <w:r w:rsidRPr="008D6938">
        <w:rPr>
          <w:b/>
          <w:rtl/>
        </w:rPr>
        <w:t xml:space="preserve">. به فضل الهی تعداد دیگری از </w:t>
      </w:r>
      <w:proofErr w:type="spellStart"/>
      <w:r w:rsidRPr="008D6938">
        <w:rPr>
          <w:b/>
          <w:rtl/>
        </w:rPr>
        <w:t>ترغیب‌ها</w:t>
      </w:r>
      <w:proofErr w:type="spellEnd"/>
      <w:r w:rsidRPr="008D6938">
        <w:rPr>
          <w:b/>
          <w:rtl/>
        </w:rPr>
        <w:t xml:space="preserve"> و </w:t>
      </w:r>
      <w:proofErr w:type="spellStart"/>
      <w:r w:rsidRPr="008D6938">
        <w:rPr>
          <w:b/>
          <w:rtl/>
        </w:rPr>
        <w:t>ثواب‌ها</w:t>
      </w:r>
      <w:proofErr w:type="spellEnd"/>
      <w:r w:rsidRPr="008D6938">
        <w:rPr>
          <w:b/>
          <w:rtl/>
        </w:rPr>
        <w:t xml:space="preserve"> را در </w:t>
      </w:r>
      <w:proofErr w:type="spellStart"/>
      <w:r w:rsidRPr="008D6938">
        <w:rPr>
          <w:b/>
          <w:rtl/>
        </w:rPr>
        <w:t>خطبه</w:t>
      </w:r>
      <w:proofErr w:type="spellEnd"/>
      <w:r w:rsidRPr="008D6938">
        <w:rPr>
          <w:b/>
          <w:rtl/>
        </w:rPr>
        <w:t xml:space="preserve"> امروز ملاحظه خواهید کرد. همه این </w:t>
      </w:r>
      <w:proofErr w:type="spellStart"/>
      <w:r w:rsidRPr="008D6938">
        <w:rPr>
          <w:b/>
          <w:rtl/>
        </w:rPr>
        <w:t>ترغیب‌ها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نشان‌دهنده</w:t>
      </w:r>
      <w:proofErr w:type="spellEnd"/>
      <w:r w:rsidRPr="008D6938">
        <w:rPr>
          <w:b/>
          <w:rtl/>
        </w:rPr>
        <w:t xml:space="preserve"> اهتمام دین مبین اسلام به حوزه خانواده چه از منظر فلسفه خانواده، چه از منظر فقه و چه اخلاق خانواده </w:t>
      </w:r>
      <w:proofErr w:type="spellStart"/>
      <w:r w:rsidRPr="008D6938">
        <w:rPr>
          <w:b/>
          <w:rtl/>
        </w:rPr>
        <w:t>می‌باشد</w:t>
      </w:r>
      <w:proofErr w:type="spellEnd"/>
      <w:r w:rsidRPr="008D6938">
        <w:rPr>
          <w:b/>
          <w:rtl/>
        </w:rPr>
        <w:t>.</w:t>
      </w:r>
    </w:p>
    <w:p w:rsidR="008D6938" w:rsidRPr="008D6938" w:rsidRDefault="008D6938" w:rsidP="008D6938">
      <w:pPr>
        <w:rPr>
          <w:bCs/>
          <w:rtl/>
        </w:rPr>
      </w:pPr>
      <w:r w:rsidRPr="008D6938">
        <w:rPr>
          <w:bCs/>
          <w:rtl/>
        </w:rPr>
        <w:t>شش اصل از اصول مهم در روابط خانوادگی را برشمردیم.</w:t>
      </w:r>
    </w:p>
    <w:p w:rsidR="008D6938" w:rsidRPr="008D6938" w:rsidRDefault="008D6938" w:rsidP="008D6938">
      <w:pPr>
        <w:pStyle w:val="2"/>
        <w:rPr>
          <w:rtl/>
        </w:rPr>
      </w:pPr>
      <w:r w:rsidRPr="008D6938">
        <w:rPr>
          <w:rtl/>
        </w:rPr>
        <w:t>اصل هفتم: همکاری و همیاری از سوی زن و شوهر</w:t>
      </w:r>
    </w:p>
    <w:p w:rsidR="008D6938" w:rsidRPr="008D6938" w:rsidRDefault="008D6938" w:rsidP="008D6938">
      <w:pPr>
        <w:rPr>
          <w:b/>
          <w:rtl/>
        </w:rPr>
      </w:pPr>
      <w:r w:rsidRPr="008D6938">
        <w:rPr>
          <w:bCs/>
          <w:rtl/>
        </w:rPr>
        <w:t xml:space="preserve"> </w:t>
      </w:r>
      <w:r w:rsidRPr="008D6938">
        <w:rPr>
          <w:b/>
          <w:rtl/>
        </w:rPr>
        <w:t xml:space="preserve">این اصل از قواعد مهم خانواده </w:t>
      </w:r>
      <w:proofErr w:type="spellStart"/>
      <w:r w:rsidRPr="008D6938">
        <w:rPr>
          <w:b/>
          <w:rtl/>
        </w:rPr>
        <w:t>است.امروز</w:t>
      </w:r>
      <w:proofErr w:type="spellEnd"/>
      <w:r w:rsidRPr="008D6938">
        <w:rPr>
          <w:b/>
          <w:rtl/>
        </w:rPr>
        <w:t xml:space="preserve"> ما در اثر عوامل گوناگون شاهد </w:t>
      </w:r>
      <w:proofErr w:type="spellStart"/>
      <w:r w:rsidRPr="008D6938">
        <w:rPr>
          <w:b/>
          <w:rtl/>
        </w:rPr>
        <w:t>گسیختگی‌های</w:t>
      </w:r>
      <w:proofErr w:type="spellEnd"/>
      <w:r w:rsidRPr="008D6938">
        <w:rPr>
          <w:b/>
          <w:rtl/>
        </w:rPr>
        <w:t xml:space="preserve"> خانوادگی هستیم. انواع </w:t>
      </w:r>
      <w:proofErr w:type="spellStart"/>
      <w:r w:rsidRPr="008D6938">
        <w:rPr>
          <w:b/>
          <w:rtl/>
        </w:rPr>
        <w:t>آسیب‌ها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خانواده‌های</w:t>
      </w:r>
      <w:proofErr w:type="spellEnd"/>
      <w:r w:rsidRPr="008D6938">
        <w:rPr>
          <w:b/>
          <w:rtl/>
        </w:rPr>
        <w:t xml:space="preserve"> ما </w:t>
      </w:r>
      <w:proofErr w:type="spellStart"/>
      <w:r w:rsidRPr="008D6938">
        <w:rPr>
          <w:b/>
          <w:rtl/>
        </w:rPr>
        <w:t>خانواده‌های</w:t>
      </w:r>
      <w:proofErr w:type="spellEnd"/>
      <w:r w:rsidRPr="008D6938">
        <w:rPr>
          <w:b/>
          <w:rtl/>
        </w:rPr>
        <w:t xml:space="preserve"> نوپا را تهدید </w:t>
      </w:r>
      <w:proofErr w:type="spellStart"/>
      <w:r w:rsidRPr="008D6938">
        <w:rPr>
          <w:b/>
          <w:rtl/>
        </w:rPr>
        <w:t>می‌کند</w:t>
      </w:r>
      <w:proofErr w:type="spellEnd"/>
      <w:r w:rsidRPr="008D6938">
        <w:rPr>
          <w:b/>
          <w:rtl/>
        </w:rPr>
        <w:t xml:space="preserve">. باید با احکام اسلامی از </w:t>
      </w:r>
      <w:proofErr w:type="spellStart"/>
      <w:r w:rsidRPr="008D6938">
        <w:rPr>
          <w:b/>
          <w:rtl/>
        </w:rPr>
        <w:t>یک‌سو</w:t>
      </w:r>
      <w:proofErr w:type="spellEnd"/>
      <w:r w:rsidRPr="008D6938">
        <w:rPr>
          <w:b/>
          <w:rtl/>
        </w:rPr>
        <w:t xml:space="preserve"> و </w:t>
      </w:r>
      <w:proofErr w:type="spellStart"/>
      <w:r w:rsidRPr="008D6938">
        <w:rPr>
          <w:b/>
          <w:rtl/>
        </w:rPr>
        <w:t>برنامه‌ریزی</w:t>
      </w:r>
      <w:proofErr w:type="spellEnd"/>
      <w:r w:rsidRPr="008D6938">
        <w:rPr>
          <w:b/>
          <w:rtl/>
        </w:rPr>
        <w:t xml:space="preserve"> درست مسئولین کشور از سویی دیگر  این </w:t>
      </w:r>
      <w:proofErr w:type="spellStart"/>
      <w:r w:rsidRPr="008D6938">
        <w:rPr>
          <w:b/>
          <w:rtl/>
        </w:rPr>
        <w:t>آسیب‌ها</w:t>
      </w:r>
      <w:proofErr w:type="spellEnd"/>
      <w:r w:rsidRPr="008D6938">
        <w:rPr>
          <w:b/>
          <w:rtl/>
        </w:rPr>
        <w:t xml:space="preserve"> را معالجه </w:t>
      </w:r>
      <w:proofErr w:type="spellStart"/>
      <w:r w:rsidRPr="008D6938">
        <w:rPr>
          <w:b/>
          <w:rtl/>
        </w:rPr>
        <w:t>بکینم</w:t>
      </w:r>
      <w:proofErr w:type="spellEnd"/>
      <w:r w:rsidRPr="008D6938">
        <w:rPr>
          <w:b/>
          <w:rtl/>
        </w:rPr>
        <w:t xml:space="preserve"> و مشکلات بین </w:t>
      </w:r>
      <w:proofErr w:type="spellStart"/>
      <w:r w:rsidRPr="008D6938">
        <w:rPr>
          <w:b/>
          <w:rtl/>
        </w:rPr>
        <w:t>خانواده‌ها</w:t>
      </w:r>
      <w:proofErr w:type="spellEnd"/>
      <w:r w:rsidRPr="008D6938">
        <w:rPr>
          <w:b/>
          <w:rtl/>
        </w:rPr>
        <w:t xml:space="preserve"> که منجر به اختلافات، </w:t>
      </w:r>
      <w:proofErr w:type="spellStart"/>
      <w:r w:rsidRPr="008D6938">
        <w:rPr>
          <w:b/>
          <w:rtl/>
        </w:rPr>
        <w:t>طلاق‌ها</w:t>
      </w:r>
      <w:proofErr w:type="spellEnd"/>
      <w:r w:rsidRPr="008D6938">
        <w:rPr>
          <w:b/>
          <w:rtl/>
        </w:rPr>
        <w:t xml:space="preserve"> و </w:t>
      </w:r>
      <w:proofErr w:type="spellStart"/>
      <w:r w:rsidRPr="008D6938">
        <w:rPr>
          <w:b/>
          <w:rtl/>
        </w:rPr>
        <w:t>آسیب‌های</w:t>
      </w:r>
      <w:proofErr w:type="spellEnd"/>
      <w:r w:rsidRPr="008D6938">
        <w:rPr>
          <w:b/>
          <w:rtl/>
        </w:rPr>
        <w:t xml:space="preserve"> بالقوه هست غلبه بکنیم.</w:t>
      </w:r>
    </w:p>
    <w:p w:rsidR="008D6938" w:rsidRPr="008D6938" w:rsidRDefault="008D6938" w:rsidP="008D6938">
      <w:pPr>
        <w:rPr>
          <w:b/>
          <w:rtl/>
        </w:rPr>
      </w:pPr>
      <w:r w:rsidRPr="008D6938">
        <w:rPr>
          <w:b/>
          <w:rtl/>
        </w:rPr>
        <w:t xml:space="preserve">اگر ما این </w:t>
      </w:r>
      <w:proofErr w:type="spellStart"/>
      <w:r w:rsidRPr="008D6938">
        <w:rPr>
          <w:b/>
          <w:rtl/>
        </w:rPr>
        <w:t>آسیب‌ها</w:t>
      </w:r>
      <w:proofErr w:type="spellEnd"/>
      <w:r w:rsidRPr="008D6938">
        <w:rPr>
          <w:b/>
          <w:rtl/>
        </w:rPr>
        <w:t xml:space="preserve"> و </w:t>
      </w:r>
      <w:proofErr w:type="spellStart"/>
      <w:r w:rsidRPr="008D6938">
        <w:rPr>
          <w:b/>
          <w:rtl/>
        </w:rPr>
        <w:t>گسست‌های</w:t>
      </w:r>
      <w:proofErr w:type="spellEnd"/>
      <w:r w:rsidRPr="008D6938">
        <w:rPr>
          <w:b/>
          <w:rtl/>
        </w:rPr>
        <w:t xml:space="preserve"> خانواده را معالجه نکنیم شاهد روزهای بدتری خواهیم بود چرا در دامن </w:t>
      </w:r>
      <w:proofErr w:type="spellStart"/>
      <w:r w:rsidRPr="008D6938">
        <w:rPr>
          <w:b/>
          <w:rtl/>
        </w:rPr>
        <w:t>خانواده‌های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آسیب‌زده</w:t>
      </w:r>
      <w:proofErr w:type="spellEnd"/>
      <w:r w:rsidRPr="008D6938">
        <w:rPr>
          <w:b/>
          <w:rtl/>
        </w:rPr>
        <w:t xml:space="preserve"> فرزندان رشید و خوب و صالح تربیت نخواهند شد.</w:t>
      </w:r>
    </w:p>
    <w:p w:rsidR="008D6938" w:rsidRPr="008D6938" w:rsidRDefault="008D6938" w:rsidP="008D6938">
      <w:pPr>
        <w:rPr>
          <w:b/>
          <w:rtl/>
        </w:rPr>
      </w:pPr>
      <w:r w:rsidRPr="008D6938">
        <w:rPr>
          <w:b/>
          <w:rtl/>
        </w:rPr>
        <w:t>دلایل مسئولیت گریزی اعضای خانواده</w:t>
      </w:r>
    </w:p>
    <w:p w:rsidR="008D6938" w:rsidRPr="008D6938" w:rsidRDefault="008D6938" w:rsidP="008D6938">
      <w:pPr>
        <w:rPr>
          <w:b/>
          <w:rtl/>
        </w:rPr>
      </w:pPr>
      <w:r w:rsidRPr="008D6938">
        <w:rPr>
          <w:b/>
          <w:rtl/>
        </w:rPr>
        <w:t xml:space="preserve">بحثی که باید در ادامه </w:t>
      </w:r>
      <w:proofErr w:type="spellStart"/>
      <w:r w:rsidRPr="008D6938">
        <w:rPr>
          <w:b/>
          <w:rtl/>
        </w:rPr>
        <w:t>خطبه‌های</w:t>
      </w:r>
      <w:proofErr w:type="spellEnd"/>
      <w:r w:rsidRPr="008D6938">
        <w:rPr>
          <w:b/>
          <w:rtl/>
        </w:rPr>
        <w:t xml:space="preserve"> پیشین عرض بکنم در مورد </w:t>
      </w:r>
      <w:proofErr w:type="spellStart"/>
      <w:r w:rsidRPr="008D6938">
        <w:rPr>
          <w:b/>
          <w:rtl/>
        </w:rPr>
        <w:t>آسیب‌هایی</w:t>
      </w:r>
      <w:proofErr w:type="spellEnd"/>
      <w:r w:rsidRPr="008D6938">
        <w:rPr>
          <w:b/>
          <w:rtl/>
        </w:rPr>
        <w:t xml:space="preserve"> است که در این محور با آن مواجه هستیم:</w:t>
      </w:r>
    </w:p>
    <w:p w:rsidR="008D6938" w:rsidRPr="008D6938" w:rsidRDefault="008D6938" w:rsidP="008D6938">
      <w:pPr>
        <w:rPr>
          <w:b/>
          <w:rtl/>
        </w:rPr>
      </w:pPr>
      <w:r w:rsidRPr="008D6938">
        <w:rPr>
          <w:b/>
          <w:rtl/>
        </w:rPr>
        <w:t xml:space="preserve">چرا اعضای خانواده </w:t>
      </w:r>
      <w:proofErr w:type="spellStart"/>
      <w:r w:rsidRPr="008D6938">
        <w:rPr>
          <w:b/>
          <w:rtl/>
        </w:rPr>
        <w:t>مسئولیت‌پذیر</w:t>
      </w:r>
      <w:proofErr w:type="spellEnd"/>
      <w:r w:rsidRPr="008D6938">
        <w:rPr>
          <w:b/>
          <w:rtl/>
        </w:rPr>
        <w:t xml:space="preserve"> نیستند؟ چرا </w:t>
      </w:r>
      <w:proofErr w:type="spellStart"/>
      <w:r w:rsidRPr="008D6938">
        <w:rPr>
          <w:b/>
          <w:rtl/>
        </w:rPr>
        <w:t>زن‌ها</w:t>
      </w:r>
      <w:proofErr w:type="spellEnd"/>
      <w:r w:rsidRPr="008D6938">
        <w:rPr>
          <w:b/>
          <w:rtl/>
        </w:rPr>
        <w:t xml:space="preserve"> طاقت همیاری و همکاری در اداره خانواده را ندارند؟ دلایلی دارد که به پنج نکته از </w:t>
      </w:r>
      <w:proofErr w:type="spellStart"/>
      <w:r w:rsidRPr="008D6938">
        <w:rPr>
          <w:b/>
          <w:rtl/>
        </w:rPr>
        <w:t>آن‌ها</w:t>
      </w:r>
      <w:proofErr w:type="spellEnd"/>
      <w:r w:rsidRPr="008D6938">
        <w:rPr>
          <w:b/>
          <w:rtl/>
        </w:rPr>
        <w:t xml:space="preserve"> اشاره </w:t>
      </w:r>
      <w:proofErr w:type="spellStart"/>
      <w:r w:rsidRPr="008D6938">
        <w:rPr>
          <w:b/>
          <w:rtl/>
        </w:rPr>
        <w:t>می‌کنیم</w:t>
      </w:r>
      <w:proofErr w:type="spellEnd"/>
      <w:r w:rsidRPr="008D6938">
        <w:rPr>
          <w:b/>
          <w:rtl/>
        </w:rPr>
        <w:t>:</w:t>
      </w:r>
    </w:p>
    <w:p w:rsidR="008D6938" w:rsidRPr="008D6938" w:rsidRDefault="008D6938" w:rsidP="008D6938">
      <w:pPr>
        <w:rPr>
          <w:b/>
          <w:rtl/>
        </w:rPr>
      </w:pPr>
      <w:r w:rsidRPr="008D6938">
        <w:rPr>
          <w:bCs/>
          <w:rtl/>
        </w:rPr>
        <w:t xml:space="preserve">1. فرهنگ فردگرایی و </w:t>
      </w:r>
      <w:proofErr w:type="spellStart"/>
      <w:r w:rsidRPr="008D6938">
        <w:rPr>
          <w:bCs/>
          <w:rtl/>
        </w:rPr>
        <w:t>لذت‌جویی</w:t>
      </w:r>
      <w:proofErr w:type="spellEnd"/>
      <w:r w:rsidRPr="008D6938">
        <w:rPr>
          <w:b/>
          <w:rtl/>
        </w:rPr>
        <w:t xml:space="preserve">:  این فرهنگ عمدتاً فرهنگ </w:t>
      </w:r>
      <w:proofErr w:type="spellStart"/>
      <w:r w:rsidRPr="008D6938">
        <w:rPr>
          <w:b/>
          <w:rtl/>
        </w:rPr>
        <w:t>وارداتی</w:t>
      </w:r>
      <w:proofErr w:type="spellEnd"/>
      <w:r w:rsidRPr="008D6938">
        <w:rPr>
          <w:b/>
          <w:rtl/>
        </w:rPr>
        <w:t xml:space="preserve"> از غرب است. فرهنگی که اصالت را با فرد </w:t>
      </w:r>
      <w:proofErr w:type="spellStart"/>
      <w:r w:rsidRPr="008D6938">
        <w:rPr>
          <w:b/>
          <w:rtl/>
        </w:rPr>
        <w:t>می‌داند</w:t>
      </w:r>
      <w:proofErr w:type="spellEnd"/>
      <w:r w:rsidRPr="008D6938">
        <w:rPr>
          <w:b/>
          <w:rtl/>
        </w:rPr>
        <w:t xml:space="preserve">، فرهنگی که </w:t>
      </w:r>
      <w:proofErr w:type="spellStart"/>
      <w:r w:rsidRPr="008D6938">
        <w:rPr>
          <w:b/>
          <w:rtl/>
        </w:rPr>
        <w:t>لذت‌جویی</w:t>
      </w:r>
      <w:proofErr w:type="spellEnd"/>
      <w:r w:rsidRPr="008D6938">
        <w:rPr>
          <w:b/>
          <w:rtl/>
        </w:rPr>
        <w:t xml:space="preserve"> خانوادگی را اساس و بنیان خانواده </w:t>
      </w:r>
      <w:proofErr w:type="spellStart"/>
      <w:r w:rsidRPr="008D6938">
        <w:rPr>
          <w:b/>
          <w:rtl/>
        </w:rPr>
        <w:t>به‌حساب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می‌آورد</w:t>
      </w:r>
      <w:proofErr w:type="spellEnd"/>
      <w:r w:rsidRPr="008D6938">
        <w:rPr>
          <w:b/>
          <w:rtl/>
        </w:rPr>
        <w:t xml:space="preserve">. متأسفانه این فرهنگ با ابزارهای گوناگون در حال نشر است. این فرهنگ وقتی به خانه وارد </w:t>
      </w:r>
      <w:proofErr w:type="spellStart"/>
      <w:r w:rsidRPr="008D6938">
        <w:rPr>
          <w:b/>
          <w:rtl/>
        </w:rPr>
        <w:t>می‌شود</w:t>
      </w:r>
      <w:proofErr w:type="spellEnd"/>
      <w:r w:rsidRPr="008D6938">
        <w:rPr>
          <w:b/>
          <w:rtl/>
        </w:rPr>
        <w:t xml:space="preserve"> زن و شوهر را از هم جدا کرده </w:t>
      </w:r>
      <w:proofErr w:type="spellStart"/>
      <w:r w:rsidRPr="008D6938">
        <w:rPr>
          <w:b/>
          <w:rtl/>
        </w:rPr>
        <w:t>هرکدام</w:t>
      </w:r>
      <w:proofErr w:type="spellEnd"/>
      <w:r w:rsidRPr="008D6938">
        <w:rPr>
          <w:b/>
          <w:rtl/>
        </w:rPr>
        <w:t xml:space="preserve"> را در منافع و </w:t>
      </w:r>
      <w:proofErr w:type="spellStart"/>
      <w:r w:rsidRPr="008D6938">
        <w:rPr>
          <w:b/>
          <w:rtl/>
        </w:rPr>
        <w:t>لذت‌های</w:t>
      </w:r>
      <w:proofErr w:type="spellEnd"/>
      <w:r w:rsidRPr="008D6938">
        <w:rPr>
          <w:b/>
          <w:rtl/>
        </w:rPr>
        <w:t xml:space="preserve"> خود </w:t>
      </w:r>
      <w:proofErr w:type="spellStart"/>
      <w:r w:rsidRPr="008D6938">
        <w:rPr>
          <w:b/>
          <w:rtl/>
        </w:rPr>
        <w:t>فرومی‌برد</w:t>
      </w:r>
      <w:proofErr w:type="spellEnd"/>
      <w:r w:rsidRPr="008D6938">
        <w:rPr>
          <w:b/>
          <w:rtl/>
        </w:rPr>
        <w:t xml:space="preserve">. این فرهنگ </w:t>
      </w:r>
      <w:proofErr w:type="spellStart"/>
      <w:r w:rsidRPr="008D6938">
        <w:rPr>
          <w:b/>
          <w:rtl/>
        </w:rPr>
        <w:t>وارداتی</w:t>
      </w:r>
      <w:proofErr w:type="spellEnd"/>
      <w:r w:rsidRPr="008D6938">
        <w:rPr>
          <w:b/>
          <w:rtl/>
        </w:rPr>
        <w:t xml:space="preserve"> غربی </w:t>
      </w:r>
      <w:proofErr w:type="spellStart"/>
      <w:r w:rsidRPr="008D6938">
        <w:rPr>
          <w:b/>
          <w:rtl/>
        </w:rPr>
        <w:t>آسیب‌هایی</w:t>
      </w:r>
      <w:proofErr w:type="spellEnd"/>
      <w:r w:rsidRPr="008D6938">
        <w:rPr>
          <w:b/>
          <w:rtl/>
        </w:rPr>
        <w:t xml:space="preserve"> را تولید </w:t>
      </w:r>
      <w:proofErr w:type="spellStart"/>
      <w:r w:rsidRPr="008D6938">
        <w:rPr>
          <w:b/>
          <w:rtl/>
        </w:rPr>
        <w:t>می‌کند</w:t>
      </w:r>
      <w:proofErr w:type="spellEnd"/>
      <w:r w:rsidRPr="008D6938">
        <w:rPr>
          <w:b/>
          <w:rtl/>
        </w:rPr>
        <w:t xml:space="preserve"> که ازجمله </w:t>
      </w:r>
      <w:proofErr w:type="spellStart"/>
      <w:r w:rsidRPr="008D6938">
        <w:rPr>
          <w:b/>
          <w:rtl/>
        </w:rPr>
        <w:t>آن‌ها</w:t>
      </w:r>
      <w:proofErr w:type="spellEnd"/>
      <w:r w:rsidRPr="008D6938">
        <w:rPr>
          <w:b/>
          <w:rtl/>
        </w:rPr>
        <w:t xml:space="preserve"> ضعف روحیه همکاری و همدلی و کمک به یکدیگر در فضای خانواده است.</w:t>
      </w:r>
    </w:p>
    <w:p w:rsidR="008D6938" w:rsidRPr="008D6938" w:rsidRDefault="008D6938" w:rsidP="008D6938">
      <w:pPr>
        <w:rPr>
          <w:b/>
          <w:rtl/>
        </w:rPr>
      </w:pPr>
      <w:r w:rsidRPr="008D6938">
        <w:rPr>
          <w:bCs/>
          <w:rtl/>
        </w:rPr>
        <w:t xml:space="preserve">2. </w:t>
      </w:r>
      <w:proofErr w:type="spellStart"/>
      <w:r w:rsidRPr="008D6938">
        <w:rPr>
          <w:bCs/>
          <w:rtl/>
        </w:rPr>
        <w:t>سبک‌های</w:t>
      </w:r>
      <w:proofErr w:type="spellEnd"/>
      <w:r w:rsidRPr="008D6938">
        <w:rPr>
          <w:bCs/>
          <w:rtl/>
        </w:rPr>
        <w:t xml:space="preserve"> غلط خانوادگی: </w:t>
      </w:r>
      <w:r w:rsidRPr="008D6938">
        <w:rPr>
          <w:b/>
          <w:rtl/>
        </w:rPr>
        <w:t xml:space="preserve">این </w:t>
      </w:r>
      <w:proofErr w:type="spellStart"/>
      <w:r w:rsidRPr="008D6938">
        <w:rPr>
          <w:b/>
          <w:rtl/>
        </w:rPr>
        <w:t>سبک‌ها</w:t>
      </w:r>
      <w:proofErr w:type="spellEnd"/>
      <w:r w:rsidRPr="008D6938">
        <w:rPr>
          <w:b/>
          <w:rtl/>
        </w:rPr>
        <w:t xml:space="preserve"> که </w:t>
      </w:r>
      <w:proofErr w:type="spellStart"/>
      <w:r w:rsidRPr="008D6938">
        <w:rPr>
          <w:b/>
          <w:rtl/>
        </w:rPr>
        <w:t>درنتیجه</w:t>
      </w:r>
      <w:proofErr w:type="spellEnd"/>
      <w:r w:rsidRPr="008D6938">
        <w:rPr>
          <w:b/>
          <w:rtl/>
        </w:rPr>
        <w:t xml:space="preserve"> همین فرهنگ </w:t>
      </w:r>
      <w:proofErr w:type="spellStart"/>
      <w:r w:rsidRPr="008D6938">
        <w:rPr>
          <w:b/>
          <w:rtl/>
        </w:rPr>
        <w:t>وارداتی</w:t>
      </w:r>
      <w:proofErr w:type="spellEnd"/>
      <w:r w:rsidRPr="008D6938">
        <w:rPr>
          <w:b/>
          <w:rtl/>
        </w:rPr>
        <w:t xml:space="preserve"> غربی است موجب مسئولیت گریزی و گسست خانوادگی </w:t>
      </w:r>
      <w:proofErr w:type="spellStart"/>
      <w:r w:rsidRPr="008D6938">
        <w:rPr>
          <w:b/>
          <w:rtl/>
        </w:rPr>
        <w:t>می‌شود</w:t>
      </w:r>
      <w:proofErr w:type="spellEnd"/>
      <w:r w:rsidRPr="008D6938">
        <w:rPr>
          <w:b/>
          <w:rtl/>
        </w:rPr>
        <w:t xml:space="preserve">، کارهای سخت یا متعدد مرد یا زن در بیرون خانواده باعث ضعف روحیه همکاری و همیاری در درون خانواده </w:t>
      </w:r>
      <w:proofErr w:type="spellStart"/>
      <w:r w:rsidRPr="008D6938">
        <w:rPr>
          <w:b/>
          <w:rtl/>
        </w:rPr>
        <w:t>می‌شود</w:t>
      </w:r>
      <w:proofErr w:type="spellEnd"/>
      <w:r w:rsidRPr="008D6938">
        <w:rPr>
          <w:b/>
          <w:rtl/>
        </w:rPr>
        <w:t xml:space="preserve"> و </w:t>
      </w:r>
      <w:proofErr w:type="spellStart"/>
      <w:r w:rsidRPr="008D6938">
        <w:rPr>
          <w:b/>
          <w:rtl/>
        </w:rPr>
        <w:t>درنتیجه</w:t>
      </w:r>
      <w:proofErr w:type="spellEnd"/>
      <w:r w:rsidRPr="008D6938">
        <w:rPr>
          <w:b/>
          <w:rtl/>
        </w:rPr>
        <w:t xml:space="preserve"> همکاری بین زن و شوهر و اعضای خانواده کاهش پیدا </w:t>
      </w:r>
      <w:proofErr w:type="spellStart"/>
      <w:r w:rsidRPr="008D6938">
        <w:rPr>
          <w:b/>
          <w:rtl/>
        </w:rPr>
        <w:t>می‌کند</w:t>
      </w:r>
      <w:proofErr w:type="spellEnd"/>
      <w:r w:rsidRPr="008D6938">
        <w:rPr>
          <w:b/>
          <w:rtl/>
        </w:rPr>
        <w:t>.</w:t>
      </w:r>
    </w:p>
    <w:p w:rsidR="008D6938" w:rsidRPr="008D6938" w:rsidRDefault="008D6938" w:rsidP="008D6938">
      <w:pPr>
        <w:rPr>
          <w:b/>
          <w:rtl/>
        </w:rPr>
      </w:pPr>
      <w:r w:rsidRPr="008D6938">
        <w:rPr>
          <w:bCs/>
          <w:rtl/>
        </w:rPr>
        <w:t xml:space="preserve">3. کبر و خودخواهی انسان: </w:t>
      </w:r>
      <w:r w:rsidRPr="008D6938">
        <w:rPr>
          <w:b/>
          <w:rtl/>
        </w:rPr>
        <w:t xml:space="preserve">گاهی خود برتری بینی چه زن چه مرد باعث این </w:t>
      </w:r>
      <w:proofErr w:type="spellStart"/>
      <w:r w:rsidRPr="008D6938">
        <w:rPr>
          <w:b/>
          <w:rtl/>
        </w:rPr>
        <w:t>می‌شود</w:t>
      </w:r>
      <w:proofErr w:type="spellEnd"/>
      <w:r w:rsidRPr="008D6938">
        <w:rPr>
          <w:b/>
          <w:rtl/>
        </w:rPr>
        <w:t xml:space="preserve"> که وی پرهیز بکند از </w:t>
      </w:r>
      <w:proofErr w:type="spellStart"/>
      <w:r w:rsidRPr="008D6938">
        <w:rPr>
          <w:b/>
          <w:rtl/>
        </w:rPr>
        <w:t>این‌که</w:t>
      </w:r>
      <w:proofErr w:type="spellEnd"/>
      <w:r w:rsidRPr="008D6938">
        <w:rPr>
          <w:b/>
          <w:rtl/>
        </w:rPr>
        <w:t xml:space="preserve"> زیر بار کار در خانه برود، دست همسر را گرفته به او کمک کند و مشکل او را در خانواده رفع بکند. در حالی که خانه جای صمیمیت و روابط بسیار صمیمی و دوستانه است. اصلاً خانه جای این نیست که کسی به دیگری فخر بفروشد و جایگاه برتری برای خودش قائل باشد. اگر در بیرون از خانه مقام و مسئولیت و جاه و مقام و ثروتی داشته باشد باز فرق </w:t>
      </w:r>
      <w:proofErr w:type="spellStart"/>
      <w:r w:rsidRPr="008D6938">
        <w:rPr>
          <w:b/>
          <w:rtl/>
        </w:rPr>
        <w:t>نمی‌کند</w:t>
      </w:r>
      <w:proofErr w:type="spellEnd"/>
      <w:r w:rsidRPr="008D6938">
        <w:rPr>
          <w:b/>
          <w:rtl/>
        </w:rPr>
        <w:t xml:space="preserve"> و نباید این امور در فضای خانواده تأثیر بگذارد فضای خانواده جای </w:t>
      </w:r>
      <w:proofErr w:type="spellStart"/>
      <w:r w:rsidRPr="008D6938">
        <w:rPr>
          <w:b/>
          <w:rtl/>
        </w:rPr>
        <w:t>صمیمت</w:t>
      </w:r>
      <w:proofErr w:type="spellEnd"/>
      <w:r w:rsidRPr="008D6938">
        <w:rPr>
          <w:b/>
          <w:rtl/>
        </w:rPr>
        <w:t xml:space="preserve"> و دستگیری و همیاری یکدیگر است.</w:t>
      </w:r>
    </w:p>
    <w:p w:rsidR="008D6938" w:rsidRPr="008D6938" w:rsidRDefault="008D6938" w:rsidP="008D6938">
      <w:pPr>
        <w:rPr>
          <w:b/>
          <w:rtl/>
        </w:rPr>
      </w:pPr>
      <w:r w:rsidRPr="008D6938">
        <w:rPr>
          <w:bCs/>
          <w:rtl/>
        </w:rPr>
        <w:t xml:space="preserve">4. </w:t>
      </w:r>
      <w:proofErr w:type="spellStart"/>
      <w:r w:rsidRPr="008D6938">
        <w:rPr>
          <w:bCs/>
          <w:rtl/>
        </w:rPr>
        <w:t>غفلت‌ها</w:t>
      </w:r>
      <w:proofErr w:type="spellEnd"/>
      <w:r w:rsidRPr="008D6938">
        <w:rPr>
          <w:bCs/>
          <w:rtl/>
        </w:rPr>
        <w:t xml:space="preserve"> و </w:t>
      </w:r>
      <w:proofErr w:type="spellStart"/>
      <w:r w:rsidRPr="008D6938">
        <w:rPr>
          <w:bCs/>
          <w:rtl/>
        </w:rPr>
        <w:t>بی‌توجهی</w:t>
      </w:r>
      <w:proofErr w:type="spellEnd"/>
      <w:r w:rsidRPr="008D6938">
        <w:rPr>
          <w:bCs/>
          <w:rtl/>
        </w:rPr>
        <w:t xml:space="preserve">: </w:t>
      </w:r>
      <w:r w:rsidRPr="008D6938">
        <w:rPr>
          <w:b/>
          <w:rtl/>
        </w:rPr>
        <w:t xml:space="preserve">گاهی </w:t>
      </w:r>
      <w:proofErr w:type="spellStart"/>
      <w:r w:rsidRPr="008D6938">
        <w:rPr>
          <w:b/>
          <w:rtl/>
        </w:rPr>
        <w:t>هیچ‌کدام</w:t>
      </w:r>
      <w:proofErr w:type="spellEnd"/>
      <w:r w:rsidRPr="008D6938">
        <w:rPr>
          <w:b/>
          <w:rtl/>
        </w:rPr>
        <w:t xml:space="preserve"> از عواملی که در بالا گفته شد نیست، بلکه آقا یا خانم در آغاز تشکیل زندگی مشترک توجهی به این قصور خود ندارد و </w:t>
      </w:r>
      <w:proofErr w:type="spellStart"/>
      <w:r w:rsidRPr="008D6938">
        <w:rPr>
          <w:b/>
          <w:rtl/>
        </w:rPr>
        <w:t>نمی‌داند</w:t>
      </w:r>
      <w:proofErr w:type="spellEnd"/>
      <w:r w:rsidRPr="008D6938">
        <w:rPr>
          <w:b/>
          <w:rtl/>
        </w:rPr>
        <w:t xml:space="preserve"> که کمک به یکدیگر چه </w:t>
      </w:r>
      <w:proofErr w:type="spellStart"/>
      <w:r w:rsidRPr="008D6938">
        <w:rPr>
          <w:b/>
          <w:rtl/>
        </w:rPr>
        <w:t>گره‌هایی</w:t>
      </w:r>
      <w:proofErr w:type="spellEnd"/>
      <w:r w:rsidRPr="008D6938">
        <w:rPr>
          <w:b/>
          <w:rtl/>
        </w:rPr>
        <w:t xml:space="preserve"> را از مشکلات زندگی مشترک باز </w:t>
      </w:r>
      <w:proofErr w:type="spellStart"/>
      <w:r w:rsidRPr="008D6938">
        <w:rPr>
          <w:b/>
          <w:rtl/>
        </w:rPr>
        <w:t>می‌کند</w:t>
      </w:r>
      <w:proofErr w:type="spellEnd"/>
      <w:r w:rsidRPr="008D6938">
        <w:rPr>
          <w:b/>
          <w:rtl/>
        </w:rPr>
        <w:t xml:space="preserve">، چه فضای صمیمی ایجاد </w:t>
      </w:r>
      <w:proofErr w:type="spellStart"/>
      <w:r w:rsidRPr="008D6938">
        <w:rPr>
          <w:b/>
          <w:rtl/>
        </w:rPr>
        <w:t>می‌کند</w:t>
      </w:r>
      <w:proofErr w:type="spellEnd"/>
      <w:r w:rsidRPr="008D6938">
        <w:rPr>
          <w:b/>
          <w:rtl/>
        </w:rPr>
        <w:t xml:space="preserve"> و چه انسی در فضای خانواده حاکم </w:t>
      </w:r>
      <w:proofErr w:type="spellStart"/>
      <w:r w:rsidRPr="008D6938">
        <w:rPr>
          <w:b/>
          <w:rtl/>
        </w:rPr>
        <w:t>می‌کند</w:t>
      </w:r>
      <w:proofErr w:type="spellEnd"/>
      <w:r w:rsidRPr="008D6938">
        <w:rPr>
          <w:b/>
          <w:rtl/>
        </w:rPr>
        <w:t xml:space="preserve">. در بسیاری از مواقع </w:t>
      </w:r>
      <w:proofErr w:type="spellStart"/>
      <w:r w:rsidRPr="008D6938">
        <w:rPr>
          <w:b/>
          <w:rtl/>
        </w:rPr>
        <w:t>غفلت‌ها</w:t>
      </w:r>
      <w:proofErr w:type="spellEnd"/>
      <w:r w:rsidRPr="008D6938">
        <w:rPr>
          <w:b/>
          <w:rtl/>
        </w:rPr>
        <w:t xml:space="preserve"> باعث عدم همکاری و همیاری بین اعضای خانواده </w:t>
      </w:r>
      <w:proofErr w:type="spellStart"/>
      <w:r w:rsidRPr="008D6938">
        <w:rPr>
          <w:b/>
          <w:rtl/>
        </w:rPr>
        <w:t>می‌شود</w:t>
      </w:r>
      <w:proofErr w:type="spellEnd"/>
      <w:r w:rsidRPr="008D6938">
        <w:rPr>
          <w:b/>
          <w:rtl/>
        </w:rPr>
        <w:t>.</w:t>
      </w:r>
    </w:p>
    <w:p w:rsidR="008D6938" w:rsidRPr="008D6938" w:rsidRDefault="008D6938" w:rsidP="008D6938">
      <w:pPr>
        <w:rPr>
          <w:b/>
          <w:rtl/>
        </w:rPr>
      </w:pPr>
      <w:r w:rsidRPr="008D6938">
        <w:rPr>
          <w:bCs/>
          <w:rtl/>
        </w:rPr>
        <w:t xml:space="preserve">5. سستی و کاهلی: </w:t>
      </w:r>
      <w:r w:rsidR="00C12440">
        <w:rPr>
          <w:b/>
          <w:rtl/>
        </w:rPr>
        <w:t>زمانی نیز کاهلی و</w:t>
      </w:r>
      <w:r w:rsidRPr="008D6938">
        <w:rPr>
          <w:b/>
          <w:rtl/>
        </w:rPr>
        <w:t xml:space="preserve"> تنبلی باعث کاهش </w:t>
      </w:r>
      <w:proofErr w:type="spellStart"/>
      <w:r w:rsidRPr="008D6938">
        <w:rPr>
          <w:b/>
          <w:rtl/>
        </w:rPr>
        <w:t>مسئولیت‌پذیری</w:t>
      </w:r>
      <w:proofErr w:type="spellEnd"/>
      <w:r w:rsidRPr="008D6938">
        <w:rPr>
          <w:b/>
          <w:rtl/>
        </w:rPr>
        <w:t xml:space="preserve"> در بین اعضای خانواده </w:t>
      </w:r>
      <w:proofErr w:type="spellStart"/>
      <w:r w:rsidRPr="008D6938">
        <w:rPr>
          <w:b/>
          <w:rtl/>
        </w:rPr>
        <w:t>می‌شود</w:t>
      </w:r>
      <w:proofErr w:type="spellEnd"/>
      <w:r w:rsidRPr="008D6938">
        <w:rPr>
          <w:b/>
          <w:rtl/>
        </w:rPr>
        <w:t xml:space="preserve"> و حوصله کار در خانه و تدبیر امور خانواده و کمک به فرزندان و همسر را ندارد.</w:t>
      </w:r>
    </w:p>
    <w:p w:rsidR="008D6938" w:rsidRPr="008D6938" w:rsidRDefault="008D6938" w:rsidP="008D6938">
      <w:pPr>
        <w:rPr>
          <w:b/>
          <w:rtl/>
        </w:rPr>
      </w:pPr>
      <w:r w:rsidRPr="008D6938">
        <w:rPr>
          <w:b/>
          <w:rtl/>
        </w:rPr>
        <w:t>حداقل این پنج عامل باعث ضعف همکاری و همیاری بین اعضای خانواده شده است</w:t>
      </w:r>
    </w:p>
    <w:p w:rsidR="008D6938" w:rsidRPr="008D6938" w:rsidRDefault="008D6938" w:rsidP="008D6938">
      <w:pPr>
        <w:rPr>
          <w:b/>
          <w:rtl/>
        </w:rPr>
      </w:pPr>
      <w:r w:rsidRPr="008D6938">
        <w:rPr>
          <w:b/>
          <w:rtl/>
        </w:rPr>
        <w:t>و این سرآغاز سست شدن پیوندهای خانوادگی است و در پی آن آغاز تربیت ناصحیح فرزندان و انواع مشکلات خانوادگی است.</w:t>
      </w:r>
    </w:p>
    <w:p w:rsidR="008D6938" w:rsidRPr="008D6938" w:rsidRDefault="008D6938" w:rsidP="008D6938">
      <w:pPr>
        <w:rPr>
          <w:bCs/>
          <w:rtl/>
        </w:rPr>
      </w:pPr>
      <w:r w:rsidRPr="008D6938">
        <w:rPr>
          <w:bCs/>
          <w:rtl/>
        </w:rPr>
        <w:t xml:space="preserve">اهمیت همیاری و تعاون با </w:t>
      </w:r>
      <w:proofErr w:type="spellStart"/>
      <w:r w:rsidRPr="008D6938">
        <w:rPr>
          <w:bCs/>
          <w:rtl/>
        </w:rPr>
        <w:t>یکدگیر</w:t>
      </w:r>
      <w:proofErr w:type="spellEnd"/>
    </w:p>
    <w:p w:rsidR="008D6938" w:rsidRPr="008D6938" w:rsidRDefault="008D6938" w:rsidP="008D6938">
      <w:pPr>
        <w:rPr>
          <w:b/>
          <w:rtl/>
        </w:rPr>
      </w:pPr>
      <w:r w:rsidRPr="008D6938">
        <w:rPr>
          <w:b/>
          <w:rtl/>
        </w:rPr>
        <w:t xml:space="preserve">اما جا دارد که در مورد اهمیت و فوائد همکاری و همیاری و تعاون بین اعضای خانواده نیز </w:t>
      </w:r>
      <w:proofErr w:type="spellStart"/>
      <w:r w:rsidRPr="008D6938">
        <w:rPr>
          <w:b/>
          <w:rtl/>
        </w:rPr>
        <w:t>مواردی</w:t>
      </w:r>
      <w:proofErr w:type="spellEnd"/>
      <w:r w:rsidRPr="008D6938">
        <w:rPr>
          <w:b/>
          <w:rtl/>
        </w:rPr>
        <w:t xml:space="preserve"> را بیان کنم. اگر نماز گذاران عزیز به خاطر داشته باشند ما در مقوله صبر خانوادگی، در مقوله انس خانوادگی و در آن شش اصل ثابت روایاتی را از </w:t>
      </w:r>
      <w:proofErr w:type="spellStart"/>
      <w:r w:rsidRPr="008D6938">
        <w:rPr>
          <w:b/>
          <w:rtl/>
        </w:rPr>
        <w:t>فریقین</w:t>
      </w:r>
      <w:proofErr w:type="spellEnd"/>
      <w:r w:rsidRPr="008D6938">
        <w:rPr>
          <w:b/>
          <w:rtl/>
        </w:rPr>
        <w:t xml:space="preserve"> بیان کردیم. در مباحثی که در </w:t>
      </w:r>
      <w:proofErr w:type="spellStart"/>
      <w:r w:rsidRPr="008D6938">
        <w:rPr>
          <w:b/>
          <w:rtl/>
        </w:rPr>
        <w:t>خطبه‌های</w:t>
      </w:r>
      <w:proofErr w:type="spellEnd"/>
      <w:r w:rsidRPr="008D6938">
        <w:rPr>
          <w:b/>
          <w:rtl/>
        </w:rPr>
        <w:t xml:space="preserve"> سابق گذشت ملاحظه کردید در روایات چه </w:t>
      </w:r>
      <w:proofErr w:type="spellStart"/>
      <w:r w:rsidRPr="008D6938">
        <w:rPr>
          <w:b/>
          <w:rtl/>
        </w:rPr>
        <w:t>ثواب‌هایی</w:t>
      </w:r>
      <w:proofErr w:type="spellEnd"/>
      <w:r w:rsidRPr="008D6938">
        <w:rPr>
          <w:b/>
          <w:rtl/>
        </w:rPr>
        <w:t xml:space="preserve"> در مقوله انس خانوادگی، </w:t>
      </w:r>
      <w:proofErr w:type="spellStart"/>
      <w:r w:rsidRPr="008D6938">
        <w:rPr>
          <w:b/>
          <w:rtl/>
        </w:rPr>
        <w:t>نشست‌وبرخاست</w:t>
      </w:r>
      <w:proofErr w:type="spellEnd"/>
      <w:r w:rsidRPr="008D6938">
        <w:rPr>
          <w:b/>
          <w:rtl/>
        </w:rPr>
        <w:t xml:space="preserve"> اعضای خانواده باهم و </w:t>
      </w:r>
      <w:proofErr w:type="spellStart"/>
      <w:r w:rsidRPr="008D6938">
        <w:rPr>
          <w:b/>
          <w:rtl/>
        </w:rPr>
        <w:t>همین‌طور</w:t>
      </w:r>
      <w:proofErr w:type="spellEnd"/>
      <w:r w:rsidRPr="008D6938">
        <w:rPr>
          <w:b/>
          <w:rtl/>
        </w:rPr>
        <w:t xml:space="preserve"> کار برای همدیگر </w:t>
      </w:r>
      <w:proofErr w:type="spellStart"/>
      <w:r w:rsidRPr="008D6938">
        <w:rPr>
          <w:b/>
          <w:rtl/>
        </w:rPr>
        <w:t>بیان‌شده</w:t>
      </w:r>
      <w:proofErr w:type="spellEnd"/>
      <w:r w:rsidRPr="008D6938">
        <w:rPr>
          <w:b/>
          <w:rtl/>
        </w:rPr>
        <w:t xml:space="preserve"> است. این </w:t>
      </w:r>
      <w:proofErr w:type="spellStart"/>
      <w:r w:rsidRPr="008D6938">
        <w:rPr>
          <w:b/>
          <w:rtl/>
        </w:rPr>
        <w:t>ثواب‌ها</w:t>
      </w:r>
      <w:proofErr w:type="spellEnd"/>
      <w:r w:rsidRPr="008D6938">
        <w:rPr>
          <w:b/>
          <w:rtl/>
        </w:rPr>
        <w:t xml:space="preserve"> را وقتی ملاحظه </w:t>
      </w:r>
      <w:proofErr w:type="spellStart"/>
      <w:r w:rsidRPr="008D6938">
        <w:rPr>
          <w:b/>
          <w:rtl/>
        </w:rPr>
        <w:t>می‌کنیم</w:t>
      </w:r>
      <w:proofErr w:type="spellEnd"/>
      <w:r w:rsidRPr="008D6938">
        <w:rPr>
          <w:b/>
          <w:rtl/>
        </w:rPr>
        <w:t xml:space="preserve"> حقیقتاً </w:t>
      </w:r>
      <w:proofErr w:type="spellStart"/>
      <w:r w:rsidRPr="008D6938">
        <w:rPr>
          <w:b/>
          <w:rtl/>
        </w:rPr>
        <w:t>شگفت‌زده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می‌شویم</w:t>
      </w:r>
      <w:proofErr w:type="spellEnd"/>
      <w:r w:rsidRPr="008D6938">
        <w:rPr>
          <w:b/>
          <w:rtl/>
        </w:rPr>
        <w:t xml:space="preserve">. </w:t>
      </w:r>
      <w:proofErr w:type="spellStart"/>
      <w:r w:rsidRPr="008D6938">
        <w:rPr>
          <w:b/>
          <w:rtl/>
        </w:rPr>
        <w:t>این‌همه</w:t>
      </w:r>
      <w:proofErr w:type="spellEnd"/>
      <w:r w:rsidRPr="008D6938">
        <w:rPr>
          <w:b/>
          <w:rtl/>
        </w:rPr>
        <w:t xml:space="preserve"> ثواب برای این است که برای همدیگر وقت بگذاریم، انس </w:t>
      </w:r>
      <w:proofErr w:type="spellStart"/>
      <w:r w:rsidRPr="008D6938">
        <w:rPr>
          <w:b/>
          <w:rtl/>
        </w:rPr>
        <w:t>بورزیم</w:t>
      </w:r>
      <w:proofErr w:type="spellEnd"/>
      <w:r w:rsidRPr="008D6938">
        <w:rPr>
          <w:b/>
          <w:rtl/>
        </w:rPr>
        <w:t xml:space="preserve">، روحیه </w:t>
      </w:r>
      <w:proofErr w:type="spellStart"/>
      <w:r w:rsidRPr="008D6938">
        <w:rPr>
          <w:b/>
          <w:rtl/>
        </w:rPr>
        <w:t>مسئولیت‌پذیری</w:t>
      </w:r>
      <w:proofErr w:type="spellEnd"/>
      <w:r w:rsidRPr="008D6938">
        <w:rPr>
          <w:b/>
          <w:rtl/>
        </w:rPr>
        <w:t xml:space="preserve"> داشته باشیم که </w:t>
      </w:r>
      <w:proofErr w:type="spellStart"/>
      <w:r w:rsidRPr="008D6938">
        <w:rPr>
          <w:b/>
          <w:rtl/>
        </w:rPr>
        <w:t>نمونه‌هایی</w:t>
      </w:r>
      <w:proofErr w:type="spellEnd"/>
      <w:r w:rsidRPr="008D6938">
        <w:rPr>
          <w:b/>
          <w:rtl/>
        </w:rPr>
        <w:t xml:space="preserve"> را خدمت شما عرض </w:t>
      </w:r>
      <w:proofErr w:type="spellStart"/>
      <w:r w:rsidRPr="008D6938">
        <w:rPr>
          <w:b/>
          <w:rtl/>
        </w:rPr>
        <w:t>می‌کنم</w:t>
      </w:r>
      <w:proofErr w:type="spellEnd"/>
      <w:r w:rsidRPr="008D6938">
        <w:rPr>
          <w:b/>
          <w:rtl/>
        </w:rPr>
        <w:t xml:space="preserve">: </w:t>
      </w:r>
    </w:p>
    <w:p w:rsidR="008D6938" w:rsidRPr="008D6938" w:rsidRDefault="008D6938" w:rsidP="008D6938">
      <w:pPr>
        <w:rPr>
          <w:b/>
          <w:rtl/>
        </w:rPr>
      </w:pPr>
      <w:r w:rsidRPr="008D6938">
        <w:rPr>
          <w:b/>
          <w:rtl/>
        </w:rPr>
        <w:t>1</w:t>
      </w:r>
      <w:r w:rsidRPr="008D6938">
        <w:rPr>
          <w:bCs/>
          <w:rtl/>
        </w:rPr>
        <w:t xml:space="preserve">. </w:t>
      </w:r>
      <w:proofErr w:type="spellStart"/>
      <w:r w:rsidRPr="008D6938">
        <w:rPr>
          <w:bCs/>
          <w:rtl/>
        </w:rPr>
        <w:t>هم‌وزن</w:t>
      </w:r>
      <w:proofErr w:type="spellEnd"/>
      <w:r w:rsidRPr="008D6938">
        <w:rPr>
          <w:bCs/>
          <w:rtl/>
        </w:rPr>
        <w:t xml:space="preserve"> جهاد:</w:t>
      </w:r>
      <w:r w:rsidRPr="008D6938">
        <w:rPr>
          <w:b/>
          <w:rtl/>
        </w:rPr>
        <w:t xml:space="preserve"> ارزش همکاری </w:t>
      </w:r>
      <w:proofErr w:type="spellStart"/>
      <w:r w:rsidRPr="008D6938">
        <w:rPr>
          <w:b/>
          <w:rtl/>
        </w:rPr>
        <w:t>باهمدیگر</w:t>
      </w:r>
      <w:proofErr w:type="spellEnd"/>
      <w:r w:rsidRPr="008D6938">
        <w:rPr>
          <w:b/>
          <w:rtl/>
        </w:rPr>
        <w:t xml:space="preserve"> هم سنگ ثواب جهاد </w:t>
      </w:r>
      <w:proofErr w:type="spellStart"/>
      <w:r w:rsidRPr="008D6938">
        <w:rPr>
          <w:b/>
          <w:rtl/>
        </w:rPr>
        <w:t>شمرده‌شده</w:t>
      </w:r>
      <w:proofErr w:type="spellEnd"/>
      <w:r w:rsidRPr="008D6938">
        <w:rPr>
          <w:b/>
          <w:rtl/>
        </w:rPr>
        <w:t xml:space="preserve"> است مخصوصاً برای زنان که در روایت داریم: شوهرداری نیکو جهاد زن است.</w:t>
      </w:r>
      <w:r w:rsidRPr="008D6938">
        <w:rPr>
          <w:b/>
          <w:vertAlign w:val="superscript"/>
          <w:rtl/>
        </w:rPr>
        <w:footnoteReference w:id="4"/>
      </w:r>
    </w:p>
    <w:p w:rsidR="008D6938" w:rsidRPr="008D6938" w:rsidRDefault="008D6938" w:rsidP="008D6938">
      <w:pPr>
        <w:rPr>
          <w:b/>
          <w:rtl/>
        </w:rPr>
      </w:pPr>
      <w:r w:rsidRPr="008D6938">
        <w:rPr>
          <w:bCs/>
          <w:rtl/>
        </w:rPr>
        <w:t xml:space="preserve">2. نشانه کمال ایمان: </w:t>
      </w:r>
      <w:r w:rsidRPr="008D6938">
        <w:rPr>
          <w:b/>
          <w:rtl/>
        </w:rPr>
        <w:t xml:space="preserve">همکاری و کمک به همدیگر در خانواده </w:t>
      </w:r>
      <w:proofErr w:type="spellStart"/>
      <w:r w:rsidRPr="008D6938">
        <w:rPr>
          <w:b/>
          <w:rtl/>
        </w:rPr>
        <w:t>به‌عنوان</w:t>
      </w:r>
      <w:proofErr w:type="spellEnd"/>
      <w:r w:rsidRPr="008D6938">
        <w:rPr>
          <w:b/>
          <w:rtl/>
        </w:rPr>
        <w:t xml:space="preserve"> کمال ایمان </w:t>
      </w:r>
      <w:proofErr w:type="spellStart"/>
      <w:r w:rsidRPr="008D6938">
        <w:rPr>
          <w:b/>
          <w:rtl/>
        </w:rPr>
        <w:t>شمرده‌شده</w:t>
      </w:r>
      <w:proofErr w:type="spellEnd"/>
      <w:r w:rsidRPr="008D6938">
        <w:rPr>
          <w:b/>
          <w:rtl/>
        </w:rPr>
        <w:t xml:space="preserve"> است.</w:t>
      </w:r>
    </w:p>
    <w:p w:rsidR="008D6938" w:rsidRPr="008D6938" w:rsidRDefault="008D6938" w:rsidP="008D6938">
      <w:pPr>
        <w:rPr>
          <w:b/>
          <w:rtl/>
        </w:rPr>
      </w:pPr>
      <w:r w:rsidRPr="008D6938">
        <w:rPr>
          <w:b/>
          <w:rtl/>
        </w:rPr>
        <w:t xml:space="preserve"> علی (ع) </w:t>
      </w:r>
      <w:proofErr w:type="spellStart"/>
      <w:r w:rsidRPr="008D6938">
        <w:rPr>
          <w:b/>
          <w:rtl/>
        </w:rPr>
        <w:t>می‌فرماید</w:t>
      </w:r>
      <w:proofErr w:type="spellEnd"/>
      <w:r w:rsidRPr="008D6938">
        <w:rPr>
          <w:b/>
          <w:rtl/>
        </w:rPr>
        <w:t xml:space="preserve">: کسی که تکبر </w:t>
      </w:r>
      <w:proofErr w:type="spellStart"/>
      <w:r w:rsidRPr="008D6938">
        <w:rPr>
          <w:b/>
          <w:rtl/>
        </w:rPr>
        <w:t>نورزد</w:t>
      </w:r>
      <w:proofErr w:type="spellEnd"/>
      <w:r w:rsidRPr="008D6938">
        <w:rPr>
          <w:b/>
          <w:rtl/>
        </w:rPr>
        <w:t xml:space="preserve"> و از سه چیز شانه خالی نکند حقا مؤمن است: اولین این سه چیز خدمت و کمک کردن به عیال و همسر است و دوم آن نشست با فقرا و نیازمندان و سوم آن </w:t>
      </w:r>
      <w:proofErr w:type="spellStart"/>
      <w:r w:rsidRPr="008D6938">
        <w:rPr>
          <w:b/>
          <w:rtl/>
        </w:rPr>
        <w:t>هم‌نشینی</w:t>
      </w:r>
      <w:proofErr w:type="spellEnd"/>
      <w:r w:rsidRPr="008D6938">
        <w:rPr>
          <w:b/>
          <w:rtl/>
        </w:rPr>
        <w:t xml:space="preserve"> و خوردن در کنار خادمان است.</w:t>
      </w:r>
    </w:p>
    <w:p w:rsidR="008D6938" w:rsidRPr="008D6938" w:rsidRDefault="008D6938" w:rsidP="008D6938">
      <w:pPr>
        <w:rPr>
          <w:b/>
          <w:rtl/>
        </w:rPr>
      </w:pPr>
      <w:r w:rsidRPr="008D6938">
        <w:rPr>
          <w:bCs/>
          <w:rtl/>
        </w:rPr>
        <w:t xml:space="preserve">3. </w:t>
      </w:r>
      <w:proofErr w:type="spellStart"/>
      <w:r w:rsidRPr="008D6938">
        <w:rPr>
          <w:bCs/>
          <w:rtl/>
        </w:rPr>
        <w:t>هم‌ردیف</w:t>
      </w:r>
      <w:proofErr w:type="spellEnd"/>
      <w:r w:rsidRPr="008D6938">
        <w:rPr>
          <w:bCs/>
          <w:rtl/>
        </w:rPr>
        <w:t xml:space="preserve"> </w:t>
      </w:r>
      <w:proofErr w:type="spellStart"/>
      <w:r w:rsidRPr="008D6938">
        <w:rPr>
          <w:bCs/>
          <w:rtl/>
        </w:rPr>
        <w:t>صدیقین</w:t>
      </w:r>
      <w:proofErr w:type="spellEnd"/>
      <w:r w:rsidRPr="008D6938">
        <w:rPr>
          <w:bCs/>
          <w:rtl/>
        </w:rPr>
        <w:t xml:space="preserve"> و شهدا </w:t>
      </w:r>
      <w:proofErr w:type="spellStart"/>
      <w:r w:rsidRPr="008D6938">
        <w:rPr>
          <w:bCs/>
          <w:rtl/>
        </w:rPr>
        <w:t>واقع‌شدن</w:t>
      </w:r>
      <w:proofErr w:type="spellEnd"/>
      <w:r w:rsidRPr="008D6938">
        <w:rPr>
          <w:b/>
          <w:rtl/>
        </w:rPr>
        <w:t xml:space="preserve">: از ائمه اطهار (ع) و از پیامبر اکرم محمد مصطفی (ص) در خطاب به امیر </w:t>
      </w:r>
      <w:proofErr w:type="spellStart"/>
      <w:r w:rsidRPr="008D6938">
        <w:rPr>
          <w:b/>
          <w:rtl/>
        </w:rPr>
        <w:t>المومنین</w:t>
      </w:r>
      <w:proofErr w:type="spellEnd"/>
      <w:r w:rsidRPr="008D6938">
        <w:rPr>
          <w:b/>
          <w:rtl/>
        </w:rPr>
        <w:t xml:space="preserve"> نقل شده است: کمک به همسر و عیال خود </w:t>
      </w:r>
      <w:proofErr w:type="spellStart"/>
      <w:r w:rsidRPr="008D6938">
        <w:rPr>
          <w:b/>
          <w:rtl/>
        </w:rPr>
        <w:t>نمی‌کند</w:t>
      </w:r>
      <w:proofErr w:type="spellEnd"/>
      <w:r w:rsidRPr="008D6938">
        <w:rPr>
          <w:b/>
          <w:rtl/>
        </w:rPr>
        <w:t xml:space="preserve"> مگر آنکه صدیق باشد یا شهید یا مردی که خداوند خیر دنیا و آخرت او را اراده کرده باشد.</w:t>
      </w:r>
      <w:r w:rsidRPr="008D6938">
        <w:rPr>
          <w:b/>
          <w:vertAlign w:val="superscript"/>
        </w:rPr>
        <w:t xml:space="preserve"> </w:t>
      </w:r>
      <w:r w:rsidRPr="008D6938">
        <w:rPr>
          <w:b/>
          <w:vertAlign w:val="superscript"/>
        </w:rPr>
        <w:footnoteReference w:id="5"/>
      </w:r>
    </w:p>
    <w:p w:rsidR="008D6938" w:rsidRPr="008D6938" w:rsidRDefault="008D6938" w:rsidP="008D6938">
      <w:pPr>
        <w:rPr>
          <w:b/>
          <w:rtl/>
        </w:rPr>
      </w:pPr>
      <w:r w:rsidRPr="008D6938">
        <w:rPr>
          <w:bCs/>
          <w:rtl/>
        </w:rPr>
        <w:t xml:space="preserve">4. انفاق بودن خدمت به همسر: </w:t>
      </w:r>
      <w:r w:rsidRPr="008D6938">
        <w:rPr>
          <w:b/>
          <w:rtl/>
        </w:rPr>
        <w:t xml:space="preserve">هر کاری که در خانه انجام داده </w:t>
      </w:r>
      <w:proofErr w:type="spellStart"/>
      <w:r w:rsidRPr="008D6938">
        <w:rPr>
          <w:b/>
          <w:rtl/>
        </w:rPr>
        <w:t>می‌شود</w:t>
      </w:r>
      <w:proofErr w:type="spellEnd"/>
      <w:r w:rsidRPr="008D6938">
        <w:rPr>
          <w:b/>
          <w:rtl/>
        </w:rPr>
        <w:t xml:space="preserve"> ثواب انفاق و صدقه را دارد بنابراین فکر نکنید که وقت خود را ضایع </w:t>
      </w:r>
      <w:proofErr w:type="spellStart"/>
      <w:r w:rsidRPr="008D6938">
        <w:rPr>
          <w:b/>
          <w:rtl/>
        </w:rPr>
        <w:t>کرده‌اید</w:t>
      </w:r>
      <w:proofErr w:type="spellEnd"/>
      <w:r w:rsidRPr="008D6938">
        <w:rPr>
          <w:b/>
          <w:rtl/>
        </w:rPr>
        <w:t>.</w:t>
      </w:r>
      <w:r w:rsidRPr="008D6938">
        <w:rPr>
          <w:b/>
          <w:vertAlign w:val="superscript"/>
          <w:rtl/>
        </w:rPr>
        <w:footnoteReference w:id="6"/>
      </w:r>
    </w:p>
    <w:p w:rsidR="008D6938" w:rsidRPr="008506C6" w:rsidRDefault="008D6938" w:rsidP="008D6938">
      <w:pPr>
        <w:rPr>
          <w:b/>
          <w:rtl/>
        </w:rPr>
      </w:pPr>
      <w:r w:rsidRPr="008D6938">
        <w:rPr>
          <w:bCs/>
          <w:rtl/>
        </w:rPr>
        <w:t xml:space="preserve">5. </w:t>
      </w:r>
      <w:r w:rsidR="008506C6">
        <w:rPr>
          <w:rFonts w:hint="cs"/>
          <w:bCs/>
          <w:rtl/>
        </w:rPr>
        <w:t xml:space="preserve">طولانی شدن عمر: </w:t>
      </w:r>
      <w:r w:rsidR="008506C6" w:rsidRPr="008506C6">
        <w:rPr>
          <w:rFonts w:hint="cs"/>
          <w:b/>
          <w:rtl/>
        </w:rPr>
        <w:t xml:space="preserve">کمک و همیاری در میان اعضای خانواده </w:t>
      </w:r>
      <w:r w:rsidRPr="008506C6">
        <w:rPr>
          <w:b/>
          <w:rtl/>
        </w:rPr>
        <w:t xml:space="preserve">عمر را طولانی </w:t>
      </w:r>
      <w:proofErr w:type="spellStart"/>
      <w:r w:rsidRPr="008506C6">
        <w:rPr>
          <w:b/>
          <w:rtl/>
        </w:rPr>
        <w:t>می‌کند</w:t>
      </w:r>
      <w:proofErr w:type="spellEnd"/>
      <w:r w:rsidRPr="008506C6">
        <w:rPr>
          <w:b/>
          <w:rtl/>
        </w:rPr>
        <w:t>.</w:t>
      </w:r>
    </w:p>
    <w:p w:rsidR="008D6938" w:rsidRPr="008D6938" w:rsidRDefault="008D6938" w:rsidP="008D6938">
      <w:pPr>
        <w:rPr>
          <w:bCs/>
          <w:rtl/>
        </w:rPr>
      </w:pPr>
      <w:r w:rsidRPr="008D6938">
        <w:rPr>
          <w:bCs/>
          <w:rtl/>
        </w:rPr>
        <w:t xml:space="preserve">6. </w:t>
      </w:r>
      <w:r w:rsidR="008506C6">
        <w:rPr>
          <w:rFonts w:hint="cs"/>
          <w:bCs/>
          <w:rtl/>
        </w:rPr>
        <w:t xml:space="preserve">افزایش روزی: </w:t>
      </w:r>
      <w:r w:rsidRPr="008506C6">
        <w:rPr>
          <w:b/>
          <w:rtl/>
        </w:rPr>
        <w:t xml:space="preserve">رزق روزافزون به اهل آن خانه داده </w:t>
      </w:r>
      <w:proofErr w:type="spellStart"/>
      <w:r w:rsidRPr="008506C6">
        <w:rPr>
          <w:b/>
          <w:rtl/>
        </w:rPr>
        <w:t>می‌شود</w:t>
      </w:r>
      <w:proofErr w:type="spellEnd"/>
      <w:r w:rsidRPr="008D6938">
        <w:rPr>
          <w:bCs/>
          <w:rtl/>
        </w:rPr>
        <w:t>.</w:t>
      </w:r>
    </w:p>
    <w:p w:rsidR="008D6938" w:rsidRPr="008D6938" w:rsidRDefault="008D6938" w:rsidP="008D6938">
      <w:pPr>
        <w:rPr>
          <w:b/>
          <w:rtl/>
        </w:rPr>
      </w:pPr>
      <w:r w:rsidRPr="008D6938">
        <w:rPr>
          <w:bCs/>
          <w:rtl/>
        </w:rPr>
        <w:t>7. نجات از آتش جهنم</w:t>
      </w:r>
      <w:r w:rsidRPr="008D6938">
        <w:rPr>
          <w:b/>
          <w:rtl/>
        </w:rPr>
        <w:t xml:space="preserve">: کسی در کمک به اعضای خانواده تلاش </w:t>
      </w:r>
      <w:proofErr w:type="spellStart"/>
      <w:r w:rsidRPr="008D6938">
        <w:rPr>
          <w:b/>
          <w:rtl/>
        </w:rPr>
        <w:t>می‌کند</w:t>
      </w:r>
      <w:proofErr w:type="spellEnd"/>
      <w:r w:rsidRPr="008D6938">
        <w:rPr>
          <w:b/>
          <w:rtl/>
        </w:rPr>
        <w:t xml:space="preserve"> خداوند هفت در جهنم را به روی او </w:t>
      </w:r>
      <w:proofErr w:type="spellStart"/>
      <w:r w:rsidRPr="008D6938">
        <w:rPr>
          <w:b/>
          <w:rtl/>
        </w:rPr>
        <w:t>می‌بندد</w:t>
      </w:r>
      <w:proofErr w:type="spellEnd"/>
      <w:r w:rsidRPr="008D6938">
        <w:rPr>
          <w:b/>
          <w:rtl/>
        </w:rPr>
        <w:t xml:space="preserve"> و هشت در بهشت را </w:t>
      </w:r>
      <w:proofErr w:type="spellStart"/>
      <w:r w:rsidRPr="008D6938">
        <w:rPr>
          <w:b/>
          <w:rtl/>
        </w:rPr>
        <w:t>می‌گشاید</w:t>
      </w:r>
      <w:proofErr w:type="spellEnd"/>
      <w:r w:rsidRPr="008D6938">
        <w:rPr>
          <w:b/>
          <w:rtl/>
        </w:rPr>
        <w:t xml:space="preserve"> هر جا که بخواهد در بهشت سیر </w:t>
      </w:r>
      <w:proofErr w:type="spellStart"/>
      <w:r w:rsidRPr="008D6938">
        <w:rPr>
          <w:b/>
          <w:rtl/>
        </w:rPr>
        <w:t>می‌کند</w:t>
      </w:r>
      <w:proofErr w:type="spellEnd"/>
      <w:r w:rsidRPr="008D6938">
        <w:rPr>
          <w:b/>
          <w:rtl/>
        </w:rPr>
        <w:t>.</w:t>
      </w:r>
      <w:r w:rsidRPr="008D6938">
        <w:rPr>
          <w:b/>
          <w:vertAlign w:val="superscript"/>
          <w:rtl/>
        </w:rPr>
        <w:footnoteReference w:id="7"/>
      </w:r>
    </w:p>
    <w:p w:rsidR="008D6938" w:rsidRPr="008D6938" w:rsidRDefault="008D6938" w:rsidP="008D6938">
      <w:pPr>
        <w:rPr>
          <w:b/>
          <w:rtl/>
        </w:rPr>
      </w:pPr>
      <w:r w:rsidRPr="008D6938">
        <w:rPr>
          <w:bCs/>
          <w:rtl/>
        </w:rPr>
        <w:t xml:space="preserve">8. نائل شدن به ثواب صابران: </w:t>
      </w:r>
      <w:r w:rsidRPr="008D6938">
        <w:rPr>
          <w:b/>
          <w:rtl/>
        </w:rPr>
        <w:t xml:space="preserve">هر زنی که شوهر خود را در جهاد و حج و طلب علم کمک کند خداوند ثواب همسر ایوب را به او عنایت </w:t>
      </w:r>
      <w:proofErr w:type="spellStart"/>
      <w:r w:rsidRPr="008D6938">
        <w:rPr>
          <w:b/>
          <w:rtl/>
        </w:rPr>
        <w:t>می‌کند</w:t>
      </w:r>
      <w:proofErr w:type="spellEnd"/>
      <w:r w:rsidRPr="008D6938">
        <w:rPr>
          <w:b/>
          <w:vertAlign w:val="superscript"/>
          <w:rtl/>
        </w:rPr>
        <w:footnoteReference w:id="8"/>
      </w:r>
      <w:r w:rsidRPr="008D6938">
        <w:rPr>
          <w:b/>
          <w:rtl/>
        </w:rPr>
        <w:t xml:space="preserve"> </w:t>
      </w:r>
    </w:p>
    <w:p w:rsidR="008D6938" w:rsidRPr="008D6938" w:rsidRDefault="008D6938" w:rsidP="008D6938">
      <w:pPr>
        <w:rPr>
          <w:bCs/>
          <w:rtl/>
        </w:rPr>
      </w:pPr>
      <w:r w:rsidRPr="008D6938">
        <w:rPr>
          <w:bCs/>
          <w:rtl/>
        </w:rPr>
        <w:t xml:space="preserve">9. مورد لطف الهی قرار گرفتن: </w:t>
      </w:r>
      <w:r w:rsidRPr="008D6938">
        <w:rPr>
          <w:b/>
          <w:rtl/>
        </w:rPr>
        <w:t xml:space="preserve">خانمی که در خانه چیزی را برای صلاح و اداره درست خانه </w:t>
      </w:r>
      <w:proofErr w:type="spellStart"/>
      <w:r w:rsidRPr="008D6938">
        <w:rPr>
          <w:b/>
          <w:rtl/>
        </w:rPr>
        <w:t>برمی‌دارد</w:t>
      </w:r>
      <w:proofErr w:type="spellEnd"/>
      <w:r w:rsidRPr="008D6938">
        <w:rPr>
          <w:b/>
          <w:rtl/>
        </w:rPr>
        <w:t xml:space="preserve"> ، خداوند به او نگاه لطف </w:t>
      </w:r>
      <w:proofErr w:type="spellStart"/>
      <w:r w:rsidRPr="008D6938">
        <w:rPr>
          <w:b/>
          <w:rtl/>
        </w:rPr>
        <w:t>می‌افکند</w:t>
      </w:r>
      <w:proofErr w:type="spellEnd"/>
      <w:r w:rsidRPr="008D6938">
        <w:rPr>
          <w:b/>
          <w:rtl/>
        </w:rPr>
        <w:t xml:space="preserve"> و کسی که مشمول نظر لطف خداوند باشد عذاب نخواهد دید.</w:t>
      </w:r>
      <w:r w:rsidRPr="008D6938">
        <w:rPr>
          <w:b/>
          <w:vertAlign w:val="superscript"/>
          <w:rtl/>
        </w:rPr>
        <w:footnoteReference w:id="9"/>
      </w:r>
    </w:p>
    <w:p w:rsidR="008D6938" w:rsidRPr="008D6938" w:rsidRDefault="008D6938" w:rsidP="008D6938">
      <w:pPr>
        <w:rPr>
          <w:b/>
          <w:rtl/>
        </w:rPr>
      </w:pPr>
      <w:r w:rsidRPr="008D6938">
        <w:rPr>
          <w:bCs/>
          <w:rtl/>
        </w:rPr>
        <w:t xml:space="preserve">10. </w:t>
      </w:r>
      <w:proofErr w:type="spellStart"/>
      <w:r w:rsidRPr="008D6938">
        <w:rPr>
          <w:bCs/>
          <w:rtl/>
        </w:rPr>
        <w:t>مأجور</w:t>
      </w:r>
      <w:proofErr w:type="spellEnd"/>
      <w:r w:rsidRPr="008D6938">
        <w:rPr>
          <w:bCs/>
          <w:rtl/>
        </w:rPr>
        <w:t xml:space="preserve"> بودن نزد الهی</w:t>
      </w:r>
      <w:r w:rsidRPr="008D6938">
        <w:rPr>
          <w:b/>
          <w:rtl/>
        </w:rPr>
        <w:t>: در روایت دیگر دارد که اگر لیوان آبی به همسر خود دادی خداوند اجر به تو خواهد داد.</w:t>
      </w:r>
      <w:r w:rsidRPr="008D6938">
        <w:rPr>
          <w:b/>
          <w:vertAlign w:val="superscript"/>
          <w:rtl/>
        </w:rPr>
        <w:footnoteReference w:id="10"/>
      </w:r>
    </w:p>
    <w:p w:rsidR="008D6938" w:rsidRPr="008D6938" w:rsidRDefault="008D6938" w:rsidP="008D6938">
      <w:pPr>
        <w:rPr>
          <w:b/>
          <w:rtl/>
        </w:rPr>
      </w:pPr>
      <w:r w:rsidRPr="008D6938">
        <w:rPr>
          <w:b/>
          <w:rtl/>
        </w:rPr>
        <w:t xml:space="preserve">ملاحظه کردید که اجر عبادت، اجر شهادت، اجر جهاد و این </w:t>
      </w:r>
      <w:proofErr w:type="spellStart"/>
      <w:r w:rsidRPr="008D6938">
        <w:rPr>
          <w:b/>
          <w:rtl/>
        </w:rPr>
        <w:t>پاداش‌های</w:t>
      </w:r>
      <w:proofErr w:type="spellEnd"/>
      <w:r w:rsidRPr="008D6938">
        <w:rPr>
          <w:b/>
          <w:rtl/>
        </w:rPr>
        <w:t xml:space="preserve"> بزرگ در انس خانوادگی، در صبر خانوادگی و در کار خانوادگی ذکر شده است. باید این را پرسید که چنین </w:t>
      </w:r>
      <w:proofErr w:type="spellStart"/>
      <w:r w:rsidRPr="008D6938">
        <w:rPr>
          <w:b/>
          <w:rtl/>
        </w:rPr>
        <w:t>ترغیب‌هایی</w:t>
      </w:r>
      <w:proofErr w:type="spellEnd"/>
      <w:r w:rsidRPr="008D6938">
        <w:rPr>
          <w:b/>
          <w:rtl/>
        </w:rPr>
        <w:t xml:space="preserve"> چه </w:t>
      </w:r>
      <w:proofErr w:type="spellStart"/>
      <w:r w:rsidRPr="008D6938">
        <w:rPr>
          <w:b/>
          <w:rtl/>
        </w:rPr>
        <w:t>فلسفه‌ای</w:t>
      </w:r>
      <w:proofErr w:type="spellEnd"/>
      <w:r w:rsidRPr="008D6938">
        <w:rPr>
          <w:b/>
          <w:rtl/>
        </w:rPr>
        <w:t xml:space="preserve"> دارد؟ این به ما نشان </w:t>
      </w:r>
      <w:proofErr w:type="spellStart"/>
      <w:r w:rsidRPr="008D6938">
        <w:rPr>
          <w:b/>
          <w:rtl/>
        </w:rPr>
        <w:t>می‌دهد</w:t>
      </w:r>
      <w:proofErr w:type="spellEnd"/>
      <w:r w:rsidRPr="008D6938">
        <w:rPr>
          <w:b/>
          <w:rtl/>
        </w:rPr>
        <w:t xml:space="preserve"> که صلاح و سلامت خانواده </w:t>
      </w:r>
      <w:proofErr w:type="spellStart"/>
      <w:r w:rsidRPr="008D6938">
        <w:rPr>
          <w:b/>
          <w:rtl/>
        </w:rPr>
        <w:t>هم‌وزن</w:t>
      </w:r>
      <w:proofErr w:type="spellEnd"/>
      <w:r w:rsidRPr="008D6938">
        <w:rPr>
          <w:b/>
          <w:rtl/>
        </w:rPr>
        <w:t xml:space="preserve"> شهادت و جهاد و ثواب اولیای الهی است چراکه صلاح جامعه </w:t>
      </w:r>
      <w:proofErr w:type="spellStart"/>
      <w:r w:rsidRPr="008D6938">
        <w:rPr>
          <w:b/>
          <w:rtl/>
        </w:rPr>
        <w:t>درگرو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خانه‌های</w:t>
      </w:r>
      <w:proofErr w:type="spellEnd"/>
      <w:r w:rsidRPr="008D6938">
        <w:rPr>
          <w:b/>
          <w:rtl/>
        </w:rPr>
        <w:t xml:space="preserve"> اخلاقی و ایمانی است، </w:t>
      </w:r>
      <w:proofErr w:type="spellStart"/>
      <w:r w:rsidRPr="008D6938">
        <w:rPr>
          <w:b/>
          <w:rtl/>
        </w:rPr>
        <w:t>به‌ویژه</w:t>
      </w:r>
      <w:proofErr w:type="spellEnd"/>
      <w:r w:rsidRPr="008D6938">
        <w:rPr>
          <w:b/>
          <w:rtl/>
        </w:rPr>
        <w:t xml:space="preserve"> که در آغاز زندگانی مشترک عمل به این اصول خیلی مهم است. من از مردان و زنان جوان </w:t>
      </w:r>
      <w:proofErr w:type="spellStart"/>
      <w:r w:rsidRPr="008D6938">
        <w:rPr>
          <w:b/>
          <w:rtl/>
        </w:rPr>
        <w:t>می‌خواهم</w:t>
      </w:r>
      <w:proofErr w:type="spellEnd"/>
      <w:r w:rsidRPr="008D6938">
        <w:rPr>
          <w:b/>
          <w:rtl/>
        </w:rPr>
        <w:t xml:space="preserve"> که در آغاز زندگی مشترک خود معارف فقهی و اخلاقی زندگی اسلامی را برای خود الگو قرار دهند که سعادت دنیا و آخرت را در پی خواهد داشت، زندگی را بر همین اصولی که </w:t>
      </w:r>
      <w:proofErr w:type="spellStart"/>
      <w:r w:rsidRPr="008D6938">
        <w:rPr>
          <w:b/>
          <w:rtl/>
        </w:rPr>
        <w:t>برایتان</w:t>
      </w:r>
      <w:proofErr w:type="spellEnd"/>
      <w:r w:rsidRPr="008D6938">
        <w:rPr>
          <w:b/>
          <w:rtl/>
        </w:rPr>
        <w:t xml:space="preserve"> بیان شد استوار کنید که سعادت دنیا و آخرت را خواهید داشت.</w:t>
      </w:r>
    </w:p>
    <w:p w:rsidR="008D6938" w:rsidRPr="008D6938" w:rsidRDefault="008D6938" w:rsidP="008D6938">
      <w:pPr>
        <w:rPr>
          <w:b/>
          <w:rtl/>
        </w:rPr>
      </w:pPr>
      <w:r w:rsidRPr="008D6938">
        <w:rPr>
          <w:b/>
          <w:rtl/>
        </w:rPr>
        <w:t xml:space="preserve">البته کمک به دیگری در شرایط عادی ارزش دارد ولی اگر این کمک در شرایط ویژه باشد </w:t>
      </w:r>
      <w:proofErr w:type="spellStart"/>
      <w:r w:rsidRPr="008D6938">
        <w:rPr>
          <w:b/>
          <w:rtl/>
        </w:rPr>
        <w:t>ثواب‌های</w:t>
      </w:r>
      <w:proofErr w:type="spellEnd"/>
      <w:r w:rsidRPr="008D6938">
        <w:rPr>
          <w:b/>
          <w:rtl/>
        </w:rPr>
        <w:t xml:space="preserve"> زیادی خواهد داشت: کسی که همسرش در حالت مریضی و دشواری است اگر او را تحمل کرده به او کمک بکند </w:t>
      </w:r>
      <w:proofErr w:type="spellStart"/>
      <w:r w:rsidRPr="008D6938">
        <w:rPr>
          <w:b/>
          <w:rtl/>
        </w:rPr>
        <w:t>دروازه‌های</w:t>
      </w:r>
      <w:proofErr w:type="spellEnd"/>
      <w:r w:rsidRPr="008D6938">
        <w:rPr>
          <w:b/>
          <w:rtl/>
        </w:rPr>
        <w:t xml:space="preserve"> رحمت الهی به روی او باز </w:t>
      </w:r>
      <w:proofErr w:type="spellStart"/>
      <w:r w:rsidRPr="008D6938">
        <w:rPr>
          <w:b/>
          <w:rtl/>
        </w:rPr>
        <w:t>می‌شود</w:t>
      </w:r>
      <w:proofErr w:type="spellEnd"/>
      <w:r w:rsidRPr="008D6938">
        <w:rPr>
          <w:b/>
          <w:rtl/>
        </w:rPr>
        <w:t xml:space="preserve">. ما </w:t>
      </w:r>
      <w:proofErr w:type="spellStart"/>
      <w:r w:rsidRPr="008D6938">
        <w:rPr>
          <w:b/>
          <w:rtl/>
        </w:rPr>
        <w:t>نمونه‌هایی</w:t>
      </w:r>
      <w:proofErr w:type="spellEnd"/>
      <w:r w:rsidRPr="008D6938">
        <w:rPr>
          <w:b/>
          <w:rtl/>
        </w:rPr>
        <w:t xml:space="preserve"> از بزرگان و رجال الهی داشتیم که در کنار همسر مریض خود چنان مقاومت و صبوری کردند و از </w:t>
      </w:r>
      <w:proofErr w:type="spellStart"/>
      <w:r w:rsidRPr="008D6938">
        <w:rPr>
          <w:b/>
          <w:rtl/>
        </w:rPr>
        <w:t>قِبَل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این‌کاره‌ای</w:t>
      </w:r>
      <w:proofErr w:type="spellEnd"/>
      <w:r w:rsidRPr="008D6938">
        <w:rPr>
          <w:b/>
          <w:rtl/>
        </w:rPr>
        <w:t xml:space="preserve"> خود به </w:t>
      </w:r>
      <w:proofErr w:type="spellStart"/>
      <w:r w:rsidRPr="008D6938">
        <w:rPr>
          <w:b/>
          <w:rtl/>
        </w:rPr>
        <w:t>درجه‌های</w:t>
      </w:r>
      <w:proofErr w:type="spellEnd"/>
      <w:r w:rsidRPr="008D6938">
        <w:rPr>
          <w:b/>
          <w:rtl/>
        </w:rPr>
        <w:t xml:space="preserve"> والای عرفانی و اخلاقی رسیدند. بله کار در شرایط ویژه ارزش بیشتری دارد در شرایط خاص همسران خود را تنها نگذارید، باید دست مهربانی شما بر سر </w:t>
      </w:r>
      <w:proofErr w:type="spellStart"/>
      <w:r w:rsidRPr="008D6938">
        <w:rPr>
          <w:b/>
          <w:rtl/>
        </w:rPr>
        <w:t>آن‌ها</w:t>
      </w:r>
      <w:proofErr w:type="spellEnd"/>
      <w:r w:rsidRPr="008D6938">
        <w:rPr>
          <w:b/>
          <w:rtl/>
        </w:rPr>
        <w:t xml:space="preserve"> وجود داشته باشد. ازجمله این شرایط شمرده </w:t>
      </w:r>
      <w:proofErr w:type="spellStart"/>
      <w:r w:rsidRPr="008D6938">
        <w:rPr>
          <w:b/>
          <w:rtl/>
        </w:rPr>
        <w:t>می‌شود</w:t>
      </w:r>
      <w:proofErr w:type="spellEnd"/>
      <w:r w:rsidRPr="008D6938">
        <w:rPr>
          <w:b/>
          <w:rtl/>
        </w:rPr>
        <w:t xml:space="preserve"> که  شوهر خانمی به جهاد یا حج </w:t>
      </w:r>
      <w:proofErr w:type="spellStart"/>
      <w:r w:rsidRPr="008D6938">
        <w:rPr>
          <w:b/>
          <w:rtl/>
        </w:rPr>
        <w:t>می‌رود</w:t>
      </w:r>
      <w:proofErr w:type="spellEnd"/>
      <w:r w:rsidRPr="008D6938">
        <w:rPr>
          <w:b/>
          <w:rtl/>
        </w:rPr>
        <w:t xml:space="preserve"> یا مرد در خانه است و همسرش به حج </w:t>
      </w:r>
      <w:proofErr w:type="spellStart"/>
      <w:r w:rsidRPr="008D6938">
        <w:rPr>
          <w:b/>
          <w:rtl/>
        </w:rPr>
        <w:t>می‌رود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این‌ها</w:t>
      </w:r>
      <w:proofErr w:type="spellEnd"/>
      <w:r w:rsidRPr="008D6938">
        <w:rPr>
          <w:b/>
          <w:rtl/>
        </w:rPr>
        <w:t xml:space="preserve"> اجر همیاری خانوادگی را نزد خداوند بیشتر </w:t>
      </w:r>
      <w:proofErr w:type="spellStart"/>
      <w:r w:rsidRPr="008D6938">
        <w:rPr>
          <w:b/>
          <w:rtl/>
        </w:rPr>
        <w:t>می‌کند</w:t>
      </w:r>
      <w:proofErr w:type="spellEnd"/>
      <w:r w:rsidRPr="008D6938">
        <w:rPr>
          <w:b/>
          <w:rtl/>
        </w:rPr>
        <w:t>.</w:t>
      </w:r>
      <w:r w:rsidRPr="008D6938">
        <w:rPr>
          <w:b/>
          <w:vertAlign w:val="superscript"/>
          <w:rtl/>
        </w:rPr>
        <w:footnoteReference w:id="11"/>
      </w:r>
    </w:p>
    <w:p w:rsidR="008D6938" w:rsidRPr="008D6938" w:rsidRDefault="008D6938" w:rsidP="008D6938">
      <w:pPr>
        <w:pStyle w:val="2"/>
        <w:rPr>
          <w:rtl/>
        </w:rPr>
      </w:pPr>
      <w:r w:rsidRPr="008D6938">
        <w:rPr>
          <w:rtl/>
        </w:rPr>
        <w:t xml:space="preserve">دعا </w:t>
      </w:r>
    </w:p>
    <w:p w:rsidR="008D6938" w:rsidRPr="008D6938" w:rsidRDefault="008D6938" w:rsidP="008D6938">
      <w:pPr>
        <w:rPr>
          <w:b/>
          <w:rtl/>
        </w:rPr>
      </w:pPr>
      <w:r w:rsidRPr="008D6938">
        <w:rPr>
          <w:b/>
          <w:rtl/>
        </w:rPr>
        <w:t xml:space="preserve">خدایا تو را به اولیای بزرگت سوگند </w:t>
      </w:r>
      <w:proofErr w:type="spellStart"/>
      <w:r w:rsidRPr="008D6938">
        <w:rPr>
          <w:b/>
          <w:rtl/>
        </w:rPr>
        <w:t>می‌دهیم</w:t>
      </w:r>
      <w:proofErr w:type="spellEnd"/>
      <w:r w:rsidRPr="008D6938">
        <w:rPr>
          <w:b/>
          <w:rtl/>
        </w:rPr>
        <w:t xml:space="preserve"> ما را به انجام وظایف خود و بنیان نهادن </w:t>
      </w:r>
      <w:proofErr w:type="spellStart"/>
      <w:r w:rsidRPr="008D6938">
        <w:rPr>
          <w:b/>
          <w:rtl/>
        </w:rPr>
        <w:t>خانواده‌های</w:t>
      </w:r>
      <w:proofErr w:type="spellEnd"/>
      <w:r w:rsidRPr="008D6938">
        <w:rPr>
          <w:b/>
          <w:rtl/>
        </w:rPr>
        <w:t xml:space="preserve"> ایمانی و الهی و نورانی موفق بدار؛ </w:t>
      </w:r>
      <w:proofErr w:type="spellStart"/>
      <w:r w:rsidRPr="008D6938">
        <w:rPr>
          <w:b/>
          <w:rtl/>
        </w:rPr>
        <w:t>آسیب‌های</w:t>
      </w:r>
      <w:proofErr w:type="spellEnd"/>
      <w:r w:rsidRPr="008D6938">
        <w:rPr>
          <w:b/>
          <w:rtl/>
        </w:rPr>
        <w:t xml:space="preserve"> خانوادگی را از </w:t>
      </w:r>
      <w:proofErr w:type="spellStart"/>
      <w:r w:rsidRPr="008D6938">
        <w:rPr>
          <w:b/>
          <w:rtl/>
        </w:rPr>
        <w:t>خانه‌های</w:t>
      </w:r>
      <w:proofErr w:type="spellEnd"/>
      <w:r w:rsidRPr="008D6938">
        <w:rPr>
          <w:b/>
          <w:rtl/>
        </w:rPr>
        <w:t xml:space="preserve"> ما </w:t>
      </w:r>
      <w:proofErr w:type="spellStart"/>
      <w:r w:rsidRPr="008D6938">
        <w:rPr>
          <w:b/>
          <w:rtl/>
        </w:rPr>
        <w:t>ریشه‌کن</w:t>
      </w:r>
      <w:proofErr w:type="spellEnd"/>
      <w:r w:rsidRPr="008D6938">
        <w:rPr>
          <w:b/>
          <w:rtl/>
        </w:rPr>
        <w:t xml:space="preserve"> بفرما؛ </w:t>
      </w:r>
      <w:proofErr w:type="spellStart"/>
      <w:r w:rsidRPr="008D6938">
        <w:rPr>
          <w:b/>
          <w:rtl/>
        </w:rPr>
        <w:t>خانه‌های</w:t>
      </w:r>
      <w:proofErr w:type="spellEnd"/>
      <w:r w:rsidRPr="008D6938">
        <w:rPr>
          <w:b/>
          <w:rtl/>
        </w:rPr>
        <w:t xml:space="preserve"> ما را </w:t>
      </w:r>
      <w:proofErr w:type="spellStart"/>
      <w:r w:rsidRPr="008D6938">
        <w:rPr>
          <w:b/>
          <w:rtl/>
        </w:rPr>
        <w:t>خانه‌های</w:t>
      </w:r>
      <w:proofErr w:type="spellEnd"/>
      <w:r w:rsidRPr="008D6938">
        <w:rPr>
          <w:b/>
          <w:rtl/>
        </w:rPr>
        <w:t xml:space="preserve"> بزرگ و </w:t>
      </w:r>
      <w:proofErr w:type="spellStart"/>
      <w:r w:rsidRPr="008D6938">
        <w:rPr>
          <w:b/>
          <w:rtl/>
        </w:rPr>
        <w:t>ارزش‌های</w:t>
      </w:r>
      <w:proofErr w:type="spellEnd"/>
      <w:r w:rsidRPr="008D6938">
        <w:rPr>
          <w:b/>
          <w:rtl/>
        </w:rPr>
        <w:t xml:space="preserve"> والای اخلاقی قرار بده.</w:t>
      </w:r>
    </w:p>
    <w:p w:rsidR="008D6938" w:rsidRPr="008D6938" w:rsidRDefault="008D6938" w:rsidP="008D6938">
      <w:pPr>
        <w:rPr>
          <w:b/>
        </w:rPr>
      </w:pPr>
      <w:proofErr w:type="spellStart"/>
      <w:r w:rsidRPr="008D6938">
        <w:rPr>
          <w:b/>
          <w:rtl/>
        </w:rPr>
        <w:t>بِسْمِ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اللَّهِ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الرَّحْمَنِ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الرَّحِيمِ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إِنَّا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أَعْطَينَاكَ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الْكَوْثَرَ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فَصَلِّ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لِرَبِّكَ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وَانْحَرْ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إِنَّ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شَانِئَكَ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هُوَ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الْأَبْتَرُ</w:t>
      </w:r>
      <w:proofErr w:type="spellEnd"/>
      <w:r w:rsidRPr="008D6938">
        <w:rPr>
          <w:b/>
          <w:vertAlign w:val="superscript"/>
          <w:rtl/>
        </w:rPr>
        <w:footnoteReference w:id="12"/>
      </w:r>
    </w:p>
    <w:p w:rsidR="008D6938" w:rsidRPr="008D6938" w:rsidRDefault="008D6938" w:rsidP="008D6938">
      <w:pPr>
        <w:rPr>
          <w:b/>
          <w:rtl/>
        </w:rPr>
      </w:pPr>
      <w:r w:rsidRPr="008D6938">
        <w:rPr>
          <w:b/>
          <w:rtl/>
        </w:rPr>
        <w:t xml:space="preserve">صدق الله </w:t>
      </w:r>
      <w:proofErr w:type="spellStart"/>
      <w:r w:rsidRPr="008D6938">
        <w:rPr>
          <w:b/>
          <w:rtl/>
        </w:rPr>
        <w:t>العلی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العظیم</w:t>
      </w:r>
      <w:proofErr w:type="spellEnd"/>
    </w:p>
    <w:p w:rsidR="008D6938" w:rsidRPr="008D6938" w:rsidRDefault="008D6938" w:rsidP="008D6938">
      <w:pPr>
        <w:rPr>
          <w:bCs/>
          <w:rtl/>
        </w:rPr>
      </w:pPr>
      <w:r w:rsidRPr="008D6938">
        <w:rPr>
          <w:b/>
          <w:rtl/>
        </w:rPr>
        <w:br w:type="page"/>
      </w:r>
    </w:p>
    <w:p w:rsidR="008D6938" w:rsidRPr="008D6938" w:rsidRDefault="008D6938" w:rsidP="008D6938">
      <w:pPr>
        <w:pStyle w:val="1"/>
        <w:rPr>
          <w:rtl/>
        </w:rPr>
      </w:pPr>
      <w:proofErr w:type="spellStart"/>
      <w:r w:rsidRPr="008D6938">
        <w:rPr>
          <w:rtl/>
        </w:rPr>
        <w:t>خطبه</w:t>
      </w:r>
      <w:proofErr w:type="spellEnd"/>
      <w:r w:rsidRPr="008D6938">
        <w:rPr>
          <w:rtl/>
        </w:rPr>
        <w:t xml:space="preserve"> دوم</w:t>
      </w:r>
    </w:p>
    <w:p w:rsidR="008D6938" w:rsidRPr="008D6938" w:rsidRDefault="008D6938" w:rsidP="008D6938">
      <w:pPr>
        <w:rPr>
          <w:b/>
          <w:rtl/>
        </w:rPr>
      </w:pPr>
      <w:proofErr w:type="spellStart"/>
      <w:r w:rsidRPr="008D6938">
        <w:rPr>
          <w:b/>
          <w:rtl/>
        </w:rPr>
        <w:t>بسم‌اللّه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الرحمن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الرحیم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نحمده</w:t>
      </w:r>
      <w:proofErr w:type="spellEnd"/>
      <w:r w:rsidRPr="008D6938">
        <w:rPr>
          <w:b/>
          <w:rtl/>
        </w:rPr>
        <w:t xml:space="preserve"> علی ما کان و </w:t>
      </w:r>
      <w:proofErr w:type="spellStart"/>
      <w:r w:rsidRPr="008D6938">
        <w:rPr>
          <w:b/>
          <w:rtl/>
        </w:rPr>
        <w:t>نستعینه</w:t>
      </w:r>
      <w:proofErr w:type="spellEnd"/>
      <w:r w:rsidRPr="008D6938">
        <w:rPr>
          <w:b/>
          <w:rtl/>
        </w:rPr>
        <w:t xml:space="preserve"> من </w:t>
      </w:r>
      <w:proofErr w:type="spellStart"/>
      <w:r w:rsidRPr="008D6938">
        <w:rPr>
          <w:b/>
          <w:rtl/>
        </w:rPr>
        <w:t>امرنا</w:t>
      </w:r>
      <w:proofErr w:type="spellEnd"/>
      <w:r w:rsidRPr="008D6938">
        <w:rPr>
          <w:b/>
          <w:rtl/>
        </w:rPr>
        <w:t xml:space="preserve"> علی ما </w:t>
      </w:r>
      <w:proofErr w:type="spellStart"/>
      <w:r w:rsidRPr="008D6938">
        <w:rPr>
          <w:b/>
          <w:rtl/>
        </w:rPr>
        <w:t>یکون</w:t>
      </w:r>
      <w:proofErr w:type="spellEnd"/>
      <w:r w:rsidRPr="008D6938">
        <w:rPr>
          <w:b/>
          <w:rtl/>
        </w:rPr>
        <w:t xml:space="preserve"> و </w:t>
      </w:r>
      <w:proofErr w:type="spellStart"/>
      <w:r w:rsidRPr="008D6938">
        <w:rPr>
          <w:b/>
          <w:rtl/>
        </w:rPr>
        <w:t>نؤمن</w:t>
      </w:r>
      <w:proofErr w:type="spellEnd"/>
      <w:r w:rsidRPr="008D6938">
        <w:rPr>
          <w:b/>
          <w:rtl/>
        </w:rPr>
        <w:t xml:space="preserve"> به و </w:t>
      </w:r>
      <w:proofErr w:type="spellStart"/>
      <w:r w:rsidRPr="008D6938">
        <w:rPr>
          <w:b/>
          <w:rtl/>
        </w:rPr>
        <w:t>نتوکل</w:t>
      </w:r>
      <w:proofErr w:type="spellEnd"/>
      <w:r w:rsidRPr="008D6938">
        <w:rPr>
          <w:b/>
          <w:rtl/>
        </w:rPr>
        <w:t xml:space="preserve"> علیه و </w:t>
      </w:r>
      <w:proofErr w:type="spellStart"/>
      <w:r w:rsidRPr="008D6938">
        <w:rPr>
          <w:b/>
          <w:rtl/>
        </w:rPr>
        <w:t>نستغفره</w:t>
      </w:r>
      <w:proofErr w:type="spellEnd"/>
      <w:r w:rsidRPr="008D6938">
        <w:rPr>
          <w:b/>
          <w:rtl/>
        </w:rPr>
        <w:t xml:space="preserve"> و </w:t>
      </w:r>
      <w:proofErr w:type="spellStart"/>
      <w:r w:rsidRPr="008D6938">
        <w:rPr>
          <w:b/>
          <w:rtl/>
        </w:rPr>
        <w:t>نستهدیه</w:t>
      </w:r>
      <w:proofErr w:type="spellEnd"/>
      <w:r w:rsidRPr="008D6938">
        <w:rPr>
          <w:b/>
          <w:rtl/>
        </w:rPr>
        <w:t xml:space="preserve"> و </w:t>
      </w:r>
      <w:proofErr w:type="spellStart"/>
      <w:r w:rsidRPr="008D6938">
        <w:rPr>
          <w:b/>
          <w:rtl/>
        </w:rPr>
        <w:t>نعوذ</w:t>
      </w:r>
      <w:proofErr w:type="spellEnd"/>
      <w:r w:rsidRPr="008D6938">
        <w:rPr>
          <w:b/>
          <w:rtl/>
        </w:rPr>
        <w:t xml:space="preserve"> به من شرور </w:t>
      </w:r>
      <w:proofErr w:type="spellStart"/>
      <w:r w:rsidRPr="008D6938">
        <w:rPr>
          <w:b/>
          <w:rtl/>
        </w:rPr>
        <w:t>انفسنا</w:t>
      </w:r>
      <w:proofErr w:type="spellEnd"/>
      <w:r w:rsidRPr="008D6938">
        <w:rPr>
          <w:b/>
          <w:rtl/>
        </w:rPr>
        <w:t xml:space="preserve"> و سیئات </w:t>
      </w:r>
      <w:proofErr w:type="spellStart"/>
      <w:r w:rsidRPr="008D6938">
        <w:rPr>
          <w:b/>
          <w:rtl/>
        </w:rPr>
        <w:t>اعمالنا</w:t>
      </w:r>
      <w:proofErr w:type="spellEnd"/>
      <w:r w:rsidRPr="008D6938">
        <w:rPr>
          <w:b/>
          <w:rtl/>
        </w:rPr>
        <w:t xml:space="preserve"> و </w:t>
      </w:r>
      <w:proofErr w:type="spellStart"/>
      <w:r w:rsidRPr="008D6938">
        <w:rPr>
          <w:b/>
          <w:rtl/>
        </w:rPr>
        <w:t>نصلّی</w:t>
      </w:r>
      <w:proofErr w:type="spellEnd"/>
      <w:r w:rsidRPr="008D6938">
        <w:rPr>
          <w:b/>
          <w:rtl/>
        </w:rPr>
        <w:t xml:space="preserve"> و </w:t>
      </w:r>
      <w:proofErr w:type="spellStart"/>
      <w:r w:rsidRPr="008D6938">
        <w:rPr>
          <w:b/>
          <w:rtl/>
        </w:rPr>
        <w:t>نسلّم</w:t>
      </w:r>
      <w:proofErr w:type="spellEnd"/>
      <w:r w:rsidRPr="008D6938">
        <w:rPr>
          <w:b/>
          <w:rtl/>
        </w:rPr>
        <w:t xml:space="preserve"> علی </w:t>
      </w:r>
      <w:proofErr w:type="spellStart"/>
      <w:r w:rsidRPr="008D6938">
        <w:rPr>
          <w:b/>
          <w:rtl/>
        </w:rPr>
        <w:t>سیّدنا</w:t>
      </w:r>
      <w:proofErr w:type="spellEnd"/>
      <w:r w:rsidRPr="008D6938">
        <w:rPr>
          <w:b/>
          <w:rtl/>
        </w:rPr>
        <w:t xml:space="preserve"> و </w:t>
      </w:r>
      <w:proofErr w:type="spellStart"/>
      <w:r w:rsidRPr="008D6938">
        <w:rPr>
          <w:b/>
          <w:rtl/>
        </w:rPr>
        <w:t>نبینا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ابی‌القاسم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المصطفی</w:t>
      </w:r>
      <w:proofErr w:type="spellEnd"/>
      <w:r w:rsidRPr="008D6938">
        <w:rPr>
          <w:b/>
          <w:rtl/>
        </w:rPr>
        <w:t xml:space="preserve"> محمد و علی </w:t>
      </w:r>
      <w:proofErr w:type="spellStart"/>
      <w:r w:rsidRPr="008D6938">
        <w:rPr>
          <w:b/>
          <w:rtl/>
        </w:rPr>
        <w:t>امیرالمؤمنین</w:t>
      </w:r>
      <w:proofErr w:type="spellEnd"/>
      <w:r w:rsidRPr="008D6938">
        <w:rPr>
          <w:b/>
          <w:rtl/>
        </w:rPr>
        <w:t xml:space="preserve"> و علی </w:t>
      </w:r>
      <w:proofErr w:type="spellStart"/>
      <w:r w:rsidRPr="008D6938">
        <w:rPr>
          <w:b/>
          <w:rtl/>
        </w:rPr>
        <w:t>صدیقة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الطاهرة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فاطمة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الزهراء</w:t>
      </w:r>
      <w:proofErr w:type="spellEnd"/>
      <w:r w:rsidRPr="008D6938">
        <w:rPr>
          <w:b/>
          <w:rtl/>
        </w:rPr>
        <w:t xml:space="preserve"> و علی </w:t>
      </w:r>
      <w:proofErr w:type="spellStart"/>
      <w:r w:rsidRPr="008D6938">
        <w:rPr>
          <w:b/>
          <w:rtl/>
        </w:rPr>
        <w:t>الحسن</w:t>
      </w:r>
      <w:proofErr w:type="spellEnd"/>
      <w:r w:rsidRPr="008D6938">
        <w:rPr>
          <w:b/>
          <w:rtl/>
        </w:rPr>
        <w:t xml:space="preserve"> و </w:t>
      </w:r>
      <w:proofErr w:type="spellStart"/>
      <w:r w:rsidRPr="008D6938">
        <w:rPr>
          <w:b/>
          <w:rtl/>
        </w:rPr>
        <w:t>الحسین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سیدی</w:t>
      </w:r>
      <w:proofErr w:type="spellEnd"/>
      <w:r w:rsidRPr="008D6938">
        <w:rPr>
          <w:b/>
          <w:rtl/>
        </w:rPr>
        <w:t xml:space="preserve"> شباب اهل </w:t>
      </w:r>
      <w:proofErr w:type="spellStart"/>
      <w:r w:rsidRPr="008D6938">
        <w:rPr>
          <w:b/>
          <w:rtl/>
        </w:rPr>
        <w:t>الجنة</w:t>
      </w:r>
      <w:proofErr w:type="spellEnd"/>
      <w:r w:rsidRPr="008D6938">
        <w:rPr>
          <w:b/>
          <w:rtl/>
        </w:rPr>
        <w:t xml:space="preserve"> و علی </w:t>
      </w:r>
      <w:proofErr w:type="spellStart"/>
      <w:r w:rsidRPr="008D6938">
        <w:rPr>
          <w:b/>
          <w:rtl/>
        </w:rPr>
        <w:t>ائمة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المسلمین</w:t>
      </w:r>
      <w:proofErr w:type="spellEnd"/>
      <w:r w:rsidRPr="008D6938">
        <w:rPr>
          <w:b/>
          <w:rtl/>
        </w:rPr>
        <w:t xml:space="preserve"> علی بن </w:t>
      </w:r>
      <w:proofErr w:type="spellStart"/>
      <w:r w:rsidRPr="008D6938">
        <w:rPr>
          <w:b/>
          <w:rtl/>
        </w:rPr>
        <w:t>الحسین</w:t>
      </w:r>
      <w:proofErr w:type="spellEnd"/>
      <w:r w:rsidRPr="008D6938">
        <w:rPr>
          <w:b/>
          <w:rtl/>
        </w:rPr>
        <w:t xml:space="preserve"> و محمد بن علی و جعفر بن محمد و موسی بن جعفر و علی بن موسی و محمد بن علی و علی بن محمد و </w:t>
      </w:r>
      <w:proofErr w:type="spellStart"/>
      <w:r w:rsidRPr="008D6938">
        <w:rPr>
          <w:b/>
          <w:rtl/>
        </w:rPr>
        <w:t>الحسن</w:t>
      </w:r>
      <w:proofErr w:type="spellEnd"/>
      <w:r w:rsidRPr="008D6938">
        <w:rPr>
          <w:b/>
          <w:rtl/>
        </w:rPr>
        <w:t xml:space="preserve"> بن علی و </w:t>
      </w:r>
      <w:proofErr w:type="spellStart"/>
      <w:r w:rsidRPr="008D6938">
        <w:rPr>
          <w:b/>
          <w:rtl/>
        </w:rPr>
        <w:t>الخلف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القائم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المنتظر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ساسة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العباد</w:t>
      </w:r>
      <w:proofErr w:type="spellEnd"/>
      <w:r w:rsidRPr="008D6938">
        <w:rPr>
          <w:b/>
          <w:rtl/>
        </w:rPr>
        <w:t xml:space="preserve"> و ارکان </w:t>
      </w:r>
      <w:proofErr w:type="spellStart"/>
      <w:r w:rsidRPr="008D6938">
        <w:rPr>
          <w:b/>
          <w:rtl/>
        </w:rPr>
        <w:t>البلاد</w:t>
      </w:r>
      <w:proofErr w:type="spellEnd"/>
      <w:r w:rsidRPr="008D6938">
        <w:rPr>
          <w:b/>
          <w:rtl/>
        </w:rPr>
        <w:t xml:space="preserve"> و ابواب </w:t>
      </w:r>
      <w:proofErr w:type="spellStart"/>
      <w:r w:rsidRPr="008D6938">
        <w:rPr>
          <w:b/>
          <w:rtl/>
        </w:rPr>
        <w:t>الایمان</w:t>
      </w:r>
      <w:proofErr w:type="spellEnd"/>
      <w:r w:rsidRPr="008D6938">
        <w:rPr>
          <w:b/>
          <w:rtl/>
        </w:rPr>
        <w:t xml:space="preserve"> و امناء </w:t>
      </w:r>
      <w:proofErr w:type="spellStart"/>
      <w:r w:rsidRPr="008D6938">
        <w:rPr>
          <w:b/>
          <w:rtl/>
        </w:rPr>
        <w:t>الرحمان</w:t>
      </w:r>
      <w:proofErr w:type="spellEnd"/>
      <w:r w:rsidRPr="008D6938">
        <w:rPr>
          <w:b/>
          <w:rtl/>
        </w:rPr>
        <w:t xml:space="preserve"> و </w:t>
      </w:r>
      <w:proofErr w:type="spellStart"/>
      <w:r w:rsidRPr="008D6938">
        <w:rPr>
          <w:b/>
          <w:rtl/>
        </w:rPr>
        <w:t>سلالة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النبیین</w:t>
      </w:r>
      <w:proofErr w:type="spellEnd"/>
      <w:r w:rsidRPr="008D6938">
        <w:rPr>
          <w:b/>
          <w:rtl/>
        </w:rPr>
        <w:t xml:space="preserve"> و </w:t>
      </w:r>
      <w:proofErr w:type="spellStart"/>
      <w:r w:rsidRPr="008D6938">
        <w:rPr>
          <w:b/>
          <w:rtl/>
        </w:rPr>
        <w:t>صفوة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المرسلین</w:t>
      </w:r>
      <w:proofErr w:type="spellEnd"/>
      <w:r w:rsidRPr="008D6938">
        <w:rPr>
          <w:b/>
          <w:rtl/>
        </w:rPr>
        <w:t xml:space="preserve"> و </w:t>
      </w:r>
      <w:proofErr w:type="spellStart"/>
      <w:r w:rsidRPr="008D6938">
        <w:rPr>
          <w:b/>
          <w:rtl/>
        </w:rPr>
        <w:t>عترة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خیرة</w:t>
      </w:r>
      <w:proofErr w:type="spellEnd"/>
      <w:r w:rsidRPr="008D6938">
        <w:rPr>
          <w:b/>
          <w:rtl/>
        </w:rPr>
        <w:t xml:space="preserve"> رب </w:t>
      </w:r>
      <w:proofErr w:type="spellStart"/>
      <w:r w:rsidRPr="008D6938">
        <w:rPr>
          <w:b/>
          <w:rtl/>
        </w:rPr>
        <w:t>العالمین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صلواتک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علیهم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اجمعین.اعوذ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باللّه</w:t>
      </w:r>
      <w:proofErr w:type="spellEnd"/>
      <w:r w:rsidRPr="008D6938">
        <w:rPr>
          <w:b/>
          <w:rtl/>
        </w:rPr>
        <w:t xml:space="preserve"> من </w:t>
      </w:r>
      <w:proofErr w:type="spellStart"/>
      <w:r w:rsidRPr="008D6938">
        <w:rPr>
          <w:b/>
          <w:rtl/>
        </w:rPr>
        <w:t>الشیطان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الرجیم</w:t>
      </w:r>
      <w:proofErr w:type="spellEnd"/>
      <w:r w:rsidRPr="008D6938">
        <w:rPr>
          <w:b/>
          <w:rtl/>
        </w:rPr>
        <w:t xml:space="preserve">. </w:t>
      </w:r>
      <w:proofErr w:type="spellStart"/>
      <w:r w:rsidRPr="008D6938">
        <w:rPr>
          <w:b/>
          <w:rtl/>
        </w:rPr>
        <w:t>بسم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اللّه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الرحمن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الرحیم</w:t>
      </w:r>
      <w:proofErr w:type="spellEnd"/>
      <w:r w:rsidRPr="008D6938">
        <w:rPr>
          <w:b/>
          <w:rtl/>
        </w:rPr>
        <w:t xml:space="preserve">.«یا </w:t>
      </w:r>
      <w:proofErr w:type="spellStart"/>
      <w:r w:rsidRPr="008D6938">
        <w:rPr>
          <w:b/>
          <w:rtl/>
        </w:rPr>
        <w:t>أَیهَا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الَّذِینَ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آمَنُوا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اتَّقُوا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اللَّهَ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وَقُولُوا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قَوْلًا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سَدِیدًا</w:t>
      </w:r>
      <w:proofErr w:type="spellEnd"/>
      <w:r w:rsidRPr="008D6938">
        <w:rPr>
          <w:b/>
          <w:rtl/>
        </w:rPr>
        <w:t>»</w:t>
      </w:r>
      <w:r w:rsidRPr="008D6938">
        <w:rPr>
          <w:b/>
          <w:vertAlign w:val="superscript"/>
          <w:rtl/>
        </w:rPr>
        <w:footnoteReference w:id="13"/>
      </w:r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عِبادَالله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اُوصیَکُم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وَ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نَفسیِ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بِتَقوَی</w:t>
      </w:r>
      <w:proofErr w:type="spellEnd"/>
      <w:r w:rsidRPr="008D6938">
        <w:rPr>
          <w:b/>
          <w:rtl/>
        </w:rPr>
        <w:t xml:space="preserve"> الله </w:t>
      </w:r>
      <w:proofErr w:type="spellStart"/>
      <w:r w:rsidRPr="008D6938">
        <w:rPr>
          <w:b/>
          <w:rtl/>
        </w:rPr>
        <w:t>وَ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مُلازِمَة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اَمرِه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وَ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مُجانِبَة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نَهیِه</w:t>
      </w:r>
      <w:proofErr w:type="spellEnd"/>
    </w:p>
    <w:p w:rsidR="008D6938" w:rsidRPr="008D6938" w:rsidRDefault="008D6938" w:rsidP="008D6938">
      <w:pPr>
        <w:rPr>
          <w:b/>
          <w:rtl/>
        </w:rPr>
      </w:pPr>
      <w:proofErr w:type="spellStart"/>
      <w:r w:rsidRPr="008D6938">
        <w:rPr>
          <w:b/>
          <w:rtl/>
        </w:rPr>
        <w:t>همه‌ی</w:t>
      </w:r>
      <w:proofErr w:type="spellEnd"/>
      <w:r w:rsidRPr="008D6938">
        <w:rPr>
          <w:b/>
          <w:rtl/>
        </w:rPr>
        <w:t xml:space="preserve"> شما </w:t>
      </w:r>
      <w:proofErr w:type="spellStart"/>
      <w:r w:rsidRPr="008D6938">
        <w:rPr>
          <w:b/>
          <w:rtl/>
        </w:rPr>
        <w:t>نمازگزاران</w:t>
      </w:r>
      <w:proofErr w:type="spellEnd"/>
      <w:r w:rsidRPr="008D6938">
        <w:rPr>
          <w:b/>
          <w:rtl/>
        </w:rPr>
        <w:t xml:space="preserve"> گرامی و خودم را به پارسایی و پرهیزکاری سفارش و توصیه </w:t>
      </w:r>
      <w:proofErr w:type="spellStart"/>
      <w:r w:rsidRPr="008D6938">
        <w:rPr>
          <w:b/>
          <w:rtl/>
        </w:rPr>
        <w:t>می‌کنم</w:t>
      </w:r>
      <w:proofErr w:type="spellEnd"/>
      <w:r w:rsidRPr="008D6938">
        <w:rPr>
          <w:b/>
          <w:rtl/>
        </w:rPr>
        <w:t>.</w:t>
      </w:r>
    </w:p>
    <w:p w:rsidR="008D6938" w:rsidRPr="008D6938" w:rsidRDefault="008D6938" w:rsidP="008D6938">
      <w:pPr>
        <w:rPr>
          <w:b/>
          <w:rtl/>
        </w:rPr>
      </w:pPr>
      <w:r w:rsidRPr="008D6938">
        <w:rPr>
          <w:b/>
          <w:rtl/>
        </w:rPr>
        <w:t xml:space="preserve">ضرورت اخذ تقوای خاص توسط مسئولان و صاحب </w:t>
      </w:r>
      <w:proofErr w:type="spellStart"/>
      <w:r w:rsidRPr="008D6938">
        <w:rPr>
          <w:b/>
          <w:rtl/>
        </w:rPr>
        <w:t>منصبان</w:t>
      </w:r>
      <w:proofErr w:type="spellEnd"/>
    </w:p>
    <w:p w:rsidR="008D6938" w:rsidRPr="008D6938" w:rsidRDefault="008D6938" w:rsidP="008D6938">
      <w:pPr>
        <w:rPr>
          <w:b/>
          <w:rtl/>
        </w:rPr>
      </w:pPr>
      <w:r w:rsidRPr="008D6938">
        <w:rPr>
          <w:b/>
          <w:rtl/>
        </w:rPr>
        <w:t>البته تقوا یک وظیفه عمومی در شئون زندگی ماست و همه ما باید به آن توجه کنیم ولی تقوای خاصی است که افراد خاصی نیازمند به آن هستند.</w:t>
      </w:r>
    </w:p>
    <w:p w:rsidR="008D6938" w:rsidRPr="008D6938" w:rsidRDefault="008D6938" w:rsidP="008D6938">
      <w:pPr>
        <w:rPr>
          <w:b/>
          <w:rtl/>
        </w:rPr>
      </w:pPr>
      <w:r w:rsidRPr="008D6938">
        <w:rPr>
          <w:b/>
          <w:rtl/>
        </w:rPr>
        <w:t xml:space="preserve">مسئولان و صاحبان قدرت و نظام، تقوای بیشتری را </w:t>
      </w:r>
      <w:proofErr w:type="spellStart"/>
      <w:r w:rsidRPr="008D6938">
        <w:rPr>
          <w:b/>
          <w:rtl/>
        </w:rPr>
        <w:t>می‌طلبند</w:t>
      </w:r>
      <w:proofErr w:type="spellEnd"/>
      <w:r w:rsidRPr="008D6938">
        <w:rPr>
          <w:b/>
          <w:rtl/>
        </w:rPr>
        <w:t xml:space="preserve">. در نمازهای جمعه که عموم مردم توصیه تقوا را </w:t>
      </w:r>
      <w:proofErr w:type="spellStart"/>
      <w:r w:rsidRPr="008D6938">
        <w:rPr>
          <w:b/>
          <w:rtl/>
        </w:rPr>
        <w:t>به‌صورت</w:t>
      </w:r>
      <w:proofErr w:type="spellEnd"/>
      <w:r w:rsidRPr="008D6938">
        <w:rPr>
          <w:b/>
          <w:rtl/>
        </w:rPr>
        <w:t xml:space="preserve"> عمومی </w:t>
      </w:r>
      <w:proofErr w:type="spellStart"/>
      <w:r w:rsidRPr="008D6938">
        <w:rPr>
          <w:b/>
          <w:rtl/>
        </w:rPr>
        <w:t>می‌شنوند</w:t>
      </w:r>
      <w:proofErr w:type="spellEnd"/>
      <w:r w:rsidRPr="008D6938">
        <w:rPr>
          <w:b/>
          <w:rtl/>
        </w:rPr>
        <w:t xml:space="preserve"> مسئولان و صاحبان قدرت و ثروت مخاطب </w:t>
      </w:r>
      <w:proofErr w:type="spellStart"/>
      <w:r w:rsidRPr="008D6938">
        <w:rPr>
          <w:b/>
          <w:rtl/>
        </w:rPr>
        <w:t>به‌صورت</w:t>
      </w:r>
      <w:proofErr w:type="spellEnd"/>
      <w:r w:rsidRPr="008D6938">
        <w:rPr>
          <w:b/>
          <w:rtl/>
        </w:rPr>
        <w:t xml:space="preserve"> خاص مورد خطاب تقوا قرار </w:t>
      </w:r>
      <w:proofErr w:type="spellStart"/>
      <w:r w:rsidRPr="008D6938">
        <w:rPr>
          <w:b/>
          <w:rtl/>
        </w:rPr>
        <w:t>می‌گیرند</w:t>
      </w:r>
      <w:proofErr w:type="spellEnd"/>
      <w:r w:rsidRPr="008D6938">
        <w:rPr>
          <w:b/>
          <w:rtl/>
        </w:rPr>
        <w:t xml:space="preserve"> چراکه اینان بیش از دیگران نیازمند رعایت تقوا هستند در آغاز خلافت امیر </w:t>
      </w:r>
      <w:proofErr w:type="spellStart"/>
      <w:r w:rsidRPr="008D6938">
        <w:rPr>
          <w:b/>
          <w:rtl/>
        </w:rPr>
        <w:t>المومنین</w:t>
      </w:r>
      <w:proofErr w:type="spellEnd"/>
      <w:r w:rsidRPr="008D6938">
        <w:rPr>
          <w:b/>
          <w:rtl/>
        </w:rPr>
        <w:t xml:space="preserve"> آن حضرت فرمودند:«</w:t>
      </w:r>
      <w:proofErr w:type="spellStart"/>
      <w:r w:rsidRPr="008D6938">
        <w:rPr>
          <w:b/>
          <w:rtl/>
        </w:rPr>
        <w:t>اتَّقُوا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اللَّهَ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فِي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عِبَادِهِ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وَ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بِلَادِهِ</w:t>
      </w:r>
      <w:proofErr w:type="spellEnd"/>
      <w:r w:rsidRPr="008D6938">
        <w:rPr>
          <w:b/>
          <w:rtl/>
        </w:rPr>
        <w:t xml:space="preserve">- </w:t>
      </w:r>
      <w:proofErr w:type="spellStart"/>
      <w:r w:rsidRPr="008D6938">
        <w:rPr>
          <w:b/>
          <w:rtl/>
        </w:rPr>
        <w:t>فَإِنَّكُمْ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مَسْئُولُونَ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حَتَّى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عَنِ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الْبِقَاعِ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وَ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الْبَهَائِم</w:t>
      </w:r>
      <w:proofErr w:type="spellEnd"/>
      <w:r w:rsidRPr="008D6938">
        <w:rPr>
          <w:b/>
          <w:rtl/>
        </w:rPr>
        <w:t>»</w:t>
      </w:r>
      <w:r w:rsidRPr="008D6938">
        <w:rPr>
          <w:b/>
          <w:vertAlign w:val="superscript"/>
          <w:rtl/>
        </w:rPr>
        <w:footnoteReference w:id="14"/>
      </w:r>
    </w:p>
    <w:p w:rsidR="008D6938" w:rsidRPr="008D6938" w:rsidRDefault="008D6938" w:rsidP="008D6938">
      <w:pPr>
        <w:rPr>
          <w:b/>
          <w:rtl/>
        </w:rPr>
      </w:pPr>
      <w:r w:rsidRPr="008D6938">
        <w:rPr>
          <w:b/>
          <w:rtl/>
        </w:rPr>
        <w:t xml:space="preserve">این خطاب به کارگزاران است. همچنین  امیر </w:t>
      </w:r>
      <w:proofErr w:type="spellStart"/>
      <w:r w:rsidRPr="008D6938">
        <w:rPr>
          <w:b/>
          <w:rtl/>
        </w:rPr>
        <w:t>المومنین</w:t>
      </w:r>
      <w:proofErr w:type="spellEnd"/>
      <w:r w:rsidRPr="008D6938">
        <w:rPr>
          <w:b/>
          <w:rtl/>
        </w:rPr>
        <w:t xml:space="preserve"> در آغاز  نامه ایی که به مالک </w:t>
      </w:r>
      <w:proofErr w:type="spellStart"/>
      <w:r w:rsidRPr="008D6938">
        <w:rPr>
          <w:b/>
          <w:rtl/>
        </w:rPr>
        <w:t>اشتر</w:t>
      </w:r>
      <w:proofErr w:type="spellEnd"/>
      <w:r w:rsidRPr="008D6938">
        <w:rPr>
          <w:b/>
          <w:rtl/>
        </w:rPr>
        <w:t xml:space="preserve"> نوشتند فرمودند: </w:t>
      </w:r>
    </w:p>
    <w:p w:rsidR="008D6938" w:rsidRPr="008D6938" w:rsidRDefault="008D6938" w:rsidP="008D6938">
      <w:pPr>
        <w:rPr>
          <w:b/>
          <w:rtl/>
        </w:rPr>
      </w:pPr>
      <w:r w:rsidRPr="008D6938">
        <w:rPr>
          <w:rFonts w:hint="cs"/>
          <w:b/>
          <w:rtl/>
        </w:rPr>
        <w:t>«</w:t>
      </w:r>
      <w:proofErr w:type="spellStart"/>
      <w:r w:rsidRPr="008D6938">
        <w:rPr>
          <w:b/>
          <w:rtl/>
        </w:rPr>
        <w:t>أَمَرَهُ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بِتَقْوَى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اللَّهِ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وَ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إِيْثَارِ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طَاعَتِهِ</w:t>
      </w:r>
      <w:proofErr w:type="spellEnd"/>
      <w:r w:rsidRPr="008D6938">
        <w:rPr>
          <w:b/>
          <w:rtl/>
        </w:rPr>
        <w:t xml:space="preserve">- </w:t>
      </w:r>
      <w:proofErr w:type="spellStart"/>
      <w:r w:rsidRPr="008D6938">
        <w:rPr>
          <w:b/>
          <w:rtl/>
        </w:rPr>
        <w:t>وَ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اتِّبَاعِ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مَا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أَمَرَ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بِهِ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فِي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كِتَابِهِ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مِنْ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فَرَائِضِهِ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وَ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سُنَنِه</w:t>
      </w:r>
      <w:proofErr w:type="spellEnd"/>
      <w:r w:rsidRPr="008D6938">
        <w:rPr>
          <w:rFonts w:hint="cs"/>
          <w:b/>
          <w:rtl/>
        </w:rPr>
        <w:t>»</w:t>
      </w:r>
      <w:r w:rsidRPr="008D6938">
        <w:rPr>
          <w:b/>
          <w:vertAlign w:val="superscript"/>
          <w:rtl/>
        </w:rPr>
        <w:footnoteReference w:id="15"/>
      </w:r>
      <w:r w:rsidRPr="008D6938">
        <w:rPr>
          <w:b/>
          <w:rtl/>
        </w:rPr>
        <w:t xml:space="preserve"> جناب مالک و کارگزاران و مسئولان، شما بیش از دیگران مأمور به رعایت تقوا هستید. تقوای سیاسی، تقوای اداری، تقوای اقتصادی یک وظیفه خاص مسئولان ماست چراکه ایشان بیش از دیگران در معرض </w:t>
      </w:r>
      <w:proofErr w:type="spellStart"/>
      <w:r w:rsidRPr="008D6938">
        <w:rPr>
          <w:b/>
          <w:rtl/>
        </w:rPr>
        <w:t>لغزش‌های</w:t>
      </w:r>
      <w:proofErr w:type="spellEnd"/>
      <w:r w:rsidRPr="008D6938">
        <w:rPr>
          <w:b/>
          <w:rtl/>
        </w:rPr>
        <w:t xml:space="preserve"> اخلاقی و اجتماعی و سیاسی و فرهنگی هستند. کرسی نمازهای جمعه باید توصیه گر تقوا برای کارگزاران و مسئولان نظام در </w:t>
      </w:r>
      <w:proofErr w:type="spellStart"/>
      <w:r w:rsidRPr="008D6938">
        <w:rPr>
          <w:b/>
          <w:rtl/>
        </w:rPr>
        <w:t>بیت‌المال</w:t>
      </w:r>
      <w:proofErr w:type="spellEnd"/>
      <w:r w:rsidRPr="008D6938">
        <w:rPr>
          <w:b/>
          <w:rtl/>
        </w:rPr>
        <w:t xml:space="preserve"> مسلمین، در مواجه با </w:t>
      </w:r>
      <w:proofErr w:type="spellStart"/>
      <w:r w:rsidRPr="008D6938">
        <w:rPr>
          <w:b/>
          <w:rtl/>
        </w:rPr>
        <w:t>فسادهای</w:t>
      </w:r>
      <w:proofErr w:type="spellEnd"/>
      <w:r w:rsidRPr="008D6938">
        <w:rPr>
          <w:b/>
          <w:rtl/>
        </w:rPr>
        <w:t xml:space="preserve"> اقتصادی، در کنترل و مهار حاشیه و فرزندان خودشان باشند. این </w:t>
      </w:r>
      <w:proofErr w:type="spellStart"/>
      <w:r w:rsidRPr="008D6938">
        <w:rPr>
          <w:b/>
          <w:rtl/>
        </w:rPr>
        <w:t>تقواهایی</w:t>
      </w:r>
      <w:proofErr w:type="spellEnd"/>
      <w:r w:rsidRPr="008D6938">
        <w:rPr>
          <w:b/>
          <w:rtl/>
        </w:rPr>
        <w:t xml:space="preserve"> هست که باید مسئولان ما آن را </w:t>
      </w:r>
      <w:proofErr w:type="spellStart"/>
      <w:r w:rsidRPr="008D6938">
        <w:rPr>
          <w:b/>
          <w:rtl/>
        </w:rPr>
        <w:t>موردتوجه</w:t>
      </w:r>
      <w:proofErr w:type="spellEnd"/>
      <w:r w:rsidRPr="008D6938">
        <w:rPr>
          <w:b/>
          <w:rtl/>
        </w:rPr>
        <w:t xml:space="preserve"> قرار دهند</w:t>
      </w:r>
    </w:p>
    <w:p w:rsidR="008D6938" w:rsidRPr="008D6938" w:rsidRDefault="008D6938" w:rsidP="008D6938">
      <w:pPr>
        <w:rPr>
          <w:b/>
          <w:rtl/>
        </w:rPr>
      </w:pPr>
      <w:r w:rsidRPr="008D6938">
        <w:rPr>
          <w:b/>
          <w:rtl/>
        </w:rPr>
        <w:t xml:space="preserve">تقوای الهی در همه شئون و مراحل زندگی دستگیر ما خواهد بود، </w:t>
      </w:r>
      <w:proofErr w:type="spellStart"/>
      <w:r w:rsidRPr="008D6938">
        <w:rPr>
          <w:b/>
          <w:rtl/>
        </w:rPr>
        <w:t>آنگاه‌که</w:t>
      </w:r>
      <w:proofErr w:type="spellEnd"/>
      <w:r w:rsidRPr="008D6938">
        <w:rPr>
          <w:b/>
          <w:rtl/>
        </w:rPr>
        <w:t xml:space="preserve"> موقع مرگ </w:t>
      </w:r>
      <w:proofErr w:type="spellStart"/>
      <w:r w:rsidRPr="008D6938">
        <w:rPr>
          <w:b/>
          <w:rtl/>
        </w:rPr>
        <w:t>فرامی‌رسد</w:t>
      </w:r>
      <w:proofErr w:type="spellEnd"/>
      <w:r w:rsidRPr="008D6938">
        <w:rPr>
          <w:b/>
          <w:rtl/>
        </w:rPr>
        <w:t xml:space="preserve"> و فرشته مرگ ندا </w:t>
      </w:r>
      <w:proofErr w:type="spellStart"/>
      <w:r w:rsidRPr="008D6938">
        <w:rPr>
          <w:b/>
          <w:rtl/>
        </w:rPr>
        <w:t>می‌دهد</w:t>
      </w:r>
      <w:proofErr w:type="spellEnd"/>
      <w:r w:rsidRPr="008D6938">
        <w:rPr>
          <w:b/>
          <w:rtl/>
        </w:rPr>
        <w:t xml:space="preserve"> آنگاه مشخص </w:t>
      </w:r>
      <w:proofErr w:type="spellStart"/>
      <w:r w:rsidRPr="008D6938">
        <w:rPr>
          <w:b/>
          <w:rtl/>
        </w:rPr>
        <w:t>می‌شود</w:t>
      </w:r>
      <w:proofErr w:type="spellEnd"/>
      <w:r w:rsidRPr="008D6938">
        <w:rPr>
          <w:b/>
          <w:rtl/>
        </w:rPr>
        <w:t xml:space="preserve"> که ارزش تقوا چه بوده است. به همین خاطر است که رعایت تقوا در همه مراحل زندگی توصیه بزرگان و ائمه </w:t>
      </w:r>
      <w:proofErr w:type="spellStart"/>
      <w:r w:rsidRPr="008D6938">
        <w:rPr>
          <w:b/>
          <w:rtl/>
        </w:rPr>
        <w:t>دینمان</w:t>
      </w:r>
      <w:proofErr w:type="spellEnd"/>
      <w:r w:rsidRPr="008D6938">
        <w:rPr>
          <w:b/>
          <w:rtl/>
        </w:rPr>
        <w:t xml:space="preserve"> است که باید به آن توجه بکنیم. از خداوند </w:t>
      </w:r>
      <w:proofErr w:type="spellStart"/>
      <w:r w:rsidRPr="008D6938">
        <w:rPr>
          <w:b/>
          <w:rtl/>
        </w:rPr>
        <w:t>می‌خواهیم</w:t>
      </w:r>
      <w:proofErr w:type="spellEnd"/>
      <w:r w:rsidRPr="008D6938">
        <w:rPr>
          <w:b/>
          <w:rtl/>
        </w:rPr>
        <w:t xml:space="preserve"> که ما را از </w:t>
      </w:r>
      <w:proofErr w:type="spellStart"/>
      <w:r w:rsidRPr="008D6938">
        <w:rPr>
          <w:b/>
          <w:rtl/>
        </w:rPr>
        <w:t>پارسایان</w:t>
      </w:r>
      <w:proofErr w:type="spellEnd"/>
      <w:r w:rsidRPr="008D6938">
        <w:rPr>
          <w:b/>
          <w:rtl/>
        </w:rPr>
        <w:t xml:space="preserve"> راستین و بندگان مقرب خود قرار بدهد</w:t>
      </w:r>
    </w:p>
    <w:p w:rsidR="008D6938" w:rsidRPr="008D6938" w:rsidRDefault="008D6938" w:rsidP="008D6938">
      <w:pPr>
        <w:rPr>
          <w:bCs/>
          <w:rtl/>
        </w:rPr>
      </w:pPr>
      <w:proofErr w:type="spellStart"/>
      <w:r w:rsidRPr="008D6938">
        <w:rPr>
          <w:bCs/>
          <w:rtl/>
        </w:rPr>
        <w:t>مناسبت‌ها</w:t>
      </w:r>
      <w:proofErr w:type="spellEnd"/>
      <w:r w:rsidRPr="008D6938">
        <w:rPr>
          <w:bCs/>
          <w:rtl/>
        </w:rPr>
        <w:t>:</w:t>
      </w:r>
    </w:p>
    <w:p w:rsidR="008D6938" w:rsidRPr="008D6938" w:rsidRDefault="008D6938" w:rsidP="008D6938">
      <w:pPr>
        <w:rPr>
          <w:bCs/>
          <w:rtl/>
        </w:rPr>
      </w:pPr>
      <w:r w:rsidRPr="008D6938">
        <w:rPr>
          <w:bCs/>
          <w:rtl/>
        </w:rPr>
        <w:t xml:space="preserve">به </w:t>
      </w:r>
      <w:proofErr w:type="spellStart"/>
      <w:r w:rsidRPr="008D6938">
        <w:rPr>
          <w:bCs/>
          <w:rtl/>
        </w:rPr>
        <w:t>مناسبت‌ها</w:t>
      </w:r>
      <w:r w:rsidRPr="008D6938">
        <w:rPr>
          <w:rFonts w:hint="cs"/>
          <w:bCs/>
          <w:rtl/>
        </w:rPr>
        <w:t>یی</w:t>
      </w:r>
      <w:proofErr w:type="spellEnd"/>
      <w:r w:rsidRPr="008D6938">
        <w:rPr>
          <w:bCs/>
          <w:rtl/>
        </w:rPr>
        <w:t xml:space="preserve"> که در</w:t>
      </w:r>
      <w:r w:rsidRPr="008D6938">
        <w:rPr>
          <w:rFonts w:hint="cs"/>
          <w:bCs/>
          <w:rtl/>
        </w:rPr>
        <w:t xml:space="preserve"> </w:t>
      </w:r>
      <w:r w:rsidRPr="008D6938">
        <w:rPr>
          <w:bCs/>
          <w:rtl/>
        </w:rPr>
        <w:t xml:space="preserve">این هفته داریم اشاره </w:t>
      </w:r>
      <w:proofErr w:type="spellStart"/>
      <w:r w:rsidRPr="008D6938">
        <w:rPr>
          <w:bCs/>
          <w:rtl/>
        </w:rPr>
        <w:t>م</w:t>
      </w:r>
      <w:r w:rsidRPr="008D6938">
        <w:rPr>
          <w:rFonts w:hint="cs"/>
          <w:bCs/>
          <w:rtl/>
        </w:rPr>
        <w:t>ی‌کنم</w:t>
      </w:r>
      <w:proofErr w:type="spellEnd"/>
      <w:r w:rsidRPr="008D6938">
        <w:rPr>
          <w:bCs/>
          <w:rtl/>
        </w:rPr>
        <w:t xml:space="preserve">: </w:t>
      </w:r>
    </w:p>
    <w:p w:rsidR="008D6938" w:rsidRPr="008D6938" w:rsidRDefault="008D6938" w:rsidP="008D6938">
      <w:pPr>
        <w:pStyle w:val="3"/>
        <w:rPr>
          <w:rtl/>
        </w:rPr>
      </w:pPr>
      <w:r w:rsidRPr="008D6938">
        <w:rPr>
          <w:rtl/>
        </w:rPr>
        <w:t>1. تکریم دهه کرامت</w:t>
      </w:r>
    </w:p>
    <w:p w:rsidR="008D6938" w:rsidRPr="008D6938" w:rsidRDefault="008D6938" w:rsidP="008D6938">
      <w:pPr>
        <w:rPr>
          <w:b/>
          <w:rtl/>
        </w:rPr>
      </w:pPr>
      <w:r w:rsidRPr="008D6938">
        <w:rPr>
          <w:b/>
          <w:rtl/>
        </w:rPr>
        <w:t xml:space="preserve">دهه کرامت که با سالروز ولادت کریمه </w:t>
      </w:r>
      <w:proofErr w:type="spellStart"/>
      <w:r w:rsidRPr="008D6938">
        <w:rPr>
          <w:b/>
          <w:rtl/>
        </w:rPr>
        <w:t>اهل‌بیت</w:t>
      </w:r>
      <w:proofErr w:type="spellEnd"/>
      <w:r w:rsidRPr="008D6938">
        <w:rPr>
          <w:b/>
          <w:rtl/>
        </w:rPr>
        <w:t xml:space="preserve"> حضرت فاطمه معصومه (س) آغاز </w:t>
      </w:r>
      <w:proofErr w:type="spellStart"/>
      <w:r w:rsidRPr="008D6938">
        <w:rPr>
          <w:b/>
          <w:rtl/>
        </w:rPr>
        <w:t>می‌شود</w:t>
      </w:r>
      <w:proofErr w:type="spellEnd"/>
      <w:r w:rsidRPr="008D6938">
        <w:rPr>
          <w:b/>
          <w:rtl/>
        </w:rPr>
        <w:t xml:space="preserve"> و با میلاد حضرت امام رضا (ع) به پایان </w:t>
      </w:r>
      <w:proofErr w:type="spellStart"/>
      <w:r w:rsidRPr="008D6938">
        <w:rPr>
          <w:b/>
          <w:rtl/>
        </w:rPr>
        <w:t>می‌رسد</w:t>
      </w:r>
      <w:proofErr w:type="spellEnd"/>
      <w:r w:rsidRPr="008D6938">
        <w:rPr>
          <w:b/>
          <w:rtl/>
        </w:rPr>
        <w:t xml:space="preserve"> را به همه شما تبریک و تهنیت عرض </w:t>
      </w:r>
      <w:proofErr w:type="spellStart"/>
      <w:r w:rsidRPr="008D6938">
        <w:rPr>
          <w:b/>
          <w:rtl/>
        </w:rPr>
        <w:t>می‌کنم</w:t>
      </w:r>
      <w:proofErr w:type="spellEnd"/>
      <w:r w:rsidRPr="008D6938">
        <w:rPr>
          <w:b/>
          <w:rtl/>
        </w:rPr>
        <w:t xml:space="preserve">. این دو مهاجرت پرفروغ خورشید بزرگ خراسان و مهاجرت ماه تابان قم و مهاجرت هزاران </w:t>
      </w:r>
      <w:proofErr w:type="spellStart"/>
      <w:r w:rsidRPr="008D6938">
        <w:rPr>
          <w:b/>
          <w:rtl/>
        </w:rPr>
        <w:t>امام‌زاده</w:t>
      </w:r>
      <w:proofErr w:type="spellEnd"/>
      <w:r w:rsidRPr="008D6938">
        <w:rPr>
          <w:b/>
          <w:rtl/>
        </w:rPr>
        <w:t xml:space="preserve"> برای سرزمین ایران مایه </w:t>
      </w:r>
      <w:proofErr w:type="spellStart"/>
      <w:r w:rsidRPr="008D6938">
        <w:rPr>
          <w:b/>
          <w:rtl/>
        </w:rPr>
        <w:t>خیروبرکت</w:t>
      </w:r>
      <w:proofErr w:type="spellEnd"/>
      <w:r w:rsidRPr="008D6938">
        <w:rPr>
          <w:b/>
          <w:rtl/>
        </w:rPr>
        <w:t xml:space="preserve"> بوده است. گرچه مهاجرت امام رضا </w:t>
      </w:r>
      <w:proofErr w:type="spellStart"/>
      <w:r w:rsidRPr="008D6938">
        <w:rPr>
          <w:b/>
          <w:rtl/>
        </w:rPr>
        <w:t>به‌اجبار</w:t>
      </w:r>
      <w:proofErr w:type="spellEnd"/>
      <w:r w:rsidRPr="008D6938">
        <w:rPr>
          <w:b/>
          <w:rtl/>
        </w:rPr>
        <w:t xml:space="preserve"> دشمن اتفاق افتاد اما باعث درخشش انوار نورانی </w:t>
      </w:r>
      <w:proofErr w:type="spellStart"/>
      <w:r w:rsidRPr="008D6938">
        <w:rPr>
          <w:b/>
          <w:rtl/>
        </w:rPr>
        <w:t>امامت</w:t>
      </w:r>
      <w:proofErr w:type="spellEnd"/>
      <w:r w:rsidRPr="008D6938">
        <w:rPr>
          <w:b/>
          <w:rtl/>
        </w:rPr>
        <w:t xml:space="preserve"> و ولایت به سرزمین ایران شد و ما </w:t>
      </w:r>
      <w:proofErr w:type="spellStart"/>
      <w:r w:rsidRPr="008D6938">
        <w:rPr>
          <w:b/>
          <w:rtl/>
        </w:rPr>
        <w:t>بهره‌مند</w:t>
      </w:r>
      <w:proofErr w:type="spellEnd"/>
      <w:r w:rsidRPr="008D6938">
        <w:rPr>
          <w:b/>
          <w:rtl/>
        </w:rPr>
        <w:t xml:space="preserve"> از الطاف فراوان ایشان هستیم؛ و </w:t>
      </w:r>
      <w:proofErr w:type="spellStart"/>
      <w:r w:rsidRPr="008D6938">
        <w:rPr>
          <w:b/>
          <w:rtl/>
        </w:rPr>
        <w:t>حوزه‌ای</w:t>
      </w:r>
      <w:proofErr w:type="spellEnd"/>
      <w:r w:rsidRPr="008D6938">
        <w:rPr>
          <w:b/>
          <w:rtl/>
        </w:rPr>
        <w:t xml:space="preserve"> که با این عظمت </w:t>
      </w:r>
      <w:proofErr w:type="spellStart"/>
      <w:r w:rsidRPr="008D6938">
        <w:rPr>
          <w:b/>
          <w:rtl/>
        </w:rPr>
        <w:t>شکل‌گرفته</w:t>
      </w:r>
      <w:proofErr w:type="spellEnd"/>
      <w:r w:rsidRPr="008D6938">
        <w:rPr>
          <w:b/>
          <w:rtl/>
        </w:rPr>
        <w:t xml:space="preserve"> است از برکات هجرت حضرت معصومه (س) بوده است.</w:t>
      </w:r>
    </w:p>
    <w:p w:rsidR="008D6938" w:rsidRPr="008D6938" w:rsidRDefault="008D6938" w:rsidP="008D6938">
      <w:pPr>
        <w:rPr>
          <w:b/>
          <w:rtl/>
        </w:rPr>
      </w:pPr>
      <w:r w:rsidRPr="008D6938">
        <w:rPr>
          <w:b/>
          <w:rtl/>
        </w:rPr>
        <w:t xml:space="preserve"> هدیه </w:t>
      </w:r>
      <w:proofErr w:type="spellStart"/>
      <w:r w:rsidRPr="008D6938">
        <w:rPr>
          <w:b/>
          <w:rtl/>
        </w:rPr>
        <w:t>می‌کنیم</w:t>
      </w:r>
      <w:proofErr w:type="spellEnd"/>
      <w:r w:rsidRPr="008D6938">
        <w:rPr>
          <w:b/>
          <w:rtl/>
        </w:rPr>
        <w:t xml:space="preserve"> به ساحت مقدس این دو بزرگوار فرزندان حضرت امام موسی بن جعفر ع و سایر امام زادگان بزرگوار سه صلوات بر محمد و آل محمد.</w:t>
      </w:r>
    </w:p>
    <w:p w:rsidR="008D6938" w:rsidRPr="008D6938" w:rsidRDefault="008D6938" w:rsidP="008D6938">
      <w:pPr>
        <w:rPr>
          <w:b/>
          <w:rtl/>
        </w:rPr>
      </w:pPr>
      <w:r w:rsidRPr="008D6938">
        <w:rPr>
          <w:b/>
          <w:rtl/>
        </w:rPr>
        <w:t xml:space="preserve">روز دختر: </w:t>
      </w:r>
      <w:proofErr w:type="spellStart"/>
      <w:r w:rsidRPr="008D6938">
        <w:rPr>
          <w:b/>
          <w:rtl/>
        </w:rPr>
        <w:t>هم‌زمان</w:t>
      </w:r>
      <w:proofErr w:type="spellEnd"/>
      <w:r w:rsidRPr="008D6938">
        <w:rPr>
          <w:b/>
          <w:rtl/>
        </w:rPr>
        <w:t xml:space="preserve"> با میلاد حضرت فاطمه معصومه </w:t>
      </w:r>
      <w:proofErr w:type="spellStart"/>
      <w:r w:rsidRPr="008D6938">
        <w:rPr>
          <w:b/>
          <w:rtl/>
        </w:rPr>
        <w:t>سلام‌الله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علیها</w:t>
      </w:r>
      <w:proofErr w:type="spellEnd"/>
      <w:r w:rsidRPr="008D6938">
        <w:rPr>
          <w:b/>
          <w:rtl/>
        </w:rPr>
        <w:t xml:space="preserve"> روز دختر </w:t>
      </w:r>
      <w:proofErr w:type="spellStart"/>
      <w:r w:rsidRPr="008D6938">
        <w:rPr>
          <w:b/>
          <w:rtl/>
        </w:rPr>
        <w:t>نام‌گذاری</w:t>
      </w:r>
      <w:proofErr w:type="spellEnd"/>
      <w:r w:rsidRPr="008D6938">
        <w:rPr>
          <w:b/>
          <w:rtl/>
        </w:rPr>
        <w:t xml:space="preserve"> شده است که در این زمینه و رعایت </w:t>
      </w:r>
      <w:proofErr w:type="spellStart"/>
      <w:r w:rsidRPr="008D6938">
        <w:rPr>
          <w:b/>
          <w:rtl/>
        </w:rPr>
        <w:t>شأن</w:t>
      </w:r>
      <w:proofErr w:type="spellEnd"/>
      <w:r w:rsidRPr="008D6938">
        <w:rPr>
          <w:b/>
          <w:rtl/>
        </w:rPr>
        <w:t xml:space="preserve"> و منزلت و جایگاه دختران در خانه و جامعه هم به ما </w:t>
      </w:r>
      <w:proofErr w:type="spellStart"/>
      <w:r w:rsidRPr="008D6938">
        <w:rPr>
          <w:b/>
          <w:rtl/>
        </w:rPr>
        <w:t>توصیه‌های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ویژه‌ای</w:t>
      </w:r>
      <w:proofErr w:type="spellEnd"/>
      <w:r w:rsidRPr="008D6938">
        <w:rPr>
          <w:b/>
          <w:rtl/>
        </w:rPr>
        <w:t xml:space="preserve"> شده است. دختران ما  باید الگوی اخلاق و پاکی و ادب باشند و باید در </w:t>
      </w:r>
      <w:proofErr w:type="spellStart"/>
      <w:r w:rsidRPr="008D6938">
        <w:rPr>
          <w:b/>
          <w:rtl/>
        </w:rPr>
        <w:t>خانه‌ها</w:t>
      </w:r>
      <w:proofErr w:type="spellEnd"/>
      <w:r w:rsidRPr="008D6938">
        <w:rPr>
          <w:b/>
          <w:rtl/>
        </w:rPr>
        <w:t xml:space="preserve"> بیش از دیگر فرزندان مورد تکریم و احترام قرار بگیرند. برای دختران عزیزمان که نسل آینده و مادران آینده هستند آرزوی توفیق داریم و این روز را هم به آنان تبریک عرض </w:t>
      </w:r>
      <w:proofErr w:type="spellStart"/>
      <w:r w:rsidRPr="008D6938">
        <w:rPr>
          <w:b/>
          <w:rtl/>
        </w:rPr>
        <w:t>می‌کنیم</w:t>
      </w:r>
      <w:proofErr w:type="spellEnd"/>
      <w:r w:rsidRPr="008D6938">
        <w:rPr>
          <w:b/>
          <w:rtl/>
        </w:rPr>
        <w:t>.</w:t>
      </w:r>
    </w:p>
    <w:p w:rsidR="008D6938" w:rsidRPr="008D6938" w:rsidRDefault="008D6938" w:rsidP="008D6938">
      <w:pPr>
        <w:pStyle w:val="3"/>
        <w:rPr>
          <w:rtl/>
        </w:rPr>
      </w:pPr>
      <w:r w:rsidRPr="008D6938">
        <w:rPr>
          <w:rtl/>
        </w:rPr>
        <w:t xml:space="preserve">2. بزرگداشت سالروز ورود آزادگان به کشورمان </w:t>
      </w:r>
    </w:p>
    <w:p w:rsidR="008D6938" w:rsidRPr="008D6938" w:rsidRDefault="008D6938" w:rsidP="008D6938">
      <w:pPr>
        <w:rPr>
          <w:b/>
          <w:rtl/>
        </w:rPr>
      </w:pPr>
      <w:r w:rsidRPr="008D6938">
        <w:rPr>
          <w:b/>
          <w:rtl/>
        </w:rPr>
        <w:t xml:space="preserve">آزادگان ما که در حدود 50 هزار آزاده در طول دفاع مقدس داشتیم سندهای افتخار ما، </w:t>
      </w:r>
      <w:proofErr w:type="spellStart"/>
      <w:r w:rsidRPr="008D6938">
        <w:rPr>
          <w:b/>
          <w:rtl/>
        </w:rPr>
        <w:t>پرچم‌های</w:t>
      </w:r>
      <w:proofErr w:type="spellEnd"/>
      <w:r w:rsidRPr="008D6938">
        <w:rPr>
          <w:b/>
          <w:rtl/>
        </w:rPr>
        <w:t xml:space="preserve"> برافراشته ما و </w:t>
      </w:r>
      <w:proofErr w:type="spellStart"/>
      <w:r w:rsidRPr="008D6938">
        <w:rPr>
          <w:b/>
          <w:rtl/>
        </w:rPr>
        <w:t>سرمایه‌های</w:t>
      </w:r>
      <w:proofErr w:type="spellEnd"/>
      <w:r w:rsidRPr="008D6938">
        <w:rPr>
          <w:b/>
          <w:rtl/>
        </w:rPr>
        <w:t xml:space="preserve"> بزرگ انقلاب اسلامی هستند وظیفه ما و مسئولان هست که کرامت نسل </w:t>
      </w:r>
      <w:proofErr w:type="spellStart"/>
      <w:r w:rsidRPr="008D6938">
        <w:rPr>
          <w:b/>
          <w:rtl/>
        </w:rPr>
        <w:t>ایثارگر</w:t>
      </w:r>
      <w:proofErr w:type="spellEnd"/>
      <w:r w:rsidRPr="008D6938">
        <w:rPr>
          <w:b/>
          <w:rtl/>
        </w:rPr>
        <w:t xml:space="preserve"> و جانبازان را صیانت بکنند و به این ایثار گران و </w:t>
      </w:r>
      <w:proofErr w:type="spellStart"/>
      <w:r w:rsidRPr="008D6938">
        <w:rPr>
          <w:b/>
          <w:rtl/>
        </w:rPr>
        <w:t>خانواده‌های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محترمشان</w:t>
      </w:r>
      <w:proofErr w:type="spellEnd"/>
      <w:r w:rsidRPr="008D6938">
        <w:rPr>
          <w:b/>
          <w:rtl/>
        </w:rPr>
        <w:t xml:space="preserve"> توجه روزافزون داشته </w:t>
      </w:r>
      <w:proofErr w:type="spellStart"/>
      <w:r w:rsidRPr="008D6938">
        <w:rPr>
          <w:b/>
          <w:rtl/>
        </w:rPr>
        <w:t>باشند.از</w:t>
      </w:r>
      <w:proofErr w:type="spellEnd"/>
      <w:r w:rsidRPr="008D6938">
        <w:rPr>
          <w:b/>
          <w:rtl/>
        </w:rPr>
        <w:t xml:space="preserve"> سویی دیگر نیز این عزیزان باید </w:t>
      </w:r>
      <w:proofErr w:type="spellStart"/>
      <w:r w:rsidRPr="008D6938">
        <w:rPr>
          <w:b/>
          <w:rtl/>
        </w:rPr>
        <w:t>پیام‌آوران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ارزش‌های</w:t>
      </w:r>
      <w:proofErr w:type="spellEnd"/>
      <w:r w:rsidRPr="008D6938">
        <w:rPr>
          <w:b/>
          <w:rtl/>
        </w:rPr>
        <w:t xml:space="preserve"> انقلاب اسلامی باشند. به همه این عزیزان این روز را تبریک عرض </w:t>
      </w:r>
      <w:proofErr w:type="spellStart"/>
      <w:r w:rsidRPr="008D6938">
        <w:rPr>
          <w:b/>
          <w:rtl/>
        </w:rPr>
        <w:t>می‌کنیم</w:t>
      </w:r>
      <w:proofErr w:type="spellEnd"/>
      <w:r w:rsidRPr="008D6938">
        <w:rPr>
          <w:b/>
          <w:rtl/>
        </w:rPr>
        <w:t xml:space="preserve"> و سعادت آنان را از خداوند مسئلت </w:t>
      </w:r>
      <w:proofErr w:type="spellStart"/>
      <w:r w:rsidRPr="008D6938">
        <w:rPr>
          <w:b/>
          <w:rtl/>
        </w:rPr>
        <w:t>می‌کنیم</w:t>
      </w:r>
      <w:proofErr w:type="spellEnd"/>
      <w:r w:rsidRPr="008D6938">
        <w:rPr>
          <w:b/>
          <w:rtl/>
        </w:rPr>
        <w:t xml:space="preserve"> و برای موفقیت آنان دعا </w:t>
      </w:r>
      <w:proofErr w:type="spellStart"/>
      <w:r w:rsidRPr="008D6938">
        <w:rPr>
          <w:b/>
          <w:rtl/>
        </w:rPr>
        <w:t>می‌کنیم</w:t>
      </w:r>
      <w:proofErr w:type="spellEnd"/>
      <w:r w:rsidRPr="008D6938">
        <w:rPr>
          <w:b/>
          <w:rtl/>
        </w:rPr>
        <w:t xml:space="preserve"> و برای علو درجات و روح مقدس شهدای عزیزمان، شهدای انقلاب اسلامی، شهدای گمنامی که در این روزها تشییع </w:t>
      </w:r>
      <w:proofErr w:type="spellStart"/>
      <w:r w:rsidRPr="008D6938">
        <w:rPr>
          <w:b/>
          <w:rtl/>
        </w:rPr>
        <w:t>شده‌اند</w:t>
      </w:r>
      <w:proofErr w:type="spellEnd"/>
      <w:r w:rsidRPr="008D6938">
        <w:rPr>
          <w:b/>
          <w:rtl/>
        </w:rPr>
        <w:t xml:space="preserve"> هدیه </w:t>
      </w:r>
      <w:proofErr w:type="spellStart"/>
      <w:r w:rsidRPr="008D6938">
        <w:rPr>
          <w:b/>
          <w:rtl/>
        </w:rPr>
        <w:t>می‌کنیم</w:t>
      </w:r>
      <w:proofErr w:type="spellEnd"/>
      <w:r w:rsidRPr="008D6938">
        <w:rPr>
          <w:b/>
          <w:rtl/>
        </w:rPr>
        <w:t xml:space="preserve"> صلواتی بر محمد و آل محمد.</w:t>
      </w:r>
    </w:p>
    <w:p w:rsidR="008D6938" w:rsidRPr="008D6938" w:rsidRDefault="008D6938" w:rsidP="008D6938">
      <w:pPr>
        <w:pStyle w:val="3"/>
        <w:rPr>
          <w:rtl/>
        </w:rPr>
      </w:pPr>
      <w:r w:rsidRPr="008D6938">
        <w:rPr>
          <w:rtl/>
        </w:rPr>
        <w:t>3. روز مقاومت اسلامی</w:t>
      </w:r>
    </w:p>
    <w:p w:rsidR="008D6938" w:rsidRPr="008D6938" w:rsidRDefault="008D6938" w:rsidP="008D6938">
      <w:pPr>
        <w:rPr>
          <w:b/>
          <w:rtl/>
        </w:rPr>
      </w:pPr>
      <w:r w:rsidRPr="008D6938">
        <w:rPr>
          <w:b/>
          <w:rtl/>
        </w:rPr>
        <w:t xml:space="preserve"> نه سال قبل ما شاهد پیروزی </w:t>
      </w:r>
      <w:proofErr w:type="spellStart"/>
      <w:r w:rsidRPr="008D6938">
        <w:rPr>
          <w:b/>
          <w:rtl/>
        </w:rPr>
        <w:t>حزب‌الله</w:t>
      </w:r>
      <w:proofErr w:type="spellEnd"/>
      <w:r w:rsidRPr="008D6938">
        <w:rPr>
          <w:b/>
          <w:rtl/>
        </w:rPr>
        <w:t xml:space="preserve"> در جنگ 33 روزه بودیم. جنگ 33 روزه آغاز </w:t>
      </w:r>
      <w:proofErr w:type="spellStart"/>
      <w:r w:rsidRPr="008D6938">
        <w:rPr>
          <w:b/>
          <w:rtl/>
        </w:rPr>
        <w:t>پیروزی‌های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زنجیره‌ای</w:t>
      </w:r>
      <w:proofErr w:type="spellEnd"/>
      <w:r w:rsidRPr="008D6938">
        <w:rPr>
          <w:b/>
          <w:rtl/>
        </w:rPr>
        <w:t xml:space="preserve"> بود و خط پایانی بر </w:t>
      </w:r>
      <w:proofErr w:type="spellStart"/>
      <w:r w:rsidRPr="008D6938">
        <w:rPr>
          <w:b/>
          <w:rtl/>
        </w:rPr>
        <w:t>تُرک</w:t>
      </w:r>
      <w:proofErr w:type="spellEnd"/>
      <w:r w:rsidRPr="008D6938">
        <w:rPr>
          <w:b/>
          <w:rtl/>
        </w:rPr>
        <w:t xml:space="preserve"> تازی اسرائیل و </w:t>
      </w:r>
      <w:proofErr w:type="spellStart"/>
      <w:r w:rsidRPr="008D6938">
        <w:rPr>
          <w:b/>
          <w:rtl/>
        </w:rPr>
        <w:t>ارباب‌های</w:t>
      </w:r>
      <w:proofErr w:type="spellEnd"/>
      <w:r w:rsidRPr="008D6938">
        <w:rPr>
          <w:b/>
          <w:rtl/>
        </w:rPr>
        <w:t xml:space="preserve"> غاصب جهانی است که با </w:t>
      </w:r>
      <w:proofErr w:type="spellStart"/>
      <w:r w:rsidRPr="008D6938">
        <w:rPr>
          <w:b/>
          <w:rtl/>
        </w:rPr>
        <w:t>حربه‌هایی</w:t>
      </w:r>
      <w:proofErr w:type="spellEnd"/>
      <w:r w:rsidRPr="008D6938">
        <w:rPr>
          <w:b/>
          <w:rtl/>
        </w:rPr>
        <w:t xml:space="preserve"> خود را </w:t>
      </w:r>
      <w:proofErr w:type="spellStart"/>
      <w:r w:rsidRPr="008D6938">
        <w:rPr>
          <w:b/>
          <w:rtl/>
        </w:rPr>
        <w:t>شکست‌ناپذیر</w:t>
      </w:r>
      <w:proofErr w:type="spellEnd"/>
      <w:r w:rsidRPr="008D6938">
        <w:rPr>
          <w:b/>
          <w:rtl/>
        </w:rPr>
        <w:t xml:space="preserve"> نشان </w:t>
      </w:r>
      <w:proofErr w:type="spellStart"/>
      <w:r w:rsidRPr="008D6938">
        <w:rPr>
          <w:b/>
          <w:rtl/>
        </w:rPr>
        <w:t>می‌دادند</w:t>
      </w:r>
      <w:proofErr w:type="spellEnd"/>
      <w:r w:rsidRPr="008D6938">
        <w:rPr>
          <w:b/>
          <w:rtl/>
        </w:rPr>
        <w:t xml:space="preserve"> که </w:t>
      </w:r>
      <w:proofErr w:type="spellStart"/>
      <w:r w:rsidRPr="008D6938">
        <w:rPr>
          <w:b/>
          <w:rtl/>
        </w:rPr>
        <w:t>حزب‌الله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آن‌ها</w:t>
      </w:r>
      <w:proofErr w:type="spellEnd"/>
      <w:r w:rsidRPr="008D6938">
        <w:rPr>
          <w:b/>
          <w:rtl/>
        </w:rPr>
        <w:t xml:space="preserve"> را به عقب راند و آنها را محکوم به شکست کرد. این روز را گرامی </w:t>
      </w:r>
      <w:proofErr w:type="spellStart"/>
      <w:r w:rsidRPr="008D6938">
        <w:rPr>
          <w:b/>
          <w:rtl/>
        </w:rPr>
        <w:t>می‌داریم</w:t>
      </w:r>
      <w:proofErr w:type="spellEnd"/>
      <w:r w:rsidRPr="008D6938">
        <w:rPr>
          <w:b/>
          <w:rtl/>
        </w:rPr>
        <w:t xml:space="preserve">. </w:t>
      </w:r>
      <w:proofErr w:type="spellStart"/>
      <w:r w:rsidRPr="008D6938">
        <w:rPr>
          <w:b/>
          <w:rtl/>
        </w:rPr>
        <w:t>مع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الاسف</w:t>
      </w:r>
      <w:proofErr w:type="spellEnd"/>
      <w:r w:rsidRPr="008D6938">
        <w:rPr>
          <w:b/>
          <w:rtl/>
        </w:rPr>
        <w:t xml:space="preserve"> درخشش انقلاب اسلامی، مقاومت اسلامی و بیداری اسلامی با </w:t>
      </w:r>
      <w:proofErr w:type="spellStart"/>
      <w:r w:rsidRPr="008D6938">
        <w:rPr>
          <w:b/>
          <w:rtl/>
        </w:rPr>
        <w:t>توطئه‌هایی</w:t>
      </w:r>
      <w:proofErr w:type="spellEnd"/>
      <w:r w:rsidRPr="008D6938">
        <w:rPr>
          <w:b/>
          <w:rtl/>
        </w:rPr>
        <w:t xml:space="preserve"> مواجه شد و استکبار گران سعی کردند این </w:t>
      </w:r>
      <w:proofErr w:type="spellStart"/>
      <w:r w:rsidRPr="008D6938">
        <w:rPr>
          <w:b/>
          <w:rtl/>
        </w:rPr>
        <w:t>پیروزی‌ها</w:t>
      </w:r>
      <w:proofErr w:type="spellEnd"/>
      <w:r w:rsidRPr="008D6938">
        <w:rPr>
          <w:b/>
          <w:rtl/>
        </w:rPr>
        <w:t xml:space="preserve"> را </w:t>
      </w:r>
      <w:proofErr w:type="spellStart"/>
      <w:r w:rsidRPr="008D6938">
        <w:rPr>
          <w:b/>
          <w:rtl/>
        </w:rPr>
        <w:t>لوث</w:t>
      </w:r>
      <w:proofErr w:type="spellEnd"/>
      <w:r w:rsidRPr="008D6938">
        <w:rPr>
          <w:b/>
          <w:rtl/>
        </w:rPr>
        <w:t xml:space="preserve"> بکنند. </w:t>
      </w:r>
      <w:proofErr w:type="spellStart"/>
      <w:r w:rsidRPr="008D6938">
        <w:rPr>
          <w:b/>
          <w:rtl/>
        </w:rPr>
        <w:t>جریان‌های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متحجر</w:t>
      </w:r>
      <w:proofErr w:type="spellEnd"/>
      <w:r w:rsidRPr="008D6938">
        <w:rPr>
          <w:b/>
          <w:rtl/>
        </w:rPr>
        <w:t xml:space="preserve"> و ارتجاعی </w:t>
      </w:r>
      <w:proofErr w:type="spellStart"/>
      <w:r w:rsidRPr="008D6938">
        <w:rPr>
          <w:b/>
          <w:rtl/>
        </w:rPr>
        <w:t>داعش</w:t>
      </w:r>
      <w:proofErr w:type="spellEnd"/>
      <w:r w:rsidRPr="008D6938">
        <w:rPr>
          <w:b/>
          <w:rtl/>
        </w:rPr>
        <w:t xml:space="preserve"> در جهان اسلام به وجود بیاورند، اختلافات قومی </w:t>
      </w:r>
      <w:proofErr w:type="spellStart"/>
      <w:r w:rsidRPr="008D6938">
        <w:rPr>
          <w:b/>
          <w:rtl/>
        </w:rPr>
        <w:t>قبیله‌ای</w:t>
      </w:r>
      <w:proofErr w:type="spellEnd"/>
      <w:r w:rsidRPr="008D6938">
        <w:rPr>
          <w:b/>
          <w:rtl/>
        </w:rPr>
        <w:t xml:space="preserve"> در جهان اسلام به وجود بیاورند و حال </w:t>
      </w:r>
      <w:proofErr w:type="spellStart"/>
      <w:r w:rsidRPr="008D6938">
        <w:rPr>
          <w:b/>
          <w:rtl/>
        </w:rPr>
        <w:t>می‌بینیم</w:t>
      </w:r>
      <w:proofErr w:type="spellEnd"/>
      <w:r w:rsidRPr="008D6938">
        <w:rPr>
          <w:b/>
          <w:rtl/>
        </w:rPr>
        <w:t xml:space="preserve"> که در یمن و </w:t>
      </w:r>
      <w:proofErr w:type="spellStart"/>
      <w:r w:rsidRPr="008D6938">
        <w:rPr>
          <w:b/>
          <w:rtl/>
        </w:rPr>
        <w:t>بحرین</w:t>
      </w:r>
      <w:proofErr w:type="spellEnd"/>
      <w:r w:rsidRPr="008D6938">
        <w:rPr>
          <w:b/>
          <w:rtl/>
        </w:rPr>
        <w:t xml:space="preserve"> افغانستان و عراق چه </w:t>
      </w:r>
      <w:proofErr w:type="spellStart"/>
      <w:r w:rsidRPr="008D6938">
        <w:rPr>
          <w:b/>
          <w:rtl/>
        </w:rPr>
        <w:t>ستم‌هایی</w:t>
      </w:r>
      <w:proofErr w:type="spellEnd"/>
      <w:r w:rsidRPr="008D6938">
        <w:rPr>
          <w:b/>
          <w:rtl/>
        </w:rPr>
        <w:t xml:space="preserve"> که به امت اسلامی وارد </w:t>
      </w:r>
      <w:proofErr w:type="spellStart"/>
      <w:r w:rsidRPr="008D6938">
        <w:rPr>
          <w:b/>
          <w:rtl/>
        </w:rPr>
        <w:t>می‌شود</w:t>
      </w:r>
      <w:proofErr w:type="spellEnd"/>
      <w:r w:rsidRPr="008D6938">
        <w:rPr>
          <w:b/>
          <w:rtl/>
        </w:rPr>
        <w:t xml:space="preserve">. دیروز در ملاقاتی که با مسئول صلیب سرخ جهانی داشتم به ایشان گفتم که شما ایران ـ  این کشور </w:t>
      </w:r>
      <w:proofErr w:type="spellStart"/>
      <w:r w:rsidRPr="008D6938">
        <w:rPr>
          <w:b/>
          <w:rtl/>
        </w:rPr>
        <w:t>مقتدری</w:t>
      </w:r>
      <w:proofErr w:type="spellEnd"/>
      <w:r w:rsidRPr="008D6938">
        <w:rPr>
          <w:b/>
          <w:rtl/>
        </w:rPr>
        <w:t xml:space="preserve"> که توانایی دارد اما برای عمل به وظیفه الهی از تولید سلاح نامتعارف دست برداشته است ـ </w:t>
      </w:r>
      <w:proofErr w:type="spellStart"/>
      <w:r w:rsidRPr="008D6938">
        <w:rPr>
          <w:b/>
          <w:rtl/>
        </w:rPr>
        <w:t>به‌عنوان</w:t>
      </w:r>
      <w:proofErr w:type="spellEnd"/>
      <w:r w:rsidRPr="008D6938">
        <w:rPr>
          <w:b/>
          <w:rtl/>
        </w:rPr>
        <w:t xml:space="preserve"> نمونه </w:t>
      </w:r>
      <w:proofErr w:type="spellStart"/>
      <w:r w:rsidRPr="008D6938">
        <w:rPr>
          <w:b/>
          <w:rtl/>
        </w:rPr>
        <w:t>درزمینه</w:t>
      </w:r>
      <w:proofErr w:type="spellEnd"/>
      <w:r w:rsidRPr="008D6938">
        <w:rPr>
          <w:b/>
          <w:rtl/>
        </w:rPr>
        <w:t xml:space="preserve"> خلع سلاح </w:t>
      </w:r>
      <w:proofErr w:type="spellStart"/>
      <w:r w:rsidRPr="008D6938">
        <w:rPr>
          <w:b/>
          <w:rtl/>
        </w:rPr>
        <w:t>هسته‌ای</w:t>
      </w:r>
      <w:proofErr w:type="spellEnd"/>
      <w:r w:rsidRPr="008D6938">
        <w:rPr>
          <w:b/>
          <w:rtl/>
        </w:rPr>
        <w:t xml:space="preserve"> به کشورهای دیگر بر</w:t>
      </w:r>
      <w:r w:rsidRPr="008D6938">
        <w:rPr>
          <w:rFonts w:hint="cs"/>
          <w:b/>
          <w:rtl/>
        </w:rPr>
        <w:t>و</w:t>
      </w:r>
      <w:r w:rsidRPr="008D6938">
        <w:rPr>
          <w:b/>
          <w:rtl/>
        </w:rPr>
        <w:t xml:space="preserve">ید و اسرائیل و آمریکا را از </w:t>
      </w:r>
      <w:proofErr w:type="spellStart"/>
      <w:r w:rsidRPr="008D6938">
        <w:rPr>
          <w:b/>
          <w:rtl/>
        </w:rPr>
        <w:t>سلاح‌های</w:t>
      </w:r>
      <w:proofErr w:type="spellEnd"/>
      <w:r w:rsidRPr="008D6938">
        <w:rPr>
          <w:b/>
          <w:rtl/>
        </w:rPr>
        <w:t xml:space="preserve"> اتمی و شیمیایی خلع سلاح بکنید. شما بیایید یمن را که خود شما </w:t>
      </w:r>
      <w:proofErr w:type="spellStart"/>
      <w:r w:rsidRPr="008D6938">
        <w:rPr>
          <w:b/>
          <w:rtl/>
        </w:rPr>
        <w:t>می‌گویید</w:t>
      </w:r>
      <w:proofErr w:type="spellEnd"/>
      <w:r w:rsidRPr="008D6938">
        <w:rPr>
          <w:b/>
          <w:rtl/>
        </w:rPr>
        <w:t xml:space="preserve"> در شرایط بسیار بدی قرار دارد کمک کنید. ایران اسلامی که برای عمل به احکام الهی از تعدی و تجاوز پرهیز </w:t>
      </w:r>
      <w:proofErr w:type="spellStart"/>
      <w:r w:rsidRPr="008D6938">
        <w:rPr>
          <w:b/>
          <w:rtl/>
        </w:rPr>
        <w:t>می‌کند</w:t>
      </w:r>
      <w:proofErr w:type="spellEnd"/>
      <w:r w:rsidRPr="008D6938">
        <w:rPr>
          <w:b/>
          <w:rtl/>
        </w:rPr>
        <w:t xml:space="preserve"> الگو قرار دهید، خوب پاسخی برای این حرف ندارند. باید این مشکلاتی را که در منطقه وجود دارد را کنترل کنند، </w:t>
      </w:r>
      <w:proofErr w:type="spellStart"/>
      <w:r w:rsidRPr="008D6938">
        <w:rPr>
          <w:b/>
          <w:rtl/>
        </w:rPr>
        <w:t>این‌ها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می‌خواهند</w:t>
      </w:r>
      <w:proofErr w:type="spellEnd"/>
      <w:r w:rsidRPr="008D6938">
        <w:rPr>
          <w:b/>
          <w:rtl/>
        </w:rPr>
        <w:t xml:space="preserve"> درخشش مقاومت را کم بکنند امروز بعد از توافق اولیه که باید مسیر قانونی خود را طی کند برای مشکلات و مسائل داخلی خودشان هزار </w:t>
      </w:r>
      <w:proofErr w:type="spellStart"/>
      <w:r w:rsidRPr="008D6938">
        <w:rPr>
          <w:b/>
          <w:rtl/>
        </w:rPr>
        <w:t>حرف‌وحدیث</w:t>
      </w:r>
      <w:proofErr w:type="spellEnd"/>
      <w:r w:rsidRPr="008D6938">
        <w:rPr>
          <w:b/>
          <w:rtl/>
        </w:rPr>
        <w:t xml:space="preserve"> </w:t>
      </w:r>
      <w:proofErr w:type="spellStart"/>
      <w:r w:rsidRPr="008D6938">
        <w:rPr>
          <w:b/>
          <w:rtl/>
        </w:rPr>
        <w:t>می‌زنند</w:t>
      </w:r>
      <w:proofErr w:type="spellEnd"/>
      <w:r w:rsidRPr="008D6938">
        <w:rPr>
          <w:b/>
          <w:rtl/>
        </w:rPr>
        <w:t xml:space="preserve"> این را باید بدانند که ایران از </w:t>
      </w:r>
      <w:proofErr w:type="spellStart"/>
      <w:r w:rsidRPr="008D6938">
        <w:rPr>
          <w:b/>
          <w:rtl/>
        </w:rPr>
        <w:t>ارزش‌های</w:t>
      </w:r>
      <w:proofErr w:type="spellEnd"/>
      <w:r w:rsidRPr="008D6938">
        <w:rPr>
          <w:b/>
          <w:rtl/>
        </w:rPr>
        <w:t xml:space="preserve"> والای خود کوتاه نخواهد آمد و تسلیم </w:t>
      </w:r>
      <w:proofErr w:type="spellStart"/>
      <w:r w:rsidRPr="008D6938">
        <w:rPr>
          <w:b/>
          <w:rtl/>
        </w:rPr>
        <w:t>زیاده‌خواهی‌های</w:t>
      </w:r>
      <w:proofErr w:type="spellEnd"/>
      <w:r w:rsidRPr="008D6938">
        <w:rPr>
          <w:b/>
          <w:rtl/>
        </w:rPr>
        <w:t xml:space="preserve"> شما نخواهد شد و در کنار مقاومت سرافراز اسلام که ایستادگی </w:t>
      </w:r>
      <w:proofErr w:type="spellStart"/>
      <w:r w:rsidRPr="008D6938">
        <w:rPr>
          <w:b/>
          <w:rtl/>
        </w:rPr>
        <w:t>می‌کنند</w:t>
      </w:r>
      <w:proofErr w:type="spellEnd"/>
      <w:r w:rsidRPr="008D6938">
        <w:rPr>
          <w:b/>
          <w:rtl/>
        </w:rPr>
        <w:t xml:space="preserve"> حضور خواهد داشت.</w:t>
      </w:r>
    </w:p>
    <w:p w:rsidR="008D6938" w:rsidRPr="008D6938" w:rsidRDefault="008D6938" w:rsidP="008D6938">
      <w:pPr>
        <w:pStyle w:val="3"/>
        <w:rPr>
          <w:rtl/>
        </w:rPr>
      </w:pPr>
      <w:r w:rsidRPr="008D6938">
        <w:rPr>
          <w:rtl/>
        </w:rPr>
        <w:t>4. 28 مرداد سالروز کودتای 28 مرداد</w:t>
      </w:r>
    </w:p>
    <w:p w:rsidR="008D6938" w:rsidRPr="008D6938" w:rsidRDefault="008D6938" w:rsidP="008D6938">
      <w:pPr>
        <w:rPr>
          <w:bCs/>
          <w:rtl/>
        </w:rPr>
      </w:pPr>
      <w:r w:rsidRPr="008D6938">
        <w:rPr>
          <w:bCs/>
          <w:rtl/>
        </w:rPr>
        <w:t xml:space="preserve">این کودتا شرایط ویژه‌ و </w:t>
      </w:r>
      <w:proofErr w:type="spellStart"/>
      <w:r w:rsidRPr="008D6938">
        <w:rPr>
          <w:bCs/>
          <w:rtl/>
        </w:rPr>
        <w:t>درس‌های</w:t>
      </w:r>
      <w:proofErr w:type="spellEnd"/>
      <w:r w:rsidRPr="008D6938">
        <w:rPr>
          <w:bCs/>
          <w:rtl/>
        </w:rPr>
        <w:t xml:space="preserve"> مهمی داشت که ازجمله این </w:t>
      </w:r>
      <w:proofErr w:type="spellStart"/>
      <w:r w:rsidRPr="008D6938">
        <w:rPr>
          <w:bCs/>
          <w:rtl/>
        </w:rPr>
        <w:t>درس‌ها</w:t>
      </w:r>
      <w:proofErr w:type="spellEnd"/>
      <w:r w:rsidRPr="008D6938">
        <w:rPr>
          <w:bCs/>
          <w:rtl/>
        </w:rPr>
        <w:t xml:space="preserve"> است: </w:t>
      </w:r>
    </w:p>
    <w:p w:rsidR="008D6938" w:rsidRPr="008D6938" w:rsidRDefault="008D6938" w:rsidP="008D6938">
      <w:pPr>
        <w:rPr>
          <w:bCs/>
          <w:rtl/>
        </w:rPr>
      </w:pPr>
      <w:r w:rsidRPr="008D6938">
        <w:rPr>
          <w:bCs/>
          <w:rtl/>
        </w:rPr>
        <w:t>الف. دچار اختلاف نشدن در درون خودتان،</w:t>
      </w:r>
    </w:p>
    <w:p w:rsidR="008D6938" w:rsidRPr="008D6938" w:rsidRDefault="008D6938" w:rsidP="008D6938">
      <w:pPr>
        <w:rPr>
          <w:bCs/>
          <w:rtl/>
        </w:rPr>
      </w:pPr>
      <w:r w:rsidRPr="008D6938">
        <w:rPr>
          <w:bCs/>
          <w:rtl/>
        </w:rPr>
        <w:t xml:space="preserve">ب. فاصله نگرفتن از </w:t>
      </w:r>
      <w:proofErr w:type="spellStart"/>
      <w:r w:rsidRPr="008D6938">
        <w:rPr>
          <w:bCs/>
          <w:rtl/>
        </w:rPr>
        <w:t>ارزش‌های</w:t>
      </w:r>
      <w:proofErr w:type="spellEnd"/>
      <w:r w:rsidRPr="008D6938">
        <w:rPr>
          <w:bCs/>
          <w:rtl/>
        </w:rPr>
        <w:t xml:space="preserve"> اسلامی خود،</w:t>
      </w:r>
    </w:p>
    <w:p w:rsidR="008D6938" w:rsidRPr="008D6938" w:rsidRDefault="008D6938" w:rsidP="008D6938">
      <w:pPr>
        <w:rPr>
          <w:bCs/>
          <w:rtl/>
        </w:rPr>
      </w:pPr>
      <w:r w:rsidRPr="008D6938">
        <w:rPr>
          <w:bCs/>
          <w:rtl/>
        </w:rPr>
        <w:t xml:space="preserve">ج.  تسلیم </w:t>
      </w:r>
      <w:proofErr w:type="spellStart"/>
      <w:r w:rsidRPr="008D6938">
        <w:rPr>
          <w:bCs/>
          <w:rtl/>
        </w:rPr>
        <w:t>زورگویی‌های</w:t>
      </w:r>
      <w:proofErr w:type="spellEnd"/>
      <w:r w:rsidRPr="008D6938">
        <w:rPr>
          <w:bCs/>
          <w:rtl/>
        </w:rPr>
        <w:t xml:space="preserve"> دشمن نشدن،</w:t>
      </w:r>
    </w:p>
    <w:p w:rsidR="008D6938" w:rsidRPr="008D6938" w:rsidRDefault="008D6938" w:rsidP="008D6938">
      <w:pPr>
        <w:rPr>
          <w:bCs/>
          <w:rtl/>
        </w:rPr>
      </w:pPr>
      <w:r w:rsidRPr="008D6938">
        <w:rPr>
          <w:bCs/>
          <w:rtl/>
        </w:rPr>
        <w:t>د. مقاومت در مقابل دشمن،</w:t>
      </w:r>
    </w:p>
    <w:p w:rsidR="008D6938" w:rsidRPr="008D6938" w:rsidRDefault="008D6938" w:rsidP="008D6938">
      <w:pPr>
        <w:rPr>
          <w:bCs/>
          <w:rtl/>
        </w:rPr>
      </w:pPr>
      <w:r w:rsidRPr="008D6938">
        <w:rPr>
          <w:bCs/>
          <w:rtl/>
        </w:rPr>
        <w:t xml:space="preserve">ه. اقتصاد مقاومتی و </w:t>
      </w:r>
      <w:proofErr w:type="spellStart"/>
      <w:r w:rsidRPr="008D6938">
        <w:rPr>
          <w:bCs/>
          <w:rtl/>
        </w:rPr>
        <w:t>مواردی</w:t>
      </w:r>
      <w:proofErr w:type="spellEnd"/>
      <w:r w:rsidRPr="008D6938">
        <w:rPr>
          <w:bCs/>
          <w:rtl/>
        </w:rPr>
        <w:t xml:space="preserve"> </w:t>
      </w:r>
      <w:proofErr w:type="spellStart"/>
      <w:r w:rsidRPr="008D6938">
        <w:rPr>
          <w:bCs/>
          <w:rtl/>
        </w:rPr>
        <w:t>ازاین‌دست</w:t>
      </w:r>
      <w:proofErr w:type="spellEnd"/>
      <w:r w:rsidRPr="008D6938">
        <w:rPr>
          <w:bCs/>
          <w:rtl/>
        </w:rPr>
        <w:t xml:space="preserve">  که باید از ماجرای کودتای 28 مرداد درس بگیریم.</w:t>
      </w:r>
    </w:p>
    <w:p w:rsidR="008D6938" w:rsidRPr="008D6938" w:rsidRDefault="008D6938" w:rsidP="008D6938">
      <w:pPr>
        <w:rPr>
          <w:bCs/>
          <w:rtl/>
        </w:rPr>
      </w:pPr>
      <w:r w:rsidRPr="008D6938">
        <w:rPr>
          <w:bCs/>
          <w:rtl/>
        </w:rPr>
        <w:t xml:space="preserve">دشمنان در پی ایجاد تفرقه در میان مردم ما هستند که </w:t>
      </w:r>
      <w:proofErr w:type="spellStart"/>
      <w:r w:rsidRPr="008D6938">
        <w:rPr>
          <w:bCs/>
          <w:rtl/>
        </w:rPr>
        <w:t>بحمدالله</w:t>
      </w:r>
      <w:proofErr w:type="spellEnd"/>
      <w:r w:rsidRPr="008D6938">
        <w:rPr>
          <w:bCs/>
          <w:rtl/>
        </w:rPr>
        <w:t xml:space="preserve"> مردم ایران هوشیار هستند و </w:t>
      </w:r>
      <w:proofErr w:type="spellStart"/>
      <w:r w:rsidRPr="008D6938">
        <w:rPr>
          <w:bCs/>
          <w:rtl/>
        </w:rPr>
        <w:t>درصحنه</w:t>
      </w:r>
      <w:proofErr w:type="spellEnd"/>
      <w:r w:rsidRPr="008D6938">
        <w:rPr>
          <w:bCs/>
          <w:rtl/>
        </w:rPr>
        <w:t xml:space="preserve"> حضور دارند.</w:t>
      </w:r>
    </w:p>
    <w:p w:rsidR="008D6938" w:rsidRPr="008D6938" w:rsidRDefault="008D6938" w:rsidP="008D6938">
      <w:pPr>
        <w:pStyle w:val="3"/>
        <w:rPr>
          <w:rtl/>
        </w:rPr>
      </w:pPr>
      <w:r w:rsidRPr="008D6938">
        <w:rPr>
          <w:rtl/>
        </w:rPr>
        <w:t>5. گرامیداشت هفته حج</w:t>
      </w:r>
      <w:r w:rsidRPr="008D6938">
        <w:rPr>
          <w:rFonts w:hint="cs"/>
          <w:rtl/>
        </w:rPr>
        <w:t>ّ</w:t>
      </w:r>
    </w:p>
    <w:p w:rsidR="008D6938" w:rsidRPr="00D14757" w:rsidRDefault="008D6938" w:rsidP="008D6938">
      <w:pPr>
        <w:rPr>
          <w:b/>
          <w:rtl/>
        </w:rPr>
      </w:pPr>
      <w:r w:rsidRPr="00D14757">
        <w:rPr>
          <w:b/>
          <w:rtl/>
        </w:rPr>
        <w:t xml:space="preserve">برای </w:t>
      </w:r>
      <w:proofErr w:type="spellStart"/>
      <w:r w:rsidRPr="00D14757">
        <w:rPr>
          <w:b/>
          <w:rtl/>
        </w:rPr>
        <w:t>همه‌کسانی</w:t>
      </w:r>
      <w:proofErr w:type="spellEnd"/>
      <w:r w:rsidRPr="00D14757">
        <w:rPr>
          <w:b/>
          <w:rtl/>
        </w:rPr>
        <w:t xml:space="preserve"> که عازم حج</w:t>
      </w:r>
      <w:r w:rsidRPr="00D14757">
        <w:rPr>
          <w:rFonts w:hint="cs"/>
          <w:b/>
          <w:rtl/>
        </w:rPr>
        <w:t>ّ</w:t>
      </w:r>
      <w:r w:rsidRPr="00D14757">
        <w:rPr>
          <w:b/>
          <w:rtl/>
        </w:rPr>
        <w:t xml:space="preserve"> هستند آرزوی توفیق داریم، امیدواریم </w:t>
      </w:r>
      <w:proofErr w:type="spellStart"/>
      <w:r w:rsidRPr="00D14757">
        <w:rPr>
          <w:b/>
          <w:rtl/>
        </w:rPr>
        <w:t>حج</w:t>
      </w:r>
      <w:r w:rsidRPr="00D14757">
        <w:rPr>
          <w:rFonts w:hint="cs"/>
          <w:b/>
          <w:rtl/>
        </w:rPr>
        <w:t>ّ</w:t>
      </w:r>
      <w:r w:rsidRPr="00D14757">
        <w:rPr>
          <w:b/>
          <w:rtl/>
        </w:rPr>
        <w:t>ی</w:t>
      </w:r>
      <w:proofErr w:type="spellEnd"/>
      <w:r w:rsidRPr="00D14757">
        <w:rPr>
          <w:b/>
          <w:rtl/>
        </w:rPr>
        <w:t xml:space="preserve"> که </w:t>
      </w:r>
      <w:proofErr w:type="spellStart"/>
      <w:r w:rsidRPr="00D14757">
        <w:rPr>
          <w:b/>
          <w:rtl/>
        </w:rPr>
        <w:t>به‌عنوان</w:t>
      </w:r>
      <w:proofErr w:type="spellEnd"/>
      <w:r w:rsidRPr="00D14757">
        <w:rPr>
          <w:b/>
          <w:rtl/>
        </w:rPr>
        <w:t xml:space="preserve"> کنگره بزرگ وحدت است </w:t>
      </w:r>
      <w:proofErr w:type="spellStart"/>
      <w:r w:rsidRPr="00D14757">
        <w:rPr>
          <w:b/>
          <w:rtl/>
        </w:rPr>
        <w:t>به‌خوبی</w:t>
      </w:r>
      <w:proofErr w:type="spellEnd"/>
      <w:r w:rsidRPr="00D14757">
        <w:rPr>
          <w:b/>
          <w:rtl/>
        </w:rPr>
        <w:t xml:space="preserve"> برگزار شود و البته صد افسوس که پایگاه وحدت و برائت از مشرکین، امروز در اختیار کسانی است که خود در پی تفرقه و جدایی امت اسلامی هستند. برای همه مسئولان حج</w:t>
      </w:r>
      <w:r w:rsidRPr="00D14757">
        <w:rPr>
          <w:rFonts w:hint="cs"/>
          <w:b/>
          <w:rtl/>
        </w:rPr>
        <w:t>ّ</w:t>
      </w:r>
      <w:r w:rsidRPr="00D14757">
        <w:rPr>
          <w:b/>
          <w:rtl/>
        </w:rPr>
        <w:t xml:space="preserve"> و کسانی که عازم حج</w:t>
      </w:r>
      <w:r w:rsidRPr="00D14757">
        <w:rPr>
          <w:rFonts w:hint="cs"/>
          <w:b/>
          <w:rtl/>
        </w:rPr>
        <w:t>ّ</w:t>
      </w:r>
      <w:r w:rsidRPr="00D14757">
        <w:rPr>
          <w:b/>
          <w:rtl/>
        </w:rPr>
        <w:t xml:space="preserve"> هستند آرزوی توفیق داریم.</w:t>
      </w:r>
    </w:p>
    <w:p w:rsidR="008D6938" w:rsidRPr="008D6938" w:rsidRDefault="008D6938" w:rsidP="008D6938">
      <w:pPr>
        <w:pStyle w:val="2"/>
        <w:rPr>
          <w:rtl/>
        </w:rPr>
      </w:pPr>
      <w:r w:rsidRPr="008D6938">
        <w:rPr>
          <w:rtl/>
        </w:rPr>
        <w:t>دعا</w:t>
      </w:r>
    </w:p>
    <w:p w:rsidR="008D6938" w:rsidRPr="00D14757" w:rsidRDefault="008D6938" w:rsidP="008D6938">
      <w:pPr>
        <w:rPr>
          <w:b/>
          <w:rtl/>
        </w:rPr>
      </w:pPr>
      <w:proofErr w:type="spellStart"/>
      <w:r w:rsidRPr="00D14757">
        <w:rPr>
          <w:b/>
          <w:rtl/>
        </w:rPr>
        <w:t>نسئلک</w:t>
      </w:r>
      <w:proofErr w:type="spellEnd"/>
      <w:r w:rsidRPr="00D14757">
        <w:rPr>
          <w:b/>
          <w:rtl/>
        </w:rPr>
        <w:t xml:space="preserve"> </w:t>
      </w:r>
      <w:proofErr w:type="spellStart"/>
      <w:r w:rsidRPr="00D14757">
        <w:rPr>
          <w:b/>
          <w:rtl/>
        </w:rPr>
        <w:t>اللهم</w:t>
      </w:r>
      <w:proofErr w:type="spellEnd"/>
      <w:r w:rsidRPr="00D14757">
        <w:rPr>
          <w:b/>
          <w:rtl/>
        </w:rPr>
        <w:t xml:space="preserve"> و </w:t>
      </w:r>
      <w:proofErr w:type="spellStart"/>
      <w:r w:rsidRPr="00D14757">
        <w:rPr>
          <w:b/>
          <w:rtl/>
        </w:rPr>
        <w:t>ندعوک</w:t>
      </w:r>
      <w:proofErr w:type="spellEnd"/>
      <w:r w:rsidRPr="00D14757">
        <w:rPr>
          <w:b/>
          <w:rtl/>
        </w:rPr>
        <w:t xml:space="preserve"> </w:t>
      </w:r>
      <w:proofErr w:type="spellStart"/>
      <w:r w:rsidRPr="00D14757">
        <w:rPr>
          <w:b/>
          <w:rtl/>
        </w:rPr>
        <w:t>باسمک</w:t>
      </w:r>
      <w:proofErr w:type="spellEnd"/>
      <w:r w:rsidRPr="00D14757">
        <w:rPr>
          <w:b/>
          <w:rtl/>
        </w:rPr>
        <w:t xml:space="preserve"> </w:t>
      </w:r>
      <w:proofErr w:type="spellStart"/>
      <w:r w:rsidRPr="00D14757">
        <w:rPr>
          <w:b/>
          <w:rtl/>
        </w:rPr>
        <w:t>العظیم</w:t>
      </w:r>
      <w:proofErr w:type="spellEnd"/>
      <w:r w:rsidRPr="00D14757">
        <w:rPr>
          <w:b/>
          <w:rtl/>
        </w:rPr>
        <w:t xml:space="preserve"> </w:t>
      </w:r>
      <w:proofErr w:type="spellStart"/>
      <w:r w:rsidRPr="00D14757">
        <w:rPr>
          <w:b/>
          <w:rtl/>
        </w:rPr>
        <w:t>الاعظم</w:t>
      </w:r>
      <w:proofErr w:type="spellEnd"/>
      <w:r w:rsidRPr="00D14757">
        <w:rPr>
          <w:b/>
          <w:rtl/>
        </w:rPr>
        <w:t xml:space="preserve"> </w:t>
      </w:r>
      <w:proofErr w:type="spellStart"/>
      <w:r w:rsidRPr="00D14757">
        <w:rPr>
          <w:b/>
          <w:rtl/>
        </w:rPr>
        <w:t>الاعز</w:t>
      </w:r>
      <w:proofErr w:type="spellEnd"/>
      <w:r w:rsidRPr="00D14757">
        <w:rPr>
          <w:b/>
          <w:rtl/>
        </w:rPr>
        <w:t xml:space="preserve"> </w:t>
      </w:r>
      <w:proofErr w:type="spellStart"/>
      <w:r w:rsidRPr="00D14757">
        <w:rPr>
          <w:b/>
          <w:rtl/>
        </w:rPr>
        <w:t>الاجل</w:t>
      </w:r>
      <w:proofErr w:type="spellEnd"/>
      <w:r w:rsidRPr="00D14757">
        <w:rPr>
          <w:b/>
          <w:rtl/>
        </w:rPr>
        <w:t xml:space="preserve"> </w:t>
      </w:r>
      <w:proofErr w:type="spellStart"/>
      <w:r w:rsidRPr="00D14757">
        <w:rPr>
          <w:b/>
          <w:rtl/>
        </w:rPr>
        <w:t>الاکرم</w:t>
      </w:r>
      <w:proofErr w:type="spellEnd"/>
      <w:r w:rsidRPr="00D14757">
        <w:rPr>
          <w:b/>
          <w:rtl/>
        </w:rPr>
        <w:t xml:space="preserve"> یا الله یا الله یا الله...یا </w:t>
      </w:r>
      <w:proofErr w:type="spellStart"/>
      <w:r w:rsidRPr="00D14757">
        <w:rPr>
          <w:b/>
          <w:rtl/>
        </w:rPr>
        <w:t>ارحم</w:t>
      </w:r>
      <w:proofErr w:type="spellEnd"/>
      <w:r w:rsidRPr="00D14757">
        <w:rPr>
          <w:b/>
          <w:rtl/>
        </w:rPr>
        <w:t xml:space="preserve"> </w:t>
      </w:r>
      <w:proofErr w:type="spellStart"/>
      <w:r w:rsidRPr="00D14757">
        <w:rPr>
          <w:b/>
          <w:rtl/>
        </w:rPr>
        <w:t>الرحمین</w:t>
      </w:r>
      <w:proofErr w:type="spellEnd"/>
      <w:r w:rsidRPr="00D14757">
        <w:rPr>
          <w:b/>
          <w:rtl/>
        </w:rPr>
        <w:t xml:space="preserve"> </w:t>
      </w:r>
      <w:proofErr w:type="spellStart"/>
      <w:r w:rsidRPr="00D14757">
        <w:rPr>
          <w:b/>
          <w:rtl/>
        </w:rPr>
        <w:t>اللهم</w:t>
      </w:r>
      <w:proofErr w:type="spellEnd"/>
      <w:r w:rsidRPr="00D14757">
        <w:rPr>
          <w:b/>
          <w:rtl/>
        </w:rPr>
        <w:t xml:space="preserve"> </w:t>
      </w:r>
      <w:proofErr w:type="spellStart"/>
      <w:r w:rsidRPr="00D14757">
        <w:rPr>
          <w:b/>
          <w:rtl/>
        </w:rPr>
        <w:t>اغفر</w:t>
      </w:r>
      <w:proofErr w:type="spellEnd"/>
      <w:r w:rsidRPr="00D14757">
        <w:rPr>
          <w:b/>
          <w:rtl/>
        </w:rPr>
        <w:t xml:space="preserve"> </w:t>
      </w:r>
      <w:proofErr w:type="spellStart"/>
      <w:r w:rsidRPr="00D14757">
        <w:rPr>
          <w:b/>
          <w:rtl/>
        </w:rPr>
        <w:t>للمومنین</w:t>
      </w:r>
      <w:proofErr w:type="spellEnd"/>
      <w:r w:rsidRPr="00D14757">
        <w:rPr>
          <w:b/>
          <w:rtl/>
        </w:rPr>
        <w:t xml:space="preserve"> و </w:t>
      </w:r>
      <w:proofErr w:type="spellStart"/>
      <w:r w:rsidRPr="00D14757">
        <w:rPr>
          <w:b/>
          <w:rtl/>
        </w:rPr>
        <w:t>المومنات</w:t>
      </w:r>
      <w:proofErr w:type="spellEnd"/>
      <w:r w:rsidRPr="00D14757">
        <w:rPr>
          <w:b/>
          <w:rtl/>
        </w:rPr>
        <w:t xml:space="preserve"> </w:t>
      </w:r>
      <w:proofErr w:type="spellStart"/>
      <w:r w:rsidRPr="00D14757">
        <w:rPr>
          <w:b/>
          <w:rtl/>
        </w:rPr>
        <w:t>والمسلمین</w:t>
      </w:r>
      <w:proofErr w:type="spellEnd"/>
      <w:r w:rsidRPr="00D14757">
        <w:rPr>
          <w:b/>
          <w:rtl/>
        </w:rPr>
        <w:t xml:space="preserve"> </w:t>
      </w:r>
      <w:proofErr w:type="spellStart"/>
      <w:r w:rsidRPr="00D14757">
        <w:rPr>
          <w:b/>
          <w:rtl/>
        </w:rPr>
        <w:t>والمسلمات</w:t>
      </w:r>
      <w:proofErr w:type="spellEnd"/>
      <w:r w:rsidRPr="00D14757">
        <w:rPr>
          <w:b/>
          <w:rtl/>
        </w:rPr>
        <w:t xml:space="preserve">. </w:t>
      </w:r>
      <w:proofErr w:type="spellStart"/>
      <w:r w:rsidRPr="00D14757">
        <w:rPr>
          <w:b/>
          <w:rtl/>
        </w:rPr>
        <w:t>اللهم</w:t>
      </w:r>
      <w:proofErr w:type="spellEnd"/>
      <w:r w:rsidRPr="00D14757">
        <w:rPr>
          <w:b/>
          <w:rtl/>
        </w:rPr>
        <w:t xml:space="preserve"> </w:t>
      </w:r>
      <w:proofErr w:type="spellStart"/>
      <w:r w:rsidRPr="00D14757">
        <w:rPr>
          <w:b/>
          <w:rtl/>
        </w:rPr>
        <w:t>انصر</w:t>
      </w:r>
      <w:proofErr w:type="spellEnd"/>
      <w:r w:rsidRPr="00D14757">
        <w:rPr>
          <w:b/>
          <w:rtl/>
        </w:rPr>
        <w:t xml:space="preserve"> </w:t>
      </w:r>
      <w:proofErr w:type="spellStart"/>
      <w:r w:rsidRPr="00D14757">
        <w:rPr>
          <w:b/>
          <w:rtl/>
        </w:rPr>
        <w:t>الاسلام</w:t>
      </w:r>
      <w:proofErr w:type="spellEnd"/>
      <w:r w:rsidRPr="00D14757">
        <w:rPr>
          <w:b/>
          <w:rtl/>
        </w:rPr>
        <w:t xml:space="preserve"> و </w:t>
      </w:r>
      <w:proofErr w:type="spellStart"/>
      <w:r w:rsidRPr="00D14757">
        <w:rPr>
          <w:b/>
          <w:rtl/>
        </w:rPr>
        <w:t>اهله</w:t>
      </w:r>
      <w:proofErr w:type="spellEnd"/>
      <w:r w:rsidRPr="00D14757">
        <w:rPr>
          <w:b/>
          <w:rtl/>
        </w:rPr>
        <w:t xml:space="preserve"> و </w:t>
      </w:r>
      <w:proofErr w:type="spellStart"/>
      <w:r w:rsidRPr="00D14757">
        <w:rPr>
          <w:b/>
          <w:rtl/>
        </w:rPr>
        <w:t>اخذل</w:t>
      </w:r>
      <w:proofErr w:type="spellEnd"/>
      <w:r w:rsidRPr="00D14757">
        <w:rPr>
          <w:b/>
          <w:rtl/>
        </w:rPr>
        <w:t xml:space="preserve"> </w:t>
      </w:r>
      <w:proofErr w:type="spellStart"/>
      <w:r w:rsidRPr="00D14757">
        <w:rPr>
          <w:b/>
          <w:rtl/>
        </w:rPr>
        <w:t>الکفر</w:t>
      </w:r>
      <w:proofErr w:type="spellEnd"/>
      <w:r w:rsidRPr="00D14757">
        <w:rPr>
          <w:b/>
          <w:rtl/>
        </w:rPr>
        <w:t xml:space="preserve"> و </w:t>
      </w:r>
      <w:proofErr w:type="spellStart"/>
      <w:r w:rsidRPr="00D14757">
        <w:rPr>
          <w:b/>
          <w:rtl/>
        </w:rPr>
        <w:t>اهله</w:t>
      </w:r>
      <w:proofErr w:type="spellEnd"/>
      <w:r w:rsidRPr="00D14757">
        <w:rPr>
          <w:b/>
          <w:rtl/>
        </w:rPr>
        <w:t xml:space="preserve">، خدایا آزادگان و جانبازان و ایثار گران ما را توفیق روزافزون و صحت و سلامت عنایت بفرما؛ </w:t>
      </w:r>
      <w:proofErr w:type="spellStart"/>
      <w:r w:rsidRPr="00D14757">
        <w:rPr>
          <w:b/>
          <w:rtl/>
        </w:rPr>
        <w:t>مریضان</w:t>
      </w:r>
      <w:proofErr w:type="spellEnd"/>
      <w:r w:rsidRPr="00D14757">
        <w:rPr>
          <w:b/>
          <w:rtl/>
        </w:rPr>
        <w:t xml:space="preserve"> و جانبازان ما را شفا عنایت بفرما؛ انوار تابناک شهیدان، روح </w:t>
      </w:r>
      <w:proofErr w:type="spellStart"/>
      <w:r w:rsidRPr="00D14757">
        <w:rPr>
          <w:b/>
          <w:rtl/>
        </w:rPr>
        <w:t>ملکوتی</w:t>
      </w:r>
      <w:proofErr w:type="spellEnd"/>
      <w:r w:rsidRPr="00D14757">
        <w:rPr>
          <w:b/>
          <w:rtl/>
        </w:rPr>
        <w:t xml:space="preserve"> امام </w:t>
      </w:r>
      <w:proofErr w:type="spellStart"/>
      <w:r w:rsidRPr="00D14757">
        <w:rPr>
          <w:b/>
          <w:rtl/>
        </w:rPr>
        <w:t>راحل</w:t>
      </w:r>
      <w:proofErr w:type="spellEnd"/>
      <w:r w:rsidRPr="00D14757">
        <w:rPr>
          <w:b/>
          <w:rtl/>
        </w:rPr>
        <w:t xml:space="preserve"> را با اولیای خودت محشور بفرما؛ سلام ما را به محضر پیامبر خدا (ص) و فاطمه زهرا (س) ائمه هدی (ع) </w:t>
      </w:r>
      <w:proofErr w:type="spellStart"/>
      <w:r w:rsidRPr="00D14757">
        <w:rPr>
          <w:b/>
          <w:rtl/>
        </w:rPr>
        <w:t>به‌ویژه</w:t>
      </w:r>
      <w:proofErr w:type="spellEnd"/>
      <w:r w:rsidRPr="00D14757">
        <w:rPr>
          <w:b/>
          <w:rtl/>
        </w:rPr>
        <w:t xml:space="preserve"> فاطمه معصومه (س) و حضرت امام رضا (ع) و حضرت </w:t>
      </w:r>
      <w:proofErr w:type="spellStart"/>
      <w:r w:rsidRPr="00D14757">
        <w:rPr>
          <w:b/>
          <w:rtl/>
        </w:rPr>
        <w:t>ولیعصر</w:t>
      </w:r>
      <w:proofErr w:type="spellEnd"/>
      <w:r w:rsidRPr="00D14757">
        <w:rPr>
          <w:b/>
          <w:rtl/>
        </w:rPr>
        <w:t xml:space="preserve"> (ع) ابلاغ بفرما؛ در فرج نورانی حضرت </w:t>
      </w:r>
      <w:proofErr w:type="spellStart"/>
      <w:r w:rsidRPr="00D14757">
        <w:rPr>
          <w:b/>
          <w:rtl/>
        </w:rPr>
        <w:t>ولیعصر</w:t>
      </w:r>
      <w:proofErr w:type="spellEnd"/>
      <w:r w:rsidRPr="00D14757">
        <w:rPr>
          <w:b/>
          <w:rtl/>
        </w:rPr>
        <w:t xml:space="preserve"> (</w:t>
      </w:r>
      <w:proofErr w:type="spellStart"/>
      <w:r w:rsidRPr="00D14757">
        <w:rPr>
          <w:b/>
          <w:rtl/>
        </w:rPr>
        <w:t>عج</w:t>
      </w:r>
      <w:proofErr w:type="spellEnd"/>
      <w:r w:rsidRPr="00D14757">
        <w:rPr>
          <w:b/>
          <w:rtl/>
        </w:rPr>
        <w:t xml:space="preserve">) تعجیل بفرما؛ خدمتگزاران نظام، مقام معظم رهبری، مراجع عظام مؤید و منصور بدار؛ ما را خدمتگزار اسلام و اهداف اسلامی </w:t>
      </w:r>
      <w:proofErr w:type="spellStart"/>
      <w:r w:rsidRPr="00D14757">
        <w:rPr>
          <w:b/>
          <w:rtl/>
        </w:rPr>
        <w:t>مقدر</w:t>
      </w:r>
      <w:proofErr w:type="spellEnd"/>
      <w:r w:rsidRPr="00D14757">
        <w:rPr>
          <w:b/>
          <w:rtl/>
        </w:rPr>
        <w:t xml:space="preserve"> بفرما.</w:t>
      </w:r>
    </w:p>
    <w:p w:rsidR="008D6938" w:rsidRPr="00D14757" w:rsidRDefault="008D6938" w:rsidP="008D6938">
      <w:pPr>
        <w:rPr>
          <w:b/>
          <w:rtl/>
        </w:rPr>
      </w:pPr>
      <w:proofErr w:type="spellStart"/>
      <w:r w:rsidRPr="00D14757">
        <w:rPr>
          <w:b/>
          <w:rtl/>
        </w:rPr>
        <w:t>بسْمِ</w:t>
      </w:r>
      <w:proofErr w:type="spellEnd"/>
      <w:r w:rsidRPr="00D14757">
        <w:rPr>
          <w:b/>
          <w:rtl/>
        </w:rPr>
        <w:t xml:space="preserve"> </w:t>
      </w:r>
      <w:proofErr w:type="spellStart"/>
      <w:r w:rsidRPr="00D14757">
        <w:rPr>
          <w:b/>
          <w:rtl/>
        </w:rPr>
        <w:t>اللَّهِ</w:t>
      </w:r>
      <w:proofErr w:type="spellEnd"/>
      <w:r w:rsidRPr="00D14757">
        <w:rPr>
          <w:b/>
          <w:rtl/>
        </w:rPr>
        <w:t xml:space="preserve"> </w:t>
      </w:r>
      <w:proofErr w:type="spellStart"/>
      <w:r w:rsidRPr="00D14757">
        <w:rPr>
          <w:b/>
          <w:rtl/>
        </w:rPr>
        <w:t>الرَّحْمَنِ</w:t>
      </w:r>
      <w:proofErr w:type="spellEnd"/>
      <w:r w:rsidRPr="00D14757">
        <w:rPr>
          <w:b/>
          <w:rtl/>
        </w:rPr>
        <w:t xml:space="preserve"> </w:t>
      </w:r>
      <w:proofErr w:type="spellStart"/>
      <w:r w:rsidRPr="00D14757">
        <w:rPr>
          <w:b/>
          <w:rtl/>
        </w:rPr>
        <w:t>الرَّحِيمِ</w:t>
      </w:r>
      <w:proofErr w:type="spellEnd"/>
      <w:r w:rsidRPr="00D14757">
        <w:rPr>
          <w:b/>
          <w:rtl/>
        </w:rPr>
        <w:t xml:space="preserve"> </w:t>
      </w:r>
      <w:proofErr w:type="spellStart"/>
      <w:r w:rsidRPr="00D14757">
        <w:rPr>
          <w:b/>
          <w:rtl/>
        </w:rPr>
        <w:t>قُلْ</w:t>
      </w:r>
      <w:proofErr w:type="spellEnd"/>
      <w:r w:rsidRPr="00D14757">
        <w:rPr>
          <w:b/>
          <w:rtl/>
        </w:rPr>
        <w:t xml:space="preserve"> </w:t>
      </w:r>
      <w:proofErr w:type="spellStart"/>
      <w:r w:rsidRPr="00D14757">
        <w:rPr>
          <w:b/>
          <w:rtl/>
        </w:rPr>
        <w:t>هُوَ</w:t>
      </w:r>
      <w:proofErr w:type="spellEnd"/>
      <w:r w:rsidRPr="00D14757">
        <w:rPr>
          <w:b/>
          <w:rtl/>
        </w:rPr>
        <w:t xml:space="preserve"> </w:t>
      </w:r>
      <w:proofErr w:type="spellStart"/>
      <w:r w:rsidRPr="00D14757">
        <w:rPr>
          <w:b/>
          <w:rtl/>
        </w:rPr>
        <w:t>اللَّهُ</w:t>
      </w:r>
      <w:proofErr w:type="spellEnd"/>
      <w:r w:rsidRPr="00D14757">
        <w:rPr>
          <w:b/>
          <w:rtl/>
        </w:rPr>
        <w:t xml:space="preserve"> </w:t>
      </w:r>
      <w:proofErr w:type="spellStart"/>
      <w:r w:rsidRPr="00D14757">
        <w:rPr>
          <w:b/>
          <w:rtl/>
        </w:rPr>
        <w:t>أَحَدٌ</w:t>
      </w:r>
      <w:proofErr w:type="spellEnd"/>
      <w:r w:rsidRPr="00D14757">
        <w:rPr>
          <w:b/>
          <w:rtl/>
        </w:rPr>
        <w:t xml:space="preserve"> </w:t>
      </w:r>
      <w:proofErr w:type="spellStart"/>
      <w:r w:rsidRPr="00D14757">
        <w:rPr>
          <w:b/>
          <w:rtl/>
        </w:rPr>
        <w:t>اللَّهُ</w:t>
      </w:r>
      <w:proofErr w:type="spellEnd"/>
      <w:r w:rsidRPr="00D14757">
        <w:rPr>
          <w:b/>
          <w:rtl/>
        </w:rPr>
        <w:t xml:space="preserve"> </w:t>
      </w:r>
      <w:proofErr w:type="spellStart"/>
      <w:r w:rsidRPr="00D14757">
        <w:rPr>
          <w:b/>
          <w:rtl/>
        </w:rPr>
        <w:t>الصَّمَدُ</w:t>
      </w:r>
      <w:proofErr w:type="spellEnd"/>
      <w:r w:rsidRPr="00D14757">
        <w:rPr>
          <w:b/>
          <w:rtl/>
        </w:rPr>
        <w:t xml:space="preserve"> </w:t>
      </w:r>
      <w:proofErr w:type="spellStart"/>
      <w:r w:rsidRPr="00D14757">
        <w:rPr>
          <w:b/>
          <w:rtl/>
        </w:rPr>
        <w:t>لَمْ</w:t>
      </w:r>
      <w:proofErr w:type="spellEnd"/>
      <w:r w:rsidRPr="00D14757">
        <w:rPr>
          <w:b/>
          <w:rtl/>
        </w:rPr>
        <w:t xml:space="preserve"> </w:t>
      </w:r>
      <w:proofErr w:type="spellStart"/>
      <w:r w:rsidRPr="00D14757">
        <w:rPr>
          <w:b/>
          <w:rtl/>
        </w:rPr>
        <w:t>يلِدْ</w:t>
      </w:r>
      <w:proofErr w:type="spellEnd"/>
      <w:r w:rsidRPr="00D14757">
        <w:rPr>
          <w:b/>
          <w:rtl/>
        </w:rPr>
        <w:t xml:space="preserve"> </w:t>
      </w:r>
      <w:proofErr w:type="spellStart"/>
      <w:r w:rsidRPr="00D14757">
        <w:rPr>
          <w:b/>
          <w:rtl/>
        </w:rPr>
        <w:t>وَلَمْ</w:t>
      </w:r>
      <w:proofErr w:type="spellEnd"/>
      <w:r w:rsidRPr="00D14757">
        <w:rPr>
          <w:b/>
          <w:rtl/>
        </w:rPr>
        <w:t xml:space="preserve"> </w:t>
      </w:r>
      <w:proofErr w:type="spellStart"/>
      <w:r w:rsidRPr="00D14757">
        <w:rPr>
          <w:b/>
          <w:rtl/>
        </w:rPr>
        <w:t>يولَدْ</w:t>
      </w:r>
      <w:proofErr w:type="spellEnd"/>
      <w:r w:rsidRPr="00D14757">
        <w:rPr>
          <w:b/>
          <w:rtl/>
        </w:rPr>
        <w:t xml:space="preserve"> </w:t>
      </w:r>
      <w:proofErr w:type="spellStart"/>
      <w:r w:rsidRPr="00D14757">
        <w:rPr>
          <w:b/>
          <w:rtl/>
        </w:rPr>
        <w:t>وَلَمْ</w:t>
      </w:r>
      <w:proofErr w:type="spellEnd"/>
      <w:r w:rsidRPr="00D14757">
        <w:rPr>
          <w:b/>
          <w:rtl/>
        </w:rPr>
        <w:t xml:space="preserve"> </w:t>
      </w:r>
      <w:proofErr w:type="spellStart"/>
      <w:r w:rsidRPr="00D14757">
        <w:rPr>
          <w:b/>
          <w:rtl/>
        </w:rPr>
        <w:t>يكُنْ</w:t>
      </w:r>
      <w:proofErr w:type="spellEnd"/>
      <w:r w:rsidRPr="00D14757">
        <w:rPr>
          <w:b/>
          <w:rtl/>
        </w:rPr>
        <w:t xml:space="preserve"> </w:t>
      </w:r>
      <w:proofErr w:type="spellStart"/>
      <w:r w:rsidRPr="00D14757">
        <w:rPr>
          <w:b/>
          <w:rtl/>
        </w:rPr>
        <w:t>لَهُ</w:t>
      </w:r>
      <w:proofErr w:type="spellEnd"/>
      <w:r w:rsidRPr="00D14757">
        <w:rPr>
          <w:b/>
          <w:rtl/>
        </w:rPr>
        <w:t xml:space="preserve"> </w:t>
      </w:r>
      <w:proofErr w:type="spellStart"/>
      <w:r w:rsidRPr="00D14757">
        <w:rPr>
          <w:b/>
          <w:rtl/>
        </w:rPr>
        <w:t>كُفُوًا</w:t>
      </w:r>
      <w:proofErr w:type="spellEnd"/>
      <w:r w:rsidRPr="00D14757">
        <w:rPr>
          <w:b/>
          <w:rtl/>
        </w:rPr>
        <w:t xml:space="preserve"> </w:t>
      </w:r>
      <w:proofErr w:type="spellStart"/>
      <w:r w:rsidRPr="00D14757">
        <w:rPr>
          <w:b/>
          <w:rtl/>
        </w:rPr>
        <w:t>أَحَدٌ</w:t>
      </w:r>
      <w:proofErr w:type="spellEnd"/>
      <w:r w:rsidRPr="00D14757">
        <w:rPr>
          <w:b/>
          <w:vertAlign w:val="superscript"/>
          <w:rtl/>
        </w:rPr>
        <w:footnoteReference w:id="16"/>
      </w:r>
    </w:p>
    <w:p w:rsidR="00C54CFC" w:rsidRPr="00180A76" w:rsidRDefault="008D6938" w:rsidP="00180A76">
      <w:pPr>
        <w:rPr>
          <w:b/>
          <w:lang w:bidi="ar-SA"/>
        </w:rPr>
      </w:pPr>
      <w:r w:rsidRPr="00D14757">
        <w:rPr>
          <w:b/>
          <w:rtl/>
          <w:lang w:bidi="ar-SA"/>
        </w:rPr>
        <w:t>صدق اللّه العلیّ العظیم</w:t>
      </w:r>
      <w:bookmarkStart w:id="0" w:name="_GoBack"/>
      <w:bookmarkEnd w:id="0"/>
    </w:p>
    <w:p w:rsidR="008B05EE" w:rsidRPr="008D6938" w:rsidRDefault="00D37760" w:rsidP="008D6938">
      <w:pPr>
        <w:rPr>
          <w:bCs/>
        </w:rPr>
      </w:pPr>
    </w:p>
    <w:sectPr w:rsidR="008B05EE" w:rsidRPr="008D6938" w:rsidSect="00A80383">
      <w:headerReference w:type="default" r:id="rId7"/>
      <w:footerReference w:type="even" r:id="rId8"/>
      <w:footerReference w:type="default" r:id="rId9"/>
      <w:pgSz w:w="12240" w:h="15840"/>
      <w:pgMar w:top="2552" w:right="1440" w:bottom="1440" w:left="1440" w:header="720" w:footer="591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25D" w:rsidRDefault="0075625D" w:rsidP="00B1496E">
      <w:pPr>
        <w:spacing w:after="0"/>
      </w:pPr>
      <w:r>
        <w:separator/>
      </w:r>
    </w:p>
  </w:endnote>
  <w:endnote w:type="continuationSeparator" w:id="0">
    <w:p w:rsidR="0075625D" w:rsidRDefault="0075625D" w:rsidP="00B149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B41" w:rsidRDefault="00D37760" w:rsidP="00EA2B41">
    <w:pPr>
      <w:pStyle w:val="afb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B41" w:rsidRDefault="00D37760" w:rsidP="00EA2B41">
    <w:pPr>
      <w:pStyle w:val="afb"/>
      <w:pBdr>
        <w:bottom w:val="single" w:sz="6" w:space="1" w:color="auto"/>
      </w:pBdr>
      <w:ind w:left="-705" w:right="-709"/>
      <w:jc w:val="left"/>
      <w:rPr>
        <w:b/>
        <w:bCs/>
        <w:rtl/>
      </w:rPr>
    </w:pPr>
  </w:p>
  <w:p w:rsidR="00D66B7F" w:rsidRDefault="00734470" w:rsidP="00CA1FB0">
    <w:pPr>
      <w:pStyle w:val="afb"/>
      <w:ind w:left="-988" w:right="-709"/>
      <w:jc w:val="left"/>
    </w:pPr>
    <w:r w:rsidRPr="00D66B7F">
      <w:rPr>
        <w:rFonts w:hint="cs"/>
        <w:b/>
        <w:bCs/>
        <w:rtl/>
      </w:rPr>
      <w:t>مؤسسه اشراق و عرفان</w:t>
    </w:r>
    <w:r w:rsidR="00CA1FB0">
      <w:t xml:space="preserve">                            </w:t>
    </w:r>
    <w:r w:rsidR="00CA1FB0">
      <w:tab/>
    </w:r>
    <w:r w:rsidR="00CA1FB0">
      <w:tab/>
      <w:t xml:space="preserve"> </w:t>
    </w:r>
    <w:hyperlink r:id="rId1" w:history="1">
      <w:r w:rsidRPr="00E728D9">
        <w:rPr>
          <w:rStyle w:val="aff2"/>
        </w:rPr>
        <w:t>WWW.ESHRAGH-ERFAN.COM</w:t>
      </w:r>
    </w:hyperlink>
    <w:r w:rsidR="00CA1FB0" w:rsidRPr="00CA1FB0">
      <w:rPr>
        <w:rStyle w:val="aff2"/>
        <w:u w:val="none"/>
      </w:rPr>
      <w:t xml:space="preserve">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25D" w:rsidRDefault="0075625D" w:rsidP="00B1496E">
      <w:pPr>
        <w:spacing w:after="0"/>
      </w:pPr>
      <w:r>
        <w:separator/>
      </w:r>
    </w:p>
  </w:footnote>
  <w:footnote w:type="continuationSeparator" w:id="0">
    <w:p w:rsidR="0075625D" w:rsidRDefault="0075625D" w:rsidP="00B1496E">
      <w:pPr>
        <w:spacing w:after="0"/>
      </w:pPr>
      <w:r>
        <w:continuationSeparator/>
      </w:r>
    </w:p>
  </w:footnote>
  <w:footnote w:id="1">
    <w:p w:rsidR="008D6938" w:rsidRPr="00527496" w:rsidRDefault="008D6938" w:rsidP="008D6938">
      <w:pPr>
        <w:pStyle w:val="a9"/>
        <w:rPr>
          <w:rtl/>
        </w:rPr>
      </w:pPr>
      <w:r w:rsidRPr="00527496">
        <w:rPr>
          <w:rStyle w:val="aff1"/>
          <w:rFonts w:eastAsia="2  Lotus"/>
        </w:rPr>
        <w:footnoteRef/>
      </w:r>
      <w:r w:rsidRPr="00527496">
        <w:rPr>
          <w:rtl/>
        </w:rPr>
        <w:t xml:space="preserve">. </w:t>
      </w:r>
      <w:r w:rsidRPr="00527496">
        <w:rPr>
          <w:rFonts w:hint="cs"/>
          <w:rtl/>
        </w:rPr>
        <w:t xml:space="preserve">سوره </w:t>
      </w:r>
      <w:r w:rsidRPr="00527496">
        <w:rPr>
          <w:rtl/>
        </w:rPr>
        <w:t xml:space="preserve">حشر </w:t>
      </w:r>
      <w:r w:rsidRPr="00527496">
        <w:rPr>
          <w:rFonts w:hint="cs"/>
          <w:rtl/>
        </w:rPr>
        <w:t>(59</w:t>
      </w:r>
      <w:r w:rsidRPr="00527496">
        <w:rPr>
          <w:rtl/>
        </w:rPr>
        <w:t>) آ</w:t>
      </w:r>
      <w:r w:rsidRPr="00527496">
        <w:rPr>
          <w:rFonts w:hint="cs"/>
          <w:rtl/>
        </w:rPr>
        <w:t>ی</w:t>
      </w:r>
      <w:r w:rsidRPr="00527496">
        <w:rPr>
          <w:rFonts w:hint="eastAsia"/>
          <w:rtl/>
        </w:rPr>
        <w:t>ه</w:t>
      </w:r>
      <w:r w:rsidRPr="00527496">
        <w:rPr>
          <w:rtl/>
        </w:rPr>
        <w:t xml:space="preserve"> 18.</w:t>
      </w:r>
    </w:p>
  </w:footnote>
  <w:footnote w:id="2">
    <w:p w:rsidR="008D6938" w:rsidRPr="00527496" w:rsidRDefault="008D6938" w:rsidP="008D6938">
      <w:pPr>
        <w:pStyle w:val="a9"/>
      </w:pPr>
      <w:r w:rsidRPr="00527496">
        <w:rPr>
          <w:rStyle w:val="aff1"/>
          <w:rFonts w:eastAsia="2  Lotus"/>
        </w:rPr>
        <w:footnoteRef/>
      </w:r>
      <w:r w:rsidRPr="00527496">
        <w:rPr>
          <w:rtl/>
        </w:rPr>
        <w:t xml:space="preserve"> </w:t>
      </w:r>
      <w:r w:rsidRPr="00527496">
        <w:rPr>
          <w:rtl/>
        </w:rPr>
        <w:t xml:space="preserve">ـ </w:t>
      </w:r>
      <w:r w:rsidR="00C12440">
        <w:rPr>
          <w:rFonts w:hint="cs"/>
          <w:rtl/>
        </w:rPr>
        <w:t xml:space="preserve">سید رضی، </w:t>
      </w:r>
      <w:proofErr w:type="spellStart"/>
      <w:r w:rsidRPr="00527496">
        <w:rPr>
          <w:rtl/>
        </w:rPr>
        <w:t>نهج‏البلاغة</w:t>
      </w:r>
      <w:proofErr w:type="spellEnd"/>
      <w:r w:rsidRPr="00527496">
        <w:rPr>
          <w:rtl/>
        </w:rPr>
        <w:t xml:space="preserve"> (</w:t>
      </w:r>
      <w:proofErr w:type="spellStart"/>
      <w:r w:rsidRPr="00527496">
        <w:rPr>
          <w:rtl/>
        </w:rPr>
        <w:t>مؤسسةنهج‏البلاغة</w:t>
      </w:r>
      <w:proofErr w:type="spellEnd"/>
      <w:r w:rsidRPr="00527496">
        <w:rPr>
          <w:rtl/>
        </w:rPr>
        <w:t xml:space="preserve">)، ص 239، </w:t>
      </w:r>
      <w:proofErr w:type="spellStart"/>
      <w:r w:rsidRPr="00527496">
        <w:rPr>
          <w:rtl/>
        </w:rPr>
        <w:t>خطبه</w:t>
      </w:r>
      <w:proofErr w:type="spellEnd"/>
      <w:r w:rsidRPr="00527496">
        <w:rPr>
          <w:rtl/>
        </w:rPr>
        <w:t xml:space="preserve"> 195</w:t>
      </w:r>
    </w:p>
  </w:footnote>
  <w:footnote w:id="3">
    <w:p w:rsidR="008D6938" w:rsidRPr="00527496" w:rsidRDefault="008D6938" w:rsidP="008D6938">
      <w:pPr>
        <w:pStyle w:val="a9"/>
        <w:rPr>
          <w:rtl/>
        </w:rPr>
      </w:pPr>
      <w:r w:rsidRPr="00527496">
        <w:rPr>
          <w:rStyle w:val="aff1"/>
          <w:rFonts w:eastAsia="2  Lotus"/>
        </w:rPr>
        <w:footnoteRef/>
      </w:r>
      <w:r w:rsidRPr="00527496">
        <w:rPr>
          <w:rtl/>
        </w:rPr>
        <w:t xml:space="preserve"> </w:t>
      </w:r>
      <w:r w:rsidRPr="00527496">
        <w:rPr>
          <w:rtl/>
        </w:rPr>
        <w:t>ـ سوره بقره (2) آیه 197</w:t>
      </w:r>
    </w:p>
  </w:footnote>
  <w:footnote w:id="4">
    <w:p w:rsidR="008D6938" w:rsidRPr="00527496" w:rsidRDefault="008D6938" w:rsidP="008D6938">
      <w:pPr>
        <w:pStyle w:val="a9"/>
        <w:rPr>
          <w:rtl/>
        </w:rPr>
      </w:pPr>
      <w:r w:rsidRPr="00527496">
        <w:rPr>
          <w:rStyle w:val="aff1"/>
          <w:rFonts w:eastAsia="2  Lotus"/>
        </w:rPr>
        <w:footnoteRef/>
      </w:r>
      <w:r w:rsidRPr="00527496">
        <w:t xml:space="preserve"> </w:t>
      </w:r>
      <w:r w:rsidRPr="00527496">
        <w:rPr>
          <w:rFonts w:hint="cs"/>
          <w:rtl/>
        </w:rPr>
        <w:t xml:space="preserve">ـ قال </w:t>
      </w:r>
      <w:proofErr w:type="spellStart"/>
      <w:r w:rsidRPr="00527496">
        <w:rPr>
          <w:rFonts w:hint="cs"/>
          <w:rtl/>
        </w:rPr>
        <w:t>ابو</w:t>
      </w:r>
      <w:proofErr w:type="spellEnd"/>
      <w:r w:rsidRPr="00527496">
        <w:rPr>
          <w:rFonts w:hint="cs"/>
          <w:rtl/>
        </w:rPr>
        <w:t xml:space="preserve"> عبدالله (ع): </w:t>
      </w:r>
      <w:proofErr w:type="spellStart"/>
      <w:r w:rsidRPr="00527496">
        <w:rPr>
          <w:rFonts w:hint="cs"/>
          <w:rtl/>
        </w:rPr>
        <w:t>جِهَادُ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Fonts w:hint="cs"/>
          <w:rtl/>
        </w:rPr>
        <w:t>الْمَرْأَةِ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Fonts w:hint="cs"/>
          <w:rtl/>
        </w:rPr>
        <w:t>حُسْنُ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Fonts w:hint="cs"/>
          <w:rtl/>
        </w:rPr>
        <w:t>التَّبَعُّلِ</w:t>
      </w:r>
      <w:proofErr w:type="spellEnd"/>
      <w:r w:rsidRPr="00527496">
        <w:rPr>
          <w:rFonts w:hint="cs"/>
          <w:rtl/>
        </w:rPr>
        <w:t xml:space="preserve"> (</w:t>
      </w:r>
      <w:r w:rsidR="00C12440">
        <w:rPr>
          <w:rFonts w:hint="cs"/>
          <w:rtl/>
        </w:rPr>
        <w:t xml:space="preserve">کلینی، </w:t>
      </w:r>
      <w:proofErr w:type="spellStart"/>
      <w:r w:rsidRPr="00527496">
        <w:rPr>
          <w:rFonts w:hint="cs"/>
          <w:rtl/>
        </w:rPr>
        <w:t>الكافي</w:t>
      </w:r>
      <w:proofErr w:type="spellEnd"/>
      <w:r w:rsidRPr="00527496">
        <w:rPr>
          <w:rFonts w:hint="cs"/>
          <w:rtl/>
        </w:rPr>
        <w:t>، ج</w:t>
      </w:r>
      <w:r w:rsidRPr="00527496">
        <w:rPr>
          <w:rtl/>
        </w:rPr>
        <w:t xml:space="preserve"> 5</w:t>
      </w:r>
      <w:r w:rsidRPr="00527496">
        <w:rPr>
          <w:rFonts w:hint="cs"/>
          <w:rtl/>
        </w:rPr>
        <w:t>، ص</w:t>
      </w:r>
      <w:r w:rsidRPr="00527496">
        <w:rPr>
          <w:rtl/>
        </w:rPr>
        <w:t xml:space="preserve"> 9</w:t>
      </w:r>
      <w:r w:rsidRPr="00527496">
        <w:rPr>
          <w:rFonts w:hint="cs"/>
          <w:rtl/>
        </w:rPr>
        <w:t>.)</w:t>
      </w:r>
    </w:p>
  </w:footnote>
  <w:footnote w:id="5">
    <w:p w:rsidR="008D6938" w:rsidRPr="00527496" w:rsidRDefault="008D6938" w:rsidP="008D6938">
      <w:pPr>
        <w:pStyle w:val="a9"/>
        <w:rPr>
          <w:rtl/>
        </w:rPr>
      </w:pPr>
      <w:r w:rsidRPr="00527496">
        <w:rPr>
          <w:rStyle w:val="aff1"/>
          <w:rFonts w:eastAsia="2  Lotus"/>
        </w:rPr>
        <w:footnoteRef/>
      </w:r>
      <w:r w:rsidRPr="00527496">
        <w:t xml:space="preserve"> </w:t>
      </w:r>
      <w:r w:rsidRPr="00527496">
        <w:rPr>
          <w:rFonts w:hint="cs"/>
          <w:rtl/>
        </w:rPr>
        <w:t>ـ</w:t>
      </w:r>
      <w:r w:rsidRPr="00527496">
        <w:rPr>
          <w:rtl/>
        </w:rPr>
        <w:t xml:space="preserve"> </w:t>
      </w:r>
      <w:proofErr w:type="spellStart"/>
      <w:r w:rsidRPr="00527496">
        <w:rPr>
          <w:rtl/>
        </w:rPr>
        <w:t>یَا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tl/>
        </w:rPr>
        <w:t>عَلِیُّ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tl/>
        </w:rPr>
        <w:t>لَا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tl/>
        </w:rPr>
        <w:t>یَخْدُمُ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tl/>
        </w:rPr>
        <w:t>الْعِیَالَ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tl/>
        </w:rPr>
        <w:t>إِلَّا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tl/>
        </w:rPr>
        <w:t>صِدِّیقٌ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tl/>
        </w:rPr>
        <w:t>أَوْ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tl/>
        </w:rPr>
        <w:t>شَهِیدٌ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tl/>
        </w:rPr>
        <w:t>أَوْ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tl/>
        </w:rPr>
        <w:t>رَجُلٌ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tl/>
        </w:rPr>
        <w:t>یُرِیدُ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tl/>
        </w:rPr>
        <w:t>اللَّهُ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tl/>
        </w:rPr>
        <w:t>بِهِ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tl/>
        </w:rPr>
        <w:t>خَیْرَ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tl/>
        </w:rPr>
        <w:t>الدُّنْیَا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tl/>
        </w:rPr>
        <w:t>وَ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tl/>
        </w:rPr>
        <w:t>الْآخِرَة</w:t>
      </w:r>
      <w:proofErr w:type="spellEnd"/>
      <w:r w:rsidRPr="00527496">
        <w:rPr>
          <w:rFonts w:hint="cs"/>
          <w:rtl/>
        </w:rPr>
        <w:t xml:space="preserve"> (</w:t>
      </w:r>
      <w:r w:rsidR="00C12440">
        <w:rPr>
          <w:rFonts w:hint="cs"/>
          <w:rtl/>
        </w:rPr>
        <w:t xml:space="preserve">علامه مجلسی، </w:t>
      </w:r>
      <w:r w:rsidRPr="00527496">
        <w:rPr>
          <w:rFonts w:hint="cs"/>
          <w:rtl/>
        </w:rPr>
        <w:t xml:space="preserve">بحار </w:t>
      </w:r>
      <w:proofErr w:type="spellStart"/>
      <w:r w:rsidRPr="00527496">
        <w:rPr>
          <w:rFonts w:hint="cs"/>
          <w:rtl/>
        </w:rPr>
        <w:t>الانوار</w:t>
      </w:r>
      <w:proofErr w:type="spellEnd"/>
      <w:r w:rsidRPr="00527496">
        <w:rPr>
          <w:rFonts w:hint="cs"/>
          <w:rtl/>
        </w:rPr>
        <w:t>، ج 104، ص 132، ح 1)</w:t>
      </w:r>
    </w:p>
  </w:footnote>
  <w:footnote w:id="6">
    <w:p w:rsidR="008D6938" w:rsidRPr="00527496" w:rsidRDefault="008D6938" w:rsidP="008D6938">
      <w:pPr>
        <w:pStyle w:val="a9"/>
        <w:rPr>
          <w:rtl/>
        </w:rPr>
      </w:pPr>
      <w:r w:rsidRPr="00527496">
        <w:rPr>
          <w:rStyle w:val="aff1"/>
          <w:rFonts w:eastAsia="2  Lotus"/>
        </w:rPr>
        <w:footnoteRef/>
      </w:r>
      <w:r w:rsidRPr="00527496">
        <w:t xml:space="preserve"> </w:t>
      </w:r>
      <w:r w:rsidRPr="00527496">
        <w:rPr>
          <w:rFonts w:hint="cs"/>
          <w:rtl/>
        </w:rPr>
        <w:t>ـ</w:t>
      </w:r>
      <w:r w:rsidRPr="00527496">
        <w:rPr>
          <w:rtl/>
        </w:rPr>
        <w:t xml:space="preserve"> </w:t>
      </w:r>
      <w:r w:rsidRPr="00527496">
        <w:rPr>
          <w:rFonts w:hint="cs"/>
          <w:rtl/>
        </w:rPr>
        <w:t xml:space="preserve">قال رسول الله صلی الله علیه و </w:t>
      </w:r>
      <w:proofErr w:type="spellStart"/>
      <w:r w:rsidRPr="00527496">
        <w:rPr>
          <w:rFonts w:hint="cs"/>
          <w:rtl/>
        </w:rPr>
        <w:t>آله</w:t>
      </w:r>
      <w:proofErr w:type="spellEnd"/>
      <w:r w:rsidRPr="00527496">
        <w:rPr>
          <w:rFonts w:hint="cs"/>
          <w:rtl/>
        </w:rPr>
        <w:t xml:space="preserve"> </w:t>
      </w:r>
      <w:proofErr w:type="spellStart"/>
      <w:r w:rsidRPr="00527496">
        <w:rPr>
          <w:rFonts w:hint="cs"/>
          <w:rtl/>
        </w:rPr>
        <w:t>وسلم</w:t>
      </w:r>
      <w:proofErr w:type="spellEnd"/>
      <w:r w:rsidRPr="00527496">
        <w:rPr>
          <w:rFonts w:hint="cs"/>
          <w:rtl/>
        </w:rPr>
        <w:t xml:space="preserve">: </w:t>
      </w:r>
      <w:proofErr w:type="spellStart"/>
      <w:r w:rsidRPr="00527496">
        <w:rPr>
          <w:rFonts w:hint="cs"/>
          <w:rtl/>
        </w:rPr>
        <w:t>خدمتک</w:t>
      </w:r>
      <w:proofErr w:type="spellEnd"/>
      <w:r w:rsidRPr="00527496">
        <w:rPr>
          <w:rFonts w:hint="cs"/>
          <w:rtl/>
        </w:rPr>
        <w:t xml:space="preserve"> </w:t>
      </w:r>
      <w:proofErr w:type="spellStart"/>
      <w:r w:rsidRPr="00527496">
        <w:rPr>
          <w:rFonts w:hint="cs"/>
          <w:rtl/>
        </w:rPr>
        <w:t>زوجتک</w:t>
      </w:r>
      <w:proofErr w:type="spellEnd"/>
      <w:r w:rsidRPr="00527496">
        <w:rPr>
          <w:rFonts w:hint="cs"/>
          <w:rtl/>
        </w:rPr>
        <w:t xml:space="preserve"> صدقه (</w:t>
      </w:r>
      <w:r w:rsidR="00C12440">
        <w:rPr>
          <w:rFonts w:hint="cs"/>
          <w:rtl/>
        </w:rPr>
        <w:t xml:space="preserve">محمد محمدی ری شهری، </w:t>
      </w:r>
      <w:proofErr w:type="spellStart"/>
      <w:r w:rsidRPr="00527496">
        <w:rPr>
          <w:rFonts w:hint="cs"/>
          <w:rtl/>
        </w:rPr>
        <w:t>موسوعه</w:t>
      </w:r>
      <w:proofErr w:type="spellEnd"/>
      <w:r w:rsidRPr="00527496">
        <w:rPr>
          <w:rFonts w:hint="cs"/>
          <w:rtl/>
        </w:rPr>
        <w:t xml:space="preserve"> معارف </w:t>
      </w:r>
      <w:proofErr w:type="spellStart"/>
      <w:r w:rsidRPr="00527496">
        <w:rPr>
          <w:rFonts w:hint="cs"/>
          <w:rtl/>
        </w:rPr>
        <w:t>الکتاب</w:t>
      </w:r>
      <w:proofErr w:type="spellEnd"/>
      <w:r w:rsidRPr="00527496">
        <w:rPr>
          <w:rFonts w:hint="cs"/>
          <w:rtl/>
        </w:rPr>
        <w:t xml:space="preserve"> و </w:t>
      </w:r>
      <w:proofErr w:type="spellStart"/>
      <w:r w:rsidRPr="00527496">
        <w:rPr>
          <w:rFonts w:hint="cs"/>
          <w:rtl/>
        </w:rPr>
        <w:t>السنه</w:t>
      </w:r>
      <w:proofErr w:type="spellEnd"/>
      <w:r w:rsidRPr="00527496">
        <w:rPr>
          <w:rFonts w:hint="cs"/>
          <w:rtl/>
        </w:rPr>
        <w:t xml:space="preserve">، </w:t>
      </w:r>
      <w:r w:rsidRPr="00527496">
        <w:rPr>
          <w:rFonts w:hint="eastAsia"/>
          <w:rtl/>
        </w:rPr>
        <w:t>ج</w:t>
      </w:r>
      <w:r w:rsidRPr="00527496">
        <w:rPr>
          <w:rtl/>
        </w:rPr>
        <w:t xml:space="preserve"> 2</w:t>
      </w:r>
      <w:r w:rsidRPr="00527496">
        <w:rPr>
          <w:rFonts w:hint="cs"/>
          <w:rtl/>
        </w:rPr>
        <w:t>،</w:t>
      </w:r>
      <w:r w:rsidRPr="00527496">
        <w:rPr>
          <w:rtl/>
        </w:rPr>
        <w:t xml:space="preserve"> </w:t>
      </w:r>
      <w:r w:rsidRPr="00527496">
        <w:rPr>
          <w:rFonts w:hint="eastAsia"/>
          <w:rtl/>
        </w:rPr>
        <w:t>ص</w:t>
      </w:r>
      <w:r w:rsidRPr="00527496">
        <w:rPr>
          <w:rFonts w:hint="cs"/>
          <w:rtl/>
        </w:rPr>
        <w:t xml:space="preserve"> 366)</w:t>
      </w:r>
    </w:p>
    <w:p w:rsidR="008D6938" w:rsidRPr="00527496" w:rsidRDefault="008D6938" w:rsidP="00C12440">
      <w:pPr>
        <w:pStyle w:val="a9"/>
        <w:rPr>
          <w:rtl/>
        </w:rPr>
      </w:pPr>
      <w:r w:rsidRPr="00527496">
        <w:rPr>
          <w:rFonts w:hint="cs"/>
          <w:rtl/>
        </w:rPr>
        <w:t xml:space="preserve"> و قال (ص) ایضا:</w:t>
      </w:r>
      <w:r w:rsidRPr="00527496">
        <w:rPr>
          <w:rtl/>
        </w:rPr>
        <w:t xml:space="preserve"> </w:t>
      </w:r>
      <w:proofErr w:type="spellStart"/>
      <w:r w:rsidRPr="00527496">
        <w:rPr>
          <w:rtl/>
        </w:rPr>
        <w:t>إِنَّكَ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tl/>
        </w:rPr>
        <w:t>مَهْمَا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tl/>
        </w:rPr>
        <w:t>أَنْفَقْتَ</w:t>
      </w:r>
      <w:proofErr w:type="spellEnd"/>
      <w:r w:rsidRPr="00527496">
        <w:rPr>
          <w:rtl/>
        </w:rPr>
        <w:t xml:space="preserve"> </w:t>
      </w:r>
      <w:r w:rsidRPr="00527496">
        <w:rPr>
          <w:rFonts w:hint="cs"/>
          <w:rtl/>
        </w:rPr>
        <w:t xml:space="preserve">علی </w:t>
      </w:r>
      <w:proofErr w:type="spellStart"/>
      <w:r w:rsidRPr="00527496">
        <w:rPr>
          <w:rFonts w:hint="cs"/>
          <w:rtl/>
        </w:rPr>
        <w:t>اهلک</w:t>
      </w:r>
      <w:proofErr w:type="spellEnd"/>
      <w:r w:rsidRPr="00527496">
        <w:rPr>
          <w:rFonts w:hint="cs"/>
          <w:rtl/>
        </w:rPr>
        <w:t xml:space="preserve"> </w:t>
      </w:r>
      <w:proofErr w:type="spellStart"/>
      <w:r w:rsidRPr="00527496">
        <w:rPr>
          <w:rFonts w:hint="cs"/>
          <w:rtl/>
        </w:rPr>
        <w:t>م</w:t>
      </w:r>
      <w:r w:rsidRPr="00527496">
        <w:rPr>
          <w:rtl/>
        </w:rPr>
        <w:t>ِنْ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tl/>
        </w:rPr>
        <w:t>نَفَقَةٍ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tl/>
        </w:rPr>
        <w:t>فَإِنَّ</w:t>
      </w:r>
      <w:r w:rsidRPr="00527496">
        <w:rPr>
          <w:rFonts w:hint="cs"/>
          <w:rtl/>
        </w:rPr>
        <w:t>ک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Fonts w:hint="cs"/>
          <w:rtl/>
        </w:rPr>
        <w:t>تؤجر</w:t>
      </w:r>
      <w:proofErr w:type="spellEnd"/>
      <w:r w:rsidRPr="00527496">
        <w:rPr>
          <w:rFonts w:hint="cs"/>
          <w:rtl/>
        </w:rPr>
        <w:t xml:space="preserve"> </w:t>
      </w:r>
      <w:proofErr w:type="spellStart"/>
      <w:r w:rsidRPr="00527496">
        <w:rPr>
          <w:rFonts w:hint="cs"/>
          <w:rtl/>
        </w:rPr>
        <w:t>فیها</w:t>
      </w:r>
      <w:proofErr w:type="spellEnd"/>
      <w:r w:rsidRPr="00527496">
        <w:rPr>
          <w:rtl/>
        </w:rPr>
        <w:t xml:space="preserve">، </w:t>
      </w:r>
      <w:proofErr w:type="spellStart"/>
      <w:r w:rsidRPr="00527496">
        <w:rPr>
          <w:rtl/>
        </w:rPr>
        <w:t>حَتَّى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tl/>
        </w:rPr>
        <w:t>اللُّقْمَةُ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tl/>
        </w:rPr>
        <w:t>الَّتِي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tl/>
        </w:rPr>
        <w:t>تَرْفَعُهَا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tl/>
        </w:rPr>
        <w:t>إِلَى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tl/>
        </w:rPr>
        <w:t>فِي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Fonts w:hint="eastAsia"/>
          <w:rtl/>
        </w:rPr>
        <w:t>امْرَأَتِكَ</w:t>
      </w:r>
      <w:proofErr w:type="spellEnd"/>
      <w:r w:rsidRPr="00527496">
        <w:rPr>
          <w:rtl/>
        </w:rPr>
        <w:t xml:space="preserve"> (</w:t>
      </w:r>
      <w:r w:rsidR="00C12440">
        <w:rPr>
          <w:rFonts w:hint="cs"/>
          <w:rtl/>
        </w:rPr>
        <w:t>همان،</w:t>
      </w:r>
      <w:r w:rsidRPr="00527496">
        <w:rPr>
          <w:rtl/>
        </w:rPr>
        <w:t xml:space="preserve"> </w:t>
      </w:r>
      <w:r w:rsidRPr="00527496">
        <w:rPr>
          <w:rFonts w:hint="eastAsia"/>
          <w:rtl/>
        </w:rPr>
        <w:t>ص</w:t>
      </w:r>
      <w:r w:rsidRPr="00527496">
        <w:rPr>
          <w:rFonts w:hint="cs"/>
          <w:rtl/>
        </w:rPr>
        <w:t xml:space="preserve"> 367)</w:t>
      </w:r>
    </w:p>
  </w:footnote>
  <w:footnote w:id="7">
    <w:p w:rsidR="008D6938" w:rsidRPr="00527496" w:rsidRDefault="008D6938" w:rsidP="008D6938">
      <w:pPr>
        <w:pStyle w:val="a9"/>
        <w:rPr>
          <w:rtl/>
        </w:rPr>
      </w:pPr>
      <w:r w:rsidRPr="00527496">
        <w:rPr>
          <w:rStyle w:val="aff1"/>
          <w:rFonts w:eastAsia="2  Lotus"/>
        </w:rPr>
        <w:footnoteRef/>
      </w:r>
      <w:r w:rsidRPr="00527496">
        <w:t xml:space="preserve"> </w:t>
      </w:r>
      <w:r w:rsidRPr="00527496">
        <w:rPr>
          <w:rFonts w:hint="cs"/>
          <w:rtl/>
        </w:rPr>
        <w:t xml:space="preserve">ـ </w:t>
      </w:r>
      <w:proofErr w:type="spellStart"/>
      <w:r w:rsidRPr="00527496">
        <w:rPr>
          <w:rFonts w:hint="cs"/>
          <w:rtl/>
        </w:rPr>
        <w:t>أَيُّمَا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Fonts w:hint="cs"/>
          <w:rtl/>
        </w:rPr>
        <w:t>امْرَأَةٍ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Fonts w:hint="cs"/>
          <w:rtl/>
        </w:rPr>
        <w:t>خَدَمَتْ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Fonts w:hint="cs"/>
          <w:rtl/>
        </w:rPr>
        <w:t>زَوْجَهَا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Fonts w:hint="cs"/>
          <w:rtl/>
        </w:rPr>
        <w:t>سَبْعَةَ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Fonts w:hint="cs"/>
          <w:rtl/>
        </w:rPr>
        <w:t>أَيَّامٍ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Fonts w:hint="cs"/>
          <w:rtl/>
        </w:rPr>
        <w:t>أَغْلَقَ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Fonts w:hint="cs"/>
          <w:rtl/>
        </w:rPr>
        <w:t>اللَّهُ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Fonts w:hint="cs"/>
          <w:rtl/>
        </w:rPr>
        <w:t>عَنْهَا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Fonts w:hint="cs"/>
          <w:rtl/>
        </w:rPr>
        <w:t>سَبْعَةَ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Fonts w:hint="cs"/>
          <w:rtl/>
        </w:rPr>
        <w:t>أَبْوَابِ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Fonts w:hint="cs"/>
          <w:rtl/>
        </w:rPr>
        <w:t>النَّارِ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Fonts w:hint="cs"/>
          <w:rtl/>
        </w:rPr>
        <w:t>وَ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Fonts w:hint="cs"/>
          <w:rtl/>
        </w:rPr>
        <w:t>فَتَحَ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Fonts w:hint="cs"/>
          <w:rtl/>
        </w:rPr>
        <w:t>لَهَا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Fonts w:hint="cs"/>
          <w:rtl/>
        </w:rPr>
        <w:t>ثَمَانِيَةَ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Fonts w:hint="cs"/>
          <w:rtl/>
        </w:rPr>
        <w:t>أَبْوَابِ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Fonts w:hint="cs"/>
          <w:rtl/>
        </w:rPr>
        <w:t>الْجَنَّةِ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Fonts w:hint="cs"/>
          <w:rtl/>
        </w:rPr>
        <w:t>تَدْخُلُ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Fonts w:hint="cs"/>
          <w:rtl/>
        </w:rPr>
        <w:t>مِنْ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Fonts w:hint="cs"/>
          <w:rtl/>
        </w:rPr>
        <w:t>أَيِّهَا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Fonts w:hint="cs"/>
          <w:rtl/>
        </w:rPr>
        <w:t>شَاءَت</w:t>
      </w:r>
      <w:proofErr w:type="spellEnd"/>
      <w:r w:rsidRPr="00527496">
        <w:rPr>
          <w:rFonts w:hint="cs"/>
          <w:rtl/>
        </w:rPr>
        <w:t>.</w:t>
      </w:r>
      <w:r w:rsidRPr="00527496">
        <w:rPr>
          <w:rtl/>
        </w:rPr>
        <w:t xml:space="preserve"> (</w:t>
      </w:r>
      <w:r w:rsidR="00C12440">
        <w:rPr>
          <w:rFonts w:hint="cs"/>
          <w:rtl/>
        </w:rPr>
        <w:t xml:space="preserve">دیلمی، </w:t>
      </w:r>
      <w:r w:rsidRPr="00527496">
        <w:rPr>
          <w:rFonts w:hint="cs"/>
          <w:rtl/>
        </w:rPr>
        <w:t xml:space="preserve">ارشاد </w:t>
      </w:r>
      <w:proofErr w:type="spellStart"/>
      <w:r w:rsidRPr="00527496">
        <w:rPr>
          <w:rFonts w:hint="cs"/>
          <w:rtl/>
        </w:rPr>
        <w:t>القلوب</w:t>
      </w:r>
      <w:proofErr w:type="spellEnd"/>
      <w:r w:rsidRPr="00527496">
        <w:rPr>
          <w:rFonts w:hint="cs"/>
          <w:rtl/>
        </w:rPr>
        <w:t>، ص 175)</w:t>
      </w:r>
    </w:p>
  </w:footnote>
  <w:footnote w:id="8">
    <w:p w:rsidR="008D6938" w:rsidRPr="00527496" w:rsidRDefault="008D6938" w:rsidP="008D6938">
      <w:pPr>
        <w:pStyle w:val="a9"/>
        <w:rPr>
          <w:rtl/>
        </w:rPr>
      </w:pPr>
      <w:r w:rsidRPr="00527496">
        <w:rPr>
          <w:rStyle w:val="aff1"/>
          <w:rFonts w:eastAsia="2  Lotus"/>
        </w:rPr>
        <w:footnoteRef/>
      </w:r>
      <w:r w:rsidRPr="00527496">
        <w:t xml:space="preserve"> </w:t>
      </w:r>
      <w:r w:rsidRPr="00527496">
        <w:rPr>
          <w:rFonts w:hint="cs"/>
          <w:rtl/>
        </w:rPr>
        <w:t>ـ قال</w:t>
      </w:r>
      <w:r w:rsidRPr="00527496">
        <w:rPr>
          <w:rtl/>
        </w:rPr>
        <w:t xml:space="preserve"> </w:t>
      </w:r>
      <w:r w:rsidRPr="00527496">
        <w:rPr>
          <w:rFonts w:hint="cs"/>
          <w:rtl/>
        </w:rPr>
        <w:t xml:space="preserve">رسول الله صلی الله علیه و </w:t>
      </w:r>
      <w:proofErr w:type="spellStart"/>
      <w:r w:rsidRPr="00527496">
        <w:rPr>
          <w:rFonts w:hint="cs"/>
          <w:rtl/>
        </w:rPr>
        <w:t>آله</w:t>
      </w:r>
      <w:proofErr w:type="spellEnd"/>
      <w:r w:rsidRPr="00527496">
        <w:rPr>
          <w:rFonts w:hint="cs"/>
          <w:rtl/>
        </w:rPr>
        <w:t xml:space="preserve"> </w:t>
      </w:r>
      <w:proofErr w:type="spellStart"/>
      <w:r w:rsidRPr="00527496">
        <w:rPr>
          <w:rFonts w:hint="cs"/>
          <w:rtl/>
        </w:rPr>
        <w:t>وسلم</w:t>
      </w:r>
      <w:proofErr w:type="spellEnd"/>
      <w:r w:rsidRPr="00527496">
        <w:rPr>
          <w:rFonts w:hint="cs"/>
          <w:rtl/>
        </w:rPr>
        <w:t>:</w:t>
      </w:r>
      <w:r w:rsidRPr="00527496">
        <w:rPr>
          <w:rtl/>
        </w:rPr>
        <w:t xml:space="preserve"> </w:t>
      </w:r>
      <w:proofErr w:type="spellStart"/>
      <w:r w:rsidRPr="00527496">
        <w:rPr>
          <w:rFonts w:hint="cs"/>
          <w:rtl/>
        </w:rPr>
        <w:t>أيما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Fonts w:hint="cs"/>
          <w:rtl/>
        </w:rPr>
        <w:t>امرأة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Fonts w:hint="cs"/>
          <w:rtl/>
        </w:rPr>
        <w:t>أعانت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Fonts w:hint="cs"/>
          <w:rtl/>
        </w:rPr>
        <w:t>زوجها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Fonts w:hint="cs"/>
          <w:rtl/>
        </w:rPr>
        <w:t>على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Fonts w:hint="cs"/>
          <w:rtl/>
        </w:rPr>
        <w:t>الحج</w:t>
      </w:r>
      <w:proofErr w:type="spellEnd"/>
      <w:r w:rsidRPr="00527496">
        <w:rPr>
          <w:rtl/>
        </w:rPr>
        <w:t xml:space="preserve"> </w:t>
      </w:r>
      <w:r w:rsidRPr="00527496">
        <w:rPr>
          <w:rFonts w:hint="cs"/>
          <w:rtl/>
        </w:rPr>
        <w:t>و</w:t>
      </w:r>
      <w:r w:rsidRPr="00527496">
        <w:rPr>
          <w:rtl/>
        </w:rPr>
        <w:t xml:space="preserve"> </w:t>
      </w:r>
      <w:proofErr w:type="spellStart"/>
      <w:r w:rsidRPr="00527496">
        <w:rPr>
          <w:rFonts w:hint="cs"/>
          <w:rtl/>
        </w:rPr>
        <w:t>الجهاد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Fonts w:hint="cs"/>
          <w:rtl/>
        </w:rPr>
        <w:t>أو</w:t>
      </w:r>
      <w:proofErr w:type="spellEnd"/>
      <w:r w:rsidRPr="00527496">
        <w:rPr>
          <w:rtl/>
        </w:rPr>
        <w:t xml:space="preserve"> </w:t>
      </w:r>
      <w:r w:rsidRPr="00527496">
        <w:rPr>
          <w:rFonts w:hint="cs"/>
          <w:rtl/>
        </w:rPr>
        <w:t>طلب</w:t>
      </w:r>
      <w:r w:rsidRPr="00527496">
        <w:rPr>
          <w:rtl/>
        </w:rPr>
        <w:t xml:space="preserve"> </w:t>
      </w:r>
      <w:proofErr w:type="spellStart"/>
      <w:r w:rsidRPr="00527496">
        <w:rPr>
          <w:rFonts w:hint="cs"/>
          <w:rtl/>
        </w:rPr>
        <w:t>العلم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Fonts w:hint="cs"/>
          <w:rtl/>
        </w:rPr>
        <w:t>أعطاها</w:t>
      </w:r>
      <w:proofErr w:type="spellEnd"/>
      <w:r w:rsidRPr="00527496">
        <w:rPr>
          <w:rtl/>
        </w:rPr>
        <w:t xml:space="preserve"> </w:t>
      </w:r>
      <w:r w:rsidRPr="00527496">
        <w:rPr>
          <w:rFonts w:hint="cs"/>
          <w:rtl/>
        </w:rPr>
        <w:t>الله</w:t>
      </w:r>
      <w:r w:rsidRPr="00527496">
        <w:rPr>
          <w:rtl/>
        </w:rPr>
        <w:t xml:space="preserve"> </w:t>
      </w:r>
      <w:r w:rsidRPr="00527496">
        <w:rPr>
          <w:rFonts w:hint="cs"/>
          <w:rtl/>
        </w:rPr>
        <w:t>من</w:t>
      </w:r>
      <w:r w:rsidRPr="00527496">
        <w:rPr>
          <w:rtl/>
        </w:rPr>
        <w:t xml:space="preserve"> </w:t>
      </w:r>
      <w:proofErr w:type="spellStart"/>
      <w:r w:rsidRPr="00527496">
        <w:rPr>
          <w:rFonts w:hint="cs"/>
          <w:rtl/>
        </w:rPr>
        <w:t>الثواب</w:t>
      </w:r>
      <w:proofErr w:type="spellEnd"/>
      <w:r w:rsidRPr="00527496">
        <w:rPr>
          <w:rtl/>
        </w:rPr>
        <w:t xml:space="preserve"> </w:t>
      </w:r>
      <w:r w:rsidRPr="00527496">
        <w:rPr>
          <w:rFonts w:hint="cs"/>
          <w:rtl/>
        </w:rPr>
        <w:t>ما</w:t>
      </w:r>
      <w:r w:rsidRPr="00527496">
        <w:rPr>
          <w:rtl/>
        </w:rPr>
        <w:t xml:space="preserve"> </w:t>
      </w:r>
      <w:proofErr w:type="spellStart"/>
      <w:r w:rsidRPr="00527496">
        <w:rPr>
          <w:rFonts w:hint="cs"/>
          <w:rtl/>
        </w:rPr>
        <w:t>يعطي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Fonts w:hint="cs"/>
          <w:rtl/>
        </w:rPr>
        <w:t>امرأة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Fonts w:hint="cs"/>
          <w:rtl/>
        </w:rPr>
        <w:t>أيوب</w:t>
      </w:r>
      <w:proofErr w:type="spellEnd"/>
      <w:r w:rsidRPr="00527496">
        <w:rPr>
          <w:rtl/>
        </w:rPr>
        <w:t xml:space="preserve"> </w:t>
      </w:r>
      <w:r w:rsidRPr="00527496">
        <w:rPr>
          <w:rFonts w:hint="cs"/>
          <w:rtl/>
        </w:rPr>
        <w:t>ع</w:t>
      </w:r>
      <w:r w:rsidRPr="00527496">
        <w:rPr>
          <w:rtl/>
        </w:rPr>
        <w:t xml:space="preserve"> </w:t>
      </w:r>
      <w:r w:rsidRPr="00527496">
        <w:rPr>
          <w:rFonts w:hint="cs"/>
          <w:rtl/>
        </w:rPr>
        <w:t>(</w:t>
      </w:r>
      <w:proofErr w:type="spellStart"/>
      <w:r w:rsidR="00C12440">
        <w:rPr>
          <w:rFonts w:hint="cs"/>
          <w:rtl/>
        </w:rPr>
        <w:t>طبرسی</w:t>
      </w:r>
      <w:proofErr w:type="spellEnd"/>
      <w:r w:rsidR="00C12440">
        <w:rPr>
          <w:rFonts w:hint="cs"/>
          <w:rtl/>
        </w:rPr>
        <w:t xml:space="preserve">، </w:t>
      </w:r>
      <w:r w:rsidRPr="00527496">
        <w:rPr>
          <w:rFonts w:hint="cs"/>
          <w:rtl/>
        </w:rPr>
        <w:t xml:space="preserve">مکارم </w:t>
      </w:r>
      <w:proofErr w:type="spellStart"/>
      <w:r w:rsidRPr="00527496">
        <w:rPr>
          <w:rFonts w:hint="cs"/>
          <w:rtl/>
        </w:rPr>
        <w:t>الاخلاق</w:t>
      </w:r>
      <w:proofErr w:type="spellEnd"/>
      <w:r w:rsidRPr="00527496">
        <w:rPr>
          <w:rFonts w:hint="cs"/>
          <w:rtl/>
        </w:rPr>
        <w:t>، ص 201)</w:t>
      </w:r>
    </w:p>
  </w:footnote>
  <w:footnote w:id="9">
    <w:p w:rsidR="008D6938" w:rsidRPr="00527496" w:rsidRDefault="008D6938" w:rsidP="008D6938">
      <w:pPr>
        <w:pStyle w:val="a9"/>
        <w:rPr>
          <w:rtl/>
        </w:rPr>
      </w:pPr>
      <w:r w:rsidRPr="00527496">
        <w:rPr>
          <w:rStyle w:val="aff1"/>
          <w:rFonts w:eastAsia="2  Lotus"/>
        </w:rPr>
        <w:footnoteRef/>
      </w:r>
      <w:r w:rsidRPr="00527496">
        <w:t xml:space="preserve"> </w:t>
      </w:r>
      <w:r w:rsidRPr="00527496">
        <w:rPr>
          <w:rFonts w:hint="cs"/>
          <w:rtl/>
        </w:rPr>
        <w:t>ـ قال</w:t>
      </w:r>
      <w:r w:rsidRPr="00527496">
        <w:rPr>
          <w:rtl/>
        </w:rPr>
        <w:t xml:space="preserve"> </w:t>
      </w:r>
      <w:r w:rsidRPr="00527496">
        <w:rPr>
          <w:rFonts w:hint="cs"/>
          <w:rtl/>
        </w:rPr>
        <w:t xml:space="preserve">رسول الله صلی الله علیه و </w:t>
      </w:r>
      <w:proofErr w:type="spellStart"/>
      <w:r w:rsidRPr="00527496">
        <w:rPr>
          <w:rFonts w:hint="cs"/>
          <w:rtl/>
        </w:rPr>
        <w:t>آله</w:t>
      </w:r>
      <w:proofErr w:type="spellEnd"/>
      <w:r w:rsidRPr="00527496">
        <w:rPr>
          <w:rFonts w:hint="cs"/>
          <w:rtl/>
        </w:rPr>
        <w:t xml:space="preserve"> </w:t>
      </w:r>
      <w:proofErr w:type="spellStart"/>
      <w:r w:rsidRPr="00527496">
        <w:rPr>
          <w:rFonts w:hint="cs"/>
          <w:rtl/>
        </w:rPr>
        <w:t>وسلم</w:t>
      </w:r>
      <w:proofErr w:type="spellEnd"/>
      <w:r w:rsidRPr="00527496">
        <w:rPr>
          <w:rFonts w:hint="cs"/>
          <w:rtl/>
        </w:rPr>
        <w:t>:</w:t>
      </w:r>
      <w:r w:rsidRPr="00527496">
        <w:rPr>
          <w:rtl/>
        </w:rPr>
        <w:t xml:space="preserve"> </w:t>
      </w:r>
      <w:proofErr w:type="spellStart"/>
      <w:r w:rsidRPr="00527496">
        <w:rPr>
          <w:rFonts w:hint="cs"/>
          <w:rtl/>
        </w:rPr>
        <w:t>أَيُّمَا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Fonts w:hint="cs"/>
          <w:rtl/>
        </w:rPr>
        <w:t>امْرَأَةٍ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Fonts w:hint="cs"/>
          <w:rtl/>
        </w:rPr>
        <w:t>رَفَعَتْ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Fonts w:hint="cs"/>
          <w:rtl/>
        </w:rPr>
        <w:t>مِنْ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Fonts w:hint="cs"/>
          <w:rtl/>
        </w:rPr>
        <w:t>بَيْتِ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Fonts w:hint="cs"/>
          <w:rtl/>
        </w:rPr>
        <w:t>زَوْجِهَا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Fonts w:hint="cs"/>
          <w:rtl/>
        </w:rPr>
        <w:t>شَيْئاً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Fonts w:hint="cs"/>
          <w:rtl/>
        </w:rPr>
        <w:t>مِنْ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Fonts w:hint="cs"/>
          <w:rtl/>
        </w:rPr>
        <w:t>مَوْضِعٍ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Fonts w:hint="cs"/>
          <w:rtl/>
        </w:rPr>
        <w:t>إِلَى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Fonts w:hint="cs"/>
          <w:rtl/>
        </w:rPr>
        <w:t>مَوْضِعٍ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Fonts w:hint="cs"/>
          <w:rtl/>
        </w:rPr>
        <w:t>تُرِيدُ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Fonts w:hint="cs"/>
          <w:rtl/>
        </w:rPr>
        <w:t>بِهِ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Fonts w:hint="cs"/>
          <w:rtl/>
        </w:rPr>
        <w:t>صَلَاحاً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Fonts w:hint="cs"/>
          <w:rtl/>
        </w:rPr>
        <w:t>نَظَرَ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Fonts w:hint="cs"/>
          <w:rtl/>
        </w:rPr>
        <w:t>اللَّهُ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Fonts w:hint="cs"/>
          <w:rtl/>
        </w:rPr>
        <w:t>إِلَيْهَا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Fonts w:hint="cs"/>
          <w:rtl/>
        </w:rPr>
        <w:t>وَ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Fonts w:hint="cs"/>
          <w:rtl/>
        </w:rPr>
        <w:t>مَنْ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Fonts w:hint="cs"/>
          <w:rtl/>
        </w:rPr>
        <w:t>نَظَرَ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Fonts w:hint="cs"/>
          <w:rtl/>
        </w:rPr>
        <w:t>اللَّهُ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Fonts w:hint="cs"/>
          <w:rtl/>
        </w:rPr>
        <w:t>إِلَيْهِ</w:t>
      </w:r>
      <w:proofErr w:type="spellEnd"/>
      <w:r w:rsidRPr="00527496">
        <w:rPr>
          <w:rtl/>
        </w:rPr>
        <w:t xml:space="preserve"> </w:t>
      </w:r>
      <w:proofErr w:type="spellStart"/>
      <w:r w:rsidRPr="00527496">
        <w:rPr>
          <w:rFonts w:hint="cs"/>
          <w:rtl/>
        </w:rPr>
        <w:t>لَمْ</w:t>
      </w:r>
      <w:proofErr w:type="spellEnd"/>
      <w:r w:rsidRPr="00527496">
        <w:rPr>
          <w:rtl/>
        </w:rPr>
        <w:t xml:space="preserve"> </w:t>
      </w:r>
      <w:proofErr w:type="spellStart"/>
      <w:r w:rsidR="00C12440">
        <w:rPr>
          <w:rFonts w:hint="cs"/>
          <w:rtl/>
        </w:rPr>
        <w:t>يُعَذِّبْه</w:t>
      </w:r>
      <w:proofErr w:type="spellEnd"/>
      <w:r w:rsidR="00C12440">
        <w:rPr>
          <w:rFonts w:hint="cs"/>
          <w:rtl/>
        </w:rPr>
        <w:t xml:space="preserve"> ( شیخ حر عاملی، </w:t>
      </w:r>
      <w:proofErr w:type="spellStart"/>
      <w:r w:rsidRPr="00527496">
        <w:rPr>
          <w:rFonts w:hint="cs"/>
          <w:rtl/>
        </w:rPr>
        <w:t>وسائل‏الشيعة</w:t>
      </w:r>
      <w:proofErr w:type="spellEnd"/>
      <w:r w:rsidRPr="00527496">
        <w:rPr>
          <w:rFonts w:hint="cs"/>
          <w:rtl/>
        </w:rPr>
        <w:t xml:space="preserve">، </w:t>
      </w:r>
      <w:r w:rsidRPr="00527496">
        <w:rPr>
          <w:rFonts w:hint="eastAsia"/>
          <w:rtl/>
        </w:rPr>
        <w:t>ج</w:t>
      </w:r>
      <w:r w:rsidRPr="00527496">
        <w:rPr>
          <w:rtl/>
        </w:rPr>
        <w:t xml:space="preserve"> 21</w:t>
      </w:r>
      <w:r w:rsidRPr="00527496">
        <w:rPr>
          <w:rFonts w:hint="cs"/>
          <w:rtl/>
        </w:rPr>
        <w:t xml:space="preserve">، </w:t>
      </w:r>
      <w:r w:rsidRPr="00527496">
        <w:rPr>
          <w:rFonts w:hint="eastAsia"/>
          <w:rtl/>
        </w:rPr>
        <w:t>ص</w:t>
      </w:r>
      <w:r w:rsidRPr="00527496">
        <w:rPr>
          <w:rtl/>
        </w:rPr>
        <w:t xml:space="preserve"> 451</w:t>
      </w:r>
      <w:r w:rsidRPr="00527496">
        <w:rPr>
          <w:rFonts w:hint="cs"/>
          <w:rtl/>
        </w:rPr>
        <w:t>)</w:t>
      </w:r>
    </w:p>
  </w:footnote>
  <w:footnote w:id="10">
    <w:p w:rsidR="008D6938" w:rsidRPr="00527496" w:rsidRDefault="008D6938" w:rsidP="008D6938">
      <w:pPr>
        <w:pStyle w:val="a9"/>
        <w:rPr>
          <w:rtl/>
        </w:rPr>
      </w:pPr>
      <w:r w:rsidRPr="00527496">
        <w:rPr>
          <w:rStyle w:val="aff1"/>
          <w:rFonts w:eastAsia="2  Lotus"/>
        </w:rPr>
        <w:footnoteRef/>
      </w:r>
      <w:r w:rsidRPr="00527496">
        <w:t xml:space="preserve"> </w:t>
      </w:r>
      <w:r w:rsidRPr="00527496">
        <w:rPr>
          <w:rFonts w:hint="cs"/>
          <w:rtl/>
        </w:rPr>
        <w:t>ـ قال</w:t>
      </w:r>
      <w:r w:rsidRPr="00527496">
        <w:rPr>
          <w:rtl/>
        </w:rPr>
        <w:t xml:space="preserve"> </w:t>
      </w:r>
      <w:r w:rsidRPr="00527496">
        <w:rPr>
          <w:rFonts w:hint="cs"/>
          <w:rtl/>
        </w:rPr>
        <w:t xml:space="preserve">رسول الله صلی الله علیه و </w:t>
      </w:r>
      <w:proofErr w:type="spellStart"/>
      <w:r w:rsidRPr="00527496">
        <w:rPr>
          <w:rFonts w:hint="cs"/>
          <w:rtl/>
        </w:rPr>
        <w:t>آله</w:t>
      </w:r>
      <w:proofErr w:type="spellEnd"/>
      <w:r w:rsidRPr="00527496">
        <w:rPr>
          <w:rFonts w:hint="cs"/>
          <w:rtl/>
        </w:rPr>
        <w:t xml:space="preserve"> </w:t>
      </w:r>
      <w:proofErr w:type="spellStart"/>
      <w:r w:rsidRPr="00527496">
        <w:rPr>
          <w:rFonts w:hint="cs"/>
          <w:rtl/>
        </w:rPr>
        <w:t>وسلم</w:t>
      </w:r>
      <w:proofErr w:type="spellEnd"/>
      <w:r w:rsidRPr="00527496">
        <w:rPr>
          <w:rFonts w:hint="cs"/>
          <w:rtl/>
        </w:rPr>
        <w:t xml:space="preserve">: ان </w:t>
      </w:r>
      <w:proofErr w:type="spellStart"/>
      <w:r w:rsidRPr="00527496">
        <w:rPr>
          <w:rFonts w:hint="cs"/>
          <w:rtl/>
        </w:rPr>
        <w:t>الرجل</w:t>
      </w:r>
      <w:proofErr w:type="spellEnd"/>
      <w:r w:rsidRPr="00527496">
        <w:rPr>
          <w:rFonts w:hint="cs"/>
          <w:rtl/>
        </w:rPr>
        <w:t xml:space="preserve"> اذا </w:t>
      </w:r>
      <w:proofErr w:type="spellStart"/>
      <w:r w:rsidRPr="00527496">
        <w:rPr>
          <w:rFonts w:hint="cs"/>
          <w:rtl/>
        </w:rPr>
        <w:t>سقی</w:t>
      </w:r>
      <w:proofErr w:type="spellEnd"/>
      <w:r w:rsidRPr="00527496">
        <w:rPr>
          <w:rFonts w:hint="cs"/>
          <w:rtl/>
        </w:rPr>
        <w:t xml:space="preserve"> </w:t>
      </w:r>
      <w:proofErr w:type="spellStart"/>
      <w:r w:rsidRPr="00527496">
        <w:rPr>
          <w:rFonts w:hint="cs"/>
          <w:rtl/>
        </w:rPr>
        <w:t>امراته</w:t>
      </w:r>
      <w:proofErr w:type="spellEnd"/>
      <w:r w:rsidRPr="00527496">
        <w:rPr>
          <w:rFonts w:hint="cs"/>
          <w:rtl/>
        </w:rPr>
        <w:t xml:space="preserve"> من </w:t>
      </w:r>
      <w:proofErr w:type="spellStart"/>
      <w:r w:rsidRPr="00527496">
        <w:rPr>
          <w:rFonts w:hint="cs"/>
          <w:rtl/>
        </w:rPr>
        <w:t>الماء</w:t>
      </w:r>
      <w:proofErr w:type="spellEnd"/>
      <w:r w:rsidRPr="00527496">
        <w:rPr>
          <w:rFonts w:hint="cs"/>
          <w:rtl/>
        </w:rPr>
        <w:t xml:space="preserve"> اجر. (</w:t>
      </w:r>
      <w:proofErr w:type="spellStart"/>
      <w:r w:rsidRPr="00527496">
        <w:rPr>
          <w:rFonts w:hint="cs"/>
          <w:rtl/>
        </w:rPr>
        <w:t>موسوعه</w:t>
      </w:r>
      <w:proofErr w:type="spellEnd"/>
      <w:r w:rsidRPr="00527496">
        <w:rPr>
          <w:rFonts w:hint="cs"/>
          <w:rtl/>
        </w:rPr>
        <w:t xml:space="preserve"> معارف </w:t>
      </w:r>
      <w:proofErr w:type="spellStart"/>
      <w:r w:rsidRPr="00527496">
        <w:rPr>
          <w:rFonts w:hint="cs"/>
          <w:rtl/>
        </w:rPr>
        <w:t>الکتاب</w:t>
      </w:r>
      <w:proofErr w:type="spellEnd"/>
      <w:r w:rsidRPr="00527496">
        <w:rPr>
          <w:rFonts w:hint="cs"/>
          <w:rtl/>
        </w:rPr>
        <w:t xml:space="preserve"> و </w:t>
      </w:r>
      <w:proofErr w:type="spellStart"/>
      <w:r w:rsidRPr="00527496">
        <w:rPr>
          <w:rFonts w:hint="cs"/>
          <w:rtl/>
        </w:rPr>
        <w:t>السنه</w:t>
      </w:r>
      <w:proofErr w:type="spellEnd"/>
      <w:r w:rsidRPr="00527496">
        <w:rPr>
          <w:rFonts w:hint="cs"/>
          <w:rtl/>
        </w:rPr>
        <w:t xml:space="preserve">، </w:t>
      </w:r>
      <w:r w:rsidRPr="00527496">
        <w:rPr>
          <w:rFonts w:hint="eastAsia"/>
          <w:rtl/>
        </w:rPr>
        <w:t>ج</w:t>
      </w:r>
      <w:r w:rsidRPr="00527496">
        <w:rPr>
          <w:rtl/>
        </w:rPr>
        <w:t xml:space="preserve"> 2</w:t>
      </w:r>
      <w:r w:rsidRPr="00527496">
        <w:rPr>
          <w:rFonts w:hint="cs"/>
          <w:rtl/>
        </w:rPr>
        <w:t>،</w:t>
      </w:r>
      <w:r w:rsidRPr="00527496">
        <w:rPr>
          <w:rtl/>
        </w:rPr>
        <w:t xml:space="preserve"> </w:t>
      </w:r>
      <w:r w:rsidRPr="00527496">
        <w:rPr>
          <w:rFonts w:hint="eastAsia"/>
          <w:rtl/>
        </w:rPr>
        <w:t>ص</w:t>
      </w:r>
      <w:r w:rsidRPr="00527496">
        <w:rPr>
          <w:rFonts w:hint="cs"/>
          <w:rtl/>
        </w:rPr>
        <w:t xml:space="preserve"> 367)</w:t>
      </w:r>
    </w:p>
  </w:footnote>
  <w:footnote w:id="11">
    <w:p w:rsidR="008D6938" w:rsidRPr="00527496" w:rsidRDefault="008D6938" w:rsidP="008D6938">
      <w:pPr>
        <w:pStyle w:val="a9"/>
        <w:rPr>
          <w:rtl/>
        </w:rPr>
      </w:pPr>
      <w:r w:rsidRPr="00527496">
        <w:rPr>
          <w:rStyle w:val="aff1"/>
          <w:rFonts w:eastAsia="2  Lotus"/>
        </w:rPr>
        <w:footnoteRef/>
      </w:r>
      <w:r w:rsidRPr="00527496">
        <w:t xml:space="preserve"> </w:t>
      </w:r>
      <w:r w:rsidRPr="00527496">
        <w:rPr>
          <w:rFonts w:hint="cs"/>
          <w:rtl/>
        </w:rPr>
        <w:t xml:space="preserve">ـ روایتی از مکارم </w:t>
      </w:r>
      <w:proofErr w:type="spellStart"/>
      <w:r w:rsidRPr="00527496">
        <w:rPr>
          <w:rFonts w:hint="cs"/>
          <w:rtl/>
        </w:rPr>
        <w:t>الاخلاق</w:t>
      </w:r>
      <w:proofErr w:type="spellEnd"/>
      <w:r w:rsidRPr="00527496">
        <w:rPr>
          <w:rFonts w:hint="cs"/>
          <w:rtl/>
        </w:rPr>
        <w:t xml:space="preserve"> که در سابق گذشت.</w:t>
      </w:r>
    </w:p>
  </w:footnote>
  <w:footnote w:id="12">
    <w:p w:rsidR="008D6938" w:rsidRPr="00527496" w:rsidRDefault="008D6938" w:rsidP="008D6938">
      <w:pPr>
        <w:pStyle w:val="a9"/>
        <w:rPr>
          <w:rtl/>
        </w:rPr>
      </w:pPr>
      <w:r w:rsidRPr="00527496">
        <w:rPr>
          <w:rStyle w:val="aff1"/>
          <w:rFonts w:eastAsia="2  Lotus"/>
        </w:rPr>
        <w:footnoteRef/>
      </w:r>
      <w:r w:rsidRPr="00527496">
        <w:rPr>
          <w:rtl/>
        </w:rPr>
        <w:t xml:space="preserve">. سوره </w:t>
      </w:r>
      <w:proofErr w:type="spellStart"/>
      <w:r w:rsidRPr="00527496">
        <w:rPr>
          <w:rtl/>
        </w:rPr>
        <w:t>الکوثر</w:t>
      </w:r>
      <w:proofErr w:type="spellEnd"/>
    </w:p>
  </w:footnote>
  <w:footnote w:id="13">
    <w:p w:rsidR="008D6938" w:rsidRPr="00527496" w:rsidRDefault="008D6938" w:rsidP="00C12440">
      <w:pPr>
        <w:pStyle w:val="a9"/>
      </w:pPr>
      <w:r w:rsidRPr="00527496">
        <w:rPr>
          <w:rtl/>
        </w:rPr>
        <w:t>. سوره</w:t>
      </w:r>
      <w:r w:rsidRPr="00527496">
        <w:rPr>
          <w:rFonts w:hint="cs"/>
          <w:rtl/>
        </w:rPr>
        <w:t xml:space="preserve"> </w:t>
      </w:r>
      <w:r w:rsidRPr="00527496">
        <w:rPr>
          <w:rtl/>
        </w:rPr>
        <w:t>احزاب (</w:t>
      </w:r>
      <w:r w:rsidRPr="00527496">
        <w:rPr>
          <w:rFonts w:hint="cs"/>
          <w:rtl/>
        </w:rPr>
        <w:t>33) آیه</w:t>
      </w:r>
      <w:r w:rsidRPr="00527496">
        <w:rPr>
          <w:rtl/>
        </w:rPr>
        <w:t xml:space="preserve"> 70</w:t>
      </w:r>
      <w:r w:rsidRPr="00527496">
        <w:rPr>
          <w:rStyle w:val="aff1"/>
          <w:rFonts w:eastAsia="2  Lotus"/>
        </w:rPr>
        <w:footnoteRef/>
      </w:r>
    </w:p>
  </w:footnote>
  <w:footnote w:id="14">
    <w:p w:rsidR="008D6938" w:rsidRPr="00527496" w:rsidRDefault="008D6938" w:rsidP="008D6938">
      <w:pPr>
        <w:pStyle w:val="a9"/>
        <w:rPr>
          <w:rtl/>
        </w:rPr>
      </w:pPr>
      <w:r w:rsidRPr="00527496">
        <w:rPr>
          <w:rStyle w:val="aff1"/>
          <w:rFonts w:eastAsia="2  Lotus"/>
        </w:rPr>
        <w:footnoteRef/>
      </w:r>
      <w:r w:rsidRPr="00527496">
        <w:t xml:space="preserve"> </w:t>
      </w:r>
      <w:r w:rsidRPr="00527496">
        <w:rPr>
          <w:rFonts w:hint="cs"/>
          <w:rtl/>
        </w:rPr>
        <w:t xml:space="preserve">ـ </w:t>
      </w:r>
      <w:r w:rsidR="00C12440">
        <w:rPr>
          <w:rFonts w:hint="cs"/>
          <w:rtl/>
        </w:rPr>
        <w:t xml:space="preserve">سید رضی، </w:t>
      </w:r>
      <w:proofErr w:type="spellStart"/>
      <w:r w:rsidRPr="00527496">
        <w:rPr>
          <w:rFonts w:hint="cs"/>
          <w:rtl/>
        </w:rPr>
        <w:t>نهج‏</w:t>
      </w:r>
      <w:r w:rsidRPr="00527496">
        <w:rPr>
          <w:rtl/>
        </w:rPr>
        <w:t>البلاغة</w:t>
      </w:r>
      <w:proofErr w:type="spellEnd"/>
      <w:r w:rsidRPr="00527496">
        <w:rPr>
          <w:rtl/>
        </w:rPr>
        <w:t xml:space="preserve"> (</w:t>
      </w:r>
      <w:proofErr w:type="spellStart"/>
      <w:r w:rsidRPr="00527496">
        <w:rPr>
          <w:rFonts w:hint="cs"/>
          <w:rtl/>
        </w:rPr>
        <w:t>صبحي‏الصالح</w:t>
      </w:r>
      <w:proofErr w:type="spellEnd"/>
      <w:r w:rsidRPr="00527496">
        <w:rPr>
          <w:rtl/>
        </w:rPr>
        <w:t>)</w:t>
      </w:r>
      <w:r w:rsidRPr="00527496">
        <w:rPr>
          <w:rFonts w:hint="cs"/>
          <w:rtl/>
        </w:rPr>
        <w:t>،</w:t>
      </w:r>
      <w:r w:rsidRPr="00527496">
        <w:rPr>
          <w:rtl/>
        </w:rPr>
        <w:t xml:space="preserve"> </w:t>
      </w:r>
      <w:proofErr w:type="spellStart"/>
      <w:r w:rsidRPr="00527496">
        <w:rPr>
          <w:rFonts w:hint="cs"/>
          <w:rtl/>
        </w:rPr>
        <w:t>خطبه</w:t>
      </w:r>
      <w:proofErr w:type="spellEnd"/>
      <w:r w:rsidRPr="00527496">
        <w:rPr>
          <w:rFonts w:hint="cs"/>
          <w:rtl/>
        </w:rPr>
        <w:t xml:space="preserve"> 167، ص</w:t>
      </w:r>
      <w:r w:rsidRPr="00527496">
        <w:rPr>
          <w:rtl/>
        </w:rPr>
        <w:t xml:space="preserve"> 242</w:t>
      </w:r>
    </w:p>
  </w:footnote>
  <w:footnote w:id="15">
    <w:p w:rsidR="008D6938" w:rsidRPr="00527496" w:rsidRDefault="008D6938" w:rsidP="00C12440">
      <w:pPr>
        <w:pStyle w:val="a9"/>
        <w:rPr>
          <w:rtl/>
        </w:rPr>
      </w:pPr>
      <w:r w:rsidRPr="00527496">
        <w:rPr>
          <w:rStyle w:val="aff1"/>
          <w:rFonts w:eastAsia="2  Lotus"/>
        </w:rPr>
        <w:footnoteRef/>
      </w:r>
      <w:r w:rsidRPr="00527496">
        <w:t xml:space="preserve"> </w:t>
      </w:r>
      <w:r w:rsidRPr="00527496">
        <w:rPr>
          <w:rFonts w:hint="cs"/>
          <w:rtl/>
        </w:rPr>
        <w:t xml:space="preserve">ـ </w:t>
      </w:r>
      <w:r w:rsidR="00C12440">
        <w:rPr>
          <w:rFonts w:hint="cs"/>
          <w:rtl/>
        </w:rPr>
        <w:t>همان،</w:t>
      </w:r>
      <w:r w:rsidRPr="00527496">
        <w:rPr>
          <w:rFonts w:hint="cs"/>
          <w:rtl/>
        </w:rPr>
        <w:t xml:space="preserve"> نامه 53، ص</w:t>
      </w:r>
      <w:r w:rsidRPr="00527496">
        <w:rPr>
          <w:rtl/>
        </w:rPr>
        <w:t xml:space="preserve"> 426</w:t>
      </w:r>
    </w:p>
  </w:footnote>
  <w:footnote w:id="16">
    <w:p w:rsidR="008D6938" w:rsidRPr="00527496" w:rsidRDefault="008D6938" w:rsidP="008D6938">
      <w:pPr>
        <w:pStyle w:val="a9"/>
        <w:rPr>
          <w:rtl/>
        </w:rPr>
      </w:pPr>
      <w:r w:rsidRPr="00527496">
        <w:rPr>
          <w:rStyle w:val="aff1"/>
          <w:rFonts w:eastAsia="2  Lotus"/>
        </w:rPr>
        <w:footnoteRef/>
      </w:r>
      <w:r w:rsidRPr="00527496">
        <w:rPr>
          <w:rtl/>
        </w:rPr>
        <w:t xml:space="preserve">. سوره </w:t>
      </w:r>
      <w:proofErr w:type="spellStart"/>
      <w:r w:rsidRPr="00527496">
        <w:rPr>
          <w:rtl/>
        </w:rPr>
        <w:t>الاخلاص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B41" w:rsidRDefault="00734470" w:rsidP="00EA2B41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1" w:name="OLE_LINK1"/>
    <w:bookmarkStart w:id="2" w:name="OLE_LINK2"/>
    <w:r w:rsidRPr="00D66B7F">
      <w:rPr>
        <w:rFonts w:cs="2  Yekan"/>
        <w:noProof/>
      </w:rPr>
      <w:drawing>
        <wp:anchor distT="0" distB="0" distL="114300" distR="114300" simplePos="0" relativeHeight="251664384" behindDoc="1" locked="0" layoutInCell="1" allowOverlap="1" wp14:anchorId="444D21AA" wp14:editId="5E1143B5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4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  <w:r w:rsidRPr="00D66B7F">
      <w:rPr>
        <w:rFonts w:cs="2  Yekan"/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575F657F" wp14:editId="01C5A4D0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3F0887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:rsidR="0058007E" w:rsidRPr="00D66B7F" w:rsidRDefault="00735C85" w:rsidP="00C12440">
    <w:pPr>
      <w:tabs>
        <w:tab w:val="left" w:pos="1256"/>
        <w:tab w:val="left" w:pos="5696"/>
        <w:tab w:val="right" w:pos="9071"/>
      </w:tabs>
      <w:ind w:left="-705"/>
      <w:jc w:val="center"/>
      <w:rPr>
        <w:rFonts w:cs="2  Yekan"/>
        <w:b/>
        <w:bCs/>
        <w:sz w:val="32"/>
        <w:rtl/>
      </w:rPr>
    </w:pPr>
    <w:r>
      <w:rPr>
        <w:rFonts w:ascii="IranNastaliq" w:hAnsi="IranNastaliq" w:cs="2  Yekan"/>
        <w:sz w:val="40"/>
        <w:szCs w:val="40"/>
        <w:rtl/>
      </w:rPr>
      <w:t xml:space="preserve"> </w:t>
    </w:r>
    <w:r w:rsidR="00CA1FB0">
      <w:rPr>
        <w:rFonts w:ascii="IranNastaliq" w:hAnsi="IranNastaliq" w:cs="2  Yekan" w:hint="cs"/>
        <w:sz w:val="40"/>
        <w:szCs w:val="40"/>
        <w:rtl/>
      </w:rPr>
      <w:t xml:space="preserve">    </w:t>
    </w:r>
    <w:proofErr w:type="spellStart"/>
    <w:r w:rsidR="00CA1FB0">
      <w:rPr>
        <w:rFonts w:ascii="IranNastaliq" w:hAnsi="IranNastaliq" w:cs="2  Yekan" w:hint="cs"/>
        <w:sz w:val="40"/>
        <w:szCs w:val="40"/>
        <w:rtl/>
      </w:rPr>
      <w:t>خطبه</w:t>
    </w:r>
    <w:proofErr w:type="spellEnd"/>
    <w:r w:rsidR="00CA1FB0">
      <w:rPr>
        <w:rFonts w:ascii="IranNastaliq" w:hAnsi="IranNastaliq" w:cs="2  Yekan" w:hint="cs"/>
        <w:sz w:val="40"/>
        <w:szCs w:val="40"/>
        <w:rtl/>
      </w:rPr>
      <w:t xml:space="preserve"> </w:t>
    </w:r>
    <w:proofErr w:type="spellStart"/>
    <w:r w:rsidR="00734470" w:rsidRPr="00D66B7F">
      <w:rPr>
        <w:rFonts w:ascii="IranNastaliq" w:hAnsi="IranNastaliq" w:cs="2  Yekan" w:hint="cs"/>
        <w:sz w:val="40"/>
        <w:szCs w:val="40"/>
        <w:rtl/>
      </w:rPr>
      <w:t>نمازجمعه</w:t>
    </w:r>
    <w:proofErr w:type="spellEnd"/>
    <w:r w:rsidR="00734470" w:rsidRPr="00D66B7F">
      <w:rPr>
        <w:rFonts w:ascii="IranNastaliq" w:hAnsi="IranNastaliq" w:cs="2  Yekan" w:hint="cs"/>
        <w:sz w:val="40"/>
        <w:szCs w:val="40"/>
        <w:rtl/>
      </w:rPr>
      <w:t xml:space="preserve"> </w:t>
    </w:r>
    <w:r w:rsidR="00CA1FB0">
      <w:rPr>
        <w:rFonts w:ascii="IranNastaliq" w:hAnsi="IranNastaliq" w:cs="2  Yekan" w:hint="cs"/>
        <w:sz w:val="40"/>
        <w:szCs w:val="40"/>
        <w:rtl/>
      </w:rPr>
      <w:t>قم</w:t>
    </w:r>
    <w:r w:rsidR="00CA1FB0">
      <w:rPr>
        <w:rFonts w:ascii="IranNastaliq" w:hAnsi="IranNastaliq" w:cs="2  Yekan" w:hint="cs"/>
        <w:sz w:val="40"/>
        <w:szCs w:val="40"/>
        <w:rtl/>
      </w:rPr>
      <w:tab/>
    </w:r>
    <w:r>
      <w:rPr>
        <w:rFonts w:ascii="IranNastaliq" w:hAnsi="IranNastaliq" w:cs="2  Yekan"/>
        <w:sz w:val="40"/>
        <w:szCs w:val="40"/>
        <w:rtl/>
      </w:rPr>
      <w:t xml:space="preserve"> </w:t>
    </w:r>
    <w:r w:rsidR="008D6938">
      <w:rPr>
        <w:rFonts w:ascii="IranNastaliq" w:hAnsi="IranNastaliq" w:cs="2  Yekan" w:hint="cs"/>
        <w:sz w:val="40"/>
        <w:szCs w:val="40"/>
        <w:rtl/>
      </w:rPr>
      <w:t>2</w:t>
    </w:r>
    <w:r w:rsidR="00C12440">
      <w:rPr>
        <w:rFonts w:ascii="IranNastaliq" w:hAnsi="IranNastaliq" w:cs="2  Yekan" w:hint="cs"/>
        <w:sz w:val="40"/>
        <w:szCs w:val="40"/>
        <w:rtl/>
      </w:rPr>
      <w:t>3</w:t>
    </w:r>
    <w:r w:rsidR="00734470">
      <w:rPr>
        <w:rFonts w:ascii="IranNastaliq" w:hAnsi="IranNastaliq" w:cs="2  Yekan" w:hint="cs"/>
        <w:sz w:val="40"/>
        <w:szCs w:val="40"/>
        <w:rtl/>
      </w:rPr>
      <w:t>/</w:t>
    </w:r>
    <w:r w:rsidR="00B1496E">
      <w:rPr>
        <w:rFonts w:ascii="IranNastaliq" w:hAnsi="IranNastaliq" w:cs="2  Yekan" w:hint="cs"/>
        <w:sz w:val="40"/>
        <w:szCs w:val="40"/>
        <w:rtl/>
      </w:rPr>
      <w:t>05</w:t>
    </w:r>
    <w:r w:rsidR="00734470">
      <w:rPr>
        <w:rFonts w:ascii="IranNastaliq" w:hAnsi="IranNastaliq" w:cs="2  Yekan" w:hint="cs"/>
        <w:sz w:val="40"/>
        <w:szCs w:val="40"/>
        <w:rtl/>
      </w:rPr>
      <w:t>/94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A0E26"/>
    <w:multiLevelType w:val="hybridMultilevel"/>
    <w:tmpl w:val="E9889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F2319"/>
    <w:multiLevelType w:val="hybridMultilevel"/>
    <w:tmpl w:val="8D045C22"/>
    <w:lvl w:ilvl="0" w:tplc="FB06BB9A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81B29"/>
    <w:multiLevelType w:val="hybridMultilevel"/>
    <w:tmpl w:val="67709BD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E4C4F"/>
    <w:multiLevelType w:val="hybridMultilevel"/>
    <w:tmpl w:val="099632A6"/>
    <w:lvl w:ilvl="0" w:tplc="D3BEA01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6546E"/>
    <w:multiLevelType w:val="hybridMultilevel"/>
    <w:tmpl w:val="A9280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85FF0"/>
    <w:multiLevelType w:val="hybridMultilevel"/>
    <w:tmpl w:val="998072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6E"/>
    <w:rsid w:val="00063CE2"/>
    <w:rsid w:val="001244F1"/>
    <w:rsid w:val="001433E7"/>
    <w:rsid w:val="00180A76"/>
    <w:rsid w:val="001F12F4"/>
    <w:rsid w:val="00220B70"/>
    <w:rsid w:val="00222C17"/>
    <w:rsid w:val="00257F21"/>
    <w:rsid w:val="002A67E7"/>
    <w:rsid w:val="004A4FC5"/>
    <w:rsid w:val="00534F15"/>
    <w:rsid w:val="00734470"/>
    <w:rsid w:val="00735C85"/>
    <w:rsid w:val="0075625D"/>
    <w:rsid w:val="00842315"/>
    <w:rsid w:val="008506C6"/>
    <w:rsid w:val="008B55CD"/>
    <w:rsid w:val="008D6938"/>
    <w:rsid w:val="009973DB"/>
    <w:rsid w:val="00A80383"/>
    <w:rsid w:val="00AE5402"/>
    <w:rsid w:val="00B1496E"/>
    <w:rsid w:val="00B27293"/>
    <w:rsid w:val="00B45AD4"/>
    <w:rsid w:val="00BE7B83"/>
    <w:rsid w:val="00C12440"/>
    <w:rsid w:val="00C54CFC"/>
    <w:rsid w:val="00C61D2C"/>
    <w:rsid w:val="00CA1FB0"/>
    <w:rsid w:val="00CC12C9"/>
    <w:rsid w:val="00D14757"/>
    <w:rsid w:val="00D5122D"/>
    <w:rsid w:val="00D807EE"/>
    <w:rsid w:val="00E61CE2"/>
    <w:rsid w:val="00E72D9B"/>
    <w:rsid w:val="00EE3905"/>
    <w:rsid w:val="00F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/"/>
  <w:listSeparator w:val="؛"/>
  <w15:docId w15:val="{1CDE21E1-4B5F-4DEF-9756-013D30A5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متن"/>
    <w:qFormat/>
    <w:rsid w:val="00B1496E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B1496E"/>
    <w:pPr>
      <w:keepNext/>
      <w:keepLines/>
      <w:spacing w:before="400" w:after="0"/>
      <w:outlineLvl w:val="0"/>
    </w:pPr>
    <w:rPr>
      <w:rFonts w:ascii="Cambria" w:eastAsia="2  Lotus" w:hAnsi="Cambria"/>
      <w:bCs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B1496E"/>
    <w:pPr>
      <w:keepNext/>
      <w:keepLines/>
      <w:spacing w:before="340" w:after="0"/>
      <w:outlineLvl w:val="1"/>
    </w:pPr>
    <w:rPr>
      <w:rFonts w:ascii="Cambria" w:eastAsia="2  Lotus" w:hAnsi="Cambria"/>
      <w:bCs/>
      <w:sz w:val="26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AE5402"/>
    <w:pPr>
      <w:keepNext/>
      <w:keepLines/>
      <w:spacing w:before="280" w:after="0"/>
      <w:outlineLvl w:val="2"/>
    </w:pPr>
    <w:rPr>
      <w:rFonts w:ascii="Cambria" w:eastAsia="2  Lotus" w:hAnsi="Cambria" w:cs="2  Lotus"/>
      <w:bCs/>
      <w:sz w:val="14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rsid w:val="00B1496E"/>
    <w:pPr>
      <w:outlineLvl w:val="3"/>
    </w:pPr>
  </w:style>
  <w:style w:type="paragraph" w:styleId="5">
    <w:name w:val="heading 5"/>
    <w:basedOn w:val="a"/>
    <w:next w:val="a"/>
    <w:link w:val="50"/>
    <w:autoRedefine/>
    <w:uiPriority w:val="9"/>
    <w:unhideWhenUsed/>
    <w:rsid w:val="00B1496E"/>
    <w:pPr>
      <w:keepNext/>
      <w:keepLines/>
      <w:spacing w:before="180" w:after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rsid w:val="00B1496E"/>
    <w:pPr>
      <w:keepNext/>
      <w:keepLines/>
      <w:spacing w:before="120" w:after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496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aliases w:val="سرمتن,احادیث و آیات پاورقی"/>
    <w:basedOn w:val="a"/>
    <w:next w:val="a"/>
    <w:link w:val="80"/>
    <w:uiPriority w:val="9"/>
    <w:semiHidden/>
    <w:unhideWhenUsed/>
    <w:qFormat/>
    <w:rsid w:val="00B1496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aliases w:val="متن پاورقي,احادیث و آیات,زيرعنوان"/>
    <w:basedOn w:val="a"/>
    <w:next w:val="a"/>
    <w:link w:val="90"/>
    <w:uiPriority w:val="9"/>
    <w:semiHidden/>
    <w:unhideWhenUsed/>
    <w:qFormat/>
    <w:rsid w:val="00B149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1"/>
    <w:link w:val="1"/>
    <w:uiPriority w:val="9"/>
    <w:rsid w:val="00B1496E"/>
    <w:rPr>
      <w:rFonts w:ascii="Cambria" w:eastAsia="2  Lotus" w:hAnsi="Cambria" w:cs="2  Badr"/>
      <w:bCs/>
      <w:color w:val="000000" w:themeColor="text1"/>
      <w:sz w:val="28"/>
      <w:szCs w:val="44"/>
    </w:rPr>
  </w:style>
  <w:style w:type="character" w:customStyle="1" w:styleId="20">
    <w:name w:val="عنوان 2 نویسه"/>
    <w:aliases w:val="سرفصل2 نویسه,سرفصل 2 نویسه"/>
    <w:basedOn w:val="a1"/>
    <w:link w:val="2"/>
    <w:uiPriority w:val="9"/>
    <w:rsid w:val="00B1496E"/>
    <w:rPr>
      <w:rFonts w:ascii="Cambria" w:eastAsia="2  Lotus" w:hAnsi="Cambria" w:cs="2  Badr"/>
      <w:bCs/>
      <w:color w:val="000000" w:themeColor="text1"/>
      <w:sz w:val="26"/>
      <w:szCs w:val="42"/>
    </w:rPr>
  </w:style>
  <w:style w:type="character" w:customStyle="1" w:styleId="30">
    <w:name w:val="عنوان 3 نویسه"/>
    <w:aliases w:val="سرفصل3 نویسه,سرفصل 3 نویسه"/>
    <w:basedOn w:val="a1"/>
    <w:link w:val="3"/>
    <w:uiPriority w:val="9"/>
    <w:rsid w:val="00AE5402"/>
    <w:rPr>
      <w:rFonts w:ascii="Cambria" w:eastAsia="2  Lotus" w:hAnsi="Cambria" w:cs="2  Lotus"/>
      <w:bCs/>
      <w:color w:val="000000" w:themeColor="text1"/>
      <w:sz w:val="14"/>
      <w:szCs w:val="28"/>
    </w:rPr>
  </w:style>
  <w:style w:type="character" w:customStyle="1" w:styleId="40">
    <w:name w:val="عنوان 4 نویسه"/>
    <w:aliases w:val="سرفصل4 نویسه,سرفصل 4 نویسه"/>
    <w:basedOn w:val="a1"/>
    <w:link w:val="4"/>
    <w:uiPriority w:val="9"/>
    <w:rsid w:val="00B1496E"/>
    <w:rPr>
      <w:rFonts w:ascii="2  Lotus" w:eastAsia="2  Lotus" w:hAnsi="2  Lotus" w:cs="2  Badr"/>
      <w:sz w:val="72"/>
      <w:szCs w:val="32"/>
    </w:rPr>
  </w:style>
  <w:style w:type="character" w:customStyle="1" w:styleId="50">
    <w:name w:val="سرصفحه 5 نویسه"/>
    <w:basedOn w:val="a1"/>
    <w:link w:val="5"/>
    <w:uiPriority w:val="9"/>
    <w:rsid w:val="00B1496E"/>
    <w:rPr>
      <w:rFonts w:ascii="Cambria" w:eastAsia="2  Lotus" w:hAnsi="Cambria" w:cs="2  Badr"/>
      <w:bCs/>
      <w:color w:val="000000" w:themeColor="text1"/>
      <w:sz w:val="20"/>
      <w:szCs w:val="36"/>
    </w:rPr>
  </w:style>
  <w:style w:type="character" w:customStyle="1" w:styleId="60">
    <w:name w:val="سرصفحه 6 نویسه"/>
    <w:basedOn w:val="a1"/>
    <w:link w:val="6"/>
    <w:uiPriority w:val="9"/>
    <w:semiHidden/>
    <w:rsid w:val="00B1496E"/>
    <w:rPr>
      <w:rFonts w:ascii="Cambria" w:eastAsia="2  Lotus" w:hAnsi="Cambria" w:cs="2  Badr"/>
      <w:bCs/>
      <w:i/>
      <w:color w:val="000000" w:themeColor="text1"/>
      <w:sz w:val="20"/>
      <w:szCs w:val="34"/>
    </w:rPr>
  </w:style>
  <w:style w:type="character" w:customStyle="1" w:styleId="70">
    <w:name w:val="سرصفحه 7 نویسه"/>
    <w:basedOn w:val="a1"/>
    <w:link w:val="7"/>
    <w:uiPriority w:val="9"/>
    <w:semiHidden/>
    <w:rsid w:val="00B1496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80">
    <w:name w:val="سرصفحه 8 نویسه"/>
    <w:aliases w:val="سرمتن نویسه,احادیث و آیات پاورقی نویسه"/>
    <w:basedOn w:val="a1"/>
    <w:link w:val="8"/>
    <w:uiPriority w:val="9"/>
    <w:semiHidden/>
    <w:rsid w:val="00B149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سرصفحه 9 نویسه"/>
    <w:aliases w:val="متن پاورقي نویسه,احادیث و آیات نویسه,زيرعنوان نویسه"/>
    <w:basedOn w:val="a1"/>
    <w:link w:val="9"/>
    <w:uiPriority w:val="9"/>
    <w:semiHidden/>
    <w:rsid w:val="00B149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11">
    <w:name w:val="toc 1"/>
    <w:basedOn w:val="a"/>
    <w:next w:val="a"/>
    <w:autoRedefine/>
    <w:uiPriority w:val="39"/>
    <w:unhideWhenUsed/>
    <w:rsid w:val="00B1496E"/>
    <w:pPr>
      <w:spacing w:after="0"/>
    </w:pPr>
    <w:rPr>
      <w:rFonts w:ascii="Calibri" w:eastAsiaTheme="minorEastAsia" w:hAnsi="Calibri"/>
    </w:rPr>
  </w:style>
  <w:style w:type="paragraph" w:styleId="21">
    <w:name w:val="toc 2"/>
    <w:basedOn w:val="a"/>
    <w:next w:val="a"/>
    <w:autoRedefine/>
    <w:uiPriority w:val="39"/>
    <w:unhideWhenUsed/>
    <w:rsid w:val="00B1496E"/>
    <w:pPr>
      <w:spacing w:after="0"/>
      <w:ind w:left="221"/>
    </w:pPr>
    <w:rPr>
      <w:rFonts w:ascii="Calibri" w:eastAsiaTheme="minorEastAsia" w:hAnsi="Calibri"/>
    </w:rPr>
  </w:style>
  <w:style w:type="paragraph" w:styleId="31">
    <w:name w:val="toc 3"/>
    <w:basedOn w:val="a"/>
    <w:next w:val="a"/>
    <w:autoRedefine/>
    <w:uiPriority w:val="39"/>
    <w:unhideWhenUsed/>
    <w:rsid w:val="00B1496E"/>
    <w:pPr>
      <w:spacing w:after="0"/>
      <w:ind w:left="442"/>
    </w:pPr>
    <w:rPr>
      <w:rFonts w:ascii="Calibri" w:eastAsia="2  Lotus" w:hAnsi="Calibri"/>
    </w:rPr>
  </w:style>
  <w:style w:type="character" w:styleId="a4">
    <w:name w:val="Subtle Reference"/>
    <w:aliases w:val="مرجع"/>
    <w:uiPriority w:val="31"/>
    <w:rsid w:val="00B1496E"/>
    <w:rPr>
      <w:rFonts w:cs="2  Lotus"/>
      <w:smallCaps/>
      <w:color w:val="auto"/>
      <w:szCs w:val="28"/>
      <w:u w:val="single"/>
    </w:rPr>
  </w:style>
  <w:style w:type="character" w:styleId="a5">
    <w:name w:val="Intense Reference"/>
    <w:uiPriority w:val="32"/>
    <w:rsid w:val="00B1496E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6">
    <w:name w:val="Book Title"/>
    <w:uiPriority w:val="33"/>
    <w:rsid w:val="00B1496E"/>
    <w:rPr>
      <w:rFonts w:cs="2  Titr"/>
      <w:b/>
      <w:bCs/>
      <w:smallCaps/>
      <w:spacing w:val="5"/>
      <w:szCs w:val="100"/>
    </w:rPr>
  </w:style>
  <w:style w:type="paragraph" w:styleId="a7">
    <w:name w:val="TOC Heading"/>
    <w:aliases w:val="پاورقی"/>
    <w:basedOn w:val="a"/>
    <w:next w:val="a"/>
    <w:uiPriority w:val="39"/>
    <w:semiHidden/>
    <w:unhideWhenUsed/>
    <w:qFormat/>
    <w:rsid w:val="00B1496E"/>
    <w:pPr>
      <w:keepLines/>
      <w:spacing w:after="0"/>
      <w:ind w:firstLine="0"/>
      <w:contextualSpacing w:val="0"/>
      <w:jc w:val="left"/>
    </w:pPr>
    <w:rPr>
      <w:rFonts w:eastAsiaTheme="majorEastAsia"/>
      <w:sz w:val="18"/>
      <w:szCs w:val="18"/>
    </w:rPr>
  </w:style>
  <w:style w:type="paragraph" w:styleId="a0">
    <w:name w:val="No Spacing"/>
    <w:aliases w:val="متن عربي"/>
    <w:link w:val="a8"/>
    <w:autoRedefine/>
    <w:uiPriority w:val="1"/>
    <w:rsid w:val="00B1496E"/>
    <w:pPr>
      <w:bidi/>
      <w:ind w:firstLine="284"/>
      <w:contextualSpacing/>
      <w:jc w:val="both"/>
    </w:pPr>
    <w:rPr>
      <w:rFonts w:ascii="2  Lotus" w:eastAsia="2  Lotus" w:hAnsi="2  Lotus" w:cs="2  Badr"/>
      <w:sz w:val="72"/>
      <w:szCs w:val="32"/>
    </w:rPr>
  </w:style>
  <w:style w:type="paragraph" w:styleId="a9">
    <w:name w:val="footnote text"/>
    <w:basedOn w:val="a"/>
    <w:link w:val="aa"/>
    <w:uiPriority w:val="99"/>
    <w:semiHidden/>
    <w:unhideWhenUsed/>
    <w:rsid w:val="00B1496E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a">
    <w:name w:val="متن پاورقی نویسه"/>
    <w:basedOn w:val="a1"/>
    <w:link w:val="a9"/>
    <w:uiPriority w:val="99"/>
    <w:semiHidden/>
    <w:rsid w:val="00B1496E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41">
    <w:name w:val="toc 4"/>
    <w:basedOn w:val="a"/>
    <w:next w:val="a"/>
    <w:autoRedefine/>
    <w:uiPriority w:val="39"/>
    <w:semiHidden/>
    <w:unhideWhenUsed/>
    <w:rsid w:val="00B1496E"/>
    <w:pPr>
      <w:spacing w:after="0"/>
      <w:ind w:left="658"/>
    </w:pPr>
    <w:rPr>
      <w:rFonts w:ascii="Calibri" w:eastAsia="Times New Roman" w:hAnsi="Calibri"/>
    </w:rPr>
  </w:style>
  <w:style w:type="paragraph" w:styleId="51">
    <w:name w:val="toc 5"/>
    <w:basedOn w:val="a"/>
    <w:next w:val="a"/>
    <w:autoRedefine/>
    <w:uiPriority w:val="39"/>
    <w:semiHidden/>
    <w:unhideWhenUsed/>
    <w:rsid w:val="00B1496E"/>
    <w:pPr>
      <w:spacing w:after="0"/>
      <w:ind w:left="879"/>
    </w:pPr>
    <w:rPr>
      <w:rFonts w:ascii="Calibri" w:eastAsia="Times New Roman" w:hAnsi="Calibri"/>
    </w:rPr>
  </w:style>
  <w:style w:type="paragraph" w:styleId="61">
    <w:name w:val="toc 6"/>
    <w:basedOn w:val="a"/>
    <w:next w:val="a"/>
    <w:autoRedefine/>
    <w:uiPriority w:val="39"/>
    <w:semiHidden/>
    <w:unhideWhenUsed/>
    <w:rsid w:val="00B1496E"/>
    <w:pPr>
      <w:spacing w:after="0"/>
      <w:ind w:left="1100"/>
    </w:pPr>
    <w:rPr>
      <w:rFonts w:ascii="Calibri" w:eastAsia="Times New Roman" w:hAnsi="Calibri"/>
    </w:rPr>
  </w:style>
  <w:style w:type="paragraph" w:styleId="71">
    <w:name w:val="toc 7"/>
    <w:basedOn w:val="a"/>
    <w:next w:val="a"/>
    <w:autoRedefine/>
    <w:uiPriority w:val="39"/>
    <w:semiHidden/>
    <w:unhideWhenUsed/>
    <w:rsid w:val="00B1496E"/>
    <w:pPr>
      <w:spacing w:after="0"/>
      <w:ind w:left="1321"/>
    </w:pPr>
    <w:rPr>
      <w:rFonts w:ascii="Calibri" w:eastAsia="Times New Roman" w:hAnsi="Calibri"/>
    </w:rPr>
  </w:style>
  <w:style w:type="paragraph" w:styleId="ab">
    <w:name w:val="caption"/>
    <w:basedOn w:val="a"/>
    <w:next w:val="a"/>
    <w:uiPriority w:val="35"/>
    <w:semiHidden/>
    <w:unhideWhenUsed/>
    <w:qFormat/>
    <w:rsid w:val="00B1496E"/>
    <w:pPr>
      <w:spacing w:after="200"/>
    </w:pPr>
    <w:rPr>
      <w:b/>
      <w:bCs/>
      <w:color w:val="4F81BD" w:themeColor="accent1"/>
      <w:sz w:val="18"/>
      <w:szCs w:val="18"/>
    </w:rPr>
  </w:style>
  <w:style w:type="paragraph" w:styleId="ac">
    <w:name w:val="Title"/>
    <w:basedOn w:val="a"/>
    <w:next w:val="a"/>
    <w:link w:val="ad"/>
    <w:autoRedefine/>
    <w:uiPriority w:val="10"/>
    <w:rsid w:val="00B1496E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basedOn w:val="a1"/>
    <w:link w:val="ac"/>
    <w:uiPriority w:val="10"/>
    <w:rsid w:val="00B1496E"/>
    <w:rPr>
      <w:rFonts w:ascii="Cambria" w:eastAsia="2  Baran" w:hAnsi="Cambria" w:cs="Karim"/>
      <w:color w:val="000000" w:themeColor="text1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rsid w:val="00B1496E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basedOn w:val="a1"/>
    <w:link w:val="ae"/>
    <w:uiPriority w:val="11"/>
    <w:rsid w:val="00B1496E"/>
    <w:rPr>
      <w:rFonts w:ascii="Cambria" w:eastAsia="2  Badr" w:hAnsi="Cambria" w:cs="Karim"/>
      <w:i/>
      <w:color w:val="000000" w:themeColor="text1"/>
      <w:spacing w:val="15"/>
      <w:sz w:val="24"/>
      <w:szCs w:val="60"/>
    </w:rPr>
  </w:style>
  <w:style w:type="character" w:styleId="af0">
    <w:name w:val="Emphasis"/>
    <w:uiPriority w:val="20"/>
    <w:rsid w:val="00B1496E"/>
    <w:rPr>
      <w:rFonts w:cs="2  Lotus"/>
      <w:i/>
      <w:iCs/>
      <w:color w:val="808080"/>
      <w:szCs w:val="32"/>
    </w:rPr>
  </w:style>
  <w:style w:type="character" w:customStyle="1" w:styleId="a8">
    <w:name w:val="بی فاصله نویسه"/>
    <w:aliases w:val="متن عربي نویسه"/>
    <w:link w:val="a0"/>
    <w:uiPriority w:val="1"/>
    <w:rsid w:val="00B1496E"/>
    <w:rPr>
      <w:rFonts w:ascii="2  Lotus" w:eastAsia="2  Lotus" w:hAnsi="2  Lotus" w:cs="2  Badr"/>
      <w:sz w:val="72"/>
      <w:szCs w:val="32"/>
    </w:rPr>
  </w:style>
  <w:style w:type="paragraph" w:styleId="af1">
    <w:name w:val="List Paragraph"/>
    <w:basedOn w:val="a"/>
    <w:link w:val="af2"/>
    <w:autoRedefine/>
    <w:uiPriority w:val="34"/>
    <w:qFormat/>
    <w:rsid w:val="00B1496E"/>
    <w:pPr>
      <w:ind w:left="1134"/>
    </w:pPr>
    <w:rPr>
      <w:rFonts w:ascii="Calibri" w:eastAsia="2  Lotus" w:hAnsi="Calibri" w:cs="2  Lotus"/>
    </w:rPr>
  </w:style>
  <w:style w:type="character" w:customStyle="1" w:styleId="af2">
    <w:name w:val="لیست پاراگراف نویسه"/>
    <w:link w:val="af1"/>
    <w:uiPriority w:val="34"/>
    <w:rsid w:val="00B1496E"/>
    <w:rPr>
      <w:rFonts w:ascii="Calibri" w:eastAsia="2  Lotus" w:hAnsi="Calibri" w:cs="2  Lotus"/>
      <w:color w:val="000000" w:themeColor="text1"/>
      <w:sz w:val="28"/>
      <w:szCs w:val="28"/>
    </w:rPr>
  </w:style>
  <w:style w:type="paragraph" w:styleId="af3">
    <w:name w:val="Quote"/>
    <w:basedOn w:val="a"/>
    <w:next w:val="a"/>
    <w:link w:val="af4"/>
    <w:autoRedefine/>
    <w:uiPriority w:val="29"/>
    <w:rsid w:val="00B1496E"/>
    <w:pPr>
      <w:spacing w:before="120" w:after="240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af4">
    <w:name w:val="نقل قول نویسه"/>
    <w:basedOn w:val="a1"/>
    <w:link w:val="af3"/>
    <w:uiPriority w:val="29"/>
    <w:rsid w:val="00B1496E"/>
    <w:rPr>
      <w:rFonts w:ascii="Calibri" w:eastAsia="Times New Roman" w:hAnsi="Calibri" w:cs="B Lotus"/>
      <w:i/>
      <w:color w:val="000000" w:themeColor="text1"/>
      <w:sz w:val="20"/>
      <w:szCs w:val="30"/>
    </w:rPr>
  </w:style>
  <w:style w:type="paragraph" w:styleId="af5">
    <w:name w:val="Intense Quote"/>
    <w:basedOn w:val="a"/>
    <w:next w:val="a"/>
    <w:link w:val="af6"/>
    <w:autoRedefine/>
    <w:uiPriority w:val="30"/>
    <w:rsid w:val="00B1496E"/>
    <w:pPr>
      <w:spacing w:before="120" w:after="240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af6">
    <w:name w:val="نقل قول قوی نویسه"/>
    <w:basedOn w:val="a1"/>
    <w:link w:val="af5"/>
    <w:uiPriority w:val="30"/>
    <w:rsid w:val="00B1496E"/>
    <w:rPr>
      <w:rFonts w:ascii="Calibri" w:eastAsia="2  Lotus" w:hAnsi="Calibri" w:cs="B Lotus"/>
      <w:b/>
      <w:bCs/>
      <w:i/>
      <w:color w:val="000000" w:themeColor="text1"/>
      <w:sz w:val="20"/>
      <w:szCs w:val="30"/>
    </w:rPr>
  </w:style>
  <w:style w:type="character" w:styleId="af7">
    <w:name w:val="Subtle Emphasis"/>
    <w:uiPriority w:val="19"/>
    <w:rsid w:val="00B1496E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rsid w:val="00B1496E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B1496E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fa">
    <w:name w:val="سرصفحه نویسه"/>
    <w:basedOn w:val="a1"/>
    <w:link w:val="af9"/>
    <w:uiPriority w:val="99"/>
    <w:rsid w:val="00B1496E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afb">
    <w:name w:val="footer"/>
    <w:basedOn w:val="a"/>
    <w:link w:val="afc"/>
    <w:uiPriority w:val="99"/>
    <w:unhideWhenUsed/>
    <w:rsid w:val="00B1496E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fc">
    <w:name w:val="پانویس نویسه"/>
    <w:basedOn w:val="a1"/>
    <w:link w:val="afb"/>
    <w:uiPriority w:val="99"/>
    <w:rsid w:val="00B1496E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B1496E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1"/>
    <w:link w:val="afd"/>
    <w:uiPriority w:val="99"/>
    <w:semiHidden/>
    <w:rsid w:val="00B1496E"/>
    <w:rPr>
      <w:rFonts w:ascii="Tahoma" w:eastAsia="Times New Roman" w:hAnsi="Tahoma" w:cs="Tahoma"/>
      <w:color w:val="000000" w:themeColor="text1"/>
      <w:sz w:val="16"/>
      <w:szCs w:val="16"/>
    </w:rPr>
  </w:style>
  <w:style w:type="table" w:styleId="aff">
    <w:name w:val="Table Grid"/>
    <w:basedOn w:val="a2"/>
    <w:uiPriority w:val="59"/>
    <w:rsid w:val="00B1496E"/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علیه السلام در متن"/>
    <w:basedOn w:val="a"/>
    <w:link w:val="Char"/>
    <w:uiPriority w:val="1"/>
    <w:qFormat/>
    <w:rsid w:val="00B1496E"/>
    <w:pPr>
      <w:ind w:left="1440"/>
    </w:pPr>
    <w:rPr>
      <w:rFonts w:ascii="IranNastaliq" w:hAnsi="IranNastaliq" w:cs="IranNastaliq"/>
      <w:color w:val="auto"/>
      <w:sz w:val="24"/>
      <w:szCs w:val="24"/>
    </w:rPr>
  </w:style>
  <w:style w:type="character" w:customStyle="1" w:styleId="Char">
    <w:name w:val="علیه السلام در متن Char"/>
    <w:link w:val="aff0"/>
    <w:uiPriority w:val="1"/>
    <w:rsid w:val="00B1496E"/>
    <w:rPr>
      <w:rFonts w:ascii="IranNastaliq" w:eastAsia="Calibri" w:hAnsi="IranNastaliq" w:cs="IranNastaliq"/>
      <w:sz w:val="24"/>
      <w:szCs w:val="24"/>
    </w:rPr>
  </w:style>
  <w:style w:type="paragraph" w:customStyle="1" w:styleId="12">
    <w:name w:val="عنوان1"/>
    <w:basedOn w:val="1"/>
    <w:next w:val="1"/>
    <w:link w:val="1Char"/>
    <w:qFormat/>
    <w:rsid w:val="00B1496E"/>
    <w:pPr>
      <w:keepLines w:val="0"/>
      <w:spacing w:before="0"/>
      <w:ind w:left="284" w:firstLine="0"/>
    </w:pPr>
    <w:rPr>
      <w:rFonts w:ascii="2  Badr" w:eastAsia="Calibri" w:hAnsi="2  Badr"/>
      <w:b/>
      <w:kern w:val="32"/>
      <w:sz w:val="44"/>
      <w:lang w:bidi="ar-SA"/>
    </w:rPr>
  </w:style>
  <w:style w:type="character" w:customStyle="1" w:styleId="1Char">
    <w:name w:val="عنوان1 Char"/>
    <w:basedOn w:val="a1"/>
    <w:link w:val="12"/>
    <w:rsid w:val="00B1496E"/>
    <w:rPr>
      <w:rFonts w:ascii="2  Badr" w:eastAsia="Calibri" w:hAnsi="2  Badr" w:cs="2  Badr"/>
      <w:b/>
      <w:bCs/>
      <w:color w:val="000000" w:themeColor="text1"/>
      <w:kern w:val="32"/>
      <w:sz w:val="44"/>
      <w:szCs w:val="44"/>
      <w:lang w:bidi="ar-SA"/>
    </w:rPr>
  </w:style>
  <w:style w:type="paragraph" w:customStyle="1" w:styleId="22">
    <w:name w:val="عنوان2"/>
    <w:basedOn w:val="2"/>
    <w:next w:val="2"/>
    <w:link w:val="2Char"/>
    <w:qFormat/>
    <w:rsid w:val="00B1496E"/>
    <w:pPr>
      <w:spacing w:before="200" w:after="120"/>
    </w:pPr>
    <w:rPr>
      <w:rFonts w:ascii="2  Badr" w:eastAsiaTheme="majorEastAsia" w:hAnsi="2  Badr"/>
      <w:b/>
      <w:sz w:val="40"/>
      <w:szCs w:val="40"/>
      <w:lang w:bidi="ar-SA"/>
    </w:rPr>
  </w:style>
  <w:style w:type="character" w:customStyle="1" w:styleId="2Char">
    <w:name w:val="عنوان2 Char"/>
    <w:basedOn w:val="a1"/>
    <w:link w:val="22"/>
    <w:rsid w:val="00B1496E"/>
    <w:rPr>
      <w:rFonts w:ascii="2  Badr" w:eastAsiaTheme="majorEastAsia" w:hAnsi="2  Badr" w:cs="2  Badr"/>
      <w:b/>
      <w:bCs/>
      <w:color w:val="000000" w:themeColor="text1"/>
      <w:sz w:val="40"/>
      <w:szCs w:val="40"/>
      <w:lang w:bidi="ar-SA"/>
    </w:rPr>
  </w:style>
  <w:style w:type="paragraph" w:customStyle="1" w:styleId="32">
    <w:name w:val="عنوان3"/>
    <w:basedOn w:val="3"/>
    <w:next w:val="3"/>
    <w:link w:val="3Char"/>
    <w:qFormat/>
    <w:rsid w:val="00B1496E"/>
    <w:pPr>
      <w:spacing w:before="200" w:after="120"/>
      <w:jc w:val="left"/>
    </w:pPr>
    <w:rPr>
      <w:rFonts w:ascii="2  Badr" w:eastAsiaTheme="majorEastAsia" w:hAnsi="2  Badr"/>
      <w:b/>
      <w:sz w:val="36"/>
      <w:szCs w:val="36"/>
    </w:rPr>
  </w:style>
  <w:style w:type="character" w:customStyle="1" w:styleId="3Char">
    <w:name w:val="عنوان3 Char"/>
    <w:basedOn w:val="a1"/>
    <w:link w:val="32"/>
    <w:rsid w:val="00B1496E"/>
    <w:rPr>
      <w:rFonts w:ascii="2  Badr" w:eastAsiaTheme="majorEastAsia" w:hAnsi="2  Badr" w:cs="2  Badr"/>
      <w:b/>
      <w:bCs/>
      <w:color w:val="000000" w:themeColor="text1"/>
      <w:sz w:val="36"/>
      <w:szCs w:val="36"/>
    </w:rPr>
  </w:style>
  <w:style w:type="paragraph" w:customStyle="1" w:styleId="42">
    <w:name w:val="عنوان4"/>
    <w:basedOn w:val="4"/>
    <w:next w:val="4"/>
    <w:link w:val="4Char"/>
    <w:qFormat/>
    <w:rsid w:val="00B1496E"/>
    <w:pPr>
      <w:keepNext/>
      <w:keepLines/>
      <w:spacing w:before="200" w:after="120" w:line="240" w:lineRule="auto"/>
    </w:pPr>
    <w:rPr>
      <w:rFonts w:ascii="2  Badr" w:eastAsiaTheme="majorEastAsia" w:hAnsi="2  Badr"/>
      <w:b/>
      <w:bCs/>
      <w:color w:val="000000" w:themeColor="text1"/>
      <w:sz w:val="32"/>
    </w:rPr>
  </w:style>
  <w:style w:type="character" w:customStyle="1" w:styleId="4Char">
    <w:name w:val="عنوان4 Char"/>
    <w:basedOn w:val="a1"/>
    <w:link w:val="42"/>
    <w:rsid w:val="00B1496E"/>
    <w:rPr>
      <w:rFonts w:ascii="2  Badr" w:eastAsiaTheme="majorEastAsia" w:hAnsi="2  Badr" w:cs="2  Badr"/>
      <w:b/>
      <w:bCs/>
      <w:color w:val="000000" w:themeColor="text1"/>
      <w:sz w:val="32"/>
      <w:szCs w:val="32"/>
    </w:rPr>
  </w:style>
  <w:style w:type="character" w:styleId="aff1">
    <w:name w:val="footnote reference"/>
    <w:basedOn w:val="a1"/>
    <w:uiPriority w:val="99"/>
    <w:semiHidden/>
    <w:unhideWhenUsed/>
    <w:rsid w:val="00B1496E"/>
    <w:rPr>
      <w:vertAlign w:val="superscript"/>
    </w:rPr>
  </w:style>
  <w:style w:type="character" w:styleId="aff2">
    <w:name w:val="Hyperlink"/>
    <w:basedOn w:val="a1"/>
    <w:uiPriority w:val="99"/>
    <w:unhideWhenUsed/>
    <w:rsid w:val="00B1496E"/>
    <w:rPr>
      <w:color w:val="0000FF" w:themeColor="hyperlink"/>
      <w:u w:val="single"/>
    </w:rPr>
  </w:style>
  <w:style w:type="paragraph" w:styleId="aff3">
    <w:name w:val="Normal (Web)"/>
    <w:basedOn w:val="a"/>
    <w:uiPriority w:val="99"/>
    <w:semiHidden/>
    <w:unhideWhenUsed/>
    <w:rsid w:val="00B1496E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ff4">
    <w:name w:val="Strong"/>
    <w:basedOn w:val="a1"/>
    <w:uiPriority w:val="22"/>
    <w:qFormat/>
    <w:rsid w:val="00B1496E"/>
    <w:rPr>
      <w:b/>
      <w:bCs/>
    </w:rPr>
  </w:style>
  <w:style w:type="character" w:styleId="aff5">
    <w:name w:val="annotation reference"/>
    <w:basedOn w:val="a1"/>
    <w:uiPriority w:val="99"/>
    <w:semiHidden/>
    <w:unhideWhenUsed/>
    <w:rsid w:val="00B1496E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B1496E"/>
    <w:pPr>
      <w:spacing w:after="200"/>
      <w:ind w:firstLine="0"/>
      <w:contextualSpacing w:val="0"/>
      <w:jc w:val="left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aff7">
    <w:name w:val="متن نظر نویسه"/>
    <w:basedOn w:val="a1"/>
    <w:link w:val="aff6"/>
    <w:uiPriority w:val="99"/>
    <w:semiHidden/>
    <w:rsid w:val="00B1496E"/>
    <w:rPr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B1496E"/>
    <w:rPr>
      <w:b/>
      <w:bCs/>
    </w:rPr>
  </w:style>
  <w:style w:type="character" w:customStyle="1" w:styleId="aff9">
    <w:name w:val="موضوع توضیح نویسه"/>
    <w:basedOn w:val="aff7"/>
    <w:link w:val="aff8"/>
    <w:uiPriority w:val="99"/>
    <w:semiHidden/>
    <w:rsid w:val="00B1496E"/>
    <w:rPr>
      <w:b/>
      <w:bCs/>
      <w:sz w:val="20"/>
      <w:szCs w:val="20"/>
    </w:rPr>
  </w:style>
  <w:style w:type="paragraph" w:styleId="affa">
    <w:name w:val="Revision"/>
    <w:hidden/>
    <w:uiPriority w:val="99"/>
    <w:semiHidden/>
    <w:rsid w:val="00B14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HRAGH-ERFA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11</Pages>
  <Words>2393</Words>
  <Characters>13641</Characters>
  <Application>Microsoft Office Word</Application>
  <DocSecurity>0</DocSecurity>
  <Lines>113</Lines>
  <Paragraphs>32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صفرزاده</dc:creator>
  <cp:lastModifiedBy>Eshragh Admin</cp:lastModifiedBy>
  <cp:revision>8</cp:revision>
  <cp:lastPrinted>2015-08-14T19:35:00Z</cp:lastPrinted>
  <dcterms:created xsi:type="dcterms:W3CDTF">2015-07-26T11:27:00Z</dcterms:created>
  <dcterms:modified xsi:type="dcterms:W3CDTF">2015-08-15T07:02:00Z</dcterms:modified>
</cp:coreProperties>
</file>