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DFE01" w14:textId="77777777" w:rsidR="004230E5" w:rsidRPr="003C565D" w:rsidRDefault="004230E5" w:rsidP="004230E5">
      <w:pPr>
        <w:pStyle w:val="Heading1"/>
      </w:pPr>
      <w:r w:rsidRPr="003C565D">
        <w:rPr>
          <w:rtl/>
        </w:rPr>
        <w:t>خطبه اول</w:t>
      </w:r>
      <w:bookmarkStart w:id="0" w:name="_GoBack"/>
      <w:bookmarkEnd w:id="0"/>
    </w:p>
    <w:p w14:paraId="50F6623A" w14:textId="77777777" w:rsidR="004230E5" w:rsidRPr="003C565D" w:rsidRDefault="004230E5" w:rsidP="004230E5">
      <w:pPr>
        <w:spacing w:line="276" w:lineRule="auto"/>
        <w:rPr>
          <w:rFonts w:ascii="IRBadr" w:hAnsi="IRBadr" w:cs="IRBadr"/>
          <w:b/>
          <w:bCs/>
          <w:sz w:val="32"/>
          <w:szCs w:val="32"/>
          <w:rtl/>
        </w:rPr>
      </w:pPr>
      <w:r w:rsidRPr="003C565D">
        <w:rPr>
          <w:rFonts w:ascii="IRBadr" w:hAnsi="IRBadr" w:cs="IRBadr"/>
          <w:b/>
          <w:bCs/>
          <w:sz w:val="32"/>
          <w:szCs w:val="32"/>
          <w:rtl/>
        </w:rPr>
        <w:t>بسم الله الرحمن الرحیم الحمدلله ربّ العالمین و الصّلاة و السّلام علی سیّدنا و نبیّنا و حبیب قلوبنا و طبیب نفوسنا و شفیع ذنوبنا ابی القاسم المصطفی محمّد و علی آله الاطیبین و لاسیّما بقیة الله فی الارضین.</w:t>
      </w:r>
    </w:p>
    <w:p w14:paraId="17231A46" w14:textId="77777777" w:rsidR="004230E5" w:rsidRPr="003C565D" w:rsidRDefault="004230E5" w:rsidP="004230E5">
      <w:pPr>
        <w:pStyle w:val="Heading2"/>
        <w:spacing w:line="276" w:lineRule="auto"/>
        <w:rPr>
          <w:rFonts w:ascii="IRBadr" w:hAnsi="IRBadr" w:cs="IRBadr"/>
          <w:b/>
          <w:bCs/>
          <w:sz w:val="38"/>
          <w:szCs w:val="38"/>
          <w:rtl/>
        </w:rPr>
      </w:pPr>
      <w:r w:rsidRPr="003C565D">
        <w:rPr>
          <w:rFonts w:ascii="IRBadr" w:hAnsi="IRBadr" w:cs="IRBadr"/>
          <w:b/>
          <w:bCs/>
          <w:sz w:val="38"/>
          <w:szCs w:val="38"/>
          <w:rtl/>
        </w:rPr>
        <w:t>توصیه به تقوا</w:t>
      </w:r>
    </w:p>
    <w:p w14:paraId="38B3A2AE" w14:textId="77777777" w:rsidR="004230E5" w:rsidRPr="003C565D" w:rsidRDefault="004230E5" w:rsidP="004230E5">
      <w:pPr>
        <w:spacing w:line="276" w:lineRule="auto"/>
        <w:rPr>
          <w:rFonts w:ascii="IRBadr" w:eastAsiaTheme="minorHAnsi" w:hAnsi="IRBadr" w:cs="IRBadr"/>
          <w:color w:val="auto"/>
          <w:sz w:val="32"/>
          <w:szCs w:val="32"/>
          <w:rtl/>
        </w:rPr>
      </w:pPr>
      <w:r w:rsidRPr="003C565D">
        <w:rPr>
          <w:rFonts w:ascii="IRBadr" w:hAnsi="IRBadr" w:cs="IRBadr"/>
          <w:bCs/>
          <w:sz w:val="32"/>
          <w:szCs w:val="32"/>
          <w:rtl/>
        </w:rPr>
        <w:t xml:space="preserve">اعوذ باللّه من الشیطان الرجیم. بسم اللّه الرحمن الرحیم </w:t>
      </w:r>
      <w:r w:rsidRPr="003C565D">
        <w:rPr>
          <w:rFonts w:ascii="IRBadr" w:hAnsi="IRBadr" w:cs="IRBadr"/>
          <w:b/>
          <w:bCs/>
          <w:sz w:val="32"/>
          <w:szCs w:val="32"/>
          <w:rtl/>
        </w:rPr>
        <w:t>«یا أَیهَا الَّذِینَ آمَنُواْ اتَّقُواْ اللّهَ وَکونُواْ مَعَ الصَّادِقِینَ»</w:t>
      </w:r>
      <w:r w:rsidRPr="003C565D">
        <w:rPr>
          <w:rStyle w:val="FootnoteReference"/>
          <w:rFonts w:ascii="IRBadr" w:hAnsi="IRBadr" w:cs="IRBadr"/>
          <w:b/>
          <w:bCs/>
          <w:sz w:val="32"/>
          <w:szCs w:val="32"/>
          <w:rtl/>
        </w:rPr>
        <w:footnoteReference w:id="1"/>
      </w:r>
      <w:r w:rsidRPr="003C565D">
        <w:rPr>
          <w:rFonts w:ascii="IRBadr" w:hAnsi="IRBadr" w:cs="IRBadr"/>
          <w:b/>
          <w:bCs/>
          <w:sz w:val="32"/>
          <w:szCs w:val="32"/>
          <w:rtl/>
        </w:rPr>
        <w:t xml:space="preserve"> عِبادَالله اُوصیَکُم وَ نَفسیِ بِتَقوَی الله وَ مُلازِمَة اَمرِه وَ مُجانِبَة نَهیِه.</w:t>
      </w:r>
    </w:p>
    <w:p w14:paraId="5E74D057" w14:textId="77777777" w:rsidR="004230E5" w:rsidRPr="003C565D" w:rsidRDefault="004230E5" w:rsidP="004230E5">
      <w:pPr>
        <w:autoSpaceDE w:val="0"/>
        <w:autoSpaceDN w:val="0"/>
        <w:adjustRightInd w:val="0"/>
        <w:spacing w:after="0" w:line="276" w:lineRule="auto"/>
        <w:ind w:firstLine="0"/>
        <w:rPr>
          <w:rFonts w:ascii="IRBadr" w:hAnsi="IRBadr" w:cs="IRBadr"/>
          <w:sz w:val="32"/>
          <w:szCs w:val="32"/>
          <w:rtl/>
        </w:rPr>
      </w:pPr>
      <w:r w:rsidRPr="003C565D">
        <w:rPr>
          <w:rFonts w:ascii="IRBadr" w:hAnsi="IRBadr" w:cs="IRBadr"/>
          <w:sz w:val="32"/>
          <w:szCs w:val="32"/>
          <w:rtl/>
        </w:rPr>
        <w:t>همه شما نمازگزاران گرامی، برادران و خواهران ارجمند و خودم را به پارسایی، پرهیزگاری و فرمان‌بری از خداوند در همه احوال و شئون زندگی سفارش و دعوت می‌کنم و از خداوند می‌خواهیم که درهای حکمت و بندگی و پارسایی را به روی همه ما بگشاید و ما را از بندگان شایسته و وارسته خویش مقدر بفرماید.</w:t>
      </w:r>
    </w:p>
    <w:p w14:paraId="42697F5C" w14:textId="77777777" w:rsidR="004230E5" w:rsidRPr="003C565D" w:rsidRDefault="004230E5" w:rsidP="004230E5">
      <w:pPr>
        <w:pStyle w:val="Heading2"/>
        <w:spacing w:line="276" w:lineRule="auto"/>
        <w:rPr>
          <w:rFonts w:ascii="IRBadr" w:hAnsi="IRBadr" w:cs="IRBadr"/>
          <w:sz w:val="38"/>
          <w:szCs w:val="38"/>
          <w:rtl/>
        </w:rPr>
      </w:pPr>
      <w:r w:rsidRPr="003C565D">
        <w:rPr>
          <w:rFonts w:ascii="IRBadr" w:hAnsi="IRBadr" w:cs="IRBadr"/>
          <w:sz w:val="38"/>
          <w:szCs w:val="38"/>
          <w:rtl/>
        </w:rPr>
        <w:t>یادآوری خطبه‌های پیشین</w:t>
      </w:r>
    </w:p>
    <w:p w14:paraId="6447B985"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سخن در </w:t>
      </w:r>
      <w:r>
        <w:rPr>
          <w:rFonts w:ascii="IRBadr" w:eastAsiaTheme="minorHAnsi" w:hAnsi="IRBadr" w:cs="IRBadr"/>
          <w:color w:val="auto"/>
          <w:sz w:val="32"/>
          <w:szCs w:val="32"/>
          <w:rtl/>
        </w:rPr>
        <w:t>خطبه‌های</w:t>
      </w:r>
      <w:r w:rsidRPr="003C565D">
        <w:rPr>
          <w:rFonts w:ascii="IRBadr" w:eastAsiaTheme="minorHAnsi" w:hAnsi="IRBadr" w:cs="IRBadr"/>
          <w:color w:val="auto"/>
          <w:sz w:val="32"/>
          <w:szCs w:val="32"/>
          <w:rtl/>
        </w:rPr>
        <w:t xml:space="preserve"> پیشین پیرامون اصول و ضوابط فقهی و اخلاقی حاکم بر روابط خانوادگی بود. عرض کردیم خانواده مقوله مهمی است که همه جهان با آن </w:t>
      </w:r>
      <w:r>
        <w:rPr>
          <w:rFonts w:ascii="IRBadr" w:eastAsiaTheme="minorHAnsi" w:hAnsi="IRBadr" w:cs="IRBadr"/>
          <w:color w:val="auto"/>
          <w:sz w:val="32"/>
          <w:szCs w:val="32"/>
          <w:rtl/>
        </w:rPr>
        <w:t>دست‌وپنجه</w:t>
      </w:r>
      <w:r w:rsidRPr="003C565D">
        <w:rPr>
          <w:rFonts w:ascii="IRBadr" w:eastAsiaTheme="minorHAnsi" w:hAnsi="IRBadr" w:cs="IRBadr"/>
          <w:color w:val="auto"/>
          <w:sz w:val="32"/>
          <w:szCs w:val="32"/>
          <w:rtl/>
        </w:rPr>
        <w:t xml:space="preserve"> نرم </w:t>
      </w:r>
      <w:r>
        <w:rPr>
          <w:rFonts w:ascii="IRBadr" w:eastAsiaTheme="minorHAnsi" w:hAnsi="IRBadr" w:cs="IRBadr"/>
          <w:color w:val="auto"/>
          <w:sz w:val="32"/>
          <w:szCs w:val="32"/>
          <w:rtl/>
        </w:rPr>
        <w:t>می‌کنند</w:t>
      </w:r>
      <w:r w:rsidRPr="003C565D">
        <w:rPr>
          <w:rFonts w:ascii="IRBadr" w:eastAsiaTheme="minorHAnsi" w:hAnsi="IRBadr" w:cs="IRBadr"/>
          <w:color w:val="auto"/>
          <w:sz w:val="32"/>
          <w:szCs w:val="32"/>
          <w:rtl/>
        </w:rPr>
        <w:t>.</w:t>
      </w:r>
    </w:p>
    <w:p w14:paraId="2EA52000"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فروپاشی </w:t>
      </w:r>
      <w:r>
        <w:rPr>
          <w:rFonts w:ascii="IRBadr" w:eastAsiaTheme="minorHAnsi" w:hAnsi="IRBadr" w:cs="IRBadr"/>
          <w:color w:val="auto"/>
          <w:sz w:val="32"/>
          <w:szCs w:val="32"/>
          <w:rtl/>
        </w:rPr>
        <w:t>ارزش‌های</w:t>
      </w:r>
      <w:r w:rsidRPr="003C565D">
        <w:rPr>
          <w:rFonts w:ascii="IRBadr" w:eastAsiaTheme="minorHAnsi" w:hAnsi="IRBadr" w:cs="IRBadr"/>
          <w:color w:val="auto"/>
          <w:sz w:val="32"/>
          <w:szCs w:val="32"/>
          <w:rtl/>
        </w:rPr>
        <w:t xml:space="preserve"> خانواده، افزایش آمار طلاق، کاهش آمارهای ازدواج، و مشکلات درون </w:t>
      </w:r>
      <w:r>
        <w:rPr>
          <w:rFonts w:ascii="IRBadr" w:eastAsiaTheme="minorHAnsi" w:hAnsi="IRBadr" w:cs="IRBadr"/>
          <w:color w:val="auto"/>
          <w:sz w:val="32"/>
          <w:szCs w:val="32"/>
          <w:rtl/>
        </w:rPr>
        <w:t>خانواده‌ها</w:t>
      </w:r>
      <w:r w:rsidRPr="003C565D">
        <w:rPr>
          <w:rFonts w:ascii="IRBadr" w:eastAsiaTheme="minorHAnsi" w:hAnsi="IRBadr" w:cs="IRBadr"/>
          <w:color w:val="auto"/>
          <w:sz w:val="32"/>
          <w:szCs w:val="32"/>
          <w:rtl/>
        </w:rPr>
        <w:t xml:space="preserve"> بخشی از مصائبی است که امروزه بشریت مبتلای به آن شده است. کشور ما هم به خاطر تغییر و تحولاتی که در آن </w:t>
      </w:r>
      <w:r>
        <w:rPr>
          <w:rFonts w:ascii="IRBadr" w:eastAsiaTheme="minorHAnsi" w:hAnsi="IRBadr" w:cs="IRBadr"/>
          <w:color w:val="auto"/>
          <w:sz w:val="32"/>
          <w:szCs w:val="32"/>
          <w:rtl/>
        </w:rPr>
        <w:t>رخ‌داده</w:t>
      </w:r>
      <w:r w:rsidRPr="003C565D">
        <w:rPr>
          <w:rFonts w:ascii="IRBadr" w:eastAsiaTheme="minorHAnsi" w:hAnsi="IRBadr" w:cs="IRBadr"/>
          <w:color w:val="auto"/>
          <w:sz w:val="32"/>
          <w:szCs w:val="32"/>
          <w:rtl/>
        </w:rPr>
        <w:t xml:space="preserve"> است و حضور امواج فرهنگ غربی، در معرض این </w:t>
      </w:r>
      <w:r>
        <w:rPr>
          <w:rFonts w:ascii="IRBadr" w:eastAsiaTheme="minorHAnsi" w:hAnsi="IRBadr" w:cs="IRBadr"/>
          <w:color w:val="auto"/>
          <w:sz w:val="32"/>
          <w:szCs w:val="32"/>
          <w:rtl/>
        </w:rPr>
        <w:t>نابسامانی‌ها</w:t>
      </w:r>
      <w:r w:rsidRPr="003C565D">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آسیب‌های</w:t>
      </w:r>
      <w:r w:rsidRPr="003C565D">
        <w:rPr>
          <w:rFonts w:ascii="IRBadr" w:eastAsiaTheme="minorHAnsi" w:hAnsi="IRBadr" w:cs="IRBadr"/>
          <w:color w:val="auto"/>
          <w:sz w:val="32"/>
          <w:szCs w:val="32"/>
          <w:rtl/>
        </w:rPr>
        <w:t xml:space="preserve"> خانوادگی قرار گرفته است.</w:t>
      </w:r>
    </w:p>
    <w:p w14:paraId="0FC95D12"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آمار و ارقام هر سال بر </w:t>
      </w:r>
      <w:r>
        <w:rPr>
          <w:rFonts w:ascii="IRBadr" w:eastAsiaTheme="minorHAnsi" w:hAnsi="IRBadr" w:cs="IRBadr"/>
          <w:color w:val="auto"/>
          <w:sz w:val="32"/>
          <w:szCs w:val="32"/>
          <w:rtl/>
        </w:rPr>
        <w:t>نگرانی‌های</w:t>
      </w:r>
      <w:r w:rsidRPr="003C565D">
        <w:rPr>
          <w:rFonts w:ascii="IRBadr" w:eastAsiaTheme="minorHAnsi" w:hAnsi="IRBadr" w:cs="IRBadr"/>
          <w:color w:val="auto"/>
          <w:sz w:val="32"/>
          <w:szCs w:val="32"/>
          <w:rtl/>
        </w:rPr>
        <w:t xml:space="preserve"> صاحبان فکر و اندیشه </w:t>
      </w:r>
      <w:r>
        <w:rPr>
          <w:rFonts w:ascii="IRBadr" w:eastAsiaTheme="minorHAnsi" w:hAnsi="IRBadr" w:cs="IRBadr"/>
          <w:color w:val="auto"/>
          <w:sz w:val="32"/>
          <w:szCs w:val="32"/>
          <w:rtl/>
        </w:rPr>
        <w:t>می‌افزاید</w:t>
      </w:r>
      <w:r w:rsidRPr="003C565D">
        <w:rPr>
          <w:rFonts w:ascii="IRBadr" w:eastAsiaTheme="minorHAnsi" w:hAnsi="IRBadr" w:cs="IRBadr"/>
          <w:color w:val="auto"/>
          <w:sz w:val="32"/>
          <w:szCs w:val="32"/>
          <w:rtl/>
        </w:rPr>
        <w:t xml:space="preserve">. مسئله خانواده را باید از جزء </w:t>
      </w:r>
      <w:r>
        <w:rPr>
          <w:rFonts w:ascii="IRBadr" w:eastAsiaTheme="minorHAnsi" w:hAnsi="IRBadr" w:cs="IRBadr"/>
          <w:color w:val="auto"/>
          <w:sz w:val="32"/>
          <w:szCs w:val="32"/>
          <w:rtl/>
        </w:rPr>
        <w:t>مهم‌ترین</w:t>
      </w:r>
      <w:r w:rsidRPr="003C565D">
        <w:rPr>
          <w:rFonts w:ascii="IRBadr" w:eastAsiaTheme="minorHAnsi" w:hAnsi="IRBadr" w:cs="IRBadr"/>
          <w:color w:val="auto"/>
          <w:sz w:val="32"/>
          <w:szCs w:val="32"/>
          <w:rtl/>
        </w:rPr>
        <w:t xml:space="preserve"> مسائل</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 xml:space="preserve">اجتماعی و فرهنگی بشمار آورد. اگر جامعه از </w:t>
      </w:r>
      <w:r>
        <w:rPr>
          <w:rFonts w:ascii="IRBadr" w:eastAsiaTheme="minorHAnsi" w:hAnsi="IRBadr" w:cs="IRBadr"/>
          <w:color w:val="auto"/>
          <w:sz w:val="32"/>
          <w:szCs w:val="32"/>
          <w:rtl/>
        </w:rPr>
        <w:t>خانواده‌ها</w:t>
      </w:r>
      <w:r w:rsidRPr="003C565D">
        <w:rPr>
          <w:rFonts w:ascii="IRBadr" w:eastAsiaTheme="minorHAnsi" w:hAnsi="IRBadr" w:cs="IRBadr"/>
          <w:color w:val="auto"/>
          <w:sz w:val="32"/>
          <w:szCs w:val="32"/>
          <w:rtl/>
        </w:rPr>
        <w:t xml:space="preserve">ی سالم و آرام برخوردار نباشد همه ارکان جامعه متزلزل </w:t>
      </w:r>
      <w:r>
        <w:rPr>
          <w:rFonts w:ascii="IRBadr" w:eastAsiaTheme="minorHAnsi" w:hAnsi="IRBadr" w:cs="IRBadr"/>
          <w:color w:val="auto"/>
          <w:sz w:val="32"/>
          <w:szCs w:val="32"/>
          <w:rtl/>
        </w:rPr>
        <w:lastRenderedPageBreak/>
        <w:t>می‌شود</w:t>
      </w:r>
      <w:r w:rsidRPr="003C565D">
        <w:rPr>
          <w:rFonts w:ascii="IRBadr" w:eastAsiaTheme="minorHAnsi" w:hAnsi="IRBadr" w:cs="IRBadr"/>
          <w:color w:val="auto"/>
          <w:sz w:val="32"/>
          <w:szCs w:val="32"/>
          <w:rtl/>
        </w:rPr>
        <w:t>. نسل رشید و سالم در پرتو</w:t>
      </w:r>
      <w:r>
        <w:rPr>
          <w:rFonts w:ascii="IRBadr" w:eastAsiaTheme="minorHAnsi" w:hAnsi="IRBadr" w:cs="IRBadr"/>
          <w:color w:val="auto"/>
          <w:sz w:val="32"/>
          <w:szCs w:val="32"/>
          <w:rtl/>
        </w:rPr>
        <w:t xml:space="preserve"> خانه‌های</w:t>
      </w:r>
      <w:r w:rsidRPr="003C565D">
        <w:rPr>
          <w:rFonts w:ascii="IRBadr" w:eastAsiaTheme="minorHAnsi" w:hAnsi="IRBadr" w:cs="IRBadr"/>
          <w:color w:val="auto"/>
          <w:sz w:val="32"/>
          <w:szCs w:val="32"/>
          <w:rtl/>
        </w:rPr>
        <w:t xml:space="preserve"> آرام و</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 xml:space="preserve">مطمئن تربیت خواهد شد. اسلام در حوزه خانواده دارای منطق بسیار روشن و استوار است. </w:t>
      </w:r>
      <w:r>
        <w:rPr>
          <w:rFonts w:ascii="IRBadr" w:eastAsiaTheme="minorHAnsi" w:hAnsi="IRBadr" w:cs="IRBadr"/>
          <w:color w:val="auto"/>
          <w:sz w:val="32"/>
          <w:szCs w:val="32"/>
          <w:rtl/>
        </w:rPr>
        <w:t>قرن‌ها</w:t>
      </w:r>
      <w:r w:rsidRPr="003C565D">
        <w:rPr>
          <w:rFonts w:ascii="IRBadr" w:eastAsiaTheme="minorHAnsi" w:hAnsi="IRBadr" w:cs="IRBadr"/>
          <w:color w:val="auto"/>
          <w:sz w:val="32"/>
          <w:szCs w:val="32"/>
          <w:rtl/>
        </w:rPr>
        <w:t xml:space="preserve"> پیش از همه مباحث حوزه</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 xml:space="preserve">علوم انسانی و اجتماعی غرب، فقه و اخلاق اسلامی در حوزه خانواده </w:t>
      </w:r>
      <w:r>
        <w:rPr>
          <w:rFonts w:ascii="IRBadr" w:eastAsiaTheme="minorHAnsi" w:hAnsi="IRBadr" w:cs="IRBadr"/>
          <w:color w:val="auto"/>
          <w:sz w:val="32"/>
          <w:szCs w:val="32"/>
          <w:rtl/>
        </w:rPr>
        <w:t>نسخه‌های</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رهایی‌بخش</w:t>
      </w:r>
      <w:r w:rsidRPr="003C565D">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نجات‌بخش</w:t>
      </w:r>
      <w:r w:rsidRPr="003C565D">
        <w:rPr>
          <w:rFonts w:ascii="IRBadr" w:eastAsiaTheme="minorHAnsi" w:hAnsi="IRBadr" w:cs="IRBadr"/>
          <w:color w:val="auto"/>
          <w:sz w:val="32"/>
          <w:szCs w:val="32"/>
          <w:rtl/>
        </w:rPr>
        <w:t xml:space="preserve"> ارائه کرده است و در روابط میان همسران، تعالیم بسیار نورانی و </w:t>
      </w:r>
      <w:r>
        <w:rPr>
          <w:rFonts w:ascii="IRBadr" w:eastAsiaTheme="minorHAnsi" w:hAnsi="IRBadr" w:cs="IRBadr"/>
          <w:color w:val="auto"/>
          <w:sz w:val="32"/>
          <w:szCs w:val="32"/>
          <w:rtl/>
        </w:rPr>
        <w:t>نجات‌بخش</w:t>
      </w:r>
      <w:r w:rsidRPr="003C565D">
        <w:rPr>
          <w:rFonts w:ascii="IRBadr" w:eastAsiaTheme="minorHAnsi" w:hAnsi="IRBadr" w:cs="IRBadr"/>
          <w:color w:val="auto"/>
          <w:sz w:val="32"/>
          <w:szCs w:val="32"/>
          <w:rtl/>
        </w:rPr>
        <w:t>ی از اسلام در دست ما موجود است.</w:t>
      </w:r>
    </w:p>
    <w:p w14:paraId="3B043070"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در </w:t>
      </w:r>
      <w:r>
        <w:rPr>
          <w:rFonts w:ascii="IRBadr" w:eastAsiaTheme="minorHAnsi" w:hAnsi="IRBadr" w:cs="IRBadr"/>
          <w:color w:val="auto"/>
          <w:sz w:val="32"/>
          <w:szCs w:val="32"/>
          <w:rtl/>
        </w:rPr>
        <w:t>خطبه‌های</w:t>
      </w:r>
      <w:r w:rsidRPr="003C565D">
        <w:rPr>
          <w:rFonts w:ascii="IRBadr" w:eastAsiaTheme="minorHAnsi" w:hAnsi="IRBadr" w:cs="IRBadr"/>
          <w:color w:val="auto"/>
          <w:sz w:val="32"/>
          <w:szCs w:val="32"/>
          <w:rtl/>
        </w:rPr>
        <w:t xml:space="preserve"> گذشته ما به ده اصل و قانون فقهی و اخلاقی در روابط میان همسران اشاره کردیم. اگر </w:t>
      </w:r>
      <w:r>
        <w:rPr>
          <w:rFonts w:ascii="IRBadr" w:eastAsiaTheme="minorHAnsi" w:hAnsi="IRBadr" w:cs="IRBadr"/>
          <w:color w:val="auto"/>
          <w:sz w:val="32"/>
          <w:szCs w:val="32"/>
          <w:rtl/>
        </w:rPr>
        <w:t>زوجه‌ای</w:t>
      </w:r>
      <w:r w:rsidRPr="003C565D">
        <w:rPr>
          <w:rFonts w:ascii="IRBadr" w:eastAsiaTheme="minorHAnsi" w:hAnsi="IRBadr" w:cs="IRBadr"/>
          <w:color w:val="auto"/>
          <w:sz w:val="32"/>
          <w:szCs w:val="32"/>
          <w:rtl/>
        </w:rPr>
        <w:t xml:space="preserve"> جوان و همسران در پرتو این اصول نورانی روابط خود را در محیط خانه تنظیم کنند </w:t>
      </w:r>
      <w:r>
        <w:rPr>
          <w:rFonts w:ascii="IRBadr" w:eastAsiaTheme="minorHAnsi" w:hAnsi="IRBadr" w:cs="IRBadr"/>
          <w:color w:val="auto"/>
          <w:sz w:val="32"/>
          <w:szCs w:val="32"/>
          <w:rtl/>
        </w:rPr>
        <w:t>خانه‌های</w:t>
      </w:r>
      <w:r w:rsidRPr="003C565D">
        <w:rPr>
          <w:rFonts w:ascii="IRBadr" w:eastAsiaTheme="minorHAnsi" w:hAnsi="IRBadr" w:cs="IRBadr"/>
          <w:color w:val="auto"/>
          <w:sz w:val="32"/>
          <w:szCs w:val="32"/>
          <w:rtl/>
        </w:rPr>
        <w:t xml:space="preserve"> ما، </w:t>
      </w:r>
      <w:r>
        <w:rPr>
          <w:rFonts w:ascii="IRBadr" w:eastAsiaTheme="minorHAnsi" w:hAnsi="IRBadr" w:cs="IRBadr"/>
          <w:color w:val="auto"/>
          <w:sz w:val="32"/>
          <w:szCs w:val="32"/>
          <w:rtl/>
        </w:rPr>
        <w:t>خانه‌های</w:t>
      </w:r>
      <w:r w:rsidRPr="003C565D">
        <w:rPr>
          <w:rFonts w:ascii="IRBadr" w:eastAsiaTheme="minorHAnsi" w:hAnsi="IRBadr" w:cs="IRBadr"/>
          <w:color w:val="auto"/>
          <w:sz w:val="32"/>
          <w:szCs w:val="32"/>
          <w:rtl/>
        </w:rPr>
        <w:t xml:space="preserve"> ایمانی و آسمانی خواهد شد.</w:t>
      </w:r>
    </w:p>
    <w:p w14:paraId="2AC31BAB"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اصل دهم اصل احترام متقابل و حفظ کرامت یکدیگر در فضای خانواده بود. گرچه این اصل در ذیل اصول قبلی هم </w:t>
      </w:r>
      <w:r>
        <w:rPr>
          <w:rFonts w:ascii="IRBadr" w:eastAsiaTheme="minorHAnsi" w:hAnsi="IRBadr" w:cs="IRBadr"/>
          <w:color w:val="auto"/>
          <w:sz w:val="32"/>
          <w:szCs w:val="32"/>
          <w:rtl/>
        </w:rPr>
        <w:t>می‌گنجید</w:t>
      </w:r>
      <w:r w:rsidRPr="003C565D">
        <w:rPr>
          <w:rFonts w:ascii="IRBadr" w:eastAsiaTheme="minorHAnsi" w:hAnsi="IRBadr" w:cs="IRBadr"/>
          <w:color w:val="auto"/>
          <w:sz w:val="32"/>
          <w:szCs w:val="32"/>
          <w:rtl/>
        </w:rPr>
        <w:t xml:space="preserve"> اما این اصل در روایات ما، </w:t>
      </w:r>
      <w:r>
        <w:rPr>
          <w:rFonts w:ascii="IRBadr" w:eastAsiaTheme="minorHAnsi" w:hAnsi="IRBadr" w:cs="IRBadr"/>
          <w:color w:val="auto"/>
          <w:sz w:val="32"/>
          <w:szCs w:val="32"/>
          <w:rtl/>
        </w:rPr>
        <w:t>به‌طور</w:t>
      </w:r>
      <w:r w:rsidRPr="003C565D">
        <w:rPr>
          <w:rFonts w:ascii="IRBadr" w:eastAsiaTheme="minorHAnsi" w:hAnsi="IRBadr" w:cs="IRBadr"/>
          <w:color w:val="auto"/>
          <w:sz w:val="32"/>
          <w:szCs w:val="32"/>
          <w:rtl/>
        </w:rPr>
        <w:t xml:space="preserve"> مستقل مورد </w:t>
      </w:r>
      <w:r>
        <w:rPr>
          <w:rFonts w:ascii="IRBadr" w:eastAsiaTheme="minorHAnsi" w:hAnsi="IRBadr" w:cs="IRBadr"/>
          <w:color w:val="auto"/>
          <w:sz w:val="32"/>
          <w:szCs w:val="32"/>
          <w:rtl/>
        </w:rPr>
        <w:t>تأکید</w:t>
      </w:r>
      <w:r w:rsidRPr="003C565D">
        <w:rPr>
          <w:rFonts w:ascii="IRBadr" w:eastAsiaTheme="minorHAnsi" w:hAnsi="IRBadr" w:cs="IRBadr"/>
          <w:color w:val="auto"/>
          <w:sz w:val="32"/>
          <w:szCs w:val="32"/>
          <w:rtl/>
        </w:rPr>
        <w:t xml:space="preserve"> قرار گرفته است.</w:t>
      </w:r>
    </w:p>
    <w:p w14:paraId="1A0946F1"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عناوین عام و خاص فقهی، ما را به اصل رعایت حرمت و شخصیت یکدیگر رهنمون شده است. در خطبه پیشین عرض کردیم حفظ روابط سالم و احترام متقابل یک اصل عمومی اجتماعی و اسلامی است. یکی از نیازهای اصیل بشر این است که دارای جایگاه مناسب در اجتماع باشد و دیگران برای او شخصیت و کرامت قائل باشند، اما همین اصل عام اجتماعی در فضای خانواده و روابط همسران مورد </w:t>
      </w:r>
      <w:r>
        <w:rPr>
          <w:rFonts w:ascii="IRBadr" w:eastAsiaTheme="minorHAnsi" w:hAnsi="IRBadr" w:cs="IRBadr"/>
          <w:color w:val="auto"/>
          <w:sz w:val="32"/>
          <w:szCs w:val="32"/>
          <w:rtl/>
        </w:rPr>
        <w:t>تأکید</w:t>
      </w:r>
      <w:r w:rsidRPr="003C565D">
        <w:rPr>
          <w:rFonts w:ascii="IRBadr" w:eastAsiaTheme="minorHAnsi" w:hAnsi="IRBadr" w:cs="IRBadr"/>
          <w:color w:val="auto"/>
          <w:sz w:val="32"/>
          <w:szCs w:val="32"/>
          <w:rtl/>
        </w:rPr>
        <w:t xml:space="preserve"> قرار گرفته است.</w:t>
      </w:r>
    </w:p>
    <w:p w14:paraId="70F33A87"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 در خطبه پیشین گذشت که اصل احترام و کرامت یک اصل چند </w:t>
      </w:r>
      <w:r>
        <w:rPr>
          <w:rFonts w:ascii="IRBadr" w:eastAsiaTheme="minorHAnsi" w:hAnsi="IRBadr" w:cs="IRBadr"/>
          <w:color w:val="auto"/>
          <w:sz w:val="32"/>
          <w:szCs w:val="32"/>
          <w:rtl/>
        </w:rPr>
        <w:t>لایه‌ای</w:t>
      </w:r>
      <w:r w:rsidRPr="003C565D">
        <w:rPr>
          <w:rFonts w:ascii="IRBadr" w:eastAsiaTheme="minorHAnsi" w:hAnsi="IRBadr" w:cs="IRBadr"/>
          <w:color w:val="auto"/>
          <w:sz w:val="32"/>
          <w:szCs w:val="32"/>
          <w:rtl/>
        </w:rPr>
        <w:t xml:space="preserve"> است: یک لایه آن احترام به همنوعان است، لایه دوم احترام به مسلمانان است، لایه سوم احترام به </w:t>
      </w:r>
      <w:r>
        <w:rPr>
          <w:rFonts w:ascii="IRBadr" w:eastAsiaTheme="minorHAnsi" w:hAnsi="IRBadr" w:cs="IRBadr"/>
          <w:color w:val="auto"/>
          <w:sz w:val="32"/>
          <w:szCs w:val="32"/>
          <w:rtl/>
        </w:rPr>
        <w:t>مؤمنان</w:t>
      </w:r>
      <w:r w:rsidRPr="003C565D">
        <w:rPr>
          <w:rFonts w:ascii="IRBadr" w:eastAsiaTheme="minorHAnsi" w:hAnsi="IRBadr" w:cs="IRBadr"/>
          <w:color w:val="auto"/>
          <w:sz w:val="32"/>
          <w:szCs w:val="32"/>
          <w:rtl/>
        </w:rPr>
        <w:t xml:space="preserve"> به معنای خاص آن است و در لایه چهارم روایات </w:t>
      </w:r>
      <w:r>
        <w:rPr>
          <w:rFonts w:ascii="IRBadr" w:eastAsiaTheme="minorHAnsi" w:hAnsi="IRBadr" w:cs="IRBadr"/>
          <w:color w:val="auto"/>
          <w:sz w:val="32"/>
          <w:szCs w:val="32"/>
          <w:rtl/>
        </w:rPr>
        <w:t>گروه‌های</w:t>
      </w:r>
      <w:r w:rsidRPr="003C565D">
        <w:rPr>
          <w:rFonts w:ascii="IRBadr" w:eastAsiaTheme="minorHAnsi" w:hAnsi="IRBadr" w:cs="IRBadr"/>
          <w:color w:val="auto"/>
          <w:sz w:val="32"/>
          <w:szCs w:val="32"/>
          <w:rtl/>
        </w:rPr>
        <w:t xml:space="preserve"> خاصی </w:t>
      </w:r>
      <w:r>
        <w:rPr>
          <w:rFonts w:ascii="IRBadr" w:eastAsiaTheme="minorHAnsi" w:hAnsi="IRBadr" w:cs="IRBadr"/>
          <w:color w:val="auto"/>
          <w:sz w:val="32"/>
          <w:szCs w:val="32"/>
          <w:rtl/>
        </w:rPr>
        <w:t>به‌عنوان</w:t>
      </w:r>
      <w:r w:rsidRPr="003C565D">
        <w:rPr>
          <w:rFonts w:ascii="IRBadr" w:eastAsiaTheme="minorHAnsi" w:hAnsi="IRBadr" w:cs="IRBadr"/>
          <w:color w:val="auto"/>
          <w:sz w:val="32"/>
          <w:szCs w:val="32"/>
          <w:rtl/>
        </w:rPr>
        <w:t xml:space="preserve"> تکریم و احترام </w:t>
      </w:r>
      <w:r>
        <w:rPr>
          <w:rFonts w:ascii="IRBadr" w:eastAsiaTheme="minorHAnsi" w:hAnsi="IRBadr" w:cs="IRBadr"/>
          <w:color w:val="auto"/>
          <w:sz w:val="32"/>
          <w:szCs w:val="32"/>
          <w:rtl/>
        </w:rPr>
        <w:t>تأکید</w:t>
      </w:r>
      <w:r w:rsidRPr="003C565D">
        <w:rPr>
          <w:rFonts w:ascii="IRBadr" w:eastAsiaTheme="minorHAnsi" w:hAnsi="IRBadr" w:cs="IRBadr"/>
          <w:color w:val="auto"/>
          <w:sz w:val="32"/>
          <w:szCs w:val="32"/>
          <w:rtl/>
        </w:rPr>
        <w:t xml:space="preserve"> شده است مانند </w:t>
      </w:r>
      <w:r>
        <w:rPr>
          <w:rFonts w:ascii="IRBadr" w:eastAsiaTheme="minorHAnsi" w:hAnsi="IRBadr" w:cs="IRBadr"/>
          <w:color w:val="auto"/>
          <w:sz w:val="32"/>
          <w:szCs w:val="32"/>
          <w:rtl/>
        </w:rPr>
        <w:t>بزرگ‌سالان</w:t>
      </w:r>
      <w:r w:rsidRPr="003C565D">
        <w:rPr>
          <w:rFonts w:ascii="IRBadr" w:eastAsiaTheme="minorHAnsi" w:hAnsi="IRBadr" w:cs="IRBadr"/>
          <w:color w:val="auto"/>
          <w:sz w:val="32"/>
          <w:szCs w:val="32"/>
          <w:rtl/>
        </w:rPr>
        <w:t xml:space="preserve">، عالمان، قاریان قرآن، حاکمان عادل نیازمندان و یتیمان دوستان و </w:t>
      </w:r>
      <w:r>
        <w:rPr>
          <w:rFonts w:ascii="IRBadr" w:eastAsiaTheme="minorHAnsi" w:hAnsi="IRBadr" w:cs="IRBadr"/>
          <w:color w:val="auto"/>
          <w:sz w:val="32"/>
          <w:szCs w:val="32"/>
          <w:rtl/>
        </w:rPr>
        <w:t>هم‌نشینان</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مراجعه‌کنندگان</w:t>
      </w:r>
      <w:r w:rsidRPr="003C565D">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ارباب‌رجوع</w:t>
      </w:r>
      <w:r w:rsidRPr="003C565D">
        <w:rPr>
          <w:rFonts w:ascii="IRBadr" w:eastAsiaTheme="minorHAnsi" w:hAnsi="IRBadr" w:cs="IRBadr"/>
          <w:color w:val="auto"/>
          <w:sz w:val="32"/>
          <w:szCs w:val="32"/>
          <w:rtl/>
        </w:rPr>
        <w:t xml:space="preserve"> به ادارات و هر شخصی، و مهمانان و </w:t>
      </w:r>
      <w:r>
        <w:rPr>
          <w:rFonts w:ascii="IRBadr" w:eastAsiaTheme="minorHAnsi" w:hAnsi="IRBadr" w:cs="IRBadr"/>
          <w:color w:val="auto"/>
          <w:sz w:val="32"/>
          <w:szCs w:val="32"/>
          <w:rtl/>
        </w:rPr>
        <w:t>تازه‌واردان</w:t>
      </w:r>
      <w:r w:rsidRPr="003C565D">
        <w:rPr>
          <w:rFonts w:ascii="IRBadr" w:eastAsiaTheme="minorHAnsi" w:hAnsi="IRBadr" w:cs="IRBadr"/>
          <w:color w:val="auto"/>
          <w:sz w:val="32"/>
          <w:szCs w:val="32"/>
          <w:rtl/>
        </w:rPr>
        <w:t xml:space="preserve"> که در خطبه پیشین به همراه روایات وارده </w:t>
      </w:r>
      <w:r>
        <w:rPr>
          <w:rFonts w:ascii="IRBadr" w:eastAsiaTheme="minorHAnsi" w:hAnsi="IRBadr" w:cs="IRBadr"/>
          <w:color w:val="auto"/>
          <w:sz w:val="32"/>
          <w:szCs w:val="32"/>
          <w:rtl/>
        </w:rPr>
        <w:t>قابل‌ملاحظه</w:t>
      </w:r>
      <w:r w:rsidRPr="003C565D">
        <w:rPr>
          <w:rFonts w:ascii="IRBadr" w:eastAsiaTheme="minorHAnsi" w:hAnsi="IRBadr" w:cs="IRBadr"/>
          <w:color w:val="auto"/>
          <w:sz w:val="32"/>
          <w:szCs w:val="32"/>
          <w:rtl/>
        </w:rPr>
        <w:t xml:space="preserve"> است.</w:t>
      </w:r>
    </w:p>
    <w:p w14:paraId="3E1948FA"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اما در این میان </w:t>
      </w:r>
      <w:r>
        <w:rPr>
          <w:rFonts w:ascii="IRBadr" w:eastAsiaTheme="minorHAnsi" w:hAnsi="IRBadr" w:cs="IRBadr"/>
          <w:color w:val="auto"/>
          <w:sz w:val="32"/>
          <w:szCs w:val="32"/>
          <w:rtl/>
        </w:rPr>
        <w:t>به‌طور</w:t>
      </w:r>
      <w:r w:rsidRPr="003C565D">
        <w:rPr>
          <w:rFonts w:ascii="IRBadr" w:eastAsiaTheme="minorHAnsi" w:hAnsi="IRBadr" w:cs="IRBadr"/>
          <w:color w:val="auto"/>
          <w:sz w:val="32"/>
          <w:szCs w:val="32"/>
          <w:rtl/>
        </w:rPr>
        <w:t xml:space="preserve"> خاص در فضای خانواده تکریم و احترام و حفظ شخصیت یکدیگر </w:t>
      </w:r>
      <w:r>
        <w:rPr>
          <w:rFonts w:ascii="IRBadr" w:eastAsiaTheme="minorHAnsi" w:hAnsi="IRBadr" w:cs="IRBadr"/>
          <w:color w:val="auto"/>
          <w:sz w:val="32"/>
          <w:szCs w:val="32"/>
          <w:rtl/>
        </w:rPr>
        <w:t>موردعنایت</w:t>
      </w:r>
      <w:r w:rsidRPr="003C565D">
        <w:rPr>
          <w:rFonts w:ascii="IRBadr" w:eastAsiaTheme="minorHAnsi" w:hAnsi="IRBadr" w:cs="IRBadr"/>
          <w:color w:val="auto"/>
          <w:sz w:val="32"/>
          <w:szCs w:val="32"/>
          <w:rtl/>
        </w:rPr>
        <w:t xml:space="preserve"> ویژه قرار گرفته است.</w:t>
      </w:r>
    </w:p>
    <w:p w14:paraId="6B116314" w14:textId="77777777" w:rsidR="004230E5" w:rsidRPr="003C565D" w:rsidRDefault="004230E5" w:rsidP="004230E5">
      <w:pPr>
        <w:pStyle w:val="Heading2"/>
        <w:rPr>
          <w:rFonts w:ascii="IRBadr" w:eastAsiaTheme="minorHAnsi" w:hAnsi="IRBadr" w:cs="IRBadr"/>
          <w:sz w:val="38"/>
          <w:szCs w:val="38"/>
          <w:rtl/>
        </w:rPr>
      </w:pPr>
      <w:r w:rsidRPr="003C565D">
        <w:rPr>
          <w:rFonts w:ascii="IRBadr" w:eastAsiaTheme="minorHAnsi" w:hAnsi="IRBadr" w:cs="IRBadr"/>
          <w:sz w:val="38"/>
          <w:szCs w:val="38"/>
          <w:rtl/>
        </w:rPr>
        <w:lastRenderedPageBreak/>
        <w:t>ادله عام اصل دهم</w:t>
      </w:r>
    </w:p>
    <w:p w14:paraId="1512E251"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 این اصل در یک سطح کلی در روایات ما آمده است همانند: قَالَ أَمِيرُ الْمُؤْمِنِينَ ع: وَ أَكْرِمْ عَشِيرَتَكَ فَإِنَّهُمْ جَنَاحُكَ الَّذِي بِهِ تَطِيرُ وَ أَصْلُكَ الَّذِي إِلَيْهِ تَصِيرُ وَ يَدُكَ الَّتِي بِهَا تَصُول</w:t>
      </w:r>
      <w:r w:rsidRPr="003C565D">
        <w:rPr>
          <w:rStyle w:val="FootnoteReference"/>
          <w:rFonts w:ascii="IRBadr" w:eastAsiaTheme="minorHAnsi" w:hAnsi="IRBadr" w:cs="IRBadr"/>
          <w:color w:val="auto"/>
          <w:sz w:val="32"/>
          <w:szCs w:val="32"/>
          <w:rtl/>
        </w:rPr>
        <w:footnoteReference w:id="2"/>
      </w:r>
      <w:r w:rsidRPr="003C565D">
        <w:rPr>
          <w:rFonts w:ascii="IRBadr" w:eastAsiaTheme="minorHAnsi" w:hAnsi="IRBadr" w:cs="IRBadr"/>
          <w:color w:val="auto"/>
          <w:sz w:val="32"/>
          <w:szCs w:val="32"/>
          <w:rtl/>
        </w:rPr>
        <w:t xml:space="preserve"> خویشان و بستگان خود را احترام بگذار و روابط صمیمی را با </w:t>
      </w:r>
      <w:r>
        <w:rPr>
          <w:rFonts w:ascii="IRBadr" w:eastAsiaTheme="minorHAnsi" w:hAnsi="IRBadr" w:cs="IRBadr"/>
          <w:color w:val="auto"/>
          <w:sz w:val="32"/>
          <w:szCs w:val="32"/>
          <w:rtl/>
        </w:rPr>
        <w:t>آن‌ها</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پایه‌ریزی</w:t>
      </w:r>
      <w:r w:rsidRPr="003C565D">
        <w:rPr>
          <w:rFonts w:ascii="IRBadr" w:eastAsiaTheme="minorHAnsi" w:hAnsi="IRBadr" w:cs="IRBadr"/>
          <w:color w:val="auto"/>
          <w:sz w:val="32"/>
          <w:szCs w:val="32"/>
          <w:rtl/>
        </w:rPr>
        <w:t xml:space="preserve"> کن.</w:t>
      </w:r>
    </w:p>
    <w:p w14:paraId="1080EE35"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 برادران و خواهران بزرگوار تقوایی که هر هفته در </w:t>
      </w:r>
      <w:r>
        <w:rPr>
          <w:rFonts w:ascii="IRBadr" w:eastAsiaTheme="minorHAnsi" w:hAnsi="IRBadr" w:cs="IRBadr"/>
          <w:color w:val="auto"/>
          <w:sz w:val="32"/>
          <w:szCs w:val="32"/>
          <w:rtl/>
        </w:rPr>
        <w:t>خطبه‌های</w:t>
      </w:r>
      <w:r w:rsidRPr="003C565D">
        <w:rPr>
          <w:rFonts w:ascii="IRBadr" w:eastAsiaTheme="minorHAnsi" w:hAnsi="IRBadr" w:cs="IRBadr"/>
          <w:color w:val="auto"/>
          <w:sz w:val="32"/>
          <w:szCs w:val="32"/>
          <w:rtl/>
        </w:rPr>
        <w:t xml:space="preserve"> نماز جمعه مورد </w:t>
      </w:r>
      <w:r>
        <w:rPr>
          <w:rFonts w:ascii="IRBadr" w:eastAsiaTheme="minorHAnsi" w:hAnsi="IRBadr" w:cs="IRBadr"/>
          <w:color w:val="auto"/>
          <w:sz w:val="32"/>
          <w:szCs w:val="32"/>
          <w:rtl/>
        </w:rPr>
        <w:t>تأکید</w:t>
      </w:r>
      <w:r w:rsidRPr="003C565D">
        <w:rPr>
          <w:rFonts w:ascii="IRBadr" w:eastAsiaTheme="minorHAnsi" w:hAnsi="IRBadr" w:cs="IRBadr"/>
          <w:color w:val="auto"/>
          <w:sz w:val="32"/>
          <w:szCs w:val="32"/>
          <w:rtl/>
        </w:rPr>
        <w:t xml:space="preserve"> قرار </w:t>
      </w:r>
      <w:r>
        <w:rPr>
          <w:rFonts w:ascii="IRBadr" w:eastAsiaTheme="minorHAnsi" w:hAnsi="IRBadr" w:cs="IRBadr"/>
          <w:color w:val="auto"/>
          <w:sz w:val="32"/>
          <w:szCs w:val="32"/>
          <w:rtl/>
        </w:rPr>
        <w:t>می‌گیرد</w:t>
      </w:r>
      <w:r w:rsidRPr="003C565D">
        <w:rPr>
          <w:rFonts w:ascii="IRBadr" w:eastAsiaTheme="minorHAnsi" w:hAnsi="IRBadr" w:cs="IRBadr"/>
          <w:color w:val="auto"/>
          <w:sz w:val="32"/>
          <w:szCs w:val="32"/>
          <w:rtl/>
        </w:rPr>
        <w:t xml:space="preserve"> نمادها و نمودهایی دارد. حفظ این ده اصل همان نشان و نماد تقوا در درون خانه است.</w:t>
      </w:r>
    </w:p>
    <w:p w14:paraId="3D3F243F"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 اسلام بر احترام خویشان </w:t>
      </w:r>
      <w:r>
        <w:rPr>
          <w:rFonts w:ascii="IRBadr" w:eastAsiaTheme="minorHAnsi" w:hAnsi="IRBadr" w:cs="IRBadr"/>
          <w:color w:val="auto"/>
          <w:sz w:val="32"/>
          <w:szCs w:val="32"/>
          <w:rtl/>
        </w:rPr>
        <w:t>تأکید</w:t>
      </w:r>
      <w:r w:rsidRPr="003C565D">
        <w:rPr>
          <w:rFonts w:ascii="IRBadr" w:eastAsiaTheme="minorHAnsi" w:hAnsi="IRBadr" w:cs="IRBadr"/>
          <w:color w:val="auto"/>
          <w:sz w:val="32"/>
          <w:szCs w:val="32"/>
          <w:rtl/>
        </w:rPr>
        <w:t xml:space="preserve"> دارد، </w:t>
      </w:r>
      <w:r>
        <w:rPr>
          <w:rFonts w:ascii="IRBadr" w:eastAsiaTheme="minorHAnsi" w:hAnsi="IRBadr" w:cs="IRBadr" w:hint="cs"/>
          <w:color w:val="auto"/>
          <w:sz w:val="32"/>
          <w:szCs w:val="32"/>
          <w:rtl/>
        </w:rPr>
        <w:t xml:space="preserve">همچنین بر </w:t>
      </w:r>
      <w:r>
        <w:rPr>
          <w:rFonts w:ascii="IRBadr" w:eastAsiaTheme="minorHAnsi" w:hAnsi="IRBadr" w:cs="IRBadr"/>
          <w:color w:val="auto"/>
          <w:sz w:val="32"/>
          <w:szCs w:val="32"/>
          <w:rtl/>
        </w:rPr>
        <w:t>احترام گذاشتن ب</w:t>
      </w:r>
      <w:r>
        <w:rPr>
          <w:rFonts w:ascii="IRBadr" w:eastAsiaTheme="minorHAnsi" w:hAnsi="IRBadr" w:cs="IRBadr" w:hint="cs"/>
          <w:color w:val="auto"/>
          <w:sz w:val="32"/>
          <w:szCs w:val="32"/>
          <w:rtl/>
        </w:rPr>
        <w:t>ه</w:t>
      </w:r>
      <w:r w:rsidRPr="003C565D">
        <w:rPr>
          <w:rFonts w:ascii="IRBadr" w:eastAsiaTheme="minorHAnsi" w:hAnsi="IRBadr" w:cs="IRBadr"/>
          <w:color w:val="auto"/>
          <w:sz w:val="32"/>
          <w:szCs w:val="32"/>
          <w:rtl/>
        </w:rPr>
        <w:t xml:space="preserve"> پدر و مادر</w:t>
      </w:r>
      <w:r>
        <w:rPr>
          <w:rFonts w:ascii="IRBadr" w:eastAsiaTheme="minorHAnsi" w:hAnsi="IRBadr" w:cs="IRBadr" w:hint="cs"/>
          <w:color w:val="auto"/>
          <w:sz w:val="32"/>
          <w:szCs w:val="32"/>
          <w:rtl/>
        </w:rPr>
        <w:t xml:space="preserve"> و</w:t>
      </w:r>
      <w:r w:rsidRPr="003C565D">
        <w:rPr>
          <w:rFonts w:ascii="IRBadr" w:eastAsiaTheme="minorHAnsi" w:hAnsi="IRBadr" w:cs="IRBadr"/>
          <w:color w:val="auto"/>
          <w:sz w:val="32"/>
          <w:szCs w:val="32"/>
          <w:rtl/>
        </w:rPr>
        <w:t xml:space="preserve">  فرزندان توصیه </w:t>
      </w:r>
      <w:r>
        <w:rPr>
          <w:rFonts w:ascii="IRBadr" w:eastAsiaTheme="minorHAnsi" w:hAnsi="IRBadr" w:cs="IRBadr"/>
          <w:color w:val="auto"/>
          <w:sz w:val="32"/>
          <w:szCs w:val="32"/>
          <w:rtl/>
        </w:rPr>
        <w:t>می‌کند</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آنچه مورد سخن ما</w:t>
      </w:r>
      <w:r>
        <w:rPr>
          <w:rFonts w:ascii="IRBadr" w:eastAsiaTheme="minorHAnsi" w:hAnsi="IRBadr" w:cs="IRBadr" w:hint="cs"/>
          <w:color w:val="auto"/>
          <w:sz w:val="32"/>
          <w:szCs w:val="32"/>
          <w:rtl/>
        </w:rPr>
        <w:t xml:space="preserve"> در این مقال است</w:t>
      </w:r>
      <w:r w:rsidRPr="003C565D">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 xml:space="preserve">حفظ احترام و برقراری </w:t>
      </w:r>
      <w:r w:rsidRPr="003C565D">
        <w:rPr>
          <w:rFonts w:ascii="IRBadr" w:eastAsiaTheme="minorHAnsi" w:hAnsi="IRBadr" w:cs="IRBadr"/>
          <w:color w:val="auto"/>
          <w:sz w:val="32"/>
          <w:szCs w:val="32"/>
          <w:rtl/>
        </w:rPr>
        <w:t>روابط د</w:t>
      </w:r>
      <w:r>
        <w:rPr>
          <w:rFonts w:ascii="IRBadr" w:eastAsiaTheme="minorHAnsi" w:hAnsi="IRBadr" w:cs="IRBadr"/>
          <w:color w:val="auto"/>
          <w:sz w:val="32"/>
          <w:szCs w:val="32"/>
          <w:rtl/>
        </w:rPr>
        <w:t xml:space="preserve">وستانه و حفظ کرامت زن و شوهر </w:t>
      </w:r>
      <w:r>
        <w:rPr>
          <w:rFonts w:ascii="IRBadr" w:eastAsiaTheme="minorHAnsi" w:hAnsi="IRBadr" w:cs="IRBadr" w:hint="cs"/>
          <w:color w:val="auto"/>
          <w:sz w:val="32"/>
          <w:szCs w:val="32"/>
          <w:rtl/>
        </w:rPr>
        <w:t>می باشد</w:t>
      </w:r>
      <w:r w:rsidRPr="003C565D">
        <w:rPr>
          <w:rFonts w:ascii="IRBadr" w:eastAsiaTheme="minorHAnsi" w:hAnsi="IRBadr" w:cs="IRBadr"/>
          <w:color w:val="auto"/>
          <w:sz w:val="32"/>
          <w:szCs w:val="32"/>
          <w:rtl/>
        </w:rPr>
        <w:t>.</w:t>
      </w:r>
    </w:p>
    <w:p w14:paraId="3A5E592F"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آیا </w:t>
      </w:r>
      <w:r>
        <w:rPr>
          <w:rFonts w:ascii="IRBadr" w:eastAsiaTheme="minorHAnsi" w:hAnsi="IRBadr" w:cs="IRBadr"/>
          <w:color w:val="auto"/>
          <w:sz w:val="32"/>
          <w:szCs w:val="32"/>
          <w:rtl/>
        </w:rPr>
        <w:t>می‌دانید</w:t>
      </w:r>
      <w:r w:rsidRPr="003C565D">
        <w:rPr>
          <w:rFonts w:ascii="IRBadr" w:eastAsiaTheme="minorHAnsi" w:hAnsi="IRBadr" w:cs="IRBadr"/>
          <w:color w:val="auto"/>
          <w:sz w:val="32"/>
          <w:szCs w:val="32"/>
          <w:rtl/>
        </w:rPr>
        <w:t xml:space="preserve"> بسیاری از </w:t>
      </w:r>
      <w:r>
        <w:rPr>
          <w:rFonts w:ascii="IRBadr" w:eastAsiaTheme="minorHAnsi" w:hAnsi="IRBadr" w:cs="IRBadr"/>
          <w:color w:val="auto"/>
          <w:sz w:val="32"/>
          <w:szCs w:val="32"/>
          <w:rtl/>
        </w:rPr>
        <w:t>نابسامانی‌ها</w:t>
      </w:r>
      <w:r w:rsidRPr="003C565D">
        <w:rPr>
          <w:rFonts w:ascii="IRBadr" w:eastAsiaTheme="minorHAnsi" w:hAnsi="IRBadr" w:cs="IRBadr"/>
          <w:color w:val="auto"/>
          <w:sz w:val="32"/>
          <w:szCs w:val="32"/>
          <w:rtl/>
        </w:rPr>
        <w:t xml:space="preserve"> از یک پرخاش بیجا یا از یک تحقیر نامناسب آغاز </w:t>
      </w:r>
      <w:r>
        <w:rPr>
          <w:rFonts w:ascii="IRBadr" w:eastAsiaTheme="minorHAnsi" w:hAnsi="IRBadr" w:cs="IRBadr"/>
          <w:color w:val="auto"/>
          <w:sz w:val="32"/>
          <w:szCs w:val="32"/>
          <w:rtl/>
        </w:rPr>
        <w:t>می‌شود</w:t>
      </w:r>
      <w:r w:rsidRPr="003C565D">
        <w:rPr>
          <w:rFonts w:ascii="IRBadr" w:eastAsiaTheme="minorHAnsi" w:hAnsi="IRBadr" w:cs="IRBadr"/>
          <w:color w:val="auto"/>
          <w:sz w:val="32"/>
          <w:szCs w:val="32"/>
          <w:rtl/>
        </w:rPr>
        <w:t xml:space="preserve">. در آغاز ازواج به </w:t>
      </w:r>
      <w:r>
        <w:rPr>
          <w:rFonts w:ascii="IRBadr" w:eastAsiaTheme="minorHAnsi" w:hAnsi="IRBadr" w:cs="IRBadr"/>
          <w:color w:val="auto"/>
          <w:sz w:val="32"/>
          <w:szCs w:val="32"/>
          <w:rtl/>
        </w:rPr>
        <w:t>بهانه‌ای</w:t>
      </w:r>
      <w:r w:rsidRPr="003C565D">
        <w:rPr>
          <w:rFonts w:ascii="IRBadr" w:eastAsiaTheme="minorHAnsi" w:hAnsi="IRBadr" w:cs="IRBadr"/>
          <w:color w:val="auto"/>
          <w:sz w:val="32"/>
          <w:szCs w:val="32"/>
          <w:rtl/>
        </w:rPr>
        <w:t xml:space="preserve">، همسر خویش را تحقیر و </w:t>
      </w:r>
      <w:r>
        <w:rPr>
          <w:rFonts w:ascii="IRBadr" w:eastAsiaTheme="minorHAnsi" w:hAnsi="IRBadr" w:cs="IRBadr"/>
          <w:color w:val="auto"/>
          <w:sz w:val="32"/>
          <w:szCs w:val="32"/>
          <w:rtl/>
        </w:rPr>
        <w:t>بی‌احترامی</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می‌کند</w:t>
      </w:r>
      <w:r w:rsidRPr="003C565D">
        <w:rPr>
          <w:rFonts w:ascii="IRBadr" w:eastAsiaTheme="minorHAnsi" w:hAnsi="IRBadr" w:cs="IRBadr"/>
          <w:color w:val="auto"/>
          <w:sz w:val="32"/>
          <w:szCs w:val="32"/>
          <w:rtl/>
        </w:rPr>
        <w:t xml:space="preserve"> و این سرآغاز </w:t>
      </w:r>
      <w:r>
        <w:rPr>
          <w:rFonts w:ascii="IRBadr" w:eastAsiaTheme="minorHAnsi" w:hAnsi="IRBadr" w:cs="IRBadr"/>
          <w:color w:val="auto"/>
          <w:sz w:val="32"/>
          <w:szCs w:val="32"/>
          <w:rtl/>
        </w:rPr>
        <w:t>کینه‌ها</w:t>
      </w:r>
      <w:r w:rsidRPr="003C565D">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عداوت‌ها</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می‌شود</w:t>
      </w:r>
      <w:r w:rsidRPr="003C565D">
        <w:rPr>
          <w:rFonts w:ascii="IRBadr" w:eastAsiaTheme="minorHAnsi" w:hAnsi="IRBadr" w:cs="IRBadr"/>
          <w:color w:val="auto"/>
          <w:sz w:val="32"/>
          <w:szCs w:val="32"/>
          <w:rtl/>
        </w:rPr>
        <w:t xml:space="preserve">. گاهی این موارد بر هم انباشته </w:t>
      </w:r>
      <w:r>
        <w:rPr>
          <w:rFonts w:ascii="IRBadr" w:eastAsiaTheme="minorHAnsi" w:hAnsi="IRBadr" w:cs="IRBadr"/>
          <w:color w:val="auto"/>
          <w:sz w:val="32"/>
          <w:szCs w:val="32"/>
          <w:rtl/>
        </w:rPr>
        <w:t>می‌شود</w:t>
      </w:r>
      <w:r w:rsidRPr="003C565D">
        <w:rPr>
          <w:rFonts w:ascii="IRBadr" w:eastAsiaTheme="minorHAnsi" w:hAnsi="IRBadr" w:cs="IRBadr"/>
          <w:color w:val="auto"/>
          <w:sz w:val="32"/>
          <w:szCs w:val="32"/>
          <w:rtl/>
        </w:rPr>
        <w:t xml:space="preserve"> و از اختلاف مستمر خانوادگی سردرمی آورد، اختلافاتی که طاقت سوز است و بنیان خانواده را </w:t>
      </w:r>
      <w:r>
        <w:rPr>
          <w:rFonts w:ascii="IRBadr" w:eastAsiaTheme="minorHAnsi" w:hAnsi="IRBadr" w:cs="IRBadr"/>
          <w:color w:val="auto"/>
          <w:sz w:val="32"/>
          <w:szCs w:val="32"/>
          <w:rtl/>
        </w:rPr>
        <w:t>برمی‌اندازد</w:t>
      </w:r>
      <w:r w:rsidRPr="003C565D">
        <w:rPr>
          <w:rFonts w:ascii="IRBadr" w:eastAsiaTheme="minorHAnsi" w:hAnsi="IRBadr" w:cs="IRBadr"/>
          <w:color w:val="auto"/>
          <w:sz w:val="32"/>
          <w:szCs w:val="32"/>
          <w:rtl/>
        </w:rPr>
        <w:t>.</w:t>
      </w:r>
    </w:p>
    <w:p w14:paraId="509020D0"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 فراموش نکنیم اکرام و تکریم در </w:t>
      </w:r>
      <w:r>
        <w:rPr>
          <w:rFonts w:ascii="IRBadr" w:eastAsiaTheme="minorHAnsi" w:hAnsi="IRBadr" w:cs="IRBadr"/>
          <w:color w:val="auto"/>
          <w:sz w:val="32"/>
          <w:szCs w:val="32"/>
          <w:rtl/>
        </w:rPr>
        <w:t>چارچوب</w:t>
      </w:r>
      <w:r w:rsidRPr="003C565D">
        <w:rPr>
          <w:rFonts w:ascii="IRBadr" w:eastAsiaTheme="minorHAnsi" w:hAnsi="IRBadr" w:cs="IRBadr"/>
          <w:color w:val="auto"/>
          <w:sz w:val="32"/>
          <w:szCs w:val="32"/>
          <w:rtl/>
        </w:rPr>
        <w:t xml:space="preserve"> موازین شرع </w:t>
      </w:r>
      <w:r>
        <w:rPr>
          <w:rFonts w:ascii="IRBadr" w:eastAsiaTheme="minorHAnsi" w:hAnsi="IRBadr" w:cs="IRBadr"/>
          <w:color w:val="auto"/>
          <w:sz w:val="32"/>
          <w:szCs w:val="32"/>
          <w:rtl/>
        </w:rPr>
        <w:t>می‌تواند</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پایه‌های</w:t>
      </w:r>
      <w:r w:rsidRPr="003C565D">
        <w:rPr>
          <w:rFonts w:ascii="IRBadr" w:eastAsiaTheme="minorHAnsi" w:hAnsi="IRBadr" w:cs="IRBadr"/>
          <w:color w:val="auto"/>
          <w:sz w:val="32"/>
          <w:szCs w:val="32"/>
          <w:rtl/>
        </w:rPr>
        <w:t xml:space="preserve"> مودت و صمیمیت و همدلی و همراهی خانواده را استوار کند. البته گفته ما به این معنا نیست که صمیمت و صفا نباشد و روابط خشک همراه با تکریم، بر فضای خانواده حاکم باشد. بلکه منظور ما این است که ضمن اینکه باید همسران در تعامل با یکدیگر راحت باشند حریم یکدیگر را مراعات کرده و مواظب شخصیت همسر خود باشند و از تحقیر و توهین به یکدیگر پرهیز کنند.</w:t>
      </w:r>
      <w:r>
        <w:rPr>
          <w:rFonts w:ascii="IRBadr" w:eastAsiaTheme="minorHAnsi" w:hAnsi="IRBadr" w:cs="IRBadr"/>
          <w:color w:val="auto"/>
          <w:sz w:val="32"/>
          <w:szCs w:val="32"/>
          <w:rtl/>
        </w:rPr>
        <w:t xml:space="preserve"> گاه</w:t>
      </w:r>
      <w:r>
        <w:rPr>
          <w:rFonts w:ascii="IRBadr" w:eastAsiaTheme="minorHAnsi" w:hAnsi="IRBadr" w:cs="IRBadr" w:hint="cs"/>
          <w:color w:val="auto"/>
          <w:sz w:val="32"/>
          <w:szCs w:val="32"/>
          <w:rtl/>
        </w:rPr>
        <w:t>ی</w:t>
      </w:r>
      <w:r w:rsidRPr="003C565D">
        <w:rPr>
          <w:rFonts w:ascii="IRBadr" w:eastAsiaTheme="minorHAnsi" w:hAnsi="IRBadr" w:cs="IRBadr"/>
          <w:color w:val="auto"/>
          <w:sz w:val="32"/>
          <w:szCs w:val="32"/>
          <w:rtl/>
        </w:rPr>
        <w:t xml:space="preserve"> حتی </w:t>
      </w:r>
      <w:r>
        <w:rPr>
          <w:rFonts w:ascii="IRBadr" w:eastAsiaTheme="minorHAnsi" w:hAnsi="IRBadr" w:cs="IRBadr"/>
          <w:color w:val="auto"/>
          <w:sz w:val="32"/>
          <w:szCs w:val="32"/>
          <w:rtl/>
        </w:rPr>
        <w:t>شوخی‌های</w:t>
      </w:r>
      <w:r w:rsidRPr="003C565D">
        <w:rPr>
          <w:rFonts w:ascii="IRBadr" w:eastAsiaTheme="minorHAnsi" w:hAnsi="IRBadr" w:cs="IRBadr"/>
          <w:color w:val="auto"/>
          <w:sz w:val="32"/>
          <w:szCs w:val="32"/>
          <w:rtl/>
        </w:rPr>
        <w:t xml:space="preserve"> تحقیرآمیز سرآغاز فروپاشی خانواده </w:t>
      </w:r>
      <w:r>
        <w:rPr>
          <w:rFonts w:ascii="IRBadr" w:eastAsiaTheme="minorHAnsi" w:hAnsi="IRBadr" w:cs="IRBadr"/>
          <w:color w:val="auto"/>
          <w:sz w:val="32"/>
          <w:szCs w:val="32"/>
          <w:rtl/>
        </w:rPr>
        <w:t>می‌شود</w:t>
      </w:r>
      <w:r w:rsidRPr="003C565D">
        <w:rPr>
          <w:rFonts w:ascii="IRBadr" w:eastAsiaTheme="minorHAnsi" w:hAnsi="IRBadr" w:cs="IRBadr"/>
          <w:color w:val="auto"/>
          <w:sz w:val="32"/>
          <w:szCs w:val="32"/>
          <w:rtl/>
        </w:rPr>
        <w:t>.</w:t>
      </w:r>
    </w:p>
    <w:p w14:paraId="4447A301"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همیشه </w:t>
      </w:r>
      <w:r>
        <w:rPr>
          <w:rFonts w:ascii="IRBadr" w:eastAsiaTheme="minorHAnsi" w:hAnsi="IRBadr" w:cs="IRBadr"/>
          <w:color w:val="auto"/>
          <w:sz w:val="32"/>
          <w:szCs w:val="32"/>
          <w:rtl/>
        </w:rPr>
        <w:t>هم‌چنین</w:t>
      </w:r>
      <w:r w:rsidRPr="003C565D">
        <w:rPr>
          <w:rFonts w:ascii="IRBadr" w:eastAsiaTheme="minorHAnsi" w:hAnsi="IRBadr" w:cs="IRBadr"/>
          <w:color w:val="auto"/>
          <w:sz w:val="32"/>
          <w:szCs w:val="32"/>
          <w:rtl/>
        </w:rPr>
        <w:t xml:space="preserve"> نیست که گفته شود یک اشتباه در خانواده به طلاق منجر </w:t>
      </w:r>
      <w:r>
        <w:rPr>
          <w:rFonts w:ascii="IRBadr" w:eastAsiaTheme="minorHAnsi" w:hAnsi="IRBadr" w:cs="IRBadr"/>
          <w:color w:val="auto"/>
          <w:sz w:val="32"/>
          <w:szCs w:val="32"/>
          <w:rtl/>
        </w:rPr>
        <w:t>می‌شود</w:t>
      </w:r>
      <w:r w:rsidRPr="003C565D">
        <w:rPr>
          <w:rFonts w:ascii="IRBadr" w:eastAsiaTheme="minorHAnsi" w:hAnsi="IRBadr" w:cs="IRBadr"/>
          <w:color w:val="auto"/>
          <w:sz w:val="32"/>
          <w:szCs w:val="32"/>
          <w:rtl/>
        </w:rPr>
        <w:t>، بلکه در خیلی از موارد به طلاق منجر ن</w:t>
      </w:r>
      <w:r>
        <w:rPr>
          <w:rFonts w:ascii="IRBadr" w:eastAsiaTheme="minorHAnsi" w:hAnsi="IRBadr" w:cs="IRBadr"/>
          <w:color w:val="auto"/>
          <w:sz w:val="32"/>
          <w:szCs w:val="32"/>
          <w:rtl/>
        </w:rPr>
        <w:t>می‌شود</w:t>
      </w:r>
      <w:r w:rsidRPr="003C565D">
        <w:rPr>
          <w:rFonts w:ascii="IRBadr" w:eastAsiaTheme="minorHAnsi" w:hAnsi="IRBadr" w:cs="IRBadr"/>
          <w:color w:val="auto"/>
          <w:sz w:val="32"/>
          <w:szCs w:val="32"/>
          <w:rtl/>
        </w:rPr>
        <w:t xml:space="preserve"> اما </w:t>
      </w:r>
      <w:r>
        <w:rPr>
          <w:rFonts w:ascii="IRBadr" w:eastAsiaTheme="minorHAnsi" w:hAnsi="IRBadr" w:cs="IRBadr"/>
          <w:color w:val="auto"/>
          <w:sz w:val="32"/>
          <w:szCs w:val="32"/>
          <w:rtl/>
        </w:rPr>
        <w:t>کدورت‌های</w:t>
      </w:r>
      <w:r w:rsidRPr="003C565D">
        <w:rPr>
          <w:rFonts w:ascii="IRBadr" w:eastAsiaTheme="minorHAnsi" w:hAnsi="IRBadr" w:cs="IRBadr"/>
          <w:color w:val="auto"/>
          <w:sz w:val="32"/>
          <w:szCs w:val="32"/>
          <w:rtl/>
        </w:rPr>
        <w:t xml:space="preserve"> خانوادگی موجب تلخ شدن زندگی و فروریزی </w:t>
      </w:r>
      <w:r>
        <w:rPr>
          <w:rFonts w:ascii="IRBadr" w:eastAsiaTheme="minorHAnsi" w:hAnsi="IRBadr" w:cs="IRBadr"/>
          <w:color w:val="auto"/>
          <w:sz w:val="32"/>
          <w:szCs w:val="32"/>
          <w:rtl/>
        </w:rPr>
        <w:t>ارزش‌های</w:t>
      </w:r>
      <w:r w:rsidRPr="003C565D">
        <w:rPr>
          <w:rFonts w:ascii="IRBadr" w:eastAsiaTheme="minorHAnsi" w:hAnsi="IRBadr" w:cs="IRBadr"/>
          <w:color w:val="auto"/>
          <w:sz w:val="32"/>
          <w:szCs w:val="32"/>
          <w:rtl/>
        </w:rPr>
        <w:t xml:space="preserve"> معنوی </w:t>
      </w:r>
      <w:r>
        <w:rPr>
          <w:rFonts w:ascii="IRBadr" w:eastAsiaTheme="minorHAnsi" w:hAnsi="IRBadr" w:cs="IRBadr"/>
          <w:color w:val="auto"/>
          <w:sz w:val="32"/>
          <w:szCs w:val="32"/>
          <w:rtl/>
        </w:rPr>
        <w:t>می‌شود</w:t>
      </w:r>
      <w:r w:rsidRPr="003C565D">
        <w:rPr>
          <w:rFonts w:ascii="IRBadr" w:eastAsiaTheme="minorHAnsi" w:hAnsi="IRBadr" w:cs="IRBadr"/>
          <w:color w:val="auto"/>
          <w:sz w:val="32"/>
          <w:szCs w:val="32"/>
          <w:rtl/>
        </w:rPr>
        <w:t xml:space="preserve">. بسیاری از کمالات معنوی و عرفانی در پرتو حفظ شخصیت همسران فراهم </w:t>
      </w:r>
      <w:r>
        <w:rPr>
          <w:rFonts w:ascii="IRBadr" w:eastAsiaTheme="minorHAnsi" w:hAnsi="IRBadr" w:cs="IRBadr"/>
          <w:color w:val="auto"/>
          <w:sz w:val="32"/>
          <w:szCs w:val="32"/>
          <w:rtl/>
        </w:rPr>
        <w:t>می‌شود</w:t>
      </w:r>
      <w:r w:rsidRPr="003C565D">
        <w:rPr>
          <w:rFonts w:ascii="IRBadr" w:eastAsiaTheme="minorHAnsi" w:hAnsi="IRBadr" w:cs="IRBadr"/>
          <w:color w:val="auto"/>
          <w:sz w:val="32"/>
          <w:szCs w:val="32"/>
          <w:rtl/>
        </w:rPr>
        <w:t xml:space="preserve"> و</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 xml:space="preserve">گاهی انسان بسیاری از مقامات را </w:t>
      </w:r>
      <w:r>
        <w:rPr>
          <w:rFonts w:ascii="IRBadr" w:eastAsiaTheme="minorHAnsi" w:hAnsi="IRBadr" w:cs="IRBadr"/>
          <w:color w:val="auto"/>
          <w:sz w:val="32"/>
          <w:szCs w:val="32"/>
          <w:rtl/>
        </w:rPr>
        <w:t>به خاطر</w:t>
      </w:r>
      <w:r w:rsidRPr="003C565D">
        <w:rPr>
          <w:rFonts w:ascii="IRBadr" w:eastAsiaTheme="minorHAnsi" w:hAnsi="IRBadr" w:cs="IRBadr"/>
          <w:color w:val="auto"/>
          <w:sz w:val="32"/>
          <w:szCs w:val="32"/>
          <w:rtl/>
        </w:rPr>
        <w:t xml:space="preserve"> تحقیر و توهین به </w:t>
      </w:r>
      <w:r>
        <w:rPr>
          <w:rFonts w:ascii="IRBadr" w:eastAsiaTheme="minorHAnsi" w:hAnsi="IRBadr" w:cs="IRBadr"/>
          <w:color w:val="auto"/>
          <w:sz w:val="32"/>
          <w:szCs w:val="32"/>
          <w:rtl/>
        </w:rPr>
        <w:t>مؤمنان</w:t>
      </w:r>
      <w:r w:rsidRPr="003C565D">
        <w:rPr>
          <w:rFonts w:ascii="IRBadr" w:eastAsiaTheme="minorHAnsi" w:hAnsi="IRBadr" w:cs="IRBadr"/>
          <w:color w:val="auto"/>
          <w:sz w:val="32"/>
          <w:szCs w:val="32"/>
          <w:rtl/>
        </w:rPr>
        <w:t xml:space="preserve"> و همسر و خانواده خویش از دست </w:t>
      </w:r>
      <w:r>
        <w:rPr>
          <w:rFonts w:ascii="IRBadr" w:eastAsiaTheme="minorHAnsi" w:hAnsi="IRBadr" w:cs="IRBadr"/>
          <w:color w:val="auto"/>
          <w:sz w:val="32"/>
          <w:szCs w:val="32"/>
          <w:rtl/>
        </w:rPr>
        <w:t>می‌دهد</w:t>
      </w:r>
      <w:r w:rsidRPr="003C565D">
        <w:rPr>
          <w:rFonts w:ascii="IRBadr" w:eastAsiaTheme="minorHAnsi" w:hAnsi="IRBadr" w:cs="IRBadr"/>
          <w:color w:val="auto"/>
          <w:sz w:val="32"/>
          <w:szCs w:val="32"/>
          <w:rtl/>
        </w:rPr>
        <w:t>. این اصل در این حد از اهمیت است.</w:t>
      </w:r>
    </w:p>
    <w:p w14:paraId="0B45363B" w14:textId="77777777" w:rsidR="004230E5" w:rsidRPr="003C565D" w:rsidRDefault="004230E5" w:rsidP="004230E5">
      <w:pPr>
        <w:pStyle w:val="Heading2"/>
        <w:rPr>
          <w:rFonts w:ascii="IRBadr" w:eastAsiaTheme="minorHAnsi" w:hAnsi="IRBadr" w:cs="IRBadr"/>
          <w:sz w:val="38"/>
          <w:szCs w:val="38"/>
          <w:rtl/>
        </w:rPr>
      </w:pPr>
      <w:r w:rsidRPr="003C565D">
        <w:rPr>
          <w:rFonts w:ascii="IRBadr" w:eastAsiaTheme="minorHAnsi" w:hAnsi="IRBadr" w:cs="IRBadr"/>
          <w:sz w:val="38"/>
          <w:szCs w:val="38"/>
          <w:rtl/>
        </w:rPr>
        <w:lastRenderedPageBreak/>
        <w:t>آیات و روایات عام مختص به خانواده</w:t>
      </w:r>
    </w:p>
    <w:p w14:paraId="793E393E" w14:textId="77777777" w:rsidR="004230E5" w:rsidRPr="003C565D" w:rsidRDefault="004230E5" w:rsidP="004230E5">
      <w:pPr>
        <w:rPr>
          <w:rFonts w:ascii="IRBadr" w:eastAsiaTheme="minorHAnsi" w:hAnsi="IRBadr" w:cs="IRBadr"/>
          <w:color w:val="auto"/>
          <w:sz w:val="32"/>
          <w:szCs w:val="32"/>
          <w:rtl/>
        </w:rPr>
      </w:pPr>
      <w:r w:rsidRPr="003C565D">
        <w:rPr>
          <w:rFonts w:ascii="IRBadr" w:eastAsiaTheme="minorHAnsi" w:hAnsi="IRBadr" w:cs="IRBadr"/>
          <w:color w:val="auto"/>
          <w:sz w:val="32"/>
          <w:szCs w:val="32"/>
          <w:rtl/>
        </w:rPr>
        <w:t>علاوه بر عناوین عام فقهی که چه نسبت به زن و چه نسبت به مرد داریم همانند:</w:t>
      </w:r>
    </w:p>
    <w:p w14:paraId="6326E81F" w14:textId="77777777" w:rsidR="004230E5" w:rsidRPr="003C565D" w:rsidRDefault="004230E5" w:rsidP="004230E5">
      <w:pPr>
        <w:pStyle w:val="ListParagraph"/>
        <w:numPr>
          <w:ilvl w:val="0"/>
          <w:numId w:val="13"/>
        </w:numPr>
        <w:rPr>
          <w:rFonts w:ascii="IRBadr" w:hAnsi="IRBadr" w:cs="IRBadr"/>
          <w:sz w:val="32"/>
          <w:szCs w:val="32"/>
        </w:rPr>
      </w:pPr>
      <w:r>
        <w:rPr>
          <w:rFonts w:ascii="IRBadr" w:eastAsiaTheme="minorHAnsi" w:hAnsi="IRBadr" w:cs="IRBadr" w:hint="cs"/>
          <w:color w:val="auto"/>
          <w:sz w:val="32"/>
          <w:szCs w:val="32"/>
          <w:rtl/>
        </w:rPr>
        <w:t xml:space="preserve">قال الله تبارک و تعالی: </w:t>
      </w:r>
      <w:r w:rsidRPr="003C565D">
        <w:rPr>
          <w:rFonts w:ascii="IRBadr" w:eastAsiaTheme="minorHAnsi" w:hAnsi="IRBadr" w:cs="IRBadr"/>
          <w:color w:val="auto"/>
          <w:sz w:val="32"/>
          <w:szCs w:val="32"/>
          <w:rtl/>
        </w:rPr>
        <w:t>«</w:t>
      </w:r>
      <w:r w:rsidRPr="003C565D">
        <w:rPr>
          <w:rFonts w:ascii="IRBadr" w:hAnsi="IRBadr" w:cs="IRBadr"/>
          <w:sz w:val="32"/>
          <w:szCs w:val="32"/>
          <w:rtl/>
        </w:rPr>
        <w:t>وَ عَاشِروُهُنَّ بِالْمَعْرُوفِ</w:t>
      </w:r>
      <w:r w:rsidRPr="003C565D">
        <w:rPr>
          <w:rFonts w:ascii="IRBadr" w:eastAsiaTheme="minorHAnsi" w:hAnsi="IRBadr" w:cs="IRBadr"/>
          <w:color w:val="auto"/>
          <w:sz w:val="32"/>
          <w:szCs w:val="32"/>
          <w:rtl/>
        </w:rPr>
        <w:t>»</w:t>
      </w:r>
      <w:r w:rsidRPr="003C565D">
        <w:rPr>
          <w:rStyle w:val="FootnoteReference"/>
          <w:rFonts w:ascii="IRBadr" w:hAnsi="IRBadr" w:cs="IRBadr"/>
          <w:sz w:val="32"/>
          <w:szCs w:val="32"/>
        </w:rPr>
        <w:footnoteReference w:id="3"/>
      </w:r>
      <w:r w:rsidRPr="003C565D">
        <w:rPr>
          <w:rFonts w:ascii="IRBadr" w:eastAsiaTheme="minorHAnsi" w:hAnsi="IRBadr" w:cs="IRBadr"/>
          <w:color w:val="auto"/>
          <w:sz w:val="32"/>
          <w:szCs w:val="32"/>
          <w:rtl/>
        </w:rPr>
        <w:t xml:space="preserve"> </w:t>
      </w:r>
      <w:r w:rsidRPr="003C565D">
        <w:rPr>
          <w:rFonts w:ascii="IRBadr" w:hAnsi="IRBadr" w:cs="IRBadr"/>
          <w:sz w:val="32"/>
          <w:szCs w:val="32"/>
          <w:rtl/>
        </w:rPr>
        <w:t>یعنی با آنان به نيكويى رفتار كنيد.</w:t>
      </w:r>
    </w:p>
    <w:p w14:paraId="66A3DCFA" w14:textId="77777777" w:rsidR="004230E5" w:rsidRPr="003C565D" w:rsidRDefault="004230E5" w:rsidP="004230E5">
      <w:pPr>
        <w:pStyle w:val="ListParagraph"/>
        <w:numPr>
          <w:ilvl w:val="0"/>
          <w:numId w:val="13"/>
        </w:numPr>
        <w:rPr>
          <w:rFonts w:ascii="IRBadr" w:hAnsi="IRBadr" w:cs="IRBadr"/>
          <w:sz w:val="32"/>
          <w:szCs w:val="32"/>
        </w:rPr>
      </w:pPr>
      <w:r w:rsidRPr="003C565D">
        <w:rPr>
          <w:rFonts w:ascii="IRBadr" w:hAnsi="IRBadr" w:cs="IRBadr"/>
          <w:sz w:val="32"/>
          <w:szCs w:val="32"/>
          <w:rtl/>
        </w:rPr>
        <w:t xml:space="preserve">قَالَ </w:t>
      </w:r>
      <w:r>
        <w:rPr>
          <w:rFonts w:ascii="IRBadr" w:hAnsi="IRBadr" w:cs="IRBadr"/>
          <w:sz w:val="32"/>
          <w:szCs w:val="32"/>
          <w:rtl/>
        </w:rPr>
        <w:t>رسول‌الله</w:t>
      </w:r>
      <w:r w:rsidRPr="003C565D">
        <w:rPr>
          <w:rFonts w:ascii="IRBadr" w:hAnsi="IRBadr" w:cs="IRBadr"/>
          <w:sz w:val="32"/>
          <w:szCs w:val="32"/>
          <w:rtl/>
        </w:rPr>
        <w:t xml:space="preserve"> ص:</w:t>
      </w:r>
      <w:r>
        <w:rPr>
          <w:rFonts w:ascii="IRBadr" w:hAnsi="IRBadr" w:cs="IRBadr"/>
          <w:sz w:val="32"/>
          <w:szCs w:val="32"/>
          <w:rtl/>
        </w:rPr>
        <w:t xml:space="preserve"> </w:t>
      </w:r>
      <w:r w:rsidRPr="003C565D">
        <w:rPr>
          <w:rFonts w:ascii="IRBadr" w:hAnsi="IRBadr" w:cs="IRBadr"/>
          <w:sz w:val="32"/>
          <w:szCs w:val="32"/>
          <w:rtl/>
        </w:rPr>
        <w:t>اتَّقُوا اللَّهَ فِي الضَّعِيفَيْنِ الْيَتِيمِ وَ الْمَرْأَةِ فَإِنَّ خِيَارَكُمْ خِيَارُكُمْ لِأَهْلِهِ</w:t>
      </w:r>
      <w:r w:rsidRPr="003C565D">
        <w:rPr>
          <w:rStyle w:val="FootnoteReference"/>
          <w:rFonts w:ascii="IRBadr" w:hAnsi="IRBadr" w:cs="IRBadr"/>
          <w:sz w:val="32"/>
          <w:szCs w:val="32"/>
          <w:rtl/>
        </w:rPr>
        <w:footnoteReference w:id="4"/>
      </w:r>
      <w:r w:rsidRPr="003C565D">
        <w:rPr>
          <w:rFonts w:ascii="IRBadr" w:hAnsi="IRBadr" w:cs="IRBadr"/>
          <w:sz w:val="32"/>
          <w:szCs w:val="32"/>
          <w:rtl/>
        </w:rPr>
        <w:t xml:space="preserve"> </w:t>
      </w:r>
      <w:r>
        <w:rPr>
          <w:rFonts w:ascii="IRBadr" w:hAnsi="IRBadr" w:cs="IRBadr"/>
          <w:sz w:val="32"/>
          <w:szCs w:val="32"/>
          <w:rtl/>
        </w:rPr>
        <w:t>رسول‌الله</w:t>
      </w:r>
      <w:r w:rsidRPr="003C565D">
        <w:rPr>
          <w:rFonts w:ascii="IRBadr" w:hAnsi="IRBadr" w:cs="IRBadr"/>
          <w:sz w:val="32"/>
          <w:szCs w:val="32"/>
          <w:rtl/>
        </w:rPr>
        <w:t xml:space="preserve"> فرمودند</w:t>
      </w:r>
      <w:r>
        <w:rPr>
          <w:rFonts w:ascii="IRBadr" w:hAnsi="IRBadr" w:cs="IRBadr" w:hint="cs"/>
          <w:sz w:val="32"/>
          <w:szCs w:val="32"/>
          <w:rtl/>
        </w:rPr>
        <w:t>:</w:t>
      </w:r>
      <w:r w:rsidRPr="003C565D">
        <w:rPr>
          <w:rFonts w:ascii="IRBadr" w:hAnsi="IRBadr" w:cs="IRBadr"/>
          <w:sz w:val="32"/>
          <w:szCs w:val="32"/>
          <w:rtl/>
        </w:rPr>
        <w:t xml:space="preserve"> در مورد دو ضعیف تقوای الهی را پیشه خود کنید: یتیم و زن، پس همانا </w:t>
      </w:r>
      <w:r>
        <w:rPr>
          <w:rFonts w:ascii="IRBadr" w:hAnsi="IRBadr" w:cs="IRBadr"/>
          <w:sz w:val="32"/>
          <w:szCs w:val="32"/>
          <w:rtl/>
        </w:rPr>
        <w:t>برگزیده‌ترین</w:t>
      </w:r>
      <w:r w:rsidRPr="003C565D">
        <w:rPr>
          <w:rFonts w:ascii="IRBadr" w:hAnsi="IRBadr" w:cs="IRBadr"/>
          <w:sz w:val="32"/>
          <w:szCs w:val="32"/>
          <w:rtl/>
        </w:rPr>
        <w:t xml:space="preserve"> شما، بهترین شما در مورد </w:t>
      </w:r>
      <w:r>
        <w:rPr>
          <w:rFonts w:ascii="IRBadr" w:hAnsi="IRBadr" w:cs="IRBadr"/>
          <w:sz w:val="32"/>
          <w:szCs w:val="32"/>
          <w:rtl/>
        </w:rPr>
        <w:t>اهل‌وعیال</w:t>
      </w:r>
      <w:r w:rsidRPr="003C565D">
        <w:rPr>
          <w:rFonts w:ascii="IRBadr" w:hAnsi="IRBadr" w:cs="IRBadr"/>
          <w:sz w:val="32"/>
          <w:szCs w:val="32"/>
          <w:rtl/>
        </w:rPr>
        <w:t xml:space="preserve"> خود است.</w:t>
      </w:r>
    </w:p>
    <w:p w14:paraId="37615C5B" w14:textId="77777777" w:rsidR="004230E5" w:rsidRPr="003C565D" w:rsidRDefault="004230E5" w:rsidP="004230E5">
      <w:pPr>
        <w:pStyle w:val="ListParagraph"/>
        <w:numPr>
          <w:ilvl w:val="0"/>
          <w:numId w:val="13"/>
        </w:numPr>
        <w:rPr>
          <w:rFonts w:ascii="IRBadr" w:hAnsi="IRBadr" w:cs="IRBadr"/>
          <w:sz w:val="32"/>
          <w:szCs w:val="32"/>
          <w:rtl/>
        </w:rPr>
      </w:pPr>
      <w:r w:rsidRPr="003C565D">
        <w:rPr>
          <w:rFonts w:ascii="IRBadr" w:hAnsi="IRBadr" w:cs="IRBadr"/>
          <w:sz w:val="32"/>
          <w:szCs w:val="32"/>
          <w:rtl/>
        </w:rPr>
        <w:t>عِدَّةٌ مِنْ أَصْحَابِنَا عَنْ سَهْلِ بْنِ زِيَادٍ عَنْ عَلِيِّ بْنِ حَسَّانَ عَنْ مُوسَى بْنِ بَكْرٍ عَنْ أَبِي إِبْرَاهِيمَ ع قَالَ جِهَادُ الْمَرْأَةِ حُسْنُ التَّبَعُّلِ</w:t>
      </w:r>
      <w:r w:rsidRPr="003C565D">
        <w:rPr>
          <w:rStyle w:val="FootnoteReference"/>
          <w:rFonts w:ascii="IRBadr" w:hAnsi="IRBadr" w:cs="IRBadr"/>
          <w:sz w:val="32"/>
          <w:szCs w:val="32"/>
          <w:rtl/>
        </w:rPr>
        <w:footnoteReference w:id="5"/>
      </w:r>
      <w:r w:rsidRPr="003C565D">
        <w:rPr>
          <w:rFonts w:ascii="IRBadr" w:hAnsi="IRBadr" w:cs="IRBadr"/>
          <w:sz w:val="32"/>
          <w:szCs w:val="32"/>
          <w:rtl/>
        </w:rPr>
        <w:t xml:space="preserve"> حضرت فرمود: جهاد زن نیکو همسرداری اوست.</w:t>
      </w:r>
    </w:p>
    <w:p w14:paraId="2D20DA5D" w14:textId="77777777" w:rsidR="004230E5" w:rsidRPr="003C565D" w:rsidRDefault="004230E5" w:rsidP="004230E5">
      <w:pPr>
        <w:ind w:left="284" w:firstLine="0"/>
        <w:rPr>
          <w:rFonts w:ascii="IRBadr" w:hAnsi="IRBadr" w:cs="IRBadr"/>
          <w:rtl/>
        </w:rPr>
      </w:pPr>
      <w:r w:rsidRPr="003C565D">
        <w:rPr>
          <w:rFonts w:ascii="IRBadr" w:eastAsiaTheme="minorHAnsi" w:hAnsi="IRBadr" w:cs="IRBadr"/>
          <w:color w:val="auto"/>
          <w:sz w:val="32"/>
          <w:szCs w:val="32"/>
          <w:rtl/>
        </w:rPr>
        <w:t xml:space="preserve"> که امثال این موارد عناوین عامی هستند که یکی از مصادیق </w:t>
      </w:r>
      <w:r>
        <w:rPr>
          <w:rFonts w:ascii="IRBadr" w:eastAsiaTheme="minorHAnsi" w:hAnsi="IRBadr" w:cs="IRBadr"/>
          <w:color w:val="auto"/>
          <w:sz w:val="32"/>
          <w:szCs w:val="32"/>
          <w:rtl/>
        </w:rPr>
        <w:t>آن‌ها</w:t>
      </w:r>
      <w:r w:rsidRPr="003C565D">
        <w:rPr>
          <w:rFonts w:ascii="IRBadr" w:eastAsiaTheme="minorHAnsi" w:hAnsi="IRBadr" w:cs="IRBadr"/>
          <w:color w:val="auto"/>
          <w:sz w:val="32"/>
          <w:szCs w:val="32"/>
          <w:rtl/>
        </w:rPr>
        <w:t xml:space="preserve"> این است که باید احترام یکدیگر را حفظ کنند و شخصیت طرف مقابل را پایمال نکنند، حتی اگر طرف مقابل خطایی کرده است و قصد اصلاح او را دارد باید با روشی درست به همراه حفظ کرامت و شخصیت او، به این مهم همت گمارد.</w:t>
      </w:r>
    </w:p>
    <w:p w14:paraId="6065EA50" w14:textId="77777777" w:rsidR="004230E5" w:rsidRPr="003C565D" w:rsidRDefault="004230E5" w:rsidP="004230E5">
      <w:pPr>
        <w:pStyle w:val="Heading2"/>
        <w:rPr>
          <w:rFonts w:ascii="IRBadr" w:eastAsia="Calibri" w:hAnsi="IRBadr" w:cs="IRBadr"/>
          <w:color w:val="000000" w:themeColor="text1"/>
          <w:sz w:val="38"/>
          <w:szCs w:val="38"/>
          <w:rtl/>
        </w:rPr>
      </w:pPr>
      <w:r w:rsidRPr="003C565D">
        <w:rPr>
          <w:rFonts w:ascii="IRBadr" w:hAnsi="IRBadr" w:cs="IRBadr"/>
          <w:sz w:val="38"/>
          <w:szCs w:val="38"/>
          <w:rtl/>
        </w:rPr>
        <w:t>روایات خاص</w:t>
      </w:r>
    </w:p>
    <w:p w14:paraId="40DAF8AC"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اما به این اصل دهم در روابط همسران در روایات عامه و خاصه، </w:t>
      </w:r>
      <w:r>
        <w:rPr>
          <w:rFonts w:ascii="IRBadr" w:eastAsiaTheme="minorHAnsi" w:hAnsi="IRBadr" w:cs="IRBadr"/>
          <w:color w:val="auto"/>
          <w:sz w:val="32"/>
          <w:szCs w:val="32"/>
          <w:rtl/>
        </w:rPr>
        <w:t>به‌طور</w:t>
      </w:r>
      <w:r w:rsidRPr="003C565D">
        <w:rPr>
          <w:rFonts w:ascii="IRBadr" w:eastAsiaTheme="minorHAnsi" w:hAnsi="IRBadr" w:cs="IRBadr"/>
          <w:color w:val="auto"/>
          <w:sz w:val="32"/>
          <w:szCs w:val="32"/>
          <w:rtl/>
        </w:rPr>
        <w:t xml:space="preserve"> خاص اشاره شده است که چند نمونه را در این مجلس شریف عرض </w:t>
      </w:r>
      <w:r>
        <w:rPr>
          <w:rFonts w:ascii="IRBadr" w:eastAsiaTheme="minorHAnsi" w:hAnsi="IRBadr" w:cs="IRBadr"/>
          <w:color w:val="auto"/>
          <w:sz w:val="32"/>
          <w:szCs w:val="32"/>
          <w:rtl/>
        </w:rPr>
        <w:t>می‌کنم</w:t>
      </w:r>
      <w:r w:rsidRPr="003C565D">
        <w:rPr>
          <w:rFonts w:ascii="IRBadr" w:eastAsiaTheme="minorHAnsi" w:hAnsi="IRBadr" w:cs="IRBadr"/>
          <w:color w:val="auto"/>
          <w:sz w:val="32"/>
          <w:szCs w:val="32"/>
          <w:rtl/>
        </w:rPr>
        <w:t>:</w:t>
      </w:r>
    </w:p>
    <w:p w14:paraId="2B82B0C2" w14:textId="77777777" w:rsidR="004230E5" w:rsidRPr="003C565D" w:rsidRDefault="004230E5" w:rsidP="004230E5">
      <w:pPr>
        <w:pStyle w:val="ListParagraph"/>
        <w:numPr>
          <w:ilvl w:val="0"/>
          <w:numId w:val="14"/>
        </w:numPr>
        <w:autoSpaceDE w:val="0"/>
        <w:autoSpaceDN w:val="0"/>
        <w:adjustRightInd w:val="0"/>
        <w:spacing w:after="0" w:line="276" w:lineRule="auto"/>
        <w:contextualSpacing w:val="0"/>
        <w:rPr>
          <w:rFonts w:ascii="IRBadr" w:eastAsiaTheme="minorHAnsi" w:hAnsi="IRBadr" w:cs="IRBadr"/>
          <w:color w:val="auto"/>
          <w:sz w:val="32"/>
          <w:szCs w:val="32"/>
        </w:rPr>
      </w:pPr>
      <w:r w:rsidRPr="003C565D">
        <w:rPr>
          <w:rFonts w:ascii="IRBadr" w:eastAsiaTheme="minorHAnsi" w:hAnsi="IRBadr" w:cs="IRBadr"/>
          <w:color w:val="auto"/>
          <w:sz w:val="32"/>
          <w:szCs w:val="32"/>
          <w:rtl/>
        </w:rPr>
        <w:t xml:space="preserve">رساله حقوق امام سجاد (ع) از سندهای افتخار ما و یک سند اخلاقی ماندگار در تاریخ اسلام و مکتب پرافتخار </w:t>
      </w:r>
      <w:r>
        <w:rPr>
          <w:rFonts w:ascii="IRBadr" w:eastAsiaTheme="minorHAnsi" w:hAnsi="IRBadr" w:cs="IRBadr"/>
          <w:color w:val="auto"/>
          <w:sz w:val="32"/>
          <w:szCs w:val="32"/>
          <w:rtl/>
        </w:rPr>
        <w:t>اهل‌بیت</w:t>
      </w:r>
      <w:r w:rsidRPr="003C565D">
        <w:rPr>
          <w:rFonts w:ascii="IRBadr" w:eastAsiaTheme="minorHAnsi" w:hAnsi="IRBadr" w:cs="IRBadr"/>
          <w:color w:val="auto"/>
          <w:sz w:val="32"/>
          <w:szCs w:val="32"/>
          <w:rtl/>
        </w:rPr>
        <w:t xml:space="preserve"> است. این سند چنان عظمتی دارد که </w:t>
      </w:r>
      <w:r>
        <w:rPr>
          <w:rFonts w:ascii="IRBadr" w:eastAsiaTheme="minorHAnsi" w:hAnsi="IRBadr" w:cs="IRBadr"/>
          <w:color w:val="auto"/>
          <w:sz w:val="32"/>
          <w:szCs w:val="32"/>
          <w:rtl/>
        </w:rPr>
        <w:t>می‌تواند</w:t>
      </w:r>
      <w:r w:rsidRPr="003C565D">
        <w:rPr>
          <w:rFonts w:ascii="IRBadr" w:eastAsiaTheme="minorHAnsi" w:hAnsi="IRBadr" w:cs="IRBadr"/>
          <w:color w:val="auto"/>
          <w:sz w:val="32"/>
          <w:szCs w:val="32"/>
          <w:rtl/>
        </w:rPr>
        <w:t xml:space="preserve"> به همه عالم </w:t>
      </w:r>
      <w:r>
        <w:rPr>
          <w:rFonts w:ascii="IRBadr" w:eastAsiaTheme="minorHAnsi" w:hAnsi="IRBadr" w:cs="IRBadr"/>
          <w:color w:val="auto"/>
          <w:sz w:val="32"/>
          <w:szCs w:val="32"/>
          <w:rtl/>
        </w:rPr>
        <w:t>به‌عنوان</w:t>
      </w:r>
      <w:r w:rsidRPr="003C565D">
        <w:rPr>
          <w:rFonts w:ascii="IRBadr" w:eastAsiaTheme="minorHAnsi" w:hAnsi="IRBadr" w:cs="IRBadr"/>
          <w:color w:val="auto"/>
          <w:sz w:val="32"/>
          <w:szCs w:val="32"/>
          <w:rtl/>
        </w:rPr>
        <w:t xml:space="preserve"> یک سند و راهنمای اخلاق و </w:t>
      </w:r>
      <w:r>
        <w:rPr>
          <w:rFonts w:ascii="IRBadr" w:eastAsiaTheme="minorHAnsi" w:hAnsi="IRBadr" w:cs="IRBadr"/>
          <w:color w:val="auto"/>
          <w:sz w:val="32"/>
          <w:szCs w:val="32"/>
          <w:rtl/>
        </w:rPr>
        <w:t>تنظیم‌کننده</w:t>
      </w:r>
      <w:r w:rsidRPr="003C565D">
        <w:rPr>
          <w:rFonts w:ascii="IRBadr" w:eastAsiaTheme="minorHAnsi" w:hAnsi="IRBadr" w:cs="IRBadr"/>
          <w:color w:val="auto"/>
          <w:sz w:val="32"/>
          <w:szCs w:val="32"/>
          <w:rtl/>
        </w:rPr>
        <w:t xml:space="preserve"> روابط انسانی معرفی شود که از لحاظ سندی هم قابل تصحیح است. در فرازهایی از این رساله حقوق امام سجاد ع </w:t>
      </w:r>
      <w:r>
        <w:rPr>
          <w:rFonts w:ascii="IRBadr" w:eastAsiaTheme="minorHAnsi" w:hAnsi="IRBadr" w:cs="IRBadr"/>
          <w:color w:val="auto"/>
          <w:sz w:val="32"/>
          <w:szCs w:val="32"/>
          <w:rtl/>
        </w:rPr>
        <w:t>می‌فرماید</w:t>
      </w:r>
      <w:r w:rsidRPr="003C565D">
        <w:rPr>
          <w:rFonts w:ascii="IRBadr" w:eastAsiaTheme="minorHAnsi" w:hAnsi="IRBadr" w:cs="IRBadr"/>
          <w:color w:val="auto"/>
          <w:sz w:val="32"/>
          <w:szCs w:val="32"/>
          <w:rtl/>
        </w:rPr>
        <w:t xml:space="preserve">: «أَمَّا حَقُّ الزَّوْجَةِ فَأَنْ تَعْلَمَ أَنَّ اللَّهَ عَزَّ وَ جَلَّ جَعَلَهَا لَكَ سَكَناً وَ </w:t>
      </w:r>
      <w:r w:rsidRPr="003C565D">
        <w:rPr>
          <w:rFonts w:ascii="IRBadr" w:eastAsiaTheme="minorHAnsi" w:hAnsi="IRBadr" w:cs="IRBadr"/>
          <w:color w:val="auto"/>
          <w:sz w:val="32"/>
          <w:szCs w:val="32"/>
          <w:rtl/>
        </w:rPr>
        <w:lastRenderedPageBreak/>
        <w:t>أُنْساً فَتَعْلَمَ أَنَّ ذَلِكَ نِعْمَةٌ مِنَ اللَّهِ عَزَّ وَ جَلَّ عَلَيْكَ فَتُكْرِمَهَا وَ تَرْفُقَ بِهَا وَ إِنْ كَانَ حَقُّكَ عَلَيْهَا أَوْجَبَ فَإِنَّ لَهَا عَلَيْكَ أَنْ تَرْحَمَهَا لِأَنَّهَا أَسِيرُكَ وَ تُطْعِمَهَا وَ تَكْسُوَهَا وَ إِذَا جَهِلَتْ عَفَوْتَ عَنْهَا»</w:t>
      </w:r>
      <w:r w:rsidRPr="003C565D">
        <w:rPr>
          <w:rStyle w:val="FootnoteReference"/>
          <w:rFonts w:ascii="IRBadr" w:eastAsiaTheme="minorHAnsi" w:hAnsi="IRBadr" w:cs="IRBadr"/>
          <w:color w:val="auto"/>
          <w:sz w:val="32"/>
          <w:szCs w:val="32"/>
          <w:rtl/>
        </w:rPr>
        <w:footnoteReference w:id="6"/>
      </w:r>
    </w:p>
    <w:p w14:paraId="4FC3C6E3" w14:textId="77777777" w:rsidR="004230E5" w:rsidRPr="003C565D" w:rsidRDefault="004230E5" w:rsidP="004230E5">
      <w:pPr>
        <w:pStyle w:val="ListParagraph"/>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حق همسران شما این است که بدانید خداوند همسر را </w:t>
      </w:r>
      <w:r>
        <w:rPr>
          <w:rFonts w:ascii="IRBadr" w:eastAsiaTheme="minorHAnsi" w:hAnsi="IRBadr" w:cs="IRBadr"/>
          <w:color w:val="auto"/>
          <w:sz w:val="32"/>
          <w:szCs w:val="32"/>
          <w:rtl/>
        </w:rPr>
        <w:t>به‌عنوان</w:t>
      </w:r>
      <w:r w:rsidRPr="003C565D">
        <w:rPr>
          <w:rFonts w:ascii="IRBadr" w:eastAsiaTheme="minorHAnsi" w:hAnsi="IRBadr" w:cs="IRBadr"/>
          <w:color w:val="auto"/>
          <w:sz w:val="32"/>
          <w:szCs w:val="32"/>
          <w:rtl/>
        </w:rPr>
        <w:t xml:space="preserve"> یک نعمت به تو ارزانی داشته است و همسران مایه آرامش زندگی یکدیگر هستند، پس حق همسران شما اکرام </w:t>
      </w:r>
      <w:r>
        <w:rPr>
          <w:rFonts w:ascii="IRBadr" w:eastAsiaTheme="minorHAnsi" w:hAnsi="IRBadr" w:cs="IRBadr"/>
          <w:color w:val="auto"/>
          <w:sz w:val="32"/>
          <w:szCs w:val="32"/>
          <w:rtl/>
        </w:rPr>
        <w:t>آن‌ها</w:t>
      </w:r>
      <w:r w:rsidRPr="003C565D">
        <w:rPr>
          <w:rFonts w:ascii="IRBadr" w:eastAsiaTheme="minorHAnsi" w:hAnsi="IRBadr" w:cs="IRBadr"/>
          <w:color w:val="auto"/>
          <w:sz w:val="32"/>
          <w:szCs w:val="32"/>
          <w:rtl/>
        </w:rPr>
        <w:t xml:space="preserve"> است. مبادا </w:t>
      </w:r>
      <w:r>
        <w:rPr>
          <w:rFonts w:ascii="IRBadr" w:eastAsiaTheme="minorHAnsi" w:hAnsi="IRBadr" w:cs="IRBadr"/>
          <w:color w:val="auto"/>
          <w:sz w:val="32"/>
          <w:szCs w:val="32"/>
          <w:rtl/>
        </w:rPr>
        <w:t>بی‌جهت</w:t>
      </w:r>
      <w:r w:rsidRPr="003C565D">
        <w:rPr>
          <w:rFonts w:ascii="IRBadr" w:eastAsiaTheme="minorHAnsi" w:hAnsi="IRBadr" w:cs="IRBadr"/>
          <w:color w:val="auto"/>
          <w:sz w:val="32"/>
          <w:szCs w:val="32"/>
          <w:rtl/>
        </w:rPr>
        <w:t xml:space="preserve"> و از سر خشم و غضب کرامت و شخصیت این عضو مهم خانواده را زیر پا بگذارید، او </w:t>
      </w:r>
      <w:r>
        <w:rPr>
          <w:rFonts w:ascii="IRBadr" w:eastAsiaTheme="minorHAnsi" w:hAnsi="IRBadr" w:cs="IRBadr"/>
          <w:color w:val="auto"/>
          <w:sz w:val="32"/>
          <w:szCs w:val="32"/>
          <w:rtl/>
        </w:rPr>
        <w:t>تربیت‌کننده</w:t>
      </w:r>
      <w:r w:rsidRPr="003C565D">
        <w:rPr>
          <w:rFonts w:ascii="IRBadr" w:eastAsiaTheme="minorHAnsi" w:hAnsi="IRBadr" w:cs="IRBadr"/>
          <w:color w:val="auto"/>
          <w:sz w:val="32"/>
          <w:szCs w:val="32"/>
          <w:rtl/>
        </w:rPr>
        <w:t xml:space="preserve"> فرزندان شما و </w:t>
      </w:r>
      <w:r>
        <w:rPr>
          <w:rFonts w:ascii="IRBadr" w:eastAsiaTheme="minorHAnsi" w:hAnsi="IRBadr" w:cs="IRBadr"/>
          <w:color w:val="auto"/>
          <w:sz w:val="32"/>
          <w:szCs w:val="32"/>
          <w:rtl/>
        </w:rPr>
        <w:t>سازنده</w:t>
      </w:r>
      <w:r w:rsidRPr="003C565D">
        <w:rPr>
          <w:rFonts w:ascii="IRBadr" w:eastAsiaTheme="minorHAnsi" w:hAnsi="IRBadr" w:cs="IRBadr"/>
          <w:color w:val="auto"/>
          <w:sz w:val="32"/>
          <w:szCs w:val="32"/>
          <w:rtl/>
        </w:rPr>
        <w:t xml:space="preserve"> نسل آینده است بنابراین کرامت او را صیانت</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کنید.</w:t>
      </w:r>
    </w:p>
    <w:p w14:paraId="24B1C616" w14:textId="77777777" w:rsidR="004230E5" w:rsidRPr="003C565D" w:rsidRDefault="004230E5" w:rsidP="004230E5">
      <w:pPr>
        <w:pStyle w:val="ListParagraph"/>
        <w:numPr>
          <w:ilvl w:val="0"/>
          <w:numId w:val="14"/>
        </w:numPr>
        <w:autoSpaceDE w:val="0"/>
        <w:autoSpaceDN w:val="0"/>
        <w:adjustRightInd w:val="0"/>
        <w:spacing w:after="0" w:line="276" w:lineRule="auto"/>
        <w:contextualSpacing w:val="0"/>
        <w:rPr>
          <w:rFonts w:ascii="IRBadr" w:eastAsiaTheme="minorHAnsi" w:hAnsi="IRBadr" w:cs="IRBadr"/>
          <w:color w:val="auto"/>
          <w:sz w:val="32"/>
          <w:szCs w:val="32"/>
        </w:rPr>
      </w:pPr>
      <w:r w:rsidRPr="003C565D">
        <w:rPr>
          <w:rFonts w:ascii="IRBadr" w:eastAsiaTheme="minorHAnsi" w:hAnsi="IRBadr" w:cs="IRBadr"/>
          <w:color w:val="auto"/>
          <w:sz w:val="32"/>
          <w:szCs w:val="32"/>
          <w:rtl/>
        </w:rPr>
        <w:t xml:space="preserve">از پیامبر خدا محمد مصطفی (ص) در این زمینه چند روایت نقل شده است </w:t>
      </w:r>
      <w:r>
        <w:rPr>
          <w:rFonts w:ascii="IRBadr" w:eastAsiaTheme="minorHAnsi" w:hAnsi="IRBadr" w:cs="IRBadr"/>
          <w:color w:val="auto"/>
          <w:sz w:val="32"/>
          <w:szCs w:val="32"/>
          <w:rtl/>
        </w:rPr>
        <w:t>ازجمله</w:t>
      </w:r>
      <w:r w:rsidRPr="003C565D">
        <w:rPr>
          <w:rFonts w:ascii="IRBadr" w:eastAsiaTheme="minorHAnsi" w:hAnsi="IRBadr" w:cs="IRBadr"/>
          <w:color w:val="auto"/>
          <w:sz w:val="32"/>
          <w:szCs w:val="32"/>
          <w:rtl/>
        </w:rPr>
        <w:t>: «</w:t>
      </w:r>
      <w:r w:rsidRPr="003C565D">
        <w:rPr>
          <w:rFonts w:ascii="IRBadr" w:hAnsi="IRBadr" w:cs="IRBadr"/>
          <w:rtl/>
        </w:rPr>
        <w:t xml:space="preserve">قَالَ </w:t>
      </w:r>
      <w:r>
        <w:rPr>
          <w:rFonts w:ascii="IRBadr" w:hAnsi="IRBadr" w:cs="IRBadr"/>
          <w:rtl/>
        </w:rPr>
        <w:t>رسول‌الله</w:t>
      </w:r>
      <w:r w:rsidRPr="003C565D">
        <w:rPr>
          <w:rFonts w:ascii="IRBadr" w:hAnsi="IRBadr" w:cs="IRBadr"/>
          <w:rtl/>
        </w:rPr>
        <w:t xml:space="preserve"> ص مَنِ اتَّخَذَ شَعْراً فَلْيُحْسِنْ إِلَيْهِ وَ مَنِ اتَّخَذَ زَوْجَةً فَلْيُكْرِمْهَا</w:t>
      </w:r>
      <w:r w:rsidRPr="003C565D">
        <w:rPr>
          <w:rFonts w:ascii="IRBadr" w:eastAsiaTheme="minorHAnsi" w:hAnsi="IRBadr" w:cs="IRBadr"/>
          <w:color w:val="auto"/>
          <w:sz w:val="32"/>
          <w:szCs w:val="32"/>
          <w:rtl/>
        </w:rPr>
        <w:t>»</w:t>
      </w:r>
      <w:r w:rsidRPr="003C565D">
        <w:rPr>
          <w:rStyle w:val="FootnoteReference"/>
          <w:rFonts w:ascii="IRBadr" w:eastAsiaTheme="minorHAnsi" w:hAnsi="IRBadr" w:cs="IRBadr"/>
          <w:color w:val="auto"/>
          <w:sz w:val="32"/>
          <w:szCs w:val="32"/>
          <w:rtl/>
        </w:rPr>
        <w:footnoteReference w:id="7"/>
      </w:r>
      <w:r w:rsidRPr="003C565D">
        <w:rPr>
          <w:rFonts w:ascii="IRBadr" w:eastAsiaTheme="minorHAnsi" w:hAnsi="IRBadr" w:cs="IRBadr"/>
          <w:color w:val="auto"/>
          <w:sz w:val="32"/>
          <w:szCs w:val="32"/>
          <w:rtl/>
        </w:rPr>
        <w:t xml:space="preserve"> اگر همسری برگزیدی احترام و کرامت او را </w:t>
      </w:r>
      <w:r>
        <w:rPr>
          <w:rFonts w:ascii="IRBadr" w:eastAsiaTheme="minorHAnsi" w:hAnsi="IRBadr" w:cs="IRBadr"/>
          <w:color w:val="auto"/>
          <w:sz w:val="32"/>
          <w:szCs w:val="32"/>
          <w:rtl/>
        </w:rPr>
        <w:t>نگاه‌دار</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و مبادا</w:t>
      </w:r>
      <w:r w:rsidRPr="003C565D">
        <w:rPr>
          <w:rFonts w:ascii="IRBadr" w:eastAsiaTheme="minorHAnsi" w:hAnsi="IRBadr" w:cs="IRBadr"/>
          <w:color w:val="auto"/>
          <w:sz w:val="32"/>
          <w:szCs w:val="32"/>
          <w:rtl/>
        </w:rPr>
        <w:t xml:space="preserve"> او را تحقیر و توهین کنی.</w:t>
      </w:r>
    </w:p>
    <w:p w14:paraId="530908BE" w14:textId="77777777" w:rsidR="004230E5" w:rsidRPr="003C565D" w:rsidRDefault="004230E5" w:rsidP="004230E5">
      <w:pPr>
        <w:pStyle w:val="ListParagraph"/>
        <w:numPr>
          <w:ilvl w:val="0"/>
          <w:numId w:val="14"/>
        </w:numPr>
        <w:autoSpaceDE w:val="0"/>
        <w:autoSpaceDN w:val="0"/>
        <w:adjustRightInd w:val="0"/>
        <w:spacing w:after="0" w:line="276" w:lineRule="auto"/>
        <w:contextualSpacing w:val="0"/>
        <w:rPr>
          <w:rFonts w:ascii="IRBadr" w:eastAsiaTheme="minorHAnsi" w:hAnsi="IRBadr" w:cs="IRBadr"/>
          <w:color w:val="auto"/>
          <w:sz w:val="32"/>
          <w:szCs w:val="32"/>
        </w:rPr>
      </w:pPr>
      <w:r w:rsidRPr="003C565D">
        <w:rPr>
          <w:rFonts w:ascii="IRBadr" w:eastAsiaTheme="minorHAnsi" w:hAnsi="IRBadr" w:cs="IRBadr"/>
          <w:color w:val="auto"/>
          <w:sz w:val="32"/>
          <w:szCs w:val="32"/>
          <w:rtl/>
        </w:rPr>
        <w:t xml:space="preserve">در روایتی دیگر </w:t>
      </w:r>
      <w:r>
        <w:rPr>
          <w:rFonts w:ascii="IRBadr" w:eastAsiaTheme="minorHAnsi" w:hAnsi="IRBadr" w:cs="IRBadr"/>
          <w:color w:val="auto"/>
          <w:sz w:val="32"/>
          <w:szCs w:val="32"/>
          <w:rtl/>
        </w:rPr>
        <w:t>فرموده‌اند</w:t>
      </w:r>
      <w:r w:rsidRPr="003C565D">
        <w:rPr>
          <w:rFonts w:ascii="IRBadr" w:eastAsiaTheme="minorHAnsi" w:hAnsi="IRBadr" w:cs="IRBadr"/>
          <w:color w:val="auto"/>
          <w:sz w:val="32"/>
          <w:szCs w:val="32"/>
          <w:rtl/>
        </w:rPr>
        <w:t>: «</w:t>
      </w:r>
      <w:r w:rsidRPr="003C565D">
        <w:rPr>
          <w:rFonts w:ascii="IRBadr" w:hAnsi="IRBadr" w:cs="IRBadr"/>
          <w:sz w:val="32"/>
          <w:szCs w:val="32"/>
          <w:rtl/>
        </w:rPr>
        <w:t xml:space="preserve">ما أَكرَمَ النِّساءَ </w:t>
      </w:r>
      <w:r>
        <w:rPr>
          <w:rFonts w:ascii="IRBadr" w:hAnsi="IRBadr" w:cs="IRBadr"/>
          <w:sz w:val="32"/>
          <w:szCs w:val="32"/>
          <w:rtl/>
        </w:rPr>
        <w:t xml:space="preserve">إلاّ كَريمٌ و </w:t>
      </w:r>
      <w:r>
        <w:rPr>
          <w:rFonts w:ascii="IRBadr" w:hAnsi="IRBadr" w:cs="IRBadr" w:hint="cs"/>
          <w:sz w:val="32"/>
          <w:szCs w:val="32"/>
          <w:rtl/>
        </w:rPr>
        <w:t>ما</w:t>
      </w:r>
      <w:r w:rsidRPr="003C565D">
        <w:rPr>
          <w:rFonts w:ascii="IRBadr" w:hAnsi="IRBadr" w:cs="IRBadr"/>
          <w:sz w:val="32"/>
          <w:szCs w:val="32"/>
          <w:rtl/>
        </w:rPr>
        <w:t xml:space="preserve"> أَهانَهُنَّ إلاّ لَئيمٌ</w:t>
      </w:r>
      <w:r w:rsidRPr="003C565D">
        <w:rPr>
          <w:rFonts w:ascii="IRBadr" w:eastAsiaTheme="minorHAnsi" w:hAnsi="IRBadr" w:cs="IRBadr"/>
          <w:color w:val="auto"/>
          <w:sz w:val="32"/>
          <w:szCs w:val="32"/>
          <w:rtl/>
        </w:rPr>
        <w:t>»</w:t>
      </w:r>
      <w:r w:rsidRPr="003C565D">
        <w:rPr>
          <w:rStyle w:val="FootnoteReference"/>
          <w:rFonts w:ascii="IRBadr" w:eastAsiaTheme="minorHAnsi" w:hAnsi="IRBadr" w:cs="IRBadr"/>
          <w:color w:val="auto"/>
          <w:sz w:val="32"/>
          <w:szCs w:val="32"/>
          <w:rtl/>
        </w:rPr>
        <w:footnoteReference w:id="8"/>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 xml:space="preserve">زنان را احترام </w:t>
      </w:r>
      <w:r>
        <w:rPr>
          <w:rFonts w:ascii="IRBadr" w:eastAsiaTheme="minorHAnsi" w:hAnsi="IRBadr" w:cs="IRBadr"/>
          <w:color w:val="auto"/>
          <w:sz w:val="32"/>
          <w:szCs w:val="32"/>
          <w:rtl/>
        </w:rPr>
        <w:t>نمی‌گذارند</w:t>
      </w:r>
      <w:r w:rsidRPr="003C565D">
        <w:rPr>
          <w:rFonts w:ascii="IRBadr" w:eastAsiaTheme="minorHAnsi" w:hAnsi="IRBadr" w:cs="IRBadr"/>
          <w:color w:val="auto"/>
          <w:sz w:val="32"/>
          <w:szCs w:val="32"/>
          <w:rtl/>
        </w:rPr>
        <w:t xml:space="preserve"> مگر مردان بزرگوار و کریم، و تحقیر ن</w:t>
      </w:r>
      <w:r>
        <w:rPr>
          <w:rFonts w:ascii="IRBadr" w:eastAsiaTheme="minorHAnsi" w:hAnsi="IRBadr" w:cs="IRBadr"/>
          <w:color w:val="auto"/>
          <w:sz w:val="32"/>
          <w:szCs w:val="32"/>
          <w:rtl/>
        </w:rPr>
        <w:t>می‌کنند</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آن‌ها</w:t>
      </w:r>
      <w:r w:rsidRPr="003C565D">
        <w:rPr>
          <w:rFonts w:ascii="IRBadr" w:eastAsiaTheme="minorHAnsi" w:hAnsi="IRBadr" w:cs="IRBadr"/>
          <w:color w:val="auto"/>
          <w:sz w:val="32"/>
          <w:szCs w:val="32"/>
          <w:rtl/>
        </w:rPr>
        <w:t xml:space="preserve"> را مگر </w:t>
      </w:r>
      <w:r>
        <w:rPr>
          <w:rFonts w:ascii="IRBadr" w:eastAsiaTheme="minorHAnsi" w:hAnsi="IRBadr" w:cs="IRBadr"/>
          <w:color w:val="auto"/>
          <w:sz w:val="32"/>
          <w:szCs w:val="32"/>
          <w:rtl/>
        </w:rPr>
        <w:t>انسان‌های</w:t>
      </w:r>
      <w:r w:rsidRPr="003C565D">
        <w:rPr>
          <w:rFonts w:ascii="IRBadr" w:eastAsiaTheme="minorHAnsi" w:hAnsi="IRBadr" w:cs="IRBadr"/>
          <w:color w:val="auto"/>
          <w:sz w:val="32"/>
          <w:szCs w:val="32"/>
          <w:rtl/>
        </w:rPr>
        <w:t xml:space="preserve"> پست. انسان پست است که </w:t>
      </w:r>
      <w:r>
        <w:rPr>
          <w:rFonts w:ascii="IRBadr" w:eastAsiaTheme="minorHAnsi" w:hAnsi="IRBadr" w:cs="IRBadr"/>
          <w:color w:val="auto"/>
          <w:sz w:val="32"/>
          <w:szCs w:val="32"/>
          <w:rtl/>
        </w:rPr>
        <w:t>بی‌جهت</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بهانه‌گیری</w:t>
      </w:r>
      <w:r w:rsidRPr="003C565D">
        <w:rPr>
          <w:rFonts w:ascii="IRBadr" w:eastAsiaTheme="minorHAnsi" w:hAnsi="IRBadr" w:cs="IRBadr"/>
          <w:color w:val="auto"/>
          <w:sz w:val="32"/>
          <w:szCs w:val="32"/>
          <w:rtl/>
        </w:rPr>
        <w:t xml:space="preserve"> و انتقام و توهین در حق زنان روا </w:t>
      </w:r>
      <w:r>
        <w:rPr>
          <w:rFonts w:ascii="IRBadr" w:eastAsiaTheme="minorHAnsi" w:hAnsi="IRBadr" w:cs="IRBadr"/>
          <w:color w:val="auto"/>
          <w:sz w:val="32"/>
          <w:szCs w:val="32"/>
          <w:rtl/>
        </w:rPr>
        <w:t>می‌دارد</w:t>
      </w:r>
      <w:r w:rsidRPr="003C565D">
        <w:rPr>
          <w:rFonts w:ascii="IRBadr" w:eastAsiaTheme="minorHAnsi" w:hAnsi="IRBadr" w:cs="IRBadr"/>
          <w:color w:val="auto"/>
          <w:sz w:val="32"/>
          <w:szCs w:val="32"/>
          <w:rtl/>
        </w:rPr>
        <w:t>.</w:t>
      </w:r>
    </w:p>
    <w:p w14:paraId="1CA13732" w14:textId="77777777" w:rsidR="004230E5" w:rsidRPr="003C565D" w:rsidRDefault="004230E5" w:rsidP="004230E5">
      <w:pPr>
        <w:pStyle w:val="ListParagraph"/>
        <w:numPr>
          <w:ilvl w:val="0"/>
          <w:numId w:val="14"/>
        </w:numPr>
        <w:autoSpaceDE w:val="0"/>
        <w:autoSpaceDN w:val="0"/>
        <w:adjustRightInd w:val="0"/>
        <w:spacing w:after="0" w:line="276" w:lineRule="auto"/>
        <w:contextualSpacing w:val="0"/>
        <w:rPr>
          <w:rFonts w:ascii="IRBadr" w:eastAsiaTheme="minorHAnsi" w:hAnsi="IRBadr" w:cs="IRBadr"/>
          <w:color w:val="auto"/>
          <w:sz w:val="32"/>
          <w:szCs w:val="32"/>
        </w:rPr>
      </w:pPr>
      <w:r w:rsidRPr="003C565D">
        <w:rPr>
          <w:rFonts w:ascii="IRBadr" w:eastAsiaTheme="minorHAnsi" w:hAnsi="IRBadr" w:cs="IRBadr"/>
          <w:color w:val="auto"/>
          <w:sz w:val="32"/>
          <w:szCs w:val="32"/>
          <w:rtl/>
        </w:rPr>
        <w:t xml:space="preserve">در روایتی دیگر </w:t>
      </w:r>
      <w:r>
        <w:rPr>
          <w:rFonts w:ascii="IRBadr" w:eastAsiaTheme="minorHAnsi" w:hAnsi="IRBadr" w:cs="IRBadr"/>
          <w:color w:val="auto"/>
          <w:sz w:val="32"/>
          <w:szCs w:val="32"/>
          <w:rtl/>
        </w:rPr>
        <w:t>می‌فرماید</w:t>
      </w:r>
      <w:r w:rsidRPr="003C565D">
        <w:rPr>
          <w:rFonts w:ascii="IRBadr" w:eastAsiaTheme="minorHAnsi" w:hAnsi="IRBadr" w:cs="IRBadr"/>
          <w:color w:val="auto"/>
          <w:sz w:val="32"/>
          <w:szCs w:val="32"/>
          <w:rtl/>
        </w:rPr>
        <w:t xml:space="preserve"> «</w:t>
      </w:r>
      <w:r w:rsidRPr="003C565D">
        <w:rPr>
          <w:rFonts w:ascii="IRBadr" w:hAnsi="IRBadr" w:cs="IRBadr"/>
          <w:sz w:val="32"/>
          <w:szCs w:val="32"/>
          <w:rtl/>
        </w:rPr>
        <w:t>ألا اُخبِرُكُم بِخِيارِكُم؟ مَن لان مَنكِبُهُ، وحَسُنَ خُلُقُهُ، وأكرَمَ زَوجَتَهُ إذا قَدَرَ</w:t>
      </w:r>
      <w:r w:rsidRPr="003C565D">
        <w:rPr>
          <w:rFonts w:ascii="IRBadr" w:eastAsiaTheme="minorHAnsi" w:hAnsi="IRBadr" w:cs="IRBadr"/>
          <w:color w:val="auto"/>
          <w:sz w:val="32"/>
          <w:szCs w:val="32"/>
          <w:rtl/>
        </w:rPr>
        <w:t>»</w:t>
      </w:r>
      <w:r w:rsidRPr="003C565D">
        <w:rPr>
          <w:rStyle w:val="FootnoteReference"/>
          <w:rFonts w:ascii="IRBadr" w:eastAsiaTheme="minorHAnsi" w:hAnsi="IRBadr" w:cs="IRBadr"/>
          <w:color w:val="auto"/>
          <w:sz w:val="32"/>
          <w:szCs w:val="32"/>
          <w:rtl/>
        </w:rPr>
        <w:footnoteReference w:id="9"/>
      </w:r>
      <w:r w:rsidRPr="003C565D">
        <w:rPr>
          <w:rFonts w:ascii="IRBadr" w:eastAsiaTheme="minorHAnsi" w:hAnsi="IRBadr" w:cs="IRBadr"/>
          <w:color w:val="auto"/>
          <w:sz w:val="32"/>
          <w:szCs w:val="32"/>
          <w:rtl/>
        </w:rPr>
        <w:t xml:space="preserve"> آیا خوبانتان را به شما بشناسانم؟ خوبان شما کسانی هستند که دارای اخلاق خوب باشند، چهره گشاده داشته باشند و احترام همسرانشان را نگاه </w:t>
      </w:r>
      <w:r>
        <w:rPr>
          <w:rFonts w:ascii="IRBadr" w:eastAsiaTheme="minorHAnsi" w:hAnsi="IRBadr" w:cs="IRBadr"/>
          <w:color w:val="auto"/>
          <w:sz w:val="32"/>
          <w:szCs w:val="32"/>
          <w:rtl/>
        </w:rPr>
        <w:t>می‌دارند</w:t>
      </w:r>
      <w:r w:rsidRPr="003C565D">
        <w:rPr>
          <w:rFonts w:ascii="IRBadr" w:eastAsiaTheme="minorHAnsi" w:hAnsi="IRBadr" w:cs="IRBadr"/>
          <w:color w:val="auto"/>
          <w:sz w:val="32"/>
          <w:szCs w:val="32"/>
          <w:rtl/>
        </w:rPr>
        <w:t>.</w:t>
      </w:r>
    </w:p>
    <w:p w14:paraId="6FCF284B" w14:textId="77777777" w:rsidR="004230E5" w:rsidRPr="003C565D" w:rsidRDefault="004230E5" w:rsidP="004230E5">
      <w:pPr>
        <w:pStyle w:val="ListParagraph"/>
        <w:numPr>
          <w:ilvl w:val="0"/>
          <w:numId w:val="14"/>
        </w:numPr>
        <w:autoSpaceDE w:val="0"/>
        <w:autoSpaceDN w:val="0"/>
        <w:adjustRightInd w:val="0"/>
        <w:spacing w:after="0" w:line="276" w:lineRule="auto"/>
        <w:contextualSpacing w:val="0"/>
        <w:rPr>
          <w:rFonts w:ascii="IRBadr" w:eastAsiaTheme="minorHAnsi" w:hAnsi="IRBadr" w:cs="IRBadr"/>
          <w:color w:val="auto"/>
          <w:sz w:val="32"/>
          <w:szCs w:val="32"/>
        </w:rPr>
      </w:pPr>
      <w:r w:rsidRPr="003C565D">
        <w:rPr>
          <w:rFonts w:ascii="IRBadr" w:eastAsiaTheme="minorHAnsi" w:hAnsi="IRBadr" w:cs="IRBadr"/>
          <w:color w:val="auto"/>
          <w:sz w:val="32"/>
          <w:szCs w:val="32"/>
          <w:rtl/>
        </w:rPr>
        <w:t xml:space="preserve">در روایت پنجم آمده است که فرمود: </w:t>
      </w:r>
      <w:r>
        <w:rPr>
          <w:rFonts w:ascii="IRBadr" w:eastAsiaTheme="minorHAnsi" w:hAnsi="IRBadr" w:cs="IRBadr"/>
          <w:color w:val="auto"/>
          <w:sz w:val="32"/>
          <w:szCs w:val="32"/>
          <w:rtl/>
        </w:rPr>
        <w:t>«</w:t>
      </w:r>
      <w:r w:rsidRPr="003C565D">
        <w:rPr>
          <w:rFonts w:ascii="IRBadr" w:hAnsi="IRBadr" w:cs="IRBadr"/>
          <w:sz w:val="32"/>
          <w:szCs w:val="32"/>
          <w:rtl/>
        </w:rPr>
        <w:t>مَنِ اسْتَخَفَّ بِالْعُلَمَاءِ أَفْسَدَ دِينَهُ وَ مَنِ اسْتَخَفَّ بِالسُّلْطَانِ أَفْسَدَ دُنْيَاهُ وَ مَنِ اسْتَخَفَّ بِالْإِخْوَانِ أَفْسَدَ مُرُوَّتَه‏</w:t>
      </w:r>
      <w:r w:rsidRPr="003C565D">
        <w:rPr>
          <w:rFonts w:ascii="IRBadr" w:eastAsiaTheme="minorHAnsi" w:hAnsi="IRBadr" w:cs="IRBadr"/>
          <w:color w:val="auto"/>
          <w:sz w:val="32"/>
          <w:szCs w:val="32"/>
          <w:rtl/>
        </w:rPr>
        <w:t>»</w:t>
      </w:r>
      <w:r w:rsidRPr="003C565D">
        <w:rPr>
          <w:rStyle w:val="FootnoteReference"/>
          <w:rFonts w:ascii="IRBadr" w:eastAsiaTheme="minorHAnsi" w:hAnsi="IRBadr" w:cs="IRBadr"/>
          <w:color w:val="auto"/>
          <w:sz w:val="32"/>
          <w:szCs w:val="32"/>
          <w:rtl/>
        </w:rPr>
        <w:footnoteReference w:id="10"/>
      </w:r>
      <w:r w:rsidRPr="003C565D">
        <w:rPr>
          <w:rFonts w:ascii="IRBadr" w:eastAsiaTheme="minorHAnsi" w:hAnsi="IRBadr" w:cs="IRBadr"/>
          <w:color w:val="auto"/>
          <w:sz w:val="32"/>
          <w:szCs w:val="32"/>
          <w:rtl/>
        </w:rPr>
        <w:t xml:space="preserve"> کسی که به عالمان توهین روا دارد دینش را از دست </w:t>
      </w:r>
      <w:r>
        <w:rPr>
          <w:rFonts w:ascii="IRBadr" w:eastAsiaTheme="minorHAnsi" w:hAnsi="IRBadr" w:cs="IRBadr"/>
          <w:color w:val="auto"/>
          <w:sz w:val="32"/>
          <w:szCs w:val="32"/>
          <w:rtl/>
        </w:rPr>
        <w:t>می‌دهد</w:t>
      </w:r>
      <w:r w:rsidRPr="003C565D">
        <w:rPr>
          <w:rFonts w:ascii="IRBadr" w:eastAsiaTheme="minorHAnsi" w:hAnsi="IRBadr" w:cs="IRBadr"/>
          <w:color w:val="auto"/>
          <w:sz w:val="32"/>
          <w:szCs w:val="32"/>
          <w:rtl/>
        </w:rPr>
        <w:t xml:space="preserve"> و کسی </w:t>
      </w:r>
      <w:r w:rsidRPr="003C565D">
        <w:rPr>
          <w:rFonts w:ascii="IRBadr" w:eastAsiaTheme="minorHAnsi" w:hAnsi="IRBadr" w:cs="IRBadr"/>
          <w:color w:val="auto"/>
          <w:sz w:val="32"/>
          <w:szCs w:val="32"/>
          <w:rtl/>
        </w:rPr>
        <w:lastRenderedPageBreak/>
        <w:t xml:space="preserve">که خویشان و اقوام خودش را کوچک شمارد مروت را از دست داده است و جمله اخیر این است که کسی که به اعضای خانواده و همسر خویش توهین روا دارد حلاوت و شیرینی و آرامش زندگی خود را از دست </w:t>
      </w:r>
      <w:r>
        <w:rPr>
          <w:rFonts w:ascii="IRBadr" w:eastAsiaTheme="minorHAnsi" w:hAnsi="IRBadr" w:cs="IRBadr"/>
          <w:color w:val="auto"/>
          <w:sz w:val="32"/>
          <w:szCs w:val="32"/>
          <w:rtl/>
        </w:rPr>
        <w:t>می‌دهد</w:t>
      </w:r>
      <w:r w:rsidRPr="003C565D">
        <w:rPr>
          <w:rFonts w:ascii="IRBadr" w:eastAsiaTheme="minorHAnsi" w:hAnsi="IRBadr" w:cs="IRBadr"/>
          <w:color w:val="auto"/>
          <w:sz w:val="32"/>
          <w:szCs w:val="32"/>
          <w:rtl/>
        </w:rPr>
        <w:t>.</w:t>
      </w:r>
    </w:p>
    <w:p w14:paraId="7949A8BF" w14:textId="77777777" w:rsidR="004230E5" w:rsidRPr="002603ED" w:rsidRDefault="004230E5" w:rsidP="004230E5">
      <w:pPr>
        <w:autoSpaceDE w:val="0"/>
        <w:autoSpaceDN w:val="0"/>
        <w:adjustRightInd w:val="0"/>
        <w:spacing w:after="0" w:line="276" w:lineRule="auto"/>
        <w:ind w:left="360" w:firstLine="0"/>
        <w:contextualSpacing w:val="0"/>
        <w:rPr>
          <w:rFonts w:ascii="IRBadr" w:eastAsiaTheme="minorHAnsi" w:hAnsi="IRBadr" w:cs="IRBadr"/>
          <w:b/>
          <w:bCs/>
          <w:color w:val="auto"/>
          <w:sz w:val="36"/>
          <w:szCs w:val="36"/>
          <w:rtl/>
        </w:rPr>
      </w:pPr>
      <w:r w:rsidRPr="002603ED">
        <w:rPr>
          <w:rFonts w:ascii="IRBadr" w:eastAsiaTheme="minorHAnsi" w:hAnsi="IRBadr" w:cs="IRBadr"/>
          <w:b/>
          <w:bCs/>
          <w:color w:val="auto"/>
          <w:sz w:val="36"/>
          <w:szCs w:val="36"/>
          <w:rtl/>
        </w:rPr>
        <w:t>بازتاب دنیایی و اخروی اصل دهم</w:t>
      </w:r>
    </w:p>
    <w:p w14:paraId="19DBAFFC" w14:textId="77777777" w:rsidR="004230E5" w:rsidRPr="003C565D" w:rsidRDefault="004230E5" w:rsidP="004230E5">
      <w:pPr>
        <w:autoSpaceDE w:val="0"/>
        <w:autoSpaceDN w:val="0"/>
        <w:adjustRightInd w:val="0"/>
        <w:spacing w:after="0" w:line="276" w:lineRule="auto"/>
        <w:ind w:left="360" w:firstLine="0"/>
        <w:contextualSpacing w:val="0"/>
        <w:rPr>
          <w:rFonts w:ascii="IRBadr" w:eastAsiaTheme="minorHAnsi" w:hAnsi="IRBadr" w:cs="IRBadr"/>
          <w:color w:val="auto"/>
          <w:sz w:val="32"/>
          <w:szCs w:val="32"/>
          <w:rtl/>
        </w:rPr>
      </w:pPr>
      <w:r w:rsidRPr="002603ED">
        <w:rPr>
          <w:rFonts w:ascii="IRBadr" w:eastAsiaTheme="minorHAnsi" w:hAnsi="IRBadr" w:cs="IRBadr"/>
          <w:b/>
          <w:bCs/>
          <w:color w:val="auto"/>
          <w:sz w:val="36"/>
          <w:szCs w:val="36"/>
          <w:rtl/>
        </w:rPr>
        <w:t>بازتاب دنیایی</w:t>
      </w:r>
      <w:r w:rsidRPr="002603ED">
        <w:rPr>
          <w:rFonts w:ascii="IRBadr" w:eastAsiaTheme="minorHAnsi" w:hAnsi="IRBadr" w:cs="IRBadr" w:hint="cs"/>
          <w:color w:val="auto"/>
          <w:sz w:val="36"/>
          <w:szCs w:val="36"/>
          <w:rtl/>
        </w:rPr>
        <w:t>:</w:t>
      </w:r>
      <w:r w:rsidRPr="003C565D">
        <w:rPr>
          <w:rFonts w:ascii="IRBadr" w:eastAsiaTheme="minorHAnsi" w:hAnsi="IRBadr" w:cs="IRBadr"/>
          <w:color w:val="auto"/>
          <w:sz w:val="32"/>
          <w:szCs w:val="32"/>
          <w:rtl/>
        </w:rPr>
        <w:t xml:space="preserve"> این اصل آن است که: خانه </w:t>
      </w:r>
      <w:r>
        <w:rPr>
          <w:rFonts w:ascii="IRBadr" w:eastAsiaTheme="minorHAnsi" w:hAnsi="IRBadr" w:cs="IRBadr"/>
          <w:color w:val="auto"/>
          <w:sz w:val="32"/>
          <w:szCs w:val="32"/>
          <w:rtl/>
        </w:rPr>
        <w:t>ا</w:t>
      </w:r>
      <w:r>
        <w:rPr>
          <w:rFonts w:ascii="IRBadr" w:eastAsiaTheme="minorHAnsi" w:hAnsi="IRBadr" w:cs="IRBadr" w:hint="cs"/>
          <w:color w:val="auto"/>
          <w:sz w:val="32"/>
          <w:szCs w:val="32"/>
          <w:rtl/>
        </w:rPr>
        <w:t>ی</w:t>
      </w:r>
      <w:r w:rsidRPr="003C565D">
        <w:rPr>
          <w:rFonts w:ascii="IRBadr" w:eastAsiaTheme="minorHAnsi" w:hAnsi="IRBadr" w:cs="IRBadr"/>
          <w:color w:val="auto"/>
          <w:sz w:val="32"/>
          <w:szCs w:val="32"/>
          <w:rtl/>
        </w:rPr>
        <w:t xml:space="preserve"> که اعضای آن کرامت انسانی و شخصیت یکدیگر را</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 xml:space="preserve">صیانت کنند از آسیب طلاق و خشونت و درگیری مصون است و فرزندان خوب و صالح </w:t>
      </w:r>
      <w:r>
        <w:rPr>
          <w:rFonts w:ascii="IRBadr" w:eastAsiaTheme="minorHAnsi" w:hAnsi="IRBadr" w:cs="IRBadr"/>
          <w:color w:val="auto"/>
          <w:sz w:val="32"/>
          <w:szCs w:val="32"/>
          <w:rtl/>
        </w:rPr>
        <w:t>ازآنجا</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بر خواهند</w:t>
      </w:r>
      <w:r w:rsidRPr="003C565D">
        <w:rPr>
          <w:rFonts w:ascii="IRBadr" w:eastAsiaTheme="minorHAnsi" w:hAnsi="IRBadr" w:cs="IRBadr"/>
          <w:color w:val="auto"/>
          <w:sz w:val="32"/>
          <w:szCs w:val="32"/>
          <w:rtl/>
        </w:rPr>
        <w:t xml:space="preserve"> خاست؛</w:t>
      </w:r>
    </w:p>
    <w:p w14:paraId="1BFB0F1F" w14:textId="77777777" w:rsidR="004230E5" w:rsidRPr="003C565D" w:rsidRDefault="004230E5" w:rsidP="004230E5">
      <w:pPr>
        <w:autoSpaceDE w:val="0"/>
        <w:autoSpaceDN w:val="0"/>
        <w:adjustRightInd w:val="0"/>
        <w:spacing w:after="0" w:line="276" w:lineRule="auto"/>
        <w:ind w:left="360" w:firstLine="0"/>
        <w:contextualSpacing w:val="0"/>
        <w:rPr>
          <w:rFonts w:ascii="IRBadr" w:eastAsiaTheme="minorHAnsi" w:hAnsi="IRBadr" w:cs="IRBadr"/>
          <w:color w:val="auto"/>
          <w:sz w:val="32"/>
          <w:szCs w:val="32"/>
          <w:rtl/>
        </w:rPr>
      </w:pPr>
      <w:r w:rsidRPr="002603ED">
        <w:rPr>
          <w:rFonts w:ascii="IRBadr" w:eastAsiaTheme="minorHAnsi" w:hAnsi="IRBadr" w:cs="IRBadr"/>
          <w:b/>
          <w:bCs/>
          <w:color w:val="auto"/>
          <w:sz w:val="36"/>
          <w:szCs w:val="36"/>
          <w:rtl/>
        </w:rPr>
        <w:t>بازتاب اخروی</w:t>
      </w:r>
      <w:r w:rsidRPr="002603ED">
        <w:rPr>
          <w:rFonts w:ascii="IRBadr" w:eastAsiaTheme="minorHAnsi" w:hAnsi="IRBadr" w:cs="IRBadr"/>
          <w:color w:val="auto"/>
          <w:sz w:val="36"/>
          <w:szCs w:val="36"/>
          <w:rtl/>
        </w:rPr>
        <w:t>:</w:t>
      </w:r>
      <w:r w:rsidRPr="003C565D">
        <w:rPr>
          <w:rFonts w:ascii="IRBadr" w:eastAsiaTheme="minorHAnsi" w:hAnsi="IRBadr" w:cs="IRBadr"/>
          <w:color w:val="auto"/>
          <w:sz w:val="32"/>
          <w:szCs w:val="32"/>
          <w:rtl/>
        </w:rPr>
        <w:t xml:space="preserve"> ولی آن چیزی که مهم است این است که در عالم آخرت </w:t>
      </w:r>
      <w:r>
        <w:rPr>
          <w:rFonts w:ascii="IRBadr" w:eastAsiaTheme="minorHAnsi" w:hAnsi="IRBadr" w:cs="IRBadr"/>
          <w:color w:val="auto"/>
          <w:sz w:val="32"/>
          <w:szCs w:val="32"/>
          <w:rtl/>
        </w:rPr>
        <w:t>تأثیرگذار</w:t>
      </w:r>
      <w:r w:rsidRPr="003C565D">
        <w:rPr>
          <w:rFonts w:ascii="IRBadr" w:eastAsiaTheme="minorHAnsi" w:hAnsi="IRBadr" w:cs="IRBadr"/>
          <w:color w:val="auto"/>
          <w:sz w:val="32"/>
          <w:szCs w:val="32"/>
          <w:rtl/>
        </w:rPr>
        <w:t xml:space="preserve"> باشد وقتی قدم در آن عالم </w:t>
      </w:r>
      <w:r>
        <w:rPr>
          <w:rFonts w:ascii="IRBadr" w:eastAsiaTheme="minorHAnsi" w:hAnsi="IRBadr" w:cs="IRBadr"/>
          <w:color w:val="auto"/>
          <w:sz w:val="32"/>
          <w:szCs w:val="32"/>
          <w:rtl/>
        </w:rPr>
        <w:t>می‌گذاریم</w:t>
      </w:r>
      <w:r w:rsidRPr="003C565D">
        <w:rPr>
          <w:rFonts w:ascii="IRBadr" w:eastAsiaTheme="minorHAnsi" w:hAnsi="IRBadr" w:cs="IRBadr"/>
          <w:color w:val="auto"/>
          <w:sz w:val="32"/>
          <w:szCs w:val="32"/>
          <w:rtl/>
        </w:rPr>
        <w:t xml:space="preserve"> آثار تحقیر </w:t>
      </w:r>
      <w:r>
        <w:rPr>
          <w:rFonts w:ascii="IRBadr" w:eastAsiaTheme="minorHAnsi" w:hAnsi="IRBadr" w:cs="IRBadr"/>
          <w:color w:val="auto"/>
          <w:sz w:val="32"/>
          <w:szCs w:val="32"/>
          <w:rtl/>
        </w:rPr>
        <w:t>خانواده‌ها</w:t>
      </w:r>
      <w:r w:rsidRPr="003C565D">
        <w:rPr>
          <w:rFonts w:ascii="IRBadr" w:eastAsiaTheme="minorHAnsi" w:hAnsi="IRBadr" w:cs="IRBadr"/>
          <w:color w:val="auto"/>
          <w:sz w:val="32"/>
          <w:szCs w:val="32"/>
          <w:rtl/>
        </w:rPr>
        <w:t xml:space="preserve"> و همسران و اعضای خانواده ظهور پیدا </w:t>
      </w:r>
      <w:r>
        <w:rPr>
          <w:rFonts w:ascii="IRBadr" w:eastAsiaTheme="minorHAnsi" w:hAnsi="IRBadr" w:cs="IRBadr"/>
          <w:color w:val="auto"/>
          <w:sz w:val="32"/>
          <w:szCs w:val="32"/>
          <w:rtl/>
        </w:rPr>
        <w:t>می‌کند</w:t>
      </w:r>
      <w:r w:rsidRPr="003C565D">
        <w:rPr>
          <w:rFonts w:ascii="IRBadr" w:eastAsiaTheme="minorHAnsi" w:hAnsi="IRBadr" w:cs="IRBadr"/>
          <w:color w:val="auto"/>
          <w:sz w:val="32"/>
          <w:szCs w:val="32"/>
          <w:rtl/>
        </w:rPr>
        <w:t xml:space="preserve"> و آثار تکریم هم آنجا تجلی </w:t>
      </w:r>
      <w:r>
        <w:rPr>
          <w:rFonts w:ascii="IRBadr" w:eastAsiaTheme="minorHAnsi" w:hAnsi="IRBadr" w:cs="IRBadr"/>
          <w:color w:val="auto"/>
          <w:sz w:val="32"/>
          <w:szCs w:val="32"/>
          <w:rtl/>
        </w:rPr>
        <w:t>می‌یابد</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نعوذبالله</w:t>
      </w:r>
      <w:r w:rsidRPr="003C565D">
        <w:rPr>
          <w:rFonts w:ascii="IRBadr" w:eastAsiaTheme="minorHAnsi" w:hAnsi="IRBadr" w:cs="IRBadr"/>
          <w:color w:val="auto"/>
          <w:sz w:val="32"/>
          <w:szCs w:val="32"/>
          <w:rtl/>
        </w:rPr>
        <w:t xml:space="preserve"> من شرور انفسنا</w:t>
      </w:r>
    </w:p>
    <w:p w14:paraId="097FD110"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خدایا تو را به پیشوایان بزرگت و به مقربان درگاهت و به فاطمه معصومه (س) سوگندت </w:t>
      </w:r>
      <w:r>
        <w:rPr>
          <w:rFonts w:ascii="IRBadr" w:eastAsiaTheme="minorHAnsi" w:hAnsi="IRBadr" w:cs="IRBadr"/>
          <w:color w:val="auto"/>
          <w:sz w:val="32"/>
          <w:szCs w:val="32"/>
          <w:rtl/>
        </w:rPr>
        <w:t>می‌دهیم</w:t>
      </w:r>
      <w:r w:rsidRPr="003C565D">
        <w:rPr>
          <w:rFonts w:ascii="IRBadr" w:eastAsiaTheme="minorHAnsi" w:hAnsi="IRBadr" w:cs="IRBadr"/>
          <w:color w:val="auto"/>
          <w:sz w:val="32"/>
          <w:szCs w:val="32"/>
          <w:rtl/>
        </w:rPr>
        <w:t xml:space="preserve"> ما را در شناخت این معارف نورانی و </w:t>
      </w:r>
      <w:r>
        <w:rPr>
          <w:rFonts w:ascii="IRBadr" w:eastAsiaTheme="minorHAnsi" w:hAnsi="IRBadr" w:cs="IRBadr"/>
          <w:color w:val="auto"/>
          <w:sz w:val="32"/>
          <w:szCs w:val="32"/>
          <w:rtl/>
        </w:rPr>
        <w:t>پیاده‌سازی</w:t>
      </w:r>
      <w:r w:rsidRPr="003C565D">
        <w:rPr>
          <w:rFonts w:ascii="IRBadr" w:eastAsiaTheme="minorHAnsi" w:hAnsi="IRBadr" w:cs="IRBadr"/>
          <w:color w:val="auto"/>
          <w:sz w:val="32"/>
          <w:szCs w:val="32"/>
          <w:rtl/>
        </w:rPr>
        <w:t xml:space="preserve"> این </w:t>
      </w:r>
      <w:r>
        <w:rPr>
          <w:rFonts w:ascii="IRBadr" w:eastAsiaTheme="minorHAnsi" w:hAnsi="IRBadr" w:cs="IRBadr"/>
          <w:color w:val="auto"/>
          <w:sz w:val="32"/>
          <w:szCs w:val="32"/>
          <w:rtl/>
        </w:rPr>
        <w:t>ارزش‌های</w:t>
      </w:r>
      <w:r w:rsidRPr="003C565D">
        <w:rPr>
          <w:rFonts w:ascii="IRBadr" w:eastAsiaTheme="minorHAnsi" w:hAnsi="IRBadr" w:cs="IRBadr"/>
          <w:color w:val="auto"/>
          <w:sz w:val="32"/>
          <w:szCs w:val="32"/>
          <w:rtl/>
        </w:rPr>
        <w:t xml:space="preserve"> اصیل اسلام در محیط خانواده موفق بدار و به مسئولان ما توفیق </w:t>
      </w:r>
      <w:r>
        <w:rPr>
          <w:rFonts w:ascii="IRBadr" w:eastAsiaTheme="minorHAnsi" w:hAnsi="IRBadr" w:cs="IRBadr"/>
          <w:color w:val="auto"/>
          <w:sz w:val="32"/>
          <w:szCs w:val="32"/>
          <w:rtl/>
        </w:rPr>
        <w:t>پیاده‌سازی</w:t>
      </w:r>
      <w:r w:rsidRPr="003C565D">
        <w:rPr>
          <w:rFonts w:ascii="IRBadr" w:eastAsiaTheme="minorHAnsi" w:hAnsi="IRBadr" w:cs="IRBadr"/>
          <w:color w:val="auto"/>
          <w:sz w:val="32"/>
          <w:szCs w:val="32"/>
          <w:rtl/>
        </w:rPr>
        <w:t xml:space="preserve"> این </w:t>
      </w:r>
      <w:r>
        <w:rPr>
          <w:rFonts w:ascii="IRBadr" w:eastAsiaTheme="minorHAnsi" w:hAnsi="IRBadr" w:cs="IRBadr"/>
          <w:color w:val="auto"/>
          <w:sz w:val="32"/>
          <w:szCs w:val="32"/>
          <w:rtl/>
        </w:rPr>
        <w:t>ارزش‌ها</w:t>
      </w:r>
      <w:r w:rsidRPr="003C565D">
        <w:rPr>
          <w:rFonts w:ascii="IRBadr" w:eastAsiaTheme="minorHAnsi" w:hAnsi="IRBadr" w:cs="IRBadr"/>
          <w:color w:val="auto"/>
          <w:sz w:val="32"/>
          <w:szCs w:val="32"/>
          <w:rtl/>
        </w:rPr>
        <w:t xml:space="preserve"> در </w:t>
      </w:r>
      <w:r>
        <w:rPr>
          <w:rFonts w:ascii="IRBadr" w:eastAsiaTheme="minorHAnsi" w:hAnsi="IRBadr" w:cs="IRBadr"/>
          <w:color w:val="auto"/>
          <w:sz w:val="32"/>
          <w:szCs w:val="32"/>
          <w:rtl/>
        </w:rPr>
        <w:t>برنامه‌ریزی‌های</w:t>
      </w:r>
      <w:r w:rsidRPr="003C565D">
        <w:rPr>
          <w:rFonts w:ascii="IRBadr" w:eastAsiaTheme="minorHAnsi" w:hAnsi="IRBadr" w:cs="IRBadr"/>
          <w:color w:val="auto"/>
          <w:sz w:val="32"/>
          <w:szCs w:val="32"/>
          <w:rtl/>
        </w:rPr>
        <w:t xml:space="preserve"> اجتماعی عنایت بفرما.</w:t>
      </w:r>
    </w:p>
    <w:p w14:paraId="0783FA27" w14:textId="77777777" w:rsidR="004230E5" w:rsidRPr="003C565D" w:rsidRDefault="004230E5" w:rsidP="004230E5">
      <w:pPr>
        <w:spacing w:line="276" w:lineRule="auto"/>
        <w:rPr>
          <w:rFonts w:ascii="IRBadr" w:hAnsi="IRBadr" w:cs="IRBadr"/>
          <w:b/>
          <w:bCs/>
          <w:sz w:val="32"/>
          <w:szCs w:val="32"/>
        </w:rPr>
      </w:pPr>
      <w:r w:rsidRPr="003C565D">
        <w:rPr>
          <w:rFonts w:ascii="IRBadr" w:hAnsi="IRBadr" w:cs="IRBadr"/>
          <w:b/>
          <w:bCs/>
          <w:sz w:val="32"/>
          <w:szCs w:val="32"/>
          <w:rtl/>
        </w:rPr>
        <w:t>بِسْمِ اللَّهِ الرَّحْمَنِ الرَّحِيمِ إِنَّا أَعْطَينَاكَ الْكَوْثَرَ</w:t>
      </w:r>
      <w:r>
        <w:rPr>
          <w:rFonts w:ascii="IRBadr" w:hAnsi="IRBadr" w:cs="IRBadr"/>
          <w:b/>
          <w:bCs/>
          <w:sz w:val="32"/>
          <w:szCs w:val="32"/>
          <w:rtl/>
        </w:rPr>
        <w:t xml:space="preserve"> </w:t>
      </w:r>
      <w:r w:rsidRPr="003C565D">
        <w:rPr>
          <w:rFonts w:ascii="IRBadr" w:hAnsi="IRBadr" w:cs="IRBadr"/>
          <w:b/>
          <w:bCs/>
          <w:sz w:val="32"/>
          <w:szCs w:val="32"/>
          <w:rtl/>
        </w:rPr>
        <w:t>فَصَلِّ لِرَبِّكَ وَانْحَرْ</w:t>
      </w:r>
      <w:r>
        <w:rPr>
          <w:rFonts w:ascii="IRBadr" w:hAnsi="IRBadr" w:cs="IRBadr"/>
          <w:b/>
          <w:bCs/>
          <w:sz w:val="32"/>
          <w:szCs w:val="32"/>
          <w:rtl/>
        </w:rPr>
        <w:t xml:space="preserve"> </w:t>
      </w:r>
      <w:r w:rsidRPr="003C565D">
        <w:rPr>
          <w:rFonts w:ascii="IRBadr" w:hAnsi="IRBadr" w:cs="IRBadr"/>
          <w:b/>
          <w:bCs/>
          <w:sz w:val="32"/>
          <w:szCs w:val="32"/>
          <w:rtl/>
        </w:rPr>
        <w:t>إِنَّ شَانِئَكَ هُوَ الْأَبْتَرُ</w:t>
      </w:r>
      <w:r w:rsidRPr="003C565D">
        <w:rPr>
          <w:rStyle w:val="FootnoteReference"/>
          <w:rFonts w:ascii="IRBadr" w:hAnsi="IRBadr" w:cs="IRBadr"/>
          <w:b/>
          <w:bCs/>
          <w:sz w:val="32"/>
          <w:szCs w:val="32"/>
          <w:rtl/>
        </w:rPr>
        <w:footnoteReference w:id="11"/>
      </w:r>
    </w:p>
    <w:p w14:paraId="6D206B81" w14:textId="77777777" w:rsidR="004230E5" w:rsidRPr="003C565D" w:rsidRDefault="004230E5" w:rsidP="004230E5">
      <w:pPr>
        <w:spacing w:after="160" w:line="276" w:lineRule="auto"/>
        <w:ind w:firstLine="0"/>
        <w:contextualSpacing w:val="0"/>
        <w:rPr>
          <w:rFonts w:ascii="IRBadr" w:eastAsia="2  Lotus" w:hAnsi="IRBadr" w:cs="IRBadr"/>
          <w:bCs/>
          <w:sz w:val="32"/>
          <w:szCs w:val="32"/>
          <w:rtl/>
        </w:rPr>
      </w:pPr>
      <w:r w:rsidRPr="003C565D">
        <w:rPr>
          <w:rFonts w:ascii="IRBadr" w:hAnsi="IRBadr" w:cs="IRBadr"/>
          <w:sz w:val="32"/>
          <w:szCs w:val="32"/>
          <w:rtl/>
        </w:rPr>
        <w:t>صدق الله العلی العظیم</w:t>
      </w:r>
      <w:r w:rsidRPr="003C565D">
        <w:rPr>
          <w:rFonts w:ascii="IRBadr" w:hAnsi="IRBadr" w:cs="IRBadr"/>
          <w:sz w:val="32"/>
          <w:szCs w:val="32"/>
          <w:rtl/>
        </w:rPr>
        <w:br w:type="page"/>
      </w:r>
    </w:p>
    <w:p w14:paraId="0FC91CB1" w14:textId="77777777" w:rsidR="004230E5" w:rsidRPr="003C565D" w:rsidRDefault="004230E5" w:rsidP="004230E5">
      <w:pPr>
        <w:pStyle w:val="Heading1"/>
        <w:rPr>
          <w:rtl/>
        </w:rPr>
      </w:pPr>
      <w:r w:rsidRPr="003C565D">
        <w:rPr>
          <w:rtl/>
        </w:rPr>
        <w:lastRenderedPageBreak/>
        <w:t>خطبه دوم</w:t>
      </w:r>
    </w:p>
    <w:p w14:paraId="315E6A46" w14:textId="77777777" w:rsidR="004230E5" w:rsidRPr="003C565D" w:rsidRDefault="004230E5" w:rsidP="004230E5">
      <w:pPr>
        <w:spacing w:line="276" w:lineRule="auto"/>
        <w:rPr>
          <w:rFonts w:ascii="IRBadr" w:hAnsi="IRBadr" w:cs="IRBadr"/>
          <w:bCs/>
          <w:sz w:val="32"/>
          <w:szCs w:val="32"/>
          <w:rtl/>
        </w:rPr>
      </w:pPr>
      <w:r w:rsidRPr="003C565D">
        <w:rPr>
          <w:rFonts w:ascii="IRBadr" w:hAnsi="IRBadr" w:cs="IRBadr"/>
          <w:b/>
          <w:bCs/>
          <w:color w:val="000000"/>
          <w:sz w:val="32"/>
          <w:szCs w:val="32"/>
          <w:rtl/>
        </w:rPr>
        <w:t>بسم الله الرحمن الرحیم الْحَمْدُ لِلَّهِ رب العالمین و الصلوه علی اشرف الاوصیاء و المرسلین، حبیبنا و حبیب اله العالمین ابی‌القاسم المصطفی محمد و علی وصیه علیّ امیرالمومنین و علی الصدیقة الطاهره فاطمة الزهراء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صلواتک علیهم اجمعین.</w:t>
      </w:r>
    </w:p>
    <w:p w14:paraId="0E1FCD35" w14:textId="77777777" w:rsidR="004230E5" w:rsidRPr="003C565D" w:rsidRDefault="004230E5" w:rsidP="004230E5">
      <w:pPr>
        <w:spacing w:line="276" w:lineRule="auto"/>
        <w:rPr>
          <w:rFonts w:ascii="IRBadr" w:hAnsi="IRBadr" w:cs="IRBadr"/>
          <w:b/>
          <w:bCs/>
          <w:sz w:val="32"/>
          <w:szCs w:val="32"/>
          <w:rtl/>
        </w:rPr>
      </w:pPr>
      <w:r w:rsidRPr="003C565D">
        <w:rPr>
          <w:rFonts w:ascii="IRBadr" w:hAnsi="IRBadr" w:cs="IRBadr"/>
          <w:b/>
          <w:bCs/>
          <w:color w:val="000000"/>
          <w:sz w:val="32"/>
          <w:szCs w:val="32"/>
          <w:rtl/>
        </w:rPr>
        <w:t>السلام علیک یا بنت ولی الله، السلام علیک یا اخت ولی الله، السلام علیک یا عمة ولی الله، السلام علیک یا بنت موسی بن جعفر و رحمة الله و برکاته</w:t>
      </w:r>
    </w:p>
    <w:p w14:paraId="7510328F" w14:textId="77777777" w:rsidR="004230E5" w:rsidRPr="003C565D" w:rsidRDefault="004230E5" w:rsidP="004230E5">
      <w:pPr>
        <w:pStyle w:val="Heading2"/>
        <w:spacing w:line="276" w:lineRule="auto"/>
        <w:rPr>
          <w:rFonts w:ascii="IRBadr" w:hAnsi="IRBadr" w:cs="IRBadr"/>
          <w:b/>
          <w:bCs/>
          <w:sz w:val="38"/>
          <w:szCs w:val="38"/>
          <w:rtl/>
        </w:rPr>
      </w:pPr>
      <w:r w:rsidRPr="003C565D">
        <w:rPr>
          <w:rFonts w:ascii="IRBadr" w:hAnsi="IRBadr" w:cs="IRBadr"/>
          <w:b/>
          <w:bCs/>
          <w:sz w:val="38"/>
          <w:szCs w:val="38"/>
          <w:rtl/>
        </w:rPr>
        <w:t>توصیه به تقوا</w:t>
      </w:r>
    </w:p>
    <w:p w14:paraId="09707CA8" w14:textId="77777777" w:rsidR="004230E5" w:rsidRPr="003C565D" w:rsidRDefault="004230E5" w:rsidP="004230E5">
      <w:pPr>
        <w:spacing w:line="276" w:lineRule="auto"/>
        <w:rPr>
          <w:rFonts w:ascii="IRBadr" w:hAnsi="IRBadr" w:cs="IRBadr"/>
          <w:b/>
          <w:bCs/>
          <w:sz w:val="32"/>
          <w:szCs w:val="32"/>
          <w:rtl/>
        </w:rPr>
      </w:pPr>
      <w:r w:rsidRPr="003C565D">
        <w:rPr>
          <w:rFonts w:ascii="IRBadr" w:hAnsi="IRBadr" w:cs="IRBadr"/>
          <w:bCs/>
          <w:sz w:val="32"/>
          <w:szCs w:val="32"/>
          <w:rtl/>
        </w:rPr>
        <w:t>اعوذ باللّه من الشیطان الرجیم. بسم اللّه الرحمن الرحیم «یا أَیهَا الَّذِینَ آمَنُوا اتَّقُوا اللَّهَ حَقَّ تُقَاتِهِ وَلَا تَمُوتُنَّ إِلَّا وَأَنْتُمْ مُسْلِمُونَ»</w:t>
      </w:r>
      <w:r w:rsidRPr="003C565D">
        <w:rPr>
          <w:rStyle w:val="FootnoteReference"/>
          <w:rFonts w:ascii="IRBadr" w:hAnsi="IRBadr" w:cs="IRBadr"/>
          <w:bCs/>
          <w:sz w:val="32"/>
          <w:szCs w:val="32"/>
          <w:rtl/>
        </w:rPr>
        <w:footnoteReference w:id="12"/>
      </w:r>
      <w:r>
        <w:rPr>
          <w:rFonts w:ascii="IRBadr" w:hAnsi="IRBadr" w:cs="IRBadr"/>
          <w:bCs/>
          <w:sz w:val="32"/>
          <w:szCs w:val="32"/>
          <w:rtl/>
        </w:rPr>
        <w:t xml:space="preserve"> </w:t>
      </w:r>
      <w:r w:rsidRPr="003C565D">
        <w:rPr>
          <w:rFonts w:ascii="IRBadr" w:hAnsi="IRBadr" w:cs="IRBadr"/>
          <w:b/>
          <w:bCs/>
          <w:sz w:val="32"/>
          <w:szCs w:val="32"/>
          <w:rtl/>
        </w:rPr>
        <w:t>عباد الله اوصیکم و نفسی بتقوی الله</w:t>
      </w:r>
    </w:p>
    <w:p w14:paraId="3B6AF14E"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همه شما و خودم را به پارسایی و پرهیزگاری، غلبه بر هواهای نفسانی، مراقبت مستمر بر هواجس شیطان توصیه و سفارش </w:t>
      </w:r>
      <w:r>
        <w:rPr>
          <w:rFonts w:ascii="IRBadr" w:eastAsiaTheme="minorHAnsi" w:hAnsi="IRBadr" w:cs="IRBadr"/>
          <w:color w:val="auto"/>
          <w:sz w:val="32"/>
          <w:szCs w:val="32"/>
          <w:rtl/>
        </w:rPr>
        <w:t>می‌کنم</w:t>
      </w:r>
      <w:r w:rsidRPr="003C565D">
        <w:rPr>
          <w:rFonts w:ascii="IRBadr" w:eastAsiaTheme="minorHAnsi" w:hAnsi="IRBadr" w:cs="IRBadr"/>
          <w:color w:val="auto"/>
          <w:sz w:val="32"/>
          <w:szCs w:val="32"/>
          <w:rtl/>
        </w:rPr>
        <w:t>.</w:t>
      </w:r>
    </w:p>
    <w:p w14:paraId="10B800A0"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پیشوای پارسایان در خطبه 63 همه ما را چنین به تقوا توصیه </w:t>
      </w:r>
      <w:r>
        <w:rPr>
          <w:rFonts w:ascii="IRBadr" w:eastAsiaTheme="minorHAnsi" w:hAnsi="IRBadr" w:cs="IRBadr"/>
          <w:color w:val="auto"/>
          <w:sz w:val="32"/>
          <w:szCs w:val="32"/>
          <w:rtl/>
        </w:rPr>
        <w:t>می‌کنند</w:t>
      </w:r>
      <w:r w:rsidRPr="003C565D">
        <w:rPr>
          <w:rFonts w:ascii="IRBadr" w:eastAsiaTheme="minorHAnsi" w:hAnsi="IRBadr" w:cs="IRBadr"/>
          <w:color w:val="auto"/>
          <w:sz w:val="32"/>
          <w:szCs w:val="32"/>
          <w:rtl/>
        </w:rPr>
        <w:t>: «فَاتَّقُوا اللَّهَ عِبَادَ اللَّهِ وَ بَادِرُوا آجَالَكُمْ بِأَعْمَالِكُمْ-</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وَ ابْتَاعُوا مَا يَبْقَى لَكُمْ بِمَا يَزُولُ عَنْكُمْ-</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وَ تَرَحَّلُوا فَقَدْ جُدَّ بِكُمْ-</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 xml:space="preserve">وَ اسْتَعِدُّوا لِلْمَوْتِ فَقَدْ أَظَلَّكُمْ» </w:t>
      </w:r>
      <w:r w:rsidRPr="003C565D">
        <w:rPr>
          <w:rStyle w:val="FootnoteReference"/>
          <w:rFonts w:ascii="IRBadr" w:eastAsiaTheme="minorHAnsi" w:hAnsi="IRBadr" w:cs="IRBadr"/>
          <w:color w:val="auto"/>
          <w:sz w:val="32"/>
          <w:szCs w:val="32"/>
          <w:rtl/>
        </w:rPr>
        <w:footnoteReference w:id="13"/>
      </w:r>
      <w:r w:rsidRPr="003C565D">
        <w:rPr>
          <w:rFonts w:ascii="IRBadr" w:eastAsiaTheme="minorHAnsi" w:hAnsi="IRBadr" w:cs="IRBadr"/>
          <w:color w:val="auto"/>
          <w:sz w:val="32"/>
          <w:szCs w:val="32"/>
          <w:rtl/>
        </w:rPr>
        <w:t xml:space="preserve"> بندگان خدا تقوا را پیشه کنید و با اعمال نیک خویش به سمت مرگ حرکت کنید </w:t>
      </w:r>
      <w:r>
        <w:rPr>
          <w:rFonts w:ascii="IRBadr" w:eastAsiaTheme="minorHAnsi" w:hAnsi="IRBadr" w:cs="IRBadr"/>
          <w:color w:val="auto"/>
          <w:sz w:val="32"/>
          <w:szCs w:val="32"/>
          <w:rtl/>
        </w:rPr>
        <w:t>و عمل</w:t>
      </w:r>
      <w:r w:rsidRPr="003C565D">
        <w:rPr>
          <w:rFonts w:ascii="IRBadr" w:eastAsiaTheme="minorHAnsi" w:hAnsi="IRBadr" w:cs="IRBadr"/>
          <w:color w:val="auto"/>
          <w:sz w:val="32"/>
          <w:szCs w:val="32"/>
          <w:rtl/>
        </w:rPr>
        <w:t xml:space="preserve"> نیک باید شما را </w:t>
      </w:r>
      <w:r>
        <w:rPr>
          <w:rFonts w:ascii="IRBadr" w:eastAsiaTheme="minorHAnsi" w:hAnsi="IRBadr" w:cs="IRBadr"/>
          <w:color w:val="auto"/>
          <w:sz w:val="32"/>
          <w:szCs w:val="32"/>
          <w:rtl/>
        </w:rPr>
        <w:t>به سمت</w:t>
      </w:r>
      <w:r w:rsidRPr="003C565D">
        <w:rPr>
          <w:rFonts w:ascii="IRBadr" w:eastAsiaTheme="minorHAnsi" w:hAnsi="IRBadr" w:cs="IRBadr"/>
          <w:color w:val="auto"/>
          <w:sz w:val="32"/>
          <w:szCs w:val="32"/>
          <w:rtl/>
        </w:rPr>
        <w:t xml:space="preserve"> آن عالم هدایت کند. هنر انسان </w:t>
      </w:r>
      <w:r>
        <w:rPr>
          <w:rFonts w:ascii="IRBadr" w:eastAsiaTheme="minorHAnsi" w:hAnsi="IRBadr" w:cs="IRBadr"/>
          <w:color w:val="auto"/>
          <w:sz w:val="32"/>
          <w:szCs w:val="32"/>
          <w:rtl/>
        </w:rPr>
        <w:t>مؤمن</w:t>
      </w:r>
      <w:r w:rsidRPr="003C565D">
        <w:rPr>
          <w:rFonts w:ascii="IRBadr" w:eastAsiaTheme="minorHAnsi" w:hAnsi="IRBadr" w:cs="IRBadr"/>
          <w:color w:val="auto"/>
          <w:sz w:val="32"/>
          <w:szCs w:val="32"/>
          <w:rtl/>
        </w:rPr>
        <w:t xml:space="preserve"> این است که با این کالای فانی و ناچیز، یک متاع ابدی بخرد. بیایید این معامله بسیار </w:t>
      </w:r>
      <w:r w:rsidRPr="003C565D">
        <w:rPr>
          <w:rFonts w:ascii="IRBadr" w:eastAsiaTheme="minorHAnsi" w:hAnsi="IRBadr" w:cs="IRBadr"/>
          <w:color w:val="auto"/>
          <w:sz w:val="32"/>
          <w:szCs w:val="32"/>
          <w:rtl/>
        </w:rPr>
        <w:lastRenderedPageBreak/>
        <w:t xml:space="preserve">پرسود را انجام دهید، این عمر و مال و آبرو و همه </w:t>
      </w:r>
      <w:r>
        <w:rPr>
          <w:rFonts w:ascii="IRBadr" w:eastAsiaTheme="minorHAnsi" w:hAnsi="IRBadr" w:cs="IRBadr"/>
          <w:color w:val="auto"/>
          <w:sz w:val="32"/>
          <w:szCs w:val="32"/>
          <w:rtl/>
        </w:rPr>
        <w:t>آنچه</w:t>
      </w:r>
      <w:r w:rsidRPr="003C565D">
        <w:rPr>
          <w:rFonts w:ascii="IRBadr" w:eastAsiaTheme="minorHAnsi" w:hAnsi="IRBadr" w:cs="IRBadr"/>
          <w:color w:val="auto"/>
          <w:sz w:val="32"/>
          <w:szCs w:val="32"/>
          <w:rtl/>
        </w:rPr>
        <w:t xml:space="preserve"> را که خدا به شما داده است </w:t>
      </w:r>
      <w:r>
        <w:rPr>
          <w:rFonts w:ascii="IRBadr" w:eastAsiaTheme="minorHAnsi" w:hAnsi="IRBadr" w:cs="IRBadr"/>
          <w:color w:val="auto"/>
          <w:sz w:val="32"/>
          <w:szCs w:val="32"/>
          <w:rtl/>
        </w:rPr>
        <w:t>به‌سرعت</w:t>
      </w:r>
      <w:r w:rsidRPr="003C565D">
        <w:rPr>
          <w:rFonts w:ascii="IRBadr" w:eastAsiaTheme="minorHAnsi" w:hAnsi="IRBadr" w:cs="IRBadr"/>
          <w:color w:val="auto"/>
          <w:sz w:val="32"/>
          <w:szCs w:val="32"/>
          <w:rtl/>
        </w:rPr>
        <w:t xml:space="preserve"> تمام خواهد شد، این متاع </w:t>
      </w:r>
      <w:r>
        <w:rPr>
          <w:rFonts w:ascii="IRBadr" w:eastAsiaTheme="minorHAnsi" w:hAnsi="IRBadr" w:cs="IRBadr"/>
          <w:color w:val="auto"/>
          <w:sz w:val="32"/>
          <w:szCs w:val="32"/>
          <w:rtl/>
        </w:rPr>
        <w:t>ناچیز فانی</w:t>
      </w:r>
      <w:r w:rsidRPr="003C565D">
        <w:rPr>
          <w:rFonts w:ascii="IRBadr" w:eastAsiaTheme="minorHAnsi" w:hAnsi="IRBadr" w:cs="IRBadr"/>
          <w:color w:val="auto"/>
          <w:sz w:val="32"/>
          <w:szCs w:val="32"/>
          <w:rtl/>
        </w:rPr>
        <w:t xml:space="preserve"> را مبدل به کالای ابدی و جاودان کنید. این سخن پیشوای پارسایان و خطاب او به ما و شماست.</w:t>
      </w:r>
    </w:p>
    <w:p w14:paraId="7DFCB1F1"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آماده کوچ باشید همه را در کاروانی جمع </w:t>
      </w:r>
      <w:r>
        <w:rPr>
          <w:rFonts w:ascii="IRBadr" w:eastAsiaTheme="minorHAnsi" w:hAnsi="IRBadr" w:cs="IRBadr"/>
          <w:color w:val="auto"/>
          <w:sz w:val="32"/>
          <w:szCs w:val="32"/>
          <w:rtl/>
        </w:rPr>
        <w:t>کرده‌اند</w:t>
      </w:r>
      <w:r w:rsidRPr="003C565D">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به سمت</w:t>
      </w:r>
      <w:r w:rsidRPr="003C565D">
        <w:rPr>
          <w:rFonts w:ascii="IRBadr" w:eastAsiaTheme="minorHAnsi" w:hAnsi="IRBadr" w:cs="IRBadr"/>
          <w:color w:val="auto"/>
          <w:sz w:val="32"/>
          <w:szCs w:val="32"/>
          <w:rtl/>
        </w:rPr>
        <w:t xml:space="preserve"> مرگ </w:t>
      </w:r>
      <w:r>
        <w:rPr>
          <w:rFonts w:ascii="IRBadr" w:eastAsiaTheme="minorHAnsi" w:hAnsi="IRBadr" w:cs="IRBadr"/>
          <w:color w:val="auto"/>
          <w:sz w:val="32"/>
          <w:szCs w:val="32"/>
          <w:rtl/>
        </w:rPr>
        <w:t>درحرکت</w:t>
      </w:r>
      <w:r w:rsidRPr="003C565D">
        <w:rPr>
          <w:rFonts w:ascii="IRBadr" w:eastAsiaTheme="minorHAnsi" w:hAnsi="IRBadr" w:cs="IRBadr"/>
          <w:color w:val="auto"/>
          <w:sz w:val="32"/>
          <w:szCs w:val="32"/>
          <w:rtl/>
        </w:rPr>
        <w:t xml:space="preserve"> هستید. آماده مرگ باشید مرگ چون </w:t>
      </w:r>
      <w:r>
        <w:rPr>
          <w:rFonts w:ascii="IRBadr" w:eastAsiaTheme="minorHAnsi" w:hAnsi="IRBadr" w:cs="IRBadr"/>
          <w:color w:val="auto"/>
          <w:sz w:val="32"/>
          <w:szCs w:val="32"/>
          <w:rtl/>
        </w:rPr>
        <w:t>خیمه‌ای</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بر سر</w:t>
      </w:r>
      <w:r w:rsidRPr="003C565D">
        <w:rPr>
          <w:rFonts w:ascii="IRBadr" w:eastAsiaTheme="minorHAnsi" w:hAnsi="IRBadr" w:cs="IRBadr"/>
          <w:color w:val="auto"/>
          <w:sz w:val="32"/>
          <w:szCs w:val="32"/>
          <w:rtl/>
        </w:rPr>
        <w:t xml:space="preserve"> شما سایه افکنده است. اگر این نگاه باشد زندگی ما جور دیگری خواهد شد تصمیم ما بر اساس این تفکر و ایمان باشد که مرگ مانند یک خیمه همیشه بالای سر ماست.</w:t>
      </w:r>
    </w:p>
    <w:p w14:paraId="6243771D"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 خدایا به ما توفیق فهم این معارف و عمل به </w:t>
      </w:r>
      <w:r>
        <w:rPr>
          <w:rFonts w:ascii="IRBadr" w:eastAsiaTheme="minorHAnsi" w:hAnsi="IRBadr" w:cs="IRBadr"/>
          <w:color w:val="auto"/>
          <w:sz w:val="32"/>
          <w:szCs w:val="32"/>
          <w:rtl/>
        </w:rPr>
        <w:t>آن‌ها</w:t>
      </w:r>
      <w:r w:rsidRPr="003C565D">
        <w:rPr>
          <w:rFonts w:ascii="IRBadr" w:eastAsiaTheme="minorHAnsi" w:hAnsi="IRBadr" w:cs="IRBadr"/>
          <w:color w:val="auto"/>
          <w:sz w:val="32"/>
          <w:szCs w:val="32"/>
          <w:rtl/>
        </w:rPr>
        <w:t xml:space="preserve"> را عنایت بفرما.</w:t>
      </w:r>
    </w:p>
    <w:p w14:paraId="513D8A72" w14:textId="77777777" w:rsidR="004230E5" w:rsidRPr="003C565D" w:rsidRDefault="004230E5" w:rsidP="004230E5">
      <w:pPr>
        <w:pStyle w:val="Heading2"/>
        <w:rPr>
          <w:rFonts w:ascii="IRBadr" w:eastAsiaTheme="minorHAnsi" w:hAnsi="IRBadr" w:cs="IRBadr"/>
          <w:sz w:val="38"/>
          <w:szCs w:val="38"/>
          <w:rtl/>
        </w:rPr>
      </w:pPr>
      <w:r>
        <w:rPr>
          <w:rFonts w:ascii="IRBadr" w:eastAsiaTheme="minorHAnsi" w:hAnsi="IRBadr" w:cs="IRBadr"/>
          <w:sz w:val="38"/>
          <w:szCs w:val="38"/>
          <w:rtl/>
        </w:rPr>
        <w:t>مناسبت‌ها</w:t>
      </w:r>
      <w:r w:rsidRPr="003C565D">
        <w:rPr>
          <w:rFonts w:ascii="IRBadr" w:eastAsiaTheme="minorHAnsi" w:hAnsi="IRBadr" w:cs="IRBadr"/>
          <w:sz w:val="38"/>
          <w:szCs w:val="38"/>
          <w:rtl/>
        </w:rPr>
        <w:t>:</w:t>
      </w:r>
    </w:p>
    <w:p w14:paraId="40F51B5E"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به‌اختصار</w:t>
      </w:r>
      <w:r w:rsidRPr="003C565D">
        <w:rPr>
          <w:rFonts w:ascii="IRBadr" w:eastAsiaTheme="minorHAnsi" w:hAnsi="IRBadr" w:cs="IRBadr"/>
          <w:color w:val="auto"/>
          <w:sz w:val="32"/>
          <w:szCs w:val="32"/>
          <w:rtl/>
        </w:rPr>
        <w:t xml:space="preserve"> به </w:t>
      </w:r>
      <w:r>
        <w:rPr>
          <w:rFonts w:ascii="IRBadr" w:eastAsiaTheme="minorHAnsi" w:hAnsi="IRBadr" w:cs="IRBadr"/>
          <w:color w:val="auto"/>
          <w:sz w:val="32"/>
          <w:szCs w:val="32"/>
          <w:rtl/>
        </w:rPr>
        <w:t>مناسبت‌هایی</w:t>
      </w:r>
      <w:r w:rsidRPr="003C565D">
        <w:rPr>
          <w:rFonts w:ascii="IRBadr" w:eastAsiaTheme="minorHAnsi" w:hAnsi="IRBadr" w:cs="IRBadr"/>
          <w:color w:val="auto"/>
          <w:sz w:val="32"/>
          <w:szCs w:val="32"/>
          <w:rtl/>
        </w:rPr>
        <w:t xml:space="preserve"> این ایام اشاره </w:t>
      </w:r>
      <w:r>
        <w:rPr>
          <w:rFonts w:ascii="IRBadr" w:eastAsiaTheme="minorHAnsi" w:hAnsi="IRBadr" w:cs="IRBadr"/>
          <w:color w:val="auto"/>
          <w:sz w:val="32"/>
          <w:szCs w:val="32"/>
          <w:rtl/>
        </w:rPr>
        <w:t>می‌کنم</w:t>
      </w:r>
      <w:r w:rsidRPr="003C565D">
        <w:rPr>
          <w:rFonts w:ascii="IRBadr" w:eastAsiaTheme="minorHAnsi" w:hAnsi="IRBadr" w:cs="IRBadr"/>
          <w:color w:val="auto"/>
          <w:sz w:val="32"/>
          <w:szCs w:val="32"/>
          <w:rtl/>
        </w:rPr>
        <w:t>:</w:t>
      </w:r>
    </w:p>
    <w:p w14:paraId="1627CAD4" w14:textId="77777777" w:rsidR="004230E5" w:rsidRPr="003C565D" w:rsidRDefault="004230E5" w:rsidP="004230E5">
      <w:pPr>
        <w:pStyle w:val="Heading3"/>
        <w:numPr>
          <w:ilvl w:val="0"/>
          <w:numId w:val="17"/>
        </w:numPr>
        <w:rPr>
          <w:rFonts w:ascii="IRBadr" w:eastAsiaTheme="minorHAnsi" w:hAnsi="IRBadr" w:cs="IRBadr"/>
          <w:color w:val="auto"/>
          <w:sz w:val="36"/>
          <w:szCs w:val="36"/>
        </w:rPr>
      </w:pPr>
      <w:r w:rsidRPr="003C565D">
        <w:rPr>
          <w:rFonts w:ascii="IRBadr" w:eastAsiaTheme="minorHAnsi" w:hAnsi="IRBadr" w:cs="IRBadr"/>
          <w:sz w:val="36"/>
          <w:szCs w:val="36"/>
          <w:rtl/>
        </w:rPr>
        <w:t xml:space="preserve">بزرگداشت یاد شهدا و </w:t>
      </w:r>
      <w:r>
        <w:rPr>
          <w:rFonts w:ascii="IRBadr" w:eastAsiaTheme="minorHAnsi" w:hAnsi="IRBadr" w:cs="IRBadr"/>
          <w:sz w:val="36"/>
          <w:szCs w:val="36"/>
          <w:rtl/>
        </w:rPr>
        <w:t>جان‌باختگان</w:t>
      </w:r>
      <w:r w:rsidRPr="003C565D">
        <w:rPr>
          <w:rFonts w:ascii="IRBadr" w:eastAsiaTheme="minorHAnsi" w:hAnsi="IRBadr" w:cs="IRBadr"/>
          <w:sz w:val="36"/>
          <w:szCs w:val="36"/>
          <w:rtl/>
        </w:rPr>
        <w:t xml:space="preserve"> و درگذشتگان</w:t>
      </w:r>
    </w:p>
    <w:p w14:paraId="0F9CED27" w14:textId="77777777" w:rsidR="004230E5" w:rsidRPr="003C565D" w:rsidRDefault="004230E5" w:rsidP="004230E5">
      <w:pPr>
        <w:pStyle w:val="ListParagraph"/>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یاد شهیدان، امام شهیدان، شهدای اسلام و انقلاب و مقاومت شهدای نیجریه، </w:t>
      </w:r>
      <w:r>
        <w:rPr>
          <w:rFonts w:ascii="IRBadr" w:eastAsiaTheme="minorHAnsi" w:hAnsi="IRBadr" w:cs="IRBadr"/>
          <w:color w:val="auto"/>
          <w:sz w:val="32"/>
          <w:szCs w:val="32"/>
          <w:rtl/>
        </w:rPr>
        <w:t>جان‌باختگان</w:t>
      </w:r>
      <w:r w:rsidRPr="003C565D">
        <w:rPr>
          <w:rFonts w:ascii="IRBadr" w:eastAsiaTheme="minorHAnsi" w:hAnsi="IRBadr" w:cs="IRBadr"/>
          <w:color w:val="auto"/>
          <w:sz w:val="32"/>
          <w:szCs w:val="32"/>
          <w:rtl/>
        </w:rPr>
        <w:t xml:space="preserve"> منا، مرحوم قلی پور استاد عزیزی که امروز تشییع </w:t>
      </w:r>
      <w:r>
        <w:rPr>
          <w:rFonts w:ascii="IRBadr" w:eastAsiaTheme="minorHAnsi" w:hAnsi="IRBadr" w:cs="IRBadr"/>
          <w:color w:val="auto"/>
          <w:sz w:val="32"/>
          <w:szCs w:val="32"/>
          <w:rtl/>
        </w:rPr>
        <w:t>می‌شود</w:t>
      </w:r>
      <w:r w:rsidRPr="003C565D">
        <w:rPr>
          <w:rFonts w:ascii="IRBadr" w:eastAsiaTheme="minorHAnsi" w:hAnsi="IRBadr" w:cs="IRBadr"/>
          <w:color w:val="auto"/>
          <w:sz w:val="32"/>
          <w:szCs w:val="32"/>
          <w:rtl/>
        </w:rPr>
        <w:t xml:space="preserve">، یاد همه مراجع درگذشته و همه بزرگان و ذوی الحقوق درگذشته را گرامی </w:t>
      </w:r>
      <w:r>
        <w:rPr>
          <w:rFonts w:ascii="IRBadr" w:eastAsiaTheme="minorHAnsi" w:hAnsi="IRBadr" w:cs="IRBadr"/>
          <w:color w:val="auto"/>
          <w:sz w:val="32"/>
          <w:szCs w:val="32"/>
          <w:rtl/>
        </w:rPr>
        <w:t>می‌داریم</w:t>
      </w:r>
      <w:r w:rsidRPr="003C565D">
        <w:rPr>
          <w:rFonts w:ascii="IRBadr" w:eastAsiaTheme="minorHAnsi" w:hAnsi="IRBadr" w:cs="IRBadr"/>
          <w:color w:val="auto"/>
          <w:sz w:val="32"/>
          <w:szCs w:val="32"/>
          <w:rtl/>
        </w:rPr>
        <w:t xml:space="preserve"> و طلب علو درجات برای </w:t>
      </w:r>
      <w:r>
        <w:rPr>
          <w:rFonts w:ascii="IRBadr" w:eastAsiaTheme="minorHAnsi" w:hAnsi="IRBadr" w:cs="IRBadr"/>
          <w:color w:val="auto"/>
          <w:sz w:val="32"/>
          <w:szCs w:val="32"/>
          <w:rtl/>
        </w:rPr>
        <w:t>آن‌ها</w:t>
      </w:r>
      <w:r w:rsidRPr="003C565D">
        <w:rPr>
          <w:rFonts w:ascii="IRBadr" w:eastAsiaTheme="minorHAnsi" w:hAnsi="IRBadr" w:cs="IRBadr"/>
          <w:color w:val="auto"/>
          <w:sz w:val="32"/>
          <w:szCs w:val="32"/>
          <w:rtl/>
        </w:rPr>
        <w:t xml:space="preserve"> داریم و به همه </w:t>
      </w:r>
      <w:r>
        <w:rPr>
          <w:rFonts w:ascii="IRBadr" w:eastAsiaTheme="minorHAnsi" w:hAnsi="IRBadr" w:cs="IRBadr"/>
          <w:color w:val="auto"/>
          <w:sz w:val="32"/>
          <w:szCs w:val="32"/>
          <w:rtl/>
        </w:rPr>
        <w:t>آن‌ها</w:t>
      </w:r>
      <w:r w:rsidRPr="003C565D">
        <w:rPr>
          <w:rFonts w:ascii="IRBadr" w:eastAsiaTheme="minorHAnsi" w:hAnsi="IRBadr" w:cs="IRBadr"/>
          <w:color w:val="auto"/>
          <w:sz w:val="32"/>
          <w:szCs w:val="32"/>
          <w:rtl/>
        </w:rPr>
        <w:t xml:space="preserve"> تقدیم </w:t>
      </w:r>
      <w:r>
        <w:rPr>
          <w:rFonts w:ascii="IRBadr" w:eastAsiaTheme="minorHAnsi" w:hAnsi="IRBadr" w:cs="IRBadr"/>
          <w:color w:val="auto"/>
          <w:sz w:val="32"/>
          <w:szCs w:val="32"/>
          <w:rtl/>
        </w:rPr>
        <w:t>می‌کنیم</w:t>
      </w:r>
      <w:r w:rsidRPr="003C565D">
        <w:rPr>
          <w:rFonts w:ascii="IRBadr" w:eastAsiaTheme="minorHAnsi" w:hAnsi="IRBadr" w:cs="IRBadr"/>
          <w:color w:val="auto"/>
          <w:sz w:val="32"/>
          <w:szCs w:val="32"/>
          <w:rtl/>
        </w:rPr>
        <w:t xml:space="preserve"> صلواتی بر محمد و آل محمد.</w:t>
      </w:r>
    </w:p>
    <w:p w14:paraId="1242A53F" w14:textId="77777777" w:rsidR="004230E5" w:rsidRPr="003C565D" w:rsidRDefault="004230E5" w:rsidP="004230E5">
      <w:pPr>
        <w:pStyle w:val="ListParagraph"/>
        <w:autoSpaceDE w:val="0"/>
        <w:autoSpaceDN w:val="0"/>
        <w:adjustRightInd w:val="0"/>
        <w:spacing w:after="0" w:line="276" w:lineRule="auto"/>
        <w:ind w:firstLine="0"/>
        <w:contextualSpacing w:val="0"/>
        <w:rPr>
          <w:rFonts w:ascii="IRBadr" w:eastAsiaTheme="minorHAnsi" w:hAnsi="IRBadr" w:cs="IRBadr"/>
          <w:b/>
          <w:bCs/>
          <w:color w:val="auto"/>
          <w:sz w:val="36"/>
          <w:szCs w:val="36"/>
          <w:rtl/>
        </w:rPr>
      </w:pPr>
      <w:r w:rsidRPr="003C565D">
        <w:rPr>
          <w:rFonts w:ascii="IRBadr" w:eastAsiaTheme="minorHAnsi" w:hAnsi="IRBadr" w:cs="IRBadr"/>
          <w:b/>
          <w:bCs/>
          <w:color w:val="auto"/>
          <w:sz w:val="36"/>
          <w:szCs w:val="36"/>
          <w:rtl/>
        </w:rPr>
        <w:t>محور اول مباحث خطبه:</w:t>
      </w:r>
    </w:p>
    <w:p w14:paraId="21CA1E95" w14:textId="77777777" w:rsidR="004230E5" w:rsidRPr="003C565D" w:rsidRDefault="004230E5" w:rsidP="004230E5">
      <w:pPr>
        <w:pStyle w:val="Heading3"/>
        <w:numPr>
          <w:ilvl w:val="0"/>
          <w:numId w:val="17"/>
        </w:numPr>
        <w:rPr>
          <w:rFonts w:ascii="IRBadr" w:eastAsiaTheme="minorHAnsi" w:hAnsi="IRBadr" w:cs="IRBadr"/>
          <w:sz w:val="36"/>
          <w:szCs w:val="36"/>
          <w:rtl/>
        </w:rPr>
      </w:pPr>
      <w:r w:rsidRPr="003C565D">
        <w:rPr>
          <w:rFonts w:ascii="IRBadr" w:eastAsiaTheme="minorHAnsi" w:hAnsi="IRBadr" w:cs="IRBadr"/>
          <w:sz w:val="36"/>
          <w:szCs w:val="36"/>
          <w:rtl/>
        </w:rPr>
        <w:t>19 دی سرآغاز امواج توفنده انقلاب اسلامی</w:t>
      </w:r>
    </w:p>
    <w:p w14:paraId="6203F28C"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19 دی سرآغاز امواج توفنده انقلاب اسلامی است. این نقطه آغازین انقلاب مثل بسیاری از نقاط درخشان دیگر در پرونده ملت بزرگ و شما حوزه عظیم و مردم عزیز قم ثبت شده است. باید این روز و این حادثه ماندگار را </w:t>
      </w:r>
      <w:r>
        <w:rPr>
          <w:rFonts w:ascii="IRBadr" w:eastAsiaTheme="minorHAnsi" w:hAnsi="IRBadr" w:cs="IRBadr"/>
          <w:color w:val="auto"/>
          <w:sz w:val="32"/>
          <w:szCs w:val="32"/>
          <w:rtl/>
        </w:rPr>
        <w:t>به‌عنوان</w:t>
      </w:r>
      <w:r w:rsidRPr="003C565D">
        <w:rPr>
          <w:rFonts w:ascii="IRBadr" w:eastAsiaTheme="minorHAnsi" w:hAnsi="IRBadr" w:cs="IRBadr"/>
          <w:color w:val="auto"/>
          <w:sz w:val="32"/>
          <w:szCs w:val="32"/>
          <w:rtl/>
        </w:rPr>
        <w:t xml:space="preserve"> یک پیشینه گرا</w:t>
      </w:r>
      <w:r>
        <w:rPr>
          <w:rFonts w:ascii="IRBadr" w:eastAsiaTheme="minorHAnsi" w:hAnsi="IRBadr" w:cs="IRBadr"/>
          <w:color w:val="auto"/>
          <w:sz w:val="32"/>
          <w:szCs w:val="32"/>
          <w:rtl/>
        </w:rPr>
        <w:t>می</w:t>
      </w:r>
      <w:r>
        <w:rPr>
          <w:rFonts w:ascii="IRBadr" w:eastAsiaTheme="minorHAnsi" w:hAnsi="IRBadr" w:cs="IRBadr" w:hint="cs"/>
          <w:color w:val="auto"/>
          <w:sz w:val="32"/>
          <w:szCs w:val="32"/>
          <w:rtl/>
        </w:rPr>
        <w:t xml:space="preserve"> ب</w:t>
      </w:r>
      <w:r>
        <w:rPr>
          <w:rFonts w:ascii="IRBadr" w:eastAsiaTheme="minorHAnsi" w:hAnsi="IRBadr" w:cs="IRBadr"/>
          <w:color w:val="auto"/>
          <w:sz w:val="32"/>
          <w:szCs w:val="32"/>
          <w:rtl/>
        </w:rPr>
        <w:t>داریم</w:t>
      </w:r>
      <w:r w:rsidRPr="003C565D">
        <w:rPr>
          <w:rFonts w:ascii="IRBadr" w:eastAsiaTheme="minorHAnsi" w:hAnsi="IRBadr" w:cs="IRBadr"/>
          <w:color w:val="auto"/>
          <w:sz w:val="32"/>
          <w:szCs w:val="32"/>
          <w:rtl/>
        </w:rPr>
        <w:t xml:space="preserve"> و برای شهدای انقلاب و 19 دی طلب علو درجات داریم.</w:t>
      </w:r>
    </w:p>
    <w:p w14:paraId="4C7CDC72" w14:textId="77777777" w:rsidR="004230E5" w:rsidRPr="003C565D" w:rsidRDefault="004230E5" w:rsidP="004230E5">
      <w:pPr>
        <w:pStyle w:val="Heading3"/>
        <w:numPr>
          <w:ilvl w:val="0"/>
          <w:numId w:val="17"/>
        </w:numPr>
        <w:rPr>
          <w:rFonts w:ascii="IRBadr" w:eastAsiaTheme="minorHAnsi" w:hAnsi="IRBadr" w:cs="IRBadr"/>
          <w:sz w:val="36"/>
          <w:szCs w:val="36"/>
          <w:rtl/>
        </w:rPr>
      </w:pPr>
      <w:r w:rsidRPr="003C565D">
        <w:rPr>
          <w:rFonts w:ascii="IRBadr" w:eastAsiaTheme="minorHAnsi" w:hAnsi="IRBadr" w:cs="IRBadr"/>
          <w:sz w:val="36"/>
          <w:szCs w:val="36"/>
          <w:rtl/>
        </w:rPr>
        <w:t xml:space="preserve">نکوداشت ورود حضرت معصومه </w:t>
      </w:r>
      <w:r>
        <w:rPr>
          <w:rFonts w:ascii="IRBadr" w:eastAsiaTheme="minorHAnsi" w:hAnsi="IRBadr" w:cs="IRBadr"/>
          <w:sz w:val="36"/>
          <w:szCs w:val="36"/>
          <w:rtl/>
        </w:rPr>
        <w:t>سلام‌الله</w:t>
      </w:r>
      <w:r w:rsidRPr="003C565D">
        <w:rPr>
          <w:rFonts w:ascii="IRBadr" w:eastAsiaTheme="minorHAnsi" w:hAnsi="IRBadr" w:cs="IRBadr"/>
          <w:sz w:val="36"/>
          <w:szCs w:val="36"/>
          <w:rtl/>
        </w:rPr>
        <w:t xml:space="preserve"> علیها به قم</w:t>
      </w:r>
    </w:p>
    <w:p w14:paraId="6D21D75B"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ورود حضرت معصومه </w:t>
      </w:r>
      <w:r>
        <w:rPr>
          <w:rFonts w:ascii="IRBadr" w:eastAsiaTheme="minorHAnsi" w:hAnsi="IRBadr" w:cs="IRBadr"/>
          <w:color w:val="auto"/>
          <w:sz w:val="32"/>
          <w:szCs w:val="32"/>
          <w:rtl/>
        </w:rPr>
        <w:t>سلام‌الله</w:t>
      </w:r>
      <w:r w:rsidRPr="003C565D">
        <w:rPr>
          <w:rFonts w:ascii="IRBadr" w:eastAsiaTheme="minorHAnsi" w:hAnsi="IRBadr" w:cs="IRBadr"/>
          <w:color w:val="auto"/>
          <w:sz w:val="32"/>
          <w:szCs w:val="32"/>
          <w:rtl/>
        </w:rPr>
        <w:t xml:space="preserve"> علیها طبق نقل و </w:t>
      </w:r>
      <w:r>
        <w:rPr>
          <w:rFonts w:ascii="IRBadr" w:eastAsiaTheme="minorHAnsi" w:hAnsi="IRBadr" w:cs="IRBadr"/>
          <w:color w:val="auto"/>
          <w:sz w:val="32"/>
          <w:szCs w:val="32"/>
          <w:rtl/>
        </w:rPr>
        <w:t>گزارش‌ها</w:t>
      </w:r>
      <w:r w:rsidRPr="003C565D">
        <w:rPr>
          <w:rFonts w:ascii="IRBadr" w:eastAsiaTheme="minorHAnsi" w:hAnsi="IRBadr" w:cs="IRBadr"/>
          <w:color w:val="auto"/>
          <w:sz w:val="32"/>
          <w:szCs w:val="32"/>
          <w:rtl/>
        </w:rPr>
        <w:t xml:space="preserve"> تاریخی 23 </w:t>
      </w:r>
      <w:r>
        <w:rPr>
          <w:rFonts w:ascii="IRBadr" w:eastAsiaTheme="minorHAnsi" w:hAnsi="IRBadr" w:cs="IRBadr"/>
          <w:color w:val="auto"/>
          <w:sz w:val="32"/>
          <w:szCs w:val="32"/>
          <w:rtl/>
        </w:rPr>
        <w:t>ربیع‌الاول</w:t>
      </w:r>
      <w:r w:rsidRPr="003C565D">
        <w:rPr>
          <w:rFonts w:ascii="IRBadr" w:eastAsiaTheme="minorHAnsi" w:hAnsi="IRBadr" w:cs="IRBadr"/>
          <w:color w:val="auto"/>
          <w:sz w:val="32"/>
          <w:szCs w:val="32"/>
          <w:rtl/>
        </w:rPr>
        <w:t xml:space="preserve"> سال 201 ه. ق بوده است. این مناسبت را هم تبریک عرض </w:t>
      </w:r>
      <w:r>
        <w:rPr>
          <w:rFonts w:ascii="IRBadr" w:eastAsiaTheme="minorHAnsi" w:hAnsi="IRBadr" w:cs="IRBadr"/>
          <w:color w:val="auto"/>
          <w:sz w:val="32"/>
          <w:szCs w:val="32"/>
          <w:rtl/>
        </w:rPr>
        <w:t>می‌کنم</w:t>
      </w:r>
      <w:r w:rsidRPr="003C565D">
        <w:rPr>
          <w:rFonts w:ascii="IRBadr" w:eastAsiaTheme="minorHAnsi" w:hAnsi="IRBadr" w:cs="IRBadr"/>
          <w:color w:val="auto"/>
          <w:sz w:val="32"/>
          <w:szCs w:val="32"/>
          <w:rtl/>
        </w:rPr>
        <w:t xml:space="preserve"> و همه متواضعانه عرض ادب و ارادت </w:t>
      </w:r>
      <w:r>
        <w:rPr>
          <w:rFonts w:ascii="IRBadr" w:eastAsiaTheme="minorHAnsi" w:hAnsi="IRBadr" w:cs="IRBadr"/>
          <w:color w:val="auto"/>
          <w:sz w:val="32"/>
          <w:szCs w:val="32"/>
          <w:rtl/>
        </w:rPr>
        <w:t>می‌کنیم</w:t>
      </w:r>
      <w:r w:rsidRPr="003C565D">
        <w:rPr>
          <w:rFonts w:ascii="IRBadr" w:eastAsiaTheme="minorHAnsi" w:hAnsi="IRBadr" w:cs="IRBadr"/>
          <w:color w:val="auto"/>
          <w:sz w:val="32"/>
          <w:szCs w:val="32"/>
          <w:rtl/>
        </w:rPr>
        <w:t xml:space="preserve"> محضر این بانوی </w:t>
      </w:r>
      <w:r>
        <w:rPr>
          <w:rFonts w:ascii="IRBadr" w:eastAsiaTheme="minorHAnsi" w:hAnsi="IRBadr" w:cs="IRBadr"/>
          <w:color w:val="auto"/>
          <w:sz w:val="32"/>
          <w:szCs w:val="32"/>
          <w:rtl/>
        </w:rPr>
        <w:t>پاکی‌ها</w:t>
      </w:r>
      <w:r w:rsidRPr="003C565D">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فضیلت‌ها</w:t>
      </w:r>
      <w:r w:rsidRPr="003C565D">
        <w:rPr>
          <w:rFonts w:ascii="IRBadr" w:eastAsiaTheme="minorHAnsi" w:hAnsi="IRBadr" w:cs="IRBadr"/>
          <w:color w:val="auto"/>
          <w:sz w:val="32"/>
          <w:szCs w:val="32"/>
          <w:rtl/>
        </w:rPr>
        <w:t xml:space="preserve"> با ذکر صلواتی بر محمد و آل محمد.</w:t>
      </w:r>
    </w:p>
    <w:p w14:paraId="464FA503"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lastRenderedPageBreak/>
        <w:t xml:space="preserve">هجرت اما رضا </w:t>
      </w:r>
      <w:r>
        <w:rPr>
          <w:rFonts w:ascii="IRBadr" w:eastAsiaTheme="minorHAnsi" w:hAnsi="IRBadr" w:cs="IRBadr"/>
          <w:color w:val="auto"/>
          <w:sz w:val="32"/>
          <w:szCs w:val="32"/>
          <w:rtl/>
        </w:rPr>
        <w:t>علیه‌السلام</w:t>
      </w:r>
      <w:r w:rsidRPr="003C565D">
        <w:rPr>
          <w:rFonts w:ascii="IRBadr" w:eastAsiaTheme="minorHAnsi" w:hAnsi="IRBadr" w:cs="IRBadr"/>
          <w:color w:val="auto"/>
          <w:sz w:val="32"/>
          <w:szCs w:val="32"/>
          <w:rtl/>
        </w:rPr>
        <w:t xml:space="preserve"> به ایران و امامزادگان پاک به سراسر ایران سرآغاز بیداری و پیشرفت معنوی ایران بود و هجرت این بانو و بسیاری از بزرگان دیگر به شهر قم، آن را مبدل به یک پایگاه بزرگ علمی و معنوی کرده است.</w:t>
      </w:r>
    </w:p>
    <w:p w14:paraId="787A2DBE"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در پرتو عنایات خاندان پیامبر اکرم (ص) و این بانوی </w:t>
      </w:r>
      <w:r>
        <w:rPr>
          <w:rFonts w:ascii="IRBadr" w:eastAsiaTheme="minorHAnsi" w:hAnsi="IRBadr" w:cs="IRBadr"/>
          <w:color w:val="auto"/>
          <w:sz w:val="32"/>
          <w:szCs w:val="32"/>
          <w:rtl/>
        </w:rPr>
        <w:t>پاکی‌ها</w:t>
      </w:r>
      <w:r w:rsidRPr="003C565D">
        <w:rPr>
          <w:rFonts w:ascii="IRBadr" w:eastAsiaTheme="minorHAnsi" w:hAnsi="IRBadr" w:cs="IRBadr"/>
          <w:color w:val="auto"/>
          <w:sz w:val="32"/>
          <w:szCs w:val="32"/>
          <w:rtl/>
        </w:rPr>
        <w:t xml:space="preserve"> در این شهر </w:t>
      </w:r>
      <w:r>
        <w:rPr>
          <w:rFonts w:ascii="IRBadr" w:eastAsiaTheme="minorHAnsi" w:hAnsi="IRBadr" w:cs="IRBadr"/>
          <w:color w:val="auto"/>
          <w:sz w:val="32"/>
          <w:szCs w:val="32"/>
          <w:rtl/>
        </w:rPr>
        <w:t>حوزه‌ای</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پایه‌ریزی</w:t>
      </w:r>
      <w:r w:rsidRPr="003C565D">
        <w:rPr>
          <w:rFonts w:ascii="IRBadr" w:eastAsiaTheme="minorHAnsi" w:hAnsi="IRBadr" w:cs="IRBadr"/>
          <w:color w:val="auto"/>
          <w:sz w:val="32"/>
          <w:szCs w:val="32"/>
          <w:rtl/>
        </w:rPr>
        <w:t xml:space="preserve"> شد که </w:t>
      </w:r>
      <w:r>
        <w:rPr>
          <w:rFonts w:ascii="IRBadr" w:eastAsiaTheme="minorHAnsi" w:hAnsi="IRBadr" w:cs="IRBadr"/>
          <w:color w:val="auto"/>
          <w:sz w:val="32"/>
          <w:szCs w:val="32"/>
          <w:rtl/>
        </w:rPr>
        <w:t>قرن‌ها</w:t>
      </w:r>
      <w:r w:rsidRPr="003C565D">
        <w:rPr>
          <w:rFonts w:ascii="IRBadr" w:eastAsiaTheme="minorHAnsi" w:hAnsi="IRBadr" w:cs="IRBadr"/>
          <w:color w:val="auto"/>
          <w:sz w:val="32"/>
          <w:szCs w:val="32"/>
          <w:rtl/>
        </w:rPr>
        <w:t xml:space="preserve"> نورافشانی کرد و مردم عزیز قم همواره پذیرای عالمان بزرگ از سراسر ایران و جهان بودند. این افتخار 19 دی</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 xml:space="preserve">و پذیرایی فاطمه معصومه و حوزه بزرگ قم در پرونده ملت ایران و مردم شریف قم ثبت شده است که باید گرامی داشته شود. </w:t>
      </w:r>
      <w:r>
        <w:rPr>
          <w:rFonts w:ascii="IRBadr" w:eastAsiaTheme="minorHAnsi" w:hAnsi="IRBadr" w:cs="IRBadr"/>
          <w:color w:val="auto"/>
          <w:sz w:val="32"/>
          <w:szCs w:val="32"/>
          <w:rtl/>
        </w:rPr>
        <w:t>طبعاً</w:t>
      </w:r>
      <w:r w:rsidRPr="003C565D">
        <w:rPr>
          <w:rFonts w:ascii="IRBadr" w:eastAsiaTheme="minorHAnsi" w:hAnsi="IRBadr" w:cs="IRBadr"/>
          <w:color w:val="auto"/>
          <w:sz w:val="32"/>
          <w:szCs w:val="32"/>
          <w:rtl/>
        </w:rPr>
        <w:t xml:space="preserve"> قم </w:t>
      </w:r>
      <w:r>
        <w:rPr>
          <w:rFonts w:ascii="IRBadr" w:eastAsiaTheme="minorHAnsi" w:hAnsi="IRBadr" w:cs="IRBadr"/>
          <w:color w:val="auto"/>
          <w:sz w:val="32"/>
          <w:szCs w:val="32"/>
          <w:rtl/>
        </w:rPr>
        <w:t>به‌عنوان</w:t>
      </w:r>
      <w:r w:rsidRPr="003C565D">
        <w:rPr>
          <w:rFonts w:ascii="IRBadr" w:eastAsiaTheme="minorHAnsi" w:hAnsi="IRBadr" w:cs="IRBadr"/>
          <w:color w:val="auto"/>
          <w:sz w:val="32"/>
          <w:szCs w:val="32"/>
          <w:rtl/>
        </w:rPr>
        <w:t xml:space="preserve"> نگین علم و دانش ایران باید </w:t>
      </w:r>
      <w:r>
        <w:rPr>
          <w:rFonts w:ascii="IRBadr" w:eastAsiaTheme="minorHAnsi" w:hAnsi="IRBadr" w:cs="IRBadr"/>
          <w:color w:val="auto"/>
          <w:sz w:val="32"/>
          <w:szCs w:val="32"/>
          <w:rtl/>
        </w:rPr>
        <w:t>مورداحترام</w:t>
      </w:r>
      <w:r w:rsidRPr="003C565D">
        <w:rPr>
          <w:rFonts w:ascii="IRBadr" w:eastAsiaTheme="minorHAnsi" w:hAnsi="IRBadr" w:cs="IRBadr"/>
          <w:color w:val="auto"/>
          <w:sz w:val="32"/>
          <w:szCs w:val="32"/>
          <w:rtl/>
        </w:rPr>
        <w:t xml:space="preserve"> و تکریم همه مسئولان و دولتمردان باشد که امیدواریم توجه روزافزونی به این </w:t>
      </w:r>
      <w:r>
        <w:rPr>
          <w:rFonts w:ascii="IRBadr" w:eastAsiaTheme="minorHAnsi" w:hAnsi="IRBadr" w:cs="IRBadr"/>
          <w:color w:val="auto"/>
          <w:sz w:val="32"/>
          <w:szCs w:val="32"/>
          <w:rtl/>
        </w:rPr>
        <w:t>مسئله</w:t>
      </w:r>
      <w:r w:rsidRPr="003C565D">
        <w:rPr>
          <w:rFonts w:ascii="IRBadr" w:eastAsiaTheme="minorHAnsi" w:hAnsi="IRBadr" w:cs="IRBadr"/>
          <w:color w:val="auto"/>
          <w:sz w:val="32"/>
          <w:szCs w:val="32"/>
          <w:rtl/>
        </w:rPr>
        <w:t xml:space="preserve"> شود.</w:t>
      </w:r>
    </w:p>
    <w:p w14:paraId="0239C112"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b/>
          <w:bCs/>
          <w:color w:val="auto"/>
          <w:sz w:val="36"/>
          <w:szCs w:val="36"/>
          <w:rtl/>
        </w:rPr>
      </w:pPr>
      <w:r w:rsidRPr="003C565D">
        <w:rPr>
          <w:rFonts w:ascii="IRBadr" w:eastAsiaTheme="minorHAnsi" w:hAnsi="IRBadr" w:cs="IRBadr"/>
          <w:b/>
          <w:bCs/>
          <w:color w:val="auto"/>
          <w:sz w:val="36"/>
          <w:szCs w:val="36"/>
          <w:rtl/>
        </w:rPr>
        <w:t>محور دوم مباحث خطبه</w:t>
      </w:r>
    </w:p>
    <w:p w14:paraId="7CB08A81" w14:textId="77777777" w:rsidR="004230E5" w:rsidRPr="003C565D" w:rsidRDefault="004230E5" w:rsidP="004230E5">
      <w:pPr>
        <w:pStyle w:val="Heading3"/>
        <w:numPr>
          <w:ilvl w:val="0"/>
          <w:numId w:val="17"/>
        </w:numPr>
        <w:rPr>
          <w:rFonts w:ascii="IRBadr" w:eastAsiaTheme="minorHAnsi" w:hAnsi="IRBadr" w:cs="IRBadr"/>
          <w:sz w:val="36"/>
          <w:szCs w:val="36"/>
          <w:rtl/>
        </w:rPr>
      </w:pPr>
      <w:r w:rsidRPr="003C565D">
        <w:rPr>
          <w:rFonts w:ascii="IRBadr" w:eastAsiaTheme="minorHAnsi" w:hAnsi="IRBadr" w:cs="IRBadr"/>
          <w:sz w:val="36"/>
          <w:szCs w:val="36"/>
          <w:rtl/>
        </w:rPr>
        <w:t>تبریک میلاد مسعود پیامبر اکرم (ص) و امام صادق (ع) و حضرت عیسی (ع)</w:t>
      </w:r>
    </w:p>
    <w:p w14:paraId="1BBE7533"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موالید مبارک پیامبر عظیم الشان اسلام حضرت محمد مصطفی ص و امام صادق ع و حضرت عیسای مسیح (ع) را گرامی </w:t>
      </w:r>
      <w:r>
        <w:rPr>
          <w:rFonts w:ascii="IRBadr" w:eastAsiaTheme="minorHAnsi" w:hAnsi="IRBadr" w:cs="IRBadr"/>
          <w:color w:val="auto"/>
          <w:sz w:val="32"/>
          <w:szCs w:val="32"/>
          <w:rtl/>
        </w:rPr>
        <w:t>می‌داریم</w:t>
      </w:r>
      <w:r w:rsidRPr="003C565D">
        <w:rPr>
          <w:rFonts w:ascii="IRBadr" w:eastAsiaTheme="minorHAnsi" w:hAnsi="IRBadr" w:cs="IRBadr"/>
          <w:color w:val="auto"/>
          <w:sz w:val="32"/>
          <w:szCs w:val="32"/>
          <w:rtl/>
        </w:rPr>
        <w:t xml:space="preserve"> و این ایام فرخنده را به همه </w:t>
      </w:r>
      <w:r>
        <w:rPr>
          <w:rFonts w:ascii="IRBadr" w:eastAsiaTheme="minorHAnsi" w:hAnsi="IRBadr" w:cs="IRBadr"/>
          <w:color w:val="auto"/>
          <w:sz w:val="32"/>
          <w:szCs w:val="32"/>
          <w:rtl/>
        </w:rPr>
        <w:t>مؤمنان</w:t>
      </w:r>
      <w:r w:rsidRPr="003C565D">
        <w:rPr>
          <w:rFonts w:ascii="IRBadr" w:eastAsiaTheme="minorHAnsi" w:hAnsi="IRBadr" w:cs="IRBadr"/>
          <w:color w:val="auto"/>
          <w:sz w:val="32"/>
          <w:szCs w:val="32"/>
          <w:rtl/>
        </w:rPr>
        <w:t xml:space="preserve"> و سالکان طریق حق تبریک عرض </w:t>
      </w:r>
      <w:r>
        <w:rPr>
          <w:rFonts w:ascii="IRBadr" w:eastAsiaTheme="minorHAnsi" w:hAnsi="IRBadr" w:cs="IRBadr"/>
          <w:color w:val="auto"/>
          <w:sz w:val="32"/>
          <w:szCs w:val="32"/>
          <w:rtl/>
        </w:rPr>
        <w:t>می‌کنیم</w:t>
      </w:r>
      <w:r w:rsidRPr="003C565D">
        <w:rPr>
          <w:rFonts w:ascii="IRBadr" w:eastAsiaTheme="minorHAnsi" w:hAnsi="IRBadr" w:cs="IRBadr"/>
          <w:color w:val="auto"/>
          <w:sz w:val="32"/>
          <w:szCs w:val="32"/>
          <w:rtl/>
        </w:rPr>
        <w:t xml:space="preserve">. همچنین هفته وحدت را گرامی </w:t>
      </w:r>
      <w:r>
        <w:rPr>
          <w:rFonts w:ascii="IRBadr" w:eastAsiaTheme="minorHAnsi" w:hAnsi="IRBadr" w:cs="IRBadr"/>
          <w:color w:val="auto"/>
          <w:sz w:val="32"/>
          <w:szCs w:val="32"/>
          <w:rtl/>
        </w:rPr>
        <w:t>می‌داریم</w:t>
      </w:r>
      <w:r w:rsidRPr="003C565D">
        <w:rPr>
          <w:rFonts w:ascii="IRBadr" w:eastAsiaTheme="minorHAnsi" w:hAnsi="IRBadr" w:cs="IRBadr"/>
          <w:color w:val="auto"/>
          <w:sz w:val="32"/>
          <w:szCs w:val="32"/>
          <w:rtl/>
        </w:rPr>
        <w:t xml:space="preserve"> و این نکته را یادآوری </w:t>
      </w:r>
      <w:r>
        <w:rPr>
          <w:rFonts w:ascii="IRBadr" w:eastAsiaTheme="minorHAnsi" w:hAnsi="IRBadr" w:cs="IRBadr"/>
          <w:color w:val="auto"/>
          <w:sz w:val="32"/>
          <w:szCs w:val="32"/>
          <w:rtl/>
        </w:rPr>
        <w:t>می‌کنیم</w:t>
      </w:r>
      <w:r w:rsidRPr="003C565D">
        <w:rPr>
          <w:rFonts w:ascii="IRBadr" w:eastAsiaTheme="minorHAnsi" w:hAnsi="IRBadr" w:cs="IRBadr"/>
          <w:color w:val="auto"/>
          <w:sz w:val="32"/>
          <w:szCs w:val="32"/>
          <w:rtl/>
        </w:rPr>
        <w:t xml:space="preserve"> که امروز وحدت نیاز مبرم جهان اسلام است</w:t>
      </w:r>
    </w:p>
    <w:p w14:paraId="74A2D328" w14:textId="77777777" w:rsidR="004230E5" w:rsidRPr="00594F66" w:rsidRDefault="004230E5" w:rsidP="004230E5">
      <w:pPr>
        <w:pStyle w:val="Heading4"/>
        <w:rPr>
          <w:rFonts w:ascii="IRBadr" w:eastAsiaTheme="minorHAnsi" w:hAnsi="IRBadr" w:cs="IRBadr"/>
          <w:i w:val="0"/>
          <w:iCs w:val="0"/>
          <w:sz w:val="34"/>
          <w:szCs w:val="34"/>
          <w:rtl/>
        </w:rPr>
      </w:pPr>
      <w:r>
        <w:rPr>
          <w:rFonts w:ascii="IRBadr" w:eastAsiaTheme="minorHAnsi" w:hAnsi="IRBadr" w:cs="IRBadr"/>
          <w:i w:val="0"/>
          <w:iCs w:val="0"/>
          <w:sz w:val="34"/>
          <w:szCs w:val="34"/>
          <w:rtl/>
        </w:rPr>
        <w:t>گفتمان‌های</w:t>
      </w:r>
      <w:r w:rsidRPr="00594F66">
        <w:rPr>
          <w:rFonts w:ascii="IRBadr" w:eastAsiaTheme="minorHAnsi" w:hAnsi="IRBadr" w:cs="IRBadr"/>
          <w:i w:val="0"/>
          <w:iCs w:val="0"/>
          <w:sz w:val="34"/>
          <w:szCs w:val="34"/>
          <w:rtl/>
        </w:rPr>
        <w:t xml:space="preserve"> رایج در جهان اسلام</w:t>
      </w:r>
    </w:p>
    <w:p w14:paraId="258B9720"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دو گفتمان در جهان اسلام وجود دارد:</w:t>
      </w:r>
    </w:p>
    <w:p w14:paraId="7731682F" w14:textId="77777777" w:rsidR="004230E5" w:rsidRPr="003C565D" w:rsidRDefault="004230E5" w:rsidP="004230E5">
      <w:pPr>
        <w:pStyle w:val="Heading5"/>
        <w:rPr>
          <w:rFonts w:ascii="IRBadr" w:eastAsiaTheme="minorHAnsi" w:hAnsi="IRBadr" w:cs="IRBadr"/>
          <w:sz w:val="32"/>
          <w:szCs w:val="32"/>
          <w:rtl/>
        </w:rPr>
      </w:pPr>
      <w:r w:rsidRPr="003C565D">
        <w:rPr>
          <w:rFonts w:ascii="IRBadr" w:eastAsiaTheme="minorHAnsi" w:hAnsi="IRBadr" w:cs="IRBadr"/>
          <w:sz w:val="32"/>
          <w:szCs w:val="32"/>
          <w:rtl/>
        </w:rPr>
        <w:t>1. گفتمان انقلاب اسلامی بر محور گفتگوی دینی</w:t>
      </w:r>
    </w:p>
    <w:p w14:paraId="3D76D0CE"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این گفتمان که </w:t>
      </w:r>
      <w:r>
        <w:rPr>
          <w:rFonts w:ascii="IRBadr" w:eastAsiaTheme="minorHAnsi" w:hAnsi="IRBadr" w:cs="IRBadr"/>
          <w:color w:val="auto"/>
          <w:sz w:val="32"/>
          <w:szCs w:val="32"/>
          <w:rtl/>
        </w:rPr>
        <w:t>پرچم‌دار</w:t>
      </w:r>
      <w:r w:rsidRPr="003C565D">
        <w:rPr>
          <w:rFonts w:ascii="IRBadr" w:eastAsiaTheme="minorHAnsi" w:hAnsi="IRBadr" w:cs="IRBadr"/>
          <w:color w:val="auto"/>
          <w:sz w:val="32"/>
          <w:szCs w:val="32"/>
          <w:rtl/>
        </w:rPr>
        <w:t xml:space="preserve"> آن انقلاب و ایران اسلامی و حوزه علمیه و قم است</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 xml:space="preserve">گفتمان گفتگوی دینی و وحدت میان مسلمانان و دفاع از مسلمانان با </w:t>
      </w:r>
      <w:r>
        <w:rPr>
          <w:rFonts w:ascii="IRBadr" w:eastAsiaTheme="minorHAnsi" w:hAnsi="IRBadr" w:cs="IRBadr"/>
          <w:color w:val="auto"/>
          <w:sz w:val="32"/>
          <w:szCs w:val="32"/>
          <w:rtl/>
        </w:rPr>
        <w:t>قطع‌نظر</w:t>
      </w:r>
      <w:r w:rsidRPr="003C565D">
        <w:rPr>
          <w:rFonts w:ascii="IRBadr" w:eastAsiaTheme="minorHAnsi" w:hAnsi="IRBadr" w:cs="IRBadr"/>
          <w:color w:val="auto"/>
          <w:sz w:val="32"/>
          <w:szCs w:val="32"/>
          <w:rtl/>
        </w:rPr>
        <w:t xml:space="preserve"> از مذهب و مقاومت جانانه در برابر دشمنان اسلام است. انقلاب اسلامی مبشر این ادبیات بود، ادبیاتی که </w:t>
      </w:r>
      <w:r>
        <w:rPr>
          <w:rFonts w:ascii="IRBadr" w:eastAsiaTheme="minorHAnsi" w:hAnsi="IRBadr" w:cs="IRBadr"/>
          <w:color w:val="auto"/>
          <w:sz w:val="32"/>
          <w:szCs w:val="32"/>
          <w:rtl/>
        </w:rPr>
        <w:t>مهم‌ترین</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مؤلفه‌های</w:t>
      </w:r>
      <w:r w:rsidRPr="003C565D">
        <w:rPr>
          <w:rFonts w:ascii="IRBadr" w:eastAsiaTheme="minorHAnsi" w:hAnsi="IRBadr" w:cs="IRBadr"/>
          <w:color w:val="auto"/>
          <w:sz w:val="32"/>
          <w:szCs w:val="32"/>
          <w:rtl/>
        </w:rPr>
        <w:t xml:space="preserve"> آن عبارت هستند از:</w:t>
      </w:r>
    </w:p>
    <w:p w14:paraId="123540E3" w14:textId="77777777" w:rsidR="004230E5" w:rsidRPr="003C565D" w:rsidRDefault="004230E5" w:rsidP="004230E5">
      <w:pPr>
        <w:pStyle w:val="ListParagraph"/>
        <w:numPr>
          <w:ilvl w:val="0"/>
          <w:numId w:val="18"/>
        </w:numPr>
        <w:autoSpaceDE w:val="0"/>
        <w:autoSpaceDN w:val="0"/>
        <w:adjustRightInd w:val="0"/>
        <w:spacing w:after="0" w:line="276" w:lineRule="auto"/>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بازگشت به اسلام و هویت اسلامی،</w:t>
      </w:r>
    </w:p>
    <w:p w14:paraId="2006F3F9" w14:textId="77777777" w:rsidR="004230E5" w:rsidRPr="003C565D" w:rsidRDefault="004230E5" w:rsidP="004230E5">
      <w:pPr>
        <w:pStyle w:val="ListParagraph"/>
        <w:numPr>
          <w:ilvl w:val="0"/>
          <w:numId w:val="18"/>
        </w:numPr>
        <w:autoSpaceDE w:val="0"/>
        <w:autoSpaceDN w:val="0"/>
        <w:adjustRightInd w:val="0"/>
        <w:spacing w:after="0" w:line="276" w:lineRule="auto"/>
        <w:contextualSpacing w:val="0"/>
        <w:rPr>
          <w:rFonts w:ascii="IRBadr" w:eastAsiaTheme="minorHAnsi" w:hAnsi="IRBadr" w:cs="IRBadr"/>
          <w:color w:val="auto"/>
          <w:sz w:val="32"/>
          <w:szCs w:val="32"/>
        </w:rPr>
      </w:pPr>
      <w:r w:rsidRPr="003C565D">
        <w:rPr>
          <w:rFonts w:ascii="IRBadr" w:eastAsiaTheme="minorHAnsi" w:hAnsi="IRBadr" w:cs="IRBadr"/>
          <w:color w:val="auto"/>
          <w:sz w:val="32"/>
          <w:szCs w:val="32"/>
          <w:rtl/>
        </w:rPr>
        <w:t>دفاع از مظلومان، دفاع از مسلمانان،</w:t>
      </w:r>
    </w:p>
    <w:p w14:paraId="45CA5114" w14:textId="77777777" w:rsidR="004230E5" w:rsidRPr="003C565D" w:rsidRDefault="004230E5" w:rsidP="004230E5">
      <w:pPr>
        <w:pStyle w:val="ListParagraph"/>
        <w:numPr>
          <w:ilvl w:val="0"/>
          <w:numId w:val="18"/>
        </w:numPr>
        <w:autoSpaceDE w:val="0"/>
        <w:autoSpaceDN w:val="0"/>
        <w:adjustRightInd w:val="0"/>
        <w:spacing w:after="0" w:line="276" w:lineRule="auto"/>
        <w:contextualSpacing w:val="0"/>
        <w:rPr>
          <w:rFonts w:ascii="IRBadr" w:eastAsiaTheme="minorHAnsi" w:hAnsi="IRBadr" w:cs="IRBadr"/>
          <w:color w:val="auto"/>
          <w:sz w:val="32"/>
          <w:szCs w:val="32"/>
        </w:rPr>
      </w:pPr>
      <w:r w:rsidRPr="003C565D">
        <w:rPr>
          <w:rFonts w:ascii="IRBadr" w:eastAsiaTheme="minorHAnsi" w:hAnsi="IRBadr" w:cs="IRBadr"/>
          <w:color w:val="auto"/>
          <w:sz w:val="32"/>
          <w:szCs w:val="32"/>
          <w:rtl/>
        </w:rPr>
        <w:t xml:space="preserve">وحدت امت اسلامی با </w:t>
      </w:r>
      <w:r>
        <w:rPr>
          <w:rFonts w:ascii="IRBadr" w:eastAsiaTheme="minorHAnsi" w:hAnsi="IRBadr" w:cs="IRBadr"/>
          <w:color w:val="auto"/>
          <w:sz w:val="32"/>
          <w:szCs w:val="32"/>
          <w:rtl/>
        </w:rPr>
        <w:t>قطع‌نظر</w:t>
      </w:r>
      <w:r w:rsidRPr="003C565D">
        <w:rPr>
          <w:rFonts w:ascii="IRBadr" w:eastAsiaTheme="minorHAnsi" w:hAnsi="IRBadr" w:cs="IRBadr"/>
          <w:color w:val="auto"/>
          <w:sz w:val="32"/>
          <w:szCs w:val="32"/>
          <w:rtl/>
        </w:rPr>
        <w:t xml:space="preserve"> از زبان و نژاد و فرهنگ</w:t>
      </w:r>
    </w:p>
    <w:p w14:paraId="7D9539E3" w14:textId="77777777" w:rsidR="004230E5" w:rsidRPr="003C565D" w:rsidRDefault="004230E5" w:rsidP="004230E5">
      <w:pPr>
        <w:pStyle w:val="ListParagraph"/>
        <w:numPr>
          <w:ilvl w:val="0"/>
          <w:numId w:val="18"/>
        </w:numPr>
        <w:autoSpaceDE w:val="0"/>
        <w:autoSpaceDN w:val="0"/>
        <w:adjustRightInd w:val="0"/>
        <w:spacing w:after="0" w:line="276" w:lineRule="auto"/>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مقابله و مقاومت در برابر دشمنان غدار اسلام (صهیونیسم و استکبار جهانی).</w:t>
      </w:r>
    </w:p>
    <w:p w14:paraId="60DAC08F" w14:textId="77777777" w:rsidR="004230E5" w:rsidRPr="003C565D" w:rsidRDefault="004230E5" w:rsidP="004230E5">
      <w:pPr>
        <w:pStyle w:val="Heading5"/>
        <w:rPr>
          <w:rFonts w:ascii="IRBadr" w:eastAsiaTheme="minorHAnsi" w:hAnsi="IRBadr" w:cs="IRBadr"/>
          <w:sz w:val="32"/>
          <w:szCs w:val="32"/>
          <w:rtl/>
        </w:rPr>
      </w:pPr>
      <w:r w:rsidRPr="003C565D">
        <w:rPr>
          <w:rFonts w:ascii="IRBadr" w:eastAsiaTheme="minorHAnsi" w:hAnsi="IRBadr" w:cs="IRBadr"/>
          <w:sz w:val="32"/>
          <w:szCs w:val="32"/>
          <w:rtl/>
        </w:rPr>
        <w:lastRenderedPageBreak/>
        <w:t xml:space="preserve">2. گفتمان خشن و </w:t>
      </w:r>
      <w:r>
        <w:rPr>
          <w:rFonts w:ascii="IRBadr" w:eastAsiaTheme="minorHAnsi" w:hAnsi="IRBadr" w:cs="IRBadr"/>
          <w:sz w:val="32"/>
          <w:szCs w:val="32"/>
          <w:rtl/>
        </w:rPr>
        <w:t>طا</w:t>
      </w:r>
      <w:r>
        <w:rPr>
          <w:rFonts w:ascii="IRBadr" w:eastAsiaTheme="minorHAnsi" w:hAnsi="IRBadr" w:cs="IRBadr" w:hint="cs"/>
          <w:sz w:val="32"/>
          <w:szCs w:val="32"/>
          <w:rtl/>
        </w:rPr>
        <w:t>یفه</w:t>
      </w:r>
      <w:r w:rsidRPr="003C565D">
        <w:rPr>
          <w:rFonts w:ascii="IRBadr" w:eastAsiaTheme="minorHAnsi" w:hAnsi="IRBadr" w:cs="IRBadr"/>
          <w:sz w:val="32"/>
          <w:szCs w:val="32"/>
          <w:rtl/>
        </w:rPr>
        <w:t xml:space="preserve"> گرا</w:t>
      </w:r>
    </w:p>
    <w:p w14:paraId="431A1AF8"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متأسفانه</w:t>
      </w:r>
      <w:r w:rsidRPr="003C565D">
        <w:rPr>
          <w:rFonts w:ascii="IRBadr" w:eastAsiaTheme="minorHAnsi" w:hAnsi="IRBadr" w:cs="IRBadr"/>
          <w:color w:val="auto"/>
          <w:sz w:val="32"/>
          <w:szCs w:val="32"/>
          <w:rtl/>
        </w:rPr>
        <w:t xml:space="preserve"> در برابر گفتمان اول، گفتمان دروغینی از اسلام </w:t>
      </w:r>
      <w:r>
        <w:rPr>
          <w:rFonts w:ascii="IRBadr" w:eastAsiaTheme="minorHAnsi" w:hAnsi="IRBadr" w:cs="IRBadr"/>
          <w:color w:val="auto"/>
          <w:sz w:val="32"/>
          <w:szCs w:val="32"/>
          <w:rtl/>
        </w:rPr>
        <w:t>ساخته‌اند</w:t>
      </w:r>
      <w:r w:rsidRPr="003C565D">
        <w:rPr>
          <w:rFonts w:ascii="IRBadr" w:eastAsiaTheme="minorHAnsi" w:hAnsi="IRBadr" w:cs="IRBadr"/>
          <w:color w:val="auto"/>
          <w:sz w:val="32"/>
          <w:szCs w:val="32"/>
          <w:rtl/>
        </w:rPr>
        <w:t xml:space="preserve"> که تفرقه، تشتت، جنگ مذهبی و در امن قرار دادن اسرائیل از </w:t>
      </w:r>
      <w:r>
        <w:rPr>
          <w:rFonts w:ascii="IRBadr" w:eastAsiaTheme="minorHAnsi" w:hAnsi="IRBadr" w:cs="IRBadr"/>
          <w:color w:val="auto"/>
          <w:sz w:val="32"/>
          <w:szCs w:val="32"/>
          <w:rtl/>
        </w:rPr>
        <w:t>مهم‌ترین</w:t>
      </w:r>
      <w:r w:rsidRPr="003C565D">
        <w:rPr>
          <w:rFonts w:ascii="IRBadr" w:eastAsiaTheme="minorHAnsi" w:hAnsi="IRBadr" w:cs="IRBadr"/>
          <w:color w:val="auto"/>
          <w:sz w:val="32"/>
          <w:szCs w:val="32"/>
          <w:rtl/>
        </w:rPr>
        <w:t xml:space="preserve"> ارکان آن به شمار </w:t>
      </w:r>
      <w:r>
        <w:rPr>
          <w:rFonts w:ascii="IRBadr" w:eastAsiaTheme="minorHAnsi" w:hAnsi="IRBadr" w:cs="IRBadr"/>
          <w:color w:val="auto"/>
          <w:sz w:val="32"/>
          <w:szCs w:val="32"/>
          <w:rtl/>
        </w:rPr>
        <w:t>می‌رود</w:t>
      </w:r>
      <w:r w:rsidRPr="003C565D">
        <w:rPr>
          <w:rFonts w:ascii="IRBadr" w:eastAsiaTheme="minorHAnsi" w:hAnsi="IRBadr" w:cs="IRBadr"/>
          <w:color w:val="auto"/>
          <w:sz w:val="32"/>
          <w:szCs w:val="32"/>
          <w:rtl/>
        </w:rPr>
        <w:t xml:space="preserve"> که همان گفتمان داعشی است.</w:t>
      </w:r>
    </w:p>
    <w:p w14:paraId="5B8980F2" w14:textId="77777777" w:rsidR="004230E5" w:rsidRPr="003C565D" w:rsidRDefault="004230E5" w:rsidP="004230E5">
      <w:pPr>
        <w:pStyle w:val="Heading6"/>
        <w:rPr>
          <w:rFonts w:ascii="IRBadr" w:eastAsiaTheme="minorHAnsi" w:hAnsi="IRBadr" w:cs="IRBadr"/>
          <w:sz w:val="32"/>
          <w:szCs w:val="32"/>
          <w:rtl/>
        </w:rPr>
      </w:pPr>
      <w:r w:rsidRPr="003C565D">
        <w:rPr>
          <w:rFonts w:ascii="IRBadr" w:eastAsiaTheme="minorHAnsi" w:hAnsi="IRBadr" w:cs="IRBadr"/>
          <w:sz w:val="32"/>
          <w:szCs w:val="32"/>
          <w:rtl/>
        </w:rPr>
        <w:t>علل بعیده و متوسطه</w:t>
      </w:r>
      <w:r>
        <w:rPr>
          <w:rFonts w:ascii="IRBadr" w:eastAsiaTheme="minorHAnsi" w:hAnsi="IRBadr" w:cs="IRBadr"/>
          <w:sz w:val="32"/>
          <w:szCs w:val="32"/>
          <w:rtl/>
        </w:rPr>
        <w:t xml:space="preserve"> </w:t>
      </w:r>
      <w:r w:rsidRPr="003C565D">
        <w:rPr>
          <w:rFonts w:ascii="IRBadr" w:eastAsiaTheme="minorHAnsi" w:hAnsi="IRBadr" w:cs="IRBadr"/>
          <w:sz w:val="32"/>
          <w:szCs w:val="32"/>
          <w:rtl/>
        </w:rPr>
        <w:t>و قریبه گفتمان داعشی</w:t>
      </w:r>
    </w:p>
    <w:p w14:paraId="4524B07C"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این گفتمان دارای علل بعیده و متوسطه و قریبه است:</w:t>
      </w:r>
    </w:p>
    <w:p w14:paraId="2B936675"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b/>
          <w:bCs/>
          <w:color w:val="auto"/>
          <w:sz w:val="32"/>
          <w:szCs w:val="32"/>
          <w:rtl/>
        </w:rPr>
        <w:t>الف. علت بعیده:</w:t>
      </w:r>
      <w:r w:rsidRPr="003C565D">
        <w:rPr>
          <w:rFonts w:ascii="IRBadr" w:eastAsiaTheme="minorHAnsi" w:hAnsi="IRBadr" w:cs="IRBadr"/>
          <w:color w:val="auto"/>
          <w:sz w:val="32"/>
          <w:szCs w:val="32"/>
          <w:rtl/>
        </w:rPr>
        <w:t xml:space="preserve"> علت بعیده این گفتمان آمریکا و صهیونیسم است؛</w:t>
      </w:r>
    </w:p>
    <w:p w14:paraId="50CE4F13"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b/>
          <w:bCs/>
          <w:color w:val="auto"/>
          <w:sz w:val="32"/>
          <w:szCs w:val="32"/>
          <w:rtl/>
        </w:rPr>
        <w:t xml:space="preserve">ب. علت متوسطه: </w:t>
      </w:r>
      <w:r w:rsidRPr="003C565D">
        <w:rPr>
          <w:rFonts w:ascii="IRBadr" w:eastAsiaTheme="minorHAnsi" w:hAnsi="IRBadr" w:cs="IRBadr"/>
          <w:color w:val="auto"/>
          <w:sz w:val="32"/>
          <w:szCs w:val="32"/>
          <w:rtl/>
        </w:rPr>
        <w:t xml:space="preserve">علت متوسطه آن آل سعود و مراکز مربوط به آل سعود هستند. موج ترور و خشونت که در برابر وحدت هستند و از عجایب زمان معاصر این است که این افراد ائتلاف نظامی ضد تروریسم درست </w:t>
      </w:r>
      <w:r>
        <w:rPr>
          <w:rFonts w:ascii="IRBadr" w:eastAsiaTheme="minorHAnsi" w:hAnsi="IRBadr" w:cs="IRBadr"/>
          <w:color w:val="auto"/>
          <w:sz w:val="32"/>
          <w:szCs w:val="32"/>
          <w:rtl/>
        </w:rPr>
        <w:t>کرده‌اند</w:t>
      </w:r>
      <w:r w:rsidRPr="003C565D">
        <w:rPr>
          <w:rFonts w:ascii="IRBadr" w:eastAsiaTheme="minorHAnsi" w:hAnsi="IRBadr" w:cs="IRBadr"/>
          <w:color w:val="auto"/>
          <w:sz w:val="32"/>
          <w:szCs w:val="32"/>
          <w:rtl/>
        </w:rPr>
        <w:t xml:space="preserve">. این </w:t>
      </w:r>
      <w:r>
        <w:rPr>
          <w:rFonts w:ascii="IRBadr" w:eastAsiaTheme="minorHAnsi" w:hAnsi="IRBadr" w:cs="IRBadr"/>
          <w:color w:val="auto"/>
          <w:sz w:val="32"/>
          <w:szCs w:val="32"/>
          <w:rtl/>
        </w:rPr>
        <w:t>خنده‌دارترین</w:t>
      </w:r>
      <w:r w:rsidRPr="003C565D">
        <w:rPr>
          <w:rFonts w:ascii="IRBadr" w:eastAsiaTheme="minorHAnsi" w:hAnsi="IRBadr" w:cs="IRBadr"/>
          <w:color w:val="auto"/>
          <w:sz w:val="32"/>
          <w:szCs w:val="32"/>
          <w:rtl/>
        </w:rPr>
        <w:t xml:space="preserve"> چیزی است که </w:t>
      </w:r>
      <w:r>
        <w:rPr>
          <w:rFonts w:ascii="IRBadr" w:eastAsiaTheme="minorHAnsi" w:hAnsi="IRBadr" w:cs="IRBadr"/>
          <w:color w:val="auto"/>
          <w:sz w:val="32"/>
          <w:szCs w:val="32"/>
          <w:rtl/>
        </w:rPr>
        <w:t>می‌توان</w:t>
      </w:r>
      <w:r w:rsidRPr="003C565D">
        <w:rPr>
          <w:rFonts w:ascii="IRBadr" w:eastAsiaTheme="minorHAnsi" w:hAnsi="IRBadr" w:cs="IRBadr"/>
          <w:color w:val="auto"/>
          <w:sz w:val="32"/>
          <w:szCs w:val="32"/>
          <w:rtl/>
        </w:rPr>
        <w:t xml:space="preserve"> سراغ گرفت. سردمداران ترور و تکفیر ائتلاف نظامی ضد ترور اعلام </w:t>
      </w:r>
      <w:r>
        <w:rPr>
          <w:rFonts w:ascii="IRBadr" w:eastAsiaTheme="minorHAnsi" w:hAnsi="IRBadr" w:cs="IRBadr"/>
          <w:color w:val="auto"/>
          <w:sz w:val="32"/>
          <w:szCs w:val="32"/>
          <w:rtl/>
        </w:rPr>
        <w:t>کرده‌اند</w:t>
      </w:r>
      <w:r w:rsidRPr="003C565D">
        <w:rPr>
          <w:rFonts w:ascii="IRBadr" w:eastAsiaTheme="minorHAnsi" w:hAnsi="IRBadr" w:cs="IRBadr"/>
          <w:color w:val="auto"/>
          <w:sz w:val="32"/>
          <w:szCs w:val="32"/>
          <w:rtl/>
        </w:rPr>
        <w:t xml:space="preserve">. خود شما هم </w:t>
      </w:r>
      <w:r>
        <w:rPr>
          <w:rFonts w:ascii="IRBadr" w:eastAsiaTheme="minorHAnsi" w:hAnsi="IRBadr" w:cs="IRBadr"/>
          <w:color w:val="auto"/>
          <w:sz w:val="32"/>
          <w:szCs w:val="32"/>
          <w:rtl/>
        </w:rPr>
        <w:t>می‌فهمید</w:t>
      </w:r>
      <w:r w:rsidRPr="003C565D">
        <w:rPr>
          <w:rFonts w:ascii="IRBadr" w:eastAsiaTheme="minorHAnsi" w:hAnsi="IRBadr" w:cs="IRBadr"/>
          <w:color w:val="auto"/>
          <w:sz w:val="32"/>
          <w:szCs w:val="32"/>
          <w:rtl/>
        </w:rPr>
        <w:t xml:space="preserve"> که دروغ </w:t>
      </w:r>
      <w:r>
        <w:rPr>
          <w:rFonts w:ascii="IRBadr" w:eastAsiaTheme="minorHAnsi" w:hAnsi="IRBadr" w:cs="IRBadr"/>
          <w:color w:val="auto"/>
          <w:sz w:val="32"/>
          <w:szCs w:val="32"/>
          <w:rtl/>
        </w:rPr>
        <w:t>می‌گویید</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ملت‌های</w:t>
      </w:r>
      <w:r w:rsidRPr="003C565D">
        <w:rPr>
          <w:rFonts w:ascii="IRBadr" w:eastAsiaTheme="minorHAnsi" w:hAnsi="IRBadr" w:cs="IRBadr"/>
          <w:color w:val="auto"/>
          <w:sz w:val="32"/>
          <w:szCs w:val="32"/>
          <w:rtl/>
        </w:rPr>
        <w:t xml:space="preserve"> عالم هم </w:t>
      </w:r>
      <w:r>
        <w:rPr>
          <w:rFonts w:ascii="IRBadr" w:eastAsiaTheme="minorHAnsi" w:hAnsi="IRBadr" w:cs="IRBadr"/>
          <w:color w:val="auto"/>
          <w:sz w:val="32"/>
          <w:szCs w:val="32"/>
          <w:rtl/>
        </w:rPr>
        <w:t>می‌دانند</w:t>
      </w:r>
      <w:r w:rsidRPr="003C565D">
        <w:rPr>
          <w:rFonts w:ascii="IRBadr" w:eastAsiaTheme="minorHAnsi" w:hAnsi="IRBadr" w:cs="IRBadr"/>
          <w:color w:val="auto"/>
          <w:sz w:val="32"/>
          <w:szCs w:val="32"/>
          <w:rtl/>
        </w:rPr>
        <w:t xml:space="preserve"> که دروغ </w:t>
      </w:r>
      <w:r>
        <w:rPr>
          <w:rFonts w:ascii="IRBadr" w:eastAsiaTheme="minorHAnsi" w:hAnsi="IRBadr" w:cs="IRBadr"/>
          <w:color w:val="auto"/>
          <w:sz w:val="32"/>
          <w:szCs w:val="32"/>
          <w:rtl/>
        </w:rPr>
        <w:t>می‌گویید</w:t>
      </w:r>
      <w:r w:rsidRPr="003C565D">
        <w:rPr>
          <w:rFonts w:ascii="IRBadr" w:eastAsiaTheme="minorHAnsi" w:hAnsi="IRBadr" w:cs="IRBadr"/>
          <w:color w:val="auto"/>
          <w:sz w:val="32"/>
          <w:szCs w:val="32"/>
          <w:rtl/>
        </w:rPr>
        <w:t>، شما و اربابانتان هم بدانید و بدانند که در دنیا کسی این را باور ن</w:t>
      </w:r>
      <w:r>
        <w:rPr>
          <w:rFonts w:ascii="IRBadr" w:eastAsiaTheme="minorHAnsi" w:hAnsi="IRBadr" w:cs="IRBadr"/>
          <w:color w:val="auto"/>
          <w:sz w:val="32"/>
          <w:szCs w:val="32"/>
          <w:rtl/>
        </w:rPr>
        <w:t>می‌کند</w:t>
      </w:r>
      <w:r w:rsidRPr="003C565D">
        <w:rPr>
          <w:rFonts w:ascii="IRBadr" w:eastAsiaTheme="minorHAnsi" w:hAnsi="IRBadr" w:cs="IRBadr"/>
          <w:color w:val="auto"/>
          <w:sz w:val="32"/>
          <w:szCs w:val="32"/>
          <w:rtl/>
        </w:rPr>
        <w:t xml:space="preserve"> و به فضل الهی گفتمان انقلاب اسلامی طومار شما</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را در هم خواهد پیچید.</w:t>
      </w:r>
    </w:p>
    <w:p w14:paraId="15BC6B10"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b/>
          <w:bCs/>
          <w:color w:val="auto"/>
          <w:sz w:val="32"/>
          <w:szCs w:val="32"/>
          <w:rtl/>
        </w:rPr>
        <w:t>ج. علت قریبه:</w:t>
      </w:r>
      <w:r w:rsidRPr="003C565D">
        <w:rPr>
          <w:rFonts w:ascii="IRBadr" w:eastAsiaTheme="minorHAnsi" w:hAnsi="IRBadr" w:cs="IRBadr"/>
          <w:color w:val="auto"/>
          <w:sz w:val="32"/>
          <w:szCs w:val="32"/>
          <w:rtl/>
        </w:rPr>
        <w:t xml:space="preserve"> عامل و علت نزدیک این جریانات تکفیری و اختلاف انگیز هم وعاظ السلاطین و مراکز </w:t>
      </w:r>
      <w:r>
        <w:rPr>
          <w:rFonts w:ascii="IRBadr" w:eastAsiaTheme="minorHAnsi" w:hAnsi="IRBadr" w:cs="IRBadr"/>
          <w:color w:val="auto"/>
          <w:sz w:val="32"/>
          <w:szCs w:val="32"/>
          <w:rtl/>
        </w:rPr>
        <w:t>تول</w:t>
      </w:r>
      <w:r>
        <w:rPr>
          <w:rFonts w:ascii="IRBadr" w:eastAsiaTheme="minorHAnsi" w:hAnsi="IRBadr" w:cs="IRBadr" w:hint="cs"/>
          <w:color w:val="auto"/>
          <w:sz w:val="32"/>
          <w:szCs w:val="32"/>
          <w:rtl/>
        </w:rPr>
        <w:t>یدکننده</w:t>
      </w:r>
      <w:r w:rsidRPr="003C565D">
        <w:rPr>
          <w:rFonts w:ascii="IRBadr" w:eastAsiaTheme="minorHAnsi" w:hAnsi="IRBadr" w:cs="IRBadr"/>
          <w:color w:val="auto"/>
          <w:sz w:val="32"/>
          <w:szCs w:val="32"/>
          <w:rtl/>
        </w:rPr>
        <w:t xml:space="preserve"> افکار تکفیری و ضد الهی و جمعی از </w:t>
      </w:r>
      <w:r>
        <w:rPr>
          <w:rFonts w:ascii="IRBadr" w:eastAsiaTheme="minorHAnsi" w:hAnsi="IRBadr" w:cs="IRBadr"/>
          <w:color w:val="auto"/>
          <w:sz w:val="32"/>
          <w:szCs w:val="32"/>
          <w:rtl/>
        </w:rPr>
        <w:t>فر</w:t>
      </w:r>
      <w:r>
        <w:rPr>
          <w:rFonts w:ascii="IRBadr" w:eastAsiaTheme="minorHAnsi" w:hAnsi="IRBadr" w:cs="IRBadr" w:hint="cs"/>
          <w:color w:val="auto"/>
          <w:sz w:val="32"/>
          <w:szCs w:val="32"/>
          <w:rtl/>
        </w:rPr>
        <w:t>یب‌خوردگان</w:t>
      </w:r>
      <w:r w:rsidRPr="003C565D">
        <w:rPr>
          <w:rFonts w:ascii="IRBadr" w:eastAsiaTheme="minorHAnsi" w:hAnsi="IRBadr" w:cs="IRBadr"/>
          <w:color w:val="auto"/>
          <w:sz w:val="32"/>
          <w:szCs w:val="32"/>
          <w:rtl/>
        </w:rPr>
        <w:t xml:space="preserve"> در جهان اسلام که حقایق را </w:t>
      </w:r>
      <w:r>
        <w:rPr>
          <w:rFonts w:ascii="IRBadr" w:eastAsiaTheme="minorHAnsi" w:hAnsi="IRBadr" w:cs="IRBadr"/>
          <w:color w:val="auto"/>
          <w:sz w:val="32"/>
          <w:szCs w:val="32"/>
          <w:rtl/>
        </w:rPr>
        <w:t>نم</w:t>
      </w:r>
      <w:r>
        <w:rPr>
          <w:rFonts w:ascii="IRBadr" w:eastAsiaTheme="minorHAnsi" w:hAnsi="IRBadr" w:cs="IRBadr" w:hint="cs"/>
          <w:color w:val="auto"/>
          <w:sz w:val="32"/>
          <w:szCs w:val="32"/>
          <w:rtl/>
        </w:rPr>
        <w:t>ی‌فهمند</w:t>
      </w:r>
      <w:r w:rsidRPr="003C565D">
        <w:rPr>
          <w:rFonts w:ascii="IRBadr" w:eastAsiaTheme="minorHAnsi" w:hAnsi="IRBadr" w:cs="IRBadr"/>
          <w:color w:val="auto"/>
          <w:sz w:val="32"/>
          <w:szCs w:val="32"/>
          <w:rtl/>
        </w:rPr>
        <w:t xml:space="preserve"> هستند.</w:t>
      </w:r>
    </w:p>
    <w:p w14:paraId="78641283"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در همین روزها یکی از مراجع بزرگ ما </w:t>
      </w:r>
      <w:r>
        <w:rPr>
          <w:rFonts w:ascii="IRBadr" w:eastAsiaTheme="minorHAnsi" w:hAnsi="IRBadr" w:cs="IRBadr"/>
          <w:color w:val="auto"/>
          <w:sz w:val="32"/>
          <w:szCs w:val="32"/>
          <w:rtl/>
        </w:rPr>
        <w:t>نامه‌ا</w:t>
      </w:r>
      <w:r>
        <w:rPr>
          <w:rFonts w:ascii="IRBadr" w:eastAsiaTheme="minorHAnsi" w:hAnsi="IRBadr" w:cs="IRBadr" w:hint="cs"/>
          <w:color w:val="auto"/>
          <w:sz w:val="32"/>
          <w:szCs w:val="32"/>
          <w:rtl/>
        </w:rPr>
        <w:t>ی</w:t>
      </w:r>
      <w:r w:rsidRPr="003C565D">
        <w:rPr>
          <w:rFonts w:ascii="IRBadr" w:eastAsiaTheme="minorHAnsi" w:hAnsi="IRBadr" w:cs="IRBadr"/>
          <w:color w:val="auto"/>
          <w:sz w:val="32"/>
          <w:szCs w:val="32"/>
          <w:rtl/>
        </w:rPr>
        <w:t xml:space="preserve"> به الازهر نوشت و اعلام کرد که شما مسیر اشتباهی </w:t>
      </w:r>
      <w:r>
        <w:rPr>
          <w:rFonts w:ascii="IRBadr" w:eastAsiaTheme="minorHAnsi" w:hAnsi="IRBadr" w:cs="IRBadr"/>
          <w:color w:val="auto"/>
          <w:sz w:val="32"/>
          <w:szCs w:val="32"/>
          <w:rtl/>
        </w:rPr>
        <w:t>می‌روید</w:t>
      </w:r>
      <w:r w:rsidRPr="003C565D">
        <w:rPr>
          <w:rFonts w:ascii="IRBadr" w:eastAsiaTheme="minorHAnsi" w:hAnsi="IRBadr" w:cs="IRBadr"/>
          <w:color w:val="auto"/>
          <w:sz w:val="32"/>
          <w:szCs w:val="32"/>
          <w:rtl/>
        </w:rPr>
        <w:t xml:space="preserve"> بیایید در کنار هم وحدت اسلامی را </w:t>
      </w:r>
      <w:r>
        <w:rPr>
          <w:rFonts w:ascii="IRBadr" w:eastAsiaTheme="minorHAnsi" w:hAnsi="IRBadr" w:cs="IRBadr"/>
          <w:color w:val="auto"/>
          <w:sz w:val="32"/>
          <w:szCs w:val="32"/>
          <w:rtl/>
        </w:rPr>
        <w:t>تأمین</w:t>
      </w:r>
      <w:r w:rsidRPr="003C565D">
        <w:rPr>
          <w:rFonts w:ascii="IRBadr" w:eastAsiaTheme="minorHAnsi" w:hAnsi="IRBadr" w:cs="IRBadr"/>
          <w:color w:val="auto"/>
          <w:sz w:val="32"/>
          <w:szCs w:val="32"/>
          <w:rtl/>
        </w:rPr>
        <w:t xml:space="preserve"> کنیم. حضرت </w:t>
      </w:r>
      <w:r>
        <w:rPr>
          <w:rFonts w:ascii="IRBadr" w:eastAsiaTheme="minorHAnsi" w:hAnsi="IRBadr" w:cs="IRBadr"/>
          <w:color w:val="auto"/>
          <w:sz w:val="32"/>
          <w:szCs w:val="32"/>
          <w:rtl/>
        </w:rPr>
        <w:t>آیت‌الله‌العظمی</w:t>
      </w:r>
      <w:r w:rsidRPr="003C565D">
        <w:rPr>
          <w:rFonts w:ascii="IRBadr" w:eastAsiaTheme="minorHAnsi" w:hAnsi="IRBadr" w:cs="IRBadr"/>
          <w:color w:val="auto"/>
          <w:sz w:val="32"/>
          <w:szCs w:val="32"/>
          <w:rtl/>
        </w:rPr>
        <w:t xml:space="preserve"> مکارم شیرازی این نامه را به رییس الازهر نوشتند و این مطلب را تبیین کردند. رهبر رشید و آگاه ما همواره مبشر این وحدت و هماهنگی بوده است.</w:t>
      </w:r>
      <w:r>
        <w:rPr>
          <w:rFonts w:ascii="IRBadr" w:eastAsiaTheme="minorHAnsi" w:hAnsi="IRBadr" w:cs="IRBadr"/>
          <w:color w:val="auto"/>
          <w:sz w:val="32"/>
          <w:szCs w:val="32"/>
          <w:rtl/>
        </w:rPr>
        <w:t xml:space="preserve"> ام</w:t>
      </w:r>
      <w:r>
        <w:rPr>
          <w:rFonts w:ascii="IRBadr" w:eastAsiaTheme="minorHAnsi" w:hAnsi="IRBadr" w:cs="IRBadr" w:hint="cs"/>
          <w:color w:val="auto"/>
          <w:sz w:val="32"/>
          <w:szCs w:val="32"/>
          <w:rtl/>
        </w:rPr>
        <w:t>یدواریم</w:t>
      </w:r>
      <w:r w:rsidRPr="003C565D">
        <w:rPr>
          <w:rFonts w:ascii="IRBadr" w:eastAsiaTheme="minorHAnsi" w:hAnsi="IRBadr" w:cs="IRBadr"/>
          <w:color w:val="auto"/>
          <w:sz w:val="32"/>
          <w:szCs w:val="32"/>
          <w:rtl/>
        </w:rPr>
        <w:t xml:space="preserve"> امت اسلامی متوجه این مسئله باشد. ندای ایران و انقلاب و قم و رهبری عظیم الشان و مراجع </w:t>
      </w:r>
      <w:r>
        <w:rPr>
          <w:rFonts w:ascii="IRBadr" w:eastAsiaTheme="minorHAnsi" w:hAnsi="IRBadr" w:cs="IRBadr"/>
          <w:color w:val="auto"/>
          <w:sz w:val="32"/>
          <w:szCs w:val="32"/>
          <w:rtl/>
        </w:rPr>
        <w:t>عالی‌قدر</w:t>
      </w:r>
      <w:r w:rsidRPr="003C565D">
        <w:rPr>
          <w:rFonts w:ascii="IRBadr" w:eastAsiaTheme="minorHAnsi" w:hAnsi="IRBadr" w:cs="IRBadr"/>
          <w:color w:val="auto"/>
          <w:sz w:val="32"/>
          <w:szCs w:val="32"/>
          <w:rtl/>
        </w:rPr>
        <w:t xml:space="preserve"> ما ندای وحدت درونی و مقاومت در برابر دشمنان بیرونی است این ندا باید هر چه بیشتر در جهان انعکاس پیدا کند.</w:t>
      </w:r>
    </w:p>
    <w:p w14:paraId="3227134B"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b/>
          <w:bCs/>
          <w:color w:val="auto"/>
          <w:sz w:val="36"/>
          <w:szCs w:val="36"/>
          <w:rtl/>
        </w:rPr>
      </w:pPr>
      <w:r w:rsidRPr="003C565D">
        <w:rPr>
          <w:rFonts w:ascii="IRBadr" w:eastAsiaTheme="minorHAnsi" w:hAnsi="IRBadr" w:cs="IRBadr"/>
          <w:b/>
          <w:bCs/>
          <w:color w:val="auto"/>
          <w:sz w:val="36"/>
          <w:szCs w:val="36"/>
          <w:rtl/>
        </w:rPr>
        <w:t>محور سوم مباحث خطبه</w:t>
      </w:r>
    </w:p>
    <w:p w14:paraId="201BE6B6" w14:textId="77777777" w:rsidR="004230E5" w:rsidRPr="003C565D" w:rsidRDefault="004230E5" w:rsidP="004230E5">
      <w:pPr>
        <w:pStyle w:val="Heading3"/>
        <w:numPr>
          <w:ilvl w:val="0"/>
          <w:numId w:val="18"/>
        </w:numPr>
        <w:rPr>
          <w:rFonts w:ascii="IRBadr" w:eastAsiaTheme="minorHAnsi" w:hAnsi="IRBadr" w:cs="IRBadr"/>
          <w:sz w:val="36"/>
          <w:szCs w:val="36"/>
          <w:rtl/>
        </w:rPr>
      </w:pPr>
      <w:r w:rsidRPr="003C565D">
        <w:rPr>
          <w:rFonts w:ascii="IRBadr" w:eastAsiaTheme="minorHAnsi" w:hAnsi="IRBadr" w:cs="IRBadr"/>
          <w:sz w:val="36"/>
          <w:szCs w:val="36"/>
          <w:rtl/>
        </w:rPr>
        <w:lastRenderedPageBreak/>
        <w:t xml:space="preserve">بزرگداشت 9 دی و </w:t>
      </w:r>
      <w:r>
        <w:rPr>
          <w:rFonts w:ascii="IRBadr" w:eastAsiaTheme="minorHAnsi" w:hAnsi="IRBadr" w:cs="IRBadr"/>
          <w:sz w:val="36"/>
          <w:szCs w:val="36"/>
          <w:rtl/>
        </w:rPr>
        <w:t>بهره‌گیری</w:t>
      </w:r>
      <w:r w:rsidRPr="003C565D">
        <w:rPr>
          <w:rFonts w:ascii="IRBadr" w:eastAsiaTheme="minorHAnsi" w:hAnsi="IRBadr" w:cs="IRBadr"/>
          <w:sz w:val="36"/>
          <w:szCs w:val="36"/>
          <w:rtl/>
        </w:rPr>
        <w:t xml:space="preserve"> از آن در</w:t>
      </w:r>
      <w:r>
        <w:rPr>
          <w:rFonts w:ascii="IRBadr" w:eastAsiaTheme="minorHAnsi" w:hAnsi="IRBadr" w:cs="IRBadr" w:hint="cs"/>
          <w:sz w:val="36"/>
          <w:szCs w:val="36"/>
          <w:rtl/>
        </w:rPr>
        <w:t xml:space="preserve"> ر</w:t>
      </w:r>
      <w:r w:rsidRPr="003C565D">
        <w:rPr>
          <w:rFonts w:ascii="IRBadr" w:eastAsiaTheme="minorHAnsi" w:hAnsi="IRBadr" w:cs="IRBadr"/>
          <w:sz w:val="36"/>
          <w:szCs w:val="36"/>
          <w:rtl/>
        </w:rPr>
        <w:t>استای انتخابات پیشرو</w:t>
      </w:r>
    </w:p>
    <w:p w14:paraId="696E8C03"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نه دی خیزش عمومی و رستاخیز ایمانی ملت ما در برابر </w:t>
      </w:r>
      <w:r>
        <w:rPr>
          <w:rFonts w:ascii="IRBadr" w:eastAsiaTheme="minorHAnsi" w:hAnsi="IRBadr" w:cs="IRBadr"/>
          <w:color w:val="auto"/>
          <w:sz w:val="32"/>
          <w:szCs w:val="32"/>
          <w:rtl/>
        </w:rPr>
        <w:t>فتنه‌ها</w:t>
      </w:r>
      <w:r w:rsidRPr="003C565D">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دسیسه‌هایی</w:t>
      </w:r>
      <w:r w:rsidRPr="003C565D">
        <w:rPr>
          <w:rFonts w:ascii="IRBadr" w:eastAsiaTheme="minorHAnsi" w:hAnsi="IRBadr" w:cs="IRBadr"/>
          <w:color w:val="auto"/>
          <w:sz w:val="32"/>
          <w:szCs w:val="32"/>
          <w:rtl/>
        </w:rPr>
        <w:t xml:space="preserve"> بود که گروهی غرض ورزانه در آن افتادند و جمع زیادی هم فریب خوردند. این روز</w:t>
      </w:r>
      <w:r>
        <w:rPr>
          <w:rFonts w:ascii="IRBadr" w:eastAsiaTheme="minorHAnsi" w:hAnsi="IRBadr" w:cs="IRBadr" w:hint="cs"/>
          <w:color w:val="auto"/>
          <w:sz w:val="32"/>
          <w:szCs w:val="32"/>
          <w:rtl/>
        </w:rPr>
        <w:t>،</w:t>
      </w:r>
      <w:r w:rsidRPr="003C565D">
        <w:rPr>
          <w:rFonts w:ascii="IRBadr" w:eastAsiaTheme="minorHAnsi" w:hAnsi="IRBadr" w:cs="IRBadr"/>
          <w:color w:val="auto"/>
          <w:sz w:val="32"/>
          <w:szCs w:val="32"/>
          <w:rtl/>
        </w:rPr>
        <w:t xml:space="preserve"> روز بسیار بزرگی است که باید آن را گرامی داشت. ملت ما در روز نه دی در دفاع از اسلام و انقلاب اسلامی و ولایت و رهبری یکپارچه به میدان آمدند. در نه دی از همه </w:t>
      </w:r>
      <w:r>
        <w:rPr>
          <w:rFonts w:ascii="IRBadr" w:eastAsiaTheme="minorHAnsi" w:hAnsi="IRBadr" w:cs="IRBadr"/>
          <w:color w:val="auto"/>
          <w:sz w:val="32"/>
          <w:szCs w:val="32"/>
          <w:rtl/>
        </w:rPr>
        <w:t>گروه‌ها</w:t>
      </w:r>
      <w:r w:rsidRPr="003C565D">
        <w:rPr>
          <w:rFonts w:ascii="IRBadr" w:eastAsiaTheme="minorHAnsi" w:hAnsi="IRBadr" w:cs="IRBadr"/>
          <w:color w:val="auto"/>
          <w:sz w:val="32"/>
          <w:szCs w:val="32"/>
          <w:rtl/>
        </w:rPr>
        <w:t xml:space="preserve"> آمدند جز قلیلی از فتنه گران که نخواستند حقایق را بفهمند.</w:t>
      </w:r>
    </w:p>
    <w:p w14:paraId="50FE3C42" w14:textId="77777777" w:rsidR="004230E5" w:rsidRPr="003C565D" w:rsidRDefault="004230E5" w:rsidP="004230E5">
      <w:pPr>
        <w:pStyle w:val="Heading4"/>
        <w:rPr>
          <w:rFonts w:ascii="IRBadr" w:eastAsiaTheme="minorHAnsi" w:hAnsi="IRBadr" w:cs="IRBadr"/>
          <w:b/>
          <w:bCs/>
          <w:i w:val="0"/>
          <w:iCs w:val="0"/>
          <w:sz w:val="34"/>
          <w:szCs w:val="34"/>
          <w:rtl/>
        </w:rPr>
      </w:pPr>
      <w:r>
        <w:rPr>
          <w:rFonts w:ascii="IRBadr" w:eastAsiaTheme="minorHAnsi" w:hAnsi="IRBadr" w:cs="IRBadr"/>
          <w:b/>
          <w:bCs/>
          <w:i w:val="0"/>
          <w:iCs w:val="0"/>
          <w:sz w:val="34"/>
          <w:szCs w:val="34"/>
          <w:rtl/>
        </w:rPr>
        <w:t>پیام‌های</w:t>
      </w:r>
      <w:r w:rsidRPr="003C565D">
        <w:rPr>
          <w:rFonts w:ascii="IRBadr" w:eastAsiaTheme="minorHAnsi" w:hAnsi="IRBadr" w:cs="IRBadr"/>
          <w:b/>
          <w:bCs/>
          <w:i w:val="0"/>
          <w:iCs w:val="0"/>
          <w:sz w:val="34"/>
          <w:szCs w:val="34"/>
          <w:rtl/>
        </w:rPr>
        <w:t xml:space="preserve"> 9 دی سرلوحه انتخابات پیشرو</w:t>
      </w:r>
    </w:p>
    <w:p w14:paraId="445AA2C4"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پیام نه دی چند نکته است که ما امروز برای انتخابات مجلس و خبرگان نیاز داریم.</w:t>
      </w:r>
    </w:p>
    <w:p w14:paraId="64231D88" w14:textId="77777777" w:rsidR="004230E5" w:rsidRPr="003C565D" w:rsidRDefault="004230E5" w:rsidP="004230E5">
      <w:pPr>
        <w:pStyle w:val="Heading5"/>
        <w:numPr>
          <w:ilvl w:val="0"/>
          <w:numId w:val="21"/>
        </w:numPr>
        <w:rPr>
          <w:rFonts w:ascii="IRBadr" w:hAnsi="IRBadr" w:cs="IRBadr"/>
          <w:sz w:val="32"/>
          <w:szCs w:val="32"/>
          <w:rtl/>
        </w:rPr>
      </w:pPr>
      <w:r w:rsidRPr="003C565D">
        <w:rPr>
          <w:rFonts w:ascii="IRBadr" w:hAnsi="IRBadr" w:cs="IRBadr"/>
          <w:sz w:val="32"/>
          <w:szCs w:val="32"/>
          <w:rtl/>
        </w:rPr>
        <w:t xml:space="preserve">صیانت از انتخابات و دفاع از آرای مردم و </w:t>
      </w:r>
      <w:r>
        <w:rPr>
          <w:rFonts w:ascii="IRBadr" w:hAnsi="IRBadr" w:cs="IRBadr"/>
          <w:sz w:val="32"/>
          <w:szCs w:val="32"/>
          <w:rtl/>
        </w:rPr>
        <w:t>مردم‌سالاری</w:t>
      </w:r>
      <w:r w:rsidRPr="003C565D">
        <w:rPr>
          <w:rFonts w:ascii="IRBadr" w:hAnsi="IRBadr" w:cs="IRBadr"/>
          <w:sz w:val="32"/>
          <w:szCs w:val="32"/>
          <w:rtl/>
        </w:rPr>
        <w:t xml:space="preserve"> دینی.</w:t>
      </w:r>
    </w:p>
    <w:p w14:paraId="3230CC90" w14:textId="77777777" w:rsidR="004230E5" w:rsidRPr="003C565D" w:rsidRDefault="004230E5" w:rsidP="004230E5">
      <w:pPr>
        <w:autoSpaceDE w:val="0"/>
        <w:autoSpaceDN w:val="0"/>
        <w:adjustRightInd w:val="0"/>
        <w:spacing w:after="0" w:line="276" w:lineRule="auto"/>
        <w:ind w:left="360"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بنده همیشه این را عرض </w:t>
      </w:r>
      <w:r>
        <w:rPr>
          <w:rFonts w:ascii="IRBadr" w:eastAsiaTheme="minorHAnsi" w:hAnsi="IRBadr" w:cs="IRBadr"/>
          <w:color w:val="auto"/>
          <w:sz w:val="32"/>
          <w:szCs w:val="32"/>
          <w:rtl/>
        </w:rPr>
        <w:t>کرده‌ام</w:t>
      </w:r>
      <w:r w:rsidRPr="003C565D">
        <w:rPr>
          <w:rFonts w:ascii="IRBadr" w:eastAsiaTheme="minorHAnsi" w:hAnsi="IRBadr" w:cs="IRBadr"/>
          <w:color w:val="auto"/>
          <w:sz w:val="32"/>
          <w:szCs w:val="32"/>
          <w:rtl/>
        </w:rPr>
        <w:t xml:space="preserve"> که رهبری معظم برای دفاع از اسلامیت و جمهوریت نظام سینه سپر کردند. انتخاباتی که در طول تاریخ </w:t>
      </w:r>
      <w:r>
        <w:rPr>
          <w:rFonts w:ascii="IRBadr" w:eastAsiaTheme="minorHAnsi" w:hAnsi="IRBadr" w:cs="IRBadr"/>
          <w:color w:val="auto"/>
          <w:sz w:val="32"/>
          <w:szCs w:val="32"/>
          <w:rtl/>
        </w:rPr>
        <w:t>برگزارشده</w:t>
      </w:r>
      <w:r w:rsidRPr="003C565D">
        <w:rPr>
          <w:rFonts w:ascii="IRBadr" w:eastAsiaTheme="minorHAnsi" w:hAnsi="IRBadr" w:cs="IRBadr"/>
          <w:color w:val="auto"/>
          <w:sz w:val="32"/>
          <w:szCs w:val="32"/>
          <w:rtl/>
        </w:rPr>
        <w:t xml:space="preserve"> است. انتخاباتی که </w:t>
      </w:r>
      <w:r>
        <w:rPr>
          <w:rFonts w:ascii="IRBadr" w:eastAsiaTheme="minorHAnsi" w:hAnsi="IRBadr" w:cs="IRBadr"/>
          <w:color w:val="auto"/>
          <w:sz w:val="32"/>
          <w:szCs w:val="32"/>
          <w:rtl/>
        </w:rPr>
        <w:t>گروه‌های</w:t>
      </w:r>
      <w:r w:rsidRPr="003C565D">
        <w:rPr>
          <w:rFonts w:ascii="IRBadr" w:eastAsiaTheme="minorHAnsi" w:hAnsi="IRBadr" w:cs="IRBadr"/>
          <w:color w:val="auto"/>
          <w:sz w:val="32"/>
          <w:szCs w:val="32"/>
          <w:rtl/>
        </w:rPr>
        <w:t xml:space="preserve"> مختلف از این نردبان بالا رفتند. اگر این نردبان را </w:t>
      </w:r>
      <w:r>
        <w:rPr>
          <w:rFonts w:ascii="IRBadr" w:eastAsiaTheme="minorHAnsi" w:hAnsi="IRBadr" w:cs="IRBadr"/>
          <w:color w:val="auto"/>
          <w:sz w:val="32"/>
          <w:szCs w:val="32"/>
          <w:rtl/>
        </w:rPr>
        <w:t>می‌شکستیم</w:t>
      </w:r>
      <w:r w:rsidRPr="003C565D">
        <w:rPr>
          <w:rFonts w:ascii="IRBadr" w:eastAsiaTheme="minorHAnsi" w:hAnsi="IRBadr" w:cs="IRBadr"/>
          <w:color w:val="auto"/>
          <w:sz w:val="32"/>
          <w:szCs w:val="32"/>
          <w:rtl/>
        </w:rPr>
        <w:t xml:space="preserve"> کسی باقی </w:t>
      </w:r>
      <w:r>
        <w:rPr>
          <w:rFonts w:ascii="IRBadr" w:eastAsiaTheme="minorHAnsi" w:hAnsi="IRBadr" w:cs="IRBadr"/>
          <w:color w:val="auto"/>
          <w:sz w:val="32"/>
          <w:szCs w:val="32"/>
          <w:rtl/>
        </w:rPr>
        <w:t>نمی‌ماند</w:t>
      </w:r>
      <w:r w:rsidRPr="003C565D">
        <w:rPr>
          <w:rFonts w:ascii="IRBadr" w:eastAsiaTheme="minorHAnsi" w:hAnsi="IRBadr" w:cs="IRBadr"/>
          <w:color w:val="auto"/>
          <w:sz w:val="32"/>
          <w:szCs w:val="32"/>
          <w:rtl/>
        </w:rPr>
        <w:t>. رهبری برای دفاع از انتخابات سینه سپر کرد که باید قدر دانسته شود. بزرگان ما نیز در این مسیر همراهی کردند و جلوی آن شرایط را گرفتند.</w:t>
      </w:r>
    </w:p>
    <w:p w14:paraId="15248835" w14:textId="77777777" w:rsidR="004230E5" w:rsidRPr="003C565D" w:rsidRDefault="004230E5" w:rsidP="004230E5">
      <w:pPr>
        <w:pStyle w:val="Heading5"/>
        <w:numPr>
          <w:ilvl w:val="0"/>
          <w:numId w:val="21"/>
        </w:numPr>
        <w:rPr>
          <w:rFonts w:ascii="IRBadr" w:eastAsiaTheme="minorHAnsi" w:hAnsi="IRBadr" w:cs="IRBadr"/>
          <w:sz w:val="32"/>
          <w:szCs w:val="32"/>
          <w:rtl/>
        </w:rPr>
      </w:pPr>
      <w:r w:rsidRPr="003C565D">
        <w:rPr>
          <w:rFonts w:ascii="IRBadr" w:eastAsiaTheme="minorHAnsi" w:hAnsi="IRBadr" w:cs="IRBadr"/>
          <w:sz w:val="32"/>
          <w:szCs w:val="32"/>
          <w:rtl/>
        </w:rPr>
        <w:t xml:space="preserve">شناخت </w:t>
      </w:r>
      <w:r>
        <w:rPr>
          <w:rFonts w:ascii="IRBadr" w:eastAsiaTheme="minorHAnsi" w:hAnsi="IRBadr" w:cs="IRBadr"/>
          <w:sz w:val="32"/>
          <w:szCs w:val="32"/>
          <w:rtl/>
        </w:rPr>
        <w:t>توطئه‌های</w:t>
      </w:r>
      <w:r w:rsidRPr="003C565D">
        <w:rPr>
          <w:rFonts w:ascii="IRBadr" w:eastAsiaTheme="minorHAnsi" w:hAnsi="IRBadr" w:cs="IRBadr"/>
          <w:sz w:val="32"/>
          <w:szCs w:val="32"/>
          <w:rtl/>
        </w:rPr>
        <w:t xml:space="preserve"> پیچیده دشمن و ضرورت مرزبندی با </w:t>
      </w:r>
      <w:r>
        <w:rPr>
          <w:rFonts w:ascii="IRBadr" w:eastAsiaTheme="minorHAnsi" w:hAnsi="IRBadr" w:cs="IRBadr"/>
          <w:sz w:val="32"/>
          <w:szCs w:val="32"/>
          <w:rtl/>
        </w:rPr>
        <w:t>ضدانقلاب</w:t>
      </w:r>
      <w:r w:rsidRPr="003C565D">
        <w:rPr>
          <w:rFonts w:ascii="IRBadr" w:eastAsiaTheme="minorHAnsi" w:hAnsi="IRBadr" w:cs="IRBadr"/>
          <w:sz w:val="32"/>
          <w:szCs w:val="32"/>
          <w:rtl/>
        </w:rPr>
        <w:t>.</w:t>
      </w:r>
    </w:p>
    <w:p w14:paraId="358A0F34" w14:textId="77777777" w:rsidR="004230E5" w:rsidRPr="003C565D" w:rsidRDefault="004230E5" w:rsidP="004230E5">
      <w:pPr>
        <w:autoSpaceDE w:val="0"/>
        <w:autoSpaceDN w:val="0"/>
        <w:adjustRightInd w:val="0"/>
        <w:spacing w:after="0" w:line="276" w:lineRule="auto"/>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ما از همه </w:t>
      </w:r>
      <w:r>
        <w:rPr>
          <w:rFonts w:ascii="IRBadr" w:eastAsiaTheme="minorHAnsi" w:hAnsi="IRBadr" w:cs="IRBadr"/>
          <w:color w:val="auto"/>
          <w:sz w:val="32"/>
          <w:szCs w:val="32"/>
          <w:rtl/>
        </w:rPr>
        <w:t>جناح‌ها</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می‌خواهیم</w:t>
      </w:r>
      <w:r w:rsidRPr="003C565D">
        <w:rPr>
          <w:rFonts w:ascii="IRBadr" w:eastAsiaTheme="minorHAnsi" w:hAnsi="IRBadr" w:cs="IRBadr"/>
          <w:color w:val="auto"/>
          <w:sz w:val="32"/>
          <w:szCs w:val="32"/>
          <w:rtl/>
        </w:rPr>
        <w:t xml:space="preserve"> که مرزهایتان را </w:t>
      </w:r>
      <w:r>
        <w:rPr>
          <w:rFonts w:ascii="IRBadr" w:eastAsiaTheme="minorHAnsi" w:hAnsi="IRBadr" w:cs="IRBadr"/>
          <w:color w:val="auto"/>
          <w:sz w:val="32"/>
          <w:szCs w:val="32"/>
          <w:rtl/>
        </w:rPr>
        <w:t>باارزش‌های</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ضد اسلامی</w:t>
      </w:r>
      <w:r w:rsidRPr="003C565D">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ضدانقلاب</w:t>
      </w:r>
      <w:r w:rsidRPr="003C565D">
        <w:rPr>
          <w:rFonts w:ascii="IRBadr" w:eastAsiaTheme="minorHAnsi" w:hAnsi="IRBadr" w:cs="IRBadr"/>
          <w:color w:val="auto"/>
          <w:sz w:val="32"/>
          <w:szCs w:val="32"/>
          <w:rtl/>
        </w:rPr>
        <w:t xml:space="preserve">ی مشخص کنید. این مرزبندی خواسته </w:t>
      </w:r>
      <w:r>
        <w:rPr>
          <w:rFonts w:ascii="IRBadr" w:eastAsiaTheme="minorHAnsi" w:hAnsi="IRBadr" w:cs="IRBadr"/>
          <w:color w:val="auto"/>
          <w:sz w:val="32"/>
          <w:szCs w:val="32"/>
          <w:rtl/>
        </w:rPr>
        <w:t>به‌حق</w:t>
      </w:r>
      <w:r w:rsidRPr="003C565D">
        <w:rPr>
          <w:rFonts w:ascii="IRBadr" w:eastAsiaTheme="minorHAnsi" w:hAnsi="IRBadr" w:cs="IRBadr"/>
          <w:color w:val="auto"/>
          <w:sz w:val="32"/>
          <w:szCs w:val="32"/>
          <w:rtl/>
        </w:rPr>
        <w:t xml:space="preserve"> رهبری است و امیدواریم همه به این درس توجه کنند.</w:t>
      </w:r>
    </w:p>
    <w:p w14:paraId="0C760F57" w14:textId="77777777" w:rsidR="004230E5" w:rsidRPr="003C565D" w:rsidRDefault="004230E5" w:rsidP="004230E5">
      <w:pPr>
        <w:pStyle w:val="Heading5"/>
        <w:numPr>
          <w:ilvl w:val="0"/>
          <w:numId w:val="21"/>
        </w:numPr>
        <w:rPr>
          <w:rFonts w:ascii="IRBadr" w:eastAsiaTheme="minorHAnsi" w:hAnsi="IRBadr" w:cs="IRBadr"/>
          <w:sz w:val="32"/>
          <w:szCs w:val="32"/>
          <w:rtl/>
        </w:rPr>
      </w:pPr>
      <w:r w:rsidRPr="003C565D">
        <w:rPr>
          <w:rFonts w:ascii="IRBadr" w:eastAsiaTheme="minorHAnsi" w:hAnsi="IRBadr" w:cs="IRBadr"/>
          <w:sz w:val="32"/>
          <w:szCs w:val="32"/>
          <w:rtl/>
        </w:rPr>
        <w:t>حرمت نهادن به چارچوب قانونی انتخابات</w:t>
      </w:r>
    </w:p>
    <w:p w14:paraId="28374117" w14:textId="77777777" w:rsidR="004230E5" w:rsidRPr="003C565D" w:rsidRDefault="004230E5" w:rsidP="004230E5">
      <w:pPr>
        <w:autoSpaceDE w:val="0"/>
        <w:autoSpaceDN w:val="0"/>
        <w:adjustRightInd w:val="0"/>
        <w:spacing w:after="0" w:line="276" w:lineRule="auto"/>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 امکان دارد که در هر انتخابی کسانی به نتیجه انتخابات اشکالاتی داشته باشند. انتخابات نیز همانند همه جای عالم</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 xml:space="preserve">یک فرایند </w:t>
      </w:r>
      <w:r>
        <w:rPr>
          <w:rFonts w:ascii="IRBadr" w:eastAsiaTheme="minorHAnsi" w:hAnsi="IRBadr" w:cs="IRBadr"/>
          <w:color w:val="auto"/>
          <w:sz w:val="32"/>
          <w:szCs w:val="32"/>
          <w:rtl/>
        </w:rPr>
        <w:t>تعریف‌شده</w:t>
      </w:r>
      <w:r w:rsidRPr="003C565D">
        <w:rPr>
          <w:rFonts w:ascii="IRBadr" w:eastAsiaTheme="minorHAnsi" w:hAnsi="IRBadr" w:cs="IRBadr"/>
          <w:color w:val="auto"/>
          <w:sz w:val="32"/>
          <w:szCs w:val="32"/>
          <w:rtl/>
        </w:rPr>
        <w:t xml:space="preserve"> دارد که برآمده از آرای مردمی است. باید ناظران و مجریان این فرایند را رعایت کنند</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و از سوی دیگر همه نیز به آن تمکین کنند. در این فرایند وزارت کشور، دولت، ناظر، شورای معظم نگهبان هستند که این موارد از قوانین کشور است که باید تمکین شود.</w:t>
      </w:r>
    </w:p>
    <w:p w14:paraId="6AC8E9F1" w14:textId="77777777" w:rsidR="004230E5" w:rsidRPr="003C565D" w:rsidRDefault="004230E5" w:rsidP="004230E5">
      <w:pPr>
        <w:autoSpaceDE w:val="0"/>
        <w:autoSpaceDN w:val="0"/>
        <w:adjustRightInd w:val="0"/>
        <w:spacing w:after="0" w:line="276" w:lineRule="auto"/>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 در زمان حاضر نیز انتخابات پیش روست و اگر بنای بر تمکین نباشد ممکن است که باز هزار مسئله ایجاد شود ملت ما این فرآیند را قبول دارد و همگان باید به آن پایبند باشند.</w:t>
      </w:r>
    </w:p>
    <w:p w14:paraId="38C3B38B" w14:textId="77777777" w:rsidR="004230E5" w:rsidRPr="003C565D" w:rsidRDefault="004230E5" w:rsidP="004230E5">
      <w:pPr>
        <w:pStyle w:val="Heading5"/>
        <w:numPr>
          <w:ilvl w:val="0"/>
          <w:numId w:val="21"/>
        </w:numPr>
        <w:rPr>
          <w:rFonts w:ascii="IRBadr" w:eastAsiaTheme="minorHAnsi" w:hAnsi="IRBadr" w:cs="IRBadr"/>
          <w:sz w:val="32"/>
          <w:szCs w:val="32"/>
          <w:rtl/>
        </w:rPr>
      </w:pPr>
      <w:r w:rsidRPr="003C565D">
        <w:rPr>
          <w:rFonts w:ascii="IRBadr" w:eastAsiaTheme="minorHAnsi" w:hAnsi="IRBadr" w:cs="IRBadr"/>
          <w:sz w:val="32"/>
          <w:szCs w:val="32"/>
          <w:rtl/>
        </w:rPr>
        <w:lastRenderedPageBreak/>
        <w:t>رعایت اخلاق انتخاباتی</w:t>
      </w:r>
    </w:p>
    <w:p w14:paraId="46CBB20A"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ما امیدواریم که فصل الخطاب بودن رهبر، قانون، انتخابات، نظارت درست، اجرای درست مبنای انتخابات باشد که </w:t>
      </w:r>
      <w:r>
        <w:rPr>
          <w:rFonts w:ascii="IRBadr" w:eastAsiaTheme="minorHAnsi" w:hAnsi="IRBadr" w:cs="IRBadr"/>
          <w:color w:val="auto"/>
          <w:sz w:val="32"/>
          <w:szCs w:val="32"/>
          <w:rtl/>
        </w:rPr>
        <w:t>قطعاً</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این‌طور</w:t>
      </w:r>
      <w:r w:rsidRPr="003C565D">
        <w:rPr>
          <w:rFonts w:ascii="IRBadr" w:eastAsiaTheme="minorHAnsi" w:hAnsi="IRBadr" w:cs="IRBadr"/>
          <w:color w:val="auto"/>
          <w:sz w:val="32"/>
          <w:szCs w:val="32"/>
          <w:rtl/>
        </w:rPr>
        <w:t xml:space="preserve"> است و همه هم این را تمکین کنند. در انتخابات ما </w:t>
      </w:r>
      <w:r>
        <w:rPr>
          <w:rFonts w:ascii="IRBadr" w:eastAsiaTheme="minorHAnsi" w:hAnsi="IRBadr" w:cs="IRBadr"/>
          <w:color w:val="auto"/>
          <w:sz w:val="32"/>
          <w:szCs w:val="32"/>
          <w:rtl/>
        </w:rPr>
        <w:t>گروه‌های</w:t>
      </w:r>
      <w:r w:rsidRPr="003C565D">
        <w:rPr>
          <w:rFonts w:ascii="IRBadr" w:eastAsiaTheme="minorHAnsi" w:hAnsi="IRBadr" w:cs="IRBadr"/>
          <w:color w:val="auto"/>
          <w:sz w:val="32"/>
          <w:szCs w:val="32"/>
          <w:rtl/>
        </w:rPr>
        <w:t xml:space="preserve"> مختلف با </w:t>
      </w:r>
      <w:r>
        <w:rPr>
          <w:rFonts w:ascii="IRBadr" w:eastAsiaTheme="minorHAnsi" w:hAnsi="IRBadr" w:cs="IRBadr"/>
          <w:color w:val="auto"/>
          <w:sz w:val="32"/>
          <w:szCs w:val="32"/>
          <w:rtl/>
        </w:rPr>
        <w:t>گرایش‌های</w:t>
      </w:r>
      <w:r w:rsidRPr="003C565D">
        <w:rPr>
          <w:rFonts w:ascii="IRBadr" w:eastAsiaTheme="minorHAnsi" w:hAnsi="IRBadr" w:cs="IRBadr"/>
          <w:color w:val="auto"/>
          <w:sz w:val="32"/>
          <w:szCs w:val="32"/>
          <w:rtl/>
        </w:rPr>
        <w:t xml:space="preserve"> مختلف آمدند و رفتند. صلاحیت </w:t>
      </w:r>
      <w:r>
        <w:rPr>
          <w:rFonts w:ascii="IRBadr" w:eastAsiaTheme="minorHAnsi" w:hAnsi="IRBadr" w:cs="IRBadr"/>
          <w:color w:val="auto"/>
          <w:sz w:val="32"/>
          <w:szCs w:val="32"/>
          <w:rtl/>
        </w:rPr>
        <w:t>جریان‌های</w:t>
      </w:r>
      <w:r w:rsidRPr="003C565D">
        <w:rPr>
          <w:rFonts w:ascii="IRBadr" w:eastAsiaTheme="minorHAnsi" w:hAnsi="IRBadr" w:cs="IRBadr"/>
          <w:color w:val="auto"/>
          <w:sz w:val="32"/>
          <w:szCs w:val="32"/>
          <w:rtl/>
        </w:rPr>
        <w:t xml:space="preserve"> مختلف از همین شورای نگهبان </w:t>
      </w:r>
      <w:r>
        <w:rPr>
          <w:rFonts w:ascii="IRBadr" w:eastAsiaTheme="minorHAnsi" w:hAnsi="IRBadr" w:cs="IRBadr"/>
          <w:color w:val="auto"/>
          <w:sz w:val="32"/>
          <w:szCs w:val="32"/>
          <w:rtl/>
        </w:rPr>
        <w:t>احرازشده</w:t>
      </w:r>
      <w:r w:rsidRPr="003C565D">
        <w:rPr>
          <w:rFonts w:ascii="IRBadr" w:eastAsiaTheme="minorHAnsi" w:hAnsi="IRBadr" w:cs="IRBadr"/>
          <w:color w:val="auto"/>
          <w:sz w:val="32"/>
          <w:szCs w:val="32"/>
          <w:rtl/>
        </w:rPr>
        <w:t xml:space="preserve"> است، اگر در جایی نفی صلاحیت </w:t>
      </w:r>
      <w:r>
        <w:rPr>
          <w:rFonts w:ascii="IRBadr" w:eastAsiaTheme="minorHAnsi" w:hAnsi="IRBadr" w:cs="IRBadr"/>
          <w:color w:val="auto"/>
          <w:sz w:val="32"/>
          <w:szCs w:val="32"/>
          <w:rtl/>
        </w:rPr>
        <w:t>می‌کنند</w:t>
      </w:r>
      <w:r w:rsidRPr="003C565D">
        <w:rPr>
          <w:rFonts w:ascii="IRBadr" w:eastAsiaTheme="minorHAnsi" w:hAnsi="IRBadr" w:cs="IRBadr"/>
          <w:color w:val="auto"/>
          <w:sz w:val="32"/>
          <w:szCs w:val="32"/>
          <w:rtl/>
        </w:rPr>
        <w:t xml:space="preserve"> یک مصلحتی را </w:t>
      </w:r>
      <w:r>
        <w:rPr>
          <w:rFonts w:ascii="IRBadr" w:eastAsiaTheme="minorHAnsi" w:hAnsi="IRBadr" w:cs="IRBadr"/>
          <w:color w:val="auto"/>
          <w:sz w:val="32"/>
          <w:szCs w:val="32"/>
          <w:rtl/>
        </w:rPr>
        <w:t>می‌بینند</w:t>
      </w:r>
      <w:r w:rsidRPr="003C565D">
        <w:rPr>
          <w:rFonts w:ascii="IRBadr" w:eastAsiaTheme="minorHAnsi" w:hAnsi="IRBadr" w:cs="IRBadr"/>
          <w:color w:val="auto"/>
          <w:sz w:val="32"/>
          <w:szCs w:val="32"/>
          <w:rtl/>
        </w:rPr>
        <w:t xml:space="preserve"> و در نهایت فصل الخطاب رهبری معظم است. امروز هم ما در سالروز نه دی به همه دنیا اعلام </w:t>
      </w:r>
      <w:r>
        <w:rPr>
          <w:rFonts w:ascii="IRBadr" w:eastAsiaTheme="minorHAnsi" w:hAnsi="IRBadr" w:cs="IRBadr"/>
          <w:color w:val="auto"/>
          <w:sz w:val="32"/>
          <w:szCs w:val="32"/>
          <w:rtl/>
        </w:rPr>
        <w:t>می‌کنیم</w:t>
      </w:r>
      <w:r w:rsidRPr="003C565D">
        <w:rPr>
          <w:rFonts w:ascii="IRBadr" w:eastAsiaTheme="minorHAnsi" w:hAnsi="IRBadr" w:cs="IRBadr"/>
          <w:color w:val="auto"/>
          <w:sz w:val="32"/>
          <w:szCs w:val="32"/>
          <w:rtl/>
        </w:rPr>
        <w:t xml:space="preserve"> که امت ما با همبستگی در برابر شما خواهد ایستاد و از </w:t>
      </w:r>
      <w:r>
        <w:rPr>
          <w:rFonts w:ascii="IRBadr" w:eastAsiaTheme="minorHAnsi" w:hAnsi="IRBadr" w:cs="IRBadr"/>
          <w:color w:val="auto"/>
          <w:sz w:val="32"/>
          <w:szCs w:val="32"/>
          <w:rtl/>
        </w:rPr>
        <w:t>ارزش‌های</w:t>
      </w:r>
      <w:r w:rsidRPr="003C565D">
        <w:rPr>
          <w:rFonts w:ascii="IRBadr" w:eastAsiaTheme="minorHAnsi" w:hAnsi="IRBadr" w:cs="IRBadr"/>
          <w:color w:val="auto"/>
          <w:sz w:val="32"/>
          <w:szCs w:val="32"/>
          <w:rtl/>
        </w:rPr>
        <w:t xml:space="preserve"> خود کوتاه نخواهد آمد و از </w:t>
      </w:r>
      <w:r>
        <w:rPr>
          <w:rFonts w:ascii="IRBadr" w:eastAsiaTheme="minorHAnsi" w:hAnsi="IRBadr" w:cs="IRBadr"/>
          <w:color w:val="auto"/>
          <w:sz w:val="32"/>
          <w:szCs w:val="32"/>
          <w:rtl/>
        </w:rPr>
        <w:t>آرمان‌های</w:t>
      </w:r>
      <w:r w:rsidRPr="003C565D">
        <w:rPr>
          <w:rFonts w:ascii="IRBadr" w:eastAsiaTheme="minorHAnsi" w:hAnsi="IRBadr" w:cs="IRBadr"/>
          <w:color w:val="auto"/>
          <w:sz w:val="32"/>
          <w:szCs w:val="32"/>
          <w:rtl/>
        </w:rPr>
        <w:t xml:space="preserve"> انقلاب به هیچ نحو عقب نخواهد نشست.</w:t>
      </w:r>
    </w:p>
    <w:p w14:paraId="0F79FB9C" w14:textId="77777777" w:rsidR="004230E5" w:rsidRPr="003C565D" w:rsidRDefault="004230E5" w:rsidP="004230E5">
      <w:pPr>
        <w:pStyle w:val="Heading3"/>
        <w:numPr>
          <w:ilvl w:val="0"/>
          <w:numId w:val="18"/>
        </w:numPr>
        <w:rPr>
          <w:rFonts w:ascii="IRBadr" w:eastAsiaTheme="minorHAnsi" w:hAnsi="IRBadr" w:cs="IRBadr"/>
          <w:sz w:val="36"/>
          <w:szCs w:val="36"/>
          <w:rtl/>
        </w:rPr>
      </w:pPr>
      <w:r w:rsidRPr="003C565D">
        <w:rPr>
          <w:rFonts w:ascii="IRBadr" w:eastAsiaTheme="minorHAnsi" w:hAnsi="IRBadr" w:cs="IRBadr"/>
          <w:sz w:val="36"/>
          <w:szCs w:val="36"/>
          <w:rtl/>
        </w:rPr>
        <w:t xml:space="preserve">تقدیر از موضع خوب ریاست جمهوری در قبال </w:t>
      </w:r>
      <w:r>
        <w:rPr>
          <w:rFonts w:ascii="IRBadr" w:eastAsiaTheme="minorHAnsi" w:hAnsi="IRBadr" w:cs="IRBadr"/>
          <w:sz w:val="36"/>
          <w:szCs w:val="36"/>
          <w:rtl/>
        </w:rPr>
        <w:t>آزمایش‌های</w:t>
      </w:r>
      <w:r w:rsidRPr="003C565D">
        <w:rPr>
          <w:rFonts w:ascii="IRBadr" w:eastAsiaTheme="minorHAnsi" w:hAnsi="IRBadr" w:cs="IRBadr"/>
          <w:sz w:val="36"/>
          <w:szCs w:val="36"/>
          <w:rtl/>
        </w:rPr>
        <w:t xml:space="preserve"> موشکی</w:t>
      </w:r>
    </w:p>
    <w:p w14:paraId="55B63835"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باید تقدیر و تشکر کنیم از ریاست محترم جمهوری که در ماجرای </w:t>
      </w:r>
      <w:r>
        <w:rPr>
          <w:rFonts w:ascii="IRBadr" w:eastAsiaTheme="minorHAnsi" w:hAnsi="IRBadr" w:cs="IRBadr"/>
          <w:color w:val="auto"/>
          <w:sz w:val="32"/>
          <w:szCs w:val="32"/>
          <w:rtl/>
        </w:rPr>
        <w:t>آزمایش‌های</w:t>
      </w:r>
      <w:r w:rsidRPr="003C565D">
        <w:rPr>
          <w:rFonts w:ascii="IRBadr" w:eastAsiaTheme="minorHAnsi" w:hAnsi="IRBadr" w:cs="IRBadr"/>
          <w:color w:val="auto"/>
          <w:sz w:val="32"/>
          <w:szCs w:val="32"/>
          <w:rtl/>
        </w:rPr>
        <w:t xml:space="preserve"> موشکی موضع خوبی گرفتند. دنیا هم بداند ما در مسئله برجام عقل و منطق</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 xml:space="preserve">و صبر و بردباری خویش را نشان دادیم. اما بندهای اعلامی رهبری </w:t>
      </w:r>
      <w:r>
        <w:rPr>
          <w:rFonts w:ascii="IRBadr" w:eastAsiaTheme="minorHAnsi" w:hAnsi="IRBadr" w:cs="IRBadr"/>
          <w:color w:val="auto"/>
          <w:sz w:val="32"/>
          <w:szCs w:val="32"/>
          <w:rtl/>
        </w:rPr>
        <w:t>اصلاً</w:t>
      </w:r>
      <w:r w:rsidRPr="003C565D">
        <w:rPr>
          <w:rFonts w:ascii="IRBadr" w:eastAsiaTheme="minorHAnsi" w:hAnsi="IRBadr" w:cs="IRBadr"/>
          <w:color w:val="auto"/>
          <w:sz w:val="32"/>
          <w:szCs w:val="32"/>
          <w:rtl/>
        </w:rPr>
        <w:t xml:space="preserve"> قابل کوتاه آمدن نیست. </w:t>
      </w:r>
      <w:r>
        <w:rPr>
          <w:rFonts w:ascii="IRBadr" w:eastAsiaTheme="minorHAnsi" w:hAnsi="IRBadr" w:cs="IRBadr"/>
          <w:color w:val="auto"/>
          <w:sz w:val="32"/>
          <w:szCs w:val="32"/>
          <w:rtl/>
        </w:rPr>
        <w:t>آزمایش‌های</w:t>
      </w:r>
      <w:r w:rsidRPr="003C565D">
        <w:rPr>
          <w:rFonts w:ascii="IRBadr" w:eastAsiaTheme="minorHAnsi" w:hAnsi="IRBadr" w:cs="IRBadr"/>
          <w:color w:val="auto"/>
          <w:sz w:val="32"/>
          <w:szCs w:val="32"/>
          <w:rtl/>
        </w:rPr>
        <w:t xml:space="preserve"> موشکی ما و افزایش توان دفاعی ما ادامه خواهد داشت. این را همه مردم دنیا بدانند و </w:t>
      </w:r>
      <w:r>
        <w:rPr>
          <w:rFonts w:ascii="IRBadr" w:eastAsiaTheme="minorHAnsi" w:hAnsi="IRBadr" w:cs="IRBadr"/>
          <w:color w:val="auto"/>
          <w:sz w:val="32"/>
          <w:szCs w:val="32"/>
          <w:rtl/>
        </w:rPr>
        <w:t>بازی‌ها</w:t>
      </w:r>
      <w:r w:rsidRPr="003C565D">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شیطنت‌هایی</w:t>
      </w:r>
      <w:r w:rsidRPr="003C565D">
        <w:rPr>
          <w:rFonts w:ascii="IRBadr" w:eastAsiaTheme="minorHAnsi" w:hAnsi="IRBadr" w:cs="IRBadr"/>
          <w:color w:val="auto"/>
          <w:sz w:val="32"/>
          <w:szCs w:val="32"/>
          <w:rtl/>
        </w:rPr>
        <w:t xml:space="preserve"> که در این روزها </w:t>
      </w:r>
      <w:r>
        <w:rPr>
          <w:rFonts w:ascii="IRBadr" w:eastAsiaTheme="minorHAnsi" w:hAnsi="IRBadr" w:cs="IRBadr"/>
          <w:color w:val="auto"/>
          <w:sz w:val="32"/>
          <w:szCs w:val="32"/>
          <w:rtl/>
        </w:rPr>
        <w:t>آمریکایی‌ها</w:t>
      </w:r>
      <w:r w:rsidRPr="003C565D">
        <w:rPr>
          <w:rFonts w:ascii="IRBadr" w:eastAsiaTheme="minorHAnsi" w:hAnsi="IRBadr" w:cs="IRBadr"/>
          <w:color w:val="auto"/>
          <w:sz w:val="32"/>
          <w:szCs w:val="32"/>
          <w:rtl/>
        </w:rPr>
        <w:t xml:space="preserve"> مرتکب آن </w:t>
      </w:r>
      <w:r>
        <w:rPr>
          <w:rFonts w:ascii="IRBadr" w:eastAsiaTheme="minorHAnsi" w:hAnsi="IRBadr" w:cs="IRBadr"/>
          <w:color w:val="auto"/>
          <w:sz w:val="32"/>
          <w:szCs w:val="32"/>
          <w:rtl/>
        </w:rPr>
        <w:t>شده‌اند</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حتماً</w:t>
      </w:r>
      <w:r w:rsidRPr="003C565D">
        <w:rPr>
          <w:rFonts w:ascii="IRBadr" w:eastAsiaTheme="minorHAnsi" w:hAnsi="IRBadr" w:cs="IRBadr"/>
          <w:color w:val="auto"/>
          <w:sz w:val="32"/>
          <w:szCs w:val="32"/>
          <w:rtl/>
        </w:rPr>
        <w:t xml:space="preserve"> ما را مجبور به </w:t>
      </w:r>
      <w:r>
        <w:rPr>
          <w:rFonts w:ascii="IRBadr" w:eastAsiaTheme="minorHAnsi" w:hAnsi="IRBadr" w:cs="IRBadr"/>
          <w:color w:val="auto"/>
          <w:sz w:val="32"/>
          <w:szCs w:val="32"/>
          <w:rtl/>
        </w:rPr>
        <w:t>عقب‌نشینی</w:t>
      </w:r>
      <w:r w:rsidRPr="003C565D">
        <w:rPr>
          <w:rFonts w:ascii="IRBadr" w:eastAsiaTheme="minorHAnsi" w:hAnsi="IRBadr" w:cs="IRBadr"/>
          <w:color w:val="auto"/>
          <w:sz w:val="32"/>
          <w:szCs w:val="32"/>
          <w:rtl/>
        </w:rPr>
        <w:t xml:space="preserve"> نخواهد کرد. ما </w:t>
      </w:r>
      <w:r>
        <w:rPr>
          <w:rFonts w:ascii="IRBadr" w:eastAsiaTheme="minorHAnsi" w:hAnsi="IRBadr" w:cs="IRBadr"/>
          <w:color w:val="auto"/>
          <w:sz w:val="32"/>
          <w:szCs w:val="32"/>
          <w:rtl/>
        </w:rPr>
        <w:t>ایستاده‌ایم</w:t>
      </w:r>
      <w:r w:rsidRPr="003C565D">
        <w:rPr>
          <w:rFonts w:ascii="IRBadr" w:eastAsiaTheme="minorHAnsi" w:hAnsi="IRBadr" w:cs="IRBadr"/>
          <w:color w:val="auto"/>
          <w:sz w:val="32"/>
          <w:szCs w:val="32"/>
          <w:rtl/>
        </w:rPr>
        <w:t xml:space="preserve"> و همه مسئولان ما هم </w:t>
      </w:r>
      <w:r>
        <w:rPr>
          <w:rFonts w:ascii="IRBadr" w:eastAsiaTheme="minorHAnsi" w:hAnsi="IRBadr" w:cs="IRBadr"/>
          <w:color w:val="auto"/>
          <w:sz w:val="32"/>
          <w:szCs w:val="32"/>
          <w:rtl/>
        </w:rPr>
        <w:t>قطعاً</w:t>
      </w:r>
      <w:r w:rsidRPr="003C565D">
        <w:rPr>
          <w:rFonts w:ascii="IRBadr" w:eastAsiaTheme="minorHAnsi" w:hAnsi="IRBadr" w:cs="IRBadr"/>
          <w:color w:val="auto"/>
          <w:sz w:val="32"/>
          <w:szCs w:val="32"/>
          <w:rtl/>
        </w:rPr>
        <w:t xml:space="preserve"> ایستادگی خواهند کرد.</w:t>
      </w:r>
    </w:p>
    <w:p w14:paraId="4A972D5C" w14:textId="77777777" w:rsidR="004230E5" w:rsidRPr="003C565D" w:rsidRDefault="004230E5" w:rsidP="004230E5">
      <w:pPr>
        <w:pStyle w:val="Heading3"/>
        <w:numPr>
          <w:ilvl w:val="0"/>
          <w:numId w:val="18"/>
        </w:numPr>
        <w:rPr>
          <w:rFonts w:ascii="IRBadr" w:eastAsiaTheme="minorHAnsi" w:hAnsi="IRBadr" w:cs="IRBadr"/>
          <w:sz w:val="36"/>
          <w:szCs w:val="36"/>
          <w:rtl/>
        </w:rPr>
      </w:pPr>
      <w:r w:rsidRPr="003C565D">
        <w:rPr>
          <w:rFonts w:ascii="IRBadr" w:eastAsiaTheme="minorHAnsi" w:hAnsi="IRBadr" w:cs="IRBadr"/>
          <w:sz w:val="36"/>
          <w:szCs w:val="36"/>
          <w:rtl/>
        </w:rPr>
        <w:t>اعلام نگرانی و حمایت از دبیر کل شیعیان نیجریه</w:t>
      </w:r>
    </w:p>
    <w:p w14:paraId="24B3EFAD"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همین‌جا</w:t>
      </w:r>
      <w:r w:rsidRPr="003C565D">
        <w:rPr>
          <w:rFonts w:ascii="IRBadr" w:eastAsiaTheme="minorHAnsi" w:hAnsi="IRBadr" w:cs="IRBadr"/>
          <w:color w:val="auto"/>
          <w:sz w:val="32"/>
          <w:szCs w:val="32"/>
          <w:rtl/>
        </w:rPr>
        <w:t xml:space="preserve"> ما </w:t>
      </w:r>
      <w:r>
        <w:rPr>
          <w:rFonts w:ascii="IRBadr" w:eastAsiaTheme="minorHAnsi" w:hAnsi="IRBadr" w:cs="IRBadr"/>
          <w:color w:val="auto"/>
          <w:sz w:val="32"/>
          <w:szCs w:val="32"/>
          <w:rtl/>
        </w:rPr>
        <w:t>تأکید</w:t>
      </w:r>
      <w:r w:rsidRPr="003C565D">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می‌کنیم</w:t>
      </w:r>
      <w:r w:rsidRPr="003C565D">
        <w:rPr>
          <w:rFonts w:ascii="IRBadr" w:eastAsiaTheme="minorHAnsi" w:hAnsi="IRBadr" w:cs="IRBadr"/>
          <w:color w:val="auto"/>
          <w:sz w:val="32"/>
          <w:szCs w:val="32"/>
          <w:rtl/>
        </w:rPr>
        <w:t xml:space="preserve"> که نمازگزاران بر ضرورت آزادی شیخ عزیز ما در نیجریه که همچنان ما اخبار روشنی از</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 xml:space="preserve">وضعیت ایشان نداریم پافشاری دارند. امت اسلامی و </w:t>
      </w:r>
      <w:r>
        <w:rPr>
          <w:rFonts w:ascii="IRBadr" w:eastAsiaTheme="minorHAnsi" w:hAnsi="IRBadr" w:cs="IRBadr"/>
          <w:color w:val="auto"/>
          <w:sz w:val="32"/>
          <w:szCs w:val="32"/>
          <w:rtl/>
        </w:rPr>
        <w:t>حوزه‌های</w:t>
      </w:r>
      <w:r w:rsidRPr="003C565D">
        <w:rPr>
          <w:rFonts w:ascii="IRBadr" w:eastAsiaTheme="minorHAnsi" w:hAnsi="IRBadr" w:cs="IRBadr"/>
          <w:color w:val="auto"/>
          <w:sz w:val="32"/>
          <w:szCs w:val="32"/>
          <w:rtl/>
        </w:rPr>
        <w:t xml:space="preserve"> علمیه همه </w:t>
      </w:r>
      <w:r>
        <w:rPr>
          <w:rFonts w:ascii="IRBadr" w:eastAsiaTheme="minorHAnsi" w:hAnsi="IRBadr" w:cs="IRBadr"/>
          <w:color w:val="auto"/>
          <w:sz w:val="32"/>
          <w:szCs w:val="32"/>
          <w:rtl/>
        </w:rPr>
        <w:t>نگران‌اند</w:t>
      </w:r>
      <w:r w:rsidRPr="003C565D">
        <w:rPr>
          <w:rFonts w:ascii="IRBadr" w:eastAsiaTheme="minorHAnsi" w:hAnsi="IRBadr" w:cs="IRBadr"/>
          <w:color w:val="auto"/>
          <w:sz w:val="32"/>
          <w:szCs w:val="32"/>
          <w:rtl/>
        </w:rPr>
        <w:t xml:space="preserve">. باید وضع این شیخ و </w:t>
      </w:r>
      <w:r>
        <w:rPr>
          <w:rFonts w:ascii="IRBadr" w:eastAsiaTheme="minorHAnsi" w:hAnsi="IRBadr" w:cs="IRBadr"/>
          <w:color w:val="auto"/>
          <w:sz w:val="32"/>
          <w:szCs w:val="32"/>
          <w:rtl/>
        </w:rPr>
        <w:t>رهبر عزیز</w:t>
      </w:r>
      <w:r w:rsidRPr="003C565D">
        <w:rPr>
          <w:rFonts w:ascii="IRBadr" w:eastAsiaTheme="minorHAnsi" w:hAnsi="IRBadr" w:cs="IRBadr"/>
          <w:color w:val="auto"/>
          <w:sz w:val="32"/>
          <w:szCs w:val="32"/>
          <w:rtl/>
        </w:rPr>
        <w:t xml:space="preserve"> شیعیان نیجریه مشخص شود.</w:t>
      </w:r>
    </w:p>
    <w:p w14:paraId="25FE7DBE" w14:textId="77777777" w:rsidR="004230E5" w:rsidRPr="003C565D" w:rsidRDefault="004230E5" w:rsidP="004230E5">
      <w:pPr>
        <w:pStyle w:val="Heading3"/>
        <w:numPr>
          <w:ilvl w:val="0"/>
          <w:numId w:val="18"/>
        </w:numPr>
        <w:rPr>
          <w:rFonts w:ascii="IRBadr" w:eastAsiaTheme="minorHAnsi" w:hAnsi="IRBadr" w:cs="IRBadr"/>
          <w:sz w:val="36"/>
          <w:szCs w:val="36"/>
          <w:rtl/>
        </w:rPr>
      </w:pPr>
      <w:r w:rsidRPr="003C565D">
        <w:rPr>
          <w:rFonts w:ascii="IRBadr" w:eastAsiaTheme="minorHAnsi" w:hAnsi="IRBadr" w:cs="IRBadr"/>
          <w:sz w:val="36"/>
          <w:szCs w:val="36"/>
          <w:rtl/>
        </w:rPr>
        <w:t xml:space="preserve">تشکر از همه </w:t>
      </w:r>
      <w:r>
        <w:rPr>
          <w:rFonts w:ascii="IRBadr" w:eastAsiaTheme="minorHAnsi" w:hAnsi="IRBadr" w:cs="IRBadr"/>
          <w:sz w:val="36"/>
          <w:szCs w:val="36"/>
          <w:rtl/>
        </w:rPr>
        <w:t>برگزارکنندگان</w:t>
      </w:r>
      <w:r w:rsidRPr="003C565D">
        <w:rPr>
          <w:rFonts w:ascii="IRBadr" w:eastAsiaTheme="minorHAnsi" w:hAnsi="IRBadr" w:cs="IRBadr"/>
          <w:sz w:val="36"/>
          <w:szCs w:val="36"/>
          <w:rtl/>
        </w:rPr>
        <w:t xml:space="preserve"> اولین اجلاس استانی نماز</w:t>
      </w:r>
    </w:p>
    <w:p w14:paraId="2F2A96D9"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همین‌جا</w:t>
      </w:r>
      <w:r w:rsidRPr="003C565D">
        <w:rPr>
          <w:rFonts w:ascii="IRBadr" w:eastAsiaTheme="minorHAnsi" w:hAnsi="IRBadr" w:cs="IRBadr"/>
          <w:color w:val="auto"/>
          <w:sz w:val="32"/>
          <w:szCs w:val="32"/>
          <w:rtl/>
        </w:rPr>
        <w:t xml:space="preserve"> یادآوری </w:t>
      </w:r>
      <w:r>
        <w:rPr>
          <w:rFonts w:ascii="IRBadr" w:eastAsiaTheme="minorHAnsi" w:hAnsi="IRBadr" w:cs="IRBadr"/>
          <w:color w:val="auto"/>
          <w:sz w:val="32"/>
          <w:szCs w:val="32"/>
          <w:rtl/>
        </w:rPr>
        <w:t>می‌کنم</w:t>
      </w:r>
      <w:r w:rsidRPr="003C565D">
        <w:rPr>
          <w:rFonts w:ascii="IRBadr" w:eastAsiaTheme="minorHAnsi" w:hAnsi="IRBadr" w:cs="IRBadr"/>
          <w:color w:val="auto"/>
          <w:sz w:val="32"/>
          <w:szCs w:val="32"/>
          <w:rtl/>
        </w:rPr>
        <w:t xml:space="preserve"> اولین اجلاس استانی نماز استان قم روز پنجشنبه برگزار </w:t>
      </w:r>
      <w:r>
        <w:rPr>
          <w:rFonts w:ascii="IRBadr" w:eastAsiaTheme="minorHAnsi" w:hAnsi="IRBadr" w:cs="IRBadr"/>
          <w:color w:val="auto"/>
          <w:sz w:val="32"/>
          <w:szCs w:val="32"/>
          <w:rtl/>
        </w:rPr>
        <w:t>می‌شود</w:t>
      </w:r>
      <w:r w:rsidRPr="003C565D">
        <w:rPr>
          <w:rFonts w:ascii="IRBadr" w:eastAsiaTheme="minorHAnsi" w:hAnsi="IRBadr" w:cs="IRBadr"/>
          <w:color w:val="auto"/>
          <w:sz w:val="32"/>
          <w:szCs w:val="32"/>
          <w:rtl/>
        </w:rPr>
        <w:t>.</w:t>
      </w:r>
    </w:p>
    <w:p w14:paraId="0FE9DED9"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 تشکر </w:t>
      </w:r>
      <w:r>
        <w:rPr>
          <w:rFonts w:ascii="IRBadr" w:eastAsiaTheme="minorHAnsi" w:hAnsi="IRBadr" w:cs="IRBadr"/>
          <w:color w:val="auto"/>
          <w:sz w:val="32"/>
          <w:szCs w:val="32"/>
          <w:rtl/>
        </w:rPr>
        <w:t>می‌کنیم</w:t>
      </w:r>
      <w:r w:rsidRPr="003C565D">
        <w:rPr>
          <w:rFonts w:ascii="IRBadr" w:eastAsiaTheme="minorHAnsi" w:hAnsi="IRBadr" w:cs="IRBadr"/>
          <w:color w:val="auto"/>
          <w:sz w:val="32"/>
          <w:szCs w:val="32"/>
          <w:rtl/>
        </w:rPr>
        <w:t xml:space="preserve"> از همکاری مسئولان</w:t>
      </w:r>
      <w:r>
        <w:rPr>
          <w:rFonts w:ascii="IRBadr" w:eastAsiaTheme="minorHAnsi" w:hAnsi="IRBadr" w:cs="IRBadr"/>
          <w:color w:val="auto"/>
          <w:sz w:val="32"/>
          <w:szCs w:val="32"/>
          <w:rtl/>
        </w:rPr>
        <w:t xml:space="preserve"> </w:t>
      </w:r>
      <w:r w:rsidRPr="003C565D">
        <w:rPr>
          <w:rFonts w:ascii="IRBadr" w:eastAsiaTheme="minorHAnsi" w:hAnsi="IRBadr" w:cs="IRBadr"/>
          <w:color w:val="auto"/>
          <w:sz w:val="32"/>
          <w:szCs w:val="32"/>
          <w:rtl/>
        </w:rPr>
        <w:t xml:space="preserve">و دوستانی که </w:t>
      </w:r>
      <w:r>
        <w:rPr>
          <w:rFonts w:ascii="IRBadr" w:eastAsiaTheme="minorHAnsi" w:hAnsi="IRBadr" w:cs="IRBadr"/>
          <w:color w:val="auto"/>
          <w:sz w:val="32"/>
          <w:szCs w:val="32"/>
          <w:rtl/>
        </w:rPr>
        <w:t>برگزارکنندگان</w:t>
      </w:r>
      <w:r w:rsidRPr="003C565D">
        <w:rPr>
          <w:rFonts w:ascii="IRBadr" w:eastAsiaTheme="minorHAnsi" w:hAnsi="IRBadr" w:cs="IRBadr"/>
          <w:color w:val="auto"/>
          <w:sz w:val="32"/>
          <w:szCs w:val="32"/>
          <w:rtl/>
        </w:rPr>
        <w:t xml:space="preserve"> این اجلاس هستند و</w:t>
      </w:r>
      <w:r>
        <w:rPr>
          <w:rFonts w:ascii="IRBadr" w:eastAsiaTheme="minorHAnsi" w:hAnsi="IRBadr" w:cs="IRBadr" w:hint="cs"/>
          <w:color w:val="auto"/>
          <w:sz w:val="32"/>
          <w:szCs w:val="32"/>
          <w:rtl/>
        </w:rPr>
        <w:t xml:space="preserve"> </w:t>
      </w:r>
      <w:r w:rsidRPr="003C565D">
        <w:rPr>
          <w:rFonts w:ascii="IRBadr" w:eastAsiaTheme="minorHAnsi" w:hAnsi="IRBadr" w:cs="IRBadr"/>
          <w:color w:val="auto"/>
          <w:sz w:val="32"/>
          <w:szCs w:val="32"/>
          <w:rtl/>
        </w:rPr>
        <w:t xml:space="preserve">امیدواریم که اجلاس نماز </w:t>
      </w:r>
      <w:r>
        <w:rPr>
          <w:rFonts w:ascii="IRBadr" w:eastAsiaTheme="minorHAnsi" w:hAnsi="IRBadr" w:cs="IRBadr"/>
          <w:color w:val="auto"/>
          <w:sz w:val="32"/>
          <w:szCs w:val="32"/>
          <w:rtl/>
        </w:rPr>
        <w:t>منشأ</w:t>
      </w:r>
      <w:r w:rsidRPr="003C565D">
        <w:rPr>
          <w:rFonts w:ascii="IRBadr" w:eastAsiaTheme="minorHAnsi" w:hAnsi="IRBadr" w:cs="IRBadr"/>
          <w:color w:val="auto"/>
          <w:sz w:val="32"/>
          <w:szCs w:val="32"/>
          <w:rtl/>
        </w:rPr>
        <w:t xml:space="preserve"> توجه بیشتر نسل جوان و جامعه ما به نماز باشد.</w:t>
      </w:r>
    </w:p>
    <w:p w14:paraId="1A16E069" w14:textId="77777777" w:rsidR="004230E5" w:rsidRPr="003C565D" w:rsidRDefault="004230E5" w:rsidP="004230E5">
      <w:pPr>
        <w:pStyle w:val="Heading3"/>
        <w:numPr>
          <w:ilvl w:val="0"/>
          <w:numId w:val="18"/>
        </w:numPr>
        <w:rPr>
          <w:rFonts w:ascii="IRBadr" w:eastAsiaTheme="minorHAnsi" w:hAnsi="IRBadr" w:cs="IRBadr"/>
          <w:sz w:val="36"/>
          <w:szCs w:val="36"/>
          <w:rtl/>
        </w:rPr>
      </w:pPr>
      <w:r w:rsidRPr="003C565D">
        <w:rPr>
          <w:rFonts w:ascii="IRBadr" w:eastAsiaTheme="minorHAnsi" w:hAnsi="IRBadr" w:cs="IRBadr"/>
          <w:sz w:val="36"/>
          <w:szCs w:val="36"/>
          <w:rtl/>
        </w:rPr>
        <w:t xml:space="preserve">پیام به </w:t>
      </w:r>
      <w:r>
        <w:rPr>
          <w:rFonts w:ascii="IRBadr" w:eastAsiaTheme="minorHAnsi" w:hAnsi="IRBadr" w:cs="IRBadr"/>
          <w:sz w:val="36"/>
          <w:szCs w:val="36"/>
          <w:rtl/>
        </w:rPr>
        <w:t>عرب‌زبانان</w:t>
      </w:r>
      <w:r w:rsidRPr="003C565D">
        <w:rPr>
          <w:rFonts w:ascii="IRBadr" w:eastAsiaTheme="minorHAnsi" w:hAnsi="IRBadr" w:cs="IRBadr"/>
          <w:sz w:val="36"/>
          <w:szCs w:val="36"/>
          <w:rtl/>
        </w:rPr>
        <w:t xml:space="preserve"> گرامی</w:t>
      </w:r>
    </w:p>
    <w:p w14:paraId="7AABCABF" w14:textId="77777777" w:rsidR="004230E5" w:rsidRDefault="004230E5" w:rsidP="004230E5">
      <w:pPr>
        <w:autoSpaceDE w:val="0"/>
        <w:autoSpaceDN w:val="0"/>
        <w:adjustRightInd w:val="0"/>
        <w:spacing w:after="0" w:line="276" w:lineRule="auto"/>
        <w:ind w:left="360"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و </w:t>
      </w:r>
      <w:r>
        <w:rPr>
          <w:rFonts w:ascii="IRBadr" w:eastAsiaTheme="minorHAnsi" w:hAnsi="IRBadr" w:cs="IRBadr" w:hint="cs"/>
          <w:color w:val="auto"/>
          <w:sz w:val="32"/>
          <w:szCs w:val="32"/>
          <w:rtl/>
        </w:rPr>
        <w:t>أ</w:t>
      </w:r>
      <w:r w:rsidRPr="00AF34B1">
        <w:rPr>
          <w:rFonts w:ascii="IRBadr" w:eastAsiaTheme="minorHAnsi" w:hAnsi="IRBadr" w:cs="IRBadr"/>
          <w:color w:val="auto"/>
          <w:sz w:val="32"/>
          <w:szCs w:val="32"/>
          <w:rtl/>
        </w:rPr>
        <w:t xml:space="preserve">بد فی </w:t>
      </w:r>
      <w:r>
        <w:rPr>
          <w:rFonts w:ascii="IRBadr" w:eastAsiaTheme="minorHAnsi" w:hAnsi="IRBadr" w:cs="IRBadr" w:hint="cs"/>
          <w:color w:val="auto"/>
          <w:sz w:val="32"/>
          <w:szCs w:val="32"/>
          <w:rtl/>
        </w:rPr>
        <w:t>آ</w:t>
      </w:r>
      <w:r>
        <w:rPr>
          <w:rFonts w:ascii="IRBadr" w:eastAsiaTheme="minorHAnsi" w:hAnsi="IRBadr" w:cs="IRBadr"/>
          <w:color w:val="auto"/>
          <w:sz w:val="32"/>
          <w:szCs w:val="32"/>
          <w:rtl/>
        </w:rPr>
        <w:t xml:space="preserve">خر کلمتی </w:t>
      </w:r>
      <w:r>
        <w:rPr>
          <w:rFonts w:ascii="IRBadr" w:eastAsiaTheme="minorHAnsi" w:hAnsi="IRBadr" w:cs="IRBadr" w:hint="cs"/>
          <w:color w:val="auto"/>
          <w:sz w:val="32"/>
          <w:szCs w:val="32"/>
          <w:rtl/>
        </w:rPr>
        <w:t>أ</w:t>
      </w:r>
      <w:r w:rsidRPr="00AF34B1">
        <w:rPr>
          <w:rFonts w:ascii="IRBadr" w:eastAsiaTheme="minorHAnsi" w:hAnsi="IRBadr" w:cs="IRBadr"/>
          <w:color w:val="auto"/>
          <w:sz w:val="32"/>
          <w:szCs w:val="32"/>
          <w:rtl/>
        </w:rPr>
        <w:t xml:space="preserve">ن </w:t>
      </w:r>
      <w:r>
        <w:rPr>
          <w:rFonts w:ascii="IRBadr" w:eastAsiaTheme="minorHAnsi" w:hAnsi="IRBadr" w:cs="IRBadr" w:hint="cs"/>
          <w:color w:val="auto"/>
          <w:sz w:val="32"/>
          <w:szCs w:val="32"/>
          <w:rtl/>
        </w:rPr>
        <w:t>أ</w:t>
      </w:r>
      <w:r>
        <w:rPr>
          <w:rFonts w:ascii="IRBadr" w:eastAsiaTheme="minorHAnsi" w:hAnsi="IRBadr" w:cs="IRBadr"/>
          <w:color w:val="auto"/>
          <w:sz w:val="32"/>
          <w:szCs w:val="32"/>
          <w:rtl/>
        </w:rPr>
        <w:t xml:space="preserve">شیر </w:t>
      </w:r>
      <w:r>
        <w:rPr>
          <w:rFonts w:ascii="IRBadr" w:eastAsiaTheme="minorHAnsi" w:hAnsi="IRBadr" w:cs="IRBadr" w:hint="cs"/>
          <w:color w:val="auto"/>
          <w:sz w:val="32"/>
          <w:szCs w:val="32"/>
          <w:rtl/>
        </w:rPr>
        <w:t>إ</w:t>
      </w:r>
      <w:r w:rsidRPr="00AF34B1">
        <w:rPr>
          <w:rFonts w:ascii="IRBadr" w:eastAsiaTheme="minorHAnsi" w:hAnsi="IRBadr" w:cs="IRBadr"/>
          <w:color w:val="auto"/>
          <w:sz w:val="32"/>
          <w:szCs w:val="32"/>
          <w:rtl/>
        </w:rPr>
        <w:t>لی نقطتین:</w:t>
      </w:r>
    </w:p>
    <w:p w14:paraId="2B8E00D7" w14:textId="77777777" w:rsidR="004230E5" w:rsidRPr="00AF34B1" w:rsidRDefault="004230E5" w:rsidP="004230E5">
      <w:pPr>
        <w:autoSpaceDE w:val="0"/>
        <w:autoSpaceDN w:val="0"/>
        <w:adjustRightInd w:val="0"/>
        <w:spacing w:after="0" w:line="276" w:lineRule="auto"/>
        <w:ind w:left="360" w:firstLine="0"/>
        <w:contextualSpacing w:val="0"/>
        <w:rPr>
          <w:rFonts w:ascii="IRBadr" w:eastAsiaTheme="minorHAnsi" w:hAnsi="IRBadr" w:cs="IRBadr"/>
          <w:color w:val="auto"/>
          <w:sz w:val="32"/>
          <w:szCs w:val="32"/>
        </w:rPr>
      </w:pPr>
      <w:r w:rsidRPr="003E6524">
        <w:rPr>
          <w:rFonts w:ascii="IRBadr" w:eastAsiaTheme="minorHAnsi" w:hAnsi="IRBadr" w:cs="IRBadr"/>
          <w:b/>
          <w:bCs/>
          <w:color w:val="auto"/>
          <w:sz w:val="32"/>
          <w:szCs w:val="32"/>
          <w:rtl/>
        </w:rPr>
        <w:lastRenderedPageBreak/>
        <w:t xml:space="preserve"> الاولی:</w:t>
      </w:r>
      <w:r w:rsidRPr="00AF34B1">
        <w:rPr>
          <w:rFonts w:ascii="IRBadr" w:eastAsiaTheme="minorHAnsi" w:hAnsi="IRBadr" w:cs="IRBadr"/>
          <w:color w:val="auto"/>
          <w:sz w:val="32"/>
          <w:szCs w:val="32"/>
          <w:rtl/>
        </w:rPr>
        <w:t xml:space="preserve"> ان المرجع الدینی والقائد للثور</w:t>
      </w:r>
      <w:r>
        <w:rPr>
          <w:rFonts w:ascii="IRBadr" w:eastAsiaTheme="minorHAnsi" w:hAnsi="IRBadr" w:cs="IRBadr" w:hint="cs"/>
          <w:color w:val="auto"/>
          <w:sz w:val="32"/>
          <w:szCs w:val="32"/>
          <w:rtl/>
        </w:rPr>
        <w:t>ة</w:t>
      </w:r>
      <w:r>
        <w:rPr>
          <w:rFonts w:ascii="IRBadr" w:eastAsiaTheme="minorHAnsi" w:hAnsi="IRBadr" w:cs="IRBadr"/>
          <w:color w:val="auto"/>
          <w:sz w:val="32"/>
          <w:szCs w:val="32"/>
          <w:rtl/>
        </w:rPr>
        <w:t xml:space="preserve"> الاسلامی</w:t>
      </w:r>
      <w:r>
        <w:rPr>
          <w:rFonts w:ascii="IRBadr" w:eastAsiaTheme="minorHAnsi" w:hAnsi="IRBadr" w:cs="IRBadr" w:hint="cs"/>
          <w:color w:val="auto"/>
          <w:sz w:val="32"/>
          <w:szCs w:val="32"/>
          <w:rtl/>
        </w:rPr>
        <w:t>ة</w:t>
      </w:r>
      <w:r w:rsidRPr="00AF34B1">
        <w:rPr>
          <w:rFonts w:ascii="IRBadr" w:eastAsiaTheme="minorHAnsi" w:hAnsi="IRBadr" w:cs="IRBadr"/>
          <w:color w:val="auto"/>
          <w:sz w:val="32"/>
          <w:szCs w:val="32"/>
          <w:rtl/>
        </w:rPr>
        <w:t xml:space="preserve"> الاما</w:t>
      </w:r>
      <w:r>
        <w:rPr>
          <w:rFonts w:ascii="IRBadr" w:eastAsiaTheme="minorHAnsi" w:hAnsi="IRBadr" w:cs="IRBadr"/>
          <w:color w:val="auto"/>
          <w:sz w:val="32"/>
          <w:szCs w:val="32"/>
          <w:rtl/>
        </w:rPr>
        <w:t>م الخامن</w:t>
      </w:r>
      <w:r>
        <w:rPr>
          <w:rFonts w:ascii="IRBadr" w:eastAsiaTheme="minorHAnsi" w:hAnsi="IRBadr" w:cs="IRBadr" w:hint="cs"/>
          <w:color w:val="auto"/>
          <w:sz w:val="32"/>
          <w:szCs w:val="32"/>
          <w:rtl/>
        </w:rPr>
        <w:t>ئی</w:t>
      </w:r>
      <w:r>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أ</w:t>
      </w:r>
      <w:r>
        <w:rPr>
          <w:rFonts w:ascii="IRBadr" w:eastAsiaTheme="minorHAnsi" w:hAnsi="IRBadr" w:cs="IRBadr"/>
          <w:color w:val="auto"/>
          <w:sz w:val="32"/>
          <w:szCs w:val="32"/>
          <w:rtl/>
        </w:rPr>
        <w:t>صدر رسالته الثانی</w:t>
      </w:r>
      <w:r>
        <w:rPr>
          <w:rFonts w:ascii="IRBadr" w:eastAsiaTheme="minorHAnsi" w:hAnsi="IRBadr" w:cs="IRBadr" w:hint="cs"/>
          <w:color w:val="auto"/>
          <w:sz w:val="32"/>
          <w:szCs w:val="32"/>
          <w:rtl/>
        </w:rPr>
        <w:t>ة</w:t>
      </w:r>
      <w:r w:rsidRPr="00AF34B1">
        <w:rPr>
          <w:rFonts w:ascii="IRBadr" w:eastAsiaTheme="minorHAnsi" w:hAnsi="IRBadr" w:cs="IRBadr"/>
          <w:color w:val="auto"/>
          <w:sz w:val="32"/>
          <w:szCs w:val="32"/>
          <w:rtl/>
        </w:rPr>
        <w:t xml:space="preserve"> للشباب الغربیین. </w:t>
      </w:r>
      <w:r>
        <w:rPr>
          <w:rFonts w:ascii="IRBadr" w:eastAsiaTheme="minorHAnsi" w:hAnsi="IRBadr" w:cs="IRBadr" w:hint="cs"/>
          <w:color w:val="auto"/>
          <w:sz w:val="32"/>
          <w:szCs w:val="32"/>
          <w:rtl/>
        </w:rPr>
        <w:t xml:space="preserve">   </w:t>
      </w:r>
      <w:r w:rsidRPr="00AF34B1">
        <w:rPr>
          <w:rFonts w:ascii="IRBadr" w:eastAsiaTheme="minorHAnsi" w:hAnsi="IRBadr" w:cs="IRBadr"/>
          <w:color w:val="auto"/>
          <w:sz w:val="32"/>
          <w:szCs w:val="32"/>
          <w:rtl/>
        </w:rPr>
        <w:t>ها</w:t>
      </w:r>
      <w:r>
        <w:rPr>
          <w:rFonts w:ascii="IRBadr" w:eastAsiaTheme="minorHAnsi" w:hAnsi="IRBadr" w:cs="IRBadr"/>
          <w:color w:val="auto"/>
          <w:sz w:val="32"/>
          <w:szCs w:val="32"/>
          <w:rtl/>
        </w:rPr>
        <w:t>تان الرسالتان تحتویان علی محاور</w:t>
      </w:r>
      <w:r>
        <w:rPr>
          <w:rFonts w:ascii="IRBadr" w:eastAsiaTheme="minorHAnsi" w:hAnsi="IRBadr" w:cs="IRBadr" w:hint="cs"/>
          <w:color w:val="auto"/>
          <w:sz w:val="32"/>
          <w:szCs w:val="32"/>
          <w:rtl/>
        </w:rPr>
        <w:t>ة</w:t>
      </w:r>
      <w:r>
        <w:rPr>
          <w:rFonts w:ascii="IRBadr" w:eastAsiaTheme="minorHAnsi" w:hAnsi="IRBadr" w:cs="IRBadr"/>
          <w:color w:val="auto"/>
          <w:sz w:val="32"/>
          <w:szCs w:val="32"/>
          <w:rtl/>
        </w:rPr>
        <w:t xml:space="preserve"> هام</w:t>
      </w:r>
      <w:r>
        <w:rPr>
          <w:rFonts w:ascii="IRBadr" w:eastAsiaTheme="minorHAnsi" w:hAnsi="IRBadr" w:cs="IRBadr" w:hint="cs"/>
          <w:color w:val="auto"/>
          <w:sz w:val="32"/>
          <w:szCs w:val="32"/>
          <w:rtl/>
        </w:rPr>
        <w:t>ة</w:t>
      </w:r>
      <w:r w:rsidRPr="00AF34B1">
        <w:rPr>
          <w:rFonts w:ascii="IRBadr" w:eastAsiaTheme="minorHAnsi" w:hAnsi="IRBadr" w:cs="IRBadr"/>
          <w:color w:val="auto"/>
          <w:sz w:val="32"/>
          <w:szCs w:val="32"/>
          <w:rtl/>
        </w:rPr>
        <w:t xml:space="preserve"> فی الحوار الحضاری بین الاسلام و الغرب و السید القائد حاول فیهما </w:t>
      </w:r>
      <w:r>
        <w:rPr>
          <w:rFonts w:ascii="IRBadr" w:eastAsiaTheme="minorHAnsi" w:hAnsi="IRBadr" w:cs="IRBadr" w:hint="cs"/>
          <w:color w:val="auto"/>
          <w:sz w:val="32"/>
          <w:szCs w:val="32"/>
          <w:rtl/>
        </w:rPr>
        <w:t>أ</w:t>
      </w:r>
      <w:r w:rsidRPr="00AF34B1">
        <w:rPr>
          <w:rFonts w:ascii="IRBadr" w:eastAsiaTheme="minorHAnsi" w:hAnsi="IRBadr" w:cs="IRBadr"/>
          <w:color w:val="auto"/>
          <w:sz w:val="32"/>
          <w:szCs w:val="32"/>
          <w:rtl/>
        </w:rPr>
        <w:t>ن یتجاوز عن الحدود المرسوم</w:t>
      </w:r>
      <w:r>
        <w:rPr>
          <w:rFonts w:ascii="IRBadr" w:eastAsiaTheme="minorHAnsi" w:hAnsi="IRBadr" w:cs="IRBadr" w:hint="cs"/>
          <w:color w:val="auto"/>
          <w:sz w:val="32"/>
          <w:szCs w:val="32"/>
          <w:rtl/>
        </w:rPr>
        <w:t>ة</w:t>
      </w:r>
      <w:r>
        <w:rPr>
          <w:rFonts w:ascii="IRBadr" w:eastAsiaTheme="minorHAnsi" w:hAnsi="IRBadr" w:cs="IRBadr"/>
          <w:color w:val="auto"/>
          <w:sz w:val="32"/>
          <w:szCs w:val="32"/>
          <w:rtl/>
        </w:rPr>
        <w:t xml:space="preserve"> من قبل وسائل ال</w:t>
      </w:r>
      <w:r>
        <w:rPr>
          <w:rFonts w:ascii="IRBadr" w:eastAsiaTheme="minorHAnsi" w:hAnsi="IRBadr" w:cs="IRBadr" w:hint="cs"/>
          <w:color w:val="auto"/>
          <w:sz w:val="32"/>
          <w:szCs w:val="32"/>
          <w:rtl/>
        </w:rPr>
        <w:t>إ</w:t>
      </w:r>
      <w:r>
        <w:rPr>
          <w:rFonts w:ascii="IRBadr" w:eastAsiaTheme="minorHAnsi" w:hAnsi="IRBadr" w:cs="IRBadr"/>
          <w:color w:val="auto"/>
          <w:sz w:val="32"/>
          <w:szCs w:val="32"/>
          <w:rtl/>
        </w:rPr>
        <w:t>علام الغربی</w:t>
      </w:r>
      <w:r>
        <w:rPr>
          <w:rFonts w:ascii="IRBadr" w:eastAsiaTheme="minorHAnsi" w:hAnsi="IRBadr" w:cs="IRBadr" w:hint="cs"/>
          <w:color w:val="auto"/>
          <w:sz w:val="32"/>
          <w:szCs w:val="32"/>
          <w:rtl/>
        </w:rPr>
        <w:t>ة</w:t>
      </w:r>
      <w:r>
        <w:rPr>
          <w:rFonts w:ascii="IRBadr" w:eastAsiaTheme="minorHAnsi" w:hAnsi="IRBadr" w:cs="IRBadr"/>
          <w:color w:val="auto"/>
          <w:sz w:val="32"/>
          <w:szCs w:val="32"/>
          <w:rtl/>
        </w:rPr>
        <w:t xml:space="preserve"> و </w:t>
      </w:r>
      <w:r>
        <w:rPr>
          <w:rFonts w:ascii="IRBadr" w:eastAsiaTheme="minorHAnsi" w:hAnsi="IRBadr" w:cs="IRBadr" w:hint="cs"/>
          <w:color w:val="auto"/>
          <w:sz w:val="32"/>
          <w:szCs w:val="32"/>
          <w:rtl/>
        </w:rPr>
        <w:t>أ</w:t>
      </w:r>
      <w:r w:rsidRPr="00AF34B1">
        <w:rPr>
          <w:rFonts w:ascii="IRBadr" w:eastAsiaTheme="minorHAnsi" w:hAnsi="IRBadr" w:cs="IRBadr"/>
          <w:color w:val="auto"/>
          <w:sz w:val="32"/>
          <w:szCs w:val="32"/>
          <w:rtl/>
        </w:rPr>
        <w:t>ن یتحد</w:t>
      </w:r>
      <w:r>
        <w:rPr>
          <w:rFonts w:ascii="IRBadr" w:eastAsiaTheme="minorHAnsi" w:hAnsi="IRBadr" w:cs="IRBadr" w:hint="cs"/>
          <w:color w:val="auto"/>
          <w:sz w:val="32"/>
          <w:szCs w:val="32"/>
          <w:rtl/>
        </w:rPr>
        <w:t>ّ</w:t>
      </w:r>
      <w:r w:rsidRPr="00AF34B1">
        <w:rPr>
          <w:rFonts w:ascii="IRBadr" w:eastAsiaTheme="minorHAnsi" w:hAnsi="IRBadr" w:cs="IRBadr"/>
          <w:color w:val="auto"/>
          <w:sz w:val="32"/>
          <w:szCs w:val="32"/>
          <w:rtl/>
        </w:rPr>
        <w:t xml:space="preserve">ث مع عقول الشباب و عواطفهم و فطرتهم و لقد </w:t>
      </w:r>
      <w:r>
        <w:rPr>
          <w:rFonts w:ascii="IRBadr" w:eastAsiaTheme="minorHAnsi" w:hAnsi="IRBadr" w:cs="IRBadr"/>
          <w:color w:val="auto"/>
          <w:sz w:val="32"/>
          <w:szCs w:val="32"/>
          <w:rtl/>
        </w:rPr>
        <w:t>قام السی</w:t>
      </w:r>
      <w:r>
        <w:rPr>
          <w:rFonts w:ascii="IRBadr" w:eastAsiaTheme="minorHAnsi" w:hAnsi="IRBadr" w:cs="IRBadr" w:hint="cs"/>
          <w:color w:val="auto"/>
          <w:sz w:val="32"/>
          <w:szCs w:val="32"/>
          <w:rtl/>
        </w:rPr>
        <w:t>ّ</w:t>
      </w:r>
      <w:r>
        <w:rPr>
          <w:rFonts w:ascii="IRBadr" w:eastAsiaTheme="minorHAnsi" w:hAnsi="IRBadr" w:cs="IRBadr"/>
          <w:color w:val="auto"/>
          <w:sz w:val="32"/>
          <w:szCs w:val="32"/>
          <w:rtl/>
        </w:rPr>
        <w:t>د القائد فی رسالتیه بک</w:t>
      </w:r>
      <w:r>
        <w:rPr>
          <w:rFonts w:ascii="IRBadr" w:eastAsiaTheme="minorHAnsi" w:hAnsi="IRBadr" w:cs="IRBadr" w:hint="cs"/>
          <w:color w:val="auto"/>
          <w:sz w:val="32"/>
          <w:szCs w:val="32"/>
          <w:rtl/>
        </w:rPr>
        <w:t>لّ</w:t>
      </w:r>
      <w:r>
        <w:rPr>
          <w:rFonts w:ascii="IRBadr" w:eastAsiaTheme="minorHAnsi" w:hAnsi="IRBadr" w:cs="IRBadr"/>
          <w:color w:val="auto"/>
          <w:sz w:val="32"/>
          <w:szCs w:val="32"/>
          <w:rtl/>
        </w:rPr>
        <w:t xml:space="preserve"> حکم</w:t>
      </w:r>
      <w:r>
        <w:rPr>
          <w:rFonts w:ascii="IRBadr" w:eastAsiaTheme="minorHAnsi" w:hAnsi="IRBadr" w:cs="IRBadr" w:hint="cs"/>
          <w:color w:val="auto"/>
          <w:sz w:val="32"/>
          <w:szCs w:val="32"/>
          <w:rtl/>
        </w:rPr>
        <w:t>ة</w:t>
      </w:r>
      <w:r>
        <w:rPr>
          <w:rFonts w:ascii="IRBadr" w:eastAsiaTheme="minorHAnsi" w:hAnsi="IRBadr" w:cs="IRBadr"/>
          <w:color w:val="auto"/>
          <w:sz w:val="32"/>
          <w:szCs w:val="32"/>
          <w:rtl/>
        </w:rPr>
        <w:t xml:space="preserve"> و شجاع، اول</w:t>
      </w:r>
      <w:r>
        <w:rPr>
          <w:rFonts w:ascii="IRBadr" w:eastAsiaTheme="minorHAnsi" w:hAnsi="IRBadr" w:cs="IRBadr" w:hint="cs"/>
          <w:color w:val="auto"/>
          <w:sz w:val="32"/>
          <w:szCs w:val="32"/>
          <w:rtl/>
        </w:rPr>
        <w:t>اً</w:t>
      </w:r>
      <w:r w:rsidRPr="00AF34B1">
        <w:rPr>
          <w:rFonts w:ascii="IRBadr" w:eastAsiaTheme="minorHAnsi" w:hAnsi="IRBadr" w:cs="IRBadr"/>
          <w:color w:val="auto"/>
          <w:sz w:val="32"/>
          <w:szCs w:val="32"/>
          <w:rtl/>
        </w:rPr>
        <w:t>: بالتعریف عن الاسلام الاصیل و کشف الحجب و ال</w:t>
      </w:r>
      <w:r>
        <w:rPr>
          <w:rFonts w:ascii="IRBadr" w:eastAsiaTheme="minorHAnsi" w:hAnsi="IRBadr" w:cs="IRBadr"/>
          <w:color w:val="auto"/>
          <w:sz w:val="32"/>
          <w:szCs w:val="32"/>
          <w:rtl/>
        </w:rPr>
        <w:t>ستارات عن معارفه و مبادئه القی</w:t>
      </w:r>
      <w:r>
        <w:rPr>
          <w:rFonts w:ascii="IRBadr" w:eastAsiaTheme="minorHAnsi" w:hAnsi="IRBadr" w:cs="IRBadr" w:hint="cs"/>
          <w:color w:val="auto"/>
          <w:sz w:val="32"/>
          <w:szCs w:val="32"/>
          <w:rtl/>
        </w:rPr>
        <w:t>ّ</w:t>
      </w:r>
      <w:r>
        <w:rPr>
          <w:rFonts w:ascii="IRBadr" w:eastAsiaTheme="minorHAnsi" w:hAnsi="IRBadr" w:cs="IRBadr"/>
          <w:color w:val="auto"/>
          <w:sz w:val="32"/>
          <w:szCs w:val="32"/>
          <w:rtl/>
        </w:rPr>
        <w:t>م</w:t>
      </w:r>
      <w:r>
        <w:rPr>
          <w:rFonts w:ascii="IRBadr" w:eastAsiaTheme="minorHAnsi" w:hAnsi="IRBadr" w:cs="IRBadr" w:hint="cs"/>
          <w:color w:val="auto"/>
          <w:sz w:val="32"/>
          <w:szCs w:val="32"/>
          <w:rtl/>
        </w:rPr>
        <w:t>ة</w:t>
      </w:r>
      <w:r w:rsidRPr="00AF34B1">
        <w:rPr>
          <w:rFonts w:ascii="IRBadr" w:eastAsiaTheme="minorHAnsi" w:hAnsi="IRBadr" w:cs="IRBadr"/>
          <w:color w:val="auto"/>
          <w:sz w:val="32"/>
          <w:szCs w:val="32"/>
          <w:rtl/>
        </w:rPr>
        <w:t xml:space="preserve"> و النی</w:t>
      </w:r>
      <w:r>
        <w:rPr>
          <w:rFonts w:ascii="IRBadr" w:eastAsiaTheme="minorHAnsi" w:hAnsi="IRBadr" w:cs="IRBadr" w:hint="cs"/>
          <w:color w:val="auto"/>
          <w:sz w:val="32"/>
          <w:szCs w:val="32"/>
          <w:rtl/>
        </w:rPr>
        <w:t>ّ</w:t>
      </w:r>
      <w:r>
        <w:rPr>
          <w:rFonts w:ascii="IRBadr" w:eastAsiaTheme="minorHAnsi" w:hAnsi="IRBadr" w:cs="IRBadr"/>
          <w:color w:val="auto"/>
          <w:sz w:val="32"/>
          <w:szCs w:val="32"/>
          <w:rtl/>
        </w:rPr>
        <w:t>ر</w:t>
      </w:r>
      <w:r>
        <w:rPr>
          <w:rFonts w:ascii="IRBadr" w:eastAsiaTheme="minorHAnsi" w:hAnsi="IRBadr" w:cs="IRBadr" w:hint="cs"/>
          <w:color w:val="auto"/>
          <w:sz w:val="32"/>
          <w:szCs w:val="32"/>
          <w:rtl/>
        </w:rPr>
        <w:t>ة</w:t>
      </w:r>
      <w:r w:rsidRPr="00AF34B1">
        <w:rPr>
          <w:rFonts w:ascii="IRBadr" w:eastAsiaTheme="minorHAnsi" w:hAnsi="IRBadr" w:cs="IRBadr"/>
          <w:color w:val="auto"/>
          <w:sz w:val="32"/>
          <w:szCs w:val="32"/>
          <w:rtl/>
        </w:rPr>
        <w:t xml:space="preserve"> و بذل جهده للتمییز بین هذا الاسلام الاصیل و الاسلام المحر</w:t>
      </w:r>
      <w:r>
        <w:rPr>
          <w:rFonts w:ascii="IRBadr" w:eastAsiaTheme="minorHAnsi" w:hAnsi="IRBadr" w:cs="IRBadr" w:hint="cs"/>
          <w:color w:val="auto"/>
          <w:sz w:val="32"/>
          <w:szCs w:val="32"/>
          <w:rtl/>
        </w:rPr>
        <w:t>ّ</w:t>
      </w:r>
      <w:r w:rsidRPr="00AF34B1">
        <w:rPr>
          <w:rFonts w:ascii="IRBadr" w:eastAsiaTheme="minorHAnsi" w:hAnsi="IRBadr" w:cs="IRBadr"/>
          <w:color w:val="auto"/>
          <w:sz w:val="32"/>
          <w:szCs w:val="32"/>
          <w:rtl/>
        </w:rPr>
        <w:t>ف و المشو</w:t>
      </w:r>
      <w:r>
        <w:rPr>
          <w:rFonts w:ascii="IRBadr" w:eastAsiaTheme="minorHAnsi" w:hAnsi="IRBadr" w:cs="IRBadr" w:hint="cs"/>
          <w:color w:val="auto"/>
          <w:sz w:val="32"/>
          <w:szCs w:val="32"/>
          <w:rtl/>
        </w:rPr>
        <w:t>ّ</w:t>
      </w:r>
      <w:r>
        <w:rPr>
          <w:rFonts w:ascii="IRBadr" w:eastAsiaTheme="minorHAnsi" w:hAnsi="IRBadr" w:cs="IRBadr"/>
          <w:color w:val="auto"/>
          <w:sz w:val="32"/>
          <w:szCs w:val="32"/>
          <w:rtl/>
        </w:rPr>
        <w:t>ه صور</w:t>
      </w:r>
      <w:r>
        <w:rPr>
          <w:rFonts w:ascii="IRBadr" w:eastAsiaTheme="minorHAnsi" w:hAnsi="IRBadr" w:cs="IRBadr" w:hint="cs"/>
          <w:color w:val="auto"/>
          <w:sz w:val="32"/>
          <w:szCs w:val="32"/>
          <w:rtl/>
        </w:rPr>
        <w:t>ة</w:t>
      </w:r>
      <w:r w:rsidRPr="00AF34B1">
        <w:rPr>
          <w:rFonts w:ascii="IRBadr" w:eastAsiaTheme="minorHAnsi" w:hAnsi="IRBadr" w:cs="IRBadr"/>
          <w:color w:val="auto"/>
          <w:sz w:val="32"/>
          <w:szCs w:val="32"/>
          <w:rtl/>
        </w:rPr>
        <w:t xml:space="preserve"> الاسلام بایدی المستکبرین و عملائهم</w:t>
      </w:r>
    </w:p>
    <w:p w14:paraId="01C310E6" w14:textId="77777777" w:rsidR="004230E5" w:rsidRPr="00AF34B1" w:rsidRDefault="004230E5" w:rsidP="004230E5">
      <w:pPr>
        <w:autoSpaceDE w:val="0"/>
        <w:autoSpaceDN w:val="0"/>
        <w:adjustRightInd w:val="0"/>
        <w:spacing w:after="0" w:line="276" w:lineRule="auto"/>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 xml:space="preserve">       </w:t>
      </w:r>
      <w:r>
        <w:rPr>
          <w:rFonts w:ascii="IRBadr" w:eastAsiaTheme="minorHAnsi" w:hAnsi="IRBadr" w:cs="IRBadr"/>
          <w:color w:val="auto"/>
          <w:sz w:val="32"/>
          <w:szCs w:val="32"/>
          <w:rtl/>
        </w:rPr>
        <w:t>و ثانیا: ی</w:t>
      </w:r>
      <w:r>
        <w:rPr>
          <w:rFonts w:ascii="IRBadr" w:eastAsiaTheme="minorHAnsi" w:hAnsi="IRBadr" w:cs="IRBadr" w:hint="cs"/>
          <w:color w:val="auto"/>
          <w:sz w:val="32"/>
          <w:szCs w:val="32"/>
          <w:rtl/>
        </w:rPr>
        <w:t>ؤ</w:t>
      </w:r>
      <w:r w:rsidRPr="00AF34B1">
        <w:rPr>
          <w:rFonts w:ascii="IRBadr" w:eastAsiaTheme="minorHAnsi" w:hAnsi="IRBadr" w:cs="IRBadr"/>
          <w:color w:val="auto"/>
          <w:sz w:val="32"/>
          <w:szCs w:val="32"/>
          <w:rtl/>
        </w:rPr>
        <w:t>ک</w:t>
      </w:r>
      <w:r>
        <w:rPr>
          <w:rFonts w:ascii="IRBadr" w:eastAsiaTheme="minorHAnsi" w:hAnsi="IRBadr" w:cs="IRBadr" w:hint="cs"/>
          <w:color w:val="auto"/>
          <w:sz w:val="32"/>
          <w:szCs w:val="32"/>
          <w:rtl/>
        </w:rPr>
        <w:t>ّ</w:t>
      </w:r>
      <w:r w:rsidRPr="00AF34B1">
        <w:rPr>
          <w:rFonts w:ascii="IRBadr" w:eastAsiaTheme="minorHAnsi" w:hAnsi="IRBadr" w:cs="IRBadr"/>
          <w:color w:val="auto"/>
          <w:sz w:val="32"/>
          <w:szCs w:val="32"/>
          <w:rtl/>
        </w:rPr>
        <w:t>د الام</w:t>
      </w:r>
      <w:r>
        <w:rPr>
          <w:rFonts w:ascii="IRBadr" w:eastAsiaTheme="minorHAnsi" w:hAnsi="IRBadr" w:cs="IRBadr"/>
          <w:color w:val="auto"/>
          <w:sz w:val="32"/>
          <w:szCs w:val="32"/>
          <w:rtl/>
        </w:rPr>
        <w:t>ام القائد علی المناقشات الرئیسی</w:t>
      </w:r>
      <w:r>
        <w:rPr>
          <w:rFonts w:ascii="IRBadr" w:eastAsiaTheme="minorHAnsi" w:hAnsi="IRBadr" w:cs="IRBadr" w:hint="cs"/>
          <w:color w:val="auto"/>
          <w:sz w:val="32"/>
          <w:szCs w:val="32"/>
          <w:rtl/>
        </w:rPr>
        <w:t>ة</w:t>
      </w:r>
      <w:r>
        <w:rPr>
          <w:rFonts w:ascii="IRBadr" w:eastAsiaTheme="minorHAnsi" w:hAnsi="IRBadr" w:cs="IRBadr"/>
          <w:color w:val="auto"/>
          <w:sz w:val="32"/>
          <w:szCs w:val="32"/>
          <w:rtl/>
        </w:rPr>
        <w:t xml:space="preserve"> فی السیاسات المت</w:t>
      </w:r>
      <w:r>
        <w:rPr>
          <w:rFonts w:ascii="IRBadr" w:eastAsiaTheme="minorHAnsi" w:hAnsi="IRBadr" w:cs="IRBadr" w:hint="cs"/>
          <w:color w:val="auto"/>
          <w:sz w:val="32"/>
          <w:szCs w:val="32"/>
          <w:rtl/>
        </w:rPr>
        <w:t>ّ</w:t>
      </w:r>
      <w:r>
        <w:rPr>
          <w:rFonts w:ascii="IRBadr" w:eastAsiaTheme="minorHAnsi" w:hAnsi="IRBadr" w:cs="IRBadr"/>
          <w:color w:val="auto"/>
          <w:sz w:val="32"/>
          <w:szCs w:val="32"/>
          <w:rtl/>
        </w:rPr>
        <w:t>خذ</w:t>
      </w:r>
      <w:r>
        <w:rPr>
          <w:rFonts w:ascii="IRBadr" w:eastAsiaTheme="minorHAnsi" w:hAnsi="IRBadr" w:cs="IRBadr" w:hint="cs"/>
          <w:color w:val="auto"/>
          <w:sz w:val="32"/>
          <w:szCs w:val="32"/>
          <w:rtl/>
        </w:rPr>
        <w:t>ة</w:t>
      </w:r>
      <w:r>
        <w:rPr>
          <w:rFonts w:ascii="IRBadr" w:eastAsiaTheme="minorHAnsi" w:hAnsi="IRBadr" w:cs="IRBadr"/>
          <w:color w:val="auto"/>
          <w:sz w:val="32"/>
          <w:szCs w:val="32"/>
          <w:rtl/>
        </w:rPr>
        <w:t xml:space="preserve"> من ناحی</w:t>
      </w:r>
      <w:r>
        <w:rPr>
          <w:rFonts w:ascii="IRBadr" w:eastAsiaTheme="minorHAnsi" w:hAnsi="IRBadr" w:cs="IRBadr" w:hint="cs"/>
          <w:color w:val="auto"/>
          <w:sz w:val="32"/>
          <w:szCs w:val="32"/>
          <w:rtl/>
        </w:rPr>
        <w:t>ة</w:t>
      </w:r>
      <w:r>
        <w:rPr>
          <w:rFonts w:ascii="IRBadr" w:eastAsiaTheme="minorHAnsi" w:hAnsi="IRBadr" w:cs="IRBadr"/>
          <w:color w:val="auto"/>
          <w:sz w:val="32"/>
          <w:szCs w:val="32"/>
          <w:rtl/>
        </w:rPr>
        <w:t xml:space="preserve"> اغلبی</w:t>
      </w:r>
      <w:r>
        <w:rPr>
          <w:rFonts w:ascii="IRBadr" w:eastAsiaTheme="minorHAnsi" w:hAnsi="IRBadr" w:cs="IRBadr" w:hint="cs"/>
          <w:color w:val="auto"/>
          <w:sz w:val="32"/>
          <w:szCs w:val="32"/>
          <w:rtl/>
        </w:rPr>
        <w:t>ّة</w:t>
      </w:r>
      <w:r>
        <w:rPr>
          <w:rFonts w:ascii="IRBadr" w:eastAsiaTheme="minorHAnsi" w:hAnsi="IRBadr" w:cs="IRBadr"/>
          <w:color w:val="auto"/>
          <w:sz w:val="32"/>
          <w:szCs w:val="32"/>
          <w:rtl/>
        </w:rPr>
        <w:t xml:space="preserve"> الدول الغربی</w:t>
      </w:r>
      <w:r>
        <w:rPr>
          <w:rFonts w:ascii="IRBadr" w:eastAsiaTheme="minorHAnsi" w:hAnsi="IRBadr" w:cs="IRBadr" w:hint="cs"/>
          <w:color w:val="auto"/>
          <w:sz w:val="32"/>
          <w:szCs w:val="32"/>
          <w:rtl/>
        </w:rPr>
        <w:t>ة</w:t>
      </w:r>
      <w:r>
        <w:rPr>
          <w:rFonts w:ascii="IRBadr" w:eastAsiaTheme="minorHAnsi" w:hAnsi="IRBadr" w:cs="IRBadr"/>
          <w:color w:val="auto"/>
          <w:sz w:val="32"/>
          <w:szCs w:val="32"/>
          <w:rtl/>
        </w:rPr>
        <w:t xml:space="preserve"> و ما فیها من تشویهات و قساو</w:t>
      </w:r>
      <w:r>
        <w:rPr>
          <w:rFonts w:ascii="IRBadr" w:eastAsiaTheme="minorHAnsi" w:hAnsi="IRBadr" w:cs="IRBadr" w:hint="cs"/>
          <w:color w:val="auto"/>
          <w:sz w:val="32"/>
          <w:szCs w:val="32"/>
          <w:rtl/>
        </w:rPr>
        <w:t>ة</w:t>
      </w:r>
      <w:r>
        <w:rPr>
          <w:rFonts w:ascii="IRBadr" w:eastAsiaTheme="minorHAnsi" w:hAnsi="IRBadr" w:cs="IRBadr"/>
          <w:color w:val="auto"/>
          <w:sz w:val="32"/>
          <w:szCs w:val="32"/>
          <w:rtl/>
        </w:rPr>
        <w:t xml:space="preserve"> و قتل و</w:t>
      </w:r>
      <w:r>
        <w:rPr>
          <w:rFonts w:ascii="IRBadr" w:eastAsiaTheme="minorHAnsi" w:hAnsi="IRBadr" w:cs="IRBadr" w:hint="cs"/>
          <w:color w:val="auto"/>
          <w:sz w:val="32"/>
          <w:szCs w:val="32"/>
          <w:rtl/>
        </w:rPr>
        <w:t xml:space="preserve"> ا</w:t>
      </w:r>
      <w:r>
        <w:rPr>
          <w:rFonts w:ascii="IRBadr" w:eastAsiaTheme="minorHAnsi" w:hAnsi="IRBadr" w:cs="IRBadr"/>
          <w:color w:val="auto"/>
          <w:sz w:val="32"/>
          <w:szCs w:val="32"/>
          <w:rtl/>
        </w:rPr>
        <w:t>باد</w:t>
      </w:r>
      <w:r>
        <w:rPr>
          <w:rFonts w:ascii="IRBadr" w:eastAsiaTheme="minorHAnsi" w:hAnsi="IRBadr" w:cs="IRBadr" w:hint="cs"/>
          <w:color w:val="auto"/>
          <w:sz w:val="32"/>
          <w:szCs w:val="32"/>
          <w:rtl/>
        </w:rPr>
        <w:t>ة</w:t>
      </w:r>
      <w:r w:rsidRPr="00AF34B1">
        <w:rPr>
          <w:rFonts w:ascii="IRBadr" w:eastAsiaTheme="minorHAnsi" w:hAnsi="IRBadr" w:cs="IRBadr"/>
          <w:color w:val="auto"/>
          <w:sz w:val="32"/>
          <w:szCs w:val="32"/>
          <w:rtl/>
        </w:rPr>
        <w:t xml:space="preserve"> و احتلال و یشی</w:t>
      </w:r>
      <w:r>
        <w:rPr>
          <w:rFonts w:ascii="IRBadr" w:eastAsiaTheme="minorHAnsi" w:hAnsi="IRBadr" w:cs="IRBadr"/>
          <w:color w:val="auto"/>
          <w:sz w:val="32"/>
          <w:szCs w:val="32"/>
          <w:rtl/>
        </w:rPr>
        <w:t xml:space="preserve">ر </w:t>
      </w:r>
      <w:r>
        <w:rPr>
          <w:rFonts w:ascii="IRBadr" w:eastAsiaTheme="minorHAnsi" w:hAnsi="IRBadr" w:cs="IRBadr" w:hint="cs"/>
          <w:color w:val="auto"/>
          <w:sz w:val="32"/>
          <w:szCs w:val="32"/>
          <w:rtl/>
        </w:rPr>
        <w:t>إل</w:t>
      </w:r>
      <w:r w:rsidRPr="00AF34B1">
        <w:rPr>
          <w:rFonts w:ascii="IRBadr" w:eastAsiaTheme="minorHAnsi" w:hAnsi="IRBadr" w:cs="IRBadr"/>
          <w:color w:val="auto"/>
          <w:sz w:val="32"/>
          <w:szCs w:val="32"/>
          <w:rtl/>
        </w:rPr>
        <w:t>ی صور من المناقضات فی هذه السیاسات و قرارات هذه الدول.</w:t>
      </w:r>
    </w:p>
    <w:p w14:paraId="336C0466" w14:textId="77777777" w:rsidR="004230E5" w:rsidRDefault="004230E5" w:rsidP="004230E5">
      <w:pPr>
        <w:autoSpaceDE w:val="0"/>
        <w:autoSpaceDN w:val="0"/>
        <w:adjustRightInd w:val="0"/>
        <w:spacing w:after="0" w:line="276" w:lineRule="auto"/>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و ال</w:t>
      </w:r>
      <w:r>
        <w:rPr>
          <w:rFonts w:ascii="IRBadr" w:eastAsiaTheme="minorHAnsi" w:hAnsi="IRBadr" w:cs="IRBadr" w:hint="cs"/>
          <w:color w:val="auto"/>
          <w:sz w:val="32"/>
          <w:szCs w:val="32"/>
          <w:rtl/>
        </w:rPr>
        <w:t>ّ</w:t>
      </w:r>
      <w:r>
        <w:rPr>
          <w:rFonts w:ascii="IRBadr" w:eastAsiaTheme="minorHAnsi" w:hAnsi="IRBadr" w:cs="IRBadr"/>
          <w:color w:val="auto"/>
          <w:sz w:val="32"/>
          <w:szCs w:val="32"/>
          <w:rtl/>
        </w:rPr>
        <w:t xml:space="preserve">ذی </w:t>
      </w:r>
      <w:r>
        <w:rPr>
          <w:rFonts w:ascii="IRBadr" w:eastAsiaTheme="minorHAnsi" w:hAnsi="IRBadr" w:cs="IRBadr" w:hint="cs"/>
          <w:color w:val="auto"/>
          <w:sz w:val="32"/>
          <w:szCs w:val="32"/>
          <w:rtl/>
        </w:rPr>
        <w:t>أ</w:t>
      </w:r>
      <w:r w:rsidRPr="00AF34B1">
        <w:rPr>
          <w:rFonts w:ascii="IRBadr" w:eastAsiaTheme="minorHAnsi" w:hAnsi="IRBadr" w:cs="IRBadr"/>
          <w:color w:val="auto"/>
          <w:sz w:val="32"/>
          <w:szCs w:val="32"/>
          <w:rtl/>
        </w:rPr>
        <w:t>و</w:t>
      </w:r>
      <w:r>
        <w:rPr>
          <w:rFonts w:ascii="IRBadr" w:eastAsiaTheme="minorHAnsi" w:hAnsi="IRBadr" w:cs="IRBadr" w:hint="cs"/>
          <w:color w:val="auto"/>
          <w:sz w:val="32"/>
          <w:szCs w:val="32"/>
          <w:rtl/>
        </w:rPr>
        <w:t>ّ</w:t>
      </w:r>
      <w:r>
        <w:rPr>
          <w:rFonts w:ascii="IRBadr" w:eastAsiaTheme="minorHAnsi" w:hAnsi="IRBadr" w:cs="IRBadr"/>
          <w:color w:val="auto"/>
          <w:sz w:val="32"/>
          <w:szCs w:val="32"/>
          <w:rtl/>
        </w:rPr>
        <w:t xml:space="preserve">د هنا </w:t>
      </w:r>
      <w:r>
        <w:rPr>
          <w:rFonts w:ascii="IRBadr" w:eastAsiaTheme="minorHAnsi" w:hAnsi="IRBadr" w:cs="IRBadr" w:hint="cs"/>
          <w:color w:val="auto"/>
          <w:sz w:val="32"/>
          <w:szCs w:val="32"/>
          <w:rtl/>
        </w:rPr>
        <w:t>أ</w:t>
      </w:r>
      <w:r>
        <w:rPr>
          <w:rFonts w:ascii="IRBadr" w:eastAsiaTheme="minorHAnsi" w:hAnsi="IRBadr" w:cs="IRBadr"/>
          <w:color w:val="auto"/>
          <w:sz w:val="32"/>
          <w:szCs w:val="32"/>
          <w:rtl/>
        </w:rPr>
        <w:t xml:space="preserve">ن </w:t>
      </w:r>
      <w:r>
        <w:rPr>
          <w:rFonts w:ascii="IRBadr" w:eastAsiaTheme="minorHAnsi" w:hAnsi="IRBadr" w:cs="IRBadr" w:hint="cs"/>
          <w:color w:val="auto"/>
          <w:sz w:val="32"/>
          <w:szCs w:val="32"/>
          <w:rtl/>
        </w:rPr>
        <w:t>أ</w:t>
      </w:r>
      <w:r>
        <w:rPr>
          <w:rFonts w:ascii="IRBadr" w:eastAsiaTheme="minorHAnsi" w:hAnsi="IRBadr" w:cs="IRBadr"/>
          <w:color w:val="auto"/>
          <w:sz w:val="32"/>
          <w:szCs w:val="32"/>
          <w:rtl/>
        </w:rPr>
        <w:t xml:space="preserve">شیر </w:t>
      </w:r>
      <w:r>
        <w:rPr>
          <w:rFonts w:ascii="IRBadr" w:eastAsiaTheme="minorHAnsi" w:hAnsi="IRBadr" w:cs="IRBadr" w:hint="cs"/>
          <w:color w:val="auto"/>
          <w:sz w:val="32"/>
          <w:szCs w:val="32"/>
          <w:rtl/>
        </w:rPr>
        <w:t>إ</w:t>
      </w:r>
      <w:r w:rsidRPr="00AF34B1">
        <w:rPr>
          <w:rFonts w:ascii="IRBadr" w:eastAsiaTheme="minorHAnsi" w:hAnsi="IRBadr" w:cs="IRBadr"/>
          <w:color w:val="auto"/>
          <w:sz w:val="32"/>
          <w:szCs w:val="32"/>
          <w:rtl/>
        </w:rPr>
        <w:t>لیه بکل</w:t>
      </w:r>
      <w:r>
        <w:rPr>
          <w:rFonts w:ascii="IRBadr" w:eastAsiaTheme="minorHAnsi" w:hAnsi="IRBadr" w:cs="IRBadr" w:hint="cs"/>
          <w:color w:val="auto"/>
          <w:sz w:val="32"/>
          <w:szCs w:val="32"/>
          <w:rtl/>
        </w:rPr>
        <w:t>ّ</w:t>
      </w:r>
      <w:r>
        <w:rPr>
          <w:rFonts w:ascii="IRBadr" w:eastAsiaTheme="minorHAnsi" w:hAnsi="IRBadr" w:cs="IRBadr"/>
          <w:color w:val="auto"/>
          <w:sz w:val="32"/>
          <w:szCs w:val="32"/>
          <w:rtl/>
        </w:rPr>
        <w:t xml:space="preserve"> ت</w:t>
      </w:r>
      <w:r>
        <w:rPr>
          <w:rFonts w:ascii="IRBadr" w:eastAsiaTheme="minorHAnsi" w:hAnsi="IRBadr" w:cs="IRBadr" w:hint="cs"/>
          <w:color w:val="auto"/>
          <w:sz w:val="32"/>
          <w:szCs w:val="32"/>
          <w:rtl/>
        </w:rPr>
        <w:t>أ</w:t>
      </w:r>
      <w:r w:rsidRPr="00AF34B1">
        <w:rPr>
          <w:rFonts w:ascii="IRBadr" w:eastAsiaTheme="minorHAnsi" w:hAnsi="IRBadr" w:cs="IRBadr"/>
          <w:color w:val="auto"/>
          <w:sz w:val="32"/>
          <w:szCs w:val="32"/>
          <w:rtl/>
        </w:rPr>
        <w:t>کید ان</w:t>
      </w:r>
      <w:r>
        <w:rPr>
          <w:rFonts w:ascii="IRBadr" w:eastAsiaTheme="minorHAnsi" w:hAnsi="IRBadr" w:cs="IRBadr" w:hint="cs"/>
          <w:color w:val="auto"/>
          <w:sz w:val="32"/>
          <w:szCs w:val="32"/>
          <w:rtl/>
        </w:rPr>
        <w:t>ّ</w:t>
      </w:r>
      <w:r w:rsidRPr="00AF34B1">
        <w:rPr>
          <w:rFonts w:ascii="IRBadr" w:eastAsiaTheme="minorHAnsi" w:hAnsi="IRBadr" w:cs="IRBadr"/>
          <w:color w:val="auto"/>
          <w:sz w:val="32"/>
          <w:szCs w:val="32"/>
          <w:rtl/>
        </w:rPr>
        <w:t xml:space="preserve"> الحوزات و الجامعات و المثق</w:t>
      </w:r>
      <w:r>
        <w:rPr>
          <w:rFonts w:ascii="IRBadr" w:eastAsiaTheme="minorHAnsi" w:hAnsi="IRBadr" w:cs="IRBadr" w:hint="cs"/>
          <w:color w:val="auto"/>
          <w:sz w:val="32"/>
          <w:szCs w:val="32"/>
          <w:rtl/>
        </w:rPr>
        <w:t>ّ</w:t>
      </w:r>
      <w:r>
        <w:rPr>
          <w:rFonts w:ascii="IRBadr" w:eastAsiaTheme="minorHAnsi" w:hAnsi="IRBadr" w:cs="IRBadr"/>
          <w:color w:val="auto"/>
          <w:sz w:val="32"/>
          <w:szCs w:val="32"/>
          <w:rtl/>
        </w:rPr>
        <w:t>فین و ال</w:t>
      </w:r>
      <w:r>
        <w:rPr>
          <w:rFonts w:ascii="IRBadr" w:eastAsiaTheme="minorHAnsi" w:hAnsi="IRBadr" w:cs="IRBadr" w:hint="cs"/>
          <w:color w:val="auto"/>
          <w:sz w:val="32"/>
          <w:szCs w:val="32"/>
          <w:rtl/>
        </w:rPr>
        <w:t>إ</w:t>
      </w:r>
      <w:r w:rsidRPr="00AF34B1">
        <w:rPr>
          <w:rFonts w:ascii="IRBadr" w:eastAsiaTheme="minorHAnsi" w:hAnsi="IRBadr" w:cs="IRBadr"/>
          <w:color w:val="auto"/>
          <w:sz w:val="32"/>
          <w:szCs w:val="32"/>
          <w:rtl/>
        </w:rPr>
        <w:t>علامیین فی ایران و العالم الاسلامی و الشباب و ال</w:t>
      </w:r>
      <w:r>
        <w:rPr>
          <w:rFonts w:ascii="IRBadr" w:eastAsiaTheme="minorHAnsi" w:hAnsi="IRBadr" w:cs="IRBadr"/>
          <w:color w:val="auto"/>
          <w:sz w:val="32"/>
          <w:szCs w:val="32"/>
          <w:rtl/>
        </w:rPr>
        <w:t>طل</w:t>
      </w:r>
      <w:r>
        <w:rPr>
          <w:rFonts w:ascii="IRBadr" w:eastAsiaTheme="minorHAnsi" w:hAnsi="IRBadr" w:cs="IRBadr" w:hint="cs"/>
          <w:color w:val="auto"/>
          <w:sz w:val="32"/>
          <w:szCs w:val="32"/>
          <w:rtl/>
        </w:rPr>
        <w:t>ّ</w:t>
      </w:r>
      <w:r>
        <w:rPr>
          <w:rFonts w:ascii="IRBadr" w:eastAsiaTheme="minorHAnsi" w:hAnsi="IRBadr" w:cs="IRBadr"/>
          <w:color w:val="auto"/>
          <w:sz w:val="32"/>
          <w:szCs w:val="32"/>
          <w:rtl/>
        </w:rPr>
        <w:t>اب و ال</w:t>
      </w:r>
      <w:r>
        <w:rPr>
          <w:rFonts w:ascii="IRBadr" w:eastAsiaTheme="minorHAnsi" w:hAnsi="IRBadr" w:cs="IRBadr" w:hint="cs"/>
          <w:color w:val="auto"/>
          <w:sz w:val="32"/>
          <w:szCs w:val="32"/>
          <w:rtl/>
        </w:rPr>
        <w:t>أ</w:t>
      </w:r>
      <w:r>
        <w:rPr>
          <w:rFonts w:ascii="IRBadr" w:eastAsiaTheme="minorHAnsi" w:hAnsi="IRBadr" w:cs="IRBadr"/>
          <w:color w:val="auto"/>
          <w:sz w:val="32"/>
          <w:szCs w:val="32"/>
          <w:rtl/>
        </w:rPr>
        <w:t>ساتذه بهم دور بارز و وظیف</w:t>
      </w:r>
      <w:r>
        <w:rPr>
          <w:rFonts w:ascii="IRBadr" w:eastAsiaTheme="minorHAnsi" w:hAnsi="IRBadr" w:cs="IRBadr" w:hint="cs"/>
          <w:color w:val="auto"/>
          <w:sz w:val="32"/>
          <w:szCs w:val="32"/>
          <w:rtl/>
        </w:rPr>
        <w:t>ة</w:t>
      </w:r>
      <w:r>
        <w:rPr>
          <w:rFonts w:ascii="IRBadr" w:eastAsiaTheme="minorHAnsi" w:hAnsi="IRBadr" w:cs="IRBadr"/>
          <w:color w:val="auto"/>
          <w:sz w:val="32"/>
          <w:szCs w:val="32"/>
          <w:rtl/>
        </w:rPr>
        <w:t xml:space="preserve"> مهم</w:t>
      </w:r>
      <w:r>
        <w:rPr>
          <w:rFonts w:ascii="IRBadr" w:eastAsiaTheme="minorHAnsi" w:hAnsi="IRBadr" w:cs="IRBadr" w:hint="cs"/>
          <w:color w:val="auto"/>
          <w:sz w:val="32"/>
          <w:szCs w:val="32"/>
          <w:rtl/>
        </w:rPr>
        <w:t>ة</w:t>
      </w:r>
      <w:r>
        <w:rPr>
          <w:rFonts w:ascii="IRBadr" w:eastAsiaTheme="minorHAnsi" w:hAnsi="IRBadr" w:cs="IRBadr"/>
          <w:color w:val="auto"/>
          <w:sz w:val="32"/>
          <w:szCs w:val="32"/>
          <w:rtl/>
        </w:rPr>
        <w:t xml:space="preserve"> للنشر ه</w:t>
      </w:r>
      <w:r>
        <w:rPr>
          <w:rFonts w:ascii="IRBadr" w:eastAsiaTheme="minorHAnsi" w:hAnsi="IRBadr" w:cs="IRBadr" w:hint="cs"/>
          <w:color w:val="auto"/>
          <w:sz w:val="32"/>
          <w:szCs w:val="32"/>
          <w:rtl/>
        </w:rPr>
        <w:t xml:space="preserve">اتان </w:t>
      </w:r>
      <w:r>
        <w:rPr>
          <w:rFonts w:ascii="IRBadr" w:eastAsiaTheme="minorHAnsi" w:hAnsi="IRBadr" w:cs="IRBadr"/>
          <w:color w:val="auto"/>
          <w:sz w:val="32"/>
          <w:szCs w:val="32"/>
          <w:rtl/>
        </w:rPr>
        <w:t>الرسال</w:t>
      </w:r>
      <w:r>
        <w:rPr>
          <w:rFonts w:ascii="IRBadr" w:eastAsiaTheme="minorHAnsi" w:hAnsi="IRBadr" w:cs="IRBadr" w:hint="cs"/>
          <w:color w:val="auto"/>
          <w:sz w:val="32"/>
          <w:szCs w:val="32"/>
          <w:rtl/>
        </w:rPr>
        <w:t>تان</w:t>
      </w:r>
      <w:r w:rsidRPr="00AF34B1">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 xml:space="preserve">شرحهما و نقلهما الی الجامعات و </w:t>
      </w:r>
      <w:r>
        <w:rPr>
          <w:rFonts w:ascii="IRBadr" w:eastAsiaTheme="minorHAnsi" w:hAnsi="IRBadr" w:cs="IRBadr" w:hint="cs"/>
          <w:color w:val="auto"/>
          <w:sz w:val="32"/>
          <w:szCs w:val="32"/>
          <w:rtl/>
        </w:rPr>
        <w:t>إ</w:t>
      </w:r>
      <w:r>
        <w:rPr>
          <w:rFonts w:ascii="IRBadr" w:eastAsiaTheme="minorHAnsi" w:hAnsi="IRBadr" w:cs="IRBadr"/>
          <w:color w:val="auto"/>
          <w:sz w:val="32"/>
          <w:szCs w:val="32"/>
          <w:rtl/>
        </w:rPr>
        <w:t xml:space="preserve">یصال مضامینها </w:t>
      </w:r>
      <w:r>
        <w:rPr>
          <w:rFonts w:ascii="IRBadr" w:eastAsiaTheme="minorHAnsi" w:hAnsi="IRBadr" w:cs="IRBadr" w:hint="cs"/>
          <w:color w:val="auto"/>
          <w:sz w:val="32"/>
          <w:szCs w:val="32"/>
          <w:rtl/>
        </w:rPr>
        <w:t>إ</w:t>
      </w:r>
      <w:r>
        <w:rPr>
          <w:rFonts w:ascii="IRBadr" w:eastAsiaTheme="minorHAnsi" w:hAnsi="IRBadr" w:cs="IRBadr"/>
          <w:color w:val="auto"/>
          <w:sz w:val="32"/>
          <w:szCs w:val="32"/>
          <w:rtl/>
        </w:rPr>
        <w:t xml:space="preserve">لی الشباب و </w:t>
      </w:r>
      <w:r>
        <w:rPr>
          <w:rFonts w:ascii="IRBadr" w:eastAsiaTheme="minorHAnsi" w:hAnsi="IRBadr" w:cs="IRBadr" w:hint="cs"/>
          <w:color w:val="auto"/>
          <w:sz w:val="32"/>
          <w:szCs w:val="32"/>
          <w:rtl/>
        </w:rPr>
        <w:t>أ</w:t>
      </w:r>
      <w:r w:rsidRPr="00AF34B1">
        <w:rPr>
          <w:rFonts w:ascii="IRBadr" w:eastAsiaTheme="minorHAnsi" w:hAnsi="IRBadr" w:cs="IRBadr"/>
          <w:color w:val="auto"/>
          <w:sz w:val="32"/>
          <w:szCs w:val="32"/>
          <w:rtl/>
        </w:rPr>
        <w:t>قصی نقاط العالم</w:t>
      </w:r>
      <w:r>
        <w:rPr>
          <w:rFonts w:ascii="IRBadr" w:eastAsiaTheme="minorHAnsi" w:hAnsi="IRBadr" w:cs="IRBadr" w:hint="cs"/>
          <w:color w:val="auto"/>
          <w:sz w:val="32"/>
          <w:szCs w:val="32"/>
          <w:rtl/>
        </w:rPr>
        <w:t xml:space="preserve">؛ </w:t>
      </w:r>
    </w:p>
    <w:p w14:paraId="51F1836A" w14:textId="77777777" w:rsidR="004230E5" w:rsidRDefault="004230E5" w:rsidP="004230E5">
      <w:pPr>
        <w:autoSpaceDE w:val="0"/>
        <w:autoSpaceDN w:val="0"/>
        <w:adjustRightInd w:val="0"/>
        <w:spacing w:after="0" w:line="276" w:lineRule="auto"/>
        <w:contextualSpacing w:val="0"/>
        <w:rPr>
          <w:rFonts w:ascii="IRBadr" w:eastAsiaTheme="minorHAnsi" w:hAnsi="IRBadr" w:cs="IRBadr"/>
          <w:color w:val="auto"/>
          <w:sz w:val="32"/>
          <w:szCs w:val="32"/>
          <w:rtl/>
        </w:rPr>
      </w:pPr>
      <w:r w:rsidRPr="003E6524">
        <w:rPr>
          <w:rFonts w:ascii="IRBadr" w:eastAsiaTheme="minorHAnsi" w:hAnsi="IRBadr" w:cs="IRBadr" w:hint="cs"/>
          <w:b/>
          <w:bCs/>
          <w:color w:val="auto"/>
          <w:sz w:val="32"/>
          <w:szCs w:val="32"/>
          <w:rtl/>
        </w:rPr>
        <w:t>الثانیه:</w:t>
      </w:r>
      <w:r>
        <w:rPr>
          <w:rFonts w:ascii="IRBadr" w:eastAsiaTheme="minorHAnsi" w:hAnsi="IRBadr" w:cs="IRBadr" w:hint="cs"/>
          <w:color w:val="auto"/>
          <w:sz w:val="32"/>
          <w:szCs w:val="32"/>
          <w:rtl/>
        </w:rPr>
        <w:t xml:space="preserve"> بینما أقدّم لکم التبریکات بمناسبة میلاد النبیّ الأعظم (ص) و حفیدة المعظّم الإمام الصادق علیه السلام و أسبوع الوحدة، و من الجدیر بالذّکر أن الأمّة الیوم بحاجة ماسة إلی الوحدة و التخلّص عن التعصبات الطائفیة و التفکّرات التکفیریة و من المؤسّف جدّاً انّ الأمّة الاسلامیة بالرغم من الاستعدادات و الصلاحیات و الطاقات العظیمة ابتلیت بهذه المصائب و الأعداء فرضوا هذه المعاناة و الفرقة و التمزّق علی الأمّة، و الحلّ لهذه العویصة یمکن:</w:t>
      </w:r>
    </w:p>
    <w:p w14:paraId="394B597E" w14:textId="77777777" w:rsidR="004230E5" w:rsidRDefault="004230E5" w:rsidP="004230E5">
      <w:pPr>
        <w:autoSpaceDE w:val="0"/>
        <w:autoSpaceDN w:val="0"/>
        <w:adjustRightInd w:val="0"/>
        <w:spacing w:after="0" w:line="276" w:lineRule="auto"/>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اولا: فی التّمسک بعروة الأخوة الاسلامیة و رفّض العصبیات الجاهلیة و معالجة الآراء و الأفکار و الفتاوی التکفیریة و التشدّدیة؛</w:t>
      </w:r>
    </w:p>
    <w:p w14:paraId="1AB50467" w14:textId="77777777" w:rsidR="004230E5" w:rsidRDefault="004230E5" w:rsidP="004230E5">
      <w:pPr>
        <w:autoSpaceDE w:val="0"/>
        <w:autoSpaceDN w:val="0"/>
        <w:adjustRightInd w:val="0"/>
        <w:spacing w:after="0" w:line="276" w:lineRule="auto"/>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و ثانیا: فی معرفة العدّو الرئیسی و تعزیز البصیرة السیاسیة فی الشعوب المسلمة و تکشیف الطاقات لمواجهه العدو الصهیونی و الاستکباری.</w:t>
      </w:r>
    </w:p>
    <w:p w14:paraId="2D769DCA" w14:textId="77777777" w:rsidR="004230E5" w:rsidRDefault="004230E5" w:rsidP="004230E5">
      <w:pPr>
        <w:autoSpaceDE w:val="0"/>
        <w:autoSpaceDN w:val="0"/>
        <w:adjustRightInd w:val="0"/>
        <w:spacing w:after="0" w:line="276" w:lineRule="auto"/>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و نحن من خلال هذه الخطبة من مدینة قم المقدسة نعلن بصراحة إستعدادنا للحوار و المباحثة و ندعو جمیع المفکّرین و العلماء لإحیاء اواصر الوحدة و آخر دعوانا ان الحمد لله .</w:t>
      </w:r>
    </w:p>
    <w:p w14:paraId="3A9014F7" w14:textId="77777777" w:rsidR="004230E5" w:rsidRPr="003C565D" w:rsidRDefault="004230E5" w:rsidP="004230E5">
      <w:pPr>
        <w:spacing w:before="120" w:line="276" w:lineRule="auto"/>
        <w:rPr>
          <w:rFonts w:ascii="IRBadr" w:hAnsi="IRBadr" w:cs="IRBadr"/>
          <w:sz w:val="32"/>
          <w:szCs w:val="32"/>
          <w:rtl/>
        </w:rPr>
      </w:pPr>
      <w:r w:rsidRPr="003C565D">
        <w:rPr>
          <w:rFonts w:ascii="IRBadr" w:hAnsi="IRBadr" w:cs="IRBadr"/>
          <w:sz w:val="32"/>
          <w:szCs w:val="32"/>
          <w:rtl/>
        </w:rPr>
        <w:lastRenderedPageBreak/>
        <w:t>نسئلک اللهم و ندعوک باسمک العظیم الاعظم الاعز الاجلّ الاکرم یا الله ... یاارحم الرحمین. اللهم ارزقنا توفیق الطاعة و بعدالمعصیة و صدق النیّة و عرفان الحرمة اللهم انصر الاسلام و اهله و اخذل الکفر واهله.</w:t>
      </w:r>
      <w:r w:rsidRPr="003C565D">
        <w:rPr>
          <w:rFonts w:ascii="IRBadr" w:eastAsiaTheme="minorHAnsi" w:hAnsi="IRBadr" w:cs="IRBadr"/>
          <w:color w:val="auto"/>
          <w:sz w:val="32"/>
          <w:szCs w:val="32"/>
          <w:rtl/>
        </w:rPr>
        <w:t xml:space="preserve"> اللهم انصر جیوش المسلمین و عساکر المسلمین اللهم </w:t>
      </w:r>
      <w:r w:rsidRPr="003C565D">
        <w:rPr>
          <w:rFonts w:ascii="IRBadr" w:hAnsi="IRBadr" w:cs="IRBadr"/>
          <w:sz w:val="32"/>
          <w:szCs w:val="32"/>
          <w:rtl/>
        </w:rPr>
        <w:t>اغفر للمومنین و المومنات والمسلمین والمسلمات</w:t>
      </w:r>
    </w:p>
    <w:p w14:paraId="4481259E"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3C565D">
        <w:rPr>
          <w:rFonts w:ascii="IRBadr" w:eastAsiaTheme="minorHAnsi" w:hAnsi="IRBadr" w:cs="IRBadr"/>
          <w:color w:val="auto"/>
          <w:sz w:val="32"/>
          <w:szCs w:val="32"/>
          <w:rtl/>
        </w:rPr>
        <w:t xml:space="preserve">خدایا </w:t>
      </w:r>
      <w:r>
        <w:rPr>
          <w:rFonts w:ascii="IRBadr" w:eastAsiaTheme="minorHAnsi" w:hAnsi="IRBadr" w:cs="IRBadr"/>
          <w:color w:val="auto"/>
          <w:sz w:val="32"/>
          <w:szCs w:val="32"/>
          <w:rtl/>
        </w:rPr>
        <w:t>دل‌های</w:t>
      </w:r>
      <w:r w:rsidRPr="003C565D">
        <w:rPr>
          <w:rFonts w:ascii="IRBadr" w:eastAsiaTheme="minorHAnsi" w:hAnsi="IRBadr" w:cs="IRBadr"/>
          <w:color w:val="auto"/>
          <w:sz w:val="32"/>
          <w:szCs w:val="32"/>
          <w:rtl/>
        </w:rPr>
        <w:t xml:space="preserve"> ما </w:t>
      </w:r>
      <w:r>
        <w:rPr>
          <w:rFonts w:ascii="IRBadr" w:eastAsiaTheme="minorHAnsi" w:hAnsi="IRBadr" w:cs="IRBadr"/>
          <w:color w:val="auto"/>
          <w:sz w:val="32"/>
          <w:szCs w:val="32"/>
          <w:rtl/>
        </w:rPr>
        <w:t>را به</w:t>
      </w:r>
      <w:r w:rsidRPr="003C565D">
        <w:rPr>
          <w:rFonts w:ascii="IRBadr" w:eastAsiaTheme="minorHAnsi" w:hAnsi="IRBadr" w:cs="IRBadr"/>
          <w:color w:val="auto"/>
          <w:sz w:val="32"/>
          <w:szCs w:val="32"/>
          <w:rtl/>
        </w:rPr>
        <w:t xml:space="preserve"> انوار ایمان و معرفت روشن بفرما، باران رحمتت را بر ما نازل بفرما، خدایا ارواح شهدا، شهدای اخیر و همه شهدای اسلام شهدای نیجریه و امام شهدا را با اولیای خودت محشور بفرما؛ ما را قدردان نعمت ولایت و قدردان بانوی </w:t>
      </w:r>
      <w:r>
        <w:rPr>
          <w:rFonts w:ascii="IRBadr" w:eastAsiaTheme="minorHAnsi" w:hAnsi="IRBadr" w:cs="IRBadr"/>
          <w:color w:val="auto"/>
          <w:sz w:val="32"/>
          <w:szCs w:val="32"/>
          <w:rtl/>
        </w:rPr>
        <w:t>پاکی‌ها</w:t>
      </w:r>
      <w:r w:rsidRPr="003C565D">
        <w:rPr>
          <w:rFonts w:ascii="IRBadr" w:eastAsiaTheme="minorHAnsi" w:hAnsi="IRBadr" w:cs="IRBadr"/>
          <w:color w:val="auto"/>
          <w:sz w:val="32"/>
          <w:szCs w:val="32"/>
          <w:rtl/>
        </w:rPr>
        <w:t xml:space="preserve"> فاطمه معصومه مقرر بفرما، جانبازان و مریضان و مریضان موردنظر را شفا عنایت بفرما؛</w:t>
      </w:r>
      <w:r>
        <w:rPr>
          <w:rFonts w:ascii="IRBadr" w:eastAsiaTheme="minorHAnsi" w:hAnsi="IRBadr" w:cs="IRBadr"/>
          <w:color w:val="auto"/>
          <w:sz w:val="32"/>
          <w:szCs w:val="32"/>
          <w:rtl/>
        </w:rPr>
        <w:t xml:space="preserve"> گرفتار</w:t>
      </w:r>
      <w:r>
        <w:rPr>
          <w:rFonts w:ascii="IRBadr" w:eastAsiaTheme="minorHAnsi" w:hAnsi="IRBadr" w:cs="IRBadr" w:hint="cs"/>
          <w:color w:val="auto"/>
          <w:sz w:val="32"/>
          <w:szCs w:val="32"/>
          <w:rtl/>
        </w:rPr>
        <w:t>ی</w:t>
      </w:r>
      <w:r w:rsidRPr="003C565D">
        <w:rPr>
          <w:rFonts w:ascii="IRBadr" w:eastAsiaTheme="minorHAnsi" w:hAnsi="IRBadr" w:cs="IRBadr"/>
          <w:color w:val="auto"/>
          <w:sz w:val="32"/>
          <w:szCs w:val="32"/>
          <w:rtl/>
        </w:rPr>
        <w:t xml:space="preserve"> گرفتاران را رفع بفرما؛ خدایا سلام و درود ما را به محضر پیامبر خدا ائمه هدی و حضرت ولیعصر ابلاغ بفرما؛</w:t>
      </w:r>
      <w:r>
        <w:rPr>
          <w:rFonts w:ascii="IRBadr" w:eastAsiaTheme="minorHAnsi" w:hAnsi="IRBadr" w:cs="IRBadr"/>
          <w:color w:val="auto"/>
          <w:sz w:val="32"/>
          <w:szCs w:val="32"/>
          <w:rtl/>
        </w:rPr>
        <w:t xml:space="preserve"> خدمتگزاران</w:t>
      </w:r>
      <w:r w:rsidRPr="003C565D">
        <w:rPr>
          <w:rFonts w:ascii="IRBadr" w:eastAsiaTheme="minorHAnsi" w:hAnsi="IRBadr" w:cs="IRBadr"/>
          <w:color w:val="auto"/>
          <w:sz w:val="32"/>
          <w:szCs w:val="32"/>
          <w:rtl/>
        </w:rPr>
        <w:t xml:space="preserve"> به اسلام مقام معظم رهبری مراجع عظام و مراکز علمی و دینی ما را مؤید و محفوظ بدار.</w:t>
      </w:r>
    </w:p>
    <w:p w14:paraId="298CE8BB" w14:textId="77777777" w:rsidR="004230E5" w:rsidRPr="003C565D" w:rsidRDefault="004230E5" w:rsidP="004230E5">
      <w:pPr>
        <w:spacing w:before="120" w:line="276" w:lineRule="auto"/>
        <w:rPr>
          <w:rFonts w:ascii="IRBadr" w:eastAsiaTheme="minorHAnsi" w:hAnsi="IRBadr" w:cs="IRBadr"/>
          <w:color w:val="auto"/>
          <w:sz w:val="32"/>
          <w:szCs w:val="32"/>
          <w:rtl/>
        </w:rPr>
      </w:pPr>
      <w:r w:rsidRPr="003C565D">
        <w:rPr>
          <w:rFonts w:ascii="IRBadr" w:eastAsiaTheme="minorHAnsi" w:hAnsi="IRBadr" w:cs="IRBadr"/>
          <w:color w:val="auto"/>
          <w:sz w:val="32"/>
          <w:szCs w:val="32"/>
          <w:rtl/>
        </w:rPr>
        <w:t>در فرج حضرت ولیعصر تعجیل بفرما.</w:t>
      </w:r>
    </w:p>
    <w:p w14:paraId="1DC9089B" w14:textId="77777777" w:rsidR="004230E5" w:rsidRPr="003C565D" w:rsidRDefault="004230E5" w:rsidP="004230E5">
      <w:pPr>
        <w:spacing w:line="276" w:lineRule="auto"/>
        <w:rPr>
          <w:rFonts w:ascii="IRBadr" w:hAnsi="IRBadr" w:cs="IRBadr"/>
          <w:b/>
          <w:bCs/>
          <w:sz w:val="32"/>
          <w:szCs w:val="32"/>
        </w:rPr>
      </w:pPr>
      <w:r w:rsidRPr="003C565D">
        <w:rPr>
          <w:rFonts w:ascii="IRBadr" w:hAnsi="IRBadr" w:cs="IRBadr"/>
          <w:b/>
          <w:bCs/>
          <w:sz w:val="32"/>
          <w:szCs w:val="32"/>
          <w:rtl/>
        </w:rPr>
        <w:t>بِسْمِ اللَّهِ الرَّحْمَنِ الرَّحِيمِ إِنَّا أَعْطَينَاكَ الْكَوْثَرَ فَصَلِّ لِرَبِّكَ وَانْحَرْ إِنَّ شَانِئَكَ هُوَ الْأَبْتَرُ</w:t>
      </w:r>
      <w:r w:rsidRPr="003C565D">
        <w:rPr>
          <w:rStyle w:val="FootnoteReference"/>
          <w:rFonts w:ascii="IRBadr" w:hAnsi="IRBadr" w:cs="IRBadr"/>
          <w:b/>
          <w:bCs/>
          <w:sz w:val="32"/>
          <w:szCs w:val="32"/>
          <w:rtl/>
        </w:rPr>
        <w:footnoteReference w:id="14"/>
      </w:r>
    </w:p>
    <w:p w14:paraId="445BDE67" w14:textId="77777777" w:rsidR="004230E5" w:rsidRPr="003C565D" w:rsidRDefault="004230E5" w:rsidP="004230E5">
      <w:pPr>
        <w:spacing w:line="276" w:lineRule="auto"/>
        <w:rPr>
          <w:rFonts w:ascii="IRBadr" w:hAnsi="IRBadr" w:cs="IRBadr"/>
          <w:sz w:val="32"/>
          <w:szCs w:val="32"/>
          <w:rtl/>
        </w:rPr>
      </w:pPr>
      <w:r w:rsidRPr="003C565D">
        <w:rPr>
          <w:rFonts w:ascii="IRBadr" w:hAnsi="IRBadr" w:cs="IRBadr"/>
          <w:sz w:val="32"/>
          <w:szCs w:val="32"/>
          <w:rtl/>
        </w:rPr>
        <w:t>صدق الله العلی العظیم</w:t>
      </w:r>
    </w:p>
    <w:p w14:paraId="136FE2D2" w14:textId="77777777" w:rsidR="004230E5" w:rsidRPr="003C565D" w:rsidRDefault="004230E5" w:rsidP="004230E5">
      <w:pPr>
        <w:spacing w:line="276" w:lineRule="auto"/>
        <w:rPr>
          <w:rFonts w:ascii="IRBadr" w:hAnsi="IRBadr" w:cs="IRBadr"/>
          <w:sz w:val="32"/>
          <w:szCs w:val="32"/>
        </w:rPr>
      </w:pPr>
    </w:p>
    <w:p w14:paraId="465D5E1E" w14:textId="77777777" w:rsidR="004230E5" w:rsidRPr="003C565D" w:rsidRDefault="004230E5" w:rsidP="004230E5">
      <w:pPr>
        <w:spacing w:line="276" w:lineRule="auto"/>
        <w:ind w:firstLine="0"/>
        <w:rPr>
          <w:rFonts w:ascii="IRBadr" w:hAnsi="IRBadr" w:cs="IRBadr"/>
          <w:sz w:val="32"/>
          <w:szCs w:val="32"/>
        </w:rPr>
      </w:pPr>
    </w:p>
    <w:p w14:paraId="06F077D9" w14:textId="77777777" w:rsidR="004230E5" w:rsidRPr="003C565D" w:rsidRDefault="004230E5" w:rsidP="004230E5">
      <w:pPr>
        <w:spacing w:line="276" w:lineRule="auto"/>
        <w:rPr>
          <w:rFonts w:ascii="IRBadr" w:hAnsi="IRBadr" w:cs="IRBadr"/>
          <w:sz w:val="32"/>
          <w:szCs w:val="32"/>
        </w:rPr>
      </w:pPr>
    </w:p>
    <w:p w14:paraId="5232763B" w14:textId="77777777" w:rsidR="004230E5" w:rsidRPr="003C565D" w:rsidRDefault="004230E5" w:rsidP="004230E5">
      <w:pPr>
        <w:spacing w:line="276" w:lineRule="auto"/>
        <w:rPr>
          <w:rFonts w:ascii="IRBadr" w:hAnsi="IRBadr" w:cs="IRBadr"/>
          <w:sz w:val="32"/>
          <w:szCs w:val="32"/>
        </w:rPr>
      </w:pPr>
    </w:p>
    <w:p w14:paraId="74EE8A53" w14:textId="77777777" w:rsidR="004230E5" w:rsidRPr="003C565D" w:rsidRDefault="004230E5" w:rsidP="004230E5">
      <w:pPr>
        <w:spacing w:line="276" w:lineRule="auto"/>
        <w:rPr>
          <w:rFonts w:ascii="IRBadr" w:hAnsi="IRBadr" w:cs="IRBadr"/>
          <w:sz w:val="32"/>
          <w:szCs w:val="32"/>
          <w:rtl/>
        </w:rPr>
      </w:pPr>
    </w:p>
    <w:p w14:paraId="7E3D8AA2" w14:textId="77777777" w:rsidR="004230E5" w:rsidRDefault="004230E5" w:rsidP="004230E5"/>
    <w:p w14:paraId="1AED09DB" w14:textId="77777777" w:rsidR="00844536" w:rsidRPr="004230E5" w:rsidRDefault="00844536" w:rsidP="004230E5">
      <w:pPr>
        <w:rPr>
          <w:rtl/>
        </w:rPr>
      </w:pPr>
    </w:p>
    <w:sectPr w:rsidR="00844536" w:rsidRPr="004230E5" w:rsidSect="001E309E">
      <w:headerReference w:type="default" r:id="rId7"/>
      <w:footerReference w:type="even" r:id="rId8"/>
      <w:footerReference w:type="default" r:id="rId9"/>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5FBC7" w14:textId="77777777" w:rsidR="007B2BA1" w:rsidRDefault="007B2BA1" w:rsidP="009B2369">
      <w:pPr>
        <w:spacing w:after="0"/>
      </w:pPr>
      <w:r>
        <w:separator/>
      </w:r>
    </w:p>
  </w:endnote>
  <w:endnote w:type="continuationSeparator" w:id="0">
    <w:p w14:paraId="430E39B0" w14:textId="77777777" w:rsidR="007B2BA1" w:rsidRDefault="007B2BA1" w:rsidP="009B23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00000000"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A60C5" w14:textId="77777777" w:rsidR="00B675AC" w:rsidRDefault="00B675AC" w:rsidP="001E309E">
    <w:pPr>
      <w:pStyle w:val="Footer"/>
      <w:ind w:left="-70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0038816"/>
      <w:docPartObj>
        <w:docPartGallery w:val="Page Numbers (Bottom of Page)"/>
        <w:docPartUnique/>
      </w:docPartObj>
    </w:sdtPr>
    <w:sdtEndPr/>
    <w:sdtContent>
      <w:p w14:paraId="01869562" w14:textId="1C11390E" w:rsidR="00B675AC" w:rsidRDefault="00B675AC">
        <w:pPr>
          <w:pStyle w:val="Footer"/>
          <w:jc w:val="center"/>
        </w:pPr>
        <w:r>
          <w:fldChar w:fldCharType="begin"/>
        </w:r>
        <w:r>
          <w:instrText>PAGE   \* MERGEFORMAT</w:instrText>
        </w:r>
        <w:r>
          <w:fldChar w:fldCharType="separate"/>
        </w:r>
        <w:r w:rsidR="004230E5" w:rsidRPr="004230E5">
          <w:rPr>
            <w:noProof/>
            <w:rtl/>
            <w:lang w:val="fa-IR"/>
          </w:rPr>
          <w:t>1</w:t>
        </w:r>
        <w:r>
          <w:rPr>
            <w:noProof/>
          </w:rPr>
          <w:fldChar w:fldCharType="end"/>
        </w:r>
      </w:p>
    </w:sdtContent>
  </w:sdt>
  <w:p w14:paraId="231D7338" w14:textId="77777777" w:rsidR="00B675AC" w:rsidRDefault="00B675AC" w:rsidP="001E309E">
    <w:pPr>
      <w:pStyle w:val="Footer"/>
      <w:ind w:left="-988" w:right="-709"/>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777C8" w14:textId="77777777" w:rsidR="007B2BA1" w:rsidRDefault="007B2BA1" w:rsidP="009B2369">
      <w:pPr>
        <w:spacing w:after="0"/>
      </w:pPr>
      <w:r>
        <w:separator/>
      </w:r>
    </w:p>
  </w:footnote>
  <w:footnote w:type="continuationSeparator" w:id="0">
    <w:p w14:paraId="42132D61" w14:textId="77777777" w:rsidR="007B2BA1" w:rsidRDefault="007B2BA1" w:rsidP="009B2369">
      <w:pPr>
        <w:spacing w:after="0"/>
      </w:pPr>
      <w:r>
        <w:continuationSeparator/>
      </w:r>
    </w:p>
  </w:footnote>
  <w:footnote w:id="1">
    <w:p w14:paraId="19FC6C0E" w14:textId="77777777" w:rsidR="004230E5" w:rsidRPr="003C565D" w:rsidRDefault="004230E5" w:rsidP="004230E5">
      <w:pPr>
        <w:pStyle w:val="FootnoteText"/>
        <w:rPr>
          <w:rFonts w:ascii="IRBadr" w:hAnsi="IRBadr" w:cs="IRBadr"/>
          <w:color w:val="auto"/>
          <w:sz w:val="24"/>
          <w:szCs w:val="24"/>
          <w:rtl/>
        </w:rPr>
      </w:pPr>
      <w:r w:rsidRPr="003C565D">
        <w:rPr>
          <w:rStyle w:val="FootnoteReference"/>
          <w:rFonts w:ascii="IRBadr" w:eastAsia="2  Lotus" w:hAnsi="IRBadr" w:cs="IRBadr"/>
          <w:color w:val="auto"/>
          <w:sz w:val="24"/>
          <w:szCs w:val="24"/>
        </w:rPr>
        <w:footnoteRef/>
      </w:r>
      <w:r w:rsidRPr="003C565D">
        <w:rPr>
          <w:rFonts w:ascii="IRBadr" w:hAnsi="IRBadr" w:cs="IRBadr"/>
          <w:color w:val="auto"/>
          <w:sz w:val="24"/>
          <w:szCs w:val="24"/>
        </w:rPr>
        <w:t xml:space="preserve"> </w:t>
      </w:r>
      <w:r w:rsidRPr="003C565D">
        <w:rPr>
          <w:rFonts w:ascii="IRBadr" w:hAnsi="IRBadr" w:cs="IRBadr"/>
          <w:color w:val="auto"/>
          <w:sz w:val="24"/>
          <w:szCs w:val="24"/>
          <w:rtl/>
        </w:rPr>
        <w:t>سوره توبه آیه 119</w:t>
      </w:r>
    </w:p>
  </w:footnote>
  <w:footnote w:id="2">
    <w:p w14:paraId="03CA0AAA" w14:textId="77777777" w:rsidR="004230E5" w:rsidRPr="003C565D" w:rsidRDefault="004230E5" w:rsidP="004230E5">
      <w:pPr>
        <w:pStyle w:val="FootnoteText"/>
        <w:rPr>
          <w:rFonts w:ascii="IRBadr" w:hAnsi="IRBadr" w:cs="IRBadr"/>
          <w:sz w:val="24"/>
          <w:szCs w:val="24"/>
          <w:rtl/>
        </w:rPr>
      </w:pPr>
      <w:r w:rsidRPr="003C565D">
        <w:rPr>
          <w:rStyle w:val="FootnoteReference"/>
          <w:rFonts w:ascii="IRBadr" w:hAnsi="IRBadr" w:cs="IRBadr"/>
          <w:sz w:val="24"/>
          <w:szCs w:val="24"/>
        </w:rPr>
        <w:footnoteRef/>
      </w:r>
      <w:r w:rsidRPr="003C565D">
        <w:rPr>
          <w:rFonts w:ascii="IRBadr" w:hAnsi="IRBadr" w:cs="IRBadr"/>
          <w:sz w:val="24"/>
          <w:szCs w:val="24"/>
          <w:rtl/>
        </w:rPr>
        <w:t xml:space="preserve"> </w:t>
      </w:r>
      <w:r w:rsidRPr="003C565D">
        <w:rPr>
          <w:rFonts w:ascii="IRBadr" w:hAnsi="IRBadr" w:cs="IRBadr"/>
          <w:sz w:val="24"/>
          <w:szCs w:val="24"/>
          <w:rtl/>
        </w:rPr>
        <w:t xml:space="preserve">ـ </w:t>
      </w:r>
      <w:r w:rsidRPr="003C565D">
        <w:rPr>
          <w:rFonts w:ascii="IRBadr" w:eastAsiaTheme="minorHAnsi" w:hAnsi="IRBadr" w:cs="IRBadr"/>
          <w:color w:val="auto"/>
          <w:sz w:val="24"/>
          <w:szCs w:val="24"/>
          <w:rtl/>
        </w:rPr>
        <w:t>علامه مجلسی، بحارالأنوار، ج 71، ص 105</w:t>
      </w:r>
    </w:p>
  </w:footnote>
  <w:footnote w:id="3">
    <w:p w14:paraId="7907CA5C" w14:textId="77777777" w:rsidR="004230E5" w:rsidRPr="003C565D" w:rsidRDefault="004230E5" w:rsidP="004230E5">
      <w:pPr>
        <w:rPr>
          <w:rFonts w:ascii="IRBadr" w:hAnsi="IRBadr" w:cs="IRBadr"/>
          <w:sz w:val="24"/>
          <w:szCs w:val="24"/>
          <w:rtl/>
        </w:rPr>
      </w:pPr>
      <w:r w:rsidRPr="003C565D">
        <w:rPr>
          <w:rStyle w:val="FootnoteReference"/>
          <w:rFonts w:ascii="IRBadr" w:hAnsi="IRBadr" w:cs="IRBadr"/>
          <w:sz w:val="24"/>
          <w:szCs w:val="24"/>
        </w:rPr>
        <w:footnoteRef/>
      </w:r>
      <w:r w:rsidRPr="003C565D">
        <w:rPr>
          <w:rFonts w:ascii="IRBadr" w:hAnsi="IRBadr" w:cs="IRBadr"/>
          <w:sz w:val="24"/>
          <w:szCs w:val="24"/>
          <w:rtl/>
        </w:rPr>
        <w:t xml:space="preserve"> </w:t>
      </w:r>
      <w:r w:rsidRPr="003C565D">
        <w:rPr>
          <w:rFonts w:ascii="IRBadr" w:hAnsi="IRBadr" w:cs="IRBadr"/>
          <w:sz w:val="24"/>
          <w:szCs w:val="24"/>
          <w:rtl/>
        </w:rPr>
        <w:t xml:space="preserve">ـ </w:t>
      </w:r>
      <w:r w:rsidRPr="003C565D">
        <w:rPr>
          <w:rFonts w:ascii="IRBadr" w:hAnsi="IRBadr" w:cs="IRBadr"/>
          <w:sz w:val="24"/>
          <w:szCs w:val="24"/>
          <w:rtl/>
        </w:rPr>
        <w:t>سوره نساء آیه 19</w:t>
      </w:r>
    </w:p>
  </w:footnote>
  <w:footnote w:id="4">
    <w:p w14:paraId="3AEB2AE0" w14:textId="77777777" w:rsidR="004230E5" w:rsidRPr="003C565D" w:rsidRDefault="004230E5" w:rsidP="004230E5">
      <w:pPr>
        <w:rPr>
          <w:rFonts w:ascii="IRBadr" w:hAnsi="IRBadr" w:cs="IRBadr"/>
          <w:sz w:val="24"/>
          <w:szCs w:val="24"/>
          <w:rtl/>
        </w:rPr>
      </w:pPr>
      <w:r w:rsidRPr="003C565D">
        <w:rPr>
          <w:rStyle w:val="FootnoteReference"/>
          <w:rFonts w:ascii="IRBadr" w:hAnsi="IRBadr" w:cs="IRBadr"/>
          <w:sz w:val="24"/>
          <w:szCs w:val="24"/>
        </w:rPr>
        <w:footnoteRef/>
      </w:r>
      <w:r w:rsidRPr="003C565D">
        <w:rPr>
          <w:rFonts w:ascii="IRBadr" w:hAnsi="IRBadr" w:cs="IRBadr"/>
          <w:sz w:val="24"/>
          <w:szCs w:val="24"/>
          <w:rtl/>
        </w:rPr>
        <w:t xml:space="preserve"> </w:t>
      </w:r>
      <w:r w:rsidRPr="003C565D">
        <w:rPr>
          <w:rFonts w:ascii="IRBadr" w:hAnsi="IRBadr" w:cs="IRBadr"/>
          <w:sz w:val="24"/>
          <w:szCs w:val="24"/>
          <w:rtl/>
        </w:rPr>
        <w:t xml:space="preserve">ـ </w:t>
      </w:r>
      <w:r w:rsidRPr="003C565D">
        <w:rPr>
          <w:rFonts w:ascii="IRBadr" w:hAnsi="IRBadr" w:cs="IRBadr"/>
          <w:sz w:val="24"/>
          <w:szCs w:val="24"/>
          <w:rtl/>
        </w:rPr>
        <w:t>علامه مجلسی، بحارالانوار، ج 100،</w:t>
      </w:r>
      <w:r>
        <w:rPr>
          <w:rFonts w:ascii="IRBadr" w:hAnsi="IRBadr" w:cs="IRBadr"/>
          <w:sz w:val="24"/>
          <w:szCs w:val="24"/>
          <w:rtl/>
        </w:rPr>
        <w:t xml:space="preserve"> ص</w:t>
      </w:r>
      <w:r w:rsidRPr="003C565D">
        <w:rPr>
          <w:rFonts w:ascii="IRBadr" w:hAnsi="IRBadr" w:cs="IRBadr"/>
          <w:sz w:val="24"/>
          <w:szCs w:val="24"/>
          <w:rtl/>
        </w:rPr>
        <w:t xml:space="preserve"> 224؛ عبدالله بن جعفر حميرى قمى، قرب الاسناد ص 44</w:t>
      </w:r>
    </w:p>
  </w:footnote>
  <w:footnote w:id="5">
    <w:p w14:paraId="6AD8AC2A" w14:textId="77777777" w:rsidR="004230E5" w:rsidRPr="003C565D" w:rsidRDefault="004230E5" w:rsidP="004230E5">
      <w:pPr>
        <w:rPr>
          <w:rFonts w:ascii="IRBadr" w:hAnsi="IRBadr" w:cs="IRBadr"/>
          <w:sz w:val="24"/>
          <w:szCs w:val="24"/>
          <w:rtl/>
        </w:rPr>
      </w:pPr>
      <w:r w:rsidRPr="003C565D">
        <w:rPr>
          <w:rStyle w:val="FootnoteReference"/>
          <w:rFonts w:ascii="IRBadr" w:hAnsi="IRBadr" w:cs="IRBadr"/>
          <w:sz w:val="24"/>
          <w:szCs w:val="24"/>
        </w:rPr>
        <w:footnoteRef/>
      </w:r>
      <w:r w:rsidRPr="003C565D">
        <w:rPr>
          <w:rFonts w:ascii="IRBadr" w:hAnsi="IRBadr" w:cs="IRBadr"/>
          <w:sz w:val="24"/>
          <w:szCs w:val="24"/>
          <w:rtl/>
        </w:rPr>
        <w:t xml:space="preserve"> </w:t>
      </w:r>
      <w:r w:rsidRPr="003C565D">
        <w:rPr>
          <w:rFonts w:ascii="IRBadr" w:hAnsi="IRBadr" w:cs="IRBadr"/>
          <w:sz w:val="24"/>
          <w:szCs w:val="24"/>
          <w:rtl/>
        </w:rPr>
        <w:t xml:space="preserve">ـ </w:t>
      </w:r>
      <w:r w:rsidRPr="003C565D">
        <w:rPr>
          <w:rFonts w:ascii="IRBadr" w:hAnsi="IRBadr" w:cs="IRBadr"/>
          <w:sz w:val="24"/>
          <w:szCs w:val="24"/>
          <w:rtl/>
        </w:rPr>
        <w:t xml:space="preserve">کلینی، الكافي، ج 5، </w:t>
      </w:r>
      <w:r>
        <w:rPr>
          <w:rFonts w:ascii="IRBadr" w:hAnsi="IRBadr" w:cs="IRBadr"/>
          <w:sz w:val="24"/>
          <w:szCs w:val="24"/>
          <w:rtl/>
        </w:rPr>
        <w:t>ص 507</w:t>
      </w:r>
    </w:p>
  </w:footnote>
  <w:footnote w:id="6">
    <w:p w14:paraId="1551AA77" w14:textId="77777777" w:rsidR="004230E5" w:rsidRPr="003C565D" w:rsidRDefault="004230E5" w:rsidP="004230E5">
      <w:pPr>
        <w:pStyle w:val="FootnoteText"/>
        <w:rPr>
          <w:rFonts w:ascii="IRBadr" w:hAnsi="IRBadr" w:cs="IRBadr"/>
          <w:sz w:val="24"/>
          <w:szCs w:val="24"/>
        </w:rPr>
      </w:pPr>
      <w:r w:rsidRPr="003C565D">
        <w:rPr>
          <w:rStyle w:val="FootnoteReference"/>
          <w:rFonts w:ascii="IRBadr" w:hAnsi="IRBadr" w:cs="IRBadr"/>
          <w:sz w:val="24"/>
          <w:szCs w:val="24"/>
        </w:rPr>
        <w:footnoteRef/>
      </w:r>
      <w:r w:rsidRPr="003C565D">
        <w:rPr>
          <w:rFonts w:ascii="IRBadr" w:hAnsi="IRBadr" w:cs="IRBadr"/>
          <w:sz w:val="24"/>
          <w:szCs w:val="24"/>
          <w:rtl/>
        </w:rPr>
        <w:t xml:space="preserve"> </w:t>
      </w:r>
      <w:r w:rsidRPr="003C565D">
        <w:rPr>
          <w:rFonts w:ascii="IRBadr" w:hAnsi="IRBadr" w:cs="IRBadr"/>
          <w:sz w:val="24"/>
          <w:szCs w:val="24"/>
          <w:rtl/>
        </w:rPr>
        <w:t xml:space="preserve">ـ </w:t>
      </w:r>
      <w:r w:rsidRPr="003C565D">
        <w:rPr>
          <w:rFonts w:ascii="IRBadr" w:eastAsiaTheme="minorHAnsi" w:hAnsi="IRBadr" w:cs="IRBadr"/>
          <w:color w:val="auto"/>
          <w:sz w:val="24"/>
          <w:szCs w:val="24"/>
          <w:rtl/>
        </w:rPr>
        <w:t xml:space="preserve">شيخ صدوق، من‏لايحضره‏الفقيه ج‏2، </w:t>
      </w:r>
      <w:r>
        <w:rPr>
          <w:rFonts w:ascii="IRBadr" w:eastAsiaTheme="minorHAnsi" w:hAnsi="IRBadr" w:cs="IRBadr"/>
          <w:color w:val="auto"/>
          <w:sz w:val="24"/>
          <w:szCs w:val="24"/>
          <w:rtl/>
        </w:rPr>
        <w:t>ص 621</w:t>
      </w:r>
    </w:p>
  </w:footnote>
  <w:footnote w:id="7">
    <w:p w14:paraId="79055D96" w14:textId="77777777" w:rsidR="004230E5" w:rsidRPr="003C565D" w:rsidRDefault="004230E5" w:rsidP="004230E5">
      <w:pPr>
        <w:rPr>
          <w:rFonts w:ascii="IRBadr" w:hAnsi="IRBadr" w:cs="IRBadr"/>
          <w:sz w:val="24"/>
          <w:szCs w:val="24"/>
        </w:rPr>
      </w:pPr>
      <w:r w:rsidRPr="003C565D">
        <w:rPr>
          <w:rStyle w:val="FootnoteReference"/>
          <w:rFonts w:ascii="IRBadr" w:hAnsi="IRBadr" w:cs="IRBadr"/>
          <w:sz w:val="24"/>
          <w:szCs w:val="24"/>
        </w:rPr>
        <w:footnoteRef/>
      </w:r>
      <w:r w:rsidRPr="003C565D">
        <w:rPr>
          <w:rFonts w:ascii="IRBadr" w:hAnsi="IRBadr" w:cs="IRBadr"/>
          <w:sz w:val="24"/>
          <w:szCs w:val="24"/>
          <w:rtl/>
        </w:rPr>
        <w:t xml:space="preserve"> </w:t>
      </w:r>
      <w:r w:rsidRPr="003C565D">
        <w:rPr>
          <w:rFonts w:ascii="IRBadr" w:hAnsi="IRBadr" w:cs="IRBadr"/>
          <w:sz w:val="24"/>
          <w:szCs w:val="24"/>
          <w:rtl/>
        </w:rPr>
        <w:t xml:space="preserve">ـ </w:t>
      </w:r>
      <w:r w:rsidRPr="003C565D">
        <w:rPr>
          <w:rFonts w:ascii="IRBadr" w:hAnsi="IRBadr" w:cs="IRBadr"/>
          <w:sz w:val="24"/>
          <w:szCs w:val="24"/>
          <w:rtl/>
        </w:rPr>
        <w:t xml:space="preserve">محدث نورى، مستدرك، </w:t>
      </w:r>
      <w:r>
        <w:rPr>
          <w:rFonts w:ascii="IRBadr" w:hAnsi="IRBadr" w:cs="IRBadr"/>
          <w:sz w:val="24"/>
          <w:szCs w:val="24"/>
          <w:rtl/>
        </w:rPr>
        <w:t>ج 1</w:t>
      </w:r>
      <w:r w:rsidRPr="003C565D">
        <w:rPr>
          <w:rFonts w:ascii="IRBadr" w:hAnsi="IRBadr" w:cs="IRBadr"/>
          <w:sz w:val="24"/>
          <w:szCs w:val="24"/>
          <w:rtl/>
        </w:rPr>
        <w:t>، ص 412؛ ابن اشعث كوفى، جعفريات ص 157</w:t>
      </w:r>
    </w:p>
  </w:footnote>
  <w:footnote w:id="8">
    <w:p w14:paraId="5DE432D6" w14:textId="77777777" w:rsidR="004230E5" w:rsidRPr="003C565D" w:rsidRDefault="004230E5" w:rsidP="004230E5">
      <w:pPr>
        <w:pStyle w:val="FootnoteText"/>
        <w:rPr>
          <w:rFonts w:ascii="IRBadr" w:hAnsi="IRBadr" w:cs="IRBadr"/>
          <w:sz w:val="24"/>
          <w:szCs w:val="24"/>
          <w:rtl/>
        </w:rPr>
      </w:pPr>
      <w:r w:rsidRPr="003C565D">
        <w:rPr>
          <w:rStyle w:val="FootnoteReference"/>
          <w:rFonts w:ascii="IRBadr" w:hAnsi="IRBadr" w:cs="IRBadr"/>
          <w:sz w:val="24"/>
          <w:szCs w:val="24"/>
        </w:rPr>
        <w:footnoteRef/>
      </w:r>
      <w:r w:rsidRPr="003C565D">
        <w:rPr>
          <w:rFonts w:ascii="IRBadr" w:hAnsi="IRBadr" w:cs="IRBadr"/>
          <w:sz w:val="24"/>
          <w:szCs w:val="24"/>
          <w:rtl/>
        </w:rPr>
        <w:t xml:space="preserve"> </w:t>
      </w:r>
      <w:r w:rsidRPr="003C565D">
        <w:rPr>
          <w:rFonts w:ascii="IRBadr" w:hAnsi="IRBadr" w:cs="IRBadr"/>
          <w:sz w:val="24"/>
          <w:szCs w:val="24"/>
          <w:rtl/>
        </w:rPr>
        <w:t xml:space="preserve">ـ </w:t>
      </w:r>
      <w:r w:rsidRPr="003C565D">
        <w:rPr>
          <w:rFonts w:ascii="IRBadr" w:hAnsi="IRBadr" w:cs="IRBadr"/>
          <w:sz w:val="24"/>
          <w:szCs w:val="24"/>
          <w:rtl/>
        </w:rPr>
        <w:t xml:space="preserve">تاریخ دمشق، </w:t>
      </w:r>
      <w:r>
        <w:rPr>
          <w:rFonts w:ascii="IRBadr" w:hAnsi="IRBadr" w:cs="IRBadr"/>
          <w:sz w:val="24"/>
          <w:szCs w:val="24"/>
          <w:rtl/>
        </w:rPr>
        <w:t>ج 13</w:t>
      </w:r>
      <w:r w:rsidRPr="003C565D">
        <w:rPr>
          <w:rFonts w:ascii="IRBadr" w:hAnsi="IRBadr" w:cs="IRBadr"/>
          <w:sz w:val="24"/>
          <w:szCs w:val="24"/>
          <w:rtl/>
        </w:rPr>
        <w:t xml:space="preserve">، ص 313؛ کنزالعمال </w:t>
      </w:r>
      <w:r>
        <w:rPr>
          <w:rFonts w:ascii="IRBadr" w:hAnsi="IRBadr" w:cs="IRBadr"/>
          <w:sz w:val="24"/>
          <w:szCs w:val="24"/>
          <w:rtl/>
        </w:rPr>
        <w:t>ج 16</w:t>
      </w:r>
      <w:r w:rsidRPr="003C565D">
        <w:rPr>
          <w:rFonts w:ascii="IRBadr" w:hAnsi="IRBadr" w:cs="IRBadr"/>
          <w:sz w:val="24"/>
          <w:szCs w:val="24"/>
          <w:rtl/>
        </w:rPr>
        <w:t xml:space="preserve">، ص 371 بنقل از موسوعه معارف الکتاب و السنه </w:t>
      </w:r>
      <w:r>
        <w:rPr>
          <w:rFonts w:ascii="IRBadr" w:hAnsi="IRBadr" w:cs="IRBadr"/>
          <w:sz w:val="24"/>
          <w:szCs w:val="24"/>
          <w:rtl/>
        </w:rPr>
        <w:t>ج 2</w:t>
      </w:r>
      <w:r w:rsidRPr="003C565D">
        <w:rPr>
          <w:rFonts w:ascii="IRBadr" w:hAnsi="IRBadr" w:cs="IRBadr"/>
          <w:sz w:val="24"/>
          <w:szCs w:val="24"/>
          <w:rtl/>
        </w:rPr>
        <w:t xml:space="preserve"> ص 364؛ نهج الفصاحه، ص 472 حدیث 1520</w:t>
      </w:r>
    </w:p>
  </w:footnote>
  <w:footnote w:id="9">
    <w:p w14:paraId="167F1296" w14:textId="77777777" w:rsidR="004230E5" w:rsidRPr="003C565D" w:rsidRDefault="004230E5" w:rsidP="004230E5">
      <w:pPr>
        <w:pStyle w:val="FootnoteText"/>
        <w:rPr>
          <w:rFonts w:ascii="IRBadr" w:hAnsi="IRBadr" w:cs="IRBadr"/>
          <w:sz w:val="24"/>
          <w:szCs w:val="24"/>
          <w:rtl/>
        </w:rPr>
      </w:pPr>
      <w:r w:rsidRPr="003C565D">
        <w:rPr>
          <w:rStyle w:val="FootnoteReference"/>
          <w:rFonts w:ascii="IRBadr" w:hAnsi="IRBadr" w:cs="IRBadr"/>
          <w:sz w:val="24"/>
          <w:szCs w:val="24"/>
        </w:rPr>
        <w:footnoteRef/>
      </w:r>
      <w:r w:rsidRPr="003C565D">
        <w:rPr>
          <w:rFonts w:ascii="IRBadr" w:hAnsi="IRBadr" w:cs="IRBadr"/>
          <w:sz w:val="24"/>
          <w:szCs w:val="24"/>
          <w:rtl/>
        </w:rPr>
        <w:t xml:space="preserve"> </w:t>
      </w:r>
      <w:r w:rsidRPr="003C565D">
        <w:rPr>
          <w:rFonts w:ascii="IRBadr" w:hAnsi="IRBadr" w:cs="IRBadr"/>
          <w:sz w:val="24"/>
          <w:szCs w:val="24"/>
          <w:rtl/>
        </w:rPr>
        <w:t xml:space="preserve">ـ </w:t>
      </w:r>
      <w:r w:rsidRPr="003C565D">
        <w:rPr>
          <w:rFonts w:ascii="IRBadr" w:hAnsi="IRBadr" w:cs="IRBadr"/>
          <w:sz w:val="24"/>
          <w:szCs w:val="24"/>
          <w:rtl/>
        </w:rPr>
        <w:t xml:space="preserve">الفردوس، </w:t>
      </w:r>
      <w:r>
        <w:rPr>
          <w:rFonts w:ascii="IRBadr" w:hAnsi="IRBadr" w:cs="IRBadr"/>
          <w:sz w:val="24"/>
          <w:szCs w:val="24"/>
          <w:rtl/>
        </w:rPr>
        <w:t>ج 1</w:t>
      </w:r>
      <w:r w:rsidRPr="003C565D">
        <w:rPr>
          <w:rFonts w:ascii="IRBadr" w:hAnsi="IRBadr" w:cs="IRBadr"/>
          <w:sz w:val="24"/>
          <w:szCs w:val="24"/>
          <w:rtl/>
        </w:rPr>
        <w:t xml:space="preserve">، ص 133؛ کنزالعمال، ج 15، ص 835 بنقل از موسوعه معارف الکتاب و السنه </w:t>
      </w:r>
      <w:r>
        <w:rPr>
          <w:rFonts w:ascii="IRBadr" w:hAnsi="IRBadr" w:cs="IRBadr"/>
          <w:sz w:val="24"/>
          <w:szCs w:val="24"/>
          <w:rtl/>
        </w:rPr>
        <w:t>ج 2</w:t>
      </w:r>
      <w:r w:rsidRPr="003C565D">
        <w:rPr>
          <w:rFonts w:ascii="IRBadr" w:hAnsi="IRBadr" w:cs="IRBadr"/>
          <w:sz w:val="24"/>
          <w:szCs w:val="24"/>
          <w:rtl/>
        </w:rPr>
        <w:t xml:space="preserve"> ص 364</w:t>
      </w:r>
    </w:p>
  </w:footnote>
  <w:footnote w:id="10">
    <w:p w14:paraId="23F8CBFA" w14:textId="77777777" w:rsidR="004230E5" w:rsidRPr="003C565D" w:rsidRDefault="004230E5" w:rsidP="004230E5">
      <w:pPr>
        <w:pStyle w:val="FootnoteText"/>
        <w:rPr>
          <w:rFonts w:ascii="IRBadr" w:hAnsi="IRBadr" w:cs="IRBadr"/>
          <w:sz w:val="24"/>
          <w:szCs w:val="24"/>
        </w:rPr>
      </w:pPr>
      <w:r w:rsidRPr="003C565D">
        <w:rPr>
          <w:rStyle w:val="FootnoteReference"/>
          <w:rFonts w:ascii="IRBadr" w:hAnsi="IRBadr" w:cs="IRBadr"/>
          <w:sz w:val="24"/>
          <w:szCs w:val="24"/>
        </w:rPr>
        <w:footnoteRef/>
      </w:r>
      <w:r w:rsidRPr="003C565D">
        <w:rPr>
          <w:rFonts w:ascii="IRBadr" w:hAnsi="IRBadr" w:cs="IRBadr"/>
          <w:sz w:val="24"/>
          <w:szCs w:val="24"/>
          <w:rtl/>
        </w:rPr>
        <w:t xml:space="preserve"> </w:t>
      </w:r>
      <w:r w:rsidRPr="003C565D">
        <w:rPr>
          <w:rFonts w:ascii="IRBadr" w:hAnsi="IRBadr" w:cs="IRBadr"/>
          <w:sz w:val="24"/>
          <w:szCs w:val="24"/>
          <w:rtl/>
        </w:rPr>
        <w:t xml:space="preserve">ـ </w:t>
      </w:r>
      <w:r w:rsidRPr="003C565D">
        <w:rPr>
          <w:rFonts w:ascii="IRBadr" w:hAnsi="IRBadr" w:cs="IRBadr"/>
          <w:sz w:val="24"/>
          <w:szCs w:val="24"/>
          <w:rtl/>
        </w:rPr>
        <w:t>علامه مجلسی، بحارالانوار، ج 75، ص 232</w:t>
      </w:r>
    </w:p>
  </w:footnote>
  <w:footnote w:id="11">
    <w:p w14:paraId="1AB5F43D" w14:textId="77777777" w:rsidR="004230E5" w:rsidRPr="003C565D" w:rsidRDefault="004230E5" w:rsidP="004230E5">
      <w:pPr>
        <w:pStyle w:val="FootnoteText"/>
        <w:rPr>
          <w:rFonts w:ascii="IRBadr" w:hAnsi="IRBadr" w:cs="IRBadr"/>
          <w:sz w:val="24"/>
          <w:szCs w:val="24"/>
          <w:rtl/>
        </w:rPr>
      </w:pPr>
      <w:r w:rsidRPr="003C565D">
        <w:rPr>
          <w:rStyle w:val="FootnoteReference"/>
          <w:rFonts w:ascii="IRBadr" w:eastAsiaTheme="majorEastAsia" w:hAnsi="IRBadr" w:cs="IRBadr"/>
          <w:sz w:val="24"/>
          <w:szCs w:val="24"/>
        </w:rPr>
        <w:footnoteRef/>
      </w:r>
      <w:r w:rsidRPr="003C565D">
        <w:rPr>
          <w:rFonts w:ascii="IRBadr" w:hAnsi="IRBadr" w:cs="IRBadr"/>
          <w:sz w:val="24"/>
          <w:szCs w:val="24"/>
          <w:rtl/>
        </w:rPr>
        <w:t xml:space="preserve">. </w:t>
      </w:r>
      <w:r w:rsidRPr="003C565D">
        <w:rPr>
          <w:rFonts w:ascii="IRBadr" w:hAnsi="IRBadr" w:cs="IRBadr"/>
          <w:sz w:val="24"/>
          <w:szCs w:val="24"/>
          <w:rtl/>
        </w:rPr>
        <w:t>سوره کوثر</w:t>
      </w:r>
    </w:p>
  </w:footnote>
  <w:footnote w:id="12">
    <w:p w14:paraId="51678766" w14:textId="77777777" w:rsidR="004230E5" w:rsidRPr="003C565D" w:rsidRDefault="004230E5" w:rsidP="004230E5">
      <w:pPr>
        <w:pStyle w:val="FootnoteText"/>
        <w:bidi w:val="0"/>
        <w:jc w:val="right"/>
        <w:rPr>
          <w:rFonts w:ascii="IRBadr" w:hAnsi="IRBadr" w:cs="IRBadr"/>
          <w:sz w:val="24"/>
          <w:szCs w:val="24"/>
        </w:rPr>
      </w:pPr>
      <w:r w:rsidRPr="003C565D">
        <w:rPr>
          <w:rFonts w:ascii="IRBadr" w:hAnsi="IRBadr" w:cs="IRBadr"/>
          <w:sz w:val="24"/>
          <w:szCs w:val="24"/>
        </w:rPr>
        <w:t xml:space="preserve"> </w:t>
      </w:r>
      <w:r w:rsidRPr="003C565D">
        <w:rPr>
          <w:rFonts w:ascii="IRBadr" w:hAnsi="IRBadr" w:cs="IRBadr"/>
          <w:sz w:val="24"/>
          <w:szCs w:val="24"/>
          <w:rtl/>
        </w:rPr>
        <w:t xml:space="preserve">سوره </w:t>
      </w:r>
      <w:r w:rsidRPr="003C565D">
        <w:rPr>
          <w:rFonts w:ascii="IRBadr" w:hAnsi="IRBadr" w:cs="IRBadr"/>
          <w:sz w:val="24"/>
          <w:szCs w:val="24"/>
          <w:rtl/>
        </w:rPr>
        <w:t>آل عمران، آیه 102</w:t>
      </w:r>
      <w:r w:rsidRPr="003C565D">
        <w:rPr>
          <w:rFonts w:ascii="IRBadr" w:hAnsi="IRBadr" w:cs="IRBadr"/>
          <w:sz w:val="24"/>
          <w:szCs w:val="24"/>
        </w:rPr>
        <w:t>.</w:t>
      </w:r>
      <w:r w:rsidRPr="003C565D">
        <w:rPr>
          <w:rStyle w:val="FootnoteReference"/>
          <w:rFonts w:ascii="IRBadr" w:eastAsiaTheme="majorEastAsia" w:hAnsi="IRBadr" w:cs="IRBadr"/>
          <w:sz w:val="24"/>
          <w:szCs w:val="24"/>
        </w:rPr>
        <w:footnoteRef/>
      </w:r>
    </w:p>
  </w:footnote>
  <w:footnote w:id="13">
    <w:p w14:paraId="0BC23996" w14:textId="77777777" w:rsidR="004230E5" w:rsidRPr="003C565D" w:rsidRDefault="004230E5" w:rsidP="004230E5">
      <w:pPr>
        <w:autoSpaceDE w:val="0"/>
        <w:autoSpaceDN w:val="0"/>
        <w:adjustRightInd w:val="0"/>
        <w:spacing w:after="0" w:line="276" w:lineRule="auto"/>
        <w:ind w:firstLine="0"/>
        <w:contextualSpacing w:val="0"/>
        <w:rPr>
          <w:rFonts w:ascii="IRBadr" w:eastAsiaTheme="minorHAnsi" w:hAnsi="IRBadr" w:cs="IRBadr"/>
          <w:color w:val="auto"/>
          <w:sz w:val="24"/>
          <w:szCs w:val="24"/>
        </w:rPr>
      </w:pPr>
      <w:r w:rsidRPr="003C565D">
        <w:rPr>
          <w:rStyle w:val="FootnoteReference"/>
          <w:rFonts w:ascii="IRBadr" w:hAnsi="IRBadr" w:cs="IRBadr"/>
          <w:sz w:val="24"/>
          <w:szCs w:val="24"/>
        </w:rPr>
        <w:footnoteRef/>
      </w:r>
      <w:r w:rsidRPr="003C565D">
        <w:rPr>
          <w:rFonts w:ascii="IRBadr" w:hAnsi="IRBadr" w:cs="IRBadr"/>
          <w:sz w:val="24"/>
          <w:szCs w:val="24"/>
          <w:rtl/>
        </w:rPr>
        <w:t xml:space="preserve"> </w:t>
      </w:r>
      <w:r w:rsidRPr="003C565D">
        <w:rPr>
          <w:rFonts w:ascii="IRBadr" w:hAnsi="IRBadr" w:cs="IRBadr"/>
          <w:sz w:val="24"/>
          <w:szCs w:val="24"/>
          <w:rtl/>
        </w:rPr>
        <w:t xml:space="preserve">ـ سید رضی، </w:t>
      </w:r>
      <w:r w:rsidRPr="003C565D">
        <w:rPr>
          <w:rFonts w:ascii="IRBadr" w:eastAsiaTheme="minorHAnsi" w:hAnsi="IRBadr" w:cs="IRBadr"/>
          <w:color w:val="auto"/>
          <w:sz w:val="24"/>
          <w:szCs w:val="24"/>
          <w:rtl/>
        </w:rPr>
        <w:t>نهج‏</w:t>
      </w:r>
      <w:r>
        <w:rPr>
          <w:rFonts w:ascii="IRBadr" w:eastAsiaTheme="minorHAnsi" w:hAnsi="IRBadr" w:cs="IRBadr"/>
          <w:color w:val="auto"/>
          <w:sz w:val="24"/>
          <w:szCs w:val="24"/>
          <w:rtl/>
        </w:rPr>
        <w:t>البلاغة (</w:t>
      </w:r>
      <w:r w:rsidRPr="003C565D">
        <w:rPr>
          <w:rFonts w:ascii="IRBadr" w:eastAsiaTheme="minorHAnsi" w:hAnsi="IRBadr" w:cs="IRBadr"/>
          <w:color w:val="auto"/>
          <w:sz w:val="24"/>
          <w:szCs w:val="24"/>
          <w:rtl/>
        </w:rPr>
        <w:t>صبحي‏الصالح)، خطبه 63، ص 95</w:t>
      </w:r>
    </w:p>
  </w:footnote>
  <w:footnote w:id="14">
    <w:p w14:paraId="3527E7B0" w14:textId="77777777" w:rsidR="004230E5" w:rsidRPr="003C565D" w:rsidRDefault="004230E5" w:rsidP="004230E5">
      <w:pPr>
        <w:pStyle w:val="FootnoteText"/>
        <w:rPr>
          <w:rFonts w:ascii="IRBadr" w:hAnsi="IRBadr" w:cs="IRBadr"/>
          <w:color w:val="auto"/>
          <w:sz w:val="24"/>
          <w:szCs w:val="24"/>
        </w:rPr>
      </w:pPr>
      <w:r w:rsidRPr="003C565D">
        <w:rPr>
          <w:rStyle w:val="FootnoteReference"/>
          <w:rFonts w:ascii="IRBadr" w:hAnsi="IRBadr" w:cs="IRBadr"/>
          <w:color w:val="auto"/>
          <w:sz w:val="24"/>
          <w:szCs w:val="24"/>
        </w:rPr>
        <w:footnoteRef/>
      </w:r>
      <w:r w:rsidRPr="003C565D">
        <w:rPr>
          <w:rFonts w:ascii="IRBadr" w:hAnsi="IRBadr" w:cs="IRBadr"/>
          <w:color w:val="auto"/>
          <w:sz w:val="24"/>
          <w:szCs w:val="24"/>
          <w:rtl/>
        </w:rPr>
        <w:t xml:space="preserve">. </w:t>
      </w:r>
      <w:r w:rsidRPr="003C565D">
        <w:rPr>
          <w:rFonts w:ascii="IRBadr" w:hAnsi="IRBadr" w:cs="IRBadr"/>
          <w:color w:val="auto"/>
          <w:sz w:val="24"/>
          <w:szCs w:val="24"/>
          <w:rtl/>
        </w:rPr>
        <w:t>سوره کوثر</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EF0A" w14:textId="77777777" w:rsidR="00B675AC" w:rsidRDefault="00B675AC" w:rsidP="001E309E">
    <w:pPr>
      <w:tabs>
        <w:tab w:val="left" w:pos="1256"/>
        <w:tab w:val="left" w:pos="5696"/>
        <w:tab w:val="right" w:pos="9071"/>
      </w:tabs>
      <w:rPr>
        <w:rFonts w:ascii="IranNastaliq" w:hAnsi="IranNastaliq" w:cs="2  Yekan"/>
        <w:sz w:val="40"/>
        <w:szCs w:val="40"/>
        <w:rtl/>
      </w:rPr>
    </w:pPr>
    <w:bookmarkStart w:id="1" w:name="OLE_LINK1"/>
    <w:bookmarkStart w:id="2" w:name="OLE_LINK2"/>
    <w:r w:rsidRPr="00D66B7F">
      <w:rPr>
        <w:rFonts w:cs="2  Yekan"/>
        <w:noProof/>
      </w:rPr>
      <w:drawing>
        <wp:anchor distT="0" distB="0" distL="114300" distR="114300" simplePos="0" relativeHeight="251660288" behindDoc="1" locked="0" layoutInCell="1" allowOverlap="1" wp14:anchorId="7D132E7A" wp14:editId="63EAF348">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
    <w:bookmarkEnd w:id="2"/>
    <w:r w:rsidRPr="00D66B7F">
      <w:rPr>
        <w:rFonts w:cs="2  Yekan"/>
        <w:noProof/>
      </w:rPr>
      <mc:AlternateContent>
        <mc:Choice Requires="wps">
          <w:drawing>
            <wp:anchor distT="4294967292" distB="4294967292" distL="114300" distR="114300" simplePos="0" relativeHeight="251659264" behindDoc="0" locked="0" layoutInCell="1" allowOverlap="1" wp14:anchorId="4783FFD3" wp14:editId="2DFA265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E43C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14:paraId="71EC2041" w14:textId="14B15454" w:rsidR="00B675AC" w:rsidRPr="003B524B" w:rsidRDefault="00B675AC" w:rsidP="00EA59B4">
    <w:pPr>
      <w:tabs>
        <w:tab w:val="left" w:pos="1256"/>
        <w:tab w:val="left" w:pos="5696"/>
        <w:tab w:val="right" w:pos="9071"/>
      </w:tabs>
      <w:ind w:left="-705"/>
      <w:jc w:val="center"/>
      <w:rPr>
        <w:rFonts w:cs="2  Titr"/>
        <w:b/>
        <w:bCs/>
        <w:sz w:val="18"/>
        <w:szCs w:val="14"/>
        <w:rtl/>
      </w:rPr>
    </w:pPr>
    <w:r w:rsidRPr="003B524B">
      <w:rPr>
        <w:rFonts w:ascii="IranNastaliq" w:hAnsi="IranNastaliq" w:cs="2  Titr" w:hint="cs"/>
        <w:sz w:val="26"/>
        <w:szCs w:val="26"/>
        <w:rtl/>
      </w:rPr>
      <w:t>خطبه های نماز جمعه آیت الله اعرافی</w:t>
    </w:r>
    <w:r w:rsidR="008F581A" w:rsidRPr="003B524B">
      <w:rPr>
        <w:rFonts w:ascii="IranNastaliq" w:hAnsi="IranNastaliq" w:cs="2  Titr" w:hint="cs"/>
        <w:sz w:val="26"/>
        <w:szCs w:val="26"/>
        <w:rtl/>
      </w:rPr>
      <w:t xml:space="preserve">                            </w:t>
    </w:r>
    <w:r w:rsidR="008465B4" w:rsidRPr="003B524B">
      <w:rPr>
        <w:rFonts w:ascii="IranNastaliq" w:hAnsi="IranNastaliq" w:cs="2  Titr"/>
        <w:sz w:val="26"/>
        <w:szCs w:val="26"/>
        <w:rtl/>
      </w:rPr>
      <w:t xml:space="preserve"> </w:t>
    </w:r>
    <w:r w:rsidRPr="003B524B">
      <w:rPr>
        <w:rFonts w:ascii="IranNastaliq" w:hAnsi="IranNastaliq" w:cs="2  Titr" w:hint="cs"/>
        <w:sz w:val="26"/>
        <w:szCs w:val="26"/>
        <w:rtl/>
      </w:rPr>
      <w:t>11/10/94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9D2"/>
    <w:multiLevelType w:val="hybridMultilevel"/>
    <w:tmpl w:val="A026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F0F4E"/>
    <w:multiLevelType w:val="hybridMultilevel"/>
    <w:tmpl w:val="0410224A"/>
    <w:lvl w:ilvl="0" w:tplc="183C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26657"/>
    <w:multiLevelType w:val="hybridMultilevel"/>
    <w:tmpl w:val="0B308882"/>
    <w:lvl w:ilvl="0" w:tplc="04464B7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1E3F13A2"/>
    <w:multiLevelType w:val="hybridMultilevel"/>
    <w:tmpl w:val="7F72D5AC"/>
    <w:lvl w:ilvl="0" w:tplc="91FA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A17FF"/>
    <w:multiLevelType w:val="hybridMultilevel"/>
    <w:tmpl w:val="E4B46740"/>
    <w:lvl w:ilvl="0" w:tplc="D14E2DF8">
      <w:start w:val="1"/>
      <w:numFmt w:val="decimal"/>
      <w:lvlText w:val="%1."/>
      <w:lvlJc w:val="left"/>
      <w:pPr>
        <w:ind w:left="644" w:hanging="360"/>
      </w:pPr>
      <w:rPr>
        <w:rFonts w:asciiTheme="majorHAnsi" w:eastAsiaTheme="majorEastAsia" w:hAnsiTheme="majorHAnsi" w:cstheme="majorBidi" w:hint="default"/>
        <w:color w:val="2E74B5" w:themeColor="accent1" w:themeShade="B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8D35DE9"/>
    <w:multiLevelType w:val="hybridMultilevel"/>
    <w:tmpl w:val="57BC5DC4"/>
    <w:lvl w:ilvl="0" w:tplc="40CE92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BB96C20"/>
    <w:multiLevelType w:val="hybridMultilevel"/>
    <w:tmpl w:val="BFE0941E"/>
    <w:lvl w:ilvl="0" w:tplc="5D2A76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BE123D"/>
    <w:multiLevelType w:val="hybridMultilevel"/>
    <w:tmpl w:val="E0826B58"/>
    <w:lvl w:ilvl="0" w:tplc="0152EBA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15:restartNumberingAfterBreak="0">
    <w:nsid w:val="4D9C28DE"/>
    <w:multiLevelType w:val="hybridMultilevel"/>
    <w:tmpl w:val="3D228F70"/>
    <w:lvl w:ilvl="0" w:tplc="45D46252">
      <w:start w:val="1"/>
      <w:numFmt w:val="decimal"/>
      <w:lvlText w:val="%1."/>
      <w:lvlJc w:val="left"/>
      <w:pPr>
        <w:ind w:left="720" w:hanging="360"/>
      </w:pPr>
      <w:rPr>
        <w:rFonts w:asciiTheme="majorHAnsi" w:eastAsiaTheme="majorEastAsia" w:hAnsiTheme="majorHAnsi" w:cstheme="majorBidi" w:hint="default"/>
        <w:color w:val="2E74B5"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B2837"/>
    <w:multiLevelType w:val="hybridMultilevel"/>
    <w:tmpl w:val="9E88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075E9"/>
    <w:multiLevelType w:val="hybridMultilevel"/>
    <w:tmpl w:val="4FD02CAE"/>
    <w:lvl w:ilvl="0" w:tplc="AC20F0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CFC7E93"/>
    <w:multiLevelType w:val="hybridMultilevel"/>
    <w:tmpl w:val="4ED48D36"/>
    <w:lvl w:ilvl="0" w:tplc="EA709108">
      <w:start w:val="1"/>
      <w:numFmt w:val="decimal"/>
      <w:lvlText w:val="%1."/>
      <w:lvlJc w:val="left"/>
      <w:pPr>
        <w:ind w:left="644" w:hanging="360"/>
      </w:pPr>
      <w:rPr>
        <w:rFonts w:hint="default"/>
        <w:color w:val="1F4D78" w:themeColor="accent1" w:themeShade="7F"/>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2581002"/>
    <w:multiLevelType w:val="hybridMultilevel"/>
    <w:tmpl w:val="222EA3D6"/>
    <w:lvl w:ilvl="0" w:tplc="BB22A9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49915B0"/>
    <w:multiLevelType w:val="hybridMultilevel"/>
    <w:tmpl w:val="04E2D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C2F84"/>
    <w:multiLevelType w:val="hybridMultilevel"/>
    <w:tmpl w:val="F384C248"/>
    <w:lvl w:ilvl="0" w:tplc="0E3C607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9D73C5B"/>
    <w:multiLevelType w:val="hybridMultilevel"/>
    <w:tmpl w:val="03E2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6053B"/>
    <w:multiLevelType w:val="hybridMultilevel"/>
    <w:tmpl w:val="CB1A1864"/>
    <w:lvl w:ilvl="0" w:tplc="CFB4AA74">
      <w:start w:val="1"/>
      <w:numFmt w:val="decimal"/>
      <w:lvlText w:val="%1."/>
      <w:lvlJc w:val="left"/>
      <w:pPr>
        <w:ind w:left="644" w:hanging="360"/>
      </w:pPr>
      <w:rPr>
        <w:rFonts w:ascii="IRBadr" w:eastAsiaTheme="minorHAnsi" w:hAnsi="IRBadr" w:cs="IRBadr" w:hint="default"/>
        <w:color w:val="auto"/>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0442F1E"/>
    <w:multiLevelType w:val="hybridMultilevel"/>
    <w:tmpl w:val="71125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03FA3"/>
    <w:multiLevelType w:val="hybridMultilevel"/>
    <w:tmpl w:val="F2E0FAEA"/>
    <w:lvl w:ilvl="0" w:tplc="59B60E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B66571B"/>
    <w:multiLevelType w:val="hybridMultilevel"/>
    <w:tmpl w:val="1E3C63C2"/>
    <w:lvl w:ilvl="0" w:tplc="9F6210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D951B61"/>
    <w:multiLevelType w:val="hybridMultilevel"/>
    <w:tmpl w:val="5790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7"/>
  </w:num>
  <w:num w:numId="5">
    <w:abstractNumId w:val="2"/>
  </w:num>
  <w:num w:numId="6">
    <w:abstractNumId w:val="10"/>
  </w:num>
  <w:num w:numId="7">
    <w:abstractNumId w:val="18"/>
  </w:num>
  <w:num w:numId="8">
    <w:abstractNumId w:val="0"/>
  </w:num>
  <w:num w:numId="9">
    <w:abstractNumId w:val="19"/>
  </w:num>
  <w:num w:numId="10">
    <w:abstractNumId w:val="20"/>
  </w:num>
  <w:num w:numId="11">
    <w:abstractNumId w:val="5"/>
  </w:num>
  <w:num w:numId="12">
    <w:abstractNumId w:val="14"/>
  </w:num>
  <w:num w:numId="13">
    <w:abstractNumId w:val="16"/>
  </w:num>
  <w:num w:numId="14">
    <w:abstractNumId w:val="13"/>
  </w:num>
  <w:num w:numId="15">
    <w:abstractNumId w:val="15"/>
  </w:num>
  <w:num w:numId="16">
    <w:abstractNumId w:val="9"/>
  </w:num>
  <w:num w:numId="17">
    <w:abstractNumId w:val="11"/>
  </w:num>
  <w:num w:numId="18">
    <w:abstractNumId w:val="17"/>
  </w:num>
  <w:num w:numId="19">
    <w:abstractNumId w:val="8"/>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69"/>
    <w:rsid w:val="00136F72"/>
    <w:rsid w:val="00153FE7"/>
    <w:rsid w:val="00172B2A"/>
    <w:rsid w:val="001E309E"/>
    <w:rsid w:val="002946C3"/>
    <w:rsid w:val="003B524B"/>
    <w:rsid w:val="003C565D"/>
    <w:rsid w:val="003E29C5"/>
    <w:rsid w:val="004230E5"/>
    <w:rsid w:val="004A3E4A"/>
    <w:rsid w:val="005637CB"/>
    <w:rsid w:val="00580B1B"/>
    <w:rsid w:val="00594F66"/>
    <w:rsid w:val="005C015B"/>
    <w:rsid w:val="006131B4"/>
    <w:rsid w:val="007B2BA1"/>
    <w:rsid w:val="008342D6"/>
    <w:rsid w:val="00844536"/>
    <w:rsid w:val="008465B4"/>
    <w:rsid w:val="008F581A"/>
    <w:rsid w:val="00927F6C"/>
    <w:rsid w:val="009A148A"/>
    <w:rsid w:val="009B2369"/>
    <w:rsid w:val="009C2400"/>
    <w:rsid w:val="00A22F9E"/>
    <w:rsid w:val="00A5073E"/>
    <w:rsid w:val="00AF0DDE"/>
    <w:rsid w:val="00AF34B1"/>
    <w:rsid w:val="00B32259"/>
    <w:rsid w:val="00B675AC"/>
    <w:rsid w:val="00BA1405"/>
    <w:rsid w:val="00BD3674"/>
    <w:rsid w:val="00BD48B6"/>
    <w:rsid w:val="00BF1EA7"/>
    <w:rsid w:val="00C43DC6"/>
    <w:rsid w:val="00D71F34"/>
    <w:rsid w:val="00DD4D4D"/>
    <w:rsid w:val="00E8071A"/>
    <w:rsid w:val="00EA59B4"/>
    <w:rsid w:val="00ED5F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B6EA1"/>
  <w15:chartTrackingRefBased/>
  <w15:docId w15:val="{C8EE4AE7-4202-4370-9B7D-CE23B6E2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9B2369"/>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3C565D"/>
    <w:pPr>
      <w:keepNext/>
      <w:keepLines/>
      <w:spacing w:before="400" w:after="0" w:line="276" w:lineRule="auto"/>
      <w:outlineLvl w:val="0"/>
    </w:pPr>
    <w:rPr>
      <w:rFonts w:ascii="IRBadr" w:eastAsia="2  Lotus" w:hAnsi="IRBadr" w:cs="IRBadr"/>
      <w:b/>
      <w:sz w:val="40"/>
      <w:szCs w:val="40"/>
    </w:rPr>
  </w:style>
  <w:style w:type="paragraph" w:styleId="Heading2">
    <w:name w:val="heading 2"/>
    <w:basedOn w:val="Normal"/>
    <w:next w:val="Normal"/>
    <w:link w:val="Heading2Char"/>
    <w:uiPriority w:val="9"/>
    <w:unhideWhenUsed/>
    <w:qFormat/>
    <w:rsid w:val="009B2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23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B23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B236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B236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3C565D"/>
    <w:rPr>
      <w:rFonts w:ascii="IRBadr" w:eastAsia="2  Lotus" w:hAnsi="IRBadr" w:cs="IRBadr"/>
      <w:b/>
      <w:color w:val="000000" w:themeColor="text1"/>
      <w:sz w:val="40"/>
      <w:szCs w:val="40"/>
    </w:rPr>
  </w:style>
  <w:style w:type="character" w:customStyle="1" w:styleId="Heading2Char">
    <w:name w:val="Heading 2 Char"/>
    <w:basedOn w:val="DefaultParagraphFont"/>
    <w:link w:val="Heading2"/>
    <w:uiPriority w:val="9"/>
    <w:rsid w:val="009B23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23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B2369"/>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9B2369"/>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rsid w:val="009B2369"/>
    <w:rPr>
      <w:rFonts w:asciiTheme="majorHAnsi" w:eastAsiaTheme="majorEastAsia" w:hAnsiTheme="majorHAnsi" w:cstheme="majorBidi"/>
      <w:color w:val="1F4D78" w:themeColor="accent1" w:themeShade="7F"/>
      <w:sz w:val="28"/>
      <w:szCs w:val="28"/>
    </w:rPr>
  </w:style>
  <w:style w:type="paragraph" w:styleId="FootnoteText">
    <w:name w:val="footnote text"/>
    <w:basedOn w:val="Normal"/>
    <w:link w:val="FootnoteTextChar"/>
    <w:uiPriority w:val="99"/>
    <w:semiHidden/>
    <w:unhideWhenUsed/>
    <w:rsid w:val="009B2369"/>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9B2369"/>
    <w:rPr>
      <w:rFonts w:ascii="Calibri" w:eastAsia="Times New Roman" w:hAnsi="Calibri" w:cs="2  Badr"/>
      <w:color w:val="000000" w:themeColor="text1"/>
      <w:sz w:val="20"/>
      <w:szCs w:val="20"/>
    </w:rPr>
  </w:style>
  <w:style w:type="paragraph" w:styleId="Footer">
    <w:name w:val="footer"/>
    <w:basedOn w:val="Normal"/>
    <w:link w:val="FooterChar"/>
    <w:uiPriority w:val="99"/>
    <w:unhideWhenUsed/>
    <w:rsid w:val="009B2369"/>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9B2369"/>
    <w:rPr>
      <w:rFonts w:ascii="Calibri" w:eastAsia="Times New Roman" w:hAnsi="Calibri" w:cs="2  Badr"/>
      <w:color w:val="000000" w:themeColor="text1"/>
      <w:sz w:val="28"/>
      <w:szCs w:val="28"/>
    </w:rPr>
  </w:style>
  <w:style w:type="character" w:styleId="FootnoteReference">
    <w:name w:val="footnote reference"/>
    <w:basedOn w:val="DefaultParagraphFont"/>
    <w:uiPriority w:val="99"/>
    <w:semiHidden/>
    <w:unhideWhenUsed/>
    <w:rsid w:val="009B2369"/>
    <w:rPr>
      <w:vertAlign w:val="superscript"/>
    </w:rPr>
  </w:style>
  <w:style w:type="paragraph" w:styleId="NormalWeb">
    <w:name w:val="Normal (Web)"/>
    <w:basedOn w:val="Normal"/>
    <w:uiPriority w:val="99"/>
    <w:unhideWhenUsed/>
    <w:rsid w:val="009B2369"/>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B2369"/>
    <w:pPr>
      <w:tabs>
        <w:tab w:val="center" w:pos="4513"/>
        <w:tab w:val="right" w:pos="9026"/>
      </w:tabs>
      <w:spacing w:after="0"/>
    </w:pPr>
  </w:style>
  <w:style w:type="character" w:customStyle="1" w:styleId="HeaderChar">
    <w:name w:val="Header Char"/>
    <w:basedOn w:val="DefaultParagraphFont"/>
    <w:link w:val="Header"/>
    <w:uiPriority w:val="99"/>
    <w:rsid w:val="009B2369"/>
    <w:rPr>
      <w:rFonts w:ascii="2  Badr" w:eastAsia="Calibri" w:hAnsi="2  Badr" w:cs="2  Badr"/>
      <w:color w:val="000000" w:themeColor="text1"/>
      <w:sz w:val="28"/>
      <w:szCs w:val="28"/>
    </w:rPr>
  </w:style>
  <w:style w:type="character" w:customStyle="1" w:styleId="CommentTextChar">
    <w:name w:val="Comment Text Char"/>
    <w:basedOn w:val="DefaultParagraphFont"/>
    <w:link w:val="CommentText"/>
    <w:uiPriority w:val="99"/>
    <w:semiHidden/>
    <w:rsid w:val="009B2369"/>
    <w:rPr>
      <w:rFonts w:ascii="2  Badr" w:eastAsia="Calibri" w:hAnsi="2  Badr" w:cs="2  Badr"/>
      <w:color w:val="000000" w:themeColor="text1"/>
      <w:sz w:val="20"/>
      <w:szCs w:val="20"/>
    </w:rPr>
  </w:style>
  <w:style w:type="paragraph" w:styleId="CommentText">
    <w:name w:val="annotation text"/>
    <w:basedOn w:val="Normal"/>
    <w:link w:val="CommentTextChar"/>
    <w:uiPriority w:val="99"/>
    <w:semiHidden/>
    <w:unhideWhenUsed/>
    <w:rsid w:val="009B2369"/>
    <w:rPr>
      <w:sz w:val="20"/>
      <w:szCs w:val="20"/>
    </w:rPr>
  </w:style>
  <w:style w:type="character" w:customStyle="1" w:styleId="1">
    <w:name w:val="متن نظر نویسه1"/>
    <w:basedOn w:val="DefaultParagraphFont"/>
    <w:uiPriority w:val="99"/>
    <w:semiHidden/>
    <w:rsid w:val="009B2369"/>
    <w:rPr>
      <w:rFonts w:ascii="2  Badr" w:eastAsia="Calibri" w:hAnsi="2  Badr" w:cs="2  Badr"/>
      <w:color w:val="000000" w:themeColor="text1"/>
      <w:sz w:val="20"/>
      <w:szCs w:val="20"/>
    </w:rPr>
  </w:style>
  <w:style w:type="character" w:customStyle="1" w:styleId="CommentSubjectChar">
    <w:name w:val="Comment Subject Char"/>
    <w:basedOn w:val="CommentTextChar"/>
    <w:link w:val="CommentSubject"/>
    <w:uiPriority w:val="99"/>
    <w:semiHidden/>
    <w:rsid w:val="009B2369"/>
    <w:rPr>
      <w:rFonts w:ascii="2  Badr" w:eastAsia="Calibri" w:hAnsi="2  Badr" w:cs="2  Badr"/>
      <w:b/>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B2369"/>
    <w:rPr>
      <w:b/>
      <w:bCs/>
    </w:rPr>
  </w:style>
  <w:style w:type="character" w:customStyle="1" w:styleId="10">
    <w:name w:val="موضوع توضیح نویسه1"/>
    <w:basedOn w:val="1"/>
    <w:uiPriority w:val="99"/>
    <w:semiHidden/>
    <w:rsid w:val="009B2369"/>
    <w:rPr>
      <w:rFonts w:ascii="2  Badr" w:eastAsia="Calibri" w:hAnsi="2  Badr" w:cs="2  Badr"/>
      <w:b/>
      <w:bCs/>
      <w:color w:val="000000" w:themeColor="text1"/>
      <w:sz w:val="20"/>
      <w:szCs w:val="20"/>
    </w:rPr>
  </w:style>
  <w:style w:type="character" w:customStyle="1" w:styleId="BalloonTextChar">
    <w:name w:val="Balloon Text Char"/>
    <w:basedOn w:val="DefaultParagraphFont"/>
    <w:link w:val="BalloonText"/>
    <w:uiPriority w:val="99"/>
    <w:semiHidden/>
    <w:rsid w:val="009B2369"/>
    <w:rPr>
      <w:rFonts w:ascii="Tahoma" w:eastAsia="Calibri" w:hAnsi="Tahoma" w:cs="Tahoma"/>
      <w:color w:val="000000" w:themeColor="text1"/>
      <w:sz w:val="18"/>
      <w:szCs w:val="18"/>
    </w:rPr>
  </w:style>
  <w:style w:type="paragraph" w:styleId="BalloonText">
    <w:name w:val="Balloon Text"/>
    <w:basedOn w:val="Normal"/>
    <w:link w:val="BalloonTextChar"/>
    <w:uiPriority w:val="99"/>
    <w:semiHidden/>
    <w:unhideWhenUsed/>
    <w:rsid w:val="009B2369"/>
    <w:pPr>
      <w:spacing w:after="0"/>
    </w:pPr>
    <w:rPr>
      <w:rFonts w:ascii="Tahoma" w:hAnsi="Tahoma" w:cs="Tahoma"/>
      <w:sz w:val="18"/>
      <w:szCs w:val="18"/>
    </w:rPr>
  </w:style>
  <w:style w:type="character" w:customStyle="1" w:styleId="11">
    <w:name w:val="متن بادکنک نویسه1"/>
    <w:basedOn w:val="DefaultParagraphFont"/>
    <w:uiPriority w:val="99"/>
    <w:semiHidden/>
    <w:rsid w:val="009B2369"/>
    <w:rPr>
      <w:rFonts w:ascii="Tahoma" w:eastAsia="Calibri" w:hAnsi="Tahoma" w:cs="Tahoma"/>
      <w:color w:val="000000" w:themeColor="text1"/>
      <w:sz w:val="18"/>
      <w:szCs w:val="18"/>
    </w:rPr>
  </w:style>
  <w:style w:type="paragraph" w:styleId="ListParagraph">
    <w:name w:val="List Paragraph"/>
    <w:basedOn w:val="Normal"/>
    <w:uiPriority w:val="34"/>
    <w:qFormat/>
    <w:rsid w:val="009B2369"/>
    <w:pPr>
      <w:ind w:left="720"/>
    </w:pPr>
  </w:style>
  <w:style w:type="character" w:styleId="CommentReference">
    <w:name w:val="annotation reference"/>
    <w:basedOn w:val="DefaultParagraphFont"/>
    <w:uiPriority w:val="99"/>
    <w:semiHidden/>
    <w:unhideWhenUsed/>
    <w:rsid w:val="00172B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14</Pages>
  <Words>3247</Words>
  <Characters>18509</Characters>
  <Application>Microsoft Office Word</Application>
  <DocSecurity>0</DocSecurity>
  <Lines>154</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Eshragh Admin</cp:lastModifiedBy>
  <cp:revision>13</cp:revision>
  <cp:lastPrinted>2016-01-01T19:01:00Z</cp:lastPrinted>
  <dcterms:created xsi:type="dcterms:W3CDTF">2016-01-01T10:52:00Z</dcterms:created>
  <dcterms:modified xsi:type="dcterms:W3CDTF">2016-01-02T11:00:00Z</dcterms:modified>
</cp:coreProperties>
</file>