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5F6F" w14:textId="77777777" w:rsidR="00D52C57" w:rsidRPr="00C63456" w:rsidRDefault="00D52C57" w:rsidP="00CB6DC1">
      <w:pPr>
        <w:pStyle w:val="Heading1"/>
        <w:rPr>
          <w:rFonts w:cs="2  Badr"/>
        </w:rPr>
      </w:pPr>
      <w:r w:rsidRPr="00C63456">
        <w:rPr>
          <w:rFonts w:cs="2  Badr"/>
          <w:rtl/>
        </w:rPr>
        <w:t>خطبه اول</w:t>
      </w:r>
    </w:p>
    <w:p w14:paraId="51418D7D" w14:textId="5C1ABB09" w:rsidR="00CA7662" w:rsidRPr="00C63456" w:rsidRDefault="00CA7662" w:rsidP="00637EBE">
      <w:pPr>
        <w:rPr>
          <w:rFonts w:ascii="IRBadr" w:hAnsi="IRBadr"/>
          <w:bCs/>
          <w:sz w:val="32"/>
          <w:szCs w:val="32"/>
          <w:rtl/>
        </w:rPr>
      </w:pPr>
      <w:r w:rsidRPr="00C63456">
        <w:rPr>
          <w:rFonts w:ascii="IRBadr" w:hAnsi="IRBadr"/>
          <w:sz w:val="32"/>
          <w:szCs w:val="32"/>
          <w:rtl/>
        </w:rPr>
        <w:t>بسم الله الرحمن الرحیم الحمدلله ربّ العالمین و الصّلاة و السّلام علی سیّدنا و نبیّنا و حبیب قلوبنا و طبیب نفوسنا و شفیع ذنوبنا ابی القاسم المصطفی محمّد و علی آله الاطیبین الاطهرین</w:t>
      </w:r>
      <w:r w:rsidR="00FF6C7F" w:rsidRPr="00C63456">
        <w:rPr>
          <w:rFonts w:ascii="IRBadr" w:hAnsi="IRBadr"/>
          <w:sz w:val="32"/>
          <w:szCs w:val="32"/>
          <w:rtl/>
        </w:rPr>
        <w:t xml:space="preserve"> </w:t>
      </w:r>
      <w:r w:rsidRPr="00C63456">
        <w:rPr>
          <w:rFonts w:ascii="IRBadr" w:hAnsi="IRBadr"/>
          <w:sz w:val="32"/>
          <w:szCs w:val="32"/>
          <w:rtl/>
        </w:rPr>
        <w:t>و لا سیّما بقیة الله فی الارضین.</w:t>
      </w:r>
    </w:p>
    <w:p w14:paraId="682403BB" w14:textId="77777777" w:rsidR="00CA7662" w:rsidRPr="00C63456" w:rsidRDefault="00CA7662" w:rsidP="00637EBE">
      <w:pPr>
        <w:spacing w:line="276" w:lineRule="auto"/>
        <w:rPr>
          <w:rFonts w:ascii="IRBadr" w:hAnsi="IRBadr"/>
          <w:sz w:val="32"/>
          <w:szCs w:val="32"/>
        </w:rPr>
      </w:pPr>
      <w:r w:rsidRPr="00C63456">
        <w:rPr>
          <w:rFonts w:ascii="IRBadr" w:hAnsi="IRBadr"/>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C63456">
        <w:rPr>
          <w:rFonts w:ascii="IRBadr" w:hAnsi="IRBadr"/>
          <w:sz w:val="32"/>
          <w:szCs w:val="32"/>
          <w:rtl/>
        </w:rPr>
        <w:t>.</w:t>
      </w:r>
    </w:p>
    <w:p w14:paraId="63B7FCFC" w14:textId="77777777" w:rsidR="00D52C57" w:rsidRPr="00C63456" w:rsidRDefault="00D52C57" w:rsidP="00637EBE">
      <w:pPr>
        <w:pStyle w:val="Heading2"/>
        <w:spacing w:line="276" w:lineRule="auto"/>
        <w:ind w:firstLine="0"/>
        <w:rPr>
          <w:rFonts w:ascii="IRBadr" w:hAnsi="IRBadr" w:cs="2  Badr"/>
          <w:sz w:val="38"/>
          <w:szCs w:val="38"/>
          <w:rtl/>
        </w:rPr>
      </w:pPr>
      <w:r w:rsidRPr="00C63456">
        <w:rPr>
          <w:rFonts w:ascii="IRBadr" w:hAnsi="IRBadr" w:cs="2  Badr"/>
          <w:sz w:val="38"/>
          <w:szCs w:val="38"/>
          <w:rtl/>
        </w:rPr>
        <w:t>توصیه به تقوا</w:t>
      </w:r>
    </w:p>
    <w:p w14:paraId="48B0108C" w14:textId="15C5EE1A" w:rsidR="00CA7662" w:rsidRPr="00C63456" w:rsidRDefault="00D52C57" w:rsidP="00637EBE">
      <w:pPr>
        <w:spacing w:line="276" w:lineRule="auto"/>
        <w:rPr>
          <w:rFonts w:ascii="IRBadr" w:hAnsi="IRBadr"/>
          <w:b/>
          <w:bCs/>
          <w:sz w:val="32"/>
          <w:szCs w:val="32"/>
          <w:rtl/>
        </w:rPr>
      </w:pPr>
      <w:r w:rsidRPr="00C63456">
        <w:rPr>
          <w:rFonts w:ascii="IRBadr" w:hAnsi="IRBadr"/>
          <w:sz w:val="32"/>
          <w:szCs w:val="32"/>
          <w:rtl/>
        </w:rPr>
        <w:t xml:space="preserve">أعوذ بالله من الشیطان الرجیم بسم الله الرحمن الرحیم </w:t>
      </w:r>
      <w:r w:rsidRPr="00C63456">
        <w:rPr>
          <w:rFonts w:ascii="IRBadr" w:hAnsi="IRBadr"/>
          <w:bCs/>
          <w:sz w:val="32"/>
          <w:szCs w:val="32"/>
          <w:rtl/>
        </w:rPr>
        <w:t>«یا أَیهَا الَّذِینَ آمَنُواْ اتَّقُواْ اللّهَ وَکونُواْ مَعَ الصَّادِقِینَ»</w:t>
      </w:r>
      <w:r w:rsidRPr="00C63456">
        <w:rPr>
          <w:rStyle w:val="FootnoteReference"/>
          <w:rFonts w:ascii="IRBadr" w:hAnsi="IRBadr"/>
          <w:bCs/>
          <w:sz w:val="32"/>
          <w:szCs w:val="32"/>
          <w:rtl/>
        </w:rPr>
        <w:footnoteReference w:id="1"/>
      </w:r>
      <w:r w:rsidRPr="00C63456">
        <w:rPr>
          <w:rFonts w:ascii="IRBadr" w:hAnsi="IRBadr"/>
          <w:bCs/>
          <w:sz w:val="32"/>
          <w:szCs w:val="32"/>
          <w:rtl/>
        </w:rPr>
        <w:t xml:space="preserve"> </w:t>
      </w:r>
      <w:r w:rsidRPr="00C63456">
        <w:rPr>
          <w:rFonts w:ascii="IRBadr" w:hAnsi="IRBadr"/>
          <w:b/>
          <w:bCs/>
          <w:sz w:val="32"/>
          <w:szCs w:val="32"/>
          <w:rtl/>
        </w:rPr>
        <w:t>عبادَالله اُوصیَکُم وَ نَفسیِ بِتَقوَی الله وَ مُلازِمَة امرِه وَ مُجانِبَة نَهیِه وَ تَجَهَزوا عِبادَالله فَقَد نُودِیَ فیکُم بِالرَحیل وَ تَزَوَدوا فَإِنَّ خَیرَ الزاد التقوی.</w:t>
      </w:r>
      <w:r w:rsidRPr="00C63456">
        <w:rPr>
          <w:rStyle w:val="FootnoteReference"/>
          <w:rFonts w:ascii="IRBadr" w:hAnsi="IRBadr"/>
          <w:b/>
          <w:bCs/>
          <w:sz w:val="32"/>
          <w:szCs w:val="32"/>
          <w:rtl/>
        </w:rPr>
        <w:footnoteReference w:id="2"/>
      </w:r>
    </w:p>
    <w:p w14:paraId="31C0A12B" w14:textId="6D0B1882" w:rsidR="0046358D"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همه شما نمازگزاران گرامی</w:t>
      </w:r>
      <w:r w:rsidR="00637EB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برادران و خواهران ارجمند و خودم را در این روز شریف و در مجمع عام مسلمین به تقوا و پارسایی</w:t>
      </w:r>
      <w:r w:rsidR="00637EBE" w:rsidRPr="00C63456">
        <w:rPr>
          <w:rFonts w:ascii="IRBadr" w:eastAsiaTheme="minorHAnsi" w:hAnsi="IRBadr"/>
          <w:color w:val="auto"/>
          <w:sz w:val="32"/>
          <w:szCs w:val="32"/>
          <w:rtl/>
        </w:rPr>
        <w:t xml:space="preserve">، پرهیزگاری و </w:t>
      </w:r>
      <w:r w:rsidR="00FF6C7F" w:rsidRPr="00C63456">
        <w:rPr>
          <w:rFonts w:ascii="IRBadr" w:eastAsiaTheme="minorHAnsi" w:hAnsi="IRBadr"/>
          <w:color w:val="auto"/>
          <w:sz w:val="32"/>
          <w:szCs w:val="32"/>
          <w:rtl/>
        </w:rPr>
        <w:t>فرمان‌بری</w:t>
      </w:r>
      <w:r w:rsidRPr="00C63456">
        <w:rPr>
          <w:rFonts w:ascii="IRBadr" w:eastAsiaTheme="minorHAnsi" w:hAnsi="IRBadr"/>
          <w:color w:val="auto"/>
          <w:sz w:val="32"/>
          <w:szCs w:val="32"/>
          <w:rtl/>
        </w:rPr>
        <w:t xml:space="preserve"> از خداوند در همه احوال و شئون سفارش و دعوت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 xml:space="preserve"> و از خداوند </w:t>
      </w:r>
      <w:r w:rsidR="00FF6C7F" w:rsidRPr="00C63456">
        <w:rPr>
          <w:rFonts w:ascii="IRBadr" w:eastAsiaTheme="minorHAnsi" w:hAnsi="IRBadr"/>
          <w:color w:val="auto"/>
          <w:sz w:val="32"/>
          <w:szCs w:val="32"/>
          <w:rtl/>
        </w:rPr>
        <w:t>می‌خواهیم</w:t>
      </w:r>
      <w:r w:rsidRPr="00C63456">
        <w:rPr>
          <w:rFonts w:ascii="IRBadr" w:eastAsiaTheme="minorHAnsi" w:hAnsi="IRBadr"/>
          <w:color w:val="auto"/>
          <w:sz w:val="32"/>
          <w:szCs w:val="32"/>
          <w:rtl/>
        </w:rPr>
        <w:t xml:space="preserve"> که همه ما را از بندگان پارسا و پرهیزگار مقرر بفرماید.</w:t>
      </w:r>
    </w:p>
    <w:p w14:paraId="1FDB1AC8" w14:textId="7C2CF0A4" w:rsidR="00637EBE"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گرچه بحث ما در </w:t>
      </w:r>
      <w:r w:rsidR="00FF6C7F" w:rsidRPr="00C63456">
        <w:rPr>
          <w:rFonts w:ascii="IRBadr" w:eastAsiaTheme="minorHAnsi" w:hAnsi="IRBadr"/>
          <w:color w:val="auto"/>
          <w:sz w:val="32"/>
          <w:szCs w:val="32"/>
          <w:rtl/>
        </w:rPr>
        <w:t>خطبه‌های</w:t>
      </w:r>
      <w:r w:rsidRPr="00C63456">
        <w:rPr>
          <w:rFonts w:ascii="IRBadr" w:eastAsiaTheme="minorHAnsi" w:hAnsi="IRBadr"/>
          <w:color w:val="auto"/>
          <w:sz w:val="32"/>
          <w:szCs w:val="32"/>
          <w:rtl/>
        </w:rPr>
        <w:t xml:space="preserve"> اول در اصول روابط خانوادگی بود و </w:t>
      </w:r>
      <w:r w:rsidR="00FF6C7F" w:rsidRPr="00C63456">
        <w:rPr>
          <w:rFonts w:ascii="IRBadr" w:eastAsiaTheme="minorHAnsi" w:hAnsi="IRBadr"/>
          <w:color w:val="auto"/>
          <w:sz w:val="32"/>
          <w:szCs w:val="32"/>
          <w:rtl/>
        </w:rPr>
        <w:t>همین‌جا</w:t>
      </w:r>
      <w:r w:rsidRPr="00C63456">
        <w:rPr>
          <w:rFonts w:ascii="IRBadr" w:eastAsiaTheme="minorHAnsi" w:hAnsi="IRBadr"/>
          <w:color w:val="auto"/>
          <w:sz w:val="32"/>
          <w:szCs w:val="32"/>
          <w:rtl/>
        </w:rPr>
        <w:t xml:space="preserve"> </w:t>
      </w:r>
      <w:r w:rsidR="00637EBE" w:rsidRPr="00C63456">
        <w:rPr>
          <w:rFonts w:ascii="IRBadr" w:eastAsiaTheme="minorHAnsi" w:hAnsi="IRBadr"/>
          <w:color w:val="auto"/>
          <w:sz w:val="32"/>
          <w:szCs w:val="32"/>
          <w:rtl/>
        </w:rPr>
        <w:t xml:space="preserve">از همه سرورانی که از این بحث استقبال کرده، بنده را راهنمایی کردند و تذکراتی دادند </w:t>
      </w:r>
      <w:r w:rsidRPr="00C63456">
        <w:rPr>
          <w:rFonts w:ascii="IRBadr" w:eastAsiaTheme="minorHAnsi" w:hAnsi="IRBadr"/>
          <w:color w:val="auto"/>
          <w:sz w:val="32"/>
          <w:szCs w:val="32"/>
          <w:rtl/>
        </w:rPr>
        <w:t xml:space="preserve">تشکر </w:t>
      </w:r>
      <w:r w:rsidR="00FF6C7F" w:rsidRPr="00C63456">
        <w:rPr>
          <w:rFonts w:ascii="IRBadr" w:eastAsiaTheme="minorHAnsi" w:hAnsi="IRBadr"/>
          <w:color w:val="auto"/>
          <w:sz w:val="32"/>
          <w:szCs w:val="32"/>
          <w:rtl/>
        </w:rPr>
        <w:t>می‌کنم</w:t>
      </w:r>
      <w:r w:rsidR="00637EBE" w:rsidRPr="00C63456">
        <w:rPr>
          <w:rFonts w:ascii="IRBadr" w:eastAsiaTheme="minorHAnsi" w:hAnsi="IRBadr"/>
          <w:color w:val="auto"/>
          <w:sz w:val="32"/>
          <w:szCs w:val="32"/>
          <w:rtl/>
        </w:rPr>
        <w:t>.</w:t>
      </w:r>
    </w:p>
    <w:p w14:paraId="2DD44CF5" w14:textId="4480EAD7" w:rsidR="00637EBE"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lastRenderedPageBreak/>
        <w:t xml:space="preserve">ما به اصل سیزدهم در روابط همسران و روابط خانوادگی رسیده بودیم اما امروز در آستانه شهادت امام صادق </w:t>
      </w:r>
      <w:r w:rsidR="00FF6C7F" w:rsidRPr="00C63456">
        <w:rPr>
          <w:rFonts w:ascii="IRBadr" w:eastAsiaTheme="minorHAnsi" w:hAnsi="IRBadr"/>
          <w:color w:val="auto"/>
          <w:sz w:val="32"/>
          <w:szCs w:val="32"/>
          <w:rtl/>
        </w:rPr>
        <w:t>علیه‌السلام</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آن‌هم</w:t>
      </w:r>
      <w:r w:rsidRPr="00C63456">
        <w:rPr>
          <w:rFonts w:ascii="IRBadr" w:eastAsiaTheme="minorHAnsi" w:hAnsi="IRBadr"/>
          <w:color w:val="auto"/>
          <w:sz w:val="32"/>
          <w:szCs w:val="32"/>
          <w:rtl/>
        </w:rPr>
        <w:t xml:space="preserve"> در قم</w:t>
      </w:r>
      <w:r w:rsidR="00637EB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در پایگاه حوزه امام صادق و مقارن با 25 شوال که </w:t>
      </w:r>
      <w:r w:rsidR="00FF6C7F" w:rsidRPr="00C63456">
        <w:rPr>
          <w:rFonts w:ascii="IRBadr" w:eastAsiaTheme="minorHAnsi" w:hAnsi="IRBadr"/>
          <w:color w:val="auto"/>
          <w:sz w:val="32"/>
          <w:szCs w:val="32"/>
          <w:rtl/>
        </w:rPr>
        <w:t>هم‌زمان</w:t>
      </w:r>
      <w:r w:rsidRPr="00C63456">
        <w:rPr>
          <w:rFonts w:ascii="IRBadr" w:eastAsiaTheme="minorHAnsi" w:hAnsi="IRBadr"/>
          <w:color w:val="auto"/>
          <w:sz w:val="32"/>
          <w:szCs w:val="32"/>
          <w:rtl/>
        </w:rPr>
        <w:t xml:space="preserve"> با یورش ددمنشانه به فیضیه است ترجیح دادم رشته بحث را از روابط خانوادگی قطع کنم و نکاتی پیرامون </w:t>
      </w:r>
      <w:r w:rsidR="00FF6C7F" w:rsidRPr="00C63456">
        <w:rPr>
          <w:rFonts w:ascii="IRBadr" w:eastAsiaTheme="minorHAnsi" w:hAnsi="IRBadr"/>
          <w:color w:val="auto"/>
          <w:sz w:val="32"/>
          <w:szCs w:val="32"/>
          <w:rtl/>
        </w:rPr>
        <w:t>شخصیت و زندگی این امام عظیم‌الشأن</w:t>
      </w:r>
      <w:r w:rsidRPr="00C63456">
        <w:rPr>
          <w:rFonts w:ascii="IRBadr" w:eastAsiaTheme="minorHAnsi" w:hAnsi="IRBadr"/>
          <w:color w:val="auto"/>
          <w:sz w:val="32"/>
          <w:szCs w:val="32"/>
          <w:rtl/>
        </w:rPr>
        <w:t xml:space="preserve"> عرض کنم. بنابراین سخن را از مقوله خانوادگی به سیره امام صادق </w:t>
      </w:r>
      <w:r w:rsidR="00FF6C7F" w:rsidRPr="00C63456">
        <w:rPr>
          <w:rFonts w:ascii="IRBadr" w:eastAsiaTheme="minorHAnsi" w:hAnsi="IRBadr"/>
          <w:color w:val="auto"/>
          <w:sz w:val="32"/>
          <w:szCs w:val="32"/>
          <w:rtl/>
        </w:rPr>
        <w:t>علیه‌السلام</w:t>
      </w:r>
      <w:r w:rsidRPr="00C63456">
        <w:rPr>
          <w:rFonts w:ascii="IRBadr" w:eastAsiaTheme="minorHAnsi" w:hAnsi="IRBadr"/>
          <w:color w:val="auto"/>
          <w:sz w:val="32"/>
          <w:szCs w:val="32"/>
          <w:rtl/>
        </w:rPr>
        <w:t xml:space="preserve"> منتقل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w:t>
      </w:r>
    </w:p>
    <w:p w14:paraId="3FF61333" w14:textId="341E9F21" w:rsidR="00637EBE" w:rsidRPr="00C63456" w:rsidRDefault="00FF6C7F" w:rsidP="00751189">
      <w:pPr>
        <w:pStyle w:val="Heading2"/>
        <w:rPr>
          <w:rFonts w:ascii="IRBadr" w:eastAsiaTheme="minorHAnsi" w:hAnsi="IRBadr" w:cs="2  Badr"/>
          <w:sz w:val="38"/>
          <w:szCs w:val="38"/>
          <w:rtl/>
        </w:rPr>
      </w:pPr>
      <w:r w:rsidRPr="00C63456">
        <w:rPr>
          <w:rFonts w:ascii="IRBadr" w:eastAsiaTheme="minorHAnsi" w:hAnsi="IRBadr" w:cs="2  Badr"/>
          <w:sz w:val="38"/>
          <w:szCs w:val="38"/>
          <w:rtl/>
        </w:rPr>
        <w:t>شرایط</w:t>
      </w:r>
      <w:r w:rsidR="00751189" w:rsidRPr="00C63456">
        <w:rPr>
          <w:rFonts w:ascii="IRBadr" w:eastAsiaTheme="minorHAnsi" w:hAnsi="IRBadr" w:cs="2  Badr"/>
          <w:sz w:val="38"/>
          <w:szCs w:val="38"/>
          <w:rtl/>
        </w:rPr>
        <w:t xml:space="preserve"> عصر امام صادق </w:t>
      </w:r>
      <w:r w:rsidRPr="00C63456">
        <w:rPr>
          <w:rFonts w:ascii="IRBadr" w:eastAsiaTheme="minorHAnsi" w:hAnsi="IRBadr" w:cs="2  Badr"/>
          <w:sz w:val="38"/>
          <w:szCs w:val="38"/>
          <w:rtl/>
        </w:rPr>
        <w:t>علیه‌السلام</w:t>
      </w:r>
      <w:r w:rsidR="00751189" w:rsidRPr="00C63456">
        <w:rPr>
          <w:rFonts w:ascii="IRBadr" w:eastAsiaTheme="minorHAnsi" w:hAnsi="IRBadr" w:cs="2  Badr"/>
          <w:sz w:val="38"/>
          <w:szCs w:val="38"/>
          <w:rtl/>
        </w:rPr>
        <w:t xml:space="preserve"> و راهبردهای آن حضرت</w:t>
      </w:r>
    </w:p>
    <w:p w14:paraId="0D2D1AE1" w14:textId="63C6854C" w:rsidR="00637EBE"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امام صادق یک نقطه عطف بود</w:t>
      </w:r>
      <w:r w:rsidR="00637EB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قله </w:t>
      </w:r>
      <w:r w:rsidR="00FF6C7F" w:rsidRPr="00C63456">
        <w:rPr>
          <w:rFonts w:ascii="IRBadr" w:eastAsiaTheme="minorHAnsi" w:hAnsi="IRBadr"/>
          <w:color w:val="auto"/>
          <w:sz w:val="32"/>
          <w:szCs w:val="32"/>
          <w:rtl/>
        </w:rPr>
        <w:t>برازنده‌ای</w:t>
      </w:r>
      <w:r w:rsidRPr="00C63456">
        <w:rPr>
          <w:rFonts w:ascii="IRBadr" w:eastAsiaTheme="minorHAnsi" w:hAnsi="IRBadr"/>
          <w:color w:val="auto"/>
          <w:sz w:val="32"/>
          <w:szCs w:val="32"/>
          <w:rtl/>
        </w:rPr>
        <w:t xml:space="preserve"> بود که یک انقلاب بزرگ علمی</w:t>
      </w:r>
      <w:r w:rsidR="00637EB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معرفتی و تمدنی ایجاد کرد. امام صادق </w:t>
      </w:r>
      <w:r w:rsidR="00FF6C7F" w:rsidRPr="00C63456">
        <w:rPr>
          <w:rFonts w:ascii="IRBadr" w:eastAsiaTheme="minorHAnsi" w:hAnsi="IRBadr"/>
          <w:color w:val="auto"/>
          <w:sz w:val="32"/>
          <w:szCs w:val="32"/>
          <w:rtl/>
        </w:rPr>
        <w:t>علیه‌السلام</w:t>
      </w:r>
      <w:r w:rsidRPr="00C63456">
        <w:rPr>
          <w:rFonts w:ascii="IRBadr" w:eastAsiaTheme="minorHAnsi" w:hAnsi="IRBadr"/>
          <w:color w:val="auto"/>
          <w:sz w:val="32"/>
          <w:szCs w:val="32"/>
          <w:rtl/>
        </w:rPr>
        <w:t xml:space="preserve"> در روزگاری قرار گرفت و شرایطی فراهم شد که امام توانستند با یک نگاه تمدنی</w:t>
      </w:r>
      <w:r w:rsidR="00637EB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کلان و بزرگ راهبردی</w:t>
      </w:r>
      <w:r w:rsidR="00637EB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امت را مورد خطاب قرار دهند و </w:t>
      </w:r>
      <w:r w:rsidR="00FF6C7F" w:rsidRPr="00C63456">
        <w:rPr>
          <w:rFonts w:ascii="IRBadr" w:eastAsiaTheme="minorHAnsi" w:hAnsi="IRBadr"/>
          <w:color w:val="auto"/>
          <w:sz w:val="32"/>
          <w:szCs w:val="32"/>
          <w:rtl/>
        </w:rPr>
        <w:t>پایه‌های</w:t>
      </w:r>
      <w:r w:rsidRPr="00C63456">
        <w:rPr>
          <w:rFonts w:ascii="IRBadr" w:eastAsiaTheme="minorHAnsi" w:hAnsi="IRBadr"/>
          <w:color w:val="auto"/>
          <w:sz w:val="32"/>
          <w:szCs w:val="32"/>
          <w:rtl/>
        </w:rPr>
        <w:t xml:space="preserve"> جدیدی در تمدن اسلامی بریزند</w:t>
      </w:r>
      <w:r w:rsidR="00637EBE" w:rsidRPr="00C63456">
        <w:rPr>
          <w:rFonts w:ascii="IRBadr" w:eastAsiaTheme="minorHAnsi" w:hAnsi="IRBadr"/>
          <w:color w:val="auto"/>
          <w:sz w:val="32"/>
          <w:szCs w:val="32"/>
          <w:rtl/>
        </w:rPr>
        <w:t>.</w:t>
      </w:r>
    </w:p>
    <w:p w14:paraId="11376661" w14:textId="1F4FC1BB" w:rsidR="00751189"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وجود این امام و پدر بزرگوارشان نقطه آغازی برای یک انقلاب </w:t>
      </w:r>
      <w:r w:rsidR="00637EBE" w:rsidRPr="00C63456">
        <w:rPr>
          <w:rFonts w:ascii="IRBadr" w:eastAsiaTheme="minorHAnsi" w:hAnsi="IRBadr"/>
          <w:color w:val="auto"/>
          <w:sz w:val="32"/>
          <w:szCs w:val="32"/>
          <w:rtl/>
        </w:rPr>
        <w:t>عل</w:t>
      </w:r>
      <w:r w:rsidRPr="00C63456">
        <w:rPr>
          <w:rFonts w:ascii="IRBadr" w:eastAsiaTheme="minorHAnsi" w:hAnsi="IRBadr"/>
          <w:color w:val="auto"/>
          <w:sz w:val="32"/>
          <w:szCs w:val="32"/>
          <w:rtl/>
        </w:rPr>
        <w:t>می و جهش معرفتی بود</w:t>
      </w:r>
      <w:r w:rsidR="00637EB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در عصر امام صادق شرایط و اوضاعی پیش آمد که به آن شکل کمتر سابقه داشت و لذا اما باقر و امام صادق </w:t>
      </w:r>
      <w:r w:rsidR="00751189" w:rsidRPr="00C63456">
        <w:rPr>
          <w:rFonts w:ascii="IRBadr" w:eastAsiaTheme="minorHAnsi" w:hAnsi="IRBadr"/>
          <w:color w:val="auto"/>
          <w:sz w:val="32"/>
          <w:szCs w:val="32"/>
          <w:rtl/>
        </w:rPr>
        <w:t>(</w:t>
      </w:r>
      <w:r w:rsidR="00FF6C7F" w:rsidRPr="00C63456">
        <w:rPr>
          <w:rFonts w:ascii="IRBadr" w:eastAsiaTheme="minorHAnsi" w:hAnsi="IRBadr"/>
          <w:color w:val="auto"/>
          <w:sz w:val="32"/>
          <w:szCs w:val="32"/>
          <w:rtl/>
        </w:rPr>
        <w:t>سلام‌الله‌علیه</w:t>
      </w:r>
      <w:r w:rsidRPr="00C63456">
        <w:rPr>
          <w:rFonts w:ascii="IRBadr" w:eastAsiaTheme="minorHAnsi" w:hAnsi="IRBadr"/>
          <w:color w:val="auto"/>
          <w:sz w:val="32"/>
          <w:szCs w:val="32"/>
          <w:rtl/>
        </w:rPr>
        <w:t>ما</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یک نقطه عطف در تاریخ توحید و رسالت و امامت و ولایت بشمار </w:t>
      </w:r>
      <w:r w:rsidR="00FF6C7F" w:rsidRPr="00C63456">
        <w:rPr>
          <w:rFonts w:ascii="IRBadr" w:eastAsiaTheme="minorHAnsi" w:hAnsi="IRBadr"/>
          <w:color w:val="auto"/>
          <w:sz w:val="32"/>
          <w:szCs w:val="32"/>
          <w:rtl/>
        </w:rPr>
        <w:t>می‌آیند</w:t>
      </w:r>
      <w:r w:rsidR="00751189" w:rsidRPr="00C63456">
        <w:rPr>
          <w:rFonts w:ascii="IRBadr" w:eastAsiaTheme="minorHAnsi" w:hAnsi="IRBadr"/>
          <w:color w:val="auto"/>
          <w:sz w:val="32"/>
          <w:szCs w:val="32"/>
          <w:rtl/>
        </w:rPr>
        <w:t>.</w:t>
      </w:r>
    </w:p>
    <w:p w14:paraId="45F3B0EF" w14:textId="3B97B563" w:rsidR="0046358D" w:rsidRPr="00C63456" w:rsidRDefault="0046358D" w:rsidP="00751189">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مرحوم شهید صدر </w:t>
      </w:r>
      <w:r w:rsidR="00751189" w:rsidRPr="00C63456">
        <w:rPr>
          <w:rFonts w:ascii="IRBadr" w:eastAsiaTheme="minorHAnsi" w:hAnsi="IRBadr"/>
          <w:color w:val="auto"/>
          <w:sz w:val="32"/>
          <w:szCs w:val="32"/>
          <w:rtl/>
        </w:rPr>
        <w:t>(</w:t>
      </w:r>
      <w:r w:rsidR="00FF6C7F" w:rsidRPr="00C63456">
        <w:rPr>
          <w:rFonts w:ascii="IRBadr" w:eastAsiaTheme="minorHAnsi" w:hAnsi="IRBadr"/>
          <w:color w:val="auto"/>
          <w:sz w:val="32"/>
          <w:szCs w:val="32"/>
          <w:rtl/>
        </w:rPr>
        <w:t>رضوان‌الله</w:t>
      </w:r>
      <w:r w:rsidRPr="00C63456">
        <w:rPr>
          <w:rFonts w:ascii="IRBadr" w:eastAsiaTheme="minorHAnsi" w:hAnsi="IRBadr"/>
          <w:color w:val="auto"/>
          <w:sz w:val="32"/>
          <w:szCs w:val="32"/>
          <w:rtl/>
        </w:rPr>
        <w:t xml:space="preserve"> تعالی علیه</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امام صادق را نقطه دوم و دومین حرکت امامت و ولایت بشمار </w:t>
      </w:r>
      <w:r w:rsidR="00FF6C7F" w:rsidRPr="00C63456">
        <w:rPr>
          <w:rFonts w:ascii="IRBadr" w:eastAsiaTheme="minorHAnsi" w:hAnsi="IRBadr"/>
          <w:color w:val="auto"/>
          <w:sz w:val="32"/>
          <w:szCs w:val="32"/>
          <w:rtl/>
        </w:rPr>
        <w:t>می‌آورد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گویا همه آنچه در عصر </w:t>
      </w:r>
      <w:r w:rsidR="00FF6C7F" w:rsidRPr="00C63456">
        <w:rPr>
          <w:rFonts w:ascii="IRBadr" w:eastAsiaTheme="minorHAnsi" w:hAnsi="IRBadr"/>
          <w:color w:val="auto"/>
          <w:sz w:val="32"/>
          <w:szCs w:val="32"/>
          <w:rtl/>
        </w:rPr>
        <w:t>امیرالمؤمنین</w:t>
      </w:r>
      <w:r w:rsidRPr="00C63456">
        <w:rPr>
          <w:rFonts w:ascii="IRBadr" w:eastAsiaTheme="minorHAnsi" w:hAnsi="IRBadr"/>
          <w:color w:val="auto"/>
          <w:sz w:val="32"/>
          <w:szCs w:val="32"/>
          <w:rtl/>
        </w:rPr>
        <w:t xml:space="preserve"> و ائمه پیشین گذشت بر یک ریل و بر یک منوال و مسیر بود و ی</w:t>
      </w:r>
      <w:r w:rsidR="00751189" w:rsidRPr="00C63456">
        <w:rPr>
          <w:rFonts w:ascii="IRBadr" w:eastAsiaTheme="minorHAnsi" w:hAnsi="IRBadr"/>
          <w:color w:val="auto"/>
          <w:sz w:val="32"/>
          <w:szCs w:val="32"/>
          <w:rtl/>
        </w:rPr>
        <w:t>ک</w:t>
      </w:r>
      <w:r w:rsidRPr="00C63456">
        <w:rPr>
          <w:rFonts w:ascii="IRBadr" w:eastAsiaTheme="minorHAnsi" w:hAnsi="IRBadr"/>
          <w:color w:val="auto"/>
          <w:sz w:val="32"/>
          <w:szCs w:val="32"/>
          <w:rtl/>
        </w:rPr>
        <w:t xml:space="preserve"> مرحله در امامت و ولایت به شمار </w:t>
      </w:r>
      <w:r w:rsidR="00FF6C7F" w:rsidRPr="00C63456">
        <w:rPr>
          <w:rFonts w:ascii="IRBadr" w:eastAsiaTheme="minorHAnsi" w:hAnsi="IRBadr"/>
          <w:color w:val="auto"/>
          <w:sz w:val="32"/>
          <w:szCs w:val="32"/>
          <w:rtl/>
        </w:rPr>
        <w:t>می‌آمد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751189" w:rsidRPr="00C63456">
        <w:rPr>
          <w:rFonts w:ascii="IRBadr" w:eastAsiaTheme="minorHAnsi" w:hAnsi="IRBadr"/>
          <w:color w:val="auto"/>
          <w:sz w:val="32"/>
          <w:szCs w:val="32"/>
          <w:rtl/>
        </w:rPr>
        <w:t>اما</w:t>
      </w:r>
      <w:r w:rsidRPr="00C63456">
        <w:rPr>
          <w:rFonts w:ascii="IRBadr" w:eastAsiaTheme="minorHAnsi" w:hAnsi="IRBadr"/>
          <w:color w:val="auto"/>
          <w:sz w:val="32"/>
          <w:szCs w:val="32"/>
          <w:rtl/>
        </w:rPr>
        <w:t xml:space="preserve"> عصر صادقین و باقرین </w:t>
      </w:r>
      <w:r w:rsidR="00751189" w:rsidRPr="00C63456">
        <w:rPr>
          <w:rFonts w:ascii="IRBadr" w:eastAsiaTheme="minorHAnsi" w:hAnsi="IRBadr"/>
          <w:color w:val="auto"/>
          <w:sz w:val="32"/>
          <w:szCs w:val="32"/>
          <w:rtl/>
        </w:rPr>
        <w:t>(</w:t>
      </w:r>
      <w:r w:rsidR="00FF6C7F" w:rsidRPr="00C63456">
        <w:rPr>
          <w:rFonts w:ascii="IRBadr" w:eastAsiaTheme="minorHAnsi" w:hAnsi="IRBadr"/>
          <w:color w:val="auto"/>
          <w:sz w:val="32"/>
          <w:szCs w:val="32"/>
          <w:rtl/>
        </w:rPr>
        <w:t>علیهماالسلام</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یک عصر </w:t>
      </w:r>
      <w:r w:rsidR="00751189" w:rsidRPr="00C63456">
        <w:rPr>
          <w:rFonts w:ascii="IRBadr" w:eastAsiaTheme="minorHAnsi" w:hAnsi="IRBadr"/>
          <w:color w:val="auto"/>
          <w:sz w:val="32"/>
          <w:szCs w:val="32"/>
          <w:rtl/>
        </w:rPr>
        <w:t>ن</w:t>
      </w:r>
      <w:r w:rsidRPr="00C63456">
        <w:rPr>
          <w:rFonts w:ascii="IRBadr" w:eastAsiaTheme="minorHAnsi" w:hAnsi="IRBadr"/>
          <w:color w:val="auto"/>
          <w:sz w:val="32"/>
          <w:szCs w:val="32"/>
          <w:rtl/>
        </w:rPr>
        <w:t>و با نقشی نو و جدید باید به شمار آورد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ا</w:t>
      </w:r>
      <w:r w:rsidR="00FF6C7F" w:rsidRPr="00C63456">
        <w:rPr>
          <w:rFonts w:ascii="IRBadr" w:eastAsiaTheme="minorHAnsi" w:hAnsi="IRBadr" w:hint="cs"/>
          <w:color w:val="auto"/>
          <w:sz w:val="32"/>
          <w:szCs w:val="32"/>
          <w:rtl/>
        </w:rPr>
        <w:t>ین</w:t>
      </w:r>
      <w:r w:rsidRPr="00C63456">
        <w:rPr>
          <w:rFonts w:ascii="IRBadr" w:eastAsiaTheme="minorHAnsi" w:hAnsi="IRBadr"/>
          <w:color w:val="auto"/>
          <w:sz w:val="32"/>
          <w:szCs w:val="32"/>
          <w:rtl/>
        </w:rPr>
        <w:t xml:space="preserve"> عصر </w:t>
      </w:r>
      <w:r w:rsidR="00FF6C7F" w:rsidRPr="00C63456">
        <w:rPr>
          <w:rFonts w:ascii="IRBadr" w:eastAsiaTheme="minorHAnsi" w:hAnsi="IRBadr"/>
          <w:color w:val="auto"/>
          <w:sz w:val="32"/>
          <w:szCs w:val="32"/>
          <w:rtl/>
        </w:rPr>
        <w:t>ویژگی‌ها</w:t>
      </w:r>
      <w:r w:rsidRPr="00C63456">
        <w:rPr>
          <w:rFonts w:ascii="IRBadr" w:eastAsiaTheme="minorHAnsi" w:hAnsi="IRBadr"/>
          <w:color w:val="auto"/>
          <w:sz w:val="32"/>
          <w:szCs w:val="32"/>
          <w:rtl/>
        </w:rPr>
        <w:t xml:space="preserve"> و شرایطی داشت. عرایض من در این خطبه پیرامون دو محور</w:t>
      </w:r>
      <w:r w:rsidR="00751189" w:rsidRPr="00C63456">
        <w:rPr>
          <w:rFonts w:ascii="IRBadr" w:eastAsiaTheme="minorHAnsi" w:hAnsi="IRBadr"/>
          <w:color w:val="auto"/>
          <w:sz w:val="32"/>
          <w:szCs w:val="32"/>
          <w:rtl/>
        </w:rPr>
        <w:t xml:space="preserve"> خواهد بود:</w:t>
      </w:r>
    </w:p>
    <w:p w14:paraId="30D79126" w14:textId="6420B575" w:rsidR="0046358D"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lastRenderedPageBreak/>
        <w:t>محور اول</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در مورد برخی از </w:t>
      </w:r>
      <w:r w:rsidR="00FF6C7F" w:rsidRPr="00C63456">
        <w:rPr>
          <w:rFonts w:ascii="IRBadr" w:eastAsiaTheme="minorHAnsi" w:hAnsi="IRBadr"/>
          <w:color w:val="auto"/>
          <w:sz w:val="32"/>
          <w:szCs w:val="32"/>
          <w:rtl/>
        </w:rPr>
        <w:t>مهم‌ترین</w:t>
      </w:r>
      <w:r w:rsidRPr="00C63456">
        <w:rPr>
          <w:rFonts w:ascii="IRBadr" w:eastAsiaTheme="minorHAnsi" w:hAnsi="IRBadr"/>
          <w:color w:val="auto"/>
          <w:sz w:val="32"/>
          <w:szCs w:val="32"/>
          <w:rtl/>
        </w:rPr>
        <w:t xml:space="preserve"> شرایط فرهنگی</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دینی</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مذهبی</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اجتماعی و</w:t>
      </w:r>
      <w:r w:rsidR="0075118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سیاسی امام صادق</w:t>
      </w:r>
      <w:r w:rsidR="00751189"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علیه‌السلام</w:t>
      </w:r>
    </w:p>
    <w:p w14:paraId="58E82DDA" w14:textId="6BAB92C2" w:rsidR="0046358D" w:rsidRPr="00C63456" w:rsidRDefault="0046358D" w:rsidP="00751189">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و بخش دوم</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مهم‌ترین</w:t>
      </w:r>
      <w:r w:rsidRPr="00C63456">
        <w:rPr>
          <w:rFonts w:ascii="IRBadr" w:eastAsiaTheme="minorHAnsi" w:hAnsi="IRBadr"/>
          <w:color w:val="auto"/>
          <w:sz w:val="32"/>
          <w:szCs w:val="32"/>
          <w:rtl/>
        </w:rPr>
        <w:t xml:space="preserve"> راهبردها</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رویکردها و عملکردهای امام </w:t>
      </w:r>
      <w:r w:rsidR="00FF6C7F" w:rsidRPr="00C63456">
        <w:rPr>
          <w:rFonts w:ascii="IRBadr" w:eastAsiaTheme="minorHAnsi" w:hAnsi="IRBadr"/>
          <w:color w:val="auto"/>
          <w:sz w:val="32"/>
          <w:szCs w:val="32"/>
          <w:rtl/>
        </w:rPr>
        <w:t>مورداشاره</w:t>
      </w:r>
      <w:r w:rsidRPr="00C63456">
        <w:rPr>
          <w:rFonts w:ascii="IRBadr" w:eastAsiaTheme="minorHAnsi" w:hAnsi="IRBadr"/>
          <w:color w:val="auto"/>
          <w:sz w:val="32"/>
          <w:szCs w:val="32"/>
          <w:rtl/>
        </w:rPr>
        <w:t xml:space="preserve"> قرار خواهد گرفت:</w:t>
      </w:r>
    </w:p>
    <w:p w14:paraId="5E33F63C" w14:textId="1157FF9F" w:rsidR="0046358D" w:rsidRPr="00C63456" w:rsidRDefault="0046358D" w:rsidP="00751189">
      <w:pPr>
        <w:pStyle w:val="Heading3"/>
        <w:rPr>
          <w:rFonts w:ascii="IRBadr" w:eastAsiaTheme="minorHAnsi" w:hAnsi="IRBadr" w:cs="2  Badr"/>
          <w:sz w:val="36"/>
          <w:szCs w:val="36"/>
          <w:rtl/>
        </w:rPr>
      </w:pPr>
      <w:r w:rsidRPr="00C63456">
        <w:rPr>
          <w:rFonts w:ascii="IRBadr" w:eastAsiaTheme="minorHAnsi" w:hAnsi="IRBadr" w:cs="2  Badr"/>
          <w:sz w:val="36"/>
          <w:szCs w:val="36"/>
          <w:rtl/>
        </w:rPr>
        <w:t xml:space="preserve">محور اول: </w:t>
      </w:r>
      <w:r w:rsidR="00751189" w:rsidRPr="00C63456">
        <w:rPr>
          <w:rFonts w:ascii="IRBadr" w:eastAsiaTheme="minorHAnsi" w:hAnsi="IRBadr" w:cs="2  Badr"/>
          <w:sz w:val="36"/>
          <w:szCs w:val="36"/>
          <w:rtl/>
        </w:rPr>
        <w:t xml:space="preserve">شرایط علمی فرهنگی، </w:t>
      </w:r>
      <w:r w:rsidR="00FF6C7F" w:rsidRPr="00C63456">
        <w:rPr>
          <w:rFonts w:ascii="IRBadr" w:eastAsiaTheme="minorHAnsi" w:hAnsi="IRBadr" w:cs="2  Badr"/>
          <w:sz w:val="36"/>
          <w:szCs w:val="36"/>
          <w:rtl/>
        </w:rPr>
        <w:t>جبهه‌ها</w:t>
      </w:r>
      <w:r w:rsidR="00751189" w:rsidRPr="00C63456">
        <w:rPr>
          <w:rFonts w:ascii="IRBadr" w:eastAsiaTheme="minorHAnsi" w:hAnsi="IRBadr" w:cs="2  Badr"/>
          <w:sz w:val="36"/>
          <w:szCs w:val="36"/>
          <w:rtl/>
        </w:rPr>
        <w:t xml:space="preserve"> و </w:t>
      </w:r>
      <w:r w:rsidR="00FF6C7F" w:rsidRPr="00C63456">
        <w:rPr>
          <w:rFonts w:ascii="IRBadr" w:eastAsiaTheme="minorHAnsi" w:hAnsi="IRBadr" w:cs="2  Badr"/>
          <w:sz w:val="36"/>
          <w:szCs w:val="36"/>
          <w:rtl/>
        </w:rPr>
        <w:t>جریان‌ها</w:t>
      </w:r>
    </w:p>
    <w:p w14:paraId="5C323A15" w14:textId="39EA55E5" w:rsidR="00751189" w:rsidRPr="00C63456" w:rsidRDefault="0046358D" w:rsidP="00751189">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عصر امام صادق در بعد علمی و فرهنگی مواجه با </w:t>
      </w:r>
      <w:r w:rsidR="00FF6C7F" w:rsidRPr="00C63456">
        <w:rPr>
          <w:rFonts w:ascii="IRBadr" w:eastAsiaTheme="minorHAnsi" w:hAnsi="IRBadr"/>
          <w:color w:val="auto"/>
          <w:sz w:val="32"/>
          <w:szCs w:val="32"/>
          <w:rtl/>
        </w:rPr>
        <w:t>مجموعه‌ای</w:t>
      </w:r>
      <w:r w:rsidRPr="00C63456">
        <w:rPr>
          <w:rFonts w:ascii="IRBadr" w:eastAsiaTheme="minorHAnsi" w:hAnsi="IRBadr"/>
          <w:color w:val="auto"/>
          <w:sz w:val="32"/>
          <w:szCs w:val="32"/>
          <w:rtl/>
        </w:rPr>
        <w:t xml:space="preserve"> </w:t>
      </w:r>
      <w:r w:rsidR="00751189" w:rsidRPr="00C63456">
        <w:rPr>
          <w:rFonts w:ascii="IRBadr" w:eastAsiaTheme="minorHAnsi" w:hAnsi="IRBadr"/>
          <w:color w:val="auto"/>
          <w:sz w:val="32"/>
          <w:szCs w:val="32"/>
          <w:rtl/>
        </w:rPr>
        <w:t xml:space="preserve">از </w:t>
      </w:r>
      <w:r w:rsidRPr="00C63456">
        <w:rPr>
          <w:rFonts w:ascii="IRBadr" w:eastAsiaTheme="minorHAnsi" w:hAnsi="IRBadr"/>
          <w:color w:val="auto"/>
          <w:sz w:val="32"/>
          <w:szCs w:val="32"/>
          <w:rtl/>
        </w:rPr>
        <w:t>امواج فرهنگی و اجتماعی بود</w:t>
      </w:r>
      <w:r w:rsidR="00751189" w:rsidRPr="00C63456">
        <w:rPr>
          <w:rFonts w:ascii="IRBadr" w:eastAsiaTheme="minorHAnsi" w:hAnsi="IRBadr"/>
          <w:color w:val="auto"/>
          <w:sz w:val="32"/>
          <w:szCs w:val="32"/>
          <w:rtl/>
        </w:rPr>
        <w:t>.</w:t>
      </w:r>
    </w:p>
    <w:p w14:paraId="0A7A472C" w14:textId="39FBDC2A" w:rsidR="0046358D" w:rsidRPr="00C63456" w:rsidRDefault="0046358D" w:rsidP="00751189">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بعد فرهنگی</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دینی و مذهبی این عصر دارای </w:t>
      </w:r>
      <w:r w:rsidR="00FF6C7F" w:rsidRPr="00C63456">
        <w:rPr>
          <w:rFonts w:ascii="IRBadr" w:eastAsiaTheme="minorHAnsi" w:hAnsi="IRBadr"/>
          <w:color w:val="auto"/>
          <w:sz w:val="32"/>
          <w:szCs w:val="32"/>
          <w:rtl/>
        </w:rPr>
        <w:t>ویژگی‌های</w:t>
      </w:r>
      <w:r w:rsidR="00751189" w:rsidRPr="00C63456">
        <w:rPr>
          <w:rFonts w:ascii="IRBadr" w:eastAsiaTheme="minorHAnsi" w:hAnsi="IRBadr"/>
          <w:color w:val="auto"/>
          <w:sz w:val="32"/>
          <w:szCs w:val="32"/>
          <w:rtl/>
        </w:rPr>
        <w:t xml:space="preserve"> ذیل </w:t>
      </w:r>
      <w:r w:rsidR="00FF6C7F" w:rsidRPr="00C63456">
        <w:rPr>
          <w:rFonts w:ascii="IRBadr" w:eastAsiaTheme="minorHAnsi" w:hAnsi="IRBadr"/>
          <w:color w:val="auto"/>
          <w:sz w:val="32"/>
          <w:szCs w:val="32"/>
          <w:rtl/>
        </w:rPr>
        <w:t>می‌باشد</w:t>
      </w:r>
      <w:r w:rsidRPr="00C63456">
        <w:rPr>
          <w:rFonts w:ascii="IRBadr" w:eastAsiaTheme="minorHAnsi" w:hAnsi="IRBadr"/>
          <w:color w:val="auto"/>
          <w:sz w:val="32"/>
          <w:szCs w:val="32"/>
          <w:rtl/>
        </w:rPr>
        <w:t>:</w:t>
      </w:r>
    </w:p>
    <w:p w14:paraId="2908DAB9" w14:textId="702918C6" w:rsidR="00751189" w:rsidRPr="00C63456" w:rsidRDefault="0046358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 xml:space="preserve">1. </w:t>
      </w:r>
      <w:r w:rsidR="007E420A" w:rsidRPr="00C63456">
        <w:rPr>
          <w:rFonts w:ascii="IRBadr" w:eastAsiaTheme="minorHAnsi" w:hAnsi="IRBadr" w:cs="2  Badr"/>
          <w:i w:val="0"/>
          <w:iCs w:val="0"/>
          <w:sz w:val="34"/>
          <w:szCs w:val="34"/>
          <w:rtl/>
        </w:rPr>
        <w:t>شیوع</w:t>
      </w:r>
      <w:r w:rsidR="00751189" w:rsidRPr="00C63456">
        <w:rPr>
          <w:rFonts w:ascii="IRBadr" w:eastAsiaTheme="minorHAnsi" w:hAnsi="IRBadr" w:cs="2  Badr"/>
          <w:i w:val="0"/>
          <w:iCs w:val="0"/>
          <w:sz w:val="34"/>
          <w:szCs w:val="34"/>
          <w:rtl/>
        </w:rPr>
        <w:t xml:space="preserve"> </w:t>
      </w:r>
      <w:r w:rsidR="00FF6C7F" w:rsidRPr="00C63456">
        <w:rPr>
          <w:rFonts w:ascii="IRBadr" w:eastAsiaTheme="minorHAnsi" w:hAnsi="IRBadr" w:cs="2  Badr"/>
          <w:i w:val="0"/>
          <w:iCs w:val="0"/>
          <w:sz w:val="34"/>
          <w:szCs w:val="34"/>
          <w:rtl/>
        </w:rPr>
        <w:t>اندیشه‌های</w:t>
      </w:r>
      <w:r w:rsidR="00751189" w:rsidRPr="00C63456">
        <w:rPr>
          <w:rFonts w:ascii="IRBadr" w:eastAsiaTheme="minorHAnsi" w:hAnsi="IRBadr" w:cs="2  Badr"/>
          <w:i w:val="0"/>
          <w:iCs w:val="0"/>
          <w:sz w:val="34"/>
          <w:szCs w:val="34"/>
          <w:rtl/>
        </w:rPr>
        <w:t xml:space="preserve"> وارداتی و گسترش تعاملات میان ادیان</w:t>
      </w:r>
    </w:p>
    <w:p w14:paraId="100921A1" w14:textId="2284A47B" w:rsidR="0046358D"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گسترش مرزهای جهان اسلام و تبادلات جهان اسلام و </w:t>
      </w:r>
      <w:r w:rsidR="00FF6C7F" w:rsidRPr="00C63456">
        <w:rPr>
          <w:rFonts w:ascii="IRBadr" w:eastAsiaTheme="minorHAnsi" w:hAnsi="IRBadr"/>
          <w:color w:val="auto"/>
          <w:sz w:val="32"/>
          <w:szCs w:val="32"/>
          <w:rtl/>
        </w:rPr>
        <w:t>رفت‌وآمدهای</w:t>
      </w:r>
      <w:r w:rsidRPr="00C63456">
        <w:rPr>
          <w:rFonts w:ascii="IRBadr" w:eastAsiaTheme="minorHAnsi" w:hAnsi="IRBadr"/>
          <w:color w:val="auto"/>
          <w:sz w:val="32"/>
          <w:szCs w:val="32"/>
          <w:rtl/>
        </w:rPr>
        <w:t xml:space="preserve"> جهان اسلام با خارج از مرزها و ارتباطات اجتماعی باعث شده بود که انواع </w:t>
      </w:r>
      <w:r w:rsidR="00FF6C7F" w:rsidRPr="00C63456">
        <w:rPr>
          <w:rFonts w:ascii="IRBadr" w:eastAsiaTheme="minorHAnsi" w:hAnsi="IRBadr"/>
          <w:color w:val="auto"/>
          <w:sz w:val="32"/>
          <w:szCs w:val="32"/>
          <w:rtl/>
        </w:rPr>
        <w:t>اندیشه‌های</w:t>
      </w:r>
      <w:r w:rsidRPr="00C63456">
        <w:rPr>
          <w:rFonts w:ascii="IRBadr" w:eastAsiaTheme="minorHAnsi" w:hAnsi="IRBadr"/>
          <w:color w:val="auto"/>
          <w:sz w:val="32"/>
          <w:szCs w:val="32"/>
          <w:rtl/>
        </w:rPr>
        <w:t xml:space="preserve"> خارج از تفکر اسلامی به سمت جهان اسلام رهسپار شود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جهان اسلام مواجه شده بود</w:t>
      </w:r>
      <w:r w:rsidR="0075118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با افکار فلسفی</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کلامی و فرهنگی که از یونان و دیگر نقاط عالم سرازیر جهان اسلام و بلاد اسلامی شده بود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به این دلیل مباحثات میان دینی</w:t>
      </w:r>
      <w:r w:rsidR="00751189" w:rsidRPr="00C63456">
        <w:rPr>
          <w:rFonts w:ascii="IRBadr" w:eastAsiaTheme="minorHAnsi" w:hAnsi="IRBadr"/>
          <w:color w:val="auto"/>
          <w:sz w:val="32"/>
          <w:szCs w:val="32"/>
          <w:rtl/>
        </w:rPr>
        <w:t xml:space="preserve"> و</w:t>
      </w:r>
      <w:r w:rsidRPr="00C63456">
        <w:rPr>
          <w:rFonts w:ascii="IRBadr" w:eastAsiaTheme="minorHAnsi" w:hAnsi="IRBadr"/>
          <w:color w:val="auto"/>
          <w:sz w:val="32"/>
          <w:szCs w:val="32"/>
          <w:rtl/>
        </w:rPr>
        <w:t xml:space="preserve"> گفتگوهای میان ادیان</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اندیشه‌های</w:t>
      </w:r>
      <w:r w:rsidRPr="00C63456">
        <w:rPr>
          <w:rFonts w:ascii="IRBadr" w:eastAsiaTheme="minorHAnsi" w:hAnsi="IRBadr"/>
          <w:color w:val="auto"/>
          <w:sz w:val="32"/>
          <w:szCs w:val="32"/>
          <w:rtl/>
        </w:rPr>
        <w:t xml:space="preserve"> مهاجم فکری و فرهنگی در </w:t>
      </w:r>
      <w:r w:rsidR="00751189" w:rsidRPr="00C63456">
        <w:rPr>
          <w:rFonts w:ascii="IRBadr" w:eastAsiaTheme="minorHAnsi" w:hAnsi="IRBadr"/>
          <w:color w:val="auto"/>
          <w:sz w:val="32"/>
          <w:szCs w:val="32"/>
          <w:rtl/>
        </w:rPr>
        <w:t>توح</w:t>
      </w:r>
      <w:r w:rsidRPr="00C63456">
        <w:rPr>
          <w:rFonts w:ascii="IRBadr" w:eastAsiaTheme="minorHAnsi" w:hAnsi="IRBadr"/>
          <w:color w:val="auto"/>
          <w:sz w:val="32"/>
          <w:szCs w:val="32"/>
          <w:rtl/>
        </w:rPr>
        <w:t>ید</w:t>
      </w:r>
      <w:r w:rsidR="0075118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اعتقادات و مباحثات میان اسلام و مسیحیت و سایر ادیان، </w:t>
      </w:r>
      <w:r w:rsidR="00FF6C7F" w:rsidRPr="00C63456">
        <w:rPr>
          <w:rFonts w:ascii="IRBadr" w:eastAsiaTheme="minorHAnsi" w:hAnsi="IRBadr"/>
          <w:color w:val="auto"/>
          <w:sz w:val="32"/>
          <w:szCs w:val="32"/>
          <w:rtl/>
        </w:rPr>
        <w:t>روزبه‌روز</w:t>
      </w:r>
      <w:r w:rsidRPr="00C63456">
        <w:rPr>
          <w:rFonts w:ascii="IRBadr" w:eastAsiaTheme="minorHAnsi" w:hAnsi="IRBadr"/>
          <w:color w:val="auto"/>
          <w:sz w:val="32"/>
          <w:szCs w:val="32"/>
          <w:rtl/>
        </w:rPr>
        <w:t xml:space="preserve"> رشد پیدا کرده بود و در</w:t>
      </w:r>
      <w:r w:rsidR="0075118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عصر امام صادق شاهد مجموعه بزرگ</w:t>
      </w:r>
      <w:r w:rsidR="00751189" w:rsidRPr="00C63456">
        <w:rPr>
          <w:rFonts w:ascii="IRBadr" w:eastAsiaTheme="minorHAnsi" w:hAnsi="IRBadr"/>
          <w:color w:val="auto"/>
          <w:sz w:val="32"/>
          <w:szCs w:val="32"/>
          <w:rtl/>
        </w:rPr>
        <w:t>ی</w:t>
      </w:r>
      <w:r w:rsidRPr="00C63456">
        <w:rPr>
          <w:rFonts w:ascii="IRBadr" w:eastAsiaTheme="minorHAnsi" w:hAnsi="IRBadr"/>
          <w:color w:val="auto"/>
          <w:sz w:val="32"/>
          <w:szCs w:val="32"/>
          <w:rtl/>
        </w:rPr>
        <w:t xml:space="preserve"> از گفتگوهای جدید دینی</w:t>
      </w:r>
      <w:r w:rsidR="0075118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و تهاجمات نو فکری و فرهنگی هستیم</w:t>
      </w:r>
      <w:r w:rsidR="00751189" w:rsidRPr="00C63456">
        <w:rPr>
          <w:rFonts w:ascii="IRBadr" w:eastAsiaTheme="minorHAnsi" w:hAnsi="IRBadr"/>
          <w:color w:val="auto"/>
          <w:sz w:val="32"/>
          <w:szCs w:val="32"/>
          <w:rtl/>
        </w:rPr>
        <w:t>.</w:t>
      </w:r>
    </w:p>
    <w:p w14:paraId="060529A1" w14:textId="7CCB9955" w:rsidR="00751189" w:rsidRPr="00C63456" w:rsidRDefault="0046358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 xml:space="preserve">2. </w:t>
      </w:r>
      <w:r w:rsidR="00FF6C7F" w:rsidRPr="00C63456">
        <w:rPr>
          <w:rFonts w:ascii="IRBadr" w:eastAsiaTheme="minorHAnsi" w:hAnsi="IRBadr" w:cs="2  Badr"/>
          <w:i w:val="0"/>
          <w:iCs w:val="0"/>
          <w:sz w:val="34"/>
          <w:szCs w:val="34"/>
          <w:rtl/>
        </w:rPr>
        <w:t>شکل‌گیری</w:t>
      </w:r>
      <w:r w:rsidR="00751189" w:rsidRPr="00C63456">
        <w:rPr>
          <w:rFonts w:ascii="IRBadr" w:eastAsiaTheme="minorHAnsi" w:hAnsi="IRBadr" w:cs="2  Badr"/>
          <w:i w:val="0"/>
          <w:iCs w:val="0"/>
          <w:sz w:val="34"/>
          <w:szCs w:val="34"/>
          <w:rtl/>
        </w:rPr>
        <w:t xml:space="preserve"> انواع مذاهب اسلامی</w:t>
      </w:r>
    </w:p>
    <w:p w14:paraId="495BCB45" w14:textId="32814798" w:rsidR="0046358D" w:rsidRPr="00C63456" w:rsidRDefault="0046358D" w:rsidP="00751189">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در درون خیمه اسلام جریانات</w:t>
      </w:r>
      <w:r w:rsidR="0075118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مذهبی شکل گرفته بود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در عصر باقرین و صادقین ما شاهد این هستیم که انواع مذاهب فقهی</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کلامی</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حدیثی و تفسیری رواج یافته بود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آن‌هم</w:t>
      </w:r>
      <w:r w:rsidRPr="00C63456">
        <w:rPr>
          <w:rFonts w:ascii="IRBadr" w:eastAsiaTheme="minorHAnsi" w:hAnsi="IRBadr"/>
          <w:color w:val="auto"/>
          <w:sz w:val="32"/>
          <w:szCs w:val="32"/>
          <w:rtl/>
        </w:rPr>
        <w:t xml:space="preserve">ه </w:t>
      </w:r>
      <w:r w:rsidR="00FF6C7F" w:rsidRPr="00C63456">
        <w:rPr>
          <w:rFonts w:ascii="IRBadr" w:eastAsiaTheme="minorHAnsi" w:hAnsi="IRBadr"/>
          <w:color w:val="auto"/>
          <w:sz w:val="32"/>
          <w:szCs w:val="32"/>
          <w:rtl/>
        </w:rPr>
        <w:t>فرقه‌ها</w:t>
      </w:r>
      <w:r w:rsidRPr="00C63456">
        <w:rPr>
          <w:rFonts w:ascii="IRBadr" w:eastAsiaTheme="minorHAnsi" w:hAnsi="IRBadr"/>
          <w:color w:val="auto"/>
          <w:sz w:val="32"/>
          <w:szCs w:val="32"/>
          <w:rtl/>
        </w:rPr>
        <w:t xml:space="preserve"> و </w:t>
      </w:r>
      <w:r w:rsidR="00FF6C7F" w:rsidRPr="00C63456">
        <w:rPr>
          <w:rFonts w:ascii="IRBadr" w:eastAsiaTheme="minorHAnsi" w:hAnsi="IRBadr"/>
          <w:color w:val="auto"/>
          <w:sz w:val="32"/>
          <w:szCs w:val="32"/>
          <w:rtl/>
        </w:rPr>
        <w:t>نحله‌های</w:t>
      </w:r>
      <w:r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lastRenderedPageBreak/>
        <w:t>فکری زیر خیمه اسلام شکل گرفته بود</w:t>
      </w:r>
      <w:r w:rsidR="00751189"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 xml:space="preserve">طیف‌های </w:t>
      </w:r>
      <w:r w:rsidRPr="00C63456">
        <w:rPr>
          <w:rFonts w:ascii="IRBadr" w:eastAsiaTheme="minorHAnsi" w:hAnsi="IRBadr"/>
          <w:color w:val="auto"/>
          <w:sz w:val="32"/>
          <w:szCs w:val="32"/>
          <w:rtl/>
        </w:rPr>
        <w:t xml:space="preserve">گوناگونی از </w:t>
      </w:r>
      <w:r w:rsidR="00FF6C7F" w:rsidRPr="00C63456">
        <w:rPr>
          <w:rFonts w:ascii="IRBadr" w:eastAsiaTheme="minorHAnsi" w:hAnsi="IRBadr"/>
          <w:color w:val="auto"/>
          <w:sz w:val="32"/>
          <w:szCs w:val="32"/>
          <w:rtl/>
        </w:rPr>
        <w:t>اندیشه‌های</w:t>
      </w:r>
      <w:r w:rsidRPr="00C63456">
        <w:rPr>
          <w:rFonts w:ascii="IRBadr" w:eastAsiaTheme="minorHAnsi" w:hAnsi="IRBadr"/>
          <w:color w:val="auto"/>
          <w:sz w:val="32"/>
          <w:szCs w:val="32"/>
          <w:rtl/>
        </w:rPr>
        <w:t xml:space="preserve"> اسلامی و با رنگ و لعاب مذاهب گوناگون و </w:t>
      </w:r>
      <w:r w:rsidR="00FF6C7F" w:rsidRPr="00C63456">
        <w:rPr>
          <w:rFonts w:ascii="IRBadr" w:eastAsiaTheme="minorHAnsi" w:hAnsi="IRBadr"/>
          <w:color w:val="auto"/>
          <w:sz w:val="32"/>
          <w:szCs w:val="32"/>
          <w:rtl/>
        </w:rPr>
        <w:t>مهم‌ترین</w:t>
      </w:r>
      <w:r w:rsidRPr="00C63456">
        <w:rPr>
          <w:rFonts w:ascii="IRBadr" w:eastAsiaTheme="minorHAnsi" w:hAnsi="IRBadr"/>
          <w:color w:val="auto"/>
          <w:sz w:val="32"/>
          <w:szCs w:val="32"/>
          <w:rtl/>
        </w:rPr>
        <w:t xml:space="preserve"> مذاهب اسلامی در این عصر </w:t>
      </w:r>
      <w:r w:rsidR="00FF6C7F" w:rsidRPr="00C63456">
        <w:rPr>
          <w:rFonts w:ascii="IRBadr" w:eastAsiaTheme="minorHAnsi" w:hAnsi="IRBadr"/>
          <w:color w:val="auto"/>
          <w:sz w:val="32"/>
          <w:szCs w:val="32"/>
          <w:rtl/>
        </w:rPr>
        <w:t>پایه‌ریزی</w:t>
      </w:r>
      <w:r w:rsidRPr="00C63456">
        <w:rPr>
          <w:rFonts w:ascii="IRBadr" w:eastAsiaTheme="minorHAnsi" w:hAnsi="IRBadr"/>
          <w:color w:val="auto"/>
          <w:sz w:val="32"/>
          <w:szCs w:val="32"/>
          <w:rtl/>
        </w:rPr>
        <w:t xml:space="preserve"> شد</w:t>
      </w:r>
      <w:r w:rsidR="00751189" w:rsidRPr="00C63456">
        <w:rPr>
          <w:rFonts w:ascii="IRBadr" w:eastAsiaTheme="minorHAnsi" w:hAnsi="IRBadr"/>
          <w:color w:val="auto"/>
          <w:sz w:val="32"/>
          <w:szCs w:val="32"/>
          <w:rtl/>
        </w:rPr>
        <w:t>.</w:t>
      </w:r>
    </w:p>
    <w:p w14:paraId="71554A1E" w14:textId="4E6B7FD1" w:rsidR="00751189" w:rsidRPr="00C63456" w:rsidRDefault="0046358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 xml:space="preserve">3. </w:t>
      </w:r>
      <w:r w:rsidR="00751189" w:rsidRPr="00C63456">
        <w:rPr>
          <w:rFonts w:ascii="IRBadr" w:eastAsiaTheme="minorHAnsi" w:hAnsi="IRBadr" w:cs="2  Badr"/>
          <w:i w:val="0"/>
          <w:iCs w:val="0"/>
          <w:sz w:val="34"/>
          <w:szCs w:val="34"/>
          <w:rtl/>
        </w:rPr>
        <w:t xml:space="preserve">گسترش </w:t>
      </w:r>
      <w:r w:rsidR="00FF6C7F" w:rsidRPr="00C63456">
        <w:rPr>
          <w:rFonts w:ascii="IRBadr" w:eastAsiaTheme="minorHAnsi" w:hAnsi="IRBadr" w:cs="2  Badr"/>
          <w:i w:val="0"/>
          <w:iCs w:val="0"/>
          <w:sz w:val="34"/>
          <w:szCs w:val="34"/>
          <w:rtl/>
        </w:rPr>
        <w:t>گرایش‌های</w:t>
      </w:r>
      <w:r w:rsidR="00751189" w:rsidRPr="00C63456">
        <w:rPr>
          <w:rFonts w:ascii="IRBadr" w:eastAsiaTheme="minorHAnsi" w:hAnsi="IRBadr" w:cs="2  Badr"/>
          <w:i w:val="0"/>
          <w:iCs w:val="0"/>
          <w:sz w:val="34"/>
          <w:szCs w:val="34"/>
          <w:rtl/>
        </w:rPr>
        <w:t xml:space="preserve"> انحرافی در درون مذهب شیعی</w:t>
      </w:r>
    </w:p>
    <w:p w14:paraId="078E1FDA" w14:textId="27AFC4ED" w:rsidR="00A23DAE" w:rsidRPr="00C63456" w:rsidRDefault="0046358D" w:rsidP="00A23DA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در عصر امام صادق و در درون بیت شیعی و جریان </w:t>
      </w:r>
      <w:r w:rsidR="00FF6C7F" w:rsidRPr="00C63456">
        <w:rPr>
          <w:rFonts w:ascii="IRBadr" w:eastAsiaTheme="minorHAnsi" w:hAnsi="IRBadr"/>
          <w:color w:val="auto"/>
          <w:sz w:val="32"/>
          <w:szCs w:val="32"/>
          <w:rtl/>
        </w:rPr>
        <w:t>اهل‌بیت</w:t>
      </w:r>
      <w:r w:rsidRPr="00C63456">
        <w:rPr>
          <w:rFonts w:ascii="IRBadr" w:eastAsiaTheme="minorHAnsi" w:hAnsi="IRBadr"/>
          <w:color w:val="auto"/>
          <w:sz w:val="32"/>
          <w:szCs w:val="32"/>
          <w:rtl/>
        </w:rPr>
        <w:t xml:space="preserve"> هم شاهد </w:t>
      </w:r>
      <w:r w:rsidR="00FF6C7F" w:rsidRPr="00C63456">
        <w:rPr>
          <w:rFonts w:ascii="IRBadr" w:eastAsiaTheme="minorHAnsi" w:hAnsi="IRBadr"/>
          <w:color w:val="auto"/>
          <w:sz w:val="32"/>
          <w:szCs w:val="32"/>
          <w:rtl/>
        </w:rPr>
        <w:t>ریزش‌ها</w:t>
      </w:r>
      <w:r w:rsidR="00A23DAE" w:rsidRPr="00C63456">
        <w:rPr>
          <w:rFonts w:ascii="IRBadr" w:eastAsiaTheme="minorHAnsi" w:hAnsi="IRBadr"/>
          <w:color w:val="auto"/>
          <w:sz w:val="32"/>
          <w:szCs w:val="32"/>
          <w:rtl/>
        </w:rPr>
        <w:t xml:space="preserve"> و </w:t>
      </w:r>
      <w:r w:rsidR="00FF6C7F" w:rsidRPr="00C63456">
        <w:rPr>
          <w:rFonts w:ascii="IRBadr" w:eastAsiaTheme="minorHAnsi" w:hAnsi="IRBadr"/>
          <w:color w:val="auto"/>
          <w:sz w:val="32"/>
          <w:szCs w:val="32"/>
          <w:rtl/>
        </w:rPr>
        <w:t>پاره‌ای</w:t>
      </w:r>
      <w:r w:rsidRPr="00C63456">
        <w:rPr>
          <w:rFonts w:ascii="IRBadr" w:eastAsiaTheme="minorHAnsi" w:hAnsi="IRBadr"/>
          <w:color w:val="auto"/>
          <w:sz w:val="32"/>
          <w:szCs w:val="32"/>
          <w:rtl/>
        </w:rPr>
        <w:t xml:space="preserve"> از </w:t>
      </w:r>
      <w:r w:rsidR="00FF6C7F" w:rsidRPr="00C63456">
        <w:rPr>
          <w:rFonts w:ascii="IRBadr" w:eastAsiaTheme="minorHAnsi" w:hAnsi="IRBadr"/>
          <w:color w:val="auto"/>
          <w:sz w:val="32"/>
          <w:szCs w:val="32"/>
          <w:rtl/>
        </w:rPr>
        <w:t>گرایش‌های</w:t>
      </w:r>
      <w:r w:rsidRPr="00C63456">
        <w:rPr>
          <w:rFonts w:ascii="IRBadr" w:eastAsiaTheme="minorHAnsi" w:hAnsi="IRBadr"/>
          <w:color w:val="auto"/>
          <w:sz w:val="32"/>
          <w:szCs w:val="32"/>
          <w:rtl/>
        </w:rPr>
        <w:t xml:space="preserve"> انحرافی هستیم</w:t>
      </w:r>
      <w:r w:rsidR="00A23DAE" w:rsidRPr="00C63456">
        <w:rPr>
          <w:rFonts w:ascii="IRBadr" w:eastAsiaTheme="minorHAnsi" w:hAnsi="IRBadr"/>
          <w:color w:val="auto"/>
          <w:sz w:val="32"/>
          <w:szCs w:val="32"/>
          <w:rtl/>
        </w:rPr>
        <w:t>.</w:t>
      </w:r>
    </w:p>
    <w:p w14:paraId="6191EF3B" w14:textId="21E3B556" w:rsidR="0046358D" w:rsidRPr="00C63456" w:rsidRDefault="0046358D" w:rsidP="00A23DA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امام </w:t>
      </w:r>
      <w:r w:rsidR="00A23DAE" w:rsidRPr="00C63456">
        <w:rPr>
          <w:rFonts w:ascii="IRBadr" w:eastAsiaTheme="minorHAnsi" w:hAnsi="IRBadr"/>
          <w:color w:val="auto"/>
          <w:sz w:val="32"/>
          <w:szCs w:val="32"/>
          <w:rtl/>
        </w:rPr>
        <w:t>صادق (</w:t>
      </w:r>
      <w:r w:rsidR="00FF6C7F" w:rsidRPr="00C63456">
        <w:rPr>
          <w:rFonts w:ascii="IRBadr" w:eastAsiaTheme="minorHAnsi" w:hAnsi="IRBadr"/>
          <w:color w:val="auto"/>
          <w:sz w:val="32"/>
          <w:szCs w:val="32"/>
          <w:rtl/>
        </w:rPr>
        <w:t>سلام‌الله‌علیه</w:t>
      </w:r>
      <w:r w:rsidR="00A23DA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در برابر این سه موج فرهنگی قرار دارد</w:t>
      </w:r>
      <w:r w:rsidR="00A23DAE"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از </w:t>
      </w:r>
      <w:r w:rsidR="00FF6C7F" w:rsidRPr="00C63456">
        <w:rPr>
          <w:rFonts w:ascii="IRBadr" w:eastAsiaTheme="minorHAnsi" w:hAnsi="IRBadr"/>
          <w:color w:val="auto"/>
          <w:sz w:val="32"/>
          <w:szCs w:val="32"/>
          <w:rtl/>
        </w:rPr>
        <w:t>یک‌سو</w:t>
      </w:r>
      <w:r w:rsidRPr="00C63456">
        <w:rPr>
          <w:rFonts w:ascii="IRBadr" w:eastAsiaTheme="minorHAnsi" w:hAnsi="IRBadr"/>
          <w:color w:val="auto"/>
          <w:sz w:val="32"/>
          <w:szCs w:val="32"/>
          <w:rtl/>
        </w:rPr>
        <w:t xml:space="preserve"> مباحث میان دینی و </w:t>
      </w:r>
      <w:r w:rsidR="00FF6C7F" w:rsidRPr="00C63456">
        <w:rPr>
          <w:rFonts w:ascii="IRBadr" w:eastAsiaTheme="minorHAnsi" w:hAnsi="IRBadr"/>
          <w:color w:val="auto"/>
          <w:sz w:val="32"/>
          <w:szCs w:val="32"/>
          <w:rtl/>
        </w:rPr>
        <w:t>اندیشه‌های</w:t>
      </w:r>
      <w:r w:rsidRPr="00C63456">
        <w:rPr>
          <w:rFonts w:ascii="IRBadr" w:eastAsiaTheme="minorHAnsi" w:hAnsi="IRBadr"/>
          <w:color w:val="auto"/>
          <w:sz w:val="32"/>
          <w:szCs w:val="32"/>
          <w:rtl/>
        </w:rPr>
        <w:t xml:space="preserve"> بیگانه </w:t>
      </w:r>
      <w:r w:rsidR="00FF6C7F" w:rsidRPr="00C63456">
        <w:rPr>
          <w:rFonts w:ascii="IRBadr" w:eastAsiaTheme="minorHAnsi" w:hAnsi="IRBadr"/>
          <w:color w:val="auto"/>
          <w:sz w:val="32"/>
          <w:szCs w:val="32"/>
          <w:rtl/>
        </w:rPr>
        <w:t>از فکر</w:t>
      </w:r>
      <w:r w:rsidRPr="00C63456">
        <w:rPr>
          <w:rFonts w:ascii="IRBadr" w:eastAsiaTheme="minorHAnsi" w:hAnsi="IRBadr"/>
          <w:color w:val="auto"/>
          <w:sz w:val="32"/>
          <w:szCs w:val="32"/>
          <w:rtl/>
        </w:rPr>
        <w:t xml:space="preserve"> اسلامی رواج پیدا کرده است</w:t>
      </w:r>
      <w:r w:rsidR="00A23DAE"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از سویی</w:t>
      </w:r>
      <w:r w:rsidR="00A23DAE"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دیگر در درون اسلام مذاهب گوناگون </w:t>
      </w:r>
      <w:r w:rsidR="00A23DAE" w:rsidRPr="00C63456">
        <w:rPr>
          <w:rFonts w:ascii="IRBadr" w:eastAsiaTheme="minorHAnsi" w:hAnsi="IRBadr"/>
          <w:color w:val="auto"/>
          <w:sz w:val="32"/>
          <w:szCs w:val="32"/>
          <w:rtl/>
        </w:rPr>
        <w:t xml:space="preserve">در </w:t>
      </w:r>
      <w:r w:rsidR="00FF6C7F" w:rsidRPr="00C63456">
        <w:rPr>
          <w:rFonts w:ascii="IRBadr" w:eastAsiaTheme="minorHAnsi" w:hAnsi="IRBadr"/>
          <w:color w:val="auto"/>
          <w:sz w:val="32"/>
          <w:szCs w:val="32"/>
          <w:rtl/>
        </w:rPr>
        <w:t>عرصه‌های</w:t>
      </w:r>
      <w:r w:rsidR="00A23DAE" w:rsidRPr="00C63456">
        <w:rPr>
          <w:rFonts w:ascii="IRBadr" w:eastAsiaTheme="minorHAnsi" w:hAnsi="IRBadr"/>
          <w:color w:val="auto"/>
          <w:sz w:val="32"/>
          <w:szCs w:val="32"/>
          <w:rtl/>
        </w:rPr>
        <w:t xml:space="preserve"> کلامی، فقهی، حدیثی و تفسیری </w:t>
      </w:r>
      <w:r w:rsidRPr="00C63456">
        <w:rPr>
          <w:rFonts w:ascii="IRBadr" w:eastAsiaTheme="minorHAnsi" w:hAnsi="IRBadr"/>
          <w:color w:val="auto"/>
          <w:sz w:val="32"/>
          <w:szCs w:val="32"/>
          <w:rtl/>
        </w:rPr>
        <w:t xml:space="preserve">شکل گرفته بود، و از سوی سوم در جریان ولایت و امامت هم ما شاهد </w:t>
      </w:r>
      <w:r w:rsidR="00FF6C7F" w:rsidRPr="00C63456">
        <w:rPr>
          <w:rFonts w:ascii="IRBadr" w:eastAsiaTheme="minorHAnsi" w:hAnsi="IRBadr"/>
          <w:color w:val="auto"/>
          <w:sz w:val="32"/>
          <w:szCs w:val="32"/>
          <w:rtl/>
        </w:rPr>
        <w:t>ریزش‌ها</w:t>
      </w:r>
      <w:r w:rsidRPr="00C63456">
        <w:rPr>
          <w:rFonts w:ascii="IRBadr" w:eastAsiaTheme="minorHAnsi" w:hAnsi="IRBadr"/>
          <w:color w:val="auto"/>
          <w:sz w:val="32"/>
          <w:szCs w:val="32"/>
          <w:rtl/>
        </w:rPr>
        <w:t xml:space="preserve"> و انحرافات و </w:t>
      </w:r>
      <w:r w:rsidR="00FF6C7F" w:rsidRPr="00C63456">
        <w:rPr>
          <w:rFonts w:ascii="IRBadr" w:eastAsiaTheme="minorHAnsi" w:hAnsi="IRBadr"/>
          <w:color w:val="auto"/>
          <w:sz w:val="32"/>
          <w:szCs w:val="32"/>
          <w:rtl/>
        </w:rPr>
        <w:t>پاره‌ای</w:t>
      </w:r>
      <w:r w:rsidRPr="00C63456">
        <w:rPr>
          <w:rFonts w:ascii="IRBadr" w:eastAsiaTheme="minorHAnsi" w:hAnsi="IRBadr"/>
          <w:color w:val="auto"/>
          <w:sz w:val="32"/>
          <w:szCs w:val="32"/>
          <w:rtl/>
        </w:rPr>
        <w:t xml:space="preserve"> از </w:t>
      </w:r>
      <w:r w:rsidR="00FF6C7F" w:rsidRPr="00C63456">
        <w:rPr>
          <w:rFonts w:ascii="IRBadr" w:eastAsiaTheme="minorHAnsi" w:hAnsi="IRBadr"/>
          <w:color w:val="auto"/>
          <w:sz w:val="32"/>
          <w:szCs w:val="32"/>
          <w:rtl/>
        </w:rPr>
        <w:t>فاصله‌گیری‌ها</w:t>
      </w:r>
      <w:r w:rsidRPr="00C63456">
        <w:rPr>
          <w:rFonts w:ascii="IRBadr" w:eastAsiaTheme="minorHAnsi" w:hAnsi="IRBadr"/>
          <w:color w:val="auto"/>
          <w:sz w:val="32"/>
          <w:szCs w:val="32"/>
          <w:rtl/>
        </w:rPr>
        <w:t xml:space="preserve"> از اندیشه ناب امامت و ولایت بودیم </w:t>
      </w:r>
      <w:r w:rsidR="00FF6C7F" w:rsidRPr="00C63456">
        <w:rPr>
          <w:rFonts w:ascii="IRBadr" w:eastAsiaTheme="minorHAnsi" w:hAnsi="IRBadr"/>
          <w:color w:val="auto"/>
          <w:sz w:val="32"/>
          <w:szCs w:val="32"/>
          <w:rtl/>
        </w:rPr>
        <w:t>ازجمله</w:t>
      </w:r>
      <w:r w:rsidR="00A23DAE"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غلات که جریان انحرافی خطرناک بودند </w:t>
      </w:r>
      <w:r w:rsidR="00FF6C7F" w:rsidRPr="00C63456">
        <w:rPr>
          <w:rFonts w:ascii="IRBadr" w:eastAsiaTheme="minorHAnsi" w:hAnsi="IRBadr"/>
          <w:color w:val="auto"/>
          <w:sz w:val="32"/>
          <w:szCs w:val="32"/>
          <w:rtl/>
        </w:rPr>
        <w:t>تا دیگر</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گرایش‌های</w:t>
      </w:r>
      <w:r w:rsidRPr="00C63456">
        <w:rPr>
          <w:rFonts w:ascii="IRBadr" w:eastAsiaTheme="minorHAnsi" w:hAnsi="IRBadr"/>
          <w:color w:val="auto"/>
          <w:sz w:val="32"/>
          <w:szCs w:val="32"/>
          <w:rtl/>
        </w:rPr>
        <w:t xml:space="preserve"> انحرافی</w:t>
      </w:r>
      <w:r w:rsidR="00A23DAE" w:rsidRPr="00C63456">
        <w:rPr>
          <w:rFonts w:ascii="IRBadr" w:eastAsiaTheme="minorHAnsi" w:hAnsi="IRBadr"/>
          <w:color w:val="auto"/>
          <w:sz w:val="32"/>
          <w:szCs w:val="32"/>
          <w:rtl/>
        </w:rPr>
        <w:t xml:space="preserve"> که در این زمان رشد و نمو پیدا کردند.</w:t>
      </w:r>
    </w:p>
    <w:p w14:paraId="36938A1E" w14:textId="083994DF" w:rsidR="0046358D" w:rsidRPr="00C63456" w:rsidRDefault="00A23DAE" w:rsidP="00A23DA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البته </w:t>
      </w:r>
      <w:r w:rsidR="0046358D" w:rsidRPr="00C63456">
        <w:rPr>
          <w:rFonts w:ascii="IRBadr" w:eastAsiaTheme="minorHAnsi" w:hAnsi="IRBadr"/>
          <w:color w:val="auto"/>
          <w:sz w:val="32"/>
          <w:szCs w:val="32"/>
          <w:rtl/>
        </w:rPr>
        <w:t xml:space="preserve">این غوغای فکری و معرفتی هم خطری </w:t>
      </w:r>
      <w:r w:rsidRPr="00C63456">
        <w:rPr>
          <w:rFonts w:ascii="IRBadr" w:eastAsiaTheme="minorHAnsi" w:hAnsi="IRBadr"/>
          <w:color w:val="auto"/>
          <w:sz w:val="32"/>
          <w:szCs w:val="32"/>
          <w:rtl/>
        </w:rPr>
        <w:t xml:space="preserve">برای جهان اسلام </w:t>
      </w:r>
      <w:r w:rsidR="0046358D" w:rsidRPr="00C63456">
        <w:rPr>
          <w:rFonts w:ascii="IRBadr" w:eastAsiaTheme="minorHAnsi" w:hAnsi="IRBadr"/>
          <w:color w:val="auto"/>
          <w:sz w:val="32"/>
          <w:szCs w:val="32"/>
          <w:rtl/>
        </w:rPr>
        <w:t>بود</w:t>
      </w:r>
      <w:r w:rsidRPr="00C63456">
        <w:rPr>
          <w:rFonts w:ascii="IRBadr" w:eastAsiaTheme="minorHAnsi" w:hAnsi="IRBadr"/>
          <w:color w:val="auto"/>
          <w:sz w:val="32"/>
          <w:szCs w:val="32"/>
          <w:rtl/>
        </w:rPr>
        <w:t xml:space="preserve"> و</w:t>
      </w:r>
      <w:r w:rsidR="0046358D" w:rsidRPr="00C63456">
        <w:rPr>
          <w:rFonts w:ascii="IRBadr" w:eastAsiaTheme="minorHAnsi" w:hAnsi="IRBadr"/>
          <w:color w:val="auto"/>
          <w:sz w:val="32"/>
          <w:szCs w:val="32"/>
          <w:rtl/>
        </w:rPr>
        <w:t xml:space="preserve"> هم </w:t>
      </w:r>
      <w:r w:rsidR="00FF6C7F" w:rsidRPr="00C63456">
        <w:rPr>
          <w:rFonts w:ascii="IRBadr" w:eastAsiaTheme="minorHAnsi" w:hAnsi="IRBadr"/>
          <w:color w:val="auto"/>
          <w:sz w:val="32"/>
          <w:szCs w:val="32"/>
          <w:rtl/>
        </w:rPr>
        <w:t>دستمایه‌ای</w:t>
      </w:r>
      <w:r w:rsidR="0046358D"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برای ارتقای فکری، فرهنگی و علمی </w:t>
      </w:r>
      <w:r w:rsidR="0046358D" w:rsidRPr="00C63456">
        <w:rPr>
          <w:rFonts w:ascii="IRBadr" w:eastAsiaTheme="minorHAnsi" w:hAnsi="IRBadr"/>
          <w:color w:val="auto"/>
          <w:sz w:val="32"/>
          <w:szCs w:val="32"/>
          <w:rtl/>
        </w:rPr>
        <w:t>بود</w:t>
      </w:r>
      <w:r w:rsidRPr="00C63456">
        <w:rPr>
          <w:rFonts w:ascii="IRBadr" w:eastAsiaTheme="minorHAnsi" w:hAnsi="IRBadr"/>
          <w:color w:val="auto"/>
          <w:sz w:val="32"/>
          <w:szCs w:val="32"/>
          <w:rtl/>
        </w:rPr>
        <w:t>.</w:t>
      </w:r>
    </w:p>
    <w:p w14:paraId="58C5D402" w14:textId="386335CE" w:rsidR="00A23DAE" w:rsidRPr="00C63456" w:rsidRDefault="00A23DAE"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4. تغییر سبک زندگی مسلمانان</w:t>
      </w:r>
    </w:p>
    <w:p w14:paraId="55267903" w14:textId="45E5F885" w:rsidR="0046358D" w:rsidRPr="00C63456" w:rsidRDefault="0046358D" w:rsidP="00A23DA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زندگی مسلمانان تغییر کرده بود</w:t>
      </w:r>
      <w:r w:rsidR="00A23DA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شهرهای اسلامی گسترش پیدا کرده بود</w:t>
      </w:r>
      <w:r w:rsidR="00A23DA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زندگی مسلمانان دچار تغییراتی شده بود</w:t>
      </w:r>
      <w:r w:rsidR="00A23DA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علوم و </w:t>
      </w:r>
      <w:r w:rsidR="00FF6C7F" w:rsidRPr="00C63456">
        <w:rPr>
          <w:rFonts w:ascii="IRBadr" w:eastAsiaTheme="minorHAnsi" w:hAnsi="IRBadr"/>
          <w:color w:val="auto"/>
          <w:sz w:val="32"/>
          <w:szCs w:val="32"/>
          <w:rtl/>
        </w:rPr>
        <w:t>دانش‌های</w:t>
      </w:r>
      <w:r w:rsidRPr="00C63456">
        <w:rPr>
          <w:rFonts w:ascii="IRBadr" w:eastAsiaTheme="minorHAnsi" w:hAnsi="IRBadr"/>
          <w:color w:val="auto"/>
          <w:sz w:val="32"/>
          <w:szCs w:val="32"/>
          <w:rtl/>
        </w:rPr>
        <w:t xml:space="preserve"> جدید </w:t>
      </w:r>
      <w:r w:rsidR="00A23DAE" w:rsidRPr="00C63456">
        <w:rPr>
          <w:rFonts w:ascii="IRBadr" w:eastAsiaTheme="minorHAnsi" w:hAnsi="IRBadr"/>
          <w:color w:val="auto"/>
          <w:sz w:val="32"/>
          <w:szCs w:val="32"/>
          <w:rtl/>
        </w:rPr>
        <w:t>از</w:t>
      </w:r>
      <w:r w:rsidRPr="00C63456">
        <w:rPr>
          <w:rFonts w:ascii="IRBadr" w:eastAsiaTheme="minorHAnsi" w:hAnsi="IRBadr"/>
          <w:color w:val="auto"/>
          <w:sz w:val="32"/>
          <w:szCs w:val="32"/>
          <w:rtl/>
        </w:rPr>
        <w:t xml:space="preserve"> غیر قلمروهای اسلامی در بستر تمدن اسلامی </w:t>
      </w:r>
      <w:r w:rsidR="00FF6C7F" w:rsidRPr="00C63456">
        <w:rPr>
          <w:rFonts w:ascii="IRBadr" w:eastAsiaTheme="minorHAnsi" w:hAnsi="IRBadr"/>
          <w:color w:val="auto"/>
          <w:sz w:val="32"/>
          <w:szCs w:val="32"/>
          <w:rtl/>
        </w:rPr>
        <w:t>در حال</w:t>
      </w:r>
      <w:r w:rsidRPr="00C63456">
        <w:rPr>
          <w:rFonts w:ascii="IRBadr" w:eastAsiaTheme="minorHAnsi" w:hAnsi="IRBadr"/>
          <w:color w:val="auto"/>
          <w:sz w:val="32"/>
          <w:szCs w:val="32"/>
          <w:rtl/>
        </w:rPr>
        <w:t xml:space="preserve"> گسترش و رشد و شکوفایی بود</w:t>
      </w:r>
      <w:r w:rsidR="00A23DAE" w:rsidRPr="00C63456">
        <w:rPr>
          <w:rFonts w:ascii="IRBadr" w:eastAsiaTheme="minorHAnsi" w:hAnsi="IRBadr"/>
          <w:color w:val="auto"/>
          <w:sz w:val="32"/>
          <w:szCs w:val="32"/>
          <w:rtl/>
        </w:rPr>
        <w:t>.</w:t>
      </w:r>
    </w:p>
    <w:p w14:paraId="3693BE38" w14:textId="1D172DB1" w:rsidR="00A23DAE" w:rsidRPr="00C63456" w:rsidRDefault="0046358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از سو</w:t>
      </w:r>
      <w:r w:rsidR="00A23DAE" w:rsidRPr="00C63456">
        <w:rPr>
          <w:rFonts w:ascii="IRBadr" w:eastAsiaTheme="minorHAnsi" w:hAnsi="IRBadr"/>
          <w:color w:val="auto"/>
          <w:sz w:val="32"/>
          <w:szCs w:val="32"/>
          <w:rtl/>
        </w:rPr>
        <w:t>ی</w:t>
      </w:r>
      <w:r w:rsidRPr="00C63456">
        <w:rPr>
          <w:rFonts w:ascii="IRBadr" w:eastAsiaTheme="minorHAnsi" w:hAnsi="IRBadr"/>
          <w:color w:val="auto"/>
          <w:sz w:val="32"/>
          <w:szCs w:val="32"/>
          <w:rtl/>
        </w:rPr>
        <w:t xml:space="preserve">ی دیگر ما شاهد فروپاشی </w:t>
      </w:r>
      <w:r w:rsidR="00FF6C7F" w:rsidRPr="00C63456">
        <w:rPr>
          <w:rFonts w:ascii="IRBadr" w:eastAsiaTheme="minorHAnsi" w:hAnsi="IRBadr"/>
          <w:color w:val="auto"/>
          <w:sz w:val="32"/>
          <w:szCs w:val="32"/>
          <w:rtl/>
        </w:rPr>
        <w:t>ارزش‌های</w:t>
      </w:r>
      <w:r w:rsidRPr="00C63456">
        <w:rPr>
          <w:rFonts w:ascii="IRBadr" w:eastAsiaTheme="minorHAnsi" w:hAnsi="IRBadr"/>
          <w:color w:val="auto"/>
          <w:sz w:val="32"/>
          <w:szCs w:val="32"/>
          <w:rtl/>
        </w:rPr>
        <w:t xml:space="preserve"> اخلاقی</w:t>
      </w:r>
      <w:r w:rsidR="00A23DA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نزاع‌های</w:t>
      </w:r>
      <w:r w:rsidRPr="00C63456">
        <w:rPr>
          <w:rFonts w:ascii="IRBadr" w:eastAsiaTheme="minorHAnsi" w:hAnsi="IRBadr"/>
          <w:color w:val="auto"/>
          <w:sz w:val="32"/>
          <w:szCs w:val="32"/>
          <w:rtl/>
        </w:rPr>
        <w:t xml:space="preserve"> دینی و منازعات اجتماعی و سیاسی بودیم که برخی از </w:t>
      </w:r>
      <w:r w:rsidR="00FF6C7F" w:rsidRPr="00C63456">
        <w:rPr>
          <w:rFonts w:ascii="IRBadr" w:eastAsiaTheme="minorHAnsi" w:hAnsi="IRBadr"/>
          <w:color w:val="auto"/>
          <w:sz w:val="32"/>
          <w:szCs w:val="32"/>
          <w:rtl/>
        </w:rPr>
        <w:t>آن‌ها</w:t>
      </w:r>
      <w:r w:rsidRPr="00C63456">
        <w:rPr>
          <w:rFonts w:ascii="IRBadr" w:eastAsiaTheme="minorHAnsi" w:hAnsi="IRBadr"/>
          <w:color w:val="auto"/>
          <w:sz w:val="32"/>
          <w:szCs w:val="32"/>
          <w:rtl/>
        </w:rPr>
        <w:t xml:space="preserve"> درست و برخی ناصحیح و ناروا بود</w:t>
      </w:r>
      <w:r w:rsidR="00A23DAE" w:rsidRPr="00C63456">
        <w:rPr>
          <w:rFonts w:ascii="IRBadr" w:eastAsiaTheme="minorHAnsi" w:hAnsi="IRBadr"/>
          <w:color w:val="auto"/>
          <w:sz w:val="32"/>
          <w:szCs w:val="32"/>
          <w:rtl/>
        </w:rPr>
        <w:t>.</w:t>
      </w:r>
    </w:p>
    <w:p w14:paraId="3FFD594F" w14:textId="1BB04AE4" w:rsidR="0046358D" w:rsidRPr="00C63456" w:rsidRDefault="007E420A"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lastRenderedPageBreak/>
        <w:t xml:space="preserve">5. </w:t>
      </w:r>
      <w:r w:rsidRPr="00C63456">
        <w:rPr>
          <w:rFonts w:ascii="IRBadr" w:eastAsiaTheme="minorHAnsi" w:hAnsi="IRBadr" w:cs="2  Badr" w:hint="cs"/>
          <w:i w:val="0"/>
          <w:iCs w:val="0"/>
          <w:sz w:val="34"/>
          <w:szCs w:val="34"/>
          <w:rtl/>
        </w:rPr>
        <w:t xml:space="preserve">انتقال </w:t>
      </w:r>
      <w:r w:rsidR="00A23DAE" w:rsidRPr="00C63456">
        <w:rPr>
          <w:rFonts w:ascii="IRBadr" w:eastAsiaTheme="minorHAnsi" w:hAnsi="IRBadr" w:cs="2  Badr"/>
          <w:i w:val="0"/>
          <w:iCs w:val="0"/>
          <w:sz w:val="34"/>
          <w:szCs w:val="34"/>
          <w:rtl/>
        </w:rPr>
        <w:t xml:space="preserve">حکومت از </w:t>
      </w:r>
      <w:r w:rsidR="00FF6C7F" w:rsidRPr="00C63456">
        <w:rPr>
          <w:rFonts w:ascii="IRBadr" w:eastAsiaTheme="minorHAnsi" w:hAnsi="IRBadr" w:cs="2  Badr"/>
          <w:i w:val="0"/>
          <w:iCs w:val="0"/>
          <w:sz w:val="34"/>
          <w:szCs w:val="34"/>
          <w:rtl/>
        </w:rPr>
        <w:t>بنی‌امیه</w:t>
      </w:r>
      <w:r w:rsidR="00A23DAE" w:rsidRPr="00C63456">
        <w:rPr>
          <w:rFonts w:ascii="IRBadr" w:eastAsiaTheme="minorHAnsi" w:hAnsi="IRBadr" w:cs="2  Badr"/>
          <w:i w:val="0"/>
          <w:iCs w:val="0"/>
          <w:sz w:val="34"/>
          <w:szCs w:val="34"/>
          <w:rtl/>
        </w:rPr>
        <w:t xml:space="preserve"> و بنی مروان به </w:t>
      </w:r>
      <w:r w:rsidR="00FF6C7F" w:rsidRPr="00C63456">
        <w:rPr>
          <w:rFonts w:ascii="IRBadr" w:eastAsiaTheme="minorHAnsi" w:hAnsi="IRBadr" w:cs="2  Badr"/>
          <w:i w:val="0"/>
          <w:iCs w:val="0"/>
          <w:sz w:val="34"/>
          <w:szCs w:val="34"/>
          <w:rtl/>
        </w:rPr>
        <w:t>بنی‌عباس</w:t>
      </w:r>
    </w:p>
    <w:p w14:paraId="601427E1" w14:textId="63772C9A" w:rsidR="00A23DAE" w:rsidRPr="00C63456" w:rsidRDefault="00FF6C7F" w:rsidP="00A23DA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درصحنه</w:t>
      </w:r>
      <w:r w:rsidR="0046358D" w:rsidRPr="00C63456">
        <w:rPr>
          <w:rFonts w:ascii="IRBadr" w:eastAsiaTheme="minorHAnsi" w:hAnsi="IRBadr"/>
          <w:color w:val="auto"/>
          <w:sz w:val="32"/>
          <w:szCs w:val="32"/>
          <w:rtl/>
        </w:rPr>
        <w:t xml:space="preserve"> سیاسی</w:t>
      </w:r>
      <w:r w:rsidR="00A23DAE" w:rsidRPr="00C63456">
        <w:rPr>
          <w:rFonts w:ascii="IRBadr" w:eastAsiaTheme="minorHAnsi" w:hAnsi="IRBadr"/>
          <w:color w:val="auto"/>
          <w:sz w:val="32"/>
          <w:szCs w:val="32"/>
          <w:rtl/>
        </w:rPr>
        <w:t xml:space="preserve"> نیز</w:t>
      </w:r>
      <w:r w:rsidR="0046358D" w:rsidRPr="00C63456">
        <w:rPr>
          <w:rFonts w:ascii="IRBadr" w:eastAsiaTheme="minorHAnsi" w:hAnsi="IRBadr"/>
          <w:color w:val="auto"/>
          <w:sz w:val="32"/>
          <w:szCs w:val="32"/>
          <w:rtl/>
        </w:rPr>
        <w:t xml:space="preserve"> شاهد این هستیم که حکومت در حال تغییر </w:t>
      </w:r>
      <w:r w:rsidRPr="00C63456">
        <w:rPr>
          <w:rFonts w:ascii="IRBadr" w:eastAsiaTheme="minorHAnsi" w:hAnsi="IRBadr"/>
          <w:color w:val="auto"/>
          <w:sz w:val="32"/>
          <w:szCs w:val="32"/>
          <w:rtl/>
        </w:rPr>
        <w:t>است</w:t>
      </w:r>
      <w:r w:rsidR="00A23DAE" w:rsidRPr="00C63456">
        <w:rPr>
          <w:rFonts w:ascii="IRBadr" w:eastAsiaTheme="minorHAnsi" w:hAnsi="IRBadr"/>
          <w:color w:val="auto"/>
          <w:sz w:val="32"/>
          <w:szCs w:val="32"/>
          <w:rtl/>
        </w:rPr>
        <w:t>. این زمان،</w:t>
      </w:r>
      <w:r w:rsidR="0046358D" w:rsidRPr="00C63456">
        <w:rPr>
          <w:rFonts w:ascii="IRBadr" w:eastAsiaTheme="minorHAnsi" w:hAnsi="IRBadr"/>
          <w:color w:val="auto"/>
          <w:sz w:val="32"/>
          <w:szCs w:val="32"/>
          <w:rtl/>
        </w:rPr>
        <w:t xml:space="preserve"> دوره گذار</w:t>
      </w:r>
      <w:r w:rsidR="00A23DAE" w:rsidRPr="00C63456">
        <w:rPr>
          <w:rFonts w:ascii="IRBadr" w:eastAsiaTheme="minorHAnsi" w:hAnsi="IRBadr"/>
          <w:color w:val="auto"/>
          <w:sz w:val="32"/>
          <w:szCs w:val="32"/>
          <w:rtl/>
        </w:rPr>
        <w:t xml:space="preserve"> از </w:t>
      </w:r>
      <w:r w:rsidRPr="00C63456">
        <w:rPr>
          <w:rFonts w:ascii="IRBadr" w:eastAsiaTheme="minorHAnsi" w:hAnsi="IRBadr"/>
          <w:color w:val="auto"/>
          <w:sz w:val="32"/>
          <w:szCs w:val="32"/>
          <w:rtl/>
        </w:rPr>
        <w:t>بنی‌امیه</w:t>
      </w:r>
      <w:r w:rsidR="00A23DAE" w:rsidRPr="00C63456">
        <w:rPr>
          <w:rFonts w:ascii="IRBadr" w:eastAsiaTheme="minorHAnsi" w:hAnsi="IRBadr"/>
          <w:color w:val="auto"/>
          <w:sz w:val="32"/>
          <w:szCs w:val="32"/>
          <w:rtl/>
        </w:rPr>
        <w:t xml:space="preserve"> و بنی مروان به حکومتی دیگر با همان </w:t>
      </w:r>
      <w:r w:rsidRPr="00C63456">
        <w:rPr>
          <w:rFonts w:ascii="IRBadr" w:eastAsiaTheme="minorHAnsi" w:hAnsi="IRBadr"/>
          <w:color w:val="auto"/>
          <w:sz w:val="32"/>
          <w:szCs w:val="32"/>
          <w:rtl/>
        </w:rPr>
        <w:t>ویژگی‌های</w:t>
      </w:r>
      <w:r w:rsidR="00A23DAE" w:rsidRPr="00C63456">
        <w:rPr>
          <w:rFonts w:ascii="IRBadr" w:eastAsiaTheme="minorHAnsi" w:hAnsi="IRBadr"/>
          <w:color w:val="auto"/>
          <w:sz w:val="32"/>
          <w:szCs w:val="32"/>
          <w:rtl/>
        </w:rPr>
        <w:t xml:space="preserve"> ذاتی که </w:t>
      </w:r>
      <w:r w:rsidRPr="00C63456">
        <w:rPr>
          <w:rFonts w:ascii="IRBadr" w:eastAsiaTheme="minorHAnsi" w:hAnsi="IRBadr"/>
          <w:color w:val="auto"/>
          <w:sz w:val="32"/>
          <w:szCs w:val="32"/>
          <w:rtl/>
        </w:rPr>
        <w:t>تفاوت‌هایی</w:t>
      </w:r>
      <w:r w:rsidR="00A23DAE" w:rsidRPr="00C63456">
        <w:rPr>
          <w:rFonts w:ascii="IRBadr" w:eastAsiaTheme="minorHAnsi" w:hAnsi="IRBadr"/>
          <w:color w:val="auto"/>
          <w:sz w:val="32"/>
          <w:szCs w:val="32"/>
          <w:rtl/>
        </w:rPr>
        <w:t xml:space="preserve"> در شکل ظاهری داشت،</w:t>
      </w:r>
      <w:r w:rsidR="0046358D"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می‌باشد</w:t>
      </w:r>
      <w:r w:rsidR="00A23DAE" w:rsidRPr="00C63456">
        <w:rPr>
          <w:rFonts w:ascii="IRBadr" w:eastAsiaTheme="minorHAnsi" w:hAnsi="IRBadr"/>
          <w:color w:val="auto"/>
          <w:sz w:val="32"/>
          <w:szCs w:val="32"/>
          <w:rtl/>
        </w:rPr>
        <w:t>.</w:t>
      </w:r>
    </w:p>
    <w:p w14:paraId="7557F0C8" w14:textId="2A890BFD" w:rsidR="0046358D" w:rsidRPr="00C63456" w:rsidRDefault="00A23DAE" w:rsidP="00A23DA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امام صادق </w:t>
      </w:r>
      <w:r w:rsidR="0046358D" w:rsidRPr="00C63456">
        <w:rPr>
          <w:rFonts w:ascii="IRBadr" w:eastAsiaTheme="minorHAnsi" w:hAnsi="IRBadr"/>
          <w:color w:val="auto"/>
          <w:sz w:val="32"/>
          <w:szCs w:val="32"/>
          <w:rtl/>
        </w:rPr>
        <w:t>در این اوضاع پیچیده فرهنگی</w:t>
      </w:r>
      <w:r w:rsidRPr="00C63456">
        <w:rPr>
          <w:rFonts w:ascii="IRBadr" w:eastAsiaTheme="minorHAnsi" w:hAnsi="IRBadr"/>
          <w:color w:val="auto"/>
          <w:sz w:val="32"/>
          <w:szCs w:val="32"/>
          <w:rtl/>
        </w:rPr>
        <w:t>،</w:t>
      </w:r>
      <w:r w:rsidR="0046358D" w:rsidRPr="00C63456">
        <w:rPr>
          <w:rFonts w:ascii="IRBadr" w:eastAsiaTheme="minorHAnsi" w:hAnsi="IRBadr"/>
          <w:color w:val="auto"/>
          <w:sz w:val="32"/>
          <w:szCs w:val="32"/>
          <w:rtl/>
        </w:rPr>
        <w:t xml:space="preserve"> اجتماعی و سیاسی که در</w:t>
      </w:r>
      <w:r w:rsidRPr="00C63456">
        <w:rPr>
          <w:rFonts w:ascii="IRBadr" w:eastAsiaTheme="minorHAnsi" w:hAnsi="IRBadr"/>
          <w:color w:val="auto"/>
          <w:sz w:val="32"/>
          <w:szCs w:val="32"/>
          <w:rtl/>
        </w:rPr>
        <w:t xml:space="preserve"> </w:t>
      </w:r>
      <w:r w:rsidR="0046358D" w:rsidRPr="00C63456">
        <w:rPr>
          <w:rFonts w:ascii="IRBadr" w:eastAsiaTheme="minorHAnsi" w:hAnsi="IRBadr"/>
          <w:color w:val="auto"/>
          <w:sz w:val="32"/>
          <w:szCs w:val="32"/>
          <w:rtl/>
        </w:rPr>
        <w:t>باب</w:t>
      </w:r>
      <w:r w:rsidRPr="00C63456">
        <w:rPr>
          <w:rFonts w:ascii="IRBadr" w:eastAsiaTheme="minorHAnsi" w:hAnsi="IRBadr"/>
          <w:color w:val="auto"/>
          <w:sz w:val="32"/>
          <w:szCs w:val="32"/>
          <w:rtl/>
        </w:rPr>
        <w:t xml:space="preserve"> آن</w:t>
      </w:r>
      <w:r w:rsidR="0046358D"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کتاب‌ها</w:t>
      </w:r>
      <w:r w:rsidR="0046358D"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نوشته‌شده</w:t>
      </w:r>
      <w:r w:rsidRPr="00C63456">
        <w:rPr>
          <w:rFonts w:ascii="IRBadr" w:eastAsiaTheme="minorHAnsi" w:hAnsi="IRBadr"/>
          <w:color w:val="auto"/>
          <w:sz w:val="32"/>
          <w:szCs w:val="32"/>
          <w:rtl/>
        </w:rPr>
        <w:t xml:space="preserve"> و</w:t>
      </w:r>
      <w:r w:rsidR="0046358D"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بحث‌های</w:t>
      </w:r>
      <w:r w:rsidR="0046358D" w:rsidRPr="00C63456">
        <w:rPr>
          <w:rFonts w:ascii="IRBadr" w:eastAsiaTheme="minorHAnsi" w:hAnsi="IRBadr"/>
          <w:color w:val="auto"/>
          <w:sz w:val="32"/>
          <w:szCs w:val="32"/>
          <w:rtl/>
        </w:rPr>
        <w:t xml:space="preserve"> فراوانی </w:t>
      </w:r>
      <w:r w:rsidR="00FF6C7F" w:rsidRPr="00C63456">
        <w:rPr>
          <w:rFonts w:ascii="IRBadr" w:eastAsiaTheme="minorHAnsi" w:hAnsi="IRBadr"/>
          <w:color w:val="auto"/>
          <w:sz w:val="32"/>
          <w:szCs w:val="32"/>
          <w:rtl/>
        </w:rPr>
        <w:t>ارائه‌</w:t>
      </w:r>
      <w:r w:rsidR="00FF6C7F" w:rsidRPr="00C63456">
        <w:rPr>
          <w:rFonts w:ascii="IRBadr" w:eastAsiaTheme="minorHAnsi" w:hAnsi="IRBadr" w:hint="cs"/>
          <w:color w:val="auto"/>
          <w:sz w:val="32"/>
          <w:szCs w:val="32"/>
          <w:rtl/>
        </w:rPr>
        <w:t xml:space="preserve"> </w:t>
      </w:r>
      <w:r w:rsidR="00FF6C7F" w:rsidRPr="00C63456">
        <w:rPr>
          <w:rFonts w:ascii="IRBadr" w:eastAsiaTheme="minorHAnsi" w:hAnsi="IRBadr"/>
          <w:color w:val="auto"/>
          <w:sz w:val="32"/>
          <w:szCs w:val="32"/>
          <w:rtl/>
        </w:rPr>
        <w:t>شده</w:t>
      </w:r>
      <w:r w:rsidR="0046358D" w:rsidRPr="00C63456">
        <w:rPr>
          <w:rFonts w:ascii="IRBadr" w:eastAsiaTheme="minorHAnsi" w:hAnsi="IRBadr"/>
          <w:color w:val="auto"/>
          <w:sz w:val="32"/>
          <w:szCs w:val="32"/>
          <w:rtl/>
        </w:rPr>
        <w:t xml:space="preserve"> است</w:t>
      </w:r>
      <w:r w:rsidRPr="00C63456">
        <w:rPr>
          <w:rFonts w:ascii="IRBadr" w:eastAsiaTheme="minorHAnsi" w:hAnsi="IRBadr"/>
          <w:color w:val="auto"/>
          <w:sz w:val="32"/>
          <w:szCs w:val="32"/>
          <w:rtl/>
        </w:rPr>
        <w:t>،</w:t>
      </w:r>
      <w:r w:rsidR="0046358D" w:rsidRPr="00C63456">
        <w:rPr>
          <w:rFonts w:ascii="IRBadr" w:eastAsiaTheme="minorHAnsi" w:hAnsi="IRBadr"/>
          <w:color w:val="auto"/>
          <w:sz w:val="32"/>
          <w:szCs w:val="32"/>
          <w:rtl/>
        </w:rPr>
        <w:t xml:space="preserve"> باید نقش یک پیشوای عادل</w:t>
      </w:r>
      <w:r w:rsidRPr="00C63456">
        <w:rPr>
          <w:rFonts w:ascii="IRBadr" w:eastAsiaTheme="minorHAnsi" w:hAnsi="IRBadr"/>
          <w:color w:val="auto"/>
          <w:sz w:val="32"/>
          <w:szCs w:val="32"/>
          <w:rtl/>
        </w:rPr>
        <w:t>،</w:t>
      </w:r>
      <w:r w:rsidR="0046358D" w:rsidRPr="00C63456">
        <w:rPr>
          <w:rFonts w:ascii="IRBadr" w:eastAsiaTheme="minorHAnsi" w:hAnsi="IRBadr"/>
          <w:color w:val="auto"/>
          <w:sz w:val="32"/>
          <w:szCs w:val="32"/>
          <w:rtl/>
        </w:rPr>
        <w:t xml:space="preserve"> حکیم و دانشمند و کسی که </w:t>
      </w:r>
      <w:r w:rsidR="00FF6C7F" w:rsidRPr="00C63456">
        <w:rPr>
          <w:rFonts w:ascii="IRBadr" w:eastAsiaTheme="minorHAnsi" w:hAnsi="IRBadr"/>
          <w:color w:val="auto"/>
          <w:sz w:val="32"/>
          <w:szCs w:val="32"/>
          <w:rtl/>
        </w:rPr>
        <w:t>می‌خواهد</w:t>
      </w:r>
      <w:r w:rsidR="0046358D" w:rsidRPr="00C63456">
        <w:rPr>
          <w:rFonts w:ascii="IRBadr" w:eastAsiaTheme="minorHAnsi" w:hAnsi="IRBadr"/>
          <w:color w:val="auto"/>
          <w:sz w:val="32"/>
          <w:szCs w:val="32"/>
          <w:rtl/>
        </w:rPr>
        <w:t xml:space="preserve"> امت اسلامی را هدایت کند ایفا کند</w:t>
      </w:r>
      <w:r w:rsidRPr="00C63456">
        <w:rPr>
          <w:rFonts w:ascii="IRBadr" w:eastAsiaTheme="minorHAnsi" w:hAnsi="IRBadr"/>
          <w:color w:val="auto"/>
          <w:sz w:val="32"/>
          <w:szCs w:val="32"/>
          <w:rtl/>
        </w:rPr>
        <w:t>.</w:t>
      </w:r>
    </w:p>
    <w:p w14:paraId="4F0040DA" w14:textId="6637561A" w:rsidR="00A23DAE" w:rsidRPr="00C63456" w:rsidRDefault="00A23DAE" w:rsidP="00B954FA">
      <w:pPr>
        <w:pStyle w:val="Heading3"/>
        <w:rPr>
          <w:rFonts w:ascii="IRBadr" w:eastAsiaTheme="minorHAnsi" w:hAnsi="IRBadr" w:cs="2  Badr"/>
          <w:sz w:val="36"/>
          <w:szCs w:val="36"/>
          <w:rtl/>
        </w:rPr>
      </w:pPr>
      <w:r w:rsidRPr="00C63456">
        <w:rPr>
          <w:rFonts w:ascii="IRBadr" w:eastAsiaTheme="minorHAnsi" w:hAnsi="IRBadr" w:cs="2  Badr"/>
          <w:sz w:val="36"/>
          <w:szCs w:val="36"/>
          <w:rtl/>
        </w:rPr>
        <w:t>محور دوم: طرح جامع و راهبردهای امام صادق (</w:t>
      </w:r>
      <w:r w:rsidR="00FF6C7F" w:rsidRPr="00C63456">
        <w:rPr>
          <w:rFonts w:ascii="IRBadr" w:eastAsiaTheme="minorHAnsi" w:hAnsi="IRBadr" w:cs="2  Badr"/>
          <w:sz w:val="36"/>
          <w:szCs w:val="36"/>
          <w:rtl/>
        </w:rPr>
        <w:t>علیه‌السلام</w:t>
      </w:r>
      <w:r w:rsidRPr="00C63456">
        <w:rPr>
          <w:rFonts w:ascii="IRBadr" w:eastAsiaTheme="minorHAnsi" w:hAnsi="IRBadr" w:cs="2  Badr"/>
          <w:sz w:val="36"/>
          <w:szCs w:val="36"/>
          <w:rtl/>
        </w:rPr>
        <w:t>)</w:t>
      </w:r>
    </w:p>
    <w:p w14:paraId="0AA8F62F" w14:textId="229BC8A7" w:rsidR="0093684A" w:rsidRPr="00C63456" w:rsidRDefault="0046358D" w:rsidP="0093684A">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امام </w:t>
      </w:r>
      <w:r w:rsidR="0093684A" w:rsidRPr="00C63456">
        <w:rPr>
          <w:rFonts w:ascii="IRBadr" w:eastAsiaTheme="minorHAnsi" w:hAnsi="IRBadr"/>
          <w:color w:val="auto"/>
          <w:sz w:val="32"/>
          <w:szCs w:val="32"/>
          <w:rtl/>
        </w:rPr>
        <w:t xml:space="preserve">بزرگواری که </w:t>
      </w:r>
      <w:r w:rsidR="00FF6C7F" w:rsidRPr="00C63456">
        <w:rPr>
          <w:rFonts w:ascii="IRBadr" w:eastAsiaTheme="minorHAnsi" w:hAnsi="IRBadr"/>
          <w:color w:val="auto"/>
          <w:sz w:val="32"/>
          <w:szCs w:val="32"/>
          <w:rtl/>
        </w:rPr>
        <w:t>پایه‌گذار</w:t>
      </w:r>
      <w:r w:rsidR="0093684A" w:rsidRPr="00C63456">
        <w:rPr>
          <w:rFonts w:ascii="IRBadr" w:eastAsiaTheme="minorHAnsi" w:hAnsi="IRBadr"/>
          <w:color w:val="auto"/>
          <w:sz w:val="32"/>
          <w:szCs w:val="32"/>
          <w:rtl/>
        </w:rPr>
        <w:t xml:space="preserve"> اندیشه و </w:t>
      </w:r>
      <w:r w:rsidR="00FF6C7F" w:rsidRPr="00C63456">
        <w:rPr>
          <w:rFonts w:ascii="IRBadr" w:eastAsiaTheme="minorHAnsi" w:hAnsi="IRBadr"/>
          <w:color w:val="auto"/>
          <w:sz w:val="32"/>
          <w:szCs w:val="32"/>
          <w:rtl/>
        </w:rPr>
        <w:t>بنیان‌گذار</w:t>
      </w:r>
      <w:r w:rsidR="0093684A"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حوزه‌های</w:t>
      </w:r>
      <w:r w:rsidR="0093684A" w:rsidRPr="00C63456">
        <w:rPr>
          <w:rFonts w:ascii="IRBadr" w:eastAsiaTheme="minorHAnsi" w:hAnsi="IRBadr"/>
          <w:color w:val="auto"/>
          <w:sz w:val="32"/>
          <w:szCs w:val="32"/>
          <w:rtl/>
        </w:rPr>
        <w:t xml:space="preserve"> علمیه و معارف بلند بود </w:t>
      </w:r>
      <w:r w:rsidRPr="00C63456">
        <w:rPr>
          <w:rFonts w:ascii="IRBadr" w:eastAsiaTheme="minorHAnsi" w:hAnsi="IRBadr"/>
          <w:color w:val="auto"/>
          <w:sz w:val="32"/>
          <w:szCs w:val="32"/>
          <w:rtl/>
        </w:rPr>
        <w:t>در این غوغای فکری و فرهنگی</w:t>
      </w:r>
      <w:r w:rsidR="00A23DAE"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و در </w:t>
      </w:r>
      <w:r w:rsidR="00A23DAE" w:rsidRPr="00C63456">
        <w:rPr>
          <w:rFonts w:ascii="IRBadr" w:eastAsiaTheme="minorHAnsi" w:hAnsi="IRBadr"/>
          <w:color w:val="auto"/>
          <w:sz w:val="32"/>
          <w:szCs w:val="32"/>
          <w:rtl/>
        </w:rPr>
        <w:t>ا</w:t>
      </w:r>
      <w:r w:rsidRPr="00C63456">
        <w:rPr>
          <w:rFonts w:ascii="IRBadr" w:eastAsiaTheme="minorHAnsi" w:hAnsi="IRBadr"/>
          <w:color w:val="auto"/>
          <w:sz w:val="32"/>
          <w:szCs w:val="32"/>
          <w:rtl/>
        </w:rPr>
        <w:t>ی</w:t>
      </w:r>
      <w:r w:rsidR="00A23DAE" w:rsidRPr="00C63456">
        <w:rPr>
          <w:rFonts w:ascii="IRBadr" w:eastAsiaTheme="minorHAnsi" w:hAnsi="IRBadr"/>
          <w:color w:val="auto"/>
          <w:sz w:val="32"/>
          <w:szCs w:val="32"/>
          <w:rtl/>
        </w:rPr>
        <w:t>ن</w:t>
      </w:r>
      <w:r w:rsidRPr="00C63456">
        <w:rPr>
          <w:rFonts w:ascii="IRBadr" w:eastAsiaTheme="minorHAnsi" w:hAnsi="IRBadr"/>
          <w:color w:val="auto"/>
          <w:sz w:val="32"/>
          <w:szCs w:val="32"/>
          <w:rtl/>
        </w:rPr>
        <w:t xml:space="preserve"> بازار شلوغ افکار و </w:t>
      </w:r>
      <w:r w:rsidR="00FF6C7F" w:rsidRPr="00C63456">
        <w:rPr>
          <w:rFonts w:ascii="IRBadr" w:eastAsiaTheme="minorHAnsi" w:hAnsi="IRBadr"/>
          <w:color w:val="auto"/>
          <w:sz w:val="32"/>
          <w:szCs w:val="32"/>
          <w:rtl/>
        </w:rPr>
        <w:t>اندیشه‌ها</w:t>
      </w:r>
      <w:r w:rsidRPr="00C63456">
        <w:rPr>
          <w:rFonts w:ascii="IRBadr" w:eastAsiaTheme="minorHAnsi" w:hAnsi="IRBadr"/>
          <w:color w:val="auto"/>
          <w:sz w:val="32"/>
          <w:szCs w:val="32"/>
          <w:rtl/>
        </w:rPr>
        <w:t xml:space="preserve"> که </w:t>
      </w:r>
      <w:r w:rsidR="00FF6C7F" w:rsidRPr="00C63456">
        <w:rPr>
          <w:rFonts w:ascii="IRBadr" w:eastAsiaTheme="minorHAnsi" w:hAnsi="IRBadr"/>
          <w:color w:val="auto"/>
          <w:sz w:val="32"/>
          <w:szCs w:val="32"/>
          <w:rtl/>
        </w:rPr>
        <w:t>بحث‌های</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پیچیده‌ای</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درزمینه</w:t>
      </w:r>
      <w:r w:rsidR="00FF6C7F" w:rsidRPr="00C63456">
        <w:rPr>
          <w:rFonts w:ascii="Arial" w:eastAsiaTheme="minorHAnsi" w:hAnsi="Arial" w:cs="Arial" w:hint="cs"/>
          <w:color w:val="auto"/>
          <w:sz w:val="32"/>
          <w:szCs w:val="32"/>
          <w:rtl/>
        </w:rPr>
        <w:t>ٔ</w:t>
      </w:r>
      <w:r w:rsidRPr="00C63456">
        <w:rPr>
          <w:rFonts w:ascii="IRBadr" w:eastAsiaTheme="minorHAnsi" w:hAnsi="IRBadr"/>
          <w:color w:val="auto"/>
          <w:sz w:val="32"/>
          <w:szCs w:val="32"/>
          <w:rtl/>
        </w:rPr>
        <w:t xml:space="preserve"> </w:t>
      </w:r>
      <w:r w:rsidR="00A23DAE" w:rsidRPr="00C63456">
        <w:rPr>
          <w:rFonts w:ascii="IRBadr" w:eastAsiaTheme="minorHAnsi" w:hAnsi="IRBadr"/>
          <w:color w:val="auto"/>
          <w:sz w:val="32"/>
          <w:szCs w:val="32"/>
          <w:rtl/>
        </w:rPr>
        <w:t>توح</w:t>
      </w:r>
      <w:r w:rsidRPr="00C63456">
        <w:rPr>
          <w:rFonts w:ascii="IRBadr" w:eastAsiaTheme="minorHAnsi" w:hAnsi="IRBadr"/>
          <w:color w:val="auto"/>
          <w:sz w:val="32"/>
          <w:szCs w:val="32"/>
          <w:rtl/>
        </w:rPr>
        <w:t>ید</w:t>
      </w:r>
      <w:r w:rsidR="00A23DA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معاد</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صفات خداوند</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قدم و حدوث قرآن</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جبر و اختیار</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اجتهاد و قیاس</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امامت و خلافت و</w:t>
      </w:r>
      <w:r w:rsidR="0093684A"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نظریه‌های</w:t>
      </w:r>
      <w:r w:rsidRPr="00C63456">
        <w:rPr>
          <w:rFonts w:ascii="IRBadr" w:eastAsiaTheme="minorHAnsi" w:hAnsi="IRBadr"/>
          <w:color w:val="auto"/>
          <w:sz w:val="32"/>
          <w:szCs w:val="32"/>
          <w:rtl/>
        </w:rPr>
        <w:t xml:space="preserve"> حکومت و سیاست پر بود</w:t>
      </w:r>
      <w:r w:rsidR="0093684A"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چه </w:t>
      </w:r>
      <w:r w:rsidR="0093684A" w:rsidRPr="00C63456">
        <w:rPr>
          <w:rFonts w:ascii="IRBadr" w:eastAsiaTheme="minorHAnsi" w:hAnsi="IRBadr"/>
          <w:color w:val="auto"/>
          <w:sz w:val="32"/>
          <w:szCs w:val="32"/>
          <w:rtl/>
        </w:rPr>
        <w:t>راهبرد و</w:t>
      </w:r>
      <w:r w:rsidRPr="00C63456">
        <w:rPr>
          <w:rFonts w:ascii="IRBadr" w:eastAsiaTheme="minorHAnsi" w:hAnsi="IRBadr"/>
          <w:color w:val="auto"/>
          <w:sz w:val="32"/>
          <w:szCs w:val="32"/>
          <w:rtl/>
        </w:rPr>
        <w:t xml:space="preserve"> چه رویکردهایی را اتخاذ کرد</w:t>
      </w:r>
      <w:r w:rsidR="0093684A" w:rsidRPr="00C63456">
        <w:rPr>
          <w:rFonts w:ascii="IRBadr" w:eastAsiaTheme="minorHAnsi" w:hAnsi="IRBadr"/>
          <w:color w:val="auto"/>
          <w:sz w:val="32"/>
          <w:szCs w:val="32"/>
          <w:rtl/>
        </w:rPr>
        <w:t>؟</w:t>
      </w:r>
    </w:p>
    <w:p w14:paraId="5C673F00" w14:textId="7B96D1DD" w:rsidR="0046358D" w:rsidRPr="00C63456" w:rsidRDefault="0046358D" w:rsidP="0093684A">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خط‌مشی‌های</w:t>
      </w:r>
      <w:r w:rsidRPr="00C63456">
        <w:rPr>
          <w:rFonts w:ascii="IRBadr" w:eastAsiaTheme="minorHAnsi" w:hAnsi="IRBadr"/>
          <w:color w:val="auto"/>
          <w:sz w:val="32"/>
          <w:szCs w:val="32"/>
          <w:rtl/>
        </w:rPr>
        <w:t xml:space="preserve"> امام صادق </w:t>
      </w:r>
      <w:r w:rsidR="0093684A" w:rsidRPr="00C63456">
        <w:rPr>
          <w:rFonts w:ascii="IRBadr" w:eastAsiaTheme="minorHAnsi" w:hAnsi="IRBadr"/>
          <w:color w:val="auto"/>
          <w:sz w:val="32"/>
          <w:szCs w:val="32"/>
          <w:rtl/>
        </w:rPr>
        <w:t>(</w:t>
      </w:r>
      <w:r w:rsidR="00FF6C7F" w:rsidRPr="00C63456">
        <w:rPr>
          <w:rFonts w:ascii="IRBadr" w:eastAsiaTheme="minorHAnsi" w:hAnsi="IRBadr"/>
          <w:color w:val="auto"/>
          <w:sz w:val="32"/>
          <w:szCs w:val="32"/>
          <w:rtl/>
        </w:rPr>
        <w:t>سلام‌الله‌علیه</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عبارت بود از:</w:t>
      </w:r>
    </w:p>
    <w:p w14:paraId="729DC192" w14:textId="245648CC" w:rsidR="0093684A" w:rsidRPr="00C63456" w:rsidRDefault="0046358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 xml:space="preserve">1. </w:t>
      </w:r>
      <w:r w:rsidR="0093684A" w:rsidRPr="00C63456">
        <w:rPr>
          <w:rFonts w:ascii="IRBadr" w:eastAsiaTheme="minorHAnsi" w:hAnsi="IRBadr" w:cs="2  Badr"/>
          <w:i w:val="0"/>
          <w:iCs w:val="0"/>
          <w:sz w:val="34"/>
          <w:szCs w:val="34"/>
          <w:rtl/>
        </w:rPr>
        <w:t xml:space="preserve">تکمیل و تعمیق منظومه فکری اسلام ناب و مذهب </w:t>
      </w:r>
      <w:r w:rsidR="00FF6C7F" w:rsidRPr="00C63456">
        <w:rPr>
          <w:rFonts w:ascii="IRBadr" w:eastAsiaTheme="minorHAnsi" w:hAnsi="IRBadr" w:cs="2  Badr"/>
          <w:i w:val="0"/>
          <w:iCs w:val="0"/>
          <w:sz w:val="34"/>
          <w:szCs w:val="34"/>
          <w:rtl/>
        </w:rPr>
        <w:t>اهل‌بیت</w:t>
      </w:r>
      <w:r w:rsidR="0093684A" w:rsidRPr="00C63456">
        <w:rPr>
          <w:rFonts w:ascii="IRBadr" w:eastAsiaTheme="minorHAnsi" w:hAnsi="IRBadr" w:cs="2  Badr"/>
          <w:i w:val="0"/>
          <w:iCs w:val="0"/>
          <w:sz w:val="34"/>
          <w:szCs w:val="34"/>
          <w:rtl/>
        </w:rPr>
        <w:t xml:space="preserve"> </w:t>
      </w:r>
      <w:r w:rsidR="00FF6C7F" w:rsidRPr="00C63456">
        <w:rPr>
          <w:rFonts w:ascii="IRBadr" w:eastAsiaTheme="minorHAnsi" w:hAnsi="IRBadr" w:cs="2  Badr"/>
          <w:i w:val="0"/>
          <w:iCs w:val="0"/>
          <w:sz w:val="34"/>
          <w:szCs w:val="34"/>
          <w:rtl/>
        </w:rPr>
        <w:t>علیهم‌السلام</w:t>
      </w:r>
    </w:p>
    <w:p w14:paraId="7FE8BB0A" w14:textId="517F01D0" w:rsidR="0046358D" w:rsidRPr="00C63456" w:rsidRDefault="0046358D" w:rsidP="0093684A">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قرار امام بر این بود که منظومه فکری اسلام ناب و مکتب پرافتخار </w:t>
      </w:r>
      <w:r w:rsidR="00FF6C7F" w:rsidRPr="00C63456">
        <w:rPr>
          <w:rFonts w:ascii="IRBadr" w:eastAsiaTheme="minorHAnsi" w:hAnsi="IRBadr"/>
          <w:color w:val="auto"/>
          <w:sz w:val="32"/>
          <w:szCs w:val="32"/>
          <w:rtl/>
        </w:rPr>
        <w:t>اهل‌بیت</w:t>
      </w:r>
      <w:r w:rsidRPr="00C63456">
        <w:rPr>
          <w:rFonts w:ascii="IRBadr" w:eastAsiaTheme="minorHAnsi" w:hAnsi="IRBadr"/>
          <w:color w:val="auto"/>
          <w:sz w:val="32"/>
          <w:szCs w:val="32"/>
          <w:rtl/>
        </w:rPr>
        <w:t xml:space="preserve"> را در </w:t>
      </w:r>
      <w:r w:rsidR="0093684A" w:rsidRPr="00C63456">
        <w:rPr>
          <w:rFonts w:ascii="IRBadr" w:eastAsiaTheme="minorHAnsi" w:hAnsi="IRBadr"/>
          <w:color w:val="auto"/>
          <w:sz w:val="32"/>
          <w:szCs w:val="32"/>
          <w:rtl/>
        </w:rPr>
        <w:t>این</w:t>
      </w:r>
      <w:r w:rsidRPr="00C63456">
        <w:rPr>
          <w:rFonts w:ascii="IRBadr" w:eastAsiaTheme="minorHAnsi" w:hAnsi="IRBadr"/>
          <w:color w:val="auto"/>
          <w:sz w:val="32"/>
          <w:szCs w:val="32"/>
          <w:rtl/>
        </w:rPr>
        <w:t xml:space="preserve"> فرصت طلایی تکمیل </w:t>
      </w:r>
      <w:r w:rsidR="0093684A" w:rsidRPr="00C63456">
        <w:rPr>
          <w:rFonts w:ascii="IRBadr" w:eastAsiaTheme="minorHAnsi" w:hAnsi="IRBadr"/>
          <w:color w:val="auto"/>
          <w:sz w:val="32"/>
          <w:szCs w:val="32"/>
          <w:rtl/>
        </w:rPr>
        <w:t>کن</w:t>
      </w:r>
      <w:r w:rsidRPr="00C63456">
        <w:rPr>
          <w:rFonts w:ascii="IRBadr" w:eastAsiaTheme="minorHAnsi" w:hAnsi="IRBadr"/>
          <w:color w:val="auto"/>
          <w:sz w:val="32"/>
          <w:szCs w:val="32"/>
          <w:rtl/>
        </w:rPr>
        <w:t>د</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فرصتی پیش آمد تا اندیشه </w:t>
      </w:r>
      <w:r w:rsidR="00FF6C7F" w:rsidRPr="00C63456">
        <w:rPr>
          <w:rFonts w:ascii="IRBadr" w:eastAsiaTheme="minorHAnsi" w:hAnsi="IRBadr"/>
          <w:color w:val="auto"/>
          <w:sz w:val="32"/>
          <w:szCs w:val="32"/>
          <w:rtl/>
        </w:rPr>
        <w:t>اهل‌بیت</w:t>
      </w:r>
      <w:r w:rsidRPr="00C63456">
        <w:rPr>
          <w:rFonts w:ascii="IRBadr" w:eastAsiaTheme="minorHAnsi" w:hAnsi="IRBadr"/>
          <w:color w:val="auto"/>
          <w:sz w:val="32"/>
          <w:szCs w:val="32"/>
          <w:rtl/>
        </w:rPr>
        <w:t xml:space="preserve"> در توحید</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معاد</w:t>
      </w:r>
      <w:r w:rsidR="0093684A" w:rsidRPr="00C63456">
        <w:rPr>
          <w:rFonts w:ascii="IRBadr" w:eastAsiaTheme="minorHAnsi" w:hAnsi="IRBadr"/>
          <w:color w:val="auto"/>
          <w:sz w:val="32"/>
          <w:szCs w:val="32"/>
          <w:rtl/>
        </w:rPr>
        <w:t>، ام</w:t>
      </w:r>
      <w:r w:rsidRPr="00C63456">
        <w:rPr>
          <w:rFonts w:ascii="IRBadr" w:eastAsiaTheme="minorHAnsi" w:hAnsi="IRBadr"/>
          <w:color w:val="auto"/>
          <w:sz w:val="32"/>
          <w:szCs w:val="32"/>
          <w:rtl/>
        </w:rPr>
        <w:t>امت</w:t>
      </w:r>
      <w:r w:rsidR="0093684A" w:rsidRPr="00C63456">
        <w:rPr>
          <w:rFonts w:ascii="IRBadr" w:eastAsiaTheme="minorHAnsi" w:hAnsi="IRBadr"/>
          <w:color w:val="auto"/>
          <w:sz w:val="32"/>
          <w:szCs w:val="32"/>
          <w:rtl/>
        </w:rPr>
        <w:t xml:space="preserve"> و</w:t>
      </w:r>
      <w:r w:rsidRPr="00C63456">
        <w:rPr>
          <w:rFonts w:ascii="IRBadr" w:eastAsiaTheme="minorHAnsi" w:hAnsi="IRBadr"/>
          <w:color w:val="auto"/>
          <w:sz w:val="32"/>
          <w:szCs w:val="32"/>
          <w:rtl/>
        </w:rPr>
        <w:t xml:space="preserve"> ولایت</w:t>
      </w:r>
      <w:r w:rsidR="0093684A" w:rsidRPr="00C63456">
        <w:rPr>
          <w:rFonts w:ascii="IRBadr" w:eastAsiaTheme="minorHAnsi" w:hAnsi="IRBadr"/>
          <w:color w:val="auto"/>
          <w:sz w:val="32"/>
          <w:szCs w:val="32"/>
          <w:rtl/>
        </w:rPr>
        <w:t xml:space="preserve"> در </w:t>
      </w:r>
      <w:r w:rsidRPr="00C63456">
        <w:rPr>
          <w:rFonts w:ascii="IRBadr" w:eastAsiaTheme="minorHAnsi" w:hAnsi="IRBadr"/>
          <w:color w:val="auto"/>
          <w:sz w:val="32"/>
          <w:szCs w:val="32"/>
          <w:rtl/>
        </w:rPr>
        <w:t>فقه</w:t>
      </w:r>
      <w:r w:rsidR="0093684A"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کلام</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حدیث و</w:t>
      </w:r>
      <w:r w:rsidR="0093684A"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تفسیر </w:t>
      </w:r>
      <w:r w:rsidR="00FF6C7F" w:rsidRPr="00C63456">
        <w:rPr>
          <w:rFonts w:ascii="IRBadr" w:eastAsiaTheme="minorHAnsi" w:hAnsi="IRBadr"/>
          <w:color w:val="auto"/>
          <w:sz w:val="32"/>
          <w:szCs w:val="32"/>
          <w:rtl/>
        </w:rPr>
        <w:t>به‌خوبی</w:t>
      </w:r>
      <w:r w:rsidRPr="00C63456">
        <w:rPr>
          <w:rFonts w:ascii="IRBadr" w:eastAsiaTheme="minorHAnsi" w:hAnsi="IRBadr"/>
          <w:color w:val="auto"/>
          <w:sz w:val="32"/>
          <w:szCs w:val="32"/>
          <w:rtl/>
        </w:rPr>
        <w:t xml:space="preserve"> تبیین شود</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تعمیق اندیشه اسلام ناب و مذهب </w:t>
      </w:r>
      <w:r w:rsidR="00FF6C7F" w:rsidRPr="00C63456">
        <w:rPr>
          <w:rFonts w:ascii="IRBadr" w:eastAsiaTheme="minorHAnsi" w:hAnsi="IRBadr"/>
          <w:color w:val="auto"/>
          <w:sz w:val="32"/>
          <w:szCs w:val="32"/>
          <w:rtl/>
        </w:rPr>
        <w:t>اهل‌بیت</w:t>
      </w:r>
      <w:r w:rsidRPr="00C63456">
        <w:rPr>
          <w:rFonts w:ascii="IRBadr" w:eastAsiaTheme="minorHAnsi" w:hAnsi="IRBadr"/>
          <w:color w:val="auto"/>
          <w:sz w:val="32"/>
          <w:szCs w:val="32"/>
          <w:rtl/>
        </w:rPr>
        <w:t xml:space="preserve"> و هویت بخشی و پیروی از </w:t>
      </w:r>
      <w:r w:rsidR="0093684A" w:rsidRPr="00C63456">
        <w:rPr>
          <w:rFonts w:ascii="IRBadr" w:eastAsiaTheme="minorHAnsi" w:hAnsi="IRBadr"/>
          <w:color w:val="auto"/>
          <w:sz w:val="32"/>
          <w:szCs w:val="32"/>
          <w:rtl/>
        </w:rPr>
        <w:t>این</w:t>
      </w:r>
      <w:r w:rsidRPr="00C63456">
        <w:rPr>
          <w:rFonts w:ascii="IRBadr" w:eastAsiaTheme="minorHAnsi" w:hAnsi="IRBadr"/>
          <w:color w:val="auto"/>
          <w:sz w:val="32"/>
          <w:szCs w:val="32"/>
          <w:rtl/>
        </w:rPr>
        <w:t xml:space="preserve"> مکتب پرافتخار خط فکری اول امام صادق بود</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حاصل این تلاش </w:t>
      </w:r>
      <w:r w:rsidR="00FF6C7F" w:rsidRPr="00C63456">
        <w:rPr>
          <w:rFonts w:ascii="IRBadr" w:eastAsiaTheme="minorHAnsi" w:hAnsi="IRBadr"/>
          <w:color w:val="auto"/>
          <w:sz w:val="32"/>
          <w:szCs w:val="32"/>
          <w:rtl/>
        </w:rPr>
        <w:t>ده‌ها</w:t>
      </w:r>
      <w:r w:rsidRPr="00C63456">
        <w:rPr>
          <w:rFonts w:ascii="IRBadr" w:eastAsiaTheme="minorHAnsi" w:hAnsi="IRBadr"/>
          <w:color w:val="auto"/>
          <w:sz w:val="32"/>
          <w:szCs w:val="32"/>
          <w:rtl/>
        </w:rPr>
        <w:t xml:space="preserve"> هزار حدیث و احتجاج و مکاتبه </w:t>
      </w:r>
      <w:r w:rsidR="0093684A" w:rsidRPr="00C63456">
        <w:rPr>
          <w:rFonts w:ascii="IRBadr" w:eastAsiaTheme="minorHAnsi" w:hAnsi="IRBadr"/>
          <w:color w:val="auto"/>
          <w:sz w:val="32"/>
          <w:szCs w:val="32"/>
          <w:rtl/>
        </w:rPr>
        <w:t>است که</w:t>
      </w:r>
      <w:r w:rsidRPr="00C63456">
        <w:rPr>
          <w:rFonts w:ascii="IRBadr" w:eastAsiaTheme="minorHAnsi" w:hAnsi="IRBadr"/>
          <w:color w:val="auto"/>
          <w:sz w:val="32"/>
          <w:szCs w:val="32"/>
          <w:rtl/>
        </w:rPr>
        <w:t xml:space="preserve"> حاصل آن هزاران شاگرد </w:t>
      </w:r>
      <w:r w:rsidR="0093684A" w:rsidRPr="00C63456">
        <w:rPr>
          <w:rFonts w:ascii="IRBadr" w:eastAsiaTheme="minorHAnsi" w:hAnsi="IRBadr"/>
          <w:color w:val="auto"/>
          <w:sz w:val="32"/>
          <w:szCs w:val="32"/>
          <w:rtl/>
        </w:rPr>
        <w:t>برآم</w:t>
      </w:r>
      <w:r w:rsidRPr="00C63456">
        <w:rPr>
          <w:rFonts w:ascii="IRBadr" w:eastAsiaTheme="minorHAnsi" w:hAnsi="IRBadr"/>
          <w:color w:val="auto"/>
          <w:sz w:val="32"/>
          <w:szCs w:val="32"/>
          <w:rtl/>
        </w:rPr>
        <w:t>ده از این مکتب پرافتخار</w:t>
      </w:r>
      <w:r w:rsidR="0093684A" w:rsidRPr="00C63456">
        <w:rPr>
          <w:rFonts w:ascii="IRBadr" w:eastAsiaTheme="minorHAnsi" w:hAnsi="IRBadr"/>
          <w:color w:val="auto"/>
          <w:sz w:val="32"/>
          <w:szCs w:val="32"/>
          <w:rtl/>
        </w:rPr>
        <w:t xml:space="preserve"> بود</w:t>
      </w:r>
      <w:r w:rsidRPr="00C63456">
        <w:rPr>
          <w:rFonts w:ascii="IRBadr" w:eastAsiaTheme="minorHAnsi" w:hAnsi="IRBadr"/>
          <w:color w:val="auto"/>
          <w:sz w:val="32"/>
          <w:szCs w:val="32"/>
          <w:rtl/>
        </w:rPr>
        <w:t xml:space="preserve">. بسیاری از معارف ناب </w:t>
      </w:r>
      <w:r w:rsidR="00FF6C7F" w:rsidRPr="00C63456">
        <w:rPr>
          <w:rFonts w:ascii="IRBadr" w:eastAsiaTheme="minorHAnsi" w:hAnsi="IRBadr"/>
          <w:color w:val="auto"/>
          <w:sz w:val="32"/>
          <w:szCs w:val="32"/>
          <w:rtl/>
        </w:rPr>
        <w:lastRenderedPageBreak/>
        <w:t>اهل‌بیت</w:t>
      </w:r>
      <w:r w:rsidRPr="00C63456">
        <w:rPr>
          <w:rFonts w:ascii="IRBadr" w:eastAsiaTheme="minorHAnsi" w:hAnsi="IRBadr"/>
          <w:color w:val="auto"/>
          <w:sz w:val="32"/>
          <w:szCs w:val="32"/>
          <w:rtl/>
        </w:rPr>
        <w:t xml:space="preserve"> فرصت تبیین نیافته بود </w:t>
      </w:r>
      <w:r w:rsidR="0093684A" w:rsidRPr="00C63456">
        <w:rPr>
          <w:rFonts w:ascii="IRBadr" w:eastAsiaTheme="minorHAnsi" w:hAnsi="IRBadr"/>
          <w:color w:val="auto"/>
          <w:sz w:val="32"/>
          <w:szCs w:val="32"/>
          <w:rtl/>
        </w:rPr>
        <w:t xml:space="preserve">اما </w:t>
      </w:r>
      <w:r w:rsidRPr="00C63456">
        <w:rPr>
          <w:rFonts w:ascii="IRBadr" w:eastAsiaTheme="minorHAnsi" w:hAnsi="IRBadr"/>
          <w:color w:val="auto"/>
          <w:sz w:val="32"/>
          <w:szCs w:val="32"/>
          <w:rtl/>
        </w:rPr>
        <w:t xml:space="preserve">در عصر این دو امام بزرگوار همه </w:t>
      </w:r>
      <w:r w:rsidR="00FF6C7F" w:rsidRPr="00C63456">
        <w:rPr>
          <w:rFonts w:ascii="IRBadr" w:eastAsiaTheme="minorHAnsi" w:hAnsi="IRBadr"/>
          <w:color w:val="auto"/>
          <w:sz w:val="32"/>
          <w:szCs w:val="32"/>
          <w:rtl/>
        </w:rPr>
        <w:t>این‌ها</w:t>
      </w:r>
      <w:r w:rsidRPr="00C63456">
        <w:rPr>
          <w:rFonts w:ascii="IRBadr" w:eastAsiaTheme="minorHAnsi" w:hAnsi="IRBadr"/>
          <w:color w:val="auto"/>
          <w:sz w:val="32"/>
          <w:szCs w:val="32"/>
          <w:rtl/>
        </w:rPr>
        <w:t xml:space="preserve"> تبیین شد و تراث عظیم </w:t>
      </w:r>
      <w:r w:rsidR="0093684A" w:rsidRPr="00C63456">
        <w:rPr>
          <w:rFonts w:ascii="IRBadr" w:eastAsiaTheme="minorHAnsi" w:hAnsi="IRBadr"/>
          <w:color w:val="auto"/>
          <w:sz w:val="32"/>
          <w:szCs w:val="32"/>
          <w:rtl/>
        </w:rPr>
        <w:t>با</w:t>
      </w:r>
      <w:r w:rsidRPr="00C63456">
        <w:rPr>
          <w:rFonts w:ascii="IRBadr" w:eastAsiaTheme="minorHAnsi" w:hAnsi="IRBadr"/>
          <w:color w:val="auto"/>
          <w:sz w:val="32"/>
          <w:szCs w:val="32"/>
          <w:rtl/>
        </w:rPr>
        <w:t xml:space="preserve"> </w:t>
      </w:r>
      <w:r w:rsidR="0093684A" w:rsidRPr="00C63456">
        <w:rPr>
          <w:rFonts w:ascii="IRBadr" w:eastAsiaTheme="minorHAnsi" w:hAnsi="IRBadr"/>
          <w:color w:val="auto"/>
          <w:sz w:val="32"/>
          <w:szCs w:val="32"/>
          <w:rtl/>
        </w:rPr>
        <w:t>ح</w:t>
      </w:r>
      <w:r w:rsidRPr="00C63456">
        <w:rPr>
          <w:rFonts w:ascii="IRBadr" w:eastAsiaTheme="minorHAnsi" w:hAnsi="IRBadr"/>
          <w:color w:val="auto"/>
          <w:sz w:val="32"/>
          <w:szCs w:val="32"/>
          <w:rtl/>
        </w:rPr>
        <w:t>جم بزرگ تولید و تبیین شد</w:t>
      </w:r>
      <w:r w:rsidR="0093684A" w:rsidRPr="00C63456">
        <w:rPr>
          <w:rFonts w:ascii="IRBadr" w:eastAsiaTheme="minorHAnsi" w:hAnsi="IRBadr"/>
          <w:color w:val="auto"/>
          <w:sz w:val="32"/>
          <w:szCs w:val="32"/>
          <w:rtl/>
        </w:rPr>
        <w:t>.</w:t>
      </w:r>
    </w:p>
    <w:p w14:paraId="3DBB4397" w14:textId="4DF30EAC" w:rsidR="0093684A" w:rsidRPr="00C63456" w:rsidRDefault="0046358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 xml:space="preserve">2. </w:t>
      </w:r>
      <w:r w:rsidR="0093684A" w:rsidRPr="00C63456">
        <w:rPr>
          <w:rFonts w:ascii="IRBadr" w:eastAsiaTheme="minorHAnsi" w:hAnsi="IRBadr" w:cs="2  Badr"/>
          <w:i w:val="0"/>
          <w:iCs w:val="0"/>
          <w:sz w:val="34"/>
          <w:szCs w:val="34"/>
          <w:rtl/>
        </w:rPr>
        <w:t xml:space="preserve">هدایت فکری امت اسلامی و تصحیح </w:t>
      </w:r>
      <w:r w:rsidR="00FF6C7F" w:rsidRPr="00C63456">
        <w:rPr>
          <w:rFonts w:ascii="IRBadr" w:eastAsiaTheme="minorHAnsi" w:hAnsi="IRBadr" w:cs="2  Badr"/>
          <w:i w:val="0"/>
          <w:iCs w:val="0"/>
          <w:sz w:val="34"/>
          <w:szCs w:val="34"/>
          <w:rtl/>
        </w:rPr>
        <w:t>لغزش‌ها</w:t>
      </w:r>
      <w:r w:rsidR="0093684A" w:rsidRPr="00C63456">
        <w:rPr>
          <w:rFonts w:ascii="IRBadr" w:eastAsiaTheme="minorHAnsi" w:hAnsi="IRBadr" w:cs="2  Badr"/>
          <w:i w:val="0"/>
          <w:iCs w:val="0"/>
          <w:sz w:val="34"/>
          <w:szCs w:val="34"/>
          <w:rtl/>
        </w:rPr>
        <w:t xml:space="preserve"> در راستای وحدت امت اسلامی</w:t>
      </w:r>
    </w:p>
    <w:p w14:paraId="20173274" w14:textId="4F7A2767" w:rsidR="0093684A" w:rsidRPr="00C63456" w:rsidRDefault="0046358D" w:rsidP="0093684A">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در کنار این راهبرد </w:t>
      </w:r>
      <w:r w:rsidR="00FF6C7F" w:rsidRPr="00C63456">
        <w:rPr>
          <w:rFonts w:ascii="IRBadr" w:eastAsiaTheme="minorHAnsi" w:hAnsi="IRBadr"/>
          <w:color w:val="auto"/>
          <w:sz w:val="32"/>
          <w:szCs w:val="32"/>
          <w:rtl/>
        </w:rPr>
        <w:t>هویت‌سازی</w:t>
      </w:r>
      <w:r w:rsidRPr="00C63456">
        <w:rPr>
          <w:rFonts w:ascii="IRBadr" w:eastAsiaTheme="minorHAnsi" w:hAnsi="IRBadr"/>
          <w:color w:val="auto"/>
          <w:sz w:val="32"/>
          <w:szCs w:val="32"/>
          <w:rtl/>
        </w:rPr>
        <w:t xml:space="preserve"> شیعه و گسترش معارف </w:t>
      </w:r>
      <w:r w:rsidR="00FF6C7F" w:rsidRPr="00C63456">
        <w:rPr>
          <w:rFonts w:ascii="IRBadr" w:eastAsiaTheme="minorHAnsi" w:hAnsi="IRBadr"/>
          <w:color w:val="auto"/>
          <w:sz w:val="32"/>
          <w:szCs w:val="32"/>
          <w:rtl/>
        </w:rPr>
        <w:t>اهل‌بیت</w:t>
      </w:r>
      <w:r w:rsidRPr="00C63456">
        <w:rPr>
          <w:rFonts w:ascii="IRBadr" w:eastAsiaTheme="minorHAnsi" w:hAnsi="IRBadr"/>
          <w:color w:val="auto"/>
          <w:sz w:val="32"/>
          <w:szCs w:val="32"/>
          <w:rtl/>
        </w:rPr>
        <w:t xml:space="preserve">، امام هدایت فکری همه امت را </w:t>
      </w:r>
      <w:r w:rsidR="00FF6C7F" w:rsidRPr="00C63456">
        <w:rPr>
          <w:rFonts w:ascii="IRBadr" w:eastAsiaTheme="minorHAnsi" w:hAnsi="IRBadr"/>
          <w:color w:val="auto"/>
          <w:sz w:val="32"/>
          <w:szCs w:val="32"/>
          <w:rtl/>
        </w:rPr>
        <w:t>به‌عنوان</w:t>
      </w:r>
      <w:r w:rsidRPr="00C63456">
        <w:rPr>
          <w:rFonts w:ascii="IRBadr" w:eastAsiaTheme="minorHAnsi" w:hAnsi="IRBadr"/>
          <w:color w:val="auto"/>
          <w:sz w:val="32"/>
          <w:szCs w:val="32"/>
          <w:rtl/>
        </w:rPr>
        <w:t xml:space="preserve"> راهبرد عام دنبال کردند و در تلاش بودند تا جایی که امکان دارد جلوی انحرافات بزرگ را بگیرند، جلوی خط فکرهای غلط را سد کنند و وحدت اسلامی و تعامل </w:t>
      </w:r>
      <w:r w:rsidR="0093684A" w:rsidRPr="00C63456">
        <w:rPr>
          <w:rFonts w:ascii="IRBadr" w:eastAsiaTheme="minorHAnsi" w:hAnsi="IRBadr"/>
          <w:color w:val="auto"/>
          <w:sz w:val="32"/>
          <w:szCs w:val="32"/>
          <w:rtl/>
        </w:rPr>
        <w:t>امت</w:t>
      </w:r>
      <w:r w:rsidRPr="00C63456">
        <w:rPr>
          <w:rFonts w:ascii="IRBadr" w:eastAsiaTheme="minorHAnsi" w:hAnsi="IRBadr"/>
          <w:color w:val="auto"/>
          <w:sz w:val="32"/>
          <w:szCs w:val="32"/>
          <w:rtl/>
        </w:rPr>
        <w:t xml:space="preserve"> اسلامی را تقویت کنند.</w:t>
      </w:r>
    </w:p>
    <w:p w14:paraId="1E5C58E2" w14:textId="6804E424" w:rsidR="0046358D" w:rsidRPr="00C63456" w:rsidRDefault="0046358D" w:rsidP="0093684A">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در کلاس درس امام، صاحبان </w:t>
      </w:r>
      <w:r w:rsidR="00FF6C7F" w:rsidRPr="00C63456">
        <w:rPr>
          <w:rFonts w:ascii="IRBadr" w:eastAsiaTheme="minorHAnsi" w:hAnsi="IRBadr"/>
          <w:color w:val="auto"/>
          <w:sz w:val="32"/>
          <w:szCs w:val="32"/>
          <w:rtl/>
        </w:rPr>
        <w:t>اندیشه‌های</w:t>
      </w:r>
      <w:r w:rsidRPr="00C63456">
        <w:rPr>
          <w:rFonts w:ascii="IRBadr" w:eastAsiaTheme="minorHAnsi" w:hAnsi="IRBadr"/>
          <w:color w:val="auto"/>
          <w:sz w:val="32"/>
          <w:szCs w:val="32"/>
          <w:rtl/>
        </w:rPr>
        <w:t xml:space="preserve"> گوناگون حضور </w:t>
      </w:r>
      <w:r w:rsidR="00FF6C7F" w:rsidRPr="00C63456">
        <w:rPr>
          <w:rFonts w:ascii="IRBadr" w:eastAsiaTheme="minorHAnsi" w:hAnsi="IRBadr"/>
          <w:color w:val="auto"/>
          <w:sz w:val="32"/>
          <w:szCs w:val="32"/>
          <w:rtl/>
        </w:rPr>
        <w:t xml:space="preserve">می‌یافتند </w:t>
      </w:r>
      <w:r w:rsidRPr="00C63456">
        <w:rPr>
          <w:rFonts w:ascii="IRBadr" w:eastAsiaTheme="minorHAnsi" w:hAnsi="IRBadr"/>
          <w:color w:val="auto"/>
          <w:sz w:val="32"/>
          <w:szCs w:val="32"/>
          <w:rtl/>
        </w:rPr>
        <w:t xml:space="preserve">و </w:t>
      </w:r>
      <w:r w:rsidR="00FF6C7F" w:rsidRPr="00C63456">
        <w:rPr>
          <w:rFonts w:ascii="IRBadr" w:eastAsiaTheme="minorHAnsi" w:hAnsi="IRBadr"/>
          <w:color w:val="auto"/>
          <w:sz w:val="32"/>
          <w:szCs w:val="32"/>
          <w:rtl/>
        </w:rPr>
        <w:t>بنیان‌گذاران</w:t>
      </w:r>
      <w:r w:rsidRPr="00C63456">
        <w:rPr>
          <w:rFonts w:ascii="IRBadr" w:eastAsiaTheme="minorHAnsi" w:hAnsi="IRBadr"/>
          <w:color w:val="auto"/>
          <w:sz w:val="32"/>
          <w:szCs w:val="32"/>
          <w:rtl/>
        </w:rPr>
        <w:t xml:space="preserve"> مذاهب اسلامی به ارتباط با امام صادق</w:t>
      </w:r>
      <w:r w:rsidR="0093684A"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افتخار </w:t>
      </w:r>
      <w:r w:rsidR="00FF6C7F" w:rsidRPr="00C63456">
        <w:rPr>
          <w:rFonts w:ascii="IRBadr" w:eastAsiaTheme="minorHAnsi" w:hAnsi="IRBadr"/>
          <w:color w:val="auto"/>
          <w:sz w:val="32"/>
          <w:szCs w:val="32"/>
          <w:rtl/>
        </w:rPr>
        <w:t>می‌کردند</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اسناد این</w:t>
      </w:r>
      <w:r w:rsidR="0093684A" w:rsidRPr="00C63456">
        <w:rPr>
          <w:rFonts w:ascii="IRBadr" w:eastAsiaTheme="minorHAnsi" w:hAnsi="IRBadr"/>
          <w:color w:val="auto"/>
          <w:sz w:val="32"/>
          <w:szCs w:val="32"/>
          <w:rtl/>
        </w:rPr>
        <w:t xml:space="preserve"> مطالب</w:t>
      </w:r>
      <w:r w:rsidRPr="00C63456">
        <w:rPr>
          <w:rFonts w:ascii="IRBadr" w:eastAsiaTheme="minorHAnsi" w:hAnsi="IRBadr"/>
          <w:color w:val="auto"/>
          <w:sz w:val="32"/>
          <w:szCs w:val="32"/>
          <w:rtl/>
        </w:rPr>
        <w:t xml:space="preserve"> </w:t>
      </w:r>
      <w:r w:rsidR="0093684A" w:rsidRPr="00C63456">
        <w:rPr>
          <w:rFonts w:ascii="IRBadr" w:eastAsiaTheme="minorHAnsi" w:hAnsi="IRBadr"/>
          <w:color w:val="auto"/>
          <w:sz w:val="32"/>
          <w:szCs w:val="32"/>
          <w:rtl/>
        </w:rPr>
        <w:t>علاوه بر</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کتاب‌های</w:t>
      </w:r>
      <w:r w:rsidRPr="00C63456">
        <w:rPr>
          <w:rFonts w:ascii="IRBadr" w:eastAsiaTheme="minorHAnsi" w:hAnsi="IRBadr"/>
          <w:color w:val="auto"/>
          <w:sz w:val="32"/>
          <w:szCs w:val="32"/>
          <w:rtl/>
        </w:rPr>
        <w:t xml:space="preserve"> ما</w:t>
      </w:r>
      <w:r w:rsidR="0093684A"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در </w:t>
      </w:r>
      <w:r w:rsidR="00FF6C7F" w:rsidRPr="00C63456">
        <w:rPr>
          <w:rFonts w:ascii="IRBadr" w:eastAsiaTheme="minorHAnsi" w:hAnsi="IRBadr"/>
          <w:color w:val="auto"/>
          <w:sz w:val="32"/>
          <w:szCs w:val="32"/>
          <w:rtl/>
        </w:rPr>
        <w:t>کتاب‌های</w:t>
      </w:r>
      <w:r w:rsidRPr="00C63456">
        <w:rPr>
          <w:rFonts w:ascii="IRBadr" w:eastAsiaTheme="minorHAnsi" w:hAnsi="IRBadr"/>
          <w:color w:val="auto"/>
          <w:sz w:val="32"/>
          <w:szCs w:val="32"/>
          <w:rtl/>
        </w:rPr>
        <w:t xml:space="preserve"> برادران اهل سنت</w:t>
      </w:r>
      <w:r w:rsidR="0093684A" w:rsidRPr="00C63456">
        <w:rPr>
          <w:rFonts w:ascii="IRBadr" w:eastAsiaTheme="minorHAnsi" w:hAnsi="IRBadr"/>
          <w:color w:val="auto"/>
          <w:sz w:val="32"/>
          <w:szCs w:val="32"/>
          <w:rtl/>
        </w:rPr>
        <w:t xml:space="preserve"> نیز </w:t>
      </w:r>
      <w:r w:rsidRPr="00C63456">
        <w:rPr>
          <w:rFonts w:ascii="IRBadr" w:eastAsiaTheme="minorHAnsi" w:hAnsi="IRBadr"/>
          <w:color w:val="auto"/>
          <w:sz w:val="32"/>
          <w:szCs w:val="32"/>
          <w:rtl/>
        </w:rPr>
        <w:t>موجود است</w:t>
      </w:r>
      <w:r w:rsidR="0093684A" w:rsidRPr="00C63456">
        <w:rPr>
          <w:rFonts w:ascii="IRBadr" w:eastAsiaTheme="minorHAnsi" w:hAnsi="IRBadr"/>
          <w:color w:val="auto"/>
          <w:sz w:val="32"/>
          <w:szCs w:val="32"/>
          <w:rtl/>
        </w:rPr>
        <w:t>.</w:t>
      </w:r>
    </w:p>
    <w:p w14:paraId="60582BB3" w14:textId="02EB1B8F" w:rsidR="0093684A" w:rsidRPr="00C63456" w:rsidRDefault="0046358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 xml:space="preserve">3. </w:t>
      </w:r>
      <w:r w:rsidR="0093684A" w:rsidRPr="00C63456">
        <w:rPr>
          <w:rFonts w:ascii="IRBadr" w:eastAsiaTheme="minorHAnsi" w:hAnsi="IRBadr" w:cs="2  Badr"/>
          <w:i w:val="0"/>
          <w:iCs w:val="0"/>
          <w:sz w:val="34"/>
          <w:szCs w:val="34"/>
          <w:rtl/>
        </w:rPr>
        <w:t xml:space="preserve">گسترش کمی و کیفی معارف و شاگردان و </w:t>
      </w:r>
      <w:r w:rsidR="00FF6C7F" w:rsidRPr="00C63456">
        <w:rPr>
          <w:rFonts w:ascii="IRBadr" w:eastAsiaTheme="minorHAnsi" w:hAnsi="IRBadr" w:cs="2  Badr"/>
          <w:i w:val="0"/>
          <w:iCs w:val="0"/>
          <w:sz w:val="34"/>
          <w:szCs w:val="34"/>
          <w:rtl/>
        </w:rPr>
        <w:t>تخصص‌ها</w:t>
      </w:r>
      <w:r w:rsidR="0093684A" w:rsidRPr="00C63456">
        <w:rPr>
          <w:rFonts w:ascii="IRBadr" w:eastAsiaTheme="minorHAnsi" w:hAnsi="IRBadr" w:cs="2  Badr"/>
          <w:i w:val="0"/>
          <w:iCs w:val="0"/>
          <w:sz w:val="34"/>
          <w:szCs w:val="34"/>
          <w:rtl/>
        </w:rPr>
        <w:t xml:space="preserve"> در علوم اسلامی</w:t>
      </w:r>
    </w:p>
    <w:p w14:paraId="57CA9F75" w14:textId="27B85A58" w:rsidR="0046358D" w:rsidRPr="00C63456" w:rsidRDefault="0046358D" w:rsidP="00A11D66">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راهبرد امام ای</w:t>
      </w:r>
      <w:r w:rsidR="0093684A" w:rsidRPr="00C63456">
        <w:rPr>
          <w:rFonts w:ascii="IRBadr" w:eastAsiaTheme="minorHAnsi" w:hAnsi="IRBadr"/>
          <w:color w:val="auto"/>
          <w:sz w:val="32"/>
          <w:szCs w:val="32"/>
          <w:rtl/>
        </w:rPr>
        <w:t>ن</w:t>
      </w:r>
      <w:r w:rsidRPr="00C63456">
        <w:rPr>
          <w:rFonts w:ascii="IRBadr" w:eastAsiaTheme="minorHAnsi" w:hAnsi="IRBadr"/>
          <w:color w:val="auto"/>
          <w:sz w:val="32"/>
          <w:szCs w:val="32"/>
          <w:rtl/>
        </w:rPr>
        <w:t xml:space="preserve"> بود ک</w:t>
      </w:r>
      <w:r w:rsidR="0093684A" w:rsidRPr="00C63456">
        <w:rPr>
          <w:rFonts w:ascii="IRBadr" w:eastAsiaTheme="minorHAnsi" w:hAnsi="IRBadr"/>
          <w:color w:val="auto"/>
          <w:sz w:val="32"/>
          <w:szCs w:val="32"/>
          <w:rtl/>
        </w:rPr>
        <w:t xml:space="preserve">ه </w:t>
      </w:r>
      <w:r w:rsidRPr="00C63456">
        <w:rPr>
          <w:rFonts w:ascii="IRBadr" w:eastAsiaTheme="minorHAnsi" w:hAnsi="IRBadr"/>
          <w:color w:val="auto"/>
          <w:sz w:val="32"/>
          <w:szCs w:val="32"/>
          <w:rtl/>
        </w:rPr>
        <w:t xml:space="preserve">معارف ا لهی در </w:t>
      </w:r>
      <w:r w:rsidR="00FF6C7F" w:rsidRPr="00C63456">
        <w:rPr>
          <w:rFonts w:ascii="IRBadr" w:eastAsiaTheme="minorHAnsi" w:hAnsi="IRBadr"/>
          <w:color w:val="auto"/>
          <w:sz w:val="32"/>
          <w:szCs w:val="32"/>
          <w:rtl/>
        </w:rPr>
        <w:t>قالب‌های</w:t>
      </w:r>
      <w:r w:rsidRPr="00C63456">
        <w:rPr>
          <w:rFonts w:ascii="IRBadr" w:eastAsiaTheme="minorHAnsi" w:hAnsi="IRBadr"/>
          <w:color w:val="auto"/>
          <w:sz w:val="32"/>
          <w:szCs w:val="32"/>
          <w:rtl/>
        </w:rPr>
        <w:t xml:space="preserve"> گوناگون و در </w:t>
      </w:r>
      <w:r w:rsidR="00FF6C7F" w:rsidRPr="00C63456">
        <w:rPr>
          <w:rFonts w:ascii="IRBadr" w:eastAsiaTheme="minorHAnsi" w:hAnsi="IRBadr"/>
          <w:color w:val="auto"/>
          <w:sz w:val="32"/>
          <w:szCs w:val="32"/>
          <w:rtl/>
        </w:rPr>
        <w:t>شکل‌های</w:t>
      </w:r>
      <w:r w:rsidRPr="00C63456">
        <w:rPr>
          <w:rFonts w:ascii="IRBadr" w:eastAsiaTheme="minorHAnsi" w:hAnsi="IRBadr"/>
          <w:color w:val="auto"/>
          <w:sz w:val="32"/>
          <w:szCs w:val="32"/>
          <w:rtl/>
        </w:rPr>
        <w:t xml:space="preserve"> تخصصی در </w:t>
      </w:r>
      <w:r w:rsidR="00FF6C7F" w:rsidRPr="00C63456">
        <w:rPr>
          <w:rFonts w:ascii="IRBadr" w:eastAsiaTheme="minorHAnsi" w:hAnsi="IRBadr"/>
          <w:color w:val="auto"/>
          <w:sz w:val="32"/>
          <w:szCs w:val="32"/>
          <w:rtl/>
        </w:rPr>
        <w:t>حوزه‌های</w:t>
      </w:r>
      <w:r w:rsidRPr="00C63456">
        <w:rPr>
          <w:rFonts w:ascii="IRBadr" w:eastAsiaTheme="minorHAnsi" w:hAnsi="IRBadr"/>
          <w:color w:val="auto"/>
          <w:sz w:val="32"/>
          <w:szCs w:val="32"/>
          <w:rtl/>
        </w:rPr>
        <w:t xml:space="preserve"> علوم اسلامی گسترش پیدا کند</w:t>
      </w:r>
      <w:r w:rsidR="00A11D66"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پیدایش و پرورش شاگردانی که در </w:t>
      </w:r>
      <w:r w:rsidR="00FF6C7F" w:rsidRPr="00C63456">
        <w:rPr>
          <w:rFonts w:ascii="IRBadr" w:eastAsiaTheme="minorHAnsi" w:hAnsi="IRBadr"/>
          <w:color w:val="auto"/>
          <w:sz w:val="32"/>
          <w:szCs w:val="32"/>
          <w:rtl/>
        </w:rPr>
        <w:t>رشته‌های</w:t>
      </w:r>
      <w:r w:rsidRPr="00C63456">
        <w:rPr>
          <w:rFonts w:ascii="IRBadr" w:eastAsiaTheme="minorHAnsi" w:hAnsi="IRBadr"/>
          <w:color w:val="auto"/>
          <w:sz w:val="32"/>
          <w:szCs w:val="32"/>
          <w:rtl/>
        </w:rPr>
        <w:t xml:space="preserve"> مختلف و </w:t>
      </w:r>
      <w:r w:rsidR="00FF6C7F" w:rsidRPr="00C63456">
        <w:rPr>
          <w:rFonts w:ascii="IRBadr" w:eastAsiaTheme="minorHAnsi" w:hAnsi="IRBadr"/>
          <w:color w:val="auto"/>
          <w:sz w:val="32"/>
          <w:szCs w:val="32"/>
          <w:rtl/>
        </w:rPr>
        <w:t>تخصص‌های</w:t>
      </w:r>
      <w:r w:rsidRPr="00C63456">
        <w:rPr>
          <w:rFonts w:ascii="IRBadr" w:eastAsiaTheme="minorHAnsi" w:hAnsi="IRBadr"/>
          <w:color w:val="auto"/>
          <w:sz w:val="32"/>
          <w:szCs w:val="32"/>
          <w:rtl/>
        </w:rPr>
        <w:t xml:space="preserve"> گوناگون از </w:t>
      </w:r>
      <w:r w:rsidR="00A11D66" w:rsidRPr="00C63456">
        <w:rPr>
          <w:rFonts w:ascii="IRBadr" w:eastAsiaTheme="minorHAnsi" w:hAnsi="IRBadr"/>
          <w:color w:val="auto"/>
          <w:sz w:val="32"/>
          <w:szCs w:val="32"/>
          <w:rtl/>
        </w:rPr>
        <w:t>این</w:t>
      </w:r>
      <w:r w:rsidRPr="00C63456">
        <w:rPr>
          <w:rFonts w:ascii="IRBadr" w:eastAsiaTheme="minorHAnsi" w:hAnsi="IRBadr"/>
          <w:color w:val="auto"/>
          <w:sz w:val="32"/>
          <w:szCs w:val="32"/>
          <w:rtl/>
        </w:rPr>
        <w:t xml:space="preserve"> مکتب </w:t>
      </w:r>
      <w:r w:rsidR="00A11D66" w:rsidRPr="00C63456">
        <w:rPr>
          <w:rFonts w:ascii="IRBadr" w:eastAsiaTheme="minorHAnsi" w:hAnsi="IRBadr"/>
          <w:color w:val="auto"/>
          <w:sz w:val="32"/>
          <w:szCs w:val="32"/>
          <w:rtl/>
        </w:rPr>
        <w:t>به منصه ظهور رسیدند.</w:t>
      </w:r>
    </w:p>
    <w:p w14:paraId="4FBC102E" w14:textId="40459C8D" w:rsidR="00A11D66" w:rsidRPr="00C63456" w:rsidRDefault="00A11D66"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4. توسعه علمی و حمایت از رشد علم و دانش در جهان اسلام</w:t>
      </w:r>
    </w:p>
    <w:p w14:paraId="34B227BA" w14:textId="34C0EF07" w:rsidR="00A11D66" w:rsidRPr="00C63456" w:rsidRDefault="0046358D" w:rsidP="00A11D66">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امام صادق تلاش کردند علم و دانش را در جهان اسلام مورد ترغیب قرار دهند و </w:t>
      </w:r>
      <w:r w:rsidR="00A11D66" w:rsidRPr="00C63456">
        <w:rPr>
          <w:rFonts w:ascii="IRBadr" w:eastAsiaTheme="minorHAnsi" w:hAnsi="IRBadr"/>
          <w:color w:val="auto"/>
          <w:sz w:val="32"/>
          <w:szCs w:val="32"/>
          <w:rtl/>
        </w:rPr>
        <w:t xml:space="preserve">برای شکوفایی اندیشه دینی و هدایت امت و پرورش </w:t>
      </w:r>
      <w:r w:rsidR="00FF6C7F" w:rsidRPr="00C63456">
        <w:rPr>
          <w:rFonts w:ascii="IRBadr" w:eastAsiaTheme="minorHAnsi" w:hAnsi="IRBadr"/>
          <w:color w:val="auto"/>
          <w:sz w:val="32"/>
          <w:szCs w:val="32"/>
          <w:rtl/>
        </w:rPr>
        <w:t>انسان‌های</w:t>
      </w:r>
      <w:r w:rsidR="00A11D66" w:rsidRPr="00C63456">
        <w:rPr>
          <w:rFonts w:ascii="IRBadr" w:eastAsiaTheme="minorHAnsi" w:hAnsi="IRBadr"/>
          <w:color w:val="auto"/>
          <w:sz w:val="32"/>
          <w:szCs w:val="32"/>
          <w:rtl/>
        </w:rPr>
        <w:t xml:space="preserve"> پاک </w:t>
      </w:r>
      <w:r w:rsidR="00FF6C7F" w:rsidRPr="00C63456">
        <w:rPr>
          <w:rFonts w:ascii="IRBadr" w:eastAsiaTheme="minorHAnsi" w:hAnsi="IRBadr"/>
          <w:color w:val="auto"/>
          <w:sz w:val="32"/>
          <w:szCs w:val="32"/>
          <w:rtl/>
        </w:rPr>
        <w:t>و ساختن</w:t>
      </w:r>
      <w:r w:rsidR="00A11D66" w:rsidRPr="00C63456">
        <w:rPr>
          <w:rFonts w:ascii="IRBadr" w:eastAsiaTheme="minorHAnsi" w:hAnsi="IRBadr"/>
          <w:color w:val="auto"/>
          <w:sz w:val="32"/>
          <w:szCs w:val="32"/>
          <w:rtl/>
        </w:rPr>
        <w:t xml:space="preserve"> جامعه سالم </w:t>
      </w:r>
      <w:r w:rsidRPr="00C63456">
        <w:rPr>
          <w:rFonts w:ascii="IRBadr" w:eastAsiaTheme="minorHAnsi" w:hAnsi="IRBadr"/>
          <w:color w:val="auto"/>
          <w:sz w:val="32"/>
          <w:szCs w:val="32"/>
          <w:rtl/>
        </w:rPr>
        <w:t>امت</w:t>
      </w:r>
      <w:r w:rsidR="00A11D66" w:rsidRPr="00C63456">
        <w:rPr>
          <w:rFonts w:ascii="IRBadr" w:eastAsiaTheme="minorHAnsi" w:hAnsi="IRBadr"/>
          <w:color w:val="auto"/>
          <w:sz w:val="32"/>
          <w:szCs w:val="32"/>
          <w:rtl/>
        </w:rPr>
        <w:t xml:space="preserve"> اسلامی</w:t>
      </w:r>
      <w:r w:rsidRPr="00C63456">
        <w:rPr>
          <w:rFonts w:ascii="IRBadr" w:eastAsiaTheme="minorHAnsi" w:hAnsi="IRBadr"/>
          <w:color w:val="auto"/>
          <w:sz w:val="32"/>
          <w:szCs w:val="32"/>
          <w:rtl/>
        </w:rPr>
        <w:t xml:space="preserve"> را در همه </w:t>
      </w:r>
      <w:r w:rsidR="00FF6C7F" w:rsidRPr="00C63456">
        <w:rPr>
          <w:rFonts w:ascii="IRBadr" w:eastAsiaTheme="minorHAnsi" w:hAnsi="IRBadr"/>
          <w:color w:val="auto"/>
          <w:sz w:val="32"/>
          <w:szCs w:val="32"/>
          <w:rtl/>
        </w:rPr>
        <w:t>رشته‌های</w:t>
      </w:r>
      <w:r w:rsidRPr="00C63456">
        <w:rPr>
          <w:rFonts w:ascii="IRBadr" w:eastAsiaTheme="minorHAnsi" w:hAnsi="IRBadr"/>
          <w:color w:val="auto"/>
          <w:sz w:val="32"/>
          <w:szCs w:val="32"/>
          <w:rtl/>
        </w:rPr>
        <w:t xml:space="preserve"> علمی </w:t>
      </w:r>
      <w:r w:rsidR="00FF6C7F" w:rsidRPr="00C63456">
        <w:rPr>
          <w:rFonts w:ascii="IRBadr" w:eastAsiaTheme="minorHAnsi" w:hAnsi="IRBadr"/>
          <w:color w:val="auto"/>
          <w:sz w:val="32"/>
          <w:szCs w:val="32"/>
          <w:rtl/>
        </w:rPr>
        <w:t>موردعنا</w:t>
      </w:r>
      <w:r w:rsidR="00FF6C7F" w:rsidRPr="00C63456">
        <w:rPr>
          <w:rFonts w:ascii="IRBadr" w:eastAsiaTheme="minorHAnsi" w:hAnsi="IRBadr" w:hint="cs"/>
          <w:color w:val="auto"/>
          <w:sz w:val="32"/>
          <w:szCs w:val="32"/>
          <w:rtl/>
        </w:rPr>
        <w:t>یت</w:t>
      </w:r>
      <w:r w:rsidRPr="00C63456">
        <w:rPr>
          <w:rFonts w:ascii="IRBadr" w:eastAsiaTheme="minorHAnsi" w:hAnsi="IRBadr"/>
          <w:color w:val="auto"/>
          <w:sz w:val="32"/>
          <w:szCs w:val="32"/>
          <w:rtl/>
        </w:rPr>
        <w:t xml:space="preserve"> و حمایت قرار دهند.</w:t>
      </w:r>
    </w:p>
    <w:p w14:paraId="02575559" w14:textId="0D7D6B0A" w:rsidR="00A11D66" w:rsidRPr="00C63456" w:rsidRDefault="00A11D66"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lastRenderedPageBreak/>
        <w:t>5. مبارزه منفی با دستگاه خلافت و صیانت از خط مبارزه</w:t>
      </w:r>
    </w:p>
    <w:p w14:paraId="6EF5A967" w14:textId="224D560A" w:rsidR="00A11D66" w:rsidRPr="00C63456" w:rsidRDefault="00A11D66" w:rsidP="00A11D66">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w:t>
      </w:r>
      <w:r w:rsidR="0046358D" w:rsidRPr="00C63456">
        <w:rPr>
          <w:rFonts w:ascii="IRBadr" w:eastAsiaTheme="minorHAnsi" w:hAnsi="IRBadr"/>
          <w:color w:val="auto"/>
          <w:sz w:val="32"/>
          <w:szCs w:val="32"/>
          <w:rtl/>
        </w:rPr>
        <w:t>امام بر مبارزه با ظلم</w:t>
      </w:r>
      <w:r w:rsidRPr="00C63456">
        <w:rPr>
          <w:rFonts w:ascii="IRBadr" w:eastAsiaTheme="minorHAnsi" w:hAnsi="IRBadr"/>
          <w:color w:val="auto"/>
          <w:sz w:val="32"/>
          <w:szCs w:val="32"/>
          <w:rtl/>
        </w:rPr>
        <w:t xml:space="preserve"> و </w:t>
      </w:r>
      <w:r w:rsidR="0046358D" w:rsidRPr="00C63456">
        <w:rPr>
          <w:rFonts w:ascii="IRBadr" w:eastAsiaTheme="minorHAnsi" w:hAnsi="IRBadr"/>
          <w:color w:val="auto"/>
          <w:sz w:val="32"/>
          <w:szCs w:val="32"/>
          <w:rtl/>
        </w:rPr>
        <w:t xml:space="preserve">ستم و ارائه نظریه سیاسی درست اسلام و هضم نشدن </w:t>
      </w:r>
      <w:r w:rsidR="00FF6C7F" w:rsidRPr="00C63456">
        <w:rPr>
          <w:rFonts w:ascii="IRBadr" w:eastAsiaTheme="minorHAnsi" w:hAnsi="IRBadr"/>
          <w:color w:val="auto"/>
          <w:sz w:val="32"/>
          <w:szCs w:val="32"/>
          <w:rtl/>
        </w:rPr>
        <w:t>در جر</w:t>
      </w:r>
      <w:r w:rsidR="00FF6C7F" w:rsidRPr="00C63456">
        <w:rPr>
          <w:rFonts w:ascii="IRBadr" w:eastAsiaTheme="minorHAnsi" w:hAnsi="IRBadr" w:hint="cs"/>
          <w:color w:val="auto"/>
          <w:sz w:val="32"/>
          <w:szCs w:val="32"/>
          <w:rtl/>
        </w:rPr>
        <w:t>یان‌های</w:t>
      </w:r>
      <w:r w:rsidR="0046358D" w:rsidRPr="00C63456">
        <w:rPr>
          <w:rFonts w:ascii="IRBadr" w:eastAsiaTheme="minorHAnsi" w:hAnsi="IRBadr"/>
          <w:color w:val="auto"/>
          <w:sz w:val="32"/>
          <w:szCs w:val="32"/>
          <w:rtl/>
        </w:rPr>
        <w:t xml:space="preserve"> سیاسی منحرف</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تأکید</w:t>
      </w:r>
      <w:r w:rsidRPr="00C63456">
        <w:rPr>
          <w:rFonts w:ascii="IRBadr" w:eastAsiaTheme="minorHAnsi" w:hAnsi="IRBadr"/>
          <w:color w:val="auto"/>
          <w:sz w:val="32"/>
          <w:szCs w:val="32"/>
          <w:rtl/>
        </w:rPr>
        <w:t xml:space="preserve"> داشتند.</w:t>
      </w:r>
      <w:r w:rsidR="0046358D" w:rsidRPr="00C63456">
        <w:rPr>
          <w:rFonts w:ascii="IRBadr" w:eastAsiaTheme="minorHAnsi" w:hAnsi="IRBadr"/>
          <w:color w:val="auto"/>
          <w:sz w:val="32"/>
          <w:szCs w:val="32"/>
          <w:rtl/>
        </w:rPr>
        <w:t xml:space="preserve"> تعالیم</w:t>
      </w:r>
      <w:r w:rsidRPr="00C63456">
        <w:rPr>
          <w:rFonts w:ascii="IRBadr" w:eastAsiaTheme="minorHAnsi" w:hAnsi="IRBadr"/>
          <w:color w:val="auto"/>
          <w:sz w:val="32"/>
          <w:szCs w:val="32"/>
          <w:rtl/>
        </w:rPr>
        <w:t xml:space="preserve"> والای</w:t>
      </w:r>
      <w:r w:rsidR="0046358D" w:rsidRPr="00C63456">
        <w:rPr>
          <w:rFonts w:ascii="IRBadr" w:eastAsiaTheme="minorHAnsi" w:hAnsi="IRBadr"/>
          <w:color w:val="auto"/>
          <w:sz w:val="32"/>
          <w:szCs w:val="32"/>
          <w:rtl/>
        </w:rPr>
        <w:t xml:space="preserve"> امام برای </w:t>
      </w:r>
      <w:r w:rsidRPr="00C63456">
        <w:rPr>
          <w:rFonts w:ascii="IRBadr" w:eastAsiaTheme="minorHAnsi" w:hAnsi="IRBadr"/>
          <w:color w:val="auto"/>
          <w:sz w:val="32"/>
          <w:szCs w:val="32"/>
          <w:rtl/>
        </w:rPr>
        <w:t>این بود ک</w:t>
      </w:r>
      <w:r w:rsidR="0046358D" w:rsidRPr="00C63456">
        <w:rPr>
          <w:rFonts w:ascii="IRBadr" w:eastAsiaTheme="minorHAnsi" w:hAnsi="IRBadr"/>
          <w:color w:val="auto"/>
          <w:sz w:val="32"/>
          <w:szCs w:val="32"/>
          <w:rtl/>
        </w:rPr>
        <w:t>ه مبارزه منفی با ظلم خاموش نشود</w:t>
      </w:r>
      <w:r w:rsidRPr="00C63456">
        <w:rPr>
          <w:rFonts w:ascii="IRBadr" w:eastAsiaTheme="minorHAnsi" w:hAnsi="IRBadr"/>
          <w:color w:val="auto"/>
          <w:sz w:val="32"/>
          <w:szCs w:val="32"/>
          <w:rtl/>
        </w:rPr>
        <w:t xml:space="preserve"> و</w:t>
      </w:r>
      <w:r w:rsidR="0046358D"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پرچم‌های</w:t>
      </w:r>
      <w:r w:rsidR="0046358D" w:rsidRPr="00C63456">
        <w:rPr>
          <w:rFonts w:ascii="IRBadr" w:eastAsiaTheme="minorHAnsi" w:hAnsi="IRBadr"/>
          <w:color w:val="auto"/>
          <w:sz w:val="32"/>
          <w:szCs w:val="32"/>
          <w:rtl/>
        </w:rPr>
        <w:t xml:space="preserve"> مبارزه با ستم </w:t>
      </w:r>
      <w:r w:rsidRPr="00C63456">
        <w:rPr>
          <w:rFonts w:ascii="IRBadr" w:eastAsiaTheme="minorHAnsi" w:hAnsi="IRBadr"/>
          <w:color w:val="auto"/>
          <w:sz w:val="32"/>
          <w:szCs w:val="32"/>
          <w:rtl/>
        </w:rPr>
        <w:t>بر</w:t>
      </w:r>
      <w:r w:rsidR="0046358D" w:rsidRPr="00C63456">
        <w:rPr>
          <w:rFonts w:ascii="IRBadr" w:eastAsiaTheme="minorHAnsi" w:hAnsi="IRBadr"/>
          <w:color w:val="auto"/>
          <w:sz w:val="32"/>
          <w:szCs w:val="32"/>
          <w:rtl/>
        </w:rPr>
        <w:t xml:space="preserve"> زمین نیفتد</w:t>
      </w:r>
      <w:r w:rsidRPr="00C63456">
        <w:rPr>
          <w:rFonts w:ascii="IRBadr" w:eastAsiaTheme="minorHAnsi" w:hAnsi="IRBadr"/>
          <w:color w:val="auto"/>
          <w:sz w:val="32"/>
          <w:szCs w:val="32"/>
          <w:rtl/>
        </w:rPr>
        <w:t xml:space="preserve"> که</w:t>
      </w:r>
      <w:r w:rsidR="0046358D"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نشان‌دهنده</w:t>
      </w:r>
      <w:r w:rsidR="0046358D" w:rsidRPr="00C63456">
        <w:rPr>
          <w:rFonts w:ascii="IRBadr" w:eastAsiaTheme="minorHAnsi" w:hAnsi="IRBadr"/>
          <w:color w:val="auto"/>
          <w:sz w:val="32"/>
          <w:szCs w:val="32"/>
          <w:rtl/>
        </w:rPr>
        <w:t xml:space="preserve"> این </w:t>
      </w:r>
      <w:r w:rsidR="00FF6C7F" w:rsidRPr="00C63456">
        <w:rPr>
          <w:rFonts w:ascii="IRBadr" w:eastAsiaTheme="minorHAnsi" w:hAnsi="IRBadr"/>
          <w:color w:val="auto"/>
          <w:sz w:val="32"/>
          <w:szCs w:val="32"/>
          <w:rtl/>
        </w:rPr>
        <w:t>خط‌مشی</w:t>
      </w:r>
      <w:r w:rsidR="0046358D" w:rsidRPr="00C63456">
        <w:rPr>
          <w:rFonts w:ascii="IRBadr" w:eastAsiaTheme="minorHAnsi" w:hAnsi="IRBadr"/>
          <w:color w:val="auto"/>
          <w:sz w:val="32"/>
          <w:szCs w:val="32"/>
          <w:rtl/>
        </w:rPr>
        <w:t xml:space="preserve"> پنجم است</w:t>
      </w:r>
      <w:r w:rsidRPr="00C63456">
        <w:rPr>
          <w:rFonts w:ascii="IRBadr" w:eastAsiaTheme="minorHAnsi" w:hAnsi="IRBadr"/>
          <w:color w:val="auto"/>
          <w:sz w:val="32"/>
          <w:szCs w:val="32"/>
          <w:rtl/>
        </w:rPr>
        <w:t>.</w:t>
      </w:r>
    </w:p>
    <w:p w14:paraId="13541EAD" w14:textId="3DAE5D93" w:rsidR="0046358D" w:rsidRPr="00C63456" w:rsidRDefault="0046358D" w:rsidP="00A11D66">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امام صادق</w:t>
      </w:r>
      <w:r w:rsidR="00A11D66"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در یک دوران طوفانی و در برابر همه این امواج مخرب فکری و فرهنگی، بنیان یک اندیشه ناب گذاشتند </w:t>
      </w:r>
      <w:r w:rsidR="00A11D66" w:rsidRPr="00C63456">
        <w:rPr>
          <w:rFonts w:ascii="IRBadr" w:eastAsiaTheme="minorHAnsi" w:hAnsi="IRBadr"/>
          <w:color w:val="auto"/>
          <w:sz w:val="32"/>
          <w:szCs w:val="32"/>
          <w:rtl/>
        </w:rPr>
        <w:t>و</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پایه‌گذار</w:t>
      </w:r>
      <w:r w:rsidRPr="00C63456">
        <w:rPr>
          <w:rFonts w:ascii="IRBadr" w:eastAsiaTheme="minorHAnsi" w:hAnsi="IRBadr"/>
          <w:color w:val="auto"/>
          <w:sz w:val="32"/>
          <w:szCs w:val="32"/>
          <w:rtl/>
        </w:rPr>
        <w:t xml:space="preserve"> یک خط نو و </w:t>
      </w:r>
      <w:r w:rsidR="00FF6C7F" w:rsidRPr="00C63456">
        <w:rPr>
          <w:rFonts w:ascii="IRBadr" w:eastAsiaTheme="minorHAnsi" w:hAnsi="IRBadr"/>
          <w:color w:val="auto"/>
          <w:sz w:val="32"/>
          <w:szCs w:val="32"/>
          <w:rtl/>
        </w:rPr>
        <w:t>تقویت‌کننده</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اندیشه‌های</w:t>
      </w:r>
      <w:r w:rsidRPr="00C63456">
        <w:rPr>
          <w:rFonts w:ascii="IRBadr" w:eastAsiaTheme="minorHAnsi" w:hAnsi="IRBadr"/>
          <w:color w:val="auto"/>
          <w:sz w:val="32"/>
          <w:szCs w:val="32"/>
          <w:rtl/>
        </w:rPr>
        <w:t xml:space="preserve"> بلند اسلامی بودند</w:t>
      </w:r>
      <w:r w:rsidR="00A11D66" w:rsidRPr="00C63456">
        <w:rPr>
          <w:rFonts w:ascii="IRBadr" w:eastAsiaTheme="minorHAnsi" w:hAnsi="IRBadr"/>
          <w:color w:val="auto"/>
          <w:sz w:val="32"/>
          <w:szCs w:val="32"/>
          <w:rtl/>
        </w:rPr>
        <w:t>.</w:t>
      </w:r>
    </w:p>
    <w:p w14:paraId="1D299E27" w14:textId="2F9DFF5C" w:rsidR="0046358D" w:rsidRPr="00C63456" w:rsidRDefault="0046358D" w:rsidP="00A11D66">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این خط فکری توسط امامان استمرار یافت و در ادامه در قالب </w:t>
      </w:r>
      <w:r w:rsidR="00FF6C7F" w:rsidRPr="00C63456">
        <w:rPr>
          <w:rFonts w:ascii="IRBadr" w:eastAsiaTheme="minorHAnsi" w:hAnsi="IRBadr"/>
          <w:color w:val="auto"/>
          <w:sz w:val="32"/>
          <w:szCs w:val="32"/>
          <w:rtl/>
        </w:rPr>
        <w:t>حوزه‌های</w:t>
      </w:r>
      <w:r w:rsidRPr="00C63456">
        <w:rPr>
          <w:rFonts w:ascii="IRBadr" w:eastAsiaTheme="minorHAnsi" w:hAnsi="IRBadr"/>
          <w:color w:val="auto"/>
          <w:sz w:val="32"/>
          <w:szCs w:val="32"/>
          <w:rtl/>
        </w:rPr>
        <w:t xml:space="preserve"> علمیه و توسط خیل عظیم دانشمندان و بزرگان ما</w:t>
      </w:r>
      <w:r w:rsidR="00A11D66"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استمرار </w:t>
      </w:r>
      <w:r w:rsidR="00A11D66" w:rsidRPr="00C63456">
        <w:rPr>
          <w:rFonts w:ascii="IRBadr" w:eastAsiaTheme="minorHAnsi" w:hAnsi="IRBadr"/>
          <w:color w:val="auto"/>
          <w:sz w:val="32"/>
          <w:szCs w:val="32"/>
          <w:rtl/>
        </w:rPr>
        <w:t>داشت</w:t>
      </w:r>
      <w:r w:rsidRPr="00C63456">
        <w:rPr>
          <w:rFonts w:ascii="IRBadr" w:eastAsiaTheme="minorHAnsi" w:hAnsi="IRBadr"/>
          <w:color w:val="auto"/>
          <w:sz w:val="32"/>
          <w:szCs w:val="32"/>
          <w:rtl/>
        </w:rPr>
        <w:t xml:space="preserve"> </w:t>
      </w:r>
      <w:r w:rsidR="00A11D66" w:rsidRPr="00C63456">
        <w:rPr>
          <w:rFonts w:ascii="IRBadr" w:eastAsiaTheme="minorHAnsi" w:hAnsi="IRBadr"/>
          <w:color w:val="auto"/>
          <w:sz w:val="32"/>
          <w:szCs w:val="32"/>
          <w:rtl/>
        </w:rPr>
        <w:t>تا</w:t>
      </w:r>
      <w:r w:rsidRPr="00C63456">
        <w:rPr>
          <w:rFonts w:ascii="IRBadr" w:eastAsiaTheme="minorHAnsi" w:hAnsi="IRBadr"/>
          <w:color w:val="auto"/>
          <w:sz w:val="32"/>
          <w:szCs w:val="32"/>
          <w:rtl/>
        </w:rPr>
        <w:t xml:space="preserve"> به عصر </w:t>
      </w:r>
      <w:r w:rsidR="00A11D66" w:rsidRPr="00C63456">
        <w:rPr>
          <w:rFonts w:ascii="IRBadr" w:eastAsiaTheme="minorHAnsi" w:hAnsi="IRBadr"/>
          <w:color w:val="auto"/>
          <w:sz w:val="32"/>
          <w:szCs w:val="32"/>
          <w:rtl/>
        </w:rPr>
        <w:t xml:space="preserve">معاصر </w:t>
      </w:r>
      <w:r w:rsidRPr="00C63456">
        <w:rPr>
          <w:rFonts w:ascii="IRBadr" w:eastAsiaTheme="minorHAnsi" w:hAnsi="IRBadr"/>
          <w:color w:val="auto"/>
          <w:sz w:val="32"/>
          <w:szCs w:val="32"/>
          <w:rtl/>
        </w:rPr>
        <w:t>و حوزه</w:t>
      </w:r>
      <w:r w:rsidR="00A11D66" w:rsidRPr="00C63456">
        <w:rPr>
          <w:rFonts w:ascii="IRBadr" w:eastAsiaTheme="minorHAnsi" w:hAnsi="IRBadr"/>
          <w:color w:val="auto"/>
          <w:sz w:val="32"/>
          <w:szCs w:val="32"/>
          <w:rtl/>
        </w:rPr>
        <w:t xml:space="preserve"> علمیه</w:t>
      </w:r>
      <w:r w:rsidRPr="00C63456">
        <w:rPr>
          <w:rFonts w:ascii="IRBadr" w:eastAsiaTheme="minorHAnsi" w:hAnsi="IRBadr"/>
          <w:color w:val="auto"/>
          <w:sz w:val="32"/>
          <w:szCs w:val="32"/>
          <w:rtl/>
        </w:rPr>
        <w:t xml:space="preserve"> قم و پایگاه علم و جهاد و به خاستگاه بزرگ انقلاب اسلامی که شما مردم و علما </w:t>
      </w:r>
      <w:r w:rsidR="00FF6C7F" w:rsidRPr="00C63456">
        <w:rPr>
          <w:rFonts w:ascii="IRBadr" w:eastAsiaTheme="minorHAnsi" w:hAnsi="IRBadr"/>
          <w:color w:val="auto"/>
          <w:sz w:val="32"/>
          <w:szCs w:val="32"/>
          <w:rtl/>
        </w:rPr>
        <w:t>نقش‌آفرینان</w:t>
      </w:r>
      <w:r w:rsidRPr="00C63456">
        <w:rPr>
          <w:rFonts w:ascii="IRBadr" w:eastAsiaTheme="minorHAnsi" w:hAnsi="IRBadr"/>
          <w:color w:val="auto"/>
          <w:sz w:val="32"/>
          <w:szCs w:val="32"/>
          <w:rtl/>
        </w:rPr>
        <w:t xml:space="preserve"> این حلقه </w:t>
      </w:r>
      <w:r w:rsidR="00A11D66" w:rsidRPr="00C63456">
        <w:rPr>
          <w:rFonts w:ascii="IRBadr" w:eastAsiaTheme="minorHAnsi" w:hAnsi="IRBadr"/>
          <w:color w:val="auto"/>
          <w:sz w:val="32"/>
          <w:szCs w:val="32"/>
          <w:rtl/>
        </w:rPr>
        <w:t>ن</w:t>
      </w:r>
      <w:r w:rsidRPr="00C63456">
        <w:rPr>
          <w:rFonts w:ascii="IRBadr" w:eastAsiaTheme="minorHAnsi" w:hAnsi="IRBadr"/>
          <w:color w:val="auto"/>
          <w:sz w:val="32"/>
          <w:szCs w:val="32"/>
          <w:rtl/>
        </w:rPr>
        <w:t xml:space="preserve">وین در استمرار خط امام صادق هستید </w:t>
      </w:r>
      <w:r w:rsidR="00A11D66" w:rsidRPr="00C63456">
        <w:rPr>
          <w:rFonts w:ascii="IRBadr" w:eastAsiaTheme="minorHAnsi" w:hAnsi="IRBadr"/>
          <w:color w:val="auto"/>
          <w:sz w:val="32"/>
          <w:szCs w:val="32"/>
          <w:rtl/>
        </w:rPr>
        <w:t>رسید.</w:t>
      </w:r>
    </w:p>
    <w:p w14:paraId="60A506B2" w14:textId="7EE2322E" w:rsidR="0046358D" w:rsidRPr="00C63456" w:rsidRDefault="0046358D" w:rsidP="00A11D66">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خدایا به ما توفیق شناخت ذوات مقدسه اولیای الهی و پیروی از سیره نورانی </w:t>
      </w:r>
      <w:r w:rsidR="00FF6C7F" w:rsidRPr="00C63456">
        <w:rPr>
          <w:rFonts w:ascii="IRBadr" w:eastAsiaTheme="minorHAnsi" w:hAnsi="IRBadr"/>
          <w:color w:val="auto"/>
          <w:sz w:val="32"/>
          <w:szCs w:val="32"/>
          <w:rtl/>
        </w:rPr>
        <w:t>آن‌ها</w:t>
      </w:r>
      <w:r w:rsidRPr="00C63456">
        <w:rPr>
          <w:rFonts w:ascii="IRBadr" w:eastAsiaTheme="minorHAnsi" w:hAnsi="IRBadr"/>
          <w:color w:val="auto"/>
          <w:sz w:val="32"/>
          <w:szCs w:val="32"/>
          <w:rtl/>
        </w:rPr>
        <w:t xml:space="preserve"> عنایت بفرما</w:t>
      </w:r>
      <w:r w:rsidR="00A11D66"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همه اموات و درگذشتگان ما و درگذشتگان از علما و بزرگانی که این راه نورانی را صیانت </w:t>
      </w:r>
      <w:r w:rsidR="00FF6C7F" w:rsidRPr="00C63456">
        <w:rPr>
          <w:rFonts w:ascii="IRBadr" w:eastAsiaTheme="minorHAnsi" w:hAnsi="IRBadr"/>
          <w:color w:val="auto"/>
          <w:sz w:val="32"/>
          <w:szCs w:val="32"/>
          <w:rtl/>
        </w:rPr>
        <w:t>کرده‌اند</w:t>
      </w:r>
      <w:r w:rsidRPr="00C63456">
        <w:rPr>
          <w:rFonts w:ascii="IRBadr" w:eastAsiaTheme="minorHAnsi" w:hAnsi="IRBadr"/>
          <w:color w:val="auto"/>
          <w:sz w:val="32"/>
          <w:szCs w:val="32"/>
          <w:rtl/>
        </w:rPr>
        <w:t xml:space="preserve"> و به ما </w:t>
      </w:r>
      <w:r w:rsidR="00FF6C7F" w:rsidRPr="00C63456">
        <w:rPr>
          <w:rFonts w:ascii="IRBadr" w:eastAsiaTheme="minorHAnsi" w:hAnsi="IRBadr"/>
          <w:color w:val="auto"/>
          <w:sz w:val="32"/>
          <w:szCs w:val="32"/>
          <w:rtl/>
        </w:rPr>
        <w:t>سپرده‌اند</w:t>
      </w:r>
      <w:r w:rsidR="00A11D66" w:rsidRPr="00C63456">
        <w:rPr>
          <w:rFonts w:ascii="IRBadr" w:eastAsiaTheme="minorHAnsi" w:hAnsi="IRBadr"/>
          <w:color w:val="auto"/>
          <w:sz w:val="32"/>
          <w:szCs w:val="32"/>
          <w:rtl/>
        </w:rPr>
        <w:t xml:space="preserve"> را</w:t>
      </w:r>
      <w:r w:rsidRPr="00C63456">
        <w:rPr>
          <w:rFonts w:ascii="IRBadr" w:eastAsiaTheme="minorHAnsi" w:hAnsi="IRBadr"/>
          <w:color w:val="auto"/>
          <w:sz w:val="32"/>
          <w:szCs w:val="32"/>
          <w:rtl/>
        </w:rPr>
        <w:t xml:space="preserve"> با اولیای خودت محشور بفرما</w:t>
      </w:r>
      <w:r w:rsidR="00A11D66" w:rsidRPr="00C63456">
        <w:rPr>
          <w:rFonts w:ascii="IRBadr" w:eastAsiaTheme="minorHAnsi" w:hAnsi="IRBadr"/>
          <w:color w:val="auto"/>
          <w:sz w:val="32"/>
          <w:szCs w:val="32"/>
          <w:rtl/>
        </w:rPr>
        <w:t>.</w:t>
      </w:r>
    </w:p>
    <w:p w14:paraId="310EAFBB" w14:textId="7D4334FB" w:rsidR="005221AB" w:rsidRPr="00C63456" w:rsidRDefault="005221AB" w:rsidP="005221AB">
      <w:pPr>
        <w:rPr>
          <w:rFonts w:ascii="IRBadr" w:hAnsi="IRBadr"/>
          <w:b/>
          <w:bCs/>
          <w:sz w:val="32"/>
          <w:szCs w:val="32"/>
        </w:rPr>
      </w:pPr>
      <w:r w:rsidRPr="00C63456">
        <w:rPr>
          <w:rFonts w:ascii="IRBadr" w:hAnsi="IRBadr"/>
          <w:b/>
          <w:bCs/>
          <w:sz w:val="32"/>
          <w:szCs w:val="32"/>
          <w:rtl/>
        </w:rPr>
        <w:t>بِسْمِ اللَّهِ الرَّحْمَنِ الرَّحِيمِ إِنَّا أَعْطَينَاكَ الْكَوْثَرَ</w:t>
      </w:r>
      <w:r w:rsidR="00FF6C7F" w:rsidRPr="00C63456">
        <w:rPr>
          <w:rFonts w:ascii="IRBadr" w:hAnsi="IRBadr"/>
          <w:b/>
          <w:bCs/>
          <w:sz w:val="32"/>
          <w:szCs w:val="32"/>
          <w:rtl/>
        </w:rPr>
        <w:t xml:space="preserve"> </w:t>
      </w:r>
      <w:r w:rsidRPr="00C63456">
        <w:rPr>
          <w:rFonts w:ascii="IRBadr" w:hAnsi="IRBadr"/>
          <w:b/>
          <w:bCs/>
          <w:sz w:val="32"/>
          <w:szCs w:val="32"/>
          <w:rtl/>
        </w:rPr>
        <w:t>فَصَلِّ لِرَبِّكَ وَانْحَرْ</w:t>
      </w:r>
      <w:r w:rsidR="00FF6C7F" w:rsidRPr="00C63456">
        <w:rPr>
          <w:rFonts w:ascii="IRBadr" w:hAnsi="IRBadr"/>
          <w:b/>
          <w:bCs/>
          <w:sz w:val="32"/>
          <w:szCs w:val="32"/>
          <w:rtl/>
        </w:rPr>
        <w:t xml:space="preserve"> </w:t>
      </w:r>
      <w:r w:rsidRPr="00C63456">
        <w:rPr>
          <w:rFonts w:ascii="IRBadr" w:hAnsi="IRBadr"/>
          <w:b/>
          <w:bCs/>
          <w:sz w:val="32"/>
          <w:szCs w:val="32"/>
          <w:rtl/>
        </w:rPr>
        <w:t>إِنَّ شَانِئَكَ هُوَ الْأَبْتَرُ</w:t>
      </w:r>
      <w:r w:rsidRPr="00C63456">
        <w:rPr>
          <w:rStyle w:val="FootnoteReference"/>
          <w:rFonts w:ascii="IRBadr" w:hAnsi="IRBadr"/>
          <w:b/>
          <w:bCs/>
          <w:sz w:val="32"/>
          <w:szCs w:val="32"/>
          <w:rtl/>
        </w:rPr>
        <w:footnoteReference w:id="3"/>
      </w:r>
    </w:p>
    <w:p w14:paraId="0C2253B4" w14:textId="77777777" w:rsidR="0046358D" w:rsidRPr="00C63456" w:rsidRDefault="0046358D" w:rsidP="00637EBE">
      <w:pPr>
        <w:autoSpaceDE w:val="0"/>
        <w:autoSpaceDN w:val="0"/>
        <w:adjustRightInd w:val="0"/>
        <w:spacing w:after="0"/>
        <w:ind w:firstLine="0"/>
        <w:contextualSpacing w:val="0"/>
        <w:rPr>
          <w:rFonts w:ascii="IRBadr" w:hAnsi="IRBadr"/>
          <w:b/>
          <w:bCs/>
          <w:sz w:val="32"/>
          <w:szCs w:val="32"/>
          <w:rtl/>
        </w:rPr>
      </w:pPr>
    </w:p>
    <w:p w14:paraId="4282DC64" w14:textId="515D3AC4" w:rsidR="005221AB" w:rsidRPr="00C63456" w:rsidRDefault="005221AB">
      <w:pPr>
        <w:bidi w:val="0"/>
        <w:spacing w:after="160" w:line="259" w:lineRule="auto"/>
        <w:ind w:firstLine="0"/>
        <w:contextualSpacing w:val="0"/>
        <w:jc w:val="left"/>
        <w:rPr>
          <w:rFonts w:ascii="IRBadr" w:hAnsi="IRBadr"/>
          <w:b/>
          <w:bCs/>
          <w:sz w:val="32"/>
          <w:szCs w:val="32"/>
          <w:rtl/>
        </w:rPr>
      </w:pPr>
      <w:r w:rsidRPr="00C63456">
        <w:rPr>
          <w:rFonts w:ascii="IRBadr" w:hAnsi="IRBadr"/>
          <w:b/>
          <w:bCs/>
          <w:sz w:val="32"/>
          <w:szCs w:val="32"/>
          <w:rtl/>
        </w:rPr>
        <w:br w:type="page"/>
      </w:r>
    </w:p>
    <w:p w14:paraId="54892915" w14:textId="0AF70B8D" w:rsidR="00D52C57" w:rsidRPr="00C63456" w:rsidRDefault="00D52C57" w:rsidP="00CB6DC1">
      <w:pPr>
        <w:pStyle w:val="Heading1"/>
        <w:rPr>
          <w:rFonts w:cs="2  Badr"/>
          <w:rtl/>
        </w:rPr>
      </w:pPr>
      <w:r w:rsidRPr="00C63456">
        <w:rPr>
          <w:rFonts w:cs="2  Badr"/>
          <w:rtl/>
        </w:rPr>
        <w:lastRenderedPageBreak/>
        <w:t>خطبه دوم</w:t>
      </w:r>
    </w:p>
    <w:p w14:paraId="2CF9F614" w14:textId="77777777" w:rsidR="00D52C57" w:rsidRPr="00C63456" w:rsidRDefault="00D52C57" w:rsidP="00637EBE">
      <w:pPr>
        <w:spacing w:line="276" w:lineRule="auto"/>
        <w:rPr>
          <w:rFonts w:ascii="IRBadr" w:hAnsi="IRBadr"/>
          <w:sz w:val="32"/>
          <w:szCs w:val="32"/>
          <w:rtl/>
        </w:rPr>
      </w:pPr>
      <w:r w:rsidRPr="00C63456">
        <w:rPr>
          <w:rFonts w:ascii="IRBadr" w:hAnsi="IRBadr"/>
          <w:bCs/>
          <w:sz w:val="32"/>
          <w:szCs w:val="32"/>
          <w:rtl/>
        </w:rPr>
        <w:t xml:space="preserve">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w:t>
      </w:r>
      <w:r w:rsidRPr="00C63456">
        <w:rPr>
          <w:rFonts w:ascii="IRBadr" w:hAnsi="IRBadr"/>
          <w:b/>
          <w:bCs/>
          <w:color w:val="000000"/>
          <w:sz w:val="32"/>
          <w:szCs w:val="32"/>
          <w:rtl/>
        </w:rPr>
        <w:t xml:space="preserve">المصطفی محمد 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C63456">
        <w:rPr>
          <w:rFonts w:ascii="IRBadr" w:hAnsi="IRBadr"/>
          <w:b/>
          <w:bCs/>
          <w:sz w:val="32"/>
          <w:szCs w:val="32"/>
          <w:rtl/>
        </w:rPr>
        <w:t>حججک علی عبادک و أمنائک فی بلادک ساسة العباد و ارکان البلاد و ابواب الایمان و أمناء الرحمن و سلالة النبین</w:t>
      </w:r>
    </w:p>
    <w:p w14:paraId="0C6222E1" w14:textId="77777777" w:rsidR="00D52C57" w:rsidRPr="00C63456" w:rsidRDefault="00D52C57" w:rsidP="00637EBE">
      <w:pPr>
        <w:pStyle w:val="Heading2"/>
        <w:spacing w:line="276" w:lineRule="auto"/>
        <w:rPr>
          <w:rFonts w:ascii="IRBadr" w:hAnsi="IRBadr" w:cs="2  Badr"/>
          <w:sz w:val="38"/>
          <w:szCs w:val="38"/>
        </w:rPr>
      </w:pPr>
      <w:r w:rsidRPr="00C63456">
        <w:rPr>
          <w:rFonts w:ascii="IRBadr" w:hAnsi="IRBadr" w:cs="2  Badr"/>
          <w:sz w:val="38"/>
          <w:szCs w:val="38"/>
          <w:rtl/>
        </w:rPr>
        <w:t>توصیه به تقوا</w:t>
      </w:r>
    </w:p>
    <w:p w14:paraId="2BE0BB66" w14:textId="5D9D362E" w:rsidR="00D52C57" w:rsidRPr="00C63456" w:rsidRDefault="00066C61" w:rsidP="00637EBE">
      <w:pPr>
        <w:spacing w:line="276" w:lineRule="auto"/>
        <w:rPr>
          <w:rFonts w:ascii="IRBadr" w:hAnsi="IRBadr"/>
          <w:bCs/>
          <w:sz w:val="32"/>
          <w:szCs w:val="32"/>
          <w:rtl/>
        </w:rPr>
      </w:pPr>
      <w:r w:rsidRPr="00C63456">
        <w:rPr>
          <w:rFonts w:ascii="IRBadr" w:hAnsi="IRBadr"/>
          <w:bCs/>
          <w:sz w:val="32"/>
          <w:szCs w:val="32"/>
          <w:rtl/>
        </w:rPr>
        <w:t>اعوذ باللّه</w:t>
      </w:r>
      <w:r w:rsidR="00D52C57" w:rsidRPr="00C63456">
        <w:rPr>
          <w:rFonts w:ascii="IRBadr" w:hAnsi="IRBadr"/>
          <w:bCs/>
          <w:sz w:val="32"/>
          <w:szCs w:val="32"/>
          <w:rtl/>
        </w:rPr>
        <w:t xml:space="preserve"> من الشیطان الرجیم. بسم اللّه الرحمن الرحیم</w:t>
      </w:r>
    </w:p>
    <w:p w14:paraId="59516A4B" w14:textId="16547BFE"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hAnsi="IRBadr"/>
          <w:bCs/>
          <w:sz w:val="32"/>
          <w:szCs w:val="32"/>
          <w:rtl/>
        </w:rPr>
        <w:t>«یا أَیهَا الَّذِینَ آمَنُوا اتَّقُوا اللَّهَ حَقَّ تُقَاتِهِ وَلَا تَمُوتُنَّ إِلَّا وَأَنْتُمْ مُسْلِمُونَ»</w:t>
      </w:r>
      <w:r w:rsidRPr="00C63456">
        <w:rPr>
          <w:rStyle w:val="FootnoteReference"/>
          <w:rFonts w:ascii="IRBadr" w:hAnsi="IRBadr"/>
          <w:bCs/>
          <w:sz w:val="32"/>
          <w:szCs w:val="32"/>
          <w:rtl/>
        </w:rPr>
        <w:footnoteReference w:id="4"/>
      </w:r>
      <w:r w:rsidRPr="00C63456">
        <w:rPr>
          <w:rFonts w:ascii="IRBadr" w:hAnsi="IRBadr"/>
          <w:bCs/>
          <w:sz w:val="32"/>
          <w:szCs w:val="32"/>
          <w:rtl/>
        </w:rPr>
        <w:t xml:space="preserve"> عِبادَالله اُوصیَکُم وَ نَفسیِ بِتَقوَی الله</w:t>
      </w:r>
    </w:p>
    <w:p w14:paraId="28EF4E59" w14:textId="39C4BD6B" w:rsidR="00E00A39" w:rsidRPr="00C63456" w:rsidRDefault="00E00A39" w:rsidP="00D70BB2">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امام صادق در یکی از مکاتبات خود اصحاب خود را چنین به تقوا توصیه کرده است</w:t>
      </w:r>
      <w:r w:rsidR="00D70BB2"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تو و خودم را به تقوا توصیه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 xml:space="preserve">. امام </w:t>
      </w:r>
      <w:r w:rsidR="00D70BB2" w:rsidRPr="00C63456">
        <w:rPr>
          <w:rFonts w:ascii="IRBadr" w:eastAsiaTheme="minorHAnsi" w:hAnsi="IRBadr"/>
          <w:color w:val="auto"/>
          <w:sz w:val="32"/>
          <w:szCs w:val="32"/>
          <w:rtl/>
        </w:rPr>
        <w:t xml:space="preserve">در ادامه </w:t>
      </w:r>
      <w:r w:rsidRPr="00C63456">
        <w:rPr>
          <w:rFonts w:ascii="IRBadr" w:eastAsiaTheme="minorHAnsi" w:hAnsi="IRBadr"/>
          <w:color w:val="auto"/>
          <w:sz w:val="32"/>
          <w:szCs w:val="32"/>
          <w:rtl/>
        </w:rPr>
        <w:t xml:space="preserve">تقوا را چنین توصیف </w:t>
      </w:r>
      <w:r w:rsidR="00FF6C7F" w:rsidRPr="00C63456">
        <w:rPr>
          <w:rFonts w:ascii="IRBadr" w:eastAsiaTheme="minorHAnsi" w:hAnsi="IRBadr"/>
          <w:color w:val="auto"/>
          <w:sz w:val="32"/>
          <w:szCs w:val="32"/>
          <w:rtl/>
        </w:rPr>
        <w:t>کرده‌اند</w:t>
      </w:r>
      <w:r w:rsidR="00D70BB2"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D70BB2" w:rsidRPr="00C63456">
        <w:rPr>
          <w:rFonts w:ascii="IRBadr" w:eastAsiaTheme="minorHAnsi" w:hAnsi="IRBadr"/>
          <w:color w:val="auto"/>
          <w:sz w:val="32"/>
          <w:szCs w:val="32"/>
          <w:rtl/>
        </w:rPr>
        <w:t>تقو</w:t>
      </w:r>
      <w:r w:rsidRPr="00C63456">
        <w:rPr>
          <w:rFonts w:ascii="IRBadr" w:eastAsiaTheme="minorHAnsi" w:hAnsi="IRBadr"/>
          <w:color w:val="auto"/>
          <w:sz w:val="32"/>
          <w:szCs w:val="32"/>
          <w:rtl/>
        </w:rPr>
        <w:t>ا</w:t>
      </w:r>
      <w:r w:rsidR="00D70BB2" w:rsidRPr="00C63456">
        <w:rPr>
          <w:rFonts w:ascii="IRBadr" w:eastAsiaTheme="minorHAnsi" w:hAnsi="IRBadr"/>
          <w:color w:val="auto"/>
          <w:sz w:val="32"/>
          <w:szCs w:val="32"/>
          <w:rtl/>
        </w:rPr>
        <w:t>ی</w:t>
      </w:r>
      <w:r w:rsidRPr="00C63456">
        <w:rPr>
          <w:rFonts w:ascii="IRBadr" w:eastAsiaTheme="minorHAnsi" w:hAnsi="IRBadr"/>
          <w:color w:val="auto"/>
          <w:sz w:val="32"/>
          <w:szCs w:val="32"/>
          <w:rtl/>
        </w:rPr>
        <w:t xml:space="preserve"> الهی عبارت است از طاعت خدا، پرهیز از گناه و تواضع در پیشگاه خدا و </w:t>
      </w:r>
      <w:r w:rsidR="00FF6C7F" w:rsidRPr="00C63456">
        <w:rPr>
          <w:rFonts w:ascii="IRBadr" w:eastAsiaTheme="minorHAnsi" w:hAnsi="IRBadr"/>
          <w:color w:val="auto"/>
          <w:sz w:val="32"/>
          <w:szCs w:val="32"/>
          <w:rtl/>
        </w:rPr>
        <w:t>طمأنینه</w:t>
      </w:r>
      <w:r w:rsidRPr="00C63456">
        <w:rPr>
          <w:rFonts w:ascii="IRBadr" w:eastAsiaTheme="minorHAnsi" w:hAnsi="IRBadr"/>
          <w:color w:val="auto"/>
          <w:sz w:val="32"/>
          <w:szCs w:val="32"/>
          <w:rtl/>
        </w:rPr>
        <w:t xml:space="preserve"> و آرامش</w:t>
      </w:r>
      <w:r w:rsidR="00D70BB2" w:rsidRPr="00C63456">
        <w:rPr>
          <w:rFonts w:ascii="IRBadr" w:eastAsiaTheme="minorHAnsi" w:hAnsi="IRBadr"/>
          <w:color w:val="auto"/>
          <w:sz w:val="32"/>
          <w:szCs w:val="32"/>
          <w:rtl/>
        </w:rPr>
        <w:t>.</w:t>
      </w:r>
      <w:r w:rsidR="00D70BB2" w:rsidRPr="00C63456">
        <w:rPr>
          <w:rStyle w:val="FootnoteReference"/>
          <w:rFonts w:ascii="IRBadr" w:eastAsiaTheme="minorHAnsi" w:hAnsi="IRBadr"/>
          <w:color w:val="auto"/>
          <w:sz w:val="32"/>
          <w:szCs w:val="32"/>
          <w:rtl/>
        </w:rPr>
        <w:footnoteReference w:id="5"/>
      </w:r>
    </w:p>
    <w:p w14:paraId="7F9D66D9" w14:textId="03463630" w:rsidR="00E00A39" w:rsidRPr="00C63456" w:rsidRDefault="00E00A39" w:rsidP="00D70BB2">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lastRenderedPageBreak/>
        <w:t xml:space="preserve">انسان پارسا دل لبریز از خشوع در پیشگاه خدا دارد. خودتان را با خشوع الهی بسنجید </w:t>
      </w:r>
      <w:r w:rsidR="00FF6C7F" w:rsidRPr="00C63456">
        <w:rPr>
          <w:rFonts w:ascii="IRBadr" w:eastAsiaTheme="minorHAnsi" w:hAnsi="IRBadr"/>
          <w:color w:val="auto"/>
          <w:sz w:val="32"/>
          <w:szCs w:val="32"/>
          <w:rtl/>
        </w:rPr>
        <w:t>و ارز</w:t>
      </w:r>
      <w:r w:rsidR="00FF6C7F" w:rsidRPr="00C63456">
        <w:rPr>
          <w:rFonts w:ascii="IRBadr" w:eastAsiaTheme="minorHAnsi" w:hAnsi="IRBadr" w:hint="cs"/>
          <w:color w:val="auto"/>
          <w:sz w:val="32"/>
          <w:szCs w:val="32"/>
          <w:rtl/>
        </w:rPr>
        <w:t>یابی</w:t>
      </w:r>
      <w:r w:rsidRPr="00C63456">
        <w:rPr>
          <w:rFonts w:ascii="IRBadr" w:eastAsiaTheme="minorHAnsi" w:hAnsi="IRBadr"/>
          <w:color w:val="auto"/>
          <w:sz w:val="32"/>
          <w:szCs w:val="32"/>
          <w:rtl/>
        </w:rPr>
        <w:t xml:space="preserve"> کنید. اگر دل ما در نیمه شب و در </w:t>
      </w:r>
      <w:r w:rsidR="00FF6C7F" w:rsidRPr="00C63456">
        <w:rPr>
          <w:rFonts w:ascii="IRBadr" w:eastAsiaTheme="minorHAnsi" w:hAnsi="IRBadr"/>
          <w:color w:val="auto"/>
          <w:sz w:val="32"/>
          <w:szCs w:val="32"/>
          <w:rtl/>
        </w:rPr>
        <w:t>هنگامه‌های</w:t>
      </w:r>
      <w:r w:rsidRPr="00C63456">
        <w:rPr>
          <w:rFonts w:ascii="IRBadr" w:eastAsiaTheme="minorHAnsi" w:hAnsi="IRBadr"/>
          <w:color w:val="auto"/>
          <w:sz w:val="32"/>
          <w:szCs w:val="32"/>
          <w:rtl/>
        </w:rPr>
        <w:t xml:space="preserve"> گوناگون از عشق خدا مالامال </w:t>
      </w:r>
      <w:r w:rsidR="00FF6C7F" w:rsidRPr="00C63456">
        <w:rPr>
          <w:rFonts w:ascii="IRBadr" w:eastAsiaTheme="minorHAnsi" w:hAnsi="IRBadr"/>
          <w:color w:val="auto"/>
          <w:sz w:val="32"/>
          <w:szCs w:val="32"/>
          <w:rtl/>
        </w:rPr>
        <w:t>می‌شود</w:t>
      </w:r>
      <w:r w:rsidRPr="00C63456">
        <w:rPr>
          <w:rFonts w:ascii="IRBadr" w:eastAsiaTheme="minorHAnsi" w:hAnsi="IRBadr"/>
          <w:color w:val="auto"/>
          <w:sz w:val="32"/>
          <w:szCs w:val="32"/>
          <w:rtl/>
        </w:rPr>
        <w:t xml:space="preserve"> و در درون</w:t>
      </w:r>
      <w:r w:rsidR="00D70BB2"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حس تواضع در پیشگاه خدا </w:t>
      </w:r>
      <w:r w:rsidR="00D70BB2" w:rsidRPr="00C63456">
        <w:rPr>
          <w:rFonts w:ascii="IRBadr" w:eastAsiaTheme="minorHAnsi" w:hAnsi="IRBadr"/>
          <w:color w:val="auto"/>
          <w:sz w:val="32"/>
          <w:szCs w:val="32"/>
          <w:rtl/>
        </w:rPr>
        <w:t>داریم</w:t>
      </w:r>
      <w:r w:rsidRPr="00C63456">
        <w:rPr>
          <w:rFonts w:ascii="IRBadr" w:eastAsiaTheme="minorHAnsi" w:hAnsi="IRBadr"/>
          <w:color w:val="auto"/>
          <w:sz w:val="32"/>
          <w:szCs w:val="32"/>
          <w:rtl/>
        </w:rPr>
        <w:t xml:space="preserve"> و خود را کوچک </w:t>
      </w:r>
      <w:r w:rsidR="00FF6C7F" w:rsidRPr="00C63456">
        <w:rPr>
          <w:rFonts w:ascii="IRBadr" w:eastAsiaTheme="minorHAnsi" w:hAnsi="IRBadr"/>
          <w:color w:val="auto"/>
          <w:sz w:val="32"/>
          <w:szCs w:val="32"/>
          <w:rtl/>
        </w:rPr>
        <w:t>می‌شماریم</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بهره‌ای</w:t>
      </w:r>
      <w:r w:rsidRPr="00C63456">
        <w:rPr>
          <w:rFonts w:ascii="IRBadr" w:eastAsiaTheme="minorHAnsi" w:hAnsi="IRBadr"/>
          <w:color w:val="auto"/>
          <w:sz w:val="32"/>
          <w:szCs w:val="32"/>
          <w:rtl/>
        </w:rPr>
        <w:t xml:space="preserve"> از تقوا </w:t>
      </w:r>
      <w:r w:rsidR="00FF6C7F" w:rsidRPr="00C63456">
        <w:rPr>
          <w:rFonts w:ascii="IRBadr" w:eastAsiaTheme="minorHAnsi" w:hAnsi="IRBadr"/>
          <w:color w:val="auto"/>
          <w:sz w:val="32"/>
          <w:szCs w:val="32"/>
          <w:rtl/>
        </w:rPr>
        <w:t>برده‌ایم</w:t>
      </w:r>
      <w:r w:rsidRPr="00C63456">
        <w:rPr>
          <w:rFonts w:ascii="IRBadr" w:eastAsiaTheme="minorHAnsi" w:hAnsi="IRBadr"/>
          <w:color w:val="auto"/>
          <w:sz w:val="32"/>
          <w:szCs w:val="32"/>
          <w:rtl/>
        </w:rPr>
        <w:t>. خدا</w:t>
      </w:r>
      <w:r w:rsidR="00D70BB2" w:rsidRPr="00C63456">
        <w:rPr>
          <w:rFonts w:ascii="IRBadr" w:eastAsiaTheme="minorHAnsi" w:hAnsi="IRBadr"/>
          <w:color w:val="auto"/>
          <w:sz w:val="32"/>
          <w:szCs w:val="32"/>
          <w:rtl/>
        </w:rPr>
        <w:t xml:space="preserve">یا </w:t>
      </w:r>
      <w:r w:rsidRPr="00C63456">
        <w:rPr>
          <w:rFonts w:ascii="IRBadr" w:eastAsiaTheme="minorHAnsi" w:hAnsi="IRBadr"/>
          <w:color w:val="auto"/>
          <w:sz w:val="32"/>
          <w:szCs w:val="32"/>
          <w:rtl/>
        </w:rPr>
        <w:t xml:space="preserve">تو را به مقام قدس امام صادق </w:t>
      </w:r>
      <w:r w:rsidR="00D70BB2" w:rsidRPr="00C63456">
        <w:rPr>
          <w:rFonts w:ascii="IRBadr" w:eastAsiaTheme="minorHAnsi" w:hAnsi="IRBadr"/>
          <w:color w:val="auto"/>
          <w:sz w:val="32"/>
          <w:szCs w:val="32"/>
          <w:rtl/>
        </w:rPr>
        <w:t>(</w:t>
      </w:r>
      <w:r w:rsidR="00FF6C7F" w:rsidRPr="00C63456">
        <w:rPr>
          <w:rFonts w:ascii="IRBadr" w:eastAsiaTheme="minorHAnsi" w:hAnsi="IRBadr"/>
          <w:color w:val="auto"/>
          <w:sz w:val="32"/>
          <w:szCs w:val="32"/>
          <w:rtl/>
        </w:rPr>
        <w:t>علیه‌السلام</w:t>
      </w:r>
      <w:r w:rsidR="00D70BB2"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قسمت </w:t>
      </w:r>
      <w:r w:rsidR="00FF6C7F" w:rsidRPr="00C63456">
        <w:rPr>
          <w:rFonts w:ascii="IRBadr" w:eastAsiaTheme="minorHAnsi" w:hAnsi="IRBadr"/>
          <w:color w:val="auto"/>
          <w:sz w:val="32"/>
          <w:szCs w:val="32"/>
          <w:rtl/>
        </w:rPr>
        <w:t>می‌دهیم</w:t>
      </w:r>
      <w:r w:rsidRPr="00C63456">
        <w:rPr>
          <w:rFonts w:ascii="IRBadr" w:eastAsiaTheme="minorHAnsi" w:hAnsi="IRBadr"/>
          <w:color w:val="auto"/>
          <w:sz w:val="32"/>
          <w:szCs w:val="32"/>
          <w:rtl/>
        </w:rPr>
        <w:t xml:space="preserve"> که به ما توفیق تواضع در برابر خودت و ورع از معاصی الهی و تخل</w:t>
      </w:r>
      <w:r w:rsidR="00D70BB2" w:rsidRPr="00C63456">
        <w:rPr>
          <w:rFonts w:ascii="IRBadr" w:eastAsiaTheme="minorHAnsi" w:hAnsi="IRBadr"/>
          <w:color w:val="auto"/>
          <w:sz w:val="32"/>
          <w:szCs w:val="32"/>
          <w:rtl/>
        </w:rPr>
        <w:t>ّ</w:t>
      </w:r>
      <w:r w:rsidRPr="00C63456">
        <w:rPr>
          <w:rFonts w:ascii="IRBadr" w:eastAsiaTheme="minorHAnsi" w:hAnsi="IRBadr"/>
          <w:color w:val="auto"/>
          <w:sz w:val="32"/>
          <w:szCs w:val="32"/>
          <w:rtl/>
        </w:rPr>
        <w:t>ق به اخلاق الهی و تقوا عنایت و</w:t>
      </w:r>
      <w:r w:rsidR="00D70BB2"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کرامت بفرما</w:t>
      </w:r>
      <w:r w:rsidR="00D70BB2" w:rsidRPr="00C63456">
        <w:rPr>
          <w:rFonts w:ascii="IRBadr" w:eastAsiaTheme="minorHAnsi" w:hAnsi="IRBadr"/>
          <w:color w:val="auto"/>
          <w:sz w:val="32"/>
          <w:szCs w:val="32"/>
          <w:rtl/>
        </w:rPr>
        <w:t>.</w:t>
      </w:r>
    </w:p>
    <w:p w14:paraId="28F1B6DE" w14:textId="77777777" w:rsidR="00EE0EFC" w:rsidRPr="00C63456" w:rsidRDefault="00EE0EFC" w:rsidP="00637EBE">
      <w:pPr>
        <w:pStyle w:val="Heading2"/>
        <w:spacing w:line="276" w:lineRule="auto"/>
        <w:rPr>
          <w:rFonts w:ascii="IRBadr" w:eastAsiaTheme="minorHAnsi" w:hAnsi="IRBadr" w:cs="2  Badr"/>
          <w:sz w:val="38"/>
          <w:szCs w:val="38"/>
          <w:rtl/>
        </w:rPr>
      </w:pPr>
      <w:r w:rsidRPr="00C63456">
        <w:rPr>
          <w:rFonts w:ascii="IRBadr" w:eastAsiaTheme="minorHAnsi" w:hAnsi="IRBadr" w:cs="2  Badr"/>
          <w:sz w:val="38"/>
          <w:szCs w:val="38"/>
          <w:rtl/>
        </w:rPr>
        <w:t>مناسبت‌ها:</w:t>
      </w:r>
    </w:p>
    <w:p w14:paraId="5C0136A4" w14:textId="77777777" w:rsidR="00EE0EFC" w:rsidRPr="00C63456" w:rsidRDefault="00EE0EFC" w:rsidP="00637EBE">
      <w:pPr>
        <w:spacing w:line="276" w:lineRule="auto"/>
        <w:rPr>
          <w:rFonts w:ascii="IRBadr" w:hAnsi="IRBadr"/>
          <w:sz w:val="32"/>
          <w:szCs w:val="32"/>
          <w:rtl/>
        </w:rPr>
      </w:pPr>
      <w:r w:rsidRPr="00C63456">
        <w:rPr>
          <w:rFonts w:ascii="IRBadr" w:hAnsi="IRBadr"/>
          <w:sz w:val="32"/>
          <w:szCs w:val="32"/>
          <w:rtl/>
        </w:rPr>
        <w:t>مناسبت‌های این ایام را به‌اختصار عرض می‌کنیم:</w:t>
      </w:r>
    </w:p>
    <w:p w14:paraId="69DDC010" w14:textId="1D949461" w:rsidR="00BC4CBB" w:rsidRPr="00C63456" w:rsidRDefault="00BC4CBB" w:rsidP="00300B73">
      <w:pPr>
        <w:pStyle w:val="Heading3"/>
        <w:numPr>
          <w:ilvl w:val="0"/>
          <w:numId w:val="32"/>
        </w:numPr>
        <w:rPr>
          <w:rFonts w:ascii="IRBadr" w:hAnsi="IRBadr" w:cs="2  Badr"/>
          <w:sz w:val="36"/>
          <w:szCs w:val="36"/>
          <w:rtl/>
        </w:rPr>
      </w:pPr>
      <w:r w:rsidRPr="00C63456">
        <w:rPr>
          <w:rFonts w:ascii="IRBadr" w:hAnsi="IRBadr" w:cs="2  Badr"/>
          <w:sz w:val="36"/>
          <w:szCs w:val="36"/>
          <w:rtl/>
        </w:rPr>
        <w:t xml:space="preserve">تسلیت شهادت </w:t>
      </w:r>
      <w:r w:rsidR="00FF6C7F" w:rsidRPr="00C63456">
        <w:rPr>
          <w:rFonts w:ascii="IRBadr" w:hAnsi="IRBadr" w:cs="2  Badr"/>
          <w:sz w:val="36"/>
          <w:szCs w:val="36"/>
          <w:rtl/>
        </w:rPr>
        <w:t>جان‌سوز</w:t>
      </w:r>
      <w:r w:rsidRPr="00C63456">
        <w:rPr>
          <w:rFonts w:ascii="IRBadr" w:hAnsi="IRBadr" w:cs="2  Badr"/>
          <w:sz w:val="36"/>
          <w:szCs w:val="36"/>
          <w:rtl/>
        </w:rPr>
        <w:t xml:space="preserve"> امام صادق (</w:t>
      </w:r>
      <w:r w:rsidR="00FF6C7F" w:rsidRPr="00C63456">
        <w:rPr>
          <w:rFonts w:ascii="IRBadr" w:hAnsi="IRBadr" w:cs="2  Badr"/>
          <w:sz w:val="36"/>
          <w:szCs w:val="36"/>
          <w:rtl/>
        </w:rPr>
        <w:t>علیه‌السلام</w:t>
      </w:r>
      <w:r w:rsidRPr="00C63456">
        <w:rPr>
          <w:rFonts w:ascii="IRBadr" w:hAnsi="IRBadr" w:cs="2  Badr"/>
          <w:sz w:val="36"/>
          <w:szCs w:val="36"/>
          <w:rtl/>
        </w:rPr>
        <w:t>)</w:t>
      </w:r>
    </w:p>
    <w:p w14:paraId="3C6C7B20" w14:textId="5CC63031" w:rsidR="00E00A39" w:rsidRPr="00C63456" w:rsidRDefault="00E00A39" w:rsidP="00BC4CBB">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شهادت </w:t>
      </w:r>
      <w:r w:rsidR="00FF6C7F" w:rsidRPr="00C63456">
        <w:rPr>
          <w:rFonts w:ascii="IRBadr" w:eastAsiaTheme="minorHAnsi" w:hAnsi="IRBadr"/>
          <w:color w:val="auto"/>
          <w:sz w:val="32"/>
          <w:szCs w:val="32"/>
          <w:rtl/>
        </w:rPr>
        <w:t>جان‌سوز</w:t>
      </w:r>
      <w:r w:rsidRPr="00C63456">
        <w:rPr>
          <w:rFonts w:ascii="IRBadr" w:eastAsiaTheme="minorHAnsi" w:hAnsi="IRBadr"/>
          <w:color w:val="auto"/>
          <w:sz w:val="32"/>
          <w:szCs w:val="32"/>
          <w:rtl/>
        </w:rPr>
        <w:t xml:space="preserve"> امام </w:t>
      </w:r>
      <w:r w:rsidR="00FF6C7F" w:rsidRPr="00C63456">
        <w:rPr>
          <w:rFonts w:ascii="IRBadr" w:eastAsiaTheme="minorHAnsi" w:hAnsi="IRBadr"/>
          <w:color w:val="auto"/>
          <w:sz w:val="32"/>
          <w:szCs w:val="32"/>
          <w:rtl/>
        </w:rPr>
        <w:t>صادق (</w:t>
      </w:r>
      <w:r w:rsidR="00FF6C7F" w:rsidRPr="00C63456">
        <w:rPr>
          <w:rFonts w:ascii="IRBadr" w:hAnsi="IRBadr"/>
          <w:sz w:val="32"/>
          <w:szCs w:val="32"/>
          <w:rtl/>
        </w:rPr>
        <w:t>علیه‌السلام</w:t>
      </w:r>
      <w:r w:rsidR="00BC4CBB" w:rsidRPr="00C63456">
        <w:rPr>
          <w:rFonts w:ascii="IRBadr" w:hAnsi="IRBadr"/>
          <w:sz w:val="32"/>
          <w:szCs w:val="32"/>
          <w:rtl/>
        </w:rPr>
        <w:t>)</w:t>
      </w:r>
      <w:r w:rsidRPr="00C63456">
        <w:rPr>
          <w:rFonts w:ascii="IRBadr" w:eastAsiaTheme="minorHAnsi" w:hAnsi="IRBadr"/>
          <w:color w:val="auto"/>
          <w:sz w:val="32"/>
          <w:szCs w:val="32"/>
          <w:rtl/>
        </w:rPr>
        <w:t xml:space="preserve"> را تسلیت و تعزیت عرض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 xml:space="preserve">. البته برای مردم قم و بلکه برای همه مردم </w:t>
      </w:r>
      <w:r w:rsidR="00BC4CBB" w:rsidRPr="00C63456">
        <w:rPr>
          <w:rFonts w:ascii="IRBadr" w:eastAsiaTheme="minorHAnsi" w:hAnsi="IRBadr"/>
          <w:color w:val="auto"/>
          <w:sz w:val="32"/>
          <w:szCs w:val="32"/>
          <w:rtl/>
        </w:rPr>
        <w:t>ایر</w:t>
      </w:r>
      <w:r w:rsidRPr="00C63456">
        <w:rPr>
          <w:rFonts w:ascii="IRBadr" w:eastAsiaTheme="minorHAnsi" w:hAnsi="IRBadr"/>
          <w:color w:val="auto"/>
          <w:sz w:val="32"/>
          <w:szCs w:val="32"/>
          <w:rtl/>
        </w:rPr>
        <w:t>ان</w:t>
      </w:r>
      <w:r w:rsidR="00BC4CBB"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25 شوال </w:t>
      </w:r>
      <w:r w:rsidR="00FF6C7F" w:rsidRPr="00C63456">
        <w:rPr>
          <w:rFonts w:ascii="IRBadr" w:eastAsiaTheme="minorHAnsi" w:hAnsi="IRBadr"/>
          <w:color w:val="auto"/>
          <w:sz w:val="32"/>
          <w:szCs w:val="32"/>
          <w:rtl/>
        </w:rPr>
        <w:t>خاطره‌ای</w:t>
      </w:r>
      <w:r w:rsidRPr="00C63456">
        <w:rPr>
          <w:rFonts w:ascii="IRBadr" w:eastAsiaTheme="minorHAnsi" w:hAnsi="IRBadr"/>
          <w:color w:val="auto"/>
          <w:sz w:val="32"/>
          <w:szCs w:val="32"/>
          <w:rtl/>
        </w:rPr>
        <w:t xml:space="preserve"> دیگر هم به همراه دارد</w:t>
      </w:r>
      <w:r w:rsidR="00BC4CBB"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25 شوال سالروز شهادت امام </w:t>
      </w:r>
      <w:r w:rsidR="00FF6C7F" w:rsidRPr="00C63456">
        <w:rPr>
          <w:rFonts w:ascii="IRBadr" w:eastAsiaTheme="minorHAnsi" w:hAnsi="IRBadr"/>
          <w:color w:val="auto"/>
          <w:sz w:val="32"/>
          <w:szCs w:val="32"/>
          <w:rtl/>
        </w:rPr>
        <w:t>صادق (</w:t>
      </w:r>
      <w:r w:rsidR="00FF6C7F" w:rsidRPr="00C63456">
        <w:rPr>
          <w:rFonts w:ascii="IRBadr" w:hAnsi="IRBadr"/>
          <w:sz w:val="32"/>
          <w:szCs w:val="32"/>
          <w:rtl/>
        </w:rPr>
        <w:t>علیه‌السلام</w:t>
      </w:r>
      <w:r w:rsidR="00BC4CBB" w:rsidRPr="00C63456">
        <w:rPr>
          <w:rFonts w:ascii="IRBadr" w:hAnsi="IRBadr"/>
          <w:sz w:val="32"/>
          <w:szCs w:val="32"/>
          <w:rtl/>
        </w:rPr>
        <w:t>)</w:t>
      </w:r>
      <w:r w:rsidRPr="00C63456">
        <w:rPr>
          <w:rFonts w:ascii="IRBadr" w:eastAsiaTheme="minorHAnsi" w:hAnsi="IRBadr"/>
          <w:color w:val="auto"/>
          <w:sz w:val="32"/>
          <w:szCs w:val="32"/>
          <w:rtl/>
        </w:rPr>
        <w:t xml:space="preserve"> در اجتماع بزرگ علما و مردم قم در فیضیه</w:t>
      </w:r>
      <w:r w:rsidR="00BC4CBB" w:rsidRPr="00C63456">
        <w:rPr>
          <w:rFonts w:ascii="IRBadr" w:eastAsiaTheme="minorHAnsi" w:hAnsi="IRBadr"/>
          <w:color w:val="auto"/>
          <w:sz w:val="32"/>
          <w:szCs w:val="32"/>
          <w:rtl/>
        </w:rPr>
        <w:t xml:space="preserve"> و</w:t>
      </w:r>
      <w:r w:rsidRPr="00C63456">
        <w:rPr>
          <w:rFonts w:ascii="IRBadr" w:eastAsiaTheme="minorHAnsi" w:hAnsi="IRBadr"/>
          <w:color w:val="auto"/>
          <w:sz w:val="32"/>
          <w:szCs w:val="32"/>
          <w:rtl/>
        </w:rPr>
        <w:t xml:space="preserve"> با حضور مرجع </w:t>
      </w:r>
      <w:r w:rsidR="00FF6C7F" w:rsidRPr="00C63456">
        <w:rPr>
          <w:rFonts w:ascii="IRBadr" w:eastAsiaTheme="minorHAnsi" w:hAnsi="IRBadr"/>
          <w:color w:val="auto"/>
          <w:sz w:val="32"/>
          <w:szCs w:val="32"/>
          <w:rtl/>
        </w:rPr>
        <w:t>عظیم‌الشأن</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گلپایگانی فیضیه قهرمان مورد یورش طاغوتیان قرار گرفت</w:t>
      </w:r>
      <w:r w:rsidR="00BC4CBB"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یاد </w:t>
      </w:r>
      <w:r w:rsidR="00FF6C7F" w:rsidRPr="00C63456">
        <w:rPr>
          <w:rFonts w:ascii="IRBadr" w:eastAsiaTheme="minorHAnsi" w:hAnsi="IRBadr"/>
          <w:color w:val="auto"/>
          <w:sz w:val="32"/>
          <w:szCs w:val="32"/>
          <w:rtl/>
        </w:rPr>
        <w:t>می‌کنیم</w:t>
      </w:r>
      <w:r w:rsidRPr="00C63456">
        <w:rPr>
          <w:rFonts w:ascii="IRBadr" w:eastAsiaTheme="minorHAnsi" w:hAnsi="IRBadr"/>
          <w:color w:val="auto"/>
          <w:sz w:val="32"/>
          <w:szCs w:val="32"/>
          <w:rtl/>
        </w:rPr>
        <w:t xml:space="preserve"> از آن خاطره و آسیب دیدگان و شهیدان آن خاطره و مرحوم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گلپایگانی و در ر</w:t>
      </w:r>
      <w:r w:rsidR="00BC4CBB" w:rsidRPr="00C63456">
        <w:rPr>
          <w:rFonts w:ascii="IRBadr" w:eastAsiaTheme="minorHAnsi" w:hAnsi="IRBadr"/>
          <w:color w:val="auto"/>
          <w:sz w:val="32"/>
          <w:szCs w:val="32"/>
          <w:rtl/>
        </w:rPr>
        <w:t>أ</w:t>
      </w:r>
      <w:r w:rsidRPr="00C63456">
        <w:rPr>
          <w:rFonts w:ascii="IRBadr" w:eastAsiaTheme="minorHAnsi" w:hAnsi="IRBadr"/>
          <w:color w:val="auto"/>
          <w:sz w:val="32"/>
          <w:szCs w:val="32"/>
          <w:rtl/>
        </w:rPr>
        <w:t xml:space="preserve">س همه </w:t>
      </w:r>
      <w:r w:rsidR="00FF6C7F" w:rsidRPr="00C63456">
        <w:rPr>
          <w:rFonts w:ascii="IRBadr" w:eastAsiaTheme="minorHAnsi" w:hAnsi="IRBadr"/>
          <w:color w:val="auto"/>
          <w:sz w:val="32"/>
          <w:szCs w:val="32"/>
          <w:rtl/>
        </w:rPr>
        <w:t>این‌ها</w:t>
      </w:r>
      <w:r w:rsidR="00BC4CBB"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صاحب مذهب امام </w:t>
      </w:r>
      <w:r w:rsidR="00FF6C7F" w:rsidRPr="00C63456">
        <w:rPr>
          <w:rFonts w:ascii="IRBadr" w:eastAsiaTheme="minorHAnsi" w:hAnsi="IRBadr"/>
          <w:color w:val="auto"/>
          <w:sz w:val="32"/>
          <w:szCs w:val="32"/>
          <w:rtl/>
        </w:rPr>
        <w:t>صادق (</w:t>
      </w:r>
      <w:r w:rsidR="00FF6C7F" w:rsidRPr="00C63456">
        <w:rPr>
          <w:rFonts w:ascii="IRBadr" w:hAnsi="IRBadr"/>
          <w:sz w:val="32"/>
          <w:szCs w:val="32"/>
          <w:rtl/>
        </w:rPr>
        <w:t>علیه‌السلام</w:t>
      </w:r>
      <w:r w:rsidR="00BC4CBB" w:rsidRPr="00C63456">
        <w:rPr>
          <w:rFonts w:ascii="IRBadr" w:hAnsi="IRBadr"/>
          <w:sz w:val="32"/>
          <w:szCs w:val="32"/>
          <w:rtl/>
        </w:rPr>
        <w:t>) را</w:t>
      </w:r>
      <w:r w:rsidRPr="00C63456">
        <w:rPr>
          <w:rFonts w:ascii="IRBadr" w:eastAsiaTheme="minorHAnsi" w:hAnsi="IRBadr"/>
          <w:color w:val="auto"/>
          <w:sz w:val="32"/>
          <w:szCs w:val="32"/>
          <w:rtl/>
        </w:rPr>
        <w:t xml:space="preserve"> و تقدیم </w:t>
      </w:r>
      <w:r w:rsidR="00FF6C7F" w:rsidRPr="00C63456">
        <w:rPr>
          <w:rFonts w:ascii="IRBadr" w:eastAsiaTheme="minorHAnsi" w:hAnsi="IRBadr"/>
          <w:color w:val="auto"/>
          <w:sz w:val="32"/>
          <w:szCs w:val="32"/>
          <w:rtl/>
        </w:rPr>
        <w:t>می‌کنیم</w:t>
      </w:r>
      <w:r w:rsidRPr="00C63456">
        <w:rPr>
          <w:rFonts w:ascii="IRBadr" w:eastAsiaTheme="minorHAnsi" w:hAnsi="IRBadr"/>
          <w:color w:val="auto"/>
          <w:sz w:val="32"/>
          <w:szCs w:val="32"/>
          <w:rtl/>
        </w:rPr>
        <w:t xml:space="preserve"> به ارواح همه آن بزرگان صلواتی بر محمد و آل محمد</w:t>
      </w:r>
      <w:r w:rsidR="00BC4CBB" w:rsidRPr="00C63456">
        <w:rPr>
          <w:rFonts w:ascii="IRBadr" w:eastAsiaTheme="minorHAnsi" w:hAnsi="IRBadr"/>
          <w:color w:val="auto"/>
          <w:sz w:val="32"/>
          <w:szCs w:val="32"/>
          <w:rtl/>
        </w:rPr>
        <w:t>.</w:t>
      </w:r>
    </w:p>
    <w:p w14:paraId="1B3CF6DD" w14:textId="173A573F" w:rsidR="0040712D" w:rsidRPr="00C63456" w:rsidRDefault="00BC4CBB" w:rsidP="00300B73">
      <w:pPr>
        <w:pStyle w:val="Heading3"/>
        <w:numPr>
          <w:ilvl w:val="0"/>
          <w:numId w:val="32"/>
        </w:numPr>
        <w:rPr>
          <w:rFonts w:ascii="IRBadr" w:eastAsiaTheme="minorHAnsi" w:hAnsi="IRBadr" w:cs="2  Badr"/>
          <w:sz w:val="36"/>
          <w:szCs w:val="36"/>
          <w:rtl/>
        </w:rPr>
      </w:pPr>
      <w:r w:rsidRPr="00C63456">
        <w:rPr>
          <w:rFonts w:ascii="IRBadr" w:eastAsiaTheme="minorHAnsi" w:hAnsi="IRBadr" w:cs="2  Badr"/>
          <w:sz w:val="36"/>
          <w:szCs w:val="36"/>
          <w:rtl/>
        </w:rPr>
        <w:lastRenderedPageBreak/>
        <w:t xml:space="preserve">تبریک میلاد حضرت معصومه </w:t>
      </w:r>
      <w:r w:rsidR="00FF6C7F" w:rsidRPr="00C63456">
        <w:rPr>
          <w:rFonts w:ascii="IRBadr" w:hAnsi="IRBadr" w:cs="2  Badr"/>
          <w:sz w:val="36"/>
          <w:szCs w:val="36"/>
          <w:rtl/>
        </w:rPr>
        <w:t>(سلام‌الله‌علیها</w:t>
      </w:r>
      <w:r w:rsidRPr="00C63456">
        <w:rPr>
          <w:rFonts w:ascii="IRBadr" w:hAnsi="IRBadr" w:cs="2  Badr"/>
          <w:sz w:val="36"/>
          <w:szCs w:val="36"/>
          <w:rtl/>
        </w:rPr>
        <w:t xml:space="preserve">) </w:t>
      </w:r>
      <w:r w:rsidRPr="00C63456">
        <w:rPr>
          <w:rFonts w:ascii="IRBadr" w:eastAsiaTheme="minorHAnsi" w:hAnsi="IRBadr" w:cs="2  Badr"/>
          <w:sz w:val="36"/>
          <w:szCs w:val="36"/>
          <w:rtl/>
        </w:rPr>
        <w:t>و</w:t>
      </w:r>
      <w:r w:rsidR="0040712D" w:rsidRPr="00C63456">
        <w:rPr>
          <w:rFonts w:ascii="IRBadr" w:eastAsiaTheme="minorHAnsi" w:hAnsi="IRBadr" w:cs="2  Badr"/>
          <w:sz w:val="36"/>
          <w:szCs w:val="36"/>
          <w:rtl/>
        </w:rPr>
        <w:t xml:space="preserve"> دهه کرامت</w:t>
      </w:r>
      <w:r w:rsidRPr="00C63456">
        <w:rPr>
          <w:rFonts w:ascii="IRBadr" w:eastAsiaTheme="minorHAnsi" w:hAnsi="IRBadr" w:cs="2  Badr"/>
          <w:sz w:val="36"/>
          <w:szCs w:val="36"/>
          <w:rtl/>
        </w:rPr>
        <w:t xml:space="preserve"> </w:t>
      </w:r>
      <w:r w:rsidR="0040712D" w:rsidRPr="00C63456">
        <w:rPr>
          <w:rFonts w:ascii="IRBadr" w:eastAsiaTheme="minorHAnsi" w:hAnsi="IRBadr" w:cs="2  Badr"/>
          <w:sz w:val="36"/>
          <w:szCs w:val="36"/>
          <w:rtl/>
        </w:rPr>
        <w:t xml:space="preserve">و </w:t>
      </w:r>
      <w:r w:rsidRPr="00C63456">
        <w:rPr>
          <w:rFonts w:ascii="IRBadr" w:eastAsiaTheme="minorHAnsi" w:hAnsi="IRBadr" w:cs="2  Badr"/>
          <w:sz w:val="36"/>
          <w:szCs w:val="36"/>
          <w:rtl/>
        </w:rPr>
        <w:t>روز دختر</w:t>
      </w:r>
    </w:p>
    <w:p w14:paraId="28BC45B4" w14:textId="6DC26E5B" w:rsidR="00E00A39" w:rsidRPr="00C63456" w:rsidRDefault="00E00A39" w:rsidP="00FF6C7F">
      <w:pPr>
        <w:autoSpaceDE w:val="0"/>
        <w:autoSpaceDN w:val="0"/>
        <w:adjustRightInd w:val="0"/>
        <w:spacing w:after="0"/>
        <w:ind w:left="284"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ولادت حضرت معصومه </w:t>
      </w:r>
      <w:r w:rsidR="0040712D" w:rsidRPr="00C63456">
        <w:rPr>
          <w:rFonts w:ascii="IRBadr" w:eastAsiaTheme="minorHAnsi" w:hAnsi="IRBadr"/>
          <w:color w:val="auto"/>
          <w:sz w:val="32"/>
          <w:szCs w:val="32"/>
          <w:rtl/>
        </w:rPr>
        <w:t>(</w:t>
      </w:r>
      <w:r w:rsidR="00FF6C7F" w:rsidRPr="00C63456">
        <w:rPr>
          <w:rFonts w:ascii="IRBadr" w:eastAsiaTheme="minorHAnsi" w:hAnsi="IRBadr"/>
          <w:color w:val="auto"/>
          <w:sz w:val="32"/>
          <w:szCs w:val="32"/>
          <w:rtl/>
        </w:rPr>
        <w:t>سلام‌الله‌علیه</w:t>
      </w:r>
      <w:r w:rsidRPr="00C63456">
        <w:rPr>
          <w:rFonts w:ascii="IRBadr" w:eastAsiaTheme="minorHAnsi" w:hAnsi="IRBadr"/>
          <w:color w:val="auto"/>
          <w:sz w:val="32"/>
          <w:szCs w:val="32"/>
          <w:rtl/>
        </w:rPr>
        <w:t>ا</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این بانوی </w:t>
      </w:r>
      <w:r w:rsidR="00FF6C7F" w:rsidRPr="00C63456">
        <w:rPr>
          <w:rFonts w:ascii="IRBadr" w:eastAsiaTheme="minorHAnsi" w:hAnsi="IRBadr"/>
          <w:color w:val="auto"/>
          <w:sz w:val="32"/>
          <w:szCs w:val="32"/>
          <w:rtl/>
        </w:rPr>
        <w:t>پاکی‌ها</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شکوه</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عظمت</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علم و معرفت </w:t>
      </w:r>
      <w:r w:rsidR="00FF6C7F" w:rsidRPr="00C63456">
        <w:rPr>
          <w:rFonts w:ascii="IRBadr" w:eastAsiaTheme="minorHAnsi" w:hAnsi="IRBadr"/>
          <w:color w:val="auto"/>
          <w:sz w:val="32"/>
          <w:szCs w:val="32"/>
          <w:rtl/>
        </w:rPr>
        <w:t>و همین‌طور</w:t>
      </w:r>
      <w:r w:rsidRPr="00C63456">
        <w:rPr>
          <w:rFonts w:ascii="IRBadr" w:eastAsiaTheme="minorHAnsi" w:hAnsi="IRBadr"/>
          <w:color w:val="auto"/>
          <w:sz w:val="32"/>
          <w:szCs w:val="32"/>
          <w:rtl/>
        </w:rPr>
        <w:t xml:space="preserve"> میلاد امام رضا </w:t>
      </w:r>
      <w:r w:rsidR="0040712D" w:rsidRPr="00C63456">
        <w:rPr>
          <w:rFonts w:ascii="IRBadr" w:eastAsiaTheme="minorHAnsi" w:hAnsi="IRBadr"/>
          <w:color w:val="auto"/>
          <w:sz w:val="32"/>
          <w:szCs w:val="32"/>
          <w:rtl/>
        </w:rPr>
        <w:t>(</w:t>
      </w:r>
      <w:r w:rsidR="00FF6C7F" w:rsidRPr="00C63456">
        <w:rPr>
          <w:rFonts w:ascii="IRBadr" w:eastAsiaTheme="minorHAnsi" w:hAnsi="IRBadr"/>
          <w:color w:val="auto"/>
          <w:sz w:val="32"/>
          <w:szCs w:val="32"/>
          <w:rtl/>
        </w:rPr>
        <w:t>سلام‌الله‌علیه</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و دهه کرامت و روز دختران را تبریک و تهنیت عرض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 xml:space="preserve"> و یادآوری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 xml:space="preserve"> که در میان امام زادگان و وارثان</w:t>
      </w:r>
      <w:r w:rsidR="0040712D"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این سلاله پاک، این بانوی جوان از عظمت و فروغ </w:t>
      </w:r>
      <w:r w:rsidR="00FF6C7F" w:rsidRPr="00C63456">
        <w:rPr>
          <w:rFonts w:ascii="IRBadr" w:eastAsiaTheme="minorHAnsi" w:hAnsi="IRBadr"/>
          <w:color w:val="auto"/>
          <w:sz w:val="32"/>
          <w:szCs w:val="32"/>
          <w:rtl/>
        </w:rPr>
        <w:t>فوق‌العاده‌ای</w:t>
      </w:r>
      <w:r w:rsidRPr="00C63456">
        <w:rPr>
          <w:rFonts w:ascii="IRBadr" w:eastAsiaTheme="minorHAnsi" w:hAnsi="IRBadr"/>
          <w:color w:val="auto"/>
          <w:sz w:val="32"/>
          <w:szCs w:val="32"/>
          <w:rtl/>
        </w:rPr>
        <w:t xml:space="preserve"> برخوردار است</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تقدیر الهی</w:t>
      </w:r>
      <w:r w:rsidR="0040712D" w:rsidRPr="00C63456">
        <w:rPr>
          <w:rFonts w:ascii="IRBadr" w:eastAsiaTheme="minorHAnsi" w:hAnsi="IRBadr"/>
          <w:color w:val="auto"/>
          <w:sz w:val="32"/>
          <w:szCs w:val="32"/>
          <w:rtl/>
        </w:rPr>
        <w:t xml:space="preserve"> بر این تعلق گرفته بود که</w:t>
      </w:r>
      <w:r w:rsidRPr="00C63456">
        <w:rPr>
          <w:rFonts w:ascii="IRBadr" w:eastAsiaTheme="minorHAnsi" w:hAnsi="IRBadr"/>
          <w:color w:val="auto"/>
          <w:sz w:val="32"/>
          <w:szCs w:val="32"/>
          <w:rtl/>
        </w:rPr>
        <w:t xml:space="preserve"> مهاجرت فاطمه معصومه</w:t>
      </w:r>
      <w:r w:rsidR="0040712D" w:rsidRPr="00C63456">
        <w:rPr>
          <w:rFonts w:ascii="IRBadr" w:hAnsi="IRBadr"/>
          <w:sz w:val="32"/>
          <w:szCs w:val="32"/>
          <w:rtl/>
        </w:rPr>
        <w:t xml:space="preserve"> </w:t>
      </w:r>
      <w:r w:rsidR="00FF6C7F" w:rsidRPr="00C63456">
        <w:rPr>
          <w:rFonts w:ascii="IRBadr" w:eastAsiaTheme="minorHAnsi" w:hAnsi="IRBadr"/>
          <w:color w:val="auto"/>
          <w:sz w:val="32"/>
          <w:szCs w:val="32"/>
          <w:rtl/>
        </w:rPr>
        <w:t xml:space="preserve">(سلام‌الله‌علیها) </w:t>
      </w:r>
      <w:r w:rsidRPr="00C63456">
        <w:rPr>
          <w:rFonts w:ascii="IRBadr" w:eastAsiaTheme="minorHAnsi" w:hAnsi="IRBadr"/>
          <w:color w:val="auto"/>
          <w:sz w:val="32"/>
          <w:szCs w:val="32"/>
          <w:rtl/>
        </w:rPr>
        <w:t xml:space="preserve">و حضورشان در این شهر و </w:t>
      </w:r>
      <w:r w:rsidR="0040712D" w:rsidRPr="00C63456">
        <w:rPr>
          <w:rFonts w:ascii="IRBadr" w:eastAsiaTheme="minorHAnsi" w:hAnsi="IRBadr"/>
          <w:color w:val="auto"/>
          <w:sz w:val="32"/>
          <w:szCs w:val="32"/>
          <w:rtl/>
        </w:rPr>
        <w:t>آرام</w:t>
      </w:r>
      <w:r w:rsidRPr="00C63456">
        <w:rPr>
          <w:rFonts w:ascii="IRBadr" w:eastAsiaTheme="minorHAnsi" w:hAnsi="IRBadr"/>
          <w:color w:val="auto"/>
          <w:sz w:val="32"/>
          <w:szCs w:val="32"/>
          <w:rtl/>
        </w:rPr>
        <w:t xml:space="preserve">گاهشان در این شهر </w:t>
      </w:r>
      <w:r w:rsidR="0040712D" w:rsidRPr="00C63456">
        <w:rPr>
          <w:rFonts w:ascii="IRBadr" w:eastAsiaTheme="minorHAnsi" w:hAnsi="IRBadr"/>
          <w:color w:val="auto"/>
          <w:sz w:val="32"/>
          <w:szCs w:val="32"/>
          <w:rtl/>
        </w:rPr>
        <w:t>باش</w:t>
      </w:r>
      <w:r w:rsidRPr="00C63456">
        <w:rPr>
          <w:rFonts w:ascii="IRBadr" w:eastAsiaTheme="minorHAnsi" w:hAnsi="IRBadr"/>
          <w:color w:val="auto"/>
          <w:sz w:val="32"/>
          <w:szCs w:val="32"/>
          <w:rtl/>
        </w:rPr>
        <w:t xml:space="preserve">د تا قبر نورانی او مشعل فروزان </w:t>
      </w:r>
      <w:r w:rsidR="00FF6C7F" w:rsidRPr="00C63456">
        <w:rPr>
          <w:rFonts w:ascii="IRBadr" w:eastAsiaTheme="minorHAnsi" w:hAnsi="IRBadr"/>
          <w:color w:val="auto"/>
          <w:sz w:val="32"/>
          <w:szCs w:val="32"/>
          <w:rtl/>
        </w:rPr>
        <w:t>حوزه‌های</w:t>
      </w:r>
      <w:r w:rsidRPr="00C63456">
        <w:rPr>
          <w:rFonts w:ascii="IRBadr" w:eastAsiaTheme="minorHAnsi" w:hAnsi="IRBadr"/>
          <w:color w:val="auto"/>
          <w:sz w:val="32"/>
          <w:szCs w:val="32"/>
          <w:rtl/>
        </w:rPr>
        <w:t xml:space="preserve"> علمیه شود و قم قهرمان در طول </w:t>
      </w:r>
      <w:r w:rsidR="00FF6C7F" w:rsidRPr="00C63456">
        <w:rPr>
          <w:rFonts w:ascii="IRBadr" w:eastAsiaTheme="minorHAnsi" w:hAnsi="IRBadr"/>
          <w:color w:val="auto"/>
          <w:sz w:val="32"/>
          <w:szCs w:val="32"/>
          <w:rtl/>
        </w:rPr>
        <w:t>قرن‌ها</w:t>
      </w:r>
      <w:r w:rsidRPr="00C63456">
        <w:rPr>
          <w:rFonts w:ascii="IRBadr" w:eastAsiaTheme="minorHAnsi" w:hAnsi="IRBadr"/>
          <w:color w:val="auto"/>
          <w:sz w:val="32"/>
          <w:szCs w:val="32"/>
          <w:rtl/>
        </w:rPr>
        <w:t xml:space="preserve"> پایگاه علم و دانش و معرفت الهی باشد</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سلام و درود خدا بر این بانوی پاک و</w:t>
      </w:r>
      <w:r w:rsidR="0040712D"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برادر و خاندان عصمت و طهارت </w:t>
      </w:r>
      <w:r w:rsidR="00FF6C7F" w:rsidRPr="00C63456">
        <w:rPr>
          <w:rFonts w:ascii="IRBadr" w:eastAsiaTheme="minorHAnsi" w:hAnsi="IRBadr"/>
          <w:color w:val="auto"/>
          <w:sz w:val="32"/>
          <w:szCs w:val="32"/>
          <w:rtl/>
        </w:rPr>
        <w:t>و عرض</w:t>
      </w:r>
      <w:r w:rsidRPr="00C63456">
        <w:rPr>
          <w:rFonts w:ascii="IRBadr" w:eastAsiaTheme="minorHAnsi" w:hAnsi="IRBadr"/>
          <w:color w:val="auto"/>
          <w:sz w:val="32"/>
          <w:szCs w:val="32"/>
          <w:rtl/>
        </w:rPr>
        <w:t xml:space="preserve"> ادب به پیشگاه آ</w:t>
      </w:r>
      <w:r w:rsidR="0040712D" w:rsidRPr="00C63456">
        <w:rPr>
          <w:rFonts w:ascii="IRBadr" w:eastAsiaTheme="minorHAnsi" w:hAnsi="IRBadr"/>
          <w:color w:val="auto"/>
          <w:sz w:val="32"/>
          <w:szCs w:val="32"/>
          <w:rtl/>
        </w:rPr>
        <w:t>ن</w:t>
      </w:r>
      <w:r w:rsidRPr="00C63456">
        <w:rPr>
          <w:rFonts w:ascii="IRBadr" w:eastAsiaTheme="minorHAnsi" w:hAnsi="IRBadr"/>
          <w:color w:val="auto"/>
          <w:sz w:val="32"/>
          <w:szCs w:val="32"/>
          <w:rtl/>
        </w:rPr>
        <w:t xml:space="preserve">ان </w:t>
      </w:r>
      <w:r w:rsidR="00FF6C7F" w:rsidRPr="00C63456">
        <w:rPr>
          <w:rFonts w:ascii="IRBadr" w:eastAsiaTheme="minorHAnsi" w:hAnsi="IRBadr"/>
          <w:color w:val="auto"/>
          <w:sz w:val="32"/>
          <w:szCs w:val="32"/>
          <w:rtl/>
        </w:rPr>
        <w:t>می‌کنیم</w:t>
      </w:r>
      <w:r w:rsidR="0040712D"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با صلواتی بر محمد و آل محمد</w:t>
      </w:r>
      <w:r w:rsidR="0040712D" w:rsidRPr="00C63456">
        <w:rPr>
          <w:rFonts w:ascii="IRBadr" w:eastAsiaTheme="minorHAnsi" w:hAnsi="IRBadr"/>
          <w:color w:val="auto"/>
          <w:sz w:val="32"/>
          <w:szCs w:val="32"/>
          <w:rtl/>
        </w:rPr>
        <w:t>.</w:t>
      </w:r>
    </w:p>
    <w:p w14:paraId="4C7D3F7A" w14:textId="7DF3A816" w:rsidR="0040712D" w:rsidRPr="00C63456" w:rsidRDefault="0040712D" w:rsidP="00B954FA">
      <w:pPr>
        <w:pStyle w:val="Heading3"/>
        <w:rPr>
          <w:rFonts w:ascii="IRBadr" w:eastAsiaTheme="minorHAnsi" w:hAnsi="IRBadr" w:cs="2  Badr"/>
          <w:sz w:val="36"/>
          <w:szCs w:val="36"/>
          <w:rtl/>
        </w:rPr>
      </w:pPr>
      <w:r w:rsidRPr="00C63456">
        <w:rPr>
          <w:rFonts w:ascii="IRBadr" w:eastAsiaTheme="minorHAnsi" w:hAnsi="IRBadr" w:cs="2  Badr"/>
          <w:sz w:val="36"/>
          <w:szCs w:val="36"/>
          <w:rtl/>
        </w:rPr>
        <w:t xml:space="preserve">3. بزرگداشت سالگرد ارتحال </w:t>
      </w:r>
      <w:r w:rsidR="00FF6C7F" w:rsidRPr="00C63456">
        <w:rPr>
          <w:rFonts w:ascii="IRBadr" w:eastAsiaTheme="minorHAnsi" w:hAnsi="IRBadr" w:cs="2  Badr"/>
          <w:sz w:val="36"/>
          <w:szCs w:val="36"/>
          <w:rtl/>
        </w:rPr>
        <w:t>آیت‌الله</w:t>
      </w:r>
      <w:r w:rsidRPr="00C63456">
        <w:rPr>
          <w:rFonts w:ascii="IRBadr" w:eastAsiaTheme="minorHAnsi" w:hAnsi="IRBadr" w:cs="2  Badr"/>
          <w:sz w:val="36"/>
          <w:szCs w:val="36"/>
          <w:rtl/>
        </w:rPr>
        <w:t xml:space="preserve"> مشکینی</w:t>
      </w:r>
    </w:p>
    <w:p w14:paraId="59CAE461" w14:textId="13306768" w:rsidR="00E00A39" w:rsidRPr="00C63456" w:rsidRDefault="00E00A39" w:rsidP="004071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سالگرد ارتحال مرحوم </w:t>
      </w:r>
      <w:r w:rsidR="00FF6C7F" w:rsidRPr="00C63456">
        <w:rPr>
          <w:rFonts w:ascii="IRBadr" w:eastAsiaTheme="minorHAnsi" w:hAnsi="IRBadr"/>
          <w:color w:val="auto"/>
          <w:sz w:val="32"/>
          <w:szCs w:val="32"/>
          <w:rtl/>
        </w:rPr>
        <w:t>آیت‌الله</w:t>
      </w:r>
      <w:r w:rsidR="0040712D"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مشکینی </w:t>
      </w:r>
      <w:r w:rsidR="00FF6C7F" w:rsidRPr="00C63456">
        <w:rPr>
          <w:rFonts w:ascii="IRBadr" w:eastAsiaTheme="minorHAnsi" w:hAnsi="IRBadr"/>
          <w:color w:val="auto"/>
          <w:sz w:val="32"/>
          <w:szCs w:val="32"/>
          <w:rtl/>
        </w:rPr>
        <w:t>امام‌جمعه</w:t>
      </w:r>
      <w:r w:rsidRPr="00C63456">
        <w:rPr>
          <w:rFonts w:ascii="IRBadr" w:eastAsiaTheme="minorHAnsi" w:hAnsi="IRBadr"/>
          <w:color w:val="auto"/>
          <w:sz w:val="32"/>
          <w:szCs w:val="32"/>
          <w:rtl/>
        </w:rPr>
        <w:t xml:space="preserve"> فقید قم و اسوه اخلاق و علم و انقلاب را گرامی </w:t>
      </w:r>
      <w:r w:rsidR="00FF6C7F" w:rsidRPr="00C63456">
        <w:rPr>
          <w:rFonts w:ascii="IRBadr" w:eastAsiaTheme="minorHAnsi" w:hAnsi="IRBadr"/>
          <w:color w:val="auto"/>
          <w:sz w:val="32"/>
          <w:szCs w:val="32"/>
          <w:rtl/>
        </w:rPr>
        <w:t>می‌داریم</w:t>
      </w:r>
      <w:r w:rsidRPr="00C63456">
        <w:rPr>
          <w:rFonts w:ascii="IRBadr" w:eastAsiaTheme="minorHAnsi" w:hAnsi="IRBadr"/>
          <w:color w:val="auto"/>
          <w:sz w:val="32"/>
          <w:szCs w:val="32"/>
          <w:rtl/>
        </w:rPr>
        <w:t xml:space="preserve"> و به روان و روح مطهر او درود </w:t>
      </w:r>
      <w:r w:rsidR="00FF6C7F" w:rsidRPr="00C63456">
        <w:rPr>
          <w:rFonts w:ascii="IRBadr" w:eastAsiaTheme="minorHAnsi" w:hAnsi="IRBadr"/>
          <w:color w:val="auto"/>
          <w:sz w:val="32"/>
          <w:szCs w:val="32"/>
          <w:rtl/>
        </w:rPr>
        <w:t>می‌فرستیم</w:t>
      </w:r>
      <w:r w:rsidRPr="00C63456">
        <w:rPr>
          <w:rFonts w:ascii="IRBadr" w:eastAsiaTheme="minorHAnsi" w:hAnsi="IRBadr"/>
          <w:color w:val="auto"/>
          <w:sz w:val="32"/>
          <w:szCs w:val="32"/>
          <w:rtl/>
        </w:rPr>
        <w:t xml:space="preserve"> با ذکر صلواتی بر محمد و آل محمد</w:t>
      </w:r>
      <w:r w:rsidR="0040712D" w:rsidRPr="00C63456">
        <w:rPr>
          <w:rFonts w:ascii="IRBadr" w:eastAsiaTheme="minorHAnsi" w:hAnsi="IRBadr"/>
          <w:color w:val="auto"/>
          <w:sz w:val="32"/>
          <w:szCs w:val="32"/>
          <w:rtl/>
        </w:rPr>
        <w:t>.</w:t>
      </w:r>
    </w:p>
    <w:p w14:paraId="3A94C3F9" w14:textId="37B33D6D" w:rsidR="0040712D" w:rsidRPr="00C63456" w:rsidRDefault="00E00A39" w:rsidP="004071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برادر بزرگوارمان </w:t>
      </w:r>
      <w:r w:rsidR="00FF6C7F" w:rsidRPr="00C63456">
        <w:rPr>
          <w:rFonts w:ascii="IRBadr" w:eastAsiaTheme="minorHAnsi" w:hAnsi="IRBadr"/>
          <w:color w:val="auto"/>
          <w:sz w:val="32"/>
          <w:szCs w:val="32"/>
          <w:rtl/>
        </w:rPr>
        <w:t>حاج‌آقای</w:t>
      </w:r>
      <w:r w:rsidRPr="00C63456">
        <w:rPr>
          <w:rFonts w:ascii="IRBadr" w:eastAsiaTheme="minorHAnsi" w:hAnsi="IRBadr"/>
          <w:color w:val="auto"/>
          <w:sz w:val="32"/>
          <w:szCs w:val="32"/>
          <w:rtl/>
        </w:rPr>
        <w:t xml:space="preserve"> تقوی پیرامون این شخصیت گرامی مطالب خوبی را ارائه فرمودند</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تشکر </w:t>
      </w:r>
      <w:r w:rsidR="00FF6C7F" w:rsidRPr="00C63456">
        <w:rPr>
          <w:rFonts w:ascii="IRBadr" w:eastAsiaTheme="minorHAnsi" w:hAnsi="IRBadr"/>
          <w:color w:val="auto"/>
          <w:sz w:val="32"/>
          <w:szCs w:val="32"/>
          <w:rtl/>
        </w:rPr>
        <w:t>می‌کنیم</w:t>
      </w:r>
      <w:r w:rsidRPr="00C63456">
        <w:rPr>
          <w:rFonts w:ascii="IRBadr" w:eastAsiaTheme="minorHAnsi" w:hAnsi="IRBadr"/>
          <w:color w:val="auto"/>
          <w:sz w:val="32"/>
          <w:szCs w:val="32"/>
          <w:rtl/>
        </w:rPr>
        <w:t xml:space="preserve"> </w:t>
      </w:r>
      <w:r w:rsidR="0040712D" w:rsidRPr="00C63456">
        <w:rPr>
          <w:rFonts w:ascii="IRBadr" w:eastAsiaTheme="minorHAnsi" w:hAnsi="IRBadr"/>
          <w:color w:val="auto"/>
          <w:sz w:val="32"/>
          <w:szCs w:val="32"/>
          <w:rtl/>
        </w:rPr>
        <w:t xml:space="preserve">از </w:t>
      </w:r>
      <w:r w:rsidRPr="00C63456">
        <w:rPr>
          <w:rFonts w:ascii="IRBadr" w:eastAsiaTheme="minorHAnsi" w:hAnsi="IRBadr"/>
          <w:color w:val="auto"/>
          <w:sz w:val="32"/>
          <w:szCs w:val="32"/>
          <w:rtl/>
        </w:rPr>
        <w:t>حضور علما</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بزرگان</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بیوت مراجع و رهبری معظم</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شخصیت‌ها</w:t>
      </w:r>
      <w:r w:rsidRPr="00C63456">
        <w:rPr>
          <w:rFonts w:ascii="IRBadr" w:eastAsiaTheme="minorHAnsi" w:hAnsi="IRBadr"/>
          <w:color w:val="auto"/>
          <w:sz w:val="32"/>
          <w:szCs w:val="32"/>
          <w:rtl/>
        </w:rPr>
        <w:t xml:space="preserve"> و مردم بزرگوار قم در بزرگداشت این عالم </w:t>
      </w:r>
      <w:r w:rsidR="0040712D" w:rsidRPr="00C63456">
        <w:rPr>
          <w:rFonts w:ascii="IRBadr" w:eastAsiaTheme="minorHAnsi" w:hAnsi="IRBadr"/>
          <w:color w:val="auto"/>
          <w:sz w:val="32"/>
          <w:szCs w:val="32"/>
          <w:rtl/>
        </w:rPr>
        <w:t xml:space="preserve">بزرگ را </w:t>
      </w:r>
      <w:r w:rsidRPr="00C63456">
        <w:rPr>
          <w:rFonts w:ascii="IRBadr" w:eastAsiaTheme="minorHAnsi" w:hAnsi="IRBadr"/>
          <w:color w:val="auto"/>
          <w:sz w:val="32"/>
          <w:szCs w:val="32"/>
          <w:rtl/>
        </w:rPr>
        <w:t xml:space="preserve">گرامی </w:t>
      </w:r>
      <w:r w:rsidR="00FF6C7F" w:rsidRPr="00C63456">
        <w:rPr>
          <w:rFonts w:ascii="IRBadr" w:eastAsiaTheme="minorHAnsi" w:hAnsi="IRBadr"/>
          <w:color w:val="auto"/>
          <w:sz w:val="32"/>
          <w:szCs w:val="32"/>
          <w:rtl/>
        </w:rPr>
        <w:t>می‌داریم</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از خانواده و از منسوبین بزرگوار این عالم فرهیخته تشکر </w:t>
      </w:r>
      <w:r w:rsidR="00FF6C7F" w:rsidRPr="00C63456">
        <w:rPr>
          <w:rFonts w:ascii="IRBadr" w:eastAsiaTheme="minorHAnsi" w:hAnsi="IRBadr"/>
          <w:color w:val="auto"/>
          <w:sz w:val="32"/>
          <w:szCs w:val="32"/>
          <w:rtl/>
        </w:rPr>
        <w:t>می‌کنیم</w:t>
      </w:r>
      <w:r w:rsidR="0040712D" w:rsidRPr="00C63456">
        <w:rPr>
          <w:rFonts w:ascii="IRBadr" w:eastAsiaTheme="minorHAnsi" w:hAnsi="IRBadr"/>
          <w:color w:val="auto"/>
          <w:sz w:val="32"/>
          <w:szCs w:val="32"/>
          <w:rtl/>
        </w:rPr>
        <w:t>.</w:t>
      </w:r>
    </w:p>
    <w:p w14:paraId="57A83CD8" w14:textId="7DCE02E6" w:rsidR="00E00A39" w:rsidRPr="00C63456" w:rsidRDefault="00E00A39" w:rsidP="00FF6C7F">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به همین نکته اشاره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 xml:space="preserve"> که چند ویژگی در میان </w:t>
      </w:r>
      <w:r w:rsidR="00FF6C7F" w:rsidRPr="00C63456">
        <w:rPr>
          <w:rFonts w:ascii="IRBadr" w:eastAsiaTheme="minorHAnsi" w:hAnsi="IRBadr"/>
          <w:color w:val="auto"/>
          <w:sz w:val="32"/>
          <w:szCs w:val="32"/>
          <w:rtl/>
        </w:rPr>
        <w:t>خصلت‌های</w:t>
      </w:r>
      <w:r w:rsidRPr="00C63456">
        <w:rPr>
          <w:rFonts w:ascii="IRBadr" w:eastAsiaTheme="minorHAnsi" w:hAnsi="IRBadr"/>
          <w:color w:val="auto"/>
          <w:sz w:val="32"/>
          <w:szCs w:val="32"/>
          <w:rtl/>
        </w:rPr>
        <w:t xml:space="preserve"> خوب این عالم بزرگ پرفروغ بود. کسانی هم مثل بنده که در نوجوانی و </w:t>
      </w:r>
      <w:r w:rsidR="00FF6C7F" w:rsidRPr="00C63456">
        <w:rPr>
          <w:rFonts w:ascii="IRBadr" w:eastAsiaTheme="minorHAnsi" w:hAnsi="IRBadr" w:hint="cs"/>
          <w:color w:val="auto"/>
          <w:sz w:val="32"/>
          <w:szCs w:val="32"/>
          <w:rtl/>
        </w:rPr>
        <w:t>سال‌های</w:t>
      </w:r>
      <w:r w:rsidRPr="00C63456">
        <w:rPr>
          <w:rFonts w:ascii="IRBadr" w:eastAsiaTheme="minorHAnsi" w:hAnsi="IRBadr"/>
          <w:color w:val="auto"/>
          <w:sz w:val="32"/>
          <w:szCs w:val="32"/>
          <w:rtl/>
        </w:rPr>
        <w:t xml:space="preserve"> قبل از انقلاب توفیق درک محضر او را داشتند </w:t>
      </w:r>
      <w:r w:rsidR="00FF6C7F" w:rsidRPr="00C63456">
        <w:rPr>
          <w:rFonts w:ascii="IRBadr" w:eastAsiaTheme="minorHAnsi" w:hAnsi="IRBadr"/>
          <w:color w:val="auto"/>
          <w:sz w:val="32"/>
          <w:szCs w:val="32"/>
          <w:rtl/>
        </w:rPr>
        <w:t>می‌دانند</w:t>
      </w:r>
      <w:r w:rsidRPr="00C63456">
        <w:rPr>
          <w:rFonts w:ascii="IRBadr" w:eastAsiaTheme="minorHAnsi" w:hAnsi="IRBadr"/>
          <w:color w:val="auto"/>
          <w:sz w:val="32"/>
          <w:szCs w:val="32"/>
          <w:rtl/>
        </w:rPr>
        <w:t xml:space="preserve"> این شکوه و فروغ یعنی چه؟</w:t>
      </w:r>
    </w:p>
    <w:p w14:paraId="3E23945A" w14:textId="4089CB32" w:rsidR="0040712D" w:rsidRPr="00C63456" w:rsidRDefault="0040712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lastRenderedPageBreak/>
        <w:t>1. اخلاق مدار و دارای نَف</w:t>
      </w:r>
      <w:r w:rsidR="00F04AEE" w:rsidRPr="00C63456">
        <w:rPr>
          <w:rFonts w:ascii="IRBadr" w:eastAsiaTheme="minorHAnsi" w:hAnsi="IRBadr" w:cs="2  Badr" w:hint="cs"/>
          <w:i w:val="0"/>
          <w:iCs w:val="0"/>
          <w:sz w:val="34"/>
          <w:szCs w:val="34"/>
          <w:rtl/>
        </w:rPr>
        <w:t>َ</w:t>
      </w:r>
      <w:r w:rsidRPr="00C63456">
        <w:rPr>
          <w:rFonts w:ascii="IRBadr" w:eastAsiaTheme="minorHAnsi" w:hAnsi="IRBadr" w:cs="2  Badr"/>
          <w:i w:val="0"/>
          <w:iCs w:val="0"/>
          <w:sz w:val="34"/>
          <w:szCs w:val="34"/>
          <w:rtl/>
        </w:rPr>
        <w:t xml:space="preserve">سی </w:t>
      </w:r>
      <w:r w:rsidR="00FF6C7F" w:rsidRPr="00C63456">
        <w:rPr>
          <w:rFonts w:ascii="IRBadr" w:eastAsiaTheme="minorHAnsi" w:hAnsi="IRBadr" w:cs="2  Badr"/>
          <w:i w:val="0"/>
          <w:iCs w:val="0"/>
          <w:sz w:val="34"/>
          <w:szCs w:val="34"/>
          <w:rtl/>
        </w:rPr>
        <w:t>اثرگذار</w:t>
      </w:r>
    </w:p>
    <w:p w14:paraId="6C3321FA" w14:textId="4F66F50A" w:rsidR="00E00A39" w:rsidRPr="00C63456" w:rsidRDefault="00E00A39" w:rsidP="004071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اخلاق</w:t>
      </w:r>
      <w:r w:rsidR="0040712D" w:rsidRPr="00C63456">
        <w:rPr>
          <w:rFonts w:ascii="IRBadr" w:eastAsiaTheme="minorHAnsi" w:hAnsi="IRBadr"/>
          <w:color w:val="auto"/>
          <w:sz w:val="32"/>
          <w:szCs w:val="32"/>
          <w:rtl/>
        </w:rPr>
        <w:t xml:space="preserve"> مدار</w:t>
      </w:r>
      <w:r w:rsidRPr="00C63456">
        <w:rPr>
          <w:rFonts w:ascii="IRBadr" w:eastAsiaTheme="minorHAnsi" w:hAnsi="IRBadr"/>
          <w:color w:val="auto"/>
          <w:sz w:val="32"/>
          <w:szCs w:val="32"/>
          <w:rtl/>
        </w:rPr>
        <w:t xml:space="preserve"> و </w:t>
      </w:r>
      <w:r w:rsidR="0040712D" w:rsidRPr="00C63456">
        <w:rPr>
          <w:rFonts w:ascii="IRBadr" w:eastAsiaTheme="minorHAnsi" w:hAnsi="IRBadr"/>
          <w:color w:val="auto"/>
          <w:sz w:val="32"/>
          <w:szCs w:val="32"/>
          <w:rtl/>
        </w:rPr>
        <w:t>معلم</w:t>
      </w:r>
      <w:r w:rsidRPr="00C63456">
        <w:rPr>
          <w:rFonts w:ascii="IRBadr" w:eastAsiaTheme="minorHAnsi" w:hAnsi="IRBadr"/>
          <w:color w:val="auto"/>
          <w:sz w:val="32"/>
          <w:szCs w:val="32"/>
          <w:rtl/>
        </w:rPr>
        <w:t xml:space="preserve"> اخلاق و نفس </w:t>
      </w:r>
      <w:r w:rsidR="00FF6C7F" w:rsidRPr="00C63456">
        <w:rPr>
          <w:rFonts w:ascii="IRBadr" w:eastAsiaTheme="minorHAnsi" w:hAnsi="IRBadr"/>
          <w:color w:val="auto"/>
          <w:sz w:val="32"/>
          <w:szCs w:val="32"/>
          <w:rtl/>
        </w:rPr>
        <w:t>اثرگذار</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مشکینی </w:t>
      </w:r>
      <w:r w:rsidR="0040712D" w:rsidRPr="00C63456">
        <w:rPr>
          <w:rFonts w:ascii="IRBadr" w:eastAsiaTheme="minorHAnsi" w:hAnsi="IRBadr"/>
          <w:color w:val="auto"/>
          <w:sz w:val="32"/>
          <w:szCs w:val="32"/>
          <w:rtl/>
        </w:rPr>
        <w:t>بسی</w:t>
      </w:r>
      <w:r w:rsidRPr="00C63456">
        <w:rPr>
          <w:rFonts w:ascii="IRBadr" w:eastAsiaTheme="minorHAnsi" w:hAnsi="IRBadr"/>
          <w:color w:val="auto"/>
          <w:sz w:val="32"/>
          <w:szCs w:val="32"/>
          <w:rtl/>
        </w:rPr>
        <w:t>ا</w:t>
      </w:r>
      <w:r w:rsidR="0040712D" w:rsidRPr="00C63456">
        <w:rPr>
          <w:rFonts w:ascii="IRBadr" w:eastAsiaTheme="minorHAnsi" w:hAnsi="IRBadr"/>
          <w:color w:val="auto"/>
          <w:sz w:val="32"/>
          <w:szCs w:val="32"/>
          <w:rtl/>
        </w:rPr>
        <w:t>ر</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کم‌نظیر</w:t>
      </w:r>
      <w:r w:rsidRPr="00C63456">
        <w:rPr>
          <w:rFonts w:ascii="IRBadr" w:eastAsiaTheme="minorHAnsi" w:hAnsi="IRBadr"/>
          <w:color w:val="auto"/>
          <w:sz w:val="32"/>
          <w:szCs w:val="32"/>
          <w:rtl/>
        </w:rPr>
        <w:t xml:space="preserve"> بود</w:t>
      </w:r>
      <w:r w:rsidR="004071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یادمان </w:t>
      </w:r>
      <w:r w:rsidR="00FF6C7F" w:rsidRPr="00C63456">
        <w:rPr>
          <w:rFonts w:ascii="IRBadr" w:eastAsiaTheme="minorHAnsi" w:hAnsi="IRBadr"/>
          <w:color w:val="auto"/>
          <w:sz w:val="32"/>
          <w:szCs w:val="32"/>
          <w:rtl/>
        </w:rPr>
        <w:t>نمی‌رود</w:t>
      </w:r>
      <w:r w:rsidRPr="00C63456">
        <w:rPr>
          <w:rFonts w:ascii="IRBadr" w:eastAsiaTheme="minorHAnsi" w:hAnsi="IRBadr"/>
          <w:color w:val="auto"/>
          <w:sz w:val="32"/>
          <w:szCs w:val="32"/>
          <w:rtl/>
        </w:rPr>
        <w:t xml:space="preserve"> در همین شبستان مسجد اعظم با طلاب جوان </w:t>
      </w:r>
      <w:r w:rsidR="00FF6C7F" w:rsidRPr="00C63456">
        <w:rPr>
          <w:rFonts w:ascii="IRBadr" w:eastAsiaTheme="minorHAnsi" w:hAnsi="IRBadr"/>
          <w:color w:val="auto"/>
          <w:sz w:val="32"/>
          <w:szCs w:val="32"/>
          <w:rtl/>
        </w:rPr>
        <w:t>و جوانان</w:t>
      </w:r>
      <w:r w:rsidRPr="00C63456">
        <w:rPr>
          <w:rFonts w:ascii="IRBadr" w:eastAsiaTheme="minorHAnsi" w:hAnsi="IRBadr"/>
          <w:color w:val="auto"/>
          <w:sz w:val="32"/>
          <w:szCs w:val="32"/>
          <w:rtl/>
        </w:rPr>
        <w:t xml:space="preserve"> قم پای درس اخلاق او و نفس </w:t>
      </w:r>
      <w:r w:rsidR="00FF6C7F" w:rsidRPr="00C63456">
        <w:rPr>
          <w:rFonts w:ascii="IRBadr" w:eastAsiaTheme="minorHAnsi" w:hAnsi="IRBadr"/>
          <w:color w:val="auto"/>
          <w:sz w:val="32"/>
          <w:szCs w:val="32"/>
          <w:rtl/>
        </w:rPr>
        <w:t>اثرگذار</w:t>
      </w:r>
      <w:r w:rsidRPr="00C63456">
        <w:rPr>
          <w:rFonts w:ascii="IRBadr" w:eastAsiaTheme="minorHAnsi" w:hAnsi="IRBadr"/>
          <w:color w:val="auto"/>
          <w:sz w:val="32"/>
          <w:szCs w:val="32"/>
          <w:rtl/>
        </w:rPr>
        <w:t xml:space="preserve"> او </w:t>
      </w:r>
      <w:r w:rsidR="00FF6C7F" w:rsidRPr="00C63456">
        <w:rPr>
          <w:rFonts w:ascii="IRBadr" w:eastAsiaTheme="minorHAnsi" w:hAnsi="IRBadr"/>
          <w:color w:val="auto"/>
          <w:sz w:val="32"/>
          <w:szCs w:val="32"/>
          <w:rtl/>
        </w:rPr>
        <w:t>می‌نشستیم</w:t>
      </w:r>
      <w:r w:rsidRPr="00C63456">
        <w:rPr>
          <w:rFonts w:ascii="IRBadr" w:eastAsiaTheme="minorHAnsi" w:hAnsi="IRBadr"/>
          <w:color w:val="auto"/>
          <w:sz w:val="32"/>
          <w:szCs w:val="32"/>
          <w:rtl/>
        </w:rPr>
        <w:t xml:space="preserve"> و </w:t>
      </w:r>
      <w:r w:rsidR="0040712D" w:rsidRPr="00C63456">
        <w:rPr>
          <w:rFonts w:ascii="IRBadr" w:eastAsiaTheme="minorHAnsi" w:hAnsi="IRBadr"/>
          <w:color w:val="auto"/>
          <w:sz w:val="32"/>
          <w:szCs w:val="32"/>
          <w:rtl/>
        </w:rPr>
        <w:t xml:space="preserve">در شعاع کلام نورانی او </w:t>
      </w:r>
      <w:r w:rsidRPr="00C63456">
        <w:rPr>
          <w:rFonts w:ascii="IRBadr" w:eastAsiaTheme="minorHAnsi" w:hAnsi="IRBadr"/>
          <w:color w:val="auto"/>
          <w:sz w:val="32"/>
          <w:szCs w:val="32"/>
          <w:rtl/>
        </w:rPr>
        <w:t xml:space="preserve">اشک </w:t>
      </w:r>
      <w:r w:rsidR="00FF6C7F" w:rsidRPr="00C63456">
        <w:rPr>
          <w:rFonts w:ascii="IRBadr" w:eastAsiaTheme="minorHAnsi" w:hAnsi="IRBadr"/>
          <w:color w:val="auto"/>
          <w:sz w:val="32"/>
          <w:szCs w:val="32"/>
          <w:rtl/>
        </w:rPr>
        <w:t>می‌ریختیم</w:t>
      </w:r>
      <w:r w:rsidRPr="00C63456">
        <w:rPr>
          <w:rFonts w:ascii="IRBadr" w:eastAsiaTheme="minorHAnsi" w:hAnsi="IRBadr"/>
          <w:color w:val="auto"/>
          <w:sz w:val="32"/>
          <w:szCs w:val="32"/>
          <w:rtl/>
        </w:rPr>
        <w:t xml:space="preserve">. امروز هم ما نیازمند چنین اساتید اخلاق هستیم </w:t>
      </w:r>
      <w:r w:rsidR="0040712D" w:rsidRPr="00C63456">
        <w:rPr>
          <w:rFonts w:ascii="IRBadr" w:eastAsiaTheme="minorHAnsi" w:hAnsi="IRBadr"/>
          <w:color w:val="auto"/>
          <w:sz w:val="32"/>
          <w:szCs w:val="32"/>
          <w:rtl/>
        </w:rPr>
        <w:t xml:space="preserve">و </w:t>
      </w:r>
      <w:r w:rsidRPr="00C63456">
        <w:rPr>
          <w:rFonts w:ascii="IRBadr" w:eastAsiaTheme="minorHAnsi" w:hAnsi="IRBadr"/>
          <w:color w:val="auto"/>
          <w:sz w:val="32"/>
          <w:szCs w:val="32"/>
          <w:rtl/>
        </w:rPr>
        <w:t xml:space="preserve">حوزه باید چنین اساتیدی را پرورش دهد. کلام او </w:t>
      </w:r>
      <w:r w:rsidR="00FF6C7F" w:rsidRPr="00C63456">
        <w:rPr>
          <w:rFonts w:ascii="IRBadr" w:eastAsiaTheme="minorHAnsi" w:hAnsi="IRBadr"/>
          <w:color w:val="auto"/>
          <w:sz w:val="32"/>
          <w:szCs w:val="32"/>
          <w:rtl/>
        </w:rPr>
        <w:t>دل‌ها</w:t>
      </w:r>
      <w:r w:rsidRPr="00C63456">
        <w:rPr>
          <w:rFonts w:ascii="IRBadr" w:eastAsiaTheme="minorHAnsi" w:hAnsi="IRBadr"/>
          <w:color w:val="auto"/>
          <w:sz w:val="32"/>
          <w:szCs w:val="32"/>
          <w:rtl/>
        </w:rPr>
        <w:t xml:space="preserve"> را تکان </w:t>
      </w:r>
      <w:r w:rsidR="00FF6C7F" w:rsidRPr="00C63456">
        <w:rPr>
          <w:rFonts w:ascii="IRBadr" w:eastAsiaTheme="minorHAnsi" w:hAnsi="IRBadr"/>
          <w:color w:val="auto"/>
          <w:sz w:val="32"/>
          <w:szCs w:val="32"/>
          <w:rtl/>
        </w:rPr>
        <w:t>می‌داد</w:t>
      </w:r>
      <w:r w:rsidR="0040712D" w:rsidRPr="00C63456">
        <w:rPr>
          <w:rFonts w:ascii="IRBadr" w:eastAsiaTheme="minorHAnsi" w:hAnsi="IRBadr"/>
          <w:color w:val="auto"/>
          <w:sz w:val="32"/>
          <w:szCs w:val="32"/>
          <w:rtl/>
        </w:rPr>
        <w:t>.</w:t>
      </w:r>
    </w:p>
    <w:p w14:paraId="2471CB93" w14:textId="371D7631" w:rsidR="0040712D" w:rsidRPr="00C63456" w:rsidRDefault="0040712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2. انقلابی بودن و همراهی با امام و رهبری</w:t>
      </w:r>
    </w:p>
    <w:p w14:paraId="00AB692A" w14:textId="681BC4E0" w:rsidR="00E00A39" w:rsidRPr="00C63456" w:rsidRDefault="00FF6C7F" w:rsidP="004071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آیت‌الله</w:t>
      </w:r>
      <w:r w:rsidR="0040712D" w:rsidRPr="00C63456">
        <w:rPr>
          <w:rFonts w:ascii="IRBadr" w:eastAsiaTheme="minorHAnsi" w:hAnsi="IRBadr"/>
          <w:color w:val="auto"/>
          <w:sz w:val="32"/>
          <w:szCs w:val="32"/>
          <w:rtl/>
        </w:rPr>
        <w:t xml:space="preserve"> </w:t>
      </w:r>
      <w:r w:rsidR="00E00A39" w:rsidRPr="00C63456">
        <w:rPr>
          <w:rFonts w:ascii="IRBadr" w:eastAsiaTheme="minorHAnsi" w:hAnsi="IRBadr"/>
          <w:color w:val="auto"/>
          <w:sz w:val="32"/>
          <w:szCs w:val="32"/>
          <w:rtl/>
        </w:rPr>
        <w:t xml:space="preserve">مشکینی </w:t>
      </w:r>
      <w:r w:rsidRPr="00C63456">
        <w:rPr>
          <w:rFonts w:ascii="IRBadr" w:eastAsiaTheme="minorHAnsi" w:hAnsi="IRBadr"/>
          <w:color w:val="auto"/>
          <w:sz w:val="32"/>
          <w:szCs w:val="32"/>
          <w:rtl/>
        </w:rPr>
        <w:t>هم‌زمان</w:t>
      </w:r>
      <w:r w:rsidR="00E00A3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باآنکه</w:t>
      </w:r>
      <w:r w:rsidR="00E00A39" w:rsidRPr="00C63456">
        <w:rPr>
          <w:rFonts w:ascii="IRBadr" w:eastAsiaTheme="minorHAnsi" w:hAnsi="IRBadr"/>
          <w:color w:val="auto"/>
          <w:sz w:val="32"/>
          <w:szCs w:val="32"/>
          <w:rtl/>
        </w:rPr>
        <w:t xml:space="preserve"> مظهر اخلاق بود انقلابی </w:t>
      </w:r>
      <w:r w:rsidRPr="00C63456">
        <w:rPr>
          <w:rFonts w:ascii="IRBadr" w:eastAsiaTheme="minorHAnsi" w:hAnsi="IRBadr"/>
          <w:color w:val="auto"/>
          <w:sz w:val="32"/>
          <w:szCs w:val="32"/>
          <w:rtl/>
        </w:rPr>
        <w:t>تمام‌عیار</w:t>
      </w:r>
      <w:r w:rsidR="00E00A39" w:rsidRPr="00C63456">
        <w:rPr>
          <w:rFonts w:ascii="IRBadr" w:eastAsiaTheme="minorHAnsi" w:hAnsi="IRBadr"/>
          <w:color w:val="auto"/>
          <w:sz w:val="32"/>
          <w:szCs w:val="32"/>
          <w:rtl/>
        </w:rPr>
        <w:t xml:space="preserve"> </w:t>
      </w:r>
      <w:r w:rsidR="0040712D" w:rsidRPr="00C63456">
        <w:rPr>
          <w:rFonts w:ascii="IRBadr" w:eastAsiaTheme="minorHAnsi" w:hAnsi="IRBadr"/>
          <w:color w:val="auto"/>
          <w:sz w:val="32"/>
          <w:szCs w:val="32"/>
          <w:rtl/>
        </w:rPr>
        <w:t>و</w:t>
      </w:r>
      <w:r w:rsidR="00E00A39" w:rsidRPr="00C63456">
        <w:rPr>
          <w:rFonts w:ascii="IRBadr" w:eastAsiaTheme="minorHAnsi" w:hAnsi="IRBadr"/>
          <w:color w:val="auto"/>
          <w:sz w:val="32"/>
          <w:szCs w:val="32"/>
          <w:rtl/>
        </w:rPr>
        <w:t xml:space="preserve"> پیشگام در همه </w:t>
      </w:r>
      <w:r w:rsidRPr="00C63456">
        <w:rPr>
          <w:rFonts w:ascii="IRBadr" w:eastAsiaTheme="minorHAnsi" w:hAnsi="IRBadr"/>
          <w:color w:val="auto"/>
          <w:sz w:val="32"/>
          <w:szCs w:val="32"/>
          <w:rtl/>
        </w:rPr>
        <w:t>عرصه‌های</w:t>
      </w:r>
      <w:r w:rsidR="00E00A39" w:rsidRPr="00C63456">
        <w:rPr>
          <w:rFonts w:ascii="IRBadr" w:eastAsiaTheme="minorHAnsi" w:hAnsi="IRBadr"/>
          <w:color w:val="auto"/>
          <w:sz w:val="32"/>
          <w:szCs w:val="32"/>
          <w:rtl/>
        </w:rPr>
        <w:t xml:space="preserve"> انقلاب بود</w:t>
      </w:r>
      <w:r w:rsidR="0040712D" w:rsidRPr="00C63456">
        <w:rPr>
          <w:rFonts w:ascii="IRBadr" w:eastAsiaTheme="minorHAnsi" w:hAnsi="IRBadr"/>
          <w:color w:val="auto"/>
          <w:sz w:val="32"/>
          <w:szCs w:val="32"/>
          <w:rtl/>
        </w:rPr>
        <w:t>.</w:t>
      </w:r>
      <w:r w:rsidR="00E00A39" w:rsidRPr="00C63456">
        <w:rPr>
          <w:rFonts w:ascii="IRBadr" w:eastAsiaTheme="minorHAnsi" w:hAnsi="IRBadr"/>
          <w:color w:val="auto"/>
          <w:sz w:val="32"/>
          <w:szCs w:val="32"/>
          <w:rtl/>
        </w:rPr>
        <w:t xml:space="preserve"> </w:t>
      </w:r>
      <w:r w:rsidR="0040712D" w:rsidRPr="00C63456">
        <w:rPr>
          <w:rFonts w:ascii="IRBadr" w:eastAsiaTheme="minorHAnsi" w:hAnsi="IRBadr"/>
          <w:color w:val="auto"/>
          <w:sz w:val="32"/>
          <w:szCs w:val="32"/>
          <w:rtl/>
        </w:rPr>
        <w:t xml:space="preserve">امضای مبارک او </w:t>
      </w:r>
      <w:r w:rsidR="00E00A39" w:rsidRPr="00C63456">
        <w:rPr>
          <w:rFonts w:ascii="IRBadr" w:eastAsiaTheme="minorHAnsi" w:hAnsi="IRBadr"/>
          <w:color w:val="auto"/>
          <w:sz w:val="32"/>
          <w:szCs w:val="32"/>
          <w:rtl/>
        </w:rPr>
        <w:t xml:space="preserve">در کنار </w:t>
      </w:r>
      <w:r w:rsidR="0040712D" w:rsidRPr="00C63456">
        <w:rPr>
          <w:rFonts w:ascii="IRBadr" w:eastAsiaTheme="minorHAnsi" w:hAnsi="IRBadr"/>
          <w:color w:val="auto"/>
          <w:sz w:val="32"/>
          <w:szCs w:val="32"/>
          <w:rtl/>
        </w:rPr>
        <w:t xml:space="preserve">امضای </w:t>
      </w:r>
      <w:r w:rsidR="00E00A39" w:rsidRPr="00C63456">
        <w:rPr>
          <w:rFonts w:ascii="IRBadr" w:eastAsiaTheme="minorHAnsi" w:hAnsi="IRBadr"/>
          <w:color w:val="auto"/>
          <w:sz w:val="32"/>
          <w:szCs w:val="32"/>
          <w:rtl/>
        </w:rPr>
        <w:t>بزرگان</w:t>
      </w:r>
      <w:r w:rsidR="0040712D" w:rsidRPr="00C63456">
        <w:rPr>
          <w:rFonts w:ascii="IRBadr" w:eastAsiaTheme="minorHAnsi" w:hAnsi="IRBadr"/>
          <w:color w:val="auto"/>
          <w:sz w:val="32"/>
          <w:szCs w:val="32"/>
          <w:rtl/>
        </w:rPr>
        <w:t>ی</w:t>
      </w:r>
      <w:r w:rsidR="00E00A39" w:rsidRPr="00C63456">
        <w:rPr>
          <w:rFonts w:ascii="IRBadr" w:eastAsiaTheme="minorHAnsi" w:hAnsi="IRBadr"/>
          <w:color w:val="auto"/>
          <w:sz w:val="32"/>
          <w:szCs w:val="32"/>
          <w:rtl/>
        </w:rPr>
        <w:t xml:space="preserve"> از جامعه مدرسین که امروز </w:t>
      </w:r>
      <w:r w:rsidRPr="00C63456">
        <w:rPr>
          <w:rFonts w:ascii="IRBadr" w:eastAsiaTheme="minorHAnsi" w:hAnsi="IRBadr"/>
          <w:color w:val="auto"/>
          <w:sz w:val="32"/>
          <w:szCs w:val="32"/>
          <w:rtl/>
        </w:rPr>
        <w:t>شخصیت‌های</w:t>
      </w:r>
      <w:r w:rsidR="00E00A39" w:rsidRPr="00C63456">
        <w:rPr>
          <w:rFonts w:ascii="IRBadr" w:eastAsiaTheme="minorHAnsi" w:hAnsi="IRBadr"/>
          <w:color w:val="auto"/>
          <w:sz w:val="32"/>
          <w:szCs w:val="32"/>
          <w:rtl/>
        </w:rPr>
        <w:t xml:space="preserve"> بزرگی از </w:t>
      </w:r>
      <w:r w:rsidRPr="00C63456">
        <w:rPr>
          <w:rFonts w:ascii="IRBadr" w:eastAsiaTheme="minorHAnsi" w:hAnsi="IRBadr"/>
          <w:color w:val="auto"/>
          <w:sz w:val="32"/>
          <w:szCs w:val="32"/>
          <w:rtl/>
        </w:rPr>
        <w:t>آن‌ها</w:t>
      </w:r>
      <w:r w:rsidR="00E00A39" w:rsidRPr="00C63456">
        <w:rPr>
          <w:rFonts w:ascii="IRBadr" w:eastAsiaTheme="minorHAnsi" w:hAnsi="IRBadr"/>
          <w:color w:val="auto"/>
          <w:sz w:val="32"/>
          <w:szCs w:val="32"/>
          <w:rtl/>
        </w:rPr>
        <w:t xml:space="preserve"> در این محضر حضور دارند در هر حادثه انقلابی مشهود است. انقلابی بودن را </w:t>
      </w:r>
      <w:r w:rsidRPr="00C63456">
        <w:rPr>
          <w:rFonts w:ascii="IRBadr" w:eastAsiaTheme="minorHAnsi" w:hAnsi="IRBadr"/>
          <w:color w:val="auto"/>
          <w:sz w:val="32"/>
          <w:szCs w:val="32"/>
          <w:rtl/>
        </w:rPr>
        <w:t>بااخلاقی</w:t>
      </w:r>
      <w:r w:rsidR="00E00A39" w:rsidRPr="00C63456">
        <w:rPr>
          <w:rFonts w:ascii="IRBadr" w:eastAsiaTheme="minorHAnsi" w:hAnsi="IRBadr"/>
          <w:color w:val="auto"/>
          <w:sz w:val="32"/>
          <w:szCs w:val="32"/>
          <w:rtl/>
        </w:rPr>
        <w:t xml:space="preserve"> و </w:t>
      </w:r>
      <w:r w:rsidRPr="00C63456">
        <w:rPr>
          <w:rFonts w:ascii="IRBadr" w:eastAsiaTheme="minorHAnsi" w:hAnsi="IRBadr"/>
          <w:color w:val="auto"/>
          <w:sz w:val="32"/>
          <w:szCs w:val="32"/>
          <w:rtl/>
        </w:rPr>
        <w:t>حوزه‌ای</w:t>
      </w:r>
      <w:r w:rsidR="00E00A39" w:rsidRPr="00C63456">
        <w:rPr>
          <w:rFonts w:ascii="IRBadr" w:eastAsiaTheme="minorHAnsi" w:hAnsi="IRBadr"/>
          <w:color w:val="auto"/>
          <w:sz w:val="32"/>
          <w:szCs w:val="32"/>
          <w:rtl/>
        </w:rPr>
        <w:t xml:space="preserve"> بودن در تضاد </w:t>
      </w:r>
      <w:r w:rsidRPr="00C63456">
        <w:rPr>
          <w:rFonts w:ascii="IRBadr" w:eastAsiaTheme="minorHAnsi" w:hAnsi="IRBadr"/>
          <w:color w:val="auto"/>
          <w:sz w:val="32"/>
          <w:szCs w:val="32"/>
          <w:rtl/>
        </w:rPr>
        <w:t>نمی‌دانستند</w:t>
      </w:r>
      <w:r w:rsidR="0040712D" w:rsidRPr="00C63456">
        <w:rPr>
          <w:rFonts w:ascii="IRBadr" w:eastAsiaTheme="minorHAnsi" w:hAnsi="IRBadr"/>
          <w:color w:val="auto"/>
          <w:sz w:val="32"/>
          <w:szCs w:val="32"/>
          <w:rtl/>
        </w:rPr>
        <w:t xml:space="preserve"> و</w:t>
      </w:r>
      <w:r w:rsidR="00E00A39" w:rsidRPr="00C63456">
        <w:rPr>
          <w:rFonts w:ascii="IRBadr" w:eastAsiaTheme="minorHAnsi" w:hAnsi="IRBadr"/>
          <w:color w:val="auto"/>
          <w:sz w:val="32"/>
          <w:szCs w:val="32"/>
          <w:rtl/>
        </w:rPr>
        <w:t xml:space="preserve"> انقلابی بودن را ذات حوزه و روحانیت </w:t>
      </w:r>
      <w:r w:rsidRPr="00C63456">
        <w:rPr>
          <w:rFonts w:ascii="IRBadr" w:eastAsiaTheme="minorHAnsi" w:hAnsi="IRBadr"/>
          <w:color w:val="auto"/>
          <w:sz w:val="32"/>
          <w:szCs w:val="32"/>
          <w:rtl/>
        </w:rPr>
        <w:t>می‌دانستند</w:t>
      </w:r>
      <w:r w:rsidR="0040712D" w:rsidRPr="00C63456">
        <w:rPr>
          <w:rFonts w:ascii="IRBadr" w:eastAsiaTheme="minorHAnsi" w:hAnsi="IRBadr"/>
          <w:color w:val="auto"/>
          <w:sz w:val="32"/>
          <w:szCs w:val="32"/>
          <w:rtl/>
        </w:rPr>
        <w:t>.</w:t>
      </w:r>
    </w:p>
    <w:p w14:paraId="49B63B9D" w14:textId="548FFC04" w:rsidR="0040712D" w:rsidRPr="00C63456" w:rsidRDefault="0040712D"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3. جد</w:t>
      </w:r>
      <w:r w:rsidR="00F04AEE" w:rsidRPr="00C63456">
        <w:rPr>
          <w:rFonts w:ascii="IRBadr" w:eastAsiaTheme="minorHAnsi" w:hAnsi="IRBadr" w:cs="2  Badr" w:hint="cs"/>
          <w:i w:val="0"/>
          <w:iCs w:val="0"/>
          <w:sz w:val="34"/>
          <w:szCs w:val="34"/>
          <w:rtl/>
        </w:rPr>
        <w:t>ّ</w:t>
      </w:r>
      <w:r w:rsidRPr="00C63456">
        <w:rPr>
          <w:rFonts w:ascii="IRBadr" w:eastAsiaTheme="minorHAnsi" w:hAnsi="IRBadr" w:cs="2  Badr"/>
          <w:i w:val="0"/>
          <w:iCs w:val="0"/>
          <w:sz w:val="34"/>
          <w:szCs w:val="34"/>
          <w:rtl/>
        </w:rPr>
        <w:t>ی</w:t>
      </w:r>
      <w:r w:rsidR="00F04AEE" w:rsidRPr="00C63456">
        <w:rPr>
          <w:rFonts w:ascii="IRBadr" w:eastAsiaTheme="minorHAnsi" w:hAnsi="IRBadr" w:cs="2  Badr" w:hint="cs"/>
          <w:i w:val="0"/>
          <w:iCs w:val="0"/>
          <w:sz w:val="34"/>
          <w:szCs w:val="34"/>
          <w:rtl/>
        </w:rPr>
        <w:t>ّ</w:t>
      </w:r>
      <w:r w:rsidRPr="00C63456">
        <w:rPr>
          <w:rFonts w:ascii="IRBadr" w:eastAsiaTheme="minorHAnsi" w:hAnsi="IRBadr" w:cs="2  Badr"/>
          <w:i w:val="0"/>
          <w:iCs w:val="0"/>
          <w:sz w:val="34"/>
          <w:szCs w:val="34"/>
          <w:rtl/>
        </w:rPr>
        <w:t>ت در تحصیل و تدریس</w:t>
      </w:r>
    </w:p>
    <w:p w14:paraId="4AEE0EC1" w14:textId="2E7F87D3"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جدیت در تحصیل و تدریس و پرورش </w:t>
      </w:r>
      <w:r w:rsidR="00FF6C7F" w:rsidRPr="00C63456">
        <w:rPr>
          <w:rFonts w:ascii="IRBadr" w:eastAsiaTheme="minorHAnsi" w:hAnsi="IRBadr"/>
          <w:color w:val="auto"/>
          <w:sz w:val="32"/>
          <w:szCs w:val="32"/>
          <w:rtl/>
        </w:rPr>
        <w:t>آن‌هم</w:t>
      </w:r>
      <w:r w:rsidRPr="00C63456">
        <w:rPr>
          <w:rFonts w:ascii="IRBadr" w:eastAsiaTheme="minorHAnsi" w:hAnsi="IRBadr"/>
          <w:color w:val="auto"/>
          <w:sz w:val="32"/>
          <w:szCs w:val="32"/>
          <w:rtl/>
        </w:rPr>
        <w:t>ه شاگرد در طول چند دهه در قم از امتیازات ایشان است</w:t>
      </w:r>
      <w:r w:rsidR="0040712D" w:rsidRPr="00C63456">
        <w:rPr>
          <w:rFonts w:ascii="IRBadr" w:eastAsiaTheme="minorHAnsi" w:hAnsi="IRBadr"/>
          <w:color w:val="auto"/>
          <w:sz w:val="32"/>
          <w:szCs w:val="32"/>
          <w:rtl/>
        </w:rPr>
        <w:t>.</w:t>
      </w:r>
    </w:p>
    <w:p w14:paraId="61625D81" w14:textId="5BBBCB77" w:rsidR="0040712D" w:rsidRPr="00C63456" w:rsidRDefault="00E00A39"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t>4.</w:t>
      </w:r>
      <w:r w:rsidR="00FF6C7F" w:rsidRPr="00C63456">
        <w:rPr>
          <w:rFonts w:ascii="IRBadr" w:eastAsiaTheme="minorHAnsi" w:hAnsi="IRBadr" w:cs="2  Badr"/>
          <w:i w:val="0"/>
          <w:iCs w:val="0"/>
          <w:sz w:val="34"/>
          <w:szCs w:val="34"/>
          <w:rtl/>
        </w:rPr>
        <w:t xml:space="preserve"> نوآور</w:t>
      </w:r>
      <w:r w:rsidR="00FF6C7F" w:rsidRPr="00C63456">
        <w:rPr>
          <w:rFonts w:ascii="IRBadr" w:eastAsiaTheme="minorHAnsi" w:hAnsi="IRBadr" w:cs="2  Badr" w:hint="cs"/>
          <w:i w:val="0"/>
          <w:iCs w:val="0"/>
          <w:sz w:val="34"/>
          <w:szCs w:val="34"/>
          <w:rtl/>
        </w:rPr>
        <w:t>ی</w:t>
      </w:r>
      <w:r w:rsidR="0040712D" w:rsidRPr="00C63456">
        <w:rPr>
          <w:rFonts w:ascii="IRBadr" w:eastAsiaTheme="minorHAnsi" w:hAnsi="IRBadr" w:cs="2  Badr"/>
          <w:i w:val="0"/>
          <w:iCs w:val="0"/>
          <w:sz w:val="34"/>
          <w:szCs w:val="34"/>
          <w:rtl/>
        </w:rPr>
        <w:t xml:space="preserve"> در </w:t>
      </w:r>
      <w:r w:rsidR="00FF6C7F" w:rsidRPr="00C63456">
        <w:rPr>
          <w:rFonts w:ascii="IRBadr" w:eastAsiaTheme="minorHAnsi" w:hAnsi="IRBadr" w:cs="2  Badr"/>
          <w:i w:val="0"/>
          <w:iCs w:val="0"/>
          <w:sz w:val="34"/>
          <w:szCs w:val="34"/>
          <w:rtl/>
        </w:rPr>
        <w:t>برنامه‌ریزی</w:t>
      </w:r>
      <w:r w:rsidR="0040712D" w:rsidRPr="00C63456">
        <w:rPr>
          <w:rFonts w:ascii="IRBadr" w:eastAsiaTheme="minorHAnsi" w:hAnsi="IRBadr" w:cs="2  Badr"/>
          <w:i w:val="0"/>
          <w:iCs w:val="0"/>
          <w:sz w:val="34"/>
          <w:szCs w:val="34"/>
          <w:rtl/>
        </w:rPr>
        <w:t xml:space="preserve"> حوزه</w:t>
      </w:r>
    </w:p>
    <w:p w14:paraId="29B8D92F" w14:textId="3372EF93"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مشکینی </w:t>
      </w:r>
      <w:r w:rsidR="00FF6C7F" w:rsidRPr="00C63456">
        <w:rPr>
          <w:rFonts w:ascii="IRBadr" w:eastAsiaTheme="minorHAnsi" w:hAnsi="IRBadr"/>
          <w:color w:val="auto"/>
          <w:sz w:val="32"/>
          <w:szCs w:val="32"/>
          <w:rtl/>
        </w:rPr>
        <w:t>نوآور</w:t>
      </w:r>
      <w:r w:rsidRPr="00C63456">
        <w:rPr>
          <w:rFonts w:ascii="IRBadr" w:eastAsiaTheme="minorHAnsi" w:hAnsi="IRBadr"/>
          <w:color w:val="auto"/>
          <w:sz w:val="32"/>
          <w:szCs w:val="32"/>
          <w:rtl/>
        </w:rPr>
        <w:t xml:space="preserve"> و مبتکر بود</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پیشگام تحولات علمی و درسی در حوزه بود</w:t>
      </w:r>
      <w:r w:rsidR="00FF6C7F"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که </w:t>
      </w:r>
      <w:r w:rsidR="00FF6C7F" w:rsidRPr="00C63456">
        <w:rPr>
          <w:rFonts w:ascii="IRBadr" w:eastAsiaTheme="minorHAnsi" w:hAnsi="IRBadr"/>
          <w:color w:val="auto"/>
          <w:sz w:val="32"/>
          <w:szCs w:val="32"/>
          <w:rtl/>
        </w:rPr>
        <w:t>کتاب‌های</w:t>
      </w:r>
      <w:r w:rsidRPr="00C63456">
        <w:rPr>
          <w:rFonts w:ascii="IRBadr" w:eastAsiaTheme="minorHAnsi" w:hAnsi="IRBadr"/>
          <w:color w:val="auto"/>
          <w:sz w:val="32"/>
          <w:szCs w:val="32"/>
          <w:rtl/>
        </w:rPr>
        <w:t xml:space="preserve"> او نشانگر این پیشگامی و </w:t>
      </w:r>
      <w:r w:rsidR="00FF6C7F" w:rsidRPr="00C63456">
        <w:rPr>
          <w:rFonts w:ascii="IRBadr" w:eastAsiaTheme="minorHAnsi" w:hAnsi="IRBadr"/>
          <w:color w:val="auto"/>
          <w:sz w:val="32"/>
          <w:szCs w:val="32"/>
          <w:rtl/>
        </w:rPr>
        <w:t>روشن‌بینی</w:t>
      </w:r>
      <w:r w:rsidRPr="00C63456">
        <w:rPr>
          <w:rFonts w:ascii="IRBadr" w:eastAsiaTheme="minorHAnsi" w:hAnsi="IRBadr"/>
          <w:color w:val="auto"/>
          <w:sz w:val="32"/>
          <w:szCs w:val="32"/>
          <w:rtl/>
        </w:rPr>
        <w:t xml:space="preserve"> در تحولات است</w:t>
      </w:r>
      <w:r w:rsidR="00487E2D" w:rsidRPr="00C63456">
        <w:rPr>
          <w:rFonts w:ascii="IRBadr" w:eastAsiaTheme="minorHAnsi" w:hAnsi="IRBadr"/>
          <w:color w:val="auto"/>
          <w:sz w:val="32"/>
          <w:szCs w:val="32"/>
          <w:rtl/>
        </w:rPr>
        <w:t>.</w:t>
      </w:r>
    </w:p>
    <w:p w14:paraId="57922DBD" w14:textId="173B5342" w:rsidR="00487E2D" w:rsidRPr="00C63456" w:rsidRDefault="00E00A39" w:rsidP="00B954FA">
      <w:pPr>
        <w:pStyle w:val="Heading4"/>
        <w:rPr>
          <w:rFonts w:ascii="IRBadr" w:eastAsiaTheme="minorHAnsi" w:hAnsi="IRBadr" w:cs="2  Badr"/>
          <w:i w:val="0"/>
          <w:iCs w:val="0"/>
          <w:sz w:val="34"/>
          <w:szCs w:val="34"/>
          <w:rtl/>
        </w:rPr>
      </w:pPr>
      <w:r w:rsidRPr="00C63456">
        <w:rPr>
          <w:rFonts w:ascii="IRBadr" w:eastAsiaTheme="minorHAnsi" w:hAnsi="IRBadr" w:cs="2  Badr"/>
          <w:i w:val="0"/>
          <w:iCs w:val="0"/>
          <w:sz w:val="34"/>
          <w:szCs w:val="34"/>
          <w:rtl/>
        </w:rPr>
        <w:lastRenderedPageBreak/>
        <w:t>5.</w:t>
      </w:r>
      <w:r w:rsidR="00F04AEE" w:rsidRPr="00C63456">
        <w:rPr>
          <w:rFonts w:ascii="IRBadr" w:eastAsiaTheme="minorHAnsi" w:hAnsi="IRBadr" w:cs="2  Badr"/>
          <w:i w:val="0"/>
          <w:iCs w:val="0"/>
          <w:sz w:val="34"/>
          <w:szCs w:val="34"/>
          <w:rtl/>
        </w:rPr>
        <w:t xml:space="preserve"> ارتباطات مردمی و دلدادگی</w:t>
      </w:r>
      <w:r w:rsidR="00487E2D" w:rsidRPr="00C63456">
        <w:rPr>
          <w:rFonts w:ascii="IRBadr" w:eastAsiaTheme="minorHAnsi" w:hAnsi="IRBadr" w:cs="2  Badr"/>
          <w:i w:val="0"/>
          <w:iCs w:val="0"/>
          <w:sz w:val="34"/>
          <w:szCs w:val="34"/>
          <w:rtl/>
        </w:rPr>
        <w:t xml:space="preserve"> به مردم</w:t>
      </w:r>
    </w:p>
    <w:p w14:paraId="3370A190" w14:textId="2BFA7571" w:rsidR="00E00A39" w:rsidRPr="00C63456" w:rsidRDefault="00E00A39" w:rsidP="00FF6C7F">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ارتباطات مردمی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مشکینی</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دلدادگی </w:t>
      </w:r>
      <w:r w:rsidR="00487E2D" w:rsidRPr="00C63456">
        <w:rPr>
          <w:rFonts w:ascii="IRBadr" w:eastAsiaTheme="minorHAnsi" w:hAnsi="IRBadr"/>
          <w:color w:val="auto"/>
          <w:sz w:val="32"/>
          <w:szCs w:val="32"/>
          <w:rtl/>
        </w:rPr>
        <w:t>ایشان</w:t>
      </w:r>
      <w:r w:rsidRPr="00C63456">
        <w:rPr>
          <w:rFonts w:ascii="IRBadr" w:eastAsiaTheme="minorHAnsi" w:hAnsi="IRBadr"/>
          <w:color w:val="auto"/>
          <w:sz w:val="32"/>
          <w:szCs w:val="32"/>
          <w:rtl/>
        </w:rPr>
        <w:t xml:space="preserve"> به مردم</w:t>
      </w:r>
      <w:r w:rsidR="00487E2D"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زی طلبگی</w:t>
      </w:r>
      <w:r w:rsidR="00487E2D" w:rsidRPr="00C63456">
        <w:rPr>
          <w:rFonts w:ascii="IRBadr" w:eastAsiaTheme="minorHAnsi" w:hAnsi="IRBadr"/>
          <w:color w:val="auto"/>
          <w:sz w:val="32"/>
          <w:szCs w:val="32"/>
          <w:rtl/>
        </w:rPr>
        <w:t xml:space="preserve"> و</w:t>
      </w:r>
      <w:r w:rsidRPr="00C63456">
        <w:rPr>
          <w:rFonts w:ascii="IRBadr" w:eastAsiaTheme="minorHAnsi" w:hAnsi="IRBadr"/>
          <w:color w:val="auto"/>
          <w:sz w:val="32"/>
          <w:szCs w:val="32"/>
          <w:rtl/>
        </w:rPr>
        <w:t xml:space="preserve"> عشق به مردم در ایشان موج </w:t>
      </w:r>
      <w:r w:rsidR="00FF6C7F" w:rsidRPr="00C63456">
        <w:rPr>
          <w:rFonts w:ascii="IRBadr" w:eastAsiaTheme="minorHAnsi" w:hAnsi="IRBadr"/>
          <w:color w:val="auto"/>
          <w:sz w:val="32"/>
          <w:szCs w:val="32"/>
          <w:rtl/>
        </w:rPr>
        <w:t>می‌زد</w:t>
      </w:r>
      <w:r w:rsidRPr="00C63456">
        <w:rPr>
          <w:rFonts w:ascii="IRBadr" w:eastAsiaTheme="minorHAnsi" w:hAnsi="IRBadr"/>
          <w:color w:val="auto"/>
          <w:sz w:val="32"/>
          <w:szCs w:val="32"/>
          <w:rtl/>
        </w:rPr>
        <w:t xml:space="preserve">. یاد ایشان </w:t>
      </w:r>
      <w:r w:rsidR="00487E2D" w:rsidRPr="00C63456">
        <w:rPr>
          <w:rFonts w:ascii="IRBadr" w:eastAsiaTheme="minorHAnsi" w:hAnsi="IRBadr"/>
          <w:color w:val="auto"/>
          <w:sz w:val="32"/>
          <w:szCs w:val="32"/>
          <w:rtl/>
        </w:rPr>
        <w:t xml:space="preserve">و علمای بزرگ دیگر </w:t>
      </w:r>
      <w:r w:rsidR="00FF6C7F" w:rsidRPr="00C63456">
        <w:rPr>
          <w:rFonts w:ascii="IRBadr" w:eastAsiaTheme="minorHAnsi" w:hAnsi="IRBadr"/>
          <w:color w:val="auto"/>
          <w:sz w:val="32"/>
          <w:szCs w:val="32"/>
          <w:rtl/>
        </w:rPr>
        <w:t>ازجمله</w:t>
      </w:r>
      <w:r w:rsidR="00487E2D" w:rsidRPr="00C63456">
        <w:rPr>
          <w:rFonts w:ascii="IRBadr" w:eastAsiaTheme="minorHAnsi" w:hAnsi="IRBadr"/>
          <w:color w:val="auto"/>
          <w:sz w:val="32"/>
          <w:szCs w:val="32"/>
          <w:rtl/>
        </w:rPr>
        <w:t xml:space="preserve"> مرحوم </w:t>
      </w:r>
      <w:r w:rsidR="00FF6C7F" w:rsidRPr="00C63456">
        <w:rPr>
          <w:rFonts w:ascii="IRBadr" w:eastAsiaTheme="minorHAnsi" w:hAnsi="IRBadr"/>
          <w:color w:val="auto"/>
          <w:sz w:val="32"/>
          <w:szCs w:val="32"/>
          <w:rtl/>
        </w:rPr>
        <w:t>آیت‌الله</w:t>
      </w:r>
      <w:r w:rsidR="00487E2D" w:rsidRPr="00C63456">
        <w:rPr>
          <w:rFonts w:ascii="IRBadr" w:eastAsiaTheme="minorHAnsi" w:hAnsi="IRBadr"/>
          <w:color w:val="auto"/>
          <w:sz w:val="32"/>
          <w:szCs w:val="32"/>
          <w:rtl/>
        </w:rPr>
        <w:t xml:space="preserve"> تبریزی مرجع </w:t>
      </w:r>
      <w:r w:rsidR="00FF6C7F" w:rsidRPr="00C63456">
        <w:rPr>
          <w:rFonts w:ascii="IRBadr" w:eastAsiaTheme="minorHAnsi" w:hAnsi="IRBadr"/>
          <w:color w:val="auto"/>
          <w:sz w:val="32"/>
          <w:szCs w:val="32"/>
          <w:rtl/>
        </w:rPr>
        <w:t>عظیم‌الشأن</w:t>
      </w:r>
      <w:r w:rsidR="00487E2D" w:rsidRPr="00C63456">
        <w:rPr>
          <w:rFonts w:ascii="IRBadr" w:eastAsiaTheme="minorHAnsi" w:hAnsi="IRBadr"/>
          <w:color w:val="auto"/>
          <w:sz w:val="32"/>
          <w:szCs w:val="32"/>
          <w:rtl/>
        </w:rPr>
        <w:t xml:space="preserve"> که این روزها سالگرد وفات ایش</w:t>
      </w:r>
      <w:r w:rsidR="00FF6C7F" w:rsidRPr="00C63456">
        <w:rPr>
          <w:rFonts w:ascii="IRBadr" w:eastAsiaTheme="minorHAnsi" w:hAnsi="IRBadr" w:hint="cs"/>
          <w:color w:val="auto"/>
          <w:sz w:val="32"/>
          <w:szCs w:val="32"/>
          <w:rtl/>
        </w:rPr>
        <w:t>ا</w:t>
      </w:r>
      <w:r w:rsidR="00FF6C7F" w:rsidRPr="00C63456">
        <w:rPr>
          <w:rFonts w:ascii="IRBadr" w:eastAsiaTheme="minorHAnsi" w:hAnsi="IRBadr"/>
          <w:color w:val="auto"/>
          <w:sz w:val="32"/>
          <w:szCs w:val="32"/>
          <w:rtl/>
        </w:rPr>
        <w:t>ن</w:t>
      </w:r>
      <w:r w:rsidR="00FF6C7F" w:rsidRPr="00C63456">
        <w:rPr>
          <w:rFonts w:ascii="IRBadr" w:eastAsiaTheme="minorHAnsi" w:hAnsi="IRBadr" w:hint="cs"/>
          <w:color w:val="auto"/>
          <w:sz w:val="32"/>
          <w:szCs w:val="32"/>
          <w:rtl/>
        </w:rPr>
        <w:t xml:space="preserve"> </w:t>
      </w:r>
      <w:r w:rsidR="00FF6C7F" w:rsidRPr="00C63456">
        <w:rPr>
          <w:rFonts w:ascii="IRBadr" w:eastAsiaTheme="minorHAnsi" w:hAnsi="IRBadr"/>
          <w:color w:val="auto"/>
          <w:sz w:val="32"/>
          <w:szCs w:val="32"/>
          <w:rtl/>
        </w:rPr>
        <w:t>‌هم</w:t>
      </w:r>
      <w:r w:rsidR="00487E2D" w:rsidRPr="00C63456">
        <w:rPr>
          <w:rFonts w:ascii="IRBadr" w:eastAsiaTheme="minorHAnsi" w:hAnsi="IRBadr"/>
          <w:color w:val="auto"/>
          <w:sz w:val="32"/>
          <w:szCs w:val="32"/>
          <w:rtl/>
        </w:rPr>
        <w:t xml:space="preserve"> هست </w:t>
      </w:r>
      <w:r w:rsidRPr="00C63456">
        <w:rPr>
          <w:rFonts w:ascii="IRBadr" w:eastAsiaTheme="minorHAnsi" w:hAnsi="IRBadr"/>
          <w:color w:val="auto"/>
          <w:sz w:val="32"/>
          <w:szCs w:val="32"/>
          <w:rtl/>
        </w:rPr>
        <w:t xml:space="preserve">را گرامی </w:t>
      </w:r>
      <w:r w:rsidR="00FF6C7F" w:rsidRPr="00C63456">
        <w:rPr>
          <w:rFonts w:ascii="IRBadr" w:eastAsiaTheme="minorHAnsi" w:hAnsi="IRBadr"/>
          <w:color w:val="auto"/>
          <w:sz w:val="32"/>
          <w:szCs w:val="32"/>
          <w:rtl/>
        </w:rPr>
        <w:t>می‌داریم</w:t>
      </w:r>
      <w:r w:rsidR="00487E2D" w:rsidRPr="00C63456">
        <w:rPr>
          <w:rFonts w:ascii="IRBadr" w:eastAsiaTheme="minorHAnsi" w:hAnsi="IRBadr"/>
          <w:color w:val="auto"/>
          <w:sz w:val="32"/>
          <w:szCs w:val="32"/>
          <w:rtl/>
        </w:rPr>
        <w:t>.</w:t>
      </w:r>
    </w:p>
    <w:p w14:paraId="68778E52" w14:textId="40144749" w:rsidR="00487E2D" w:rsidRPr="00C63456" w:rsidRDefault="00487E2D" w:rsidP="00B954FA">
      <w:pPr>
        <w:pStyle w:val="Heading3"/>
        <w:rPr>
          <w:rFonts w:ascii="IRBadr" w:eastAsiaTheme="minorHAnsi" w:hAnsi="IRBadr" w:cs="2  Badr"/>
          <w:sz w:val="36"/>
          <w:szCs w:val="36"/>
          <w:rtl/>
        </w:rPr>
      </w:pPr>
      <w:r w:rsidRPr="00C63456">
        <w:rPr>
          <w:rFonts w:ascii="IRBadr" w:eastAsiaTheme="minorHAnsi" w:hAnsi="IRBadr" w:cs="2  Badr"/>
          <w:sz w:val="36"/>
          <w:szCs w:val="36"/>
          <w:rtl/>
        </w:rPr>
        <w:t>4.</w:t>
      </w:r>
      <w:r w:rsidR="00FF6C7F" w:rsidRPr="00C63456">
        <w:rPr>
          <w:rFonts w:ascii="IRBadr" w:eastAsiaTheme="minorHAnsi" w:hAnsi="IRBadr" w:cs="2  Badr"/>
          <w:sz w:val="36"/>
          <w:szCs w:val="36"/>
          <w:rtl/>
        </w:rPr>
        <w:t xml:space="preserve"> تسل</w:t>
      </w:r>
      <w:r w:rsidR="00FF6C7F" w:rsidRPr="00C63456">
        <w:rPr>
          <w:rFonts w:ascii="IRBadr" w:eastAsiaTheme="minorHAnsi" w:hAnsi="IRBadr" w:cs="2  Badr" w:hint="cs"/>
          <w:sz w:val="36"/>
          <w:szCs w:val="36"/>
          <w:rtl/>
        </w:rPr>
        <w:t>یت</w:t>
      </w:r>
      <w:r w:rsidRPr="00C63456">
        <w:rPr>
          <w:rFonts w:ascii="IRBadr" w:eastAsiaTheme="minorHAnsi" w:hAnsi="IRBadr" w:cs="2  Badr"/>
          <w:sz w:val="36"/>
          <w:szCs w:val="36"/>
          <w:rtl/>
        </w:rPr>
        <w:t xml:space="preserve"> </w:t>
      </w:r>
      <w:r w:rsidR="00FF6C7F" w:rsidRPr="00C63456">
        <w:rPr>
          <w:rFonts w:ascii="IRBadr" w:eastAsiaTheme="minorHAnsi" w:hAnsi="IRBadr" w:cs="2  Badr"/>
          <w:sz w:val="36"/>
          <w:szCs w:val="36"/>
          <w:rtl/>
        </w:rPr>
        <w:t>به مناسبت</w:t>
      </w:r>
      <w:r w:rsidRPr="00C63456">
        <w:rPr>
          <w:rFonts w:ascii="IRBadr" w:eastAsiaTheme="minorHAnsi" w:hAnsi="IRBadr" w:cs="2  Badr"/>
          <w:sz w:val="36"/>
          <w:szCs w:val="36"/>
          <w:rtl/>
        </w:rPr>
        <w:t xml:space="preserve"> شهادت شیخ </w:t>
      </w:r>
      <w:r w:rsidR="00FF6C7F" w:rsidRPr="00C63456">
        <w:rPr>
          <w:rFonts w:ascii="IRBadr" w:eastAsiaTheme="minorHAnsi" w:hAnsi="IRBadr" w:cs="2  Badr"/>
          <w:sz w:val="36"/>
          <w:szCs w:val="36"/>
          <w:rtl/>
        </w:rPr>
        <w:t>فضل‌الله</w:t>
      </w:r>
      <w:r w:rsidRPr="00C63456">
        <w:rPr>
          <w:rFonts w:ascii="IRBadr" w:eastAsiaTheme="minorHAnsi" w:hAnsi="IRBadr" w:cs="2  Badr"/>
          <w:sz w:val="36"/>
          <w:szCs w:val="36"/>
          <w:rtl/>
        </w:rPr>
        <w:t xml:space="preserve"> نوری</w:t>
      </w:r>
    </w:p>
    <w:p w14:paraId="02F2E1B7" w14:textId="38FB3FA9"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شهادت شیخ </w:t>
      </w:r>
      <w:r w:rsidR="00FF6C7F" w:rsidRPr="00C63456">
        <w:rPr>
          <w:rFonts w:ascii="IRBadr" w:eastAsiaTheme="minorHAnsi" w:hAnsi="IRBadr"/>
          <w:color w:val="auto"/>
          <w:sz w:val="32"/>
          <w:szCs w:val="32"/>
          <w:rtl/>
        </w:rPr>
        <w:t>فضل‌الله</w:t>
      </w:r>
      <w:r w:rsidRPr="00C63456">
        <w:rPr>
          <w:rFonts w:ascii="IRBadr" w:eastAsiaTheme="minorHAnsi" w:hAnsi="IRBadr"/>
          <w:color w:val="auto"/>
          <w:sz w:val="32"/>
          <w:szCs w:val="32"/>
          <w:rtl/>
        </w:rPr>
        <w:t xml:space="preserve"> نوری را تسلیت عرض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 xml:space="preserve"> </w:t>
      </w:r>
      <w:r w:rsidR="00487E2D" w:rsidRPr="00C63456">
        <w:rPr>
          <w:rFonts w:ascii="IRBadr" w:eastAsiaTheme="minorHAnsi" w:hAnsi="IRBadr"/>
          <w:color w:val="auto"/>
          <w:sz w:val="32"/>
          <w:szCs w:val="32"/>
          <w:rtl/>
        </w:rPr>
        <w:t xml:space="preserve">که </w:t>
      </w:r>
      <w:r w:rsidR="00FF6C7F" w:rsidRPr="00C63456">
        <w:rPr>
          <w:rFonts w:ascii="IRBadr" w:eastAsiaTheme="minorHAnsi" w:hAnsi="IRBadr"/>
          <w:color w:val="auto"/>
          <w:sz w:val="32"/>
          <w:szCs w:val="32"/>
          <w:rtl/>
        </w:rPr>
        <w:t>هم‌زمان</w:t>
      </w:r>
      <w:r w:rsidRPr="00C63456">
        <w:rPr>
          <w:rFonts w:ascii="IRBadr" w:eastAsiaTheme="minorHAnsi" w:hAnsi="IRBadr"/>
          <w:color w:val="auto"/>
          <w:sz w:val="32"/>
          <w:szCs w:val="32"/>
          <w:rtl/>
        </w:rPr>
        <w:t xml:space="preserve"> با صدور فرمان مشروطیت است</w:t>
      </w:r>
      <w:r w:rsidR="00487E2D" w:rsidRPr="00C63456">
        <w:rPr>
          <w:rFonts w:ascii="IRBadr" w:eastAsiaTheme="minorHAnsi" w:hAnsi="IRBadr"/>
          <w:color w:val="auto"/>
          <w:sz w:val="32"/>
          <w:szCs w:val="32"/>
          <w:rtl/>
        </w:rPr>
        <w:t>.</w:t>
      </w:r>
    </w:p>
    <w:p w14:paraId="6C9BDB45" w14:textId="57234345" w:rsidR="00E00A39" w:rsidRPr="00C63456" w:rsidRDefault="00E00A39" w:rsidP="00487E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شهادت</w:t>
      </w:r>
      <w:r w:rsidR="00487E2D" w:rsidRPr="00C63456">
        <w:rPr>
          <w:rFonts w:ascii="IRBadr" w:eastAsiaTheme="minorHAnsi" w:hAnsi="IRBadr"/>
          <w:color w:val="auto"/>
          <w:sz w:val="32"/>
          <w:szCs w:val="32"/>
          <w:rtl/>
        </w:rPr>
        <w:t xml:space="preserve"> شیخ </w:t>
      </w:r>
      <w:r w:rsidR="00FF6C7F" w:rsidRPr="00C63456">
        <w:rPr>
          <w:rFonts w:ascii="IRBadr" w:eastAsiaTheme="minorHAnsi" w:hAnsi="IRBadr"/>
          <w:color w:val="auto"/>
          <w:sz w:val="32"/>
          <w:szCs w:val="32"/>
          <w:rtl/>
        </w:rPr>
        <w:t>فضل‌الله</w:t>
      </w:r>
      <w:r w:rsidR="00487E2D" w:rsidRPr="00C63456">
        <w:rPr>
          <w:rFonts w:ascii="IRBadr" w:eastAsiaTheme="minorHAnsi" w:hAnsi="IRBadr"/>
          <w:color w:val="auto"/>
          <w:sz w:val="32"/>
          <w:szCs w:val="32"/>
          <w:rtl/>
        </w:rPr>
        <w:t xml:space="preserve"> نوری </w:t>
      </w:r>
      <w:r w:rsidRPr="00C63456">
        <w:rPr>
          <w:rFonts w:ascii="IRBadr" w:eastAsiaTheme="minorHAnsi" w:hAnsi="IRBadr"/>
          <w:color w:val="auto"/>
          <w:sz w:val="32"/>
          <w:szCs w:val="32"/>
          <w:rtl/>
        </w:rPr>
        <w:t xml:space="preserve">و آنچه بر سر مشروطه آمد امروز هم برای مسئولان و مردم ما باید </w:t>
      </w:r>
      <w:r w:rsidR="00FF6C7F" w:rsidRPr="00C63456">
        <w:rPr>
          <w:rFonts w:ascii="IRBadr" w:eastAsiaTheme="minorHAnsi" w:hAnsi="IRBadr"/>
          <w:color w:val="auto"/>
          <w:sz w:val="32"/>
          <w:szCs w:val="32"/>
          <w:rtl/>
        </w:rPr>
        <w:t>الهام‌بخش</w:t>
      </w:r>
      <w:r w:rsidRPr="00C63456">
        <w:rPr>
          <w:rFonts w:ascii="IRBadr" w:eastAsiaTheme="minorHAnsi" w:hAnsi="IRBadr"/>
          <w:color w:val="auto"/>
          <w:sz w:val="32"/>
          <w:szCs w:val="32"/>
          <w:rtl/>
        </w:rPr>
        <w:t xml:space="preserve"> باشد</w:t>
      </w:r>
      <w:r w:rsidR="00487E2D"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درس‌های</w:t>
      </w:r>
      <w:r w:rsidRPr="00C63456">
        <w:rPr>
          <w:rFonts w:ascii="IRBadr" w:eastAsiaTheme="minorHAnsi" w:hAnsi="IRBadr"/>
          <w:color w:val="auto"/>
          <w:sz w:val="32"/>
          <w:szCs w:val="32"/>
          <w:rtl/>
        </w:rPr>
        <w:t xml:space="preserve"> مشروطیت </w:t>
      </w:r>
      <w:r w:rsidR="00FF6C7F" w:rsidRPr="00C63456">
        <w:rPr>
          <w:rFonts w:ascii="IRBadr" w:eastAsiaTheme="minorHAnsi" w:hAnsi="IRBadr"/>
          <w:color w:val="auto"/>
          <w:sz w:val="32"/>
          <w:szCs w:val="32"/>
          <w:rtl/>
        </w:rPr>
        <w:t>می‌گوید</w:t>
      </w:r>
      <w:r w:rsidR="00487E2D" w:rsidRPr="00C63456">
        <w:rPr>
          <w:rFonts w:ascii="IRBadr" w:eastAsiaTheme="minorHAnsi" w:hAnsi="IRBadr"/>
          <w:color w:val="auto"/>
          <w:sz w:val="32"/>
          <w:szCs w:val="32"/>
          <w:rtl/>
        </w:rPr>
        <w:t>:</w:t>
      </w:r>
    </w:p>
    <w:p w14:paraId="3237E8D1" w14:textId="2B7C1738"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1. شما فریب غرب نخورید</w:t>
      </w:r>
      <w:r w:rsidR="00487E2D" w:rsidRPr="00C63456">
        <w:rPr>
          <w:rFonts w:ascii="IRBadr" w:eastAsiaTheme="minorHAnsi" w:hAnsi="IRBadr"/>
          <w:color w:val="auto"/>
          <w:sz w:val="32"/>
          <w:szCs w:val="32"/>
          <w:rtl/>
        </w:rPr>
        <w:t>؛</w:t>
      </w:r>
    </w:p>
    <w:p w14:paraId="25EB726B" w14:textId="52938207"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2. دچار روشنفکرمابی های غلط نشوید</w:t>
      </w:r>
      <w:r w:rsidR="00487E2D" w:rsidRPr="00C63456">
        <w:rPr>
          <w:rFonts w:ascii="IRBadr" w:eastAsiaTheme="minorHAnsi" w:hAnsi="IRBadr"/>
          <w:color w:val="auto"/>
          <w:sz w:val="32"/>
          <w:szCs w:val="32"/>
          <w:rtl/>
        </w:rPr>
        <w:t>؛</w:t>
      </w:r>
    </w:p>
    <w:p w14:paraId="54913A34" w14:textId="72418291" w:rsidR="00E00A39" w:rsidRPr="00C63456" w:rsidRDefault="00487E2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3. </w:t>
      </w:r>
      <w:r w:rsidR="00E00A39" w:rsidRPr="00C63456">
        <w:rPr>
          <w:rFonts w:ascii="IRBadr" w:eastAsiaTheme="minorHAnsi" w:hAnsi="IRBadr"/>
          <w:color w:val="auto"/>
          <w:sz w:val="32"/>
          <w:szCs w:val="32"/>
          <w:rtl/>
        </w:rPr>
        <w:t xml:space="preserve">دل به </w:t>
      </w:r>
      <w:r w:rsidR="00FF6C7F" w:rsidRPr="00C63456">
        <w:rPr>
          <w:rFonts w:ascii="IRBadr" w:eastAsiaTheme="minorHAnsi" w:hAnsi="IRBadr"/>
          <w:color w:val="auto"/>
          <w:sz w:val="32"/>
          <w:szCs w:val="32"/>
          <w:rtl/>
        </w:rPr>
        <w:t>غربی‌ها</w:t>
      </w:r>
      <w:r w:rsidR="00E00A39" w:rsidRPr="00C63456">
        <w:rPr>
          <w:rFonts w:ascii="IRBadr" w:eastAsiaTheme="minorHAnsi" w:hAnsi="IRBadr"/>
          <w:color w:val="auto"/>
          <w:sz w:val="32"/>
          <w:szCs w:val="32"/>
          <w:rtl/>
        </w:rPr>
        <w:t xml:space="preserve"> نبندید</w:t>
      </w:r>
      <w:r w:rsidRPr="00C63456">
        <w:rPr>
          <w:rFonts w:ascii="IRBadr" w:eastAsiaTheme="minorHAnsi" w:hAnsi="IRBadr"/>
          <w:color w:val="auto"/>
          <w:sz w:val="32"/>
          <w:szCs w:val="32"/>
          <w:rtl/>
        </w:rPr>
        <w:t>؛</w:t>
      </w:r>
    </w:p>
    <w:p w14:paraId="415B872F" w14:textId="77777777" w:rsidR="00487E2D" w:rsidRPr="00C63456" w:rsidRDefault="00487E2D"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4. </w:t>
      </w:r>
      <w:r w:rsidR="00E00A39" w:rsidRPr="00C63456">
        <w:rPr>
          <w:rFonts w:ascii="IRBadr" w:eastAsiaTheme="minorHAnsi" w:hAnsi="IRBadr"/>
          <w:color w:val="auto"/>
          <w:sz w:val="32"/>
          <w:szCs w:val="32"/>
          <w:rtl/>
        </w:rPr>
        <w:t xml:space="preserve">روی </w:t>
      </w:r>
      <w:r w:rsidRPr="00C63456">
        <w:rPr>
          <w:rFonts w:ascii="IRBadr" w:eastAsiaTheme="minorHAnsi" w:hAnsi="IRBadr"/>
          <w:color w:val="auto"/>
          <w:sz w:val="32"/>
          <w:szCs w:val="32"/>
          <w:rtl/>
        </w:rPr>
        <w:t xml:space="preserve">پای </w:t>
      </w:r>
      <w:r w:rsidR="00E00A39" w:rsidRPr="00C63456">
        <w:rPr>
          <w:rFonts w:ascii="IRBadr" w:eastAsiaTheme="minorHAnsi" w:hAnsi="IRBadr"/>
          <w:color w:val="auto"/>
          <w:sz w:val="32"/>
          <w:szCs w:val="32"/>
          <w:rtl/>
        </w:rPr>
        <w:t>خودتان بایستید</w:t>
      </w:r>
      <w:r w:rsidRPr="00C63456">
        <w:rPr>
          <w:rFonts w:ascii="IRBadr" w:eastAsiaTheme="minorHAnsi" w:hAnsi="IRBadr"/>
          <w:color w:val="auto"/>
          <w:sz w:val="32"/>
          <w:szCs w:val="32"/>
          <w:rtl/>
        </w:rPr>
        <w:t xml:space="preserve"> که</w:t>
      </w:r>
      <w:r w:rsidR="00E00A39" w:rsidRPr="00C63456">
        <w:rPr>
          <w:rFonts w:ascii="IRBadr" w:eastAsiaTheme="minorHAnsi" w:hAnsi="IRBadr"/>
          <w:color w:val="auto"/>
          <w:sz w:val="32"/>
          <w:szCs w:val="32"/>
          <w:rtl/>
        </w:rPr>
        <w:t xml:space="preserve"> فرمان رهبری هم این است</w:t>
      </w:r>
      <w:r w:rsidRPr="00C63456">
        <w:rPr>
          <w:rFonts w:ascii="IRBadr" w:eastAsiaTheme="minorHAnsi" w:hAnsi="IRBadr"/>
          <w:color w:val="auto"/>
          <w:sz w:val="32"/>
          <w:szCs w:val="32"/>
          <w:rtl/>
        </w:rPr>
        <w:t>.</w:t>
      </w:r>
    </w:p>
    <w:p w14:paraId="6272B3BB" w14:textId="1127DE74"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فرهنگ مقاومت</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اقتصاد مقاومتی</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مبارزه با فسادها و </w:t>
      </w:r>
      <w:r w:rsidR="00FF6C7F" w:rsidRPr="00C63456">
        <w:rPr>
          <w:rFonts w:ascii="IRBadr" w:eastAsiaTheme="minorHAnsi" w:hAnsi="IRBadr"/>
          <w:color w:val="auto"/>
          <w:sz w:val="32"/>
          <w:szCs w:val="32"/>
          <w:rtl/>
        </w:rPr>
        <w:t>حقوق‌</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بی‌حساب‌وکتاب</w:t>
      </w:r>
      <w:r w:rsidRPr="00C63456">
        <w:rPr>
          <w:rFonts w:ascii="IRBadr" w:eastAsiaTheme="minorHAnsi" w:hAnsi="IRBadr"/>
          <w:color w:val="auto"/>
          <w:sz w:val="32"/>
          <w:szCs w:val="32"/>
          <w:rtl/>
        </w:rPr>
        <w:t xml:space="preserve"> و رسیدگی به محرومان </w:t>
      </w:r>
      <w:r w:rsidR="00FF6C7F" w:rsidRPr="00C63456">
        <w:rPr>
          <w:rFonts w:ascii="IRBadr" w:eastAsiaTheme="minorHAnsi" w:hAnsi="IRBadr"/>
          <w:color w:val="auto"/>
          <w:sz w:val="32"/>
          <w:szCs w:val="32"/>
          <w:rtl/>
        </w:rPr>
        <w:t>درس‌های</w:t>
      </w:r>
      <w:r w:rsidRPr="00C63456">
        <w:rPr>
          <w:rFonts w:ascii="IRBadr" w:eastAsiaTheme="minorHAnsi" w:hAnsi="IRBadr"/>
          <w:color w:val="auto"/>
          <w:sz w:val="32"/>
          <w:szCs w:val="32"/>
          <w:rtl/>
        </w:rPr>
        <w:t xml:space="preserve"> بزرگی است که ما باید از تاریخ مشروطیت</w:t>
      </w:r>
      <w:r w:rsidR="00487E2D" w:rsidRPr="00C63456">
        <w:rPr>
          <w:rFonts w:ascii="IRBadr" w:eastAsiaTheme="minorHAnsi" w:hAnsi="IRBadr"/>
          <w:color w:val="auto"/>
          <w:sz w:val="32"/>
          <w:szCs w:val="32"/>
          <w:rtl/>
        </w:rPr>
        <w:t xml:space="preserve"> یاد</w:t>
      </w:r>
      <w:r w:rsidRPr="00C63456">
        <w:rPr>
          <w:rFonts w:ascii="IRBadr" w:eastAsiaTheme="minorHAnsi" w:hAnsi="IRBadr"/>
          <w:color w:val="auto"/>
          <w:sz w:val="32"/>
          <w:szCs w:val="32"/>
          <w:rtl/>
        </w:rPr>
        <w:t xml:space="preserve"> بگیریم</w:t>
      </w:r>
      <w:r w:rsidR="00487E2D" w:rsidRPr="00C63456">
        <w:rPr>
          <w:rFonts w:ascii="IRBadr" w:eastAsiaTheme="minorHAnsi" w:hAnsi="IRBadr"/>
          <w:color w:val="auto"/>
          <w:sz w:val="32"/>
          <w:szCs w:val="32"/>
          <w:rtl/>
        </w:rPr>
        <w:t>.</w:t>
      </w:r>
    </w:p>
    <w:p w14:paraId="6565FAC7" w14:textId="3F59233A" w:rsidR="00E00A39" w:rsidRPr="00C63456" w:rsidRDefault="00E00A39" w:rsidP="00487E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ما در برجام و </w:t>
      </w:r>
      <w:r w:rsidR="00487E2D" w:rsidRPr="00C63456">
        <w:rPr>
          <w:rFonts w:ascii="IRBadr" w:eastAsiaTheme="minorHAnsi" w:hAnsi="IRBadr"/>
          <w:color w:val="auto"/>
          <w:sz w:val="32"/>
          <w:szCs w:val="32"/>
          <w:rtl/>
        </w:rPr>
        <w:t>ماجراهای</w:t>
      </w:r>
      <w:r w:rsidRPr="00C63456">
        <w:rPr>
          <w:rFonts w:ascii="IRBadr" w:eastAsiaTheme="minorHAnsi" w:hAnsi="IRBadr"/>
          <w:color w:val="auto"/>
          <w:sz w:val="32"/>
          <w:szCs w:val="32"/>
          <w:rtl/>
        </w:rPr>
        <w:t xml:space="preserve"> دیگر دیدیم که این جریان استکباری همچون گذشته </w:t>
      </w:r>
      <w:r w:rsidR="00FF6C7F" w:rsidRPr="00C63456">
        <w:rPr>
          <w:rFonts w:ascii="IRBadr" w:eastAsiaTheme="minorHAnsi" w:hAnsi="IRBadr"/>
          <w:color w:val="auto"/>
          <w:sz w:val="32"/>
          <w:szCs w:val="32"/>
          <w:rtl/>
        </w:rPr>
        <w:t>قابل‌اعتماد</w:t>
      </w:r>
      <w:r w:rsidRPr="00C63456">
        <w:rPr>
          <w:rFonts w:ascii="IRBadr" w:eastAsiaTheme="minorHAnsi" w:hAnsi="IRBadr"/>
          <w:color w:val="auto"/>
          <w:sz w:val="32"/>
          <w:szCs w:val="32"/>
          <w:rtl/>
        </w:rPr>
        <w:t xml:space="preserve"> نیست</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هر چه هست به خود ما و ایستادگی ما </w:t>
      </w:r>
      <w:r w:rsidR="00FF6C7F" w:rsidRPr="00C63456">
        <w:rPr>
          <w:rFonts w:ascii="IRBadr" w:eastAsiaTheme="minorHAnsi" w:hAnsi="IRBadr"/>
          <w:color w:val="auto"/>
          <w:sz w:val="32"/>
          <w:szCs w:val="32"/>
          <w:rtl/>
        </w:rPr>
        <w:t>برمی‌گردد</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سادگی </w:t>
      </w:r>
      <w:r w:rsidR="00487E2D" w:rsidRPr="00C63456">
        <w:rPr>
          <w:rFonts w:ascii="IRBadr" w:eastAsiaTheme="minorHAnsi" w:hAnsi="IRBadr"/>
          <w:color w:val="auto"/>
          <w:sz w:val="32"/>
          <w:szCs w:val="32"/>
          <w:rtl/>
        </w:rPr>
        <w:t>نکرده،</w:t>
      </w:r>
      <w:r w:rsidRPr="00C63456">
        <w:rPr>
          <w:rFonts w:ascii="IRBadr" w:eastAsiaTheme="minorHAnsi" w:hAnsi="IRBadr"/>
          <w:color w:val="auto"/>
          <w:sz w:val="32"/>
          <w:szCs w:val="32"/>
          <w:rtl/>
        </w:rPr>
        <w:t xml:space="preserve"> اشتباه نکنیم</w:t>
      </w:r>
      <w:r w:rsidR="00487E2D" w:rsidRPr="00C63456">
        <w:rPr>
          <w:rFonts w:ascii="IRBadr" w:eastAsiaTheme="minorHAnsi" w:hAnsi="IRBadr"/>
          <w:color w:val="auto"/>
          <w:sz w:val="32"/>
          <w:szCs w:val="32"/>
          <w:rtl/>
        </w:rPr>
        <w:t>. دچار</w:t>
      </w:r>
      <w:r w:rsidRPr="00C63456">
        <w:rPr>
          <w:rFonts w:ascii="IRBadr" w:eastAsiaTheme="minorHAnsi" w:hAnsi="IRBadr"/>
          <w:color w:val="auto"/>
          <w:sz w:val="32"/>
          <w:szCs w:val="32"/>
          <w:rtl/>
        </w:rPr>
        <w:t xml:space="preserve"> محاسبات غلط </w:t>
      </w:r>
      <w:r w:rsidR="00487E2D" w:rsidRPr="00C63456">
        <w:rPr>
          <w:rFonts w:ascii="IRBadr" w:eastAsiaTheme="minorHAnsi" w:hAnsi="IRBadr"/>
          <w:color w:val="auto"/>
          <w:sz w:val="32"/>
          <w:szCs w:val="32"/>
          <w:rtl/>
        </w:rPr>
        <w:t>نشویم.</w:t>
      </w:r>
      <w:r w:rsidRPr="00C63456">
        <w:rPr>
          <w:rFonts w:ascii="IRBadr" w:eastAsiaTheme="minorHAnsi" w:hAnsi="IRBadr"/>
          <w:color w:val="auto"/>
          <w:sz w:val="32"/>
          <w:szCs w:val="32"/>
          <w:rtl/>
        </w:rPr>
        <w:t xml:space="preserve"> فکر نکنیم </w:t>
      </w:r>
      <w:r w:rsidR="00FF6C7F" w:rsidRPr="00C63456">
        <w:rPr>
          <w:rFonts w:ascii="IRBadr" w:eastAsiaTheme="minorHAnsi" w:hAnsi="IRBadr"/>
          <w:color w:val="auto"/>
          <w:sz w:val="32"/>
          <w:szCs w:val="32"/>
          <w:rtl/>
        </w:rPr>
        <w:t>آن‌ها</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نجات‌دهنده</w:t>
      </w:r>
      <w:r w:rsidRPr="00C63456">
        <w:rPr>
          <w:rFonts w:ascii="IRBadr" w:eastAsiaTheme="minorHAnsi" w:hAnsi="IRBadr"/>
          <w:color w:val="auto"/>
          <w:sz w:val="32"/>
          <w:szCs w:val="32"/>
          <w:rtl/>
        </w:rPr>
        <w:t xml:space="preserve"> ما هستند این ما و ایمان و انقلاب ما است که ما را نجات </w:t>
      </w:r>
      <w:r w:rsidR="00FF6C7F" w:rsidRPr="00C63456">
        <w:rPr>
          <w:rFonts w:ascii="IRBadr" w:eastAsiaTheme="minorHAnsi" w:hAnsi="IRBadr"/>
          <w:color w:val="auto"/>
          <w:sz w:val="32"/>
          <w:szCs w:val="32"/>
          <w:rtl/>
        </w:rPr>
        <w:t>می‌دهد</w:t>
      </w:r>
      <w:r w:rsidR="00487E2D" w:rsidRPr="00C63456">
        <w:rPr>
          <w:rFonts w:ascii="IRBadr" w:eastAsiaTheme="minorHAnsi" w:hAnsi="IRBadr"/>
          <w:color w:val="auto"/>
          <w:sz w:val="32"/>
          <w:szCs w:val="32"/>
          <w:rtl/>
        </w:rPr>
        <w:t>.</w:t>
      </w:r>
    </w:p>
    <w:p w14:paraId="0CF2ECE0" w14:textId="3431D5D8" w:rsidR="00487E2D" w:rsidRPr="00C63456" w:rsidRDefault="00B954FA" w:rsidP="00B954FA">
      <w:pPr>
        <w:pStyle w:val="Heading3"/>
        <w:rPr>
          <w:rFonts w:ascii="IRBadr" w:eastAsiaTheme="minorHAnsi" w:hAnsi="IRBadr" w:cs="2  Badr"/>
          <w:sz w:val="36"/>
          <w:szCs w:val="36"/>
          <w:rtl/>
        </w:rPr>
      </w:pPr>
      <w:r w:rsidRPr="00C63456">
        <w:rPr>
          <w:rFonts w:ascii="IRBadr" w:eastAsiaTheme="minorHAnsi" w:hAnsi="IRBadr" w:cs="2  Badr"/>
          <w:sz w:val="36"/>
          <w:szCs w:val="36"/>
          <w:rtl/>
        </w:rPr>
        <w:lastRenderedPageBreak/>
        <w:t>5.</w:t>
      </w:r>
      <w:r w:rsidR="00FF6C7F" w:rsidRPr="00C63456">
        <w:rPr>
          <w:rFonts w:ascii="IRBadr" w:eastAsiaTheme="minorHAnsi" w:hAnsi="IRBadr" w:cs="2  Badr"/>
          <w:sz w:val="36"/>
          <w:szCs w:val="36"/>
          <w:rtl/>
        </w:rPr>
        <w:t xml:space="preserve"> </w:t>
      </w:r>
      <w:r w:rsidR="00487E2D" w:rsidRPr="00C63456">
        <w:rPr>
          <w:rFonts w:ascii="IRBadr" w:eastAsiaTheme="minorHAnsi" w:hAnsi="IRBadr" w:cs="2  Badr"/>
          <w:sz w:val="36"/>
          <w:szCs w:val="36"/>
          <w:rtl/>
        </w:rPr>
        <w:t>محکومیت قطعنامه</w:t>
      </w:r>
      <w:r w:rsidR="00300B73" w:rsidRPr="00C63456">
        <w:rPr>
          <w:rFonts w:ascii="IRBadr" w:eastAsiaTheme="minorHAnsi" w:hAnsi="IRBadr" w:cs="2  Badr" w:hint="cs"/>
          <w:sz w:val="36"/>
          <w:szCs w:val="36"/>
          <w:rtl/>
        </w:rPr>
        <w:t xml:space="preserve"> ننگین اتحادیه</w:t>
      </w:r>
      <w:r w:rsidR="00487E2D" w:rsidRPr="00C63456">
        <w:rPr>
          <w:rFonts w:ascii="IRBadr" w:eastAsiaTheme="minorHAnsi" w:hAnsi="IRBadr" w:cs="2  Badr"/>
          <w:sz w:val="36"/>
          <w:szCs w:val="36"/>
          <w:rtl/>
        </w:rPr>
        <w:t xml:space="preserve"> عرب</w:t>
      </w:r>
    </w:p>
    <w:p w14:paraId="14528913" w14:textId="4F67A3FB" w:rsidR="00E00A39" w:rsidRPr="00C63456" w:rsidRDefault="00E00A39" w:rsidP="00487E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قطعنامه اتحادیه عرب موضوع دیگری است که باید به آن پرداخت</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487E2D" w:rsidRPr="00C63456">
        <w:rPr>
          <w:rFonts w:ascii="IRBadr" w:eastAsiaTheme="minorHAnsi" w:hAnsi="IRBadr"/>
          <w:color w:val="auto"/>
          <w:sz w:val="32"/>
          <w:szCs w:val="32"/>
          <w:rtl/>
        </w:rPr>
        <w:t xml:space="preserve">سخن ما با دولتمردان کشورهای عربی است. </w:t>
      </w:r>
      <w:r w:rsidRPr="00C63456">
        <w:rPr>
          <w:rFonts w:ascii="IRBadr" w:eastAsiaTheme="minorHAnsi" w:hAnsi="IRBadr"/>
          <w:color w:val="auto"/>
          <w:sz w:val="32"/>
          <w:szCs w:val="32"/>
          <w:rtl/>
        </w:rPr>
        <w:t xml:space="preserve">کشورهای عربی در موریتانی کنار </w:t>
      </w:r>
      <w:r w:rsidR="00FF6C7F" w:rsidRPr="00C63456">
        <w:rPr>
          <w:rFonts w:ascii="IRBadr" w:eastAsiaTheme="minorHAnsi" w:hAnsi="IRBadr"/>
          <w:color w:val="auto"/>
          <w:sz w:val="32"/>
          <w:szCs w:val="32"/>
          <w:rtl/>
        </w:rPr>
        <w:t>هم‌نشستید</w:t>
      </w:r>
      <w:r w:rsidRPr="00C63456">
        <w:rPr>
          <w:rFonts w:ascii="IRBadr" w:eastAsiaTheme="minorHAnsi" w:hAnsi="IRBadr"/>
          <w:color w:val="auto"/>
          <w:sz w:val="32"/>
          <w:szCs w:val="32"/>
          <w:rtl/>
        </w:rPr>
        <w:t xml:space="preserve"> </w:t>
      </w:r>
      <w:r w:rsidR="00487E2D" w:rsidRPr="00C63456">
        <w:rPr>
          <w:rFonts w:ascii="IRBadr" w:eastAsiaTheme="minorHAnsi" w:hAnsi="IRBadr"/>
          <w:color w:val="auto"/>
          <w:sz w:val="32"/>
          <w:szCs w:val="32"/>
          <w:rtl/>
        </w:rPr>
        <w:t xml:space="preserve">و </w:t>
      </w:r>
      <w:r w:rsidRPr="00C63456">
        <w:rPr>
          <w:rFonts w:ascii="IRBadr" w:eastAsiaTheme="minorHAnsi" w:hAnsi="IRBadr"/>
          <w:color w:val="auto"/>
          <w:sz w:val="32"/>
          <w:szCs w:val="32"/>
          <w:rtl/>
        </w:rPr>
        <w:t xml:space="preserve">تحت </w:t>
      </w:r>
      <w:r w:rsidR="00FF6C7F" w:rsidRPr="00C63456">
        <w:rPr>
          <w:rFonts w:ascii="IRBadr" w:eastAsiaTheme="minorHAnsi" w:hAnsi="IRBadr"/>
          <w:color w:val="auto"/>
          <w:sz w:val="32"/>
          <w:szCs w:val="32"/>
          <w:rtl/>
        </w:rPr>
        <w:t>تأثیر</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پول‌ها</w:t>
      </w:r>
      <w:r w:rsidRPr="00C63456">
        <w:rPr>
          <w:rFonts w:ascii="IRBadr" w:eastAsiaTheme="minorHAnsi" w:hAnsi="IRBadr"/>
          <w:color w:val="auto"/>
          <w:sz w:val="32"/>
          <w:szCs w:val="32"/>
          <w:rtl/>
        </w:rPr>
        <w:t xml:space="preserve"> و فشارهای آل سعود </w:t>
      </w:r>
      <w:r w:rsidR="00487E2D" w:rsidRPr="00C63456">
        <w:rPr>
          <w:rFonts w:ascii="IRBadr" w:eastAsiaTheme="minorHAnsi" w:hAnsi="IRBadr"/>
          <w:color w:val="auto"/>
          <w:sz w:val="32"/>
          <w:szCs w:val="32"/>
          <w:rtl/>
        </w:rPr>
        <w:t>خا</w:t>
      </w:r>
      <w:r w:rsidRPr="00C63456">
        <w:rPr>
          <w:rFonts w:ascii="IRBadr" w:eastAsiaTheme="minorHAnsi" w:hAnsi="IRBadr"/>
          <w:color w:val="auto"/>
          <w:sz w:val="32"/>
          <w:szCs w:val="32"/>
          <w:rtl/>
        </w:rPr>
        <w:t xml:space="preserve">ئن یک قطعنامه صادر کردید. </w:t>
      </w:r>
      <w:r w:rsidR="00FF6C7F" w:rsidRPr="00C63456">
        <w:rPr>
          <w:rFonts w:ascii="IRBadr" w:eastAsiaTheme="minorHAnsi" w:hAnsi="IRBadr"/>
          <w:color w:val="auto"/>
          <w:sz w:val="32"/>
          <w:szCs w:val="32"/>
          <w:rtl/>
        </w:rPr>
        <w:t>می‌دانید</w:t>
      </w:r>
      <w:r w:rsidRPr="00C63456">
        <w:rPr>
          <w:rFonts w:ascii="IRBadr" w:eastAsiaTheme="minorHAnsi" w:hAnsi="IRBadr"/>
          <w:color w:val="auto"/>
          <w:sz w:val="32"/>
          <w:szCs w:val="32"/>
          <w:rtl/>
        </w:rPr>
        <w:t xml:space="preserve"> این قطعنامه چه خنجری بر پیکر امت اسلامی است</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تعدادی از </w:t>
      </w:r>
      <w:r w:rsidR="00FF6C7F" w:rsidRPr="00C63456">
        <w:rPr>
          <w:rFonts w:ascii="IRBadr" w:eastAsiaTheme="minorHAnsi" w:hAnsi="IRBadr"/>
          <w:color w:val="auto"/>
          <w:sz w:val="32"/>
          <w:szCs w:val="32"/>
          <w:rtl/>
        </w:rPr>
        <w:t>شماها</w:t>
      </w:r>
      <w:r w:rsidRPr="00C63456">
        <w:rPr>
          <w:rFonts w:ascii="IRBadr" w:eastAsiaTheme="minorHAnsi" w:hAnsi="IRBadr"/>
          <w:color w:val="auto"/>
          <w:sz w:val="32"/>
          <w:szCs w:val="32"/>
          <w:rtl/>
        </w:rPr>
        <w:t xml:space="preserve"> تقصیری ندارید</w:t>
      </w:r>
      <w:r w:rsidR="00487E2D"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چراکه</w:t>
      </w:r>
      <w:r w:rsidRPr="00C63456">
        <w:rPr>
          <w:rFonts w:ascii="IRBadr" w:eastAsiaTheme="minorHAnsi" w:hAnsi="IRBadr"/>
          <w:color w:val="auto"/>
          <w:sz w:val="32"/>
          <w:szCs w:val="32"/>
          <w:rtl/>
        </w:rPr>
        <w:t xml:space="preserve"> مرعوبید</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بعضی هم آنجا </w:t>
      </w:r>
      <w:r w:rsidR="00FF6C7F" w:rsidRPr="00C63456">
        <w:rPr>
          <w:rFonts w:ascii="IRBadr" w:eastAsiaTheme="minorHAnsi" w:hAnsi="IRBadr"/>
          <w:color w:val="auto"/>
          <w:sz w:val="32"/>
          <w:szCs w:val="32"/>
          <w:rtl/>
        </w:rPr>
        <w:t>مخالفت‌هایی</w:t>
      </w:r>
      <w:r w:rsidRPr="00C63456">
        <w:rPr>
          <w:rFonts w:ascii="IRBadr" w:eastAsiaTheme="minorHAnsi" w:hAnsi="IRBadr"/>
          <w:color w:val="auto"/>
          <w:sz w:val="32"/>
          <w:szCs w:val="32"/>
          <w:rtl/>
        </w:rPr>
        <w:t xml:space="preserve"> کردید که تشکر </w:t>
      </w:r>
      <w:r w:rsidR="00FF6C7F" w:rsidRPr="00C63456">
        <w:rPr>
          <w:rFonts w:ascii="IRBadr" w:eastAsiaTheme="minorHAnsi" w:hAnsi="IRBadr"/>
          <w:color w:val="auto"/>
          <w:sz w:val="32"/>
          <w:szCs w:val="32"/>
          <w:rtl/>
        </w:rPr>
        <w:t>می‌کنیم</w:t>
      </w:r>
      <w:r w:rsidRPr="00C63456">
        <w:rPr>
          <w:rFonts w:ascii="IRBadr" w:eastAsiaTheme="minorHAnsi" w:hAnsi="IRBadr"/>
          <w:color w:val="auto"/>
          <w:sz w:val="32"/>
          <w:szCs w:val="32"/>
          <w:rtl/>
        </w:rPr>
        <w:t xml:space="preserve"> اما اصل جریان آمریکا و اسرائیل و آل سعود هستند.</w:t>
      </w:r>
    </w:p>
    <w:p w14:paraId="3D615D24" w14:textId="6F01DF7C" w:rsidR="00E00A39" w:rsidRPr="00C63456" w:rsidRDefault="00E00A39" w:rsidP="00487E2D">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در بند اول شما </w:t>
      </w:r>
      <w:r w:rsidR="00FF6C7F" w:rsidRPr="00C63456">
        <w:rPr>
          <w:rFonts w:ascii="IRBadr" w:eastAsiaTheme="minorHAnsi" w:hAnsi="IRBadr"/>
          <w:color w:val="auto"/>
          <w:sz w:val="32"/>
          <w:szCs w:val="32"/>
          <w:rtl/>
        </w:rPr>
        <w:t>درواقع</w:t>
      </w:r>
      <w:r w:rsidRPr="00C63456">
        <w:rPr>
          <w:rFonts w:ascii="IRBadr" w:eastAsiaTheme="minorHAnsi" w:hAnsi="IRBadr"/>
          <w:color w:val="auto"/>
          <w:sz w:val="32"/>
          <w:szCs w:val="32"/>
          <w:rtl/>
        </w:rPr>
        <w:t xml:space="preserve"> هویت و کیان صهیونیستی را به رسمیت شناختید</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اف بر کسانی که خائنان به اسلام هستند و رژیم صهیونیستی را به رسمیت </w:t>
      </w:r>
      <w:r w:rsidR="00FF6C7F" w:rsidRPr="00C63456">
        <w:rPr>
          <w:rFonts w:ascii="IRBadr" w:eastAsiaTheme="minorHAnsi" w:hAnsi="IRBadr"/>
          <w:color w:val="auto"/>
          <w:sz w:val="32"/>
          <w:szCs w:val="32"/>
          <w:rtl/>
        </w:rPr>
        <w:t>می‌شناسند</w:t>
      </w:r>
      <w:r w:rsidRPr="00C63456">
        <w:rPr>
          <w:rFonts w:ascii="IRBadr" w:eastAsiaTheme="minorHAnsi" w:hAnsi="IRBadr"/>
          <w:color w:val="auto"/>
          <w:sz w:val="32"/>
          <w:szCs w:val="32"/>
          <w:rtl/>
        </w:rPr>
        <w:t xml:space="preserve">. ما و همه امت اسلام در جهان، با فریاد بلند اسرائیل و همراهان اسرائیل و این قطعنامه نامبارک را محکوم </w:t>
      </w:r>
      <w:r w:rsidR="00FF6C7F" w:rsidRPr="00C63456">
        <w:rPr>
          <w:rFonts w:ascii="IRBadr" w:eastAsiaTheme="minorHAnsi" w:hAnsi="IRBadr"/>
          <w:color w:val="auto"/>
          <w:sz w:val="32"/>
          <w:szCs w:val="32"/>
          <w:rtl/>
        </w:rPr>
        <w:t>می‌کنیم</w:t>
      </w:r>
      <w:r w:rsidR="00487E2D" w:rsidRPr="00C63456">
        <w:rPr>
          <w:rFonts w:ascii="IRBadr" w:eastAsiaTheme="minorHAnsi" w:hAnsi="IRBadr"/>
          <w:color w:val="auto"/>
          <w:sz w:val="32"/>
          <w:szCs w:val="32"/>
          <w:rtl/>
        </w:rPr>
        <w:t>.</w:t>
      </w:r>
    </w:p>
    <w:p w14:paraId="4A223DDB" w14:textId="3633BF09" w:rsidR="00487E2D"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در یک بند و در قصه سوریه شما کوتاه آمدید</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باید هم کوتاه بیایید</w:t>
      </w:r>
      <w:r w:rsidR="00487E2D" w:rsidRPr="00C63456">
        <w:rPr>
          <w:rFonts w:ascii="IRBadr" w:eastAsiaTheme="minorHAnsi" w:hAnsi="IRBadr"/>
          <w:color w:val="auto"/>
          <w:sz w:val="32"/>
          <w:szCs w:val="32"/>
          <w:rtl/>
        </w:rPr>
        <w:t>.</w:t>
      </w:r>
    </w:p>
    <w:p w14:paraId="5B3F139B" w14:textId="1A2D7177"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آل سعود و </w:t>
      </w:r>
      <w:r w:rsidR="00FF6C7F" w:rsidRPr="00C63456">
        <w:rPr>
          <w:rFonts w:ascii="IRBadr" w:eastAsiaTheme="minorHAnsi" w:hAnsi="IRBadr"/>
          <w:color w:val="auto"/>
          <w:sz w:val="32"/>
          <w:szCs w:val="32"/>
          <w:rtl/>
        </w:rPr>
        <w:t>تکفیری‌ها</w:t>
      </w:r>
      <w:r w:rsidRPr="00C63456">
        <w:rPr>
          <w:rFonts w:ascii="IRBadr" w:eastAsiaTheme="minorHAnsi" w:hAnsi="IRBadr"/>
          <w:color w:val="auto"/>
          <w:sz w:val="32"/>
          <w:szCs w:val="32"/>
          <w:rtl/>
        </w:rPr>
        <w:t xml:space="preserve"> شما محاسبات اشتباه کردید</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فکر کردید شما </w:t>
      </w:r>
      <w:r w:rsidR="00FF6C7F" w:rsidRPr="00C63456">
        <w:rPr>
          <w:rFonts w:ascii="IRBadr" w:eastAsiaTheme="minorHAnsi" w:hAnsi="IRBadr"/>
          <w:color w:val="auto"/>
          <w:sz w:val="32"/>
          <w:szCs w:val="32"/>
          <w:rtl/>
        </w:rPr>
        <w:t>می‌توانید</w:t>
      </w:r>
      <w:r w:rsidRPr="00C63456">
        <w:rPr>
          <w:rFonts w:ascii="IRBadr" w:eastAsiaTheme="minorHAnsi" w:hAnsi="IRBadr"/>
          <w:color w:val="auto"/>
          <w:sz w:val="32"/>
          <w:szCs w:val="32"/>
          <w:rtl/>
        </w:rPr>
        <w:t xml:space="preserve"> زنجیره مقاومت را قطع کنید</w:t>
      </w:r>
      <w:r w:rsidR="00487E2D"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نمی‌دانستید</w:t>
      </w:r>
      <w:r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صف‌های</w:t>
      </w:r>
      <w:r w:rsidRPr="00C63456">
        <w:rPr>
          <w:rFonts w:ascii="IRBadr" w:eastAsiaTheme="minorHAnsi" w:hAnsi="IRBadr"/>
          <w:color w:val="auto"/>
          <w:sz w:val="32"/>
          <w:szCs w:val="32"/>
          <w:rtl/>
        </w:rPr>
        <w:t xml:space="preserve"> پولادین انقلاب اسلامی و مقاومت اسلامی </w:t>
      </w:r>
      <w:r w:rsidR="00487E2D" w:rsidRPr="00C63456">
        <w:rPr>
          <w:rFonts w:ascii="IRBadr" w:eastAsiaTheme="minorHAnsi" w:hAnsi="IRBadr"/>
          <w:color w:val="auto"/>
          <w:sz w:val="32"/>
          <w:szCs w:val="32"/>
          <w:rtl/>
        </w:rPr>
        <w:t xml:space="preserve">رو </w:t>
      </w:r>
      <w:r w:rsidR="00FF6C7F" w:rsidRPr="00C63456">
        <w:rPr>
          <w:rFonts w:ascii="IRBadr" w:eastAsiaTheme="minorHAnsi" w:hAnsi="IRBadr"/>
          <w:color w:val="auto"/>
          <w:sz w:val="32"/>
          <w:szCs w:val="32"/>
          <w:rtl/>
        </w:rPr>
        <w:t>در</w:t>
      </w:r>
      <w:r w:rsidR="00FF6C7F" w:rsidRPr="00C63456">
        <w:rPr>
          <w:rFonts w:ascii="IRBadr" w:eastAsiaTheme="minorHAnsi" w:hAnsi="IRBadr" w:hint="cs"/>
          <w:color w:val="auto"/>
          <w:sz w:val="32"/>
          <w:szCs w:val="32"/>
          <w:rtl/>
        </w:rPr>
        <w:t xml:space="preserve"> </w:t>
      </w:r>
      <w:r w:rsidR="00FF6C7F" w:rsidRPr="00C63456">
        <w:rPr>
          <w:rFonts w:ascii="IRBadr" w:eastAsiaTheme="minorHAnsi" w:hAnsi="IRBadr"/>
          <w:color w:val="auto"/>
          <w:sz w:val="32"/>
          <w:szCs w:val="32"/>
          <w:rtl/>
        </w:rPr>
        <w:t>رو</w:t>
      </w:r>
      <w:r w:rsidR="00FF6C7F" w:rsidRPr="00C63456">
        <w:rPr>
          <w:rFonts w:ascii="IRBadr" w:eastAsiaTheme="minorHAnsi" w:hAnsi="IRBadr" w:hint="cs"/>
          <w:color w:val="auto"/>
          <w:sz w:val="32"/>
          <w:szCs w:val="32"/>
          <w:rtl/>
        </w:rPr>
        <w:t>ی</w:t>
      </w:r>
      <w:r w:rsidRPr="00C63456">
        <w:rPr>
          <w:rFonts w:ascii="IRBadr" w:eastAsiaTheme="minorHAnsi" w:hAnsi="IRBadr"/>
          <w:color w:val="auto"/>
          <w:sz w:val="32"/>
          <w:szCs w:val="32"/>
          <w:rtl/>
        </w:rPr>
        <w:t xml:space="preserve"> شما مستکبران خواهد ایستاد و </w:t>
      </w:r>
      <w:r w:rsidR="00FF6C7F" w:rsidRPr="00C63456">
        <w:rPr>
          <w:rFonts w:ascii="IRBadr" w:eastAsiaTheme="minorHAnsi" w:hAnsi="IRBadr"/>
          <w:color w:val="auto"/>
          <w:sz w:val="32"/>
          <w:szCs w:val="32"/>
          <w:rtl/>
        </w:rPr>
        <w:t>نقشه‌های</w:t>
      </w:r>
      <w:r w:rsidRPr="00C63456">
        <w:rPr>
          <w:rFonts w:ascii="IRBadr" w:eastAsiaTheme="minorHAnsi" w:hAnsi="IRBadr"/>
          <w:color w:val="auto"/>
          <w:sz w:val="32"/>
          <w:szCs w:val="32"/>
          <w:rtl/>
        </w:rPr>
        <w:t xml:space="preserve"> زشت شما را در سوریه و یمن و لبنان و فلسطین و بحرین نقش بر آب خواهد کرد </w:t>
      </w:r>
      <w:r w:rsidR="00FF6C7F" w:rsidRPr="00C63456">
        <w:rPr>
          <w:rFonts w:ascii="IRBadr" w:eastAsiaTheme="minorHAnsi" w:hAnsi="IRBadr"/>
          <w:color w:val="auto"/>
          <w:sz w:val="32"/>
          <w:szCs w:val="32"/>
          <w:rtl/>
        </w:rPr>
        <w:t>و در</w:t>
      </w:r>
      <w:r w:rsidRPr="00C63456">
        <w:rPr>
          <w:rFonts w:ascii="IRBadr" w:eastAsiaTheme="minorHAnsi" w:hAnsi="IRBadr"/>
          <w:color w:val="auto"/>
          <w:sz w:val="32"/>
          <w:szCs w:val="32"/>
          <w:rtl/>
        </w:rPr>
        <w:t xml:space="preserve"> آینده</w:t>
      </w:r>
      <w:r w:rsidR="00FF6C7F"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خواهید دید که </w:t>
      </w:r>
      <w:r w:rsidR="00FF6C7F" w:rsidRPr="00C63456">
        <w:rPr>
          <w:rFonts w:ascii="IRBadr" w:eastAsiaTheme="minorHAnsi" w:hAnsi="IRBadr"/>
          <w:color w:val="auto"/>
          <w:sz w:val="32"/>
          <w:szCs w:val="32"/>
          <w:rtl/>
        </w:rPr>
        <w:t>نقشه‌های</w:t>
      </w:r>
      <w:r w:rsidRPr="00C63456">
        <w:rPr>
          <w:rFonts w:ascii="IRBadr" w:eastAsiaTheme="minorHAnsi" w:hAnsi="IRBadr"/>
          <w:color w:val="auto"/>
          <w:sz w:val="32"/>
          <w:szCs w:val="32"/>
          <w:rtl/>
        </w:rPr>
        <w:t xml:space="preserve"> شیطانی شما ره </w:t>
      </w:r>
      <w:r w:rsidR="00FF6C7F" w:rsidRPr="00C63456">
        <w:rPr>
          <w:rFonts w:ascii="IRBadr" w:eastAsiaTheme="minorHAnsi" w:hAnsi="IRBadr"/>
          <w:color w:val="auto"/>
          <w:sz w:val="32"/>
          <w:szCs w:val="32"/>
          <w:rtl/>
        </w:rPr>
        <w:t>به‌جا</w:t>
      </w:r>
      <w:r w:rsidR="00FF6C7F" w:rsidRPr="00C63456">
        <w:rPr>
          <w:rFonts w:ascii="IRBadr" w:eastAsiaTheme="minorHAnsi" w:hAnsi="IRBadr" w:hint="cs"/>
          <w:color w:val="auto"/>
          <w:sz w:val="32"/>
          <w:szCs w:val="32"/>
          <w:rtl/>
        </w:rPr>
        <w:t>یی</w:t>
      </w:r>
      <w:r w:rsidRPr="00C63456">
        <w:rPr>
          <w:rFonts w:ascii="IRBadr" w:eastAsiaTheme="minorHAnsi" w:hAnsi="IRBadr"/>
          <w:color w:val="auto"/>
          <w:sz w:val="32"/>
          <w:szCs w:val="32"/>
          <w:rtl/>
        </w:rPr>
        <w:t xml:space="preserve"> نخواهد برد</w:t>
      </w:r>
      <w:r w:rsidR="00D81EFE" w:rsidRPr="00C63456">
        <w:rPr>
          <w:rFonts w:ascii="IRBadr" w:eastAsiaTheme="minorHAnsi" w:hAnsi="IRBadr"/>
          <w:color w:val="auto"/>
          <w:sz w:val="32"/>
          <w:szCs w:val="32"/>
          <w:rtl/>
        </w:rPr>
        <w:t>.</w:t>
      </w:r>
    </w:p>
    <w:p w14:paraId="078AA97C" w14:textId="673486D7" w:rsidR="00D81EFE"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اما </w:t>
      </w:r>
      <w:r w:rsidR="00FF6C7F" w:rsidRPr="00C63456">
        <w:rPr>
          <w:rFonts w:ascii="IRBadr" w:eastAsiaTheme="minorHAnsi" w:hAnsi="IRBadr"/>
          <w:color w:val="auto"/>
          <w:sz w:val="32"/>
          <w:szCs w:val="32"/>
          <w:rtl/>
        </w:rPr>
        <w:t>زشت‌ترین</w:t>
      </w:r>
      <w:r w:rsidRPr="00C63456">
        <w:rPr>
          <w:rFonts w:ascii="IRBadr" w:eastAsiaTheme="minorHAnsi" w:hAnsi="IRBadr"/>
          <w:color w:val="auto"/>
          <w:sz w:val="32"/>
          <w:szCs w:val="32"/>
          <w:rtl/>
        </w:rPr>
        <w:t xml:space="preserve"> بند قطعنامه شما، شمایی که </w:t>
      </w:r>
      <w:r w:rsidR="00FF6C7F" w:rsidRPr="00C63456">
        <w:rPr>
          <w:rFonts w:ascii="IRBadr" w:eastAsiaTheme="minorHAnsi" w:hAnsi="IRBadr"/>
          <w:color w:val="auto"/>
          <w:sz w:val="32"/>
          <w:szCs w:val="32"/>
          <w:rtl/>
        </w:rPr>
        <w:t>هفتادسال</w:t>
      </w:r>
      <w:r w:rsidRPr="00C63456">
        <w:rPr>
          <w:rFonts w:ascii="IRBadr" w:eastAsiaTheme="minorHAnsi" w:hAnsi="IRBadr"/>
          <w:color w:val="auto"/>
          <w:sz w:val="32"/>
          <w:szCs w:val="32"/>
          <w:rtl/>
        </w:rPr>
        <w:t xml:space="preserve"> نتوانستید اسرائیل را از </w:t>
      </w:r>
      <w:r w:rsidR="00FF6C7F" w:rsidRPr="00C63456">
        <w:rPr>
          <w:rFonts w:ascii="IRBadr" w:eastAsiaTheme="minorHAnsi" w:hAnsi="IRBadr"/>
          <w:color w:val="auto"/>
          <w:sz w:val="32"/>
          <w:szCs w:val="32"/>
          <w:rtl/>
        </w:rPr>
        <w:t>خانه‌هایتان</w:t>
      </w:r>
      <w:r w:rsidRPr="00C63456">
        <w:rPr>
          <w:rFonts w:ascii="IRBadr" w:eastAsiaTheme="minorHAnsi" w:hAnsi="IRBadr"/>
          <w:color w:val="auto"/>
          <w:sz w:val="32"/>
          <w:szCs w:val="32"/>
          <w:rtl/>
        </w:rPr>
        <w:t xml:space="preserve"> بیرون کنید</w:t>
      </w:r>
      <w:r w:rsidR="00D81EFE"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و امروز هم اسیر </w:t>
      </w:r>
      <w:r w:rsidR="00FF6C7F" w:rsidRPr="00C63456">
        <w:rPr>
          <w:rFonts w:ascii="IRBadr" w:eastAsiaTheme="minorHAnsi" w:hAnsi="IRBadr"/>
          <w:color w:val="auto"/>
          <w:sz w:val="32"/>
          <w:szCs w:val="32"/>
          <w:rtl/>
        </w:rPr>
        <w:t>غربی‌ها</w:t>
      </w:r>
      <w:r w:rsidRPr="00C63456">
        <w:rPr>
          <w:rFonts w:ascii="IRBadr" w:eastAsiaTheme="minorHAnsi" w:hAnsi="IRBadr"/>
          <w:color w:val="auto"/>
          <w:sz w:val="32"/>
          <w:szCs w:val="32"/>
          <w:rtl/>
        </w:rPr>
        <w:t xml:space="preserve"> هستید این بود که به ایران تهمت دخالت در امور اعراب زدید</w:t>
      </w:r>
      <w:r w:rsidR="00D81EF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این </w:t>
      </w:r>
      <w:r w:rsidR="00FF6C7F" w:rsidRPr="00C63456">
        <w:rPr>
          <w:rFonts w:ascii="IRBadr" w:eastAsiaTheme="minorHAnsi" w:hAnsi="IRBadr"/>
          <w:color w:val="auto"/>
          <w:sz w:val="32"/>
          <w:szCs w:val="32"/>
          <w:rtl/>
        </w:rPr>
        <w:t>زشت‌ترین</w:t>
      </w:r>
      <w:r w:rsidRPr="00C63456">
        <w:rPr>
          <w:rFonts w:ascii="IRBadr" w:eastAsiaTheme="minorHAnsi" w:hAnsi="IRBadr"/>
          <w:color w:val="auto"/>
          <w:sz w:val="32"/>
          <w:szCs w:val="32"/>
          <w:rtl/>
        </w:rPr>
        <w:t xml:space="preserve"> سخنی بود که چند </w:t>
      </w:r>
      <w:r w:rsidR="00D81EFE" w:rsidRPr="00C63456">
        <w:rPr>
          <w:rFonts w:ascii="IRBadr" w:eastAsiaTheme="minorHAnsi" w:hAnsi="IRBadr"/>
          <w:color w:val="auto"/>
          <w:sz w:val="32"/>
          <w:szCs w:val="32"/>
          <w:rtl/>
        </w:rPr>
        <w:t>تن</w:t>
      </w:r>
      <w:r w:rsidRPr="00C63456">
        <w:rPr>
          <w:rFonts w:ascii="IRBadr" w:eastAsiaTheme="minorHAnsi" w:hAnsi="IRBadr"/>
          <w:color w:val="auto"/>
          <w:sz w:val="32"/>
          <w:szCs w:val="32"/>
          <w:rtl/>
        </w:rPr>
        <w:t xml:space="preserve"> از این </w:t>
      </w:r>
      <w:r w:rsidR="00FF6C7F" w:rsidRPr="00C63456">
        <w:rPr>
          <w:rFonts w:ascii="IRBadr" w:eastAsiaTheme="minorHAnsi" w:hAnsi="IRBadr"/>
          <w:color w:val="auto"/>
          <w:sz w:val="32"/>
          <w:szCs w:val="32"/>
          <w:rtl/>
        </w:rPr>
        <w:t>قدرت‌ها</w:t>
      </w:r>
      <w:r w:rsidRPr="00C63456">
        <w:rPr>
          <w:rFonts w:ascii="IRBadr" w:eastAsiaTheme="minorHAnsi" w:hAnsi="IRBadr"/>
          <w:color w:val="auto"/>
          <w:sz w:val="32"/>
          <w:szCs w:val="32"/>
          <w:rtl/>
        </w:rPr>
        <w:t xml:space="preserve"> در آنجا زدند</w:t>
      </w:r>
      <w:r w:rsidR="00D81EF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البته این افکار عمومی جهان اسلام و اعراب نیست.</w:t>
      </w:r>
    </w:p>
    <w:p w14:paraId="0D4D2450" w14:textId="0FBB6225" w:rsidR="00D81EFE" w:rsidRPr="00C63456" w:rsidRDefault="00E00A39"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lastRenderedPageBreak/>
        <w:t xml:space="preserve">مگر </w:t>
      </w:r>
      <w:r w:rsidR="00FF6C7F" w:rsidRPr="00C63456">
        <w:rPr>
          <w:rFonts w:ascii="IRBadr" w:eastAsiaTheme="minorHAnsi" w:hAnsi="IRBadr"/>
          <w:color w:val="auto"/>
          <w:sz w:val="32"/>
          <w:szCs w:val="32"/>
          <w:rtl/>
        </w:rPr>
        <w:t>نمی‌بینید</w:t>
      </w:r>
      <w:r w:rsidRPr="00C63456">
        <w:rPr>
          <w:rFonts w:ascii="IRBadr" w:eastAsiaTheme="minorHAnsi" w:hAnsi="IRBadr"/>
          <w:color w:val="auto"/>
          <w:sz w:val="32"/>
          <w:szCs w:val="32"/>
          <w:rtl/>
        </w:rPr>
        <w:t xml:space="preserve"> که</w:t>
      </w:r>
      <w:r w:rsidR="00D81EFE"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ایران اسلامی در برابر </w:t>
      </w:r>
      <w:r w:rsidR="00FF6C7F" w:rsidRPr="00C63456">
        <w:rPr>
          <w:rFonts w:ascii="IRBadr" w:eastAsiaTheme="minorHAnsi" w:hAnsi="IRBadr"/>
          <w:color w:val="auto"/>
          <w:sz w:val="32"/>
          <w:szCs w:val="32"/>
          <w:rtl/>
        </w:rPr>
        <w:t>هجوم‌های</w:t>
      </w:r>
      <w:r w:rsidRPr="00C63456">
        <w:rPr>
          <w:rFonts w:ascii="IRBadr" w:eastAsiaTheme="minorHAnsi" w:hAnsi="IRBadr"/>
          <w:color w:val="auto"/>
          <w:sz w:val="32"/>
          <w:szCs w:val="32"/>
          <w:rtl/>
        </w:rPr>
        <w:t xml:space="preserve"> اسرائیل ایستاده </w:t>
      </w:r>
      <w:r w:rsidR="00D81EFE" w:rsidRPr="00C63456">
        <w:rPr>
          <w:rFonts w:ascii="IRBadr" w:eastAsiaTheme="minorHAnsi" w:hAnsi="IRBadr"/>
          <w:color w:val="auto"/>
          <w:sz w:val="32"/>
          <w:szCs w:val="32"/>
          <w:rtl/>
        </w:rPr>
        <w:t xml:space="preserve">و </w:t>
      </w:r>
      <w:r w:rsidR="00FF6C7F" w:rsidRPr="00C63456">
        <w:rPr>
          <w:rFonts w:ascii="IRBadr" w:eastAsiaTheme="minorHAnsi" w:hAnsi="IRBadr"/>
          <w:color w:val="auto"/>
          <w:sz w:val="32"/>
          <w:szCs w:val="32"/>
          <w:rtl/>
        </w:rPr>
        <w:t>سرزمین‌های</w:t>
      </w:r>
      <w:r w:rsidRPr="00C63456">
        <w:rPr>
          <w:rFonts w:ascii="IRBadr" w:eastAsiaTheme="minorHAnsi" w:hAnsi="IRBadr"/>
          <w:color w:val="auto"/>
          <w:sz w:val="32"/>
          <w:szCs w:val="32"/>
          <w:rtl/>
        </w:rPr>
        <w:t xml:space="preserve"> شما را آزاد کرده است</w:t>
      </w:r>
      <w:r w:rsidR="00D81EF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در برابر انواع ترور در جهان اسلام ایستاده است</w:t>
      </w:r>
      <w:r w:rsidR="00D81EF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حضور ما منطقی</w:t>
      </w:r>
      <w:r w:rsidR="00D81EF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حضور مستشاری</w:t>
      </w:r>
      <w:r w:rsidR="00D81EF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مطابق قوانین </w:t>
      </w:r>
      <w:r w:rsidR="00FF6C7F" w:rsidRPr="00C63456">
        <w:rPr>
          <w:rFonts w:ascii="IRBadr" w:eastAsiaTheme="minorHAnsi" w:hAnsi="IRBadr"/>
          <w:color w:val="auto"/>
          <w:sz w:val="32"/>
          <w:szCs w:val="32"/>
          <w:rtl/>
        </w:rPr>
        <w:t>بین‌الملل</w:t>
      </w:r>
      <w:r w:rsidRPr="00C63456">
        <w:rPr>
          <w:rFonts w:ascii="IRBadr" w:eastAsiaTheme="minorHAnsi" w:hAnsi="IRBadr"/>
          <w:color w:val="auto"/>
          <w:sz w:val="32"/>
          <w:szCs w:val="32"/>
          <w:rtl/>
        </w:rPr>
        <w:t xml:space="preserve"> و برای دفاع از امت اسلام است</w:t>
      </w:r>
      <w:r w:rsidR="00D81EFE" w:rsidRPr="00C63456">
        <w:rPr>
          <w:rFonts w:ascii="IRBadr" w:eastAsiaTheme="minorHAnsi" w:hAnsi="IRBadr"/>
          <w:color w:val="auto"/>
          <w:sz w:val="32"/>
          <w:szCs w:val="32"/>
          <w:rtl/>
        </w:rPr>
        <w:t>. حال</w:t>
      </w:r>
      <w:r w:rsidRPr="00C63456">
        <w:rPr>
          <w:rFonts w:ascii="IRBadr" w:eastAsiaTheme="minorHAnsi" w:hAnsi="IRBadr"/>
          <w:color w:val="auto"/>
          <w:sz w:val="32"/>
          <w:szCs w:val="32"/>
          <w:rtl/>
        </w:rPr>
        <w:t xml:space="preserve"> شما آن را دخالت دانستید</w:t>
      </w:r>
      <w:r w:rsidR="00D81EFE" w:rsidRPr="00C63456">
        <w:rPr>
          <w:rFonts w:ascii="IRBadr" w:eastAsiaTheme="minorHAnsi" w:hAnsi="IRBadr"/>
          <w:color w:val="auto"/>
          <w:sz w:val="32"/>
          <w:szCs w:val="32"/>
          <w:rtl/>
        </w:rPr>
        <w:t>؟؟!!</w:t>
      </w:r>
    </w:p>
    <w:p w14:paraId="1DDFFFDF" w14:textId="2B9D7DAB" w:rsidR="00E00A39" w:rsidRPr="00C63456" w:rsidRDefault="00D81EFE"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اعمال زشت،</w:t>
      </w:r>
      <w:r w:rsidR="00E00A39" w:rsidRPr="00C63456">
        <w:rPr>
          <w:rFonts w:ascii="IRBadr" w:eastAsiaTheme="minorHAnsi" w:hAnsi="IRBadr"/>
          <w:color w:val="auto"/>
          <w:sz w:val="32"/>
          <w:szCs w:val="32"/>
          <w:rtl/>
        </w:rPr>
        <w:t xml:space="preserve"> </w:t>
      </w:r>
      <w:r w:rsidR="00FF6C7F" w:rsidRPr="00C63456">
        <w:rPr>
          <w:rFonts w:ascii="IRBadr" w:eastAsiaTheme="minorHAnsi" w:hAnsi="IRBadr"/>
          <w:color w:val="auto"/>
          <w:sz w:val="32"/>
          <w:szCs w:val="32"/>
          <w:rtl/>
        </w:rPr>
        <w:t>حرکت‌های</w:t>
      </w:r>
      <w:r w:rsidR="00E00A39" w:rsidRPr="00C63456">
        <w:rPr>
          <w:rFonts w:ascii="IRBadr" w:eastAsiaTheme="minorHAnsi" w:hAnsi="IRBadr"/>
          <w:color w:val="auto"/>
          <w:sz w:val="32"/>
          <w:szCs w:val="32"/>
          <w:rtl/>
        </w:rPr>
        <w:t xml:space="preserve"> زشت آل سعود در یمن و سوریه و بحرین است</w:t>
      </w:r>
      <w:r w:rsidRPr="00C63456">
        <w:rPr>
          <w:rFonts w:ascii="IRBadr" w:eastAsiaTheme="minorHAnsi" w:hAnsi="IRBadr"/>
          <w:color w:val="auto"/>
          <w:sz w:val="32"/>
          <w:szCs w:val="32"/>
          <w:rtl/>
        </w:rPr>
        <w:t>.</w:t>
      </w:r>
      <w:r w:rsidR="00E00A39" w:rsidRPr="00C63456">
        <w:rPr>
          <w:rFonts w:ascii="IRBadr" w:eastAsiaTheme="minorHAnsi" w:hAnsi="IRBadr"/>
          <w:color w:val="auto"/>
          <w:sz w:val="32"/>
          <w:szCs w:val="32"/>
          <w:rtl/>
        </w:rPr>
        <w:t xml:space="preserve"> زشتی مال شماست که </w:t>
      </w:r>
      <w:r w:rsidR="00FF6C7F" w:rsidRPr="00C63456">
        <w:rPr>
          <w:rFonts w:ascii="IRBadr" w:eastAsiaTheme="minorHAnsi" w:hAnsi="IRBadr"/>
          <w:color w:val="auto"/>
          <w:sz w:val="32"/>
          <w:szCs w:val="32"/>
          <w:rtl/>
        </w:rPr>
        <w:t>آرام‌آرام</w:t>
      </w:r>
      <w:r w:rsidR="00E00A39"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 xml:space="preserve">در حال </w:t>
      </w:r>
      <w:r w:rsidR="00FF6C7F" w:rsidRPr="00C63456">
        <w:rPr>
          <w:rFonts w:ascii="IRBadr" w:eastAsiaTheme="minorHAnsi" w:hAnsi="IRBadr"/>
          <w:color w:val="auto"/>
          <w:sz w:val="32"/>
          <w:szCs w:val="32"/>
          <w:rtl/>
        </w:rPr>
        <w:t>عادی‌سازی</w:t>
      </w:r>
      <w:r w:rsidR="00E00A39" w:rsidRPr="00C63456">
        <w:rPr>
          <w:rFonts w:ascii="IRBadr" w:eastAsiaTheme="minorHAnsi" w:hAnsi="IRBadr"/>
          <w:color w:val="auto"/>
          <w:sz w:val="32"/>
          <w:szCs w:val="32"/>
          <w:rtl/>
        </w:rPr>
        <w:t xml:space="preserve"> ارتباط با اسرائیل</w:t>
      </w:r>
      <w:r w:rsidRPr="00C63456">
        <w:rPr>
          <w:rFonts w:ascii="IRBadr" w:eastAsiaTheme="minorHAnsi" w:hAnsi="IRBadr"/>
          <w:color w:val="auto"/>
          <w:sz w:val="32"/>
          <w:szCs w:val="32"/>
          <w:rtl/>
        </w:rPr>
        <w:t xml:space="preserve"> هستید و</w:t>
      </w:r>
      <w:r w:rsidR="00E00A39" w:rsidRPr="00C63456">
        <w:rPr>
          <w:rFonts w:ascii="IRBadr" w:eastAsiaTheme="minorHAnsi" w:hAnsi="IRBadr"/>
          <w:color w:val="auto"/>
          <w:sz w:val="32"/>
          <w:szCs w:val="32"/>
          <w:rtl/>
        </w:rPr>
        <w:t xml:space="preserve"> چه خیانت بزرگی است</w:t>
      </w:r>
      <w:r w:rsidRPr="00C63456">
        <w:rPr>
          <w:rFonts w:ascii="IRBadr" w:eastAsiaTheme="minorHAnsi" w:hAnsi="IRBadr"/>
          <w:color w:val="auto"/>
          <w:sz w:val="32"/>
          <w:szCs w:val="32"/>
          <w:rtl/>
        </w:rPr>
        <w:t xml:space="preserve"> که شما مرتکب آن </w:t>
      </w:r>
      <w:r w:rsidR="00FF6C7F" w:rsidRPr="00C63456">
        <w:rPr>
          <w:rFonts w:ascii="IRBadr" w:eastAsiaTheme="minorHAnsi" w:hAnsi="IRBadr"/>
          <w:color w:val="auto"/>
          <w:sz w:val="32"/>
          <w:szCs w:val="32"/>
          <w:rtl/>
        </w:rPr>
        <w:t>می‌شوید</w:t>
      </w:r>
      <w:r w:rsidRPr="00C63456">
        <w:rPr>
          <w:rFonts w:ascii="IRBadr" w:eastAsiaTheme="minorHAnsi" w:hAnsi="IRBadr"/>
          <w:color w:val="auto"/>
          <w:sz w:val="32"/>
          <w:szCs w:val="32"/>
          <w:rtl/>
        </w:rPr>
        <w:t>.</w:t>
      </w:r>
    </w:p>
    <w:p w14:paraId="45FDD0E7" w14:textId="3F247D44" w:rsidR="00D81EFE" w:rsidRPr="00C63456" w:rsidRDefault="00B954FA" w:rsidP="00B954FA">
      <w:pPr>
        <w:pStyle w:val="Heading3"/>
        <w:rPr>
          <w:rFonts w:ascii="IRBadr" w:eastAsiaTheme="minorHAnsi" w:hAnsi="IRBadr" w:cs="2  Badr"/>
          <w:sz w:val="36"/>
          <w:szCs w:val="36"/>
          <w:rtl/>
        </w:rPr>
      </w:pPr>
      <w:r w:rsidRPr="00C63456">
        <w:rPr>
          <w:rFonts w:ascii="IRBadr" w:eastAsiaTheme="minorHAnsi" w:hAnsi="IRBadr" w:cs="2  Badr"/>
          <w:sz w:val="36"/>
          <w:szCs w:val="36"/>
          <w:rtl/>
        </w:rPr>
        <w:t>6.</w:t>
      </w:r>
      <w:r w:rsidR="00D81EFE" w:rsidRPr="00C63456">
        <w:rPr>
          <w:rFonts w:ascii="IRBadr" w:eastAsiaTheme="minorHAnsi" w:hAnsi="IRBadr" w:cs="2  Badr"/>
          <w:sz w:val="36"/>
          <w:szCs w:val="36"/>
          <w:rtl/>
        </w:rPr>
        <w:t xml:space="preserve"> همبستگی با مردم مظلوم بحرین</w:t>
      </w:r>
    </w:p>
    <w:p w14:paraId="5091AE5F" w14:textId="4A5CC956" w:rsidR="00D81EFE" w:rsidRPr="00C63456" w:rsidRDefault="00E00A39"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امروز جمعه</w:t>
      </w:r>
      <w:r w:rsidR="00D81EFE" w:rsidRPr="00C63456">
        <w:rPr>
          <w:rFonts w:ascii="IRBadr" w:eastAsiaTheme="minorHAnsi" w:hAnsi="IRBadr"/>
          <w:color w:val="auto"/>
          <w:sz w:val="32"/>
          <w:szCs w:val="32"/>
          <w:rtl/>
        </w:rPr>
        <w:t>،</w:t>
      </w:r>
      <w:r w:rsidRPr="00C63456">
        <w:rPr>
          <w:rFonts w:ascii="IRBadr" w:eastAsiaTheme="minorHAnsi" w:hAnsi="IRBadr"/>
          <w:color w:val="auto"/>
          <w:sz w:val="32"/>
          <w:szCs w:val="32"/>
          <w:rtl/>
        </w:rPr>
        <w:t xml:space="preserve"> روز جهانی همبستگی با </w:t>
      </w:r>
      <w:r w:rsidR="00D81EFE" w:rsidRPr="00C63456">
        <w:rPr>
          <w:rFonts w:ascii="IRBadr" w:eastAsiaTheme="minorHAnsi" w:hAnsi="IRBadr"/>
          <w:color w:val="auto"/>
          <w:sz w:val="32"/>
          <w:szCs w:val="32"/>
          <w:rtl/>
        </w:rPr>
        <w:t xml:space="preserve">مبارزات </w:t>
      </w:r>
      <w:r w:rsidRPr="00C63456">
        <w:rPr>
          <w:rFonts w:ascii="IRBadr" w:eastAsiaTheme="minorHAnsi" w:hAnsi="IRBadr"/>
          <w:color w:val="auto"/>
          <w:sz w:val="32"/>
          <w:szCs w:val="32"/>
          <w:rtl/>
        </w:rPr>
        <w:t xml:space="preserve">مردم مظلوم </w:t>
      </w:r>
      <w:r w:rsidR="00D81EFE" w:rsidRPr="00C63456">
        <w:rPr>
          <w:rFonts w:ascii="IRBadr" w:eastAsiaTheme="minorHAnsi" w:hAnsi="IRBadr"/>
          <w:color w:val="auto"/>
          <w:sz w:val="32"/>
          <w:szCs w:val="32"/>
          <w:rtl/>
        </w:rPr>
        <w:t>و</w:t>
      </w:r>
      <w:r w:rsidRPr="00C63456">
        <w:rPr>
          <w:rFonts w:ascii="IRBadr" w:eastAsiaTheme="minorHAnsi" w:hAnsi="IRBadr"/>
          <w:color w:val="auto"/>
          <w:sz w:val="32"/>
          <w:szCs w:val="32"/>
          <w:rtl/>
        </w:rPr>
        <w:t xml:space="preserve"> جوانان بحرین است</w:t>
      </w:r>
      <w:r w:rsidR="00D81EFE" w:rsidRPr="00C63456">
        <w:rPr>
          <w:rFonts w:ascii="IRBadr" w:eastAsiaTheme="minorHAnsi" w:hAnsi="IRBadr"/>
          <w:color w:val="auto"/>
          <w:sz w:val="32"/>
          <w:szCs w:val="32"/>
          <w:rtl/>
        </w:rPr>
        <w:t>.</w:t>
      </w:r>
    </w:p>
    <w:p w14:paraId="3567CA54" w14:textId="2AEC0BD3" w:rsidR="00E00A39" w:rsidRPr="00C63456" w:rsidRDefault="00E00A39"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ما در اینجا در پایگاه قم و انقلاب اسلامی و در حضور بزرگان دین و مردم قهرمان </w:t>
      </w:r>
      <w:r w:rsidR="00FF6C7F" w:rsidRPr="00C63456">
        <w:rPr>
          <w:rFonts w:ascii="IRBadr" w:eastAsiaTheme="minorHAnsi" w:hAnsi="IRBadr"/>
          <w:color w:val="auto"/>
          <w:sz w:val="32"/>
          <w:szCs w:val="32"/>
          <w:rtl/>
        </w:rPr>
        <w:t>هرگونه</w:t>
      </w:r>
      <w:r w:rsidRPr="00C63456">
        <w:rPr>
          <w:rFonts w:ascii="IRBadr" w:eastAsiaTheme="minorHAnsi" w:hAnsi="IRBadr"/>
          <w:color w:val="auto"/>
          <w:sz w:val="32"/>
          <w:szCs w:val="32"/>
          <w:rtl/>
        </w:rPr>
        <w:t xml:space="preserve"> تعرض به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شیخ عیسی قاسم و علما و جوانان بحرین را محکوم </w:t>
      </w:r>
      <w:r w:rsidR="00FF6C7F" w:rsidRPr="00C63456">
        <w:rPr>
          <w:rFonts w:ascii="IRBadr" w:eastAsiaTheme="minorHAnsi" w:hAnsi="IRBadr"/>
          <w:color w:val="auto"/>
          <w:sz w:val="32"/>
          <w:szCs w:val="32"/>
          <w:rtl/>
        </w:rPr>
        <w:t>می‌کنیم</w:t>
      </w:r>
      <w:r w:rsidRPr="00C63456">
        <w:rPr>
          <w:rFonts w:ascii="IRBadr" w:eastAsiaTheme="minorHAnsi" w:hAnsi="IRBadr"/>
          <w:color w:val="auto"/>
          <w:sz w:val="32"/>
          <w:szCs w:val="32"/>
          <w:rtl/>
        </w:rPr>
        <w:t xml:space="preserve"> و </w:t>
      </w:r>
      <w:r w:rsidR="00FF6C7F" w:rsidRPr="00C63456">
        <w:rPr>
          <w:rFonts w:ascii="IRBadr" w:eastAsiaTheme="minorHAnsi" w:hAnsi="IRBadr"/>
          <w:color w:val="auto"/>
          <w:sz w:val="32"/>
          <w:szCs w:val="32"/>
          <w:rtl/>
        </w:rPr>
        <w:t>می‌گوییم</w:t>
      </w:r>
      <w:r w:rsidRPr="00C63456">
        <w:rPr>
          <w:rFonts w:ascii="IRBadr" w:eastAsiaTheme="minorHAnsi" w:hAnsi="IRBadr"/>
          <w:color w:val="auto"/>
          <w:sz w:val="32"/>
          <w:szCs w:val="32"/>
          <w:rtl/>
        </w:rPr>
        <w:t xml:space="preserve"> اگر شما این مسیر را ادامه دهید آینده بسیار خطرناکی پیش روی شما خواهد بود</w:t>
      </w:r>
      <w:r w:rsidR="00D81EFE" w:rsidRPr="00C63456">
        <w:rPr>
          <w:rFonts w:ascii="IRBadr" w:eastAsiaTheme="minorHAnsi" w:hAnsi="IRBadr"/>
          <w:color w:val="auto"/>
          <w:sz w:val="32"/>
          <w:szCs w:val="32"/>
          <w:rtl/>
        </w:rPr>
        <w:t xml:space="preserve"> و</w:t>
      </w:r>
      <w:r w:rsidRPr="00C63456">
        <w:rPr>
          <w:rFonts w:ascii="IRBadr" w:eastAsiaTheme="minorHAnsi" w:hAnsi="IRBadr"/>
          <w:color w:val="auto"/>
          <w:sz w:val="32"/>
          <w:szCs w:val="32"/>
          <w:rtl/>
        </w:rPr>
        <w:t xml:space="preserve"> ملت مسلمان ایران در کنار مردم بحرین و مدافع </w:t>
      </w:r>
      <w:r w:rsidR="00FF6C7F" w:rsidRPr="00C63456">
        <w:rPr>
          <w:rFonts w:ascii="IRBadr" w:eastAsiaTheme="minorHAnsi" w:hAnsi="IRBadr"/>
          <w:color w:val="auto"/>
          <w:sz w:val="32"/>
          <w:szCs w:val="32"/>
          <w:rtl/>
        </w:rPr>
        <w:t>ارزش‌های</w:t>
      </w:r>
      <w:r w:rsidRPr="00C63456">
        <w:rPr>
          <w:rFonts w:ascii="IRBadr" w:eastAsiaTheme="minorHAnsi" w:hAnsi="IRBadr"/>
          <w:color w:val="auto"/>
          <w:sz w:val="32"/>
          <w:szCs w:val="32"/>
          <w:rtl/>
        </w:rPr>
        <w:t xml:space="preserve"> دینی و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شیخ عیسی قاسم است</w:t>
      </w:r>
      <w:r w:rsidR="00D81EFE" w:rsidRPr="00C63456">
        <w:rPr>
          <w:rFonts w:ascii="IRBadr" w:eastAsiaTheme="minorHAnsi" w:hAnsi="IRBadr"/>
          <w:color w:val="auto"/>
          <w:sz w:val="32"/>
          <w:szCs w:val="32"/>
          <w:rtl/>
        </w:rPr>
        <w:t>.</w:t>
      </w:r>
    </w:p>
    <w:p w14:paraId="69C9DAD2" w14:textId="407C8F18" w:rsidR="00E00A39" w:rsidRPr="00C63456" w:rsidRDefault="00E00A39" w:rsidP="00637EB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من با کسب اجازه از محضر محترمتان </w:t>
      </w:r>
      <w:r w:rsidR="00FF6C7F" w:rsidRPr="00C63456">
        <w:rPr>
          <w:rFonts w:ascii="IRBadr" w:eastAsiaTheme="minorHAnsi" w:hAnsi="IRBadr"/>
          <w:color w:val="auto"/>
          <w:sz w:val="32"/>
          <w:szCs w:val="32"/>
          <w:rtl/>
        </w:rPr>
        <w:t>چندجمله‌ای</w:t>
      </w:r>
      <w:r w:rsidRPr="00C63456">
        <w:rPr>
          <w:rFonts w:ascii="IRBadr" w:eastAsiaTheme="minorHAnsi" w:hAnsi="IRBadr"/>
          <w:color w:val="auto"/>
          <w:sz w:val="32"/>
          <w:szCs w:val="32"/>
          <w:rtl/>
        </w:rPr>
        <w:t xml:space="preserve"> را به عربی عرض </w:t>
      </w:r>
      <w:r w:rsidR="00FF6C7F" w:rsidRPr="00C63456">
        <w:rPr>
          <w:rFonts w:ascii="IRBadr" w:eastAsiaTheme="minorHAnsi" w:hAnsi="IRBadr"/>
          <w:color w:val="auto"/>
          <w:sz w:val="32"/>
          <w:szCs w:val="32"/>
          <w:rtl/>
        </w:rPr>
        <w:t>می‌کنم</w:t>
      </w:r>
      <w:r w:rsidRPr="00C63456">
        <w:rPr>
          <w:rFonts w:ascii="IRBadr" w:eastAsiaTheme="minorHAnsi" w:hAnsi="IRBadr"/>
          <w:color w:val="auto"/>
          <w:sz w:val="32"/>
          <w:szCs w:val="32"/>
          <w:rtl/>
        </w:rPr>
        <w:t>:</w:t>
      </w:r>
    </w:p>
    <w:p w14:paraId="1F51D073" w14:textId="77777777" w:rsidR="00D81EFE" w:rsidRPr="00C63456" w:rsidRDefault="00D81EFE"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اوصیکم و نفسی بتقوی الله و الاجتناب عن التورط فی المعاصی و المآثم</w:t>
      </w:r>
    </w:p>
    <w:p w14:paraId="20B6883F" w14:textId="77777777" w:rsidR="00D81EFE" w:rsidRPr="00C63456" w:rsidRDefault="00D81EFE"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وأقدم لکم أحرّ التعازی بمناسب</w:t>
      </w:r>
      <w:r w:rsidRPr="00C63456">
        <w:rPr>
          <w:rFonts w:ascii="IRBadr" w:eastAsiaTheme="minorHAnsi" w:hAnsi="IRBadr" w:hint="cs"/>
          <w:color w:val="auto"/>
          <w:sz w:val="32"/>
          <w:szCs w:val="32"/>
          <w:rtl/>
        </w:rPr>
        <w:t>ة</w:t>
      </w:r>
      <w:r w:rsidRPr="00C63456">
        <w:rPr>
          <w:rFonts w:ascii="IRBadr" w:eastAsiaTheme="minorHAnsi" w:hAnsi="IRBadr"/>
          <w:color w:val="auto"/>
          <w:sz w:val="32"/>
          <w:szCs w:val="32"/>
          <w:rtl/>
        </w:rPr>
        <w:t xml:space="preserve"> استش</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اد مولانا و سیدنا الامام الصادق علیة السلام، من الم</w:t>
      </w:r>
      <w:r w:rsidRPr="00C63456">
        <w:rPr>
          <w:rFonts w:ascii="IRBadr" w:eastAsiaTheme="minorHAnsi" w:hAnsi="IRBadr" w:hint="cs"/>
          <w:color w:val="auto"/>
          <w:sz w:val="32"/>
          <w:szCs w:val="32"/>
          <w:rtl/>
        </w:rPr>
        <w:t>ؤ</w:t>
      </w:r>
      <w:r w:rsidRPr="00C63456">
        <w:rPr>
          <w:rFonts w:ascii="IRBadr" w:eastAsiaTheme="minorHAnsi" w:hAnsi="IRBadr"/>
          <w:color w:val="auto"/>
          <w:sz w:val="32"/>
          <w:szCs w:val="32"/>
          <w:rtl/>
        </w:rPr>
        <w:t>سف جدا</w:t>
      </w:r>
      <w:r w:rsidRPr="00C63456">
        <w:rPr>
          <w:rFonts w:ascii="IRBadr" w:eastAsiaTheme="minorHAnsi" w:hAnsi="IRBadr" w:hint="cs"/>
          <w:color w:val="auto"/>
          <w:sz w:val="32"/>
          <w:szCs w:val="32"/>
          <w:rtl/>
        </w:rPr>
        <w:t>ً</w:t>
      </w:r>
      <w:r w:rsidRPr="00C63456">
        <w:rPr>
          <w:rFonts w:ascii="IRBadr" w:eastAsiaTheme="minorHAnsi" w:hAnsi="IRBadr"/>
          <w:color w:val="auto"/>
          <w:sz w:val="32"/>
          <w:szCs w:val="32"/>
          <w:rtl/>
        </w:rPr>
        <w:t xml:space="preserve"> اتخذت جامعة الدول العربیة قرارات مؤسفة جدا</w:t>
      </w:r>
      <w:r w:rsidRPr="00C63456">
        <w:rPr>
          <w:rFonts w:ascii="IRBadr" w:eastAsiaTheme="minorHAnsi" w:hAnsi="IRBadr" w:hint="cs"/>
          <w:color w:val="auto"/>
          <w:sz w:val="32"/>
          <w:szCs w:val="32"/>
          <w:rtl/>
        </w:rPr>
        <w:t>ً</w:t>
      </w:r>
      <w:r w:rsidRPr="00C63456">
        <w:rPr>
          <w:rFonts w:ascii="IRBadr" w:eastAsiaTheme="minorHAnsi" w:hAnsi="IRBadr"/>
          <w:color w:val="auto"/>
          <w:sz w:val="32"/>
          <w:szCs w:val="32"/>
          <w:rtl/>
        </w:rPr>
        <w:t xml:space="preserve"> فی موتمر</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ا الا</w:t>
      </w:r>
      <w:r w:rsidRPr="00C63456">
        <w:rPr>
          <w:rFonts w:ascii="IRBadr" w:eastAsiaTheme="minorHAnsi" w:hAnsi="IRBadr" w:hint="cs"/>
          <w:color w:val="auto"/>
          <w:sz w:val="32"/>
          <w:szCs w:val="32"/>
          <w:rtl/>
        </w:rPr>
        <w:t>خ</w:t>
      </w:r>
      <w:r w:rsidRPr="00C63456">
        <w:rPr>
          <w:rFonts w:ascii="IRBadr" w:eastAsiaTheme="minorHAnsi" w:hAnsi="IRBadr"/>
          <w:color w:val="auto"/>
          <w:sz w:val="32"/>
          <w:szCs w:val="32"/>
          <w:rtl/>
        </w:rPr>
        <w:t xml:space="preserve">یر و </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ذا تحت ضغط بعض الدول الاعضاء</w:t>
      </w:r>
    </w:p>
    <w:p w14:paraId="1595A2C5" w14:textId="64A4C214" w:rsidR="00D81EFE" w:rsidRPr="00C63456" w:rsidRDefault="00D81EFE"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والقرار الاول فی بنود </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ذا المؤتمر فی</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اعراف بالکیان الص</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یونی الغاصب و القرار الاخیر یحذّر من تدخل ایران فی البلدان العربیة بینما الجم</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وریة الاسلامیة لم تتدخل و لن تتدخل مطلقا</w:t>
      </w:r>
      <w:r w:rsidRPr="00C63456">
        <w:rPr>
          <w:rFonts w:ascii="IRBadr" w:eastAsiaTheme="minorHAnsi" w:hAnsi="IRBadr" w:hint="cs"/>
          <w:color w:val="auto"/>
          <w:sz w:val="32"/>
          <w:szCs w:val="32"/>
          <w:rtl/>
        </w:rPr>
        <w:t>ً</w:t>
      </w:r>
      <w:r w:rsidRPr="00C63456">
        <w:rPr>
          <w:rFonts w:ascii="IRBadr" w:eastAsiaTheme="minorHAnsi" w:hAnsi="IRBadr"/>
          <w:color w:val="auto"/>
          <w:sz w:val="32"/>
          <w:szCs w:val="32"/>
          <w:rtl/>
        </w:rPr>
        <w:t xml:space="preserve"> فی شأن من </w:t>
      </w:r>
      <w:r w:rsidRPr="00C63456">
        <w:rPr>
          <w:rFonts w:ascii="IRBadr" w:eastAsiaTheme="minorHAnsi" w:hAnsi="IRBadr"/>
          <w:color w:val="auto"/>
          <w:sz w:val="32"/>
          <w:szCs w:val="32"/>
          <w:rtl/>
        </w:rPr>
        <w:lastRenderedPageBreak/>
        <w:t>شئون</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 نعم ایران الاسلامی قدمت دعم</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ا بعض الدول علی اساس طلب</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 و بمکافحة الار</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اب و دعم المقاومة الاسلامیة لمکافحة العدو الص</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یونی</w:t>
      </w:r>
    </w:p>
    <w:p w14:paraId="289216CA" w14:textId="77777777" w:rsidR="00D81EFE" w:rsidRPr="00C63456" w:rsidRDefault="00D81EFE"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و الامر ال</w:t>
      </w:r>
      <w:r w:rsidRPr="00C63456">
        <w:rPr>
          <w:rFonts w:ascii="IRBadr" w:eastAsiaTheme="minorHAnsi" w:hAnsi="IRBadr" w:hint="cs"/>
          <w:color w:val="auto"/>
          <w:sz w:val="32"/>
          <w:szCs w:val="32"/>
          <w:rtl/>
        </w:rPr>
        <w:t>آ</w:t>
      </w:r>
      <w:r w:rsidRPr="00C63456">
        <w:rPr>
          <w:rFonts w:ascii="IRBadr" w:eastAsiaTheme="minorHAnsi" w:hAnsi="IRBadr"/>
          <w:color w:val="auto"/>
          <w:sz w:val="32"/>
          <w:szCs w:val="32"/>
          <w:rtl/>
        </w:rPr>
        <w:t xml:space="preserve">خر الذی </w:t>
      </w:r>
      <w:r w:rsidRPr="00C63456">
        <w:rPr>
          <w:rFonts w:ascii="IRBadr" w:eastAsiaTheme="minorHAnsi" w:hAnsi="IRBadr" w:hint="cs"/>
          <w:color w:val="auto"/>
          <w:sz w:val="32"/>
          <w:szCs w:val="32"/>
          <w:rtl/>
        </w:rPr>
        <w:t>أ</w:t>
      </w:r>
      <w:r w:rsidRPr="00C63456">
        <w:rPr>
          <w:rFonts w:ascii="IRBadr" w:eastAsiaTheme="minorHAnsi" w:hAnsi="IRBadr"/>
          <w:color w:val="auto"/>
          <w:sz w:val="32"/>
          <w:szCs w:val="32"/>
          <w:rtl/>
        </w:rPr>
        <w:t xml:space="preserve">وّد </w:t>
      </w:r>
      <w:r w:rsidRPr="00C63456">
        <w:rPr>
          <w:rFonts w:ascii="IRBadr" w:eastAsiaTheme="minorHAnsi" w:hAnsi="IRBadr" w:hint="cs"/>
          <w:color w:val="auto"/>
          <w:sz w:val="32"/>
          <w:szCs w:val="32"/>
          <w:rtl/>
        </w:rPr>
        <w:t>أ</w:t>
      </w:r>
      <w:r w:rsidRPr="00C63456">
        <w:rPr>
          <w:rFonts w:ascii="IRBadr" w:eastAsiaTheme="minorHAnsi" w:hAnsi="IRBadr"/>
          <w:color w:val="auto"/>
          <w:sz w:val="32"/>
          <w:szCs w:val="32"/>
          <w:rtl/>
        </w:rPr>
        <w:t xml:space="preserve">ن </w:t>
      </w:r>
      <w:r w:rsidRPr="00C63456">
        <w:rPr>
          <w:rFonts w:ascii="IRBadr" w:eastAsiaTheme="minorHAnsi" w:hAnsi="IRBadr" w:hint="cs"/>
          <w:color w:val="auto"/>
          <w:sz w:val="32"/>
          <w:szCs w:val="32"/>
          <w:rtl/>
        </w:rPr>
        <w:t>أ</w:t>
      </w:r>
      <w:r w:rsidRPr="00C63456">
        <w:rPr>
          <w:rFonts w:ascii="IRBadr" w:eastAsiaTheme="minorHAnsi" w:hAnsi="IRBadr"/>
          <w:color w:val="auto"/>
          <w:sz w:val="32"/>
          <w:szCs w:val="32"/>
          <w:rtl/>
        </w:rPr>
        <w:t>وکّد علیة بالنسبة الی ما یجری الیوم فی البحرین الحدید</w:t>
      </w:r>
    </w:p>
    <w:p w14:paraId="07811835" w14:textId="3525705D" w:rsidR="00D81EFE" w:rsidRPr="00C63456" w:rsidRDefault="00D81EFE"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اننا فی </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ذا الیوم و </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و یوم العالمی المتضامن مع الشعب البحرینی نعلن بصراحة ان الشعب الایرانی و العلماء و الحوزات العلمیة و الجامعات جمعیاً یعلنون باعلی اصوات</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 تضامن</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 مع الشعب البحرینی و ندین ما تقوم ب</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الحکومة البحرینیة من الظلم و الضط</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اد و التمییز الطائفی و اسقاط الجنسیات و الاعتقال و خصوصا ننادی و تنادی الحوزات العلمیة</w:t>
      </w:r>
      <w:r w:rsidR="00FF6C7F"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و المراجع و العلماء و المثقفین فی انحاء العالم الاسلامی و الجم</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وریة الاسلامی الایران بضرورة الصیانة عن کرامة الشعب البحرینی بمختلف ج</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ات</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و تیّارات</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و نرفع اصواتنا ب</w:t>
      </w:r>
      <w:r w:rsidRPr="00C63456">
        <w:rPr>
          <w:rFonts w:ascii="IRBadr" w:eastAsiaTheme="minorHAnsi" w:hAnsi="IRBadr" w:hint="cs"/>
          <w:color w:val="auto"/>
          <w:sz w:val="32"/>
          <w:szCs w:val="32"/>
          <w:rtl/>
        </w:rPr>
        <w:t>أنّ</w:t>
      </w:r>
      <w:r w:rsidRPr="00C63456">
        <w:rPr>
          <w:rFonts w:ascii="IRBadr" w:eastAsiaTheme="minorHAnsi" w:hAnsi="IRBadr"/>
          <w:color w:val="auto"/>
          <w:sz w:val="32"/>
          <w:szCs w:val="32"/>
          <w:rtl/>
        </w:rPr>
        <w:t xml:space="preserve">ا واقفون الی جانب </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ذا الشعب المضط</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د و خصوصا</w:t>
      </w:r>
      <w:r w:rsidRPr="00C63456">
        <w:rPr>
          <w:rFonts w:ascii="IRBadr" w:eastAsiaTheme="minorHAnsi" w:hAnsi="IRBadr" w:hint="cs"/>
          <w:color w:val="auto"/>
          <w:sz w:val="32"/>
          <w:szCs w:val="32"/>
          <w:rtl/>
        </w:rPr>
        <w:t>ً</w:t>
      </w:r>
      <w:r w:rsidRPr="00C63456">
        <w:rPr>
          <w:rFonts w:ascii="IRBadr" w:eastAsiaTheme="minorHAnsi" w:hAnsi="IRBadr"/>
          <w:color w:val="auto"/>
          <w:sz w:val="32"/>
          <w:szCs w:val="32"/>
          <w:rtl/>
        </w:rPr>
        <w:t xml:space="preserve"> نقول بصراحة إن آیة الل</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الشیخ عیسی قاسم </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و رمز حقوق الشعب البحرینی و کرامت</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و ان التعرض لساحت</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الکریمة یعنی التعرض لساحة الدین و العلماء و الشعب البحرینی جمیعا</w:t>
      </w:r>
      <w:r w:rsidRPr="00C63456">
        <w:rPr>
          <w:rFonts w:ascii="IRBadr" w:eastAsiaTheme="minorHAnsi" w:hAnsi="IRBadr" w:hint="cs"/>
          <w:color w:val="auto"/>
          <w:sz w:val="32"/>
          <w:szCs w:val="32"/>
          <w:rtl/>
        </w:rPr>
        <w:t>ً</w:t>
      </w:r>
    </w:p>
    <w:p w14:paraId="7E8A4E0A" w14:textId="78546E02" w:rsidR="00D81EFE" w:rsidRPr="00C63456" w:rsidRDefault="00D81EFE" w:rsidP="00D81EFE">
      <w:pPr>
        <w:autoSpaceDE w:val="0"/>
        <w:autoSpaceDN w:val="0"/>
        <w:adjustRightInd w:val="0"/>
        <w:spacing w:after="0"/>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t xml:space="preserve"> و نتصح الحکام البحرینین برعایة مصالح بلاد</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 و شعب</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 و العودة الی رعایة حقوق شعب</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م و قبول القوانین الدولیة و الاسلامیة و نحذر الی العود بان لا یلعب مع الشعوب المسلمة و </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ذا لعب بالنار و ختاما</w:t>
      </w:r>
      <w:r w:rsidRPr="00C63456">
        <w:rPr>
          <w:rFonts w:ascii="IRBadr" w:eastAsiaTheme="minorHAnsi" w:hAnsi="IRBadr" w:hint="cs"/>
          <w:color w:val="auto"/>
          <w:sz w:val="32"/>
          <w:szCs w:val="32"/>
          <w:rtl/>
        </w:rPr>
        <w:t>ً</w:t>
      </w:r>
      <w:r w:rsidRPr="00C63456">
        <w:rPr>
          <w:rFonts w:ascii="IRBadr" w:eastAsiaTheme="minorHAnsi" w:hAnsi="IRBadr"/>
          <w:color w:val="auto"/>
          <w:sz w:val="32"/>
          <w:szCs w:val="32"/>
          <w:rtl/>
        </w:rPr>
        <w:t xml:space="preserve"> نسال الل</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 xml:space="preserve"> ان یوف</w:t>
      </w:r>
      <w:r w:rsidRPr="00C63456">
        <w:rPr>
          <w:rFonts w:ascii="IRBadr" w:eastAsiaTheme="minorHAnsi" w:hAnsi="IRBadr" w:hint="cs"/>
          <w:color w:val="auto"/>
          <w:sz w:val="32"/>
          <w:szCs w:val="32"/>
          <w:rtl/>
        </w:rPr>
        <w:t>ّ</w:t>
      </w:r>
      <w:r w:rsidRPr="00C63456">
        <w:rPr>
          <w:rFonts w:ascii="IRBadr" w:eastAsiaTheme="minorHAnsi" w:hAnsi="IRBadr"/>
          <w:color w:val="auto"/>
          <w:sz w:val="32"/>
          <w:szCs w:val="32"/>
          <w:rtl/>
        </w:rPr>
        <w:t>ق المسلمین و ان یدعم</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 مکاف</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ة اعدائ</w:t>
      </w:r>
      <w:r w:rsidRPr="00C63456">
        <w:rPr>
          <w:rFonts w:ascii="IRBadr" w:eastAsiaTheme="minorHAnsi" w:hAnsi="IRBadr" w:hint="cs"/>
          <w:color w:val="auto"/>
          <w:sz w:val="32"/>
          <w:szCs w:val="32"/>
          <w:rtl/>
        </w:rPr>
        <w:t>ه</w:t>
      </w:r>
      <w:r w:rsidRPr="00C63456">
        <w:rPr>
          <w:rFonts w:ascii="IRBadr" w:eastAsiaTheme="minorHAnsi" w:hAnsi="IRBadr"/>
          <w:color w:val="auto"/>
          <w:sz w:val="32"/>
          <w:szCs w:val="32"/>
          <w:rtl/>
        </w:rPr>
        <w:t>م</w:t>
      </w:r>
    </w:p>
    <w:p w14:paraId="13A74D0E" w14:textId="77777777" w:rsidR="007010B0" w:rsidRPr="00C63456" w:rsidRDefault="007010B0" w:rsidP="00637EBE">
      <w:pPr>
        <w:autoSpaceDE w:val="0"/>
        <w:autoSpaceDN w:val="0"/>
        <w:adjustRightInd w:val="0"/>
        <w:spacing w:after="0"/>
        <w:ind w:firstLine="0"/>
        <w:contextualSpacing w:val="0"/>
        <w:rPr>
          <w:rFonts w:ascii="IRBadr" w:eastAsiaTheme="minorHAnsi" w:hAnsi="IRBadr"/>
          <w:color w:val="auto"/>
          <w:sz w:val="32"/>
          <w:szCs w:val="32"/>
          <w:rtl/>
        </w:rPr>
      </w:pPr>
    </w:p>
    <w:p w14:paraId="3B299295" w14:textId="77777777" w:rsidR="007010B0" w:rsidRPr="00C63456" w:rsidRDefault="007010B0" w:rsidP="00637EBE">
      <w:pPr>
        <w:spacing w:before="120" w:line="276" w:lineRule="auto"/>
        <w:ind w:firstLine="0"/>
        <w:rPr>
          <w:rFonts w:ascii="IRBadr" w:hAnsi="IRBadr"/>
          <w:sz w:val="32"/>
          <w:szCs w:val="32"/>
          <w:rtl/>
        </w:rPr>
      </w:pPr>
      <w:r w:rsidRPr="00C63456">
        <w:rPr>
          <w:rFonts w:ascii="IRBadr" w:hAnsi="IRBadr"/>
          <w:b/>
          <w:bCs/>
          <w:sz w:val="32"/>
          <w:szCs w:val="32"/>
          <w:rtl/>
        </w:rPr>
        <w:t xml:space="preserve">نسئلک اللهم و ندعوک باسمک العظیم الاعظم الاعز الاجلّ الاکرم یا الله </w:t>
      </w:r>
      <w:r w:rsidRPr="00C63456">
        <w:rPr>
          <w:rFonts w:ascii="IRBadr" w:hAnsi="IRBadr"/>
          <w:sz w:val="32"/>
          <w:szCs w:val="32"/>
          <w:rtl/>
        </w:rPr>
        <w:t>یا الله یا الله ...</w:t>
      </w:r>
    </w:p>
    <w:p w14:paraId="44E943BB" w14:textId="04743B0D" w:rsidR="007010B0" w:rsidRPr="00C63456" w:rsidRDefault="007010B0" w:rsidP="00637EBE">
      <w:pPr>
        <w:spacing w:before="120" w:line="276" w:lineRule="auto"/>
        <w:ind w:firstLine="0"/>
        <w:rPr>
          <w:rFonts w:ascii="IRBadr" w:hAnsi="IRBadr"/>
          <w:sz w:val="32"/>
          <w:szCs w:val="32"/>
          <w:rtl/>
        </w:rPr>
      </w:pPr>
      <w:r w:rsidRPr="00C63456">
        <w:rPr>
          <w:rFonts w:ascii="IRBadr" w:hAnsi="IRBadr"/>
          <w:sz w:val="32"/>
          <w:szCs w:val="32"/>
          <w:rtl/>
        </w:rPr>
        <w:t>اللهم ارزقنا توفیق الطاعة و بعدالمعصیة و صدق النیّة و عرفان الحرمة اللهم انصر الاسلام و اهله و اخذل الکفر و اهله.</w:t>
      </w:r>
      <w:r w:rsidRPr="00C63456">
        <w:rPr>
          <w:rFonts w:ascii="IRBadr" w:eastAsiaTheme="minorHAnsi" w:hAnsi="IRBadr"/>
          <w:color w:val="auto"/>
          <w:sz w:val="32"/>
          <w:szCs w:val="32"/>
          <w:rtl/>
        </w:rPr>
        <w:t xml:space="preserve"> اللهم انصر جیوش المسلمین و عساکر المسلمین اللهم </w:t>
      </w:r>
      <w:r w:rsidRPr="00C63456">
        <w:rPr>
          <w:rFonts w:ascii="IRBadr" w:hAnsi="IRBadr"/>
          <w:sz w:val="32"/>
          <w:szCs w:val="32"/>
          <w:rtl/>
        </w:rPr>
        <w:t xml:space="preserve">اغفر </w:t>
      </w:r>
      <w:r w:rsidR="00FF6C7F" w:rsidRPr="00C63456">
        <w:rPr>
          <w:rFonts w:ascii="IRBadr" w:hAnsi="IRBadr"/>
          <w:sz w:val="32"/>
          <w:szCs w:val="32"/>
          <w:rtl/>
        </w:rPr>
        <w:t>المؤمنین</w:t>
      </w:r>
      <w:r w:rsidRPr="00C63456">
        <w:rPr>
          <w:rFonts w:ascii="IRBadr" w:hAnsi="IRBadr"/>
          <w:sz w:val="32"/>
          <w:szCs w:val="32"/>
          <w:rtl/>
        </w:rPr>
        <w:t xml:space="preserve"> و المومنات والمسلمین والمسلمات</w:t>
      </w:r>
    </w:p>
    <w:p w14:paraId="43D84276" w14:textId="405359B8" w:rsidR="007010B0" w:rsidRPr="00C63456" w:rsidRDefault="007010B0" w:rsidP="00637EBE">
      <w:pPr>
        <w:autoSpaceDE w:val="0"/>
        <w:autoSpaceDN w:val="0"/>
        <w:adjustRightInd w:val="0"/>
        <w:spacing w:after="0" w:line="276" w:lineRule="auto"/>
        <w:ind w:firstLine="0"/>
        <w:contextualSpacing w:val="0"/>
        <w:rPr>
          <w:rFonts w:ascii="IRBadr" w:eastAsiaTheme="minorHAnsi" w:hAnsi="IRBadr"/>
          <w:color w:val="auto"/>
          <w:sz w:val="32"/>
          <w:szCs w:val="32"/>
          <w:rtl/>
        </w:rPr>
      </w:pPr>
      <w:r w:rsidRPr="00C63456">
        <w:rPr>
          <w:rFonts w:ascii="IRBadr" w:eastAsiaTheme="minorHAnsi" w:hAnsi="IRBadr"/>
          <w:color w:val="auto"/>
          <w:sz w:val="32"/>
          <w:szCs w:val="32"/>
          <w:rtl/>
        </w:rPr>
        <w:lastRenderedPageBreak/>
        <w:t xml:space="preserve">خدایا اموات و مؤمنین درگذشته، شهدای بزرگوار، مراجع عظام درگذشته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مشکینی و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تبریزی و </w:t>
      </w:r>
      <w:r w:rsidR="00FF6C7F" w:rsidRPr="00C63456">
        <w:rPr>
          <w:rFonts w:ascii="IRBadr" w:eastAsiaTheme="minorHAnsi" w:hAnsi="IRBadr"/>
          <w:color w:val="auto"/>
          <w:sz w:val="32"/>
          <w:szCs w:val="32"/>
          <w:rtl/>
        </w:rPr>
        <w:t>آیت‌الله</w:t>
      </w:r>
      <w:r w:rsidRPr="00C63456">
        <w:rPr>
          <w:rFonts w:ascii="IRBadr" w:eastAsiaTheme="minorHAnsi" w:hAnsi="IRBadr"/>
          <w:color w:val="auto"/>
          <w:sz w:val="32"/>
          <w:szCs w:val="32"/>
          <w:rtl/>
        </w:rPr>
        <w:t xml:space="preserve"> گلپایگانی، درگذشتگان از این جمع و امام شهیدان را با اولیای خودت محشور بفرما؛ گناهان ما را ببخش، توبه ما را بپذیر، مسئولین خدوم را موفق و </w:t>
      </w:r>
      <w:r w:rsidR="00FF6C7F" w:rsidRPr="00C63456">
        <w:rPr>
          <w:rFonts w:ascii="IRBadr" w:eastAsiaTheme="minorHAnsi" w:hAnsi="IRBadr"/>
          <w:color w:val="auto"/>
          <w:sz w:val="32"/>
          <w:szCs w:val="32"/>
          <w:rtl/>
        </w:rPr>
        <w:t>مؤ</w:t>
      </w:r>
      <w:r w:rsidR="00FF6C7F" w:rsidRPr="00C63456">
        <w:rPr>
          <w:rFonts w:ascii="IRBadr" w:eastAsiaTheme="minorHAnsi" w:hAnsi="IRBadr" w:hint="cs"/>
          <w:color w:val="auto"/>
          <w:sz w:val="32"/>
          <w:szCs w:val="32"/>
          <w:rtl/>
        </w:rPr>
        <w:t>ید</w:t>
      </w:r>
      <w:r w:rsidRPr="00C63456">
        <w:rPr>
          <w:rFonts w:ascii="IRBadr" w:eastAsiaTheme="minorHAnsi" w:hAnsi="IRBadr"/>
          <w:color w:val="auto"/>
          <w:sz w:val="32"/>
          <w:szCs w:val="32"/>
          <w:rtl/>
        </w:rPr>
        <w:t xml:space="preserve"> بدار؛ مراجع عظام و مقام معظم رهبری را طول عمر بابرکت و عزت عنایت</w:t>
      </w:r>
      <w:r w:rsidR="00FF6C7F" w:rsidRPr="00C63456">
        <w:rPr>
          <w:rFonts w:ascii="IRBadr" w:eastAsiaTheme="minorHAnsi" w:hAnsi="IRBadr"/>
          <w:color w:val="auto"/>
          <w:sz w:val="32"/>
          <w:szCs w:val="32"/>
          <w:rtl/>
        </w:rPr>
        <w:t xml:space="preserve"> </w:t>
      </w:r>
      <w:r w:rsidRPr="00C63456">
        <w:rPr>
          <w:rFonts w:ascii="IRBadr" w:eastAsiaTheme="minorHAnsi" w:hAnsi="IRBadr"/>
          <w:color w:val="auto"/>
          <w:sz w:val="32"/>
          <w:szCs w:val="32"/>
          <w:rtl/>
        </w:rPr>
        <w:t>بفرما؛ خدایا سلام و درود ما را به محضر پیامبر اکرم و فاطمه زهرا و خدیجه کبرا و ائمه هدی (سلام‌الله‌علیهم اجمعین) به‌ویژه امام عصر (عج الله تعالی فرجه الشریف) ابلاغ بفرما؛ در فرج نورانی آن حضرت تعجیل بفرما.</w:t>
      </w:r>
    </w:p>
    <w:p w14:paraId="5A7A876D" w14:textId="77777777" w:rsidR="007010B0" w:rsidRPr="00C63456" w:rsidRDefault="007010B0" w:rsidP="00637EBE">
      <w:pPr>
        <w:spacing w:line="276" w:lineRule="auto"/>
        <w:rPr>
          <w:rFonts w:ascii="IRBadr" w:hAnsi="IRBadr"/>
          <w:b/>
          <w:bCs/>
          <w:color w:val="1F3864" w:themeColor="accent5" w:themeShade="80"/>
          <w:sz w:val="32"/>
          <w:szCs w:val="32"/>
          <w:rtl/>
        </w:rPr>
      </w:pPr>
      <w:r w:rsidRPr="00C63456">
        <w:rPr>
          <w:rFonts w:ascii="IRBadr" w:hAnsi="IRBadr"/>
          <w:b/>
          <w:bCs/>
          <w:color w:val="1F3864" w:themeColor="accent5" w:themeShade="80"/>
          <w:sz w:val="32"/>
          <w:szCs w:val="32"/>
          <w:rtl/>
        </w:rPr>
        <w:t>بسْمِ اللَّهِ الرَّحْمَنِ الرَّحِيمِ قُلْ هُوَ اللَّهُ أَحَدٌ اللَّهُ الصَّمَدُ لَمْ يلِدْ وَلَمْ يولَدْ وَلَمْ يكُنْ لَهُ كُفُوًا أَحَدٌ</w:t>
      </w:r>
      <w:r w:rsidRPr="00C63456">
        <w:rPr>
          <w:rStyle w:val="FootnoteReference"/>
          <w:rFonts w:ascii="IRBadr" w:hAnsi="IRBadr"/>
          <w:b/>
          <w:bCs/>
          <w:color w:val="1F3864" w:themeColor="accent5" w:themeShade="80"/>
          <w:sz w:val="32"/>
          <w:szCs w:val="32"/>
          <w:rtl/>
        </w:rPr>
        <w:footnoteReference w:id="6"/>
      </w:r>
    </w:p>
    <w:p w14:paraId="29AA4348" w14:textId="77777777" w:rsidR="007010B0" w:rsidRPr="00C63456" w:rsidRDefault="007010B0" w:rsidP="00637EBE">
      <w:pPr>
        <w:spacing w:line="276" w:lineRule="auto"/>
        <w:ind w:firstLine="0"/>
        <w:rPr>
          <w:rFonts w:ascii="IRBadr" w:hAnsi="IRBadr"/>
          <w:sz w:val="32"/>
          <w:szCs w:val="32"/>
          <w:rtl/>
        </w:rPr>
      </w:pPr>
      <w:r w:rsidRPr="00C63456">
        <w:rPr>
          <w:rFonts w:ascii="IRBadr" w:hAnsi="IRBadr"/>
          <w:sz w:val="32"/>
          <w:szCs w:val="32"/>
          <w:rtl/>
        </w:rPr>
        <w:t>صدق الله العلی العظیم</w:t>
      </w:r>
    </w:p>
    <w:p w14:paraId="70909DAF"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76FE2D1F"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1015E37E"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32C51B89"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4EBE2A8A"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7072CCD1"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7F286236"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4B4CAE39"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57C49D3E"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2CD139E1"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71A624DB"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0DE0E7A3"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p w14:paraId="08231848" w14:textId="77777777" w:rsidR="00066C61" w:rsidRPr="00C63456" w:rsidRDefault="00066C61" w:rsidP="00637EBE">
      <w:pPr>
        <w:autoSpaceDE w:val="0"/>
        <w:autoSpaceDN w:val="0"/>
        <w:adjustRightInd w:val="0"/>
        <w:spacing w:after="0"/>
        <w:ind w:firstLine="0"/>
        <w:contextualSpacing w:val="0"/>
        <w:rPr>
          <w:rFonts w:ascii="IRBadr" w:eastAsiaTheme="minorHAnsi" w:hAnsi="IRBadr"/>
          <w:color w:val="auto"/>
          <w:sz w:val="32"/>
          <w:szCs w:val="32"/>
          <w:rtl/>
        </w:rPr>
      </w:pPr>
    </w:p>
    <w:sectPr w:rsidR="00066C61" w:rsidRPr="00C63456" w:rsidSect="004A1F66">
      <w:headerReference w:type="even" r:id="rId7"/>
      <w:headerReference w:type="default" r:id="rId8"/>
      <w:footerReference w:type="even" r:id="rId9"/>
      <w:footerReference w:type="default" r:id="rId10"/>
      <w:headerReference w:type="first" r:id="rId11"/>
      <w:footerReference w:type="first" r:id="rId12"/>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8059" w14:textId="77777777" w:rsidR="00043CDA" w:rsidRDefault="00043CDA" w:rsidP="00D52C57">
      <w:pPr>
        <w:spacing w:after="0"/>
      </w:pPr>
      <w:r>
        <w:separator/>
      </w:r>
    </w:p>
  </w:endnote>
  <w:endnote w:type="continuationSeparator" w:id="0">
    <w:p w14:paraId="1D22D1BB" w14:textId="77777777" w:rsidR="00043CDA" w:rsidRDefault="00043CDA" w:rsidP="00D52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charset w:val="00"/>
    <w:family w:val="auto"/>
    <w:pitch w:val="variable"/>
    <w:sig w:usb0="00000000" w:usb1="00000000" w:usb2="00000000" w:usb3="00000000" w:csb0="00000041" w:csb1="00000000"/>
  </w:font>
  <w:font w:name="2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 w:name="LMU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8F2A" w14:textId="77777777" w:rsidR="00487E2D" w:rsidRDefault="00487E2D" w:rsidP="004A1F66">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14:paraId="19D9E21B" w14:textId="77777777" w:rsidR="00487E2D" w:rsidRDefault="00487E2D">
        <w:pPr>
          <w:pStyle w:val="Footer"/>
          <w:jc w:val="center"/>
        </w:pPr>
        <w:r>
          <w:fldChar w:fldCharType="begin"/>
        </w:r>
        <w:r>
          <w:instrText>PAGE   \* MERGEFORMAT</w:instrText>
        </w:r>
        <w:r>
          <w:fldChar w:fldCharType="separate"/>
        </w:r>
        <w:r w:rsidR="00595E46" w:rsidRPr="00595E46">
          <w:rPr>
            <w:noProof/>
            <w:rtl/>
            <w:lang w:val="fa-IR"/>
          </w:rPr>
          <w:t>1</w:t>
        </w:r>
        <w:r>
          <w:rPr>
            <w:noProof/>
          </w:rPr>
          <w:fldChar w:fldCharType="end"/>
        </w:r>
      </w:p>
    </w:sdtContent>
  </w:sdt>
  <w:p w14:paraId="56C3DAEF" w14:textId="77777777" w:rsidR="00487E2D" w:rsidRDefault="00487E2D" w:rsidP="004A1F66">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6E2D" w14:textId="77777777" w:rsidR="00C63456" w:rsidRDefault="00C6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6D01F" w14:textId="77777777" w:rsidR="00043CDA" w:rsidRDefault="00043CDA" w:rsidP="00D52C57">
      <w:pPr>
        <w:spacing w:after="0"/>
      </w:pPr>
      <w:r>
        <w:separator/>
      </w:r>
    </w:p>
  </w:footnote>
  <w:footnote w:type="continuationSeparator" w:id="0">
    <w:p w14:paraId="2493F741" w14:textId="77777777" w:rsidR="00043CDA" w:rsidRDefault="00043CDA" w:rsidP="00D52C57">
      <w:pPr>
        <w:spacing w:after="0"/>
      </w:pPr>
      <w:r>
        <w:continuationSeparator/>
      </w:r>
    </w:p>
  </w:footnote>
  <w:footnote w:id="1">
    <w:p w14:paraId="30E763C7" w14:textId="77777777" w:rsidR="00487E2D" w:rsidRPr="00C63456" w:rsidRDefault="00487E2D" w:rsidP="00D52C57">
      <w:pPr>
        <w:pStyle w:val="FootnoteText"/>
        <w:rPr>
          <w:rFonts w:ascii="IRBadr" w:hAnsi="IRBadr"/>
          <w:sz w:val="28"/>
          <w:szCs w:val="28"/>
          <w:rtl/>
        </w:rPr>
      </w:pPr>
      <w:r w:rsidRPr="00C63456">
        <w:rPr>
          <w:rFonts w:ascii="IRBadr" w:hAnsi="IRBadr"/>
          <w:sz w:val="28"/>
          <w:szCs w:val="28"/>
          <w:rtl/>
        </w:rPr>
        <w:t>. توبه، 119</w:t>
      </w:r>
      <w:r w:rsidRPr="00C63456">
        <w:rPr>
          <w:rStyle w:val="FootnoteReference"/>
          <w:rFonts w:ascii="IRBadr" w:eastAsiaTheme="majorEastAsia" w:hAnsi="IRBadr"/>
          <w:sz w:val="28"/>
          <w:szCs w:val="28"/>
        </w:rPr>
        <w:footnoteRef/>
      </w:r>
    </w:p>
  </w:footnote>
  <w:footnote w:id="2">
    <w:p w14:paraId="37EBA2C2" w14:textId="77777777" w:rsidR="00487E2D" w:rsidRPr="00C63456" w:rsidRDefault="00487E2D" w:rsidP="00D52C57">
      <w:pPr>
        <w:pStyle w:val="FootnoteText"/>
        <w:rPr>
          <w:rFonts w:ascii="IRBadr" w:hAnsi="IRBadr"/>
          <w:sz w:val="28"/>
          <w:szCs w:val="28"/>
        </w:rPr>
      </w:pPr>
      <w:r w:rsidRPr="00C63456">
        <w:rPr>
          <w:rStyle w:val="FootnoteReference"/>
          <w:rFonts w:ascii="IRBadr" w:hAnsi="IRBadr"/>
          <w:sz w:val="28"/>
          <w:szCs w:val="28"/>
        </w:rPr>
        <w:footnoteRef/>
      </w:r>
      <w:r w:rsidRPr="00C63456">
        <w:rPr>
          <w:rFonts w:ascii="IRBadr" w:hAnsi="IRBadr"/>
          <w:sz w:val="28"/>
          <w:szCs w:val="28"/>
          <w:rtl/>
        </w:rPr>
        <w:t xml:space="preserve"> </w:t>
      </w:r>
      <w:r w:rsidRPr="00C63456">
        <w:rPr>
          <w:rFonts w:ascii="IRBadr" w:hAnsi="IRBadr"/>
          <w:sz w:val="28"/>
          <w:szCs w:val="28"/>
          <w:rtl/>
        </w:rPr>
        <w:t xml:space="preserve">ـ </w:t>
      </w:r>
      <w:r w:rsidRPr="00C63456">
        <w:rPr>
          <w:rFonts w:ascii="IRBadr" w:hAnsi="IRBadr"/>
          <w:sz w:val="28"/>
          <w:szCs w:val="28"/>
          <w:rtl/>
        </w:rPr>
        <w:t>سوره بقره آیه 197</w:t>
      </w:r>
    </w:p>
  </w:footnote>
  <w:footnote w:id="3">
    <w:p w14:paraId="1B786C08" w14:textId="77777777" w:rsidR="00487E2D" w:rsidRPr="00C63456" w:rsidRDefault="00487E2D" w:rsidP="005221AB">
      <w:pPr>
        <w:pStyle w:val="FootnoteText"/>
        <w:rPr>
          <w:rFonts w:ascii="IRBadr" w:hAnsi="IRBadr"/>
          <w:sz w:val="28"/>
          <w:szCs w:val="28"/>
          <w:rtl/>
        </w:rPr>
      </w:pPr>
      <w:r w:rsidRPr="00C63456">
        <w:rPr>
          <w:rStyle w:val="FootnoteReference"/>
          <w:rFonts w:ascii="IRBadr" w:eastAsiaTheme="majorEastAsia" w:hAnsi="IRBadr"/>
          <w:sz w:val="28"/>
          <w:szCs w:val="28"/>
        </w:rPr>
        <w:footnoteRef/>
      </w:r>
      <w:r w:rsidRPr="00C63456">
        <w:rPr>
          <w:rFonts w:ascii="IRBadr" w:hAnsi="IRBadr"/>
          <w:sz w:val="28"/>
          <w:szCs w:val="28"/>
          <w:rtl/>
        </w:rPr>
        <w:t xml:space="preserve">. </w:t>
      </w:r>
      <w:r w:rsidRPr="00C63456">
        <w:rPr>
          <w:rFonts w:ascii="IRBadr" w:hAnsi="IRBadr"/>
          <w:sz w:val="28"/>
          <w:szCs w:val="28"/>
          <w:rtl/>
        </w:rPr>
        <w:t>سوره کوثر</w:t>
      </w:r>
    </w:p>
  </w:footnote>
  <w:footnote w:id="4">
    <w:p w14:paraId="464B7EEF" w14:textId="77777777" w:rsidR="00487E2D" w:rsidRPr="00C63456" w:rsidRDefault="00487E2D" w:rsidP="0004399C">
      <w:pPr>
        <w:pStyle w:val="FootnoteText"/>
        <w:bidi w:val="0"/>
        <w:jc w:val="right"/>
        <w:rPr>
          <w:rFonts w:ascii="IRBadr" w:hAnsi="IRBadr"/>
          <w:sz w:val="28"/>
          <w:szCs w:val="28"/>
        </w:rPr>
      </w:pPr>
      <w:r w:rsidRPr="00C63456">
        <w:rPr>
          <w:rFonts w:ascii="IRBadr" w:hAnsi="IRBadr"/>
          <w:sz w:val="28"/>
          <w:szCs w:val="28"/>
        </w:rPr>
        <w:t xml:space="preserve"> </w:t>
      </w:r>
      <w:r w:rsidRPr="00C63456">
        <w:rPr>
          <w:rFonts w:ascii="IRBadr" w:hAnsi="IRBadr"/>
          <w:sz w:val="28"/>
          <w:szCs w:val="28"/>
          <w:rtl/>
        </w:rPr>
        <w:t xml:space="preserve">آل </w:t>
      </w:r>
      <w:r w:rsidRPr="00C63456">
        <w:rPr>
          <w:rFonts w:ascii="IRBadr" w:hAnsi="IRBadr"/>
          <w:sz w:val="28"/>
          <w:szCs w:val="28"/>
          <w:rtl/>
        </w:rPr>
        <w:t>عمران، 102</w:t>
      </w:r>
      <w:r w:rsidRPr="00C63456">
        <w:rPr>
          <w:rFonts w:ascii="IRBadr" w:hAnsi="IRBadr"/>
          <w:sz w:val="28"/>
          <w:szCs w:val="28"/>
        </w:rPr>
        <w:t>.</w:t>
      </w:r>
      <w:r w:rsidRPr="00C63456">
        <w:rPr>
          <w:rStyle w:val="FootnoteReference"/>
          <w:rFonts w:ascii="IRBadr" w:eastAsiaTheme="majorEastAsia" w:hAnsi="IRBadr"/>
          <w:sz w:val="28"/>
          <w:szCs w:val="28"/>
        </w:rPr>
        <w:footnoteRef/>
      </w:r>
    </w:p>
  </w:footnote>
  <w:footnote w:id="5">
    <w:p w14:paraId="57F2AF62" w14:textId="0BBA671B" w:rsidR="00487E2D" w:rsidRPr="00C63456" w:rsidRDefault="00487E2D">
      <w:pPr>
        <w:pStyle w:val="FootnoteText"/>
        <w:rPr>
          <w:rFonts w:ascii="IRBadr" w:hAnsi="IRBadr"/>
          <w:sz w:val="28"/>
          <w:szCs w:val="28"/>
        </w:rPr>
      </w:pPr>
      <w:r w:rsidRPr="00C63456">
        <w:rPr>
          <w:rStyle w:val="FootnoteReference"/>
          <w:rFonts w:ascii="IRBadr" w:hAnsi="IRBadr"/>
          <w:sz w:val="28"/>
          <w:szCs w:val="28"/>
        </w:rPr>
        <w:footnoteRef/>
      </w:r>
      <w:r w:rsidRPr="00C63456">
        <w:rPr>
          <w:rFonts w:ascii="IRBadr" w:hAnsi="IRBadr"/>
          <w:sz w:val="28"/>
          <w:szCs w:val="28"/>
          <w:rtl/>
        </w:rPr>
        <w:t xml:space="preserve"> </w:t>
      </w:r>
      <w:r w:rsidRPr="00C63456">
        <w:rPr>
          <w:rFonts w:ascii="IRBadr" w:hAnsi="IRBadr"/>
          <w:sz w:val="28"/>
          <w:szCs w:val="28"/>
          <w:rtl/>
        </w:rPr>
        <w:t>ـ أَمَّا بَعْدُ فَإِنِّي أُوصِيكَ وَ نَفْسِي بِتَقْوَى اللَّهِ وَ طَاعَتِهِ فَإِنَّ مِنَ التَّقْوَى الطَّاعَةَ وَ الْوَرَعَ وَ التَّوَاضُعَ لِلَّهِ وَ الِاجْتِهَادَ وَ الْأَخْذَ بِأَمْرِهِ وَ الْمُسَارَعَةَ فِي مَرْضَاتِهِ وَ اجْتِنَابَ مَا نَهَى عَنْهُ</w:t>
      </w:r>
      <w:r w:rsidRPr="00C63456">
        <w:rPr>
          <w:rFonts w:ascii="IRBadr" w:hAnsi="IRBadr"/>
          <w:sz w:val="28"/>
          <w:szCs w:val="28"/>
        </w:rPr>
        <w:t>.</w:t>
      </w:r>
      <w:r w:rsidRPr="00C63456">
        <w:rPr>
          <w:rFonts w:ascii="IRBadr" w:hAnsi="IRBadr"/>
          <w:sz w:val="28"/>
          <w:szCs w:val="28"/>
          <w:rtl/>
        </w:rPr>
        <w:t xml:space="preserve"> </w:t>
      </w:r>
      <w:r w:rsidR="007E420A" w:rsidRPr="00C63456">
        <w:rPr>
          <w:rFonts w:ascii="IRBadr" w:hAnsi="IRBadr" w:hint="cs"/>
          <w:sz w:val="28"/>
          <w:szCs w:val="28"/>
          <w:rtl/>
        </w:rPr>
        <w:t xml:space="preserve">احمدی میانجی، </w:t>
      </w:r>
      <w:r w:rsidRPr="00C63456">
        <w:rPr>
          <w:rFonts w:ascii="IRBadr" w:hAnsi="IRBadr"/>
          <w:sz w:val="28"/>
          <w:szCs w:val="28"/>
          <w:rtl/>
        </w:rPr>
        <w:t xml:space="preserve">مکاتیب الائمه، ج 4، ص 96؛ </w:t>
      </w:r>
      <w:r w:rsidR="007E420A" w:rsidRPr="00C63456">
        <w:rPr>
          <w:rFonts w:ascii="IRBadr" w:hAnsi="IRBadr" w:hint="cs"/>
          <w:sz w:val="28"/>
          <w:szCs w:val="28"/>
          <w:rtl/>
        </w:rPr>
        <w:t xml:space="preserve">محمد بن حسن صفار، </w:t>
      </w:r>
      <w:r w:rsidRPr="00C63456">
        <w:rPr>
          <w:rFonts w:ascii="IRBadr" w:hAnsi="IRBadr"/>
          <w:sz w:val="28"/>
          <w:szCs w:val="28"/>
          <w:rtl/>
        </w:rPr>
        <w:t xml:space="preserve">بصائر الدرجات في فضائل آل محمد صلى الله عليهم؛ ج‏1؛ </w:t>
      </w:r>
      <w:r w:rsidR="00FF6C7F" w:rsidRPr="00C63456">
        <w:rPr>
          <w:rFonts w:ascii="IRBadr" w:hAnsi="IRBadr"/>
          <w:sz w:val="28"/>
          <w:szCs w:val="28"/>
          <w:rtl/>
        </w:rPr>
        <w:t>ص 526</w:t>
      </w:r>
    </w:p>
  </w:footnote>
  <w:footnote w:id="6">
    <w:p w14:paraId="03E3DD1A" w14:textId="77777777" w:rsidR="00487E2D" w:rsidRPr="00C63456" w:rsidRDefault="00487E2D" w:rsidP="007010B0">
      <w:pPr>
        <w:pStyle w:val="FootnoteText"/>
        <w:rPr>
          <w:rFonts w:ascii="IRBadr" w:hAnsi="IRBadr"/>
          <w:sz w:val="28"/>
          <w:szCs w:val="28"/>
          <w:rtl/>
        </w:rPr>
      </w:pPr>
      <w:r w:rsidRPr="00C63456">
        <w:rPr>
          <w:rStyle w:val="FootnoteReference"/>
          <w:rFonts w:ascii="IRBadr" w:eastAsiaTheme="majorEastAsia" w:hAnsi="IRBadr"/>
          <w:sz w:val="28"/>
          <w:szCs w:val="28"/>
        </w:rPr>
        <w:footnoteRef/>
      </w:r>
      <w:r w:rsidRPr="00C63456">
        <w:rPr>
          <w:rFonts w:ascii="IRBadr" w:hAnsi="IRBadr"/>
          <w:sz w:val="28"/>
          <w:szCs w:val="28"/>
          <w:rtl/>
        </w:rPr>
        <w:t xml:space="preserve">. </w:t>
      </w:r>
      <w:r w:rsidRPr="00C63456">
        <w:rPr>
          <w:rFonts w:ascii="IRBadr" w:hAnsi="IRBadr"/>
          <w:sz w:val="28"/>
          <w:szCs w:val="28"/>
          <w:rtl/>
        </w:rPr>
        <w:t>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0E88" w14:textId="77777777" w:rsidR="00C63456" w:rsidRDefault="00C63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233C" w14:textId="77777777" w:rsidR="00487E2D" w:rsidRPr="00C63456" w:rsidRDefault="00487E2D" w:rsidP="004A1F66">
    <w:pPr>
      <w:tabs>
        <w:tab w:val="left" w:pos="1256"/>
        <w:tab w:val="left" w:pos="5696"/>
        <w:tab w:val="right" w:pos="9071"/>
      </w:tabs>
      <w:rPr>
        <w:rFonts w:ascii="IranNastaliq" w:hAnsi="IranNastaliq" w:cs="LMU Yekan"/>
        <w:sz w:val="40"/>
        <w:szCs w:val="40"/>
        <w:rtl/>
      </w:rPr>
    </w:pPr>
    <w:bookmarkStart w:id="0" w:name="OLE_LINK1"/>
    <w:bookmarkStart w:id="1" w:name="OLE_LINK2"/>
    <w:bookmarkStart w:id="2" w:name="_GoBack"/>
    <w:r w:rsidRPr="00C63456">
      <w:rPr>
        <w:rFonts w:cs="LMU Yekan"/>
        <w:noProof/>
        <w:lang w:bidi="ar-SA"/>
      </w:rPr>
      <w:drawing>
        <wp:anchor distT="0" distB="0" distL="114300" distR="114300" simplePos="0" relativeHeight="251660288" behindDoc="1" locked="0" layoutInCell="1" allowOverlap="1" wp14:anchorId="557B667C" wp14:editId="7A179469">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0"/>
    <w:bookmarkEnd w:id="1"/>
    <w:r w:rsidRPr="00C63456">
      <w:rPr>
        <w:rFonts w:cs="LMU Yekan"/>
        <w:noProof/>
        <w:rtl/>
        <w:lang w:bidi="ar-SA"/>
      </w:rPr>
      <mc:AlternateContent>
        <mc:Choice Requires="wps">
          <w:drawing>
            <wp:anchor distT="4294967291" distB="4294967291" distL="114300" distR="114300" simplePos="0" relativeHeight="251659264" behindDoc="0" locked="0" layoutInCell="1" allowOverlap="1" wp14:anchorId="75A57987" wp14:editId="683413C5">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0CA5" id="متصل کننده مستقیم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p>
  <w:p w14:paraId="6352A50A" w14:textId="33407C52" w:rsidR="00487E2D" w:rsidRPr="00C63456" w:rsidRDefault="00487E2D" w:rsidP="00CA7662">
    <w:pPr>
      <w:tabs>
        <w:tab w:val="left" w:pos="1256"/>
        <w:tab w:val="left" w:pos="5696"/>
        <w:tab w:val="right" w:pos="9071"/>
      </w:tabs>
      <w:ind w:left="-705"/>
      <w:jc w:val="center"/>
      <w:rPr>
        <w:rFonts w:cs="LMU Yekan"/>
        <w:b/>
        <w:bCs/>
        <w:sz w:val="18"/>
        <w:szCs w:val="14"/>
        <w:rtl/>
      </w:rPr>
    </w:pPr>
    <w:r w:rsidRPr="00C63456">
      <w:rPr>
        <w:rFonts w:ascii="IranNastaliq" w:hAnsi="IranNastaliq" w:cs="LMU Yekan" w:hint="cs"/>
        <w:sz w:val="26"/>
        <w:szCs w:val="26"/>
        <w:rtl/>
      </w:rPr>
      <w:t>خطبه های نماز جمعه آیت الله اعرافی</w:t>
    </w:r>
    <w:r w:rsidR="00D059B7" w:rsidRPr="00C63456">
      <w:rPr>
        <w:rFonts w:ascii="IranNastaliq" w:hAnsi="IranNastaliq" w:cs="LMU Yekan" w:hint="cs"/>
        <w:sz w:val="26"/>
        <w:szCs w:val="26"/>
        <w:rtl/>
      </w:rPr>
      <w:t xml:space="preserve">                                  </w:t>
    </w:r>
    <w:r w:rsidR="00FF6C7F" w:rsidRPr="00C63456">
      <w:rPr>
        <w:rFonts w:ascii="IranNastaliq" w:hAnsi="IranNastaliq" w:cs="LMU Yekan"/>
        <w:sz w:val="26"/>
        <w:szCs w:val="26"/>
        <w:rtl/>
      </w:rPr>
      <w:t xml:space="preserve"> </w:t>
    </w:r>
    <w:r w:rsidRPr="00C63456">
      <w:rPr>
        <w:rFonts w:ascii="IranNastaliq" w:hAnsi="IranNastaliq" w:cs="LMU Yekan" w:hint="cs"/>
        <w:sz w:val="26"/>
        <w:szCs w:val="26"/>
        <w:rtl/>
      </w:rPr>
      <w:t>08/05/95</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C6A04" w14:textId="77777777" w:rsidR="00C63456" w:rsidRDefault="00C63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A21"/>
    <w:multiLevelType w:val="hybridMultilevel"/>
    <w:tmpl w:val="ADB8EBA2"/>
    <w:lvl w:ilvl="0" w:tplc="2598B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D30002"/>
    <w:multiLevelType w:val="hybridMultilevel"/>
    <w:tmpl w:val="68D2DE42"/>
    <w:lvl w:ilvl="0" w:tplc="EF9AA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BC2187"/>
    <w:multiLevelType w:val="hybridMultilevel"/>
    <w:tmpl w:val="93A0C990"/>
    <w:lvl w:ilvl="0" w:tplc="8BA23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EF97CA7"/>
    <w:multiLevelType w:val="hybridMultilevel"/>
    <w:tmpl w:val="A8DECEE8"/>
    <w:lvl w:ilvl="0" w:tplc="377CD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EA07AA"/>
    <w:multiLevelType w:val="hybridMultilevel"/>
    <w:tmpl w:val="511AAA2C"/>
    <w:lvl w:ilvl="0" w:tplc="09FA29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4FEF"/>
    <w:multiLevelType w:val="hybridMultilevel"/>
    <w:tmpl w:val="5166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F3F49"/>
    <w:multiLevelType w:val="hybridMultilevel"/>
    <w:tmpl w:val="6FA0BB0E"/>
    <w:lvl w:ilvl="0" w:tplc="07AA8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16613E"/>
    <w:multiLevelType w:val="hybridMultilevel"/>
    <w:tmpl w:val="0C662AD2"/>
    <w:lvl w:ilvl="0" w:tplc="1534E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9B0F2C"/>
    <w:multiLevelType w:val="hybridMultilevel"/>
    <w:tmpl w:val="C45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700E3"/>
    <w:multiLevelType w:val="hybridMultilevel"/>
    <w:tmpl w:val="810651FC"/>
    <w:lvl w:ilvl="0" w:tplc="E63AED0C">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3">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3510656"/>
    <w:multiLevelType w:val="hybridMultilevel"/>
    <w:tmpl w:val="80361C98"/>
    <w:lvl w:ilvl="0" w:tplc="A62EDC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4EF2749"/>
    <w:multiLevelType w:val="hybridMultilevel"/>
    <w:tmpl w:val="F00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22AE3"/>
    <w:multiLevelType w:val="hybridMultilevel"/>
    <w:tmpl w:val="5778326A"/>
    <w:lvl w:ilvl="0" w:tplc="1BBA07C4">
      <w:start w:val="1"/>
      <w:numFmt w:val="decimal"/>
      <w:lvlText w:val="%1."/>
      <w:lvlJc w:val="left"/>
      <w:pPr>
        <w:ind w:left="644" w:hanging="360"/>
      </w:pPr>
      <w:rPr>
        <w:rFonts w:eastAsiaTheme="maj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84B7A"/>
    <w:multiLevelType w:val="hybridMultilevel"/>
    <w:tmpl w:val="DF2E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60ADA"/>
    <w:multiLevelType w:val="hybridMultilevel"/>
    <w:tmpl w:val="E20A4A34"/>
    <w:lvl w:ilvl="0" w:tplc="B50C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404A1A"/>
    <w:multiLevelType w:val="hybridMultilevel"/>
    <w:tmpl w:val="ED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F5892"/>
    <w:multiLevelType w:val="hybridMultilevel"/>
    <w:tmpl w:val="F6FA6B24"/>
    <w:lvl w:ilvl="0" w:tplc="D67AB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EC62DAE"/>
    <w:multiLevelType w:val="hybridMultilevel"/>
    <w:tmpl w:val="48F2EEE2"/>
    <w:lvl w:ilvl="0" w:tplc="3FF03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6FB6803"/>
    <w:multiLevelType w:val="hybridMultilevel"/>
    <w:tmpl w:val="E01E9812"/>
    <w:lvl w:ilvl="0" w:tplc="B6BE4C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80C579B"/>
    <w:multiLevelType w:val="hybridMultilevel"/>
    <w:tmpl w:val="4676704E"/>
    <w:lvl w:ilvl="0" w:tplc="CAB87D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91C2874"/>
    <w:multiLevelType w:val="hybridMultilevel"/>
    <w:tmpl w:val="BB6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25172"/>
    <w:multiLevelType w:val="hybridMultilevel"/>
    <w:tmpl w:val="69102A10"/>
    <w:lvl w:ilvl="0" w:tplc="91D4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15D78"/>
    <w:multiLevelType w:val="hybridMultilevel"/>
    <w:tmpl w:val="C1EAE308"/>
    <w:lvl w:ilvl="0" w:tplc="6D4EB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3967FB8"/>
    <w:multiLevelType w:val="hybridMultilevel"/>
    <w:tmpl w:val="11B0FC34"/>
    <w:lvl w:ilvl="0" w:tplc="61381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A167E39"/>
    <w:multiLevelType w:val="hybridMultilevel"/>
    <w:tmpl w:val="12DE5068"/>
    <w:lvl w:ilvl="0" w:tplc="FCD8A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C0068B6"/>
    <w:multiLevelType w:val="hybridMultilevel"/>
    <w:tmpl w:val="9D6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D01AF"/>
    <w:multiLevelType w:val="hybridMultilevel"/>
    <w:tmpl w:val="AE1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1"/>
  </w:num>
  <w:num w:numId="5">
    <w:abstractNumId w:val="13"/>
  </w:num>
  <w:num w:numId="6">
    <w:abstractNumId w:val="0"/>
  </w:num>
  <w:num w:numId="7">
    <w:abstractNumId w:val="11"/>
  </w:num>
  <w:num w:numId="8">
    <w:abstractNumId w:val="25"/>
  </w:num>
  <w:num w:numId="9">
    <w:abstractNumId w:val="10"/>
  </w:num>
  <w:num w:numId="10">
    <w:abstractNumId w:val="20"/>
  </w:num>
  <w:num w:numId="11">
    <w:abstractNumId w:val="12"/>
  </w:num>
  <w:num w:numId="12">
    <w:abstractNumId w:val="30"/>
  </w:num>
  <w:num w:numId="13">
    <w:abstractNumId w:val="8"/>
  </w:num>
  <w:num w:numId="14">
    <w:abstractNumId w:val="19"/>
  </w:num>
  <w:num w:numId="15">
    <w:abstractNumId w:val="28"/>
  </w:num>
  <w:num w:numId="16">
    <w:abstractNumId w:val="6"/>
  </w:num>
  <w:num w:numId="17">
    <w:abstractNumId w:val="23"/>
  </w:num>
  <w:num w:numId="18">
    <w:abstractNumId w:val="5"/>
  </w:num>
  <w:num w:numId="19">
    <w:abstractNumId w:val="4"/>
  </w:num>
  <w:num w:numId="20">
    <w:abstractNumId w:val="26"/>
  </w:num>
  <w:num w:numId="21">
    <w:abstractNumId w:val="22"/>
  </w:num>
  <w:num w:numId="22">
    <w:abstractNumId w:val="27"/>
  </w:num>
  <w:num w:numId="23">
    <w:abstractNumId w:val="31"/>
  </w:num>
  <w:num w:numId="24">
    <w:abstractNumId w:val="16"/>
  </w:num>
  <w:num w:numId="25">
    <w:abstractNumId w:val="15"/>
  </w:num>
  <w:num w:numId="26">
    <w:abstractNumId w:val="21"/>
  </w:num>
  <w:num w:numId="27">
    <w:abstractNumId w:val="18"/>
  </w:num>
  <w:num w:numId="28">
    <w:abstractNumId w:val="9"/>
  </w:num>
  <w:num w:numId="29">
    <w:abstractNumId w:val="29"/>
  </w:num>
  <w:num w:numId="30">
    <w:abstractNumId w:val="3"/>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57"/>
    <w:rsid w:val="0004399C"/>
    <w:rsid w:val="00043CDA"/>
    <w:rsid w:val="00050755"/>
    <w:rsid w:val="00066C61"/>
    <w:rsid w:val="0007724E"/>
    <w:rsid w:val="000B4192"/>
    <w:rsid w:val="000F02C2"/>
    <w:rsid w:val="00116498"/>
    <w:rsid w:val="00161D3F"/>
    <w:rsid w:val="001C6274"/>
    <w:rsid w:val="002749EA"/>
    <w:rsid w:val="00300B73"/>
    <w:rsid w:val="0031384A"/>
    <w:rsid w:val="00350658"/>
    <w:rsid w:val="00376025"/>
    <w:rsid w:val="003F6448"/>
    <w:rsid w:val="0040712D"/>
    <w:rsid w:val="0046358D"/>
    <w:rsid w:val="00487E2D"/>
    <w:rsid w:val="0049735D"/>
    <w:rsid w:val="004A1F66"/>
    <w:rsid w:val="004A6B23"/>
    <w:rsid w:val="005002CF"/>
    <w:rsid w:val="005221AB"/>
    <w:rsid w:val="005353B1"/>
    <w:rsid w:val="00543981"/>
    <w:rsid w:val="0057463F"/>
    <w:rsid w:val="005911F8"/>
    <w:rsid w:val="00595E46"/>
    <w:rsid w:val="005F23D8"/>
    <w:rsid w:val="00607BC7"/>
    <w:rsid w:val="006131B4"/>
    <w:rsid w:val="00637EBE"/>
    <w:rsid w:val="006436A3"/>
    <w:rsid w:val="00671139"/>
    <w:rsid w:val="006F2CC4"/>
    <w:rsid w:val="007010B0"/>
    <w:rsid w:val="00714DBC"/>
    <w:rsid w:val="00751189"/>
    <w:rsid w:val="007E420A"/>
    <w:rsid w:val="008E3331"/>
    <w:rsid w:val="0093684A"/>
    <w:rsid w:val="009F6DD1"/>
    <w:rsid w:val="00A11D66"/>
    <w:rsid w:val="00A23DAE"/>
    <w:rsid w:val="00A25D67"/>
    <w:rsid w:val="00A42DD3"/>
    <w:rsid w:val="00B0159A"/>
    <w:rsid w:val="00B65519"/>
    <w:rsid w:val="00B954FA"/>
    <w:rsid w:val="00BC3689"/>
    <w:rsid w:val="00BC4CBB"/>
    <w:rsid w:val="00C21C38"/>
    <w:rsid w:val="00C63456"/>
    <w:rsid w:val="00CA7662"/>
    <w:rsid w:val="00CB5818"/>
    <w:rsid w:val="00CB6DC1"/>
    <w:rsid w:val="00D059B7"/>
    <w:rsid w:val="00D202C8"/>
    <w:rsid w:val="00D52C57"/>
    <w:rsid w:val="00D70BB2"/>
    <w:rsid w:val="00D81EFE"/>
    <w:rsid w:val="00DB2479"/>
    <w:rsid w:val="00DE0640"/>
    <w:rsid w:val="00E00A39"/>
    <w:rsid w:val="00EA006E"/>
    <w:rsid w:val="00ED49C0"/>
    <w:rsid w:val="00EE0EFC"/>
    <w:rsid w:val="00F04AEE"/>
    <w:rsid w:val="00F64EE1"/>
    <w:rsid w:val="00FF6C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C311"/>
  <w15:docId w15:val="{E74D7959-8904-4B98-9B47-227B99CB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D52C57"/>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CB6DC1"/>
    <w:pPr>
      <w:keepNext/>
      <w:keepLines/>
      <w:spacing w:before="400" w:after="0" w:line="276" w:lineRule="auto"/>
      <w:ind w:firstLine="0"/>
      <w:outlineLvl w:val="0"/>
    </w:pPr>
    <w:rPr>
      <w:rFonts w:ascii="IRBadr" w:eastAsia="2  Lotus" w:hAnsi="IRBadr" w:cs="IRBadr"/>
      <w:bCs/>
      <w:sz w:val="40"/>
      <w:szCs w:val="40"/>
    </w:rPr>
  </w:style>
  <w:style w:type="paragraph" w:styleId="Heading2">
    <w:name w:val="heading 2"/>
    <w:basedOn w:val="Normal"/>
    <w:next w:val="Normal"/>
    <w:link w:val="Heading2Char"/>
    <w:uiPriority w:val="9"/>
    <w:unhideWhenUsed/>
    <w:qFormat/>
    <w:rsid w:val="00D52C5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52C5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52C5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52C5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E0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CB6DC1"/>
    <w:rPr>
      <w:rFonts w:ascii="IRBadr" w:eastAsia="2  Lotus" w:hAnsi="IRBadr" w:cs="IRBadr"/>
      <w:bCs/>
      <w:color w:val="000000" w:themeColor="text1"/>
      <w:sz w:val="40"/>
      <w:szCs w:val="40"/>
    </w:rPr>
  </w:style>
  <w:style w:type="character" w:customStyle="1" w:styleId="Heading2Char">
    <w:name w:val="Heading 2 Char"/>
    <w:basedOn w:val="DefaultParagraphFont"/>
    <w:link w:val="Heading2"/>
    <w:uiPriority w:val="9"/>
    <w:rsid w:val="00D52C5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52C57"/>
    <w:rPr>
      <w:rFonts w:asciiTheme="majorHAnsi" w:eastAsiaTheme="majorEastAsia" w:hAnsiTheme="majorHAnsi" w:cstheme="majorBidi"/>
      <w:b/>
      <w:bCs/>
      <w:color w:val="5B9BD5" w:themeColor="accent1"/>
      <w:sz w:val="28"/>
      <w:szCs w:val="28"/>
    </w:rPr>
  </w:style>
  <w:style w:type="character" w:customStyle="1" w:styleId="Heading4Char">
    <w:name w:val="Heading 4 Char"/>
    <w:basedOn w:val="DefaultParagraphFont"/>
    <w:link w:val="Heading4"/>
    <w:uiPriority w:val="9"/>
    <w:rsid w:val="00D52C57"/>
    <w:rPr>
      <w:rFonts w:asciiTheme="majorHAnsi" w:eastAsiaTheme="majorEastAsia" w:hAnsiTheme="majorHAnsi" w:cstheme="majorBidi"/>
      <w:b/>
      <w:bCs/>
      <w:i/>
      <w:iCs/>
      <w:color w:val="5B9BD5" w:themeColor="accent1"/>
      <w:sz w:val="28"/>
      <w:szCs w:val="28"/>
    </w:rPr>
  </w:style>
  <w:style w:type="character" w:customStyle="1" w:styleId="Heading5Char">
    <w:name w:val="Heading 5 Char"/>
    <w:basedOn w:val="DefaultParagraphFont"/>
    <w:link w:val="Heading5"/>
    <w:uiPriority w:val="9"/>
    <w:rsid w:val="00D52C57"/>
    <w:rPr>
      <w:rFonts w:asciiTheme="majorHAnsi" w:eastAsiaTheme="majorEastAsia" w:hAnsiTheme="majorHAnsi" w:cstheme="majorBidi"/>
      <w:color w:val="1F4D78" w:themeColor="accent1" w:themeShade="7F"/>
      <w:sz w:val="28"/>
      <w:szCs w:val="28"/>
    </w:rPr>
  </w:style>
  <w:style w:type="paragraph" w:styleId="FootnoteText">
    <w:name w:val="footnote text"/>
    <w:basedOn w:val="Normal"/>
    <w:link w:val="FootnoteTextChar"/>
    <w:uiPriority w:val="99"/>
    <w:semiHidden/>
    <w:unhideWhenUsed/>
    <w:rsid w:val="00D52C57"/>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D52C57"/>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D52C57"/>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D52C57"/>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D52C57"/>
    <w:rPr>
      <w:vertAlign w:val="superscript"/>
    </w:rPr>
  </w:style>
  <w:style w:type="paragraph" w:styleId="NormalWeb">
    <w:name w:val="Normal (Web)"/>
    <w:basedOn w:val="Normal"/>
    <w:uiPriority w:val="99"/>
    <w:unhideWhenUsed/>
    <w:rsid w:val="00D52C5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52C57"/>
    <w:pPr>
      <w:ind w:left="720"/>
    </w:pPr>
  </w:style>
  <w:style w:type="paragraph" w:styleId="Header">
    <w:name w:val="header"/>
    <w:basedOn w:val="Normal"/>
    <w:link w:val="HeaderChar"/>
    <w:uiPriority w:val="99"/>
    <w:unhideWhenUsed/>
    <w:rsid w:val="00D52C57"/>
    <w:pPr>
      <w:tabs>
        <w:tab w:val="center" w:pos="4513"/>
        <w:tab w:val="right" w:pos="9026"/>
      </w:tabs>
      <w:spacing w:after="0"/>
    </w:pPr>
  </w:style>
  <w:style w:type="character" w:customStyle="1" w:styleId="HeaderChar">
    <w:name w:val="Header Char"/>
    <w:basedOn w:val="DefaultParagraphFont"/>
    <w:link w:val="Header"/>
    <w:uiPriority w:val="99"/>
    <w:rsid w:val="00D52C57"/>
    <w:rPr>
      <w:rFonts w:ascii="2  Badr" w:eastAsia="Calibri" w:hAnsi="2  Badr" w:cs="2  Badr"/>
      <w:color w:val="000000" w:themeColor="text1"/>
      <w:sz w:val="28"/>
      <w:szCs w:val="28"/>
    </w:rPr>
  </w:style>
  <w:style w:type="paragraph" w:styleId="Title">
    <w:name w:val="Title"/>
    <w:basedOn w:val="Normal"/>
    <w:next w:val="Normal"/>
    <w:link w:val="TitleChar"/>
    <w:uiPriority w:val="10"/>
    <w:qFormat/>
    <w:rsid w:val="00D52C57"/>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2C57"/>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rsid w:val="00D52C57"/>
    <w:rPr>
      <w:rFonts w:ascii="2  Badr" w:eastAsia="Calibri" w:hAnsi="2  Badr" w:cs="2  Badr"/>
      <w:color w:val="000000" w:themeColor="text1"/>
      <w:sz w:val="20"/>
      <w:szCs w:val="20"/>
    </w:rPr>
  </w:style>
  <w:style w:type="paragraph" w:styleId="CommentText">
    <w:name w:val="annotation text"/>
    <w:basedOn w:val="Normal"/>
    <w:link w:val="CommentTextChar"/>
    <w:uiPriority w:val="99"/>
    <w:semiHidden/>
    <w:unhideWhenUsed/>
    <w:rsid w:val="00D52C57"/>
    <w:rPr>
      <w:sz w:val="20"/>
      <w:szCs w:val="20"/>
    </w:rPr>
  </w:style>
  <w:style w:type="character" w:customStyle="1" w:styleId="1">
    <w:name w:val="متن نظر نویسه1"/>
    <w:basedOn w:val="DefaultParagraphFont"/>
    <w:uiPriority w:val="99"/>
    <w:semiHidden/>
    <w:rsid w:val="00D52C57"/>
    <w:rPr>
      <w:rFonts w:ascii="2  Badr" w:eastAsia="Calibri" w:hAnsi="2  Badr" w:cs="2  Badr"/>
      <w:color w:val="000000" w:themeColor="text1"/>
      <w:sz w:val="20"/>
      <w:szCs w:val="20"/>
    </w:rPr>
  </w:style>
  <w:style w:type="character" w:customStyle="1" w:styleId="CommentSubjectChar">
    <w:name w:val="Comment Subject Char"/>
    <w:basedOn w:val="CommentTextChar"/>
    <w:link w:val="CommentSubject"/>
    <w:uiPriority w:val="99"/>
    <w:semiHidden/>
    <w:rsid w:val="00D52C57"/>
    <w:rPr>
      <w:rFonts w:ascii="2  Badr" w:eastAsia="Calibri" w:hAnsi="2  Badr" w:cs="2  Badr"/>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52C57"/>
    <w:rPr>
      <w:b/>
      <w:bCs/>
    </w:rPr>
  </w:style>
  <w:style w:type="character" w:customStyle="1" w:styleId="10">
    <w:name w:val="موضوع توضیح نویسه1"/>
    <w:basedOn w:val="1"/>
    <w:uiPriority w:val="99"/>
    <w:semiHidden/>
    <w:rsid w:val="00D52C57"/>
    <w:rPr>
      <w:rFonts w:ascii="2  Badr" w:eastAsia="Calibri" w:hAnsi="2  Badr" w:cs="2  Badr"/>
      <w:b/>
      <w:bCs/>
      <w:color w:val="000000" w:themeColor="text1"/>
      <w:sz w:val="20"/>
      <w:szCs w:val="20"/>
    </w:rPr>
  </w:style>
  <w:style w:type="character" w:customStyle="1" w:styleId="BalloonTextChar">
    <w:name w:val="Balloon Text Char"/>
    <w:basedOn w:val="DefaultParagraphFont"/>
    <w:link w:val="BalloonText"/>
    <w:uiPriority w:val="99"/>
    <w:semiHidden/>
    <w:rsid w:val="00D52C57"/>
    <w:rPr>
      <w:rFonts w:ascii="Tahoma" w:eastAsia="Calibri" w:hAnsi="Tahoma" w:cs="Tahoma"/>
      <w:color w:val="000000" w:themeColor="text1"/>
      <w:sz w:val="18"/>
      <w:szCs w:val="18"/>
    </w:rPr>
  </w:style>
  <w:style w:type="paragraph" w:styleId="BalloonText">
    <w:name w:val="Balloon Text"/>
    <w:basedOn w:val="Normal"/>
    <w:link w:val="BalloonTextChar"/>
    <w:uiPriority w:val="99"/>
    <w:semiHidden/>
    <w:unhideWhenUsed/>
    <w:rsid w:val="00D52C57"/>
    <w:pPr>
      <w:spacing w:after="0"/>
    </w:pPr>
    <w:rPr>
      <w:rFonts w:ascii="Tahoma" w:hAnsi="Tahoma" w:cs="Tahoma"/>
      <w:sz w:val="18"/>
      <w:szCs w:val="18"/>
    </w:rPr>
  </w:style>
  <w:style w:type="character" w:customStyle="1" w:styleId="11">
    <w:name w:val="متن بادکنک نویسه1"/>
    <w:basedOn w:val="DefaultParagraphFont"/>
    <w:uiPriority w:val="99"/>
    <w:semiHidden/>
    <w:rsid w:val="00D52C57"/>
    <w:rPr>
      <w:rFonts w:ascii="Tahoma" w:eastAsia="Calibri" w:hAnsi="Tahoma" w:cs="Tahoma"/>
      <w:color w:val="000000" w:themeColor="text1"/>
      <w:sz w:val="18"/>
      <w:szCs w:val="18"/>
    </w:rPr>
  </w:style>
  <w:style w:type="character" w:styleId="Hyperlink">
    <w:name w:val="Hyperlink"/>
    <w:basedOn w:val="DefaultParagraphFont"/>
    <w:uiPriority w:val="99"/>
    <w:semiHidden/>
    <w:unhideWhenUsed/>
    <w:rsid w:val="00D52C57"/>
    <w:rPr>
      <w:color w:val="0000FF"/>
      <w:u w:val="single"/>
    </w:rPr>
  </w:style>
  <w:style w:type="character" w:customStyle="1" w:styleId="txtquran">
    <w:name w:val="txtquran"/>
    <w:basedOn w:val="DefaultParagraphFont"/>
    <w:rsid w:val="00D52C57"/>
  </w:style>
  <w:style w:type="character" w:customStyle="1" w:styleId="aye">
    <w:name w:val="aye"/>
    <w:basedOn w:val="DefaultParagraphFont"/>
    <w:rsid w:val="00D52C57"/>
  </w:style>
  <w:style w:type="character" w:styleId="CommentReference">
    <w:name w:val="annotation reference"/>
    <w:basedOn w:val="DefaultParagraphFont"/>
    <w:uiPriority w:val="99"/>
    <w:semiHidden/>
    <w:unhideWhenUsed/>
    <w:rsid w:val="00D52C57"/>
    <w:rPr>
      <w:sz w:val="16"/>
      <w:szCs w:val="16"/>
    </w:rPr>
  </w:style>
  <w:style w:type="character" w:customStyle="1" w:styleId="onf">
    <w:name w:val="onf"/>
    <w:basedOn w:val="DefaultParagraphFont"/>
    <w:rsid w:val="00D52C57"/>
  </w:style>
  <w:style w:type="character" w:customStyle="1" w:styleId="Heading6Char">
    <w:name w:val="Heading 6 Char"/>
    <w:basedOn w:val="DefaultParagraphFont"/>
    <w:link w:val="Heading6"/>
    <w:uiPriority w:val="9"/>
    <w:rsid w:val="00DE0640"/>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2876</Words>
  <Characters>16397</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smk smk</cp:lastModifiedBy>
  <cp:revision>2</cp:revision>
  <cp:lastPrinted>2016-07-29T19:11:00Z</cp:lastPrinted>
  <dcterms:created xsi:type="dcterms:W3CDTF">2016-07-29T19:11:00Z</dcterms:created>
  <dcterms:modified xsi:type="dcterms:W3CDTF">2016-07-29T19:11:00Z</dcterms:modified>
</cp:coreProperties>
</file>