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4D" w:rsidRPr="00DA5043" w:rsidRDefault="00214F4D" w:rsidP="00DA5043">
      <w:pPr>
        <w:pStyle w:val="2"/>
      </w:pPr>
      <w:bookmarkStart w:id="0" w:name="_GoBack"/>
      <w:r w:rsidRPr="00DA5043">
        <w:rPr>
          <w:rtl/>
        </w:rPr>
        <w:t>خطبه اول</w:t>
      </w:r>
    </w:p>
    <w:p w:rsidR="00214F4D" w:rsidRPr="00DA5043" w:rsidRDefault="00214F4D" w:rsidP="00DA5043">
      <w:pPr>
        <w:spacing w:line="276" w:lineRule="auto"/>
        <w:rPr>
          <w:rFonts w:ascii="IRBadr" w:hAnsi="IRBadr" w:cs="IRBadr"/>
          <w:bCs/>
          <w:color w:val="auto"/>
          <w:sz w:val="32"/>
          <w:szCs w:val="32"/>
          <w:rtl/>
        </w:rPr>
      </w:pPr>
      <w:r w:rsidRPr="00DA5043">
        <w:rPr>
          <w:rFonts w:ascii="IRBadr" w:hAnsi="IRBadr" w:cs="IRBadr"/>
          <w:bCs/>
          <w:color w:val="auto"/>
          <w:sz w:val="32"/>
          <w:szCs w:val="32"/>
          <w:rtl/>
        </w:rPr>
        <w:t>اعوذ باللّه السمیع العلیم من الشیطان الرجیم بسم‌اللّه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أَبِی الْقَاسِمِ مُحَمَّدٍ وَ عَلی آله الأطیَّبینَ الأطهَرین و لاسیُّما بقیة اللّه فی الارضین.</w:t>
      </w:r>
    </w:p>
    <w:p w:rsidR="00214F4D" w:rsidRPr="00DA5043" w:rsidRDefault="00214F4D" w:rsidP="00DA5043">
      <w:pPr>
        <w:pStyle w:val="2"/>
        <w:rPr>
          <w:rtl/>
        </w:rPr>
      </w:pPr>
      <w:r w:rsidRPr="00DA5043">
        <w:rPr>
          <w:rtl/>
        </w:rPr>
        <w:t>توصیه به تقوا</w:t>
      </w:r>
    </w:p>
    <w:p w:rsidR="00214F4D" w:rsidRPr="00DA5043" w:rsidRDefault="00214F4D" w:rsidP="00DA5043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bookmarkStart w:id="1" w:name="OLE_LINK12"/>
      <w:bookmarkStart w:id="2" w:name="OLE_LINK11"/>
      <w:r w:rsidRPr="00DA5043">
        <w:rPr>
          <w:rFonts w:ascii="IRBadr" w:hAnsi="IRBadr" w:cs="IRBadr"/>
          <w:bCs/>
          <w:color w:val="auto"/>
          <w:sz w:val="32"/>
          <w:szCs w:val="32"/>
          <w:rtl/>
        </w:rPr>
        <w:t xml:space="preserve">اعوذبالله من الشیطان الرجیم بسم‌اللّه الرحمن الرحیم </w:t>
      </w:r>
      <w:bookmarkEnd w:id="1"/>
      <w:bookmarkEnd w:id="2"/>
      <w:r w:rsidRPr="00DA5043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A5043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"/>
      </w:r>
      <w:r w:rsidRPr="00DA5043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DA5043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عِبَادَ اللَّهِ أُوصِیکمْ و نَفسِی بِتَقْوَی اللَّه </w:t>
      </w: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همه شما نمازگ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زاران گرامی و خودم را به تقوا، پارسایی،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پرهیزگاری 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ذکر و شکر خداوند در همه احوال سفارش و دعوت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امیدواریم که خداوند همه ما را از بندگان شایسته و وارسته خویش مقرر بفرماید.</w:t>
      </w:r>
    </w:p>
    <w:p w:rsidR="00322681" w:rsidRPr="00DA5043" w:rsidRDefault="00322681" w:rsidP="00DA5043">
      <w:pPr>
        <w:pStyle w:val="2"/>
        <w:rPr>
          <w:rtl/>
        </w:rPr>
      </w:pPr>
      <w:r w:rsidRPr="00DA5043">
        <w:rPr>
          <w:rtl/>
        </w:rPr>
        <w:t>آثار و برکات ازدواج</w:t>
      </w:r>
    </w:p>
    <w:p w:rsidR="00322681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بحث ما در حوزه مسائل خانوادگی بود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پس‌ازآنکه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سی اصل و قانون در روابط خانوادگی و همسران اشاره کردیم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شد در باب تشکیل خانواده و ازدواج هم مطالبی تقدیم محضر شریف شما شود.</w:t>
      </w:r>
    </w:p>
    <w:p w:rsidR="00322681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خطبه پیشین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اشاره‌ای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آسیب‌های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زمان حاضر در تشکیل خانواده شد و ازدواج دیرهنگام، سنگینی 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مراسمات و تشریفات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ازدواج 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به‌هم‌ریختگی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معیارها در ازدواج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آسیب‌های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 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شمرده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آنچه امروز قرار است عرض کنیم این است که اگر 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بخواهیم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ازدواج‌ها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به‌موقع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درست انجام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پذیرد  خواهیم دید که مسئولیت برنامه 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ریزان،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مدیران و مسئولان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این زمینه سنگین است.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نظام اداری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اقتصادی و اجتماعی ما باید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به‌گونه‌ای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تنظیم شود که شرایط ازدواج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به‌موقع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برای جوانان فراهم کند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این یک بخش از مسئولیت کلان نظام، دولت،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مجلس و حکومت است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22681" w:rsidRPr="00DA5043" w:rsidRDefault="000E6536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طراحی‌های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سبک زندگی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اصلاح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الگوهای زندگی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اشتغال زن و مرد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درآمد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وام ازدواج از انواع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سیاست‌هایی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در تسهیل ازدواج 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مؤثر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اگر درست عمل 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شود موجب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تأخیر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امر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ازدواج و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بار نشستن آثار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زیان‌بار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22681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متناسب با آن خواهد بود.</w:t>
      </w:r>
    </w:p>
    <w:p w:rsidR="00214F4D" w:rsidRPr="00DA5043" w:rsidRDefault="00214F4D" w:rsidP="00DA504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از سوی دیگر فرهنگ خود جامعه در پذیرش ازدواج </w:t>
      </w:r>
      <w:r w:rsidR="000E6536">
        <w:rPr>
          <w:rFonts w:ascii="IRBadr" w:eastAsiaTheme="minorHAnsi" w:hAnsi="IRBadr" w:cs="IRBadr"/>
          <w:sz w:val="32"/>
          <w:szCs w:val="32"/>
          <w:rtl/>
        </w:rPr>
        <w:t>به‌موقع</w:t>
      </w:r>
      <w:r w:rsidR="00322681" w:rsidRPr="00DA5043">
        <w:rPr>
          <w:rFonts w:ascii="IRBadr" w:eastAsiaTheme="minorHAnsi" w:hAnsi="IRBadr" w:cs="IRBadr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فرهنگ خانواده در تسهیل شرایط برای ازدواج </w:t>
      </w:r>
      <w:r w:rsidR="000E6536">
        <w:rPr>
          <w:rFonts w:ascii="IRBadr" w:eastAsiaTheme="minorHAnsi" w:hAnsi="IRBadr" w:cs="IRBadr"/>
          <w:sz w:val="32"/>
          <w:szCs w:val="32"/>
          <w:rtl/>
        </w:rPr>
        <w:t>به‌موقع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هم بسیار مهم است. ما برای اینکه فرهنگ ازدواج </w:t>
      </w:r>
      <w:r w:rsidR="000E6536">
        <w:rPr>
          <w:rFonts w:ascii="IRBadr" w:eastAsiaTheme="minorHAnsi" w:hAnsi="IRBadr" w:cs="IRBadr"/>
          <w:sz w:val="32"/>
          <w:szCs w:val="32"/>
          <w:rtl/>
        </w:rPr>
        <w:t>به‌موقع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و به هنگا</w:t>
      </w:r>
      <w:r w:rsidR="004466D6" w:rsidRPr="00DA5043">
        <w:rPr>
          <w:rFonts w:ascii="IRBadr" w:eastAsiaTheme="minorHAnsi" w:hAnsi="IRBadr" w:cs="IRBadr"/>
          <w:sz w:val="32"/>
          <w:szCs w:val="32"/>
          <w:rtl/>
        </w:rPr>
        <w:t xml:space="preserve">م و تشکیل درست خانواده </w:t>
      </w:r>
      <w:r w:rsidR="000E6536">
        <w:rPr>
          <w:rFonts w:ascii="IRBadr" w:eastAsiaTheme="minorHAnsi" w:hAnsi="IRBadr" w:cs="IRBadr"/>
          <w:sz w:val="32"/>
          <w:szCs w:val="32"/>
          <w:rtl/>
        </w:rPr>
        <w:t>را سامان‌دهی</w:t>
      </w:r>
      <w:r w:rsidRPr="00DA5043">
        <w:rPr>
          <w:rFonts w:ascii="IRBadr" w:eastAsiaTheme="minorHAnsi" w:hAnsi="IRBadr" w:cs="IRBadr"/>
          <w:sz w:val="32"/>
          <w:szCs w:val="32"/>
          <w:rtl/>
        </w:rPr>
        <w:t>م باید</w:t>
      </w:r>
      <w:r w:rsidR="004466D6" w:rsidRPr="00DA5043">
        <w:rPr>
          <w:rFonts w:ascii="IRBadr" w:eastAsiaTheme="minorHAnsi" w:hAnsi="IRBadr" w:cs="IRBadr"/>
          <w:sz w:val="32"/>
          <w:szCs w:val="32"/>
          <w:rtl/>
        </w:rPr>
        <w:t xml:space="preserve"> به </w:t>
      </w:r>
      <w:r w:rsidRPr="00DA5043">
        <w:rPr>
          <w:rFonts w:ascii="IRBadr" w:eastAsiaTheme="minorHAnsi" w:hAnsi="IRBadr" w:cs="IRBadr"/>
          <w:sz w:val="32"/>
          <w:szCs w:val="32"/>
          <w:rtl/>
        </w:rPr>
        <w:t>آشنایی با</w:t>
      </w:r>
      <w:r w:rsidR="004466D6" w:rsidRPr="00DA5043">
        <w:rPr>
          <w:rFonts w:ascii="IRBadr" w:eastAsiaTheme="minorHAnsi" w:hAnsi="IRBadr" w:cs="IRBadr"/>
          <w:sz w:val="32"/>
          <w:szCs w:val="32"/>
          <w:rtl/>
        </w:rPr>
        <w:t xml:space="preserve"> کانون گرم، </w:t>
      </w:r>
      <w:r w:rsidRPr="00DA5043">
        <w:rPr>
          <w:rFonts w:ascii="IRBadr" w:eastAsiaTheme="minorHAnsi" w:hAnsi="IRBadr" w:cs="IRBadr"/>
          <w:sz w:val="32"/>
          <w:szCs w:val="32"/>
          <w:rtl/>
        </w:rPr>
        <w:t>اهمیت و ارزش خانواده</w:t>
      </w:r>
      <w:r w:rsidR="004466D6" w:rsidRPr="00DA504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sz w:val="32"/>
          <w:szCs w:val="32"/>
          <w:rtl/>
        </w:rPr>
        <w:t>و جمعیت</w:t>
      </w:r>
      <w:r w:rsidR="004466D6" w:rsidRPr="00DA5043">
        <w:rPr>
          <w:rFonts w:ascii="IRBadr" w:eastAsiaTheme="minorHAnsi" w:hAnsi="IRBadr" w:cs="IRBadr"/>
          <w:sz w:val="32"/>
          <w:szCs w:val="32"/>
          <w:rtl/>
        </w:rPr>
        <w:t xml:space="preserve"> آوری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در جامعه ترغیب کرده</w:t>
      </w:r>
      <w:r w:rsidR="004466D6" w:rsidRPr="00DA5043">
        <w:rPr>
          <w:rFonts w:ascii="IRBadr" w:eastAsiaTheme="minorHAnsi" w:hAnsi="IRBadr" w:cs="IRBadr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sz w:val="32"/>
          <w:szCs w:val="32"/>
          <w:rtl/>
        </w:rPr>
        <w:t>فرهنگ‌سازی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کنیم. حال من در مجال کوتاه این خطبه خدمت </w:t>
      </w:r>
      <w:r w:rsidR="000E6536">
        <w:rPr>
          <w:rFonts w:ascii="IRBadr" w:eastAsiaTheme="minorHAnsi" w:hAnsi="IRBadr" w:cs="IRBadr"/>
          <w:sz w:val="32"/>
          <w:szCs w:val="32"/>
          <w:rtl/>
        </w:rPr>
        <w:t>خانواده‌های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معزز و جوانان عزیز عرض </w:t>
      </w:r>
      <w:r w:rsidR="000E6536">
        <w:rPr>
          <w:rFonts w:ascii="IRBadr" w:eastAsiaTheme="minorHAnsi" w:hAnsi="IRBadr" w:cs="IRBadr"/>
          <w:sz w:val="32"/>
          <w:szCs w:val="32"/>
          <w:rtl/>
        </w:rPr>
        <w:t>می‌کنم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که در روایات</w:t>
      </w:r>
      <w:r w:rsidR="004466D6" w:rsidRPr="00DA5043">
        <w:rPr>
          <w:rFonts w:ascii="IRBadr" w:eastAsiaTheme="minorHAnsi" w:hAnsi="IRBadr" w:cs="IRBadr"/>
          <w:sz w:val="32"/>
          <w:szCs w:val="32"/>
          <w:rtl/>
        </w:rPr>
        <w:t xml:space="preserve"> معتبر وارد شده است که ساختمان، بنا </w:t>
      </w:r>
      <w:r w:rsidRPr="00DA5043">
        <w:rPr>
          <w:rFonts w:ascii="IRBadr" w:eastAsiaTheme="minorHAnsi" w:hAnsi="IRBadr" w:cs="IRBadr"/>
          <w:sz w:val="32"/>
          <w:szCs w:val="32"/>
          <w:rtl/>
        </w:rPr>
        <w:t>و نهادی به اهمیت خانواده کمتر وجود دارد تا جایی که در حدیث شریف از رسول خدا حضرت محمد مصطفی (</w:t>
      </w:r>
      <w:r w:rsidR="000E6536">
        <w:rPr>
          <w:rFonts w:ascii="IRBadr" w:eastAsiaTheme="minorHAnsi" w:hAnsi="IRBadr" w:cs="IRBadr"/>
          <w:sz w:val="32"/>
          <w:szCs w:val="32"/>
          <w:rtl/>
        </w:rPr>
        <w:t>صل</w:t>
      </w:r>
      <w:r w:rsidR="000E6536">
        <w:rPr>
          <w:rFonts w:ascii="IRBadr" w:eastAsiaTheme="minorHAnsi" w:hAnsi="IRBadr" w:cs="IRBadr" w:hint="cs"/>
          <w:sz w:val="32"/>
          <w:szCs w:val="32"/>
          <w:rtl/>
        </w:rPr>
        <w:t>ّ</w:t>
      </w:r>
      <w:r w:rsidR="000E6536">
        <w:rPr>
          <w:rFonts w:ascii="IRBadr" w:eastAsiaTheme="minorHAnsi" w:hAnsi="IRBadr" w:cs="IRBadr"/>
          <w:sz w:val="32"/>
          <w:szCs w:val="32"/>
          <w:rtl/>
        </w:rPr>
        <w:t>ی‌</w:t>
      </w:r>
      <w:r w:rsidR="000E6536">
        <w:rPr>
          <w:rFonts w:ascii="IRBadr" w:eastAsiaTheme="minorHAnsi" w:hAnsi="IRBadr" w:cs="IRBadr"/>
          <w:sz w:val="32"/>
          <w:szCs w:val="32"/>
        </w:rPr>
        <w:t xml:space="preserve"> </w:t>
      </w:r>
      <w:r w:rsidR="000E6536">
        <w:rPr>
          <w:rFonts w:ascii="IRBadr" w:eastAsiaTheme="minorHAnsi" w:hAnsi="IRBadr" w:cs="IRBadr"/>
          <w:sz w:val="32"/>
          <w:szCs w:val="32"/>
          <w:rtl/>
        </w:rPr>
        <w:t>الله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علیه و آله و</w:t>
      </w:r>
      <w:r w:rsidR="004466D6" w:rsidRPr="00DA504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sz w:val="32"/>
          <w:szCs w:val="32"/>
          <w:rtl/>
        </w:rPr>
        <w:t>سلم) وارد شد که</w:t>
      </w:r>
      <w:r w:rsidR="004466D6" w:rsidRPr="00DA5043">
        <w:rPr>
          <w:rFonts w:ascii="IRBadr" w:eastAsiaTheme="minorHAnsi" w:hAnsi="IRBadr" w:cs="IRBadr"/>
          <w:sz w:val="32"/>
          <w:szCs w:val="32"/>
          <w:rtl/>
        </w:rPr>
        <w:t xml:space="preserve"> : «</w:t>
      </w:r>
      <w:r w:rsidR="004466D6" w:rsidRPr="00DA5043">
        <w:rPr>
          <w:rFonts w:ascii="IRBadr" w:hAnsi="IRBadr" w:cs="IRBadr"/>
          <w:sz w:val="32"/>
          <w:szCs w:val="32"/>
          <w:rtl/>
        </w:rPr>
        <w:t>مَا بُنِيَ فِي الْإِسْلَامِ بِنَاءٌ أَحَبُّ إِلَى اللَّهِ عَزَّ وَ جَلَّ وَ أَعَزُّ مِنَ‏ التَّزْوِيج‏</w:t>
      </w:r>
      <w:r w:rsidR="004466D6" w:rsidRPr="00DA5043">
        <w:rPr>
          <w:rFonts w:ascii="IRBadr" w:eastAsiaTheme="minorHAnsi" w:hAnsi="IRBadr" w:cs="IRBadr"/>
          <w:sz w:val="32"/>
          <w:szCs w:val="32"/>
          <w:rtl/>
        </w:rPr>
        <w:t>»</w:t>
      </w:r>
      <w:r w:rsidR="004466D6" w:rsidRPr="00DA5043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2"/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4466D6" w:rsidRPr="00DA5043">
        <w:rPr>
          <w:rFonts w:ascii="IRBadr" w:hAnsi="IRBadr" w:cs="IRBadr"/>
          <w:sz w:val="32"/>
          <w:szCs w:val="32"/>
          <w:rtl/>
        </w:rPr>
        <w:t xml:space="preserve">هیچ بنایی در اسلام نزد خداوند </w:t>
      </w:r>
      <w:r w:rsidR="000E6536">
        <w:rPr>
          <w:rFonts w:ascii="IRBadr" w:hAnsi="IRBadr" w:cs="IRBadr"/>
          <w:sz w:val="32"/>
          <w:szCs w:val="32"/>
          <w:rtl/>
        </w:rPr>
        <w:t>محبوب‌تر</w:t>
      </w:r>
      <w:r w:rsidR="004466D6" w:rsidRPr="00DA5043">
        <w:rPr>
          <w:rFonts w:ascii="IRBadr" w:hAnsi="IRBadr" w:cs="IRBadr"/>
          <w:sz w:val="32"/>
          <w:szCs w:val="32"/>
          <w:rtl/>
        </w:rPr>
        <w:t xml:space="preserve"> و عزیزتر از ازدواج نیست</w:t>
      </w:r>
      <w:r w:rsidR="004466D6" w:rsidRPr="00DA5043">
        <w:rPr>
          <w:rFonts w:ascii="IRBadr" w:hAnsi="IRBadr" w:cs="IRBadr"/>
          <w:sz w:val="32"/>
          <w:szCs w:val="32"/>
        </w:rPr>
        <w:t>.</w:t>
      </w: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اگر این ساختمان درست بنا شود</w:t>
      </w:r>
      <w:r w:rsidR="004466D6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جوانان و جامعه را زیر پوشش خود قرار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فلسفه‌های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مهمی در آن نهفته است.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مهم‌ترین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فلسفه‌های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تشکیل خا</w:t>
      </w:r>
      <w:r w:rsidR="004466D6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نواده و ازدواج درست 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به‌موقع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هفت نکته کلیدی است ک</w:t>
      </w:r>
      <w:r w:rsidR="004466D6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فهرست‌وار</w:t>
      </w:r>
      <w:r w:rsidR="004466D6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عرض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4466D6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بعضی از روایات و اخبار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آن‌هم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اشاره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4466D6" w:rsidRPr="00DA5043" w:rsidRDefault="000E6536" w:rsidP="00DA5043">
      <w:pPr>
        <w:pStyle w:val="3"/>
        <w:numPr>
          <w:ilvl w:val="0"/>
          <w:numId w:val="1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</w:pPr>
      <w:r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lastRenderedPageBreak/>
        <w:t>تأمین</w:t>
      </w:r>
      <w:r w:rsidR="000D715D"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 xml:space="preserve"> نیازهای جنسی و عاطفی از طریق مشروع </w:t>
      </w:r>
      <w:r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>و سالم</w:t>
      </w: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ازدواج و تشکیل خانواده موجب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شخصیت عاطفی و احساسی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به‌صورت</w:t>
      </w:r>
      <w:r w:rsidR="004466D6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درست شکل بگیرد. کانون خانواده جایی است</w:t>
      </w:r>
      <w:r w:rsidR="004466D6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عواطف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آدم‌ها</w:t>
      </w:r>
      <w:r w:rsidR="004466D6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اعتلا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می‌رسد</w:t>
      </w:r>
      <w:r w:rsidR="004466D6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 بازدارندگی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انحرافات عاطفی و روحی </w:t>
      </w:r>
      <w:r w:rsidR="004466D6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آثار ازدواج شمرده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کانون خانواده </w:t>
      </w:r>
      <w:r w:rsidR="000D715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ازدو</w:t>
      </w:r>
      <w:r w:rsidR="000D715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اج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به‌موقع</w:t>
      </w:r>
      <w:r w:rsidR="000D715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عواطف را تلطیف کرده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اشباع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0D715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پاسخ مشروع و درست به آن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="000D715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0D715D" w:rsidRPr="00DA5043" w:rsidRDefault="000D715D" w:rsidP="00DA5043">
      <w:pPr>
        <w:pStyle w:val="3"/>
        <w:numPr>
          <w:ilvl w:val="0"/>
          <w:numId w:val="1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</w:rPr>
      </w:pPr>
      <w:r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>صیانت و ارتقای شخصیت اخلاقی</w:t>
      </w:r>
    </w:p>
    <w:p w:rsidR="000D715D" w:rsidRPr="00DA5043" w:rsidRDefault="000D715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ازدواج زمینه رشد و تعالی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روحیات اخلاقی در همه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‌ی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ابعاد شخصیت ایجاد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با ازدواج درست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آدم‌ها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درون خانه تمرین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ازخودگذشتگی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فداکاری و ایثار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خرج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می‌دهند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فضائل اخلاقی در این بستر شکوفا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0D715D" w:rsidRPr="00DA5043" w:rsidRDefault="000D715D" w:rsidP="00DA5043">
      <w:pPr>
        <w:pStyle w:val="3"/>
        <w:numPr>
          <w:ilvl w:val="0"/>
          <w:numId w:val="1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>رشد و تعالی روحیه اجتماعی</w:t>
      </w: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روحیه اجتماعی در میان کسانی که ازدواج</w:t>
      </w:r>
      <w:r w:rsidR="000D715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درست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به‌موقع</w:t>
      </w:r>
      <w:r w:rsidR="000D715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تشکیل خانواده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می‌دهند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رشد پیدا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آدم‌هایی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مسئولیت اداره خانواده در قالب زن یا پدر و مادر</w:t>
      </w:r>
      <w:r w:rsidR="000D715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عهده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می‌گیرند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روحیه اجتماعی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قوی‌تر</w:t>
      </w:r>
      <w:r w:rsidR="000E6536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و بهتری دارند</w:t>
      </w:r>
      <w:r w:rsidR="000D715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0D715D" w:rsidRPr="00DA5043" w:rsidRDefault="000D715D" w:rsidP="00DA5043">
      <w:pPr>
        <w:pStyle w:val="3"/>
        <w:numPr>
          <w:ilvl w:val="0"/>
          <w:numId w:val="1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 xml:space="preserve">بهبود و </w:t>
      </w:r>
      <w:r w:rsidR="000E6536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>سامان‌دهی</w:t>
      </w:r>
      <w:r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 xml:space="preserve"> نظام اقتصادی فرد و تقویت عقل معیشتی وی </w:t>
      </w: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ازد</w:t>
      </w:r>
      <w:r w:rsidR="000D715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واج زمینه رشد اقتصادی را فراهم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می‌آورد</w:t>
      </w:r>
      <w:r w:rsidR="000D715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کسی که ازدواج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شرایط ازدواج او را به سمت فعالیت درست اقتصادی سوق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دور شدن از ازدواج و تشکیل خانواده زمینه دوری از رشد اقتصادی را فراهم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می‌آورد</w:t>
      </w:r>
      <w:r w:rsidR="000D715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0D715D" w:rsidRPr="00DA5043" w:rsidRDefault="005A76AE" w:rsidP="00DA5043">
      <w:pPr>
        <w:pStyle w:val="3"/>
        <w:numPr>
          <w:ilvl w:val="0"/>
          <w:numId w:val="1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</w:pPr>
      <w:r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>ارزش</w:t>
      </w:r>
      <w:r w:rsidR="00C42AAB">
        <w:rPr>
          <w:rFonts w:ascii="IRBadr" w:eastAsiaTheme="minorHAnsi" w:hAnsi="IRBadr" w:cs="IRBadr" w:hint="cs"/>
          <w:b/>
          <w:bCs/>
          <w:color w:val="2E74B5" w:themeColor="accent1" w:themeShade="BF"/>
          <w:sz w:val="36"/>
          <w:szCs w:val="36"/>
          <w:rtl/>
        </w:rPr>
        <w:t>مندی بیشتر</w:t>
      </w:r>
      <w:r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 xml:space="preserve"> عبادت و ارتقا</w:t>
      </w:r>
      <w:r>
        <w:rPr>
          <w:rFonts w:ascii="IRBadr" w:eastAsiaTheme="minorHAnsi" w:hAnsi="IRBadr" w:cs="IRBadr" w:hint="cs"/>
          <w:b/>
          <w:bCs/>
          <w:color w:val="2E74B5" w:themeColor="accent1" w:themeShade="BF"/>
          <w:sz w:val="36"/>
          <w:szCs w:val="36"/>
          <w:rtl/>
        </w:rPr>
        <w:t>ء</w:t>
      </w:r>
      <w:r w:rsidR="000D715D"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 xml:space="preserve"> ساحت عبادی</w:t>
      </w: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رشد عبادی و معنوی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در پرتو ازدواج  شکوفا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8A27EB" w:rsidRPr="00DA5043" w:rsidRDefault="000D715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این زمینه روایات زیادی وجود که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برخی از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شیعه و هم سنی نقل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کرده‌اند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8A27EB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ازدواج که کردید ارزش عبادات شما مضاعف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ما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الآن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نمی‌توانیم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دقیق این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مسئله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تحلیل کنیم</w:t>
      </w:r>
      <w:r w:rsidR="008A27EB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نکاتی به ذهن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ولی شاید همه آن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فلسفه‌اش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ذهن خطور نکند</w:t>
      </w:r>
      <w:r w:rsidR="008A27EB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8A27EB" w:rsidRPr="00DA5043" w:rsidRDefault="00214F4D" w:rsidP="00DA5043">
      <w:pPr>
        <w:spacing w:before="100" w:beforeAutospacing="1" w:after="100" w:afterAutospacing="1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A27EB" w:rsidRPr="00DA5043">
        <w:rPr>
          <w:rFonts w:ascii="IRBadr" w:eastAsia="Times New Roman" w:hAnsi="IRBadr" w:cs="IRBadr"/>
          <w:color w:val="auto"/>
          <w:sz w:val="32"/>
          <w:szCs w:val="32"/>
          <w:rtl/>
        </w:rPr>
        <w:t>امام صادق</w:t>
      </w:r>
      <w:r w:rsidR="008A27EB" w:rsidRPr="008A27EB">
        <w:rPr>
          <w:rFonts w:ascii="IRBadr" w:eastAsia="Times New Roman" w:hAnsi="IRBadr" w:cs="IRBadr"/>
          <w:color w:val="auto"/>
          <w:sz w:val="32"/>
          <w:szCs w:val="32"/>
          <w:rtl/>
        </w:rPr>
        <w:t xml:space="preserve"> </w:t>
      </w:r>
      <w:r w:rsidR="008A27EB" w:rsidRPr="00DA5043">
        <w:rPr>
          <w:rFonts w:ascii="IRBadr" w:eastAsia="Times New Roman" w:hAnsi="IRBadr" w:cs="IRBadr"/>
          <w:color w:val="auto"/>
          <w:sz w:val="32"/>
          <w:szCs w:val="32"/>
        </w:rPr>
        <w:t>)</w:t>
      </w:r>
      <w:r w:rsidR="000E6536">
        <w:rPr>
          <w:rFonts w:ascii="IRBadr" w:eastAsia="Times New Roman" w:hAnsi="IRBadr" w:cs="IRBadr"/>
          <w:color w:val="auto"/>
          <w:sz w:val="32"/>
          <w:szCs w:val="32"/>
          <w:rtl/>
        </w:rPr>
        <w:t>علیه‌السلام</w:t>
      </w:r>
      <w:r w:rsidR="008A27EB" w:rsidRPr="00DA5043">
        <w:rPr>
          <w:rFonts w:ascii="IRBadr" w:eastAsia="Times New Roman" w:hAnsi="IRBadr" w:cs="IRBadr"/>
          <w:color w:val="auto"/>
          <w:sz w:val="32"/>
          <w:szCs w:val="32"/>
          <w:rtl/>
        </w:rPr>
        <w:t>) فرمودند:</w:t>
      </w:r>
      <w:r w:rsidR="008A27EB" w:rsidRPr="008A27EB">
        <w:rPr>
          <w:rFonts w:ascii="IRBadr" w:eastAsia="Times New Roman" w:hAnsi="IRBadr" w:cs="IRBadr"/>
          <w:color w:val="auto"/>
          <w:sz w:val="32"/>
          <w:szCs w:val="32"/>
          <w:rtl/>
        </w:rPr>
        <w:t xml:space="preserve">‏ </w:t>
      </w:r>
      <w:r w:rsidR="008A27EB" w:rsidRPr="00DA5043">
        <w:rPr>
          <w:rFonts w:ascii="IRBadr" w:eastAsia="Times New Roman" w:hAnsi="IRBadr" w:cs="IRBadr"/>
          <w:color w:val="auto"/>
          <w:sz w:val="32"/>
          <w:szCs w:val="32"/>
          <w:rtl/>
        </w:rPr>
        <w:t>«</w:t>
      </w:r>
      <w:r w:rsidR="008A27EB" w:rsidRPr="008A27EB">
        <w:rPr>
          <w:rFonts w:ascii="IRBadr" w:eastAsia="Times New Roman" w:hAnsi="IRBadr" w:cs="IRBadr"/>
          <w:color w:val="auto"/>
          <w:sz w:val="32"/>
          <w:szCs w:val="32"/>
          <w:rtl/>
        </w:rPr>
        <w:t>رَكْعَتَانِ يُصَلِّيهِمَا الْمُتَزَوِّجُ أَفْضَلُ مِنْ سَبْعِينَ رَكْعَةً يُصَلِّيهَا أَعْزَب‏</w:t>
      </w:r>
      <w:r w:rsidR="008A27EB" w:rsidRPr="00DA5043">
        <w:rPr>
          <w:rFonts w:ascii="IRBadr" w:eastAsia="Times New Roman" w:hAnsi="IRBadr" w:cs="IRBadr"/>
          <w:color w:val="auto"/>
          <w:sz w:val="32"/>
          <w:szCs w:val="32"/>
          <w:rtl/>
        </w:rPr>
        <w:t>»</w:t>
      </w:r>
      <w:r w:rsidR="008A27EB" w:rsidRPr="00DA5043">
        <w:rPr>
          <w:rStyle w:val="a7"/>
          <w:rFonts w:ascii="IRBadr" w:eastAsia="Times New Roman" w:hAnsi="IRBadr" w:cs="IRBadr"/>
          <w:color w:val="auto"/>
          <w:sz w:val="32"/>
          <w:szCs w:val="32"/>
          <w:rtl/>
        </w:rPr>
        <w:footnoteReference w:id="3"/>
      </w:r>
      <w:r w:rsidR="008A27EB" w:rsidRPr="00DA5043">
        <w:rPr>
          <w:rFonts w:ascii="IRBadr" w:eastAsia="Times New Roman" w:hAnsi="IRBadr" w:cs="IRBadr"/>
          <w:color w:val="auto"/>
          <w:sz w:val="32"/>
          <w:szCs w:val="32"/>
          <w:rtl/>
        </w:rPr>
        <w:t xml:space="preserve"> 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دو رکعتی که انسان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ازدواج‌کرده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A27EB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بجا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می‌آورد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70 رکعتی که یک انسان عزب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می‌خواند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بالاتر است. </w:t>
      </w:r>
      <w:r w:rsidR="008A27EB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مواردی در این روای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ات روشن است ولی شاید</w:t>
      </w:r>
      <w:r w:rsidR="008A27EB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ابعاد آن را ما ندانیم. دو رکعت نماز کسی که خانواده تشکیل داده و زیر بار مسئولیت خانواده رفته است 70برابر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8A27EB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214F4D" w:rsidRPr="00DA5043" w:rsidRDefault="008A27EB" w:rsidP="00DA5043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در روایت دیگری </w:t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>داریم که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پیامبر خدا (</w:t>
      </w:r>
      <w:r w:rsidR="000E6536">
        <w:rPr>
          <w:rFonts w:ascii="IRBadr" w:eastAsiaTheme="minorHAnsi" w:hAnsi="IRBadr" w:cs="IRBadr"/>
          <w:sz w:val="32"/>
          <w:szCs w:val="32"/>
          <w:rtl/>
        </w:rPr>
        <w:t>صلی‌الله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علیه و آله و سلم) فرمودند: «</w:t>
      </w:r>
      <w:r w:rsidRPr="00DA5043">
        <w:rPr>
          <w:rFonts w:ascii="IRBadr" w:hAnsi="IRBadr" w:cs="IRBadr"/>
          <w:sz w:val="32"/>
          <w:szCs w:val="32"/>
          <w:rtl/>
        </w:rPr>
        <w:t>رَكْعَتَانِ يُصَلِّيهِمَا مُتَزَوِّجٌ أَفْضَلُ مِنْ رَجُلٍ عَزَبٍ يَقُومُ لَيْلَهُ وَ يَصُومُ نَهَارَهُ</w:t>
      </w:r>
      <w:r w:rsidRPr="00DA5043">
        <w:rPr>
          <w:rFonts w:ascii="IRBadr" w:eastAsiaTheme="minorHAnsi" w:hAnsi="IRBadr" w:cs="IRBadr"/>
          <w:sz w:val="32"/>
          <w:szCs w:val="32"/>
          <w:rtl/>
        </w:rPr>
        <w:t>»</w:t>
      </w:r>
      <w:r w:rsidRPr="00DA5043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4"/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 xml:space="preserve"> نماز کسی که </w:t>
      </w:r>
      <w:r w:rsidR="000E6536">
        <w:rPr>
          <w:rFonts w:ascii="IRBadr" w:eastAsiaTheme="minorHAnsi" w:hAnsi="IRBadr" w:cs="IRBadr"/>
          <w:sz w:val="32"/>
          <w:szCs w:val="32"/>
          <w:rtl/>
        </w:rPr>
        <w:t>به‌موقع</w:t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 xml:space="preserve"> و درست ازدواج کرده و خانواده تشکیل داده است ارزشش از کسی که همه روزها را روزه </w:t>
      </w:r>
      <w:r w:rsidR="000E6536">
        <w:rPr>
          <w:rFonts w:ascii="IRBadr" w:eastAsiaTheme="minorHAnsi" w:hAnsi="IRBadr" w:cs="IRBadr"/>
          <w:sz w:val="32"/>
          <w:szCs w:val="32"/>
          <w:rtl/>
        </w:rPr>
        <w:t>می‌دارد</w:t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 xml:space="preserve"> و </w:t>
      </w:r>
      <w:r w:rsidR="000E6536">
        <w:rPr>
          <w:rFonts w:ascii="IRBadr" w:eastAsiaTheme="minorHAnsi" w:hAnsi="IRBadr" w:cs="IRBadr"/>
          <w:sz w:val="32"/>
          <w:szCs w:val="32"/>
          <w:rtl/>
        </w:rPr>
        <w:t>شب‌ها</w:t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 xml:space="preserve"> را به عبادت خدا بیدار </w:t>
      </w:r>
      <w:r w:rsidRPr="00DA5043">
        <w:rPr>
          <w:rFonts w:ascii="IRBadr" w:eastAsiaTheme="minorHAnsi" w:hAnsi="IRBadr" w:cs="IRBadr"/>
          <w:sz w:val="32"/>
          <w:szCs w:val="32"/>
          <w:rtl/>
        </w:rPr>
        <w:t>است بالاتر است. یک مقداری از فلسفه این روایات</w:t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 xml:space="preserve"> روشن است. کسی که ازدواج  کرده است از خیلی از </w:t>
      </w:r>
      <w:r w:rsidR="000E6536">
        <w:rPr>
          <w:rFonts w:ascii="IRBadr" w:eastAsiaTheme="minorHAnsi" w:hAnsi="IRBadr" w:cs="IRBadr"/>
          <w:sz w:val="32"/>
          <w:szCs w:val="32"/>
          <w:rtl/>
        </w:rPr>
        <w:t>آسیب‌های</w:t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 xml:space="preserve"> شیطانی دور است اما </w:t>
      </w:r>
      <w:r w:rsidR="000E6536">
        <w:rPr>
          <w:rFonts w:ascii="IRBadr" w:eastAsiaTheme="minorHAnsi" w:hAnsi="IRBadr" w:cs="IRBadr"/>
          <w:sz w:val="32"/>
          <w:szCs w:val="32"/>
          <w:rtl/>
        </w:rPr>
        <w:t>حتماً</w:t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 xml:space="preserve"> ابعادی دارد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 xml:space="preserve">که ما </w:t>
      </w:r>
      <w:r w:rsidR="000E6536">
        <w:rPr>
          <w:rFonts w:ascii="IRBadr" w:eastAsiaTheme="minorHAnsi" w:hAnsi="IRBadr" w:cs="IRBadr"/>
          <w:sz w:val="32"/>
          <w:szCs w:val="32"/>
          <w:rtl/>
        </w:rPr>
        <w:t>نمی‌فهمیم</w:t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>. آن جوانی که در سن مناسب زیر بار مسئولیت تشکیل خانواده رفته است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 xml:space="preserve">و در مسیر مشروع نیازهای خود را </w:t>
      </w:r>
      <w:r w:rsidR="000E6536">
        <w:rPr>
          <w:rFonts w:ascii="IRBadr" w:eastAsiaTheme="minorHAnsi" w:hAnsi="IRBadr" w:cs="IRBadr"/>
          <w:sz w:val="32"/>
          <w:szCs w:val="32"/>
          <w:rtl/>
        </w:rPr>
        <w:t>تأمین</w:t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sz w:val="32"/>
          <w:szCs w:val="32"/>
          <w:rtl/>
        </w:rPr>
        <w:t>می‌کند</w:t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sz w:val="32"/>
          <w:szCs w:val="32"/>
          <w:rtl/>
        </w:rPr>
        <w:t>این‌قدر</w:t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 xml:space="preserve"> قرب پیدا </w:t>
      </w:r>
      <w:r w:rsidR="000E6536">
        <w:rPr>
          <w:rFonts w:ascii="IRBadr" w:eastAsiaTheme="minorHAnsi" w:hAnsi="IRBadr" w:cs="IRBadr"/>
          <w:sz w:val="32"/>
          <w:szCs w:val="32"/>
          <w:rtl/>
        </w:rPr>
        <w:t>می‌کند</w:t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 xml:space="preserve"> که این اقدام او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روی همه عبادات او اثر </w:t>
      </w:r>
      <w:r w:rsidR="000E6536">
        <w:rPr>
          <w:rFonts w:ascii="IRBadr" w:eastAsiaTheme="minorHAnsi" w:hAnsi="IRBadr" w:cs="IRBadr"/>
          <w:sz w:val="32"/>
          <w:szCs w:val="32"/>
          <w:rtl/>
        </w:rPr>
        <w:t>می‌گذارد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و</w:t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 xml:space="preserve"> ضریب ثواب و ارزش عبادت او را </w:t>
      </w:r>
      <w:r w:rsidR="000E6536">
        <w:rPr>
          <w:rFonts w:ascii="IRBadr" w:eastAsiaTheme="minorHAnsi" w:hAnsi="IRBadr" w:cs="IRBadr"/>
          <w:sz w:val="32"/>
          <w:szCs w:val="32"/>
          <w:rtl/>
        </w:rPr>
        <w:t>این‌قدر</w:t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 xml:space="preserve"> بالا </w:t>
      </w:r>
      <w:r w:rsidR="000E6536">
        <w:rPr>
          <w:rFonts w:ascii="IRBadr" w:eastAsiaTheme="minorHAnsi" w:hAnsi="IRBadr" w:cs="IRBadr"/>
          <w:sz w:val="32"/>
          <w:szCs w:val="32"/>
          <w:rtl/>
        </w:rPr>
        <w:t>می‌برد</w:t>
      </w:r>
      <w:r w:rsidR="00214F4D" w:rsidRPr="00DA5043">
        <w:rPr>
          <w:rFonts w:ascii="IRBadr" w:eastAsiaTheme="minorHAnsi" w:hAnsi="IRBadr" w:cs="IRBadr"/>
          <w:sz w:val="32"/>
          <w:szCs w:val="32"/>
          <w:rtl/>
        </w:rPr>
        <w:t>.</w:t>
      </w:r>
    </w:p>
    <w:p w:rsidR="008A27EB" w:rsidRPr="00DA5043" w:rsidRDefault="008A27EB" w:rsidP="00DA5043">
      <w:pPr>
        <w:pStyle w:val="3"/>
        <w:numPr>
          <w:ilvl w:val="0"/>
          <w:numId w:val="1"/>
        </w:numPr>
        <w:spacing w:line="276" w:lineRule="auto"/>
        <w:rPr>
          <w:rFonts w:ascii="IRBadr" w:eastAsia="Times New Roman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>سلامت جامعه از مفاسد</w:t>
      </w: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ازدواج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به‌موقع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جامعه را از بسیاری از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آسیب‌ها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مصون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می‌دارد</w:t>
      </w:r>
      <w:r w:rsidR="008A27EB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نسل جوانی که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می‌خواهد</w:t>
      </w:r>
      <w:r w:rsidR="008A27EB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 مجبور است که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دیر ازدواج </w:t>
      </w:r>
      <w:r w:rsidR="008A27EB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کند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از روش مشروع نیازهای او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 در معرض فساد</w:t>
      </w:r>
      <w:r w:rsidR="008A27EB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قرار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می‌گیرد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 اگر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خویشتن‌داری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کند در معرض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آسیب‌های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روحی و روانی قرار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می‌گیرد</w:t>
      </w:r>
      <w:r w:rsidR="008A27EB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آسیب‌ها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جامعه منعکس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جامعه‌ای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جوانان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آن سالم 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به‌موقع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ازدواج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کرده‌اند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جامعه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سالم‌تر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پاک‌تری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8A27EB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بسیاری از مفاسدی که در جاهای مختلف</w:t>
      </w:r>
      <w:r w:rsidR="008A27EB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می‌بینیم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مصون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می‌ماند</w:t>
      </w:r>
      <w:r w:rsidR="008A27EB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8A27EB" w:rsidRPr="00DA5043" w:rsidRDefault="008A27EB" w:rsidP="00DA5043">
      <w:pPr>
        <w:pStyle w:val="3"/>
        <w:numPr>
          <w:ilvl w:val="0"/>
          <w:numId w:val="1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>تداوم نسل سالم و بقای رشد جمعیت</w:t>
      </w:r>
    </w:p>
    <w:p w:rsidR="00214F4D" w:rsidRPr="00DA5043" w:rsidRDefault="008A27EB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دیگر فوائد ازدواج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به‌موقع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صحیح افزایش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نسل ایمانی و انسانی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مقوله جمعیت که مقوله مهم امروز ماست و م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ع الاسف امروز از یک رشد کمتر از یک و نیم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درصد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برخوردار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یم 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به‌تدریج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فاصله سه چهار دهه آ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ینده دو سوم جمعیت ما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میان‌سال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کهن‌سال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خواهند شد 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آسیب‌های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مهلک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ی به جامعه ما خواهد زد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 این معضل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ازدواج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به‌موقع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فرزند آوری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صحیح و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درست حل خواهد شد.</w:t>
      </w:r>
    </w:p>
    <w:p w:rsidR="00214F4D" w:rsidRPr="00DA5043" w:rsidRDefault="008A27EB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7333B8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ین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هفت فلسفه اساسی ازدواج</w:t>
      </w:r>
      <w:r w:rsidR="007333B8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مشروع، درست 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به‌موقع</w:t>
      </w:r>
      <w:r w:rsidR="007333B8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که در روایات ما به این ابعاد توجه شده است</w:t>
      </w:r>
      <w:r w:rsidR="007333B8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</w:t>
      </w:r>
      <w:r w:rsidR="007333B8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معه اسلامی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جامعه‌ای</w:t>
      </w:r>
      <w:r w:rsidR="007333B8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در آن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خانواده‌های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صحیح تشکیل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7333B8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ازدواج‌ها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به‌موقع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صورت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می‌پذیرد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این فرهنگ باید در جامعه ما رواج پیدا</w:t>
      </w:r>
      <w:r w:rsidR="007333B8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کند. البته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ابتدا</w:t>
      </w:r>
      <w:r w:rsidR="007333B8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اشاره کردم نظام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برنامه‌ریزی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کشور هم باید با این نکته هماهنگ شود.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الآن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بخشی از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برنامه‌ریزی‌های</w:t>
      </w:r>
      <w:r w:rsidR="007333B8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کلان اجتماعی کشور ما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هماهنگ با ازدواج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به‌موقع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نیست</w:t>
      </w:r>
      <w:r w:rsidR="007333B8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مقوله تولید و اشتغال از مقولاتی است که بر ازدواج اثرگذار است</w:t>
      </w:r>
      <w:r w:rsidR="007333B8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 امیدواریم که هم جامعه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7333B8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خانواده‌های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به این مقوله اهتمام بورزند و هم </w:t>
      </w:r>
      <w:r w:rsidR="007333B8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توسط مسئولان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نظام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برنامه‌ریزی</w:t>
      </w:r>
      <w:r w:rsidR="007333B8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متناسب با تشکیل به هنگام خانواده تنظیم شود. انشالله خداوند همه ما را در شناخت معارف الهی و انجام وظایفمان موفق 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مؤید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بدارد</w:t>
      </w:r>
      <w:r w:rsidR="007333B8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اموات و درگذشتگان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شهدای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گران‌قدر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 با اولیای خودش محشور بفرماید</w:t>
      </w:r>
      <w:r w:rsidR="007333B8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214F4D" w:rsidRPr="00DA5043" w:rsidRDefault="00E022E5" w:rsidP="00DA5043">
      <w:pPr>
        <w:spacing w:line="276" w:lineRule="auto"/>
        <w:rPr>
          <w:rFonts w:ascii="IRBadr" w:hAnsi="IRBadr" w:cs="IRBadr"/>
          <w:bCs/>
          <w:color w:val="auto"/>
          <w:sz w:val="32"/>
          <w:szCs w:val="32"/>
          <w:rtl/>
          <w:lang w:bidi="ar-SA"/>
        </w:rPr>
      </w:pPr>
      <w:r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</w:t>
      </w:r>
      <w:r w:rsidR="00214F4D" w:rsidRPr="00DA5043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الرَّحْمَنِ الرَّحِيمِ إِنَّا أَعْطَينَاكَ الْكَوْثَرَ فَصَلِّ لِرَبِّكَ وَانْحَرْ إِنَّ شَانِئَكَ هُوَ الْأَبْتَرُ</w:t>
      </w:r>
      <w:r w:rsidR="00214F4D" w:rsidRPr="00DA5043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5"/>
      </w: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7333B8" w:rsidRPr="00DA5043" w:rsidRDefault="007333B8" w:rsidP="00DA5043">
      <w:pPr>
        <w:bidi w:val="0"/>
        <w:spacing w:after="160" w:line="276" w:lineRule="auto"/>
        <w:ind w:firstLine="0"/>
        <w:contextualSpacing w:val="0"/>
        <w:rPr>
          <w:rFonts w:ascii="IRBadr" w:eastAsia="2  Lotus" w:hAnsi="IRBadr" w:cs="IRBadr"/>
          <w:bCs/>
          <w:color w:val="auto"/>
          <w:sz w:val="32"/>
          <w:szCs w:val="32"/>
          <w:rtl/>
        </w:rPr>
      </w:pPr>
    </w:p>
    <w:p w:rsidR="00214F4D" w:rsidRPr="00DA5043" w:rsidRDefault="00214F4D" w:rsidP="00DA5043">
      <w:pPr>
        <w:pStyle w:val="2"/>
        <w:rPr>
          <w:rtl/>
        </w:rPr>
      </w:pPr>
      <w:r w:rsidRPr="00DA5043">
        <w:rPr>
          <w:rtl/>
        </w:rPr>
        <w:lastRenderedPageBreak/>
        <w:t>خطبه دوم</w:t>
      </w:r>
    </w:p>
    <w:p w:rsidR="00214F4D" w:rsidRPr="00DA5043" w:rsidRDefault="00214F4D" w:rsidP="00DA5043">
      <w:pPr>
        <w:pStyle w:val="a8"/>
        <w:bidi/>
        <w:spacing w:line="276" w:lineRule="auto"/>
        <w:jc w:val="both"/>
        <w:rPr>
          <w:rFonts w:ascii="IRBadr" w:hAnsi="IRBadr" w:cs="IRBadr"/>
          <w:b/>
          <w:sz w:val="32"/>
          <w:szCs w:val="32"/>
          <w:rtl/>
        </w:rPr>
      </w:pPr>
      <w:r w:rsidRPr="00DA5043">
        <w:rPr>
          <w:rFonts w:ascii="IRBadr" w:hAnsi="IRBadr" w:cs="IRBadr"/>
          <w:b/>
          <w:sz w:val="32"/>
          <w:szCs w:val="32"/>
          <w:rtl/>
        </w:rPr>
        <w:t xml:space="preserve">اعوذ باللّه السمیع العلیم من الشیطان الرجیم. بسم‌اللّه الرحمن الرحیم. الحمدلله ربّ العالمین و الصّلاة و السّلام علی سیّدنا و نبیّنا و حبیب قلوبنا و طبیب نفوسنا و شفیع ذنوبنا ابی القاسم المصطفی محمّد وَ عَلی مولانا علیّ بن ابیطالب و علی الصدیقة الطاهرة فاطمة الزهراء و علی الحسن و الحسین سیّدی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</w:t>
      </w:r>
      <w:r w:rsidRPr="00DA5043">
        <w:rPr>
          <w:rFonts w:ascii="IRBadr" w:hAnsi="IRBadr" w:cs="IRBadr"/>
          <w:b/>
          <w:bCs/>
          <w:sz w:val="32"/>
          <w:szCs w:val="32"/>
          <w:rtl/>
        </w:rPr>
        <w:t>حججک علی عبادک و أمنائک فی بلادک ساسة العباد و أرکان البلاد و أبواب الایمان و أمناء الرحمن و سلالة النبین و صفوة المرسلین و عترة خیرة رب العالمین صلواتک علیهم اجمعین</w:t>
      </w:r>
    </w:p>
    <w:p w:rsidR="00214F4D" w:rsidRPr="00DA5043" w:rsidRDefault="00214F4D" w:rsidP="00DA5043">
      <w:pPr>
        <w:pStyle w:val="2"/>
      </w:pPr>
      <w:r w:rsidRPr="00DA5043">
        <w:rPr>
          <w:rtl/>
        </w:rPr>
        <w:t>توصیه به تقوا</w:t>
      </w:r>
    </w:p>
    <w:p w:rsidR="00214F4D" w:rsidRPr="00863522" w:rsidRDefault="00214F4D" w:rsidP="00DA5043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863522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</w:t>
      </w:r>
      <w:r w:rsidR="00E022E5" w:rsidRPr="00863522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</w:t>
      </w:r>
      <w:r w:rsidRPr="00863522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الرحمن الرحیم «یا أَیهَا الَّذِینَ آمَنُواْ اتَّقُواْ اللّهَ وَکونُواْ مَعَ الصَّادِقِینَ»</w:t>
      </w:r>
      <w:r w:rsidRPr="00863522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6"/>
      </w:r>
      <w:r w:rsidRPr="00863522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عباد اللَّهِ أُوص</w:t>
      </w:r>
      <w:r w:rsidR="00FF6EA0" w:rsidRPr="00863522">
        <w:rPr>
          <w:rFonts w:ascii="IRBadr" w:hAnsi="IRBadr" w:cs="IRBadr"/>
          <w:b/>
          <w:bCs/>
          <w:color w:val="auto"/>
          <w:sz w:val="32"/>
          <w:szCs w:val="32"/>
          <w:rtl/>
        </w:rPr>
        <w:t>ِیکمْ و نَفسِی بِتَقْوَی اللَّه</w:t>
      </w:r>
    </w:p>
    <w:p w:rsidR="00FF6EA0" w:rsidRPr="00DA5043" w:rsidRDefault="00214F4D" w:rsidP="000E6536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5043">
        <w:rPr>
          <w:rFonts w:ascii="IRBadr" w:eastAsiaTheme="minorHAnsi" w:hAnsi="IRBadr" w:cs="IRBadr"/>
          <w:sz w:val="32"/>
          <w:szCs w:val="32"/>
          <w:rtl/>
        </w:rPr>
        <w:t>هم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>ه شما و خودم را به تقوا و پرهیزک</w:t>
      </w:r>
      <w:r w:rsidRPr="00DA5043">
        <w:rPr>
          <w:rFonts w:ascii="IRBadr" w:eastAsiaTheme="minorHAnsi" w:hAnsi="IRBadr" w:cs="IRBadr"/>
          <w:sz w:val="32"/>
          <w:szCs w:val="32"/>
          <w:rtl/>
        </w:rPr>
        <w:t>اری  و کسب تقوا در</w:t>
      </w:r>
      <w:r w:rsidR="007333B8" w:rsidRPr="00DA504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همه شئون و احوال زندگی سفارش و دعوت </w:t>
      </w:r>
      <w:r w:rsidR="000E6536">
        <w:rPr>
          <w:rFonts w:ascii="IRBadr" w:eastAsiaTheme="minorHAnsi" w:hAnsi="IRBadr" w:cs="IRBadr"/>
          <w:sz w:val="32"/>
          <w:szCs w:val="32"/>
          <w:rtl/>
        </w:rPr>
        <w:t>می‌کنم</w:t>
      </w:r>
      <w:r w:rsidRPr="00DA5043">
        <w:rPr>
          <w:rFonts w:ascii="IRBadr" w:eastAsiaTheme="minorHAnsi" w:hAnsi="IRBadr" w:cs="IRBadr"/>
          <w:sz w:val="32"/>
          <w:szCs w:val="32"/>
          <w:rtl/>
        </w:rPr>
        <w:t>. د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 xml:space="preserve">ر ادامه فرازهای مولا </w:t>
      </w:r>
      <w:r w:rsidR="000E6536">
        <w:rPr>
          <w:rFonts w:ascii="IRBadr" w:eastAsiaTheme="minorHAnsi" w:hAnsi="IRBadr" w:cs="IRBadr"/>
          <w:sz w:val="32"/>
          <w:szCs w:val="32"/>
          <w:rtl/>
        </w:rPr>
        <w:t>امیرالمؤمنین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در باب تقوا در خطبه 19</w:t>
      </w:r>
      <w:r w:rsidR="00FF6EA0" w:rsidRPr="00DA5043">
        <w:rPr>
          <w:rFonts w:ascii="IRBadr" w:eastAsiaTheme="minorHAnsi" w:hAnsi="IRBadr" w:cs="IRBadr"/>
          <w:sz w:val="32"/>
          <w:szCs w:val="32"/>
          <w:rtl/>
        </w:rPr>
        <w:t>1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چنین </w:t>
      </w:r>
      <w:r w:rsidR="000E6536">
        <w:rPr>
          <w:rFonts w:ascii="IRBadr" w:eastAsiaTheme="minorHAnsi" w:hAnsi="IRBadr" w:cs="IRBadr"/>
          <w:sz w:val="32"/>
          <w:szCs w:val="32"/>
          <w:rtl/>
        </w:rPr>
        <w:t>می‌خوانیم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که فرمود:</w:t>
      </w:r>
      <w:r w:rsidR="00084AA9" w:rsidRPr="00DA5043">
        <w:rPr>
          <w:rFonts w:ascii="IRBadr" w:eastAsiaTheme="minorHAnsi" w:hAnsi="IRBadr" w:cs="IRBadr"/>
          <w:sz w:val="32"/>
          <w:szCs w:val="32"/>
        </w:rPr>
        <w:t xml:space="preserve"> 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>«</w:t>
      </w:r>
      <w:r w:rsidR="00084AA9" w:rsidRPr="00DA5043">
        <w:rPr>
          <w:rFonts w:ascii="IRBadr" w:hAnsi="IRBadr" w:cs="IRBadr"/>
          <w:sz w:val="32"/>
          <w:szCs w:val="32"/>
          <w:rtl/>
        </w:rPr>
        <w:t>لَمْ‏ تَبْرَحْ‏ عَارِضَةً نَفْسَهَا عَلَى‏ الْأُمَمِ‏ الْمَاضِينَ‏ مِنْكُمْ‏ وَ الْغَابِرِينَ لِحَاجَتِهِمْ إِلَيْهَا غَداً</w:t>
      </w:r>
      <w:r w:rsidR="00FF6EA0" w:rsidRPr="00DA5043">
        <w:rPr>
          <w:rFonts w:ascii="IRBadr" w:hAnsi="IRBadr" w:cs="IRBadr"/>
          <w:sz w:val="32"/>
          <w:szCs w:val="32"/>
          <w:rtl/>
        </w:rPr>
        <w:t xml:space="preserve"> </w:t>
      </w:r>
      <w:r w:rsidR="000E6536">
        <w:rPr>
          <w:rFonts w:ascii="IRBadr" w:hAnsi="IRBadr" w:cs="IRBadr" w:hint="cs"/>
          <w:sz w:val="32"/>
          <w:szCs w:val="32"/>
          <w:rtl/>
        </w:rPr>
        <w:t>ا</w:t>
      </w:r>
      <w:r w:rsidR="00FF6EA0" w:rsidRPr="00DA5043">
        <w:rPr>
          <w:rFonts w:ascii="IRBadr" w:hAnsi="IRBadr" w:cs="IRBadr"/>
          <w:sz w:val="32"/>
          <w:szCs w:val="32"/>
          <w:rtl/>
        </w:rPr>
        <w:t>ِذَا أَعَادَ اللَّهُ مَا أَبْدَى وَ أَخَذَ مَا أَعْطَى وَ سَأَلَ عَمَّا أَسْدَى‏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>»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همواره تقوا بر </w:t>
      </w:r>
      <w:r w:rsidR="000E6536">
        <w:rPr>
          <w:rFonts w:ascii="IRBadr" w:eastAsiaTheme="minorHAnsi" w:hAnsi="IRBadr" w:cs="IRBadr"/>
          <w:sz w:val="32"/>
          <w:szCs w:val="32"/>
          <w:rtl/>
        </w:rPr>
        <w:t>امت‌ها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و </w:t>
      </w:r>
      <w:r w:rsidR="000E6536">
        <w:rPr>
          <w:rFonts w:ascii="IRBadr" w:eastAsiaTheme="minorHAnsi" w:hAnsi="IRBadr" w:cs="IRBadr"/>
          <w:sz w:val="32"/>
          <w:szCs w:val="32"/>
          <w:rtl/>
        </w:rPr>
        <w:t>نسل‌های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گذشته عرضه شده است. بشر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 xml:space="preserve"> در همه تاریخ و در همه </w:t>
      </w:r>
      <w:r w:rsidR="000E6536">
        <w:rPr>
          <w:rFonts w:ascii="IRBadr" w:eastAsiaTheme="minorHAnsi" w:hAnsi="IRBadr" w:cs="IRBadr"/>
          <w:sz w:val="32"/>
          <w:szCs w:val="32"/>
          <w:rtl/>
        </w:rPr>
        <w:t>نسل‌ها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 xml:space="preserve"> نی</w:t>
      </w:r>
      <w:r w:rsidRPr="00DA5043">
        <w:rPr>
          <w:rFonts w:ascii="IRBadr" w:eastAsiaTheme="minorHAnsi" w:hAnsi="IRBadr" w:cs="IRBadr"/>
          <w:sz w:val="32"/>
          <w:szCs w:val="32"/>
          <w:rtl/>
        </w:rPr>
        <w:t>ا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>ز</w:t>
      </w:r>
      <w:r w:rsidRPr="00DA5043">
        <w:rPr>
          <w:rFonts w:ascii="IRBadr" w:eastAsiaTheme="minorHAnsi" w:hAnsi="IRBadr" w:cs="IRBadr"/>
          <w:sz w:val="32"/>
          <w:szCs w:val="32"/>
          <w:rtl/>
        </w:rPr>
        <w:t>مند به تقوا و روح پره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>ی</w:t>
      </w:r>
      <w:r w:rsidRPr="00DA5043">
        <w:rPr>
          <w:rFonts w:ascii="IRBadr" w:eastAsiaTheme="minorHAnsi" w:hAnsi="IRBadr" w:cs="IRBadr"/>
          <w:sz w:val="32"/>
          <w:szCs w:val="32"/>
          <w:rtl/>
        </w:rPr>
        <w:t>زکاری بوده است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 xml:space="preserve">. </w:t>
      </w:r>
      <w:r w:rsidR="000E6536">
        <w:rPr>
          <w:rFonts w:ascii="IRBadr" w:eastAsiaTheme="minorHAnsi" w:hAnsi="IRBadr" w:cs="IRBadr"/>
          <w:sz w:val="32"/>
          <w:szCs w:val="32"/>
          <w:rtl/>
        </w:rPr>
        <w:t>هیچ‌گاه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پیام تقوا در تاریخ منقطع نشده است. چرا همه انبیا و اولیا در طول </w:t>
      </w:r>
      <w:r w:rsidR="000E6536">
        <w:rPr>
          <w:rFonts w:ascii="IRBadr" w:eastAsiaTheme="minorHAnsi" w:hAnsi="IRBadr" w:cs="IRBadr"/>
          <w:sz w:val="32"/>
          <w:szCs w:val="32"/>
          <w:rtl/>
        </w:rPr>
        <w:t>نسل‌ها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و عصرها مردم را به تقوا </w:t>
      </w:r>
      <w:r w:rsidR="000E6536">
        <w:rPr>
          <w:rFonts w:ascii="IRBadr" w:eastAsiaTheme="minorHAnsi" w:hAnsi="IRBadr" w:cs="IRBadr"/>
          <w:sz w:val="32"/>
          <w:szCs w:val="32"/>
          <w:rtl/>
        </w:rPr>
        <w:t>فراخوانده‌اند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؟ </w:t>
      </w:r>
      <w:r w:rsidR="000E6536">
        <w:rPr>
          <w:rFonts w:ascii="IRBadr" w:eastAsiaTheme="minorHAnsi" w:hAnsi="IRBadr" w:cs="IRBadr"/>
          <w:sz w:val="32"/>
          <w:szCs w:val="32"/>
          <w:rtl/>
        </w:rPr>
        <w:t>چراکه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این مردم به تقوا نیازمند هستند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روزی که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 xml:space="preserve"> قیامت برپا شود </w:t>
      </w:r>
      <w:r w:rsidR="000E6536">
        <w:rPr>
          <w:rFonts w:ascii="IRBadr" w:eastAsiaTheme="minorHAnsi" w:hAnsi="IRBadr" w:cs="IRBadr"/>
          <w:sz w:val="32"/>
          <w:szCs w:val="32"/>
          <w:rtl/>
        </w:rPr>
        <w:t>و همه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sz w:val="32"/>
          <w:szCs w:val="32"/>
          <w:rtl/>
        </w:rPr>
        <w:lastRenderedPageBreak/>
        <w:t>انسان‌ها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 xml:space="preserve"> در آن روز برگردند و در آن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محشور شوند همگان حس خواهند کرد که به تقوا نیاز </w:t>
      </w:r>
      <w:r w:rsidR="000E6536">
        <w:rPr>
          <w:rFonts w:ascii="IRBadr" w:eastAsiaTheme="minorHAnsi" w:hAnsi="IRBadr" w:cs="IRBadr"/>
          <w:sz w:val="32"/>
          <w:szCs w:val="32"/>
          <w:rtl/>
        </w:rPr>
        <w:t>داشته‌اند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پارس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 xml:space="preserve">ایی </w:t>
      </w:r>
      <w:r w:rsidR="000E6536">
        <w:rPr>
          <w:rFonts w:ascii="IRBadr" w:eastAsiaTheme="minorHAnsi" w:hAnsi="IRBadr" w:cs="IRBadr"/>
          <w:sz w:val="32"/>
          <w:szCs w:val="32"/>
          <w:rtl/>
        </w:rPr>
        <w:t>مهم‌ترین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sz w:val="32"/>
          <w:szCs w:val="32"/>
          <w:rtl/>
        </w:rPr>
        <w:t>توشه‌ای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 xml:space="preserve"> است که در آن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روز بزرگ فریادرس همگان خواهد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sz w:val="32"/>
          <w:szCs w:val="32"/>
          <w:rtl/>
        </w:rPr>
        <w:t>بود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بعد از اینکه ح</w:t>
      </w:r>
      <w:r w:rsidR="00FF6EA0" w:rsidRPr="00DA5043">
        <w:rPr>
          <w:rFonts w:ascii="IRBadr" w:eastAsiaTheme="minorHAnsi" w:hAnsi="IRBadr" w:cs="IRBadr"/>
          <w:sz w:val="32"/>
          <w:szCs w:val="32"/>
          <w:rtl/>
        </w:rPr>
        <w:t>ضرت در بیانات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 xml:space="preserve">شان </w:t>
      </w:r>
      <w:r w:rsidR="00FF6EA0" w:rsidRPr="00DA5043">
        <w:rPr>
          <w:rFonts w:ascii="IRBadr" w:eastAsiaTheme="minorHAnsi" w:hAnsi="IRBadr" w:cs="IRBadr"/>
          <w:sz w:val="32"/>
          <w:szCs w:val="32"/>
          <w:rtl/>
        </w:rPr>
        <w:t xml:space="preserve">بر ابعاد تقوا، دامنه آن، اثر تقوا و بر نیاز همیشگی </w:t>
      </w:r>
      <w:r w:rsidR="000E6536">
        <w:rPr>
          <w:rFonts w:ascii="IRBadr" w:eastAsiaTheme="minorHAnsi" w:hAnsi="IRBadr" w:cs="IRBadr"/>
          <w:sz w:val="32"/>
          <w:szCs w:val="32"/>
          <w:rtl/>
        </w:rPr>
        <w:t>انسان‌ها</w:t>
      </w:r>
      <w:r w:rsidR="00FF6EA0" w:rsidRPr="00DA5043">
        <w:rPr>
          <w:rFonts w:ascii="IRBadr" w:eastAsiaTheme="minorHAnsi" w:hAnsi="IRBadr" w:cs="IRBadr"/>
          <w:sz w:val="32"/>
          <w:szCs w:val="32"/>
          <w:rtl/>
        </w:rPr>
        <w:t xml:space="preserve"> به تقوا </w:t>
      </w:r>
      <w:r w:rsidR="000E6536">
        <w:rPr>
          <w:rFonts w:ascii="IRBadr" w:eastAsiaTheme="minorHAnsi" w:hAnsi="IRBadr" w:cs="IRBadr"/>
          <w:sz w:val="32"/>
          <w:szCs w:val="32"/>
          <w:rtl/>
        </w:rPr>
        <w:t>تأکید</w:t>
      </w:r>
      <w:r w:rsidR="00084AA9" w:rsidRPr="00DA504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کردند یک حسرتی را هم بیان </w:t>
      </w:r>
      <w:r w:rsidR="000E6536">
        <w:rPr>
          <w:rFonts w:ascii="IRBadr" w:eastAsiaTheme="minorHAnsi" w:hAnsi="IRBadr" w:cs="IRBadr"/>
          <w:sz w:val="32"/>
          <w:szCs w:val="32"/>
          <w:rtl/>
        </w:rPr>
        <w:t>می‌کنند</w:t>
      </w:r>
      <w:r w:rsidR="00FF6EA0" w:rsidRPr="00DA5043">
        <w:rPr>
          <w:rFonts w:ascii="IRBadr" w:eastAsiaTheme="minorHAnsi" w:hAnsi="IRBadr" w:cs="IRBadr"/>
          <w:sz w:val="32"/>
          <w:szCs w:val="32"/>
          <w:rtl/>
        </w:rPr>
        <w:t>: «</w:t>
      </w:r>
      <w:r w:rsidR="00FF6EA0" w:rsidRPr="00DA5043">
        <w:rPr>
          <w:rFonts w:ascii="IRBadr" w:hAnsi="IRBadr" w:cs="IRBadr"/>
          <w:sz w:val="32"/>
          <w:szCs w:val="32"/>
          <w:rtl/>
        </w:rPr>
        <w:t>فَمَا أَقَلَّ مَنْ قَبِلَهَا وَ حَمَلَهَا حَقَّ حَمْلِهَا</w:t>
      </w:r>
      <w:r w:rsidR="00FF6EA0" w:rsidRPr="00DA5043">
        <w:rPr>
          <w:rFonts w:ascii="IRBadr" w:eastAsiaTheme="minorHAnsi" w:hAnsi="IRBadr" w:cs="IRBadr"/>
          <w:sz w:val="32"/>
          <w:szCs w:val="32"/>
          <w:rtl/>
        </w:rPr>
        <w:t xml:space="preserve">» 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این تقوا که </w:t>
      </w:r>
      <w:r w:rsidR="000E6536">
        <w:rPr>
          <w:rFonts w:ascii="IRBadr" w:eastAsiaTheme="minorHAnsi" w:hAnsi="IRBadr" w:cs="IRBadr"/>
          <w:sz w:val="32"/>
          <w:szCs w:val="32"/>
          <w:rtl/>
        </w:rPr>
        <w:t>مهم‌ترین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نیاز بشر در همه تاریخ است اما مولا </w:t>
      </w:r>
      <w:r w:rsidR="000E6536">
        <w:rPr>
          <w:rFonts w:ascii="IRBadr" w:eastAsiaTheme="minorHAnsi" w:hAnsi="IRBadr" w:cs="IRBadr"/>
          <w:sz w:val="32"/>
          <w:szCs w:val="32"/>
          <w:rtl/>
        </w:rPr>
        <w:t>سوگمندانه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sz w:val="32"/>
          <w:szCs w:val="32"/>
          <w:rtl/>
        </w:rPr>
        <w:t>می‌فرماید</w:t>
      </w:r>
      <w:r w:rsidR="00FF6EA0" w:rsidRPr="00DA5043">
        <w:rPr>
          <w:rFonts w:ascii="IRBadr" w:eastAsiaTheme="minorHAnsi" w:hAnsi="IRBadr" w:cs="IRBadr"/>
          <w:sz w:val="32"/>
          <w:szCs w:val="32"/>
          <w:rtl/>
        </w:rPr>
        <w:t>: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چقدر کم هستند کسانی که تقوا را پذیرفتند و</w:t>
      </w:r>
      <w:r w:rsidR="00FF6EA0" w:rsidRPr="00DA504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sz w:val="32"/>
          <w:szCs w:val="32"/>
          <w:rtl/>
        </w:rPr>
        <w:t>تقوا را حمل کردند و حق آن را ادا کردند</w:t>
      </w:r>
      <w:r w:rsidR="00FF6EA0" w:rsidRPr="00DA5043">
        <w:rPr>
          <w:rFonts w:ascii="IRBadr" w:eastAsiaTheme="minorHAnsi" w:hAnsi="IRBadr" w:cs="IRBadr"/>
          <w:sz w:val="32"/>
          <w:szCs w:val="32"/>
          <w:rtl/>
        </w:rPr>
        <w:t>. «</w:t>
      </w:r>
      <w:r w:rsidR="00FF6EA0" w:rsidRPr="00DA5043">
        <w:rPr>
          <w:rFonts w:ascii="IRBadr" w:hAnsi="IRBadr" w:cs="IRBadr"/>
          <w:sz w:val="32"/>
          <w:szCs w:val="32"/>
          <w:rtl/>
        </w:rPr>
        <w:t>أُولَئِكَ الْأَقَلُّونَ عَدَداً</w:t>
      </w:r>
      <w:r w:rsidR="00FF6EA0" w:rsidRPr="00DA5043">
        <w:rPr>
          <w:rFonts w:ascii="IRBadr" w:eastAsiaTheme="minorHAnsi" w:hAnsi="IRBadr" w:cs="IRBadr"/>
          <w:sz w:val="32"/>
          <w:szCs w:val="32"/>
          <w:rtl/>
        </w:rPr>
        <w:t>»</w:t>
      </w:r>
      <w:r w:rsidR="00FF6EA0" w:rsidRPr="00DA5043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7"/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sz w:val="32"/>
          <w:szCs w:val="32"/>
          <w:rtl/>
        </w:rPr>
        <w:t>این‌ها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کمترین عدد را دارند </w:t>
      </w:r>
      <w:r w:rsidR="000E6536">
        <w:rPr>
          <w:rFonts w:ascii="IRBadr" w:eastAsiaTheme="minorHAnsi" w:hAnsi="IRBadr" w:cs="IRBadr"/>
          <w:sz w:val="32"/>
          <w:szCs w:val="32"/>
          <w:rtl/>
        </w:rPr>
        <w:t>آن‌ها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که به </w:t>
      </w:r>
      <w:r w:rsidR="000E6536">
        <w:rPr>
          <w:rFonts w:ascii="IRBadr" w:eastAsiaTheme="minorHAnsi" w:hAnsi="IRBadr" w:cs="IRBadr"/>
          <w:sz w:val="32"/>
          <w:szCs w:val="32"/>
          <w:rtl/>
        </w:rPr>
        <w:t>قله‌های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بلند تقوا رسیده</w:t>
      </w:r>
      <w:r w:rsidR="000E6536">
        <w:rPr>
          <w:rFonts w:ascii="IRBadr" w:eastAsiaTheme="minorHAnsi" w:hAnsi="IRBadr" w:cs="IRBadr" w:hint="cs"/>
          <w:sz w:val="32"/>
          <w:szCs w:val="32"/>
          <w:rtl/>
        </w:rPr>
        <w:t>‌</w:t>
      </w:r>
      <w:r w:rsidRPr="00DA5043">
        <w:rPr>
          <w:rFonts w:ascii="IRBadr" w:eastAsiaTheme="minorHAnsi" w:hAnsi="IRBadr" w:cs="IRBadr"/>
          <w:sz w:val="32"/>
          <w:szCs w:val="32"/>
          <w:rtl/>
        </w:rPr>
        <w:t>اند</w:t>
      </w:r>
      <w:r w:rsidR="00FF6EA0" w:rsidRPr="00DA5043">
        <w:rPr>
          <w:rFonts w:ascii="IRBadr" w:eastAsiaTheme="minorHAnsi" w:hAnsi="IRBadr" w:cs="IRBadr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تمام زندگی خود را بر وظیفه استوار </w:t>
      </w:r>
      <w:r w:rsidR="000E6536">
        <w:rPr>
          <w:rFonts w:ascii="IRBadr" w:eastAsiaTheme="minorHAnsi" w:hAnsi="IRBadr" w:cs="IRBadr"/>
          <w:sz w:val="32"/>
          <w:szCs w:val="32"/>
          <w:rtl/>
        </w:rPr>
        <w:t>کرده‌اند</w:t>
      </w:r>
      <w:r w:rsidR="00FF6EA0" w:rsidRPr="00DA5043">
        <w:rPr>
          <w:rFonts w:ascii="IRBadr" w:eastAsiaTheme="minorHAnsi" w:hAnsi="IRBadr" w:cs="IRBadr"/>
          <w:sz w:val="32"/>
          <w:szCs w:val="32"/>
          <w:rtl/>
        </w:rPr>
        <w:t xml:space="preserve"> و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راهشان را </w:t>
      </w:r>
      <w:r w:rsidR="000E6536">
        <w:rPr>
          <w:rFonts w:ascii="IRBadr" w:eastAsiaTheme="minorHAnsi" w:hAnsi="IRBadr" w:cs="IRBadr"/>
          <w:sz w:val="32"/>
          <w:szCs w:val="32"/>
          <w:rtl/>
        </w:rPr>
        <w:t>باتقوا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انتخاب </w:t>
      </w:r>
      <w:r w:rsidR="000E6536">
        <w:rPr>
          <w:rFonts w:ascii="IRBadr" w:eastAsiaTheme="minorHAnsi" w:hAnsi="IRBadr" w:cs="IRBadr"/>
          <w:sz w:val="32"/>
          <w:szCs w:val="32"/>
          <w:rtl/>
        </w:rPr>
        <w:t>کرده‌اند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sz w:val="32"/>
          <w:szCs w:val="32"/>
          <w:rtl/>
        </w:rPr>
        <w:t>این‌ها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کم هستند</w:t>
      </w:r>
      <w:r w:rsidR="00FF6EA0" w:rsidRPr="00DA5043">
        <w:rPr>
          <w:rFonts w:ascii="IRBadr" w:eastAsiaTheme="minorHAnsi" w:hAnsi="IRBadr" w:cs="IRBadr"/>
          <w:sz w:val="32"/>
          <w:szCs w:val="32"/>
          <w:rtl/>
        </w:rPr>
        <w:t>.</w:t>
      </w:r>
    </w:p>
    <w:p w:rsidR="00214F4D" w:rsidRPr="00DA5043" w:rsidRDefault="00214F4D" w:rsidP="00DA504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برادران </w:t>
      </w:r>
      <w:r w:rsidR="000E6536">
        <w:rPr>
          <w:rFonts w:ascii="IRBadr" w:eastAsiaTheme="minorHAnsi" w:hAnsi="IRBadr" w:cs="IRBadr"/>
          <w:sz w:val="32"/>
          <w:szCs w:val="32"/>
          <w:rtl/>
        </w:rPr>
        <w:t>و خواهران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بکوشیم که در مسیری قدم برداریم که تقوا راهنمای عمل ما شود</w:t>
      </w:r>
      <w:r w:rsidR="00FF6EA0" w:rsidRPr="00DA5043">
        <w:rPr>
          <w:rFonts w:ascii="IRBadr" w:eastAsiaTheme="minorHAnsi" w:hAnsi="IRBadr" w:cs="IRBadr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خدایا تو را به متقیان بزرگ و پیشگامان تقوا سوگند </w:t>
      </w:r>
      <w:r w:rsidR="000E6536">
        <w:rPr>
          <w:rFonts w:ascii="IRBadr" w:eastAsiaTheme="minorHAnsi" w:hAnsi="IRBadr" w:cs="IRBadr"/>
          <w:sz w:val="32"/>
          <w:szCs w:val="32"/>
          <w:rtl/>
        </w:rPr>
        <w:t>می‌دهیم</w:t>
      </w:r>
      <w:r w:rsidRPr="00DA5043">
        <w:rPr>
          <w:rFonts w:ascii="IRBadr" w:eastAsiaTheme="minorHAnsi" w:hAnsi="IRBadr" w:cs="IRBadr"/>
          <w:sz w:val="32"/>
          <w:szCs w:val="32"/>
          <w:rtl/>
        </w:rPr>
        <w:t xml:space="preserve"> همه ما را از متقین و پارسایان مقرر بفرما.</w:t>
      </w: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یاد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و خاطره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شهدای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گران‌قدر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شهدای اسلام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دفاع مقدس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مدافعان حرم و شهید عزیز اخیرمان شهید حججی را گرامی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یاد بزرگان دینمان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مراجع درگذشته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ذوی الحقوق و اموات  خودمان و جمع 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امام شهدا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گرامی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با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صلواتی بر محمد و آل محمد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FF6EA0" w:rsidRPr="00DA5043" w:rsidRDefault="000E6536" w:rsidP="00DA5043">
      <w:pPr>
        <w:pStyle w:val="2"/>
        <w:rPr>
          <w:rtl/>
        </w:rPr>
      </w:pPr>
      <w:r>
        <w:rPr>
          <w:rtl/>
        </w:rPr>
        <w:t>مناسبت‌ها</w:t>
      </w:r>
    </w:p>
    <w:p w:rsidR="00FF6EA0" w:rsidRPr="00DA5043" w:rsidRDefault="000E6536" w:rsidP="00DA5043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>
        <w:rPr>
          <w:rFonts w:ascii="IRBadr" w:hAnsi="IRBadr" w:cs="IRBadr"/>
          <w:color w:val="auto"/>
          <w:sz w:val="32"/>
          <w:szCs w:val="32"/>
          <w:rtl/>
        </w:rPr>
        <w:t>مناسبت‌ها</w:t>
      </w:r>
      <w:r w:rsidR="00FF6EA0" w:rsidRPr="00DA5043">
        <w:rPr>
          <w:rFonts w:ascii="IRBadr" w:hAnsi="IRBadr" w:cs="IRBadr"/>
          <w:color w:val="auto"/>
          <w:sz w:val="32"/>
          <w:szCs w:val="32"/>
          <w:rtl/>
        </w:rPr>
        <w:t xml:space="preserve"> را </w:t>
      </w:r>
      <w:r>
        <w:rPr>
          <w:rFonts w:ascii="IRBadr" w:hAnsi="IRBadr" w:cs="IRBadr"/>
          <w:color w:val="auto"/>
          <w:sz w:val="32"/>
          <w:szCs w:val="32"/>
          <w:rtl/>
        </w:rPr>
        <w:t>به‌صورت</w:t>
      </w:r>
      <w:r w:rsidR="00FF6EA0" w:rsidRPr="00DA5043">
        <w:rPr>
          <w:rFonts w:ascii="IRBadr" w:hAnsi="IRBadr" w:cs="IRBadr"/>
          <w:color w:val="auto"/>
          <w:sz w:val="32"/>
          <w:szCs w:val="32"/>
          <w:rtl/>
        </w:rPr>
        <w:t xml:space="preserve"> فشرده خدمت شما عرض </w:t>
      </w:r>
      <w:r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="00FF6EA0" w:rsidRPr="00DA5043">
        <w:rPr>
          <w:rFonts w:ascii="IRBadr" w:hAnsi="IRBadr" w:cs="IRBadr"/>
          <w:color w:val="auto"/>
          <w:sz w:val="32"/>
          <w:szCs w:val="32"/>
          <w:rtl/>
        </w:rPr>
        <w:t>:</w:t>
      </w:r>
    </w:p>
    <w:p w:rsidR="00FF6EA0" w:rsidRPr="00DA5043" w:rsidRDefault="00FF6EA0" w:rsidP="00DA5043">
      <w:pPr>
        <w:pStyle w:val="3"/>
        <w:numPr>
          <w:ilvl w:val="0"/>
          <w:numId w:val="2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</w:rPr>
      </w:pPr>
      <w:r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>بزرگداشت روز صنایع کوچک و متوسط</w:t>
      </w:r>
    </w:p>
    <w:p w:rsidR="00FF6EA0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روز صنایع کوچک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و متوسط است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بدون آنکه بخواهم وارد جزئیات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مسئله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شوم به همین اندازه اشاره کنم که صنایع به کوچک و متوسط و بزرگ تقسیم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صنایع کوچک صنایعی است که کمتر از 50 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شغل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ایجاد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می‌کند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صنایع متوسط اشتغال زیر 100 نفر ایجاد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 جالب است که بدانیم بیش از 80 هزار واحد از صنایع کوچک و متوسط در کشور وجود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دارد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و چندین م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لیون اشتغال ایجاد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می‌کن</w:t>
      </w:r>
      <w:r w:rsidR="0081040D">
        <w:rPr>
          <w:rFonts w:ascii="IRBadr" w:eastAsiaTheme="minorHAnsi" w:hAnsi="IRBadr" w:cs="IRBadr" w:hint="cs"/>
          <w:color w:val="auto"/>
          <w:sz w:val="32"/>
          <w:szCs w:val="32"/>
          <w:rtl/>
        </w:rPr>
        <w:t>ن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5F0CD5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صنایع بزرگ جایگاه خودشان را دارند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اهتمام به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لازم است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بعضی از صنایع بزرگ صنایع استراتژیک و مهم در اقتصاد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پویا و مقاومتی است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صنایع کوچک و متوسط را نباید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کم شمرد. مع الاسف چه در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استان قم و چه در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استان‌های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 کشور با رکودی که بخشی از صنایع را مواجه با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کمبود نقدینگی و بازار و مشکلات متعدد کرده است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مواجه هستیم.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درصدهایی که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درباره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صنایعی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که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متوقف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شده‌اند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 کمتر از ظرفیت کار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زیاد است  و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چون بین کارشناسان متفاوت 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بیان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اشاره ن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حقیقتاً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مردم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سرمایه‌گذاران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کارفرمایان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انتظار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تلاش بیشتر</w:t>
      </w:r>
      <w:r w:rsidR="00FF6EA0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کنند 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تا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صنایع کوچک و متوسط تعطیل نشود 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به‌صورت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پویا به کار خودش ادامه دهد و از دولت جدید بیشتر انتظار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یک نگاه اقتصاد مقاومتی 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یک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برنامه‌ریزی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دقیق و جامع به حوزه صنایع کوچک و متوسط بپردازد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در کشور این 80 هزار صنعت کوچک و متوسط را احیا کنیم بخش مهمی از اشتغال رفع خواهد شد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چون این صنایع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اشتغال‌زایی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بالایی دارند،اداره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راحت‌تر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و در اقتصاد مقاومتی نقش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بسیار مهمی دارند. این روز را بزرگ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می‌شماریم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همه کارگران و همه فعالان عرصه صنایع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صنایع کوچک و متوسط خسته نباشید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می‌گوییم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انت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ظا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چارچوب اقتصاد مق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متی صنایع کوچک و متوسط در دوره جدید یک جان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تازه‌ای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بگیرد. این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ازجمله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کارهای اساسی است که از دولت و مسئولان انتظار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5F0CD5" w:rsidRPr="00DA5043" w:rsidRDefault="005F0CD5" w:rsidP="00DA5043">
      <w:pPr>
        <w:pStyle w:val="3"/>
        <w:numPr>
          <w:ilvl w:val="0"/>
          <w:numId w:val="2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 xml:space="preserve">نکوداشت روز </w:t>
      </w:r>
      <w:r w:rsidR="000E6536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>تشکل‌ها</w:t>
      </w:r>
      <w:r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 xml:space="preserve"> و مشارکت اجتماعی</w:t>
      </w:r>
    </w:p>
    <w:p w:rsidR="00214F4D" w:rsidRPr="00DA5043" w:rsidRDefault="005F0CD5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تشکل‌ها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مشارکت اجتماعی را داریم.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یکی از مسائل بسیار مهم در منطق دینی ما این است که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خود مردم باید زیر بار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بسیار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ی از مسائل ر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وند. امروزه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تشکل‌های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گوناگون اجتماعی داریم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قدیم در قالب همین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هیئت‌های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عزاداری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مؤسسات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خیریه و انواع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مشارکت‌های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اجتماعی شاهد بودیم. مقام معظم رهبری هم چندین بار در مسائل فرهنگی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 این مقوله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فرمودند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حکم دوره اخیر شورای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عالی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انقلاب فرهنگی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کردند که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تشکل‌های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فرهنگی سالم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موردحما</w:t>
      </w:r>
      <w:r w:rsidR="000E6536">
        <w:rPr>
          <w:rFonts w:ascii="IRBadr" w:eastAsiaTheme="minorHAnsi" w:hAnsi="IRBadr" w:cs="IRBadr" w:hint="cs"/>
          <w:color w:val="auto"/>
          <w:sz w:val="32"/>
          <w:szCs w:val="32"/>
          <w:rtl/>
        </w:rPr>
        <w:t>یت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بگیرند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اینجا ما نقص داریم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کمبود کار داریم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 جوانان انقلابی،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فعال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پرشور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داریم که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می‌توانند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بسیاری از مسائل فرهنگی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اقتصادی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کشور را دنبال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حل‌وفصل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کنند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که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موردحما</w:t>
      </w:r>
      <w:r w:rsidR="000E6536">
        <w:rPr>
          <w:rFonts w:ascii="IRBadr" w:eastAsiaTheme="minorHAnsi" w:hAnsi="IRBadr" w:cs="IRBadr" w:hint="cs"/>
          <w:color w:val="auto"/>
          <w:sz w:val="32"/>
          <w:szCs w:val="32"/>
          <w:rtl/>
        </w:rPr>
        <w:t>یت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بگیرند.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مؤسسات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خیریه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نیز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در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کاره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 مختلف اجتماعی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می‌توانند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نقش‌آفرین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باشند.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معالجه مریضان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احداث بناها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رفع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گرفتاری‌های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تسهیل ازدواج 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فعالیت‌های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گوناگون فرهنگی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تشکل‌های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مردمی نقش مهمی دارند و باید توسعه و ارتقاء پیدا کنند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5F0CD5" w:rsidRPr="00DA5043" w:rsidRDefault="005F0CD5" w:rsidP="00DA5043">
      <w:pPr>
        <w:pStyle w:val="3"/>
        <w:numPr>
          <w:ilvl w:val="0"/>
          <w:numId w:val="2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>گرامیداشت روز مقاومت اسلامی</w:t>
      </w:r>
    </w:p>
    <w:p w:rsidR="005F0CD5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موضوع بسیار مهم سوم روز مقاومت اسلامی است. همه ما به یاد داریم که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قهرمان ما در شرایط بسیار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سخت آن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سال‌ها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یک حمله اسرائیل به جنوب لبنان 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مواجه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شد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درحالی‌که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همه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جنگ‌ها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 لبنان و فلسطین از اسرائیل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شکست‌خورده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بودند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قهرمان با الهام گرفتن از شما مردم بزرگ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شهدای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گران‌قدر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تجربه فاخر شما وارد یک کارزار عظیمی شدند و 33 روز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کوچک اما مقاوم و بزرگ در برابر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قوی‌تر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ین ارتش منطقه ایستادگی کرد و به لطف خدا و با تکیه بر ایمان و شجاعت و مقاومت و برای اولین بار اسرائیل را در خانه خودشان و در مرزهای خودشان متوقف کرد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ند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و طعم شکست را به اسرائیل چشاند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جنگ 33 روزه اکسیر اعظم بود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باطل‌السحر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قدرت‌های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استکبار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ی بود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 نماد مقاومت،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ایمان و شجاعت بود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هم امت اسلام از همین راه مقاومت و راه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عبور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امیدواریم همه ما بتوانیم قدردان این نعم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ت باشیم و آن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ادامه بدهیم.</w:t>
      </w:r>
    </w:p>
    <w:p w:rsidR="005F0CD5" w:rsidRPr="00DA5043" w:rsidRDefault="005F0CD5" w:rsidP="00DA5043">
      <w:pPr>
        <w:pStyle w:val="3"/>
        <w:numPr>
          <w:ilvl w:val="0"/>
          <w:numId w:val="2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>محکومیت حادثه ناگوار و ذلیلانه برخی نمایندگان در مجلس</w:t>
      </w: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حادثه ناگواری توسط برخی از نمایندگان در مجلس رخ داد که برای ملت ما پسندیده نبود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امی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دواریم این حادثه ناگوار که نشان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یک نوع ضعف 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بی‌توجهی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معالجه شود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انتظار داریم مجلس ما مجلس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مدرس‌های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 باشد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مسئولان ما نما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د مقاومت،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عظمت و عزت ملت باشند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هر چیزی که این عزت را مخدوش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ملت بزرگ 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شهیدپرور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قابل‌قبول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نیست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امیدواریم که دیگر شاهد چنین چیزهایی که عزت اسلامی ما را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مخدوش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نباشیم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ان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تظار مردم ماست و امیدواریم به آن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توجه شود</w:t>
      </w:r>
      <w:r w:rsidR="005F0CD5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5F0CD5" w:rsidRPr="00DA5043" w:rsidRDefault="005F0CD5" w:rsidP="00DA5043">
      <w:pPr>
        <w:pStyle w:val="3"/>
        <w:numPr>
          <w:ilvl w:val="0"/>
          <w:numId w:val="2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lastRenderedPageBreak/>
        <w:t xml:space="preserve">تنفیذ نشان مشروعیت الهی و تحلیف نماد </w:t>
      </w:r>
      <w:r w:rsidR="00DA5043"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>تعهد در برابر</w:t>
      </w:r>
      <w:r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 xml:space="preserve"> ملت</w:t>
      </w: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تنفیذ و تحلیف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دولت دوازدهم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انجام شد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تنف</w:t>
      </w:r>
      <w:r w:rsidR="000E6536">
        <w:rPr>
          <w:rFonts w:ascii="IRBadr" w:eastAsiaTheme="minorHAnsi" w:hAnsi="IRBadr" w:cs="IRBadr" w:hint="cs"/>
          <w:color w:val="auto"/>
          <w:sz w:val="32"/>
          <w:szCs w:val="32"/>
          <w:rtl/>
        </w:rPr>
        <w:t>یذ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نماد مشروعیت الهی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و تحلیف نماد همبستگی قوا و تعهد به مردم است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ما انتظار داریم که دولتی جدید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اسلامی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انقلابی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متعهد به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آرمان‌های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و انقلاب و پایبند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ب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اقتصاد مقاومتی شکل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گیرد و در مسیر انقلاب و اسلام و متعهد به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و دارای دغدغه نسبت به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حساسیت‌های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 رهبری 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باشد. امیدواریم که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شاهد فصل جدید و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اساسی در کار 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اجرایی کشور باشیم.</w:t>
      </w:r>
    </w:p>
    <w:p w:rsidR="00DA5043" w:rsidRPr="00DA5043" w:rsidRDefault="00DA5043" w:rsidP="00DA5043">
      <w:pPr>
        <w:pStyle w:val="3"/>
        <w:numPr>
          <w:ilvl w:val="0"/>
          <w:numId w:val="2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>محکومیت اقدامات ددمنشانه آل سعود</w:t>
      </w:r>
    </w:p>
    <w:p w:rsidR="00DA5043" w:rsidRPr="00DA5043" w:rsidRDefault="00DA5043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تخریب عوامیه د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منطقه شرقی عربستان حادثه بسیار دردناکی است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نمی‌دانم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آیا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فیلم‌های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را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دیده‌اید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؟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کلیپ‌هایی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آن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پخش شده است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گوشه‌هایی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عمق فاجعه را نشان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بسیار حادثه سخت و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دل‌خراش</w:t>
      </w:r>
      <w:r w:rsidR="00E022E5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E022E5">
        <w:rPr>
          <w:rFonts w:ascii="IRBadr" w:eastAsiaTheme="minorHAnsi" w:hAnsi="IRBadr" w:cs="IRBadr" w:hint="cs"/>
          <w:color w:val="auto"/>
          <w:sz w:val="32"/>
          <w:szCs w:val="32"/>
          <w:rtl/>
        </w:rPr>
        <w:t>ین‌جور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ظلم از طرف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دولت به مردم مظلوم خودش را محکوم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214F4D" w:rsidRPr="00DA5043" w:rsidRDefault="00DA5043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انتظار داریم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حاکمان سعودی هم امنیت حجاج را صیانت کنند و هم نسبت به مردم خودشان با رحم و عطوفت برخورد کنند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ما این تعدّی مستکبرانه که به نمایندگی از استکبار در منطقه،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یمن و بحرین و در داخل کشورشان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مرتکب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می‌شوند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محکوم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امیدواریم 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این ظلم و ستم دست بردارند و مردم شریف قم و حوزه علمیه قم در برابر این تعدیات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با صدا</w:t>
      </w:r>
      <w:r w:rsidR="00E022E5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214F4D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بلند اعتراض دارد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DA5043" w:rsidRPr="00DA5043" w:rsidRDefault="00DA5043" w:rsidP="00DA5043">
      <w:pPr>
        <w:pStyle w:val="3"/>
        <w:numPr>
          <w:ilvl w:val="0"/>
          <w:numId w:val="2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DA5043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</w:rPr>
        <w:t>محکومیت اقدامات اخیر آمریکا در قبال ایران و جبهه مقاومت</w:t>
      </w:r>
    </w:p>
    <w:p w:rsidR="00DA5043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به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آمریکایی‌ها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بگوییم شما از این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توطئه‌های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جدیدتان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 تحریک و تحرّکات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تروریستی‌تان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این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عربده‌کش</w:t>
      </w:r>
      <w:r w:rsidR="00E022E5">
        <w:rPr>
          <w:rFonts w:ascii="IRBadr" w:eastAsiaTheme="minorHAnsi" w:hAnsi="IRBadr" w:cs="IRBadr" w:hint="cs"/>
          <w:color w:val="auto"/>
          <w:sz w:val="32"/>
          <w:szCs w:val="32"/>
          <w:rtl/>
        </w:rPr>
        <w:t>ی‌هایی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انجام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می‌دهید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از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تحریم‌های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جدیدی که دارید وضع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می‌کنید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طرفی نخواهید بست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بارها ایران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انقلابی و مقاومت اسلامی را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آزموده‌اید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انشالله در این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سلسله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توطئه‌های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جدید هم شکست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خواهید خورد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بدانید ملت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مسئولان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رهبر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عظیم الشان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در برابر این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زیاده‌گویی‌ها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زیاده‌خواهی‌های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به فضل خدا با تمام وجود خواهند ایستاد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214F4D" w:rsidRPr="00DA5043" w:rsidRDefault="00E022E5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بسم‌الله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الرحمن الرحیم</w:t>
      </w:r>
    </w:p>
    <w:p w:rsidR="00DA5043" w:rsidRPr="00DA5043" w:rsidRDefault="00DA5043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أیتها الاخوة و الأخوات و المستمعین الکرام بعد الحمد و الثناء أوصیکم و نفسی بتقوی الله التی هی جنة من النار و طریقة الی القمم الانسانیة و السعادة الابدیة و هنا استقلّ الفرصة لکی نجدد ذکریات ایام انتصار المقاومة الاسلامیة 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المجاهد علی العدو الصهیونی </w:t>
      </w:r>
    </w:p>
    <w:p w:rsidR="00DA5043" w:rsidRPr="00DA5043" w:rsidRDefault="00DA5043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حرب تموز فی سنة الفین و ستة و التی امتدّت ثلاث و ثلاثین یوما کانت منعطفا تاریخیاً فی علاقات الامة الاسلامیة و العربیة و العدو الصهیونی ولأوّل مرة تحملّت السلطة الغاصبة و المحتلة هزیمة کبیرة و خرجت من الحرب منهزمة بلا ایّ مکتسب و نصر و طلع من خلال هذا الحرب نجم المقاومة الاسلامیة 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فی المنطقة و العالم و هذا الانتصار الکبیر اربکت المعادلات الامریکیة المنطقة و حققت انجازات کبیرة و اعطت للامة درس المقاومة ومنهج الانتصار للامة الاسلامیة و العربیة و بعد انتصارات کبیرة حققتها جبهة المقاومة و </w:t>
      </w:r>
      <w:r w:rsidR="000E6536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الحماس وقعت مبادرات و مؤامرات لبثّ الفرقة و اشتعال نار الحروب الطائفیة فی المنطقة و خلق تیارات تکفیریة و ارهابیة لصالح امن اسرائیل و الصهیونیة</w:t>
      </w:r>
    </w:p>
    <w:p w:rsidR="00DA5043" w:rsidRPr="00DA5043" w:rsidRDefault="00DA5043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و نحن هنا بینما نبارک و تهنئ انتصارات المقاومة الاسلامیة طیلة العقدین الماضیین و الانتصارات الکبری فی المنطقة فی المقاومة الاسلامیة، نؤکد علی أن القضیة الفلسطینیة ما زالت هی المسالة الاولی للامة و المقاومة و الثورة الاسلامیة و علی الامة الاسلامیة التعاضد و التکاتف حول هذه القضیة و هذا ما أصرّ علیه الامام الخامنه ای.</w:t>
      </w: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A5043">
        <w:rPr>
          <w:rFonts w:ascii="IRBadr" w:hAnsi="IRBadr" w:cs="IRBadr"/>
          <w:color w:val="auto"/>
          <w:sz w:val="32"/>
          <w:szCs w:val="32"/>
          <w:rtl/>
        </w:rPr>
        <w:t>نسئلک اللهم و ندعوک باسمک العظیم الاعظم الاعز الاجلّ الاکرم یا الله و... یاارحم الرحمین. اللهم ارزقنا توفیق الطاعة و بعد المعصیة و صدق النیّة و عرفان الحرمة اللهم انصر الاسلام و اهله و اخذل الکفر و الکفار و المنافقین.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انصر جیوش المسلمین و عساکر المسلمین اللهم </w:t>
      </w:r>
      <w:r w:rsidRPr="00DA5043">
        <w:rPr>
          <w:rFonts w:ascii="IRBadr" w:hAnsi="IRBadr" w:cs="IRBadr"/>
          <w:color w:val="auto"/>
          <w:sz w:val="32"/>
          <w:szCs w:val="32"/>
          <w:rtl/>
        </w:rPr>
        <w:t xml:space="preserve">اغفر المؤمنین و المومنات والمسلمین و المسلمات،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دل‌های ما را به انوار ایمان و معرفت خود روشن بفرما، </w:t>
      </w: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hAnsi="IRBadr" w:cs="IRBadr"/>
          <w:color w:val="auto"/>
          <w:sz w:val="32"/>
          <w:szCs w:val="32"/>
          <w:rtl/>
        </w:rPr>
      </w:pP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مراجع درگذشته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درگذشتگان از این جمع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>، شهدای دفاع مقدس، انقلاب اسلامی، مدافع حرم و شهید حججی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امام شهدا را با اولیای خودت محشور بفرما، ما را </w:t>
      </w:r>
      <w:r w:rsidR="00E022E5">
        <w:rPr>
          <w:rFonts w:ascii="IRBadr" w:eastAsiaTheme="minorHAnsi" w:hAnsi="IRBadr" w:cs="IRBadr"/>
          <w:color w:val="auto"/>
          <w:sz w:val="32"/>
          <w:szCs w:val="32"/>
          <w:rtl/>
        </w:rPr>
        <w:t>ادامه‌دهنده</w:t>
      </w:r>
      <w:r w:rsidR="00DA5043"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راه آنان مقرر بفرما،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جبهه انقلاب و مقاومت را در مسیر پیروزی‌های زنجیره‌وار و نهایی قرار بده، ارواح تابناک شهدا و امام شهدا را با اولیای خودت محشور بفرما، مریضان و جانبازان را شفای عاجل عنایت بفرما، توبه و انابه ما را بپذیر و گناهان ما را ببخش و بیامرز، خدمتگزاران به اسلام، مقام معظم رهبری، مراجع عظام و خدمت گذاران به کشور و اسلام را مؤید و منصور بدار، </w:t>
      </w:r>
      <w:r w:rsidRPr="00DA5043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خدایا سلام ما را به محضر مولا و آقایمان حضرت ولیعصر ارواحنا فداه ابلاغ بفرما و در فرج نورانی‌اش تعجیل بفرما.</w:t>
      </w:r>
    </w:p>
    <w:p w:rsidR="00214F4D" w:rsidRPr="00DA5043" w:rsidRDefault="00E022E5" w:rsidP="00DA5043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</w:t>
      </w:r>
      <w:r w:rsidR="00214F4D" w:rsidRPr="00DA5043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الرَّحْمَنِ الرَّحِيمِ قُلْ هُوَ اللَّهُ أَحَدٌ اللَّهُ الصَّمَدُ لَمْ يلِدْ وَلَمْ يولَدْ وَلَمْ يكُنْ لَهُ كُفُوًا أَحَدٌ</w:t>
      </w:r>
      <w:r w:rsidR="00214F4D" w:rsidRPr="00DA5043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8"/>
      </w: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bookmarkEnd w:id="0"/>
    <w:p w:rsidR="00214F4D" w:rsidRPr="00DA5043" w:rsidRDefault="00214F4D" w:rsidP="00DA504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sectPr w:rsidR="00214F4D" w:rsidRPr="00DA5043" w:rsidSect="00A73C28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54" w:rsidRDefault="00016454" w:rsidP="00214F4D">
      <w:pPr>
        <w:spacing w:after="0"/>
      </w:pPr>
      <w:r>
        <w:separator/>
      </w:r>
    </w:p>
  </w:endnote>
  <w:endnote w:type="continuationSeparator" w:id="0">
    <w:p w:rsidR="00016454" w:rsidRDefault="00016454" w:rsidP="00214F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F6" w:rsidRDefault="00016454" w:rsidP="00A73C28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7E29F6" w:rsidRDefault="00894FA5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072D9" w:rsidRPr="006072D9">
          <w:rPr>
            <w:noProof/>
            <w:rtl/>
            <w:lang w:val="fa-IR"/>
          </w:rPr>
          <w:t>3</w:t>
        </w:r>
        <w:r>
          <w:fldChar w:fldCharType="end"/>
        </w:r>
      </w:p>
    </w:sdtContent>
  </w:sdt>
  <w:p w:rsidR="007E29F6" w:rsidRDefault="00016454" w:rsidP="00A73C28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54" w:rsidRDefault="00016454" w:rsidP="00214F4D">
      <w:pPr>
        <w:spacing w:after="0"/>
      </w:pPr>
      <w:r>
        <w:separator/>
      </w:r>
    </w:p>
  </w:footnote>
  <w:footnote w:type="continuationSeparator" w:id="0">
    <w:p w:rsidR="00016454" w:rsidRDefault="00016454" w:rsidP="00214F4D">
      <w:pPr>
        <w:spacing w:after="0"/>
      </w:pPr>
      <w:r>
        <w:continuationSeparator/>
      </w:r>
    </w:p>
  </w:footnote>
  <w:footnote w:id="1">
    <w:p w:rsidR="00214F4D" w:rsidRPr="00863522" w:rsidRDefault="00214F4D" w:rsidP="00DA5043">
      <w:pPr>
        <w:pStyle w:val="a3"/>
        <w:bidi w:val="0"/>
        <w:jc w:val="right"/>
        <w:rPr>
          <w:rFonts w:ascii="IRBadr" w:hAnsi="IRBadr" w:cs="IRBadr"/>
          <w:color w:val="auto"/>
          <w:sz w:val="28"/>
          <w:szCs w:val="28"/>
        </w:rPr>
      </w:pPr>
      <w:r w:rsidRPr="00863522">
        <w:rPr>
          <w:rFonts w:ascii="IRBadr" w:hAnsi="IRBadr" w:cs="IRBadr"/>
          <w:color w:val="auto"/>
          <w:sz w:val="28"/>
          <w:szCs w:val="28"/>
        </w:rPr>
        <w:t xml:space="preserve"> </w:t>
      </w:r>
      <w:r w:rsidRPr="00863522">
        <w:rPr>
          <w:rFonts w:ascii="IRBadr" w:hAnsi="IRBadr" w:cs="IRBadr"/>
          <w:color w:val="auto"/>
          <w:sz w:val="28"/>
          <w:szCs w:val="28"/>
          <w:rtl/>
        </w:rPr>
        <w:t>آل عمران، 102</w:t>
      </w:r>
      <w:r w:rsidRPr="00863522">
        <w:rPr>
          <w:rFonts w:ascii="IRBadr" w:hAnsi="IRBadr" w:cs="IRBadr"/>
          <w:color w:val="auto"/>
          <w:sz w:val="28"/>
          <w:szCs w:val="28"/>
        </w:rPr>
        <w:t>.</w:t>
      </w:r>
      <w:r w:rsidRPr="00863522">
        <w:rPr>
          <w:rStyle w:val="a7"/>
          <w:rFonts w:ascii="IRBadr" w:hAnsi="IRBadr" w:cs="IRBadr"/>
          <w:color w:val="auto"/>
          <w:sz w:val="28"/>
          <w:szCs w:val="28"/>
        </w:rPr>
        <w:footnoteRef/>
      </w:r>
    </w:p>
  </w:footnote>
  <w:footnote w:id="2">
    <w:p w:rsidR="004466D6" w:rsidRPr="006072D9" w:rsidRDefault="004466D6" w:rsidP="006072D9">
      <w:pPr>
        <w:rPr>
          <w:rFonts w:ascii="IRBadr" w:eastAsia="Times New Roman" w:hAnsi="IRBadr" w:cs="IRBadr"/>
          <w:lang w:bidi="ar-SA"/>
        </w:rPr>
      </w:pPr>
      <w:r w:rsidRPr="006072D9">
        <w:rPr>
          <w:rStyle w:val="a7"/>
          <w:rFonts w:ascii="IRBadr" w:hAnsi="IRBadr" w:cs="IRBadr"/>
          <w:color w:val="auto"/>
        </w:rPr>
        <w:footnoteRef/>
      </w:r>
      <w:r w:rsidRPr="006072D9">
        <w:rPr>
          <w:rFonts w:ascii="IRBadr" w:hAnsi="IRBadr" w:cs="IRBadr"/>
          <w:rtl/>
        </w:rPr>
        <w:t xml:space="preserve"> ـ </w:t>
      </w:r>
      <w:r w:rsidRPr="006072D9">
        <w:rPr>
          <w:rStyle w:val="st"/>
          <w:rFonts w:ascii="IRBadr" w:hAnsi="IRBadr" w:cs="IRBadr"/>
          <w:color w:val="auto"/>
          <w:rtl/>
        </w:rPr>
        <w:t xml:space="preserve">حسن بن فضل طبرسی، </w:t>
      </w:r>
      <w:r w:rsidRPr="006072D9">
        <w:rPr>
          <w:rFonts w:ascii="IRBadr" w:hAnsi="IRBadr" w:cs="IRBadr"/>
          <w:rtl/>
        </w:rPr>
        <w:t>مکارم الاخلاق، ص196</w:t>
      </w:r>
    </w:p>
  </w:footnote>
  <w:footnote w:id="3">
    <w:p w:rsidR="008A27EB" w:rsidRPr="00863522" w:rsidRDefault="008A27EB" w:rsidP="008A27EB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863522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863522">
        <w:rPr>
          <w:rFonts w:ascii="IRBadr" w:hAnsi="IRBadr" w:cs="IRBadr"/>
          <w:color w:val="auto"/>
          <w:sz w:val="28"/>
          <w:szCs w:val="28"/>
          <w:rtl/>
        </w:rPr>
        <w:t xml:space="preserve"> ـ شیخ حر عاملی، وسائل الشیعه، ج 20، ص 18</w:t>
      </w:r>
    </w:p>
  </w:footnote>
  <w:footnote w:id="4">
    <w:p w:rsidR="008A27EB" w:rsidRPr="00863522" w:rsidRDefault="008A27EB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863522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863522">
        <w:rPr>
          <w:rFonts w:ascii="IRBadr" w:hAnsi="IRBadr" w:cs="IRBadr"/>
          <w:color w:val="auto"/>
          <w:sz w:val="28"/>
          <w:szCs w:val="28"/>
          <w:rtl/>
        </w:rPr>
        <w:t xml:space="preserve"> ـ همان، ص 19</w:t>
      </w:r>
    </w:p>
  </w:footnote>
  <w:footnote w:id="5">
    <w:p w:rsidR="00214F4D" w:rsidRPr="00863522" w:rsidRDefault="00214F4D" w:rsidP="00214F4D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863522">
        <w:rPr>
          <w:rStyle w:val="a7"/>
          <w:rFonts w:ascii="IRBadr" w:eastAsia="Calibri" w:hAnsi="IRBadr" w:cs="IRBadr"/>
          <w:color w:val="auto"/>
          <w:sz w:val="28"/>
          <w:szCs w:val="28"/>
        </w:rPr>
        <w:footnoteRef/>
      </w:r>
      <w:r w:rsidRPr="00863522">
        <w:rPr>
          <w:rFonts w:ascii="IRBadr" w:hAnsi="IRBadr" w:cs="IRBadr"/>
          <w:color w:val="auto"/>
          <w:sz w:val="28"/>
          <w:szCs w:val="28"/>
          <w:rtl/>
        </w:rPr>
        <w:t>. سوره کوثر</w:t>
      </w:r>
    </w:p>
  </w:footnote>
  <w:footnote w:id="6">
    <w:p w:rsidR="00214F4D" w:rsidRPr="00863522" w:rsidRDefault="00214F4D" w:rsidP="007333B8">
      <w:pPr>
        <w:pStyle w:val="a3"/>
        <w:bidi w:val="0"/>
        <w:jc w:val="right"/>
        <w:rPr>
          <w:rFonts w:ascii="IRBadr" w:hAnsi="IRBadr" w:cs="IRBadr"/>
          <w:color w:val="auto"/>
          <w:sz w:val="28"/>
          <w:szCs w:val="28"/>
          <w:rtl/>
        </w:rPr>
      </w:pPr>
      <w:r w:rsidRPr="00863522">
        <w:rPr>
          <w:rFonts w:ascii="IRBadr" w:hAnsi="IRBadr" w:cs="IRBadr"/>
          <w:color w:val="auto"/>
          <w:sz w:val="28"/>
          <w:szCs w:val="28"/>
          <w:rtl/>
        </w:rPr>
        <w:t>. توبه، 119</w:t>
      </w:r>
      <w:r w:rsidRPr="00863522">
        <w:rPr>
          <w:rStyle w:val="a7"/>
          <w:rFonts w:ascii="IRBadr" w:hAnsi="IRBadr" w:cs="IRBadr"/>
          <w:color w:val="auto"/>
          <w:sz w:val="28"/>
          <w:szCs w:val="28"/>
        </w:rPr>
        <w:footnoteRef/>
      </w:r>
    </w:p>
  </w:footnote>
  <w:footnote w:id="7">
    <w:p w:rsidR="00FF6EA0" w:rsidRPr="00863522" w:rsidRDefault="00FF6EA0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863522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863522">
        <w:rPr>
          <w:rFonts w:ascii="IRBadr" w:hAnsi="IRBadr" w:cs="IRBadr"/>
          <w:color w:val="auto"/>
          <w:sz w:val="28"/>
          <w:szCs w:val="28"/>
          <w:rtl/>
        </w:rPr>
        <w:t xml:space="preserve"> ـ سید رضی، نهج البلاغه،(تصحیح صبحی صالح) خطبه 191، ص 284</w:t>
      </w:r>
    </w:p>
  </w:footnote>
  <w:footnote w:id="8">
    <w:p w:rsidR="00214F4D" w:rsidRPr="00863522" w:rsidRDefault="00214F4D" w:rsidP="00214F4D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863522">
        <w:rPr>
          <w:rStyle w:val="a7"/>
          <w:rFonts w:ascii="IRBadr" w:eastAsiaTheme="majorEastAsia" w:hAnsi="IRBadr" w:cs="IRBadr"/>
          <w:color w:val="auto"/>
          <w:sz w:val="28"/>
          <w:szCs w:val="28"/>
        </w:rPr>
        <w:footnoteRef/>
      </w:r>
      <w:r w:rsidRPr="00863522">
        <w:rPr>
          <w:rFonts w:ascii="IRBadr" w:hAnsi="IRBadr" w:cs="IRBadr"/>
          <w:color w:val="auto"/>
          <w:sz w:val="28"/>
          <w:szCs w:val="28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F6" w:rsidRDefault="00894FA5" w:rsidP="00A73C28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3" w:name="OLE_LINK1"/>
    <w:bookmarkStart w:id="4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518FF73F" wp14:editId="1B0D00EF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CE98A84" wp14:editId="0673E4E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C0B44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7E29F6" w:rsidRPr="00E05C2E" w:rsidRDefault="00894FA5" w:rsidP="007E1548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6"/>
        <w:szCs w:val="36"/>
        <w:rtl/>
      </w:rPr>
    </w:pPr>
    <w:r w:rsidRPr="00E05C2E">
      <w:rPr>
        <w:rFonts w:ascii="IRBadr" w:hAnsi="IRBadr" w:cs="IRBadr"/>
        <w:sz w:val="52"/>
        <w:szCs w:val="52"/>
        <w:rtl/>
      </w:rPr>
      <w:t xml:space="preserve"> </w:t>
    </w:r>
    <w:r w:rsidRPr="00E05C2E">
      <w:rPr>
        <w:rFonts w:ascii="IRBadr" w:hAnsi="IRBadr" w:cs="IRBadr"/>
        <w:sz w:val="36"/>
        <w:szCs w:val="36"/>
        <w:rtl/>
      </w:rPr>
      <w:t>خطبه‌های نمازجمعه آیت الله اعرافی</w:t>
    </w:r>
    <w:r>
      <w:rPr>
        <w:rFonts w:ascii="IRBadr" w:hAnsi="IRBadr" w:cs="IRBadr"/>
        <w:sz w:val="36"/>
        <w:szCs w:val="36"/>
        <w:rtl/>
      </w:rPr>
      <w:t xml:space="preserve">                </w:t>
    </w:r>
    <w:r>
      <w:rPr>
        <w:rFonts w:ascii="IRBadr" w:hAnsi="IRBadr" w:cs="IRBadr" w:hint="cs"/>
        <w:sz w:val="36"/>
        <w:szCs w:val="36"/>
        <w:rtl/>
      </w:rPr>
      <w:t xml:space="preserve">     </w:t>
    </w:r>
    <w:r w:rsidRPr="00E05C2E">
      <w:rPr>
        <w:rFonts w:ascii="IRBadr" w:hAnsi="IRBadr" w:cs="IRBadr"/>
        <w:sz w:val="36"/>
        <w:szCs w:val="36"/>
        <w:rtl/>
      </w:rPr>
      <w:t xml:space="preserve">       </w:t>
    </w:r>
    <w:r>
      <w:rPr>
        <w:rFonts w:ascii="IRBadr" w:hAnsi="IRBadr" w:cs="IRBadr" w:hint="cs"/>
        <w:sz w:val="36"/>
        <w:szCs w:val="36"/>
        <w:rtl/>
      </w:rPr>
      <w:t xml:space="preserve">          </w:t>
    </w:r>
    <w:r w:rsidRPr="00E05C2E">
      <w:rPr>
        <w:rFonts w:ascii="IRBadr" w:hAnsi="IRBadr" w:cs="IRBadr"/>
        <w:sz w:val="36"/>
        <w:szCs w:val="36"/>
        <w:rtl/>
      </w:rPr>
      <w:t xml:space="preserve">    </w:t>
    </w:r>
    <w:r>
      <w:rPr>
        <w:rFonts w:ascii="IRBadr" w:hAnsi="IRBadr" w:cs="IRBadr" w:hint="cs"/>
        <w:sz w:val="36"/>
        <w:szCs w:val="36"/>
        <w:rtl/>
      </w:rPr>
      <w:t>20</w:t>
    </w:r>
    <w:r w:rsidRPr="00E05C2E">
      <w:rPr>
        <w:rFonts w:ascii="IRBadr" w:hAnsi="IRBadr" w:cs="IRBadr"/>
        <w:sz w:val="36"/>
        <w:szCs w:val="36"/>
        <w:rtl/>
      </w:rPr>
      <w:t>/0</w:t>
    </w:r>
    <w:r>
      <w:rPr>
        <w:rFonts w:ascii="IRBadr" w:hAnsi="IRBadr" w:cs="IRBadr" w:hint="cs"/>
        <w:sz w:val="36"/>
        <w:szCs w:val="36"/>
        <w:rtl/>
      </w:rPr>
      <w:t>5</w:t>
    </w:r>
    <w:r w:rsidRPr="00E05C2E">
      <w:rPr>
        <w:rFonts w:ascii="IRBadr" w:hAnsi="IRBadr" w:cs="IRBadr"/>
        <w:sz w:val="36"/>
        <w:szCs w:val="36"/>
        <w:rtl/>
      </w:rPr>
      <w:t>/9</w:t>
    </w:r>
    <w:r w:rsidRPr="00E05C2E">
      <w:rPr>
        <w:rFonts w:ascii="IRBadr" w:hAnsi="IRBadr" w:cs="IRBadr"/>
        <w:b/>
        <w:bCs/>
        <w:sz w:val="36"/>
        <w:szCs w:val="36"/>
        <w:rtl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0CAF"/>
    <w:multiLevelType w:val="hybridMultilevel"/>
    <w:tmpl w:val="F76219D6"/>
    <w:lvl w:ilvl="0" w:tplc="8B803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2E3E05"/>
    <w:multiLevelType w:val="hybridMultilevel"/>
    <w:tmpl w:val="119E1A8C"/>
    <w:lvl w:ilvl="0" w:tplc="64F8F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4D"/>
    <w:rsid w:val="00016454"/>
    <w:rsid w:val="00084AA9"/>
    <w:rsid w:val="000D715D"/>
    <w:rsid w:val="000E6536"/>
    <w:rsid w:val="00214F4D"/>
    <w:rsid w:val="00322681"/>
    <w:rsid w:val="004466D6"/>
    <w:rsid w:val="005A76AE"/>
    <w:rsid w:val="005F0CD5"/>
    <w:rsid w:val="006072D9"/>
    <w:rsid w:val="007333B8"/>
    <w:rsid w:val="0081040D"/>
    <w:rsid w:val="00863522"/>
    <w:rsid w:val="00894FA5"/>
    <w:rsid w:val="008A27EB"/>
    <w:rsid w:val="00BF46F9"/>
    <w:rsid w:val="00C31065"/>
    <w:rsid w:val="00C42AAB"/>
    <w:rsid w:val="00DA5043"/>
    <w:rsid w:val="00E022E5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214F4D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DA5043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A5043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4466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DA5043"/>
    <w:rPr>
      <w:rFonts w:ascii="IRBadr" w:eastAsia="2  Lotus" w:hAnsi="IRBadr" w:cs="IRBadr"/>
      <w:bCs/>
      <w:color w:val="2E74B5" w:themeColor="accent1" w:themeShade="BF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DA5043"/>
    <w:rPr>
      <w:rFonts w:ascii="IRBadr" w:hAnsi="IRBadr" w:cs="IRBadr"/>
      <w:bCs/>
      <w:color w:val="2E74B5" w:themeColor="accent1" w:themeShade="BF"/>
      <w:sz w:val="40"/>
      <w:szCs w:val="40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214F4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214F4D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214F4D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214F4D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214F4D"/>
    <w:rPr>
      <w:vertAlign w:val="superscript"/>
    </w:rPr>
  </w:style>
  <w:style w:type="paragraph" w:styleId="a8">
    <w:name w:val="Normal (Web)"/>
    <w:basedOn w:val="a"/>
    <w:uiPriority w:val="99"/>
    <w:unhideWhenUsed/>
    <w:rsid w:val="00214F4D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">
    <w:name w:val="st"/>
    <w:basedOn w:val="a0"/>
    <w:rsid w:val="004466D6"/>
  </w:style>
  <w:style w:type="character" w:customStyle="1" w:styleId="30">
    <w:name w:val="عنوان 3 نویسه"/>
    <w:basedOn w:val="a0"/>
    <w:link w:val="3"/>
    <w:uiPriority w:val="9"/>
    <w:rsid w:val="004466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214F4D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DA5043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A5043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4466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DA5043"/>
    <w:rPr>
      <w:rFonts w:ascii="IRBadr" w:eastAsia="2  Lotus" w:hAnsi="IRBadr" w:cs="IRBadr"/>
      <w:bCs/>
      <w:color w:val="2E74B5" w:themeColor="accent1" w:themeShade="BF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DA5043"/>
    <w:rPr>
      <w:rFonts w:ascii="IRBadr" w:hAnsi="IRBadr" w:cs="IRBadr"/>
      <w:bCs/>
      <w:color w:val="2E74B5" w:themeColor="accent1" w:themeShade="BF"/>
      <w:sz w:val="40"/>
      <w:szCs w:val="40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214F4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214F4D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214F4D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214F4D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214F4D"/>
    <w:rPr>
      <w:vertAlign w:val="superscript"/>
    </w:rPr>
  </w:style>
  <w:style w:type="paragraph" w:styleId="a8">
    <w:name w:val="Normal (Web)"/>
    <w:basedOn w:val="a"/>
    <w:uiPriority w:val="99"/>
    <w:unhideWhenUsed/>
    <w:rsid w:val="00214F4D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">
    <w:name w:val="st"/>
    <w:basedOn w:val="a0"/>
    <w:rsid w:val="004466D6"/>
  </w:style>
  <w:style w:type="character" w:customStyle="1" w:styleId="30">
    <w:name w:val="عنوان 3 نویسه"/>
    <w:basedOn w:val="a0"/>
    <w:link w:val="3"/>
    <w:uiPriority w:val="9"/>
    <w:rsid w:val="004466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safarzadeh</cp:lastModifiedBy>
  <cp:revision>9</cp:revision>
  <cp:lastPrinted>2017-08-11T16:02:00Z</cp:lastPrinted>
  <dcterms:created xsi:type="dcterms:W3CDTF">2017-08-11T13:53:00Z</dcterms:created>
  <dcterms:modified xsi:type="dcterms:W3CDTF">2017-08-11T16:07:00Z</dcterms:modified>
</cp:coreProperties>
</file>