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5DAD1" w14:textId="77777777" w:rsidR="004247C1" w:rsidRPr="00AF5933" w:rsidRDefault="004247C1" w:rsidP="00AF5933">
      <w:pPr>
        <w:pStyle w:val="1"/>
        <w:rPr>
          <w:color w:val="548DD4" w:themeColor="text2" w:themeTint="99"/>
        </w:rPr>
      </w:pPr>
      <w:r w:rsidRPr="00AF5933">
        <w:rPr>
          <w:color w:val="548DD4" w:themeColor="text2" w:themeTint="99"/>
          <w:rtl/>
        </w:rPr>
        <w:t>خطبه اول</w:t>
      </w:r>
    </w:p>
    <w:p w14:paraId="06E82460" w14:textId="77777777" w:rsidR="004247C1" w:rsidRPr="00AF5933" w:rsidRDefault="004247C1" w:rsidP="00AF5933">
      <w:pPr>
        <w:pStyle w:val="a8"/>
        <w:bidi/>
        <w:spacing w:line="276" w:lineRule="auto"/>
        <w:jc w:val="both"/>
        <w:rPr>
          <w:rFonts w:ascii="IRBadr" w:hAnsi="IRBadr" w:cs="IRBadr"/>
          <w:bCs/>
          <w:sz w:val="32"/>
          <w:szCs w:val="32"/>
        </w:rPr>
      </w:pPr>
      <w:r w:rsidRPr="00AF5933">
        <w:rPr>
          <w:rFonts w:ascii="IRBadr" w:hAnsi="IRBadr" w:cs="IRBadr"/>
          <w:bCs/>
          <w:sz w:val="32"/>
          <w:szCs w:val="32"/>
          <w:rtl/>
        </w:rPr>
        <w:t>اعوذ باللّه السمیع العلیم من الشیطان</w:t>
      </w:r>
      <w:bookmarkStart w:id="0" w:name="OLE_LINK6"/>
      <w:r w:rsidRPr="00AF5933">
        <w:rPr>
          <w:rFonts w:ascii="IRBadr" w:hAnsi="IRBadr" w:cs="IRBadr"/>
          <w:bCs/>
          <w:sz w:val="32"/>
          <w:szCs w:val="32"/>
          <w:rtl/>
        </w:rPr>
        <w:t xml:space="preserve"> الرجیم بسم‌اللّه الرحمن الرحیم</w:t>
      </w:r>
      <w:bookmarkEnd w:id="0"/>
      <w:r w:rsidRPr="00AF5933">
        <w:rPr>
          <w:rFonts w:ascii="IRBadr" w:hAnsi="IRBadr" w:cs="IRBadr"/>
          <w:bCs/>
          <w:sz w:val="32"/>
          <w:szCs w:val="32"/>
          <w:rtl/>
        </w:rPr>
        <w:t xml:space="preserve"> الحمدلله ربّ العالمین و الصّلاة و السّلام علی سیّدنا و نبیّنا و حبیب قلوبنا و طبیب نفوسنا و شفیع ذنوبنا ابی القاسم المصطفی محمّد و علی آله الاطیبین الاطهرین  و لا سیّما بقیة الله فی الارضین.</w:t>
      </w:r>
    </w:p>
    <w:p w14:paraId="12C81CF1" w14:textId="77777777" w:rsidR="004247C1" w:rsidRPr="00AF5933" w:rsidRDefault="004247C1" w:rsidP="00AF5933">
      <w:pPr>
        <w:pStyle w:val="2"/>
        <w:rPr>
          <w:color w:val="548DD4" w:themeColor="text2" w:themeTint="99"/>
        </w:rPr>
      </w:pPr>
      <w:r w:rsidRPr="00AF5933">
        <w:rPr>
          <w:color w:val="548DD4" w:themeColor="text2" w:themeTint="99"/>
          <w:rtl/>
        </w:rPr>
        <w:t>توصیه به تقوا</w:t>
      </w:r>
    </w:p>
    <w:p w14:paraId="220B0785" w14:textId="49F38F17" w:rsidR="004247C1" w:rsidRPr="00AF5933" w:rsidRDefault="004247C1" w:rsidP="00AF5933">
      <w:pPr>
        <w:spacing w:line="276" w:lineRule="auto"/>
        <w:rPr>
          <w:rFonts w:ascii="IRBadr" w:hAnsi="IRBadr" w:cs="IRBadr"/>
          <w:b/>
          <w:bCs/>
          <w:color w:val="auto"/>
          <w:sz w:val="32"/>
          <w:szCs w:val="32"/>
          <w:rtl/>
        </w:rPr>
      </w:pPr>
      <w:r w:rsidRPr="00AF5933">
        <w:rPr>
          <w:rFonts w:ascii="IRBadr" w:hAnsi="IRBadr" w:cs="IRBadr"/>
          <w:b/>
          <w:bCs/>
          <w:color w:val="auto"/>
          <w:sz w:val="32"/>
          <w:szCs w:val="32"/>
          <w:rtl/>
        </w:rPr>
        <w:t>اعوذبالله من الشیطا</w:t>
      </w:r>
      <w:bookmarkStart w:id="1" w:name="OLE_LINK12"/>
      <w:bookmarkStart w:id="2" w:name="OLE_LINK11"/>
      <w:r w:rsidRPr="00AF5933">
        <w:rPr>
          <w:rFonts w:ascii="IRBadr" w:hAnsi="IRBadr" w:cs="IRBadr"/>
          <w:b/>
          <w:bCs/>
          <w:color w:val="auto"/>
          <w:sz w:val="32"/>
          <w:szCs w:val="32"/>
          <w:rtl/>
        </w:rPr>
        <w:t>ن الرجیم بسم‌الله الرحمن الرحیم</w:t>
      </w:r>
      <w:bookmarkEnd w:id="1"/>
      <w:bookmarkEnd w:id="2"/>
      <w:r w:rsidRPr="00AF5933">
        <w:rPr>
          <w:rFonts w:ascii="IRBadr" w:hAnsi="IRBadr" w:cs="IRBadr"/>
          <w:b/>
          <w:bCs/>
          <w:color w:val="auto"/>
          <w:sz w:val="32"/>
          <w:szCs w:val="32"/>
          <w:rtl/>
        </w:rPr>
        <w:t xml:space="preserve"> </w:t>
      </w:r>
      <w:r w:rsidR="00AC6E83" w:rsidRPr="00AF5933">
        <w:rPr>
          <w:rFonts w:ascii="IRBadr" w:hAnsi="IRBadr" w:cs="IRBadr"/>
          <w:bCs/>
          <w:color w:val="auto"/>
          <w:sz w:val="32"/>
          <w:szCs w:val="32"/>
          <w:rtl/>
        </w:rPr>
        <w:t xml:space="preserve"> «یا أَیهَا الَّذِینَ آمَنُوا اتَّقُوا اللَّهَ حَقَّ تُقَاتِهِ وَلَا تَمُوتُنَّ إِلَّا وَأَنْتُمْ مُسْلِمُونَ»</w:t>
      </w:r>
      <w:r w:rsidR="00AC6E83" w:rsidRPr="00AF5933">
        <w:rPr>
          <w:rStyle w:val="a7"/>
          <w:rFonts w:ascii="IRBadr" w:hAnsi="IRBadr" w:cs="IRBadr"/>
          <w:bCs/>
          <w:color w:val="auto"/>
          <w:sz w:val="32"/>
          <w:szCs w:val="32"/>
          <w:rtl/>
        </w:rPr>
        <w:footnoteReference w:id="1"/>
      </w:r>
      <w:r w:rsidR="00AC6E83" w:rsidRPr="00AF5933">
        <w:rPr>
          <w:rFonts w:ascii="IRBadr" w:hAnsi="IRBadr" w:cs="IRBadr"/>
          <w:bCs/>
          <w:color w:val="auto"/>
          <w:sz w:val="32"/>
          <w:szCs w:val="32"/>
          <w:rtl/>
        </w:rPr>
        <w:t xml:space="preserve"> </w:t>
      </w:r>
      <w:r w:rsidRPr="00AF5933">
        <w:rPr>
          <w:rFonts w:ascii="IRBadr" w:hAnsi="IRBadr" w:cs="IRBadr"/>
          <w:b/>
          <w:bCs/>
          <w:color w:val="auto"/>
          <w:sz w:val="32"/>
          <w:szCs w:val="32"/>
          <w:rtl/>
        </w:rPr>
        <w:t>عِبَادَ اللَّهِ أُوصِیکمْ و نَفسِی بِتَقْوَی اللَّه</w:t>
      </w:r>
      <w:bookmarkStart w:id="3" w:name="OLE_LINK3"/>
      <w:bookmarkStart w:id="4" w:name="OLE_LINK4"/>
      <w:r w:rsidRPr="00AF5933">
        <w:rPr>
          <w:rFonts w:ascii="IRBadr" w:hAnsi="IRBadr" w:cs="IRBadr"/>
          <w:b/>
          <w:bCs/>
          <w:color w:val="auto"/>
          <w:sz w:val="32"/>
          <w:szCs w:val="32"/>
          <w:rtl/>
        </w:rPr>
        <w:t xml:space="preserve"> و ملازمة أمره و مجانبة نهیه و </w:t>
      </w:r>
      <w:bookmarkEnd w:id="3"/>
      <w:bookmarkEnd w:id="4"/>
      <w:r w:rsidRPr="00AF5933">
        <w:rPr>
          <w:rFonts w:ascii="IRBadr" w:hAnsi="IRBadr" w:cs="IRBadr"/>
          <w:b/>
          <w:bCs/>
          <w:color w:val="auto"/>
          <w:sz w:val="32"/>
          <w:szCs w:val="32"/>
          <w:rtl/>
        </w:rPr>
        <w:t>تَجَهَّزُوا عباد اللَّهُ فَقَدْ نُودِیَ فِیکُمْ بِالرَّحِیلِ</w:t>
      </w:r>
      <w:r w:rsidRPr="00AF5933">
        <w:rPr>
          <w:rStyle w:val="a7"/>
          <w:rFonts w:ascii="IRBadr" w:hAnsi="IRBadr" w:cs="IRBadr"/>
          <w:b/>
          <w:bCs/>
          <w:color w:val="auto"/>
          <w:sz w:val="32"/>
          <w:szCs w:val="32"/>
          <w:rtl/>
        </w:rPr>
        <w:footnoteReference w:id="2"/>
      </w:r>
      <w:r w:rsidRPr="00AF5933">
        <w:rPr>
          <w:rFonts w:ascii="IRBadr" w:hAnsi="IRBadr" w:cs="IRBadr"/>
          <w:b/>
          <w:bCs/>
          <w:color w:val="auto"/>
          <w:sz w:val="32"/>
          <w:szCs w:val="32"/>
          <w:rtl/>
        </w:rPr>
        <w:t xml:space="preserve"> وَ تَزَوَّدُواْ فَإِنَّ خَیْرَ الزَّادِ التَّقْوَی</w:t>
      </w:r>
      <w:r w:rsidRPr="00AF5933">
        <w:rPr>
          <w:rStyle w:val="a7"/>
          <w:rFonts w:ascii="IRBadr" w:hAnsi="IRBadr" w:cs="IRBadr"/>
          <w:b/>
          <w:bCs/>
          <w:color w:val="auto"/>
          <w:sz w:val="32"/>
          <w:szCs w:val="32"/>
          <w:rtl/>
        </w:rPr>
        <w:footnoteReference w:id="3"/>
      </w:r>
    </w:p>
    <w:p w14:paraId="1C2C351D" w14:textId="20645C35" w:rsidR="004247C1" w:rsidRPr="00AF5933" w:rsidRDefault="004247C1" w:rsidP="00AF593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AF5933">
        <w:rPr>
          <w:rFonts w:ascii="IRBadr" w:eastAsiaTheme="minorHAnsi" w:hAnsi="IRBadr" w:cs="IRBadr"/>
          <w:color w:val="auto"/>
          <w:sz w:val="32"/>
          <w:szCs w:val="32"/>
          <w:rtl/>
          <w:lang w:bidi="ar-SA"/>
        </w:rPr>
        <w:t xml:space="preserve"> همه شما نمازگزاران گرا</w:t>
      </w:r>
      <w:r w:rsidR="001803A1" w:rsidRPr="00AF5933">
        <w:rPr>
          <w:rFonts w:ascii="IRBadr" w:eastAsiaTheme="minorHAnsi" w:hAnsi="IRBadr" w:cs="IRBadr"/>
          <w:color w:val="auto"/>
          <w:sz w:val="32"/>
          <w:szCs w:val="32"/>
          <w:rtl/>
          <w:lang w:bidi="ar-SA"/>
        </w:rPr>
        <w:t>می و خودم را به تقوا و پارسایی،</w:t>
      </w:r>
      <w:r w:rsidRPr="00AF5933">
        <w:rPr>
          <w:rFonts w:ascii="IRBadr" w:eastAsiaTheme="minorHAnsi" w:hAnsi="IRBadr" w:cs="IRBadr"/>
          <w:color w:val="auto"/>
          <w:sz w:val="32"/>
          <w:szCs w:val="32"/>
          <w:rtl/>
          <w:lang w:bidi="ar-SA"/>
        </w:rPr>
        <w:t xml:space="preserve"> ذکر </w:t>
      </w:r>
      <w:r w:rsidR="00AC6E83" w:rsidRPr="00AF5933">
        <w:rPr>
          <w:rFonts w:ascii="IRBadr" w:eastAsiaTheme="minorHAnsi" w:hAnsi="IRBadr" w:cs="IRBadr"/>
          <w:color w:val="auto"/>
          <w:sz w:val="32"/>
          <w:szCs w:val="32"/>
          <w:rtl/>
          <w:lang w:bidi="ar-SA"/>
        </w:rPr>
        <w:t xml:space="preserve"> مرگ و قیامت و عال</w:t>
      </w:r>
      <w:r w:rsidR="001803A1" w:rsidRPr="00AF5933">
        <w:rPr>
          <w:rFonts w:ascii="IRBadr" w:eastAsiaTheme="minorHAnsi" w:hAnsi="IRBadr" w:cs="IRBadr"/>
          <w:color w:val="auto"/>
          <w:sz w:val="32"/>
          <w:szCs w:val="32"/>
          <w:rtl/>
          <w:lang w:bidi="ar-SA"/>
        </w:rPr>
        <w:t>َ</w:t>
      </w:r>
      <w:r w:rsidR="00AC6E83" w:rsidRPr="00AF5933">
        <w:rPr>
          <w:rFonts w:ascii="IRBadr" w:eastAsiaTheme="minorHAnsi" w:hAnsi="IRBadr" w:cs="IRBadr"/>
          <w:color w:val="auto"/>
          <w:sz w:val="32"/>
          <w:szCs w:val="32"/>
          <w:rtl/>
          <w:lang w:bidi="ar-SA"/>
        </w:rPr>
        <w:t xml:space="preserve">م </w:t>
      </w:r>
      <w:r w:rsidR="00A026DB" w:rsidRPr="00AF5933">
        <w:rPr>
          <w:rFonts w:ascii="IRBadr" w:eastAsiaTheme="minorHAnsi" w:hAnsi="IRBadr" w:cs="IRBadr"/>
          <w:color w:val="auto"/>
          <w:sz w:val="32"/>
          <w:szCs w:val="32"/>
          <w:rtl/>
          <w:lang w:bidi="ar-SA"/>
        </w:rPr>
        <w:t>آخرت</w:t>
      </w:r>
      <w:r w:rsidR="00AC6E83" w:rsidRPr="00AF5933">
        <w:rPr>
          <w:rFonts w:ascii="IRBadr" w:eastAsiaTheme="minorHAnsi" w:hAnsi="IRBadr" w:cs="IRBadr"/>
          <w:color w:val="auto"/>
          <w:sz w:val="32"/>
          <w:szCs w:val="32"/>
          <w:rtl/>
          <w:lang w:bidi="ar-SA"/>
        </w:rPr>
        <w:t xml:space="preserve"> و دوری از گناهان و </w:t>
      </w:r>
      <w:r w:rsidR="00A026DB" w:rsidRPr="00AF5933">
        <w:rPr>
          <w:rFonts w:ascii="IRBadr" w:eastAsiaTheme="minorHAnsi" w:hAnsi="IRBadr" w:cs="IRBadr"/>
          <w:color w:val="auto"/>
          <w:sz w:val="32"/>
          <w:szCs w:val="32"/>
          <w:rtl/>
          <w:lang w:bidi="ar-SA"/>
        </w:rPr>
        <w:t>آلودگی‌ها</w:t>
      </w:r>
      <w:r w:rsidR="00AC6E83" w:rsidRPr="00AF5933">
        <w:rPr>
          <w:rFonts w:ascii="IRBadr" w:eastAsiaTheme="minorHAnsi" w:hAnsi="IRBadr" w:cs="IRBadr"/>
          <w:color w:val="auto"/>
          <w:sz w:val="32"/>
          <w:szCs w:val="32"/>
          <w:rtl/>
          <w:lang w:bidi="ar-SA"/>
        </w:rPr>
        <w:t xml:space="preserve"> </w:t>
      </w:r>
      <w:r w:rsidRPr="00AF5933">
        <w:rPr>
          <w:rFonts w:ascii="IRBadr" w:eastAsiaTheme="minorHAnsi" w:hAnsi="IRBadr" w:cs="IRBadr"/>
          <w:color w:val="auto"/>
          <w:sz w:val="32"/>
          <w:szCs w:val="32"/>
          <w:rtl/>
          <w:lang w:bidi="ar-SA"/>
        </w:rPr>
        <w:t>سفارش و دعوت می‌کنم.</w:t>
      </w:r>
      <w:r w:rsidR="00D86216" w:rsidRPr="00AF5933">
        <w:rPr>
          <w:rFonts w:ascii="IRBadr" w:eastAsiaTheme="minorHAnsi" w:hAnsi="IRBadr" w:cs="IRBadr"/>
          <w:color w:val="auto"/>
          <w:sz w:val="32"/>
          <w:szCs w:val="32"/>
          <w:rtl/>
          <w:lang w:bidi="ar-SA"/>
        </w:rPr>
        <w:t xml:space="preserve"> </w:t>
      </w:r>
      <w:r w:rsidR="00AC6E83" w:rsidRPr="00AF5933">
        <w:rPr>
          <w:rFonts w:ascii="IRBadr" w:eastAsiaTheme="minorHAnsi" w:hAnsi="IRBadr" w:cs="IRBadr"/>
          <w:color w:val="auto"/>
          <w:sz w:val="32"/>
          <w:szCs w:val="32"/>
          <w:rtl/>
          <w:lang w:bidi="ar-SA"/>
        </w:rPr>
        <w:t>امیدواریم خداوند همه ما را از بندگان ذاکر و شاکر خود مقرر بفرماید.</w:t>
      </w:r>
    </w:p>
    <w:p w14:paraId="0378F816" w14:textId="615F6251" w:rsidR="00D86216" w:rsidRPr="00AF5933" w:rsidRDefault="00D86216" w:rsidP="00AF5933">
      <w:pPr>
        <w:pStyle w:val="2"/>
        <w:rPr>
          <w:color w:val="548DD4" w:themeColor="text2" w:themeTint="99"/>
          <w:rtl/>
          <w:lang w:bidi="ar-SA"/>
        </w:rPr>
      </w:pPr>
      <w:r w:rsidRPr="00AF5933">
        <w:rPr>
          <w:color w:val="548DD4" w:themeColor="text2" w:themeTint="99"/>
          <w:rtl/>
          <w:lang w:bidi="ar-SA"/>
        </w:rPr>
        <w:t>تربیت فرزندان</w:t>
      </w:r>
    </w:p>
    <w:p w14:paraId="647B5A11" w14:textId="3725CCC6" w:rsidR="00D86216" w:rsidRPr="00AF5933" w:rsidRDefault="00AC6E83" w:rsidP="00AF593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AF5933">
        <w:rPr>
          <w:rFonts w:ascii="IRBadr" w:eastAsiaTheme="minorHAnsi" w:hAnsi="IRBadr" w:cs="IRBadr"/>
          <w:color w:val="auto"/>
          <w:sz w:val="32"/>
          <w:szCs w:val="32"/>
          <w:rtl/>
          <w:lang w:bidi="ar-SA"/>
        </w:rPr>
        <w:t xml:space="preserve">از این خطبه بحث تربیت فرزندان را </w:t>
      </w:r>
      <w:r w:rsidR="00A026DB" w:rsidRPr="00AF5933">
        <w:rPr>
          <w:rFonts w:ascii="IRBadr" w:eastAsiaTheme="minorHAnsi" w:hAnsi="IRBadr" w:cs="IRBadr"/>
          <w:color w:val="auto"/>
          <w:sz w:val="32"/>
          <w:szCs w:val="32"/>
          <w:rtl/>
          <w:lang w:bidi="ar-SA"/>
        </w:rPr>
        <w:t>آغاز</w:t>
      </w:r>
      <w:r w:rsidRPr="00AF5933">
        <w:rPr>
          <w:rFonts w:ascii="IRBadr" w:eastAsiaTheme="minorHAnsi" w:hAnsi="IRBadr" w:cs="IRBadr"/>
          <w:color w:val="auto"/>
          <w:sz w:val="32"/>
          <w:szCs w:val="32"/>
          <w:rtl/>
          <w:lang w:bidi="ar-SA"/>
        </w:rPr>
        <w:t xml:space="preserve"> </w:t>
      </w:r>
      <w:r w:rsidR="00A026DB" w:rsidRPr="00AF5933">
        <w:rPr>
          <w:rFonts w:ascii="IRBadr" w:eastAsiaTheme="minorHAnsi" w:hAnsi="IRBadr" w:cs="IRBadr"/>
          <w:color w:val="auto"/>
          <w:sz w:val="32"/>
          <w:szCs w:val="32"/>
          <w:rtl/>
          <w:lang w:bidi="ar-SA"/>
        </w:rPr>
        <w:t>می‌کنیم</w:t>
      </w:r>
      <w:r w:rsidRPr="00AF5933">
        <w:rPr>
          <w:rFonts w:ascii="IRBadr" w:eastAsiaTheme="minorHAnsi" w:hAnsi="IRBadr" w:cs="IRBadr"/>
          <w:color w:val="auto"/>
          <w:sz w:val="32"/>
          <w:szCs w:val="32"/>
          <w:rtl/>
          <w:lang w:bidi="ar-SA"/>
        </w:rPr>
        <w:t xml:space="preserve">. </w:t>
      </w:r>
      <w:r w:rsidR="00A026DB" w:rsidRPr="00AF5933">
        <w:rPr>
          <w:rFonts w:ascii="IRBadr" w:eastAsiaTheme="minorHAnsi" w:hAnsi="IRBadr" w:cs="IRBadr"/>
          <w:color w:val="auto"/>
          <w:sz w:val="32"/>
          <w:szCs w:val="32"/>
          <w:rtl/>
          <w:lang w:bidi="ar-SA"/>
        </w:rPr>
        <w:t>همان‌طور</w:t>
      </w:r>
      <w:r w:rsidRPr="00AF5933">
        <w:rPr>
          <w:rFonts w:ascii="IRBadr" w:eastAsiaTheme="minorHAnsi" w:hAnsi="IRBadr" w:cs="IRBadr"/>
          <w:color w:val="auto"/>
          <w:sz w:val="32"/>
          <w:szCs w:val="32"/>
          <w:rtl/>
          <w:lang w:bidi="ar-SA"/>
        </w:rPr>
        <w:t xml:space="preserve"> که مستحضر هستید در مباحث خانوادگی</w:t>
      </w:r>
      <w:r w:rsidR="00D86216" w:rsidRPr="00AF5933">
        <w:rPr>
          <w:rFonts w:ascii="IRBadr" w:eastAsiaTheme="minorHAnsi" w:hAnsi="IRBadr" w:cs="IRBadr"/>
          <w:color w:val="auto"/>
          <w:sz w:val="32"/>
          <w:szCs w:val="32"/>
          <w:rtl/>
          <w:lang w:bidi="ar-SA"/>
        </w:rPr>
        <w:t>،</w:t>
      </w:r>
      <w:r w:rsidRPr="00AF5933">
        <w:rPr>
          <w:rFonts w:ascii="IRBadr" w:eastAsiaTheme="minorHAnsi" w:hAnsi="IRBadr" w:cs="IRBadr"/>
          <w:color w:val="auto"/>
          <w:sz w:val="32"/>
          <w:szCs w:val="32"/>
          <w:rtl/>
          <w:lang w:bidi="ar-SA"/>
        </w:rPr>
        <w:t xml:space="preserve"> حقوق متقابل همسران </w:t>
      </w:r>
      <w:r w:rsidR="00A026DB" w:rsidRPr="00AF5933">
        <w:rPr>
          <w:rFonts w:ascii="IRBadr" w:eastAsiaTheme="minorHAnsi" w:hAnsi="IRBadr" w:cs="IRBadr"/>
          <w:color w:val="auto"/>
          <w:sz w:val="32"/>
          <w:szCs w:val="32"/>
          <w:rtl/>
          <w:lang w:bidi="ar-SA"/>
        </w:rPr>
        <w:t>به‌عنوان</w:t>
      </w:r>
      <w:r w:rsidRPr="00AF5933">
        <w:rPr>
          <w:rFonts w:ascii="IRBadr" w:eastAsiaTheme="minorHAnsi" w:hAnsi="IRBadr" w:cs="IRBadr"/>
          <w:color w:val="auto"/>
          <w:sz w:val="32"/>
          <w:szCs w:val="32"/>
          <w:rtl/>
          <w:lang w:bidi="ar-SA"/>
        </w:rPr>
        <w:t xml:space="preserve"> پایه روابط خانوادگی</w:t>
      </w:r>
      <w:r w:rsidR="00D86216" w:rsidRPr="00AF5933">
        <w:rPr>
          <w:rFonts w:ascii="IRBadr" w:eastAsiaTheme="minorHAnsi" w:hAnsi="IRBadr" w:cs="IRBadr"/>
          <w:color w:val="auto"/>
          <w:sz w:val="32"/>
          <w:szCs w:val="32"/>
          <w:rtl/>
          <w:lang w:bidi="ar-SA"/>
        </w:rPr>
        <w:t xml:space="preserve"> </w:t>
      </w:r>
      <w:r w:rsidR="00A026DB" w:rsidRPr="00AF5933">
        <w:rPr>
          <w:rFonts w:ascii="IRBadr" w:eastAsiaTheme="minorHAnsi" w:hAnsi="IRBadr" w:cs="IRBadr"/>
          <w:color w:val="auto"/>
          <w:sz w:val="32"/>
          <w:szCs w:val="32"/>
          <w:rtl/>
          <w:lang w:bidi="ar-SA"/>
        </w:rPr>
        <w:t>موردبحث</w:t>
      </w:r>
      <w:r w:rsidR="00D86216" w:rsidRPr="00AF5933">
        <w:rPr>
          <w:rFonts w:ascii="IRBadr" w:eastAsiaTheme="minorHAnsi" w:hAnsi="IRBadr" w:cs="IRBadr"/>
          <w:color w:val="auto"/>
          <w:sz w:val="32"/>
          <w:szCs w:val="32"/>
          <w:rtl/>
          <w:lang w:bidi="ar-SA"/>
        </w:rPr>
        <w:t xml:space="preserve"> مفصلی قرار گرفت و به </w:t>
      </w:r>
      <w:r w:rsidRPr="00AF5933">
        <w:rPr>
          <w:rFonts w:ascii="IRBadr" w:eastAsiaTheme="minorHAnsi" w:hAnsi="IRBadr" w:cs="IRBadr"/>
          <w:color w:val="auto"/>
          <w:sz w:val="32"/>
          <w:szCs w:val="32"/>
          <w:rtl/>
          <w:lang w:bidi="ar-SA"/>
        </w:rPr>
        <w:t>استناد آیات و روایات و منابع دینی، نظام ارتباط زن و شوهر در فضای خانواده طی قواعد و اصولی تبی</w:t>
      </w:r>
      <w:r w:rsidR="00D86216" w:rsidRPr="00AF5933">
        <w:rPr>
          <w:rFonts w:ascii="IRBadr" w:eastAsiaTheme="minorHAnsi" w:hAnsi="IRBadr" w:cs="IRBadr"/>
          <w:color w:val="auto"/>
          <w:sz w:val="32"/>
          <w:szCs w:val="32"/>
          <w:rtl/>
          <w:lang w:bidi="ar-SA"/>
        </w:rPr>
        <w:t>ی</w:t>
      </w:r>
      <w:r w:rsidRPr="00AF5933">
        <w:rPr>
          <w:rFonts w:ascii="IRBadr" w:eastAsiaTheme="minorHAnsi" w:hAnsi="IRBadr" w:cs="IRBadr"/>
          <w:color w:val="auto"/>
          <w:sz w:val="32"/>
          <w:szCs w:val="32"/>
          <w:rtl/>
          <w:lang w:bidi="ar-SA"/>
        </w:rPr>
        <w:t xml:space="preserve">ن و تفسیر شد. </w:t>
      </w:r>
    </w:p>
    <w:p w14:paraId="2DA5262E" w14:textId="390253A4" w:rsidR="00D86216" w:rsidRPr="00AF5933" w:rsidRDefault="00AC6E83" w:rsidP="00AF593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AF5933">
        <w:rPr>
          <w:rFonts w:ascii="IRBadr" w:eastAsiaTheme="minorHAnsi" w:hAnsi="IRBadr" w:cs="IRBadr"/>
          <w:color w:val="auto"/>
          <w:sz w:val="32"/>
          <w:szCs w:val="32"/>
          <w:rtl/>
          <w:lang w:bidi="ar-SA"/>
        </w:rPr>
        <w:t>دومین محوری که بر</w:t>
      </w:r>
      <w:r w:rsidR="004F3E24" w:rsidRPr="00AF5933">
        <w:rPr>
          <w:rFonts w:ascii="IRBadr" w:eastAsiaTheme="minorHAnsi" w:hAnsi="IRBadr" w:cs="IRBadr"/>
          <w:color w:val="auto"/>
          <w:sz w:val="32"/>
          <w:szCs w:val="32"/>
          <w:rtl/>
          <w:lang w:bidi="ar-SA"/>
        </w:rPr>
        <w:t xml:space="preserve">ای سعادت و سلامت و پیشرفت جامع </w:t>
      </w:r>
      <w:r w:rsidRPr="00AF5933">
        <w:rPr>
          <w:rFonts w:ascii="IRBadr" w:eastAsiaTheme="minorHAnsi" w:hAnsi="IRBadr" w:cs="IRBadr"/>
          <w:color w:val="auto"/>
          <w:sz w:val="32"/>
          <w:szCs w:val="32"/>
          <w:rtl/>
          <w:lang w:bidi="ar-SA"/>
        </w:rPr>
        <w:t xml:space="preserve">یک خانواده از اهمیت بسیار بالایی برخوردار است حقوق متقابل </w:t>
      </w:r>
      <w:r w:rsidR="00D86216" w:rsidRPr="00AF5933">
        <w:rPr>
          <w:rFonts w:ascii="IRBadr" w:eastAsiaTheme="minorHAnsi" w:hAnsi="IRBadr" w:cs="IRBadr"/>
          <w:color w:val="auto"/>
          <w:sz w:val="32"/>
          <w:szCs w:val="32"/>
          <w:rtl/>
          <w:lang w:bidi="ar-SA"/>
        </w:rPr>
        <w:t>والدین (</w:t>
      </w:r>
      <w:r w:rsidRPr="00AF5933">
        <w:rPr>
          <w:rFonts w:ascii="IRBadr" w:eastAsiaTheme="minorHAnsi" w:hAnsi="IRBadr" w:cs="IRBadr"/>
          <w:color w:val="auto"/>
          <w:sz w:val="32"/>
          <w:szCs w:val="32"/>
          <w:rtl/>
          <w:lang w:bidi="ar-SA"/>
        </w:rPr>
        <w:t>پدر و مادر</w:t>
      </w:r>
      <w:r w:rsidR="00D86216" w:rsidRPr="00AF5933">
        <w:rPr>
          <w:rFonts w:ascii="IRBadr" w:eastAsiaTheme="minorHAnsi" w:hAnsi="IRBadr" w:cs="IRBadr"/>
          <w:color w:val="auto"/>
          <w:sz w:val="32"/>
          <w:szCs w:val="32"/>
          <w:rtl/>
          <w:lang w:bidi="ar-SA"/>
        </w:rPr>
        <w:t>)</w:t>
      </w:r>
      <w:r w:rsidRPr="00AF5933">
        <w:rPr>
          <w:rFonts w:ascii="IRBadr" w:eastAsiaTheme="minorHAnsi" w:hAnsi="IRBadr" w:cs="IRBadr"/>
          <w:color w:val="auto"/>
          <w:sz w:val="32"/>
          <w:szCs w:val="32"/>
          <w:rtl/>
          <w:lang w:bidi="ar-SA"/>
        </w:rPr>
        <w:t xml:space="preserve"> و فرزندان است</w:t>
      </w:r>
      <w:r w:rsidR="00D86216" w:rsidRPr="00AF5933">
        <w:rPr>
          <w:rFonts w:ascii="IRBadr" w:eastAsiaTheme="minorHAnsi" w:hAnsi="IRBadr" w:cs="IRBadr"/>
          <w:color w:val="auto"/>
          <w:sz w:val="32"/>
          <w:szCs w:val="32"/>
          <w:rtl/>
          <w:lang w:bidi="ar-SA"/>
        </w:rPr>
        <w:t>.</w:t>
      </w:r>
      <w:r w:rsidRPr="00AF5933">
        <w:rPr>
          <w:rFonts w:ascii="IRBadr" w:eastAsiaTheme="minorHAnsi" w:hAnsi="IRBadr" w:cs="IRBadr"/>
          <w:color w:val="auto"/>
          <w:sz w:val="32"/>
          <w:szCs w:val="32"/>
          <w:rtl/>
          <w:lang w:bidi="ar-SA"/>
        </w:rPr>
        <w:t xml:space="preserve"> </w:t>
      </w:r>
      <w:r w:rsidR="004F3E24" w:rsidRPr="00AF5933">
        <w:rPr>
          <w:rFonts w:ascii="IRBadr" w:eastAsiaTheme="minorHAnsi" w:hAnsi="IRBadr" w:cs="IRBadr"/>
          <w:color w:val="auto"/>
          <w:sz w:val="32"/>
          <w:szCs w:val="32"/>
          <w:rtl/>
          <w:lang w:bidi="ar-SA"/>
        </w:rPr>
        <w:t xml:space="preserve">این مبحث را هم در دو فصل </w:t>
      </w:r>
      <w:r w:rsidR="00A026DB" w:rsidRPr="00AF5933">
        <w:rPr>
          <w:rFonts w:ascii="IRBadr" w:eastAsiaTheme="minorHAnsi" w:hAnsi="IRBadr" w:cs="IRBadr"/>
          <w:color w:val="auto"/>
          <w:sz w:val="32"/>
          <w:szCs w:val="32"/>
          <w:rtl/>
          <w:lang w:bidi="ar-SA"/>
        </w:rPr>
        <w:t>موردبررسی</w:t>
      </w:r>
      <w:r w:rsidR="004F3E24" w:rsidRPr="00AF5933">
        <w:rPr>
          <w:rFonts w:ascii="IRBadr" w:eastAsiaTheme="minorHAnsi" w:hAnsi="IRBadr" w:cs="IRBadr"/>
          <w:color w:val="auto"/>
          <w:sz w:val="32"/>
          <w:szCs w:val="32"/>
          <w:rtl/>
          <w:lang w:bidi="ar-SA"/>
        </w:rPr>
        <w:t xml:space="preserve"> قرار خواهیم داد</w:t>
      </w:r>
      <w:r w:rsidR="00D86216" w:rsidRPr="00AF5933">
        <w:rPr>
          <w:rFonts w:ascii="IRBadr" w:eastAsiaTheme="minorHAnsi" w:hAnsi="IRBadr" w:cs="IRBadr"/>
          <w:color w:val="auto"/>
          <w:sz w:val="32"/>
          <w:szCs w:val="32"/>
          <w:rtl/>
          <w:lang w:bidi="ar-SA"/>
        </w:rPr>
        <w:t>:</w:t>
      </w:r>
    </w:p>
    <w:p w14:paraId="4D3F6B94" w14:textId="4B058733" w:rsidR="00D86216" w:rsidRPr="00AF5933" w:rsidRDefault="004F3E24" w:rsidP="00AF593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AF5933">
        <w:rPr>
          <w:rFonts w:ascii="IRBadr" w:eastAsiaTheme="minorHAnsi" w:hAnsi="IRBadr" w:cs="IRBadr"/>
          <w:color w:val="auto"/>
          <w:sz w:val="32"/>
          <w:szCs w:val="32"/>
          <w:rtl/>
          <w:lang w:bidi="ar-SA"/>
        </w:rPr>
        <w:t>فصل اول</w:t>
      </w:r>
      <w:r w:rsidR="00D86216" w:rsidRPr="00AF5933">
        <w:rPr>
          <w:rFonts w:ascii="IRBadr" w:eastAsiaTheme="minorHAnsi" w:hAnsi="IRBadr" w:cs="IRBadr"/>
          <w:color w:val="auto"/>
          <w:sz w:val="32"/>
          <w:szCs w:val="32"/>
          <w:rtl/>
          <w:lang w:bidi="ar-SA"/>
        </w:rPr>
        <w:t>:</w:t>
      </w:r>
      <w:r w:rsidRPr="00AF5933">
        <w:rPr>
          <w:rFonts w:ascii="IRBadr" w:eastAsiaTheme="minorHAnsi" w:hAnsi="IRBadr" w:cs="IRBadr"/>
          <w:color w:val="auto"/>
          <w:sz w:val="32"/>
          <w:szCs w:val="32"/>
          <w:rtl/>
          <w:lang w:bidi="ar-SA"/>
        </w:rPr>
        <w:t xml:space="preserve"> حقوقی که فرزندان</w:t>
      </w:r>
      <w:r w:rsidR="00D86216" w:rsidRPr="00AF5933">
        <w:rPr>
          <w:rFonts w:ascii="IRBadr" w:eastAsiaTheme="minorHAnsi" w:hAnsi="IRBadr" w:cs="IRBadr"/>
          <w:color w:val="auto"/>
          <w:sz w:val="32"/>
          <w:szCs w:val="32"/>
          <w:rtl/>
          <w:lang w:bidi="ar-SA"/>
        </w:rPr>
        <w:t>،</w:t>
      </w:r>
      <w:r w:rsidRPr="00AF5933">
        <w:rPr>
          <w:rFonts w:ascii="IRBadr" w:eastAsiaTheme="minorHAnsi" w:hAnsi="IRBadr" w:cs="IRBadr"/>
          <w:color w:val="auto"/>
          <w:sz w:val="32"/>
          <w:szCs w:val="32"/>
          <w:rtl/>
          <w:lang w:bidi="ar-SA"/>
        </w:rPr>
        <w:t xml:space="preserve"> کودکان و نوجوانان بر پدر و مادر </w:t>
      </w:r>
      <w:r w:rsidR="00A026DB" w:rsidRPr="00AF5933">
        <w:rPr>
          <w:rFonts w:ascii="IRBadr" w:eastAsiaTheme="minorHAnsi" w:hAnsi="IRBadr" w:cs="IRBadr"/>
          <w:color w:val="auto"/>
          <w:sz w:val="32"/>
          <w:szCs w:val="32"/>
          <w:rtl/>
          <w:lang w:bidi="ar-SA"/>
        </w:rPr>
        <w:t>به‌عنوان</w:t>
      </w:r>
      <w:r w:rsidR="00D86216" w:rsidRPr="00AF5933">
        <w:rPr>
          <w:rFonts w:ascii="IRBadr" w:eastAsiaTheme="minorHAnsi" w:hAnsi="IRBadr" w:cs="IRBadr"/>
          <w:color w:val="auto"/>
          <w:sz w:val="32"/>
          <w:szCs w:val="32"/>
          <w:rtl/>
          <w:lang w:bidi="ar-SA"/>
        </w:rPr>
        <w:t xml:space="preserve"> مربی دارند؛</w:t>
      </w:r>
    </w:p>
    <w:p w14:paraId="7B08BD25" w14:textId="6D5C7A46" w:rsidR="00AC6E83" w:rsidRPr="00AF5933" w:rsidRDefault="00D86216" w:rsidP="00AF593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AF5933">
        <w:rPr>
          <w:rFonts w:ascii="IRBadr" w:eastAsiaTheme="minorHAnsi" w:hAnsi="IRBadr" w:cs="IRBadr"/>
          <w:color w:val="auto"/>
          <w:sz w:val="32"/>
          <w:szCs w:val="32"/>
          <w:rtl/>
          <w:lang w:bidi="ar-SA"/>
        </w:rPr>
        <w:lastRenderedPageBreak/>
        <w:t xml:space="preserve">فصل دوم: </w:t>
      </w:r>
      <w:r w:rsidR="004F3E24" w:rsidRPr="00AF5933">
        <w:rPr>
          <w:rFonts w:ascii="IRBadr" w:eastAsiaTheme="minorHAnsi" w:hAnsi="IRBadr" w:cs="IRBadr"/>
          <w:color w:val="auto"/>
          <w:sz w:val="32"/>
          <w:szCs w:val="32"/>
          <w:rtl/>
          <w:lang w:bidi="ar-SA"/>
        </w:rPr>
        <w:t xml:space="preserve">وظایفی که پدر و مادر در قبال فرزندانشان </w:t>
      </w:r>
      <w:r w:rsidR="00A026DB" w:rsidRPr="00AF5933">
        <w:rPr>
          <w:rFonts w:ascii="IRBadr" w:eastAsiaTheme="minorHAnsi" w:hAnsi="IRBadr" w:cs="IRBadr"/>
          <w:color w:val="auto"/>
          <w:sz w:val="32"/>
          <w:szCs w:val="32"/>
          <w:rtl/>
          <w:lang w:bidi="ar-SA"/>
        </w:rPr>
        <w:t>بر عهده</w:t>
      </w:r>
      <w:r w:rsidR="004F3E24" w:rsidRPr="00AF5933">
        <w:rPr>
          <w:rFonts w:ascii="IRBadr" w:eastAsiaTheme="minorHAnsi" w:hAnsi="IRBadr" w:cs="IRBadr"/>
          <w:color w:val="auto"/>
          <w:sz w:val="32"/>
          <w:szCs w:val="32"/>
          <w:rtl/>
          <w:lang w:bidi="ar-SA"/>
        </w:rPr>
        <w:t xml:space="preserve"> دارند.</w:t>
      </w:r>
    </w:p>
    <w:p w14:paraId="7DBC7CCC" w14:textId="01BEA65C" w:rsidR="004F3E24" w:rsidRPr="00AF5933" w:rsidRDefault="004F3E24" w:rsidP="00AF593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AF5933">
        <w:rPr>
          <w:rFonts w:ascii="IRBadr" w:eastAsiaTheme="minorHAnsi" w:hAnsi="IRBadr" w:cs="IRBadr"/>
          <w:color w:val="auto"/>
          <w:sz w:val="32"/>
          <w:szCs w:val="32"/>
          <w:rtl/>
          <w:lang w:bidi="ar-SA"/>
        </w:rPr>
        <w:t xml:space="preserve">در این زمینه هم ما شاهد </w:t>
      </w:r>
      <w:r w:rsidR="00D86216" w:rsidRPr="00AF5933">
        <w:rPr>
          <w:rFonts w:ascii="IRBadr" w:eastAsiaTheme="minorHAnsi" w:hAnsi="IRBadr" w:cs="IRBadr"/>
          <w:color w:val="auto"/>
          <w:sz w:val="32"/>
          <w:szCs w:val="32"/>
          <w:rtl/>
          <w:lang w:bidi="ar-SA"/>
        </w:rPr>
        <w:t xml:space="preserve">بخش بزرگی از آیات و </w:t>
      </w:r>
      <w:r w:rsidR="00A026DB" w:rsidRPr="00AF5933">
        <w:rPr>
          <w:rFonts w:ascii="IRBadr" w:eastAsiaTheme="minorHAnsi" w:hAnsi="IRBadr" w:cs="IRBadr"/>
          <w:color w:val="auto"/>
          <w:sz w:val="32"/>
          <w:szCs w:val="32"/>
          <w:rtl/>
          <w:lang w:bidi="ar-SA"/>
        </w:rPr>
        <w:t>به‌ویژه</w:t>
      </w:r>
      <w:r w:rsidR="00D86216" w:rsidRPr="00AF5933">
        <w:rPr>
          <w:rFonts w:ascii="IRBadr" w:eastAsiaTheme="minorHAnsi" w:hAnsi="IRBadr" w:cs="IRBadr"/>
          <w:color w:val="auto"/>
          <w:sz w:val="32"/>
          <w:szCs w:val="32"/>
          <w:rtl/>
          <w:lang w:bidi="ar-SA"/>
        </w:rPr>
        <w:t xml:space="preserve"> روایات و معارف دینی هستیم و</w:t>
      </w:r>
      <w:r w:rsidRPr="00AF5933">
        <w:rPr>
          <w:rFonts w:ascii="IRBadr" w:eastAsiaTheme="minorHAnsi" w:hAnsi="IRBadr" w:cs="IRBadr"/>
          <w:color w:val="auto"/>
          <w:sz w:val="32"/>
          <w:szCs w:val="32"/>
          <w:rtl/>
          <w:lang w:bidi="ar-SA"/>
        </w:rPr>
        <w:t xml:space="preserve"> </w:t>
      </w:r>
      <w:r w:rsidR="00A026DB" w:rsidRPr="00AF5933">
        <w:rPr>
          <w:rFonts w:ascii="IRBadr" w:eastAsiaTheme="minorHAnsi" w:hAnsi="IRBadr" w:cs="IRBadr"/>
          <w:color w:val="auto"/>
          <w:sz w:val="32"/>
          <w:szCs w:val="32"/>
          <w:rtl/>
          <w:lang w:bidi="ar-SA"/>
        </w:rPr>
        <w:t>چارچوب‌ها</w:t>
      </w:r>
      <w:r w:rsidRPr="00AF5933">
        <w:rPr>
          <w:rFonts w:ascii="IRBadr" w:eastAsiaTheme="minorHAnsi" w:hAnsi="IRBadr" w:cs="IRBadr"/>
          <w:color w:val="auto"/>
          <w:sz w:val="32"/>
          <w:szCs w:val="32"/>
          <w:rtl/>
          <w:lang w:bidi="ar-SA"/>
        </w:rPr>
        <w:t xml:space="preserve"> و </w:t>
      </w:r>
      <w:r w:rsidR="00A026DB" w:rsidRPr="00AF5933">
        <w:rPr>
          <w:rFonts w:ascii="IRBadr" w:eastAsiaTheme="minorHAnsi" w:hAnsi="IRBadr" w:cs="IRBadr"/>
          <w:color w:val="auto"/>
          <w:sz w:val="32"/>
          <w:szCs w:val="32"/>
          <w:rtl/>
          <w:lang w:bidi="ar-SA"/>
        </w:rPr>
        <w:t>خط‌مشی‌های</w:t>
      </w:r>
      <w:r w:rsidRPr="00AF5933">
        <w:rPr>
          <w:rFonts w:ascii="IRBadr" w:eastAsiaTheme="minorHAnsi" w:hAnsi="IRBadr" w:cs="IRBadr"/>
          <w:color w:val="auto"/>
          <w:sz w:val="32"/>
          <w:szCs w:val="32"/>
          <w:rtl/>
          <w:lang w:bidi="ar-SA"/>
        </w:rPr>
        <w:t xml:space="preserve"> اساسی بر</w:t>
      </w:r>
      <w:r w:rsidR="00D86216" w:rsidRPr="00AF5933">
        <w:rPr>
          <w:rFonts w:ascii="IRBadr" w:eastAsiaTheme="minorHAnsi" w:hAnsi="IRBadr" w:cs="IRBadr"/>
          <w:color w:val="auto"/>
          <w:sz w:val="32"/>
          <w:szCs w:val="32"/>
          <w:rtl/>
          <w:lang w:bidi="ar-SA"/>
        </w:rPr>
        <w:t>ای پرورش نسل سالم و تربیت کودک،</w:t>
      </w:r>
      <w:r w:rsidRPr="00AF5933">
        <w:rPr>
          <w:rFonts w:ascii="IRBadr" w:eastAsiaTheme="minorHAnsi" w:hAnsi="IRBadr" w:cs="IRBadr"/>
          <w:color w:val="auto"/>
          <w:sz w:val="32"/>
          <w:szCs w:val="32"/>
          <w:rtl/>
          <w:lang w:bidi="ar-SA"/>
        </w:rPr>
        <w:t xml:space="preserve"> نوجوان و فرزندان در دست ماست</w:t>
      </w:r>
      <w:r w:rsidR="00D86216" w:rsidRPr="00AF5933">
        <w:rPr>
          <w:rFonts w:ascii="IRBadr" w:eastAsiaTheme="minorHAnsi" w:hAnsi="IRBadr" w:cs="IRBadr"/>
          <w:color w:val="auto"/>
          <w:sz w:val="32"/>
          <w:szCs w:val="32"/>
          <w:rtl/>
          <w:lang w:bidi="ar-SA"/>
        </w:rPr>
        <w:t>.</w:t>
      </w:r>
      <w:r w:rsidR="001030BB" w:rsidRPr="00AF5933">
        <w:rPr>
          <w:rFonts w:ascii="IRBadr" w:eastAsiaTheme="minorHAnsi" w:hAnsi="IRBadr" w:cs="IRBadr"/>
          <w:color w:val="auto"/>
          <w:sz w:val="32"/>
          <w:szCs w:val="32"/>
          <w:rtl/>
          <w:lang w:bidi="ar-SA"/>
        </w:rPr>
        <w:t xml:space="preserve"> ما </w:t>
      </w:r>
      <w:r w:rsidR="00D86216" w:rsidRPr="00AF5933">
        <w:rPr>
          <w:rFonts w:ascii="IRBadr" w:eastAsiaTheme="minorHAnsi" w:hAnsi="IRBadr" w:cs="IRBadr"/>
          <w:color w:val="auto"/>
          <w:sz w:val="32"/>
          <w:szCs w:val="32"/>
          <w:rtl/>
          <w:lang w:bidi="ar-SA"/>
        </w:rPr>
        <w:t>د</w:t>
      </w:r>
      <w:r w:rsidR="001030BB" w:rsidRPr="00AF5933">
        <w:rPr>
          <w:rFonts w:ascii="IRBadr" w:eastAsiaTheme="minorHAnsi" w:hAnsi="IRBadr" w:cs="IRBadr"/>
          <w:color w:val="auto"/>
          <w:sz w:val="32"/>
          <w:szCs w:val="32"/>
          <w:rtl/>
          <w:lang w:bidi="ar-SA"/>
        </w:rPr>
        <w:t xml:space="preserve">ر طی </w:t>
      </w:r>
      <w:r w:rsidR="00A026DB" w:rsidRPr="00AF5933">
        <w:rPr>
          <w:rFonts w:ascii="IRBadr" w:eastAsiaTheme="minorHAnsi" w:hAnsi="IRBadr" w:cs="IRBadr"/>
          <w:color w:val="auto"/>
          <w:sz w:val="32"/>
          <w:szCs w:val="32"/>
          <w:rtl/>
          <w:lang w:bidi="ar-SA"/>
        </w:rPr>
        <w:t>خطبه‌هایی</w:t>
      </w:r>
      <w:r w:rsidR="001030BB" w:rsidRPr="00AF5933">
        <w:rPr>
          <w:rFonts w:ascii="IRBadr" w:eastAsiaTheme="minorHAnsi" w:hAnsi="IRBadr" w:cs="IRBadr"/>
          <w:color w:val="auto"/>
          <w:sz w:val="32"/>
          <w:szCs w:val="32"/>
          <w:rtl/>
          <w:lang w:bidi="ar-SA"/>
        </w:rPr>
        <w:t xml:space="preserve"> به است</w:t>
      </w:r>
      <w:r w:rsidR="00D86216" w:rsidRPr="00AF5933">
        <w:rPr>
          <w:rFonts w:ascii="IRBadr" w:eastAsiaTheme="minorHAnsi" w:hAnsi="IRBadr" w:cs="IRBadr"/>
          <w:color w:val="auto"/>
          <w:sz w:val="32"/>
          <w:szCs w:val="32"/>
          <w:rtl/>
          <w:lang w:bidi="ar-SA"/>
        </w:rPr>
        <w:t>ناد این منابع به بیان این اصول،</w:t>
      </w:r>
      <w:r w:rsidR="001030BB" w:rsidRPr="00AF5933">
        <w:rPr>
          <w:rFonts w:ascii="IRBadr" w:eastAsiaTheme="minorHAnsi" w:hAnsi="IRBadr" w:cs="IRBadr"/>
          <w:color w:val="auto"/>
          <w:sz w:val="32"/>
          <w:szCs w:val="32"/>
          <w:rtl/>
          <w:lang w:bidi="ar-SA"/>
        </w:rPr>
        <w:t xml:space="preserve"> </w:t>
      </w:r>
      <w:r w:rsidR="00A026DB" w:rsidRPr="00AF5933">
        <w:rPr>
          <w:rFonts w:ascii="IRBadr" w:eastAsiaTheme="minorHAnsi" w:hAnsi="IRBadr" w:cs="IRBadr"/>
          <w:color w:val="auto"/>
          <w:sz w:val="32"/>
          <w:szCs w:val="32"/>
          <w:rtl/>
          <w:lang w:bidi="ar-SA"/>
        </w:rPr>
        <w:t>خط‌مشی‌ها</w:t>
      </w:r>
      <w:r w:rsidR="001030BB" w:rsidRPr="00AF5933">
        <w:rPr>
          <w:rFonts w:ascii="IRBadr" w:eastAsiaTheme="minorHAnsi" w:hAnsi="IRBadr" w:cs="IRBadr"/>
          <w:color w:val="auto"/>
          <w:sz w:val="32"/>
          <w:szCs w:val="32"/>
          <w:rtl/>
          <w:lang w:bidi="ar-SA"/>
        </w:rPr>
        <w:t xml:space="preserve"> و ضوابط حاکم بر تربیت فرزندان خواهیم پرداخت.</w:t>
      </w:r>
    </w:p>
    <w:p w14:paraId="6847F283" w14:textId="3FAFE234" w:rsidR="001030BB" w:rsidRPr="00AF5933" w:rsidRDefault="001030BB" w:rsidP="00AF5933">
      <w:pPr>
        <w:pStyle w:val="a8"/>
        <w:bidi/>
        <w:spacing w:line="276" w:lineRule="auto"/>
        <w:jc w:val="both"/>
        <w:rPr>
          <w:rFonts w:ascii="IRBadr" w:hAnsi="IRBadr" w:cs="IRBadr"/>
          <w:sz w:val="32"/>
          <w:szCs w:val="32"/>
          <w:rtl/>
        </w:rPr>
      </w:pPr>
      <w:r w:rsidRPr="00AF5933">
        <w:rPr>
          <w:rFonts w:ascii="IRBadr" w:eastAsiaTheme="minorHAnsi" w:hAnsi="IRBadr" w:cs="IRBadr"/>
          <w:sz w:val="32"/>
          <w:szCs w:val="32"/>
          <w:rtl/>
          <w:lang w:bidi="ar-SA"/>
        </w:rPr>
        <w:t>آیه شریفه هم فرمود:</w:t>
      </w:r>
      <w:r w:rsidRPr="00AF5933">
        <w:rPr>
          <w:rFonts w:ascii="IRBadr" w:hAnsi="IRBadr" w:cs="IRBadr"/>
          <w:sz w:val="32"/>
          <w:szCs w:val="32"/>
          <w:rtl/>
        </w:rPr>
        <w:t xml:space="preserve"> اعوذبالله من الشیطان الرجیم بسم‌الله الرحمن الرحیم  </w:t>
      </w:r>
      <w:r w:rsidRPr="00AF5933">
        <w:rPr>
          <w:rFonts w:ascii="IRBadr" w:eastAsiaTheme="minorHAnsi" w:hAnsi="IRBadr" w:cs="IRBadr"/>
          <w:sz w:val="32"/>
          <w:szCs w:val="32"/>
          <w:rtl/>
          <w:lang w:bidi="ar-SA"/>
        </w:rPr>
        <w:t>«</w:t>
      </w:r>
      <w:r w:rsidR="00D86216" w:rsidRPr="00AF5933">
        <w:rPr>
          <w:rFonts w:ascii="IRBadr" w:hAnsi="IRBadr" w:cs="IRBadr"/>
          <w:sz w:val="32"/>
          <w:szCs w:val="32"/>
          <w:rtl/>
        </w:rPr>
        <w:t>يَا أَيُّهَا الَّذينَ آمَنُوا قُوا أَنْفُسَكُمْ وَ أَهْليكُمْ ناراً</w:t>
      </w:r>
      <w:r w:rsidRPr="00AF5933">
        <w:rPr>
          <w:rFonts w:ascii="IRBadr" w:eastAsiaTheme="minorHAnsi" w:hAnsi="IRBadr" w:cs="IRBadr"/>
          <w:sz w:val="32"/>
          <w:szCs w:val="32"/>
          <w:rtl/>
          <w:lang w:bidi="ar-SA"/>
        </w:rPr>
        <w:t>»</w:t>
      </w:r>
      <w:r w:rsidR="00D86216" w:rsidRPr="00AF5933">
        <w:rPr>
          <w:rStyle w:val="a7"/>
          <w:rFonts w:ascii="IRBadr" w:eastAsiaTheme="minorHAnsi" w:hAnsi="IRBadr" w:cs="IRBadr"/>
          <w:sz w:val="32"/>
          <w:szCs w:val="32"/>
          <w:rtl/>
          <w:lang w:bidi="ar-SA"/>
        </w:rPr>
        <w:footnoteReference w:id="4"/>
      </w:r>
      <w:r w:rsidR="00D86216" w:rsidRPr="00AF5933">
        <w:rPr>
          <w:rFonts w:ascii="IRBadr" w:eastAsiaTheme="minorHAnsi" w:hAnsi="IRBadr" w:cs="IRBadr"/>
          <w:sz w:val="32"/>
          <w:szCs w:val="32"/>
          <w:rtl/>
          <w:lang w:bidi="ar-SA"/>
        </w:rPr>
        <w:t xml:space="preserve"> </w:t>
      </w:r>
    </w:p>
    <w:p w14:paraId="66FE4B10" w14:textId="2EC18D8A" w:rsidR="004247C1" w:rsidRPr="00AF5933" w:rsidRDefault="001030BB" w:rsidP="00AF593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AF5933">
        <w:rPr>
          <w:rFonts w:ascii="IRBadr" w:eastAsiaTheme="minorHAnsi" w:hAnsi="IRBadr" w:cs="IRBadr"/>
          <w:color w:val="auto"/>
          <w:sz w:val="32"/>
          <w:szCs w:val="32"/>
          <w:rtl/>
          <w:lang w:bidi="ar-SA"/>
        </w:rPr>
        <w:t>ا</w:t>
      </w:r>
      <w:r w:rsidR="00D86216" w:rsidRPr="00AF5933">
        <w:rPr>
          <w:rFonts w:ascii="IRBadr" w:eastAsiaTheme="minorHAnsi" w:hAnsi="IRBadr" w:cs="IRBadr"/>
          <w:color w:val="auto"/>
          <w:sz w:val="32"/>
          <w:szCs w:val="32"/>
          <w:rtl/>
          <w:lang w:bidi="ar-SA"/>
        </w:rPr>
        <w:t>ین آیه شریفه یک وظی</w:t>
      </w:r>
      <w:r w:rsidRPr="00AF5933">
        <w:rPr>
          <w:rFonts w:ascii="IRBadr" w:eastAsiaTheme="minorHAnsi" w:hAnsi="IRBadr" w:cs="IRBadr"/>
          <w:color w:val="auto"/>
          <w:sz w:val="32"/>
          <w:szCs w:val="32"/>
          <w:rtl/>
          <w:lang w:bidi="ar-SA"/>
        </w:rPr>
        <w:t xml:space="preserve">فه عمومی را به عهده اعضای خانواده </w:t>
      </w:r>
      <w:r w:rsidR="00A026DB" w:rsidRPr="00AF5933">
        <w:rPr>
          <w:rFonts w:ascii="IRBadr" w:eastAsiaTheme="minorHAnsi" w:hAnsi="IRBadr" w:cs="IRBadr"/>
          <w:color w:val="auto"/>
          <w:sz w:val="32"/>
          <w:szCs w:val="32"/>
          <w:rtl/>
          <w:lang w:bidi="ar-SA"/>
        </w:rPr>
        <w:t>به‌ویژه</w:t>
      </w:r>
      <w:r w:rsidRPr="00AF5933">
        <w:rPr>
          <w:rFonts w:ascii="IRBadr" w:eastAsiaTheme="minorHAnsi" w:hAnsi="IRBadr" w:cs="IRBadr"/>
          <w:color w:val="auto"/>
          <w:sz w:val="32"/>
          <w:szCs w:val="32"/>
          <w:rtl/>
          <w:lang w:bidi="ar-SA"/>
        </w:rPr>
        <w:t xml:space="preserve"> </w:t>
      </w:r>
      <w:r w:rsidR="00A026DB" w:rsidRPr="00AF5933">
        <w:rPr>
          <w:rFonts w:ascii="IRBadr" w:eastAsiaTheme="minorHAnsi" w:hAnsi="IRBadr" w:cs="IRBadr"/>
          <w:color w:val="auto"/>
          <w:sz w:val="32"/>
          <w:szCs w:val="32"/>
          <w:rtl/>
          <w:lang w:bidi="ar-SA"/>
        </w:rPr>
        <w:t>بر عهده</w:t>
      </w:r>
      <w:r w:rsidRPr="00AF5933">
        <w:rPr>
          <w:rFonts w:ascii="IRBadr" w:eastAsiaTheme="minorHAnsi" w:hAnsi="IRBadr" w:cs="IRBadr"/>
          <w:color w:val="auto"/>
          <w:sz w:val="32"/>
          <w:szCs w:val="32"/>
          <w:rtl/>
          <w:lang w:bidi="ar-SA"/>
        </w:rPr>
        <w:t xml:space="preserve"> پدر و مادر در قبال فرزندان مقرر فرموده</w:t>
      </w:r>
      <w:r w:rsidR="00D86216" w:rsidRPr="00AF5933">
        <w:rPr>
          <w:rFonts w:ascii="IRBadr" w:eastAsiaTheme="minorHAnsi" w:hAnsi="IRBadr" w:cs="IRBadr"/>
          <w:color w:val="auto"/>
          <w:sz w:val="32"/>
          <w:szCs w:val="32"/>
          <w:rtl/>
          <w:lang w:bidi="ar-SA"/>
        </w:rPr>
        <w:t xml:space="preserve"> است. البته در تربیت نسل آینده،</w:t>
      </w:r>
      <w:r w:rsidRPr="00AF5933">
        <w:rPr>
          <w:rFonts w:ascii="IRBadr" w:eastAsiaTheme="minorHAnsi" w:hAnsi="IRBadr" w:cs="IRBadr"/>
          <w:color w:val="auto"/>
          <w:sz w:val="32"/>
          <w:szCs w:val="32"/>
          <w:rtl/>
          <w:lang w:bidi="ar-SA"/>
        </w:rPr>
        <w:t xml:space="preserve"> کودکان و نوجوانان </w:t>
      </w:r>
      <w:r w:rsidR="00436CE6" w:rsidRPr="00AF5933">
        <w:rPr>
          <w:rFonts w:ascii="IRBadr" w:eastAsiaTheme="minorHAnsi" w:hAnsi="IRBadr" w:cs="IRBadr"/>
          <w:color w:val="auto"/>
          <w:sz w:val="32"/>
          <w:szCs w:val="32"/>
          <w:rtl/>
          <w:lang w:bidi="ar-SA"/>
        </w:rPr>
        <w:t xml:space="preserve">فقط خانواده مسئولیت ندارد. </w:t>
      </w:r>
      <w:r w:rsidR="00A026DB" w:rsidRPr="00AF5933">
        <w:rPr>
          <w:rFonts w:ascii="IRBadr" w:eastAsiaTheme="minorHAnsi" w:hAnsi="IRBadr" w:cs="IRBadr"/>
          <w:color w:val="auto"/>
          <w:sz w:val="32"/>
          <w:szCs w:val="32"/>
          <w:rtl/>
          <w:lang w:bidi="ar-SA"/>
        </w:rPr>
        <w:t>همان‌طور</w:t>
      </w:r>
      <w:r w:rsidR="00436CE6" w:rsidRPr="00AF5933">
        <w:rPr>
          <w:rFonts w:ascii="IRBadr" w:eastAsiaTheme="minorHAnsi" w:hAnsi="IRBadr" w:cs="IRBadr"/>
          <w:color w:val="auto"/>
          <w:sz w:val="32"/>
          <w:szCs w:val="32"/>
          <w:rtl/>
          <w:lang w:bidi="ar-SA"/>
        </w:rPr>
        <w:t xml:space="preserve"> که در برخی از </w:t>
      </w:r>
      <w:r w:rsidR="00A026DB" w:rsidRPr="00AF5933">
        <w:rPr>
          <w:rFonts w:ascii="IRBadr" w:eastAsiaTheme="minorHAnsi" w:hAnsi="IRBadr" w:cs="IRBadr"/>
          <w:color w:val="auto"/>
          <w:sz w:val="32"/>
          <w:szCs w:val="32"/>
          <w:rtl/>
          <w:lang w:bidi="ar-SA"/>
        </w:rPr>
        <w:t>فصل‌های</w:t>
      </w:r>
      <w:r w:rsidR="00436CE6" w:rsidRPr="00AF5933">
        <w:rPr>
          <w:rFonts w:ascii="IRBadr" w:eastAsiaTheme="minorHAnsi" w:hAnsi="IRBadr" w:cs="IRBadr"/>
          <w:color w:val="auto"/>
          <w:sz w:val="32"/>
          <w:szCs w:val="32"/>
          <w:rtl/>
          <w:lang w:bidi="ar-SA"/>
        </w:rPr>
        <w:t xml:space="preserve"> قبل هم اشاره شد و مستحضر هستید در قبال نسل آینده و برای تربیت یک نسل صالح و پاک و پرورش کودکان و نوجوانان هم عموم جامعه </w:t>
      </w:r>
      <w:r w:rsidR="00D86216" w:rsidRPr="00AF5933">
        <w:rPr>
          <w:rFonts w:ascii="IRBadr" w:eastAsiaTheme="minorHAnsi" w:hAnsi="IRBadr" w:cs="IRBadr"/>
          <w:color w:val="auto"/>
          <w:sz w:val="32"/>
          <w:szCs w:val="32"/>
          <w:rtl/>
          <w:lang w:bidi="ar-SA"/>
        </w:rPr>
        <w:t xml:space="preserve">به فراخور وظایفشان </w:t>
      </w:r>
      <w:r w:rsidR="00436CE6" w:rsidRPr="00AF5933">
        <w:rPr>
          <w:rFonts w:ascii="IRBadr" w:eastAsiaTheme="minorHAnsi" w:hAnsi="IRBadr" w:cs="IRBadr"/>
          <w:color w:val="auto"/>
          <w:sz w:val="32"/>
          <w:szCs w:val="32"/>
          <w:rtl/>
          <w:lang w:bidi="ar-SA"/>
        </w:rPr>
        <w:t xml:space="preserve">مسئولیت دارند </w:t>
      </w:r>
      <w:r w:rsidR="00D86216" w:rsidRPr="00AF5933">
        <w:rPr>
          <w:rFonts w:ascii="IRBadr" w:eastAsiaTheme="minorHAnsi" w:hAnsi="IRBadr" w:cs="IRBadr"/>
          <w:color w:val="auto"/>
          <w:sz w:val="32"/>
          <w:szCs w:val="32"/>
          <w:rtl/>
          <w:lang w:bidi="ar-SA"/>
        </w:rPr>
        <w:t>و هم حاکمیت دینی، حکومت و نهاد</w:t>
      </w:r>
      <w:r w:rsidR="00436CE6" w:rsidRPr="00AF5933">
        <w:rPr>
          <w:rFonts w:ascii="IRBadr" w:eastAsiaTheme="minorHAnsi" w:hAnsi="IRBadr" w:cs="IRBadr"/>
          <w:color w:val="auto"/>
          <w:sz w:val="32"/>
          <w:szCs w:val="32"/>
          <w:rtl/>
          <w:lang w:bidi="ar-SA"/>
        </w:rPr>
        <w:t>های حکومت</w:t>
      </w:r>
      <w:r w:rsidR="00D86216" w:rsidRPr="00AF5933">
        <w:rPr>
          <w:rFonts w:ascii="IRBadr" w:eastAsiaTheme="minorHAnsi" w:hAnsi="IRBadr" w:cs="IRBadr"/>
          <w:color w:val="auto"/>
          <w:sz w:val="32"/>
          <w:szCs w:val="32"/>
          <w:rtl/>
          <w:lang w:bidi="ar-SA"/>
        </w:rPr>
        <w:t>ی</w:t>
      </w:r>
      <w:r w:rsidR="00436CE6" w:rsidRPr="00AF5933">
        <w:rPr>
          <w:rFonts w:ascii="IRBadr" w:eastAsiaTheme="minorHAnsi" w:hAnsi="IRBadr" w:cs="IRBadr"/>
          <w:color w:val="auto"/>
          <w:sz w:val="32"/>
          <w:szCs w:val="32"/>
          <w:rtl/>
          <w:lang w:bidi="ar-SA"/>
        </w:rPr>
        <w:t xml:space="preserve"> </w:t>
      </w:r>
      <w:r w:rsidR="00A026DB" w:rsidRPr="00AF5933">
        <w:rPr>
          <w:rFonts w:ascii="IRBadr" w:eastAsiaTheme="minorHAnsi" w:hAnsi="IRBadr" w:cs="IRBadr"/>
          <w:color w:val="auto"/>
          <w:sz w:val="32"/>
          <w:szCs w:val="32"/>
          <w:rtl/>
          <w:lang w:bidi="ar-SA"/>
        </w:rPr>
        <w:t>ازجمله</w:t>
      </w:r>
      <w:r w:rsidR="00436CE6" w:rsidRPr="00AF5933">
        <w:rPr>
          <w:rFonts w:ascii="IRBadr" w:eastAsiaTheme="minorHAnsi" w:hAnsi="IRBadr" w:cs="IRBadr"/>
          <w:color w:val="auto"/>
          <w:sz w:val="32"/>
          <w:szCs w:val="32"/>
          <w:rtl/>
          <w:lang w:bidi="ar-SA"/>
        </w:rPr>
        <w:t xml:space="preserve"> </w:t>
      </w:r>
      <w:r w:rsidR="00A026DB" w:rsidRPr="00AF5933">
        <w:rPr>
          <w:rFonts w:ascii="IRBadr" w:eastAsiaTheme="minorHAnsi" w:hAnsi="IRBadr" w:cs="IRBadr"/>
          <w:color w:val="auto"/>
          <w:sz w:val="32"/>
          <w:szCs w:val="32"/>
          <w:rtl/>
          <w:lang w:bidi="ar-SA"/>
        </w:rPr>
        <w:t>آموزش‌وپرورش</w:t>
      </w:r>
      <w:r w:rsidR="00436CE6" w:rsidRPr="00AF5933">
        <w:rPr>
          <w:rFonts w:ascii="IRBadr" w:eastAsiaTheme="minorHAnsi" w:hAnsi="IRBadr" w:cs="IRBadr"/>
          <w:color w:val="auto"/>
          <w:sz w:val="32"/>
          <w:szCs w:val="32"/>
          <w:rtl/>
          <w:lang w:bidi="ar-SA"/>
        </w:rPr>
        <w:t xml:space="preserve"> </w:t>
      </w:r>
      <w:r w:rsidR="00A026DB" w:rsidRPr="00AF5933">
        <w:rPr>
          <w:rFonts w:ascii="IRBadr" w:eastAsiaTheme="minorHAnsi" w:hAnsi="IRBadr" w:cs="IRBadr"/>
          <w:color w:val="auto"/>
          <w:sz w:val="32"/>
          <w:szCs w:val="32"/>
          <w:rtl/>
          <w:lang w:bidi="ar-SA"/>
        </w:rPr>
        <w:t>مسئولیت‌های</w:t>
      </w:r>
      <w:r w:rsidR="00436CE6" w:rsidRPr="00AF5933">
        <w:rPr>
          <w:rFonts w:ascii="IRBadr" w:eastAsiaTheme="minorHAnsi" w:hAnsi="IRBadr" w:cs="IRBadr"/>
          <w:color w:val="auto"/>
          <w:sz w:val="32"/>
          <w:szCs w:val="32"/>
          <w:rtl/>
          <w:lang w:bidi="ar-SA"/>
        </w:rPr>
        <w:t xml:space="preserve"> سنگینی دارند و هم خانواده و </w:t>
      </w:r>
      <w:r w:rsidR="00A026DB" w:rsidRPr="00AF5933">
        <w:rPr>
          <w:rFonts w:ascii="IRBadr" w:eastAsiaTheme="minorHAnsi" w:hAnsi="IRBadr" w:cs="IRBadr"/>
          <w:color w:val="auto"/>
          <w:sz w:val="32"/>
          <w:szCs w:val="32"/>
          <w:rtl/>
          <w:lang w:bidi="ar-SA"/>
        </w:rPr>
        <w:t>به‌طور</w:t>
      </w:r>
      <w:r w:rsidR="00436CE6" w:rsidRPr="00AF5933">
        <w:rPr>
          <w:rFonts w:ascii="IRBadr" w:eastAsiaTheme="minorHAnsi" w:hAnsi="IRBadr" w:cs="IRBadr"/>
          <w:color w:val="auto"/>
          <w:sz w:val="32"/>
          <w:szCs w:val="32"/>
          <w:rtl/>
          <w:lang w:bidi="ar-SA"/>
        </w:rPr>
        <w:t xml:space="preserve"> خاص پدر و مادر</w:t>
      </w:r>
      <w:r w:rsidR="00D86216" w:rsidRPr="00AF5933">
        <w:rPr>
          <w:rFonts w:ascii="IRBadr" w:eastAsiaTheme="minorHAnsi" w:hAnsi="IRBadr" w:cs="IRBadr"/>
          <w:color w:val="auto"/>
          <w:sz w:val="32"/>
          <w:szCs w:val="32"/>
          <w:rtl/>
          <w:lang w:bidi="ar-SA"/>
        </w:rPr>
        <w:t>.</w:t>
      </w:r>
    </w:p>
    <w:p w14:paraId="541F8299" w14:textId="023FEE33" w:rsidR="00D86216" w:rsidRPr="00AF5933" w:rsidRDefault="00436CE6" w:rsidP="00AF593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AF5933">
        <w:rPr>
          <w:rFonts w:ascii="IRBadr" w:eastAsiaTheme="minorHAnsi" w:hAnsi="IRBadr" w:cs="IRBadr"/>
          <w:color w:val="auto"/>
          <w:sz w:val="32"/>
          <w:szCs w:val="32"/>
          <w:rtl/>
          <w:lang w:bidi="ar-SA"/>
        </w:rPr>
        <w:t>بنابراین مسئولیت نسل آینده فقط بر دوش خانواده نیست. البته خانواده پیشانی این مسئولیت است</w:t>
      </w:r>
      <w:r w:rsidR="00D86216" w:rsidRPr="00AF5933">
        <w:rPr>
          <w:rFonts w:ascii="IRBadr" w:eastAsiaTheme="minorHAnsi" w:hAnsi="IRBadr" w:cs="IRBadr"/>
          <w:color w:val="auto"/>
          <w:sz w:val="32"/>
          <w:szCs w:val="32"/>
          <w:rtl/>
          <w:lang w:bidi="ar-SA"/>
        </w:rPr>
        <w:t>.</w:t>
      </w:r>
      <w:r w:rsidRPr="00AF5933">
        <w:rPr>
          <w:rFonts w:ascii="IRBadr" w:eastAsiaTheme="minorHAnsi" w:hAnsi="IRBadr" w:cs="IRBadr"/>
          <w:color w:val="auto"/>
          <w:sz w:val="32"/>
          <w:szCs w:val="32"/>
          <w:rtl/>
          <w:lang w:bidi="ar-SA"/>
        </w:rPr>
        <w:t xml:space="preserve"> </w:t>
      </w:r>
      <w:r w:rsidR="00A026DB" w:rsidRPr="00AF5933">
        <w:rPr>
          <w:rFonts w:ascii="IRBadr" w:eastAsiaTheme="minorHAnsi" w:hAnsi="IRBadr" w:cs="IRBadr"/>
          <w:color w:val="auto"/>
          <w:sz w:val="32"/>
          <w:szCs w:val="32"/>
          <w:rtl/>
          <w:lang w:bidi="ar-SA"/>
        </w:rPr>
        <w:t>به‌ویژه</w:t>
      </w:r>
      <w:r w:rsidRPr="00AF5933">
        <w:rPr>
          <w:rFonts w:ascii="IRBadr" w:eastAsiaTheme="minorHAnsi" w:hAnsi="IRBadr" w:cs="IRBadr"/>
          <w:color w:val="auto"/>
          <w:sz w:val="32"/>
          <w:szCs w:val="32"/>
          <w:rtl/>
          <w:lang w:bidi="ar-SA"/>
        </w:rPr>
        <w:t xml:space="preserve"> در دوران کودکی عمده </w:t>
      </w:r>
      <w:r w:rsidR="00A026DB" w:rsidRPr="00AF5933">
        <w:rPr>
          <w:rFonts w:ascii="IRBadr" w:eastAsiaTheme="minorHAnsi" w:hAnsi="IRBadr" w:cs="IRBadr"/>
          <w:color w:val="auto"/>
          <w:sz w:val="32"/>
          <w:szCs w:val="32"/>
          <w:rtl/>
          <w:lang w:bidi="ar-SA"/>
        </w:rPr>
        <w:t>مسئولیت‌ها</w:t>
      </w:r>
      <w:r w:rsidRPr="00AF5933">
        <w:rPr>
          <w:rFonts w:ascii="IRBadr" w:eastAsiaTheme="minorHAnsi" w:hAnsi="IRBadr" w:cs="IRBadr"/>
          <w:color w:val="auto"/>
          <w:sz w:val="32"/>
          <w:szCs w:val="32"/>
          <w:rtl/>
          <w:lang w:bidi="ar-SA"/>
        </w:rPr>
        <w:t xml:space="preserve"> بر شانه پدر و مادر نهاده شده </w:t>
      </w:r>
      <w:r w:rsidR="00D86216" w:rsidRPr="00AF5933">
        <w:rPr>
          <w:rFonts w:ascii="IRBadr" w:eastAsiaTheme="minorHAnsi" w:hAnsi="IRBadr" w:cs="IRBadr"/>
          <w:color w:val="auto"/>
          <w:sz w:val="32"/>
          <w:szCs w:val="32"/>
          <w:rtl/>
          <w:lang w:bidi="ar-SA"/>
        </w:rPr>
        <w:t>ا</w:t>
      </w:r>
      <w:r w:rsidRPr="00AF5933">
        <w:rPr>
          <w:rFonts w:ascii="IRBadr" w:eastAsiaTheme="minorHAnsi" w:hAnsi="IRBadr" w:cs="IRBadr"/>
          <w:color w:val="auto"/>
          <w:sz w:val="32"/>
          <w:szCs w:val="32"/>
          <w:rtl/>
          <w:lang w:bidi="ar-SA"/>
        </w:rPr>
        <w:t>ست</w:t>
      </w:r>
      <w:r w:rsidR="00D86216" w:rsidRPr="00AF5933">
        <w:rPr>
          <w:rFonts w:ascii="IRBadr" w:eastAsiaTheme="minorHAnsi" w:hAnsi="IRBadr" w:cs="IRBadr"/>
          <w:color w:val="auto"/>
          <w:sz w:val="32"/>
          <w:szCs w:val="32"/>
          <w:rtl/>
          <w:lang w:bidi="ar-SA"/>
        </w:rPr>
        <w:t>.</w:t>
      </w:r>
      <w:r w:rsidRPr="00AF5933">
        <w:rPr>
          <w:rFonts w:ascii="IRBadr" w:eastAsiaTheme="minorHAnsi" w:hAnsi="IRBadr" w:cs="IRBadr"/>
          <w:color w:val="auto"/>
          <w:sz w:val="32"/>
          <w:szCs w:val="32"/>
          <w:rtl/>
          <w:lang w:bidi="ar-SA"/>
        </w:rPr>
        <w:t xml:space="preserve"> </w:t>
      </w:r>
      <w:r w:rsidR="005D13A6" w:rsidRPr="00AF5933">
        <w:rPr>
          <w:rFonts w:ascii="IRBadr" w:eastAsiaTheme="minorHAnsi" w:hAnsi="IRBadr" w:cs="IRBadr"/>
          <w:color w:val="auto"/>
          <w:sz w:val="32"/>
          <w:szCs w:val="32"/>
          <w:rtl/>
          <w:lang w:bidi="ar-SA"/>
        </w:rPr>
        <w:t>اما فراموش نکنیم که این مسئولیت</w:t>
      </w:r>
      <w:r w:rsidR="00D86216" w:rsidRPr="00AF5933">
        <w:rPr>
          <w:rFonts w:ascii="IRBadr" w:eastAsiaTheme="minorHAnsi" w:hAnsi="IRBadr" w:cs="IRBadr"/>
          <w:color w:val="auto"/>
          <w:sz w:val="32"/>
          <w:szCs w:val="32"/>
          <w:rtl/>
          <w:lang w:bidi="ar-SA"/>
        </w:rPr>
        <w:t>،</w:t>
      </w:r>
      <w:r w:rsidR="005D13A6" w:rsidRPr="00AF5933">
        <w:rPr>
          <w:rFonts w:ascii="IRBadr" w:eastAsiaTheme="minorHAnsi" w:hAnsi="IRBadr" w:cs="IRBadr"/>
          <w:color w:val="auto"/>
          <w:sz w:val="32"/>
          <w:szCs w:val="32"/>
          <w:rtl/>
          <w:lang w:bidi="ar-SA"/>
        </w:rPr>
        <w:t xml:space="preserve"> مسئولان دیگری هم دارد. </w:t>
      </w:r>
      <w:r w:rsidR="00D86216" w:rsidRPr="00AF5933">
        <w:rPr>
          <w:rFonts w:ascii="IRBadr" w:eastAsiaTheme="minorHAnsi" w:hAnsi="IRBadr" w:cs="IRBadr"/>
          <w:color w:val="auto"/>
          <w:sz w:val="32"/>
          <w:szCs w:val="32"/>
          <w:rtl/>
          <w:lang w:bidi="ar-SA"/>
        </w:rPr>
        <w:t xml:space="preserve">جامعه، حکومت و نهادهای علمی، </w:t>
      </w:r>
      <w:r w:rsidR="00E60E10" w:rsidRPr="00AF5933">
        <w:rPr>
          <w:rFonts w:ascii="IRBadr" w:eastAsiaTheme="minorHAnsi" w:hAnsi="IRBadr" w:cs="IRBadr"/>
          <w:color w:val="auto"/>
          <w:sz w:val="32"/>
          <w:szCs w:val="32"/>
          <w:rtl/>
          <w:lang w:bidi="ar-SA"/>
        </w:rPr>
        <w:t xml:space="preserve">حکومتی و اجتماعی هم در قبال </w:t>
      </w:r>
      <w:r w:rsidR="00D86216" w:rsidRPr="00AF5933">
        <w:rPr>
          <w:rFonts w:ascii="IRBadr" w:eastAsiaTheme="minorHAnsi" w:hAnsi="IRBadr" w:cs="IRBadr"/>
          <w:color w:val="auto"/>
          <w:sz w:val="32"/>
          <w:szCs w:val="32"/>
          <w:rtl/>
          <w:lang w:bidi="ar-SA"/>
        </w:rPr>
        <w:t>دین و دنیای آینده فرزندان،</w:t>
      </w:r>
      <w:r w:rsidR="00E60E10" w:rsidRPr="00AF5933">
        <w:rPr>
          <w:rFonts w:ascii="IRBadr" w:eastAsiaTheme="minorHAnsi" w:hAnsi="IRBadr" w:cs="IRBadr"/>
          <w:color w:val="auto"/>
          <w:sz w:val="32"/>
          <w:szCs w:val="32"/>
          <w:rtl/>
          <w:lang w:bidi="ar-SA"/>
        </w:rPr>
        <w:t xml:space="preserve"> نوجوانان و جوانان هم مسئول هستند</w:t>
      </w:r>
      <w:r w:rsidR="00D86216" w:rsidRPr="00AF5933">
        <w:rPr>
          <w:rFonts w:ascii="IRBadr" w:eastAsiaTheme="minorHAnsi" w:hAnsi="IRBadr" w:cs="IRBadr"/>
          <w:color w:val="auto"/>
          <w:sz w:val="32"/>
          <w:szCs w:val="32"/>
          <w:rtl/>
          <w:lang w:bidi="ar-SA"/>
        </w:rPr>
        <w:t>.</w:t>
      </w:r>
      <w:r w:rsidR="00C94DC8" w:rsidRPr="00AF5933">
        <w:rPr>
          <w:rFonts w:ascii="IRBadr" w:eastAsiaTheme="minorHAnsi" w:hAnsi="IRBadr" w:cs="IRBadr"/>
          <w:color w:val="auto"/>
          <w:sz w:val="32"/>
          <w:szCs w:val="32"/>
          <w:rtl/>
          <w:lang w:bidi="ar-SA"/>
        </w:rPr>
        <w:t xml:space="preserve"> </w:t>
      </w:r>
      <w:r w:rsidR="00A026DB" w:rsidRPr="00AF5933">
        <w:rPr>
          <w:rFonts w:ascii="IRBadr" w:eastAsiaTheme="minorHAnsi" w:hAnsi="IRBadr" w:cs="IRBadr"/>
          <w:color w:val="auto"/>
          <w:sz w:val="32"/>
          <w:szCs w:val="32"/>
          <w:rtl/>
          <w:lang w:bidi="ar-SA"/>
        </w:rPr>
        <w:t>عجالتاً</w:t>
      </w:r>
      <w:r w:rsidR="00C94DC8" w:rsidRPr="00AF5933">
        <w:rPr>
          <w:rFonts w:ascii="IRBadr" w:eastAsiaTheme="minorHAnsi" w:hAnsi="IRBadr" w:cs="IRBadr"/>
          <w:color w:val="auto"/>
          <w:sz w:val="32"/>
          <w:szCs w:val="32"/>
          <w:rtl/>
          <w:lang w:bidi="ar-SA"/>
        </w:rPr>
        <w:t xml:space="preserve"> س</w:t>
      </w:r>
      <w:r w:rsidR="00D86216" w:rsidRPr="00AF5933">
        <w:rPr>
          <w:rFonts w:ascii="IRBadr" w:eastAsiaTheme="minorHAnsi" w:hAnsi="IRBadr" w:cs="IRBadr"/>
          <w:color w:val="auto"/>
          <w:sz w:val="32"/>
          <w:szCs w:val="32"/>
          <w:rtl/>
          <w:lang w:bidi="ar-SA"/>
        </w:rPr>
        <w:t>خن ما در مسئولیت خانواده و در رأ</w:t>
      </w:r>
      <w:r w:rsidR="00C94DC8" w:rsidRPr="00AF5933">
        <w:rPr>
          <w:rFonts w:ascii="IRBadr" w:eastAsiaTheme="minorHAnsi" w:hAnsi="IRBadr" w:cs="IRBadr"/>
          <w:color w:val="auto"/>
          <w:sz w:val="32"/>
          <w:szCs w:val="32"/>
          <w:rtl/>
          <w:lang w:bidi="ar-SA"/>
        </w:rPr>
        <w:t xml:space="preserve">س آن پدر و مادر است. </w:t>
      </w:r>
    </w:p>
    <w:p w14:paraId="183D114B" w14:textId="4C8FB8AA" w:rsidR="00D86216" w:rsidRPr="00AF5933" w:rsidRDefault="00D86216" w:rsidP="00AF5933">
      <w:pPr>
        <w:pStyle w:val="3"/>
        <w:spacing w:line="276" w:lineRule="auto"/>
        <w:rPr>
          <w:rFonts w:ascii="IRBadr" w:eastAsiaTheme="minorHAnsi" w:hAnsi="IRBadr" w:cs="IRBadr"/>
          <w:color w:val="548DD4" w:themeColor="text2" w:themeTint="99"/>
          <w:sz w:val="38"/>
          <w:szCs w:val="38"/>
          <w:rtl/>
          <w:lang w:bidi="ar-SA"/>
        </w:rPr>
      </w:pPr>
      <w:r w:rsidRPr="00AF5933">
        <w:rPr>
          <w:rFonts w:ascii="IRBadr" w:eastAsiaTheme="minorHAnsi" w:hAnsi="IRBadr" w:cs="IRBadr"/>
          <w:color w:val="548DD4" w:themeColor="text2" w:themeTint="99"/>
          <w:sz w:val="38"/>
          <w:szCs w:val="38"/>
          <w:rtl/>
          <w:lang w:bidi="ar-SA"/>
        </w:rPr>
        <w:t>اختلاف نگاه مادی با نگاه آسمانی و الهی</w:t>
      </w:r>
    </w:p>
    <w:p w14:paraId="4326EF9C" w14:textId="1903CFDD" w:rsidR="004D0327" w:rsidRPr="00AF5933" w:rsidRDefault="00C94DC8" w:rsidP="00AF593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AF5933">
        <w:rPr>
          <w:rFonts w:ascii="IRBadr" w:eastAsiaTheme="minorHAnsi" w:hAnsi="IRBadr" w:cs="IRBadr"/>
          <w:color w:val="auto"/>
          <w:sz w:val="32"/>
          <w:szCs w:val="32"/>
          <w:rtl/>
          <w:lang w:bidi="ar-SA"/>
        </w:rPr>
        <w:t xml:space="preserve">قبل از آنکه به بحث بپردازیم </w:t>
      </w:r>
      <w:r w:rsidR="00A026DB" w:rsidRPr="00AF5933">
        <w:rPr>
          <w:rFonts w:ascii="IRBadr" w:eastAsiaTheme="minorHAnsi" w:hAnsi="IRBadr" w:cs="IRBadr"/>
          <w:color w:val="auto"/>
          <w:sz w:val="32"/>
          <w:szCs w:val="32"/>
          <w:rtl/>
          <w:lang w:bidi="ar-SA"/>
        </w:rPr>
        <w:t>مقدمه‌ای</w:t>
      </w:r>
      <w:r w:rsidR="00D86216" w:rsidRPr="00AF5933">
        <w:rPr>
          <w:rFonts w:ascii="IRBadr" w:eastAsiaTheme="minorHAnsi" w:hAnsi="IRBadr" w:cs="IRBadr"/>
          <w:color w:val="auto"/>
          <w:sz w:val="32"/>
          <w:szCs w:val="32"/>
          <w:rtl/>
          <w:lang w:bidi="ar-SA"/>
        </w:rPr>
        <w:t xml:space="preserve"> و </w:t>
      </w:r>
      <w:r w:rsidR="00A026DB" w:rsidRPr="00AF5933">
        <w:rPr>
          <w:rFonts w:ascii="IRBadr" w:eastAsiaTheme="minorHAnsi" w:hAnsi="IRBadr" w:cs="IRBadr"/>
          <w:color w:val="auto"/>
          <w:sz w:val="32"/>
          <w:szCs w:val="32"/>
          <w:rtl/>
          <w:lang w:bidi="ar-SA"/>
        </w:rPr>
        <w:t>قاعده‌ای</w:t>
      </w:r>
      <w:r w:rsidR="00D86216" w:rsidRPr="00AF5933">
        <w:rPr>
          <w:rFonts w:ascii="IRBadr" w:eastAsiaTheme="minorHAnsi" w:hAnsi="IRBadr" w:cs="IRBadr"/>
          <w:color w:val="auto"/>
          <w:sz w:val="32"/>
          <w:szCs w:val="32"/>
          <w:rtl/>
          <w:lang w:bidi="ar-SA"/>
        </w:rPr>
        <w:t xml:space="preserve"> در </w:t>
      </w:r>
      <w:r w:rsidR="00A026DB" w:rsidRPr="00AF5933">
        <w:rPr>
          <w:rFonts w:ascii="IRBadr" w:eastAsiaTheme="minorHAnsi" w:hAnsi="IRBadr" w:cs="IRBadr"/>
          <w:color w:val="auto"/>
          <w:sz w:val="32"/>
          <w:szCs w:val="32"/>
          <w:rtl/>
          <w:lang w:bidi="ar-SA"/>
        </w:rPr>
        <w:t>آغاز</w:t>
      </w:r>
      <w:r w:rsidR="00D86216" w:rsidRPr="00AF5933">
        <w:rPr>
          <w:rFonts w:ascii="IRBadr" w:eastAsiaTheme="minorHAnsi" w:hAnsi="IRBadr" w:cs="IRBadr"/>
          <w:color w:val="auto"/>
          <w:sz w:val="32"/>
          <w:szCs w:val="32"/>
          <w:rtl/>
          <w:lang w:bidi="ar-SA"/>
        </w:rPr>
        <w:t xml:space="preserve"> عرض </w:t>
      </w:r>
      <w:r w:rsidR="00A026DB" w:rsidRPr="00AF5933">
        <w:rPr>
          <w:rFonts w:ascii="IRBadr" w:eastAsiaTheme="minorHAnsi" w:hAnsi="IRBadr" w:cs="IRBadr"/>
          <w:color w:val="auto"/>
          <w:sz w:val="32"/>
          <w:szCs w:val="32"/>
          <w:rtl/>
          <w:lang w:bidi="ar-SA"/>
        </w:rPr>
        <w:t>می‌کنیم</w:t>
      </w:r>
      <w:r w:rsidR="00D86216" w:rsidRPr="00AF5933">
        <w:rPr>
          <w:rFonts w:ascii="IRBadr" w:eastAsiaTheme="minorHAnsi" w:hAnsi="IRBadr" w:cs="IRBadr"/>
          <w:color w:val="auto"/>
          <w:sz w:val="32"/>
          <w:szCs w:val="32"/>
          <w:rtl/>
          <w:lang w:bidi="ar-SA"/>
        </w:rPr>
        <w:t xml:space="preserve">. </w:t>
      </w:r>
      <w:r w:rsidRPr="00AF5933">
        <w:rPr>
          <w:rFonts w:ascii="IRBadr" w:eastAsiaTheme="minorHAnsi" w:hAnsi="IRBadr" w:cs="IRBadr"/>
          <w:color w:val="auto"/>
          <w:sz w:val="32"/>
          <w:szCs w:val="32"/>
          <w:rtl/>
          <w:lang w:bidi="ar-SA"/>
        </w:rPr>
        <w:t xml:space="preserve">همه ما </w:t>
      </w:r>
      <w:r w:rsidR="00A026DB" w:rsidRPr="00AF5933">
        <w:rPr>
          <w:rFonts w:ascii="IRBadr" w:eastAsiaTheme="minorHAnsi" w:hAnsi="IRBadr" w:cs="IRBadr"/>
          <w:color w:val="auto"/>
          <w:sz w:val="32"/>
          <w:szCs w:val="32"/>
          <w:rtl/>
          <w:lang w:bidi="ar-SA"/>
        </w:rPr>
        <w:t>می‌دانیم</w:t>
      </w:r>
      <w:r w:rsidR="00D86216" w:rsidRPr="00AF5933">
        <w:rPr>
          <w:rFonts w:ascii="IRBadr" w:eastAsiaTheme="minorHAnsi" w:hAnsi="IRBadr" w:cs="IRBadr"/>
          <w:color w:val="auto"/>
          <w:sz w:val="32"/>
          <w:szCs w:val="32"/>
          <w:rtl/>
          <w:lang w:bidi="ar-SA"/>
        </w:rPr>
        <w:t xml:space="preserve"> و</w:t>
      </w:r>
      <w:r w:rsidRPr="00AF5933">
        <w:rPr>
          <w:rFonts w:ascii="IRBadr" w:eastAsiaTheme="minorHAnsi" w:hAnsi="IRBadr" w:cs="IRBadr"/>
          <w:color w:val="auto"/>
          <w:sz w:val="32"/>
          <w:szCs w:val="32"/>
          <w:rtl/>
          <w:lang w:bidi="ar-SA"/>
        </w:rPr>
        <w:t xml:space="preserve"> همه شما آگاه هستید که تلق</w:t>
      </w:r>
      <w:r w:rsidR="007B06EF" w:rsidRPr="00AF5933">
        <w:rPr>
          <w:rFonts w:ascii="IRBadr" w:eastAsiaTheme="minorHAnsi" w:hAnsi="IRBadr" w:cs="IRBadr"/>
          <w:color w:val="auto"/>
          <w:sz w:val="32"/>
          <w:szCs w:val="32"/>
          <w:rtl/>
          <w:lang w:bidi="ar-SA"/>
        </w:rPr>
        <w:t>ّ</w:t>
      </w:r>
      <w:r w:rsidRPr="00AF5933">
        <w:rPr>
          <w:rFonts w:ascii="IRBadr" w:eastAsiaTheme="minorHAnsi" w:hAnsi="IRBadr" w:cs="IRBadr"/>
          <w:color w:val="auto"/>
          <w:sz w:val="32"/>
          <w:szCs w:val="32"/>
          <w:rtl/>
          <w:lang w:bidi="ar-SA"/>
        </w:rPr>
        <w:t>ی اسلامی و دینی از این عال</w:t>
      </w:r>
      <w:r w:rsidR="00D86216" w:rsidRPr="00AF5933">
        <w:rPr>
          <w:rFonts w:ascii="IRBadr" w:eastAsiaTheme="minorHAnsi" w:hAnsi="IRBadr" w:cs="IRBadr"/>
          <w:color w:val="auto"/>
          <w:sz w:val="32"/>
          <w:szCs w:val="32"/>
          <w:rtl/>
          <w:lang w:bidi="ar-SA"/>
        </w:rPr>
        <w:t xml:space="preserve">َم و </w:t>
      </w:r>
      <w:r w:rsidR="00A026DB" w:rsidRPr="00AF5933">
        <w:rPr>
          <w:rFonts w:ascii="IRBadr" w:eastAsiaTheme="minorHAnsi" w:hAnsi="IRBadr" w:cs="IRBadr"/>
          <w:color w:val="auto"/>
          <w:sz w:val="32"/>
          <w:szCs w:val="32"/>
          <w:rtl/>
          <w:lang w:bidi="ar-SA"/>
        </w:rPr>
        <w:t>نعمت‌های</w:t>
      </w:r>
      <w:r w:rsidR="00D86216" w:rsidRPr="00AF5933">
        <w:rPr>
          <w:rFonts w:ascii="IRBadr" w:eastAsiaTheme="minorHAnsi" w:hAnsi="IRBadr" w:cs="IRBadr"/>
          <w:color w:val="auto"/>
          <w:sz w:val="32"/>
          <w:szCs w:val="32"/>
          <w:rtl/>
          <w:lang w:bidi="ar-SA"/>
        </w:rPr>
        <w:t xml:space="preserve"> آن</w:t>
      </w:r>
      <w:r w:rsidRPr="00AF5933">
        <w:rPr>
          <w:rFonts w:ascii="IRBadr" w:eastAsiaTheme="minorHAnsi" w:hAnsi="IRBadr" w:cs="IRBadr"/>
          <w:color w:val="auto"/>
          <w:sz w:val="32"/>
          <w:szCs w:val="32"/>
          <w:rtl/>
          <w:lang w:bidi="ar-SA"/>
        </w:rPr>
        <w:t xml:space="preserve"> با </w:t>
      </w:r>
      <w:r w:rsidR="00A026DB" w:rsidRPr="00AF5933">
        <w:rPr>
          <w:rFonts w:ascii="IRBadr" w:eastAsiaTheme="minorHAnsi" w:hAnsi="IRBadr" w:cs="IRBadr"/>
          <w:color w:val="auto"/>
          <w:sz w:val="32"/>
          <w:szCs w:val="32"/>
          <w:rtl/>
          <w:lang w:bidi="ar-SA"/>
        </w:rPr>
        <w:t>تلقّی‌های ماده</w:t>
      </w:r>
      <w:r w:rsidR="00035B1C" w:rsidRPr="00AF5933">
        <w:rPr>
          <w:rFonts w:ascii="IRBadr" w:eastAsiaTheme="minorHAnsi" w:hAnsi="IRBadr" w:cs="IRBadr"/>
          <w:color w:val="auto"/>
          <w:sz w:val="32"/>
          <w:szCs w:val="32"/>
          <w:rtl/>
          <w:lang w:bidi="ar-SA"/>
        </w:rPr>
        <w:t>‌</w:t>
      </w:r>
      <w:r w:rsidRPr="00AF5933">
        <w:rPr>
          <w:rFonts w:ascii="IRBadr" w:eastAsiaTheme="minorHAnsi" w:hAnsi="IRBadr" w:cs="IRBadr"/>
          <w:color w:val="auto"/>
          <w:sz w:val="32"/>
          <w:szCs w:val="32"/>
          <w:rtl/>
          <w:lang w:bidi="ar-SA"/>
        </w:rPr>
        <w:t>گرایانه متفاوت است</w:t>
      </w:r>
      <w:r w:rsidR="00D86216" w:rsidRPr="00AF5933">
        <w:rPr>
          <w:rFonts w:ascii="IRBadr" w:eastAsiaTheme="minorHAnsi" w:hAnsi="IRBadr" w:cs="IRBadr"/>
          <w:color w:val="auto"/>
          <w:sz w:val="32"/>
          <w:szCs w:val="32"/>
          <w:rtl/>
          <w:lang w:bidi="ar-SA"/>
        </w:rPr>
        <w:t xml:space="preserve">. </w:t>
      </w:r>
    </w:p>
    <w:p w14:paraId="211DE9F0" w14:textId="2CA6C35A" w:rsidR="004D0327" w:rsidRPr="00AF5933" w:rsidRDefault="00A026DB" w:rsidP="00AF5933">
      <w:pPr>
        <w:pStyle w:val="4"/>
        <w:spacing w:line="276" w:lineRule="auto"/>
        <w:rPr>
          <w:rFonts w:ascii="IRBadr" w:eastAsiaTheme="minorHAnsi" w:hAnsi="IRBadr" w:cs="IRBadr"/>
          <w:b/>
          <w:bCs/>
          <w:i w:val="0"/>
          <w:iCs w:val="0"/>
          <w:color w:val="548DD4" w:themeColor="text2" w:themeTint="99"/>
          <w:sz w:val="36"/>
          <w:szCs w:val="36"/>
          <w:rtl/>
        </w:rPr>
      </w:pPr>
      <w:r w:rsidRPr="00AF5933">
        <w:rPr>
          <w:rFonts w:ascii="IRBadr" w:eastAsiaTheme="minorHAnsi" w:hAnsi="IRBadr" w:cs="IRBadr"/>
          <w:b/>
          <w:bCs/>
          <w:i w:val="0"/>
          <w:iCs w:val="0"/>
          <w:color w:val="548DD4" w:themeColor="text2" w:themeTint="99"/>
          <w:sz w:val="36"/>
          <w:szCs w:val="36"/>
          <w:rtl/>
          <w:lang w:bidi="ar-SA"/>
        </w:rPr>
        <w:lastRenderedPageBreak/>
        <w:t xml:space="preserve">1. </w:t>
      </w:r>
      <w:r w:rsidR="004D0327" w:rsidRPr="00AF5933">
        <w:rPr>
          <w:rFonts w:ascii="IRBadr" w:eastAsiaTheme="minorHAnsi" w:hAnsi="IRBadr" w:cs="IRBadr"/>
          <w:b/>
          <w:bCs/>
          <w:i w:val="0"/>
          <w:iCs w:val="0"/>
          <w:color w:val="548DD4" w:themeColor="text2" w:themeTint="99"/>
          <w:sz w:val="36"/>
          <w:szCs w:val="36"/>
          <w:rtl/>
          <w:lang w:bidi="ar-SA"/>
        </w:rPr>
        <w:t>عالَم از منظر نگاه و فلسفه مادی</w:t>
      </w:r>
    </w:p>
    <w:p w14:paraId="6088FEF9" w14:textId="7ECC6229" w:rsidR="00D86216" w:rsidRPr="00AF5933" w:rsidRDefault="00410B21" w:rsidP="00AF593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AF5933">
        <w:rPr>
          <w:rFonts w:ascii="IRBadr" w:eastAsiaTheme="minorHAnsi" w:hAnsi="IRBadr" w:cs="IRBadr"/>
          <w:color w:val="auto"/>
          <w:sz w:val="32"/>
          <w:szCs w:val="32"/>
          <w:rtl/>
          <w:lang w:bidi="ar-SA"/>
        </w:rPr>
        <w:t>در نگاه مادی این عال</w:t>
      </w:r>
      <w:r w:rsidR="00D86216" w:rsidRPr="00AF5933">
        <w:rPr>
          <w:rFonts w:ascii="IRBadr" w:eastAsiaTheme="minorHAnsi" w:hAnsi="IRBadr" w:cs="IRBadr"/>
          <w:color w:val="auto"/>
          <w:sz w:val="32"/>
          <w:szCs w:val="32"/>
          <w:rtl/>
          <w:lang w:bidi="ar-SA"/>
        </w:rPr>
        <w:t>َ</w:t>
      </w:r>
      <w:r w:rsidRPr="00AF5933">
        <w:rPr>
          <w:rFonts w:ascii="IRBadr" w:eastAsiaTheme="minorHAnsi" w:hAnsi="IRBadr" w:cs="IRBadr"/>
          <w:color w:val="auto"/>
          <w:sz w:val="32"/>
          <w:szCs w:val="32"/>
          <w:rtl/>
          <w:lang w:bidi="ar-SA"/>
        </w:rPr>
        <w:t xml:space="preserve">م در یک حصار و در یک پرانتز تفسیر </w:t>
      </w:r>
      <w:r w:rsidR="00035B1C" w:rsidRPr="00AF5933">
        <w:rPr>
          <w:rFonts w:ascii="IRBadr" w:eastAsiaTheme="minorHAnsi" w:hAnsi="IRBadr" w:cs="IRBadr"/>
          <w:color w:val="auto"/>
          <w:sz w:val="32"/>
          <w:szCs w:val="32"/>
          <w:rtl/>
          <w:lang w:bidi="ar-SA"/>
        </w:rPr>
        <w:t>می‌شود</w:t>
      </w:r>
      <w:r w:rsidR="00D86216" w:rsidRPr="00AF5933">
        <w:rPr>
          <w:rFonts w:ascii="IRBadr" w:eastAsiaTheme="minorHAnsi" w:hAnsi="IRBadr" w:cs="IRBadr"/>
          <w:color w:val="auto"/>
          <w:sz w:val="32"/>
          <w:szCs w:val="32"/>
          <w:rtl/>
          <w:lang w:bidi="ar-SA"/>
        </w:rPr>
        <w:t>.</w:t>
      </w:r>
      <w:r w:rsidRPr="00AF5933">
        <w:rPr>
          <w:rFonts w:ascii="IRBadr" w:eastAsiaTheme="minorHAnsi" w:hAnsi="IRBadr" w:cs="IRBadr"/>
          <w:color w:val="auto"/>
          <w:sz w:val="32"/>
          <w:szCs w:val="32"/>
          <w:rtl/>
          <w:lang w:bidi="ar-SA"/>
        </w:rPr>
        <w:t xml:space="preserve"> </w:t>
      </w:r>
      <w:r w:rsidR="00951678" w:rsidRPr="00AF5933">
        <w:rPr>
          <w:rFonts w:ascii="IRBadr" w:eastAsiaTheme="minorHAnsi" w:hAnsi="IRBadr" w:cs="IRBadr"/>
          <w:color w:val="auto"/>
          <w:sz w:val="32"/>
          <w:szCs w:val="32"/>
          <w:rtl/>
          <w:lang w:bidi="ar-SA"/>
        </w:rPr>
        <w:t xml:space="preserve">تمام </w:t>
      </w:r>
      <w:r w:rsidR="00035B1C" w:rsidRPr="00AF5933">
        <w:rPr>
          <w:rFonts w:ascii="IRBadr" w:eastAsiaTheme="minorHAnsi" w:hAnsi="IRBadr" w:cs="IRBadr"/>
          <w:color w:val="auto"/>
          <w:sz w:val="32"/>
          <w:szCs w:val="32"/>
          <w:rtl/>
          <w:lang w:bidi="ar-SA"/>
        </w:rPr>
        <w:t>جلوه‌های</w:t>
      </w:r>
      <w:r w:rsidR="00951678" w:rsidRPr="00AF5933">
        <w:rPr>
          <w:rFonts w:ascii="IRBadr" w:eastAsiaTheme="minorHAnsi" w:hAnsi="IRBadr" w:cs="IRBadr"/>
          <w:color w:val="auto"/>
          <w:sz w:val="32"/>
          <w:szCs w:val="32"/>
          <w:rtl/>
          <w:lang w:bidi="ar-SA"/>
        </w:rPr>
        <w:t xml:space="preserve"> این عال</w:t>
      </w:r>
      <w:r w:rsidR="00D86216" w:rsidRPr="00AF5933">
        <w:rPr>
          <w:rFonts w:ascii="IRBadr" w:eastAsiaTheme="minorHAnsi" w:hAnsi="IRBadr" w:cs="IRBadr"/>
          <w:color w:val="auto"/>
          <w:sz w:val="32"/>
          <w:szCs w:val="32"/>
          <w:rtl/>
          <w:lang w:bidi="ar-SA"/>
        </w:rPr>
        <w:t>َ</w:t>
      </w:r>
      <w:r w:rsidR="00951678" w:rsidRPr="00AF5933">
        <w:rPr>
          <w:rFonts w:ascii="IRBadr" w:eastAsiaTheme="minorHAnsi" w:hAnsi="IRBadr" w:cs="IRBadr"/>
          <w:color w:val="auto"/>
          <w:sz w:val="32"/>
          <w:szCs w:val="32"/>
          <w:rtl/>
          <w:lang w:bidi="ar-SA"/>
        </w:rPr>
        <w:t xml:space="preserve">م و </w:t>
      </w:r>
      <w:r w:rsidR="00A026DB" w:rsidRPr="00AF5933">
        <w:rPr>
          <w:rFonts w:ascii="IRBadr" w:eastAsiaTheme="minorHAnsi" w:hAnsi="IRBadr" w:cs="IRBadr"/>
          <w:color w:val="auto"/>
          <w:sz w:val="32"/>
          <w:szCs w:val="32"/>
          <w:rtl/>
          <w:lang w:bidi="ar-SA"/>
        </w:rPr>
        <w:t>نعمت‌های</w:t>
      </w:r>
      <w:r w:rsidR="00EA256D" w:rsidRPr="00AF5933">
        <w:rPr>
          <w:rFonts w:ascii="IRBadr" w:eastAsiaTheme="minorHAnsi" w:hAnsi="IRBadr" w:cs="IRBadr"/>
          <w:color w:val="auto"/>
          <w:sz w:val="32"/>
          <w:szCs w:val="32"/>
          <w:rtl/>
          <w:lang w:bidi="ar-SA"/>
        </w:rPr>
        <w:t xml:space="preserve"> </w:t>
      </w:r>
      <w:r w:rsidR="007B06EF" w:rsidRPr="00AF5933">
        <w:rPr>
          <w:rFonts w:ascii="IRBadr" w:eastAsiaTheme="minorHAnsi" w:hAnsi="IRBadr" w:cs="IRBadr"/>
          <w:color w:val="auto"/>
          <w:sz w:val="32"/>
          <w:szCs w:val="32"/>
          <w:rtl/>
          <w:lang w:bidi="ar-SA"/>
        </w:rPr>
        <w:t xml:space="preserve">آن در نگاه اول که نگاه مادی است در یک حصار و </w:t>
      </w:r>
      <w:r w:rsidR="00035B1C" w:rsidRPr="00AF5933">
        <w:rPr>
          <w:rFonts w:ascii="IRBadr" w:eastAsiaTheme="minorHAnsi" w:hAnsi="IRBadr" w:cs="IRBadr"/>
          <w:color w:val="auto"/>
          <w:sz w:val="32"/>
          <w:szCs w:val="32"/>
          <w:rtl/>
          <w:lang w:bidi="ar-SA"/>
        </w:rPr>
        <w:t>پرانتز است و این جهان نه به مبدأ</w:t>
      </w:r>
      <w:r w:rsidR="007B06EF" w:rsidRPr="00AF5933">
        <w:rPr>
          <w:rFonts w:ascii="IRBadr" w:eastAsiaTheme="minorHAnsi" w:hAnsi="IRBadr" w:cs="IRBadr"/>
          <w:color w:val="auto"/>
          <w:sz w:val="32"/>
          <w:szCs w:val="32"/>
          <w:rtl/>
          <w:lang w:bidi="ar-SA"/>
        </w:rPr>
        <w:t xml:space="preserve">یی متصل دانسته </w:t>
      </w:r>
      <w:r w:rsidR="00035B1C" w:rsidRPr="00AF5933">
        <w:rPr>
          <w:rFonts w:ascii="IRBadr" w:eastAsiaTheme="minorHAnsi" w:hAnsi="IRBadr" w:cs="IRBadr"/>
          <w:color w:val="auto"/>
          <w:sz w:val="32"/>
          <w:szCs w:val="32"/>
          <w:rtl/>
          <w:lang w:bidi="ar-SA"/>
        </w:rPr>
        <w:t>می‌شود</w:t>
      </w:r>
      <w:r w:rsidR="007B06EF" w:rsidRPr="00AF5933">
        <w:rPr>
          <w:rFonts w:ascii="IRBadr" w:eastAsiaTheme="minorHAnsi" w:hAnsi="IRBadr" w:cs="IRBadr"/>
          <w:color w:val="auto"/>
          <w:sz w:val="32"/>
          <w:szCs w:val="32"/>
          <w:rtl/>
          <w:lang w:bidi="ar-SA"/>
        </w:rPr>
        <w:t xml:space="preserve"> و نه در مسیر یک حیات ابدی </w:t>
      </w:r>
      <w:r w:rsidR="00035B1C" w:rsidRPr="00AF5933">
        <w:rPr>
          <w:rFonts w:ascii="IRBadr" w:eastAsiaTheme="minorHAnsi" w:hAnsi="IRBadr" w:cs="IRBadr"/>
          <w:color w:val="auto"/>
          <w:sz w:val="32"/>
          <w:szCs w:val="32"/>
          <w:rtl/>
          <w:lang w:bidi="ar-SA"/>
        </w:rPr>
        <w:t>ماورای</w:t>
      </w:r>
      <w:r w:rsidR="007B06EF" w:rsidRPr="00AF5933">
        <w:rPr>
          <w:rFonts w:ascii="IRBadr" w:eastAsiaTheme="minorHAnsi" w:hAnsi="IRBadr" w:cs="IRBadr"/>
          <w:color w:val="auto"/>
          <w:sz w:val="32"/>
          <w:szCs w:val="32"/>
          <w:rtl/>
          <w:lang w:bidi="ar-SA"/>
        </w:rPr>
        <w:t xml:space="preserve"> این دنیا قرار دارد</w:t>
      </w:r>
      <w:r w:rsidR="00D86216" w:rsidRPr="00AF5933">
        <w:rPr>
          <w:rFonts w:ascii="IRBadr" w:eastAsiaTheme="minorHAnsi" w:hAnsi="IRBadr" w:cs="IRBadr"/>
          <w:color w:val="auto"/>
          <w:sz w:val="32"/>
          <w:szCs w:val="32"/>
          <w:rtl/>
          <w:lang w:bidi="ar-SA"/>
        </w:rPr>
        <w:t>. در</w:t>
      </w:r>
      <w:r w:rsidR="007B06EF" w:rsidRPr="00AF5933">
        <w:rPr>
          <w:rFonts w:ascii="IRBadr" w:eastAsiaTheme="minorHAnsi" w:hAnsi="IRBadr" w:cs="IRBadr"/>
          <w:color w:val="auto"/>
          <w:sz w:val="32"/>
          <w:szCs w:val="32"/>
          <w:rtl/>
          <w:lang w:bidi="ar-SA"/>
        </w:rPr>
        <w:t xml:space="preserve"> نگاه مادی و </w:t>
      </w:r>
      <w:r w:rsidR="00035B1C" w:rsidRPr="00AF5933">
        <w:rPr>
          <w:rFonts w:ascii="IRBadr" w:eastAsiaTheme="minorHAnsi" w:hAnsi="IRBadr" w:cs="IRBadr"/>
          <w:color w:val="auto"/>
          <w:sz w:val="32"/>
          <w:szCs w:val="32"/>
          <w:rtl/>
          <w:lang w:bidi="ar-SA"/>
        </w:rPr>
        <w:t>تمدن‌های</w:t>
      </w:r>
      <w:r w:rsidR="007B06EF" w:rsidRPr="00AF5933">
        <w:rPr>
          <w:rFonts w:ascii="IRBadr" w:eastAsiaTheme="minorHAnsi" w:hAnsi="IRBadr" w:cs="IRBadr"/>
          <w:color w:val="auto"/>
          <w:sz w:val="32"/>
          <w:szCs w:val="32"/>
          <w:rtl/>
          <w:lang w:bidi="ar-SA"/>
        </w:rPr>
        <w:t xml:space="preserve"> مادی</w:t>
      </w:r>
      <w:r w:rsidR="00D86216" w:rsidRPr="00AF5933">
        <w:rPr>
          <w:rFonts w:ascii="IRBadr" w:eastAsiaTheme="minorHAnsi" w:hAnsi="IRBadr" w:cs="IRBadr"/>
          <w:color w:val="auto"/>
          <w:sz w:val="32"/>
          <w:szCs w:val="32"/>
          <w:rtl/>
          <w:lang w:bidi="ar-SA"/>
        </w:rPr>
        <w:t>،</w:t>
      </w:r>
      <w:r w:rsidR="007B06EF" w:rsidRPr="00AF5933">
        <w:rPr>
          <w:rFonts w:ascii="IRBadr" w:eastAsiaTheme="minorHAnsi" w:hAnsi="IRBadr" w:cs="IRBadr"/>
          <w:color w:val="auto"/>
          <w:sz w:val="32"/>
          <w:szCs w:val="32"/>
          <w:rtl/>
          <w:lang w:bidi="ar-SA"/>
        </w:rPr>
        <w:t xml:space="preserve"> تمام عال</w:t>
      </w:r>
      <w:r w:rsidR="00D86216" w:rsidRPr="00AF5933">
        <w:rPr>
          <w:rFonts w:ascii="IRBadr" w:eastAsiaTheme="minorHAnsi" w:hAnsi="IRBadr" w:cs="IRBadr"/>
          <w:color w:val="auto"/>
          <w:sz w:val="32"/>
          <w:szCs w:val="32"/>
          <w:rtl/>
          <w:lang w:bidi="ar-SA"/>
        </w:rPr>
        <w:t>َ</w:t>
      </w:r>
      <w:r w:rsidR="007B06EF" w:rsidRPr="00AF5933">
        <w:rPr>
          <w:rFonts w:ascii="IRBadr" w:eastAsiaTheme="minorHAnsi" w:hAnsi="IRBadr" w:cs="IRBadr"/>
          <w:color w:val="auto"/>
          <w:sz w:val="32"/>
          <w:szCs w:val="32"/>
          <w:rtl/>
          <w:lang w:bidi="ar-SA"/>
        </w:rPr>
        <w:t xml:space="preserve">م تکوین و همه </w:t>
      </w:r>
      <w:r w:rsidR="00035B1C" w:rsidRPr="00AF5933">
        <w:rPr>
          <w:rFonts w:ascii="IRBadr" w:eastAsiaTheme="minorHAnsi" w:hAnsi="IRBadr" w:cs="IRBadr"/>
          <w:color w:val="auto"/>
          <w:sz w:val="32"/>
          <w:szCs w:val="32"/>
          <w:rtl/>
          <w:lang w:bidi="ar-SA"/>
        </w:rPr>
        <w:t xml:space="preserve">نعمت‌ها و جهان بریده از </w:t>
      </w:r>
      <w:r w:rsidR="007B06EF" w:rsidRPr="00AF5933">
        <w:rPr>
          <w:rFonts w:ascii="IRBadr" w:eastAsiaTheme="minorHAnsi" w:hAnsi="IRBadr" w:cs="IRBadr"/>
          <w:color w:val="auto"/>
          <w:sz w:val="32"/>
          <w:szCs w:val="32"/>
          <w:rtl/>
          <w:lang w:bidi="ar-SA"/>
        </w:rPr>
        <w:t>م</w:t>
      </w:r>
      <w:r w:rsidR="00035B1C" w:rsidRPr="00AF5933">
        <w:rPr>
          <w:rFonts w:ascii="IRBadr" w:eastAsiaTheme="minorHAnsi" w:hAnsi="IRBadr" w:cs="IRBadr"/>
          <w:color w:val="auto"/>
          <w:sz w:val="32"/>
          <w:szCs w:val="32"/>
          <w:rtl/>
          <w:lang w:bidi="ar-SA"/>
        </w:rPr>
        <w:t>بدأ</w:t>
      </w:r>
      <w:r w:rsidR="007B06EF" w:rsidRPr="00AF5933">
        <w:rPr>
          <w:rFonts w:ascii="IRBadr" w:eastAsiaTheme="minorHAnsi" w:hAnsi="IRBadr" w:cs="IRBadr"/>
          <w:color w:val="auto"/>
          <w:sz w:val="32"/>
          <w:szCs w:val="32"/>
          <w:rtl/>
          <w:lang w:bidi="ar-SA"/>
        </w:rPr>
        <w:t xml:space="preserve"> و معاد تفسیر </w:t>
      </w:r>
      <w:r w:rsidR="00035B1C" w:rsidRPr="00AF5933">
        <w:rPr>
          <w:rFonts w:ascii="IRBadr" w:eastAsiaTheme="minorHAnsi" w:hAnsi="IRBadr" w:cs="IRBadr"/>
          <w:color w:val="auto"/>
          <w:sz w:val="32"/>
          <w:szCs w:val="32"/>
          <w:rtl/>
          <w:lang w:bidi="ar-SA"/>
        </w:rPr>
        <w:t>می‌شود</w:t>
      </w:r>
      <w:r w:rsidR="00D86216" w:rsidRPr="00AF5933">
        <w:rPr>
          <w:rFonts w:ascii="IRBadr" w:eastAsiaTheme="minorHAnsi" w:hAnsi="IRBadr" w:cs="IRBadr"/>
          <w:color w:val="auto"/>
          <w:sz w:val="32"/>
          <w:szCs w:val="32"/>
          <w:rtl/>
          <w:lang w:bidi="ar-SA"/>
        </w:rPr>
        <w:t>.</w:t>
      </w:r>
      <w:r w:rsidR="007B06EF" w:rsidRPr="00AF5933">
        <w:rPr>
          <w:rFonts w:ascii="IRBadr" w:eastAsiaTheme="minorHAnsi" w:hAnsi="IRBadr" w:cs="IRBadr"/>
          <w:color w:val="auto"/>
          <w:sz w:val="32"/>
          <w:szCs w:val="32"/>
          <w:rtl/>
          <w:lang w:bidi="ar-SA"/>
        </w:rPr>
        <w:t xml:space="preserve"> </w:t>
      </w:r>
    </w:p>
    <w:p w14:paraId="20D0E3B3" w14:textId="04198C13" w:rsidR="004D0327" w:rsidRPr="00AF5933" w:rsidRDefault="00035B1C" w:rsidP="00AF593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AF5933">
        <w:rPr>
          <w:rFonts w:ascii="IRBadr" w:eastAsiaTheme="minorHAnsi" w:hAnsi="IRBadr" w:cs="IRBadr"/>
          <w:color w:val="auto"/>
          <w:sz w:val="32"/>
          <w:szCs w:val="32"/>
          <w:rtl/>
          <w:lang w:bidi="ar-SA"/>
        </w:rPr>
        <w:t>این نگاه ماده‌</w:t>
      </w:r>
      <w:r w:rsidR="007B06EF" w:rsidRPr="00AF5933">
        <w:rPr>
          <w:rFonts w:ascii="IRBadr" w:eastAsiaTheme="minorHAnsi" w:hAnsi="IRBadr" w:cs="IRBadr"/>
          <w:color w:val="auto"/>
          <w:sz w:val="32"/>
          <w:szCs w:val="32"/>
          <w:rtl/>
          <w:lang w:bidi="ar-SA"/>
        </w:rPr>
        <w:t xml:space="preserve">گرایانه </w:t>
      </w:r>
      <w:r w:rsidRPr="00AF5933">
        <w:rPr>
          <w:rFonts w:ascii="IRBadr" w:eastAsiaTheme="minorHAnsi" w:hAnsi="IRBadr" w:cs="IRBadr"/>
          <w:color w:val="auto"/>
          <w:sz w:val="32"/>
          <w:szCs w:val="32"/>
          <w:rtl/>
          <w:lang w:bidi="ar-SA"/>
        </w:rPr>
        <w:t>می‌گوید</w:t>
      </w:r>
      <w:r w:rsidR="00D86216" w:rsidRPr="00AF5933">
        <w:rPr>
          <w:rFonts w:ascii="IRBadr" w:eastAsiaTheme="minorHAnsi" w:hAnsi="IRBadr" w:cs="IRBadr"/>
          <w:color w:val="auto"/>
          <w:sz w:val="32"/>
          <w:szCs w:val="32"/>
          <w:rtl/>
          <w:lang w:bidi="ar-SA"/>
        </w:rPr>
        <w:t>:</w:t>
      </w:r>
      <w:r w:rsidR="007B06EF" w:rsidRPr="00AF5933">
        <w:rPr>
          <w:rFonts w:ascii="IRBadr" w:eastAsiaTheme="minorHAnsi" w:hAnsi="IRBadr" w:cs="IRBadr"/>
          <w:color w:val="auto"/>
          <w:sz w:val="32"/>
          <w:szCs w:val="32"/>
          <w:rtl/>
          <w:lang w:bidi="ar-SA"/>
        </w:rPr>
        <w:t xml:space="preserve"> هدف زندگی</w:t>
      </w:r>
      <w:r w:rsidR="00D86216" w:rsidRPr="00AF5933">
        <w:rPr>
          <w:rFonts w:ascii="IRBadr" w:eastAsiaTheme="minorHAnsi" w:hAnsi="IRBadr" w:cs="IRBadr"/>
          <w:color w:val="auto"/>
          <w:sz w:val="32"/>
          <w:szCs w:val="32"/>
          <w:rtl/>
          <w:lang w:bidi="ar-SA"/>
        </w:rPr>
        <w:t>،</w:t>
      </w:r>
      <w:r w:rsidR="007B06EF" w:rsidRPr="00AF5933">
        <w:rPr>
          <w:rFonts w:ascii="IRBadr" w:eastAsiaTheme="minorHAnsi" w:hAnsi="IRBadr" w:cs="IRBadr"/>
          <w:color w:val="auto"/>
          <w:sz w:val="32"/>
          <w:szCs w:val="32"/>
          <w:rtl/>
          <w:lang w:bidi="ar-SA"/>
        </w:rPr>
        <w:t xml:space="preserve"> کامروایی و </w:t>
      </w:r>
      <w:r w:rsidRPr="00AF5933">
        <w:rPr>
          <w:rFonts w:ascii="IRBadr" w:eastAsiaTheme="minorHAnsi" w:hAnsi="IRBadr" w:cs="IRBadr"/>
          <w:color w:val="auto"/>
          <w:sz w:val="32"/>
          <w:szCs w:val="32"/>
          <w:rtl/>
          <w:lang w:bidi="ar-SA"/>
        </w:rPr>
        <w:t>بهره‌گیری</w:t>
      </w:r>
      <w:r w:rsidR="007B06EF" w:rsidRPr="00AF5933">
        <w:rPr>
          <w:rFonts w:ascii="IRBadr" w:eastAsiaTheme="minorHAnsi" w:hAnsi="IRBadr" w:cs="IRBadr"/>
          <w:color w:val="auto"/>
          <w:sz w:val="32"/>
          <w:szCs w:val="32"/>
          <w:rtl/>
          <w:lang w:bidi="ar-SA"/>
        </w:rPr>
        <w:t xml:space="preserve"> حداکثر از این عال</w:t>
      </w:r>
      <w:r w:rsidR="00D86216" w:rsidRPr="00AF5933">
        <w:rPr>
          <w:rFonts w:ascii="IRBadr" w:eastAsiaTheme="minorHAnsi" w:hAnsi="IRBadr" w:cs="IRBadr"/>
          <w:color w:val="auto"/>
          <w:sz w:val="32"/>
          <w:szCs w:val="32"/>
          <w:rtl/>
          <w:lang w:bidi="ar-SA"/>
        </w:rPr>
        <w:t>َ</w:t>
      </w:r>
      <w:r w:rsidR="007B06EF" w:rsidRPr="00AF5933">
        <w:rPr>
          <w:rFonts w:ascii="IRBadr" w:eastAsiaTheme="minorHAnsi" w:hAnsi="IRBadr" w:cs="IRBadr"/>
          <w:color w:val="auto"/>
          <w:sz w:val="32"/>
          <w:szCs w:val="32"/>
          <w:rtl/>
          <w:lang w:bidi="ar-SA"/>
        </w:rPr>
        <w:t xml:space="preserve">م طبیعت و </w:t>
      </w:r>
      <w:r w:rsidRPr="00AF5933">
        <w:rPr>
          <w:rFonts w:ascii="IRBadr" w:eastAsiaTheme="minorHAnsi" w:hAnsi="IRBadr" w:cs="IRBadr"/>
          <w:color w:val="auto"/>
          <w:sz w:val="32"/>
          <w:szCs w:val="32"/>
          <w:rtl/>
          <w:lang w:bidi="ar-SA"/>
        </w:rPr>
        <w:t>نعمت‌هایی</w:t>
      </w:r>
      <w:r w:rsidR="00D86216" w:rsidRPr="00AF5933">
        <w:rPr>
          <w:rFonts w:ascii="IRBadr" w:eastAsiaTheme="minorHAnsi" w:hAnsi="IRBadr" w:cs="IRBadr"/>
          <w:color w:val="auto"/>
          <w:sz w:val="32"/>
          <w:szCs w:val="32"/>
          <w:rtl/>
          <w:lang w:bidi="ar-SA"/>
        </w:rPr>
        <w:t xml:space="preserve"> است</w:t>
      </w:r>
      <w:r w:rsidR="007B06EF" w:rsidRPr="00AF5933">
        <w:rPr>
          <w:rFonts w:ascii="IRBadr" w:eastAsiaTheme="minorHAnsi" w:hAnsi="IRBadr" w:cs="IRBadr"/>
          <w:color w:val="auto"/>
          <w:sz w:val="32"/>
          <w:szCs w:val="32"/>
          <w:rtl/>
          <w:lang w:bidi="ar-SA"/>
        </w:rPr>
        <w:t xml:space="preserve"> که در اختیار بشر قرار دارد</w:t>
      </w:r>
      <w:r w:rsidR="00D86216" w:rsidRPr="00AF5933">
        <w:rPr>
          <w:rFonts w:ascii="IRBadr" w:eastAsiaTheme="minorHAnsi" w:hAnsi="IRBadr" w:cs="IRBadr"/>
          <w:color w:val="auto"/>
          <w:sz w:val="32"/>
          <w:szCs w:val="32"/>
          <w:rtl/>
          <w:lang w:bidi="ar-SA"/>
        </w:rPr>
        <w:t>.</w:t>
      </w:r>
      <w:r w:rsidR="007B06EF" w:rsidRPr="00AF5933">
        <w:rPr>
          <w:rFonts w:ascii="IRBadr" w:eastAsiaTheme="minorHAnsi" w:hAnsi="IRBadr" w:cs="IRBadr"/>
          <w:color w:val="auto"/>
          <w:sz w:val="32"/>
          <w:szCs w:val="32"/>
          <w:rtl/>
          <w:lang w:bidi="ar-SA"/>
        </w:rPr>
        <w:t xml:space="preserve"> اگر </w:t>
      </w:r>
      <w:r w:rsidR="00D86216" w:rsidRPr="00AF5933">
        <w:rPr>
          <w:rFonts w:ascii="IRBadr" w:eastAsiaTheme="minorHAnsi" w:hAnsi="IRBadr" w:cs="IRBadr"/>
          <w:color w:val="auto"/>
          <w:sz w:val="32"/>
          <w:szCs w:val="32"/>
          <w:rtl/>
          <w:lang w:bidi="ar-SA"/>
        </w:rPr>
        <w:t xml:space="preserve">هم </w:t>
      </w:r>
      <w:r w:rsidR="007B06EF" w:rsidRPr="00AF5933">
        <w:rPr>
          <w:rFonts w:ascii="IRBadr" w:eastAsiaTheme="minorHAnsi" w:hAnsi="IRBadr" w:cs="IRBadr"/>
          <w:color w:val="auto"/>
          <w:sz w:val="32"/>
          <w:szCs w:val="32"/>
          <w:rtl/>
          <w:lang w:bidi="ar-SA"/>
        </w:rPr>
        <w:t>بشر مسئولیتی داشته باشد در محدوده هم</w:t>
      </w:r>
      <w:r w:rsidR="004D0327" w:rsidRPr="00AF5933">
        <w:rPr>
          <w:rFonts w:ascii="IRBadr" w:eastAsiaTheme="minorHAnsi" w:hAnsi="IRBadr" w:cs="IRBadr"/>
          <w:color w:val="auto"/>
          <w:sz w:val="32"/>
          <w:szCs w:val="32"/>
          <w:rtl/>
          <w:lang w:bidi="ar-SA"/>
        </w:rPr>
        <w:t>ی</w:t>
      </w:r>
      <w:r w:rsidR="007B06EF" w:rsidRPr="00AF5933">
        <w:rPr>
          <w:rFonts w:ascii="IRBadr" w:eastAsiaTheme="minorHAnsi" w:hAnsi="IRBadr" w:cs="IRBadr"/>
          <w:color w:val="auto"/>
          <w:sz w:val="32"/>
          <w:szCs w:val="32"/>
          <w:rtl/>
          <w:lang w:bidi="ar-SA"/>
        </w:rPr>
        <w:t>ن ماده طبیعت و زندگی مادی است. نتیجه این تفسیر خیلی با تفسیر الهی و معنوی متفاوت است</w:t>
      </w:r>
      <w:r w:rsidR="004D0327" w:rsidRPr="00AF5933">
        <w:rPr>
          <w:rFonts w:ascii="IRBadr" w:eastAsiaTheme="minorHAnsi" w:hAnsi="IRBadr" w:cs="IRBadr"/>
          <w:color w:val="auto"/>
          <w:sz w:val="32"/>
          <w:szCs w:val="32"/>
          <w:rtl/>
          <w:lang w:bidi="ar-SA"/>
        </w:rPr>
        <w:t>.</w:t>
      </w:r>
      <w:r w:rsidR="007B06EF" w:rsidRPr="00AF5933">
        <w:rPr>
          <w:rFonts w:ascii="IRBadr" w:eastAsiaTheme="minorHAnsi" w:hAnsi="IRBadr" w:cs="IRBadr"/>
          <w:color w:val="auto"/>
          <w:sz w:val="32"/>
          <w:szCs w:val="32"/>
          <w:rtl/>
          <w:lang w:bidi="ar-SA"/>
        </w:rPr>
        <w:t xml:space="preserve"> در این تفسیر که حاکم  بر تمدن نوین غرب است این جهان جای لذت رانی </w:t>
      </w:r>
      <w:r w:rsidR="004D0327" w:rsidRPr="00AF5933">
        <w:rPr>
          <w:rFonts w:ascii="IRBadr" w:eastAsiaTheme="minorHAnsi" w:hAnsi="IRBadr" w:cs="IRBadr"/>
          <w:color w:val="auto"/>
          <w:sz w:val="32"/>
          <w:szCs w:val="32"/>
          <w:rtl/>
          <w:lang w:bidi="ar-SA"/>
        </w:rPr>
        <w:t xml:space="preserve">و </w:t>
      </w:r>
      <w:r w:rsidR="007B06EF" w:rsidRPr="00AF5933">
        <w:rPr>
          <w:rFonts w:ascii="IRBadr" w:eastAsiaTheme="minorHAnsi" w:hAnsi="IRBadr" w:cs="IRBadr"/>
          <w:color w:val="auto"/>
          <w:sz w:val="32"/>
          <w:szCs w:val="32"/>
          <w:rtl/>
          <w:lang w:bidi="ar-SA"/>
        </w:rPr>
        <w:t>کامروایی است و اگر مسئو</w:t>
      </w:r>
      <w:r w:rsidR="004D0327" w:rsidRPr="00AF5933">
        <w:rPr>
          <w:rFonts w:ascii="IRBadr" w:eastAsiaTheme="minorHAnsi" w:hAnsi="IRBadr" w:cs="IRBadr"/>
          <w:color w:val="auto"/>
          <w:sz w:val="32"/>
          <w:szCs w:val="32"/>
          <w:rtl/>
          <w:lang w:bidi="ar-SA"/>
        </w:rPr>
        <w:t>لیتی هم داشته باشد بسیار محدود،</w:t>
      </w:r>
      <w:r w:rsidR="007B06EF" w:rsidRPr="00AF5933">
        <w:rPr>
          <w:rFonts w:ascii="IRBadr" w:eastAsiaTheme="minorHAnsi" w:hAnsi="IRBadr" w:cs="IRBadr"/>
          <w:color w:val="auto"/>
          <w:sz w:val="32"/>
          <w:szCs w:val="32"/>
          <w:rtl/>
          <w:lang w:bidi="ar-SA"/>
        </w:rPr>
        <w:t xml:space="preserve"> دنیایی و در حد تنظیم روابط دنیایی است</w:t>
      </w:r>
      <w:r w:rsidR="004D0327" w:rsidRPr="00AF5933">
        <w:rPr>
          <w:rFonts w:ascii="IRBadr" w:eastAsiaTheme="minorHAnsi" w:hAnsi="IRBadr" w:cs="IRBadr"/>
          <w:color w:val="auto"/>
          <w:sz w:val="32"/>
          <w:szCs w:val="32"/>
          <w:rtl/>
          <w:lang w:bidi="ar-SA"/>
        </w:rPr>
        <w:t>.</w:t>
      </w:r>
    </w:p>
    <w:p w14:paraId="32F2A1C1" w14:textId="5C094333" w:rsidR="004D0327" w:rsidRPr="00AF5933" w:rsidRDefault="00A026DB" w:rsidP="00AF5933">
      <w:pPr>
        <w:pStyle w:val="4"/>
        <w:spacing w:line="276" w:lineRule="auto"/>
        <w:rPr>
          <w:rFonts w:ascii="IRBadr" w:eastAsiaTheme="minorHAnsi" w:hAnsi="IRBadr" w:cs="IRBadr"/>
          <w:b/>
          <w:bCs/>
          <w:i w:val="0"/>
          <w:iCs w:val="0"/>
          <w:color w:val="548DD4" w:themeColor="text2" w:themeTint="99"/>
          <w:sz w:val="36"/>
          <w:szCs w:val="36"/>
          <w:rtl/>
          <w:lang w:bidi="ar-SA"/>
        </w:rPr>
      </w:pPr>
      <w:r w:rsidRPr="00AF5933">
        <w:rPr>
          <w:rFonts w:ascii="IRBadr" w:eastAsiaTheme="minorHAnsi" w:hAnsi="IRBadr" w:cs="IRBadr"/>
          <w:b/>
          <w:bCs/>
          <w:i w:val="0"/>
          <w:iCs w:val="0"/>
          <w:color w:val="548DD4" w:themeColor="text2" w:themeTint="99"/>
          <w:sz w:val="36"/>
          <w:szCs w:val="36"/>
          <w:rtl/>
          <w:lang w:bidi="ar-SA"/>
        </w:rPr>
        <w:t xml:space="preserve">2. </w:t>
      </w:r>
      <w:r w:rsidR="004D0327" w:rsidRPr="00AF5933">
        <w:rPr>
          <w:rFonts w:ascii="IRBadr" w:eastAsiaTheme="minorHAnsi" w:hAnsi="IRBadr" w:cs="IRBadr"/>
          <w:b/>
          <w:bCs/>
          <w:i w:val="0"/>
          <w:iCs w:val="0"/>
          <w:color w:val="548DD4" w:themeColor="text2" w:themeTint="99"/>
          <w:sz w:val="36"/>
          <w:szCs w:val="36"/>
          <w:rtl/>
          <w:lang w:bidi="ar-SA"/>
        </w:rPr>
        <w:t>عالَم از نگاه ادیان الهی</w:t>
      </w:r>
    </w:p>
    <w:p w14:paraId="5A9CCEBD" w14:textId="30753EB9" w:rsidR="004D0327" w:rsidRPr="00AF5933" w:rsidRDefault="007B06EF"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 xml:space="preserve"> اما در رویکرد دوم که ادیان الهی</w:t>
      </w:r>
      <w:r w:rsidR="004D0327"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پیامبر</w:t>
      </w:r>
      <w:r w:rsidR="004D0327" w:rsidRPr="00AF5933">
        <w:rPr>
          <w:rFonts w:ascii="IRBadr" w:eastAsiaTheme="minorHAnsi" w:hAnsi="IRBadr" w:cs="IRBadr"/>
          <w:sz w:val="32"/>
          <w:szCs w:val="32"/>
          <w:rtl/>
          <w:lang w:bidi="ar-SA"/>
        </w:rPr>
        <w:t>ان اسمانی،</w:t>
      </w:r>
      <w:r w:rsidRPr="00AF5933">
        <w:rPr>
          <w:rFonts w:ascii="IRBadr" w:eastAsiaTheme="minorHAnsi" w:hAnsi="IRBadr" w:cs="IRBadr"/>
          <w:sz w:val="32"/>
          <w:szCs w:val="32"/>
          <w:rtl/>
          <w:lang w:bidi="ar-SA"/>
        </w:rPr>
        <w:t xml:space="preserve"> اولیای خدا</w:t>
      </w:r>
      <w:r w:rsidR="004D0327"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قر</w:t>
      </w:r>
      <w:r w:rsidR="004D0327" w:rsidRPr="00AF5933">
        <w:rPr>
          <w:rFonts w:ascii="IRBadr" w:eastAsiaTheme="minorHAnsi" w:hAnsi="IRBadr" w:cs="IRBadr"/>
          <w:sz w:val="32"/>
          <w:szCs w:val="32"/>
          <w:rtl/>
          <w:lang w:bidi="ar-SA"/>
        </w:rPr>
        <w:t xml:space="preserve">آن و دین آن را </w:t>
      </w:r>
      <w:r w:rsidR="00035B1C" w:rsidRPr="00AF5933">
        <w:rPr>
          <w:rFonts w:ascii="IRBadr" w:eastAsiaTheme="minorHAnsi" w:hAnsi="IRBadr" w:cs="IRBadr"/>
          <w:sz w:val="32"/>
          <w:szCs w:val="32"/>
          <w:rtl/>
          <w:lang w:bidi="ar-SA"/>
        </w:rPr>
        <w:t>پایه‌ریزی</w:t>
      </w:r>
      <w:r w:rsidR="004D0327" w:rsidRPr="00AF5933">
        <w:rPr>
          <w:rFonts w:ascii="IRBadr" w:eastAsiaTheme="minorHAnsi" w:hAnsi="IRBadr" w:cs="IRBadr"/>
          <w:sz w:val="32"/>
          <w:szCs w:val="32"/>
          <w:rtl/>
          <w:lang w:bidi="ar-SA"/>
        </w:rPr>
        <w:t xml:space="preserve"> کرده و</w:t>
      </w:r>
      <w:r w:rsidRPr="00AF5933">
        <w:rPr>
          <w:rFonts w:ascii="IRBadr" w:eastAsiaTheme="minorHAnsi" w:hAnsi="IRBadr" w:cs="IRBadr"/>
          <w:sz w:val="32"/>
          <w:szCs w:val="32"/>
          <w:rtl/>
          <w:lang w:bidi="ar-SA"/>
        </w:rPr>
        <w:t xml:space="preserve"> ما را به آن </w:t>
      </w:r>
      <w:r w:rsidR="00035B1C" w:rsidRPr="00AF5933">
        <w:rPr>
          <w:rFonts w:ascii="IRBadr" w:eastAsiaTheme="minorHAnsi" w:hAnsi="IRBadr" w:cs="IRBadr"/>
          <w:sz w:val="32"/>
          <w:szCs w:val="32"/>
          <w:rtl/>
          <w:lang w:bidi="ar-SA"/>
        </w:rPr>
        <w:t>فراخوانده‌اند</w:t>
      </w:r>
      <w:r w:rsidRPr="00AF5933">
        <w:rPr>
          <w:rFonts w:ascii="IRBadr" w:eastAsiaTheme="minorHAnsi" w:hAnsi="IRBadr" w:cs="IRBadr"/>
          <w:sz w:val="32"/>
          <w:szCs w:val="32"/>
          <w:rtl/>
          <w:lang w:bidi="ar-SA"/>
        </w:rPr>
        <w:t xml:space="preserve"> قصه طور دیگری است</w:t>
      </w:r>
      <w:r w:rsidR="004D0327"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این </w:t>
      </w:r>
      <w:r w:rsidR="004D0327" w:rsidRPr="00AF5933">
        <w:rPr>
          <w:rFonts w:ascii="IRBadr" w:eastAsiaTheme="minorHAnsi" w:hAnsi="IRBadr" w:cs="IRBadr"/>
          <w:sz w:val="32"/>
          <w:szCs w:val="32"/>
          <w:rtl/>
          <w:lang w:bidi="ar-SA"/>
        </w:rPr>
        <w:t>عالَم در این حصار،</w:t>
      </w:r>
      <w:r w:rsidRPr="00AF5933">
        <w:rPr>
          <w:rFonts w:ascii="IRBadr" w:eastAsiaTheme="minorHAnsi" w:hAnsi="IRBadr" w:cs="IRBadr"/>
          <w:sz w:val="32"/>
          <w:szCs w:val="32"/>
          <w:rtl/>
          <w:lang w:bidi="ar-SA"/>
        </w:rPr>
        <w:t xml:space="preserve"> پرانتز و چارچوب محدود تفسیر ن</w:t>
      </w:r>
      <w:r w:rsidR="00035B1C" w:rsidRPr="00AF5933">
        <w:rPr>
          <w:rFonts w:ascii="IRBadr" w:eastAsiaTheme="minorHAnsi" w:hAnsi="IRBadr" w:cs="IRBadr"/>
          <w:sz w:val="32"/>
          <w:szCs w:val="32"/>
          <w:rtl/>
          <w:lang w:bidi="ar-SA"/>
        </w:rPr>
        <w:t>می‌شود</w:t>
      </w:r>
      <w:r w:rsidR="004D0327"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در این نگاه از یک سو پرانتز </w:t>
      </w:r>
      <w:r w:rsidR="00A026DB" w:rsidRPr="00AF5933">
        <w:rPr>
          <w:rFonts w:ascii="IRBadr" w:eastAsiaTheme="minorHAnsi" w:hAnsi="IRBadr" w:cs="IRBadr"/>
          <w:sz w:val="32"/>
          <w:szCs w:val="32"/>
          <w:rtl/>
          <w:lang w:bidi="ar-SA"/>
        </w:rPr>
        <w:t>آغاز</w:t>
      </w:r>
      <w:r w:rsidRPr="00AF5933">
        <w:rPr>
          <w:rFonts w:ascii="IRBadr" w:eastAsiaTheme="minorHAnsi" w:hAnsi="IRBadr" w:cs="IRBadr"/>
          <w:sz w:val="32"/>
          <w:szCs w:val="32"/>
          <w:rtl/>
          <w:lang w:bidi="ar-SA"/>
        </w:rPr>
        <w:t xml:space="preserve"> از او برداشته </w:t>
      </w:r>
      <w:r w:rsidR="00035B1C" w:rsidRPr="00AF5933">
        <w:rPr>
          <w:rFonts w:ascii="IRBadr" w:eastAsiaTheme="minorHAnsi" w:hAnsi="IRBadr" w:cs="IRBadr"/>
          <w:sz w:val="32"/>
          <w:szCs w:val="32"/>
          <w:rtl/>
          <w:lang w:bidi="ar-SA"/>
        </w:rPr>
        <w:t>می‌شود</w:t>
      </w:r>
      <w:r w:rsidRPr="00AF5933">
        <w:rPr>
          <w:rFonts w:ascii="IRBadr" w:eastAsiaTheme="minorHAnsi" w:hAnsi="IRBadr" w:cs="IRBadr"/>
          <w:sz w:val="32"/>
          <w:szCs w:val="32"/>
          <w:rtl/>
          <w:lang w:bidi="ar-SA"/>
        </w:rPr>
        <w:t xml:space="preserve"> و این</w:t>
      </w:r>
      <w:r w:rsidR="004D0327" w:rsidRPr="00AF5933">
        <w:rPr>
          <w:rFonts w:ascii="IRBadr" w:eastAsiaTheme="minorHAnsi" w:hAnsi="IRBadr" w:cs="IRBadr"/>
          <w:sz w:val="32"/>
          <w:szCs w:val="32"/>
          <w:rtl/>
          <w:lang w:bidi="ar-SA"/>
        </w:rPr>
        <w:t xml:space="preserve"> عالَم به مبدأ</w:t>
      </w:r>
      <w:r w:rsidRPr="00AF5933">
        <w:rPr>
          <w:rFonts w:ascii="IRBadr" w:eastAsiaTheme="minorHAnsi" w:hAnsi="IRBadr" w:cs="IRBadr"/>
          <w:sz w:val="32"/>
          <w:szCs w:val="32"/>
          <w:rtl/>
          <w:lang w:bidi="ar-SA"/>
        </w:rPr>
        <w:t>یی اتکاء دارد</w:t>
      </w:r>
      <w:r w:rsidR="004D0327" w:rsidRPr="00AF5933">
        <w:rPr>
          <w:rFonts w:ascii="IRBadr" w:eastAsiaTheme="minorHAnsi" w:hAnsi="IRBadr" w:cs="IRBadr"/>
          <w:sz w:val="32"/>
          <w:szCs w:val="32"/>
          <w:rtl/>
          <w:lang w:bidi="ar-SA"/>
        </w:rPr>
        <w:t xml:space="preserve">: </w:t>
      </w:r>
      <w:r w:rsidR="004D0327" w:rsidRPr="00AF5933">
        <w:rPr>
          <w:rFonts w:ascii="IRBadr" w:eastAsiaTheme="minorHAnsi" w:hAnsi="IRBadr" w:cs="IRBadr"/>
          <w:sz w:val="32"/>
          <w:szCs w:val="32"/>
          <w:rtl/>
        </w:rPr>
        <w:t>«</w:t>
      </w:r>
      <w:r w:rsidR="004D0327" w:rsidRPr="00AF5933">
        <w:rPr>
          <w:rFonts w:ascii="IRBadr" w:hAnsi="IRBadr" w:cs="IRBadr"/>
          <w:sz w:val="32"/>
          <w:szCs w:val="32"/>
          <w:rtl/>
        </w:rPr>
        <w:t xml:space="preserve"> إِنَّا لِلَّهِ‏</w:t>
      </w:r>
      <w:r w:rsidR="004D0327" w:rsidRPr="00AF5933">
        <w:rPr>
          <w:rFonts w:ascii="IRBadr" w:eastAsiaTheme="minorHAnsi" w:hAnsi="IRBadr" w:cs="IRBadr"/>
          <w:sz w:val="32"/>
          <w:szCs w:val="32"/>
          <w:rtl/>
        </w:rPr>
        <w:t>»</w:t>
      </w:r>
      <w:r w:rsidR="004D0327" w:rsidRPr="00AF5933">
        <w:rPr>
          <w:rStyle w:val="a7"/>
          <w:rFonts w:ascii="IRBadr" w:eastAsiaTheme="minorHAnsi" w:hAnsi="IRBadr" w:cs="IRBadr"/>
          <w:sz w:val="32"/>
          <w:szCs w:val="32"/>
          <w:rtl/>
        </w:rPr>
        <w:footnoteReference w:id="5"/>
      </w:r>
      <w:r w:rsidRPr="00AF5933">
        <w:rPr>
          <w:rFonts w:ascii="IRBadr" w:eastAsiaTheme="minorHAnsi" w:hAnsi="IRBadr" w:cs="IRBadr"/>
          <w:sz w:val="32"/>
          <w:szCs w:val="32"/>
          <w:rtl/>
          <w:lang w:bidi="ar-SA"/>
        </w:rPr>
        <w:t xml:space="preserve"> این عال</w:t>
      </w:r>
      <w:r w:rsidR="004D0327"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م از محدودیت بیرو</w:t>
      </w:r>
      <w:r w:rsidR="004D0327" w:rsidRPr="00AF5933">
        <w:rPr>
          <w:rFonts w:ascii="IRBadr" w:eastAsiaTheme="minorHAnsi" w:hAnsi="IRBadr" w:cs="IRBadr"/>
          <w:sz w:val="32"/>
          <w:szCs w:val="32"/>
          <w:rtl/>
          <w:lang w:bidi="ar-SA"/>
        </w:rPr>
        <w:t>ن</w:t>
      </w:r>
      <w:r w:rsidRPr="00AF5933">
        <w:rPr>
          <w:rFonts w:ascii="IRBadr" w:eastAsiaTheme="minorHAnsi" w:hAnsi="IRBadr" w:cs="IRBadr"/>
          <w:sz w:val="32"/>
          <w:szCs w:val="32"/>
          <w:rtl/>
          <w:lang w:bidi="ar-SA"/>
        </w:rPr>
        <w:t xml:space="preserve"> </w:t>
      </w:r>
      <w:r w:rsidR="00035B1C" w:rsidRPr="00AF5933">
        <w:rPr>
          <w:rFonts w:ascii="IRBadr" w:eastAsiaTheme="minorHAnsi" w:hAnsi="IRBadr" w:cs="IRBadr"/>
          <w:sz w:val="32"/>
          <w:szCs w:val="32"/>
          <w:rtl/>
          <w:lang w:bidi="ar-SA"/>
        </w:rPr>
        <w:t>می‌آید</w:t>
      </w:r>
      <w:r w:rsidR="004D0327" w:rsidRPr="00AF5933">
        <w:rPr>
          <w:rFonts w:ascii="IRBadr" w:eastAsiaTheme="minorHAnsi" w:hAnsi="IRBadr" w:cs="IRBadr"/>
          <w:sz w:val="32"/>
          <w:szCs w:val="32"/>
          <w:rtl/>
          <w:lang w:bidi="ar-SA"/>
        </w:rPr>
        <w:t xml:space="preserve"> و این جهان </w:t>
      </w:r>
      <w:r w:rsidR="00035B1C" w:rsidRPr="00AF5933">
        <w:rPr>
          <w:rFonts w:ascii="IRBadr" w:eastAsiaTheme="minorHAnsi" w:hAnsi="IRBadr" w:cs="IRBadr"/>
          <w:sz w:val="32"/>
          <w:szCs w:val="32"/>
          <w:rtl/>
          <w:lang w:bidi="ar-SA"/>
        </w:rPr>
        <w:t>نشانه‌های</w:t>
      </w:r>
      <w:r w:rsidR="004D0327" w:rsidRPr="00AF5933">
        <w:rPr>
          <w:rFonts w:ascii="IRBadr" w:eastAsiaTheme="minorHAnsi" w:hAnsi="IRBadr" w:cs="IRBadr"/>
          <w:sz w:val="32"/>
          <w:szCs w:val="32"/>
          <w:rtl/>
          <w:lang w:bidi="ar-SA"/>
        </w:rPr>
        <w:t xml:space="preserve"> </w:t>
      </w:r>
      <w:r w:rsidRPr="00AF5933">
        <w:rPr>
          <w:rFonts w:ascii="IRBadr" w:eastAsiaTheme="minorHAnsi" w:hAnsi="IRBadr" w:cs="IRBadr"/>
          <w:sz w:val="32"/>
          <w:szCs w:val="32"/>
          <w:rtl/>
          <w:lang w:bidi="ar-SA"/>
        </w:rPr>
        <w:t xml:space="preserve">خدا </w:t>
      </w:r>
      <w:r w:rsidR="00035B1C" w:rsidRPr="00AF5933">
        <w:rPr>
          <w:rFonts w:ascii="IRBadr" w:eastAsiaTheme="minorHAnsi" w:hAnsi="IRBadr" w:cs="IRBadr"/>
          <w:sz w:val="32"/>
          <w:szCs w:val="32"/>
          <w:rtl/>
          <w:lang w:bidi="ar-SA"/>
        </w:rPr>
        <w:t>می‌شود</w:t>
      </w:r>
      <w:r w:rsidR="004D0327" w:rsidRPr="00AF5933">
        <w:rPr>
          <w:rFonts w:ascii="IRBadr" w:eastAsiaTheme="minorHAnsi" w:hAnsi="IRBadr" w:cs="IRBadr"/>
          <w:sz w:val="32"/>
          <w:szCs w:val="32"/>
          <w:rtl/>
          <w:lang w:bidi="ar-SA"/>
        </w:rPr>
        <w:t>:</w:t>
      </w:r>
      <w:r w:rsidR="004D0327" w:rsidRPr="00AF5933">
        <w:rPr>
          <w:rFonts w:ascii="IRBadr" w:eastAsiaTheme="minorHAnsi" w:hAnsi="IRBadr" w:cs="IRBadr"/>
          <w:sz w:val="32"/>
          <w:szCs w:val="32"/>
          <w:rtl/>
        </w:rPr>
        <w:t xml:space="preserve"> «</w:t>
      </w:r>
      <w:r w:rsidR="004D0327" w:rsidRPr="00AF5933">
        <w:rPr>
          <w:rFonts w:ascii="IRBadr" w:hAnsi="IRBadr" w:cs="IRBadr"/>
          <w:sz w:val="32"/>
          <w:szCs w:val="32"/>
          <w:rtl/>
        </w:rPr>
        <w:t>إِنَّ في‏ ذلِكَ لَآياتٍ</w:t>
      </w:r>
      <w:r w:rsidR="004D0327" w:rsidRPr="00AF5933">
        <w:rPr>
          <w:rFonts w:ascii="IRBadr" w:eastAsiaTheme="minorHAnsi" w:hAnsi="IRBadr" w:cs="IRBadr"/>
          <w:sz w:val="32"/>
          <w:szCs w:val="32"/>
          <w:rtl/>
        </w:rPr>
        <w:t>»</w:t>
      </w:r>
      <w:r w:rsidR="004D0327" w:rsidRPr="00AF5933">
        <w:rPr>
          <w:rStyle w:val="a7"/>
          <w:rFonts w:ascii="IRBadr" w:eastAsiaTheme="minorHAnsi" w:hAnsi="IRBadr" w:cs="IRBadr"/>
          <w:sz w:val="32"/>
          <w:szCs w:val="32"/>
          <w:rtl/>
        </w:rPr>
        <w:footnoteReference w:id="6"/>
      </w:r>
      <w:r w:rsidRPr="00AF5933">
        <w:rPr>
          <w:rFonts w:ascii="IRBadr" w:eastAsiaTheme="minorHAnsi" w:hAnsi="IRBadr" w:cs="IRBadr"/>
          <w:sz w:val="32"/>
          <w:szCs w:val="32"/>
          <w:rtl/>
          <w:lang w:bidi="ar-SA"/>
        </w:rPr>
        <w:t xml:space="preserve"> این همه آیاتی که در قرآن</w:t>
      </w:r>
      <w:r w:rsidR="004D0327" w:rsidRPr="00AF5933">
        <w:rPr>
          <w:rFonts w:ascii="IRBadr" w:eastAsiaTheme="minorHAnsi" w:hAnsi="IRBadr" w:cs="IRBadr"/>
          <w:sz w:val="32"/>
          <w:szCs w:val="32"/>
          <w:rtl/>
          <w:lang w:bidi="ar-SA"/>
        </w:rPr>
        <w:t xml:space="preserve"> کریم</w:t>
      </w:r>
      <w:r w:rsidRPr="00AF5933">
        <w:rPr>
          <w:rFonts w:ascii="IRBadr" w:eastAsiaTheme="minorHAnsi" w:hAnsi="IRBadr" w:cs="IRBadr"/>
          <w:sz w:val="32"/>
          <w:szCs w:val="32"/>
          <w:rtl/>
          <w:lang w:bidi="ar-SA"/>
        </w:rPr>
        <w:t xml:space="preserve"> قریب به این مضمون آمده است</w:t>
      </w:r>
      <w:r w:rsidR="004D0327" w:rsidRPr="00AF5933">
        <w:rPr>
          <w:rFonts w:ascii="IRBadr" w:eastAsiaTheme="minorHAnsi" w:hAnsi="IRBadr" w:cs="IRBadr"/>
          <w:sz w:val="32"/>
          <w:szCs w:val="32"/>
          <w:rtl/>
          <w:lang w:bidi="ar-SA"/>
        </w:rPr>
        <w:t xml:space="preserve"> از این منظر تفسیر </w:t>
      </w:r>
      <w:r w:rsidR="00035B1C" w:rsidRPr="00AF5933">
        <w:rPr>
          <w:rFonts w:ascii="IRBadr" w:eastAsiaTheme="minorHAnsi" w:hAnsi="IRBadr" w:cs="IRBadr"/>
          <w:sz w:val="32"/>
          <w:szCs w:val="32"/>
          <w:rtl/>
          <w:lang w:bidi="ar-SA"/>
        </w:rPr>
        <w:t>می‌شود</w:t>
      </w:r>
      <w:r w:rsidR="004D0327"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در ای</w:t>
      </w:r>
      <w:r w:rsidR="004D0327" w:rsidRPr="00AF5933">
        <w:rPr>
          <w:rFonts w:ascii="IRBadr" w:eastAsiaTheme="minorHAnsi" w:hAnsi="IRBadr" w:cs="IRBadr"/>
          <w:sz w:val="32"/>
          <w:szCs w:val="32"/>
          <w:rtl/>
          <w:lang w:bidi="ar-SA"/>
        </w:rPr>
        <w:t xml:space="preserve">ن تفسیر خداجویانه، </w:t>
      </w:r>
      <w:r w:rsidRPr="00AF5933">
        <w:rPr>
          <w:rFonts w:ascii="IRBadr" w:eastAsiaTheme="minorHAnsi" w:hAnsi="IRBadr" w:cs="IRBadr"/>
          <w:sz w:val="32"/>
          <w:szCs w:val="32"/>
          <w:rtl/>
          <w:lang w:bidi="ar-SA"/>
        </w:rPr>
        <w:t>الهی و معنوی عال</w:t>
      </w:r>
      <w:r w:rsidR="004D0327"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م از این حصار بیرون </w:t>
      </w:r>
      <w:r w:rsidR="00035B1C" w:rsidRPr="00AF5933">
        <w:rPr>
          <w:rFonts w:ascii="IRBadr" w:eastAsiaTheme="minorHAnsi" w:hAnsi="IRBadr" w:cs="IRBadr"/>
          <w:sz w:val="32"/>
          <w:szCs w:val="32"/>
          <w:rtl/>
          <w:lang w:bidi="ar-SA"/>
        </w:rPr>
        <w:t>می‌آید</w:t>
      </w:r>
      <w:r w:rsidR="004D0327"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w:t>
      </w:r>
    </w:p>
    <w:p w14:paraId="245F2C12" w14:textId="5F260C7D" w:rsidR="00436CE6" w:rsidRPr="00AF5933" w:rsidRDefault="007B06EF" w:rsidP="00AF5933">
      <w:pPr>
        <w:pStyle w:val="a8"/>
        <w:bidi/>
        <w:spacing w:line="276" w:lineRule="auto"/>
        <w:jc w:val="both"/>
        <w:rPr>
          <w:rFonts w:ascii="IRBadr" w:hAnsi="IRBadr" w:cs="IRBadr"/>
          <w:sz w:val="32"/>
          <w:szCs w:val="32"/>
          <w:rtl/>
        </w:rPr>
      </w:pPr>
      <w:r w:rsidRPr="00AF5933">
        <w:rPr>
          <w:rFonts w:ascii="IRBadr" w:eastAsiaTheme="minorHAnsi" w:hAnsi="IRBadr" w:cs="IRBadr"/>
          <w:sz w:val="32"/>
          <w:szCs w:val="32"/>
          <w:rtl/>
          <w:lang w:bidi="ar-SA"/>
        </w:rPr>
        <w:t xml:space="preserve">این جهان از یک سو آیات و </w:t>
      </w:r>
      <w:r w:rsidR="00035B1C" w:rsidRPr="00AF5933">
        <w:rPr>
          <w:rFonts w:ascii="IRBadr" w:eastAsiaTheme="minorHAnsi" w:hAnsi="IRBadr" w:cs="IRBadr"/>
          <w:sz w:val="32"/>
          <w:szCs w:val="32"/>
          <w:rtl/>
          <w:lang w:bidi="ar-SA"/>
        </w:rPr>
        <w:t>جلوه‌های</w:t>
      </w:r>
      <w:r w:rsidRPr="00AF5933">
        <w:rPr>
          <w:rFonts w:ascii="IRBadr" w:eastAsiaTheme="minorHAnsi" w:hAnsi="IRBadr" w:cs="IRBadr"/>
          <w:sz w:val="32"/>
          <w:szCs w:val="32"/>
          <w:rtl/>
          <w:lang w:bidi="ar-SA"/>
        </w:rPr>
        <w:t xml:space="preserve"> خداست</w:t>
      </w:r>
      <w:r w:rsidR="004D0327"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در ر</w:t>
      </w:r>
      <w:r w:rsidR="004D0327"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خ این عال</w:t>
      </w:r>
      <w:r w:rsidR="004D0327"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م و جهان طبیعت</w:t>
      </w:r>
      <w:r w:rsidR="004D0327"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جهان دیگر دیده </w:t>
      </w:r>
      <w:r w:rsidR="00035B1C" w:rsidRPr="00AF5933">
        <w:rPr>
          <w:rFonts w:ascii="IRBadr" w:eastAsiaTheme="minorHAnsi" w:hAnsi="IRBadr" w:cs="IRBadr"/>
          <w:sz w:val="32"/>
          <w:szCs w:val="32"/>
          <w:rtl/>
          <w:lang w:bidi="ar-SA"/>
        </w:rPr>
        <w:t>می‌شود</w:t>
      </w:r>
      <w:r w:rsidR="004D0327" w:rsidRPr="00AF5933">
        <w:rPr>
          <w:rFonts w:ascii="IRBadr" w:eastAsiaTheme="minorHAnsi" w:hAnsi="IRBadr" w:cs="IRBadr"/>
          <w:sz w:val="32"/>
          <w:szCs w:val="32"/>
          <w:rtl/>
          <w:lang w:bidi="ar-SA"/>
        </w:rPr>
        <w:t xml:space="preserve"> و</w:t>
      </w:r>
      <w:r w:rsidRPr="00AF5933">
        <w:rPr>
          <w:rFonts w:ascii="IRBadr" w:eastAsiaTheme="minorHAnsi" w:hAnsi="IRBadr" w:cs="IRBadr"/>
          <w:sz w:val="32"/>
          <w:szCs w:val="32"/>
          <w:rtl/>
          <w:lang w:bidi="ar-SA"/>
        </w:rPr>
        <w:t xml:space="preserve"> عال</w:t>
      </w:r>
      <w:r w:rsidR="004D0327"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م قدس تجلی کرده است</w:t>
      </w:r>
      <w:r w:rsidR="004D0327"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مظاهر علم</w:t>
      </w:r>
      <w:r w:rsidR="004D0327"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دانش و قدرت خدا که این عالم را پدید آورده </w:t>
      </w:r>
      <w:r w:rsidR="004D0327" w:rsidRPr="00AF5933">
        <w:rPr>
          <w:rFonts w:ascii="IRBadr" w:eastAsiaTheme="minorHAnsi" w:hAnsi="IRBadr" w:cs="IRBadr"/>
          <w:sz w:val="32"/>
          <w:szCs w:val="32"/>
          <w:rtl/>
          <w:lang w:bidi="ar-SA"/>
        </w:rPr>
        <w:t>و تجلی کرده است؛</w:t>
      </w:r>
    </w:p>
    <w:p w14:paraId="381E6C69" w14:textId="568DA605" w:rsidR="00000403" w:rsidRPr="00AF5933" w:rsidRDefault="007B06EF" w:rsidP="00AF593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AF5933">
        <w:rPr>
          <w:rFonts w:ascii="IRBadr" w:eastAsiaTheme="minorHAnsi" w:hAnsi="IRBadr" w:cs="IRBadr"/>
          <w:color w:val="auto"/>
          <w:sz w:val="32"/>
          <w:szCs w:val="32"/>
          <w:rtl/>
          <w:lang w:bidi="ar-SA"/>
        </w:rPr>
        <w:lastRenderedPageBreak/>
        <w:t xml:space="preserve">از سوی دیگر </w:t>
      </w:r>
      <w:r w:rsidR="004D0327" w:rsidRPr="00AF5933">
        <w:rPr>
          <w:rFonts w:ascii="IRBadr" w:eastAsiaTheme="minorHAnsi" w:hAnsi="IRBadr" w:cs="IRBadr"/>
          <w:color w:val="auto"/>
          <w:sz w:val="32"/>
          <w:szCs w:val="32"/>
          <w:rtl/>
          <w:lang w:bidi="ar-SA"/>
        </w:rPr>
        <w:t xml:space="preserve">در تلقی الهی، </w:t>
      </w:r>
      <w:r w:rsidRPr="00AF5933">
        <w:rPr>
          <w:rFonts w:ascii="IRBadr" w:eastAsiaTheme="minorHAnsi" w:hAnsi="IRBadr" w:cs="IRBadr"/>
          <w:color w:val="auto"/>
          <w:sz w:val="32"/>
          <w:szCs w:val="32"/>
          <w:rtl/>
          <w:lang w:bidi="ar-SA"/>
        </w:rPr>
        <w:t>پرانتز</w:t>
      </w:r>
      <w:r w:rsidR="004D0327" w:rsidRPr="00AF5933">
        <w:rPr>
          <w:rFonts w:ascii="IRBadr" w:eastAsiaTheme="minorHAnsi" w:hAnsi="IRBadr" w:cs="IRBadr"/>
          <w:color w:val="auto"/>
          <w:sz w:val="32"/>
          <w:szCs w:val="32"/>
          <w:rtl/>
          <w:lang w:bidi="ar-SA"/>
        </w:rPr>
        <w:t>ِ</w:t>
      </w:r>
      <w:r w:rsidRPr="00AF5933">
        <w:rPr>
          <w:rFonts w:ascii="IRBadr" w:eastAsiaTheme="minorHAnsi" w:hAnsi="IRBadr" w:cs="IRBadr"/>
          <w:color w:val="auto"/>
          <w:sz w:val="32"/>
          <w:szCs w:val="32"/>
          <w:rtl/>
          <w:lang w:bidi="ar-SA"/>
        </w:rPr>
        <w:t xml:space="preserve"> در آن سمت هم از این جهان برداشته </w:t>
      </w:r>
      <w:r w:rsidR="00035B1C" w:rsidRPr="00AF5933">
        <w:rPr>
          <w:rFonts w:ascii="IRBadr" w:eastAsiaTheme="minorHAnsi" w:hAnsi="IRBadr" w:cs="IRBadr"/>
          <w:color w:val="auto"/>
          <w:sz w:val="32"/>
          <w:szCs w:val="32"/>
          <w:rtl/>
          <w:lang w:bidi="ar-SA"/>
        </w:rPr>
        <w:t>می‌شود</w:t>
      </w:r>
      <w:r w:rsidR="004D0327" w:rsidRPr="00AF5933">
        <w:rPr>
          <w:rFonts w:ascii="IRBadr" w:eastAsiaTheme="minorHAnsi" w:hAnsi="IRBadr" w:cs="IRBadr"/>
          <w:color w:val="auto"/>
          <w:sz w:val="32"/>
          <w:szCs w:val="32"/>
          <w:rtl/>
          <w:lang w:bidi="ar-SA"/>
        </w:rPr>
        <w:t>.</w:t>
      </w:r>
      <w:r w:rsidRPr="00AF5933">
        <w:rPr>
          <w:rFonts w:ascii="IRBadr" w:eastAsiaTheme="minorHAnsi" w:hAnsi="IRBadr" w:cs="IRBadr"/>
          <w:color w:val="auto"/>
          <w:sz w:val="32"/>
          <w:szCs w:val="32"/>
          <w:rtl/>
          <w:lang w:bidi="ar-SA"/>
        </w:rPr>
        <w:t xml:space="preserve"> این </w:t>
      </w:r>
      <w:r w:rsidR="004D0327" w:rsidRPr="00AF5933">
        <w:rPr>
          <w:rFonts w:ascii="IRBadr" w:eastAsiaTheme="minorHAnsi" w:hAnsi="IRBadr" w:cs="IRBadr"/>
          <w:color w:val="auto"/>
          <w:sz w:val="32"/>
          <w:szCs w:val="32"/>
          <w:rtl/>
          <w:lang w:bidi="ar-SA"/>
        </w:rPr>
        <w:t>عالَم</w:t>
      </w:r>
      <w:r w:rsidRPr="00AF5933">
        <w:rPr>
          <w:rFonts w:ascii="IRBadr" w:eastAsiaTheme="minorHAnsi" w:hAnsi="IRBadr" w:cs="IRBadr"/>
          <w:color w:val="auto"/>
          <w:sz w:val="32"/>
          <w:szCs w:val="32"/>
          <w:rtl/>
          <w:lang w:bidi="ar-SA"/>
        </w:rPr>
        <w:t xml:space="preserve"> با</w:t>
      </w:r>
      <w:r w:rsidR="004D0327" w:rsidRPr="00AF5933">
        <w:rPr>
          <w:rFonts w:ascii="IRBadr" w:eastAsiaTheme="minorHAnsi" w:hAnsi="IRBadr" w:cs="IRBadr"/>
          <w:color w:val="auto"/>
          <w:sz w:val="32"/>
          <w:szCs w:val="32"/>
          <w:rtl/>
          <w:lang w:bidi="ar-SA"/>
        </w:rPr>
        <w:t xml:space="preserve"> مرگ و فروریختن این جهان طبیعت،</w:t>
      </w:r>
      <w:r w:rsidRPr="00AF5933">
        <w:rPr>
          <w:rFonts w:ascii="IRBadr" w:eastAsiaTheme="minorHAnsi" w:hAnsi="IRBadr" w:cs="IRBadr"/>
          <w:color w:val="auto"/>
          <w:sz w:val="32"/>
          <w:szCs w:val="32"/>
          <w:rtl/>
          <w:lang w:bidi="ar-SA"/>
        </w:rPr>
        <w:t xml:space="preserve"> اسمان و </w:t>
      </w:r>
      <w:r w:rsidR="00035B1C" w:rsidRPr="00AF5933">
        <w:rPr>
          <w:rFonts w:ascii="IRBadr" w:eastAsiaTheme="minorHAnsi" w:hAnsi="IRBadr" w:cs="IRBadr"/>
          <w:color w:val="auto"/>
          <w:sz w:val="32"/>
          <w:szCs w:val="32"/>
          <w:rtl/>
          <w:lang w:bidi="ar-SA"/>
        </w:rPr>
        <w:t>کهکشان‌ها</w:t>
      </w:r>
      <w:r w:rsidRPr="00AF5933">
        <w:rPr>
          <w:rFonts w:ascii="IRBadr" w:eastAsiaTheme="minorHAnsi" w:hAnsi="IRBadr" w:cs="IRBadr"/>
          <w:color w:val="auto"/>
          <w:sz w:val="32"/>
          <w:szCs w:val="32"/>
          <w:rtl/>
          <w:lang w:bidi="ar-SA"/>
        </w:rPr>
        <w:t xml:space="preserve"> به نقطه پایان </w:t>
      </w:r>
      <w:r w:rsidR="00035B1C" w:rsidRPr="00AF5933">
        <w:rPr>
          <w:rFonts w:ascii="IRBadr" w:eastAsiaTheme="minorHAnsi" w:hAnsi="IRBadr" w:cs="IRBadr"/>
          <w:color w:val="auto"/>
          <w:sz w:val="32"/>
          <w:szCs w:val="32"/>
          <w:rtl/>
          <w:lang w:bidi="ar-SA"/>
        </w:rPr>
        <w:t>نمی‌رسد</w:t>
      </w:r>
      <w:r w:rsidR="004D0327" w:rsidRPr="00AF5933">
        <w:rPr>
          <w:rFonts w:ascii="IRBadr" w:eastAsiaTheme="minorHAnsi" w:hAnsi="IRBadr" w:cs="IRBadr"/>
          <w:color w:val="auto"/>
          <w:sz w:val="32"/>
          <w:szCs w:val="32"/>
          <w:rtl/>
          <w:lang w:bidi="ar-SA"/>
        </w:rPr>
        <w:t>،</w:t>
      </w:r>
      <w:r w:rsidRPr="00AF5933">
        <w:rPr>
          <w:rFonts w:ascii="IRBadr" w:eastAsiaTheme="minorHAnsi" w:hAnsi="IRBadr" w:cs="IRBadr"/>
          <w:color w:val="auto"/>
          <w:sz w:val="32"/>
          <w:szCs w:val="32"/>
          <w:rtl/>
          <w:lang w:bidi="ar-SA"/>
        </w:rPr>
        <w:t xml:space="preserve"> نه انسان با مرگ به نقطه پایان </w:t>
      </w:r>
      <w:r w:rsidR="00035B1C" w:rsidRPr="00AF5933">
        <w:rPr>
          <w:rFonts w:ascii="IRBadr" w:eastAsiaTheme="minorHAnsi" w:hAnsi="IRBadr" w:cs="IRBadr"/>
          <w:color w:val="auto"/>
          <w:sz w:val="32"/>
          <w:szCs w:val="32"/>
          <w:rtl/>
          <w:lang w:bidi="ar-SA"/>
        </w:rPr>
        <w:t>می‌رسد</w:t>
      </w:r>
      <w:r w:rsidR="004D0327" w:rsidRPr="00AF5933">
        <w:rPr>
          <w:rFonts w:ascii="IRBadr" w:eastAsiaTheme="minorHAnsi" w:hAnsi="IRBadr" w:cs="IRBadr"/>
          <w:color w:val="auto"/>
          <w:sz w:val="32"/>
          <w:szCs w:val="32"/>
          <w:rtl/>
          <w:lang w:bidi="ar-SA"/>
        </w:rPr>
        <w:t xml:space="preserve"> و</w:t>
      </w:r>
      <w:r w:rsidRPr="00AF5933">
        <w:rPr>
          <w:rFonts w:ascii="IRBadr" w:eastAsiaTheme="minorHAnsi" w:hAnsi="IRBadr" w:cs="IRBadr"/>
          <w:color w:val="auto"/>
          <w:sz w:val="32"/>
          <w:szCs w:val="32"/>
          <w:rtl/>
          <w:lang w:bidi="ar-SA"/>
        </w:rPr>
        <w:t xml:space="preserve"> نه جهان با خرابی و متلاشی شدن تمام خواهد شد. عال</w:t>
      </w:r>
      <w:r w:rsidR="004D0327" w:rsidRPr="00AF5933">
        <w:rPr>
          <w:rFonts w:ascii="IRBadr" w:eastAsiaTheme="minorHAnsi" w:hAnsi="IRBadr" w:cs="IRBadr"/>
          <w:color w:val="auto"/>
          <w:sz w:val="32"/>
          <w:szCs w:val="32"/>
          <w:rtl/>
          <w:lang w:bidi="ar-SA"/>
        </w:rPr>
        <w:t>َ</w:t>
      </w:r>
      <w:r w:rsidRPr="00AF5933">
        <w:rPr>
          <w:rFonts w:ascii="IRBadr" w:eastAsiaTheme="minorHAnsi" w:hAnsi="IRBadr" w:cs="IRBadr"/>
          <w:color w:val="auto"/>
          <w:sz w:val="32"/>
          <w:szCs w:val="32"/>
          <w:rtl/>
          <w:lang w:bidi="ar-SA"/>
        </w:rPr>
        <w:t>م و جه</w:t>
      </w:r>
      <w:r w:rsidR="004D0327" w:rsidRPr="00AF5933">
        <w:rPr>
          <w:rFonts w:ascii="IRBadr" w:eastAsiaTheme="minorHAnsi" w:hAnsi="IRBadr" w:cs="IRBadr"/>
          <w:color w:val="auto"/>
          <w:sz w:val="32"/>
          <w:szCs w:val="32"/>
          <w:rtl/>
          <w:lang w:bidi="ar-SA"/>
        </w:rPr>
        <w:t>ا</w:t>
      </w:r>
      <w:r w:rsidRPr="00AF5933">
        <w:rPr>
          <w:rFonts w:ascii="IRBadr" w:eastAsiaTheme="minorHAnsi" w:hAnsi="IRBadr" w:cs="IRBadr"/>
          <w:color w:val="auto"/>
          <w:sz w:val="32"/>
          <w:szCs w:val="32"/>
          <w:rtl/>
          <w:lang w:bidi="ar-SA"/>
        </w:rPr>
        <w:t xml:space="preserve">ن و هستی بسیار </w:t>
      </w:r>
      <w:r w:rsidR="00035B1C" w:rsidRPr="00AF5933">
        <w:rPr>
          <w:rFonts w:ascii="IRBadr" w:eastAsiaTheme="minorHAnsi" w:hAnsi="IRBadr" w:cs="IRBadr"/>
          <w:color w:val="auto"/>
          <w:sz w:val="32"/>
          <w:szCs w:val="32"/>
          <w:rtl/>
          <w:lang w:bidi="ar-SA"/>
        </w:rPr>
        <w:t>فراخ‌تر</w:t>
      </w:r>
      <w:r w:rsidRPr="00AF5933">
        <w:rPr>
          <w:rFonts w:ascii="IRBadr" w:eastAsiaTheme="minorHAnsi" w:hAnsi="IRBadr" w:cs="IRBadr"/>
          <w:color w:val="auto"/>
          <w:sz w:val="32"/>
          <w:szCs w:val="32"/>
          <w:rtl/>
          <w:lang w:bidi="ar-SA"/>
        </w:rPr>
        <w:t xml:space="preserve"> و </w:t>
      </w:r>
      <w:r w:rsidR="00035B1C" w:rsidRPr="00AF5933">
        <w:rPr>
          <w:rFonts w:ascii="IRBadr" w:eastAsiaTheme="minorHAnsi" w:hAnsi="IRBadr" w:cs="IRBadr"/>
          <w:color w:val="auto"/>
          <w:sz w:val="32"/>
          <w:szCs w:val="32"/>
          <w:rtl/>
          <w:lang w:bidi="ar-SA"/>
        </w:rPr>
        <w:t>بزرگ‌تر</w:t>
      </w:r>
      <w:r w:rsidRPr="00AF5933">
        <w:rPr>
          <w:rFonts w:ascii="IRBadr" w:eastAsiaTheme="minorHAnsi" w:hAnsi="IRBadr" w:cs="IRBadr"/>
          <w:color w:val="auto"/>
          <w:sz w:val="32"/>
          <w:szCs w:val="32"/>
          <w:rtl/>
          <w:lang w:bidi="ar-SA"/>
        </w:rPr>
        <w:t xml:space="preserve"> از آن چیزی است که ما </w:t>
      </w:r>
      <w:r w:rsidR="00035B1C" w:rsidRPr="00AF5933">
        <w:rPr>
          <w:rFonts w:ascii="IRBadr" w:eastAsiaTheme="minorHAnsi" w:hAnsi="IRBadr" w:cs="IRBadr"/>
          <w:color w:val="auto"/>
          <w:sz w:val="32"/>
          <w:szCs w:val="32"/>
          <w:rtl/>
          <w:lang w:bidi="ar-SA"/>
        </w:rPr>
        <w:t>می‌بینیم</w:t>
      </w:r>
      <w:r w:rsidRPr="00AF5933">
        <w:rPr>
          <w:rFonts w:ascii="IRBadr" w:eastAsiaTheme="minorHAnsi" w:hAnsi="IRBadr" w:cs="IRBadr"/>
          <w:color w:val="auto"/>
          <w:sz w:val="32"/>
          <w:szCs w:val="32"/>
          <w:rtl/>
          <w:lang w:bidi="ar-SA"/>
        </w:rPr>
        <w:t xml:space="preserve"> بنابراین</w:t>
      </w:r>
      <w:r w:rsidR="004D0327" w:rsidRPr="00AF5933">
        <w:rPr>
          <w:rFonts w:ascii="IRBadr" w:eastAsiaTheme="minorHAnsi" w:hAnsi="IRBadr" w:cs="IRBadr"/>
          <w:color w:val="auto"/>
          <w:sz w:val="32"/>
          <w:szCs w:val="32"/>
          <w:rtl/>
          <w:lang w:bidi="ar-SA"/>
        </w:rPr>
        <w:t>: «</w:t>
      </w:r>
      <w:r w:rsidR="004D0327" w:rsidRPr="00AF5933">
        <w:rPr>
          <w:rFonts w:ascii="IRBadr" w:hAnsi="IRBadr" w:cs="IRBadr"/>
          <w:color w:val="auto"/>
          <w:sz w:val="32"/>
          <w:szCs w:val="32"/>
          <w:rtl/>
        </w:rPr>
        <w:t>وَ إِنَّا إِلَيْهِ راجِعُون</w:t>
      </w:r>
      <w:r w:rsidR="004D0327" w:rsidRPr="00AF5933">
        <w:rPr>
          <w:rFonts w:ascii="IRBadr" w:eastAsiaTheme="minorHAnsi" w:hAnsi="IRBadr" w:cs="IRBadr"/>
          <w:color w:val="auto"/>
          <w:sz w:val="32"/>
          <w:szCs w:val="32"/>
          <w:rtl/>
          <w:lang w:bidi="ar-SA"/>
        </w:rPr>
        <w:t>»</w:t>
      </w:r>
      <w:r w:rsidR="004D0327" w:rsidRPr="00AF5933">
        <w:rPr>
          <w:rStyle w:val="a7"/>
          <w:rFonts w:ascii="IRBadr" w:eastAsiaTheme="minorHAnsi" w:hAnsi="IRBadr" w:cs="IRBadr"/>
          <w:color w:val="auto"/>
          <w:sz w:val="32"/>
          <w:szCs w:val="32"/>
          <w:rtl/>
          <w:lang w:bidi="ar-SA"/>
        </w:rPr>
        <w:footnoteReference w:id="7"/>
      </w:r>
      <w:r w:rsidR="00000403" w:rsidRPr="00AF5933">
        <w:rPr>
          <w:rFonts w:ascii="IRBadr" w:eastAsiaTheme="minorHAnsi" w:hAnsi="IRBadr" w:cs="IRBadr"/>
          <w:color w:val="auto"/>
          <w:sz w:val="32"/>
          <w:szCs w:val="32"/>
          <w:rtl/>
          <w:lang w:bidi="ar-SA"/>
        </w:rPr>
        <w:t xml:space="preserve"> و </w:t>
      </w:r>
      <w:r w:rsidR="00035B1C" w:rsidRPr="00AF5933">
        <w:rPr>
          <w:rFonts w:ascii="IRBadr" w:eastAsiaTheme="minorHAnsi" w:hAnsi="IRBadr" w:cs="IRBadr"/>
          <w:color w:val="auto"/>
          <w:sz w:val="32"/>
          <w:szCs w:val="32"/>
          <w:rtl/>
          <w:lang w:bidi="ar-SA"/>
        </w:rPr>
        <w:t>به‌سوی</w:t>
      </w:r>
      <w:r w:rsidR="00000403" w:rsidRPr="00AF5933">
        <w:rPr>
          <w:rFonts w:ascii="IRBadr" w:eastAsiaTheme="minorHAnsi" w:hAnsi="IRBadr" w:cs="IRBadr"/>
          <w:color w:val="auto"/>
          <w:sz w:val="32"/>
          <w:szCs w:val="32"/>
          <w:rtl/>
          <w:lang w:bidi="ar-SA"/>
        </w:rPr>
        <w:t xml:space="preserve"> او </w:t>
      </w:r>
      <w:r w:rsidR="00035B1C" w:rsidRPr="00AF5933">
        <w:rPr>
          <w:rFonts w:ascii="IRBadr" w:eastAsiaTheme="minorHAnsi" w:hAnsi="IRBadr" w:cs="IRBadr"/>
          <w:color w:val="auto"/>
          <w:sz w:val="32"/>
          <w:szCs w:val="32"/>
          <w:rtl/>
          <w:lang w:bidi="ar-SA"/>
        </w:rPr>
        <w:t>بازمی‌گردیم</w:t>
      </w:r>
      <w:r w:rsidRPr="00AF5933">
        <w:rPr>
          <w:rFonts w:ascii="IRBadr" w:eastAsiaTheme="minorHAnsi" w:hAnsi="IRBadr" w:cs="IRBadr"/>
          <w:color w:val="auto"/>
          <w:sz w:val="32"/>
          <w:szCs w:val="32"/>
          <w:rtl/>
          <w:lang w:bidi="ar-SA"/>
        </w:rPr>
        <w:t>.</w:t>
      </w:r>
    </w:p>
    <w:p w14:paraId="415C6F09" w14:textId="6A3A492F" w:rsidR="00000403" w:rsidRPr="00AF5933" w:rsidRDefault="007B06EF" w:rsidP="00AF593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AF5933">
        <w:rPr>
          <w:rFonts w:ascii="IRBadr" w:eastAsiaTheme="minorHAnsi" w:hAnsi="IRBadr" w:cs="IRBadr"/>
          <w:color w:val="auto"/>
          <w:sz w:val="32"/>
          <w:szCs w:val="32"/>
          <w:rtl/>
          <w:lang w:bidi="ar-SA"/>
        </w:rPr>
        <w:t xml:space="preserve"> آن جهان هم با امروز ما در ارتباط است</w:t>
      </w:r>
      <w:r w:rsidR="00000403" w:rsidRPr="00AF5933">
        <w:rPr>
          <w:rFonts w:ascii="IRBadr" w:eastAsiaTheme="minorHAnsi" w:hAnsi="IRBadr" w:cs="IRBadr"/>
          <w:color w:val="auto"/>
          <w:sz w:val="32"/>
          <w:szCs w:val="32"/>
          <w:rtl/>
          <w:lang w:bidi="ar-SA"/>
        </w:rPr>
        <w:t>.</w:t>
      </w:r>
      <w:r w:rsidRPr="00AF5933">
        <w:rPr>
          <w:rFonts w:ascii="IRBadr" w:eastAsiaTheme="minorHAnsi" w:hAnsi="IRBadr" w:cs="IRBadr"/>
          <w:color w:val="auto"/>
          <w:sz w:val="32"/>
          <w:szCs w:val="32"/>
          <w:rtl/>
          <w:lang w:bidi="ar-SA"/>
        </w:rPr>
        <w:t xml:space="preserve"> در این تفسیر دوم که همه با آن </w:t>
      </w:r>
      <w:r w:rsidR="00035B1C" w:rsidRPr="00AF5933">
        <w:rPr>
          <w:rFonts w:ascii="IRBadr" w:eastAsiaTheme="minorHAnsi" w:hAnsi="IRBadr" w:cs="IRBadr"/>
          <w:color w:val="auto"/>
          <w:sz w:val="32"/>
          <w:szCs w:val="32"/>
          <w:rtl/>
          <w:lang w:bidi="ar-SA"/>
        </w:rPr>
        <w:t>آشنا</w:t>
      </w:r>
      <w:r w:rsidRPr="00AF5933">
        <w:rPr>
          <w:rFonts w:ascii="IRBadr" w:eastAsiaTheme="minorHAnsi" w:hAnsi="IRBadr" w:cs="IRBadr"/>
          <w:color w:val="auto"/>
          <w:sz w:val="32"/>
          <w:szCs w:val="32"/>
          <w:rtl/>
          <w:lang w:bidi="ar-SA"/>
        </w:rPr>
        <w:t xml:space="preserve"> هستیم این عال</w:t>
      </w:r>
      <w:r w:rsidR="00000403" w:rsidRPr="00AF5933">
        <w:rPr>
          <w:rFonts w:ascii="IRBadr" w:eastAsiaTheme="minorHAnsi" w:hAnsi="IRBadr" w:cs="IRBadr"/>
          <w:color w:val="auto"/>
          <w:sz w:val="32"/>
          <w:szCs w:val="32"/>
          <w:rtl/>
          <w:lang w:bidi="ar-SA"/>
        </w:rPr>
        <w:t>َ</w:t>
      </w:r>
      <w:r w:rsidRPr="00AF5933">
        <w:rPr>
          <w:rFonts w:ascii="IRBadr" w:eastAsiaTheme="minorHAnsi" w:hAnsi="IRBadr" w:cs="IRBadr"/>
          <w:color w:val="auto"/>
          <w:sz w:val="32"/>
          <w:szCs w:val="32"/>
          <w:rtl/>
          <w:lang w:bidi="ar-SA"/>
        </w:rPr>
        <w:t xml:space="preserve">م </w:t>
      </w:r>
      <w:r w:rsidR="00035B1C" w:rsidRPr="00AF5933">
        <w:rPr>
          <w:rFonts w:ascii="IRBadr" w:eastAsiaTheme="minorHAnsi" w:hAnsi="IRBadr" w:cs="IRBadr"/>
          <w:color w:val="auto"/>
          <w:sz w:val="32"/>
          <w:szCs w:val="32"/>
          <w:rtl/>
          <w:lang w:bidi="ar-SA"/>
        </w:rPr>
        <w:t>اولاً آ</w:t>
      </w:r>
      <w:r w:rsidRPr="00AF5933">
        <w:rPr>
          <w:rFonts w:ascii="IRBadr" w:eastAsiaTheme="minorHAnsi" w:hAnsi="IRBadr" w:cs="IRBadr"/>
          <w:color w:val="auto"/>
          <w:sz w:val="32"/>
          <w:szCs w:val="32"/>
          <w:rtl/>
          <w:lang w:bidi="ar-SA"/>
        </w:rPr>
        <w:t xml:space="preserve">یات خداست </w:t>
      </w:r>
      <w:r w:rsidR="00035B1C" w:rsidRPr="00AF5933">
        <w:rPr>
          <w:rFonts w:ascii="IRBadr" w:eastAsiaTheme="minorHAnsi" w:hAnsi="IRBadr" w:cs="IRBadr"/>
          <w:color w:val="auto"/>
          <w:sz w:val="32"/>
          <w:szCs w:val="32"/>
          <w:rtl/>
          <w:lang w:bidi="ar-SA"/>
        </w:rPr>
        <w:t>جلوه‌گاه</w:t>
      </w:r>
      <w:r w:rsidRPr="00AF5933">
        <w:rPr>
          <w:rFonts w:ascii="IRBadr" w:eastAsiaTheme="minorHAnsi" w:hAnsi="IRBadr" w:cs="IRBadr"/>
          <w:color w:val="auto"/>
          <w:sz w:val="32"/>
          <w:szCs w:val="32"/>
          <w:rtl/>
          <w:lang w:bidi="ar-SA"/>
        </w:rPr>
        <w:t xml:space="preserve"> صفات و اسماء خداست و </w:t>
      </w:r>
      <w:r w:rsidR="00035B1C" w:rsidRPr="00AF5933">
        <w:rPr>
          <w:rFonts w:ascii="IRBadr" w:eastAsiaTheme="minorHAnsi" w:hAnsi="IRBadr" w:cs="IRBadr"/>
          <w:color w:val="auto"/>
          <w:sz w:val="32"/>
          <w:szCs w:val="32"/>
          <w:rtl/>
          <w:lang w:bidi="ar-SA"/>
        </w:rPr>
        <w:t>ثانیاً</w:t>
      </w:r>
      <w:r w:rsidRPr="00AF5933">
        <w:rPr>
          <w:rFonts w:ascii="IRBadr" w:eastAsiaTheme="minorHAnsi" w:hAnsi="IRBadr" w:cs="IRBadr"/>
          <w:color w:val="auto"/>
          <w:sz w:val="32"/>
          <w:szCs w:val="32"/>
          <w:rtl/>
          <w:lang w:bidi="ar-SA"/>
        </w:rPr>
        <w:t xml:space="preserve"> این</w:t>
      </w:r>
      <w:r w:rsidR="00000403" w:rsidRPr="00AF5933">
        <w:rPr>
          <w:rFonts w:ascii="IRBadr" w:eastAsiaTheme="minorHAnsi" w:hAnsi="IRBadr" w:cs="IRBadr"/>
          <w:color w:val="auto"/>
          <w:sz w:val="32"/>
          <w:szCs w:val="32"/>
          <w:rtl/>
          <w:lang w:bidi="ar-SA"/>
        </w:rPr>
        <w:t xml:space="preserve"> جهان رهسپار به جهان دیگر است و</w:t>
      </w:r>
      <w:r w:rsidRPr="00AF5933">
        <w:rPr>
          <w:rFonts w:ascii="IRBadr" w:eastAsiaTheme="minorHAnsi" w:hAnsi="IRBadr" w:cs="IRBadr"/>
          <w:color w:val="auto"/>
          <w:sz w:val="32"/>
          <w:szCs w:val="32"/>
          <w:rtl/>
          <w:lang w:bidi="ar-SA"/>
        </w:rPr>
        <w:t xml:space="preserve"> زندگی امروز ما با آن جهان ابدی </w:t>
      </w:r>
      <w:r w:rsidR="00035B1C" w:rsidRPr="00AF5933">
        <w:rPr>
          <w:rFonts w:ascii="IRBadr" w:eastAsiaTheme="minorHAnsi" w:hAnsi="IRBadr" w:cs="IRBadr"/>
          <w:color w:val="auto"/>
          <w:sz w:val="32"/>
          <w:szCs w:val="32"/>
          <w:rtl/>
          <w:lang w:bidi="ar-SA"/>
        </w:rPr>
        <w:t>گره‌خورده</w:t>
      </w:r>
      <w:r w:rsidRPr="00AF5933">
        <w:rPr>
          <w:rFonts w:ascii="IRBadr" w:eastAsiaTheme="minorHAnsi" w:hAnsi="IRBadr" w:cs="IRBadr"/>
          <w:color w:val="auto"/>
          <w:sz w:val="32"/>
          <w:szCs w:val="32"/>
          <w:rtl/>
          <w:lang w:bidi="ar-SA"/>
        </w:rPr>
        <w:t xml:space="preserve"> است. این تلقی الهی از عال</w:t>
      </w:r>
      <w:r w:rsidR="00000403" w:rsidRPr="00AF5933">
        <w:rPr>
          <w:rFonts w:ascii="IRBadr" w:eastAsiaTheme="minorHAnsi" w:hAnsi="IRBadr" w:cs="IRBadr"/>
          <w:color w:val="auto"/>
          <w:sz w:val="32"/>
          <w:szCs w:val="32"/>
          <w:rtl/>
          <w:lang w:bidi="ar-SA"/>
        </w:rPr>
        <w:t>َ</w:t>
      </w:r>
      <w:r w:rsidRPr="00AF5933">
        <w:rPr>
          <w:rFonts w:ascii="IRBadr" w:eastAsiaTheme="minorHAnsi" w:hAnsi="IRBadr" w:cs="IRBadr"/>
          <w:color w:val="auto"/>
          <w:sz w:val="32"/>
          <w:szCs w:val="32"/>
          <w:rtl/>
          <w:lang w:bidi="ar-SA"/>
        </w:rPr>
        <w:t>م</w:t>
      </w:r>
      <w:r w:rsidR="00000403" w:rsidRPr="00AF5933">
        <w:rPr>
          <w:rFonts w:ascii="IRBadr" w:eastAsiaTheme="minorHAnsi" w:hAnsi="IRBadr" w:cs="IRBadr"/>
          <w:color w:val="auto"/>
          <w:sz w:val="32"/>
          <w:szCs w:val="32"/>
          <w:rtl/>
          <w:lang w:bidi="ar-SA"/>
        </w:rPr>
        <w:t xml:space="preserve">، </w:t>
      </w:r>
      <w:r w:rsidRPr="00AF5933">
        <w:rPr>
          <w:rFonts w:ascii="IRBadr" w:eastAsiaTheme="minorHAnsi" w:hAnsi="IRBadr" w:cs="IRBadr"/>
          <w:color w:val="auto"/>
          <w:sz w:val="32"/>
          <w:szCs w:val="32"/>
          <w:rtl/>
          <w:lang w:bidi="ar-SA"/>
        </w:rPr>
        <w:t>تفاوت</w:t>
      </w:r>
      <w:r w:rsidR="00000403" w:rsidRPr="00AF5933">
        <w:rPr>
          <w:rFonts w:ascii="IRBadr" w:eastAsiaTheme="minorHAnsi" w:hAnsi="IRBadr" w:cs="IRBadr"/>
          <w:color w:val="auto"/>
          <w:sz w:val="32"/>
          <w:szCs w:val="32"/>
          <w:rtl/>
          <w:lang w:bidi="ar-SA"/>
        </w:rPr>
        <w:t xml:space="preserve"> اساسی</w:t>
      </w:r>
      <w:r w:rsidRPr="00AF5933">
        <w:rPr>
          <w:rFonts w:ascii="IRBadr" w:eastAsiaTheme="minorHAnsi" w:hAnsi="IRBadr" w:cs="IRBadr"/>
          <w:color w:val="auto"/>
          <w:sz w:val="32"/>
          <w:szCs w:val="32"/>
          <w:rtl/>
          <w:lang w:bidi="ar-SA"/>
        </w:rPr>
        <w:t xml:space="preserve"> ادیان الهی با </w:t>
      </w:r>
      <w:r w:rsidR="00035B1C" w:rsidRPr="00AF5933">
        <w:rPr>
          <w:rFonts w:ascii="IRBadr" w:eastAsiaTheme="minorHAnsi" w:hAnsi="IRBadr" w:cs="IRBadr"/>
          <w:color w:val="auto"/>
          <w:sz w:val="32"/>
          <w:szCs w:val="32"/>
          <w:rtl/>
          <w:lang w:bidi="ar-SA"/>
        </w:rPr>
        <w:t>نگاه‌های</w:t>
      </w:r>
      <w:r w:rsidRPr="00AF5933">
        <w:rPr>
          <w:rFonts w:ascii="IRBadr" w:eastAsiaTheme="minorHAnsi" w:hAnsi="IRBadr" w:cs="IRBadr"/>
          <w:color w:val="auto"/>
          <w:sz w:val="32"/>
          <w:szCs w:val="32"/>
          <w:rtl/>
          <w:lang w:bidi="ar-SA"/>
        </w:rPr>
        <w:t xml:space="preserve"> مادی است. این تلقی عمومی است</w:t>
      </w:r>
      <w:r w:rsidR="00000403" w:rsidRPr="00AF5933">
        <w:rPr>
          <w:rFonts w:ascii="IRBadr" w:eastAsiaTheme="minorHAnsi" w:hAnsi="IRBadr" w:cs="IRBadr"/>
          <w:color w:val="auto"/>
          <w:sz w:val="32"/>
          <w:szCs w:val="32"/>
          <w:rtl/>
          <w:lang w:bidi="ar-SA"/>
        </w:rPr>
        <w:t>.</w:t>
      </w:r>
      <w:r w:rsidRPr="00AF5933">
        <w:rPr>
          <w:rFonts w:ascii="IRBadr" w:eastAsiaTheme="minorHAnsi" w:hAnsi="IRBadr" w:cs="IRBadr"/>
          <w:color w:val="auto"/>
          <w:sz w:val="32"/>
          <w:szCs w:val="32"/>
          <w:rtl/>
          <w:lang w:bidi="ar-SA"/>
        </w:rPr>
        <w:t xml:space="preserve"> وقتی در </w:t>
      </w:r>
      <w:r w:rsidR="00000403" w:rsidRPr="00AF5933">
        <w:rPr>
          <w:rFonts w:ascii="IRBadr" w:eastAsiaTheme="minorHAnsi" w:hAnsi="IRBadr" w:cs="IRBadr"/>
          <w:color w:val="auto"/>
          <w:sz w:val="32"/>
          <w:szCs w:val="32"/>
          <w:rtl/>
          <w:lang w:bidi="ar-SA"/>
        </w:rPr>
        <w:t xml:space="preserve">هر نعمتی دقت کنید این تفسیر در </w:t>
      </w:r>
      <w:r w:rsidR="00035B1C" w:rsidRPr="00AF5933">
        <w:rPr>
          <w:rFonts w:ascii="IRBadr" w:eastAsiaTheme="minorHAnsi" w:hAnsi="IRBadr" w:cs="IRBadr"/>
          <w:color w:val="auto"/>
          <w:sz w:val="32"/>
          <w:szCs w:val="32"/>
          <w:rtl/>
          <w:lang w:bidi="ar-SA"/>
        </w:rPr>
        <w:t>آنجا</w:t>
      </w:r>
      <w:r w:rsidR="00000403" w:rsidRPr="00AF5933">
        <w:rPr>
          <w:rFonts w:ascii="IRBadr" w:eastAsiaTheme="minorHAnsi" w:hAnsi="IRBadr" w:cs="IRBadr"/>
          <w:color w:val="auto"/>
          <w:sz w:val="32"/>
          <w:szCs w:val="32"/>
          <w:rtl/>
          <w:lang w:bidi="ar-SA"/>
        </w:rPr>
        <w:t xml:space="preserve"> هم </w:t>
      </w:r>
      <w:r w:rsidR="00035B1C" w:rsidRPr="00AF5933">
        <w:rPr>
          <w:rFonts w:ascii="IRBadr" w:eastAsiaTheme="minorHAnsi" w:hAnsi="IRBadr" w:cs="IRBadr"/>
          <w:color w:val="auto"/>
          <w:sz w:val="32"/>
          <w:szCs w:val="32"/>
          <w:rtl/>
          <w:lang w:bidi="ar-SA"/>
        </w:rPr>
        <w:t>می‌آید</w:t>
      </w:r>
      <w:r w:rsidRPr="00AF5933">
        <w:rPr>
          <w:rFonts w:ascii="IRBadr" w:eastAsiaTheme="minorHAnsi" w:hAnsi="IRBadr" w:cs="IRBadr"/>
          <w:color w:val="auto"/>
          <w:sz w:val="32"/>
          <w:szCs w:val="32"/>
          <w:rtl/>
          <w:lang w:bidi="ar-SA"/>
        </w:rPr>
        <w:t>.</w:t>
      </w:r>
    </w:p>
    <w:p w14:paraId="10CC0115" w14:textId="1BCFFC9F" w:rsidR="00000403" w:rsidRPr="00AF5933" w:rsidRDefault="007B06EF" w:rsidP="00AF593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AF5933">
        <w:rPr>
          <w:rFonts w:ascii="IRBadr" w:eastAsiaTheme="minorHAnsi" w:hAnsi="IRBadr" w:cs="IRBadr"/>
          <w:color w:val="auto"/>
          <w:sz w:val="32"/>
          <w:szCs w:val="32"/>
          <w:rtl/>
          <w:lang w:bidi="ar-SA"/>
        </w:rPr>
        <w:t xml:space="preserve"> اولین ع</w:t>
      </w:r>
      <w:r w:rsidR="00000403" w:rsidRPr="00AF5933">
        <w:rPr>
          <w:rFonts w:ascii="IRBadr" w:eastAsiaTheme="minorHAnsi" w:hAnsi="IRBadr" w:cs="IRBadr"/>
          <w:color w:val="auto"/>
          <w:sz w:val="32"/>
          <w:szCs w:val="32"/>
          <w:rtl/>
          <w:lang w:bidi="ar-SA"/>
        </w:rPr>
        <w:t xml:space="preserve">رضی را که </w:t>
      </w:r>
      <w:r w:rsidR="00035B1C" w:rsidRPr="00AF5933">
        <w:rPr>
          <w:rFonts w:ascii="IRBadr" w:eastAsiaTheme="minorHAnsi" w:hAnsi="IRBadr" w:cs="IRBadr"/>
          <w:color w:val="auto"/>
          <w:sz w:val="32"/>
          <w:szCs w:val="32"/>
          <w:rtl/>
          <w:lang w:bidi="ar-SA"/>
        </w:rPr>
        <w:t>آ</w:t>
      </w:r>
      <w:r w:rsidR="00000403" w:rsidRPr="00AF5933">
        <w:rPr>
          <w:rFonts w:ascii="IRBadr" w:eastAsiaTheme="minorHAnsi" w:hAnsi="IRBadr" w:cs="IRBadr"/>
          <w:color w:val="auto"/>
          <w:sz w:val="32"/>
          <w:szCs w:val="32"/>
          <w:rtl/>
          <w:lang w:bidi="ar-SA"/>
        </w:rPr>
        <w:t xml:space="preserve">ن را بیان </w:t>
      </w:r>
      <w:r w:rsidR="00035B1C" w:rsidRPr="00AF5933">
        <w:rPr>
          <w:rFonts w:ascii="IRBadr" w:eastAsiaTheme="minorHAnsi" w:hAnsi="IRBadr" w:cs="IRBadr"/>
          <w:color w:val="auto"/>
          <w:sz w:val="32"/>
          <w:szCs w:val="32"/>
          <w:rtl/>
          <w:lang w:bidi="ar-SA"/>
        </w:rPr>
        <w:t>می‌کنم و</w:t>
      </w:r>
      <w:r w:rsidR="00000403" w:rsidRPr="00AF5933">
        <w:rPr>
          <w:rFonts w:ascii="IRBadr" w:eastAsiaTheme="minorHAnsi" w:hAnsi="IRBadr" w:cs="IRBadr"/>
          <w:color w:val="auto"/>
          <w:sz w:val="32"/>
          <w:szCs w:val="32"/>
          <w:rtl/>
          <w:lang w:bidi="ar-SA"/>
        </w:rPr>
        <w:t xml:space="preserve"> آیات آن </w:t>
      </w:r>
      <w:r w:rsidRPr="00AF5933">
        <w:rPr>
          <w:rFonts w:ascii="IRBadr" w:eastAsiaTheme="minorHAnsi" w:hAnsi="IRBadr" w:cs="IRBadr"/>
          <w:color w:val="auto"/>
          <w:sz w:val="32"/>
          <w:szCs w:val="32"/>
          <w:rtl/>
          <w:lang w:bidi="ar-SA"/>
        </w:rPr>
        <w:t xml:space="preserve">و </w:t>
      </w:r>
      <w:r w:rsidR="00035B1C" w:rsidRPr="00AF5933">
        <w:rPr>
          <w:rFonts w:ascii="IRBadr" w:eastAsiaTheme="minorHAnsi" w:hAnsi="IRBadr" w:cs="IRBadr"/>
          <w:color w:val="auto"/>
          <w:sz w:val="32"/>
          <w:szCs w:val="32"/>
          <w:rtl/>
          <w:lang w:bidi="ar-SA"/>
        </w:rPr>
        <w:t>گروه‌هایی</w:t>
      </w:r>
      <w:r w:rsidRPr="00AF5933">
        <w:rPr>
          <w:rFonts w:ascii="IRBadr" w:eastAsiaTheme="minorHAnsi" w:hAnsi="IRBadr" w:cs="IRBadr"/>
          <w:color w:val="auto"/>
          <w:sz w:val="32"/>
          <w:szCs w:val="32"/>
          <w:rtl/>
          <w:lang w:bidi="ar-SA"/>
        </w:rPr>
        <w:t xml:space="preserve"> از </w:t>
      </w:r>
      <w:r w:rsidR="00035B1C" w:rsidRPr="00AF5933">
        <w:rPr>
          <w:rFonts w:ascii="IRBadr" w:eastAsiaTheme="minorHAnsi" w:hAnsi="IRBadr" w:cs="IRBadr"/>
          <w:color w:val="auto"/>
          <w:sz w:val="32"/>
          <w:szCs w:val="32"/>
          <w:rtl/>
          <w:lang w:bidi="ar-SA"/>
        </w:rPr>
        <w:t>آیات</w:t>
      </w:r>
      <w:r w:rsidRPr="00AF5933">
        <w:rPr>
          <w:rFonts w:ascii="IRBadr" w:eastAsiaTheme="minorHAnsi" w:hAnsi="IRBadr" w:cs="IRBadr"/>
          <w:color w:val="auto"/>
          <w:sz w:val="32"/>
          <w:szCs w:val="32"/>
          <w:rtl/>
          <w:lang w:bidi="ar-SA"/>
        </w:rPr>
        <w:t xml:space="preserve"> که در این زمینه است</w:t>
      </w:r>
      <w:r w:rsidR="00000403" w:rsidRPr="00AF5933">
        <w:rPr>
          <w:rFonts w:ascii="IRBadr" w:eastAsiaTheme="minorHAnsi" w:hAnsi="IRBadr" w:cs="IRBadr"/>
          <w:color w:val="auto"/>
          <w:sz w:val="32"/>
          <w:szCs w:val="32"/>
          <w:rtl/>
          <w:lang w:bidi="ar-SA"/>
        </w:rPr>
        <w:t xml:space="preserve"> را</w:t>
      </w:r>
      <w:r w:rsidRPr="00AF5933">
        <w:rPr>
          <w:rFonts w:ascii="IRBadr" w:eastAsiaTheme="minorHAnsi" w:hAnsi="IRBadr" w:cs="IRBadr"/>
          <w:color w:val="auto"/>
          <w:sz w:val="32"/>
          <w:szCs w:val="32"/>
          <w:rtl/>
          <w:lang w:bidi="ar-SA"/>
        </w:rPr>
        <w:t xml:space="preserve"> به خطبه دیگر حواله خواهم داد در باب نگاه قرآن و دین به خانواده و </w:t>
      </w:r>
      <w:r w:rsidR="00035B1C" w:rsidRPr="00AF5933">
        <w:rPr>
          <w:rFonts w:ascii="IRBadr" w:eastAsiaTheme="minorHAnsi" w:hAnsi="IRBadr" w:cs="IRBadr"/>
          <w:color w:val="auto"/>
          <w:sz w:val="32"/>
          <w:szCs w:val="32"/>
          <w:rtl/>
          <w:lang w:bidi="ar-SA"/>
        </w:rPr>
        <w:t>به‌خصوص</w:t>
      </w:r>
      <w:r w:rsidRPr="00AF5933">
        <w:rPr>
          <w:rFonts w:ascii="IRBadr" w:eastAsiaTheme="minorHAnsi" w:hAnsi="IRBadr" w:cs="IRBadr"/>
          <w:color w:val="auto"/>
          <w:sz w:val="32"/>
          <w:szCs w:val="32"/>
          <w:rtl/>
          <w:lang w:bidi="ar-SA"/>
        </w:rPr>
        <w:t xml:space="preserve"> به فرزندان است. </w:t>
      </w:r>
    </w:p>
    <w:p w14:paraId="583FC0F8" w14:textId="036D7B92" w:rsidR="00000403" w:rsidRPr="00AF5933" w:rsidRDefault="00000403" w:rsidP="00AF5933">
      <w:pPr>
        <w:pStyle w:val="5"/>
        <w:spacing w:line="276" w:lineRule="auto"/>
        <w:rPr>
          <w:rFonts w:ascii="IRBadr" w:eastAsiaTheme="minorHAnsi" w:hAnsi="IRBadr" w:cs="IRBadr"/>
          <w:b/>
          <w:bCs/>
          <w:color w:val="548DD4" w:themeColor="text2" w:themeTint="99"/>
          <w:sz w:val="34"/>
          <w:szCs w:val="34"/>
          <w:rtl/>
          <w:lang w:bidi="ar-SA"/>
        </w:rPr>
      </w:pPr>
      <w:r w:rsidRPr="00AF5933">
        <w:rPr>
          <w:rFonts w:ascii="IRBadr" w:eastAsiaTheme="minorHAnsi" w:hAnsi="IRBadr" w:cs="IRBadr"/>
          <w:b/>
          <w:bCs/>
          <w:color w:val="548DD4" w:themeColor="text2" w:themeTint="99"/>
          <w:sz w:val="34"/>
          <w:szCs w:val="34"/>
          <w:rtl/>
          <w:lang w:bidi="ar-SA"/>
        </w:rPr>
        <w:t xml:space="preserve">نگاه الهی به مقوله فرزند </w:t>
      </w:r>
    </w:p>
    <w:p w14:paraId="2D22693F" w14:textId="0200CA9C" w:rsidR="00000403" w:rsidRPr="00AF5933" w:rsidRDefault="007B06EF" w:rsidP="00AF593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AF5933">
        <w:rPr>
          <w:rFonts w:ascii="IRBadr" w:eastAsiaTheme="minorHAnsi" w:hAnsi="IRBadr" w:cs="IRBadr"/>
          <w:color w:val="auto"/>
          <w:sz w:val="32"/>
          <w:szCs w:val="32"/>
          <w:rtl/>
          <w:lang w:bidi="ar-SA"/>
        </w:rPr>
        <w:t xml:space="preserve">جالب است وقتی ایات الهی را که در </w:t>
      </w:r>
      <w:r w:rsidR="00035B1C" w:rsidRPr="00AF5933">
        <w:rPr>
          <w:rFonts w:ascii="IRBadr" w:eastAsiaTheme="minorHAnsi" w:hAnsi="IRBadr" w:cs="IRBadr"/>
          <w:color w:val="auto"/>
          <w:sz w:val="32"/>
          <w:szCs w:val="32"/>
          <w:rtl/>
          <w:lang w:bidi="ar-SA"/>
        </w:rPr>
        <w:t>اینجا</w:t>
      </w:r>
      <w:r w:rsidRPr="00AF5933">
        <w:rPr>
          <w:rFonts w:ascii="IRBadr" w:eastAsiaTheme="minorHAnsi" w:hAnsi="IRBadr" w:cs="IRBadr"/>
          <w:color w:val="auto"/>
          <w:sz w:val="32"/>
          <w:szCs w:val="32"/>
          <w:rtl/>
          <w:lang w:bidi="ar-SA"/>
        </w:rPr>
        <w:t xml:space="preserve"> مرا</w:t>
      </w:r>
      <w:r w:rsidR="00000403" w:rsidRPr="00AF5933">
        <w:rPr>
          <w:rFonts w:ascii="IRBadr" w:eastAsiaTheme="minorHAnsi" w:hAnsi="IRBadr" w:cs="IRBadr"/>
          <w:color w:val="auto"/>
          <w:sz w:val="32"/>
          <w:szCs w:val="32"/>
          <w:rtl/>
          <w:lang w:bidi="ar-SA"/>
        </w:rPr>
        <w:t xml:space="preserve">جعه کنیم </w:t>
      </w:r>
      <w:r w:rsidR="00035B1C" w:rsidRPr="00AF5933">
        <w:rPr>
          <w:rFonts w:ascii="IRBadr" w:eastAsiaTheme="minorHAnsi" w:hAnsi="IRBadr" w:cs="IRBadr"/>
          <w:color w:val="auto"/>
          <w:sz w:val="32"/>
          <w:szCs w:val="32"/>
          <w:rtl/>
          <w:lang w:bidi="ar-SA"/>
        </w:rPr>
        <w:t>می‌بینیم</w:t>
      </w:r>
      <w:r w:rsidR="00000403" w:rsidRPr="00AF5933">
        <w:rPr>
          <w:rFonts w:ascii="IRBadr" w:eastAsiaTheme="minorHAnsi" w:hAnsi="IRBadr" w:cs="IRBadr"/>
          <w:color w:val="auto"/>
          <w:sz w:val="32"/>
          <w:szCs w:val="32"/>
          <w:rtl/>
          <w:lang w:bidi="ar-SA"/>
        </w:rPr>
        <w:t xml:space="preserve"> که این تلقی الهی،</w:t>
      </w:r>
      <w:r w:rsidRPr="00AF5933">
        <w:rPr>
          <w:rFonts w:ascii="IRBadr" w:eastAsiaTheme="minorHAnsi" w:hAnsi="IRBadr" w:cs="IRBadr"/>
          <w:color w:val="auto"/>
          <w:sz w:val="32"/>
          <w:szCs w:val="32"/>
          <w:rtl/>
          <w:lang w:bidi="ar-SA"/>
        </w:rPr>
        <w:t xml:space="preserve"> ماورا</w:t>
      </w:r>
      <w:r w:rsidR="00000403" w:rsidRPr="00AF5933">
        <w:rPr>
          <w:rFonts w:ascii="IRBadr" w:eastAsiaTheme="minorHAnsi" w:hAnsi="IRBadr" w:cs="IRBadr"/>
          <w:color w:val="auto"/>
          <w:sz w:val="32"/>
          <w:szCs w:val="32"/>
          <w:rtl/>
          <w:lang w:bidi="ar-SA"/>
        </w:rPr>
        <w:t>ء</w:t>
      </w:r>
      <w:r w:rsidRPr="00AF5933">
        <w:rPr>
          <w:rFonts w:ascii="IRBadr" w:eastAsiaTheme="minorHAnsi" w:hAnsi="IRBadr" w:cs="IRBadr"/>
          <w:color w:val="auto"/>
          <w:sz w:val="32"/>
          <w:szCs w:val="32"/>
          <w:rtl/>
          <w:lang w:bidi="ar-SA"/>
        </w:rPr>
        <w:t xml:space="preserve"> مادی و این تفسیر جامع از این عال</w:t>
      </w:r>
      <w:r w:rsidR="00000403" w:rsidRPr="00AF5933">
        <w:rPr>
          <w:rFonts w:ascii="IRBadr" w:eastAsiaTheme="minorHAnsi" w:hAnsi="IRBadr" w:cs="IRBadr"/>
          <w:color w:val="auto"/>
          <w:sz w:val="32"/>
          <w:szCs w:val="32"/>
          <w:rtl/>
          <w:lang w:bidi="ar-SA"/>
        </w:rPr>
        <w:t>َ</w:t>
      </w:r>
      <w:r w:rsidRPr="00AF5933">
        <w:rPr>
          <w:rFonts w:ascii="IRBadr" w:eastAsiaTheme="minorHAnsi" w:hAnsi="IRBadr" w:cs="IRBadr"/>
          <w:color w:val="auto"/>
          <w:sz w:val="32"/>
          <w:szCs w:val="32"/>
          <w:rtl/>
          <w:lang w:bidi="ar-SA"/>
        </w:rPr>
        <w:t xml:space="preserve">م </w:t>
      </w:r>
      <w:r w:rsidR="00000403" w:rsidRPr="00AF5933">
        <w:rPr>
          <w:rFonts w:ascii="IRBadr" w:eastAsiaTheme="minorHAnsi" w:hAnsi="IRBadr" w:cs="IRBadr"/>
          <w:color w:val="auto"/>
          <w:sz w:val="32"/>
          <w:szCs w:val="32"/>
          <w:rtl/>
          <w:lang w:bidi="ar-SA"/>
        </w:rPr>
        <w:t xml:space="preserve">را </w:t>
      </w:r>
      <w:r w:rsidRPr="00AF5933">
        <w:rPr>
          <w:rFonts w:ascii="IRBadr" w:eastAsiaTheme="minorHAnsi" w:hAnsi="IRBadr" w:cs="IRBadr"/>
          <w:color w:val="auto"/>
          <w:sz w:val="32"/>
          <w:szCs w:val="32"/>
          <w:rtl/>
          <w:lang w:bidi="ar-SA"/>
        </w:rPr>
        <w:t xml:space="preserve">درباره فرزند هم شاهد هستیم. </w:t>
      </w:r>
    </w:p>
    <w:p w14:paraId="2DA7AAAD" w14:textId="67D44A4A" w:rsidR="00A81024" w:rsidRPr="00AF5933" w:rsidRDefault="00A81024" w:rsidP="00AF5933">
      <w:pPr>
        <w:pStyle w:val="6"/>
        <w:spacing w:line="276" w:lineRule="auto"/>
        <w:rPr>
          <w:rFonts w:ascii="IRBadr" w:eastAsiaTheme="minorHAnsi" w:hAnsi="IRBadr" w:cs="IRBadr"/>
          <w:b/>
          <w:bCs/>
          <w:color w:val="548DD4" w:themeColor="text2" w:themeTint="99"/>
          <w:sz w:val="32"/>
          <w:szCs w:val="32"/>
          <w:rtl/>
          <w:lang w:bidi="ar-SA"/>
        </w:rPr>
      </w:pPr>
      <w:r w:rsidRPr="00AF5933">
        <w:rPr>
          <w:rFonts w:ascii="IRBadr" w:eastAsiaTheme="minorHAnsi" w:hAnsi="IRBadr" w:cs="IRBadr"/>
          <w:b/>
          <w:bCs/>
          <w:color w:val="548DD4" w:themeColor="text2" w:themeTint="99"/>
          <w:sz w:val="32"/>
          <w:szCs w:val="32"/>
          <w:rtl/>
          <w:lang w:bidi="ar-SA"/>
        </w:rPr>
        <w:t xml:space="preserve">گروه اول: فرزندان </w:t>
      </w:r>
      <w:r w:rsidR="00A026DB" w:rsidRPr="00AF5933">
        <w:rPr>
          <w:rFonts w:ascii="IRBadr" w:eastAsiaTheme="minorHAnsi" w:hAnsi="IRBadr" w:cs="IRBadr"/>
          <w:b/>
          <w:bCs/>
          <w:color w:val="548DD4" w:themeColor="text2" w:themeTint="99"/>
          <w:sz w:val="32"/>
          <w:szCs w:val="32"/>
          <w:rtl/>
          <w:lang w:bidi="ar-SA"/>
        </w:rPr>
        <w:t>نعمت‌های</w:t>
      </w:r>
      <w:r w:rsidRPr="00AF5933">
        <w:rPr>
          <w:rFonts w:ascii="IRBadr" w:eastAsiaTheme="minorHAnsi" w:hAnsi="IRBadr" w:cs="IRBadr"/>
          <w:b/>
          <w:bCs/>
          <w:color w:val="548DD4" w:themeColor="text2" w:themeTint="99"/>
          <w:sz w:val="32"/>
          <w:szCs w:val="32"/>
          <w:rtl/>
          <w:lang w:bidi="ar-SA"/>
        </w:rPr>
        <w:t xml:space="preserve"> الهی</w:t>
      </w:r>
    </w:p>
    <w:p w14:paraId="1DB1E8BA" w14:textId="43DD963F" w:rsidR="00A81024" w:rsidRPr="00AF5933" w:rsidRDefault="007B06EF" w:rsidP="00AF5933">
      <w:pPr>
        <w:pStyle w:val="a8"/>
        <w:bidi/>
        <w:spacing w:line="276" w:lineRule="auto"/>
        <w:jc w:val="both"/>
        <w:rPr>
          <w:rFonts w:ascii="IRBadr" w:eastAsiaTheme="minorHAnsi" w:hAnsi="IRBadr" w:cs="IRBadr"/>
          <w:sz w:val="32"/>
          <w:szCs w:val="32"/>
          <w:lang w:bidi="ar-SA"/>
        </w:rPr>
      </w:pPr>
      <w:r w:rsidRPr="00AF5933">
        <w:rPr>
          <w:rFonts w:ascii="IRBadr" w:eastAsiaTheme="minorHAnsi" w:hAnsi="IRBadr" w:cs="IRBadr"/>
          <w:sz w:val="32"/>
          <w:szCs w:val="32"/>
          <w:rtl/>
          <w:lang w:bidi="ar-SA"/>
        </w:rPr>
        <w:t>ملاحظه بفر</w:t>
      </w:r>
      <w:r w:rsidR="00035B1C" w:rsidRPr="00AF5933">
        <w:rPr>
          <w:rFonts w:ascii="IRBadr" w:eastAsiaTheme="minorHAnsi" w:hAnsi="IRBadr" w:cs="IRBadr"/>
          <w:sz w:val="32"/>
          <w:szCs w:val="32"/>
          <w:rtl/>
          <w:lang w:bidi="ar-SA"/>
        </w:rPr>
        <w:t>مایید در یک گروه و دسته اول از آ</w:t>
      </w:r>
      <w:r w:rsidRPr="00AF5933">
        <w:rPr>
          <w:rFonts w:ascii="IRBadr" w:eastAsiaTheme="minorHAnsi" w:hAnsi="IRBadr" w:cs="IRBadr"/>
          <w:sz w:val="32"/>
          <w:szCs w:val="32"/>
          <w:rtl/>
          <w:lang w:bidi="ar-SA"/>
        </w:rPr>
        <w:t xml:space="preserve">یات شاهد هستیم که </w:t>
      </w:r>
      <w:r w:rsidR="00035B1C" w:rsidRPr="00AF5933">
        <w:rPr>
          <w:rFonts w:ascii="IRBadr" w:eastAsiaTheme="minorHAnsi" w:hAnsi="IRBadr" w:cs="IRBadr"/>
          <w:sz w:val="32"/>
          <w:szCs w:val="32"/>
          <w:rtl/>
          <w:lang w:bidi="ar-SA"/>
        </w:rPr>
        <w:t>می‌فرماید</w:t>
      </w:r>
      <w:r w:rsidR="00000403"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این فرزندان </w:t>
      </w:r>
      <w:r w:rsidR="00000403" w:rsidRPr="00AF5933">
        <w:rPr>
          <w:rFonts w:ascii="IRBadr" w:eastAsiaTheme="minorHAnsi" w:hAnsi="IRBadr" w:cs="IRBadr"/>
          <w:sz w:val="32"/>
          <w:szCs w:val="32"/>
          <w:rtl/>
          <w:lang w:bidi="ar-SA"/>
        </w:rPr>
        <w:t xml:space="preserve">مانند سایر </w:t>
      </w:r>
      <w:r w:rsidR="00A026DB" w:rsidRPr="00AF5933">
        <w:rPr>
          <w:rFonts w:ascii="IRBadr" w:eastAsiaTheme="minorHAnsi" w:hAnsi="IRBadr" w:cs="IRBadr"/>
          <w:sz w:val="32"/>
          <w:szCs w:val="32"/>
          <w:rtl/>
          <w:lang w:bidi="ar-SA"/>
        </w:rPr>
        <w:t>نعمت‌های</w:t>
      </w:r>
      <w:r w:rsidR="00000403" w:rsidRPr="00AF5933">
        <w:rPr>
          <w:rFonts w:ascii="IRBadr" w:eastAsiaTheme="minorHAnsi" w:hAnsi="IRBadr" w:cs="IRBadr"/>
          <w:sz w:val="32"/>
          <w:szCs w:val="32"/>
          <w:rtl/>
          <w:lang w:bidi="ar-SA"/>
        </w:rPr>
        <w:t xml:space="preserve"> خدا هستند. </w:t>
      </w:r>
      <w:r w:rsidRPr="00AF5933">
        <w:rPr>
          <w:rFonts w:ascii="IRBadr" w:eastAsiaTheme="minorHAnsi" w:hAnsi="IRBadr" w:cs="IRBadr"/>
          <w:sz w:val="32"/>
          <w:szCs w:val="32"/>
          <w:rtl/>
          <w:lang w:bidi="ar-SA"/>
        </w:rPr>
        <w:t>در سوره اسرا</w:t>
      </w:r>
      <w:r w:rsidR="00000403" w:rsidRPr="00AF5933">
        <w:rPr>
          <w:rFonts w:ascii="IRBadr" w:eastAsiaTheme="minorHAnsi" w:hAnsi="IRBadr" w:cs="IRBadr"/>
          <w:sz w:val="32"/>
          <w:szCs w:val="32"/>
          <w:rtl/>
        </w:rPr>
        <w:t>ء</w:t>
      </w:r>
      <w:r w:rsidRPr="00AF5933">
        <w:rPr>
          <w:rFonts w:ascii="IRBadr" w:eastAsiaTheme="minorHAnsi" w:hAnsi="IRBadr" w:cs="IRBadr"/>
          <w:sz w:val="32"/>
          <w:szCs w:val="32"/>
          <w:rtl/>
          <w:lang w:bidi="ar-SA"/>
        </w:rPr>
        <w:t xml:space="preserve"> فرمود</w:t>
      </w:r>
      <w:r w:rsidR="00000403" w:rsidRPr="00AF5933">
        <w:rPr>
          <w:rFonts w:ascii="IRBadr" w:eastAsiaTheme="minorHAnsi" w:hAnsi="IRBadr" w:cs="IRBadr"/>
          <w:sz w:val="32"/>
          <w:szCs w:val="32"/>
          <w:rtl/>
          <w:lang w:bidi="ar-SA"/>
        </w:rPr>
        <w:t>: «</w:t>
      </w:r>
      <w:r w:rsidR="00000403" w:rsidRPr="00AF5933">
        <w:rPr>
          <w:rFonts w:ascii="IRBadr" w:hAnsi="IRBadr" w:cs="IRBadr"/>
          <w:sz w:val="32"/>
          <w:szCs w:val="32"/>
          <w:rtl/>
        </w:rPr>
        <w:t>أَمْدَدْناكُمْ بِأَمْوالٍ وَ بَنينَ</w:t>
      </w:r>
      <w:r w:rsidR="00000403" w:rsidRPr="00AF5933">
        <w:rPr>
          <w:rFonts w:ascii="IRBadr" w:eastAsiaTheme="minorHAnsi" w:hAnsi="IRBadr" w:cs="IRBadr"/>
          <w:sz w:val="32"/>
          <w:szCs w:val="32"/>
          <w:rtl/>
          <w:lang w:bidi="ar-SA"/>
        </w:rPr>
        <w:t>»</w:t>
      </w:r>
      <w:r w:rsidR="00000403" w:rsidRPr="00AF5933">
        <w:rPr>
          <w:rStyle w:val="a7"/>
          <w:rFonts w:ascii="IRBadr" w:eastAsiaTheme="minorHAnsi" w:hAnsi="IRBadr" w:cs="IRBadr"/>
          <w:sz w:val="32"/>
          <w:szCs w:val="32"/>
          <w:rtl/>
          <w:lang w:bidi="ar-SA"/>
        </w:rPr>
        <w:footnoteReference w:id="8"/>
      </w:r>
      <w:r w:rsidR="00000403" w:rsidRPr="00AF5933">
        <w:rPr>
          <w:rFonts w:ascii="IRBadr" w:eastAsiaTheme="minorHAnsi" w:hAnsi="IRBadr" w:cs="IRBadr"/>
          <w:sz w:val="32"/>
          <w:szCs w:val="32"/>
          <w:rtl/>
          <w:lang w:bidi="ar-SA"/>
        </w:rPr>
        <w:t xml:space="preserve"> </w:t>
      </w:r>
      <w:r w:rsidR="00035B1C" w:rsidRPr="00AF5933">
        <w:rPr>
          <w:rFonts w:ascii="IRBadr" w:eastAsiaTheme="minorHAnsi" w:hAnsi="IRBadr" w:cs="IRBadr"/>
          <w:sz w:val="32"/>
          <w:szCs w:val="32"/>
          <w:rtl/>
          <w:lang w:bidi="ar-SA"/>
        </w:rPr>
        <w:t>می‌فرماید</w:t>
      </w:r>
      <w:r w:rsidRPr="00AF5933">
        <w:rPr>
          <w:rFonts w:ascii="IRBadr" w:eastAsiaTheme="minorHAnsi" w:hAnsi="IRBadr" w:cs="IRBadr"/>
          <w:sz w:val="32"/>
          <w:szCs w:val="32"/>
          <w:rtl/>
          <w:lang w:bidi="ar-SA"/>
        </w:rPr>
        <w:t xml:space="preserve"> شما را با مال و فرزند که نعمت دنیا هستند یاری کردیم</w:t>
      </w:r>
      <w:r w:rsidR="00000403"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در جای دیگر </w:t>
      </w:r>
      <w:r w:rsidR="00035B1C" w:rsidRPr="00AF5933">
        <w:rPr>
          <w:rFonts w:ascii="IRBadr" w:eastAsiaTheme="minorHAnsi" w:hAnsi="IRBadr" w:cs="IRBadr"/>
          <w:sz w:val="32"/>
          <w:szCs w:val="32"/>
          <w:rtl/>
          <w:lang w:bidi="ar-SA"/>
        </w:rPr>
        <w:t>می‌فرماید</w:t>
      </w:r>
      <w:r w:rsidR="00000403" w:rsidRPr="00AF5933">
        <w:rPr>
          <w:rFonts w:ascii="IRBadr" w:eastAsiaTheme="minorHAnsi" w:hAnsi="IRBadr" w:cs="IRBadr"/>
          <w:sz w:val="32"/>
          <w:szCs w:val="32"/>
          <w:rtl/>
        </w:rPr>
        <w:t>:«</w:t>
      </w:r>
      <w:r w:rsidR="00000403" w:rsidRPr="00AF5933">
        <w:rPr>
          <w:rFonts w:ascii="IRBadr" w:hAnsi="IRBadr" w:cs="IRBadr"/>
          <w:sz w:val="32"/>
          <w:szCs w:val="32"/>
          <w:rtl/>
        </w:rPr>
        <w:t>أَ يَحْسَبُونَ أَنَّما نُمِدُّهُمْ بِهِ مِنْ مالٍ وَ بَنينَ</w:t>
      </w:r>
      <w:r w:rsidR="00000403" w:rsidRPr="00AF5933">
        <w:rPr>
          <w:rFonts w:ascii="IRBadr" w:eastAsiaTheme="minorHAnsi" w:hAnsi="IRBadr" w:cs="IRBadr"/>
          <w:sz w:val="32"/>
          <w:szCs w:val="32"/>
          <w:rtl/>
        </w:rPr>
        <w:t>»</w:t>
      </w:r>
      <w:r w:rsidR="00000403" w:rsidRPr="00AF5933">
        <w:rPr>
          <w:rStyle w:val="a7"/>
          <w:rFonts w:ascii="IRBadr" w:eastAsiaTheme="minorHAnsi" w:hAnsi="IRBadr" w:cs="IRBadr"/>
          <w:sz w:val="32"/>
          <w:szCs w:val="32"/>
          <w:rtl/>
          <w:lang w:bidi="ar-SA"/>
        </w:rPr>
        <w:footnoteReference w:id="9"/>
      </w:r>
      <w:r w:rsidRPr="00AF5933">
        <w:rPr>
          <w:rFonts w:ascii="IRBadr" w:eastAsiaTheme="minorHAnsi" w:hAnsi="IRBadr" w:cs="IRBadr"/>
          <w:sz w:val="32"/>
          <w:szCs w:val="32"/>
          <w:rtl/>
          <w:lang w:bidi="ar-SA"/>
        </w:rPr>
        <w:t xml:space="preserve"> فرزندان هم </w:t>
      </w:r>
      <w:r w:rsidR="00A026DB" w:rsidRPr="00AF5933">
        <w:rPr>
          <w:rFonts w:ascii="IRBadr" w:eastAsiaTheme="minorHAnsi" w:hAnsi="IRBadr" w:cs="IRBadr"/>
          <w:sz w:val="32"/>
          <w:szCs w:val="32"/>
          <w:rtl/>
          <w:lang w:bidi="ar-SA"/>
        </w:rPr>
        <w:t>نعمت‌های</w:t>
      </w:r>
      <w:r w:rsidRPr="00AF5933">
        <w:rPr>
          <w:rFonts w:ascii="IRBadr" w:eastAsiaTheme="minorHAnsi" w:hAnsi="IRBadr" w:cs="IRBadr"/>
          <w:sz w:val="32"/>
          <w:szCs w:val="32"/>
          <w:rtl/>
          <w:lang w:bidi="ar-SA"/>
        </w:rPr>
        <w:t xml:space="preserve"> </w:t>
      </w:r>
      <w:r w:rsidR="00A81024" w:rsidRPr="00AF5933">
        <w:rPr>
          <w:rFonts w:ascii="IRBadr" w:eastAsiaTheme="minorHAnsi" w:hAnsi="IRBadr" w:cs="IRBadr"/>
          <w:sz w:val="32"/>
          <w:szCs w:val="32"/>
          <w:rtl/>
          <w:lang w:bidi="ar-SA"/>
        </w:rPr>
        <w:t xml:space="preserve">شما هستند و یاوران شما </w:t>
      </w:r>
      <w:r w:rsidR="00035B1C" w:rsidRPr="00AF5933">
        <w:rPr>
          <w:rFonts w:ascii="IRBadr" w:eastAsiaTheme="minorHAnsi" w:hAnsi="IRBadr" w:cs="IRBadr"/>
          <w:sz w:val="32"/>
          <w:szCs w:val="32"/>
          <w:rtl/>
          <w:lang w:bidi="ar-SA"/>
        </w:rPr>
        <w:t>می‌توانند</w:t>
      </w:r>
      <w:r w:rsidRPr="00AF5933">
        <w:rPr>
          <w:rFonts w:ascii="IRBadr" w:eastAsiaTheme="minorHAnsi" w:hAnsi="IRBadr" w:cs="IRBadr"/>
          <w:sz w:val="32"/>
          <w:szCs w:val="32"/>
          <w:rtl/>
          <w:lang w:bidi="ar-SA"/>
        </w:rPr>
        <w:t xml:space="preserve"> باشند و مانند سایر نعم الهی به شما ارزانی </w:t>
      </w:r>
      <w:r w:rsidR="00035B1C" w:rsidRPr="00AF5933">
        <w:rPr>
          <w:rFonts w:ascii="IRBadr" w:eastAsiaTheme="minorHAnsi" w:hAnsi="IRBadr" w:cs="IRBadr"/>
          <w:sz w:val="32"/>
          <w:szCs w:val="32"/>
          <w:rtl/>
          <w:lang w:bidi="ar-SA"/>
        </w:rPr>
        <w:t>کرده‌ایم</w:t>
      </w:r>
      <w:r w:rsidR="00A81024" w:rsidRPr="00AF5933">
        <w:rPr>
          <w:rFonts w:ascii="IRBadr" w:eastAsiaTheme="minorHAnsi" w:hAnsi="IRBadr" w:cs="IRBadr"/>
          <w:sz w:val="32"/>
          <w:szCs w:val="32"/>
          <w:rtl/>
          <w:lang w:bidi="ar-SA"/>
        </w:rPr>
        <w:t>.</w:t>
      </w:r>
    </w:p>
    <w:p w14:paraId="38ECD383" w14:textId="6CEFBAC9" w:rsidR="007B06EF" w:rsidRPr="00AF5933" w:rsidRDefault="00A81024" w:rsidP="00AF5933">
      <w:pPr>
        <w:pStyle w:val="a8"/>
        <w:bidi/>
        <w:spacing w:line="276" w:lineRule="auto"/>
        <w:jc w:val="both"/>
        <w:rPr>
          <w:rFonts w:ascii="IRBadr" w:hAnsi="IRBadr" w:cs="IRBadr"/>
          <w:sz w:val="32"/>
          <w:szCs w:val="32"/>
          <w:rtl/>
        </w:rPr>
      </w:pPr>
      <w:r w:rsidRPr="00AF5933">
        <w:rPr>
          <w:rFonts w:ascii="IRBadr" w:eastAsiaTheme="minorHAnsi" w:hAnsi="IRBadr" w:cs="IRBadr"/>
          <w:sz w:val="32"/>
          <w:szCs w:val="32"/>
          <w:rtl/>
          <w:lang w:bidi="ar-SA"/>
        </w:rPr>
        <w:lastRenderedPageBreak/>
        <w:t xml:space="preserve"> در آ</w:t>
      </w:r>
      <w:r w:rsidR="007B06EF" w:rsidRPr="00AF5933">
        <w:rPr>
          <w:rFonts w:ascii="IRBadr" w:eastAsiaTheme="minorHAnsi" w:hAnsi="IRBadr" w:cs="IRBadr"/>
          <w:sz w:val="32"/>
          <w:szCs w:val="32"/>
          <w:rtl/>
          <w:lang w:bidi="ar-SA"/>
        </w:rPr>
        <w:t xml:space="preserve">یه دیگر </w:t>
      </w:r>
      <w:r w:rsidR="00035B1C" w:rsidRPr="00AF5933">
        <w:rPr>
          <w:rFonts w:ascii="IRBadr" w:eastAsiaTheme="minorHAnsi" w:hAnsi="IRBadr" w:cs="IRBadr"/>
          <w:sz w:val="32"/>
          <w:szCs w:val="32"/>
          <w:rtl/>
          <w:lang w:bidi="ar-SA"/>
        </w:rPr>
        <w:t>می‌فرماید</w:t>
      </w:r>
      <w:r w:rsidRPr="00AF5933">
        <w:rPr>
          <w:rFonts w:ascii="IRBadr" w:eastAsiaTheme="minorHAnsi" w:hAnsi="IRBadr" w:cs="IRBadr"/>
          <w:sz w:val="32"/>
          <w:szCs w:val="32"/>
          <w:rtl/>
          <w:lang w:bidi="ar-SA"/>
        </w:rPr>
        <w:t>: «</w:t>
      </w:r>
      <w:r w:rsidRPr="00AF5933">
        <w:rPr>
          <w:rFonts w:ascii="IRBadr" w:hAnsi="IRBadr" w:cs="IRBadr"/>
          <w:sz w:val="32"/>
          <w:szCs w:val="32"/>
          <w:rtl/>
        </w:rPr>
        <w:t>الْمالُ وَ الْبَنُونَ زينَةُ الْحَياةِ الدُّنْيا</w:t>
      </w:r>
      <w:r w:rsidRPr="00AF5933">
        <w:rPr>
          <w:rFonts w:ascii="IRBadr" w:eastAsiaTheme="minorHAnsi" w:hAnsi="IRBadr" w:cs="IRBadr"/>
          <w:sz w:val="32"/>
          <w:szCs w:val="32"/>
          <w:rtl/>
          <w:lang w:bidi="ar-SA"/>
        </w:rPr>
        <w:t>»</w:t>
      </w:r>
      <w:r w:rsidRPr="00AF5933">
        <w:rPr>
          <w:rStyle w:val="a7"/>
          <w:rFonts w:ascii="IRBadr" w:eastAsiaTheme="minorHAnsi" w:hAnsi="IRBadr" w:cs="IRBadr"/>
          <w:sz w:val="32"/>
          <w:szCs w:val="32"/>
          <w:rtl/>
          <w:lang w:bidi="ar-SA"/>
        </w:rPr>
        <w:footnoteReference w:id="10"/>
      </w:r>
      <w:r w:rsidR="007B06EF" w:rsidRPr="00AF5933">
        <w:rPr>
          <w:rFonts w:ascii="IRBadr" w:eastAsiaTheme="minorHAnsi" w:hAnsi="IRBadr" w:cs="IRBadr"/>
          <w:sz w:val="32"/>
          <w:szCs w:val="32"/>
          <w:rtl/>
          <w:lang w:bidi="ar-SA"/>
        </w:rPr>
        <w:t xml:space="preserve"> </w:t>
      </w:r>
      <w:r w:rsidRPr="00AF5933">
        <w:rPr>
          <w:rFonts w:ascii="IRBadr" w:eastAsiaTheme="minorHAnsi" w:hAnsi="IRBadr" w:cs="IRBadr"/>
          <w:sz w:val="32"/>
          <w:szCs w:val="32"/>
          <w:rtl/>
          <w:lang w:bidi="ar-SA"/>
        </w:rPr>
        <w:t xml:space="preserve">فرزندان </w:t>
      </w:r>
      <w:r w:rsidR="00035B1C" w:rsidRPr="00AF5933">
        <w:rPr>
          <w:rFonts w:ascii="IRBadr" w:eastAsiaTheme="minorHAnsi" w:hAnsi="IRBadr" w:cs="IRBadr"/>
          <w:sz w:val="32"/>
          <w:szCs w:val="32"/>
          <w:rtl/>
          <w:lang w:bidi="ar-SA"/>
        </w:rPr>
        <w:t>زینت‌ها</w:t>
      </w:r>
      <w:r w:rsidRPr="00AF5933">
        <w:rPr>
          <w:rFonts w:ascii="IRBadr" w:eastAsiaTheme="minorHAnsi" w:hAnsi="IRBadr" w:cs="IRBadr"/>
          <w:sz w:val="32"/>
          <w:szCs w:val="32"/>
          <w:rtl/>
          <w:lang w:bidi="ar-SA"/>
        </w:rPr>
        <w:t xml:space="preserve"> و </w:t>
      </w:r>
      <w:r w:rsidR="00035B1C" w:rsidRPr="00AF5933">
        <w:rPr>
          <w:rFonts w:ascii="IRBadr" w:eastAsiaTheme="minorHAnsi" w:hAnsi="IRBadr" w:cs="IRBadr"/>
          <w:sz w:val="32"/>
          <w:szCs w:val="32"/>
          <w:rtl/>
          <w:lang w:bidi="ar-SA"/>
        </w:rPr>
        <w:t>آرایه‌های</w:t>
      </w:r>
      <w:r w:rsidR="007B06EF" w:rsidRPr="00AF5933">
        <w:rPr>
          <w:rFonts w:ascii="IRBadr" w:eastAsiaTheme="minorHAnsi" w:hAnsi="IRBadr" w:cs="IRBadr"/>
          <w:sz w:val="32"/>
          <w:szCs w:val="32"/>
          <w:rtl/>
          <w:lang w:bidi="ar-SA"/>
        </w:rPr>
        <w:t xml:space="preserve"> زندگی شما هستند. فرزند </w:t>
      </w:r>
      <w:r w:rsidR="0061051C" w:rsidRPr="00AF5933">
        <w:rPr>
          <w:rFonts w:ascii="IRBadr" w:eastAsiaTheme="minorHAnsi" w:hAnsi="IRBadr" w:cs="IRBadr"/>
          <w:sz w:val="32"/>
          <w:szCs w:val="32"/>
          <w:rtl/>
          <w:lang w:bidi="ar-SA"/>
        </w:rPr>
        <w:t>آرایه و مایه زینت زندگی و خانواده است</w:t>
      </w:r>
      <w:r w:rsidRPr="00AF5933">
        <w:rPr>
          <w:rFonts w:ascii="IRBadr" w:eastAsiaTheme="minorHAnsi" w:hAnsi="IRBadr" w:cs="IRBadr"/>
          <w:sz w:val="32"/>
          <w:szCs w:val="32"/>
          <w:rtl/>
          <w:lang w:bidi="ar-SA"/>
        </w:rPr>
        <w:t>.</w:t>
      </w:r>
      <w:r w:rsidR="0061051C" w:rsidRPr="00AF5933">
        <w:rPr>
          <w:rFonts w:ascii="IRBadr" w:eastAsiaTheme="minorHAnsi" w:hAnsi="IRBadr" w:cs="IRBadr"/>
          <w:sz w:val="32"/>
          <w:szCs w:val="32"/>
          <w:rtl/>
          <w:lang w:bidi="ar-SA"/>
        </w:rPr>
        <w:t xml:space="preserve"> طبق آن قانون کلی </w:t>
      </w:r>
      <w:r w:rsidRPr="00AF5933">
        <w:rPr>
          <w:rFonts w:ascii="IRBadr" w:eastAsiaTheme="minorHAnsi" w:hAnsi="IRBadr" w:cs="IRBadr"/>
          <w:sz w:val="32"/>
          <w:szCs w:val="32"/>
          <w:rtl/>
        </w:rPr>
        <w:t>«</w:t>
      </w:r>
      <w:r w:rsidRPr="00AF5933">
        <w:rPr>
          <w:rFonts w:ascii="IRBadr" w:hAnsi="IRBadr" w:cs="IRBadr"/>
          <w:sz w:val="32"/>
          <w:szCs w:val="32"/>
          <w:rtl/>
        </w:rPr>
        <w:t>وَ ما أُوتيتُمْ مِنْ شَيْ‏ءٍ فَمَتاعُ الْحَياةِ الدُّنْيا وَ زينَتُها</w:t>
      </w:r>
      <w:r w:rsidRPr="00AF5933">
        <w:rPr>
          <w:rFonts w:ascii="IRBadr" w:eastAsiaTheme="minorHAnsi" w:hAnsi="IRBadr" w:cs="IRBadr"/>
          <w:sz w:val="32"/>
          <w:szCs w:val="32"/>
          <w:rtl/>
        </w:rPr>
        <w:t>»</w:t>
      </w:r>
      <w:r w:rsidRPr="00AF5933">
        <w:rPr>
          <w:rStyle w:val="a7"/>
          <w:rFonts w:ascii="IRBadr" w:eastAsiaTheme="minorHAnsi" w:hAnsi="IRBadr" w:cs="IRBadr"/>
          <w:sz w:val="32"/>
          <w:szCs w:val="32"/>
          <w:rtl/>
        </w:rPr>
        <w:footnoteReference w:id="11"/>
      </w:r>
      <w:r w:rsidRPr="00AF5933">
        <w:rPr>
          <w:rFonts w:ascii="IRBadr" w:eastAsiaTheme="minorHAnsi" w:hAnsi="IRBadr" w:cs="IRBadr"/>
          <w:sz w:val="32"/>
          <w:szCs w:val="32"/>
          <w:rtl/>
          <w:lang w:bidi="ar-SA"/>
        </w:rPr>
        <w:t xml:space="preserve"> همه </w:t>
      </w:r>
      <w:r w:rsidR="00035B1C" w:rsidRPr="00AF5933">
        <w:rPr>
          <w:rFonts w:ascii="IRBadr" w:eastAsiaTheme="minorHAnsi" w:hAnsi="IRBadr" w:cs="IRBadr"/>
          <w:sz w:val="32"/>
          <w:szCs w:val="32"/>
          <w:rtl/>
          <w:lang w:bidi="ar-SA"/>
        </w:rPr>
        <w:t>آنچه</w:t>
      </w:r>
      <w:r w:rsidR="0061051C" w:rsidRPr="00AF5933">
        <w:rPr>
          <w:rFonts w:ascii="IRBadr" w:eastAsiaTheme="minorHAnsi" w:hAnsi="IRBadr" w:cs="IRBadr"/>
          <w:sz w:val="32"/>
          <w:szCs w:val="32"/>
          <w:rtl/>
          <w:lang w:bidi="ar-SA"/>
        </w:rPr>
        <w:t xml:space="preserve"> ما به شما سپردیم این متاع و زینت دنیا است که به شما ارزانی داشته است. این </w:t>
      </w:r>
      <w:r w:rsidRPr="00AF5933">
        <w:rPr>
          <w:rFonts w:ascii="IRBadr" w:eastAsiaTheme="minorHAnsi" w:hAnsi="IRBadr" w:cs="IRBadr"/>
          <w:sz w:val="32"/>
          <w:szCs w:val="32"/>
          <w:rtl/>
          <w:lang w:bidi="ar-SA"/>
        </w:rPr>
        <w:t>آ</w:t>
      </w:r>
      <w:r w:rsidR="0061051C" w:rsidRPr="00AF5933">
        <w:rPr>
          <w:rFonts w:ascii="IRBadr" w:eastAsiaTheme="minorHAnsi" w:hAnsi="IRBadr" w:cs="IRBadr"/>
          <w:sz w:val="32"/>
          <w:szCs w:val="32"/>
          <w:rtl/>
          <w:lang w:bidi="ar-SA"/>
        </w:rPr>
        <w:t>یات</w:t>
      </w:r>
      <w:r w:rsidR="00035B1C" w:rsidRPr="00AF5933">
        <w:rPr>
          <w:rFonts w:ascii="IRBadr" w:eastAsiaTheme="minorHAnsi" w:hAnsi="IRBadr" w:cs="IRBadr"/>
          <w:sz w:val="32"/>
          <w:szCs w:val="32"/>
          <w:rtl/>
          <w:lang w:bidi="ar-SA"/>
        </w:rPr>
        <w:t>ِ</w:t>
      </w:r>
      <w:r w:rsidR="0061051C" w:rsidRPr="00AF5933">
        <w:rPr>
          <w:rFonts w:ascii="IRBadr" w:eastAsiaTheme="minorHAnsi" w:hAnsi="IRBadr" w:cs="IRBadr"/>
          <w:sz w:val="32"/>
          <w:szCs w:val="32"/>
          <w:rtl/>
          <w:lang w:bidi="ar-SA"/>
        </w:rPr>
        <w:t xml:space="preserve"> اول </w:t>
      </w:r>
      <w:r w:rsidR="00035B1C" w:rsidRPr="00AF5933">
        <w:rPr>
          <w:rFonts w:ascii="IRBadr" w:eastAsiaTheme="minorHAnsi" w:hAnsi="IRBadr" w:cs="IRBadr"/>
          <w:sz w:val="32"/>
          <w:szCs w:val="32"/>
          <w:rtl/>
          <w:lang w:bidi="ar-SA"/>
        </w:rPr>
        <w:t>می‌فرمایند</w:t>
      </w:r>
      <w:r w:rsidR="0061051C" w:rsidRPr="00AF5933">
        <w:rPr>
          <w:rFonts w:ascii="IRBadr" w:eastAsiaTheme="minorHAnsi" w:hAnsi="IRBadr" w:cs="IRBadr"/>
          <w:sz w:val="32"/>
          <w:szCs w:val="32"/>
          <w:rtl/>
          <w:lang w:bidi="ar-SA"/>
        </w:rPr>
        <w:t xml:space="preserve"> که فرزندان هم در کنار سایر </w:t>
      </w:r>
      <w:r w:rsidR="00035B1C" w:rsidRPr="00AF5933">
        <w:rPr>
          <w:rFonts w:ascii="IRBadr" w:eastAsiaTheme="minorHAnsi" w:hAnsi="IRBadr" w:cs="IRBadr"/>
          <w:sz w:val="32"/>
          <w:szCs w:val="32"/>
          <w:rtl/>
          <w:lang w:bidi="ar-SA"/>
        </w:rPr>
        <w:t>نعمت‌ها</w:t>
      </w:r>
      <w:r w:rsidR="0061051C" w:rsidRPr="00AF5933">
        <w:rPr>
          <w:rFonts w:ascii="IRBadr" w:eastAsiaTheme="minorHAnsi" w:hAnsi="IRBadr" w:cs="IRBadr"/>
          <w:sz w:val="32"/>
          <w:szCs w:val="32"/>
          <w:rtl/>
          <w:lang w:bidi="ar-SA"/>
        </w:rPr>
        <w:t xml:space="preserve"> به شما ارزانی داشته است.</w:t>
      </w:r>
    </w:p>
    <w:p w14:paraId="77735C79" w14:textId="338FE5C5" w:rsidR="00A81024" w:rsidRPr="00AF5933" w:rsidRDefault="00A81024" w:rsidP="00AF5933">
      <w:pPr>
        <w:pStyle w:val="6"/>
        <w:spacing w:line="276" w:lineRule="auto"/>
        <w:rPr>
          <w:rFonts w:ascii="IRBadr" w:eastAsiaTheme="minorHAnsi" w:hAnsi="IRBadr" w:cs="IRBadr"/>
          <w:b/>
          <w:bCs/>
          <w:color w:val="548DD4" w:themeColor="text2" w:themeTint="99"/>
          <w:sz w:val="32"/>
          <w:szCs w:val="32"/>
          <w:rtl/>
          <w:lang w:bidi="ar-SA"/>
        </w:rPr>
      </w:pPr>
      <w:r w:rsidRPr="00AF5933">
        <w:rPr>
          <w:rFonts w:ascii="IRBadr" w:eastAsiaTheme="minorHAnsi" w:hAnsi="IRBadr" w:cs="IRBadr"/>
          <w:b/>
          <w:bCs/>
          <w:color w:val="548DD4" w:themeColor="text2" w:themeTint="99"/>
          <w:sz w:val="32"/>
          <w:szCs w:val="32"/>
          <w:rtl/>
          <w:lang w:bidi="ar-SA"/>
        </w:rPr>
        <w:t xml:space="preserve">گروه دوم: فرزندان دستمایه </w:t>
      </w:r>
      <w:r w:rsidR="00035B1C" w:rsidRPr="00AF5933">
        <w:rPr>
          <w:rFonts w:ascii="IRBadr" w:eastAsiaTheme="minorHAnsi" w:hAnsi="IRBadr" w:cs="IRBadr"/>
          <w:b/>
          <w:bCs/>
          <w:color w:val="548DD4" w:themeColor="text2" w:themeTint="99"/>
          <w:sz w:val="32"/>
          <w:szCs w:val="32"/>
          <w:rtl/>
          <w:lang w:bidi="ar-SA"/>
        </w:rPr>
        <w:t>آزمون</w:t>
      </w:r>
      <w:r w:rsidRPr="00AF5933">
        <w:rPr>
          <w:rFonts w:ascii="IRBadr" w:eastAsiaTheme="minorHAnsi" w:hAnsi="IRBadr" w:cs="IRBadr"/>
          <w:b/>
          <w:bCs/>
          <w:color w:val="548DD4" w:themeColor="text2" w:themeTint="99"/>
          <w:sz w:val="32"/>
          <w:szCs w:val="32"/>
          <w:rtl/>
          <w:lang w:bidi="ar-SA"/>
        </w:rPr>
        <w:t xml:space="preserve"> الهی</w:t>
      </w:r>
    </w:p>
    <w:p w14:paraId="3191F815" w14:textId="5353DDBC" w:rsidR="00A81024" w:rsidRPr="00AF5933" w:rsidRDefault="00A81024" w:rsidP="00AF593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AF5933">
        <w:rPr>
          <w:rFonts w:ascii="IRBadr" w:eastAsiaTheme="minorHAnsi" w:hAnsi="IRBadr" w:cs="IRBadr"/>
          <w:color w:val="auto"/>
          <w:sz w:val="32"/>
          <w:szCs w:val="32"/>
          <w:rtl/>
          <w:lang w:bidi="ar-SA"/>
        </w:rPr>
        <w:t>گروه دوم آ</w:t>
      </w:r>
      <w:r w:rsidR="0061051C" w:rsidRPr="00AF5933">
        <w:rPr>
          <w:rFonts w:ascii="IRBadr" w:eastAsiaTheme="minorHAnsi" w:hAnsi="IRBadr" w:cs="IRBadr"/>
          <w:color w:val="auto"/>
          <w:sz w:val="32"/>
          <w:szCs w:val="32"/>
          <w:rtl/>
          <w:lang w:bidi="ar-SA"/>
        </w:rPr>
        <w:t>یات</w:t>
      </w:r>
      <w:r w:rsidRPr="00AF5933">
        <w:rPr>
          <w:rFonts w:ascii="IRBadr" w:eastAsiaTheme="minorHAnsi" w:hAnsi="IRBadr" w:cs="IRBadr"/>
          <w:color w:val="auto"/>
          <w:sz w:val="32"/>
          <w:szCs w:val="32"/>
          <w:rtl/>
          <w:lang w:bidi="ar-SA"/>
        </w:rPr>
        <w:t>،</w:t>
      </w:r>
      <w:r w:rsidR="0061051C" w:rsidRPr="00AF5933">
        <w:rPr>
          <w:rFonts w:ascii="IRBadr" w:eastAsiaTheme="minorHAnsi" w:hAnsi="IRBadr" w:cs="IRBadr"/>
          <w:color w:val="auto"/>
          <w:sz w:val="32"/>
          <w:szCs w:val="32"/>
          <w:rtl/>
          <w:lang w:bidi="ar-SA"/>
        </w:rPr>
        <w:t xml:space="preserve"> آیاتی است که </w:t>
      </w:r>
      <w:r w:rsidR="00035B1C" w:rsidRPr="00AF5933">
        <w:rPr>
          <w:rFonts w:ascii="IRBadr" w:eastAsiaTheme="minorHAnsi" w:hAnsi="IRBadr" w:cs="IRBadr"/>
          <w:color w:val="auto"/>
          <w:sz w:val="32"/>
          <w:szCs w:val="32"/>
          <w:rtl/>
          <w:lang w:bidi="ar-SA"/>
        </w:rPr>
        <w:t>می‌فرماید</w:t>
      </w:r>
      <w:r w:rsidR="0061051C" w:rsidRPr="00AF5933">
        <w:rPr>
          <w:rFonts w:ascii="IRBadr" w:eastAsiaTheme="minorHAnsi" w:hAnsi="IRBadr" w:cs="IRBadr"/>
          <w:color w:val="auto"/>
          <w:sz w:val="32"/>
          <w:szCs w:val="32"/>
          <w:rtl/>
          <w:lang w:bidi="ar-SA"/>
        </w:rPr>
        <w:t xml:space="preserve"> فرزند هم مثل همه </w:t>
      </w:r>
      <w:r w:rsidR="00A026DB" w:rsidRPr="00AF5933">
        <w:rPr>
          <w:rFonts w:ascii="IRBadr" w:eastAsiaTheme="minorHAnsi" w:hAnsi="IRBadr" w:cs="IRBadr"/>
          <w:color w:val="auto"/>
          <w:sz w:val="32"/>
          <w:szCs w:val="32"/>
          <w:rtl/>
          <w:lang w:bidi="ar-SA"/>
        </w:rPr>
        <w:t>نعمت‌های</w:t>
      </w:r>
      <w:r w:rsidR="0061051C" w:rsidRPr="00AF5933">
        <w:rPr>
          <w:rFonts w:ascii="IRBadr" w:eastAsiaTheme="minorHAnsi" w:hAnsi="IRBadr" w:cs="IRBadr"/>
          <w:color w:val="auto"/>
          <w:sz w:val="32"/>
          <w:szCs w:val="32"/>
          <w:rtl/>
          <w:lang w:bidi="ar-SA"/>
        </w:rPr>
        <w:t xml:space="preserve"> دیگر وسیله </w:t>
      </w:r>
      <w:r w:rsidR="00035B1C" w:rsidRPr="00AF5933">
        <w:rPr>
          <w:rFonts w:ascii="IRBadr" w:eastAsiaTheme="minorHAnsi" w:hAnsi="IRBadr" w:cs="IRBadr"/>
          <w:color w:val="auto"/>
          <w:sz w:val="32"/>
          <w:szCs w:val="32"/>
          <w:rtl/>
          <w:lang w:bidi="ar-SA"/>
        </w:rPr>
        <w:t>آزمایش</w:t>
      </w:r>
      <w:r w:rsidR="0061051C" w:rsidRPr="00AF5933">
        <w:rPr>
          <w:rFonts w:ascii="IRBadr" w:eastAsiaTheme="minorHAnsi" w:hAnsi="IRBadr" w:cs="IRBadr"/>
          <w:color w:val="auto"/>
          <w:sz w:val="32"/>
          <w:szCs w:val="32"/>
          <w:rtl/>
          <w:lang w:bidi="ar-SA"/>
        </w:rPr>
        <w:t xml:space="preserve"> </w:t>
      </w:r>
      <w:r w:rsidRPr="00AF5933">
        <w:rPr>
          <w:rFonts w:ascii="IRBadr" w:eastAsiaTheme="minorHAnsi" w:hAnsi="IRBadr" w:cs="IRBadr"/>
          <w:color w:val="auto"/>
          <w:sz w:val="32"/>
          <w:szCs w:val="32"/>
          <w:rtl/>
          <w:lang w:bidi="ar-SA"/>
        </w:rPr>
        <w:t>و</w:t>
      </w:r>
      <w:r w:rsidR="0061051C" w:rsidRPr="00AF5933">
        <w:rPr>
          <w:rFonts w:ascii="IRBadr" w:eastAsiaTheme="minorHAnsi" w:hAnsi="IRBadr" w:cs="IRBadr"/>
          <w:color w:val="auto"/>
          <w:sz w:val="32"/>
          <w:szCs w:val="32"/>
          <w:rtl/>
          <w:lang w:bidi="ar-SA"/>
        </w:rPr>
        <w:t xml:space="preserve"> </w:t>
      </w:r>
      <w:r w:rsidR="00035B1C" w:rsidRPr="00AF5933">
        <w:rPr>
          <w:rFonts w:ascii="IRBadr" w:eastAsiaTheme="minorHAnsi" w:hAnsi="IRBadr" w:cs="IRBadr"/>
          <w:color w:val="auto"/>
          <w:sz w:val="32"/>
          <w:szCs w:val="32"/>
          <w:rtl/>
          <w:lang w:bidi="ar-SA"/>
        </w:rPr>
        <w:t>دست‌مایه</w:t>
      </w:r>
      <w:r w:rsidR="0061051C" w:rsidRPr="00AF5933">
        <w:rPr>
          <w:rFonts w:ascii="IRBadr" w:eastAsiaTheme="minorHAnsi" w:hAnsi="IRBadr" w:cs="IRBadr"/>
          <w:color w:val="auto"/>
          <w:sz w:val="32"/>
          <w:szCs w:val="32"/>
          <w:rtl/>
          <w:lang w:bidi="ar-SA"/>
        </w:rPr>
        <w:t xml:space="preserve"> امتحان شماست. خدا اگر فرزند به شما داد </w:t>
      </w:r>
      <w:r w:rsidR="00035B1C" w:rsidRPr="00AF5933">
        <w:rPr>
          <w:rFonts w:ascii="IRBadr" w:eastAsiaTheme="minorHAnsi" w:hAnsi="IRBadr" w:cs="IRBadr"/>
          <w:color w:val="auto"/>
          <w:sz w:val="32"/>
          <w:szCs w:val="32"/>
          <w:rtl/>
          <w:lang w:bidi="ar-SA"/>
        </w:rPr>
        <w:t>مثل‌اینکه</w:t>
      </w:r>
      <w:r w:rsidR="0061051C" w:rsidRPr="00AF5933">
        <w:rPr>
          <w:rFonts w:ascii="IRBadr" w:eastAsiaTheme="minorHAnsi" w:hAnsi="IRBadr" w:cs="IRBadr"/>
          <w:color w:val="auto"/>
          <w:sz w:val="32"/>
          <w:szCs w:val="32"/>
          <w:rtl/>
          <w:lang w:bidi="ar-SA"/>
        </w:rPr>
        <w:t xml:space="preserve"> به شما مالی داده است وقتی مالی به شما داده </w:t>
      </w:r>
      <w:r w:rsidR="00035B1C" w:rsidRPr="00AF5933">
        <w:rPr>
          <w:rFonts w:ascii="IRBadr" w:eastAsiaTheme="minorHAnsi" w:hAnsi="IRBadr" w:cs="IRBadr"/>
          <w:color w:val="auto"/>
          <w:sz w:val="32"/>
          <w:szCs w:val="32"/>
          <w:rtl/>
          <w:lang w:bidi="ar-SA"/>
        </w:rPr>
        <w:t>می‌شود</w:t>
      </w:r>
      <w:r w:rsidR="0061051C" w:rsidRPr="00AF5933">
        <w:rPr>
          <w:rFonts w:ascii="IRBadr" w:eastAsiaTheme="minorHAnsi" w:hAnsi="IRBadr" w:cs="IRBadr"/>
          <w:color w:val="auto"/>
          <w:sz w:val="32"/>
          <w:szCs w:val="32"/>
          <w:rtl/>
          <w:lang w:bidi="ar-SA"/>
        </w:rPr>
        <w:t xml:space="preserve"> در عین اینکه نیازی از شما را برطرف </w:t>
      </w:r>
      <w:r w:rsidR="00035B1C" w:rsidRPr="00AF5933">
        <w:rPr>
          <w:rFonts w:ascii="IRBadr" w:eastAsiaTheme="minorHAnsi" w:hAnsi="IRBadr" w:cs="IRBadr"/>
          <w:color w:val="auto"/>
          <w:sz w:val="32"/>
          <w:szCs w:val="32"/>
          <w:rtl/>
          <w:lang w:bidi="ar-SA"/>
        </w:rPr>
        <w:t>می‌کند</w:t>
      </w:r>
      <w:r w:rsidR="0061051C" w:rsidRPr="00AF5933">
        <w:rPr>
          <w:rFonts w:ascii="IRBadr" w:eastAsiaTheme="minorHAnsi" w:hAnsi="IRBadr" w:cs="IRBadr"/>
          <w:color w:val="auto"/>
          <w:sz w:val="32"/>
          <w:szCs w:val="32"/>
          <w:rtl/>
          <w:lang w:bidi="ar-SA"/>
        </w:rPr>
        <w:t xml:space="preserve"> </w:t>
      </w:r>
      <w:r w:rsidR="00035B1C" w:rsidRPr="00AF5933">
        <w:rPr>
          <w:rFonts w:ascii="IRBadr" w:eastAsiaTheme="minorHAnsi" w:hAnsi="IRBadr" w:cs="IRBadr"/>
          <w:color w:val="auto"/>
          <w:sz w:val="32"/>
          <w:szCs w:val="32"/>
          <w:rtl/>
          <w:lang w:bidi="ar-SA"/>
        </w:rPr>
        <w:t>درعین‌حال</w:t>
      </w:r>
      <w:r w:rsidR="0061051C" w:rsidRPr="00AF5933">
        <w:rPr>
          <w:rFonts w:ascii="IRBadr" w:eastAsiaTheme="minorHAnsi" w:hAnsi="IRBadr" w:cs="IRBadr"/>
          <w:color w:val="auto"/>
          <w:sz w:val="32"/>
          <w:szCs w:val="32"/>
          <w:rtl/>
          <w:lang w:bidi="ar-SA"/>
        </w:rPr>
        <w:t xml:space="preserve"> </w:t>
      </w:r>
      <w:r w:rsidR="00035B1C" w:rsidRPr="00AF5933">
        <w:rPr>
          <w:rFonts w:ascii="IRBadr" w:eastAsiaTheme="minorHAnsi" w:hAnsi="IRBadr" w:cs="IRBadr"/>
          <w:color w:val="auto"/>
          <w:sz w:val="32"/>
          <w:szCs w:val="32"/>
          <w:rtl/>
          <w:lang w:bidi="ar-SA"/>
        </w:rPr>
        <w:t>به‌واسطه</w:t>
      </w:r>
      <w:r w:rsidR="0061051C" w:rsidRPr="00AF5933">
        <w:rPr>
          <w:rFonts w:ascii="IRBadr" w:eastAsiaTheme="minorHAnsi" w:hAnsi="IRBadr" w:cs="IRBadr"/>
          <w:color w:val="auto"/>
          <w:sz w:val="32"/>
          <w:szCs w:val="32"/>
          <w:rtl/>
          <w:lang w:bidi="ar-SA"/>
        </w:rPr>
        <w:t xml:space="preserve"> آن هم </w:t>
      </w:r>
      <w:r w:rsidR="00035B1C" w:rsidRPr="00AF5933">
        <w:rPr>
          <w:rFonts w:ascii="IRBadr" w:eastAsiaTheme="minorHAnsi" w:hAnsi="IRBadr" w:cs="IRBadr"/>
          <w:color w:val="auto"/>
          <w:sz w:val="32"/>
          <w:szCs w:val="32"/>
          <w:rtl/>
          <w:lang w:bidi="ar-SA"/>
        </w:rPr>
        <w:t>آزمایش</w:t>
      </w:r>
      <w:r w:rsidR="0061051C" w:rsidRPr="00AF5933">
        <w:rPr>
          <w:rFonts w:ascii="IRBadr" w:eastAsiaTheme="minorHAnsi" w:hAnsi="IRBadr" w:cs="IRBadr"/>
          <w:color w:val="auto"/>
          <w:sz w:val="32"/>
          <w:szCs w:val="32"/>
          <w:rtl/>
          <w:lang w:bidi="ar-SA"/>
        </w:rPr>
        <w:t xml:space="preserve"> </w:t>
      </w:r>
      <w:r w:rsidR="00035B1C" w:rsidRPr="00AF5933">
        <w:rPr>
          <w:rFonts w:ascii="IRBadr" w:eastAsiaTheme="minorHAnsi" w:hAnsi="IRBadr" w:cs="IRBadr"/>
          <w:color w:val="auto"/>
          <w:sz w:val="32"/>
          <w:szCs w:val="32"/>
          <w:rtl/>
          <w:lang w:bidi="ar-SA"/>
        </w:rPr>
        <w:t>می‌شوید</w:t>
      </w:r>
      <w:r w:rsidRPr="00AF5933">
        <w:rPr>
          <w:rFonts w:ascii="IRBadr" w:eastAsiaTheme="minorHAnsi" w:hAnsi="IRBadr" w:cs="IRBadr"/>
          <w:color w:val="auto"/>
          <w:sz w:val="32"/>
          <w:szCs w:val="32"/>
          <w:rtl/>
          <w:lang w:bidi="ar-SA"/>
        </w:rPr>
        <w:t>.</w:t>
      </w:r>
      <w:r w:rsidR="0061051C" w:rsidRPr="00AF5933">
        <w:rPr>
          <w:rFonts w:ascii="IRBadr" w:eastAsiaTheme="minorHAnsi" w:hAnsi="IRBadr" w:cs="IRBadr"/>
          <w:color w:val="auto"/>
          <w:sz w:val="32"/>
          <w:szCs w:val="32"/>
          <w:rtl/>
          <w:lang w:bidi="ar-SA"/>
        </w:rPr>
        <w:t xml:space="preserve"> این مال</w:t>
      </w:r>
      <w:r w:rsidRPr="00AF5933">
        <w:rPr>
          <w:rFonts w:ascii="IRBadr" w:eastAsiaTheme="minorHAnsi" w:hAnsi="IRBadr" w:cs="IRBadr"/>
          <w:color w:val="auto"/>
          <w:sz w:val="32"/>
          <w:szCs w:val="32"/>
          <w:rtl/>
          <w:lang w:bidi="ar-SA"/>
        </w:rPr>
        <w:t xml:space="preserve"> هم</w:t>
      </w:r>
      <w:r w:rsidR="0061051C" w:rsidRPr="00AF5933">
        <w:rPr>
          <w:rFonts w:ascii="IRBadr" w:eastAsiaTheme="minorHAnsi" w:hAnsi="IRBadr" w:cs="IRBadr"/>
          <w:color w:val="auto"/>
          <w:sz w:val="32"/>
          <w:szCs w:val="32"/>
          <w:rtl/>
          <w:lang w:bidi="ar-SA"/>
        </w:rPr>
        <w:t xml:space="preserve"> </w:t>
      </w:r>
      <w:r w:rsidR="00035B1C" w:rsidRPr="00AF5933">
        <w:rPr>
          <w:rFonts w:ascii="IRBadr" w:eastAsiaTheme="minorHAnsi" w:hAnsi="IRBadr" w:cs="IRBadr"/>
          <w:color w:val="auto"/>
          <w:sz w:val="32"/>
          <w:szCs w:val="32"/>
          <w:rtl/>
          <w:lang w:bidi="ar-SA"/>
        </w:rPr>
        <w:t>می‌تواند</w:t>
      </w:r>
      <w:r w:rsidR="0061051C" w:rsidRPr="00AF5933">
        <w:rPr>
          <w:rFonts w:ascii="IRBadr" w:eastAsiaTheme="minorHAnsi" w:hAnsi="IRBadr" w:cs="IRBadr"/>
          <w:color w:val="auto"/>
          <w:sz w:val="32"/>
          <w:szCs w:val="32"/>
          <w:rtl/>
          <w:lang w:bidi="ar-SA"/>
        </w:rPr>
        <w:t xml:space="preserve"> حیات </w:t>
      </w:r>
      <w:r w:rsidR="00035B1C" w:rsidRPr="00AF5933">
        <w:rPr>
          <w:rFonts w:ascii="IRBadr" w:eastAsiaTheme="minorHAnsi" w:hAnsi="IRBadr" w:cs="IRBadr"/>
          <w:color w:val="auto"/>
          <w:sz w:val="32"/>
          <w:szCs w:val="32"/>
          <w:rtl/>
          <w:lang w:bidi="ar-SA"/>
        </w:rPr>
        <w:t>سعادت‌آمیزی</w:t>
      </w:r>
      <w:r w:rsidR="0061051C" w:rsidRPr="00AF5933">
        <w:rPr>
          <w:rFonts w:ascii="IRBadr" w:eastAsiaTheme="minorHAnsi" w:hAnsi="IRBadr" w:cs="IRBadr"/>
          <w:color w:val="auto"/>
          <w:sz w:val="32"/>
          <w:szCs w:val="32"/>
          <w:rtl/>
          <w:lang w:bidi="ar-SA"/>
        </w:rPr>
        <w:t xml:space="preserve"> برای شما رقم بزند و</w:t>
      </w:r>
      <w:r w:rsidRPr="00AF5933">
        <w:rPr>
          <w:rFonts w:ascii="IRBadr" w:eastAsiaTheme="minorHAnsi" w:hAnsi="IRBadr" w:cs="IRBadr"/>
          <w:color w:val="auto"/>
          <w:sz w:val="32"/>
          <w:szCs w:val="32"/>
          <w:rtl/>
          <w:lang w:bidi="ar-SA"/>
        </w:rPr>
        <w:t xml:space="preserve"> هم </w:t>
      </w:r>
      <w:r w:rsidR="00035B1C" w:rsidRPr="00AF5933">
        <w:rPr>
          <w:rFonts w:ascii="IRBadr" w:eastAsiaTheme="minorHAnsi" w:hAnsi="IRBadr" w:cs="IRBadr"/>
          <w:color w:val="auto"/>
          <w:sz w:val="32"/>
          <w:szCs w:val="32"/>
          <w:rtl/>
          <w:lang w:bidi="ar-SA"/>
        </w:rPr>
        <w:t>می‌تواند</w:t>
      </w:r>
      <w:r w:rsidR="0061051C" w:rsidRPr="00AF5933">
        <w:rPr>
          <w:rFonts w:ascii="IRBadr" w:eastAsiaTheme="minorHAnsi" w:hAnsi="IRBadr" w:cs="IRBadr"/>
          <w:color w:val="auto"/>
          <w:sz w:val="32"/>
          <w:szCs w:val="32"/>
          <w:rtl/>
          <w:lang w:bidi="ar-SA"/>
        </w:rPr>
        <w:t xml:space="preserve"> شما را به شقاوت بکشاند</w:t>
      </w:r>
      <w:r w:rsidRPr="00AF5933">
        <w:rPr>
          <w:rFonts w:ascii="IRBadr" w:eastAsiaTheme="minorHAnsi" w:hAnsi="IRBadr" w:cs="IRBadr"/>
          <w:color w:val="auto"/>
          <w:sz w:val="32"/>
          <w:szCs w:val="32"/>
          <w:rtl/>
          <w:lang w:bidi="ar-SA"/>
        </w:rPr>
        <w:t>.</w:t>
      </w:r>
      <w:r w:rsidR="0061051C" w:rsidRPr="00AF5933">
        <w:rPr>
          <w:rFonts w:ascii="IRBadr" w:eastAsiaTheme="minorHAnsi" w:hAnsi="IRBadr" w:cs="IRBadr"/>
          <w:color w:val="auto"/>
          <w:sz w:val="32"/>
          <w:szCs w:val="32"/>
          <w:rtl/>
          <w:lang w:bidi="ar-SA"/>
        </w:rPr>
        <w:t xml:space="preserve"> این نگاه</w:t>
      </w:r>
      <w:r w:rsidRPr="00AF5933">
        <w:rPr>
          <w:rFonts w:ascii="IRBadr" w:eastAsiaTheme="minorHAnsi" w:hAnsi="IRBadr" w:cs="IRBadr"/>
          <w:color w:val="auto"/>
          <w:sz w:val="32"/>
          <w:szCs w:val="32"/>
          <w:rtl/>
          <w:lang w:bidi="ar-SA"/>
        </w:rPr>
        <w:t>،</w:t>
      </w:r>
      <w:r w:rsidR="0061051C" w:rsidRPr="00AF5933">
        <w:rPr>
          <w:rFonts w:ascii="IRBadr" w:eastAsiaTheme="minorHAnsi" w:hAnsi="IRBadr" w:cs="IRBadr"/>
          <w:color w:val="auto"/>
          <w:sz w:val="32"/>
          <w:szCs w:val="32"/>
          <w:rtl/>
          <w:lang w:bidi="ar-SA"/>
        </w:rPr>
        <w:t xml:space="preserve"> نگاه الهی است. </w:t>
      </w:r>
      <w:r w:rsidR="00035B1C" w:rsidRPr="00AF5933">
        <w:rPr>
          <w:rFonts w:ascii="IRBadr" w:eastAsiaTheme="minorHAnsi" w:hAnsi="IRBadr" w:cs="IRBadr"/>
          <w:color w:val="auto"/>
          <w:sz w:val="32"/>
          <w:szCs w:val="32"/>
          <w:rtl/>
          <w:lang w:bidi="ar-SA"/>
        </w:rPr>
        <w:t>بر اساس</w:t>
      </w:r>
      <w:r w:rsidR="0061051C" w:rsidRPr="00AF5933">
        <w:rPr>
          <w:rFonts w:ascii="IRBadr" w:eastAsiaTheme="minorHAnsi" w:hAnsi="IRBadr" w:cs="IRBadr"/>
          <w:color w:val="auto"/>
          <w:sz w:val="32"/>
          <w:szCs w:val="32"/>
          <w:rtl/>
          <w:lang w:bidi="ar-SA"/>
        </w:rPr>
        <w:t xml:space="preserve"> </w:t>
      </w:r>
      <w:r w:rsidR="00035B1C" w:rsidRPr="00AF5933">
        <w:rPr>
          <w:rFonts w:ascii="IRBadr" w:eastAsiaTheme="minorHAnsi" w:hAnsi="IRBadr" w:cs="IRBadr"/>
          <w:color w:val="auto"/>
          <w:sz w:val="32"/>
          <w:szCs w:val="32"/>
          <w:rtl/>
          <w:lang w:bidi="ar-SA"/>
        </w:rPr>
        <w:t>این‌که</w:t>
      </w:r>
      <w:r w:rsidR="0061051C" w:rsidRPr="00AF5933">
        <w:rPr>
          <w:rFonts w:ascii="IRBadr" w:eastAsiaTheme="minorHAnsi" w:hAnsi="IRBadr" w:cs="IRBadr"/>
          <w:color w:val="auto"/>
          <w:sz w:val="32"/>
          <w:szCs w:val="32"/>
          <w:rtl/>
          <w:lang w:bidi="ar-SA"/>
        </w:rPr>
        <w:t xml:space="preserve"> این </w:t>
      </w:r>
      <w:r w:rsidR="00035B1C" w:rsidRPr="00AF5933">
        <w:rPr>
          <w:rFonts w:ascii="IRBadr" w:eastAsiaTheme="minorHAnsi" w:hAnsi="IRBadr" w:cs="IRBadr"/>
          <w:color w:val="auto"/>
          <w:sz w:val="32"/>
          <w:szCs w:val="32"/>
          <w:rtl/>
          <w:lang w:bidi="ar-SA"/>
        </w:rPr>
        <w:t>نعمت‌ها</w:t>
      </w:r>
      <w:r w:rsidR="0061051C" w:rsidRPr="00AF5933">
        <w:rPr>
          <w:rFonts w:ascii="IRBadr" w:eastAsiaTheme="minorHAnsi" w:hAnsi="IRBadr" w:cs="IRBadr"/>
          <w:color w:val="auto"/>
          <w:sz w:val="32"/>
          <w:szCs w:val="32"/>
          <w:rtl/>
          <w:lang w:bidi="ar-SA"/>
        </w:rPr>
        <w:t xml:space="preserve"> همه در </w:t>
      </w:r>
      <w:r w:rsidR="00035B1C" w:rsidRPr="00AF5933">
        <w:rPr>
          <w:rFonts w:ascii="IRBadr" w:eastAsiaTheme="minorHAnsi" w:hAnsi="IRBadr" w:cs="IRBadr"/>
          <w:color w:val="auto"/>
          <w:sz w:val="32"/>
          <w:szCs w:val="32"/>
          <w:rtl/>
          <w:lang w:bidi="ar-SA"/>
        </w:rPr>
        <w:t>اختیار</w:t>
      </w:r>
      <w:r w:rsidR="0061051C" w:rsidRPr="00AF5933">
        <w:rPr>
          <w:rFonts w:ascii="IRBadr" w:eastAsiaTheme="minorHAnsi" w:hAnsi="IRBadr" w:cs="IRBadr"/>
          <w:color w:val="auto"/>
          <w:sz w:val="32"/>
          <w:szCs w:val="32"/>
          <w:rtl/>
          <w:lang w:bidi="ar-SA"/>
        </w:rPr>
        <w:t xml:space="preserve"> شما قرار داده شده است </w:t>
      </w:r>
      <w:r w:rsidRPr="00AF5933">
        <w:rPr>
          <w:rFonts w:ascii="IRBadr" w:eastAsiaTheme="minorHAnsi" w:hAnsi="IRBadr" w:cs="IRBadr"/>
          <w:color w:val="auto"/>
          <w:sz w:val="32"/>
          <w:szCs w:val="32"/>
          <w:rtl/>
          <w:lang w:bidi="ar-SA"/>
        </w:rPr>
        <w:t xml:space="preserve">وسیله </w:t>
      </w:r>
      <w:r w:rsidR="00035B1C" w:rsidRPr="00AF5933">
        <w:rPr>
          <w:rFonts w:ascii="IRBadr" w:eastAsiaTheme="minorHAnsi" w:hAnsi="IRBadr" w:cs="IRBadr"/>
          <w:color w:val="auto"/>
          <w:sz w:val="32"/>
          <w:szCs w:val="32"/>
          <w:rtl/>
          <w:lang w:bidi="ar-SA"/>
        </w:rPr>
        <w:t>آزمون</w:t>
      </w:r>
      <w:r w:rsidRPr="00AF5933">
        <w:rPr>
          <w:rFonts w:ascii="IRBadr" w:eastAsiaTheme="minorHAnsi" w:hAnsi="IRBadr" w:cs="IRBadr"/>
          <w:color w:val="auto"/>
          <w:sz w:val="32"/>
          <w:szCs w:val="32"/>
          <w:rtl/>
          <w:lang w:bidi="ar-SA"/>
        </w:rPr>
        <w:t xml:space="preserve"> </w:t>
      </w:r>
      <w:r w:rsidR="0061051C" w:rsidRPr="00AF5933">
        <w:rPr>
          <w:rFonts w:ascii="IRBadr" w:eastAsiaTheme="minorHAnsi" w:hAnsi="IRBadr" w:cs="IRBadr"/>
          <w:color w:val="auto"/>
          <w:sz w:val="32"/>
          <w:szCs w:val="32"/>
          <w:rtl/>
          <w:lang w:bidi="ar-SA"/>
        </w:rPr>
        <w:t xml:space="preserve">برای آن حیات ابدی </w:t>
      </w:r>
      <w:r w:rsidR="00035B1C" w:rsidRPr="00AF5933">
        <w:rPr>
          <w:rFonts w:ascii="IRBadr" w:eastAsiaTheme="minorHAnsi" w:hAnsi="IRBadr" w:cs="IRBadr"/>
          <w:color w:val="auto"/>
          <w:sz w:val="32"/>
          <w:szCs w:val="32"/>
          <w:rtl/>
          <w:lang w:bidi="ar-SA"/>
        </w:rPr>
        <w:t>می‌شود</w:t>
      </w:r>
      <w:r w:rsidRPr="00AF5933">
        <w:rPr>
          <w:rFonts w:ascii="IRBadr" w:eastAsiaTheme="minorHAnsi" w:hAnsi="IRBadr" w:cs="IRBadr"/>
          <w:color w:val="auto"/>
          <w:sz w:val="32"/>
          <w:szCs w:val="32"/>
          <w:rtl/>
          <w:lang w:bidi="ar-SA"/>
        </w:rPr>
        <w:t>.</w:t>
      </w:r>
      <w:r w:rsidR="0061051C" w:rsidRPr="00AF5933">
        <w:rPr>
          <w:rFonts w:ascii="IRBadr" w:eastAsiaTheme="minorHAnsi" w:hAnsi="IRBadr" w:cs="IRBadr"/>
          <w:color w:val="auto"/>
          <w:sz w:val="32"/>
          <w:szCs w:val="32"/>
          <w:rtl/>
          <w:lang w:bidi="ar-SA"/>
        </w:rPr>
        <w:t xml:space="preserve"> </w:t>
      </w:r>
    </w:p>
    <w:p w14:paraId="43707A12" w14:textId="417053AD" w:rsidR="004247C1" w:rsidRPr="00AF5933" w:rsidRDefault="0061051C" w:rsidP="00AF5933">
      <w:pPr>
        <w:pStyle w:val="a8"/>
        <w:bidi/>
        <w:spacing w:line="276" w:lineRule="auto"/>
        <w:jc w:val="both"/>
        <w:rPr>
          <w:rFonts w:ascii="IRBadr" w:hAnsi="IRBadr" w:cs="IRBadr"/>
          <w:sz w:val="32"/>
          <w:szCs w:val="32"/>
          <w:rtl/>
        </w:rPr>
      </w:pPr>
      <w:r w:rsidRPr="00AF5933">
        <w:rPr>
          <w:rFonts w:ascii="IRBadr" w:eastAsiaTheme="minorHAnsi" w:hAnsi="IRBadr" w:cs="IRBadr"/>
          <w:sz w:val="32"/>
          <w:szCs w:val="32"/>
          <w:rtl/>
          <w:lang w:bidi="ar-SA"/>
        </w:rPr>
        <w:t xml:space="preserve">به معنای کلی </w:t>
      </w:r>
      <w:r w:rsidR="00A81024" w:rsidRPr="00AF5933">
        <w:rPr>
          <w:rFonts w:ascii="IRBadr" w:eastAsiaTheme="minorHAnsi" w:hAnsi="IRBadr" w:cs="IRBadr"/>
          <w:sz w:val="32"/>
          <w:szCs w:val="32"/>
          <w:rtl/>
          <w:lang w:bidi="ar-SA"/>
        </w:rPr>
        <w:t>«</w:t>
      </w:r>
      <w:r w:rsidR="00A81024" w:rsidRPr="00AF5933">
        <w:rPr>
          <w:rFonts w:ascii="IRBadr" w:hAnsi="IRBadr" w:cs="IRBadr"/>
          <w:sz w:val="32"/>
          <w:szCs w:val="32"/>
          <w:rtl/>
        </w:rPr>
        <w:t>إِنَّا جَعَلْنا ما عَلَى الْأَرْضِ زينَةً لَها لِنَبْلُوَهُمْ أَيُّهُمْ أَحْسَنُ عَمَلا</w:t>
      </w:r>
      <w:r w:rsidR="00A026DB" w:rsidRPr="00AF5933">
        <w:rPr>
          <w:rFonts w:ascii="IRBadr" w:hAnsi="IRBadr" w:cs="IRBadr"/>
          <w:sz w:val="32"/>
          <w:szCs w:val="32"/>
          <w:rtl/>
        </w:rPr>
        <w:t>ً</w:t>
      </w:r>
      <w:r w:rsidR="00A81024" w:rsidRPr="00AF5933">
        <w:rPr>
          <w:rFonts w:ascii="IRBadr" w:eastAsiaTheme="minorHAnsi" w:hAnsi="IRBadr" w:cs="IRBadr"/>
          <w:sz w:val="32"/>
          <w:szCs w:val="32"/>
          <w:rtl/>
          <w:lang w:bidi="ar-SA"/>
        </w:rPr>
        <w:t>»</w:t>
      </w:r>
      <w:r w:rsidR="00A81024" w:rsidRPr="00AF5933">
        <w:rPr>
          <w:rStyle w:val="a7"/>
          <w:rFonts w:ascii="IRBadr" w:eastAsiaTheme="minorHAnsi" w:hAnsi="IRBadr" w:cs="IRBadr"/>
          <w:sz w:val="32"/>
          <w:szCs w:val="32"/>
          <w:rtl/>
          <w:lang w:bidi="ar-SA"/>
        </w:rPr>
        <w:footnoteReference w:id="12"/>
      </w:r>
      <w:r w:rsidRPr="00AF5933">
        <w:rPr>
          <w:rFonts w:ascii="IRBadr" w:eastAsiaTheme="minorHAnsi" w:hAnsi="IRBadr" w:cs="IRBadr"/>
          <w:sz w:val="32"/>
          <w:szCs w:val="32"/>
          <w:rtl/>
          <w:lang w:bidi="ar-SA"/>
        </w:rPr>
        <w:t xml:space="preserve"> همه این عالم را برای </w:t>
      </w:r>
      <w:r w:rsidR="00035B1C" w:rsidRPr="00AF5933">
        <w:rPr>
          <w:rFonts w:ascii="IRBadr" w:eastAsiaTheme="minorHAnsi" w:hAnsi="IRBadr" w:cs="IRBadr"/>
          <w:sz w:val="32"/>
          <w:szCs w:val="32"/>
          <w:rtl/>
          <w:lang w:bidi="ar-SA"/>
        </w:rPr>
        <w:t>فلسفه‌ای</w:t>
      </w:r>
      <w:r w:rsidRPr="00AF5933">
        <w:rPr>
          <w:rFonts w:ascii="IRBadr" w:eastAsiaTheme="minorHAnsi" w:hAnsi="IRBadr" w:cs="IRBadr"/>
          <w:sz w:val="32"/>
          <w:szCs w:val="32"/>
          <w:rtl/>
          <w:lang w:bidi="ar-SA"/>
        </w:rPr>
        <w:t xml:space="preserve"> فراتر از آن نگاه  مادی</w:t>
      </w:r>
      <w:r w:rsidR="00A026DB" w:rsidRPr="00AF5933">
        <w:rPr>
          <w:rFonts w:ascii="IRBadr" w:eastAsiaTheme="minorHAnsi" w:hAnsi="IRBadr" w:cs="IRBadr"/>
          <w:sz w:val="32"/>
          <w:szCs w:val="32"/>
          <w:rtl/>
          <w:lang w:bidi="ar-SA"/>
        </w:rPr>
        <w:t xml:space="preserve"> </w:t>
      </w:r>
      <w:r w:rsidR="00A026DB" w:rsidRPr="00AF5933">
        <w:rPr>
          <w:rFonts w:ascii="IRBadr" w:eastAsiaTheme="minorHAnsi" w:hAnsi="IRBadr" w:cs="IRBadr"/>
          <w:sz w:val="32"/>
          <w:szCs w:val="32"/>
          <w:rtl/>
          <w:lang w:bidi="ar-SA"/>
        </w:rPr>
        <w:t>به شما ارزانی داشتیم</w:t>
      </w:r>
      <w:r w:rsidRPr="00AF5933">
        <w:rPr>
          <w:rFonts w:ascii="IRBadr" w:eastAsiaTheme="minorHAnsi" w:hAnsi="IRBadr" w:cs="IRBadr"/>
          <w:sz w:val="32"/>
          <w:szCs w:val="32"/>
          <w:rtl/>
          <w:lang w:bidi="ar-SA"/>
        </w:rPr>
        <w:t>.</w:t>
      </w:r>
    </w:p>
    <w:p w14:paraId="55F108CD" w14:textId="5F9C70BD" w:rsidR="00A026DB" w:rsidRPr="00AF5933" w:rsidRDefault="004247C1"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 xml:space="preserve">اگر عمق این نگاه را </w:t>
      </w:r>
      <w:r w:rsidR="0061051C" w:rsidRPr="00AF5933">
        <w:rPr>
          <w:rFonts w:ascii="IRBadr" w:eastAsiaTheme="minorHAnsi" w:hAnsi="IRBadr" w:cs="IRBadr"/>
          <w:sz w:val="32"/>
          <w:szCs w:val="32"/>
          <w:rtl/>
          <w:lang w:bidi="ar-SA"/>
        </w:rPr>
        <w:t>پی</w:t>
      </w:r>
      <w:r w:rsidRPr="00AF5933">
        <w:rPr>
          <w:rFonts w:ascii="IRBadr" w:eastAsiaTheme="minorHAnsi" w:hAnsi="IRBadr" w:cs="IRBadr"/>
          <w:sz w:val="32"/>
          <w:szCs w:val="32"/>
          <w:rtl/>
          <w:lang w:bidi="ar-SA"/>
        </w:rPr>
        <w:t xml:space="preserve">دا کنیم </w:t>
      </w:r>
      <w:r w:rsidR="00035B1C" w:rsidRPr="00AF5933">
        <w:rPr>
          <w:rFonts w:ascii="IRBadr" w:eastAsiaTheme="minorHAnsi" w:hAnsi="IRBadr" w:cs="IRBadr"/>
          <w:sz w:val="32"/>
          <w:szCs w:val="32"/>
          <w:rtl/>
          <w:lang w:bidi="ar-SA"/>
        </w:rPr>
        <w:t>زندگی‌مان</w:t>
      </w:r>
      <w:r w:rsidRPr="00AF5933">
        <w:rPr>
          <w:rFonts w:ascii="IRBadr" w:eastAsiaTheme="minorHAnsi" w:hAnsi="IRBadr" w:cs="IRBadr"/>
          <w:sz w:val="32"/>
          <w:szCs w:val="32"/>
          <w:rtl/>
          <w:lang w:bidi="ar-SA"/>
        </w:rPr>
        <w:t xml:space="preserve"> تغییر </w:t>
      </w:r>
      <w:r w:rsidR="00E6288B" w:rsidRPr="00AF5933">
        <w:rPr>
          <w:rFonts w:ascii="IRBadr" w:eastAsiaTheme="minorHAnsi" w:hAnsi="IRBadr" w:cs="IRBadr"/>
          <w:sz w:val="32"/>
          <w:szCs w:val="32"/>
          <w:rtl/>
          <w:lang w:bidi="ar-SA"/>
        </w:rPr>
        <w:t>می‌کند</w:t>
      </w:r>
      <w:r w:rsidR="00A026DB"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این‌ها</w:t>
      </w:r>
      <w:r w:rsidRPr="00AF5933">
        <w:rPr>
          <w:rFonts w:ascii="IRBadr" w:eastAsiaTheme="minorHAnsi" w:hAnsi="IRBadr" w:cs="IRBadr"/>
          <w:sz w:val="32"/>
          <w:szCs w:val="32"/>
          <w:rtl/>
          <w:lang w:bidi="ar-SA"/>
        </w:rPr>
        <w:t xml:space="preserve"> را فرستادیم اما </w:t>
      </w:r>
      <w:r w:rsidR="00A026DB" w:rsidRPr="00AF5933">
        <w:rPr>
          <w:rFonts w:ascii="IRBadr" w:eastAsiaTheme="minorHAnsi" w:hAnsi="IRBadr" w:cs="IRBadr"/>
          <w:sz w:val="32"/>
          <w:szCs w:val="32"/>
          <w:rtl/>
          <w:lang w:bidi="ar-SA"/>
        </w:rPr>
        <w:t>«</w:t>
      </w:r>
      <w:r w:rsidR="00A026DB" w:rsidRPr="00AF5933">
        <w:rPr>
          <w:rFonts w:ascii="IRBadr" w:hAnsi="IRBadr" w:cs="IRBadr"/>
          <w:sz w:val="32"/>
          <w:szCs w:val="32"/>
          <w:rtl/>
        </w:rPr>
        <w:t>لِنَبْلُوَهُمْ</w:t>
      </w:r>
      <w:r w:rsidR="00A026DB"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تا </w:t>
      </w:r>
      <w:r w:rsidR="00035B1C" w:rsidRPr="00AF5933">
        <w:rPr>
          <w:rFonts w:ascii="IRBadr" w:eastAsiaTheme="minorHAnsi" w:hAnsi="IRBadr" w:cs="IRBadr"/>
          <w:sz w:val="32"/>
          <w:szCs w:val="32"/>
          <w:rtl/>
          <w:lang w:bidi="ar-SA"/>
        </w:rPr>
        <w:t>آزموده</w:t>
      </w:r>
      <w:r w:rsidRPr="00AF5933">
        <w:rPr>
          <w:rFonts w:ascii="IRBadr" w:eastAsiaTheme="minorHAnsi" w:hAnsi="IRBadr" w:cs="IRBadr"/>
          <w:sz w:val="32"/>
          <w:szCs w:val="32"/>
          <w:rtl/>
          <w:lang w:bidi="ar-SA"/>
        </w:rPr>
        <w:t xml:space="preserve"> ش</w:t>
      </w:r>
      <w:r w:rsidR="0061051C" w:rsidRPr="00AF5933">
        <w:rPr>
          <w:rFonts w:ascii="IRBadr" w:eastAsiaTheme="minorHAnsi" w:hAnsi="IRBadr" w:cs="IRBadr"/>
          <w:sz w:val="32"/>
          <w:szCs w:val="32"/>
          <w:rtl/>
          <w:lang w:bidi="ar-SA"/>
        </w:rPr>
        <w:t>و</w:t>
      </w:r>
      <w:r w:rsidRPr="00AF5933">
        <w:rPr>
          <w:rFonts w:ascii="IRBadr" w:eastAsiaTheme="minorHAnsi" w:hAnsi="IRBadr" w:cs="IRBadr"/>
          <w:sz w:val="32"/>
          <w:szCs w:val="32"/>
          <w:rtl/>
          <w:lang w:bidi="ar-SA"/>
        </w:rPr>
        <w:t>ید</w:t>
      </w:r>
      <w:r w:rsidR="00A026DB" w:rsidRPr="00AF5933">
        <w:rPr>
          <w:rFonts w:ascii="IRBadr" w:eastAsiaTheme="minorHAnsi" w:hAnsi="IRBadr" w:cs="IRBadr"/>
          <w:sz w:val="32"/>
          <w:szCs w:val="32"/>
          <w:rtl/>
          <w:lang w:bidi="ar-SA"/>
        </w:rPr>
        <w:t>.</w:t>
      </w:r>
    </w:p>
    <w:p w14:paraId="516FCB8F" w14:textId="2B3D7B26" w:rsidR="00A026DB" w:rsidRPr="00AF5933" w:rsidRDefault="00A026DB"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 xml:space="preserve">و بدانید که اموال و اولاد وسیله </w:t>
      </w:r>
      <w:r w:rsidR="00035B1C" w:rsidRPr="00AF5933">
        <w:rPr>
          <w:rFonts w:ascii="IRBadr" w:eastAsiaTheme="minorHAnsi" w:hAnsi="IRBadr" w:cs="IRBadr"/>
          <w:sz w:val="32"/>
          <w:szCs w:val="32"/>
          <w:rtl/>
          <w:lang w:bidi="ar-SA"/>
        </w:rPr>
        <w:t>آزمایش</w:t>
      </w:r>
      <w:r w:rsidRPr="00AF5933">
        <w:rPr>
          <w:rFonts w:ascii="IRBadr" w:eastAsiaTheme="minorHAnsi" w:hAnsi="IRBadr" w:cs="IRBadr"/>
          <w:sz w:val="32"/>
          <w:szCs w:val="32"/>
          <w:rtl/>
          <w:lang w:bidi="ar-SA"/>
        </w:rPr>
        <w:t xml:space="preserve"> شما هستند: </w:t>
      </w:r>
      <w:r w:rsidR="00000403" w:rsidRPr="00AF5933">
        <w:rPr>
          <w:rFonts w:ascii="IRBadr" w:eastAsiaTheme="minorHAnsi" w:hAnsi="IRBadr" w:cs="IRBadr"/>
          <w:sz w:val="32"/>
          <w:szCs w:val="32"/>
          <w:rtl/>
          <w:lang w:bidi="ar-SA"/>
        </w:rPr>
        <w:t>«</w:t>
      </w:r>
      <w:r w:rsidR="00000403" w:rsidRPr="00AF5933">
        <w:rPr>
          <w:rFonts w:ascii="IRBadr" w:hAnsi="IRBadr" w:cs="IRBadr"/>
          <w:sz w:val="32"/>
          <w:szCs w:val="32"/>
          <w:rtl/>
        </w:rPr>
        <w:t>وَ اعْلَمُوا أَنَّما أَمْوالُكُمْ وَ أَوْلادُكُمْ فِتْنَةٌ</w:t>
      </w:r>
      <w:r w:rsidR="00000403" w:rsidRPr="00AF5933">
        <w:rPr>
          <w:rFonts w:ascii="IRBadr" w:eastAsiaTheme="minorHAnsi" w:hAnsi="IRBadr" w:cs="IRBadr"/>
          <w:sz w:val="32"/>
          <w:szCs w:val="32"/>
          <w:rtl/>
          <w:lang w:bidi="ar-SA"/>
        </w:rPr>
        <w:t>»</w:t>
      </w:r>
      <w:r w:rsidRPr="00AF5933">
        <w:rPr>
          <w:rStyle w:val="a7"/>
          <w:rFonts w:ascii="IRBadr" w:eastAsiaTheme="minorHAnsi" w:hAnsi="IRBadr" w:cs="IRBadr"/>
          <w:sz w:val="32"/>
          <w:szCs w:val="32"/>
          <w:rtl/>
          <w:lang w:bidi="ar-SA"/>
        </w:rPr>
        <w:footnoteReference w:id="13"/>
      </w:r>
      <w:r w:rsidR="004247C1" w:rsidRPr="00AF5933">
        <w:rPr>
          <w:rFonts w:ascii="IRBadr" w:eastAsiaTheme="minorHAnsi" w:hAnsi="IRBadr" w:cs="IRBadr"/>
          <w:sz w:val="32"/>
          <w:szCs w:val="32"/>
          <w:rtl/>
          <w:lang w:bidi="ar-SA"/>
        </w:rPr>
        <w:t xml:space="preserve"> این آیه در دو جا با اندک تغییری </w:t>
      </w:r>
      <w:r w:rsidR="00E6288B" w:rsidRPr="00AF5933">
        <w:rPr>
          <w:rFonts w:ascii="IRBadr" w:eastAsiaTheme="minorHAnsi" w:hAnsi="IRBadr" w:cs="IRBadr"/>
          <w:sz w:val="32"/>
          <w:szCs w:val="32"/>
          <w:rtl/>
          <w:lang w:bidi="ar-SA"/>
        </w:rPr>
        <w:t>آمده</w:t>
      </w:r>
      <w:r w:rsidRPr="00AF5933">
        <w:rPr>
          <w:rFonts w:ascii="IRBadr" w:eastAsiaTheme="minorHAnsi" w:hAnsi="IRBadr" w:cs="IRBadr"/>
          <w:sz w:val="32"/>
          <w:szCs w:val="32"/>
          <w:rtl/>
          <w:lang w:bidi="ar-SA"/>
        </w:rPr>
        <w:t xml:space="preserve"> است هم در سوره انفال و</w:t>
      </w:r>
      <w:r w:rsidR="004247C1" w:rsidRPr="00AF5933">
        <w:rPr>
          <w:rFonts w:ascii="IRBadr" w:eastAsiaTheme="minorHAnsi" w:hAnsi="IRBadr" w:cs="IRBadr"/>
          <w:sz w:val="32"/>
          <w:szCs w:val="32"/>
          <w:rtl/>
          <w:lang w:bidi="ar-SA"/>
        </w:rPr>
        <w:t xml:space="preserve"> هم سوره تغابن</w:t>
      </w:r>
      <w:r w:rsidRPr="00AF5933">
        <w:rPr>
          <w:rStyle w:val="a7"/>
          <w:rFonts w:ascii="IRBadr" w:eastAsiaTheme="minorHAnsi" w:hAnsi="IRBadr" w:cs="IRBadr"/>
          <w:sz w:val="32"/>
          <w:szCs w:val="32"/>
          <w:rtl/>
          <w:lang w:bidi="ar-SA"/>
        </w:rPr>
        <w:footnoteReference w:id="14"/>
      </w:r>
      <w:r w:rsidRPr="00AF5933">
        <w:rPr>
          <w:rFonts w:ascii="IRBadr" w:eastAsiaTheme="minorHAnsi" w:hAnsi="IRBadr" w:cs="IRBadr"/>
          <w:sz w:val="32"/>
          <w:szCs w:val="32"/>
          <w:rtl/>
          <w:lang w:bidi="ar-SA"/>
        </w:rPr>
        <w:t>.</w:t>
      </w:r>
    </w:p>
    <w:p w14:paraId="3A104D50" w14:textId="48A2919D" w:rsidR="00A026DB" w:rsidRPr="00AF5933" w:rsidRDefault="00A026DB"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lastRenderedPageBreak/>
        <w:t>این آ</w:t>
      </w:r>
      <w:r w:rsidR="004247C1" w:rsidRPr="00AF5933">
        <w:rPr>
          <w:rFonts w:ascii="IRBadr" w:eastAsiaTheme="minorHAnsi" w:hAnsi="IRBadr" w:cs="IRBadr"/>
          <w:sz w:val="32"/>
          <w:szCs w:val="32"/>
          <w:rtl/>
          <w:lang w:bidi="ar-SA"/>
        </w:rPr>
        <w:t xml:space="preserve">یه اعلام </w:t>
      </w:r>
      <w:r w:rsidR="00E6288B" w:rsidRPr="00AF5933">
        <w:rPr>
          <w:rFonts w:ascii="IRBadr" w:eastAsiaTheme="minorHAnsi" w:hAnsi="IRBadr" w:cs="IRBadr"/>
          <w:sz w:val="32"/>
          <w:szCs w:val="32"/>
          <w:rtl/>
          <w:lang w:bidi="ar-SA"/>
        </w:rPr>
        <w:t>می‌کند</w:t>
      </w:r>
      <w:r w:rsidR="004247C1" w:rsidRPr="00AF5933">
        <w:rPr>
          <w:rFonts w:ascii="IRBadr" w:eastAsiaTheme="minorHAnsi" w:hAnsi="IRBadr" w:cs="IRBadr"/>
          <w:sz w:val="32"/>
          <w:szCs w:val="32"/>
          <w:rtl/>
          <w:lang w:bidi="ar-SA"/>
        </w:rPr>
        <w:t xml:space="preserve"> که فرزندان هم مانند سایر </w:t>
      </w:r>
      <w:r w:rsidR="00035B1C" w:rsidRPr="00AF5933">
        <w:rPr>
          <w:rFonts w:ascii="IRBadr" w:eastAsiaTheme="minorHAnsi" w:hAnsi="IRBadr" w:cs="IRBadr"/>
          <w:sz w:val="32"/>
          <w:szCs w:val="32"/>
          <w:rtl/>
          <w:lang w:bidi="ar-SA"/>
        </w:rPr>
        <w:t>نعمت‌ها</w:t>
      </w:r>
      <w:r w:rsidRPr="00AF5933">
        <w:rPr>
          <w:rFonts w:ascii="IRBadr" w:eastAsiaTheme="minorHAnsi" w:hAnsi="IRBadr" w:cs="IRBadr"/>
          <w:sz w:val="32"/>
          <w:szCs w:val="32"/>
          <w:rtl/>
          <w:lang w:bidi="ar-SA"/>
        </w:rPr>
        <w:t>،</w:t>
      </w:r>
      <w:r w:rsidR="004247C1" w:rsidRPr="00AF5933">
        <w:rPr>
          <w:rFonts w:ascii="IRBadr" w:eastAsiaTheme="minorHAnsi" w:hAnsi="IRBadr" w:cs="IRBadr"/>
          <w:sz w:val="32"/>
          <w:szCs w:val="32"/>
          <w:rtl/>
          <w:lang w:bidi="ar-SA"/>
        </w:rPr>
        <w:t xml:space="preserve"> دستمایه </w:t>
      </w:r>
      <w:r w:rsidR="00035B1C" w:rsidRPr="00AF5933">
        <w:rPr>
          <w:rFonts w:ascii="IRBadr" w:eastAsiaTheme="minorHAnsi" w:hAnsi="IRBadr" w:cs="IRBadr"/>
          <w:sz w:val="32"/>
          <w:szCs w:val="32"/>
          <w:rtl/>
          <w:lang w:bidi="ar-SA"/>
        </w:rPr>
        <w:t>آزمون</w:t>
      </w:r>
      <w:r w:rsidR="004247C1" w:rsidRPr="00AF5933">
        <w:rPr>
          <w:rFonts w:ascii="IRBadr" w:eastAsiaTheme="minorHAnsi" w:hAnsi="IRBadr" w:cs="IRBadr"/>
          <w:sz w:val="32"/>
          <w:szCs w:val="32"/>
          <w:rtl/>
          <w:lang w:bidi="ar-SA"/>
        </w:rPr>
        <w:t xml:space="preserve"> است. </w:t>
      </w:r>
      <w:r w:rsidR="00035B1C" w:rsidRPr="00AF5933">
        <w:rPr>
          <w:rFonts w:ascii="IRBadr" w:eastAsiaTheme="minorHAnsi" w:hAnsi="IRBadr" w:cs="IRBadr"/>
          <w:sz w:val="32"/>
          <w:szCs w:val="32"/>
          <w:rtl/>
          <w:lang w:bidi="ar-SA"/>
        </w:rPr>
        <w:t>آزمایش</w:t>
      </w:r>
      <w:r w:rsidR="004247C1" w:rsidRPr="00AF5933">
        <w:rPr>
          <w:rFonts w:ascii="IRBadr" w:eastAsiaTheme="minorHAnsi" w:hAnsi="IRBadr" w:cs="IRBadr"/>
          <w:sz w:val="32"/>
          <w:szCs w:val="32"/>
          <w:rtl/>
          <w:lang w:bidi="ar-SA"/>
        </w:rPr>
        <w:t xml:space="preserve"> معنایش این اس</w:t>
      </w:r>
      <w:r w:rsidRPr="00AF5933">
        <w:rPr>
          <w:rFonts w:ascii="IRBadr" w:eastAsiaTheme="minorHAnsi" w:hAnsi="IRBadr" w:cs="IRBadr"/>
          <w:sz w:val="32"/>
          <w:szCs w:val="32"/>
          <w:rtl/>
          <w:lang w:bidi="ar-SA"/>
        </w:rPr>
        <w:t>ت که شما تکلیف،</w:t>
      </w:r>
      <w:r w:rsidR="004247C1" w:rsidRPr="00AF5933">
        <w:rPr>
          <w:rFonts w:ascii="IRBadr" w:eastAsiaTheme="minorHAnsi" w:hAnsi="IRBadr" w:cs="IRBadr"/>
          <w:sz w:val="32"/>
          <w:szCs w:val="32"/>
          <w:rtl/>
          <w:lang w:bidi="ar-SA"/>
        </w:rPr>
        <w:t xml:space="preserve"> وظیفه و مسئولیت دارید</w:t>
      </w:r>
      <w:r w:rsidRPr="00AF5933">
        <w:rPr>
          <w:rFonts w:ascii="IRBadr" w:eastAsiaTheme="minorHAnsi" w:hAnsi="IRBadr" w:cs="IRBadr"/>
          <w:sz w:val="32"/>
          <w:szCs w:val="32"/>
          <w:rtl/>
          <w:lang w:bidi="ar-SA"/>
        </w:rPr>
        <w:t>.</w:t>
      </w:r>
    </w:p>
    <w:p w14:paraId="3F8ED446" w14:textId="7872F361" w:rsidR="00A026DB" w:rsidRPr="00AF5933" w:rsidRDefault="00035B1C"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یک گروه دیگری از آ</w:t>
      </w:r>
      <w:r w:rsidR="004247C1" w:rsidRPr="00AF5933">
        <w:rPr>
          <w:rFonts w:ascii="IRBadr" w:eastAsiaTheme="minorHAnsi" w:hAnsi="IRBadr" w:cs="IRBadr"/>
          <w:sz w:val="32"/>
          <w:szCs w:val="32"/>
          <w:rtl/>
          <w:lang w:bidi="ar-SA"/>
        </w:rPr>
        <w:t xml:space="preserve">یات هم داریم که </w:t>
      </w:r>
      <w:r w:rsidR="0061051C" w:rsidRPr="00AF5933">
        <w:rPr>
          <w:rFonts w:ascii="IRBadr" w:eastAsiaTheme="minorHAnsi" w:hAnsi="IRBadr" w:cs="IRBadr"/>
          <w:sz w:val="32"/>
          <w:szCs w:val="32"/>
          <w:rtl/>
          <w:lang w:bidi="ar-SA"/>
        </w:rPr>
        <w:t xml:space="preserve">انشاء الله </w:t>
      </w:r>
      <w:r w:rsidR="004247C1" w:rsidRPr="00AF5933">
        <w:rPr>
          <w:rFonts w:ascii="IRBadr" w:eastAsiaTheme="minorHAnsi" w:hAnsi="IRBadr" w:cs="IRBadr"/>
          <w:sz w:val="32"/>
          <w:szCs w:val="32"/>
          <w:rtl/>
          <w:lang w:bidi="ar-SA"/>
        </w:rPr>
        <w:t>در خطبه بعد عرض خواهیم کرد</w:t>
      </w:r>
      <w:r w:rsidR="00A026DB" w:rsidRPr="00AF5933">
        <w:rPr>
          <w:rFonts w:ascii="IRBadr" w:eastAsiaTheme="minorHAnsi" w:hAnsi="IRBadr" w:cs="IRBadr"/>
          <w:sz w:val="32"/>
          <w:szCs w:val="32"/>
          <w:rtl/>
          <w:lang w:bidi="ar-SA"/>
        </w:rPr>
        <w:t>.</w:t>
      </w:r>
    </w:p>
    <w:p w14:paraId="43702DDF" w14:textId="193B69C8" w:rsidR="00A026DB" w:rsidRPr="00AF5933" w:rsidRDefault="004247C1"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 xml:space="preserve"> </w:t>
      </w:r>
      <w:r w:rsidR="00035B1C" w:rsidRPr="00AF5933">
        <w:rPr>
          <w:rFonts w:ascii="IRBadr" w:eastAsiaTheme="minorHAnsi" w:hAnsi="IRBadr" w:cs="IRBadr"/>
          <w:sz w:val="32"/>
          <w:szCs w:val="32"/>
          <w:rtl/>
          <w:lang w:bidi="ar-SA"/>
        </w:rPr>
        <w:t>فعلاً</w:t>
      </w:r>
      <w:r w:rsidRPr="00AF5933">
        <w:rPr>
          <w:rFonts w:ascii="IRBadr" w:eastAsiaTheme="minorHAnsi" w:hAnsi="IRBadr" w:cs="IRBadr"/>
          <w:sz w:val="32"/>
          <w:szCs w:val="32"/>
          <w:rtl/>
          <w:lang w:bidi="ar-SA"/>
        </w:rPr>
        <w:t xml:space="preserve"> در این مقدمه </w:t>
      </w:r>
      <w:r w:rsidR="00035B1C" w:rsidRPr="00AF5933">
        <w:rPr>
          <w:rFonts w:ascii="IRBadr" w:eastAsiaTheme="minorHAnsi" w:hAnsi="IRBadr" w:cs="IRBadr"/>
          <w:sz w:val="32"/>
          <w:szCs w:val="32"/>
          <w:rtl/>
          <w:lang w:bidi="ar-SA"/>
        </w:rPr>
        <w:t>خواستیم</w:t>
      </w:r>
      <w:r w:rsidRPr="00AF5933">
        <w:rPr>
          <w:rFonts w:ascii="IRBadr" w:eastAsiaTheme="minorHAnsi" w:hAnsi="IRBadr" w:cs="IRBadr"/>
          <w:sz w:val="32"/>
          <w:szCs w:val="32"/>
          <w:rtl/>
          <w:lang w:bidi="ar-SA"/>
        </w:rPr>
        <w:t xml:space="preserve"> این را عرض کنیم که اسلام، پایه </w:t>
      </w:r>
      <w:r w:rsidR="00E6288B" w:rsidRPr="00AF5933">
        <w:rPr>
          <w:rFonts w:ascii="IRBadr" w:eastAsiaTheme="minorHAnsi" w:hAnsi="IRBadr" w:cs="IRBadr"/>
          <w:sz w:val="32"/>
          <w:szCs w:val="32"/>
          <w:rtl/>
          <w:lang w:bidi="ar-SA"/>
        </w:rPr>
        <w:t>مسئولیت</w:t>
      </w:r>
      <w:r w:rsidRPr="00AF5933">
        <w:rPr>
          <w:rFonts w:ascii="IRBadr" w:eastAsiaTheme="minorHAnsi" w:hAnsi="IRBadr" w:cs="IRBadr"/>
          <w:sz w:val="32"/>
          <w:szCs w:val="32"/>
          <w:rtl/>
          <w:lang w:bidi="ar-SA"/>
        </w:rPr>
        <w:t xml:space="preserve"> خانوادگی و تربیت را روی این نگاه عمومی قرار داده است</w:t>
      </w:r>
      <w:r w:rsidR="00A026DB" w:rsidRPr="00AF5933">
        <w:rPr>
          <w:rFonts w:ascii="IRBadr" w:eastAsiaTheme="minorHAnsi" w:hAnsi="IRBadr" w:cs="IRBadr"/>
          <w:sz w:val="32"/>
          <w:szCs w:val="32"/>
          <w:rtl/>
          <w:lang w:bidi="ar-SA"/>
        </w:rPr>
        <w:t xml:space="preserve"> </w:t>
      </w:r>
      <w:r w:rsidRPr="00AF5933">
        <w:rPr>
          <w:rFonts w:ascii="IRBadr" w:eastAsiaTheme="minorHAnsi" w:hAnsi="IRBadr" w:cs="IRBadr"/>
          <w:sz w:val="32"/>
          <w:szCs w:val="32"/>
          <w:rtl/>
          <w:lang w:bidi="ar-SA"/>
        </w:rPr>
        <w:t>که فرزند هم مانند مال و سایر تمتعات دنیوی یک نعمت الهی است</w:t>
      </w:r>
      <w:r w:rsidR="00A026DB"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از جایی ارمغان داشته شده است و این فرزند دستمایه </w:t>
      </w:r>
      <w:r w:rsidR="00035B1C" w:rsidRPr="00AF5933">
        <w:rPr>
          <w:rFonts w:ascii="IRBadr" w:eastAsiaTheme="minorHAnsi" w:hAnsi="IRBadr" w:cs="IRBadr"/>
          <w:sz w:val="32"/>
          <w:szCs w:val="32"/>
          <w:rtl/>
          <w:lang w:bidi="ar-SA"/>
        </w:rPr>
        <w:t>آزمایش</w:t>
      </w:r>
      <w:r w:rsidRPr="00AF5933">
        <w:rPr>
          <w:rFonts w:ascii="IRBadr" w:eastAsiaTheme="minorHAnsi" w:hAnsi="IRBadr" w:cs="IRBadr"/>
          <w:sz w:val="32"/>
          <w:szCs w:val="32"/>
          <w:rtl/>
          <w:lang w:bidi="ar-SA"/>
        </w:rPr>
        <w:t xml:space="preserve"> شماست. ارتباط شما با فرزندان </w:t>
      </w:r>
      <w:r w:rsidR="0061051C" w:rsidRPr="00AF5933">
        <w:rPr>
          <w:rFonts w:ascii="IRBadr" w:eastAsiaTheme="minorHAnsi" w:hAnsi="IRBadr" w:cs="IRBadr"/>
          <w:sz w:val="32"/>
          <w:szCs w:val="32"/>
          <w:rtl/>
          <w:lang w:bidi="ar-SA"/>
        </w:rPr>
        <w:t>مبنای</w:t>
      </w:r>
      <w:r w:rsidRPr="00AF5933">
        <w:rPr>
          <w:rFonts w:ascii="IRBadr" w:eastAsiaTheme="minorHAnsi" w:hAnsi="IRBadr" w:cs="IRBadr"/>
          <w:sz w:val="32"/>
          <w:szCs w:val="32"/>
          <w:rtl/>
          <w:lang w:bidi="ar-SA"/>
        </w:rPr>
        <w:t xml:space="preserve"> یک </w:t>
      </w:r>
      <w:r w:rsidR="00035B1C" w:rsidRPr="00AF5933">
        <w:rPr>
          <w:rFonts w:ascii="IRBadr" w:eastAsiaTheme="minorHAnsi" w:hAnsi="IRBadr" w:cs="IRBadr"/>
          <w:sz w:val="32"/>
          <w:szCs w:val="32"/>
          <w:rtl/>
          <w:lang w:bidi="ar-SA"/>
        </w:rPr>
        <w:t>آزمون</w:t>
      </w:r>
      <w:r w:rsidRPr="00AF5933">
        <w:rPr>
          <w:rFonts w:ascii="IRBadr" w:eastAsiaTheme="minorHAnsi" w:hAnsi="IRBadr" w:cs="IRBadr"/>
          <w:sz w:val="32"/>
          <w:szCs w:val="32"/>
          <w:rtl/>
          <w:lang w:bidi="ar-SA"/>
        </w:rPr>
        <w:t xml:space="preserve"> است</w:t>
      </w:r>
      <w:r w:rsidR="00A026DB"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تربیت درست</w:t>
      </w:r>
      <w:r w:rsidR="0061051C"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هوشمندی و هدایت درست </w:t>
      </w:r>
      <w:r w:rsidR="00E6288B" w:rsidRPr="00AF5933">
        <w:rPr>
          <w:rFonts w:ascii="IRBadr" w:eastAsiaTheme="minorHAnsi" w:hAnsi="IRBadr" w:cs="IRBadr"/>
          <w:sz w:val="32"/>
          <w:szCs w:val="32"/>
          <w:rtl/>
          <w:lang w:bidi="ar-SA"/>
        </w:rPr>
        <w:t>این‌ها</w:t>
      </w:r>
      <w:r w:rsidRPr="00AF5933">
        <w:rPr>
          <w:rFonts w:ascii="IRBadr" w:eastAsiaTheme="minorHAnsi" w:hAnsi="IRBadr" w:cs="IRBadr"/>
          <w:sz w:val="32"/>
          <w:szCs w:val="32"/>
          <w:rtl/>
          <w:lang w:bidi="ar-SA"/>
        </w:rPr>
        <w:t xml:space="preserve"> </w:t>
      </w:r>
      <w:r w:rsidR="00035B1C" w:rsidRPr="00AF5933">
        <w:rPr>
          <w:rFonts w:ascii="IRBadr" w:eastAsiaTheme="minorHAnsi" w:hAnsi="IRBadr" w:cs="IRBadr"/>
          <w:sz w:val="32"/>
          <w:szCs w:val="32"/>
          <w:rtl/>
          <w:lang w:bidi="ar-SA"/>
        </w:rPr>
        <w:t>تنظیم‌کننده</w:t>
      </w:r>
      <w:r w:rsidRPr="00AF5933">
        <w:rPr>
          <w:rFonts w:ascii="IRBadr" w:eastAsiaTheme="minorHAnsi" w:hAnsi="IRBadr" w:cs="IRBadr"/>
          <w:sz w:val="32"/>
          <w:szCs w:val="32"/>
          <w:rtl/>
          <w:lang w:bidi="ar-SA"/>
        </w:rPr>
        <w:t xml:space="preserve"> </w:t>
      </w:r>
      <w:r w:rsidR="0061051C" w:rsidRPr="00AF5933">
        <w:rPr>
          <w:rFonts w:ascii="IRBadr" w:eastAsiaTheme="minorHAnsi" w:hAnsi="IRBadr" w:cs="IRBadr"/>
          <w:sz w:val="32"/>
          <w:szCs w:val="32"/>
          <w:rtl/>
          <w:lang w:bidi="ar-SA"/>
        </w:rPr>
        <w:t>رابط</w:t>
      </w:r>
      <w:r w:rsidRPr="00AF5933">
        <w:rPr>
          <w:rFonts w:ascii="IRBadr" w:eastAsiaTheme="minorHAnsi" w:hAnsi="IRBadr" w:cs="IRBadr"/>
          <w:sz w:val="32"/>
          <w:szCs w:val="32"/>
          <w:rtl/>
          <w:lang w:bidi="ar-SA"/>
        </w:rPr>
        <w:t>ه شما با این عال</w:t>
      </w:r>
      <w:r w:rsidR="00A026DB"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م است</w:t>
      </w:r>
      <w:r w:rsidR="00A026DB" w:rsidRPr="00AF5933">
        <w:rPr>
          <w:rFonts w:ascii="IRBadr" w:eastAsiaTheme="minorHAnsi" w:hAnsi="IRBadr" w:cs="IRBadr"/>
          <w:sz w:val="32"/>
          <w:szCs w:val="32"/>
          <w:rtl/>
          <w:lang w:bidi="ar-SA"/>
        </w:rPr>
        <w:t>. این</w:t>
      </w:r>
      <w:r w:rsidRPr="00AF5933">
        <w:rPr>
          <w:rFonts w:ascii="IRBadr" w:eastAsiaTheme="minorHAnsi" w:hAnsi="IRBadr" w:cs="IRBadr"/>
          <w:sz w:val="32"/>
          <w:szCs w:val="32"/>
          <w:rtl/>
          <w:lang w:bidi="ar-SA"/>
        </w:rPr>
        <w:t xml:space="preserve"> تفسیر دوم </w:t>
      </w:r>
      <w:r w:rsidR="0061051C" w:rsidRPr="00AF5933">
        <w:rPr>
          <w:rFonts w:ascii="IRBadr" w:eastAsiaTheme="minorHAnsi" w:hAnsi="IRBadr" w:cs="IRBadr"/>
          <w:sz w:val="32"/>
          <w:szCs w:val="32"/>
          <w:rtl/>
          <w:lang w:bidi="ar-SA"/>
        </w:rPr>
        <w:t>که نگاه</w:t>
      </w:r>
      <w:r w:rsidR="00A026DB" w:rsidRPr="00AF5933">
        <w:rPr>
          <w:rFonts w:ascii="IRBadr" w:eastAsiaTheme="minorHAnsi" w:hAnsi="IRBadr" w:cs="IRBadr"/>
          <w:sz w:val="32"/>
          <w:szCs w:val="32"/>
          <w:rtl/>
          <w:lang w:bidi="ar-SA"/>
        </w:rPr>
        <w:t xml:space="preserve"> معنوی در همه عالم است</w:t>
      </w:r>
      <w:r w:rsidR="0061051C" w:rsidRPr="00AF5933">
        <w:rPr>
          <w:rFonts w:ascii="IRBadr" w:eastAsiaTheme="minorHAnsi" w:hAnsi="IRBadr" w:cs="IRBadr"/>
          <w:sz w:val="32"/>
          <w:szCs w:val="32"/>
          <w:rtl/>
          <w:lang w:bidi="ar-SA"/>
        </w:rPr>
        <w:t xml:space="preserve"> در باب فرزند </w:t>
      </w:r>
      <w:r w:rsidR="00A026DB" w:rsidRPr="00AF5933">
        <w:rPr>
          <w:rFonts w:ascii="IRBadr" w:eastAsiaTheme="minorHAnsi" w:hAnsi="IRBadr" w:cs="IRBadr"/>
          <w:sz w:val="32"/>
          <w:szCs w:val="32"/>
          <w:rtl/>
          <w:lang w:bidi="ar-SA"/>
        </w:rPr>
        <w:t xml:space="preserve">هم </w:t>
      </w:r>
      <w:r w:rsidR="00035B1C" w:rsidRPr="00AF5933">
        <w:rPr>
          <w:rFonts w:ascii="IRBadr" w:eastAsiaTheme="minorHAnsi" w:hAnsi="IRBadr" w:cs="IRBadr"/>
          <w:sz w:val="32"/>
          <w:szCs w:val="32"/>
          <w:rtl/>
          <w:lang w:bidi="ar-SA"/>
        </w:rPr>
        <w:t>می‌باشد</w:t>
      </w:r>
      <w:r w:rsidR="00A026DB" w:rsidRPr="00AF5933">
        <w:rPr>
          <w:rFonts w:ascii="IRBadr" w:eastAsiaTheme="minorHAnsi" w:hAnsi="IRBadr" w:cs="IRBadr"/>
          <w:sz w:val="32"/>
          <w:szCs w:val="32"/>
          <w:rtl/>
          <w:lang w:bidi="ar-SA"/>
        </w:rPr>
        <w:t>.</w:t>
      </w:r>
      <w:r w:rsidR="0061051C" w:rsidRPr="00AF5933">
        <w:rPr>
          <w:rFonts w:ascii="IRBadr" w:eastAsiaTheme="minorHAnsi" w:hAnsi="IRBadr" w:cs="IRBadr"/>
          <w:sz w:val="32"/>
          <w:szCs w:val="32"/>
          <w:rtl/>
          <w:lang w:bidi="ar-SA"/>
        </w:rPr>
        <w:t xml:space="preserve"> </w:t>
      </w:r>
    </w:p>
    <w:p w14:paraId="6E584122" w14:textId="358A05C4" w:rsidR="0061051C" w:rsidRPr="00AF5933" w:rsidRDefault="0061051C" w:rsidP="00AF5933">
      <w:pPr>
        <w:pStyle w:val="a8"/>
        <w:bidi/>
        <w:spacing w:line="276" w:lineRule="auto"/>
        <w:jc w:val="both"/>
        <w:rPr>
          <w:rFonts w:ascii="IRBadr" w:hAnsi="IRBadr" w:cs="IRBadr"/>
          <w:sz w:val="32"/>
          <w:szCs w:val="32"/>
          <w:rtl/>
        </w:rPr>
      </w:pPr>
      <w:r w:rsidRPr="00AF5933">
        <w:rPr>
          <w:rFonts w:ascii="IRBadr" w:eastAsiaTheme="minorHAnsi" w:hAnsi="IRBadr" w:cs="IRBadr"/>
          <w:sz w:val="32"/>
          <w:szCs w:val="32"/>
          <w:rtl/>
          <w:lang w:bidi="ar-SA"/>
        </w:rPr>
        <w:t xml:space="preserve">اولین نکته </w:t>
      </w:r>
      <w:r w:rsidR="004247C1" w:rsidRPr="00AF5933">
        <w:rPr>
          <w:rFonts w:ascii="IRBadr" w:eastAsiaTheme="minorHAnsi" w:hAnsi="IRBadr" w:cs="IRBadr"/>
          <w:sz w:val="32"/>
          <w:szCs w:val="32"/>
          <w:rtl/>
          <w:lang w:bidi="ar-SA"/>
        </w:rPr>
        <w:t xml:space="preserve">در باب تربیت فرزندان از </w:t>
      </w:r>
      <w:r w:rsidR="00A026DB" w:rsidRPr="00AF5933">
        <w:rPr>
          <w:rFonts w:ascii="IRBadr" w:eastAsiaTheme="minorHAnsi" w:hAnsi="IRBadr" w:cs="IRBadr"/>
          <w:sz w:val="32"/>
          <w:szCs w:val="32"/>
          <w:rtl/>
          <w:lang w:bidi="ar-SA"/>
        </w:rPr>
        <w:t>منظر</w:t>
      </w:r>
      <w:r w:rsidR="004247C1" w:rsidRPr="00AF5933">
        <w:rPr>
          <w:rFonts w:ascii="IRBadr" w:eastAsiaTheme="minorHAnsi" w:hAnsi="IRBadr" w:cs="IRBadr"/>
          <w:sz w:val="32"/>
          <w:szCs w:val="32"/>
          <w:rtl/>
          <w:lang w:bidi="ar-SA"/>
        </w:rPr>
        <w:t xml:space="preserve"> قرآن به ما و شما این است که این نگاه ما نگاه </w:t>
      </w:r>
      <w:r w:rsidR="00035B1C" w:rsidRPr="00AF5933">
        <w:rPr>
          <w:rFonts w:ascii="IRBadr" w:eastAsiaTheme="minorHAnsi" w:hAnsi="IRBadr" w:cs="IRBadr"/>
          <w:sz w:val="32"/>
          <w:szCs w:val="32"/>
          <w:rtl/>
          <w:lang w:bidi="ar-SA"/>
        </w:rPr>
        <w:t>فرا مادی</w:t>
      </w:r>
      <w:r w:rsidR="004247C1" w:rsidRPr="00AF5933">
        <w:rPr>
          <w:rFonts w:ascii="IRBadr" w:eastAsiaTheme="minorHAnsi" w:hAnsi="IRBadr" w:cs="IRBadr"/>
          <w:sz w:val="32"/>
          <w:szCs w:val="32"/>
          <w:rtl/>
          <w:lang w:bidi="ar-SA"/>
        </w:rPr>
        <w:t xml:space="preserve"> باشد</w:t>
      </w:r>
      <w:r w:rsidR="00A026DB" w:rsidRPr="00AF5933">
        <w:rPr>
          <w:rFonts w:ascii="IRBadr" w:eastAsiaTheme="minorHAnsi" w:hAnsi="IRBadr" w:cs="IRBadr"/>
          <w:sz w:val="32"/>
          <w:szCs w:val="32"/>
          <w:rtl/>
          <w:lang w:bidi="ar-SA"/>
        </w:rPr>
        <w:t xml:space="preserve"> و </w:t>
      </w:r>
      <w:r w:rsidR="004247C1" w:rsidRPr="00AF5933">
        <w:rPr>
          <w:rFonts w:ascii="IRBadr" w:eastAsiaTheme="minorHAnsi" w:hAnsi="IRBadr" w:cs="IRBadr"/>
          <w:sz w:val="32"/>
          <w:szCs w:val="32"/>
          <w:rtl/>
          <w:lang w:bidi="ar-SA"/>
        </w:rPr>
        <w:t>خانه</w:t>
      </w:r>
      <w:r w:rsidR="00A026DB" w:rsidRPr="00AF5933">
        <w:rPr>
          <w:rFonts w:ascii="IRBadr" w:eastAsiaTheme="minorHAnsi" w:hAnsi="IRBadr" w:cs="IRBadr"/>
          <w:sz w:val="32"/>
          <w:szCs w:val="32"/>
          <w:rtl/>
          <w:lang w:bidi="ar-SA"/>
        </w:rPr>
        <w:t>،</w:t>
      </w:r>
      <w:r w:rsidR="004247C1" w:rsidRPr="00AF5933">
        <w:rPr>
          <w:rFonts w:ascii="IRBadr" w:eastAsiaTheme="minorHAnsi" w:hAnsi="IRBadr" w:cs="IRBadr"/>
          <w:sz w:val="32"/>
          <w:szCs w:val="32"/>
          <w:rtl/>
          <w:lang w:bidi="ar-SA"/>
        </w:rPr>
        <w:t xml:space="preserve"> زندگی</w:t>
      </w:r>
      <w:r w:rsidR="00A026DB" w:rsidRPr="00AF5933">
        <w:rPr>
          <w:rFonts w:ascii="IRBadr" w:eastAsiaTheme="minorHAnsi" w:hAnsi="IRBadr" w:cs="IRBadr"/>
          <w:sz w:val="32"/>
          <w:szCs w:val="32"/>
          <w:rtl/>
          <w:lang w:bidi="ar-SA"/>
        </w:rPr>
        <w:t>،</w:t>
      </w:r>
      <w:r w:rsidR="004247C1" w:rsidRPr="00AF5933">
        <w:rPr>
          <w:rFonts w:ascii="IRBadr" w:eastAsiaTheme="minorHAnsi" w:hAnsi="IRBadr" w:cs="IRBadr"/>
          <w:sz w:val="32"/>
          <w:szCs w:val="32"/>
          <w:rtl/>
          <w:lang w:bidi="ar-SA"/>
        </w:rPr>
        <w:t xml:space="preserve"> فرزند و فرزندان را از خدا بدانیم و ابزار و </w:t>
      </w:r>
      <w:r w:rsidR="00035B1C" w:rsidRPr="00AF5933">
        <w:rPr>
          <w:rFonts w:ascii="IRBadr" w:eastAsiaTheme="minorHAnsi" w:hAnsi="IRBadr" w:cs="IRBadr"/>
          <w:sz w:val="32"/>
          <w:szCs w:val="32"/>
          <w:rtl/>
          <w:lang w:bidi="ar-SA"/>
        </w:rPr>
        <w:t>وسیله‌ای</w:t>
      </w:r>
      <w:r w:rsidR="00A026DB" w:rsidRPr="00AF5933">
        <w:rPr>
          <w:rFonts w:ascii="IRBadr" w:eastAsiaTheme="minorHAnsi" w:hAnsi="IRBadr" w:cs="IRBadr"/>
          <w:sz w:val="32"/>
          <w:szCs w:val="32"/>
          <w:rtl/>
          <w:lang w:bidi="ar-SA"/>
        </w:rPr>
        <w:t xml:space="preserve"> که با </w:t>
      </w:r>
      <w:r w:rsidR="00035B1C" w:rsidRPr="00AF5933">
        <w:rPr>
          <w:rFonts w:ascii="IRBadr" w:eastAsiaTheme="minorHAnsi" w:hAnsi="IRBadr" w:cs="IRBadr"/>
          <w:sz w:val="32"/>
          <w:szCs w:val="32"/>
          <w:rtl/>
          <w:lang w:bidi="ar-SA"/>
        </w:rPr>
        <w:t>آن‌ها</w:t>
      </w:r>
      <w:r w:rsidR="00A026DB" w:rsidRPr="00AF5933">
        <w:rPr>
          <w:rFonts w:ascii="IRBadr" w:eastAsiaTheme="minorHAnsi" w:hAnsi="IRBadr" w:cs="IRBadr"/>
          <w:sz w:val="32"/>
          <w:szCs w:val="32"/>
          <w:rtl/>
          <w:lang w:bidi="ar-SA"/>
        </w:rPr>
        <w:t xml:space="preserve"> ما</w:t>
      </w:r>
      <w:r w:rsidR="004247C1" w:rsidRPr="00AF5933">
        <w:rPr>
          <w:rFonts w:ascii="IRBadr" w:eastAsiaTheme="minorHAnsi" w:hAnsi="IRBadr" w:cs="IRBadr"/>
          <w:sz w:val="32"/>
          <w:szCs w:val="32"/>
          <w:rtl/>
          <w:lang w:bidi="ar-SA"/>
        </w:rPr>
        <w:t xml:space="preserve"> </w:t>
      </w:r>
      <w:r w:rsidR="00035B1C" w:rsidRPr="00AF5933">
        <w:rPr>
          <w:rFonts w:ascii="IRBadr" w:eastAsiaTheme="minorHAnsi" w:hAnsi="IRBadr" w:cs="IRBadr"/>
          <w:sz w:val="32"/>
          <w:szCs w:val="32"/>
          <w:rtl/>
          <w:lang w:bidi="ar-SA"/>
        </w:rPr>
        <w:t>آزموده</w:t>
      </w:r>
      <w:r w:rsidR="004247C1" w:rsidRPr="00AF5933">
        <w:rPr>
          <w:rFonts w:ascii="IRBadr" w:eastAsiaTheme="minorHAnsi" w:hAnsi="IRBadr" w:cs="IRBadr"/>
          <w:sz w:val="32"/>
          <w:szCs w:val="32"/>
          <w:rtl/>
          <w:lang w:bidi="ar-SA"/>
        </w:rPr>
        <w:t xml:space="preserve"> </w:t>
      </w:r>
      <w:r w:rsidR="00035B1C" w:rsidRPr="00AF5933">
        <w:rPr>
          <w:rFonts w:ascii="IRBadr" w:eastAsiaTheme="minorHAnsi" w:hAnsi="IRBadr" w:cs="IRBadr"/>
          <w:sz w:val="32"/>
          <w:szCs w:val="32"/>
          <w:rtl/>
          <w:lang w:bidi="ar-SA"/>
        </w:rPr>
        <w:t>می‌شویم</w:t>
      </w:r>
      <w:r w:rsidR="00A026DB" w:rsidRPr="00AF5933">
        <w:rPr>
          <w:rFonts w:ascii="IRBadr" w:eastAsiaTheme="minorHAnsi" w:hAnsi="IRBadr" w:cs="IRBadr"/>
          <w:sz w:val="32"/>
          <w:szCs w:val="32"/>
          <w:rtl/>
          <w:lang w:bidi="ar-SA"/>
        </w:rPr>
        <w:t>.</w:t>
      </w:r>
      <w:r w:rsidR="004247C1" w:rsidRPr="00AF5933">
        <w:rPr>
          <w:rFonts w:ascii="IRBadr" w:eastAsiaTheme="minorHAnsi" w:hAnsi="IRBadr" w:cs="IRBadr"/>
          <w:sz w:val="32"/>
          <w:szCs w:val="32"/>
          <w:rtl/>
          <w:lang w:bidi="ar-SA"/>
        </w:rPr>
        <w:t xml:space="preserve"> </w:t>
      </w:r>
      <w:r w:rsidR="00035B1C" w:rsidRPr="00AF5933">
        <w:rPr>
          <w:rFonts w:ascii="IRBadr" w:eastAsiaTheme="minorHAnsi" w:hAnsi="IRBadr" w:cs="IRBadr"/>
          <w:sz w:val="32"/>
          <w:szCs w:val="32"/>
          <w:rtl/>
          <w:lang w:bidi="ar-SA"/>
        </w:rPr>
        <w:t>بسم‌الله</w:t>
      </w:r>
      <w:r w:rsidR="004247C1" w:rsidRPr="00AF5933">
        <w:rPr>
          <w:rFonts w:ascii="IRBadr" w:eastAsiaTheme="minorHAnsi" w:hAnsi="IRBadr" w:cs="IRBadr"/>
          <w:sz w:val="32"/>
          <w:szCs w:val="32"/>
          <w:rtl/>
          <w:lang w:bidi="ar-SA"/>
        </w:rPr>
        <w:t xml:space="preserve"> ببینیم چگونه عمل</w:t>
      </w:r>
      <w:r w:rsidR="00A026DB" w:rsidRPr="00AF5933">
        <w:rPr>
          <w:rFonts w:ascii="IRBadr" w:eastAsiaTheme="minorHAnsi" w:hAnsi="IRBadr" w:cs="IRBadr"/>
          <w:sz w:val="32"/>
          <w:szCs w:val="32"/>
          <w:rtl/>
          <w:lang w:bidi="ar-SA"/>
        </w:rPr>
        <w:t xml:space="preserve"> می‌کنیم</w:t>
      </w:r>
      <w:r w:rsidRPr="00AF5933">
        <w:rPr>
          <w:rFonts w:ascii="IRBadr" w:eastAsiaTheme="minorHAnsi" w:hAnsi="IRBadr" w:cs="IRBadr"/>
          <w:sz w:val="32"/>
          <w:szCs w:val="32"/>
          <w:rtl/>
          <w:lang w:bidi="ar-SA"/>
        </w:rPr>
        <w:t>؟</w:t>
      </w:r>
    </w:p>
    <w:p w14:paraId="4D07EF63" w14:textId="07A46BA9" w:rsidR="004247C1" w:rsidRPr="00AF5933" w:rsidRDefault="004247C1" w:rsidP="00AF5933">
      <w:pPr>
        <w:autoSpaceDE w:val="0"/>
        <w:autoSpaceDN w:val="0"/>
        <w:adjustRightInd w:val="0"/>
        <w:spacing w:after="0" w:line="276" w:lineRule="auto"/>
        <w:ind w:firstLine="0"/>
        <w:rPr>
          <w:rFonts w:ascii="IRBadr" w:eastAsiaTheme="minorHAnsi" w:hAnsi="IRBadr" w:cs="IRBadr"/>
          <w:color w:val="auto"/>
          <w:sz w:val="32"/>
          <w:szCs w:val="32"/>
          <w:rtl/>
          <w:lang w:bidi="ar-SA"/>
        </w:rPr>
      </w:pPr>
      <w:r w:rsidRPr="00AF5933">
        <w:rPr>
          <w:rFonts w:ascii="IRBadr" w:eastAsiaTheme="minorHAnsi" w:hAnsi="IRBadr" w:cs="IRBadr"/>
          <w:color w:val="auto"/>
          <w:sz w:val="32"/>
          <w:szCs w:val="32"/>
          <w:rtl/>
          <w:lang w:bidi="ar-SA"/>
        </w:rPr>
        <w:t xml:space="preserve"> خدایا به ما توفیق بده بتوانیم به </w:t>
      </w:r>
      <w:r w:rsidR="00035B1C" w:rsidRPr="00AF5933">
        <w:rPr>
          <w:rFonts w:ascii="IRBadr" w:eastAsiaTheme="minorHAnsi" w:hAnsi="IRBadr" w:cs="IRBadr"/>
          <w:color w:val="auto"/>
          <w:sz w:val="32"/>
          <w:szCs w:val="32"/>
          <w:rtl/>
          <w:lang w:bidi="ar-SA"/>
        </w:rPr>
        <w:t>آزمون</w:t>
      </w:r>
      <w:r w:rsidRPr="00AF5933">
        <w:rPr>
          <w:rFonts w:ascii="IRBadr" w:eastAsiaTheme="minorHAnsi" w:hAnsi="IRBadr" w:cs="IRBadr"/>
          <w:color w:val="auto"/>
          <w:sz w:val="32"/>
          <w:szCs w:val="32"/>
          <w:rtl/>
          <w:lang w:bidi="ar-SA"/>
        </w:rPr>
        <w:t xml:space="preserve"> تو در همه شرایط و در ارتباط با همه امور </w:t>
      </w:r>
      <w:r w:rsidR="00035B1C" w:rsidRPr="00AF5933">
        <w:rPr>
          <w:rFonts w:ascii="IRBadr" w:eastAsiaTheme="minorHAnsi" w:hAnsi="IRBadr" w:cs="IRBadr"/>
          <w:color w:val="auto"/>
          <w:sz w:val="32"/>
          <w:szCs w:val="32"/>
          <w:rtl/>
          <w:lang w:bidi="ar-SA"/>
        </w:rPr>
        <w:t>به‌خوبی</w:t>
      </w:r>
      <w:r w:rsidRPr="00AF5933">
        <w:rPr>
          <w:rFonts w:ascii="IRBadr" w:eastAsiaTheme="minorHAnsi" w:hAnsi="IRBadr" w:cs="IRBadr"/>
          <w:color w:val="auto"/>
          <w:sz w:val="32"/>
          <w:szCs w:val="32"/>
          <w:rtl/>
          <w:lang w:bidi="ar-SA"/>
        </w:rPr>
        <w:t xml:space="preserve"> عمل کنیم و روسفید بیرون بیاییم انشاء الله</w:t>
      </w:r>
    </w:p>
    <w:p w14:paraId="4477838E" w14:textId="77777777" w:rsidR="007C3A60" w:rsidRPr="00AF5933" w:rsidRDefault="007C3A60" w:rsidP="00AF5933">
      <w:pPr>
        <w:spacing w:line="276" w:lineRule="auto"/>
        <w:ind w:firstLine="0"/>
        <w:rPr>
          <w:rFonts w:ascii="IRBadr" w:hAnsi="IRBadr" w:cs="IRBadr"/>
          <w:b/>
          <w:bCs/>
          <w:color w:val="auto"/>
          <w:sz w:val="32"/>
          <w:szCs w:val="32"/>
          <w:rtl/>
        </w:rPr>
      </w:pPr>
      <w:r w:rsidRPr="00AF5933">
        <w:rPr>
          <w:rFonts w:ascii="IRBadr" w:hAnsi="IRBadr" w:cs="IRBadr"/>
          <w:b/>
          <w:bCs/>
          <w:color w:val="auto"/>
          <w:sz w:val="32"/>
          <w:szCs w:val="32"/>
          <w:rtl/>
        </w:rPr>
        <w:t>بِسْمِ اللَّهِ الرَّحْمَنِ الرَّحِيمِ إِنَّا أَعْطَينَاكَ الْكَوْثَرَ  فَصَلِّ لِرَبِّكَ وَانْحَرْ  إِنَّ شَانِئَكَ هُوَ الْأَبْتَرُ</w:t>
      </w:r>
      <w:r w:rsidRPr="00AF5933">
        <w:rPr>
          <w:rStyle w:val="a7"/>
          <w:rFonts w:ascii="IRBadr" w:hAnsi="IRBadr" w:cs="IRBadr"/>
          <w:b/>
          <w:bCs/>
          <w:color w:val="auto"/>
          <w:sz w:val="32"/>
          <w:szCs w:val="32"/>
          <w:rtl/>
        </w:rPr>
        <w:footnoteReference w:id="15"/>
      </w:r>
    </w:p>
    <w:p w14:paraId="37FEA937" w14:textId="77777777" w:rsidR="004247C1" w:rsidRPr="00AF5933" w:rsidRDefault="004247C1" w:rsidP="00AF5933">
      <w:pPr>
        <w:autoSpaceDE w:val="0"/>
        <w:autoSpaceDN w:val="0"/>
        <w:adjustRightInd w:val="0"/>
        <w:spacing w:after="0" w:line="276" w:lineRule="auto"/>
        <w:ind w:firstLine="0"/>
        <w:rPr>
          <w:rFonts w:ascii="IRBadr" w:eastAsiaTheme="minorHAnsi" w:hAnsi="IRBadr" w:cs="IRBadr"/>
          <w:color w:val="auto"/>
          <w:sz w:val="32"/>
          <w:szCs w:val="32"/>
          <w:rtl/>
          <w:lang w:bidi="ar-SA"/>
        </w:rPr>
      </w:pPr>
    </w:p>
    <w:p w14:paraId="3FAE7986" w14:textId="77777777" w:rsidR="004247C1" w:rsidRPr="00AF5933" w:rsidRDefault="004247C1" w:rsidP="00AF5933">
      <w:pPr>
        <w:autoSpaceDE w:val="0"/>
        <w:autoSpaceDN w:val="0"/>
        <w:adjustRightInd w:val="0"/>
        <w:spacing w:after="0" w:line="276" w:lineRule="auto"/>
        <w:ind w:firstLine="0"/>
        <w:rPr>
          <w:rFonts w:ascii="IRBadr" w:eastAsiaTheme="minorHAnsi" w:hAnsi="IRBadr" w:cs="IRBadr"/>
          <w:color w:val="auto"/>
          <w:sz w:val="32"/>
          <w:szCs w:val="32"/>
          <w:rtl/>
          <w:lang w:bidi="ar-SA"/>
        </w:rPr>
      </w:pPr>
    </w:p>
    <w:p w14:paraId="2378DBA7" w14:textId="77777777" w:rsidR="004247C1" w:rsidRPr="00AF5933" w:rsidRDefault="004247C1" w:rsidP="00AF5933">
      <w:pPr>
        <w:autoSpaceDE w:val="0"/>
        <w:autoSpaceDN w:val="0"/>
        <w:adjustRightInd w:val="0"/>
        <w:spacing w:after="0" w:line="276" w:lineRule="auto"/>
        <w:ind w:firstLine="0"/>
        <w:rPr>
          <w:rFonts w:ascii="IRBadr" w:eastAsiaTheme="minorHAnsi" w:hAnsi="IRBadr" w:cs="IRBadr"/>
          <w:color w:val="auto"/>
          <w:sz w:val="32"/>
          <w:szCs w:val="32"/>
          <w:rtl/>
          <w:lang w:bidi="ar-SA"/>
        </w:rPr>
      </w:pPr>
    </w:p>
    <w:p w14:paraId="6E8F6491" w14:textId="77777777" w:rsidR="004247C1" w:rsidRPr="00AF5933" w:rsidRDefault="004247C1" w:rsidP="00AF5933">
      <w:pPr>
        <w:autoSpaceDE w:val="0"/>
        <w:autoSpaceDN w:val="0"/>
        <w:adjustRightInd w:val="0"/>
        <w:spacing w:after="0" w:line="276" w:lineRule="auto"/>
        <w:ind w:firstLine="0"/>
        <w:rPr>
          <w:rFonts w:ascii="IRBadr" w:eastAsiaTheme="minorHAnsi" w:hAnsi="IRBadr" w:cs="IRBadr"/>
          <w:color w:val="auto"/>
          <w:sz w:val="32"/>
          <w:szCs w:val="32"/>
          <w:rtl/>
          <w:lang w:bidi="ar-SA"/>
        </w:rPr>
      </w:pPr>
    </w:p>
    <w:p w14:paraId="2CB83B89" w14:textId="77777777" w:rsidR="004247C1" w:rsidRPr="00AF5933" w:rsidRDefault="004247C1" w:rsidP="00AF5933">
      <w:pPr>
        <w:autoSpaceDE w:val="0"/>
        <w:autoSpaceDN w:val="0"/>
        <w:adjustRightInd w:val="0"/>
        <w:spacing w:after="0" w:line="276" w:lineRule="auto"/>
        <w:ind w:firstLine="0"/>
        <w:rPr>
          <w:rFonts w:ascii="IRBadr" w:eastAsiaTheme="minorHAnsi" w:hAnsi="IRBadr" w:cs="IRBadr"/>
          <w:color w:val="auto"/>
          <w:sz w:val="32"/>
          <w:szCs w:val="32"/>
          <w:rtl/>
          <w:lang w:bidi="ar-SA"/>
        </w:rPr>
      </w:pPr>
    </w:p>
    <w:p w14:paraId="6CAA430F" w14:textId="77777777" w:rsidR="004247C1" w:rsidRPr="00AF5933" w:rsidRDefault="004247C1" w:rsidP="00AF5933">
      <w:pPr>
        <w:pStyle w:val="1"/>
        <w:rPr>
          <w:color w:val="548DD4" w:themeColor="text2" w:themeTint="99"/>
          <w:rtl/>
        </w:rPr>
      </w:pPr>
      <w:r w:rsidRPr="00AF5933">
        <w:rPr>
          <w:color w:val="548DD4" w:themeColor="text2" w:themeTint="99"/>
          <w:rtl/>
        </w:rPr>
        <w:t>خطبه دوم</w:t>
      </w:r>
    </w:p>
    <w:p w14:paraId="5ADB8677" w14:textId="77777777" w:rsidR="004247C1" w:rsidRPr="00AF5933" w:rsidRDefault="004247C1" w:rsidP="00AF5933">
      <w:pPr>
        <w:spacing w:line="276" w:lineRule="auto"/>
        <w:rPr>
          <w:rFonts w:ascii="IRBadr" w:hAnsi="IRBadr" w:cs="IRBadr"/>
          <w:b/>
          <w:bCs/>
          <w:color w:val="auto"/>
          <w:sz w:val="32"/>
          <w:szCs w:val="32"/>
        </w:rPr>
      </w:pPr>
      <w:r w:rsidRPr="00AF5933">
        <w:rPr>
          <w:rFonts w:ascii="IRBadr" w:hAnsi="IRBadr" w:cs="IRBadr"/>
          <w:b/>
          <w:bCs/>
          <w:color w:val="auto"/>
          <w:sz w:val="32"/>
          <w:szCs w:val="32"/>
          <w:rtl/>
        </w:rPr>
        <w:t>بسم‌الله الرحمن الرحیم الحمد الله رب العالمین بارئ الخلائق اجمعین ثم الصلاة و السّلام علی سیّدنا و نبیّنا و حبیبنا ابی القاسم المصطفی محمّد و علی مولانا علیّ بن ابیطالب و علی الصدیقة الطاهرة فاطمة الزهراء و علی الحسن و الحسین سیدی شباب اهل الجنة و علی أئمة المسلمین علی بن الحسین و محمد بن علی و جعفر بن محمد و موسی بن جعفر و علی بن موسی و محمد بن علی و علی بن محمد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 السلام علیک یا بنت ولی الله، السلام علیک یا اخت ولی الله، السلام علیک یا عمة ولی الله، السلام علیک یا بنت موسی بن جعفر و رحمة الله و برکاته</w:t>
      </w:r>
    </w:p>
    <w:p w14:paraId="32C2725A" w14:textId="77777777" w:rsidR="004247C1" w:rsidRPr="00AF5933" w:rsidRDefault="004247C1" w:rsidP="00AF5933">
      <w:pPr>
        <w:pStyle w:val="2"/>
        <w:rPr>
          <w:color w:val="548DD4" w:themeColor="text2" w:themeTint="99"/>
          <w:rtl/>
        </w:rPr>
      </w:pPr>
      <w:r w:rsidRPr="00AF5933">
        <w:rPr>
          <w:color w:val="548DD4" w:themeColor="text2" w:themeTint="99"/>
          <w:rtl/>
        </w:rPr>
        <w:t>توصیه به تقوا</w:t>
      </w:r>
    </w:p>
    <w:p w14:paraId="68A9A87B" w14:textId="77777777" w:rsidR="004247C1" w:rsidRPr="00AF5933" w:rsidRDefault="004247C1" w:rsidP="00AF5933">
      <w:pPr>
        <w:spacing w:after="0" w:line="276" w:lineRule="auto"/>
        <w:ind w:firstLine="0"/>
        <w:contextualSpacing w:val="0"/>
        <w:rPr>
          <w:rFonts w:ascii="IRBadr" w:eastAsiaTheme="minorHAnsi" w:hAnsi="IRBadr" w:cs="IRBadr"/>
          <w:b/>
          <w:bCs/>
          <w:color w:val="auto"/>
          <w:sz w:val="32"/>
          <w:szCs w:val="32"/>
        </w:rPr>
      </w:pPr>
      <w:r w:rsidRPr="00AF5933">
        <w:rPr>
          <w:rFonts w:ascii="IRBadr" w:hAnsi="IRBadr" w:cs="IRBadr"/>
          <w:b/>
          <w:bCs/>
          <w:color w:val="auto"/>
          <w:sz w:val="32"/>
          <w:szCs w:val="32"/>
          <w:rtl/>
        </w:rPr>
        <w:t>اعوذبالله من الشیطان الرجیم بسم‌الله الرحمن الرحیم «یا أَیهَا الَّذِینَ آمَنُوا اتَّقُوا اللَّهَ وَلْتَنظُرْ نَفْسٌ مَّا قَدَّمَتْ لِغَدٍ وَاتَّقُوا اللَّهَ إِنَّ اللَّهَ خَبِیرٌ بِمَا تَعْمَلُونَ»</w:t>
      </w:r>
      <w:r w:rsidRPr="00AF5933">
        <w:rPr>
          <w:rStyle w:val="a7"/>
          <w:rFonts w:ascii="IRBadr" w:hAnsi="IRBadr" w:cs="IRBadr"/>
          <w:b/>
          <w:bCs/>
          <w:color w:val="auto"/>
          <w:sz w:val="32"/>
          <w:szCs w:val="32"/>
          <w:rtl/>
        </w:rPr>
        <w:footnoteReference w:id="16"/>
      </w:r>
      <w:r w:rsidRPr="00AF5933">
        <w:rPr>
          <w:rFonts w:ascii="IRBadr" w:hAnsi="IRBadr" w:cs="IRBadr"/>
          <w:b/>
          <w:bCs/>
          <w:color w:val="auto"/>
          <w:sz w:val="32"/>
          <w:szCs w:val="32"/>
          <w:rtl/>
        </w:rPr>
        <w:t xml:space="preserve"> عِبَادَ اللَّهِ أوصِیکمْ و نَفسِی بِتَقْوَی اللَّه و ملازمة أمره و مجانبة نهیه </w:t>
      </w:r>
      <w:bookmarkStart w:id="5" w:name="OLE_LINK15"/>
      <w:bookmarkStart w:id="6" w:name="OLE_LINK16"/>
      <w:r w:rsidRPr="00AF5933">
        <w:rPr>
          <w:rFonts w:ascii="IRBadr" w:hAnsi="IRBadr" w:cs="IRBadr"/>
          <w:b/>
          <w:bCs/>
          <w:color w:val="auto"/>
          <w:sz w:val="32"/>
          <w:szCs w:val="32"/>
          <w:rtl/>
        </w:rPr>
        <w:t xml:space="preserve">و </w:t>
      </w:r>
      <w:bookmarkStart w:id="7" w:name="OLE_LINK13"/>
      <w:bookmarkStart w:id="8" w:name="OLE_LINK14"/>
      <w:bookmarkEnd w:id="5"/>
      <w:bookmarkEnd w:id="6"/>
      <w:r w:rsidRPr="00AF5933">
        <w:rPr>
          <w:rFonts w:ascii="IRBadr" w:hAnsi="IRBadr" w:cs="IRBadr"/>
          <w:b/>
          <w:bCs/>
          <w:color w:val="auto"/>
          <w:sz w:val="32"/>
          <w:szCs w:val="32"/>
          <w:rtl/>
        </w:rPr>
        <w:t>تَجَهَّزُوا رَحِمَكُمُ اللَّهُ فَقَدْ نُودِيَ فِيكُمْ بِالرَّحِيل‏</w:t>
      </w:r>
      <w:r w:rsidRPr="00AF5933">
        <w:rPr>
          <w:rStyle w:val="a7"/>
          <w:rFonts w:ascii="IRBadr" w:hAnsi="IRBadr" w:cs="IRBadr"/>
          <w:b/>
          <w:bCs/>
          <w:color w:val="auto"/>
          <w:sz w:val="32"/>
          <w:szCs w:val="32"/>
          <w:rtl/>
        </w:rPr>
        <w:footnoteReference w:id="17"/>
      </w:r>
      <w:r w:rsidRPr="00AF5933">
        <w:rPr>
          <w:rFonts w:ascii="IRBadr" w:hAnsi="IRBadr" w:cs="IRBadr"/>
          <w:b/>
          <w:bCs/>
          <w:color w:val="auto"/>
          <w:sz w:val="32"/>
          <w:szCs w:val="32"/>
          <w:rtl/>
        </w:rPr>
        <w:t xml:space="preserve"> </w:t>
      </w:r>
      <w:bookmarkEnd w:id="7"/>
      <w:bookmarkEnd w:id="8"/>
      <w:r w:rsidRPr="00AF5933">
        <w:rPr>
          <w:rFonts w:ascii="IRBadr" w:hAnsi="IRBadr" w:cs="IRBadr"/>
          <w:b/>
          <w:bCs/>
          <w:color w:val="auto"/>
          <w:sz w:val="32"/>
          <w:szCs w:val="32"/>
          <w:rtl/>
        </w:rPr>
        <w:t xml:space="preserve">وَ </w:t>
      </w:r>
      <w:bookmarkStart w:id="9" w:name="OLE_LINK17"/>
      <w:bookmarkStart w:id="10" w:name="OLE_LINK18"/>
      <w:r w:rsidRPr="00AF5933">
        <w:rPr>
          <w:rFonts w:ascii="IRBadr" w:hAnsi="IRBadr" w:cs="IRBadr"/>
          <w:b/>
          <w:bCs/>
          <w:color w:val="auto"/>
          <w:sz w:val="32"/>
          <w:szCs w:val="32"/>
          <w:rtl/>
        </w:rPr>
        <w:t xml:space="preserve">تَزَوَّدُواْ فَإِنَّ خَیْرَ </w:t>
      </w:r>
      <w:bookmarkEnd w:id="9"/>
      <w:bookmarkEnd w:id="10"/>
      <w:r w:rsidRPr="00AF5933">
        <w:rPr>
          <w:rFonts w:ascii="IRBadr" w:hAnsi="IRBadr" w:cs="IRBadr"/>
          <w:b/>
          <w:bCs/>
          <w:color w:val="auto"/>
          <w:sz w:val="32"/>
          <w:szCs w:val="32"/>
          <w:rtl/>
        </w:rPr>
        <w:t>الزَّادِ التَّقْوَی</w:t>
      </w:r>
      <w:r w:rsidRPr="00AF5933">
        <w:rPr>
          <w:rStyle w:val="a7"/>
          <w:rFonts w:ascii="IRBadr" w:hAnsi="IRBadr" w:cs="IRBadr"/>
          <w:b/>
          <w:bCs/>
          <w:color w:val="auto"/>
          <w:sz w:val="32"/>
          <w:szCs w:val="32"/>
          <w:rtl/>
        </w:rPr>
        <w:footnoteReference w:id="18"/>
      </w:r>
    </w:p>
    <w:p w14:paraId="632E1689" w14:textId="05F51D92" w:rsidR="004247C1" w:rsidRPr="00AF5933" w:rsidRDefault="004247C1" w:rsidP="00AF5933">
      <w:pPr>
        <w:pStyle w:val="a8"/>
        <w:bidi/>
        <w:spacing w:line="276" w:lineRule="auto"/>
        <w:jc w:val="both"/>
        <w:rPr>
          <w:rFonts w:ascii="IRBadr" w:hAnsi="IRBadr" w:cs="IRBadr"/>
          <w:sz w:val="32"/>
          <w:szCs w:val="32"/>
          <w:rtl/>
        </w:rPr>
      </w:pPr>
      <w:r w:rsidRPr="00AF5933">
        <w:rPr>
          <w:rFonts w:ascii="IRBadr" w:eastAsiaTheme="minorHAnsi" w:hAnsi="IRBadr" w:cs="IRBadr"/>
          <w:sz w:val="32"/>
          <w:szCs w:val="32"/>
          <w:rtl/>
          <w:lang w:bidi="ar-SA"/>
        </w:rPr>
        <w:t xml:space="preserve">همه شما </w:t>
      </w:r>
      <w:r w:rsidR="00E6288B" w:rsidRPr="00AF5933">
        <w:rPr>
          <w:rFonts w:ascii="IRBadr" w:eastAsiaTheme="minorHAnsi" w:hAnsi="IRBadr" w:cs="IRBadr"/>
          <w:sz w:val="32"/>
          <w:szCs w:val="32"/>
          <w:rtl/>
          <w:lang w:bidi="ar-SA"/>
        </w:rPr>
        <w:t>را در این موقف شریف</w:t>
      </w:r>
      <w:r w:rsidRPr="00AF5933">
        <w:rPr>
          <w:rFonts w:ascii="IRBadr" w:eastAsiaTheme="minorHAnsi" w:hAnsi="IRBadr" w:cs="IRBadr"/>
          <w:sz w:val="32"/>
          <w:szCs w:val="32"/>
          <w:rtl/>
          <w:lang w:bidi="ar-SA"/>
        </w:rPr>
        <w:t xml:space="preserve"> و در این روز عزیز به تقوای الهی و پارسایی توصیه و دعوت می‌کنم. امیر مؤمنان در ادامه سخنان خود در </w:t>
      </w:r>
      <w:r w:rsidR="008137DE" w:rsidRPr="00AF5933">
        <w:rPr>
          <w:rFonts w:ascii="IRBadr" w:eastAsiaTheme="minorHAnsi" w:hAnsi="IRBadr" w:cs="IRBadr"/>
          <w:sz w:val="32"/>
          <w:szCs w:val="32"/>
          <w:rtl/>
          <w:lang w:bidi="ar-SA"/>
        </w:rPr>
        <w:t xml:space="preserve">تصویر دنیا در </w:t>
      </w:r>
      <w:r w:rsidRPr="00AF5933">
        <w:rPr>
          <w:rFonts w:ascii="IRBadr" w:eastAsiaTheme="minorHAnsi" w:hAnsi="IRBadr" w:cs="IRBadr"/>
          <w:sz w:val="32"/>
          <w:szCs w:val="32"/>
          <w:rtl/>
          <w:lang w:bidi="ar-SA"/>
        </w:rPr>
        <w:t xml:space="preserve">خطبه 191  فرمودند: </w:t>
      </w:r>
      <w:r w:rsidR="008137DE" w:rsidRPr="00AF5933">
        <w:rPr>
          <w:rFonts w:ascii="IRBadr" w:eastAsiaTheme="minorHAnsi" w:hAnsi="IRBadr" w:cs="IRBadr"/>
          <w:sz w:val="32"/>
          <w:szCs w:val="32"/>
          <w:rtl/>
          <w:lang w:bidi="ar-SA"/>
        </w:rPr>
        <w:t>«</w:t>
      </w:r>
      <w:r w:rsidR="008137DE" w:rsidRPr="00AF5933">
        <w:rPr>
          <w:rFonts w:ascii="IRBadr" w:hAnsi="IRBadr" w:cs="IRBadr"/>
          <w:sz w:val="32"/>
          <w:szCs w:val="32"/>
          <w:rtl/>
        </w:rPr>
        <w:t xml:space="preserve">قَدْ تَحَيَّرَتْ مَذَاهِبُهَا وَ أَعْجَزَتْ مَهَارِبُهَا وَ خَابَتْ </w:t>
      </w:r>
      <w:r w:rsidR="008137DE" w:rsidRPr="00AF5933">
        <w:rPr>
          <w:rFonts w:ascii="IRBadr" w:hAnsi="IRBadr" w:cs="IRBadr"/>
          <w:sz w:val="32"/>
          <w:szCs w:val="32"/>
          <w:rtl/>
        </w:rPr>
        <w:lastRenderedPageBreak/>
        <w:t>مَطَالِبُهَا</w:t>
      </w:r>
      <w:r w:rsidR="008137DE" w:rsidRPr="00AF5933">
        <w:rPr>
          <w:rFonts w:ascii="IRBadr" w:eastAsiaTheme="minorHAnsi" w:hAnsi="IRBadr" w:cs="IRBadr"/>
          <w:sz w:val="32"/>
          <w:szCs w:val="32"/>
          <w:rtl/>
          <w:lang w:bidi="ar-SA"/>
        </w:rPr>
        <w:t>»</w:t>
      </w:r>
      <w:r w:rsidR="008137DE" w:rsidRPr="00AF5933">
        <w:rPr>
          <w:rStyle w:val="a7"/>
          <w:rFonts w:ascii="IRBadr" w:eastAsiaTheme="minorHAnsi" w:hAnsi="IRBadr" w:cs="IRBadr"/>
          <w:sz w:val="32"/>
          <w:szCs w:val="32"/>
          <w:rtl/>
          <w:lang w:bidi="ar-SA"/>
        </w:rPr>
        <w:footnoteReference w:id="19"/>
      </w:r>
      <w:r w:rsidRPr="00AF5933">
        <w:rPr>
          <w:rFonts w:ascii="IRBadr" w:eastAsiaTheme="minorHAnsi" w:hAnsi="IRBadr" w:cs="IRBadr"/>
          <w:sz w:val="32"/>
          <w:szCs w:val="32"/>
          <w:rtl/>
          <w:lang w:bidi="ar-SA"/>
        </w:rPr>
        <w:t xml:space="preserve"> مبادا </w:t>
      </w:r>
      <w:r w:rsidR="0061051C" w:rsidRPr="00AF5933">
        <w:rPr>
          <w:rFonts w:ascii="IRBadr" w:eastAsiaTheme="minorHAnsi" w:hAnsi="IRBadr" w:cs="IRBadr"/>
          <w:sz w:val="32"/>
          <w:szCs w:val="32"/>
          <w:rtl/>
          <w:lang w:bidi="ar-SA"/>
        </w:rPr>
        <w:t>در بند</w:t>
      </w:r>
      <w:r w:rsidRPr="00AF5933">
        <w:rPr>
          <w:rFonts w:ascii="IRBadr" w:eastAsiaTheme="minorHAnsi" w:hAnsi="IRBadr" w:cs="IRBadr"/>
          <w:sz w:val="32"/>
          <w:szCs w:val="32"/>
          <w:rtl/>
          <w:lang w:bidi="ar-SA"/>
        </w:rPr>
        <w:t xml:space="preserve"> این دنیا شوید</w:t>
      </w:r>
      <w:r w:rsidR="008137DE"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راه‌های</w:t>
      </w:r>
      <w:r w:rsidR="008137DE" w:rsidRPr="00AF5933">
        <w:rPr>
          <w:rFonts w:ascii="IRBadr" w:eastAsiaTheme="minorHAnsi" w:hAnsi="IRBadr" w:cs="IRBadr"/>
          <w:sz w:val="32"/>
          <w:szCs w:val="32"/>
          <w:rtl/>
          <w:lang w:bidi="ar-SA"/>
        </w:rPr>
        <w:t xml:space="preserve"> نجات </w:t>
      </w:r>
      <w:r w:rsidRPr="00AF5933">
        <w:rPr>
          <w:rFonts w:ascii="IRBadr" w:eastAsiaTheme="minorHAnsi" w:hAnsi="IRBadr" w:cs="IRBadr"/>
          <w:sz w:val="32"/>
          <w:szCs w:val="32"/>
          <w:rtl/>
          <w:lang w:bidi="ar-SA"/>
        </w:rPr>
        <w:t xml:space="preserve">این دنیا </w:t>
      </w:r>
      <w:r w:rsidR="00E6288B" w:rsidRPr="00AF5933">
        <w:rPr>
          <w:rFonts w:ascii="IRBadr" w:eastAsiaTheme="minorHAnsi" w:hAnsi="IRBadr" w:cs="IRBadr"/>
          <w:sz w:val="32"/>
          <w:szCs w:val="32"/>
          <w:rtl/>
          <w:lang w:bidi="ar-SA"/>
        </w:rPr>
        <w:t>حیرت‌انگیز</w:t>
      </w:r>
      <w:r w:rsidRPr="00AF5933">
        <w:rPr>
          <w:rFonts w:ascii="IRBadr" w:eastAsiaTheme="minorHAnsi" w:hAnsi="IRBadr" w:cs="IRBadr"/>
          <w:sz w:val="32"/>
          <w:szCs w:val="32"/>
          <w:rtl/>
          <w:lang w:bidi="ar-SA"/>
        </w:rPr>
        <w:t xml:space="preserve"> است</w:t>
      </w:r>
      <w:r w:rsidR="008137DE"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به‌سادگی</w:t>
      </w:r>
      <w:r w:rsidR="008137DE"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نمی‌توان</w:t>
      </w:r>
      <w:r w:rsidRPr="00AF5933">
        <w:rPr>
          <w:rFonts w:ascii="IRBadr" w:eastAsiaTheme="minorHAnsi" w:hAnsi="IRBadr" w:cs="IRBadr"/>
          <w:sz w:val="32"/>
          <w:szCs w:val="32"/>
          <w:rtl/>
          <w:lang w:bidi="ar-SA"/>
        </w:rPr>
        <w:t xml:space="preserve"> راه نجات </w:t>
      </w:r>
      <w:r w:rsidR="008137DE" w:rsidRPr="00AF5933">
        <w:rPr>
          <w:rFonts w:ascii="IRBadr" w:eastAsiaTheme="minorHAnsi" w:hAnsi="IRBadr" w:cs="IRBadr"/>
          <w:sz w:val="32"/>
          <w:szCs w:val="32"/>
          <w:rtl/>
          <w:lang w:bidi="ar-SA"/>
        </w:rPr>
        <w:t xml:space="preserve">آن را </w:t>
      </w:r>
      <w:r w:rsidRPr="00AF5933">
        <w:rPr>
          <w:rFonts w:ascii="IRBadr" w:eastAsiaTheme="minorHAnsi" w:hAnsi="IRBadr" w:cs="IRBadr"/>
          <w:sz w:val="32"/>
          <w:szCs w:val="32"/>
          <w:rtl/>
          <w:lang w:bidi="ar-SA"/>
        </w:rPr>
        <w:t xml:space="preserve">پیدا کرد و </w:t>
      </w:r>
      <w:r w:rsidR="00E6288B" w:rsidRPr="00AF5933">
        <w:rPr>
          <w:rFonts w:ascii="IRBadr" w:eastAsiaTheme="minorHAnsi" w:hAnsi="IRBadr" w:cs="IRBadr"/>
          <w:sz w:val="32"/>
          <w:szCs w:val="32"/>
          <w:rtl/>
          <w:lang w:bidi="ar-SA"/>
        </w:rPr>
        <w:t>گریزگاه‌های</w:t>
      </w:r>
      <w:r w:rsidR="008137DE" w:rsidRPr="00AF5933">
        <w:rPr>
          <w:rFonts w:ascii="IRBadr" w:eastAsiaTheme="minorHAnsi" w:hAnsi="IRBadr" w:cs="IRBadr"/>
          <w:sz w:val="32"/>
          <w:szCs w:val="32"/>
          <w:rtl/>
          <w:lang w:bidi="ar-SA"/>
        </w:rPr>
        <w:t xml:space="preserve"> آ</w:t>
      </w:r>
      <w:r w:rsidRPr="00AF5933">
        <w:rPr>
          <w:rFonts w:ascii="IRBadr" w:eastAsiaTheme="minorHAnsi" w:hAnsi="IRBadr" w:cs="IRBadr"/>
          <w:sz w:val="32"/>
          <w:szCs w:val="32"/>
          <w:rtl/>
          <w:lang w:bidi="ar-SA"/>
        </w:rPr>
        <w:t>ن هم سخت و دشوار است</w:t>
      </w:r>
      <w:r w:rsidR="008137DE"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به راحتی </w:t>
      </w:r>
      <w:r w:rsidR="00E6288B" w:rsidRPr="00AF5933">
        <w:rPr>
          <w:rFonts w:ascii="IRBadr" w:eastAsiaTheme="minorHAnsi" w:hAnsi="IRBadr" w:cs="IRBadr"/>
          <w:sz w:val="32"/>
          <w:szCs w:val="32"/>
          <w:rtl/>
          <w:lang w:bidi="ar-SA"/>
        </w:rPr>
        <w:t>نمی‌توان</w:t>
      </w:r>
      <w:r w:rsidRPr="00AF5933">
        <w:rPr>
          <w:rFonts w:ascii="IRBadr" w:eastAsiaTheme="minorHAnsi" w:hAnsi="IRBadr" w:cs="IRBadr"/>
          <w:sz w:val="32"/>
          <w:szCs w:val="32"/>
          <w:rtl/>
          <w:lang w:bidi="ar-SA"/>
        </w:rPr>
        <w:t xml:space="preserve"> از این دنیا فرار کرد و جستجوی در دنیا هم شما را به مقصد </w:t>
      </w:r>
      <w:r w:rsidR="00E6288B" w:rsidRPr="00AF5933">
        <w:rPr>
          <w:rFonts w:ascii="IRBadr" w:eastAsiaTheme="minorHAnsi" w:hAnsi="IRBadr" w:cs="IRBadr"/>
          <w:sz w:val="32"/>
          <w:szCs w:val="32"/>
          <w:rtl/>
          <w:lang w:bidi="ar-SA"/>
        </w:rPr>
        <w:t>نمی‌رساند</w:t>
      </w:r>
      <w:r w:rsidRPr="00AF5933">
        <w:rPr>
          <w:rFonts w:ascii="IRBadr" w:eastAsiaTheme="minorHAnsi" w:hAnsi="IRBadr" w:cs="IRBadr"/>
          <w:sz w:val="32"/>
          <w:szCs w:val="32"/>
          <w:rtl/>
          <w:lang w:bidi="ar-SA"/>
        </w:rPr>
        <w:t>. نگاه کنید مضمون جمله است</w:t>
      </w:r>
      <w:r w:rsidR="008137DE" w:rsidRPr="00AF5933">
        <w:rPr>
          <w:rFonts w:ascii="IRBadr" w:eastAsiaTheme="minorHAnsi" w:hAnsi="IRBadr" w:cs="IRBadr"/>
          <w:sz w:val="32"/>
          <w:szCs w:val="32"/>
          <w:rtl/>
          <w:lang w:bidi="ar-SA"/>
        </w:rPr>
        <w:t>: «</w:t>
      </w:r>
      <w:r w:rsidR="008137DE" w:rsidRPr="00AF5933">
        <w:rPr>
          <w:rFonts w:ascii="IRBadr" w:hAnsi="IRBadr" w:cs="IRBadr"/>
          <w:sz w:val="32"/>
          <w:szCs w:val="32"/>
          <w:rtl/>
        </w:rPr>
        <w:t>فَأَسْلَمَتْهُمُ الْمَعَاقِلُ وَ لَفَظَتْهُمُ الْمَنَازِلُ</w:t>
      </w:r>
      <w:r w:rsidR="009E4855" w:rsidRPr="00AF5933">
        <w:rPr>
          <w:rFonts w:ascii="IRBadr" w:hAnsi="IRBadr" w:cs="IRBadr"/>
          <w:sz w:val="32"/>
          <w:szCs w:val="32"/>
          <w:rtl/>
        </w:rPr>
        <w:t xml:space="preserve"> وَ أَعْيَتْهُمُ الْمَحَاوِل‏</w:t>
      </w:r>
      <w:r w:rsidR="008137DE" w:rsidRPr="00AF5933">
        <w:rPr>
          <w:rFonts w:ascii="IRBadr" w:eastAsiaTheme="minorHAnsi" w:hAnsi="IRBadr" w:cs="IRBadr"/>
          <w:sz w:val="32"/>
          <w:szCs w:val="32"/>
          <w:rtl/>
          <w:lang w:bidi="ar-SA"/>
        </w:rPr>
        <w:t>»</w:t>
      </w:r>
      <w:r w:rsidR="008137DE" w:rsidRPr="00AF5933">
        <w:rPr>
          <w:rStyle w:val="a7"/>
          <w:rFonts w:ascii="IRBadr" w:eastAsiaTheme="minorHAnsi" w:hAnsi="IRBadr" w:cs="IRBadr"/>
          <w:sz w:val="32"/>
          <w:szCs w:val="32"/>
          <w:rtl/>
          <w:lang w:bidi="ar-SA"/>
        </w:rPr>
        <w:footnoteReference w:id="20"/>
      </w:r>
      <w:r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آدم‌هایی</w:t>
      </w:r>
      <w:r w:rsidRPr="00AF5933">
        <w:rPr>
          <w:rFonts w:ascii="IRBadr" w:eastAsiaTheme="minorHAnsi" w:hAnsi="IRBadr" w:cs="IRBadr"/>
          <w:sz w:val="32"/>
          <w:szCs w:val="32"/>
          <w:rtl/>
          <w:lang w:bidi="ar-SA"/>
        </w:rPr>
        <w:t xml:space="preserve"> که به </w:t>
      </w:r>
      <w:r w:rsidR="00E6288B" w:rsidRPr="00AF5933">
        <w:rPr>
          <w:rFonts w:ascii="IRBadr" w:eastAsiaTheme="minorHAnsi" w:hAnsi="IRBadr" w:cs="IRBadr"/>
          <w:sz w:val="32"/>
          <w:szCs w:val="32"/>
          <w:rtl/>
          <w:lang w:bidi="ar-SA"/>
        </w:rPr>
        <w:t>پناهگاه‌ها</w:t>
      </w:r>
      <w:r w:rsidRPr="00AF5933">
        <w:rPr>
          <w:rFonts w:ascii="IRBadr" w:eastAsiaTheme="minorHAnsi" w:hAnsi="IRBadr" w:cs="IRBadr"/>
          <w:sz w:val="32"/>
          <w:szCs w:val="32"/>
          <w:rtl/>
          <w:lang w:bidi="ar-SA"/>
        </w:rPr>
        <w:t xml:space="preserve"> </w:t>
      </w:r>
      <w:r w:rsidR="003B3631" w:rsidRPr="00AF5933">
        <w:rPr>
          <w:rFonts w:ascii="IRBadr" w:eastAsiaTheme="minorHAnsi" w:hAnsi="IRBadr" w:cs="IRBadr"/>
          <w:sz w:val="32"/>
          <w:szCs w:val="32"/>
          <w:rtl/>
          <w:lang w:bidi="ar-SA"/>
        </w:rPr>
        <w:t xml:space="preserve">پناه </w:t>
      </w:r>
      <w:r w:rsidRPr="00AF5933">
        <w:rPr>
          <w:rFonts w:ascii="IRBadr" w:eastAsiaTheme="minorHAnsi" w:hAnsi="IRBadr" w:cs="IRBadr"/>
          <w:sz w:val="32"/>
          <w:szCs w:val="32"/>
          <w:rtl/>
          <w:lang w:bidi="ar-SA"/>
        </w:rPr>
        <w:t>بردند همان پناهگاه</w:t>
      </w:r>
      <w:r w:rsidR="003B3631" w:rsidRPr="00AF5933">
        <w:rPr>
          <w:rFonts w:ascii="IRBadr" w:eastAsiaTheme="minorHAnsi" w:hAnsi="IRBadr" w:cs="IRBadr"/>
          <w:sz w:val="32"/>
          <w:szCs w:val="32"/>
          <w:rtl/>
          <w:lang w:bidi="ar-SA"/>
        </w:rPr>
        <w:t xml:space="preserve"> او را</w:t>
      </w:r>
      <w:r w:rsidRPr="00AF5933">
        <w:rPr>
          <w:rFonts w:ascii="IRBadr" w:eastAsiaTheme="minorHAnsi" w:hAnsi="IRBadr" w:cs="IRBadr"/>
          <w:sz w:val="32"/>
          <w:szCs w:val="32"/>
          <w:rtl/>
          <w:lang w:bidi="ar-SA"/>
        </w:rPr>
        <w:t xml:space="preserve"> به </w:t>
      </w:r>
      <w:r w:rsidR="0061051C" w:rsidRPr="00AF5933">
        <w:rPr>
          <w:rFonts w:ascii="IRBadr" w:eastAsiaTheme="minorHAnsi" w:hAnsi="IRBadr" w:cs="IRBadr"/>
          <w:sz w:val="32"/>
          <w:szCs w:val="32"/>
          <w:rtl/>
          <w:lang w:bidi="ar-SA"/>
        </w:rPr>
        <w:t>قب</w:t>
      </w:r>
      <w:r w:rsidRPr="00AF5933">
        <w:rPr>
          <w:rFonts w:ascii="IRBadr" w:eastAsiaTheme="minorHAnsi" w:hAnsi="IRBadr" w:cs="IRBadr"/>
          <w:sz w:val="32"/>
          <w:szCs w:val="32"/>
          <w:rtl/>
          <w:lang w:bidi="ar-SA"/>
        </w:rPr>
        <w:t xml:space="preserve">ر و مرگ </w:t>
      </w:r>
      <w:r w:rsidR="00E6288B" w:rsidRPr="00AF5933">
        <w:rPr>
          <w:rFonts w:ascii="IRBadr" w:eastAsiaTheme="minorHAnsi" w:hAnsi="IRBadr" w:cs="IRBadr"/>
          <w:sz w:val="32"/>
          <w:szCs w:val="32"/>
          <w:rtl/>
          <w:lang w:bidi="ar-SA"/>
        </w:rPr>
        <w:t>می‌رساند</w:t>
      </w:r>
      <w:r w:rsidR="003B3631"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منزل‌های</w:t>
      </w:r>
      <w:r w:rsidRPr="00AF5933">
        <w:rPr>
          <w:rFonts w:ascii="IRBadr" w:eastAsiaTheme="minorHAnsi" w:hAnsi="IRBadr" w:cs="IRBadr"/>
          <w:sz w:val="32"/>
          <w:szCs w:val="32"/>
          <w:rtl/>
          <w:lang w:bidi="ar-SA"/>
        </w:rPr>
        <w:t xml:space="preserve"> جای سکونت و آرامش </w:t>
      </w:r>
      <w:r w:rsidR="00E6288B" w:rsidRPr="00AF5933">
        <w:rPr>
          <w:rFonts w:ascii="IRBadr" w:eastAsiaTheme="minorHAnsi" w:hAnsi="IRBadr" w:cs="IRBadr"/>
          <w:sz w:val="32"/>
          <w:szCs w:val="32"/>
          <w:rtl/>
          <w:lang w:bidi="ar-SA"/>
        </w:rPr>
        <w:t>آن‌ها</w:t>
      </w:r>
      <w:r w:rsidRPr="00AF5933">
        <w:rPr>
          <w:rFonts w:ascii="IRBadr" w:eastAsiaTheme="minorHAnsi" w:hAnsi="IRBadr" w:cs="IRBadr"/>
          <w:sz w:val="32"/>
          <w:szCs w:val="32"/>
          <w:rtl/>
          <w:lang w:bidi="ar-SA"/>
        </w:rPr>
        <w:t xml:space="preserve"> را </w:t>
      </w:r>
      <w:r w:rsidR="0061051C" w:rsidRPr="00AF5933">
        <w:rPr>
          <w:rFonts w:ascii="IRBadr" w:eastAsiaTheme="minorHAnsi" w:hAnsi="IRBadr" w:cs="IRBadr"/>
          <w:sz w:val="32"/>
          <w:szCs w:val="32"/>
          <w:rtl/>
          <w:lang w:bidi="ar-SA"/>
        </w:rPr>
        <w:t xml:space="preserve">بیرون انداخت و خودش آنها را </w:t>
      </w:r>
      <w:r w:rsidRPr="00AF5933">
        <w:rPr>
          <w:rFonts w:ascii="IRBadr" w:eastAsiaTheme="minorHAnsi" w:hAnsi="IRBadr" w:cs="IRBadr"/>
          <w:sz w:val="32"/>
          <w:szCs w:val="32"/>
          <w:rtl/>
          <w:lang w:bidi="ar-SA"/>
        </w:rPr>
        <w:t>تسلیم مرگ کرده است</w:t>
      </w:r>
      <w:r w:rsidR="003B3631"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تلاش‌ها</w:t>
      </w:r>
      <w:r w:rsidRPr="00AF5933">
        <w:rPr>
          <w:rFonts w:ascii="IRBadr" w:eastAsiaTheme="minorHAnsi" w:hAnsi="IRBadr" w:cs="IRBadr"/>
          <w:sz w:val="32"/>
          <w:szCs w:val="32"/>
          <w:rtl/>
          <w:lang w:bidi="ar-SA"/>
        </w:rPr>
        <w:t xml:space="preserve"> شد تا</w:t>
      </w:r>
      <w:r w:rsidR="009E4855" w:rsidRPr="00AF5933">
        <w:rPr>
          <w:rFonts w:ascii="IRBadr" w:eastAsiaTheme="minorHAnsi" w:hAnsi="IRBadr" w:cs="IRBadr"/>
          <w:sz w:val="32"/>
          <w:szCs w:val="32"/>
          <w:rtl/>
          <w:lang w:bidi="ar-SA"/>
        </w:rPr>
        <w:t xml:space="preserve"> سلامت</w:t>
      </w:r>
      <w:r w:rsidRPr="00AF5933">
        <w:rPr>
          <w:rFonts w:ascii="IRBadr" w:eastAsiaTheme="minorHAnsi" w:hAnsi="IRBadr" w:cs="IRBadr"/>
          <w:sz w:val="32"/>
          <w:szCs w:val="32"/>
          <w:rtl/>
          <w:lang w:bidi="ar-SA"/>
        </w:rPr>
        <w:t xml:space="preserve"> پیدا کند تا از مرگ نجات پیدا کند </w:t>
      </w:r>
      <w:r w:rsidR="00E6288B" w:rsidRPr="00AF5933">
        <w:rPr>
          <w:rFonts w:ascii="IRBadr" w:eastAsiaTheme="minorHAnsi" w:hAnsi="IRBadr" w:cs="IRBadr"/>
          <w:sz w:val="32"/>
          <w:szCs w:val="32"/>
          <w:rtl/>
          <w:lang w:bidi="ar-SA"/>
        </w:rPr>
        <w:t>تلاش‌ها</w:t>
      </w:r>
      <w:r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بی‌حاصل</w:t>
      </w:r>
      <w:r w:rsidRPr="00AF5933">
        <w:rPr>
          <w:rFonts w:ascii="IRBadr" w:eastAsiaTheme="minorHAnsi" w:hAnsi="IRBadr" w:cs="IRBadr"/>
          <w:sz w:val="32"/>
          <w:szCs w:val="32"/>
          <w:rtl/>
          <w:lang w:bidi="ar-SA"/>
        </w:rPr>
        <w:t xml:space="preserve"> شد</w:t>
      </w:r>
      <w:r w:rsidR="003B3631"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پایان زندگی همه از این قرار است</w:t>
      </w:r>
      <w:r w:rsidR="003B3631" w:rsidRPr="00AF5933">
        <w:rPr>
          <w:rFonts w:ascii="IRBadr" w:eastAsiaTheme="minorHAnsi" w:hAnsi="IRBadr" w:cs="IRBadr"/>
          <w:sz w:val="32"/>
          <w:szCs w:val="32"/>
          <w:rtl/>
          <w:lang w:bidi="ar-SA"/>
        </w:rPr>
        <w:t xml:space="preserve">، </w:t>
      </w:r>
      <w:r w:rsidR="009E4855" w:rsidRPr="00AF5933">
        <w:rPr>
          <w:rFonts w:ascii="IRBadr" w:eastAsiaTheme="minorHAnsi" w:hAnsi="IRBadr" w:cs="IRBadr"/>
          <w:sz w:val="32"/>
          <w:szCs w:val="32"/>
          <w:rtl/>
          <w:lang w:bidi="ar-SA"/>
        </w:rPr>
        <w:t xml:space="preserve">این </w:t>
      </w:r>
      <w:r w:rsidR="003B3631" w:rsidRPr="00AF5933">
        <w:rPr>
          <w:rFonts w:ascii="IRBadr" w:eastAsiaTheme="minorHAnsi" w:hAnsi="IRBadr" w:cs="IRBadr"/>
          <w:sz w:val="32"/>
          <w:szCs w:val="32"/>
          <w:rtl/>
          <w:lang w:bidi="ar-SA"/>
        </w:rPr>
        <w:t xml:space="preserve"> سع</w:t>
      </w:r>
      <w:r w:rsidRPr="00AF5933">
        <w:rPr>
          <w:rFonts w:ascii="IRBadr" w:eastAsiaTheme="minorHAnsi" w:hAnsi="IRBadr" w:cs="IRBadr"/>
          <w:sz w:val="32"/>
          <w:szCs w:val="32"/>
          <w:rtl/>
          <w:lang w:bidi="ar-SA"/>
        </w:rPr>
        <w:t xml:space="preserve">ی و </w:t>
      </w:r>
      <w:r w:rsidR="00E6288B" w:rsidRPr="00AF5933">
        <w:rPr>
          <w:rFonts w:ascii="IRBadr" w:eastAsiaTheme="minorHAnsi" w:hAnsi="IRBadr" w:cs="IRBadr"/>
          <w:sz w:val="32"/>
          <w:szCs w:val="32"/>
          <w:rtl/>
          <w:lang w:bidi="ar-SA"/>
        </w:rPr>
        <w:t>تلاش‌ها</w:t>
      </w:r>
      <w:r w:rsidRPr="00AF5933">
        <w:rPr>
          <w:rFonts w:ascii="IRBadr" w:eastAsiaTheme="minorHAnsi" w:hAnsi="IRBadr" w:cs="IRBadr"/>
          <w:sz w:val="32"/>
          <w:szCs w:val="32"/>
          <w:rtl/>
          <w:lang w:bidi="ar-SA"/>
        </w:rPr>
        <w:t xml:space="preserve"> نجات دنیایی را </w:t>
      </w:r>
      <w:r w:rsidR="003B3631" w:rsidRPr="00AF5933">
        <w:rPr>
          <w:rFonts w:ascii="IRBadr" w:eastAsiaTheme="minorHAnsi" w:hAnsi="IRBadr" w:cs="IRBadr"/>
          <w:sz w:val="32"/>
          <w:szCs w:val="32"/>
          <w:rtl/>
          <w:lang w:bidi="ar-SA"/>
        </w:rPr>
        <w:t xml:space="preserve">در پی </w:t>
      </w:r>
      <w:r w:rsidRPr="00AF5933">
        <w:rPr>
          <w:rFonts w:ascii="IRBadr" w:eastAsiaTheme="minorHAnsi" w:hAnsi="IRBadr" w:cs="IRBadr"/>
          <w:sz w:val="32"/>
          <w:szCs w:val="32"/>
          <w:rtl/>
          <w:lang w:bidi="ar-SA"/>
        </w:rPr>
        <w:t>نخواهد داشت</w:t>
      </w:r>
      <w:r w:rsidR="003B3631"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پس به گوش باشیم که </w:t>
      </w:r>
      <w:r w:rsidR="00E6288B" w:rsidRPr="00AF5933">
        <w:rPr>
          <w:rFonts w:ascii="IRBadr" w:eastAsiaTheme="minorHAnsi" w:hAnsi="IRBadr" w:cs="IRBadr"/>
          <w:sz w:val="32"/>
          <w:szCs w:val="32"/>
          <w:rtl/>
          <w:lang w:bidi="ar-SA"/>
        </w:rPr>
        <w:t>به‌گونه‌ای</w:t>
      </w:r>
      <w:r w:rsidRPr="00AF5933">
        <w:rPr>
          <w:rFonts w:ascii="IRBadr" w:eastAsiaTheme="minorHAnsi" w:hAnsi="IRBadr" w:cs="IRBadr"/>
          <w:sz w:val="32"/>
          <w:szCs w:val="32"/>
          <w:rtl/>
          <w:lang w:bidi="ar-SA"/>
        </w:rPr>
        <w:t xml:space="preserve"> از این دنیا بهره بگیریم تا</w:t>
      </w:r>
      <w:r w:rsidR="009E4855" w:rsidRPr="00AF5933">
        <w:rPr>
          <w:rFonts w:ascii="IRBadr" w:eastAsiaTheme="minorHAnsi" w:hAnsi="IRBadr" w:cs="IRBadr"/>
          <w:sz w:val="32"/>
          <w:szCs w:val="32"/>
          <w:rtl/>
          <w:lang w:bidi="ar-SA"/>
        </w:rPr>
        <w:t xml:space="preserve"> در </w:t>
      </w:r>
      <w:r w:rsidRPr="00AF5933">
        <w:rPr>
          <w:rFonts w:ascii="IRBadr" w:eastAsiaTheme="minorHAnsi" w:hAnsi="IRBadr" w:cs="IRBadr"/>
          <w:sz w:val="32"/>
          <w:szCs w:val="32"/>
          <w:rtl/>
          <w:lang w:bidi="ar-SA"/>
        </w:rPr>
        <w:t xml:space="preserve">ورای این عالم سعادتمند شویم. خدایا به ما توفیق </w:t>
      </w:r>
      <w:r w:rsidR="00E6288B" w:rsidRPr="00AF5933">
        <w:rPr>
          <w:rFonts w:ascii="IRBadr" w:eastAsiaTheme="minorHAnsi" w:hAnsi="IRBadr" w:cs="IRBadr"/>
          <w:sz w:val="32"/>
          <w:szCs w:val="32"/>
          <w:rtl/>
          <w:lang w:bidi="ar-SA"/>
        </w:rPr>
        <w:t>بهره‌گیری</w:t>
      </w:r>
      <w:r w:rsidRPr="00AF5933">
        <w:rPr>
          <w:rFonts w:ascii="IRBadr" w:eastAsiaTheme="minorHAnsi" w:hAnsi="IRBadr" w:cs="IRBadr"/>
          <w:sz w:val="32"/>
          <w:szCs w:val="32"/>
          <w:rtl/>
          <w:lang w:bidi="ar-SA"/>
        </w:rPr>
        <w:t xml:space="preserve"> درست از این عالم و </w:t>
      </w:r>
      <w:r w:rsidR="00A026DB" w:rsidRPr="00AF5933">
        <w:rPr>
          <w:rFonts w:ascii="IRBadr" w:eastAsiaTheme="minorHAnsi" w:hAnsi="IRBadr" w:cs="IRBadr"/>
          <w:sz w:val="32"/>
          <w:szCs w:val="32"/>
          <w:rtl/>
          <w:lang w:bidi="ar-SA"/>
        </w:rPr>
        <w:t>نعمت‌های</w:t>
      </w:r>
      <w:r w:rsidRPr="00AF5933">
        <w:rPr>
          <w:rFonts w:ascii="IRBadr" w:eastAsiaTheme="minorHAnsi" w:hAnsi="IRBadr" w:cs="IRBadr"/>
          <w:sz w:val="32"/>
          <w:szCs w:val="32"/>
          <w:rtl/>
          <w:lang w:bidi="ar-SA"/>
        </w:rPr>
        <w:t xml:space="preserve"> آن عنایت </w:t>
      </w:r>
      <w:r w:rsidR="009E4855" w:rsidRPr="00AF5933">
        <w:rPr>
          <w:rFonts w:ascii="IRBadr" w:eastAsiaTheme="minorHAnsi" w:hAnsi="IRBadr" w:cs="IRBadr"/>
          <w:sz w:val="32"/>
          <w:szCs w:val="32"/>
          <w:rtl/>
          <w:lang w:bidi="ar-SA"/>
        </w:rPr>
        <w:t>ب</w:t>
      </w:r>
      <w:r w:rsidRPr="00AF5933">
        <w:rPr>
          <w:rFonts w:ascii="IRBadr" w:eastAsiaTheme="minorHAnsi" w:hAnsi="IRBadr" w:cs="IRBadr"/>
          <w:sz w:val="32"/>
          <w:szCs w:val="32"/>
          <w:rtl/>
          <w:lang w:bidi="ar-SA"/>
        </w:rPr>
        <w:t>فرما.</w:t>
      </w:r>
    </w:p>
    <w:p w14:paraId="7A23752F" w14:textId="3B5CAE7B" w:rsidR="004247C1" w:rsidRPr="00AF5933" w:rsidRDefault="004247C1"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یاد شهیدان</w:t>
      </w:r>
      <w:r w:rsidR="003B3631"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شهدای مدافع حرم</w:t>
      </w:r>
      <w:r w:rsidR="003B3631"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شهید مدافع حرم که </w:t>
      </w:r>
      <w:r w:rsidR="00E6288B" w:rsidRPr="00AF5933">
        <w:rPr>
          <w:rFonts w:ascii="IRBadr" w:eastAsiaTheme="minorHAnsi" w:hAnsi="IRBadr" w:cs="IRBadr"/>
          <w:sz w:val="32"/>
          <w:szCs w:val="32"/>
          <w:rtl/>
          <w:lang w:bidi="ar-SA"/>
        </w:rPr>
        <w:t>اخیراً</w:t>
      </w:r>
      <w:r w:rsidRPr="00AF5933">
        <w:rPr>
          <w:rFonts w:ascii="IRBadr" w:eastAsiaTheme="minorHAnsi" w:hAnsi="IRBadr" w:cs="IRBadr"/>
          <w:sz w:val="32"/>
          <w:szCs w:val="32"/>
          <w:rtl/>
          <w:lang w:bidi="ar-SA"/>
        </w:rPr>
        <w:t xml:space="preserve"> در استان و </w:t>
      </w:r>
      <w:r w:rsidR="003B3631" w:rsidRPr="00AF5933">
        <w:rPr>
          <w:rFonts w:ascii="IRBadr" w:eastAsiaTheme="minorHAnsi" w:hAnsi="IRBadr" w:cs="IRBadr"/>
          <w:sz w:val="32"/>
          <w:szCs w:val="32"/>
          <w:rtl/>
          <w:lang w:bidi="ar-SA"/>
        </w:rPr>
        <w:t>شهر</w:t>
      </w:r>
      <w:r w:rsidRPr="00AF5933">
        <w:rPr>
          <w:rFonts w:ascii="IRBadr" w:eastAsiaTheme="minorHAnsi" w:hAnsi="IRBadr" w:cs="IRBadr"/>
          <w:sz w:val="32"/>
          <w:szCs w:val="32"/>
          <w:rtl/>
          <w:lang w:bidi="ar-SA"/>
        </w:rPr>
        <w:t xml:space="preserve"> قم تشییع و تدفین شد و همه شهد</w:t>
      </w:r>
      <w:r w:rsidR="003B3631" w:rsidRPr="00AF5933">
        <w:rPr>
          <w:rFonts w:ascii="IRBadr" w:eastAsiaTheme="minorHAnsi" w:hAnsi="IRBadr" w:cs="IRBadr"/>
          <w:sz w:val="32"/>
          <w:szCs w:val="32"/>
          <w:rtl/>
          <w:lang w:bidi="ar-SA"/>
        </w:rPr>
        <w:t xml:space="preserve">ا و امام شهدا را گرامی </w:t>
      </w:r>
      <w:r w:rsidR="00E6288B" w:rsidRPr="00AF5933">
        <w:rPr>
          <w:rFonts w:ascii="IRBadr" w:eastAsiaTheme="minorHAnsi" w:hAnsi="IRBadr" w:cs="IRBadr"/>
          <w:sz w:val="32"/>
          <w:szCs w:val="32"/>
          <w:rtl/>
          <w:lang w:bidi="ar-SA"/>
        </w:rPr>
        <w:t>می‌داریم</w:t>
      </w:r>
      <w:r w:rsidR="003B3631"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همین‌طور</w:t>
      </w:r>
      <w:r w:rsidRPr="00AF5933">
        <w:rPr>
          <w:rFonts w:ascii="IRBadr" w:eastAsiaTheme="minorHAnsi" w:hAnsi="IRBadr" w:cs="IRBadr"/>
          <w:sz w:val="32"/>
          <w:szCs w:val="32"/>
          <w:rtl/>
          <w:lang w:bidi="ar-SA"/>
        </w:rPr>
        <w:t xml:space="preserve"> یاد علما و بزرگان و مراجع درگذشته و </w:t>
      </w:r>
      <w:r w:rsidR="00E6288B" w:rsidRPr="00AF5933">
        <w:rPr>
          <w:rFonts w:ascii="IRBadr" w:eastAsiaTheme="minorHAnsi" w:hAnsi="IRBadr" w:cs="IRBadr"/>
          <w:sz w:val="32"/>
          <w:szCs w:val="32"/>
          <w:rtl/>
          <w:lang w:bidi="ar-SA"/>
        </w:rPr>
        <w:t>ازجمله</w:t>
      </w:r>
      <w:r w:rsidRPr="00AF5933">
        <w:rPr>
          <w:rFonts w:ascii="IRBadr" w:eastAsiaTheme="minorHAnsi" w:hAnsi="IRBadr" w:cs="IRBadr"/>
          <w:sz w:val="32"/>
          <w:szCs w:val="32"/>
          <w:rtl/>
          <w:lang w:bidi="ar-SA"/>
        </w:rPr>
        <w:t xml:space="preserve"> مرحوم </w:t>
      </w:r>
      <w:r w:rsidR="00E6288B" w:rsidRPr="00AF5933">
        <w:rPr>
          <w:rFonts w:ascii="IRBadr" w:eastAsiaTheme="minorHAnsi" w:hAnsi="IRBadr" w:cs="IRBadr"/>
          <w:sz w:val="32"/>
          <w:szCs w:val="32"/>
          <w:rtl/>
          <w:lang w:bidi="ar-SA"/>
        </w:rPr>
        <w:t>آیت‌الله</w:t>
      </w:r>
      <w:r w:rsidRPr="00AF5933">
        <w:rPr>
          <w:rFonts w:ascii="IRBadr" w:eastAsiaTheme="minorHAnsi" w:hAnsi="IRBadr" w:cs="IRBadr"/>
          <w:sz w:val="32"/>
          <w:szCs w:val="32"/>
          <w:rtl/>
          <w:lang w:bidi="ar-SA"/>
        </w:rPr>
        <w:t xml:space="preserve"> دوزدوزانی که از مدرسان بزرگ حوزه و از پیشگامان در عصر انقلاب اسلامی بودند </w:t>
      </w:r>
      <w:r w:rsidR="003B3631" w:rsidRPr="00AF5933">
        <w:rPr>
          <w:rFonts w:ascii="IRBadr" w:eastAsiaTheme="minorHAnsi" w:hAnsi="IRBadr" w:cs="IRBadr"/>
          <w:sz w:val="32"/>
          <w:szCs w:val="32"/>
          <w:rtl/>
          <w:lang w:bidi="ar-SA"/>
        </w:rPr>
        <w:t xml:space="preserve">را گرامی </w:t>
      </w:r>
      <w:r w:rsidR="00E6288B" w:rsidRPr="00AF5933">
        <w:rPr>
          <w:rFonts w:ascii="IRBadr" w:eastAsiaTheme="minorHAnsi" w:hAnsi="IRBadr" w:cs="IRBadr"/>
          <w:sz w:val="32"/>
          <w:szCs w:val="32"/>
          <w:rtl/>
          <w:lang w:bidi="ar-SA"/>
        </w:rPr>
        <w:t>می‌داریم</w:t>
      </w:r>
      <w:r w:rsidR="003B3631" w:rsidRPr="00AF5933">
        <w:rPr>
          <w:rFonts w:ascii="IRBadr" w:eastAsiaTheme="minorHAnsi" w:hAnsi="IRBadr" w:cs="IRBadr"/>
          <w:sz w:val="32"/>
          <w:szCs w:val="32"/>
          <w:rtl/>
          <w:lang w:bidi="ar-SA"/>
        </w:rPr>
        <w:t xml:space="preserve"> </w:t>
      </w:r>
      <w:r w:rsidRPr="00AF5933">
        <w:rPr>
          <w:rFonts w:ascii="IRBadr" w:eastAsiaTheme="minorHAnsi" w:hAnsi="IRBadr" w:cs="IRBadr"/>
          <w:sz w:val="32"/>
          <w:szCs w:val="32"/>
          <w:rtl/>
          <w:lang w:bidi="ar-SA"/>
        </w:rPr>
        <w:t xml:space="preserve">و تقدیم </w:t>
      </w:r>
      <w:r w:rsidR="00E6288B" w:rsidRPr="00AF5933">
        <w:rPr>
          <w:rFonts w:ascii="IRBadr" w:eastAsiaTheme="minorHAnsi" w:hAnsi="IRBadr" w:cs="IRBadr"/>
          <w:sz w:val="32"/>
          <w:szCs w:val="32"/>
          <w:rtl/>
          <w:lang w:bidi="ar-SA"/>
        </w:rPr>
        <w:t>می‌کنیم</w:t>
      </w:r>
      <w:r w:rsidRPr="00AF5933">
        <w:rPr>
          <w:rFonts w:ascii="IRBadr" w:eastAsiaTheme="minorHAnsi" w:hAnsi="IRBadr" w:cs="IRBadr"/>
          <w:sz w:val="32"/>
          <w:szCs w:val="32"/>
          <w:rtl/>
          <w:lang w:bidi="ar-SA"/>
        </w:rPr>
        <w:t xml:space="preserve"> به ساحت مقدس </w:t>
      </w:r>
      <w:r w:rsidR="009E4855" w:rsidRPr="00AF5933">
        <w:rPr>
          <w:rFonts w:ascii="IRBadr" w:eastAsiaTheme="minorHAnsi" w:hAnsi="IRBadr" w:cs="IRBadr"/>
          <w:sz w:val="32"/>
          <w:szCs w:val="32"/>
          <w:rtl/>
          <w:lang w:bidi="ar-SA"/>
        </w:rPr>
        <w:t xml:space="preserve">همه </w:t>
      </w:r>
      <w:r w:rsidRPr="00AF5933">
        <w:rPr>
          <w:rFonts w:ascii="IRBadr" w:eastAsiaTheme="minorHAnsi" w:hAnsi="IRBadr" w:cs="IRBadr"/>
          <w:sz w:val="32"/>
          <w:szCs w:val="32"/>
          <w:rtl/>
          <w:lang w:bidi="ar-SA"/>
        </w:rPr>
        <w:t xml:space="preserve">این بزرگان صلواتی بر محمد و </w:t>
      </w:r>
      <w:r w:rsidR="00E6288B" w:rsidRPr="00AF5933">
        <w:rPr>
          <w:rFonts w:ascii="IRBadr" w:eastAsiaTheme="minorHAnsi" w:hAnsi="IRBadr" w:cs="IRBadr"/>
          <w:sz w:val="32"/>
          <w:szCs w:val="32"/>
          <w:rtl/>
          <w:lang w:bidi="ar-SA"/>
        </w:rPr>
        <w:t>آل</w:t>
      </w:r>
      <w:r w:rsidRPr="00AF5933">
        <w:rPr>
          <w:rFonts w:ascii="IRBadr" w:eastAsiaTheme="minorHAnsi" w:hAnsi="IRBadr" w:cs="IRBadr"/>
          <w:sz w:val="32"/>
          <w:szCs w:val="32"/>
          <w:rtl/>
          <w:lang w:bidi="ar-SA"/>
        </w:rPr>
        <w:t xml:space="preserve"> محمد</w:t>
      </w:r>
    </w:p>
    <w:p w14:paraId="3D539019" w14:textId="77777777" w:rsidR="003B3631" w:rsidRPr="00AF5933" w:rsidRDefault="003B3631" w:rsidP="00AF5933">
      <w:pPr>
        <w:pStyle w:val="2"/>
        <w:rPr>
          <w:color w:val="548DD4" w:themeColor="text2" w:themeTint="99"/>
          <w:rtl/>
        </w:rPr>
      </w:pPr>
      <w:r w:rsidRPr="00AF5933">
        <w:rPr>
          <w:color w:val="548DD4" w:themeColor="text2" w:themeTint="99"/>
          <w:rtl/>
        </w:rPr>
        <w:t>مناسبت‌ها</w:t>
      </w:r>
    </w:p>
    <w:p w14:paraId="49CBEB05" w14:textId="77777777" w:rsidR="004247C1" w:rsidRPr="00AF5933" w:rsidRDefault="004247C1"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 xml:space="preserve">چند موضوع را </w:t>
      </w:r>
      <w:r w:rsidR="00E6288B" w:rsidRPr="00AF5933">
        <w:rPr>
          <w:rFonts w:ascii="IRBadr" w:eastAsiaTheme="minorHAnsi" w:hAnsi="IRBadr" w:cs="IRBadr"/>
          <w:sz w:val="32"/>
          <w:szCs w:val="32"/>
          <w:rtl/>
          <w:lang w:bidi="ar-SA"/>
        </w:rPr>
        <w:t>فهرست‌وار</w:t>
      </w:r>
      <w:r w:rsidRPr="00AF5933">
        <w:rPr>
          <w:rFonts w:ascii="IRBadr" w:eastAsiaTheme="minorHAnsi" w:hAnsi="IRBadr" w:cs="IRBadr"/>
          <w:sz w:val="32"/>
          <w:szCs w:val="32"/>
          <w:rtl/>
          <w:lang w:bidi="ar-SA"/>
        </w:rPr>
        <w:t xml:space="preserve"> عرض </w:t>
      </w:r>
      <w:r w:rsidR="00E6288B" w:rsidRPr="00AF5933">
        <w:rPr>
          <w:rFonts w:ascii="IRBadr" w:eastAsiaTheme="minorHAnsi" w:hAnsi="IRBadr" w:cs="IRBadr"/>
          <w:sz w:val="32"/>
          <w:szCs w:val="32"/>
          <w:rtl/>
          <w:lang w:bidi="ar-SA"/>
        </w:rPr>
        <w:t>می‌کنم</w:t>
      </w:r>
      <w:r w:rsidR="003B3631" w:rsidRPr="00AF5933">
        <w:rPr>
          <w:rFonts w:ascii="IRBadr" w:eastAsiaTheme="minorHAnsi" w:hAnsi="IRBadr" w:cs="IRBadr"/>
          <w:sz w:val="32"/>
          <w:szCs w:val="32"/>
          <w:rtl/>
          <w:lang w:bidi="ar-SA"/>
        </w:rPr>
        <w:t>:</w:t>
      </w:r>
    </w:p>
    <w:p w14:paraId="2F03F3C9" w14:textId="5CDE6C4C" w:rsidR="003B3631" w:rsidRPr="00AF5933" w:rsidRDefault="001803A1" w:rsidP="00AF5933">
      <w:pPr>
        <w:pStyle w:val="3"/>
        <w:spacing w:line="276" w:lineRule="auto"/>
        <w:rPr>
          <w:rFonts w:ascii="IRBadr" w:eastAsiaTheme="minorHAnsi" w:hAnsi="IRBadr" w:cs="IRBadr"/>
          <w:color w:val="548DD4" w:themeColor="text2" w:themeTint="99"/>
          <w:sz w:val="38"/>
          <w:szCs w:val="38"/>
          <w:rtl/>
          <w:lang w:bidi="ar-SA"/>
        </w:rPr>
      </w:pPr>
      <w:r w:rsidRPr="00AF5933">
        <w:rPr>
          <w:rFonts w:ascii="IRBadr" w:eastAsiaTheme="minorHAnsi" w:hAnsi="IRBadr" w:cs="IRBadr"/>
          <w:color w:val="548DD4" w:themeColor="text2" w:themeTint="99"/>
          <w:sz w:val="38"/>
          <w:szCs w:val="38"/>
          <w:rtl/>
          <w:lang w:bidi="ar-SA"/>
        </w:rPr>
        <w:t xml:space="preserve">1. </w:t>
      </w:r>
      <w:r w:rsidR="003B3631" w:rsidRPr="00AF5933">
        <w:rPr>
          <w:rFonts w:ascii="IRBadr" w:eastAsiaTheme="minorHAnsi" w:hAnsi="IRBadr" w:cs="IRBadr"/>
          <w:color w:val="548DD4" w:themeColor="text2" w:themeTint="99"/>
          <w:sz w:val="38"/>
          <w:szCs w:val="38"/>
          <w:rtl/>
          <w:lang w:bidi="ar-SA"/>
        </w:rPr>
        <w:t>گرامیداشت دهه کرامت</w:t>
      </w:r>
    </w:p>
    <w:p w14:paraId="45AC3F1C" w14:textId="5419EA32" w:rsidR="004247C1" w:rsidRPr="00AF5933" w:rsidRDefault="004247C1"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 xml:space="preserve">دهه کرامت که با میلاد </w:t>
      </w:r>
      <w:r w:rsidR="003B3631" w:rsidRPr="00AF5933">
        <w:rPr>
          <w:rFonts w:ascii="IRBadr" w:eastAsiaTheme="minorHAnsi" w:hAnsi="IRBadr" w:cs="IRBadr"/>
          <w:sz w:val="32"/>
          <w:szCs w:val="32"/>
          <w:rtl/>
          <w:lang w:bidi="ar-SA"/>
        </w:rPr>
        <w:t xml:space="preserve">بانوی </w:t>
      </w:r>
      <w:r w:rsidR="00E6288B" w:rsidRPr="00AF5933">
        <w:rPr>
          <w:rFonts w:ascii="IRBadr" w:eastAsiaTheme="minorHAnsi" w:hAnsi="IRBadr" w:cs="IRBadr"/>
          <w:sz w:val="32"/>
          <w:szCs w:val="32"/>
          <w:rtl/>
          <w:lang w:bidi="ar-SA"/>
        </w:rPr>
        <w:t>پاکی‌ها</w:t>
      </w:r>
      <w:r w:rsidRPr="00AF5933">
        <w:rPr>
          <w:rFonts w:ascii="IRBadr" w:eastAsiaTheme="minorHAnsi" w:hAnsi="IRBadr" w:cs="IRBadr"/>
          <w:sz w:val="32"/>
          <w:szCs w:val="32"/>
          <w:rtl/>
          <w:lang w:bidi="ar-SA"/>
        </w:rPr>
        <w:t xml:space="preserve"> و </w:t>
      </w:r>
      <w:r w:rsidR="00E6288B" w:rsidRPr="00AF5933">
        <w:rPr>
          <w:rFonts w:ascii="IRBadr" w:eastAsiaTheme="minorHAnsi" w:hAnsi="IRBadr" w:cs="IRBadr"/>
          <w:sz w:val="32"/>
          <w:szCs w:val="32"/>
          <w:rtl/>
          <w:lang w:bidi="ar-SA"/>
        </w:rPr>
        <w:t>فضیلت‌ها</w:t>
      </w:r>
      <w:r w:rsidRPr="00AF5933">
        <w:rPr>
          <w:rFonts w:ascii="IRBadr" w:eastAsiaTheme="minorHAnsi" w:hAnsi="IRBadr" w:cs="IRBadr"/>
          <w:sz w:val="32"/>
          <w:szCs w:val="32"/>
          <w:rtl/>
          <w:lang w:bidi="ar-SA"/>
        </w:rPr>
        <w:t xml:space="preserve"> حضرت فاطمه معصومه </w:t>
      </w:r>
      <w:r w:rsidR="003B3631" w:rsidRPr="00AF5933">
        <w:rPr>
          <w:rFonts w:ascii="IRBadr" w:eastAsiaTheme="minorHAnsi" w:hAnsi="IRBadr" w:cs="IRBadr"/>
          <w:sz w:val="32"/>
          <w:szCs w:val="32"/>
          <w:rtl/>
          <w:lang w:bidi="ar-SA"/>
        </w:rPr>
        <w:t>(</w:t>
      </w:r>
      <w:r w:rsidR="00E6288B" w:rsidRPr="00AF5933">
        <w:rPr>
          <w:rFonts w:ascii="IRBadr" w:eastAsiaTheme="minorHAnsi" w:hAnsi="IRBadr" w:cs="IRBadr"/>
          <w:sz w:val="32"/>
          <w:szCs w:val="32"/>
          <w:rtl/>
          <w:lang w:bidi="ar-SA"/>
        </w:rPr>
        <w:t>سلام‌الله‌علیه</w:t>
      </w:r>
      <w:r w:rsidR="003B3631" w:rsidRPr="00AF5933">
        <w:rPr>
          <w:rFonts w:ascii="IRBadr" w:eastAsiaTheme="minorHAnsi" w:hAnsi="IRBadr" w:cs="IRBadr"/>
          <w:sz w:val="32"/>
          <w:szCs w:val="32"/>
          <w:rtl/>
          <w:lang w:bidi="ar-SA"/>
        </w:rPr>
        <w:t xml:space="preserve">ا) </w:t>
      </w:r>
      <w:r w:rsidR="00A026DB" w:rsidRPr="00AF5933">
        <w:rPr>
          <w:rFonts w:ascii="IRBadr" w:eastAsiaTheme="minorHAnsi" w:hAnsi="IRBadr" w:cs="IRBadr"/>
          <w:sz w:val="32"/>
          <w:szCs w:val="32"/>
          <w:rtl/>
          <w:lang w:bidi="ar-SA"/>
        </w:rPr>
        <w:t>آغاز</w:t>
      </w:r>
      <w:r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می‌شود</w:t>
      </w:r>
      <w:r w:rsidRPr="00AF5933">
        <w:rPr>
          <w:rFonts w:ascii="IRBadr" w:eastAsiaTheme="minorHAnsi" w:hAnsi="IRBadr" w:cs="IRBadr"/>
          <w:sz w:val="32"/>
          <w:szCs w:val="32"/>
          <w:rtl/>
          <w:lang w:bidi="ar-SA"/>
        </w:rPr>
        <w:t xml:space="preserve"> و با میلاد امام رضا </w:t>
      </w:r>
      <w:r w:rsidR="003B3631" w:rsidRPr="00AF5933">
        <w:rPr>
          <w:rFonts w:ascii="IRBadr" w:eastAsiaTheme="minorHAnsi" w:hAnsi="IRBadr" w:cs="IRBadr"/>
          <w:sz w:val="32"/>
          <w:szCs w:val="32"/>
          <w:rtl/>
          <w:lang w:bidi="ar-SA"/>
        </w:rPr>
        <w:t>(</w:t>
      </w:r>
      <w:r w:rsidR="00E6288B" w:rsidRPr="00AF5933">
        <w:rPr>
          <w:rFonts w:ascii="IRBadr" w:eastAsiaTheme="minorHAnsi" w:hAnsi="IRBadr" w:cs="IRBadr"/>
          <w:sz w:val="32"/>
          <w:szCs w:val="32"/>
          <w:rtl/>
          <w:lang w:bidi="ar-SA"/>
        </w:rPr>
        <w:t>سلام‌الله‌علیه</w:t>
      </w:r>
      <w:r w:rsidR="003B3631"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خاتمه </w:t>
      </w:r>
      <w:r w:rsidR="00E6288B" w:rsidRPr="00AF5933">
        <w:rPr>
          <w:rFonts w:ascii="IRBadr" w:eastAsiaTheme="minorHAnsi" w:hAnsi="IRBadr" w:cs="IRBadr"/>
          <w:sz w:val="32"/>
          <w:szCs w:val="32"/>
          <w:rtl/>
          <w:lang w:bidi="ar-SA"/>
        </w:rPr>
        <w:t>می‌یابد</w:t>
      </w:r>
      <w:r w:rsidRPr="00AF5933">
        <w:rPr>
          <w:rFonts w:ascii="IRBadr" w:eastAsiaTheme="minorHAnsi" w:hAnsi="IRBadr" w:cs="IRBadr"/>
          <w:sz w:val="32"/>
          <w:szCs w:val="32"/>
          <w:rtl/>
          <w:lang w:bidi="ar-SA"/>
        </w:rPr>
        <w:t xml:space="preserve"> را گرامی </w:t>
      </w:r>
      <w:r w:rsidR="003B3631" w:rsidRPr="00AF5933">
        <w:rPr>
          <w:rFonts w:ascii="IRBadr" w:eastAsiaTheme="minorHAnsi" w:hAnsi="IRBadr" w:cs="IRBadr"/>
          <w:sz w:val="32"/>
          <w:szCs w:val="32"/>
          <w:rtl/>
          <w:lang w:bidi="ar-SA"/>
        </w:rPr>
        <w:t xml:space="preserve">داشته </w:t>
      </w:r>
      <w:r w:rsidRPr="00AF5933">
        <w:rPr>
          <w:rFonts w:ascii="IRBadr" w:eastAsiaTheme="minorHAnsi" w:hAnsi="IRBadr" w:cs="IRBadr"/>
          <w:sz w:val="32"/>
          <w:szCs w:val="32"/>
          <w:rtl/>
          <w:lang w:bidi="ar-SA"/>
        </w:rPr>
        <w:t xml:space="preserve">تبریک و تهنیت عرض </w:t>
      </w:r>
      <w:r w:rsidR="00E6288B" w:rsidRPr="00AF5933">
        <w:rPr>
          <w:rFonts w:ascii="IRBadr" w:eastAsiaTheme="minorHAnsi" w:hAnsi="IRBadr" w:cs="IRBadr"/>
          <w:sz w:val="32"/>
          <w:szCs w:val="32"/>
          <w:rtl/>
          <w:lang w:bidi="ar-SA"/>
        </w:rPr>
        <w:t>می‌کنم</w:t>
      </w:r>
      <w:r w:rsidRPr="00AF5933">
        <w:rPr>
          <w:rFonts w:ascii="IRBadr" w:eastAsiaTheme="minorHAnsi" w:hAnsi="IRBadr" w:cs="IRBadr"/>
          <w:sz w:val="32"/>
          <w:szCs w:val="32"/>
          <w:rtl/>
          <w:lang w:bidi="ar-SA"/>
        </w:rPr>
        <w:t xml:space="preserve">. از همه کسانی که در </w:t>
      </w:r>
      <w:r w:rsidRPr="00AF5933">
        <w:rPr>
          <w:rFonts w:ascii="IRBadr" w:eastAsiaTheme="minorHAnsi" w:hAnsi="IRBadr" w:cs="IRBadr"/>
          <w:sz w:val="32"/>
          <w:szCs w:val="32"/>
          <w:rtl/>
          <w:lang w:bidi="ar-SA"/>
        </w:rPr>
        <w:lastRenderedPageBreak/>
        <w:t xml:space="preserve">گرامیداشت شعائر الهی </w:t>
      </w:r>
      <w:r w:rsidR="00E6288B" w:rsidRPr="00AF5933">
        <w:rPr>
          <w:rFonts w:ascii="IRBadr" w:eastAsiaTheme="minorHAnsi" w:hAnsi="IRBadr" w:cs="IRBadr"/>
          <w:sz w:val="32"/>
          <w:szCs w:val="32"/>
          <w:rtl/>
          <w:lang w:bidi="ar-SA"/>
        </w:rPr>
        <w:t>ازجمله</w:t>
      </w:r>
      <w:r w:rsidR="003B3631" w:rsidRPr="00AF5933">
        <w:rPr>
          <w:rFonts w:ascii="IRBadr" w:eastAsiaTheme="minorHAnsi" w:hAnsi="IRBadr" w:cs="IRBadr"/>
          <w:sz w:val="32"/>
          <w:szCs w:val="32"/>
          <w:rtl/>
          <w:lang w:bidi="ar-SA"/>
        </w:rPr>
        <w:t xml:space="preserve"> دهه کرامت </w:t>
      </w:r>
      <w:r w:rsidR="00E6288B" w:rsidRPr="00AF5933">
        <w:rPr>
          <w:rFonts w:ascii="IRBadr" w:eastAsiaTheme="minorHAnsi" w:hAnsi="IRBadr" w:cs="IRBadr"/>
          <w:sz w:val="32"/>
          <w:szCs w:val="32"/>
          <w:rtl/>
          <w:lang w:bidi="ar-SA"/>
        </w:rPr>
        <w:t>برنامه‌ریزی</w:t>
      </w:r>
      <w:r w:rsidR="003B3631" w:rsidRPr="00AF5933">
        <w:rPr>
          <w:rFonts w:ascii="IRBadr" w:eastAsiaTheme="minorHAnsi" w:hAnsi="IRBadr" w:cs="IRBadr"/>
          <w:sz w:val="32"/>
          <w:szCs w:val="32"/>
          <w:rtl/>
          <w:lang w:bidi="ar-SA"/>
        </w:rPr>
        <w:t xml:space="preserve">، </w:t>
      </w:r>
      <w:r w:rsidRPr="00AF5933">
        <w:rPr>
          <w:rFonts w:ascii="IRBadr" w:eastAsiaTheme="minorHAnsi" w:hAnsi="IRBadr" w:cs="IRBadr"/>
          <w:sz w:val="32"/>
          <w:szCs w:val="32"/>
          <w:rtl/>
          <w:lang w:bidi="ar-SA"/>
        </w:rPr>
        <w:t xml:space="preserve">تلاش و فعالیت </w:t>
      </w:r>
      <w:r w:rsidR="00E6288B" w:rsidRPr="00AF5933">
        <w:rPr>
          <w:rFonts w:ascii="IRBadr" w:eastAsiaTheme="minorHAnsi" w:hAnsi="IRBadr" w:cs="IRBadr"/>
          <w:sz w:val="32"/>
          <w:szCs w:val="32"/>
          <w:rtl/>
          <w:lang w:bidi="ar-SA"/>
        </w:rPr>
        <w:t>می‌کنند</w:t>
      </w:r>
      <w:r w:rsidRPr="00AF5933">
        <w:rPr>
          <w:rFonts w:ascii="IRBadr" w:eastAsiaTheme="minorHAnsi" w:hAnsi="IRBadr" w:cs="IRBadr"/>
          <w:sz w:val="32"/>
          <w:szCs w:val="32"/>
          <w:rtl/>
          <w:lang w:bidi="ar-SA"/>
        </w:rPr>
        <w:t xml:space="preserve"> باید تقدیر و تشکر کرد. ما در قم افتخار </w:t>
      </w:r>
      <w:r w:rsidR="003B3631" w:rsidRPr="00AF5933">
        <w:rPr>
          <w:rFonts w:ascii="IRBadr" w:eastAsiaTheme="minorHAnsi" w:hAnsi="IRBadr" w:cs="IRBadr"/>
          <w:sz w:val="32"/>
          <w:szCs w:val="32"/>
          <w:rtl/>
          <w:lang w:bidi="ar-SA"/>
        </w:rPr>
        <w:t>آ</w:t>
      </w:r>
      <w:r w:rsidRPr="00AF5933">
        <w:rPr>
          <w:rFonts w:ascii="IRBadr" w:eastAsiaTheme="minorHAnsi" w:hAnsi="IRBadr" w:cs="IRBadr"/>
          <w:sz w:val="32"/>
          <w:szCs w:val="32"/>
          <w:rtl/>
          <w:lang w:bidi="ar-SA"/>
        </w:rPr>
        <w:t>ن را داریم که در شعاع نورانیت فاطمه معصومه</w:t>
      </w:r>
      <w:r w:rsidR="003B3631"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سلام‌الله‌علیه</w:t>
      </w:r>
      <w:r w:rsidR="003B3631" w:rsidRPr="00AF5933">
        <w:rPr>
          <w:rFonts w:ascii="IRBadr" w:eastAsiaTheme="minorHAnsi" w:hAnsi="IRBadr" w:cs="IRBadr"/>
          <w:sz w:val="32"/>
          <w:szCs w:val="32"/>
          <w:rtl/>
          <w:lang w:bidi="ar-SA"/>
        </w:rPr>
        <w:t xml:space="preserve">ا) </w:t>
      </w:r>
      <w:r w:rsidRPr="00AF5933">
        <w:rPr>
          <w:rFonts w:ascii="IRBadr" w:eastAsiaTheme="minorHAnsi" w:hAnsi="IRBadr" w:cs="IRBadr"/>
          <w:sz w:val="32"/>
          <w:szCs w:val="32"/>
          <w:rtl/>
          <w:lang w:bidi="ar-SA"/>
        </w:rPr>
        <w:t xml:space="preserve">زندگی </w:t>
      </w:r>
      <w:r w:rsidR="00E6288B" w:rsidRPr="00AF5933">
        <w:rPr>
          <w:rFonts w:ascii="IRBadr" w:eastAsiaTheme="minorHAnsi" w:hAnsi="IRBadr" w:cs="IRBadr"/>
          <w:sz w:val="32"/>
          <w:szCs w:val="32"/>
          <w:rtl/>
          <w:lang w:bidi="ar-SA"/>
        </w:rPr>
        <w:t>می‌کنیم</w:t>
      </w:r>
      <w:r w:rsidR="003B3631"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بانوی بزرگی که مطابق </w:t>
      </w:r>
      <w:r w:rsidR="00E6288B" w:rsidRPr="00AF5933">
        <w:rPr>
          <w:rFonts w:ascii="IRBadr" w:eastAsiaTheme="minorHAnsi" w:hAnsi="IRBadr" w:cs="IRBadr"/>
          <w:sz w:val="32"/>
          <w:szCs w:val="32"/>
          <w:rtl/>
          <w:lang w:bidi="ar-SA"/>
        </w:rPr>
        <w:t>آنچه</w:t>
      </w:r>
      <w:r w:rsidRPr="00AF5933">
        <w:rPr>
          <w:rFonts w:ascii="IRBadr" w:eastAsiaTheme="minorHAnsi" w:hAnsi="IRBadr" w:cs="IRBadr"/>
          <w:sz w:val="32"/>
          <w:szCs w:val="32"/>
          <w:rtl/>
          <w:lang w:bidi="ar-SA"/>
        </w:rPr>
        <w:t xml:space="preserve"> از زیارت و روایت </w:t>
      </w:r>
      <w:r w:rsidR="00E6288B" w:rsidRPr="00AF5933">
        <w:rPr>
          <w:rFonts w:ascii="IRBadr" w:eastAsiaTheme="minorHAnsi" w:hAnsi="IRBadr" w:cs="IRBadr"/>
          <w:sz w:val="32"/>
          <w:szCs w:val="32"/>
          <w:rtl/>
          <w:lang w:bidi="ar-SA"/>
        </w:rPr>
        <w:t>برمی‌آید</w:t>
      </w:r>
      <w:r w:rsidRPr="00AF5933">
        <w:rPr>
          <w:rFonts w:ascii="IRBadr" w:eastAsiaTheme="minorHAnsi" w:hAnsi="IRBadr" w:cs="IRBadr"/>
          <w:sz w:val="32"/>
          <w:szCs w:val="32"/>
          <w:rtl/>
          <w:lang w:bidi="ar-SA"/>
        </w:rPr>
        <w:t xml:space="preserve"> به </w:t>
      </w:r>
      <w:r w:rsidR="00E6288B" w:rsidRPr="00AF5933">
        <w:rPr>
          <w:rFonts w:ascii="IRBadr" w:eastAsiaTheme="minorHAnsi" w:hAnsi="IRBadr" w:cs="IRBadr"/>
          <w:sz w:val="32"/>
          <w:szCs w:val="32"/>
          <w:rtl/>
          <w:lang w:bidi="ar-SA"/>
        </w:rPr>
        <w:t>قله‌های</w:t>
      </w:r>
      <w:r w:rsidRPr="00AF5933">
        <w:rPr>
          <w:rFonts w:ascii="IRBadr" w:eastAsiaTheme="minorHAnsi" w:hAnsi="IRBadr" w:cs="IRBadr"/>
          <w:sz w:val="32"/>
          <w:szCs w:val="32"/>
          <w:rtl/>
          <w:lang w:bidi="ar-SA"/>
        </w:rPr>
        <w:t xml:space="preserve"> علم و معرفت و فضیلت نائل شده بود. بانوی مهاجر مجاهدی که برای تشرف محضر امام خود این سفر را تحمل کرد و در این راه جان باخت و به ملکوت اعلی پیوست</w:t>
      </w:r>
      <w:r w:rsidR="003B3631"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افتخار همه ما این است که در کنار مرقد شریف  او قرار داریم</w:t>
      </w:r>
      <w:r w:rsidR="003B3631"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قبر شریف او جایگاه و پایگاه عاشقانی شد که همیشه گرداگرد آن چرخیدند و </w:t>
      </w:r>
      <w:r w:rsidR="00E6288B" w:rsidRPr="00AF5933">
        <w:rPr>
          <w:rFonts w:ascii="IRBadr" w:eastAsiaTheme="minorHAnsi" w:hAnsi="IRBadr" w:cs="IRBadr"/>
          <w:sz w:val="32"/>
          <w:szCs w:val="32"/>
          <w:rtl/>
          <w:lang w:bidi="ar-SA"/>
        </w:rPr>
        <w:t>منشأ</w:t>
      </w:r>
      <w:r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شکل‌گیری</w:t>
      </w:r>
      <w:r w:rsidRPr="00AF5933">
        <w:rPr>
          <w:rFonts w:ascii="IRBadr" w:eastAsiaTheme="minorHAnsi" w:hAnsi="IRBadr" w:cs="IRBadr"/>
          <w:sz w:val="32"/>
          <w:szCs w:val="32"/>
          <w:rtl/>
          <w:lang w:bidi="ar-SA"/>
        </w:rPr>
        <w:t xml:space="preserve"> و  انتخاب یک حوزه بزرگ اسلامی شد</w:t>
      </w:r>
      <w:r w:rsidR="003B3631"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این‌ها</w:t>
      </w:r>
      <w:r w:rsidRPr="00AF5933">
        <w:rPr>
          <w:rFonts w:ascii="IRBadr" w:eastAsiaTheme="minorHAnsi" w:hAnsi="IRBadr" w:cs="IRBadr"/>
          <w:sz w:val="32"/>
          <w:szCs w:val="32"/>
          <w:rtl/>
          <w:lang w:bidi="ar-SA"/>
        </w:rPr>
        <w:t xml:space="preserve"> همه از بر</w:t>
      </w:r>
      <w:r w:rsidR="003B3631" w:rsidRPr="00AF5933">
        <w:rPr>
          <w:rFonts w:ascii="IRBadr" w:eastAsiaTheme="minorHAnsi" w:hAnsi="IRBadr" w:cs="IRBadr"/>
          <w:sz w:val="32"/>
          <w:szCs w:val="32"/>
          <w:rtl/>
          <w:lang w:bidi="ar-SA"/>
        </w:rPr>
        <w:t>ک</w:t>
      </w:r>
      <w:r w:rsidRPr="00AF5933">
        <w:rPr>
          <w:rFonts w:ascii="IRBadr" w:eastAsiaTheme="minorHAnsi" w:hAnsi="IRBadr" w:cs="IRBadr"/>
          <w:sz w:val="32"/>
          <w:szCs w:val="32"/>
          <w:rtl/>
          <w:lang w:bidi="ar-SA"/>
        </w:rPr>
        <w:t>ات این بانوی بزرگ است</w:t>
      </w:r>
      <w:r w:rsidR="003B3631"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امیدواریم دختران و زنان و جامعه ما این همه فضیلت را از </w:t>
      </w:r>
      <w:r w:rsidR="003B3631" w:rsidRPr="00AF5933">
        <w:rPr>
          <w:rFonts w:ascii="IRBadr" w:eastAsiaTheme="minorHAnsi" w:hAnsi="IRBadr" w:cs="IRBadr"/>
          <w:sz w:val="32"/>
          <w:szCs w:val="32"/>
          <w:rtl/>
          <w:lang w:bidi="ar-SA"/>
        </w:rPr>
        <w:t xml:space="preserve">آن الگوی وارسته </w:t>
      </w:r>
      <w:r w:rsidRPr="00AF5933">
        <w:rPr>
          <w:rFonts w:ascii="IRBadr" w:eastAsiaTheme="minorHAnsi" w:hAnsi="IRBadr" w:cs="IRBadr"/>
          <w:sz w:val="32"/>
          <w:szCs w:val="32"/>
          <w:rtl/>
          <w:lang w:bidi="ar-SA"/>
        </w:rPr>
        <w:t>فرا بگیرند</w:t>
      </w:r>
      <w:r w:rsidR="003B3631"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خصوصاً</w:t>
      </w:r>
      <w:r w:rsidRPr="00AF5933">
        <w:rPr>
          <w:rFonts w:ascii="IRBadr" w:eastAsiaTheme="minorHAnsi" w:hAnsi="IRBadr" w:cs="IRBadr"/>
          <w:sz w:val="32"/>
          <w:szCs w:val="32"/>
          <w:rtl/>
          <w:lang w:bidi="ar-SA"/>
        </w:rPr>
        <w:t xml:space="preserve"> در قصه عفاف و حجاب این ا</w:t>
      </w:r>
      <w:r w:rsidR="003B3631" w:rsidRPr="00AF5933">
        <w:rPr>
          <w:rFonts w:ascii="IRBadr" w:eastAsiaTheme="minorHAnsi" w:hAnsi="IRBadr" w:cs="IRBadr"/>
          <w:sz w:val="32"/>
          <w:szCs w:val="32"/>
          <w:rtl/>
          <w:lang w:bidi="ar-SA"/>
        </w:rPr>
        <w:t xml:space="preserve">لگوها </w:t>
      </w:r>
      <w:r w:rsidR="00E6288B" w:rsidRPr="00AF5933">
        <w:rPr>
          <w:rFonts w:ascii="IRBadr" w:eastAsiaTheme="minorHAnsi" w:hAnsi="IRBadr" w:cs="IRBadr"/>
          <w:sz w:val="32"/>
          <w:szCs w:val="32"/>
          <w:rtl/>
          <w:lang w:bidi="ar-SA"/>
        </w:rPr>
        <w:t>نمونه‌هایی</w:t>
      </w:r>
      <w:r w:rsidR="003B3631" w:rsidRPr="00AF5933">
        <w:rPr>
          <w:rFonts w:ascii="IRBadr" w:eastAsiaTheme="minorHAnsi" w:hAnsi="IRBadr" w:cs="IRBadr"/>
          <w:sz w:val="32"/>
          <w:szCs w:val="32"/>
          <w:rtl/>
          <w:lang w:bidi="ar-SA"/>
        </w:rPr>
        <w:t xml:space="preserve"> هستند که حجاب،</w:t>
      </w:r>
      <w:r w:rsidRPr="00AF5933">
        <w:rPr>
          <w:rFonts w:ascii="IRBadr" w:eastAsiaTheme="minorHAnsi" w:hAnsi="IRBadr" w:cs="IRBadr"/>
          <w:sz w:val="32"/>
          <w:szCs w:val="32"/>
          <w:rtl/>
          <w:lang w:bidi="ar-SA"/>
        </w:rPr>
        <w:t xml:space="preserve"> </w:t>
      </w:r>
      <w:r w:rsidR="003B3631" w:rsidRPr="00AF5933">
        <w:rPr>
          <w:rFonts w:ascii="IRBadr" w:eastAsiaTheme="minorHAnsi" w:hAnsi="IRBadr" w:cs="IRBadr"/>
          <w:sz w:val="32"/>
          <w:szCs w:val="32"/>
          <w:rtl/>
          <w:lang w:bidi="ar-SA"/>
        </w:rPr>
        <w:t xml:space="preserve">عفاف و </w:t>
      </w:r>
      <w:r w:rsidR="00E6288B" w:rsidRPr="00AF5933">
        <w:rPr>
          <w:rFonts w:ascii="IRBadr" w:eastAsiaTheme="minorHAnsi" w:hAnsi="IRBadr" w:cs="IRBadr"/>
          <w:sz w:val="32"/>
          <w:szCs w:val="32"/>
          <w:rtl/>
          <w:lang w:bidi="ar-SA"/>
        </w:rPr>
        <w:t>پاک‌دامنی</w:t>
      </w:r>
      <w:r w:rsidR="003B3631" w:rsidRPr="00AF5933">
        <w:rPr>
          <w:rFonts w:ascii="IRBadr" w:eastAsiaTheme="minorHAnsi" w:hAnsi="IRBadr" w:cs="IRBadr"/>
          <w:sz w:val="32"/>
          <w:szCs w:val="32"/>
          <w:rtl/>
          <w:lang w:bidi="ar-SA"/>
        </w:rPr>
        <w:t xml:space="preserve"> را در کنار علم و</w:t>
      </w:r>
      <w:r w:rsidRPr="00AF5933">
        <w:rPr>
          <w:rFonts w:ascii="IRBadr" w:eastAsiaTheme="minorHAnsi" w:hAnsi="IRBadr" w:cs="IRBadr"/>
          <w:sz w:val="32"/>
          <w:szCs w:val="32"/>
          <w:rtl/>
          <w:lang w:bidi="ar-SA"/>
        </w:rPr>
        <w:t xml:space="preserve"> دانش و معرفت و در کنار ایفای نقش اجتماعی جمع </w:t>
      </w:r>
      <w:r w:rsidR="00E6288B" w:rsidRPr="00AF5933">
        <w:rPr>
          <w:rFonts w:ascii="IRBadr" w:eastAsiaTheme="minorHAnsi" w:hAnsi="IRBadr" w:cs="IRBadr"/>
          <w:sz w:val="32"/>
          <w:szCs w:val="32"/>
          <w:rtl/>
          <w:lang w:bidi="ar-SA"/>
        </w:rPr>
        <w:t>کرده‌اند</w:t>
      </w:r>
      <w:r w:rsidRPr="00AF5933">
        <w:rPr>
          <w:rFonts w:ascii="IRBadr" w:eastAsiaTheme="minorHAnsi" w:hAnsi="IRBadr" w:cs="IRBadr"/>
          <w:sz w:val="32"/>
          <w:szCs w:val="32"/>
          <w:rtl/>
          <w:lang w:bidi="ar-SA"/>
        </w:rPr>
        <w:t xml:space="preserve"> و درود </w:t>
      </w:r>
      <w:r w:rsidR="00E6288B" w:rsidRPr="00AF5933">
        <w:rPr>
          <w:rFonts w:ascii="IRBadr" w:eastAsiaTheme="minorHAnsi" w:hAnsi="IRBadr" w:cs="IRBadr"/>
          <w:sz w:val="32"/>
          <w:szCs w:val="32"/>
          <w:rtl/>
          <w:lang w:bidi="ar-SA"/>
        </w:rPr>
        <w:t>می‌فرستیم</w:t>
      </w:r>
      <w:r w:rsidR="003B3631" w:rsidRPr="00AF5933">
        <w:rPr>
          <w:rFonts w:ascii="IRBadr" w:eastAsiaTheme="minorHAnsi" w:hAnsi="IRBadr" w:cs="IRBadr"/>
          <w:sz w:val="32"/>
          <w:szCs w:val="32"/>
          <w:rtl/>
          <w:lang w:bidi="ar-SA"/>
        </w:rPr>
        <w:t xml:space="preserve"> به مقام پاک این بانو. </w:t>
      </w:r>
      <w:r w:rsidRPr="00AF5933">
        <w:rPr>
          <w:rFonts w:ascii="IRBadr" w:eastAsiaTheme="minorHAnsi" w:hAnsi="IRBadr" w:cs="IRBadr"/>
          <w:sz w:val="32"/>
          <w:szCs w:val="32"/>
          <w:rtl/>
          <w:lang w:bidi="ar-SA"/>
        </w:rPr>
        <w:t xml:space="preserve"> همه ما باید تلاش کنیم </w:t>
      </w:r>
      <w:r w:rsidR="003B3631" w:rsidRPr="00AF5933">
        <w:rPr>
          <w:rFonts w:ascii="IRBadr" w:eastAsiaTheme="minorHAnsi" w:hAnsi="IRBadr" w:cs="IRBadr"/>
          <w:sz w:val="32"/>
          <w:szCs w:val="32"/>
          <w:rtl/>
          <w:lang w:bidi="ar-SA"/>
        </w:rPr>
        <w:t xml:space="preserve">چنان زندگی کنیم </w:t>
      </w:r>
      <w:r w:rsidRPr="00AF5933">
        <w:rPr>
          <w:rFonts w:ascii="IRBadr" w:eastAsiaTheme="minorHAnsi" w:hAnsi="IRBadr" w:cs="IRBadr"/>
          <w:sz w:val="32"/>
          <w:szCs w:val="32"/>
          <w:rtl/>
          <w:lang w:bidi="ar-SA"/>
        </w:rPr>
        <w:t xml:space="preserve">که این  </w:t>
      </w:r>
      <w:r w:rsidR="003B3631" w:rsidRPr="00AF5933">
        <w:rPr>
          <w:rFonts w:ascii="IRBadr" w:eastAsiaTheme="minorHAnsi" w:hAnsi="IRBadr" w:cs="IRBadr"/>
          <w:sz w:val="32"/>
          <w:szCs w:val="32"/>
          <w:rtl/>
          <w:lang w:bidi="ar-SA"/>
        </w:rPr>
        <w:t>بانوی الهی دستگیر ما باشد</w:t>
      </w:r>
      <w:r w:rsidR="009E4855" w:rsidRPr="00AF5933">
        <w:rPr>
          <w:rFonts w:ascii="IRBadr" w:eastAsiaTheme="minorHAnsi" w:hAnsi="IRBadr" w:cs="IRBadr"/>
          <w:sz w:val="32"/>
          <w:szCs w:val="32"/>
          <w:rtl/>
          <w:lang w:bidi="ar-SA"/>
        </w:rPr>
        <w:t xml:space="preserve"> و از این الگوها درس بگیریم.</w:t>
      </w:r>
    </w:p>
    <w:p w14:paraId="7BFDEDE2" w14:textId="719D8F47" w:rsidR="003B3631" w:rsidRPr="00AF5933" w:rsidRDefault="001803A1" w:rsidP="00AF5933">
      <w:pPr>
        <w:pStyle w:val="3"/>
        <w:spacing w:line="276" w:lineRule="auto"/>
        <w:rPr>
          <w:rFonts w:ascii="IRBadr" w:eastAsiaTheme="minorHAnsi" w:hAnsi="IRBadr" w:cs="IRBadr"/>
          <w:color w:val="548DD4" w:themeColor="text2" w:themeTint="99"/>
          <w:sz w:val="38"/>
          <w:szCs w:val="38"/>
          <w:rtl/>
          <w:lang w:bidi="ar-SA"/>
        </w:rPr>
      </w:pPr>
      <w:r w:rsidRPr="00AF5933">
        <w:rPr>
          <w:rFonts w:ascii="IRBadr" w:eastAsiaTheme="minorHAnsi" w:hAnsi="IRBadr" w:cs="IRBadr"/>
          <w:color w:val="548DD4" w:themeColor="text2" w:themeTint="99"/>
          <w:sz w:val="38"/>
          <w:szCs w:val="38"/>
          <w:rtl/>
          <w:lang w:bidi="ar-SA"/>
        </w:rPr>
        <w:t xml:space="preserve">2. </w:t>
      </w:r>
      <w:r w:rsidR="003B3631" w:rsidRPr="00AF5933">
        <w:rPr>
          <w:rFonts w:ascii="IRBadr" w:eastAsiaTheme="minorHAnsi" w:hAnsi="IRBadr" w:cs="IRBadr"/>
          <w:color w:val="548DD4" w:themeColor="text2" w:themeTint="99"/>
          <w:sz w:val="38"/>
          <w:szCs w:val="38"/>
          <w:rtl/>
          <w:lang w:bidi="ar-SA"/>
        </w:rPr>
        <w:t>تکریم امامزادگان و بقاع متبرکه</w:t>
      </w:r>
    </w:p>
    <w:p w14:paraId="579BF9B3" w14:textId="71D2CF3F" w:rsidR="004247C1" w:rsidRPr="00AF5933" w:rsidRDefault="00825319"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مناسبت دوم</w:t>
      </w:r>
      <w:r w:rsidR="004247C1" w:rsidRPr="00AF5933">
        <w:rPr>
          <w:rFonts w:ascii="IRBadr" w:eastAsiaTheme="minorHAnsi" w:hAnsi="IRBadr" w:cs="IRBadr"/>
          <w:sz w:val="32"/>
          <w:szCs w:val="32"/>
          <w:rtl/>
          <w:lang w:bidi="ar-SA"/>
        </w:rPr>
        <w:t xml:space="preserve"> </w:t>
      </w:r>
      <w:r w:rsidR="009E4855" w:rsidRPr="00AF5933">
        <w:rPr>
          <w:rFonts w:ascii="IRBadr" w:eastAsiaTheme="minorHAnsi" w:hAnsi="IRBadr" w:cs="IRBadr"/>
          <w:sz w:val="32"/>
          <w:szCs w:val="32"/>
          <w:rtl/>
          <w:lang w:bidi="ar-SA"/>
        </w:rPr>
        <w:t xml:space="preserve">پنج </w:t>
      </w:r>
      <w:r w:rsidRPr="00AF5933">
        <w:rPr>
          <w:rFonts w:ascii="IRBadr" w:eastAsiaTheme="minorHAnsi" w:hAnsi="IRBadr" w:cs="IRBadr"/>
          <w:sz w:val="32"/>
          <w:szCs w:val="32"/>
          <w:rtl/>
          <w:lang w:bidi="ar-SA"/>
        </w:rPr>
        <w:t>ذی‌القعده</w:t>
      </w:r>
      <w:r w:rsidR="009E4855" w:rsidRPr="00AF5933">
        <w:rPr>
          <w:rFonts w:ascii="IRBadr" w:eastAsiaTheme="minorHAnsi" w:hAnsi="IRBadr" w:cs="IRBadr"/>
          <w:sz w:val="32"/>
          <w:szCs w:val="32"/>
          <w:rtl/>
          <w:lang w:bidi="ar-SA"/>
        </w:rPr>
        <w:t xml:space="preserve"> مصادف با </w:t>
      </w:r>
      <w:r w:rsidR="004247C1" w:rsidRPr="00AF5933">
        <w:rPr>
          <w:rFonts w:ascii="IRBadr" w:eastAsiaTheme="minorHAnsi" w:hAnsi="IRBadr" w:cs="IRBadr"/>
          <w:sz w:val="32"/>
          <w:szCs w:val="32"/>
          <w:rtl/>
          <w:lang w:bidi="ar-SA"/>
        </w:rPr>
        <w:t xml:space="preserve">بیست و هشتیم تیر روز </w:t>
      </w:r>
      <w:r w:rsidR="009E4855" w:rsidRPr="00AF5933">
        <w:rPr>
          <w:rFonts w:ascii="IRBadr" w:eastAsiaTheme="minorHAnsi" w:hAnsi="IRBadr" w:cs="IRBadr"/>
          <w:sz w:val="32"/>
          <w:szCs w:val="32"/>
          <w:rtl/>
          <w:lang w:bidi="ar-SA"/>
        </w:rPr>
        <w:t xml:space="preserve">تجلیل </w:t>
      </w:r>
      <w:r w:rsidR="004247C1" w:rsidRPr="00AF5933">
        <w:rPr>
          <w:rFonts w:ascii="IRBadr" w:eastAsiaTheme="minorHAnsi" w:hAnsi="IRBadr" w:cs="IRBadr"/>
          <w:sz w:val="32"/>
          <w:szCs w:val="32"/>
          <w:rtl/>
          <w:lang w:bidi="ar-SA"/>
        </w:rPr>
        <w:t xml:space="preserve">از </w:t>
      </w:r>
      <w:r w:rsidR="009E4855" w:rsidRPr="00AF5933">
        <w:rPr>
          <w:rFonts w:ascii="IRBadr" w:eastAsiaTheme="minorHAnsi" w:hAnsi="IRBadr" w:cs="IRBadr"/>
          <w:sz w:val="32"/>
          <w:szCs w:val="32"/>
          <w:rtl/>
          <w:lang w:bidi="ar-SA"/>
        </w:rPr>
        <w:t xml:space="preserve">امامزادگان و </w:t>
      </w:r>
      <w:r w:rsidR="004247C1" w:rsidRPr="00AF5933">
        <w:rPr>
          <w:rFonts w:ascii="IRBadr" w:eastAsiaTheme="minorHAnsi" w:hAnsi="IRBadr" w:cs="IRBadr"/>
          <w:sz w:val="32"/>
          <w:szCs w:val="32"/>
          <w:rtl/>
          <w:lang w:bidi="ar-SA"/>
        </w:rPr>
        <w:t xml:space="preserve">بقاع </w:t>
      </w:r>
      <w:r w:rsidR="009E4855" w:rsidRPr="00AF5933">
        <w:rPr>
          <w:rFonts w:ascii="IRBadr" w:eastAsiaTheme="minorHAnsi" w:hAnsi="IRBadr" w:cs="IRBadr"/>
          <w:sz w:val="32"/>
          <w:szCs w:val="32"/>
          <w:rtl/>
          <w:lang w:bidi="ar-SA"/>
        </w:rPr>
        <w:t>متبرکه است.</w:t>
      </w:r>
    </w:p>
    <w:p w14:paraId="15C738F2" w14:textId="3EDAB02F" w:rsidR="004247C1" w:rsidRPr="00AF5933" w:rsidRDefault="004247C1"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 xml:space="preserve"> </w:t>
      </w:r>
      <w:r w:rsidR="003B3631" w:rsidRPr="00AF5933">
        <w:rPr>
          <w:rFonts w:ascii="IRBadr" w:eastAsiaTheme="minorHAnsi" w:hAnsi="IRBadr" w:cs="IRBadr"/>
          <w:sz w:val="32"/>
          <w:szCs w:val="32"/>
          <w:rtl/>
          <w:lang w:bidi="ar-SA"/>
        </w:rPr>
        <w:t>باز</w:t>
      </w:r>
      <w:r w:rsidRPr="00AF5933">
        <w:rPr>
          <w:rFonts w:ascii="IRBadr" w:eastAsiaTheme="minorHAnsi" w:hAnsi="IRBadr" w:cs="IRBadr"/>
          <w:sz w:val="32"/>
          <w:szCs w:val="32"/>
          <w:rtl/>
          <w:lang w:bidi="ar-SA"/>
        </w:rPr>
        <w:t xml:space="preserve"> افتخار داریم که هزاران </w:t>
      </w:r>
      <w:r w:rsidR="00E6288B" w:rsidRPr="00AF5933">
        <w:rPr>
          <w:rFonts w:ascii="IRBadr" w:eastAsiaTheme="minorHAnsi" w:hAnsi="IRBadr" w:cs="IRBadr"/>
          <w:sz w:val="32"/>
          <w:szCs w:val="32"/>
          <w:rtl/>
          <w:lang w:bidi="ar-SA"/>
        </w:rPr>
        <w:t>امام‌زاده</w:t>
      </w:r>
      <w:r w:rsidRPr="00AF5933">
        <w:rPr>
          <w:rFonts w:ascii="IRBadr" w:eastAsiaTheme="minorHAnsi" w:hAnsi="IRBadr" w:cs="IRBadr"/>
          <w:sz w:val="32"/>
          <w:szCs w:val="32"/>
          <w:rtl/>
          <w:lang w:bidi="ar-SA"/>
        </w:rPr>
        <w:t xml:space="preserve"> آمدند و در نقاط گوناگون کشور </w:t>
      </w:r>
      <w:r w:rsidR="009E4855" w:rsidRPr="00AF5933">
        <w:rPr>
          <w:rFonts w:ascii="IRBadr" w:eastAsiaTheme="minorHAnsi" w:hAnsi="IRBadr" w:cs="IRBadr"/>
          <w:sz w:val="32"/>
          <w:szCs w:val="32"/>
          <w:rtl/>
          <w:lang w:bidi="ar-SA"/>
        </w:rPr>
        <w:t xml:space="preserve">ما </w:t>
      </w:r>
      <w:r w:rsidRPr="00AF5933">
        <w:rPr>
          <w:rFonts w:ascii="IRBadr" w:eastAsiaTheme="minorHAnsi" w:hAnsi="IRBadr" w:cs="IRBadr"/>
          <w:sz w:val="32"/>
          <w:szCs w:val="32"/>
          <w:rtl/>
          <w:lang w:bidi="ar-SA"/>
        </w:rPr>
        <w:t>و عالم اسلام</w:t>
      </w:r>
      <w:r w:rsidR="003B3631" w:rsidRPr="00AF5933">
        <w:rPr>
          <w:rFonts w:ascii="IRBadr" w:eastAsiaTheme="minorHAnsi" w:hAnsi="IRBadr" w:cs="IRBadr"/>
          <w:sz w:val="32"/>
          <w:szCs w:val="32"/>
          <w:rtl/>
          <w:lang w:bidi="ar-SA"/>
        </w:rPr>
        <w:t>ی</w:t>
      </w:r>
      <w:r w:rsidRPr="00AF5933">
        <w:rPr>
          <w:rFonts w:ascii="IRBadr" w:eastAsiaTheme="minorHAnsi" w:hAnsi="IRBadr" w:cs="IRBadr"/>
          <w:sz w:val="32"/>
          <w:szCs w:val="32"/>
          <w:rtl/>
          <w:lang w:bidi="ar-SA"/>
        </w:rPr>
        <w:t xml:space="preserve"> منتشر شدند. این </w:t>
      </w:r>
      <w:r w:rsidR="009E4855" w:rsidRPr="00AF5933">
        <w:rPr>
          <w:rFonts w:ascii="IRBadr" w:eastAsiaTheme="minorHAnsi" w:hAnsi="IRBadr" w:cs="IRBadr"/>
          <w:sz w:val="32"/>
          <w:szCs w:val="32"/>
          <w:rtl/>
          <w:lang w:bidi="ar-SA"/>
        </w:rPr>
        <w:t>امام</w:t>
      </w:r>
      <w:r w:rsidR="003B3631" w:rsidRPr="00AF5933">
        <w:rPr>
          <w:rFonts w:ascii="IRBadr" w:eastAsiaTheme="minorHAnsi" w:hAnsi="IRBadr" w:cs="IRBadr"/>
          <w:sz w:val="32"/>
          <w:szCs w:val="32"/>
          <w:rtl/>
          <w:lang w:bidi="ar-SA"/>
        </w:rPr>
        <w:t>زادگان هر کدام پرچم هدایت،</w:t>
      </w:r>
      <w:r w:rsidRPr="00AF5933">
        <w:rPr>
          <w:rFonts w:ascii="IRBadr" w:eastAsiaTheme="minorHAnsi" w:hAnsi="IRBadr" w:cs="IRBadr"/>
          <w:sz w:val="32"/>
          <w:szCs w:val="32"/>
          <w:rtl/>
          <w:lang w:bidi="ar-SA"/>
        </w:rPr>
        <w:t xml:space="preserve"> مجاهدت و مقاومت در برابر ظلم و ستم بودند</w:t>
      </w:r>
      <w:r w:rsidR="003B3631"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پاسداشت این امامزادگان از </w:t>
      </w:r>
      <w:r w:rsidR="003B3631" w:rsidRPr="00AF5933">
        <w:rPr>
          <w:rFonts w:ascii="IRBadr" w:eastAsiaTheme="minorHAnsi" w:hAnsi="IRBadr" w:cs="IRBadr"/>
          <w:sz w:val="32"/>
          <w:szCs w:val="32"/>
          <w:rtl/>
          <w:lang w:bidi="ar-SA"/>
        </w:rPr>
        <w:t xml:space="preserve">وظایف </w:t>
      </w:r>
      <w:r w:rsidRPr="00AF5933">
        <w:rPr>
          <w:rFonts w:ascii="IRBadr" w:eastAsiaTheme="minorHAnsi" w:hAnsi="IRBadr" w:cs="IRBadr"/>
          <w:sz w:val="32"/>
          <w:szCs w:val="32"/>
          <w:rtl/>
          <w:lang w:bidi="ar-SA"/>
        </w:rPr>
        <w:t>ماست</w:t>
      </w:r>
      <w:r w:rsidR="003B3631" w:rsidRPr="00AF5933">
        <w:rPr>
          <w:rFonts w:ascii="IRBadr" w:eastAsiaTheme="minorHAnsi" w:hAnsi="IRBadr" w:cs="IRBadr"/>
          <w:sz w:val="32"/>
          <w:szCs w:val="32"/>
          <w:rtl/>
          <w:lang w:bidi="ar-SA"/>
        </w:rPr>
        <w:t>.</w:t>
      </w:r>
      <w:r w:rsidR="00E6288B" w:rsidRPr="00AF5933">
        <w:rPr>
          <w:rFonts w:ascii="IRBadr" w:eastAsiaTheme="minorHAnsi" w:hAnsi="IRBadr" w:cs="IRBadr"/>
          <w:sz w:val="32"/>
          <w:szCs w:val="32"/>
          <w:rtl/>
          <w:lang w:bidi="ar-SA"/>
        </w:rPr>
        <w:t xml:space="preserve"> در قم چند صد امامزاده عظیم‌الشأن</w:t>
      </w:r>
      <w:r w:rsidRPr="00AF5933">
        <w:rPr>
          <w:rFonts w:ascii="IRBadr" w:eastAsiaTheme="minorHAnsi" w:hAnsi="IRBadr" w:cs="IRBadr"/>
          <w:sz w:val="32"/>
          <w:szCs w:val="32"/>
          <w:rtl/>
          <w:lang w:bidi="ar-SA"/>
        </w:rPr>
        <w:t xml:space="preserve"> داریم و در ایران هزاران امامزاده و در کشورهای دیگر هم </w:t>
      </w:r>
      <w:r w:rsidR="00E6288B" w:rsidRPr="00AF5933">
        <w:rPr>
          <w:rFonts w:ascii="IRBadr" w:eastAsiaTheme="minorHAnsi" w:hAnsi="IRBadr" w:cs="IRBadr"/>
          <w:sz w:val="32"/>
          <w:szCs w:val="32"/>
          <w:rtl/>
          <w:lang w:bidi="ar-SA"/>
        </w:rPr>
        <w:t>همین‌طور</w:t>
      </w:r>
      <w:r w:rsidR="003B3631" w:rsidRPr="00AF5933">
        <w:rPr>
          <w:rFonts w:ascii="IRBadr" w:eastAsiaTheme="minorHAnsi" w:hAnsi="IRBadr" w:cs="IRBadr"/>
          <w:sz w:val="32"/>
          <w:szCs w:val="32"/>
          <w:rtl/>
          <w:lang w:bidi="ar-SA"/>
        </w:rPr>
        <w:t xml:space="preserve"> که باید در نکوداشت آنان تلاش شود</w:t>
      </w:r>
      <w:r w:rsidRPr="00AF5933">
        <w:rPr>
          <w:rFonts w:ascii="IRBadr" w:eastAsiaTheme="minorHAnsi" w:hAnsi="IRBadr" w:cs="IRBadr"/>
          <w:sz w:val="32"/>
          <w:szCs w:val="32"/>
          <w:rtl/>
          <w:lang w:bidi="ar-SA"/>
        </w:rPr>
        <w:t xml:space="preserve">. از همه تجلیل کنندگان و کسانی که این مقام والای ولایت را در همه امامزادگان گرامی </w:t>
      </w:r>
      <w:r w:rsidR="00E6288B" w:rsidRPr="00AF5933">
        <w:rPr>
          <w:rFonts w:ascii="IRBadr" w:eastAsiaTheme="minorHAnsi" w:hAnsi="IRBadr" w:cs="IRBadr"/>
          <w:sz w:val="32"/>
          <w:szCs w:val="32"/>
          <w:rtl/>
          <w:lang w:bidi="ar-SA"/>
        </w:rPr>
        <w:t>می‌دارند</w:t>
      </w:r>
      <w:r w:rsidRPr="00AF5933">
        <w:rPr>
          <w:rFonts w:ascii="IRBadr" w:eastAsiaTheme="minorHAnsi" w:hAnsi="IRBadr" w:cs="IRBadr"/>
          <w:sz w:val="32"/>
          <w:szCs w:val="32"/>
          <w:rtl/>
          <w:lang w:bidi="ar-SA"/>
        </w:rPr>
        <w:t xml:space="preserve"> باید تقدیر و تشکر کرد و باید بر تقویت این گرامیداشت و اجرای </w:t>
      </w:r>
      <w:r w:rsidR="00E6288B" w:rsidRPr="00AF5933">
        <w:rPr>
          <w:rFonts w:ascii="IRBadr" w:eastAsiaTheme="minorHAnsi" w:hAnsi="IRBadr" w:cs="IRBadr"/>
          <w:sz w:val="32"/>
          <w:szCs w:val="32"/>
          <w:rtl/>
          <w:lang w:bidi="ar-SA"/>
        </w:rPr>
        <w:t>برنامه‌های</w:t>
      </w:r>
      <w:r w:rsidRPr="00AF5933">
        <w:rPr>
          <w:rFonts w:ascii="IRBadr" w:eastAsiaTheme="minorHAnsi" w:hAnsi="IRBadr" w:cs="IRBadr"/>
          <w:sz w:val="32"/>
          <w:szCs w:val="32"/>
          <w:rtl/>
          <w:lang w:bidi="ar-SA"/>
        </w:rPr>
        <w:t xml:space="preserve"> خوب علمی فرهنگی</w:t>
      </w:r>
      <w:r w:rsidR="003B3631"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تأکید</w:t>
      </w:r>
      <w:r w:rsidR="003B3631" w:rsidRPr="00AF5933">
        <w:rPr>
          <w:rFonts w:ascii="IRBadr" w:eastAsiaTheme="minorHAnsi" w:hAnsi="IRBadr" w:cs="IRBadr"/>
          <w:sz w:val="32"/>
          <w:szCs w:val="32"/>
          <w:rtl/>
          <w:lang w:bidi="ar-SA"/>
        </w:rPr>
        <w:t xml:space="preserve"> نمود.</w:t>
      </w:r>
    </w:p>
    <w:p w14:paraId="16E06B7E" w14:textId="448E7850" w:rsidR="003B3631" w:rsidRPr="00AF5933" w:rsidRDefault="001803A1" w:rsidP="00AF5933">
      <w:pPr>
        <w:pStyle w:val="3"/>
        <w:spacing w:line="276" w:lineRule="auto"/>
        <w:rPr>
          <w:rFonts w:ascii="IRBadr" w:eastAsiaTheme="minorHAnsi" w:hAnsi="IRBadr" w:cs="IRBadr"/>
          <w:color w:val="548DD4" w:themeColor="text2" w:themeTint="99"/>
          <w:sz w:val="38"/>
          <w:szCs w:val="38"/>
          <w:rtl/>
          <w:lang w:bidi="ar-SA"/>
        </w:rPr>
      </w:pPr>
      <w:r w:rsidRPr="00AF5933">
        <w:rPr>
          <w:rFonts w:ascii="IRBadr" w:eastAsiaTheme="minorHAnsi" w:hAnsi="IRBadr" w:cs="IRBadr"/>
          <w:color w:val="548DD4" w:themeColor="text2" w:themeTint="99"/>
          <w:sz w:val="38"/>
          <w:szCs w:val="38"/>
          <w:rtl/>
          <w:lang w:bidi="ar-SA"/>
        </w:rPr>
        <w:lastRenderedPageBreak/>
        <w:t xml:space="preserve">3. </w:t>
      </w:r>
      <w:r w:rsidR="003B3631" w:rsidRPr="00AF5933">
        <w:rPr>
          <w:rFonts w:ascii="IRBadr" w:eastAsiaTheme="minorHAnsi" w:hAnsi="IRBadr" w:cs="IRBadr"/>
          <w:color w:val="548DD4" w:themeColor="text2" w:themeTint="99"/>
          <w:sz w:val="38"/>
          <w:szCs w:val="38"/>
          <w:rtl/>
          <w:lang w:bidi="ar-SA"/>
        </w:rPr>
        <w:t>حج مظهر عبودیت و انسجام امت اسلامی</w:t>
      </w:r>
    </w:p>
    <w:p w14:paraId="3A887081" w14:textId="77777777" w:rsidR="004247C1" w:rsidRPr="00AF5933" w:rsidRDefault="004247C1"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مناسبت سوم هفته حج است</w:t>
      </w:r>
      <w:r w:rsidR="003B3631" w:rsidRPr="00AF5933">
        <w:rPr>
          <w:rFonts w:ascii="IRBadr" w:eastAsiaTheme="minorHAnsi" w:hAnsi="IRBadr" w:cs="IRBadr"/>
          <w:sz w:val="32"/>
          <w:szCs w:val="32"/>
          <w:rtl/>
          <w:lang w:bidi="ar-SA"/>
        </w:rPr>
        <w:t xml:space="preserve">. به فضل الهی </w:t>
      </w:r>
      <w:r w:rsidRPr="00AF5933">
        <w:rPr>
          <w:rFonts w:ascii="IRBadr" w:eastAsiaTheme="minorHAnsi" w:hAnsi="IRBadr" w:cs="IRBadr"/>
          <w:sz w:val="32"/>
          <w:szCs w:val="32"/>
          <w:rtl/>
          <w:lang w:bidi="ar-SA"/>
        </w:rPr>
        <w:t>علیرغم</w:t>
      </w:r>
      <w:r w:rsidR="003B3631"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تلاش‌های</w:t>
      </w:r>
      <w:r w:rsidRPr="00AF5933">
        <w:rPr>
          <w:rFonts w:ascii="IRBadr" w:eastAsiaTheme="minorHAnsi" w:hAnsi="IRBadr" w:cs="IRBadr"/>
          <w:sz w:val="32"/>
          <w:szCs w:val="32"/>
          <w:rtl/>
          <w:lang w:bidi="ar-SA"/>
        </w:rPr>
        <w:t xml:space="preserve"> استکبار و دشمنی وابستگان او امسال حج هم برگزار خواهد شد</w:t>
      </w:r>
      <w:r w:rsidR="00E96BE5" w:rsidRPr="00AF5933">
        <w:rPr>
          <w:rFonts w:ascii="IRBadr" w:eastAsiaTheme="minorHAnsi" w:hAnsi="IRBadr" w:cs="IRBadr"/>
          <w:sz w:val="32"/>
          <w:szCs w:val="32"/>
          <w:rtl/>
          <w:lang w:bidi="ar-SA"/>
        </w:rPr>
        <w:t xml:space="preserve">. حج مظهر عبودیت خدا و مظهر وحدت و </w:t>
      </w:r>
      <w:r w:rsidRPr="00AF5933">
        <w:rPr>
          <w:rFonts w:ascii="IRBadr" w:eastAsiaTheme="minorHAnsi" w:hAnsi="IRBadr" w:cs="IRBadr"/>
          <w:sz w:val="32"/>
          <w:szCs w:val="32"/>
          <w:rtl/>
          <w:lang w:bidi="ar-SA"/>
        </w:rPr>
        <w:t>همبستگی امت است</w:t>
      </w:r>
      <w:r w:rsidR="00E96BE5"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امیدواریم حاجیان ما با </w:t>
      </w:r>
      <w:r w:rsidR="00E6288B" w:rsidRPr="00AF5933">
        <w:rPr>
          <w:rFonts w:ascii="IRBadr" w:eastAsiaTheme="minorHAnsi" w:hAnsi="IRBadr" w:cs="IRBadr"/>
          <w:sz w:val="32"/>
          <w:szCs w:val="32"/>
          <w:rtl/>
          <w:lang w:bidi="ar-SA"/>
        </w:rPr>
        <w:t>دل‌های</w:t>
      </w:r>
      <w:r w:rsidRPr="00AF5933">
        <w:rPr>
          <w:rFonts w:ascii="IRBadr" w:eastAsiaTheme="minorHAnsi" w:hAnsi="IRBadr" w:cs="IRBadr"/>
          <w:sz w:val="32"/>
          <w:szCs w:val="32"/>
          <w:rtl/>
          <w:lang w:bidi="ar-SA"/>
        </w:rPr>
        <w:t xml:space="preserve"> پاک و </w:t>
      </w:r>
      <w:r w:rsidR="00E6288B" w:rsidRPr="00AF5933">
        <w:rPr>
          <w:rFonts w:ascii="IRBadr" w:eastAsiaTheme="minorHAnsi" w:hAnsi="IRBadr" w:cs="IRBadr"/>
          <w:sz w:val="32"/>
          <w:szCs w:val="32"/>
          <w:rtl/>
          <w:lang w:bidi="ar-SA"/>
        </w:rPr>
        <w:t>قلب‌های</w:t>
      </w:r>
      <w:r w:rsidRPr="00AF5933">
        <w:rPr>
          <w:rFonts w:ascii="IRBadr" w:eastAsiaTheme="minorHAnsi" w:hAnsi="IRBadr" w:cs="IRBadr"/>
          <w:sz w:val="32"/>
          <w:szCs w:val="32"/>
          <w:rtl/>
          <w:lang w:bidi="ar-SA"/>
        </w:rPr>
        <w:t xml:space="preserve"> مستعد عازم خانه خداوند شوند و به اهداف حج</w:t>
      </w:r>
      <w:r w:rsidR="00E96BE5" w:rsidRPr="00AF5933">
        <w:rPr>
          <w:rFonts w:ascii="IRBadr" w:eastAsiaTheme="minorHAnsi" w:hAnsi="IRBadr" w:cs="IRBadr"/>
          <w:sz w:val="32"/>
          <w:szCs w:val="32"/>
          <w:rtl/>
          <w:lang w:bidi="ar-SA"/>
        </w:rPr>
        <w:t xml:space="preserve"> نائل گردند. انشاء الله حجاج محترم</w:t>
      </w:r>
      <w:r w:rsidRPr="00AF5933">
        <w:rPr>
          <w:rFonts w:ascii="IRBadr" w:eastAsiaTheme="minorHAnsi" w:hAnsi="IRBadr" w:cs="IRBadr"/>
          <w:sz w:val="32"/>
          <w:szCs w:val="32"/>
          <w:rtl/>
          <w:lang w:bidi="ar-SA"/>
        </w:rPr>
        <w:t xml:space="preserve"> تلاش کنند چهره اسلام انقل</w:t>
      </w:r>
      <w:r w:rsidR="00E96BE5" w:rsidRPr="00AF5933">
        <w:rPr>
          <w:rFonts w:ascii="IRBadr" w:eastAsiaTheme="minorHAnsi" w:hAnsi="IRBadr" w:cs="IRBadr"/>
          <w:sz w:val="32"/>
          <w:szCs w:val="32"/>
          <w:rtl/>
          <w:lang w:bidi="ar-SA"/>
        </w:rPr>
        <w:t xml:space="preserve">ابی، تمدنی و </w:t>
      </w:r>
      <w:r w:rsidR="00E6288B" w:rsidRPr="00AF5933">
        <w:rPr>
          <w:rFonts w:ascii="IRBadr" w:eastAsiaTheme="minorHAnsi" w:hAnsi="IRBadr" w:cs="IRBadr"/>
          <w:sz w:val="32"/>
          <w:szCs w:val="32"/>
          <w:rtl/>
          <w:lang w:bidi="ar-SA"/>
        </w:rPr>
        <w:t>وحدت‌بخش</w:t>
      </w:r>
      <w:r w:rsidR="00E96BE5" w:rsidRPr="00AF5933">
        <w:rPr>
          <w:rFonts w:ascii="IRBadr" w:eastAsiaTheme="minorHAnsi" w:hAnsi="IRBadr" w:cs="IRBadr"/>
          <w:sz w:val="32"/>
          <w:szCs w:val="32"/>
          <w:rtl/>
          <w:lang w:bidi="ar-SA"/>
        </w:rPr>
        <w:t xml:space="preserve"> را در حج به نمایش </w:t>
      </w:r>
      <w:r w:rsidRPr="00AF5933">
        <w:rPr>
          <w:rFonts w:ascii="IRBadr" w:eastAsiaTheme="minorHAnsi" w:hAnsi="IRBadr" w:cs="IRBadr"/>
          <w:sz w:val="32"/>
          <w:szCs w:val="32"/>
          <w:rtl/>
          <w:lang w:bidi="ar-SA"/>
        </w:rPr>
        <w:t>گذارند</w:t>
      </w:r>
      <w:r w:rsidR="00E96BE5" w:rsidRPr="00AF5933">
        <w:rPr>
          <w:rFonts w:ascii="IRBadr" w:eastAsiaTheme="minorHAnsi" w:hAnsi="IRBadr" w:cs="IRBadr"/>
          <w:sz w:val="32"/>
          <w:szCs w:val="32"/>
          <w:rtl/>
          <w:lang w:bidi="ar-SA"/>
        </w:rPr>
        <w:t>. همچنین امیدواریم که سازمان</w:t>
      </w:r>
      <w:r w:rsidRPr="00AF5933">
        <w:rPr>
          <w:rFonts w:ascii="IRBadr" w:eastAsiaTheme="minorHAnsi" w:hAnsi="IRBadr" w:cs="IRBadr"/>
          <w:sz w:val="32"/>
          <w:szCs w:val="32"/>
          <w:rtl/>
          <w:lang w:bidi="ar-SA"/>
        </w:rPr>
        <w:t xml:space="preserve"> حج و زیارت و بعثه مقام معظم رهبری به </w:t>
      </w:r>
      <w:r w:rsidR="00E96BE5" w:rsidRPr="00AF5933">
        <w:rPr>
          <w:rFonts w:ascii="IRBadr" w:eastAsiaTheme="minorHAnsi" w:hAnsi="IRBadr" w:cs="IRBadr"/>
          <w:sz w:val="32"/>
          <w:szCs w:val="32"/>
          <w:rtl/>
          <w:lang w:bidi="ar-SA"/>
        </w:rPr>
        <w:t xml:space="preserve">وظایف </w:t>
      </w:r>
      <w:r w:rsidRPr="00AF5933">
        <w:rPr>
          <w:rFonts w:ascii="IRBadr" w:eastAsiaTheme="minorHAnsi" w:hAnsi="IRBadr" w:cs="IRBadr"/>
          <w:sz w:val="32"/>
          <w:szCs w:val="32"/>
          <w:rtl/>
          <w:lang w:bidi="ar-SA"/>
        </w:rPr>
        <w:t xml:space="preserve">مادی و سیاسی خودشان عمل کنند. </w:t>
      </w:r>
    </w:p>
    <w:p w14:paraId="1F50D364" w14:textId="28AA6B4F" w:rsidR="00E96BE5" w:rsidRPr="00AF5933" w:rsidRDefault="001803A1" w:rsidP="00AF5933">
      <w:pPr>
        <w:pStyle w:val="3"/>
        <w:spacing w:line="276" w:lineRule="auto"/>
        <w:rPr>
          <w:rFonts w:ascii="IRBadr" w:eastAsiaTheme="minorHAnsi" w:hAnsi="IRBadr" w:cs="IRBadr"/>
          <w:color w:val="548DD4" w:themeColor="text2" w:themeTint="99"/>
          <w:sz w:val="38"/>
          <w:szCs w:val="38"/>
          <w:rtl/>
          <w:lang w:bidi="ar-SA"/>
        </w:rPr>
      </w:pPr>
      <w:r w:rsidRPr="00AF5933">
        <w:rPr>
          <w:rFonts w:ascii="IRBadr" w:eastAsiaTheme="minorHAnsi" w:hAnsi="IRBadr" w:cs="IRBadr"/>
          <w:color w:val="548DD4" w:themeColor="text2" w:themeTint="99"/>
          <w:sz w:val="38"/>
          <w:szCs w:val="38"/>
          <w:rtl/>
          <w:lang w:bidi="ar-SA"/>
        </w:rPr>
        <w:t xml:space="preserve">4. </w:t>
      </w:r>
      <w:r w:rsidR="00E96BE5" w:rsidRPr="00AF5933">
        <w:rPr>
          <w:rFonts w:ascii="IRBadr" w:eastAsiaTheme="minorHAnsi" w:hAnsi="IRBadr" w:cs="IRBadr"/>
          <w:color w:val="548DD4" w:themeColor="text2" w:themeTint="99"/>
          <w:sz w:val="38"/>
          <w:szCs w:val="38"/>
          <w:rtl/>
          <w:lang w:bidi="ar-SA"/>
        </w:rPr>
        <w:t>شورای نگهبان حافظ قانون اساسی</w:t>
      </w:r>
    </w:p>
    <w:p w14:paraId="7ACA6496" w14:textId="6DDBF25A" w:rsidR="004247C1" w:rsidRPr="00AF5933" w:rsidRDefault="004247C1"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 xml:space="preserve">موضوع چهارم سالگرد </w:t>
      </w:r>
      <w:r w:rsidR="00E6288B" w:rsidRPr="00AF5933">
        <w:rPr>
          <w:rFonts w:ascii="IRBadr" w:eastAsiaTheme="minorHAnsi" w:hAnsi="IRBadr" w:cs="IRBadr"/>
          <w:sz w:val="32"/>
          <w:szCs w:val="32"/>
          <w:rtl/>
          <w:lang w:bidi="ar-SA"/>
        </w:rPr>
        <w:t>تأسیس</w:t>
      </w:r>
      <w:r w:rsidRPr="00AF5933">
        <w:rPr>
          <w:rFonts w:ascii="IRBadr" w:eastAsiaTheme="minorHAnsi" w:hAnsi="IRBadr" w:cs="IRBadr"/>
          <w:sz w:val="32"/>
          <w:szCs w:val="32"/>
          <w:rtl/>
          <w:lang w:bidi="ar-SA"/>
        </w:rPr>
        <w:t xml:space="preserve"> نهاد شورای نگهب</w:t>
      </w:r>
      <w:r w:rsidR="00E96BE5" w:rsidRPr="00AF5933">
        <w:rPr>
          <w:rFonts w:ascii="IRBadr" w:eastAsiaTheme="minorHAnsi" w:hAnsi="IRBadr" w:cs="IRBadr"/>
          <w:sz w:val="32"/>
          <w:szCs w:val="32"/>
          <w:rtl/>
          <w:lang w:bidi="ar-SA"/>
        </w:rPr>
        <w:t xml:space="preserve">ان است که آن را گرامی </w:t>
      </w:r>
      <w:r w:rsidR="00E6288B" w:rsidRPr="00AF5933">
        <w:rPr>
          <w:rFonts w:ascii="IRBadr" w:eastAsiaTheme="minorHAnsi" w:hAnsi="IRBadr" w:cs="IRBadr"/>
          <w:sz w:val="32"/>
          <w:szCs w:val="32"/>
          <w:rtl/>
          <w:lang w:bidi="ar-SA"/>
        </w:rPr>
        <w:t>می‌داریم</w:t>
      </w:r>
      <w:r w:rsidR="00E96BE5"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باید </w:t>
      </w:r>
      <w:r w:rsidR="00E6288B" w:rsidRPr="00AF5933">
        <w:rPr>
          <w:rFonts w:ascii="IRBadr" w:eastAsiaTheme="minorHAnsi" w:hAnsi="IRBadr" w:cs="IRBadr"/>
          <w:sz w:val="32"/>
          <w:szCs w:val="32"/>
          <w:rtl/>
          <w:lang w:bidi="ar-SA"/>
        </w:rPr>
        <w:t>تأکید</w:t>
      </w:r>
      <w:r w:rsidRPr="00AF5933">
        <w:rPr>
          <w:rFonts w:ascii="IRBadr" w:eastAsiaTheme="minorHAnsi" w:hAnsi="IRBadr" w:cs="IRBadr"/>
          <w:sz w:val="32"/>
          <w:szCs w:val="32"/>
          <w:rtl/>
          <w:lang w:bidi="ar-SA"/>
        </w:rPr>
        <w:t xml:space="preserve"> کرد در سایر کشورهای دنیا هم نهادهای حافظ قانون اساسی و اصول پایه نظامشان وجود دارد</w:t>
      </w:r>
      <w:r w:rsidR="00E96BE5"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در کشور ما هم </w:t>
      </w:r>
      <w:r w:rsidR="00E6288B" w:rsidRPr="00AF5933">
        <w:rPr>
          <w:rFonts w:ascii="IRBadr" w:eastAsiaTheme="minorHAnsi" w:hAnsi="IRBadr" w:cs="IRBadr"/>
          <w:sz w:val="32"/>
          <w:szCs w:val="32"/>
          <w:rtl/>
          <w:lang w:bidi="ar-SA"/>
        </w:rPr>
        <w:t>باتجربه‌ای</w:t>
      </w:r>
      <w:r w:rsidRPr="00AF5933">
        <w:rPr>
          <w:rFonts w:ascii="IRBadr" w:eastAsiaTheme="minorHAnsi" w:hAnsi="IRBadr" w:cs="IRBadr"/>
          <w:sz w:val="32"/>
          <w:szCs w:val="32"/>
          <w:rtl/>
          <w:lang w:bidi="ar-SA"/>
        </w:rPr>
        <w:t xml:space="preserve"> که در </w:t>
      </w:r>
      <w:r w:rsidR="00E6288B" w:rsidRPr="00AF5933">
        <w:rPr>
          <w:rFonts w:ascii="IRBadr" w:eastAsiaTheme="minorHAnsi" w:hAnsi="IRBadr" w:cs="IRBadr"/>
          <w:sz w:val="32"/>
          <w:szCs w:val="32"/>
          <w:rtl/>
          <w:lang w:bidi="ar-SA"/>
        </w:rPr>
        <w:t>مشروطه</w:t>
      </w:r>
      <w:r w:rsidR="00825319" w:rsidRPr="00AF5933">
        <w:rPr>
          <w:rFonts w:ascii="IRBadr" w:eastAsiaTheme="minorHAnsi" w:hAnsi="IRBadr" w:cs="IRBadr"/>
          <w:sz w:val="32"/>
          <w:szCs w:val="32"/>
          <w:rtl/>
          <w:lang w:bidi="ar-SA"/>
        </w:rPr>
        <w:t xml:space="preserve"> </w:t>
      </w:r>
      <w:r w:rsidRPr="00AF5933">
        <w:rPr>
          <w:rFonts w:ascii="IRBadr" w:eastAsiaTheme="minorHAnsi" w:hAnsi="IRBadr" w:cs="IRBadr"/>
          <w:sz w:val="32"/>
          <w:szCs w:val="32"/>
          <w:rtl/>
          <w:lang w:bidi="ar-SA"/>
        </w:rPr>
        <w:t xml:space="preserve">و شرایط </w:t>
      </w:r>
      <w:r w:rsidR="009E4855" w:rsidRPr="00AF5933">
        <w:rPr>
          <w:rFonts w:ascii="IRBadr" w:eastAsiaTheme="minorHAnsi" w:hAnsi="IRBadr" w:cs="IRBadr"/>
          <w:sz w:val="32"/>
          <w:szCs w:val="32"/>
          <w:rtl/>
          <w:lang w:bidi="ar-SA"/>
        </w:rPr>
        <w:t xml:space="preserve">و </w:t>
      </w:r>
      <w:r w:rsidR="00825319" w:rsidRPr="00AF5933">
        <w:rPr>
          <w:rFonts w:ascii="IRBadr" w:eastAsiaTheme="minorHAnsi" w:hAnsi="IRBadr" w:cs="IRBadr"/>
          <w:sz w:val="32"/>
          <w:szCs w:val="32"/>
          <w:rtl/>
          <w:lang w:bidi="ar-SA"/>
        </w:rPr>
        <w:t>نهضت‌های</w:t>
      </w:r>
      <w:r w:rsidR="009E4855" w:rsidRPr="00AF5933">
        <w:rPr>
          <w:rFonts w:ascii="IRBadr" w:eastAsiaTheme="minorHAnsi" w:hAnsi="IRBadr" w:cs="IRBadr"/>
          <w:sz w:val="32"/>
          <w:szCs w:val="32"/>
          <w:rtl/>
          <w:lang w:bidi="ar-SA"/>
        </w:rPr>
        <w:t xml:space="preserve"> دیگر داشتیم </w:t>
      </w:r>
      <w:r w:rsidR="00E96BE5" w:rsidRPr="00AF5933">
        <w:rPr>
          <w:rFonts w:ascii="IRBadr" w:eastAsiaTheme="minorHAnsi" w:hAnsi="IRBadr" w:cs="IRBadr"/>
          <w:sz w:val="32"/>
          <w:szCs w:val="32"/>
          <w:rtl/>
          <w:lang w:bidi="ar-SA"/>
        </w:rPr>
        <w:t>وجود یک نهاد از ح</w:t>
      </w:r>
      <w:r w:rsidRPr="00AF5933">
        <w:rPr>
          <w:rFonts w:ascii="IRBadr" w:eastAsiaTheme="minorHAnsi" w:hAnsi="IRBadr" w:cs="IRBadr"/>
          <w:sz w:val="32"/>
          <w:szCs w:val="32"/>
          <w:rtl/>
          <w:lang w:bidi="ar-SA"/>
        </w:rPr>
        <w:t xml:space="preserve">قوقدانان و فقها که از </w:t>
      </w:r>
      <w:r w:rsidR="00E6288B" w:rsidRPr="00AF5933">
        <w:rPr>
          <w:rFonts w:ascii="IRBadr" w:eastAsiaTheme="minorHAnsi" w:hAnsi="IRBadr" w:cs="IRBadr"/>
          <w:sz w:val="32"/>
          <w:szCs w:val="32"/>
          <w:rtl/>
          <w:lang w:bidi="ar-SA"/>
        </w:rPr>
        <w:t>ارزش‌های</w:t>
      </w:r>
      <w:r w:rsidRPr="00AF5933">
        <w:rPr>
          <w:rFonts w:ascii="IRBadr" w:eastAsiaTheme="minorHAnsi" w:hAnsi="IRBadr" w:cs="IRBadr"/>
          <w:sz w:val="32"/>
          <w:szCs w:val="32"/>
          <w:rtl/>
          <w:lang w:bidi="ar-SA"/>
        </w:rPr>
        <w:t xml:space="preserve"> اسلام و انقلاب چه در انتخابات و چه در قوانین </w:t>
      </w:r>
      <w:r w:rsidR="00E96BE5" w:rsidRPr="00AF5933">
        <w:rPr>
          <w:rFonts w:ascii="IRBadr" w:eastAsiaTheme="minorHAnsi" w:hAnsi="IRBadr" w:cs="IRBadr"/>
          <w:sz w:val="32"/>
          <w:szCs w:val="32"/>
          <w:rtl/>
          <w:lang w:bidi="ar-SA"/>
        </w:rPr>
        <w:t>صیانت کنند ضروری و لازم است</w:t>
      </w:r>
      <w:r w:rsidRPr="00AF5933">
        <w:rPr>
          <w:rFonts w:ascii="IRBadr" w:eastAsiaTheme="minorHAnsi" w:hAnsi="IRBadr" w:cs="IRBadr"/>
          <w:sz w:val="32"/>
          <w:szCs w:val="32"/>
          <w:rtl/>
          <w:lang w:bidi="ar-SA"/>
        </w:rPr>
        <w:t>. این کار مهم</w:t>
      </w:r>
      <w:r w:rsidR="009E4855" w:rsidRPr="00AF5933">
        <w:rPr>
          <w:rFonts w:ascii="IRBadr" w:eastAsiaTheme="minorHAnsi" w:hAnsi="IRBadr" w:cs="IRBadr"/>
          <w:sz w:val="32"/>
          <w:szCs w:val="32"/>
          <w:rtl/>
          <w:lang w:bidi="ar-SA"/>
        </w:rPr>
        <w:t xml:space="preserve"> و</w:t>
      </w:r>
      <w:r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استراتژیک</w:t>
      </w:r>
      <w:r w:rsidRPr="00AF5933">
        <w:rPr>
          <w:rFonts w:ascii="IRBadr" w:eastAsiaTheme="minorHAnsi" w:hAnsi="IRBadr" w:cs="IRBadr"/>
          <w:sz w:val="32"/>
          <w:szCs w:val="32"/>
          <w:rtl/>
          <w:lang w:bidi="ar-SA"/>
        </w:rPr>
        <w:t xml:space="preserve"> را ق</w:t>
      </w:r>
      <w:r w:rsidR="00E96BE5" w:rsidRPr="00AF5933">
        <w:rPr>
          <w:rFonts w:ascii="IRBadr" w:eastAsiaTheme="minorHAnsi" w:hAnsi="IRBadr" w:cs="IRBadr"/>
          <w:sz w:val="32"/>
          <w:szCs w:val="32"/>
          <w:rtl/>
          <w:lang w:bidi="ar-SA"/>
        </w:rPr>
        <w:t xml:space="preserve">انون اساسی و امام </w:t>
      </w:r>
      <w:r w:rsidR="00E6288B" w:rsidRPr="00AF5933">
        <w:rPr>
          <w:rFonts w:ascii="IRBadr" w:eastAsiaTheme="minorHAnsi" w:hAnsi="IRBadr" w:cs="IRBadr"/>
          <w:sz w:val="32"/>
          <w:szCs w:val="32"/>
          <w:rtl/>
          <w:lang w:bidi="ar-SA"/>
        </w:rPr>
        <w:t>پایه‌ریزی</w:t>
      </w:r>
      <w:r w:rsidR="00E96BE5" w:rsidRPr="00AF5933">
        <w:rPr>
          <w:rFonts w:ascii="IRBadr" w:eastAsiaTheme="minorHAnsi" w:hAnsi="IRBadr" w:cs="IRBadr"/>
          <w:sz w:val="32"/>
          <w:szCs w:val="32"/>
          <w:rtl/>
          <w:lang w:bidi="ar-SA"/>
        </w:rPr>
        <w:t xml:space="preserve"> کرد.</w:t>
      </w:r>
      <w:r w:rsidRPr="00AF5933">
        <w:rPr>
          <w:rFonts w:ascii="IRBadr" w:eastAsiaTheme="minorHAnsi" w:hAnsi="IRBadr" w:cs="IRBadr"/>
          <w:sz w:val="32"/>
          <w:szCs w:val="32"/>
          <w:rtl/>
          <w:lang w:bidi="ar-SA"/>
        </w:rPr>
        <w:t xml:space="preserve"> همه ما و همه جریانات باید به این صیانت از قانون اساسی</w:t>
      </w:r>
      <w:r w:rsidR="00E96BE5" w:rsidRPr="00AF5933">
        <w:rPr>
          <w:rFonts w:ascii="IRBadr" w:eastAsiaTheme="minorHAnsi" w:hAnsi="IRBadr" w:cs="IRBadr"/>
          <w:sz w:val="32"/>
          <w:szCs w:val="32"/>
          <w:rtl/>
          <w:lang w:bidi="ar-SA"/>
        </w:rPr>
        <w:t xml:space="preserve"> </w:t>
      </w:r>
      <w:r w:rsidR="00825319" w:rsidRPr="00AF5933">
        <w:rPr>
          <w:rFonts w:ascii="IRBadr" w:eastAsiaTheme="minorHAnsi" w:hAnsi="IRBadr" w:cs="IRBadr"/>
          <w:sz w:val="32"/>
          <w:szCs w:val="32"/>
          <w:rtl/>
          <w:lang w:bidi="ar-SA"/>
        </w:rPr>
        <w:t>ا</w:t>
      </w:r>
      <w:r w:rsidR="00E96BE5" w:rsidRPr="00AF5933">
        <w:rPr>
          <w:rFonts w:ascii="IRBadr" w:eastAsiaTheme="minorHAnsi" w:hAnsi="IRBadr" w:cs="IRBadr"/>
          <w:sz w:val="32"/>
          <w:szCs w:val="32"/>
          <w:rtl/>
          <w:lang w:bidi="ar-SA"/>
        </w:rPr>
        <w:t>رج نهیم</w:t>
      </w:r>
      <w:r w:rsidRPr="00AF5933">
        <w:rPr>
          <w:rFonts w:ascii="IRBadr" w:eastAsiaTheme="minorHAnsi" w:hAnsi="IRBadr" w:cs="IRBadr"/>
          <w:sz w:val="32"/>
          <w:szCs w:val="32"/>
          <w:rtl/>
          <w:lang w:bidi="ar-SA"/>
        </w:rPr>
        <w:t xml:space="preserve"> و </w:t>
      </w:r>
      <w:r w:rsidR="00E96BE5" w:rsidRPr="00AF5933">
        <w:rPr>
          <w:rFonts w:ascii="IRBadr" w:eastAsiaTheme="minorHAnsi" w:hAnsi="IRBadr" w:cs="IRBadr"/>
          <w:sz w:val="32"/>
          <w:szCs w:val="32"/>
          <w:rtl/>
          <w:lang w:bidi="ar-SA"/>
        </w:rPr>
        <w:t xml:space="preserve">قدر </w:t>
      </w:r>
      <w:r w:rsidR="00E6288B" w:rsidRPr="00AF5933">
        <w:rPr>
          <w:rFonts w:ascii="IRBadr" w:eastAsiaTheme="minorHAnsi" w:hAnsi="IRBadr" w:cs="IRBadr"/>
          <w:sz w:val="32"/>
          <w:szCs w:val="32"/>
          <w:rtl/>
          <w:lang w:bidi="ar-SA"/>
        </w:rPr>
        <w:t>ارزش‌های</w:t>
      </w:r>
      <w:r w:rsidR="00E96BE5" w:rsidRPr="00AF5933">
        <w:rPr>
          <w:rFonts w:ascii="IRBadr" w:eastAsiaTheme="minorHAnsi" w:hAnsi="IRBadr" w:cs="IRBadr"/>
          <w:sz w:val="32"/>
          <w:szCs w:val="32"/>
          <w:rtl/>
          <w:lang w:bidi="ar-SA"/>
        </w:rPr>
        <w:t xml:space="preserve"> اسلامی را بدانیم</w:t>
      </w:r>
      <w:r w:rsidRPr="00AF5933">
        <w:rPr>
          <w:rFonts w:ascii="IRBadr" w:eastAsiaTheme="minorHAnsi" w:hAnsi="IRBadr" w:cs="IRBadr"/>
          <w:sz w:val="32"/>
          <w:szCs w:val="32"/>
          <w:rtl/>
          <w:lang w:bidi="ar-SA"/>
        </w:rPr>
        <w:t>. ما باید این مقام را گرامی داشته صیانت بورزیم و نباید دستخ</w:t>
      </w:r>
      <w:r w:rsidR="00E96BE5" w:rsidRPr="00AF5933">
        <w:rPr>
          <w:rFonts w:ascii="IRBadr" w:eastAsiaTheme="minorHAnsi" w:hAnsi="IRBadr" w:cs="IRBadr"/>
          <w:sz w:val="32"/>
          <w:szCs w:val="32"/>
          <w:rtl/>
          <w:lang w:bidi="ar-SA"/>
        </w:rPr>
        <w:t xml:space="preserve">وش </w:t>
      </w:r>
      <w:r w:rsidR="00E6288B" w:rsidRPr="00AF5933">
        <w:rPr>
          <w:rFonts w:ascii="IRBadr" w:eastAsiaTheme="minorHAnsi" w:hAnsi="IRBadr" w:cs="IRBadr"/>
          <w:sz w:val="32"/>
          <w:szCs w:val="32"/>
          <w:rtl/>
          <w:lang w:bidi="ar-SA"/>
        </w:rPr>
        <w:t>غرض‌ورزی‌های کج‌</w:t>
      </w:r>
      <w:r w:rsidR="00E96BE5" w:rsidRPr="00AF5933">
        <w:rPr>
          <w:rFonts w:ascii="IRBadr" w:eastAsiaTheme="minorHAnsi" w:hAnsi="IRBadr" w:cs="IRBadr"/>
          <w:sz w:val="32"/>
          <w:szCs w:val="32"/>
          <w:rtl/>
          <w:lang w:bidi="ar-SA"/>
        </w:rPr>
        <w:t>اندیشان گردیم.</w:t>
      </w:r>
    </w:p>
    <w:p w14:paraId="4181D6B6" w14:textId="2CE36BCD" w:rsidR="00E96BE5" w:rsidRPr="00AF5933" w:rsidRDefault="001803A1" w:rsidP="00AF5933">
      <w:pPr>
        <w:pStyle w:val="3"/>
        <w:spacing w:line="276" w:lineRule="auto"/>
        <w:rPr>
          <w:rFonts w:ascii="IRBadr" w:eastAsiaTheme="minorHAnsi" w:hAnsi="IRBadr" w:cs="IRBadr"/>
          <w:color w:val="548DD4" w:themeColor="text2" w:themeTint="99"/>
          <w:sz w:val="38"/>
          <w:szCs w:val="38"/>
          <w:rtl/>
          <w:lang w:bidi="ar-SA"/>
        </w:rPr>
      </w:pPr>
      <w:r w:rsidRPr="00AF5933">
        <w:rPr>
          <w:rFonts w:ascii="IRBadr" w:eastAsiaTheme="minorHAnsi" w:hAnsi="IRBadr" w:cs="IRBadr"/>
          <w:color w:val="548DD4" w:themeColor="text2" w:themeTint="99"/>
          <w:sz w:val="38"/>
          <w:szCs w:val="38"/>
          <w:rtl/>
          <w:lang w:bidi="ar-SA"/>
        </w:rPr>
        <w:t xml:space="preserve">5. </w:t>
      </w:r>
      <w:r w:rsidR="00E96BE5" w:rsidRPr="00AF5933">
        <w:rPr>
          <w:rFonts w:ascii="IRBadr" w:eastAsiaTheme="minorHAnsi" w:hAnsi="IRBadr" w:cs="IRBadr"/>
          <w:color w:val="548DD4" w:themeColor="text2" w:themeTint="99"/>
          <w:sz w:val="38"/>
          <w:szCs w:val="38"/>
          <w:rtl/>
          <w:lang w:bidi="ar-SA"/>
        </w:rPr>
        <w:t>نکوداشت هفته بهزیستی</w:t>
      </w:r>
      <w:r w:rsidR="009E4855" w:rsidRPr="00AF5933">
        <w:rPr>
          <w:rFonts w:ascii="IRBadr" w:eastAsiaTheme="minorHAnsi" w:hAnsi="IRBadr" w:cs="IRBadr"/>
          <w:color w:val="548DD4" w:themeColor="text2" w:themeTint="99"/>
          <w:sz w:val="38"/>
          <w:szCs w:val="38"/>
          <w:rtl/>
          <w:lang w:bidi="ar-SA"/>
        </w:rPr>
        <w:t xml:space="preserve"> و </w:t>
      </w:r>
      <w:r w:rsidR="00825319" w:rsidRPr="00AF5933">
        <w:rPr>
          <w:rFonts w:ascii="IRBadr" w:eastAsiaTheme="minorHAnsi" w:hAnsi="IRBadr" w:cs="IRBadr"/>
          <w:color w:val="548DD4" w:themeColor="text2" w:themeTint="99"/>
          <w:sz w:val="38"/>
          <w:szCs w:val="38"/>
          <w:rtl/>
          <w:lang w:bidi="ar-SA"/>
        </w:rPr>
        <w:t>تأمین</w:t>
      </w:r>
      <w:r w:rsidR="009E4855" w:rsidRPr="00AF5933">
        <w:rPr>
          <w:rFonts w:ascii="IRBadr" w:eastAsiaTheme="minorHAnsi" w:hAnsi="IRBadr" w:cs="IRBadr"/>
          <w:color w:val="548DD4" w:themeColor="text2" w:themeTint="99"/>
          <w:sz w:val="38"/>
          <w:szCs w:val="38"/>
          <w:rtl/>
          <w:lang w:bidi="ar-SA"/>
        </w:rPr>
        <w:t xml:space="preserve"> اجتماعی</w:t>
      </w:r>
    </w:p>
    <w:p w14:paraId="2D16E6A6" w14:textId="579D3380" w:rsidR="004247C1" w:rsidRPr="00AF5933" w:rsidRDefault="00E96BE5" w:rsidP="00AF5933">
      <w:pPr>
        <w:pStyle w:val="a8"/>
        <w:bidi/>
        <w:spacing w:line="276" w:lineRule="auto"/>
        <w:jc w:val="both"/>
        <w:rPr>
          <w:rFonts w:ascii="IRBadr" w:eastAsiaTheme="minorHAnsi" w:hAnsi="IRBadr" w:cs="IRBadr"/>
          <w:sz w:val="32"/>
          <w:szCs w:val="32"/>
          <w:rtl/>
          <w:lang w:bidi="ar-SA"/>
        </w:rPr>
      </w:pPr>
      <w:r w:rsidRPr="00AF5933">
        <w:rPr>
          <w:rFonts w:ascii="IRBadr" w:hAnsi="IRBadr" w:cs="IRBadr"/>
          <w:sz w:val="32"/>
          <w:szCs w:val="32"/>
          <w:rtl/>
        </w:rPr>
        <w:t>هفته بهزیستی را در پیش داریم. باید آن را گرامی داشت</w:t>
      </w:r>
      <w:r w:rsidR="009E4855" w:rsidRPr="00AF5933">
        <w:rPr>
          <w:rFonts w:ascii="IRBadr" w:hAnsi="IRBadr" w:cs="IRBadr"/>
          <w:sz w:val="32"/>
          <w:szCs w:val="32"/>
          <w:rtl/>
        </w:rPr>
        <w:t xml:space="preserve"> و از خدمات </w:t>
      </w:r>
      <w:r w:rsidR="00825319" w:rsidRPr="00AF5933">
        <w:rPr>
          <w:rFonts w:ascii="IRBadr" w:hAnsi="IRBadr" w:cs="IRBadr"/>
          <w:sz w:val="32"/>
          <w:szCs w:val="32"/>
          <w:rtl/>
        </w:rPr>
        <w:t>آن‌ها</w:t>
      </w:r>
      <w:r w:rsidR="009E4855" w:rsidRPr="00AF5933">
        <w:rPr>
          <w:rFonts w:ascii="IRBadr" w:hAnsi="IRBadr" w:cs="IRBadr"/>
          <w:sz w:val="32"/>
          <w:szCs w:val="32"/>
          <w:rtl/>
        </w:rPr>
        <w:t xml:space="preserve"> تشکر و قدردانی کنیم</w:t>
      </w:r>
      <w:r w:rsidRPr="00AF5933">
        <w:rPr>
          <w:rFonts w:ascii="IRBadr" w:hAnsi="IRBadr" w:cs="IRBadr"/>
          <w:sz w:val="32"/>
          <w:szCs w:val="32"/>
          <w:rtl/>
        </w:rPr>
        <w:t>.</w:t>
      </w:r>
      <w:r w:rsidRPr="00AF5933">
        <w:rPr>
          <w:rFonts w:ascii="IRBadr" w:eastAsiaTheme="minorHAnsi" w:hAnsi="IRBadr" w:cs="IRBadr"/>
          <w:sz w:val="32"/>
          <w:szCs w:val="32"/>
          <w:rtl/>
          <w:lang w:bidi="ar-SA"/>
        </w:rPr>
        <w:t xml:space="preserve"> شرایط ناگوار و </w:t>
      </w:r>
      <w:r w:rsidR="00E6288B" w:rsidRPr="00AF5933">
        <w:rPr>
          <w:rFonts w:ascii="IRBadr" w:eastAsiaTheme="minorHAnsi" w:hAnsi="IRBadr" w:cs="IRBadr"/>
          <w:sz w:val="32"/>
          <w:szCs w:val="32"/>
          <w:rtl/>
          <w:lang w:bidi="ar-SA"/>
        </w:rPr>
        <w:t>سختی‌هایی</w:t>
      </w:r>
      <w:r w:rsidRPr="00AF5933">
        <w:rPr>
          <w:rFonts w:ascii="IRBadr" w:eastAsiaTheme="minorHAnsi" w:hAnsi="IRBadr" w:cs="IRBadr"/>
          <w:sz w:val="32"/>
          <w:szCs w:val="32"/>
          <w:rtl/>
          <w:lang w:bidi="ar-SA"/>
        </w:rPr>
        <w:t xml:space="preserve"> </w:t>
      </w:r>
      <w:r w:rsidR="004247C1" w:rsidRPr="00AF5933">
        <w:rPr>
          <w:rFonts w:ascii="IRBadr" w:eastAsiaTheme="minorHAnsi" w:hAnsi="IRBadr" w:cs="IRBadr"/>
          <w:sz w:val="32"/>
          <w:szCs w:val="32"/>
          <w:rtl/>
          <w:lang w:bidi="ar-SA"/>
        </w:rPr>
        <w:t>برای طبقات نیازمندان ما است</w:t>
      </w:r>
      <w:r w:rsidR="00825319" w:rsidRPr="00AF5933">
        <w:rPr>
          <w:rFonts w:ascii="IRBadr" w:eastAsiaTheme="minorHAnsi" w:hAnsi="IRBadr" w:cs="IRBadr"/>
          <w:sz w:val="32"/>
          <w:szCs w:val="32"/>
          <w:rtl/>
          <w:lang w:bidi="ar-SA"/>
        </w:rPr>
        <w:t>.</w:t>
      </w:r>
      <w:r w:rsidR="009E4855"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مؤسسات</w:t>
      </w:r>
      <w:r w:rsidR="004247C1" w:rsidRPr="00AF5933">
        <w:rPr>
          <w:rFonts w:ascii="IRBadr" w:eastAsiaTheme="minorHAnsi" w:hAnsi="IRBadr" w:cs="IRBadr"/>
          <w:sz w:val="32"/>
          <w:szCs w:val="32"/>
          <w:rtl/>
          <w:lang w:bidi="ar-SA"/>
        </w:rPr>
        <w:t xml:space="preserve"> خیریه</w:t>
      </w:r>
      <w:r w:rsidRPr="00AF5933">
        <w:rPr>
          <w:rFonts w:ascii="IRBadr" w:eastAsiaTheme="minorHAnsi" w:hAnsi="IRBadr" w:cs="IRBadr"/>
          <w:sz w:val="32"/>
          <w:szCs w:val="32"/>
          <w:rtl/>
          <w:lang w:bidi="ar-SA"/>
        </w:rPr>
        <w:t>،</w:t>
      </w:r>
      <w:r w:rsidR="004247C1" w:rsidRPr="00AF5933">
        <w:rPr>
          <w:rFonts w:ascii="IRBadr" w:eastAsiaTheme="minorHAnsi" w:hAnsi="IRBadr" w:cs="IRBadr"/>
          <w:sz w:val="32"/>
          <w:szCs w:val="32"/>
          <w:rtl/>
          <w:lang w:bidi="ar-SA"/>
        </w:rPr>
        <w:t xml:space="preserve"> بهزیستی</w:t>
      </w:r>
      <w:r w:rsidRPr="00AF5933">
        <w:rPr>
          <w:rFonts w:ascii="IRBadr" w:eastAsiaTheme="minorHAnsi" w:hAnsi="IRBadr" w:cs="IRBadr"/>
          <w:sz w:val="32"/>
          <w:szCs w:val="32"/>
          <w:rtl/>
          <w:lang w:bidi="ar-SA"/>
        </w:rPr>
        <w:t>،</w:t>
      </w:r>
      <w:r w:rsidR="004247C1" w:rsidRPr="00AF5933">
        <w:rPr>
          <w:rFonts w:ascii="IRBadr" w:eastAsiaTheme="minorHAnsi" w:hAnsi="IRBadr" w:cs="IRBadr"/>
          <w:sz w:val="32"/>
          <w:szCs w:val="32"/>
          <w:rtl/>
          <w:lang w:bidi="ar-SA"/>
        </w:rPr>
        <w:t xml:space="preserve"> کمیته امداد و همه مردم </w:t>
      </w:r>
      <w:r w:rsidRPr="00AF5933">
        <w:rPr>
          <w:rFonts w:ascii="IRBadr" w:eastAsiaTheme="minorHAnsi" w:hAnsi="IRBadr" w:cs="IRBadr"/>
          <w:sz w:val="32"/>
          <w:szCs w:val="32"/>
          <w:rtl/>
          <w:lang w:bidi="ar-SA"/>
        </w:rPr>
        <w:t xml:space="preserve">در این زمینه </w:t>
      </w:r>
      <w:r w:rsidR="00E6288B" w:rsidRPr="00AF5933">
        <w:rPr>
          <w:rFonts w:ascii="IRBadr" w:eastAsiaTheme="minorHAnsi" w:hAnsi="IRBadr" w:cs="IRBadr"/>
          <w:sz w:val="32"/>
          <w:szCs w:val="32"/>
          <w:rtl/>
          <w:lang w:bidi="ar-SA"/>
        </w:rPr>
        <w:t>مسئولیت</w:t>
      </w:r>
      <w:r w:rsidRPr="00AF5933">
        <w:rPr>
          <w:rFonts w:ascii="IRBadr" w:eastAsiaTheme="minorHAnsi" w:hAnsi="IRBadr" w:cs="IRBadr"/>
          <w:sz w:val="32"/>
          <w:szCs w:val="32"/>
          <w:rtl/>
          <w:lang w:bidi="ar-SA"/>
        </w:rPr>
        <w:t xml:space="preserve"> دارند و</w:t>
      </w:r>
      <w:r w:rsidR="004247C1" w:rsidRPr="00AF5933">
        <w:rPr>
          <w:rFonts w:ascii="IRBadr" w:eastAsiaTheme="minorHAnsi" w:hAnsi="IRBadr" w:cs="IRBadr"/>
          <w:sz w:val="32"/>
          <w:szCs w:val="32"/>
          <w:rtl/>
          <w:lang w:bidi="ar-SA"/>
        </w:rPr>
        <w:t xml:space="preserve"> باید به آن توجه شود.</w:t>
      </w:r>
    </w:p>
    <w:p w14:paraId="629B42AC" w14:textId="77777777" w:rsidR="00E96BE5" w:rsidRPr="00AF5933" w:rsidRDefault="00E96BE5"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 xml:space="preserve">گرامیداشت هفته نهضت </w:t>
      </w:r>
      <w:r w:rsidR="00E6288B" w:rsidRPr="00AF5933">
        <w:rPr>
          <w:rFonts w:ascii="IRBadr" w:eastAsiaTheme="minorHAnsi" w:hAnsi="IRBadr" w:cs="IRBadr"/>
          <w:sz w:val="32"/>
          <w:szCs w:val="32"/>
          <w:rtl/>
          <w:lang w:bidi="ar-SA"/>
        </w:rPr>
        <w:t>سوادآموزی</w:t>
      </w:r>
    </w:p>
    <w:p w14:paraId="008A50E9" w14:textId="4C628050" w:rsidR="004247C1" w:rsidRPr="00AF5933" w:rsidRDefault="004247C1"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lastRenderedPageBreak/>
        <w:t>موضوع ششم در</w:t>
      </w:r>
      <w:r w:rsidR="00E96BE5" w:rsidRPr="00AF5933">
        <w:rPr>
          <w:rFonts w:ascii="IRBadr" w:eastAsiaTheme="minorHAnsi" w:hAnsi="IRBadr" w:cs="IRBadr"/>
          <w:sz w:val="32"/>
          <w:szCs w:val="32"/>
          <w:rtl/>
          <w:lang w:bidi="ar-SA"/>
        </w:rPr>
        <w:t xml:space="preserve"> مورد</w:t>
      </w:r>
      <w:r w:rsidRPr="00AF5933">
        <w:rPr>
          <w:rFonts w:ascii="IRBadr" w:eastAsiaTheme="minorHAnsi" w:hAnsi="IRBadr" w:cs="IRBadr"/>
          <w:sz w:val="32"/>
          <w:szCs w:val="32"/>
          <w:rtl/>
          <w:lang w:bidi="ar-SA"/>
        </w:rPr>
        <w:t xml:space="preserve"> نهضت </w:t>
      </w:r>
      <w:r w:rsidR="00E6288B" w:rsidRPr="00AF5933">
        <w:rPr>
          <w:rFonts w:ascii="IRBadr" w:eastAsiaTheme="minorHAnsi" w:hAnsi="IRBadr" w:cs="IRBadr"/>
          <w:sz w:val="32"/>
          <w:szCs w:val="32"/>
          <w:rtl/>
          <w:lang w:bidi="ar-SA"/>
        </w:rPr>
        <w:t>سوادآموزی</w:t>
      </w:r>
      <w:r w:rsidR="00E96BE5" w:rsidRPr="00AF5933">
        <w:rPr>
          <w:rFonts w:ascii="IRBadr" w:eastAsiaTheme="minorHAnsi" w:hAnsi="IRBadr" w:cs="IRBadr"/>
          <w:sz w:val="32"/>
          <w:szCs w:val="32"/>
          <w:rtl/>
          <w:lang w:bidi="ar-SA"/>
        </w:rPr>
        <w:t xml:space="preserve"> است.</w:t>
      </w:r>
      <w:r w:rsidR="00825319" w:rsidRPr="00AF5933">
        <w:rPr>
          <w:rFonts w:ascii="IRBadr" w:eastAsiaTheme="minorHAnsi" w:hAnsi="IRBadr" w:cs="IRBadr"/>
          <w:sz w:val="32"/>
          <w:szCs w:val="32"/>
          <w:rtl/>
          <w:lang w:bidi="ar-SA"/>
        </w:rPr>
        <w:t xml:space="preserve"> یکی از کارهای مه</w:t>
      </w:r>
      <w:r w:rsidRPr="00AF5933">
        <w:rPr>
          <w:rFonts w:ascii="IRBadr" w:eastAsiaTheme="minorHAnsi" w:hAnsi="IRBadr" w:cs="IRBadr"/>
          <w:sz w:val="32"/>
          <w:szCs w:val="32"/>
          <w:rtl/>
          <w:lang w:bidi="ar-SA"/>
        </w:rPr>
        <w:t xml:space="preserve">می که </w:t>
      </w:r>
      <w:r w:rsidR="00825319" w:rsidRPr="00AF5933">
        <w:rPr>
          <w:rFonts w:ascii="IRBadr" w:eastAsiaTheme="minorHAnsi" w:hAnsi="IRBadr" w:cs="IRBadr"/>
          <w:sz w:val="32"/>
          <w:szCs w:val="32"/>
          <w:rtl/>
          <w:lang w:bidi="ar-SA"/>
        </w:rPr>
        <w:t xml:space="preserve">برای محو بی‌سوادی </w:t>
      </w:r>
      <w:r w:rsidRPr="00AF5933">
        <w:rPr>
          <w:rFonts w:ascii="IRBadr" w:eastAsiaTheme="minorHAnsi" w:hAnsi="IRBadr" w:cs="IRBadr"/>
          <w:sz w:val="32"/>
          <w:szCs w:val="32"/>
          <w:rtl/>
          <w:lang w:bidi="ar-SA"/>
        </w:rPr>
        <w:t xml:space="preserve">باید انجام شود این است که </w:t>
      </w:r>
      <w:r w:rsidR="009E4855" w:rsidRPr="00AF5933">
        <w:rPr>
          <w:rFonts w:ascii="IRBadr" w:eastAsiaTheme="minorHAnsi" w:hAnsi="IRBadr" w:cs="IRBadr"/>
          <w:sz w:val="32"/>
          <w:szCs w:val="32"/>
          <w:rtl/>
          <w:lang w:bidi="ar-SA"/>
        </w:rPr>
        <w:t>ورودی در سنین هفت سالگی به بیسوادان را ببندیم</w:t>
      </w:r>
      <w:r w:rsidR="00825319" w:rsidRPr="00AF5933">
        <w:rPr>
          <w:rFonts w:ascii="IRBadr" w:eastAsiaTheme="minorHAnsi" w:hAnsi="IRBadr" w:cs="IRBadr"/>
          <w:sz w:val="32"/>
          <w:szCs w:val="32"/>
          <w:rtl/>
          <w:lang w:bidi="ar-SA"/>
        </w:rPr>
        <w:t>.</w:t>
      </w:r>
      <w:r w:rsidR="009E4855" w:rsidRPr="00AF5933">
        <w:rPr>
          <w:rFonts w:ascii="IRBadr" w:eastAsiaTheme="minorHAnsi" w:hAnsi="IRBadr" w:cs="IRBadr"/>
          <w:sz w:val="32"/>
          <w:szCs w:val="32"/>
          <w:rtl/>
          <w:lang w:bidi="ar-SA"/>
        </w:rPr>
        <w:t xml:space="preserve"> لازمه آن این است که همه </w:t>
      </w:r>
      <w:r w:rsidR="00825319" w:rsidRPr="00AF5933">
        <w:rPr>
          <w:rFonts w:ascii="IRBadr" w:eastAsiaTheme="minorHAnsi" w:hAnsi="IRBadr" w:cs="IRBadr"/>
          <w:sz w:val="32"/>
          <w:szCs w:val="32"/>
          <w:rtl/>
          <w:lang w:bidi="ar-SA"/>
        </w:rPr>
        <w:t>بچه‌ها</w:t>
      </w:r>
      <w:r w:rsidR="009E4855" w:rsidRPr="00AF5933">
        <w:rPr>
          <w:rFonts w:ascii="IRBadr" w:eastAsiaTheme="minorHAnsi" w:hAnsi="IRBadr" w:cs="IRBadr"/>
          <w:sz w:val="32"/>
          <w:szCs w:val="32"/>
          <w:rtl/>
          <w:lang w:bidi="ar-SA"/>
        </w:rPr>
        <w:t xml:space="preserve"> به مدرسه روند و امسال و در</w:t>
      </w:r>
      <w:r w:rsidR="00825319" w:rsidRPr="00AF5933">
        <w:rPr>
          <w:rFonts w:ascii="IRBadr" w:eastAsiaTheme="minorHAnsi" w:hAnsi="IRBadr" w:cs="IRBadr"/>
          <w:sz w:val="32"/>
          <w:szCs w:val="32"/>
          <w:rtl/>
          <w:lang w:bidi="ar-SA"/>
        </w:rPr>
        <w:t xml:space="preserve"> </w:t>
      </w:r>
      <w:r w:rsidR="009E4855" w:rsidRPr="00AF5933">
        <w:rPr>
          <w:rFonts w:ascii="IRBadr" w:eastAsiaTheme="minorHAnsi" w:hAnsi="IRBadr" w:cs="IRBadr"/>
          <w:sz w:val="32"/>
          <w:szCs w:val="32"/>
          <w:rtl/>
          <w:lang w:bidi="ar-SA"/>
        </w:rPr>
        <w:t xml:space="preserve">همین </w:t>
      </w:r>
      <w:r w:rsidR="00825319" w:rsidRPr="00AF5933">
        <w:rPr>
          <w:rFonts w:ascii="IRBadr" w:eastAsiaTheme="minorHAnsi" w:hAnsi="IRBadr" w:cs="IRBadr"/>
          <w:sz w:val="32"/>
          <w:szCs w:val="32"/>
          <w:rtl/>
          <w:lang w:bidi="ar-SA"/>
        </w:rPr>
        <w:t>سال‌های</w:t>
      </w:r>
      <w:r w:rsidR="009E4855" w:rsidRPr="00AF5933">
        <w:rPr>
          <w:rFonts w:ascii="IRBadr" w:eastAsiaTheme="minorHAnsi" w:hAnsi="IRBadr" w:cs="IRBadr"/>
          <w:sz w:val="32"/>
          <w:szCs w:val="32"/>
          <w:rtl/>
          <w:lang w:bidi="ar-SA"/>
        </w:rPr>
        <w:t xml:space="preserve"> اخیر چهار پنج </w:t>
      </w:r>
      <w:r w:rsidR="00825319" w:rsidRPr="00AF5933">
        <w:rPr>
          <w:rFonts w:ascii="IRBadr" w:eastAsiaTheme="minorHAnsi" w:hAnsi="IRBadr" w:cs="IRBadr"/>
          <w:sz w:val="32"/>
          <w:szCs w:val="32"/>
          <w:rtl/>
          <w:lang w:bidi="ar-SA"/>
        </w:rPr>
        <w:t xml:space="preserve">هزار </w:t>
      </w:r>
      <w:r w:rsidR="009E4855" w:rsidRPr="00AF5933">
        <w:rPr>
          <w:rFonts w:ascii="IRBadr" w:eastAsiaTheme="minorHAnsi" w:hAnsi="IRBadr" w:cs="IRBadr"/>
          <w:sz w:val="32"/>
          <w:szCs w:val="32"/>
          <w:rtl/>
          <w:lang w:bidi="ar-SA"/>
        </w:rPr>
        <w:t xml:space="preserve">بچه وارد مدرسه </w:t>
      </w:r>
      <w:r w:rsidR="00825319" w:rsidRPr="00AF5933">
        <w:rPr>
          <w:rFonts w:ascii="IRBadr" w:eastAsiaTheme="minorHAnsi" w:hAnsi="IRBadr" w:cs="IRBadr"/>
          <w:sz w:val="32"/>
          <w:szCs w:val="32"/>
          <w:rtl/>
          <w:lang w:bidi="ar-SA"/>
        </w:rPr>
        <w:t>نمی‌شوند</w:t>
      </w:r>
      <w:r w:rsidR="009E4855" w:rsidRPr="00AF5933">
        <w:rPr>
          <w:rFonts w:ascii="IRBadr" w:eastAsiaTheme="minorHAnsi" w:hAnsi="IRBadr" w:cs="IRBadr"/>
          <w:sz w:val="32"/>
          <w:szCs w:val="32"/>
          <w:rtl/>
          <w:lang w:bidi="ar-SA"/>
        </w:rPr>
        <w:t>.</w:t>
      </w:r>
      <w:r w:rsidR="00825319" w:rsidRPr="00AF5933">
        <w:rPr>
          <w:rFonts w:ascii="IRBadr" w:eastAsiaTheme="minorHAnsi" w:hAnsi="IRBadr" w:cs="IRBadr"/>
          <w:sz w:val="32"/>
          <w:szCs w:val="32"/>
          <w:rtl/>
          <w:lang w:bidi="ar-SA"/>
        </w:rPr>
        <w:t xml:space="preserve"> </w:t>
      </w:r>
      <w:r w:rsidR="009E4855" w:rsidRPr="00AF5933">
        <w:rPr>
          <w:rFonts w:ascii="IRBadr" w:eastAsiaTheme="minorHAnsi" w:hAnsi="IRBadr" w:cs="IRBadr"/>
          <w:sz w:val="32"/>
          <w:szCs w:val="32"/>
          <w:rtl/>
          <w:lang w:bidi="ar-SA"/>
        </w:rPr>
        <w:t xml:space="preserve">فلذا </w:t>
      </w:r>
      <w:r w:rsidRPr="00AF5933">
        <w:rPr>
          <w:rFonts w:ascii="IRBadr" w:eastAsiaTheme="minorHAnsi" w:hAnsi="IRBadr" w:cs="IRBadr"/>
          <w:sz w:val="32"/>
          <w:szCs w:val="32"/>
          <w:rtl/>
          <w:lang w:bidi="ar-SA"/>
        </w:rPr>
        <w:t xml:space="preserve">باید </w:t>
      </w:r>
      <w:r w:rsidR="00E6288B" w:rsidRPr="00AF5933">
        <w:rPr>
          <w:rFonts w:ascii="IRBadr" w:eastAsiaTheme="minorHAnsi" w:hAnsi="IRBadr" w:cs="IRBadr"/>
          <w:sz w:val="32"/>
          <w:szCs w:val="32"/>
          <w:rtl/>
          <w:lang w:bidi="ar-SA"/>
        </w:rPr>
        <w:t>تأکید</w:t>
      </w:r>
      <w:r w:rsidRPr="00AF5933">
        <w:rPr>
          <w:rFonts w:ascii="IRBadr" w:eastAsiaTheme="minorHAnsi" w:hAnsi="IRBadr" w:cs="IRBadr"/>
          <w:sz w:val="32"/>
          <w:szCs w:val="32"/>
          <w:rtl/>
          <w:lang w:bidi="ar-SA"/>
        </w:rPr>
        <w:t xml:space="preserve"> کنیم که در همه کشو</w:t>
      </w:r>
      <w:r w:rsidR="00E96BE5" w:rsidRPr="00AF5933">
        <w:rPr>
          <w:rFonts w:ascii="IRBadr" w:eastAsiaTheme="minorHAnsi" w:hAnsi="IRBadr" w:cs="IRBadr"/>
          <w:sz w:val="32"/>
          <w:szCs w:val="32"/>
          <w:rtl/>
          <w:lang w:bidi="ar-SA"/>
        </w:rPr>
        <w:t>ر و همین استان</w:t>
      </w:r>
      <w:r w:rsidRPr="00AF5933">
        <w:rPr>
          <w:rFonts w:ascii="IRBadr" w:eastAsiaTheme="minorHAnsi" w:hAnsi="IRBadr" w:cs="IRBadr"/>
          <w:sz w:val="32"/>
          <w:szCs w:val="32"/>
          <w:rtl/>
          <w:lang w:bidi="ar-SA"/>
        </w:rPr>
        <w:t xml:space="preserve"> همه موظف هستند که </w:t>
      </w:r>
      <w:r w:rsidR="00E6288B" w:rsidRPr="00AF5933">
        <w:rPr>
          <w:rFonts w:ascii="IRBadr" w:eastAsiaTheme="minorHAnsi" w:hAnsi="IRBadr" w:cs="IRBadr"/>
          <w:sz w:val="32"/>
          <w:szCs w:val="32"/>
          <w:rtl/>
          <w:lang w:bidi="ar-SA"/>
        </w:rPr>
        <w:t>بچه‌هایشان</w:t>
      </w:r>
      <w:r w:rsidRPr="00AF5933">
        <w:rPr>
          <w:rFonts w:ascii="IRBadr" w:eastAsiaTheme="minorHAnsi" w:hAnsi="IRBadr" w:cs="IRBadr"/>
          <w:sz w:val="32"/>
          <w:szCs w:val="32"/>
          <w:rtl/>
          <w:lang w:bidi="ar-SA"/>
        </w:rPr>
        <w:t xml:space="preserve"> را به </w:t>
      </w:r>
      <w:r w:rsidR="00E6288B" w:rsidRPr="00AF5933">
        <w:rPr>
          <w:rFonts w:ascii="IRBadr" w:eastAsiaTheme="minorHAnsi" w:hAnsi="IRBadr" w:cs="IRBadr"/>
          <w:sz w:val="32"/>
          <w:szCs w:val="32"/>
          <w:rtl/>
          <w:lang w:bidi="ar-SA"/>
        </w:rPr>
        <w:t>مدرسه‌ها</w:t>
      </w:r>
      <w:r w:rsidR="009E4855" w:rsidRPr="00AF5933">
        <w:rPr>
          <w:rFonts w:ascii="IRBadr" w:eastAsiaTheme="minorHAnsi" w:hAnsi="IRBadr" w:cs="IRBadr"/>
          <w:sz w:val="32"/>
          <w:szCs w:val="32"/>
          <w:rtl/>
          <w:lang w:bidi="ar-SA"/>
        </w:rPr>
        <w:t xml:space="preserve"> گسیل </w:t>
      </w:r>
      <w:r w:rsidRPr="00AF5933">
        <w:rPr>
          <w:rFonts w:ascii="IRBadr" w:eastAsiaTheme="minorHAnsi" w:hAnsi="IRBadr" w:cs="IRBadr"/>
          <w:sz w:val="32"/>
          <w:szCs w:val="32"/>
          <w:rtl/>
          <w:lang w:bidi="ar-SA"/>
        </w:rPr>
        <w:t>دارند</w:t>
      </w:r>
      <w:r w:rsidR="009E4855" w:rsidRPr="00AF5933">
        <w:rPr>
          <w:rFonts w:ascii="IRBadr" w:eastAsiaTheme="minorHAnsi" w:hAnsi="IRBadr" w:cs="IRBadr"/>
          <w:sz w:val="32"/>
          <w:szCs w:val="32"/>
          <w:rtl/>
          <w:lang w:bidi="ar-SA"/>
        </w:rPr>
        <w:t xml:space="preserve"> تا یکی از </w:t>
      </w:r>
      <w:r w:rsidR="00825319" w:rsidRPr="00AF5933">
        <w:rPr>
          <w:rFonts w:ascii="IRBadr" w:eastAsiaTheme="minorHAnsi" w:hAnsi="IRBadr" w:cs="IRBadr"/>
          <w:sz w:val="32"/>
          <w:szCs w:val="32"/>
          <w:rtl/>
          <w:lang w:bidi="ar-SA"/>
        </w:rPr>
        <w:t>راه‌های</w:t>
      </w:r>
      <w:r w:rsidR="009E4855" w:rsidRPr="00AF5933">
        <w:rPr>
          <w:rFonts w:ascii="IRBadr" w:eastAsiaTheme="minorHAnsi" w:hAnsi="IRBadr" w:cs="IRBadr"/>
          <w:sz w:val="32"/>
          <w:szCs w:val="32"/>
          <w:rtl/>
          <w:lang w:bidi="ar-SA"/>
        </w:rPr>
        <w:t xml:space="preserve"> محو بیسوادی </w:t>
      </w:r>
      <w:r w:rsidR="00825319" w:rsidRPr="00AF5933">
        <w:rPr>
          <w:rFonts w:ascii="IRBadr" w:eastAsiaTheme="minorHAnsi" w:hAnsi="IRBadr" w:cs="IRBadr"/>
          <w:sz w:val="32"/>
          <w:szCs w:val="32"/>
          <w:rtl/>
          <w:lang w:bidi="ar-SA"/>
        </w:rPr>
        <w:t>به‌درستی</w:t>
      </w:r>
      <w:r w:rsidR="009E4855" w:rsidRPr="00AF5933">
        <w:rPr>
          <w:rFonts w:ascii="IRBadr" w:eastAsiaTheme="minorHAnsi" w:hAnsi="IRBadr" w:cs="IRBadr"/>
          <w:sz w:val="32"/>
          <w:szCs w:val="32"/>
          <w:rtl/>
          <w:lang w:bidi="ar-SA"/>
        </w:rPr>
        <w:t xml:space="preserve"> اجرا شود.</w:t>
      </w:r>
    </w:p>
    <w:p w14:paraId="554EAD85" w14:textId="2BAB507F" w:rsidR="00E96BE5" w:rsidRPr="00AF5933" w:rsidRDefault="001803A1" w:rsidP="00AF5933">
      <w:pPr>
        <w:pStyle w:val="3"/>
        <w:spacing w:line="276" w:lineRule="auto"/>
        <w:rPr>
          <w:rFonts w:ascii="IRBadr" w:eastAsiaTheme="minorHAnsi" w:hAnsi="IRBadr" w:cs="IRBadr"/>
          <w:color w:val="548DD4" w:themeColor="text2" w:themeTint="99"/>
          <w:sz w:val="38"/>
          <w:szCs w:val="38"/>
          <w:rtl/>
          <w:lang w:bidi="ar-SA"/>
        </w:rPr>
      </w:pPr>
      <w:r w:rsidRPr="00AF5933">
        <w:rPr>
          <w:rFonts w:ascii="IRBadr" w:eastAsiaTheme="minorHAnsi" w:hAnsi="IRBadr" w:cs="IRBadr"/>
          <w:color w:val="548DD4" w:themeColor="text2" w:themeTint="99"/>
          <w:sz w:val="38"/>
          <w:szCs w:val="38"/>
          <w:rtl/>
          <w:lang w:bidi="ar-SA"/>
        </w:rPr>
        <w:t xml:space="preserve">6. </w:t>
      </w:r>
      <w:r w:rsidR="00E96BE5" w:rsidRPr="00AF5933">
        <w:rPr>
          <w:rFonts w:ascii="IRBadr" w:eastAsiaTheme="minorHAnsi" w:hAnsi="IRBadr" w:cs="IRBadr"/>
          <w:color w:val="548DD4" w:themeColor="text2" w:themeTint="99"/>
          <w:sz w:val="38"/>
          <w:szCs w:val="38"/>
          <w:rtl/>
          <w:lang w:bidi="ar-SA"/>
        </w:rPr>
        <w:t>لزوم اصلاح مصرف آب و برق</w:t>
      </w:r>
    </w:p>
    <w:p w14:paraId="4663ADF8" w14:textId="44C98A00" w:rsidR="003720B6" w:rsidRPr="00AF5933" w:rsidRDefault="004247C1"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 xml:space="preserve">موضوع بعدی </w:t>
      </w:r>
      <w:r w:rsidR="00E96BE5" w:rsidRPr="00AF5933">
        <w:rPr>
          <w:rFonts w:ascii="IRBadr" w:eastAsiaTheme="minorHAnsi" w:hAnsi="IRBadr" w:cs="IRBadr"/>
          <w:sz w:val="32"/>
          <w:szCs w:val="32"/>
          <w:rtl/>
          <w:lang w:bidi="ar-SA"/>
        </w:rPr>
        <w:t xml:space="preserve">لزوم اصلاح </w:t>
      </w:r>
      <w:r w:rsidRPr="00AF5933">
        <w:rPr>
          <w:rFonts w:ascii="IRBadr" w:eastAsiaTheme="minorHAnsi" w:hAnsi="IRBadr" w:cs="IRBadr"/>
          <w:sz w:val="32"/>
          <w:szCs w:val="32"/>
          <w:rtl/>
          <w:lang w:bidi="ar-SA"/>
        </w:rPr>
        <w:t xml:space="preserve">مصرف </w:t>
      </w:r>
      <w:r w:rsidR="00E6288B" w:rsidRPr="00AF5933">
        <w:rPr>
          <w:rFonts w:ascii="IRBadr" w:eastAsiaTheme="minorHAnsi" w:hAnsi="IRBadr" w:cs="IRBadr"/>
          <w:sz w:val="32"/>
          <w:szCs w:val="32"/>
          <w:rtl/>
          <w:lang w:bidi="ar-SA"/>
        </w:rPr>
        <w:t>آب</w:t>
      </w:r>
      <w:r w:rsidRPr="00AF5933">
        <w:rPr>
          <w:rFonts w:ascii="IRBadr" w:eastAsiaTheme="minorHAnsi" w:hAnsi="IRBadr" w:cs="IRBadr"/>
          <w:sz w:val="32"/>
          <w:szCs w:val="32"/>
          <w:rtl/>
          <w:lang w:bidi="ar-SA"/>
        </w:rPr>
        <w:t xml:space="preserve"> و برق است</w:t>
      </w:r>
      <w:r w:rsidR="00E96BE5" w:rsidRPr="00AF5933">
        <w:rPr>
          <w:rFonts w:ascii="IRBadr" w:eastAsiaTheme="minorHAnsi" w:hAnsi="IRBadr" w:cs="IRBadr"/>
          <w:sz w:val="32"/>
          <w:szCs w:val="32"/>
          <w:rtl/>
          <w:lang w:bidi="ar-SA"/>
        </w:rPr>
        <w:t xml:space="preserve">. </w:t>
      </w:r>
      <w:r w:rsidRPr="00AF5933">
        <w:rPr>
          <w:rFonts w:ascii="IRBadr" w:eastAsiaTheme="minorHAnsi" w:hAnsi="IRBadr" w:cs="IRBadr"/>
          <w:sz w:val="32"/>
          <w:szCs w:val="32"/>
          <w:rtl/>
          <w:lang w:bidi="ar-SA"/>
        </w:rPr>
        <w:t>مطالب مهم و مت</w:t>
      </w:r>
      <w:r w:rsidR="00E96BE5" w:rsidRPr="00AF5933">
        <w:rPr>
          <w:rFonts w:ascii="IRBadr" w:eastAsiaTheme="minorHAnsi" w:hAnsi="IRBadr" w:cs="IRBadr"/>
          <w:sz w:val="32"/>
          <w:szCs w:val="32"/>
          <w:rtl/>
          <w:lang w:bidi="ar-SA"/>
        </w:rPr>
        <w:t xml:space="preserve">عددی </w:t>
      </w:r>
      <w:r w:rsidR="00E6288B" w:rsidRPr="00AF5933">
        <w:rPr>
          <w:rFonts w:ascii="IRBadr" w:eastAsiaTheme="minorHAnsi" w:hAnsi="IRBadr" w:cs="IRBadr"/>
          <w:sz w:val="32"/>
          <w:szCs w:val="32"/>
          <w:rtl/>
          <w:lang w:bidi="ar-SA"/>
        </w:rPr>
        <w:t>نوشته‌ام</w:t>
      </w:r>
      <w:r w:rsidR="00E96BE5" w:rsidRPr="00AF5933">
        <w:rPr>
          <w:rFonts w:ascii="IRBadr" w:eastAsiaTheme="minorHAnsi" w:hAnsi="IRBadr" w:cs="IRBadr"/>
          <w:sz w:val="32"/>
          <w:szCs w:val="32"/>
          <w:rtl/>
          <w:lang w:bidi="ar-SA"/>
        </w:rPr>
        <w:t xml:space="preserve"> که فرصت بیان همه </w:t>
      </w:r>
      <w:r w:rsidR="00E6288B" w:rsidRPr="00AF5933">
        <w:rPr>
          <w:rFonts w:ascii="IRBadr" w:eastAsiaTheme="minorHAnsi" w:hAnsi="IRBadr" w:cs="IRBadr"/>
          <w:sz w:val="32"/>
          <w:szCs w:val="32"/>
          <w:rtl/>
          <w:lang w:bidi="ar-SA"/>
        </w:rPr>
        <w:t>آن‌ها</w:t>
      </w:r>
      <w:r w:rsidRPr="00AF5933">
        <w:rPr>
          <w:rFonts w:ascii="IRBadr" w:eastAsiaTheme="minorHAnsi" w:hAnsi="IRBadr" w:cs="IRBadr"/>
          <w:sz w:val="32"/>
          <w:szCs w:val="32"/>
          <w:rtl/>
          <w:lang w:bidi="ar-SA"/>
        </w:rPr>
        <w:t xml:space="preserve"> نیست</w:t>
      </w:r>
      <w:r w:rsidR="00E96BE5"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ما در </w:t>
      </w:r>
      <w:r w:rsidR="00E6288B" w:rsidRPr="00AF5933">
        <w:rPr>
          <w:rFonts w:ascii="IRBadr" w:eastAsiaTheme="minorHAnsi" w:hAnsi="IRBadr" w:cs="IRBadr"/>
          <w:sz w:val="32"/>
          <w:szCs w:val="32"/>
          <w:rtl/>
          <w:lang w:bidi="ar-SA"/>
        </w:rPr>
        <w:t>وضعیتی</w:t>
      </w:r>
      <w:r w:rsidRPr="00AF5933">
        <w:rPr>
          <w:rFonts w:ascii="IRBadr" w:eastAsiaTheme="minorHAnsi" w:hAnsi="IRBadr" w:cs="IRBadr"/>
          <w:sz w:val="32"/>
          <w:szCs w:val="32"/>
          <w:rtl/>
          <w:lang w:bidi="ar-SA"/>
        </w:rPr>
        <w:t xml:space="preserve"> قرار داریم که با </w:t>
      </w:r>
      <w:r w:rsidR="00E6288B" w:rsidRPr="00AF5933">
        <w:rPr>
          <w:rFonts w:ascii="IRBadr" w:eastAsiaTheme="minorHAnsi" w:hAnsi="IRBadr" w:cs="IRBadr"/>
          <w:sz w:val="32"/>
          <w:szCs w:val="32"/>
          <w:rtl/>
          <w:lang w:bidi="ar-SA"/>
        </w:rPr>
        <w:t>محدودیت‌</w:t>
      </w:r>
      <w:r w:rsidR="009E4855" w:rsidRPr="00AF5933">
        <w:rPr>
          <w:rFonts w:ascii="IRBadr" w:eastAsiaTheme="minorHAnsi" w:hAnsi="IRBadr" w:cs="IRBadr"/>
          <w:sz w:val="32"/>
          <w:szCs w:val="32"/>
          <w:rtl/>
          <w:lang w:bidi="ar-SA"/>
        </w:rPr>
        <w:t xml:space="preserve"> و کمبودهایی</w:t>
      </w:r>
      <w:r w:rsidRPr="00AF5933">
        <w:rPr>
          <w:rFonts w:ascii="IRBadr" w:eastAsiaTheme="minorHAnsi" w:hAnsi="IRBadr" w:cs="IRBadr"/>
          <w:sz w:val="32"/>
          <w:szCs w:val="32"/>
          <w:rtl/>
          <w:lang w:bidi="ar-SA"/>
        </w:rPr>
        <w:t xml:space="preserve"> در حیطه آب و برق مواجه هستیم</w:t>
      </w:r>
      <w:r w:rsidR="00E96BE5"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w:t>
      </w:r>
    </w:p>
    <w:p w14:paraId="7915E28D" w14:textId="5DE9EBE9" w:rsidR="003720B6" w:rsidRPr="00AF5933" w:rsidRDefault="004247C1"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اولین نکته این است که دولت و مسئولین</w:t>
      </w:r>
      <w:r w:rsidR="00E96BE5" w:rsidRPr="00AF5933">
        <w:rPr>
          <w:rFonts w:ascii="IRBadr" w:eastAsiaTheme="minorHAnsi" w:hAnsi="IRBadr" w:cs="IRBadr"/>
          <w:sz w:val="32"/>
          <w:szCs w:val="32"/>
          <w:rtl/>
          <w:lang w:bidi="ar-SA"/>
        </w:rPr>
        <w:t xml:space="preserve"> باید</w:t>
      </w:r>
      <w:r w:rsidRPr="00AF5933">
        <w:rPr>
          <w:rFonts w:ascii="IRBadr" w:eastAsiaTheme="minorHAnsi" w:hAnsi="IRBadr" w:cs="IRBadr"/>
          <w:sz w:val="32"/>
          <w:szCs w:val="32"/>
          <w:rtl/>
          <w:lang w:bidi="ar-SA"/>
        </w:rPr>
        <w:t xml:space="preserve"> </w:t>
      </w:r>
      <w:r w:rsidR="00E96BE5" w:rsidRPr="00AF5933">
        <w:rPr>
          <w:rFonts w:ascii="IRBadr" w:eastAsiaTheme="minorHAnsi" w:hAnsi="IRBadr" w:cs="IRBadr"/>
          <w:sz w:val="32"/>
          <w:szCs w:val="32"/>
          <w:rtl/>
          <w:lang w:bidi="ar-SA"/>
        </w:rPr>
        <w:t xml:space="preserve">با رویکردی </w:t>
      </w:r>
      <w:r w:rsidRPr="00AF5933">
        <w:rPr>
          <w:rFonts w:ascii="IRBadr" w:eastAsiaTheme="minorHAnsi" w:hAnsi="IRBadr" w:cs="IRBadr"/>
          <w:sz w:val="32"/>
          <w:szCs w:val="32"/>
          <w:rtl/>
          <w:lang w:bidi="ar-SA"/>
        </w:rPr>
        <w:t>جهادی و جدی به مسائل حیاتی جامعه توجه مضاعف داشته باشند که ضرورت دارد و یک تکلیف</w:t>
      </w:r>
      <w:r w:rsidR="009E4855" w:rsidRPr="00AF5933">
        <w:rPr>
          <w:rFonts w:ascii="IRBadr" w:eastAsiaTheme="minorHAnsi" w:hAnsi="IRBadr" w:cs="IRBadr"/>
          <w:sz w:val="32"/>
          <w:szCs w:val="32"/>
          <w:rtl/>
          <w:lang w:bidi="ar-SA"/>
        </w:rPr>
        <w:t xml:space="preserve"> انقلابی</w:t>
      </w:r>
      <w:r w:rsidRPr="00AF5933">
        <w:rPr>
          <w:rFonts w:ascii="IRBadr" w:eastAsiaTheme="minorHAnsi" w:hAnsi="IRBadr" w:cs="IRBadr"/>
          <w:sz w:val="32"/>
          <w:szCs w:val="32"/>
          <w:rtl/>
          <w:lang w:bidi="ar-SA"/>
        </w:rPr>
        <w:t xml:space="preserve"> است</w:t>
      </w:r>
      <w:r w:rsidR="003720B6"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امروز بسیج همه مسئولان برای </w:t>
      </w:r>
      <w:r w:rsidR="00825319" w:rsidRPr="00AF5933">
        <w:rPr>
          <w:rFonts w:ascii="IRBadr" w:eastAsiaTheme="minorHAnsi" w:hAnsi="IRBadr" w:cs="IRBadr"/>
          <w:sz w:val="32"/>
          <w:szCs w:val="32"/>
          <w:rtl/>
          <w:lang w:bidi="ar-SA"/>
        </w:rPr>
        <w:t>تأمین</w:t>
      </w:r>
      <w:r w:rsidRPr="00AF5933">
        <w:rPr>
          <w:rFonts w:ascii="IRBadr" w:eastAsiaTheme="minorHAnsi" w:hAnsi="IRBadr" w:cs="IRBadr"/>
          <w:sz w:val="32"/>
          <w:szCs w:val="32"/>
          <w:rtl/>
          <w:lang w:bidi="ar-SA"/>
        </w:rPr>
        <w:t xml:space="preserve"> این نگاه</w:t>
      </w:r>
      <w:r w:rsidR="003720B6" w:rsidRPr="00AF5933">
        <w:rPr>
          <w:rFonts w:ascii="IRBadr" w:eastAsiaTheme="minorHAnsi" w:hAnsi="IRBadr" w:cs="IRBadr"/>
          <w:sz w:val="32"/>
          <w:szCs w:val="32"/>
          <w:rtl/>
          <w:lang w:bidi="ar-SA"/>
        </w:rPr>
        <w:t xml:space="preserve"> در جهاد اقتصادی</w:t>
      </w:r>
      <w:r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ضرورت</w:t>
      </w:r>
      <w:r w:rsidRPr="00AF5933">
        <w:rPr>
          <w:rFonts w:ascii="IRBadr" w:eastAsiaTheme="minorHAnsi" w:hAnsi="IRBadr" w:cs="IRBadr"/>
          <w:sz w:val="32"/>
          <w:szCs w:val="32"/>
          <w:rtl/>
          <w:lang w:bidi="ar-SA"/>
        </w:rPr>
        <w:t xml:space="preserve"> دارد که امیدواریم</w:t>
      </w:r>
      <w:r w:rsidR="003720B6" w:rsidRPr="00AF5933">
        <w:rPr>
          <w:rFonts w:ascii="IRBadr" w:eastAsiaTheme="minorHAnsi" w:hAnsi="IRBadr" w:cs="IRBadr"/>
          <w:sz w:val="32"/>
          <w:szCs w:val="32"/>
          <w:rtl/>
          <w:lang w:bidi="ar-SA"/>
        </w:rPr>
        <w:t xml:space="preserve"> به</w:t>
      </w:r>
      <w:r w:rsidRPr="00AF5933">
        <w:rPr>
          <w:rFonts w:ascii="IRBadr" w:eastAsiaTheme="minorHAnsi" w:hAnsi="IRBadr" w:cs="IRBadr"/>
          <w:sz w:val="32"/>
          <w:szCs w:val="32"/>
          <w:rtl/>
          <w:lang w:bidi="ar-SA"/>
        </w:rPr>
        <w:t xml:space="preserve"> این امر توجه بیشتر شود</w:t>
      </w:r>
      <w:r w:rsidR="003720B6"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وضع فعلی کافی نیست باید </w:t>
      </w:r>
      <w:r w:rsidR="00E6288B" w:rsidRPr="00AF5933">
        <w:rPr>
          <w:rFonts w:ascii="IRBadr" w:eastAsiaTheme="minorHAnsi" w:hAnsi="IRBadr" w:cs="IRBadr"/>
          <w:sz w:val="32"/>
          <w:szCs w:val="32"/>
          <w:rtl/>
          <w:lang w:bidi="ar-SA"/>
        </w:rPr>
        <w:t>تلاش‌های</w:t>
      </w:r>
      <w:r w:rsidRPr="00AF5933">
        <w:rPr>
          <w:rFonts w:ascii="IRBadr" w:eastAsiaTheme="minorHAnsi" w:hAnsi="IRBadr" w:cs="IRBadr"/>
          <w:sz w:val="32"/>
          <w:szCs w:val="32"/>
          <w:rtl/>
          <w:lang w:bidi="ar-SA"/>
        </w:rPr>
        <w:t xml:space="preserve"> جدی را شاهد باشیم.</w:t>
      </w:r>
    </w:p>
    <w:p w14:paraId="25204F1C" w14:textId="609ED5F3" w:rsidR="00825319" w:rsidRPr="00AF5933" w:rsidRDefault="004247C1"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 xml:space="preserve">از طرف دیگر مردم </w:t>
      </w:r>
      <w:r w:rsidR="003720B6" w:rsidRPr="00AF5933">
        <w:rPr>
          <w:rFonts w:ascii="IRBadr" w:eastAsiaTheme="minorHAnsi" w:hAnsi="IRBadr" w:cs="IRBadr"/>
          <w:sz w:val="32"/>
          <w:szCs w:val="32"/>
          <w:rtl/>
          <w:lang w:bidi="ar-SA"/>
        </w:rPr>
        <w:t xml:space="preserve">هم </w:t>
      </w:r>
      <w:r w:rsidRPr="00AF5933">
        <w:rPr>
          <w:rFonts w:ascii="IRBadr" w:eastAsiaTheme="minorHAnsi" w:hAnsi="IRBadr" w:cs="IRBadr"/>
          <w:sz w:val="32"/>
          <w:szCs w:val="32"/>
          <w:rtl/>
          <w:lang w:bidi="ar-SA"/>
        </w:rPr>
        <w:t>باید همراهی کنند</w:t>
      </w:r>
      <w:r w:rsidR="003720B6"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w:t>
      </w:r>
      <w:r w:rsidR="00825319" w:rsidRPr="00AF5933">
        <w:rPr>
          <w:rFonts w:ascii="IRBadr" w:eastAsiaTheme="minorHAnsi" w:hAnsi="IRBadr" w:cs="IRBadr"/>
          <w:sz w:val="32"/>
          <w:szCs w:val="32"/>
          <w:rtl/>
          <w:lang w:bidi="ar-SA"/>
        </w:rPr>
        <w:t xml:space="preserve">از اموری که می‌توان برای بهینه کردن استفاده از این </w:t>
      </w:r>
      <w:r w:rsidR="00A026DB" w:rsidRPr="00AF5933">
        <w:rPr>
          <w:rFonts w:ascii="IRBadr" w:eastAsiaTheme="minorHAnsi" w:hAnsi="IRBadr" w:cs="IRBadr"/>
          <w:sz w:val="32"/>
          <w:szCs w:val="32"/>
          <w:rtl/>
          <w:lang w:bidi="ar-SA"/>
        </w:rPr>
        <w:t>نعمت‌های</w:t>
      </w:r>
      <w:r w:rsidR="00825319" w:rsidRPr="00AF5933">
        <w:rPr>
          <w:rFonts w:ascii="IRBadr" w:eastAsiaTheme="minorHAnsi" w:hAnsi="IRBadr" w:cs="IRBadr"/>
          <w:sz w:val="32"/>
          <w:szCs w:val="32"/>
          <w:rtl/>
          <w:lang w:bidi="ar-SA"/>
        </w:rPr>
        <w:t xml:space="preserve"> الهی انجام داد عبارت‌اند از: </w:t>
      </w:r>
    </w:p>
    <w:p w14:paraId="57A124CC" w14:textId="7CB44FC0" w:rsidR="003720B6" w:rsidRPr="00AF5933" w:rsidRDefault="00825319"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 xml:space="preserve">الف) </w:t>
      </w:r>
      <w:r w:rsidR="009E4855" w:rsidRPr="00AF5933">
        <w:rPr>
          <w:rFonts w:ascii="IRBadr" w:eastAsiaTheme="minorHAnsi" w:hAnsi="IRBadr" w:cs="IRBadr"/>
          <w:sz w:val="32"/>
          <w:szCs w:val="32"/>
          <w:rtl/>
          <w:lang w:bidi="ar-SA"/>
        </w:rPr>
        <w:t xml:space="preserve">اصلاح الگو و </w:t>
      </w:r>
      <w:r w:rsidRPr="00AF5933">
        <w:rPr>
          <w:rFonts w:ascii="IRBadr" w:eastAsiaTheme="minorHAnsi" w:hAnsi="IRBadr" w:cs="IRBadr"/>
          <w:sz w:val="32"/>
          <w:szCs w:val="32"/>
          <w:rtl/>
          <w:lang w:bidi="ar-SA"/>
        </w:rPr>
        <w:t>صرفه‌جویی</w:t>
      </w:r>
      <w:r w:rsidR="009E4855" w:rsidRPr="00AF5933">
        <w:rPr>
          <w:rFonts w:ascii="IRBadr" w:eastAsiaTheme="minorHAnsi" w:hAnsi="IRBadr" w:cs="IRBadr"/>
          <w:sz w:val="32"/>
          <w:szCs w:val="32"/>
          <w:rtl/>
          <w:lang w:bidi="ar-SA"/>
        </w:rPr>
        <w:t xml:space="preserve"> در مصرف:</w:t>
      </w:r>
      <w:r w:rsidR="004247C1" w:rsidRPr="00AF5933">
        <w:rPr>
          <w:rFonts w:ascii="IRBadr" w:eastAsiaTheme="minorHAnsi" w:hAnsi="IRBadr" w:cs="IRBadr"/>
          <w:sz w:val="32"/>
          <w:szCs w:val="32"/>
          <w:rtl/>
          <w:lang w:bidi="ar-SA"/>
        </w:rPr>
        <w:t xml:space="preserve"> ما </w:t>
      </w:r>
      <w:r w:rsidR="00E6288B" w:rsidRPr="00AF5933">
        <w:rPr>
          <w:rFonts w:ascii="IRBadr" w:eastAsiaTheme="minorHAnsi" w:hAnsi="IRBadr" w:cs="IRBadr"/>
          <w:sz w:val="32"/>
          <w:szCs w:val="32"/>
          <w:rtl/>
          <w:lang w:bidi="ar-SA"/>
        </w:rPr>
        <w:t>تقریباً</w:t>
      </w:r>
      <w:r w:rsidR="004247C1" w:rsidRPr="00AF5933">
        <w:rPr>
          <w:rFonts w:ascii="IRBadr" w:eastAsiaTheme="minorHAnsi" w:hAnsi="IRBadr" w:cs="IRBadr"/>
          <w:sz w:val="32"/>
          <w:szCs w:val="32"/>
          <w:rtl/>
          <w:lang w:bidi="ar-SA"/>
        </w:rPr>
        <w:t xml:space="preserve"> دو برابر متوسط جهانی </w:t>
      </w:r>
      <w:r w:rsidR="009E4855" w:rsidRPr="00AF5933">
        <w:rPr>
          <w:rFonts w:ascii="IRBadr" w:eastAsiaTheme="minorHAnsi" w:hAnsi="IRBadr" w:cs="IRBadr"/>
          <w:sz w:val="32"/>
          <w:szCs w:val="32"/>
          <w:rtl/>
          <w:lang w:bidi="ar-SA"/>
        </w:rPr>
        <w:t xml:space="preserve">در مصرف آب و برق </w:t>
      </w:r>
      <w:r w:rsidR="004247C1" w:rsidRPr="00AF5933">
        <w:rPr>
          <w:rFonts w:ascii="IRBadr" w:eastAsiaTheme="minorHAnsi" w:hAnsi="IRBadr" w:cs="IRBadr"/>
          <w:sz w:val="32"/>
          <w:szCs w:val="32"/>
          <w:rtl/>
          <w:lang w:bidi="ar-SA"/>
        </w:rPr>
        <w:t xml:space="preserve">اسراف داریم. </w:t>
      </w:r>
    </w:p>
    <w:p w14:paraId="5C0D7D66" w14:textId="3A47E462" w:rsidR="003720B6" w:rsidRPr="00AF5933" w:rsidRDefault="00825319"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ب</w:t>
      </w:r>
      <w:r w:rsidR="003720B6" w:rsidRPr="00AF5933">
        <w:rPr>
          <w:rFonts w:ascii="IRBadr" w:eastAsiaTheme="minorHAnsi" w:hAnsi="IRBadr" w:cs="IRBadr"/>
          <w:sz w:val="32"/>
          <w:szCs w:val="32"/>
          <w:rtl/>
          <w:lang w:bidi="ar-SA"/>
        </w:rPr>
        <w:t xml:space="preserve">) </w:t>
      </w:r>
      <w:r w:rsidR="004247C1" w:rsidRPr="00AF5933">
        <w:rPr>
          <w:rFonts w:ascii="IRBadr" w:eastAsiaTheme="minorHAnsi" w:hAnsi="IRBadr" w:cs="IRBadr"/>
          <w:sz w:val="32"/>
          <w:szCs w:val="32"/>
          <w:rtl/>
          <w:lang w:bidi="ar-SA"/>
        </w:rPr>
        <w:t>اصلاح الگوی مصرف در کشاورزی</w:t>
      </w:r>
      <w:r w:rsidR="009E4855" w:rsidRPr="00AF5933">
        <w:rPr>
          <w:rFonts w:ascii="IRBadr" w:eastAsiaTheme="minorHAnsi" w:hAnsi="IRBadr" w:cs="IRBadr"/>
          <w:sz w:val="32"/>
          <w:szCs w:val="32"/>
          <w:rtl/>
          <w:lang w:bidi="ar-SA"/>
        </w:rPr>
        <w:t xml:space="preserve"> باید با جدیت دنبال شود و</w:t>
      </w:r>
      <w:r w:rsidR="004247C1"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برداشت‌های</w:t>
      </w:r>
      <w:r w:rsidR="003720B6"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غیرمجاز</w:t>
      </w:r>
      <w:r w:rsidR="003720B6" w:rsidRPr="00AF5933">
        <w:rPr>
          <w:rFonts w:ascii="IRBadr" w:eastAsiaTheme="minorHAnsi" w:hAnsi="IRBadr" w:cs="IRBadr"/>
          <w:sz w:val="32"/>
          <w:szCs w:val="32"/>
          <w:rtl/>
          <w:lang w:bidi="ar-SA"/>
        </w:rPr>
        <w:t xml:space="preserve"> </w:t>
      </w:r>
      <w:r w:rsidR="009E4855" w:rsidRPr="00AF5933">
        <w:rPr>
          <w:rFonts w:ascii="IRBadr" w:eastAsiaTheme="minorHAnsi" w:hAnsi="IRBadr" w:cs="IRBadr"/>
          <w:sz w:val="32"/>
          <w:szCs w:val="32"/>
          <w:rtl/>
          <w:lang w:bidi="ar-SA"/>
        </w:rPr>
        <w:t>باید مهار شود</w:t>
      </w:r>
      <w:r w:rsidRPr="00AF5933">
        <w:rPr>
          <w:rFonts w:ascii="IRBadr" w:eastAsiaTheme="minorHAnsi" w:hAnsi="IRBadr" w:cs="IRBadr"/>
          <w:sz w:val="32"/>
          <w:szCs w:val="32"/>
          <w:rtl/>
          <w:lang w:bidi="ar-SA"/>
        </w:rPr>
        <w:t>. برداشت از منابع</w:t>
      </w:r>
      <w:r w:rsidR="003720B6" w:rsidRPr="00AF5933">
        <w:rPr>
          <w:rFonts w:ascii="IRBadr" w:eastAsiaTheme="minorHAnsi" w:hAnsi="IRBadr" w:cs="IRBadr"/>
          <w:sz w:val="32"/>
          <w:szCs w:val="32"/>
          <w:rtl/>
          <w:lang w:bidi="ar-SA"/>
        </w:rPr>
        <w:t xml:space="preserve"> آب</w:t>
      </w:r>
      <w:r w:rsidRPr="00AF5933">
        <w:rPr>
          <w:rFonts w:ascii="IRBadr" w:eastAsiaTheme="minorHAnsi" w:hAnsi="IRBadr" w:cs="IRBadr"/>
          <w:sz w:val="32"/>
          <w:szCs w:val="32"/>
          <w:rtl/>
          <w:lang w:bidi="ar-SA"/>
        </w:rPr>
        <w:t>ی</w:t>
      </w:r>
      <w:r w:rsidR="003720B6" w:rsidRPr="00AF5933">
        <w:rPr>
          <w:rFonts w:ascii="IRBadr" w:eastAsiaTheme="minorHAnsi" w:hAnsi="IRBadr" w:cs="IRBadr"/>
          <w:sz w:val="32"/>
          <w:szCs w:val="32"/>
          <w:rtl/>
          <w:lang w:bidi="ar-SA"/>
        </w:rPr>
        <w:t xml:space="preserve"> باید</w:t>
      </w:r>
      <w:r w:rsidR="004247C1" w:rsidRPr="00AF5933">
        <w:rPr>
          <w:rFonts w:ascii="IRBadr" w:eastAsiaTheme="minorHAnsi" w:hAnsi="IRBadr" w:cs="IRBadr"/>
          <w:sz w:val="32"/>
          <w:szCs w:val="32"/>
          <w:rtl/>
          <w:lang w:bidi="ar-SA"/>
        </w:rPr>
        <w:t xml:space="preserve"> فنی</w:t>
      </w:r>
      <w:r w:rsidR="003720B6" w:rsidRPr="00AF5933">
        <w:rPr>
          <w:rFonts w:ascii="IRBadr" w:eastAsiaTheme="minorHAnsi" w:hAnsi="IRBadr" w:cs="IRBadr"/>
          <w:sz w:val="32"/>
          <w:szCs w:val="32"/>
          <w:rtl/>
          <w:lang w:bidi="ar-SA"/>
        </w:rPr>
        <w:t xml:space="preserve"> و </w:t>
      </w:r>
      <w:r w:rsidR="00E6288B" w:rsidRPr="00AF5933">
        <w:rPr>
          <w:rFonts w:ascii="IRBadr" w:eastAsiaTheme="minorHAnsi" w:hAnsi="IRBadr" w:cs="IRBadr"/>
          <w:sz w:val="32"/>
          <w:szCs w:val="32"/>
          <w:rtl/>
          <w:lang w:bidi="ar-SA"/>
        </w:rPr>
        <w:t>کاملاً</w:t>
      </w:r>
      <w:r w:rsidR="003720B6"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برنامه‌ریزی‌شده</w:t>
      </w:r>
      <w:r w:rsidR="003720B6" w:rsidRPr="00AF5933">
        <w:rPr>
          <w:rFonts w:ascii="IRBadr" w:eastAsiaTheme="minorHAnsi" w:hAnsi="IRBadr" w:cs="IRBadr"/>
          <w:sz w:val="32"/>
          <w:szCs w:val="32"/>
          <w:rtl/>
          <w:lang w:bidi="ar-SA"/>
        </w:rPr>
        <w:t xml:space="preserve"> باشد تا بتوانیم </w:t>
      </w:r>
      <w:r w:rsidR="004247C1" w:rsidRPr="00AF5933">
        <w:rPr>
          <w:rFonts w:ascii="IRBadr" w:eastAsiaTheme="minorHAnsi" w:hAnsi="IRBadr" w:cs="IRBadr"/>
          <w:sz w:val="32"/>
          <w:szCs w:val="32"/>
          <w:rtl/>
          <w:lang w:bidi="ar-SA"/>
        </w:rPr>
        <w:t xml:space="preserve">در این زمینه </w:t>
      </w:r>
      <w:r w:rsidR="003720B6" w:rsidRPr="00AF5933">
        <w:rPr>
          <w:rFonts w:ascii="IRBadr" w:eastAsiaTheme="minorHAnsi" w:hAnsi="IRBadr" w:cs="IRBadr"/>
          <w:sz w:val="32"/>
          <w:szCs w:val="32"/>
          <w:rtl/>
          <w:lang w:bidi="ar-SA"/>
        </w:rPr>
        <w:t>اسراف را مهار کنیم؛</w:t>
      </w:r>
    </w:p>
    <w:p w14:paraId="0C90A35A" w14:textId="78B3F254" w:rsidR="003720B6" w:rsidRPr="00AF5933" w:rsidRDefault="00825319"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ج</w:t>
      </w:r>
      <w:r w:rsidR="003720B6" w:rsidRPr="00AF5933">
        <w:rPr>
          <w:rFonts w:ascii="IRBadr" w:eastAsiaTheme="minorHAnsi" w:hAnsi="IRBadr" w:cs="IRBadr"/>
          <w:sz w:val="32"/>
          <w:szCs w:val="32"/>
          <w:rtl/>
          <w:lang w:bidi="ar-SA"/>
        </w:rPr>
        <w:t>)</w:t>
      </w:r>
      <w:r w:rsidR="004247C1" w:rsidRPr="00AF5933">
        <w:rPr>
          <w:rFonts w:ascii="IRBadr" w:eastAsiaTheme="minorHAnsi" w:hAnsi="IRBadr" w:cs="IRBadr"/>
          <w:sz w:val="32"/>
          <w:szCs w:val="32"/>
          <w:rtl/>
          <w:lang w:bidi="ar-SA"/>
        </w:rPr>
        <w:t xml:space="preserve"> استفاده از پساب در صنعت و فضای سبز</w:t>
      </w:r>
      <w:r w:rsidR="003720B6" w:rsidRPr="00AF5933">
        <w:rPr>
          <w:rFonts w:ascii="IRBadr" w:eastAsiaTheme="minorHAnsi" w:hAnsi="IRBadr" w:cs="IRBadr"/>
          <w:sz w:val="32"/>
          <w:szCs w:val="32"/>
          <w:rtl/>
          <w:lang w:bidi="ar-SA"/>
        </w:rPr>
        <w:t>؛</w:t>
      </w:r>
    </w:p>
    <w:p w14:paraId="23D75963" w14:textId="6B0CF736" w:rsidR="003720B6" w:rsidRPr="00AF5933" w:rsidRDefault="00825319"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lastRenderedPageBreak/>
        <w:t>د</w:t>
      </w:r>
      <w:r w:rsidR="003720B6" w:rsidRPr="00AF5933">
        <w:rPr>
          <w:rFonts w:ascii="IRBadr" w:eastAsiaTheme="minorHAnsi" w:hAnsi="IRBadr" w:cs="IRBadr"/>
          <w:sz w:val="32"/>
          <w:szCs w:val="32"/>
          <w:rtl/>
          <w:lang w:bidi="ar-SA"/>
        </w:rPr>
        <w:t>)</w:t>
      </w:r>
      <w:r w:rsidR="004247C1" w:rsidRPr="00AF5933">
        <w:rPr>
          <w:rFonts w:ascii="IRBadr" w:eastAsiaTheme="minorHAnsi" w:hAnsi="IRBadr" w:cs="IRBadr"/>
          <w:sz w:val="32"/>
          <w:szCs w:val="32"/>
          <w:rtl/>
          <w:lang w:bidi="ar-SA"/>
        </w:rPr>
        <w:t xml:space="preserve"> حذف چمن و امور</w:t>
      </w:r>
      <w:r w:rsidR="003720B6" w:rsidRPr="00AF5933">
        <w:rPr>
          <w:rFonts w:ascii="IRBadr" w:eastAsiaTheme="minorHAnsi" w:hAnsi="IRBadr" w:cs="IRBadr"/>
          <w:sz w:val="32"/>
          <w:szCs w:val="32"/>
          <w:rtl/>
          <w:lang w:bidi="ar-SA"/>
        </w:rPr>
        <w:t>ی که آب بری زیاد دارد؛</w:t>
      </w:r>
    </w:p>
    <w:p w14:paraId="178CEC74" w14:textId="3CBB9957" w:rsidR="004247C1" w:rsidRPr="00AF5933" w:rsidRDefault="00825319"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ه</w:t>
      </w:r>
      <w:r w:rsidR="003720B6" w:rsidRPr="00AF5933">
        <w:rPr>
          <w:rFonts w:ascii="IRBadr" w:eastAsiaTheme="minorHAnsi" w:hAnsi="IRBadr" w:cs="IRBadr"/>
          <w:sz w:val="32"/>
          <w:szCs w:val="32"/>
          <w:rtl/>
          <w:lang w:bidi="ar-SA"/>
        </w:rPr>
        <w:t xml:space="preserve">) </w:t>
      </w:r>
      <w:r w:rsidR="004247C1" w:rsidRPr="00AF5933">
        <w:rPr>
          <w:rFonts w:ascii="IRBadr" w:eastAsiaTheme="minorHAnsi" w:hAnsi="IRBadr" w:cs="IRBadr"/>
          <w:sz w:val="32"/>
          <w:szCs w:val="32"/>
          <w:rtl/>
          <w:lang w:bidi="ar-SA"/>
        </w:rPr>
        <w:t xml:space="preserve">استفاده از ابزارها و وسایل </w:t>
      </w:r>
      <w:r w:rsidR="00E6288B" w:rsidRPr="00AF5933">
        <w:rPr>
          <w:rFonts w:ascii="IRBadr" w:eastAsiaTheme="minorHAnsi" w:hAnsi="IRBadr" w:cs="IRBadr"/>
          <w:sz w:val="32"/>
          <w:szCs w:val="32"/>
          <w:rtl/>
          <w:lang w:bidi="ar-SA"/>
        </w:rPr>
        <w:t>کم‌مصرف</w:t>
      </w:r>
      <w:r w:rsidR="004247C1" w:rsidRPr="00AF5933">
        <w:rPr>
          <w:rFonts w:ascii="IRBadr" w:eastAsiaTheme="minorHAnsi" w:hAnsi="IRBadr" w:cs="IRBadr"/>
          <w:sz w:val="32"/>
          <w:szCs w:val="32"/>
          <w:rtl/>
          <w:lang w:bidi="ar-SA"/>
        </w:rPr>
        <w:t xml:space="preserve"> و مجا</w:t>
      </w:r>
      <w:r w:rsidR="00A90363" w:rsidRPr="00AF5933">
        <w:rPr>
          <w:rFonts w:ascii="IRBadr" w:eastAsiaTheme="minorHAnsi" w:hAnsi="IRBadr" w:cs="IRBadr"/>
          <w:sz w:val="32"/>
          <w:szCs w:val="32"/>
          <w:rtl/>
          <w:lang w:bidi="ar-SA"/>
        </w:rPr>
        <w:t xml:space="preserve">ز: </w:t>
      </w:r>
      <w:r w:rsidRPr="00AF5933">
        <w:rPr>
          <w:rFonts w:ascii="IRBadr" w:eastAsiaTheme="minorHAnsi" w:hAnsi="IRBadr" w:cs="IRBadr"/>
          <w:sz w:val="32"/>
          <w:szCs w:val="32"/>
          <w:rtl/>
          <w:lang w:bidi="ar-SA"/>
        </w:rPr>
        <w:t>گزارش‌های</w:t>
      </w:r>
      <w:r w:rsidR="00A90363" w:rsidRPr="00AF5933">
        <w:rPr>
          <w:rFonts w:ascii="IRBadr" w:eastAsiaTheme="minorHAnsi" w:hAnsi="IRBadr" w:cs="IRBadr"/>
          <w:sz w:val="32"/>
          <w:szCs w:val="32"/>
          <w:rtl/>
          <w:lang w:bidi="ar-SA"/>
        </w:rPr>
        <w:t xml:space="preserve"> جدی</w:t>
      </w:r>
      <w:r w:rsidRPr="00AF5933">
        <w:rPr>
          <w:rFonts w:ascii="IRBadr" w:eastAsiaTheme="minorHAnsi" w:hAnsi="IRBadr" w:cs="IRBadr"/>
          <w:sz w:val="32"/>
          <w:szCs w:val="32"/>
          <w:rtl/>
          <w:lang w:bidi="ar-SA"/>
        </w:rPr>
        <w:t xml:space="preserve"> و</w:t>
      </w:r>
      <w:r w:rsidR="00A90363" w:rsidRPr="00AF5933">
        <w:rPr>
          <w:rFonts w:ascii="IRBadr" w:eastAsiaTheme="minorHAnsi" w:hAnsi="IRBadr" w:cs="IRBadr"/>
          <w:sz w:val="32"/>
          <w:szCs w:val="32"/>
          <w:rtl/>
          <w:lang w:bidi="ar-SA"/>
        </w:rPr>
        <w:t xml:space="preserve"> زیاد</w:t>
      </w:r>
      <w:r w:rsidR="004247C1" w:rsidRPr="00AF5933">
        <w:rPr>
          <w:rFonts w:ascii="IRBadr" w:eastAsiaTheme="minorHAnsi" w:hAnsi="IRBadr" w:cs="IRBadr"/>
          <w:sz w:val="32"/>
          <w:szCs w:val="32"/>
          <w:rtl/>
          <w:lang w:bidi="ar-SA"/>
        </w:rPr>
        <w:t xml:space="preserve">ی داشتیم که فرصت نیست به </w:t>
      </w:r>
      <w:r w:rsidR="00E6288B" w:rsidRPr="00AF5933">
        <w:rPr>
          <w:rFonts w:ascii="IRBadr" w:eastAsiaTheme="minorHAnsi" w:hAnsi="IRBadr" w:cs="IRBadr"/>
          <w:sz w:val="32"/>
          <w:szCs w:val="32"/>
          <w:rtl/>
          <w:lang w:bidi="ar-SA"/>
        </w:rPr>
        <w:t>آن‌ها</w:t>
      </w:r>
      <w:r w:rsidR="004247C1" w:rsidRPr="00AF5933">
        <w:rPr>
          <w:rFonts w:ascii="IRBadr" w:eastAsiaTheme="minorHAnsi" w:hAnsi="IRBadr" w:cs="IRBadr"/>
          <w:sz w:val="32"/>
          <w:szCs w:val="32"/>
          <w:rtl/>
          <w:lang w:bidi="ar-SA"/>
        </w:rPr>
        <w:t xml:space="preserve"> </w:t>
      </w:r>
      <w:r w:rsidR="003720B6" w:rsidRPr="00AF5933">
        <w:rPr>
          <w:rFonts w:ascii="IRBadr" w:eastAsiaTheme="minorHAnsi" w:hAnsi="IRBadr" w:cs="IRBadr"/>
          <w:sz w:val="32"/>
          <w:szCs w:val="32"/>
          <w:rtl/>
          <w:lang w:bidi="ar-SA"/>
        </w:rPr>
        <w:t>اشاره کنم.</w:t>
      </w:r>
      <w:r w:rsidR="004247C1" w:rsidRPr="00AF5933">
        <w:rPr>
          <w:rFonts w:ascii="IRBadr" w:eastAsiaTheme="minorHAnsi" w:hAnsi="IRBadr" w:cs="IRBadr"/>
          <w:sz w:val="32"/>
          <w:szCs w:val="32"/>
          <w:rtl/>
          <w:lang w:bidi="ar-SA"/>
        </w:rPr>
        <w:t xml:space="preserve"> </w:t>
      </w:r>
    </w:p>
    <w:p w14:paraId="1457EE8B" w14:textId="17E0A7CB" w:rsidR="004247C1" w:rsidRPr="00AF5933" w:rsidRDefault="00825319"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 xml:space="preserve">و) </w:t>
      </w:r>
      <w:r w:rsidR="00A90363" w:rsidRPr="00AF5933">
        <w:rPr>
          <w:rFonts w:ascii="IRBadr" w:eastAsiaTheme="minorHAnsi" w:hAnsi="IRBadr" w:cs="IRBadr"/>
          <w:sz w:val="32"/>
          <w:szCs w:val="32"/>
          <w:rtl/>
          <w:lang w:bidi="ar-SA"/>
        </w:rPr>
        <w:t xml:space="preserve">در تولید هم باید فنی و </w:t>
      </w:r>
      <w:r w:rsidRPr="00AF5933">
        <w:rPr>
          <w:rFonts w:ascii="IRBadr" w:eastAsiaTheme="minorHAnsi" w:hAnsi="IRBadr" w:cs="IRBadr"/>
          <w:sz w:val="32"/>
          <w:szCs w:val="32"/>
          <w:rtl/>
          <w:lang w:bidi="ar-SA"/>
        </w:rPr>
        <w:t>برنامه‌ریزی</w:t>
      </w:r>
      <w:r w:rsidR="00A90363" w:rsidRPr="00AF5933">
        <w:rPr>
          <w:rFonts w:ascii="IRBadr" w:eastAsiaTheme="minorHAnsi" w:hAnsi="IRBadr" w:cs="IRBadr"/>
          <w:sz w:val="32"/>
          <w:szCs w:val="32"/>
          <w:rtl/>
          <w:lang w:bidi="ar-SA"/>
        </w:rPr>
        <w:t xml:space="preserve"> جدی صورت پذیرد.</w:t>
      </w:r>
    </w:p>
    <w:p w14:paraId="0C66FA27" w14:textId="663BD461" w:rsidR="003720B6" w:rsidRPr="00AF5933" w:rsidRDefault="001803A1" w:rsidP="00AF5933">
      <w:pPr>
        <w:pStyle w:val="3"/>
        <w:spacing w:line="276" w:lineRule="auto"/>
        <w:rPr>
          <w:rFonts w:ascii="IRBadr" w:hAnsi="IRBadr" w:cs="IRBadr"/>
          <w:color w:val="548DD4" w:themeColor="text2" w:themeTint="99"/>
          <w:sz w:val="38"/>
          <w:szCs w:val="38"/>
          <w:rtl/>
        </w:rPr>
      </w:pPr>
      <w:r w:rsidRPr="00AF5933">
        <w:rPr>
          <w:rFonts w:ascii="IRBadr" w:hAnsi="IRBadr" w:cs="IRBadr"/>
          <w:color w:val="548DD4" w:themeColor="text2" w:themeTint="99"/>
          <w:sz w:val="38"/>
          <w:szCs w:val="38"/>
          <w:rtl/>
        </w:rPr>
        <w:t xml:space="preserve">7. </w:t>
      </w:r>
      <w:r w:rsidR="003720B6" w:rsidRPr="00AF5933">
        <w:rPr>
          <w:rFonts w:ascii="IRBadr" w:hAnsi="IRBadr" w:cs="IRBadr"/>
          <w:color w:val="548DD4" w:themeColor="text2" w:themeTint="99"/>
          <w:sz w:val="38"/>
          <w:szCs w:val="38"/>
          <w:rtl/>
        </w:rPr>
        <w:t>جنگ اقتصادی بی‌سابقه جهان استکبار در برابر ملت ایران</w:t>
      </w:r>
    </w:p>
    <w:p w14:paraId="659771B9" w14:textId="77777777" w:rsidR="003720B6" w:rsidRPr="00AF5933" w:rsidRDefault="004247C1"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 xml:space="preserve">نکته </w:t>
      </w:r>
      <w:r w:rsidR="00E6288B" w:rsidRPr="00AF5933">
        <w:rPr>
          <w:rFonts w:ascii="IRBadr" w:eastAsiaTheme="minorHAnsi" w:hAnsi="IRBadr" w:cs="IRBadr"/>
          <w:sz w:val="32"/>
          <w:szCs w:val="32"/>
          <w:rtl/>
          <w:lang w:bidi="ar-SA"/>
        </w:rPr>
        <w:t>آخر</w:t>
      </w:r>
      <w:r w:rsidRPr="00AF5933">
        <w:rPr>
          <w:rFonts w:ascii="IRBadr" w:eastAsiaTheme="minorHAnsi" w:hAnsi="IRBadr" w:cs="IRBadr"/>
          <w:sz w:val="32"/>
          <w:szCs w:val="32"/>
          <w:rtl/>
          <w:lang w:bidi="ar-SA"/>
        </w:rPr>
        <w:t xml:space="preserve"> هم این</w:t>
      </w:r>
      <w:r w:rsidR="003720B6" w:rsidRPr="00AF5933">
        <w:rPr>
          <w:rFonts w:ascii="IRBadr" w:eastAsiaTheme="minorHAnsi" w:hAnsi="IRBadr" w:cs="IRBadr"/>
          <w:sz w:val="32"/>
          <w:szCs w:val="32"/>
          <w:rtl/>
          <w:lang w:bidi="ar-SA"/>
        </w:rPr>
        <w:t xml:space="preserve"> است</w:t>
      </w:r>
      <w:r w:rsidRPr="00AF5933">
        <w:rPr>
          <w:rFonts w:ascii="IRBadr" w:eastAsiaTheme="minorHAnsi" w:hAnsi="IRBadr" w:cs="IRBadr"/>
          <w:sz w:val="32"/>
          <w:szCs w:val="32"/>
          <w:rtl/>
          <w:lang w:bidi="ar-SA"/>
        </w:rPr>
        <w:t xml:space="preserve"> که ما در شرایط یک جنگ اقتصادی قرار داریم</w:t>
      </w:r>
      <w:r w:rsidR="003720B6" w:rsidRPr="00AF5933">
        <w:rPr>
          <w:rFonts w:ascii="IRBadr" w:eastAsiaTheme="minorHAnsi" w:hAnsi="IRBadr" w:cs="IRBadr"/>
          <w:sz w:val="32"/>
          <w:szCs w:val="32"/>
          <w:rtl/>
          <w:lang w:bidi="ar-SA"/>
        </w:rPr>
        <w:t xml:space="preserve"> که باید این </w:t>
      </w:r>
      <w:r w:rsidR="00E6288B" w:rsidRPr="00AF5933">
        <w:rPr>
          <w:rFonts w:ascii="IRBadr" w:eastAsiaTheme="minorHAnsi" w:hAnsi="IRBadr" w:cs="IRBadr"/>
          <w:sz w:val="32"/>
          <w:szCs w:val="32"/>
          <w:rtl/>
          <w:lang w:bidi="ar-SA"/>
        </w:rPr>
        <w:t>مسئله</w:t>
      </w:r>
      <w:r w:rsidRPr="00AF5933">
        <w:rPr>
          <w:rFonts w:ascii="IRBadr" w:eastAsiaTheme="minorHAnsi" w:hAnsi="IRBadr" w:cs="IRBadr"/>
          <w:sz w:val="32"/>
          <w:szCs w:val="32"/>
          <w:rtl/>
          <w:lang w:bidi="ar-SA"/>
        </w:rPr>
        <w:t xml:space="preserve"> باور کنیم</w:t>
      </w:r>
      <w:r w:rsidR="003720B6"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w:t>
      </w:r>
    </w:p>
    <w:p w14:paraId="7DF2B1F3" w14:textId="216BB95A" w:rsidR="007C3A60" w:rsidRPr="00AF5933" w:rsidRDefault="001803A1" w:rsidP="00AF5933">
      <w:pPr>
        <w:pStyle w:val="4"/>
        <w:spacing w:line="276" w:lineRule="auto"/>
        <w:rPr>
          <w:rFonts w:ascii="IRBadr" w:eastAsiaTheme="minorHAnsi" w:hAnsi="IRBadr" w:cs="IRBadr"/>
          <w:b/>
          <w:bCs/>
          <w:i w:val="0"/>
          <w:iCs w:val="0"/>
          <w:color w:val="548DD4" w:themeColor="text2" w:themeTint="99"/>
          <w:sz w:val="36"/>
          <w:szCs w:val="36"/>
          <w:rtl/>
          <w:lang w:bidi="ar-SA"/>
        </w:rPr>
      </w:pPr>
      <w:r w:rsidRPr="00AF5933">
        <w:rPr>
          <w:rFonts w:ascii="IRBadr" w:eastAsiaTheme="minorHAnsi" w:hAnsi="IRBadr" w:cs="IRBadr"/>
          <w:b/>
          <w:bCs/>
          <w:i w:val="0"/>
          <w:iCs w:val="0"/>
          <w:color w:val="548DD4" w:themeColor="text2" w:themeTint="99"/>
          <w:sz w:val="36"/>
          <w:szCs w:val="36"/>
          <w:rtl/>
          <w:lang w:bidi="ar-SA"/>
        </w:rPr>
        <w:t xml:space="preserve">الف. </w:t>
      </w:r>
      <w:r w:rsidR="007C3A60" w:rsidRPr="00AF5933">
        <w:rPr>
          <w:rFonts w:ascii="IRBadr" w:eastAsiaTheme="minorHAnsi" w:hAnsi="IRBadr" w:cs="IRBadr"/>
          <w:b/>
          <w:bCs/>
          <w:i w:val="0"/>
          <w:iCs w:val="0"/>
          <w:color w:val="548DD4" w:themeColor="text2" w:themeTint="99"/>
          <w:sz w:val="36"/>
          <w:szCs w:val="36"/>
          <w:rtl/>
          <w:lang w:bidi="ar-SA"/>
        </w:rPr>
        <w:t>تمرکز جهان استکبار برای مقابله با جمهوری اسلامی ایران</w:t>
      </w:r>
    </w:p>
    <w:p w14:paraId="62A1BF1F" w14:textId="77777777" w:rsidR="007C3A60" w:rsidRPr="00AF5933" w:rsidRDefault="007C3A60" w:rsidP="00AF5933">
      <w:pPr>
        <w:spacing w:line="276" w:lineRule="auto"/>
        <w:rPr>
          <w:rFonts w:ascii="IRBadr" w:hAnsi="IRBadr" w:cs="IRBadr"/>
          <w:color w:val="auto"/>
          <w:sz w:val="32"/>
          <w:szCs w:val="32"/>
          <w:rtl/>
          <w:lang w:bidi="ar-SA"/>
        </w:rPr>
      </w:pPr>
      <w:r w:rsidRPr="00AF5933">
        <w:rPr>
          <w:rFonts w:ascii="IRBadr" w:hAnsi="IRBadr" w:cs="IRBadr"/>
          <w:color w:val="auto"/>
          <w:sz w:val="32"/>
          <w:szCs w:val="32"/>
          <w:rtl/>
          <w:lang w:bidi="ar-SA"/>
        </w:rPr>
        <w:t xml:space="preserve">همه مسئولین و دولتمردان ما باید بپذیرند که تمام </w:t>
      </w:r>
      <w:r w:rsidR="00E6288B" w:rsidRPr="00AF5933">
        <w:rPr>
          <w:rFonts w:ascii="IRBadr" w:hAnsi="IRBadr" w:cs="IRBadr"/>
          <w:color w:val="auto"/>
          <w:sz w:val="32"/>
          <w:szCs w:val="32"/>
          <w:rtl/>
          <w:lang w:bidi="ar-SA"/>
        </w:rPr>
        <w:t>قدرت‌های</w:t>
      </w:r>
      <w:r w:rsidRPr="00AF5933">
        <w:rPr>
          <w:rFonts w:ascii="IRBadr" w:hAnsi="IRBadr" w:cs="IRBadr"/>
          <w:color w:val="auto"/>
          <w:sz w:val="32"/>
          <w:szCs w:val="32"/>
          <w:rtl/>
          <w:lang w:bidi="ar-SA"/>
        </w:rPr>
        <w:t xml:space="preserve"> استکباری امروز جمع </w:t>
      </w:r>
      <w:r w:rsidR="00E6288B" w:rsidRPr="00AF5933">
        <w:rPr>
          <w:rFonts w:ascii="IRBadr" w:hAnsi="IRBadr" w:cs="IRBadr"/>
          <w:color w:val="auto"/>
          <w:sz w:val="32"/>
          <w:szCs w:val="32"/>
          <w:rtl/>
          <w:lang w:bidi="ar-SA"/>
        </w:rPr>
        <w:t>شده‌اند</w:t>
      </w:r>
      <w:r w:rsidRPr="00AF5933">
        <w:rPr>
          <w:rFonts w:ascii="IRBadr" w:hAnsi="IRBadr" w:cs="IRBadr"/>
          <w:color w:val="auto"/>
          <w:sz w:val="32"/>
          <w:szCs w:val="32"/>
          <w:rtl/>
          <w:lang w:bidi="ar-SA"/>
        </w:rPr>
        <w:t xml:space="preserve"> برای:</w:t>
      </w:r>
    </w:p>
    <w:p w14:paraId="722DEE3D" w14:textId="77777777" w:rsidR="003720B6" w:rsidRPr="00AF5933" w:rsidRDefault="004247C1" w:rsidP="00AF5933">
      <w:pPr>
        <w:pStyle w:val="a8"/>
        <w:numPr>
          <w:ilvl w:val="0"/>
          <w:numId w:val="3"/>
        </w:numPr>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فروپاشی اقتصادی</w:t>
      </w:r>
      <w:r w:rsidR="003720B6" w:rsidRPr="00AF5933">
        <w:rPr>
          <w:rFonts w:ascii="IRBadr" w:eastAsiaTheme="minorHAnsi" w:hAnsi="IRBadr" w:cs="IRBadr"/>
          <w:sz w:val="32"/>
          <w:szCs w:val="32"/>
          <w:rtl/>
          <w:lang w:bidi="ar-SA"/>
        </w:rPr>
        <w:t>؛</w:t>
      </w:r>
    </w:p>
    <w:p w14:paraId="67197C2A" w14:textId="77777777" w:rsidR="003720B6" w:rsidRPr="00AF5933" w:rsidRDefault="00E6288B" w:rsidP="00AF5933">
      <w:pPr>
        <w:pStyle w:val="a8"/>
        <w:numPr>
          <w:ilvl w:val="0"/>
          <w:numId w:val="3"/>
        </w:numPr>
        <w:bidi/>
        <w:spacing w:line="276" w:lineRule="auto"/>
        <w:jc w:val="both"/>
        <w:rPr>
          <w:rFonts w:ascii="IRBadr" w:eastAsiaTheme="minorHAnsi" w:hAnsi="IRBadr" w:cs="IRBadr"/>
          <w:sz w:val="32"/>
          <w:szCs w:val="32"/>
          <w:lang w:bidi="ar-SA"/>
        </w:rPr>
      </w:pPr>
      <w:r w:rsidRPr="00AF5933">
        <w:rPr>
          <w:rFonts w:ascii="IRBadr" w:eastAsiaTheme="minorHAnsi" w:hAnsi="IRBadr" w:cs="IRBadr"/>
          <w:sz w:val="32"/>
          <w:szCs w:val="32"/>
          <w:rtl/>
          <w:lang w:bidi="ar-SA"/>
        </w:rPr>
        <w:t>آشوب</w:t>
      </w:r>
      <w:r w:rsidR="004247C1" w:rsidRPr="00AF5933">
        <w:rPr>
          <w:rFonts w:ascii="IRBadr" w:eastAsiaTheme="minorHAnsi" w:hAnsi="IRBadr" w:cs="IRBadr"/>
          <w:sz w:val="32"/>
          <w:szCs w:val="32"/>
          <w:rtl/>
          <w:lang w:bidi="ar-SA"/>
        </w:rPr>
        <w:t xml:space="preserve"> و اغتشاش</w:t>
      </w:r>
      <w:r w:rsidR="003720B6" w:rsidRPr="00AF5933">
        <w:rPr>
          <w:rFonts w:ascii="IRBadr" w:eastAsiaTheme="minorHAnsi" w:hAnsi="IRBadr" w:cs="IRBadr"/>
          <w:sz w:val="32"/>
          <w:szCs w:val="32"/>
          <w:rtl/>
          <w:lang w:bidi="ar-SA"/>
        </w:rPr>
        <w:t>؛</w:t>
      </w:r>
    </w:p>
    <w:p w14:paraId="57BD4793" w14:textId="77777777" w:rsidR="003720B6" w:rsidRPr="00AF5933" w:rsidRDefault="004247C1" w:rsidP="00AF5933">
      <w:pPr>
        <w:pStyle w:val="a8"/>
        <w:numPr>
          <w:ilvl w:val="0"/>
          <w:numId w:val="3"/>
        </w:numPr>
        <w:bidi/>
        <w:spacing w:line="276" w:lineRule="auto"/>
        <w:jc w:val="both"/>
        <w:rPr>
          <w:rFonts w:ascii="IRBadr" w:eastAsiaTheme="minorHAnsi" w:hAnsi="IRBadr" w:cs="IRBadr"/>
          <w:sz w:val="32"/>
          <w:szCs w:val="32"/>
          <w:lang w:bidi="ar-SA"/>
        </w:rPr>
      </w:pPr>
      <w:r w:rsidRPr="00AF5933">
        <w:rPr>
          <w:rFonts w:ascii="IRBadr" w:eastAsiaTheme="minorHAnsi" w:hAnsi="IRBadr" w:cs="IRBadr"/>
          <w:sz w:val="32"/>
          <w:szCs w:val="32"/>
          <w:rtl/>
          <w:lang w:bidi="ar-SA"/>
        </w:rPr>
        <w:t xml:space="preserve">ایجاد </w:t>
      </w:r>
      <w:r w:rsidR="00E6288B" w:rsidRPr="00AF5933">
        <w:rPr>
          <w:rFonts w:ascii="IRBadr" w:eastAsiaTheme="minorHAnsi" w:hAnsi="IRBadr" w:cs="IRBadr"/>
          <w:sz w:val="32"/>
          <w:szCs w:val="32"/>
          <w:rtl/>
          <w:lang w:bidi="ar-SA"/>
        </w:rPr>
        <w:t>هرج‌ومرج</w:t>
      </w:r>
      <w:r w:rsidR="003720B6" w:rsidRPr="00AF5933">
        <w:rPr>
          <w:rFonts w:ascii="IRBadr" w:eastAsiaTheme="minorHAnsi" w:hAnsi="IRBadr" w:cs="IRBadr"/>
          <w:sz w:val="32"/>
          <w:szCs w:val="32"/>
          <w:rtl/>
          <w:lang w:bidi="ar-SA"/>
        </w:rPr>
        <w:t>؛</w:t>
      </w:r>
    </w:p>
    <w:p w14:paraId="136FB6F6" w14:textId="77777777" w:rsidR="003720B6" w:rsidRPr="00AF5933" w:rsidRDefault="004247C1" w:rsidP="00AF5933">
      <w:pPr>
        <w:pStyle w:val="a8"/>
        <w:numPr>
          <w:ilvl w:val="0"/>
          <w:numId w:val="3"/>
        </w:numPr>
        <w:bidi/>
        <w:spacing w:line="276" w:lineRule="auto"/>
        <w:jc w:val="both"/>
        <w:rPr>
          <w:rFonts w:ascii="IRBadr" w:eastAsiaTheme="minorHAnsi" w:hAnsi="IRBadr" w:cs="IRBadr"/>
          <w:sz w:val="32"/>
          <w:szCs w:val="32"/>
          <w:lang w:bidi="ar-SA"/>
        </w:rPr>
      </w:pPr>
      <w:r w:rsidRPr="00AF5933">
        <w:rPr>
          <w:rFonts w:ascii="IRBadr" w:eastAsiaTheme="minorHAnsi" w:hAnsi="IRBadr" w:cs="IRBadr"/>
          <w:sz w:val="32"/>
          <w:szCs w:val="32"/>
          <w:rtl/>
          <w:lang w:bidi="ar-SA"/>
        </w:rPr>
        <w:t xml:space="preserve">فاصله انداختن بین ملت و </w:t>
      </w:r>
      <w:r w:rsidR="00E6288B" w:rsidRPr="00AF5933">
        <w:rPr>
          <w:rFonts w:ascii="IRBadr" w:eastAsiaTheme="minorHAnsi" w:hAnsi="IRBadr" w:cs="IRBadr"/>
          <w:sz w:val="32"/>
          <w:szCs w:val="32"/>
          <w:rtl/>
          <w:lang w:bidi="ar-SA"/>
        </w:rPr>
        <w:t>آرمان‌های</w:t>
      </w:r>
      <w:r w:rsidRPr="00AF5933">
        <w:rPr>
          <w:rFonts w:ascii="IRBadr" w:eastAsiaTheme="minorHAnsi" w:hAnsi="IRBadr" w:cs="IRBadr"/>
          <w:sz w:val="32"/>
          <w:szCs w:val="32"/>
          <w:rtl/>
          <w:lang w:bidi="ar-SA"/>
        </w:rPr>
        <w:t xml:space="preserve"> انقلاب</w:t>
      </w:r>
      <w:r w:rsidR="003720B6" w:rsidRPr="00AF5933">
        <w:rPr>
          <w:rFonts w:ascii="IRBadr" w:eastAsiaTheme="minorHAnsi" w:hAnsi="IRBadr" w:cs="IRBadr"/>
          <w:sz w:val="32"/>
          <w:szCs w:val="32"/>
          <w:rtl/>
          <w:lang w:bidi="ar-SA"/>
        </w:rPr>
        <w:t>؛</w:t>
      </w:r>
    </w:p>
    <w:p w14:paraId="3FCAA5B4" w14:textId="77777777" w:rsidR="003720B6" w:rsidRPr="00AF5933" w:rsidRDefault="004247C1" w:rsidP="00AF5933">
      <w:pPr>
        <w:pStyle w:val="a8"/>
        <w:numPr>
          <w:ilvl w:val="0"/>
          <w:numId w:val="3"/>
        </w:numPr>
        <w:bidi/>
        <w:spacing w:line="276" w:lineRule="auto"/>
        <w:jc w:val="both"/>
        <w:rPr>
          <w:rFonts w:ascii="IRBadr" w:eastAsiaTheme="minorHAnsi" w:hAnsi="IRBadr" w:cs="IRBadr"/>
          <w:sz w:val="32"/>
          <w:szCs w:val="32"/>
          <w:lang w:bidi="ar-SA"/>
        </w:rPr>
      </w:pPr>
      <w:r w:rsidRPr="00AF5933">
        <w:rPr>
          <w:rFonts w:ascii="IRBadr" w:eastAsiaTheme="minorHAnsi" w:hAnsi="IRBadr" w:cs="IRBadr"/>
          <w:sz w:val="32"/>
          <w:szCs w:val="32"/>
          <w:rtl/>
          <w:lang w:bidi="ar-SA"/>
        </w:rPr>
        <w:t xml:space="preserve">سست کردن </w:t>
      </w:r>
      <w:r w:rsidR="003720B6" w:rsidRPr="00AF5933">
        <w:rPr>
          <w:rFonts w:ascii="IRBadr" w:eastAsiaTheme="minorHAnsi" w:hAnsi="IRBadr" w:cs="IRBadr"/>
          <w:sz w:val="32"/>
          <w:szCs w:val="32"/>
          <w:rtl/>
          <w:lang w:bidi="ar-SA"/>
        </w:rPr>
        <w:t>ملت در مورد اعتقادات و دستاوردهای خود؛</w:t>
      </w:r>
    </w:p>
    <w:p w14:paraId="5C43B5EB" w14:textId="77777777" w:rsidR="003720B6" w:rsidRPr="00AF5933" w:rsidRDefault="004247C1" w:rsidP="00AF5933">
      <w:pPr>
        <w:pStyle w:val="a8"/>
        <w:numPr>
          <w:ilvl w:val="0"/>
          <w:numId w:val="3"/>
        </w:numPr>
        <w:bidi/>
        <w:spacing w:line="276" w:lineRule="auto"/>
        <w:jc w:val="both"/>
        <w:rPr>
          <w:rFonts w:ascii="IRBadr" w:eastAsiaTheme="minorHAnsi" w:hAnsi="IRBadr" w:cs="IRBadr"/>
          <w:sz w:val="32"/>
          <w:szCs w:val="32"/>
          <w:lang w:bidi="ar-SA"/>
        </w:rPr>
      </w:pPr>
      <w:r w:rsidRPr="00AF5933">
        <w:rPr>
          <w:rFonts w:ascii="IRBadr" w:eastAsiaTheme="minorHAnsi" w:hAnsi="IRBadr" w:cs="IRBadr"/>
          <w:sz w:val="32"/>
          <w:szCs w:val="32"/>
          <w:rtl/>
          <w:lang w:bidi="ar-SA"/>
        </w:rPr>
        <w:t xml:space="preserve"> همه </w:t>
      </w:r>
      <w:r w:rsidR="00E6288B" w:rsidRPr="00AF5933">
        <w:rPr>
          <w:rFonts w:ascii="IRBadr" w:eastAsiaTheme="minorHAnsi" w:hAnsi="IRBadr" w:cs="IRBadr"/>
          <w:sz w:val="32"/>
          <w:szCs w:val="32"/>
          <w:rtl/>
          <w:lang w:bidi="ar-SA"/>
        </w:rPr>
        <w:t>آمده‌اند</w:t>
      </w:r>
      <w:r w:rsidRPr="00AF5933">
        <w:rPr>
          <w:rFonts w:ascii="IRBadr" w:eastAsiaTheme="minorHAnsi" w:hAnsi="IRBadr" w:cs="IRBadr"/>
          <w:sz w:val="32"/>
          <w:szCs w:val="32"/>
          <w:rtl/>
          <w:lang w:bidi="ar-SA"/>
        </w:rPr>
        <w:t xml:space="preserve"> که نگذارند </w:t>
      </w:r>
      <w:r w:rsidR="003720B6" w:rsidRPr="00AF5933">
        <w:rPr>
          <w:rFonts w:ascii="IRBadr" w:eastAsiaTheme="minorHAnsi" w:hAnsi="IRBadr" w:cs="IRBadr"/>
          <w:sz w:val="32"/>
          <w:szCs w:val="32"/>
          <w:rtl/>
          <w:lang w:bidi="ar-SA"/>
        </w:rPr>
        <w:t>انقلا</w:t>
      </w:r>
      <w:r w:rsidRPr="00AF5933">
        <w:rPr>
          <w:rFonts w:ascii="IRBadr" w:eastAsiaTheme="minorHAnsi" w:hAnsi="IRBadr" w:cs="IRBadr"/>
          <w:sz w:val="32"/>
          <w:szCs w:val="32"/>
          <w:rtl/>
          <w:lang w:bidi="ar-SA"/>
        </w:rPr>
        <w:t>ب ادامه پیدا کند.</w:t>
      </w:r>
    </w:p>
    <w:p w14:paraId="2CA6D5CF" w14:textId="77777777" w:rsidR="003720B6" w:rsidRPr="00AF5933" w:rsidRDefault="004247C1" w:rsidP="00AF5933">
      <w:pPr>
        <w:pStyle w:val="a8"/>
        <w:bidi/>
        <w:spacing w:line="276" w:lineRule="auto"/>
        <w:ind w:left="360"/>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 xml:space="preserve"> ترامپ همین دیروز گفت که ما در انتظار این </w:t>
      </w:r>
      <w:r w:rsidR="00E6288B" w:rsidRPr="00AF5933">
        <w:rPr>
          <w:rFonts w:ascii="IRBadr" w:eastAsiaTheme="minorHAnsi" w:hAnsi="IRBadr" w:cs="IRBadr"/>
          <w:sz w:val="32"/>
          <w:szCs w:val="32"/>
          <w:rtl/>
          <w:lang w:bidi="ar-SA"/>
        </w:rPr>
        <w:t>هستیم</w:t>
      </w:r>
      <w:r w:rsidRPr="00AF5933">
        <w:rPr>
          <w:rFonts w:ascii="IRBadr" w:eastAsiaTheme="minorHAnsi" w:hAnsi="IRBadr" w:cs="IRBadr"/>
          <w:sz w:val="32"/>
          <w:szCs w:val="32"/>
          <w:rtl/>
          <w:lang w:bidi="ar-SA"/>
        </w:rPr>
        <w:t xml:space="preserve"> که ایرانیان با ما به </w:t>
      </w:r>
      <w:r w:rsidR="00E6288B" w:rsidRPr="00AF5933">
        <w:rPr>
          <w:rFonts w:ascii="IRBadr" w:eastAsiaTheme="minorHAnsi" w:hAnsi="IRBadr" w:cs="IRBadr"/>
          <w:sz w:val="32"/>
          <w:szCs w:val="32"/>
          <w:rtl/>
          <w:lang w:bidi="ar-SA"/>
        </w:rPr>
        <w:t>گفت‌وگو</w:t>
      </w:r>
      <w:r w:rsidRPr="00AF5933">
        <w:rPr>
          <w:rFonts w:ascii="IRBadr" w:eastAsiaTheme="minorHAnsi" w:hAnsi="IRBadr" w:cs="IRBadr"/>
          <w:sz w:val="32"/>
          <w:szCs w:val="32"/>
          <w:rtl/>
          <w:lang w:bidi="ar-SA"/>
        </w:rPr>
        <w:t xml:space="preserve"> بنشینند و تسلیم ما شوند</w:t>
      </w:r>
      <w:r w:rsidR="003720B6"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این‌ها</w:t>
      </w:r>
      <w:r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آرزوهای</w:t>
      </w:r>
      <w:r w:rsidRPr="00AF5933">
        <w:rPr>
          <w:rFonts w:ascii="IRBadr" w:eastAsiaTheme="minorHAnsi" w:hAnsi="IRBadr" w:cs="IRBadr"/>
          <w:sz w:val="32"/>
          <w:szCs w:val="32"/>
          <w:rtl/>
          <w:lang w:bidi="ar-SA"/>
        </w:rPr>
        <w:t xml:space="preserve"> شیطانی است</w:t>
      </w:r>
      <w:r w:rsidR="003720B6" w:rsidRPr="00AF5933">
        <w:rPr>
          <w:rFonts w:ascii="IRBadr" w:eastAsiaTheme="minorHAnsi" w:hAnsi="IRBadr" w:cs="IRBadr"/>
          <w:sz w:val="32"/>
          <w:szCs w:val="32"/>
          <w:rtl/>
          <w:lang w:bidi="ar-SA"/>
        </w:rPr>
        <w:t xml:space="preserve"> که در سر </w:t>
      </w:r>
      <w:r w:rsidR="00E6288B" w:rsidRPr="00AF5933">
        <w:rPr>
          <w:rFonts w:ascii="IRBadr" w:eastAsiaTheme="minorHAnsi" w:hAnsi="IRBadr" w:cs="IRBadr"/>
          <w:sz w:val="32"/>
          <w:szCs w:val="32"/>
          <w:rtl/>
          <w:lang w:bidi="ar-SA"/>
        </w:rPr>
        <w:t>می‌پرورانند</w:t>
      </w:r>
      <w:r w:rsidR="003720B6"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w:t>
      </w:r>
    </w:p>
    <w:p w14:paraId="17652D16" w14:textId="3CB28564" w:rsidR="007C3A60" w:rsidRPr="00AF5933" w:rsidRDefault="001803A1" w:rsidP="00AF5933">
      <w:pPr>
        <w:pStyle w:val="4"/>
        <w:spacing w:line="276" w:lineRule="auto"/>
        <w:rPr>
          <w:rFonts w:ascii="IRBadr" w:eastAsiaTheme="minorHAnsi" w:hAnsi="IRBadr" w:cs="IRBadr"/>
          <w:b/>
          <w:bCs/>
          <w:i w:val="0"/>
          <w:iCs w:val="0"/>
          <w:color w:val="548DD4" w:themeColor="text2" w:themeTint="99"/>
          <w:sz w:val="36"/>
          <w:szCs w:val="36"/>
          <w:rtl/>
          <w:lang w:bidi="ar-SA"/>
        </w:rPr>
      </w:pPr>
      <w:r w:rsidRPr="00AF5933">
        <w:rPr>
          <w:rFonts w:ascii="IRBadr" w:eastAsiaTheme="minorHAnsi" w:hAnsi="IRBadr" w:cs="IRBadr"/>
          <w:b/>
          <w:bCs/>
          <w:i w:val="0"/>
          <w:iCs w:val="0"/>
          <w:color w:val="548DD4" w:themeColor="text2" w:themeTint="99"/>
          <w:sz w:val="36"/>
          <w:szCs w:val="36"/>
          <w:rtl/>
          <w:lang w:bidi="ar-SA"/>
        </w:rPr>
        <w:t xml:space="preserve">ب. </w:t>
      </w:r>
      <w:r w:rsidR="007C3A60" w:rsidRPr="00AF5933">
        <w:rPr>
          <w:rFonts w:ascii="IRBadr" w:eastAsiaTheme="minorHAnsi" w:hAnsi="IRBadr" w:cs="IRBadr"/>
          <w:b/>
          <w:bCs/>
          <w:i w:val="0"/>
          <w:iCs w:val="0"/>
          <w:color w:val="548DD4" w:themeColor="text2" w:themeTint="99"/>
          <w:sz w:val="36"/>
          <w:szCs w:val="36"/>
          <w:rtl/>
          <w:lang w:bidi="ar-SA"/>
        </w:rPr>
        <w:t xml:space="preserve">وظیفه ملت و مسئولین در مواجهه با این </w:t>
      </w:r>
      <w:r w:rsidR="00E6288B" w:rsidRPr="00AF5933">
        <w:rPr>
          <w:rFonts w:ascii="IRBadr" w:eastAsiaTheme="minorHAnsi" w:hAnsi="IRBadr" w:cs="IRBadr"/>
          <w:b/>
          <w:bCs/>
          <w:i w:val="0"/>
          <w:iCs w:val="0"/>
          <w:color w:val="548DD4" w:themeColor="text2" w:themeTint="99"/>
          <w:sz w:val="36"/>
          <w:szCs w:val="36"/>
          <w:rtl/>
          <w:lang w:bidi="ar-SA"/>
        </w:rPr>
        <w:t>دسیسه‌ها</w:t>
      </w:r>
    </w:p>
    <w:p w14:paraId="1F7F5207" w14:textId="77777777" w:rsidR="007C3A60" w:rsidRPr="00AF5933" w:rsidRDefault="004247C1" w:rsidP="00AF5933">
      <w:pPr>
        <w:pStyle w:val="a8"/>
        <w:numPr>
          <w:ilvl w:val="0"/>
          <w:numId w:val="4"/>
        </w:numPr>
        <w:bidi/>
        <w:spacing w:line="276" w:lineRule="auto"/>
        <w:jc w:val="both"/>
        <w:rPr>
          <w:rFonts w:ascii="IRBadr" w:eastAsiaTheme="minorHAnsi" w:hAnsi="IRBadr" w:cs="IRBadr"/>
          <w:sz w:val="32"/>
          <w:szCs w:val="32"/>
          <w:lang w:bidi="ar-SA"/>
        </w:rPr>
      </w:pPr>
      <w:r w:rsidRPr="00AF5933">
        <w:rPr>
          <w:rFonts w:ascii="IRBadr" w:eastAsiaTheme="minorHAnsi" w:hAnsi="IRBadr" w:cs="IRBadr"/>
          <w:sz w:val="32"/>
          <w:szCs w:val="32"/>
          <w:rtl/>
          <w:lang w:bidi="ar-SA"/>
        </w:rPr>
        <w:t>ملت ما باید هوشمند باشند</w:t>
      </w:r>
      <w:r w:rsidR="007C3A60" w:rsidRPr="00AF5933">
        <w:rPr>
          <w:rFonts w:ascii="IRBadr" w:eastAsiaTheme="minorHAnsi" w:hAnsi="IRBadr" w:cs="IRBadr"/>
          <w:sz w:val="32"/>
          <w:szCs w:val="32"/>
          <w:rtl/>
          <w:lang w:bidi="ar-SA"/>
        </w:rPr>
        <w:t>؛</w:t>
      </w:r>
    </w:p>
    <w:p w14:paraId="727A9063" w14:textId="77777777" w:rsidR="007C3A60" w:rsidRPr="00AF5933" w:rsidRDefault="004247C1" w:rsidP="00AF5933">
      <w:pPr>
        <w:pStyle w:val="a8"/>
        <w:numPr>
          <w:ilvl w:val="0"/>
          <w:numId w:val="4"/>
        </w:numPr>
        <w:bidi/>
        <w:spacing w:line="276" w:lineRule="auto"/>
        <w:jc w:val="both"/>
        <w:rPr>
          <w:rFonts w:ascii="IRBadr" w:eastAsiaTheme="minorHAnsi" w:hAnsi="IRBadr" w:cs="IRBadr"/>
          <w:sz w:val="32"/>
          <w:szCs w:val="32"/>
          <w:lang w:bidi="ar-SA"/>
        </w:rPr>
      </w:pPr>
      <w:r w:rsidRPr="00AF5933">
        <w:rPr>
          <w:rFonts w:ascii="IRBadr" w:eastAsiaTheme="minorHAnsi" w:hAnsi="IRBadr" w:cs="IRBadr"/>
          <w:sz w:val="32"/>
          <w:szCs w:val="32"/>
          <w:rtl/>
          <w:lang w:bidi="ar-SA"/>
        </w:rPr>
        <w:lastRenderedPageBreak/>
        <w:t>دولتمردان بیش از گذشته باید وسط میدان بیایند</w:t>
      </w:r>
      <w:r w:rsidR="003720B6" w:rsidRPr="00AF5933">
        <w:rPr>
          <w:rFonts w:ascii="IRBadr" w:eastAsiaTheme="minorHAnsi" w:hAnsi="IRBadr" w:cs="IRBadr"/>
          <w:sz w:val="32"/>
          <w:szCs w:val="32"/>
          <w:rtl/>
          <w:lang w:bidi="ar-SA"/>
        </w:rPr>
        <w:t>،</w:t>
      </w:r>
    </w:p>
    <w:p w14:paraId="6302087E" w14:textId="77777777" w:rsidR="007C3A60" w:rsidRPr="00AF5933" w:rsidRDefault="004247C1" w:rsidP="00AF5933">
      <w:pPr>
        <w:pStyle w:val="a8"/>
        <w:numPr>
          <w:ilvl w:val="0"/>
          <w:numId w:val="4"/>
        </w:numPr>
        <w:bidi/>
        <w:spacing w:line="276" w:lineRule="auto"/>
        <w:jc w:val="both"/>
        <w:rPr>
          <w:rFonts w:ascii="IRBadr" w:eastAsiaTheme="minorHAnsi" w:hAnsi="IRBadr" w:cs="IRBadr"/>
          <w:sz w:val="32"/>
          <w:szCs w:val="32"/>
          <w:lang w:bidi="ar-SA"/>
        </w:rPr>
      </w:pPr>
      <w:r w:rsidRPr="00AF5933">
        <w:rPr>
          <w:rFonts w:ascii="IRBadr" w:eastAsiaTheme="minorHAnsi" w:hAnsi="IRBadr" w:cs="IRBadr"/>
          <w:sz w:val="32"/>
          <w:szCs w:val="32"/>
          <w:rtl/>
          <w:lang w:bidi="ar-SA"/>
        </w:rPr>
        <w:t xml:space="preserve">مواضع انقلابی و تدابیر حکیمانه را اتخاذ کنند وگرنه ما در این شرایط با </w:t>
      </w:r>
      <w:r w:rsidR="00E6288B" w:rsidRPr="00AF5933">
        <w:rPr>
          <w:rFonts w:ascii="IRBadr" w:eastAsiaTheme="minorHAnsi" w:hAnsi="IRBadr" w:cs="IRBadr"/>
          <w:sz w:val="32"/>
          <w:szCs w:val="32"/>
          <w:rtl/>
          <w:lang w:bidi="ar-SA"/>
        </w:rPr>
        <w:t>سختی‌هایی</w:t>
      </w:r>
      <w:r w:rsidRPr="00AF5933">
        <w:rPr>
          <w:rFonts w:ascii="IRBadr" w:eastAsiaTheme="minorHAnsi" w:hAnsi="IRBadr" w:cs="IRBadr"/>
          <w:sz w:val="32"/>
          <w:szCs w:val="32"/>
          <w:rtl/>
          <w:lang w:bidi="ar-SA"/>
        </w:rPr>
        <w:t xml:space="preserve"> مواجه خواهیم شد</w:t>
      </w:r>
      <w:r w:rsidR="007C3A60" w:rsidRPr="00AF5933">
        <w:rPr>
          <w:rFonts w:ascii="IRBadr" w:eastAsiaTheme="minorHAnsi" w:hAnsi="IRBadr" w:cs="IRBadr"/>
          <w:sz w:val="32"/>
          <w:szCs w:val="32"/>
          <w:rtl/>
          <w:lang w:bidi="ar-SA"/>
        </w:rPr>
        <w:t>؛</w:t>
      </w:r>
    </w:p>
    <w:p w14:paraId="600CC494" w14:textId="77777777" w:rsidR="007C3A60" w:rsidRPr="00AF5933" w:rsidRDefault="004247C1" w:rsidP="00AF5933">
      <w:pPr>
        <w:pStyle w:val="a8"/>
        <w:numPr>
          <w:ilvl w:val="0"/>
          <w:numId w:val="4"/>
        </w:numPr>
        <w:bidi/>
        <w:spacing w:line="276" w:lineRule="auto"/>
        <w:jc w:val="both"/>
        <w:rPr>
          <w:rFonts w:ascii="IRBadr" w:eastAsiaTheme="minorHAnsi" w:hAnsi="IRBadr" w:cs="IRBadr"/>
          <w:sz w:val="32"/>
          <w:szCs w:val="32"/>
          <w:lang w:bidi="ar-SA"/>
        </w:rPr>
      </w:pPr>
      <w:r w:rsidRPr="00AF5933">
        <w:rPr>
          <w:rFonts w:ascii="IRBadr" w:eastAsiaTheme="minorHAnsi" w:hAnsi="IRBadr" w:cs="IRBadr"/>
          <w:sz w:val="32"/>
          <w:szCs w:val="32"/>
          <w:rtl/>
          <w:lang w:bidi="ar-SA"/>
        </w:rPr>
        <w:t xml:space="preserve">کنترل </w:t>
      </w:r>
      <w:r w:rsidR="00E6288B" w:rsidRPr="00AF5933">
        <w:rPr>
          <w:rFonts w:ascii="IRBadr" w:eastAsiaTheme="minorHAnsi" w:hAnsi="IRBadr" w:cs="IRBadr"/>
          <w:sz w:val="32"/>
          <w:szCs w:val="32"/>
          <w:rtl/>
          <w:lang w:bidi="ar-SA"/>
        </w:rPr>
        <w:t>قیمت‌ها</w:t>
      </w:r>
      <w:r w:rsidR="007C3A60" w:rsidRPr="00AF5933">
        <w:rPr>
          <w:rFonts w:ascii="IRBadr" w:eastAsiaTheme="minorHAnsi" w:hAnsi="IRBadr" w:cs="IRBadr"/>
          <w:sz w:val="32"/>
          <w:szCs w:val="32"/>
          <w:rtl/>
          <w:lang w:bidi="ar-SA"/>
        </w:rPr>
        <w:t>؛</w:t>
      </w:r>
    </w:p>
    <w:p w14:paraId="64DE56CD" w14:textId="77777777" w:rsidR="007C3A60" w:rsidRPr="00AF5933" w:rsidRDefault="004247C1" w:rsidP="00AF5933">
      <w:pPr>
        <w:pStyle w:val="a8"/>
        <w:numPr>
          <w:ilvl w:val="0"/>
          <w:numId w:val="4"/>
        </w:numPr>
        <w:bidi/>
        <w:spacing w:line="276" w:lineRule="auto"/>
        <w:jc w:val="both"/>
        <w:rPr>
          <w:rFonts w:ascii="IRBadr" w:eastAsiaTheme="minorHAnsi" w:hAnsi="IRBadr" w:cs="IRBadr"/>
          <w:sz w:val="32"/>
          <w:szCs w:val="32"/>
          <w:lang w:bidi="ar-SA"/>
        </w:rPr>
      </w:pPr>
      <w:r w:rsidRPr="00AF5933">
        <w:rPr>
          <w:rFonts w:ascii="IRBadr" w:eastAsiaTheme="minorHAnsi" w:hAnsi="IRBadr" w:cs="IRBadr"/>
          <w:sz w:val="32"/>
          <w:szCs w:val="32"/>
          <w:rtl/>
          <w:lang w:bidi="ar-SA"/>
        </w:rPr>
        <w:t>اقتصاد مقاومتی و</w:t>
      </w:r>
    </w:p>
    <w:p w14:paraId="40B4EC09" w14:textId="77777777" w:rsidR="007C3A60" w:rsidRPr="00AF5933" w:rsidRDefault="004247C1" w:rsidP="00AF5933">
      <w:pPr>
        <w:pStyle w:val="a8"/>
        <w:numPr>
          <w:ilvl w:val="0"/>
          <w:numId w:val="4"/>
        </w:numPr>
        <w:bidi/>
        <w:spacing w:line="276" w:lineRule="auto"/>
        <w:jc w:val="both"/>
        <w:rPr>
          <w:rFonts w:ascii="IRBadr" w:eastAsiaTheme="minorHAnsi" w:hAnsi="IRBadr" w:cs="IRBadr"/>
          <w:sz w:val="32"/>
          <w:szCs w:val="32"/>
          <w:lang w:bidi="ar-SA"/>
        </w:rPr>
      </w:pPr>
      <w:r w:rsidRPr="00AF5933">
        <w:rPr>
          <w:rFonts w:ascii="IRBadr" w:eastAsiaTheme="minorHAnsi" w:hAnsi="IRBadr" w:cs="IRBadr"/>
          <w:sz w:val="32"/>
          <w:szCs w:val="32"/>
          <w:rtl/>
          <w:lang w:bidi="ar-SA"/>
        </w:rPr>
        <w:t xml:space="preserve">اتکا بر منابع داخلی </w:t>
      </w:r>
    </w:p>
    <w:p w14:paraId="77CFEEE1" w14:textId="77777777" w:rsidR="007C3A60" w:rsidRPr="00AF5933" w:rsidRDefault="00E6288B" w:rsidP="00AF5933">
      <w:pPr>
        <w:pStyle w:val="a8"/>
        <w:bidi/>
        <w:spacing w:line="276" w:lineRule="auto"/>
        <w:ind w:left="360"/>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این‌ها</w:t>
      </w:r>
      <w:r w:rsidR="004247C1" w:rsidRPr="00AF5933">
        <w:rPr>
          <w:rFonts w:ascii="IRBadr" w:eastAsiaTheme="minorHAnsi" w:hAnsi="IRBadr" w:cs="IRBadr"/>
          <w:sz w:val="32"/>
          <w:szCs w:val="32"/>
          <w:rtl/>
          <w:lang w:bidi="ar-SA"/>
        </w:rPr>
        <w:t xml:space="preserve"> </w:t>
      </w:r>
      <w:r w:rsidRPr="00AF5933">
        <w:rPr>
          <w:rFonts w:ascii="IRBadr" w:eastAsiaTheme="minorHAnsi" w:hAnsi="IRBadr" w:cs="IRBadr"/>
          <w:sz w:val="32"/>
          <w:szCs w:val="32"/>
          <w:rtl/>
          <w:lang w:bidi="ar-SA"/>
        </w:rPr>
        <w:t>نگاه‌هایی</w:t>
      </w:r>
      <w:r w:rsidR="004247C1" w:rsidRPr="00AF5933">
        <w:rPr>
          <w:rFonts w:ascii="IRBadr" w:eastAsiaTheme="minorHAnsi" w:hAnsi="IRBadr" w:cs="IRBadr"/>
          <w:sz w:val="32"/>
          <w:szCs w:val="32"/>
          <w:rtl/>
          <w:lang w:bidi="ar-SA"/>
        </w:rPr>
        <w:t xml:space="preserve"> ا</w:t>
      </w:r>
      <w:r w:rsidR="007C3A60" w:rsidRPr="00AF5933">
        <w:rPr>
          <w:rFonts w:ascii="IRBadr" w:eastAsiaTheme="minorHAnsi" w:hAnsi="IRBadr" w:cs="IRBadr"/>
          <w:sz w:val="32"/>
          <w:szCs w:val="32"/>
          <w:rtl/>
          <w:lang w:bidi="ar-SA"/>
        </w:rPr>
        <w:t xml:space="preserve">ست که باید در </w:t>
      </w:r>
      <w:r w:rsidRPr="00AF5933">
        <w:rPr>
          <w:rFonts w:ascii="IRBadr" w:eastAsiaTheme="minorHAnsi" w:hAnsi="IRBadr" w:cs="IRBadr"/>
          <w:sz w:val="32"/>
          <w:szCs w:val="32"/>
          <w:rtl/>
          <w:lang w:bidi="ar-SA"/>
        </w:rPr>
        <w:t>مسئولان</w:t>
      </w:r>
      <w:r w:rsidR="007C3A60" w:rsidRPr="00AF5933">
        <w:rPr>
          <w:rFonts w:ascii="IRBadr" w:eastAsiaTheme="minorHAnsi" w:hAnsi="IRBadr" w:cs="IRBadr"/>
          <w:sz w:val="32"/>
          <w:szCs w:val="32"/>
          <w:rtl/>
          <w:lang w:bidi="ar-SA"/>
        </w:rPr>
        <w:t xml:space="preserve"> ما باشد. </w:t>
      </w:r>
      <w:r w:rsidR="004247C1" w:rsidRPr="00AF5933">
        <w:rPr>
          <w:rFonts w:ascii="IRBadr" w:eastAsiaTheme="minorHAnsi" w:hAnsi="IRBadr" w:cs="IRBadr"/>
          <w:sz w:val="32"/>
          <w:szCs w:val="32"/>
          <w:rtl/>
          <w:lang w:bidi="ar-SA"/>
        </w:rPr>
        <w:t>مردم هم باید عمق این حوادث را درک کنند</w:t>
      </w:r>
      <w:r w:rsidR="007C3A60" w:rsidRPr="00AF5933">
        <w:rPr>
          <w:rFonts w:ascii="IRBadr" w:eastAsiaTheme="minorHAnsi" w:hAnsi="IRBadr" w:cs="IRBadr"/>
          <w:sz w:val="32"/>
          <w:szCs w:val="32"/>
          <w:rtl/>
          <w:lang w:bidi="ar-SA"/>
        </w:rPr>
        <w:t>.</w:t>
      </w:r>
    </w:p>
    <w:p w14:paraId="7F0C373A" w14:textId="77777777" w:rsidR="007C3A60" w:rsidRPr="00AF5933" w:rsidRDefault="004247C1"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اما</w:t>
      </w:r>
      <w:r w:rsidR="007C3A60" w:rsidRPr="00AF5933">
        <w:rPr>
          <w:rFonts w:ascii="IRBadr" w:eastAsiaTheme="minorHAnsi" w:hAnsi="IRBadr" w:cs="IRBadr"/>
          <w:sz w:val="32"/>
          <w:szCs w:val="32"/>
          <w:rtl/>
          <w:lang w:bidi="ar-SA"/>
        </w:rPr>
        <w:t xml:space="preserve"> مستکبران و </w:t>
      </w:r>
      <w:r w:rsidR="00E6288B" w:rsidRPr="00AF5933">
        <w:rPr>
          <w:rFonts w:ascii="IRBadr" w:eastAsiaTheme="minorHAnsi" w:hAnsi="IRBadr" w:cs="IRBadr"/>
          <w:sz w:val="32"/>
          <w:szCs w:val="32"/>
          <w:rtl/>
          <w:lang w:bidi="ar-SA"/>
        </w:rPr>
        <w:t>نوچه‌های</w:t>
      </w:r>
      <w:r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آن‌ها</w:t>
      </w:r>
      <w:r w:rsidRPr="00AF5933">
        <w:rPr>
          <w:rFonts w:ascii="IRBadr" w:eastAsiaTheme="minorHAnsi" w:hAnsi="IRBadr" w:cs="IRBadr"/>
          <w:sz w:val="32"/>
          <w:szCs w:val="32"/>
          <w:rtl/>
          <w:lang w:bidi="ar-SA"/>
        </w:rPr>
        <w:t xml:space="preserve"> هم باید بدانند که اوایل </w:t>
      </w:r>
      <w:r w:rsidR="00E6288B" w:rsidRPr="00AF5933">
        <w:rPr>
          <w:rFonts w:ascii="IRBadr" w:eastAsiaTheme="minorHAnsi" w:hAnsi="IRBadr" w:cs="IRBadr"/>
          <w:sz w:val="32"/>
          <w:szCs w:val="32"/>
          <w:rtl/>
          <w:lang w:bidi="ar-SA"/>
        </w:rPr>
        <w:t>می‌گفتند</w:t>
      </w:r>
      <w:r w:rsidRPr="00AF5933">
        <w:rPr>
          <w:rFonts w:ascii="IRBadr" w:eastAsiaTheme="minorHAnsi" w:hAnsi="IRBadr" w:cs="IRBadr"/>
          <w:sz w:val="32"/>
          <w:szCs w:val="32"/>
          <w:rtl/>
          <w:lang w:bidi="ar-SA"/>
        </w:rPr>
        <w:t xml:space="preserve"> یک سال دیگر</w:t>
      </w:r>
      <w:r w:rsidR="007C3A60"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پنج سال دیگر</w:t>
      </w:r>
      <w:r w:rsidR="007C3A60"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چهار سال دیگر </w:t>
      </w:r>
      <w:r w:rsidR="007C3A60" w:rsidRPr="00AF5933">
        <w:rPr>
          <w:rFonts w:ascii="IRBadr" w:eastAsiaTheme="minorHAnsi" w:hAnsi="IRBadr" w:cs="IRBadr"/>
          <w:sz w:val="32"/>
          <w:szCs w:val="32"/>
          <w:rtl/>
          <w:lang w:bidi="ar-SA"/>
        </w:rPr>
        <w:t>نظام ساقط</w:t>
      </w:r>
      <w:r w:rsidRPr="00AF5933">
        <w:rPr>
          <w:rFonts w:ascii="IRBadr" w:eastAsiaTheme="minorHAnsi" w:hAnsi="IRBadr" w:cs="IRBadr"/>
          <w:sz w:val="32"/>
          <w:szCs w:val="32"/>
          <w:rtl/>
          <w:lang w:bidi="ar-SA"/>
        </w:rPr>
        <w:t xml:space="preserve"> و فلان و بهمان </w:t>
      </w:r>
      <w:r w:rsidR="00E6288B" w:rsidRPr="00AF5933">
        <w:rPr>
          <w:rFonts w:ascii="IRBadr" w:eastAsiaTheme="minorHAnsi" w:hAnsi="IRBadr" w:cs="IRBadr"/>
          <w:sz w:val="32"/>
          <w:szCs w:val="32"/>
          <w:rtl/>
          <w:lang w:bidi="ar-SA"/>
        </w:rPr>
        <w:t>می‌شود</w:t>
      </w:r>
      <w:r w:rsidRPr="00AF5933">
        <w:rPr>
          <w:rFonts w:ascii="IRBadr" w:eastAsiaTheme="minorHAnsi" w:hAnsi="IRBadr" w:cs="IRBadr"/>
          <w:sz w:val="32"/>
          <w:szCs w:val="32"/>
          <w:rtl/>
          <w:lang w:bidi="ar-SA"/>
        </w:rPr>
        <w:t xml:space="preserve"> </w:t>
      </w:r>
      <w:r w:rsidR="007C3A60" w:rsidRPr="00AF5933">
        <w:rPr>
          <w:rFonts w:ascii="IRBadr" w:eastAsiaTheme="minorHAnsi" w:hAnsi="IRBadr" w:cs="IRBadr"/>
          <w:sz w:val="32"/>
          <w:szCs w:val="32"/>
          <w:rtl/>
          <w:lang w:bidi="ar-SA"/>
        </w:rPr>
        <w:t xml:space="preserve">اما </w:t>
      </w:r>
      <w:r w:rsidRPr="00AF5933">
        <w:rPr>
          <w:rFonts w:ascii="IRBadr" w:eastAsiaTheme="minorHAnsi" w:hAnsi="IRBadr" w:cs="IRBadr"/>
          <w:sz w:val="32"/>
          <w:szCs w:val="32"/>
          <w:rtl/>
          <w:lang w:bidi="ar-SA"/>
        </w:rPr>
        <w:t xml:space="preserve">امروز همه جمع </w:t>
      </w:r>
      <w:r w:rsidR="00E6288B" w:rsidRPr="00AF5933">
        <w:rPr>
          <w:rFonts w:ascii="IRBadr" w:eastAsiaTheme="minorHAnsi" w:hAnsi="IRBadr" w:cs="IRBadr"/>
          <w:sz w:val="32"/>
          <w:szCs w:val="32"/>
          <w:rtl/>
          <w:lang w:bidi="ar-SA"/>
        </w:rPr>
        <w:t>شده‌اند</w:t>
      </w:r>
      <w:r w:rsidRPr="00AF5933">
        <w:rPr>
          <w:rFonts w:ascii="IRBadr" w:eastAsiaTheme="minorHAnsi" w:hAnsi="IRBadr" w:cs="IRBadr"/>
          <w:sz w:val="32"/>
          <w:szCs w:val="32"/>
          <w:rtl/>
          <w:lang w:bidi="ar-SA"/>
        </w:rPr>
        <w:t xml:space="preserve"> که چهلمین </w:t>
      </w:r>
      <w:r w:rsidR="007C3A60" w:rsidRPr="00AF5933">
        <w:rPr>
          <w:rFonts w:ascii="IRBadr" w:eastAsiaTheme="minorHAnsi" w:hAnsi="IRBadr" w:cs="IRBadr"/>
          <w:sz w:val="32"/>
          <w:szCs w:val="32"/>
          <w:rtl/>
          <w:lang w:bidi="ar-SA"/>
        </w:rPr>
        <w:t>سالگرد انقلاب اسلامی برگزار نشو</w:t>
      </w:r>
      <w:r w:rsidRPr="00AF5933">
        <w:rPr>
          <w:rFonts w:ascii="IRBadr" w:eastAsiaTheme="minorHAnsi" w:hAnsi="IRBadr" w:cs="IRBadr"/>
          <w:sz w:val="32"/>
          <w:szCs w:val="32"/>
          <w:rtl/>
          <w:lang w:bidi="ar-SA"/>
        </w:rPr>
        <w:t>د</w:t>
      </w:r>
      <w:r w:rsidR="007C3A60"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w:t>
      </w:r>
    </w:p>
    <w:p w14:paraId="12AFB844" w14:textId="77777777" w:rsidR="004247C1" w:rsidRPr="00AF5933" w:rsidRDefault="004247C1"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 xml:space="preserve">به فضل خدا این ملت رشید </w:t>
      </w:r>
      <w:r w:rsidR="00E6288B" w:rsidRPr="00AF5933">
        <w:rPr>
          <w:rFonts w:ascii="IRBadr" w:eastAsiaTheme="minorHAnsi" w:hAnsi="IRBadr" w:cs="IRBadr"/>
          <w:sz w:val="32"/>
          <w:szCs w:val="32"/>
          <w:rtl/>
          <w:lang w:bidi="ar-SA"/>
        </w:rPr>
        <w:t>سختی‌ها</w:t>
      </w:r>
      <w:r w:rsidRPr="00AF5933">
        <w:rPr>
          <w:rFonts w:ascii="IRBadr" w:eastAsiaTheme="minorHAnsi" w:hAnsi="IRBadr" w:cs="IRBadr"/>
          <w:sz w:val="32"/>
          <w:szCs w:val="32"/>
          <w:rtl/>
          <w:lang w:bidi="ar-SA"/>
        </w:rPr>
        <w:t xml:space="preserve"> را تحمل </w:t>
      </w:r>
      <w:r w:rsidR="00E6288B" w:rsidRPr="00AF5933">
        <w:rPr>
          <w:rFonts w:ascii="IRBadr" w:eastAsiaTheme="minorHAnsi" w:hAnsi="IRBadr" w:cs="IRBadr"/>
          <w:sz w:val="32"/>
          <w:szCs w:val="32"/>
          <w:rtl/>
          <w:lang w:bidi="ar-SA"/>
        </w:rPr>
        <w:t>می‌کند</w:t>
      </w:r>
      <w:r w:rsidR="007C3A60" w:rsidRPr="00AF5933">
        <w:rPr>
          <w:rFonts w:ascii="IRBadr" w:eastAsiaTheme="minorHAnsi" w:hAnsi="IRBadr" w:cs="IRBadr"/>
          <w:sz w:val="32"/>
          <w:szCs w:val="32"/>
          <w:rtl/>
          <w:lang w:bidi="ar-SA"/>
        </w:rPr>
        <w:t>، موانع را کنا</w:t>
      </w:r>
      <w:r w:rsidRPr="00AF5933">
        <w:rPr>
          <w:rFonts w:ascii="IRBadr" w:eastAsiaTheme="minorHAnsi" w:hAnsi="IRBadr" w:cs="IRBadr"/>
          <w:sz w:val="32"/>
          <w:szCs w:val="32"/>
          <w:rtl/>
          <w:lang w:bidi="ar-SA"/>
        </w:rPr>
        <w:t>ر</w:t>
      </w:r>
      <w:r w:rsidR="007C3A60"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می‌زند</w:t>
      </w:r>
      <w:r w:rsidR="007C3A60"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راه‌های</w:t>
      </w:r>
      <w:r w:rsidRPr="00AF5933">
        <w:rPr>
          <w:rFonts w:ascii="IRBadr" w:eastAsiaTheme="minorHAnsi" w:hAnsi="IRBadr" w:cs="IRBadr"/>
          <w:sz w:val="32"/>
          <w:szCs w:val="32"/>
          <w:rtl/>
          <w:lang w:bidi="ar-SA"/>
        </w:rPr>
        <w:t xml:space="preserve"> پیشرفت را پیدا خواهد کرد و همه </w:t>
      </w:r>
      <w:r w:rsidR="00E6288B" w:rsidRPr="00AF5933">
        <w:rPr>
          <w:rFonts w:ascii="IRBadr" w:eastAsiaTheme="minorHAnsi" w:hAnsi="IRBadr" w:cs="IRBadr"/>
          <w:sz w:val="32"/>
          <w:szCs w:val="32"/>
          <w:rtl/>
          <w:lang w:bidi="ar-SA"/>
        </w:rPr>
        <w:t>آرزوهای</w:t>
      </w:r>
      <w:r w:rsidRPr="00AF5933">
        <w:rPr>
          <w:rFonts w:ascii="IRBadr" w:eastAsiaTheme="minorHAnsi" w:hAnsi="IRBadr" w:cs="IRBadr"/>
          <w:sz w:val="32"/>
          <w:szCs w:val="32"/>
          <w:rtl/>
          <w:lang w:bidi="ar-SA"/>
        </w:rPr>
        <w:t xml:space="preserve"> ترامپ و وابستگان و نوکرهای </w:t>
      </w:r>
      <w:r w:rsidR="00E6288B" w:rsidRPr="00AF5933">
        <w:rPr>
          <w:rFonts w:ascii="IRBadr" w:eastAsiaTheme="minorHAnsi" w:hAnsi="IRBadr" w:cs="IRBadr"/>
          <w:sz w:val="32"/>
          <w:szCs w:val="32"/>
          <w:rtl/>
          <w:lang w:bidi="ar-SA"/>
        </w:rPr>
        <w:t>آن‌ها</w:t>
      </w:r>
      <w:r w:rsidRPr="00AF5933">
        <w:rPr>
          <w:rFonts w:ascii="IRBadr" w:eastAsiaTheme="minorHAnsi" w:hAnsi="IRBadr" w:cs="IRBadr"/>
          <w:sz w:val="32"/>
          <w:szCs w:val="32"/>
          <w:rtl/>
          <w:lang w:bidi="ar-SA"/>
        </w:rPr>
        <w:t xml:space="preserve"> را نقش بر آب خو</w:t>
      </w:r>
      <w:r w:rsidR="007C3A60" w:rsidRPr="00AF5933">
        <w:rPr>
          <w:rFonts w:ascii="IRBadr" w:eastAsiaTheme="minorHAnsi" w:hAnsi="IRBadr" w:cs="IRBadr"/>
          <w:sz w:val="32"/>
          <w:szCs w:val="32"/>
          <w:rtl/>
          <w:lang w:bidi="ar-SA"/>
        </w:rPr>
        <w:t>اه</w:t>
      </w:r>
      <w:r w:rsidRPr="00AF5933">
        <w:rPr>
          <w:rFonts w:ascii="IRBadr" w:eastAsiaTheme="minorHAnsi" w:hAnsi="IRBadr" w:cs="IRBadr"/>
          <w:sz w:val="32"/>
          <w:szCs w:val="32"/>
          <w:rtl/>
          <w:lang w:bidi="ar-SA"/>
        </w:rPr>
        <w:t>د کرد.(تکبیر)</w:t>
      </w:r>
    </w:p>
    <w:p w14:paraId="7A3CB67B" w14:textId="77777777" w:rsidR="004247C1" w:rsidRPr="00AF5933" w:rsidRDefault="004247C1" w:rsidP="00AF5933">
      <w:pPr>
        <w:pStyle w:val="a8"/>
        <w:bidi/>
        <w:spacing w:line="276" w:lineRule="auto"/>
        <w:jc w:val="both"/>
        <w:rPr>
          <w:rFonts w:ascii="IRBadr" w:eastAsiaTheme="minorHAnsi" w:hAnsi="IRBadr" w:cs="IRBadr"/>
          <w:sz w:val="32"/>
          <w:szCs w:val="32"/>
          <w:rtl/>
          <w:lang w:bidi="ar-SA"/>
        </w:rPr>
      </w:pPr>
      <w:r w:rsidRPr="00AF5933">
        <w:rPr>
          <w:rFonts w:ascii="IRBadr" w:eastAsiaTheme="minorHAnsi" w:hAnsi="IRBadr" w:cs="IRBadr"/>
          <w:sz w:val="32"/>
          <w:szCs w:val="32"/>
          <w:rtl/>
          <w:lang w:bidi="ar-SA"/>
        </w:rPr>
        <w:t xml:space="preserve">همه </w:t>
      </w:r>
      <w:r w:rsidR="007C3A60" w:rsidRPr="00AF5933">
        <w:rPr>
          <w:rFonts w:ascii="IRBadr" w:eastAsiaTheme="minorHAnsi" w:hAnsi="IRBadr" w:cs="IRBadr"/>
          <w:sz w:val="32"/>
          <w:szCs w:val="32"/>
          <w:rtl/>
          <w:lang w:bidi="ar-SA"/>
        </w:rPr>
        <w:t xml:space="preserve">مستکبران و نوکران </w:t>
      </w:r>
      <w:r w:rsidR="00E6288B" w:rsidRPr="00AF5933">
        <w:rPr>
          <w:rFonts w:ascii="IRBadr" w:eastAsiaTheme="minorHAnsi" w:hAnsi="IRBadr" w:cs="IRBadr"/>
          <w:sz w:val="32"/>
          <w:szCs w:val="32"/>
          <w:rtl/>
          <w:lang w:bidi="ar-SA"/>
        </w:rPr>
        <w:t>آن‌ها</w:t>
      </w:r>
      <w:r w:rsidR="007C3A60" w:rsidRPr="00AF5933">
        <w:rPr>
          <w:rFonts w:ascii="IRBadr" w:eastAsiaTheme="minorHAnsi" w:hAnsi="IRBadr" w:cs="IRBadr"/>
          <w:sz w:val="32"/>
          <w:szCs w:val="32"/>
          <w:rtl/>
          <w:lang w:bidi="ar-SA"/>
        </w:rPr>
        <w:t xml:space="preserve"> بسیج </w:t>
      </w:r>
      <w:r w:rsidR="00E6288B" w:rsidRPr="00AF5933">
        <w:rPr>
          <w:rFonts w:ascii="IRBadr" w:eastAsiaTheme="minorHAnsi" w:hAnsi="IRBadr" w:cs="IRBadr"/>
          <w:sz w:val="32"/>
          <w:szCs w:val="32"/>
          <w:rtl/>
          <w:lang w:bidi="ar-SA"/>
        </w:rPr>
        <w:t>شده‌اند</w:t>
      </w:r>
      <w:r w:rsidR="007C3A60" w:rsidRPr="00AF5933">
        <w:rPr>
          <w:rFonts w:ascii="IRBadr" w:eastAsiaTheme="minorHAnsi" w:hAnsi="IRBadr" w:cs="IRBadr"/>
          <w:sz w:val="32"/>
          <w:szCs w:val="32"/>
          <w:rtl/>
          <w:lang w:bidi="ar-SA"/>
        </w:rPr>
        <w:t xml:space="preserve"> تا شما ملت بزرگ را</w:t>
      </w:r>
      <w:r w:rsidRPr="00AF5933">
        <w:rPr>
          <w:rFonts w:ascii="IRBadr" w:eastAsiaTheme="minorHAnsi" w:hAnsi="IRBadr" w:cs="IRBadr"/>
          <w:sz w:val="32"/>
          <w:szCs w:val="32"/>
          <w:rtl/>
          <w:lang w:bidi="ar-SA"/>
        </w:rPr>
        <w:t xml:space="preserve"> از پا دربیاورند</w:t>
      </w:r>
      <w:r w:rsidR="007C3A60" w:rsidRPr="00AF5933">
        <w:rPr>
          <w:rFonts w:ascii="IRBadr" w:eastAsiaTheme="minorHAnsi" w:hAnsi="IRBadr" w:cs="IRBadr"/>
          <w:sz w:val="32"/>
          <w:szCs w:val="32"/>
          <w:rtl/>
          <w:lang w:bidi="ar-SA"/>
        </w:rPr>
        <w:t xml:space="preserve">. اما شما ملت بزرگ بدانید در پس این </w:t>
      </w:r>
      <w:r w:rsidR="00E6288B" w:rsidRPr="00AF5933">
        <w:rPr>
          <w:rFonts w:ascii="IRBadr" w:eastAsiaTheme="minorHAnsi" w:hAnsi="IRBadr" w:cs="IRBadr"/>
          <w:sz w:val="32"/>
          <w:szCs w:val="32"/>
          <w:rtl/>
          <w:lang w:bidi="ar-SA"/>
        </w:rPr>
        <w:t>ژست‌های</w:t>
      </w:r>
      <w:r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قلدرمآبانه</w:t>
      </w:r>
      <w:r w:rsidR="007C3A60" w:rsidRPr="00AF5933">
        <w:rPr>
          <w:rFonts w:ascii="IRBadr" w:eastAsiaTheme="minorHAnsi" w:hAnsi="IRBadr" w:cs="IRBadr"/>
          <w:sz w:val="32"/>
          <w:szCs w:val="32"/>
          <w:rtl/>
          <w:lang w:bidi="ar-SA"/>
        </w:rPr>
        <w:t xml:space="preserve"> و </w:t>
      </w:r>
      <w:r w:rsidR="00E6288B" w:rsidRPr="00AF5933">
        <w:rPr>
          <w:rFonts w:ascii="IRBadr" w:eastAsiaTheme="minorHAnsi" w:hAnsi="IRBadr" w:cs="IRBadr"/>
          <w:sz w:val="32"/>
          <w:szCs w:val="32"/>
          <w:rtl/>
          <w:lang w:bidi="ar-SA"/>
        </w:rPr>
        <w:t>چهره‌های</w:t>
      </w:r>
      <w:r w:rsidRPr="00AF5933">
        <w:rPr>
          <w:rFonts w:ascii="IRBadr" w:eastAsiaTheme="minorHAnsi" w:hAnsi="IRBadr" w:cs="IRBadr"/>
          <w:sz w:val="32"/>
          <w:szCs w:val="32"/>
          <w:rtl/>
          <w:lang w:bidi="ar-SA"/>
        </w:rPr>
        <w:t xml:space="preserve"> خشن شیطانی</w:t>
      </w:r>
      <w:r w:rsidR="007C3A60"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w:t>
      </w:r>
      <w:r w:rsidR="00E6288B" w:rsidRPr="00AF5933">
        <w:rPr>
          <w:rFonts w:ascii="IRBadr" w:eastAsiaTheme="minorHAnsi" w:hAnsi="IRBadr" w:cs="IRBadr"/>
          <w:sz w:val="32"/>
          <w:szCs w:val="32"/>
          <w:rtl/>
          <w:lang w:bidi="ar-SA"/>
        </w:rPr>
        <w:t>شخصیت‌های</w:t>
      </w:r>
      <w:r w:rsidRPr="00AF5933">
        <w:rPr>
          <w:rFonts w:ascii="IRBadr" w:eastAsiaTheme="minorHAnsi" w:hAnsi="IRBadr" w:cs="IRBadr"/>
          <w:sz w:val="32"/>
          <w:szCs w:val="32"/>
          <w:rtl/>
          <w:lang w:bidi="ar-SA"/>
        </w:rPr>
        <w:t xml:space="preserve"> متزلزل</w:t>
      </w:r>
      <w:r w:rsidR="007C3A60" w:rsidRPr="00AF5933">
        <w:rPr>
          <w:rFonts w:ascii="IRBadr" w:eastAsiaTheme="minorHAnsi" w:hAnsi="IRBadr" w:cs="IRBadr"/>
          <w:sz w:val="32"/>
          <w:szCs w:val="32"/>
          <w:rtl/>
          <w:lang w:bidi="ar-SA"/>
        </w:rPr>
        <w:t>ی وجود دارد</w:t>
      </w:r>
      <w:r w:rsidRPr="00AF5933">
        <w:rPr>
          <w:rFonts w:ascii="IRBadr" w:eastAsiaTheme="minorHAnsi" w:hAnsi="IRBadr" w:cs="IRBadr"/>
          <w:sz w:val="32"/>
          <w:szCs w:val="32"/>
          <w:rtl/>
          <w:lang w:bidi="ar-SA"/>
        </w:rPr>
        <w:t>. ما اهل منطق هستیم اما ب</w:t>
      </w:r>
      <w:r w:rsidR="007C3A60" w:rsidRPr="00AF5933">
        <w:rPr>
          <w:rFonts w:ascii="IRBadr" w:eastAsiaTheme="minorHAnsi" w:hAnsi="IRBadr" w:cs="IRBadr"/>
          <w:sz w:val="32"/>
          <w:szCs w:val="32"/>
          <w:rtl/>
          <w:lang w:bidi="ar-SA"/>
        </w:rPr>
        <w:t xml:space="preserve">ا منطق داران گفتگو و تعامل </w:t>
      </w:r>
      <w:r w:rsidR="00E6288B" w:rsidRPr="00AF5933">
        <w:rPr>
          <w:rFonts w:ascii="IRBadr" w:eastAsiaTheme="minorHAnsi" w:hAnsi="IRBadr" w:cs="IRBadr"/>
          <w:sz w:val="32"/>
          <w:szCs w:val="32"/>
          <w:rtl/>
          <w:lang w:bidi="ar-SA"/>
        </w:rPr>
        <w:t>می‌کنیم</w:t>
      </w:r>
      <w:r w:rsidRPr="00AF5933">
        <w:rPr>
          <w:rFonts w:ascii="IRBadr" w:eastAsiaTheme="minorHAnsi" w:hAnsi="IRBadr" w:cs="IRBadr"/>
          <w:sz w:val="32"/>
          <w:szCs w:val="32"/>
          <w:rtl/>
          <w:lang w:bidi="ar-SA"/>
        </w:rPr>
        <w:t xml:space="preserve"> نه با این </w:t>
      </w:r>
      <w:r w:rsidR="00E6288B" w:rsidRPr="00AF5933">
        <w:rPr>
          <w:rFonts w:ascii="IRBadr" w:eastAsiaTheme="minorHAnsi" w:hAnsi="IRBadr" w:cs="IRBadr"/>
          <w:sz w:val="32"/>
          <w:szCs w:val="32"/>
          <w:rtl/>
          <w:lang w:bidi="ar-SA"/>
        </w:rPr>
        <w:t>چهره‌های</w:t>
      </w:r>
      <w:r w:rsidR="007C3A60" w:rsidRPr="00AF5933">
        <w:rPr>
          <w:rFonts w:ascii="IRBadr" w:eastAsiaTheme="minorHAnsi" w:hAnsi="IRBadr" w:cs="IRBadr"/>
          <w:sz w:val="32"/>
          <w:szCs w:val="32"/>
          <w:rtl/>
          <w:lang w:bidi="ar-SA"/>
        </w:rPr>
        <w:t xml:space="preserve"> منفور و شیاطین</w:t>
      </w:r>
      <w:r w:rsidRPr="00AF5933">
        <w:rPr>
          <w:rFonts w:ascii="IRBadr" w:eastAsiaTheme="minorHAnsi" w:hAnsi="IRBadr" w:cs="IRBadr"/>
          <w:sz w:val="32"/>
          <w:szCs w:val="32"/>
          <w:rtl/>
          <w:lang w:bidi="ar-SA"/>
        </w:rPr>
        <w:t xml:space="preserve"> و سفاکان عالم. ما با </w:t>
      </w:r>
      <w:r w:rsidR="007C3A60" w:rsidRPr="00AF5933">
        <w:rPr>
          <w:rFonts w:ascii="IRBadr" w:eastAsiaTheme="minorHAnsi" w:hAnsi="IRBadr" w:cs="IRBadr"/>
          <w:sz w:val="32"/>
          <w:szCs w:val="32"/>
          <w:rtl/>
          <w:lang w:bidi="ar-SA"/>
        </w:rPr>
        <w:t>اقتصاد مقاومتی،</w:t>
      </w:r>
      <w:r w:rsidRPr="00AF5933">
        <w:rPr>
          <w:rFonts w:ascii="IRBadr" w:eastAsiaTheme="minorHAnsi" w:hAnsi="IRBadr" w:cs="IRBadr"/>
          <w:sz w:val="32"/>
          <w:szCs w:val="32"/>
          <w:rtl/>
          <w:lang w:bidi="ar-SA"/>
        </w:rPr>
        <w:t xml:space="preserve"> تلاش مجدانه</w:t>
      </w:r>
      <w:r w:rsidR="007C3A60" w:rsidRPr="00AF5933">
        <w:rPr>
          <w:rFonts w:ascii="IRBadr" w:eastAsiaTheme="minorHAnsi" w:hAnsi="IRBadr" w:cs="IRBadr"/>
          <w:sz w:val="32"/>
          <w:szCs w:val="32"/>
          <w:rtl/>
          <w:lang w:bidi="ar-SA"/>
        </w:rPr>
        <w:t>،</w:t>
      </w:r>
      <w:r w:rsidRPr="00AF5933">
        <w:rPr>
          <w:rFonts w:ascii="IRBadr" w:eastAsiaTheme="minorHAnsi" w:hAnsi="IRBadr" w:cs="IRBadr"/>
          <w:sz w:val="32"/>
          <w:szCs w:val="32"/>
          <w:rtl/>
          <w:lang w:bidi="ar-SA"/>
        </w:rPr>
        <w:t xml:space="preserve"> با تلاش و منطق انقلابی باید در برابر </w:t>
      </w:r>
      <w:r w:rsidR="00E6288B" w:rsidRPr="00AF5933">
        <w:rPr>
          <w:rFonts w:ascii="IRBadr" w:eastAsiaTheme="minorHAnsi" w:hAnsi="IRBadr" w:cs="IRBadr"/>
          <w:sz w:val="32"/>
          <w:szCs w:val="32"/>
          <w:rtl/>
          <w:lang w:bidi="ar-SA"/>
        </w:rPr>
        <w:t>آن‌ها</w:t>
      </w:r>
      <w:r w:rsidRPr="00AF5933">
        <w:rPr>
          <w:rFonts w:ascii="IRBadr" w:eastAsiaTheme="minorHAnsi" w:hAnsi="IRBadr" w:cs="IRBadr"/>
          <w:sz w:val="32"/>
          <w:szCs w:val="32"/>
          <w:rtl/>
          <w:lang w:bidi="ar-SA"/>
        </w:rPr>
        <w:t xml:space="preserve"> بایستیم و به فضل خدا این ملت از امام عاشورا یاد گرفته است که تسلیم این </w:t>
      </w:r>
      <w:r w:rsidR="00E6288B" w:rsidRPr="00AF5933">
        <w:rPr>
          <w:rFonts w:ascii="IRBadr" w:eastAsiaTheme="minorHAnsi" w:hAnsi="IRBadr" w:cs="IRBadr"/>
          <w:sz w:val="32"/>
          <w:szCs w:val="32"/>
          <w:rtl/>
          <w:lang w:bidi="ar-SA"/>
        </w:rPr>
        <w:t>زورگویی‌ها</w:t>
      </w:r>
      <w:r w:rsidRPr="00AF5933">
        <w:rPr>
          <w:rFonts w:ascii="IRBadr" w:eastAsiaTheme="minorHAnsi" w:hAnsi="IRBadr" w:cs="IRBadr"/>
          <w:sz w:val="32"/>
          <w:szCs w:val="32"/>
          <w:rtl/>
          <w:lang w:bidi="ar-SA"/>
        </w:rPr>
        <w:t xml:space="preserve"> و </w:t>
      </w:r>
      <w:r w:rsidR="00E6288B" w:rsidRPr="00AF5933">
        <w:rPr>
          <w:rFonts w:ascii="IRBadr" w:eastAsiaTheme="minorHAnsi" w:hAnsi="IRBadr" w:cs="IRBadr"/>
          <w:sz w:val="32"/>
          <w:szCs w:val="32"/>
          <w:rtl/>
          <w:lang w:bidi="ar-SA"/>
        </w:rPr>
        <w:t>ستم‌ها</w:t>
      </w:r>
      <w:r w:rsidRPr="00AF5933">
        <w:rPr>
          <w:rFonts w:ascii="IRBadr" w:eastAsiaTheme="minorHAnsi" w:hAnsi="IRBadr" w:cs="IRBadr"/>
          <w:sz w:val="32"/>
          <w:szCs w:val="32"/>
          <w:rtl/>
          <w:lang w:bidi="ar-SA"/>
        </w:rPr>
        <w:t xml:space="preserve"> نشود و سخن دل و زبان </w:t>
      </w:r>
      <w:r w:rsidR="00E6288B" w:rsidRPr="00AF5933">
        <w:rPr>
          <w:rFonts w:ascii="IRBadr" w:eastAsiaTheme="minorHAnsi" w:hAnsi="IRBadr" w:cs="IRBadr"/>
          <w:sz w:val="32"/>
          <w:szCs w:val="32"/>
          <w:rtl/>
          <w:lang w:bidi="ar-SA"/>
        </w:rPr>
        <w:t>آن‌ها</w:t>
      </w:r>
      <w:r w:rsidRPr="00AF5933">
        <w:rPr>
          <w:rFonts w:ascii="IRBadr" w:eastAsiaTheme="minorHAnsi" w:hAnsi="IRBadr" w:cs="IRBadr"/>
          <w:sz w:val="32"/>
          <w:szCs w:val="32"/>
          <w:rtl/>
          <w:lang w:bidi="ar-SA"/>
        </w:rPr>
        <w:t xml:space="preserve"> این است که (هیهات منا الذله)</w:t>
      </w:r>
      <w:r w:rsidR="007C3A60" w:rsidRPr="00AF5933">
        <w:rPr>
          <w:rFonts w:ascii="IRBadr" w:eastAsiaTheme="minorHAnsi" w:hAnsi="IRBadr" w:cs="IRBadr"/>
          <w:sz w:val="32"/>
          <w:szCs w:val="32"/>
          <w:rtl/>
          <w:lang w:bidi="ar-SA"/>
        </w:rPr>
        <w:t>.</w:t>
      </w:r>
    </w:p>
    <w:p w14:paraId="06318C37" w14:textId="77777777" w:rsidR="007C3A60" w:rsidRPr="00AF5933" w:rsidRDefault="007C3A60" w:rsidP="00AF5933">
      <w:pPr>
        <w:pStyle w:val="a8"/>
        <w:bidi/>
        <w:spacing w:line="276" w:lineRule="auto"/>
        <w:jc w:val="both"/>
        <w:rPr>
          <w:rFonts w:ascii="IRBadr" w:eastAsiaTheme="minorHAnsi" w:hAnsi="IRBadr" w:cs="IRBadr"/>
          <w:color w:val="548DD4" w:themeColor="text2" w:themeTint="99"/>
          <w:sz w:val="32"/>
          <w:szCs w:val="32"/>
          <w:rtl/>
          <w:lang w:bidi="ar-SA"/>
        </w:rPr>
      </w:pPr>
      <w:r w:rsidRPr="00AF5933">
        <w:rPr>
          <w:rFonts w:ascii="IRBadr" w:eastAsiaTheme="minorHAnsi" w:hAnsi="IRBadr" w:cs="IRBadr"/>
          <w:b/>
          <w:bCs/>
          <w:color w:val="548DD4" w:themeColor="text2" w:themeTint="99"/>
          <w:sz w:val="32"/>
          <w:szCs w:val="32"/>
          <w:rtl/>
          <w:lang w:bidi="ar-SA"/>
        </w:rPr>
        <w:t>دعا</w:t>
      </w:r>
    </w:p>
    <w:p w14:paraId="35DCD374" w14:textId="77777777" w:rsidR="004247C1" w:rsidRPr="00AF5933" w:rsidRDefault="004247C1" w:rsidP="00AF5933">
      <w:pPr>
        <w:autoSpaceDE w:val="0"/>
        <w:autoSpaceDN w:val="0"/>
        <w:adjustRightInd w:val="0"/>
        <w:spacing w:after="0" w:line="276" w:lineRule="auto"/>
        <w:ind w:firstLine="0"/>
        <w:rPr>
          <w:rFonts w:ascii="IRBadr" w:eastAsiaTheme="minorHAnsi" w:hAnsi="IRBadr" w:cs="IRBadr"/>
          <w:color w:val="auto"/>
          <w:sz w:val="32"/>
          <w:szCs w:val="32"/>
          <w:rtl/>
        </w:rPr>
      </w:pPr>
      <w:r w:rsidRPr="00AF5933">
        <w:rPr>
          <w:rFonts w:ascii="IRBadr" w:hAnsi="IRBadr" w:cs="IRBadr"/>
          <w:color w:val="auto"/>
          <w:sz w:val="32"/>
          <w:szCs w:val="32"/>
          <w:rtl/>
        </w:rPr>
        <w:t>نسئلک اللهم و ندعوک باسمک العظیم الاعظم الاعز الاجلّ الاکرم یا الله و... یاارحم الرحمین، اللهم ارزقنا توفیق الطاعة و</w:t>
      </w:r>
      <w:bookmarkStart w:id="11" w:name="_GoBack"/>
      <w:r w:rsidRPr="00AF5933">
        <w:rPr>
          <w:rFonts w:ascii="IRBadr" w:hAnsi="IRBadr" w:cs="IRBadr"/>
          <w:color w:val="auto"/>
          <w:sz w:val="32"/>
          <w:szCs w:val="32"/>
          <w:rtl/>
        </w:rPr>
        <w:t xml:space="preserve"> </w:t>
      </w:r>
      <w:bookmarkEnd w:id="11"/>
      <w:r w:rsidRPr="00AF5933">
        <w:rPr>
          <w:rFonts w:ascii="IRBadr" w:hAnsi="IRBadr" w:cs="IRBadr"/>
          <w:color w:val="auto"/>
          <w:sz w:val="32"/>
          <w:szCs w:val="32"/>
          <w:rtl/>
        </w:rPr>
        <w:t>بعد المعصیة و صدق النیّة و عرفان الحرمة، اللهم انصر الاسلام و اهله و اخذل الکفر و اهله،</w:t>
      </w:r>
      <w:r w:rsidRPr="00AF5933">
        <w:rPr>
          <w:rFonts w:ascii="IRBadr" w:hAnsi="IRBadr" w:cs="IRBadr"/>
          <w:b/>
          <w:bCs/>
          <w:color w:val="auto"/>
          <w:sz w:val="32"/>
          <w:szCs w:val="32"/>
          <w:rtl/>
        </w:rPr>
        <w:t xml:space="preserve"> </w:t>
      </w:r>
      <w:r w:rsidRPr="00AF5933">
        <w:rPr>
          <w:rFonts w:ascii="IRBadr" w:eastAsiaTheme="minorHAnsi" w:hAnsi="IRBadr" w:cs="IRBadr"/>
          <w:color w:val="auto"/>
          <w:sz w:val="32"/>
          <w:szCs w:val="32"/>
          <w:rtl/>
        </w:rPr>
        <w:t xml:space="preserve">خدایا ما را به رسیدگی به مستمندان، همراهی با محرومان، عبادت، دعا و نیایش، زنده داشتن یاد خدا و رونق بخشیدن </w:t>
      </w:r>
      <w:r w:rsidRPr="00AF5933">
        <w:rPr>
          <w:rFonts w:ascii="IRBadr" w:eastAsiaTheme="minorHAnsi" w:hAnsi="IRBadr" w:cs="IRBadr"/>
          <w:color w:val="auto"/>
          <w:sz w:val="32"/>
          <w:szCs w:val="32"/>
          <w:rtl/>
        </w:rPr>
        <w:lastRenderedPageBreak/>
        <w:t>به مسجد توفیق روزافزون عنایت بفرما، اعمال ما را قبول بفرما، توبه، انابه و عبادات ما را مورد لطف و کرمت خود قرار بده، گناهان ما را ببخش، ما را از شر وساوس داخلی و بیرونی محافظت بفرما، آسیب‌ها را از جامعه ما دور بدار، نسل جوان ما را به اوج عزت، ایمان و افتخار برسان، همه مخاطرات را از کشور و امت اسلام دور بدار، شر دشمنان اسلام به‌ویژه اسرائیل غاصب را از سر همه مرتفع بفرما، شر تکفیری‌ها، داعشی‌ها و تروریست‌ها را به خودشان بازبگردان، ما را از همه خطرات مصون بدار، باران رحمت و برکاتت را دراین خشکسالی بر ما نازل بفرما، مشکلات اقتصادی کشور را مرتفع بفرما، مسئولان ما را به انجام وظایف، خدمات صادقانه و الهی‌شان آشنا و موفق بدار</w:t>
      </w:r>
      <w:r w:rsidRPr="00AF5933">
        <w:rPr>
          <w:rFonts w:ascii="IRBadr" w:hAnsi="IRBadr" w:cs="IRBadr"/>
          <w:b/>
          <w:bCs/>
          <w:color w:val="auto"/>
          <w:sz w:val="32"/>
          <w:szCs w:val="32"/>
          <w:rtl/>
        </w:rPr>
        <w:t>،</w:t>
      </w:r>
      <w:r w:rsidRPr="00AF5933">
        <w:rPr>
          <w:rFonts w:ascii="IRBadr" w:eastAsiaTheme="minorHAnsi" w:hAnsi="IRBadr" w:cs="IRBadr"/>
          <w:color w:val="auto"/>
          <w:sz w:val="32"/>
          <w:szCs w:val="32"/>
          <w:rtl/>
        </w:rPr>
        <w:t xml:space="preserve"> مریضان ما، مریضان مدنظر و جانبازان را شفا کرامت بفرما، مسلمانان مظلوم بحرین، یمن، عراق، سوریه، میانمار و دیگر مسلمانان مظلوم در اقصا نقاط جهان را نجات کرامت بفرما، اموات و درگذشتگان ما، مراجع و علمای درگذشته، درگذشتگان از این جمع و تازه درگذشتگان را غریق بهار رحمتت بفرما، ارواح تابناک شهیدان، شهیدان اسلام و انقلاب اسلامی، شهیدان دفاع مقدس، شهیدان مدافع حرم و مقاومت و بین‌الملل اسلامی شهدای این جمع و امام شهدا را با اولیای خودت محشور بفرما. ما را از گناهان در همه ایام سال مصون بدار، توبه و انابه و عبادت ما را قبول بفرما، سلام ما را به امامان و مولایمان حضرت ولیعصر (عج) ابلاغ بفرما.</w:t>
      </w:r>
    </w:p>
    <w:p w14:paraId="73A8C8D4" w14:textId="77777777" w:rsidR="004247C1" w:rsidRPr="00AF5933" w:rsidRDefault="004247C1" w:rsidP="00AF5933">
      <w:pPr>
        <w:spacing w:line="276" w:lineRule="auto"/>
        <w:rPr>
          <w:rFonts w:ascii="IRBadr" w:eastAsiaTheme="minorHAnsi" w:hAnsi="IRBadr" w:cs="IRBadr"/>
          <w:color w:val="auto"/>
          <w:sz w:val="32"/>
          <w:szCs w:val="32"/>
          <w:rtl/>
        </w:rPr>
      </w:pPr>
      <w:r w:rsidRPr="00AF5933">
        <w:rPr>
          <w:rFonts w:ascii="IRBadr" w:hAnsi="IRBadr" w:cs="IRBadr"/>
          <w:b/>
          <w:bCs/>
          <w:color w:val="auto"/>
          <w:sz w:val="32"/>
          <w:szCs w:val="32"/>
          <w:rtl/>
        </w:rPr>
        <w:t>بسْمِ اللَّهِ الرَّحْمَنِ الرَّحِيمِ قُلْ هُوَ اللَّهُ أَحَدٌ اللَّهُ الصَّمَدُ لَمْ يلِدْ وَلَمْ يولَدْ وَلَمْ يكُنْ لَهُ كُفُوًا أَحَدٌ</w:t>
      </w:r>
      <w:r w:rsidRPr="00AF5933">
        <w:rPr>
          <w:rStyle w:val="a7"/>
          <w:rFonts w:ascii="IRBadr" w:hAnsi="IRBadr" w:cs="IRBadr"/>
          <w:b/>
          <w:bCs/>
          <w:color w:val="auto"/>
          <w:sz w:val="32"/>
          <w:szCs w:val="32"/>
          <w:rtl/>
        </w:rPr>
        <w:footnoteReference w:id="21"/>
      </w:r>
    </w:p>
    <w:p w14:paraId="2D2D55FE" w14:textId="77777777" w:rsidR="004247C1" w:rsidRPr="00AF5933" w:rsidRDefault="004247C1" w:rsidP="00AF5933">
      <w:pPr>
        <w:pStyle w:val="a8"/>
        <w:bidi/>
        <w:spacing w:line="276" w:lineRule="auto"/>
        <w:jc w:val="both"/>
        <w:rPr>
          <w:rFonts w:ascii="IRBadr" w:eastAsiaTheme="minorHAnsi" w:hAnsi="IRBadr" w:cs="IRBadr"/>
          <w:sz w:val="32"/>
          <w:szCs w:val="32"/>
          <w:rtl/>
          <w:lang w:bidi="ar-SA"/>
        </w:rPr>
      </w:pPr>
    </w:p>
    <w:p w14:paraId="3F48B72F" w14:textId="77777777" w:rsidR="004247C1" w:rsidRPr="00AF5933" w:rsidRDefault="004247C1" w:rsidP="00AF5933">
      <w:pPr>
        <w:pStyle w:val="a8"/>
        <w:bidi/>
        <w:spacing w:line="276" w:lineRule="auto"/>
        <w:jc w:val="both"/>
        <w:rPr>
          <w:rFonts w:ascii="IRBadr" w:eastAsiaTheme="minorHAnsi" w:hAnsi="IRBadr" w:cs="IRBadr"/>
          <w:sz w:val="32"/>
          <w:szCs w:val="32"/>
          <w:rtl/>
          <w:lang w:bidi="ar-SA"/>
        </w:rPr>
      </w:pPr>
    </w:p>
    <w:p w14:paraId="63A84B9B" w14:textId="77777777" w:rsidR="004247C1" w:rsidRPr="00AF5933" w:rsidRDefault="004247C1" w:rsidP="00AF5933">
      <w:pPr>
        <w:pStyle w:val="a8"/>
        <w:bidi/>
        <w:spacing w:line="276" w:lineRule="auto"/>
        <w:jc w:val="both"/>
        <w:rPr>
          <w:rFonts w:ascii="IRBadr" w:eastAsiaTheme="minorHAnsi" w:hAnsi="IRBadr" w:cs="IRBadr"/>
          <w:sz w:val="32"/>
          <w:szCs w:val="32"/>
          <w:rtl/>
          <w:lang w:bidi="ar-SA"/>
        </w:rPr>
      </w:pPr>
    </w:p>
    <w:p w14:paraId="4A6968BA" w14:textId="77777777" w:rsidR="004247C1" w:rsidRPr="00AF5933" w:rsidRDefault="004247C1" w:rsidP="00AF5933">
      <w:pPr>
        <w:pStyle w:val="a8"/>
        <w:bidi/>
        <w:spacing w:line="276" w:lineRule="auto"/>
        <w:jc w:val="both"/>
        <w:rPr>
          <w:rFonts w:ascii="IRBadr" w:eastAsiaTheme="minorHAnsi" w:hAnsi="IRBadr" w:cs="IRBadr"/>
          <w:sz w:val="32"/>
          <w:szCs w:val="32"/>
          <w:rtl/>
          <w:lang w:bidi="ar-SA"/>
        </w:rPr>
      </w:pPr>
    </w:p>
    <w:p w14:paraId="48E3853B" w14:textId="77777777" w:rsidR="004247C1" w:rsidRPr="00AF5933" w:rsidRDefault="004247C1" w:rsidP="00AF5933">
      <w:pPr>
        <w:pStyle w:val="a8"/>
        <w:bidi/>
        <w:spacing w:line="276" w:lineRule="auto"/>
        <w:jc w:val="both"/>
        <w:rPr>
          <w:rFonts w:ascii="IRBadr" w:eastAsiaTheme="minorHAnsi" w:hAnsi="IRBadr" w:cs="IRBadr"/>
          <w:sz w:val="32"/>
          <w:szCs w:val="32"/>
          <w:rtl/>
          <w:lang w:bidi="ar-SA"/>
        </w:rPr>
      </w:pPr>
    </w:p>
    <w:p w14:paraId="5B7B0438" w14:textId="77777777" w:rsidR="004247C1" w:rsidRPr="00AF5933" w:rsidRDefault="004247C1" w:rsidP="00AF5933">
      <w:pPr>
        <w:pStyle w:val="a8"/>
        <w:bidi/>
        <w:spacing w:line="276" w:lineRule="auto"/>
        <w:jc w:val="both"/>
        <w:rPr>
          <w:rFonts w:ascii="IRBadr" w:eastAsiaTheme="minorHAnsi" w:hAnsi="IRBadr" w:cs="IRBadr"/>
          <w:sz w:val="32"/>
          <w:szCs w:val="32"/>
          <w:rtl/>
          <w:lang w:bidi="ar-SA"/>
        </w:rPr>
      </w:pPr>
    </w:p>
    <w:sectPr w:rsidR="004247C1" w:rsidRPr="00AF5933" w:rsidSect="00951678">
      <w:headerReference w:type="default" r:id="rId7"/>
      <w:footerReference w:type="even" r:id="rId8"/>
      <w:footerReference w:type="default" r:id="rId9"/>
      <w:pgSz w:w="12240" w:h="15840"/>
      <w:pgMar w:top="2552" w:right="1440" w:bottom="1440" w:left="1440" w:header="720" w:footer="591" w:gutter="0"/>
      <w:pgBorders w:offsetFrom="page">
        <w:top w:val="single" w:sz="4" w:space="24" w:color="31849B" w:themeColor="accent5" w:themeShade="BF"/>
        <w:left w:val="single" w:sz="4" w:space="24" w:color="31849B" w:themeColor="accent5" w:themeShade="BF"/>
        <w:bottom w:val="single" w:sz="4" w:space="24" w:color="31849B" w:themeColor="accent5" w:themeShade="BF"/>
        <w:right w:val="single" w:sz="4" w:space="24" w:color="31849B"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D28BA" w14:textId="77777777" w:rsidR="00A81024" w:rsidRDefault="00A81024" w:rsidP="004247C1">
      <w:pPr>
        <w:spacing w:after="0"/>
      </w:pPr>
      <w:r>
        <w:separator/>
      </w:r>
    </w:p>
  </w:endnote>
  <w:endnote w:type="continuationSeparator" w:id="0">
    <w:p w14:paraId="7F4E8C1F" w14:textId="77777777" w:rsidR="00A81024" w:rsidRDefault="00A81024" w:rsidP="004247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26D3E" w14:textId="77777777" w:rsidR="00A81024" w:rsidRDefault="00A81024" w:rsidP="00951678">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Content>
      <w:p w14:paraId="53DCCFF6" w14:textId="77777777" w:rsidR="00A81024" w:rsidRDefault="00A81024">
        <w:pPr>
          <w:pStyle w:val="a5"/>
          <w:jc w:val="center"/>
          <w:rPr>
            <w:rtl/>
            <w:cs/>
          </w:rPr>
        </w:pPr>
        <w:r>
          <w:fldChar w:fldCharType="begin"/>
        </w:r>
        <w:r>
          <w:rPr>
            <w:rtl/>
            <w:cs/>
          </w:rPr>
          <w:instrText>PAGE   \* MERGEFORMAT</w:instrText>
        </w:r>
        <w:r>
          <w:fldChar w:fldCharType="separate"/>
        </w:r>
        <w:r w:rsidR="00AF5933" w:rsidRPr="00AF5933">
          <w:rPr>
            <w:noProof/>
            <w:rtl/>
            <w:lang w:val="fa-IR"/>
          </w:rPr>
          <w:t>14</w:t>
        </w:r>
        <w:r>
          <w:fldChar w:fldCharType="end"/>
        </w:r>
      </w:p>
    </w:sdtContent>
  </w:sdt>
  <w:p w14:paraId="5922EF9A" w14:textId="77777777" w:rsidR="00A81024" w:rsidRDefault="00A81024" w:rsidP="00951678">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B49DD3" w14:textId="77777777" w:rsidR="00A81024" w:rsidRDefault="00A81024" w:rsidP="004247C1">
      <w:pPr>
        <w:spacing w:after="0"/>
      </w:pPr>
      <w:r>
        <w:separator/>
      </w:r>
    </w:p>
  </w:footnote>
  <w:footnote w:type="continuationSeparator" w:id="0">
    <w:p w14:paraId="6BE35885" w14:textId="77777777" w:rsidR="00A81024" w:rsidRDefault="00A81024" w:rsidP="004247C1">
      <w:pPr>
        <w:spacing w:after="0"/>
      </w:pPr>
      <w:r>
        <w:continuationSeparator/>
      </w:r>
    </w:p>
  </w:footnote>
  <w:footnote w:id="1">
    <w:p w14:paraId="1FC533BC" w14:textId="77777777" w:rsidR="00A81024" w:rsidRPr="00AF5933" w:rsidRDefault="00A81024" w:rsidP="00AF5933">
      <w:pPr>
        <w:pStyle w:val="a3"/>
        <w:rPr>
          <w:rFonts w:ascii="IRBadr" w:hAnsi="IRBadr" w:cs="IRBadr"/>
          <w:color w:val="auto"/>
          <w:sz w:val="24"/>
          <w:szCs w:val="24"/>
          <w:rtl/>
        </w:rPr>
      </w:pPr>
      <w:r w:rsidRPr="00AF5933">
        <w:rPr>
          <w:rStyle w:val="a7"/>
          <w:rFonts w:ascii="IRBadr" w:eastAsiaTheme="majorEastAsia" w:hAnsi="IRBadr" w:cs="IRBadr"/>
          <w:color w:val="auto"/>
          <w:sz w:val="24"/>
          <w:szCs w:val="24"/>
        </w:rPr>
        <w:footnoteRef/>
      </w:r>
      <w:r w:rsidRPr="00AF5933">
        <w:rPr>
          <w:rFonts w:ascii="IRBadr" w:hAnsi="IRBadr" w:cs="IRBadr"/>
          <w:color w:val="auto"/>
          <w:sz w:val="24"/>
          <w:szCs w:val="24"/>
        </w:rPr>
        <w:t xml:space="preserve"> </w:t>
      </w:r>
      <w:r w:rsidRPr="00AF5933">
        <w:rPr>
          <w:rFonts w:ascii="IRBadr" w:hAnsi="IRBadr" w:cs="IRBadr"/>
          <w:color w:val="auto"/>
          <w:sz w:val="24"/>
          <w:szCs w:val="24"/>
          <w:rtl/>
        </w:rPr>
        <w:t>- سوره آل عمران، آیه 102</w:t>
      </w:r>
    </w:p>
  </w:footnote>
  <w:footnote w:id="2">
    <w:p w14:paraId="242A6934" w14:textId="77777777" w:rsidR="00A81024" w:rsidRPr="00AF5933" w:rsidRDefault="00A81024" w:rsidP="00AF5933">
      <w:pPr>
        <w:pStyle w:val="a3"/>
        <w:rPr>
          <w:rFonts w:ascii="IRBadr" w:hAnsi="IRBadr" w:cs="IRBadr"/>
          <w:color w:val="auto"/>
          <w:sz w:val="24"/>
          <w:szCs w:val="24"/>
          <w:rtl/>
        </w:rPr>
      </w:pPr>
      <w:r w:rsidRPr="00AF5933">
        <w:rPr>
          <w:rStyle w:val="a7"/>
          <w:rFonts w:ascii="IRBadr" w:hAnsi="IRBadr" w:cs="IRBadr"/>
          <w:color w:val="auto"/>
          <w:sz w:val="24"/>
          <w:szCs w:val="24"/>
        </w:rPr>
        <w:footnoteRef/>
      </w:r>
      <w:r w:rsidRPr="00AF5933">
        <w:rPr>
          <w:rFonts w:ascii="IRBadr" w:hAnsi="IRBadr" w:cs="IRBadr"/>
          <w:color w:val="auto"/>
          <w:sz w:val="24"/>
          <w:szCs w:val="24"/>
          <w:rtl/>
        </w:rPr>
        <w:t>- سید رضی، نهج‌البلاغه (صبحی صالح)، خطبه 204، ص 321.</w:t>
      </w:r>
    </w:p>
  </w:footnote>
  <w:footnote w:id="3">
    <w:p w14:paraId="0A12AACA" w14:textId="77777777" w:rsidR="00A81024" w:rsidRPr="00AF5933" w:rsidRDefault="00A81024" w:rsidP="00AF5933">
      <w:pPr>
        <w:pStyle w:val="a3"/>
        <w:rPr>
          <w:rFonts w:ascii="IRBadr" w:hAnsi="IRBadr" w:cs="IRBadr"/>
          <w:color w:val="auto"/>
          <w:sz w:val="24"/>
          <w:szCs w:val="24"/>
          <w:rtl/>
        </w:rPr>
      </w:pPr>
      <w:r w:rsidRPr="00AF5933">
        <w:rPr>
          <w:rStyle w:val="a7"/>
          <w:rFonts w:ascii="IRBadr" w:hAnsi="IRBadr" w:cs="IRBadr"/>
          <w:color w:val="auto"/>
          <w:sz w:val="24"/>
          <w:szCs w:val="24"/>
        </w:rPr>
        <w:footnoteRef/>
      </w:r>
      <w:r w:rsidRPr="00AF5933">
        <w:rPr>
          <w:rFonts w:ascii="IRBadr" w:hAnsi="IRBadr" w:cs="IRBadr"/>
          <w:color w:val="auto"/>
          <w:sz w:val="24"/>
          <w:szCs w:val="24"/>
          <w:rtl/>
        </w:rPr>
        <w:t xml:space="preserve"> ـ سوره بقره، آیه 197.</w:t>
      </w:r>
    </w:p>
  </w:footnote>
  <w:footnote w:id="4">
    <w:p w14:paraId="77D29DBD" w14:textId="7F0AA9FB" w:rsidR="00A81024" w:rsidRPr="00AF5933" w:rsidRDefault="00A81024" w:rsidP="00AF5933">
      <w:pPr>
        <w:pStyle w:val="a3"/>
        <w:rPr>
          <w:rFonts w:ascii="IRBadr" w:hAnsi="IRBadr" w:cs="IRBadr"/>
          <w:color w:val="auto"/>
          <w:sz w:val="24"/>
          <w:szCs w:val="24"/>
        </w:rPr>
      </w:pPr>
      <w:r w:rsidRPr="00AF5933">
        <w:rPr>
          <w:rStyle w:val="a7"/>
          <w:rFonts w:ascii="IRBadr" w:hAnsi="IRBadr" w:cs="IRBadr"/>
          <w:color w:val="auto"/>
          <w:sz w:val="24"/>
          <w:szCs w:val="24"/>
        </w:rPr>
        <w:footnoteRef/>
      </w:r>
      <w:r w:rsidRPr="00AF5933">
        <w:rPr>
          <w:rFonts w:ascii="IRBadr" w:hAnsi="IRBadr" w:cs="IRBadr"/>
          <w:color w:val="auto"/>
          <w:sz w:val="24"/>
          <w:szCs w:val="24"/>
          <w:rtl/>
        </w:rPr>
        <w:t xml:space="preserve"> - سوره تحریم، آیه 6</w:t>
      </w:r>
    </w:p>
  </w:footnote>
  <w:footnote w:id="5">
    <w:p w14:paraId="0FD7C283" w14:textId="7DCDEDA6" w:rsidR="00A81024" w:rsidRPr="00AF5933" w:rsidRDefault="00A81024" w:rsidP="00AF5933">
      <w:pPr>
        <w:pStyle w:val="a3"/>
        <w:rPr>
          <w:rFonts w:ascii="IRBadr" w:hAnsi="IRBadr" w:cs="IRBadr"/>
          <w:color w:val="auto"/>
          <w:sz w:val="24"/>
          <w:szCs w:val="24"/>
        </w:rPr>
      </w:pPr>
      <w:r w:rsidRPr="00AF5933">
        <w:rPr>
          <w:rStyle w:val="a7"/>
          <w:rFonts w:ascii="IRBadr" w:hAnsi="IRBadr" w:cs="IRBadr"/>
          <w:color w:val="auto"/>
          <w:sz w:val="24"/>
          <w:szCs w:val="24"/>
        </w:rPr>
        <w:footnoteRef/>
      </w:r>
      <w:r w:rsidRPr="00AF5933">
        <w:rPr>
          <w:rFonts w:ascii="IRBadr" w:hAnsi="IRBadr" w:cs="IRBadr"/>
          <w:color w:val="auto"/>
          <w:sz w:val="24"/>
          <w:szCs w:val="24"/>
          <w:rtl/>
        </w:rPr>
        <w:t xml:space="preserve"> </w:t>
      </w:r>
      <w:r w:rsidR="00035B1C" w:rsidRPr="00AF5933">
        <w:rPr>
          <w:rFonts w:ascii="IRBadr" w:hAnsi="IRBadr" w:cs="IRBadr"/>
          <w:color w:val="auto"/>
          <w:sz w:val="24"/>
          <w:szCs w:val="24"/>
          <w:rtl/>
        </w:rPr>
        <w:t xml:space="preserve">ـ سوره بقره، آیه </w:t>
      </w:r>
      <w:r w:rsidRPr="00AF5933">
        <w:rPr>
          <w:rFonts w:ascii="IRBadr" w:hAnsi="IRBadr" w:cs="IRBadr"/>
          <w:color w:val="auto"/>
          <w:sz w:val="24"/>
          <w:szCs w:val="24"/>
          <w:rtl/>
        </w:rPr>
        <w:t>156</w:t>
      </w:r>
      <w:r w:rsidR="00035B1C" w:rsidRPr="00AF5933">
        <w:rPr>
          <w:rFonts w:ascii="IRBadr" w:hAnsi="IRBadr" w:cs="IRBadr"/>
          <w:color w:val="auto"/>
          <w:sz w:val="24"/>
          <w:szCs w:val="24"/>
          <w:rtl/>
        </w:rPr>
        <w:t>: همانا ما از خدا هستیم.</w:t>
      </w:r>
    </w:p>
  </w:footnote>
  <w:footnote w:id="6">
    <w:p w14:paraId="3297761B" w14:textId="0FD3BA59" w:rsidR="00A81024" w:rsidRPr="00AF5933" w:rsidRDefault="00A81024" w:rsidP="00AF5933">
      <w:pPr>
        <w:pStyle w:val="a3"/>
        <w:rPr>
          <w:rFonts w:ascii="IRBadr" w:hAnsi="IRBadr" w:cs="IRBadr"/>
          <w:color w:val="auto"/>
          <w:sz w:val="24"/>
          <w:szCs w:val="24"/>
        </w:rPr>
      </w:pPr>
      <w:r w:rsidRPr="00AF5933">
        <w:rPr>
          <w:rStyle w:val="a7"/>
          <w:rFonts w:ascii="IRBadr" w:hAnsi="IRBadr" w:cs="IRBadr"/>
          <w:color w:val="auto"/>
          <w:sz w:val="24"/>
          <w:szCs w:val="24"/>
        </w:rPr>
        <w:footnoteRef/>
      </w:r>
      <w:r w:rsidRPr="00AF5933">
        <w:rPr>
          <w:rFonts w:ascii="IRBadr" w:hAnsi="IRBadr" w:cs="IRBadr"/>
          <w:color w:val="auto"/>
          <w:sz w:val="24"/>
          <w:szCs w:val="24"/>
          <w:rtl/>
        </w:rPr>
        <w:t xml:space="preserve"> ـ سوره یونس، آیه 67</w:t>
      </w:r>
      <w:r w:rsidR="00035B1C" w:rsidRPr="00AF5933">
        <w:rPr>
          <w:rFonts w:ascii="IRBadr" w:hAnsi="IRBadr" w:cs="IRBadr"/>
          <w:color w:val="auto"/>
          <w:sz w:val="24"/>
          <w:szCs w:val="24"/>
          <w:rtl/>
        </w:rPr>
        <w:t xml:space="preserve">: همانا در آن، آیات و </w:t>
      </w:r>
      <w:r w:rsidR="00AF5933" w:rsidRPr="00AF5933">
        <w:rPr>
          <w:rFonts w:ascii="IRBadr" w:hAnsi="IRBadr" w:cs="IRBadr"/>
          <w:color w:val="auto"/>
          <w:sz w:val="24"/>
          <w:szCs w:val="24"/>
          <w:rtl/>
        </w:rPr>
        <w:t>نشانه‌هایی</w:t>
      </w:r>
      <w:r w:rsidR="00035B1C" w:rsidRPr="00AF5933">
        <w:rPr>
          <w:rFonts w:ascii="IRBadr" w:hAnsi="IRBadr" w:cs="IRBadr"/>
          <w:color w:val="auto"/>
          <w:sz w:val="24"/>
          <w:szCs w:val="24"/>
          <w:rtl/>
        </w:rPr>
        <w:t xml:space="preserve"> است.</w:t>
      </w:r>
    </w:p>
  </w:footnote>
  <w:footnote w:id="7">
    <w:p w14:paraId="4CA9AA9B" w14:textId="6FB98EB7" w:rsidR="00A81024" w:rsidRPr="00AF5933" w:rsidRDefault="00A81024" w:rsidP="00AF5933">
      <w:pPr>
        <w:pStyle w:val="a3"/>
        <w:rPr>
          <w:rFonts w:ascii="IRBadr" w:hAnsi="IRBadr" w:cs="IRBadr"/>
          <w:color w:val="auto"/>
          <w:sz w:val="24"/>
          <w:szCs w:val="24"/>
          <w:rtl/>
        </w:rPr>
      </w:pPr>
      <w:r w:rsidRPr="00AF5933">
        <w:rPr>
          <w:rStyle w:val="a7"/>
          <w:rFonts w:ascii="IRBadr" w:hAnsi="IRBadr" w:cs="IRBadr"/>
          <w:color w:val="auto"/>
          <w:sz w:val="24"/>
          <w:szCs w:val="24"/>
        </w:rPr>
        <w:footnoteRef/>
      </w:r>
      <w:r w:rsidRPr="00AF5933">
        <w:rPr>
          <w:rFonts w:ascii="IRBadr" w:hAnsi="IRBadr" w:cs="IRBadr"/>
          <w:color w:val="auto"/>
          <w:sz w:val="24"/>
          <w:szCs w:val="24"/>
          <w:rtl/>
        </w:rPr>
        <w:t xml:space="preserve"> ـ سوره بقره، آیه 156</w:t>
      </w:r>
      <w:r w:rsidR="00035B1C" w:rsidRPr="00AF5933">
        <w:rPr>
          <w:rFonts w:ascii="IRBadr" w:hAnsi="IRBadr" w:cs="IRBadr"/>
          <w:color w:val="auto"/>
          <w:sz w:val="24"/>
          <w:szCs w:val="24"/>
          <w:rtl/>
        </w:rPr>
        <w:t xml:space="preserve">: و ما به سوی او </w:t>
      </w:r>
      <w:r w:rsidR="00AF5933" w:rsidRPr="00AF5933">
        <w:rPr>
          <w:rFonts w:ascii="IRBadr" w:hAnsi="IRBadr" w:cs="IRBadr"/>
          <w:color w:val="auto"/>
          <w:sz w:val="24"/>
          <w:szCs w:val="24"/>
          <w:rtl/>
        </w:rPr>
        <w:t>برمی‌گردیم</w:t>
      </w:r>
      <w:r w:rsidR="00035B1C" w:rsidRPr="00AF5933">
        <w:rPr>
          <w:rFonts w:ascii="IRBadr" w:hAnsi="IRBadr" w:cs="IRBadr"/>
          <w:color w:val="auto"/>
          <w:sz w:val="24"/>
          <w:szCs w:val="24"/>
          <w:rtl/>
        </w:rPr>
        <w:t>.</w:t>
      </w:r>
    </w:p>
  </w:footnote>
  <w:footnote w:id="8">
    <w:p w14:paraId="79E60C52" w14:textId="6FAF3FED" w:rsidR="00A81024" w:rsidRPr="00AF5933" w:rsidRDefault="00A81024" w:rsidP="00AF5933">
      <w:pPr>
        <w:pStyle w:val="a3"/>
        <w:rPr>
          <w:rFonts w:ascii="IRBadr" w:hAnsi="IRBadr" w:cs="IRBadr"/>
          <w:color w:val="auto"/>
          <w:sz w:val="24"/>
          <w:szCs w:val="24"/>
        </w:rPr>
      </w:pPr>
      <w:r w:rsidRPr="00AF5933">
        <w:rPr>
          <w:rStyle w:val="a7"/>
          <w:rFonts w:ascii="IRBadr" w:hAnsi="IRBadr" w:cs="IRBadr"/>
          <w:color w:val="auto"/>
          <w:sz w:val="24"/>
          <w:szCs w:val="24"/>
        </w:rPr>
        <w:footnoteRef/>
      </w:r>
      <w:r w:rsidRPr="00AF5933">
        <w:rPr>
          <w:rFonts w:ascii="IRBadr" w:hAnsi="IRBadr" w:cs="IRBadr"/>
          <w:color w:val="auto"/>
          <w:sz w:val="24"/>
          <w:szCs w:val="24"/>
          <w:rtl/>
        </w:rPr>
        <w:t xml:space="preserve"> ـ سوره اسراء، آیه 6</w:t>
      </w:r>
      <w:r w:rsidR="00035B1C" w:rsidRPr="00AF5933">
        <w:rPr>
          <w:rFonts w:ascii="IRBadr" w:hAnsi="IRBadr" w:cs="IRBadr"/>
          <w:color w:val="auto"/>
          <w:sz w:val="24"/>
          <w:szCs w:val="24"/>
          <w:rtl/>
        </w:rPr>
        <w:t>: شما را با اموال و فرزندان یاری کردیم.</w:t>
      </w:r>
    </w:p>
  </w:footnote>
  <w:footnote w:id="9">
    <w:p w14:paraId="6DDB63A8" w14:textId="1A86C6C9" w:rsidR="00A81024" w:rsidRPr="00AF5933" w:rsidRDefault="00A81024" w:rsidP="00AF5933">
      <w:pPr>
        <w:pStyle w:val="a3"/>
        <w:rPr>
          <w:rFonts w:ascii="IRBadr" w:hAnsi="IRBadr" w:cs="IRBadr"/>
          <w:color w:val="auto"/>
          <w:sz w:val="24"/>
          <w:szCs w:val="24"/>
          <w:rtl/>
        </w:rPr>
      </w:pPr>
      <w:r w:rsidRPr="00AF5933">
        <w:rPr>
          <w:rStyle w:val="a7"/>
          <w:rFonts w:ascii="IRBadr" w:hAnsi="IRBadr" w:cs="IRBadr"/>
          <w:color w:val="auto"/>
          <w:sz w:val="24"/>
          <w:szCs w:val="24"/>
        </w:rPr>
        <w:footnoteRef/>
      </w:r>
      <w:r w:rsidRPr="00AF5933">
        <w:rPr>
          <w:rFonts w:ascii="IRBadr" w:hAnsi="IRBadr" w:cs="IRBadr"/>
          <w:color w:val="auto"/>
          <w:sz w:val="24"/>
          <w:szCs w:val="24"/>
          <w:rtl/>
        </w:rPr>
        <w:t xml:space="preserve"> ـ سوره </w:t>
      </w:r>
      <w:r w:rsidR="00AF5933" w:rsidRPr="00AF5933">
        <w:rPr>
          <w:rFonts w:ascii="IRBadr" w:hAnsi="IRBadr" w:cs="IRBadr"/>
          <w:color w:val="auto"/>
          <w:sz w:val="24"/>
          <w:szCs w:val="24"/>
          <w:rtl/>
        </w:rPr>
        <w:t>مؤمنون</w:t>
      </w:r>
      <w:r w:rsidRPr="00AF5933">
        <w:rPr>
          <w:rFonts w:ascii="IRBadr" w:hAnsi="IRBadr" w:cs="IRBadr"/>
          <w:color w:val="auto"/>
          <w:sz w:val="24"/>
          <w:szCs w:val="24"/>
          <w:rtl/>
        </w:rPr>
        <w:t>، آیه 55</w:t>
      </w:r>
      <w:r w:rsidR="00035B1C" w:rsidRPr="00AF5933">
        <w:rPr>
          <w:rFonts w:ascii="IRBadr" w:hAnsi="IRBadr" w:cs="IRBadr"/>
          <w:color w:val="auto"/>
          <w:sz w:val="24"/>
          <w:szCs w:val="24"/>
          <w:rtl/>
        </w:rPr>
        <w:t xml:space="preserve">: </w:t>
      </w:r>
      <w:r w:rsidR="00035B1C" w:rsidRPr="00AF5933">
        <w:rPr>
          <w:rFonts w:ascii="IRBadr" w:hAnsi="IRBadr" w:cs="IRBadr"/>
          <w:color w:val="auto"/>
          <w:sz w:val="24"/>
          <w:szCs w:val="24"/>
          <w:rtl/>
        </w:rPr>
        <w:t xml:space="preserve">آیا این مردم کافر می‌پندارند </w:t>
      </w:r>
      <w:r w:rsidR="00AF5933" w:rsidRPr="00AF5933">
        <w:rPr>
          <w:rFonts w:ascii="IRBadr" w:hAnsi="IRBadr" w:cs="IRBadr"/>
          <w:color w:val="auto"/>
          <w:sz w:val="24"/>
          <w:szCs w:val="24"/>
          <w:rtl/>
        </w:rPr>
        <w:t>این‌که</w:t>
      </w:r>
      <w:r w:rsidR="00035B1C" w:rsidRPr="00AF5933">
        <w:rPr>
          <w:rFonts w:ascii="IRBadr" w:hAnsi="IRBadr" w:cs="IRBadr"/>
          <w:color w:val="auto"/>
          <w:sz w:val="24"/>
          <w:szCs w:val="24"/>
          <w:rtl/>
        </w:rPr>
        <w:t xml:space="preserve"> ما </w:t>
      </w:r>
      <w:r w:rsidR="00AF5933" w:rsidRPr="00AF5933">
        <w:rPr>
          <w:rFonts w:ascii="IRBadr" w:hAnsi="IRBadr" w:cs="IRBadr"/>
          <w:color w:val="auto"/>
          <w:sz w:val="24"/>
          <w:szCs w:val="24"/>
          <w:rtl/>
        </w:rPr>
        <w:t>آن‌ها</w:t>
      </w:r>
      <w:r w:rsidR="00035B1C" w:rsidRPr="00AF5933">
        <w:rPr>
          <w:rFonts w:ascii="IRBadr" w:hAnsi="IRBadr" w:cs="IRBadr"/>
          <w:color w:val="auto"/>
          <w:sz w:val="24"/>
          <w:szCs w:val="24"/>
          <w:rtl/>
        </w:rPr>
        <w:t xml:space="preserve"> </w:t>
      </w:r>
      <w:r w:rsidR="00035B1C" w:rsidRPr="00AF5933">
        <w:rPr>
          <w:rFonts w:ascii="IRBadr" w:hAnsi="IRBadr" w:cs="IRBadr"/>
          <w:color w:val="auto"/>
          <w:sz w:val="24"/>
          <w:szCs w:val="24"/>
          <w:rtl/>
        </w:rPr>
        <w:t>را مدد به مال و فرزندان می‌کنیم.</w:t>
      </w:r>
    </w:p>
  </w:footnote>
  <w:footnote w:id="10">
    <w:p w14:paraId="7CF9B0A2" w14:textId="585416B9" w:rsidR="00A81024" w:rsidRPr="00AF5933" w:rsidRDefault="00A81024" w:rsidP="00AF5933">
      <w:pPr>
        <w:pStyle w:val="a3"/>
        <w:rPr>
          <w:rFonts w:ascii="IRBadr" w:hAnsi="IRBadr" w:cs="IRBadr"/>
          <w:color w:val="auto"/>
          <w:sz w:val="24"/>
          <w:szCs w:val="24"/>
        </w:rPr>
      </w:pPr>
      <w:r w:rsidRPr="00AF5933">
        <w:rPr>
          <w:rStyle w:val="a7"/>
          <w:rFonts w:ascii="IRBadr" w:hAnsi="IRBadr" w:cs="IRBadr"/>
          <w:color w:val="auto"/>
          <w:sz w:val="24"/>
          <w:szCs w:val="24"/>
        </w:rPr>
        <w:footnoteRef/>
      </w:r>
      <w:r w:rsidRPr="00AF5933">
        <w:rPr>
          <w:rFonts w:ascii="IRBadr" w:hAnsi="IRBadr" w:cs="IRBadr"/>
          <w:color w:val="auto"/>
          <w:sz w:val="24"/>
          <w:szCs w:val="24"/>
          <w:rtl/>
        </w:rPr>
        <w:t xml:space="preserve"> ـ سوره کهف، آیه 46</w:t>
      </w:r>
      <w:r w:rsidR="00035B1C" w:rsidRPr="00AF5933">
        <w:rPr>
          <w:rFonts w:ascii="IRBadr" w:hAnsi="IRBadr" w:cs="IRBadr"/>
          <w:color w:val="auto"/>
          <w:sz w:val="24"/>
          <w:szCs w:val="24"/>
          <w:rtl/>
        </w:rPr>
        <w:t xml:space="preserve">: مال و فرزندان </w:t>
      </w:r>
      <w:r w:rsidR="00AF5933" w:rsidRPr="00AF5933">
        <w:rPr>
          <w:rFonts w:ascii="IRBadr" w:hAnsi="IRBadr" w:cs="IRBadr"/>
          <w:color w:val="auto"/>
          <w:sz w:val="24"/>
          <w:szCs w:val="24"/>
          <w:rtl/>
        </w:rPr>
        <w:t>زینت‌های زندگی</w:t>
      </w:r>
      <w:r w:rsidR="00035B1C" w:rsidRPr="00AF5933">
        <w:rPr>
          <w:rFonts w:ascii="IRBadr" w:hAnsi="IRBadr" w:cs="IRBadr"/>
          <w:color w:val="auto"/>
          <w:sz w:val="24"/>
          <w:szCs w:val="24"/>
          <w:rtl/>
        </w:rPr>
        <w:t xml:space="preserve"> دنیا هستند.</w:t>
      </w:r>
    </w:p>
  </w:footnote>
  <w:footnote w:id="11">
    <w:p w14:paraId="018CD3F3" w14:textId="55F595A3" w:rsidR="00A81024" w:rsidRPr="00AF5933" w:rsidRDefault="00A81024" w:rsidP="00AF5933">
      <w:pPr>
        <w:pStyle w:val="a3"/>
        <w:rPr>
          <w:rFonts w:ascii="IRBadr" w:hAnsi="IRBadr" w:cs="IRBadr"/>
          <w:color w:val="auto"/>
          <w:sz w:val="24"/>
          <w:szCs w:val="24"/>
        </w:rPr>
      </w:pPr>
      <w:r w:rsidRPr="00AF5933">
        <w:rPr>
          <w:rStyle w:val="a7"/>
          <w:rFonts w:ascii="IRBadr" w:hAnsi="IRBadr" w:cs="IRBadr"/>
          <w:color w:val="auto"/>
          <w:sz w:val="24"/>
          <w:szCs w:val="24"/>
        </w:rPr>
        <w:footnoteRef/>
      </w:r>
      <w:r w:rsidRPr="00AF5933">
        <w:rPr>
          <w:rFonts w:ascii="IRBadr" w:hAnsi="IRBadr" w:cs="IRBadr"/>
          <w:color w:val="auto"/>
          <w:sz w:val="24"/>
          <w:szCs w:val="24"/>
          <w:rtl/>
        </w:rPr>
        <w:t xml:space="preserve"> سوره قصص، آیه 60</w:t>
      </w:r>
      <w:r w:rsidR="00AF5933" w:rsidRPr="00AF5933">
        <w:rPr>
          <w:rFonts w:ascii="IRBadr" w:hAnsi="IRBadr" w:cs="IRBadr"/>
          <w:color w:val="auto"/>
          <w:sz w:val="24"/>
          <w:szCs w:val="24"/>
          <w:rtl/>
        </w:rPr>
        <w:t xml:space="preserve">: </w:t>
      </w:r>
      <w:r w:rsidR="00AF5933" w:rsidRPr="00AF5933">
        <w:rPr>
          <w:rFonts w:ascii="IRBadr" w:hAnsi="IRBadr" w:cs="IRBadr"/>
          <w:color w:val="auto"/>
          <w:sz w:val="24"/>
          <w:szCs w:val="24"/>
          <w:rtl/>
        </w:rPr>
        <w:t xml:space="preserve">و آنچه از </w:t>
      </w:r>
      <w:r w:rsidR="00AF5933" w:rsidRPr="00AF5933">
        <w:rPr>
          <w:rFonts w:ascii="IRBadr" w:hAnsi="IRBadr" w:cs="IRBadr"/>
          <w:color w:val="auto"/>
          <w:sz w:val="24"/>
          <w:szCs w:val="24"/>
          <w:rtl/>
        </w:rPr>
        <w:t>نعمت‌ها</w:t>
      </w:r>
      <w:r w:rsidR="00AF5933" w:rsidRPr="00AF5933">
        <w:rPr>
          <w:rFonts w:ascii="IRBadr" w:hAnsi="IRBadr" w:cs="IRBadr"/>
          <w:color w:val="auto"/>
          <w:sz w:val="24"/>
          <w:szCs w:val="24"/>
          <w:rtl/>
        </w:rPr>
        <w:t>(ی این عالم) به شما داده شده متاع و زیور (بی‌قدر) زندگانی دنیاست</w:t>
      </w:r>
      <w:r w:rsidR="00AF5933" w:rsidRPr="00AF5933">
        <w:rPr>
          <w:rFonts w:ascii="IRBadr" w:hAnsi="IRBadr" w:cs="IRBadr"/>
          <w:color w:val="auto"/>
          <w:sz w:val="24"/>
          <w:szCs w:val="24"/>
          <w:rtl/>
        </w:rPr>
        <w:t>.</w:t>
      </w:r>
    </w:p>
  </w:footnote>
  <w:footnote w:id="12">
    <w:p w14:paraId="5D9D42C4" w14:textId="7B659EDC" w:rsidR="00A81024" w:rsidRPr="00AF5933" w:rsidRDefault="00A81024" w:rsidP="00AF5933">
      <w:pPr>
        <w:pStyle w:val="a3"/>
        <w:rPr>
          <w:rFonts w:ascii="IRBadr" w:hAnsi="IRBadr" w:cs="IRBadr"/>
          <w:color w:val="auto"/>
          <w:sz w:val="24"/>
          <w:szCs w:val="24"/>
        </w:rPr>
      </w:pPr>
      <w:r w:rsidRPr="00AF5933">
        <w:rPr>
          <w:rStyle w:val="a7"/>
          <w:rFonts w:ascii="IRBadr" w:hAnsi="IRBadr" w:cs="IRBadr"/>
          <w:color w:val="auto"/>
          <w:sz w:val="24"/>
          <w:szCs w:val="24"/>
        </w:rPr>
        <w:footnoteRef/>
      </w:r>
      <w:r w:rsidRPr="00AF5933">
        <w:rPr>
          <w:rFonts w:ascii="IRBadr" w:hAnsi="IRBadr" w:cs="IRBadr"/>
          <w:color w:val="auto"/>
          <w:sz w:val="24"/>
          <w:szCs w:val="24"/>
          <w:rtl/>
        </w:rPr>
        <w:t xml:space="preserve"> </w:t>
      </w:r>
      <w:r w:rsidR="00AF5933" w:rsidRPr="00AF5933">
        <w:rPr>
          <w:rFonts w:ascii="IRBadr" w:hAnsi="IRBadr" w:cs="IRBadr"/>
          <w:color w:val="auto"/>
          <w:sz w:val="24"/>
          <w:szCs w:val="24"/>
          <w:rtl/>
        </w:rPr>
        <w:t xml:space="preserve">ـ سوره کهف، آیه 7: </w:t>
      </w:r>
      <w:r w:rsidR="00AF5933" w:rsidRPr="00AF5933">
        <w:rPr>
          <w:rFonts w:ascii="IRBadr" w:hAnsi="IRBadr" w:cs="IRBadr"/>
          <w:color w:val="auto"/>
          <w:sz w:val="24"/>
          <w:szCs w:val="24"/>
          <w:rtl/>
        </w:rPr>
        <w:t xml:space="preserve">ما آنچه را که در زمین جلوه‌گر است زینت و آرایش ملک زمین قرار دادیم تا مردم را امتحان کنیم که </w:t>
      </w:r>
      <w:r w:rsidR="00AF5933" w:rsidRPr="00AF5933">
        <w:rPr>
          <w:rFonts w:ascii="IRBadr" w:hAnsi="IRBadr" w:cs="IRBadr"/>
          <w:color w:val="auto"/>
          <w:sz w:val="24"/>
          <w:szCs w:val="24"/>
          <w:rtl/>
        </w:rPr>
        <w:t>کدام‌یک</w:t>
      </w:r>
      <w:r w:rsidR="00AF5933" w:rsidRPr="00AF5933">
        <w:rPr>
          <w:rFonts w:ascii="IRBadr" w:hAnsi="IRBadr" w:cs="IRBadr"/>
          <w:color w:val="auto"/>
          <w:sz w:val="24"/>
          <w:szCs w:val="24"/>
          <w:rtl/>
        </w:rPr>
        <w:t xml:space="preserve"> عملشان نیکوتر خواهد بود</w:t>
      </w:r>
      <w:r w:rsidR="00AF5933" w:rsidRPr="00AF5933">
        <w:rPr>
          <w:rFonts w:ascii="IRBadr" w:hAnsi="IRBadr" w:cs="IRBadr"/>
          <w:color w:val="auto"/>
          <w:sz w:val="24"/>
          <w:szCs w:val="24"/>
        </w:rPr>
        <w:t>.</w:t>
      </w:r>
    </w:p>
  </w:footnote>
  <w:footnote w:id="13">
    <w:p w14:paraId="0BFFCE11" w14:textId="7B509DDA" w:rsidR="00A026DB" w:rsidRPr="00AF5933" w:rsidRDefault="00A026DB" w:rsidP="00AF5933">
      <w:pPr>
        <w:pStyle w:val="a3"/>
        <w:rPr>
          <w:rFonts w:ascii="IRBadr" w:hAnsi="IRBadr" w:cs="IRBadr"/>
          <w:color w:val="auto"/>
          <w:sz w:val="24"/>
          <w:szCs w:val="24"/>
          <w:rtl/>
        </w:rPr>
      </w:pPr>
      <w:r w:rsidRPr="00AF5933">
        <w:rPr>
          <w:rStyle w:val="a7"/>
          <w:rFonts w:ascii="IRBadr" w:hAnsi="IRBadr" w:cs="IRBadr"/>
          <w:color w:val="auto"/>
          <w:sz w:val="24"/>
          <w:szCs w:val="24"/>
        </w:rPr>
        <w:footnoteRef/>
      </w:r>
      <w:r w:rsidRPr="00AF5933">
        <w:rPr>
          <w:rFonts w:ascii="IRBadr" w:hAnsi="IRBadr" w:cs="IRBadr"/>
          <w:color w:val="auto"/>
          <w:sz w:val="24"/>
          <w:szCs w:val="24"/>
          <w:rtl/>
        </w:rPr>
        <w:t xml:space="preserve"> ـ سوره انفال، آیه 28</w:t>
      </w:r>
      <w:r w:rsidR="00AF5933" w:rsidRPr="00AF5933">
        <w:rPr>
          <w:rFonts w:ascii="IRBadr" w:hAnsi="IRBadr" w:cs="IRBadr"/>
          <w:color w:val="auto"/>
          <w:sz w:val="24"/>
          <w:szCs w:val="24"/>
          <w:rtl/>
        </w:rPr>
        <w:t>: بدانید که همانا اموال و اولاد شما مایه آزمایش شما هستند.</w:t>
      </w:r>
    </w:p>
  </w:footnote>
  <w:footnote w:id="14">
    <w:p w14:paraId="0FA9BA27" w14:textId="062527C2" w:rsidR="00A026DB" w:rsidRPr="00AF5933" w:rsidRDefault="00A026DB" w:rsidP="00AF5933">
      <w:pPr>
        <w:pStyle w:val="a3"/>
        <w:rPr>
          <w:rFonts w:ascii="IRBadr" w:hAnsi="IRBadr" w:cs="IRBadr"/>
          <w:color w:val="auto"/>
          <w:sz w:val="24"/>
          <w:szCs w:val="24"/>
        </w:rPr>
      </w:pPr>
      <w:r w:rsidRPr="00AF5933">
        <w:rPr>
          <w:rStyle w:val="a7"/>
          <w:rFonts w:ascii="IRBadr" w:hAnsi="IRBadr" w:cs="IRBadr"/>
          <w:color w:val="auto"/>
          <w:sz w:val="24"/>
          <w:szCs w:val="24"/>
        </w:rPr>
        <w:footnoteRef/>
      </w:r>
      <w:r w:rsidRPr="00AF5933">
        <w:rPr>
          <w:rFonts w:ascii="IRBadr" w:hAnsi="IRBadr" w:cs="IRBadr"/>
          <w:color w:val="auto"/>
          <w:sz w:val="24"/>
          <w:szCs w:val="24"/>
          <w:rtl/>
        </w:rPr>
        <w:t xml:space="preserve"> ـ سوره تغابن، آیه 15: </w:t>
      </w:r>
      <w:r w:rsidRPr="00AF5933">
        <w:rPr>
          <w:rFonts w:ascii="IRBadr" w:hAnsi="IRBadr" w:cs="IRBadr"/>
          <w:color w:val="auto"/>
          <w:sz w:val="24"/>
          <w:szCs w:val="24"/>
          <w:rtl/>
        </w:rPr>
        <w:t>«إِنَّما أَمْوالُكُمْ وَ أَوْلادُكُمْ فِتْنَةٌ»</w:t>
      </w:r>
    </w:p>
  </w:footnote>
  <w:footnote w:id="15">
    <w:p w14:paraId="092EB205" w14:textId="77777777" w:rsidR="00A81024" w:rsidRPr="00AF5933" w:rsidRDefault="00A81024" w:rsidP="00AF5933">
      <w:pPr>
        <w:pStyle w:val="a3"/>
        <w:spacing w:line="276" w:lineRule="auto"/>
        <w:rPr>
          <w:rFonts w:ascii="IRBadr" w:hAnsi="IRBadr" w:cs="IRBadr"/>
          <w:color w:val="auto"/>
          <w:sz w:val="24"/>
          <w:szCs w:val="24"/>
        </w:rPr>
      </w:pPr>
      <w:r w:rsidRPr="00AF5933">
        <w:rPr>
          <w:rStyle w:val="a7"/>
          <w:rFonts w:ascii="IRBadr" w:eastAsiaTheme="majorEastAsia" w:hAnsi="IRBadr" w:cs="IRBadr"/>
          <w:color w:val="auto"/>
          <w:sz w:val="24"/>
          <w:szCs w:val="24"/>
        </w:rPr>
        <w:footnoteRef/>
      </w:r>
      <w:r w:rsidRPr="00AF5933">
        <w:rPr>
          <w:rFonts w:ascii="IRBadr" w:hAnsi="IRBadr" w:cs="IRBadr"/>
          <w:color w:val="auto"/>
          <w:sz w:val="24"/>
          <w:szCs w:val="24"/>
          <w:rtl/>
        </w:rPr>
        <w:t>- سوره کوثر</w:t>
      </w:r>
    </w:p>
  </w:footnote>
  <w:footnote w:id="16">
    <w:p w14:paraId="0E7E494A" w14:textId="77777777" w:rsidR="00A81024" w:rsidRPr="00AF5933" w:rsidRDefault="00A81024" w:rsidP="00AF5933">
      <w:pPr>
        <w:pStyle w:val="a3"/>
        <w:rPr>
          <w:rFonts w:ascii="IRBadr" w:hAnsi="IRBadr" w:cs="IRBadr"/>
          <w:color w:val="auto"/>
          <w:sz w:val="24"/>
          <w:szCs w:val="24"/>
          <w:rtl/>
        </w:rPr>
      </w:pPr>
      <w:r w:rsidRPr="00AF5933">
        <w:rPr>
          <w:rStyle w:val="a7"/>
          <w:rFonts w:ascii="IRBadr" w:hAnsi="IRBadr" w:cs="IRBadr"/>
          <w:color w:val="auto"/>
          <w:sz w:val="24"/>
          <w:szCs w:val="24"/>
        </w:rPr>
        <w:footnoteRef/>
      </w:r>
      <w:r w:rsidRPr="00AF5933">
        <w:rPr>
          <w:rFonts w:ascii="IRBadr" w:hAnsi="IRBadr" w:cs="IRBadr"/>
          <w:color w:val="auto"/>
          <w:sz w:val="24"/>
          <w:szCs w:val="24"/>
          <w:rtl/>
        </w:rPr>
        <w:t xml:space="preserve"> - سوره حشر، آیه 18.</w:t>
      </w:r>
    </w:p>
  </w:footnote>
  <w:footnote w:id="17">
    <w:p w14:paraId="1DCE50EF" w14:textId="77777777" w:rsidR="00A81024" w:rsidRPr="00AF5933" w:rsidRDefault="00A81024" w:rsidP="00AF5933">
      <w:pPr>
        <w:pStyle w:val="a3"/>
        <w:rPr>
          <w:rFonts w:ascii="IRBadr" w:hAnsi="IRBadr" w:cs="IRBadr"/>
          <w:color w:val="auto"/>
          <w:sz w:val="24"/>
          <w:szCs w:val="24"/>
          <w:rtl/>
        </w:rPr>
      </w:pPr>
      <w:r w:rsidRPr="00AF5933">
        <w:rPr>
          <w:rStyle w:val="a7"/>
          <w:rFonts w:ascii="IRBadr" w:hAnsi="IRBadr" w:cs="IRBadr"/>
          <w:color w:val="auto"/>
          <w:sz w:val="24"/>
          <w:szCs w:val="24"/>
        </w:rPr>
        <w:footnoteRef/>
      </w:r>
      <w:r w:rsidRPr="00AF5933">
        <w:rPr>
          <w:rFonts w:ascii="IRBadr" w:hAnsi="IRBadr" w:cs="IRBadr"/>
          <w:color w:val="auto"/>
          <w:sz w:val="24"/>
          <w:szCs w:val="24"/>
          <w:rtl/>
        </w:rPr>
        <w:t>- سید رضی، نهج‌البلاغه (صبحی صالح)، خطبه 204، ص 321</w:t>
      </w:r>
    </w:p>
  </w:footnote>
  <w:footnote w:id="18">
    <w:p w14:paraId="0F03AB62" w14:textId="77777777" w:rsidR="00A81024" w:rsidRPr="00AF5933" w:rsidRDefault="00A81024" w:rsidP="00AF5933">
      <w:pPr>
        <w:pStyle w:val="a3"/>
        <w:rPr>
          <w:rFonts w:ascii="IRBadr" w:hAnsi="IRBadr" w:cs="IRBadr"/>
          <w:color w:val="auto"/>
          <w:sz w:val="24"/>
          <w:szCs w:val="24"/>
          <w:rtl/>
        </w:rPr>
      </w:pPr>
      <w:r w:rsidRPr="00AF5933">
        <w:rPr>
          <w:rStyle w:val="a7"/>
          <w:rFonts w:ascii="IRBadr" w:hAnsi="IRBadr" w:cs="IRBadr"/>
          <w:color w:val="auto"/>
          <w:sz w:val="24"/>
          <w:szCs w:val="24"/>
        </w:rPr>
        <w:footnoteRef/>
      </w:r>
      <w:r w:rsidRPr="00AF5933">
        <w:rPr>
          <w:rFonts w:ascii="IRBadr" w:hAnsi="IRBadr" w:cs="IRBadr"/>
          <w:color w:val="auto"/>
          <w:sz w:val="24"/>
          <w:szCs w:val="24"/>
          <w:rtl/>
        </w:rPr>
        <w:t xml:space="preserve"> ـ سوره بقره، آیه 197.</w:t>
      </w:r>
    </w:p>
  </w:footnote>
  <w:footnote w:id="19">
    <w:p w14:paraId="1AD277D1" w14:textId="77777777" w:rsidR="00A81024" w:rsidRPr="00AF5933" w:rsidRDefault="00A81024" w:rsidP="00AF5933">
      <w:pPr>
        <w:pStyle w:val="a3"/>
        <w:rPr>
          <w:rFonts w:ascii="IRBadr" w:hAnsi="IRBadr" w:cs="IRBadr"/>
          <w:color w:val="auto"/>
          <w:sz w:val="24"/>
          <w:szCs w:val="24"/>
        </w:rPr>
      </w:pPr>
      <w:r w:rsidRPr="00AF5933">
        <w:rPr>
          <w:rStyle w:val="a7"/>
          <w:rFonts w:ascii="IRBadr" w:hAnsi="IRBadr" w:cs="IRBadr"/>
          <w:color w:val="auto"/>
          <w:sz w:val="24"/>
          <w:szCs w:val="24"/>
        </w:rPr>
        <w:footnoteRef/>
      </w:r>
      <w:r w:rsidRPr="00AF5933">
        <w:rPr>
          <w:rFonts w:ascii="IRBadr" w:hAnsi="IRBadr" w:cs="IRBadr"/>
          <w:color w:val="auto"/>
          <w:sz w:val="24"/>
          <w:szCs w:val="24"/>
          <w:rtl/>
        </w:rPr>
        <w:t xml:space="preserve"> - سید رضی، نهج‌البلاغه (صبحی صالح)، خطبه 191، ص 285 </w:t>
      </w:r>
    </w:p>
  </w:footnote>
  <w:footnote w:id="20">
    <w:p w14:paraId="174B3CA8" w14:textId="77777777" w:rsidR="00A81024" w:rsidRPr="00AF5933" w:rsidRDefault="00A81024" w:rsidP="00AF5933">
      <w:pPr>
        <w:pStyle w:val="a3"/>
        <w:rPr>
          <w:rFonts w:ascii="IRBadr" w:hAnsi="IRBadr" w:cs="IRBadr"/>
          <w:color w:val="auto"/>
          <w:sz w:val="24"/>
          <w:szCs w:val="24"/>
        </w:rPr>
      </w:pPr>
      <w:r w:rsidRPr="00AF5933">
        <w:rPr>
          <w:rStyle w:val="a7"/>
          <w:rFonts w:ascii="IRBadr" w:hAnsi="IRBadr" w:cs="IRBadr"/>
          <w:color w:val="auto"/>
          <w:sz w:val="24"/>
          <w:szCs w:val="24"/>
        </w:rPr>
        <w:footnoteRef/>
      </w:r>
      <w:r w:rsidRPr="00AF5933">
        <w:rPr>
          <w:rFonts w:ascii="IRBadr" w:hAnsi="IRBadr" w:cs="IRBadr"/>
          <w:color w:val="auto"/>
          <w:sz w:val="24"/>
          <w:szCs w:val="24"/>
          <w:rtl/>
        </w:rPr>
        <w:t xml:space="preserve"> - همان</w:t>
      </w:r>
    </w:p>
  </w:footnote>
  <w:footnote w:id="21">
    <w:p w14:paraId="3C62C78F" w14:textId="77777777" w:rsidR="00A81024" w:rsidRPr="00AF5933" w:rsidRDefault="00A81024" w:rsidP="00AF5933">
      <w:pPr>
        <w:pStyle w:val="a3"/>
        <w:spacing w:line="276" w:lineRule="auto"/>
        <w:rPr>
          <w:rFonts w:ascii="IRBadr" w:hAnsi="IRBadr" w:cs="IRBadr"/>
          <w:color w:val="auto"/>
          <w:sz w:val="24"/>
          <w:szCs w:val="24"/>
          <w:rtl/>
        </w:rPr>
      </w:pPr>
      <w:r w:rsidRPr="00AF5933">
        <w:rPr>
          <w:rStyle w:val="a7"/>
          <w:rFonts w:ascii="IRBadr" w:eastAsiaTheme="majorEastAsia" w:hAnsi="IRBadr" w:cs="IRBadr"/>
          <w:color w:val="auto"/>
          <w:sz w:val="24"/>
          <w:szCs w:val="24"/>
        </w:rPr>
        <w:footnoteRef/>
      </w:r>
      <w:r w:rsidRPr="00AF5933">
        <w:rPr>
          <w:rFonts w:ascii="IRBadr" w:hAnsi="IRBadr" w:cs="IRBadr"/>
          <w:color w:val="auto"/>
          <w:sz w:val="24"/>
          <w:szCs w:val="24"/>
          <w:rtl/>
        </w:rPr>
        <w:t>- سوره 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95440" w14:textId="77777777" w:rsidR="00A81024" w:rsidRDefault="00A81024" w:rsidP="00951678">
    <w:pPr>
      <w:tabs>
        <w:tab w:val="left" w:pos="1256"/>
        <w:tab w:val="left" w:pos="5696"/>
        <w:tab w:val="right" w:pos="9071"/>
      </w:tabs>
      <w:rPr>
        <w:rFonts w:ascii="IranNastaliq" w:hAnsi="IranNastaliq" w:cs="2  Yekan"/>
        <w:sz w:val="40"/>
        <w:szCs w:val="40"/>
        <w:rtl/>
      </w:rPr>
    </w:pPr>
    <w:bookmarkStart w:id="12" w:name="OLE_LINK1"/>
    <w:bookmarkStart w:id="13" w:name="OLE_LINK2"/>
    <w:r w:rsidRPr="00D66B7F">
      <w:rPr>
        <w:rFonts w:cs="2  Yekan"/>
        <w:noProof/>
      </w:rPr>
      <w:drawing>
        <wp:anchor distT="0" distB="0" distL="114300" distR="114300" simplePos="0" relativeHeight="251660288" behindDoc="1" locked="0" layoutInCell="1" allowOverlap="1" wp14:anchorId="371100BA" wp14:editId="2255B870">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2"/>
    <w:bookmarkEnd w:id="13"/>
    <w:r w:rsidRPr="00D66B7F">
      <w:rPr>
        <w:rFonts w:cs="2  Yekan"/>
        <w:noProof/>
      </w:rPr>
      <mc:AlternateContent>
        <mc:Choice Requires="wps">
          <w:drawing>
            <wp:anchor distT="4294967292" distB="4294967292" distL="114300" distR="114300" simplePos="0" relativeHeight="251659264" behindDoc="0" locked="0" layoutInCell="1" allowOverlap="1" wp14:anchorId="4D91647F" wp14:editId="5DC944BC">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B580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Pr="00D66B7F">
      <w:rPr>
        <w:rFonts w:ascii="IranNastaliq" w:hAnsi="IranNastaliq" w:cs="2  Yekan"/>
        <w:sz w:val="40"/>
        <w:szCs w:val="40"/>
        <w:rtl/>
      </w:rPr>
      <w:t xml:space="preserve"> </w:t>
    </w:r>
  </w:p>
  <w:p w14:paraId="41D21B14" w14:textId="77777777" w:rsidR="00A81024" w:rsidRPr="00717846" w:rsidRDefault="00A81024" w:rsidP="00951678">
    <w:pPr>
      <w:tabs>
        <w:tab w:val="left" w:pos="1256"/>
        <w:tab w:val="left" w:pos="5696"/>
        <w:tab w:val="right" w:pos="9071"/>
      </w:tabs>
      <w:ind w:left="-705"/>
      <w:jc w:val="center"/>
      <w:rPr>
        <w:rFonts w:ascii="IRBadr" w:hAnsi="IRBadr" w:cs="IRBadr"/>
        <w:b/>
        <w:bCs/>
        <w:sz w:val="32"/>
        <w:szCs w:val="32"/>
        <w:rtl/>
      </w:rPr>
    </w:pPr>
    <w:r w:rsidRPr="00717846">
      <w:rPr>
        <w:rFonts w:ascii="IRBadr" w:hAnsi="IRBadr" w:cs="IRBadr"/>
        <w:b/>
        <w:bCs/>
        <w:sz w:val="32"/>
        <w:szCs w:val="32"/>
        <w:rtl/>
      </w:rPr>
      <w:t>خطبه‌های نمازجمعه</w:t>
    </w:r>
    <w:r>
      <w:rPr>
        <w:rFonts w:ascii="IRBadr" w:hAnsi="IRBadr" w:cs="IRBadr" w:hint="cs"/>
        <w:b/>
        <w:bCs/>
        <w:sz w:val="32"/>
        <w:szCs w:val="32"/>
        <w:rtl/>
      </w:rPr>
      <w:t xml:space="preserve"> قم</w:t>
    </w:r>
    <w:r w:rsidRPr="00717846">
      <w:rPr>
        <w:rFonts w:ascii="IRBadr" w:hAnsi="IRBadr" w:cs="IRBadr"/>
        <w:b/>
        <w:bCs/>
        <w:sz w:val="32"/>
        <w:szCs w:val="32"/>
        <w:rtl/>
      </w:rPr>
      <w:t xml:space="preserve"> آیت الله اعرافی                        </w:t>
    </w:r>
    <w:r>
      <w:rPr>
        <w:rFonts w:ascii="IRBadr" w:hAnsi="IRBadr" w:cs="IRBadr" w:hint="cs"/>
        <w:b/>
        <w:bCs/>
        <w:sz w:val="32"/>
        <w:szCs w:val="32"/>
        <w:rtl/>
      </w:rPr>
      <w:t xml:space="preserve">    </w:t>
    </w:r>
    <w:r>
      <w:rPr>
        <w:rFonts w:ascii="IRBadr" w:hAnsi="IRBadr" w:cs="IRBadr"/>
        <w:b/>
        <w:bCs/>
        <w:sz w:val="32"/>
        <w:szCs w:val="32"/>
        <w:rtl/>
      </w:rPr>
      <w:t xml:space="preserve">               </w:t>
    </w:r>
    <w:r>
      <w:rPr>
        <w:rFonts w:ascii="IRBadr" w:hAnsi="IRBadr" w:cs="IRBadr" w:hint="cs"/>
        <w:b/>
        <w:bCs/>
        <w:sz w:val="32"/>
        <w:szCs w:val="32"/>
        <w:rtl/>
      </w:rPr>
      <w:t>22</w:t>
    </w:r>
    <w:r>
      <w:rPr>
        <w:rFonts w:ascii="IRBadr" w:hAnsi="IRBadr" w:cs="IRBadr"/>
        <w:b/>
        <w:bCs/>
        <w:sz w:val="32"/>
        <w:szCs w:val="32"/>
        <w:rtl/>
      </w:rPr>
      <w:t>/</w:t>
    </w:r>
    <w:r>
      <w:rPr>
        <w:rFonts w:ascii="IRBadr" w:hAnsi="IRBadr" w:cs="IRBadr" w:hint="cs"/>
        <w:b/>
        <w:bCs/>
        <w:sz w:val="32"/>
        <w:szCs w:val="32"/>
        <w:rtl/>
      </w:rPr>
      <w:t>04</w:t>
    </w:r>
    <w:r>
      <w:rPr>
        <w:rFonts w:ascii="IRBadr" w:hAnsi="IRBadr" w:cs="IRBadr"/>
        <w:b/>
        <w:bCs/>
        <w:sz w:val="32"/>
        <w:szCs w:val="32"/>
        <w:rtl/>
      </w:rPr>
      <w:t>/9</w:t>
    </w:r>
    <w:r>
      <w:rPr>
        <w:rFonts w:ascii="IRBadr" w:hAnsi="IRBadr" w:cs="IRBadr" w:hint="cs"/>
        <w:b/>
        <w:bCs/>
        <w:sz w:val="32"/>
        <w:szCs w:val="32"/>
        <w:rt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E2D85"/>
    <w:multiLevelType w:val="hybridMultilevel"/>
    <w:tmpl w:val="174C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2167BC"/>
    <w:multiLevelType w:val="hybridMultilevel"/>
    <w:tmpl w:val="2DDA8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03A0A"/>
    <w:multiLevelType w:val="hybridMultilevel"/>
    <w:tmpl w:val="96E20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BB17FB"/>
    <w:multiLevelType w:val="hybridMultilevel"/>
    <w:tmpl w:val="35009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C1"/>
    <w:rsid w:val="00000403"/>
    <w:rsid w:val="00035B1C"/>
    <w:rsid w:val="001030BB"/>
    <w:rsid w:val="001319F6"/>
    <w:rsid w:val="001803A1"/>
    <w:rsid w:val="003720B6"/>
    <w:rsid w:val="003B3631"/>
    <w:rsid w:val="00410B21"/>
    <w:rsid w:val="004247C1"/>
    <w:rsid w:val="00436CE6"/>
    <w:rsid w:val="004D0327"/>
    <w:rsid w:val="004F3E24"/>
    <w:rsid w:val="005D13A6"/>
    <w:rsid w:val="0061051C"/>
    <w:rsid w:val="007B06EF"/>
    <w:rsid w:val="007C3A60"/>
    <w:rsid w:val="008137DE"/>
    <w:rsid w:val="00825319"/>
    <w:rsid w:val="008A7DE6"/>
    <w:rsid w:val="00951678"/>
    <w:rsid w:val="009654C0"/>
    <w:rsid w:val="009E4855"/>
    <w:rsid w:val="00A026DB"/>
    <w:rsid w:val="00A81024"/>
    <w:rsid w:val="00A90363"/>
    <w:rsid w:val="00AC6E83"/>
    <w:rsid w:val="00AF5933"/>
    <w:rsid w:val="00C94DC8"/>
    <w:rsid w:val="00D86216"/>
    <w:rsid w:val="00E60E10"/>
    <w:rsid w:val="00E6288B"/>
    <w:rsid w:val="00E96BE5"/>
    <w:rsid w:val="00EA256D"/>
    <w:rsid w:val="00F57BE9"/>
    <w:rsid w:val="00FF52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4625"/>
  <w15:docId w15:val="{DB949D33-493C-429A-A938-6C1EFEF5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4247C1"/>
    <w:pPr>
      <w:bidi/>
      <w:spacing w:after="120" w:line="240" w:lineRule="auto"/>
      <w:ind w:firstLine="284"/>
      <w:contextualSpacing/>
      <w:jc w:val="both"/>
    </w:pPr>
    <w:rPr>
      <w:rFonts w:ascii="2  Badr" w:eastAsia="Calibri" w:hAnsi="2  Badr" w:cs="2  Badr"/>
      <w:color w:val="000000" w:themeColor="text1"/>
      <w:sz w:val="28"/>
      <w:szCs w:val="28"/>
      <w:lang w:bidi="fa-IR"/>
    </w:rPr>
  </w:style>
  <w:style w:type="paragraph" w:styleId="1">
    <w:name w:val="heading 1"/>
    <w:aliases w:val="سرفصل1,سرفصل 1"/>
    <w:basedOn w:val="a"/>
    <w:next w:val="a"/>
    <w:link w:val="10"/>
    <w:autoRedefine/>
    <w:uiPriority w:val="9"/>
    <w:qFormat/>
    <w:rsid w:val="00AF5933"/>
    <w:pPr>
      <w:keepNext/>
      <w:keepLines/>
      <w:spacing w:before="400" w:after="0" w:line="276" w:lineRule="auto"/>
      <w:ind w:firstLine="0"/>
      <w:outlineLvl w:val="0"/>
    </w:pPr>
    <w:rPr>
      <w:rFonts w:ascii="IRBadr" w:eastAsia="2  Lotus" w:hAnsi="IRBadr" w:cs="IRBadr"/>
      <w:bCs/>
      <w:color w:val="548DD4" w:themeColor="text2" w:themeTint="99"/>
      <w:sz w:val="44"/>
      <w:szCs w:val="44"/>
    </w:rPr>
  </w:style>
  <w:style w:type="paragraph" w:styleId="2">
    <w:name w:val="heading 2"/>
    <w:aliases w:val="سرفصل2,سرفصل 2"/>
    <w:basedOn w:val="a"/>
    <w:next w:val="a"/>
    <w:link w:val="20"/>
    <w:autoRedefine/>
    <w:uiPriority w:val="9"/>
    <w:unhideWhenUsed/>
    <w:qFormat/>
    <w:rsid w:val="00AF5933"/>
    <w:pPr>
      <w:keepNext/>
      <w:keepLines/>
      <w:spacing w:before="340" w:after="0" w:line="276" w:lineRule="auto"/>
      <w:outlineLvl w:val="1"/>
    </w:pPr>
    <w:rPr>
      <w:rFonts w:ascii="IRBadr" w:eastAsiaTheme="minorHAnsi" w:hAnsi="IRBadr" w:cs="IRBadr"/>
      <w:bCs/>
      <w:color w:val="548DD4" w:themeColor="text2" w:themeTint="99"/>
      <w:sz w:val="40"/>
      <w:szCs w:val="40"/>
    </w:rPr>
  </w:style>
  <w:style w:type="paragraph" w:styleId="3">
    <w:name w:val="heading 3"/>
    <w:basedOn w:val="a"/>
    <w:next w:val="a"/>
    <w:link w:val="30"/>
    <w:uiPriority w:val="9"/>
    <w:unhideWhenUsed/>
    <w:qFormat/>
    <w:rsid w:val="004247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4247C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4247C1"/>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8102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AF5933"/>
    <w:rPr>
      <w:rFonts w:ascii="IRBadr" w:eastAsia="2  Lotus" w:hAnsi="IRBadr" w:cs="IRBadr"/>
      <w:bCs/>
      <w:color w:val="548DD4" w:themeColor="text2" w:themeTint="99"/>
      <w:sz w:val="44"/>
      <w:szCs w:val="44"/>
      <w:lang w:bidi="fa-IR"/>
    </w:rPr>
  </w:style>
  <w:style w:type="character" w:customStyle="1" w:styleId="20">
    <w:name w:val="عنوان 2 نویسه"/>
    <w:aliases w:val="سرفصل2 نویسه,سرفصل 2 نویسه"/>
    <w:basedOn w:val="a0"/>
    <w:link w:val="2"/>
    <w:uiPriority w:val="9"/>
    <w:rsid w:val="00AF5933"/>
    <w:rPr>
      <w:rFonts w:ascii="IRBadr" w:hAnsi="IRBadr" w:cs="IRBadr"/>
      <w:bCs/>
      <w:color w:val="548DD4" w:themeColor="text2" w:themeTint="99"/>
      <w:sz w:val="40"/>
      <w:szCs w:val="40"/>
      <w:lang w:bidi="fa-IR"/>
    </w:rPr>
  </w:style>
  <w:style w:type="character" w:customStyle="1" w:styleId="30">
    <w:name w:val="عنوان 3 نویسه"/>
    <w:basedOn w:val="a0"/>
    <w:link w:val="3"/>
    <w:uiPriority w:val="9"/>
    <w:rsid w:val="004247C1"/>
    <w:rPr>
      <w:rFonts w:asciiTheme="majorHAnsi" w:eastAsiaTheme="majorEastAsia" w:hAnsiTheme="majorHAnsi" w:cstheme="majorBidi"/>
      <w:color w:val="243F60" w:themeColor="accent1" w:themeShade="7F"/>
      <w:sz w:val="24"/>
      <w:szCs w:val="24"/>
      <w:lang w:bidi="fa-IR"/>
    </w:rPr>
  </w:style>
  <w:style w:type="character" w:customStyle="1" w:styleId="40">
    <w:name w:val="عنوان 4 نویسه"/>
    <w:basedOn w:val="a0"/>
    <w:link w:val="4"/>
    <w:uiPriority w:val="9"/>
    <w:rsid w:val="004247C1"/>
    <w:rPr>
      <w:rFonts w:asciiTheme="majorHAnsi" w:eastAsiaTheme="majorEastAsia" w:hAnsiTheme="majorHAnsi" w:cstheme="majorBidi"/>
      <w:i/>
      <w:iCs/>
      <w:color w:val="365F91" w:themeColor="accent1" w:themeShade="BF"/>
      <w:sz w:val="28"/>
      <w:szCs w:val="28"/>
      <w:lang w:bidi="fa-IR"/>
    </w:rPr>
  </w:style>
  <w:style w:type="character" w:customStyle="1" w:styleId="50">
    <w:name w:val="سرصفحه 5 نویسه"/>
    <w:basedOn w:val="a0"/>
    <w:link w:val="5"/>
    <w:uiPriority w:val="9"/>
    <w:rsid w:val="004247C1"/>
    <w:rPr>
      <w:rFonts w:asciiTheme="majorHAnsi" w:eastAsiaTheme="majorEastAsia" w:hAnsiTheme="majorHAnsi" w:cstheme="majorBidi"/>
      <w:color w:val="365F91" w:themeColor="accent1" w:themeShade="BF"/>
      <w:sz w:val="28"/>
      <w:szCs w:val="28"/>
      <w:lang w:bidi="fa-IR"/>
    </w:rPr>
  </w:style>
  <w:style w:type="paragraph" w:styleId="a3">
    <w:name w:val="footnote text"/>
    <w:basedOn w:val="a"/>
    <w:link w:val="a4"/>
    <w:uiPriority w:val="99"/>
    <w:semiHidden/>
    <w:unhideWhenUsed/>
    <w:rsid w:val="004247C1"/>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4247C1"/>
    <w:rPr>
      <w:rFonts w:ascii="Calibri" w:eastAsia="Times New Roman" w:hAnsi="Calibri" w:cs="2  Badr"/>
      <w:color w:val="000000" w:themeColor="text1"/>
      <w:sz w:val="20"/>
      <w:szCs w:val="20"/>
      <w:lang w:bidi="fa-IR"/>
    </w:rPr>
  </w:style>
  <w:style w:type="paragraph" w:styleId="a5">
    <w:name w:val="footer"/>
    <w:basedOn w:val="a"/>
    <w:link w:val="a6"/>
    <w:uiPriority w:val="99"/>
    <w:unhideWhenUsed/>
    <w:rsid w:val="004247C1"/>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4247C1"/>
    <w:rPr>
      <w:rFonts w:ascii="Calibri" w:eastAsia="Times New Roman" w:hAnsi="Calibri" w:cs="2  Badr"/>
      <w:color w:val="000000" w:themeColor="text1"/>
      <w:sz w:val="28"/>
      <w:szCs w:val="28"/>
      <w:lang w:bidi="fa-IR"/>
    </w:rPr>
  </w:style>
  <w:style w:type="character" w:styleId="a7">
    <w:name w:val="footnote reference"/>
    <w:basedOn w:val="a0"/>
    <w:uiPriority w:val="99"/>
    <w:semiHidden/>
    <w:unhideWhenUsed/>
    <w:rsid w:val="004247C1"/>
    <w:rPr>
      <w:vertAlign w:val="superscript"/>
    </w:rPr>
  </w:style>
  <w:style w:type="paragraph" w:styleId="a8">
    <w:name w:val="Normal (Web)"/>
    <w:basedOn w:val="a"/>
    <w:uiPriority w:val="99"/>
    <w:unhideWhenUsed/>
    <w:rsid w:val="004247C1"/>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a9">
    <w:name w:val="header"/>
    <w:basedOn w:val="a"/>
    <w:link w:val="aa"/>
    <w:uiPriority w:val="99"/>
    <w:unhideWhenUsed/>
    <w:rsid w:val="004247C1"/>
    <w:pPr>
      <w:tabs>
        <w:tab w:val="center" w:pos="4680"/>
        <w:tab w:val="right" w:pos="9360"/>
      </w:tabs>
      <w:spacing w:after="0"/>
    </w:pPr>
  </w:style>
  <w:style w:type="character" w:customStyle="1" w:styleId="aa">
    <w:name w:val="سرصفحه نویسه"/>
    <w:basedOn w:val="a0"/>
    <w:link w:val="a9"/>
    <w:uiPriority w:val="99"/>
    <w:rsid w:val="004247C1"/>
    <w:rPr>
      <w:rFonts w:ascii="2  Badr" w:eastAsia="Calibri" w:hAnsi="2  Badr" w:cs="2  Badr"/>
      <w:color w:val="000000" w:themeColor="text1"/>
      <w:sz w:val="28"/>
      <w:szCs w:val="28"/>
      <w:lang w:bidi="fa-IR"/>
    </w:rPr>
  </w:style>
  <w:style w:type="character" w:styleId="ab">
    <w:name w:val="annotation reference"/>
    <w:basedOn w:val="a0"/>
    <w:uiPriority w:val="99"/>
    <w:semiHidden/>
    <w:unhideWhenUsed/>
    <w:rsid w:val="00E96BE5"/>
    <w:rPr>
      <w:sz w:val="16"/>
      <w:szCs w:val="16"/>
    </w:rPr>
  </w:style>
  <w:style w:type="paragraph" w:styleId="ac">
    <w:name w:val="annotation text"/>
    <w:basedOn w:val="a"/>
    <w:link w:val="ad"/>
    <w:uiPriority w:val="99"/>
    <w:semiHidden/>
    <w:unhideWhenUsed/>
    <w:rsid w:val="00E96BE5"/>
    <w:rPr>
      <w:sz w:val="20"/>
      <w:szCs w:val="20"/>
    </w:rPr>
  </w:style>
  <w:style w:type="character" w:customStyle="1" w:styleId="ad">
    <w:name w:val="متن نظر نویسه"/>
    <w:basedOn w:val="a0"/>
    <w:link w:val="ac"/>
    <w:uiPriority w:val="99"/>
    <w:semiHidden/>
    <w:rsid w:val="00E96BE5"/>
    <w:rPr>
      <w:rFonts w:ascii="2  Badr" w:eastAsia="Calibri" w:hAnsi="2  Badr" w:cs="2  Badr"/>
      <w:color w:val="000000" w:themeColor="text1"/>
      <w:sz w:val="20"/>
      <w:szCs w:val="20"/>
      <w:lang w:bidi="fa-IR"/>
    </w:rPr>
  </w:style>
  <w:style w:type="paragraph" w:styleId="ae">
    <w:name w:val="annotation subject"/>
    <w:basedOn w:val="ac"/>
    <w:next w:val="ac"/>
    <w:link w:val="af"/>
    <w:uiPriority w:val="99"/>
    <w:semiHidden/>
    <w:unhideWhenUsed/>
    <w:rsid w:val="00E96BE5"/>
    <w:rPr>
      <w:b/>
      <w:bCs/>
    </w:rPr>
  </w:style>
  <w:style w:type="character" w:customStyle="1" w:styleId="af">
    <w:name w:val="موضوع توضیح نویسه"/>
    <w:basedOn w:val="ad"/>
    <w:link w:val="ae"/>
    <w:uiPriority w:val="99"/>
    <w:semiHidden/>
    <w:rsid w:val="00E96BE5"/>
    <w:rPr>
      <w:rFonts w:ascii="2  Badr" w:eastAsia="Calibri" w:hAnsi="2  Badr" w:cs="2  Badr"/>
      <w:b/>
      <w:bCs/>
      <w:color w:val="000000" w:themeColor="text1"/>
      <w:sz w:val="20"/>
      <w:szCs w:val="20"/>
      <w:lang w:bidi="fa-IR"/>
    </w:rPr>
  </w:style>
  <w:style w:type="paragraph" w:styleId="af0">
    <w:name w:val="Balloon Text"/>
    <w:basedOn w:val="a"/>
    <w:link w:val="af1"/>
    <w:uiPriority w:val="99"/>
    <w:semiHidden/>
    <w:unhideWhenUsed/>
    <w:rsid w:val="00E96BE5"/>
    <w:pPr>
      <w:spacing w:after="0"/>
    </w:pPr>
    <w:rPr>
      <w:rFonts w:ascii="Tahoma" w:hAnsi="Tahoma" w:cs="Tahoma"/>
      <w:sz w:val="16"/>
      <w:szCs w:val="16"/>
    </w:rPr>
  </w:style>
  <w:style w:type="character" w:customStyle="1" w:styleId="af1">
    <w:name w:val="متن بادکنک نویسه"/>
    <w:basedOn w:val="a0"/>
    <w:link w:val="af0"/>
    <w:uiPriority w:val="99"/>
    <w:semiHidden/>
    <w:rsid w:val="00E96BE5"/>
    <w:rPr>
      <w:rFonts w:ascii="Tahoma" w:eastAsia="Calibri" w:hAnsi="Tahoma" w:cs="Tahoma"/>
      <w:color w:val="000000" w:themeColor="text1"/>
      <w:sz w:val="16"/>
      <w:szCs w:val="16"/>
      <w:lang w:bidi="fa-IR"/>
    </w:rPr>
  </w:style>
  <w:style w:type="character" w:customStyle="1" w:styleId="60">
    <w:name w:val="سرصفحه 6 نویسه"/>
    <w:basedOn w:val="a0"/>
    <w:link w:val="6"/>
    <w:uiPriority w:val="9"/>
    <w:rsid w:val="00A81024"/>
    <w:rPr>
      <w:rFonts w:asciiTheme="majorHAnsi" w:eastAsiaTheme="majorEastAsia" w:hAnsiTheme="majorHAnsi" w:cstheme="majorBidi"/>
      <w:color w:val="243F60" w:themeColor="accent1" w:themeShade="7F"/>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75958">
      <w:bodyDiv w:val="1"/>
      <w:marLeft w:val="0"/>
      <w:marRight w:val="0"/>
      <w:marTop w:val="0"/>
      <w:marBottom w:val="0"/>
      <w:divBdr>
        <w:top w:val="none" w:sz="0" w:space="0" w:color="auto"/>
        <w:left w:val="none" w:sz="0" w:space="0" w:color="auto"/>
        <w:bottom w:val="none" w:sz="0" w:space="0" w:color="auto"/>
        <w:right w:val="none" w:sz="0" w:space="0" w:color="auto"/>
      </w:divBdr>
    </w:div>
    <w:div w:id="277028450">
      <w:bodyDiv w:val="1"/>
      <w:marLeft w:val="0"/>
      <w:marRight w:val="0"/>
      <w:marTop w:val="0"/>
      <w:marBottom w:val="0"/>
      <w:divBdr>
        <w:top w:val="none" w:sz="0" w:space="0" w:color="auto"/>
        <w:left w:val="none" w:sz="0" w:space="0" w:color="auto"/>
        <w:bottom w:val="none" w:sz="0" w:space="0" w:color="auto"/>
        <w:right w:val="none" w:sz="0" w:space="0" w:color="auto"/>
      </w:divBdr>
    </w:div>
    <w:div w:id="478227956">
      <w:bodyDiv w:val="1"/>
      <w:marLeft w:val="0"/>
      <w:marRight w:val="0"/>
      <w:marTop w:val="0"/>
      <w:marBottom w:val="0"/>
      <w:divBdr>
        <w:top w:val="none" w:sz="0" w:space="0" w:color="auto"/>
        <w:left w:val="none" w:sz="0" w:space="0" w:color="auto"/>
        <w:bottom w:val="none" w:sz="0" w:space="0" w:color="auto"/>
        <w:right w:val="none" w:sz="0" w:space="0" w:color="auto"/>
      </w:divBdr>
    </w:div>
    <w:div w:id="702173718">
      <w:bodyDiv w:val="1"/>
      <w:marLeft w:val="0"/>
      <w:marRight w:val="0"/>
      <w:marTop w:val="0"/>
      <w:marBottom w:val="0"/>
      <w:divBdr>
        <w:top w:val="none" w:sz="0" w:space="0" w:color="auto"/>
        <w:left w:val="none" w:sz="0" w:space="0" w:color="auto"/>
        <w:bottom w:val="none" w:sz="0" w:space="0" w:color="auto"/>
        <w:right w:val="none" w:sz="0" w:space="0" w:color="auto"/>
      </w:divBdr>
    </w:div>
    <w:div w:id="935208235">
      <w:bodyDiv w:val="1"/>
      <w:marLeft w:val="0"/>
      <w:marRight w:val="0"/>
      <w:marTop w:val="0"/>
      <w:marBottom w:val="0"/>
      <w:divBdr>
        <w:top w:val="none" w:sz="0" w:space="0" w:color="auto"/>
        <w:left w:val="none" w:sz="0" w:space="0" w:color="auto"/>
        <w:bottom w:val="none" w:sz="0" w:space="0" w:color="auto"/>
        <w:right w:val="none" w:sz="0" w:space="0" w:color="auto"/>
      </w:divBdr>
    </w:div>
    <w:div w:id="1149706858">
      <w:bodyDiv w:val="1"/>
      <w:marLeft w:val="0"/>
      <w:marRight w:val="0"/>
      <w:marTop w:val="0"/>
      <w:marBottom w:val="0"/>
      <w:divBdr>
        <w:top w:val="none" w:sz="0" w:space="0" w:color="auto"/>
        <w:left w:val="none" w:sz="0" w:space="0" w:color="auto"/>
        <w:bottom w:val="none" w:sz="0" w:space="0" w:color="auto"/>
        <w:right w:val="none" w:sz="0" w:space="0" w:color="auto"/>
      </w:divBdr>
    </w:div>
    <w:div w:id="1223641212">
      <w:bodyDiv w:val="1"/>
      <w:marLeft w:val="0"/>
      <w:marRight w:val="0"/>
      <w:marTop w:val="0"/>
      <w:marBottom w:val="0"/>
      <w:divBdr>
        <w:top w:val="none" w:sz="0" w:space="0" w:color="auto"/>
        <w:left w:val="none" w:sz="0" w:space="0" w:color="auto"/>
        <w:bottom w:val="none" w:sz="0" w:space="0" w:color="auto"/>
        <w:right w:val="none" w:sz="0" w:space="0" w:color="auto"/>
      </w:divBdr>
    </w:div>
    <w:div w:id="1329678194">
      <w:bodyDiv w:val="1"/>
      <w:marLeft w:val="0"/>
      <w:marRight w:val="0"/>
      <w:marTop w:val="0"/>
      <w:marBottom w:val="0"/>
      <w:divBdr>
        <w:top w:val="none" w:sz="0" w:space="0" w:color="auto"/>
        <w:left w:val="none" w:sz="0" w:space="0" w:color="auto"/>
        <w:bottom w:val="none" w:sz="0" w:space="0" w:color="auto"/>
        <w:right w:val="none" w:sz="0" w:space="0" w:color="auto"/>
      </w:divBdr>
    </w:div>
    <w:div w:id="1333291738">
      <w:bodyDiv w:val="1"/>
      <w:marLeft w:val="0"/>
      <w:marRight w:val="0"/>
      <w:marTop w:val="0"/>
      <w:marBottom w:val="0"/>
      <w:divBdr>
        <w:top w:val="none" w:sz="0" w:space="0" w:color="auto"/>
        <w:left w:val="none" w:sz="0" w:space="0" w:color="auto"/>
        <w:bottom w:val="none" w:sz="0" w:space="0" w:color="auto"/>
        <w:right w:val="none" w:sz="0" w:space="0" w:color="auto"/>
      </w:divBdr>
    </w:div>
    <w:div w:id="1415661256">
      <w:bodyDiv w:val="1"/>
      <w:marLeft w:val="0"/>
      <w:marRight w:val="0"/>
      <w:marTop w:val="0"/>
      <w:marBottom w:val="0"/>
      <w:divBdr>
        <w:top w:val="none" w:sz="0" w:space="0" w:color="auto"/>
        <w:left w:val="none" w:sz="0" w:space="0" w:color="auto"/>
        <w:bottom w:val="none" w:sz="0" w:space="0" w:color="auto"/>
        <w:right w:val="none" w:sz="0" w:space="0" w:color="auto"/>
      </w:divBdr>
    </w:div>
    <w:div w:id="1756126005">
      <w:bodyDiv w:val="1"/>
      <w:marLeft w:val="0"/>
      <w:marRight w:val="0"/>
      <w:marTop w:val="0"/>
      <w:marBottom w:val="0"/>
      <w:divBdr>
        <w:top w:val="none" w:sz="0" w:space="0" w:color="auto"/>
        <w:left w:val="none" w:sz="0" w:space="0" w:color="auto"/>
        <w:bottom w:val="none" w:sz="0" w:space="0" w:color="auto"/>
        <w:right w:val="none" w:sz="0" w:space="0" w:color="auto"/>
      </w:divBdr>
    </w:div>
    <w:div w:id="1889148853">
      <w:bodyDiv w:val="1"/>
      <w:marLeft w:val="0"/>
      <w:marRight w:val="0"/>
      <w:marTop w:val="0"/>
      <w:marBottom w:val="0"/>
      <w:divBdr>
        <w:top w:val="none" w:sz="0" w:space="0" w:color="auto"/>
        <w:left w:val="none" w:sz="0" w:space="0" w:color="auto"/>
        <w:bottom w:val="none" w:sz="0" w:space="0" w:color="auto"/>
        <w:right w:val="none" w:sz="0" w:space="0" w:color="auto"/>
      </w:divBdr>
    </w:div>
    <w:div w:id="20992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14</Pages>
  <Words>2962</Words>
  <Characters>16889</Characters>
  <Application>Microsoft Office Word</Application>
  <DocSecurity>0</DocSecurity>
  <Lines>140</Lines>
  <Paragraphs>39</Paragraphs>
  <ScaleCrop>false</ScaleCrop>
  <HeadingPairs>
    <vt:vector size="2" baseType="variant">
      <vt:variant>
        <vt:lpstr>عنوان</vt:lpstr>
      </vt:variant>
      <vt:variant>
        <vt:i4>1</vt:i4>
      </vt:variant>
    </vt:vector>
  </HeadingPairs>
  <TitlesOfParts>
    <vt:vector size="1" baseType="lpstr">
      <vt:lpstr/>
    </vt:vector>
  </TitlesOfParts>
  <Company>Microsoft</Company>
  <LinksUpToDate>false</LinksUpToDate>
  <CharactersWithSpaces>19812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safarzadeh</dc:creator>
  <cp:lastModifiedBy>صفرزاده</cp:lastModifiedBy>
  <cp:revision>18</cp:revision>
  <dcterms:created xsi:type="dcterms:W3CDTF">2018-07-13T11:10:00Z</dcterms:created>
  <dcterms:modified xsi:type="dcterms:W3CDTF">2018-07-14T12:41:00Z</dcterms:modified>
</cp:coreProperties>
</file>