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18" w:rsidRPr="009845BF" w:rsidRDefault="00557A18" w:rsidP="00017EA1">
      <w:pPr>
        <w:pStyle w:val="1"/>
        <w:jc w:val="both"/>
      </w:pPr>
      <w:r w:rsidRPr="009845BF">
        <w:rPr>
          <w:rtl/>
        </w:rPr>
        <w:t>خطبه اول</w:t>
      </w:r>
    </w:p>
    <w:p w:rsidR="00557A18" w:rsidRPr="009845BF" w:rsidRDefault="00557A18" w:rsidP="00017EA1">
      <w:pPr>
        <w:pStyle w:val="a8"/>
        <w:bidi/>
        <w:spacing w:line="276" w:lineRule="auto"/>
        <w:jc w:val="both"/>
        <w:rPr>
          <w:rFonts w:ascii="IRBadr" w:hAnsi="IRBadr" w:cs="IRBadr"/>
          <w:bCs/>
          <w:sz w:val="32"/>
          <w:szCs w:val="32"/>
        </w:rPr>
      </w:pPr>
      <w:r w:rsidRPr="009845BF">
        <w:rPr>
          <w:rFonts w:ascii="IRBadr" w:hAnsi="IRBadr" w:cs="IRBadr"/>
          <w:bCs/>
          <w:sz w:val="32"/>
          <w:szCs w:val="32"/>
          <w:rtl/>
        </w:rPr>
        <w:t>اعوذ باللّه السمیع العلیم من الشیطان</w:t>
      </w:r>
      <w:bookmarkStart w:id="0" w:name="OLE_LINK6"/>
      <w:r w:rsidRPr="009845BF">
        <w:rPr>
          <w:rFonts w:ascii="IRBadr" w:hAnsi="IRBadr" w:cs="IRBadr"/>
          <w:bCs/>
          <w:sz w:val="32"/>
          <w:szCs w:val="32"/>
          <w:rtl/>
        </w:rPr>
        <w:t xml:space="preserve"> الرجیم بسم‌اللّه الرحمن الرحیم</w:t>
      </w:r>
      <w:bookmarkEnd w:id="0"/>
      <w:r w:rsidRPr="009845BF">
        <w:rPr>
          <w:rFonts w:ascii="IRBadr" w:hAnsi="IRBadr" w:cs="IRBadr"/>
          <w:bCs/>
          <w:sz w:val="32"/>
          <w:szCs w:val="32"/>
          <w:rtl/>
        </w:rPr>
        <w:t xml:space="preserve"> </w:t>
      </w:r>
      <w:r w:rsidRPr="009845BF">
        <w:rPr>
          <w:rFonts w:ascii="IRBadr" w:hAnsi="IRBadr" w:cs="IRBadr"/>
          <w:b/>
          <w:bCs/>
          <w:sz w:val="32"/>
          <w:szCs w:val="32"/>
          <w:rtl/>
        </w:rPr>
        <w:t>الحمد الله رب العالمین بارئ الخلائق اجمعین ثم الصلاة و السّلام علی سیّدنا و نبیّنا و حبیبنا ابی القاسم المصطفی محمّد</w:t>
      </w:r>
      <w:r w:rsidRPr="009845BF">
        <w:rPr>
          <w:rFonts w:ascii="IRBadr" w:hAnsi="IRBadr" w:cs="IRBadr"/>
          <w:bCs/>
          <w:sz w:val="32"/>
          <w:szCs w:val="32"/>
          <w:rtl/>
        </w:rPr>
        <w:t xml:space="preserve"> و علی آله الاطیبین الاطهرین  و لا سیّما بقیة الله فی الارضین.السلام علیک یا بنت ولی الله السلام علیک یا اخت ولی الله السلام علیک یا عمه ولی الله السلام علیک یا بنت موسی بن جعفر و رحمه الله و برکاته</w:t>
      </w:r>
    </w:p>
    <w:p w:rsidR="00557A18" w:rsidRPr="00017EA1" w:rsidRDefault="00557A18" w:rsidP="00017EA1">
      <w:pPr>
        <w:pStyle w:val="2"/>
      </w:pPr>
      <w:r w:rsidRPr="00017EA1">
        <w:rPr>
          <w:rtl/>
        </w:rPr>
        <w:t>توصیه به تقوا</w:t>
      </w:r>
    </w:p>
    <w:p w:rsidR="00557A18" w:rsidRPr="009845BF" w:rsidRDefault="00557A18" w:rsidP="00017EA1">
      <w:pPr>
        <w:spacing w:line="276" w:lineRule="auto"/>
        <w:jc w:val="both"/>
        <w:rPr>
          <w:rFonts w:ascii="IRBadr" w:hAnsi="IRBadr" w:cs="IRBadr"/>
          <w:b/>
          <w:bCs/>
          <w:color w:val="auto"/>
          <w:sz w:val="32"/>
          <w:szCs w:val="32"/>
          <w:rtl/>
        </w:rPr>
      </w:pPr>
      <w:r w:rsidRPr="009845BF">
        <w:rPr>
          <w:rFonts w:ascii="IRBadr" w:hAnsi="IRBadr" w:cs="IRBadr"/>
          <w:b/>
          <w:bCs/>
          <w:color w:val="auto"/>
          <w:sz w:val="32"/>
          <w:szCs w:val="32"/>
          <w:rtl/>
        </w:rPr>
        <w:t>اعوذبالله من الشیطا</w:t>
      </w:r>
      <w:bookmarkStart w:id="1" w:name="OLE_LINK12"/>
      <w:bookmarkStart w:id="2" w:name="OLE_LINK11"/>
      <w:r w:rsidRPr="009845BF">
        <w:rPr>
          <w:rFonts w:ascii="IRBadr" w:hAnsi="IRBadr" w:cs="IRBadr"/>
          <w:b/>
          <w:bCs/>
          <w:color w:val="auto"/>
          <w:sz w:val="32"/>
          <w:szCs w:val="32"/>
          <w:rtl/>
        </w:rPr>
        <w:t>ن الرجیم بسم‌الله الرحمن الرحیم</w:t>
      </w:r>
      <w:bookmarkEnd w:id="1"/>
      <w:bookmarkEnd w:id="2"/>
      <w:r w:rsidRPr="009845BF">
        <w:rPr>
          <w:rFonts w:ascii="IRBadr" w:hAnsi="IRBadr" w:cs="IRBadr"/>
          <w:b/>
          <w:bCs/>
          <w:color w:val="auto"/>
          <w:sz w:val="32"/>
          <w:szCs w:val="32"/>
          <w:rtl/>
        </w:rPr>
        <w:t xml:space="preserve"> </w:t>
      </w:r>
      <w:r w:rsidRPr="009845BF">
        <w:rPr>
          <w:rFonts w:ascii="IRBadr" w:hAnsi="IRBadr" w:cs="IRBadr"/>
          <w:bCs/>
          <w:color w:val="auto"/>
          <w:sz w:val="32"/>
          <w:szCs w:val="32"/>
          <w:rtl/>
        </w:rPr>
        <w:t>«یا أَیهَا الَّذِینَ آمَنُوا اتَّقُوا اللَّهَ حَقَّ تُقَاتِهِ وَلَا تَمُوتُنَّ إِلَّا وَأَنْتُمْ مُسْلِمُونَ»</w:t>
      </w:r>
      <w:r w:rsidRPr="009845BF">
        <w:rPr>
          <w:rStyle w:val="a7"/>
          <w:rFonts w:ascii="IRBadr" w:hAnsi="IRBadr" w:cs="IRBadr"/>
          <w:bCs/>
          <w:color w:val="auto"/>
          <w:sz w:val="32"/>
          <w:szCs w:val="32"/>
          <w:rtl/>
        </w:rPr>
        <w:footnoteReference w:id="1"/>
      </w:r>
      <w:r w:rsidRPr="009845BF">
        <w:rPr>
          <w:rFonts w:ascii="IRBadr" w:hAnsi="IRBadr" w:cs="IRBadr"/>
          <w:bCs/>
          <w:color w:val="auto"/>
          <w:sz w:val="32"/>
          <w:szCs w:val="32"/>
          <w:rtl/>
        </w:rPr>
        <w:t xml:space="preserve"> </w:t>
      </w:r>
      <w:r w:rsidRPr="009845BF">
        <w:rPr>
          <w:rFonts w:ascii="IRBadr" w:hAnsi="IRBadr" w:cs="IRBadr"/>
          <w:b/>
          <w:bCs/>
          <w:color w:val="auto"/>
          <w:sz w:val="32"/>
          <w:szCs w:val="32"/>
          <w:rtl/>
        </w:rPr>
        <w:t>عِبَادَ اللَّهِ أُوصِیکمْ و نَفسِی بِتَقْوَی اللَّه</w:t>
      </w:r>
      <w:bookmarkStart w:id="3" w:name="OLE_LINK3"/>
      <w:bookmarkStart w:id="4" w:name="OLE_LINK4"/>
      <w:r w:rsidRPr="009845BF">
        <w:rPr>
          <w:rFonts w:ascii="IRBadr" w:hAnsi="IRBadr" w:cs="IRBadr"/>
          <w:b/>
          <w:bCs/>
          <w:color w:val="auto"/>
          <w:sz w:val="32"/>
          <w:szCs w:val="32"/>
          <w:rtl/>
        </w:rPr>
        <w:t xml:space="preserve"> و ملازمة أمره و مجانبة نهیه و </w:t>
      </w:r>
      <w:bookmarkEnd w:id="3"/>
      <w:bookmarkEnd w:id="4"/>
      <w:r w:rsidRPr="009845BF">
        <w:rPr>
          <w:rFonts w:ascii="IRBadr" w:hAnsi="IRBadr" w:cs="IRBadr"/>
          <w:b/>
          <w:bCs/>
          <w:color w:val="auto"/>
          <w:sz w:val="32"/>
          <w:szCs w:val="32"/>
          <w:rtl/>
        </w:rPr>
        <w:t>تَجَهَّزُوا عباد اللَّهُ فَقَدْ نُودِیَ فِیکُمْ بِالرَّحِیلِ</w:t>
      </w:r>
      <w:r w:rsidRPr="009845BF">
        <w:rPr>
          <w:rStyle w:val="a7"/>
          <w:rFonts w:ascii="IRBadr" w:hAnsi="IRBadr" w:cs="IRBadr"/>
          <w:b/>
          <w:bCs/>
          <w:color w:val="auto"/>
          <w:sz w:val="32"/>
          <w:szCs w:val="32"/>
          <w:rtl/>
        </w:rPr>
        <w:footnoteReference w:id="2"/>
      </w:r>
      <w:r w:rsidRPr="009845BF">
        <w:rPr>
          <w:rFonts w:ascii="IRBadr" w:hAnsi="IRBadr" w:cs="IRBadr"/>
          <w:b/>
          <w:bCs/>
          <w:color w:val="auto"/>
          <w:sz w:val="32"/>
          <w:szCs w:val="32"/>
          <w:rtl/>
        </w:rPr>
        <w:t xml:space="preserve"> وَ تَزَوَّدُواْ فَإِنَّ خَیْرَ الزَّادِ التَّقْوَی</w:t>
      </w:r>
      <w:r w:rsidRPr="009845BF">
        <w:rPr>
          <w:rStyle w:val="a7"/>
          <w:rFonts w:ascii="IRBadr" w:hAnsi="IRBadr" w:cs="IRBadr"/>
          <w:b/>
          <w:bCs/>
          <w:color w:val="auto"/>
          <w:sz w:val="32"/>
          <w:szCs w:val="32"/>
          <w:rtl/>
        </w:rPr>
        <w:footnoteReference w:id="3"/>
      </w:r>
    </w:p>
    <w:p w:rsidR="0046287D" w:rsidRPr="009845BF" w:rsidRDefault="00557A18" w:rsidP="00017EA1">
      <w:pPr>
        <w:autoSpaceDE w:val="0"/>
        <w:autoSpaceDN w:val="0"/>
        <w:adjustRightInd w:val="0"/>
        <w:spacing w:after="0" w:line="276" w:lineRule="auto"/>
        <w:ind w:firstLine="0"/>
        <w:jc w:val="both"/>
        <w:rPr>
          <w:rFonts w:ascii="IRBadr" w:eastAsiaTheme="minorHAnsi" w:hAnsi="IRBadr" w:cs="IRBadr"/>
          <w:color w:val="auto"/>
          <w:sz w:val="32"/>
          <w:szCs w:val="32"/>
          <w:rtl/>
          <w:lang w:bidi="ar-SA"/>
        </w:rPr>
      </w:pPr>
      <w:r w:rsidRPr="009845BF">
        <w:rPr>
          <w:rFonts w:ascii="IRBadr" w:eastAsiaTheme="minorHAnsi" w:hAnsi="IRBadr" w:cs="IRBadr"/>
          <w:color w:val="auto"/>
          <w:sz w:val="32"/>
          <w:szCs w:val="32"/>
          <w:rtl/>
          <w:lang w:bidi="ar-SA"/>
        </w:rPr>
        <w:t xml:space="preserve"> همه شما نمازگزاران گرامی، برادران و خواهران ارجمند و خودم را در این ایام عزا و سوگواری سالار شهیدان به تقوا</w:t>
      </w:r>
      <w:r w:rsidR="00E615D0" w:rsidRPr="009845BF">
        <w:rPr>
          <w:rFonts w:ascii="IRBadr" w:eastAsiaTheme="minorHAnsi" w:hAnsi="IRBadr" w:cs="IRBadr"/>
          <w:color w:val="auto"/>
          <w:sz w:val="32"/>
          <w:szCs w:val="32"/>
          <w:rtl/>
          <w:lang w:bidi="ar-SA"/>
        </w:rPr>
        <w:t>ی الهی،</w:t>
      </w:r>
      <w:r w:rsidRPr="009845BF">
        <w:rPr>
          <w:rFonts w:ascii="IRBadr" w:eastAsiaTheme="minorHAnsi" w:hAnsi="IRBadr" w:cs="IRBadr"/>
          <w:color w:val="auto"/>
          <w:sz w:val="32"/>
          <w:szCs w:val="32"/>
          <w:rtl/>
          <w:lang w:bidi="ar-SA"/>
        </w:rPr>
        <w:t xml:space="preserve"> عزاداری خالصانه و پیروی از عاشورای حسینی سفارش و دعوت می‌کنم. از خداوند </w:t>
      </w:r>
      <w:r w:rsidR="008F2BE7">
        <w:rPr>
          <w:rFonts w:ascii="IRBadr" w:eastAsiaTheme="minorHAnsi" w:hAnsi="IRBadr" w:cs="IRBadr"/>
          <w:color w:val="auto"/>
          <w:sz w:val="32"/>
          <w:szCs w:val="32"/>
          <w:rtl/>
          <w:lang w:bidi="ar-SA"/>
        </w:rPr>
        <w:t>می‌خواهیم</w:t>
      </w:r>
      <w:r w:rsidRPr="009845BF">
        <w:rPr>
          <w:rFonts w:ascii="IRBadr" w:eastAsiaTheme="minorHAnsi" w:hAnsi="IRBadr" w:cs="IRBadr"/>
          <w:color w:val="auto"/>
          <w:sz w:val="32"/>
          <w:szCs w:val="32"/>
          <w:rtl/>
          <w:lang w:bidi="ar-SA"/>
        </w:rPr>
        <w:t xml:space="preserve"> همه ما را از عاشوراییان راستین و پارسایان واقعی مقرر بفرماید.</w:t>
      </w:r>
    </w:p>
    <w:p w:rsidR="00E615D0" w:rsidRPr="00017EA1" w:rsidRDefault="00F07863" w:rsidP="00017EA1">
      <w:pPr>
        <w:pStyle w:val="2"/>
        <w:rPr>
          <w:rtl/>
        </w:rPr>
      </w:pPr>
      <w:r>
        <w:rPr>
          <w:rtl/>
        </w:rPr>
        <w:lastRenderedPageBreak/>
        <w:t xml:space="preserve">تجلی آسمانی و </w:t>
      </w:r>
      <w:r>
        <w:rPr>
          <w:rFonts w:hint="cs"/>
          <w:rtl/>
        </w:rPr>
        <w:t>آ</w:t>
      </w:r>
      <w:r w:rsidR="00E615D0" w:rsidRPr="00017EA1">
        <w:rPr>
          <w:rtl/>
        </w:rPr>
        <w:t>رمانی خانواده در حادثه عاشورا</w:t>
      </w:r>
    </w:p>
    <w:p w:rsidR="00557A18" w:rsidRPr="0046287D" w:rsidRDefault="00557A18"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بحث ما در سلسله مباحث خانوادگی به وظایف پدر</w:t>
      </w:r>
      <w:r w:rsidR="00E615D0" w:rsidRPr="0046287D">
        <w:rPr>
          <w:rFonts w:ascii="IRBadr" w:hAnsi="IRBadr" w:cs="IRBadr"/>
          <w:sz w:val="32"/>
          <w:szCs w:val="32"/>
          <w:rtl/>
        </w:rPr>
        <w:t xml:space="preserve"> </w:t>
      </w:r>
      <w:r w:rsidRPr="0046287D">
        <w:rPr>
          <w:rFonts w:ascii="IRBadr" w:hAnsi="IRBadr" w:cs="IRBadr"/>
          <w:sz w:val="32"/>
          <w:szCs w:val="32"/>
          <w:rtl/>
        </w:rPr>
        <w:t>و</w:t>
      </w:r>
      <w:r w:rsidR="00E615D0" w:rsidRPr="0046287D">
        <w:rPr>
          <w:rFonts w:ascii="IRBadr" w:hAnsi="IRBadr" w:cs="IRBadr"/>
          <w:sz w:val="32"/>
          <w:szCs w:val="32"/>
          <w:rtl/>
        </w:rPr>
        <w:t xml:space="preserve"> مادر در قبال فرزندان رسید. اما</w:t>
      </w:r>
      <w:r w:rsidRPr="0046287D">
        <w:rPr>
          <w:rFonts w:ascii="IRBadr" w:hAnsi="IRBadr" w:cs="IRBadr"/>
          <w:sz w:val="32"/>
          <w:szCs w:val="32"/>
          <w:rtl/>
        </w:rPr>
        <w:t xml:space="preserve"> امروز در روز یازدهم محرم و پس از عاشورا و در این ایام حزن و اندوه خاندان پیامبر</w:t>
      </w:r>
      <w:r w:rsidR="00E615D0" w:rsidRPr="0046287D">
        <w:rPr>
          <w:rFonts w:ascii="IRBadr" w:hAnsi="IRBadr" w:cs="IRBadr"/>
          <w:sz w:val="32"/>
          <w:szCs w:val="32"/>
          <w:rtl/>
        </w:rPr>
        <w:t xml:space="preserve"> (ص)</w:t>
      </w:r>
      <w:r w:rsidRPr="0046287D">
        <w:rPr>
          <w:rFonts w:ascii="IRBadr" w:hAnsi="IRBadr" w:cs="IRBadr"/>
          <w:sz w:val="32"/>
          <w:szCs w:val="32"/>
          <w:rtl/>
        </w:rPr>
        <w:t xml:space="preserve"> بحث کوتاهی که هم دارای یک </w:t>
      </w:r>
      <w:r w:rsidR="00E615D0" w:rsidRPr="0046287D">
        <w:rPr>
          <w:rFonts w:ascii="IRBadr" w:hAnsi="IRBadr" w:cs="IRBadr"/>
          <w:sz w:val="32"/>
          <w:szCs w:val="32"/>
          <w:rtl/>
        </w:rPr>
        <w:t xml:space="preserve">بعد خانوادگی است و </w:t>
      </w:r>
      <w:r w:rsidR="008F2BE7">
        <w:rPr>
          <w:rFonts w:ascii="IRBadr" w:hAnsi="IRBadr" w:cs="IRBadr"/>
          <w:sz w:val="32"/>
          <w:szCs w:val="32"/>
          <w:rtl/>
        </w:rPr>
        <w:t>درعین‌حال</w:t>
      </w:r>
      <w:r w:rsidRPr="0046287D">
        <w:rPr>
          <w:rFonts w:ascii="IRBadr" w:hAnsi="IRBadr" w:cs="IRBadr"/>
          <w:sz w:val="32"/>
          <w:szCs w:val="32"/>
          <w:rtl/>
        </w:rPr>
        <w:t xml:space="preserve"> نگاهی از منظر خانوادگی به عاشورا و این حادثه بزرگ است تقدیم محضر شریف خواهم کرد.</w:t>
      </w:r>
    </w:p>
    <w:p w:rsidR="00E615D0" w:rsidRPr="0046287D" w:rsidRDefault="00557A18"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خانواده در عاشورا یک تجلی آسمانی و آرمانی دارد. عاشورا دارای </w:t>
      </w:r>
      <w:r w:rsidR="00F07863">
        <w:rPr>
          <w:rFonts w:ascii="IRBadr" w:hAnsi="IRBadr" w:cs="IRBadr"/>
          <w:sz w:val="32"/>
          <w:szCs w:val="32"/>
          <w:rtl/>
        </w:rPr>
        <w:t>پیام‌های</w:t>
      </w:r>
      <w:r w:rsidRPr="0046287D">
        <w:rPr>
          <w:rFonts w:ascii="IRBadr" w:hAnsi="IRBadr" w:cs="IRBadr"/>
          <w:sz w:val="32"/>
          <w:szCs w:val="32"/>
          <w:rtl/>
        </w:rPr>
        <w:t xml:space="preserve"> بسیار متعدد و متنوع است و از هر</w:t>
      </w:r>
      <w:r w:rsidR="00E615D0" w:rsidRPr="0046287D">
        <w:rPr>
          <w:rFonts w:ascii="IRBadr" w:hAnsi="IRBadr" w:cs="IRBadr"/>
          <w:sz w:val="32"/>
          <w:szCs w:val="32"/>
          <w:rtl/>
        </w:rPr>
        <w:t xml:space="preserve"> </w:t>
      </w:r>
    </w:p>
    <w:p w:rsidR="00E615D0" w:rsidRPr="0046287D" w:rsidRDefault="00E615D0"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زاویه که</w:t>
      </w:r>
      <w:r w:rsidR="00557A18" w:rsidRPr="0046287D">
        <w:rPr>
          <w:rFonts w:ascii="IRBadr" w:hAnsi="IRBadr" w:cs="IRBadr"/>
          <w:sz w:val="32"/>
          <w:szCs w:val="32"/>
          <w:rtl/>
        </w:rPr>
        <w:t xml:space="preserve"> به این حادثه بزرگ نگاه کنیم </w:t>
      </w:r>
      <w:r w:rsidR="00F07863">
        <w:rPr>
          <w:rFonts w:ascii="IRBadr" w:hAnsi="IRBadr" w:cs="IRBadr"/>
          <w:sz w:val="32"/>
          <w:szCs w:val="32"/>
          <w:rtl/>
        </w:rPr>
        <w:t>می‌توانیم</w:t>
      </w:r>
      <w:r w:rsidRPr="0046287D">
        <w:rPr>
          <w:rFonts w:ascii="IRBadr" w:hAnsi="IRBadr" w:cs="IRBadr"/>
          <w:sz w:val="32"/>
          <w:szCs w:val="32"/>
          <w:rtl/>
        </w:rPr>
        <w:t xml:space="preserve"> </w:t>
      </w:r>
      <w:r w:rsidR="00F07863">
        <w:rPr>
          <w:rFonts w:ascii="IRBadr" w:hAnsi="IRBadr" w:cs="IRBadr"/>
          <w:sz w:val="32"/>
          <w:szCs w:val="32"/>
          <w:rtl/>
        </w:rPr>
        <w:t>درس‌های</w:t>
      </w:r>
      <w:r w:rsidR="00557A18" w:rsidRPr="0046287D">
        <w:rPr>
          <w:rFonts w:ascii="IRBadr" w:hAnsi="IRBadr" w:cs="IRBadr"/>
          <w:sz w:val="32"/>
          <w:szCs w:val="32"/>
          <w:rtl/>
        </w:rPr>
        <w:t xml:space="preserve"> بزرگ </w:t>
      </w:r>
      <w:r w:rsidRPr="0046287D">
        <w:rPr>
          <w:rFonts w:ascii="IRBadr" w:hAnsi="IRBadr" w:cs="IRBadr"/>
          <w:sz w:val="32"/>
          <w:szCs w:val="32"/>
          <w:rtl/>
        </w:rPr>
        <w:t xml:space="preserve">از آن </w:t>
      </w:r>
      <w:r w:rsidR="00557A18" w:rsidRPr="0046287D">
        <w:rPr>
          <w:rFonts w:ascii="IRBadr" w:hAnsi="IRBadr" w:cs="IRBadr"/>
          <w:sz w:val="32"/>
          <w:szCs w:val="32"/>
          <w:rtl/>
        </w:rPr>
        <w:t>بگیریم. عاشورا در حقیقت یک مکتب جامع است</w:t>
      </w:r>
      <w:r w:rsidRPr="0046287D">
        <w:rPr>
          <w:rFonts w:ascii="IRBadr" w:hAnsi="IRBadr" w:cs="IRBadr"/>
          <w:sz w:val="32"/>
          <w:szCs w:val="32"/>
          <w:rtl/>
        </w:rPr>
        <w:t>.</w:t>
      </w:r>
      <w:r w:rsidR="00557A18" w:rsidRPr="0046287D">
        <w:rPr>
          <w:rFonts w:ascii="IRBadr" w:hAnsi="IRBadr" w:cs="IRBadr"/>
          <w:sz w:val="32"/>
          <w:szCs w:val="32"/>
          <w:rtl/>
        </w:rPr>
        <w:t xml:space="preserve"> در عاشورا  همه اسرار دین و همه حقایق تجلی کرده است و </w:t>
      </w:r>
      <w:r w:rsidR="00F07863">
        <w:rPr>
          <w:rFonts w:ascii="IRBadr" w:hAnsi="IRBadr" w:cs="IRBadr"/>
          <w:sz w:val="32"/>
          <w:szCs w:val="32"/>
          <w:rtl/>
        </w:rPr>
        <w:t>منظومه‌ای</w:t>
      </w:r>
      <w:r w:rsidR="00557A18" w:rsidRPr="0046287D">
        <w:rPr>
          <w:rFonts w:ascii="IRBadr" w:hAnsi="IRBadr" w:cs="IRBadr"/>
          <w:sz w:val="32"/>
          <w:szCs w:val="32"/>
          <w:rtl/>
        </w:rPr>
        <w:t xml:space="preserve"> از معارف الهی در سیره عاشورایی سالار شهیدان و یاران باوفای او </w:t>
      </w:r>
      <w:r w:rsidR="00F07863">
        <w:rPr>
          <w:rFonts w:ascii="IRBadr" w:hAnsi="IRBadr" w:cs="IRBadr"/>
          <w:sz w:val="32"/>
          <w:szCs w:val="32"/>
          <w:rtl/>
        </w:rPr>
        <w:t>جلوه‌گر</w:t>
      </w:r>
      <w:r w:rsidR="00557A18" w:rsidRPr="0046287D">
        <w:rPr>
          <w:rFonts w:ascii="IRBadr" w:hAnsi="IRBadr" w:cs="IRBadr"/>
          <w:sz w:val="32"/>
          <w:szCs w:val="32"/>
          <w:rtl/>
        </w:rPr>
        <w:t xml:space="preserve"> شده است. </w:t>
      </w:r>
      <w:r w:rsidR="00F07863">
        <w:rPr>
          <w:rFonts w:ascii="IRBadr" w:hAnsi="IRBadr" w:cs="IRBadr"/>
          <w:sz w:val="32"/>
          <w:szCs w:val="32"/>
          <w:rtl/>
        </w:rPr>
        <w:t>به خاطر</w:t>
      </w:r>
      <w:r w:rsidR="00557A18" w:rsidRPr="0046287D">
        <w:rPr>
          <w:rFonts w:ascii="IRBadr" w:hAnsi="IRBadr" w:cs="IRBadr"/>
          <w:sz w:val="32"/>
          <w:szCs w:val="32"/>
          <w:rtl/>
        </w:rPr>
        <w:t xml:space="preserve"> همین ظرفیت جامع عاشورا است که عاشورا باقی مانده است. </w:t>
      </w:r>
    </w:p>
    <w:p w:rsidR="008D6849" w:rsidRPr="0046287D" w:rsidRDefault="00E615D0"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عاشورا </w:t>
      </w:r>
      <w:r w:rsidR="00557A18" w:rsidRPr="0046287D">
        <w:rPr>
          <w:rFonts w:ascii="IRBadr" w:hAnsi="IRBadr" w:cs="IRBadr"/>
          <w:sz w:val="32"/>
          <w:szCs w:val="32"/>
          <w:rtl/>
        </w:rPr>
        <w:t>تنها به خاطر اینکه یک حماسه ویژه</w:t>
      </w:r>
      <w:r w:rsidRPr="0046287D">
        <w:rPr>
          <w:rFonts w:ascii="IRBadr" w:hAnsi="IRBadr" w:cs="IRBadr"/>
          <w:sz w:val="32"/>
          <w:szCs w:val="32"/>
          <w:rtl/>
        </w:rPr>
        <w:t xml:space="preserve"> و یک حماسه </w:t>
      </w:r>
      <w:r w:rsidR="00F07863">
        <w:rPr>
          <w:rFonts w:ascii="IRBadr" w:hAnsi="IRBadr" w:cs="IRBadr"/>
          <w:sz w:val="32"/>
          <w:szCs w:val="32"/>
          <w:rtl/>
        </w:rPr>
        <w:t>کم‌نظ</w:t>
      </w:r>
      <w:r w:rsidR="00F07863">
        <w:rPr>
          <w:rFonts w:ascii="IRBadr" w:hAnsi="IRBadr" w:cs="IRBadr" w:hint="cs"/>
          <w:sz w:val="32"/>
          <w:szCs w:val="32"/>
          <w:rtl/>
        </w:rPr>
        <w:t>یر</w:t>
      </w:r>
      <w:r w:rsidRPr="0046287D">
        <w:rPr>
          <w:rFonts w:ascii="IRBadr" w:hAnsi="IRBadr" w:cs="IRBadr"/>
          <w:sz w:val="32"/>
          <w:szCs w:val="32"/>
          <w:rtl/>
        </w:rPr>
        <w:t xml:space="preserve"> در تاریخ</w:t>
      </w:r>
      <w:r w:rsidR="00557A18" w:rsidRPr="0046287D">
        <w:rPr>
          <w:rFonts w:ascii="IRBadr" w:hAnsi="IRBadr" w:cs="IRBadr"/>
          <w:sz w:val="32"/>
          <w:szCs w:val="32"/>
          <w:rtl/>
        </w:rPr>
        <w:t xml:space="preserve"> بود باقی نمانده است</w:t>
      </w:r>
      <w:r w:rsidRPr="0046287D">
        <w:rPr>
          <w:rFonts w:ascii="IRBadr" w:hAnsi="IRBadr" w:cs="IRBadr"/>
          <w:sz w:val="32"/>
          <w:szCs w:val="32"/>
          <w:rtl/>
        </w:rPr>
        <w:t xml:space="preserve">. رازهای </w:t>
      </w:r>
      <w:r w:rsidR="00557A18" w:rsidRPr="0046287D">
        <w:rPr>
          <w:rFonts w:ascii="IRBadr" w:hAnsi="IRBadr" w:cs="IRBadr"/>
          <w:sz w:val="32"/>
          <w:szCs w:val="32"/>
          <w:rtl/>
        </w:rPr>
        <w:t xml:space="preserve">ماندگاری عاشورا متعدد است؛ اما </w:t>
      </w:r>
      <w:r w:rsidR="00F07863">
        <w:rPr>
          <w:rFonts w:ascii="IRBadr" w:hAnsi="IRBadr" w:cs="IRBadr"/>
          <w:sz w:val="32"/>
          <w:szCs w:val="32"/>
          <w:rtl/>
        </w:rPr>
        <w:t>مهم‌ترین</w:t>
      </w:r>
      <w:r w:rsidR="00557A18" w:rsidRPr="0046287D">
        <w:rPr>
          <w:rFonts w:ascii="IRBadr" w:hAnsi="IRBadr" w:cs="IRBadr"/>
          <w:sz w:val="32"/>
          <w:szCs w:val="32"/>
          <w:rtl/>
        </w:rPr>
        <w:t xml:space="preserve"> نکته در راز ماندگاری عاشورا این است</w:t>
      </w:r>
      <w:r w:rsidRPr="0046287D">
        <w:rPr>
          <w:rFonts w:ascii="IRBadr" w:hAnsi="IRBadr" w:cs="IRBadr"/>
          <w:sz w:val="32"/>
          <w:szCs w:val="32"/>
          <w:rtl/>
        </w:rPr>
        <w:t xml:space="preserve"> که گویا در </w:t>
      </w:r>
      <w:r w:rsidR="00557A18" w:rsidRPr="0046287D">
        <w:rPr>
          <w:rFonts w:ascii="IRBadr" w:hAnsi="IRBadr" w:cs="IRBadr"/>
          <w:sz w:val="32"/>
          <w:szCs w:val="32"/>
          <w:rtl/>
        </w:rPr>
        <w:t xml:space="preserve">این حماسه تمام دین تجلی کرده است. </w:t>
      </w:r>
      <w:r w:rsidR="00F07863">
        <w:rPr>
          <w:rFonts w:ascii="IRBadr" w:hAnsi="IRBadr" w:cs="IRBadr"/>
          <w:sz w:val="32"/>
          <w:szCs w:val="32"/>
          <w:rtl/>
        </w:rPr>
        <w:t>درس‌های</w:t>
      </w:r>
      <w:r w:rsidR="00557A18" w:rsidRPr="0046287D">
        <w:rPr>
          <w:rFonts w:ascii="IRBadr" w:hAnsi="IRBadr" w:cs="IRBadr"/>
          <w:sz w:val="32"/>
          <w:szCs w:val="32"/>
          <w:rtl/>
        </w:rPr>
        <w:t xml:space="preserve"> بسیار متنوع و حقایق گوناگون در این آینه شفاف و زلال عاشورا نمایان شده است. به این دلیل است که عاشورا مانده است و بر فراز عصرها و </w:t>
      </w:r>
      <w:r w:rsidR="00F07863">
        <w:rPr>
          <w:rFonts w:ascii="IRBadr" w:hAnsi="IRBadr" w:cs="IRBadr"/>
          <w:sz w:val="32"/>
          <w:szCs w:val="32"/>
          <w:rtl/>
        </w:rPr>
        <w:t>نسل‌ها</w:t>
      </w:r>
      <w:r w:rsidR="00557A18" w:rsidRPr="0046287D">
        <w:rPr>
          <w:rFonts w:ascii="IRBadr" w:hAnsi="IRBadr" w:cs="IRBadr"/>
          <w:sz w:val="32"/>
          <w:szCs w:val="32"/>
          <w:rtl/>
        </w:rPr>
        <w:t xml:space="preserve"> قرار دارد و از </w:t>
      </w:r>
      <w:r w:rsidR="00F07863">
        <w:rPr>
          <w:rFonts w:ascii="IRBadr" w:hAnsi="IRBadr" w:cs="IRBadr"/>
          <w:sz w:val="32"/>
          <w:szCs w:val="32"/>
          <w:rtl/>
        </w:rPr>
        <w:t>قرن‌ها</w:t>
      </w:r>
      <w:r w:rsidR="00557A18" w:rsidRPr="0046287D">
        <w:rPr>
          <w:rFonts w:ascii="IRBadr" w:hAnsi="IRBadr" w:cs="IRBadr"/>
          <w:sz w:val="32"/>
          <w:szCs w:val="32"/>
          <w:rtl/>
        </w:rPr>
        <w:t xml:space="preserve"> و </w:t>
      </w:r>
      <w:r w:rsidR="00F07863">
        <w:rPr>
          <w:rFonts w:ascii="IRBadr" w:hAnsi="IRBadr" w:cs="IRBadr"/>
          <w:sz w:val="32"/>
          <w:szCs w:val="32"/>
          <w:rtl/>
        </w:rPr>
        <w:t>نسل‌ها</w:t>
      </w:r>
      <w:r w:rsidR="00557A18" w:rsidRPr="0046287D">
        <w:rPr>
          <w:rFonts w:ascii="IRBadr" w:hAnsi="IRBadr" w:cs="IRBadr"/>
          <w:sz w:val="32"/>
          <w:szCs w:val="32"/>
          <w:rtl/>
        </w:rPr>
        <w:t xml:space="preserve"> عبور کرده است</w:t>
      </w:r>
      <w:r w:rsidRPr="0046287D">
        <w:rPr>
          <w:rFonts w:ascii="IRBadr" w:hAnsi="IRBadr" w:cs="IRBadr"/>
          <w:sz w:val="32"/>
          <w:szCs w:val="32"/>
          <w:rtl/>
        </w:rPr>
        <w:t xml:space="preserve"> و</w:t>
      </w:r>
      <w:r w:rsidR="0046287D">
        <w:rPr>
          <w:rFonts w:ascii="IRBadr" w:hAnsi="IRBadr" w:cs="IRBadr" w:hint="cs"/>
          <w:sz w:val="32"/>
          <w:szCs w:val="32"/>
          <w:rtl/>
        </w:rPr>
        <w:t xml:space="preserve"> </w:t>
      </w:r>
      <w:r w:rsidR="00557A18" w:rsidRPr="0046287D">
        <w:rPr>
          <w:rFonts w:ascii="IRBadr" w:hAnsi="IRBadr" w:cs="IRBadr"/>
          <w:sz w:val="32"/>
          <w:szCs w:val="32"/>
          <w:rtl/>
        </w:rPr>
        <w:t xml:space="preserve">همچنان در حال درخشش و فروغ </w:t>
      </w:r>
      <w:r w:rsidR="00F07863">
        <w:rPr>
          <w:rFonts w:ascii="IRBadr" w:hAnsi="IRBadr" w:cs="IRBadr"/>
          <w:sz w:val="32"/>
          <w:szCs w:val="32"/>
          <w:rtl/>
        </w:rPr>
        <w:t>روزافزون</w:t>
      </w:r>
      <w:r w:rsidR="00557A18" w:rsidRPr="0046287D">
        <w:rPr>
          <w:rFonts w:ascii="IRBadr" w:hAnsi="IRBadr" w:cs="IRBadr"/>
          <w:sz w:val="32"/>
          <w:szCs w:val="32"/>
          <w:rtl/>
        </w:rPr>
        <w:t xml:space="preserve"> است. هر سال عاشورا از فروغ و درخشش نوینی برخوردار است. </w:t>
      </w:r>
    </w:p>
    <w:p w:rsidR="00557A18" w:rsidRPr="0046287D" w:rsidRDefault="00557A18" w:rsidP="00F07863">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امروز این پرچم پرافتخار در سراسر عالم در اهتزاز است. اگر ما قصه خانواده را در عاشورا مطالعه کنیم </w:t>
      </w:r>
      <w:r w:rsidR="00E615D0" w:rsidRPr="0046287D">
        <w:rPr>
          <w:rFonts w:ascii="IRBadr" w:hAnsi="IRBadr" w:cs="IRBadr"/>
          <w:sz w:val="32"/>
          <w:szCs w:val="32"/>
          <w:rtl/>
        </w:rPr>
        <w:t>به</w:t>
      </w:r>
      <w:r w:rsidRPr="0046287D">
        <w:rPr>
          <w:rFonts w:ascii="IRBadr" w:hAnsi="IRBadr" w:cs="IRBadr"/>
          <w:sz w:val="32"/>
          <w:szCs w:val="32"/>
          <w:rtl/>
        </w:rPr>
        <w:t xml:space="preserve"> نک</w:t>
      </w:r>
      <w:r w:rsidR="00E615D0" w:rsidRPr="0046287D">
        <w:rPr>
          <w:rFonts w:ascii="IRBadr" w:hAnsi="IRBadr" w:cs="IRBadr"/>
          <w:sz w:val="32"/>
          <w:szCs w:val="32"/>
          <w:rtl/>
        </w:rPr>
        <w:t>اتی</w:t>
      </w:r>
      <w:r w:rsidRPr="0046287D">
        <w:rPr>
          <w:rFonts w:ascii="IRBadr" w:hAnsi="IRBadr" w:cs="IRBadr"/>
          <w:sz w:val="32"/>
          <w:szCs w:val="32"/>
          <w:rtl/>
        </w:rPr>
        <w:t xml:space="preserve"> که در </w:t>
      </w:r>
      <w:r w:rsidR="00F07863">
        <w:rPr>
          <w:rFonts w:ascii="IRBadr" w:hAnsi="IRBadr" w:cs="IRBadr"/>
          <w:sz w:val="32"/>
          <w:szCs w:val="32"/>
          <w:rtl/>
        </w:rPr>
        <w:t>بحث‌های</w:t>
      </w:r>
      <w:r w:rsidRPr="0046287D">
        <w:rPr>
          <w:rFonts w:ascii="IRBadr" w:hAnsi="IRBadr" w:cs="IRBadr"/>
          <w:sz w:val="32"/>
          <w:szCs w:val="32"/>
          <w:rtl/>
        </w:rPr>
        <w:t xml:space="preserve"> قبل </w:t>
      </w:r>
      <w:r w:rsidR="00F07863">
        <w:rPr>
          <w:rFonts w:ascii="IRBadr" w:hAnsi="IRBadr" w:cs="IRBadr"/>
          <w:sz w:val="32"/>
          <w:szCs w:val="32"/>
          <w:rtl/>
        </w:rPr>
        <w:t>گفته‌ایم</w:t>
      </w:r>
      <w:r w:rsidRPr="0046287D">
        <w:rPr>
          <w:rFonts w:ascii="IRBadr" w:hAnsi="IRBadr" w:cs="IRBadr"/>
          <w:sz w:val="32"/>
          <w:szCs w:val="32"/>
          <w:rtl/>
        </w:rPr>
        <w:t xml:space="preserve"> پی خواهیم ب</w:t>
      </w:r>
      <w:r w:rsidR="00E615D0" w:rsidRPr="0046287D">
        <w:rPr>
          <w:rFonts w:ascii="IRBadr" w:hAnsi="IRBadr" w:cs="IRBadr"/>
          <w:sz w:val="32"/>
          <w:szCs w:val="32"/>
          <w:rtl/>
        </w:rPr>
        <w:t>رد.</w:t>
      </w:r>
      <w:r w:rsidRPr="0046287D">
        <w:rPr>
          <w:rFonts w:ascii="IRBadr" w:hAnsi="IRBadr" w:cs="IRBadr"/>
          <w:sz w:val="32"/>
          <w:szCs w:val="32"/>
          <w:rtl/>
        </w:rPr>
        <w:t xml:space="preserve"> یعنی خواهیم دید که در عاشورا بعضی از اصحاب و بزرگان </w:t>
      </w:r>
      <w:r w:rsidR="00F07863">
        <w:rPr>
          <w:rFonts w:ascii="IRBadr" w:hAnsi="IRBadr" w:cs="IRBadr"/>
          <w:sz w:val="32"/>
          <w:szCs w:val="32"/>
          <w:rtl/>
        </w:rPr>
        <w:t>به‌صورت</w:t>
      </w:r>
      <w:r w:rsidR="0046287D">
        <w:rPr>
          <w:rFonts w:ascii="IRBadr" w:hAnsi="IRBadr" w:cs="IRBadr" w:hint="cs"/>
          <w:sz w:val="32"/>
          <w:szCs w:val="32"/>
          <w:rtl/>
        </w:rPr>
        <w:t xml:space="preserve"> </w:t>
      </w:r>
      <w:r w:rsidRPr="0046287D">
        <w:rPr>
          <w:rFonts w:ascii="IRBadr" w:hAnsi="IRBadr" w:cs="IRBadr"/>
          <w:sz w:val="32"/>
          <w:szCs w:val="32"/>
          <w:rtl/>
        </w:rPr>
        <w:t xml:space="preserve">خانوادگی حضور دارند و </w:t>
      </w:r>
      <w:r w:rsidR="00F07863">
        <w:rPr>
          <w:rFonts w:ascii="IRBadr" w:hAnsi="IRBadr" w:cs="IRBadr"/>
          <w:sz w:val="32"/>
          <w:szCs w:val="32"/>
          <w:rtl/>
        </w:rPr>
        <w:t>آداب</w:t>
      </w:r>
      <w:r w:rsidRPr="0046287D">
        <w:rPr>
          <w:rFonts w:ascii="IRBadr" w:hAnsi="IRBadr" w:cs="IRBadr"/>
          <w:sz w:val="32"/>
          <w:szCs w:val="32"/>
          <w:rtl/>
        </w:rPr>
        <w:t xml:space="preserve"> خانوادگی در عاشورا تجلی کرده است و در بحث سابق </w:t>
      </w:r>
      <w:r w:rsidR="009845BF" w:rsidRPr="0046287D">
        <w:rPr>
          <w:rFonts w:ascii="IRBadr" w:hAnsi="IRBadr" w:cs="IRBadr"/>
          <w:sz w:val="32"/>
          <w:szCs w:val="32"/>
          <w:rtl/>
        </w:rPr>
        <w:t>عرض کردیم هنر مردان</w:t>
      </w:r>
      <w:r w:rsidR="0046287D">
        <w:rPr>
          <w:rFonts w:ascii="IRBadr" w:hAnsi="IRBadr" w:cs="IRBadr" w:hint="cs"/>
          <w:sz w:val="32"/>
          <w:szCs w:val="32"/>
          <w:rtl/>
        </w:rPr>
        <w:t xml:space="preserve"> </w:t>
      </w:r>
      <w:r w:rsidRPr="0046287D">
        <w:rPr>
          <w:rFonts w:ascii="IRBadr" w:hAnsi="IRBadr" w:cs="IRBadr"/>
          <w:sz w:val="32"/>
          <w:szCs w:val="32"/>
          <w:rtl/>
        </w:rPr>
        <w:t xml:space="preserve">بزرگ و </w:t>
      </w:r>
      <w:r w:rsidR="00F07863">
        <w:rPr>
          <w:rFonts w:ascii="IRBadr" w:hAnsi="IRBadr" w:cs="IRBadr"/>
          <w:sz w:val="32"/>
          <w:szCs w:val="32"/>
          <w:rtl/>
        </w:rPr>
        <w:t>انسان‌های</w:t>
      </w:r>
      <w:r w:rsidRPr="0046287D">
        <w:rPr>
          <w:rFonts w:ascii="IRBadr" w:hAnsi="IRBadr" w:cs="IRBadr"/>
          <w:sz w:val="32"/>
          <w:szCs w:val="32"/>
          <w:rtl/>
        </w:rPr>
        <w:t xml:space="preserve"> وارسته و متقی آن است که در</w:t>
      </w:r>
      <w:r w:rsidR="008D6849" w:rsidRPr="0046287D">
        <w:rPr>
          <w:rFonts w:ascii="IRBadr" w:hAnsi="IRBadr" w:cs="IRBadr"/>
          <w:sz w:val="32"/>
          <w:szCs w:val="32"/>
          <w:rtl/>
        </w:rPr>
        <w:t xml:space="preserve"> </w:t>
      </w:r>
      <w:r w:rsidR="00F07863">
        <w:rPr>
          <w:rFonts w:ascii="IRBadr" w:hAnsi="IRBadr" w:cs="IRBadr"/>
          <w:sz w:val="32"/>
          <w:szCs w:val="32"/>
          <w:rtl/>
        </w:rPr>
        <w:t>لحظه‌های</w:t>
      </w:r>
      <w:r w:rsidR="008D6849" w:rsidRPr="0046287D">
        <w:rPr>
          <w:rFonts w:ascii="IRBadr" w:hAnsi="IRBadr" w:cs="IRBadr"/>
          <w:sz w:val="32"/>
          <w:szCs w:val="32"/>
          <w:rtl/>
        </w:rPr>
        <w:t xml:space="preserve"> </w:t>
      </w:r>
      <w:r w:rsidR="00F07863">
        <w:rPr>
          <w:rFonts w:ascii="IRBadr" w:hAnsi="IRBadr" w:cs="IRBadr"/>
          <w:sz w:val="32"/>
          <w:szCs w:val="32"/>
          <w:rtl/>
        </w:rPr>
        <w:t>آزمون</w:t>
      </w:r>
      <w:r w:rsidR="008D6849" w:rsidRPr="0046287D">
        <w:rPr>
          <w:rFonts w:ascii="IRBadr" w:hAnsi="IRBadr" w:cs="IRBadr"/>
          <w:sz w:val="32"/>
          <w:szCs w:val="32"/>
          <w:rtl/>
        </w:rPr>
        <w:t xml:space="preserve"> از تمام </w:t>
      </w:r>
      <w:r w:rsidR="00F07863">
        <w:rPr>
          <w:rFonts w:ascii="IRBadr" w:hAnsi="IRBadr" w:cs="IRBadr"/>
          <w:sz w:val="32"/>
          <w:szCs w:val="32"/>
          <w:rtl/>
        </w:rPr>
        <w:t>عشق‌ها</w:t>
      </w:r>
      <w:r w:rsidR="008D6849" w:rsidRPr="0046287D">
        <w:rPr>
          <w:rFonts w:ascii="IRBadr" w:hAnsi="IRBadr" w:cs="IRBadr"/>
          <w:sz w:val="32"/>
          <w:szCs w:val="32"/>
          <w:rtl/>
        </w:rPr>
        <w:t>،</w:t>
      </w:r>
      <w:r w:rsidRPr="0046287D">
        <w:rPr>
          <w:rFonts w:ascii="IRBadr" w:hAnsi="IRBadr" w:cs="IRBadr"/>
          <w:sz w:val="32"/>
          <w:szCs w:val="32"/>
          <w:rtl/>
        </w:rPr>
        <w:t xml:space="preserve"> </w:t>
      </w:r>
      <w:r w:rsidR="00F07863">
        <w:rPr>
          <w:rFonts w:ascii="IRBadr" w:hAnsi="IRBadr" w:cs="IRBadr"/>
          <w:sz w:val="32"/>
          <w:szCs w:val="32"/>
          <w:rtl/>
        </w:rPr>
        <w:t>محبت‌ها</w:t>
      </w:r>
      <w:r w:rsidRPr="0046287D">
        <w:rPr>
          <w:rFonts w:ascii="IRBadr" w:hAnsi="IRBadr" w:cs="IRBadr"/>
          <w:sz w:val="32"/>
          <w:szCs w:val="32"/>
          <w:rtl/>
        </w:rPr>
        <w:t xml:space="preserve"> و </w:t>
      </w:r>
      <w:r w:rsidR="00F07863">
        <w:rPr>
          <w:rFonts w:ascii="IRBadr" w:hAnsi="IRBadr" w:cs="IRBadr"/>
          <w:sz w:val="32"/>
          <w:szCs w:val="32"/>
          <w:rtl/>
        </w:rPr>
        <w:t>وابستگی‌های</w:t>
      </w:r>
      <w:r w:rsidRPr="0046287D">
        <w:rPr>
          <w:rFonts w:ascii="IRBadr" w:hAnsi="IRBadr" w:cs="IRBadr"/>
          <w:sz w:val="32"/>
          <w:szCs w:val="32"/>
          <w:rtl/>
        </w:rPr>
        <w:t xml:space="preserve"> خود عبور کنند. </w:t>
      </w:r>
      <w:r w:rsidR="00F07863">
        <w:rPr>
          <w:rFonts w:ascii="IRBadr" w:hAnsi="IRBadr" w:cs="IRBadr"/>
          <w:sz w:val="32"/>
          <w:szCs w:val="32"/>
          <w:rtl/>
        </w:rPr>
        <w:t>انسان‌های</w:t>
      </w:r>
      <w:r w:rsidRPr="0046287D">
        <w:rPr>
          <w:rFonts w:ascii="IRBadr" w:hAnsi="IRBadr" w:cs="IRBadr"/>
          <w:sz w:val="32"/>
          <w:szCs w:val="32"/>
          <w:rtl/>
        </w:rPr>
        <w:t xml:space="preserve"> بزرگ و </w:t>
      </w:r>
      <w:r w:rsidR="00F07863">
        <w:rPr>
          <w:rFonts w:ascii="IRBadr" w:hAnsi="IRBadr" w:cs="IRBadr"/>
          <w:sz w:val="32"/>
          <w:szCs w:val="32"/>
          <w:rtl/>
        </w:rPr>
        <w:t>قهرمان‌های</w:t>
      </w:r>
      <w:r w:rsidRPr="0046287D">
        <w:rPr>
          <w:rFonts w:ascii="IRBadr" w:hAnsi="IRBadr" w:cs="IRBadr"/>
          <w:sz w:val="32"/>
          <w:szCs w:val="32"/>
          <w:rtl/>
        </w:rPr>
        <w:t xml:space="preserve"> الهی کسانی هستند که ضمن </w:t>
      </w:r>
      <w:r w:rsidR="00F07863">
        <w:rPr>
          <w:rFonts w:ascii="IRBadr" w:hAnsi="IRBadr" w:cs="IRBadr"/>
          <w:sz w:val="32"/>
          <w:szCs w:val="32"/>
          <w:rtl/>
        </w:rPr>
        <w:t>آن‌که</w:t>
      </w:r>
      <w:r w:rsidRPr="0046287D">
        <w:rPr>
          <w:rFonts w:ascii="IRBadr" w:hAnsi="IRBadr" w:cs="IRBadr"/>
          <w:sz w:val="32"/>
          <w:szCs w:val="32"/>
          <w:rtl/>
        </w:rPr>
        <w:t xml:space="preserve"> پیوندهای </w:t>
      </w:r>
      <w:r w:rsidR="008D6849" w:rsidRPr="0046287D">
        <w:rPr>
          <w:rFonts w:ascii="IRBadr" w:hAnsi="IRBadr" w:cs="IRBadr"/>
          <w:sz w:val="32"/>
          <w:szCs w:val="32"/>
          <w:rtl/>
        </w:rPr>
        <w:t>عاطفی، خانوادگی، دوستی و</w:t>
      </w:r>
      <w:r w:rsidRPr="0046287D">
        <w:rPr>
          <w:rFonts w:ascii="IRBadr" w:hAnsi="IRBadr" w:cs="IRBadr"/>
          <w:sz w:val="32"/>
          <w:szCs w:val="32"/>
          <w:rtl/>
        </w:rPr>
        <w:t xml:space="preserve"> مهر و محبت را با همه وجود صیانت </w:t>
      </w:r>
      <w:r w:rsidR="00F07863">
        <w:rPr>
          <w:rFonts w:ascii="IRBadr" w:hAnsi="IRBadr" w:cs="IRBadr"/>
          <w:sz w:val="32"/>
          <w:szCs w:val="32"/>
          <w:rtl/>
        </w:rPr>
        <w:t>می‌کنند</w:t>
      </w:r>
      <w:r w:rsidRPr="0046287D">
        <w:rPr>
          <w:rFonts w:ascii="IRBadr" w:hAnsi="IRBadr" w:cs="IRBadr"/>
          <w:sz w:val="32"/>
          <w:szCs w:val="32"/>
          <w:rtl/>
        </w:rPr>
        <w:t xml:space="preserve"> اما </w:t>
      </w:r>
      <w:r w:rsidR="008D6849" w:rsidRPr="0046287D">
        <w:rPr>
          <w:rFonts w:ascii="IRBadr" w:hAnsi="IRBadr" w:cs="IRBadr"/>
          <w:sz w:val="32"/>
          <w:szCs w:val="32"/>
          <w:rtl/>
        </w:rPr>
        <w:t xml:space="preserve">در </w:t>
      </w:r>
      <w:r w:rsidRPr="0046287D">
        <w:rPr>
          <w:rFonts w:ascii="IRBadr" w:hAnsi="IRBadr" w:cs="IRBadr"/>
          <w:sz w:val="32"/>
          <w:szCs w:val="32"/>
          <w:rtl/>
        </w:rPr>
        <w:t>و</w:t>
      </w:r>
      <w:r w:rsidR="008D6849" w:rsidRPr="0046287D">
        <w:rPr>
          <w:rFonts w:ascii="IRBadr" w:hAnsi="IRBadr" w:cs="IRBadr"/>
          <w:sz w:val="32"/>
          <w:szCs w:val="32"/>
          <w:rtl/>
        </w:rPr>
        <w:t>قت</w:t>
      </w:r>
      <w:r w:rsidRPr="0046287D">
        <w:rPr>
          <w:rFonts w:ascii="IRBadr" w:hAnsi="IRBadr" w:cs="IRBadr"/>
          <w:sz w:val="32"/>
          <w:szCs w:val="32"/>
          <w:rtl/>
        </w:rPr>
        <w:t xml:space="preserve"> آزمایش و امتحان این </w:t>
      </w:r>
      <w:r w:rsidR="008D6849" w:rsidRPr="0046287D">
        <w:rPr>
          <w:rFonts w:ascii="IRBadr" w:hAnsi="IRBadr" w:cs="IRBadr"/>
          <w:sz w:val="32"/>
          <w:szCs w:val="32"/>
          <w:rtl/>
        </w:rPr>
        <w:lastRenderedPageBreak/>
        <w:t xml:space="preserve">ظرفیت را دارند که تمام </w:t>
      </w:r>
      <w:r w:rsidR="00F07863">
        <w:rPr>
          <w:rFonts w:ascii="IRBadr" w:hAnsi="IRBadr" w:cs="IRBadr"/>
          <w:sz w:val="32"/>
          <w:szCs w:val="32"/>
          <w:rtl/>
        </w:rPr>
        <w:t>عشق‌ها</w:t>
      </w:r>
      <w:r w:rsidRPr="0046287D">
        <w:rPr>
          <w:rFonts w:ascii="IRBadr" w:hAnsi="IRBadr" w:cs="IRBadr"/>
          <w:sz w:val="32"/>
          <w:szCs w:val="32"/>
          <w:rtl/>
        </w:rPr>
        <w:t xml:space="preserve"> و </w:t>
      </w:r>
      <w:r w:rsidR="00F07863">
        <w:rPr>
          <w:rFonts w:ascii="IRBadr" w:hAnsi="IRBadr" w:cs="IRBadr"/>
          <w:sz w:val="32"/>
          <w:szCs w:val="32"/>
          <w:rtl/>
        </w:rPr>
        <w:t>محبت‌های</w:t>
      </w:r>
      <w:r w:rsidRPr="0046287D">
        <w:rPr>
          <w:rFonts w:ascii="IRBadr" w:hAnsi="IRBadr" w:cs="IRBadr"/>
          <w:sz w:val="32"/>
          <w:szCs w:val="32"/>
          <w:rtl/>
        </w:rPr>
        <w:t xml:space="preserve"> خود را فدا و قربانی </w:t>
      </w:r>
      <w:r w:rsidR="00F07863">
        <w:rPr>
          <w:rFonts w:ascii="IRBadr" w:hAnsi="IRBadr" w:cs="IRBadr"/>
          <w:sz w:val="32"/>
          <w:szCs w:val="32"/>
          <w:rtl/>
        </w:rPr>
        <w:t>آرمان‌های</w:t>
      </w:r>
      <w:r w:rsidRPr="0046287D">
        <w:rPr>
          <w:rFonts w:ascii="IRBadr" w:hAnsi="IRBadr" w:cs="IRBadr"/>
          <w:sz w:val="32"/>
          <w:szCs w:val="32"/>
          <w:rtl/>
        </w:rPr>
        <w:t xml:space="preserve"> خود کنند. ما در عاشورا یکی از نظرهای بسیار زیبایی که شاهد هستیم </w:t>
      </w:r>
      <w:r w:rsidR="008D6849" w:rsidRPr="0046287D">
        <w:rPr>
          <w:rFonts w:ascii="IRBadr" w:hAnsi="IRBadr" w:cs="IRBadr"/>
          <w:sz w:val="32"/>
          <w:szCs w:val="32"/>
          <w:rtl/>
        </w:rPr>
        <w:t xml:space="preserve">این است </w:t>
      </w:r>
      <w:r w:rsidRPr="0046287D">
        <w:rPr>
          <w:rFonts w:ascii="IRBadr" w:hAnsi="IRBadr" w:cs="IRBadr"/>
          <w:sz w:val="32"/>
          <w:szCs w:val="32"/>
          <w:rtl/>
        </w:rPr>
        <w:t xml:space="preserve">که کسانی از </w:t>
      </w:r>
      <w:r w:rsidR="00F07863">
        <w:rPr>
          <w:rFonts w:ascii="IRBadr" w:hAnsi="IRBadr" w:cs="IRBadr"/>
          <w:sz w:val="32"/>
          <w:szCs w:val="32"/>
          <w:rtl/>
        </w:rPr>
        <w:t>بنی‌هاشم</w:t>
      </w:r>
      <w:r w:rsidRPr="0046287D">
        <w:rPr>
          <w:rFonts w:ascii="IRBadr" w:hAnsi="IRBadr" w:cs="IRBadr"/>
          <w:sz w:val="32"/>
          <w:szCs w:val="32"/>
          <w:rtl/>
        </w:rPr>
        <w:t xml:space="preserve"> و غیر </w:t>
      </w:r>
      <w:r w:rsidR="00F07863">
        <w:rPr>
          <w:rFonts w:ascii="IRBadr" w:hAnsi="IRBadr" w:cs="IRBadr"/>
          <w:sz w:val="32"/>
          <w:szCs w:val="32"/>
          <w:rtl/>
        </w:rPr>
        <w:t>بنی‌هاشم</w:t>
      </w:r>
      <w:r w:rsidRPr="0046287D">
        <w:rPr>
          <w:rFonts w:ascii="IRBadr" w:hAnsi="IRBadr" w:cs="IRBadr"/>
          <w:sz w:val="32"/>
          <w:szCs w:val="32"/>
          <w:rtl/>
        </w:rPr>
        <w:t xml:space="preserve"> ب</w:t>
      </w:r>
      <w:r w:rsidR="008D6849" w:rsidRPr="0046287D">
        <w:rPr>
          <w:rFonts w:ascii="IRBadr" w:hAnsi="IRBadr" w:cs="IRBadr"/>
          <w:sz w:val="32"/>
          <w:szCs w:val="32"/>
          <w:rtl/>
        </w:rPr>
        <w:t xml:space="preserve">ه </w:t>
      </w:r>
      <w:r w:rsidRPr="0046287D">
        <w:rPr>
          <w:rFonts w:ascii="IRBadr" w:hAnsi="IRBadr" w:cs="IRBadr"/>
          <w:sz w:val="32"/>
          <w:szCs w:val="32"/>
          <w:rtl/>
        </w:rPr>
        <w:t>شکل خانوادگی</w:t>
      </w:r>
      <w:r w:rsidR="008D6849" w:rsidRPr="0046287D">
        <w:rPr>
          <w:rFonts w:ascii="IRBadr" w:hAnsi="IRBadr" w:cs="IRBadr"/>
          <w:sz w:val="32"/>
          <w:szCs w:val="32"/>
          <w:rtl/>
        </w:rPr>
        <w:t>،</w:t>
      </w:r>
      <w:r w:rsidRPr="0046287D">
        <w:rPr>
          <w:rFonts w:ascii="IRBadr" w:hAnsi="IRBadr" w:cs="IRBadr"/>
          <w:sz w:val="32"/>
          <w:szCs w:val="32"/>
          <w:rtl/>
        </w:rPr>
        <w:t xml:space="preserve"> زن </w:t>
      </w:r>
      <w:r w:rsidR="008D6849" w:rsidRPr="0046287D">
        <w:rPr>
          <w:rFonts w:ascii="IRBadr" w:hAnsi="IRBadr" w:cs="IRBadr"/>
          <w:sz w:val="32"/>
          <w:szCs w:val="32"/>
          <w:rtl/>
        </w:rPr>
        <w:t xml:space="preserve">و شوهر، </w:t>
      </w:r>
      <w:r w:rsidRPr="0046287D">
        <w:rPr>
          <w:rFonts w:ascii="IRBadr" w:hAnsi="IRBadr" w:cs="IRBadr"/>
          <w:sz w:val="32"/>
          <w:szCs w:val="32"/>
          <w:rtl/>
        </w:rPr>
        <w:t xml:space="preserve">پدر و مادر و فرزندان در </w:t>
      </w:r>
      <w:r w:rsidR="00F07863">
        <w:rPr>
          <w:rFonts w:ascii="IRBadr" w:hAnsi="IRBadr" w:cs="IRBadr"/>
          <w:sz w:val="32"/>
          <w:szCs w:val="32"/>
          <w:rtl/>
        </w:rPr>
        <w:t>عاشورا</w:t>
      </w:r>
      <w:r w:rsidRPr="0046287D">
        <w:rPr>
          <w:rFonts w:ascii="IRBadr" w:hAnsi="IRBadr" w:cs="IRBadr"/>
          <w:sz w:val="32"/>
          <w:szCs w:val="32"/>
          <w:rtl/>
        </w:rPr>
        <w:t xml:space="preserve"> حضور دارند. با همه صمیمیت و مهر و محبت خانوادگی که بین آنان حاکم بود</w:t>
      </w:r>
      <w:r w:rsidR="009845BF" w:rsidRPr="0046287D">
        <w:rPr>
          <w:rFonts w:ascii="IRBadr" w:hAnsi="IRBadr" w:cs="IRBadr"/>
          <w:sz w:val="32"/>
          <w:szCs w:val="32"/>
          <w:rtl/>
        </w:rPr>
        <w:t>.</w:t>
      </w:r>
      <w:r w:rsidRPr="0046287D">
        <w:rPr>
          <w:rFonts w:ascii="IRBadr" w:hAnsi="IRBadr" w:cs="IRBadr"/>
          <w:sz w:val="32"/>
          <w:szCs w:val="32"/>
          <w:rtl/>
        </w:rPr>
        <w:t xml:space="preserve"> </w:t>
      </w:r>
      <w:r w:rsidR="00F07863">
        <w:rPr>
          <w:rFonts w:ascii="IRBadr" w:hAnsi="IRBadr" w:cs="IRBadr"/>
          <w:sz w:val="32"/>
          <w:szCs w:val="32"/>
          <w:rtl/>
        </w:rPr>
        <w:t>آنگاه‌که</w:t>
      </w:r>
      <w:r w:rsidRPr="0046287D">
        <w:rPr>
          <w:rFonts w:ascii="IRBadr" w:hAnsi="IRBadr" w:cs="IRBadr"/>
          <w:sz w:val="32"/>
          <w:szCs w:val="32"/>
          <w:rtl/>
        </w:rPr>
        <w:t xml:space="preserve"> فرمان خدا رسید و این </w:t>
      </w:r>
      <w:r w:rsidR="00F07863">
        <w:rPr>
          <w:rFonts w:ascii="IRBadr" w:hAnsi="IRBadr" w:cs="IRBadr"/>
          <w:sz w:val="32"/>
          <w:szCs w:val="32"/>
          <w:rtl/>
        </w:rPr>
        <w:t>آزمون بزرگ پیش</w:t>
      </w:r>
      <w:r w:rsidR="00F07863">
        <w:rPr>
          <w:rFonts w:ascii="IRBadr" w:hAnsi="IRBadr" w:cs="IRBadr" w:hint="cs"/>
          <w:sz w:val="32"/>
          <w:szCs w:val="32"/>
          <w:rtl/>
        </w:rPr>
        <w:t xml:space="preserve"> آ</w:t>
      </w:r>
      <w:r w:rsidRPr="0046287D">
        <w:rPr>
          <w:rFonts w:ascii="IRBadr" w:hAnsi="IRBadr" w:cs="IRBadr"/>
          <w:sz w:val="32"/>
          <w:szCs w:val="32"/>
          <w:rtl/>
        </w:rPr>
        <w:t xml:space="preserve">مد تمام این </w:t>
      </w:r>
      <w:r w:rsidR="00F07863">
        <w:rPr>
          <w:rFonts w:ascii="IRBadr" w:hAnsi="IRBadr" w:cs="IRBadr"/>
          <w:sz w:val="32"/>
          <w:szCs w:val="32"/>
          <w:rtl/>
        </w:rPr>
        <w:t>رشته‌ها</w:t>
      </w:r>
      <w:r w:rsidRPr="0046287D">
        <w:rPr>
          <w:rFonts w:ascii="IRBadr" w:hAnsi="IRBadr" w:cs="IRBadr"/>
          <w:sz w:val="32"/>
          <w:szCs w:val="32"/>
          <w:rtl/>
        </w:rPr>
        <w:t xml:space="preserve"> را گ</w:t>
      </w:r>
      <w:r w:rsidR="008D6849" w:rsidRPr="0046287D">
        <w:rPr>
          <w:rFonts w:ascii="IRBadr" w:hAnsi="IRBadr" w:cs="IRBadr"/>
          <w:sz w:val="32"/>
          <w:szCs w:val="32"/>
          <w:rtl/>
        </w:rPr>
        <w:t>س</w:t>
      </w:r>
      <w:r w:rsidRPr="0046287D">
        <w:rPr>
          <w:rFonts w:ascii="IRBadr" w:hAnsi="IRBadr" w:cs="IRBadr"/>
          <w:sz w:val="32"/>
          <w:szCs w:val="32"/>
          <w:rtl/>
        </w:rPr>
        <w:t>ستند و در پیشگ</w:t>
      </w:r>
      <w:r w:rsidR="008D6849" w:rsidRPr="0046287D">
        <w:rPr>
          <w:rFonts w:ascii="IRBadr" w:hAnsi="IRBadr" w:cs="IRBadr"/>
          <w:sz w:val="32"/>
          <w:szCs w:val="32"/>
          <w:rtl/>
        </w:rPr>
        <w:t>ا</w:t>
      </w:r>
      <w:r w:rsidRPr="0046287D">
        <w:rPr>
          <w:rFonts w:ascii="IRBadr" w:hAnsi="IRBadr" w:cs="IRBadr"/>
          <w:sz w:val="32"/>
          <w:szCs w:val="32"/>
          <w:rtl/>
        </w:rPr>
        <w:t>ه خدا عزیزترین عزیزان خود را قربانی و تقدیم کردند. این هنر مردان خداست</w:t>
      </w:r>
      <w:r w:rsidR="008D6849" w:rsidRPr="0046287D">
        <w:rPr>
          <w:rFonts w:ascii="IRBadr" w:hAnsi="IRBadr" w:cs="IRBadr"/>
          <w:sz w:val="32"/>
          <w:szCs w:val="32"/>
          <w:rtl/>
        </w:rPr>
        <w:t xml:space="preserve"> و</w:t>
      </w:r>
      <w:r w:rsidRPr="0046287D">
        <w:rPr>
          <w:rFonts w:ascii="IRBadr" w:hAnsi="IRBadr" w:cs="IRBadr"/>
          <w:sz w:val="32"/>
          <w:szCs w:val="32"/>
          <w:rtl/>
        </w:rPr>
        <w:t xml:space="preserve"> این هنر </w:t>
      </w:r>
      <w:r w:rsidR="00017EA1">
        <w:rPr>
          <w:rFonts w:ascii="IRBadr" w:hAnsi="IRBadr" w:cs="IRBadr"/>
          <w:sz w:val="32"/>
          <w:szCs w:val="32"/>
          <w:rtl/>
        </w:rPr>
        <w:t xml:space="preserve">آسمانی </w:t>
      </w:r>
      <w:r w:rsidR="00F07863">
        <w:rPr>
          <w:rFonts w:ascii="IRBadr" w:hAnsi="IRBadr" w:cs="IRBadr"/>
          <w:sz w:val="32"/>
          <w:szCs w:val="32"/>
          <w:rtl/>
        </w:rPr>
        <w:t>و اله</w:t>
      </w:r>
      <w:r w:rsidR="00F07863">
        <w:rPr>
          <w:rFonts w:ascii="IRBadr" w:hAnsi="IRBadr" w:cs="IRBadr" w:hint="cs"/>
          <w:sz w:val="32"/>
          <w:szCs w:val="32"/>
          <w:rtl/>
        </w:rPr>
        <w:t>ی</w:t>
      </w:r>
      <w:r w:rsidR="00017EA1">
        <w:rPr>
          <w:rFonts w:ascii="IRBadr" w:hAnsi="IRBadr" w:cs="IRBadr"/>
          <w:sz w:val="32"/>
          <w:szCs w:val="32"/>
          <w:rtl/>
        </w:rPr>
        <w:t xml:space="preserve"> به زیباترین شکل در</w:t>
      </w:r>
      <w:r w:rsidR="00017EA1">
        <w:rPr>
          <w:rFonts w:ascii="IRBadr" w:hAnsi="IRBadr" w:cs="IRBadr" w:hint="cs"/>
          <w:sz w:val="32"/>
          <w:szCs w:val="32"/>
          <w:rtl/>
        </w:rPr>
        <w:t xml:space="preserve"> </w:t>
      </w:r>
      <w:r w:rsidRPr="0046287D">
        <w:rPr>
          <w:rFonts w:ascii="IRBadr" w:hAnsi="IRBadr" w:cs="IRBadr"/>
          <w:sz w:val="32"/>
          <w:szCs w:val="32"/>
          <w:rtl/>
        </w:rPr>
        <w:t xml:space="preserve">عاشورا تجلی کرد. اگر بخواهیم به شکل کوتاه و گذرا آماری از کسانی که به شکل خویشاوندی در کربلا حضور داشتند </w:t>
      </w:r>
      <w:r w:rsidR="008D6849" w:rsidRPr="0046287D">
        <w:rPr>
          <w:rFonts w:ascii="IRBadr" w:hAnsi="IRBadr" w:cs="IRBadr"/>
          <w:sz w:val="32"/>
          <w:szCs w:val="32"/>
          <w:rtl/>
        </w:rPr>
        <w:t xml:space="preserve">به </w:t>
      </w:r>
      <w:r w:rsidRPr="0046287D">
        <w:rPr>
          <w:rFonts w:ascii="IRBadr" w:hAnsi="IRBadr" w:cs="IRBadr"/>
          <w:sz w:val="32"/>
          <w:szCs w:val="32"/>
          <w:rtl/>
        </w:rPr>
        <w:t xml:space="preserve">برخی از </w:t>
      </w:r>
      <w:r w:rsidR="00F07863">
        <w:rPr>
          <w:rFonts w:ascii="IRBadr" w:hAnsi="IRBadr" w:cs="IRBadr"/>
          <w:sz w:val="32"/>
          <w:szCs w:val="32"/>
          <w:rtl/>
        </w:rPr>
        <w:t>آن‌ها</w:t>
      </w:r>
      <w:r w:rsidRPr="0046287D">
        <w:rPr>
          <w:rFonts w:ascii="IRBadr" w:hAnsi="IRBadr" w:cs="IRBadr"/>
          <w:sz w:val="32"/>
          <w:szCs w:val="32"/>
          <w:rtl/>
        </w:rPr>
        <w:t xml:space="preserve"> </w:t>
      </w:r>
      <w:r w:rsidR="00F07863">
        <w:rPr>
          <w:rFonts w:ascii="IRBadr" w:hAnsi="IRBadr" w:cs="IRBadr"/>
          <w:sz w:val="32"/>
          <w:szCs w:val="32"/>
          <w:rtl/>
        </w:rPr>
        <w:t>می‌توان</w:t>
      </w:r>
      <w:r w:rsidRPr="0046287D">
        <w:rPr>
          <w:rFonts w:ascii="IRBadr" w:hAnsi="IRBadr" w:cs="IRBadr"/>
          <w:sz w:val="32"/>
          <w:szCs w:val="32"/>
          <w:rtl/>
        </w:rPr>
        <w:t xml:space="preserve"> به این ترتیب اشاره کرد:</w:t>
      </w:r>
    </w:p>
    <w:p w:rsidR="00CE136B" w:rsidRPr="00017EA1" w:rsidRDefault="009845BF" w:rsidP="00017EA1">
      <w:pPr>
        <w:pStyle w:val="3"/>
        <w:spacing w:line="276" w:lineRule="auto"/>
        <w:rPr>
          <w:rFonts w:ascii="IRBadr" w:hAnsi="IRBadr" w:cs="IRBadr"/>
          <w:b/>
          <w:bCs/>
          <w:color w:val="548DD4" w:themeColor="text2" w:themeTint="99"/>
          <w:sz w:val="38"/>
          <w:szCs w:val="38"/>
          <w:rtl/>
        </w:rPr>
      </w:pPr>
      <w:r w:rsidRPr="00017EA1">
        <w:rPr>
          <w:rFonts w:ascii="IRBadr" w:hAnsi="IRBadr" w:cs="IRBadr"/>
          <w:b/>
          <w:bCs/>
          <w:color w:val="548DD4" w:themeColor="text2" w:themeTint="99"/>
          <w:sz w:val="38"/>
          <w:szCs w:val="38"/>
          <w:rtl/>
        </w:rPr>
        <w:t xml:space="preserve">الف) </w:t>
      </w:r>
      <w:r w:rsidR="00CE136B" w:rsidRPr="00017EA1">
        <w:rPr>
          <w:rFonts w:ascii="IRBadr" w:hAnsi="IRBadr" w:cs="IRBadr"/>
          <w:b/>
          <w:bCs/>
          <w:color w:val="548DD4" w:themeColor="text2" w:themeTint="99"/>
          <w:sz w:val="38"/>
          <w:szCs w:val="38"/>
          <w:rtl/>
        </w:rPr>
        <w:t>پدرانی که ف</w:t>
      </w:r>
      <w:r w:rsidR="00325439">
        <w:rPr>
          <w:rFonts w:ascii="IRBadr" w:hAnsi="IRBadr" w:cs="IRBadr"/>
          <w:b/>
          <w:bCs/>
          <w:color w:val="548DD4" w:themeColor="text2" w:themeTint="99"/>
          <w:sz w:val="38"/>
          <w:szCs w:val="38"/>
          <w:rtl/>
        </w:rPr>
        <w:t>رزندانی را قربانی راه دین کردند</w:t>
      </w:r>
    </w:p>
    <w:p w:rsidR="008D6849" w:rsidRPr="0046287D" w:rsidRDefault="008D6849"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1. </w:t>
      </w:r>
      <w:r w:rsidR="00557A18" w:rsidRPr="0046287D">
        <w:rPr>
          <w:rFonts w:ascii="IRBadr" w:hAnsi="IRBadr" w:cs="IRBadr"/>
          <w:sz w:val="32"/>
          <w:szCs w:val="32"/>
          <w:rtl/>
        </w:rPr>
        <w:t xml:space="preserve">در </w:t>
      </w:r>
      <w:r w:rsidR="00F07863">
        <w:rPr>
          <w:rFonts w:ascii="IRBadr" w:hAnsi="IRBadr" w:cs="IRBadr"/>
          <w:sz w:val="32"/>
          <w:szCs w:val="32"/>
          <w:rtl/>
        </w:rPr>
        <w:t>بنی‌هاشم</w:t>
      </w:r>
      <w:r w:rsidR="00557A18" w:rsidRPr="0046287D">
        <w:rPr>
          <w:rFonts w:ascii="IRBadr" w:hAnsi="IRBadr" w:cs="IRBadr"/>
          <w:sz w:val="32"/>
          <w:szCs w:val="32"/>
          <w:rtl/>
        </w:rPr>
        <w:t xml:space="preserve"> ما شاهد حضور خانوادگی بزرگ</w:t>
      </w:r>
      <w:r w:rsidR="00017EA1">
        <w:rPr>
          <w:rFonts w:ascii="IRBadr" w:hAnsi="IRBadr" w:cs="IRBadr" w:hint="cs"/>
          <w:sz w:val="32"/>
          <w:szCs w:val="32"/>
          <w:rtl/>
        </w:rPr>
        <w:t>ی</w:t>
      </w:r>
      <w:r w:rsidR="00557A18" w:rsidRPr="0046287D">
        <w:rPr>
          <w:rFonts w:ascii="IRBadr" w:hAnsi="IRBadr" w:cs="IRBadr"/>
          <w:sz w:val="32"/>
          <w:szCs w:val="32"/>
          <w:rtl/>
        </w:rPr>
        <w:t xml:space="preserve"> هستیم</w:t>
      </w:r>
      <w:r w:rsidRPr="0046287D">
        <w:rPr>
          <w:rFonts w:ascii="IRBadr" w:hAnsi="IRBadr" w:cs="IRBadr"/>
          <w:sz w:val="32"/>
          <w:szCs w:val="32"/>
          <w:rtl/>
        </w:rPr>
        <w:t>.</w:t>
      </w:r>
      <w:r w:rsidR="00557A18" w:rsidRPr="0046287D">
        <w:rPr>
          <w:rFonts w:ascii="IRBadr" w:hAnsi="IRBadr" w:cs="IRBadr"/>
          <w:sz w:val="32"/>
          <w:szCs w:val="32"/>
          <w:rtl/>
        </w:rPr>
        <w:t xml:space="preserve"> با محوریت </w:t>
      </w:r>
      <w:r w:rsidRPr="0046287D">
        <w:rPr>
          <w:rFonts w:ascii="IRBadr" w:hAnsi="IRBadr" w:cs="IRBadr"/>
          <w:sz w:val="32"/>
          <w:szCs w:val="32"/>
          <w:rtl/>
        </w:rPr>
        <w:t>سالار شهیدان جمع بزرگی از زنان،</w:t>
      </w:r>
      <w:r w:rsidR="00557A18" w:rsidRPr="0046287D">
        <w:rPr>
          <w:rFonts w:ascii="IRBadr" w:hAnsi="IRBadr" w:cs="IRBadr"/>
          <w:sz w:val="32"/>
          <w:szCs w:val="32"/>
          <w:rtl/>
        </w:rPr>
        <w:t xml:space="preserve"> مردان و دختران و پسرانی که یک خانواده بزرگ نورانی از </w:t>
      </w:r>
      <w:r w:rsidR="00F07863">
        <w:rPr>
          <w:rFonts w:ascii="IRBadr" w:hAnsi="IRBadr" w:cs="IRBadr"/>
          <w:sz w:val="32"/>
          <w:szCs w:val="32"/>
          <w:rtl/>
        </w:rPr>
        <w:t>بنی‌هاشم</w:t>
      </w:r>
      <w:r w:rsidR="00557A18" w:rsidRPr="0046287D">
        <w:rPr>
          <w:rFonts w:ascii="IRBadr" w:hAnsi="IRBadr" w:cs="IRBadr"/>
          <w:sz w:val="32"/>
          <w:szCs w:val="32"/>
          <w:rtl/>
        </w:rPr>
        <w:t xml:space="preserve"> را تشکیل </w:t>
      </w:r>
      <w:r w:rsidR="00F07863">
        <w:rPr>
          <w:rFonts w:ascii="IRBadr" w:hAnsi="IRBadr" w:cs="IRBadr"/>
          <w:sz w:val="32"/>
          <w:szCs w:val="32"/>
          <w:rtl/>
        </w:rPr>
        <w:t>می‌دادند</w:t>
      </w:r>
      <w:r w:rsidR="00557A18" w:rsidRPr="0046287D">
        <w:rPr>
          <w:rFonts w:ascii="IRBadr" w:hAnsi="IRBadr" w:cs="IRBadr"/>
          <w:sz w:val="32"/>
          <w:szCs w:val="32"/>
          <w:rtl/>
        </w:rPr>
        <w:t xml:space="preserve"> در جبهه عاشورا حضور داشتند و در این مسیر پدران و مادرانی که از </w:t>
      </w:r>
      <w:r w:rsidR="00F07863">
        <w:rPr>
          <w:rFonts w:ascii="IRBadr" w:hAnsi="IRBadr" w:cs="IRBadr"/>
          <w:sz w:val="32"/>
          <w:szCs w:val="32"/>
          <w:rtl/>
        </w:rPr>
        <w:t>فرزندانشان</w:t>
      </w:r>
      <w:r w:rsidR="00557A18" w:rsidRPr="0046287D">
        <w:rPr>
          <w:rFonts w:ascii="IRBadr" w:hAnsi="IRBadr" w:cs="IRBadr"/>
          <w:sz w:val="32"/>
          <w:szCs w:val="32"/>
          <w:rtl/>
        </w:rPr>
        <w:t xml:space="preserve"> گذشتند و </w:t>
      </w:r>
      <w:r w:rsidR="00F07863">
        <w:rPr>
          <w:rFonts w:ascii="IRBadr" w:hAnsi="IRBadr" w:cs="IRBadr"/>
          <w:sz w:val="32"/>
          <w:szCs w:val="32"/>
          <w:rtl/>
        </w:rPr>
        <w:t>آن‌ها</w:t>
      </w:r>
      <w:r w:rsidR="00557A18" w:rsidRPr="0046287D">
        <w:rPr>
          <w:rFonts w:ascii="IRBadr" w:hAnsi="IRBadr" w:cs="IRBadr"/>
          <w:sz w:val="32"/>
          <w:szCs w:val="32"/>
          <w:rtl/>
        </w:rPr>
        <w:t xml:space="preserve"> را تقدیم عاشورا</w:t>
      </w:r>
      <w:r w:rsidRPr="0046287D">
        <w:rPr>
          <w:rFonts w:ascii="IRBadr" w:hAnsi="IRBadr" w:cs="IRBadr"/>
          <w:sz w:val="32"/>
          <w:szCs w:val="32"/>
          <w:rtl/>
        </w:rPr>
        <w:t xml:space="preserve"> </w:t>
      </w:r>
      <w:r w:rsidR="00557A18" w:rsidRPr="0046287D">
        <w:rPr>
          <w:rFonts w:ascii="IRBadr" w:hAnsi="IRBadr" w:cs="IRBadr"/>
          <w:sz w:val="32"/>
          <w:szCs w:val="32"/>
          <w:rtl/>
        </w:rPr>
        <w:t>و اسلام کرد</w:t>
      </w:r>
      <w:r w:rsidRPr="0046287D">
        <w:rPr>
          <w:rFonts w:ascii="IRBadr" w:hAnsi="IRBadr" w:cs="IRBadr"/>
          <w:sz w:val="32"/>
          <w:szCs w:val="32"/>
          <w:rtl/>
        </w:rPr>
        <w:t xml:space="preserve">ند را </w:t>
      </w:r>
      <w:r w:rsidR="00557A18" w:rsidRPr="0046287D">
        <w:rPr>
          <w:rFonts w:ascii="IRBadr" w:hAnsi="IRBadr" w:cs="IRBadr"/>
          <w:sz w:val="32"/>
          <w:szCs w:val="32"/>
          <w:rtl/>
        </w:rPr>
        <w:t xml:space="preserve">شاهد هستیم. حالا </w:t>
      </w:r>
      <w:r w:rsidR="00F07863">
        <w:rPr>
          <w:rFonts w:ascii="IRBadr" w:hAnsi="IRBadr" w:cs="IRBadr"/>
          <w:sz w:val="32"/>
          <w:szCs w:val="32"/>
          <w:rtl/>
        </w:rPr>
        <w:t>حداقل‌ها</w:t>
      </w:r>
      <w:r w:rsidR="00557A18" w:rsidRPr="0046287D">
        <w:rPr>
          <w:rFonts w:ascii="IRBadr" w:hAnsi="IRBadr" w:cs="IRBadr"/>
          <w:sz w:val="32"/>
          <w:szCs w:val="32"/>
          <w:rtl/>
        </w:rPr>
        <w:t xml:space="preserve"> را در </w:t>
      </w:r>
      <w:r w:rsidR="00F07863">
        <w:rPr>
          <w:rFonts w:ascii="IRBadr" w:hAnsi="IRBadr" w:cs="IRBadr"/>
          <w:sz w:val="32"/>
          <w:szCs w:val="32"/>
          <w:rtl/>
        </w:rPr>
        <w:t>اینجا</w:t>
      </w:r>
      <w:r w:rsidR="00557A18" w:rsidRPr="0046287D">
        <w:rPr>
          <w:rFonts w:ascii="IRBadr" w:hAnsi="IRBadr" w:cs="IRBadr"/>
          <w:sz w:val="32"/>
          <w:szCs w:val="32"/>
          <w:rtl/>
        </w:rPr>
        <w:t xml:space="preserve"> عرض </w:t>
      </w:r>
      <w:r w:rsidR="00F07863">
        <w:rPr>
          <w:rFonts w:ascii="IRBadr" w:hAnsi="IRBadr" w:cs="IRBadr"/>
          <w:sz w:val="32"/>
          <w:szCs w:val="32"/>
          <w:rtl/>
        </w:rPr>
        <w:t>می‌کنیم</w:t>
      </w:r>
      <w:r w:rsidR="00557A18" w:rsidRPr="0046287D">
        <w:rPr>
          <w:rFonts w:ascii="IRBadr" w:hAnsi="IRBadr" w:cs="IRBadr"/>
          <w:sz w:val="32"/>
          <w:szCs w:val="32"/>
          <w:rtl/>
        </w:rPr>
        <w:t xml:space="preserve">: ما حداقل پنج </w:t>
      </w:r>
      <w:r w:rsidR="00F07863">
        <w:rPr>
          <w:rFonts w:ascii="IRBadr" w:hAnsi="IRBadr" w:cs="IRBadr"/>
          <w:sz w:val="32"/>
          <w:szCs w:val="32"/>
          <w:rtl/>
        </w:rPr>
        <w:t>یا شش</w:t>
      </w:r>
      <w:r w:rsidR="00557A18" w:rsidRPr="0046287D">
        <w:rPr>
          <w:rFonts w:ascii="IRBadr" w:hAnsi="IRBadr" w:cs="IRBadr"/>
          <w:sz w:val="32"/>
          <w:szCs w:val="32"/>
          <w:rtl/>
        </w:rPr>
        <w:t xml:space="preserve"> پدر داریم که از یک یا چند فرزند خود گذشتند و </w:t>
      </w:r>
      <w:r w:rsidR="00F07863">
        <w:rPr>
          <w:rFonts w:ascii="IRBadr" w:hAnsi="IRBadr" w:cs="IRBadr"/>
          <w:sz w:val="32"/>
          <w:szCs w:val="32"/>
          <w:rtl/>
        </w:rPr>
        <w:t>آن‌ها</w:t>
      </w:r>
      <w:r w:rsidR="00557A18" w:rsidRPr="0046287D">
        <w:rPr>
          <w:rFonts w:ascii="IRBadr" w:hAnsi="IRBadr" w:cs="IRBadr"/>
          <w:sz w:val="32"/>
          <w:szCs w:val="32"/>
          <w:rtl/>
        </w:rPr>
        <w:t xml:space="preserve"> را تقدیم اسلام و </w:t>
      </w:r>
      <w:r w:rsidR="00F07863">
        <w:rPr>
          <w:rFonts w:ascii="IRBadr" w:hAnsi="IRBadr" w:cs="IRBadr"/>
          <w:sz w:val="32"/>
          <w:szCs w:val="32"/>
          <w:rtl/>
        </w:rPr>
        <w:t>آرمان‌های</w:t>
      </w:r>
      <w:r w:rsidR="00557A18" w:rsidRPr="0046287D">
        <w:rPr>
          <w:rFonts w:ascii="IRBadr" w:hAnsi="IRBadr" w:cs="IRBadr"/>
          <w:sz w:val="32"/>
          <w:szCs w:val="32"/>
          <w:rtl/>
        </w:rPr>
        <w:t xml:space="preserve"> بلند اسلام کردند. در </w:t>
      </w:r>
      <w:r w:rsidR="00F07863">
        <w:rPr>
          <w:rFonts w:ascii="IRBadr" w:hAnsi="IRBadr" w:cs="IRBadr"/>
          <w:sz w:val="32"/>
          <w:szCs w:val="32"/>
          <w:rtl/>
        </w:rPr>
        <w:t>رأس</w:t>
      </w:r>
      <w:r w:rsidR="00557A18" w:rsidRPr="0046287D">
        <w:rPr>
          <w:rFonts w:ascii="IRBadr" w:hAnsi="IRBadr" w:cs="IRBadr"/>
          <w:sz w:val="32"/>
          <w:szCs w:val="32"/>
          <w:rtl/>
        </w:rPr>
        <w:t xml:space="preserve"> </w:t>
      </w:r>
      <w:r w:rsidR="00F07863">
        <w:rPr>
          <w:rFonts w:ascii="IRBadr" w:hAnsi="IRBadr" w:cs="IRBadr"/>
          <w:sz w:val="32"/>
          <w:szCs w:val="32"/>
          <w:rtl/>
        </w:rPr>
        <w:t>آن‌ها</w:t>
      </w:r>
      <w:r w:rsidR="00557A18" w:rsidRPr="0046287D">
        <w:rPr>
          <w:rFonts w:ascii="IRBadr" w:hAnsi="IRBadr" w:cs="IRBadr"/>
          <w:sz w:val="32"/>
          <w:szCs w:val="32"/>
          <w:rtl/>
        </w:rPr>
        <w:t xml:space="preserve"> سالار شهیدان قرار دارد. امام چند فرزند خود را در این صحنه پرشکوه عرفانی و حماسی تقدیم اسلام کردند. </w:t>
      </w:r>
    </w:p>
    <w:p w:rsidR="00557A18" w:rsidRPr="0046287D" w:rsidRDefault="008D6849"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2. </w:t>
      </w:r>
      <w:r w:rsidR="00557A18" w:rsidRPr="0046287D">
        <w:rPr>
          <w:rFonts w:ascii="IRBadr" w:hAnsi="IRBadr" w:cs="IRBadr"/>
          <w:sz w:val="32"/>
          <w:szCs w:val="32"/>
          <w:rtl/>
        </w:rPr>
        <w:t xml:space="preserve">حضرت ابوالفضل العباس </w:t>
      </w:r>
      <w:r w:rsidRPr="0046287D">
        <w:rPr>
          <w:rFonts w:ascii="IRBadr" w:hAnsi="IRBadr" w:cs="IRBadr"/>
          <w:sz w:val="32"/>
          <w:szCs w:val="32"/>
          <w:rtl/>
        </w:rPr>
        <w:t>(س) دو فرزندش</w:t>
      </w:r>
      <w:r w:rsidR="00557A18" w:rsidRPr="0046287D">
        <w:rPr>
          <w:rFonts w:ascii="IRBadr" w:hAnsi="IRBadr" w:cs="IRBadr"/>
          <w:sz w:val="32"/>
          <w:szCs w:val="32"/>
          <w:rtl/>
        </w:rPr>
        <w:t xml:space="preserve"> را در این حادثه تقدیم کردند.</w:t>
      </w:r>
    </w:p>
    <w:p w:rsidR="00557A18" w:rsidRPr="0046287D" w:rsidRDefault="008D6849"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3. </w:t>
      </w:r>
      <w:r w:rsidR="00557A18" w:rsidRPr="0046287D">
        <w:rPr>
          <w:rFonts w:ascii="IRBadr" w:hAnsi="IRBadr" w:cs="IRBadr"/>
          <w:sz w:val="32"/>
          <w:szCs w:val="32"/>
          <w:rtl/>
        </w:rPr>
        <w:t>جناده بن کعب انصاری فرزند خود را با تمام طوع و رغبت تقدیم راه حسین (</w:t>
      </w:r>
      <w:r w:rsidR="00F07863">
        <w:rPr>
          <w:rFonts w:ascii="IRBadr" w:hAnsi="IRBadr" w:cs="IRBadr"/>
          <w:sz w:val="32"/>
          <w:szCs w:val="32"/>
          <w:rtl/>
        </w:rPr>
        <w:t>سلام‌الله‌علیه</w:t>
      </w:r>
      <w:r w:rsidR="00557A18" w:rsidRPr="0046287D">
        <w:rPr>
          <w:rFonts w:ascii="IRBadr" w:hAnsi="IRBadr" w:cs="IRBadr"/>
          <w:sz w:val="32"/>
          <w:szCs w:val="32"/>
          <w:rtl/>
        </w:rPr>
        <w:t>) کرد.</w:t>
      </w:r>
    </w:p>
    <w:p w:rsidR="008D6849" w:rsidRPr="0046287D" w:rsidRDefault="008D6849"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4. </w:t>
      </w:r>
      <w:r w:rsidR="00557A18" w:rsidRPr="0046287D">
        <w:rPr>
          <w:rFonts w:ascii="IRBadr" w:hAnsi="IRBadr" w:cs="IRBadr"/>
          <w:sz w:val="32"/>
          <w:szCs w:val="32"/>
          <w:rtl/>
        </w:rPr>
        <w:t>یزید بن  ثبیط کلبی دو فرزند خود را در کنار خود داشت و هر دو را تقدیم راه عاشورا و راه حسین (</w:t>
      </w:r>
      <w:r w:rsidR="00F07863">
        <w:rPr>
          <w:rFonts w:ascii="IRBadr" w:hAnsi="IRBadr" w:cs="IRBadr"/>
          <w:sz w:val="32"/>
          <w:szCs w:val="32"/>
          <w:rtl/>
        </w:rPr>
        <w:t>سلام‌الله</w:t>
      </w:r>
      <w:r w:rsidR="00557A18" w:rsidRPr="0046287D">
        <w:rPr>
          <w:rFonts w:ascii="IRBadr" w:hAnsi="IRBadr" w:cs="IRBadr"/>
          <w:sz w:val="32"/>
          <w:szCs w:val="32"/>
          <w:rtl/>
        </w:rPr>
        <w:t xml:space="preserve">  </w:t>
      </w:r>
    </w:p>
    <w:p w:rsidR="00557A18" w:rsidRPr="0046287D" w:rsidRDefault="00557A18"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علیه) کرد.</w:t>
      </w:r>
    </w:p>
    <w:p w:rsidR="00557A18" w:rsidRPr="0046287D" w:rsidRDefault="008D6849"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5. </w:t>
      </w:r>
      <w:r w:rsidR="00557A18" w:rsidRPr="0046287D">
        <w:rPr>
          <w:rFonts w:ascii="IRBadr" w:hAnsi="IRBadr" w:cs="IRBadr"/>
          <w:sz w:val="32"/>
          <w:szCs w:val="32"/>
          <w:rtl/>
        </w:rPr>
        <w:t xml:space="preserve">مُجَمّع بن عبدالله حائزی </w:t>
      </w:r>
    </w:p>
    <w:p w:rsidR="00557A18" w:rsidRPr="0046287D" w:rsidRDefault="00557A18"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این</w:t>
      </w:r>
      <w:r w:rsidR="008D6849" w:rsidRPr="0046287D">
        <w:rPr>
          <w:rFonts w:ascii="IRBadr" w:hAnsi="IRBadr" w:cs="IRBadr"/>
          <w:sz w:val="32"/>
          <w:szCs w:val="32"/>
          <w:rtl/>
        </w:rPr>
        <w:t>ان</w:t>
      </w:r>
      <w:r w:rsidRPr="0046287D">
        <w:rPr>
          <w:rFonts w:ascii="IRBadr" w:hAnsi="IRBadr" w:cs="IRBadr"/>
          <w:sz w:val="32"/>
          <w:szCs w:val="32"/>
          <w:rtl/>
        </w:rPr>
        <w:t xml:space="preserve"> افرادی بودند که یک یا چند فرزند خود را در روز عاشورا با تمام طوع و رغبت و رضایت تقدیم این راه مقدس کردند.</w:t>
      </w:r>
    </w:p>
    <w:p w:rsidR="00CE136B" w:rsidRPr="00017EA1" w:rsidRDefault="009845BF" w:rsidP="00017EA1">
      <w:pPr>
        <w:pStyle w:val="3"/>
        <w:spacing w:line="276" w:lineRule="auto"/>
        <w:rPr>
          <w:rFonts w:ascii="IRBadr" w:hAnsi="IRBadr" w:cs="IRBadr"/>
          <w:b/>
          <w:bCs/>
          <w:color w:val="548DD4" w:themeColor="text2" w:themeTint="99"/>
          <w:sz w:val="38"/>
          <w:szCs w:val="38"/>
          <w:rtl/>
        </w:rPr>
      </w:pPr>
      <w:r w:rsidRPr="00017EA1">
        <w:rPr>
          <w:rFonts w:ascii="IRBadr" w:hAnsi="IRBadr" w:cs="IRBadr"/>
          <w:b/>
          <w:bCs/>
          <w:color w:val="548DD4" w:themeColor="text2" w:themeTint="99"/>
          <w:sz w:val="38"/>
          <w:szCs w:val="38"/>
          <w:rtl/>
        </w:rPr>
        <w:lastRenderedPageBreak/>
        <w:t xml:space="preserve">ب) </w:t>
      </w:r>
      <w:r w:rsidR="00F07863">
        <w:rPr>
          <w:rFonts w:ascii="IRBadr" w:hAnsi="IRBadr" w:cs="IRBadr"/>
          <w:b/>
          <w:bCs/>
          <w:color w:val="548DD4" w:themeColor="text2" w:themeTint="99"/>
          <w:sz w:val="38"/>
          <w:szCs w:val="38"/>
          <w:rtl/>
        </w:rPr>
        <w:t>شیر زنانی</w:t>
      </w:r>
      <w:r w:rsidR="00CE136B" w:rsidRPr="00017EA1">
        <w:rPr>
          <w:rFonts w:ascii="IRBadr" w:hAnsi="IRBadr" w:cs="IRBadr"/>
          <w:b/>
          <w:bCs/>
          <w:color w:val="548DD4" w:themeColor="text2" w:themeTint="99"/>
          <w:sz w:val="38"/>
          <w:szCs w:val="38"/>
          <w:rtl/>
        </w:rPr>
        <w:t xml:space="preserve"> که فرز</w:t>
      </w:r>
      <w:r w:rsidR="00325439">
        <w:rPr>
          <w:rFonts w:ascii="IRBadr" w:hAnsi="IRBadr" w:cs="IRBadr"/>
          <w:b/>
          <w:bCs/>
          <w:color w:val="548DD4" w:themeColor="text2" w:themeTint="99"/>
          <w:sz w:val="38"/>
          <w:szCs w:val="38"/>
          <w:rtl/>
        </w:rPr>
        <w:t>ند یا همسر به قربانگاه فرستادند</w:t>
      </w:r>
    </w:p>
    <w:p w:rsidR="008D6849" w:rsidRPr="0046287D" w:rsidRDefault="00F07863" w:rsidP="00017EA1">
      <w:pPr>
        <w:spacing w:line="276" w:lineRule="auto"/>
        <w:ind w:left="284" w:firstLine="0"/>
        <w:jc w:val="both"/>
        <w:rPr>
          <w:rFonts w:ascii="IRBadr" w:hAnsi="IRBadr" w:cs="IRBadr"/>
          <w:sz w:val="32"/>
          <w:szCs w:val="32"/>
          <w:rtl/>
        </w:rPr>
      </w:pPr>
      <w:r>
        <w:rPr>
          <w:rFonts w:ascii="IRBadr" w:hAnsi="IRBadr" w:cs="IRBadr"/>
          <w:sz w:val="32"/>
          <w:szCs w:val="32"/>
          <w:rtl/>
        </w:rPr>
        <w:t>همین‌طور</w:t>
      </w:r>
      <w:r w:rsidR="00557A18" w:rsidRPr="0046287D">
        <w:rPr>
          <w:rFonts w:ascii="IRBadr" w:hAnsi="IRBadr" w:cs="IRBadr"/>
          <w:sz w:val="32"/>
          <w:szCs w:val="32"/>
          <w:rtl/>
        </w:rPr>
        <w:t xml:space="preserve"> زنان قهرمان و بزرگی را در کربلا شاهد هستیم که پیشگام تقدیم و قربانی کردن فرزندان خود بودند</w:t>
      </w:r>
      <w:r w:rsidR="008D6849" w:rsidRPr="0046287D">
        <w:rPr>
          <w:rFonts w:ascii="IRBadr" w:hAnsi="IRBadr" w:cs="IRBadr"/>
          <w:sz w:val="32"/>
          <w:szCs w:val="32"/>
          <w:rtl/>
        </w:rPr>
        <w:t>:</w:t>
      </w:r>
      <w:r w:rsidR="00557A18" w:rsidRPr="0046287D">
        <w:rPr>
          <w:rFonts w:ascii="IRBadr" w:hAnsi="IRBadr" w:cs="IRBadr"/>
          <w:sz w:val="32"/>
          <w:szCs w:val="32"/>
          <w:rtl/>
        </w:rPr>
        <w:t xml:space="preserve"> </w:t>
      </w:r>
    </w:p>
    <w:p w:rsidR="00CE136B" w:rsidRPr="0046287D" w:rsidRDefault="00CE136B"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1. </w:t>
      </w:r>
      <w:r w:rsidR="00557A18" w:rsidRPr="0046287D">
        <w:rPr>
          <w:rFonts w:ascii="IRBadr" w:hAnsi="IRBadr" w:cs="IRBadr"/>
          <w:sz w:val="32"/>
          <w:szCs w:val="32"/>
          <w:rtl/>
        </w:rPr>
        <w:t>زینب کبری</w:t>
      </w:r>
    </w:p>
    <w:p w:rsidR="00CE136B" w:rsidRPr="0046287D" w:rsidRDefault="00CE136B"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2.</w:t>
      </w:r>
      <w:r w:rsidR="00557A18" w:rsidRPr="0046287D">
        <w:rPr>
          <w:rFonts w:ascii="IRBadr" w:hAnsi="IRBadr" w:cs="IRBadr"/>
          <w:sz w:val="32"/>
          <w:szCs w:val="32"/>
          <w:rtl/>
        </w:rPr>
        <w:t xml:space="preserve"> رباب،</w:t>
      </w:r>
    </w:p>
    <w:p w:rsidR="00CE136B" w:rsidRPr="0046287D" w:rsidRDefault="00CE136B"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3.</w:t>
      </w:r>
      <w:r w:rsidR="00557A18" w:rsidRPr="0046287D">
        <w:rPr>
          <w:rFonts w:ascii="IRBadr" w:hAnsi="IRBadr" w:cs="IRBadr"/>
          <w:sz w:val="32"/>
          <w:szCs w:val="32"/>
          <w:rtl/>
        </w:rPr>
        <w:t xml:space="preserve"> ام عمرو بن جناده</w:t>
      </w:r>
    </w:p>
    <w:p w:rsidR="00CE136B" w:rsidRPr="0046287D" w:rsidRDefault="00CE136B"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4.</w:t>
      </w:r>
      <w:r w:rsidR="00F07863">
        <w:rPr>
          <w:rFonts w:ascii="IRBadr" w:hAnsi="IRBadr" w:cs="IRBadr"/>
          <w:sz w:val="32"/>
          <w:szCs w:val="32"/>
          <w:rtl/>
        </w:rPr>
        <w:t xml:space="preserve"> رقیه بنت امیرالمؤمنین</w:t>
      </w:r>
      <w:r w:rsidR="00557A18" w:rsidRPr="0046287D">
        <w:rPr>
          <w:rFonts w:ascii="IRBadr" w:hAnsi="IRBadr" w:cs="IRBadr"/>
          <w:sz w:val="32"/>
          <w:szCs w:val="32"/>
          <w:rtl/>
        </w:rPr>
        <w:t xml:space="preserve"> </w:t>
      </w:r>
      <w:r w:rsidR="00AB1AAF">
        <w:rPr>
          <w:rFonts w:ascii="IRBadr" w:hAnsi="IRBadr" w:cs="IRBadr" w:hint="cs"/>
          <w:sz w:val="32"/>
          <w:szCs w:val="32"/>
          <w:rtl/>
        </w:rPr>
        <w:t>(</w:t>
      </w:r>
      <w:r w:rsidR="00557A18" w:rsidRPr="0046287D">
        <w:rPr>
          <w:rFonts w:ascii="IRBadr" w:hAnsi="IRBadr" w:cs="IRBadr"/>
          <w:sz w:val="32"/>
          <w:szCs w:val="32"/>
          <w:rtl/>
        </w:rPr>
        <w:t>همسر مسلم</w:t>
      </w:r>
      <w:r w:rsidR="00AB1AAF">
        <w:rPr>
          <w:rFonts w:ascii="IRBadr" w:hAnsi="IRBadr" w:cs="IRBadr" w:hint="cs"/>
          <w:sz w:val="32"/>
          <w:szCs w:val="32"/>
          <w:rtl/>
        </w:rPr>
        <w:t>)</w:t>
      </w:r>
      <w:bookmarkStart w:id="5" w:name="_GoBack"/>
      <w:bookmarkEnd w:id="5"/>
    </w:p>
    <w:p w:rsidR="00CE136B" w:rsidRPr="0046287D" w:rsidRDefault="00CE136B"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5.</w:t>
      </w:r>
      <w:r w:rsidR="00557A18" w:rsidRPr="0046287D">
        <w:rPr>
          <w:rFonts w:ascii="IRBadr" w:hAnsi="IRBadr" w:cs="IRBadr"/>
          <w:sz w:val="32"/>
          <w:szCs w:val="32"/>
          <w:rtl/>
        </w:rPr>
        <w:t xml:space="preserve"> خدیجه دختر دیگر </w:t>
      </w:r>
      <w:r w:rsidR="00F07863">
        <w:rPr>
          <w:rFonts w:ascii="IRBadr" w:hAnsi="IRBadr" w:cs="IRBadr"/>
          <w:sz w:val="32"/>
          <w:szCs w:val="32"/>
          <w:rtl/>
        </w:rPr>
        <w:t>امیرالمؤمنین</w:t>
      </w:r>
    </w:p>
    <w:p w:rsidR="00CE136B" w:rsidRPr="0046287D" w:rsidRDefault="00CE136B"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6.</w:t>
      </w:r>
      <w:r w:rsidR="00557A18" w:rsidRPr="0046287D">
        <w:rPr>
          <w:rFonts w:ascii="IRBadr" w:hAnsi="IRBadr" w:cs="IRBadr"/>
          <w:sz w:val="32"/>
          <w:szCs w:val="32"/>
          <w:rtl/>
        </w:rPr>
        <w:t>ام وهب</w:t>
      </w:r>
    </w:p>
    <w:p w:rsidR="00CE136B" w:rsidRPr="0046287D" w:rsidRDefault="00557A18" w:rsidP="00F07863">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 تعدادی از زنانی هستند که خیلی </w:t>
      </w:r>
      <w:r w:rsidR="00F07863">
        <w:rPr>
          <w:rFonts w:ascii="IRBadr" w:hAnsi="IRBadr" w:cs="IRBadr"/>
          <w:sz w:val="32"/>
          <w:szCs w:val="32"/>
          <w:rtl/>
        </w:rPr>
        <w:t>آرام</w:t>
      </w:r>
      <w:r w:rsidRPr="0046287D">
        <w:rPr>
          <w:rFonts w:ascii="IRBadr" w:hAnsi="IRBadr" w:cs="IRBadr"/>
          <w:sz w:val="32"/>
          <w:szCs w:val="32"/>
          <w:rtl/>
        </w:rPr>
        <w:t xml:space="preserve"> و صبور فرزندان </w:t>
      </w:r>
      <w:r w:rsidR="00CE136B" w:rsidRPr="0046287D">
        <w:rPr>
          <w:rFonts w:ascii="IRBadr" w:hAnsi="IRBadr" w:cs="IRBadr"/>
          <w:sz w:val="32"/>
          <w:szCs w:val="32"/>
          <w:rtl/>
        </w:rPr>
        <w:t xml:space="preserve">یا همسران </w:t>
      </w:r>
      <w:r w:rsidRPr="0046287D">
        <w:rPr>
          <w:rFonts w:ascii="IRBadr" w:hAnsi="IRBadr" w:cs="IRBadr"/>
          <w:sz w:val="32"/>
          <w:szCs w:val="32"/>
          <w:rtl/>
        </w:rPr>
        <w:t>خود ر</w:t>
      </w:r>
      <w:r w:rsidR="00CE136B" w:rsidRPr="0046287D">
        <w:rPr>
          <w:rFonts w:ascii="IRBadr" w:hAnsi="IRBadr" w:cs="IRBadr"/>
          <w:sz w:val="32"/>
          <w:szCs w:val="32"/>
          <w:rtl/>
        </w:rPr>
        <w:t>ا</w:t>
      </w:r>
      <w:r w:rsidRPr="0046287D">
        <w:rPr>
          <w:rFonts w:ascii="IRBadr" w:hAnsi="IRBadr" w:cs="IRBadr"/>
          <w:sz w:val="32"/>
          <w:szCs w:val="32"/>
          <w:rtl/>
        </w:rPr>
        <w:t xml:space="preserve"> تقدیم مسیر عاشورا</w:t>
      </w:r>
      <w:r w:rsidR="00CE136B" w:rsidRPr="0046287D">
        <w:rPr>
          <w:rFonts w:ascii="IRBadr" w:hAnsi="IRBadr" w:cs="IRBadr"/>
          <w:sz w:val="32"/>
          <w:szCs w:val="32"/>
          <w:rtl/>
        </w:rPr>
        <w:t xml:space="preserve"> کردند و با رویی</w:t>
      </w:r>
      <w:r w:rsidR="00F07863">
        <w:rPr>
          <w:rFonts w:ascii="IRBadr" w:hAnsi="IRBadr" w:cs="IRBadr" w:hint="cs"/>
          <w:sz w:val="32"/>
          <w:szCs w:val="32"/>
          <w:rtl/>
        </w:rPr>
        <w:t xml:space="preserve"> </w:t>
      </w:r>
      <w:r w:rsidR="00CE136B" w:rsidRPr="0046287D">
        <w:rPr>
          <w:rFonts w:ascii="IRBadr" w:hAnsi="IRBadr" w:cs="IRBadr"/>
          <w:sz w:val="32"/>
          <w:szCs w:val="32"/>
          <w:rtl/>
        </w:rPr>
        <w:t xml:space="preserve">گشاده و </w:t>
      </w:r>
      <w:r w:rsidR="00F07863">
        <w:rPr>
          <w:rFonts w:ascii="IRBadr" w:hAnsi="IRBadr" w:cs="IRBadr"/>
          <w:sz w:val="32"/>
          <w:szCs w:val="32"/>
          <w:rtl/>
        </w:rPr>
        <w:t>آرام</w:t>
      </w:r>
      <w:r w:rsidR="00CE136B" w:rsidRPr="0046287D">
        <w:rPr>
          <w:rFonts w:ascii="IRBadr" w:hAnsi="IRBadr" w:cs="IRBadr"/>
          <w:sz w:val="32"/>
          <w:szCs w:val="32"/>
          <w:rtl/>
        </w:rPr>
        <w:t xml:space="preserve"> تشجیع کننده آنان برای حضور در این حادثه بزرگ الهی بودند.</w:t>
      </w:r>
    </w:p>
    <w:p w:rsidR="00CE136B" w:rsidRPr="0046287D" w:rsidRDefault="00CE136B"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چند نفر</w:t>
      </w:r>
      <w:r w:rsidR="00557A18" w:rsidRPr="0046287D">
        <w:rPr>
          <w:rFonts w:ascii="IRBadr" w:hAnsi="IRBadr" w:cs="IRBadr"/>
          <w:sz w:val="32"/>
          <w:szCs w:val="32"/>
          <w:rtl/>
        </w:rPr>
        <w:t xml:space="preserve"> از زنان را </w:t>
      </w:r>
      <w:r w:rsidRPr="0046287D">
        <w:rPr>
          <w:rFonts w:ascii="IRBadr" w:hAnsi="IRBadr" w:cs="IRBadr"/>
          <w:sz w:val="32"/>
          <w:szCs w:val="32"/>
          <w:rtl/>
        </w:rPr>
        <w:t xml:space="preserve">نیز </w:t>
      </w:r>
      <w:r w:rsidR="00557A18" w:rsidRPr="0046287D">
        <w:rPr>
          <w:rFonts w:ascii="IRBadr" w:hAnsi="IRBadr" w:cs="IRBadr"/>
          <w:sz w:val="32"/>
          <w:szCs w:val="32"/>
          <w:rtl/>
        </w:rPr>
        <w:t>داریم که</w:t>
      </w:r>
      <w:r w:rsidRPr="0046287D">
        <w:rPr>
          <w:rFonts w:ascii="IRBadr" w:hAnsi="IRBadr" w:cs="IRBadr"/>
          <w:sz w:val="32"/>
          <w:szCs w:val="32"/>
          <w:rtl/>
        </w:rPr>
        <w:t xml:space="preserve"> </w:t>
      </w:r>
      <w:r w:rsidR="00F07863">
        <w:rPr>
          <w:rFonts w:ascii="IRBadr" w:hAnsi="IRBadr" w:cs="IRBadr"/>
          <w:sz w:val="32"/>
          <w:szCs w:val="32"/>
          <w:rtl/>
        </w:rPr>
        <w:t>هم‌زمان</w:t>
      </w:r>
      <w:r w:rsidRPr="0046287D">
        <w:rPr>
          <w:rFonts w:ascii="IRBadr" w:hAnsi="IRBadr" w:cs="IRBadr"/>
          <w:sz w:val="32"/>
          <w:szCs w:val="32"/>
          <w:rtl/>
        </w:rPr>
        <w:t xml:space="preserve"> فرزندان</w:t>
      </w:r>
      <w:r w:rsidR="00557A18" w:rsidRPr="0046287D">
        <w:rPr>
          <w:rFonts w:ascii="IRBadr" w:hAnsi="IRBadr" w:cs="IRBadr"/>
          <w:sz w:val="32"/>
          <w:szCs w:val="32"/>
          <w:rtl/>
        </w:rPr>
        <w:t xml:space="preserve"> و همسرشان را ترغیب </w:t>
      </w:r>
      <w:r w:rsidR="00F07863">
        <w:rPr>
          <w:rFonts w:ascii="IRBadr" w:hAnsi="IRBadr" w:cs="IRBadr"/>
          <w:sz w:val="32"/>
          <w:szCs w:val="32"/>
          <w:rtl/>
        </w:rPr>
        <w:t>کرده‌اند</w:t>
      </w:r>
      <w:r w:rsidR="00557A18" w:rsidRPr="0046287D">
        <w:rPr>
          <w:rFonts w:ascii="IRBadr" w:hAnsi="IRBadr" w:cs="IRBadr"/>
          <w:sz w:val="32"/>
          <w:szCs w:val="32"/>
          <w:rtl/>
        </w:rPr>
        <w:t xml:space="preserve"> و پیشگام بودند</w:t>
      </w:r>
      <w:r w:rsidRPr="0046287D">
        <w:rPr>
          <w:rFonts w:ascii="IRBadr" w:hAnsi="IRBadr" w:cs="IRBadr"/>
          <w:sz w:val="32"/>
          <w:szCs w:val="32"/>
          <w:rtl/>
        </w:rPr>
        <w:t>.</w:t>
      </w:r>
    </w:p>
    <w:p w:rsidR="00586D53" w:rsidRPr="0046287D" w:rsidRDefault="00557A18"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 خاندان بزرگ </w:t>
      </w:r>
      <w:r w:rsidR="00F07863">
        <w:rPr>
          <w:rFonts w:ascii="IRBadr" w:hAnsi="IRBadr" w:cs="IRBadr"/>
          <w:sz w:val="32"/>
          <w:szCs w:val="32"/>
          <w:rtl/>
        </w:rPr>
        <w:t>بنی‌هاشم</w:t>
      </w:r>
      <w:r w:rsidRPr="0046287D">
        <w:rPr>
          <w:rFonts w:ascii="IRBadr" w:hAnsi="IRBadr" w:cs="IRBadr"/>
          <w:sz w:val="32"/>
          <w:szCs w:val="32"/>
          <w:rtl/>
        </w:rPr>
        <w:t xml:space="preserve"> هم که روشن است</w:t>
      </w:r>
      <w:r w:rsidR="00CE136B" w:rsidRPr="0046287D">
        <w:rPr>
          <w:rFonts w:ascii="IRBadr" w:hAnsi="IRBadr" w:cs="IRBadr"/>
          <w:sz w:val="32"/>
          <w:szCs w:val="32"/>
          <w:rtl/>
        </w:rPr>
        <w:t>.</w:t>
      </w:r>
      <w:r w:rsidRPr="0046287D">
        <w:rPr>
          <w:rFonts w:ascii="IRBadr" w:hAnsi="IRBadr" w:cs="IRBadr"/>
          <w:sz w:val="32"/>
          <w:szCs w:val="32"/>
          <w:rtl/>
        </w:rPr>
        <w:t xml:space="preserve"> اینان علاوه بر </w:t>
      </w:r>
      <w:r w:rsidR="00F07863">
        <w:rPr>
          <w:rFonts w:ascii="IRBadr" w:hAnsi="IRBadr" w:cs="IRBadr"/>
          <w:sz w:val="32"/>
          <w:szCs w:val="32"/>
          <w:rtl/>
        </w:rPr>
        <w:t>این‌که</w:t>
      </w:r>
      <w:r w:rsidR="00CE136B" w:rsidRPr="0046287D">
        <w:rPr>
          <w:rFonts w:ascii="IRBadr" w:hAnsi="IRBadr" w:cs="IRBadr"/>
          <w:sz w:val="32"/>
          <w:szCs w:val="32"/>
          <w:rtl/>
        </w:rPr>
        <w:t xml:space="preserve"> مظهر بزرگ عشق خانوادگی بودند و تمام صمیمیت در </w:t>
      </w:r>
      <w:r w:rsidR="00F07863">
        <w:rPr>
          <w:rFonts w:ascii="IRBadr" w:hAnsi="IRBadr" w:cs="IRBadr"/>
          <w:sz w:val="32"/>
          <w:szCs w:val="32"/>
          <w:rtl/>
        </w:rPr>
        <w:t>آن‌ها</w:t>
      </w:r>
      <w:r w:rsidRPr="0046287D">
        <w:rPr>
          <w:rFonts w:ascii="IRBadr" w:hAnsi="IRBadr" w:cs="IRBadr"/>
          <w:sz w:val="32"/>
          <w:szCs w:val="32"/>
          <w:rtl/>
        </w:rPr>
        <w:t xml:space="preserve"> موج </w:t>
      </w:r>
      <w:r w:rsidR="00F07863">
        <w:rPr>
          <w:rFonts w:ascii="IRBadr" w:hAnsi="IRBadr" w:cs="IRBadr"/>
          <w:sz w:val="32"/>
          <w:szCs w:val="32"/>
          <w:rtl/>
        </w:rPr>
        <w:t>می‌زد</w:t>
      </w:r>
      <w:r w:rsidRPr="0046287D">
        <w:rPr>
          <w:rFonts w:ascii="IRBadr" w:hAnsi="IRBadr" w:cs="IRBadr"/>
          <w:sz w:val="32"/>
          <w:szCs w:val="32"/>
          <w:rtl/>
        </w:rPr>
        <w:t xml:space="preserve"> و به همه </w:t>
      </w:r>
      <w:r w:rsidR="00F07863">
        <w:rPr>
          <w:rFonts w:ascii="IRBadr" w:hAnsi="IRBadr" w:cs="IRBadr"/>
          <w:sz w:val="32"/>
          <w:szCs w:val="32"/>
          <w:rtl/>
        </w:rPr>
        <w:t>آداب</w:t>
      </w:r>
      <w:r w:rsidRPr="0046287D">
        <w:rPr>
          <w:rFonts w:ascii="IRBadr" w:hAnsi="IRBadr" w:cs="IRBadr"/>
          <w:sz w:val="32"/>
          <w:szCs w:val="32"/>
          <w:rtl/>
        </w:rPr>
        <w:t xml:space="preserve"> خانوادگی اسلام مقید بودند و نهایت علاقه و </w:t>
      </w:r>
      <w:r w:rsidR="00F07863">
        <w:rPr>
          <w:rFonts w:ascii="IRBadr" w:hAnsi="IRBadr" w:cs="IRBadr"/>
          <w:sz w:val="32"/>
          <w:szCs w:val="32"/>
          <w:rtl/>
        </w:rPr>
        <w:t>صمیمت</w:t>
      </w:r>
      <w:r w:rsidR="00CE136B" w:rsidRPr="0046287D">
        <w:rPr>
          <w:rFonts w:ascii="IRBadr" w:hAnsi="IRBadr" w:cs="IRBadr"/>
          <w:sz w:val="32"/>
          <w:szCs w:val="32"/>
          <w:rtl/>
        </w:rPr>
        <w:t xml:space="preserve"> بین آنان</w:t>
      </w:r>
      <w:r w:rsidRPr="0046287D">
        <w:rPr>
          <w:rFonts w:ascii="IRBadr" w:hAnsi="IRBadr" w:cs="IRBadr"/>
          <w:sz w:val="32"/>
          <w:szCs w:val="32"/>
          <w:rtl/>
        </w:rPr>
        <w:t xml:space="preserve"> حاکم بود اما </w:t>
      </w:r>
      <w:r w:rsidR="00F07863">
        <w:rPr>
          <w:rFonts w:ascii="IRBadr" w:hAnsi="IRBadr" w:cs="IRBadr"/>
          <w:sz w:val="32"/>
          <w:szCs w:val="32"/>
          <w:rtl/>
        </w:rPr>
        <w:t xml:space="preserve">یک عشق برتر و </w:t>
      </w:r>
      <w:r w:rsidR="00F07863">
        <w:rPr>
          <w:rFonts w:ascii="IRBadr" w:hAnsi="IRBadr" w:cs="IRBadr" w:hint="cs"/>
          <w:sz w:val="32"/>
          <w:szCs w:val="32"/>
          <w:rtl/>
        </w:rPr>
        <w:t>آ</w:t>
      </w:r>
      <w:r w:rsidRPr="0046287D">
        <w:rPr>
          <w:rFonts w:ascii="IRBadr" w:hAnsi="IRBadr" w:cs="IRBadr"/>
          <w:sz w:val="32"/>
          <w:szCs w:val="32"/>
          <w:rtl/>
        </w:rPr>
        <w:t xml:space="preserve">رمان </w:t>
      </w:r>
      <w:r w:rsidR="00F07863">
        <w:rPr>
          <w:rFonts w:ascii="IRBadr" w:hAnsi="IRBadr" w:cs="IRBadr"/>
          <w:sz w:val="32"/>
          <w:szCs w:val="32"/>
          <w:rtl/>
        </w:rPr>
        <w:t>بزرگ‌تر</w:t>
      </w:r>
      <w:r w:rsidRPr="0046287D">
        <w:rPr>
          <w:rFonts w:ascii="IRBadr" w:hAnsi="IRBadr" w:cs="IRBadr"/>
          <w:sz w:val="32"/>
          <w:szCs w:val="32"/>
          <w:rtl/>
        </w:rPr>
        <w:t xml:space="preserve"> </w:t>
      </w:r>
      <w:r w:rsidR="00F07863">
        <w:rPr>
          <w:rFonts w:ascii="IRBadr" w:hAnsi="IRBadr" w:cs="IRBadr"/>
          <w:sz w:val="32"/>
          <w:szCs w:val="32"/>
          <w:rtl/>
        </w:rPr>
        <w:t>آمد</w:t>
      </w:r>
      <w:r w:rsidRPr="0046287D">
        <w:rPr>
          <w:rFonts w:ascii="IRBadr" w:hAnsi="IRBadr" w:cs="IRBadr"/>
          <w:sz w:val="32"/>
          <w:szCs w:val="32"/>
          <w:rtl/>
        </w:rPr>
        <w:t xml:space="preserve"> و در لحظه امتحان تمام این</w:t>
      </w:r>
      <w:r w:rsidR="00CE136B" w:rsidRPr="0046287D">
        <w:rPr>
          <w:rFonts w:ascii="IRBadr" w:hAnsi="IRBadr" w:cs="IRBadr"/>
          <w:sz w:val="32"/>
          <w:szCs w:val="32"/>
          <w:rtl/>
        </w:rPr>
        <w:t xml:space="preserve"> افراد</w:t>
      </w:r>
      <w:r w:rsidRPr="0046287D">
        <w:rPr>
          <w:rFonts w:ascii="IRBadr" w:hAnsi="IRBadr" w:cs="IRBadr"/>
          <w:sz w:val="32"/>
          <w:szCs w:val="32"/>
          <w:rtl/>
        </w:rPr>
        <w:t xml:space="preserve"> به خط شدند و از همه این پیوندها</w:t>
      </w:r>
      <w:r w:rsidR="00017EA1">
        <w:rPr>
          <w:rFonts w:ascii="IRBadr" w:hAnsi="IRBadr" w:cs="IRBadr" w:hint="cs"/>
          <w:sz w:val="32"/>
          <w:szCs w:val="32"/>
          <w:rtl/>
        </w:rPr>
        <w:t xml:space="preserve"> </w:t>
      </w:r>
      <w:r w:rsidRPr="0046287D">
        <w:rPr>
          <w:rFonts w:ascii="IRBadr" w:hAnsi="IRBadr" w:cs="IRBadr"/>
          <w:sz w:val="32"/>
          <w:szCs w:val="32"/>
          <w:rtl/>
        </w:rPr>
        <w:t xml:space="preserve">گسستند. از </w:t>
      </w:r>
      <w:r w:rsidR="00CE136B" w:rsidRPr="0046287D">
        <w:rPr>
          <w:rFonts w:ascii="IRBadr" w:hAnsi="IRBadr" w:cs="IRBadr"/>
          <w:sz w:val="32"/>
          <w:szCs w:val="32"/>
          <w:rtl/>
        </w:rPr>
        <w:t xml:space="preserve"> </w:t>
      </w:r>
      <w:r w:rsidRPr="0046287D">
        <w:rPr>
          <w:rFonts w:ascii="IRBadr" w:hAnsi="IRBadr" w:cs="IRBadr"/>
          <w:sz w:val="32"/>
          <w:szCs w:val="32"/>
          <w:rtl/>
        </w:rPr>
        <w:t xml:space="preserve">همه </w:t>
      </w:r>
      <w:r w:rsidR="00F07863">
        <w:rPr>
          <w:rFonts w:ascii="IRBadr" w:hAnsi="IRBadr" w:cs="IRBadr"/>
          <w:sz w:val="32"/>
          <w:szCs w:val="32"/>
          <w:rtl/>
        </w:rPr>
        <w:t>عشق‌های</w:t>
      </w:r>
      <w:r w:rsidRPr="0046287D">
        <w:rPr>
          <w:rFonts w:ascii="IRBadr" w:hAnsi="IRBadr" w:cs="IRBadr"/>
          <w:sz w:val="32"/>
          <w:szCs w:val="32"/>
          <w:rtl/>
        </w:rPr>
        <w:t xml:space="preserve"> مادی و خانوادگی خود عبور کردند و عزیزترین </w:t>
      </w:r>
      <w:r w:rsidR="00F07863">
        <w:rPr>
          <w:rFonts w:ascii="IRBadr" w:hAnsi="IRBadr" w:cs="IRBadr"/>
          <w:sz w:val="32"/>
          <w:szCs w:val="32"/>
          <w:rtl/>
        </w:rPr>
        <w:t>فرزندانشان</w:t>
      </w:r>
      <w:r w:rsidRPr="0046287D">
        <w:rPr>
          <w:rFonts w:ascii="IRBadr" w:hAnsi="IRBadr" w:cs="IRBadr"/>
          <w:sz w:val="32"/>
          <w:szCs w:val="32"/>
          <w:rtl/>
        </w:rPr>
        <w:t xml:space="preserve"> را تقدیم اسلام کردند. این جلوه </w:t>
      </w:r>
      <w:r w:rsidR="00F07863">
        <w:rPr>
          <w:rFonts w:ascii="IRBadr" w:hAnsi="IRBadr" w:cs="IRBadr"/>
          <w:sz w:val="32"/>
          <w:szCs w:val="32"/>
          <w:rtl/>
        </w:rPr>
        <w:t>آزمون</w:t>
      </w:r>
      <w:r w:rsidRPr="0046287D">
        <w:rPr>
          <w:rFonts w:ascii="IRBadr" w:hAnsi="IRBadr" w:cs="IRBadr"/>
          <w:sz w:val="32"/>
          <w:szCs w:val="32"/>
          <w:rtl/>
        </w:rPr>
        <w:t xml:space="preserve"> بزرگ خانوادگی است که در عاشورا وجود دارد</w:t>
      </w:r>
      <w:r w:rsidR="00586D53" w:rsidRPr="0046287D">
        <w:rPr>
          <w:rFonts w:ascii="IRBadr" w:hAnsi="IRBadr" w:cs="IRBadr"/>
          <w:sz w:val="32"/>
          <w:szCs w:val="32"/>
          <w:rtl/>
        </w:rPr>
        <w:t>.</w:t>
      </w:r>
    </w:p>
    <w:p w:rsidR="00557A18" w:rsidRPr="0046287D" w:rsidRDefault="00557A18" w:rsidP="00017EA1">
      <w:pPr>
        <w:spacing w:line="276" w:lineRule="auto"/>
        <w:ind w:left="284" w:firstLine="0"/>
        <w:jc w:val="both"/>
        <w:rPr>
          <w:rFonts w:ascii="IRBadr" w:hAnsi="IRBadr" w:cs="IRBadr"/>
          <w:sz w:val="32"/>
          <w:szCs w:val="32"/>
          <w:rtl/>
        </w:rPr>
      </w:pPr>
      <w:r w:rsidRPr="0046287D">
        <w:rPr>
          <w:rFonts w:ascii="IRBadr" w:hAnsi="IRBadr" w:cs="IRBadr"/>
          <w:sz w:val="32"/>
          <w:szCs w:val="32"/>
          <w:rtl/>
        </w:rPr>
        <w:t xml:space="preserve">البته ما در آن </w:t>
      </w:r>
      <w:r w:rsidR="00586D53" w:rsidRPr="0046287D">
        <w:rPr>
          <w:rFonts w:ascii="IRBadr" w:hAnsi="IRBadr" w:cs="IRBadr"/>
          <w:sz w:val="32"/>
          <w:szCs w:val="32"/>
          <w:rtl/>
        </w:rPr>
        <w:t>حادثه</w:t>
      </w:r>
      <w:r w:rsidRPr="0046287D">
        <w:rPr>
          <w:rFonts w:ascii="IRBadr" w:hAnsi="IRBadr" w:cs="IRBadr"/>
          <w:sz w:val="32"/>
          <w:szCs w:val="32"/>
          <w:rtl/>
        </w:rPr>
        <w:t xml:space="preserve"> بزرگ مردانی هم </w:t>
      </w:r>
      <w:r w:rsidR="00586D53" w:rsidRPr="0046287D">
        <w:rPr>
          <w:rFonts w:ascii="IRBadr" w:hAnsi="IRBadr" w:cs="IRBadr"/>
          <w:sz w:val="32"/>
          <w:szCs w:val="32"/>
          <w:rtl/>
        </w:rPr>
        <w:t xml:space="preserve">سراغ </w:t>
      </w:r>
      <w:r w:rsidRPr="0046287D">
        <w:rPr>
          <w:rFonts w:ascii="IRBadr" w:hAnsi="IRBadr" w:cs="IRBadr"/>
          <w:sz w:val="32"/>
          <w:szCs w:val="32"/>
          <w:rtl/>
        </w:rPr>
        <w:t>داریم که همسران و فرزندانشان نیستند</w:t>
      </w:r>
      <w:r w:rsidR="00586D53" w:rsidRPr="0046287D">
        <w:rPr>
          <w:rFonts w:ascii="IRBadr" w:hAnsi="IRBadr" w:cs="IRBadr"/>
          <w:sz w:val="32"/>
          <w:szCs w:val="32"/>
          <w:rtl/>
        </w:rPr>
        <w:t xml:space="preserve"> </w:t>
      </w:r>
      <w:r w:rsidRPr="0046287D">
        <w:rPr>
          <w:rFonts w:ascii="IRBadr" w:hAnsi="IRBadr" w:cs="IRBadr"/>
          <w:sz w:val="32"/>
          <w:szCs w:val="32"/>
          <w:rtl/>
        </w:rPr>
        <w:t xml:space="preserve">اما </w:t>
      </w:r>
      <w:r w:rsidR="00586D53" w:rsidRPr="0046287D">
        <w:rPr>
          <w:rFonts w:ascii="IRBadr" w:hAnsi="IRBadr" w:cs="IRBadr"/>
          <w:sz w:val="32"/>
          <w:szCs w:val="32"/>
          <w:rtl/>
        </w:rPr>
        <w:t xml:space="preserve">به </w:t>
      </w:r>
      <w:r w:rsidRPr="0046287D">
        <w:rPr>
          <w:rFonts w:ascii="IRBadr" w:hAnsi="IRBadr" w:cs="IRBadr"/>
          <w:sz w:val="32"/>
          <w:szCs w:val="32"/>
          <w:rtl/>
        </w:rPr>
        <w:t xml:space="preserve">جمعی از </w:t>
      </w:r>
      <w:r w:rsidR="00F07863">
        <w:rPr>
          <w:rFonts w:ascii="IRBadr" w:hAnsi="IRBadr" w:cs="IRBadr"/>
          <w:sz w:val="32"/>
          <w:szCs w:val="32"/>
          <w:rtl/>
        </w:rPr>
        <w:t>آن‌ها</w:t>
      </w:r>
      <w:r w:rsidRPr="0046287D">
        <w:rPr>
          <w:rFonts w:ascii="IRBadr" w:hAnsi="IRBadr" w:cs="IRBadr"/>
          <w:sz w:val="32"/>
          <w:szCs w:val="32"/>
          <w:rtl/>
        </w:rPr>
        <w:t xml:space="preserve"> که فرزندان و همسرانشان بودند اشاره کردیم. </w:t>
      </w:r>
    </w:p>
    <w:p w:rsidR="00557A18" w:rsidRPr="00017EA1" w:rsidRDefault="00557A18" w:rsidP="00017EA1">
      <w:pPr>
        <w:spacing w:line="276" w:lineRule="auto"/>
        <w:rPr>
          <w:rFonts w:ascii="IRBadr" w:hAnsi="IRBadr" w:cs="IRBadr"/>
          <w:sz w:val="32"/>
          <w:szCs w:val="32"/>
          <w:rtl/>
        </w:rPr>
      </w:pPr>
      <w:r w:rsidRPr="00017EA1">
        <w:rPr>
          <w:rFonts w:ascii="IRBadr" w:hAnsi="IRBadr" w:cs="IRBadr"/>
          <w:sz w:val="32"/>
          <w:szCs w:val="32"/>
          <w:rtl/>
        </w:rPr>
        <w:t xml:space="preserve">ما در کربلا شاهد این نیستیم که عشق و محبت خانوادگی در آن لحظه بزرگ </w:t>
      </w:r>
      <w:r w:rsidR="00F07863">
        <w:rPr>
          <w:rFonts w:ascii="IRBadr" w:hAnsi="IRBadr" w:cs="IRBadr"/>
          <w:sz w:val="32"/>
          <w:szCs w:val="32"/>
          <w:rtl/>
        </w:rPr>
        <w:t>آزمون</w:t>
      </w:r>
      <w:r w:rsidRPr="00017EA1">
        <w:rPr>
          <w:rFonts w:ascii="IRBadr" w:hAnsi="IRBadr" w:cs="IRBadr"/>
          <w:sz w:val="32"/>
          <w:szCs w:val="32"/>
          <w:rtl/>
        </w:rPr>
        <w:t xml:space="preserve"> مانع از </w:t>
      </w:r>
      <w:r w:rsidR="00F07863">
        <w:rPr>
          <w:rFonts w:ascii="IRBadr" w:hAnsi="IRBadr" w:cs="IRBadr"/>
          <w:sz w:val="32"/>
          <w:szCs w:val="32"/>
          <w:rtl/>
        </w:rPr>
        <w:t>انجام‌وظ</w:t>
      </w:r>
      <w:r w:rsidR="00F07863">
        <w:rPr>
          <w:rFonts w:ascii="IRBadr" w:hAnsi="IRBadr" w:cs="IRBadr" w:hint="cs"/>
          <w:sz w:val="32"/>
          <w:szCs w:val="32"/>
          <w:rtl/>
        </w:rPr>
        <w:t>یفه</w:t>
      </w:r>
      <w:r w:rsidRPr="00017EA1">
        <w:rPr>
          <w:rFonts w:ascii="IRBadr" w:hAnsi="IRBadr" w:cs="IRBadr"/>
          <w:sz w:val="32"/>
          <w:szCs w:val="32"/>
          <w:rtl/>
        </w:rPr>
        <w:t xml:space="preserve"> شود. این نکته بزرگ عاشورا است. گرچه همه زندگی </w:t>
      </w:r>
      <w:r w:rsidR="00F07863">
        <w:rPr>
          <w:rFonts w:ascii="IRBadr" w:hAnsi="IRBadr" w:cs="IRBadr"/>
          <w:sz w:val="32"/>
          <w:szCs w:val="32"/>
          <w:rtl/>
        </w:rPr>
        <w:t>آزمون</w:t>
      </w:r>
      <w:r w:rsidRPr="00017EA1">
        <w:rPr>
          <w:rFonts w:ascii="IRBadr" w:hAnsi="IRBadr" w:cs="IRBadr"/>
          <w:sz w:val="32"/>
          <w:szCs w:val="32"/>
          <w:rtl/>
        </w:rPr>
        <w:t xml:space="preserve"> بشر است اما در کربلا یک نقطه عطف شاهد هستیم و یک </w:t>
      </w:r>
      <w:r w:rsidR="00F07863">
        <w:rPr>
          <w:rFonts w:ascii="IRBadr" w:hAnsi="IRBadr" w:cs="IRBadr"/>
          <w:sz w:val="32"/>
          <w:szCs w:val="32"/>
          <w:rtl/>
        </w:rPr>
        <w:t>آزمون</w:t>
      </w:r>
      <w:r w:rsidRPr="00017EA1">
        <w:rPr>
          <w:rFonts w:ascii="IRBadr" w:hAnsi="IRBadr" w:cs="IRBadr"/>
          <w:sz w:val="32"/>
          <w:szCs w:val="32"/>
          <w:rtl/>
        </w:rPr>
        <w:t xml:space="preserve"> بزرگ که لازم بود </w:t>
      </w:r>
      <w:r w:rsidR="00F07863">
        <w:rPr>
          <w:rFonts w:ascii="IRBadr" w:hAnsi="IRBadr" w:cs="IRBadr"/>
          <w:sz w:val="32"/>
          <w:szCs w:val="32"/>
          <w:rtl/>
        </w:rPr>
        <w:t>انسان‌هایی</w:t>
      </w:r>
      <w:r w:rsidR="00586D53" w:rsidRPr="00017EA1">
        <w:rPr>
          <w:rFonts w:ascii="IRBadr" w:hAnsi="IRBadr" w:cs="IRBadr"/>
          <w:sz w:val="32"/>
          <w:szCs w:val="32"/>
          <w:rtl/>
        </w:rPr>
        <w:t xml:space="preserve"> از همه هستی خود بگذرند.</w:t>
      </w:r>
      <w:r w:rsidRPr="00017EA1">
        <w:rPr>
          <w:rFonts w:ascii="IRBadr" w:hAnsi="IRBadr" w:cs="IRBadr"/>
          <w:sz w:val="32"/>
          <w:szCs w:val="32"/>
          <w:rtl/>
        </w:rPr>
        <w:t xml:space="preserve"> ما شاهد هستیم که</w:t>
      </w:r>
      <w:r w:rsidR="00586D53" w:rsidRPr="00017EA1">
        <w:rPr>
          <w:rFonts w:ascii="IRBadr" w:hAnsi="IRBadr" w:cs="IRBadr"/>
          <w:sz w:val="32"/>
          <w:szCs w:val="32"/>
          <w:rtl/>
        </w:rPr>
        <w:t xml:space="preserve"> اسلام به</w:t>
      </w:r>
      <w:r w:rsidRPr="00017EA1">
        <w:rPr>
          <w:rFonts w:ascii="IRBadr" w:hAnsi="IRBadr" w:cs="IRBadr"/>
          <w:sz w:val="32"/>
          <w:szCs w:val="32"/>
          <w:rtl/>
        </w:rPr>
        <w:t xml:space="preserve"> این </w:t>
      </w:r>
      <w:r w:rsidR="00F07863">
        <w:rPr>
          <w:rFonts w:ascii="IRBadr" w:hAnsi="IRBadr" w:cs="IRBadr"/>
          <w:sz w:val="32"/>
          <w:szCs w:val="32"/>
          <w:rtl/>
        </w:rPr>
        <w:t>محبت‌های</w:t>
      </w:r>
      <w:r w:rsidR="0046287D" w:rsidRPr="00017EA1">
        <w:rPr>
          <w:rFonts w:ascii="IRBadr" w:hAnsi="IRBadr" w:cs="IRBadr"/>
          <w:sz w:val="32"/>
          <w:szCs w:val="32"/>
          <w:rtl/>
        </w:rPr>
        <w:t xml:space="preserve"> </w:t>
      </w:r>
      <w:r w:rsidR="00586D53" w:rsidRPr="00017EA1">
        <w:rPr>
          <w:rFonts w:ascii="IRBadr" w:hAnsi="IRBadr" w:cs="IRBadr"/>
          <w:sz w:val="32"/>
          <w:szCs w:val="32"/>
          <w:rtl/>
        </w:rPr>
        <w:t xml:space="preserve">خانوادگی </w:t>
      </w:r>
      <w:r w:rsidRPr="00017EA1">
        <w:rPr>
          <w:rFonts w:ascii="IRBadr" w:hAnsi="IRBadr" w:cs="IRBadr"/>
          <w:sz w:val="32"/>
          <w:szCs w:val="32"/>
          <w:rtl/>
        </w:rPr>
        <w:t xml:space="preserve">خیلی </w:t>
      </w:r>
      <w:r w:rsidR="00F07863">
        <w:rPr>
          <w:rFonts w:ascii="IRBadr" w:hAnsi="IRBadr" w:cs="IRBadr"/>
          <w:sz w:val="32"/>
          <w:szCs w:val="32"/>
          <w:rtl/>
        </w:rPr>
        <w:t>تأکید</w:t>
      </w:r>
      <w:r w:rsidRPr="00017EA1">
        <w:rPr>
          <w:rFonts w:ascii="IRBadr" w:hAnsi="IRBadr" w:cs="IRBadr"/>
          <w:sz w:val="32"/>
          <w:szCs w:val="32"/>
          <w:rtl/>
        </w:rPr>
        <w:t xml:space="preserve"> دارد اما همان اسلام </w:t>
      </w:r>
      <w:r w:rsidR="00F07863">
        <w:rPr>
          <w:rFonts w:ascii="IRBadr" w:hAnsi="IRBadr" w:cs="IRBadr"/>
          <w:sz w:val="32"/>
          <w:szCs w:val="32"/>
          <w:rtl/>
        </w:rPr>
        <w:t>می‌گوید</w:t>
      </w:r>
      <w:r w:rsidRPr="00017EA1">
        <w:rPr>
          <w:rFonts w:ascii="IRBadr" w:hAnsi="IRBadr" w:cs="IRBadr"/>
          <w:sz w:val="32"/>
          <w:szCs w:val="32"/>
          <w:rtl/>
        </w:rPr>
        <w:t xml:space="preserve"> که این </w:t>
      </w:r>
      <w:r w:rsidR="00F07863">
        <w:rPr>
          <w:rFonts w:ascii="IRBadr" w:hAnsi="IRBadr" w:cs="IRBadr"/>
          <w:sz w:val="32"/>
          <w:szCs w:val="32"/>
          <w:rtl/>
        </w:rPr>
        <w:lastRenderedPageBreak/>
        <w:t>رشته‌ها</w:t>
      </w:r>
      <w:r w:rsidR="00586D53" w:rsidRPr="00017EA1">
        <w:rPr>
          <w:rFonts w:ascii="IRBadr" w:hAnsi="IRBadr" w:cs="IRBadr"/>
          <w:sz w:val="32"/>
          <w:szCs w:val="32"/>
          <w:rtl/>
        </w:rPr>
        <w:t>،</w:t>
      </w:r>
      <w:r w:rsidRPr="00017EA1">
        <w:rPr>
          <w:rFonts w:ascii="IRBadr" w:hAnsi="IRBadr" w:cs="IRBadr"/>
          <w:sz w:val="32"/>
          <w:szCs w:val="32"/>
          <w:rtl/>
        </w:rPr>
        <w:t xml:space="preserve"> </w:t>
      </w:r>
      <w:r w:rsidR="00F07863">
        <w:rPr>
          <w:rFonts w:ascii="IRBadr" w:hAnsi="IRBadr" w:cs="IRBadr"/>
          <w:sz w:val="32"/>
          <w:szCs w:val="32"/>
          <w:rtl/>
        </w:rPr>
        <w:t>نعمت‌های</w:t>
      </w:r>
      <w:r w:rsidRPr="00017EA1">
        <w:rPr>
          <w:rFonts w:ascii="IRBadr" w:hAnsi="IRBadr" w:cs="IRBadr"/>
          <w:sz w:val="32"/>
          <w:szCs w:val="32"/>
          <w:rtl/>
        </w:rPr>
        <w:t xml:space="preserve"> دنیا و </w:t>
      </w:r>
      <w:r w:rsidR="00F07863">
        <w:rPr>
          <w:rFonts w:ascii="IRBadr" w:hAnsi="IRBadr" w:cs="IRBadr"/>
          <w:sz w:val="32"/>
          <w:szCs w:val="32"/>
          <w:rtl/>
        </w:rPr>
        <w:t>محبت‌های</w:t>
      </w:r>
      <w:r w:rsidRPr="00017EA1">
        <w:rPr>
          <w:rFonts w:ascii="IRBadr" w:hAnsi="IRBadr" w:cs="IRBadr"/>
          <w:sz w:val="32"/>
          <w:szCs w:val="32"/>
          <w:rtl/>
        </w:rPr>
        <w:t xml:space="preserve">  عالم ماده </w:t>
      </w:r>
      <w:r w:rsidR="00F07863">
        <w:rPr>
          <w:rFonts w:ascii="IRBadr" w:hAnsi="IRBadr" w:cs="IRBadr"/>
          <w:sz w:val="32"/>
          <w:szCs w:val="32"/>
          <w:rtl/>
        </w:rPr>
        <w:t>هنگامی‌که</w:t>
      </w:r>
      <w:r w:rsidRPr="00017EA1">
        <w:rPr>
          <w:rFonts w:ascii="IRBadr" w:hAnsi="IRBadr" w:cs="IRBadr"/>
          <w:sz w:val="32"/>
          <w:szCs w:val="32"/>
          <w:rtl/>
        </w:rPr>
        <w:t xml:space="preserve"> در تزاحم با فرمان خدا قرار بگیرد </w:t>
      </w:r>
      <w:r w:rsidR="00586D53" w:rsidRPr="00017EA1">
        <w:rPr>
          <w:rFonts w:ascii="IRBadr" w:hAnsi="IRBadr" w:cs="IRBadr"/>
          <w:sz w:val="32"/>
          <w:szCs w:val="32"/>
          <w:rtl/>
        </w:rPr>
        <w:t xml:space="preserve">باید </w:t>
      </w:r>
      <w:r w:rsidRPr="00017EA1">
        <w:rPr>
          <w:rFonts w:ascii="IRBadr" w:hAnsi="IRBadr" w:cs="IRBadr"/>
          <w:sz w:val="32"/>
          <w:szCs w:val="32"/>
          <w:rtl/>
        </w:rPr>
        <w:t xml:space="preserve">تمام </w:t>
      </w:r>
      <w:r w:rsidR="00F07863">
        <w:rPr>
          <w:rFonts w:ascii="IRBadr" w:hAnsi="IRBadr" w:cs="IRBadr"/>
          <w:sz w:val="32"/>
          <w:szCs w:val="32"/>
          <w:rtl/>
        </w:rPr>
        <w:t>آن‌ها</w:t>
      </w:r>
      <w:r w:rsidRPr="00017EA1">
        <w:rPr>
          <w:rFonts w:ascii="IRBadr" w:hAnsi="IRBadr" w:cs="IRBadr"/>
          <w:sz w:val="32"/>
          <w:szCs w:val="32"/>
          <w:rtl/>
        </w:rPr>
        <w:t xml:space="preserve"> قربانی شود. این </w:t>
      </w:r>
      <w:r w:rsidR="00586D53" w:rsidRPr="00017EA1">
        <w:rPr>
          <w:rFonts w:ascii="IRBadr" w:hAnsi="IRBadr" w:cs="IRBadr"/>
          <w:sz w:val="32"/>
          <w:szCs w:val="32"/>
          <w:rtl/>
        </w:rPr>
        <w:t>قربانی کردن و</w:t>
      </w:r>
      <w:r w:rsidRPr="00017EA1">
        <w:rPr>
          <w:rFonts w:ascii="IRBadr" w:hAnsi="IRBadr" w:cs="IRBadr"/>
          <w:sz w:val="32"/>
          <w:szCs w:val="32"/>
          <w:rtl/>
        </w:rPr>
        <w:t xml:space="preserve"> این جلوه خانوادگی عاشورا از</w:t>
      </w:r>
      <w:r w:rsidR="00017EA1" w:rsidRPr="00017EA1">
        <w:rPr>
          <w:rFonts w:ascii="IRBadr" w:hAnsi="IRBadr" w:cs="IRBadr"/>
          <w:sz w:val="32"/>
          <w:szCs w:val="32"/>
          <w:rtl/>
        </w:rPr>
        <w:t xml:space="preserve"> </w:t>
      </w:r>
      <w:r w:rsidRPr="00017EA1">
        <w:rPr>
          <w:rFonts w:ascii="IRBadr" w:hAnsi="IRBadr" w:cs="IRBadr"/>
          <w:sz w:val="32"/>
          <w:szCs w:val="32"/>
          <w:rtl/>
        </w:rPr>
        <w:t xml:space="preserve">نکات مهم عاشورا است. خانواده در عاشورا خانواده </w:t>
      </w:r>
      <w:r w:rsidR="00586D53" w:rsidRPr="00017EA1">
        <w:rPr>
          <w:rFonts w:ascii="IRBadr" w:hAnsi="IRBadr" w:cs="IRBadr"/>
          <w:sz w:val="32"/>
          <w:szCs w:val="32"/>
          <w:rtl/>
        </w:rPr>
        <w:t xml:space="preserve">ایمانی، اهل نماز، </w:t>
      </w:r>
      <w:r w:rsidR="00F07863">
        <w:rPr>
          <w:rFonts w:ascii="IRBadr" w:hAnsi="IRBadr" w:cs="IRBadr"/>
          <w:sz w:val="32"/>
          <w:szCs w:val="32"/>
          <w:rtl/>
        </w:rPr>
        <w:t>ایثارگر</w:t>
      </w:r>
      <w:r w:rsidR="00586D53" w:rsidRPr="00017EA1">
        <w:rPr>
          <w:rFonts w:ascii="IRBadr" w:hAnsi="IRBadr" w:cs="IRBadr"/>
          <w:sz w:val="32"/>
          <w:szCs w:val="32"/>
          <w:rtl/>
        </w:rPr>
        <w:t>،</w:t>
      </w:r>
      <w:r w:rsidRPr="00017EA1">
        <w:rPr>
          <w:rFonts w:ascii="IRBadr" w:hAnsi="IRBadr" w:cs="IRBadr"/>
          <w:sz w:val="32"/>
          <w:szCs w:val="32"/>
          <w:rtl/>
        </w:rPr>
        <w:t xml:space="preserve"> اهل </w:t>
      </w:r>
      <w:r w:rsidR="00F07863">
        <w:rPr>
          <w:rFonts w:ascii="IRBadr" w:hAnsi="IRBadr" w:cs="IRBadr"/>
          <w:sz w:val="32"/>
          <w:szCs w:val="32"/>
          <w:rtl/>
        </w:rPr>
        <w:t>امربه‌معروف</w:t>
      </w:r>
      <w:r w:rsidRPr="00017EA1">
        <w:rPr>
          <w:rFonts w:ascii="IRBadr" w:hAnsi="IRBadr" w:cs="IRBadr"/>
          <w:sz w:val="32"/>
          <w:szCs w:val="32"/>
          <w:rtl/>
        </w:rPr>
        <w:t xml:space="preserve"> و نهی از منکر</w:t>
      </w:r>
      <w:r w:rsidR="00017EA1" w:rsidRPr="00017EA1">
        <w:rPr>
          <w:rFonts w:ascii="IRBadr" w:hAnsi="IRBadr" w:cs="IRBadr"/>
          <w:sz w:val="32"/>
          <w:szCs w:val="32"/>
          <w:rtl/>
        </w:rPr>
        <w:t xml:space="preserve"> </w:t>
      </w:r>
      <w:r w:rsidRPr="00017EA1">
        <w:rPr>
          <w:rFonts w:ascii="IRBadr" w:hAnsi="IRBadr" w:cs="IRBadr"/>
          <w:sz w:val="32"/>
          <w:szCs w:val="32"/>
          <w:rtl/>
        </w:rPr>
        <w:t xml:space="preserve">هستند و </w:t>
      </w:r>
      <w:r w:rsidR="00F07863">
        <w:rPr>
          <w:rFonts w:ascii="IRBadr" w:hAnsi="IRBadr" w:cs="IRBadr"/>
          <w:sz w:val="32"/>
          <w:szCs w:val="32"/>
          <w:rtl/>
        </w:rPr>
        <w:t>مهم‌تر</w:t>
      </w:r>
      <w:r w:rsidRPr="00017EA1">
        <w:rPr>
          <w:rFonts w:ascii="IRBadr" w:hAnsi="IRBadr" w:cs="IRBadr"/>
          <w:sz w:val="32"/>
          <w:szCs w:val="32"/>
          <w:rtl/>
        </w:rPr>
        <w:t xml:space="preserve"> از همه </w:t>
      </w:r>
      <w:r w:rsidR="00F07863">
        <w:rPr>
          <w:rFonts w:ascii="IRBadr" w:hAnsi="IRBadr" w:cs="IRBadr"/>
          <w:sz w:val="32"/>
          <w:szCs w:val="32"/>
          <w:rtl/>
        </w:rPr>
        <w:t>آن‌ها</w:t>
      </w:r>
      <w:r w:rsidRPr="00017EA1">
        <w:rPr>
          <w:rFonts w:ascii="IRBadr" w:hAnsi="IRBadr" w:cs="IRBadr"/>
          <w:sz w:val="32"/>
          <w:szCs w:val="32"/>
          <w:rtl/>
        </w:rPr>
        <w:t xml:space="preserve"> اینکه در هنگامه </w:t>
      </w:r>
      <w:r w:rsidR="00F07863">
        <w:rPr>
          <w:rFonts w:ascii="IRBadr" w:hAnsi="IRBadr" w:cs="IRBadr"/>
          <w:sz w:val="32"/>
          <w:szCs w:val="32"/>
          <w:rtl/>
        </w:rPr>
        <w:t>آزمون</w:t>
      </w:r>
      <w:r w:rsidRPr="00017EA1">
        <w:rPr>
          <w:rFonts w:ascii="IRBadr" w:hAnsi="IRBadr" w:cs="IRBadr"/>
          <w:sz w:val="32"/>
          <w:szCs w:val="32"/>
          <w:rtl/>
        </w:rPr>
        <w:t xml:space="preserve"> تمام </w:t>
      </w:r>
      <w:r w:rsidR="00F07863">
        <w:rPr>
          <w:rFonts w:ascii="IRBadr" w:hAnsi="IRBadr" w:cs="IRBadr"/>
          <w:sz w:val="32"/>
          <w:szCs w:val="32"/>
          <w:rtl/>
        </w:rPr>
        <w:t>علاقه‌های</w:t>
      </w:r>
      <w:r w:rsidRPr="00017EA1">
        <w:rPr>
          <w:rFonts w:ascii="IRBadr" w:hAnsi="IRBadr" w:cs="IRBadr"/>
          <w:sz w:val="32"/>
          <w:szCs w:val="32"/>
          <w:rtl/>
        </w:rPr>
        <w:t xml:space="preserve"> دنیایی کنار گذاشته </w:t>
      </w:r>
      <w:r w:rsidR="00F07863">
        <w:rPr>
          <w:rFonts w:ascii="IRBadr" w:hAnsi="IRBadr" w:cs="IRBadr"/>
          <w:sz w:val="32"/>
          <w:szCs w:val="32"/>
          <w:rtl/>
        </w:rPr>
        <w:t>می‌شود</w:t>
      </w:r>
      <w:r w:rsidRPr="00017EA1">
        <w:rPr>
          <w:rFonts w:ascii="IRBadr" w:hAnsi="IRBadr" w:cs="IRBadr"/>
          <w:sz w:val="32"/>
          <w:szCs w:val="32"/>
          <w:rtl/>
        </w:rPr>
        <w:t xml:space="preserve"> و </w:t>
      </w:r>
      <w:r w:rsidR="00586D53" w:rsidRPr="00017EA1">
        <w:rPr>
          <w:rFonts w:ascii="IRBadr" w:hAnsi="IRBadr" w:cs="IRBadr"/>
          <w:sz w:val="32"/>
          <w:szCs w:val="32"/>
          <w:rtl/>
        </w:rPr>
        <w:t>یک انسان</w:t>
      </w:r>
      <w:r w:rsidR="00017EA1" w:rsidRPr="00017EA1">
        <w:rPr>
          <w:rFonts w:ascii="IRBadr" w:hAnsi="IRBadr" w:cs="IRBadr"/>
          <w:sz w:val="32"/>
          <w:szCs w:val="32"/>
          <w:rtl/>
        </w:rPr>
        <w:t xml:space="preserve"> </w:t>
      </w:r>
      <w:r w:rsidR="00F07863">
        <w:rPr>
          <w:rFonts w:ascii="IRBadr" w:hAnsi="IRBadr" w:cs="IRBadr"/>
          <w:sz w:val="32"/>
          <w:szCs w:val="32"/>
          <w:rtl/>
        </w:rPr>
        <w:t>مؤمن</w:t>
      </w:r>
      <w:r w:rsidR="00586D53" w:rsidRPr="00017EA1">
        <w:rPr>
          <w:rFonts w:ascii="IRBadr" w:hAnsi="IRBadr" w:cs="IRBadr"/>
          <w:sz w:val="32"/>
          <w:szCs w:val="32"/>
          <w:rtl/>
        </w:rPr>
        <w:t xml:space="preserve"> </w:t>
      </w:r>
      <w:r w:rsidRPr="00017EA1">
        <w:rPr>
          <w:rFonts w:ascii="IRBadr" w:hAnsi="IRBadr" w:cs="IRBadr"/>
          <w:sz w:val="32"/>
          <w:szCs w:val="32"/>
          <w:rtl/>
        </w:rPr>
        <w:t xml:space="preserve">برای خدا از همه </w:t>
      </w:r>
      <w:r w:rsidR="00F07863">
        <w:rPr>
          <w:rFonts w:ascii="IRBadr" w:hAnsi="IRBadr" w:cs="IRBadr"/>
          <w:sz w:val="32"/>
          <w:szCs w:val="32"/>
          <w:rtl/>
        </w:rPr>
        <w:t>آن‌ها</w:t>
      </w:r>
      <w:r w:rsidRPr="00017EA1">
        <w:rPr>
          <w:rFonts w:ascii="IRBadr" w:hAnsi="IRBadr" w:cs="IRBadr"/>
          <w:sz w:val="32"/>
          <w:szCs w:val="32"/>
          <w:rtl/>
        </w:rPr>
        <w:t xml:space="preserve"> عبور </w:t>
      </w:r>
      <w:r w:rsidR="00F07863">
        <w:rPr>
          <w:rFonts w:ascii="IRBadr" w:hAnsi="IRBadr" w:cs="IRBadr"/>
          <w:sz w:val="32"/>
          <w:szCs w:val="32"/>
          <w:rtl/>
        </w:rPr>
        <w:t>می‌کند</w:t>
      </w:r>
      <w:r w:rsidRPr="00017EA1">
        <w:rPr>
          <w:rFonts w:ascii="IRBadr" w:hAnsi="IRBadr" w:cs="IRBadr"/>
          <w:sz w:val="32"/>
          <w:szCs w:val="32"/>
          <w:rtl/>
        </w:rPr>
        <w:t xml:space="preserve">. این یکی از </w:t>
      </w:r>
      <w:r w:rsidR="00F07863">
        <w:rPr>
          <w:rFonts w:ascii="IRBadr" w:hAnsi="IRBadr" w:cs="IRBadr"/>
          <w:sz w:val="32"/>
          <w:szCs w:val="32"/>
          <w:rtl/>
        </w:rPr>
        <w:t>جلوه‌های</w:t>
      </w:r>
      <w:r w:rsidRPr="00017EA1">
        <w:rPr>
          <w:rFonts w:ascii="IRBadr" w:hAnsi="IRBadr" w:cs="IRBadr"/>
          <w:sz w:val="32"/>
          <w:szCs w:val="32"/>
          <w:rtl/>
        </w:rPr>
        <w:t xml:space="preserve"> بزرگ عاشورا است.</w:t>
      </w:r>
    </w:p>
    <w:p w:rsidR="00586D53" w:rsidRPr="00017EA1" w:rsidRDefault="00586D53" w:rsidP="00017EA1">
      <w:pPr>
        <w:pStyle w:val="2"/>
        <w:rPr>
          <w:rtl/>
        </w:rPr>
      </w:pPr>
      <w:r w:rsidRPr="00017EA1">
        <w:rPr>
          <w:rtl/>
        </w:rPr>
        <w:t>روضه حضرت زینب کبری (س)</w:t>
      </w:r>
    </w:p>
    <w:p w:rsidR="00557A18" w:rsidRPr="0046287D" w:rsidRDefault="00557A18" w:rsidP="00017EA1">
      <w:pPr>
        <w:spacing w:line="276" w:lineRule="auto"/>
        <w:ind w:left="284" w:firstLine="0"/>
        <w:rPr>
          <w:rFonts w:ascii="IRBadr" w:hAnsi="IRBadr" w:cs="IRBadr"/>
          <w:sz w:val="32"/>
          <w:szCs w:val="32"/>
          <w:rtl/>
        </w:rPr>
      </w:pPr>
      <w:r w:rsidRPr="0046287D">
        <w:rPr>
          <w:rFonts w:ascii="IRBadr" w:hAnsi="IRBadr" w:cs="IRBadr"/>
          <w:sz w:val="32"/>
          <w:szCs w:val="32"/>
          <w:rtl/>
        </w:rPr>
        <w:t xml:space="preserve">اما در این میان </w:t>
      </w:r>
      <w:r w:rsidR="00586D53" w:rsidRPr="0046287D">
        <w:rPr>
          <w:rFonts w:ascii="IRBadr" w:hAnsi="IRBadr" w:cs="IRBadr"/>
          <w:sz w:val="32"/>
          <w:szCs w:val="32"/>
          <w:rtl/>
        </w:rPr>
        <w:t>ا</w:t>
      </w:r>
      <w:r w:rsidRPr="0046287D">
        <w:rPr>
          <w:rFonts w:ascii="IRBadr" w:hAnsi="IRBadr" w:cs="IRBadr"/>
          <w:sz w:val="32"/>
          <w:szCs w:val="32"/>
          <w:rtl/>
        </w:rPr>
        <w:t xml:space="preserve">ز </w:t>
      </w:r>
      <w:r w:rsidR="00F07863">
        <w:rPr>
          <w:rFonts w:ascii="IRBadr" w:hAnsi="IRBadr" w:cs="IRBadr"/>
          <w:sz w:val="32"/>
          <w:szCs w:val="32"/>
          <w:rtl/>
        </w:rPr>
        <w:t>جلوه‌های</w:t>
      </w:r>
      <w:r w:rsidRPr="0046287D">
        <w:rPr>
          <w:rFonts w:ascii="IRBadr" w:hAnsi="IRBadr" w:cs="IRBadr"/>
          <w:sz w:val="32"/>
          <w:szCs w:val="32"/>
          <w:rtl/>
        </w:rPr>
        <w:t xml:space="preserve"> مهم صبر و بردباری عاشورایی باید به زینب کبری</w:t>
      </w:r>
      <w:r w:rsidR="00586D53" w:rsidRPr="0046287D">
        <w:rPr>
          <w:rFonts w:ascii="IRBadr" w:hAnsi="IRBadr" w:cs="IRBadr"/>
          <w:sz w:val="32"/>
          <w:szCs w:val="32"/>
          <w:rtl/>
        </w:rPr>
        <w:t xml:space="preserve"> (س) </w:t>
      </w:r>
      <w:r w:rsidRPr="0046287D">
        <w:rPr>
          <w:rFonts w:ascii="IRBadr" w:hAnsi="IRBadr" w:cs="IRBadr"/>
          <w:sz w:val="32"/>
          <w:szCs w:val="32"/>
          <w:rtl/>
        </w:rPr>
        <w:t xml:space="preserve">مثال زد. السلام علیک یا </w:t>
      </w:r>
      <w:r w:rsidR="00F07863">
        <w:rPr>
          <w:rFonts w:ascii="IRBadr" w:hAnsi="IRBadr" w:cs="IRBadr"/>
          <w:sz w:val="32"/>
          <w:szCs w:val="32"/>
          <w:rtl/>
        </w:rPr>
        <w:t>اباعبدالله</w:t>
      </w:r>
      <w:r w:rsidRPr="0046287D">
        <w:rPr>
          <w:rFonts w:ascii="IRBadr" w:hAnsi="IRBadr" w:cs="IRBadr"/>
          <w:sz w:val="32"/>
          <w:szCs w:val="32"/>
          <w:rtl/>
        </w:rPr>
        <w:t xml:space="preserve"> و علی ا</w:t>
      </w:r>
      <w:r w:rsidR="00586D53" w:rsidRPr="0046287D">
        <w:rPr>
          <w:rFonts w:ascii="IRBadr" w:hAnsi="IRBadr" w:cs="IRBadr"/>
          <w:sz w:val="32"/>
          <w:szCs w:val="32"/>
          <w:rtl/>
        </w:rPr>
        <w:t>لا</w:t>
      </w:r>
      <w:r w:rsidRPr="0046287D">
        <w:rPr>
          <w:rFonts w:ascii="IRBadr" w:hAnsi="IRBadr" w:cs="IRBadr"/>
          <w:sz w:val="32"/>
          <w:szCs w:val="32"/>
          <w:rtl/>
        </w:rPr>
        <w:t>ر</w:t>
      </w:r>
      <w:r w:rsidR="00586D53" w:rsidRPr="0046287D">
        <w:rPr>
          <w:rFonts w:ascii="IRBadr" w:hAnsi="IRBadr" w:cs="IRBadr"/>
          <w:sz w:val="32"/>
          <w:szCs w:val="32"/>
          <w:rtl/>
        </w:rPr>
        <w:t>و</w:t>
      </w:r>
      <w:r w:rsidRPr="0046287D">
        <w:rPr>
          <w:rFonts w:ascii="IRBadr" w:hAnsi="IRBadr" w:cs="IRBadr"/>
          <w:sz w:val="32"/>
          <w:szCs w:val="32"/>
          <w:rtl/>
        </w:rPr>
        <w:t>اح التی حل</w:t>
      </w:r>
      <w:r w:rsidR="00586D53" w:rsidRPr="0046287D">
        <w:rPr>
          <w:rFonts w:ascii="IRBadr" w:hAnsi="IRBadr" w:cs="IRBadr"/>
          <w:sz w:val="32"/>
          <w:szCs w:val="32"/>
          <w:rtl/>
        </w:rPr>
        <w:t>ّ</w:t>
      </w:r>
      <w:r w:rsidRPr="0046287D">
        <w:rPr>
          <w:rFonts w:ascii="IRBadr" w:hAnsi="IRBadr" w:cs="IRBadr"/>
          <w:sz w:val="32"/>
          <w:szCs w:val="32"/>
          <w:rtl/>
        </w:rPr>
        <w:t>ت بفنائک</w:t>
      </w:r>
    </w:p>
    <w:p w:rsidR="00586D53" w:rsidRPr="0046287D" w:rsidRDefault="00557A18" w:rsidP="00017EA1">
      <w:pPr>
        <w:spacing w:line="276" w:lineRule="auto"/>
        <w:ind w:left="284" w:firstLine="0"/>
        <w:rPr>
          <w:rFonts w:ascii="IRBadr" w:hAnsi="IRBadr" w:cs="IRBadr"/>
          <w:sz w:val="32"/>
          <w:szCs w:val="32"/>
          <w:rtl/>
        </w:rPr>
      </w:pPr>
      <w:r w:rsidRPr="0046287D">
        <w:rPr>
          <w:rFonts w:ascii="IRBadr" w:hAnsi="IRBadr" w:cs="IRBadr"/>
          <w:sz w:val="32"/>
          <w:szCs w:val="32"/>
          <w:rtl/>
        </w:rPr>
        <w:t xml:space="preserve">امروز روز بسیار عجیب و </w:t>
      </w:r>
      <w:r w:rsidR="00F07863">
        <w:rPr>
          <w:rFonts w:ascii="IRBadr" w:hAnsi="IRBadr" w:cs="IRBadr"/>
          <w:sz w:val="32"/>
          <w:szCs w:val="32"/>
          <w:rtl/>
        </w:rPr>
        <w:t>جان‌سوز</w:t>
      </w:r>
      <w:r w:rsidRPr="0046287D">
        <w:rPr>
          <w:rFonts w:ascii="IRBadr" w:hAnsi="IRBadr" w:cs="IRBadr"/>
          <w:sz w:val="32"/>
          <w:szCs w:val="32"/>
          <w:rtl/>
        </w:rPr>
        <w:t xml:space="preserve"> کربلا است</w:t>
      </w:r>
      <w:r w:rsidR="00586D53" w:rsidRPr="0046287D">
        <w:rPr>
          <w:rFonts w:ascii="IRBadr" w:hAnsi="IRBadr" w:cs="IRBadr"/>
          <w:sz w:val="32"/>
          <w:szCs w:val="32"/>
          <w:rtl/>
        </w:rPr>
        <w:t>.</w:t>
      </w:r>
      <w:r w:rsidRPr="0046287D">
        <w:rPr>
          <w:rFonts w:ascii="IRBadr" w:hAnsi="IRBadr" w:cs="IRBadr"/>
          <w:sz w:val="32"/>
          <w:szCs w:val="32"/>
          <w:rtl/>
        </w:rPr>
        <w:t xml:space="preserve"> روز یازدهم بعد از آنکه یاران حسین و زنان و فرزندان باقی مانده با آن همه مشکل مواجه شدند و با آن همه </w:t>
      </w:r>
      <w:r w:rsidR="00F07863">
        <w:rPr>
          <w:rFonts w:ascii="IRBadr" w:hAnsi="IRBadr" w:cs="IRBadr"/>
          <w:sz w:val="32"/>
          <w:szCs w:val="32"/>
          <w:rtl/>
        </w:rPr>
        <w:t>سختی‌ها</w:t>
      </w:r>
      <w:r w:rsidRPr="0046287D">
        <w:rPr>
          <w:rFonts w:ascii="IRBadr" w:hAnsi="IRBadr" w:cs="IRBadr"/>
          <w:sz w:val="32"/>
          <w:szCs w:val="32"/>
          <w:rtl/>
        </w:rPr>
        <w:t xml:space="preserve"> </w:t>
      </w:r>
      <w:r w:rsidR="00F07863">
        <w:rPr>
          <w:rFonts w:ascii="IRBadr" w:hAnsi="IRBadr" w:cs="IRBadr"/>
          <w:sz w:val="32"/>
          <w:szCs w:val="32"/>
          <w:rtl/>
        </w:rPr>
        <w:t>دست‌وپنجه</w:t>
      </w:r>
      <w:r w:rsidRPr="0046287D">
        <w:rPr>
          <w:rFonts w:ascii="IRBadr" w:hAnsi="IRBadr" w:cs="IRBadr"/>
          <w:sz w:val="32"/>
          <w:szCs w:val="32"/>
          <w:rtl/>
        </w:rPr>
        <w:t xml:space="preserve"> نرم کردند</w:t>
      </w:r>
      <w:r w:rsidR="00586D53" w:rsidRPr="0046287D">
        <w:rPr>
          <w:rFonts w:ascii="IRBadr" w:hAnsi="IRBadr" w:cs="IRBadr"/>
          <w:sz w:val="32"/>
          <w:szCs w:val="32"/>
          <w:rtl/>
        </w:rPr>
        <w:t>،</w:t>
      </w:r>
      <w:r w:rsidRPr="0046287D">
        <w:rPr>
          <w:rFonts w:ascii="IRBadr" w:hAnsi="IRBadr" w:cs="IRBadr"/>
          <w:sz w:val="32"/>
          <w:szCs w:val="32"/>
          <w:rtl/>
        </w:rPr>
        <w:t xml:space="preserve"> </w:t>
      </w:r>
      <w:r w:rsidR="00F07863">
        <w:rPr>
          <w:rFonts w:ascii="IRBadr" w:hAnsi="IRBadr" w:cs="IRBadr"/>
          <w:sz w:val="32"/>
          <w:szCs w:val="32"/>
          <w:rtl/>
        </w:rPr>
        <w:t>خیمه‌ها</w:t>
      </w:r>
      <w:r w:rsidRPr="0046287D">
        <w:rPr>
          <w:rFonts w:ascii="IRBadr" w:hAnsi="IRBadr" w:cs="IRBadr"/>
          <w:sz w:val="32"/>
          <w:szCs w:val="32"/>
          <w:rtl/>
        </w:rPr>
        <w:t xml:space="preserve"> سوزانده شد</w:t>
      </w:r>
      <w:r w:rsidR="00586D53" w:rsidRPr="0046287D">
        <w:rPr>
          <w:rFonts w:ascii="IRBadr" w:hAnsi="IRBadr" w:cs="IRBadr"/>
          <w:sz w:val="32"/>
          <w:szCs w:val="32"/>
          <w:rtl/>
        </w:rPr>
        <w:t>،</w:t>
      </w:r>
      <w:r w:rsidRPr="0046287D">
        <w:rPr>
          <w:rFonts w:ascii="IRBadr" w:hAnsi="IRBadr" w:cs="IRBadr"/>
          <w:sz w:val="32"/>
          <w:szCs w:val="32"/>
          <w:rtl/>
        </w:rPr>
        <w:t xml:space="preserve"> اموالشان به غارت رفت</w:t>
      </w:r>
      <w:r w:rsidR="00586D53" w:rsidRPr="0046287D">
        <w:rPr>
          <w:rFonts w:ascii="IRBadr" w:hAnsi="IRBadr" w:cs="IRBadr"/>
          <w:sz w:val="32"/>
          <w:szCs w:val="32"/>
          <w:rtl/>
        </w:rPr>
        <w:t>،</w:t>
      </w:r>
      <w:r w:rsidRPr="0046287D">
        <w:rPr>
          <w:rFonts w:ascii="IRBadr" w:hAnsi="IRBadr" w:cs="IRBadr"/>
          <w:sz w:val="32"/>
          <w:szCs w:val="32"/>
          <w:rtl/>
        </w:rPr>
        <w:t xml:space="preserve"> زنان و </w:t>
      </w:r>
      <w:r w:rsidR="00F07863">
        <w:rPr>
          <w:rFonts w:ascii="IRBadr" w:hAnsi="IRBadr" w:cs="IRBadr"/>
          <w:sz w:val="32"/>
          <w:szCs w:val="32"/>
          <w:rtl/>
        </w:rPr>
        <w:t>بچه‌ها</w:t>
      </w:r>
      <w:r w:rsidRPr="0046287D">
        <w:rPr>
          <w:rFonts w:ascii="IRBadr" w:hAnsi="IRBadr" w:cs="IRBadr"/>
          <w:sz w:val="32"/>
          <w:szCs w:val="32"/>
          <w:rtl/>
        </w:rPr>
        <w:t xml:space="preserve"> در بیابان رها شده بودند </w:t>
      </w:r>
      <w:r w:rsidR="00586D53" w:rsidRPr="0046287D">
        <w:rPr>
          <w:rFonts w:ascii="IRBadr" w:hAnsi="IRBadr" w:cs="IRBadr"/>
          <w:sz w:val="32"/>
          <w:szCs w:val="32"/>
          <w:rtl/>
        </w:rPr>
        <w:t xml:space="preserve">و </w:t>
      </w:r>
      <w:r w:rsidRPr="0046287D">
        <w:rPr>
          <w:rFonts w:ascii="IRBadr" w:hAnsi="IRBadr" w:cs="IRBadr"/>
          <w:sz w:val="32"/>
          <w:szCs w:val="32"/>
          <w:rtl/>
        </w:rPr>
        <w:t>شب را به وضع بسیار سختی سپری کردند اما</w:t>
      </w:r>
      <w:r w:rsidR="00586D53" w:rsidRPr="0046287D">
        <w:rPr>
          <w:rFonts w:ascii="IRBadr" w:hAnsi="IRBadr" w:cs="IRBadr"/>
          <w:sz w:val="32"/>
          <w:szCs w:val="32"/>
          <w:rtl/>
        </w:rPr>
        <w:t xml:space="preserve"> یکی از لحظه‌</w:t>
      </w:r>
      <w:r w:rsidRPr="0046287D">
        <w:rPr>
          <w:rFonts w:ascii="IRBadr" w:hAnsi="IRBadr" w:cs="IRBadr"/>
          <w:sz w:val="32"/>
          <w:szCs w:val="32"/>
          <w:rtl/>
        </w:rPr>
        <w:t xml:space="preserve">های سخت ماجرای عاشورا زمانی است که این قافله </w:t>
      </w:r>
      <w:r w:rsidR="00F07863">
        <w:rPr>
          <w:rFonts w:ascii="IRBadr" w:hAnsi="IRBadr" w:cs="IRBadr"/>
          <w:sz w:val="32"/>
          <w:szCs w:val="32"/>
          <w:rtl/>
        </w:rPr>
        <w:t>آماده</w:t>
      </w:r>
      <w:r w:rsidRPr="0046287D">
        <w:rPr>
          <w:rFonts w:ascii="IRBadr" w:hAnsi="IRBadr" w:cs="IRBadr"/>
          <w:sz w:val="32"/>
          <w:szCs w:val="32"/>
          <w:rtl/>
        </w:rPr>
        <w:t xml:space="preserve"> شده است برای سفر اسارت چه سفر اسارتی</w:t>
      </w:r>
      <w:r w:rsidR="00586D53" w:rsidRPr="0046287D">
        <w:rPr>
          <w:rFonts w:ascii="IRBadr" w:hAnsi="IRBadr" w:cs="IRBadr"/>
          <w:sz w:val="32"/>
          <w:szCs w:val="32"/>
          <w:rtl/>
        </w:rPr>
        <w:t>؟!</w:t>
      </w:r>
      <w:r w:rsidRPr="0046287D">
        <w:rPr>
          <w:rFonts w:ascii="IRBadr" w:hAnsi="IRBadr" w:cs="IRBadr"/>
          <w:sz w:val="32"/>
          <w:szCs w:val="32"/>
          <w:rtl/>
        </w:rPr>
        <w:t xml:space="preserve"> آل الله</w:t>
      </w:r>
      <w:r w:rsidR="00586D53" w:rsidRPr="0046287D">
        <w:rPr>
          <w:rFonts w:ascii="IRBadr" w:hAnsi="IRBadr" w:cs="IRBadr"/>
          <w:sz w:val="32"/>
          <w:szCs w:val="32"/>
          <w:rtl/>
        </w:rPr>
        <w:t xml:space="preserve"> و</w:t>
      </w:r>
      <w:r w:rsidRPr="0046287D">
        <w:rPr>
          <w:rFonts w:ascii="IRBadr" w:hAnsi="IRBadr" w:cs="IRBadr"/>
          <w:sz w:val="32"/>
          <w:szCs w:val="32"/>
          <w:rtl/>
        </w:rPr>
        <w:t xml:space="preserve"> آل پیامبر</w:t>
      </w:r>
      <w:r w:rsidR="00586D53" w:rsidRPr="0046287D">
        <w:rPr>
          <w:rFonts w:ascii="IRBadr" w:hAnsi="IRBadr" w:cs="IRBadr"/>
          <w:sz w:val="32"/>
          <w:szCs w:val="32"/>
          <w:rtl/>
        </w:rPr>
        <w:t xml:space="preserve"> (ص)!</w:t>
      </w:r>
      <w:r w:rsidRPr="0046287D">
        <w:rPr>
          <w:rFonts w:ascii="IRBadr" w:hAnsi="IRBadr" w:cs="IRBadr"/>
          <w:sz w:val="32"/>
          <w:szCs w:val="32"/>
          <w:rtl/>
        </w:rPr>
        <w:t xml:space="preserve"> این خاندان </w:t>
      </w:r>
      <w:r w:rsidR="00F07863">
        <w:rPr>
          <w:rFonts w:ascii="IRBadr" w:hAnsi="IRBadr" w:cs="IRBadr"/>
          <w:sz w:val="32"/>
          <w:szCs w:val="32"/>
          <w:rtl/>
        </w:rPr>
        <w:t>زجر</w:t>
      </w:r>
      <w:r w:rsidRPr="0046287D">
        <w:rPr>
          <w:rFonts w:ascii="IRBadr" w:hAnsi="IRBadr" w:cs="IRBadr"/>
          <w:sz w:val="32"/>
          <w:szCs w:val="32"/>
          <w:rtl/>
        </w:rPr>
        <w:t xml:space="preserve"> دیده و </w:t>
      </w:r>
      <w:r w:rsidR="00F07863">
        <w:rPr>
          <w:rFonts w:ascii="IRBadr" w:hAnsi="IRBadr" w:cs="IRBadr"/>
          <w:sz w:val="32"/>
          <w:szCs w:val="32"/>
          <w:rtl/>
        </w:rPr>
        <w:t>مصیبت‌دیده</w:t>
      </w:r>
      <w:r w:rsidRPr="0046287D">
        <w:rPr>
          <w:rFonts w:ascii="IRBadr" w:hAnsi="IRBadr" w:cs="IRBadr"/>
          <w:sz w:val="32"/>
          <w:szCs w:val="32"/>
          <w:rtl/>
        </w:rPr>
        <w:t xml:space="preserve"> که در صدر </w:t>
      </w:r>
      <w:r w:rsidR="00F07863">
        <w:rPr>
          <w:rFonts w:ascii="IRBadr" w:hAnsi="IRBadr" w:cs="IRBadr"/>
          <w:sz w:val="32"/>
          <w:szCs w:val="32"/>
          <w:rtl/>
        </w:rPr>
        <w:t>آن‌ها</w:t>
      </w:r>
      <w:r w:rsidRPr="0046287D">
        <w:rPr>
          <w:rFonts w:ascii="IRBadr" w:hAnsi="IRBadr" w:cs="IRBadr"/>
          <w:sz w:val="32"/>
          <w:szCs w:val="32"/>
          <w:rtl/>
        </w:rPr>
        <w:t xml:space="preserve"> زینب کبری </w:t>
      </w:r>
      <w:r w:rsidR="00F07863">
        <w:rPr>
          <w:rFonts w:ascii="IRBadr" w:hAnsi="IRBadr" w:cs="IRBadr"/>
          <w:sz w:val="32"/>
          <w:szCs w:val="32"/>
          <w:rtl/>
        </w:rPr>
        <w:t>آماده</w:t>
      </w:r>
      <w:r w:rsidRPr="0046287D">
        <w:rPr>
          <w:rFonts w:ascii="IRBadr" w:hAnsi="IRBadr" w:cs="IRBadr"/>
          <w:sz w:val="32"/>
          <w:szCs w:val="32"/>
          <w:rtl/>
        </w:rPr>
        <w:t xml:space="preserve"> یک سفر هستند</w:t>
      </w:r>
      <w:r w:rsidR="00586D53" w:rsidRPr="0046287D">
        <w:rPr>
          <w:rFonts w:ascii="IRBadr" w:hAnsi="IRBadr" w:cs="IRBadr"/>
          <w:sz w:val="32"/>
          <w:szCs w:val="32"/>
          <w:rtl/>
        </w:rPr>
        <w:t>.</w:t>
      </w:r>
      <w:r w:rsidRPr="0046287D">
        <w:rPr>
          <w:rFonts w:ascii="IRBadr" w:hAnsi="IRBadr" w:cs="IRBadr"/>
          <w:sz w:val="32"/>
          <w:szCs w:val="32"/>
          <w:rtl/>
        </w:rPr>
        <w:t xml:space="preserve"> اما عزیزان </w:t>
      </w:r>
      <w:r w:rsidR="00F07863">
        <w:rPr>
          <w:rFonts w:ascii="IRBadr" w:hAnsi="IRBadr" w:cs="IRBadr"/>
          <w:sz w:val="32"/>
          <w:szCs w:val="32"/>
          <w:rtl/>
        </w:rPr>
        <w:t>لحظه‌ای</w:t>
      </w:r>
      <w:r w:rsidRPr="0046287D">
        <w:rPr>
          <w:rFonts w:ascii="IRBadr" w:hAnsi="IRBadr" w:cs="IRBadr"/>
          <w:sz w:val="32"/>
          <w:szCs w:val="32"/>
          <w:rtl/>
        </w:rPr>
        <w:t xml:space="preserve"> را که این قافله برای حرکت </w:t>
      </w:r>
      <w:r w:rsidR="00F07863">
        <w:rPr>
          <w:rFonts w:ascii="IRBadr" w:hAnsi="IRBadr" w:cs="IRBadr"/>
          <w:sz w:val="32"/>
          <w:szCs w:val="32"/>
          <w:rtl/>
        </w:rPr>
        <w:t>آماده</w:t>
      </w:r>
      <w:r w:rsidRPr="0046287D">
        <w:rPr>
          <w:rFonts w:ascii="IRBadr" w:hAnsi="IRBadr" w:cs="IRBadr"/>
          <w:sz w:val="32"/>
          <w:szCs w:val="32"/>
          <w:rtl/>
        </w:rPr>
        <w:t xml:space="preserve"> شدند </w:t>
      </w:r>
      <w:r w:rsidR="00586D53" w:rsidRPr="0046287D">
        <w:rPr>
          <w:rFonts w:ascii="IRBadr" w:hAnsi="IRBadr" w:cs="IRBadr"/>
          <w:sz w:val="32"/>
          <w:szCs w:val="32"/>
          <w:rtl/>
        </w:rPr>
        <w:t xml:space="preserve">را </w:t>
      </w:r>
      <w:r w:rsidRPr="0046287D">
        <w:rPr>
          <w:rFonts w:ascii="IRBadr" w:hAnsi="IRBadr" w:cs="IRBadr"/>
          <w:sz w:val="32"/>
          <w:szCs w:val="32"/>
          <w:rtl/>
        </w:rPr>
        <w:t>در نظر بگیرید</w:t>
      </w:r>
      <w:r w:rsidR="00586D53" w:rsidRPr="0046287D">
        <w:rPr>
          <w:rFonts w:ascii="IRBadr" w:hAnsi="IRBadr" w:cs="IRBadr"/>
          <w:sz w:val="32"/>
          <w:szCs w:val="32"/>
          <w:rtl/>
        </w:rPr>
        <w:t>.</w:t>
      </w:r>
      <w:r w:rsidRPr="0046287D">
        <w:rPr>
          <w:rFonts w:ascii="IRBadr" w:hAnsi="IRBadr" w:cs="IRBadr"/>
          <w:sz w:val="32"/>
          <w:szCs w:val="32"/>
          <w:rtl/>
        </w:rPr>
        <w:t xml:space="preserve"> گفته شده است که هنگام حرکت از کربلا یا </w:t>
      </w:r>
      <w:r w:rsidR="00586D53" w:rsidRPr="0046287D">
        <w:rPr>
          <w:rFonts w:ascii="IRBadr" w:hAnsi="IRBadr" w:cs="IRBadr"/>
          <w:sz w:val="32"/>
          <w:szCs w:val="32"/>
          <w:rtl/>
        </w:rPr>
        <w:t xml:space="preserve">خود قافله اسراء </w:t>
      </w:r>
      <w:r w:rsidRPr="0046287D">
        <w:rPr>
          <w:rFonts w:ascii="IRBadr" w:hAnsi="IRBadr" w:cs="IRBadr"/>
          <w:sz w:val="32"/>
          <w:szCs w:val="32"/>
          <w:rtl/>
        </w:rPr>
        <w:t xml:space="preserve">خواستند </w:t>
      </w:r>
      <w:r w:rsidR="00F07863">
        <w:rPr>
          <w:rFonts w:ascii="IRBadr" w:hAnsi="IRBadr" w:cs="IRBadr"/>
          <w:sz w:val="32"/>
          <w:szCs w:val="32"/>
          <w:rtl/>
        </w:rPr>
        <w:t>یا کوفیان</w:t>
      </w:r>
      <w:r w:rsidRPr="0046287D">
        <w:rPr>
          <w:rFonts w:ascii="IRBadr" w:hAnsi="IRBadr" w:cs="IRBadr"/>
          <w:sz w:val="32"/>
          <w:szCs w:val="32"/>
          <w:rtl/>
        </w:rPr>
        <w:t xml:space="preserve"> این قافله را به سمت قتلگاه بردند</w:t>
      </w:r>
      <w:r w:rsidR="00586D53" w:rsidRPr="0046287D">
        <w:rPr>
          <w:rFonts w:ascii="IRBadr" w:hAnsi="IRBadr" w:cs="IRBadr"/>
          <w:sz w:val="32"/>
          <w:szCs w:val="32"/>
          <w:rtl/>
        </w:rPr>
        <w:t>.</w:t>
      </w:r>
      <w:r w:rsidRPr="0046287D">
        <w:rPr>
          <w:rFonts w:ascii="IRBadr" w:hAnsi="IRBadr" w:cs="IRBadr"/>
          <w:sz w:val="32"/>
          <w:szCs w:val="32"/>
          <w:rtl/>
        </w:rPr>
        <w:t xml:space="preserve"> لحظه ورود این قافله</w:t>
      </w:r>
      <w:r w:rsidR="00017EA1">
        <w:rPr>
          <w:rFonts w:ascii="IRBadr" w:hAnsi="IRBadr" w:cs="IRBadr" w:hint="cs"/>
          <w:sz w:val="32"/>
          <w:szCs w:val="32"/>
          <w:rtl/>
        </w:rPr>
        <w:t xml:space="preserve"> </w:t>
      </w:r>
      <w:r w:rsidRPr="0046287D">
        <w:rPr>
          <w:rFonts w:ascii="IRBadr" w:hAnsi="IRBadr" w:cs="IRBadr"/>
          <w:sz w:val="32"/>
          <w:szCs w:val="32"/>
          <w:rtl/>
        </w:rPr>
        <w:t>اسیران به قتلگاه را در نظر بگیرید</w:t>
      </w:r>
      <w:r w:rsidR="00586D53" w:rsidRPr="0046287D">
        <w:rPr>
          <w:rFonts w:ascii="IRBadr" w:hAnsi="IRBadr" w:cs="IRBadr"/>
          <w:sz w:val="32"/>
          <w:szCs w:val="32"/>
          <w:rtl/>
        </w:rPr>
        <w:t>.</w:t>
      </w:r>
      <w:r w:rsidRPr="0046287D">
        <w:rPr>
          <w:rFonts w:ascii="IRBadr" w:hAnsi="IRBadr" w:cs="IRBadr"/>
          <w:sz w:val="32"/>
          <w:szCs w:val="32"/>
          <w:rtl/>
        </w:rPr>
        <w:t xml:space="preserve"> </w:t>
      </w:r>
      <w:r w:rsidR="00F07863">
        <w:rPr>
          <w:rFonts w:ascii="IRBadr" w:hAnsi="IRBadr" w:cs="IRBadr"/>
          <w:sz w:val="32"/>
          <w:szCs w:val="32"/>
          <w:rtl/>
        </w:rPr>
        <w:t>بچه‌ها</w:t>
      </w:r>
      <w:r w:rsidRPr="0046287D">
        <w:rPr>
          <w:rFonts w:ascii="IRBadr" w:hAnsi="IRBadr" w:cs="IRBadr"/>
          <w:sz w:val="32"/>
          <w:szCs w:val="32"/>
          <w:rtl/>
        </w:rPr>
        <w:t xml:space="preserve"> و زنان در بیابان پراکنده شدند و دنبال اجساد عزیزان خود </w:t>
      </w:r>
      <w:r w:rsidR="00F07863">
        <w:rPr>
          <w:rFonts w:ascii="IRBadr" w:hAnsi="IRBadr" w:cs="IRBadr"/>
          <w:sz w:val="32"/>
          <w:szCs w:val="32"/>
          <w:rtl/>
        </w:rPr>
        <w:t>می‌گشتند</w:t>
      </w:r>
      <w:r w:rsidR="00586D53" w:rsidRPr="0046287D">
        <w:rPr>
          <w:rFonts w:ascii="IRBadr" w:hAnsi="IRBadr" w:cs="IRBadr"/>
          <w:sz w:val="32"/>
          <w:szCs w:val="32"/>
          <w:rtl/>
        </w:rPr>
        <w:t>.</w:t>
      </w:r>
      <w:r w:rsidRPr="0046287D">
        <w:rPr>
          <w:rFonts w:ascii="IRBadr" w:hAnsi="IRBadr" w:cs="IRBadr"/>
          <w:sz w:val="32"/>
          <w:szCs w:val="32"/>
          <w:rtl/>
        </w:rPr>
        <w:t xml:space="preserve"> اما یک زن قهرمان و یک زن </w:t>
      </w:r>
      <w:r w:rsidR="00F07863">
        <w:rPr>
          <w:rFonts w:ascii="IRBadr" w:hAnsi="IRBadr" w:cs="IRBadr"/>
          <w:sz w:val="32"/>
          <w:szCs w:val="32"/>
          <w:rtl/>
        </w:rPr>
        <w:t>مصیبت‌دیده</w:t>
      </w:r>
      <w:r w:rsidR="00586D53" w:rsidRPr="0046287D">
        <w:rPr>
          <w:rFonts w:ascii="IRBadr" w:hAnsi="IRBadr" w:cs="IRBadr"/>
          <w:sz w:val="32"/>
          <w:szCs w:val="32"/>
          <w:rtl/>
        </w:rPr>
        <w:t>،</w:t>
      </w:r>
      <w:r w:rsidRPr="0046287D">
        <w:rPr>
          <w:rFonts w:ascii="IRBadr" w:hAnsi="IRBadr" w:cs="IRBadr"/>
          <w:sz w:val="32"/>
          <w:szCs w:val="32"/>
          <w:rtl/>
        </w:rPr>
        <w:t xml:space="preserve"> زینب کبری به دنبال پیدا کردن جنازه برادر و امام خودش است. </w:t>
      </w:r>
      <w:r w:rsidR="00F07863">
        <w:rPr>
          <w:rFonts w:ascii="IRBadr" w:hAnsi="IRBadr" w:cs="IRBadr"/>
          <w:sz w:val="32"/>
          <w:szCs w:val="32"/>
          <w:rtl/>
        </w:rPr>
        <w:t>می‌توان</w:t>
      </w:r>
      <w:r w:rsidRPr="0046287D">
        <w:rPr>
          <w:rFonts w:ascii="IRBadr" w:hAnsi="IRBadr" w:cs="IRBadr"/>
          <w:sz w:val="32"/>
          <w:szCs w:val="32"/>
          <w:rtl/>
        </w:rPr>
        <w:t xml:space="preserve">د جنازه را پیدا کند نشانه جنازه یا سر است یا لباس است در این جنازه که نه سر وجود دارد و نه </w:t>
      </w:r>
      <w:r w:rsidR="00F07863">
        <w:rPr>
          <w:rFonts w:ascii="IRBadr" w:hAnsi="IRBadr" w:cs="IRBadr"/>
          <w:sz w:val="32"/>
          <w:szCs w:val="32"/>
          <w:rtl/>
        </w:rPr>
        <w:t>نشانه‌های</w:t>
      </w:r>
      <w:r w:rsidRPr="0046287D">
        <w:rPr>
          <w:rFonts w:ascii="IRBadr" w:hAnsi="IRBadr" w:cs="IRBadr"/>
          <w:sz w:val="32"/>
          <w:szCs w:val="32"/>
          <w:rtl/>
        </w:rPr>
        <w:t xml:space="preserve"> دیگر. گشت و گشت و جنازه را پیدا کرد و بالای سر جنازه یک سخن با خدا خطاب کرد</w:t>
      </w:r>
      <w:r w:rsidR="00586D53" w:rsidRPr="0046287D">
        <w:rPr>
          <w:rFonts w:ascii="IRBadr" w:hAnsi="IRBadr" w:cs="IRBadr"/>
          <w:sz w:val="32"/>
          <w:szCs w:val="32"/>
          <w:rtl/>
        </w:rPr>
        <w:t>:</w:t>
      </w:r>
      <w:r w:rsidRPr="0046287D">
        <w:rPr>
          <w:rFonts w:ascii="IRBadr" w:hAnsi="IRBadr" w:cs="IRBadr"/>
          <w:sz w:val="32"/>
          <w:szCs w:val="32"/>
          <w:rtl/>
        </w:rPr>
        <w:t xml:space="preserve"> خدایا این قربانی را از آل پیامبر</w:t>
      </w:r>
      <w:r w:rsidR="00586D53" w:rsidRPr="0046287D">
        <w:rPr>
          <w:rFonts w:ascii="IRBadr" w:hAnsi="IRBadr" w:cs="IRBadr"/>
          <w:sz w:val="32"/>
          <w:szCs w:val="32"/>
          <w:rtl/>
        </w:rPr>
        <w:t xml:space="preserve"> (ص)</w:t>
      </w:r>
      <w:r w:rsidRPr="0046287D">
        <w:rPr>
          <w:rFonts w:ascii="IRBadr" w:hAnsi="IRBadr" w:cs="IRBadr"/>
          <w:sz w:val="32"/>
          <w:szCs w:val="32"/>
          <w:rtl/>
        </w:rPr>
        <w:t xml:space="preserve"> قبول کن و یک سخن را با پیامبر </w:t>
      </w:r>
      <w:r w:rsidRPr="0046287D">
        <w:rPr>
          <w:rFonts w:ascii="IRBadr" w:hAnsi="IRBadr" w:cs="IRBadr"/>
          <w:sz w:val="32"/>
          <w:szCs w:val="32"/>
          <w:rtl/>
        </w:rPr>
        <w:lastRenderedPageBreak/>
        <w:t xml:space="preserve">خدا </w:t>
      </w:r>
      <w:r w:rsidR="00447D8D" w:rsidRPr="0046287D">
        <w:rPr>
          <w:rFonts w:ascii="IRBadr" w:hAnsi="IRBadr" w:cs="IRBadr"/>
          <w:sz w:val="32"/>
          <w:szCs w:val="32"/>
          <w:rtl/>
        </w:rPr>
        <w:t>(ص): «وَا مُحَمَّدَاهْ صَلَّى عَلَيْكَ مَلِيكُ السَّمَاءِ هَذَا حُسَيْنٌ‏ مُرَمَّلٌ‏ بِالدِّمَاءِ صَرِيعٌ بِكَرْبَلَاءَ مُقَطَّعُ الْأَعْضَاءِ»</w:t>
      </w:r>
      <w:r w:rsidR="00017EA1">
        <w:rPr>
          <w:rStyle w:val="a7"/>
          <w:rFonts w:ascii="IRBadr" w:hAnsi="IRBadr" w:cs="IRBadr"/>
          <w:sz w:val="32"/>
          <w:szCs w:val="32"/>
          <w:rtl/>
        </w:rPr>
        <w:footnoteReference w:id="4"/>
      </w:r>
    </w:p>
    <w:p w:rsidR="00447D8D" w:rsidRPr="0046287D" w:rsidRDefault="00447D8D" w:rsidP="00017EA1">
      <w:pPr>
        <w:spacing w:line="276" w:lineRule="auto"/>
        <w:ind w:left="284" w:firstLine="0"/>
        <w:rPr>
          <w:rFonts w:ascii="IRBadr" w:hAnsi="IRBadr" w:cs="IRBadr"/>
          <w:sz w:val="32"/>
          <w:szCs w:val="32"/>
        </w:rPr>
      </w:pPr>
      <w:r w:rsidRPr="0046287D">
        <w:rPr>
          <w:rFonts w:ascii="IRBadr" w:hAnsi="IRBadr" w:cs="IRBadr"/>
          <w:sz w:val="32"/>
          <w:szCs w:val="32"/>
          <w:rtl/>
        </w:rPr>
        <w:t>«وَ سَيَعْلَمُ الَّذينَ ظَلَمُوا أَيَّ مُنْقَلَبٍ يَنْقَلِبُونَ»</w:t>
      </w:r>
      <w:r w:rsidR="00017EA1">
        <w:rPr>
          <w:rStyle w:val="a7"/>
          <w:rFonts w:ascii="IRBadr" w:hAnsi="IRBadr" w:cs="IRBadr"/>
          <w:sz w:val="32"/>
          <w:szCs w:val="32"/>
          <w:rtl/>
        </w:rPr>
        <w:footnoteReference w:id="5"/>
      </w:r>
    </w:p>
    <w:p w:rsidR="00E615D0" w:rsidRPr="009845BF" w:rsidRDefault="00E615D0" w:rsidP="00017EA1">
      <w:pPr>
        <w:spacing w:line="276" w:lineRule="auto"/>
        <w:ind w:firstLine="0"/>
        <w:jc w:val="both"/>
        <w:rPr>
          <w:rFonts w:ascii="IRBadr" w:hAnsi="IRBadr" w:cs="IRBadr"/>
          <w:b/>
          <w:bCs/>
          <w:color w:val="auto"/>
          <w:sz w:val="32"/>
          <w:szCs w:val="32"/>
          <w:rtl/>
        </w:rPr>
      </w:pPr>
      <w:r w:rsidRPr="009845BF">
        <w:rPr>
          <w:rFonts w:ascii="IRBadr" w:hAnsi="IRBadr" w:cs="IRBadr"/>
          <w:b/>
          <w:bCs/>
          <w:color w:val="auto"/>
          <w:sz w:val="32"/>
          <w:szCs w:val="32"/>
          <w:rtl/>
        </w:rPr>
        <w:t>بِسْمِ اللَّهِ الرَّحْمَنِ الرَّحِيمِ إِنَّا أَعْطَينَاكَ الْكَوْثَرَ  فَصَلِّ لِرَبِّكَ وَانْحَرْ  إِنَّ شَانِئَكَ هُوَ الْأَبْتَرُ</w:t>
      </w:r>
      <w:r w:rsidRPr="009845BF">
        <w:rPr>
          <w:rStyle w:val="a7"/>
          <w:rFonts w:ascii="IRBadr" w:hAnsi="IRBadr" w:cs="IRBadr"/>
          <w:b/>
          <w:bCs/>
          <w:color w:val="auto"/>
          <w:sz w:val="32"/>
          <w:szCs w:val="32"/>
          <w:rtl/>
        </w:rPr>
        <w:footnoteReference w:id="6"/>
      </w:r>
    </w:p>
    <w:p w:rsidR="00017EA1" w:rsidRDefault="00017EA1" w:rsidP="00017EA1">
      <w:pPr>
        <w:bidi w:val="0"/>
        <w:spacing w:after="200" w:line="276" w:lineRule="auto"/>
        <w:ind w:firstLine="0"/>
        <w:contextualSpacing w:val="0"/>
        <w:jc w:val="left"/>
        <w:rPr>
          <w:rFonts w:ascii="IRBadr" w:eastAsia="2  Lotus" w:hAnsi="IRBadr" w:cs="IRBadr"/>
          <w:bCs/>
          <w:color w:val="548DD4" w:themeColor="text2" w:themeTint="99"/>
          <w:sz w:val="40"/>
          <w:szCs w:val="40"/>
          <w:rtl/>
        </w:rPr>
      </w:pPr>
      <w:r>
        <w:rPr>
          <w:rtl/>
        </w:rPr>
        <w:br w:type="page"/>
      </w:r>
    </w:p>
    <w:p w:rsidR="00557A18" w:rsidRPr="009845BF" w:rsidRDefault="00557A18" w:rsidP="00017EA1">
      <w:pPr>
        <w:pStyle w:val="1"/>
        <w:jc w:val="both"/>
        <w:rPr>
          <w:rtl/>
        </w:rPr>
      </w:pPr>
      <w:r w:rsidRPr="009845BF">
        <w:rPr>
          <w:rtl/>
        </w:rPr>
        <w:lastRenderedPageBreak/>
        <w:t>خطبه دوم</w:t>
      </w:r>
    </w:p>
    <w:p w:rsidR="00557A18" w:rsidRPr="009845BF" w:rsidRDefault="00557A18" w:rsidP="00017EA1">
      <w:pPr>
        <w:spacing w:line="276" w:lineRule="auto"/>
        <w:jc w:val="both"/>
        <w:rPr>
          <w:rFonts w:ascii="IRBadr" w:hAnsi="IRBadr" w:cs="IRBadr"/>
          <w:b/>
          <w:bCs/>
          <w:color w:val="auto"/>
          <w:sz w:val="32"/>
          <w:szCs w:val="32"/>
        </w:rPr>
      </w:pPr>
      <w:r w:rsidRPr="009845BF">
        <w:rPr>
          <w:rFonts w:ascii="IRBadr" w:hAnsi="IRBadr" w:cs="IRBadr"/>
          <w:b/>
          <w:bCs/>
          <w:color w:val="auto"/>
          <w:sz w:val="32"/>
          <w:szCs w:val="32"/>
          <w:rtl/>
        </w:rPr>
        <w:t>بسم‌الله الرحمن الرحیم الحمد الله رب العالمین بارئ الخلائق اجمعین ثم الصلاة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 السلام علیک یا بنت ولی الله، السلام علیک یا اخت ولی الله، السلام علیک یا عمة ولی الله، السلام علیک یا بنت موسی بن جعفر و رحمة الله و برکاته</w:t>
      </w:r>
    </w:p>
    <w:p w:rsidR="00557A18" w:rsidRPr="00017EA1" w:rsidRDefault="00557A18" w:rsidP="00017EA1">
      <w:pPr>
        <w:pStyle w:val="2"/>
        <w:rPr>
          <w:rtl/>
        </w:rPr>
      </w:pPr>
      <w:r w:rsidRPr="00017EA1">
        <w:rPr>
          <w:rtl/>
        </w:rPr>
        <w:t>توصیه به تقوا</w:t>
      </w:r>
    </w:p>
    <w:p w:rsidR="00557A18" w:rsidRPr="009845BF" w:rsidRDefault="00557A18" w:rsidP="00017EA1">
      <w:pPr>
        <w:pStyle w:val="a8"/>
        <w:bidi/>
        <w:spacing w:line="276" w:lineRule="auto"/>
        <w:jc w:val="both"/>
        <w:rPr>
          <w:rFonts w:ascii="IRBadr" w:hAnsi="IRBadr" w:cs="IRBadr"/>
          <w:sz w:val="32"/>
          <w:szCs w:val="32"/>
        </w:rPr>
      </w:pPr>
      <w:r w:rsidRPr="009845BF">
        <w:rPr>
          <w:rFonts w:ascii="IRBadr" w:hAnsi="IRBadr" w:cs="IRBadr"/>
          <w:b/>
          <w:bCs/>
          <w:sz w:val="32"/>
          <w:szCs w:val="32"/>
          <w:rtl/>
        </w:rPr>
        <w:t>اعوذبالله من الشیطان الرجیم بسم‌الله الرحمن الرحیم  «يا أَيُّهَا الَّذينَ آمَنُوا اتَّقُوا اللَّهَ وَ ابْتَغُوا إِلَيْهِ الْوَسيلَةَ وَ جاهِدُوا في‏ سَبيلِهِ لَعَلَّكُمْ تُفْلِحُون</w:t>
      </w:r>
      <w:r w:rsidR="00447D8D" w:rsidRPr="009845BF">
        <w:rPr>
          <w:rFonts w:ascii="IRBadr" w:hAnsi="IRBadr" w:cs="IRBadr"/>
          <w:b/>
          <w:bCs/>
          <w:sz w:val="32"/>
          <w:szCs w:val="32"/>
          <w:rtl/>
        </w:rPr>
        <w:t>َ</w:t>
      </w:r>
      <w:r w:rsidRPr="009845BF">
        <w:rPr>
          <w:rFonts w:ascii="IRBadr" w:hAnsi="IRBadr" w:cs="IRBadr"/>
          <w:b/>
          <w:bCs/>
          <w:sz w:val="32"/>
          <w:szCs w:val="32"/>
          <w:rtl/>
        </w:rPr>
        <w:t>‏»</w:t>
      </w:r>
      <w:r w:rsidRPr="009845BF">
        <w:rPr>
          <w:rStyle w:val="a7"/>
          <w:rFonts w:ascii="IRBadr" w:hAnsi="IRBadr" w:cs="IRBadr"/>
          <w:b/>
          <w:bCs/>
          <w:sz w:val="32"/>
          <w:szCs w:val="32"/>
          <w:rtl/>
        </w:rPr>
        <w:footnoteReference w:id="7"/>
      </w:r>
      <w:r w:rsidRPr="009845BF">
        <w:rPr>
          <w:rFonts w:ascii="IRBadr" w:hAnsi="IRBadr" w:cs="IRBadr"/>
          <w:bCs/>
          <w:sz w:val="32"/>
          <w:szCs w:val="32"/>
          <w:rtl/>
        </w:rPr>
        <w:t xml:space="preserve"> </w:t>
      </w:r>
      <w:r w:rsidRPr="009845BF">
        <w:rPr>
          <w:rFonts w:ascii="IRBadr" w:hAnsi="IRBadr" w:cs="IRBadr"/>
          <w:b/>
          <w:bCs/>
          <w:sz w:val="32"/>
          <w:szCs w:val="32"/>
          <w:rtl/>
        </w:rPr>
        <w:t xml:space="preserve">عِبَادَ اللَّهِ أوصِیکمْ و نَفسِی بِتَقْوَی اللَّه و ملازمة أمره و مجانبة نهیه </w:t>
      </w:r>
      <w:bookmarkStart w:id="6" w:name="OLE_LINK15"/>
      <w:bookmarkStart w:id="7" w:name="OLE_LINK16"/>
      <w:r w:rsidRPr="009845BF">
        <w:rPr>
          <w:rFonts w:ascii="IRBadr" w:hAnsi="IRBadr" w:cs="IRBadr"/>
          <w:b/>
          <w:bCs/>
          <w:sz w:val="32"/>
          <w:szCs w:val="32"/>
          <w:rtl/>
        </w:rPr>
        <w:t xml:space="preserve">و </w:t>
      </w:r>
      <w:bookmarkStart w:id="8" w:name="OLE_LINK13"/>
      <w:bookmarkStart w:id="9" w:name="OLE_LINK14"/>
      <w:bookmarkEnd w:id="6"/>
      <w:bookmarkEnd w:id="7"/>
      <w:r w:rsidRPr="009845BF">
        <w:rPr>
          <w:rFonts w:ascii="IRBadr" w:hAnsi="IRBadr" w:cs="IRBadr"/>
          <w:b/>
          <w:bCs/>
          <w:sz w:val="32"/>
          <w:szCs w:val="32"/>
          <w:rtl/>
        </w:rPr>
        <w:t>تَجَهَّزُوا رَحِمَكُمُ اللَّهُ فَقَدْ نُودِيَ فِيكُمْ بِالرَّحِيل‏</w:t>
      </w:r>
      <w:r w:rsidRPr="009845BF">
        <w:rPr>
          <w:rStyle w:val="a7"/>
          <w:rFonts w:ascii="IRBadr" w:hAnsi="IRBadr" w:cs="IRBadr"/>
          <w:b/>
          <w:bCs/>
          <w:sz w:val="32"/>
          <w:szCs w:val="32"/>
          <w:rtl/>
        </w:rPr>
        <w:footnoteReference w:id="8"/>
      </w:r>
      <w:r w:rsidRPr="009845BF">
        <w:rPr>
          <w:rFonts w:ascii="IRBadr" w:hAnsi="IRBadr" w:cs="IRBadr"/>
          <w:b/>
          <w:bCs/>
          <w:sz w:val="32"/>
          <w:szCs w:val="32"/>
          <w:rtl/>
        </w:rPr>
        <w:t xml:space="preserve"> </w:t>
      </w:r>
      <w:bookmarkEnd w:id="8"/>
      <w:bookmarkEnd w:id="9"/>
      <w:r w:rsidRPr="009845BF">
        <w:rPr>
          <w:rFonts w:ascii="IRBadr" w:hAnsi="IRBadr" w:cs="IRBadr"/>
          <w:b/>
          <w:bCs/>
          <w:sz w:val="32"/>
          <w:szCs w:val="32"/>
          <w:rtl/>
        </w:rPr>
        <w:t xml:space="preserve">وَ </w:t>
      </w:r>
      <w:bookmarkStart w:id="10" w:name="OLE_LINK17"/>
      <w:bookmarkStart w:id="11" w:name="OLE_LINK18"/>
      <w:r w:rsidRPr="009845BF">
        <w:rPr>
          <w:rFonts w:ascii="IRBadr" w:hAnsi="IRBadr" w:cs="IRBadr"/>
          <w:b/>
          <w:bCs/>
          <w:sz w:val="32"/>
          <w:szCs w:val="32"/>
          <w:rtl/>
        </w:rPr>
        <w:t xml:space="preserve">تَزَوَّدُواْ فَإِنَّ خَیْرَ </w:t>
      </w:r>
      <w:bookmarkEnd w:id="10"/>
      <w:bookmarkEnd w:id="11"/>
      <w:r w:rsidRPr="009845BF">
        <w:rPr>
          <w:rFonts w:ascii="IRBadr" w:hAnsi="IRBadr" w:cs="IRBadr"/>
          <w:b/>
          <w:bCs/>
          <w:sz w:val="32"/>
          <w:szCs w:val="32"/>
          <w:rtl/>
        </w:rPr>
        <w:t>الزَّادِ التَّقْوَی</w:t>
      </w:r>
      <w:r w:rsidRPr="009845BF">
        <w:rPr>
          <w:rStyle w:val="a7"/>
          <w:rFonts w:ascii="IRBadr" w:hAnsi="IRBadr" w:cs="IRBadr"/>
          <w:b/>
          <w:bCs/>
          <w:sz w:val="32"/>
          <w:szCs w:val="32"/>
          <w:rtl/>
        </w:rPr>
        <w:footnoteReference w:id="9"/>
      </w:r>
    </w:p>
    <w:p w:rsidR="00447D8D" w:rsidRPr="009845BF" w:rsidRDefault="00557A18" w:rsidP="00017EA1">
      <w:pPr>
        <w:pStyle w:val="a8"/>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lastRenderedPageBreak/>
        <w:t xml:space="preserve"> همه شما نمازگزاران گرامی و خودم را به پروا پیشگی و تقوای الهی و پارسایی در همه احوال سفارش و دعوت می‌کنم. خداوند در این آیه شریفه </w:t>
      </w:r>
      <w:r w:rsidR="00F07863">
        <w:rPr>
          <w:rFonts w:ascii="IRBadr" w:eastAsiaTheme="minorHAnsi" w:hAnsi="IRBadr" w:cs="IRBadr"/>
          <w:sz w:val="32"/>
          <w:szCs w:val="32"/>
          <w:rtl/>
          <w:lang w:bidi="ar-SA"/>
        </w:rPr>
        <w:t>مؤمنان</w:t>
      </w:r>
      <w:r w:rsidRPr="009845BF">
        <w:rPr>
          <w:rFonts w:ascii="IRBadr" w:eastAsiaTheme="minorHAnsi" w:hAnsi="IRBadr" w:cs="IRBadr"/>
          <w:sz w:val="32"/>
          <w:szCs w:val="32"/>
          <w:rtl/>
          <w:lang w:bidi="ar-SA"/>
        </w:rPr>
        <w:t xml:space="preserve"> را فرمان دادند</w:t>
      </w:r>
      <w:r w:rsidR="00447D8D" w:rsidRPr="009845BF">
        <w:rPr>
          <w:rFonts w:ascii="IRBadr" w:eastAsiaTheme="minorHAnsi" w:hAnsi="IRBadr" w:cs="IRBadr"/>
          <w:sz w:val="32"/>
          <w:szCs w:val="32"/>
          <w:rtl/>
          <w:lang w:bidi="ar-SA"/>
        </w:rPr>
        <w:t>:</w:t>
      </w:r>
    </w:p>
    <w:p w:rsidR="00557A18" w:rsidRPr="009845BF" w:rsidRDefault="00557A18" w:rsidP="00017EA1">
      <w:pPr>
        <w:pStyle w:val="a8"/>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 xml:space="preserve"> </w:t>
      </w:r>
      <w:r w:rsidR="00F07863">
        <w:rPr>
          <w:rFonts w:ascii="IRBadr" w:eastAsiaTheme="minorHAnsi" w:hAnsi="IRBadr" w:cs="IRBadr"/>
          <w:sz w:val="32"/>
          <w:szCs w:val="32"/>
          <w:rtl/>
          <w:lang w:bidi="ar-SA"/>
        </w:rPr>
        <w:t>اولاً</w:t>
      </w:r>
      <w:r w:rsidRPr="009845BF">
        <w:rPr>
          <w:rFonts w:ascii="IRBadr" w:eastAsiaTheme="minorHAnsi" w:hAnsi="IRBadr" w:cs="IRBadr"/>
          <w:sz w:val="32"/>
          <w:szCs w:val="32"/>
          <w:rtl/>
          <w:lang w:bidi="ar-SA"/>
        </w:rPr>
        <w:t xml:space="preserve"> به تقوای خدا</w:t>
      </w:r>
      <w:r w:rsidR="00447D8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در </w:t>
      </w:r>
      <w:r w:rsidR="00F07863">
        <w:rPr>
          <w:rFonts w:ascii="IRBadr" w:eastAsiaTheme="minorHAnsi" w:hAnsi="IRBadr" w:cs="IRBadr"/>
          <w:sz w:val="32"/>
          <w:szCs w:val="32"/>
          <w:rtl/>
          <w:lang w:bidi="ar-SA"/>
        </w:rPr>
        <w:t>مرتبه‌ای</w:t>
      </w:r>
      <w:r w:rsidRPr="009845BF">
        <w:rPr>
          <w:rFonts w:ascii="IRBadr" w:eastAsiaTheme="minorHAnsi" w:hAnsi="IRBadr" w:cs="IRBadr"/>
          <w:sz w:val="32"/>
          <w:szCs w:val="32"/>
          <w:rtl/>
          <w:lang w:bidi="ar-SA"/>
        </w:rPr>
        <w:t xml:space="preserve"> نمانید</w:t>
      </w:r>
      <w:r w:rsidR="00447D8D" w:rsidRPr="009845BF">
        <w:rPr>
          <w:rFonts w:ascii="IRBadr" w:eastAsiaTheme="minorHAnsi" w:hAnsi="IRBadr" w:cs="IRBadr"/>
          <w:sz w:val="32"/>
          <w:szCs w:val="32"/>
          <w:rtl/>
          <w:lang w:bidi="ar-SA"/>
        </w:rPr>
        <w:t xml:space="preserve"> و</w:t>
      </w:r>
      <w:r w:rsidRPr="009845BF">
        <w:rPr>
          <w:rFonts w:ascii="IRBadr" w:eastAsiaTheme="minorHAnsi" w:hAnsi="IRBadr" w:cs="IRBadr"/>
          <w:sz w:val="32"/>
          <w:szCs w:val="32"/>
          <w:rtl/>
          <w:lang w:bidi="ar-SA"/>
        </w:rPr>
        <w:t xml:space="preserve"> در مراتب ایمان و تقوا صعود کنید. و سپس فرمودند</w:t>
      </w:r>
      <w:r w:rsidR="00447D8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w:t>
      </w:r>
      <w:r w:rsidR="00447D8D" w:rsidRPr="009845BF">
        <w:rPr>
          <w:rFonts w:ascii="IRBadr" w:hAnsi="IRBadr" w:cs="IRBadr"/>
          <w:sz w:val="32"/>
          <w:szCs w:val="32"/>
          <w:rtl/>
        </w:rPr>
        <w:t>وَ ابْتَغُوا إِلَيْهِ الْوَسيلَة</w:t>
      </w:r>
      <w:r w:rsidR="00447D8D" w:rsidRPr="009845BF">
        <w:rPr>
          <w:rFonts w:ascii="IRBadr" w:eastAsiaTheme="minorHAnsi" w:hAnsi="IRBadr" w:cs="IRBadr"/>
          <w:sz w:val="32"/>
          <w:szCs w:val="32"/>
          <w:rtl/>
          <w:lang w:bidi="ar-SA"/>
        </w:rPr>
        <w:t>» برای رسید</w:t>
      </w:r>
      <w:r w:rsidRPr="009845BF">
        <w:rPr>
          <w:rFonts w:ascii="IRBadr" w:eastAsiaTheme="minorHAnsi" w:hAnsi="IRBadr" w:cs="IRBadr"/>
          <w:sz w:val="32"/>
          <w:szCs w:val="32"/>
          <w:rtl/>
          <w:lang w:bidi="ar-SA"/>
        </w:rPr>
        <w:t xml:space="preserve">ن به </w:t>
      </w:r>
      <w:r w:rsidR="00F07863">
        <w:rPr>
          <w:rFonts w:ascii="IRBadr" w:eastAsiaTheme="minorHAnsi" w:hAnsi="IRBadr" w:cs="IRBadr"/>
          <w:sz w:val="32"/>
          <w:szCs w:val="32"/>
          <w:rtl/>
          <w:lang w:bidi="ar-SA"/>
        </w:rPr>
        <w:t>قله‌های</w:t>
      </w:r>
      <w:r w:rsidRPr="009845BF">
        <w:rPr>
          <w:rFonts w:ascii="IRBadr" w:eastAsiaTheme="minorHAnsi" w:hAnsi="IRBadr" w:cs="IRBadr"/>
          <w:sz w:val="32"/>
          <w:szCs w:val="32"/>
          <w:rtl/>
          <w:lang w:bidi="ar-SA"/>
        </w:rPr>
        <w:t xml:space="preserve"> بلند تقوا باید راه پیدا کنید</w:t>
      </w:r>
      <w:r w:rsidR="00447D8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راه پیمودن</w:t>
      </w:r>
      <w:r w:rsidR="00447D8D" w:rsidRPr="009845BF">
        <w:rPr>
          <w:rFonts w:ascii="IRBadr" w:eastAsiaTheme="minorHAnsi" w:hAnsi="IRBadr" w:cs="IRBadr"/>
          <w:sz w:val="32"/>
          <w:szCs w:val="32"/>
          <w:rtl/>
          <w:lang w:bidi="ar-SA"/>
        </w:rPr>
        <w:t xml:space="preserve"> و رسیدن به آن</w:t>
      </w:r>
      <w:r w:rsidRPr="009845BF">
        <w:rPr>
          <w:rFonts w:ascii="IRBadr" w:eastAsiaTheme="minorHAnsi" w:hAnsi="IRBadr" w:cs="IRBadr"/>
          <w:sz w:val="32"/>
          <w:szCs w:val="32"/>
          <w:rtl/>
          <w:lang w:bidi="ar-SA"/>
        </w:rPr>
        <w:t xml:space="preserve"> </w:t>
      </w:r>
      <w:r w:rsidR="00F07863">
        <w:rPr>
          <w:rFonts w:ascii="IRBadr" w:eastAsiaTheme="minorHAnsi" w:hAnsi="IRBadr" w:cs="IRBadr"/>
          <w:sz w:val="32"/>
          <w:szCs w:val="32"/>
          <w:rtl/>
          <w:lang w:bidi="ar-SA"/>
        </w:rPr>
        <w:t>قله‌ها</w:t>
      </w:r>
      <w:r w:rsidRPr="009845BF">
        <w:rPr>
          <w:rFonts w:ascii="IRBadr" w:eastAsiaTheme="minorHAnsi" w:hAnsi="IRBadr" w:cs="IRBadr"/>
          <w:sz w:val="32"/>
          <w:szCs w:val="32"/>
          <w:rtl/>
          <w:lang w:bidi="ar-SA"/>
        </w:rPr>
        <w:t xml:space="preserve"> </w:t>
      </w:r>
      <w:r w:rsidR="00F07863">
        <w:rPr>
          <w:rFonts w:ascii="IRBadr" w:eastAsiaTheme="minorHAnsi" w:hAnsi="IRBadr" w:cs="IRBadr"/>
          <w:sz w:val="32"/>
          <w:szCs w:val="32"/>
          <w:rtl/>
          <w:lang w:bidi="ar-SA"/>
        </w:rPr>
        <w:t>فرمان‌های</w:t>
      </w:r>
      <w:r w:rsidRPr="009845BF">
        <w:rPr>
          <w:rFonts w:ascii="IRBadr" w:eastAsiaTheme="minorHAnsi" w:hAnsi="IRBadr" w:cs="IRBadr"/>
          <w:sz w:val="32"/>
          <w:szCs w:val="32"/>
          <w:rtl/>
          <w:lang w:bidi="ar-SA"/>
        </w:rPr>
        <w:t xml:space="preserve"> خد</w:t>
      </w:r>
      <w:r w:rsidR="00447D8D" w:rsidRPr="009845BF">
        <w:rPr>
          <w:rFonts w:ascii="IRBadr" w:eastAsiaTheme="minorHAnsi" w:hAnsi="IRBadr" w:cs="IRBadr"/>
          <w:sz w:val="32"/>
          <w:szCs w:val="32"/>
          <w:rtl/>
          <w:lang w:bidi="ar-SA"/>
        </w:rPr>
        <w:t>است و راه بزرگ آن ولایت ائمه هدی (ع)</w:t>
      </w:r>
      <w:r w:rsidRPr="009845BF">
        <w:rPr>
          <w:rFonts w:ascii="IRBadr" w:eastAsiaTheme="minorHAnsi" w:hAnsi="IRBadr" w:cs="IRBadr"/>
          <w:sz w:val="32"/>
          <w:szCs w:val="32"/>
          <w:rtl/>
          <w:lang w:bidi="ar-SA"/>
        </w:rPr>
        <w:t xml:space="preserve"> است. ولایت ائمه هدی و اولیای الهی </w:t>
      </w:r>
      <w:r w:rsidR="00F07863">
        <w:rPr>
          <w:rFonts w:ascii="IRBadr" w:eastAsiaTheme="minorHAnsi" w:hAnsi="IRBadr" w:cs="IRBadr"/>
          <w:sz w:val="32"/>
          <w:szCs w:val="32"/>
          <w:rtl/>
          <w:lang w:bidi="ar-SA"/>
        </w:rPr>
        <w:t>شاه‌راهی</w:t>
      </w:r>
      <w:r w:rsidRPr="009845BF">
        <w:rPr>
          <w:rFonts w:ascii="IRBadr" w:eastAsiaTheme="minorHAnsi" w:hAnsi="IRBadr" w:cs="IRBadr"/>
          <w:sz w:val="32"/>
          <w:szCs w:val="32"/>
          <w:rtl/>
          <w:lang w:bidi="ar-SA"/>
        </w:rPr>
        <w:t xml:space="preserve"> است که شما ر</w:t>
      </w:r>
      <w:r w:rsidR="00447D8D" w:rsidRPr="009845BF">
        <w:rPr>
          <w:rFonts w:ascii="IRBadr" w:eastAsiaTheme="minorHAnsi" w:hAnsi="IRBadr" w:cs="IRBadr"/>
          <w:sz w:val="32"/>
          <w:szCs w:val="32"/>
          <w:rtl/>
          <w:lang w:bidi="ar-SA"/>
        </w:rPr>
        <w:t xml:space="preserve">ا به اوج تقوا </w:t>
      </w:r>
      <w:r w:rsidR="00F07863">
        <w:rPr>
          <w:rFonts w:ascii="IRBadr" w:eastAsiaTheme="minorHAnsi" w:hAnsi="IRBadr" w:cs="IRBadr"/>
          <w:sz w:val="32"/>
          <w:szCs w:val="32"/>
          <w:rtl/>
          <w:lang w:bidi="ar-SA"/>
        </w:rPr>
        <w:t>می‌رساند</w:t>
      </w:r>
      <w:r w:rsidR="00447D8D" w:rsidRPr="009845BF">
        <w:rPr>
          <w:rFonts w:ascii="IRBadr" w:eastAsiaTheme="minorHAnsi" w:hAnsi="IRBadr" w:cs="IRBadr"/>
          <w:sz w:val="32"/>
          <w:szCs w:val="32"/>
          <w:rtl/>
          <w:lang w:bidi="ar-SA"/>
        </w:rPr>
        <w:t>. عاشورا،</w:t>
      </w:r>
      <w:r w:rsidRPr="009845BF">
        <w:rPr>
          <w:rFonts w:ascii="IRBadr" w:eastAsiaTheme="minorHAnsi" w:hAnsi="IRBadr" w:cs="IRBadr"/>
          <w:sz w:val="32"/>
          <w:szCs w:val="32"/>
          <w:rtl/>
          <w:lang w:bidi="ar-SA"/>
        </w:rPr>
        <w:t xml:space="preserve"> ابراز محبت و عشق شما به خاندان پیامبر</w:t>
      </w:r>
      <w:r w:rsidR="00447D8D" w:rsidRPr="009845BF">
        <w:rPr>
          <w:rFonts w:ascii="IRBadr" w:eastAsiaTheme="minorHAnsi" w:hAnsi="IRBadr" w:cs="IRBadr"/>
          <w:sz w:val="32"/>
          <w:szCs w:val="32"/>
          <w:rtl/>
          <w:lang w:bidi="ar-SA"/>
        </w:rPr>
        <w:t xml:space="preserve"> (ع)</w:t>
      </w:r>
      <w:r w:rsidRPr="009845BF">
        <w:rPr>
          <w:rFonts w:ascii="IRBadr" w:eastAsiaTheme="minorHAnsi" w:hAnsi="IRBadr" w:cs="IRBadr"/>
          <w:sz w:val="32"/>
          <w:szCs w:val="32"/>
          <w:rtl/>
          <w:lang w:bidi="ar-SA"/>
        </w:rPr>
        <w:t xml:space="preserve"> </w:t>
      </w:r>
      <w:r w:rsidR="00F07863">
        <w:rPr>
          <w:rFonts w:ascii="IRBadr" w:eastAsiaTheme="minorHAnsi" w:hAnsi="IRBadr" w:cs="IRBadr"/>
          <w:sz w:val="32"/>
          <w:szCs w:val="32"/>
          <w:rtl/>
          <w:lang w:bidi="ar-SA"/>
        </w:rPr>
        <w:t>وسیله‌ای</w:t>
      </w:r>
      <w:r w:rsidRPr="009845BF">
        <w:rPr>
          <w:rFonts w:ascii="IRBadr" w:eastAsiaTheme="minorHAnsi" w:hAnsi="IRBadr" w:cs="IRBadr"/>
          <w:sz w:val="32"/>
          <w:szCs w:val="32"/>
          <w:rtl/>
          <w:lang w:bidi="ar-SA"/>
        </w:rPr>
        <w:t xml:space="preserve"> است که ش</w:t>
      </w:r>
      <w:r w:rsidR="00447D8D" w:rsidRPr="009845BF">
        <w:rPr>
          <w:rFonts w:ascii="IRBadr" w:eastAsiaTheme="minorHAnsi" w:hAnsi="IRBadr" w:cs="IRBadr"/>
          <w:sz w:val="32"/>
          <w:szCs w:val="32"/>
          <w:rtl/>
          <w:lang w:bidi="ar-SA"/>
        </w:rPr>
        <w:t>ما و ما را به تقوا خواهد رساند.</w:t>
      </w:r>
      <w:r w:rsidRPr="009845BF">
        <w:rPr>
          <w:rFonts w:ascii="IRBadr" w:eastAsiaTheme="minorHAnsi" w:hAnsi="IRBadr" w:cs="IRBadr"/>
          <w:sz w:val="32"/>
          <w:szCs w:val="32"/>
          <w:rtl/>
          <w:lang w:bidi="ar-SA"/>
        </w:rPr>
        <w:t xml:space="preserve"> در آخر </w:t>
      </w:r>
      <w:r w:rsidR="00F07863">
        <w:rPr>
          <w:rFonts w:ascii="IRBadr" w:eastAsiaTheme="minorHAnsi" w:hAnsi="IRBadr" w:cs="IRBadr"/>
          <w:sz w:val="32"/>
          <w:szCs w:val="32"/>
          <w:rtl/>
          <w:lang w:bidi="ar-SA"/>
        </w:rPr>
        <w:t>می‌فرماید</w:t>
      </w:r>
      <w:r w:rsidR="00447D8D" w:rsidRPr="009845BF">
        <w:rPr>
          <w:rFonts w:ascii="IRBadr" w:eastAsiaTheme="minorHAnsi" w:hAnsi="IRBadr" w:cs="IRBadr"/>
          <w:sz w:val="32"/>
          <w:szCs w:val="32"/>
          <w:rtl/>
          <w:lang w:bidi="ar-SA"/>
        </w:rPr>
        <w:t>: «</w:t>
      </w:r>
      <w:r w:rsidR="00017EA1">
        <w:rPr>
          <w:rFonts w:ascii="IRBadr" w:hAnsi="IRBadr" w:cs="IRBadr"/>
          <w:sz w:val="32"/>
          <w:szCs w:val="32"/>
          <w:rtl/>
        </w:rPr>
        <w:t>وَ جاهِدُوا في‏ سَبيلِهِ‏</w:t>
      </w:r>
      <w:r w:rsidR="00447D8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رسیدن به آن </w:t>
      </w:r>
      <w:r w:rsidR="00F07863">
        <w:rPr>
          <w:rFonts w:ascii="IRBadr" w:eastAsiaTheme="minorHAnsi" w:hAnsi="IRBadr" w:cs="IRBadr"/>
          <w:sz w:val="32"/>
          <w:szCs w:val="32"/>
          <w:rtl/>
          <w:lang w:bidi="ar-SA"/>
        </w:rPr>
        <w:t>قله‌ها</w:t>
      </w:r>
      <w:r w:rsidRPr="009845BF">
        <w:rPr>
          <w:rFonts w:ascii="IRBadr" w:eastAsiaTheme="minorHAnsi" w:hAnsi="IRBadr" w:cs="IRBadr"/>
          <w:sz w:val="32"/>
          <w:szCs w:val="32"/>
          <w:rtl/>
          <w:lang w:bidi="ar-SA"/>
        </w:rPr>
        <w:t xml:space="preserve"> و پیدا کردن </w:t>
      </w:r>
      <w:r w:rsidR="00F07863">
        <w:rPr>
          <w:rFonts w:ascii="IRBadr" w:eastAsiaTheme="minorHAnsi" w:hAnsi="IRBadr" w:cs="IRBadr"/>
          <w:sz w:val="32"/>
          <w:szCs w:val="32"/>
          <w:rtl/>
          <w:lang w:bidi="ar-SA"/>
        </w:rPr>
        <w:t>راه‌هایی</w:t>
      </w:r>
      <w:r w:rsidRPr="009845BF">
        <w:rPr>
          <w:rFonts w:ascii="IRBadr" w:eastAsiaTheme="minorHAnsi" w:hAnsi="IRBadr" w:cs="IRBadr"/>
          <w:sz w:val="32"/>
          <w:szCs w:val="32"/>
          <w:rtl/>
          <w:lang w:bidi="ar-SA"/>
        </w:rPr>
        <w:t xml:space="preserve"> که شم</w:t>
      </w:r>
      <w:r w:rsidR="00447D8D" w:rsidRPr="009845BF">
        <w:rPr>
          <w:rFonts w:ascii="IRBadr" w:eastAsiaTheme="minorHAnsi" w:hAnsi="IRBadr" w:cs="IRBadr"/>
          <w:sz w:val="32"/>
          <w:szCs w:val="32"/>
          <w:rtl/>
          <w:lang w:bidi="ar-SA"/>
        </w:rPr>
        <w:t xml:space="preserve">ا را به آنجا </w:t>
      </w:r>
      <w:r w:rsidR="00F07863">
        <w:rPr>
          <w:rFonts w:ascii="IRBadr" w:eastAsiaTheme="minorHAnsi" w:hAnsi="IRBadr" w:cs="IRBadr"/>
          <w:sz w:val="32"/>
          <w:szCs w:val="32"/>
          <w:rtl/>
          <w:lang w:bidi="ar-SA"/>
        </w:rPr>
        <w:t>می‌رساند</w:t>
      </w:r>
      <w:r w:rsidR="00447D8D" w:rsidRPr="009845BF">
        <w:rPr>
          <w:rFonts w:ascii="IRBadr" w:eastAsiaTheme="minorHAnsi" w:hAnsi="IRBadr" w:cs="IRBadr"/>
          <w:sz w:val="32"/>
          <w:szCs w:val="32"/>
          <w:rtl/>
          <w:lang w:bidi="ar-SA"/>
        </w:rPr>
        <w:t xml:space="preserve"> کافی نیست. «</w:t>
      </w:r>
      <w:r w:rsidR="00447D8D" w:rsidRPr="009845BF">
        <w:rPr>
          <w:rFonts w:ascii="IRBadr" w:hAnsi="IRBadr" w:cs="IRBadr"/>
          <w:sz w:val="32"/>
          <w:szCs w:val="32"/>
          <w:rtl/>
        </w:rPr>
        <w:t>وَ جاهِدُوا في‏ سَبيلِهِ»در</w:t>
      </w:r>
      <w:r w:rsidR="00447D8D" w:rsidRPr="009845BF">
        <w:rPr>
          <w:rFonts w:ascii="IRBadr" w:eastAsiaTheme="minorHAnsi" w:hAnsi="IRBadr" w:cs="IRBadr"/>
          <w:sz w:val="32"/>
          <w:szCs w:val="32"/>
          <w:rtl/>
          <w:lang w:bidi="ar-SA"/>
        </w:rPr>
        <w:t xml:space="preserve"> این مسیر</w:t>
      </w:r>
      <w:r w:rsidRPr="009845BF">
        <w:rPr>
          <w:rFonts w:ascii="IRBadr" w:eastAsiaTheme="minorHAnsi" w:hAnsi="IRBadr" w:cs="IRBadr"/>
          <w:sz w:val="32"/>
          <w:szCs w:val="32"/>
          <w:rtl/>
          <w:lang w:bidi="ar-SA"/>
        </w:rPr>
        <w:t xml:space="preserve"> تقوا</w:t>
      </w:r>
      <w:r w:rsidR="00447D8D" w:rsidRPr="009845BF">
        <w:rPr>
          <w:rFonts w:ascii="IRBadr" w:eastAsiaTheme="minorHAnsi" w:hAnsi="IRBadr" w:cs="IRBadr"/>
          <w:sz w:val="32"/>
          <w:szCs w:val="32"/>
          <w:rtl/>
          <w:lang w:bidi="ar-SA"/>
        </w:rPr>
        <w:t>، نیاز به مجاهدت،</w:t>
      </w:r>
      <w:r w:rsidRPr="009845BF">
        <w:rPr>
          <w:rFonts w:ascii="IRBadr" w:eastAsiaTheme="minorHAnsi" w:hAnsi="IRBadr" w:cs="IRBadr"/>
          <w:sz w:val="32"/>
          <w:szCs w:val="32"/>
          <w:rtl/>
          <w:lang w:bidi="ar-SA"/>
        </w:rPr>
        <w:t xml:space="preserve"> مقاومت و ایستادگی است</w:t>
      </w:r>
      <w:r w:rsidR="00447D8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صبوری و بردباری و مجاهدت با شیاطین درون و برون </w:t>
      </w:r>
      <w:r w:rsidR="00F07863">
        <w:rPr>
          <w:rFonts w:ascii="IRBadr" w:eastAsiaTheme="minorHAnsi" w:hAnsi="IRBadr" w:cs="IRBadr"/>
          <w:sz w:val="32"/>
          <w:szCs w:val="32"/>
          <w:rtl/>
          <w:lang w:bidi="ar-SA"/>
        </w:rPr>
        <w:t>وسیله‌ای</w:t>
      </w:r>
      <w:r w:rsidRPr="009845BF">
        <w:rPr>
          <w:rFonts w:ascii="IRBadr" w:eastAsiaTheme="minorHAnsi" w:hAnsi="IRBadr" w:cs="IRBadr"/>
          <w:sz w:val="32"/>
          <w:szCs w:val="32"/>
          <w:rtl/>
          <w:lang w:bidi="ar-SA"/>
        </w:rPr>
        <w:t xml:space="preserve"> برای رسیدن به تقوای خدا</w:t>
      </w:r>
      <w:r w:rsidR="00447D8D" w:rsidRPr="009845BF">
        <w:rPr>
          <w:rFonts w:ascii="IRBadr" w:eastAsiaTheme="minorHAnsi" w:hAnsi="IRBadr" w:cs="IRBadr"/>
          <w:sz w:val="32"/>
          <w:szCs w:val="32"/>
          <w:rtl/>
          <w:lang w:bidi="ar-SA"/>
        </w:rPr>
        <w:t xml:space="preserve"> است</w:t>
      </w:r>
      <w:r w:rsidRPr="009845BF">
        <w:rPr>
          <w:rFonts w:ascii="IRBadr" w:eastAsiaTheme="minorHAnsi" w:hAnsi="IRBadr" w:cs="IRBadr"/>
          <w:sz w:val="32"/>
          <w:szCs w:val="32"/>
          <w:rtl/>
          <w:lang w:bidi="ar-SA"/>
        </w:rPr>
        <w:t>.</w:t>
      </w:r>
      <w:r w:rsidR="00447D8D" w:rsidRPr="009845BF">
        <w:rPr>
          <w:rFonts w:ascii="IRBadr" w:eastAsiaTheme="minorHAnsi" w:hAnsi="IRBadr" w:cs="IRBadr"/>
          <w:sz w:val="32"/>
          <w:szCs w:val="32"/>
          <w:rtl/>
          <w:lang w:bidi="ar-SA"/>
        </w:rPr>
        <w:t xml:space="preserve"> «</w:t>
      </w:r>
      <w:r w:rsidR="00447D8D" w:rsidRPr="009845BF">
        <w:rPr>
          <w:rFonts w:ascii="IRBadr" w:hAnsi="IRBadr" w:cs="IRBadr"/>
          <w:sz w:val="32"/>
          <w:szCs w:val="32"/>
          <w:rtl/>
        </w:rPr>
        <w:t>لَعَلَّكُمْ تُفْلِحُونَ</w:t>
      </w:r>
      <w:r w:rsidR="00447D8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w:t>
      </w:r>
      <w:r w:rsidR="00447D8D" w:rsidRPr="009845BF">
        <w:rPr>
          <w:rFonts w:ascii="IRBadr" w:eastAsiaTheme="minorHAnsi" w:hAnsi="IRBadr" w:cs="IRBadr"/>
          <w:sz w:val="32"/>
          <w:szCs w:val="32"/>
          <w:rtl/>
          <w:lang w:bidi="ar-SA"/>
        </w:rPr>
        <w:t>این نسخه نجات ب</w:t>
      </w:r>
      <w:r w:rsidRPr="009845BF">
        <w:rPr>
          <w:rFonts w:ascii="IRBadr" w:eastAsiaTheme="minorHAnsi" w:hAnsi="IRBadr" w:cs="IRBadr"/>
          <w:sz w:val="32"/>
          <w:szCs w:val="32"/>
          <w:rtl/>
          <w:lang w:bidi="ar-SA"/>
        </w:rPr>
        <w:t>شریت است. تقوا</w:t>
      </w:r>
      <w:r w:rsidR="00447D8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پیدا کردن </w:t>
      </w:r>
      <w:r w:rsidR="00F07863">
        <w:rPr>
          <w:rFonts w:ascii="IRBadr" w:eastAsiaTheme="minorHAnsi" w:hAnsi="IRBadr" w:cs="IRBadr"/>
          <w:sz w:val="32"/>
          <w:szCs w:val="32"/>
          <w:rtl/>
          <w:lang w:bidi="ar-SA"/>
        </w:rPr>
        <w:t>شاهراه‌های</w:t>
      </w:r>
      <w:r w:rsidR="00447D8D" w:rsidRPr="009845BF">
        <w:rPr>
          <w:rFonts w:ascii="IRBadr" w:eastAsiaTheme="minorHAnsi" w:hAnsi="IRBadr" w:cs="IRBadr"/>
          <w:sz w:val="32"/>
          <w:szCs w:val="32"/>
          <w:rtl/>
          <w:lang w:bidi="ar-SA"/>
        </w:rPr>
        <w:t xml:space="preserve"> اطاعت خدا و</w:t>
      </w:r>
      <w:r w:rsidRPr="009845BF">
        <w:rPr>
          <w:rFonts w:ascii="IRBadr" w:eastAsiaTheme="minorHAnsi" w:hAnsi="IRBadr" w:cs="IRBadr"/>
          <w:sz w:val="32"/>
          <w:szCs w:val="32"/>
          <w:rtl/>
          <w:lang w:bidi="ar-SA"/>
        </w:rPr>
        <w:t xml:space="preserve"> ولایت الهی و مجاهدت در راه خدا </w:t>
      </w:r>
      <w:r w:rsidR="00AB797F" w:rsidRPr="009845BF">
        <w:rPr>
          <w:rFonts w:ascii="IRBadr" w:eastAsiaTheme="minorHAnsi" w:hAnsi="IRBadr" w:cs="IRBadr"/>
          <w:sz w:val="32"/>
          <w:szCs w:val="32"/>
          <w:rtl/>
          <w:lang w:bidi="ar-SA"/>
        </w:rPr>
        <w:t xml:space="preserve">و </w:t>
      </w:r>
      <w:r w:rsidRPr="009845BF">
        <w:rPr>
          <w:rFonts w:ascii="IRBadr" w:eastAsiaTheme="minorHAnsi" w:hAnsi="IRBadr" w:cs="IRBadr"/>
          <w:sz w:val="32"/>
          <w:szCs w:val="32"/>
          <w:rtl/>
          <w:lang w:bidi="ar-SA"/>
        </w:rPr>
        <w:t>مایه رستگاری خواهد شد</w:t>
      </w:r>
      <w:r w:rsidR="00AB797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خداوندا ابواب و درهای این رستگاری و پیروزی را به روی همه ما بگشا.</w:t>
      </w:r>
    </w:p>
    <w:p w:rsidR="00AB797F" w:rsidRPr="00017EA1" w:rsidRDefault="00AB797F" w:rsidP="00017EA1">
      <w:pPr>
        <w:pStyle w:val="2"/>
        <w:rPr>
          <w:rtl/>
        </w:rPr>
      </w:pPr>
      <w:r w:rsidRPr="00017EA1">
        <w:rPr>
          <w:rtl/>
        </w:rPr>
        <w:t>مناسبت‌ها</w:t>
      </w:r>
    </w:p>
    <w:p w:rsidR="00AB797F" w:rsidRPr="009845BF" w:rsidRDefault="00AB797F" w:rsidP="00017EA1">
      <w:pPr>
        <w:pStyle w:val="a8"/>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مناسبت‌ها و مباحثی را فهرست‌وار عرض می‌کنم:</w:t>
      </w:r>
    </w:p>
    <w:p w:rsidR="00AB797F" w:rsidRPr="009845BF" w:rsidRDefault="00672BDD" w:rsidP="00017EA1">
      <w:pPr>
        <w:pStyle w:val="3"/>
        <w:spacing w:line="276" w:lineRule="auto"/>
        <w:ind w:firstLine="0"/>
        <w:jc w:val="both"/>
        <w:rPr>
          <w:rFonts w:ascii="IRBadr" w:eastAsiaTheme="minorHAnsi" w:hAnsi="IRBadr" w:cs="IRBadr"/>
          <w:b/>
          <w:bCs/>
          <w:color w:val="548DD4" w:themeColor="text2" w:themeTint="99"/>
          <w:sz w:val="38"/>
          <w:szCs w:val="38"/>
          <w:rtl/>
          <w:lang w:bidi="ar-SA"/>
        </w:rPr>
      </w:pPr>
      <w:r w:rsidRPr="009845BF">
        <w:rPr>
          <w:rFonts w:ascii="IRBadr" w:eastAsiaTheme="minorHAnsi" w:hAnsi="IRBadr" w:cs="IRBadr"/>
          <w:b/>
          <w:bCs/>
          <w:color w:val="548DD4" w:themeColor="text2" w:themeTint="99"/>
          <w:sz w:val="38"/>
          <w:szCs w:val="38"/>
          <w:rtl/>
          <w:lang w:bidi="ar-SA"/>
        </w:rPr>
        <w:t xml:space="preserve">1. </w:t>
      </w:r>
      <w:r w:rsidR="00AB797F" w:rsidRPr="009845BF">
        <w:rPr>
          <w:rFonts w:ascii="IRBadr" w:eastAsiaTheme="minorHAnsi" w:hAnsi="IRBadr" w:cs="IRBadr"/>
          <w:b/>
          <w:bCs/>
          <w:color w:val="548DD4" w:themeColor="text2" w:themeTint="99"/>
          <w:sz w:val="38"/>
          <w:szCs w:val="38"/>
          <w:rtl/>
          <w:lang w:bidi="ar-SA"/>
        </w:rPr>
        <w:t>تسلیت شهادت سالار شهیدان و امام سجاد (</w:t>
      </w:r>
      <w:r w:rsidR="00F07863">
        <w:rPr>
          <w:rFonts w:ascii="IRBadr" w:eastAsiaTheme="minorHAnsi" w:hAnsi="IRBadr" w:cs="IRBadr"/>
          <w:b/>
          <w:bCs/>
          <w:color w:val="548DD4" w:themeColor="text2" w:themeTint="99"/>
          <w:sz w:val="38"/>
          <w:szCs w:val="38"/>
          <w:rtl/>
          <w:lang w:bidi="ar-SA"/>
        </w:rPr>
        <w:t>علیهماالسلام</w:t>
      </w:r>
      <w:r w:rsidR="00AB797F" w:rsidRPr="009845BF">
        <w:rPr>
          <w:rFonts w:ascii="IRBadr" w:eastAsiaTheme="minorHAnsi" w:hAnsi="IRBadr" w:cs="IRBadr"/>
          <w:b/>
          <w:bCs/>
          <w:color w:val="548DD4" w:themeColor="text2" w:themeTint="99"/>
          <w:sz w:val="38"/>
          <w:szCs w:val="38"/>
          <w:rtl/>
          <w:lang w:bidi="ar-SA"/>
        </w:rPr>
        <w:t>)</w:t>
      </w:r>
    </w:p>
    <w:p w:rsidR="00557A18" w:rsidRPr="009845BF" w:rsidRDefault="00557A18" w:rsidP="00017EA1">
      <w:pPr>
        <w:pStyle w:val="a8"/>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شهادت سالار شهیدان و یاران آن حضرت</w:t>
      </w:r>
      <w:r w:rsidR="00AB797F" w:rsidRPr="009845BF">
        <w:rPr>
          <w:rFonts w:ascii="IRBadr" w:eastAsiaTheme="minorHAnsi" w:hAnsi="IRBadr" w:cs="IRBadr"/>
          <w:sz w:val="32"/>
          <w:szCs w:val="32"/>
          <w:rtl/>
          <w:lang w:bidi="ar-SA"/>
        </w:rPr>
        <w:t xml:space="preserve"> و</w:t>
      </w:r>
      <w:r w:rsidRPr="009845BF">
        <w:rPr>
          <w:rFonts w:ascii="IRBadr" w:eastAsiaTheme="minorHAnsi" w:hAnsi="IRBadr" w:cs="IRBadr"/>
          <w:sz w:val="32"/>
          <w:szCs w:val="32"/>
          <w:rtl/>
          <w:lang w:bidi="ar-SA"/>
        </w:rPr>
        <w:t xml:space="preserve"> شهادت امام سجاد </w:t>
      </w:r>
      <w:r w:rsidR="00AB797F" w:rsidRPr="009845BF">
        <w:rPr>
          <w:rFonts w:ascii="IRBadr" w:eastAsiaTheme="minorHAnsi" w:hAnsi="IRBadr" w:cs="IRBadr"/>
          <w:sz w:val="32"/>
          <w:szCs w:val="32"/>
          <w:rtl/>
          <w:lang w:bidi="ar-SA"/>
        </w:rPr>
        <w:t>(</w:t>
      </w:r>
      <w:r w:rsidR="00F07863">
        <w:rPr>
          <w:rFonts w:ascii="IRBadr" w:eastAsiaTheme="minorHAnsi" w:hAnsi="IRBadr" w:cs="IRBadr"/>
          <w:sz w:val="32"/>
          <w:szCs w:val="32"/>
          <w:rtl/>
          <w:lang w:bidi="ar-SA"/>
        </w:rPr>
        <w:t>سلام‌الله‌علیه</w:t>
      </w:r>
      <w:r w:rsidR="00AB797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را تسلیت و تعزیت عرض </w:t>
      </w:r>
      <w:r w:rsidR="00F07863">
        <w:rPr>
          <w:rFonts w:ascii="IRBadr" w:eastAsiaTheme="minorHAnsi" w:hAnsi="IRBadr" w:cs="IRBadr"/>
          <w:sz w:val="32"/>
          <w:szCs w:val="32"/>
          <w:rtl/>
          <w:lang w:bidi="ar-SA"/>
        </w:rPr>
        <w:t>می‌کنم</w:t>
      </w:r>
      <w:r w:rsidR="00AB797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w:t>
      </w:r>
      <w:r w:rsidR="00F07863">
        <w:rPr>
          <w:rFonts w:ascii="IRBadr" w:eastAsiaTheme="minorHAnsi" w:hAnsi="IRBadr" w:cs="IRBadr"/>
          <w:sz w:val="32"/>
          <w:szCs w:val="32"/>
          <w:rtl/>
          <w:lang w:bidi="ar-SA"/>
        </w:rPr>
        <w:t>همین‌جا</w:t>
      </w:r>
      <w:r w:rsidRPr="009845BF">
        <w:rPr>
          <w:rFonts w:ascii="IRBadr" w:eastAsiaTheme="minorHAnsi" w:hAnsi="IRBadr" w:cs="IRBadr"/>
          <w:sz w:val="32"/>
          <w:szCs w:val="32"/>
          <w:rtl/>
          <w:lang w:bidi="ar-SA"/>
        </w:rPr>
        <w:t xml:space="preserve"> باید همه عزاداران و سوگواران عزیزی که در ایران و ج</w:t>
      </w:r>
      <w:r w:rsidR="00AB797F" w:rsidRPr="009845BF">
        <w:rPr>
          <w:rFonts w:ascii="IRBadr" w:eastAsiaTheme="minorHAnsi" w:hAnsi="IRBadr" w:cs="IRBadr"/>
          <w:sz w:val="32"/>
          <w:szCs w:val="32"/>
          <w:rtl/>
          <w:lang w:bidi="ar-SA"/>
        </w:rPr>
        <w:t>هان و در بیش از صد کشور عالم و در</w:t>
      </w:r>
      <w:r w:rsidRPr="009845BF">
        <w:rPr>
          <w:rFonts w:ascii="IRBadr" w:eastAsiaTheme="minorHAnsi" w:hAnsi="IRBadr" w:cs="IRBadr"/>
          <w:sz w:val="32"/>
          <w:szCs w:val="32"/>
          <w:rtl/>
          <w:lang w:bidi="ar-SA"/>
        </w:rPr>
        <w:t xml:space="preserve"> تمام شهرها و روستاهای ایران پرچم عزای امام حسین </w:t>
      </w:r>
      <w:r w:rsidR="00AB797F" w:rsidRPr="009845BF">
        <w:rPr>
          <w:rFonts w:ascii="IRBadr" w:eastAsiaTheme="minorHAnsi" w:hAnsi="IRBadr" w:cs="IRBadr"/>
          <w:sz w:val="32"/>
          <w:szCs w:val="32"/>
          <w:rtl/>
          <w:lang w:bidi="ar-SA"/>
        </w:rPr>
        <w:t xml:space="preserve">(ع) </w:t>
      </w:r>
      <w:r w:rsidRPr="009845BF">
        <w:rPr>
          <w:rFonts w:ascii="IRBadr" w:eastAsiaTheme="minorHAnsi" w:hAnsi="IRBadr" w:cs="IRBadr"/>
          <w:sz w:val="32"/>
          <w:szCs w:val="32"/>
          <w:rtl/>
          <w:lang w:bidi="ar-SA"/>
        </w:rPr>
        <w:t xml:space="preserve">را برافراشتند </w:t>
      </w:r>
      <w:r w:rsidR="00AB797F" w:rsidRPr="009845BF">
        <w:rPr>
          <w:rFonts w:ascii="IRBadr" w:eastAsiaTheme="minorHAnsi" w:hAnsi="IRBadr" w:cs="IRBadr"/>
          <w:sz w:val="32"/>
          <w:szCs w:val="32"/>
          <w:rtl/>
          <w:lang w:bidi="ar-SA"/>
        </w:rPr>
        <w:t xml:space="preserve">و </w:t>
      </w:r>
      <w:r w:rsidRPr="009845BF">
        <w:rPr>
          <w:rFonts w:ascii="IRBadr" w:eastAsiaTheme="minorHAnsi" w:hAnsi="IRBadr" w:cs="IRBadr"/>
          <w:sz w:val="32"/>
          <w:szCs w:val="32"/>
          <w:rtl/>
          <w:lang w:bidi="ar-SA"/>
        </w:rPr>
        <w:t xml:space="preserve">یاد سبط رسول خدا را زنده نگه داشتند </w:t>
      </w:r>
      <w:r w:rsidR="00AB797F" w:rsidRPr="009845BF">
        <w:rPr>
          <w:rFonts w:ascii="IRBadr" w:eastAsiaTheme="minorHAnsi" w:hAnsi="IRBadr" w:cs="IRBadr"/>
          <w:sz w:val="32"/>
          <w:szCs w:val="32"/>
          <w:rtl/>
          <w:lang w:bidi="ar-SA"/>
        </w:rPr>
        <w:t>را</w:t>
      </w:r>
      <w:r w:rsidRPr="009845BF">
        <w:rPr>
          <w:rFonts w:ascii="IRBadr" w:eastAsiaTheme="minorHAnsi" w:hAnsi="IRBadr" w:cs="IRBadr"/>
          <w:sz w:val="32"/>
          <w:szCs w:val="32"/>
          <w:rtl/>
          <w:lang w:bidi="ar-SA"/>
        </w:rPr>
        <w:t xml:space="preserve"> گرامی داشت</w:t>
      </w:r>
      <w:r w:rsidR="00AB797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ما در این </w:t>
      </w:r>
      <w:r w:rsidR="00AB797F" w:rsidRPr="009845BF">
        <w:rPr>
          <w:rFonts w:ascii="IRBadr" w:eastAsiaTheme="minorHAnsi" w:hAnsi="IRBadr" w:cs="IRBadr"/>
          <w:sz w:val="32"/>
          <w:szCs w:val="32"/>
          <w:rtl/>
          <w:lang w:bidi="ar-SA"/>
        </w:rPr>
        <w:t>مسیر شاهد هستیم که شیع</w:t>
      </w:r>
      <w:r w:rsidRPr="009845BF">
        <w:rPr>
          <w:rFonts w:ascii="IRBadr" w:eastAsiaTheme="minorHAnsi" w:hAnsi="IRBadr" w:cs="IRBadr"/>
          <w:sz w:val="32"/>
          <w:szCs w:val="32"/>
          <w:rtl/>
          <w:lang w:bidi="ar-SA"/>
        </w:rPr>
        <w:t xml:space="preserve">ه و سنی ابراز محبت </w:t>
      </w:r>
      <w:r w:rsidR="00F07863">
        <w:rPr>
          <w:rFonts w:ascii="IRBadr" w:eastAsiaTheme="minorHAnsi" w:hAnsi="IRBadr" w:cs="IRBadr"/>
          <w:sz w:val="32"/>
          <w:szCs w:val="32"/>
          <w:rtl/>
          <w:lang w:bidi="ar-SA"/>
        </w:rPr>
        <w:t>کرد‌ند</w:t>
      </w:r>
      <w:r w:rsidRPr="009845BF">
        <w:rPr>
          <w:rFonts w:ascii="IRBadr" w:eastAsiaTheme="minorHAnsi" w:hAnsi="IRBadr" w:cs="IRBadr"/>
          <w:sz w:val="32"/>
          <w:szCs w:val="32"/>
          <w:rtl/>
          <w:lang w:bidi="ar-SA"/>
        </w:rPr>
        <w:t>. سالار شهیدان و مشعل پرفر</w:t>
      </w:r>
      <w:r w:rsidR="00AB797F" w:rsidRPr="009845BF">
        <w:rPr>
          <w:rFonts w:ascii="IRBadr" w:eastAsiaTheme="minorHAnsi" w:hAnsi="IRBadr" w:cs="IRBadr"/>
          <w:sz w:val="32"/>
          <w:szCs w:val="32"/>
          <w:rtl/>
          <w:lang w:bidi="ar-SA"/>
        </w:rPr>
        <w:t>و</w:t>
      </w:r>
      <w:r w:rsidRPr="009845BF">
        <w:rPr>
          <w:rFonts w:ascii="IRBadr" w:eastAsiaTheme="minorHAnsi" w:hAnsi="IRBadr" w:cs="IRBadr"/>
          <w:sz w:val="32"/>
          <w:szCs w:val="32"/>
          <w:rtl/>
          <w:lang w:bidi="ar-SA"/>
        </w:rPr>
        <w:t xml:space="preserve">غ </w:t>
      </w:r>
      <w:r w:rsidR="00F07863">
        <w:rPr>
          <w:rFonts w:ascii="IRBadr" w:eastAsiaTheme="minorHAnsi" w:hAnsi="IRBadr" w:cs="IRBadr"/>
          <w:sz w:val="32"/>
          <w:szCs w:val="32"/>
          <w:rtl/>
          <w:lang w:bidi="ar-SA"/>
        </w:rPr>
        <w:t>عاشورا</w:t>
      </w:r>
      <w:r w:rsidRPr="009845BF">
        <w:rPr>
          <w:rFonts w:ascii="IRBadr" w:eastAsiaTheme="minorHAnsi" w:hAnsi="IRBadr" w:cs="IRBadr"/>
          <w:sz w:val="32"/>
          <w:szCs w:val="32"/>
          <w:rtl/>
          <w:lang w:bidi="ar-SA"/>
        </w:rPr>
        <w:t xml:space="preserve"> از آن</w:t>
      </w:r>
      <w:r w:rsidR="00AB797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امت اسلامی و از آن</w:t>
      </w:r>
      <w:r w:rsidR="00AB797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همه مستضعفان عالم است</w:t>
      </w:r>
      <w:r w:rsidR="00AB797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در </w:t>
      </w:r>
      <w:r w:rsidR="00F07863">
        <w:rPr>
          <w:rFonts w:ascii="IRBadr" w:eastAsiaTheme="minorHAnsi" w:hAnsi="IRBadr" w:cs="IRBadr"/>
          <w:sz w:val="32"/>
          <w:szCs w:val="32"/>
          <w:rtl/>
          <w:lang w:bidi="ar-SA"/>
        </w:rPr>
        <w:t>عاشورا</w:t>
      </w:r>
      <w:r w:rsidRPr="009845BF">
        <w:rPr>
          <w:rFonts w:ascii="IRBadr" w:eastAsiaTheme="minorHAnsi" w:hAnsi="IRBadr" w:cs="IRBadr"/>
          <w:sz w:val="32"/>
          <w:szCs w:val="32"/>
          <w:rtl/>
          <w:lang w:bidi="ar-SA"/>
        </w:rPr>
        <w:t xml:space="preserve"> برای همه راه نجات وجود دارد. البته در این </w:t>
      </w:r>
      <w:r w:rsidRPr="009845BF">
        <w:rPr>
          <w:rFonts w:ascii="IRBadr" w:eastAsiaTheme="minorHAnsi" w:hAnsi="IRBadr" w:cs="IRBadr"/>
          <w:sz w:val="32"/>
          <w:szCs w:val="32"/>
          <w:rtl/>
          <w:lang w:bidi="ar-SA"/>
        </w:rPr>
        <w:lastRenderedPageBreak/>
        <w:t xml:space="preserve">میان پیروان </w:t>
      </w:r>
      <w:r w:rsidR="00F07863">
        <w:rPr>
          <w:rFonts w:ascii="IRBadr" w:eastAsiaTheme="minorHAnsi" w:hAnsi="IRBadr" w:cs="IRBadr"/>
          <w:sz w:val="32"/>
          <w:szCs w:val="32"/>
          <w:rtl/>
          <w:lang w:bidi="ar-SA"/>
        </w:rPr>
        <w:t>اهل‌بیت</w:t>
      </w:r>
      <w:r w:rsidRPr="009845BF">
        <w:rPr>
          <w:rFonts w:ascii="IRBadr" w:eastAsiaTheme="minorHAnsi" w:hAnsi="IRBadr" w:cs="IRBadr"/>
          <w:sz w:val="32"/>
          <w:szCs w:val="32"/>
          <w:rtl/>
          <w:lang w:bidi="ar-SA"/>
        </w:rPr>
        <w:t xml:space="preserve"> از ی</w:t>
      </w:r>
      <w:r w:rsidR="00AB797F" w:rsidRPr="009845BF">
        <w:rPr>
          <w:rFonts w:ascii="IRBadr" w:eastAsiaTheme="minorHAnsi" w:hAnsi="IRBadr" w:cs="IRBadr"/>
          <w:sz w:val="32"/>
          <w:szCs w:val="32"/>
          <w:rtl/>
          <w:lang w:bidi="ar-SA"/>
        </w:rPr>
        <w:t xml:space="preserve">ک اظهار محبت </w:t>
      </w:r>
      <w:r w:rsidR="00F07863">
        <w:rPr>
          <w:rFonts w:ascii="IRBadr" w:eastAsiaTheme="minorHAnsi" w:hAnsi="IRBadr" w:cs="IRBadr"/>
          <w:sz w:val="32"/>
          <w:szCs w:val="32"/>
          <w:rtl/>
          <w:lang w:bidi="ar-SA"/>
        </w:rPr>
        <w:t>افزون‌تری</w:t>
      </w:r>
      <w:r w:rsidR="00AB797F" w:rsidRPr="009845BF">
        <w:rPr>
          <w:rFonts w:ascii="IRBadr" w:eastAsiaTheme="minorHAnsi" w:hAnsi="IRBadr" w:cs="IRBadr"/>
          <w:sz w:val="32"/>
          <w:szCs w:val="32"/>
          <w:rtl/>
          <w:lang w:bidi="ar-SA"/>
        </w:rPr>
        <w:t xml:space="preserve"> برخوردار</w:t>
      </w:r>
      <w:r w:rsidRPr="009845BF">
        <w:rPr>
          <w:rFonts w:ascii="IRBadr" w:eastAsiaTheme="minorHAnsi" w:hAnsi="IRBadr" w:cs="IRBadr"/>
          <w:sz w:val="32"/>
          <w:szCs w:val="32"/>
          <w:rtl/>
          <w:lang w:bidi="ar-SA"/>
        </w:rPr>
        <w:t>ند</w:t>
      </w:r>
      <w:r w:rsidR="00AB797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باید از همه کسانی که این مشعل را </w:t>
      </w:r>
      <w:r w:rsidR="00F07863">
        <w:rPr>
          <w:rFonts w:ascii="IRBadr" w:eastAsiaTheme="minorHAnsi" w:hAnsi="IRBadr" w:cs="IRBadr"/>
          <w:sz w:val="32"/>
          <w:szCs w:val="32"/>
          <w:rtl/>
          <w:lang w:bidi="ar-SA"/>
        </w:rPr>
        <w:t>روشن‌تر</w:t>
      </w:r>
      <w:r w:rsidRPr="009845BF">
        <w:rPr>
          <w:rFonts w:ascii="IRBadr" w:eastAsiaTheme="minorHAnsi" w:hAnsi="IRBadr" w:cs="IRBadr"/>
          <w:sz w:val="32"/>
          <w:szCs w:val="32"/>
          <w:rtl/>
          <w:lang w:bidi="ar-SA"/>
        </w:rPr>
        <w:t xml:space="preserve"> کردند و سال به سال بر شکوه و فروغ عزای حسین </w:t>
      </w:r>
      <w:r w:rsidR="00AB797F" w:rsidRPr="009845BF">
        <w:rPr>
          <w:rFonts w:ascii="IRBadr" w:eastAsiaTheme="minorHAnsi" w:hAnsi="IRBadr" w:cs="IRBadr"/>
          <w:sz w:val="32"/>
          <w:szCs w:val="32"/>
          <w:rtl/>
          <w:lang w:bidi="ar-SA"/>
        </w:rPr>
        <w:t xml:space="preserve">(ع) </w:t>
      </w:r>
      <w:r w:rsidRPr="009845BF">
        <w:rPr>
          <w:rFonts w:ascii="IRBadr" w:eastAsiaTheme="minorHAnsi" w:hAnsi="IRBadr" w:cs="IRBadr"/>
          <w:sz w:val="32"/>
          <w:szCs w:val="32"/>
          <w:rtl/>
          <w:lang w:bidi="ar-SA"/>
        </w:rPr>
        <w:t>و الهام گیری از این مکتب نوران</w:t>
      </w:r>
      <w:r w:rsidR="00AB797F" w:rsidRPr="009845BF">
        <w:rPr>
          <w:rFonts w:ascii="IRBadr" w:eastAsiaTheme="minorHAnsi" w:hAnsi="IRBadr" w:cs="IRBadr"/>
          <w:sz w:val="32"/>
          <w:szCs w:val="32"/>
          <w:rtl/>
          <w:lang w:bidi="ar-SA"/>
        </w:rPr>
        <w:t xml:space="preserve">ی </w:t>
      </w:r>
      <w:r w:rsidR="00F07863">
        <w:rPr>
          <w:rFonts w:ascii="IRBadr" w:eastAsiaTheme="minorHAnsi" w:hAnsi="IRBadr" w:cs="IRBadr"/>
          <w:sz w:val="32"/>
          <w:szCs w:val="32"/>
          <w:rtl/>
          <w:lang w:bidi="ar-SA"/>
        </w:rPr>
        <w:t>می‌افزایند</w:t>
      </w:r>
      <w:r w:rsidR="00AB797F" w:rsidRPr="009845BF">
        <w:rPr>
          <w:rFonts w:ascii="IRBadr" w:eastAsiaTheme="minorHAnsi" w:hAnsi="IRBadr" w:cs="IRBadr"/>
          <w:sz w:val="32"/>
          <w:szCs w:val="32"/>
          <w:rtl/>
          <w:lang w:bidi="ar-SA"/>
        </w:rPr>
        <w:t xml:space="preserve"> تقدیر و تشکر کرد.</w:t>
      </w:r>
      <w:r w:rsidRPr="009845BF">
        <w:rPr>
          <w:rFonts w:ascii="IRBadr" w:eastAsiaTheme="minorHAnsi" w:hAnsi="IRBadr" w:cs="IRBadr"/>
          <w:sz w:val="32"/>
          <w:szCs w:val="32"/>
          <w:rtl/>
          <w:lang w:bidi="ar-SA"/>
        </w:rPr>
        <w:t xml:space="preserve"> شما مردم </w:t>
      </w:r>
      <w:r w:rsidR="00F07863">
        <w:rPr>
          <w:rFonts w:ascii="IRBadr" w:eastAsiaTheme="minorHAnsi" w:hAnsi="IRBadr" w:cs="IRBadr"/>
          <w:sz w:val="32"/>
          <w:szCs w:val="32"/>
          <w:rtl/>
          <w:lang w:bidi="ar-SA"/>
        </w:rPr>
        <w:t>شریف</w:t>
      </w:r>
      <w:r w:rsidRPr="009845BF">
        <w:rPr>
          <w:rFonts w:ascii="IRBadr" w:eastAsiaTheme="minorHAnsi" w:hAnsi="IRBadr" w:cs="IRBadr"/>
          <w:sz w:val="32"/>
          <w:szCs w:val="32"/>
          <w:rtl/>
          <w:lang w:bidi="ar-SA"/>
        </w:rPr>
        <w:t xml:space="preserve"> قم پیشگام عزای امام حسین </w:t>
      </w:r>
      <w:r w:rsidR="00AB797F" w:rsidRPr="009845BF">
        <w:rPr>
          <w:rFonts w:ascii="IRBadr" w:eastAsiaTheme="minorHAnsi" w:hAnsi="IRBadr" w:cs="IRBadr"/>
          <w:sz w:val="32"/>
          <w:szCs w:val="32"/>
          <w:rtl/>
          <w:lang w:bidi="ar-SA"/>
        </w:rPr>
        <w:t xml:space="preserve">(ع) </w:t>
      </w:r>
      <w:r w:rsidRPr="009845BF">
        <w:rPr>
          <w:rFonts w:ascii="IRBadr" w:eastAsiaTheme="minorHAnsi" w:hAnsi="IRBadr" w:cs="IRBadr"/>
          <w:sz w:val="32"/>
          <w:szCs w:val="32"/>
          <w:rtl/>
          <w:lang w:bidi="ar-SA"/>
        </w:rPr>
        <w:t xml:space="preserve">و </w:t>
      </w:r>
      <w:r w:rsidR="00F07863">
        <w:rPr>
          <w:rFonts w:ascii="IRBadr" w:eastAsiaTheme="minorHAnsi" w:hAnsi="IRBadr" w:cs="IRBadr"/>
          <w:sz w:val="32"/>
          <w:szCs w:val="32"/>
          <w:rtl/>
          <w:lang w:bidi="ar-SA"/>
        </w:rPr>
        <w:t>درس‌های</w:t>
      </w:r>
      <w:r w:rsidRPr="009845BF">
        <w:rPr>
          <w:rFonts w:ascii="IRBadr" w:eastAsiaTheme="minorHAnsi" w:hAnsi="IRBadr" w:cs="IRBadr"/>
          <w:sz w:val="32"/>
          <w:szCs w:val="32"/>
          <w:rtl/>
          <w:lang w:bidi="ar-SA"/>
        </w:rPr>
        <w:t xml:space="preserve"> عاشورای حسی</w:t>
      </w:r>
      <w:r w:rsidR="00AB797F" w:rsidRPr="009845BF">
        <w:rPr>
          <w:rFonts w:ascii="IRBadr" w:eastAsiaTheme="minorHAnsi" w:hAnsi="IRBadr" w:cs="IRBadr"/>
          <w:sz w:val="32"/>
          <w:szCs w:val="32"/>
          <w:rtl/>
          <w:lang w:bidi="ar-SA"/>
        </w:rPr>
        <w:t>ن هستید باید تقدیر و سپاس داشت.</w:t>
      </w:r>
      <w:r w:rsidRPr="009845BF">
        <w:rPr>
          <w:rFonts w:ascii="IRBadr" w:eastAsiaTheme="minorHAnsi" w:hAnsi="IRBadr" w:cs="IRBadr"/>
          <w:sz w:val="32"/>
          <w:szCs w:val="32"/>
          <w:rtl/>
          <w:lang w:bidi="ar-SA"/>
        </w:rPr>
        <w:t xml:space="preserve"> امیدواریم که این مکتب </w:t>
      </w:r>
      <w:r w:rsidR="00F07863">
        <w:rPr>
          <w:rFonts w:ascii="IRBadr" w:eastAsiaTheme="minorHAnsi" w:hAnsi="IRBadr" w:cs="IRBadr"/>
          <w:sz w:val="32"/>
          <w:szCs w:val="32"/>
          <w:rtl/>
          <w:lang w:bidi="ar-SA"/>
        </w:rPr>
        <w:t>الهام‌بخش</w:t>
      </w:r>
      <w:r w:rsidRPr="009845BF">
        <w:rPr>
          <w:rFonts w:ascii="IRBadr" w:eastAsiaTheme="minorHAnsi" w:hAnsi="IRBadr" w:cs="IRBadr"/>
          <w:sz w:val="32"/>
          <w:szCs w:val="32"/>
          <w:rtl/>
          <w:lang w:bidi="ar-SA"/>
        </w:rPr>
        <w:t xml:space="preserve"> عاشورا سال به سال </w:t>
      </w:r>
      <w:r w:rsidR="00F07863">
        <w:rPr>
          <w:rFonts w:ascii="IRBadr" w:eastAsiaTheme="minorHAnsi" w:hAnsi="IRBadr" w:cs="IRBadr"/>
          <w:sz w:val="32"/>
          <w:szCs w:val="32"/>
          <w:rtl/>
          <w:lang w:bidi="ar-SA"/>
        </w:rPr>
        <w:t>زنده‌تر</w:t>
      </w:r>
      <w:r w:rsidRPr="009845BF">
        <w:rPr>
          <w:rFonts w:ascii="IRBadr" w:eastAsiaTheme="minorHAnsi" w:hAnsi="IRBadr" w:cs="IRBadr"/>
          <w:sz w:val="32"/>
          <w:szCs w:val="32"/>
          <w:rtl/>
          <w:lang w:bidi="ar-SA"/>
        </w:rPr>
        <w:t xml:space="preserve"> شود و مایه حیات و بیداری </w:t>
      </w:r>
      <w:r w:rsidR="00F07863">
        <w:rPr>
          <w:rFonts w:ascii="IRBadr" w:eastAsiaTheme="minorHAnsi" w:hAnsi="IRBadr" w:cs="IRBadr"/>
          <w:sz w:val="32"/>
          <w:szCs w:val="32"/>
          <w:rtl/>
          <w:lang w:bidi="ar-SA"/>
        </w:rPr>
        <w:t>ملت‌ها</w:t>
      </w:r>
      <w:r w:rsidRPr="009845BF">
        <w:rPr>
          <w:rFonts w:ascii="IRBadr" w:eastAsiaTheme="minorHAnsi" w:hAnsi="IRBadr" w:cs="IRBadr"/>
          <w:sz w:val="32"/>
          <w:szCs w:val="32"/>
          <w:rtl/>
          <w:lang w:bidi="ar-SA"/>
        </w:rPr>
        <w:t xml:space="preserve">  و انسجام امت اسلامی در برابر دشمنان قرار بگیرد. انشالله</w:t>
      </w:r>
    </w:p>
    <w:p w:rsidR="00D510AD" w:rsidRPr="009845BF" w:rsidRDefault="00672BDD" w:rsidP="00017EA1">
      <w:pPr>
        <w:pStyle w:val="3"/>
        <w:spacing w:line="276" w:lineRule="auto"/>
        <w:ind w:firstLine="0"/>
        <w:jc w:val="both"/>
        <w:rPr>
          <w:rFonts w:ascii="IRBadr" w:eastAsiaTheme="minorHAnsi" w:hAnsi="IRBadr" w:cs="IRBadr"/>
          <w:b/>
          <w:bCs/>
          <w:color w:val="548DD4" w:themeColor="text2" w:themeTint="99"/>
          <w:sz w:val="38"/>
          <w:szCs w:val="38"/>
          <w:rtl/>
          <w:lang w:bidi="ar-SA"/>
        </w:rPr>
      </w:pPr>
      <w:r w:rsidRPr="009845BF">
        <w:rPr>
          <w:rFonts w:ascii="IRBadr" w:eastAsiaTheme="minorHAnsi" w:hAnsi="IRBadr" w:cs="IRBadr"/>
          <w:b/>
          <w:bCs/>
          <w:color w:val="548DD4" w:themeColor="text2" w:themeTint="99"/>
          <w:sz w:val="38"/>
          <w:szCs w:val="38"/>
          <w:rtl/>
          <w:lang w:bidi="ar-SA"/>
        </w:rPr>
        <w:t xml:space="preserve">2. </w:t>
      </w:r>
      <w:r w:rsidR="00D510AD" w:rsidRPr="009845BF">
        <w:rPr>
          <w:rFonts w:ascii="IRBadr" w:eastAsiaTheme="minorHAnsi" w:hAnsi="IRBadr" w:cs="IRBadr"/>
          <w:b/>
          <w:bCs/>
          <w:color w:val="548DD4" w:themeColor="text2" w:themeTint="99"/>
          <w:sz w:val="38"/>
          <w:szCs w:val="38"/>
          <w:rtl/>
          <w:lang w:bidi="ar-SA"/>
        </w:rPr>
        <w:t>تجلیل از اسرا و آزادگان</w:t>
      </w:r>
    </w:p>
    <w:p w:rsidR="00557A18" w:rsidRPr="009845BF" w:rsidRDefault="00D510AD"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روز تجلیل از اسرا،</w:t>
      </w:r>
      <w:r w:rsidR="00557A18" w:rsidRPr="009845BF">
        <w:rPr>
          <w:rFonts w:ascii="IRBadr" w:eastAsiaTheme="minorHAnsi" w:hAnsi="IRBadr" w:cs="IRBadr"/>
          <w:sz w:val="32"/>
          <w:szCs w:val="32"/>
          <w:rtl/>
          <w:lang w:bidi="ar-SA"/>
        </w:rPr>
        <w:t xml:space="preserve"> مفقودان و آزادگان عزیزمان است که به پیشگاه آز</w:t>
      </w:r>
      <w:r w:rsidRPr="009845BF">
        <w:rPr>
          <w:rFonts w:ascii="IRBadr" w:eastAsiaTheme="minorHAnsi" w:hAnsi="IRBadr" w:cs="IRBadr"/>
          <w:sz w:val="32"/>
          <w:szCs w:val="32"/>
          <w:rtl/>
          <w:lang w:bidi="ar-SA"/>
        </w:rPr>
        <w:t>ا</w:t>
      </w:r>
      <w:r w:rsidR="00557A18" w:rsidRPr="009845BF">
        <w:rPr>
          <w:rFonts w:ascii="IRBadr" w:eastAsiaTheme="minorHAnsi" w:hAnsi="IRBadr" w:cs="IRBadr"/>
          <w:sz w:val="32"/>
          <w:szCs w:val="32"/>
          <w:rtl/>
          <w:lang w:bidi="ar-SA"/>
        </w:rPr>
        <w:t xml:space="preserve">دگان عزیزمان و همه </w:t>
      </w:r>
      <w:r w:rsidR="00F07863">
        <w:rPr>
          <w:rFonts w:ascii="IRBadr" w:eastAsiaTheme="minorHAnsi" w:hAnsi="IRBadr" w:cs="IRBadr"/>
          <w:sz w:val="32"/>
          <w:szCs w:val="32"/>
          <w:rtl/>
          <w:lang w:bidi="ar-SA"/>
        </w:rPr>
        <w:t>خانواده‌های</w:t>
      </w:r>
      <w:r w:rsidR="00557A18" w:rsidRPr="009845BF">
        <w:rPr>
          <w:rFonts w:ascii="IRBadr" w:eastAsiaTheme="minorHAnsi" w:hAnsi="IRBadr" w:cs="IRBadr"/>
          <w:sz w:val="32"/>
          <w:szCs w:val="32"/>
          <w:rtl/>
          <w:lang w:bidi="ar-SA"/>
        </w:rPr>
        <w:t xml:space="preserve"> معزز </w:t>
      </w:r>
      <w:r w:rsidR="00F07863">
        <w:rPr>
          <w:rFonts w:ascii="IRBadr" w:eastAsiaTheme="minorHAnsi" w:hAnsi="IRBadr" w:cs="IRBadr"/>
          <w:sz w:val="32"/>
          <w:szCs w:val="32"/>
          <w:rtl/>
          <w:lang w:bidi="ar-SA"/>
        </w:rPr>
        <w:t>ایثارگر</w:t>
      </w:r>
      <w:r w:rsidR="00557A18" w:rsidRPr="009845BF">
        <w:rPr>
          <w:rFonts w:ascii="IRBadr" w:eastAsiaTheme="minorHAnsi" w:hAnsi="IRBadr" w:cs="IRBadr"/>
          <w:sz w:val="32"/>
          <w:szCs w:val="32"/>
          <w:rtl/>
          <w:lang w:bidi="ar-SA"/>
        </w:rPr>
        <w:t xml:space="preserve"> </w:t>
      </w:r>
      <w:r w:rsidRPr="009845BF">
        <w:rPr>
          <w:rFonts w:ascii="IRBadr" w:eastAsiaTheme="minorHAnsi" w:hAnsi="IRBadr" w:cs="IRBadr"/>
          <w:sz w:val="32"/>
          <w:szCs w:val="32"/>
          <w:rtl/>
          <w:lang w:bidi="ar-SA"/>
        </w:rPr>
        <w:t xml:space="preserve">عرض ارادت و ادب داریم </w:t>
      </w:r>
      <w:r w:rsidR="00557A18" w:rsidRPr="009845BF">
        <w:rPr>
          <w:rFonts w:ascii="IRBadr" w:eastAsiaTheme="minorHAnsi" w:hAnsi="IRBadr" w:cs="IRBadr"/>
          <w:sz w:val="32"/>
          <w:szCs w:val="32"/>
          <w:rtl/>
          <w:lang w:bidi="ar-SA"/>
        </w:rPr>
        <w:t xml:space="preserve">و برای همه </w:t>
      </w:r>
      <w:r w:rsidR="00F07863">
        <w:rPr>
          <w:rFonts w:ascii="IRBadr" w:eastAsiaTheme="minorHAnsi" w:hAnsi="IRBadr" w:cs="IRBadr"/>
          <w:sz w:val="32"/>
          <w:szCs w:val="32"/>
          <w:rtl/>
          <w:lang w:bidi="ar-SA"/>
        </w:rPr>
        <w:t>آن‌ها</w:t>
      </w:r>
      <w:r w:rsidR="00557A18" w:rsidRPr="009845BF">
        <w:rPr>
          <w:rFonts w:ascii="IRBadr" w:eastAsiaTheme="minorHAnsi" w:hAnsi="IRBadr" w:cs="IRBadr"/>
          <w:sz w:val="32"/>
          <w:szCs w:val="32"/>
          <w:rtl/>
          <w:lang w:bidi="ar-SA"/>
        </w:rPr>
        <w:t xml:space="preserve"> </w:t>
      </w:r>
      <w:r w:rsidR="00F07863">
        <w:rPr>
          <w:rFonts w:ascii="IRBadr" w:eastAsiaTheme="minorHAnsi" w:hAnsi="IRBadr" w:cs="IRBadr"/>
          <w:sz w:val="32"/>
          <w:szCs w:val="32"/>
          <w:rtl/>
          <w:lang w:bidi="ar-SA"/>
        </w:rPr>
        <w:t>آرزوی</w:t>
      </w:r>
      <w:r w:rsidR="00557A18" w:rsidRPr="009845BF">
        <w:rPr>
          <w:rFonts w:ascii="IRBadr" w:eastAsiaTheme="minorHAnsi" w:hAnsi="IRBadr" w:cs="IRBadr"/>
          <w:sz w:val="32"/>
          <w:szCs w:val="32"/>
          <w:rtl/>
          <w:lang w:bidi="ar-SA"/>
        </w:rPr>
        <w:t xml:space="preserve"> سعادت و توفیق روزافزون </w:t>
      </w:r>
      <w:r w:rsidRPr="009845BF">
        <w:rPr>
          <w:rFonts w:ascii="IRBadr" w:eastAsiaTheme="minorHAnsi" w:hAnsi="IRBadr" w:cs="IRBadr"/>
          <w:sz w:val="32"/>
          <w:szCs w:val="32"/>
          <w:rtl/>
          <w:lang w:bidi="ar-SA"/>
        </w:rPr>
        <w:t>خواستاریم.</w:t>
      </w:r>
    </w:p>
    <w:p w:rsidR="00D510AD" w:rsidRPr="009845BF" w:rsidRDefault="00672BDD" w:rsidP="00017EA1">
      <w:pPr>
        <w:pStyle w:val="3"/>
        <w:spacing w:line="276" w:lineRule="auto"/>
        <w:ind w:firstLine="0"/>
        <w:jc w:val="both"/>
        <w:rPr>
          <w:rFonts w:ascii="IRBadr" w:eastAsiaTheme="minorHAnsi" w:hAnsi="IRBadr" w:cs="IRBadr"/>
          <w:b/>
          <w:bCs/>
          <w:color w:val="548DD4" w:themeColor="text2" w:themeTint="99"/>
          <w:sz w:val="38"/>
          <w:szCs w:val="38"/>
          <w:rtl/>
          <w:lang w:bidi="ar-SA"/>
        </w:rPr>
      </w:pPr>
      <w:r w:rsidRPr="009845BF">
        <w:rPr>
          <w:rFonts w:ascii="IRBadr" w:eastAsiaTheme="minorHAnsi" w:hAnsi="IRBadr" w:cs="IRBadr"/>
          <w:b/>
          <w:bCs/>
          <w:color w:val="548DD4" w:themeColor="text2" w:themeTint="99"/>
          <w:sz w:val="38"/>
          <w:szCs w:val="38"/>
          <w:rtl/>
          <w:lang w:bidi="ar-SA"/>
        </w:rPr>
        <w:t xml:space="preserve">3. </w:t>
      </w:r>
      <w:r w:rsidR="00D510AD" w:rsidRPr="009845BF">
        <w:rPr>
          <w:rFonts w:ascii="IRBadr" w:eastAsiaTheme="minorHAnsi" w:hAnsi="IRBadr" w:cs="IRBadr"/>
          <w:b/>
          <w:bCs/>
          <w:color w:val="548DD4" w:themeColor="text2" w:themeTint="99"/>
          <w:sz w:val="38"/>
          <w:szCs w:val="38"/>
          <w:rtl/>
          <w:lang w:bidi="ar-SA"/>
        </w:rPr>
        <w:t xml:space="preserve">نکوداشت </w:t>
      </w:r>
      <w:r w:rsidR="00F07863">
        <w:rPr>
          <w:rFonts w:ascii="IRBadr" w:eastAsiaTheme="minorHAnsi" w:hAnsi="IRBadr" w:cs="IRBadr"/>
          <w:b/>
          <w:bCs/>
          <w:color w:val="548DD4" w:themeColor="text2" w:themeTint="99"/>
          <w:sz w:val="38"/>
          <w:szCs w:val="38"/>
          <w:rtl/>
          <w:lang w:bidi="ar-SA"/>
        </w:rPr>
        <w:t>آغاز</w:t>
      </w:r>
      <w:r w:rsidR="00D510AD" w:rsidRPr="009845BF">
        <w:rPr>
          <w:rFonts w:ascii="IRBadr" w:eastAsiaTheme="minorHAnsi" w:hAnsi="IRBadr" w:cs="IRBadr"/>
          <w:b/>
          <w:bCs/>
          <w:color w:val="548DD4" w:themeColor="text2" w:themeTint="99"/>
          <w:sz w:val="38"/>
          <w:szCs w:val="38"/>
          <w:rtl/>
          <w:lang w:bidi="ar-SA"/>
        </w:rPr>
        <w:t xml:space="preserve"> سال تحصیلی جدید</w:t>
      </w:r>
    </w:p>
    <w:p w:rsidR="00557A18" w:rsidRPr="009845BF" w:rsidRDefault="00F07863" w:rsidP="00017EA1">
      <w:pPr>
        <w:pStyle w:val="a8"/>
        <w:tabs>
          <w:tab w:val="left" w:pos="3124"/>
        </w:tabs>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آغاز</w:t>
      </w:r>
      <w:r w:rsidR="00557A18" w:rsidRPr="009845BF">
        <w:rPr>
          <w:rFonts w:ascii="IRBadr" w:eastAsiaTheme="minorHAnsi" w:hAnsi="IRBadr" w:cs="IRBadr"/>
          <w:sz w:val="32"/>
          <w:szCs w:val="32"/>
          <w:rtl/>
          <w:lang w:bidi="ar-SA"/>
        </w:rPr>
        <w:t xml:space="preserve"> سال تحصیلی است که </w:t>
      </w:r>
      <w:r>
        <w:rPr>
          <w:rFonts w:ascii="IRBadr" w:eastAsiaTheme="minorHAnsi" w:hAnsi="IRBadr" w:cs="IRBadr"/>
          <w:sz w:val="32"/>
          <w:szCs w:val="32"/>
          <w:rtl/>
          <w:lang w:bidi="ar-SA"/>
        </w:rPr>
        <w:t>آموزش‌وپرورش</w:t>
      </w:r>
      <w:r w:rsidR="00557A18" w:rsidRPr="009845BF">
        <w:rPr>
          <w:rFonts w:ascii="IRBadr" w:eastAsiaTheme="minorHAnsi" w:hAnsi="IRBadr" w:cs="IRBadr"/>
          <w:sz w:val="32"/>
          <w:szCs w:val="32"/>
          <w:rtl/>
          <w:lang w:bidi="ar-SA"/>
        </w:rPr>
        <w:t xml:space="preserve"> و </w:t>
      </w:r>
      <w:r>
        <w:rPr>
          <w:rFonts w:ascii="IRBadr" w:eastAsiaTheme="minorHAnsi" w:hAnsi="IRBadr" w:cs="IRBadr"/>
          <w:sz w:val="32"/>
          <w:szCs w:val="32"/>
          <w:rtl/>
          <w:lang w:bidi="ar-SA"/>
        </w:rPr>
        <w:t>دانشگاه‌ها</w:t>
      </w:r>
      <w:r w:rsidR="00557A18" w:rsidRPr="009845BF">
        <w:rPr>
          <w:rFonts w:ascii="IRBadr" w:eastAsiaTheme="minorHAnsi" w:hAnsi="IRBadr" w:cs="IRBadr"/>
          <w:sz w:val="32"/>
          <w:szCs w:val="32"/>
          <w:rtl/>
          <w:lang w:bidi="ar-SA"/>
        </w:rPr>
        <w:t xml:space="preserve"> وارد یک سال جدید علمی و تحصیلی </w:t>
      </w:r>
      <w:r>
        <w:rPr>
          <w:rFonts w:ascii="IRBadr" w:eastAsiaTheme="minorHAnsi" w:hAnsi="IRBadr" w:cs="IRBadr"/>
          <w:sz w:val="32"/>
          <w:szCs w:val="32"/>
          <w:rtl/>
          <w:lang w:bidi="ar-SA"/>
        </w:rPr>
        <w:t>می‌شوند</w:t>
      </w:r>
      <w:r w:rsidR="00557A18" w:rsidRPr="009845BF">
        <w:rPr>
          <w:rFonts w:ascii="IRBadr" w:eastAsiaTheme="minorHAnsi" w:hAnsi="IRBadr" w:cs="IRBadr"/>
          <w:sz w:val="32"/>
          <w:szCs w:val="32"/>
          <w:rtl/>
          <w:lang w:bidi="ar-SA"/>
        </w:rPr>
        <w:t xml:space="preserve">. این </w:t>
      </w:r>
      <w:r>
        <w:rPr>
          <w:rFonts w:ascii="IRBadr" w:eastAsiaTheme="minorHAnsi" w:hAnsi="IRBadr" w:cs="IRBadr"/>
          <w:sz w:val="32"/>
          <w:szCs w:val="32"/>
          <w:rtl/>
          <w:lang w:bidi="ar-SA"/>
        </w:rPr>
        <w:t>آغاز</w:t>
      </w:r>
      <w:r w:rsidR="00557A18" w:rsidRPr="009845BF">
        <w:rPr>
          <w:rFonts w:ascii="IRBadr" w:eastAsiaTheme="minorHAnsi" w:hAnsi="IRBadr" w:cs="IRBadr"/>
          <w:sz w:val="32"/>
          <w:szCs w:val="32"/>
          <w:rtl/>
          <w:lang w:bidi="ar-SA"/>
        </w:rPr>
        <w:t xml:space="preserve"> علمی و شروع حرکت علمی نسل عزیز </w:t>
      </w:r>
      <w:r>
        <w:rPr>
          <w:rFonts w:ascii="IRBadr" w:eastAsiaTheme="minorHAnsi" w:hAnsi="IRBadr" w:cs="IRBadr"/>
          <w:sz w:val="32"/>
          <w:szCs w:val="32"/>
          <w:rtl/>
          <w:lang w:bidi="ar-SA"/>
        </w:rPr>
        <w:t>دانش‌آموز</w:t>
      </w:r>
      <w:r w:rsidR="00557A18" w:rsidRPr="009845BF">
        <w:rPr>
          <w:rFonts w:ascii="IRBadr" w:eastAsiaTheme="minorHAnsi" w:hAnsi="IRBadr" w:cs="IRBadr"/>
          <w:sz w:val="32"/>
          <w:szCs w:val="32"/>
          <w:rtl/>
          <w:lang w:bidi="ar-SA"/>
        </w:rPr>
        <w:t xml:space="preserve"> </w:t>
      </w:r>
      <w:r w:rsidR="00D510AD"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دانشجویا</w:t>
      </w:r>
      <w:r w:rsidR="00D510AD" w:rsidRPr="009845BF">
        <w:rPr>
          <w:rFonts w:ascii="IRBadr" w:eastAsiaTheme="minorHAnsi" w:hAnsi="IRBadr" w:cs="IRBadr"/>
          <w:sz w:val="32"/>
          <w:szCs w:val="32"/>
          <w:rtl/>
          <w:lang w:bidi="ar-SA"/>
        </w:rPr>
        <w:t xml:space="preserve">ن و اساتیدمان و </w:t>
      </w:r>
      <w:r>
        <w:rPr>
          <w:rFonts w:ascii="IRBadr" w:eastAsiaTheme="minorHAnsi" w:hAnsi="IRBadr" w:cs="IRBadr"/>
          <w:sz w:val="32"/>
          <w:szCs w:val="32"/>
          <w:rtl/>
          <w:lang w:bidi="ar-SA"/>
        </w:rPr>
        <w:t>همین‌طور</w:t>
      </w:r>
      <w:r w:rsidR="00D510AD" w:rsidRPr="009845BF">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حوزه‌های</w:t>
      </w:r>
      <w:r w:rsidR="00D510AD" w:rsidRPr="009845BF">
        <w:rPr>
          <w:rFonts w:ascii="IRBadr" w:eastAsiaTheme="minorHAnsi" w:hAnsi="IRBadr" w:cs="IRBadr"/>
          <w:sz w:val="32"/>
          <w:szCs w:val="32"/>
          <w:rtl/>
          <w:lang w:bidi="ar-SA"/>
        </w:rPr>
        <w:t xml:space="preserve"> علمیه را گرامی </w:t>
      </w:r>
      <w:r>
        <w:rPr>
          <w:rFonts w:ascii="IRBadr" w:eastAsiaTheme="minorHAnsi" w:hAnsi="IRBadr" w:cs="IRBadr"/>
          <w:sz w:val="32"/>
          <w:szCs w:val="32"/>
          <w:rtl/>
          <w:lang w:bidi="ar-SA"/>
        </w:rPr>
        <w:t>می‌داریم</w:t>
      </w:r>
      <w:r w:rsidR="00D510AD"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البته </w:t>
      </w:r>
      <w:r>
        <w:rPr>
          <w:rFonts w:ascii="IRBadr" w:eastAsiaTheme="minorHAnsi" w:hAnsi="IRBadr" w:cs="IRBadr"/>
          <w:sz w:val="32"/>
          <w:szCs w:val="32"/>
          <w:rtl/>
          <w:lang w:bidi="ar-SA"/>
        </w:rPr>
        <w:t>حوزه‌های</w:t>
      </w:r>
      <w:r w:rsidR="00557A18" w:rsidRPr="009845BF">
        <w:rPr>
          <w:rFonts w:ascii="IRBadr" w:eastAsiaTheme="minorHAnsi" w:hAnsi="IRBadr" w:cs="IRBadr"/>
          <w:sz w:val="32"/>
          <w:szCs w:val="32"/>
          <w:rtl/>
          <w:lang w:bidi="ar-SA"/>
        </w:rPr>
        <w:t xml:space="preserve"> علمیه از اوایل </w:t>
      </w:r>
      <w:r>
        <w:rPr>
          <w:rFonts w:ascii="IRBadr" w:eastAsiaTheme="minorHAnsi" w:hAnsi="IRBadr" w:cs="IRBadr"/>
          <w:sz w:val="32"/>
          <w:szCs w:val="32"/>
          <w:rtl/>
          <w:lang w:bidi="ar-SA"/>
        </w:rPr>
        <w:t>شهریورماه</w:t>
      </w:r>
      <w:r w:rsidR="00557A18" w:rsidRPr="009845BF">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آغاز</w:t>
      </w:r>
      <w:r w:rsidR="00557A18" w:rsidRPr="009845BF">
        <w:rPr>
          <w:rFonts w:ascii="IRBadr" w:eastAsiaTheme="minorHAnsi" w:hAnsi="IRBadr" w:cs="IRBadr"/>
          <w:sz w:val="32"/>
          <w:szCs w:val="32"/>
          <w:rtl/>
          <w:lang w:bidi="ar-SA"/>
        </w:rPr>
        <w:t xml:space="preserve"> </w:t>
      </w:r>
      <w:r w:rsidR="00D510AD" w:rsidRPr="009845BF">
        <w:rPr>
          <w:rFonts w:ascii="IRBadr" w:eastAsiaTheme="minorHAnsi" w:hAnsi="IRBadr" w:cs="IRBadr"/>
          <w:sz w:val="32"/>
          <w:szCs w:val="32"/>
          <w:rtl/>
          <w:lang w:bidi="ar-SA"/>
        </w:rPr>
        <w:t>شدند و بعد از دوره تعطیلات تبلیغی</w:t>
      </w:r>
      <w:r w:rsidR="00557A18" w:rsidRPr="009845BF">
        <w:rPr>
          <w:rFonts w:ascii="IRBadr" w:eastAsiaTheme="minorHAnsi" w:hAnsi="IRBadr" w:cs="IRBadr"/>
          <w:sz w:val="32"/>
          <w:szCs w:val="32"/>
          <w:rtl/>
          <w:lang w:bidi="ar-SA"/>
        </w:rPr>
        <w:t xml:space="preserve"> دهه محرم هم وارد سال جدید تح</w:t>
      </w:r>
      <w:r w:rsidR="00D510AD" w:rsidRPr="009845BF">
        <w:rPr>
          <w:rFonts w:ascii="IRBadr" w:eastAsiaTheme="minorHAnsi" w:hAnsi="IRBadr" w:cs="IRBadr"/>
          <w:sz w:val="32"/>
          <w:szCs w:val="32"/>
          <w:rtl/>
          <w:lang w:bidi="ar-SA"/>
        </w:rPr>
        <w:t xml:space="preserve">صیلی خواهند شد. به همه حوزویان، دانشجویان و </w:t>
      </w:r>
      <w:r>
        <w:rPr>
          <w:rFonts w:ascii="IRBadr" w:eastAsiaTheme="minorHAnsi" w:hAnsi="IRBadr" w:cs="IRBadr"/>
          <w:sz w:val="32"/>
          <w:szCs w:val="32"/>
          <w:rtl/>
          <w:lang w:bidi="ar-SA"/>
        </w:rPr>
        <w:t>دانش‌آموز</w:t>
      </w:r>
      <w:r w:rsidR="00557A18" w:rsidRPr="009845BF">
        <w:rPr>
          <w:rFonts w:ascii="IRBadr" w:eastAsiaTheme="minorHAnsi" w:hAnsi="IRBadr" w:cs="IRBadr"/>
          <w:sz w:val="32"/>
          <w:szCs w:val="32"/>
          <w:rtl/>
          <w:lang w:bidi="ar-SA"/>
        </w:rPr>
        <w:t xml:space="preserve">ان تبریک </w:t>
      </w:r>
      <w:r>
        <w:rPr>
          <w:rFonts w:ascii="IRBadr" w:eastAsiaTheme="minorHAnsi" w:hAnsi="IRBadr" w:cs="IRBadr"/>
          <w:sz w:val="32"/>
          <w:szCs w:val="32"/>
          <w:rtl/>
          <w:lang w:bidi="ar-SA"/>
        </w:rPr>
        <w:t>می‌گوییم</w:t>
      </w:r>
      <w:r w:rsidR="00557A18" w:rsidRPr="009845BF">
        <w:rPr>
          <w:rFonts w:ascii="IRBadr" w:eastAsiaTheme="minorHAnsi" w:hAnsi="IRBadr" w:cs="IRBadr"/>
          <w:sz w:val="32"/>
          <w:szCs w:val="32"/>
          <w:rtl/>
          <w:lang w:bidi="ar-SA"/>
        </w:rPr>
        <w:t xml:space="preserve"> و برای همه </w:t>
      </w:r>
      <w:r>
        <w:rPr>
          <w:rFonts w:ascii="IRBadr" w:eastAsiaTheme="minorHAnsi" w:hAnsi="IRBadr" w:cs="IRBadr"/>
          <w:sz w:val="32"/>
          <w:szCs w:val="32"/>
          <w:rtl/>
          <w:lang w:bidi="ar-SA"/>
        </w:rPr>
        <w:t>آن‌ها</w:t>
      </w:r>
      <w:r w:rsidR="00557A18" w:rsidRPr="009845BF">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آرزوی</w:t>
      </w:r>
      <w:r w:rsidR="00557A18" w:rsidRPr="009845BF">
        <w:rPr>
          <w:rFonts w:ascii="IRBadr" w:eastAsiaTheme="minorHAnsi" w:hAnsi="IRBadr" w:cs="IRBadr"/>
          <w:sz w:val="32"/>
          <w:szCs w:val="32"/>
          <w:rtl/>
          <w:lang w:bidi="ar-SA"/>
        </w:rPr>
        <w:t xml:space="preserve"> توفیق داریم. چشم همه ملت به شما نهادهایی است که باید نیروهای عالم</w:t>
      </w:r>
      <w:r w:rsidR="00D510AD"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فرهیخته</w:t>
      </w:r>
      <w:r w:rsidR="00D510AD"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متعهد و خادم این ملت تربیت کنید دوخته شده است</w:t>
      </w:r>
      <w:r w:rsidR="00D510AD"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وظیفه این سه نهاد وظیفه بسیار دشوار و مهمی است. هم دانشگاه ما باید دانشگاه اسلامی</w:t>
      </w:r>
      <w:r w:rsidR="00D510AD"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پیشرو و </w:t>
      </w:r>
      <w:r>
        <w:rPr>
          <w:rFonts w:ascii="IRBadr" w:eastAsiaTheme="minorHAnsi" w:hAnsi="IRBadr" w:cs="IRBadr"/>
          <w:sz w:val="32"/>
          <w:szCs w:val="32"/>
          <w:rtl/>
          <w:lang w:bidi="ar-SA"/>
        </w:rPr>
        <w:t>تولیدکننده</w:t>
      </w:r>
      <w:r w:rsidR="00557A18" w:rsidRPr="009845BF">
        <w:rPr>
          <w:rFonts w:ascii="IRBadr" w:eastAsiaTheme="minorHAnsi" w:hAnsi="IRBadr" w:cs="IRBadr"/>
          <w:sz w:val="32"/>
          <w:szCs w:val="32"/>
          <w:rtl/>
          <w:lang w:bidi="ar-SA"/>
        </w:rPr>
        <w:t xml:space="preserve"> علم و دانش و پیش برنده کشور در مسیر سعادت و </w:t>
      </w:r>
      <w:r>
        <w:rPr>
          <w:rFonts w:ascii="IRBadr" w:eastAsiaTheme="minorHAnsi" w:hAnsi="IRBadr" w:cs="IRBadr"/>
          <w:sz w:val="32"/>
          <w:szCs w:val="32"/>
          <w:rtl/>
          <w:lang w:bidi="ar-SA"/>
        </w:rPr>
        <w:t>آرمان‌های</w:t>
      </w:r>
      <w:r w:rsidR="00557A18" w:rsidRPr="009845BF">
        <w:rPr>
          <w:rFonts w:ascii="IRBadr" w:eastAsiaTheme="minorHAnsi" w:hAnsi="IRBadr" w:cs="IRBadr"/>
          <w:sz w:val="32"/>
          <w:szCs w:val="32"/>
          <w:rtl/>
          <w:lang w:bidi="ar-SA"/>
        </w:rPr>
        <w:t xml:space="preserve"> انقلاب باشد و هم </w:t>
      </w:r>
      <w:r>
        <w:rPr>
          <w:rFonts w:ascii="IRBadr" w:eastAsiaTheme="minorHAnsi" w:hAnsi="IRBadr" w:cs="IRBadr"/>
          <w:sz w:val="32"/>
          <w:szCs w:val="32"/>
          <w:rtl/>
          <w:lang w:bidi="ar-SA"/>
        </w:rPr>
        <w:t>آموزش‌وپرورش</w:t>
      </w:r>
      <w:r w:rsidR="00557A18" w:rsidRPr="009845BF">
        <w:rPr>
          <w:rFonts w:ascii="IRBadr" w:eastAsiaTheme="minorHAnsi" w:hAnsi="IRBadr" w:cs="IRBadr"/>
          <w:sz w:val="32"/>
          <w:szCs w:val="32"/>
          <w:rtl/>
          <w:lang w:bidi="ar-SA"/>
        </w:rPr>
        <w:t xml:space="preserve"> مسئولیت سنگین دارد. سند تحول </w:t>
      </w:r>
      <w:r>
        <w:rPr>
          <w:rFonts w:ascii="IRBadr" w:eastAsiaTheme="minorHAnsi" w:hAnsi="IRBadr" w:cs="IRBadr"/>
          <w:sz w:val="32"/>
          <w:szCs w:val="32"/>
          <w:rtl/>
          <w:lang w:bidi="ar-SA"/>
        </w:rPr>
        <w:t>آموزش‌وپرورش</w:t>
      </w:r>
      <w:r w:rsidR="00557A18" w:rsidRPr="009845BF">
        <w:rPr>
          <w:rFonts w:ascii="IRBadr" w:eastAsiaTheme="minorHAnsi" w:hAnsi="IRBadr" w:cs="IRBadr"/>
          <w:sz w:val="32"/>
          <w:szCs w:val="32"/>
          <w:rtl/>
          <w:lang w:bidi="ar-SA"/>
        </w:rPr>
        <w:t xml:space="preserve"> سند یگانه راهنمایی است که باید در همه نهاد </w:t>
      </w:r>
      <w:r>
        <w:rPr>
          <w:rFonts w:ascii="IRBadr" w:eastAsiaTheme="minorHAnsi" w:hAnsi="IRBadr" w:cs="IRBadr"/>
          <w:sz w:val="32"/>
          <w:szCs w:val="32"/>
          <w:rtl/>
          <w:lang w:bidi="ar-SA"/>
        </w:rPr>
        <w:t>آموزش‌وپرورش</w:t>
      </w:r>
      <w:r w:rsidR="00557A18" w:rsidRPr="009845BF">
        <w:rPr>
          <w:rFonts w:ascii="IRBadr" w:eastAsiaTheme="minorHAnsi" w:hAnsi="IRBadr" w:cs="IRBadr"/>
          <w:sz w:val="32"/>
          <w:szCs w:val="32"/>
          <w:rtl/>
          <w:lang w:bidi="ar-SA"/>
        </w:rPr>
        <w:t xml:space="preserve"> </w:t>
      </w:r>
      <w:r>
        <w:rPr>
          <w:rFonts w:ascii="IRBadr" w:eastAsiaTheme="minorHAnsi" w:hAnsi="IRBadr" w:cs="IRBadr"/>
          <w:sz w:val="32"/>
          <w:szCs w:val="32"/>
          <w:rtl/>
          <w:lang w:bidi="ar-SA"/>
        </w:rPr>
        <w:t>موردتوجه</w:t>
      </w:r>
      <w:r w:rsidR="00557A18" w:rsidRPr="009845BF">
        <w:rPr>
          <w:rFonts w:ascii="IRBadr" w:eastAsiaTheme="minorHAnsi" w:hAnsi="IRBadr" w:cs="IRBadr"/>
          <w:sz w:val="32"/>
          <w:szCs w:val="32"/>
          <w:rtl/>
          <w:lang w:bidi="ar-SA"/>
        </w:rPr>
        <w:t xml:space="preserve"> قرار گیرد. </w:t>
      </w:r>
      <w:r>
        <w:rPr>
          <w:rFonts w:ascii="IRBadr" w:eastAsiaTheme="minorHAnsi" w:hAnsi="IRBadr" w:cs="IRBadr"/>
          <w:sz w:val="32"/>
          <w:szCs w:val="32"/>
          <w:rtl/>
          <w:lang w:bidi="ar-SA"/>
        </w:rPr>
        <w:t>حوزه‌های</w:t>
      </w:r>
      <w:r w:rsidR="00557A18" w:rsidRPr="009845BF">
        <w:rPr>
          <w:rFonts w:ascii="IRBadr" w:eastAsiaTheme="minorHAnsi" w:hAnsi="IRBadr" w:cs="IRBadr"/>
          <w:sz w:val="32"/>
          <w:szCs w:val="32"/>
          <w:rtl/>
          <w:lang w:bidi="ar-SA"/>
        </w:rPr>
        <w:t xml:space="preserve"> علمیه هم مسئولیت بسیار سنگینی دارند و از خداوند </w:t>
      </w:r>
      <w:r w:rsidR="008F2BE7">
        <w:rPr>
          <w:rFonts w:ascii="IRBadr" w:eastAsiaTheme="minorHAnsi" w:hAnsi="IRBadr" w:cs="IRBadr"/>
          <w:sz w:val="32"/>
          <w:szCs w:val="32"/>
          <w:rtl/>
          <w:lang w:bidi="ar-SA"/>
        </w:rPr>
        <w:t>می‌خواهیم</w:t>
      </w:r>
      <w:r w:rsidR="00557A18" w:rsidRPr="009845BF">
        <w:rPr>
          <w:rFonts w:ascii="IRBadr" w:eastAsiaTheme="minorHAnsi" w:hAnsi="IRBadr" w:cs="IRBadr"/>
          <w:sz w:val="32"/>
          <w:szCs w:val="32"/>
          <w:rtl/>
          <w:lang w:bidi="ar-SA"/>
        </w:rPr>
        <w:t xml:space="preserve"> همه نهادهای علمی ما را در را</w:t>
      </w:r>
      <w:r w:rsidR="00D510AD" w:rsidRPr="009845BF">
        <w:rPr>
          <w:rFonts w:ascii="IRBadr" w:eastAsiaTheme="minorHAnsi" w:hAnsi="IRBadr" w:cs="IRBadr"/>
          <w:sz w:val="32"/>
          <w:szCs w:val="32"/>
          <w:rtl/>
          <w:lang w:bidi="ar-SA"/>
        </w:rPr>
        <w:t xml:space="preserve">ستای خدمت به ملت  </w:t>
      </w:r>
      <w:r>
        <w:rPr>
          <w:rFonts w:ascii="IRBadr" w:eastAsiaTheme="minorHAnsi" w:hAnsi="IRBadr" w:cs="IRBadr"/>
          <w:sz w:val="32"/>
          <w:szCs w:val="32"/>
          <w:rtl/>
          <w:lang w:bidi="ar-SA"/>
        </w:rPr>
        <w:t>و ارتقای</w:t>
      </w:r>
      <w:r w:rsidR="00D510AD" w:rsidRPr="009845BF">
        <w:rPr>
          <w:rFonts w:ascii="IRBadr" w:eastAsiaTheme="minorHAnsi" w:hAnsi="IRBadr" w:cs="IRBadr"/>
          <w:sz w:val="32"/>
          <w:szCs w:val="32"/>
          <w:rtl/>
          <w:lang w:bidi="ar-SA"/>
        </w:rPr>
        <w:t xml:space="preserve"> علمی،</w:t>
      </w:r>
      <w:r w:rsidR="00557A18" w:rsidRPr="009845BF">
        <w:rPr>
          <w:rFonts w:ascii="IRBadr" w:eastAsiaTheme="minorHAnsi" w:hAnsi="IRBadr" w:cs="IRBadr"/>
          <w:sz w:val="32"/>
          <w:szCs w:val="32"/>
          <w:rtl/>
          <w:lang w:bidi="ar-SA"/>
        </w:rPr>
        <w:t xml:space="preserve"> فرهنگی و اجتماعی ملت موفق و </w:t>
      </w:r>
      <w:r>
        <w:rPr>
          <w:rFonts w:ascii="IRBadr" w:eastAsiaTheme="minorHAnsi" w:hAnsi="IRBadr" w:cs="IRBadr"/>
          <w:sz w:val="32"/>
          <w:szCs w:val="32"/>
          <w:rtl/>
          <w:lang w:bidi="ar-SA"/>
        </w:rPr>
        <w:t>مؤید</w:t>
      </w:r>
      <w:r w:rsidR="00557A18" w:rsidRPr="009845BF">
        <w:rPr>
          <w:rFonts w:ascii="IRBadr" w:eastAsiaTheme="minorHAnsi" w:hAnsi="IRBadr" w:cs="IRBadr"/>
          <w:sz w:val="32"/>
          <w:szCs w:val="32"/>
          <w:rtl/>
          <w:lang w:bidi="ar-SA"/>
        </w:rPr>
        <w:t xml:space="preserve"> بدارد.</w:t>
      </w:r>
    </w:p>
    <w:p w:rsidR="00D510AD" w:rsidRPr="009845BF" w:rsidRDefault="00672BDD" w:rsidP="00017EA1">
      <w:pPr>
        <w:pStyle w:val="3"/>
        <w:spacing w:line="276" w:lineRule="auto"/>
        <w:ind w:firstLine="0"/>
        <w:jc w:val="both"/>
        <w:rPr>
          <w:rFonts w:ascii="IRBadr" w:eastAsiaTheme="minorHAnsi" w:hAnsi="IRBadr" w:cs="IRBadr"/>
          <w:b/>
          <w:bCs/>
          <w:color w:val="548DD4" w:themeColor="text2" w:themeTint="99"/>
          <w:sz w:val="38"/>
          <w:szCs w:val="38"/>
          <w:rtl/>
          <w:lang w:bidi="ar-SA"/>
        </w:rPr>
      </w:pPr>
      <w:r w:rsidRPr="009845BF">
        <w:rPr>
          <w:rFonts w:ascii="IRBadr" w:eastAsiaTheme="minorHAnsi" w:hAnsi="IRBadr" w:cs="IRBadr"/>
          <w:b/>
          <w:bCs/>
          <w:color w:val="548DD4" w:themeColor="text2" w:themeTint="99"/>
          <w:sz w:val="38"/>
          <w:szCs w:val="38"/>
          <w:rtl/>
          <w:lang w:bidi="ar-SA"/>
        </w:rPr>
        <w:lastRenderedPageBreak/>
        <w:t xml:space="preserve">4. </w:t>
      </w:r>
      <w:r w:rsidR="00D510AD" w:rsidRPr="009845BF">
        <w:rPr>
          <w:rFonts w:ascii="IRBadr" w:eastAsiaTheme="minorHAnsi" w:hAnsi="IRBadr" w:cs="IRBadr"/>
          <w:b/>
          <w:bCs/>
          <w:color w:val="548DD4" w:themeColor="text2" w:themeTint="99"/>
          <w:sz w:val="38"/>
          <w:szCs w:val="38"/>
          <w:rtl/>
          <w:lang w:bidi="ar-SA"/>
        </w:rPr>
        <w:t>بزرگداشت هفته دفاع مقدس</w:t>
      </w:r>
    </w:p>
    <w:p w:rsidR="00672BDD" w:rsidRPr="009845BF" w:rsidRDefault="00D510AD"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من</w:t>
      </w:r>
      <w:r w:rsidR="00557A18" w:rsidRPr="009845BF">
        <w:rPr>
          <w:rFonts w:ascii="IRBadr" w:eastAsiaTheme="minorHAnsi" w:hAnsi="IRBadr" w:cs="IRBadr"/>
          <w:sz w:val="32"/>
          <w:szCs w:val="32"/>
          <w:rtl/>
          <w:lang w:bidi="ar-SA"/>
        </w:rPr>
        <w:t>ا</w:t>
      </w:r>
      <w:r w:rsidRPr="009845BF">
        <w:rPr>
          <w:rFonts w:ascii="IRBadr" w:eastAsiaTheme="minorHAnsi" w:hAnsi="IRBadr" w:cs="IRBadr"/>
          <w:sz w:val="32"/>
          <w:szCs w:val="32"/>
          <w:rtl/>
          <w:lang w:bidi="ar-SA"/>
        </w:rPr>
        <w:t>س</w:t>
      </w:r>
      <w:r w:rsidR="00557A18" w:rsidRPr="009845BF">
        <w:rPr>
          <w:rFonts w:ascii="IRBadr" w:eastAsiaTheme="minorHAnsi" w:hAnsi="IRBadr" w:cs="IRBadr"/>
          <w:sz w:val="32"/>
          <w:szCs w:val="32"/>
          <w:rtl/>
          <w:lang w:bidi="ar-SA"/>
        </w:rPr>
        <w:t>بت هفته دفاع مقدس را داریم</w:t>
      </w:r>
      <w:r w:rsidRPr="009845BF">
        <w:rPr>
          <w:rFonts w:ascii="IRBadr" w:eastAsiaTheme="minorHAnsi" w:hAnsi="IRBadr" w:cs="IRBadr"/>
          <w:sz w:val="32"/>
          <w:szCs w:val="32"/>
          <w:rtl/>
          <w:lang w:bidi="ar-SA"/>
        </w:rPr>
        <w:t xml:space="preserve"> </w:t>
      </w:r>
      <w:r w:rsidR="00557A18" w:rsidRPr="009845BF">
        <w:rPr>
          <w:rFonts w:ascii="IRBadr" w:eastAsiaTheme="minorHAnsi" w:hAnsi="IRBadr" w:cs="IRBadr"/>
          <w:sz w:val="32"/>
          <w:szCs w:val="32"/>
          <w:rtl/>
          <w:lang w:bidi="ar-SA"/>
        </w:rPr>
        <w:t xml:space="preserve">و این هفته بسیار مهم را بزرگ و گرامی </w:t>
      </w:r>
      <w:r w:rsidR="00F07863">
        <w:rPr>
          <w:rFonts w:ascii="IRBadr" w:eastAsiaTheme="minorHAnsi" w:hAnsi="IRBadr" w:cs="IRBadr"/>
          <w:sz w:val="32"/>
          <w:szCs w:val="32"/>
          <w:rtl/>
          <w:lang w:bidi="ar-SA"/>
        </w:rPr>
        <w:t>می‌داریم</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برادران و خواهران ارجمند و جوانان عزیز</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دفاع مقدس یک راهنمای بزرگ برای امروز و فردای ما است. </w:t>
      </w:r>
    </w:p>
    <w:p w:rsidR="00672BDD" w:rsidRPr="009845BF" w:rsidRDefault="00531483" w:rsidP="00017EA1">
      <w:pPr>
        <w:pStyle w:val="4"/>
        <w:spacing w:line="276" w:lineRule="auto"/>
        <w:ind w:firstLine="0"/>
        <w:jc w:val="both"/>
        <w:rPr>
          <w:rFonts w:ascii="IRBadr" w:eastAsiaTheme="minorHAnsi" w:hAnsi="IRBadr" w:cs="IRBadr"/>
          <w:b/>
          <w:bCs/>
          <w:i w:val="0"/>
          <w:iCs w:val="0"/>
          <w:color w:val="548DD4" w:themeColor="text2" w:themeTint="99"/>
          <w:sz w:val="36"/>
          <w:szCs w:val="36"/>
          <w:rtl/>
          <w:lang w:bidi="ar-SA"/>
        </w:rPr>
      </w:pPr>
      <w:r w:rsidRPr="009845BF">
        <w:rPr>
          <w:rFonts w:ascii="IRBadr" w:eastAsiaTheme="minorHAnsi" w:hAnsi="IRBadr" w:cs="IRBadr"/>
          <w:b/>
          <w:bCs/>
          <w:i w:val="0"/>
          <w:iCs w:val="0"/>
          <w:color w:val="548DD4" w:themeColor="text2" w:themeTint="99"/>
          <w:sz w:val="36"/>
          <w:szCs w:val="36"/>
          <w:rtl/>
          <w:lang w:bidi="ar-SA"/>
        </w:rPr>
        <w:t xml:space="preserve">الف) </w:t>
      </w:r>
      <w:r w:rsidR="00672BDD" w:rsidRPr="009845BF">
        <w:rPr>
          <w:rFonts w:ascii="IRBadr" w:eastAsiaTheme="minorHAnsi" w:hAnsi="IRBadr" w:cs="IRBadr"/>
          <w:b/>
          <w:bCs/>
          <w:i w:val="0"/>
          <w:iCs w:val="0"/>
          <w:color w:val="548DD4" w:themeColor="text2" w:themeTint="99"/>
          <w:sz w:val="36"/>
          <w:szCs w:val="36"/>
          <w:rtl/>
          <w:lang w:bidi="ar-SA"/>
        </w:rPr>
        <w:t>مقایسه امکانات خودی با امکانات دشمن</w:t>
      </w:r>
    </w:p>
    <w:p w:rsidR="00672BDD" w:rsidRPr="009845BF" w:rsidRDefault="00F07863" w:rsidP="00017EA1">
      <w:pPr>
        <w:pStyle w:val="a8"/>
        <w:tabs>
          <w:tab w:val="left" w:pos="3124"/>
        </w:tabs>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الآن</w:t>
      </w:r>
      <w:r w:rsidR="00557A18" w:rsidRPr="009845BF">
        <w:rPr>
          <w:rFonts w:ascii="IRBadr" w:eastAsiaTheme="minorHAnsi" w:hAnsi="IRBadr" w:cs="IRBadr"/>
          <w:sz w:val="32"/>
          <w:szCs w:val="32"/>
          <w:rtl/>
          <w:lang w:bidi="ar-SA"/>
        </w:rPr>
        <w:t xml:space="preserve"> فرصت نیست و </w:t>
      </w:r>
      <w:r>
        <w:rPr>
          <w:rFonts w:ascii="IRBadr" w:eastAsiaTheme="minorHAnsi" w:hAnsi="IRBadr" w:cs="IRBadr"/>
          <w:sz w:val="32"/>
          <w:szCs w:val="32"/>
          <w:rtl/>
          <w:lang w:bidi="ar-SA"/>
        </w:rPr>
        <w:t>نمی‌خواهم</w:t>
      </w:r>
      <w:r w:rsidR="00557A18" w:rsidRPr="009845BF">
        <w:rPr>
          <w:rFonts w:ascii="IRBadr" w:eastAsiaTheme="minorHAnsi" w:hAnsi="IRBadr" w:cs="IRBadr"/>
          <w:sz w:val="32"/>
          <w:szCs w:val="32"/>
          <w:rtl/>
          <w:lang w:bidi="ar-SA"/>
        </w:rPr>
        <w:t xml:space="preserve"> وارد تحلیلی در باب دفاع مقدس</w:t>
      </w:r>
      <w:r w:rsidR="00D510AD" w:rsidRPr="009845BF">
        <w:rPr>
          <w:rFonts w:ascii="IRBadr" w:eastAsiaTheme="minorHAnsi" w:hAnsi="IRBadr" w:cs="IRBadr"/>
          <w:sz w:val="32"/>
          <w:szCs w:val="32"/>
          <w:rtl/>
          <w:lang w:bidi="ar-SA"/>
        </w:rPr>
        <w:t xml:space="preserve"> شوم اما </w:t>
      </w:r>
      <w:r>
        <w:rPr>
          <w:rFonts w:ascii="IRBadr" w:eastAsiaTheme="minorHAnsi" w:hAnsi="IRBadr" w:cs="IRBadr"/>
          <w:sz w:val="32"/>
          <w:szCs w:val="32"/>
          <w:rtl/>
          <w:lang w:bidi="ar-SA"/>
        </w:rPr>
        <w:t>به‌اختصار</w:t>
      </w:r>
      <w:r w:rsidR="00D510AD" w:rsidRPr="009845BF">
        <w:rPr>
          <w:rFonts w:ascii="IRBadr" w:eastAsiaTheme="minorHAnsi" w:hAnsi="IRBadr" w:cs="IRBadr"/>
          <w:sz w:val="32"/>
          <w:szCs w:val="32"/>
          <w:rtl/>
          <w:lang w:bidi="ar-SA"/>
        </w:rPr>
        <w:t xml:space="preserve"> یادآوری </w:t>
      </w:r>
      <w:r>
        <w:rPr>
          <w:rFonts w:ascii="IRBadr" w:eastAsiaTheme="minorHAnsi" w:hAnsi="IRBadr" w:cs="IRBadr"/>
          <w:sz w:val="32"/>
          <w:szCs w:val="32"/>
          <w:rtl/>
          <w:lang w:bidi="ar-SA"/>
        </w:rPr>
        <w:t>می‌کنم</w:t>
      </w:r>
      <w:r w:rsidR="00D510AD" w:rsidRPr="009845BF">
        <w:rPr>
          <w:rFonts w:ascii="IRBadr" w:eastAsiaTheme="minorHAnsi" w:hAnsi="IRBadr" w:cs="IRBadr"/>
          <w:sz w:val="32"/>
          <w:szCs w:val="32"/>
          <w:rtl/>
          <w:lang w:bidi="ar-SA"/>
        </w:rPr>
        <w:t xml:space="preserve"> که</w:t>
      </w:r>
      <w:r w:rsidR="00557A18" w:rsidRPr="009845BF">
        <w:rPr>
          <w:rFonts w:ascii="IRBadr" w:eastAsiaTheme="minorHAnsi" w:hAnsi="IRBadr" w:cs="IRBadr"/>
          <w:sz w:val="32"/>
          <w:szCs w:val="32"/>
          <w:rtl/>
          <w:lang w:bidi="ar-SA"/>
        </w:rPr>
        <w:t>:</w:t>
      </w:r>
    </w:p>
    <w:p w:rsidR="00672BDD" w:rsidRPr="009845BF" w:rsidRDefault="00531483" w:rsidP="00017EA1">
      <w:pPr>
        <w:pStyle w:val="5"/>
        <w:spacing w:line="276" w:lineRule="auto"/>
        <w:ind w:firstLine="0"/>
        <w:jc w:val="both"/>
        <w:rPr>
          <w:rFonts w:ascii="IRBadr" w:eastAsiaTheme="minorHAnsi" w:hAnsi="IRBadr" w:cs="IRBadr"/>
          <w:b/>
          <w:bCs/>
          <w:color w:val="548DD4" w:themeColor="text2" w:themeTint="99"/>
          <w:sz w:val="34"/>
          <w:szCs w:val="34"/>
          <w:rtl/>
          <w:lang w:bidi="ar-SA"/>
        </w:rPr>
      </w:pPr>
      <w:r w:rsidRPr="009845BF">
        <w:rPr>
          <w:rFonts w:ascii="IRBadr" w:eastAsiaTheme="minorHAnsi" w:hAnsi="IRBadr" w:cs="IRBadr"/>
          <w:b/>
          <w:bCs/>
          <w:color w:val="548DD4" w:themeColor="text2" w:themeTint="99"/>
          <w:sz w:val="34"/>
          <w:szCs w:val="34"/>
          <w:rtl/>
          <w:lang w:bidi="ar-SA"/>
        </w:rPr>
        <w:t xml:space="preserve">1. </w:t>
      </w:r>
      <w:r w:rsidR="00672BDD" w:rsidRPr="009845BF">
        <w:rPr>
          <w:rFonts w:ascii="IRBadr" w:eastAsiaTheme="minorHAnsi" w:hAnsi="IRBadr" w:cs="IRBadr"/>
          <w:b/>
          <w:bCs/>
          <w:color w:val="548DD4" w:themeColor="text2" w:themeTint="99"/>
          <w:sz w:val="34"/>
          <w:szCs w:val="34"/>
          <w:rtl/>
          <w:lang w:bidi="ar-SA"/>
        </w:rPr>
        <w:t>دفاع مقدس یک جنگ نابرابر</w:t>
      </w:r>
    </w:p>
    <w:p w:rsidR="00531483" w:rsidRPr="009845BF" w:rsidRDefault="00F07863" w:rsidP="00017EA1">
      <w:pPr>
        <w:pStyle w:val="a8"/>
        <w:tabs>
          <w:tab w:val="left" w:pos="3124"/>
        </w:tabs>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دفاع</w:t>
      </w:r>
      <w:r w:rsidR="00557A18" w:rsidRPr="009845BF">
        <w:rPr>
          <w:rFonts w:ascii="IRBadr" w:eastAsiaTheme="minorHAnsi" w:hAnsi="IRBadr" w:cs="IRBadr"/>
          <w:sz w:val="32"/>
          <w:szCs w:val="32"/>
          <w:rtl/>
          <w:lang w:bidi="ar-SA"/>
        </w:rPr>
        <w:t xml:space="preserve"> مقدس یک جنگ مشروع و بسیار</w:t>
      </w:r>
      <w:r w:rsidR="00D510AD" w:rsidRPr="009845BF">
        <w:rPr>
          <w:rFonts w:ascii="IRBadr" w:eastAsiaTheme="minorHAnsi" w:hAnsi="IRBadr" w:cs="IRBadr"/>
          <w:sz w:val="32"/>
          <w:szCs w:val="32"/>
          <w:rtl/>
          <w:lang w:bidi="ar-SA"/>
        </w:rPr>
        <w:t xml:space="preserve"> نابرابر بود. ما در حادثه عاشورا،</w:t>
      </w:r>
      <w:r w:rsidR="00557A18" w:rsidRPr="009845BF">
        <w:rPr>
          <w:rFonts w:ascii="IRBadr" w:eastAsiaTheme="minorHAnsi" w:hAnsi="IRBadr" w:cs="IRBadr"/>
          <w:sz w:val="32"/>
          <w:szCs w:val="32"/>
          <w:rtl/>
          <w:lang w:bidi="ar-SA"/>
        </w:rPr>
        <w:t xml:space="preserve"> بدر و </w:t>
      </w:r>
      <w:r>
        <w:rPr>
          <w:rFonts w:ascii="IRBadr" w:eastAsiaTheme="minorHAnsi" w:hAnsi="IRBadr" w:cs="IRBadr"/>
          <w:sz w:val="32"/>
          <w:szCs w:val="32"/>
          <w:rtl/>
          <w:lang w:bidi="ar-SA"/>
        </w:rPr>
        <w:t>جنگ‌های</w:t>
      </w:r>
      <w:r w:rsidR="00557A18" w:rsidRPr="009845BF">
        <w:rPr>
          <w:rFonts w:ascii="IRBadr" w:eastAsiaTheme="minorHAnsi" w:hAnsi="IRBadr" w:cs="IRBadr"/>
          <w:sz w:val="32"/>
          <w:szCs w:val="32"/>
          <w:rtl/>
          <w:lang w:bidi="ar-SA"/>
        </w:rPr>
        <w:t xml:space="preserve"> صدر اسلام نابرابری را شنیده بودیم اما ملت ما در دفاع مقدس یک جنگ نابرابر به تمام معنا را تجربه کرد. جنگی که کشور ما از انقلاب بیرون </w:t>
      </w:r>
      <w:r>
        <w:rPr>
          <w:rFonts w:ascii="IRBadr" w:eastAsiaTheme="minorHAnsi" w:hAnsi="IRBadr" w:cs="IRBadr"/>
          <w:sz w:val="32"/>
          <w:szCs w:val="32"/>
          <w:rtl/>
          <w:lang w:bidi="ar-SA"/>
        </w:rPr>
        <w:t>آمده</w:t>
      </w:r>
      <w:r w:rsidR="00557A18" w:rsidRPr="009845BF">
        <w:rPr>
          <w:rFonts w:ascii="IRBadr" w:eastAsiaTheme="minorHAnsi" w:hAnsi="IRBadr" w:cs="IRBadr"/>
          <w:sz w:val="32"/>
          <w:szCs w:val="32"/>
          <w:rtl/>
          <w:lang w:bidi="ar-SA"/>
        </w:rPr>
        <w:t xml:space="preserve"> بود </w:t>
      </w:r>
      <w:r w:rsidR="00D510AD" w:rsidRPr="009845BF">
        <w:rPr>
          <w:rFonts w:ascii="IRBadr" w:eastAsiaTheme="minorHAnsi" w:hAnsi="IRBadr" w:cs="IRBadr"/>
          <w:sz w:val="32"/>
          <w:szCs w:val="32"/>
          <w:rtl/>
          <w:lang w:bidi="ar-SA"/>
        </w:rPr>
        <w:t xml:space="preserve">و </w:t>
      </w:r>
      <w:r w:rsidR="00557A18" w:rsidRPr="009845BF">
        <w:rPr>
          <w:rFonts w:ascii="IRBadr" w:eastAsiaTheme="minorHAnsi" w:hAnsi="IRBadr" w:cs="IRBadr"/>
          <w:sz w:val="32"/>
          <w:szCs w:val="32"/>
          <w:rtl/>
          <w:lang w:bidi="ar-SA"/>
        </w:rPr>
        <w:t xml:space="preserve">نیروهای مسلح ما </w:t>
      </w:r>
      <w:r>
        <w:rPr>
          <w:rFonts w:ascii="IRBadr" w:eastAsiaTheme="minorHAnsi" w:hAnsi="IRBadr" w:cs="IRBadr"/>
          <w:sz w:val="32"/>
          <w:szCs w:val="32"/>
          <w:rtl/>
          <w:lang w:bidi="ar-SA"/>
        </w:rPr>
        <w:t>آمادگی</w:t>
      </w:r>
      <w:r w:rsidR="00557A18" w:rsidRPr="009845BF">
        <w:rPr>
          <w:rFonts w:ascii="IRBadr" w:eastAsiaTheme="minorHAnsi" w:hAnsi="IRBadr" w:cs="IRBadr"/>
          <w:sz w:val="32"/>
          <w:szCs w:val="32"/>
          <w:rtl/>
          <w:lang w:bidi="ar-SA"/>
        </w:rPr>
        <w:t xml:space="preserve"> لازم را نداشتند </w:t>
      </w:r>
      <w:r w:rsidR="00D510AD" w:rsidRPr="009845BF">
        <w:rPr>
          <w:rFonts w:ascii="IRBadr" w:eastAsiaTheme="minorHAnsi" w:hAnsi="IRBadr" w:cs="IRBadr"/>
          <w:sz w:val="32"/>
          <w:szCs w:val="32"/>
          <w:rtl/>
          <w:lang w:bidi="ar-SA"/>
        </w:rPr>
        <w:t xml:space="preserve">اما دشمن بعثی ما همه </w:t>
      </w:r>
      <w:r>
        <w:rPr>
          <w:rFonts w:ascii="IRBadr" w:eastAsiaTheme="minorHAnsi" w:hAnsi="IRBadr" w:cs="IRBadr"/>
          <w:sz w:val="32"/>
          <w:szCs w:val="32"/>
          <w:rtl/>
          <w:lang w:bidi="ar-SA"/>
        </w:rPr>
        <w:t>آمادگی</w:t>
      </w:r>
      <w:r w:rsidR="00D510AD" w:rsidRPr="009845BF">
        <w:rPr>
          <w:rFonts w:ascii="IRBadr" w:eastAsiaTheme="minorHAnsi" w:hAnsi="IRBadr" w:cs="IRBadr"/>
          <w:sz w:val="32"/>
          <w:szCs w:val="32"/>
          <w:rtl/>
          <w:lang w:bidi="ar-SA"/>
        </w:rPr>
        <w:t xml:space="preserve"> برا</w:t>
      </w:r>
      <w:r w:rsidR="00557A18" w:rsidRPr="009845BF">
        <w:rPr>
          <w:rFonts w:ascii="IRBadr" w:eastAsiaTheme="minorHAnsi" w:hAnsi="IRBadr" w:cs="IRBadr"/>
          <w:sz w:val="32"/>
          <w:szCs w:val="32"/>
          <w:rtl/>
          <w:lang w:bidi="ar-SA"/>
        </w:rPr>
        <w:t>ی</w:t>
      </w:r>
      <w:r w:rsidR="00D510AD" w:rsidRPr="009845BF">
        <w:rPr>
          <w:rFonts w:ascii="IRBadr" w:eastAsiaTheme="minorHAnsi" w:hAnsi="IRBadr" w:cs="IRBadr"/>
          <w:sz w:val="32"/>
          <w:szCs w:val="32"/>
          <w:rtl/>
          <w:lang w:bidi="ar-SA"/>
        </w:rPr>
        <w:t xml:space="preserve"> </w:t>
      </w:r>
      <w:r w:rsidR="00557A18" w:rsidRPr="009845BF">
        <w:rPr>
          <w:rFonts w:ascii="IRBadr" w:eastAsiaTheme="minorHAnsi" w:hAnsi="IRBadr" w:cs="IRBadr"/>
          <w:sz w:val="32"/>
          <w:szCs w:val="32"/>
          <w:rtl/>
          <w:lang w:bidi="ar-SA"/>
        </w:rPr>
        <w:t>این جنگ را داشت</w:t>
      </w:r>
      <w:r w:rsidR="00531483" w:rsidRPr="009845BF">
        <w:rPr>
          <w:rFonts w:ascii="IRBadr" w:eastAsiaTheme="minorHAnsi" w:hAnsi="IRBadr" w:cs="IRBadr"/>
          <w:sz w:val="32"/>
          <w:szCs w:val="32"/>
          <w:rtl/>
          <w:lang w:bidi="ar-SA"/>
        </w:rPr>
        <w:t>.</w:t>
      </w:r>
    </w:p>
    <w:p w:rsidR="00557A18" w:rsidRPr="009845BF" w:rsidRDefault="00531483" w:rsidP="00017EA1">
      <w:pPr>
        <w:pStyle w:val="5"/>
        <w:spacing w:line="276" w:lineRule="auto"/>
        <w:ind w:firstLine="0"/>
        <w:jc w:val="both"/>
        <w:rPr>
          <w:rFonts w:ascii="IRBadr" w:eastAsiaTheme="minorHAnsi" w:hAnsi="IRBadr" w:cs="IRBadr"/>
          <w:b/>
          <w:bCs/>
          <w:color w:val="548DD4" w:themeColor="text2" w:themeTint="99"/>
          <w:sz w:val="34"/>
          <w:szCs w:val="34"/>
          <w:lang w:bidi="ar-SA"/>
        </w:rPr>
      </w:pPr>
      <w:r w:rsidRPr="009845BF">
        <w:rPr>
          <w:rFonts w:ascii="IRBadr" w:eastAsiaTheme="minorHAnsi" w:hAnsi="IRBadr" w:cs="IRBadr"/>
          <w:b/>
          <w:bCs/>
          <w:color w:val="548DD4" w:themeColor="text2" w:themeTint="99"/>
          <w:sz w:val="34"/>
          <w:szCs w:val="34"/>
          <w:rtl/>
          <w:lang w:bidi="ar-SA"/>
        </w:rPr>
        <w:t xml:space="preserve">2. وجود </w:t>
      </w:r>
      <w:r w:rsidR="00F07863">
        <w:rPr>
          <w:rFonts w:ascii="IRBadr" w:eastAsiaTheme="minorHAnsi" w:hAnsi="IRBadr" w:cs="IRBadr"/>
          <w:b/>
          <w:bCs/>
          <w:color w:val="548DD4" w:themeColor="text2" w:themeTint="99"/>
          <w:sz w:val="34"/>
          <w:szCs w:val="34"/>
          <w:rtl/>
          <w:lang w:bidi="ar-SA"/>
        </w:rPr>
        <w:t>توطئه‌های</w:t>
      </w:r>
      <w:r w:rsidRPr="009845BF">
        <w:rPr>
          <w:rFonts w:ascii="IRBadr" w:eastAsiaTheme="minorHAnsi" w:hAnsi="IRBadr" w:cs="IRBadr"/>
          <w:b/>
          <w:bCs/>
          <w:color w:val="548DD4" w:themeColor="text2" w:themeTint="99"/>
          <w:sz w:val="34"/>
          <w:szCs w:val="34"/>
          <w:rtl/>
          <w:lang w:bidi="ar-SA"/>
        </w:rPr>
        <w:t xml:space="preserve"> زیاد پشت جبهه علیه کشور</w:t>
      </w:r>
      <w:r w:rsidR="00557A18" w:rsidRPr="009845BF">
        <w:rPr>
          <w:rFonts w:ascii="IRBadr" w:eastAsiaTheme="minorHAnsi" w:hAnsi="IRBadr" w:cs="IRBadr"/>
          <w:b/>
          <w:bCs/>
          <w:color w:val="548DD4" w:themeColor="text2" w:themeTint="99"/>
          <w:sz w:val="34"/>
          <w:szCs w:val="34"/>
          <w:rtl/>
          <w:lang w:bidi="ar-SA"/>
        </w:rPr>
        <w:t xml:space="preserve"> </w:t>
      </w:r>
    </w:p>
    <w:p w:rsidR="00557A18"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 xml:space="preserve">از سوی دیگر در طول هشت سال دفاع مقدس انواع </w:t>
      </w:r>
      <w:r w:rsidR="00F07863">
        <w:rPr>
          <w:rFonts w:ascii="IRBadr" w:eastAsiaTheme="minorHAnsi" w:hAnsi="IRBadr" w:cs="IRBadr"/>
          <w:sz w:val="32"/>
          <w:szCs w:val="32"/>
          <w:rtl/>
          <w:lang w:bidi="ar-SA"/>
        </w:rPr>
        <w:t>توطئه‌های</w:t>
      </w:r>
      <w:r w:rsidRPr="009845BF">
        <w:rPr>
          <w:rFonts w:ascii="IRBadr" w:eastAsiaTheme="minorHAnsi" w:hAnsi="IRBadr" w:cs="IRBadr"/>
          <w:sz w:val="32"/>
          <w:szCs w:val="32"/>
          <w:rtl/>
          <w:lang w:bidi="ar-SA"/>
        </w:rPr>
        <w:t xml:space="preserve"> پشت جبهه را در کشور</w:t>
      </w:r>
      <w:r w:rsidR="00530DFF" w:rsidRPr="009845BF">
        <w:rPr>
          <w:rFonts w:ascii="IRBadr" w:eastAsiaTheme="minorHAnsi" w:hAnsi="IRBadr" w:cs="IRBadr"/>
          <w:sz w:val="32"/>
          <w:szCs w:val="32"/>
          <w:rtl/>
          <w:lang w:bidi="ar-SA"/>
        </w:rPr>
        <w:t xml:space="preserve">مان شاهد بودیم. </w:t>
      </w:r>
      <w:r w:rsidR="00F07863">
        <w:rPr>
          <w:rFonts w:ascii="IRBadr" w:eastAsiaTheme="minorHAnsi" w:hAnsi="IRBadr" w:cs="IRBadr"/>
          <w:sz w:val="32"/>
          <w:szCs w:val="32"/>
          <w:rtl/>
          <w:lang w:bidi="ar-SA"/>
        </w:rPr>
        <w:t>توطئه‌های</w:t>
      </w:r>
      <w:r w:rsidR="00530DFF" w:rsidRPr="009845BF">
        <w:rPr>
          <w:rFonts w:ascii="IRBadr" w:eastAsiaTheme="minorHAnsi" w:hAnsi="IRBadr" w:cs="IRBadr"/>
          <w:sz w:val="32"/>
          <w:szCs w:val="32"/>
          <w:rtl/>
          <w:lang w:bidi="ar-SA"/>
        </w:rPr>
        <w:t xml:space="preserve"> ترور، کودتا،</w:t>
      </w:r>
      <w:r w:rsidRPr="009845BF">
        <w:rPr>
          <w:rFonts w:ascii="IRBadr" w:eastAsiaTheme="minorHAnsi" w:hAnsi="IRBadr" w:cs="IRBadr"/>
          <w:sz w:val="32"/>
          <w:szCs w:val="32"/>
          <w:rtl/>
          <w:lang w:bidi="ar-SA"/>
        </w:rPr>
        <w:t xml:space="preserve"> </w:t>
      </w:r>
      <w:r w:rsidR="00F07863">
        <w:rPr>
          <w:rFonts w:ascii="IRBadr" w:eastAsiaTheme="minorHAnsi" w:hAnsi="IRBadr" w:cs="IRBadr"/>
          <w:sz w:val="32"/>
          <w:szCs w:val="32"/>
          <w:rtl/>
          <w:lang w:bidi="ar-SA"/>
        </w:rPr>
        <w:t>ضربه‌های</w:t>
      </w:r>
      <w:r w:rsidRPr="009845BF">
        <w:rPr>
          <w:rFonts w:ascii="IRBadr" w:eastAsiaTheme="minorHAnsi" w:hAnsi="IRBadr" w:cs="IRBadr"/>
          <w:sz w:val="32"/>
          <w:szCs w:val="32"/>
          <w:rtl/>
          <w:lang w:bidi="ar-SA"/>
        </w:rPr>
        <w:t xml:space="preserve"> سنگین و نفوذ در ارکان قدرت از سوی وابستگان دشمنان ملت را شاهد بودیم. در </w:t>
      </w:r>
      <w:r w:rsidR="00530DFF" w:rsidRPr="009845BF">
        <w:rPr>
          <w:rFonts w:ascii="IRBadr" w:eastAsiaTheme="minorHAnsi" w:hAnsi="IRBadr" w:cs="IRBadr"/>
          <w:sz w:val="32"/>
          <w:szCs w:val="32"/>
          <w:rtl/>
          <w:lang w:bidi="ar-SA"/>
        </w:rPr>
        <w:t xml:space="preserve">حالی که در </w:t>
      </w:r>
      <w:r w:rsidRPr="009845BF">
        <w:rPr>
          <w:rFonts w:ascii="IRBadr" w:eastAsiaTheme="minorHAnsi" w:hAnsi="IRBadr" w:cs="IRBadr"/>
          <w:sz w:val="32"/>
          <w:szCs w:val="32"/>
          <w:rtl/>
          <w:lang w:bidi="ar-SA"/>
        </w:rPr>
        <w:t>جبهه مقابل چنین نبود</w:t>
      </w:r>
      <w:r w:rsidR="00530DFF" w:rsidRPr="009845BF">
        <w:rPr>
          <w:rFonts w:ascii="IRBadr" w:eastAsiaTheme="minorHAnsi" w:hAnsi="IRBadr" w:cs="IRBadr"/>
          <w:sz w:val="32"/>
          <w:szCs w:val="32"/>
          <w:rtl/>
          <w:lang w:bidi="ar-SA"/>
        </w:rPr>
        <w:t>.</w:t>
      </w:r>
    </w:p>
    <w:p w:rsidR="00531483" w:rsidRPr="009845BF" w:rsidRDefault="00531483" w:rsidP="00017EA1">
      <w:pPr>
        <w:pStyle w:val="5"/>
        <w:spacing w:line="276" w:lineRule="auto"/>
        <w:ind w:firstLine="0"/>
        <w:jc w:val="both"/>
        <w:rPr>
          <w:rFonts w:ascii="IRBadr" w:eastAsiaTheme="minorHAnsi" w:hAnsi="IRBadr" w:cs="IRBadr"/>
          <w:b/>
          <w:bCs/>
          <w:color w:val="548DD4" w:themeColor="text2" w:themeTint="99"/>
          <w:sz w:val="34"/>
          <w:szCs w:val="34"/>
          <w:lang w:bidi="ar-SA"/>
        </w:rPr>
      </w:pPr>
      <w:r w:rsidRPr="009845BF">
        <w:rPr>
          <w:rFonts w:ascii="IRBadr" w:eastAsiaTheme="minorHAnsi" w:hAnsi="IRBadr" w:cs="IRBadr"/>
          <w:b/>
          <w:bCs/>
          <w:color w:val="548DD4" w:themeColor="text2" w:themeTint="99"/>
          <w:sz w:val="34"/>
          <w:szCs w:val="34"/>
          <w:rtl/>
          <w:lang w:bidi="ar-SA"/>
        </w:rPr>
        <w:lastRenderedPageBreak/>
        <w:t xml:space="preserve">3. مجهز بودن دشمن بعثی به انواع تسلیحات مدرن </w:t>
      </w:r>
    </w:p>
    <w:p w:rsidR="00557A18" w:rsidRPr="009845BF" w:rsidRDefault="00557A18" w:rsidP="00017EA1">
      <w:pPr>
        <w:pStyle w:val="a8"/>
        <w:tabs>
          <w:tab w:val="left" w:pos="3124"/>
        </w:tabs>
        <w:bidi/>
        <w:spacing w:line="276" w:lineRule="auto"/>
        <w:jc w:val="both"/>
        <w:rPr>
          <w:rFonts w:ascii="IRBadr" w:eastAsiaTheme="minorHAnsi" w:hAnsi="IRBadr" w:cs="IRBadr"/>
          <w:sz w:val="32"/>
          <w:szCs w:val="32"/>
          <w:lang w:bidi="ar-SA"/>
        </w:rPr>
      </w:pPr>
      <w:r w:rsidRPr="009845BF">
        <w:rPr>
          <w:rFonts w:ascii="IRBadr" w:eastAsiaTheme="minorHAnsi" w:hAnsi="IRBadr" w:cs="IRBadr"/>
          <w:sz w:val="32"/>
          <w:szCs w:val="32"/>
          <w:rtl/>
          <w:lang w:bidi="ar-SA"/>
        </w:rPr>
        <w:t xml:space="preserve">دشمن ما به همه </w:t>
      </w:r>
      <w:r w:rsidR="00F07863">
        <w:rPr>
          <w:rFonts w:ascii="IRBadr" w:eastAsiaTheme="minorHAnsi" w:hAnsi="IRBadr" w:cs="IRBadr"/>
          <w:sz w:val="32"/>
          <w:szCs w:val="32"/>
          <w:rtl/>
          <w:lang w:bidi="ar-SA"/>
        </w:rPr>
        <w:t>سلاح‌های</w:t>
      </w:r>
      <w:r w:rsidRPr="009845BF">
        <w:rPr>
          <w:rFonts w:ascii="IRBadr" w:eastAsiaTheme="minorHAnsi" w:hAnsi="IRBadr" w:cs="IRBadr"/>
          <w:sz w:val="32"/>
          <w:szCs w:val="32"/>
          <w:rtl/>
          <w:lang w:bidi="ar-SA"/>
        </w:rPr>
        <w:t xml:space="preserve"> مدرن مجهز شده بود.</w:t>
      </w:r>
      <w:r w:rsidR="00530DFF" w:rsidRPr="009845BF">
        <w:rPr>
          <w:rFonts w:ascii="IRBadr" w:eastAsiaTheme="minorHAnsi" w:hAnsi="IRBadr" w:cs="IRBadr"/>
          <w:sz w:val="32"/>
          <w:szCs w:val="32"/>
          <w:rtl/>
          <w:lang w:bidi="ar-SA"/>
        </w:rPr>
        <w:t xml:space="preserve"> شما مستحضرید در جنگ </w:t>
      </w:r>
      <w:r w:rsidR="00F07863">
        <w:rPr>
          <w:rFonts w:ascii="IRBadr" w:eastAsiaTheme="minorHAnsi" w:hAnsi="IRBadr" w:cs="IRBadr"/>
          <w:sz w:val="32"/>
          <w:szCs w:val="32"/>
          <w:rtl/>
          <w:lang w:bidi="ar-SA"/>
        </w:rPr>
        <w:t>هشت‌ساله</w:t>
      </w:r>
      <w:r w:rsidR="00530DF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دشمن ما به تمام </w:t>
      </w:r>
      <w:r w:rsidR="00F07863">
        <w:rPr>
          <w:rFonts w:ascii="IRBadr" w:eastAsiaTheme="minorHAnsi" w:hAnsi="IRBadr" w:cs="IRBadr"/>
          <w:sz w:val="32"/>
          <w:szCs w:val="32"/>
          <w:rtl/>
          <w:lang w:bidi="ar-SA"/>
        </w:rPr>
        <w:t>سلاح‌های</w:t>
      </w:r>
      <w:r w:rsidRPr="009845BF">
        <w:rPr>
          <w:rFonts w:ascii="IRBadr" w:eastAsiaTheme="minorHAnsi" w:hAnsi="IRBadr" w:cs="IRBadr"/>
          <w:sz w:val="32"/>
          <w:szCs w:val="32"/>
          <w:rtl/>
          <w:lang w:bidi="ar-SA"/>
        </w:rPr>
        <w:t xml:space="preserve"> مدرن </w:t>
      </w:r>
      <w:r w:rsidR="00530DFF" w:rsidRPr="009845BF">
        <w:rPr>
          <w:rFonts w:ascii="IRBadr" w:eastAsiaTheme="minorHAnsi" w:hAnsi="IRBadr" w:cs="IRBadr"/>
          <w:sz w:val="32"/>
          <w:szCs w:val="32"/>
          <w:rtl/>
          <w:lang w:bidi="ar-SA"/>
        </w:rPr>
        <w:t>دنیا مجهز شد و تا سلاح شیمیایی،</w:t>
      </w:r>
      <w:r w:rsidRPr="009845BF">
        <w:rPr>
          <w:rFonts w:ascii="IRBadr" w:eastAsiaTheme="minorHAnsi" w:hAnsi="IRBadr" w:cs="IRBadr"/>
          <w:sz w:val="32"/>
          <w:szCs w:val="32"/>
          <w:rtl/>
          <w:lang w:bidi="ar-SA"/>
        </w:rPr>
        <w:t xml:space="preserve"> </w:t>
      </w:r>
      <w:r w:rsidR="00F07863">
        <w:rPr>
          <w:rFonts w:ascii="IRBadr" w:eastAsiaTheme="minorHAnsi" w:hAnsi="IRBadr" w:cs="IRBadr"/>
          <w:sz w:val="32"/>
          <w:szCs w:val="32"/>
          <w:rtl/>
          <w:lang w:bidi="ar-SA"/>
        </w:rPr>
        <w:t>دستگاه‌های</w:t>
      </w:r>
      <w:r w:rsidRPr="009845BF">
        <w:rPr>
          <w:rFonts w:ascii="IRBadr" w:eastAsiaTheme="minorHAnsi" w:hAnsi="IRBadr" w:cs="IRBadr"/>
          <w:sz w:val="32"/>
          <w:szCs w:val="32"/>
          <w:rtl/>
          <w:lang w:bidi="ar-SA"/>
        </w:rPr>
        <w:t xml:space="preserve"> پیشرفته و به کار گرفتن </w:t>
      </w:r>
      <w:r w:rsidR="00F07863">
        <w:rPr>
          <w:rFonts w:ascii="IRBadr" w:eastAsiaTheme="minorHAnsi" w:hAnsi="IRBadr" w:cs="IRBadr"/>
          <w:sz w:val="32"/>
          <w:szCs w:val="32"/>
          <w:rtl/>
          <w:lang w:bidi="ar-SA"/>
        </w:rPr>
        <w:t>آن‌ها</w:t>
      </w:r>
      <w:r w:rsidRPr="009845BF">
        <w:rPr>
          <w:rFonts w:ascii="IRBadr" w:eastAsiaTheme="minorHAnsi" w:hAnsi="IRBadr" w:cs="IRBadr"/>
          <w:sz w:val="32"/>
          <w:szCs w:val="32"/>
          <w:rtl/>
          <w:lang w:bidi="ar-SA"/>
        </w:rPr>
        <w:t xml:space="preserve"> پیش رفت</w:t>
      </w:r>
      <w:r w:rsidR="00530DF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جز سلاح اتمی که به کار گرفته نشد </w:t>
      </w:r>
      <w:r w:rsidR="00F07863">
        <w:rPr>
          <w:rFonts w:ascii="IRBadr" w:eastAsiaTheme="minorHAnsi" w:hAnsi="IRBadr" w:cs="IRBadr"/>
          <w:sz w:val="32"/>
          <w:szCs w:val="32"/>
          <w:rtl/>
          <w:lang w:bidi="ar-SA"/>
        </w:rPr>
        <w:t>تقریباً</w:t>
      </w:r>
      <w:r w:rsidRPr="009845BF">
        <w:rPr>
          <w:rFonts w:ascii="IRBadr" w:eastAsiaTheme="minorHAnsi" w:hAnsi="IRBadr" w:cs="IRBadr"/>
          <w:sz w:val="32"/>
          <w:szCs w:val="32"/>
          <w:rtl/>
          <w:lang w:bidi="ar-SA"/>
        </w:rPr>
        <w:t xml:space="preserve"> همه تسلیحات مدرن دنیا در دفاع مقدس علیه ملت ما به کار گرفته شده بود</w:t>
      </w:r>
      <w:r w:rsidR="00530DFF" w:rsidRPr="009845BF">
        <w:rPr>
          <w:rFonts w:ascii="IRBadr" w:eastAsiaTheme="minorHAnsi" w:hAnsi="IRBadr" w:cs="IRBadr"/>
          <w:sz w:val="32"/>
          <w:szCs w:val="32"/>
          <w:rtl/>
          <w:lang w:bidi="ar-SA"/>
        </w:rPr>
        <w:t xml:space="preserve"> و حال آنکه</w:t>
      </w:r>
      <w:r w:rsidRPr="009845BF">
        <w:rPr>
          <w:rFonts w:ascii="IRBadr" w:eastAsiaTheme="minorHAnsi" w:hAnsi="IRBadr" w:cs="IRBadr"/>
          <w:sz w:val="32"/>
          <w:szCs w:val="32"/>
          <w:rtl/>
          <w:lang w:bidi="ar-SA"/>
        </w:rPr>
        <w:t xml:space="preserve"> ما دستمان از بسیاری از این </w:t>
      </w:r>
      <w:r w:rsidR="00F07863">
        <w:rPr>
          <w:rFonts w:ascii="IRBadr" w:eastAsiaTheme="minorHAnsi" w:hAnsi="IRBadr" w:cs="IRBadr"/>
          <w:sz w:val="32"/>
          <w:szCs w:val="32"/>
          <w:rtl/>
          <w:lang w:bidi="ar-SA"/>
        </w:rPr>
        <w:t>سلاح‌های</w:t>
      </w:r>
      <w:r w:rsidRPr="009845BF">
        <w:rPr>
          <w:rFonts w:ascii="IRBadr" w:eastAsiaTheme="minorHAnsi" w:hAnsi="IRBadr" w:cs="IRBadr"/>
          <w:sz w:val="32"/>
          <w:szCs w:val="32"/>
          <w:rtl/>
          <w:lang w:bidi="ar-SA"/>
        </w:rPr>
        <w:t xml:space="preserve"> مدرن خالی بود. </w:t>
      </w:r>
    </w:p>
    <w:p w:rsidR="00531483" w:rsidRPr="009845BF" w:rsidRDefault="00531483" w:rsidP="00017EA1">
      <w:pPr>
        <w:pStyle w:val="5"/>
        <w:spacing w:line="276" w:lineRule="auto"/>
        <w:ind w:firstLine="0"/>
        <w:jc w:val="both"/>
        <w:rPr>
          <w:rFonts w:ascii="IRBadr" w:eastAsiaTheme="minorHAnsi" w:hAnsi="IRBadr" w:cs="IRBadr"/>
          <w:b/>
          <w:bCs/>
          <w:color w:val="548DD4" w:themeColor="text2" w:themeTint="99"/>
          <w:sz w:val="34"/>
          <w:szCs w:val="34"/>
          <w:rtl/>
          <w:lang w:bidi="ar-SA"/>
        </w:rPr>
      </w:pPr>
      <w:r w:rsidRPr="009845BF">
        <w:rPr>
          <w:rFonts w:ascii="IRBadr" w:eastAsiaTheme="minorHAnsi" w:hAnsi="IRBadr" w:cs="IRBadr"/>
          <w:b/>
          <w:bCs/>
          <w:color w:val="548DD4" w:themeColor="text2" w:themeTint="99"/>
          <w:sz w:val="34"/>
          <w:szCs w:val="34"/>
          <w:rtl/>
          <w:lang w:bidi="ar-SA"/>
        </w:rPr>
        <w:t>4. تبلیغات جهانی علیه کشور ایران</w:t>
      </w:r>
    </w:p>
    <w:p w:rsidR="00530DFF"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تبلیغات جهانی همه همراه دشمن ما بود</w:t>
      </w:r>
      <w:r w:rsidR="00530DF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کشورهای عالم همه همراه دشمن ملت ایران بودند</w:t>
      </w:r>
      <w:r w:rsidR="00530DFF" w:rsidRPr="009845BF">
        <w:rPr>
          <w:rFonts w:ascii="IRBadr" w:eastAsiaTheme="minorHAnsi" w:hAnsi="IRBadr" w:cs="IRBadr"/>
          <w:sz w:val="32"/>
          <w:szCs w:val="32"/>
          <w:rtl/>
          <w:lang w:bidi="ar-SA"/>
        </w:rPr>
        <w:t>. البته</w:t>
      </w:r>
      <w:r w:rsidRPr="009845BF">
        <w:rPr>
          <w:rFonts w:ascii="IRBadr" w:eastAsiaTheme="minorHAnsi" w:hAnsi="IRBadr" w:cs="IRBadr"/>
          <w:sz w:val="32"/>
          <w:szCs w:val="32"/>
          <w:rtl/>
          <w:lang w:bidi="ar-SA"/>
        </w:rPr>
        <w:t xml:space="preserve"> نه </w:t>
      </w:r>
      <w:r w:rsidR="00F07863">
        <w:rPr>
          <w:rFonts w:ascii="IRBadr" w:eastAsiaTheme="minorHAnsi" w:hAnsi="IRBadr" w:cs="IRBadr"/>
          <w:sz w:val="32"/>
          <w:szCs w:val="32"/>
          <w:rtl/>
          <w:lang w:bidi="ar-SA"/>
        </w:rPr>
        <w:t>ملت‌های</w:t>
      </w:r>
      <w:r w:rsidRPr="009845BF">
        <w:rPr>
          <w:rFonts w:ascii="IRBadr" w:eastAsiaTheme="minorHAnsi" w:hAnsi="IRBadr" w:cs="IRBadr"/>
          <w:sz w:val="32"/>
          <w:szCs w:val="32"/>
          <w:rtl/>
          <w:lang w:bidi="ar-SA"/>
        </w:rPr>
        <w:t xml:space="preserve"> عا</w:t>
      </w:r>
      <w:r w:rsidR="00530DFF" w:rsidRPr="009845BF">
        <w:rPr>
          <w:rFonts w:ascii="IRBadr" w:eastAsiaTheme="minorHAnsi" w:hAnsi="IRBadr" w:cs="IRBadr"/>
          <w:sz w:val="32"/>
          <w:szCs w:val="32"/>
          <w:rtl/>
          <w:lang w:bidi="ar-SA"/>
        </w:rPr>
        <w:t xml:space="preserve">لم بلکه </w:t>
      </w:r>
      <w:r w:rsidR="00F07863">
        <w:rPr>
          <w:rFonts w:ascii="IRBadr" w:eastAsiaTheme="minorHAnsi" w:hAnsi="IRBadr" w:cs="IRBadr"/>
          <w:sz w:val="32"/>
          <w:szCs w:val="32"/>
          <w:rtl/>
          <w:lang w:bidi="ar-SA"/>
        </w:rPr>
        <w:t>قدرت‌های</w:t>
      </w:r>
      <w:r w:rsidR="00530DFF" w:rsidRPr="009845BF">
        <w:rPr>
          <w:rFonts w:ascii="IRBadr" w:eastAsiaTheme="minorHAnsi" w:hAnsi="IRBadr" w:cs="IRBadr"/>
          <w:sz w:val="32"/>
          <w:szCs w:val="32"/>
          <w:rtl/>
          <w:lang w:bidi="ar-SA"/>
        </w:rPr>
        <w:t xml:space="preserve"> عالم همراه آن</w:t>
      </w:r>
      <w:r w:rsidRPr="009845BF">
        <w:rPr>
          <w:rFonts w:ascii="IRBadr" w:eastAsiaTheme="minorHAnsi" w:hAnsi="IRBadr" w:cs="IRBadr"/>
          <w:sz w:val="32"/>
          <w:szCs w:val="32"/>
          <w:rtl/>
          <w:lang w:bidi="ar-SA"/>
        </w:rPr>
        <w:t>ان بودند</w:t>
      </w:r>
      <w:r w:rsidR="00530DF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لجستیک آنان و تبلیغات ب</w:t>
      </w:r>
      <w:r w:rsidR="00530DFF" w:rsidRPr="009845BF">
        <w:rPr>
          <w:rFonts w:ascii="IRBadr" w:eastAsiaTheme="minorHAnsi" w:hAnsi="IRBadr" w:cs="IRBadr"/>
          <w:sz w:val="32"/>
          <w:szCs w:val="32"/>
          <w:rtl/>
          <w:lang w:bidi="ar-SA"/>
        </w:rPr>
        <w:t>ه نفع آنان به شکل بسیار نابرابر</w:t>
      </w:r>
      <w:r w:rsidRPr="009845BF">
        <w:rPr>
          <w:rFonts w:ascii="IRBadr" w:eastAsiaTheme="minorHAnsi" w:hAnsi="IRBadr" w:cs="IRBadr"/>
          <w:sz w:val="32"/>
          <w:szCs w:val="32"/>
          <w:rtl/>
          <w:lang w:bidi="ar-SA"/>
        </w:rPr>
        <w:t xml:space="preserve">ی وجود داشت و از سوی ما بایکوت و تحریم بود. به لحاظ </w:t>
      </w:r>
      <w:r w:rsidR="00F07863">
        <w:rPr>
          <w:rFonts w:ascii="IRBadr" w:eastAsiaTheme="minorHAnsi" w:hAnsi="IRBadr" w:cs="IRBadr"/>
          <w:sz w:val="32"/>
          <w:szCs w:val="32"/>
          <w:rtl/>
          <w:lang w:bidi="ar-SA"/>
        </w:rPr>
        <w:t>پشتیبانی‌های</w:t>
      </w:r>
      <w:r w:rsidRPr="009845BF">
        <w:rPr>
          <w:rFonts w:ascii="IRBadr" w:eastAsiaTheme="minorHAnsi" w:hAnsi="IRBadr" w:cs="IRBadr"/>
          <w:sz w:val="32"/>
          <w:szCs w:val="32"/>
          <w:rtl/>
          <w:lang w:bidi="ar-SA"/>
        </w:rPr>
        <w:t xml:space="preserve"> جنگی چندی</w:t>
      </w:r>
      <w:r w:rsidR="00530DFF" w:rsidRPr="009845BF">
        <w:rPr>
          <w:rFonts w:ascii="IRBadr" w:eastAsiaTheme="minorHAnsi" w:hAnsi="IRBadr" w:cs="IRBadr"/>
          <w:sz w:val="32"/>
          <w:szCs w:val="32"/>
          <w:rtl/>
          <w:lang w:bidi="ar-SA"/>
        </w:rPr>
        <w:t>ن</w:t>
      </w:r>
      <w:r w:rsidRPr="009845BF">
        <w:rPr>
          <w:rFonts w:ascii="IRBadr" w:eastAsiaTheme="minorHAnsi" w:hAnsi="IRBadr" w:cs="IRBadr"/>
          <w:sz w:val="32"/>
          <w:szCs w:val="32"/>
          <w:rtl/>
          <w:lang w:bidi="ar-SA"/>
        </w:rPr>
        <w:t xml:space="preserve"> میلیارد دلار که همین حوزه </w:t>
      </w:r>
      <w:r w:rsidR="00F07863">
        <w:rPr>
          <w:rFonts w:ascii="IRBadr" w:eastAsiaTheme="minorHAnsi" w:hAnsi="IRBadr" w:cs="IRBadr"/>
          <w:sz w:val="32"/>
          <w:szCs w:val="32"/>
          <w:rtl/>
          <w:lang w:bidi="ar-SA"/>
        </w:rPr>
        <w:t>خلیج‌فارس</w:t>
      </w:r>
      <w:r w:rsidRPr="009845BF">
        <w:rPr>
          <w:rFonts w:ascii="IRBadr" w:eastAsiaTheme="minorHAnsi" w:hAnsi="IRBadr" w:cs="IRBadr"/>
          <w:sz w:val="32"/>
          <w:szCs w:val="32"/>
          <w:rtl/>
          <w:lang w:bidi="ar-SA"/>
        </w:rPr>
        <w:t xml:space="preserve"> و بعضی کشورها از صدام حمایت کردند و بعد به جان خودشان افتاد. </w:t>
      </w:r>
    </w:p>
    <w:p w:rsidR="00531483" w:rsidRPr="009845BF" w:rsidRDefault="00531483" w:rsidP="00017EA1">
      <w:pPr>
        <w:pStyle w:val="5"/>
        <w:spacing w:line="276" w:lineRule="auto"/>
        <w:ind w:firstLine="0"/>
        <w:jc w:val="both"/>
        <w:rPr>
          <w:rFonts w:ascii="IRBadr" w:eastAsiaTheme="minorHAnsi" w:hAnsi="IRBadr" w:cs="IRBadr"/>
          <w:b/>
          <w:bCs/>
          <w:color w:val="548DD4" w:themeColor="text2" w:themeTint="99"/>
          <w:sz w:val="34"/>
          <w:szCs w:val="34"/>
          <w:rtl/>
          <w:lang w:bidi="ar-SA"/>
        </w:rPr>
      </w:pPr>
      <w:r w:rsidRPr="009845BF">
        <w:rPr>
          <w:rFonts w:ascii="IRBadr" w:eastAsiaTheme="minorHAnsi" w:hAnsi="IRBadr" w:cs="IRBadr"/>
          <w:b/>
          <w:bCs/>
          <w:color w:val="548DD4" w:themeColor="text2" w:themeTint="99"/>
          <w:sz w:val="34"/>
          <w:szCs w:val="34"/>
          <w:rtl/>
          <w:lang w:bidi="ar-SA"/>
        </w:rPr>
        <w:t xml:space="preserve">5. پایبندی ایران به اصول انسانی در جنگ </w:t>
      </w:r>
      <w:r w:rsidR="00F07863">
        <w:rPr>
          <w:rFonts w:ascii="IRBadr" w:eastAsiaTheme="minorHAnsi" w:hAnsi="IRBadr" w:cs="IRBadr"/>
          <w:b/>
          <w:bCs/>
          <w:color w:val="548DD4" w:themeColor="text2" w:themeTint="99"/>
          <w:sz w:val="34"/>
          <w:szCs w:val="34"/>
          <w:rtl/>
          <w:lang w:bidi="ar-SA"/>
        </w:rPr>
        <w:t>به خلاف</w:t>
      </w:r>
      <w:r w:rsidRPr="009845BF">
        <w:rPr>
          <w:rFonts w:ascii="IRBadr" w:eastAsiaTheme="minorHAnsi" w:hAnsi="IRBadr" w:cs="IRBadr"/>
          <w:b/>
          <w:bCs/>
          <w:color w:val="548DD4" w:themeColor="text2" w:themeTint="99"/>
          <w:sz w:val="34"/>
          <w:szCs w:val="34"/>
          <w:rtl/>
          <w:lang w:bidi="ar-SA"/>
        </w:rPr>
        <w:t xml:space="preserve"> صدامیان</w:t>
      </w:r>
    </w:p>
    <w:p w:rsidR="00530DFF"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م</w:t>
      </w:r>
      <w:r w:rsidR="00530DFF" w:rsidRPr="009845BF">
        <w:rPr>
          <w:rFonts w:ascii="IRBadr" w:eastAsiaTheme="minorHAnsi" w:hAnsi="IRBadr" w:cs="IRBadr"/>
          <w:sz w:val="32"/>
          <w:szCs w:val="32"/>
          <w:rtl/>
          <w:lang w:bidi="ar-SA"/>
        </w:rPr>
        <w:t>ا</w:t>
      </w:r>
      <w:r w:rsidRPr="009845BF">
        <w:rPr>
          <w:rFonts w:ascii="IRBadr" w:eastAsiaTheme="minorHAnsi" w:hAnsi="IRBadr" w:cs="IRBadr"/>
          <w:sz w:val="32"/>
          <w:szCs w:val="32"/>
          <w:rtl/>
          <w:lang w:bidi="ar-SA"/>
        </w:rPr>
        <w:t xml:space="preserve"> به اصول انسانی در جنگ پایبند بودیم</w:t>
      </w:r>
      <w:r w:rsidR="00530DF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دشمن ما هیچ اصل انسانی را رعایت </w:t>
      </w:r>
      <w:r w:rsidR="00F07863">
        <w:rPr>
          <w:rFonts w:ascii="IRBadr" w:eastAsiaTheme="minorHAnsi" w:hAnsi="IRBadr" w:cs="IRBadr"/>
          <w:sz w:val="32"/>
          <w:szCs w:val="32"/>
          <w:rtl/>
          <w:lang w:bidi="ar-SA"/>
        </w:rPr>
        <w:t>نمی‌کرد</w:t>
      </w:r>
      <w:r w:rsidR="00530DF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متحدان فراوانی داشت و </w:t>
      </w:r>
      <w:r w:rsidR="00530DFF" w:rsidRPr="009845BF">
        <w:rPr>
          <w:rFonts w:ascii="IRBadr" w:eastAsiaTheme="minorHAnsi" w:hAnsi="IRBadr" w:cs="IRBadr"/>
          <w:sz w:val="32"/>
          <w:szCs w:val="32"/>
          <w:rtl/>
          <w:lang w:bidi="ar-SA"/>
        </w:rPr>
        <w:t xml:space="preserve">در </w:t>
      </w:r>
      <w:r w:rsidRPr="009845BF">
        <w:rPr>
          <w:rFonts w:ascii="IRBadr" w:eastAsiaTheme="minorHAnsi" w:hAnsi="IRBadr" w:cs="IRBadr"/>
          <w:sz w:val="32"/>
          <w:szCs w:val="32"/>
          <w:rtl/>
          <w:lang w:bidi="ar-SA"/>
        </w:rPr>
        <w:t>تمام عناصر نابرابر بودیم</w:t>
      </w:r>
      <w:r w:rsidR="00530DFF" w:rsidRPr="009845BF">
        <w:rPr>
          <w:rFonts w:ascii="IRBadr" w:eastAsiaTheme="minorHAnsi" w:hAnsi="IRBadr" w:cs="IRBadr"/>
          <w:sz w:val="32"/>
          <w:szCs w:val="32"/>
          <w:rtl/>
          <w:lang w:bidi="ar-SA"/>
        </w:rPr>
        <w:t xml:space="preserve">. ملتی با </w:t>
      </w:r>
      <w:r w:rsidR="00F07863">
        <w:rPr>
          <w:rFonts w:ascii="IRBadr" w:eastAsiaTheme="minorHAnsi" w:hAnsi="IRBadr" w:cs="IRBadr"/>
          <w:sz w:val="32"/>
          <w:szCs w:val="32"/>
          <w:rtl/>
          <w:lang w:bidi="ar-SA"/>
        </w:rPr>
        <w:t>دست‌خالی</w:t>
      </w:r>
      <w:r w:rsidR="00530DFF" w:rsidRPr="009845BF">
        <w:rPr>
          <w:rFonts w:ascii="IRBadr" w:eastAsiaTheme="minorHAnsi" w:hAnsi="IRBadr" w:cs="IRBadr"/>
          <w:sz w:val="32"/>
          <w:szCs w:val="32"/>
          <w:rtl/>
          <w:lang w:bidi="ar-SA"/>
        </w:rPr>
        <w:t xml:space="preserve"> که هشت سال طول کشید و</w:t>
      </w:r>
      <w:r w:rsidRPr="009845BF">
        <w:rPr>
          <w:rFonts w:ascii="IRBadr" w:eastAsiaTheme="minorHAnsi" w:hAnsi="IRBadr" w:cs="IRBadr"/>
          <w:sz w:val="32"/>
          <w:szCs w:val="32"/>
          <w:rtl/>
          <w:lang w:bidi="ar-SA"/>
        </w:rPr>
        <w:t xml:space="preserve"> </w:t>
      </w:r>
      <w:r w:rsidR="00530DFF" w:rsidRPr="009845BF">
        <w:rPr>
          <w:rFonts w:ascii="IRBadr" w:eastAsiaTheme="minorHAnsi" w:hAnsi="IRBadr" w:cs="IRBadr"/>
          <w:sz w:val="32"/>
          <w:szCs w:val="32"/>
          <w:rtl/>
          <w:lang w:bidi="ar-SA"/>
        </w:rPr>
        <w:t>در قرن اخیر حتی در جنگ جهانی نیز سابقه نداشت و</w:t>
      </w:r>
      <w:r w:rsidRPr="009845BF">
        <w:rPr>
          <w:rFonts w:ascii="IRBadr" w:eastAsiaTheme="minorHAnsi" w:hAnsi="IRBadr" w:cs="IRBadr"/>
          <w:sz w:val="32"/>
          <w:szCs w:val="32"/>
          <w:rtl/>
          <w:lang w:bidi="ar-SA"/>
        </w:rPr>
        <w:t xml:space="preserve"> ما جنگ به این طولانی نداشتیم.</w:t>
      </w:r>
    </w:p>
    <w:p w:rsidR="00530DFF"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 xml:space="preserve"> ما با </w:t>
      </w:r>
      <w:r w:rsidR="00F07863">
        <w:rPr>
          <w:rFonts w:ascii="IRBadr" w:eastAsiaTheme="minorHAnsi" w:hAnsi="IRBadr" w:cs="IRBadr"/>
          <w:sz w:val="32"/>
          <w:szCs w:val="32"/>
          <w:rtl/>
          <w:lang w:bidi="ar-SA"/>
        </w:rPr>
        <w:t>دست‌خالی</w:t>
      </w:r>
      <w:r w:rsidRPr="009845BF">
        <w:rPr>
          <w:rFonts w:ascii="IRBadr" w:eastAsiaTheme="minorHAnsi" w:hAnsi="IRBadr" w:cs="IRBadr"/>
          <w:sz w:val="32"/>
          <w:szCs w:val="32"/>
          <w:rtl/>
          <w:lang w:bidi="ar-SA"/>
        </w:rPr>
        <w:t xml:space="preserve"> و دشمن مجهز با حضور همه </w:t>
      </w:r>
      <w:r w:rsidR="00F07863">
        <w:rPr>
          <w:rFonts w:ascii="IRBadr" w:eastAsiaTheme="minorHAnsi" w:hAnsi="IRBadr" w:cs="IRBadr"/>
          <w:sz w:val="32"/>
          <w:szCs w:val="32"/>
          <w:rtl/>
          <w:lang w:bidi="ar-SA"/>
        </w:rPr>
        <w:t>قدرت‌های</w:t>
      </w:r>
      <w:r w:rsidRPr="009845BF">
        <w:rPr>
          <w:rFonts w:ascii="IRBadr" w:eastAsiaTheme="minorHAnsi" w:hAnsi="IRBadr" w:cs="IRBadr"/>
          <w:sz w:val="32"/>
          <w:szCs w:val="32"/>
          <w:rtl/>
          <w:lang w:bidi="ar-SA"/>
        </w:rPr>
        <w:t xml:space="preserve"> زورگو برای از پای درآوردن این ملت بزرگ جمع شده بودند اما نتوانستند </w:t>
      </w:r>
      <w:r w:rsidR="00530DFF" w:rsidRPr="009845BF">
        <w:rPr>
          <w:rFonts w:ascii="IRBadr" w:eastAsiaTheme="minorHAnsi" w:hAnsi="IRBadr" w:cs="IRBadr"/>
          <w:sz w:val="32"/>
          <w:szCs w:val="32"/>
          <w:rtl/>
          <w:lang w:bidi="ar-SA"/>
        </w:rPr>
        <w:t xml:space="preserve">و </w:t>
      </w:r>
      <w:r w:rsidRPr="009845BF">
        <w:rPr>
          <w:rFonts w:ascii="IRBadr" w:eastAsiaTheme="minorHAnsi" w:hAnsi="IRBadr" w:cs="IRBadr"/>
          <w:sz w:val="32"/>
          <w:szCs w:val="32"/>
          <w:rtl/>
          <w:lang w:bidi="ar-SA"/>
        </w:rPr>
        <w:t>عظمت این ملت</w:t>
      </w:r>
      <w:r w:rsidR="00530DF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شکوه ایمان آنان و روح عاشورایی این ملت تمام این دسائس را محو کرد و تمام این </w:t>
      </w:r>
      <w:r w:rsidR="00F07863">
        <w:rPr>
          <w:rFonts w:ascii="IRBadr" w:eastAsiaTheme="minorHAnsi" w:hAnsi="IRBadr" w:cs="IRBadr"/>
          <w:sz w:val="32"/>
          <w:szCs w:val="32"/>
          <w:rtl/>
          <w:lang w:bidi="ar-SA"/>
        </w:rPr>
        <w:t>قدرت‌ها</w:t>
      </w:r>
      <w:r w:rsidRPr="009845BF">
        <w:rPr>
          <w:rFonts w:ascii="IRBadr" w:eastAsiaTheme="minorHAnsi" w:hAnsi="IRBadr" w:cs="IRBadr"/>
          <w:sz w:val="32"/>
          <w:szCs w:val="32"/>
          <w:rtl/>
          <w:lang w:bidi="ar-SA"/>
        </w:rPr>
        <w:t xml:space="preserve"> را کنار ز</w:t>
      </w:r>
      <w:r w:rsidR="00530DFF" w:rsidRPr="009845BF">
        <w:rPr>
          <w:rFonts w:ascii="IRBadr" w:eastAsiaTheme="minorHAnsi" w:hAnsi="IRBadr" w:cs="IRBadr"/>
          <w:sz w:val="32"/>
          <w:szCs w:val="32"/>
          <w:rtl/>
          <w:lang w:bidi="ar-SA"/>
        </w:rPr>
        <w:t>د.</w:t>
      </w:r>
    </w:p>
    <w:p w:rsidR="00530DFF" w:rsidRPr="009845BF" w:rsidRDefault="00531483" w:rsidP="00017EA1">
      <w:pPr>
        <w:pStyle w:val="4"/>
        <w:spacing w:line="276" w:lineRule="auto"/>
        <w:ind w:firstLine="0"/>
        <w:jc w:val="both"/>
        <w:rPr>
          <w:rFonts w:ascii="IRBadr" w:eastAsiaTheme="minorHAnsi" w:hAnsi="IRBadr" w:cs="IRBadr"/>
          <w:b/>
          <w:bCs/>
          <w:i w:val="0"/>
          <w:iCs w:val="0"/>
          <w:color w:val="548DD4" w:themeColor="text2" w:themeTint="99"/>
          <w:sz w:val="36"/>
          <w:szCs w:val="36"/>
          <w:rtl/>
          <w:lang w:bidi="ar-SA"/>
        </w:rPr>
      </w:pPr>
      <w:r w:rsidRPr="009845BF">
        <w:rPr>
          <w:rFonts w:ascii="IRBadr" w:eastAsiaTheme="minorHAnsi" w:hAnsi="IRBadr" w:cs="IRBadr"/>
          <w:b/>
          <w:bCs/>
          <w:i w:val="0"/>
          <w:iCs w:val="0"/>
          <w:color w:val="548DD4" w:themeColor="text2" w:themeTint="99"/>
          <w:sz w:val="36"/>
          <w:szCs w:val="36"/>
          <w:rtl/>
          <w:lang w:bidi="ar-SA"/>
        </w:rPr>
        <w:lastRenderedPageBreak/>
        <w:t xml:space="preserve">ب) </w:t>
      </w:r>
      <w:r w:rsidR="00530DFF" w:rsidRPr="009845BF">
        <w:rPr>
          <w:rFonts w:ascii="IRBadr" w:eastAsiaTheme="minorHAnsi" w:hAnsi="IRBadr" w:cs="IRBadr"/>
          <w:b/>
          <w:bCs/>
          <w:i w:val="0"/>
          <w:iCs w:val="0"/>
          <w:color w:val="548DD4" w:themeColor="text2" w:themeTint="99"/>
          <w:sz w:val="36"/>
          <w:szCs w:val="36"/>
          <w:rtl/>
          <w:lang w:bidi="ar-SA"/>
        </w:rPr>
        <w:t>اصول مبنایی الگوی دفاع مقدس</w:t>
      </w:r>
    </w:p>
    <w:p w:rsidR="00557A18" w:rsidRPr="009845BF" w:rsidRDefault="00530DFF"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 xml:space="preserve"> </w:t>
      </w:r>
      <w:r w:rsidR="00F07863">
        <w:rPr>
          <w:rFonts w:ascii="IRBadr" w:eastAsiaTheme="minorHAnsi" w:hAnsi="IRBadr" w:cs="IRBadr"/>
          <w:sz w:val="32"/>
          <w:szCs w:val="32"/>
          <w:rtl/>
          <w:lang w:bidi="ar-SA"/>
        </w:rPr>
        <w:t>در جنگ</w:t>
      </w:r>
      <w:r w:rsidRPr="009845BF">
        <w:rPr>
          <w:rFonts w:ascii="IRBadr" w:eastAsiaTheme="minorHAnsi" w:hAnsi="IRBadr" w:cs="IRBadr"/>
          <w:sz w:val="32"/>
          <w:szCs w:val="32"/>
          <w:rtl/>
          <w:lang w:bidi="ar-SA"/>
        </w:rPr>
        <w:t xml:space="preserve"> و دفاع مقدس ما شاهد </w:t>
      </w:r>
      <w:r w:rsidR="00557A18" w:rsidRPr="009845BF">
        <w:rPr>
          <w:rFonts w:ascii="IRBadr" w:eastAsiaTheme="minorHAnsi" w:hAnsi="IRBadr" w:cs="IRBadr"/>
          <w:sz w:val="32"/>
          <w:szCs w:val="32"/>
          <w:rtl/>
          <w:lang w:bidi="ar-SA"/>
        </w:rPr>
        <w:t xml:space="preserve">یک الگوی جدید از مقاومت بودیم </w:t>
      </w:r>
      <w:r w:rsidRPr="009845BF">
        <w:rPr>
          <w:rFonts w:ascii="IRBadr" w:eastAsiaTheme="minorHAnsi" w:hAnsi="IRBadr" w:cs="IRBadr"/>
          <w:sz w:val="32"/>
          <w:szCs w:val="32"/>
          <w:rtl/>
          <w:lang w:bidi="ar-SA"/>
        </w:rPr>
        <w:t xml:space="preserve">که </w:t>
      </w:r>
      <w:r w:rsidR="00557A18" w:rsidRPr="009845BF">
        <w:rPr>
          <w:rFonts w:ascii="IRBadr" w:eastAsiaTheme="minorHAnsi" w:hAnsi="IRBadr" w:cs="IRBadr"/>
          <w:sz w:val="32"/>
          <w:szCs w:val="32"/>
          <w:rtl/>
          <w:lang w:bidi="ar-SA"/>
        </w:rPr>
        <w:t xml:space="preserve">این الگو بر این اصول </w:t>
      </w:r>
      <w:r w:rsidRPr="009845BF">
        <w:rPr>
          <w:rFonts w:ascii="IRBadr" w:eastAsiaTheme="minorHAnsi" w:hAnsi="IRBadr" w:cs="IRBadr"/>
          <w:sz w:val="32"/>
          <w:szCs w:val="32"/>
          <w:rtl/>
          <w:lang w:bidi="ar-SA"/>
        </w:rPr>
        <w:t>مبتنی بود:</w:t>
      </w:r>
    </w:p>
    <w:p w:rsidR="00A41AA9" w:rsidRPr="009845BF" w:rsidRDefault="00672BDD" w:rsidP="00017EA1">
      <w:pPr>
        <w:pStyle w:val="5"/>
        <w:spacing w:line="276" w:lineRule="auto"/>
        <w:ind w:firstLine="0"/>
        <w:jc w:val="both"/>
        <w:rPr>
          <w:rFonts w:ascii="IRBadr" w:eastAsiaTheme="minorHAnsi" w:hAnsi="IRBadr" w:cs="IRBadr"/>
          <w:b/>
          <w:bCs/>
          <w:color w:val="548DD4" w:themeColor="text2" w:themeTint="99"/>
          <w:sz w:val="34"/>
          <w:szCs w:val="34"/>
          <w:lang w:bidi="ar-SA"/>
        </w:rPr>
      </w:pPr>
      <w:r w:rsidRPr="009845BF">
        <w:rPr>
          <w:rFonts w:ascii="IRBadr" w:eastAsiaTheme="minorHAnsi" w:hAnsi="IRBadr" w:cs="IRBadr"/>
          <w:b/>
          <w:bCs/>
          <w:color w:val="548DD4" w:themeColor="text2" w:themeTint="99"/>
          <w:sz w:val="34"/>
          <w:szCs w:val="34"/>
          <w:rtl/>
          <w:lang w:bidi="ar-SA"/>
        </w:rPr>
        <w:t xml:space="preserve">1. </w:t>
      </w:r>
      <w:r w:rsidR="00A41AA9" w:rsidRPr="009845BF">
        <w:rPr>
          <w:rFonts w:ascii="IRBadr" w:eastAsiaTheme="minorHAnsi" w:hAnsi="IRBadr" w:cs="IRBadr"/>
          <w:b/>
          <w:bCs/>
          <w:color w:val="548DD4" w:themeColor="text2" w:themeTint="99"/>
          <w:sz w:val="34"/>
          <w:szCs w:val="34"/>
          <w:rtl/>
          <w:lang w:bidi="ar-SA"/>
        </w:rPr>
        <w:t>استوار بر ایمان و عقیده</w:t>
      </w:r>
    </w:p>
    <w:p w:rsidR="00557A18" w:rsidRPr="009845BF" w:rsidRDefault="00A41AA9"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این الگو بر ایمان،</w:t>
      </w:r>
      <w:r w:rsidR="00557A18" w:rsidRPr="009845BF">
        <w:rPr>
          <w:rFonts w:ascii="IRBadr" w:eastAsiaTheme="minorHAnsi" w:hAnsi="IRBadr" w:cs="IRBadr"/>
          <w:sz w:val="32"/>
          <w:szCs w:val="32"/>
          <w:rtl/>
          <w:lang w:bidi="ar-SA"/>
        </w:rPr>
        <w:t xml:space="preserve"> عقیده</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اخلاق و الگوهای اسلامی استوار بود</w:t>
      </w:r>
      <w:r w:rsidR="00FA4D8F" w:rsidRPr="009845BF">
        <w:rPr>
          <w:rFonts w:ascii="IRBadr" w:eastAsiaTheme="minorHAnsi" w:hAnsi="IRBadr" w:cs="IRBadr"/>
          <w:sz w:val="32"/>
          <w:szCs w:val="32"/>
          <w:rtl/>
          <w:lang w:bidi="ar-SA"/>
        </w:rPr>
        <w:t>؛</w:t>
      </w:r>
    </w:p>
    <w:p w:rsidR="00FA4D8F" w:rsidRPr="009845BF" w:rsidRDefault="00672BDD" w:rsidP="00017EA1">
      <w:pPr>
        <w:pStyle w:val="5"/>
        <w:spacing w:line="276" w:lineRule="auto"/>
        <w:ind w:firstLine="0"/>
        <w:jc w:val="both"/>
        <w:rPr>
          <w:rFonts w:ascii="IRBadr" w:eastAsiaTheme="minorHAnsi" w:hAnsi="IRBadr" w:cs="IRBadr"/>
          <w:b/>
          <w:bCs/>
          <w:color w:val="548DD4" w:themeColor="text2" w:themeTint="99"/>
          <w:sz w:val="34"/>
          <w:szCs w:val="34"/>
          <w:lang w:bidi="ar-SA"/>
        </w:rPr>
      </w:pPr>
      <w:r w:rsidRPr="009845BF">
        <w:rPr>
          <w:rFonts w:ascii="IRBadr" w:eastAsiaTheme="minorHAnsi" w:hAnsi="IRBadr" w:cs="IRBadr"/>
          <w:b/>
          <w:bCs/>
          <w:color w:val="548DD4" w:themeColor="text2" w:themeTint="99"/>
          <w:sz w:val="34"/>
          <w:szCs w:val="34"/>
          <w:rtl/>
          <w:lang w:bidi="ar-SA"/>
        </w:rPr>
        <w:t xml:space="preserve">2. </w:t>
      </w:r>
      <w:r w:rsidR="008924DE">
        <w:rPr>
          <w:rFonts w:ascii="IRBadr" w:eastAsiaTheme="minorHAnsi" w:hAnsi="IRBadr" w:cs="IRBadr"/>
          <w:b/>
          <w:bCs/>
          <w:color w:val="548DD4" w:themeColor="text2" w:themeTint="99"/>
          <w:sz w:val="34"/>
          <w:szCs w:val="34"/>
          <w:rtl/>
          <w:lang w:bidi="ar-SA"/>
        </w:rPr>
        <w:t>جوان‌گرایی</w:t>
      </w:r>
    </w:p>
    <w:p w:rsidR="00557A18" w:rsidRPr="009845BF" w:rsidRDefault="00FA4D8F" w:rsidP="00017EA1">
      <w:pPr>
        <w:pStyle w:val="a8"/>
        <w:tabs>
          <w:tab w:val="left" w:pos="3124"/>
        </w:tabs>
        <w:bidi/>
        <w:spacing w:line="276" w:lineRule="auto"/>
        <w:jc w:val="both"/>
        <w:rPr>
          <w:rFonts w:ascii="IRBadr" w:eastAsiaTheme="minorHAnsi" w:hAnsi="IRBadr" w:cs="IRBadr"/>
          <w:sz w:val="32"/>
          <w:szCs w:val="32"/>
          <w:lang w:bidi="ar-SA"/>
        </w:rPr>
      </w:pPr>
      <w:r w:rsidRPr="009845BF">
        <w:rPr>
          <w:rFonts w:ascii="IRBadr" w:eastAsiaTheme="minorHAnsi" w:hAnsi="IRBadr" w:cs="IRBadr"/>
          <w:sz w:val="32"/>
          <w:szCs w:val="32"/>
          <w:rtl/>
          <w:lang w:bidi="ar-SA"/>
        </w:rPr>
        <w:t>جوان گرا بود. فرماندهان و همه قدرت عظیم ما</w:t>
      </w:r>
      <w:r w:rsidR="00557A18" w:rsidRPr="009845BF">
        <w:rPr>
          <w:rFonts w:ascii="IRBadr" w:eastAsiaTheme="minorHAnsi" w:hAnsi="IRBadr" w:cs="IRBadr"/>
          <w:sz w:val="32"/>
          <w:szCs w:val="32"/>
          <w:rtl/>
          <w:lang w:bidi="ar-SA"/>
        </w:rPr>
        <w:t xml:space="preserve"> </w:t>
      </w:r>
      <w:r w:rsidRPr="009845BF">
        <w:rPr>
          <w:rFonts w:ascii="IRBadr" w:eastAsiaTheme="minorHAnsi" w:hAnsi="IRBadr" w:cs="IRBadr"/>
          <w:sz w:val="32"/>
          <w:szCs w:val="32"/>
          <w:rtl/>
          <w:lang w:bidi="ar-SA"/>
        </w:rPr>
        <w:t xml:space="preserve">در جنگ </w:t>
      </w:r>
      <w:r w:rsidR="00557A18" w:rsidRPr="009845BF">
        <w:rPr>
          <w:rFonts w:ascii="IRBadr" w:eastAsiaTheme="minorHAnsi" w:hAnsi="IRBadr" w:cs="IRBadr"/>
          <w:sz w:val="32"/>
          <w:szCs w:val="32"/>
          <w:rtl/>
          <w:lang w:bidi="ar-SA"/>
        </w:rPr>
        <w:t xml:space="preserve">از </w:t>
      </w:r>
      <w:r w:rsidR="00F07863">
        <w:rPr>
          <w:rFonts w:ascii="IRBadr" w:eastAsiaTheme="minorHAnsi" w:hAnsi="IRBadr" w:cs="IRBadr"/>
          <w:sz w:val="32"/>
          <w:szCs w:val="32"/>
          <w:rtl/>
          <w:lang w:bidi="ar-SA"/>
        </w:rPr>
        <w:t>جوانانمان</w:t>
      </w:r>
      <w:r w:rsidR="00557A18" w:rsidRPr="009845BF">
        <w:rPr>
          <w:rFonts w:ascii="IRBadr" w:eastAsiaTheme="minorHAnsi" w:hAnsi="IRBadr" w:cs="IRBadr"/>
          <w:sz w:val="32"/>
          <w:szCs w:val="32"/>
          <w:rtl/>
          <w:lang w:bidi="ar-SA"/>
        </w:rPr>
        <w:t xml:space="preserve"> بود</w:t>
      </w:r>
      <w:r w:rsidRPr="009845BF">
        <w:rPr>
          <w:rFonts w:ascii="IRBadr" w:eastAsiaTheme="minorHAnsi" w:hAnsi="IRBadr" w:cs="IRBadr"/>
          <w:sz w:val="32"/>
          <w:szCs w:val="32"/>
          <w:rtl/>
          <w:lang w:bidi="ar-SA"/>
        </w:rPr>
        <w:t>؛</w:t>
      </w:r>
    </w:p>
    <w:p w:rsidR="00557A18" w:rsidRPr="009845BF" w:rsidRDefault="00672BDD" w:rsidP="00017EA1">
      <w:pPr>
        <w:pStyle w:val="5"/>
        <w:spacing w:line="276" w:lineRule="auto"/>
        <w:ind w:firstLine="0"/>
        <w:jc w:val="both"/>
        <w:rPr>
          <w:rFonts w:ascii="IRBadr" w:eastAsiaTheme="minorHAnsi" w:hAnsi="IRBadr" w:cs="IRBadr"/>
          <w:b/>
          <w:bCs/>
          <w:color w:val="548DD4" w:themeColor="text2" w:themeTint="99"/>
          <w:sz w:val="34"/>
          <w:szCs w:val="34"/>
          <w:lang w:bidi="ar-SA"/>
        </w:rPr>
      </w:pPr>
      <w:r w:rsidRPr="009845BF">
        <w:rPr>
          <w:rFonts w:ascii="IRBadr" w:eastAsiaTheme="minorHAnsi" w:hAnsi="IRBadr" w:cs="IRBadr"/>
          <w:b/>
          <w:bCs/>
          <w:color w:val="548DD4" w:themeColor="text2" w:themeTint="99"/>
          <w:sz w:val="34"/>
          <w:szCs w:val="34"/>
          <w:rtl/>
          <w:lang w:bidi="ar-SA"/>
        </w:rPr>
        <w:t xml:space="preserve">3. </w:t>
      </w:r>
      <w:r w:rsidR="00557A18" w:rsidRPr="009845BF">
        <w:rPr>
          <w:rFonts w:ascii="IRBadr" w:eastAsiaTheme="minorHAnsi" w:hAnsi="IRBadr" w:cs="IRBadr"/>
          <w:b/>
          <w:bCs/>
          <w:color w:val="548DD4" w:themeColor="text2" w:themeTint="99"/>
          <w:sz w:val="34"/>
          <w:szCs w:val="34"/>
          <w:rtl/>
          <w:lang w:bidi="ar-SA"/>
        </w:rPr>
        <w:t xml:space="preserve">مدیریت جهادی جنگ </w:t>
      </w:r>
    </w:p>
    <w:p w:rsidR="00FA4D8F" w:rsidRPr="009845BF" w:rsidRDefault="00672BDD" w:rsidP="00017EA1">
      <w:pPr>
        <w:pStyle w:val="5"/>
        <w:spacing w:line="276" w:lineRule="auto"/>
        <w:ind w:firstLine="0"/>
        <w:jc w:val="both"/>
        <w:rPr>
          <w:rFonts w:ascii="IRBadr" w:eastAsiaTheme="minorHAnsi" w:hAnsi="IRBadr" w:cs="IRBadr"/>
          <w:b/>
          <w:bCs/>
          <w:color w:val="548DD4" w:themeColor="text2" w:themeTint="99"/>
          <w:sz w:val="34"/>
          <w:szCs w:val="34"/>
          <w:rtl/>
          <w:lang w:bidi="ar-SA"/>
        </w:rPr>
      </w:pPr>
      <w:r w:rsidRPr="009845BF">
        <w:rPr>
          <w:rFonts w:ascii="IRBadr" w:eastAsiaTheme="minorHAnsi" w:hAnsi="IRBadr" w:cs="IRBadr"/>
          <w:b/>
          <w:bCs/>
          <w:color w:val="548DD4" w:themeColor="text2" w:themeTint="99"/>
          <w:sz w:val="34"/>
          <w:szCs w:val="34"/>
          <w:rtl/>
          <w:lang w:bidi="ar-SA"/>
        </w:rPr>
        <w:t xml:space="preserve">4. </w:t>
      </w:r>
      <w:r w:rsidR="00FA4D8F" w:rsidRPr="009845BF">
        <w:rPr>
          <w:rFonts w:ascii="IRBadr" w:eastAsiaTheme="minorHAnsi" w:hAnsi="IRBadr" w:cs="IRBadr"/>
          <w:b/>
          <w:bCs/>
          <w:color w:val="548DD4" w:themeColor="text2" w:themeTint="99"/>
          <w:sz w:val="34"/>
          <w:szCs w:val="34"/>
          <w:rtl/>
          <w:lang w:bidi="ar-SA"/>
        </w:rPr>
        <w:t xml:space="preserve">ابتکارات در </w:t>
      </w:r>
      <w:r w:rsidR="008924DE">
        <w:rPr>
          <w:rFonts w:ascii="IRBadr" w:eastAsiaTheme="minorHAnsi" w:hAnsi="IRBadr" w:cs="IRBadr"/>
          <w:b/>
          <w:bCs/>
          <w:color w:val="548DD4" w:themeColor="text2" w:themeTint="99"/>
          <w:sz w:val="34"/>
          <w:szCs w:val="34"/>
          <w:rtl/>
          <w:lang w:bidi="ar-SA"/>
        </w:rPr>
        <w:t>تاکتیک‌های</w:t>
      </w:r>
      <w:r w:rsidR="00FA4D8F" w:rsidRPr="009845BF">
        <w:rPr>
          <w:rFonts w:ascii="IRBadr" w:eastAsiaTheme="minorHAnsi" w:hAnsi="IRBadr" w:cs="IRBadr"/>
          <w:b/>
          <w:bCs/>
          <w:color w:val="548DD4" w:themeColor="text2" w:themeTint="99"/>
          <w:sz w:val="34"/>
          <w:szCs w:val="34"/>
          <w:rtl/>
          <w:lang w:bidi="ar-SA"/>
        </w:rPr>
        <w:t xml:space="preserve"> جنگی</w:t>
      </w:r>
    </w:p>
    <w:p w:rsidR="00FA4D8F"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 xml:space="preserve">ابتکاراتی که در </w:t>
      </w:r>
      <w:r w:rsidR="008924DE">
        <w:rPr>
          <w:rFonts w:ascii="IRBadr" w:eastAsiaTheme="minorHAnsi" w:hAnsi="IRBadr" w:cs="IRBadr"/>
          <w:sz w:val="32"/>
          <w:szCs w:val="32"/>
          <w:rtl/>
          <w:lang w:bidi="ar-SA"/>
        </w:rPr>
        <w:t>تاکتیک‌های</w:t>
      </w:r>
      <w:r w:rsidRPr="009845BF">
        <w:rPr>
          <w:rFonts w:ascii="IRBadr" w:eastAsiaTheme="minorHAnsi" w:hAnsi="IRBadr" w:cs="IRBadr"/>
          <w:sz w:val="32"/>
          <w:szCs w:val="32"/>
          <w:rtl/>
          <w:lang w:bidi="ar-SA"/>
        </w:rPr>
        <w:t xml:space="preserve"> جنگی به وجود </w:t>
      </w:r>
      <w:r w:rsidR="00F07863">
        <w:rPr>
          <w:rFonts w:ascii="IRBadr" w:eastAsiaTheme="minorHAnsi" w:hAnsi="IRBadr" w:cs="IRBadr"/>
          <w:sz w:val="32"/>
          <w:szCs w:val="32"/>
          <w:rtl/>
          <w:lang w:bidi="ar-SA"/>
        </w:rPr>
        <w:t>آمد</w:t>
      </w:r>
      <w:r w:rsidR="00FA4D8F" w:rsidRPr="009845BF">
        <w:rPr>
          <w:rFonts w:ascii="IRBadr" w:eastAsiaTheme="minorHAnsi" w:hAnsi="IRBadr" w:cs="IRBadr"/>
          <w:sz w:val="32"/>
          <w:szCs w:val="32"/>
          <w:rtl/>
          <w:lang w:bidi="ar-SA"/>
        </w:rPr>
        <w:t xml:space="preserve"> هنوز هم باید در دنیا</w:t>
      </w:r>
      <w:r w:rsidRPr="009845BF">
        <w:rPr>
          <w:rFonts w:ascii="IRBadr" w:eastAsiaTheme="minorHAnsi" w:hAnsi="IRBadr" w:cs="IRBadr"/>
          <w:sz w:val="32"/>
          <w:szCs w:val="32"/>
          <w:rtl/>
          <w:lang w:bidi="ar-SA"/>
        </w:rPr>
        <w:t xml:space="preserve"> </w:t>
      </w:r>
      <w:r w:rsidR="00FA4D8F" w:rsidRPr="009845BF">
        <w:rPr>
          <w:rFonts w:ascii="IRBadr" w:eastAsiaTheme="minorHAnsi" w:hAnsi="IRBadr" w:cs="IRBadr"/>
          <w:sz w:val="32"/>
          <w:szCs w:val="32"/>
          <w:rtl/>
          <w:lang w:bidi="ar-SA"/>
        </w:rPr>
        <w:t xml:space="preserve">روی آن فنون و </w:t>
      </w:r>
      <w:r w:rsidR="00F07863">
        <w:rPr>
          <w:rFonts w:ascii="IRBadr" w:eastAsiaTheme="minorHAnsi" w:hAnsi="IRBadr" w:cs="IRBadr"/>
          <w:sz w:val="32"/>
          <w:szCs w:val="32"/>
          <w:rtl/>
          <w:lang w:bidi="ar-SA"/>
        </w:rPr>
        <w:t>تاکتیک‌هایی</w:t>
      </w:r>
      <w:r w:rsidR="00015D39">
        <w:rPr>
          <w:rFonts w:ascii="IRBadr" w:eastAsiaTheme="minorHAnsi" w:hAnsi="IRBadr" w:cs="IRBadr"/>
          <w:sz w:val="32"/>
          <w:szCs w:val="32"/>
          <w:rtl/>
          <w:lang w:bidi="ar-SA"/>
        </w:rPr>
        <w:t xml:space="preserve"> که جوانان،بچه‌ها</w:t>
      </w:r>
      <w:r w:rsidR="00FA4D8F" w:rsidRPr="009845BF">
        <w:rPr>
          <w:rFonts w:ascii="IRBadr" w:eastAsiaTheme="minorHAnsi" w:hAnsi="IRBadr" w:cs="IRBadr"/>
          <w:sz w:val="32"/>
          <w:szCs w:val="32"/>
          <w:rtl/>
          <w:lang w:bidi="ar-SA"/>
        </w:rPr>
        <w:t xml:space="preserve"> و فرماندهان بسیجی ما خلق کردند، دشمن را مبهوت کردند و در حمله </w:t>
      </w:r>
      <w:r w:rsidR="00F07863">
        <w:rPr>
          <w:rFonts w:ascii="IRBadr" w:eastAsiaTheme="minorHAnsi" w:hAnsi="IRBadr" w:cs="IRBadr"/>
          <w:sz w:val="32"/>
          <w:szCs w:val="32"/>
          <w:rtl/>
          <w:lang w:bidi="ar-SA"/>
        </w:rPr>
        <w:t>آن‌ها</w:t>
      </w:r>
      <w:r w:rsidR="00FA4D8F" w:rsidRPr="009845BF">
        <w:rPr>
          <w:rFonts w:ascii="IRBadr" w:eastAsiaTheme="minorHAnsi" w:hAnsi="IRBadr" w:cs="IRBadr"/>
          <w:sz w:val="32"/>
          <w:szCs w:val="32"/>
          <w:rtl/>
          <w:lang w:bidi="ar-SA"/>
        </w:rPr>
        <w:t xml:space="preserve"> را به عقب راندند </w:t>
      </w:r>
      <w:r w:rsidRPr="009845BF">
        <w:rPr>
          <w:rFonts w:ascii="IRBadr" w:eastAsiaTheme="minorHAnsi" w:hAnsi="IRBadr" w:cs="IRBadr"/>
          <w:sz w:val="32"/>
          <w:szCs w:val="32"/>
          <w:rtl/>
          <w:lang w:bidi="ar-SA"/>
        </w:rPr>
        <w:t xml:space="preserve">کار </w:t>
      </w:r>
      <w:r w:rsidR="00015D39">
        <w:rPr>
          <w:rFonts w:ascii="IRBadr" w:eastAsiaTheme="minorHAnsi" w:hAnsi="IRBadr" w:cs="IRBadr"/>
          <w:sz w:val="32"/>
          <w:szCs w:val="32"/>
          <w:rtl/>
          <w:lang w:bidi="ar-SA"/>
        </w:rPr>
        <w:t>علم</w:t>
      </w:r>
      <w:r w:rsidR="00015D39">
        <w:rPr>
          <w:rFonts w:ascii="IRBadr" w:eastAsiaTheme="minorHAnsi" w:hAnsi="IRBadr" w:cs="IRBadr" w:hint="cs"/>
          <w:sz w:val="32"/>
          <w:szCs w:val="32"/>
          <w:rtl/>
          <w:lang w:bidi="ar-SA"/>
        </w:rPr>
        <w:t>ی</w:t>
      </w:r>
      <w:r w:rsidR="00015D39">
        <w:rPr>
          <w:rFonts w:ascii="IRBadr" w:eastAsiaTheme="minorHAnsi" w:hAnsi="IRBadr" w:cs="IRBadr"/>
          <w:sz w:val="32"/>
          <w:szCs w:val="32"/>
          <w:rtl/>
          <w:lang w:bidi="ar-SA"/>
        </w:rPr>
        <w:t xml:space="preserve"> شود</w:t>
      </w:r>
      <w:r w:rsidRPr="009845BF">
        <w:rPr>
          <w:rFonts w:ascii="IRBadr" w:eastAsiaTheme="minorHAnsi" w:hAnsi="IRBadr" w:cs="IRBadr"/>
          <w:sz w:val="32"/>
          <w:szCs w:val="32"/>
          <w:rtl/>
          <w:lang w:bidi="ar-SA"/>
        </w:rPr>
        <w:t xml:space="preserve">.  </w:t>
      </w:r>
    </w:p>
    <w:p w:rsidR="00FA4D8F" w:rsidRPr="009845BF" w:rsidRDefault="00672BDD" w:rsidP="00017EA1">
      <w:pPr>
        <w:pStyle w:val="5"/>
        <w:spacing w:line="276" w:lineRule="auto"/>
        <w:ind w:firstLine="0"/>
        <w:jc w:val="both"/>
        <w:rPr>
          <w:rFonts w:ascii="IRBadr" w:eastAsiaTheme="minorHAnsi" w:hAnsi="IRBadr" w:cs="IRBadr"/>
          <w:b/>
          <w:bCs/>
          <w:color w:val="548DD4" w:themeColor="text2" w:themeTint="99"/>
          <w:sz w:val="34"/>
          <w:szCs w:val="34"/>
          <w:rtl/>
          <w:lang w:bidi="ar-SA"/>
        </w:rPr>
      </w:pPr>
      <w:r w:rsidRPr="009845BF">
        <w:rPr>
          <w:rFonts w:ascii="IRBadr" w:eastAsiaTheme="minorHAnsi" w:hAnsi="IRBadr" w:cs="IRBadr"/>
          <w:b/>
          <w:bCs/>
          <w:color w:val="548DD4" w:themeColor="text2" w:themeTint="99"/>
          <w:sz w:val="34"/>
          <w:szCs w:val="34"/>
          <w:rtl/>
          <w:lang w:bidi="ar-SA"/>
        </w:rPr>
        <w:t xml:space="preserve">5. </w:t>
      </w:r>
      <w:r w:rsidR="00015D39">
        <w:rPr>
          <w:rFonts w:ascii="IRBadr" w:eastAsiaTheme="minorHAnsi" w:hAnsi="IRBadr" w:cs="IRBadr"/>
          <w:b/>
          <w:bCs/>
          <w:color w:val="548DD4" w:themeColor="text2" w:themeTint="99"/>
          <w:sz w:val="34"/>
          <w:szCs w:val="34"/>
          <w:rtl/>
          <w:lang w:bidi="ar-SA"/>
        </w:rPr>
        <w:t>پایه‌ریزی</w:t>
      </w:r>
      <w:r w:rsidR="00FA4D8F" w:rsidRPr="009845BF">
        <w:rPr>
          <w:rFonts w:ascii="IRBadr" w:eastAsiaTheme="minorHAnsi" w:hAnsi="IRBadr" w:cs="IRBadr"/>
          <w:b/>
          <w:bCs/>
          <w:color w:val="548DD4" w:themeColor="text2" w:themeTint="99"/>
          <w:sz w:val="34"/>
          <w:szCs w:val="34"/>
          <w:rtl/>
          <w:lang w:bidi="ar-SA"/>
        </w:rPr>
        <w:t xml:space="preserve"> صنایع دفاعی و نظامی مستقل</w:t>
      </w:r>
    </w:p>
    <w:p w:rsidR="00FA4D8F" w:rsidRPr="009845BF" w:rsidRDefault="00015D39" w:rsidP="00017EA1">
      <w:pPr>
        <w:pStyle w:val="a8"/>
        <w:tabs>
          <w:tab w:val="left" w:pos="3124"/>
        </w:tabs>
        <w:bidi/>
        <w:spacing w:line="276" w:lineRule="auto"/>
        <w:jc w:val="both"/>
        <w:rPr>
          <w:rFonts w:ascii="IRBadr" w:eastAsiaTheme="minorHAnsi" w:hAnsi="IRBadr" w:cs="IRBadr"/>
          <w:sz w:val="32"/>
          <w:szCs w:val="32"/>
          <w:rtl/>
          <w:lang w:bidi="ar-SA"/>
        </w:rPr>
      </w:pPr>
      <w:r>
        <w:rPr>
          <w:rFonts w:ascii="IRBadr" w:eastAsiaTheme="minorHAnsi" w:hAnsi="IRBadr" w:cs="IRBadr"/>
          <w:sz w:val="32"/>
          <w:szCs w:val="32"/>
          <w:rtl/>
          <w:lang w:bidi="ar-SA"/>
        </w:rPr>
        <w:t>پایه‌ریزی</w:t>
      </w:r>
      <w:r w:rsidR="00557A18" w:rsidRPr="009845BF">
        <w:rPr>
          <w:rFonts w:ascii="IRBadr" w:eastAsiaTheme="minorHAnsi" w:hAnsi="IRBadr" w:cs="IRBadr"/>
          <w:sz w:val="32"/>
          <w:szCs w:val="32"/>
          <w:rtl/>
          <w:lang w:bidi="ar-SA"/>
        </w:rPr>
        <w:t xml:space="preserve"> صنایع دفاعی و نظامی مستقل در جنگ و دفاع مقدس انجام شد</w:t>
      </w:r>
      <w:r w:rsidR="00FA4D8F" w:rsidRPr="009845BF">
        <w:rPr>
          <w:rFonts w:ascii="IRBadr" w:eastAsiaTheme="minorHAnsi" w:hAnsi="IRBadr" w:cs="IRBadr"/>
          <w:sz w:val="32"/>
          <w:szCs w:val="32"/>
          <w:rtl/>
          <w:lang w:bidi="ar-SA"/>
        </w:rPr>
        <w:t xml:space="preserve">. </w:t>
      </w:r>
    </w:p>
    <w:p w:rsidR="00FA4D8F" w:rsidRPr="009845BF" w:rsidRDefault="00672BDD" w:rsidP="00017EA1">
      <w:pPr>
        <w:pStyle w:val="5"/>
        <w:spacing w:line="276" w:lineRule="auto"/>
        <w:ind w:firstLine="0"/>
        <w:jc w:val="both"/>
        <w:rPr>
          <w:rFonts w:ascii="IRBadr" w:eastAsiaTheme="minorHAnsi" w:hAnsi="IRBadr" w:cs="IRBadr"/>
          <w:b/>
          <w:bCs/>
          <w:color w:val="548DD4" w:themeColor="text2" w:themeTint="99"/>
          <w:sz w:val="34"/>
          <w:szCs w:val="34"/>
          <w:rtl/>
          <w:lang w:bidi="ar-SA"/>
        </w:rPr>
      </w:pPr>
      <w:r w:rsidRPr="009845BF">
        <w:rPr>
          <w:rFonts w:ascii="IRBadr" w:eastAsiaTheme="minorHAnsi" w:hAnsi="IRBadr" w:cs="IRBadr"/>
          <w:b/>
          <w:bCs/>
          <w:color w:val="548DD4" w:themeColor="text2" w:themeTint="99"/>
          <w:sz w:val="34"/>
          <w:szCs w:val="34"/>
          <w:rtl/>
          <w:lang w:bidi="ar-SA"/>
        </w:rPr>
        <w:lastRenderedPageBreak/>
        <w:t xml:space="preserve">6. </w:t>
      </w:r>
      <w:r w:rsidR="00FA4D8F" w:rsidRPr="009845BF">
        <w:rPr>
          <w:rFonts w:ascii="IRBadr" w:eastAsiaTheme="minorHAnsi" w:hAnsi="IRBadr" w:cs="IRBadr"/>
          <w:b/>
          <w:bCs/>
          <w:color w:val="548DD4" w:themeColor="text2" w:themeTint="99"/>
          <w:sz w:val="34"/>
          <w:szCs w:val="34"/>
          <w:rtl/>
          <w:lang w:bidi="ar-SA"/>
        </w:rPr>
        <w:t>خلق بسیج</w:t>
      </w:r>
    </w:p>
    <w:p w:rsidR="00FA4D8F" w:rsidRPr="009845BF" w:rsidRDefault="00FA4D8F"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ما در جنگ شاه</w:t>
      </w:r>
      <w:r w:rsidR="00557A18" w:rsidRPr="009845BF">
        <w:rPr>
          <w:rFonts w:ascii="IRBadr" w:eastAsiaTheme="minorHAnsi" w:hAnsi="IRBadr" w:cs="IRBadr"/>
          <w:sz w:val="32"/>
          <w:szCs w:val="32"/>
          <w:rtl/>
          <w:lang w:bidi="ar-SA"/>
        </w:rPr>
        <w:t>د این بودیم که بسیج سرافراز یک الگوی نو از مقاومت در برابر دشمن</w:t>
      </w:r>
      <w:r w:rsidRPr="009845BF">
        <w:rPr>
          <w:rFonts w:ascii="IRBadr" w:eastAsiaTheme="minorHAnsi" w:hAnsi="IRBadr" w:cs="IRBadr"/>
          <w:sz w:val="32"/>
          <w:szCs w:val="32"/>
          <w:rtl/>
          <w:lang w:bidi="ar-SA"/>
        </w:rPr>
        <w:t xml:space="preserve"> خلق و متولد شد. جنگ ما دفاع مش</w:t>
      </w:r>
      <w:r w:rsidR="00557A18" w:rsidRPr="009845BF">
        <w:rPr>
          <w:rFonts w:ascii="IRBadr" w:eastAsiaTheme="minorHAnsi" w:hAnsi="IRBadr" w:cs="IRBadr"/>
          <w:sz w:val="32"/>
          <w:szCs w:val="32"/>
          <w:rtl/>
          <w:lang w:bidi="ar-SA"/>
        </w:rPr>
        <w:t>ر</w:t>
      </w:r>
      <w:r w:rsidRPr="009845BF">
        <w:rPr>
          <w:rFonts w:ascii="IRBadr" w:eastAsiaTheme="minorHAnsi" w:hAnsi="IRBadr" w:cs="IRBadr"/>
          <w:sz w:val="32"/>
          <w:szCs w:val="32"/>
          <w:rtl/>
          <w:lang w:bidi="ar-SA"/>
        </w:rPr>
        <w:t>و</w:t>
      </w:r>
      <w:r w:rsidR="00557A18" w:rsidRPr="009845BF">
        <w:rPr>
          <w:rFonts w:ascii="IRBadr" w:eastAsiaTheme="minorHAnsi" w:hAnsi="IRBadr" w:cs="IRBadr"/>
          <w:sz w:val="32"/>
          <w:szCs w:val="32"/>
          <w:rtl/>
          <w:lang w:bidi="ar-SA"/>
        </w:rPr>
        <w:t>ع ب</w:t>
      </w:r>
      <w:r w:rsidRPr="009845BF">
        <w:rPr>
          <w:rFonts w:ascii="IRBadr" w:eastAsiaTheme="minorHAnsi" w:hAnsi="IRBadr" w:cs="IRBadr"/>
          <w:sz w:val="32"/>
          <w:szCs w:val="32"/>
          <w:rtl/>
          <w:lang w:bidi="ar-SA"/>
        </w:rPr>
        <w:t xml:space="preserve">ود و در برابر ما </w:t>
      </w:r>
      <w:r w:rsidR="00015D39">
        <w:rPr>
          <w:rFonts w:ascii="IRBadr" w:eastAsiaTheme="minorHAnsi" w:hAnsi="IRBadr" w:cs="IRBadr"/>
          <w:sz w:val="32"/>
          <w:szCs w:val="32"/>
          <w:rtl/>
          <w:lang w:bidi="ar-SA"/>
        </w:rPr>
        <w:t>دشمن‌های</w:t>
      </w:r>
      <w:r w:rsidRPr="009845BF">
        <w:rPr>
          <w:rFonts w:ascii="IRBadr" w:eastAsiaTheme="minorHAnsi" w:hAnsi="IRBadr" w:cs="IRBadr"/>
          <w:sz w:val="32"/>
          <w:szCs w:val="32"/>
          <w:rtl/>
          <w:lang w:bidi="ar-SA"/>
        </w:rPr>
        <w:t xml:space="preserve"> </w:t>
      </w:r>
      <w:r w:rsidR="00015D39">
        <w:rPr>
          <w:rFonts w:ascii="IRBadr" w:eastAsiaTheme="minorHAnsi" w:hAnsi="IRBadr" w:cs="IRBadr"/>
          <w:sz w:val="32"/>
          <w:szCs w:val="32"/>
          <w:rtl/>
          <w:lang w:bidi="ar-SA"/>
        </w:rPr>
        <w:t>بی‌شماری</w:t>
      </w:r>
      <w:r w:rsidRPr="009845BF">
        <w:rPr>
          <w:rFonts w:ascii="IRBadr" w:eastAsiaTheme="minorHAnsi" w:hAnsi="IRBadr" w:cs="IRBadr"/>
          <w:sz w:val="32"/>
          <w:szCs w:val="32"/>
          <w:rtl/>
          <w:lang w:bidi="ar-SA"/>
        </w:rPr>
        <w:t xml:space="preserve"> وجود </w:t>
      </w:r>
      <w:r w:rsidR="00557A18" w:rsidRPr="009845BF">
        <w:rPr>
          <w:rFonts w:ascii="IRBadr" w:eastAsiaTheme="minorHAnsi" w:hAnsi="IRBadr" w:cs="IRBadr"/>
          <w:sz w:val="32"/>
          <w:szCs w:val="32"/>
          <w:rtl/>
          <w:lang w:bidi="ar-SA"/>
        </w:rPr>
        <w:t>داشتند</w:t>
      </w:r>
      <w:r w:rsidRPr="009845BF">
        <w:rPr>
          <w:rFonts w:ascii="IRBadr" w:eastAsiaTheme="minorHAnsi" w:hAnsi="IRBadr" w:cs="IRBadr"/>
          <w:sz w:val="32"/>
          <w:szCs w:val="32"/>
          <w:rtl/>
          <w:lang w:bidi="ar-SA"/>
        </w:rPr>
        <w:t xml:space="preserve">. </w:t>
      </w:r>
    </w:p>
    <w:p w:rsidR="00FA4D8F" w:rsidRPr="009845BF" w:rsidRDefault="00672BDD" w:rsidP="00017EA1">
      <w:pPr>
        <w:pStyle w:val="5"/>
        <w:spacing w:line="276" w:lineRule="auto"/>
        <w:ind w:firstLine="0"/>
        <w:jc w:val="both"/>
        <w:rPr>
          <w:rFonts w:ascii="IRBadr" w:eastAsiaTheme="minorHAnsi" w:hAnsi="IRBadr" w:cs="IRBadr"/>
          <w:b/>
          <w:bCs/>
          <w:color w:val="548DD4" w:themeColor="text2" w:themeTint="99"/>
          <w:sz w:val="34"/>
          <w:szCs w:val="34"/>
          <w:rtl/>
          <w:lang w:bidi="ar-SA"/>
        </w:rPr>
      </w:pPr>
      <w:r w:rsidRPr="009845BF">
        <w:rPr>
          <w:rFonts w:ascii="IRBadr" w:eastAsiaTheme="minorHAnsi" w:hAnsi="IRBadr" w:cs="IRBadr"/>
          <w:b/>
          <w:bCs/>
          <w:color w:val="548DD4" w:themeColor="text2" w:themeTint="99"/>
          <w:sz w:val="34"/>
          <w:szCs w:val="34"/>
          <w:rtl/>
          <w:lang w:bidi="ar-SA"/>
        </w:rPr>
        <w:t xml:space="preserve">7. </w:t>
      </w:r>
      <w:r w:rsidR="00FA4D8F" w:rsidRPr="009845BF">
        <w:rPr>
          <w:rFonts w:ascii="IRBadr" w:eastAsiaTheme="minorHAnsi" w:hAnsi="IRBadr" w:cs="IRBadr"/>
          <w:b/>
          <w:bCs/>
          <w:color w:val="548DD4" w:themeColor="text2" w:themeTint="99"/>
          <w:sz w:val="34"/>
          <w:szCs w:val="34"/>
          <w:rtl/>
          <w:lang w:bidi="ar-SA"/>
        </w:rPr>
        <w:t>وجود امدادهای غیبی</w:t>
      </w:r>
    </w:p>
    <w:p w:rsidR="00FA4D8F" w:rsidRPr="009845BF" w:rsidRDefault="00FA4D8F"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امدادهای غیبی را در ج</w:t>
      </w:r>
      <w:r w:rsidR="00557A18" w:rsidRPr="009845BF">
        <w:rPr>
          <w:rFonts w:ascii="IRBadr" w:eastAsiaTheme="minorHAnsi" w:hAnsi="IRBadr" w:cs="IRBadr"/>
          <w:sz w:val="32"/>
          <w:szCs w:val="32"/>
          <w:rtl/>
          <w:lang w:bidi="ar-SA"/>
        </w:rPr>
        <w:t>نگ دیدیم</w:t>
      </w:r>
      <w:r w:rsidRPr="009845BF">
        <w:rPr>
          <w:rFonts w:ascii="IRBadr" w:eastAsiaTheme="minorHAnsi" w:hAnsi="IRBadr" w:cs="IRBadr"/>
          <w:sz w:val="32"/>
          <w:szCs w:val="32"/>
          <w:rtl/>
          <w:lang w:bidi="ar-SA"/>
        </w:rPr>
        <w:t xml:space="preserve"> و</w:t>
      </w:r>
      <w:r w:rsidR="00557A18" w:rsidRPr="009845BF">
        <w:rPr>
          <w:rFonts w:ascii="IRBadr" w:eastAsiaTheme="minorHAnsi" w:hAnsi="IRBadr" w:cs="IRBadr"/>
          <w:sz w:val="32"/>
          <w:szCs w:val="32"/>
          <w:rtl/>
          <w:lang w:bidi="ar-SA"/>
        </w:rPr>
        <w:t xml:space="preserve"> پرورش </w:t>
      </w:r>
      <w:r w:rsidR="00F07863">
        <w:rPr>
          <w:rFonts w:ascii="IRBadr" w:eastAsiaTheme="minorHAnsi" w:hAnsi="IRBadr" w:cs="IRBadr"/>
          <w:sz w:val="32"/>
          <w:szCs w:val="32"/>
          <w:rtl/>
          <w:lang w:bidi="ar-SA"/>
        </w:rPr>
        <w:t>انسان‌های</w:t>
      </w:r>
      <w:r w:rsidR="00557A18" w:rsidRPr="009845BF">
        <w:rPr>
          <w:rFonts w:ascii="IRBadr" w:eastAsiaTheme="minorHAnsi" w:hAnsi="IRBadr" w:cs="IRBadr"/>
          <w:sz w:val="32"/>
          <w:szCs w:val="32"/>
          <w:rtl/>
          <w:lang w:bidi="ar-SA"/>
        </w:rPr>
        <w:t xml:space="preserve"> بزرگ را در جنگ تماشا کردیم</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این الگوی نویی بود</w:t>
      </w:r>
      <w:r w:rsidRPr="009845BF">
        <w:rPr>
          <w:rFonts w:ascii="IRBadr" w:eastAsiaTheme="minorHAnsi" w:hAnsi="IRBadr" w:cs="IRBadr"/>
          <w:sz w:val="32"/>
          <w:szCs w:val="32"/>
          <w:rtl/>
          <w:lang w:bidi="ar-SA"/>
        </w:rPr>
        <w:t>.</w:t>
      </w:r>
    </w:p>
    <w:p w:rsidR="00531483" w:rsidRPr="009845BF" w:rsidRDefault="00531483" w:rsidP="00017EA1">
      <w:pPr>
        <w:pStyle w:val="4"/>
        <w:spacing w:line="276" w:lineRule="auto"/>
        <w:ind w:firstLine="0"/>
        <w:jc w:val="both"/>
        <w:rPr>
          <w:rFonts w:ascii="IRBadr" w:eastAsiaTheme="minorHAnsi" w:hAnsi="IRBadr" w:cs="IRBadr"/>
          <w:b/>
          <w:bCs/>
          <w:i w:val="0"/>
          <w:iCs w:val="0"/>
          <w:color w:val="548DD4" w:themeColor="text2" w:themeTint="99"/>
          <w:sz w:val="36"/>
          <w:szCs w:val="36"/>
          <w:rtl/>
          <w:lang w:bidi="ar-SA"/>
        </w:rPr>
      </w:pPr>
      <w:r w:rsidRPr="009845BF">
        <w:rPr>
          <w:rFonts w:ascii="IRBadr" w:eastAsiaTheme="minorHAnsi" w:hAnsi="IRBadr" w:cs="IRBadr"/>
          <w:b/>
          <w:bCs/>
          <w:i w:val="0"/>
          <w:iCs w:val="0"/>
          <w:color w:val="548DD4" w:themeColor="text2" w:themeTint="99"/>
          <w:sz w:val="36"/>
          <w:szCs w:val="36"/>
          <w:rtl/>
          <w:lang w:bidi="ar-SA"/>
        </w:rPr>
        <w:t>ج) صدور الگوی دفاع مقدس به همه عالم</w:t>
      </w:r>
    </w:p>
    <w:p w:rsidR="00FA4D8F" w:rsidRPr="009845BF" w:rsidRDefault="00FA4D8F"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 xml:space="preserve"> این الگ</w:t>
      </w:r>
      <w:r w:rsidR="00557A18" w:rsidRPr="009845BF">
        <w:rPr>
          <w:rFonts w:ascii="IRBadr" w:eastAsiaTheme="minorHAnsi" w:hAnsi="IRBadr" w:cs="IRBadr"/>
          <w:sz w:val="32"/>
          <w:szCs w:val="32"/>
          <w:rtl/>
          <w:lang w:bidi="ar-SA"/>
        </w:rPr>
        <w:t>ویی که</w:t>
      </w:r>
      <w:r w:rsidRPr="009845BF">
        <w:rPr>
          <w:rFonts w:ascii="IRBadr" w:eastAsiaTheme="minorHAnsi" w:hAnsi="IRBadr" w:cs="IRBadr"/>
          <w:sz w:val="32"/>
          <w:szCs w:val="32"/>
          <w:rtl/>
          <w:lang w:bidi="ar-SA"/>
        </w:rPr>
        <w:t xml:space="preserve"> </w:t>
      </w:r>
      <w:r w:rsidR="00557A18" w:rsidRPr="009845BF">
        <w:rPr>
          <w:rFonts w:ascii="IRBadr" w:eastAsiaTheme="minorHAnsi" w:hAnsi="IRBadr" w:cs="IRBadr"/>
          <w:sz w:val="32"/>
          <w:szCs w:val="32"/>
          <w:rtl/>
          <w:lang w:bidi="ar-SA"/>
        </w:rPr>
        <w:t xml:space="preserve">شما ملت </w:t>
      </w:r>
      <w:r w:rsidR="00015D39">
        <w:rPr>
          <w:rFonts w:ascii="IRBadr" w:eastAsiaTheme="minorHAnsi" w:hAnsi="IRBadr" w:cs="IRBadr"/>
          <w:sz w:val="32"/>
          <w:szCs w:val="32"/>
          <w:rtl/>
          <w:lang w:bidi="ar-SA"/>
        </w:rPr>
        <w:t>آفریدید</w:t>
      </w:r>
      <w:r w:rsidR="00557A18" w:rsidRPr="009845BF">
        <w:rPr>
          <w:rFonts w:ascii="IRBadr" w:eastAsiaTheme="minorHAnsi" w:hAnsi="IRBadr" w:cs="IRBadr"/>
          <w:sz w:val="32"/>
          <w:szCs w:val="32"/>
          <w:rtl/>
          <w:lang w:bidi="ar-SA"/>
        </w:rPr>
        <w:t xml:space="preserve"> در همه عالم انتشار یافته است</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یک مدل و الگوی مقاومت با </w:t>
      </w:r>
      <w:r w:rsidR="00F07863">
        <w:rPr>
          <w:rFonts w:ascii="IRBadr" w:eastAsiaTheme="minorHAnsi" w:hAnsi="IRBadr" w:cs="IRBadr"/>
          <w:sz w:val="32"/>
          <w:szCs w:val="32"/>
          <w:rtl/>
          <w:lang w:bidi="ar-SA"/>
        </w:rPr>
        <w:t>دست‌خالی</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پایداری در راه خدا</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عقب ننشستن در برابر هجوم </w:t>
      </w:r>
      <w:r w:rsidRPr="009845BF">
        <w:rPr>
          <w:rFonts w:ascii="IRBadr" w:eastAsiaTheme="minorHAnsi" w:hAnsi="IRBadr" w:cs="IRBadr"/>
          <w:sz w:val="32"/>
          <w:szCs w:val="32"/>
          <w:rtl/>
          <w:lang w:bidi="ar-SA"/>
        </w:rPr>
        <w:t xml:space="preserve">و </w:t>
      </w:r>
      <w:r w:rsidR="00557A18" w:rsidRPr="009845BF">
        <w:rPr>
          <w:rFonts w:ascii="IRBadr" w:eastAsiaTheme="minorHAnsi" w:hAnsi="IRBadr" w:cs="IRBadr"/>
          <w:sz w:val="32"/>
          <w:szCs w:val="32"/>
          <w:rtl/>
          <w:lang w:bidi="ar-SA"/>
        </w:rPr>
        <w:t>حمله دشمنان و ابتکاراتی که در دفاع مقدس بود ما تجربه کریم</w:t>
      </w:r>
      <w:r w:rsidRPr="009845BF">
        <w:rPr>
          <w:rFonts w:ascii="IRBadr" w:eastAsiaTheme="minorHAnsi" w:hAnsi="IRBadr" w:cs="IRBadr"/>
          <w:sz w:val="32"/>
          <w:szCs w:val="32"/>
          <w:rtl/>
          <w:lang w:bidi="ar-SA"/>
        </w:rPr>
        <w:t>.</w:t>
      </w:r>
    </w:p>
    <w:p w:rsidR="00FA4D8F" w:rsidRPr="009845BF" w:rsidRDefault="00FA4D8F"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این الگو امروز در فلسطین،</w:t>
      </w:r>
      <w:r w:rsidR="00557A18" w:rsidRPr="009845BF">
        <w:rPr>
          <w:rFonts w:ascii="IRBadr" w:eastAsiaTheme="minorHAnsi" w:hAnsi="IRBadr" w:cs="IRBadr"/>
          <w:sz w:val="32"/>
          <w:szCs w:val="32"/>
          <w:rtl/>
          <w:lang w:bidi="ar-SA"/>
        </w:rPr>
        <w:t xml:space="preserve"> لبنان</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یمن</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عراق و سوریه خودش را نشان داد</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صدور انقلاب یعنی تولید </w:t>
      </w:r>
      <w:r w:rsidRPr="009845BF">
        <w:rPr>
          <w:rFonts w:ascii="IRBadr" w:eastAsiaTheme="minorHAnsi" w:hAnsi="IRBadr" w:cs="IRBadr"/>
          <w:sz w:val="32"/>
          <w:szCs w:val="32"/>
          <w:rtl/>
          <w:lang w:bidi="ar-SA"/>
        </w:rPr>
        <w:t xml:space="preserve">فکر و </w:t>
      </w:r>
      <w:r w:rsidR="00015D39">
        <w:rPr>
          <w:rFonts w:ascii="IRBadr" w:eastAsiaTheme="minorHAnsi" w:hAnsi="IRBadr" w:cs="IRBadr"/>
          <w:sz w:val="32"/>
          <w:szCs w:val="32"/>
          <w:rtl/>
          <w:lang w:bidi="ar-SA"/>
        </w:rPr>
        <w:t>عرضه الگو</w:t>
      </w:r>
      <w:r w:rsidR="00557A18" w:rsidRPr="009845BF">
        <w:rPr>
          <w:rFonts w:ascii="IRBadr" w:eastAsiaTheme="minorHAnsi" w:hAnsi="IRBadr" w:cs="IRBadr"/>
          <w:sz w:val="32"/>
          <w:szCs w:val="32"/>
          <w:rtl/>
          <w:lang w:bidi="ar-SA"/>
        </w:rPr>
        <w:t>های نو برای مقاومت و ایستادگی در برابر دشمنان خلق خدا و دشمنان اسلام. این همان نتیجه بس</w:t>
      </w:r>
      <w:r w:rsidRPr="009845BF">
        <w:rPr>
          <w:rFonts w:ascii="IRBadr" w:eastAsiaTheme="minorHAnsi" w:hAnsi="IRBadr" w:cs="IRBadr"/>
          <w:sz w:val="32"/>
          <w:szCs w:val="32"/>
          <w:rtl/>
          <w:lang w:bidi="ar-SA"/>
        </w:rPr>
        <w:t>یار مهمی بود که ما در جنگ شاهد آ</w:t>
      </w:r>
      <w:r w:rsidR="00557A18" w:rsidRPr="009845BF">
        <w:rPr>
          <w:rFonts w:ascii="IRBadr" w:eastAsiaTheme="minorHAnsi" w:hAnsi="IRBadr" w:cs="IRBadr"/>
          <w:sz w:val="32"/>
          <w:szCs w:val="32"/>
          <w:rtl/>
          <w:lang w:bidi="ar-SA"/>
        </w:rPr>
        <w:t xml:space="preserve">ن بودیم </w:t>
      </w:r>
      <w:r w:rsidRPr="009845BF">
        <w:rPr>
          <w:rFonts w:ascii="IRBadr" w:eastAsiaTheme="minorHAnsi" w:hAnsi="IRBadr" w:cs="IRBadr"/>
          <w:sz w:val="32"/>
          <w:szCs w:val="32"/>
          <w:rtl/>
          <w:lang w:bidi="ar-SA"/>
        </w:rPr>
        <w:t xml:space="preserve">و </w:t>
      </w:r>
      <w:r w:rsidR="00557A18" w:rsidRPr="009845BF">
        <w:rPr>
          <w:rFonts w:ascii="IRBadr" w:eastAsiaTheme="minorHAnsi" w:hAnsi="IRBadr" w:cs="IRBadr"/>
          <w:sz w:val="32"/>
          <w:szCs w:val="32"/>
          <w:rtl/>
          <w:lang w:bidi="ar-SA"/>
        </w:rPr>
        <w:t>امواج دفاع مقدس در عالم منتشر شد.</w:t>
      </w:r>
    </w:p>
    <w:p w:rsidR="00FA4D8F"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 xml:space="preserve"> امام</w:t>
      </w:r>
      <w:r w:rsidR="00FA4D8F" w:rsidRPr="009845BF">
        <w:rPr>
          <w:rFonts w:ascii="IRBadr" w:eastAsiaTheme="minorHAnsi" w:hAnsi="IRBadr" w:cs="IRBadr"/>
          <w:sz w:val="32"/>
          <w:szCs w:val="32"/>
          <w:rtl/>
          <w:lang w:bidi="ar-SA"/>
        </w:rPr>
        <w:t xml:space="preserve"> راحل</w:t>
      </w:r>
      <w:r w:rsidRPr="009845BF">
        <w:rPr>
          <w:rFonts w:ascii="IRBadr" w:eastAsiaTheme="minorHAnsi" w:hAnsi="IRBadr" w:cs="IRBadr"/>
          <w:sz w:val="32"/>
          <w:szCs w:val="32"/>
          <w:rtl/>
          <w:lang w:bidi="ar-SA"/>
        </w:rPr>
        <w:t xml:space="preserve"> در پذیرش قطعنامه فرمودند</w:t>
      </w:r>
      <w:r w:rsidR="00FA4D8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ما در دفاع مقدس شکست نخوردیم ما در جنگمان اندیشه انقلاب  اسلامی را به همه عالم صادر کردیم.</w:t>
      </w:r>
    </w:p>
    <w:p w:rsidR="00557A18" w:rsidRPr="009845BF" w:rsidRDefault="00557A18" w:rsidP="00017EA1">
      <w:pPr>
        <w:pStyle w:val="a8"/>
        <w:tabs>
          <w:tab w:val="left" w:pos="3124"/>
        </w:tabs>
        <w:bidi/>
        <w:spacing w:line="276" w:lineRule="auto"/>
        <w:jc w:val="both"/>
        <w:rPr>
          <w:rFonts w:ascii="IRBadr" w:eastAsiaTheme="minorHAnsi" w:hAnsi="IRBadr" w:cs="IRBadr"/>
          <w:sz w:val="32"/>
          <w:szCs w:val="32"/>
          <w:lang w:bidi="ar-SA"/>
        </w:rPr>
      </w:pPr>
      <w:r w:rsidRPr="009845BF">
        <w:rPr>
          <w:rFonts w:ascii="IRBadr" w:eastAsiaTheme="minorHAnsi" w:hAnsi="IRBadr" w:cs="IRBadr"/>
          <w:sz w:val="32"/>
          <w:szCs w:val="32"/>
          <w:rtl/>
          <w:lang w:bidi="ar-SA"/>
        </w:rPr>
        <w:t xml:space="preserve"> امروز هم به آقای ترامپ</w:t>
      </w:r>
      <w:r w:rsidR="00FA4D8F" w:rsidRPr="009845BF">
        <w:rPr>
          <w:rFonts w:ascii="IRBadr" w:eastAsiaTheme="minorHAnsi" w:hAnsi="IRBadr" w:cs="IRBadr"/>
          <w:sz w:val="32"/>
          <w:szCs w:val="32"/>
          <w:rtl/>
          <w:lang w:bidi="ar-SA"/>
        </w:rPr>
        <w:t>، بن سلمان و دشمنان ارمان اسلام، امت اسلامی،</w:t>
      </w:r>
      <w:r w:rsidRPr="009845BF">
        <w:rPr>
          <w:rFonts w:ascii="IRBadr" w:eastAsiaTheme="minorHAnsi" w:hAnsi="IRBadr" w:cs="IRBadr"/>
          <w:sz w:val="32"/>
          <w:szCs w:val="32"/>
          <w:rtl/>
          <w:lang w:bidi="ar-SA"/>
        </w:rPr>
        <w:t xml:space="preserve"> فلسطین</w:t>
      </w:r>
      <w:r w:rsidR="00FA4D8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ایران</w:t>
      </w:r>
      <w:r w:rsidR="00FA4D8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یمن و عراق </w:t>
      </w:r>
      <w:r w:rsidR="00FA4D8F" w:rsidRPr="009845BF">
        <w:rPr>
          <w:rFonts w:ascii="IRBadr" w:eastAsiaTheme="minorHAnsi" w:hAnsi="IRBadr" w:cs="IRBadr"/>
          <w:sz w:val="32"/>
          <w:szCs w:val="32"/>
          <w:rtl/>
          <w:lang w:bidi="ar-SA"/>
        </w:rPr>
        <w:t xml:space="preserve">باید بگوییم عاشورای ما و </w:t>
      </w:r>
      <w:r w:rsidRPr="009845BF">
        <w:rPr>
          <w:rFonts w:ascii="IRBadr" w:eastAsiaTheme="minorHAnsi" w:hAnsi="IRBadr" w:cs="IRBadr"/>
          <w:sz w:val="32"/>
          <w:szCs w:val="32"/>
          <w:rtl/>
          <w:lang w:bidi="ar-SA"/>
        </w:rPr>
        <w:t>دفاع مقدس ما زنده است</w:t>
      </w:r>
      <w:r w:rsidR="00FA4D8F" w:rsidRPr="009845BF">
        <w:rPr>
          <w:rFonts w:ascii="IRBadr" w:eastAsiaTheme="minorHAnsi" w:hAnsi="IRBadr" w:cs="IRBadr"/>
          <w:sz w:val="32"/>
          <w:szCs w:val="32"/>
          <w:rtl/>
          <w:lang w:bidi="ar-SA"/>
        </w:rPr>
        <w:t xml:space="preserve">. </w:t>
      </w:r>
      <w:r w:rsidRPr="009845BF">
        <w:rPr>
          <w:rFonts w:ascii="IRBadr" w:eastAsiaTheme="minorHAnsi" w:hAnsi="IRBadr" w:cs="IRBadr"/>
          <w:sz w:val="32"/>
          <w:szCs w:val="32"/>
          <w:rtl/>
          <w:lang w:bidi="ar-SA"/>
        </w:rPr>
        <w:t>امروز هم این ملت علیرغم همه مشکلات هرگاه که لازم باشد در برابر شما صف الهی و پولادین تشکیل خواهد داد و طعم تلخ شکست را به همه شما مستکبران خواهد چشاند.</w:t>
      </w:r>
    </w:p>
    <w:p w:rsidR="00557A18"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lastRenderedPageBreak/>
        <w:t>این ندای عاشورایی</w:t>
      </w:r>
      <w:r w:rsidR="00FA4D8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این </w:t>
      </w:r>
      <w:r w:rsidR="00FA4D8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هیهات منا الذله</w:t>
      </w:r>
      <w:r w:rsidR="00FA4D8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این </w:t>
      </w:r>
      <w:r w:rsidR="00FA4D8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لبیک یا حسین</w:t>
      </w:r>
      <w:r w:rsidR="00FA4D8F"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در ایران و منطقه زنده است و انشالله تداوم پیدا خواهد کرد</w:t>
      </w:r>
      <w:r w:rsidR="00FA4D8F" w:rsidRPr="009845BF">
        <w:rPr>
          <w:rFonts w:ascii="IRBadr" w:eastAsiaTheme="minorHAnsi" w:hAnsi="IRBadr" w:cs="IRBadr"/>
          <w:sz w:val="32"/>
          <w:szCs w:val="32"/>
          <w:rtl/>
          <w:lang w:bidi="ar-SA"/>
        </w:rPr>
        <w:t>.</w:t>
      </w:r>
    </w:p>
    <w:p w:rsidR="00FA4D8F" w:rsidRPr="009845BF" w:rsidRDefault="00531483" w:rsidP="00017EA1">
      <w:pPr>
        <w:pStyle w:val="3"/>
        <w:spacing w:line="276" w:lineRule="auto"/>
        <w:ind w:firstLine="0"/>
        <w:jc w:val="both"/>
        <w:rPr>
          <w:rFonts w:ascii="IRBadr" w:eastAsiaTheme="minorHAnsi" w:hAnsi="IRBadr" w:cs="IRBadr"/>
          <w:b/>
          <w:bCs/>
          <w:color w:val="548DD4" w:themeColor="text2" w:themeTint="99"/>
          <w:sz w:val="38"/>
          <w:szCs w:val="38"/>
          <w:rtl/>
          <w:lang w:bidi="ar-SA"/>
        </w:rPr>
      </w:pPr>
      <w:r w:rsidRPr="009845BF">
        <w:rPr>
          <w:rFonts w:ascii="IRBadr" w:eastAsiaTheme="minorHAnsi" w:hAnsi="IRBadr" w:cs="IRBadr"/>
          <w:b/>
          <w:bCs/>
          <w:color w:val="548DD4" w:themeColor="text2" w:themeTint="99"/>
          <w:sz w:val="38"/>
          <w:szCs w:val="38"/>
          <w:rtl/>
          <w:lang w:bidi="ar-SA"/>
        </w:rPr>
        <w:t xml:space="preserve">5. </w:t>
      </w:r>
      <w:r w:rsidR="00672BDD" w:rsidRPr="009845BF">
        <w:rPr>
          <w:rFonts w:ascii="IRBadr" w:eastAsiaTheme="minorHAnsi" w:hAnsi="IRBadr" w:cs="IRBadr"/>
          <w:b/>
          <w:bCs/>
          <w:color w:val="548DD4" w:themeColor="text2" w:themeTint="99"/>
          <w:sz w:val="38"/>
          <w:szCs w:val="38"/>
          <w:rtl/>
          <w:lang w:bidi="ar-SA"/>
        </w:rPr>
        <w:t xml:space="preserve">لزوم اقدامات </w:t>
      </w:r>
      <w:r w:rsidR="00015D39">
        <w:rPr>
          <w:rFonts w:ascii="IRBadr" w:eastAsiaTheme="minorHAnsi" w:hAnsi="IRBadr" w:cs="IRBadr"/>
          <w:b/>
          <w:bCs/>
          <w:color w:val="548DD4" w:themeColor="text2" w:themeTint="99"/>
          <w:sz w:val="38"/>
          <w:szCs w:val="38"/>
          <w:rtl/>
          <w:lang w:bidi="ar-SA"/>
        </w:rPr>
        <w:t>اساسی‌تر</w:t>
      </w:r>
      <w:r w:rsidR="00672BDD" w:rsidRPr="009845BF">
        <w:rPr>
          <w:rFonts w:ascii="IRBadr" w:eastAsiaTheme="minorHAnsi" w:hAnsi="IRBadr" w:cs="IRBadr"/>
          <w:b/>
          <w:bCs/>
          <w:color w:val="548DD4" w:themeColor="text2" w:themeTint="99"/>
          <w:sz w:val="38"/>
          <w:szCs w:val="38"/>
          <w:rtl/>
          <w:lang w:bidi="ar-SA"/>
        </w:rPr>
        <w:t xml:space="preserve"> برای حل مشکلات مردم</w:t>
      </w:r>
    </w:p>
    <w:p w:rsidR="00672BDD"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 xml:space="preserve">هم تقدیر و تشکر </w:t>
      </w:r>
      <w:r w:rsidR="00F07863">
        <w:rPr>
          <w:rFonts w:ascii="IRBadr" w:eastAsiaTheme="minorHAnsi" w:hAnsi="IRBadr" w:cs="IRBadr"/>
          <w:sz w:val="32"/>
          <w:szCs w:val="32"/>
          <w:rtl/>
          <w:lang w:bidi="ar-SA"/>
        </w:rPr>
        <w:t>می‌کنیم</w:t>
      </w:r>
      <w:r w:rsidRPr="009845BF">
        <w:rPr>
          <w:rFonts w:ascii="IRBadr" w:eastAsiaTheme="minorHAnsi" w:hAnsi="IRBadr" w:cs="IRBadr"/>
          <w:sz w:val="32"/>
          <w:szCs w:val="32"/>
          <w:rtl/>
          <w:lang w:bidi="ar-SA"/>
        </w:rPr>
        <w:t xml:space="preserve"> از اقداماتی که قوای </w:t>
      </w:r>
      <w:r w:rsidR="00015D39">
        <w:rPr>
          <w:rFonts w:ascii="IRBadr" w:eastAsiaTheme="minorHAnsi" w:hAnsi="IRBadr" w:cs="IRBadr"/>
          <w:sz w:val="32"/>
          <w:szCs w:val="32"/>
          <w:rtl/>
          <w:lang w:bidi="ar-SA"/>
        </w:rPr>
        <w:t>سه‌گانه</w:t>
      </w:r>
      <w:r w:rsidRPr="009845BF">
        <w:rPr>
          <w:rFonts w:ascii="IRBadr" w:eastAsiaTheme="minorHAnsi" w:hAnsi="IRBadr" w:cs="IRBadr"/>
          <w:sz w:val="32"/>
          <w:szCs w:val="32"/>
          <w:rtl/>
          <w:lang w:bidi="ar-SA"/>
        </w:rPr>
        <w:t xml:space="preserve"> و مسئولان برای </w:t>
      </w:r>
      <w:r w:rsidR="00015D39">
        <w:rPr>
          <w:rFonts w:ascii="IRBadr" w:eastAsiaTheme="minorHAnsi" w:hAnsi="IRBadr" w:cs="IRBadr"/>
          <w:sz w:val="32"/>
          <w:szCs w:val="32"/>
          <w:rtl/>
          <w:lang w:bidi="ar-SA"/>
        </w:rPr>
        <w:t>گره‌گشایی</w:t>
      </w:r>
      <w:r w:rsidRPr="009845BF">
        <w:rPr>
          <w:rFonts w:ascii="IRBadr" w:eastAsiaTheme="minorHAnsi" w:hAnsi="IRBadr" w:cs="IRBadr"/>
          <w:sz w:val="32"/>
          <w:szCs w:val="32"/>
          <w:rtl/>
          <w:lang w:bidi="ar-SA"/>
        </w:rPr>
        <w:t xml:space="preserve"> از مشکلات مردم انجام دادند و هم باید گفت مردم عزیز ما با موج گرانی مواجه هستند</w:t>
      </w:r>
      <w:r w:rsidR="00672BDD" w:rsidRPr="009845BF">
        <w:rPr>
          <w:rFonts w:ascii="IRBadr" w:eastAsiaTheme="minorHAnsi" w:hAnsi="IRBadr" w:cs="IRBadr"/>
          <w:sz w:val="32"/>
          <w:szCs w:val="32"/>
          <w:rtl/>
          <w:lang w:bidi="ar-SA"/>
        </w:rPr>
        <w:t xml:space="preserve"> و</w:t>
      </w:r>
      <w:r w:rsidRPr="009845BF">
        <w:rPr>
          <w:rFonts w:ascii="IRBadr" w:eastAsiaTheme="minorHAnsi" w:hAnsi="IRBadr" w:cs="IRBadr"/>
          <w:sz w:val="32"/>
          <w:szCs w:val="32"/>
          <w:rtl/>
          <w:lang w:bidi="ar-SA"/>
        </w:rPr>
        <w:t xml:space="preserve"> با سختی در </w:t>
      </w:r>
      <w:r w:rsidR="00015D39">
        <w:rPr>
          <w:rFonts w:ascii="IRBadr" w:eastAsiaTheme="minorHAnsi" w:hAnsi="IRBadr" w:cs="IRBadr"/>
          <w:sz w:val="32"/>
          <w:szCs w:val="32"/>
          <w:rtl/>
          <w:lang w:bidi="ar-SA"/>
        </w:rPr>
        <w:t>تأمین</w:t>
      </w:r>
      <w:r w:rsidRPr="009845BF">
        <w:rPr>
          <w:rFonts w:ascii="IRBadr" w:eastAsiaTheme="minorHAnsi" w:hAnsi="IRBadr" w:cs="IRBadr"/>
          <w:sz w:val="32"/>
          <w:szCs w:val="32"/>
          <w:rtl/>
          <w:lang w:bidi="ar-SA"/>
        </w:rPr>
        <w:t xml:space="preserve"> زندگی و </w:t>
      </w:r>
      <w:r w:rsidR="00015D39">
        <w:rPr>
          <w:rFonts w:ascii="IRBadr" w:eastAsiaTheme="minorHAnsi" w:hAnsi="IRBadr" w:cs="IRBadr"/>
          <w:sz w:val="32"/>
          <w:szCs w:val="32"/>
          <w:rtl/>
          <w:lang w:bidi="ar-SA"/>
        </w:rPr>
        <w:t>پایه‌های</w:t>
      </w:r>
      <w:r w:rsidRPr="009845BF">
        <w:rPr>
          <w:rFonts w:ascii="IRBadr" w:eastAsiaTheme="minorHAnsi" w:hAnsi="IRBadr" w:cs="IRBadr"/>
          <w:sz w:val="32"/>
          <w:szCs w:val="32"/>
          <w:rtl/>
          <w:lang w:bidi="ar-SA"/>
        </w:rPr>
        <w:t xml:space="preserve"> اولیه </w:t>
      </w:r>
      <w:r w:rsidR="00015D39">
        <w:rPr>
          <w:rFonts w:ascii="IRBadr" w:eastAsiaTheme="minorHAnsi" w:hAnsi="IRBadr" w:cs="IRBadr"/>
          <w:sz w:val="32"/>
          <w:szCs w:val="32"/>
          <w:rtl/>
          <w:lang w:bidi="ar-SA"/>
        </w:rPr>
        <w:t>زندگی‌شان</w:t>
      </w:r>
      <w:r w:rsidRPr="009845BF">
        <w:rPr>
          <w:rFonts w:ascii="IRBadr" w:eastAsiaTheme="minorHAnsi" w:hAnsi="IRBadr" w:cs="IRBadr"/>
          <w:sz w:val="32"/>
          <w:szCs w:val="32"/>
          <w:rtl/>
          <w:lang w:bidi="ar-SA"/>
        </w:rPr>
        <w:t xml:space="preserve"> مواجه هستند</w:t>
      </w:r>
      <w:r w:rsidR="00672BD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انتظار </w:t>
      </w:r>
      <w:r w:rsidR="00015D39">
        <w:rPr>
          <w:rFonts w:ascii="IRBadr" w:eastAsiaTheme="minorHAnsi" w:hAnsi="IRBadr" w:cs="IRBadr"/>
          <w:sz w:val="32"/>
          <w:szCs w:val="32"/>
          <w:rtl/>
          <w:lang w:bidi="ar-SA"/>
        </w:rPr>
        <w:t>می‌رود</w:t>
      </w:r>
      <w:r w:rsidRPr="009845BF">
        <w:rPr>
          <w:rFonts w:ascii="IRBadr" w:eastAsiaTheme="minorHAnsi" w:hAnsi="IRBadr" w:cs="IRBadr"/>
          <w:sz w:val="32"/>
          <w:szCs w:val="32"/>
          <w:rtl/>
          <w:lang w:bidi="ar-SA"/>
        </w:rPr>
        <w:t xml:space="preserve"> که به شکل </w:t>
      </w:r>
      <w:r w:rsidR="00015D39">
        <w:rPr>
          <w:rFonts w:ascii="IRBadr" w:eastAsiaTheme="minorHAnsi" w:hAnsi="IRBadr" w:cs="IRBadr"/>
          <w:sz w:val="32"/>
          <w:szCs w:val="32"/>
          <w:rtl/>
          <w:lang w:bidi="ar-SA"/>
        </w:rPr>
        <w:t>جدی‌تر</w:t>
      </w:r>
      <w:r w:rsidRPr="009845BF">
        <w:rPr>
          <w:rFonts w:ascii="IRBadr" w:eastAsiaTheme="minorHAnsi" w:hAnsi="IRBadr" w:cs="IRBadr"/>
          <w:sz w:val="32"/>
          <w:szCs w:val="32"/>
          <w:rtl/>
          <w:lang w:bidi="ar-SA"/>
        </w:rPr>
        <w:t xml:space="preserve"> </w:t>
      </w:r>
      <w:r w:rsidR="00672BDD" w:rsidRPr="009845BF">
        <w:rPr>
          <w:rFonts w:ascii="IRBadr" w:eastAsiaTheme="minorHAnsi" w:hAnsi="IRBadr" w:cs="IRBadr"/>
          <w:sz w:val="32"/>
          <w:szCs w:val="32"/>
          <w:rtl/>
          <w:lang w:bidi="ar-SA"/>
        </w:rPr>
        <w:t xml:space="preserve">به حل مشکلات </w:t>
      </w:r>
      <w:r w:rsidRPr="009845BF">
        <w:rPr>
          <w:rFonts w:ascii="IRBadr" w:eastAsiaTheme="minorHAnsi" w:hAnsi="IRBadr" w:cs="IRBadr"/>
          <w:sz w:val="32"/>
          <w:szCs w:val="32"/>
          <w:rtl/>
          <w:lang w:bidi="ar-SA"/>
        </w:rPr>
        <w:t>پرداخته شود</w:t>
      </w:r>
      <w:r w:rsidR="00672BD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قوای </w:t>
      </w:r>
      <w:r w:rsidR="00015D39">
        <w:rPr>
          <w:rFonts w:ascii="IRBadr" w:eastAsiaTheme="minorHAnsi" w:hAnsi="IRBadr" w:cs="IRBadr"/>
          <w:sz w:val="32"/>
          <w:szCs w:val="32"/>
          <w:rtl/>
          <w:lang w:bidi="ar-SA"/>
        </w:rPr>
        <w:t>سه‌گانه</w:t>
      </w:r>
      <w:r w:rsidRPr="009845BF">
        <w:rPr>
          <w:rFonts w:ascii="IRBadr" w:eastAsiaTheme="minorHAnsi" w:hAnsi="IRBadr" w:cs="IRBadr"/>
          <w:sz w:val="32"/>
          <w:szCs w:val="32"/>
          <w:rtl/>
          <w:lang w:bidi="ar-SA"/>
        </w:rPr>
        <w:t xml:space="preserve"> و مسئولان بیش از </w:t>
      </w:r>
      <w:r w:rsidR="00015D39">
        <w:rPr>
          <w:rFonts w:ascii="IRBadr" w:eastAsiaTheme="minorHAnsi" w:hAnsi="IRBadr" w:cs="IRBadr"/>
          <w:sz w:val="32"/>
          <w:szCs w:val="32"/>
          <w:rtl/>
          <w:lang w:bidi="ar-SA"/>
        </w:rPr>
        <w:t>آنچه</w:t>
      </w:r>
      <w:r w:rsidRPr="009845BF">
        <w:rPr>
          <w:rFonts w:ascii="IRBadr" w:eastAsiaTheme="minorHAnsi" w:hAnsi="IRBadr" w:cs="IRBadr"/>
          <w:sz w:val="32"/>
          <w:szCs w:val="32"/>
          <w:rtl/>
          <w:lang w:bidi="ar-SA"/>
        </w:rPr>
        <w:t xml:space="preserve"> امروز هست در گشودن گره و حل مشکلات تلاش کنند. </w:t>
      </w:r>
    </w:p>
    <w:p w:rsidR="00557A18" w:rsidRPr="009845BF" w:rsidRDefault="00672BDD"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ما مواج</w:t>
      </w:r>
      <w:r w:rsidR="00557A18" w:rsidRPr="009845BF">
        <w:rPr>
          <w:rFonts w:ascii="IRBadr" w:eastAsiaTheme="minorHAnsi" w:hAnsi="IRBadr" w:cs="IRBadr"/>
          <w:sz w:val="32"/>
          <w:szCs w:val="32"/>
          <w:rtl/>
          <w:lang w:bidi="ar-SA"/>
        </w:rPr>
        <w:t>ه با تحریم سنگینی هستیم</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اما بخشی هم به خودمان</w:t>
      </w:r>
      <w:r w:rsidRPr="009845BF">
        <w:rPr>
          <w:rFonts w:ascii="IRBadr" w:eastAsiaTheme="minorHAnsi" w:hAnsi="IRBadr" w:cs="IRBadr"/>
          <w:sz w:val="32"/>
          <w:szCs w:val="32"/>
          <w:rtl/>
          <w:lang w:bidi="ar-SA"/>
        </w:rPr>
        <w:t xml:space="preserve"> </w:t>
      </w:r>
      <w:r w:rsidR="00015D39">
        <w:rPr>
          <w:rFonts w:ascii="IRBadr" w:eastAsiaTheme="minorHAnsi" w:hAnsi="IRBadr" w:cs="IRBadr"/>
          <w:sz w:val="32"/>
          <w:szCs w:val="32"/>
          <w:rtl/>
          <w:lang w:bidi="ar-SA"/>
        </w:rPr>
        <w:t>برمی‌گردد</w:t>
      </w:r>
      <w:r w:rsidRPr="009845BF">
        <w:rPr>
          <w:rFonts w:ascii="IRBadr" w:eastAsiaTheme="minorHAnsi" w:hAnsi="IRBadr" w:cs="IRBadr"/>
          <w:sz w:val="32"/>
          <w:szCs w:val="32"/>
          <w:rtl/>
          <w:lang w:bidi="ar-SA"/>
        </w:rPr>
        <w:t xml:space="preserve"> که روابط خارجی،</w:t>
      </w:r>
      <w:r w:rsidR="00557A18" w:rsidRPr="009845BF">
        <w:rPr>
          <w:rFonts w:ascii="IRBadr" w:eastAsiaTheme="minorHAnsi" w:hAnsi="IRBadr" w:cs="IRBadr"/>
          <w:sz w:val="32"/>
          <w:szCs w:val="32"/>
          <w:rtl/>
          <w:lang w:bidi="ar-SA"/>
        </w:rPr>
        <w:t xml:space="preserve"> توجه به صنایع داخ</w:t>
      </w:r>
      <w:r w:rsidRPr="009845BF">
        <w:rPr>
          <w:rFonts w:ascii="IRBadr" w:eastAsiaTheme="minorHAnsi" w:hAnsi="IRBadr" w:cs="IRBadr"/>
          <w:sz w:val="32"/>
          <w:szCs w:val="32"/>
          <w:rtl/>
          <w:lang w:bidi="ar-SA"/>
        </w:rPr>
        <w:t>ل</w:t>
      </w:r>
      <w:r w:rsidR="00557A18" w:rsidRPr="009845BF">
        <w:rPr>
          <w:rFonts w:ascii="IRBadr" w:eastAsiaTheme="minorHAnsi" w:hAnsi="IRBadr" w:cs="IRBadr"/>
          <w:sz w:val="32"/>
          <w:szCs w:val="32"/>
          <w:rtl/>
          <w:lang w:bidi="ar-SA"/>
        </w:rPr>
        <w:t>ی</w:t>
      </w:r>
      <w:r w:rsidRPr="009845BF">
        <w:rPr>
          <w:rFonts w:ascii="IRBadr" w:eastAsiaTheme="minorHAnsi" w:hAnsi="IRBadr" w:cs="IRBadr"/>
          <w:sz w:val="32"/>
          <w:szCs w:val="32"/>
          <w:rtl/>
          <w:lang w:bidi="ar-SA"/>
        </w:rPr>
        <w:t xml:space="preserve"> خود،</w:t>
      </w:r>
      <w:r w:rsidR="00557A18" w:rsidRPr="009845BF">
        <w:rPr>
          <w:rFonts w:ascii="IRBadr" w:eastAsiaTheme="minorHAnsi" w:hAnsi="IRBadr" w:cs="IRBadr"/>
          <w:sz w:val="32"/>
          <w:szCs w:val="32"/>
          <w:rtl/>
          <w:lang w:bidi="ar-SA"/>
        </w:rPr>
        <w:t xml:space="preserve"> </w:t>
      </w:r>
      <w:r w:rsidR="00015D39">
        <w:rPr>
          <w:rFonts w:ascii="IRBadr" w:eastAsiaTheme="minorHAnsi" w:hAnsi="IRBadr" w:cs="IRBadr"/>
          <w:sz w:val="32"/>
          <w:szCs w:val="32"/>
          <w:rtl/>
          <w:lang w:bidi="ar-SA"/>
        </w:rPr>
        <w:t>اقتصاد</w:t>
      </w:r>
      <w:r w:rsidR="00557A18" w:rsidRPr="009845BF">
        <w:rPr>
          <w:rFonts w:ascii="IRBadr" w:eastAsiaTheme="minorHAnsi" w:hAnsi="IRBadr" w:cs="IRBadr"/>
          <w:sz w:val="32"/>
          <w:szCs w:val="32"/>
          <w:rtl/>
          <w:lang w:bidi="ar-SA"/>
        </w:rPr>
        <w:t xml:space="preserve"> مقاومتی و </w:t>
      </w:r>
      <w:r w:rsidR="00015D39">
        <w:rPr>
          <w:rFonts w:ascii="IRBadr" w:eastAsiaTheme="minorHAnsi" w:hAnsi="IRBadr" w:cs="IRBadr"/>
          <w:sz w:val="32"/>
          <w:szCs w:val="32"/>
          <w:rtl/>
          <w:lang w:bidi="ar-SA"/>
        </w:rPr>
        <w:t>تأمین</w:t>
      </w:r>
      <w:r w:rsidR="00557A18" w:rsidRPr="009845BF">
        <w:rPr>
          <w:rFonts w:ascii="IRBadr" w:eastAsiaTheme="minorHAnsi" w:hAnsi="IRBadr" w:cs="IRBadr"/>
          <w:sz w:val="32"/>
          <w:szCs w:val="32"/>
          <w:rtl/>
          <w:lang w:bidi="ar-SA"/>
        </w:rPr>
        <w:t xml:space="preserve"> نیازهای اولیه مردم</w:t>
      </w:r>
      <w:r w:rsidRPr="009845BF">
        <w:rPr>
          <w:rFonts w:ascii="IRBadr" w:eastAsiaTheme="minorHAnsi" w:hAnsi="IRBadr" w:cs="IRBadr"/>
          <w:sz w:val="32"/>
          <w:szCs w:val="32"/>
          <w:rtl/>
          <w:lang w:bidi="ar-SA"/>
        </w:rPr>
        <w:t xml:space="preserve"> را تدبیر کنیم</w:t>
      </w:r>
      <w:r w:rsidR="00557A18" w:rsidRPr="009845BF">
        <w:rPr>
          <w:rFonts w:ascii="IRBadr" w:eastAsiaTheme="minorHAnsi" w:hAnsi="IRBadr" w:cs="IRBadr"/>
          <w:sz w:val="32"/>
          <w:szCs w:val="32"/>
          <w:rtl/>
          <w:lang w:bidi="ar-SA"/>
        </w:rPr>
        <w:t>. امیدواریم این مقوله بیشتر مدنظر مسئ</w:t>
      </w:r>
      <w:r w:rsidRPr="009845BF">
        <w:rPr>
          <w:rFonts w:ascii="IRBadr" w:eastAsiaTheme="minorHAnsi" w:hAnsi="IRBadr" w:cs="IRBadr"/>
          <w:sz w:val="32"/>
          <w:szCs w:val="32"/>
          <w:rtl/>
          <w:lang w:bidi="ar-SA"/>
        </w:rPr>
        <w:t>و</w:t>
      </w:r>
      <w:r w:rsidR="00557A18" w:rsidRPr="009845BF">
        <w:rPr>
          <w:rFonts w:ascii="IRBadr" w:eastAsiaTheme="minorHAnsi" w:hAnsi="IRBadr" w:cs="IRBadr"/>
          <w:sz w:val="32"/>
          <w:szCs w:val="32"/>
          <w:rtl/>
          <w:lang w:bidi="ar-SA"/>
        </w:rPr>
        <w:t>ل</w:t>
      </w:r>
      <w:r w:rsidRPr="009845BF">
        <w:rPr>
          <w:rFonts w:ascii="IRBadr" w:eastAsiaTheme="minorHAnsi" w:hAnsi="IRBadr" w:cs="IRBadr"/>
          <w:sz w:val="32"/>
          <w:szCs w:val="32"/>
          <w:rtl/>
          <w:lang w:bidi="ar-SA"/>
        </w:rPr>
        <w:t xml:space="preserve">ان قرار </w:t>
      </w:r>
      <w:r w:rsidR="00557A18" w:rsidRPr="009845BF">
        <w:rPr>
          <w:rFonts w:ascii="IRBadr" w:eastAsiaTheme="minorHAnsi" w:hAnsi="IRBadr" w:cs="IRBadr"/>
          <w:sz w:val="32"/>
          <w:szCs w:val="32"/>
          <w:rtl/>
          <w:lang w:bidi="ar-SA"/>
        </w:rPr>
        <w:t>گیرد</w:t>
      </w:r>
      <w:r w:rsidRPr="009845BF">
        <w:rPr>
          <w:rFonts w:ascii="IRBadr" w:eastAsiaTheme="minorHAnsi" w:hAnsi="IRBadr" w:cs="IRBadr"/>
          <w:sz w:val="32"/>
          <w:szCs w:val="32"/>
          <w:rtl/>
          <w:lang w:bidi="ar-SA"/>
        </w:rPr>
        <w:t>.</w:t>
      </w:r>
      <w:r w:rsidR="00557A18" w:rsidRPr="009845BF">
        <w:rPr>
          <w:rFonts w:ascii="IRBadr" w:eastAsiaTheme="minorHAnsi" w:hAnsi="IRBadr" w:cs="IRBadr"/>
          <w:sz w:val="32"/>
          <w:szCs w:val="32"/>
          <w:rtl/>
          <w:lang w:bidi="ar-SA"/>
        </w:rPr>
        <w:t xml:space="preserve"> مردم هم در این مسیر همکاری و همراهی داشته باشند.</w:t>
      </w:r>
    </w:p>
    <w:p w:rsidR="00672BDD" w:rsidRPr="009845BF" w:rsidRDefault="00531483" w:rsidP="00017EA1">
      <w:pPr>
        <w:pStyle w:val="3"/>
        <w:spacing w:line="276" w:lineRule="auto"/>
        <w:ind w:firstLine="0"/>
        <w:jc w:val="both"/>
        <w:rPr>
          <w:rFonts w:ascii="IRBadr" w:eastAsiaTheme="minorHAnsi" w:hAnsi="IRBadr" w:cs="IRBadr"/>
          <w:b/>
          <w:bCs/>
          <w:color w:val="548DD4" w:themeColor="text2" w:themeTint="99"/>
          <w:sz w:val="38"/>
          <w:szCs w:val="38"/>
          <w:rtl/>
          <w:lang w:bidi="ar-SA"/>
        </w:rPr>
      </w:pPr>
      <w:r w:rsidRPr="009845BF">
        <w:rPr>
          <w:rFonts w:ascii="IRBadr" w:eastAsiaTheme="minorHAnsi" w:hAnsi="IRBadr" w:cs="IRBadr"/>
          <w:b/>
          <w:bCs/>
          <w:color w:val="548DD4" w:themeColor="text2" w:themeTint="99"/>
          <w:sz w:val="38"/>
          <w:szCs w:val="38"/>
          <w:rtl/>
          <w:lang w:bidi="ar-SA"/>
        </w:rPr>
        <w:t xml:space="preserve">6. </w:t>
      </w:r>
      <w:r w:rsidR="00672BDD" w:rsidRPr="009845BF">
        <w:rPr>
          <w:rFonts w:ascii="IRBadr" w:eastAsiaTheme="minorHAnsi" w:hAnsi="IRBadr" w:cs="IRBadr"/>
          <w:b/>
          <w:bCs/>
          <w:color w:val="548DD4" w:themeColor="text2" w:themeTint="99"/>
          <w:sz w:val="38"/>
          <w:szCs w:val="38"/>
          <w:rtl/>
          <w:lang w:bidi="ar-SA"/>
        </w:rPr>
        <w:t>روحانیت عضو جداناپذیر از ملت</w:t>
      </w:r>
    </w:p>
    <w:p w:rsidR="00672BDD"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در مشه</w:t>
      </w:r>
      <w:r w:rsidR="00672BDD" w:rsidRPr="009845BF">
        <w:rPr>
          <w:rFonts w:ascii="IRBadr" w:eastAsiaTheme="minorHAnsi" w:hAnsi="IRBadr" w:cs="IRBadr"/>
          <w:sz w:val="32"/>
          <w:szCs w:val="32"/>
          <w:rtl/>
          <w:lang w:bidi="ar-SA"/>
        </w:rPr>
        <w:t xml:space="preserve">د بعد از چند حادثه مشابه، شاهد </w:t>
      </w:r>
      <w:r w:rsidRPr="009845BF">
        <w:rPr>
          <w:rFonts w:ascii="IRBadr" w:eastAsiaTheme="minorHAnsi" w:hAnsi="IRBadr" w:cs="IRBadr"/>
          <w:sz w:val="32"/>
          <w:szCs w:val="32"/>
          <w:rtl/>
          <w:lang w:bidi="ar-SA"/>
        </w:rPr>
        <w:t>قتل یک طلبه و روحانی جوان</w:t>
      </w:r>
      <w:r w:rsidR="00672BD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عزیز و پا ک بودیم</w:t>
      </w:r>
      <w:r w:rsidR="00672BD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کسانی فکر </w:t>
      </w:r>
      <w:r w:rsidR="00F07863">
        <w:rPr>
          <w:rFonts w:ascii="IRBadr" w:eastAsiaTheme="minorHAnsi" w:hAnsi="IRBadr" w:cs="IRBadr"/>
          <w:sz w:val="32"/>
          <w:szCs w:val="32"/>
          <w:rtl/>
          <w:lang w:bidi="ar-SA"/>
        </w:rPr>
        <w:t>می‌کنند</w:t>
      </w:r>
      <w:r w:rsidRPr="009845BF">
        <w:rPr>
          <w:rFonts w:ascii="IRBadr" w:eastAsiaTheme="minorHAnsi" w:hAnsi="IRBadr" w:cs="IRBadr"/>
          <w:sz w:val="32"/>
          <w:szCs w:val="32"/>
          <w:rtl/>
          <w:lang w:bidi="ar-SA"/>
        </w:rPr>
        <w:t xml:space="preserve"> با این اقدامات </w:t>
      </w:r>
      <w:r w:rsidR="00015D39">
        <w:rPr>
          <w:rFonts w:ascii="IRBadr" w:eastAsiaTheme="minorHAnsi" w:hAnsi="IRBadr" w:cs="IRBadr"/>
          <w:sz w:val="32"/>
          <w:szCs w:val="32"/>
          <w:rtl/>
          <w:lang w:bidi="ar-SA"/>
        </w:rPr>
        <w:t>روحانیت</w:t>
      </w:r>
      <w:r w:rsidRPr="009845BF">
        <w:rPr>
          <w:rFonts w:ascii="IRBadr" w:eastAsiaTheme="minorHAnsi" w:hAnsi="IRBadr" w:cs="IRBadr"/>
          <w:sz w:val="32"/>
          <w:szCs w:val="32"/>
          <w:rtl/>
          <w:lang w:bidi="ar-SA"/>
        </w:rPr>
        <w:t xml:space="preserve"> را از ملت جدا کنند</w:t>
      </w:r>
      <w:r w:rsidR="00672BD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حوزه و روحانیت همیشه در کنار مردم </w:t>
      </w:r>
      <w:r w:rsidR="00015D39">
        <w:rPr>
          <w:rFonts w:ascii="IRBadr" w:eastAsiaTheme="minorHAnsi" w:hAnsi="IRBadr" w:cs="IRBadr"/>
          <w:sz w:val="32"/>
          <w:szCs w:val="32"/>
          <w:rtl/>
          <w:lang w:bidi="ar-SA"/>
        </w:rPr>
        <w:t>بوده‌اند</w:t>
      </w:r>
      <w:r w:rsidR="00672BDD" w:rsidRPr="009845BF">
        <w:rPr>
          <w:rFonts w:ascii="IRBadr" w:eastAsiaTheme="minorHAnsi" w:hAnsi="IRBadr" w:cs="IRBadr"/>
          <w:sz w:val="32"/>
          <w:szCs w:val="32"/>
          <w:rtl/>
          <w:lang w:bidi="ar-SA"/>
        </w:rPr>
        <w:t xml:space="preserve"> و</w:t>
      </w:r>
      <w:r w:rsidRPr="009845BF">
        <w:rPr>
          <w:rFonts w:ascii="IRBadr" w:eastAsiaTheme="minorHAnsi" w:hAnsi="IRBadr" w:cs="IRBadr"/>
          <w:sz w:val="32"/>
          <w:szCs w:val="32"/>
          <w:rtl/>
          <w:lang w:bidi="ar-SA"/>
        </w:rPr>
        <w:t xml:space="preserve"> در</w:t>
      </w:r>
      <w:r w:rsidR="00672BDD" w:rsidRPr="009845BF">
        <w:rPr>
          <w:rFonts w:ascii="IRBadr" w:eastAsiaTheme="minorHAnsi" w:hAnsi="IRBadr" w:cs="IRBadr"/>
          <w:sz w:val="32"/>
          <w:szCs w:val="32"/>
          <w:rtl/>
          <w:lang w:bidi="ar-SA"/>
        </w:rPr>
        <w:t xml:space="preserve"> </w:t>
      </w:r>
      <w:r w:rsidRPr="009845BF">
        <w:rPr>
          <w:rFonts w:ascii="IRBadr" w:eastAsiaTheme="minorHAnsi" w:hAnsi="IRBadr" w:cs="IRBadr"/>
          <w:sz w:val="32"/>
          <w:szCs w:val="32"/>
          <w:rtl/>
          <w:lang w:bidi="ar-SA"/>
        </w:rPr>
        <w:t>کنار ملت و مردم خواه</w:t>
      </w:r>
      <w:r w:rsidR="00672BDD" w:rsidRPr="009845BF">
        <w:rPr>
          <w:rFonts w:ascii="IRBadr" w:eastAsiaTheme="minorHAnsi" w:hAnsi="IRBadr" w:cs="IRBadr"/>
          <w:sz w:val="32"/>
          <w:szCs w:val="32"/>
          <w:rtl/>
          <w:lang w:bidi="ar-SA"/>
        </w:rPr>
        <w:t>ن</w:t>
      </w:r>
      <w:r w:rsidRPr="009845BF">
        <w:rPr>
          <w:rFonts w:ascii="IRBadr" w:eastAsiaTheme="minorHAnsi" w:hAnsi="IRBadr" w:cs="IRBadr"/>
          <w:sz w:val="32"/>
          <w:szCs w:val="32"/>
          <w:rtl/>
          <w:lang w:bidi="ar-SA"/>
        </w:rPr>
        <w:t>د ماند</w:t>
      </w:r>
      <w:r w:rsidR="00672BD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ما </w:t>
      </w:r>
      <w:r w:rsidR="00015D39">
        <w:rPr>
          <w:rFonts w:ascii="IRBadr" w:eastAsiaTheme="minorHAnsi" w:hAnsi="IRBadr" w:cs="IRBadr"/>
          <w:sz w:val="32"/>
          <w:szCs w:val="32"/>
          <w:rtl/>
          <w:lang w:bidi="ar-SA"/>
        </w:rPr>
        <w:t>هیچ‌گاه</w:t>
      </w:r>
      <w:r w:rsidRPr="009845BF">
        <w:rPr>
          <w:rFonts w:ascii="IRBadr" w:eastAsiaTheme="minorHAnsi" w:hAnsi="IRBadr" w:cs="IRBadr"/>
          <w:sz w:val="32"/>
          <w:szCs w:val="32"/>
          <w:rtl/>
          <w:lang w:bidi="ar-SA"/>
        </w:rPr>
        <w:t xml:space="preserve"> از ملت و </w:t>
      </w:r>
      <w:r w:rsidR="00F07863">
        <w:rPr>
          <w:rFonts w:ascii="IRBadr" w:eastAsiaTheme="minorHAnsi" w:hAnsi="IRBadr" w:cs="IRBadr"/>
          <w:sz w:val="32"/>
          <w:szCs w:val="32"/>
          <w:rtl/>
          <w:lang w:bidi="ar-SA"/>
        </w:rPr>
        <w:t>آرمان‌های</w:t>
      </w:r>
      <w:r w:rsidRPr="009845BF">
        <w:rPr>
          <w:rFonts w:ascii="IRBadr" w:eastAsiaTheme="minorHAnsi" w:hAnsi="IRBadr" w:cs="IRBadr"/>
          <w:sz w:val="32"/>
          <w:szCs w:val="32"/>
          <w:rtl/>
          <w:lang w:bidi="ar-SA"/>
        </w:rPr>
        <w:t xml:space="preserve"> ملت جدا نخواهیم شد</w:t>
      </w:r>
      <w:r w:rsidR="00672BDD" w:rsidRPr="009845BF">
        <w:rPr>
          <w:rFonts w:ascii="IRBadr" w:eastAsiaTheme="minorHAnsi" w:hAnsi="IRBadr" w:cs="IRBadr"/>
          <w:sz w:val="32"/>
          <w:szCs w:val="32"/>
          <w:rtl/>
          <w:lang w:bidi="ar-SA"/>
        </w:rPr>
        <w:t>.</w:t>
      </w:r>
      <w:r w:rsidRPr="009845BF">
        <w:rPr>
          <w:rFonts w:ascii="IRBadr" w:eastAsiaTheme="minorHAnsi" w:hAnsi="IRBadr" w:cs="IRBadr"/>
          <w:sz w:val="32"/>
          <w:szCs w:val="32"/>
          <w:rtl/>
          <w:lang w:bidi="ar-SA"/>
        </w:rPr>
        <w:t xml:space="preserve"> این حوادثی هم که برای ایجا</w:t>
      </w:r>
      <w:r w:rsidR="00672BDD" w:rsidRPr="009845BF">
        <w:rPr>
          <w:rFonts w:ascii="IRBadr" w:eastAsiaTheme="minorHAnsi" w:hAnsi="IRBadr" w:cs="IRBadr"/>
          <w:sz w:val="32"/>
          <w:szCs w:val="32"/>
          <w:rtl/>
          <w:lang w:bidi="ar-SA"/>
        </w:rPr>
        <w:t>د ناامنی است هرگز ن</w:t>
      </w:r>
      <w:r w:rsidR="00F07863">
        <w:rPr>
          <w:rFonts w:ascii="IRBadr" w:eastAsiaTheme="minorHAnsi" w:hAnsi="IRBadr" w:cs="IRBadr"/>
          <w:sz w:val="32"/>
          <w:szCs w:val="32"/>
          <w:rtl/>
          <w:lang w:bidi="ar-SA"/>
        </w:rPr>
        <w:t>می‌توان</w:t>
      </w:r>
      <w:r w:rsidR="00672BDD" w:rsidRPr="009845BF">
        <w:rPr>
          <w:rFonts w:ascii="IRBadr" w:eastAsiaTheme="minorHAnsi" w:hAnsi="IRBadr" w:cs="IRBadr"/>
          <w:sz w:val="32"/>
          <w:szCs w:val="32"/>
          <w:rtl/>
          <w:lang w:bidi="ar-SA"/>
        </w:rPr>
        <w:t>د ملت، جوانان،</w:t>
      </w:r>
      <w:r w:rsidRPr="009845BF">
        <w:rPr>
          <w:rFonts w:ascii="IRBadr" w:eastAsiaTheme="minorHAnsi" w:hAnsi="IRBadr" w:cs="IRBadr"/>
          <w:sz w:val="32"/>
          <w:szCs w:val="32"/>
          <w:rtl/>
          <w:lang w:bidi="ar-SA"/>
        </w:rPr>
        <w:t xml:space="preserve"> </w:t>
      </w:r>
      <w:r w:rsidR="00F07863">
        <w:rPr>
          <w:rFonts w:ascii="IRBadr" w:eastAsiaTheme="minorHAnsi" w:hAnsi="IRBadr" w:cs="IRBadr"/>
          <w:sz w:val="32"/>
          <w:szCs w:val="32"/>
          <w:rtl/>
          <w:lang w:bidi="ar-SA"/>
        </w:rPr>
        <w:t>دانشگاه‌ها</w:t>
      </w:r>
      <w:r w:rsidRPr="009845BF">
        <w:rPr>
          <w:rFonts w:ascii="IRBadr" w:eastAsiaTheme="minorHAnsi" w:hAnsi="IRBadr" w:cs="IRBadr"/>
          <w:sz w:val="32"/>
          <w:szCs w:val="32"/>
          <w:rtl/>
          <w:lang w:bidi="ar-SA"/>
        </w:rPr>
        <w:t xml:space="preserve"> و حوزه ما را از پا </w:t>
      </w:r>
      <w:r w:rsidR="00015D39">
        <w:rPr>
          <w:rFonts w:ascii="IRBadr" w:eastAsiaTheme="minorHAnsi" w:hAnsi="IRBadr" w:cs="IRBadr"/>
          <w:sz w:val="32"/>
          <w:szCs w:val="32"/>
          <w:rtl/>
          <w:lang w:bidi="ar-SA"/>
        </w:rPr>
        <w:t>درآورد</w:t>
      </w:r>
      <w:r w:rsidR="00672BDD" w:rsidRPr="009845BF">
        <w:rPr>
          <w:rFonts w:ascii="IRBadr" w:eastAsiaTheme="minorHAnsi" w:hAnsi="IRBadr" w:cs="IRBadr"/>
          <w:sz w:val="32"/>
          <w:szCs w:val="32"/>
          <w:rtl/>
          <w:lang w:bidi="ar-SA"/>
        </w:rPr>
        <w:t>. دشمن این را بداند دانشگاه،</w:t>
      </w:r>
      <w:r w:rsidRPr="009845BF">
        <w:rPr>
          <w:rFonts w:ascii="IRBadr" w:eastAsiaTheme="minorHAnsi" w:hAnsi="IRBadr" w:cs="IRBadr"/>
          <w:sz w:val="32"/>
          <w:szCs w:val="32"/>
          <w:rtl/>
          <w:lang w:bidi="ar-SA"/>
        </w:rPr>
        <w:t xml:space="preserve"> حوزه و روحانیت در کنار مردم</w:t>
      </w:r>
      <w:r w:rsidR="00672BDD" w:rsidRPr="009845BF">
        <w:rPr>
          <w:rFonts w:ascii="IRBadr" w:eastAsiaTheme="minorHAnsi" w:hAnsi="IRBadr" w:cs="IRBadr"/>
          <w:sz w:val="32"/>
          <w:szCs w:val="32"/>
          <w:rtl/>
          <w:lang w:bidi="ar-SA"/>
        </w:rPr>
        <w:t xml:space="preserve"> و </w:t>
      </w:r>
      <w:r w:rsidR="00015D39">
        <w:rPr>
          <w:rFonts w:ascii="IRBadr" w:eastAsiaTheme="minorHAnsi" w:hAnsi="IRBadr" w:cs="IRBadr"/>
          <w:sz w:val="32"/>
          <w:szCs w:val="32"/>
          <w:rtl/>
          <w:lang w:bidi="ar-SA"/>
        </w:rPr>
        <w:t>در خدمت</w:t>
      </w:r>
      <w:r w:rsidR="00672BDD" w:rsidRPr="009845BF">
        <w:rPr>
          <w:rFonts w:ascii="IRBadr" w:eastAsiaTheme="minorHAnsi" w:hAnsi="IRBadr" w:cs="IRBadr"/>
          <w:sz w:val="32"/>
          <w:szCs w:val="32"/>
          <w:rtl/>
          <w:lang w:bidi="ar-SA"/>
        </w:rPr>
        <w:t xml:space="preserve"> مردم </w:t>
      </w:r>
      <w:r w:rsidR="00015D39">
        <w:rPr>
          <w:rFonts w:ascii="IRBadr" w:eastAsiaTheme="minorHAnsi" w:hAnsi="IRBadr" w:cs="IRBadr"/>
          <w:sz w:val="32"/>
          <w:szCs w:val="32"/>
          <w:rtl/>
          <w:lang w:bidi="ar-SA"/>
        </w:rPr>
        <w:t>و انقلاب</w:t>
      </w:r>
      <w:r w:rsidR="00672BDD" w:rsidRPr="009845BF">
        <w:rPr>
          <w:rFonts w:ascii="IRBadr" w:eastAsiaTheme="minorHAnsi" w:hAnsi="IRBadr" w:cs="IRBadr"/>
          <w:sz w:val="32"/>
          <w:szCs w:val="32"/>
          <w:rtl/>
          <w:lang w:bidi="ar-SA"/>
        </w:rPr>
        <w:t xml:space="preserve"> هستند. </w:t>
      </w:r>
      <w:r w:rsidRPr="009845BF">
        <w:rPr>
          <w:rFonts w:ascii="IRBadr" w:eastAsiaTheme="minorHAnsi" w:hAnsi="IRBadr" w:cs="IRBadr"/>
          <w:sz w:val="32"/>
          <w:szCs w:val="32"/>
          <w:rtl/>
          <w:lang w:bidi="ar-SA"/>
        </w:rPr>
        <w:t>این حوادث ن</w:t>
      </w:r>
      <w:r w:rsidR="00F07863">
        <w:rPr>
          <w:rFonts w:ascii="IRBadr" w:eastAsiaTheme="minorHAnsi" w:hAnsi="IRBadr" w:cs="IRBadr"/>
          <w:sz w:val="32"/>
          <w:szCs w:val="32"/>
          <w:rtl/>
          <w:lang w:bidi="ar-SA"/>
        </w:rPr>
        <w:t>می‌توان</w:t>
      </w:r>
      <w:r w:rsidRPr="009845BF">
        <w:rPr>
          <w:rFonts w:ascii="IRBadr" w:eastAsiaTheme="minorHAnsi" w:hAnsi="IRBadr" w:cs="IRBadr"/>
          <w:sz w:val="32"/>
          <w:szCs w:val="32"/>
          <w:rtl/>
          <w:lang w:bidi="ar-SA"/>
        </w:rPr>
        <w:t>د شکافی در ملت ایجاد کند</w:t>
      </w:r>
      <w:r w:rsidR="00672BDD" w:rsidRPr="009845BF">
        <w:rPr>
          <w:rFonts w:ascii="IRBadr" w:eastAsiaTheme="minorHAnsi" w:hAnsi="IRBadr" w:cs="IRBadr"/>
          <w:sz w:val="32"/>
          <w:szCs w:val="32"/>
          <w:rtl/>
          <w:lang w:bidi="ar-SA"/>
        </w:rPr>
        <w:t xml:space="preserve"> و</w:t>
      </w:r>
      <w:r w:rsidRPr="009845BF">
        <w:rPr>
          <w:rFonts w:ascii="IRBadr" w:eastAsiaTheme="minorHAnsi" w:hAnsi="IRBadr" w:cs="IRBadr"/>
          <w:sz w:val="32"/>
          <w:szCs w:val="32"/>
          <w:rtl/>
          <w:lang w:bidi="ar-SA"/>
        </w:rPr>
        <w:t xml:space="preserve"> ترس و هراسی در جبهه عظیم ملت ایجاد کند. </w:t>
      </w:r>
    </w:p>
    <w:p w:rsidR="00557A18"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از مسئولان هم تقاضا داریم</w:t>
      </w:r>
      <w:r w:rsidR="00672BDD" w:rsidRPr="009845BF">
        <w:rPr>
          <w:rFonts w:ascii="IRBadr" w:eastAsiaTheme="minorHAnsi" w:hAnsi="IRBadr" w:cs="IRBadr"/>
          <w:sz w:val="32"/>
          <w:szCs w:val="32"/>
          <w:rtl/>
          <w:lang w:bidi="ar-SA"/>
        </w:rPr>
        <w:t xml:space="preserve"> که برای تحکیم </w:t>
      </w:r>
      <w:r w:rsidR="00015D39">
        <w:rPr>
          <w:rFonts w:ascii="IRBadr" w:eastAsiaTheme="minorHAnsi" w:hAnsi="IRBadr" w:cs="IRBadr"/>
          <w:sz w:val="32"/>
          <w:szCs w:val="32"/>
          <w:rtl/>
          <w:lang w:bidi="ar-SA"/>
        </w:rPr>
        <w:t>پایه‌های</w:t>
      </w:r>
      <w:r w:rsidR="00672BDD" w:rsidRPr="009845BF">
        <w:rPr>
          <w:rFonts w:ascii="IRBadr" w:eastAsiaTheme="minorHAnsi" w:hAnsi="IRBadr" w:cs="IRBadr"/>
          <w:sz w:val="32"/>
          <w:szCs w:val="32"/>
          <w:rtl/>
          <w:lang w:bidi="ar-SA"/>
        </w:rPr>
        <w:t xml:space="preserve"> امنیت</w:t>
      </w:r>
      <w:r w:rsidRPr="009845BF">
        <w:rPr>
          <w:rFonts w:ascii="IRBadr" w:eastAsiaTheme="minorHAnsi" w:hAnsi="IRBadr" w:cs="IRBadr"/>
          <w:sz w:val="32"/>
          <w:szCs w:val="32"/>
          <w:rtl/>
          <w:lang w:bidi="ar-SA"/>
        </w:rPr>
        <w:t xml:space="preserve"> در کشف و معالجه این نوع از مسائل اهتمام بورزند که در این زمینه ما شاهد مقداری </w:t>
      </w:r>
      <w:r w:rsidR="00015D39">
        <w:rPr>
          <w:rFonts w:ascii="IRBadr" w:eastAsiaTheme="minorHAnsi" w:hAnsi="IRBadr" w:cs="IRBadr"/>
          <w:sz w:val="32"/>
          <w:szCs w:val="32"/>
          <w:rtl/>
          <w:lang w:bidi="ar-SA"/>
        </w:rPr>
        <w:t>تأخیر</w:t>
      </w:r>
      <w:r w:rsidRPr="009845BF">
        <w:rPr>
          <w:rFonts w:ascii="IRBadr" w:eastAsiaTheme="minorHAnsi" w:hAnsi="IRBadr" w:cs="IRBadr"/>
          <w:sz w:val="32"/>
          <w:szCs w:val="32"/>
          <w:rtl/>
          <w:lang w:bidi="ar-SA"/>
        </w:rPr>
        <w:t xml:space="preserve"> هستیم که امیدواریم جبران شود.</w:t>
      </w:r>
    </w:p>
    <w:p w:rsidR="00672BDD" w:rsidRPr="009845BF" w:rsidRDefault="00531483" w:rsidP="00017EA1">
      <w:pPr>
        <w:pStyle w:val="3"/>
        <w:spacing w:line="276" w:lineRule="auto"/>
        <w:ind w:firstLine="0"/>
        <w:jc w:val="both"/>
        <w:rPr>
          <w:rFonts w:ascii="IRBadr" w:eastAsiaTheme="minorHAnsi" w:hAnsi="IRBadr" w:cs="IRBadr"/>
          <w:b/>
          <w:bCs/>
          <w:color w:val="548DD4" w:themeColor="text2" w:themeTint="99"/>
          <w:sz w:val="38"/>
          <w:szCs w:val="38"/>
          <w:rtl/>
          <w:lang w:bidi="ar-SA"/>
        </w:rPr>
      </w:pPr>
      <w:r w:rsidRPr="009845BF">
        <w:rPr>
          <w:rFonts w:ascii="IRBadr" w:eastAsiaTheme="minorHAnsi" w:hAnsi="IRBadr" w:cs="IRBadr"/>
          <w:b/>
          <w:bCs/>
          <w:color w:val="548DD4" w:themeColor="text2" w:themeTint="99"/>
          <w:sz w:val="38"/>
          <w:szCs w:val="38"/>
          <w:rtl/>
          <w:lang w:bidi="ar-SA"/>
        </w:rPr>
        <w:lastRenderedPageBreak/>
        <w:t xml:space="preserve">7. </w:t>
      </w:r>
      <w:r w:rsidR="00672BDD" w:rsidRPr="009845BF">
        <w:rPr>
          <w:rFonts w:ascii="IRBadr" w:eastAsiaTheme="minorHAnsi" w:hAnsi="IRBadr" w:cs="IRBadr"/>
          <w:b/>
          <w:bCs/>
          <w:color w:val="548DD4" w:themeColor="text2" w:themeTint="99"/>
          <w:sz w:val="38"/>
          <w:szCs w:val="38"/>
          <w:rtl/>
          <w:lang w:bidi="ar-SA"/>
        </w:rPr>
        <w:t>محکومیت حصر شیخ زکزاکی توسط دولت نیجریه</w:t>
      </w:r>
    </w:p>
    <w:p w:rsidR="00557A18" w:rsidRPr="009845BF" w:rsidRDefault="00557A18" w:rsidP="00017EA1">
      <w:pPr>
        <w:pStyle w:val="a8"/>
        <w:tabs>
          <w:tab w:val="left" w:pos="3124"/>
        </w:tabs>
        <w:bidi/>
        <w:spacing w:line="276" w:lineRule="auto"/>
        <w:jc w:val="both"/>
        <w:rPr>
          <w:rFonts w:ascii="IRBadr" w:eastAsiaTheme="minorHAnsi" w:hAnsi="IRBadr" w:cs="IRBadr"/>
          <w:sz w:val="32"/>
          <w:szCs w:val="32"/>
          <w:rtl/>
          <w:lang w:bidi="ar-SA"/>
        </w:rPr>
      </w:pPr>
      <w:r w:rsidRPr="009845BF">
        <w:rPr>
          <w:rFonts w:ascii="IRBadr" w:eastAsiaTheme="minorHAnsi" w:hAnsi="IRBadr" w:cs="IRBadr"/>
          <w:sz w:val="32"/>
          <w:szCs w:val="32"/>
          <w:rtl/>
          <w:lang w:bidi="ar-SA"/>
        </w:rPr>
        <w:t>در هزارمین روز حصر عالم فرهیخته نیجریه جناب آقای زکزاکی هستیم که به همین مناسبت ج</w:t>
      </w:r>
      <w:r w:rsidR="00672BDD" w:rsidRPr="009845BF">
        <w:rPr>
          <w:rFonts w:ascii="IRBadr" w:eastAsiaTheme="minorHAnsi" w:hAnsi="IRBadr" w:cs="IRBadr"/>
          <w:sz w:val="32"/>
          <w:szCs w:val="32"/>
          <w:rtl/>
          <w:lang w:bidi="ar-SA"/>
        </w:rPr>
        <w:t>م</w:t>
      </w:r>
      <w:r w:rsidRPr="009845BF">
        <w:rPr>
          <w:rFonts w:ascii="IRBadr" w:eastAsiaTheme="minorHAnsi" w:hAnsi="IRBadr" w:cs="IRBadr"/>
          <w:sz w:val="32"/>
          <w:szCs w:val="32"/>
          <w:rtl/>
          <w:lang w:bidi="ar-SA"/>
        </w:rPr>
        <w:t>عی از دوستان نیجریه در نماز جمعه حضور دار</w:t>
      </w:r>
      <w:r w:rsidR="00672BDD" w:rsidRPr="009845BF">
        <w:rPr>
          <w:rFonts w:ascii="IRBadr" w:eastAsiaTheme="minorHAnsi" w:hAnsi="IRBadr" w:cs="IRBadr"/>
          <w:sz w:val="32"/>
          <w:szCs w:val="32"/>
          <w:rtl/>
          <w:lang w:bidi="ar-SA"/>
        </w:rPr>
        <w:t>ند.</w:t>
      </w:r>
      <w:r w:rsidRPr="009845BF">
        <w:rPr>
          <w:rFonts w:ascii="IRBadr" w:eastAsiaTheme="minorHAnsi" w:hAnsi="IRBadr" w:cs="IRBadr"/>
          <w:sz w:val="32"/>
          <w:szCs w:val="32"/>
          <w:rtl/>
          <w:lang w:bidi="ar-SA"/>
        </w:rPr>
        <w:t xml:space="preserve"> مانند همیشه ما تقاضا داریم که دولت نیجریه </w:t>
      </w:r>
      <w:r w:rsidR="00015D39">
        <w:rPr>
          <w:rFonts w:ascii="IRBadr" w:eastAsiaTheme="minorHAnsi" w:hAnsi="IRBadr" w:cs="IRBadr"/>
          <w:sz w:val="32"/>
          <w:szCs w:val="32"/>
          <w:rtl/>
          <w:lang w:bidi="ar-SA"/>
        </w:rPr>
        <w:t>بر اساس</w:t>
      </w:r>
      <w:r w:rsidRPr="009845BF">
        <w:rPr>
          <w:rFonts w:ascii="IRBadr" w:eastAsiaTheme="minorHAnsi" w:hAnsi="IRBadr" w:cs="IRBadr"/>
          <w:sz w:val="32"/>
          <w:szCs w:val="32"/>
          <w:rtl/>
          <w:lang w:bidi="ar-SA"/>
        </w:rPr>
        <w:t xml:space="preserve"> قوانین به خواست بخش بزرگی از ملت خودش توجه کند و این عالم فرهیخته را به ملت برگرداند. در این فاصله جمع زیادی </w:t>
      </w:r>
      <w:r w:rsidR="00672BDD" w:rsidRPr="009845BF">
        <w:rPr>
          <w:rFonts w:ascii="IRBadr" w:eastAsiaTheme="minorHAnsi" w:hAnsi="IRBadr" w:cs="IRBadr"/>
          <w:sz w:val="32"/>
          <w:szCs w:val="32"/>
          <w:rtl/>
          <w:lang w:bidi="ar-SA"/>
        </w:rPr>
        <w:t xml:space="preserve">نیز </w:t>
      </w:r>
      <w:r w:rsidRPr="009845BF">
        <w:rPr>
          <w:rFonts w:ascii="IRBadr" w:eastAsiaTheme="minorHAnsi" w:hAnsi="IRBadr" w:cs="IRBadr"/>
          <w:sz w:val="32"/>
          <w:szCs w:val="32"/>
          <w:rtl/>
          <w:lang w:bidi="ar-SA"/>
        </w:rPr>
        <w:t xml:space="preserve">به شهادت </w:t>
      </w:r>
      <w:r w:rsidR="00015D39">
        <w:rPr>
          <w:rFonts w:ascii="IRBadr" w:eastAsiaTheme="minorHAnsi" w:hAnsi="IRBadr" w:cs="IRBadr"/>
          <w:sz w:val="32"/>
          <w:szCs w:val="32"/>
          <w:rtl/>
          <w:lang w:bidi="ar-SA"/>
        </w:rPr>
        <w:t>رسیده‌اند</w:t>
      </w:r>
      <w:r w:rsidR="00672BDD" w:rsidRPr="009845BF">
        <w:rPr>
          <w:rFonts w:ascii="IRBadr" w:eastAsiaTheme="minorHAnsi" w:hAnsi="IRBadr" w:cs="IRBadr"/>
          <w:sz w:val="32"/>
          <w:szCs w:val="32"/>
          <w:rtl/>
          <w:lang w:bidi="ar-SA"/>
        </w:rPr>
        <w:t xml:space="preserve"> که</w:t>
      </w:r>
      <w:r w:rsidRPr="009845BF">
        <w:rPr>
          <w:rFonts w:ascii="IRBadr" w:eastAsiaTheme="minorHAnsi" w:hAnsi="IRBadr" w:cs="IRBadr"/>
          <w:sz w:val="32"/>
          <w:szCs w:val="32"/>
          <w:rtl/>
          <w:lang w:bidi="ar-SA"/>
        </w:rPr>
        <w:t xml:space="preserve"> با خانواده </w:t>
      </w:r>
      <w:r w:rsidR="00F07863">
        <w:rPr>
          <w:rFonts w:ascii="IRBadr" w:eastAsiaTheme="minorHAnsi" w:hAnsi="IRBadr" w:cs="IRBadr"/>
          <w:sz w:val="32"/>
          <w:szCs w:val="32"/>
          <w:rtl/>
          <w:lang w:bidi="ar-SA"/>
        </w:rPr>
        <w:t>آن‌ها</w:t>
      </w:r>
      <w:r w:rsidRPr="009845BF">
        <w:rPr>
          <w:rFonts w:ascii="IRBadr" w:eastAsiaTheme="minorHAnsi" w:hAnsi="IRBadr" w:cs="IRBadr"/>
          <w:sz w:val="32"/>
          <w:szCs w:val="32"/>
          <w:rtl/>
          <w:lang w:bidi="ar-SA"/>
        </w:rPr>
        <w:t xml:space="preserve"> اعلام همبستگی </w:t>
      </w:r>
      <w:r w:rsidR="00F07863">
        <w:rPr>
          <w:rFonts w:ascii="IRBadr" w:eastAsiaTheme="minorHAnsi" w:hAnsi="IRBadr" w:cs="IRBadr"/>
          <w:sz w:val="32"/>
          <w:szCs w:val="32"/>
          <w:rtl/>
          <w:lang w:bidi="ar-SA"/>
        </w:rPr>
        <w:t>می‌کنیم</w:t>
      </w:r>
      <w:r w:rsidRPr="009845BF">
        <w:rPr>
          <w:rFonts w:ascii="IRBadr" w:eastAsiaTheme="minorHAnsi" w:hAnsi="IRBadr" w:cs="IRBadr"/>
          <w:sz w:val="32"/>
          <w:szCs w:val="32"/>
          <w:rtl/>
          <w:lang w:bidi="ar-SA"/>
        </w:rPr>
        <w:t xml:space="preserve"> و امیدواریم که این عزیزمان هم به میان ملت خود بازگردد.</w:t>
      </w:r>
    </w:p>
    <w:p w:rsidR="00557A18" w:rsidRPr="009845BF" w:rsidRDefault="00557A18" w:rsidP="00017EA1">
      <w:pPr>
        <w:pStyle w:val="a8"/>
        <w:bidi/>
        <w:spacing w:line="276" w:lineRule="auto"/>
        <w:jc w:val="both"/>
        <w:rPr>
          <w:rFonts w:ascii="IRBadr" w:eastAsiaTheme="minorHAnsi" w:hAnsi="IRBadr" w:cs="IRBadr"/>
          <w:sz w:val="32"/>
          <w:szCs w:val="32"/>
          <w:rtl/>
          <w:lang w:bidi="ar-SA"/>
        </w:rPr>
      </w:pPr>
      <w:r w:rsidRPr="009845BF">
        <w:rPr>
          <w:rFonts w:ascii="IRBadr" w:eastAsiaTheme="minorHAnsi" w:hAnsi="IRBadr" w:cs="IRBadr"/>
          <w:b/>
          <w:bCs/>
          <w:sz w:val="32"/>
          <w:szCs w:val="32"/>
          <w:rtl/>
          <w:lang w:bidi="ar-SA"/>
        </w:rPr>
        <w:t>دعا</w:t>
      </w:r>
    </w:p>
    <w:p w:rsidR="00557A18" w:rsidRPr="009845BF" w:rsidRDefault="00557A18" w:rsidP="00017EA1">
      <w:pPr>
        <w:autoSpaceDE w:val="0"/>
        <w:autoSpaceDN w:val="0"/>
        <w:adjustRightInd w:val="0"/>
        <w:spacing w:after="0" w:line="276" w:lineRule="auto"/>
        <w:ind w:firstLine="0"/>
        <w:jc w:val="both"/>
        <w:rPr>
          <w:rFonts w:ascii="IRBadr" w:eastAsiaTheme="minorHAnsi" w:hAnsi="IRBadr" w:cs="IRBadr"/>
          <w:color w:val="auto"/>
          <w:sz w:val="32"/>
          <w:szCs w:val="32"/>
          <w:rtl/>
        </w:rPr>
      </w:pPr>
      <w:r w:rsidRPr="009845BF">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 و أیّد حماة  الدّین،</w:t>
      </w:r>
      <w:r w:rsidRPr="009845BF">
        <w:rPr>
          <w:rFonts w:ascii="IRBadr" w:hAnsi="IRBadr" w:cs="IRBadr"/>
          <w:b/>
          <w:bCs/>
          <w:color w:val="auto"/>
          <w:sz w:val="32"/>
          <w:szCs w:val="32"/>
          <w:rtl/>
        </w:rPr>
        <w:t xml:space="preserve"> </w:t>
      </w:r>
      <w:r w:rsidRPr="009845BF">
        <w:rPr>
          <w:rFonts w:ascii="IRBadr" w:eastAsiaTheme="minorHAnsi" w:hAnsi="IRBadr" w:cs="IRBadr"/>
          <w:color w:val="auto"/>
          <w:sz w:val="32"/>
          <w:szCs w:val="32"/>
          <w:rtl/>
        </w:rPr>
        <w:t xml:space="preserve">اللهم اغفر المومنین و المومنات والمسلمسن و المسلمات، الاحیا و الاموات. ما را از پاسداران غدیر بزرگ و حماسه عاشورا مقرر بفرما، خدایا باران رحمتت را بر ما بباران، خدایا </w:t>
      </w:r>
      <w:r w:rsidR="00015D39">
        <w:rPr>
          <w:rFonts w:ascii="IRBadr" w:eastAsiaTheme="minorHAnsi" w:hAnsi="IRBadr" w:cs="IRBadr"/>
          <w:color w:val="auto"/>
          <w:sz w:val="32"/>
          <w:szCs w:val="32"/>
          <w:rtl/>
        </w:rPr>
        <w:t>عزاداری‌ها</w:t>
      </w:r>
      <w:r w:rsidRPr="009845BF">
        <w:rPr>
          <w:rFonts w:ascii="IRBadr" w:eastAsiaTheme="minorHAnsi" w:hAnsi="IRBadr" w:cs="IRBadr"/>
          <w:color w:val="auto"/>
          <w:sz w:val="32"/>
          <w:szCs w:val="32"/>
          <w:rtl/>
        </w:rPr>
        <w:t xml:space="preserve"> و سوگواری ما را قبول بفرما، خدایا ما را به رسیدگی به مستمندان، همراهی با محرومان، عبادت، دعا و نیایش، زنده داشتن یاد خدا و رونق بخشیدن 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در این خشک‌سالی بر ما نازل بفرما، مشکلات اقتصادی کشور را مرتفع بفرما، مسئولان ما را در انجام وظایف، خدمات صادقانه و الهی‌شان به مردم آشنا و موفق بدار</w:t>
      </w:r>
      <w:r w:rsidRPr="009845BF">
        <w:rPr>
          <w:rFonts w:ascii="IRBadr" w:hAnsi="IRBadr" w:cs="IRBadr"/>
          <w:b/>
          <w:bCs/>
          <w:color w:val="auto"/>
          <w:sz w:val="32"/>
          <w:szCs w:val="32"/>
          <w:rtl/>
        </w:rPr>
        <w:t>،</w:t>
      </w:r>
      <w:r w:rsidRPr="009845BF">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w:t>
      </w:r>
      <w:r w:rsidRPr="009845BF">
        <w:rPr>
          <w:rFonts w:ascii="IRBadr" w:eastAsiaTheme="minorHAnsi" w:hAnsi="IRBadr" w:cs="IRBadr"/>
          <w:color w:val="auto"/>
          <w:sz w:val="32"/>
          <w:szCs w:val="32"/>
          <w:rtl/>
        </w:rPr>
        <w:lastRenderedPageBreak/>
        <w:t>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به مسئولان توفیق خدمت به مردم شریف عنایت بفرما، ما را از گناهان در همه ایام سال مصون بدار، توبه و انابه و عبادت ما را قبول بفرما، سلام ما را به امامان و مولایمان حضرت ولیعصر (عج) ابلاغ بفرما، در فرج او تعجیل بفرما.</w:t>
      </w:r>
    </w:p>
    <w:p w:rsidR="00557A18" w:rsidRPr="009845BF" w:rsidRDefault="00557A18" w:rsidP="00017EA1">
      <w:pPr>
        <w:spacing w:line="276" w:lineRule="auto"/>
        <w:jc w:val="both"/>
        <w:rPr>
          <w:rFonts w:ascii="IRBadr" w:eastAsiaTheme="minorHAnsi" w:hAnsi="IRBadr" w:cs="IRBadr"/>
          <w:color w:val="auto"/>
          <w:sz w:val="32"/>
          <w:szCs w:val="32"/>
          <w:rtl/>
        </w:rPr>
      </w:pPr>
      <w:r w:rsidRPr="009845BF">
        <w:rPr>
          <w:rFonts w:ascii="IRBadr" w:hAnsi="IRBadr" w:cs="IRBadr"/>
          <w:b/>
          <w:bCs/>
          <w:color w:val="auto"/>
          <w:sz w:val="32"/>
          <w:szCs w:val="32"/>
          <w:rtl/>
        </w:rPr>
        <w:t>بسْمِ اللَّهِ الرَّحْمَنِ الرَّحِيمِ قُلْ هُوَ اللَّهُ أَحَدٌ اللَّهُ الصَّمَدُ لَمْ يلِدْ وَلَمْ يولَدْ وَلَمْ يكُنْ لَهُ كُفُوًا أَحَدٌ</w:t>
      </w:r>
      <w:r w:rsidRPr="009845BF">
        <w:rPr>
          <w:rStyle w:val="a7"/>
          <w:rFonts w:ascii="IRBadr" w:hAnsi="IRBadr" w:cs="IRBadr"/>
          <w:b/>
          <w:bCs/>
          <w:color w:val="auto"/>
          <w:sz w:val="32"/>
          <w:szCs w:val="32"/>
          <w:rtl/>
        </w:rPr>
        <w:footnoteReference w:id="10"/>
      </w:r>
    </w:p>
    <w:p w:rsidR="00557A18" w:rsidRPr="009845BF" w:rsidRDefault="00557A18" w:rsidP="00017EA1">
      <w:pPr>
        <w:pStyle w:val="a8"/>
        <w:bidi/>
        <w:spacing w:line="276" w:lineRule="auto"/>
        <w:jc w:val="both"/>
        <w:rPr>
          <w:rFonts w:ascii="IRBadr" w:eastAsiaTheme="minorHAnsi" w:hAnsi="IRBadr" w:cs="IRBadr"/>
          <w:sz w:val="32"/>
          <w:szCs w:val="32"/>
          <w:rtl/>
          <w:lang w:bidi="ar-SA"/>
        </w:rPr>
      </w:pPr>
    </w:p>
    <w:p w:rsidR="00557A18" w:rsidRPr="009845BF" w:rsidRDefault="00557A18" w:rsidP="00017EA1">
      <w:pPr>
        <w:pStyle w:val="a8"/>
        <w:bidi/>
        <w:spacing w:line="276" w:lineRule="auto"/>
        <w:jc w:val="both"/>
        <w:rPr>
          <w:rFonts w:ascii="IRBadr" w:eastAsiaTheme="minorHAnsi" w:hAnsi="IRBadr" w:cs="IRBadr"/>
          <w:sz w:val="32"/>
          <w:szCs w:val="32"/>
          <w:rtl/>
          <w:lang w:bidi="ar-SA"/>
        </w:rPr>
      </w:pPr>
    </w:p>
    <w:p w:rsidR="00557A18" w:rsidRPr="009845BF" w:rsidRDefault="00557A18" w:rsidP="00017EA1">
      <w:pPr>
        <w:pStyle w:val="a8"/>
        <w:bidi/>
        <w:spacing w:line="276" w:lineRule="auto"/>
        <w:jc w:val="both"/>
        <w:rPr>
          <w:rFonts w:ascii="IRBadr" w:eastAsiaTheme="minorHAnsi" w:hAnsi="IRBadr" w:cs="IRBadr"/>
          <w:sz w:val="32"/>
          <w:szCs w:val="32"/>
          <w:rtl/>
          <w:lang w:bidi="ar-SA"/>
        </w:rPr>
      </w:pPr>
    </w:p>
    <w:p w:rsidR="00557A18" w:rsidRPr="009845BF" w:rsidRDefault="00557A18" w:rsidP="00017EA1">
      <w:pPr>
        <w:pStyle w:val="a8"/>
        <w:bidi/>
        <w:spacing w:line="276" w:lineRule="auto"/>
        <w:jc w:val="both"/>
        <w:rPr>
          <w:rFonts w:ascii="IRBadr" w:eastAsiaTheme="minorHAnsi" w:hAnsi="IRBadr" w:cs="IRBadr"/>
          <w:sz w:val="32"/>
          <w:szCs w:val="32"/>
          <w:rtl/>
          <w:lang w:bidi="ar-SA"/>
        </w:rPr>
      </w:pPr>
    </w:p>
    <w:p w:rsidR="00557A18" w:rsidRPr="009845BF" w:rsidRDefault="00557A18" w:rsidP="00017EA1">
      <w:pPr>
        <w:pStyle w:val="a8"/>
        <w:bidi/>
        <w:spacing w:line="276" w:lineRule="auto"/>
        <w:jc w:val="both"/>
        <w:rPr>
          <w:rFonts w:ascii="IRBadr" w:eastAsiaTheme="minorHAnsi" w:hAnsi="IRBadr" w:cs="IRBadr"/>
          <w:sz w:val="32"/>
          <w:szCs w:val="32"/>
          <w:rtl/>
          <w:lang w:bidi="ar-SA"/>
        </w:rPr>
      </w:pPr>
    </w:p>
    <w:p w:rsidR="00557A18" w:rsidRPr="009845BF" w:rsidRDefault="00557A18" w:rsidP="00017EA1">
      <w:pPr>
        <w:pStyle w:val="a8"/>
        <w:bidi/>
        <w:spacing w:line="276" w:lineRule="auto"/>
        <w:jc w:val="both"/>
        <w:rPr>
          <w:rFonts w:ascii="IRBadr" w:eastAsiaTheme="minorHAnsi" w:hAnsi="IRBadr" w:cs="IRBadr"/>
          <w:sz w:val="32"/>
          <w:szCs w:val="32"/>
          <w:rtl/>
          <w:lang w:bidi="ar-SA"/>
        </w:rPr>
      </w:pPr>
    </w:p>
    <w:sectPr w:rsidR="00557A18" w:rsidRPr="009845BF" w:rsidSect="00586D53">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484" w:rsidRDefault="00976484" w:rsidP="00557A18">
      <w:pPr>
        <w:spacing w:after="0"/>
      </w:pPr>
      <w:r>
        <w:separator/>
      </w:r>
    </w:p>
  </w:endnote>
  <w:endnote w:type="continuationSeparator" w:id="0">
    <w:p w:rsidR="00976484" w:rsidRDefault="00976484" w:rsidP="00557A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2  Yekan">
    <w:altName w:val="Courier New"/>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53" w:rsidRDefault="00586D53" w:rsidP="00586D53">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9441637"/>
      <w:docPartObj>
        <w:docPartGallery w:val="Page Numbers (Bottom of Page)"/>
        <w:docPartUnique/>
      </w:docPartObj>
    </w:sdtPr>
    <w:sdtEndPr/>
    <w:sdtContent>
      <w:p w:rsidR="00586D53" w:rsidRDefault="00586D53">
        <w:pPr>
          <w:pStyle w:val="a5"/>
          <w:jc w:val="center"/>
          <w:rPr>
            <w:rtl/>
            <w:cs/>
          </w:rPr>
        </w:pPr>
        <w:r>
          <w:fldChar w:fldCharType="begin"/>
        </w:r>
        <w:r>
          <w:rPr>
            <w:rtl/>
            <w:cs/>
          </w:rPr>
          <w:instrText>PAGE   \* MERGEFORMAT</w:instrText>
        </w:r>
        <w:r>
          <w:fldChar w:fldCharType="separate"/>
        </w:r>
        <w:r w:rsidR="00AB1AAF" w:rsidRPr="00AB1AAF">
          <w:rPr>
            <w:noProof/>
            <w:rtl/>
            <w:lang w:val="fa-IR"/>
          </w:rPr>
          <w:t>4</w:t>
        </w:r>
        <w:r>
          <w:fldChar w:fldCharType="end"/>
        </w:r>
      </w:p>
    </w:sdtContent>
  </w:sdt>
  <w:p w:rsidR="00586D53" w:rsidRDefault="00586D53" w:rsidP="00586D53">
    <w:pPr>
      <w:pStyle w:val="a5"/>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DE" w:rsidRDefault="008924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484" w:rsidRDefault="00976484" w:rsidP="00557A18">
      <w:pPr>
        <w:spacing w:after="0"/>
      </w:pPr>
      <w:r>
        <w:separator/>
      </w:r>
    </w:p>
  </w:footnote>
  <w:footnote w:type="continuationSeparator" w:id="0">
    <w:p w:rsidR="00976484" w:rsidRDefault="00976484" w:rsidP="00557A18">
      <w:pPr>
        <w:spacing w:after="0"/>
      </w:pPr>
      <w:r>
        <w:continuationSeparator/>
      </w:r>
    </w:p>
  </w:footnote>
  <w:footnote w:id="1">
    <w:p w:rsidR="00586D53" w:rsidRPr="004369FF" w:rsidRDefault="00586D53" w:rsidP="00557A18">
      <w:pPr>
        <w:pStyle w:val="a3"/>
        <w:rPr>
          <w:rFonts w:ascii="IRBadr" w:hAnsi="IRBadr" w:cs="IRBadr"/>
          <w:color w:val="auto"/>
          <w:sz w:val="24"/>
          <w:szCs w:val="24"/>
          <w:rtl/>
        </w:rPr>
      </w:pPr>
      <w:r w:rsidRPr="004369FF">
        <w:rPr>
          <w:rStyle w:val="a7"/>
          <w:rFonts w:ascii="IRBadr" w:eastAsiaTheme="majorEastAsia" w:hAnsi="IRBadr" w:cs="IRBadr"/>
          <w:color w:val="auto"/>
          <w:sz w:val="24"/>
          <w:szCs w:val="24"/>
        </w:rPr>
        <w:footnoteRef/>
      </w:r>
      <w:r w:rsidRPr="004369FF">
        <w:rPr>
          <w:rFonts w:ascii="IRBadr" w:hAnsi="IRBadr" w:cs="IRBadr"/>
          <w:color w:val="auto"/>
          <w:sz w:val="24"/>
          <w:szCs w:val="24"/>
        </w:rPr>
        <w:t xml:space="preserve"> </w:t>
      </w:r>
      <w:r w:rsidRPr="004369FF">
        <w:rPr>
          <w:rFonts w:ascii="IRBadr" w:hAnsi="IRBadr" w:cs="IRBadr"/>
          <w:color w:val="auto"/>
          <w:sz w:val="24"/>
          <w:szCs w:val="24"/>
          <w:rtl/>
        </w:rPr>
        <w:t xml:space="preserve">- سوره </w:t>
      </w:r>
      <w:r w:rsidR="008924DE">
        <w:rPr>
          <w:rFonts w:ascii="IRBadr" w:hAnsi="IRBadr" w:cs="IRBadr"/>
          <w:color w:val="auto"/>
          <w:sz w:val="24"/>
          <w:szCs w:val="24"/>
          <w:rtl/>
        </w:rPr>
        <w:t>آل‌عمران</w:t>
      </w:r>
      <w:r w:rsidRPr="004369FF">
        <w:rPr>
          <w:rFonts w:ascii="IRBadr" w:hAnsi="IRBadr" w:cs="IRBadr"/>
          <w:color w:val="auto"/>
          <w:sz w:val="24"/>
          <w:szCs w:val="24"/>
          <w:rtl/>
        </w:rPr>
        <w:t>، آیه 102</w:t>
      </w:r>
    </w:p>
  </w:footnote>
  <w:footnote w:id="2">
    <w:p w:rsidR="00586D53" w:rsidRPr="004369FF" w:rsidRDefault="00586D53" w:rsidP="00557A18">
      <w:pPr>
        <w:pStyle w:val="a3"/>
        <w:rPr>
          <w:rFonts w:ascii="IRBadr" w:hAnsi="IRBadr" w:cs="IRBadr"/>
          <w:color w:val="auto"/>
          <w:sz w:val="24"/>
          <w:szCs w:val="24"/>
          <w:rtl/>
        </w:rPr>
      </w:pPr>
      <w:r w:rsidRPr="004369FF">
        <w:rPr>
          <w:rStyle w:val="a7"/>
          <w:rFonts w:ascii="IRBadr" w:hAnsi="IRBadr" w:cs="IRBadr"/>
          <w:color w:val="auto"/>
          <w:sz w:val="24"/>
          <w:szCs w:val="24"/>
        </w:rPr>
        <w:footnoteRef/>
      </w:r>
      <w:r w:rsidRPr="004369FF">
        <w:rPr>
          <w:rFonts w:ascii="IRBadr" w:hAnsi="IRBadr" w:cs="IRBadr"/>
          <w:color w:val="auto"/>
          <w:sz w:val="24"/>
          <w:szCs w:val="24"/>
          <w:rtl/>
        </w:rPr>
        <w:t>- سید رضی، نهج‌البلاغه (صبحی صالح)، خطبه 204، ص 321.</w:t>
      </w:r>
    </w:p>
  </w:footnote>
  <w:footnote w:id="3">
    <w:p w:rsidR="00586D53" w:rsidRPr="004369FF" w:rsidRDefault="00586D53" w:rsidP="00557A18">
      <w:pPr>
        <w:pStyle w:val="a3"/>
        <w:rPr>
          <w:rFonts w:ascii="IRBadr" w:hAnsi="IRBadr" w:cs="IRBadr"/>
          <w:color w:val="auto"/>
          <w:sz w:val="24"/>
          <w:szCs w:val="24"/>
          <w:rtl/>
        </w:rPr>
      </w:pPr>
      <w:r w:rsidRPr="004369FF">
        <w:rPr>
          <w:rStyle w:val="a7"/>
          <w:rFonts w:ascii="IRBadr" w:hAnsi="IRBadr" w:cs="IRBadr"/>
          <w:color w:val="auto"/>
          <w:sz w:val="24"/>
          <w:szCs w:val="24"/>
        </w:rPr>
        <w:footnoteRef/>
      </w:r>
      <w:r w:rsidRPr="004369FF">
        <w:rPr>
          <w:rFonts w:ascii="IRBadr" w:hAnsi="IRBadr" w:cs="IRBadr"/>
          <w:color w:val="auto"/>
          <w:sz w:val="24"/>
          <w:szCs w:val="24"/>
          <w:rtl/>
        </w:rPr>
        <w:t xml:space="preserve"> ـ سوره بقره، آیه 197.</w:t>
      </w:r>
    </w:p>
  </w:footnote>
  <w:footnote w:id="4">
    <w:p w:rsidR="00017EA1" w:rsidRPr="004369FF" w:rsidRDefault="00017EA1">
      <w:pPr>
        <w:pStyle w:val="a3"/>
        <w:rPr>
          <w:rFonts w:ascii="IRBadr" w:hAnsi="IRBadr" w:cs="IRBadr"/>
          <w:sz w:val="24"/>
          <w:szCs w:val="24"/>
          <w:rtl/>
        </w:rPr>
      </w:pPr>
      <w:r w:rsidRPr="004369FF">
        <w:rPr>
          <w:rStyle w:val="a7"/>
          <w:rFonts w:ascii="IRBadr" w:hAnsi="IRBadr" w:cs="IRBadr"/>
          <w:sz w:val="24"/>
          <w:szCs w:val="24"/>
        </w:rPr>
        <w:footnoteRef/>
      </w:r>
      <w:r w:rsidRPr="004369FF">
        <w:rPr>
          <w:rFonts w:ascii="IRBadr" w:hAnsi="IRBadr" w:cs="IRBadr"/>
          <w:sz w:val="24"/>
          <w:szCs w:val="24"/>
          <w:rtl/>
        </w:rPr>
        <w:t xml:space="preserve"> - ابن شهر آشوب، مناقب آل </w:t>
      </w:r>
      <w:r w:rsidR="008924DE">
        <w:rPr>
          <w:rFonts w:ascii="IRBadr" w:hAnsi="IRBadr" w:cs="IRBadr"/>
          <w:sz w:val="24"/>
          <w:szCs w:val="24"/>
          <w:rtl/>
        </w:rPr>
        <w:t>اب</w:t>
      </w:r>
      <w:r w:rsidR="008924DE">
        <w:rPr>
          <w:rFonts w:ascii="IRBadr" w:hAnsi="IRBadr" w:cs="IRBadr" w:hint="cs"/>
          <w:sz w:val="24"/>
          <w:szCs w:val="24"/>
          <w:rtl/>
        </w:rPr>
        <w:t>ی‌</w:t>
      </w:r>
      <w:r w:rsidR="008924DE">
        <w:rPr>
          <w:rFonts w:ascii="IRBadr" w:hAnsi="IRBadr" w:cs="IRBadr" w:hint="eastAsia"/>
          <w:sz w:val="24"/>
          <w:szCs w:val="24"/>
          <w:rtl/>
        </w:rPr>
        <w:t>طالب</w:t>
      </w:r>
      <w:r w:rsidRPr="004369FF">
        <w:rPr>
          <w:rFonts w:ascii="IRBadr" w:hAnsi="IRBadr" w:cs="IRBadr"/>
          <w:sz w:val="24"/>
          <w:szCs w:val="24"/>
          <w:rtl/>
        </w:rPr>
        <w:t xml:space="preserve"> </w:t>
      </w:r>
      <w:r w:rsidR="008924DE">
        <w:rPr>
          <w:rFonts w:ascii="IRBadr" w:hAnsi="IRBadr" w:cs="IRBadr"/>
          <w:sz w:val="24"/>
          <w:szCs w:val="24"/>
          <w:rtl/>
        </w:rPr>
        <w:t>عل</w:t>
      </w:r>
      <w:r w:rsidR="008924DE">
        <w:rPr>
          <w:rFonts w:ascii="IRBadr" w:hAnsi="IRBadr" w:cs="IRBadr" w:hint="cs"/>
          <w:sz w:val="24"/>
          <w:szCs w:val="24"/>
          <w:rtl/>
        </w:rPr>
        <w:t>ی</w:t>
      </w:r>
      <w:r w:rsidR="008924DE">
        <w:rPr>
          <w:rFonts w:ascii="IRBadr" w:hAnsi="IRBadr" w:cs="IRBadr" w:hint="eastAsia"/>
          <w:sz w:val="24"/>
          <w:szCs w:val="24"/>
          <w:rtl/>
        </w:rPr>
        <w:t>هم‌السلام</w:t>
      </w:r>
      <w:r w:rsidRPr="004369FF">
        <w:rPr>
          <w:rFonts w:ascii="IRBadr" w:hAnsi="IRBadr" w:cs="IRBadr"/>
          <w:sz w:val="24"/>
          <w:szCs w:val="24"/>
          <w:rtl/>
        </w:rPr>
        <w:t>، ج 4، ص 113</w:t>
      </w:r>
    </w:p>
  </w:footnote>
  <w:footnote w:id="5">
    <w:p w:rsidR="00017EA1" w:rsidRPr="004369FF" w:rsidRDefault="00017EA1">
      <w:pPr>
        <w:pStyle w:val="a3"/>
        <w:rPr>
          <w:rFonts w:ascii="IRBadr" w:hAnsi="IRBadr" w:cs="IRBadr"/>
          <w:sz w:val="24"/>
          <w:szCs w:val="24"/>
        </w:rPr>
      </w:pPr>
      <w:r w:rsidRPr="004369FF">
        <w:rPr>
          <w:rStyle w:val="a7"/>
          <w:rFonts w:ascii="IRBadr" w:hAnsi="IRBadr" w:cs="IRBadr"/>
          <w:sz w:val="24"/>
          <w:szCs w:val="24"/>
        </w:rPr>
        <w:footnoteRef/>
      </w:r>
      <w:r w:rsidRPr="004369FF">
        <w:rPr>
          <w:rFonts w:ascii="IRBadr" w:hAnsi="IRBadr" w:cs="IRBadr"/>
          <w:sz w:val="24"/>
          <w:szCs w:val="24"/>
          <w:rtl/>
        </w:rPr>
        <w:t xml:space="preserve"> - سوره شعراء، آیه 227</w:t>
      </w:r>
    </w:p>
  </w:footnote>
  <w:footnote w:id="6">
    <w:p w:rsidR="00586D53" w:rsidRPr="004369FF" w:rsidRDefault="00586D53" w:rsidP="00E615D0">
      <w:pPr>
        <w:pStyle w:val="a3"/>
        <w:rPr>
          <w:rFonts w:ascii="IRBadr" w:hAnsi="IRBadr" w:cs="IRBadr"/>
          <w:color w:val="auto"/>
          <w:sz w:val="24"/>
          <w:szCs w:val="24"/>
        </w:rPr>
      </w:pPr>
      <w:r w:rsidRPr="004369FF">
        <w:rPr>
          <w:rStyle w:val="a7"/>
          <w:rFonts w:ascii="IRBadr" w:eastAsiaTheme="majorEastAsia" w:hAnsi="IRBadr" w:cs="IRBadr"/>
          <w:color w:val="auto"/>
          <w:sz w:val="24"/>
          <w:szCs w:val="24"/>
        </w:rPr>
        <w:footnoteRef/>
      </w:r>
      <w:r w:rsidRPr="004369FF">
        <w:rPr>
          <w:rFonts w:ascii="IRBadr" w:hAnsi="IRBadr" w:cs="IRBadr"/>
          <w:color w:val="auto"/>
          <w:sz w:val="24"/>
          <w:szCs w:val="24"/>
          <w:rtl/>
        </w:rPr>
        <w:t>- سوره کوثر</w:t>
      </w:r>
    </w:p>
  </w:footnote>
  <w:footnote w:id="7">
    <w:p w:rsidR="00586D53" w:rsidRPr="004369FF" w:rsidRDefault="00586D53" w:rsidP="00557A18">
      <w:pPr>
        <w:pStyle w:val="a3"/>
        <w:rPr>
          <w:rFonts w:ascii="IRBadr" w:hAnsi="IRBadr" w:cs="IRBadr"/>
          <w:color w:val="auto"/>
          <w:sz w:val="24"/>
          <w:szCs w:val="24"/>
          <w:rtl/>
        </w:rPr>
      </w:pPr>
      <w:r w:rsidRPr="004369FF">
        <w:rPr>
          <w:rStyle w:val="a7"/>
          <w:rFonts w:ascii="IRBadr" w:eastAsiaTheme="majorEastAsia" w:hAnsi="IRBadr" w:cs="IRBadr"/>
          <w:color w:val="auto"/>
          <w:sz w:val="24"/>
          <w:szCs w:val="24"/>
        </w:rPr>
        <w:footnoteRef/>
      </w:r>
      <w:r w:rsidRPr="004369FF">
        <w:rPr>
          <w:rFonts w:ascii="IRBadr" w:hAnsi="IRBadr" w:cs="IRBadr"/>
          <w:color w:val="auto"/>
          <w:sz w:val="24"/>
          <w:szCs w:val="24"/>
        </w:rPr>
        <w:t xml:space="preserve"> </w:t>
      </w:r>
      <w:r w:rsidRPr="004369FF">
        <w:rPr>
          <w:rFonts w:ascii="IRBadr" w:hAnsi="IRBadr" w:cs="IRBadr"/>
          <w:color w:val="auto"/>
          <w:sz w:val="24"/>
          <w:szCs w:val="24"/>
          <w:rtl/>
        </w:rPr>
        <w:t>- سوره مائده، آیه 35</w:t>
      </w:r>
    </w:p>
  </w:footnote>
  <w:footnote w:id="8">
    <w:p w:rsidR="00586D53" w:rsidRPr="004369FF" w:rsidRDefault="00586D53" w:rsidP="00557A18">
      <w:pPr>
        <w:pStyle w:val="a3"/>
        <w:rPr>
          <w:rFonts w:ascii="IRBadr" w:hAnsi="IRBadr" w:cs="IRBadr"/>
          <w:color w:val="auto"/>
          <w:sz w:val="24"/>
          <w:szCs w:val="24"/>
          <w:rtl/>
        </w:rPr>
      </w:pPr>
      <w:r w:rsidRPr="004369FF">
        <w:rPr>
          <w:rStyle w:val="a7"/>
          <w:rFonts w:ascii="IRBadr" w:hAnsi="IRBadr" w:cs="IRBadr"/>
          <w:color w:val="auto"/>
          <w:sz w:val="24"/>
          <w:szCs w:val="24"/>
        </w:rPr>
        <w:footnoteRef/>
      </w:r>
      <w:r w:rsidRPr="004369FF">
        <w:rPr>
          <w:rFonts w:ascii="IRBadr" w:hAnsi="IRBadr" w:cs="IRBadr"/>
          <w:color w:val="auto"/>
          <w:sz w:val="24"/>
          <w:szCs w:val="24"/>
          <w:rtl/>
        </w:rPr>
        <w:t>- سید رضی، نهج‌البلاغه (صبحی صالح)، خطبه 204، ص 321</w:t>
      </w:r>
    </w:p>
  </w:footnote>
  <w:footnote w:id="9">
    <w:p w:rsidR="00586D53" w:rsidRPr="004369FF" w:rsidRDefault="00586D53" w:rsidP="00557A18">
      <w:pPr>
        <w:pStyle w:val="a3"/>
        <w:rPr>
          <w:rFonts w:ascii="IRBadr" w:hAnsi="IRBadr" w:cs="IRBadr"/>
          <w:color w:val="auto"/>
          <w:sz w:val="24"/>
          <w:szCs w:val="24"/>
          <w:rtl/>
        </w:rPr>
      </w:pPr>
      <w:r w:rsidRPr="004369FF">
        <w:rPr>
          <w:rStyle w:val="a7"/>
          <w:rFonts w:ascii="IRBadr" w:hAnsi="IRBadr" w:cs="IRBadr"/>
          <w:color w:val="auto"/>
          <w:sz w:val="24"/>
          <w:szCs w:val="24"/>
        </w:rPr>
        <w:footnoteRef/>
      </w:r>
      <w:r w:rsidRPr="004369FF">
        <w:rPr>
          <w:rFonts w:ascii="IRBadr" w:hAnsi="IRBadr" w:cs="IRBadr"/>
          <w:color w:val="auto"/>
          <w:sz w:val="24"/>
          <w:szCs w:val="24"/>
          <w:rtl/>
        </w:rPr>
        <w:t xml:space="preserve"> ـ سوره بقره، آیه 197.</w:t>
      </w:r>
    </w:p>
  </w:footnote>
  <w:footnote w:id="10">
    <w:p w:rsidR="00586D53" w:rsidRPr="004369FF" w:rsidRDefault="00586D53" w:rsidP="00557A18">
      <w:pPr>
        <w:pStyle w:val="a3"/>
        <w:rPr>
          <w:rFonts w:ascii="IRBadr" w:hAnsi="IRBadr" w:cs="IRBadr"/>
          <w:color w:val="auto"/>
          <w:sz w:val="24"/>
          <w:szCs w:val="24"/>
          <w:rtl/>
        </w:rPr>
      </w:pPr>
      <w:r w:rsidRPr="004369FF">
        <w:rPr>
          <w:rStyle w:val="a7"/>
          <w:rFonts w:ascii="IRBadr" w:eastAsiaTheme="majorEastAsia" w:hAnsi="IRBadr" w:cs="IRBadr"/>
          <w:color w:val="auto"/>
          <w:sz w:val="24"/>
          <w:szCs w:val="24"/>
        </w:rPr>
        <w:footnoteRef/>
      </w:r>
      <w:r w:rsidRPr="004369FF">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DE" w:rsidRDefault="008924D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D53" w:rsidRDefault="00586D53" w:rsidP="00586D53">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lang w:bidi="ar-SA"/>
      </w:rPr>
      <w:drawing>
        <wp:anchor distT="0" distB="0" distL="114300" distR="114300" simplePos="0" relativeHeight="251659264" behindDoc="1" locked="0" layoutInCell="1" allowOverlap="1" wp14:anchorId="3FAD4BB0" wp14:editId="763D83B7">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lang w:bidi="ar-SA"/>
      </w:rPr>
      <mc:AlternateContent>
        <mc:Choice Requires="wps">
          <w:drawing>
            <wp:anchor distT="4294967292" distB="4294967292" distL="114300" distR="114300" simplePos="0" relativeHeight="251657216" behindDoc="0" locked="0" layoutInCell="1" allowOverlap="1" wp14:anchorId="30F2F48C" wp14:editId="739C7C7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AECB32"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86D53" w:rsidRPr="00717846" w:rsidRDefault="00586D53" w:rsidP="00586D53">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 xml:space="preserve">خطبه‌های </w:t>
    </w:r>
    <w:r w:rsidR="008924DE">
      <w:rPr>
        <w:rFonts w:ascii="IRBadr" w:hAnsi="IRBadr" w:cs="IRBadr"/>
        <w:b/>
        <w:bCs/>
        <w:sz w:val="32"/>
        <w:szCs w:val="32"/>
        <w:rtl/>
      </w:rPr>
      <w:t>نماز جمعه</w:t>
    </w:r>
    <w:r>
      <w:rPr>
        <w:rFonts w:ascii="IRBadr" w:hAnsi="IRBadr" w:cs="IRBadr" w:hint="cs"/>
        <w:b/>
        <w:bCs/>
        <w:sz w:val="32"/>
        <w:szCs w:val="32"/>
        <w:rtl/>
      </w:rPr>
      <w:t xml:space="preserve"> قم</w:t>
    </w:r>
    <w:r w:rsidRPr="00717846">
      <w:rPr>
        <w:rFonts w:ascii="IRBadr" w:hAnsi="IRBadr" w:cs="IRBadr"/>
        <w:b/>
        <w:bCs/>
        <w:sz w:val="32"/>
        <w:szCs w:val="32"/>
        <w:rtl/>
      </w:rPr>
      <w:t xml:space="preserve"> </w:t>
    </w:r>
    <w:r w:rsidR="008924DE">
      <w:rPr>
        <w:rFonts w:ascii="IRBadr" w:hAnsi="IRBadr" w:cs="IRBadr"/>
        <w:b/>
        <w:bCs/>
        <w:sz w:val="32"/>
        <w:szCs w:val="32"/>
        <w:rtl/>
      </w:rPr>
      <w:t>آ</w:t>
    </w:r>
    <w:r w:rsidR="008924DE">
      <w:rPr>
        <w:rFonts w:ascii="IRBadr" w:hAnsi="IRBadr" w:cs="IRBadr" w:hint="cs"/>
        <w:b/>
        <w:bCs/>
        <w:sz w:val="32"/>
        <w:szCs w:val="32"/>
        <w:rtl/>
      </w:rPr>
      <w:t>یت‌الله</w:t>
    </w:r>
    <w:r w:rsidRPr="00717846">
      <w:rPr>
        <w:rFonts w:ascii="IRBadr" w:hAnsi="IRBadr" w:cs="IRBadr"/>
        <w:b/>
        <w:bCs/>
        <w:sz w:val="32"/>
        <w:szCs w:val="32"/>
        <w:rtl/>
      </w:rPr>
      <w:t xml:space="preserve">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30</w:t>
    </w:r>
    <w:r>
      <w:rPr>
        <w:rFonts w:ascii="IRBadr" w:hAnsi="IRBadr" w:cs="IRBadr"/>
        <w:b/>
        <w:bCs/>
        <w:sz w:val="32"/>
        <w:szCs w:val="32"/>
        <w:rtl/>
      </w:rPr>
      <w:t>/</w:t>
    </w:r>
    <w:r>
      <w:rPr>
        <w:rFonts w:ascii="IRBadr" w:hAnsi="IRBadr" w:cs="IRBadr" w:hint="cs"/>
        <w:b/>
        <w:bCs/>
        <w:sz w:val="32"/>
        <w:szCs w:val="32"/>
        <w:rtl/>
      </w:rPr>
      <w:t>06</w:t>
    </w:r>
    <w:r>
      <w:rPr>
        <w:rFonts w:ascii="IRBadr" w:hAnsi="IRBadr" w:cs="IRBadr"/>
        <w:b/>
        <w:bCs/>
        <w:sz w:val="32"/>
        <w:szCs w:val="32"/>
        <w:rtl/>
      </w:rPr>
      <w:t>/9</w:t>
    </w:r>
    <w:r>
      <w:rPr>
        <w:rFonts w:ascii="IRBadr" w:hAnsi="IRBadr" w:cs="IRBadr" w:hint="cs"/>
        <w:b/>
        <w:bCs/>
        <w:sz w:val="32"/>
        <w:szCs w:val="32"/>
        <w:rtl/>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DE" w:rsidRDefault="008924D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17C6B"/>
    <w:multiLevelType w:val="hybridMultilevel"/>
    <w:tmpl w:val="DA685778"/>
    <w:lvl w:ilvl="0" w:tplc="1336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753026"/>
    <w:multiLevelType w:val="hybridMultilevel"/>
    <w:tmpl w:val="5C80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584BA0"/>
    <w:multiLevelType w:val="hybridMultilevel"/>
    <w:tmpl w:val="1012C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00C37"/>
    <w:multiLevelType w:val="hybridMultilevel"/>
    <w:tmpl w:val="409A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18"/>
    <w:rsid w:val="00015D39"/>
    <w:rsid w:val="00017EA1"/>
    <w:rsid w:val="00325439"/>
    <w:rsid w:val="004369FF"/>
    <w:rsid w:val="00447D8D"/>
    <w:rsid w:val="0046287D"/>
    <w:rsid w:val="00530DFF"/>
    <w:rsid w:val="00531483"/>
    <w:rsid w:val="00557A18"/>
    <w:rsid w:val="00586D53"/>
    <w:rsid w:val="00672BDD"/>
    <w:rsid w:val="00694925"/>
    <w:rsid w:val="008924DE"/>
    <w:rsid w:val="008D6849"/>
    <w:rsid w:val="008F2BE7"/>
    <w:rsid w:val="00976484"/>
    <w:rsid w:val="009845BF"/>
    <w:rsid w:val="00A41AA9"/>
    <w:rsid w:val="00AB1AAF"/>
    <w:rsid w:val="00AB797F"/>
    <w:rsid w:val="00CE136B"/>
    <w:rsid w:val="00D510AD"/>
    <w:rsid w:val="00E615D0"/>
    <w:rsid w:val="00EA4143"/>
    <w:rsid w:val="00EB68A0"/>
    <w:rsid w:val="00F07863"/>
    <w:rsid w:val="00F6377F"/>
    <w:rsid w:val="00FA4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46287D"/>
    <w:pPr>
      <w:bidi/>
      <w:spacing w:after="120" w:line="240" w:lineRule="auto"/>
      <w:ind w:firstLine="284"/>
      <w:contextualSpacing/>
      <w:jc w:val="mediumKashida"/>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9845BF"/>
    <w:pPr>
      <w:keepNext/>
      <w:keepLines/>
      <w:spacing w:before="400" w:after="0" w:line="276" w:lineRule="auto"/>
      <w:ind w:firstLine="0"/>
      <w:outlineLvl w:val="0"/>
    </w:pPr>
    <w:rPr>
      <w:rFonts w:ascii="IRBadr" w:eastAsia="2  Lotus" w:hAnsi="IRBadr" w:cs="IRBadr"/>
      <w:bCs/>
      <w:color w:val="548DD4" w:themeColor="text2" w:themeTint="99"/>
      <w:sz w:val="40"/>
      <w:szCs w:val="40"/>
    </w:rPr>
  </w:style>
  <w:style w:type="paragraph" w:styleId="2">
    <w:name w:val="heading 2"/>
    <w:aliases w:val="سرفصل2,سرفصل 2"/>
    <w:basedOn w:val="a"/>
    <w:next w:val="a"/>
    <w:link w:val="20"/>
    <w:autoRedefine/>
    <w:uiPriority w:val="9"/>
    <w:unhideWhenUsed/>
    <w:qFormat/>
    <w:rsid w:val="00017EA1"/>
    <w:pPr>
      <w:keepNext/>
      <w:keepLines/>
      <w:spacing w:before="340" w:after="0" w:line="276" w:lineRule="auto"/>
      <w:ind w:firstLine="0"/>
      <w:jc w:val="both"/>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557A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57A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57A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9845BF"/>
    <w:rPr>
      <w:rFonts w:ascii="IRBadr" w:eastAsia="2  Lotus" w:hAnsi="IRBadr" w:cs="IRBadr"/>
      <w:bCs/>
      <w:color w:val="548DD4" w:themeColor="text2" w:themeTint="99"/>
      <w:sz w:val="40"/>
      <w:szCs w:val="40"/>
      <w:lang w:bidi="fa-IR"/>
    </w:rPr>
  </w:style>
  <w:style w:type="character" w:customStyle="1" w:styleId="20">
    <w:name w:val="عنوان 2 نویسه"/>
    <w:aliases w:val="سرفصل2 نویسه,سرفصل 2 نویسه"/>
    <w:basedOn w:val="a0"/>
    <w:link w:val="2"/>
    <w:uiPriority w:val="9"/>
    <w:rsid w:val="00017EA1"/>
    <w:rPr>
      <w:rFonts w:ascii="IRBadr" w:hAnsi="IRBadr" w:cs="IRBadr"/>
      <w:bCs/>
      <w:color w:val="548DD4" w:themeColor="text2" w:themeTint="99"/>
      <w:sz w:val="40"/>
      <w:szCs w:val="40"/>
    </w:rPr>
  </w:style>
  <w:style w:type="character" w:customStyle="1" w:styleId="30">
    <w:name w:val="عنوان 3 نویسه"/>
    <w:basedOn w:val="a0"/>
    <w:link w:val="3"/>
    <w:uiPriority w:val="9"/>
    <w:rsid w:val="00557A18"/>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557A18"/>
    <w:rPr>
      <w:rFonts w:asciiTheme="majorHAnsi" w:eastAsiaTheme="majorEastAsia" w:hAnsiTheme="majorHAnsi" w:cstheme="majorBidi"/>
      <w:i/>
      <w:iCs/>
      <w:color w:val="365F91" w:themeColor="accent1" w:themeShade="BF"/>
      <w:sz w:val="28"/>
      <w:szCs w:val="28"/>
      <w:lang w:bidi="fa-IR"/>
    </w:rPr>
  </w:style>
  <w:style w:type="character" w:customStyle="1" w:styleId="50">
    <w:name w:val="سرصفحه 5 نویسه"/>
    <w:basedOn w:val="a0"/>
    <w:link w:val="5"/>
    <w:uiPriority w:val="9"/>
    <w:rsid w:val="00557A18"/>
    <w:rPr>
      <w:rFonts w:asciiTheme="majorHAnsi" w:eastAsiaTheme="majorEastAsia" w:hAnsiTheme="majorHAnsi" w:cstheme="majorBidi"/>
      <w:color w:val="365F91" w:themeColor="accent1" w:themeShade="BF"/>
      <w:sz w:val="28"/>
      <w:szCs w:val="28"/>
      <w:lang w:bidi="fa-IR"/>
    </w:rPr>
  </w:style>
  <w:style w:type="paragraph" w:styleId="a3">
    <w:name w:val="footnote text"/>
    <w:basedOn w:val="a"/>
    <w:link w:val="a4"/>
    <w:uiPriority w:val="99"/>
    <w:semiHidden/>
    <w:unhideWhenUsed/>
    <w:rsid w:val="00557A18"/>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557A18"/>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557A18"/>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557A18"/>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557A18"/>
    <w:rPr>
      <w:vertAlign w:val="superscript"/>
    </w:rPr>
  </w:style>
  <w:style w:type="paragraph" w:styleId="a8">
    <w:name w:val="Normal (Web)"/>
    <w:basedOn w:val="a"/>
    <w:uiPriority w:val="99"/>
    <w:unhideWhenUsed/>
    <w:rsid w:val="00557A18"/>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بادکنک نویسه"/>
    <w:basedOn w:val="a0"/>
    <w:link w:val="aa"/>
    <w:uiPriority w:val="99"/>
    <w:semiHidden/>
    <w:rsid w:val="00557A18"/>
    <w:rPr>
      <w:rFonts w:ascii="Tahoma" w:eastAsia="Calibri" w:hAnsi="Tahoma" w:cs="Tahoma"/>
      <w:color w:val="000000" w:themeColor="text1"/>
      <w:sz w:val="18"/>
      <w:szCs w:val="18"/>
    </w:rPr>
  </w:style>
  <w:style w:type="paragraph" w:styleId="aa">
    <w:name w:val="Balloon Text"/>
    <w:basedOn w:val="a"/>
    <w:link w:val="a9"/>
    <w:uiPriority w:val="99"/>
    <w:semiHidden/>
    <w:unhideWhenUsed/>
    <w:rsid w:val="00557A18"/>
    <w:pPr>
      <w:spacing w:after="0"/>
    </w:pPr>
    <w:rPr>
      <w:rFonts w:ascii="Tahoma" w:hAnsi="Tahoma" w:cs="Tahoma"/>
      <w:sz w:val="18"/>
      <w:szCs w:val="18"/>
      <w:lang w:bidi="ar-SA"/>
    </w:rPr>
  </w:style>
  <w:style w:type="character" w:customStyle="1" w:styleId="11">
    <w:name w:val="متن بادکنک نویسه1"/>
    <w:basedOn w:val="a0"/>
    <w:uiPriority w:val="99"/>
    <w:semiHidden/>
    <w:rsid w:val="00557A18"/>
    <w:rPr>
      <w:rFonts w:ascii="Tahoma" w:eastAsia="Calibri" w:hAnsi="Tahoma" w:cs="Tahoma"/>
      <w:color w:val="000000" w:themeColor="text1"/>
      <w:sz w:val="16"/>
      <w:szCs w:val="16"/>
      <w:lang w:bidi="fa-IR"/>
    </w:rPr>
  </w:style>
  <w:style w:type="character" w:customStyle="1" w:styleId="ab">
    <w:name w:val="متن نظر نویسه"/>
    <w:basedOn w:val="a0"/>
    <w:link w:val="ac"/>
    <w:uiPriority w:val="99"/>
    <w:semiHidden/>
    <w:rsid w:val="00557A18"/>
    <w:rPr>
      <w:rFonts w:ascii="2  Badr" w:eastAsia="Calibri" w:hAnsi="2  Badr" w:cs="2  Badr"/>
      <w:color w:val="000000" w:themeColor="text1"/>
      <w:sz w:val="20"/>
      <w:szCs w:val="20"/>
    </w:rPr>
  </w:style>
  <w:style w:type="paragraph" w:styleId="ac">
    <w:name w:val="annotation text"/>
    <w:basedOn w:val="a"/>
    <w:link w:val="ab"/>
    <w:uiPriority w:val="99"/>
    <w:semiHidden/>
    <w:unhideWhenUsed/>
    <w:rsid w:val="00557A18"/>
    <w:rPr>
      <w:sz w:val="20"/>
      <w:szCs w:val="20"/>
      <w:lang w:bidi="ar-SA"/>
    </w:rPr>
  </w:style>
  <w:style w:type="character" w:customStyle="1" w:styleId="12">
    <w:name w:val="متن نظر نویسه1"/>
    <w:basedOn w:val="a0"/>
    <w:uiPriority w:val="99"/>
    <w:semiHidden/>
    <w:rsid w:val="00557A18"/>
    <w:rPr>
      <w:rFonts w:ascii="2  Badr" w:eastAsia="Calibri" w:hAnsi="2  Badr" w:cs="2  Badr"/>
      <w:color w:val="000000" w:themeColor="text1"/>
      <w:sz w:val="20"/>
      <w:szCs w:val="20"/>
      <w:lang w:bidi="fa-IR"/>
    </w:rPr>
  </w:style>
  <w:style w:type="character" w:customStyle="1" w:styleId="ad">
    <w:name w:val="موضوع توضیح نویسه"/>
    <w:basedOn w:val="ab"/>
    <w:link w:val="ae"/>
    <w:uiPriority w:val="99"/>
    <w:semiHidden/>
    <w:rsid w:val="00557A18"/>
    <w:rPr>
      <w:rFonts w:ascii="2  Badr" w:eastAsia="Calibri" w:hAnsi="2  Badr" w:cs="2  Badr"/>
      <w:b/>
      <w:bCs/>
      <w:color w:val="000000" w:themeColor="text1"/>
      <w:sz w:val="20"/>
      <w:szCs w:val="20"/>
    </w:rPr>
  </w:style>
  <w:style w:type="paragraph" w:styleId="ae">
    <w:name w:val="annotation subject"/>
    <w:basedOn w:val="ac"/>
    <w:next w:val="ac"/>
    <w:link w:val="ad"/>
    <w:uiPriority w:val="99"/>
    <w:semiHidden/>
    <w:unhideWhenUsed/>
    <w:rsid w:val="00557A18"/>
    <w:rPr>
      <w:b/>
      <w:bCs/>
    </w:rPr>
  </w:style>
  <w:style w:type="character" w:customStyle="1" w:styleId="13">
    <w:name w:val="موضوع توضیح نویسه1"/>
    <w:basedOn w:val="12"/>
    <w:uiPriority w:val="99"/>
    <w:semiHidden/>
    <w:rsid w:val="00557A18"/>
    <w:rPr>
      <w:rFonts w:ascii="2  Badr" w:eastAsia="Calibri" w:hAnsi="2  Badr" w:cs="2  Badr"/>
      <w:b/>
      <w:bCs/>
      <w:color w:val="000000" w:themeColor="text1"/>
      <w:sz w:val="20"/>
      <w:szCs w:val="20"/>
      <w:lang w:bidi="fa-IR"/>
    </w:rPr>
  </w:style>
  <w:style w:type="paragraph" w:styleId="af">
    <w:name w:val="Title"/>
    <w:basedOn w:val="a"/>
    <w:next w:val="a"/>
    <w:link w:val="af0"/>
    <w:uiPriority w:val="10"/>
    <w:qFormat/>
    <w:rsid w:val="00557A18"/>
    <w:pPr>
      <w:spacing w:after="0"/>
    </w:pPr>
    <w:rPr>
      <w:rFonts w:asciiTheme="majorHAnsi" w:eastAsiaTheme="majorEastAsia" w:hAnsiTheme="majorHAnsi" w:cstheme="majorBidi"/>
      <w:color w:val="auto"/>
      <w:spacing w:val="-10"/>
      <w:kern w:val="28"/>
      <w:sz w:val="56"/>
      <w:szCs w:val="56"/>
    </w:rPr>
  </w:style>
  <w:style w:type="character" w:customStyle="1" w:styleId="af0">
    <w:name w:val="عنوان نویسه"/>
    <w:basedOn w:val="a0"/>
    <w:link w:val="af"/>
    <w:uiPriority w:val="10"/>
    <w:rsid w:val="00557A18"/>
    <w:rPr>
      <w:rFonts w:asciiTheme="majorHAnsi" w:eastAsiaTheme="majorEastAsia" w:hAnsiTheme="majorHAnsi" w:cstheme="majorBidi"/>
      <w:spacing w:val="-10"/>
      <w:kern w:val="28"/>
      <w:sz w:val="56"/>
      <w:szCs w:val="56"/>
      <w:lang w:bidi="fa-IR"/>
    </w:rPr>
  </w:style>
  <w:style w:type="paragraph" w:styleId="af1">
    <w:name w:val="header"/>
    <w:basedOn w:val="a"/>
    <w:link w:val="af2"/>
    <w:uiPriority w:val="99"/>
    <w:unhideWhenUsed/>
    <w:rsid w:val="00557A18"/>
    <w:pPr>
      <w:tabs>
        <w:tab w:val="center" w:pos="4513"/>
        <w:tab w:val="right" w:pos="9026"/>
      </w:tabs>
      <w:spacing w:after="0"/>
    </w:pPr>
  </w:style>
  <w:style w:type="character" w:customStyle="1" w:styleId="af2">
    <w:name w:val="سرصفحه نویسه"/>
    <w:basedOn w:val="a0"/>
    <w:link w:val="af1"/>
    <w:uiPriority w:val="99"/>
    <w:rsid w:val="00557A18"/>
    <w:rPr>
      <w:rFonts w:ascii="2  Badr" w:eastAsia="Calibri" w:hAnsi="2  Badr" w:cs="2  Badr"/>
      <w:color w:val="000000" w:themeColor="text1"/>
      <w:sz w:val="28"/>
      <w:szCs w:val="28"/>
      <w:lang w:bidi="fa-IR"/>
    </w:rPr>
  </w:style>
  <w:style w:type="paragraph" w:styleId="af3">
    <w:name w:val="List Paragraph"/>
    <w:basedOn w:val="a"/>
    <w:uiPriority w:val="34"/>
    <w:qFormat/>
    <w:rsid w:val="008D6849"/>
    <w:pPr>
      <w:ind w:left="720"/>
    </w:pPr>
  </w:style>
  <w:style w:type="paragraph" w:styleId="af4">
    <w:name w:val="endnote text"/>
    <w:basedOn w:val="a"/>
    <w:link w:val="af5"/>
    <w:uiPriority w:val="99"/>
    <w:semiHidden/>
    <w:unhideWhenUsed/>
    <w:rsid w:val="00017EA1"/>
    <w:pPr>
      <w:spacing w:after="0"/>
    </w:pPr>
    <w:rPr>
      <w:sz w:val="20"/>
      <w:szCs w:val="20"/>
    </w:rPr>
  </w:style>
  <w:style w:type="character" w:customStyle="1" w:styleId="af5">
    <w:name w:val="متن یادداشت پایانی نویسه"/>
    <w:basedOn w:val="a0"/>
    <w:link w:val="af4"/>
    <w:uiPriority w:val="99"/>
    <w:semiHidden/>
    <w:rsid w:val="00017EA1"/>
    <w:rPr>
      <w:rFonts w:ascii="2  Badr" w:eastAsia="Calibri" w:hAnsi="2  Badr" w:cs="2  Badr"/>
      <w:color w:val="000000" w:themeColor="text1"/>
      <w:sz w:val="20"/>
      <w:szCs w:val="20"/>
      <w:lang w:bidi="fa-IR"/>
    </w:rPr>
  </w:style>
  <w:style w:type="character" w:styleId="af6">
    <w:name w:val="endnote reference"/>
    <w:basedOn w:val="a0"/>
    <w:uiPriority w:val="99"/>
    <w:semiHidden/>
    <w:unhideWhenUsed/>
    <w:rsid w:val="00017E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متن"/>
    <w:qFormat/>
    <w:rsid w:val="0046287D"/>
    <w:pPr>
      <w:bidi/>
      <w:spacing w:after="120" w:line="240" w:lineRule="auto"/>
      <w:ind w:firstLine="284"/>
      <w:contextualSpacing/>
      <w:jc w:val="mediumKashida"/>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9845BF"/>
    <w:pPr>
      <w:keepNext/>
      <w:keepLines/>
      <w:spacing w:before="400" w:after="0" w:line="276" w:lineRule="auto"/>
      <w:ind w:firstLine="0"/>
      <w:outlineLvl w:val="0"/>
    </w:pPr>
    <w:rPr>
      <w:rFonts w:ascii="IRBadr" w:eastAsia="2  Lotus" w:hAnsi="IRBadr" w:cs="IRBadr"/>
      <w:bCs/>
      <w:color w:val="548DD4" w:themeColor="text2" w:themeTint="99"/>
      <w:sz w:val="40"/>
      <w:szCs w:val="40"/>
    </w:rPr>
  </w:style>
  <w:style w:type="paragraph" w:styleId="2">
    <w:name w:val="heading 2"/>
    <w:aliases w:val="سرفصل2,سرفصل 2"/>
    <w:basedOn w:val="a"/>
    <w:next w:val="a"/>
    <w:link w:val="20"/>
    <w:autoRedefine/>
    <w:uiPriority w:val="9"/>
    <w:unhideWhenUsed/>
    <w:qFormat/>
    <w:rsid w:val="00017EA1"/>
    <w:pPr>
      <w:keepNext/>
      <w:keepLines/>
      <w:spacing w:before="340" w:after="0" w:line="276" w:lineRule="auto"/>
      <w:ind w:firstLine="0"/>
      <w:jc w:val="both"/>
      <w:outlineLvl w:val="1"/>
    </w:pPr>
    <w:rPr>
      <w:rFonts w:ascii="IRBadr" w:eastAsiaTheme="minorHAnsi" w:hAnsi="IRBadr" w:cs="IRBadr"/>
      <w:bCs/>
      <w:color w:val="548DD4" w:themeColor="text2" w:themeTint="99"/>
      <w:sz w:val="40"/>
      <w:szCs w:val="40"/>
      <w:lang w:bidi="ar-SA"/>
    </w:rPr>
  </w:style>
  <w:style w:type="paragraph" w:styleId="3">
    <w:name w:val="heading 3"/>
    <w:basedOn w:val="a"/>
    <w:next w:val="a"/>
    <w:link w:val="30"/>
    <w:uiPriority w:val="9"/>
    <w:unhideWhenUsed/>
    <w:qFormat/>
    <w:rsid w:val="00557A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557A1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57A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9845BF"/>
    <w:rPr>
      <w:rFonts w:ascii="IRBadr" w:eastAsia="2  Lotus" w:hAnsi="IRBadr" w:cs="IRBadr"/>
      <w:bCs/>
      <w:color w:val="548DD4" w:themeColor="text2" w:themeTint="99"/>
      <w:sz w:val="40"/>
      <w:szCs w:val="40"/>
      <w:lang w:bidi="fa-IR"/>
    </w:rPr>
  </w:style>
  <w:style w:type="character" w:customStyle="1" w:styleId="20">
    <w:name w:val="عنوان 2 نویسه"/>
    <w:aliases w:val="سرفصل2 نویسه,سرفصل 2 نویسه"/>
    <w:basedOn w:val="a0"/>
    <w:link w:val="2"/>
    <w:uiPriority w:val="9"/>
    <w:rsid w:val="00017EA1"/>
    <w:rPr>
      <w:rFonts w:ascii="IRBadr" w:hAnsi="IRBadr" w:cs="IRBadr"/>
      <w:bCs/>
      <w:color w:val="548DD4" w:themeColor="text2" w:themeTint="99"/>
      <w:sz w:val="40"/>
      <w:szCs w:val="40"/>
    </w:rPr>
  </w:style>
  <w:style w:type="character" w:customStyle="1" w:styleId="30">
    <w:name w:val="عنوان 3 نویسه"/>
    <w:basedOn w:val="a0"/>
    <w:link w:val="3"/>
    <w:uiPriority w:val="9"/>
    <w:rsid w:val="00557A18"/>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557A18"/>
    <w:rPr>
      <w:rFonts w:asciiTheme="majorHAnsi" w:eastAsiaTheme="majorEastAsia" w:hAnsiTheme="majorHAnsi" w:cstheme="majorBidi"/>
      <w:i/>
      <w:iCs/>
      <w:color w:val="365F91" w:themeColor="accent1" w:themeShade="BF"/>
      <w:sz w:val="28"/>
      <w:szCs w:val="28"/>
      <w:lang w:bidi="fa-IR"/>
    </w:rPr>
  </w:style>
  <w:style w:type="character" w:customStyle="1" w:styleId="50">
    <w:name w:val="سرصفحه 5 نویسه"/>
    <w:basedOn w:val="a0"/>
    <w:link w:val="5"/>
    <w:uiPriority w:val="9"/>
    <w:rsid w:val="00557A18"/>
    <w:rPr>
      <w:rFonts w:asciiTheme="majorHAnsi" w:eastAsiaTheme="majorEastAsia" w:hAnsiTheme="majorHAnsi" w:cstheme="majorBidi"/>
      <w:color w:val="365F91" w:themeColor="accent1" w:themeShade="BF"/>
      <w:sz w:val="28"/>
      <w:szCs w:val="28"/>
      <w:lang w:bidi="fa-IR"/>
    </w:rPr>
  </w:style>
  <w:style w:type="paragraph" w:styleId="a3">
    <w:name w:val="footnote text"/>
    <w:basedOn w:val="a"/>
    <w:link w:val="a4"/>
    <w:uiPriority w:val="99"/>
    <w:semiHidden/>
    <w:unhideWhenUsed/>
    <w:rsid w:val="00557A18"/>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557A18"/>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557A18"/>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557A18"/>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557A18"/>
    <w:rPr>
      <w:vertAlign w:val="superscript"/>
    </w:rPr>
  </w:style>
  <w:style w:type="paragraph" w:styleId="a8">
    <w:name w:val="Normal (Web)"/>
    <w:basedOn w:val="a"/>
    <w:uiPriority w:val="99"/>
    <w:unhideWhenUsed/>
    <w:rsid w:val="00557A18"/>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بادکنک نویسه"/>
    <w:basedOn w:val="a0"/>
    <w:link w:val="aa"/>
    <w:uiPriority w:val="99"/>
    <w:semiHidden/>
    <w:rsid w:val="00557A18"/>
    <w:rPr>
      <w:rFonts w:ascii="Tahoma" w:eastAsia="Calibri" w:hAnsi="Tahoma" w:cs="Tahoma"/>
      <w:color w:val="000000" w:themeColor="text1"/>
      <w:sz w:val="18"/>
      <w:szCs w:val="18"/>
    </w:rPr>
  </w:style>
  <w:style w:type="paragraph" w:styleId="aa">
    <w:name w:val="Balloon Text"/>
    <w:basedOn w:val="a"/>
    <w:link w:val="a9"/>
    <w:uiPriority w:val="99"/>
    <w:semiHidden/>
    <w:unhideWhenUsed/>
    <w:rsid w:val="00557A18"/>
    <w:pPr>
      <w:spacing w:after="0"/>
    </w:pPr>
    <w:rPr>
      <w:rFonts w:ascii="Tahoma" w:hAnsi="Tahoma" w:cs="Tahoma"/>
      <w:sz w:val="18"/>
      <w:szCs w:val="18"/>
      <w:lang w:bidi="ar-SA"/>
    </w:rPr>
  </w:style>
  <w:style w:type="character" w:customStyle="1" w:styleId="11">
    <w:name w:val="متن بادکنک نویسه1"/>
    <w:basedOn w:val="a0"/>
    <w:uiPriority w:val="99"/>
    <w:semiHidden/>
    <w:rsid w:val="00557A18"/>
    <w:rPr>
      <w:rFonts w:ascii="Tahoma" w:eastAsia="Calibri" w:hAnsi="Tahoma" w:cs="Tahoma"/>
      <w:color w:val="000000" w:themeColor="text1"/>
      <w:sz w:val="16"/>
      <w:szCs w:val="16"/>
      <w:lang w:bidi="fa-IR"/>
    </w:rPr>
  </w:style>
  <w:style w:type="character" w:customStyle="1" w:styleId="ab">
    <w:name w:val="متن نظر نویسه"/>
    <w:basedOn w:val="a0"/>
    <w:link w:val="ac"/>
    <w:uiPriority w:val="99"/>
    <w:semiHidden/>
    <w:rsid w:val="00557A18"/>
    <w:rPr>
      <w:rFonts w:ascii="2  Badr" w:eastAsia="Calibri" w:hAnsi="2  Badr" w:cs="2  Badr"/>
      <w:color w:val="000000" w:themeColor="text1"/>
      <w:sz w:val="20"/>
      <w:szCs w:val="20"/>
    </w:rPr>
  </w:style>
  <w:style w:type="paragraph" w:styleId="ac">
    <w:name w:val="annotation text"/>
    <w:basedOn w:val="a"/>
    <w:link w:val="ab"/>
    <w:uiPriority w:val="99"/>
    <w:semiHidden/>
    <w:unhideWhenUsed/>
    <w:rsid w:val="00557A18"/>
    <w:rPr>
      <w:sz w:val="20"/>
      <w:szCs w:val="20"/>
      <w:lang w:bidi="ar-SA"/>
    </w:rPr>
  </w:style>
  <w:style w:type="character" w:customStyle="1" w:styleId="12">
    <w:name w:val="متن نظر نویسه1"/>
    <w:basedOn w:val="a0"/>
    <w:uiPriority w:val="99"/>
    <w:semiHidden/>
    <w:rsid w:val="00557A18"/>
    <w:rPr>
      <w:rFonts w:ascii="2  Badr" w:eastAsia="Calibri" w:hAnsi="2  Badr" w:cs="2  Badr"/>
      <w:color w:val="000000" w:themeColor="text1"/>
      <w:sz w:val="20"/>
      <w:szCs w:val="20"/>
      <w:lang w:bidi="fa-IR"/>
    </w:rPr>
  </w:style>
  <w:style w:type="character" w:customStyle="1" w:styleId="ad">
    <w:name w:val="موضوع توضیح نویسه"/>
    <w:basedOn w:val="ab"/>
    <w:link w:val="ae"/>
    <w:uiPriority w:val="99"/>
    <w:semiHidden/>
    <w:rsid w:val="00557A18"/>
    <w:rPr>
      <w:rFonts w:ascii="2  Badr" w:eastAsia="Calibri" w:hAnsi="2  Badr" w:cs="2  Badr"/>
      <w:b/>
      <w:bCs/>
      <w:color w:val="000000" w:themeColor="text1"/>
      <w:sz w:val="20"/>
      <w:szCs w:val="20"/>
    </w:rPr>
  </w:style>
  <w:style w:type="paragraph" w:styleId="ae">
    <w:name w:val="annotation subject"/>
    <w:basedOn w:val="ac"/>
    <w:next w:val="ac"/>
    <w:link w:val="ad"/>
    <w:uiPriority w:val="99"/>
    <w:semiHidden/>
    <w:unhideWhenUsed/>
    <w:rsid w:val="00557A18"/>
    <w:rPr>
      <w:b/>
      <w:bCs/>
    </w:rPr>
  </w:style>
  <w:style w:type="character" w:customStyle="1" w:styleId="13">
    <w:name w:val="موضوع توضیح نویسه1"/>
    <w:basedOn w:val="12"/>
    <w:uiPriority w:val="99"/>
    <w:semiHidden/>
    <w:rsid w:val="00557A18"/>
    <w:rPr>
      <w:rFonts w:ascii="2  Badr" w:eastAsia="Calibri" w:hAnsi="2  Badr" w:cs="2  Badr"/>
      <w:b/>
      <w:bCs/>
      <w:color w:val="000000" w:themeColor="text1"/>
      <w:sz w:val="20"/>
      <w:szCs w:val="20"/>
      <w:lang w:bidi="fa-IR"/>
    </w:rPr>
  </w:style>
  <w:style w:type="paragraph" w:styleId="af">
    <w:name w:val="Title"/>
    <w:basedOn w:val="a"/>
    <w:next w:val="a"/>
    <w:link w:val="af0"/>
    <w:uiPriority w:val="10"/>
    <w:qFormat/>
    <w:rsid w:val="00557A18"/>
    <w:pPr>
      <w:spacing w:after="0"/>
    </w:pPr>
    <w:rPr>
      <w:rFonts w:asciiTheme="majorHAnsi" w:eastAsiaTheme="majorEastAsia" w:hAnsiTheme="majorHAnsi" w:cstheme="majorBidi"/>
      <w:color w:val="auto"/>
      <w:spacing w:val="-10"/>
      <w:kern w:val="28"/>
      <w:sz w:val="56"/>
      <w:szCs w:val="56"/>
    </w:rPr>
  </w:style>
  <w:style w:type="character" w:customStyle="1" w:styleId="af0">
    <w:name w:val="عنوان نویسه"/>
    <w:basedOn w:val="a0"/>
    <w:link w:val="af"/>
    <w:uiPriority w:val="10"/>
    <w:rsid w:val="00557A18"/>
    <w:rPr>
      <w:rFonts w:asciiTheme="majorHAnsi" w:eastAsiaTheme="majorEastAsia" w:hAnsiTheme="majorHAnsi" w:cstheme="majorBidi"/>
      <w:spacing w:val="-10"/>
      <w:kern w:val="28"/>
      <w:sz w:val="56"/>
      <w:szCs w:val="56"/>
      <w:lang w:bidi="fa-IR"/>
    </w:rPr>
  </w:style>
  <w:style w:type="paragraph" w:styleId="af1">
    <w:name w:val="header"/>
    <w:basedOn w:val="a"/>
    <w:link w:val="af2"/>
    <w:uiPriority w:val="99"/>
    <w:unhideWhenUsed/>
    <w:rsid w:val="00557A18"/>
    <w:pPr>
      <w:tabs>
        <w:tab w:val="center" w:pos="4513"/>
        <w:tab w:val="right" w:pos="9026"/>
      </w:tabs>
      <w:spacing w:after="0"/>
    </w:pPr>
  </w:style>
  <w:style w:type="character" w:customStyle="1" w:styleId="af2">
    <w:name w:val="سرصفحه نویسه"/>
    <w:basedOn w:val="a0"/>
    <w:link w:val="af1"/>
    <w:uiPriority w:val="99"/>
    <w:rsid w:val="00557A18"/>
    <w:rPr>
      <w:rFonts w:ascii="2  Badr" w:eastAsia="Calibri" w:hAnsi="2  Badr" w:cs="2  Badr"/>
      <w:color w:val="000000" w:themeColor="text1"/>
      <w:sz w:val="28"/>
      <w:szCs w:val="28"/>
      <w:lang w:bidi="fa-IR"/>
    </w:rPr>
  </w:style>
  <w:style w:type="paragraph" w:styleId="af3">
    <w:name w:val="List Paragraph"/>
    <w:basedOn w:val="a"/>
    <w:uiPriority w:val="34"/>
    <w:qFormat/>
    <w:rsid w:val="008D6849"/>
    <w:pPr>
      <w:ind w:left="720"/>
    </w:pPr>
  </w:style>
  <w:style w:type="paragraph" w:styleId="af4">
    <w:name w:val="endnote text"/>
    <w:basedOn w:val="a"/>
    <w:link w:val="af5"/>
    <w:uiPriority w:val="99"/>
    <w:semiHidden/>
    <w:unhideWhenUsed/>
    <w:rsid w:val="00017EA1"/>
    <w:pPr>
      <w:spacing w:after="0"/>
    </w:pPr>
    <w:rPr>
      <w:sz w:val="20"/>
      <w:szCs w:val="20"/>
    </w:rPr>
  </w:style>
  <w:style w:type="character" w:customStyle="1" w:styleId="af5">
    <w:name w:val="متن یادداشت پایانی نویسه"/>
    <w:basedOn w:val="a0"/>
    <w:link w:val="af4"/>
    <w:uiPriority w:val="99"/>
    <w:semiHidden/>
    <w:rsid w:val="00017EA1"/>
    <w:rPr>
      <w:rFonts w:ascii="2  Badr" w:eastAsia="Calibri" w:hAnsi="2  Badr" w:cs="2  Badr"/>
      <w:color w:val="000000" w:themeColor="text1"/>
      <w:sz w:val="20"/>
      <w:szCs w:val="20"/>
      <w:lang w:bidi="fa-IR"/>
    </w:rPr>
  </w:style>
  <w:style w:type="character" w:styleId="af6">
    <w:name w:val="endnote reference"/>
    <w:basedOn w:val="a0"/>
    <w:uiPriority w:val="99"/>
    <w:semiHidden/>
    <w:unhideWhenUsed/>
    <w:rsid w:val="00017E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974257">
      <w:bodyDiv w:val="1"/>
      <w:marLeft w:val="0"/>
      <w:marRight w:val="0"/>
      <w:marTop w:val="0"/>
      <w:marBottom w:val="0"/>
      <w:divBdr>
        <w:top w:val="none" w:sz="0" w:space="0" w:color="auto"/>
        <w:left w:val="none" w:sz="0" w:space="0" w:color="auto"/>
        <w:bottom w:val="none" w:sz="0" w:space="0" w:color="auto"/>
        <w:right w:val="none" w:sz="0" w:space="0" w:color="auto"/>
      </w:divBdr>
    </w:div>
    <w:div w:id="947196588">
      <w:bodyDiv w:val="1"/>
      <w:marLeft w:val="0"/>
      <w:marRight w:val="0"/>
      <w:marTop w:val="0"/>
      <w:marBottom w:val="0"/>
      <w:divBdr>
        <w:top w:val="none" w:sz="0" w:space="0" w:color="auto"/>
        <w:left w:val="none" w:sz="0" w:space="0" w:color="auto"/>
        <w:bottom w:val="none" w:sz="0" w:space="0" w:color="auto"/>
        <w:right w:val="none" w:sz="0" w:space="0" w:color="auto"/>
      </w:divBdr>
    </w:div>
    <w:div w:id="17408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16</Pages>
  <Words>3105</Words>
  <Characters>17704</Characters>
  <Application>Microsoft Office Word</Application>
  <DocSecurity>0</DocSecurity>
  <Lines>147</Lines>
  <Paragraphs>41</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20768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safarzadeh</dc:creator>
  <cp:lastModifiedBy>safarzadeh</cp:lastModifiedBy>
  <cp:revision>13</cp:revision>
  <dcterms:created xsi:type="dcterms:W3CDTF">2018-09-22T11:40:00Z</dcterms:created>
  <dcterms:modified xsi:type="dcterms:W3CDTF">2018-09-22T14:34:00Z</dcterms:modified>
</cp:coreProperties>
</file>