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42" w:rsidRPr="00655816" w:rsidRDefault="008D4742" w:rsidP="00D02AA0">
      <w:pPr>
        <w:pStyle w:val="1"/>
        <w:rPr>
          <w:color w:val="2E74B5" w:themeColor="accent1" w:themeShade="BF"/>
        </w:rPr>
      </w:pPr>
      <w:r w:rsidRPr="00655816">
        <w:rPr>
          <w:color w:val="2E74B5" w:themeColor="accent1" w:themeShade="BF"/>
          <w:rtl/>
        </w:rPr>
        <w:t>خطبه اول</w:t>
      </w:r>
    </w:p>
    <w:p w:rsidR="008D4742" w:rsidRPr="00655816" w:rsidRDefault="008D4742" w:rsidP="00D02AA0">
      <w:pPr>
        <w:pStyle w:val="a8"/>
        <w:bidi/>
        <w:spacing w:line="276" w:lineRule="auto"/>
        <w:jc w:val="both"/>
        <w:rPr>
          <w:rFonts w:ascii="IRBadr" w:hAnsi="IRBadr" w:cs="IRBadr"/>
          <w:bCs/>
          <w:sz w:val="32"/>
          <w:szCs w:val="32"/>
        </w:rPr>
      </w:pPr>
      <w:r w:rsidRPr="00655816">
        <w:rPr>
          <w:rFonts w:ascii="IRBadr" w:hAnsi="IRBadr" w:cs="IRBadr"/>
          <w:bCs/>
          <w:sz w:val="32"/>
          <w:szCs w:val="32"/>
          <w:rtl/>
        </w:rPr>
        <w:t>اعوذ باللّه السمیع العلیم من الشیطان</w:t>
      </w:r>
      <w:bookmarkStart w:id="0" w:name="OLE_LINK6"/>
      <w:r w:rsidRPr="00655816">
        <w:rPr>
          <w:rFonts w:ascii="IRBadr" w:hAnsi="IRBadr" w:cs="IRBadr"/>
          <w:bCs/>
          <w:sz w:val="32"/>
          <w:szCs w:val="32"/>
          <w:rtl/>
        </w:rPr>
        <w:t xml:space="preserve"> الرجیم بسم‌اللّه الرحمن الرحیم</w:t>
      </w:r>
      <w:bookmarkEnd w:id="0"/>
      <w:r w:rsidRPr="00655816">
        <w:rPr>
          <w:rFonts w:ascii="IRBadr" w:hAnsi="IRBadr" w:cs="IRBadr"/>
          <w:bCs/>
          <w:sz w:val="32"/>
          <w:szCs w:val="32"/>
          <w:rtl/>
        </w:rPr>
        <w:t xml:space="preserve"> </w:t>
      </w:r>
      <w:r w:rsidRPr="00655816">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655816">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8D4742" w:rsidRPr="00655816" w:rsidRDefault="008D4742" w:rsidP="00D02AA0">
      <w:pPr>
        <w:pStyle w:val="2"/>
        <w:rPr>
          <w:color w:val="2E74B5" w:themeColor="accent1" w:themeShade="BF"/>
        </w:rPr>
      </w:pPr>
      <w:r w:rsidRPr="00655816">
        <w:rPr>
          <w:color w:val="2E74B5" w:themeColor="accent1" w:themeShade="BF"/>
          <w:rtl/>
        </w:rPr>
        <w:t>توصیه به تقوا</w:t>
      </w:r>
    </w:p>
    <w:p w:rsidR="008D4742" w:rsidRPr="00655816" w:rsidRDefault="008D4742" w:rsidP="00D02AA0">
      <w:pPr>
        <w:spacing w:line="276" w:lineRule="auto"/>
        <w:rPr>
          <w:rFonts w:ascii="IRBadr" w:hAnsi="IRBadr" w:cs="IRBadr"/>
          <w:b/>
          <w:bCs/>
          <w:color w:val="auto"/>
          <w:sz w:val="32"/>
          <w:szCs w:val="32"/>
          <w:rtl/>
        </w:rPr>
      </w:pPr>
      <w:r w:rsidRPr="00655816">
        <w:rPr>
          <w:rFonts w:ascii="IRBadr" w:hAnsi="IRBadr" w:cs="IRBadr"/>
          <w:b/>
          <w:bCs/>
          <w:color w:val="auto"/>
          <w:sz w:val="32"/>
          <w:szCs w:val="32"/>
          <w:rtl/>
        </w:rPr>
        <w:t>اعوذبالله من الشیطا</w:t>
      </w:r>
      <w:bookmarkStart w:id="1" w:name="OLE_LINK12"/>
      <w:bookmarkStart w:id="2" w:name="OLE_LINK11"/>
      <w:r w:rsidRPr="00655816">
        <w:rPr>
          <w:rFonts w:ascii="IRBadr" w:hAnsi="IRBadr" w:cs="IRBadr"/>
          <w:b/>
          <w:bCs/>
          <w:color w:val="auto"/>
          <w:sz w:val="32"/>
          <w:szCs w:val="32"/>
          <w:rtl/>
        </w:rPr>
        <w:t>ن الرجیم بسم‌الله الرحمن الرحیم</w:t>
      </w:r>
      <w:bookmarkEnd w:id="1"/>
      <w:bookmarkEnd w:id="2"/>
      <w:r w:rsidRPr="00655816">
        <w:rPr>
          <w:rFonts w:ascii="IRBadr" w:hAnsi="IRBadr" w:cs="IRBadr"/>
          <w:b/>
          <w:bCs/>
          <w:color w:val="auto"/>
          <w:sz w:val="32"/>
          <w:szCs w:val="32"/>
          <w:rtl/>
        </w:rPr>
        <w:t xml:space="preserve"> </w:t>
      </w:r>
      <w:r w:rsidRPr="00655816">
        <w:rPr>
          <w:rFonts w:ascii="IRBadr" w:hAnsi="IRBadr" w:cs="IRBadr"/>
          <w:bCs/>
          <w:color w:val="auto"/>
          <w:sz w:val="32"/>
          <w:szCs w:val="32"/>
          <w:rtl/>
        </w:rPr>
        <w:t>«یا أَیهَا الَّذِینَ آمَنُوا اتَّقُوا اللَّهَ حَقَّ تُقَاتِهِ وَلَا تَمُوتُنَّ إِلَّا وَأَنْتُمْ مُسْلِمُونَ»</w:t>
      </w:r>
      <w:r w:rsidRPr="00655816">
        <w:rPr>
          <w:rStyle w:val="a7"/>
          <w:rFonts w:ascii="IRBadr" w:hAnsi="IRBadr" w:cs="IRBadr"/>
          <w:bCs/>
          <w:color w:val="auto"/>
          <w:sz w:val="32"/>
          <w:szCs w:val="32"/>
          <w:rtl/>
        </w:rPr>
        <w:footnoteReference w:id="1"/>
      </w:r>
      <w:r w:rsidRPr="00655816">
        <w:rPr>
          <w:rFonts w:ascii="IRBadr" w:hAnsi="IRBadr" w:cs="IRBadr"/>
          <w:bCs/>
          <w:color w:val="auto"/>
          <w:sz w:val="32"/>
          <w:szCs w:val="32"/>
          <w:rtl/>
        </w:rPr>
        <w:t xml:space="preserve"> </w:t>
      </w:r>
      <w:r w:rsidRPr="00655816">
        <w:rPr>
          <w:rFonts w:ascii="IRBadr" w:hAnsi="IRBadr" w:cs="IRBadr"/>
          <w:b/>
          <w:bCs/>
          <w:color w:val="auto"/>
          <w:sz w:val="32"/>
          <w:szCs w:val="32"/>
          <w:rtl/>
        </w:rPr>
        <w:t>عِبَادَ اللَّهِ أُوصِیکمْ و نَفسِی بِتَقْوَی اللَّه</w:t>
      </w:r>
      <w:bookmarkStart w:id="3" w:name="OLE_LINK3"/>
      <w:bookmarkStart w:id="4" w:name="OLE_LINK4"/>
      <w:r w:rsidRPr="00655816">
        <w:rPr>
          <w:rFonts w:ascii="IRBadr" w:hAnsi="IRBadr" w:cs="IRBadr"/>
          <w:b/>
          <w:bCs/>
          <w:color w:val="auto"/>
          <w:sz w:val="32"/>
          <w:szCs w:val="32"/>
          <w:rtl/>
        </w:rPr>
        <w:t xml:space="preserve"> و ملازمة أمره و مجانبة نهیه و </w:t>
      </w:r>
      <w:bookmarkEnd w:id="3"/>
      <w:bookmarkEnd w:id="4"/>
      <w:r w:rsidRPr="00655816">
        <w:rPr>
          <w:rFonts w:ascii="IRBadr" w:hAnsi="IRBadr" w:cs="IRBadr"/>
          <w:b/>
          <w:bCs/>
          <w:color w:val="auto"/>
          <w:sz w:val="32"/>
          <w:szCs w:val="32"/>
          <w:rtl/>
        </w:rPr>
        <w:t>تَجَهَّزُوا عباد اللَّهُ فَقَدْ نُودِیَ فِیکُمْ بِالرَّحِیلِ</w:t>
      </w:r>
      <w:r w:rsidRPr="00655816">
        <w:rPr>
          <w:rStyle w:val="a7"/>
          <w:rFonts w:ascii="IRBadr" w:hAnsi="IRBadr" w:cs="IRBadr"/>
          <w:b/>
          <w:bCs/>
          <w:color w:val="auto"/>
          <w:sz w:val="32"/>
          <w:szCs w:val="32"/>
          <w:rtl/>
        </w:rPr>
        <w:footnoteReference w:id="2"/>
      </w:r>
      <w:r w:rsidRPr="00655816">
        <w:rPr>
          <w:rFonts w:ascii="IRBadr" w:hAnsi="IRBadr" w:cs="IRBadr"/>
          <w:b/>
          <w:bCs/>
          <w:color w:val="auto"/>
          <w:sz w:val="32"/>
          <w:szCs w:val="32"/>
          <w:rtl/>
        </w:rPr>
        <w:t xml:space="preserve"> وَ تَزَوَّدُواْ فَإِنَّ خَیْرَ الزَّادِ التَّقْوَی</w:t>
      </w:r>
      <w:r w:rsidRPr="00655816">
        <w:rPr>
          <w:rStyle w:val="a7"/>
          <w:rFonts w:ascii="IRBadr" w:hAnsi="IRBadr" w:cs="IRBadr"/>
          <w:b/>
          <w:bCs/>
          <w:color w:val="auto"/>
          <w:sz w:val="32"/>
          <w:szCs w:val="32"/>
          <w:rtl/>
        </w:rPr>
        <w:footnoteReference w:id="3"/>
      </w:r>
      <w:r w:rsidRPr="00655816">
        <w:rPr>
          <w:rFonts w:ascii="IRBadr" w:hAnsi="IRBadr" w:cs="IRBadr"/>
          <w:b/>
          <w:bCs/>
          <w:color w:val="auto"/>
          <w:sz w:val="32"/>
          <w:szCs w:val="32"/>
          <w:rtl/>
        </w:rPr>
        <w:t xml:space="preserve"> </w:t>
      </w:r>
    </w:p>
    <w:p w:rsidR="008D4742" w:rsidRPr="00655816" w:rsidRDefault="008D4742" w:rsidP="00D02AA0">
      <w:pPr>
        <w:pStyle w:val="a8"/>
        <w:bidi/>
        <w:jc w:val="both"/>
        <w:rPr>
          <w:rFonts w:ascii="IRBadr" w:hAnsi="IRBadr" w:cs="IRBadr"/>
          <w:b/>
          <w:bCs/>
          <w:sz w:val="32"/>
          <w:szCs w:val="32"/>
          <w:rtl/>
        </w:rPr>
      </w:pPr>
      <w:r w:rsidRPr="00655816">
        <w:rPr>
          <w:rFonts w:ascii="IRBadr" w:hAnsi="IRBadr" w:cs="IRBadr"/>
          <w:b/>
          <w:bCs/>
          <w:sz w:val="32"/>
          <w:szCs w:val="32"/>
          <w:rtl/>
        </w:rPr>
        <w:t>قال الله الحکیم فی کتابه الکریم: «</w:t>
      </w:r>
      <w:r w:rsidRPr="00655816">
        <w:rPr>
          <w:rFonts w:ascii="IRBadr" w:hAnsi="IRBadr" w:cs="IRBadr"/>
          <w:sz w:val="32"/>
          <w:szCs w:val="32"/>
          <w:rtl/>
        </w:rPr>
        <w:t>يس* وَ الْقُرْآنِ الْحَكيمِ * إِنَّكَ لَمِنَ الْمُرْسَلينَ</w:t>
      </w:r>
      <w:r w:rsidRPr="00655816">
        <w:rPr>
          <w:rFonts w:ascii="IRBadr" w:hAnsi="IRBadr" w:cs="IRBadr"/>
          <w:b/>
          <w:bCs/>
          <w:sz w:val="32"/>
          <w:szCs w:val="32"/>
          <w:rtl/>
        </w:rPr>
        <w:t>»</w:t>
      </w:r>
      <w:r w:rsidRPr="00655816">
        <w:rPr>
          <w:rStyle w:val="a7"/>
          <w:rFonts w:ascii="IRBadr" w:hAnsi="IRBadr" w:cs="IRBadr"/>
          <w:b/>
          <w:bCs/>
          <w:sz w:val="32"/>
          <w:szCs w:val="32"/>
          <w:rtl/>
        </w:rPr>
        <w:footnoteReference w:id="4"/>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 همه شما نمازگزاران گرامی، برادران و خواهران ارجمند و خودم را به پارسایی، پرهیزگاری، دوری از هواهای نفس و پیروی از فرمان‌های خدا و </w:t>
      </w:r>
      <w:r>
        <w:rPr>
          <w:rFonts w:ascii="IRBadr" w:eastAsiaTheme="minorHAnsi" w:hAnsi="IRBadr" w:cs="IRBadr"/>
          <w:color w:val="auto"/>
          <w:sz w:val="32"/>
          <w:szCs w:val="32"/>
          <w:rtl/>
          <w:lang w:bidi="ar-SA"/>
        </w:rPr>
        <w:t>تأسی</w:t>
      </w:r>
      <w:r w:rsidRPr="00655816">
        <w:rPr>
          <w:rFonts w:ascii="IRBadr" w:eastAsiaTheme="minorHAnsi" w:hAnsi="IRBadr" w:cs="IRBadr"/>
          <w:color w:val="auto"/>
          <w:sz w:val="32"/>
          <w:szCs w:val="32"/>
          <w:rtl/>
          <w:lang w:bidi="ar-SA"/>
        </w:rPr>
        <w:t xml:space="preserve"> به سیره پاک رسول گرامی اسلام حضرت محمد مصطفی (صلّی الله علیه و آله و </w:t>
      </w:r>
      <w:r w:rsidRPr="00655816">
        <w:rPr>
          <w:rFonts w:ascii="IRBadr" w:eastAsiaTheme="minorHAnsi" w:hAnsi="IRBadr" w:cs="IRBadr"/>
          <w:color w:val="auto"/>
          <w:sz w:val="32"/>
          <w:szCs w:val="32"/>
          <w:rtl/>
          <w:lang w:bidi="ar-SA"/>
        </w:rPr>
        <w:lastRenderedPageBreak/>
        <w:t>سلّم) توصیه و سفارش می‌کنم. امیدواریم خداوند به برکت این ایام و به برکت موالید مبارک این ماه همه ما از بندگان شایسته، موفق و صاحب تقوا و پارسایی قرار بگیریم.</w:t>
      </w:r>
    </w:p>
    <w:p w:rsidR="008D4742" w:rsidRPr="00655816" w:rsidRDefault="008D4742" w:rsidP="00D02AA0">
      <w:pPr>
        <w:pStyle w:val="2"/>
        <w:rPr>
          <w:color w:val="2E74B5" w:themeColor="accent1" w:themeShade="BF"/>
          <w:rtl/>
        </w:rPr>
      </w:pPr>
      <w:r w:rsidRPr="00655816">
        <w:rPr>
          <w:color w:val="2E74B5" w:themeColor="accent1" w:themeShade="BF"/>
          <w:rtl/>
        </w:rPr>
        <w:t>پیامبر گرامی اسلام اسوه مطلق همگان</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گرچه بحث ما حول مباحث خانواده و تربیت فرزندان بود اما امروز به دلیل </w:t>
      </w:r>
      <w:r>
        <w:rPr>
          <w:rFonts w:ascii="IRBadr" w:eastAsiaTheme="minorHAnsi" w:hAnsi="IRBadr" w:cs="IRBadr"/>
          <w:color w:val="auto"/>
          <w:sz w:val="32"/>
          <w:szCs w:val="32"/>
          <w:rtl/>
          <w:lang w:bidi="ar-SA"/>
        </w:rPr>
        <w:t>آن‌که</w:t>
      </w:r>
      <w:r w:rsidRPr="00655816">
        <w:rPr>
          <w:rFonts w:ascii="IRBadr" w:eastAsiaTheme="minorHAnsi" w:hAnsi="IRBadr" w:cs="IRBadr"/>
          <w:color w:val="auto"/>
          <w:sz w:val="32"/>
          <w:szCs w:val="32"/>
          <w:rtl/>
          <w:lang w:bidi="ar-SA"/>
        </w:rPr>
        <w:t xml:space="preserve"> در </w:t>
      </w:r>
      <w:r>
        <w:rPr>
          <w:rFonts w:ascii="IRBadr" w:eastAsiaTheme="minorHAnsi" w:hAnsi="IRBadr" w:cs="IRBadr"/>
          <w:color w:val="auto"/>
          <w:sz w:val="32"/>
          <w:szCs w:val="32"/>
          <w:rtl/>
          <w:lang w:bidi="ar-SA"/>
        </w:rPr>
        <w:t>آستانه</w:t>
      </w:r>
      <w:r w:rsidRPr="00655816">
        <w:rPr>
          <w:rFonts w:ascii="IRBadr" w:eastAsiaTheme="minorHAnsi" w:hAnsi="IRBadr" w:cs="IRBadr"/>
          <w:color w:val="auto"/>
          <w:sz w:val="32"/>
          <w:szCs w:val="32"/>
          <w:rtl/>
          <w:lang w:bidi="ar-SA"/>
        </w:rPr>
        <w:t xml:space="preserve"> میلاد گرامی پیامبر اسلام و امام صادق (صلوات الله علیهما) هستیم ترجیح دادم در خطبه اول نکاتی پیرامون پیامبر گرامی اسلام حضرت محمد مصطفی (صلّی الله علیه و آله و سلّم) تقدیم این محضر شریف کنم.</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پیامبر بزرگوار ما از لحاظ سلسله مراتب عالم خلقت در صدر سلسله خلقت و اشرف همه موجودات عالم است و این رتبه والا و بسیار برجسته پیامبر در خلقت و مجاهدت </w:t>
      </w:r>
      <w:r>
        <w:rPr>
          <w:rFonts w:ascii="IRBadr" w:eastAsiaTheme="minorHAnsi" w:hAnsi="IRBadr" w:cs="IRBadr"/>
          <w:sz w:val="32"/>
          <w:szCs w:val="32"/>
          <w:rtl/>
          <w:lang w:bidi="ar-SA"/>
        </w:rPr>
        <w:t>بی‌نظیر</w:t>
      </w:r>
      <w:r w:rsidRPr="00655816">
        <w:rPr>
          <w:rFonts w:ascii="IRBadr" w:eastAsiaTheme="minorHAnsi" w:hAnsi="IRBadr" w:cs="IRBadr"/>
          <w:sz w:val="32"/>
          <w:szCs w:val="32"/>
          <w:rtl/>
          <w:lang w:bidi="ar-SA"/>
        </w:rPr>
        <w:t xml:space="preserve"> آن حضرت در خودسازی و تحصیل کمالات روحی از ایشان یک نادره و یک انسان </w:t>
      </w:r>
      <w:r>
        <w:rPr>
          <w:rFonts w:ascii="IRBadr" w:eastAsiaTheme="minorHAnsi" w:hAnsi="IRBadr" w:cs="IRBadr"/>
          <w:sz w:val="32"/>
          <w:szCs w:val="32"/>
          <w:rtl/>
          <w:lang w:bidi="ar-SA"/>
        </w:rPr>
        <w:t>بی‌نظیر</w:t>
      </w:r>
      <w:r w:rsidRPr="00655816">
        <w:rPr>
          <w:rFonts w:ascii="IRBadr" w:eastAsiaTheme="minorHAnsi" w:hAnsi="IRBadr" w:cs="IRBadr"/>
          <w:sz w:val="32"/>
          <w:szCs w:val="32"/>
          <w:rtl/>
          <w:lang w:bidi="ar-SA"/>
        </w:rPr>
        <w:t xml:space="preserve"> و قله بشریت پدید آورد. شخصیت پیامبر خدا چنان شخصیتی است که در همه ابعاد انسانی و کمالات انسانی سرآمد، </w:t>
      </w:r>
      <w:r>
        <w:rPr>
          <w:rFonts w:ascii="IRBadr" w:eastAsiaTheme="minorHAnsi" w:hAnsi="IRBadr" w:cs="IRBadr"/>
          <w:sz w:val="32"/>
          <w:szCs w:val="32"/>
          <w:rtl/>
          <w:lang w:bidi="ar-SA"/>
        </w:rPr>
        <w:t>الهام‌بخش</w:t>
      </w:r>
      <w:r w:rsidRPr="00655816">
        <w:rPr>
          <w:rFonts w:ascii="IRBadr" w:eastAsiaTheme="minorHAnsi" w:hAnsi="IRBadr" w:cs="IRBadr"/>
          <w:sz w:val="32"/>
          <w:szCs w:val="32"/>
          <w:rtl/>
          <w:lang w:bidi="ar-SA"/>
        </w:rPr>
        <w:t xml:space="preserve"> و الگو است. «</w:t>
      </w:r>
      <w:r w:rsidRPr="00655816">
        <w:rPr>
          <w:rFonts w:ascii="IRBadr" w:hAnsi="IRBadr" w:cs="IRBadr"/>
          <w:sz w:val="32"/>
          <w:szCs w:val="32"/>
          <w:rtl/>
        </w:rPr>
        <w:t>لَقَدْ كانَ لَكُمْ في‏ رَسُولِ اللَّهِ أُسْوَةٌ حَسَنَةٌ</w:t>
      </w:r>
      <w:r w:rsidRPr="00655816">
        <w:rPr>
          <w:rFonts w:ascii="IRBadr" w:eastAsiaTheme="minorHAnsi" w:hAnsi="IRBadr" w:cs="IRBadr"/>
          <w:sz w:val="32"/>
          <w:szCs w:val="32"/>
          <w:rtl/>
          <w:lang w:bidi="ar-SA"/>
        </w:rPr>
        <w:t>»</w:t>
      </w:r>
      <w:r w:rsidRPr="00655816">
        <w:rPr>
          <w:rStyle w:val="a7"/>
          <w:rFonts w:ascii="IRBadr" w:eastAsiaTheme="minorHAnsi" w:hAnsi="IRBadr" w:cs="IRBadr"/>
          <w:sz w:val="32"/>
          <w:szCs w:val="32"/>
          <w:rtl/>
          <w:lang w:bidi="ar-SA"/>
        </w:rPr>
        <w:footnoteReference w:id="5"/>
      </w:r>
      <w:r w:rsidRPr="00655816">
        <w:rPr>
          <w:rFonts w:ascii="IRBadr" w:eastAsiaTheme="minorHAnsi" w:hAnsi="IRBadr" w:cs="IRBadr"/>
          <w:sz w:val="32"/>
          <w:szCs w:val="32"/>
          <w:rtl/>
          <w:lang w:bidi="ar-SA"/>
        </w:rPr>
        <w:t xml:space="preserve"> ما از بزرگان تقلید کرده به </w:t>
      </w:r>
      <w:r>
        <w:rPr>
          <w:rFonts w:ascii="IRBadr" w:eastAsiaTheme="minorHAnsi" w:hAnsi="IRBadr" w:cs="IRBadr"/>
          <w:sz w:val="32"/>
          <w:szCs w:val="32"/>
          <w:rtl/>
          <w:lang w:bidi="ar-SA"/>
        </w:rPr>
        <w:t>آن‌ها</w:t>
      </w:r>
      <w:r w:rsidRPr="00655816">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تأسی</w:t>
      </w:r>
      <w:r w:rsidRPr="00655816">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می‌کنیم</w:t>
      </w:r>
      <w:r w:rsidRPr="00655816">
        <w:rPr>
          <w:rFonts w:ascii="IRBadr" w:eastAsiaTheme="minorHAnsi" w:hAnsi="IRBadr" w:cs="IRBadr"/>
          <w:sz w:val="32"/>
          <w:szCs w:val="32"/>
          <w:rtl/>
          <w:lang w:bidi="ar-SA"/>
        </w:rPr>
        <w:t xml:space="preserve">، اما </w:t>
      </w:r>
      <w:r>
        <w:rPr>
          <w:rFonts w:ascii="IRBadr" w:eastAsiaTheme="minorHAnsi" w:hAnsi="IRBadr" w:cs="IRBadr"/>
          <w:sz w:val="32"/>
          <w:szCs w:val="32"/>
          <w:rtl/>
          <w:lang w:bidi="ar-SA"/>
        </w:rPr>
        <w:t>تأسی</w:t>
      </w:r>
      <w:r w:rsidRPr="00655816">
        <w:rPr>
          <w:rFonts w:ascii="IRBadr" w:eastAsiaTheme="minorHAnsi" w:hAnsi="IRBadr" w:cs="IRBadr"/>
          <w:sz w:val="32"/>
          <w:szCs w:val="32"/>
          <w:rtl/>
          <w:lang w:bidi="ar-SA"/>
        </w:rPr>
        <w:t xml:space="preserve"> و پیروی ما از هر بزرگی محدود به حدود و مشروط به قیودی است.</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هر انسان بزرگ، ممتاز و </w:t>
      </w:r>
      <w:r>
        <w:rPr>
          <w:rFonts w:ascii="IRBadr" w:eastAsiaTheme="minorHAnsi" w:hAnsi="IRBadr" w:cs="IRBadr"/>
          <w:sz w:val="32"/>
          <w:szCs w:val="32"/>
          <w:rtl/>
          <w:lang w:bidi="ar-SA"/>
        </w:rPr>
        <w:t>برجسته‌ای</w:t>
      </w:r>
      <w:r w:rsidRPr="00655816">
        <w:rPr>
          <w:rFonts w:ascii="IRBadr" w:eastAsiaTheme="minorHAnsi" w:hAnsi="IRBadr" w:cs="IRBadr"/>
          <w:sz w:val="32"/>
          <w:szCs w:val="32"/>
          <w:rtl/>
          <w:lang w:bidi="ar-SA"/>
        </w:rPr>
        <w:t xml:space="preserve"> در یک جهات و کمالاتی برتری دارد که در آن کمالات باید به او </w:t>
      </w:r>
      <w:r>
        <w:rPr>
          <w:rFonts w:ascii="IRBadr" w:eastAsiaTheme="minorHAnsi" w:hAnsi="IRBadr" w:cs="IRBadr"/>
          <w:sz w:val="32"/>
          <w:szCs w:val="32"/>
          <w:rtl/>
          <w:lang w:bidi="ar-SA"/>
        </w:rPr>
        <w:t>تأسی</w:t>
      </w:r>
      <w:r w:rsidRPr="00655816">
        <w:rPr>
          <w:rFonts w:ascii="IRBadr" w:eastAsiaTheme="minorHAnsi" w:hAnsi="IRBadr" w:cs="IRBadr"/>
          <w:sz w:val="32"/>
          <w:szCs w:val="32"/>
          <w:rtl/>
          <w:lang w:bidi="ar-SA"/>
        </w:rPr>
        <w:t xml:space="preserve"> کرد. اما یکجا است که در </w:t>
      </w:r>
      <w:r>
        <w:rPr>
          <w:rFonts w:ascii="IRBadr" w:eastAsiaTheme="minorHAnsi" w:hAnsi="IRBadr" w:cs="IRBadr"/>
          <w:sz w:val="32"/>
          <w:szCs w:val="32"/>
          <w:rtl/>
          <w:lang w:bidi="ar-SA"/>
        </w:rPr>
        <w:t>آنجا</w:t>
      </w:r>
      <w:r w:rsidRPr="00655816">
        <w:rPr>
          <w:rFonts w:ascii="IRBadr" w:eastAsiaTheme="minorHAnsi" w:hAnsi="IRBadr" w:cs="IRBadr"/>
          <w:sz w:val="32"/>
          <w:szCs w:val="32"/>
          <w:rtl/>
          <w:lang w:bidi="ar-SA"/>
        </w:rPr>
        <w:t xml:space="preserve"> این </w:t>
      </w:r>
      <w:r>
        <w:rPr>
          <w:rFonts w:ascii="IRBadr" w:eastAsiaTheme="minorHAnsi" w:hAnsi="IRBadr" w:cs="IRBadr"/>
          <w:sz w:val="32"/>
          <w:szCs w:val="32"/>
          <w:rtl/>
          <w:lang w:bidi="ar-SA"/>
        </w:rPr>
        <w:t>تأسی</w:t>
      </w:r>
      <w:r w:rsidRPr="00655816">
        <w:rPr>
          <w:rFonts w:ascii="IRBadr" w:eastAsiaTheme="minorHAnsi" w:hAnsi="IRBadr" w:cs="IRBadr"/>
          <w:sz w:val="32"/>
          <w:szCs w:val="32"/>
          <w:rtl/>
          <w:lang w:bidi="ar-SA"/>
        </w:rPr>
        <w:t xml:space="preserve"> قیدی ندارد. «</w:t>
      </w:r>
      <w:r w:rsidRPr="00655816">
        <w:rPr>
          <w:rFonts w:ascii="IRBadr" w:hAnsi="IRBadr" w:cs="IRBadr"/>
          <w:sz w:val="32"/>
          <w:szCs w:val="32"/>
          <w:rtl/>
        </w:rPr>
        <w:t>أُسْوَةٌ حَسَنَةٌ</w:t>
      </w:r>
      <w:r w:rsidRPr="00655816">
        <w:rPr>
          <w:rFonts w:ascii="IRBadr" w:eastAsiaTheme="minorHAnsi" w:hAnsi="IRBadr" w:cs="IRBadr"/>
          <w:sz w:val="32"/>
          <w:szCs w:val="32"/>
          <w:rtl/>
          <w:lang w:bidi="ar-SA"/>
        </w:rPr>
        <w:t xml:space="preserve">» به نحو مطلق و بدون قید و شرط است چون آن وجود نازنین،آن شمع جمع، آن جمع جمع، آن اشرف مخلوقات، آن کمال اتم و آن نور اول بی هرگونه عیب و نقص و ناپاکی است؛ فلذا رسول خدا در همه ابعاد رهنما، پیامبر، الگو </w:t>
      </w:r>
      <w:r>
        <w:rPr>
          <w:rFonts w:ascii="IRBadr" w:eastAsiaTheme="minorHAnsi" w:hAnsi="IRBadr" w:cs="IRBadr"/>
          <w:sz w:val="32"/>
          <w:szCs w:val="32"/>
          <w:rtl/>
          <w:lang w:bidi="ar-SA"/>
        </w:rPr>
        <w:t>و اسوه</w:t>
      </w:r>
      <w:r w:rsidRPr="00655816">
        <w:rPr>
          <w:rFonts w:ascii="IRBadr" w:eastAsiaTheme="minorHAnsi" w:hAnsi="IRBadr" w:cs="IRBadr"/>
          <w:sz w:val="32"/>
          <w:szCs w:val="32"/>
          <w:rtl/>
          <w:lang w:bidi="ar-SA"/>
        </w:rPr>
        <w:t xml:space="preserve"> ما است. این اسوه مطلقه و قدوه عامه </w:t>
      </w:r>
      <w:r>
        <w:rPr>
          <w:rFonts w:ascii="IRBadr" w:eastAsiaTheme="minorHAnsi" w:hAnsi="IRBadr" w:cs="IRBadr"/>
          <w:sz w:val="32"/>
          <w:szCs w:val="32"/>
          <w:rtl/>
          <w:lang w:bidi="ar-SA"/>
        </w:rPr>
        <w:t>بی‌قیدوشرط</w:t>
      </w:r>
      <w:r w:rsidRPr="00655816">
        <w:rPr>
          <w:rFonts w:ascii="IRBadr" w:eastAsiaTheme="minorHAnsi" w:hAnsi="IRBadr" w:cs="IRBadr"/>
          <w:sz w:val="32"/>
          <w:szCs w:val="32"/>
          <w:rtl/>
          <w:lang w:bidi="ar-SA"/>
        </w:rPr>
        <w:t xml:space="preserve"> در همه ابعاد سرمشق و الگوی ما است. پیامبر خدا و در شعاع آن حضرات معصومین (</w:t>
      </w:r>
      <w:r>
        <w:rPr>
          <w:rFonts w:ascii="IRBadr" w:eastAsiaTheme="minorHAnsi" w:hAnsi="IRBadr" w:cs="IRBadr"/>
          <w:sz w:val="32"/>
          <w:szCs w:val="32"/>
          <w:rtl/>
          <w:lang w:bidi="ar-SA"/>
        </w:rPr>
        <w:t>علیهم‌السلام</w:t>
      </w:r>
      <w:r w:rsidRPr="00655816">
        <w:rPr>
          <w:rFonts w:ascii="IRBadr" w:eastAsiaTheme="minorHAnsi" w:hAnsi="IRBadr" w:cs="IRBadr"/>
          <w:sz w:val="32"/>
          <w:szCs w:val="32"/>
          <w:rtl/>
          <w:lang w:bidi="ar-SA"/>
        </w:rPr>
        <w:t xml:space="preserve">) هستند. </w:t>
      </w:r>
    </w:p>
    <w:p w:rsidR="008D4742" w:rsidRPr="00655816" w:rsidRDefault="008D4742" w:rsidP="00D02AA0">
      <w:pPr>
        <w:pStyle w:val="2"/>
        <w:rPr>
          <w:color w:val="2E74B5" w:themeColor="accent1" w:themeShade="BF"/>
          <w:rtl/>
        </w:rPr>
      </w:pPr>
      <w:r>
        <w:rPr>
          <w:color w:val="2E74B5" w:themeColor="accent1" w:themeShade="BF"/>
          <w:rtl/>
        </w:rPr>
        <w:lastRenderedPageBreak/>
        <w:t>راه‌های</w:t>
      </w:r>
      <w:r w:rsidRPr="00655816">
        <w:rPr>
          <w:color w:val="2E74B5" w:themeColor="accent1" w:themeShade="BF"/>
          <w:rtl/>
        </w:rPr>
        <w:t xml:space="preserve"> شناخت پیامبر خدا (ص)</w:t>
      </w:r>
    </w:p>
    <w:p w:rsidR="008D4742" w:rsidRPr="00655816" w:rsidRDefault="008D4742" w:rsidP="00D02AA0">
      <w:pPr>
        <w:pStyle w:val="a8"/>
        <w:bidi/>
        <w:jc w:val="both"/>
        <w:rPr>
          <w:rFonts w:ascii="IRBadr" w:hAnsi="IRBadr" w:cs="IRBadr"/>
          <w:sz w:val="32"/>
          <w:szCs w:val="32"/>
          <w:rtl/>
        </w:rPr>
      </w:pPr>
      <w:r w:rsidRPr="00655816">
        <w:rPr>
          <w:rFonts w:ascii="IRBadr" w:eastAsiaTheme="minorHAnsi" w:hAnsi="IRBadr" w:cs="IRBadr"/>
          <w:sz w:val="32"/>
          <w:szCs w:val="32"/>
          <w:rtl/>
          <w:lang w:bidi="ar-SA"/>
        </w:rPr>
        <w:t xml:space="preserve">در این زمینه نکاتی را عرض </w:t>
      </w:r>
      <w:r>
        <w:rPr>
          <w:rFonts w:ascii="IRBadr" w:eastAsiaTheme="minorHAnsi" w:hAnsi="IRBadr" w:cs="IRBadr"/>
          <w:sz w:val="32"/>
          <w:szCs w:val="32"/>
          <w:rtl/>
          <w:lang w:bidi="ar-SA"/>
        </w:rPr>
        <w:t>می‌کنم</w:t>
      </w:r>
      <w:r w:rsidRPr="00655816">
        <w:rPr>
          <w:rFonts w:ascii="IRBadr" w:eastAsiaTheme="minorHAnsi" w:hAnsi="IRBadr" w:cs="IRBadr"/>
          <w:sz w:val="32"/>
          <w:szCs w:val="32"/>
          <w:rtl/>
          <w:lang w:bidi="ar-SA"/>
        </w:rPr>
        <w:t>:</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اگر بخواهیم پیامبر را بشناسیم حداقل سه کانال و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وجود دارد که این شخصیت و نور بزرگ الهی در </w:t>
      </w:r>
      <w:r>
        <w:rPr>
          <w:rFonts w:ascii="IRBadr" w:eastAsiaTheme="minorHAnsi" w:hAnsi="IRBadr" w:cs="IRBadr"/>
          <w:color w:val="auto"/>
          <w:sz w:val="32"/>
          <w:szCs w:val="32"/>
          <w:rtl/>
          <w:lang w:bidi="ar-SA"/>
        </w:rPr>
        <w:t>آن‌ها</w:t>
      </w:r>
      <w:r w:rsidRPr="00655816">
        <w:rPr>
          <w:rFonts w:ascii="IRBadr" w:eastAsiaTheme="minorHAnsi" w:hAnsi="IRBadr" w:cs="IRBadr"/>
          <w:color w:val="auto"/>
          <w:sz w:val="32"/>
          <w:szCs w:val="32"/>
          <w:rtl/>
          <w:lang w:bidi="ar-SA"/>
        </w:rPr>
        <w:t xml:space="preserve"> تجلی کرده است.</w:t>
      </w:r>
    </w:p>
    <w:p w:rsidR="008D4742" w:rsidRPr="00655816" w:rsidRDefault="008D4742" w:rsidP="00CC2A33">
      <w:pPr>
        <w:pStyle w:val="3"/>
        <w:rPr>
          <w:color w:val="2E74B5" w:themeColor="accent1" w:themeShade="BF"/>
          <w:rtl/>
        </w:rPr>
      </w:pPr>
      <w:r w:rsidRPr="00655816">
        <w:rPr>
          <w:color w:val="2E74B5" w:themeColor="accent1" w:themeShade="BF"/>
          <w:rtl/>
        </w:rPr>
        <w:t>قرآن</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اولین </w:t>
      </w:r>
      <w:r>
        <w:rPr>
          <w:rFonts w:ascii="IRBadr" w:eastAsiaTheme="minorHAnsi" w:hAnsi="IRBadr" w:cs="IRBadr"/>
          <w:sz w:val="32"/>
          <w:szCs w:val="32"/>
          <w:rtl/>
          <w:lang w:bidi="ar-SA"/>
        </w:rPr>
        <w:t>آینه</w:t>
      </w:r>
      <w:r w:rsidRPr="00655816">
        <w:rPr>
          <w:rFonts w:ascii="IRBadr" w:eastAsiaTheme="minorHAnsi" w:hAnsi="IRBadr" w:cs="IRBadr"/>
          <w:sz w:val="32"/>
          <w:szCs w:val="32"/>
          <w:rtl/>
          <w:lang w:bidi="ar-SA"/>
        </w:rPr>
        <w:t xml:space="preserve"> پیامبر (ص) که چهره دلربای محبوب عالم را نشان </w:t>
      </w:r>
      <w:r>
        <w:rPr>
          <w:rFonts w:ascii="IRBadr" w:eastAsiaTheme="minorHAnsi" w:hAnsi="IRBadr" w:cs="IRBadr"/>
          <w:sz w:val="32"/>
          <w:szCs w:val="32"/>
          <w:rtl/>
          <w:lang w:bidi="ar-SA"/>
        </w:rPr>
        <w:t>می‌دهد</w:t>
      </w:r>
      <w:r w:rsidRPr="00655816">
        <w:rPr>
          <w:rFonts w:ascii="IRBadr" w:eastAsiaTheme="minorHAnsi" w:hAnsi="IRBadr" w:cs="IRBadr"/>
          <w:sz w:val="32"/>
          <w:szCs w:val="32"/>
          <w:rtl/>
          <w:lang w:bidi="ar-SA"/>
        </w:rPr>
        <w:t xml:space="preserve"> قرآن است. «</w:t>
      </w:r>
      <w:r w:rsidRPr="00655816">
        <w:rPr>
          <w:rFonts w:ascii="IRBadr" w:hAnsi="IRBadr" w:cs="IRBadr"/>
          <w:sz w:val="32"/>
          <w:szCs w:val="32"/>
          <w:rtl/>
        </w:rPr>
        <w:t>لَقَدْ كانَ لَكُمْ في‏ رَسُولِ اللَّهِ أُسْوَةٌ حَسَنَةٌ</w:t>
      </w:r>
      <w:r w:rsidRPr="00655816">
        <w:rPr>
          <w:rFonts w:ascii="IRBadr" w:eastAsiaTheme="minorHAnsi" w:hAnsi="IRBadr" w:cs="IRBadr"/>
          <w:sz w:val="32"/>
          <w:szCs w:val="32"/>
          <w:rtl/>
          <w:lang w:bidi="ar-SA"/>
        </w:rPr>
        <w:t xml:space="preserve">» در قرآن آمده است. </w:t>
      </w:r>
      <w:r>
        <w:rPr>
          <w:rFonts w:ascii="IRBadr" w:eastAsiaTheme="minorHAnsi" w:hAnsi="IRBadr" w:cs="IRBadr"/>
          <w:sz w:val="32"/>
          <w:szCs w:val="32"/>
          <w:rtl/>
          <w:lang w:bidi="ar-SA"/>
        </w:rPr>
        <w:t>ده‌ها</w:t>
      </w:r>
      <w:r w:rsidRPr="00655816">
        <w:rPr>
          <w:rFonts w:ascii="IRBadr" w:eastAsiaTheme="minorHAnsi" w:hAnsi="IRBadr" w:cs="IRBadr"/>
          <w:sz w:val="32"/>
          <w:szCs w:val="32"/>
          <w:rtl/>
          <w:lang w:bidi="ar-SA"/>
        </w:rPr>
        <w:t xml:space="preserve"> وصف و ویژگی پیامبر در قرآن آمده است و بالاتر </w:t>
      </w:r>
      <w:r>
        <w:rPr>
          <w:rFonts w:ascii="IRBadr" w:eastAsiaTheme="minorHAnsi" w:hAnsi="IRBadr" w:cs="IRBadr"/>
          <w:sz w:val="32"/>
          <w:szCs w:val="32"/>
          <w:rtl/>
          <w:lang w:bidi="ar-SA"/>
        </w:rPr>
        <w:t>آن‌که</w:t>
      </w:r>
      <w:r w:rsidRPr="00655816">
        <w:rPr>
          <w:rFonts w:ascii="IRBadr" w:eastAsiaTheme="minorHAnsi" w:hAnsi="IRBadr" w:cs="IRBadr"/>
          <w:sz w:val="32"/>
          <w:szCs w:val="32"/>
          <w:rtl/>
          <w:lang w:bidi="ar-SA"/>
        </w:rPr>
        <w:t xml:space="preserve"> رسول خدا قرآن مجسّد بود: «</w:t>
      </w:r>
      <w:r w:rsidRPr="00655816">
        <w:rPr>
          <w:rFonts w:ascii="IRBadr" w:hAnsi="IRBadr" w:cs="IRBadr"/>
          <w:sz w:val="32"/>
          <w:szCs w:val="32"/>
          <w:rtl/>
        </w:rPr>
        <w:t>«كانَ‏ خُلُقُه‏ القُرْآن‏</w:t>
      </w:r>
      <w:r w:rsidRPr="00655816">
        <w:rPr>
          <w:rFonts w:ascii="IRBadr" w:eastAsiaTheme="minorHAnsi" w:hAnsi="IRBadr" w:cs="IRBadr"/>
          <w:sz w:val="32"/>
          <w:szCs w:val="32"/>
          <w:rtl/>
          <w:lang w:bidi="ar-SA"/>
        </w:rPr>
        <w:t>»</w:t>
      </w:r>
      <w:r w:rsidRPr="00655816">
        <w:rPr>
          <w:rStyle w:val="a7"/>
          <w:rFonts w:ascii="IRBadr" w:eastAsiaTheme="minorHAnsi" w:hAnsi="IRBadr" w:cs="IRBadr"/>
          <w:sz w:val="32"/>
          <w:szCs w:val="32"/>
          <w:rtl/>
          <w:lang w:bidi="ar-SA"/>
        </w:rPr>
        <w:footnoteReference w:id="6"/>
      </w:r>
      <w:r w:rsidRPr="00655816">
        <w:rPr>
          <w:rFonts w:ascii="IRBadr" w:eastAsiaTheme="minorHAnsi" w:hAnsi="IRBadr" w:cs="IRBadr"/>
          <w:sz w:val="32"/>
          <w:szCs w:val="32"/>
          <w:rtl/>
          <w:lang w:bidi="ar-SA"/>
        </w:rPr>
        <w:t xml:space="preserve"> </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lang w:bidi="ar-SA"/>
        </w:rPr>
      </w:pPr>
      <w:r w:rsidRPr="00655816">
        <w:rPr>
          <w:rFonts w:ascii="IRBadr" w:eastAsiaTheme="minorHAnsi" w:hAnsi="IRBadr" w:cs="IRBadr"/>
          <w:b/>
          <w:bCs/>
          <w:i w:val="0"/>
          <w:iCs w:val="0"/>
          <w:color w:val="8496B0" w:themeColor="text2" w:themeTint="99"/>
          <w:sz w:val="36"/>
          <w:szCs w:val="36"/>
          <w:rtl/>
          <w:lang w:bidi="ar-SA"/>
        </w:rPr>
        <w:t>دو جلوه تام خداوند در عالم</w:t>
      </w:r>
    </w:p>
    <w:p w:rsidR="008D4742" w:rsidRPr="00655816" w:rsidRDefault="008D4742" w:rsidP="00CC2A33">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خداوند در عالم</w:t>
      </w:r>
      <w:r w:rsidR="00CC2A33">
        <w:rPr>
          <w:rFonts w:ascii="IRBadr" w:eastAsiaTheme="minorHAnsi" w:hAnsi="IRBadr" w:cs="IRBadr" w:hint="cs"/>
          <w:sz w:val="32"/>
          <w:szCs w:val="32"/>
          <w:rtl/>
          <w:lang w:bidi="ar-SA"/>
        </w:rPr>
        <w:t xml:space="preserve"> به اندازه</w:t>
      </w:r>
      <w:r>
        <w:rPr>
          <w:rFonts w:ascii="IRBadr" w:eastAsiaTheme="minorHAnsi" w:hAnsi="IRBadr" w:cs="IRBadr" w:hint="cs"/>
          <w:sz w:val="32"/>
          <w:szCs w:val="32"/>
          <w:rtl/>
          <w:lang w:bidi="ar-SA"/>
        </w:rPr>
        <w:t xml:space="preserve"> اقتضای </w:t>
      </w:r>
      <w:r w:rsidR="00CC2A33">
        <w:rPr>
          <w:rFonts w:ascii="IRBadr" w:eastAsiaTheme="minorHAnsi" w:hAnsi="IRBadr" w:cs="IRBadr" w:hint="cs"/>
          <w:sz w:val="32"/>
          <w:szCs w:val="32"/>
          <w:rtl/>
          <w:lang w:bidi="ar-SA"/>
        </w:rPr>
        <w:t>این عالم،</w:t>
      </w:r>
      <w:r w:rsidRPr="00655816">
        <w:rPr>
          <w:rFonts w:ascii="IRBadr" w:eastAsiaTheme="minorHAnsi" w:hAnsi="IRBadr" w:cs="IRBadr"/>
          <w:sz w:val="32"/>
          <w:szCs w:val="32"/>
          <w:rtl/>
          <w:lang w:bidi="ar-SA"/>
        </w:rPr>
        <w:t xml:space="preserve"> دو جلوه تام </w:t>
      </w:r>
      <w:r>
        <w:rPr>
          <w:rFonts w:ascii="IRBadr" w:eastAsiaTheme="minorHAnsi" w:hAnsi="IRBadr" w:cs="IRBadr"/>
          <w:sz w:val="32"/>
          <w:szCs w:val="32"/>
          <w:rtl/>
          <w:lang w:bidi="ar-SA"/>
        </w:rPr>
        <w:t>بی‌پایان</w:t>
      </w:r>
      <w:r w:rsidRPr="00655816">
        <w:rPr>
          <w:rFonts w:ascii="IRBadr" w:eastAsiaTheme="minorHAnsi" w:hAnsi="IRBadr" w:cs="IRBadr"/>
          <w:sz w:val="32"/>
          <w:szCs w:val="32"/>
          <w:rtl/>
          <w:lang w:bidi="ar-SA"/>
        </w:rPr>
        <w:t xml:space="preserve"> دارد:</w:t>
      </w:r>
    </w:p>
    <w:p w:rsidR="008D4742" w:rsidRPr="00655816" w:rsidRDefault="008D4742" w:rsidP="00D02AA0">
      <w:pPr>
        <w:pStyle w:val="5"/>
        <w:jc w:val="both"/>
        <w:rPr>
          <w:rFonts w:ascii="IRBadr" w:eastAsiaTheme="minorHAnsi" w:hAnsi="IRBadr" w:cs="IRBadr"/>
          <w:b/>
          <w:bCs/>
          <w:color w:val="8496B0" w:themeColor="text2" w:themeTint="99"/>
          <w:sz w:val="34"/>
          <w:szCs w:val="34"/>
          <w:rtl/>
          <w:lang w:bidi="ar-SA"/>
        </w:rPr>
      </w:pPr>
      <w:r w:rsidRPr="00655816">
        <w:rPr>
          <w:rFonts w:ascii="IRBadr" w:eastAsiaTheme="minorHAnsi" w:hAnsi="IRBadr" w:cs="IRBadr"/>
          <w:b/>
          <w:bCs/>
          <w:color w:val="8496B0" w:themeColor="text2" w:themeTint="99"/>
          <w:sz w:val="34"/>
          <w:szCs w:val="34"/>
          <w:rtl/>
          <w:lang w:bidi="ar-SA"/>
        </w:rPr>
        <w:t>الف. قرآن</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یک تجلی </w:t>
      </w:r>
      <w:r>
        <w:rPr>
          <w:rFonts w:ascii="IRBadr" w:eastAsiaTheme="minorHAnsi" w:hAnsi="IRBadr" w:cs="IRBadr"/>
          <w:sz w:val="32"/>
          <w:szCs w:val="32"/>
          <w:rtl/>
          <w:lang w:bidi="ar-SA"/>
        </w:rPr>
        <w:t>بی‌پایان</w:t>
      </w:r>
      <w:r w:rsidRPr="00655816">
        <w:rPr>
          <w:rFonts w:ascii="IRBadr" w:eastAsiaTheme="minorHAnsi" w:hAnsi="IRBadr" w:cs="IRBadr"/>
          <w:sz w:val="32"/>
          <w:szCs w:val="32"/>
          <w:rtl/>
          <w:lang w:bidi="ar-SA"/>
        </w:rPr>
        <w:t xml:space="preserve"> خدا در کتاب و قرآن است. خدا با همه اسماء که در عالم امکان داشت در قرآن تجلی کرده است. کتابی که همه اسماء الهی را در ظاهر و باطن منعکس </w:t>
      </w:r>
      <w:r>
        <w:rPr>
          <w:rFonts w:ascii="IRBadr" w:eastAsiaTheme="minorHAnsi" w:hAnsi="IRBadr" w:cs="IRBadr"/>
          <w:sz w:val="32"/>
          <w:szCs w:val="32"/>
          <w:rtl/>
          <w:lang w:bidi="ar-SA"/>
        </w:rPr>
        <w:t>می‌کند</w:t>
      </w:r>
      <w:r w:rsidRPr="00655816">
        <w:rPr>
          <w:rFonts w:ascii="IRBadr" w:eastAsiaTheme="minorHAnsi" w:hAnsi="IRBadr" w:cs="IRBadr"/>
          <w:sz w:val="32"/>
          <w:szCs w:val="32"/>
          <w:rtl/>
          <w:lang w:bidi="ar-SA"/>
        </w:rPr>
        <w:t xml:space="preserve"> فقط قرآن است.</w:t>
      </w:r>
    </w:p>
    <w:p w:rsidR="008D4742" w:rsidRPr="00655816" w:rsidRDefault="008D4742" w:rsidP="00D02AA0">
      <w:pPr>
        <w:pStyle w:val="5"/>
        <w:jc w:val="both"/>
        <w:rPr>
          <w:rFonts w:ascii="IRBadr" w:eastAsiaTheme="minorHAnsi" w:hAnsi="IRBadr" w:cs="IRBadr"/>
          <w:b/>
          <w:bCs/>
          <w:color w:val="8496B0" w:themeColor="text2" w:themeTint="99"/>
          <w:sz w:val="34"/>
          <w:szCs w:val="34"/>
          <w:rtl/>
          <w:lang w:bidi="ar-SA"/>
        </w:rPr>
      </w:pPr>
      <w:r w:rsidRPr="00655816">
        <w:rPr>
          <w:rFonts w:ascii="IRBadr" w:eastAsiaTheme="minorHAnsi" w:hAnsi="IRBadr" w:cs="IRBadr"/>
          <w:b/>
          <w:bCs/>
          <w:color w:val="8496B0" w:themeColor="text2" w:themeTint="99"/>
          <w:sz w:val="34"/>
          <w:szCs w:val="34"/>
          <w:rtl/>
          <w:lang w:bidi="ar-SA"/>
        </w:rPr>
        <w:lastRenderedPageBreak/>
        <w:t>ب. پیامبر اسلام (ص)</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دومین جایی که خدا در آن با همه اسماء و صفات تجلی کرده است رسول خدا و پیامبر خدا حضرت محمد مصطفی (ص) است. </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این دو </w:t>
      </w:r>
      <w:r>
        <w:rPr>
          <w:rFonts w:ascii="IRBadr" w:eastAsiaTheme="minorHAnsi" w:hAnsi="IRBadr" w:cs="IRBadr"/>
          <w:sz w:val="32"/>
          <w:szCs w:val="32"/>
          <w:rtl/>
          <w:lang w:bidi="ar-SA"/>
        </w:rPr>
        <w:t>نسخه‌های</w:t>
      </w:r>
      <w:r w:rsidRPr="00655816">
        <w:rPr>
          <w:rFonts w:ascii="IRBadr" w:eastAsiaTheme="minorHAnsi" w:hAnsi="IRBadr" w:cs="IRBadr"/>
          <w:sz w:val="32"/>
          <w:szCs w:val="32"/>
          <w:rtl/>
          <w:lang w:bidi="ar-SA"/>
        </w:rPr>
        <w:t xml:space="preserve"> کامل عالم خلقت در تکوین و تشریع </w:t>
      </w:r>
      <w:r>
        <w:rPr>
          <w:rFonts w:ascii="IRBadr" w:eastAsiaTheme="minorHAnsi" w:hAnsi="IRBadr" w:cs="IRBadr"/>
          <w:sz w:val="32"/>
          <w:szCs w:val="32"/>
          <w:rtl/>
          <w:lang w:bidi="ar-SA"/>
        </w:rPr>
        <w:t>هستند و همه زیبایی‌های</w:t>
      </w:r>
      <w:r w:rsidRPr="00655816">
        <w:rPr>
          <w:rFonts w:ascii="IRBadr" w:eastAsiaTheme="minorHAnsi" w:hAnsi="IRBadr" w:cs="IRBadr"/>
          <w:sz w:val="32"/>
          <w:szCs w:val="32"/>
          <w:rtl/>
          <w:lang w:bidi="ar-SA"/>
        </w:rPr>
        <w:t xml:space="preserve"> خداوند در این دو موجود شریف تجلی کرده است. هر کدام از این دو موجود مکمل و مفسر دیگری هستند. معنای «</w:t>
      </w:r>
      <w:r w:rsidRPr="00655816">
        <w:rPr>
          <w:rFonts w:ascii="IRBadr" w:hAnsi="IRBadr" w:cs="IRBadr"/>
          <w:sz w:val="32"/>
          <w:szCs w:val="32"/>
          <w:rtl/>
        </w:rPr>
        <w:t>إِنَّمَا يَعْرِفُ الْقُرْآنَ مَنْ‏ خُوطِبَ‏ بِهِ</w:t>
      </w:r>
      <w:r w:rsidRPr="00655816">
        <w:rPr>
          <w:rFonts w:ascii="IRBadr" w:eastAsiaTheme="minorHAnsi" w:hAnsi="IRBadr" w:cs="IRBadr"/>
          <w:sz w:val="32"/>
          <w:szCs w:val="32"/>
          <w:rtl/>
          <w:lang w:bidi="ar-SA"/>
        </w:rPr>
        <w:t>»</w:t>
      </w:r>
      <w:r w:rsidRPr="00655816">
        <w:rPr>
          <w:rStyle w:val="a7"/>
          <w:rFonts w:ascii="IRBadr" w:eastAsiaTheme="minorHAnsi" w:hAnsi="IRBadr" w:cs="IRBadr"/>
          <w:sz w:val="32"/>
          <w:szCs w:val="32"/>
          <w:rtl/>
          <w:lang w:bidi="ar-SA"/>
        </w:rPr>
        <w:footnoteReference w:id="7"/>
      </w:r>
      <w:r w:rsidRPr="00655816">
        <w:rPr>
          <w:rFonts w:ascii="IRBadr" w:eastAsiaTheme="minorHAnsi" w:hAnsi="IRBadr" w:cs="IRBadr"/>
          <w:sz w:val="32"/>
          <w:szCs w:val="32"/>
          <w:rtl/>
          <w:lang w:bidi="ar-SA"/>
        </w:rPr>
        <w:t xml:space="preserve"> این است که ابعاد </w:t>
      </w:r>
      <w:r>
        <w:rPr>
          <w:rFonts w:ascii="IRBadr" w:eastAsiaTheme="minorHAnsi" w:hAnsi="IRBadr" w:cs="IRBadr"/>
          <w:sz w:val="32"/>
          <w:szCs w:val="32"/>
          <w:rtl/>
          <w:lang w:bidi="ar-SA"/>
        </w:rPr>
        <w:t>بی‌پایان</w:t>
      </w:r>
      <w:r w:rsidRPr="00655816">
        <w:rPr>
          <w:rFonts w:ascii="IRBadr" w:eastAsiaTheme="minorHAnsi" w:hAnsi="IRBadr" w:cs="IRBadr"/>
          <w:sz w:val="32"/>
          <w:szCs w:val="32"/>
          <w:rtl/>
          <w:lang w:bidi="ar-SA"/>
        </w:rPr>
        <w:t xml:space="preserve"> و بیکران قرآن فقط در ظرف وجود پیامبر (ص) تفسیر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 xml:space="preserve">. از طرف  دیگر ابعاد </w:t>
      </w:r>
      <w:r>
        <w:rPr>
          <w:rFonts w:ascii="IRBadr" w:eastAsiaTheme="minorHAnsi" w:hAnsi="IRBadr" w:cs="IRBadr"/>
          <w:sz w:val="32"/>
          <w:szCs w:val="32"/>
          <w:rtl/>
          <w:lang w:bidi="ar-SA"/>
        </w:rPr>
        <w:t>بی‌پایان</w:t>
      </w:r>
      <w:r w:rsidRPr="00655816">
        <w:rPr>
          <w:rFonts w:ascii="IRBadr" w:eastAsiaTheme="minorHAnsi" w:hAnsi="IRBadr" w:cs="IRBadr"/>
          <w:sz w:val="32"/>
          <w:szCs w:val="32"/>
          <w:rtl/>
          <w:lang w:bidi="ar-SA"/>
        </w:rPr>
        <w:t xml:space="preserve"> و انوار پردرخشش رسول خدا فقط با قرآن شناخته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 xml:space="preserve">. بنابراین اولین </w:t>
      </w:r>
      <w:r>
        <w:rPr>
          <w:rFonts w:ascii="IRBadr" w:eastAsiaTheme="minorHAnsi" w:hAnsi="IRBadr" w:cs="IRBadr"/>
          <w:sz w:val="32"/>
          <w:szCs w:val="32"/>
          <w:rtl/>
          <w:lang w:bidi="ar-SA"/>
        </w:rPr>
        <w:t>آینه</w:t>
      </w:r>
      <w:r w:rsidRPr="00655816">
        <w:rPr>
          <w:rFonts w:ascii="IRBadr" w:eastAsiaTheme="minorHAnsi" w:hAnsi="IRBadr" w:cs="IRBadr"/>
          <w:sz w:val="32"/>
          <w:szCs w:val="32"/>
          <w:rtl/>
          <w:lang w:bidi="ar-SA"/>
        </w:rPr>
        <w:t xml:space="preserve"> تفسیر قرآن رسول خدا است و اولین </w:t>
      </w:r>
      <w:r>
        <w:rPr>
          <w:rFonts w:ascii="IRBadr" w:eastAsiaTheme="minorHAnsi" w:hAnsi="IRBadr" w:cs="IRBadr"/>
          <w:sz w:val="32"/>
          <w:szCs w:val="32"/>
          <w:rtl/>
          <w:lang w:bidi="ar-SA"/>
        </w:rPr>
        <w:t>آینه</w:t>
      </w:r>
      <w:r w:rsidRPr="00655816">
        <w:rPr>
          <w:rFonts w:ascii="IRBadr" w:eastAsiaTheme="minorHAnsi" w:hAnsi="IRBadr" w:cs="IRBadr"/>
          <w:sz w:val="32"/>
          <w:szCs w:val="32"/>
          <w:rtl/>
          <w:lang w:bidi="ar-SA"/>
        </w:rPr>
        <w:t xml:space="preserve"> شناخت پیامبر قرآن کریم است فلذا پیامبر در همه صفات قرآن مجسم بود و اوصاف قرآن در پیامبر تجلی کرده بود. فلذا ما وقتی قرآن </w:t>
      </w:r>
      <w:r>
        <w:rPr>
          <w:rFonts w:ascii="IRBadr" w:eastAsiaTheme="minorHAnsi" w:hAnsi="IRBadr" w:cs="IRBadr"/>
          <w:sz w:val="32"/>
          <w:szCs w:val="32"/>
          <w:rtl/>
          <w:lang w:bidi="ar-SA"/>
        </w:rPr>
        <w:t>می‌خوانیم</w:t>
      </w:r>
      <w:r w:rsidRPr="00655816">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درواقع</w:t>
      </w:r>
      <w:r w:rsidRPr="00655816">
        <w:rPr>
          <w:rFonts w:ascii="IRBadr" w:eastAsiaTheme="minorHAnsi" w:hAnsi="IRBadr" w:cs="IRBadr"/>
          <w:sz w:val="32"/>
          <w:szCs w:val="32"/>
          <w:rtl/>
          <w:lang w:bidi="ar-SA"/>
        </w:rPr>
        <w:t xml:space="preserve"> داریم پیامبر را </w:t>
      </w:r>
      <w:r>
        <w:rPr>
          <w:rFonts w:ascii="IRBadr" w:eastAsiaTheme="minorHAnsi" w:hAnsi="IRBadr" w:cs="IRBadr"/>
          <w:sz w:val="32"/>
          <w:szCs w:val="32"/>
          <w:rtl/>
          <w:lang w:bidi="ar-SA"/>
        </w:rPr>
        <w:t>می‌شناسیم</w:t>
      </w:r>
      <w:r w:rsidRPr="00655816">
        <w:rPr>
          <w:rFonts w:ascii="IRBadr" w:eastAsiaTheme="minorHAnsi" w:hAnsi="IRBadr" w:cs="IRBadr"/>
          <w:sz w:val="32"/>
          <w:szCs w:val="32"/>
          <w:rtl/>
          <w:lang w:bidi="ar-SA"/>
        </w:rPr>
        <w:t xml:space="preserve">. حال گاهی </w:t>
      </w:r>
      <w:r>
        <w:rPr>
          <w:rFonts w:ascii="IRBadr" w:eastAsiaTheme="minorHAnsi" w:hAnsi="IRBadr" w:cs="IRBadr"/>
          <w:sz w:val="32"/>
          <w:szCs w:val="32"/>
          <w:rtl/>
          <w:lang w:bidi="ar-SA"/>
        </w:rPr>
        <w:t>ده‌ها</w:t>
      </w:r>
      <w:r w:rsidRPr="00655816">
        <w:rPr>
          <w:rFonts w:ascii="IRBadr" w:eastAsiaTheme="minorHAnsi" w:hAnsi="IRBadr" w:cs="IRBadr"/>
          <w:sz w:val="32"/>
          <w:szCs w:val="32"/>
          <w:rtl/>
          <w:lang w:bidi="ar-SA"/>
        </w:rPr>
        <w:t xml:space="preserve"> آیه قرآن </w:t>
      </w:r>
      <w:r>
        <w:rPr>
          <w:rFonts w:ascii="IRBadr" w:eastAsiaTheme="minorHAnsi" w:hAnsi="IRBadr" w:cs="IRBadr"/>
          <w:sz w:val="32"/>
          <w:szCs w:val="32"/>
          <w:rtl/>
          <w:lang w:bidi="ar-SA"/>
        </w:rPr>
        <w:t>به‌صورت</w:t>
      </w:r>
      <w:r w:rsidRPr="00655816">
        <w:rPr>
          <w:rFonts w:ascii="IRBadr" w:eastAsiaTheme="minorHAnsi" w:hAnsi="IRBadr" w:cs="IRBadr"/>
          <w:sz w:val="32"/>
          <w:szCs w:val="32"/>
          <w:rtl/>
          <w:lang w:bidi="ar-SA"/>
        </w:rPr>
        <w:t xml:space="preserve"> مستقیم بر خلقت و مراتب پیامبر و </w:t>
      </w:r>
      <w:r>
        <w:rPr>
          <w:rFonts w:ascii="IRBadr" w:eastAsiaTheme="minorHAnsi" w:hAnsi="IRBadr" w:cs="IRBadr"/>
          <w:sz w:val="32"/>
          <w:szCs w:val="32"/>
          <w:rtl/>
          <w:lang w:bidi="ar-SA"/>
        </w:rPr>
        <w:t>ویژگی‌های</w:t>
      </w:r>
      <w:r w:rsidRPr="00655816">
        <w:rPr>
          <w:rFonts w:ascii="IRBadr" w:eastAsiaTheme="minorHAnsi" w:hAnsi="IRBadr" w:cs="IRBadr"/>
          <w:sz w:val="32"/>
          <w:szCs w:val="32"/>
          <w:rtl/>
          <w:lang w:bidi="ar-SA"/>
        </w:rPr>
        <w:t xml:space="preserve"> او سخن گفته است و بقیه آیات هم به نحوی </w:t>
      </w:r>
      <w:r>
        <w:rPr>
          <w:rFonts w:ascii="IRBadr" w:eastAsiaTheme="minorHAnsi" w:hAnsi="IRBadr" w:cs="IRBadr"/>
          <w:sz w:val="32"/>
          <w:szCs w:val="32"/>
          <w:rtl/>
          <w:lang w:bidi="ar-SA"/>
        </w:rPr>
        <w:t>نشان‌دهنده</w:t>
      </w:r>
      <w:r w:rsidRPr="00655816">
        <w:rPr>
          <w:rFonts w:ascii="IRBadr" w:eastAsiaTheme="minorHAnsi" w:hAnsi="IRBadr" w:cs="IRBadr"/>
          <w:sz w:val="32"/>
          <w:szCs w:val="32"/>
          <w:rtl/>
          <w:lang w:bidi="ar-SA"/>
        </w:rPr>
        <w:t xml:space="preserve"> آن وجود کامل در جهان است.</w:t>
      </w:r>
    </w:p>
    <w:p w:rsidR="008D4742" w:rsidRPr="00655816" w:rsidRDefault="008D4742" w:rsidP="00CC2A33">
      <w:pPr>
        <w:pStyle w:val="3"/>
        <w:rPr>
          <w:color w:val="2E74B5" w:themeColor="accent1" w:themeShade="BF"/>
          <w:rtl/>
        </w:rPr>
      </w:pPr>
      <w:r w:rsidRPr="00655816">
        <w:rPr>
          <w:color w:val="2E74B5" w:themeColor="accent1" w:themeShade="BF"/>
          <w:rtl/>
        </w:rPr>
        <w:t>سنّت قولی پیامبر (ص)</w:t>
      </w:r>
    </w:p>
    <w:p w:rsidR="008D4742" w:rsidRPr="00655816" w:rsidRDefault="008D4742" w:rsidP="00D02AA0">
      <w:pPr>
        <w:pStyle w:val="a8"/>
        <w:bidi/>
        <w:jc w:val="both"/>
        <w:rPr>
          <w:rFonts w:ascii="IRBadr" w:hAnsi="IRBadr" w:cs="IRBadr"/>
          <w:sz w:val="32"/>
          <w:szCs w:val="32"/>
          <w:rtl/>
        </w:rPr>
      </w:pPr>
      <w:r w:rsidRPr="00655816">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آینه</w:t>
      </w:r>
      <w:r w:rsidRPr="00655816">
        <w:rPr>
          <w:rFonts w:ascii="IRBadr" w:eastAsiaTheme="minorHAnsi" w:hAnsi="IRBadr" w:cs="IRBadr"/>
          <w:sz w:val="32"/>
          <w:szCs w:val="32"/>
          <w:rtl/>
          <w:lang w:bidi="ar-SA"/>
        </w:rPr>
        <w:t xml:space="preserve"> دوم سخنان و سنت قولی پیامبر است. از پیامبر </w:t>
      </w:r>
      <w:r>
        <w:rPr>
          <w:rFonts w:ascii="IRBadr" w:eastAsiaTheme="minorHAnsi" w:hAnsi="IRBadr" w:cs="IRBadr"/>
          <w:sz w:val="32"/>
          <w:szCs w:val="32"/>
          <w:rtl/>
          <w:lang w:bidi="ar-SA"/>
        </w:rPr>
        <w:t>به‌جز</w:t>
      </w:r>
      <w:r w:rsidRPr="00655816">
        <w:rPr>
          <w:rFonts w:ascii="IRBadr" w:eastAsiaTheme="minorHAnsi" w:hAnsi="IRBadr" w:cs="IRBadr"/>
          <w:sz w:val="32"/>
          <w:szCs w:val="32"/>
          <w:rtl/>
          <w:lang w:bidi="ar-SA"/>
        </w:rPr>
        <w:t xml:space="preserve"> وساطت در نقل قرآن و اهدای این کتاب بزرگ به بشریت، چند نوع دیگر از سخن نقل شده است:</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lang w:bidi="ar-SA"/>
        </w:rPr>
      </w:pPr>
      <w:r w:rsidRPr="00655816">
        <w:rPr>
          <w:rFonts w:ascii="IRBadr" w:eastAsiaTheme="minorHAnsi" w:hAnsi="IRBadr" w:cs="IRBadr"/>
          <w:b/>
          <w:bCs/>
          <w:i w:val="0"/>
          <w:iCs w:val="0"/>
          <w:color w:val="8496B0" w:themeColor="text2" w:themeTint="99"/>
          <w:sz w:val="36"/>
          <w:szCs w:val="36"/>
          <w:rtl/>
          <w:lang w:bidi="ar-SA"/>
        </w:rPr>
        <w:t>الف. حدیث قدسی</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بخشی از سنت قولی پیامبر(ص)، احادیث قدسی است که تعریف و مفهوم خاص خود را دارد. </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lang w:bidi="ar-SA"/>
        </w:rPr>
      </w:pPr>
      <w:r w:rsidRPr="00655816">
        <w:rPr>
          <w:rFonts w:ascii="IRBadr" w:eastAsiaTheme="minorHAnsi" w:hAnsi="IRBadr" w:cs="IRBadr"/>
          <w:b/>
          <w:bCs/>
          <w:i w:val="0"/>
          <w:iCs w:val="0"/>
          <w:color w:val="8496B0" w:themeColor="text2" w:themeTint="99"/>
          <w:sz w:val="36"/>
          <w:szCs w:val="36"/>
          <w:rtl/>
          <w:lang w:bidi="ar-SA"/>
        </w:rPr>
        <w:t>ب. روایات نبوی</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بخش دیگر روایاتی است که از پیامبر نقل شده است. هزاران حدیث قدسی و روایت منقول از پیامبر بزرگ اسلام در منابع فریقین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دیگری است که رسول خدا را تفسیر </w:t>
      </w:r>
      <w:r>
        <w:rPr>
          <w:rFonts w:ascii="IRBadr" w:eastAsiaTheme="minorHAnsi" w:hAnsi="IRBadr" w:cs="IRBadr"/>
          <w:color w:val="auto"/>
          <w:sz w:val="32"/>
          <w:szCs w:val="32"/>
          <w:rtl/>
          <w:lang w:bidi="ar-SA"/>
        </w:rPr>
        <w:t>می‌کند</w:t>
      </w:r>
      <w:r w:rsidRPr="00655816">
        <w:rPr>
          <w:rFonts w:ascii="IRBadr" w:eastAsiaTheme="minorHAnsi" w:hAnsi="IRBadr" w:cs="IRBadr"/>
          <w:color w:val="auto"/>
          <w:sz w:val="32"/>
          <w:szCs w:val="32"/>
          <w:rtl/>
          <w:lang w:bidi="ar-SA"/>
        </w:rPr>
        <w:t xml:space="preserve">. انسان با سخنانش شناخته </w:t>
      </w:r>
      <w:r>
        <w:rPr>
          <w:rFonts w:ascii="IRBadr" w:eastAsiaTheme="minorHAnsi" w:hAnsi="IRBadr" w:cs="IRBadr"/>
          <w:color w:val="auto"/>
          <w:sz w:val="32"/>
          <w:szCs w:val="32"/>
          <w:rtl/>
          <w:lang w:bidi="ar-SA"/>
        </w:rPr>
        <w:t>می‌شود</w:t>
      </w:r>
      <w:r w:rsidRPr="00655816">
        <w:rPr>
          <w:rFonts w:ascii="IRBadr" w:eastAsiaTheme="minorHAnsi" w:hAnsi="IRBadr" w:cs="IRBadr"/>
          <w:color w:val="auto"/>
          <w:sz w:val="32"/>
          <w:szCs w:val="32"/>
          <w:rtl/>
          <w:lang w:bidi="ar-SA"/>
        </w:rPr>
        <w:t xml:space="preserve">. آن سخنان زیبا </w:t>
      </w:r>
      <w:r w:rsidRPr="00655816">
        <w:rPr>
          <w:rFonts w:ascii="IRBadr" w:eastAsiaTheme="minorHAnsi" w:hAnsi="IRBadr" w:cs="IRBadr"/>
          <w:color w:val="auto"/>
          <w:sz w:val="32"/>
          <w:szCs w:val="32"/>
          <w:rtl/>
          <w:lang w:bidi="ar-SA"/>
        </w:rPr>
        <w:lastRenderedPageBreak/>
        <w:t xml:space="preserve">و آن معارف بلندی که در حدیث نبوی تجلی کرده است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دیگری است که در آن، عظمت پیامبر و بلندای فکر و معرفت وی </w:t>
      </w:r>
      <w:r>
        <w:rPr>
          <w:rFonts w:ascii="IRBadr" w:eastAsiaTheme="minorHAnsi" w:hAnsi="IRBadr" w:cs="IRBadr"/>
          <w:color w:val="auto"/>
          <w:sz w:val="32"/>
          <w:szCs w:val="32"/>
          <w:rtl/>
          <w:lang w:bidi="ar-SA"/>
        </w:rPr>
        <w:t>آشکار</w:t>
      </w:r>
      <w:r w:rsidRPr="00655816">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می‌شود</w:t>
      </w:r>
      <w:r w:rsidRPr="00655816">
        <w:rPr>
          <w:rFonts w:ascii="IRBadr" w:eastAsiaTheme="minorHAnsi" w:hAnsi="IRBadr" w:cs="IRBadr"/>
          <w:color w:val="auto"/>
          <w:sz w:val="32"/>
          <w:szCs w:val="32"/>
          <w:rtl/>
          <w:lang w:bidi="ar-SA"/>
        </w:rPr>
        <w:t xml:space="preserve">. هزاران هزار حدیث که در ابعاد و </w:t>
      </w:r>
      <w:r>
        <w:rPr>
          <w:rFonts w:ascii="IRBadr" w:eastAsiaTheme="minorHAnsi" w:hAnsi="IRBadr" w:cs="IRBadr"/>
          <w:color w:val="auto"/>
          <w:sz w:val="32"/>
          <w:szCs w:val="32"/>
          <w:rtl/>
          <w:lang w:bidi="ar-SA"/>
        </w:rPr>
        <w:t>زمینه‌های</w:t>
      </w:r>
      <w:r w:rsidRPr="00655816">
        <w:rPr>
          <w:rFonts w:ascii="IRBadr" w:eastAsiaTheme="minorHAnsi" w:hAnsi="IRBadr" w:cs="IRBadr"/>
          <w:color w:val="auto"/>
          <w:sz w:val="32"/>
          <w:szCs w:val="32"/>
          <w:rtl/>
          <w:lang w:bidi="ar-SA"/>
        </w:rPr>
        <w:t xml:space="preserve"> مختلف بیان شده است.</w:t>
      </w:r>
    </w:p>
    <w:p w:rsidR="008D4742" w:rsidRPr="00655816" w:rsidRDefault="008D4742" w:rsidP="00CC2A33">
      <w:pPr>
        <w:pStyle w:val="3"/>
        <w:rPr>
          <w:color w:val="2E74B5" w:themeColor="accent1" w:themeShade="BF"/>
          <w:rtl/>
        </w:rPr>
      </w:pPr>
      <w:r w:rsidRPr="00655816">
        <w:rPr>
          <w:color w:val="2E74B5" w:themeColor="accent1" w:themeShade="BF"/>
          <w:rtl/>
        </w:rPr>
        <w:t>سنت عملی و سیره رفتاری پیامبر (ص)</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سومین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سنت عملی و سیره رفتاری پیامبر (ص) است که در تاریخ و سیره پیامبر و ائمه هدی نقل شده است. البته از منظر ما همه روایات ائمه روایات پیامبر اکرم </w:t>
      </w:r>
      <w:r>
        <w:rPr>
          <w:rFonts w:ascii="IRBadr" w:eastAsiaTheme="minorHAnsi" w:hAnsi="IRBadr" w:cs="IRBadr"/>
          <w:color w:val="auto"/>
          <w:sz w:val="32"/>
          <w:szCs w:val="32"/>
          <w:rtl/>
          <w:lang w:bidi="ar-SA"/>
        </w:rPr>
        <w:t>می‌باشد</w:t>
      </w:r>
      <w:r w:rsidRPr="00655816">
        <w:rPr>
          <w:rFonts w:ascii="IRBadr" w:eastAsiaTheme="minorHAnsi" w:hAnsi="IRBadr" w:cs="IRBadr"/>
          <w:color w:val="auto"/>
          <w:sz w:val="32"/>
          <w:szCs w:val="32"/>
          <w:rtl/>
          <w:lang w:bidi="ar-SA"/>
        </w:rPr>
        <w:t xml:space="preserve">. خودشان </w:t>
      </w:r>
      <w:r>
        <w:rPr>
          <w:rFonts w:ascii="IRBadr" w:eastAsiaTheme="minorHAnsi" w:hAnsi="IRBadr" w:cs="IRBadr"/>
          <w:color w:val="auto"/>
          <w:sz w:val="32"/>
          <w:szCs w:val="32"/>
          <w:rtl/>
          <w:lang w:bidi="ar-SA"/>
        </w:rPr>
        <w:t>فرموده‌اند</w:t>
      </w:r>
      <w:r w:rsidRPr="00655816">
        <w:rPr>
          <w:rFonts w:ascii="IRBadr" w:eastAsiaTheme="minorHAnsi" w:hAnsi="IRBadr" w:cs="IRBadr"/>
          <w:color w:val="auto"/>
          <w:sz w:val="32"/>
          <w:szCs w:val="32"/>
          <w:rtl/>
          <w:lang w:bidi="ar-SA"/>
        </w:rPr>
        <w:t xml:space="preserve">: آنچه ما </w:t>
      </w:r>
      <w:r>
        <w:rPr>
          <w:rFonts w:ascii="IRBadr" w:eastAsiaTheme="minorHAnsi" w:hAnsi="IRBadr" w:cs="IRBadr"/>
          <w:color w:val="auto"/>
          <w:sz w:val="32"/>
          <w:szCs w:val="32"/>
          <w:rtl/>
          <w:lang w:bidi="ar-SA"/>
        </w:rPr>
        <w:t>می‌گوییم</w:t>
      </w:r>
      <w:r w:rsidRPr="00655816">
        <w:rPr>
          <w:rFonts w:ascii="IRBadr" w:eastAsiaTheme="minorHAnsi" w:hAnsi="IRBadr" w:cs="IRBadr"/>
          <w:color w:val="auto"/>
          <w:sz w:val="32"/>
          <w:szCs w:val="32"/>
          <w:rtl/>
          <w:lang w:bidi="ar-SA"/>
        </w:rPr>
        <w:t xml:space="preserve"> از پدرانمان نقل </w:t>
      </w:r>
      <w:r>
        <w:rPr>
          <w:rFonts w:ascii="IRBadr" w:eastAsiaTheme="minorHAnsi" w:hAnsi="IRBadr" w:cs="IRBadr"/>
          <w:color w:val="auto"/>
          <w:sz w:val="32"/>
          <w:szCs w:val="32"/>
          <w:rtl/>
          <w:lang w:bidi="ar-SA"/>
        </w:rPr>
        <w:t>می‌کنیم</w:t>
      </w:r>
      <w:r w:rsidRPr="00655816">
        <w:rPr>
          <w:rFonts w:ascii="IRBadr" w:eastAsiaTheme="minorHAnsi" w:hAnsi="IRBadr" w:cs="IRBadr"/>
          <w:color w:val="auto"/>
          <w:sz w:val="32"/>
          <w:szCs w:val="32"/>
          <w:rtl/>
          <w:lang w:bidi="ar-SA"/>
        </w:rPr>
        <w:t xml:space="preserve"> و همه سخنان ما از رسول خدا است. سنت و سیره عملی پیامبر سومین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معرفی پیامبر است. در این محور سوم انبوه اخبار، روایات، </w:t>
      </w:r>
      <w:r>
        <w:rPr>
          <w:rFonts w:ascii="IRBadr" w:eastAsiaTheme="minorHAnsi" w:hAnsi="IRBadr" w:cs="IRBadr"/>
          <w:color w:val="auto"/>
          <w:sz w:val="32"/>
          <w:szCs w:val="32"/>
          <w:rtl/>
          <w:lang w:bidi="ar-SA"/>
        </w:rPr>
        <w:t>قصه‌ها</w:t>
      </w:r>
      <w:r w:rsidRPr="00655816">
        <w:rPr>
          <w:rFonts w:ascii="IRBadr" w:eastAsiaTheme="minorHAnsi" w:hAnsi="IRBadr" w:cs="IRBadr"/>
          <w:color w:val="auto"/>
          <w:sz w:val="32"/>
          <w:szCs w:val="32"/>
          <w:rtl/>
          <w:lang w:bidi="ar-SA"/>
        </w:rPr>
        <w:t xml:space="preserve"> و </w:t>
      </w:r>
      <w:r>
        <w:rPr>
          <w:rFonts w:ascii="IRBadr" w:eastAsiaTheme="minorHAnsi" w:hAnsi="IRBadr" w:cs="IRBadr"/>
          <w:color w:val="auto"/>
          <w:sz w:val="32"/>
          <w:szCs w:val="32"/>
          <w:rtl/>
          <w:lang w:bidi="ar-SA"/>
        </w:rPr>
        <w:t>داستان‌های</w:t>
      </w:r>
      <w:r w:rsidRPr="00655816">
        <w:rPr>
          <w:rFonts w:ascii="IRBadr" w:eastAsiaTheme="minorHAnsi" w:hAnsi="IRBadr" w:cs="IRBadr"/>
          <w:color w:val="auto"/>
          <w:sz w:val="32"/>
          <w:szCs w:val="32"/>
          <w:rtl/>
          <w:lang w:bidi="ar-SA"/>
        </w:rPr>
        <w:t xml:space="preserve"> تاریخی </w:t>
      </w:r>
      <w:r>
        <w:rPr>
          <w:rFonts w:ascii="IRBadr" w:eastAsiaTheme="minorHAnsi" w:hAnsi="IRBadr" w:cs="IRBadr"/>
          <w:color w:val="auto"/>
          <w:sz w:val="32"/>
          <w:szCs w:val="32"/>
          <w:rtl/>
          <w:lang w:bidi="ar-SA"/>
        </w:rPr>
        <w:t>حقیقتاً</w:t>
      </w:r>
      <w:r w:rsidRPr="00655816">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خیره‌کننده</w:t>
      </w:r>
      <w:r w:rsidRPr="00655816">
        <w:rPr>
          <w:rFonts w:ascii="IRBadr" w:eastAsiaTheme="minorHAnsi" w:hAnsi="IRBadr" w:cs="IRBadr"/>
          <w:color w:val="auto"/>
          <w:sz w:val="32"/>
          <w:szCs w:val="32"/>
          <w:rtl/>
          <w:lang w:bidi="ar-SA"/>
        </w:rPr>
        <w:t xml:space="preserve"> است. </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lang w:bidi="ar-SA"/>
        </w:rPr>
      </w:pPr>
      <w:r w:rsidRPr="00655816">
        <w:rPr>
          <w:rFonts w:ascii="IRBadr" w:eastAsiaTheme="minorHAnsi" w:hAnsi="IRBadr" w:cs="IRBadr"/>
          <w:b/>
          <w:bCs/>
          <w:i w:val="0"/>
          <w:iCs w:val="0"/>
          <w:color w:val="8496B0" w:themeColor="text2" w:themeTint="99"/>
          <w:sz w:val="36"/>
          <w:szCs w:val="36"/>
          <w:rtl/>
          <w:lang w:bidi="ar-SA"/>
        </w:rPr>
        <w:t>الف. حجم بالای گزارشات از زندگانی پیامبر خدا (ص)</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حجم </w:t>
      </w:r>
      <w:r>
        <w:rPr>
          <w:rFonts w:ascii="IRBadr" w:eastAsiaTheme="minorHAnsi" w:hAnsi="IRBadr" w:cs="IRBadr"/>
          <w:color w:val="auto"/>
          <w:sz w:val="32"/>
          <w:szCs w:val="32"/>
          <w:rtl/>
          <w:lang w:bidi="ar-SA"/>
        </w:rPr>
        <w:t>گزارش‌های</w:t>
      </w:r>
      <w:r w:rsidRPr="00655816">
        <w:rPr>
          <w:rFonts w:ascii="IRBadr" w:eastAsiaTheme="minorHAnsi" w:hAnsi="IRBadr" w:cs="IRBadr"/>
          <w:color w:val="auto"/>
          <w:sz w:val="32"/>
          <w:szCs w:val="32"/>
          <w:rtl/>
          <w:lang w:bidi="ar-SA"/>
        </w:rPr>
        <w:t xml:space="preserve"> تاریخی از اوصاف و رفتار پیامبر در ابعاد فردی، اجتماعی، خانوادگی، سیاسی، عبادی و اوصاف این شخصیت حجمی است که شاید </w:t>
      </w:r>
      <w:r>
        <w:rPr>
          <w:rFonts w:ascii="IRBadr" w:eastAsiaTheme="minorHAnsi" w:hAnsi="IRBadr" w:cs="IRBadr"/>
          <w:color w:val="auto"/>
          <w:sz w:val="32"/>
          <w:szCs w:val="32"/>
          <w:rtl/>
          <w:lang w:bidi="ar-SA"/>
        </w:rPr>
        <w:t>درباره</w:t>
      </w:r>
      <w:r w:rsidRPr="00655816">
        <w:rPr>
          <w:rFonts w:ascii="IRBadr" w:eastAsiaTheme="minorHAnsi" w:hAnsi="IRBadr" w:cs="IRBadr"/>
          <w:color w:val="auto"/>
          <w:sz w:val="32"/>
          <w:szCs w:val="32"/>
          <w:rtl/>
          <w:lang w:bidi="ar-SA"/>
        </w:rPr>
        <w:t xml:space="preserve"> کمتر شخصیتی از </w:t>
      </w:r>
      <w:r>
        <w:rPr>
          <w:rFonts w:ascii="IRBadr" w:eastAsiaTheme="minorHAnsi" w:hAnsi="IRBadr" w:cs="IRBadr"/>
          <w:color w:val="auto"/>
          <w:sz w:val="32"/>
          <w:szCs w:val="32"/>
          <w:rtl/>
          <w:lang w:bidi="ar-SA"/>
        </w:rPr>
        <w:t>شخصیت‌های</w:t>
      </w:r>
      <w:r w:rsidRPr="00655816">
        <w:rPr>
          <w:rFonts w:ascii="IRBadr" w:eastAsiaTheme="minorHAnsi" w:hAnsi="IRBadr" w:cs="IRBadr"/>
          <w:color w:val="auto"/>
          <w:sz w:val="32"/>
          <w:szCs w:val="32"/>
          <w:rtl/>
          <w:lang w:bidi="ar-SA"/>
        </w:rPr>
        <w:t xml:space="preserve"> الهی در تاریخ داشته باشیم.</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حجم بالای هزاران داستان، ماجرا و حدیث فقط در ترسیم سیمای پیامبر، چهره او و رفتارهای دلربای او در تاریخ </w:t>
      </w:r>
      <w:r>
        <w:rPr>
          <w:rFonts w:ascii="IRBadr" w:eastAsiaTheme="minorHAnsi" w:hAnsi="IRBadr" w:cs="IRBadr"/>
          <w:color w:val="auto"/>
          <w:sz w:val="32"/>
          <w:szCs w:val="32"/>
          <w:rtl/>
          <w:lang w:bidi="ar-SA"/>
        </w:rPr>
        <w:t>بی‌نظیر</w:t>
      </w:r>
      <w:r w:rsidRPr="00655816">
        <w:rPr>
          <w:rFonts w:ascii="IRBadr" w:eastAsiaTheme="minorHAnsi" w:hAnsi="IRBadr" w:cs="IRBadr"/>
          <w:color w:val="auto"/>
          <w:sz w:val="32"/>
          <w:szCs w:val="32"/>
          <w:rtl/>
          <w:lang w:bidi="ar-SA"/>
        </w:rPr>
        <w:t xml:space="preserve"> یا </w:t>
      </w:r>
      <w:r>
        <w:rPr>
          <w:rFonts w:ascii="IRBadr" w:eastAsiaTheme="minorHAnsi" w:hAnsi="IRBadr" w:cs="IRBadr"/>
          <w:color w:val="auto"/>
          <w:sz w:val="32"/>
          <w:szCs w:val="32"/>
          <w:rtl/>
          <w:lang w:bidi="ar-SA"/>
        </w:rPr>
        <w:t>کم‌نظیر</w:t>
      </w:r>
      <w:r w:rsidRPr="00655816">
        <w:rPr>
          <w:rFonts w:ascii="IRBadr" w:eastAsiaTheme="minorHAnsi" w:hAnsi="IRBadr" w:cs="IRBadr"/>
          <w:color w:val="auto"/>
          <w:sz w:val="32"/>
          <w:szCs w:val="32"/>
          <w:rtl/>
          <w:lang w:bidi="ar-SA"/>
        </w:rPr>
        <w:t xml:space="preserve"> است. </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rPr>
      </w:pPr>
      <w:r w:rsidRPr="00655816">
        <w:rPr>
          <w:rFonts w:ascii="IRBadr" w:eastAsiaTheme="minorHAnsi" w:hAnsi="IRBadr" w:cs="IRBadr"/>
          <w:b/>
          <w:bCs/>
          <w:i w:val="0"/>
          <w:iCs w:val="0"/>
          <w:color w:val="8496B0" w:themeColor="text2" w:themeTint="99"/>
          <w:sz w:val="36"/>
          <w:szCs w:val="36"/>
          <w:rtl/>
        </w:rPr>
        <w:t>ب. فراگیر بودن گزارشات</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rPr>
        <w:t xml:space="preserve">این </w:t>
      </w:r>
      <w:r>
        <w:rPr>
          <w:rFonts w:ascii="IRBadr" w:eastAsiaTheme="minorHAnsi" w:hAnsi="IRBadr" w:cs="IRBadr"/>
          <w:color w:val="auto"/>
          <w:sz w:val="32"/>
          <w:szCs w:val="32"/>
          <w:rtl/>
        </w:rPr>
        <w:t>گزارش‌هایی</w:t>
      </w:r>
      <w:r w:rsidRPr="00655816">
        <w:rPr>
          <w:rFonts w:ascii="IRBadr" w:eastAsiaTheme="minorHAnsi" w:hAnsi="IRBadr" w:cs="IRBadr"/>
          <w:color w:val="auto"/>
          <w:sz w:val="32"/>
          <w:szCs w:val="32"/>
          <w:rtl/>
        </w:rPr>
        <w:t xml:space="preserve"> که از سنت </w:t>
      </w:r>
      <w:r w:rsidRPr="00655816">
        <w:rPr>
          <w:rFonts w:ascii="IRBadr" w:eastAsiaTheme="minorHAnsi" w:hAnsi="IRBadr" w:cs="IRBadr"/>
          <w:color w:val="auto"/>
          <w:sz w:val="32"/>
          <w:szCs w:val="32"/>
          <w:rtl/>
          <w:lang w:bidi="ar-SA"/>
        </w:rPr>
        <w:t xml:space="preserve">پیامبر نقل شده است بسیار فراگیر است. تمام زیر و </w:t>
      </w:r>
      <w:r>
        <w:rPr>
          <w:rFonts w:ascii="IRBadr" w:eastAsiaTheme="minorHAnsi" w:hAnsi="IRBadr" w:cs="IRBadr"/>
          <w:color w:val="auto"/>
          <w:sz w:val="32"/>
          <w:szCs w:val="32"/>
          <w:rtl/>
          <w:lang w:bidi="ar-SA"/>
        </w:rPr>
        <w:t>بم‌ها</w:t>
      </w:r>
      <w:r w:rsidRPr="00655816">
        <w:rPr>
          <w:rFonts w:ascii="IRBadr" w:eastAsiaTheme="minorHAnsi" w:hAnsi="IRBadr" w:cs="IRBadr"/>
          <w:color w:val="auto"/>
          <w:sz w:val="32"/>
          <w:szCs w:val="32"/>
          <w:rtl/>
          <w:lang w:bidi="ar-SA"/>
        </w:rPr>
        <w:t xml:space="preserve"> و </w:t>
      </w:r>
      <w:r>
        <w:rPr>
          <w:rFonts w:ascii="IRBadr" w:eastAsiaTheme="minorHAnsi" w:hAnsi="IRBadr" w:cs="IRBadr"/>
          <w:color w:val="auto"/>
          <w:sz w:val="32"/>
          <w:szCs w:val="32"/>
          <w:rtl/>
          <w:lang w:bidi="ar-SA"/>
        </w:rPr>
        <w:t>ریزه‌کاری‌های</w:t>
      </w:r>
      <w:r w:rsidRPr="00655816">
        <w:rPr>
          <w:rFonts w:ascii="IRBadr" w:eastAsiaTheme="minorHAnsi" w:hAnsi="IRBadr" w:cs="IRBadr"/>
          <w:color w:val="auto"/>
          <w:sz w:val="32"/>
          <w:szCs w:val="32"/>
          <w:rtl/>
          <w:lang w:bidi="ar-SA"/>
        </w:rPr>
        <w:t xml:space="preserve"> رفتار پیامبر در طول 23 سال در مکه و بخصوص در مدینه زیر </w:t>
      </w:r>
      <w:r>
        <w:rPr>
          <w:rFonts w:ascii="IRBadr" w:eastAsiaTheme="minorHAnsi" w:hAnsi="IRBadr" w:cs="IRBadr"/>
          <w:color w:val="auto"/>
          <w:sz w:val="32"/>
          <w:szCs w:val="32"/>
          <w:rtl/>
          <w:lang w:bidi="ar-SA"/>
        </w:rPr>
        <w:t>ذره‌بین</w:t>
      </w:r>
      <w:r w:rsidRPr="00655816">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گزارش‌های</w:t>
      </w:r>
      <w:r w:rsidRPr="00655816">
        <w:rPr>
          <w:rFonts w:ascii="IRBadr" w:eastAsiaTheme="minorHAnsi" w:hAnsi="IRBadr" w:cs="IRBadr"/>
          <w:color w:val="auto"/>
          <w:sz w:val="32"/>
          <w:szCs w:val="32"/>
          <w:rtl/>
          <w:lang w:bidi="ar-SA"/>
        </w:rPr>
        <w:t xml:space="preserve"> تاریخی قرار گرفته است و با عشق و علاقه تمام زوایای زندگی او بیان شده است. ایشان </w:t>
      </w:r>
      <w:r>
        <w:rPr>
          <w:rFonts w:ascii="IRBadr" w:eastAsiaTheme="minorHAnsi" w:hAnsi="IRBadr" w:cs="IRBadr"/>
          <w:color w:val="auto"/>
          <w:sz w:val="32"/>
          <w:szCs w:val="32"/>
          <w:rtl/>
          <w:lang w:bidi="ar-SA"/>
        </w:rPr>
        <w:t>چهره‌ای</w:t>
      </w:r>
      <w:r w:rsidRPr="00655816">
        <w:rPr>
          <w:rFonts w:ascii="IRBadr" w:eastAsiaTheme="minorHAnsi" w:hAnsi="IRBadr" w:cs="IRBadr"/>
          <w:color w:val="auto"/>
          <w:sz w:val="32"/>
          <w:szCs w:val="32"/>
          <w:rtl/>
          <w:lang w:bidi="ar-SA"/>
        </w:rPr>
        <w:t xml:space="preserve"> بودند که </w:t>
      </w:r>
      <w:r w:rsidR="006D569C">
        <w:rPr>
          <w:rFonts w:ascii="IRBadr" w:eastAsiaTheme="minorHAnsi" w:hAnsi="IRBadr" w:cs="IRBadr"/>
          <w:color w:val="auto"/>
          <w:sz w:val="32"/>
          <w:szCs w:val="32"/>
          <w:rtl/>
          <w:lang w:bidi="ar-SA"/>
        </w:rPr>
        <w:t>این‌قدر</w:t>
      </w:r>
      <w:r w:rsidRPr="00655816">
        <w:rPr>
          <w:rFonts w:ascii="IRBadr" w:eastAsiaTheme="minorHAnsi" w:hAnsi="IRBadr" w:cs="IRBadr"/>
          <w:color w:val="auto"/>
          <w:sz w:val="32"/>
          <w:szCs w:val="32"/>
          <w:rtl/>
          <w:lang w:bidi="ar-SA"/>
        </w:rPr>
        <w:t xml:space="preserve"> درخشش دارد و </w:t>
      </w:r>
      <w:r w:rsidR="006D569C">
        <w:rPr>
          <w:rFonts w:ascii="IRBadr" w:eastAsiaTheme="minorHAnsi" w:hAnsi="IRBadr" w:cs="IRBadr"/>
          <w:color w:val="auto"/>
          <w:sz w:val="32"/>
          <w:szCs w:val="32"/>
          <w:rtl/>
          <w:lang w:bidi="ar-SA"/>
        </w:rPr>
        <w:t>این‌قدر</w:t>
      </w:r>
      <w:r w:rsidRPr="00655816">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موردتوجه</w:t>
      </w:r>
      <w:r w:rsidRPr="00655816">
        <w:rPr>
          <w:rFonts w:ascii="IRBadr" w:eastAsiaTheme="minorHAnsi" w:hAnsi="IRBadr" w:cs="IRBadr"/>
          <w:color w:val="auto"/>
          <w:sz w:val="32"/>
          <w:szCs w:val="32"/>
          <w:rtl/>
          <w:lang w:bidi="ar-SA"/>
        </w:rPr>
        <w:t xml:space="preserve"> بوده است که تمام زوایای زندگی او به تصویر کشیده شده است.</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شما کتاب سنن </w:t>
      </w:r>
      <w:r>
        <w:rPr>
          <w:rFonts w:ascii="IRBadr" w:eastAsiaTheme="minorHAnsi" w:hAnsi="IRBadr" w:cs="IRBadr"/>
          <w:color w:val="auto"/>
          <w:sz w:val="32"/>
          <w:szCs w:val="32"/>
          <w:rtl/>
          <w:lang w:bidi="ar-SA"/>
        </w:rPr>
        <w:t>اجنب</w:t>
      </w:r>
      <w:r>
        <w:rPr>
          <w:rFonts w:ascii="IRBadr" w:eastAsiaTheme="minorHAnsi" w:hAnsi="IRBadr" w:cs="IRBadr" w:hint="cs"/>
          <w:color w:val="auto"/>
          <w:sz w:val="32"/>
          <w:szCs w:val="32"/>
          <w:rtl/>
          <w:lang w:bidi="ar-SA"/>
        </w:rPr>
        <w:t>ی</w:t>
      </w:r>
      <w:r w:rsidRPr="00655816">
        <w:rPr>
          <w:rFonts w:ascii="IRBadr" w:eastAsiaTheme="minorHAnsi" w:hAnsi="IRBadr" w:cs="IRBadr"/>
          <w:color w:val="auto"/>
          <w:sz w:val="32"/>
          <w:szCs w:val="32"/>
          <w:rtl/>
          <w:lang w:bidi="ar-SA"/>
        </w:rPr>
        <w:t xml:space="preserve"> را ملاحظه کنید یا کتاب مربوط به سیره پیامبر اسلام که در دارالحدیث چاپ شده است ملاحظه بفرمایید و بسیاری از </w:t>
      </w:r>
      <w:r>
        <w:rPr>
          <w:rFonts w:ascii="IRBadr" w:eastAsiaTheme="minorHAnsi" w:hAnsi="IRBadr" w:cs="IRBadr"/>
          <w:color w:val="auto"/>
          <w:sz w:val="32"/>
          <w:szCs w:val="32"/>
          <w:rtl/>
          <w:lang w:bidi="ar-SA"/>
        </w:rPr>
        <w:t>کتاب‌های</w:t>
      </w:r>
      <w:r w:rsidRPr="00655816">
        <w:rPr>
          <w:rFonts w:ascii="IRBadr" w:eastAsiaTheme="minorHAnsi" w:hAnsi="IRBadr" w:cs="IRBadr"/>
          <w:color w:val="auto"/>
          <w:sz w:val="32"/>
          <w:szCs w:val="32"/>
          <w:rtl/>
          <w:lang w:bidi="ar-SA"/>
        </w:rPr>
        <w:t xml:space="preserve"> تاریخی را که ببینید تمام </w:t>
      </w:r>
      <w:r>
        <w:rPr>
          <w:rFonts w:ascii="IRBadr" w:eastAsiaTheme="minorHAnsi" w:hAnsi="IRBadr" w:cs="IRBadr"/>
          <w:color w:val="auto"/>
          <w:sz w:val="32"/>
          <w:szCs w:val="32"/>
          <w:rtl/>
          <w:lang w:bidi="ar-SA"/>
        </w:rPr>
        <w:t>ریزه‌کاری‌های</w:t>
      </w:r>
      <w:r w:rsidRPr="00655816">
        <w:rPr>
          <w:rFonts w:ascii="IRBadr" w:eastAsiaTheme="minorHAnsi" w:hAnsi="IRBadr" w:cs="IRBadr"/>
          <w:color w:val="auto"/>
          <w:sz w:val="32"/>
          <w:szCs w:val="32"/>
          <w:rtl/>
          <w:lang w:bidi="ar-SA"/>
        </w:rPr>
        <w:t xml:space="preserve"> زندگانی پیامبر </w:t>
      </w:r>
      <w:r>
        <w:rPr>
          <w:rFonts w:ascii="IRBadr" w:eastAsiaTheme="minorHAnsi" w:hAnsi="IRBadr" w:cs="IRBadr"/>
          <w:color w:val="auto"/>
          <w:sz w:val="32"/>
          <w:szCs w:val="32"/>
          <w:rtl/>
          <w:lang w:bidi="ar-SA"/>
        </w:rPr>
        <w:t>موردتوجه</w:t>
      </w:r>
      <w:r w:rsidRPr="00655816">
        <w:rPr>
          <w:rFonts w:ascii="IRBadr" w:eastAsiaTheme="minorHAnsi" w:hAnsi="IRBadr" w:cs="IRBadr"/>
          <w:color w:val="auto"/>
          <w:sz w:val="32"/>
          <w:szCs w:val="32"/>
          <w:rtl/>
          <w:lang w:bidi="ar-SA"/>
        </w:rPr>
        <w:t xml:space="preserve"> قرار گرفته است.</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lastRenderedPageBreak/>
        <w:t xml:space="preserve">هر کس با دیدن این سه </w:t>
      </w:r>
      <w:r>
        <w:rPr>
          <w:rFonts w:ascii="IRBadr" w:eastAsiaTheme="minorHAnsi" w:hAnsi="IRBadr" w:cs="IRBadr"/>
          <w:color w:val="auto"/>
          <w:sz w:val="32"/>
          <w:szCs w:val="32"/>
          <w:rtl/>
          <w:lang w:bidi="ar-SA"/>
        </w:rPr>
        <w:t>آینه</w:t>
      </w:r>
      <w:r w:rsidRPr="00655816">
        <w:rPr>
          <w:rFonts w:ascii="IRBadr" w:eastAsiaTheme="minorHAnsi" w:hAnsi="IRBadr" w:cs="IRBadr"/>
          <w:color w:val="auto"/>
          <w:sz w:val="32"/>
          <w:szCs w:val="32"/>
          <w:rtl/>
          <w:lang w:bidi="ar-SA"/>
        </w:rPr>
        <w:t xml:space="preserve"> پیامبر را تماشا کند عاشق خواهد شد، مجذوب خواهد شد و </w:t>
      </w:r>
      <w:r>
        <w:rPr>
          <w:rFonts w:ascii="IRBadr" w:eastAsiaTheme="minorHAnsi" w:hAnsi="IRBadr" w:cs="IRBadr"/>
          <w:color w:val="auto"/>
          <w:sz w:val="32"/>
          <w:szCs w:val="32"/>
          <w:rtl/>
          <w:lang w:bidi="ar-SA"/>
        </w:rPr>
        <w:t>حتماً</w:t>
      </w:r>
      <w:r w:rsidRPr="00655816">
        <w:rPr>
          <w:rFonts w:ascii="IRBadr" w:eastAsiaTheme="minorHAnsi" w:hAnsi="IRBadr" w:cs="IRBadr"/>
          <w:color w:val="auto"/>
          <w:sz w:val="32"/>
          <w:szCs w:val="32"/>
          <w:rtl/>
          <w:lang w:bidi="ar-SA"/>
        </w:rPr>
        <w:t xml:space="preserve"> این وجود مغناطیس او را جذب خواهد کرد. سیره فردی پیامبر، نظافت و نزاکت، نظم و انضباط عبادت شخصی و </w:t>
      </w:r>
      <w:r>
        <w:rPr>
          <w:rFonts w:ascii="IRBadr" w:eastAsiaTheme="minorHAnsi" w:hAnsi="IRBadr" w:cs="IRBadr"/>
          <w:color w:val="auto"/>
          <w:sz w:val="32"/>
          <w:szCs w:val="32"/>
          <w:rtl/>
          <w:lang w:bidi="ar-SA"/>
        </w:rPr>
        <w:t>ویژگی‌های</w:t>
      </w:r>
      <w:r w:rsidRPr="00655816">
        <w:rPr>
          <w:rFonts w:ascii="IRBadr" w:eastAsiaTheme="minorHAnsi" w:hAnsi="IRBadr" w:cs="IRBadr"/>
          <w:color w:val="auto"/>
          <w:sz w:val="32"/>
          <w:szCs w:val="32"/>
          <w:rtl/>
          <w:lang w:bidi="ar-SA"/>
        </w:rPr>
        <w:t xml:space="preserve"> فردی </w:t>
      </w:r>
      <w:r>
        <w:rPr>
          <w:rFonts w:ascii="IRBadr" w:eastAsiaTheme="minorHAnsi" w:hAnsi="IRBadr" w:cs="IRBadr"/>
          <w:color w:val="auto"/>
          <w:sz w:val="32"/>
          <w:szCs w:val="32"/>
          <w:rtl/>
          <w:lang w:bidi="ar-SA"/>
        </w:rPr>
        <w:t>ازجمله</w:t>
      </w:r>
      <w:r w:rsidRPr="00655816">
        <w:rPr>
          <w:rFonts w:ascii="IRBadr" w:eastAsiaTheme="minorHAnsi" w:hAnsi="IRBadr" w:cs="IRBadr"/>
          <w:color w:val="auto"/>
          <w:sz w:val="32"/>
          <w:szCs w:val="32"/>
          <w:rtl/>
          <w:lang w:bidi="ar-SA"/>
        </w:rPr>
        <w:t xml:space="preserve"> صدها خصوصیات فردی او است که نقل شده است. </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در اخلاق خانوادگی و رفتار با کودکان خانواده صدها ویژگی ریز، دقیق و جذاب مشهود است. </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در حوزه اخلاق اجتماعی پیامبر از محاسن و کمالات و فضایل اخلاقی غوغا است. چقدر پیامبر با مهرو عاطفه با همه </w:t>
      </w:r>
      <w:r>
        <w:rPr>
          <w:rFonts w:ascii="IRBadr" w:eastAsiaTheme="minorHAnsi" w:hAnsi="IRBadr" w:cs="IRBadr"/>
          <w:color w:val="auto"/>
          <w:sz w:val="32"/>
          <w:szCs w:val="32"/>
          <w:rtl/>
          <w:lang w:bidi="ar-SA"/>
        </w:rPr>
        <w:t>انسان‌ها</w:t>
      </w:r>
      <w:r w:rsidRPr="00655816">
        <w:rPr>
          <w:rFonts w:ascii="IRBadr" w:eastAsiaTheme="minorHAnsi" w:hAnsi="IRBadr" w:cs="IRBadr"/>
          <w:color w:val="auto"/>
          <w:sz w:val="32"/>
          <w:szCs w:val="32"/>
          <w:rtl/>
          <w:lang w:bidi="ar-SA"/>
        </w:rPr>
        <w:t xml:space="preserve"> برخورد </w:t>
      </w:r>
      <w:r>
        <w:rPr>
          <w:rFonts w:ascii="IRBadr" w:eastAsiaTheme="minorHAnsi" w:hAnsi="IRBadr" w:cs="IRBadr"/>
          <w:color w:val="auto"/>
          <w:sz w:val="32"/>
          <w:szCs w:val="32"/>
          <w:rtl/>
          <w:lang w:bidi="ar-SA"/>
        </w:rPr>
        <w:t>می‌کرد</w:t>
      </w:r>
      <w:r w:rsidRPr="00655816">
        <w:rPr>
          <w:rFonts w:ascii="IRBadr" w:eastAsiaTheme="minorHAnsi" w:hAnsi="IRBadr" w:cs="IRBadr"/>
          <w:color w:val="auto"/>
          <w:sz w:val="32"/>
          <w:szCs w:val="32"/>
          <w:rtl/>
          <w:lang w:bidi="ar-SA"/>
        </w:rPr>
        <w:t xml:space="preserve">؟ چقدر جاذبه فردی او </w:t>
      </w:r>
      <w:r>
        <w:rPr>
          <w:rFonts w:ascii="IRBadr" w:eastAsiaTheme="minorHAnsi" w:hAnsi="IRBadr" w:cs="IRBadr"/>
          <w:color w:val="auto"/>
          <w:sz w:val="32"/>
          <w:szCs w:val="32"/>
          <w:rtl/>
          <w:lang w:bidi="ar-SA"/>
        </w:rPr>
        <w:t>آدم‌ها</w:t>
      </w:r>
      <w:r w:rsidRPr="00655816">
        <w:rPr>
          <w:rFonts w:ascii="IRBadr" w:eastAsiaTheme="minorHAnsi" w:hAnsi="IRBadr" w:cs="IRBadr"/>
          <w:color w:val="auto"/>
          <w:sz w:val="32"/>
          <w:szCs w:val="32"/>
          <w:rtl/>
          <w:lang w:bidi="ar-SA"/>
        </w:rPr>
        <w:t xml:space="preserve"> را در مسیر حق قرار </w:t>
      </w:r>
      <w:r>
        <w:rPr>
          <w:rFonts w:ascii="IRBadr" w:eastAsiaTheme="minorHAnsi" w:hAnsi="IRBadr" w:cs="IRBadr"/>
          <w:color w:val="auto"/>
          <w:sz w:val="32"/>
          <w:szCs w:val="32"/>
          <w:rtl/>
          <w:lang w:bidi="ar-SA"/>
        </w:rPr>
        <w:t>می‌داد</w:t>
      </w:r>
      <w:r w:rsidRPr="00655816">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آن‌قدر</w:t>
      </w:r>
      <w:r w:rsidRPr="00655816">
        <w:rPr>
          <w:rFonts w:ascii="IRBadr" w:eastAsiaTheme="minorHAnsi" w:hAnsi="IRBadr" w:cs="IRBadr"/>
          <w:color w:val="auto"/>
          <w:sz w:val="32"/>
          <w:szCs w:val="32"/>
          <w:rtl/>
          <w:lang w:bidi="ar-SA"/>
        </w:rPr>
        <w:t xml:space="preserve"> معشوق و محبوب بود که وقتی در جمع وضو </w:t>
      </w:r>
      <w:r>
        <w:rPr>
          <w:rFonts w:ascii="IRBadr" w:eastAsiaTheme="minorHAnsi" w:hAnsi="IRBadr" w:cs="IRBadr"/>
          <w:color w:val="auto"/>
          <w:sz w:val="32"/>
          <w:szCs w:val="32"/>
          <w:rtl/>
          <w:lang w:bidi="ar-SA"/>
        </w:rPr>
        <w:t>می‌گرفتند</w:t>
      </w:r>
      <w:r w:rsidRPr="00655816">
        <w:rPr>
          <w:rFonts w:ascii="IRBadr" w:eastAsiaTheme="minorHAnsi" w:hAnsi="IRBadr" w:cs="IRBadr"/>
          <w:color w:val="auto"/>
          <w:sz w:val="32"/>
          <w:szCs w:val="32"/>
          <w:rtl/>
          <w:lang w:bidi="ar-SA"/>
        </w:rPr>
        <w:t xml:space="preserve"> چنان گرد ایشان جمع </w:t>
      </w:r>
      <w:r>
        <w:rPr>
          <w:rFonts w:ascii="IRBadr" w:eastAsiaTheme="minorHAnsi" w:hAnsi="IRBadr" w:cs="IRBadr"/>
          <w:color w:val="auto"/>
          <w:sz w:val="32"/>
          <w:szCs w:val="32"/>
          <w:rtl/>
          <w:lang w:bidi="ar-SA"/>
        </w:rPr>
        <w:t>می‌شدند</w:t>
      </w:r>
      <w:r w:rsidRPr="00655816">
        <w:rPr>
          <w:rFonts w:ascii="IRBadr" w:eastAsiaTheme="minorHAnsi" w:hAnsi="IRBadr" w:cs="IRBadr"/>
          <w:color w:val="auto"/>
          <w:sz w:val="32"/>
          <w:szCs w:val="32"/>
          <w:rtl/>
          <w:lang w:bidi="ar-SA"/>
        </w:rPr>
        <w:t xml:space="preserve"> که </w:t>
      </w:r>
      <w:r>
        <w:rPr>
          <w:rFonts w:ascii="IRBadr" w:eastAsiaTheme="minorHAnsi" w:hAnsi="IRBadr" w:cs="IRBadr"/>
          <w:color w:val="auto"/>
          <w:sz w:val="32"/>
          <w:szCs w:val="32"/>
          <w:rtl/>
          <w:lang w:bidi="ar-SA"/>
        </w:rPr>
        <w:t>نمی‌گذاشتند</w:t>
      </w:r>
      <w:r w:rsidRPr="00655816">
        <w:rPr>
          <w:rFonts w:ascii="IRBadr" w:eastAsiaTheme="minorHAnsi" w:hAnsi="IRBadr" w:cs="IRBadr"/>
          <w:color w:val="auto"/>
          <w:sz w:val="32"/>
          <w:szCs w:val="32"/>
          <w:rtl/>
          <w:lang w:bidi="ar-SA"/>
        </w:rPr>
        <w:t xml:space="preserve"> قطرات وضوی ایشان به زمین  بریزد. این عشق </w:t>
      </w:r>
      <w:r>
        <w:rPr>
          <w:rFonts w:ascii="IRBadr" w:eastAsiaTheme="minorHAnsi" w:hAnsi="IRBadr" w:cs="IRBadr"/>
          <w:color w:val="auto"/>
          <w:sz w:val="32"/>
          <w:szCs w:val="32"/>
          <w:rtl/>
          <w:lang w:bidi="ar-SA"/>
        </w:rPr>
        <w:t>بی‌پایان</w:t>
      </w:r>
      <w:r w:rsidRPr="00655816">
        <w:rPr>
          <w:rFonts w:ascii="IRBadr" w:eastAsiaTheme="minorHAnsi" w:hAnsi="IRBadr" w:cs="IRBadr"/>
          <w:color w:val="auto"/>
          <w:sz w:val="32"/>
          <w:szCs w:val="32"/>
          <w:rtl/>
          <w:lang w:bidi="ar-SA"/>
        </w:rPr>
        <w:t xml:space="preserve"> درباره پیامبر در </w:t>
      </w:r>
      <w:r>
        <w:rPr>
          <w:rFonts w:ascii="IRBadr" w:eastAsiaTheme="minorHAnsi" w:hAnsi="IRBadr" w:cs="IRBadr"/>
          <w:color w:val="auto"/>
          <w:sz w:val="32"/>
          <w:szCs w:val="32"/>
          <w:rtl/>
          <w:lang w:bidi="ar-SA"/>
        </w:rPr>
        <w:t>سلمان‌ها</w:t>
      </w:r>
      <w:r w:rsidRPr="00655816">
        <w:rPr>
          <w:rFonts w:ascii="IRBadr" w:eastAsiaTheme="minorHAnsi" w:hAnsi="IRBadr" w:cs="IRBadr"/>
          <w:color w:val="auto"/>
          <w:sz w:val="32"/>
          <w:szCs w:val="32"/>
          <w:rtl/>
          <w:lang w:bidi="ar-SA"/>
        </w:rPr>
        <w:t xml:space="preserve"> و ابی ذر و </w:t>
      </w:r>
      <w:r>
        <w:rPr>
          <w:rFonts w:ascii="IRBadr" w:eastAsiaTheme="minorHAnsi" w:hAnsi="IRBadr" w:cs="IRBadr"/>
          <w:color w:val="auto"/>
          <w:sz w:val="32"/>
          <w:szCs w:val="32"/>
          <w:rtl/>
          <w:lang w:bidi="ar-SA"/>
        </w:rPr>
        <w:t>چهره‌های</w:t>
      </w:r>
      <w:r w:rsidRPr="00655816">
        <w:rPr>
          <w:rFonts w:ascii="IRBadr" w:eastAsiaTheme="minorHAnsi" w:hAnsi="IRBadr" w:cs="IRBadr"/>
          <w:color w:val="auto"/>
          <w:sz w:val="32"/>
          <w:szCs w:val="32"/>
          <w:rtl/>
          <w:lang w:bidi="ar-SA"/>
        </w:rPr>
        <w:t xml:space="preserve"> بزرگ </w:t>
      </w:r>
      <w:r>
        <w:rPr>
          <w:rFonts w:ascii="IRBadr" w:eastAsiaTheme="minorHAnsi" w:hAnsi="IRBadr" w:cs="IRBadr"/>
          <w:color w:val="auto"/>
          <w:sz w:val="32"/>
          <w:szCs w:val="32"/>
          <w:rtl/>
          <w:lang w:bidi="ar-SA"/>
        </w:rPr>
        <w:t>اصحاب</w:t>
      </w:r>
      <w:r w:rsidRPr="00655816">
        <w:rPr>
          <w:rFonts w:ascii="IRBadr" w:eastAsiaTheme="minorHAnsi" w:hAnsi="IRBadr" w:cs="IRBadr"/>
          <w:color w:val="auto"/>
          <w:sz w:val="32"/>
          <w:szCs w:val="32"/>
          <w:rtl/>
          <w:lang w:bidi="ar-SA"/>
        </w:rPr>
        <w:t xml:space="preserve"> تجلی کرده است. این </w:t>
      </w:r>
      <w:r>
        <w:rPr>
          <w:rFonts w:ascii="IRBadr" w:eastAsiaTheme="minorHAnsi" w:hAnsi="IRBadr" w:cs="IRBadr"/>
          <w:color w:val="auto"/>
          <w:sz w:val="32"/>
          <w:szCs w:val="32"/>
          <w:rtl/>
          <w:lang w:bidi="ar-SA"/>
        </w:rPr>
        <w:t>بزرگ‌ترین</w:t>
      </w:r>
      <w:r w:rsidRPr="00655816">
        <w:rPr>
          <w:rFonts w:ascii="IRBadr" w:eastAsiaTheme="minorHAnsi" w:hAnsi="IRBadr" w:cs="IRBadr"/>
          <w:color w:val="auto"/>
          <w:sz w:val="32"/>
          <w:szCs w:val="32"/>
          <w:rtl/>
          <w:lang w:bidi="ar-SA"/>
        </w:rPr>
        <w:t xml:space="preserve"> نعمت الهی برای ما است. </w:t>
      </w:r>
    </w:p>
    <w:p w:rsidR="008D4742" w:rsidRPr="00655816" w:rsidRDefault="008D4742" w:rsidP="00D02AA0">
      <w:pPr>
        <w:pStyle w:val="a8"/>
        <w:bidi/>
        <w:jc w:val="both"/>
        <w:rPr>
          <w:rFonts w:ascii="IRBadr" w:hAnsi="IRBadr" w:cs="IRBadr"/>
          <w:sz w:val="32"/>
          <w:szCs w:val="32"/>
          <w:rtl/>
        </w:rPr>
      </w:pPr>
      <w:r>
        <w:rPr>
          <w:rFonts w:ascii="IRBadr" w:eastAsiaTheme="minorHAnsi" w:hAnsi="IRBadr" w:cs="IRBadr"/>
          <w:sz w:val="32"/>
          <w:szCs w:val="32"/>
          <w:rtl/>
          <w:lang w:bidi="ar-SA"/>
        </w:rPr>
        <w:t xml:space="preserve">در سیره عبادی </w:t>
      </w:r>
      <w:r>
        <w:rPr>
          <w:rFonts w:ascii="IRBadr" w:eastAsiaTheme="minorHAnsi" w:hAnsi="IRBadr" w:cs="IRBadr" w:hint="cs"/>
          <w:sz w:val="32"/>
          <w:szCs w:val="32"/>
          <w:rtl/>
          <w:lang w:bidi="ar-SA"/>
        </w:rPr>
        <w:t>آن‌قدر</w:t>
      </w:r>
      <w:r w:rsidRPr="00655816">
        <w:rPr>
          <w:rFonts w:ascii="IRBadr" w:eastAsiaTheme="minorHAnsi" w:hAnsi="IRBadr" w:cs="IRBadr"/>
          <w:sz w:val="32"/>
          <w:szCs w:val="32"/>
          <w:rtl/>
          <w:lang w:bidi="ar-SA"/>
        </w:rPr>
        <w:t xml:space="preserve"> پیش رفته است که قرآن ترمز </w:t>
      </w:r>
      <w:r>
        <w:rPr>
          <w:rFonts w:ascii="IRBadr" w:eastAsiaTheme="minorHAnsi" w:hAnsi="IRBadr" w:cs="IRBadr"/>
          <w:sz w:val="32"/>
          <w:szCs w:val="32"/>
          <w:rtl/>
          <w:lang w:bidi="ar-SA"/>
        </w:rPr>
        <w:t>می‌زند</w:t>
      </w:r>
      <w:r w:rsidRPr="00655816">
        <w:rPr>
          <w:rFonts w:ascii="IRBadr" w:eastAsiaTheme="minorHAnsi" w:hAnsi="IRBadr" w:cs="IRBadr"/>
          <w:sz w:val="32"/>
          <w:szCs w:val="32"/>
          <w:rtl/>
          <w:lang w:bidi="ar-SA"/>
        </w:rPr>
        <w:t>. «</w:t>
      </w:r>
      <w:r w:rsidRPr="00655816">
        <w:rPr>
          <w:rFonts w:ascii="IRBadr" w:hAnsi="IRBadr" w:cs="IRBadr"/>
          <w:sz w:val="32"/>
          <w:szCs w:val="32"/>
          <w:rtl/>
        </w:rPr>
        <w:t>ما أَنْزَلْنا عَلَيْكَ الْقُرْآنَ لِتَشْقى‏</w:t>
      </w:r>
      <w:r w:rsidRPr="00655816">
        <w:rPr>
          <w:rFonts w:ascii="IRBadr" w:eastAsiaTheme="minorHAnsi" w:hAnsi="IRBadr" w:cs="IRBadr"/>
          <w:sz w:val="32"/>
          <w:szCs w:val="32"/>
          <w:rtl/>
          <w:lang w:bidi="ar-SA"/>
        </w:rPr>
        <w:t>»</w:t>
      </w:r>
      <w:r w:rsidRPr="00655816">
        <w:rPr>
          <w:rStyle w:val="a7"/>
          <w:rFonts w:ascii="IRBadr" w:eastAsiaTheme="minorHAnsi" w:hAnsi="IRBadr" w:cs="IRBadr"/>
          <w:sz w:val="32"/>
          <w:szCs w:val="32"/>
          <w:rtl/>
          <w:lang w:bidi="ar-SA"/>
        </w:rPr>
        <w:footnoteReference w:id="8"/>
      </w:r>
      <w:r w:rsidRPr="00655816">
        <w:rPr>
          <w:rFonts w:ascii="IRBadr" w:eastAsiaTheme="minorHAnsi" w:hAnsi="IRBadr" w:cs="IRBadr"/>
          <w:sz w:val="32"/>
          <w:szCs w:val="32"/>
          <w:rtl/>
          <w:lang w:bidi="ar-SA"/>
        </w:rPr>
        <w:t xml:space="preserve"> خداوند </w:t>
      </w:r>
      <w:r>
        <w:rPr>
          <w:rFonts w:ascii="IRBadr" w:eastAsiaTheme="minorHAnsi" w:hAnsi="IRBadr" w:cs="IRBadr"/>
          <w:sz w:val="32"/>
          <w:szCs w:val="32"/>
          <w:rtl/>
          <w:lang w:bidi="ar-SA"/>
        </w:rPr>
        <w:t>می‌فرماید</w:t>
      </w:r>
      <w:r w:rsidRPr="00655816">
        <w:rPr>
          <w:rFonts w:ascii="IRBadr" w:eastAsiaTheme="minorHAnsi" w:hAnsi="IRBadr" w:cs="IRBadr"/>
          <w:sz w:val="32"/>
          <w:szCs w:val="32"/>
          <w:rtl/>
          <w:lang w:bidi="ar-SA"/>
        </w:rPr>
        <w:t xml:space="preserve"> این چه عشقی است که در پیشگاه خدا داری که در عبادت تو تجلی کرده است؟ چه دلدادگی است که در عبادت تو تجلی کرده است؟!</w:t>
      </w:r>
      <w:r w:rsidR="006D569C">
        <w:rPr>
          <w:rFonts w:ascii="IRBadr" w:eastAsiaTheme="minorHAnsi" w:hAnsi="IRBadr" w:cs="IRBadr"/>
          <w:sz w:val="32"/>
          <w:szCs w:val="32"/>
          <w:rtl/>
          <w:lang w:bidi="ar-SA"/>
        </w:rPr>
        <w:t xml:space="preserve"> چرا خود را این‌قدر</w:t>
      </w:r>
      <w:r w:rsidRPr="00655816">
        <w:rPr>
          <w:rFonts w:ascii="IRBadr" w:eastAsiaTheme="minorHAnsi" w:hAnsi="IRBadr" w:cs="IRBadr"/>
          <w:sz w:val="32"/>
          <w:szCs w:val="32"/>
          <w:rtl/>
          <w:lang w:bidi="ar-SA"/>
        </w:rPr>
        <w:t xml:space="preserve"> به زحمت </w:t>
      </w:r>
      <w:r w:rsidR="006D569C">
        <w:rPr>
          <w:rFonts w:ascii="IRBadr" w:eastAsiaTheme="minorHAnsi" w:hAnsi="IRBadr" w:cs="IRBadr"/>
          <w:sz w:val="32"/>
          <w:szCs w:val="32"/>
          <w:rtl/>
          <w:lang w:bidi="ar-SA"/>
        </w:rPr>
        <w:t>می‌اندازی</w:t>
      </w:r>
      <w:r w:rsidRPr="00655816">
        <w:rPr>
          <w:rFonts w:ascii="IRBadr" w:eastAsiaTheme="minorHAnsi" w:hAnsi="IRBadr" w:cs="IRBadr"/>
          <w:sz w:val="32"/>
          <w:szCs w:val="32"/>
          <w:rtl/>
          <w:lang w:bidi="ar-SA"/>
        </w:rPr>
        <w:t>؟!</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55816">
        <w:rPr>
          <w:rFonts w:ascii="IRBadr" w:eastAsiaTheme="minorHAnsi" w:hAnsi="IRBadr" w:cs="IRBadr"/>
          <w:color w:val="auto"/>
          <w:sz w:val="32"/>
          <w:szCs w:val="32"/>
          <w:rtl/>
          <w:lang w:bidi="ar-SA"/>
        </w:rPr>
        <w:t xml:space="preserve">سیره اجتماعی او در جنگ و صلح و </w:t>
      </w:r>
      <w:r w:rsidRPr="00655816">
        <w:rPr>
          <w:rFonts w:ascii="IRBadr" w:eastAsiaTheme="minorHAnsi" w:hAnsi="IRBadr" w:cs="IRBadr"/>
          <w:color w:val="auto"/>
          <w:sz w:val="32"/>
          <w:szCs w:val="32"/>
          <w:rtl/>
        </w:rPr>
        <w:t xml:space="preserve">با دوست و دشمن چنان است که امروز نیاز امت اسلامی است. امروز امت اسلامی باید به این هدیه مطلقه و مقتدای عام و خورشید درخشان و </w:t>
      </w:r>
      <w:r w:rsidR="006D569C">
        <w:rPr>
          <w:rFonts w:ascii="IRBadr" w:eastAsiaTheme="minorHAnsi" w:hAnsi="IRBadr" w:cs="IRBadr"/>
          <w:color w:val="auto"/>
          <w:sz w:val="32"/>
          <w:szCs w:val="32"/>
          <w:rtl/>
        </w:rPr>
        <w:t>کهکشان</w:t>
      </w:r>
      <w:r w:rsidRPr="00655816">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بی‌پایان</w:t>
      </w:r>
      <w:r w:rsidRPr="00655816">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تأسی</w:t>
      </w:r>
      <w:r w:rsidRPr="00655816">
        <w:rPr>
          <w:rFonts w:ascii="IRBadr" w:eastAsiaTheme="minorHAnsi" w:hAnsi="IRBadr" w:cs="IRBadr"/>
          <w:color w:val="auto"/>
          <w:sz w:val="32"/>
          <w:szCs w:val="32"/>
          <w:rtl/>
        </w:rPr>
        <w:t xml:space="preserve"> کند. ایام میلاد </w:t>
      </w:r>
      <w:r w:rsidRPr="00655816">
        <w:rPr>
          <w:rFonts w:ascii="IRBadr" w:eastAsiaTheme="minorHAnsi" w:hAnsi="IRBadr" w:cs="IRBadr"/>
          <w:color w:val="auto"/>
          <w:sz w:val="32"/>
          <w:szCs w:val="32"/>
          <w:rtl/>
          <w:lang w:bidi="ar-SA"/>
        </w:rPr>
        <w:t xml:space="preserve">پیامبر بزرگوار (ص) است. مهم این است که به این </w:t>
      </w:r>
      <w:r w:rsidR="006D569C">
        <w:rPr>
          <w:rFonts w:ascii="IRBadr" w:eastAsiaTheme="minorHAnsi" w:hAnsi="IRBadr" w:cs="IRBadr"/>
          <w:color w:val="auto"/>
          <w:sz w:val="32"/>
          <w:szCs w:val="32"/>
          <w:rtl/>
          <w:lang w:bidi="ar-SA"/>
        </w:rPr>
        <w:t>ویژگی‌هایی</w:t>
      </w:r>
      <w:r w:rsidRPr="00655816">
        <w:rPr>
          <w:rFonts w:ascii="IRBadr" w:eastAsiaTheme="minorHAnsi" w:hAnsi="IRBadr" w:cs="IRBadr"/>
          <w:color w:val="auto"/>
          <w:sz w:val="32"/>
          <w:szCs w:val="32"/>
          <w:rtl/>
          <w:lang w:bidi="ar-SA"/>
        </w:rPr>
        <w:t xml:space="preserve"> اقتدا کرده متخلق به </w:t>
      </w:r>
      <w:r>
        <w:rPr>
          <w:rFonts w:ascii="IRBadr" w:eastAsiaTheme="minorHAnsi" w:hAnsi="IRBadr" w:cs="IRBadr"/>
          <w:color w:val="auto"/>
          <w:sz w:val="32"/>
          <w:szCs w:val="32"/>
          <w:rtl/>
          <w:lang w:bidi="ar-SA"/>
        </w:rPr>
        <w:t>آن‌ها</w:t>
      </w:r>
      <w:r w:rsidRPr="00655816">
        <w:rPr>
          <w:rFonts w:ascii="IRBadr" w:eastAsiaTheme="minorHAnsi" w:hAnsi="IRBadr" w:cs="IRBadr"/>
          <w:color w:val="auto"/>
          <w:sz w:val="32"/>
          <w:szCs w:val="32"/>
          <w:rtl/>
          <w:lang w:bidi="ar-SA"/>
        </w:rPr>
        <w:t xml:space="preserve"> شویم.</w:t>
      </w:r>
    </w:p>
    <w:p w:rsidR="008D4742" w:rsidRPr="00655816" w:rsidRDefault="006D569C" w:rsidP="00D02AA0">
      <w:pPr>
        <w:pStyle w:val="a8"/>
        <w:bidi/>
        <w:jc w:val="both"/>
        <w:rPr>
          <w:rFonts w:ascii="IRBadr" w:eastAsiaTheme="minorHAnsi" w:hAnsi="IRBadr" w:cs="IRBadr"/>
          <w:sz w:val="32"/>
          <w:szCs w:val="32"/>
          <w:rtl/>
          <w:lang w:bidi="ar-SA"/>
        </w:rPr>
      </w:pPr>
      <w:r>
        <w:rPr>
          <w:rFonts w:ascii="IRBadr" w:eastAsiaTheme="minorHAnsi" w:hAnsi="IRBadr" w:cs="IRBadr"/>
          <w:sz w:val="32"/>
          <w:szCs w:val="32"/>
          <w:rtl/>
          <w:lang w:bidi="ar-SA"/>
        </w:rPr>
        <w:t>پ</w:t>
      </w:r>
      <w:r>
        <w:rPr>
          <w:rFonts w:ascii="IRBadr" w:eastAsiaTheme="minorHAnsi" w:hAnsi="IRBadr" w:cs="IRBadr" w:hint="cs"/>
          <w:sz w:val="32"/>
          <w:szCs w:val="32"/>
          <w:rtl/>
          <w:lang w:bidi="ar-SA"/>
        </w:rPr>
        <w:t>یامبر</w:t>
      </w:r>
      <w:r>
        <w:rPr>
          <w:rFonts w:ascii="IRBadr" w:eastAsiaTheme="minorHAnsi" w:hAnsi="IRBadr" w:cs="IRBadr"/>
          <w:sz w:val="32"/>
          <w:szCs w:val="32"/>
          <w:rtl/>
          <w:lang w:bidi="ar-SA"/>
        </w:rPr>
        <w:t xml:space="preserve"> خدا</w:t>
      </w:r>
      <w:r w:rsidR="008D4742" w:rsidRPr="00655816">
        <w:rPr>
          <w:rFonts w:ascii="IRBadr" w:eastAsiaTheme="minorHAnsi" w:hAnsi="IRBadr" w:cs="IRBadr"/>
          <w:sz w:val="32"/>
          <w:szCs w:val="32"/>
          <w:rtl/>
        </w:rPr>
        <w:t xml:space="preserve"> قهرمان زمان و مکان و جامعه و تمدن ساز بود. </w:t>
      </w:r>
      <w:r>
        <w:rPr>
          <w:rFonts w:ascii="IRBadr" w:eastAsiaTheme="minorHAnsi" w:hAnsi="IRBadr" w:cs="IRBadr"/>
          <w:sz w:val="32"/>
          <w:szCs w:val="32"/>
          <w:rtl/>
        </w:rPr>
        <w:t>الآن</w:t>
      </w:r>
      <w:r w:rsidR="008D4742" w:rsidRPr="00655816">
        <w:rPr>
          <w:rFonts w:ascii="IRBadr" w:eastAsiaTheme="minorHAnsi" w:hAnsi="IRBadr" w:cs="IRBadr"/>
          <w:sz w:val="32"/>
          <w:szCs w:val="32"/>
          <w:rtl/>
        </w:rPr>
        <w:t xml:space="preserve"> وارد این موارد </w:t>
      </w:r>
      <w:r>
        <w:rPr>
          <w:rFonts w:ascii="IRBadr" w:eastAsiaTheme="minorHAnsi" w:hAnsi="IRBadr" w:cs="IRBadr"/>
          <w:sz w:val="32"/>
          <w:szCs w:val="32"/>
          <w:rtl/>
        </w:rPr>
        <w:t>نم</w:t>
      </w:r>
      <w:r>
        <w:rPr>
          <w:rFonts w:ascii="IRBadr" w:eastAsiaTheme="minorHAnsi" w:hAnsi="IRBadr" w:cs="IRBadr" w:hint="cs"/>
          <w:sz w:val="32"/>
          <w:szCs w:val="32"/>
          <w:rtl/>
        </w:rPr>
        <w:t>ی‌شوم</w:t>
      </w:r>
      <w:r w:rsidR="008D4742" w:rsidRPr="00655816">
        <w:rPr>
          <w:rFonts w:ascii="IRBadr" w:eastAsiaTheme="minorHAnsi" w:hAnsi="IRBadr" w:cs="IRBadr"/>
          <w:sz w:val="32"/>
          <w:szCs w:val="32"/>
          <w:rtl/>
        </w:rPr>
        <w:t xml:space="preserve"> گرچه امروز ده نکته نوشته بودم که چگونه </w:t>
      </w:r>
      <w:r w:rsidR="008D4742" w:rsidRPr="00655816">
        <w:rPr>
          <w:rFonts w:ascii="IRBadr" w:eastAsiaTheme="minorHAnsi" w:hAnsi="IRBadr" w:cs="IRBadr"/>
          <w:sz w:val="32"/>
          <w:szCs w:val="32"/>
          <w:rtl/>
          <w:lang w:bidi="ar-SA"/>
        </w:rPr>
        <w:t xml:space="preserve">پیامبر یک معمار بزرگ تمدن ساز بود. چگونه با فکر و اندیشه خود،  با تلاش </w:t>
      </w:r>
      <w:r w:rsidR="008D4742">
        <w:rPr>
          <w:rFonts w:ascii="IRBadr" w:eastAsiaTheme="minorHAnsi" w:hAnsi="IRBadr" w:cs="IRBadr"/>
          <w:sz w:val="32"/>
          <w:szCs w:val="32"/>
          <w:rtl/>
          <w:lang w:bidi="ar-SA"/>
        </w:rPr>
        <w:t>بی‌پایان</w:t>
      </w:r>
      <w:r w:rsidR="008D4742" w:rsidRPr="00655816">
        <w:rPr>
          <w:rFonts w:ascii="IRBadr" w:eastAsiaTheme="minorHAnsi" w:hAnsi="IRBadr" w:cs="IRBadr"/>
          <w:sz w:val="32"/>
          <w:szCs w:val="32"/>
          <w:rtl/>
          <w:lang w:bidi="ar-SA"/>
        </w:rPr>
        <w:t xml:space="preserve"> خود با اخلاق جذاب خود، با مجاهدت و مقاومت خود عالم را دگرگون کرد و جهان را از تاریکی به نور هدایت کرد. جهان را وارد قلمرویی نو کرد. امام صادق (ع) فرمودند: «</w:t>
      </w:r>
      <w:r w:rsidR="008D4742" w:rsidRPr="00655816">
        <w:rPr>
          <w:rFonts w:ascii="IRBadr" w:hAnsi="IRBadr" w:cs="IRBadr"/>
          <w:sz w:val="32"/>
          <w:szCs w:val="32"/>
          <w:rtl/>
        </w:rPr>
        <w:t>ابْتَعَثَهُ رَحْمَةً لِلْعِبَادِ وَ رَبِيعاً لِلْبِلَاد</w:t>
      </w:r>
      <w:r w:rsidR="008D4742" w:rsidRPr="00655816">
        <w:rPr>
          <w:rFonts w:ascii="IRBadr" w:eastAsiaTheme="minorHAnsi" w:hAnsi="IRBadr" w:cs="IRBadr"/>
          <w:sz w:val="32"/>
          <w:szCs w:val="32"/>
          <w:rtl/>
          <w:lang w:bidi="ar-SA"/>
        </w:rPr>
        <w:t>»</w:t>
      </w:r>
      <w:r w:rsidR="008D4742" w:rsidRPr="00655816">
        <w:rPr>
          <w:rStyle w:val="a7"/>
          <w:rFonts w:ascii="IRBadr" w:eastAsiaTheme="minorHAnsi" w:hAnsi="IRBadr" w:cs="IRBadr"/>
          <w:sz w:val="32"/>
          <w:szCs w:val="32"/>
          <w:rtl/>
          <w:lang w:bidi="ar-SA"/>
        </w:rPr>
        <w:footnoteReference w:id="9"/>
      </w:r>
      <w:r w:rsidR="008D4742" w:rsidRPr="00655816">
        <w:rPr>
          <w:rFonts w:ascii="IRBadr" w:eastAsiaTheme="minorHAnsi" w:hAnsi="IRBadr" w:cs="IRBadr"/>
          <w:sz w:val="32"/>
          <w:szCs w:val="32"/>
          <w:rtl/>
          <w:lang w:bidi="ar-SA"/>
        </w:rPr>
        <w:t xml:space="preserve"> خداوند پیامبری را </w:t>
      </w:r>
      <w:r w:rsidR="008D4742" w:rsidRPr="00655816">
        <w:rPr>
          <w:rFonts w:ascii="IRBadr" w:eastAsiaTheme="minorHAnsi" w:hAnsi="IRBadr" w:cs="IRBadr"/>
          <w:sz w:val="32"/>
          <w:szCs w:val="32"/>
          <w:rtl/>
          <w:lang w:bidi="ar-SA"/>
        </w:rPr>
        <w:lastRenderedPageBreak/>
        <w:t>که در ربیع به دنیا آمد او را بهار بشریت قرار داد. پیامبر در ربیع به دنیا نیامد با آمدن پیامبر خدا جهان ربیع و بهار شد. بهار علم و دانش و تمدن الهی با درخشش آن نور خدا و بعثت آن وجود آغاز  شد.</w:t>
      </w:r>
    </w:p>
    <w:p w:rsidR="008D4742" w:rsidRPr="00655816" w:rsidRDefault="008D4742" w:rsidP="00D02AA0">
      <w:pPr>
        <w:pStyle w:val="a8"/>
        <w:bidi/>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خدایا ما از وجود او متنعم بفرما و ما را از پیرو سیره پاک او مقرر بفرما و بر روان پاک او و خاندان پاک او درود بفرست با تقدیم صلواتی بر محمد و آل محمد.</w:t>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rPr>
      </w:pPr>
      <w:r w:rsidRPr="00655816">
        <w:rPr>
          <w:rFonts w:ascii="IRBadr" w:hAnsi="IRBadr" w:cs="IRBadr"/>
          <w:b/>
          <w:bCs/>
          <w:color w:val="auto"/>
          <w:sz w:val="32"/>
          <w:szCs w:val="32"/>
          <w:rtl/>
        </w:rPr>
        <w:t>بِسْمِ اللَّهِ الرَّحْمَنِ الرَّحِيمِ إِنَّا أَعْطَينَاكَ الْكَوْثَرَ  فَصَلِّ لِرَبِّكَ وَانْحَرْ  إِنَّ شَانِئَكَ هُوَ الْأَبْتَرُ</w:t>
      </w:r>
      <w:r w:rsidRPr="00655816">
        <w:rPr>
          <w:rStyle w:val="a7"/>
          <w:rFonts w:ascii="IRBadr" w:hAnsi="IRBadr" w:cs="IRBadr"/>
          <w:b/>
          <w:bCs/>
          <w:color w:val="auto"/>
          <w:sz w:val="32"/>
          <w:szCs w:val="32"/>
          <w:rtl/>
        </w:rPr>
        <w:footnoteReference w:id="10"/>
      </w: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D4742" w:rsidRPr="00655816" w:rsidRDefault="008D4742" w:rsidP="00D02AA0">
      <w:pPr>
        <w:bidi w:val="0"/>
        <w:spacing w:after="200" w:line="276" w:lineRule="auto"/>
        <w:ind w:firstLine="0"/>
        <w:contextualSpacing w:val="0"/>
        <w:rPr>
          <w:rFonts w:ascii="IRBadr" w:eastAsia="2  Lotus" w:hAnsi="IRBadr" w:cs="IRBadr"/>
          <w:bCs/>
          <w:color w:val="auto"/>
          <w:sz w:val="32"/>
          <w:szCs w:val="32"/>
          <w:rtl/>
        </w:rPr>
      </w:pPr>
      <w:r w:rsidRPr="00655816">
        <w:rPr>
          <w:rFonts w:ascii="IRBadr" w:hAnsi="IRBadr" w:cs="IRBadr"/>
          <w:color w:val="auto"/>
          <w:sz w:val="32"/>
          <w:szCs w:val="32"/>
          <w:rtl/>
        </w:rPr>
        <w:br w:type="page"/>
      </w:r>
    </w:p>
    <w:p w:rsidR="008D4742" w:rsidRPr="00655816" w:rsidRDefault="008D4742" w:rsidP="00D02AA0">
      <w:pPr>
        <w:pStyle w:val="1"/>
        <w:rPr>
          <w:color w:val="2E74B5" w:themeColor="accent1" w:themeShade="BF"/>
          <w:rtl/>
        </w:rPr>
      </w:pPr>
      <w:r w:rsidRPr="00655816">
        <w:rPr>
          <w:color w:val="2E74B5" w:themeColor="accent1" w:themeShade="BF"/>
          <w:rtl/>
        </w:rPr>
        <w:lastRenderedPageBreak/>
        <w:t>خطبه دوم</w:t>
      </w:r>
    </w:p>
    <w:p w:rsidR="008D4742" w:rsidRPr="00655816" w:rsidRDefault="008D4742" w:rsidP="00D02AA0">
      <w:pPr>
        <w:pStyle w:val="a8"/>
        <w:bidi/>
        <w:spacing w:line="276" w:lineRule="auto"/>
        <w:jc w:val="both"/>
        <w:rPr>
          <w:rFonts w:ascii="IRBadr" w:hAnsi="IRBadr" w:cs="IRBadr"/>
          <w:bCs/>
          <w:sz w:val="32"/>
          <w:szCs w:val="32"/>
        </w:rPr>
      </w:pPr>
      <w:r w:rsidRPr="00655816">
        <w:rPr>
          <w:rFonts w:ascii="IRBadr" w:hAnsi="IRBadr" w:cs="IRBadr"/>
          <w:b/>
          <w:bCs/>
          <w:sz w:val="32"/>
          <w:szCs w:val="32"/>
          <w:rtl/>
        </w:rPr>
        <w:t xml:space="preserve">بسم‌الله الرحمن الرحیم الحمد الله </w:t>
      </w:r>
      <w:r w:rsidRPr="00655816">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655816">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r w:rsidRPr="00655816">
        <w:rPr>
          <w:rFonts w:ascii="IRBadr" w:hAnsi="IRBadr" w:cs="IRBadr"/>
          <w:bCs/>
          <w:sz w:val="32"/>
          <w:szCs w:val="32"/>
          <w:rtl/>
        </w:rPr>
        <w:t xml:space="preserve"> السلام علیک یا بنت ولی الله السلام علیک یا اخت ولی الله السلام علیک یا عمه ولی الله السلام علیک یا بنت موسی بن جعفر و رحمه الله و برکاته.</w:t>
      </w:r>
    </w:p>
    <w:p w:rsidR="008D4742" w:rsidRPr="00655816" w:rsidRDefault="008D4742" w:rsidP="00D02AA0">
      <w:pPr>
        <w:pStyle w:val="2"/>
        <w:rPr>
          <w:color w:val="2E74B5" w:themeColor="accent1" w:themeShade="BF"/>
          <w:rtl/>
        </w:rPr>
      </w:pPr>
      <w:r w:rsidRPr="00655816">
        <w:rPr>
          <w:color w:val="2E74B5" w:themeColor="accent1" w:themeShade="BF"/>
          <w:rtl/>
        </w:rPr>
        <w:t>توصیه به تقوا</w:t>
      </w:r>
    </w:p>
    <w:p w:rsidR="008D4742" w:rsidRPr="00655816" w:rsidRDefault="008D4742" w:rsidP="00D02AA0">
      <w:pPr>
        <w:pStyle w:val="a8"/>
        <w:bidi/>
        <w:spacing w:line="276" w:lineRule="auto"/>
        <w:jc w:val="both"/>
        <w:rPr>
          <w:rFonts w:ascii="IRBadr" w:hAnsi="IRBadr" w:cs="IRBadr"/>
          <w:sz w:val="32"/>
          <w:szCs w:val="32"/>
        </w:rPr>
      </w:pPr>
      <w:r w:rsidRPr="00655816">
        <w:rPr>
          <w:rFonts w:ascii="IRBadr" w:hAnsi="IRBadr" w:cs="IRBadr"/>
          <w:b/>
          <w:bCs/>
          <w:sz w:val="32"/>
          <w:szCs w:val="32"/>
          <w:rtl/>
        </w:rPr>
        <w:t xml:space="preserve">اعوذبالله من الشیطان الرجیم بسم‌الله الرحمن الرحیم </w:t>
      </w:r>
      <w:r w:rsidRPr="00655816">
        <w:rPr>
          <w:rFonts w:ascii="IRBadr" w:hAnsi="IRBadr" w:cs="IRBadr"/>
          <w:bCs/>
          <w:sz w:val="32"/>
          <w:szCs w:val="32"/>
          <w:rtl/>
        </w:rPr>
        <w:t>«یا أَیهَا الَّذِینَ آمَنُوا اتَّقُوا اللَّهَ وَقُولُوا قَوْلًا سَدِیدًا»</w:t>
      </w:r>
      <w:r w:rsidRPr="00655816">
        <w:rPr>
          <w:rStyle w:val="a7"/>
          <w:rFonts w:ascii="IRBadr" w:eastAsiaTheme="majorEastAsia" w:hAnsi="IRBadr" w:cs="IRBadr"/>
          <w:bCs/>
          <w:sz w:val="32"/>
          <w:szCs w:val="32"/>
          <w:rtl/>
        </w:rPr>
        <w:footnoteReference w:id="11"/>
      </w:r>
      <w:r w:rsidRPr="00655816">
        <w:rPr>
          <w:rFonts w:ascii="IRBadr" w:hAnsi="IRBadr" w:cs="IRBadr"/>
          <w:bCs/>
          <w:sz w:val="32"/>
          <w:szCs w:val="32"/>
          <w:rtl/>
        </w:rPr>
        <w:t xml:space="preserve"> </w:t>
      </w:r>
      <w:r w:rsidRPr="00655816">
        <w:rPr>
          <w:rFonts w:ascii="IRBadr" w:hAnsi="IRBadr" w:cs="IRBadr"/>
          <w:b/>
          <w:bCs/>
          <w:sz w:val="32"/>
          <w:szCs w:val="32"/>
          <w:rtl/>
        </w:rPr>
        <w:t xml:space="preserve">عِبَادَ اللَّهِ أوصِیکمْ و نَفسِی بِتَقْوَی اللَّه و ملازمة أمره و مجانبة نهیه </w:t>
      </w:r>
      <w:bookmarkStart w:id="5" w:name="OLE_LINK15"/>
      <w:bookmarkStart w:id="6" w:name="OLE_LINK16"/>
      <w:r w:rsidRPr="00655816">
        <w:rPr>
          <w:rFonts w:ascii="IRBadr" w:hAnsi="IRBadr" w:cs="IRBadr"/>
          <w:b/>
          <w:bCs/>
          <w:sz w:val="32"/>
          <w:szCs w:val="32"/>
          <w:rtl/>
        </w:rPr>
        <w:t xml:space="preserve">و </w:t>
      </w:r>
      <w:bookmarkStart w:id="7" w:name="OLE_LINK13"/>
      <w:bookmarkStart w:id="8" w:name="OLE_LINK14"/>
      <w:bookmarkEnd w:id="5"/>
      <w:bookmarkEnd w:id="6"/>
      <w:r w:rsidRPr="00655816">
        <w:rPr>
          <w:rFonts w:ascii="IRBadr" w:hAnsi="IRBadr" w:cs="IRBadr"/>
          <w:b/>
          <w:bCs/>
          <w:sz w:val="32"/>
          <w:szCs w:val="32"/>
          <w:rtl/>
        </w:rPr>
        <w:t>تَجَهَّزُوا رَحِمَكُمُ اللَّهُ فَقَدْ نُودِيَ فِيكُمْ بِالرَّحِيل‏</w:t>
      </w:r>
      <w:r w:rsidRPr="00655816">
        <w:rPr>
          <w:rStyle w:val="a7"/>
          <w:rFonts w:ascii="IRBadr" w:hAnsi="IRBadr" w:cs="IRBadr"/>
          <w:b/>
          <w:bCs/>
          <w:sz w:val="32"/>
          <w:szCs w:val="32"/>
          <w:rtl/>
        </w:rPr>
        <w:footnoteReference w:id="12"/>
      </w:r>
      <w:r w:rsidRPr="00655816">
        <w:rPr>
          <w:rFonts w:ascii="IRBadr" w:hAnsi="IRBadr" w:cs="IRBadr"/>
          <w:b/>
          <w:bCs/>
          <w:sz w:val="32"/>
          <w:szCs w:val="32"/>
          <w:rtl/>
        </w:rPr>
        <w:t xml:space="preserve"> </w:t>
      </w:r>
      <w:bookmarkEnd w:id="7"/>
      <w:bookmarkEnd w:id="8"/>
      <w:r w:rsidRPr="00655816">
        <w:rPr>
          <w:rFonts w:ascii="IRBadr" w:hAnsi="IRBadr" w:cs="IRBadr"/>
          <w:b/>
          <w:bCs/>
          <w:sz w:val="32"/>
          <w:szCs w:val="32"/>
          <w:rtl/>
        </w:rPr>
        <w:t xml:space="preserve">وَ </w:t>
      </w:r>
      <w:bookmarkStart w:id="9" w:name="OLE_LINK17"/>
      <w:bookmarkStart w:id="10" w:name="OLE_LINK18"/>
      <w:r w:rsidRPr="00655816">
        <w:rPr>
          <w:rFonts w:ascii="IRBadr" w:hAnsi="IRBadr" w:cs="IRBadr"/>
          <w:b/>
          <w:bCs/>
          <w:sz w:val="32"/>
          <w:szCs w:val="32"/>
          <w:rtl/>
        </w:rPr>
        <w:t xml:space="preserve">تَزَوَّدُواْ فَإِنَّ خَیْرَ </w:t>
      </w:r>
      <w:bookmarkEnd w:id="9"/>
      <w:bookmarkEnd w:id="10"/>
      <w:r w:rsidRPr="00655816">
        <w:rPr>
          <w:rFonts w:ascii="IRBadr" w:hAnsi="IRBadr" w:cs="IRBadr"/>
          <w:b/>
          <w:bCs/>
          <w:sz w:val="32"/>
          <w:szCs w:val="32"/>
          <w:rtl/>
        </w:rPr>
        <w:t>الزَّادِ التَّقْوَی</w:t>
      </w:r>
      <w:r w:rsidRPr="00655816">
        <w:rPr>
          <w:rStyle w:val="a7"/>
          <w:rFonts w:ascii="IRBadr" w:hAnsi="IRBadr" w:cs="IRBadr"/>
          <w:b/>
          <w:bCs/>
          <w:sz w:val="32"/>
          <w:szCs w:val="32"/>
          <w:rtl/>
        </w:rPr>
        <w:footnoteReference w:id="13"/>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تقوای الهی در قرآن بعد از فرمان به ایمان بیشترین مصداق را دارد. در قریب 70 نقطه و موضع از قرآ</w:t>
      </w:r>
      <w:r w:rsidR="00137E67">
        <w:rPr>
          <w:rFonts w:ascii="IRBadr" w:eastAsiaTheme="minorHAnsi" w:hAnsi="IRBadr" w:cs="IRBadr"/>
          <w:sz w:val="32"/>
          <w:szCs w:val="32"/>
          <w:rtl/>
          <w:lang w:bidi="ar-SA"/>
        </w:rPr>
        <w:t>ن</w:t>
      </w:r>
      <w:r w:rsidRPr="00655816">
        <w:rPr>
          <w:rFonts w:ascii="IRBadr" w:eastAsiaTheme="minorHAnsi" w:hAnsi="IRBadr" w:cs="IRBadr"/>
          <w:sz w:val="32"/>
          <w:szCs w:val="32"/>
          <w:rtl/>
          <w:lang w:bidi="ar-SA"/>
        </w:rPr>
        <w:t xml:space="preserve"> به تقوا، پارسایی و </w:t>
      </w:r>
      <w:r w:rsidR="006D569C">
        <w:rPr>
          <w:rFonts w:ascii="IRBadr" w:eastAsiaTheme="minorHAnsi" w:hAnsi="IRBadr" w:cs="IRBadr"/>
          <w:sz w:val="32"/>
          <w:szCs w:val="32"/>
          <w:rtl/>
          <w:lang w:bidi="ar-SA"/>
        </w:rPr>
        <w:t>خویشتن‌داری</w:t>
      </w:r>
      <w:r w:rsidRPr="00655816">
        <w:rPr>
          <w:rFonts w:ascii="IRBadr" w:eastAsiaTheme="minorHAnsi" w:hAnsi="IRBadr" w:cs="IRBadr"/>
          <w:sz w:val="32"/>
          <w:szCs w:val="32"/>
          <w:rtl/>
          <w:lang w:bidi="ar-SA"/>
        </w:rPr>
        <w:t xml:space="preserve"> سفارش، دعوت و فراخوانده </w:t>
      </w:r>
      <w:r w:rsidR="006D569C">
        <w:rPr>
          <w:rFonts w:ascii="IRBadr" w:eastAsiaTheme="minorHAnsi" w:hAnsi="IRBadr" w:cs="IRBadr"/>
          <w:sz w:val="32"/>
          <w:szCs w:val="32"/>
          <w:rtl/>
          <w:lang w:bidi="ar-SA"/>
        </w:rPr>
        <w:t>شده‌ایم</w:t>
      </w:r>
      <w:r w:rsidRPr="00655816">
        <w:rPr>
          <w:rFonts w:ascii="IRBadr" w:eastAsiaTheme="minorHAnsi" w:hAnsi="IRBadr" w:cs="IRBadr"/>
          <w:sz w:val="32"/>
          <w:szCs w:val="32"/>
          <w:rtl/>
          <w:lang w:bidi="ar-SA"/>
        </w:rPr>
        <w:t xml:space="preserve"> و قریب همین مقدار هم در قرآن، تقوا بیش از 70 بار توصیف و تصویر شده است یعنی 140  یا 150 بار  واژه </w:t>
      </w:r>
      <w:r w:rsidR="006D569C">
        <w:rPr>
          <w:rFonts w:ascii="IRBadr" w:eastAsiaTheme="minorHAnsi" w:hAnsi="IRBadr" w:cs="IRBadr"/>
          <w:sz w:val="32"/>
          <w:szCs w:val="32"/>
          <w:rtl/>
          <w:lang w:bidi="ar-SA"/>
        </w:rPr>
        <w:t>کلیدی</w:t>
      </w:r>
      <w:r w:rsidRPr="00655816">
        <w:rPr>
          <w:rFonts w:ascii="IRBadr" w:eastAsiaTheme="minorHAnsi" w:hAnsi="IRBadr" w:cs="IRBadr"/>
          <w:sz w:val="32"/>
          <w:szCs w:val="32"/>
          <w:rtl/>
          <w:lang w:bidi="ar-SA"/>
        </w:rPr>
        <w:t xml:space="preserve"> تقوا در قرآن </w:t>
      </w:r>
      <w:r w:rsidR="006D569C">
        <w:rPr>
          <w:rFonts w:ascii="IRBadr" w:eastAsiaTheme="minorHAnsi" w:hAnsi="IRBadr" w:cs="IRBadr"/>
          <w:sz w:val="32"/>
          <w:szCs w:val="32"/>
          <w:rtl/>
          <w:lang w:bidi="ar-SA"/>
        </w:rPr>
        <w:t>موردعنا</w:t>
      </w:r>
      <w:r w:rsidR="006D569C">
        <w:rPr>
          <w:rFonts w:ascii="IRBadr" w:eastAsiaTheme="minorHAnsi" w:hAnsi="IRBadr" w:cs="IRBadr" w:hint="cs"/>
          <w:sz w:val="32"/>
          <w:szCs w:val="32"/>
          <w:rtl/>
          <w:lang w:bidi="ar-SA"/>
        </w:rPr>
        <w:t>یت</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تأکید</w:t>
      </w:r>
      <w:r w:rsidRPr="00655816">
        <w:rPr>
          <w:rFonts w:ascii="IRBadr" w:eastAsiaTheme="minorHAnsi" w:hAnsi="IRBadr" w:cs="IRBadr"/>
          <w:sz w:val="32"/>
          <w:szCs w:val="32"/>
          <w:rtl/>
          <w:lang w:bidi="ar-SA"/>
        </w:rPr>
        <w:t xml:space="preserve"> قرار گرفته است. روح تقوا قدرت کنترل خویش است. توانایی و مهارت لجام زدن به </w:t>
      </w:r>
      <w:r w:rsidR="006D569C">
        <w:rPr>
          <w:rFonts w:ascii="IRBadr" w:eastAsiaTheme="minorHAnsi" w:hAnsi="IRBadr" w:cs="IRBadr"/>
          <w:sz w:val="32"/>
          <w:szCs w:val="32"/>
          <w:rtl/>
          <w:lang w:bidi="ar-SA"/>
        </w:rPr>
        <w:t>خواسته‌های</w:t>
      </w:r>
      <w:r w:rsidRPr="00655816">
        <w:rPr>
          <w:rFonts w:ascii="IRBadr" w:eastAsiaTheme="minorHAnsi" w:hAnsi="IRBadr" w:cs="IRBadr"/>
          <w:sz w:val="32"/>
          <w:szCs w:val="32"/>
          <w:rtl/>
          <w:lang w:bidi="ar-SA"/>
        </w:rPr>
        <w:t xml:space="preserve"> نفسانی و شیطانی است. این روح تقوا است. متقی یعنی معمار خویشتن و کسی که افسار شیطان درون را به دست گرفته است. او را لجام زده است و در مواضع خطر او را کنترل </w:t>
      </w:r>
      <w:r>
        <w:rPr>
          <w:rFonts w:ascii="IRBadr" w:eastAsiaTheme="minorHAnsi" w:hAnsi="IRBadr" w:cs="IRBadr"/>
          <w:sz w:val="32"/>
          <w:szCs w:val="32"/>
          <w:rtl/>
          <w:lang w:bidi="ar-SA"/>
        </w:rPr>
        <w:t>می‌کند</w:t>
      </w:r>
      <w:r w:rsidRPr="00655816">
        <w:rPr>
          <w:rFonts w:ascii="IRBadr" w:eastAsiaTheme="minorHAnsi" w:hAnsi="IRBadr" w:cs="IRBadr"/>
          <w:sz w:val="32"/>
          <w:szCs w:val="32"/>
          <w:rtl/>
          <w:lang w:bidi="ar-SA"/>
        </w:rPr>
        <w:t>. خدایا به ما توفیق تقوا در همه شئون عنایت و کرامت بفرما.</w:t>
      </w:r>
    </w:p>
    <w:p w:rsidR="008D4742" w:rsidRPr="00655816" w:rsidRDefault="008D4742" w:rsidP="00D02AA0">
      <w:pPr>
        <w:pStyle w:val="2"/>
        <w:rPr>
          <w:color w:val="2E74B5" w:themeColor="accent1" w:themeShade="BF"/>
          <w:rtl/>
        </w:rPr>
      </w:pPr>
      <w:r w:rsidRPr="00655816">
        <w:rPr>
          <w:color w:val="2E74B5" w:themeColor="accent1" w:themeShade="BF"/>
          <w:rtl/>
        </w:rPr>
        <w:t>مناسبت‌ها</w:t>
      </w:r>
    </w:p>
    <w:p w:rsidR="008D4742" w:rsidRPr="00655816" w:rsidRDefault="008D4742" w:rsidP="00D02AA0">
      <w:pPr>
        <w:rPr>
          <w:rFonts w:ascii="IRBadr" w:hAnsi="IRBadr" w:cs="IRBadr"/>
          <w:color w:val="auto"/>
          <w:sz w:val="32"/>
          <w:szCs w:val="32"/>
          <w:rtl/>
          <w:lang w:bidi="ar-SA"/>
        </w:rPr>
      </w:pPr>
      <w:r w:rsidRPr="00655816">
        <w:rPr>
          <w:rFonts w:ascii="IRBadr" w:hAnsi="IRBadr" w:cs="IRBadr"/>
          <w:color w:val="auto"/>
          <w:sz w:val="32"/>
          <w:szCs w:val="32"/>
          <w:rtl/>
          <w:lang w:bidi="ar-SA"/>
        </w:rPr>
        <w:t xml:space="preserve">موضوعاتی را با بیان نکاتی در ضمن </w:t>
      </w:r>
      <w:r>
        <w:rPr>
          <w:rFonts w:ascii="IRBadr" w:hAnsi="IRBadr" w:cs="IRBadr"/>
          <w:color w:val="auto"/>
          <w:sz w:val="32"/>
          <w:szCs w:val="32"/>
          <w:rtl/>
          <w:lang w:bidi="ar-SA"/>
        </w:rPr>
        <w:t>آن‌ها</w:t>
      </w:r>
      <w:r w:rsidRPr="00655816">
        <w:rPr>
          <w:rFonts w:ascii="IRBadr" w:hAnsi="IRBadr" w:cs="IRBadr"/>
          <w:color w:val="auto"/>
          <w:sz w:val="32"/>
          <w:szCs w:val="32"/>
          <w:rtl/>
          <w:lang w:bidi="ar-SA"/>
        </w:rPr>
        <w:t xml:space="preserve"> تقدیم </w:t>
      </w:r>
      <w:r>
        <w:rPr>
          <w:rFonts w:ascii="IRBadr" w:hAnsi="IRBadr" w:cs="IRBadr"/>
          <w:color w:val="auto"/>
          <w:sz w:val="32"/>
          <w:szCs w:val="32"/>
          <w:rtl/>
          <w:lang w:bidi="ar-SA"/>
        </w:rPr>
        <w:t>می‌کنم</w:t>
      </w:r>
      <w:r w:rsidRPr="00655816">
        <w:rPr>
          <w:rFonts w:ascii="IRBadr" w:hAnsi="IRBadr" w:cs="IRBadr"/>
          <w:color w:val="auto"/>
          <w:sz w:val="32"/>
          <w:szCs w:val="32"/>
          <w:rtl/>
          <w:lang w:bidi="ar-SA"/>
        </w:rPr>
        <w:t>:</w:t>
      </w:r>
    </w:p>
    <w:p w:rsidR="008D4742" w:rsidRPr="00655816" w:rsidRDefault="00E02319" w:rsidP="00CC2A33">
      <w:pPr>
        <w:pStyle w:val="3"/>
        <w:numPr>
          <w:ilvl w:val="0"/>
          <w:numId w:val="0"/>
        </w:numPr>
        <w:ind w:left="644" w:hanging="360"/>
        <w:rPr>
          <w:color w:val="2E74B5" w:themeColor="accent1" w:themeShade="BF"/>
          <w:rtl/>
        </w:rPr>
      </w:pPr>
      <w:r>
        <w:rPr>
          <w:rFonts w:hint="cs"/>
          <w:color w:val="2E74B5" w:themeColor="accent1" w:themeShade="BF"/>
          <w:rtl/>
        </w:rPr>
        <w:lastRenderedPageBreak/>
        <w:t>1</w:t>
      </w:r>
      <w:r w:rsidR="008D4742" w:rsidRPr="00655816">
        <w:rPr>
          <w:color w:val="2E74B5" w:themeColor="accent1" w:themeShade="BF"/>
          <w:rtl/>
        </w:rPr>
        <w:t xml:space="preserve">. نخستین نماز جمعه باشکوه در مدینه </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16 </w:t>
      </w:r>
      <w:r w:rsidR="006D569C">
        <w:rPr>
          <w:rFonts w:ascii="IRBadr" w:eastAsiaTheme="minorHAnsi" w:hAnsi="IRBadr" w:cs="IRBadr"/>
          <w:sz w:val="32"/>
          <w:szCs w:val="32"/>
          <w:rtl/>
          <w:lang w:bidi="ar-SA"/>
        </w:rPr>
        <w:t>ربیع‌الاول</w:t>
      </w:r>
      <w:r w:rsidRPr="00655816">
        <w:rPr>
          <w:rFonts w:ascii="IRBadr" w:eastAsiaTheme="minorHAnsi" w:hAnsi="IRBadr" w:cs="IRBadr"/>
          <w:sz w:val="32"/>
          <w:szCs w:val="32"/>
          <w:rtl/>
          <w:lang w:bidi="ar-SA"/>
        </w:rPr>
        <w:t xml:space="preserve"> یادآور نخستین نماز جمعه باشکوه مدینه بعد از </w:t>
      </w:r>
      <w:r w:rsidR="006D569C">
        <w:rPr>
          <w:rFonts w:ascii="IRBadr" w:eastAsiaTheme="minorHAnsi" w:hAnsi="IRBadr" w:cs="IRBadr"/>
          <w:sz w:val="32"/>
          <w:szCs w:val="32"/>
          <w:rtl/>
          <w:lang w:bidi="ar-SA"/>
        </w:rPr>
        <w:t>تأسیس</w:t>
      </w:r>
      <w:r w:rsidRPr="00655816">
        <w:rPr>
          <w:rFonts w:ascii="IRBadr" w:eastAsiaTheme="minorHAnsi" w:hAnsi="IRBadr" w:cs="IRBadr"/>
          <w:sz w:val="32"/>
          <w:szCs w:val="32"/>
          <w:rtl/>
          <w:lang w:bidi="ar-SA"/>
        </w:rPr>
        <w:t xml:space="preserve"> حکومت اسلامی به امامت پیامبر گرامی اسلام حضرت محمد مصطفی(ص) است.</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در همان سال اول </w:t>
      </w:r>
      <w:r w:rsidR="006D569C">
        <w:rPr>
          <w:rFonts w:ascii="IRBadr" w:eastAsiaTheme="minorHAnsi" w:hAnsi="IRBadr" w:cs="IRBadr"/>
          <w:sz w:val="32"/>
          <w:szCs w:val="32"/>
          <w:rtl/>
          <w:lang w:bidi="ar-SA"/>
        </w:rPr>
        <w:t>تأسیس</w:t>
      </w:r>
      <w:r w:rsidRPr="00655816">
        <w:rPr>
          <w:rFonts w:ascii="IRBadr" w:eastAsiaTheme="minorHAnsi" w:hAnsi="IRBadr" w:cs="IRBadr"/>
          <w:sz w:val="32"/>
          <w:szCs w:val="32"/>
          <w:rtl/>
          <w:lang w:bidi="ar-SA"/>
        </w:rPr>
        <w:t xml:space="preserve"> حکومت در مدینه و هجرت به مدینه و در همان </w:t>
      </w:r>
      <w:r w:rsidR="006D569C">
        <w:rPr>
          <w:rFonts w:ascii="IRBadr" w:eastAsiaTheme="minorHAnsi" w:hAnsi="IRBadr" w:cs="IRBadr"/>
          <w:sz w:val="32"/>
          <w:szCs w:val="32"/>
          <w:rtl/>
          <w:lang w:bidi="ar-SA"/>
        </w:rPr>
        <w:t>ماه‌های</w:t>
      </w:r>
      <w:r w:rsidRPr="00655816">
        <w:rPr>
          <w:rFonts w:ascii="IRBadr" w:eastAsiaTheme="minorHAnsi" w:hAnsi="IRBadr" w:cs="IRBadr"/>
          <w:sz w:val="32"/>
          <w:szCs w:val="32"/>
          <w:rtl/>
          <w:lang w:bidi="ar-SA"/>
        </w:rPr>
        <w:t xml:space="preserve"> نخستین پیامبر خدا (ص) مسجدی به پا کردند. پیامبر خدا نماز جمعه را </w:t>
      </w:r>
      <w:r w:rsidR="006D569C">
        <w:rPr>
          <w:rFonts w:ascii="IRBadr" w:eastAsiaTheme="minorHAnsi" w:hAnsi="IRBadr" w:cs="IRBadr"/>
          <w:sz w:val="32"/>
          <w:szCs w:val="32"/>
          <w:rtl/>
          <w:lang w:bidi="ar-SA"/>
        </w:rPr>
        <w:t>به‌مثابه</w:t>
      </w:r>
      <w:r w:rsidRPr="00655816">
        <w:rPr>
          <w:rFonts w:ascii="IRBadr" w:eastAsiaTheme="minorHAnsi" w:hAnsi="IRBadr" w:cs="IRBadr"/>
          <w:sz w:val="32"/>
          <w:szCs w:val="32"/>
          <w:rtl/>
          <w:lang w:bidi="ar-SA"/>
        </w:rPr>
        <w:t xml:space="preserve"> یک عبادت بزرگ الهی، عبادی، اجتماعی و سیاسی برگزار کرد و این روز یادآور آن نماز </w:t>
      </w:r>
      <w:r w:rsidR="006D569C">
        <w:rPr>
          <w:rFonts w:ascii="IRBadr" w:eastAsiaTheme="minorHAnsi" w:hAnsi="IRBadr" w:cs="IRBadr"/>
          <w:sz w:val="32"/>
          <w:szCs w:val="32"/>
          <w:rtl/>
          <w:lang w:bidi="ar-SA"/>
        </w:rPr>
        <w:t>جمعه‌ای</w:t>
      </w:r>
      <w:r w:rsidRPr="00655816">
        <w:rPr>
          <w:rFonts w:ascii="IRBadr" w:eastAsiaTheme="minorHAnsi" w:hAnsi="IRBadr" w:cs="IRBadr"/>
          <w:sz w:val="32"/>
          <w:szCs w:val="32"/>
          <w:rtl/>
          <w:lang w:bidi="ar-SA"/>
        </w:rPr>
        <w:t xml:space="preserve"> است که امام آن پیامبر خدا (ص) بود و </w:t>
      </w:r>
      <w:r w:rsidR="006D569C">
        <w:rPr>
          <w:rFonts w:ascii="IRBadr" w:eastAsiaTheme="minorHAnsi" w:hAnsi="IRBadr" w:cs="IRBadr"/>
          <w:sz w:val="32"/>
          <w:szCs w:val="32"/>
          <w:rtl/>
          <w:lang w:bidi="ar-SA"/>
        </w:rPr>
        <w:t>مأمومان</w:t>
      </w:r>
      <w:r w:rsidRPr="00655816">
        <w:rPr>
          <w:rFonts w:ascii="IRBadr" w:eastAsiaTheme="minorHAnsi" w:hAnsi="IRBadr" w:cs="IRBadr"/>
          <w:sz w:val="32"/>
          <w:szCs w:val="32"/>
          <w:rtl/>
          <w:lang w:bidi="ar-SA"/>
        </w:rPr>
        <w:t xml:space="preserve"> آن معماران اولین حکومت الهی روی زمین بودند.</w:t>
      </w:r>
    </w:p>
    <w:p w:rsidR="008D4742" w:rsidRPr="00655816" w:rsidRDefault="00E02319" w:rsidP="00CC2A33">
      <w:pPr>
        <w:pStyle w:val="3"/>
        <w:numPr>
          <w:ilvl w:val="0"/>
          <w:numId w:val="0"/>
        </w:numPr>
        <w:ind w:left="644" w:hanging="360"/>
        <w:rPr>
          <w:color w:val="2E74B5" w:themeColor="accent1" w:themeShade="BF"/>
          <w:rtl/>
        </w:rPr>
      </w:pPr>
      <w:r>
        <w:rPr>
          <w:rFonts w:hint="cs"/>
          <w:color w:val="2E74B5" w:themeColor="accent1" w:themeShade="BF"/>
          <w:rtl/>
        </w:rPr>
        <w:t xml:space="preserve">2. </w:t>
      </w:r>
      <w:r w:rsidR="008D4742" w:rsidRPr="00655816">
        <w:rPr>
          <w:color w:val="2E74B5" w:themeColor="accent1" w:themeShade="BF"/>
          <w:rtl/>
        </w:rPr>
        <w:t>تبریک موالید پیامبر اسلام (ص) و امام صادق</w:t>
      </w:r>
      <w:r w:rsidR="00CC2A33">
        <w:rPr>
          <w:rFonts w:hint="cs"/>
          <w:color w:val="2E74B5" w:themeColor="accent1" w:themeShade="BF"/>
          <w:rtl/>
        </w:rPr>
        <w:t xml:space="preserve"> </w:t>
      </w:r>
      <w:r w:rsidR="008D4742" w:rsidRPr="00655816">
        <w:rPr>
          <w:color w:val="2E74B5" w:themeColor="accent1" w:themeShade="BF"/>
          <w:rtl/>
        </w:rPr>
        <w:t>(ع)</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موالید مبارک پیامبر </w:t>
      </w:r>
      <w:r w:rsidR="006D569C">
        <w:rPr>
          <w:rFonts w:ascii="IRBadr" w:eastAsiaTheme="minorHAnsi" w:hAnsi="IRBadr" w:cs="IRBadr"/>
          <w:sz w:val="32"/>
          <w:szCs w:val="32"/>
          <w:rtl/>
          <w:lang w:bidi="ar-SA"/>
        </w:rPr>
        <w:t>بزرگوار</w:t>
      </w:r>
      <w:r w:rsidRPr="00655816">
        <w:rPr>
          <w:rFonts w:ascii="IRBadr" w:eastAsiaTheme="minorHAnsi" w:hAnsi="IRBadr" w:cs="IRBadr"/>
          <w:sz w:val="32"/>
          <w:szCs w:val="32"/>
          <w:rtl/>
          <w:lang w:bidi="ar-SA"/>
        </w:rPr>
        <w:t xml:space="preserve"> اسلام و امام صادق (صلوات الله علیهما) را به همه شما و همه مسلمانان تبریک عرض </w:t>
      </w:r>
      <w:r>
        <w:rPr>
          <w:rFonts w:ascii="IRBadr" w:eastAsiaTheme="minorHAnsi" w:hAnsi="IRBadr" w:cs="IRBadr"/>
          <w:sz w:val="32"/>
          <w:szCs w:val="32"/>
          <w:rtl/>
          <w:lang w:bidi="ar-SA"/>
        </w:rPr>
        <w:t>می‌کنیم</w:t>
      </w:r>
      <w:r w:rsidRPr="00655816">
        <w:rPr>
          <w:rFonts w:ascii="IRBadr" w:eastAsiaTheme="minorHAnsi" w:hAnsi="IRBadr" w:cs="IRBadr"/>
          <w:sz w:val="32"/>
          <w:szCs w:val="32"/>
          <w:rtl/>
          <w:lang w:bidi="ar-SA"/>
        </w:rPr>
        <w:t>.</w:t>
      </w:r>
    </w:p>
    <w:p w:rsidR="008D4742" w:rsidRPr="00CC2A33" w:rsidRDefault="008D4742" w:rsidP="00CC2A33">
      <w:pPr>
        <w:pStyle w:val="3"/>
        <w:numPr>
          <w:ilvl w:val="0"/>
          <w:numId w:val="5"/>
        </w:numPr>
        <w:rPr>
          <w:color w:val="2E74B5" w:themeColor="accent1" w:themeShade="BF"/>
          <w:rtl/>
        </w:rPr>
      </w:pPr>
      <w:r w:rsidRPr="00CC2A33">
        <w:rPr>
          <w:color w:val="2E74B5" w:themeColor="accent1" w:themeShade="BF"/>
          <w:rtl/>
        </w:rPr>
        <w:t>لزوم توجه و بزرگداشت به هفته وحدت</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به مناسبت میلاد گرامی پیامبر اسلام که دوازدهم قول مشهور برادران اهل سنت و 17 قول مشهور شیعه است این هفته </w:t>
      </w:r>
      <w:r w:rsidR="006D569C">
        <w:rPr>
          <w:rFonts w:ascii="IRBadr" w:eastAsiaTheme="minorHAnsi" w:hAnsi="IRBadr" w:cs="IRBadr"/>
          <w:sz w:val="32"/>
          <w:szCs w:val="32"/>
          <w:rtl/>
          <w:lang w:bidi="ar-SA"/>
        </w:rPr>
        <w:t>به‌عنوان</w:t>
      </w:r>
      <w:r w:rsidRPr="00655816">
        <w:rPr>
          <w:rFonts w:ascii="IRBadr" w:eastAsiaTheme="minorHAnsi" w:hAnsi="IRBadr" w:cs="IRBadr"/>
          <w:sz w:val="32"/>
          <w:szCs w:val="32"/>
          <w:rtl/>
          <w:lang w:bidi="ar-SA"/>
        </w:rPr>
        <w:t xml:space="preserve"> هفته وحدت نامیده شده است. امروز بیش از هر زمان دیگر امت اسلام تشنه این وحدت است. نیازمند این همگرایی، </w:t>
      </w:r>
      <w:r w:rsidR="006D569C">
        <w:rPr>
          <w:rFonts w:ascii="IRBadr" w:eastAsiaTheme="minorHAnsi" w:hAnsi="IRBadr" w:cs="IRBadr"/>
          <w:sz w:val="32"/>
          <w:szCs w:val="32"/>
          <w:rtl/>
          <w:lang w:bidi="ar-SA"/>
        </w:rPr>
        <w:t>هم‌بستگی</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هم‌افزایی</w:t>
      </w:r>
      <w:r w:rsidRPr="00655816">
        <w:rPr>
          <w:rFonts w:ascii="IRBadr" w:eastAsiaTheme="minorHAnsi" w:hAnsi="IRBadr" w:cs="IRBadr"/>
          <w:sz w:val="32"/>
          <w:szCs w:val="32"/>
          <w:rtl/>
          <w:lang w:bidi="ar-SA"/>
        </w:rPr>
        <w:t xml:space="preserve"> است. مگر </w:t>
      </w:r>
      <w:r w:rsidR="006D569C">
        <w:rPr>
          <w:rFonts w:ascii="IRBadr" w:eastAsiaTheme="minorHAnsi" w:hAnsi="IRBadr" w:cs="IRBadr"/>
          <w:sz w:val="32"/>
          <w:szCs w:val="32"/>
          <w:rtl/>
          <w:lang w:bidi="ar-SA"/>
        </w:rPr>
        <w:t>نمی‌بینیم</w:t>
      </w:r>
      <w:r w:rsidRPr="00655816">
        <w:rPr>
          <w:rFonts w:ascii="IRBadr" w:eastAsiaTheme="minorHAnsi" w:hAnsi="IRBadr" w:cs="IRBadr"/>
          <w:sz w:val="32"/>
          <w:szCs w:val="32"/>
          <w:rtl/>
          <w:lang w:bidi="ar-SA"/>
        </w:rPr>
        <w:t xml:space="preserve"> که دشمنان ما از این تفرّق و پراکندگی ما چه </w:t>
      </w:r>
      <w:r w:rsidR="006D569C">
        <w:rPr>
          <w:rFonts w:ascii="IRBadr" w:eastAsiaTheme="minorHAnsi" w:hAnsi="IRBadr" w:cs="IRBadr"/>
          <w:sz w:val="32"/>
          <w:szCs w:val="32"/>
          <w:rtl/>
          <w:lang w:bidi="ar-SA"/>
        </w:rPr>
        <w:t>بهره‌ها</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می‌برند</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به خاطر</w:t>
      </w:r>
      <w:r w:rsidRPr="00655816">
        <w:rPr>
          <w:rFonts w:ascii="IRBadr" w:eastAsiaTheme="minorHAnsi" w:hAnsi="IRBadr" w:cs="IRBadr"/>
          <w:sz w:val="32"/>
          <w:szCs w:val="32"/>
          <w:rtl/>
          <w:lang w:bidi="ar-SA"/>
        </w:rPr>
        <w:t xml:space="preserve"> اختلافات </w:t>
      </w:r>
      <w:r w:rsidR="006D569C">
        <w:rPr>
          <w:rFonts w:ascii="IRBadr" w:eastAsiaTheme="minorHAnsi" w:hAnsi="IRBadr" w:cs="IRBadr"/>
          <w:sz w:val="32"/>
          <w:szCs w:val="32"/>
          <w:rtl/>
          <w:lang w:bidi="ar-SA"/>
        </w:rPr>
        <w:t>بی‌پایه</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بی‌اساس</w:t>
      </w:r>
      <w:r w:rsidRPr="00655816">
        <w:rPr>
          <w:rFonts w:ascii="IRBadr" w:eastAsiaTheme="minorHAnsi" w:hAnsi="IRBadr" w:cs="IRBadr"/>
          <w:sz w:val="32"/>
          <w:szCs w:val="32"/>
          <w:rtl/>
          <w:lang w:bidi="ar-SA"/>
        </w:rPr>
        <w:t xml:space="preserve"> مسلمانان در کشورهای اسلامی، دشمنان مانند گرگ به جان امت اسلامی </w:t>
      </w:r>
      <w:r w:rsidR="006D569C">
        <w:rPr>
          <w:rFonts w:ascii="IRBadr" w:eastAsiaTheme="minorHAnsi" w:hAnsi="IRBadr" w:cs="IRBadr"/>
          <w:sz w:val="32"/>
          <w:szCs w:val="32"/>
          <w:rtl/>
          <w:lang w:bidi="ar-SA"/>
        </w:rPr>
        <w:t>افتاده‌اند</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ثروت‌ها</w:t>
      </w:r>
      <w:r w:rsidRPr="00655816">
        <w:rPr>
          <w:rFonts w:ascii="IRBadr" w:eastAsiaTheme="minorHAnsi" w:hAnsi="IRBadr" w:cs="IRBadr"/>
          <w:sz w:val="32"/>
          <w:szCs w:val="32"/>
          <w:rtl/>
          <w:lang w:bidi="ar-SA"/>
        </w:rPr>
        <w:t xml:space="preserve"> و منابع </w:t>
      </w:r>
      <w:r>
        <w:rPr>
          <w:rFonts w:ascii="IRBadr" w:eastAsiaTheme="minorHAnsi" w:hAnsi="IRBadr" w:cs="IRBadr"/>
          <w:sz w:val="32"/>
          <w:szCs w:val="32"/>
          <w:rtl/>
          <w:lang w:bidi="ar-SA"/>
        </w:rPr>
        <w:t>آن‌ها</w:t>
      </w:r>
      <w:r w:rsidRPr="00655816">
        <w:rPr>
          <w:rFonts w:ascii="IRBadr" w:eastAsiaTheme="minorHAnsi" w:hAnsi="IRBadr" w:cs="IRBadr"/>
          <w:sz w:val="32"/>
          <w:szCs w:val="32"/>
          <w:rtl/>
          <w:lang w:bidi="ar-SA"/>
        </w:rPr>
        <w:t xml:space="preserve"> را به غارت </w:t>
      </w:r>
      <w:r w:rsidR="006D569C">
        <w:rPr>
          <w:rFonts w:ascii="IRBadr" w:eastAsiaTheme="minorHAnsi" w:hAnsi="IRBadr" w:cs="IRBadr"/>
          <w:sz w:val="32"/>
          <w:szCs w:val="32"/>
          <w:rtl/>
          <w:lang w:bidi="ar-SA"/>
        </w:rPr>
        <w:t>می‌برند</w:t>
      </w:r>
      <w:r w:rsidRPr="00655816">
        <w:rPr>
          <w:rFonts w:ascii="IRBadr" w:eastAsiaTheme="minorHAnsi" w:hAnsi="IRBadr" w:cs="IRBadr"/>
          <w:sz w:val="32"/>
          <w:szCs w:val="32"/>
          <w:rtl/>
          <w:lang w:bidi="ar-SA"/>
        </w:rPr>
        <w:t xml:space="preserve">، بازارهای آنان را تصاحب </w:t>
      </w:r>
      <w:r w:rsidR="006D569C">
        <w:rPr>
          <w:rFonts w:ascii="IRBadr" w:eastAsiaTheme="minorHAnsi" w:hAnsi="IRBadr" w:cs="IRBadr"/>
          <w:sz w:val="32"/>
          <w:szCs w:val="32"/>
          <w:rtl/>
          <w:lang w:bidi="ar-SA"/>
        </w:rPr>
        <w:t>کرده‌اند</w:t>
      </w:r>
      <w:r w:rsidRPr="00655816">
        <w:rPr>
          <w:rFonts w:ascii="IRBadr" w:eastAsiaTheme="minorHAnsi" w:hAnsi="IRBadr" w:cs="IRBadr"/>
          <w:sz w:val="32"/>
          <w:szCs w:val="32"/>
          <w:rtl/>
          <w:lang w:bidi="ar-SA"/>
        </w:rPr>
        <w:t xml:space="preserve">، کشورهای </w:t>
      </w:r>
      <w:r>
        <w:rPr>
          <w:rFonts w:ascii="IRBadr" w:eastAsiaTheme="minorHAnsi" w:hAnsi="IRBadr" w:cs="IRBadr"/>
          <w:sz w:val="32"/>
          <w:szCs w:val="32"/>
          <w:rtl/>
          <w:lang w:bidi="ar-SA"/>
        </w:rPr>
        <w:t>آن‌ها</w:t>
      </w:r>
      <w:r w:rsidRPr="00655816">
        <w:rPr>
          <w:rFonts w:ascii="IRBadr" w:eastAsiaTheme="minorHAnsi" w:hAnsi="IRBadr" w:cs="IRBadr"/>
          <w:sz w:val="32"/>
          <w:szCs w:val="32"/>
          <w:rtl/>
          <w:lang w:bidi="ar-SA"/>
        </w:rPr>
        <w:t xml:space="preserve"> را اشغال </w:t>
      </w:r>
      <w:r w:rsidR="006D569C">
        <w:rPr>
          <w:rFonts w:ascii="IRBadr" w:eastAsiaTheme="minorHAnsi" w:hAnsi="IRBadr" w:cs="IRBadr"/>
          <w:sz w:val="32"/>
          <w:szCs w:val="32"/>
          <w:rtl/>
          <w:lang w:bidi="ar-SA"/>
        </w:rPr>
        <w:t>کرده‌اند</w:t>
      </w:r>
      <w:r w:rsidRPr="00655816">
        <w:rPr>
          <w:rFonts w:ascii="IRBadr" w:eastAsiaTheme="minorHAnsi" w:hAnsi="IRBadr" w:cs="IRBadr"/>
          <w:sz w:val="32"/>
          <w:szCs w:val="32"/>
          <w:rtl/>
          <w:lang w:bidi="ar-SA"/>
        </w:rPr>
        <w:t xml:space="preserve">، سرزمین </w:t>
      </w:r>
      <w:r w:rsidR="006D569C">
        <w:rPr>
          <w:rFonts w:ascii="IRBadr" w:eastAsiaTheme="minorHAnsi" w:hAnsi="IRBadr" w:cs="IRBadr"/>
          <w:sz w:val="32"/>
          <w:szCs w:val="32"/>
          <w:rtl/>
          <w:lang w:bidi="ar-SA"/>
        </w:rPr>
        <w:t>مسجدالاقصی</w:t>
      </w:r>
      <w:r w:rsidRPr="00655816">
        <w:rPr>
          <w:rFonts w:ascii="IRBadr" w:eastAsiaTheme="minorHAnsi" w:hAnsi="IRBadr" w:cs="IRBadr"/>
          <w:sz w:val="32"/>
          <w:szCs w:val="32"/>
          <w:rtl/>
          <w:lang w:bidi="ar-SA"/>
        </w:rPr>
        <w:t xml:space="preserve"> را اشغال </w:t>
      </w:r>
      <w:r w:rsidR="006D569C">
        <w:rPr>
          <w:rFonts w:ascii="IRBadr" w:eastAsiaTheme="minorHAnsi" w:hAnsi="IRBadr" w:cs="IRBadr"/>
          <w:sz w:val="32"/>
          <w:szCs w:val="32"/>
          <w:rtl/>
          <w:lang w:bidi="ar-SA"/>
        </w:rPr>
        <w:t>کرده‌اند و این‌گونه</w:t>
      </w:r>
      <w:r w:rsidRPr="00655816">
        <w:rPr>
          <w:rFonts w:ascii="IRBadr" w:eastAsiaTheme="minorHAnsi" w:hAnsi="IRBadr" w:cs="IRBadr"/>
          <w:sz w:val="32"/>
          <w:szCs w:val="32"/>
          <w:rtl/>
          <w:lang w:bidi="ar-SA"/>
        </w:rPr>
        <w:t xml:space="preserve"> با تحریم و تهدید و با اشغال و فتنه به جان امت اسلام </w:t>
      </w:r>
      <w:r w:rsidR="006D569C">
        <w:rPr>
          <w:rFonts w:ascii="IRBadr" w:eastAsiaTheme="minorHAnsi" w:hAnsi="IRBadr" w:cs="IRBadr"/>
          <w:sz w:val="32"/>
          <w:szCs w:val="32"/>
          <w:rtl/>
          <w:lang w:bidi="ar-SA"/>
        </w:rPr>
        <w:t>افتاده‌اند</w:t>
      </w:r>
      <w:r w:rsidRPr="00655816">
        <w:rPr>
          <w:rFonts w:ascii="IRBadr" w:eastAsiaTheme="minorHAnsi" w:hAnsi="IRBadr" w:cs="IRBadr"/>
          <w:sz w:val="32"/>
          <w:szCs w:val="32"/>
          <w:rtl/>
          <w:lang w:bidi="ar-SA"/>
        </w:rPr>
        <w:t>.</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lastRenderedPageBreak/>
        <w:t xml:space="preserve"> این امت همه چیز برای عظمت و تمدن سازی دارد. این </w:t>
      </w:r>
      <w:r w:rsidR="006D569C">
        <w:rPr>
          <w:rFonts w:ascii="IRBadr" w:eastAsiaTheme="minorHAnsi" w:hAnsi="IRBadr" w:cs="IRBadr"/>
          <w:sz w:val="32"/>
          <w:szCs w:val="32"/>
          <w:rtl/>
          <w:lang w:bidi="ar-SA"/>
        </w:rPr>
        <w:t>میکروب‌های</w:t>
      </w:r>
      <w:r w:rsidRPr="00655816">
        <w:rPr>
          <w:rFonts w:ascii="IRBadr" w:eastAsiaTheme="minorHAnsi" w:hAnsi="IRBadr" w:cs="IRBadr"/>
          <w:sz w:val="32"/>
          <w:szCs w:val="32"/>
          <w:rtl/>
          <w:lang w:bidi="ar-SA"/>
        </w:rPr>
        <w:t xml:space="preserve"> اختلاف </w:t>
      </w:r>
      <w:r w:rsidR="006D569C">
        <w:rPr>
          <w:rFonts w:ascii="IRBadr" w:eastAsiaTheme="minorHAnsi" w:hAnsi="IRBadr" w:cs="IRBadr"/>
          <w:sz w:val="32"/>
          <w:szCs w:val="32"/>
          <w:rtl/>
          <w:lang w:bidi="ar-SA"/>
        </w:rPr>
        <w:t>طایفه‌ای</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فرقه‌ای</w:t>
      </w:r>
      <w:r w:rsidRPr="00655816">
        <w:rPr>
          <w:rFonts w:ascii="IRBadr" w:eastAsiaTheme="minorHAnsi" w:hAnsi="IRBadr" w:cs="IRBadr"/>
          <w:sz w:val="32"/>
          <w:szCs w:val="32"/>
          <w:rtl/>
          <w:lang w:bidi="ar-SA"/>
        </w:rPr>
        <w:t xml:space="preserve"> و مذهبی به جان ما افتاده است و ما را به این روزگار سیاه نشانده است. پیام میلاد پیامبر خدا، هفته وحدت، انقلاب اسلامی، شهیدان اسلام و </w:t>
      </w:r>
      <w:r w:rsidR="006D569C">
        <w:rPr>
          <w:rFonts w:ascii="IRBadr" w:eastAsiaTheme="minorHAnsi" w:hAnsi="IRBadr" w:cs="IRBadr"/>
          <w:sz w:val="32"/>
          <w:szCs w:val="32"/>
          <w:rtl/>
          <w:lang w:bidi="ar-SA"/>
        </w:rPr>
        <w:t>بین‌الملل</w:t>
      </w:r>
      <w:r w:rsidRPr="00655816">
        <w:rPr>
          <w:rFonts w:ascii="IRBadr" w:eastAsiaTheme="minorHAnsi" w:hAnsi="IRBadr" w:cs="IRBadr"/>
          <w:sz w:val="32"/>
          <w:szCs w:val="32"/>
          <w:rtl/>
          <w:lang w:bidi="ar-SA"/>
        </w:rPr>
        <w:t xml:space="preserve"> و مقاومت و مدافعان حرم بازگشت به وحدت است. </w:t>
      </w:r>
    </w:p>
    <w:p w:rsidR="008D4742" w:rsidRPr="00655816" w:rsidRDefault="008D4742" w:rsidP="00D02AA0">
      <w:pPr>
        <w:pStyle w:val="a8"/>
        <w:bidi/>
        <w:spacing w:line="276" w:lineRule="auto"/>
        <w:jc w:val="both"/>
        <w:rPr>
          <w:rFonts w:ascii="IRBadr" w:eastAsiaTheme="minorHAnsi" w:hAnsi="IRBadr" w:cs="IRBadr"/>
          <w:sz w:val="32"/>
          <w:szCs w:val="32"/>
          <w:lang w:bidi="ar-SA"/>
        </w:rPr>
      </w:pPr>
      <w:r w:rsidRPr="00655816">
        <w:rPr>
          <w:rFonts w:ascii="IRBadr" w:eastAsiaTheme="minorHAnsi" w:hAnsi="IRBadr" w:cs="IRBadr"/>
          <w:sz w:val="32"/>
          <w:szCs w:val="32"/>
          <w:rtl/>
          <w:lang w:bidi="ar-SA"/>
        </w:rPr>
        <w:t xml:space="preserve">افکار تکفیری و تندروانه را باید کنار گذاشت و </w:t>
      </w:r>
      <w:r w:rsidR="006D569C">
        <w:rPr>
          <w:rFonts w:ascii="IRBadr" w:eastAsiaTheme="minorHAnsi" w:hAnsi="IRBadr" w:cs="IRBadr"/>
          <w:sz w:val="32"/>
          <w:szCs w:val="32"/>
          <w:rtl/>
          <w:lang w:bidi="ar-SA"/>
        </w:rPr>
        <w:t>دل‌ها</w:t>
      </w:r>
      <w:r w:rsidRPr="00655816">
        <w:rPr>
          <w:rFonts w:ascii="IRBadr" w:eastAsiaTheme="minorHAnsi" w:hAnsi="IRBadr" w:cs="IRBadr"/>
          <w:sz w:val="32"/>
          <w:szCs w:val="32"/>
          <w:rtl/>
          <w:lang w:bidi="ar-SA"/>
        </w:rPr>
        <w:t xml:space="preserve"> را به هم نزدیک کرد، بر اصول مشترک باید </w:t>
      </w:r>
      <w:r w:rsidR="006D569C">
        <w:rPr>
          <w:rFonts w:ascii="IRBadr" w:eastAsiaTheme="minorHAnsi" w:hAnsi="IRBadr" w:cs="IRBadr"/>
          <w:sz w:val="32"/>
          <w:szCs w:val="32"/>
          <w:rtl/>
          <w:lang w:bidi="ar-SA"/>
        </w:rPr>
        <w:t>تأکید</w:t>
      </w:r>
      <w:r w:rsidRPr="00655816">
        <w:rPr>
          <w:rFonts w:ascii="IRBadr" w:eastAsiaTheme="minorHAnsi" w:hAnsi="IRBadr" w:cs="IRBadr"/>
          <w:sz w:val="32"/>
          <w:szCs w:val="32"/>
          <w:rtl/>
          <w:lang w:bidi="ar-SA"/>
        </w:rPr>
        <w:t xml:space="preserve"> کرد و آداب </w:t>
      </w:r>
      <w:r w:rsidR="006D569C">
        <w:rPr>
          <w:rFonts w:ascii="IRBadr" w:eastAsiaTheme="minorHAnsi" w:hAnsi="IRBadr" w:cs="IRBadr"/>
          <w:sz w:val="32"/>
          <w:szCs w:val="32"/>
          <w:rtl/>
          <w:lang w:bidi="ar-SA"/>
        </w:rPr>
        <w:t>هم‌زیستی</w:t>
      </w:r>
      <w:r w:rsidRPr="00655816">
        <w:rPr>
          <w:rFonts w:ascii="IRBadr" w:eastAsiaTheme="minorHAnsi" w:hAnsi="IRBadr" w:cs="IRBadr"/>
          <w:sz w:val="32"/>
          <w:szCs w:val="32"/>
          <w:rtl/>
          <w:lang w:bidi="ar-SA"/>
        </w:rPr>
        <w:t xml:space="preserve"> اسلامی باید بر ما حاکم باشد. این به این معنا نیست که کسی از وجوه اساسی مذهب خود دست بردارد. ما همه </w:t>
      </w:r>
      <w:r w:rsidR="006D569C">
        <w:rPr>
          <w:rFonts w:ascii="IRBadr" w:eastAsiaTheme="minorHAnsi" w:hAnsi="IRBadr" w:cs="IRBadr"/>
          <w:sz w:val="32"/>
          <w:szCs w:val="32"/>
          <w:rtl/>
          <w:lang w:bidi="ar-SA"/>
        </w:rPr>
        <w:t>سینه‌چاک</w:t>
      </w:r>
      <w:r w:rsidRPr="00655816">
        <w:rPr>
          <w:rFonts w:ascii="IRBadr" w:eastAsiaTheme="minorHAnsi" w:hAnsi="IRBadr" w:cs="IRBadr"/>
          <w:sz w:val="32"/>
          <w:szCs w:val="32"/>
          <w:rtl/>
          <w:lang w:bidi="ar-SA"/>
        </w:rPr>
        <w:t xml:space="preserve"> مذهب پرافتخار </w:t>
      </w:r>
      <w:r w:rsidR="006D569C">
        <w:rPr>
          <w:rFonts w:ascii="IRBadr" w:eastAsiaTheme="minorHAnsi" w:hAnsi="IRBadr" w:cs="IRBadr"/>
          <w:sz w:val="32"/>
          <w:szCs w:val="32"/>
          <w:rtl/>
          <w:lang w:bidi="ar-SA"/>
        </w:rPr>
        <w:t>اهل‌بیت</w:t>
      </w:r>
      <w:r w:rsidRPr="00655816">
        <w:rPr>
          <w:rFonts w:ascii="IRBadr" w:eastAsiaTheme="minorHAnsi" w:hAnsi="IRBadr" w:cs="IRBadr"/>
          <w:sz w:val="32"/>
          <w:szCs w:val="32"/>
          <w:rtl/>
          <w:lang w:bidi="ar-SA"/>
        </w:rPr>
        <w:t xml:space="preserve"> هستیم؛ اما </w:t>
      </w:r>
      <w:r w:rsidR="006D569C">
        <w:rPr>
          <w:rFonts w:ascii="IRBadr" w:eastAsiaTheme="minorHAnsi" w:hAnsi="IRBadr" w:cs="IRBadr"/>
          <w:sz w:val="32"/>
          <w:szCs w:val="32"/>
          <w:rtl/>
          <w:lang w:bidi="ar-SA"/>
        </w:rPr>
        <w:t>اهل‌بیت</w:t>
      </w:r>
      <w:r w:rsidRPr="00655816">
        <w:rPr>
          <w:rFonts w:ascii="IRBadr" w:eastAsiaTheme="minorHAnsi" w:hAnsi="IRBadr" w:cs="IRBadr"/>
          <w:sz w:val="32"/>
          <w:szCs w:val="32"/>
          <w:rtl/>
          <w:lang w:bidi="ar-SA"/>
        </w:rPr>
        <w:t xml:space="preserve"> به ما </w:t>
      </w:r>
      <w:r>
        <w:rPr>
          <w:rFonts w:ascii="IRBadr" w:eastAsiaTheme="minorHAnsi" w:hAnsi="IRBadr" w:cs="IRBadr"/>
          <w:sz w:val="32"/>
          <w:szCs w:val="32"/>
          <w:rtl/>
          <w:lang w:bidi="ar-SA"/>
        </w:rPr>
        <w:t>فرموده‌اند</w:t>
      </w:r>
      <w:r w:rsidRPr="00655816">
        <w:rPr>
          <w:rFonts w:ascii="IRBadr" w:eastAsiaTheme="minorHAnsi" w:hAnsi="IRBadr" w:cs="IRBadr"/>
          <w:sz w:val="32"/>
          <w:szCs w:val="32"/>
          <w:rtl/>
          <w:lang w:bidi="ar-SA"/>
        </w:rPr>
        <w:t xml:space="preserve"> در کنار با هم باشید، غمخوار  یکدیگر باشید و از تفرق و انشقاق پرهیز کنید. کنفرانس وحدتی که در تهران با حضور </w:t>
      </w:r>
      <w:r>
        <w:rPr>
          <w:rFonts w:ascii="IRBadr" w:eastAsiaTheme="minorHAnsi" w:hAnsi="IRBadr" w:cs="IRBadr"/>
          <w:sz w:val="32"/>
          <w:szCs w:val="32"/>
          <w:rtl/>
          <w:lang w:bidi="ar-SA"/>
        </w:rPr>
        <w:t>شخصیت‌های</w:t>
      </w:r>
      <w:r w:rsidRPr="00655816">
        <w:rPr>
          <w:rFonts w:ascii="IRBadr" w:eastAsiaTheme="minorHAnsi" w:hAnsi="IRBadr" w:cs="IRBadr"/>
          <w:sz w:val="32"/>
          <w:szCs w:val="32"/>
          <w:rtl/>
          <w:lang w:bidi="ar-SA"/>
        </w:rPr>
        <w:t xml:space="preserve"> متعدد از کشورهای اسلامی برگزار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 xml:space="preserve"> برای تحکیم این پیام است. انقلاب اسلامی، ملت ایران، </w:t>
      </w:r>
      <w:r w:rsidR="006D569C">
        <w:rPr>
          <w:rFonts w:ascii="IRBadr" w:eastAsiaTheme="minorHAnsi" w:hAnsi="IRBadr" w:cs="IRBadr"/>
          <w:sz w:val="32"/>
          <w:szCs w:val="32"/>
          <w:rtl/>
          <w:lang w:bidi="ar-SA"/>
        </w:rPr>
        <w:t>حوزه‌های</w:t>
      </w:r>
      <w:r w:rsidRPr="00655816">
        <w:rPr>
          <w:rFonts w:ascii="IRBadr" w:eastAsiaTheme="minorHAnsi" w:hAnsi="IRBadr" w:cs="IRBadr"/>
          <w:sz w:val="32"/>
          <w:szCs w:val="32"/>
          <w:rtl/>
          <w:lang w:bidi="ar-SA"/>
        </w:rPr>
        <w:t xml:space="preserve"> علمیه و مراجع عظام ما همه </w:t>
      </w:r>
      <w:r w:rsidR="006D569C">
        <w:rPr>
          <w:rFonts w:ascii="IRBadr" w:eastAsiaTheme="minorHAnsi" w:hAnsi="IRBadr" w:cs="IRBadr"/>
          <w:sz w:val="32"/>
          <w:szCs w:val="32"/>
          <w:rtl/>
          <w:lang w:bidi="ar-SA"/>
        </w:rPr>
        <w:t>مؤکد</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مؤید</w:t>
      </w:r>
      <w:r w:rsidRPr="00655816">
        <w:rPr>
          <w:rFonts w:ascii="IRBadr" w:eastAsiaTheme="minorHAnsi" w:hAnsi="IRBadr" w:cs="IRBadr"/>
          <w:sz w:val="32"/>
          <w:szCs w:val="32"/>
          <w:rtl/>
          <w:lang w:bidi="ar-SA"/>
        </w:rPr>
        <w:t xml:space="preserve"> پیام وحدت و همبستگی امت </w:t>
      </w:r>
      <w:r w:rsidR="006D569C">
        <w:rPr>
          <w:rFonts w:ascii="IRBadr" w:eastAsiaTheme="minorHAnsi" w:hAnsi="IRBadr" w:cs="IRBadr"/>
          <w:sz w:val="32"/>
          <w:szCs w:val="32"/>
          <w:rtl/>
          <w:lang w:bidi="ar-SA"/>
        </w:rPr>
        <w:t>اسلامی‌اند</w:t>
      </w:r>
      <w:r w:rsidRPr="00655816">
        <w:rPr>
          <w:rFonts w:ascii="IRBadr" w:eastAsiaTheme="minorHAnsi" w:hAnsi="IRBadr" w:cs="IRBadr"/>
          <w:sz w:val="32"/>
          <w:szCs w:val="32"/>
          <w:rtl/>
          <w:lang w:bidi="ar-SA"/>
        </w:rPr>
        <w:t xml:space="preserve">. رهبری معظم انقلاب همواره بر این وحدت </w:t>
      </w:r>
      <w:r w:rsidR="006D569C">
        <w:rPr>
          <w:rFonts w:ascii="IRBadr" w:eastAsiaTheme="minorHAnsi" w:hAnsi="IRBadr" w:cs="IRBadr"/>
          <w:sz w:val="32"/>
          <w:szCs w:val="32"/>
          <w:rtl/>
          <w:lang w:bidi="ar-SA"/>
        </w:rPr>
        <w:t>تأکید</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کرده‌اند</w:t>
      </w:r>
      <w:r w:rsidRPr="00655816">
        <w:rPr>
          <w:rFonts w:ascii="IRBadr" w:eastAsiaTheme="minorHAnsi" w:hAnsi="IRBadr" w:cs="IRBadr"/>
          <w:sz w:val="32"/>
          <w:szCs w:val="32"/>
          <w:rtl/>
          <w:lang w:bidi="ar-SA"/>
        </w:rPr>
        <w:t xml:space="preserve"> و خود از پیشگامان این راه پرافتخار هستند. </w:t>
      </w:r>
    </w:p>
    <w:p w:rsidR="008D4742" w:rsidRPr="00655816" w:rsidRDefault="00CC2A33" w:rsidP="00CC2A33">
      <w:pPr>
        <w:pStyle w:val="3"/>
        <w:numPr>
          <w:ilvl w:val="0"/>
          <w:numId w:val="0"/>
        </w:numPr>
        <w:ind w:left="644" w:hanging="360"/>
        <w:rPr>
          <w:color w:val="2E74B5" w:themeColor="accent1" w:themeShade="BF"/>
          <w:rtl/>
        </w:rPr>
      </w:pPr>
      <w:r>
        <w:rPr>
          <w:rFonts w:hint="cs"/>
          <w:color w:val="2E74B5" w:themeColor="accent1" w:themeShade="BF"/>
          <w:rtl/>
        </w:rPr>
        <w:t>4</w:t>
      </w:r>
      <w:r w:rsidR="008D4742" w:rsidRPr="00655816">
        <w:rPr>
          <w:color w:val="2E74B5" w:themeColor="accent1" w:themeShade="BF"/>
          <w:rtl/>
        </w:rPr>
        <w:t>. لزوم تجلی روح و فرهنگ بسیجی در میان مسئولان و عموم مردم</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هفته بسیج هفته بسیار مبارکی است. در استان، کشور و حتی در خارج کشور </w:t>
      </w:r>
      <w:r w:rsidR="006D569C">
        <w:rPr>
          <w:rFonts w:ascii="IRBadr" w:eastAsiaTheme="minorHAnsi" w:hAnsi="IRBadr" w:cs="IRBadr"/>
          <w:sz w:val="32"/>
          <w:szCs w:val="32"/>
          <w:rtl/>
          <w:lang w:bidi="ar-SA"/>
        </w:rPr>
        <w:t>برنامه‌های</w:t>
      </w:r>
      <w:r w:rsidRPr="00655816">
        <w:rPr>
          <w:rFonts w:ascii="IRBadr" w:eastAsiaTheme="minorHAnsi" w:hAnsi="IRBadr" w:cs="IRBadr"/>
          <w:sz w:val="32"/>
          <w:szCs w:val="32"/>
          <w:rtl/>
          <w:lang w:bidi="ar-SA"/>
        </w:rPr>
        <w:t xml:space="preserve"> متعدد و خوبی طراحی شده است شکر الله مساعیهم. فرماندهی محترم </w:t>
      </w:r>
      <w:r w:rsidR="006D569C">
        <w:rPr>
          <w:rFonts w:ascii="IRBadr" w:eastAsiaTheme="minorHAnsi" w:hAnsi="IRBadr" w:cs="IRBadr"/>
          <w:sz w:val="32"/>
          <w:szCs w:val="32"/>
          <w:rtl/>
          <w:lang w:bidi="ar-SA"/>
        </w:rPr>
        <w:t>علی‌القاعده</w:t>
      </w:r>
      <w:r w:rsidRPr="00655816">
        <w:rPr>
          <w:rFonts w:ascii="IRBadr" w:eastAsiaTheme="minorHAnsi" w:hAnsi="IRBadr" w:cs="IRBadr"/>
          <w:sz w:val="32"/>
          <w:szCs w:val="32"/>
          <w:rtl/>
          <w:lang w:bidi="ar-SA"/>
        </w:rPr>
        <w:t xml:space="preserve"> توضیحاتی </w:t>
      </w:r>
      <w:r w:rsidR="006D569C">
        <w:rPr>
          <w:rFonts w:ascii="IRBadr" w:eastAsiaTheme="minorHAnsi" w:hAnsi="IRBadr" w:cs="IRBadr"/>
          <w:sz w:val="32"/>
          <w:szCs w:val="32"/>
          <w:rtl/>
          <w:lang w:bidi="ar-SA"/>
        </w:rPr>
        <w:t>داده‌اند</w:t>
      </w:r>
      <w:r w:rsidRPr="00655816">
        <w:rPr>
          <w:rFonts w:ascii="IRBadr" w:eastAsiaTheme="minorHAnsi" w:hAnsi="IRBadr" w:cs="IRBadr"/>
          <w:sz w:val="32"/>
          <w:szCs w:val="32"/>
          <w:rtl/>
          <w:lang w:bidi="ar-SA"/>
        </w:rPr>
        <w:t xml:space="preserve"> که استفاده شده است. من </w:t>
      </w:r>
      <w:r w:rsidR="006D569C">
        <w:rPr>
          <w:rFonts w:ascii="IRBadr" w:eastAsiaTheme="minorHAnsi" w:hAnsi="IRBadr" w:cs="IRBadr"/>
          <w:sz w:val="32"/>
          <w:szCs w:val="32"/>
          <w:rtl/>
          <w:lang w:bidi="ar-SA"/>
        </w:rPr>
        <w:t>تأکید</w:t>
      </w:r>
      <w:r w:rsidRPr="00655816">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می‌کنم</w:t>
      </w:r>
      <w:r w:rsidRPr="00655816">
        <w:rPr>
          <w:rFonts w:ascii="IRBadr" w:eastAsiaTheme="minorHAnsi" w:hAnsi="IRBadr" w:cs="IRBadr"/>
          <w:sz w:val="32"/>
          <w:szCs w:val="32"/>
          <w:rtl/>
          <w:lang w:bidi="ar-SA"/>
        </w:rPr>
        <w:t xml:space="preserve"> که منش و الگوی بسیج امر مهمی است. یک تجلی بسیج در </w:t>
      </w:r>
      <w:r w:rsidR="006D569C">
        <w:rPr>
          <w:rFonts w:ascii="IRBadr" w:eastAsiaTheme="minorHAnsi" w:hAnsi="IRBadr" w:cs="IRBadr"/>
          <w:sz w:val="32"/>
          <w:szCs w:val="32"/>
          <w:rtl/>
          <w:lang w:bidi="ar-SA"/>
        </w:rPr>
        <w:t>جبهه‌ها</w:t>
      </w:r>
      <w:r w:rsidRPr="00655816">
        <w:rPr>
          <w:rFonts w:ascii="IRBadr" w:eastAsiaTheme="minorHAnsi" w:hAnsi="IRBadr" w:cs="IRBadr"/>
          <w:sz w:val="32"/>
          <w:szCs w:val="32"/>
          <w:rtl/>
          <w:lang w:bidi="ar-SA"/>
        </w:rPr>
        <w:t xml:space="preserve"> در زمان دفاع مقدس بود که کشور را نجات دارد که جای خود دارد </w:t>
      </w:r>
      <w:r w:rsidR="006D569C">
        <w:rPr>
          <w:rFonts w:ascii="IRBadr" w:eastAsiaTheme="minorHAnsi" w:hAnsi="IRBadr" w:cs="IRBadr"/>
          <w:sz w:val="32"/>
          <w:szCs w:val="32"/>
          <w:rtl/>
          <w:lang w:bidi="ar-SA"/>
        </w:rPr>
        <w:t>و تجلی</w:t>
      </w:r>
      <w:r w:rsidRPr="00655816">
        <w:rPr>
          <w:rFonts w:ascii="IRBadr" w:eastAsiaTheme="minorHAnsi" w:hAnsi="IRBadr" w:cs="IRBadr"/>
          <w:sz w:val="32"/>
          <w:szCs w:val="32"/>
          <w:rtl/>
          <w:lang w:bidi="ar-SA"/>
        </w:rPr>
        <w:t xml:space="preserve"> بسیج در </w:t>
      </w:r>
      <w:r w:rsidR="006D569C">
        <w:rPr>
          <w:rFonts w:ascii="IRBadr" w:eastAsiaTheme="minorHAnsi" w:hAnsi="IRBadr" w:cs="IRBadr"/>
          <w:sz w:val="32"/>
          <w:szCs w:val="32"/>
          <w:rtl/>
          <w:lang w:bidi="ar-SA"/>
        </w:rPr>
        <w:t>عرصه‌های</w:t>
      </w:r>
      <w:r w:rsidRPr="00655816">
        <w:rPr>
          <w:rFonts w:ascii="IRBadr" w:eastAsiaTheme="minorHAnsi" w:hAnsi="IRBadr" w:cs="IRBadr"/>
          <w:sz w:val="32"/>
          <w:szCs w:val="32"/>
          <w:rtl/>
          <w:lang w:bidi="ar-SA"/>
        </w:rPr>
        <w:t xml:space="preserve"> گوناگون را شاهد بودیم.</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مهم روح و فرهنگ بسیجی است که باید بماند. در این راه درازی که در پیش رو داریم باید با تکیه بر فرهنگ بسیجی، تعهد هر چه بیشتر، توقع هر چه کمتر، تلاش مضاعف، اخلاص، ایثار در راه خدا و خدمت خالصانه به خلق که از ممیزات بسیج است اقدام کنیم. لذا روح بسیجی باید در </w:t>
      </w:r>
      <w:r w:rsidR="006D569C">
        <w:rPr>
          <w:rFonts w:ascii="IRBadr" w:eastAsiaTheme="minorHAnsi" w:hAnsi="IRBadr" w:cs="IRBadr"/>
          <w:sz w:val="32"/>
          <w:szCs w:val="32"/>
          <w:rtl/>
          <w:lang w:bidi="ar-SA"/>
        </w:rPr>
        <w:t>دستگاه‌های</w:t>
      </w:r>
      <w:r w:rsidRPr="00655816">
        <w:rPr>
          <w:rFonts w:ascii="IRBadr" w:eastAsiaTheme="minorHAnsi" w:hAnsi="IRBadr" w:cs="IRBadr"/>
          <w:sz w:val="32"/>
          <w:szCs w:val="32"/>
          <w:rtl/>
          <w:lang w:bidi="ar-SA"/>
        </w:rPr>
        <w:t xml:space="preserve"> اداری و مسئولان ما در رتبه اول و در عموم جامعه تجلی پیدا کند. به همه بسیجیان چه بسیجیانی که با نام و نشان بسیجی هستند و چه خلق کثیری که </w:t>
      </w:r>
      <w:r w:rsidR="006D569C">
        <w:rPr>
          <w:rFonts w:ascii="IRBadr" w:eastAsiaTheme="minorHAnsi" w:hAnsi="IRBadr" w:cs="IRBadr"/>
          <w:sz w:val="32"/>
          <w:szCs w:val="32"/>
          <w:rtl/>
          <w:lang w:bidi="ar-SA"/>
        </w:rPr>
        <w:t>ب</w:t>
      </w:r>
      <w:r w:rsidR="006D569C">
        <w:rPr>
          <w:rFonts w:ascii="IRBadr" w:eastAsiaTheme="minorHAnsi" w:hAnsi="IRBadr" w:cs="IRBadr" w:hint="cs"/>
          <w:sz w:val="32"/>
          <w:szCs w:val="32"/>
          <w:rtl/>
          <w:lang w:bidi="ar-SA"/>
        </w:rPr>
        <w:t>ی‌نام</w:t>
      </w:r>
      <w:r w:rsidRPr="00655816">
        <w:rPr>
          <w:rFonts w:ascii="IRBadr" w:eastAsiaTheme="minorHAnsi" w:hAnsi="IRBadr" w:cs="IRBadr"/>
          <w:sz w:val="32"/>
          <w:szCs w:val="32"/>
          <w:rtl/>
          <w:lang w:bidi="ar-SA"/>
        </w:rPr>
        <w:t xml:space="preserve"> و نشان بسیجی هستند تبریک </w:t>
      </w:r>
      <w:r>
        <w:rPr>
          <w:rFonts w:ascii="IRBadr" w:eastAsiaTheme="minorHAnsi" w:hAnsi="IRBadr" w:cs="IRBadr"/>
          <w:sz w:val="32"/>
          <w:szCs w:val="32"/>
          <w:rtl/>
          <w:lang w:bidi="ar-SA"/>
        </w:rPr>
        <w:t>می‌گوییم</w:t>
      </w:r>
      <w:r w:rsidRPr="00655816">
        <w:rPr>
          <w:rFonts w:ascii="IRBadr" w:eastAsiaTheme="minorHAnsi" w:hAnsi="IRBadr" w:cs="IRBadr"/>
          <w:sz w:val="32"/>
          <w:szCs w:val="32"/>
          <w:rtl/>
          <w:lang w:bidi="ar-SA"/>
        </w:rPr>
        <w:t xml:space="preserve">. مقدم بسیجیان را در نماز جمعه گرامی </w:t>
      </w:r>
      <w:r w:rsidR="006D569C">
        <w:rPr>
          <w:rFonts w:ascii="IRBadr" w:eastAsiaTheme="minorHAnsi" w:hAnsi="IRBadr" w:cs="IRBadr"/>
          <w:sz w:val="32"/>
          <w:szCs w:val="32"/>
          <w:rtl/>
          <w:lang w:bidi="ar-SA"/>
        </w:rPr>
        <w:t>م</w:t>
      </w:r>
      <w:r w:rsidR="006D569C">
        <w:rPr>
          <w:rFonts w:ascii="IRBadr" w:eastAsiaTheme="minorHAnsi" w:hAnsi="IRBadr" w:cs="IRBadr" w:hint="cs"/>
          <w:sz w:val="32"/>
          <w:szCs w:val="32"/>
          <w:rtl/>
          <w:lang w:bidi="ar-SA"/>
        </w:rPr>
        <w:t>ی‌داریم</w:t>
      </w:r>
      <w:r w:rsidRPr="00655816">
        <w:rPr>
          <w:rFonts w:ascii="IRBadr" w:eastAsiaTheme="minorHAnsi" w:hAnsi="IRBadr" w:cs="IRBadr"/>
          <w:sz w:val="32"/>
          <w:szCs w:val="32"/>
          <w:rtl/>
          <w:lang w:bidi="ar-SA"/>
        </w:rPr>
        <w:t>.</w:t>
      </w:r>
    </w:p>
    <w:p w:rsidR="008D4742" w:rsidRPr="00655816" w:rsidRDefault="006D569C" w:rsidP="00D02AA0">
      <w:pPr>
        <w:pStyle w:val="4"/>
        <w:rPr>
          <w:rFonts w:ascii="IRBadr" w:eastAsiaTheme="minorHAnsi" w:hAnsi="IRBadr" w:cs="IRBadr"/>
          <w:b/>
          <w:bCs/>
          <w:i w:val="0"/>
          <w:iCs w:val="0"/>
          <w:color w:val="8496B0" w:themeColor="text2" w:themeTint="99"/>
          <w:sz w:val="36"/>
          <w:szCs w:val="36"/>
          <w:rtl/>
          <w:lang w:bidi="ar-SA"/>
        </w:rPr>
      </w:pPr>
      <w:r>
        <w:rPr>
          <w:rFonts w:ascii="IRBadr" w:eastAsiaTheme="minorHAnsi" w:hAnsi="IRBadr" w:cs="IRBadr"/>
          <w:b/>
          <w:bCs/>
          <w:i w:val="0"/>
          <w:iCs w:val="0"/>
          <w:color w:val="8496B0" w:themeColor="text2" w:themeTint="99"/>
          <w:sz w:val="36"/>
          <w:szCs w:val="36"/>
          <w:rtl/>
          <w:lang w:bidi="ar-SA"/>
        </w:rPr>
        <w:lastRenderedPageBreak/>
        <w:t>تطه</w:t>
      </w:r>
      <w:r>
        <w:rPr>
          <w:rFonts w:ascii="IRBadr" w:eastAsiaTheme="minorHAnsi" w:hAnsi="IRBadr" w:cs="IRBadr" w:hint="cs"/>
          <w:b/>
          <w:bCs/>
          <w:i w:val="0"/>
          <w:iCs w:val="0"/>
          <w:color w:val="8496B0" w:themeColor="text2" w:themeTint="99"/>
          <w:sz w:val="36"/>
          <w:szCs w:val="36"/>
          <w:rtl/>
          <w:lang w:bidi="ar-SA"/>
        </w:rPr>
        <w:t>یر</w:t>
      </w:r>
      <w:r>
        <w:rPr>
          <w:rFonts w:ascii="IRBadr" w:eastAsiaTheme="minorHAnsi" w:hAnsi="IRBadr" w:cs="IRBadr"/>
          <w:b/>
          <w:bCs/>
          <w:i w:val="0"/>
          <w:iCs w:val="0"/>
          <w:color w:val="8496B0" w:themeColor="text2" w:themeTint="99"/>
          <w:sz w:val="36"/>
          <w:szCs w:val="36"/>
          <w:rtl/>
          <w:lang w:bidi="ar-SA"/>
        </w:rPr>
        <w:t xml:space="preserve"> چهره</w:t>
      </w:r>
      <w:r w:rsidR="008D4742" w:rsidRPr="00655816">
        <w:rPr>
          <w:rFonts w:ascii="IRBadr" w:eastAsiaTheme="minorHAnsi" w:hAnsi="IRBadr" w:cs="IRBadr"/>
          <w:b/>
          <w:bCs/>
          <w:i w:val="0"/>
          <w:iCs w:val="0"/>
          <w:color w:val="8496B0" w:themeColor="text2" w:themeTint="99"/>
          <w:sz w:val="36"/>
          <w:szCs w:val="36"/>
          <w:rtl/>
          <w:lang w:bidi="ar-SA"/>
        </w:rPr>
        <w:t xml:space="preserve"> منحوس رژیم </w:t>
      </w:r>
      <w:r>
        <w:rPr>
          <w:rFonts w:ascii="IRBadr" w:eastAsiaTheme="minorHAnsi" w:hAnsi="IRBadr" w:cs="IRBadr"/>
          <w:b/>
          <w:bCs/>
          <w:i w:val="0"/>
          <w:iCs w:val="0"/>
          <w:color w:val="8496B0" w:themeColor="text2" w:themeTint="99"/>
          <w:sz w:val="36"/>
          <w:szCs w:val="36"/>
          <w:rtl/>
          <w:lang w:bidi="ar-SA"/>
        </w:rPr>
        <w:t>ستم‌شاهی</w:t>
      </w:r>
      <w:r w:rsidR="008D4742" w:rsidRPr="00655816">
        <w:rPr>
          <w:rFonts w:ascii="IRBadr" w:eastAsiaTheme="minorHAnsi" w:hAnsi="IRBadr" w:cs="IRBadr"/>
          <w:b/>
          <w:bCs/>
          <w:i w:val="0"/>
          <w:iCs w:val="0"/>
          <w:color w:val="8496B0" w:themeColor="text2" w:themeTint="99"/>
          <w:sz w:val="36"/>
          <w:szCs w:val="36"/>
          <w:rtl/>
          <w:lang w:bidi="ar-SA"/>
        </w:rPr>
        <w:t xml:space="preserve"> </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در چهلمین سالگرد انقلاب قرار داریم. برادران و خواهران تلاش بسیار سنگینی از ناحیه دشمنان انجام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طراحی‌های</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پیچیده‌ای</w:t>
      </w:r>
      <w:r w:rsidRPr="00655816">
        <w:rPr>
          <w:rFonts w:ascii="IRBadr" w:eastAsiaTheme="minorHAnsi" w:hAnsi="IRBadr" w:cs="IRBadr"/>
          <w:sz w:val="32"/>
          <w:szCs w:val="32"/>
          <w:rtl/>
          <w:lang w:bidi="ar-SA"/>
        </w:rPr>
        <w:t xml:space="preserve"> در کار است تا در چهلمین سالگرد انقلاب اسلامی ملت ایران را در این مسیر خسته کنند. </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یکی از این کارها این است که رژیم </w:t>
      </w:r>
      <w:r w:rsidR="006D569C">
        <w:rPr>
          <w:rFonts w:ascii="IRBadr" w:eastAsiaTheme="minorHAnsi" w:hAnsi="IRBadr" w:cs="IRBadr"/>
          <w:sz w:val="32"/>
          <w:szCs w:val="32"/>
          <w:rtl/>
          <w:lang w:bidi="ar-SA"/>
        </w:rPr>
        <w:t>ستم‌شاهی</w:t>
      </w:r>
      <w:r w:rsidRPr="00655816">
        <w:rPr>
          <w:rFonts w:ascii="IRBadr" w:eastAsiaTheme="minorHAnsi" w:hAnsi="IRBadr" w:cs="IRBadr"/>
          <w:sz w:val="32"/>
          <w:szCs w:val="32"/>
          <w:rtl/>
          <w:lang w:bidi="ar-SA"/>
        </w:rPr>
        <w:t xml:space="preserve"> را تطهیر کنند و تطهیر امریکا و اسرائیل را در دستور کار دارند.</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در فضای مجازی با </w:t>
      </w:r>
      <w:r w:rsidR="006D569C">
        <w:rPr>
          <w:rFonts w:ascii="IRBadr" w:eastAsiaTheme="minorHAnsi" w:hAnsi="IRBadr" w:cs="IRBadr"/>
          <w:sz w:val="32"/>
          <w:szCs w:val="32"/>
          <w:rtl/>
          <w:lang w:bidi="ar-SA"/>
        </w:rPr>
        <w:t>ش</w:t>
      </w:r>
      <w:r w:rsidR="006D569C">
        <w:rPr>
          <w:rFonts w:ascii="IRBadr" w:eastAsiaTheme="minorHAnsi" w:hAnsi="IRBadr" w:cs="IRBadr" w:hint="cs"/>
          <w:sz w:val="32"/>
          <w:szCs w:val="32"/>
          <w:rtl/>
          <w:lang w:bidi="ar-SA"/>
        </w:rPr>
        <w:t>یوه‌های</w:t>
      </w:r>
      <w:r w:rsidRPr="00655816">
        <w:rPr>
          <w:rFonts w:ascii="IRBadr" w:eastAsiaTheme="minorHAnsi" w:hAnsi="IRBadr" w:cs="IRBadr"/>
          <w:sz w:val="32"/>
          <w:szCs w:val="32"/>
          <w:rtl/>
          <w:lang w:bidi="ar-SA"/>
        </w:rPr>
        <w:t xml:space="preserve"> متعدد در پی این هستند تا </w:t>
      </w:r>
      <w:r w:rsidR="006D569C">
        <w:rPr>
          <w:rFonts w:ascii="IRBadr" w:eastAsiaTheme="minorHAnsi" w:hAnsi="IRBadr" w:cs="IRBadr"/>
          <w:sz w:val="32"/>
          <w:szCs w:val="32"/>
          <w:rtl/>
          <w:lang w:bidi="ar-SA"/>
        </w:rPr>
        <w:t>رژ</w:t>
      </w:r>
      <w:r w:rsidR="006D569C">
        <w:rPr>
          <w:rFonts w:ascii="IRBadr" w:eastAsiaTheme="minorHAnsi" w:hAnsi="IRBadr" w:cs="IRBadr" w:hint="cs"/>
          <w:sz w:val="32"/>
          <w:szCs w:val="32"/>
          <w:rtl/>
          <w:lang w:bidi="ar-SA"/>
        </w:rPr>
        <w:t>یمی</w:t>
      </w:r>
      <w:r w:rsidRPr="00655816">
        <w:rPr>
          <w:rFonts w:ascii="IRBadr" w:eastAsiaTheme="minorHAnsi" w:hAnsi="IRBadr" w:cs="IRBadr"/>
          <w:sz w:val="32"/>
          <w:szCs w:val="32"/>
          <w:rtl/>
          <w:lang w:bidi="ar-SA"/>
        </w:rPr>
        <w:t xml:space="preserve"> که سر تا پا غرق در فساد، تباهی و وابستگی بود تطهیر کنند این چه مصیبت بزرگی است که بعض مردم هم به آن فریفته </w:t>
      </w:r>
      <w:r w:rsidR="006D569C">
        <w:rPr>
          <w:rFonts w:ascii="IRBadr" w:eastAsiaTheme="minorHAnsi" w:hAnsi="IRBadr" w:cs="IRBadr"/>
          <w:sz w:val="32"/>
          <w:szCs w:val="32"/>
          <w:rtl/>
          <w:lang w:bidi="ar-SA"/>
        </w:rPr>
        <w:t>شده‌اند</w:t>
      </w:r>
      <w:r w:rsidRPr="00655816">
        <w:rPr>
          <w:rFonts w:ascii="IRBadr" w:eastAsiaTheme="minorHAnsi" w:hAnsi="IRBadr" w:cs="IRBadr"/>
          <w:sz w:val="32"/>
          <w:szCs w:val="32"/>
          <w:rtl/>
          <w:lang w:bidi="ar-SA"/>
        </w:rPr>
        <w:t>؟</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از سوی دیگر تلاش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 xml:space="preserve"> تا خدمات و دستاوردهای عظیم این انقلاب و نظام اسلامی که مال خود شما ملت است پوشانده شود. </w:t>
      </w:r>
      <w:r w:rsidR="006D569C">
        <w:rPr>
          <w:rFonts w:ascii="IRBadr" w:eastAsiaTheme="minorHAnsi" w:hAnsi="IRBadr" w:cs="IRBadr"/>
          <w:sz w:val="32"/>
          <w:szCs w:val="32"/>
          <w:rtl/>
          <w:lang w:bidi="ar-SA"/>
        </w:rPr>
        <w:t>ما نم</w:t>
      </w:r>
      <w:r w:rsidR="006D569C">
        <w:rPr>
          <w:rFonts w:ascii="IRBadr" w:eastAsiaTheme="minorHAnsi" w:hAnsi="IRBadr" w:cs="IRBadr" w:hint="cs"/>
          <w:sz w:val="32"/>
          <w:szCs w:val="32"/>
          <w:rtl/>
          <w:lang w:bidi="ar-SA"/>
        </w:rPr>
        <w:t>ی‌گوییم</w:t>
      </w:r>
      <w:r w:rsidRPr="00655816">
        <w:rPr>
          <w:rFonts w:ascii="IRBadr" w:eastAsiaTheme="minorHAnsi" w:hAnsi="IRBadr" w:cs="IRBadr"/>
          <w:sz w:val="32"/>
          <w:szCs w:val="32"/>
          <w:rtl/>
          <w:lang w:bidi="ar-SA"/>
        </w:rPr>
        <w:t xml:space="preserve"> که اشکالی نیست، اما در مقایسه با جاهای دیگر دنیا، در </w:t>
      </w:r>
      <w:r>
        <w:rPr>
          <w:rFonts w:ascii="IRBadr" w:eastAsiaTheme="minorHAnsi" w:hAnsi="IRBadr" w:cs="IRBadr"/>
          <w:sz w:val="32"/>
          <w:szCs w:val="32"/>
          <w:rtl/>
          <w:lang w:bidi="ar-SA"/>
        </w:rPr>
        <w:t>ده‌ها</w:t>
      </w:r>
      <w:r w:rsidRPr="00655816">
        <w:rPr>
          <w:rFonts w:ascii="IRBadr" w:eastAsiaTheme="minorHAnsi" w:hAnsi="IRBadr" w:cs="IRBadr"/>
          <w:sz w:val="32"/>
          <w:szCs w:val="32"/>
          <w:rtl/>
          <w:lang w:bidi="ar-SA"/>
        </w:rPr>
        <w:t xml:space="preserve"> شاخص حتی در </w:t>
      </w:r>
      <w:r w:rsidR="006D569C">
        <w:rPr>
          <w:rFonts w:ascii="IRBadr" w:eastAsiaTheme="minorHAnsi" w:hAnsi="IRBadr" w:cs="IRBadr"/>
          <w:sz w:val="32"/>
          <w:szCs w:val="32"/>
          <w:rtl/>
          <w:lang w:bidi="ar-SA"/>
        </w:rPr>
        <w:t>شاخص‌ها</w:t>
      </w:r>
      <w:r w:rsidR="006D569C">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 مادی و </w:t>
      </w:r>
      <w:r w:rsidR="006D569C">
        <w:rPr>
          <w:rFonts w:ascii="IRBadr" w:eastAsiaTheme="minorHAnsi" w:hAnsi="IRBadr" w:cs="IRBadr"/>
          <w:sz w:val="32"/>
          <w:szCs w:val="32"/>
          <w:rtl/>
          <w:lang w:bidi="ar-SA"/>
        </w:rPr>
        <w:t>توسعه‌ا</w:t>
      </w:r>
      <w:r w:rsidR="006D569C">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 کشور ما جایگاه مناسبتی دارد علاوه بر آن </w:t>
      </w:r>
      <w:r w:rsidR="006D569C">
        <w:rPr>
          <w:rFonts w:ascii="IRBadr" w:eastAsiaTheme="minorHAnsi" w:hAnsi="IRBadr" w:cs="IRBadr"/>
          <w:sz w:val="32"/>
          <w:szCs w:val="32"/>
          <w:rtl/>
          <w:lang w:bidi="ar-SA"/>
        </w:rPr>
        <w:t>شاخص‌ها</w:t>
      </w:r>
      <w:r w:rsidR="006D569C">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 معنوی و عظمتی که در این کشور تجلی کرده است. این هم تلاش دیگری است که انجام </w:t>
      </w:r>
      <w:r>
        <w:rPr>
          <w:rFonts w:ascii="IRBadr" w:eastAsiaTheme="minorHAnsi" w:hAnsi="IRBadr" w:cs="IRBadr"/>
          <w:sz w:val="32"/>
          <w:szCs w:val="32"/>
          <w:rtl/>
          <w:lang w:bidi="ar-SA"/>
        </w:rPr>
        <w:t>می‌شود</w:t>
      </w:r>
      <w:r w:rsidRPr="00655816">
        <w:rPr>
          <w:rFonts w:ascii="IRBadr" w:eastAsiaTheme="minorHAnsi" w:hAnsi="IRBadr" w:cs="IRBadr"/>
          <w:sz w:val="32"/>
          <w:szCs w:val="32"/>
          <w:rtl/>
          <w:lang w:bidi="ar-SA"/>
        </w:rPr>
        <w:t>.</w:t>
      </w:r>
    </w:p>
    <w:p w:rsidR="008D4742" w:rsidRPr="00655816" w:rsidRDefault="008D4742" w:rsidP="00D02AA0">
      <w:pPr>
        <w:pStyle w:val="4"/>
        <w:rPr>
          <w:rFonts w:ascii="IRBadr" w:eastAsiaTheme="minorHAnsi" w:hAnsi="IRBadr" w:cs="IRBadr"/>
          <w:b/>
          <w:bCs/>
          <w:i w:val="0"/>
          <w:iCs w:val="0"/>
          <w:color w:val="8496B0" w:themeColor="text2" w:themeTint="99"/>
          <w:sz w:val="36"/>
          <w:szCs w:val="36"/>
          <w:rtl/>
          <w:lang w:bidi="ar-SA"/>
        </w:rPr>
      </w:pPr>
      <w:r>
        <w:rPr>
          <w:rFonts w:ascii="IRBadr" w:eastAsiaTheme="minorHAnsi" w:hAnsi="IRBadr" w:cs="IRBadr"/>
          <w:b/>
          <w:bCs/>
          <w:i w:val="0"/>
          <w:iCs w:val="0"/>
          <w:color w:val="8496B0" w:themeColor="text2" w:themeTint="99"/>
          <w:sz w:val="36"/>
          <w:szCs w:val="36"/>
          <w:rtl/>
          <w:lang w:bidi="ar-SA"/>
        </w:rPr>
        <w:t>راه‌های</w:t>
      </w:r>
      <w:r w:rsidRPr="00655816">
        <w:rPr>
          <w:rFonts w:ascii="IRBadr" w:eastAsiaTheme="minorHAnsi" w:hAnsi="IRBadr" w:cs="IRBadr"/>
          <w:b/>
          <w:bCs/>
          <w:i w:val="0"/>
          <w:iCs w:val="0"/>
          <w:color w:val="8496B0" w:themeColor="text2" w:themeTint="99"/>
          <w:sz w:val="36"/>
          <w:szCs w:val="36"/>
          <w:rtl/>
          <w:lang w:bidi="ar-SA"/>
        </w:rPr>
        <w:t xml:space="preserve"> مقابله با این توطئه</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راه مقابله با این </w:t>
      </w:r>
      <w:r w:rsidR="006D569C">
        <w:rPr>
          <w:rFonts w:ascii="IRBadr" w:eastAsiaTheme="minorHAnsi" w:hAnsi="IRBadr" w:cs="IRBadr"/>
          <w:sz w:val="32"/>
          <w:szCs w:val="32"/>
          <w:rtl/>
          <w:lang w:bidi="ar-SA"/>
        </w:rPr>
        <w:t>توطئه‌ها</w:t>
      </w:r>
      <w:r w:rsidRPr="00655816">
        <w:rPr>
          <w:rFonts w:ascii="IRBadr" w:eastAsiaTheme="minorHAnsi" w:hAnsi="IRBadr" w:cs="IRBadr"/>
          <w:sz w:val="32"/>
          <w:szCs w:val="32"/>
          <w:rtl/>
          <w:lang w:bidi="ar-SA"/>
        </w:rPr>
        <w:t xml:space="preserve"> این است که:</w:t>
      </w:r>
    </w:p>
    <w:p w:rsidR="008D4742" w:rsidRPr="00655816" w:rsidRDefault="008D4742" w:rsidP="00D02AA0">
      <w:pPr>
        <w:pStyle w:val="5"/>
        <w:jc w:val="both"/>
        <w:rPr>
          <w:rFonts w:ascii="IRBadr" w:eastAsiaTheme="minorHAnsi" w:hAnsi="IRBadr" w:cs="IRBadr"/>
          <w:b/>
          <w:bCs/>
          <w:color w:val="8496B0" w:themeColor="text2" w:themeTint="99"/>
          <w:sz w:val="34"/>
          <w:szCs w:val="34"/>
          <w:rtl/>
          <w:lang w:bidi="ar-SA"/>
        </w:rPr>
      </w:pPr>
      <w:r w:rsidRPr="00655816">
        <w:rPr>
          <w:rFonts w:ascii="IRBadr" w:eastAsiaTheme="minorHAnsi" w:hAnsi="IRBadr" w:cs="IRBadr"/>
          <w:b/>
          <w:bCs/>
          <w:color w:val="8496B0" w:themeColor="text2" w:themeTint="99"/>
          <w:sz w:val="34"/>
          <w:szCs w:val="34"/>
          <w:rtl/>
          <w:lang w:bidi="ar-SA"/>
        </w:rPr>
        <w:t>1. تبیین حقایق برای نسل امروز</w:t>
      </w:r>
    </w:p>
    <w:p w:rsidR="008D4742" w:rsidRPr="00655816" w:rsidRDefault="006D569C" w:rsidP="00D02AA0">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اولاً</w:t>
      </w:r>
      <w:r w:rsidR="008D4742" w:rsidRPr="00655816">
        <w:rPr>
          <w:rFonts w:ascii="IRBadr" w:eastAsiaTheme="minorHAnsi" w:hAnsi="IRBadr" w:cs="IRBadr"/>
          <w:sz w:val="32"/>
          <w:szCs w:val="32"/>
          <w:rtl/>
          <w:lang w:bidi="ar-SA"/>
        </w:rPr>
        <w:t xml:space="preserve"> ما </w:t>
      </w:r>
      <w:r>
        <w:rPr>
          <w:rFonts w:ascii="IRBadr" w:eastAsiaTheme="minorHAnsi" w:hAnsi="IRBadr" w:cs="IRBadr"/>
          <w:sz w:val="32"/>
          <w:szCs w:val="32"/>
          <w:rtl/>
          <w:lang w:bidi="ar-SA"/>
        </w:rPr>
        <w:t>بای</w:t>
      </w:r>
      <w:r w:rsidR="008D4742" w:rsidRPr="00655816">
        <w:rPr>
          <w:rFonts w:ascii="IRBadr" w:eastAsiaTheme="minorHAnsi" w:hAnsi="IRBadr" w:cs="IRBadr"/>
          <w:sz w:val="32"/>
          <w:szCs w:val="32"/>
          <w:rtl/>
          <w:lang w:bidi="ar-SA"/>
        </w:rPr>
        <w:t>د حقایق را برای نسل امروز تبیین کنیم؛</w:t>
      </w:r>
    </w:p>
    <w:p w:rsidR="008D4742" w:rsidRPr="00655816" w:rsidRDefault="008D4742" w:rsidP="00D02AA0">
      <w:pPr>
        <w:pStyle w:val="5"/>
        <w:jc w:val="both"/>
        <w:rPr>
          <w:rFonts w:ascii="IRBadr" w:eastAsiaTheme="minorHAnsi" w:hAnsi="IRBadr" w:cs="IRBadr"/>
          <w:b/>
          <w:bCs/>
          <w:color w:val="8496B0" w:themeColor="text2" w:themeTint="99"/>
          <w:sz w:val="34"/>
          <w:szCs w:val="34"/>
          <w:rtl/>
          <w:lang w:bidi="ar-SA"/>
        </w:rPr>
      </w:pPr>
      <w:r w:rsidRPr="00655816">
        <w:rPr>
          <w:rFonts w:ascii="IRBadr" w:eastAsiaTheme="minorHAnsi" w:hAnsi="IRBadr" w:cs="IRBadr"/>
          <w:b/>
          <w:bCs/>
          <w:color w:val="8496B0" w:themeColor="text2" w:themeTint="99"/>
          <w:sz w:val="34"/>
          <w:szCs w:val="34"/>
          <w:rtl/>
          <w:lang w:bidi="ar-SA"/>
        </w:rPr>
        <w:t>2. پیشگامی مسئولان در مبارزه با فساد و تبعیض</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راهش این است که مسئولان ما پیشگام مبارزه با فساد و تبعیض شوند و درد و رنج این ملت و محرومان را بچشند و برای معالجه آن تلاش کنند. ما سندهای پیشرفت و سندهای راهنمای اقتصادی داریم، اما مواجه با </w:t>
      </w:r>
      <w:r w:rsidR="006D569C">
        <w:rPr>
          <w:rFonts w:ascii="IRBadr" w:eastAsiaTheme="minorHAnsi" w:hAnsi="IRBadr" w:cs="IRBadr"/>
          <w:sz w:val="32"/>
          <w:szCs w:val="32"/>
          <w:rtl/>
          <w:lang w:bidi="ar-SA"/>
        </w:rPr>
        <w:t>ضعف‌ها</w:t>
      </w:r>
      <w:r w:rsidR="006D569C">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 اقتصادی هستیم. در مناطقی مانند سیستان و بلوچستان، خوزستان عزیز و کردستان عزیز و دیگر نقاط محروم باید ملت و دولت برا</w:t>
      </w:r>
      <w:bookmarkStart w:id="11" w:name="_GoBack"/>
      <w:bookmarkEnd w:id="11"/>
      <w:r w:rsidRPr="00655816">
        <w:rPr>
          <w:rFonts w:ascii="IRBadr" w:eastAsiaTheme="minorHAnsi" w:hAnsi="IRBadr" w:cs="IRBadr"/>
          <w:sz w:val="32"/>
          <w:szCs w:val="32"/>
          <w:rtl/>
          <w:lang w:bidi="ar-SA"/>
        </w:rPr>
        <w:t xml:space="preserve">ی معالجه دردهای مردم </w:t>
      </w:r>
      <w:r w:rsidR="006D569C">
        <w:rPr>
          <w:rFonts w:ascii="IRBadr" w:eastAsiaTheme="minorHAnsi" w:hAnsi="IRBadr" w:cs="IRBadr"/>
          <w:sz w:val="32"/>
          <w:szCs w:val="32"/>
          <w:rtl/>
          <w:lang w:bidi="ar-SA"/>
        </w:rPr>
        <w:t>پ</w:t>
      </w:r>
      <w:r w:rsidR="006D569C">
        <w:rPr>
          <w:rFonts w:ascii="IRBadr" w:eastAsiaTheme="minorHAnsi" w:hAnsi="IRBadr" w:cs="IRBadr" w:hint="cs"/>
          <w:sz w:val="32"/>
          <w:szCs w:val="32"/>
          <w:rtl/>
          <w:lang w:bidi="ar-SA"/>
        </w:rPr>
        <w:t>یش‌قدم</w:t>
      </w:r>
      <w:r w:rsidRPr="00655816">
        <w:rPr>
          <w:rFonts w:ascii="IRBadr" w:eastAsiaTheme="minorHAnsi" w:hAnsi="IRBadr" w:cs="IRBadr"/>
          <w:sz w:val="32"/>
          <w:szCs w:val="32"/>
          <w:rtl/>
          <w:lang w:bidi="ar-SA"/>
        </w:rPr>
        <w:t xml:space="preserve"> شوند.</w:t>
      </w:r>
    </w:p>
    <w:p w:rsidR="008D4742" w:rsidRPr="00655816" w:rsidRDefault="00CC2A33" w:rsidP="00CC2A33">
      <w:pPr>
        <w:pStyle w:val="3"/>
        <w:numPr>
          <w:ilvl w:val="0"/>
          <w:numId w:val="0"/>
        </w:numPr>
        <w:ind w:left="644" w:hanging="360"/>
        <w:rPr>
          <w:color w:val="2E74B5" w:themeColor="accent1" w:themeShade="BF"/>
          <w:rtl/>
        </w:rPr>
      </w:pPr>
      <w:r>
        <w:rPr>
          <w:rFonts w:hint="cs"/>
          <w:color w:val="2E74B5" w:themeColor="accent1" w:themeShade="BF"/>
          <w:rtl/>
        </w:rPr>
        <w:t>5</w:t>
      </w:r>
      <w:r w:rsidR="008D4742" w:rsidRPr="00655816">
        <w:rPr>
          <w:color w:val="2E74B5" w:themeColor="accent1" w:themeShade="BF"/>
          <w:rtl/>
        </w:rPr>
        <w:t>. پوشالی بودن صلابت ادعایی رژیم صهیونیستی</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موضوع چهارم </w:t>
      </w:r>
      <w:r w:rsidR="006D569C">
        <w:rPr>
          <w:rFonts w:ascii="IRBadr" w:eastAsiaTheme="minorHAnsi" w:hAnsi="IRBadr" w:cs="IRBadr"/>
          <w:sz w:val="32"/>
          <w:szCs w:val="32"/>
          <w:rtl/>
          <w:lang w:bidi="ar-SA"/>
        </w:rPr>
        <w:t>پ</w:t>
      </w:r>
      <w:r w:rsidR="006D569C">
        <w:rPr>
          <w:rFonts w:ascii="IRBadr" w:eastAsiaTheme="minorHAnsi" w:hAnsi="IRBadr" w:cs="IRBadr" w:hint="cs"/>
          <w:sz w:val="32"/>
          <w:szCs w:val="32"/>
          <w:rtl/>
          <w:lang w:bidi="ar-SA"/>
        </w:rPr>
        <w:t>یروزی‌های</w:t>
      </w:r>
      <w:r w:rsidRPr="00655816">
        <w:rPr>
          <w:rFonts w:ascii="IRBadr" w:eastAsiaTheme="minorHAnsi" w:hAnsi="IRBadr" w:cs="IRBadr"/>
          <w:sz w:val="32"/>
          <w:szCs w:val="32"/>
          <w:rtl/>
          <w:lang w:bidi="ar-SA"/>
        </w:rPr>
        <w:t xml:space="preserve"> اخیر فلسطین است که باید خدا را </w:t>
      </w:r>
      <w:r w:rsidR="006D569C">
        <w:rPr>
          <w:rFonts w:ascii="IRBadr" w:eastAsiaTheme="minorHAnsi" w:hAnsi="IRBadr" w:cs="IRBadr"/>
          <w:sz w:val="32"/>
          <w:szCs w:val="32"/>
          <w:rtl/>
          <w:lang w:bidi="ar-SA"/>
        </w:rPr>
        <w:t>شاکر</w:t>
      </w:r>
      <w:r w:rsidRPr="00655816">
        <w:rPr>
          <w:rFonts w:ascii="IRBadr" w:eastAsiaTheme="minorHAnsi" w:hAnsi="IRBadr" w:cs="IRBadr"/>
          <w:sz w:val="32"/>
          <w:szCs w:val="32"/>
          <w:rtl/>
          <w:lang w:bidi="ar-SA"/>
        </w:rPr>
        <w:t xml:space="preserve"> باشیم. برادران عزیز و خواهران بزرگوار! شنوندگان و بینندگان عزیز و گرامی! این پدیده بسیار عجیب جدید بود. در فاصله یکی دو روز قدرت آهنین اسرائیل در برابر چهارصد پانصد موشک مقاومت در غزه عاجز شد و عقب نشست.(مرگ بر اسرائیل)</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غاصبان سرزمین </w:t>
      </w:r>
      <w:r w:rsidR="006D569C">
        <w:rPr>
          <w:rFonts w:ascii="IRBadr" w:eastAsiaTheme="minorHAnsi" w:hAnsi="IRBadr" w:cs="IRBadr"/>
          <w:sz w:val="32"/>
          <w:szCs w:val="32"/>
          <w:rtl/>
          <w:lang w:bidi="ar-SA"/>
        </w:rPr>
        <w:t>فلسط</w:t>
      </w:r>
      <w:r w:rsidR="006D569C">
        <w:rPr>
          <w:rFonts w:ascii="IRBadr" w:eastAsiaTheme="minorHAnsi" w:hAnsi="IRBadr" w:cs="IRBadr" w:hint="cs"/>
          <w:sz w:val="32"/>
          <w:szCs w:val="32"/>
          <w:rtl/>
          <w:lang w:bidi="ar-SA"/>
        </w:rPr>
        <w:t>ین</w:t>
      </w:r>
      <w:r w:rsidRPr="00655816">
        <w:rPr>
          <w:rFonts w:ascii="IRBadr" w:eastAsiaTheme="minorHAnsi" w:hAnsi="IRBadr" w:cs="IRBadr"/>
          <w:sz w:val="32"/>
          <w:szCs w:val="32"/>
          <w:rtl/>
          <w:lang w:bidi="ar-SA"/>
        </w:rPr>
        <w:t xml:space="preserve"> باید بدانند یا باید تسلیم قانون و منطق شوند و از غصب دست بردارند و یا این زنجیره هجمه مقاومت به </w:t>
      </w:r>
      <w:r>
        <w:rPr>
          <w:rFonts w:ascii="IRBadr" w:eastAsiaTheme="minorHAnsi" w:hAnsi="IRBadr" w:cs="IRBadr"/>
          <w:sz w:val="32"/>
          <w:szCs w:val="32"/>
          <w:rtl/>
          <w:lang w:bidi="ar-SA"/>
        </w:rPr>
        <w:t>آن‌ها</w:t>
      </w:r>
      <w:r w:rsidRPr="00655816">
        <w:rPr>
          <w:rFonts w:ascii="IRBadr" w:eastAsiaTheme="minorHAnsi" w:hAnsi="IRBadr" w:cs="IRBadr"/>
          <w:sz w:val="32"/>
          <w:szCs w:val="32"/>
          <w:rtl/>
          <w:lang w:bidi="ar-SA"/>
        </w:rPr>
        <w:t xml:space="preserve"> تداوم پیدا خواهد کرد و </w:t>
      </w:r>
      <w:r w:rsidR="006D569C">
        <w:rPr>
          <w:rFonts w:ascii="IRBadr" w:eastAsiaTheme="minorHAnsi" w:hAnsi="IRBadr" w:cs="IRBadr"/>
          <w:sz w:val="32"/>
          <w:szCs w:val="32"/>
          <w:rtl/>
          <w:lang w:bidi="ar-SA"/>
        </w:rPr>
        <w:t>ان‌شاءالله</w:t>
      </w:r>
      <w:r w:rsidRPr="00655816">
        <w:rPr>
          <w:rFonts w:ascii="IRBadr" w:eastAsiaTheme="minorHAnsi" w:hAnsi="IRBadr" w:cs="IRBadr"/>
          <w:sz w:val="32"/>
          <w:szCs w:val="32"/>
          <w:rtl/>
          <w:lang w:bidi="ar-SA"/>
        </w:rPr>
        <w:t xml:space="preserve"> قبل از ربع قرن نابودی این رژیم رقم خواهد خورد. (</w:t>
      </w:r>
      <w:r w:rsidR="006D569C">
        <w:rPr>
          <w:rFonts w:ascii="IRBadr" w:eastAsiaTheme="minorHAnsi" w:hAnsi="IRBadr" w:cs="IRBadr"/>
          <w:sz w:val="32"/>
          <w:szCs w:val="32"/>
          <w:rtl/>
          <w:lang w:bidi="ar-SA"/>
        </w:rPr>
        <w:t>تکب</w:t>
      </w:r>
      <w:r w:rsidR="006D569C">
        <w:rPr>
          <w:rFonts w:ascii="IRBadr" w:eastAsiaTheme="minorHAnsi" w:hAnsi="IRBadr" w:cs="IRBadr" w:hint="cs"/>
          <w:sz w:val="32"/>
          <w:szCs w:val="32"/>
          <w:rtl/>
          <w:lang w:bidi="ar-SA"/>
        </w:rPr>
        <w:t>یر</w:t>
      </w:r>
      <w:r w:rsidRPr="00655816">
        <w:rPr>
          <w:rFonts w:ascii="IRBadr" w:eastAsiaTheme="minorHAnsi" w:hAnsi="IRBadr" w:cs="IRBadr"/>
          <w:sz w:val="32"/>
          <w:szCs w:val="32"/>
          <w:rtl/>
          <w:lang w:bidi="ar-SA"/>
        </w:rPr>
        <w:t>)</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گنبد </w:t>
      </w:r>
      <w:r w:rsidR="006D569C">
        <w:rPr>
          <w:rFonts w:ascii="IRBadr" w:eastAsiaTheme="minorHAnsi" w:hAnsi="IRBadr" w:cs="IRBadr"/>
          <w:sz w:val="32"/>
          <w:szCs w:val="32"/>
          <w:rtl/>
          <w:lang w:bidi="ar-SA"/>
        </w:rPr>
        <w:t>آهن</w:t>
      </w:r>
      <w:r w:rsidR="006D569C">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 و دفاعی </w:t>
      </w:r>
      <w:r w:rsidR="006D569C">
        <w:rPr>
          <w:rFonts w:ascii="IRBadr" w:eastAsiaTheme="minorHAnsi" w:hAnsi="IRBadr" w:cs="IRBadr"/>
          <w:sz w:val="32"/>
          <w:szCs w:val="32"/>
          <w:rtl/>
          <w:lang w:bidi="ar-SA"/>
        </w:rPr>
        <w:t>اسرائیل</w:t>
      </w:r>
      <w:r w:rsidRPr="00655816">
        <w:rPr>
          <w:rFonts w:ascii="IRBadr" w:eastAsiaTheme="minorHAnsi" w:hAnsi="IRBadr" w:cs="IRBadr"/>
          <w:sz w:val="32"/>
          <w:szCs w:val="32"/>
          <w:rtl/>
          <w:lang w:bidi="ar-SA"/>
        </w:rPr>
        <w:t xml:space="preserve"> که در بابش خیلی سخن </w:t>
      </w:r>
      <w:r w:rsidR="006D569C">
        <w:rPr>
          <w:rFonts w:ascii="IRBadr" w:eastAsiaTheme="minorHAnsi" w:hAnsi="IRBadr" w:cs="IRBadr"/>
          <w:sz w:val="32"/>
          <w:szCs w:val="32"/>
          <w:rtl/>
          <w:lang w:bidi="ar-SA"/>
        </w:rPr>
        <w:t>گفته‌اند</w:t>
      </w:r>
      <w:r w:rsidRPr="00655816">
        <w:rPr>
          <w:rFonts w:ascii="IRBadr" w:eastAsiaTheme="minorHAnsi" w:hAnsi="IRBadr" w:cs="IRBadr"/>
          <w:sz w:val="32"/>
          <w:szCs w:val="32"/>
          <w:rtl/>
          <w:lang w:bidi="ar-SA"/>
        </w:rPr>
        <w:t xml:space="preserve"> تنها توانست از این تعداد حدود صد موشک را ساقط کند و مابقی به نقاط </w:t>
      </w:r>
      <w:r w:rsidR="006D569C">
        <w:rPr>
          <w:rFonts w:ascii="IRBadr" w:eastAsiaTheme="minorHAnsi" w:hAnsi="IRBadr" w:cs="IRBadr"/>
          <w:sz w:val="32"/>
          <w:szCs w:val="32"/>
          <w:rtl/>
          <w:lang w:bidi="ar-SA"/>
        </w:rPr>
        <w:t>هدف‌گ</w:t>
      </w:r>
      <w:r w:rsidR="006D569C">
        <w:rPr>
          <w:rFonts w:ascii="IRBadr" w:eastAsiaTheme="minorHAnsi" w:hAnsi="IRBadr" w:cs="IRBadr" w:hint="cs"/>
          <w:sz w:val="32"/>
          <w:szCs w:val="32"/>
          <w:rtl/>
          <w:lang w:bidi="ar-SA"/>
        </w:rPr>
        <w:t>یری</w:t>
      </w:r>
      <w:r w:rsidRPr="00655816">
        <w:rPr>
          <w:rFonts w:ascii="IRBadr" w:eastAsiaTheme="minorHAnsi" w:hAnsi="IRBadr" w:cs="IRBadr"/>
          <w:sz w:val="32"/>
          <w:szCs w:val="32"/>
          <w:rtl/>
          <w:lang w:bidi="ar-SA"/>
        </w:rPr>
        <w:t xml:space="preserve"> شده اصابت کرد. این نشان </w:t>
      </w:r>
      <w:r>
        <w:rPr>
          <w:rFonts w:ascii="IRBadr" w:eastAsiaTheme="minorHAnsi" w:hAnsi="IRBadr" w:cs="IRBadr"/>
          <w:sz w:val="32"/>
          <w:szCs w:val="32"/>
          <w:rtl/>
          <w:lang w:bidi="ar-SA"/>
        </w:rPr>
        <w:t>می‌دهد</w:t>
      </w:r>
      <w:r w:rsidRPr="00655816">
        <w:rPr>
          <w:rFonts w:ascii="IRBadr" w:eastAsiaTheme="minorHAnsi" w:hAnsi="IRBadr" w:cs="IRBadr"/>
          <w:sz w:val="32"/>
          <w:szCs w:val="32"/>
          <w:rtl/>
          <w:lang w:bidi="ar-SA"/>
        </w:rPr>
        <w:t xml:space="preserve"> که شما پوشالی هستید و </w:t>
      </w:r>
      <w:r>
        <w:rPr>
          <w:rFonts w:ascii="IRBadr" w:eastAsiaTheme="minorHAnsi" w:hAnsi="IRBadr" w:cs="IRBadr"/>
          <w:sz w:val="32"/>
          <w:szCs w:val="32"/>
          <w:rtl/>
          <w:lang w:bidi="ar-SA"/>
        </w:rPr>
        <w:t>حتماً</w:t>
      </w:r>
      <w:r w:rsidRPr="00655816">
        <w:rPr>
          <w:rFonts w:ascii="IRBadr" w:eastAsiaTheme="minorHAnsi" w:hAnsi="IRBadr" w:cs="IRBadr"/>
          <w:sz w:val="32"/>
          <w:szCs w:val="32"/>
          <w:rtl/>
          <w:lang w:bidi="ar-SA"/>
        </w:rPr>
        <w:t xml:space="preserve"> محو خواهید شد.</w:t>
      </w:r>
    </w:p>
    <w:p w:rsidR="008D4742" w:rsidRPr="00655816" w:rsidRDefault="00CC2A33" w:rsidP="00CC2A33">
      <w:pPr>
        <w:pStyle w:val="3"/>
        <w:numPr>
          <w:ilvl w:val="0"/>
          <w:numId w:val="0"/>
        </w:numPr>
        <w:ind w:left="644" w:hanging="360"/>
        <w:rPr>
          <w:color w:val="2E74B5" w:themeColor="accent1" w:themeShade="BF"/>
          <w:rtl/>
        </w:rPr>
      </w:pPr>
      <w:r>
        <w:rPr>
          <w:rFonts w:hint="cs"/>
          <w:color w:val="2E74B5" w:themeColor="accent1" w:themeShade="BF"/>
          <w:rtl/>
        </w:rPr>
        <w:t>6</w:t>
      </w:r>
      <w:r w:rsidR="008D4742" w:rsidRPr="00655816">
        <w:rPr>
          <w:color w:val="2E74B5" w:themeColor="accent1" w:themeShade="BF"/>
          <w:rtl/>
        </w:rPr>
        <w:t xml:space="preserve">. </w:t>
      </w:r>
      <w:r w:rsidR="006D569C">
        <w:rPr>
          <w:color w:val="2E74B5" w:themeColor="accent1" w:themeShade="BF"/>
          <w:rtl/>
        </w:rPr>
        <w:t>توأم</w:t>
      </w:r>
      <w:r w:rsidR="008D4742" w:rsidRPr="00655816">
        <w:rPr>
          <w:color w:val="2E74B5" w:themeColor="accent1" w:themeShade="BF"/>
          <w:rtl/>
        </w:rPr>
        <w:t xml:space="preserve"> </w:t>
      </w:r>
      <w:r w:rsidR="006D569C">
        <w:rPr>
          <w:color w:val="2E74B5" w:themeColor="accent1" w:themeShade="BF"/>
          <w:rtl/>
        </w:rPr>
        <w:t>یاوه‌سرایی‌های</w:t>
      </w:r>
      <w:r w:rsidR="008D4742" w:rsidRPr="00655816">
        <w:rPr>
          <w:color w:val="2E74B5" w:themeColor="accent1" w:themeShade="BF"/>
          <w:rtl/>
        </w:rPr>
        <w:t xml:space="preserve"> </w:t>
      </w:r>
      <w:r w:rsidR="006D569C">
        <w:rPr>
          <w:color w:val="2E74B5" w:themeColor="accent1" w:themeShade="BF"/>
          <w:rtl/>
        </w:rPr>
        <w:t>زنجیره‌ای</w:t>
      </w:r>
      <w:r w:rsidR="008D4742" w:rsidRPr="00655816">
        <w:rPr>
          <w:color w:val="2E74B5" w:themeColor="accent1" w:themeShade="BF"/>
          <w:rtl/>
        </w:rPr>
        <w:t xml:space="preserve"> ترامپ</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ترامپ </w:t>
      </w:r>
      <w:r w:rsidR="006D569C">
        <w:rPr>
          <w:rFonts w:ascii="IRBadr" w:eastAsiaTheme="minorHAnsi" w:hAnsi="IRBadr" w:cs="IRBadr"/>
          <w:sz w:val="32"/>
          <w:szCs w:val="32"/>
          <w:rtl/>
          <w:lang w:bidi="ar-SA"/>
        </w:rPr>
        <w:t>یاوه‌سرایی‌های</w:t>
      </w:r>
      <w:r w:rsidRPr="00655816">
        <w:rPr>
          <w:rFonts w:ascii="IRBadr" w:eastAsiaTheme="minorHAnsi" w:hAnsi="IRBadr" w:cs="IRBadr"/>
          <w:sz w:val="32"/>
          <w:szCs w:val="32"/>
          <w:rtl/>
          <w:lang w:bidi="ar-SA"/>
        </w:rPr>
        <w:t xml:space="preserve">  عجیبی دارد. از بن سلمانی که امروز کوس رسوایی او در عالم افکنده شده است و از هجوم و ظلم به یمن دفاع </w:t>
      </w:r>
      <w:r>
        <w:rPr>
          <w:rFonts w:ascii="IRBadr" w:eastAsiaTheme="minorHAnsi" w:hAnsi="IRBadr" w:cs="IRBadr"/>
          <w:sz w:val="32"/>
          <w:szCs w:val="32"/>
          <w:rtl/>
          <w:lang w:bidi="ar-SA"/>
        </w:rPr>
        <w:t>می‌کند</w:t>
      </w:r>
      <w:r w:rsidRPr="00655816">
        <w:rPr>
          <w:rFonts w:ascii="IRBadr" w:eastAsiaTheme="minorHAnsi" w:hAnsi="IRBadr" w:cs="IRBadr"/>
          <w:sz w:val="32"/>
          <w:szCs w:val="32"/>
          <w:rtl/>
          <w:lang w:bidi="ar-SA"/>
        </w:rPr>
        <w:t xml:space="preserve">. این </w:t>
      </w:r>
      <w:r w:rsidR="006D569C">
        <w:rPr>
          <w:rFonts w:ascii="IRBadr" w:eastAsiaTheme="minorHAnsi" w:hAnsi="IRBadr" w:cs="IRBadr"/>
          <w:sz w:val="32"/>
          <w:szCs w:val="32"/>
          <w:rtl/>
          <w:lang w:bidi="ar-SA"/>
        </w:rPr>
        <w:t>حرف‌های</w:t>
      </w:r>
      <w:r w:rsidRPr="00655816">
        <w:rPr>
          <w:rFonts w:ascii="IRBadr" w:eastAsiaTheme="minorHAnsi" w:hAnsi="IRBadr" w:cs="IRBadr"/>
          <w:sz w:val="32"/>
          <w:szCs w:val="32"/>
          <w:rtl/>
          <w:lang w:bidi="ar-SA"/>
        </w:rPr>
        <w:t xml:space="preserve"> تو </w:t>
      </w:r>
      <w:r w:rsidR="006D569C">
        <w:rPr>
          <w:rFonts w:ascii="IRBadr" w:eastAsiaTheme="minorHAnsi" w:hAnsi="IRBadr" w:cs="IRBadr"/>
          <w:sz w:val="32"/>
          <w:szCs w:val="32"/>
          <w:rtl/>
          <w:lang w:bidi="ar-SA"/>
        </w:rPr>
        <w:t>حرف‌های</w:t>
      </w:r>
      <w:r w:rsidRPr="00655816">
        <w:rPr>
          <w:rFonts w:ascii="IRBadr" w:eastAsiaTheme="minorHAnsi" w:hAnsi="IRBadr" w:cs="IRBadr"/>
          <w:sz w:val="32"/>
          <w:szCs w:val="32"/>
          <w:rtl/>
          <w:lang w:bidi="ar-SA"/>
        </w:rPr>
        <w:t xml:space="preserve"> مقبولی نیست. در دنیا ابرویی ندارید. شما </w:t>
      </w:r>
      <w:r w:rsidR="006D569C">
        <w:rPr>
          <w:rFonts w:ascii="IRBadr" w:eastAsiaTheme="minorHAnsi" w:hAnsi="IRBadr" w:cs="IRBadr"/>
          <w:sz w:val="32"/>
          <w:szCs w:val="32"/>
          <w:rtl/>
          <w:lang w:bidi="ar-SA"/>
        </w:rPr>
        <w:t>عهدشکن</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پیمان‌شکن</w:t>
      </w:r>
      <w:r w:rsidRPr="00655816">
        <w:rPr>
          <w:rFonts w:ascii="IRBadr" w:eastAsiaTheme="minorHAnsi" w:hAnsi="IRBadr" w:cs="IRBadr"/>
          <w:sz w:val="32"/>
          <w:szCs w:val="32"/>
          <w:rtl/>
          <w:lang w:bidi="ar-SA"/>
        </w:rPr>
        <w:t xml:space="preserve">، ظالم و </w:t>
      </w:r>
      <w:r w:rsidR="006D569C">
        <w:rPr>
          <w:rFonts w:ascii="IRBadr" w:eastAsiaTheme="minorHAnsi" w:hAnsi="IRBadr" w:cs="IRBadr"/>
          <w:sz w:val="32"/>
          <w:szCs w:val="32"/>
          <w:rtl/>
          <w:lang w:bidi="ar-SA"/>
        </w:rPr>
        <w:t>خون‌خواری</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هستید</w:t>
      </w:r>
      <w:r w:rsidRPr="00655816">
        <w:rPr>
          <w:rFonts w:ascii="IRBadr" w:eastAsiaTheme="minorHAnsi" w:hAnsi="IRBadr" w:cs="IRBadr"/>
          <w:sz w:val="32"/>
          <w:szCs w:val="32"/>
          <w:rtl/>
          <w:lang w:bidi="ar-SA"/>
        </w:rPr>
        <w:t xml:space="preserve"> که از </w:t>
      </w:r>
      <w:r w:rsidR="006D569C">
        <w:rPr>
          <w:rFonts w:ascii="IRBadr" w:eastAsiaTheme="minorHAnsi" w:hAnsi="IRBadr" w:cs="IRBadr"/>
          <w:sz w:val="32"/>
          <w:szCs w:val="32"/>
          <w:rtl/>
          <w:lang w:bidi="ar-SA"/>
        </w:rPr>
        <w:t>پنجه‌های</w:t>
      </w:r>
      <w:r w:rsidRPr="00655816">
        <w:rPr>
          <w:rFonts w:ascii="IRBadr" w:eastAsiaTheme="minorHAnsi" w:hAnsi="IRBadr" w:cs="IRBadr"/>
          <w:sz w:val="32"/>
          <w:szCs w:val="32"/>
          <w:rtl/>
          <w:lang w:bidi="ar-SA"/>
        </w:rPr>
        <w:t xml:space="preserve"> شما در سراسر عالم خون </w:t>
      </w:r>
      <w:r w:rsidR="006D569C">
        <w:rPr>
          <w:rFonts w:ascii="IRBadr" w:eastAsiaTheme="minorHAnsi" w:hAnsi="IRBadr" w:cs="IRBadr"/>
          <w:sz w:val="32"/>
          <w:szCs w:val="32"/>
          <w:rtl/>
          <w:lang w:bidi="ar-SA"/>
        </w:rPr>
        <w:t>می‌چکد</w:t>
      </w:r>
      <w:r w:rsidRPr="00655816">
        <w:rPr>
          <w:rFonts w:ascii="IRBadr" w:eastAsiaTheme="minorHAnsi" w:hAnsi="IRBadr" w:cs="IRBadr"/>
          <w:sz w:val="32"/>
          <w:szCs w:val="32"/>
          <w:rtl/>
          <w:lang w:bidi="ar-SA"/>
        </w:rPr>
        <w:t>.</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ما هم نباید به </w:t>
      </w:r>
      <w:r w:rsidR="006D569C">
        <w:rPr>
          <w:rFonts w:ascii="IRBadr" w:eastAsiaTheme="minorHAnsi" w:hAnsi="IRBadr" w:cs="IRBadr"/>
          <w:sz w:val="32"/>
          <w:szCs w:val="32"/>
          <w:rtl/>
          <w:lang w:bidi="ar-SA"/>
        </w:rPr>
        <w:t>این‌ها</w:t>
      </w:r>
      <w:r w:rsidRPr="00655816">
        <w:rPr>
          <w:rFonts w:ascii="IRBadr" w:eastAsiaTheme="minorHAnsi" w:hAnsi="IRBadr" w:cs="IRBadr"/>
          <w:sz w:val="32"/>
          <w:szCs w:val="32"/>
          <w:rtl/>
          <w:lang w:bidi="ar-SA"/>
        </w:rPr>
        <w:t xml:space="preserve"> دل ببندیم و انشالله هم شکست خواهند خورد.</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یک کلمه هم باید به </w:t>
      </w:r>
      <w:r w:rsidR="006D569C">
        <w:rPr>
          <w:rFonts w:ascii="IRBadr" w:eastAsiaTheme="minorHAnsi" w:hAnsi="IRBadr" w:cs="IRBadr"/>
          <w:sz w:val="32"/>
          <w:szCs w:val="32"/>
          <w:rtl/>
          <w:lang w:bidi="ar-SA"/>
        </w:rPr>
        <w:t>اروپایی‌ها</w:t>
      </w:r>
      <w:r w:rsidRPr="00655816">
        <w:rPr>
          <w:rFonts w:ascii="IRBadr" w:eastAsiaTheme="minorHAnsi" w:hAnsi="IRBadr" w:cs="IRBadr"/>
          <w:sz w:val="32"/>
          <w:szCs w:val="32"/>
          <w:rtl/>
          <w:lang w:bidi="ar-SA"/>
        </w:rPr>
        <w:t xml:space="preserve"> و مسئولانمان باید </w:t>
      </w:r>
      <w:r w:rsidR="006D569C">
        <w:rPr>
          <w:rFonts w:ascii="IRBadr" w:eastAsiaTheme="minorHAnsi" w:hAnsi="IRBadr" w:cs="IRBadr"/>
          <w:sz w:val="32"/>
          <w:szCs w:val="32"/>
          <w:rtl/>
          <w:lang w:bidi="ar-SA"/>
        </w:rPr>
        <w:t>بگوییم</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آخرین</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گزارش‌ها</w:t>
      </w:r>
      <w:r w:rsidRPr="00655816">
        <w:rPr>
          <w:rFonts w:ascii="IRBadr" w:eastAsiaTheme="minorHAnsi" w:hAnsi="IRBadr" w:cs="IRBadr"/>
          <w:sz w:val="32"/>
          <w:szCs w:val="32"/>
          <w:rtl/>
          <w:lang w:bidi="ar-SA"/>
        </w:rPr>
        <w:t xml:space="preserve"> هم نشان </w:t>
      </w:r>
      <w:r>
        <w:rPr>
          <w:rFonts w:ascii="IRBadr" w:eastAsiaTheme="minorHAnsi" w:hAnsi="IRBadr" w:cs="IRBadr"/>
          <w:sz w:val="32"/>
          <w:szCs w:val="32"/>
          <w:rtl/>
          <w:lang w:bidi="ar-SA"/>
        </w:rPr>
        <w:t>می‌دهد</w:t>
      </w:r>
      <w:r w:rsidRPr="00655816">
        <w:rPr>
          <w:rFonts w:ascii="IRBadr" w:eastAsiaTheme="minorHAnsi" w:hAnsi="IRBadr" w:cs="IRBadr"/>
          <w:sz w:val="32"/>
          <w:szCs w:val="32"/>
          <w:rtl/>
          <w:lang w:bidi="ar-SA"/>
        </w:rPr>
        <w:t xml:space="preserve"> که ایران روی برجام پایبند مانده است. اما این </w:t>
      </w:r>
      <w:r w:rsidR="006D569C">
        <w:rPr>
          <w:rFonts w:ascii="IRBadr" w:eastAsiaTheme="minorHAnsi" w:hAnsi="IRBadr" w:cs="IRBadr"/>
          <w:sz w:val="32"/>
          <w:szCs w:val="32"/>
          <w:rtl/>
          <w:lang w:bidi="ar-SA"/>
        </w:rPr>
        <w:t>پایبند</w:t>
      </w:r>
      <w:r w:rsidRPr="00655816">
        <w:rPr>
          <w:rFonts w:ascii="IRBadr" w:eastAsiaTheme="minorHAnsi" w:hAnsi="IRBadr" w:cs="IRBadr"/>
          <w:sz w:val="32"/>
          <w:szCs w:val="32"/>
          <w:rtl/>
          <w:lang w:bidi="ar-SA"/>
        </w:rPr>
        <w:t xml:space="preserve">ی حدی دارد.  </w:t>
      </w:r>
      <w:r w:rsidR="006D569C">
        <w:rPr>
          <w:rFonts w:ascii="IRBadr" w:eastAsiaTheme="minorHAnsi" w:hAnsi="IRBadr" w:cs="IRBadr"/>
          <w:sz w:val="32"/>
          <w:szCs w:val="32"/>
          <w:rtl/>
          <w:lang w:bidi="ar-SA"/>
        </w:rPr>
        <w:t>اروپایی‌ها</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ماه‌ها</w:t>
      </w:r>
      <w:r w:rsidRPr="00655816">
        <w:rPr>
          <w:rFonts w:ascii="IRBadr" w:eastAsiaTheme="minorHAnsi" w:hAnsi="IRBadr" w:cs="IRBadr"/>
          <w:sz w:val="32"/>
          <w:szCs w:val="32"/>
          <w:rtl/>
          <w:lang w:bidi="ar-SA"/>
        </w:rPr>
        <w:t xml:space="preserve"> است که رفت و </w:t>
      </w:r>
      <w:r w:rsidR="006D569C">
        <w:rPr>
          <w:rFonts w:ascii="IRBadr" w:eastAsiaTheme="minorHAnsi" w:hAnsi="IRBadr" w:cs="IRBadr"/>
          <w:sz w:val="32"/>
          <w:szCs w:val="32"/>
          <w:rtl/>
          <w:lang w:bidi="ar-SA"/>
        </w:rPr>
        <w:t>آمد</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می‌کنند</w:t>
      </w:r>
      <w:r w:rsidRPr="00655816">
        <w:rPr>
          <w:rFonts w:ascii="IRBadr" w:eastAsiaTheme="minorHAnsi" w:hAnsi="IRBadr" w:cs="IRBadr"/>
          <w:sz w:val="32"/>
          <w:szCs w:val="32"/>
          <w:rtl/>
          <w:lang w:bidi="ar-SA"/>
        </w:rPr>
        <w:t xml:space="preserve"> ولی مسائل تحریم را </w:t>
      </w:r>
      <w:r w:rsidRPr="00655816">
        <w:rPr>
          <w:rFonts w:ascii="IRBadr" w:eastAsiaTheme="minorHAnsi" w:hAnsi="IRBadr" w:cs="IRBadr"/>
          <w:sz w:val="32"/>
          <w:szCs w:val="32"/>
          <w:rtl/>
          <w:lang w:bidi="ar-SA"/>
        </w:rPr>
        <w:lastRenderedPageBreak/>
        <w:t>حل ن</w:t>
      </w:r>
      <w:r w:rsidR="006D569C">
        <w:rPr>
          <w:rFonts w:ascii="IRBadr" w:eastAsiaTheme="minorHAnsi" w:hAnsi="IRBadr" w:cs="IRBadr"/>
          <w:sz w:val="32"/>
          <w:szCs w:val="32"/>
          <w:rtl/>
          <w:lang w:bidi="ar-SA"/>
        </w:rPr>
        <w:t>کرده‌اند</w:t>
      </w: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اخیراً</w:t>
      </w:r>
      <w:r w:rsidRPr="00655816">
        <w:rPr>
          <w:rFonts w:ascii="IRBadr" w:eastAsiaTheme="minorHAnsi" w:hAnsi="IRBadr" w:cs="IRBadr"/>
          <w:sz w:val="32"/>
          <w:szCs w:val="32"/>
          <w:rtl/>
          <w:lang w:bidi="ar-SA"/>
        </w:rPr>
        <w:t xml:space="preserve"> هم این وزیر کشور پیر استعماری اینجا </w:t>
      </w:r>
      <w:r w:rsidR="006D569C">
        <w:rPr>
          <w:rFonts w:ascii="IRBadr" w:eastAsiaTheme="minorHAnsi" w:hAnsi="IRBadr" w:cs="IRBadr"/>
          <w:sz w:val="32"/>
          <w:szCs w:val="32"/>
          <w:rtl/>
          <w:lang w:bidi="ar-SA"/>
        </w:rPr>
        <w:t>آمد</w:t>
      </w:r>
      <w:r w:rsidRPr="00655816">
        <w:rPr>
          <w:rFonts w:ascii="IRBadr" w:eastAsiaTheme="minorHAnsi" w:hAnsi="IRBadr" w:cs="IRBadr"/>
          <w:sz w:val="32"/>
          <w:szCs w:val="32"/>
          <w:rtl/>
          <w:lang w:bidi="ar-SA"/>
        </w:rPr>
        <w:t xml:space="preserve"> و </w:t>
      </w:r>
      <w:r w:rsidR="006D569C">
        <w:rPr>
          <w:rFonts w:ascii="IRBadr" w:eastAsiaTheme="minorHAnsi" w:hAnsi="IRBadr" w:cs="IRBadr"/>
          <w:sz w:val="32"/>
          <w:szCs w:val="32"/>
          <w:rtl/>
          <w:lang w:bidi="ar-SA"/>
        </w:rPr>
        <w:t>یاوه‌سرایی‌های</w:t>
      </w:r>
      <w:r w:rsidRPr="00655816">
        <w:rPr>
          <w:rFonts w:ascii="IRBadr" w:eastAsiaTheme="minorHAnsi" w:hAnsi="IRBadr" w:cs="IRBadr"/>
          <w:sz w:val="32"/>
          <w:szCs w:val="32"/>
          <w:rtl/>
          <w:lang w:bidi="ar-SA"/>
        </w:rPr>
        <w:t xml:space="preserve">ی هم داشت. </w:t>
      </w:r>
      <w:r w:rsidR="006D569C">
        <w:rPr>
          <w:rFonts w:ascii="IRBadr" w:eastAsiaTheme="minorHAnsi" w:hAnsi="IRBadr" w:cs="IRBadr"/>
          <w:sz w:val="32"/>
          <w:szCs w:val="32"/>
          <w:rtl/>
          <w:lang w:bidi="ar-SA"/>
        </w:rPr>
        <w:t>این‌ها</w:t>
      </w:r>
      <w:r w:rsidRPr="00655816">
        <w:rPr>
          <w:rFonts w:ascii="IRBadr" w:eastAsiaTheme="minorHAnsi" w:hAnsi="IRBadr" w:cs="IRBadr"/>
          <w:sz w:val="32"/>
          <w:szCs w:val="32"/>
          <w:rtl/>
          <w:lang w:bidi="ar-SA"/>
        </w:rPr>
        <w:t xml:space="preserve"> برای ما </w:t>
      </w:r>
      <w:r w:rsidR="006D569C">
        <w:rPr>
          <w:rFonts w:ascii="IRBadr" w:eastAsiaTheme="minorHAnsi" w:hAnsi="IRBadr" w:cs="IRBadr"/>
          <w:sz w:val="32"/>
          <w:szCs w:val="32"/>
          <w:rtl/>
          <w:lang w:bidi="ar-SA"/>
        </w:rPr>
        <w:t>قابل‌قبول</w:t>
      </w:r>
      <w:r w:rsidRPr="00655816">
        <w:rPr>
          <w:rFonts w:ascii="IRBadr" w:eastAsiaTheme="minorHAnsi" w:hAnsi="IRBadr" w:cs="IRBadr"/>
          <w:sz w:val="32"/>
          <w:szCs w:val="32"/>
          <w:rtl/>
          <w:lang w:bidi="ar-SA"/>
        </w:rPr>
        <w:t xml:space="preserve"> نیست. مسئولان ما باید قوی، با حکمت و با شجاعت در مقابل این هجمه بایستند.</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 </w:t>
      </w:r>
      <w:r w:rsidR="006D569C">
        <w:rPr>
          <w:rFonts w:ascii="IRBadr" w:eastAsiaTheme="minorHAnsi" w:hAnsi="IRBadr" w:cs="IRBadr"/>
          <w:sz w:val="32"/>
          <w:szCs w:val="32"/>
          <w:rtl/>
          <w:lang w:bidi="ar-SA"/>
        </w:rPr>
        <w:t>اروپایی‌ها</w:t>
      </w:r>
      <w:r w:rsidRPr="00655816">
        <w:rPr>
          <w:rFonts w:ascii="IRBadr" w:eastAsiaTheme="minorHAnsi" w:hAnsi="IRBadr" w:cs="IRBadr"/>
          <w:sz w:val="32"/>
          <w:szCs w:val="32"/>
          <w:rtl/>
          <w:lang w:bidi="ar-SA"/>
        </w:rPr>
        <w:t xml:space="preserve"> هم باید بدانند که یا باید تسلیم شوند و حرف حق را پیش ببرند و مقابل امریکا بایستند و یا اینکه صبر ما هم حدی دارد. امیدواریم که این بیداری را ما در </w:t>
      </w:r>
      <w:r>
        <w:rPr>
          <w:rFonts w:ascii="IRBadr" w:eastAsiaTheme="minorHAnsi" w:hAnsi="IRBadr" w:cs="IRBadr"/>
          <w:sz w:val="32"/>
          <w:szCs w:val="32"/>
          <w:rtl/>
          <w:lang w:bidi="ar-SA"/>
        </w:rPr>
        <w:t>آن‌ها</w:t>
      </w:r>
      <w:r w:rsidRPr="00655816">
        <w:rPr>
          <w:rFonts w:ascii="IRBadr" w:eastAsiaTheme="minorHAnsi" w:hAnsi="IRBadr" w:cs="IRBadr"/>
          <w:sz w:val="32"/>
          <w:szCs w:val="32"/>
          <w:rtl/>
          <w:lang w:bidi="ar-SA"/>
        </w:rPr>
        <w:t xml:space="preserve"> شاهد باشیم و مسئولان ما هم به آن توجه کنند.</w:t>
      </w:r>
    </w:p>
    <w:p w:rsidR="008D4742" w:rsidRPr="00655816" w:rsidRDefault="008D4742" w:rsidP="00CC2A33">
      <w:pPr>
        <w:pStyle w:val="3"/>
        <w:numPr>
          <w:ilvl w:val="0"/>
          <w:numId w:val="0"/>
        </w:numPr>
        <w:ind w:left="644" w:hanging="360"/>
        <w:rPr>
          <w:color w:val="2E74B5" w:themeColor="accent1" w:themeShade="BF"/>
          <w:rtl/>
        </w:rPr>
      </w:pPr>
      <w:r w:rsidRPr="00655816">
        <w:rPr>
          <w:color w:val="2E74B5" w:themeColor="accent1" w:themeShade="BF"/>
          <w:rtl/>
        </w:rPr>
        <w:t xml:space="preserve">سخنی با </w:t>
      </w:r>
      <w:r w:rsidR="006D569C">
        <w:rPr>
          <w:color w:val="2E74B5" w:themeColor="accent1" w:themeShade="BF"/>
          <w:rtl/>
        </w:rPr>
        <w:t>عرب‌زبانان</w:t>
      </w:r>
      <w:r w:rsidRPr="00655816">
        <w:rPr>
          <w:color w:val="2E74B5" w:themeColor="accent1" w:themeShade="BF"/>
          <w:rtl/>
        </w:rPr>
        <w:t xml:space="preserve"> عالم</w:t>
      </w:r>
    </w:p>
    <w:p w:rsidR="008D4742" w:rsidRPr="00655816" w:rsidRDefault="008D4742" w:rsidP="00D02AA0">
      <w:pPr>
        <w:rPr>
          <w:rtl/>
          <w:lang w:bidi="ar-SA"/>
        </w:rPr>
      </w:pPr>
      <w:r w:rsidRPr="00655816">
        <w:rPr>
          <w:rtl/>
          <w:lang w:bidi="ar-SA"/>
        </w:rPr>
        <w:t>بعد الحمد والثنا</w:t>
      </w:r>
      <w:r w:rsidR="006D6BB3">
        <w:rPr>
          <w:rFonts w:hint="cs"/>
          <w:rtl/>
          <w:lang w:bidi="ar-SA"/>
        </w:rPr>
        <w:t>ء</w:t>
      </w:r>
      <w:r w:rsidR="006D6BB3">
        <w:rPr>
          <w:rtl/>
          <w:lang w:bidi="ar-SA"/>
        </w:rPr>
        <w:t xml:space="preserve"> </w:t>
      </w:r>
      <w:r w:rsidR="006D6BB3">
        <w:rPr>
          <w:rFonts w:hint="cs"/>
          <w:rtl/>
          <w:lang w:bidi="ar-SA"/>
        </w:rPr>
        <w:t>أ</w:t>
      </w:r>
      <w:r w:rsidRPr="00655816">
        <w:rPr>
          <w:rtl/>
          <w:lang w:bidi="ar-SA"/>
        </w:rPr>
        <w:t>وصیکم و نفسی و من یبلغه کلامی هذا بتقوی الله و اجتناب عن معاصیه و</w:t>
      </w:r>
      <w:r>
        <w:rPr>
          <w:rtl/>
          <w:lang w:bidi="ar-SA"/>
        </w:rPr>
        <w:t xml:space="preserve"> رعای</w:t>
      </w:r>
      <w:r>
        <w:rPr>
          <w:rFonts w:hint="cs"/>
          <w:rtl/>
          <w:lang w:bidi="ar-SA"/>
        </w:rPr>
        <w:t>ة</w:t>
      </w:r>
      <w:r>
        <w:rPr>
          <w:rtl/>
          <w:lang w:bidi="ar-SA"/>
        </w:rPr>
        <w:t xml:space="preserve"> حرماته و الت</w:t>
      </w:r>
      <w:r>
        <w:rPr>
          <w:rFonts w:hint="cs"/>
          <w:rtl/>
          <w:lang w:bidi="ar-SA"/>
        </w:rPr>
        <w:t>أ</w:t>
      </w:r>
      <w:r w:rsidR="006D6BB3">
        <w:rPr>
          <w:rtl/>
          <w:lang w:bidi="ar-SA"/>
        </w:rPr>
        <w:t xml:space="preserve">سی بالنبی الاعظم و </w:t>
      </w:r>
      <w:r w:rsidRPr="00655816">
        <w:rPr>
          <w:rtl/>
          <w:lang w:bidi="ar-SA"/>
        </w:rPr>
        <w:t>تطبیق اوامره و نواهیه علی جمیع ساحات حیاتنا و نبتهل الی المولی ان یوفقنا لتحصیل مرضاته و التقوی</w:t>
      </w:r>
      <w:r w:rsidR="006D6BB3">
        <w:rPr>
          <w:rtl/>
          <w:lang w:bidi="ar-SA"/>
        </w:rPr>
        <w:t xml:space="preserve"> و الرقی</w:t>
      </w:r>
      <w:r w:rsidR="006D6BB3">
        <w:rPr>
          <w:rFonts w:hint="cs"/>
          <w:rtl/>
          <w:lang w:bidi="ar-SA"/>
        </w:rPr>
        <w:t>ة</w:t>
      </w:r>
      <w:r w:rsidR="006D6BB3">
        <w:rPr>
          <w:rtl/>
          <w:lang w:bidi="ar-SA"/>
        </w:rPr>
        <w:t xml:space="preserve"> فی مرا</w:t>
      </w:r>
      <w:r w:rsidRPr="00655816">
        <w:rPr>
          <w:rtl/>
          <w:lang w:bidi="ar-SA"/>
        </w:rPr>
        <w:t>ت</w:t>
      </w:r>
      <w:r w:rsidR="006D6BB3">
        <w:rPr>
          <w:rFonts w:hint="cs"/>
          <w:rtl/>
          <w:lang w:bidi="ar-SA"/>
        </w:rPr>
        <w:t>ب</w:t>
      </w:r>
      <w:r w:rsidR="006D6BB3">
        <w:rPr>
          <w:rtl/>
          <w:lang w:bidi="ar-SA"/>
        </w:rPr>
        <w:t>ها و بمناسب</w:t>
      </w:r>
      <w:r w:rsidR="006D6BB3">
        <w:rPr>
          <w:rFonts w:hint="cs"/>
          <w:rtl/>
          <w:lang w:bidi="ar-SA"/>
        </w:rPr>
        <w:t>ة</w:t>
      </w:r>
      <w:r w:rsidRPr="00655816">
        <w:rPr>
          <w:rtl/>
          <w:lang w:bidi="ar-SA"/>
        </w:rPr>
        <w:t xml:space="preserve"> اسبوع</w:t>
      </w:r>
      <w:r w:rsidR="006D6BB3">
        <w:rPr>
          <w:rtl/>
          <w:lang w:bidi="ar-SA"/>
        </w:rPr>
        <w:t xml:space="preserve"> الوحد</w:t>
      </w:r>
      <w:r w:rsidR="006D6BB3">
        <w:rPr>
          <w:rFonts w:hint="cs"/>
          <w:rtl/>
          <w:lang w:bidi="ar-SA"/>
        </w:rPr>
        <w:t>ة</w:t>
      </w:r>
    </w:p>
    <w:p w:rsidR="008D4742" w:rsidRPr="00655816" w:rsidRDefault="008D4742" w:rsidP="00D02AA0">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اولا اقدم للاخوه و الخ</w:t>
      </w:r>
      <w:r w:rsidR="006D6BB3">
        <w:rPr>
          <w:rFonts w:ascii="IRBadr" w:eastAsiaTheme="minorHAnsi" w:hAnsi="IRBadr" w:cs="IRBadr"/>
          <w:sz w:val="32"/>
          <w:szCs w:val="32"/>
          <w:rtl/>
          <w:lang w:bidi="ar-SA"/>
        </w:rPr>
        <w:t>وات الحضور و للمستمعین و المشاه</w:t>
      </w:r>
      <w:r w:rsidRPr="00655816">
        <w:rPr>
          <w:rFonts w:ascii="IRBadr" w:eastAsiaTheme="minorHAnsi" w:hAnsi="IRBadr" w:cs="IRBadr"/>
          <w:sz w:val="32"/>
          <w:szCs w:val="32"/>
          <w:rtl/>
          <w:lang w:bidi="ar-SA"/>
        </w:rPr>
        <w:t>د</w:t>
      </w:r>
      <w:r w:rsidR="006D6BB3">
        <w:rPr>
          <w:rFonts w:ascii="IRBadr" w:eastAsiaTheme="minorHAnsi" w:hAnsi="IRBadr" w:cs="IRBadr" w:hint="cs"/>
          <w:sz w:val="32"/>
          <w:szCs w:val="32"/>
          <w:rtl/>
          <w:lang w:bidi="ar-SA"/>
        </w:rPr>
        <w:t>ی</w:t>
      </w:r>
      <w:r w:rsidRPr="00655816">
        <w:rPr>
          <w:rFonts w:ascii="IRBadr" w:eastAsiaTheme="minorHAnsi" w:hAnsi="IRBadr" w:cs="IRBadr"/>
          <w:sz w:val="32"/>
          <w:szCs w:val="32"/>
          <w:rtl/>
          <w:lang w:bidi="ar-SA"/>
        </w:rPr>
        <w:t xml:space="preserve">ن الکرام اسمی آیات التهنه و التبریک </w:t>
      </w:r>
      <w:r w:rsidR="006D6BB3">
        <w:rPr>
          <w:rFonts w:ascii="IRBadr" w:eastAsiaTheme="minorHAnsi" w:hAnsi="IRBadr" w:cs="IRBadr"/>
          <w:sz w:val="32"/>
          <w:szCs w:val="32"/>
          <w:rtl/>
          <w:lang w:bidi="ar-SA"/>
        </w:rPr>
        <w:t>بمناسبة</w:t>
      </w:r>
      <w:r w:rsidRPr="00655816">
        <w:rPr>
          <w:rFonts w:ascii="IRBadr" w:eastAsiaTheme="minorHAnsi" w:hAnsi="IRBadr" w:cs="IRBadr"/>
          <w:sz w:val="32"/>
          <w:szCs w:val="32"/>
          <w:rtl/>
          <w:lang w:bidi="ar-SA"/>
        </w:rPr>
        <w:t xml:space="preserve"> المیلاد النور الاول و النبی الاعظم محمد المصطفی و میلاد سبطه العظیم و الامام الاکبر الامام الصادق</w:t>
      </w:r>
      <w:r w:rsidR="006D6BB3">
        <w:rPr>
          <w:rFonts w:ascii="IRBadr" w:eastAsiaTheme="minorHAnsi" w:hAnsi="IRBadr" w:cs="IRBadr"/>
          <w:sz w:val="32"/>
          <w:szCs w:val="32"/>
          <w:rtl/>
          <w:lang w:bidi="ar-SA"/>
        </w:rPr>
        <w:t xml:space="preserve"> علیه السلام و اسبوع الوحد</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w:t>
      </w:r>
    </w:p>
    <w:p w:rsidR="008D4742" w:rsidRPr="00655816" w:rsidRDefault="008D4742" w:rsidP="00CC2A33">
      <w:pPr>
        <w:pStyle w:val="a8"/>
        <w:bidi/>
        <w:spacing w:line="276" w:lineRule="auto"/>
        <w:jc w:val="both"/>
        <w:rPr>
          <w:rFonts w:ascii="IRBadr" w:eastAsiaTheme="minorHAnsi" w:hAnsi="IRBadr" w:cs="IRBadr"/>
          <w:sz w:val="32"/>
          <w:szCs w:val="32"/>
          <w:rtl/>
          <w:lang w:bidi="ar-SA"/>
        </w:rPr>
      </w:pPr>
      <w:r w:rsidRPr="00655816">
        <w:rPr>
          <w:rFonts w:ascii="IRBadr" w:eastAsiaTheme="minorHAnsi" w:hAnsi="IRBadr" w:cs="IRBadr"/>
          <w:sz w:val="32"/>
          <w:szCs w:val="32"/>
          <w:rtl/>
          <w:lang w:bidi="ar-SA"/>
        </w:rPr>
        <w:t xml:space="preserve">و ثانیا انّ من الواضح أنّ من اهم عوامل </w:t>
      </w:r>
      <w:r w:rsidR="006D6BB3">
        <w:rPr>
          <w:rFonts w:ascii="IRBadr" w:eastAsiaTheme="minorHAnsi" w:hAnsi="IRBadr" w:cs="IRBadr"/>
          <w:sz w:val="32"/>
          <w:szCs w:val="32"/>
          <w:rtl/>
          <w:lang w:bidi="ar-SA"/>
        </w:rPr>
        <w:t>سیطر</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قوی الاستکباریه علی بلاد المسلمین و احتلال اراضیهم و فرض نیاتهم المشحونه علی الحکومات و الشعوب انما هو الضعف و الا</w:t>
      </w:r>
      <w:r w:rsidR="006D6BB3">
        <w:rPr>
          <w:rFonts w:ascii="IRBadr" w:eastAsiaTheme="minorHAnsi" w:hAnsi="IRBadr" w:cs="IRBadr"/>
          <w:sz w:val="32"/>
          <w:szCs w:val="32"/>
          <w:rtl/>
          <w:lang w:bidi="ar-SA"/>
        </w:rPr>
        <w:t>نهیار و الهزیمه داخل کیان الام</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من اهمها الافکار</w:t>
      </w:r>
      <w:r w:rsidR="006D6BB3">
        <w:rPr>
          <w:rFonts w:ascii="IRBadr" w:eastAsiaTheme="minorHAnsi" w:hAnsi="IRBadr" w:cs="IRBadr"/>
          <w:sz w:val="32"/>
          <w:szCs w:val="32"/>
          <w:rtl/>
          <w:lang w:bidi="ar-SA"/>
        </w:rPr>
        <w:t xml:space="preserve"> و الآراء المتطرف</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الطائفی</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و القومی</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ال</w:t>
      </w:r>
      <w:r w:rsidR="006D6BB3">
        <w:rPr>
          <w:rFonts w:ascii="IRBadr" w:eastAsiaTheme="minorHAnsi" w:hAnsi="IRBadr" w:cs="IRBadr" w:hint="cs"/>
          <w:sz w:val="32"/>
          <w:szCs w:val="32"/>
          <w:rtl/>
          <w:lang w:bidi="ar-SA"/>
        </w:rPr>
        <w:t>ت</w:t>
      </w:r>
      <w:r w:rsidRPr="00655816">
        <w:rPr>
          <w:rFonts w:ascii="IRBadr" w:eastAsiaTheme="minorHAnsi" w:hAnsi="IRBadr" w:cs="IRBadr"/>
          <w:sz w:val="32"/>
          <w:szCs w:val="32"/>
          <w:rtl/>
          <w:lang w:bidi="ar-SA"/>
        </w:rPr>
        <w:t>ی تسبب التمزق و التفرق</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الام</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اذا </w:t>
      </w:r>
      <w:r w:rsidR="006D6BB3">
        <w:rPr>
          <w:rFonts w:ascii="IRBadr" w:eastAsiaTheme="minorHAnsi" w:hAnsi="IRBadr" w:cs="IRBadr"/>
          <w:sz w:val="32"/>
          <w:szCs w:val="32"/>
          <w:rtl/>
          <w:lang w:bidi="ar-SA"/>
        </w:rPr>
        <w:t>شاعت الام</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النخب ان یستعیدوا کرامتهم و مجدهم و ان ینقلب الاعداء و علیهم بمعالجة هذه</w:t>
      </w:r>
      <w:r w:rsidR="006D6BB3">
        <w:rPr>
          <w:rFonts w:ascii="IRBadr" w:eastAsiaTheme="minorHAnsi" w:hAnsi="IRBadr" w:cs="IRBadr"/>
          <w:sz w:val="32"/>
          <w:szCs w:val="32"/>
          <w:rtl/>
          <w:lang w:bidi="ar-SA"/>
        </w:rPr>
        <w:t xml:space="preserve"> الافکار المتذنی</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و المتطرف</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الاجتماع و الاحتفاء حول المشترکات و </w:t>
      </w:r>
      <w:r w:rsidR="006D6BB3">
        <w:rPr>
          <w:rFonts w:ascii="IRBadr" w:eastAsiaTheme="minorHAnsi" w:hAnsi="IRBadr" w:cs="IRBadr"/>
          <w:sz w:val="32"/>
          <w:szCs w:val="32"/>
          <w:rtl/>
          <w:lang w:bidi="ar-SA"/>
        </w:rPr>
        <w:t>التمسک بحبل الوحد</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و التهدید خطو الاستراتجی</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للتعاون و التق</w:t>
      </w:r>
      <w:r w:rsidR="006D6BB3">
        <w:rPr>
          <w:rFonts w:ascii="IRBadr" w:eastAsiaTheme="minorHAnsi" w:hAnsi="IRBadr" w:cs="IRBadr"/>
          <w:sz w:val="32"/>
          <w:szCs w:val="32"/>
          <w:rtl/>
          <w:lang w:bidi="ar-SA"/>
        </w:rPr>
        <w:t>دم فی جمیع المجالات اسبوع الوحد</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تنادی </w:t>
      </w:r>
      <w:r w:rsidR="006D6BB3">
        <w:rPr>
          <w:rFonts w:ascii="IRBadr" w:eastAsiaTheme="minorHAnsi" w:hAnsi="IRBadr" w:cs="IRBadr"/>
          <w:sz w:val="32"/>
          <w:szCs w:val="32"/>
          <w:rtl/>
          <w:lang w:bidi="ar-SA"/>
        </w:rPr>
        <w:t>الامة</w:t>
      </w:r>
      <w:r w:rsidRPr="00655816">
        <w:rPr>
          <w:rFonts w:ascii="IRBadr" w:eastAsiaTheme="minorHAnsi" w:hAnsi="IRBadr" w:cs="IRBadr"/>
          <w:sz w:val="32"/>
          <w:szCs w:val="32"/>
          <w:rtl/>
          <w:lang w:bidi="ar-SA"/>
        </w:rPr>
        <w:t xml:space="preserve"> لان یرفض </w:t>
      </w:r>
      <w:r w:rsidR="006D6BB3">
        <w:rPr>
          <w:rFonts w:ascii="IRBadr" w:eastAsiaTheme="minorHAnsi" w:hAnsi="IRBadr" w:cs="IRBadr"/>
          <w:sz w:val="32"/>
          <w:szCs w:val="32"/>
          <w:rtl/>
          <w:lang w:bidi="ar-SA"/>
        </w:rPr>
        <w:t>الافکار التطرفی</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التشددات و یجتمعوا حول حبل الله المتین. من اهم ما تحتاج </w:t>
      </w:r>
      <w:r w:rsidR="006D6BB3">
        <w:rPr>
          <w:rFonts w:ascii="IRBadr" w:eastAsiaTheme="minorHAnsi" w:hAnsi="IRBadr" w:cs="IRBadr"/>
          <w:sz w:val="32"/>
          <w:szCs w:val="32"/>
          <w:rtl/>
          <w:lang w:bidi="ar-SA"/>
        </w:rPr>
        <w:t>الامة الیوم الترکیز علی رسالت</w:t>
      </w:r>
      <w:r w:rsidR="006D6BB3">
        <w:rPr>
          <w:rFonts w:ascii="IRBadr" w:eastAsiaTheme="minorHAnsi" w:hAnsi="IRBadr" w:cs="IRBadr" w:hint="cs"/>
          <w:sz w:val="32"/>
          <w:szCs w:val="32"/>
          <w:rtl/>
          <w:lang w:bidi="ar-SA"/>
        </w:rPr>
        <w:t>ه</w:t>
      </w:r>
      <w:r w:rsidRPr="00655816">
        <w:rPr>
          <w:rFonts w:ascii="IRBadr" w:eastAsiaTheme="minorHAnsi" w:hAnsi="IRBadr" w:cs="IRBadr"/>
          <w:sz w:val="32"/>
          <w:szCs w:val="32"/>
          <w:rtl/>
          <w:lang w:bidi="ar-SA"/>
        </w:rPr>
        <w:t xml:space="preserve"> الاسلام الاصیل و</w:t>
      </w:r>
      <w:r w:rsidR="006D6BB3">
        <w:rPr>
          <w:rFonts w:ascii="IRBadr" w:eastAsiaTheme="minorHAnsi" w:hAnsi="IRBadr" w:cs="IRBadr" w:hint="cs"/>
          <w:sz w:val="32"/>
          <w:szCs w:val="32"/>
          <w:rtl/>
          <w:lang w:bidi="ar-SA"/>
        </w:rPr>
        <w:t xml:space="preserve"> </w:t>
      </w:r>
      <w:r w:rsidR="006D6BB3">
        <w:rPr>
          <w:rFonts w:ascii="IRBadr" w:eastAsiaTheme="minorHAnsi" w:hAnsi="IRBadr" w:cs="IRBadr"/>
          <w:sz w:val="32"/>
          <w:szCs w:val="32"/>
          <w:rtl/>
          <w:lang w:bidi="ar-SA"/>
        </w:rPr>
        <w:t>الوحد</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الاسلامیة و</w:t>
      </w:r>
      <w:r w:rsidR="006D6BB3">
        <w:rPr>
          <w:rFonts w:ascii="IRBadr" w:eastAsiaTheme="minorHAnsi" w:hAnsi="IRBadr" w:cs="IRBadr" w:hint="cs"/>
          <w:sz w:val="32"/>
          <w:szCs w:val="32"/>
          <w:rtl/>
          <w:lang w:bidi="ar-SA"/>
        </w:rPr>
        <w:t xml:space="preserve"> ال</w:t>
      </w:r>
      <w:r w:rsidR="006D6BB3">
        <w:rPr>
          <w:rFonts w:ascii="IRBadr" w:eastAsiaTheme="minorHAnsi" w:hAnsi="IRBadr" w:cs="IRBadr"/>
          <w:sz w:val="32"/>
          <w:szCs w:val="32"/>
          <w:rtl/>
          <w:lang w:bidi="ar-SA"/>
        </w:rPr>
        <w:t>مقاوم</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الحکیمة والرشید</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ختاما اقدم احرّ التهانی و اسمی آیات الشکر و التقدیر للجبیة المقاومة فی فلسطین البطل والاخوه المجاهدین فی غزه بمناسبة جهادهم و کفاههم و لذا لهم النموذجی والانتصارهم علی الع</w:t>
      </w:r>
      <w:r w:rsidR="006D6BB3">
        <w:rPr>
          <w:rFonts w:ascii="IRBadr" w:eastAsiaTheme="minorHAnsi" w:hAnsi="IRBadr" w:cs="IRBadr"/>
          <w:sz w:val="32"/>
          <w:szCs w:val="32"/>
          <w:rtl/>
          <w:lang w:bidi="ar-SA"/>
        </w:rPr>
        <w:t>دو الصهیونی و حوز</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القو</w:t>
      </w:r>
      <w:r w:rsidR="006D6BB3">
        <w:rPr>
          <w:rFonts w:ascii="IRBadr" w:eastAsiaTheme="minorHAnsi" w:hAnsi="IRBadr" w:cs="IRBadr" w:hint="cs"/>
          <w:sz w:val="32"/>
          <w:szCs w:val="32"/>
          <w:rtl/>
          <w:lang w:bidi="ar-SA"/>
        </w:rPr>
        <w:t>ة</w:t>
      </w:r>
      <w:r w:rsidR="006D6BB3">
        <w:rPr>
          <w:rFonts w:ascii="IRBadr" w:eastAsiaTheme="minorHAnsi" w:hAnsi="IRBadr" w:cs="IRBadr"/>
          <w:sz w:val="32"/>
          <w:szCs w:val="32"/>
          <w:rtl/>
          <w:lang w:bidi="ar-SA"/>
        </w:rPr>
        <w:t xml:space="preserve"> العلمی</w:t>
      </w:r>
      <w:r w:rsidR="006D6BB3">
        <w:rPr>
          <w:rFonts w:ascii="IRBadr" w:eastAsiaTheme="minorHAnsi" w:hAnsi="IRBadr" w:cs="IRBadr" w:hint="cs"/>
          <w:sz w:val="32"/>
          <w:szCs w:val="32"/>
          <w:rtl/>
          <w:lang w:bidi="ar-SA"/>
        </w:rPr>
        <w:t>ة</w:t>
      </w:r>
      <w:r w:rsidRPr="00655816">
        <w:rPr>
          <w:rFonts w:ascii="IRBadr" w:eastAsiaTheme="minorHAnsi" w:hAnsi="IRBadr" w:cs="IRBadr"/>
          <w:sz w:val="32"/>
          <w:szCs w:val="32"/>
          <w:rtl/>
          <w:lang w:bidi="ar-SA"/>
        </w:rPr>
        <w:t xml:space="preserve"> و شعب الایرانی </w:t>
      </w:r>
      <w:r w:rsidRPr="00655816">
        <w:rPr>
          <w:rFonts w:ascii="IRBadr" w:eastAsiaTheme="minorHAnsi" w:hAnsi="IRBadr" w:cs="IRBadr"/>
          <w:sz w:val="32"/>
          <w:szCs w:val="32"/>
          <w:rtl/>
          <w:lang w:bidi="ar-SA"/>
        </w:rPr>
        <w:lastRenderedPageBreak/>
        <w:t xml:space="preserve">تنادی باعلی صوتها بالوقوف الی جانب فلسطین و غزه و مستضعف العالم فی الیمن والبحرین و نسئل الله ان یوفقنا لنصر الاسلام فی جمیع </w:t>
      </w:r>
      <w:r w:rsidR="006D6BB3">
        <w:rPr>
          <w:rFonts w:ascii="IRBadr" w:eastAsiaTheme="minorHAnsi" w:hAnsi="IRBadr" w:cs="IRBadr" w:hint="cs"/>
          <w:sz w:val="32"/>
          <w:szCs w:val="32"/>
          <w:rtl/>
          <w:lang w:bidi="ar-SA"/>
        </w:rPr>
        <w:t>الانحاء</w:t>
      </w:r>
      <w:r w:rsidRPr="00655816">
        <w:rPr>
          <w:rFonts w:ascii="IRBadr" w:eastAsiaTheme="minorHAnsi" w:hAnsi="IRBadr" w:cs="IRBadr"/>
          <w:sz w:val="32"/>
          <w:szCs w:val="32"/>
          <w:rtl/>
          <w:lang w:bidi="ar-SA"/>
        </w:rPr>
        <w:t xml:space="preserve"> العالم</w:t>
      </w:r>
    </w:p>
    <w:p w:rsidR="008D4742" w:rsidRPr="00CC2A33" w:rsidRDefault="008D4742" w:rsidP="00D02AA0">
      <w:pPr>
        <w:pStyle w:val="a8"/>
        <w:bidi/>
        <w:spacing w:line="276" w:lineRule="auto"/>
        <w:jc w:val="both"/>
        <w:rPr>
          <w:rFonts w:ascii="IRBadr" w:eastAsiaTheme="minorHAnsi" w:hAnsi="IRBadr" w:cs="IRBadr"/>
          <w:color w:val="2E74B5" w:themeColor="accent1" w:themeShade="BF"/>
          <w:sz w:val="32"/>
          <w:szCs w:val="32"/>
          <w:rtl/>
          <w:lang w:bidi="ar-SA"/>
        </w:rPr>
      </w:pPr>
      <w:r w:rsidRPr="00CC2A33">
        <w:rPr>
          <w:rFonts w:ascii="IRBadr" w:eastAsiaTheme="minorHAnsi" w:hAnsi="IRBadr" w:cs="IRBadr"/>
          <w:b/>
          <w:bCs/>
          <w:color w:val="2E74B5" w:themeColor="accent1" w:themeShade="BF"/>
          <w:sz w:val="32"/>
          <w:szCs w:val="32"/>
          <w:rtl/>
          <w:lang w:bidi="ar-SA"/>
        </w:rPr>
        <w:t>دعا</w:t>
      </w:r>
    </w:p>
    <w:p w:rsidR="008D4742" w:rsidRPr="00655816" w:rsidRDefault="008D4742" w:rsidP="00D02AA0">
      <w:pPr>
        <w:autoSpaceDE w:val="0"/>
        <w:autoSpaceDN w:val="0"/>
        <w:adjustRightInd w:val="0"/>
        <w:spacing w:after="0" w:line="276" w:lineRule="auto"/>
        <w:rPr>
          <w:rFonts w:ascii="IRBadr" w:eastAsiaTheme="minorHAnsi" w:hAnsi="IRBadr" w:cs="IRBadr"/>
          <w:color w:val="auto"/>
          <w:sz w:val="32"/>
          <w:szCs w:val="32"/>
          <w:rtl/>
        </w:rPr>
      </w:pPr>
      <w:r w:rsidRPr="00655816">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655816">
        <w:rPr>
          <w:rFonts w:ascii="IRBadr" w:hAnsi="IRBadr" w:cs="IRBadr"/>
          <w:b/>
          <w:bCs/>
          <w:color w:val="auto"/>
          <w:sz w:val="32"/>
          <w:szCs w:val="32"/>
          <w:rtl/>
        </w:rPr>
        <w:t xml:space="preserve"> </w:t>
      </w:r>
      <w:r w:rsidRPr="00655816">
        <w:rPr>
          <w:rFonts w:ascii="IRBadr" w:eastAsiaTheme="minorHAnsi" w:hAnsi="IRBadr" w:cs="IRBadr"/>
          <w:color w:val="auto"/>
          <w:sz w:val="32"/>
          <w:szCs w:val="32"/>
          <w:rtl/>
        </w:rPr>
        <w:t>اللهم اغفر المومنین و المومنات والمسلمسن و المسلمات، الاحیا و الاموات. ما را از پاسداران غدیر بزرگ و حماسه عاشورا مقرر بفرما، خدایا باران رحمتت را بر ما بباران، خدایا عزاداری‌ها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655816">
        <w:rPr>
          <w:rFonts w:ascii="IRBadr" w:hAnsi="IRBadr" w:cs="IRBadr"/>
          <w:b/>
          <w:bCs/>
          <w:color w:val="auto"/>
          <w:sz w:val="32"/>
          <w:szCs w:val="32"/>
          <w:rtl/>
        </w:rPr>
        <w:t>،</w:t>
      </w:r>
      <w:r w:rsidRPr="00655816">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8D4742" w:rsidRPr="00655816" w:rsidRDefault="008D4742" w:rsidP="00D02AA0">
      <w:pPr>
        <w:spacing w:line="276" w:lineRule="auto"/>
        <w:ind w:left="720" w:firstLine="0"/>
        <w:rPr>
          <w:rFonts w:ascii="IRBadr" w:eastAsiaTheme="minorHAnsi" w:hAnsi="IRBadr" w:cs="IRBadr"/>
          <w:color w:val="auto"/>
          <w:sz w:val="32"/>
          <w:szCs w:val="32"/>
          <w:rtl/>
        </w:rPr>
      </w:pPr>
      <w:r w:rsidRPr="00655816">
        <w:rPr>
          <w:rFonts w:ascii="IRBadr" w:hAnsi="IRBadr" w:cs="IRBadr"/>
          <w:b/>
          <w:bCs/>
          <w:color w:val="auto"/>
          <w:sz w:val="32"/>
          <w:szCs w:val="32"/>
          <w:rtl/>
        </w:rPr>
        <w:lastRenderedPageBreak/>
        <w:t>بسْمِ اللَّهِ الرَّحْمَنِ الرَّحِيمِ قُلْ هُوَ اللَّهُ أَحَدٌ اللَّهُ الصَّمَدُ لَمْ يلِدْ وَلَمْ يولَدْ وَلَمْ يكُنْ لَهُ كُفُوًا أَحَدٌ</w:t>
      </w:r>
      <w:r w:rsidRPr="00655816">
        <w:rPr>
          <w:rStyle w:val="a7"/>
          <w:rFonts w:ascii="IRBadr" w:hAnsi="IRBadr" w:cs="IRBadr"/>
          <w:b/>
          <w:bCs/>
          <w:color w:val="auto"/>
          <w:sz w:val="32"/>
          <w:szCs w:val="32"/>
          <w:rtl/>
        </w:rPr>
        <w:footnoteReference w:id="14"/>
      </w:r>
    </w:p>
    <w:p w:rsidR="00B92DF0" w:rsidRPr="008D4742" w:rsidRDefault="00B92DF0" w:rsidP="00D02AA0"/>
    <w:sectPr w:rsidR="00B92DF0" w:rsidRPr="008D4742" w:rsidSect="00501826">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85" w:rsidRDefault="00C13E85" w:rsidP="00C13E85">
      <w:pPr>
        <w:spacing w:after="0"/>
      </w:pPr>
      <w:r>
        <w:separator/>
      </w:r>
    </w:p>
  </w:endnote>
  <w:endnote w:type="continuationSeparator" w:id="0">
    <w:p w:rsidR="00C13E85" w:rsidRDefault="00C13E85" w:rsidP="00C13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0C0227"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501826" w:rsidRDefault="000C0227">
        <w:pPr>
          <w:pStyle w:val="a5"/>
          <w:jc w:val="center"/>
          <w:rPr>
            <w:rtl/>
            <w:cs/>
          </w:rPr>
        </w:pPr>
        <w:r>
          <w:fldChar w:fldCharType="begin"/>
        </w:r>
        <w:r>
          <w:rPr>
            <w:rtl/>
            <w:cs/>
          </w:rPr>
          <w:instrText>PAGE   \* MERGEFORMAT</w:instrText>
        </w:r>
        <w:r>
          <w:fldChar w:fldCharType="separate"/>
        </w:r>
        <w:r w:rsidR="00BF16BA" w:rsidRPr="00BF16BA">
          <w:rPr>
            <w:noProof/>
            <w:rtl/>
            <w:lang w:val="fa-IR"/>
          </w:rPr>
          <w:t>13</w:t>
        </w:r>
        <w:r>
          <w:fldChar w:fldCharType="end"/>
        </w:r>
      </w:p>
    </w:sdtContent>
  </w:sdt>
  <w:p w:rsidR="00501826" w:rsidRDefault="000C0227" w:rsidP="00501826">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6F" w:rsidRDefault="001E4F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85" w:rsidRDefault="00C13E85" w:rsidP="00C13E85">
      <w:pPr>
        <w:spacing w:after="0"/>
      </w:pPr>
      <w:r>
        <w:separator/>
      </w:r>
    </w:p>
  </w:footnote>
  <w:footnote w:type="continuationSeparator" w:id="0">
    <w:p w:rsidR="00C13E85" w:rsidRDefault="00C13E85" w:rsidP="00C13E85">
      <w:pPr>
        <w:spacing w:after="0"/>
      </w:pPr>
      <w:r>
        <w:continuationSeparator/>
      </w:r>
    </w:p>
  </w:footnote>
  <w:footnote w:id="1">
    <w:p w:rsidR="008D4742" w:rsidRPr="008460F4" w:rsidRDefault="008D4742" w:rsidP="008D4742">
      <w:pPr>
        <w:pStyle w:val="a3"/>
        <w:rPr>
          <w:rFonts w:ascii="IRBadr" w:hAnsi="IRBadr" w:cs="IRBadr"/>
          <w:sz w:val="24"/>
          <w:szCs w:val="24"/>
          <w:rtl/>
        </w:rPr>
      </w:pPr>
      <w:r w:rsidRPr="008460F4">
        <w:rPr>
          <w:rStyle w:val="a7"/>
          <w:rFonts w:ascii="IRBadr" w:eastAsiaTheme="majorEastAsia" w:hAnsi="IRBadr" w:cs="IRBadr"/>
          <w:sz w:val="24"/>
          <w:szCs w:val="24"/>
        </w:rPr>
        <w:footnoteRef/>
      </w:r>
      <w:r w:rsidRPr="008460F4">
        <w:rPr>
          <w:rFonts w:ascii="IRBadr" w:hAnsi="IRBadr" w:cs="IRBadr"/>
          <w:sz w:val="24"/>
          <w:szCs w:val="24"/>
        </w:rPr>
        <w:t xml:space="preserve"> </w:t>
      </w:r>
      <w:r w:rsidRPr="008460F4">
        <w:rPr>
          <w:rFonts w:ascii="IRBadr" w:hAnsi="IRBadr" w:cs="IRBadr"/>
          <w:sz w:val="24"/>
          <w:szCs w:val="24"/>
          <w:rtl/>
        </w:rPr>
        <w:t>- سوره آل عمران، آیه 102</w:t>
      </w:r>
    </w:p>
  </w:footnote>
  <w:footnote w:id="2">
    <w:p w:rsidR="008D4742" w:rsidRPr="008460F4" w:rsidRDefault="008D4742" w:rsidP="008D4742">
      <w:pPr>
        <w:pStyle w:val="a3"/>
        <w:rPr>
          <w:rFonts w:ascii="IRBadr" w:hAnsi="IRBadr" w:cs="IRBadr"/>
          <w:color w:val="auto"/>
          <w:sz w:val="24"/>
          <w:szCs w:val="24"/>
          <w:rtl/>
        </w:rPr>
      </w:pPr>
      <w:r w:rsidRPr="008460F4">
        <w:rPr>
          <w:rStyle w:val="a7"/>
          <w:rFonts w:ascii="IRBadr" w:hAnsi="IRBadr" w:cs="IRBadr"/>
          <w:color w:val="auto"/>
          <w:sz w:val="24"/>
          <w:szCs w:val="24"/>
        </w:rPr>
        <w:footnoteRef/>
      </w:r>
      <w:r w:rsidRPr="008460F4">
        <w:rPr>
          <w:rFonts w:ascii="IRBadr" w:hAnsi="IRBadr" w:cs="IRBadr"/>
          <w:color w:val="auto"/>
          <w:sz w:val="24"/>
          <w:szCs w:val="24"/>
          <w:rtl/>
        </w:rPr>
        <w:t>- سید رضی، نهج‌البلاغه (صبحی صالح)، خطبه 204، ص 321.</w:t>
      </w:r>
    </w:p>
  </w:footnote>
  <w:footnote w:id="3">
    <w:p w:rsidR="008D4742" w:rsidRPr="008460F4" w:rsidRDefault="008D4742" w:rsidP="008D4742">
      <w:pPr>
        <w:pStyle w:val="a3"/>
        <w:rPr>
          <w:rFonts w:ascii="IRBadr" w:hAnsi="IRBadr" w:cs="IRBadr"/>
          <w:color w:val="auto"/>
          <w:sz w:val="24"/>
          <w:szCs w:val="24"/>
          <w:rtl/>
        </w:rPr>
      </w:pPr>
      <w:r w:rsidRPr="008460F4">
        <w:rPr>
          <w:rStyle w:val="a7"/>
          <w:rFonts w:ascii="IRBadr" w:hAnsi="IRBadr" w:cs="IRBadr"/>
          <w:color w:val="auto"/>
          <w:sz w:val="24"/>
          <w:szCs w:val="24"/>
        </w:rPr>
        <w:footnoteRef/>
      </w:r>
      <w:r w:rsidRPr="008460F4">
        <w:rPr>
          <w:rFonts w:ascii="IRBadr" w:hAnsi="IRBadr" w:cs="IRBadr"/>
          <w:color w:val="auto"/>
          <w:sz w:val="24"/>
          <w:szCs w:val="24"/>
          <w:rtl/>
        </w:rPr>
        <w:t xml:space="preserve"> ـ سوره بقره، آیه 197.</w:t>
      </w:r>
    </w:p>
  </w:footnote>
  <w:footnote w:id="4">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سوره یس، آیات 1-3</w:t>
      </w:r>
    </w:p>
  </w:footnote>
  <w:footnote w:id="5">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سوره احزاب، آیه 21</w:t>
      </w:r>
    </w:p>
  </w:footnote>
  <w:footnote w:id="6">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علامه مجلسی، مرآه العقول فی شرح اخبار آل رسول، ج 5، ص 135</w:t>
      </w:r>
    </w:p>
  </w:footnote>
  <w:footnote w:id="7">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مرحوم کلینی، الکافی، ج 8، ص 312</w:t>
      </w:r>
    </w:p>
  </w:footnote>
  <w:footnote w:id="8">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سوره طه، آیه 2</w:t>
      </w:r>
    </w:p>
  </w:footnote>
  <w:footnote w:id="9">
    <w:p w:rsidR="008D4742" w:rsidRPr="008460F4" w:rsidRDefault="008D4742" w:rsidP="008D4742">
      <w:pPr>
        <w:pStyle w:val="a3"/>
        <w:rPr>
          <w:rFonts w:ascii="IRBadr" w:hAnsi="IRBadr" w:cs="IRBadr"/>
          <w:sz w:val="24"/>
          <w:szCs w:val="24"/>
        </w:rPr>
      </w:pPr>
      <w:r w:rsidRPr="008460F4">
        <w:rPr>
          <w:rStyle w:val="a7"/>
          <w:rFonts w:ascii="IRBadr" w:hAnsi="IRBadr" w:cs="IRBadr"/>
          <w:sz w:val="24"/>
          <w:szCs w:val="24"/>
        </w:rPr>
        <w:footnoteRef/>
      </w:r>
      <w:r w:rsidRPr="008460F4">
        <w:rPr>
          <w:rFonts w:ascii="IRBadr" w:hAnsi="IRBadr" w:cs="IRBadr"/>
          <w:sz w:val="24"/>
          <w:szCs w:val="24"/>
          <w:rtl/>
        </w:rPr>
        <w:t xml:space="preserve"> - مرحوم کلینی، الکافی، ج 1، ص445</w:t>
      </w:r>
    </w:p>
  </w:footnote>
  <w:footnote w:id="10">
    <w:p w:rsidR="008D4742" w:rsidRPr="008460F4" w:rsidRDefault="008D4742" w:rsidP="008D4742">
      <w:pPr>
        <w:pStyle w:val="a3"/>
        <w:rPr>
          <w:rFonts w:ascii="IRBadr" w:hAnsi="IRBadr" w:cs="IRBadr"/>
          <w:color w:val="auto"/>
          <w:sz w:val="24"/>
          <w:szCs w:val="24"/>
        </w:rPr>
      </w:pPr>
      <w:r w:rsidRPr="008460F4">
        <w:rPr>
          <w:rStyle w:val="a7"/>
          <w:rFonts w:ascii="IRBadr" w:eastAsiaTheme="majorEastAsia" w:hAnsi="IRBadr" w:cs="IRBadr"/>
          <w:color w:val="auto"/>
          <w:sz w:val="24"/>
          <w:szCs w:val="24"/>
        </w:rPr>
        <w:footnoteRef/>
      </w:r>
      <w:r w:rsidRPr="008460F4">
        <w:rPr>
          <w:rFonts w:ascii="IRBadr" w:hAnsi="IRBadr" w:cs="IRBadr"/>
          <w:color w:val="auto"/>
          <w:sz w:val="24"/>
          <w:szCs w:val="24"/>
          <w:rtl/>
        </w:rPr>
        <w:t>- سوره کوثر</w:t>
      </w:r>
    </w:p>
  </w:footnote>
  <w:footnote w:id="11">
    <w:p w:rsidR="008D4742" w:rsidRPr="008460F4" w:rsidRDefault="008D4742" w:rsidP="008D4742">
      <w:pPr>
        <w:pStyle w:val="a3"/>
        <w:rPr>
          <w:rFonts w:ascii="IRBadr" w:hAnsi="IRBadr" w:cs="IRBadr"/>
          <w:sz w:val="24"/>
          <w:szCs w:val="24"/>
          <w:rtl/>
        </w:rPr>
      </w:pPr>
      <w:r w:rsidRPr="008460F4">
        <w:rPr>
          <w:rStyle w:val="a7"/>
          <w:rFonts w:ascii="IRBadr" w:eastAsiaTheme="majorEastAsia" w:hAnsi="IRBadr" w:cs="IRBadr"/>
          <w:sz w:val="24"/>
          <w:szCs w:val="24"/>
        </w:rPr>
        <w:footnoteRef/>
      </w:r>
      <w:r w:rsidRPr="008460F4">
        <w:rPr>
          <w:rFonts w:ascii="IRBadr" w:hAnsi="IRBadr" w:cs="IRBadr"/>
          <w:sz w:val="24"/>
          <w:szCs w:val="24"/>
        </w:rPr>
        <w:t xml:space="preserve"> </w:t>
      </w:r>
      <w:r w:rsidRPr="008460F4">
        <w:rPr>
          <w:rFonts w:ascii="IRBadr" w:hAnsi="IRBadr" w:cs="IRBadr"/>
          <w:sz w:val="24"/>
          <w:szCs w:val="24"/>
          <w:rtl/>
        </w:rPr>
        <w:t>- سوره احزاب، آیه 70</w:t>
      </w:r>
    </w:p>
  </w:footnote>
  <w:footnote w:id="12">
    <w:p w:rsidR="008D4742" w:rsidRPr="008460F4" w:rsidRDefault="008D4742" w:rsidP="008D4742">
      <w:pPr>
        <w:pStyle w:val="a3"/>
        <w:rPr>
          <w:rFonts w:ascii="IRBadr" w:hAnsi="IRBadr" w:cs="IRBadr"/>
          <w:color w:val="auto"/>
          <w:sz w:val="24"/>
          <w:szCs w:val="24"/>
          <w:rtl/>
        </w:rPr>
      </w:pPr>
      <w:r w:rsidRPr="008460F4">
        <w:rPr>
          <w:rStyle w:val="a7"/>
          <w:rFonts w:ascii="IRBadr" w:hAnsi="IRBadr" w:cs="IRBadr"/>
          <w:color w:val="auto"/>
          <w:sz w:val="24"/>
          <w:szCs w:val="24"/>
        </w:rPr>
        <w:footnoteRef/>
      </w:r>
      <w:r w:rsidRPr="008460F4">
        <w:rPr>
          <w:rFonts w:ascii="IRBadr" w:hAnsi="IRBadr" w:cs="IRBadr"/>
          <w:color w:val="auto"/>
          <w:sz w:val="24"/>
          <w:szCs w:val="24"/>
          <w:rtl/>
        </w:rPr>
        <w:t>- سید رضی، نهج‌البلاغه (صبحی صالح)، خطبه 204، ص 321</w:t>
      </w:r>
    </w:p>
  </w:footnote>
  <w:footnote w:id="13">
    <w:p w:rsidR="008D4742" w:rsidRPr="008460F4" w:rsidRDefault="008D4742" w:rsidP="008D4742">
      <w:pPr>
        <w:pStyle w:val="a3"/>
        <w:rPr>
          <w:rFonts w:ascii="IRBadr" w:hAnsi="IRBadr" w:cs="IRBadr"/>
          <w:color w:val="auto"/>
          <w:sz w:val="24"/>
          <w:szCs w:val="24"/>
          <w:rtl/>
        </w:rPr>
      </w:pPr>
      <w:r w:rsidRPr="008460F4">
        <w:rPr>
          <w:rStyle w:val="a7"/>
          <w:rFonts w:ascii="IRBadr" w:hAnsi="IRBadr" w:cs="IRBadr"/>
          <w:color w:val="auto"/>
          <w:sz w:val="24"/>
          <w:szCs w:val="24"/>
        </w:rPr>
        <w:footnoteRef/>
      </w:r>
      <w:r w:rsidRPr="008460F4">
        <w:rPr>
          <w:rFonts w:ascii="IRBadr" w:hAnsi="IRBadr" w:cs="IRBadr"/>
          <w:color w:val="auto"/>
          <w:sz w:val="24"/>
          <w:szCs w:val="24"/>
          <w:rtl/>
        </w:rPr>
        <w:t xml:space="preserve"> ـ سوره بقره، آیه 197.</w:t>
      </w:r>
    </w:p>
  </w:footnote>
  <w:footnote w:id="14">
    <w:p w:rsidR="008D4742" w:rsidRPr="008460F4" w:rsidRDefault="008D4742" w:rsidP="008D4742">
      <w:pPr>
        <w:pStyle w:val="a3"/>
        <w:rPr>
          <w:rFonts w:ascii="IRBadr" w:hAnsi="IRBadr" w:cs="IRBadr"/>
          <w:color w:val="auto"/>
          <w:sz w:val="24"/>
          <w:szCs w:val="24"/>
          <w:rtl/>
        </w:rPr>
      </w:pPr>
      <w:r w:rsidRPr="008460F4">
        <w:rPr>
          <w:rStyle w:val="a7"/>
          <w:rFonts w:ascii="IRBadr" w:eastAsiaTheme="majorEastAsia" w:hAnsi="IRBadr" w:cs="IRBadr"/>
          <w:color w:val="auto"/>
          <w:sz w:val="24"/>
          <w:szCs w:val="24"/>
        </w:rPr>
        <w:footnoteRef/>
      </w:r>
      <w:r w:rsidRPr="008460F4">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6F" w:rsidRDefault="001E4F6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0C0227" w:rsidP="00501826">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4883EBF0" wp14:editId="07FF33A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rPr>
      <mc:AlternateContent>
        <mc:Choice Requires="wps">
          <w:drawing>
            <wp:anchor distT="4294967292" distB="4294967292" distL="114300" distR="114300" simplePos="0" relativeHeight="251659264" behindDoc="0" locked="0" layoutInCell="1" allowOverlap="1" wp14:anchorId="646C4801" wp14:editId="2913482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B08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01826" w:rsidRPr="00E05C2E" w:rsidRDefault="000C0227" w:rsidP="008D4742">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sidR="001E4F6F">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sidRPr="00E05C2E">
      <w:rPr>
        <w:rFonts w:ascii="IRBadr" w:hAnsi="IRBadr" w:cs="IRBadr"/>
        <w:sz w:val="36"/>
        <w:szCs w:val="36"/>
        <w:rtl/>
      </w:rPr>
      <w:t>0</w:t>
    </w:r>
    <w:r w:rsidR="008D4742">
      <w:rPr>
        <w:rFonts w:ascii="IRBadr" w:hAnsi="IRBadr" w:cs="IRBadr" w:hint="cs"/>
        <w:sz w:val="36"/>
        <w:szCs w:val="36"/>
        <w:rtl/>
      </w:rPr>
      <w:t>2</w:t>
    </w:r>
    <w:r w:rsidRPr="00E05C2E">
      <w:rPr>
        <w:rFonts w:ascii="IRBadr" w:hAnsi="IRBadr" w:cs="IRBadr"/>
        <w:sz w:val="36"/>
        <w:szCs w:val="36"/>
        <w:rtl/>
      </w:rPr>
      <w:t>/</w:t>
    </w:r>
    <w:r w:rsidRPr="00E05C2E">
      <w:rPr>
        <w:rFonts w:ascii="IRBadr" w:hAnsi="IRBadr" w:cs="IRBadr"/>
        <w:sz w:val="36"/>
        <w:szCs w:val="36"/>
        <w:rtl/>
      </w:rPr>
      <w:t>0</w:t>
    </w:r>
    <w:r w:rsidR="008D4742">
      <w:rPr>
        <w:rFonts w:ascii="IRBadr" w:hAnsi="IRBadr" w:cs="IRBadr" w:hint="cs"/>
        <w:sz w:val="36"/>
        <w:szCs w:val="36"/>
        <w:rtl/>
      </w:rPr>
      <w:t>9</w:t>
    </w:r>
    <w:r w:rsidRPr="00E05C2E">
      <w:rPr>
        <w:rFonts w:ascii="IRBadr" w:hAnsi="IRBadr" w:cs="IRBadr"/>
        <w:sz w:val="36"/>
        <w:szCs w:val="36"/>
        <w:rtl/>
      </w:rPr>
      <w:t>/9</w:t>
    </w:r>
    <w:r w:rsidR="008D4742">
      <w:rPr>
        <w:rFonts w:ascii="IRBadr" w:hAnsi="IRBadr" w:cs="IRBadr" w:hint="cs"/>
        <w:b/>
        <w:bCs/>
        <w:sz w:val="36"/>
        <w:szCs w:val="36"/>
        <w:rt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F6F" w:rsidRDefault="001E4F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BB1"/>
    <w:multiLevelType w:val="hybridMultilevel"/>
    <w:tmpl w:val="C616C3AE"/>
    <w:lvl w:ilvl="0" w:tplc="0A86368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8F1232"/>
    <w:multiLevelType w:val="hybridMultilevel"/>
    <w:tmpl w:val="63B0F568"/>
    <w:lvl w:ilvl="0" w:tplc="18FA9162">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1CD5DF5"/>
    <w:multiLevelType w:val="hybridMultilevel"/>
    <w:tmpl w:val="D336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37057"/>
    <w:multiLevelType w:val="hybridMultilevel"/>
    <w:tmpl w:val="5076373E"/>
    <w:lvl w:ilvl="0" w:tplc="B4744194">
      <w:start w:val="4"/>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85"/>
    <w:rsid w:val="00137E67"/>
    <w:rsid w:val="001A21A8"/>
    <w:rsid w:val="001E4F6F"/>
    <w:rsid w:val="00336424"/>
    <w:rsid w:val="004948F5"/>
    <w:rsid w:val="006D569C"/>
    <w:rsid w:val="006D6BB3"/>
    <w:rsid w:val="008D4742"/>
    <w:rsid w:val="009F73A8"/>
    <w:rsid w:val="00B92DF0"/>
    <w:rsid w:val="00BF16BA"/>
    <w:rsid w:val="00C13E85"/>
    <w:rsid w:val="00CC2A33"/>
    <w:rsid w:val="00D02AA0"/>
    <w:rsid w:val="00E02319"/>
    <w:rsid w:val="00F83F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9E31-E31E-4256-9FD8-396B7AE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13E85"/>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8D4742"/>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8D4742"/>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aliases w:val="سرفصل3,سرفصل 3"/>
    <w:basedOn w:val="a"/>
    <w:next w:val="a"/>
    <w:link w:val="30"/>
    <w:autoRedefine/>
    <w:uiPriority w:val="9"/>
    <w:unhideWhenUsed/>
    <w:qFormat/>
    <w:rsid w:val="00CC2A33"/>
    <w:pPr>
      <w:keepNext/>
      <w:keepLines/>
      <w:numPr>
        <w:numId w:val="1"/>
      </w:numPr>
      <w:autoSpaceDE w:val="0"/>
      <w:autoSpaceDN w:val="0"/>
      <w:adjustRightInd w:val="0"/>
      <w:spacing w:before="280" w:after="0"/>
      <w:contextualSpacing w:val="0"/>
      <w:outlineLvl w:val="2"/>
    </w:pPr>
    <w:rPr>
      <w:rFonts w:ascii="IRBadr" w:eastAsiaTheme="minorHAnsi" w:hAnsi="IRBadr" w:cs="IRBadr"/>
      <w:bCs/>
      <w:color w:val="2E74B5" w:themeColor="accent1" w:themeShade="BF"/>
      <w:sz w:val="38"/>
      <w:szCs w:val="38"/>
      <w:lang w:bidi="ar-SA"/>
    </w:rPr>
  </w:style>
  <w:style w:type="paragraph" w:styleId="4">
    <w:name w:val="heading 4"/>
    <w:basedOn w:val="a"/>
    <w:next w:val="a"/>
    <w:link w:val="40"/>
    <w:uiPriority w:val="9"/>
    <w:unhideWhenUsed/>
    <w:qFormat/>
    <w:rsid w:val="00C13E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D4742"/>
    <w:pPr>
      <w:keepNext/>
      <w:keepLines/>
      <w:spacing w:before="40" w:after="0"/>
      <w:jc w:val="mediumKashida"/>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D4742"/>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8D4742"/>
    <w:rPr>
      <w:rFonts w:ascii="IRBadr" w:hAnsi="IRBadr" w:cs="IRBadr"/>
      <w:bCs/>
      <w:color w:val="2E74B5" w:themeColor="accent1" w:themeShade="BF"/>
      <w:sz w:val="40"/>
      <w:szCs w:val="40"/>
    </w:rPr>
  </w:style>
  <w:style w:type="character" w:customStyle="1" w:styleId="30">
    <w:name w:val="عنوان 3 نویسه"/>
    <w:aliases w:val="سرفصل3 نویسه,سرفصل 3 نویسه"/>
    <w:basedOn w:val="a0"/>
    <w:link w:val="3"/>
    <w:uiPriority w:val="9"/>
    <w:rsid w:val="00CC2A33"/>
    <w:rPr>
      <w:rFonts w:ascii="IRBadr" w:hAnsi="IRBadr" w:cs="IRBadr"/>
      <w:bCs/>
      <w:color w:val="2E74B5" w:themeColor="accent1" w:themeShade="BF"/>
      <w:sz w:val="38"/>
      <w:szCs w:val="38"/>
      <w:lang w:bidi="ar-SA"/>
    </w:rPr>
  </w:style>
  <w:style w:type="character" w:customStyle="1" w:styleId="40">
    <w:name w:val="عنوان 4 نویسه"/>
    <w:basedOn w:val="a0"/>
    <w:link w:val="4"/>
    <w:uiPriority w:val="9"/>
    <w:rsid w:val="00C13E85"/>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C13E8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13E85"/>
    <w:rPr>
      <w:rFonts w:ascii="Calibri" w:eastAsia="Times New Roman" w:hAnsi="Calibri" w:cs="2  Badr"/>
      <w:color w:val="000000" w:themeColor="text1"/>
      <w:sz w:val="20"/>
      <w:szCs w:val="20"/>
    </w:rPr>
  </w:style>
  <w:style w:type="paragraph" w:styleId="a5">
    <w:name w:val="footer"/>
    <w:basedOn w:val="a"/>
    <w:link w:val="a6"/>
    <w:uiPriority w:val="99"/>
    <w:unhideWhenUsed/>
    <w:rsid w:val="00C13E85"/>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13E85"/>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13E85"/>
    <w:rPr>
      <w:vertAlign w:val="superscript"/>
    </w:rPr>
  </w:style>
  <w:style w:type="paragraph" w:styleId="a8">
    <w:name w:val="Normal (Web)"/>
    <w:basedOn w:val="a"/>
    <w:uiPriority w:val="99"/>
    <w:unhideWhenUsed/>
    <w:rsid w:val="00C13E8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header"/>
    <w:basedOn w:val="a"/>
    <w:link w:val="aa"/>
    <w:uiPriority w:val="99"/>
    <w:unhideWhenUsed/>
    <w:rsid w:val="008D4742"/>
    <w:pPr>
      <w:tabs>
        <w:tab w:val="center" w:pos="4513"/>
        <w:tab w:val="right" w:pos="9026"/>
      </w:tabs>
      <w:spacing w:after="0"/>
    </w:pPr>
  </w:style>
  <w:style w:type="character" w:customStyle="1" w:styleId="aa">
    <w:name w:val="سرصفحه نویسه"/>
    <w:basedOn w:val="a0"/>
    <w:link w:val="a9"/>
    <w:uiPriority w:val="99"/>
    <w:rsid w:val="008D4742"/>
    <w:rPr>
      <w:rFonts w:ascii="2  Badr" w:eastAsia="Calibri" w:hAnsi="2  Badr" w:cs="2  Badr"/>
      <w:color w:val="000000" w:themeColor="text1"/>
      <w:sz w:val="28"/>
      <w:szCs w:val="28"/>
    </w:rPr>
  </w:style>
  <w:style w:type="character" w:customStyle="1" w:styleId="50">
    <w:name w:val="سرصفحه 5 نویسه"/>
    <w:basedOn w:val="a0"/>
    <w:link w:val="5"/>
    <w:uiPriority w:val="9"/>
    <w:rsid w:val="008D4742"/>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3008</Words>
  <Characters>17152</Characters>
  <Application>Microsoft Office Word</Application>
  <DocSecurity>0</DocSecurity>
  <Lines>142</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13</cp:revision>
  <cp:lastPrinted>2018-11-24T15:19:00Z</cp:lastPrinted>
  <dcterms:created xsi:type="dcterms:W3CDTF">2018-11-24T14:50:00Z</dcterms:created>
  <dcterms:modified xsi:type="dcterms:W3CDTF">2018-11-24T15:30:00Z</dcterms:modified>
</cp:coreProperties>
</file>