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B8" w:rsidRPr="00C57981" w:rsidRDefault="005C73B8" w:rsidP="00D969B0">
      <w:pPr>
        <w:pStyle w:val="Heading1"/>
        <w:rPr>
          <w:rtl/>
        </w:rPr>
      </w:pPr>
      <w:bookmarkStart w:id="0" w:name="_Toc424475549"/>
      <w:r w:rsidRPr="00C57981">
        <w:rPr>
          <w:rtl/>
        </w:rPr>
        <w:t>فهرست مطالب:</w:t>
      </w:r>
      <w:bookmarkEnd w:id="0"/>
    </w:p>
    <w:p w:rsidR="005C73B8" w:rsidRPr="00C57981" w:rsidRDefault="005C73B8" w:rsidP="00D969B0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r w:rsidRPr="00C57981">
        <w:rPr>
          <w:rFonts w:ascii="IRBadr" w:hAnsi="IRBadr" w:cs="IRBadr"/>
          <w:rtl/>
        </w:rPr>
        <w:fldChar w:fldCharType="begin"/>
      </w:r>
      <w:r w:rsidRPr="00C57981">
        <w:rPr>
          <w:rFonts w:ascii="IRBadr" w:hAnsi="IRBadr" w:cs="IRBadr"/>
          <w:rtl/>
        </w:rPr>
        <w:instrText xml:space="preserve"> </w:instrText>
      </w:r>
      <w:r w:rsidRPr="00C57981">
        <w:rPr>
          <w:rFonts w:ascii="IRBadr" w:hAnsi="IRBadr" w:cs="IRBadr"/>
        </w:rPr>
        <w:instrText>TOC</w:instrText>
      </w:r>
      <w:r w:rsidRPr="00C57981">
        <w:rPr>
          <w:rFonts w:ascii="IRBadr" w:hAnsi="IRBadr" w:cs="IRBadr"/>
          <w:rtl/>
        </w:rPr>
        <w:instrText xml:space="preserve"> \</w:instrText>
      </w:r>
      <w:r w:rsidRPr="00C57981">
        <w:rPr>
          <w:rFonts w:ascii="IRBadr" w:hAnsi="IRBadr" w:cs="IRBadr"/>
        </w:rPr>
        <w:instrText>o "1-3" \h \z \u</w:instrText>
      </w:r>
      <w:r w:rsidRPr="00C57981">
        <w:rPr>
          <w:rFonts w:ascii="IRBadr" w:hAnsi="IRBadr" w:cs="IRBadr"/>
          <w:rtl/>
        </w:rPr>
        <w:instrText xml:space="preserve"> </w:instrText>
      </w:r>
      <w:r w:rsidRPr="00C57981">
        <w:rPr>
          <w:rFonts w:ascii="IRBadr" w:hAnsi="IRBadr" w:cs="IRBadr"/>
          <w:rtl/>
        </w:rPr>
        <w:fldChar w:fldCharType="separate"/>
      </w:r>
      <w:hyperlink w:anchor="_Toc424475549" w:history="1"/>
    </w:p>
    <w:p w:rsidR="005C73B8" w:rsidRPr="00C57981" w:rsidRDefault="000406CA" w:rsidP="005C73B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4475550" w:history="1"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="005C73B8" w:rsidRPr="00C57981">
          <w:rPr>
            <w:rFonts w:ascii="IRBadr" w:hAnsi="IRBadr" w:cs="IRBadr"/>
            <w:noProof/>
            <w:webHidden/>
            <w:sz w:val="28"/>
          </w:rPr>
          <w:tab/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5C73B8" w:rsidRPr="00C57981">
          <w:rPr>
            <w:rFonts w:ascii="IRBadr" w:hAnsi="IRBadr" w:cs="IRBadr"/>
            <w:noProof/>
            <w:webHidden/>
            <w:sz w:val="28"/>
          </w:rPr>
          <w:instrText xml:space="preserve"> PAGEREF _Toc424475550 \h </w:instrTex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5C73B8" w:rsidRPr="00C57981">
          <w:rPr>
            <w:rFonts w:ascii="IRBadr" w:hAnsi="IRBadr" w:cs="IRBadr"/>
            <w:noProof/>
            <w:webHidden/>
            <w:sz w:val="28"/>
            <w:rtl/>
          </w:rPr>
          <w:t>3</w: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C73B8" w:rsidRPr="00C57981" w:rsidRDefault="000406CA" w:rsidP="005C73B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4475551" w:history="1"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t>صلح امام حسن (ع)</w:t>
        </w:r>
        <w:r w:rsidR="005C73B8" w:rsidRPr="00C57981">
          <w:rPr>
            <w:rFonts w:ascii="IRBadr" w:hAnsi="IRBadr" w:cs="IRBadr"/>
            <w:noProof/>
            <w:webHidden/>
            <w:sz w:val="28"/>
          </w:rPr>
          <w:tab/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5C73B8" w:rsidRPr="00C57981">
          <w:rPr>
            <w:rFonts w:ascii="IRBadr" w:hAnsi="IRBadr" w:cs="IRBadr"/>
            <w:noProof/>
            <w:webHidden/>
            <w:sz w:val="28"/>
          </w:rPr>
          <w:instrText xml:space="preserve"> PAGEREF _Toc424475551 \h </w:instrTex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5C73B8" w:rsidRPr="00C57981">
          <w:rPr>
            <w:rFonts w:ascii="IRBadr" w:hAnsi="IRBadr" w:cs="IRBadr"/>
            <w:noProof/>
            <w:webHidden/>
            <w:sz w:val="28"/>
            <w:rtl/>
          </w:rPr>
          <w:t>3</w: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C73B8" w:rsidRPr="00C57981" w:rsidRDefault="000406CA" w:rsidP="005C73B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4475552" w:history="1"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t>امامت امام حسن(ع)</w:t>
        </w:r>
        <w:r w:rsidR="005C73B8" w:rsidRPr="00C57981">
          <w:rPr>
            <w:rFonts w:ascii="IRBadr" w:hAnsi="IRBadr" w:cs="IRBadr"/>
            <w:noProof/>
            <w:webHidden/>
            <w:sz w:val="28"/>
          </w:rPr>
          <w:tab/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5C73B8" w:rsidRPr="00C57981">
          <w:rPr>
            <w:rFonts w:ascii="IRBadr" w:hAnsi="IRBadr" w:cs="IRBadr"/>
            <w:noProof/>
            <w:webHidden/>
            <w:sz w:val="28"/>
          </w:rPr>
          <w:instrText xml:space="preserve"> PAGEREF _Toc424475552 \h </w:instrTex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5C73B8" w:rsidRPr="00C57981">
          <w:rPr>
            <w:rFonts w:ascii="IRBadr" w:hAnsi="IRBadr" w:cs="IRBadr"/>
            <w:noProof/>
            <w:webHidden/>
            <w:sz w:val="28"/>
            <w:rtl/>
          </w:rPr>
          <w:t>4</w: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C73B8" w:rsidRPr="00C57981" w:rsidRDefault="000406CA" w:rsidP="005C73B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4475553" w:history="1"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t>شهادت حضرت علی (ع)</w:t>
        </w:r>
        <w:r w:rsidR="005C73B8" w:rsidRPr="00C57981">
          <w:rPr>
            <w:rFonts w:ascii="IRBadr" w:hAnsi="IRBadr" w:cs="IRBadr"/>
            <w:noProof/>
            <w:webHidden/>
            <w:sz w:val="28"/>
          </w:rPr>
          <w:tab/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5C73B8" w:rsidRPr="00C57981">
          <w:rPr>
            <w:rFonts w:ascii="IRBadr" w:hAnsi="IRBadr" w:cs="IRBadr"/>
            <w:noProof/>
            <w:webHidden/>
            <w:sz w:val="28"/>
          </w:rPr>
          <w:instrText xml:space="preserve"> PAGEREF _Toc424475553 \h </w:instrTex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5C73B8" w:rsidRPr="00C57981">
          <w:rPr>
            <w:rFonts w:ascii="IRBadr" w:hAnsi="IRBadr" w:cs="IRBadr"/>
            <w:noProof/>
            <w:webHidden/>
            <w:sz w:val="28"/>
            <w:rtl/>
          </w:rPr>
          <w:t>5</w: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C73B8" w:rsidRPr="00C57981" w:rsidRDefault="000406CA" w:rsidP="005C73B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4475554" w:history="1"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t>بیعت امام حسن (ع)</w:t>
        </w:r>
        <w:r w:rsidR="005C73B8" w:rsidRPr="00C57981">
          <w:rPr>
            <w:rFonts w:ascii="IRBadr" w:hAnsi="IRBadr" w:cs="IRBadr"/>
            <w:noProof/>
            <w:webHidden/>
            <w:sz w:val="28"/>
          </w:rPr>
          <w:tab/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5C73B8" w:rsidRPr="00C57981">
          <w:rPr>
            <w:rFonts w:ascii="IRBadr" w:hAnsi="IRBadr" w:cs="IRBadr"/>
            <w:noProof/>
            <w:webHidden/>
            <w:sz w:val="28"/>
          </w:rPr>
          <w:instrText xml:space="preserve"> PAGEREF _Toc424475554 \h </w:instrTex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5C73B8" w:rsidRPr="00C57981">
          <w:rPr>
            <w:rFonts w:ascii="IRBadr" w:hAnsi="IRBadr" w:cs="IRBadr"/>
            <w:noProof/>
            <w:webHidden/>
            <w:sz w:val="28"/>
            <w:rtl/>
          </w:rPr>
          <w:t>5</w: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C73B8" w:rsidRPr="00C57981" w:rsidRDefault="000406CA" w:rsidP="005C73B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4475555" w:history="1"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t>روحیهی ضعیف مردم در دوران امام حسن (ع)</w:t>
        </w:r>
        <w:r w:rsidR="005C73B8" w:rsidRPr="00C57981">
          <w:rPr>
            <w:rFonts w:ascii="IRBadr" w:hAnsi="IRBadr" w:cs="IRBadr"/>
            <w:noProof/>
            <w:webHidden/>
            <w:sz w:val="28"/>
          </w:rPr>
          <w:tab/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5C73B8" w:rsidRPr="00C57981">
          <w:rPr>
            <w:rFonts w:ascii="IRBadr" w:hAnsi="IRBadr" w:cs="IRBadr"/>
            <w:noProof/>
            <w:webHidden/>
            <w:sz w:val="28"/>
          </w:rPr>
          <w:instrText xml:space="preserve"> PAGEREF _Toc424475555 \h </w:instrTex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5C73B8" w:rsidRPr="00C57981">
          <w:rPr>
            <w:rFonts w:ascii="IRBadr" w:hAnsi="IRBadr" w:cs="IRBadr"/>
            <w:noProof/>
            <w:webHidden/>
            <w:sz w:val="28"/>
            <w:rtl/>
          </w:rPr>
          <w:t>6</w: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C73B8" w:rsidRPr="00C57981" w:rsidRDefault="000406CA" w:rsidP="005C73B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4475556" w:history="1"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t>چرا امام حسن (ع) صلح کرد؟</w:t>
        </w:r>
        <w:r w:rsidR="005C73B8" w:rsidRPr="00C57981">
          <w:rPr>
            <w:rFonts w:ascii="IRBadr" w:hAnsi="IRBadr" w:cs="IRBadr"/>
            <w:noProof/>
            <w:webHidden/>
            <w:sz w:val="28"/>
          </w:rPr>
          <w:tab/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5C73B8" w:rsidRPr="00C57981">
          <w:rPr>
            <w:rFonts w:ascii="IRBadr" w:hAnsi="IRBadr" w:cs="IRBadr"/>
            <w:noProof/>
            <w:webHidden/>
            <w:sz w:val="28"/>
          </w:rPr>
          <w:instrText xml:space="preserve"> PAGEREF _Toc424475556 \h </w:instrTex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5C73B8" w:rsidRPr="00C57981">
          <w:rPr>
            <w:rFonts w:ascii="IRBadr" w:hAnsi="IRBadr" w:cs="IRBadr"/>
            <w:noProof/>
            <w:webHidden/>
            <w:sz w:val="28"/>
            <w:rtl/>
          </w:rPr>
          <w:t>7</w: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C73B8" w:rsidRPr="00C57981" w:rsidRDefault="000406CA" w:rsidP="005C73B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4475557" w:history="1"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t>صلح و جنگ ارزش مطلق نیست</w:t>
        </w:r>
        <w:r w:rsidR="005C73B8" w:rsidRPr="00C57981">
          <w:rPr>
            <w:rFonts w:ascii="IRBadr" w:hAnsi="IRBadr" w:cs="IRBadr"/>
            <w:noProof/>
            <w:webHidden/>
            <w:sz w:val="28"/>
          </w:rPr>
          <w:tab/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5C73B8" w:rsidRPr="00C57981">
          <w:rPr>
            <w:rFonts w:ascii="IRBadr" w:hAnsi="IRBadr" w:cs="IRBadr"/>
            <w:noProof/>
            <w:webHidden/>
            <w:sz w:val="28"/>
          </w:rPr>
          <w:instrText xml:space="preserve"> PAGEREF _Toc424475557 \h </w:instrTex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5C73B8" w:rsidRPr="00C57981">
          <w:rPr>
            <w:rFonts w:ascii="IRBadr" w:hAnsi="IRBadr" w:cs="IRBadr"/>
            <w:noProof/>
            <w:webHidden/>
            <w:sz w:val="28"/>
            <w:rtl/>
          </w:rPr>
          <w:t>7</w: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C73B8" w:rsidRPr="00C57981" w:rsidRDefault="000406CA" w:rsidP="005C73B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4475558" w:history="1"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t>هدف بزرگ الهی</w:t>
        </w:r>
        <w:r w:rsidR="005C73B8" w:rsidRPr="00C57981">
          <w:rPr>
            <w:rFonts w:ascii="IRBadr" w:hAnsi="IRBadr" w:cs="IRBadr"/>
            <w:noProof/>
            <w:webHidden/>
            <w:sz w:val="28"/>
          </w:rPr>
          <w:tab/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5C73B8" w:rsidRPr="00C57981">
          <w:rPr>
            <w:rFonts w:ascii="IRBadr" w:hAnsi="IRBadr" w:cs="IRBadr"/>
            <w:noProof/>
            <w:webHidden/>
            <w:sz w:val="28"/>
          </w:rPr>
          <w:instrText xml:space="preserve"> PAGEREF _Toc424475558 \h </w:instrTex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5C73B8" w:rsidRPr="00C57981">
          <w:rPr>
            <w:rFonts w:ascii="IRBadr" w:hAnsi="IRBadr" w:cs="IRBadr"/>
            <w:noProof/>
            <w:webHidden/>
            <w:sz w:val="28"/>
            <w:rtl/>
          </w:rPr>
          <w:t>7</w: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C73B8" w:rsidRPr="00C57981" w:rsidRDefault="000406CA" w:rsidP="005C73B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4475559" w:history="1"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t>مهارت رسول خدا (ص) در جنگ</w:t>
        </w:r>
        <w:r w:rsidR="005C73B8" w:rsidRPr="00C57981">
          <w:rPr>
            <w:rFonts w:ascii="IRBadr" w:hAnsi="IRBadr" w:cs="IRBadr"/>
            <w:noProof/>
            <w:webHidden/>
            <w:sz w:val="28"/>
          </w:rPr>
          <w:tab/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5C73B8" w:rsidRPr="00C57981">
          <w:rPr>
            <w:rFonts w:ascii="IRBadr" w:hAnsi="IRBadr" w:cs="IRBadr"/>
            <w:noProof/>
            <w:webHidden/>
            <w:sz w:val="28"/>
          </w:rPr>
          <w:instrText xml:space="preserve"> PAGEREF _Toc424475559 \h </w:instrTex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5C73B8" w:rsidRPr="00C57981">
          <w:rPr>
            <w:rFonts w:ascii="IRBadr" w:hAnsi="IRBadr" w:cs="IRBadr"/>
            <w:noProof/>
            <w:webHidden/>
            <w:sz w:val="28"/>
            <w:rtl/>
          </w:rPr>
          <w:t>7</w: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C73B8" w:rsidRPr="00C57981" w:rsidRDefault="000406CA" w:rsidP="005C73B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4475560" w:history="1"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t>تحقق اسلام و گسترش ایمان</w:t>
        </w:r>
        <w:r w:rsidR="005C73B8" w:rsidRPr="00C57981">
          <w:rPr>
            <w:rFonts w:ascii="IRBadr" w:hAnsi="IRBadr" w:cs="IRBadr"/>
            <w:noProof/>
            <w:webHidden/>
            <w:sz w:val="28"/>
          </w:rPr>
          <w:tab/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5C73B8" w:rsidRPr="00C57981">
          <w:rPr>
            <w:rFonts w:ascii="IRBadr" w:hAnsi="IRBadr" w:cs="IRBadr"/>
            <w:noProof/>
            <w:webHidden/>
            <w:sz w:val="28"/>
          </w:rPr>
          <w:instrText xml:space="preserve"> PAGEREF _Toc424475560 \h </w:instrTex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5C73B8" w:rsidRPr="00C57981">
          <w:rPr>
            <w:rFonts w:ascii="IRBadr" w:hAnsi="IRBadr" w:cs="IRBadr"/>
            <w:noProof/>
            <w:webHidden/>
            <w:sz w:val="28"/>
            <w:rtl/>
          </w:rPr>
          <w:t>8</w: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C73B8" w:rsidRPr="00C57981" w:rsidRDefault="000406CA" w:rsidP="005C73B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4475561" w:history="1"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t xml:space="preserve">هدف ائمه طاهرین (ع) و </w:t>
        </w:r>
        <w:r w:rsidR="00C57981">
          <w:rPr>
            <w:rStyle w:val="Hyperlink"/>
            <w:rFonts w:ascii="IRBadr" w:hAnsi="IRBadr" w:cs="IRBadr"/>
            <w:noProof/>
            <w:sz w:val="28"/>
            <w:rtl/>
          </w:rPr>
          <w:t>اهل‌بیت</w: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t xml:space="preserve"> (</w:t>
        </w:r>
        <w:r w:rsidR="007E0301" w:rsidRPr="00C57981">
          <w:rPr>
            <w:rStyle w:val="Hyperlink"/>
            <w:rFonts w:ascii="IRBadr" w:hAnsi="IRBadr" w:cs="IRBadr"/>
            <w:noProof/>
            <w:sz w:val="28"/>
            <w:rtl/>
          </w:rPr>
          <w:t>علیهم‌السلام</w: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t>)</w:t>
        </w:r>
        <w:r w:rsidR="005C73B8" w:rsidRPr="00C57981">
          <w:rPr>
            <w:rFonts w:ascii="IRBadr" w:hAnsi="IRBadr" w:cs="IRBadr"/>
            <w:noProof/>
            <w:webHidden/>
            <w:sz w:val="28"/>
          </w:rPr>
          <w:tab/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5C73B8" w:rsidRPr="00C57981">
          <w:rPr>
            <w:rFonts w:ascii="IRBadr" w:hAnsi="IRBadr" w:cs="IRBadr"/>
            <w:noProof/>
            <w:webHidden/>
            <w:sz w:val="28"/>
          </w:rPr>
          <w:instrText xml:space="preserve"> PAGEREF _Toc424475561 \h </w:instrTex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5C73B8" w:rsidRPr="00C57981">
          <w:rPr>
            <w:rFonts w:ascii="IRBadr" w:hAnsi="IRBadr" w:cs="IRBadr"/>
            <w:noProof/>
            <w:webHidden/>
            <w:sz w:val="28"/>
            <w:rtl/>
          </w:rPr>
          <w:t>8</w: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C73B8" w:rsidRPr="00C57981" w:rsidRDefault="000406CA" w:rsidP="005C73B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4475562" w:history="1"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t>تن دادن امام حسن(ع) به شهادت</w:t>
        </w:r>
        <w:r w:rsidR="005C73B8" w:rsidRPr="00C57981">
          <w:rPr>
            <w:rFonts w:ascii="IRBadr" w:hAnsi="IRBadr" w:cs="IRBadr"/>
            <w:noProof/>
            <w:webHidden/>
            <w:sz w:val="28"/>
          </w:rPr>
          <w:tab/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5C73B8" w:rsidRPr="00C57981">
          <w:rPr>
            <w:rFonts w:ascii="IRBadr" w:hAnsi="IRBadr" w:cs="IRBadr"/>
            <w:noProof/>
            <w:webHidden/>
            <w:sz w:val="28"/>
          </w:rPr>
          <w:instrText xml:space="preserve"> PAGEREF _Toc424475562 \h </w:instrTex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5C73B8" w:rsidRPr="00C57981">
          <w:rPr>
            <w:rFonts w:ascii="IRBadr" w:hAnsi="IRBadr" w:cs="IRBadr"/>
            <w:noProof/>
            <w:webHidden/>
            <w:sz w:val="28"/>
            <w:rtl/>
          </w:rPr>
          <w:t>9</w: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C73B8" w:rsidRPr="00C57981" w:rsidRDefault="000406CA" w:rsidP="005C73B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4475563" w:history="1"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t>حفظ جریان امامت و ولایت</w:t>
        </w:r>
        <w:r w:rsidR="005C73B8" w:rsidRPr="00C57981">
          <w:rPr>
            <w:rFonts w:ascii="IRBadr" w:hAnsi="IRBadr" w:cs="IRBadr"/>
            <w:noProof/>
            <w:webHidden/>
            <w:sz w:val="28"/>
          </w:rPr>
          <w:tab/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5C73B8" w:rsidRPr="00C57981">
          <w:rPr>
            <w:rFonts w:ascii="IRBadr" w:hAnsi="IRBadr" w:cs="IRBadr"/>
            <w:noProof/>
            <w:webHidden/>
            <w:sz w:val="28"/>
          </w:rPr>
          <w:instrText xml:space="preserve"> PAGEREF _Toc424475563 \h </w:instrTex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5C73B8" w:rsidRPr="00C57981">
          <w:rPr>
            <w:rFonts w:ascii="IRBadr" w:hAnsi="IRBadr" w:cs="IRBadr"/>
            <w:noProof/>
            <w:webHidden/>
            <w:sz w:val="28"/>
            <w:rtl/>
          </w:rPr>
          <w:t>10</w: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C73B8" w:rsidRPr="00C57981" w:rsidRDefault="000406CA" w:rsidP="005C73B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4475564" w:history="1">
        <w:r w:rsidR="00475E93" w:rsidRPr="00C57981">
          <w:rPr>
            <w:rStyle w:val="Hyperlink"/>
            <w:rFonts w:ascii="IRBadr" w:hAnsi="IRBadr" w:cs="IRBadr"/>
            <w:noProof/>
            <w:sz w:val="28"/>
            <w:rtl/>
          </w:rPr>
          <w:t>شرط‌های</w: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t xml:space="preserve"> امام حسن (ع) برای صلح</w:t>
        </w:r>
        <w:r w:rsidR="005C73B8" w:rsidRPr="00C57981">
          <w:rPr>
            <w:rFonts w:ascii="IRBadr" w:hAnsi="IRBadr" w:cs="IRBadr"/>
            <w:noProof/>
            <w:webHidden/>
            <w:sz w:val="28"/>
          </w:rPr>
          <w:tab/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5C73B8" w:rsidRPr="00C57981">
          <w:rPr>
            <w:rFonts w:ascii="IRBadr" w:hAnsi="IRBadr" w:cs="IRBadr"/>
            <w:noProof/>
            <w:webHidden/>
            <w:sz w:val="28"/>
          </w:rPr>
          <w:instrText xml:space="preserve"> PAGEREF _Toc424475564 \h </w:instrTex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5C73B8" w:rsidRPr="00C57981">
          <w:rPr>
            <w:rFonts w:ascii="IRBadr" w:hAnsi="IRBadr" w:cs="IRBadr"/>
            <w:noProof/>
            <w:webHidden/>
            <w:sz w:val="28"/>
            <w:rtl/>
          </w:rPr>
          <w:t>10</w: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C73B8" w:rsidRPr="00C57981" w:rsidRDefault="000406CA" w:rsidP="005C73B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4475565" w:history="1"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t>صلح امام حسن(ع) برای یک مصلحت بزرگ بود</w:t>
        </w:r>
        <w:r w:rsidR="005C73B8" w:rsidRPr="00C57981">
          <w:rPr>
            <w:rFonts w:ascii="IRBadr" w:hAnsi="IRBadr" w:cs="IRBadr"/>
            <w:noProof/>
            <w:webHidden/>
            <w:sz w:val="28"/>
          </w:rPr>
          <w:tab/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5C73B8" w:rsidRPr="00C57981">
          <w:rPr>
            <w:rFonts w:ascii="IRBadr" w:hAnsi="IRBadr" w:cs="IRBadr"/>
            <w:noProof/>
            <w:webHidden/>
            <w:sz w:val="28"/>
          </w:rPr>
          <w:instrText xml:space="preserve"> PAGEREF _Toc424475565 \h </w:instrTex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5C73B8" w:rsidRPr="00C57981">
          <w:rPr>
            <w:rFonts w:ascii="IRBadr" w:hAnsi="IRBadr" w:cs="IRBadr"/>
            <w:noProof/>
            <w:webHidden/>
            <w:sz w:val="28"/>
            <w:rtl/>
          </w:rPr>
          <w:t>11</w: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C73B8" w:rsidRPr="00C57981" w:rsidRDefault="000406CA" w:rsidP="005C73B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4475566" w:history="1"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="005C73B8" w:rsidRPr="00C57981">
          <w:rPr>
            <w:rFonts w:ascii="IRBadr" w:hAnsi="IRBadr" w:cs="IRBadr"/>
            <w:noProof/>
            <w:webHidden/>
            <w:sz w:val="28"/>
          </w:rPr>
          <w:tab/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5C73B8" w:rsidRPr="00C57981">
          <w:rPr>
            <w:rFonts w:ascii="IRBadr" w:hAnsi="IRBadr" w:cs="IRBadr"/>
            <w:noProof/>
            <w:webHidden/>
            <w:sz w:val="28"/>
          </w:rPr>
          <w:instrText xml:space="preserve"> PAGEREF _Toc424475566 \h </w:instrTex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5C73B8" w:rsidRPr="00C57981">
          <w:rPr>
            <w:rFonts w:ascii="IRBadr" w:hAnsi="IRBadr" w:cs="IRBadr"/>
            <w:noProof/>
            <w:webHidden/>
            <w:sz w:val="28"/>
            <w:rtl/>
          </w:rPr>
          <w:t>11</w: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C73B8" w:rsidRPr="00C57981" w:rsidRDefault="000406CA" w:rsidP="005C73B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4475567" w:history="1"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t>واقعهی تنباکو</w:t>
        </w:r>
        <w:r w:rsidR="005C73B8" w:rsidRPr="00C57981">
          <w:rPr>
            <w:rFonts w:ascii="IRBadr" w:hAnsi="IRBadr" w:cs="IRBadr"/>
            <w:noProof/>
            <w:webHidden/>
            <w:sz w:val="28"/>
          </w:rPr>
          <w:tab/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5C73B8" w:rsidRPr="00C57981">
          <w:rPr>
            <w:rFonts w:ascii="IRBadr" w:hAnsi="IRBadr" w:cs="IRBadr"/>
            <w:noProof/>
            <w:webHidden/>
            <w:sz w:val="28"/>
          </w:rPr>
          <w:instrText xml:space="preserve"> PAGEREF _Toc424475567 \h </w:instrTex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5C73B8" w:rsidRPr="00C57981">
          <w:rPr>
            <w:rFonts w:ascii="IRBadr" w:hAnsi="IRBadr" w:cs="IRBadr"/>
            <w:noProof/>
            <w:webHidden/>
            <w:sz w:val="28"/>
            <w:rtl/>
          </w:rPr>
          <w:t>13</w: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C73B8" w:rsidRPr="00C57981" w:rsidRDefault="000406CA" w:rsidP="005C73B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4475568" w:history="1"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t>متن قرارداد تنباکو</w:t>
        </w:r>
        <w:r w:rsidR="005C73B8" w:rsidRPr="00C57981">
          <w:rPr>
            <w:rFonts w:ascii="IRBadr" w:hAnsi="IRBadr" w:cs="IRBadr"/>
            <w:noProof/>
            <w:webHidden/>
            <w:sz w:val="28"/>
          </w:rPr>
          <w:tab/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5C73B8" w:rsidRPr="00C57981">
          <w:rPr>
            <w:rFonts w:ascii="IRBadr" w:hAnsi="IRBadr" w:cs="IRBadr"/>
            <w:noProof/>
            <w:webHidden/>
            <w:sz w:val="28"/>
          </w:rPr>
          <w:instrText xml:space="preserve"> PAGEREF _Toc424475568 \h </w:instrTex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5C73B8" w:rsidRPr="00C57981">
          <w:rPr>
            <w:rFonts w:ascii="IRBadr" w:hAnsi="IRBadr" w:cs="IRBadr"/>
            <w:noProof/>
            <w:webHidden/>
            <w:sz w:val="28"/>
            <w:rtl/>
          </w:rPr>
          <w:t>13</w: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C73B8" w:rsidRPr="00C57981" w:rsidRDefault="000406CA" w:rsidP="005C73B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4475569" w:history="1"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t>فتوای تنباکو قرارداد ننگین استعماری را پاره کرد</w:t>
        </w:r>
        <w:r w:rsidR="005C73B8" w:rsidRPr="00C57981">
          <w:rPr>
            <w:rFonts w:ascii="IRBadr" w:hAnsi="IRBadr" w:cs="IRBadr"/>
            <w:noProof/>
            <w:webHidden/>
            <w:sz w:val="28"/>
          </w:rPr>
          <w:tab/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5C73B8" w:rsidRPr="00C57981">
          <w:rPr>
            <w:rFonts w:ascii="IRBadr" w:hAnsi="IRBadr" w:cs="IRBadr"/>
            <w:noProof/>
            <w:webHidden/>
            <w:sz w:val="28"/>
          </w:rPr>
          <w:instrText xml:space="preserve"> PAGEREF _Toc424475569 \h </w:instrTex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5C73B8" w:rsidRPr="00C57981">
          <w:rPr>
            <w:rFonts w:ascii="IRBadr" w:hAnsi="IRBadr" w:cs="IRBadr"/>
            <w:noProof/>
            <w:webHidden/>
            <w:sz w:val="28"/>
            <w:rtl/>
          </w:rPr>
          <w:t>14</w: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C73B8" w:rsidRPr="00C57981" w:rsidRDefault="000406CA" w:rsidP="005C73B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4475570" w:history="1"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t>هوشیاری دشمن</w:t>
        </w:r>
        <w:r w:rsidR="005C73B8" w:rsidRPr="00C57981">
          <w:rPr>
            <w:rFonts w:ascii="IRBadr" w:hAnsi="IRBadr" w:cs="IRBadr"/>
            <w:noProof/>
            <w:webHidden/>
            <w:sz w:val="28"/>
          </w:rPr>
          <w:tab/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5C73B8" w:rsidRPr="00C57981">
          <w:rPr>
            <w:rFonts w:ascii="IRBadr" w:hAnsi="IRBadr" w:cs="IRBadr"/>
            <w:noProof/>
            <w:webHidden/>
            <w:sz w:val="28"/>
          </w:rPr>
          <w:instrText xml:space="preserve"> PAGEREF _Toc424475570 \h </w:instrTex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5C73B8" w:rsidRPr="00C57981">
          <w:rPr>
            <w:rFonts w:ascii="IRBadr" w:hAnsi="IRBadr" w:cs="IRBadr"/>
            <w:noProof/>
            <w:webHidden/>
            <w:sz w:val="28"/>
            <w:rtl/>
          </w:rPr>
          <w:t>14</w: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C73B8" w:rsidRPr="00C57981" w:rsidRDefault="000406CA" w:rsidP="005C73B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4475571" w:history="1"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t>درسی که میتوانیم از این واقعه بگیریم</w:t>
        </w:r>
        <w:r w:rsidR="005C73B8" w:rsidRPr="00C57981">
          <w:rPr>
            <w:rFonts w:ascii="IRBadr" w:hAnsi="IRBadr" w:cs="IRBadr"/>
            <w:noProof/>
            <w:webHidden/>
            <w:sz w:val="28"/>
          </w:rPr>
          <w:tab/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5C73B8" w:rsidRPr="00C57981">
          <w:rPr>
            <w:rFonts w:ascii="IRBadr" w:hAnsi="IRBadr" w:cs="IRBadr"/>
            <w:noProof/>
            <w:webHidden/>
            <w:sz w:val="28"/>
          </w:rPr>
          <w:instrText xml:space="preserve"> PAGEREF _Toc424475571 \h </w:instrTex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5C73B8" w:rsidRPr="00C57981">
          <w:rPr>
            <w:rFonts w:ascii="IRBadr" w:hAnsi="IRBadr" w:cs="IRBadr"/>
            <w:noProof/>
            <w:webHidden/>
            <w:sz w:val="28"/>
            <w:rtl/>
          </w:rPr>
          <w:t>15</w: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C73B8" w:rsidRPr="00C57981" w:rsidRDefault="000406CA" w:rsidP="005C73B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4475572" w:history="1"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t>خانواده</w:t>
        </w:r>
        <w:r w:rsidR="005C73B8" w:rsidRPr="00C57981">
          <w:rPr>
            <w:rFonts w:ascii="IRBadr" w:hAnsi="IRBadr" w:cs="IRBadr"/>
            <w:noProof/>
            <w:webHidden/>
            <w:sz w:val="28"/>
          </w:rPr>
          <w:tab/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5C73B8" w:rsidRPr="00C57981">
          <w:rPr>
            <w:rFonts w:ascii="IRBadr" w:hAnsi="IRBadr" w:cs="IRBadr"/>
            <w:noProof/>
            <w:webHidden/>
            <w:sz w:val="28"/>
          </w:rPr>
          <w:instrText xml:space="preserve"> PAGEREF _Toc424475572 \h </w:instrTex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5C73B8" w:rsidRPr="00C57981">
          <w:rPr>
            <w:rFonts w:ascii="IRBadr" w:hAnsi="IRBadr" w:cs="IRBadr"/>
            <w:noProof/>
            <w:webHidden/>
            <w:sz w:val="28"/>
            <w:rtl/>
          </w:rPr>
          <w:t>15</w: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C73B8" w:rsidRPr="00C57981" w:rsidRDefault="000406CA" w:rsidP="005C73B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4475573" w:history="1"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t>افزایش طلاق</w:t>
        </w:r>
        <w:r w:rsidR="005C73B8" w:rsidRPr="00C57981">
          <w:rPr>
            <w:rFonts w:ascii="IRBadr" w:hAnsi="IRBadr" w:cs="IRBadr"/>
            <w:noProof/>
            <w:webHidden/>
            <w:sz w:val="28"/>
          </w:rPr>
          <w:tab/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5C73B8" w:rsidRPr="00C57981">
          <w:rPr>
            <w:rFonts w:ascii="IRBadr" w:hAnsi="IRBadr" w:cs="IRBadr"/>
            <w:noProof/>
            <w:webHidden/>
            <w:sz w:val="28"/>
          </w:rPr>
          <w:instrText xml:space="preserve"> PAGEREF _Toc424475573 \h </w:instrTex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5C73B8" w:rsidRPr="00C57981">
          <w:rPr>
            <w:rFonts w:ascii="IRBadr" w:hAnsi="IRBadr" w:cs="IRBadr"/>
            <w:noProof/>
            <w:webHidden/>
            <w:sz w:val="28"/>
            <w:rtl/>
          </w:rPr>
          <w:t>15</w: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C73B8" w:rsidRPr="00C57981" w:rsidRDefault="000406CA" w:rsidP="005C73B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4475574" w:history="1"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t>مسئله بیکاری و مسائل اقتصادی</w:t>
        </w:r>
        <w:r w:rsidR="005C73B8" w:rsidRPr="00C57981">
          <w:rPr>
            <w:rFonts w:ascii="IRBadr" w:hAnsi="IRBadr" w:cs="IRBadr"/>
            <w:noProof/>
            <w:webHidden/>
            <w:sz w:val="28"/>
          </w:rPr>
          <w:tab/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5C73B8" w:rsidRPr="00C57981">
          <w:rPr>
            <w:rFonts w:ascii="IRBadr" w:hAnsi="IRBadr" w:cs="IRBadr"/>
            <w:noProof/>
            <w:webHidden/>
            <w:sz w:val="28"/>
          </w:rPr>
          <w:instrText xml:space="preserve"> PAGEREF _Toc424475574 \h </w:instrTex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5C73B8" w:rsidRPr="00C57981">
          <w:rPr>
            <w:rFonts w:ascii="IRBadr" w:hAnsi="IRBadr" w:cs="IRBadr"/>
            <w:noProof/>
            <w:webHidden/>
            <w:sz w:val="28"/>
            <w:rtl/>
          </w:rPr>
          <w:t>16</w: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C73B8" w:rsidRPr="00C57981" w:rsidRDefault="000406CA" w:rsidP="005C73B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4475575" w:history="1"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t>دعا</w:t>
        </w:r>
        <w:r w:rsidR="005C73B8" w:rsidRPr="00C57981">
          <w:rPr>
            <w:rFonts w:ascii="IRBadr" w:hAnsi="IRBadr" w:cs="IRBadr"/>
            <w:noProof/>
            <w:webHidden/>
            <w:sz w:val="28"/>
          </w:rPr>
          <w:tab/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5C73B8" w:rsidRPr="00C57981">
          <w:rPr>
            <w:rFonts w:ascii="IRBadr" w:hAnsi="IRBadr" w:cs="IRBadr"/>
            <w:noProof/>
            <w:webHidden/>
            <w:sz w:val="28"/>
          </w:rPr>
          <w:instrText xml:space="preserve"> PAGEREF _Toc424475575 \h </w:instrTex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5C73B8" w:rsidRPr="00C57981">
          <w:rPr>
            <w:rFonts w:ascii="IRBadr" w:hAnsi="IRBadr" w:cs="IRBadr"/>
            <w:noProof/>
            <w:webHidden/>
            <w:sz w:val="28"/>
            <w:rtl/>
          </w:rPr>
          <w:t>16</w:t>
        </w:r>
        <w:r w:rsidR="005C73B8" w:rsidRPr="00C57981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C73B8" w:rsidRPr="00C57981" w:rsidRDefault="005C73B8" w:rsidP="005C73B8">
      <w:pPr>
        <w:rPr>
          <w:rFonts w:ascii="IRBadr" w:hAnsi="IRBadr" w:cs="IRBadr"/>
          <w:rtl/>
        </w:rPr>
      </w:pPr>
      <w:r w:rsidRPr="00C57981">
        <w:rPr>
          <w:rFonts w:ascii="IRBadr" w:hAnsi="IRBadr" w:cs="IRBadr"/>
          <w:rtl/>
        </w:rPr>
        <w:fldChar w:fldCharType="end"/>
      </w:r>
    </w:p>
    <w:p w:rsidR="005C73B8" w:rsidRPr="00C57981" w:rsidRDefault="005C73B8">
      <w:pPr>
        <w:bidi w:val="0"/>
        <w:spacing w:after="0" w:line="240" w:lineRule="auto"/>
        <w:rPr>
          <w:rFonts w:ascii="IRBadr" w:eastAsia="2  Lotus" w:hAnsi="IRBadr" w:cs="IRBadr"/>
          <w:bCs/>
          <w:sz w:val="32"/>
          <w:szCs w:val="32"/>
          <w:rtl/>
        </w:rPr>
      </w:pPr>
      <w:bookmarkStart w:id="1" w:name="_Toc424475550"/>
      <w:r w:rsidRPr="00C57981">
        <w:rPr>
          <w:rFonts w:ascii="IRBadr" w:hAnsi="IRBadr" w:cs="IRBadr"/>
          <w:rtl/>
        </w:rPr>
        <w:br w:type="page"/>
      </w:r>
    </w:p>
    <w:p w:rsidR="005C73B8" w:rsidRPr="00C57981" w:rsidRDefault="005C73B8" w:rsidP="00D969B0">
      <w:pPr>
        <w:pStyle w:val="Heading1"/>
        <w:rPr>
          <w:rtl/>
        </w:rPr>
      </w:pPr>
      <w:r w:rsidRPr="00C57981">
        <w:rPr>
          <w:rtl/>
        </w:rPr>
        <w:lastRenderedPageBreak/>
        <w:t>خطبه اول</w:t>
      </w:r>
      <w:bookmarkEnd w:id="1"/>
      <w:r w:rsidRPr="00C57981">
        <w:rPr>
          <w:rtl/>
        </w:rPr>
        <w:t xml:space="preserve">    </w:t>
      </w:r>
    </w:p>
    <w:p w:rsidR="00C57981" w:rsidRPr="00C57981" w:rsidRDefault="00E03FBF" w:rsidP="005C73B8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 xml:space="preserve">اعوذ باللّه السمیع العلیم من الشیطان الرجیم </w:t>
      </w:r>
      <w:r w:rsidR="00D835AA" w:rsidRPr="00C57981">
        <w:rPr>
          <w:rFonts w:ascii="IRBadr" w:hAnsi="IRBadr" w:cs="IRBadr"/>
          <w:sz w:val="28"/>
          <w:szCs w:val="28"/>
          <w:rtl/>
        </w:rPr>
        <w:t>بسم‌الله</w:t>
      </w:r>
      <w:r w:rsidRPr="00C57981">
        <w:rPr>
          <w:rFonts w:ascii="IRBadr" w:hAnsi="IRBadr" w:cs="IRBadr"/>
          <w:sz w:val="28"/>
          <w:szCs w:val="28"/>
          <w:rtl/>
        </w:rPr>
        <w:t xml:space="preserve"> الرحمن الرحیم</w:t>
      </w:r>
      <w:r w:rsidRPr="00C57981">
        <w:rPr>
          <w:rFonts w:ascii="IRBadr" w:hAnsi="IRBadr" w:cs="IRBadr"/>
          <w:b/>
          <w:bCs/>
          <w:sz w:val="28"/>
          <w:szCs w:val="28"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C57981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C57981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</w:p>
    <w:p w:rsidR="005C73B8" w:rsidRPr="00C57981" w:rsidRDefault="00E03FBF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 xml:space="preserve">اعوذ باللّه السمیع العلیم من الشیطان الرجیم </w:t>
      </w:r>
      <w:r w:rsidR="00D835AA" w:rsidRPr="00C57981">
        <w:rPr>
          <w:rFonts w:ascii="IRBadr" w:hAnsi="IRBadr" w:cs="IRBadr"/>
          <w:sz w:val="28"/>
          <w:szCs w:val="28"/>
          <w:rtl/>
        </w:rPr>
        <w:t>بسم‌الله</w:t>
      </w:r>
      <w:r w:rsidRPr="00C57981">
        <w:rPr>
          <w:rFonts w:ascii="IRBadr" w:hAnsi="IRBadr" w:cs="IRBadr"/>
          <w:sz w:val="28"/>
          <w:szCs w:val="28"/>
          <w:rtl/>
        </w:rPr>
        <w:t xml:space="preserve"> الرحمن الرحیم</w:t>
      </w:r>
      <w:r w:rsidRPr="00C57981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5C73B8" w:rsidRPr="00C57981">
        <w:rPr>
          <w:rFonts w:ascii="IRBadr" w:hAnsi="IRBadr" w:cs="IRBadr"/>
          <w:b/>
          <w:bCs/>
          <w:sz w:val="28"/>
          <w:szCs w:val="28"/>
          <w:rtl/>
        </w:rPr>
        <w:t>يَا أَيُّهَا الَّذِينَ آمَنُواْ اتَّقُواْ اللّهَ حَقَّ تُقَاتِهِ وَلاَ تَمُوتُنَّ إِلاَّ وَأَنتُم مُّسْلِمُونَ</w:t>
      </w:r>
      <w:r w:rsidRPr="00C57981">
        <w:rPr>
          <w:rFonts w:ascii="IRBadr" w:hAnsi="IRBadr" w:cs="IRBadr"/>
          <w:b/>
          <w:bCs/>
          <w:sz w:val="28"/>
          <w:szCs w:val="28"/>
          <w:rtl/>
        </w:rPr>
        <w:t>»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  <w:r w:rsidR="005C73B8" w:rsidRPr="00C57981">
        <w:rPr>
          <w:rStyle w:val="FootnoteReference"/>
          <w:rFonts w:ascii="IRBadr" w:hAnsi="IRBadr" w:cs="IRBadr"/>
          <w:rtl/>
        </w:rPr>
        <w:t xml:space="preserve"> </w:t>
      </w:r>
      <w:r w:rsidR="005C73B8" w:rsidRPr="00C57981">
        <w:rPr>
          <w:rStyle w:val="FootnoteReference"/>
          <w:rFonts w:ascii="IRBadr" w:hAnsi="IRBadr" w:cs="IRBadr"/>
          <w:sz w:val="28"/>
          <w:szCs w:val="28"/>
          <w:rtl/>
        </w:rPr>
        <w:footnoteReference w:id="2"/>
      </w:r>
      <w:r w:rsidR="005C73B8" w:rsidRPr="00C57981">
        <w:rPr>
          <w:rFonts w:ascii="IRBadr" w:hAnsi="IRBadr" w:cs="IRBadr"/>
          <w:sz w:val="28"/>
          <w:szCs w:val="28"/>
          <w:rtl/>
        </w:rPr>
        <w:t xml:space="preserve"> 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>در ایام آخر ماه صفر هستیم، هم رحلت رسول گرامی خدا(ص)، هم شهادت امام حسن مجتبی(ع) و هم شهادت امام رضا(ع) را تسلیت عرض می</w:t>
      </w:r>
      <w:r w:rsidRPr="00C57981">
        <w:rPr>
          <w:rFonts w:ascii="IRBadr" w:hAnsi="IRBadr" w:cs="IRBadr"/>
          <w:sz w:val="28"/>
          <w:szCs w:val="28"/>
          <w:rtl/>
        </w:rPr>
        <w:softHyphen/>
        <w:t>کنم.</w:t>
      </w:r>
    </w:p>
    <w:p w:rsidR="005C73B8" w:rsidRPr="00C57981" w:rsidRDefault="005C73B8" w:rsidP="00D969B0">
      <w:pPr>
        <w:pStyle w:val="Heading1"/>
        <w:rPr>
          <w:rtl/>
        </w:rPr>
      </w:pPr>
      <w:bookmarkStart w:id="2" w:name="_Toc424475551"/>
      <w:r w:rsidRPr="00C57981">
        <w:rPr>
          <w:rtl/>
        </w:rPr>
        <w:t>صلح امام حسن (ع)</w:t>
      </w:r>
      <w:bookmarkEnd w:id="2"/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 xml:space="preserve">روایتی از رسول گرامی اسلام (ص) </w:t>
      </w:r>
      <w:r w:rsidR="00F84861" w:rsidRPr="00C57981">
        <w:rPr>
          <w:rFonts w:ascii="IRBadr" w:hAnsi="IRBadr" w:cs="IRBadr"/>
          <w:sz w:val="28"/>
          <w:szCs w:val="28"/>
          <w:rtl/>
        </w:rPr>
        <w:t>نقل‌شده</w:t>
      </w:r>
      <w:r w:rsidRPr="00C57981">
        <w:rPr>
          <w:rFonts w:ascii="IRBadr" w:hAnsi="IRBadr" w:cs="IRBadr"/>
          <w:sz w:val="28"/>
          <w:szCs w:val="28"/>
          <w:rtl/>
        </w:rPr>
        <w:t xml:space="preserve"> است که می</w:t>
      </w:r>
      <w:r w:rsidRPr="00C57981">
        <w:rPr>
          <w:rFonts w:ascii="IRBadr" w:hAnsi="IRBadr" w:cs="IRBadr"/>
          <w:sz w:val="28"/>
          <w:szCs w:val="28"/>
          <w:rtl/>
        </w:rPr>
        <w:softHyphen/>
        <w:t>فرمایند:</w:t>
      </w:r>
    </w:p>
    <w:p w:rsidR="005C73B8" w:rsidRPr="00C57981" w:rsidRDefault="00C57981" w:rsidP="00C57981">
      <w:pPr>
        <w:pStyle w:val="NormalWeb"/>
        <w:bidi/>
        <w:jc w:val="both"/>
        <w:rPr>
          <w:rFonts w:ascii="IRBadr" w:hAnsi="IRBadr" w:cs="IRBadr"/>
          <w:b/>
          <w:bCs/>
          <w:sz w:val="28"/>
          <w:szCs w:val="28"/>
        </w:rPr>
      </w:pP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5C73B8" w:rsidRPr="00C57981">
        <w:rPr>
          <w:rFonts w:ascii="IRBadr" w:hAnsi="IRBadr" w:cs="IRBadr"/>
          <w:b/>
          <w:bCs/>
          <w:sz w:val="28"/>
          <w:szCs w:val="28"/>
          <w:rtl/>
        </w:rPr>
        <w:t>أنَّ الْحَسَنُ وَ الْحُسَيْنُ إِمَامَانِ‏ قَامَا أَوْ قَعَدَا</w:t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5C73B8" w:rsidRPr="00C57981">
        <w:rPr>
          <w:rStyle w:val="FootnoteReference"/>
          <w:rFonts w:ascii="IRBadr" w:eastAsia="2  Lotus" w:hAnsi="IRBadr" w:cs="IRBadr"/>
          <w:b/>
          <w:bCs/>
          <w:sz w:val="28"/>
          <w:szCs w:val="28"/>
        </w:rPr>
        <w:footnoteReference w:id="3"/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>حسن و حسین امام شما هستند چه قیام بکنند، چه قیام نکنند.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 xml:space="preserve">در تاریخ شیعه و سنی روایات فراوانی از امام حسن و امام حسین(ع) </w:t>
      </w:r>
      <w:r w:rsidR="00F84861" w:rsidRPr="00C57981">
        <w:rPr>
          <w:rFonts w:ascii="IRBadr" w:hAnsi="IRBadr" w:cs="IRBadr"/>
          <w:sz w:val="28"/>
          <w:szCs w:val="28"/>
          <w:rtl/>
        </w:rPr>
        <w:t>نقل‌شده</w:t>
      </w:r>
      <w:r w:rsidRPr="00C57981">
        <w:rPr>
          <w:rFonts w:ascii="IRBadr" w:hAnsi="IRBadr" w:cs="IRBadr"/>
          <w:sz w:val="28"/>
          <w:szCs w:val="28"/>
          <w:rtl/>
        </w:rPr>
        <w:t xml:space="preserve"> است.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>و پیامبر گرامی اسلام(ص) توجه خاصی به این دو فرزندشان داشتند.</w:t>
      </w:r>
    </w:p>
    <w:p w:rsidR="005C73B8" w:rsidRPr="00C57981" w:rsidRDefault="005C73B8" w:rsidP="005C73B8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 xml:space="preserve">در بین ما </w:t>
      </w:r>
      <w:r w:rsidR="00F84861" w:rsidRPr="00C57981">
        <w:rPr>
          <w:rFonts w:ascii="IRBadr" w:hAnsi="IRBadr" w:cs="IRBadr"/>
          <w:sz w:val="28"/>
          <w:szCs w:val="28"/>
          <w:rtl/>
        </w:rPr>
        <w:t>این‌طور</w:t>
      </w:r>
      <w:r w:rsidRPr="00C57981">
        <w:rPr>
          <w:rFonts w:ascii="IRBadr" w:hAnsi="IRBadr" w:cs="IRBadr"/>
          <w:sz w:val="28"/>
          <w:szCs w:val="28"/>
          <w:rtl/>
        </w:rPr>
        <w:t xml:space="preserve"> مشهور است که امام حسن(ع) صلح و امام حسین(ع) قیام کردند.اگر کمی دقیق</w:t>
      </w:r>
      <w:r w:rsidRPr="00C57981">
        <w:rPr>
          <w:rFonts w:ascii="IRBadr" w:hAnsi="IRBadr" w:cs="IRBadr"/>
          <w:sz w:val="28"/>
          <w:szCs w:val="28"/>
          <w:rtl/>
        </w:rPr>
        <w:softHyphen/>
        <w:t>تر شویم می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فهمیم که هم در زندگی امام حسن (ع) قیام ، جنگ و صلح بود و </w:t>
      </w:r>
      <w:r w:rsidR="00F84861" w:rsidRPr="00C57981">
        <w:rPr>
          <w:rFonts w:ascii="IRBadr" w:hAnsi="IRBadr" w:cs="IRBadr"/>
          <w:sz w:val="28"/>
          <w:szCs w:val="28"/>
          <w:rtl/>
        </w:rPr>
        <w:t>همین‌طور</w:t>
      </w:r>
      <w:r w:rsidRPr="00C57981">
        <w:rPr>
          <w:rFonts w:ascii="IRBadr" w:hAnsi="IRBadr" w:cs="IRBadr"/>
          <w:sz w:val="28"/>
          <w:szCs w:val="28"/>
          <w:rtl/>
        </w:rPr>
        <w:t xml:space="preserve"> در زمان امام حسین (ع) هم قیام و صلح وجود داشت. ولی </w:t>
      </w:r>
      <w:r w:rsidR="00F84861" w:rsidRPr="00C57981">
        <w:rPr>
          <w:rFonts w:ascii="IRBadr" w:hAnsi="IRBadr" w:cs="IRBadr"/>
          <w:sz w:val="28"/>
          <w:szCs w:val="28"/>
          <w:rtl/>
        </w:rPr>
        <w:t>ازنظر</w:t>
      </w:r>
      <w:r w:rsidRPr="00C57981">
        <w:rPr>
          <w:rFonts w:ascii="IRBadr" w:hAnsi="IRBadr" w:cs="IRBadr"/>
          <w:sz w:val="28"/>
          <w:szCs w:val="28"/>
          <w:rtl/>
        </w:rPr>
        <w:t xml:space="preserve"> زمانی قبل و بعد آن فرق می</w:t>
      </w:r>
      <w:r w:rsidRPr="00C57981">
        <w:rPr>
          <w:rFonts w:ascii="IRBadr" w:hAnsi="IRBadr" w:cs="IRBadr"/>
          <w:sz w:val="28"/>
          <w:szCs w:val="28"/>
          <w:rtl/>
        </w:rPr>
        <w:softHyphen/>
        <w:t>کند.</w:t>
      </w:r>
    </w:p>
    <w:p w:rsidR="005C73B8" w:rsidRPr="00C57981" w:rsidRDefault="00F84861" w:rsidP="005C73B8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lastRenderedPageBreak/>
        <w:t>به‌عبارت‌دیگر</w:t>
      </w:r>
      <w:r w:rsidR="005C73B8" w:rsidRPr="00C57981">
        <w:rPr>
          <w:rFonts w:ascii="IRBadr" w:hAnsi="IRBadr" w:cs="IRBadr"/>
          <w:sz w:val="28"/>
          <w:szCs w:val="28"/>
          <w:rtl/>
        </w:rPr>
        <w:t xml:space="preserve"> امام حسن(ع) در ابتدای دوره</w:t>
      </w:r>
      <w:r w:rsidR="005C73B8" w:rsidRPr="00C57981">
        <w:rPr>
          <w:rFonts w:ascii="IRBadr" w:hAnsi="IRBadr" w:cs="IRBadr"/>
          <w:sz w:val="28"/>
          <w:szCs w:val="28"/>
          <w:rtl/>
        </w:rPr>
        <w:softHyphen/>
        <w:t xml:space="preserve">ی امامت خود قیام کردند، لشکر بسیج کردند و بر ضد معاویه جنگ به پا کردند.اما یک مقطع کوتاهی بود.و </w:t>
      </w:r>
      <w:r w:rsidRPr="00C57981">
        <w:rPr>
          <w:rFonts w:ascii="IRBadr" w:hAnsi="IRBadr" w:cs="IRBadr"/>
          <w:sz w:val="28"/>
          <w:szCs w:val="28"/>
          <w:rtl/>
        </w:rPr>
        <w:t>بعدازآن</w:t>
      </w:r>
      <w:r w:rsidR="005C73B8" w:rsidRPr="00C57981">
        <w:rPr>
          <w:rFonts w:ascii="IRBadr" w:hAnsi="IRBadr" w:cs="IRBadr"/>
          <w:sz w:val="28"/>
          <w:szCs w:val="28"/>
          <w:rtl/>
        </w:rPr>
        <w:t xml:space="preserve"> امام حسن (ع) به دلایلی با معاویه صلح کردند.</w:t>
      </w:r>
    </w:p>
    <w:p w:rsidR="005C73B8" w:rsidRPr="00C57981" w:rsidRDefault="005C73B8" w:rsidP="005C73B8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>زندگی دوره</w:t>
      </w:r>
      <w:r w:rsidRPr="00C57981">
        <w:rPr>
          <w:rFonts w:ascii="IRBadr" w:hAnsi="IRBadr" w:cs="IRBadr"/>
          <w:sz w:val="28"/>
          <w:szCs w:val="28"/>
          <w:rtl/>
        </w:rPr>
        <w:softHyphen/>
        <w:t>ی امامت امام حسین(ع) هم به دو قسمت تقسیم می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شود ولی </w:t>
      </w:r>
      <w:r w:rsidR="00F84861" w:rsidRPr="00C57981">
        <w:rPr>
          <w:rFonts w:ascii="IRBadr" w:hAnsi="IRBadr" w:cs="IRBadr"/>
          <w:sz w:val="28"/>
          <w:szCs w:val="28"/>
          <w:rtl/>
        </w:rPr>
        <w:t>ازنظر</w:t>
      </w:r>
      <w:r w:rsidRPr="00C57981">
        <w:rPr>
          <w:rFonts w:ascii="IRBadr" w:hAnsi="IRBadr" w:cs="IRBadr"/>
          <w:sz w:val="28"/>
          <w:szCs w:val="28"/>
          <w:rtl/>
        </w:rPr>
        <w:t xml:space="preserve"> زمانی برعکس است.</w:t>
      </w:r>
    </w:p>
    <w:p w:rsidR="005C73B8" w:rsidRPr="00C57981" w:rsidRDefault="005C73B8" w:rsidP="005C73B8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>امام حسین(ع) ده سال از دوره</w:t>
      </w:r>
      <w:r w:rsidRPr="00C57981">
        <w:rPr>
          <w:rFonts w:ascii="IRBadr" w:hAnsi="IRBadr" w:cs="IRBadr"/>
          <w:sz w:val="28"/>
          <w:szCs w:val="28"/>
          <w:rtl/>
        </w:rPr>
        <w:softHyphen/>
        <w:t>ی امامتشان  همزمان با حکومت معاویه بود و ایشان در این دوره همان صلح امام حسن(ع) را استمرار دادند.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>بخش کوتاهی از پایان دوره</w:t>
      </w:r>
      <w:r w:rsidRPr="00C57981">
        <w:rPr>
          <w:rFonts w:ascii="IRBadr" w:hAnsi="IRBadr" w:cs="IRBadr"/>
          <w:sz w:val="28"/>
          <w:szCs w:val="28"/>
          <w:rtl/>
        </w:rPr>
        <w:softHyphen/>
        <w:t>ی امامت امام حسین (ع)، دوره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ی قیام امام حسین(ع) بود که ایشان بر ضد حکومت دستگاه </w:t>
      </w:r>
      <w:r w:rsidR="00F84861" w:rsidRPr="00C57981">
        <w:rPr>
          <w:rFonts w:ascii="IRBadr" w:hAnsi="IRBadr" w:cs="IRBadr"/>
          <w:sz w:val="28"/>
          <w:szCs w:val="28"/>
          <w:rtl/>
        </w:rPr>
        <w:t>بنی‌امیه</w:t>
      </w:r>
      <w:r w:rsidRPr="00C57981">
        <w:rPr>
          <w:rFonts w:ascii="IRBadr" w:hAnsi="IRBadr" w:cs="IRBadr"/>
          <w:sz w:val="28"/>
          <w:szCs w:val="28"/>
          <w:rtl/>
        </w:rPr>
        <w:t xml:space="preserve"> قیام کردند.</w:t>
      </w:r>
    </w:p>
    <w:p w:rsidR="005C73B8" w:rsidRPr="00C57981" w:rsidRDefault="005C73B8" w:rsidP="00D969B0">
      <w:pPr>
        <w:pStyle w:val="Heading1"/>
        <w:rPr>
          <w:rtl/>
        </w:rPr>
      </w:pPr>
      <w:bookmarkStart w:id="3" w:name="_Toc424475552"/>
      <w:r w:rsidRPr="00C57981">
        <w:rPr>
          <w:rtl/>
        </w:rPr>
        <w:t>امامت امام حسن(ع)</w:t>
      </w:r>
      <w:bookmarkEnd w:id="3"/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>دوره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ی اول امامت امام حسن(ع) بعد از شهادت حضرت علی(ع) بود که مردم در کوفه با ایشان بیعت کردند، </w:t>
      </w:r>
      <w:r w:rsidR="00F84861" w:rsidRPr="00C57981">
        <w:rPr>
          <w:rFonts w:ascii="IRBadr" w:hAnsi="IRBadr" w:cs="IRBadr"/>
          <w:sz w:val="28"/>
          <w:szCs w:val="28"/>
          <w:rtl/>
        </w:rPr>
        <w:t>بر اساس</w:t>
      </w:r>
      <w:r w:rsidRPr="00C57981">
        <w:rPr>
          <w:rFonts w:ascii="IRBadr" w:hAnsi="IRBadr" w:cs="IRBadr"/>
          <w:sz w:val="28"/>
          <w:szCs w:val="28"/>
          <w:rtl/>
        </w:rPr>
        <w:t xml:space="preserve"> آن بیعت امام حسن(ع) لشکری تجهیز کرد و جنگ بر ضد معاویه را شروع کرد. ولی وقتی حضرت دیدند که این جنگ به پایان خوبی نمی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رسد و </w:t>
      </w:r>
      <w:r w:rsidR="00F84861" w:rsidRPr="00C57981">
        <w:rPr>
          <w:rFonts w:ascii="IRBadr" w:hAnsi="IRBadr" w:cs="IRBadr"/>
          <w:sz w:val="28"/>
          <w:szCs w:val="28"/>
          <w:rtl/>
        </w:rPr>
        <w:t>بی‌نتیجه</w:t>
      </w:r>
      <w:r w:rsidRPr="00C57981">
        <w:rPr>
          <w:rFonts w:ascii="IRBadr" w:hAnsi="IRBadr" w:cs="IRBadr"/>
          <w:sz w:val="28"/>
          <w:szCs w:val="28"/>
          <w:rtl/>
        </w:rPr>
        <w:t xml:space="preserve"> است، صلح کردند.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>پس امام حسن (ع) اول قیام و بعد صلح کردند.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 xml:space="preserve">امام حسین(ع) هم هر دو را داشتند ولی برعکس بود، ایشان اول در طول ده سال در حالت صلح، عدم قیام </w:t>
      </w:r>
      <w:r w:rsidR="00F84861" w:rsidRPr="00C57981">
        <w:rPr>
          <w:rFonts w:ascii="IRBadr" w:hAnsi="IRBadr" w:cs="IRBadr"/>
          <w:sz w:val="28"/>
          <w:szCs w:val="28"/>
          <w:rtl/>
        </w:rPr>
        <w:t>و جنگ</w:t>
      </w:r>
      <w:r w:rsidRPr="00C57981">
        <w:rPr>
          <w:rFonts w:ascii="IRBadr" w:hAnsi="IRBadr" w:cs="IRBadr"/>
          <w:sz w:val="28"/>
          <w:szCs w:val="28"/>
          <w:rtl/>
        </w:rPr>
        <w:t xml:space="preserve"> قرار داشت و بعد </w:t>
      </w:r>
      <w:r w:rsidR="00F84861" w:rsidRPr="00C57981">
        <w:rPr>
          <w:rFonts w:ascii="IRBadr" w:hAnsi="IRBadr" w:cs="IRBadr"/>
          <w:sz w:val="28"/>
          <w:szCs w:val="28"/>
          <w:rtl/>
        </w:rPr>
        <w:t>از مرگ</w:t>
      </w:r>
      <w:r w:rsidRPr="00C57981">
        <w:rPr>
          <w:rFonts w:ascii="IRBadr" w:hAnsi="IRBadr" w:cs="IRBadr"/>
          <w:sz w:val="28"/>
          <w:szCs w:val="28"/>
          <w:rtl/>
        </w:rPr>
        <w:t xml:space="preserve"> معاویه ایشان بر ضد دستگاه یزید قیام کرد.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>بنابراین رسول خدا(ص)  می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فرمایند : این دو شخصیت حجت خدا برای شما هستند و پیروی و اقتداء به </w:t>
      </w:r>
      <w:r w:rsidR="00F84861" w:rsidRPr="00C57981">
        <w:rPr>
          <w:rFonts w:ascii="IRBadr" w:hAnsi="IRBadr" w:cs="IRBadr"/>
          <w:sz w:val="28"/>
          <w:szCs w:val="28"/>
          <w:rtl/>
        </w:rPr>
        <w:t>این‌ها</w:t>
      </w:r>
      <w:r w:rsidRPr="00C57981">
        <w:rPr>
          <w:rFonts w:ascii="IRBadr" w:hAnsi="IRBadr" w:cs="IRBadr"/>
          <w:sz w:val="28"/>
          <w:szCs w:val="28"/>
          <w:rtl/>
        </w:rPr>
        <w:t xml:space="preserve"> مایه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ی نجات و سعادت شماست. شما دنبال </w:t>
      </w:r>
      <w:r w:rsidR="00F84861" w:rsidRPr="00C57981">
        <w:rPr>
          <w:rFonts w:ascii="IRBadr" w:hAnsi="IRBadr" w:cs="IRBadr"/>
          <w:sz w:val="28"/>
          <w:szCs w:val="28"/>
          <w:rtl/>
        </w:rPr>
        <w:t>آن‌ها</w:t>
      </w:r>
      <w:r w:rsidRPr="00C57981">
        <w:rPr>
          <w:rFonts w:ascii="IRBadr" w:hAnsi="IRBadr" w:cs="IRBadr"/>
          <w:sz w:val="28"/>
          <w:szCs w:val="28"/>
          <w:rtl/>
        </w:rPr>
        <w:t xml:space="preserve"> حرکت کنید، رهبری </w:t>
      </w:r>
      <w:r w:rsidR="00F84861" w:rsidRPr="00C57981">
        <w:rPr>
          <w:rFonts w:ascii="IRBadr" w:hAnsi="IRBadr" w:cs="IRBadr"/>
          <w:sz w:val="28"/>
          <w:szCs w:val="28"/>
          <w:rtl/>
        </w:rPr>
        <w:t>آن‌ها</w:t>
      </w:r>
      <w:r w:rsidRPr="00C57981">
        <w:rPr>
          <w:rFonts w:ascii="IRBadr" w:hAnsi="IRBadr" w:cs="IRBadr"/>
          <w:sz w:val="28"/>
          <w:szCs w:val="28"/>
          <w:rtl/>
        </w:rPr>
        <w:t xml:space="preserve"> چه قیام کنند و چه صلح  رهبری </w:t>
      </w:r>
      <w:r w:rsidR="00F84861" w:rsidRPr="00C57981">
        <w:rPr>
          <w:rFonts w:ascii="IRBadr" w:hAnsi="IRBadr" w:cs="IRBadr"/>
          <w:sz w:val="28"/>
          <w:szCs w:val="28"/>
          <w:rtl/>
        </w:rPr>
        <w:t>تضمین‌شده</w:t>
      </w:r>
      <w:r w:rsidRPr="00C57981">
        <w:rPr>
          <w:rFonts w:ascii="IRBadr" w:hAnsi="IRBadr" w:cs="IRBadr"/>
          <w:sz w:val="28"/>
          <w:szCs w:val="28"/>
          <w:rtl/>
        </w:rPr>
        <w:t xml:space="preserve"> است.و در زندگی </w:t>
      </w:r>
      <w:r w:rsidR="00F84861" w:rsidRPr="00C57981">
        <w:rPr>
          <w:rFonts w:ascii="IRBadr" w:hAnsi="IRBadr" w:cs="IRBadr"/>
          <w:sz w:val="28"/>
          <w:szCs w:val="28"/>
          <w:rtl/>
        </w:rPr>
        <w:t>آن‌ها</w:t>
      </w:r>
      <w:r w:rsidRPr="00C57981">
        <w:rPr>
          <w:rFonts w:ascii="IRBadr" w:hAnsi="IRBadr" w:cs="IRBadr"/>
          <w:sz w:val="28"/>
          <w:szCs w:val="28"/>
          <w:rtl/>
        </w:rPr>
        <w:t xml:space="preserve"> هم صلح و هم قیام بود.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>بنا و قرار امام حسن(ع) بر یک جنگ و کارزار با معاویه بود.یعنی قرار امام حسن(ع) ادامه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ی جنگی بود که حضرت علی (ع) داشتند. </w:t>
      </w:r>
    </w:p>
    <w:p w:rsidR="005C73B8" w:rsidRPr="00C57981" w:rsidRDefault="005C73B8" w:rsidP="00D969B0">
      <w:pPr>
        <w:pStyle w:val="Heading1"/>
        <w:rPr>
          <w:rtl/>
        </w:rPr>
      </w:pPr>
      <w:bookmarkStart w:id="4" w:name="_Toc424475553"/>
      <w:r w:rsidRPr="00C57981">
        <w:rPr>
          <w:rtl/>
        </w:rPr>
        <w:t>شهادت حضرت علی (ع)</w:t>
      </w:r>
      <w:bookmarkEnd w:id="4"/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>حضرت علی(ع) در شب نوزدهم ماه مبارک رمضان ضربت خوردند و بیست و یکم به شهادت رسیدند.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>سه چیز در تاریخ مسلم است: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lastRenderedPageBreak/>
        <w:t xml:space="preserve">1ـ </w:t>
      </w:r>
      <w:r w:rsidR="00F84861" w:rsidRPr="00C57981">
        <w:rPr>
          <w:rFonts w:ascii="IRBadr" w:hAnsi="IRBadr" w:cs="IRBadr"/>
          <w:sz w:val="28"/>
          <w:szCs w:val="28"/>
          <w:rtl/>
        </w:rPr>
        <w:t>امیرالمؤمنین</w:t>
      </w:r>
      <w:r w:rsidRPr="00C57981">
        <w:rPr>
          <w:rFonts w:ascii="IRBadr" w:hAnsi="IRBadr" w:cs="IRBadr"/>
          <w:sz w:val="28"/>
          <w:szCs w:val="28"/>
          <w:rtl/>
        </w:rPr>
        <w:t>(ع) بعد از جنگ صفین، نهروانی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ها و خوارج را سرکوب کرد و ایشان تصمیم داشتند بعد از شکست دادن به خوارج و اصحاب نهروان، ماه مبارک رمضان را در کوفه اقامت داشته باشند و قرار حضرت این </w:t>
      </w:r>
      <w:r w:rsidR="00F84861" w:rsidRPr="00C57981">
        <w:rPr>
          <w:rFonts w:ascii="IRBadr" w:hAnsi="IRBadr" w:cs="IRBadr"/>
          <w:sz w:val="28"/>
          <w:szCs w:val="28"/>
          <w:rtl/>
        </w:rPr>
        <w:t>بود که</w:t>
      </w:r>
      <w:r w:rsidRPr="00C57981">
        <w:rPr>
          <w:rFonts w:ascii="IRBadr" w:hAnsi="IRBadr" w:cs="IRBadr"/>
          <w:sz w:val="28"/>
          <w:szCs w:val="28"/>
          <w:rtl/>
        </w:rPr>
        <w:t xml:space="preserve"> بلافاصله بعد از ماه مبارک رمضان به جنگ مجدد معاویه برود.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>2ـ</w:t>
      </w:r>
      <w:r w:rsidR="00C57981">
        <w:rPr>
          <w:rFonts w:ascii="IRBadr" w:hAnsi="IRBadr" w:cs="IRBadr"/>
          <w:sz w:val="28"/>
          <w:szCs w:val="28"/>
          <w:rtl/>
        </w:rPr>
        <w:t xml:space="preserve"> در همین ماه مبارک بود که نقشه</w:t>
      </w:r>
      <w:r w:rsidR="00C57981">
        <w:rPr>
          <w:rFonts w:ascii="IRBadr" w:hAnsi="IRBadr" w:cs="IRBadr"/>
          <w:sz w:val="28"/>
          <w:szCs w:val="28"/>
          <w:rtl/>
        </w:rPr>
        <w:softHyphen/>
      </w:r>
      <w:r w:rsidRPr="00C57981">
        <w:rPr>
          <w:rFonts w:ascii="IRBadr" w:hAnsi="IRBadr" w:cs="IRBadr"/>
          <w:sz w:val="28"/>
          <w:szCs w:val="28"/>
          <w:rtl/>
        </w:rPr>
        <w:t xml:space="preserve"> شیطانی خوارج توسط بن ملجم عملی شد و </w:t>
      </w:r>
      <w:r w:rsidR="00F84861" w:rsidRPr="00C57981">
        <w:rPr>
          <w:rFonts w:ascii="IRBadr" w:hAnsi="IRBadr" w:cs="IRBadr"/>
          <w:sz w:val="28"/>
          <w:szCs w:val="28"/>
          <w:rtl/>
        </w:rPr>
        <w:t>امیرالمؤمنین</w:t>
      </w:r>
      <w:r w:rsidRPr="00C57981">
        <w:rPr>
          <w:rFonts w:ascii="IRBadr" w:hAnsi="IRBadr" w:cs="IRBadr"/>
          <w:sz w:val="28"/>
          <w:szCs w:val="28"/>
          <w:rtl/>
        </w:rPr>
        <w:t xml:space="preserve"> (ع) به شهادت رسیدند.</w:t>
      </w:r>
    </w:p>
    <w:p w:rsidR="005C73B8" w:rsidRPr="00C57981" w:rsidRDefault="005C73B8" w:rsidP="00D969B0">
      <w:pPr>
        <w:pStyle w:val="Heading1"/>
        <w:rPr>
          <w:rtl/>
        </w:rPr>
      </w:pPr>
      <w:bookmarkStart w:id="5" w:name="_Toc424475554"/>
      <w:r w:rsidRPr="00C57981">
        <w:rPr>
          <w:rtl/>
        </w:rPr>
        <w:t>بیعت امام حسن (ع)</w:t>
      </w:r>
      <w:bookmarkEnd w:id="5"/>
      <w:r w:rsidRPr="00C57981">
        <w:rPr>
          <w:rtl/>
        </w:rPr>
        <w:t xml:space="preserve"> 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 xml:space="preserve">و در تاریخ آمده که همان روز شهادت </w:t>
      </w:r>
      <w:r w:rsidR="00F84861" w:rsidRPr="00C57981">
        <w:rPr>
          <w:rFonts w:ascii="IRBadr" w:hAnsi="IRBadr" w:cs="IRBadr"/>
          <w:sz w:val="28"/>
          <w:szCs w:val="28"/>
          <w:rtl/>
        </w:rPr>
        <w:t>امیرالمؤمنین</w:t>
      </w:r>
      <w:r w:rsidRPr="00C57981">
        <w:rPr>
          <w:rFonts w:ascii="IRBadr" w:hAnsi="IRBadr" w:cs="IRBadr"/>
          <w:sz w:val="28"/>
          <w:szCs w:val="28"/>
          <w:rtl/>
        </w:rPr>
        <w:t xml:space="preserve">(ع)، مردم در کوفه با امام حسن(ع) بیعت کردند. </w:t>
      </w:r>
      <w:r w:rsidR="00F84861" w:rsidRPr="00C57981">
        <w:rPr>
          <w:rFonts w:ascii="IRBadr" w:hAnsi="IRBadr" w:cs="IRBadr"/>
          <w:sz w:val="28"/>
          <w:szCs w:val="28"/>
          <w:rtl/>
        </w:rPr>
        <w:t>قرار امام</w:t>
      </w:r>
      <w:r w:rsidRPr="00C57981">
        <w:rPr>
          <w:rFonts w:ascii="IRBadr" w:hAnsi="IRBadr" w:cs="IRBadr"/>
          <w:sz w:val="28"/>
          <w:szCs w:val="28"/>
          <w:rtl/>
        </w:rPr>
        <w:t xml:space="preserve"> حسن (ع)  بر ادامه</w:t>
      </w:r>
      <w:r w:rsidRPr="00C57981">
        <w:rPr>
          <w:rFonts w:ascii="IRBadr" w:hAnsi="IRBadr" w:cs="IRBadr"/>
          <w:sz w:val="28"/>
          <w:szCs w:val="28"/>
          <w:rtl/>
        </w:rPr>
        <w:softHyphen/>
        <w:t>ی همان مبارزه جنگ با معاویه بود. مردم با امام بیعت کردند حضرت خطبه</w:t>
      </w:r>
      <w:r w:rsidRPr="00C57981">
        <w:rPr>
          <w:rFonts w:ascii="IRBadr" w:hAnsi="IRBadr" w:cs="IRBadr"/>
          <w:sz w:val="28"/>
          <w:szCs w:val="28"/>
          <w:rtl/>
        </w:rPr>
        <w:softHyphen/>
        <w:t>هایی خواند،تحریص و تشجیع بر جنگ و ضرورت ادامه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ی کارزار با معاویه و </w:t>
      </w:r>
      <w:r w:rsidR="00F84861" w:rsidRPr="00C57981">
        <w:rPr>
          <w:rFonts w:ascii="IRBadr" w:hAnsi="IRBadr" w:cs="IRBadr"/>
          <w:sz w:val="28"/>
          <w:szCs w:val="28"/>
          <w:rtl/>
        </w:rPr>
        <w:t>قلع‌وقمع</w:t>
      </w:r>
      <w:r w:rsidRPr="00C57981">
        <w:rPr>
          <w:rFonts w:ascii="IRBadr" w:hAnsi="IRBadr" w:cs="IRBadr"/>
          <w:sz w:val="28"/>
          <w:szCs w:val="28"/>
          <w:rtl/>
        </w:rPr>
        <w:t xml:space="preserve"> ماده</w:t>
      </w:r>
      <w:r w:rsidRPr="00C57981">
        <w:rPr>
          <w:rFonts w:ascii="IRBadr" w:hAnsi="IRBadr" w:cs="IRBadr"/>
          <w:sz w:val="28"/>
          <w:szCs w:val="28"/>
          <w:rtl/>
        </w:rPr>
        <w:softHyphen/>
        <w:t>ی فساد و انحراف در عالم اسلام یعنی معاویه داشتند.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 xml:space="preserve">بعد از شهادت </w:t>
      </w:r>
      <w:r w:rsidR="00F84861" w:rsidRPr="00C57981">
        <w:rPr>
          <w:rFonts w:ascii="IRBadr" w:hAnsi="IRBadr" w:cs="IRBadr"/>
          <w:sz w:val="28"/>
          <w:szCs w:val="28"/>
          <w:rtl/>
        </w:rPr>
        <w:t>امیرالمؤمنین</w:t>
      </w:r>
      <w:r w:rsidRPr="00C57981">
        <w:rPr>
          <w:rFonts w:ascii="IRBadr" w:hAnsi="IRBadr" w:cs="IRBadr"/>
          <w:sz w:val="28"/>
          <w:szCs w:val="28"/>
          <w:rtl/>
        </w:rPr>
        <w:t>(ع) و کارگر افتادن نقشه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ی خوارج در به شهادت رساندن حضرت، </w:t>
      </w:r>
      <w:r w:rsidR="00F84861" w:rsidRPr="00C57981">
        <w:rPr>
          <w:rFonts w:ascii="IRBadr" w:hAnsi="IRBadr" w:cs="IRBadr"/>
          <w:sz w:val="28"/>
          <w:szCs w:val="28"/>
          <w:rtl/>
        </w:rPr>
        <w:t>ازیک‌طرف</w:t>
      </w:r>
      <w:r w:rsidRPr="00C57981">
        <w:rPr>
          <w:rFonts w:ascii="IRBadr" w:hAnsi="IRBadr" w:cs="IRBadr"/>
          <w:sz w:val="28"/>
          <w:szCs w:val="28"/>
          <w:rtl/>
        </w:rPr>
        <w:t xml:space="preserve"> معاویه احساس شادمانی، سرور و نشاط در کار پیدا کرد و روحیه گرفت برای اینکه استوانه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ی بزرگ یعنی </w:t>
      </w:r>
      <w:r w:rsidR="00F84861" w:rsidRPr="00C57981">
        <w:rPr>
          <w:rFonts w:ascii="IRBadr" w:hAnsi="IRBadr" w:cs="IRBadr"/>
          <w:sz w:val="28"/>
          <w:szCs w:val="28"/>
          <w:rtl/>
        </w:rPr>
        <w:t>امیرالمؤمنین</w:t>
      </w:r>
      <w:r w:rsidRPr="00C57981">
        <w:rPr>
          <w:rFonts w:ascii="IRBadr" w:hAnsi="IRBadr" w:cs="IRBadr"/>
          <w:sz w:val="28"/>
          <w:szCs w:val="28"/>
          <w:rtl/>
        </w:rPr>
        <w:t xml:space="preserve"> (ع) که بر ضد معاویه قد برافراشته بود و تصمیم بر </w:t>
      </w:r>
      <w:r w:rsidR="00F84861" w:rsidRPr="00C57981">
        <w:rPr>
          <w:rFonts w:ascii="IRBadr" w:hAnsi="IRBadr" w:cs="IRBadr"/>
          <w:sz w:val="28"/>
          <w:szCs w:val="28"/>
          <w:rtl/>
        </w:rPr>
        <w:t>قلع‌وقمع</w:t>
      </w:r>
      <w:r w:rsidRPr="00C57981">
        <w:rPr>
          <w:rFonts w:ascii="IRBadr" w:hAnsi="IRBadr" w:cs="IRBadr"/>
          <w:sz w:val="28"/>
          <w:szCs w:val="28"/>
          <w:rtl/>
        </w:rPr>
        <w:t xml:space="preserve"> آن ماده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ی فساد داشت </w:t>
      </w:r>
      <w:r w:rsidR="00F84861" w:rsidRPr="00C57981">
        <w:rPr>
          <w:rFonts w:ascii="IRBadr" w:hAnsi="IRBadr" w:cs="IRBadr"/>
          <w:sz w:val="28"/>
          <w:szCs w:val="28"/>
          <w:rtl/>
        </w:rPr>
        <w:t>فروریخت</w:t>
      </w:r>
      <w:r w:rsidRPr="00C57981">
        <w:rPr>
          <w:rFonts w:ascii="IRBadr" w:hAnsi="IRBadr" w:cs="IRBadr"/>
          <w:sz w:val="28"/>
          <w:szCs w:val="28"/>
          <w:rtl/>
        </w:rPr>
        <w:t>.و این برای معاویه مایه</w:t>
      </w:r>
      <w:r w:rsidRPr="00C57981">
        <w:rPr>
          <w:rFonts w:ascii="IRBadr" w:hAnsi="IRBadr" w:cs="IRBadr"/>
          <w:sz w:val="28"/>
          <w:szCs w:val="28"/>
          <w:rtl/>
        </w:rPr>
        <w:softHyphen/>
        <w:t>ی خوشحالی بود.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>از همین جهت است که معاویه و سپاه شام روحیه پیدا کردند. و نقطه</w:t>
      </w:r>
      <w:r w:rsidRPr="00C57981">
        <w:rPr>
          <w:rFonts w:ascii="IRBadr" w:hAnsi="IRBadr" w:cs="IRBadr"/>
          <w:sz w:val="28"/>
          <w:szCs w:val="28"/>
          <w:rtl/>
        </w:rPr>
        <w:softHyphen/>
        <w:t>ی مقابل آن، مردم در کوفه روحیه باخته بودند.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>سستی</w:t>
      </w:r>
      <w:r w:rsidRPr="00C57981">
        <w:rPr>
          <w:rFonts w:ascii="IRBadr" w:hAnsi="IRBadr" w:cs="IRBadr"/>
          <w:sz w:val="28"/>
          <w:szCs w:val="28"/>
          <w:rtl/>
        </w:rPr>
        <w:softHyphen/>
        <w:t>ها، کجی</w:t>
      </w:r>
      <w:r w:rsidRPr="00C57981">
        <w:rPr>
          <w:rFonts w:ascii="IRBadr" w:hAnsi="IRBadr" w:cs="IRBadr"/>
          <w:sz w:val="28"/>
          <w:szCs w:val="28"/>
          <w:rtl/>
        </w:rPr>
        <w:softHyphen/>
        <w:t>ها و انحراف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هایی که  در مردم کوفه حالت نهفته داشت با شهادت رسیدن </w:t>
      </w:r>
      <w:r w:rsidR="00F84861" w:rsidRPr="00C57981">
        <w:rPr>
          <w:rFonts w:ascii="IRBadr" w:hAnsi="IRBadr" w:cs="IRBadr"/>
          <w:sz w:val="28"/>
          <w:szCs w:val="28"/>
          <w:rtl/>
        </w:rPr>
        <w:t>امیرالمؤمنین</w:t>
      </w:r>
      <w:r w:rsidRPr="00C57981">
        <w:rPr>
          <w:rFonts w:ascii="IRBadr" w:hAnsi="IRBadr" w:cs="IRBadr"/>
          <w:sz w:val="28"/>
          <w:szCs w:val="28"/>
          <w:rtl/>
        </w:rPr>
        <w:t xml:space="preserve">(ع) بروز پیدا کرد.و </w:t>
      </w:r>
      <w:r w:rsidR="00F84861" w:rsidRPr="00C57981">
        <w:rPr>
          <w:rFonts w:ascii="IRBadr" w:hAnsi="IRBadr" w:cs="IRBadr"/>
          <w:sz w:val="28"/>
          <w:szCs w:val="28"/>
          <w:rtl/>
        </w:rPr>
        <w:t>علی‌رغم</w:t>
      </w:r>
      <w:r w:rsidRPr="00C57981">
        <w:rPr>
          <w:rFonts w:ascii="IRBadr" w:hAnsi="IRBadr" w:cs="IRBadr"/>
          <w:sz w:val="28"/>
          <w:szCs w:val="28"/>
          <w:rtl/>
        </w:rPr>
        <w:t xml:space="preserve"> اینکه امام حسن(ع) </w:t>
      </w:r>
      <w:r w:rsidR="00F84861" w:rsidRPr="00C57981">
        <w:rPr>
          <w:rFonts w:ascii="IRBadr" w:hAnsi="IRBadr" w:cs="IRBadr"/>
          <w:sz w:val="28"/>
          <w:szCs w:val="28"/>
          <w:rtl/>
        </w:rPr>
        <w:t>باکمال</w:t>
      </w:r>
      <w:r w:rsidRPr="00C57981">
        <w:rPr>
          <w:rFonts w:ascii="IRBadr" w:hAnsi="IRBadr" w:cs="IRBadr"/>
          <w:sz w:val="28"/>
          <w:szCs w:val="28"/>
          <w:rtl/>
        </w:rPr>
        <w:t xml:space="preserve"> قاطعیت و صلابت بلافاصله بعد از شهادت پدرشان اعلام بسیج عمومی کردند،لشکر تجهیز کردند، فرماندهان تعیین کردند و اردوگاه جنگی را در کنار کوفه </w:t>
      </w:r>
      <w:r w:rsidR="00F84861" w:rsidRPr="00C57981">
        <w:rPr>
          <w:rFonts w:ascii="IRBadr" w:hAnsi="IRBadr" w:cs="IRBadr"/>
          <w:sz w:val="28"/>
          <w:szCs w:val="28"/>
          <w:rtl/>
        </w:rPr>
        <w:t>مقرر کردند</w:t>
      </w:r>
      <w:r w:rsidRPr="00C57981">
        <w:rPr>
          <w:rFonts w:ascii="IRBadr" w:hAnsi="IRBadr" w:cs="IRBadr"/>
          <w:sz w:val="28"/>
          <w:szCs w:val="28"/>
          <w:rtl/>
        </w:rPr>
        <w:t xml:space="preserve"> برای اینکه مردم در آن جمع شوند، </w:t>
      </w:r>
      <w:r w:rsidR="00F84861" w:rsidRPr="00C57981">
        <w:rPr>
          <w:rFonts w:ascii="IRBadr" w:hAnsi="IRBadr" w:cs="IRBadr"/>
          <w:sz w:val="28"/>
          <w:szCs w:val="28"/>
          <w:rtl/>
        </w:rPr>
        <w:t>سازوبرگ</w:t>
      </w:r>
      <w:r w:rsidRPr="00C57981">
        <w:rPr>
          <w:rFonts w:ascii="IRBadr" w:hAnsi="IRBadr" w:cs="IRBadr"/>
          <w:sz w:val="28"/>
          <w:szCs w:val="28"/>
          <w:rtl/>
        </w:rPr>
        <w:t xml:space="preserve"> نظامی در آن تجهیز شود، امکانات جنگی فراهم شود و ساماندهی رزم در آن تکمیل شود و از اردوگاه بیرون کوفه مردم به سمت شام حرکت کنند.</w:t>
      </w:r>
    </w:p>
    <w:p w:rsidR="005C73B8" w:rsidRPr="00C57981" w:rsidRDefault="005C73B8" w:rsidP="00D969B0">
      <w:pPr>
        <w:pStyle w:val="Heading1"/>
        <w:rPr>
          <w:rtl/>
        </w:rPr>
      </w:pPr>
      <w:bookmarkStart w:id="6" w:name="_Toc424475555"/>
      <w:r w:rsidRPr="00C57981">
        <w:rPr>
          <w:rtl/>
        </w:rPr>
        <w:t>روحیه</w:t>
      </w:r>
      <w:r w:rsidRPr="00C57981">
        <w:rPr>
          <w:rtl/>
        </w:rPr>
        <w:softHyphen/>
        <w:t>ی ضعیف مردم در دوران امام حسن (ع)</w:t>
      </w:r>
      <w:bookmarkEnd w:id="6"/>
    </w:p>
    <w:p w:rsidR="005C73B8" w:rsidRPr="00C57981" w:rsidRDefault="00F84861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>ازیک‌طرف</w:t>
      </w:r>
      <w:r w:rsidR="005C73B8" w:rsidRPr="00C57981">
        <w:rPr>
          <w:rFonts w:ascii="IRBadr" w:hAnsi="IRBadr" w:cs="IRBadr"/>
          <w:sz w:val="28"/>
          <w:szCs w:val="28"/>
          <w:rtl/>
        </w:rPr>
        <w:t xml:space="preserve"> امام حسن(ع) </w:t>
      </w:r>
      <w:r w:rsidRPr="00C57981">
        <w:rPr>
          <w:rFonts w:ascii="IRBadr" w:hAnsi="IRBadr" w:cs="IRBadr"/>
          <w:sz w:val="28"/>
          <w:szCs w:val="28"/>
          <w:rtl/>
        </w:rPr>
        <w:t>باروحی</w:t>
      </w:r>
      <w:r w:rsidR="005D5F6D" w:rsidRPr="00C57981">
        <w:rPr>
          <w:rFonts w:ascii="IRBadr" w:hAnsi="IRBadr" w:cs="IRBadr"/>
          <w:sz w:val="28"/>
          <w:szCs w:val="28"/>
          <w:rtl/>
        </w:rPr>
        <w:t>ه</w:t>
      </w:r>
      <w:r w:rsidR="005C73B8" w:rsidRPr="00C57981">
        <w:rPr>
          <w:rFonts w:ascii="IRBadr" w:hAnsi="IRBadr" w:cs="IRBadr"/>
          <w:sz w:val="28"/>
          <w:szCs w:val="28"/>
          <w:rtl/>
        </w:rPr>
        <w:t xml:space="preserve"> بسیار پایین و ضعفی که مردم کوفه داشتند این حرکت و برنامه</w:t>
      </w:r>
      <w:r w:rsidR="005C73B8" w:rsidRPr="00C57981">
        <w:rPr>
          <w:rFonts w:ascii="IRBadr" w:hAnsi="IRBadr" w:cs="IRBadr"/>
          <w:sz w:val="28"/>
          <w:szCs w:val="28"/>
          <w:rtl/>
        </w:rPr>
        <w:softHyphen/>
        <w:t>ریزی</w:t>
      </w:r>
      <w:r w:rsidR="005C73B8" w:rsidRPr="00C57981">
        <w:rPr>
          <w:rFonts w:ascii="IRBadr" w:hAnsi="IRBadr" w:cs="IRBadr"/>
          <w:sz w:val="28"/>
          <w:szCs w:val="28"/>
          <w:rtl/>
        </w:rPr>
        <w:softHyphen/>
        <w:t>ها را شروع کرد.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 xml:space="preserve">و از طرف دیگر با شهادت </w:t>
      </w:r>
      <w:r w:rsidR="00F84861" w:rsidRPr="00C57981">
        <w:rPr>
          <w:rFonts w:ascii="IRBadr" w:hAnsi="IRBadr" w:cs="IRBadr"/>
          <w:sz w:val="28"/>
          <w:szCs w:val="28"/>
          <w:rtl/>
        </w:rPr>
        <w:t>امیرالمؤمنین</w:t>
      </w:r>
      <w:r w:rsidRPr="00C57981">
        <w:rPr>
          <w:rFonts w:ascii="IRBadr" w:hAnsi="IRBadr" w:cs="IRBadr"/>
          <w:sz w:val="28"/>
          <w:szCs w:val="28"/>
          <w:rtl/>
        </w:rPr>
        <w:t>(ع) روحیه</w:t>
      </w:r>
      <w:r w:rsidRPr="00C57981">
        <w:rPr>
          <w:rFonts w:ascii="IRBadr" w:hAnsi="IRBadr" w:cs="IRBadr"/>
          <w:sz w:val="28"/>
          <w:szCs w:val="28"/>
          <w:rtl/>
        </w:rPr>
        <w:softHyphen/>
        <w:t>ی مردم شام، قوی شده بود.و معاویه هم به عزم و تصمیم با جنگ مردم کوفه از شام  بیرون آمد.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 xml:space="preserve">و دو لشکری که یکی بر باطل است اما بسیار قوی و </w:t>
      </w:r>
      <w:r w:rsidR="007E0301" w:rsidRPr="00C57981">
        <w:rPr>
          <w:rFonts w:ascii="IRBadr" w:hAnsi="IRBadr" w:cs="IRBadr"/>
          <w:sz w:val="28"/>
          <w:szCs w:val="28"/>
          <w:rtl/>
        </w:rPr>
        <w:t>باروحیه</w:t>
      </w:r>
      <w:r w:rsidRPr="00C57981">
        <w:rPr>
          <w:rFonts w:ascii="IRBadr" w:hAnsi="IRBadr" w:cs="IRBadr"/>
          <w:sz w:val="28"/>
          <w:szCs w:val="28"/>
          <w:rtl/>
        </w:rPr>
        <w:t xml:space="preserve"> و دیگری بر حق است اما دارای روحیه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ی ضعیف، </w:t>
      </w:r>
      <w:r w:rsidR="007E0301" w:rsidRPr="00C57981">
        <w:rPr>
          <w:rFonts w:ascii="IRBadr" w:hAnsi="IRBadr" w:cs="IRBadr"/>
          <w:sz w:val="28"/>
          <w:szCs w:val="28"/>
          <w:rtl/>
        </w:rPr>
        <w:t>دل‌های</w:t>
      </w:r>
      <w:r w:rsidRPr="00C57981">
        <w:rPr>
          <w:rFonts w:ascii="IRBadr" w:hAnsi="IRBadr" w:cs="IRBadr"/>
          <w:sz w:val="28"/>
          <w:szCs w:val="28"/>
          <w:rtl/>
        </w:rPr>
        <w:t xml:space="preserve"> سست ایمان و گام</w:t>
      </w:r>
      <w:r w:rsidRPr="00C57981">
        <w:rPr>
          <w:rFonts w:ascii="IRBadr" w:hAnsi="IRBadr" w:cs="IRBadr"/>
          <w:sz w:val="28"/>
          <w:szCs w:val="28"/>
          <w:rtl/>
        </w:rPr>
        <w:softHyphen/>
        <w:t>های نا ایمان آماده شد.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lastRenderedPageBreak/>
        <w:t>امام حسن(ع) می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خواهد  </w:t>
      </w:r>
      <w:r w:rsidR="007E0301" w:rsidRPr="00C57981">
        <w:rPr>
          <w:rFonts w:ascii="IRBadr" w:hAnsi="IRBadr" w:cs="IRBadr"/>
          <w:sz w:val="28"/>
          <w:szCs w:val="28"/>
          <w:rtl/>
        </w:rPr>
        <w:t>بادل‌های</w:t>
      </w:r>
      <w:r w:rsidRPr="00C57981">
        <w:rPr>
          <w:rFonts w:ascii="IRBadr" w:hAnsi="IRBadr" w:cs="IRBadr"/>
          <w:sz w:val="28"/>
          <w:szCs w:val="28"/>
          <w:rtl/>
        </w:rPr>
        <w:t xml:space="preserve"> سست ایمان و گام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های نااستوار مردم کوفه و فرماندهانی که معاویه بسیاری از </w:t>
      </w:r>
      <w:r w:rsidR="00F84861" w:rsidRPr="00C57981">
        <w:rPr>
          <w:rFonts w:ascii="IRBadr" w:hAnsi="IRBadr" w:cs="IRBadr"/>
          <w:sz w:val="28"/>
          <w:szCs w:val="28"/>
          <w:rtl/>
        </w:rPr>
        <w:t>آن‌ها</w:t>
      </w:r>
      <w:r w:rsidRPr="00C57981">
        <w:rPr>
          <w:rFonts w:ascii="IRBadr" w:hAnsi="IRBadr" w:cs="IRBadr"/>
          <w:sz w:val="28"/>
          <w:szCs w:val="28"/>
          <w:rtl/>
        </w:rPr>
        <w:t xml:space="preserve"> را با اعزام جاسوس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ها و </w:t>
      </w:r>
      <w:r w:rsidR="007E0301" w:rsidRPr="00C57981">
        <w:rPr>
          <w:rFonts w:ascii="IRBadr" w:hAnsi="IRBadr" w:cs="IRBadr"/>
          <w:sz w:val="28"/>
          <w:szCs w:val="28"/>
          <w:rtl/>
        </w:rPr>
        <w:t>شایعه‌پراکنی</w:t>
      </w:r>
      <w:r w:rsidRPr="00C57981">
        <w:rPr>
          <w:rFonts w:ascii="IRBadr" w:hAnsi="IRBadr" w:cs="IRBadr"/>
          <w:sz w:val="28"/>
          <w:szCs w:val="28"/>
          <w:rtl/>
        </w:rPr>
        <w:t xml:space="preserve"> یا خریده و یا ترسانده بود، جنگ را ادامه دهد.روشن است که این مسیر نمی</w:t>
      </w:r>
      <w:r w:rsidRPr="00C57981">
        <w:rPr>
          <w:rFonts w:ascii="IRBadr" w:hAnsi="IRBadr" w:cs="IRBadr"/>
          <w:sz w:val="28"/>
          <w:szCs w:val="28"/>
          <w:rtl/>
        </w:rPr>
        <w:softHyphen/>
        <w:t>تواند ادامه پیدا کند. در تاریخ آمده که هم مردم روحیه</w:t>
      </w:r>
      <w:r w:rsidRPr="00C57981">
        <w:rPr>
          <w:rFonts w:ascii="IRBadr" w:hAnsi="IRBadr" w:cs="IRBadr"/>
          <w:sz w:val="28"/>
          <w:szCs w:val="28"/>
          <w:rtl/>
        </w:rPr>
        <w:softHyphen/>
        <w:t>ی ضعیفی داشتند و هم فرماندهانی که امام حسن(ع) می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خواست به </w:t>
      </w:r>
      <w:r w:rsidR="00F84861" w:rsidRPr="00C57981">
        <w:rPr>
          <w:rFonts w:ascii="IRBadr" w:hAnsi="IRBadr" w:cs="IRBadr"/>
          <w:sz w:val="28"/>
          <w:szCs w:val="28"/>
          <w:rtl/>
        </w:rPr>
        <w:t>آن‌ها</w:t>
      </w:r>
      <w:r w:rsidRPr="00C57981">
        <w:rPr>
          <w:rFonts w:ascii="IRBadr" w:hAnsi="IRBadr" w:cs="IRBadr"/>
          <w:sz w:val="28"/>
          <w:szCs w:val="28"/>
          <w:rtl/>
        </w:rPr>
        <w:t xml:space="preserve"> اعتماد کند،آدم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های سست ایمانی شده بودند. و بعضی از فرماندهانی که از </w:t>
      </w:r>
      <w:r w:rsidR="00F84861" w:rsidRPr="00C57981">
        <w:rPr>
          <w:rFonts w:ascii="IRBadr" w:hAnsi="IRBadr" w:cs="IRBadr"/>
          <w:sz w:val="28"/>
          <w:szCs w:val="28"/>
          <w:rtl/>
        </w:rPr>
        <w:t>آن‌ها</w:t>
      </w:r>
      <w:r w:rsidRPr="00C57981">
        <w:rPr>
          <w:rFonts w:ascii="IRBadr" w:hAnsi="IRBadr" w:cs="IRBadr"/>
          <w:sz w:val="28"/>
          <w:szCs w:val="28"/>
          <w:rtl/>
        </w:rPr>
        <w:t xml:space="preserve"> توقع نمی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رفت که فرار کنند و تسلیم معاویه شوند، </w:t>
      </w:r>
      <w:r w:rsidR="00F84861" w:rsidRPr="00C57981">
        <w:rPr>
          <w:rFonts w:ascii="IRBadr" w:hAnsi="IRBadr" w:cs="IRBadr"/>
          <w:sz w:val="28"/>
          <w:szCs w:val="28"/>
          <w:rtl/>
        </w:rPr>
        <w:t>این‌ها</w:t>
      </w:r>
      <w:r w:rsidRPr="00C57981">
        <w:rPr>
          <w:rFonts w:ascii="IRBadr" w:hAnsi="IRBadr" w:cs="IRBadr"/>
          <w:sz w:val="28"/>
          <w:szCs w:val="28"/>
          <w:rtl/>
        </w:rPr>
        <w:t xml:space="preserve"> فرار کردند.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 xml:space="preserve">در این </w:t>
      </w:r>
      <w:r w:rsidR="007E0301" w:rsidRPr="00C57981">
        <w:rPr>
          <w:rFonts w:ascii="IRBadr" w:hAnsi="IRBadr" w:cs="IRBadr"/>
          <w:sz w:val="28"/>
          <w:szCs w:val="28"/>
          <w:rtl/>
        </w:rPr>
        <w:t>اوضاع‌واحوال</w:t>
      </w:r>
      <w:r w:rsidRPr="00C57981">
        <w:rPr>
          <w:rFonts w:ascii="IRBadr" w:hAnsi="IRBadr" w:cs="IRBadr"/>
          <w:sz w:val="28"/>
          <w:szCs w:val="28"/>
          <w:rtl/>
        </w:rPr>
        <w:t xml:space="preserve"> امام حسن(ع) راهی جز صلح نیافت.</w:t>
      </w:r>
    </w:p>
    <w:p w:rsidR="005C73B8" w:rsidRPr="00C57981" w:rsidRDefault="005C73B8" w:rsidP="00D969B0">
      <w:pPr>
        <w:pStyle w:val="Heading1"/>
        <w:rPr>
          <w:rtl/>
        </w:rPr>
      </w:pPr>
      <w:bookmarkStart w:id="7" w:name="_Toc424475556"/>
      <w:r w:rsidRPr="00C57981">
        <w:rPr>
          <w:rtl/>
        </w:rPr>
        <w:t>چرا امام حسن (ع) صلح کرد؟</w:t>
      </w:r>
      <w:bookmarkEnd w:id="7"/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>در پاسخ سؤالی که چرا امام حسن (ع) در برابر معاویه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ای که بنای </w:t>
      </w:r>
      <w:r w:rsidR="00F84861" w:rsidRPr="00C57981">
        <w:rPr>
          <w:rFonts w:ascii="IRBadr" w:hAnsi="IRBadr" w:cs="IRBadr"/>
          <w:sz w:val="28"/>
          <w:szCs w:val="28"/>
          <w:rtl/>
        </w:rPr>
        <w:t>امیرالمؤمنین</w:t>
      </w:r>
      <w:r w:rsidRPr="00C57981">
        <w:rPr>
          <w:rFonts w:ascii="IRBadr" w:hAnsi="IRBadr" w:cs="IRBadr"/>
          <w:sz w:val="28"/>
          <w:szCs w:val="28"/>
          <w:rtl/>
        </w:rPr>
        <w:t xml:space="preserve"> (ع) بر این بود که او را سرکوب کند و ایشان جان خود را بر سر مقابله و معارضه با معاویه </w:t>
      </w:r>
      <w:r w:rsidR="007E0301" w:rsidRPr="00C57981">
        <w:rPr>
          <w:rFonts w:ascii="IRBadr" w:hAnsi="IRBadr" w:cs="IRBadr"/>
          <w:sz w:val="28"/>
          <w:szCs w:val="28"/>
          <w:rtl/>
        </w:rPr>
        <w:t>قرارداد</w:t>
      </w:r>
      <w:r w:rsidRPr="00C57981">
        <w:rPr>
          <w:rFonts w:ascii="IRBadr" w:hAnsi="IRBadr" w:cs="IRBadr"/>
          <w:sz w:val="28"/>
          <w:szCs w:val="28"/>
          <w:rtl/>
        </w:rPr>
        <w:t xml:space="preserve">.و تصمیم </w:t>
      </w:r>
      <w:r w:rsidR="00F84861" w:rsidRPr="00C57981">
        <w:rPr>
          <w:rFonts w:ascii="IRBadr" w:hAnsi="IRBadr" w:cs="IRBadr"/>
          <w:sz w:val="28"/>
          <w:szCs w:val="28"/>
          <w:rtl/>
        </w:rPr>
        <w:t>امیرالمؤمنین</w:t>
      </w:r>
      <w:r w:rsidRPr="00C57981">
        <w:rPr>
          <w:rFonts w:ascii="IRBadr" w:hAnsi="IRBadr" w:cs="IRBadr"/>
          <w:sz w:val="28"/>
          <w:szCs w:val="28"/>
          <w:rtl/>
        </w:rPr>
        <w:t xml:space="preserve">(ع) </w:t>
      </w:r>
      <w:r w:rsidR="007E0301" w:rsidRPr="00C57981">
        <w:rPr>
          <w:rFonts w:ascii="IRBadr" w:hAnsi="IRBadr" w:cs="IRBadr"/>
          <w:sz w:val="28"/>
          <w:szCs w:val="28"/>
          <w:rtl/>
        </w:rPr>
        <w:t>بر سرکوبی</w:t>
      </w:r>
      <w:r w:rsidRPr="00C57981">
        <w:rPr>
          <w:rFonts w:ascii="IRBadr" w:hAnsi="IRBadr" w:cs="IRBadr"/>
          <w:sz w:val="28"/>
          <w:szCs w:val="28"/>
          <w:rtl/>
        </w:rPr>
        <w:t xml:space="preserve"> معاویه بود و ایشان تا مرز پیروزی هم پیشرفت پیدا کرد، اما </w:t>
      </w:r>
      <w:r w:rsidR="007E0301" w:rsidRPr="00C57981">
        <w:rPr>
          <w:rFonts w:ascii="IRBadr" w:hAnsi="IRBadr" w:cs="IRBadr"/>
          <w:sz w:val="28"/>
          <w:szCs w:val="28"/>
          <w:rtl/>
        </w:rPr>
        <w:t>دلایل</w:t>
      </w:r>
      <w:r w:rsidRPr="00C57981">
        <w:rPr>
          <w:rFonts w:ascii="IRBadr" w:hAnsi="IRBadr" w:cs="IRBadr"/>
          <w:sz w:val="28"/>
          <w:szCs w:val="28"/>
          <w:rtl/>
        </w:rPr>
        <w:t xml:space="preserve"> و خللی جلوی این پیروزی را گرفت.و قرار امام حسن(ع) هم این بود که همین راه را ادامه دهد.  و بعد از شهادت پدرشان ، اعلام تصمیم </w:t>
      </w:r>
      <w:r w:rsidR="007E0301" w:rsidRPr="00C57981">
        <w:rPr>
          <w:rFonts w:ascii="IRBadr" w:hAnsi="IRBadr" w:cs="IRBadr"/>
          <w:sz w:val="28"/>
          <w:szCs w:val="28"/>
          <w:rtl/>
        </w:rPr>
        <w:t>بر ادام</w:t>
      </w:r>
      <w:r w:rsidR="005D5F6D" w:rsidRPr="00C57981">
        <w:rPr>
          <w:rFonts w:ascii="IRBadr" w:hAnsi="IRBadr" w:cs="IRBadr"/>
          <w:sz w:val="28"/>
          <w:szCs w:val="28"/>
          <w:rtl/>
        </w:rPr>
        <w:t>ه</w:t>
      </w:r>
      <w:r w:rsidRPr="00C57981">
        <w:rPr>
          <w:rFonts w:ascii="IRBadr" w:hAnsi="IRBadr" w:cs="IRBadr"/>
          <w:sz w:val="28"/>
          <w:szCs w:val="28"/>
          <w:rtl/>
        </w:rPr>
        <w:t xml:space="preserve"> جنگ داشتند ولی این اتفاق نیفتاد و این جنگ به صلح مبدل شد باید به نکاتی اشاره کرد تا قضیه روشن شود که حرکت امام حسن(ع) یک حرکت سنجیده و بر اساس موازین درست بود.</w:t>
      </w:r>
    </w:p>
    <w:p w:rsidR="005C73B8" w:rsidRPr="00C57981" w:rsidRDefault="005C73B8" w:rsidP="00D969B0">
      <w:pPr>
        <w:pStyle w:val="Heading1"/>
        <w:rPr>
          <w:rtl/>
        </w:rPr>
      </w:pPr>
      <w:bookmarkStart w:id="8" w:name="_Toc424475557"/>
      <w:r w:rsidRPr="00C57981">
        <w:rPr>
          <w:rtl/>
        </w:rPr>
        <w:t>صلح و جنگ ارزش مطلق نیست</w:t>
      </w:r>
      <w:bookmarkEnd w:id="8"/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>اولین نکته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ای که در پاسخ این سؤال باید به آن توجه داشته باشیم این است که صلح و جنگ </w:t>
      </w:r>
      <w:r w:rsidR="007E0301" w:rsidRPr="00C57981">
        <w:rPr>
          <w:rFonts w:ascii="IRBadr" w:hAnsi="IRBadr" w:cs="IRBadr"/>
          <w:sz w:val="28"/>
          <w:szCs w:val="28"/>
          <w:rtl/>
        </w:rPr>
        <w:t>هیچ‌کدام</w:t>
      </w:r>
      <w:r w:rsidRPr="00C57981">
        <w:rPr>
          <w:rFonts w:ascii="IRBadr" w:hAnsi="IRBadr" w:cs="IRBadr"/>
          <w:sz w:val="28"/>
          <w:szCs w:val="28"/>
          <w:rtl/>
        </w:rPr>
        <w:t xml:space="preserve"> ارزش مطلق نیست و ارزش بودن صلح و جنگ تابع این است که در چه راهی از آن استفاده شود.</w:t>
      </w:r>
    </w:p>
    <w:p w:rsidR="005C73B8" w:rsidRPr="00C57981" w:rsidRDefault="005C73B8" w:rsidP="00D969B0">
      <w:pPr>
        <w:pStyle w:val="Heading1"/>
        <w:rPr>
          <w:rtl/>
        </w:rPr>
      </w:pPr>
      <w:bookmarkStart w:id="9" w:name="_Toc424475558"/>
      <w:r w:rsidRPr="00C57981">
        <w:rPr>
          <w:rtl/>
        </w:rPr>
        <w:t>هدف بزرگ الهی</w:t>
      </w:r>
      <w:bookmarkEnd w:id="9"/>
      <w:r w:rsidRPr="00C57981">
        <w:rPr>
          <w:rtl/>
        </w:rPr>
        <w:t xml:space="preserve"> </w:t>
      </w:r>
    </w:p>
    <w:p w:rsidR="005C73B8" w:rsidRPr="00C57981" w:rsidRDefault="007E0301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>آنچه</w:t>
      </w:r>
      <w:r w:rsidR="005C73B8" w:rsidRPr="00C57981">
        <w:rPr>
          <w:rFonts w:ascii="IRBadr" w:hAnsi="IRBadr" w:cs="IRBadr"/>
          <w:sz w:val="28"/>
          <w:szCs w:val="28"/>
          <w:rtl/>
        </w:rPr>
        <w:t xml:space="preserve"> در اسلام اهمیت دارد هدف بزرگ الهی است.آن هدف الهی اصل، محور و کانون تفکر اسلامی است.گاهی برای وصول، به اهداف بزرگ جنگ و گاهی صلح مفید است.</w:t>
      </w:r>
    </w:p>
    <w:p w:rsidR="005C73B8" w:rsidRPr="00C57981" w:rsidRDefault="005C73B8" w:rsidP="00D969B0">
      <w:pPr>
        <w:pStyle w:val="Heading1"/>
        <w:rPr>
          <w:rtl/>
        </w:rPr>
      </w:pPr>
      <w:bookmarkStart w:id="10" w:name="_Toc424475559"/>
      <w:r w:rsidRPr="00C57981">
        <w:rPr>
          <w:rtl/>
        </w:rPr>
        <w:t>مهارت رسول خدا (ص) در جنگ</w:t>
      </w:r>
      <w:bookmarkEnd w:id="10"/>
      <w:r w:rsidRPr="00C57981">
        <w:rPr>
          <w:rtl/>
        </w:rPr>
        <w:t xml:space="preserve"> 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 xml:space="preserve">رسول خدا(ص) ضمن اینکه در معرکه، بسیج عمومی، اعلام کارزار و </w:t>
      </w:r>
      <w:r w:rsidR="007E0301" w:rsidRPr="00C57981">
        <w:rPr>
          <w:rFonts w:ascii="IRBadr" w:hAnsi="IRBadr" w:cs="IRBadr"/>
          <w:sz w:val="28"/>
          <w:szCs w:val="28"/>
          <w:rtl/>
        </w:rPr>
        <w:t>برپا کردن</w:t>
      </w:r>
      <w:r w:rsidRPr="00C57981">
        <w:rPr>
          <w:rFonts w:ascii="IRBadr" w:hAnsi="IRBadr" w:cs="IRBadr"/>
          <w:sz w:val="28"/>
          <w:szCs w:val="28"/>
          <w:rtl/>
        </w:rPr>
        <w:t xml:space="preserve"> جنگ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های بزرگ </w:t>
      </w:r>
      <w:r w:rsidR="007E0301" w:rsidRPr="00C57981">
        <w:rPr>
          <w:rFonts w:ascii="IRBadr" w:hAnsi="IRBadr" w:cs="IRBadr"/>
          <w:sz w:val="28"/>
          <w:szCs w:val="28"/>
          <w:rtl/>
        </w:rPr>
        <w:t>فوق‌العاده</w:t>
      </w:r>
      <w:r w:rsidRPr="00C57981">
        <w:rPr>
          <w:rFonts w:ascii="IRBadr" w:hAnsi="IRBadr" w:cs="IRBadr"/>
          <w:sz w:val="28"/>
          <w:szCs w:val="28"/>
          <w:rtl/>
        </w:rPr>
        <w:t xml:space="preserve"> مهارت داشتند و در جنگ</w:t>
      </w:r>
      <w:r w:rsidRPr="00C57981">
        <w:rPr>
          <w:rFonts w:ascii="IRBadr" w:hAnsi="IRBadr" w:cs="IRBadr"/>
          <w:sz w:val="28"/>
          <w:szCs w:val="28"/>
          <w:rtl/>
        </w:rPr>
        <w:softHyphen/>
        <w:t>های خطیر و حساس با لطف و عنایت خدا گام</w:t>
      </w:r>
      <w:r w:rsidRPr="00C57981">
        <w:rPr>
          <w:rFonts w:ascii="IRBadr" w:hAnsi="IRBadr" w:cs="IRBadr"/>
          <w:sz w:val="28"/>
          <w:szCs w:val="28"/>
          <w:rtl/>
        </w:rPr>
        <w:softHyphen/>
        <w:t>های بزرگی برداشتند.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>و جنگ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های بدر، احد، خیبر، احزاب و امثال </w:t>
      </w:r>
      <w:r w:rsidR="00F84861" w:rsidRPr="00C57981">
        <w:rPr>
          <w:rFonts w:ascii="IRBadr" w:hAnsi="IRBadr" w:cs="IRBadr"/>
          <w:sz w:val="28"/>
          <w:szCs w:val="28"/>
          <w:rtl/>
        </w:rPr>
        <w:t>این‌ها</w:t>
      </w:r>
      <w:r w:rsidRPr="00C57981">
        <w:rPr>
          <w:rFonts w:ascii="IRBadr" w:hAnsi="IRBadr" w:cs="IRBadr"/>
          <w:sz w:val="28"/>
          <w:szCs w:val="28"/>
          <w:rtl/>
        </w:rPr>
        <w:t xml:space="preserve"> نشان</w:t>
      </w:r>
      <w:r w:rsidRPr="00C57981">
        <w:rPr>
          <w:rFonts w:ascii="IRBadr" w:hAnsi="IRBadr" w:cs="IRBadr"/>
          <w:sz w:val="28"/>
          <w:szCs w:val="28"/>
          <w:rtl/>
        </w:rPr>
        <w:softHyphen/>
        <w:t>دهنده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ی این است که وقتی موعد جنگ </w:t>
      </w:r>
      <w:r w:rsidR="007E0301" w:rsidRPr="00C57981">
        <w:rPr>
          <w:rFonts w:ascii="IRBadr" w:hAnsi="IRBadr" w:cs="IRBadr"/>
          <w:sz w:val="28"/>
          <w:szCs w:val="28"/>
          <w:rtl/>
        </w:rPr>
        <w:t>فرامی‌رسید</w:t>
      </w:r>
      <w:r w:rsidRPr="00C57981">
        <w:rPr>
          <w:rFonts w:ascii="IRBadr" w:hAnsi="IRBadr" w:cs="IRBadr"/>
          <w:sz w:val="28"/>
          <w:szCs w:val="28"/>
          <w:rtl/>
        </w:rPr>
        <w:t xml:space="preserve"> رسول خدا(ص) </w:t>
      </w:r>
      <w:r w:rsidR="00F84861" w:rsidRPr="00C57981">
        <w:rPr>
          <w:rFonts w:ascii="IRBadr" w:hAnsi="IRBadr" w:cs="IRBadr"/>
          <w:sz w:val="28"/>
          <w:szCs w:val="28"/>
          <w:rtl/>
        </w:rPr>
        <w:t>باکمال</w:t>
      </w:r>
      <w:r w:rsidRPr="00C57981">
        <w:rPr>
          <w:rFonts w:ascii="IRBadr" w:hAnsi="IRBadr" w:cs="IRBadr"/>
          <w:sz w:val="28"/>
          <w:szCs w:val="28"/>
          <w:rtl/>
        </w:rPr>
        <w:t xml:space="preserve"> قاطعیت وارد عرصه</w:t>
      </w:r>
      <w:r w:rsidRPr="00C57981">
        <w:rPr>
          <w:rFonts w:ascii="IRBadr" w:hAnsi="IRBadr" w:cs="IRBadr"/>
          <w:sz w:val="28"/>
          <w:szCs w:val="28"/>
          <w:rtl/>
        </w:rPr>
        <w:softHyphen/>
        <w:t>ی کارزار می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شدند </w:t>
      </w:r>
      <w:r w:rsidR="007E0301" w:rsidRPr="00C57981">
        <w:rPr>
          <w:rFonts w:ascii="IRBadr" w:hAnsi="IRBadr" w:cs="IRBadr"/>
          <w:sz w:val="28"/>
          <w:szCs w:val="28"/>
          <w:rtl/>
        </w:rPr>
        <w:t>درعین‌حال</w:t>
      </w:r>
      <w:r w:rsidRPr="00C57981">
        <w:rPr>
          <w:rFonts w:ascii="IRBadr" w:hAnsi="IRBadr" w:cs="IRBadr"/>
          <w:sz w:val="28"/>
          <w:szCs w:val="28"/>
          <w:rtl/>
        </w:rPr>
        <w:t xml:space="preserve"> ما در طول تاریخ رسول خدا (ص) انعطاف، نرمش، صلح و تفاهم حتی </w:t>
      </w:r>
      <w:r w:rsidRPr="00C57981">
        <w:rPr>
          <w:rFonts w:ascii="IRBadr" w:hAnsi="IRBadr" w:cs="IRBadr"/>
          <w:sz w:val="28"/>
          <w:szCs w:val="28"/>
          <w:rtl/>
        </w:rPr>
        <w:lastRenderedPageBreak/>
        <w:t xml:space="preserve">با دشمن هم </w:t>
      </w:r>
      <w:r w:rsidR="007E0301" w:rsidRPr="00C57981">
        <w:rPr>
          <w:rFonts w:ascii="IRBadr" w:hAnsi="IRBadr" w:cs="IRBadr"/>
          <w:sz w:val="28"/>
          <w:szCs w:val="28"/>
          <w:rtl/>
        </w:rPr>
        <w:t>ملاحظه</w:t>
      </w:r>
      <w:r w:rsidRPr="00C57981">
        <w:rPr>
          <w:rFonts w:ascii="IRBadr" w:hAnsi="IRBadr" w:cs="IRBadr"/>
          <w:sz w:val="28"/>
          <w:szCs w:val="28"/>
          <w:rtl/>
        </w:rPr>
        <w:t xml:space="preserve"> می</w:t>
      </w:r>
      <w:r w:rsidRPr="00C57981">
        <w:rPr>
          <w:rFonts w:ascii="IRBadr" w:hAnsi="IRBadr" w:cs="IRBadr"/>
          <w:sz w:val="28"/>
          <w:szCs w:val="28"/>
          <w:rtl/>
        </w:rPr>
        <w:softHyphen/>
        <w:t>کنیم. بسیاری صلح</w:t>
      </w:r>
      <w:r w:rsidRPr="00C57981">
        <w:rPr>
          <w:rFonts w:ascii="IRBadr" w:hAnsi="IRBadr" w:cs="IRBadr"/>
          <w:sz w:val="28"/>
          <w:szCs w:val="28"/>
          <w:rtl/>
        </w:rPr>
        <w:softHyphen/>
        <w:t>های دیگر در سیره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ی رسول گرامی اسلام (ص) در تاریخ اسلام ثبت و </w:t>
      </w:r>
      <w:r w:rsidR="007E0301" w:rsidRPr="00C57981">
        <w:rPr>
          <w:rFonts w:ascii="IRBadr" w:hAnsi="IRBadr" w:cs="IRBadr"/>
          <w:sz w:val="28"/>
          <w:szCs w:val="28"/>
          <w:rtl/>
        </w:rPr>
        <w:t>ضبط‌شده</w:t>
      </w:r>
      <w:r w:rsidRPr="00C57981">
        <w:rPr>
          <w:rFonts w:ascii="IRBadr" w:hAnsi="IRBadr" w:cs="IRBadr"/>
          <w:sz w:val="28"/>
          <w:szCs w:val="28"/>
          <w:rtl/>
        </w:rPr>
        <w:t xml:space="preserve"> است که حضرت ضمن اینکه قهر، خشم، جنگ و رزم  در برابر دشمنان اسلام برمی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افروختند، </w:t>
      </w:r>
      <w:r w:rsidR="007E0301" w:rsidRPr="00C57981">
        <w:rPr>
          <w:rFonts w:ascii="IRBadr" w:hAnsi="IRBadr" w:cs="IRBadr"/>
          <w:sz w:val="28"/>
          <w:szCs w:val="28"/>
          <w:rtl/>
        </w:rPr>
        <w:t>درجایی</w:t>
      </w:r>
      <w:r w:rsidRPr="00C57981">
        <w:rPr>
          <w:rFonts w:ascii="IRBadr" w:hAnsi="IRBadr" w:cs="IRBadr"/>
          <w:sz w:val="28"/>
          <w:szCs w:val="28"/>
          <w:rtl/>
        </w:rPr>
        <w:t xml:space="preserve"> هم که لازم بود نرمش نشان می</w:t>
      </w:r>
      <w:r w:rsidRPr="00C57981">
        <w:rPr>
          <w:rFonts w:ascii="IRBadr" w:hAnsi="IRBadr" w:cs="IRBadr"/>
          <w:sz w:val="28"/>
          <w:szCs w:val="28"/>
          <w:rtl/>
        </w:rPr>
        <w:softHyphen/>
        <w:t>داد، مصالحه می</w:t>
      </w:r>
      <w:r w:rsidRPr="00C57981">
        <w:rPr>
          <w:rFonts w:ascii="IRBadr" w:hAnsi="IRBadr" w:cs="IRBadr"/>
          <w:sz w:val="28"/>
          <w:szCs w:val="28"/>
          <w:rtl/>
        </w:rPr>
        <w:softHyphen/>
        <w:t>کرد، انعطاف نشان می</w:t>
      </w:r>
      <w:r w:rsidRPr="00C57981">
        <w:rPr>
          <w:rFonts w:ascii="IRBadr" w:hAnsi="IRBadr" w:cs="IRBadr"/>
          <w:sz w:val="28"/>
          <w:szCs w:val="28"/>
          <w:rtl/>
        </w:rPr>
        <w:softHyphen/>
        <w:t>داد. اما هم آن رزم و نرمش، هم آن جهاد و صلح، هر دو تاکتیک و روش</w:t>
      </w:r>
      <w:r w:rsidRPr="00C57981">
        <w:rPr>
          <w:rFonts w:ascii="IRBadr" w:hAnsi="IRBadr" w:cs="IRBadr"/>
          <w:sz w:val="28"/>
          <w:szCs w:val="28"/>
          <w:rtl/>
        </w:rPr>
        <w:softHyphen/>
        <w:t>هایی بودند برای رسیدن به آن مقصد.</w:t>
      </w:r>
    </w:p>
    <w:p w:rsidR="005C73B8" w:rsidRPr="00C57981" w:rsidRDefault="005C73B8" w:rsidP="00D969B0">
      <w:pPr>
        <w:pStyle w:val="Heading1"/>
        <w:rPr>
          <w:rtl/>
        </w:rPr>
      </w:pPr>
      <w:bookmarkStart w:id="11" w:name="_Toc424475560"/>
      <w:r w:rsidRPr="00C57981">
        <w:rPr>
          <w:rtl/>
        </w:rPr>
        <w:t>تحقق اسلام و گسترش ایمان</w:t>
      </w:r>
      <w:bookmarkEnd w:id="11"/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>رسول خدا(ص) یک هدف بزرگی را تعقیب می</w:t>
      </w:r>
      <w:r w:rsidRPr="00C57981">
        <w:rPr>
          <w:rFonts w:ascii="IRBadr" w:hAnsi="IRBadr" w:cs="IRBadr"/>
          <w:sz w:val="28"/>
          <w:szCs w:val="28"/>
          <w:rtl/>
        </w:rPr>
        <w:softHyphen/>
        <w:t>کرد و آن هدف بزرگ تحقق اسلام و گسترش ایمان در میان جامعه و هدایت خلق خدا بود.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>اگر موانع در برابر هدایت و راهنمایی خلق خدا نبود، قلب</w:t>
      </w:r>
      <w:r w:rsidRPr="00C57981">
        <w:rPr>
          <w:rFonts w:ascii="IRBadr" w:hAnsi="IRBadr" w:cs="IRBadr"/>
          <w:sz w:val="28"/>
          <w:szCs w:val="28"/>
          <w:rtl/>
        </w:rPr>
        <w:softHyphen/>
        <w:t>های مشتاق آن را می</w:t>
      </w:r>
      <w:r w:rsidRPr="00C57981">
        <w:rPr>
          <w:rFonts w:ascii="IRBadr" w:hAnsi="IRBadr" w:cs="IRBadr"/>
          <w:sz w:val="28"/>
          <w:szCs w:val="28"/>
          <w:rtl/>
        </w:rPr>
        <w:softHyphen/>
        <w:t>پذیرفت و بنابراین نیاز به جنگ و جهاد و درگیری نبود اما چون گاهی هم موانع در برابر این مصلحت عالی و هدف بزرگ پیدا می</w:t>
      </w:r>
      <w:r w:rsidRPr="00C57981">
        <w:rPr>
          <w:rFonts w:ascii="IRBadr" w:hAnsi="IRBadr" w:cs="IRBadr"/>
          <w:sz w:val="28"/>
          <w:szCs w:val="28"/>
          <w:rtl/>
        </w:rPr>
        <w:softHyphen/>
        <w:t>شد، حضرت جنگ را هم تجویز می</w:t>
      </w:r>
      <w:r w:rsidRPr="00C57981">
        <w:rPr>
          <w:rFonts w:ascii="IRBadr" w:hAnsi="IRBadr" w:cs="IRBadr"/>
          <w:sz w:val="28"/>
          <w:szCs w:val="28"/>
          <w:rtl/>
        </w:rPr>
        <w:softHyphen/>
        <w:t>کرد.اما جنگ و صلح برای یک هدف بود. مهم این بود که این حرکت</w:t>
      </w:r>
      <w:r w:rsidRPr="00C57981">
        <w:rPr>
          <w:rFonts w:ascii="IRBadr" w:hAnsi="IRBadr" w:cs="IRBadr"/>
          <w:sz w:val="28"/>
          <w:szCs w:val="28"/>
          <w:rtl/>
        </w:rPr>
        <w:softHyphen/>
        <w:t>ها و شیوه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ها و رفتارها در جهت آن مصلحت عالی و آرمان بزرگ الهی قرار بگیرد.این قاعده جنگ و صلح در اسلام است. اسلام اولاً طرفدار صلح، آرامش و امنیت است اما </w:t>
      </w:r>
      <w:r w:rsidR="007E0301" w:rsidRPr="00C57981">
        <w:rPr>
          <w:rFonts w:ascii="IRBadr" w:hAnsi="IRBadr" w:cs="IRBadr"/>
          <w:sz w:val="28"/>
          <w:szCs w:val="28"/>
          <w:rtl/>
        </w:rPr>
        <w:t>درعین‌حال</w:t>
      </w:r>
      <w:r w:rsidRPr="00C57981">
        <w:rPr>
          <w:rFonts w:ascii="IRBadr" w:hAnsi="IRBadr" w:cs="IRBadr"/>
          <w:sz w:val="28"/>
          <w:szCs w:val="28"/>
          <w:rtl/>
        </w:rPr>
        <w:t xml:space="preserve"> جایی که هدف بزرگ الهی نیازمند </w:t>
      </w:r>
      <w:r w:rsidR="007E0301" w:rsidRPr="00C57981">
        <w:rPr>
          <w:rFonts w:ascii="IRBadr" w:hAnsi="IRBadr" w:cs="IRBadr"/>
          <w:sz w:val="28"/>
          <w:szCs w:val="28"/>
          <w:rtl/>
        </w:rPr>
        <w:t>جان‌فشانی</w:t>
      </w:r>
      <w:r w:rsidRPr="00C57981">
        <w:rPr>
          <w:rFonts w:ascii="IRBadr" w:hAnsi="IRBadr" w:cs="IRBadr"/>
          <w:sz w:val="28"/>
          <w:szCs w:val="28"/>
          <w:rtl/>
        </w:rPr>
        <w:t>، ایثار، گذشت، وارد شدن در کارزارهای سخت و دشوار باشد، البته اسلام جنگ را تجویز می</w:t>
      </w:r>
      <w:r w:rsidRPr="00C57981">
        <w:rPr>
          <w:rFonts w:ascii="IRBadr" w:hAnsi="IRBadr" w:cs="IRBadr"/>
          <w:sz w:val="28"/>
          <w:szCs w:val="28"/>
          <w:rtl/>
        </w:rPr>
        <w:softHyphen/>
        <w:t>کند.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>بنابراین از نگاه اسلام جنگ و صلح هردو می</w:t>
      </w:r>
      <w:r w:rsidRPr="00C57981">
        <w:rPr>
          <w:rFonts w:ascii="IRBadr" w:hAnsi="IRBadr" w:cs="IRBadr"/>
          <w:sz w:val="28"/>
          <w:szCs w:val="28"/>
          <w:rtl/>
        </w:rPr>
        <w:softHyphen/>
        <w:t>توانند هم خوب و هم بد باشند، مهم این است که در چه راهی و برای چه هدفی به کار گرفته شود.</w:t>
      </w:r>
    </w:p>
    <w:p w:rsidR="005C73B8" w:rsidRPr="00C57981" w:rsidRDefault="005C73B8" w:rsidP="00D969B0">
      <w:pPr>
        <w:pStyle w:val="Heading1"/>
        <w:rPr>
          <w:rtl/>
        </w:rPr>
      </w:pPr>
      <w:bookmarkStart w:id="12" w:name="_Toc424475561"/>
      <w:r w:rsidRPr="00C57981">
        <w:rPr>
          <w:rtl/>
        </w:rPr>
        <w:t xml:space="preserve">هدف ائمه طاهرین (ع) و </w:t>
      </w:r>
      <w:r w:rsidR="00C57981">
        <w:rPr>
          <w:rtl/>
        </w:rPr>
        <w:t>اهل‌بیت</w:t>
      </w:r>
      <w:r w:rsidRPr="00C57981">
        <w:rPr>
          <w:rtl/>
        </w:rPr>
        <w:t xml:space="preserve"> (</w:t>
      </w:r>
      <w:r w:rsidR="007E0301" w:rsidRPr="00C57981">
        <w:rPr>
          <w:rtl/>
        </w:rPr>
        <w:t>علیهم‌السلام</w:t>
      </w:r>
      <w:r w:rsidRPr="00C57981">
        <w:rPr>
          <w:rtl/>
        </w:rPr>
        <w:t>)</w:t>
      </w:r>
      <w:bookmarkEnd w:id="12"/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>نکته</w:t>
      </w:r>
      <w:r w:rsidRPr="00C57981">
        <w:rPr>
          <w:rFonts w:ascii="IRBadr" w:hAnsi="IRBadr" w:cs="IRBadr"/>
          <w:sz w:val="28"/>
          <w:szCs w:val="28"/>
          <w:rtl/>
        </w:rPr>
        <w:softHyphen/>
        <w:t>ی دوم این است که ائمه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ی طاهرین ما و </w:t>
      </w:r>
      <w:r w:rsidR="00C57981">
        <w:rPr>
          <w:rFonts w:ascii="IRBadr" w:hAnsi="IRBadr" w:cs="IRBadr"/>
          <w:sz w:val="28"/>
          <w:szCs w:val="28"/>
          <w:rtl/>
        </w:rPr>
        <w:t>اهل‌بیت</w:t>
      </w:r>
      <w:r w:rsidRPr="00C57981">
        <w:rPr>
          <w:rFonts w:ascii="IRBadr" w:hAnsi="IRBadr" w:cs="IRBadr"/>
          <w:sz w:val="28"/>
          <w:szCs w:val="28"/>
          <w:rtl/>
        </w:rPr>
        <w:t xml:space="preserve"> عصمت و طهارت از امام </w:t>
      </w:r>
      <w:r w:rsidR="00F84861" w:rsidRPr="00C57981">
        <w:rPr>
          <w:rFonts w:ascii="IRBadr" w:hAnsi="IRBadr" w:cs="IRBadr"/>
          <w:sz w:val="28"/>
          <w:szCs w:val="28"/>
          <w:rtl/>
        </w:rPr>
        <w:t>امیرالمؤمنین</w:t>
      </w:r>
      <w:r w:rsidRPr="00C57981">
        <w:rPr>
          <w:rFonts w:ascii="IRBadr" w:hAnsi="IRBadr" w:cs="IRBadr"/>
          <w:sz w:val="28"/>
          <w:szCs w:val="28"/>
          <w:rtl/>
        </w:rPr>
        <w:t xml:space="preserve"> تا ائمه</w:t>
      </w:r>
      <w:r w:rsidRPr="00C57981">
        <w:rPr>
          <w:rFonts w:ascii="IRBadr" w:hAnsi="IRBadr" w:cs="IRBadr"/>
          <w:sz w:val="28"/>
          <w:szCs w:val="28"/>
          <w:rtl/>
        </w:rPr>
        <w:softHyphen/>
        <w:t>ی طاهرین بعدی همه دو هدف را تعقیب می</w:t>
      </w:r>
      <w:r w:rsidRPr="00C57981">
        <w:rPr>
          <w:rFonts w:ascii="IRBadr" w:hAnsi="IRBadr" w:cs="IRBadr"/>
          <w:sz w:val="28"/>
          <w:szCs w:val="28"/>
          <w:rtl/>
        </w:rPr>
        <w:softHyphen/>
        <w:t>کردند: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 xml:space="preserve">1ـ بقای اسلام </w:t>
      </w:r>
      <w:r w:rsidR="007E0301" w:rsidRPr="00C57981">
        <w:rPr>
          <w:rFonts w:ascii="IRBadr" w:hAnsi="IRBadr" w:cs="IRBadr"/>
          <w:sz w:val="28"/>
          <w:szCs w:val="28"/>
          <w:rtl/>
        </w:rPr>
        <w:t>به‌طور</w:t>
      </w:r>
      <w:r w:rsidRPr="00C57981">
        <w:rPr>
          <w:rFonts w:ascii="IRBadr" w:hAnsi="IRBadr" w:cs="IRBadr"/>
          <w:sz w:val="28"/>
          <w:szCs w:val="28"/>
          <w:rtl/>
        </w:rPr>
        <w:t xml:space="preserve"> عام و کلی بود.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 xml:space="preserve">2ـ بقای جریان حق عطرت و خاندان پیامبر بود. یعنی جریان امامت و ولایت </w:t>
      </w:r>
      <w:r w:rsidR="007E0301" w:rsidRPr="00C57981">
        <w:rPr>
          <w:rFonts w:ascii="IRBadr" w:hAnsi="IRBadr" w:cs="IRBadr"/>
          <w:sz w:val="28"/>
          <w:szCs w:val="28"/>
          <w:rtl/>
        </w:rPr>
        <w:t>به‌عنوان</w:t>
      </w:r>
      <w:r w:rsidRPr="00C57981">
        <w:rPr>
          <w:rFonts w:ascii="IRBadr" w:hAnsi="IRBadr" w:cs="IRBadr"/>
          <w:sz w:val="28"/>
          <w:szCs w:val="28"/>
          <w:rtl/>
        </w:rPr>
        <w:t xml:space="preserve"> جریان حق و جریانی که مورد تأیید رسول خدا (ص) بود، حرص بر حفظ این جریان داشتند، ضمن اینکه مصالح کلی عالم اسلام را هم در نظر می</w:t>
      </w:r>
      <w:r w:rsidRPr="00C57981">
        <w:rPr>
          <w:rFonts w:ascii="IRBadr" w:hAnsi="IRBadr" w:cs="IRBadr"/>
          <w:sz w:val="28"/>
          <w:szCs w:val="28"/>
          <w:rtl/>
        </w:rPr>
        <w:softHyphen/>
        <w:t>گرفتند.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>همه</w:t>
      </w:r>
      <w:r w:rsidRPr="00C57981">
        <w:rPr>
          <w:rFonts w:ascii="IRBadr" w:hAnsi="IRBadr" w:cs="IRBadr"/>
          <w:sz w:val="28"/>
          <w:szCs w:val="28"/>
          <w:rtl/>
        </w:rPr>
        <w:softHyphen/>
        <w:t>ی حرکت</w:t>
      </w:r>
      <w:r w:rsidRPr="00C57981">
        <w:rPr>
          <w:rFonts w:ascii="IRBadr" w:hAnsi="IRBadr" w:cs="IRBadr"/>
          <w:sz w:val="28"/>
          <w:szCs w:val="28"/>
          <w:rtl/>
        </w:rPr>
        <w:softHyphen/>
        <w:t>های ائمه</w:t>
      </w:r>
      <w:r w:rsidRPr="00C57981">
        <w:rPr>
          <w:rFonts w:ascii="IRBadr" w:hAnsi="IRBadr" w:cs="IRBadr"/>
          <w:sz w:val="28"/>
          <w:szCs w:val="28"/>
          <w:rtl/>
        </w:rPr>
        <w:softHyphen/>
        <w:t>ی طاهرین ما، همه</w:t>
      </w:r>
      <w:r w:rsidRPr="00C57981">
        <w:rPr>
          <w:rFonts w:ascii="IRBadr" w:hAnsi="IRBadr" w:cs="IRBadr"/>
          <w:sz w:val="28"/>
          <w:szCs w:val="28"/>
          <w:rtl/>
        </w:rPr>
        <w:softHyphen/>
        <w:t>ی اقدامات، تلاش</w:t>
      </w:r>
      <w:r w:rsidRPr="00C57981">
        <w:rPr>
          <w:rFonts w:ascii="IRBadr" w:hAnsi="IRBadr" w:cs="IRBadr"/>
          <w:sz w:val="28"/>
          <w:szCs w:val="28"/>
          <w:rtl/>
        </w:rPr>
        <w:softHyphen/>
        <w:t>ها و کوشش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های  ایشان بر این است که جریان امامت، ولایت و مسیر هدایت امت و مشعل فروزان عترت رسول خدا (ص) </w:t>
      </w:r>
      <w:r w:rsidR="007E0301" w:rsidRPr="00C57981">
        <w:rPr>
          <w:rFonts w:ascii="IRBadr" w:hAnsi="IRBadr" w:cs="IRBadr"/>
          <w:sz w:val="28"/>
          <w:szCs w:val="28"/>
          <w:rtl/>
        </w:rPr>
        <w:t>به‌عنوان</w:t>
      </w:r>
      <w:r w:rsidRPr="00C57981">
        <w:rPr>
          <w:rFonts w:ascii="IRBadr" w:hAnsi="IRBadr" w:cs="IRBadr"/>
          <w:sz w:val="28"/>
          <w:szCs w:val="28"/>
          <w:rtl/>
        </w:rPr>
        <w:t xml:space="preserve"> </w:t>
      </w:r>
      <w:r w:rsidR="007E0301" w:rsidRPr="00C57981">
        <w:rPr>
          <w:rFonts w:ascii="IRBadr" w:hAnsi="IRBadr" w:cs="IRBadr"/>
          <w:sz w:val="28"/>
          <w:szCs w:val="28"/>
          <w:rtl/>
        </w:rPr>
        <w:t>یک‌راه</w:t>
      </w:r>
      <w:r w:rsidRPr="00C57981">
        <w:rPr>
          <w:rFonts w:ascii="IRBadr" w:hAnsi="IRBadr" w:cs="IRBadr"/>
          <w:sz w:val="28"/>
          <w:szCs w:val="28"/>
          <w:rtl/>
        </w:rPr>
        <w:t xml:space="preserve"> حق و مسیری که رسول خدا(ص) مردم را به آن توصیه </w:t>
      </w:r>
      <w:r w:rsidRPr="00C57981">
        <w:rPr>
          <w:rFonts w:ascii="IRBadr" w:hAnsi="IRBadr" w:cs="IRBadr"/>
          <w:sz w:val="28"/>
          <w:szCs w:val="28"/>
          <w:rtl/>
        </w:rPr>
        <w:lastRenderedPageBreak/>
        <w:t>کرد، این راه باقی بماند و این مشعل خاموش نشود هر چه بیشتر پیروان بیشتری پیدا کند اما نه به آن اندازه که با کل مسائل اسلام مقابله کنند.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 xml:space="preserve">بنابراین صلح </w:t>
      </w:r>
      <w:r w:rsidR="00F84861" w:rsidRPr="00C57981">
        <w:rPr>
          <w:rFonts w:ascii="IRBadr" w:hAnsi="IRBadr" w:cs="IRBadr"/>
          <w:sz w:val="28"/>
          <w:szCs w:val="28"/>
          <w:rtl/>
        </w:rPr>
        <w:t>و جنگ</w:t>
      </w:r>
      <w:r w:rsidRPr="00C57981">
        <w:rPr>
          <w:rFonts w:ascii="IRBadr" w:hAnsi="IRBadr" w:cs="IRBadr"/>
          <w:sz w:val="28"/>
          <w:szCs w:val="28"/>
          <w:rtl/>
        </w:rPr>
        <w:t xml:space="preserve"> امام حسن(ع)، صلح امام حسین (ع) درده سال حکومت معاویه و قیام اباعبدالله الحسین(ع)، جریان دوره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ی امام سجاد(ع)، جریان وسیع فرهنگی که امام باقر و امام صادق(ع) در مدینه و کوفه شروع کردند و حرکت </w:t>
      </w:r>
      <w:r w:rsidR="007E0301" w:rsidRPr="00C57981">
        <w:rPr>
          <w:rFonts w:ascii="IRBadr" w:hAnsi="IRBadr" w:cs="IRBadr"/>
          <w:sz w:val="28"/>
          <w:szCs w:val="28"/>
          <w:rtl/>
        </w:rPr>
        <w:t>ولایت‌عهدی</w:t>
      </w:r>
      <w:r w:rsidRPr="00C57981">
        <w:rPr>
          <w:rFonts w:ascii="IRBadr" w:hAnsi="IRBadr" w:cs="IRBadr"/>
          <w:sz w:val="28"/>
          <w:szCs w:val="28"/>
          <w:rtl/>
        </w:rPr>
        <w:t xml:space="preserve"> امام رضا(ع) و سایر اقداماتی که ائمه انجام دادند، چهره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های متفاوت است ولی روح </w:t>
      </w:r>
      <w:r w:rsidR="00F84861" w:rsidRPr="00C57981">
        <w:rPr>
          <w:rFonts w:ascii="IRBadr" w:hAnsi="IRBadr" w:cs="IRBadr"/>
          <w:sz w:val="28"/>
          <w:szCs w:val="28"/>
          <w:rtl/>
        </w:rPr>
        <w:t>آن‌ها</w:t>
      </w:r>
      <w:r w:rsidRPr="00C57981">
        <w:rPr>
          <w:rFonts w:ascii="IRBadr" w:hAnsi="IRBadr" w:cs="IRBadr"/>
          <w:sz w:val="28"/>
          <w:szCs w:val="28"/>
          <w:rtl/>
        </w:rPr>
        <w:t xml:space="preserve"> این است که اسلام حفظ شود و جریان امامت و ولایت </w:t>
      </w:r>
      <w:r w:rsidR="007E0301" w:rsidRPr="00C57981">
        <w:rPr>
          <w:rFonts w:ascii="IRBadr" w:hAnsi="IRBadr" w:cs="IRBadr"/>
          <w:sz w:val="28"/>
          <w:szCs w:val="28"/>
          <w:rtl/>
        </w:rPr>
        <w:t>به‌عنوان</w:t>
      </w:r>
      <w:r w:rsidRPr="00C57981">
        <w:rPr>
          <w:rFonts w:ascii="IRBadr" w:hAnsi="IRBadr" w:cs="IRBadr"/>
          <w:sz w:val="28"/>
          <w:szCs w:val="28"/>
          <w:rtl/>
        </w:rPr>
        <w:t xml:space="preserve"> وصیت رسول خدا (ص) از بین نرود. 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>از طرف دیگر در درون جامعه</w:t>
      </w:r>
      <w:r w:rsidRPr="00C57981">
        <w:rPr>
          <w:rFonts w:ascii="IRBadr" w:hAnsi="IRBadr" w:cs="IRBadr"/>
          <w:sz w:val="28"/>
          <w:szCs w:val="28"/>
          <w:rtl/>
        </w:rPr>
        <w:softHyphen/>
        <w:t>ی کوفه عوامل مزدور معاویه شایع پراکنی می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کردند، پول و تهدید و </w:t>
      </w:r>
      <w:r w:rsidR="00475E93" w:rsidRPr="00C57981">
        <w:rPr>
          <w:rFonts w:ascii="IRBadr" w:hAnsi="IRBadr" w:cs="IRBadr"/>
          <w:sz w:val="28"/>
          <w:szCs w:val="28"/>
          <w:rtl/>
        </w:rPr>
        <w:t>تطمیع</w:t>
      </w:r>
      <w:r w:rsidRPr="00C57981">
        <w:rPr>
          <w:rFonts w:ascii="IRBadr" w:hAnsi="IRBadr" w:cs="IRBadr"/>
          <w:sz w:val="28"/>
          <w:szCs w:val="28"/>
          <w:rtl/>
        </w:rPr>
        <w:t xml:space="preserve"> معاویه در کوفه رواج و گسترش </w:t>
      </w:r>
      <w:r w:rsidR="00475E93" w:rsidRPr="00C57981">
        <w:rPr>
          <w:rFonts w:ascii="IRBadr" w:hAnsi="IRBadr" w:cs="IRBadr"/>
          <w:sz w:val="28"/>
          <w:szCs w:val="28"/>
          <w:rtl/>
        </w:rPr>
        <w:t>پیداکرده</w:t>
      </w:r>
      <w:r w:rsidRPr="00C57981">
        <w:rPr>
          <w:rFonts w:ascii="IRBadr" w:hAnsi="IRBadr" w:cs="IRBadr"/>
          <w:sz w:val="28"/>
          <w:szCs w:val="28"/>
          <w:rtl/>
        </w:rPr>
        <w:t xml:space="preserve"> بود.</w:t>
      </w:r>
    </w:p>
    <w:p w:rsidR="005C73B8" w:rsidRPr="00C57981" w:rsidRDefault="005C73B8" w:rsidP="00C57981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 xml:space="preserve">حضرت </w:t>
      </w:r>
      <w:r w:rsidR="00475E93" w:rsidRPr="00C57981">
        <w:rPr>
          <w:rFonts w:ascii="IRBadr" w:hAnsi="IRBadr" w:cs="IRBadr"/>
          <w:sz w:val="28"/>
          <w:szCs w:val="28"/>
          <w:rtl/>
        </w:rPr>
        <w:t>وقتی‌که</w:t>
      </w:r>
      <w:r w:rsidRPr="00C57981">
        <w:rPr>
          <w:rFonts w:ascii="IRBadr" w:hAnsi="IRBadr" w:cs="IRBadr"/>
          <w:sz w:val="28"/>
          <w:szCs w:val="28"/>
          <w:rtl/>
        </w:rPr>
        <w:t xml:space="preserve"> این سخنرانی را کردند، جمعیت فریاد زدند </w:t>
      </w:r>
      <w:r w:rsidR="00C57981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E76E05" w:rsidRPr="00C57981">
        <w:rPr>
          <w:rFonts w:ascii="IRBadr" w:hAnsi="IRBadr" w:cs="IRBadr"/>
          <w:b/>
          <w:bCs/>
          <w:sz w:val="28"/>
          <w:szCs w:val="28"/>
          <w:rtl/>
        </w:rPr>
        <w:t xml:space="preserve">بل </w:t>
      </w:r>
      <w:r w:rsidRPr="00C57981">
        <w:rPr>
          <w:rFonts w:ascii="IRBadr" w:hAnsi="IRBadr" w:cs="IRBadr"/>
          <w:b/>
          <w:bCs/>
          <w:sz w:val="28"/>
          <w:szCs w:val="28"/>
          <w:rtl/>
        </w:rPr>
        <w:t>البُقیُةُ وَ الحَیات</w:t>
      </w:r>
      <w:r w:rsidR="00C57981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E76E05" w:rsidRPr="00C57981">
        <w:rPr>
          <w:rStyle w:val="FootnoteReference"/>
          <w:rFonts w:ascii="IRBadr" w:hAnsi="IRBadr" w:cs="IRBadr"/>
          <w:sz w:val="28"/>
          <w:szCs w:val="28"/>
          <w:rtl/>
        </w:rPr>
        <w:footnoteReference w:id="4"/>
      </w:r>
      <w:r w:rsidRPr="00C57981">
        <w:rPr>
          <w:rFonts w:ascii="IRBadr" w:hAnsi="IRBadr" w:cs="IRBadr"/>
          <w:sz w:val="28"/>
          <w:szCs w:val="28"/>
          <w:rtl/>
        </w:rPr>
        <w:t xml:space="preserve"> ما می</w:t>
      </w:r>
      <w:r w:rsidRPr="00C57981">
        <w:rPr>
          <w:rFonts w:ascii="IRBadr" w:hAnsi="IRBadr" w:cs="IRBadr"/>
          <w:sz w:val="28"/>
          <w:szCs w:val="28"/>
          <w:rtl/>
        </w:rPr>
        <w:softHyphen/>
        <w:t>خواهیم بمانیم و زنده باشیم و اهل جنگ نیستیم.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>امام حسن (ع) می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فرمایند که </w:t>
      </w:r>
      <w:r w:rsidR="0000481B" w:rsidRPr="00C57981">
        <w:rPr>
          <w:rFonts w:ascii="IRBadr" w:hAnsi="IRBadr" w:cs="IRBadr"/>
          <w:sz w:val="28"/>
          <w:szCs w:val="28"/>
          <w:rtl/>
        </w:rPr>
        <w:t>شما راهی</w:t>
      </w:r>
      <w:r w:rsidRPr="00C57981">
        <w:rPr>
          <w:rFonts w:ascii="IRBadr" w:hAnsi="IRBadr" w:cs="IRBadr"/>
          <w:sz w:val="28"/>
          <w:szCs w:val="28"/>
          <w:rtl/>
        </w:rPr>
        <w:t xml:space="preserve"> را انتخاب کرده</w:t>
      </w:r>
      <w:r w:rsidRPr="00C57981">
        <w:rPr>
          <w:rFonts w:ascii="IRBadr" w:hAnsi="IRBadr" w:cs="IRBadr"/>
          <w:sz w:val="28"/>
          <w:szCs w:val="28"/>
          <w:rtl/>
        </w:rPr>
        <w:softHyphen/>
        <w:t>اید که ذلت آن را می</w:t>
      </w:r>
      <w:r w:rsidRPr="00C57981">
        <w:rPr>
          <w:rFonts w:ascii="IRBadr" w:hAnsi="IRBadr" w:cs="IRBadr"/>
          <w:sz w:val="28"/>
          <w:szCs w:val="28"/>
          <w:rtl/>
        </w:rPr>
        <w:softHyphen/>
        <w:t>بینید. جامعه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ای که جنگ </w:t>
      </w:r>
      <w:r w:rsidR="00475E93" w:rsidRPr="00C57981">
        <w:rPr>
          <w:rFonts w:ascii="IRBadr" w:hAnsi="IRBadr" w:cs="IRBadr"/>
          <w:sz w:val="28"/>
          <w:szCs w:val="28"/>
          <w:rtl/>
        </w:rPr>
        <w:t>درراه</w:t>
      </w:r>
      <w:r w:rsidRPr="00C57981">
        <w:rPr>
          <w:rFonts w:ascii="IRBadr" w:hAnsi="IRBadr" w:cs="IRBadr"/>
          <w:sz w:val="28"/>
          <w:szCs w:val="28"/>
          <w:rtl/>
        </w:rPr>
        <w:t xml:space="preserve"> خدا و مقاومت و ایستادگی </w:t>
      </w:r>
      <w:r w:rsidR="00475E93" w:rsidRPr="00C57981">
        <w:rPr>
          <w:rFonts w:ascii="IRBadr" w:hAnsi="IRBadr" w:cs="IRBadr"/>
          <w:sz w:val="28"/>
          <w:szCs w:val="28"/>
          <w:rtl/>
        </w:rPr>
        <w:t>درراه</w:t>
      </w:r>
      <w:r w:rsidRPr="00C57981">
        <w:rPr>
          <w:rFonts w:ascii="IRBadr" w:hAnsi="IRBadr" w:cs="IRBadr"/>
          <w:sz w:val="28"/>
          <w:szCs w:val="28"/>
          <w:rtl/>
        </w:rPr>
        <w:t xml:space="preserve"> خدا را پشت کند، خداوند از آن جامعه روی خواهد گرداند. و مردم کوفه هم به این بلای بزرگ مبتلا و دچار شدند.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 xml:space="preserve">و معلوم بود که این راه </w:t>
      </w:r>
      <w:r w:rsidR="00475E93" w:rsidRPr="00C57981">
        <w:rPr>
          <w:rFonts w:ascii="IRBadr" w:hAnsi="IRBadr" w:cs="IRBadr"/>
          <w:sz w:val="28"/>
          <w:szCs w:val="28"/>
          <w:rtl/>
        </w:rPr>
        <w:t>به‌جایی</w:t>
      </w:r>
      <w:r w:rsidRPr="00C57981">
        <w:rPr>
          <w:rFonts w:ascii="IRBadr" w:hAnsi="IRBadr" w:cs="IRBadr"/>
          <w:sz w:val="28"/>
          <w:szCs w:val="28"/>
          <w:rtl/>
        </w:rPr>
        <w:t xml:space="preserve"> نمی</w:t>
      </w:r>
      <w:r w:rsidRPr="00C57981">
        <w:rPr>
          <w:rFonts w:ascii="IRBadr" w:hAnsi="IRBadr" w:cs="IRBadr"/>
          <w:sz w:val="28"/>
          <w:szCs w:val="28"/>
          <w:rtl/>
        </w:rPr>
        <w:softHyphen/>
        <w:t>رسد.</w:t>
      </w:r>
    </w:p>
    <w:p w:rsidR="005C73B8" w:rsidRPr="00C57981" w:rsidRDefault="005C73B8" w:rsidP="00D969B0">
      <w:pPr>
        <w:pStyle w:val="Heading1"/>
        <w:rPr>
          <w:rtl/>
        </w:rPr>
      </w:pPr>
      <w:bookmarkStart w:id="13" w:name="_Toc424475562"/>
      <w:r w:rsidRPr="00C57981">
        <w:rPr>
          <w:rtl/>
        </w:rPr>
        <w:t>تن دادن امام حسن(ع) به شهادت</w:t>
      </w:r>
      <w:bookmarkEnd w:id="13"/>
    </w:p>
    <w:p w:rsidR="005C73B8" w:rsidRPr="00C57981" w:rsidRDefault="007E0301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>یک‌راه</w:t>
      </w:r>
      <w:r w:rsidR="005C73B8" w:rsidRPr="00C57981">
        <w:rPr>
          <w:rFonts w:ascii="IRBadr" w:hAnsi="IRBadr" w:cs="IRBadr"/>
          <w:sz w:val="28"/>
          <w:szCs w:val="28"/>
          <w:rtl/>
        </w:rPr>
        <w:t xml:space="preserve"> هم این بود که حضرت به شهادت تن دهد، که این شهادت هم در آن زمان هیچ نتیجه</w:t>
      </w:r>
      <w:r w:rsidR="005C73B8" w:rsidRPr="00C57981">
        <w:rPr>
          <w:rFonts w:ascii="IRBadr" w:hAnsi="IRBadr" w:cs="IRBadr"/>
          <w:sz w:val="28"/>
          <w:szCs w:val="28"/>
          <w:rtl/>
        </w:rPr>
        <w:softHyphen/>
        <w:t xml:space="preserve">ای نداشت، و شهادت امام حسن(ع) در آنجا به معنای این بود که تمام شیعیان </w:t>
      </w:r>
      <w:r w:rsidR="00F84861" w:rsidRPr="00C57981">
        <w:rPr>
          <w:rFonts w:ascii="IRBadr" w:hAnsi="IRBadr" w:cs="IRBadr"/>
          <w:sz w:val="28"/>
          <w:szCs w:val="28"/>
          <w:rtl/>
        </w:rPr>
        <w:t>قلع‌وقمع</w:t>
      </w:r>
      <w:r w:rsidR="005C73B8" w:rsidRPr="00C57981">
        <w:rPr>
          <w:rFonts w:ascii="IRBadr" w:hAnsi="IRBadr" w:cs="IRBadr"/>
          <w:sz w:val="28"/>
          <w:szCs w:val="28"/>
          <w:rtl/>
        </w:rPr>
        <w:t xml:space="preserve"> شوند. چون شیعه در پایگاه کوفه بود و همه</w:t>
      </w:r>
      <w:r w:rsidR="005C73B8" w:rsidRPr="00C57981">
        <w:rPr>
          <w:rFonts w:ascii="IRBadr" w:hAnsi="IRBadr" w:cs="IRBadr"/>
          <w:sz w:val="28"/>
          <w:szCs w:val="28"/>
          <w:rtl/>
        </w:rPr>
        <w:softHyphen/>
        <w:t xml:space="preserve">ی شیعه </w:t>
      </w:r>
      <w:r w:rsidR="00475E93" w:rsidRPr="00C57981">
        <w:rPr>
          <w:rFonts w:ascii="IRBadr" w:hAnsi="IRBadr" w:cs="IRBadr"/>
          <w:sz w:val="28"/>
          <w:szCs w:val="28"/>
          <w:rtl/>
        </w:rPr>
        <w:t>در آن</w:t>
      </w:r>
      <w:r w:rsidR="005C73B8" w:rsidRPr="00C57981">
        <w:rPr>
          <w:rFonts w:ascii="IRBadr" w:hAnsi="IRBadr" w:cs="IRBadr"/>
          <w:sz w:val="28"/>
          <w:szCs w:val="28"/>
          <w:rtl/>
        </w:rPr>
        <w:t xml:space="preserve"> تجمع داشتند.و حرکت </w:t>
      </w:r>
      <w:r w:rsidR="00475E93" w:rsidRPr="00C57981">
        <w:rPr>
          <w:rFonts w:ascii="IRBadr" w:hAnsi="IRBadr" w:cs="IRBadr"/>
          <w:sz w:val="28"/>
          <w:szCs w:val="28"/>
          <w:rtl/>
        </w:rPr>
        <w:t>این‌چنینی</w:t>
      </w:r>
      <w:r w:rsidR="005C73B8" w:rsidRPr="00C57981">
        <w:rPr>
          <w:rFonts w:ascii="IRBadr" w:hAnsi="IRBadr" w:cs="IRBadr"/>
          <w:sz w:val="28"/>
          <w:szCs w:val="28"/>
          <w:rtl/>
        </w:rPr>
        <w:t xml:space="preserve"> معنایش این بود که تشیع </w:t>
      </w:r>
      <w:r w:rsidRPr="00C57981">
        <w:rPr>
          <w:rFonts w:ascii="IRBadr" w:hAnsi="IRBadr" w:cs="IRBadr"/>
          <w:sz w:val="28"/>
          <w:szCs w:val="28"/>
          <w:rtl/>
        </w:rPr>
        <w:t>به‌طور</w:t>
      </w:r>
      <w:r w:rsidR="005C73B8" w:rsidRPr="00C57981">
        <w:rPr>
          <w:rFonts w:ascii="IRBadr" w:hAnsi="IRBadr" w:cs="IRBadr"/>
          <w:sz w:val="28"/>
          <w:szCs w:val="28"/>
          <w:rtl/>
        </w:rPr>
        <w:t xml:space="preserve"> کامل در مقر خود که کوفه است محو و </w:t>
      </w:r>
      <w:r w:rsidR="00475E93" w:rsidRPr="00C57981">
        <w:rPr>
          <w:rFonts w:ascii="IRBadr" w:hAnsi="IRBadr" w:cs="IRBadr"/>
          <w:sz w:val="28"/>
          <w:szCs w:val="28"/>
          <w:rtl/>
        </w:rPr>
        <w:t>زایل</w:t>
      </w:r>
      <w:r w:rsidR="005C73B8" w:rsidRPr="00C57981">
        <w:rPr>
          <w:rFonts w:ascii="IRBadr" w:hAnsi="IRBadr" w:cs="IRBadr"/>
          <w:sz w:val="28"/>
          <w:szCs w:val="28"/>
          <w:rtl/>
        </w:rPr>
        <w:t xml:space="preserve"> شود.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 xml:space="preserve">امام حسن (ع) سر یک </w:t>
      </w:r>
      <w:r w:rsidR="00475E93" w:rsidRPr="00C57981">
        <w:rPr>
          <w:rFonts w:ascii="IRBadr" w:hAnsi="IRBadr" w:cs="IRBadr"/>
          <w:sz w:val="28"/>
          <w:szCs w:val="28"/>
          <w:rtl/>
        </w:rPr>
        <w:t>سه‌راهی</w:t>
      </w:r>
      <w:r w:rsidRPr="00C57981">
        <w:rPr>
          <w:rFonts w:ascii="IRBadr" w:hAnsi="IRBadr" w:cs="IRBadr"/>
          <w:sz w:val="28"/>
          <w:szCs w:val="28"/>
          <w:rtl/>
        </w:rPr>
        <w:t xml:space="preserve"> بود که دو راه آن بی</w:t>
      </w:r>
      <w:r w:rsidRPr="00C57981">
        <w:rPr>
          <w:rFonts w:ascii="IRBadr" w:hAnsi="IRBadr" w:cs="IRBadr"/>
          <w:sz w:val="28"/>
          <w:szCs w:val="28"/>
          <w:rtl/>
        </w:rPr>
        <w:softHyphen/>
        <w:t>نتیجه بود و طبیعی بود که باید صلح را برگزیند.</w:t>
      </w:r>
    </w:p>
    <w:p w:rsidR="005C73B8" w:rsidRPr="00C57981" w:rsidRDefault="00F84861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>علی‌رغم</w:t>
      </w:r>
      <w:r w:rsidR="005C73B8" w:rsidRPr="00C57981">
        <w:rPr>
          <w:rFonts w:ascii="IRBadr" w:hAnsi="IRBadr" w:cs="IRBadr"/>
          <w:sz w:val="28"/>
          <w:szCs w:val="28"/>
          <w:rtl/>
        </w:rPr>
        <w:t xml:space="preserve"> اینکه برای حضرت خیلی سخت بود، حتی </w:t>
      </w:r>
      <w:r w:rsidR="00475E93" w:rsidRPr="00C57981">
        <w:rPr>
          <w:rFonts w:ascii="IRBadr" w:hAnsi="IRBadr" w:cs="IRBadr"/>
          <w:sz w:val="28"/>
          <w:szCs w:val="28"/>
          <w:rtl/>
        </w:rPr>
        <w:t>نزدیک‌ترین</w:t>
      </w:r>
      <w:r w:rsidR="005C73B8" w:rsidRPr="00C57981">
        <w:rPr>
          <w:rFonts w:ascii="IRBadr" w:hAnsi="IRBadr" w:cs="IRBadr"/>
          <w:sz w:val="28"/>
          <w:szCs w:val="28"/>
          <w:rtl/>
        </w:rPr>
        <w:t xml:space="preserve"> اصحاب به امام حسن(ع) توهین کردند بد و ناسزا گفتند اما حضرت گاهی توضیح می</w:t>
      </w:r>
      <w:r w:rsidR="005C73B8" w:rsidRPr="00C57981">
        <w:rPr>
          <w:rFonts w:ascii="IRBadr" w:hAnsi="IRBadr" w:cs="IRBadr"/>
          <w:sz w:val="28"/>
          <w:szCs w:val="28"/>
          <w:rtl/>
        </w:rPr>
        <w:softHyphen/>
        <w:t xml:space="preserve">دهند و گاهی ارجاع به مقام عصمت خود و تأییدی که رسول خدا ص) از </w:t>
      </w:r>
      <w:r w:rsidR="00475E93" w:rsidRPr="00C57981">
        <w:rPr>
          <w:rFonts w:ascii="IRBadr" w:hAnsi="IRBadr" w:cs="IRBadr"/>
          <w:sz w:val="28"/>
          <w:szCs w:val="28"/>
          <w:rtl/>
        </w:rPr>
        <w:t>مواضع</w:t>
      </w:r>
      <w:r w:rsidR="005C73B8" w:rsidRPr="00C57981">
        <w:rPr>
          <w:rFonts w:ascii="IRBadr" w:hAnsi="IRBadr" w:cs="IRBadr"/>
          <w:sz w:val="28"/>
          <w:szCs w:val="28"/>
          <w:rtl/>
        </w:rPr>
        <w:t xml:space="preserve"> امام حسن و امام حسین (ع) داشتند.</w:t>
      </w:r>
    </w:p>
    <w:p w:rsidR="005C73B8" w:rsidRPr="00C57981" w:rsidRDefault="005C73B8" w:rsidP="00D969B0">
      <w:pPr>
        <w:pStyle w:val="Heading1"/>
        <w:rPr>
          <w:rtl/>
        </w:rPr>
      </w:pPr>
      <w:bookmarkStart w:id="14" w:name="_Toc424475563"/>
      <w:r w:rsidRPr="00C57981">
        <w:rPr>
          <w:rtl/>
        </w:rPr>
        <w:lastRenderedPageBreak/>
        <w:t>حفظ جریان امامت و ولایت</w:t>
      </w:r>
      <w:bookmarkEnd w:id="14"/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 xml:space="preserve">بنابراین صلح و جنگ امام حسن(ع) مانند صلح و جنگ امام حسین (ع) در مسیر حفظ جریان امامت و ولایت بود و هدف عمده این بود که هم مصالح کلی اسلام در دنیا رعایت شود و </w:t>
      </w:r>
      <w:r w:rsidR="007E0301" w:rsidRPr="00C57981">
        <w:rPr>
          <w:rFonts w:ascii="IRBadr" w:hAnsi="IRBadr" w:cs="IRBadr"/>
          <w:sz w:val="28"/>
          <w:szCs w:val="28"/>
          <w:rtl/>
        </w:rPr>
        <w:t>درعین‌حال</w:t>
      </w:r>
      <w:r w:rsidRPr="00C57981">
        <w:rPr>
          <w:rFonts w:ascii="IRBadr" w:hAnsi="IRBadr" w:cs="IRBadr"/>
          <w:sz w:val="28"/>
          <w:szCs w:val="28"/>
          <w:rtl/>
        </w:rPr>
        <w:t xml:space="preserve"> جریان تشیع با سربلندی باقی بماند و دچار شکست نشود. این مسیری بود که امام حسن (ع) آن را انتخاب کرد. و </w:t>
      </w:r>
      <w:r w:rsidR="00475E93" w:rsidRPr="00C57981">
        <w:rPr>
          <w:rFonts w:ascii="IRBadr" w:hAnsi="IRBadr" w:cs="IRBadr"/>
          <w:sz w:val="28"/>
          <w:szCs w:val="28"/>
          <w:rtl/>
        </w:rPr>
        <w:t>صلح‌نامه</w:t>
      </w:r>
      <w:r w:rsidRPr="00C57981">
        <w:rPr>
          <w:rFonts w:ascii="IRBadr" w:hAnsi="IRBadr" w:cs="IRBadr"/>
          <w:sz w:val="28"/>
          <w:szCs w:val="28"/>
          <w:rtl/>
        </w:rPr>
        <w:t xml:space="preserve"> هم، </w:t>
      </w:r>
      <w:r w:rsidR="00475E93" w:rsidRPr="00C57981">
        <w:rPr>
          <w:rFonts w:ascii="IRBadr" w:hAnsi="IRBadr" w:cs="IRBadr"/>
          <w:sz w:val="28"/>
          <w:szCs w:val="28"/>
          <w:rtl/>
        </w:rPr>
        <w:t>صلح‌نامه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ای بود که </w:t>
      </w:r>
      <w:r w:rsidR="00F84861" w:rsidRPr="00C57981">
        <w:rPr>
          <w:rFonts w:ascii="IRBadr" w:hAnsi="IRBadr" w:cs="IRBadr"/>
          <w:sz w:val="28"/>
          <w:szCs w:val="28"/>
          <w:rtl/>
        </w:rPr>
        <w:t>علی‌رغم</w:t>
      </w:r>
      <w:r w:rsidRPr="00C57981">
        <w:rPr>
          <w:rFonts w:ascii="IRBadr" w:hAnsi="IRBadr" w:cs="IRBadr"/>
          <w:sz w:val="28"/>
          <w:szCs w:val="28"/>
          <w:rtl/>
        </w:rPr>
        <w:t xml:space="preserve"> اینکه حضرت هیچ عدد </w:t>
      </w:r>
      <w:r w:rsidR="00475E93" w:rsidRPr="00C57981">
        <w:rPr>
          <w:rFonts w:ascii="IRBadr" w:hAnsi="IRBadr" w:cs="IRBadr"/>
          <w:sz w:val="28"/>
          <w:szCs w:val="28"/>
          <w:rtl/>
        </w:rPr>
        <w:t>وعده‌ای</w:t>
      </w:r>
      <w:r w:rsidRPr="00C57981">
        <w:rPr>
          <w:rFonts w:ascii="IRBadr" w:hAnsi="IRBadr" w:cs="IRBadr"/>
          <w:sz w:val="28"/>
          <w:szCs w:val="28"/>
          <w:rtl/>
        </w:rPr>
        <w:t xml:space="preserve"> نداشت ،همه</w:t>
      </w:r>
      <w:r w:rsidRPr="00C57981">
        <w:rPr>
          <w:rFonts w:ascii="IRBadr" w:hAnsi="IRBadr" w:cs="IRBadr"/>
          <w:sz w:val="28"/>
          <w:szCs w:val="28"/>
          <w:rtl/>
        </w:rPr>
        <w:softHyphen/>
        <w:t>ی مردم به سستی گراییده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 بودند و امام حسن (ع) لشکری نداشت. </w:t>
      </w:r>
      <w:r w:rsidR="00F84861" w:rsidRPr="00C57981">
        <w:rPr>
          <w:rFonts w:ascii="IRBadr" w:hAnsi="IRBadr" w:cs="IRBadr"/>
          <w:sz w:val="28"/>
          <w:szCs w:val="28"/>
          <w:rtl/>
        </w:rPr>
        <w:t>علی‌رغم</w:t>
      </w:r>
      <w:r w:rsidRPr="00C57981">
        <w:rPr>
          <w:rFonts w:ascii="IRBadr" w:hAnsi="IRBadr" w:cs="IRBadr"/>
          <w:sz w:val="28"/>
          <w:szCs w:val="28"/>
          <w:rtl/>
        </w:rPr>
        <w:t xml:space="preserve"> همه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ی </w:t>
      </w:r>
      <w:r w:rsidR="00F84861" w:rsidRPr="00C57981">
        <w:rPr>
          <w:rFonts w:ascii="IRBadr" w:hAnsi="IRBadr" w:cs="IRBadr"/>
          <w:sz w:val="28"/>
          <w:szCs w:val="28"/>
          <w:rtl/>
        </w:rPr>
        <w:t>این‌ها</w:t>
      </w:r>
      <w:r w:rsidRPr="00C57981">
        <w:rPr>
          <w:rFonts w:ascii="IRBadr" w:hAnsi="IRBadr" w:cs="IRBadr"/>
          <w:sz w:val="28"/>
          <w:szCs w:val="28"/>
          <w:rtl/>
        </w:rPr>
        <w:t xml:space="preserve"> </w:t>
      </w:r>
      <w:r w:rsidR="00475E93" w:rsidRPr="00C57981">
        <w:rPr>
          <w:rFonts w:ascii="IRBadr" w:hAnsi="IRBadr" w:cs="IRBadr"/>
          <w:sz w:val="28"/>
          <w:szCs w:val="28"/>
          <w:rtl/>
        </w:rPr>
        <w:t>صلح‌نامه</w:t>
      </w:r>
      <w:r w:rsidRPr="00C57981">
        <w:rPr>
          <w:rFonts w:ascii="IRBadr" w:hAnsi="IRBadr" w:cs="IRBadr"/>
          <w:sz w:val="28"/>
          <w:szCs w:val="28"/>
          <w:rtl/>
        </w:rPr>
        <w:t xml:space="preserve"> را با یک اقتداری نوشت. چند مورد هم که معاویه می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خواست حضرت را کوچک کند و امثال </w:t>
      </w:r>
      <w:r w:rsidR="00F84861" w:rsidRPr="00C57981">
        <w:rPr>
          <w:rFonts w:ascii="IRBadr" w:hAnsi="IRBadr" w:cs="IRBadr"/>
          <w:sz w:val="28"/>
          <w:szCs w:val="28"/>
          <w:rtl/>
        </w:rPr>
        <w:t>این‌ها</w:t>
      </w:r>
      <w:r w:rsidRPr="00C57981">
        <w:rPr>
          <w:rFonts w:ascii="IRBadr" w:hAnsi="IRBadr" w:cs="IRBadr"/>
          <w:sz w:val="28"/>
          <w:szCs w:val="28"/>
          <w:rtl/>
        </w:rPr>
        <w:t xml:space="preserve">، حضرت </w:t>
      </w:r>
      <w:r w:rsidR="00475E93" w:rsidRPr="00C57981">
        <w:rPr>
          <w:rFonts w:ascii="IRBadr" w:hAnsi="IRBadr" w:cs="IRBadr"/>
          <w:sz w:val="28"/>
          <w:szCs w:val="28"/>
          <w:rtl/>
        </w:rPr>
        <w:t>همان‌جا</w:t>
      </w:r>
      <w:r w:rsidRPr="00C57981">
        <w:rPr>
          <w:rFonts w:ascii="IRBadr" w:hAnsi="IRBadr" w:cs="IRBadr"/>
          <w:sz w:val="28"/>
          <w:szCs w:val="28"/>
          <w:rtl/>
        </w:rPr>
        <w:t xml:space="preserve"> در جمع سخنرانی کردند و رسماً اعلام کردند که این حرکت ما بر اساس یک اضطرار بود، هرگز به معنی تأیید معاویه یا مهر صحت زدن بر رفتار و حکومت معاویه نیست.</w:t>
      </w:r>
    </w:p>
    <w:p w:rsidR="005C73B8" w:rsidRPr="00C57981" w:rsidRDefault="00475E93" w:rsidP="00D969B0">
      <w:pPr>
        <w:pStyle w:val="Heading1"/>
        <w:rPr>
          <w:rtl/>
        </w:rPr>
      </w:pPr>
      <w:bookmarkStart w:id="15" w:name="_Toc424475564"/>
      <w:r w:rsidRPr="00C57981">
        <w:rPr>
          <w:rtl/>
        </w:rPr>
        <w:t>شرط‌های</w:t>
      </w:r>
      <w:r w:rsidR="005C73B8" w:rsidRPr="00C57981">
        <w:rPr>
          <w:rtl/>
        </w:rPr>
        <w:t xml:space="preserve"> امام حسن (ع) برای صلح</w:t>
      </w:r>
      <w:bookmarkEnd w:id="15"/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 xml:space="preserve">در متن </w:t>
      </w:r>
      <w:r w:rsidR="00475E93" w:rsidRPr="00C57981">
        <w:rPr>
          <w:rFonts w:ascii="IRBadr" w:hAnsi="IRBadr" w:cs="IRBadr"/>
          <w:sz w:val="28"/>
          <w:szCs w:val="28"/>
          <w:rtl/>
        </w:rPr>
        <w:t>صلح‌نامه</w:t>
      </w:r>
      <w:r w:rsidRPr="00C57981">
        <w:rPr>
          <w:rFonts w:ascii="IRBadr" w:hAnsi="IRBadr" w:cs="IRBadr"/>
          <w:sz w:val="28"/>
          <w:szCs w:val="28"/>
          <w:rtl/>
        </w:rPr>
        <w:t xml:space="preserve"> آمده است که من با معاویه مصالحه کردم برای اینکه به کتاب خدا و سنت رسول خدا (ص) عمل کند و شرط این </w:t>
      </w:r>
      <w:r w:rsidR="00475E93" w:rsidRPr="00C57981">
        <w:rPr>
          <w:rFonts w:ascii="IRBadr" w:hAnsi="IRBadr" w:cs="IRBadr"/>
          <w:sz w:val="28"/>
          <w:szCs w:val="28"/>
          <w:rtl/>
        </w:rPr>
        <w:t>صلح‌نامه</w:t>
      </w:r>
      <w:r w:rsidRPr="00C57981">
        <w:rPr>
          <w:rFonts w:ascii="IRBadr" w:hAnsi="IRBadr" w:cs="IRBadr"/>
          <w:sz w:val="28"/>
          <w:szCs w:val="28"/>
          <w:rtl/>
        </w:rPr>
        <w:t xml:space="preserve"> این است که معاویه حکومت را بعد از خودش به دیگری نسپارد. و اینکه مردم در کوفه و شیعیان </w:t>
      </w:r>
      <w:r w:rsidR="00F84861" w:rsidRPr="00C57981">
        <w:rPr>
          <w:rFonts w:ascii="IRBadr" w:hAnsi="IRBadr" w:cs="IRBadr"/>
          <w:sz w:val="28"/>
          <w:szCs w:val="28"/>
          <w:rtl/>
        </w:rPr>
        <w:t>امیرالمؤمنین</w:t>
      </w:r>
      <w:r w:rsidRPr="00C57981">
        <w:rPr>
          <w:rFonts w:ascii="IRBadr" w:hAnsi="IRBadr" w:cs="IRBadr"/>
          <w:sz w:val="28"/>
          <w:szCs w:val="28"/>
          <w:rtl/>
        </w:rPr>
        <w:t>(ع) در کوفه و همه</w:t>
      </w:r>
      <w:r w:rsidRPr="00C57981">
        <w:rPr>
          <w:rFonts w:ascii="IRBadr" w:hAnsi="IRBadr" w:cs="IRBadr"/>
          <w:sz w:val="28"/>
          <w:szCs w:val="28"/>
          <w:rtl/>
        </w:rPr>
        <w:softHyphen/>
        <w:t>ی عالم در امنیت به سر ببرند.</w:t>
      </w:r>
    </w:p>
    <w:p w:rsidR="005C73B8" w:rsidRPr="00C57981" w:rsidRDefault="00F84861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>این‌ها</w:t>
      </w:r>
      <w:r w:rsidR="005C73B8" w:rsidRPr="00C57981">
        <w:rPr>
          <w:rFonts w:ascii="IRBadr" w:hAnsi="IRBadr" w:cs="IRBadr"/>
          <w:sz w:val="28"/>
          <w:szCs w:val="28"/>
          <w:rtl/>
        </w:rPr>
        <w:t xml:space="preserve"> شرط</w:t>
      </w:r>
      <w:r w:rsidR="005C73B8" w:rsidRPr="00C57981">
        <w:rPr>
          <w:rFonts w:ascii="IRBadr" w:hAnsi="IRBadr" w:cs="IRBadr"/>
          <w:sz w:val="28"/>
          <w:szCs w:val="28"/>
          <w:rtl/>
        </w:rPr>
        <w:softHyphen/>
        <w:t xml:space="preserve">های حضرت بود که </w:t>
      </w:r>
      <w:r w:rsidR="00475E93" w:rsidRPr="00C57981">
        <w:rPr>
          <w:rFonts w:ascii="IRBadr" w:hAnsi="IRBadr" w:cs="IRBadr"/>
          <w:sz w:val="28"/>
          <w:szCs w:val="28"/>
          <w:rtl/>
        </w:rPr>
        <w:t>صلح‌نامه</w:t>
      </w:r>
      <w:r w:rsidR="005C73B8" w:rsidRPr="00C57981">
        <w:rPr>
          <w:rFonts w:ascii="IRBadr" w:hAnsi="IRBadr" w:cs="IRBadr"/>
          <w:sz w:val="28"/>
          <w:szCs w:val="28"/>
          <w:rtl/>
        </w:rPr>
        <w:t xml:space="preserve"> یک تصمیم نیست بلکه توافقی است </w:t>
      </w:r>
      <w:r w:rsidR="00AC315A" w:rsidRPr="00C57981">
        <w:rPr>
          <w:rFonts w:ascii="IRBadr" w:hAnsi="IRBadr" w:cs="IRBadr"/>
          <w:sz w:val="28"/>
          <w:szCs w:val="28"/>
          <w:rtl/>
        </w:rPr>
        <w:t>از باب اضط</w:t>
      </w:r>
      <w:r w:rsidR="005C73B8" w:rsidRPr="00C57981">
        <w:rPr>
          <w:rFonts w:ascii="IRBadr" w:hAnsi="IRBadr" w:cs="IRBadr"/>
          <w:sz w:val="28"/>
          <w:szCs w:val="28"/>
          <w:rtl/>
        </w:rPr>
        <w:t>رار و ناچاری برای هدف بزرگ، گرچه برای امام حسن (ع) بسیار سخت بود.</w:t>
      </w:r>
    </w:p>
    <w:p w:rsidR="005C73B8" w:rsidRPr="00C57981" w:rsidRDefault="005C73B8" w:rsidP="00D969B0">
      <w:pPr>
        <w:pStyle w:val="Heading1"/>
        <w:rPr>
          <w:rtl/>
        </w:rPr>
      </w:pPr>
      <w:bookmarkStart w:id="16" w:name="_Toc424475565"/>
      <w:r w:rsidRPr="00C57981">
        <w:rPr>
          <w:rtl/>
        </w:rPr>
        <w:t>صلح امام حسن(ع) برای یک مصلحت بزرگ بود</w:t>
      </w:r>
      <w:bookmarkEnd w:id="16"/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 xml:space="preserve">آن شرایط تاریخی و متن و مفاد </w:t>
      </w:r>
      <w:r w:rsidR="00475E93" w:rsidRPr="00C57981">
        <w:rPr>
          <w:rFonts w:ascii="IRBadr" w:hAnsi="IRBadr" w:cs="IRBadr"/>
          <w:sz w:val="28"/>
          <w:szCs w:val="28"/>
          <w:rtl/>
        </w:rPr>
        <w:t>صلح‌نامه</w:t>
      </w:r>
      <w:r w:rsidRPr="00C57981">
        <w:rPr>
          <w:rFonts w:ascii="IRBadr" w:hAnsi="IRBadr" w:cs="IRBadr"/>
          <w:sz w:val="28"/>
          <w:szCs w:val="28"/>
          <w:rtl/>
        </w:rPr>
        <w:t xml:space="preserve"> را که </w:t>
      </w:r>
      <w:r w:rsidR="00AC315A" w:rsidRPr="00C57981">
        <w:rPr>
          <w:rFonts w:ascii="IRBadr" w:hAnsi="IRBadr" w:cs="IRBadr"/>
          <w:sz w:val="28"/>
          <w:szCs w:val="28"/>
          <w:rtl/>
        </w:rPr>
        <w:t>کنار هم</w:t>
      </w:r>
      <w:r w:rsidRPr="00C57981">
        <w:rPr>
          <w:rFonts w:ascii="IRBadr" w:hAnsi="IRBadr" w:cs="IRBadr"/>
          <w:sz w:val="28"/>
          <w:szCs w:val="28"/>
          <w:rtl/>
        </w:rPr>
        <w:t xml:space="preserve"> بگذاریم </w:t>
      </w:r>
      <w:r w:rsidR="00AC315A" w:rsidRPr="00C57981">
        <w:rPr>
          <w:rFonts w:ascii="IRBadr" w:hAnsi="IRBadr" w:cs="IRBadr"/>
          <w:sz w:val="28"/>
          <w:szCs w:val="28"/>
          <w:rtl/>
        </w:rPr>
        <w:t>به‌خوبی</w:t>
      </w:r>
      <w:r w:rsidRPr="00C57981">
        <w:rPr>
          <w:rFonts w:ascii="IRBadr" w:hAnsi="IRBadr" w:cs="IRBadr"/>
          <w:sz w:val="28"/>
          <w:szCs w:val="28"/>
          <w:rtl/>
        </w:rPr>
        <w:t xml:space="preserve"> به این نکته می</w:t>
      </w:r>
      <w:r w:rsidRPr="00C57981">
        <w:rPr>
          <w:rFonts w:ascii="IRBadr" w:hAnsi="IRBadr" w:cs="IRBadr"/>
          <w:sz w:val="28"/>
          <w:szCs w:val="28"/>
          <w:rtl/>
        </w:rPr>
        <w:softHyphen/>
        <w:t>رسیم که صلح امام حسن(ع) برای یک مصلحت بزرگ بود و قطعاً اگر صلح به آن شکل تحقق پیدا نمی</w:t>
      </w:r>
      <w:r w:rsidRPr="00C57981">
        <w:rPr>
          <w:rFonts w:ascii="IRBadr" w:hAnsi="IRBadr" w:cs="IRBadr"/>
          <w:sz w:val="28"/>
          <w:szCs w:val="28"/>
          <w:rtl/>
        </w:rPr>
        <w:softHyphen/>
        <w:t>کرد ما در تاریخ تشیع با خسارت</w:t>
      </w:r>
      <w:r w:rsidRPr="00C57981">
        <w:rPr>
          <w:rFonts w:ascii="IRBadr" w:hAnsi="IRBadr" w:cs="IRBadr"/>
          <w:sz w:val="28"/>
          <w:szCs w:val="28"/>
          <w:rtl/>
        </w:rPr>
        <w:softHyphen/>
        <w:t>های بزرگی مواجه بودیم. نکته</w:t>
      </w:r>
      <w:r w:rsidRPr="00C57981">
        <w:rPr>
          <w:rFonts w:ascii="IRBadr" w:hAnsi="IRBadr" w:cs="IRBadr"/>
          <w:sz w:val="28"/>
          <w:szCs w:val="28"/>
          <w:rtl/>
        </w:rPr>
        <w:softHyphen/>
        <w:t>ی مهم این است که امام حسن و امام حسین(ع) و امام باقر و امام سجاد(ع) فرقی نمی</w:t>
      </w:r>
      <w:r w:rsidRPr="00C57981">
        <w:rPr>
          <w:rFonts w:ascii="IRBadr" w:hAnsi="IRBadr" w:cs="IRBadr"/>
          <w:sz w:val="28"/>
          <w:szCs w:val="28"/>
          <w:rtl/>
        </w:rPr>
        <w:softHyphen/>
        <w:t>کند، همه تابع آن هدف بزرگ و تحقق آن آرمان بزرگی هستند که برای آن کوشش می</w:t>
      </w:r>
      <w:r w:rsidRPr="00C57981">
        <w:rPr>
          <w:rFonts w:ascii="IRBadr" w:hAnsi="IRBadr" w:cs="IRBadr"/>
          <w:sz w:val="28"/>
          <w:szCs w:val="28"/>
          <w:rtl/>
        </w:rPr>
        <w:softHyphen/>
        <w:t>کردند.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 xml:space="preserve">و اگر برای </w:t>
      </w:r>
      <w:r w:rsidR="00F84861" w:rsidRPr="00C57981">
        <w:rPr>
          <w:rFonts w:ascii="IRBadr" w:hAnsi="IRBadr" w:cs="IRBadr"/>
          <w:sz w:val="28"/>
          <w:szCs w:val="28"/>
          <w:rtl/>
        </w:rPr>
        <w:t>آن‌ها</w:t>
      </w:r>
      <w:r w:rsidRPr="00C57981">
        <w:rPr>
          <w:rFonts w:ascii="IRBadr" w:hAnsi="IRBadr" w:cs="IRBadr"/>
          <w:sz w:val="28"/>
          <w:szCs w:val="28"/>
          <w:rtl/>
        </w:rPr>
        <w:t xml:space="preserve"> موقع جنگ </w:t>
      </w:r>
      <w:r w:rsidR="007E0301" w:rsidRPr="00C57981">
        <w:rPr>
          <w:rFonts w:ascii="IRBadr" w:hAnsi="IRBadr" w:cs="IRBadr"/>
          <w:sz w:val="28"/>
          <w:szCs w:val="28"/>
          <w:rtl/>
        </w:rPr>
        <w:t>فرامی‌رسید</w:t>
      </w:r>
      <w:r w:rsidRPr="00C57981">
        <w:rPr>
          <w:rFonts w:ascii="IRBadr" w:hAnsi="IRBadr" w:cs="IRBadr"/>
          <w:sz w:val="28"/>
          <w:szCs w:val="28"/>
          <w:rtl/>
        </w:rPr>
        <w:t xml:space="preserve"> اهل جنگ بودند .امام حسن(ع) در صفین از رزم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آوران بزرگ بود، بعد از شهادت پدرشان اعلام جنگ کرد و مردانه وارد معرکه و کارزار شد، اما  </w:t>
      </w:r>
      <w:r w:rsidR="00475E93" w:rsidRPr="00C57981">
        <w:rPr>
          <w:rFonts w:ascii="IRBadr" w:hAnsi="IRBadr" w:cs="IRBadr"/>
          <w:sz w:val="28"/>
          <w:szCs w:val="28"/>
          <w:rtl/>
        </w:rPr>
        <w:t>وقتی‌که</w:t>
      </w:r>
      <w:r w:rsidRPr="00C57981">
        <w:rPr>
          <w:rFonts w:ascii="IRBadr" w:hAnsi="IRBadr" w:cs="IRBadr"/>
          <w:sz w:val="28"/>
          <w:szCs w:val="28"/>
          <w:rtl/>
        </w:rPr>
        <w:t xml:space="preserve"> شرایط اجتماعی که به هجوم دشمن و سستی و کم ایمانی دوستان برمی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گردد، این عوامل موجب شد که همان مرد شجاع و مقتدر و امام حاضر </w:t>
      </w:r>
      <w:r w:rsidR="00AC315A" w:rsidRPr="00C57981">
        <w:rPr>
          <w:rFonts w:ascii="IRBadr" w:hAnsi="IRBadr" w:cs="IRBadr"/>
          <w:sz w:val="28"/>
          <w:szCs w:val="28"/>
          <w:rtl/>
        </w:rPr>
        <w:t>درصحنه</w:t>
      </w:r>
      <w:r w:rsidRPr="00C57981">
        <w:rPr>
          <w:rFonts w:ascii="IRBadr" w:hAnsi="IRBadr" w:cs="IRBadr"/>
          <w:sz w:val="28"/>
          <w:szCs w:val="28"/>
          <w:rtl/>
        </w:rPr>
        <w:t xml:space="preserve"> </w:t>
      </w:r>
      <w:r w:rsidR="00F84861" w:rsidRPr="00C57981">
        <w:rPr>
          <w:rFonts w:ascii="IRBadr" w:hAnsi="IRBadr" w:cs="IRBadr"/>
          <w:sz w:val="28"/>
          <w:szCs w:val="28"/>
          <w:rtl/>
        </w:rPr>
        <w:t>علی‌رغم</w:t>
      </w:r>
      <w:r w:rsidRPr="00C57981">
        <w:rPr>
          <w:rFonts w:ascii="IRBadr" w:hAnsi="IRBadr" w:cs="IRBadr"/>
          <w:sz w:val="28"/>
          <w:szCs w:val="28"/>
          <w:rtl/>
        </w:rPr>
        <w:t xml:space="preserve"> میل خود آن جام زهر را بنوشد. و </w:t>
      </w:r>
      <w:r w:rsidR="00F84861" w:rsidRPr="00C57981">
        <w:rPr>
          <w:rFonts w:ascii="IRBadr" w:hAnsi="IRBadr" w:cs="IRBadr"/>
          <w:sz w:val="28"/>
          <w:szCs w:val="28"/>
          <w:rtl/>
        </w:rPr>
        <w:t>همین‌طور</w:t>
      </w:r>
      <w:r w:rsidRPr="00C57981">
        <w:rPr>
          <w:rFonts w:ascii="IRBadr" w:hAnsi="IRBadr" w:cs="IRBadr"/>
          <w:sz w:val="28"/>
          <w:szCs w:val="28"/>
          <w:rtl/>
        </w:rPr>
        <w:t xml:space="preserve"> امام حسین(ع) همان صلح را ده سال ادامه داد و </w:t>
      </w:r>
      <w:r w:rsidR="00475E93" w:rsidRPr="00C57981">
        <w:rPr>
          <w:rFonts w:ascii="IRBadr" w:hAnsi="IRBadr" w:cs="IRBadr"/>
          <w:sz w:val="28"/>
          <w:szCs w:val="28"/>
          <w:rtl/>
        </w:rPr>
        <w:t>وقتی‌که</w:t>
      </w:r>
      <w:r w:rsidRPr="00C57981">
        <w:rPr>
          <w:rFonts w:ascii="IRBadr" w:hAnsi="IRBadr" w:cs="IRBadr"/>
          <w:sz w:val="28"/>
          <w:szCs w:val="28"/>
          <w:rtl/>
        </w:rPr>
        <w:t xml:space="preserve"> شرایط تغییر پیدا کرد و زمینه برای یک تحول،حرکت جدید و </w:t>
      </w:r>
      <w:r w:rsidRPr="00C57981">
        <w:rPr>
          <w:rFonts w:ascii="IRBadr" w:hAnsi="IRBadr" w:cs="IRBadr"/>
          <w:sz w:val="28"/>
          <w:szCs w:val="28"/>
          <w:rtl/>
        </w:rPr>
        <w:lastRenderedPageBreak/>
        <w:t xml:space="preserve">تحکیم مبانی اسلام و سرکوب شدن دشمن فراهم شد </w:t>
      </w:r>
      <w:r w:rsidR="00AC315A" w:rsidRPr="00C57981">
        <w:rPr>
          <w:rFonts w:ascii="IRBadr" w:hAnsi="IRBadr" w:cs="IRBadr"/>
          <w:sz w:val="28"/>
          <w:szCs w:val="28"/>
          <w:rtl/>
        </w:rPr>
        <w:t>به‌گونه‌ای</w:t>
      </w:r>
      <w:r w:rsidRPr="00C57981">
        <w:rPr>
          <w:rFonts w:ascii="IRBadr" w:hAnsi="IRBadr" w:cs="IRBadr"/>
          <w:sz w:val="28"/>
          <w:szCs w:val="28"/>
          <w:rtl/>
        </w:rPr>
        <w:t xml:space="preserve"> دیگر عمل کرد و دیگر ائمه هم در جای خود </w:t>
      </w:r>
      <w:r w:rsidR="00AC315A" w:rsidRPr="00C57981">
        <w:rPr>
          <w:rFonts w:ascii="IRBadr" w:hAnsi="IRBadr" w:cs="IRBadr"/>
          <w:sz w:val="28"/>
          <w:szCs w:val="28"/>
          <w:rtl/>
        </w:rPr>
        <w:t>به‌گونه‌ای</w:t>
      </w:r>
      <w:r w:rsidRPr="00C57981">
        <w:rPr>
          <w:rFonts w:ascii="IRBadr" w:hAnsi="IRBadr" w:cs="IRBadr"/>
          <w:sz w:val="28"/>
          <w:szCs w:val="28"/>
          <w:rtl/>
        </w:rPr>
        <w:t xml:space="preserve"> دیگر عمل کردند. 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>همه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ی ائمه یک </w:t>
      </w:r>
      <w:r w:rsidR="00D835AA" w:rsidRPr="00C57981">
        <w:rPr>
          <w:rFonts w:ascii="IRBadr" w:hAnsi="IRBadr" w:cs="IRBadr"/>
          <w:sz w:val="28"/>
          <w:szCs w:val="28"/>
          <w:rtl/>
        </w:rPr>
        <w:t>نور هستند</w:t>
      </w:r>
      <w:r w:rsidRPr="00C57981">
        <w:rPr>
          <w:rFonts w:ascii="IRBadr" w:hAnsi="IRBadr" w:cs="IRBadr"/>
          <w:sz w:val="28"/>
          <w:szCs w:val="28"/>
          <w:rtl/>
        </w:rPr>
        <w:t>، یک هدف را تعقیب می</w:t>
      </w:r>
      <w:r w:rsidRPr="00C57981">
        <w:rPr>
          <w:rFonts w:ascii="IRBadr" w:hAnsi="IRBadr" w:cs="IRBadr"/>
          <w:sz w:val="28"/>
          <w:szCs w:val="28"/>
          <w:rtl/>
        </w:rPr>
        <w:softHyphen/>
        <w:t>کنند اما شیوه</w:t>
      </w:r>
      <w:r w:rsidRPr="00C57981">
        <w:rPr>
          <w:rFonts w:ascii="IRBadr" w:hAnsi="IRBadr" w:cs="IRBadr"/>
          <w:sz w:val="28"/>
          <w:szCs w:val="28"/>
          <w:rtl/>
        </w:rPr>
        <w:softHyphen/>
        <w:t>ها و چهره</w:t>
      </w:r>
      <w:r w:rsidRPr="00C57981">
        <w:rPr>
          <w:rFonts w:ascii="IRBadr" w:hAnsi="IRBadr" w:cs="IRBadr"/>
          <w:sz w:val="28"/>
          <w:szCs w:val="28"/>
          <w:rtl/>
        </w:rPr>
        <w:softHyphen/>
        <w:t>های گوناگون دارد.</w:t>
      </w:r>
    </w:p>
    <w:p w:rsidR="00C57981" w:rsidRDefault="005C73B8" w:rsidP="00C57981">
      <w:pPr>
        <w:jc w:val="both"/>
        <w:rPr>
          <w:rFonts w:ascii="IRBadr" w:hAnsi="IRBadr" w:cs="IRBadr" w:hint="cs"/>
          <w:b/>
          <w:bCs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>امیدواریم که خداوند به ما توفیق معرفت ائمه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ی طاهرین و عشق و محبت بیشتر به </w:t>
      </w:r>
      <w:r w:rsidR="00F84861" w:rsidRPr="00C57981">
        <w:rPr>
          <w:rFonts w:ascii="IRBadr" w:hAnsi="IRBadr" w:cs="IRBadr"/>
          <w:sz w:val="28"/>
          <w:szCs w:val="28"/>
          <w:rtl/>
        </w:rPr>
        <w:t>آن‌ها</w:t>
      </w:r>
      <w:r w:rsidRPr="00C57981">
        <w:rPr>
          <w:rFonts w:ascii="IRBadr" w:hAnsi="IRBadr" w:cs="IRBadr"/>
          <w:sz w:val="28"/>
          <w:szCs w:val="28"/>
          <w:rtl/>
        </w:rPr>
        <w:t xml:space="preserve"> و پیروی از را ه نورانی </w:t>
      </w:r>
      <w:r w:rsidR="00F84861" w:rsidRPr="00C57981">
        <w:rPr>
          <w:rFonts w:ascii="IRBadr" w:hAnsi="IRBadr" w:cs="IRBadr"/>
          <w:sz w:val="28"/>
          <w:szCs w:val="28"/>
          <w:rtl/>
        </w:rPr>
        <w:t>آن‌ها</w:t>
      </w:r>
      <w:r w:rsidRPr="00C57981">
        <w:rPr>
          <w:rFonts w:ascii="IRBadr" w:hAnsi="IRBadr" w:cs="IRBadr"/>
          <w:sz w:val="28"/>
          <w:szCs w:val="28"/>
          <w:rtl/>
        </w:rPr>
        <w:t xml:space="preserve"> به همه</w:t>
      </w:r>
      <w:r w:rsidRPr="00C57981">
        <w:rPr>
          <w:rFonts w:ascii="IRBadr" w:hAnsi="IRBadr" w:cs="IRBadr"/>
          <w:sz w:val="28"/>
          <w:szCs w:val="28"/>
          <w:rtl/>
        </w:rPr>
        <w:softHyphen/>
        <w:t>ی ما عنایت بفرماید.</w:t>
      </w:r>
      <w:r w:rsidR="00C57981" w:rsidRPr="00C5798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</w:p>
    <w:p w:rsidR="00C57981" w:rsidRPr="00C57981" w:rsidRDefault="00C57981" w:rsidP="00C57981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C57981">
        <w:rPr>
          <w:rFonts w:ascii="IRBadr" w:hAnsi="IRBadr" w:cs="IRBadr"/>
          <w:b/>
          <w:bCs/>
          <w:sz w:val="28"/>
          <w:szCs w:val="28"/>
          <w:rtl/>
        </w:rPr>
        <w:t>بسم‌الله الرحمن الرحیم</w:t>
      </w:r>
    </w:p>
    <w:p w:rsidR="00C57981" w:rsidRPr="00C57981" w:rsidRDefault="00C57981" w:rsidP="00C57981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C57981">
        <w:rPr>
          <w:rFonts w:ascii="IRBadr" w:hAnsi="IRBadr" w:cs="IRBadr"/>
          <w:b/>
          <w:bCs/>
          <w:sz w:val="28"/>
          <w:szCs w:val="28"/>
          <w:rtl/>
        </w:rPr>
        <w:t>«إِنَّا أَعْطَيْنَاكَ الْكَوْثَرَ، فَصَلِّ لِرَبِّكَ وَانْحَرْ، إِنَّ شَانِئَكَ هُوَ الْأَبْتَرُ</w:t>
      </w:r>
      <w:r w:rsidRPr="00C57981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5"/>
      </w:r>
      <w:r w:rsidRPr="00C57981">
        <w:rPr>
          <w:rFonts w:ascii="IRBadr" w:hAnsi="IRBadr" w:cs="IRBadr"/>
          <w:b/>
          <w:bCs/>
          <w:sz w:val="28"/>
          <w:szCs w:val="28"/>
          <w:rtl/>
        </w:rPr>
        <w:t xml:space="preserve">» 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</w:p>
    <w:p w:rsidR="005C73B8" w:rsidRPr="00C57981" w:rsidRDefault="005C73B8" w:rsidP="00D969B0">
      <w:pPr>
        <w:pStyle w:val="Heading1"/>
        <w:rPr>
          <w:rtl/>
        </w:rPr>
      </w:pPr>
      <w:bookmarkStart w:id="17" w:name="_Toc424475566"/>
      <w:r w:rsidRPr="00C57981">
        <w:rPr>
          <w:rtl/>
        </w:rPr>
        <w:t>خطبه دوم</w:t>
      </w:r>
      <w:bookmarkEnd w:id="17"/>
    </w:p>
    <w:p w:rsidR="00C57981" w:rsidRDefault="00F84861" w:rsidP="00F84861">
      <w:pPr>
        <w:jc w:val="both"/>
        <w:rPr>
          <w:rFonts w:ascii="IRBadr" w:hAnsi="IRBadr" w:cs="IRBadr" w:hint="cs"/>
          <w:b/>
          <w:bCs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 xml:space="preserve">اعوذ بالله السمیع العلیم من الشیطان الرجیم، </w:t>
      </w:r>
      <w:r w:rsidR="00D835AA" w:rsidRPr="00C57981">
        <w:rPr>
          <w:rFonts w:ascii="IRBadr" w:hAnsi="IRBadr" w:cs="IRBadr"/>
          <w:sz w:val="28"/>
          <w:szCs w:val="28"/>
          <w:rtl/>
        </w:rPr>
        <w:t>بسم‌الله</w:t>
      </w:r>
      <w:r w:rsidRPr="00C57981">
        <w:rPr>
          <w:rFonts w:ascii="IRBadr" w:hAnsi="IRBadr" w:cs="IRBadr"/>
          <w:sz w:val="28"/>
          <w:szCs w:val="28"/>
          <w:rtl/>
        </w:rPr>
        <w:t xml:space="preserve"> الرحمن الرحیم،</w:t>
      </w:r>
      <w:r w:rsidRPr="00C57981">
        <w:rPr>
          <w:rFonts w:ascii="IRBadr" w:hAnsi="IRBadr" w:cs="IRBadr"/>
          <w:b/>
          <w:bCs/>
          <w:sz w:val="28"/>
          <w:szCs w:val="28"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رب</w:t>
      </w:r>
      <w:r w:rsidR="00C57981">
        <w:rPr>
          <w:rFonts w:ascii="IRBadr" w:hAnsi="IRBadr" w:cs="IRBadr"/>
          <w:b/>
          <w:bCs/>
          <w:sz w:val="28"/>
          <w:szCs w:val="28"/>
          <w:rtl/>
        </w:rPr>
        <w:t xml:space="preserve"> العالمین صلواتک علیهم اجمعین .</w:t>
      </w:r>
    </w:p>
    <w:p w:rsidR="005C73B8" w:rsidRPr="00C57981" w:rsidRDefault="00F84861" w:rsidP="00F84861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 xml:space="preserve">اعوذ باللّه السمیع العلیم من الشیطان الرجیم </w:t>
      </w:r>
      <w:r w:rsidR="00D835AA" w:rsidRPr="00C57981">
        <w:rPr>
          <w:rFonts w:ascii="IRBadr" w:hAnsi="IRBadr" w:cs="IRBadr"/>
          <w:sz w:val="28"/>
          <w:szCs w:val="28"/>
          <w:rtl/>
        </w:rPr>
        <w:t>بسم‌الله</w:t>
      </w:r>
      <w:r w:rsidRPr="00C57981">
        <w:rPr>
          <w:rFonts w:ascii="IRBadr" w:hAnsi="IRBadr" w:cs="IRBadr"/>
          <w:sz w:val="28"/>
          <w:szCs w:val="28"/>
          <w:rtl/>
        </w:rPr>
        <w:t xml:space="preserve"> الرحمن الرحیم</w:t>
      </w:r>
      <w:r w:rsidRPr="00C57981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5C73B8" w:rsidRPr="00C57981">
        <w:rPr>
          <w:rFonts w:ascii="IRBadr" w:hAnsi="IRBadr" w:cs="IRBadr"/>
          <w:b/>
          <w:bCs/>
          <w:sz w:val="28"/>
          <w:szCs w:val="28"/>
          <w:rtl/>
        </w:rPr>
        <w:t>يَا أَيُّهَا الَّذِينَ آمَنُواْ اتَّقُواْ اللّهَ حَقَّ تُقَاتِهِ وَلاَ تَمُوتُنَّ إِلاَّ وَأَنتُم مُّسْلِمُون</w:t>
      </w:r>
      <w:r w:rsidRPr="00C57981">
        <w:rPr>
          <w:rFonts w:ascii="IRBadr" w:hAnsi="IRBadr" w:cs="IRBadr"/>
          <w:b/>
          <w:bCs/>
          <w:sz w:val="28"/>
          <w:szCs w:val="28"/>
          <w:rtl/>
        </w:rPr>
        <w:t>»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  <w:r w:rsidR="005C73B8" w:rsidRPr="00C5798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C73B8" w:rsidRPr="00C57981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6"/>
      </w:r>
      <w:r w:rsidR="005C73B8" w:rsidRPr="00C57981">
        <w:rPr>
          <w:rFonts w:ascii="IRBadr" w:hAnsi="IRBadr" w:cs="IRBadr"/>
          <w:sz w:val="28"/>
          <w:szCs w:val="28"/>
          <w:rtl/>
        </w:rPr>
        <w:t xml:space="preserve"> </w:t>
      </w:r>
    </w:p>
    <w:p w:rsidR="005C73B8" w:rsidRPr="00C57981" w:rsidRDefault="005C73B8" w:rsidP="00C57981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lastRenderedPageBreak/>
        <w:t xml:space="preserve">مولایمان امیر مؤمنان(ع) فرمودند: </w:t>
      </w:r>
      <w:r w:rsidR="00D835AA" w:rsidRPr="00C57981">
        <w:rPr>
          <w:rFonts w:ascii="IRBadr" w:hAnsi="IRBadr" w:cs="IRBadr"/>
          <w:sz w:val="28"/>
          <w:szCs w:val="28"/>
          <w:rtl/>
        </w:rPr>
        <w:t>شمارا</w:t>
      </w:r>
      <w:r w:rsidRPr="00C57981">
        <w:rPr>
          <w:rFonts w:ascii="IRBadr" w:hAnsi="IRBadr" w:cs="IRBadr"/>
          <w:sz w:val="28"/>
          <w:szCs w:val="28"/>
          <w:rtl/>
        </w:rPr>
        <w:t xml:space="preserve"> به تقوا و پرهیزکاری توصیه می</w:t>
      </w:r>
      <w:r w:rsidRPr="00C57981">
        <w:rPr>
          <w:rFonts w:ascii="IRBadr" w:hAnsi="IRBadr" w:cs="IRBadr"/>
          <w:sz w:val="28"/>
          <w:szCs w:val="28"/>
          <w:rtl/>
        </w:rPr>
        <w:softHyphen/>
        <w:t>کنم، آگاه باشید که دنیا پشت کرده  و از دنیا باقی نمانده است جز مانند مقدار کمی که در ظرف آب باقی می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ماند. دنیا رو به فنا و </w:t>
      </w:r>
      <w:r w:rsidR="00D835AA" w:rsidRPr="00C57981">
        <w:rPr>
          <w:rFonts w:ascii="IRBadr" w:hAnsi="IRBadr" w:cs="IRBadr"/>
          <w:sz w:val="28"/>
          <w:szCs w:val="28"/>
          <w:rtl/>
        </w:rPr>
        <w:t>پایان‌پذیری</w:t>
      </w:r>
      <w:r w:rsidRPr="00C57981">
        <w:rPr>
          <w:rFonts w:ascii="IRBadr" w:hAnsi="IRBadr" w:cs="IRBadr"/>
          <w:sz w:val="28"/>
          <w:szCs w:val="28"/>
          <w:rtl/>
        </w:rPr>
        <w:t xml:space="preserve"> است. آگاه باشید که آخرت </w:t>
      </w:r>
      <w:r w:rsidR="00D835AA" w:rsidRPr="00C57981">
        <w:rPr>
          <w:rFonts w:ascii="IRBadr" w:hAnsi="IRBadr" w:cs="IRBadr"/>
          <w:sz w:val="28"/>
          <w:szCs w:val="28"/>
          <w:rtl/>
        </w:rPr>
        <w:t>به‌سوی</w:t>
      </w:r>
      <w:r w:rsidRPr="00C57981">
        <w:rPr>
          <w:rFonts w:ascii="IRBadr" w:hAnsi="IRBadr" w:cs="IRBadr"/>
          <w:sz w:val="28"/>
          <w:szCs w:val="28"/>
          <w:rtl/>
        </w:rPr>
        <w:t xml:space="preserve"> شما روی کرده است و </w:t>
      </w:r>
      <w:r w:rsidR="00D835AA" w:rsidRPr="00C57981">
        <w:rPr>
          <w:rFonts w:ascii="IRBadr" w:hAnsi="IRBadr" w:cs="IRBadr"/>
          <w:sz w:val="28"/>
          <w:szCs w:val="28"/>
          <w:rtl/>
        </w:rPr>
        <w:t>به‌سرعت</w:t>
      </w:r>
      <w:r w:rsidRPr="00C57981">
        <w:rPr>
          <w:rFonts w:ascii="IRBadr" w:hAnsi="IRBadr" w:cs="IRBadr"/>
          <w:sz w:val="28"/>
          <w:szCs w:val="28"/>
          <w:rtl/>
        </w:rPr>
        <w:t xml:space="preserve"> به سمت شما </w:t>
      </w:r>
      <w:r w:rsidR="00D835AA" w:rsidRPr="00C57981">
        <w:rPr>
          <w:rFonts w:ascii="IRBadr" w:hAnsi="IRBadr" w:cs="IRBadr"/>
          <w:sz w:val="28"/>
          <w:szCs w:val="28"/>
          <w:rtl/>
        </w:rPr>
        <w:t>درحرکت</w:t>
      </w:r>
      <w:r w:rsidRPr="00C57981">
        <w:rPr>
          <w:rFonts w:ascii="IRBadr" w:hAnsi="IRBadr" w:cs="IRBadr"/>
          <w:sz w:val="28"/>
          <w:szCs w:val="28"/>
          <w:rtl/>
        </w:rPr>
        <w:t xml:space="preserve"> است.هر یک از دنیا و آخرت فرزندانی دارد، تلاش کنید از فرزندان آخرت باشید. هر یک از شما فرزندان دنیا و آخرت در قیامت با اصل خود  </w:t>
      </w:r>
      <w:r w:rsidR="002034BE" w:rsidRPr="00C57981">
        <w:rPr>
          <w:rFonts w:ascii="IRBadr" w:hAnsi="IRBadr" w:cs="IRBadr"/>
          <w:sz w:val="28"/>
          <w:szCs w:val="28"/>
          <w:rtl/>
        </w:rPr>
        <w:t>ملحق</w:t>
      </w:r>
      <w:r w:rsidRPr="00C57981">
        <w:rPr>
          <w:rFonts w:ascii="IRBadr" w:hAnsi="IRBadr" w:cs="IRBadr"/>
          <w:sz w:val="28"/>
          <w:szCs w:val="28"/>
          <w:rtl/>
        </w:rPr>
        <w:t xml:space="preserve"> می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شوند. امروز روز عمل، تلاش و کوشش است و فردا روز حساب پس دادن ، محاسبه و </w:t>
      </w:r>
      <w:r w:rsidR="002034BE" w:rsidRPr="00C57981">
        <w:rPr>
          <w:rFonts w:ascii="IRBadr" w:hAnsi="IRBadr" w:cs="IRBadr"/>
          <w:sz w:val="28"/>
          <w:szCs w:val="28"/>
          <w:rtl/>
        </w:rPr>
        <w:t>حساب‌رسی</w:t>
      </w:r>
      <w:r w:rsidRPr="00C57981">
        <w:rPr>
          <w:rFonts w:ascii="IRBadr" w:hAnsi="IRBadr" w:cs="IRBadr"/>
          <w:sz w:val="28"/>
          <w:szCs w:val="28"/>
          <w:rtl/>
        </w:rPr>
        <w:t xml:space="preserve"> است.از روزی که عمل در آن </w:t>
      </w:r>
      <w:r w:rsidR="002034BE" w:rsidRPr="00C57981">
        <w:rPr>
          <w:rFonts w:ascii="IRBadr" w:hAnsi="IRBadr" w:cs="IRBadr"/>
          <w:sz w:val="28"/>
          <w:szCs w:val="28"/>
          <w:rtl/>
        </w:rPr>
        <w:t>امکان‌پذیر</w:t>
      </w:r>
      <w:r w:rsidRPr="00C57981">
        <w:rPr>
          <w:rFonts w:ascii="IRBadr" w:hAnsi="IRBadr" w:cs="IRBadr"/>
          <w:sz w:val="28"/>
          <w:szCs w:val="28"/>
          <w:rtl/>
        </w:rPr>
        <w:t xml:space="preserve"> است برای آن روزی که عمل در آن منقطع می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شود بهره </w:t>
      </w:r>
      <w:r w:rsidR="00C57981">
        <w:rPr>
          <w:rFonts w:ascii="IRBadr" w:hAnsi="IRBadr" w:cs="IRBadr"/>
          <w:sz w:val="28"/>
          <w:szCs w:val="28"/>
          <w:rtl/>
        </w:rPr>
        <w:t>بگیرید.امیدواریم خداوند به همه</w:t>
      </w:r>
      <w:r w:rsidR="00C57981">
        <w:rPr>
          <w:rFonts w:ascii="IRBadr" w:hAnsi="IRBadr" w:cs="IRBadr"/>
          <w:sz w:val="28"/>
          <w:szCs w:val="28"/>
          <w:rtl/>
        </w:rPr>
        <w:softHyphen/>
      </w:r>
      <w:r w:rsidRPr="00C57981">
        <w:rPr>
          <w:rFonts w:ascii="IRBadr" w:hAnsi="IRBadr" w:cs="IRBadr"/>
          <w:sz w:val="28"/>
          <w:szCs w:val="28"/>
          <w:rtl/>
        </w:rPr>
        <w:t xml:space="preserve"> ما توفیق ت</w:t>
      </w:r>
      <w:r w:rsidR="00C57981">
        <w:rPr>
          <w:rFonts w:ascii="IRBadr" w:hAnsi="IRBadr" w:cs="IRBadr" w:hint="cs"/>
          <w:sz w:val="28"/>
          <w:szCs w:val="28"/>
          <w:rtl/>
        </w:rPr>
        <w:t>أس</w:t>
      </w:r>
      <w:r w:rsidRPr="00C57981">
        <w:rPr>
          <w:rFonts w:ascii="IRBadr" w:hAnsi="IRBadr" w:cs="IRBadr"/>
          <w:sz w:val="28"/>
          <w:szCs w:val="28"/>
          <w:rtl/>
        </w:rPr>
        <w:t>ی به اولیاء الهی و بهره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گیری از سیره، سخن و راه نورانی </w:t>
      </w:r>
      <w:r w:rsidR="00F84861" w:rsidRPr="00C57981">
        <w:rPr>
          <w:rFonts w:ascii="IRBadr" w:hAnsi="IRBadr" w:cs="IRBadr"/>
          <w:sz w:val="28"/>
          <w:szCs w:val="28"/>
          <w:rtl/>
        </w:rPr>
        <w:t>آن‌ها</w:t>
      </w:r>
      <w:r w:rsidRPr="00C57981">
        <w:rPr>
          <w:rFonts w:ascii="IRBadr" w:hAnsi="IRBadr" w:cs="IRBadr"/>
          <w:sz w:val="28"/>
          <w:szCs w:val="28"/>
          <w:rtl/>
        </w:rPr>
        <w:t xml:space="preserve"> عنایت بفرماید.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>رحلت پیامبر بزرگوار اسلام و شهادت سبط اکبر آن حضرت امام حسن مجتبی (ع) و شهادت هشتمین ستاره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ی تابناک ولایت و امامت حضرت امام رضا (ع) را به حضور شما محبان </w:t>
      </w:r>
      <w:r w:rsidR="00C57981">
        <w:rPr>
          <w:rFonts w:ascii="IRBadr" w:hAnsi="IRBadr" w:cs="IRBadr"/>
          <w:sz w:val="28"/>
          <w:szCs w:val="28"/>
          <w:rtl/>
        </w:rPr>
        <w:t>اهل‌بیت</w:t>
      </w:r>
      <w:r w:rsidRPr="00C57981">
        <w:rPr>
          <w:rFonts w:ascii="IRBadr" w:hAnsi="IRBadr" w:cs="IRBadr"/>
          <w:sz w:val="28"/>
          <w:szCs w:val="28"/>
          <w:rtl/>
        </w:rPr>
        <w:t xml:space="preserve"> و عاشقان عترت پیامبر (ص) تسلیت عرض می</w:t>
      </w:r>
      <w:r w:rsidRPr="00C57981">
        <w:rPr>
          <w:rFonts w:ascii="IRBadr" w:hAnsi="IRBadr" w:cs="IRBadr"/>
          <w:sz w:val="28"/>
          <w:szCs w:val="28"/>
          <w:rtl/>
        </w:rPr>
        <w:softHyphen/>
        <w:t>کنم.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>امیدواریم که خداوند به ما توفیق افزودن بر آشنایی ما نسبت به این انوار طیبه و پیشوایان امت عنایت بفرماید.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 xml:space="preserve">این هفته سالروز لغو قرارداد تنباکو است که با فتوای مهم و </w:t>
      </w:r>
      <w:r w:rsidR="002034BE" w:rsidRPr="00C57981">
        <w:rPr>
          <w:rFonts w:ascii="IRBadr" w:hAnsi="IRBadr" w:cs="IRBadr"/>
          <w:sz w:val="28"/>
          <w:szCs w:val="28"/>
          <w:rtl/>
        </w:rPr>
        <w:t>سرنوشت‌ساز</w:t>
      </w:r>
      <w:r w:rsidRPr="00C57981">
        <w:rPr>
          <w:rFonts w:ascii="IRBadr" w:hAnsi="IRBadr" w:cs="IRBadr"/>
          <w:sz w:val="28"/>
          <w:szCs w:val="28"/>
          <w:rtl/>
        </w:rPr>
        <w:t xml:space="preserve"> و تاریخی میرزای بزرگ شیرازی صادر شد.</w:t>
      </w:r>
    </w:p>
    <w:p w:rsidR="005C73B8" w:rsidRPr="00C57981" w:rsidRDefault="005C73B8" w:rsidP="00D969B0">
      <w:pPr>
        <w:pStyle w:val="Heading1"/>
        <w:rPr>
          <w:rtl/>
        </w:rPr>
      </w:pPr>
      <w:bookmarkStart w:id="18" w:name="_Toc424475567"/>
      <w:r w:rsidRPr="00C57981">
        <w:rPr>
          <w:rtl/>
        </w:rPr>
        <w:t>واقعه</w:t>
      </w:r>
      <w:r w:rsidRPr="00C57981">
        <w:rPr>
          <w:rtl/>
        </w:rPr>
        <w:softHyphen/>
        <w:t>ی تنباکو</w:t>
      </w:r>
      <w:bookmarkEnd w:id="18"/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>روز 24 اردیبهشت 1270 روزی است که به دلیل تأثیر یک فتوای دو سطری، یک قرارداد ننگین استعماری لغو شد.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 xml:space="preserve">واقعه و قرارداد ننگین استعماری تنباکو در زمان </w:t>
      </w:r>
      <w:r w:rsidR="002034BE" w:rsidRPr="00C57981">
        <w:rPr>
          <w:rFonts w:ascii="IRBadr" w:hAnsi="IRBadr" w:cs="IRBadr"/>
          <w:sz w:val="28"/>
          <w:szCs w:val="28"/>
          <w:rtl/>
        </w:rPr>
        <w:t>ناصرالدین‌شاه</w:t>
      </w:r>
      <w:r w:rsidRPr="00C57981">
        <w:rPr>
          <w:rFonts w:ascii="IRBadr" w:hAnsi="IRBadr" w:cs="IRBadr"/>
          <w:sz w:val="28"/>
          <w:szCs w:val="28"/>
          <w:rtl/>
        </w:rPr>
        <w:t xml:space="preserve"> منعقد شد و مایه</w:t>
      </w:r>
      <w:r w:rsidRPr="00C57981">
        <w:rPr>
          <w:rFonts w:ascii="IRBadr" w:hAnsi="IRBadr" w:cs="IRBadr"/>
          <w:sz w:val="28"/>
          <w:szCs w:val="28"/>
          <w:rtl/>
        </w:rPr>
        <w:softHyphen/>
        <w:t>ی خفت و سرکوبی عزت کشور ما بود.</w:t>
      </w:r>
    </w:p>
    <w:p w:rsidR="005C73B8" w:rsidRPr="00C57981" w:rsidRDefault="002034BE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>باهمتی</w:t>
      </w:r>
      <w:r w:rsidR="005C73B8" w:rsidRPr="00C57981">
        <w:rPr>
          <w:rFonts w:ascii="IRBadr" w:hAnsi="IRBadr" w:cs="IRBadr"/>
          <w:sz w:val="28"/>
          <w:szCs w:val="28"/>
          <w:rtl/>
        </w:rPr>
        <w:t xml:space="preserve"> که مرحوم سید </w:t>
      </w:r>
      <w:r w:rsidRPr="00C57981">
        <w:rPr>
          <w:rFonts w:ascii="IRBadr" w:hAnsi="IRBadr" w:cs="IRBadr"/>
          <w:sz w:val="28"/>
          <w:szCs w:val="28"/>
          <w:rtl/>
        </w:rPr>
        <w:t>جمال‌الدین</w:t>
      </w:r>
      <w:r w:rsidR="005C73B8" w:rsidRPr="00C57981">
        <w:rPr>
          <w:rFonts w:ascii="IRBadr" w:hAnsi="IRBadr" w:cs="IRBadr"/>
          <w:sz w:val="28"/>
          <w:szCs w:val="28"/>
          <w:rtl/>
        </w:rPr>
        <w:t xml:space="preserve"> </w:t>
      </w:r>
      <w:r w:rsidRPr="00C57981">
        <w:rPr>
          <w:rFonts w:ascii="IRBadr" w:hAnsi="IRBadr" w:cs="IRBadr"/>
          <w:sz w:val="28"/>
          <w:szCs w:val="28"/>
          <w:rtl/>
        </w:rPr>
        <w:t>اسدآبادی</w:t>
      </w:r>
      <w:r w:rsidR="005C73B8" w:rsidRPr="00C57981">
        <w:rPr>
          <w:rFonts w:ascii="IRBadr" w:hAnsi="IRBadr" w:cs="IRBadr"/>
          <w:sz w:val="28"/>
          <w:szCs w:val="28"/>
          <w:rtl/>
        </w:rPr>
        <w:t xml:space="preserve"> عالم </w:t>
      </w:r>
      <w:r w:rsidRPr="00C57981">
        <w:rPr>
          <w:rFonts w:ascii="IRBadr" w:hAnsi="IRBadr" w:cs="IRBadr"/>
          <w:sz w:val="28"/>
          <w:szCs w:val="28"/>
          <w:rtl/>
        </w:rPr>
        <w:t>عظیم‌الشأن</w:t>
      </w:r>
      <w:r w:rsidR="005C73B8" w:rsidRPr="00C57981">
        <w:rPr>
          <w:rFonts w:ascii="IRBadr" w:hAnsi="IRBadr" w:cs="IRBadr"/>
          <w:sz w:val="28"/>
          <w:szCs w:val="28"/>
          <w:rtl/>
        </w:rPr>
        <w:t xml:space="preserve"> و مرد بزرگ تاریخی دوره</w:t>
      </w:r>
      <w:r w:rsidR="005C73B8" w:rsidRPr="00C57981">
        <w:rPr>
          <w:rFonts w:ascii="IRBadr" w:hAnsi="IRBadr" w:cs="IRBadr"/>
          <w:sz w:val="28"/>
          <w:szCs w:val="28"/>
          <w:rtl/>
        </w:rPr>
        <w:softHyphen/>
        <w:t xml:space="preserve">ی اخیر عالم اسلام و با هوشیاری و بصیرتی که علمای تهران داشتند و با بیداری مرحوم میرزای شیرازی فتوایی بر ضد قرارداد ننگین استعماری </w:t>
      </w:r>
      <w:r w:rsidRPr="00C57981">
        <w:rPr>
          <w:rFonts w:ascii="IRBadr" w:hAnsi="IRBadr" w:cs="IRBadr"/>
          <w:sz w:val="28"/>
          <w:szCs w:val="28"/>
          <w:rtl/>
        </w:rPr>
        <w:t>صادر شد</w:t>
      </w:r>
      <w:r w:rsidR="005C73B8" w:rsidRPr="00C57981">
        <w:rPr>
          <w:rFonts w:ascii="IRBadr" w:hAnsi="IRBadr" w:cs="IRBadr"/>
          <w:sz w:val="28"/>
          <w:szCs w:val="28"/>
          <w:rtl/>
        </w:rPr>
        <w:t>. قراردادی که انگلیسی</w:t>
      </w:r>
      <w:r w:rsidR="005C73B8" w:rsidRPr="00C57981">
        <w:rPr>
          <w:rFonts w:ascii="IRBadr" w:hAnsi="IRBadr" w:cs="IRBadr"/>
          <w:sz w:val="28"/>
          <w:szCs w:val="28"/>
          <w:rtl/>
        </w:rPr>
        <w:softHyphen/>
        <w:t xml:space="preserve">ها آن را منعقد کرده بودند و به معنای تاخت و ساز </w:t>
      </w:r>
      <w:r w:rsidRPr="00C57981">
        <w:rPr>
          <w:rFonts w:ascii="IRBadr" w:hAnsi="IRBadr" w:cs="IRBadr"/>
          <w:sz w:val="28"/>
          <w:szCs w:val="28"/>
          <w:rtl/>
        </w:rPr>
        <w:t>بی‌رقیب</w:t>
      </w:r>
      <w:r w:rsidR="005C73B8" w:rsidRPr="00C57981">
        <w:rPr>
          <w:rFonts w:ascii="IRBadr" w:hAnsi="IRBadr" w:cs="IRBadr"/>
          <w:sz w:val="28"/>
          <w:szCs w:val="28"/>
          <w:rtl/>
        </w:rPr>
        <w:t xml:space="preserve"> و </w:t>
      </w:r>
      <w:r w:rsidRPr="00C57981">
        <w:rPr>
          <w:rFonts w:ascii="IRBadr" w:hAnsi="IRBadr" w:cs="IRBadr"/>
          <w:sz w:val="28"/>
          <w:szCs w:val="28"/>
          <w:rtl/>
        </w:rPr>
        <w:t>بی‌مانع</w:t>
      </w:r>
      <w:r w:rsidR="005C73B8" w:rsidRPr="00C57981">
        <w:rPr>
          <w:rFonts w:ascii="IRBadr" w:hAnsi="IRBadr" w:cs="IRBadr"/>
          <w:sz w:val="28"/>
          <w:szCs w:val="28"/>
          <w:rtl/>
        </w:rPr>
        <w:t xml:space="preserve"> </w:t>
      </w:r>
      <w:r w:rsidR="00F84861" w:rsidRPr="00C57981">
        <w:rPr>
          <w:rFonts w:ascii="IRBadr" w:hAnsi="IRBadr" w:cs="IRBadr"/>
          <w:sz w:val="28"/>
          <w:szCs w:val="28"/>
          <w:rtl/>
        </w:rPr>
        <w:t>آن‌ها</w:t>
      </w:r>
      <w:r w:rsidR="005C73B8" w:rsidRPr="00C57981">
        <w:rPr>
          <w:rFonts w:ascii="IRBadr" w:hAnsi="IRBadr" w:cs="IRBadr"/>
          <w:sz w:val="28"/>
          <w:szCs w:val="28"/>
          <w:rtl/>
        </w:rPr>
        <w:t xml:space="preserve"> در سرزمین  و کشور اسلامی ما بود.</w:t>
      </w:r>
    </w:p>
    <w:p w:rsidR="005C73B8" w:rsidRPr="00C57981" w:rsidRDefault="005C73B8" w:rsidP="00D969B0">
      <w:pPr>
        <w:pStyle w:val="Heading1"/>
        <w:rPr>
          <w:rtl/>
        </w:rPr>
      </w:pPr>
      <w:bookmarkStart w:id="19" w:name="_Toc424475568"/>
      <w:r w:rsidRPr="00C57981">
        <w:rPr>
          <w:rtl/>
        </w:rPr>
        <w:t>متن قرارداد تنباکو</w:t>
      </w:r>
      <w:bookmarkEnd w:id="19"/>
      <w:r w:rsidRPr="00C57981">
        <w:rPr>
          <w:rtl/>
        </w:rPr>
        <w:t xml:space="preserve"> 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 xml:space="preserve">متن قراردادی که در تاریخ ثبت و </w:t>
      </w:r>
      <w:r w:rsidR="007E0301" w:rsidRPr="00C57981">
        <w:rPr>
          <w:rFonts w:ascii="IRBadr" w:hAnsi="IRBadr" w:cs="IRBadr"/>
          <w:sz w:val="28"/>
          <w:szCs w:val="28"/>
          <w:rtl/>
        </w:rPr>
        <w:t>ضبط‌شده</w:t>
      </w:r>
      <w:r w:rsidRPr="00C57981">
        <w:rPr>
          <w:rFonts w:ascii="IRBadr" w:hAnsi="IRBadr" w:cs="IRBadr"/>
          <w:sz w:val="28"/>
          <w:szCs w:val="28"/>
          <w:rtl/>
        </w:rPr>
        <w:t xml:space="preserve"> </w:t>
      </w:r>
      <w:r w:rsidR="002034BE" w:rsidRPr="00C57981">
        <w:rPr>
          <w:rFonts w:ascii="IRBadr" w:hAnsi="IRBadr" w:cs="IRBadr"/>
          <w:sz w:val="28"/>
          <w:szCs w:val="28"/>
          <w:rtl/>
        </w:rPr>
        <w:t>نشان‌دهند</w:t>
      </w:r>
      <w:r w:rsidR="005D5F6D" w:rsidRPr="00C57981">
        <w:rPr>
          <w:rFonts w:ascii="IRBadr" w:hAnsi="IRBadr" w:cs="IRBadr"/>
          <w:sz w:val="28"/>
          <w:szCs w:val="28"/>
          <w:rtl/>
        </w:rPr>
        <w:t>ه</w:t>
      </w:r>
      <w:r w:rsidRPr="00C57981">
        <w:rPr>
          <w:rFonts w:ascii="IRBadr" w:hAnsi="IRBadr" w:cs="IRBadr"/>
          <w:sz w:val="28"/>
          <w:szCs w:val="28"/>
          <w:rtl/>
        </w:rPr>
        <w:t xml:space="preserve"> این است که </w:t>
      </w:r>
      <w:r w:rsidR="00F84861" w:rsidRPr="00C57981">
        <w:rPr>
          <w:rFonts w:ascii="IRBadr" w:hAnsi="IRBadr" w:cs="IRBadr"/>
          <w:sz w:val="28"/>
          <w:szCs w:val="28"/>
          <w:rtl/>
        </w:rPr>
        <w:t>آن‌ها</w:t>
      </w:r>
      <w:r w:rsidRPr="00C57981">
        <w:rPr>
          <w:rFonts w:ascii="IRBadr" w:hAnsi="IRBadr" w:cs="IRBadr"/>
          <w:sz w:val="28"/>
          <w:szCs w:val="28"/>
          <w:rtl/>
        </w:rPr>
        <w:t xml:space="preserve"> با عنوان و سوژه</w:t>
      </w:r>
      <w:r w:rsidRPr="00C57981">
        <w:rPr>
          <w:rFonts w:ascii="IRBadr" w:hAnsi="IRBadr" w:cs="IRBadr"/>
          <w:sz w:val="28"/>
          <w:szCs w:val="28"/>
          <w:rtl/>
        </w:rPr>
        <w:softHyphen/>
        <w:t>ی تنباکو، امتیاز کشت و صادر کردن تنباکو را از دولت ایران گرفته بودند، در مقابل این امتیاز مبلغ کمی را به دربار قاجار می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دادند و به این بهانه بخش زیادی از سرزمین کشور ما در معرض </w:t>
      </w:r>
      <w:r w:rsidR="002034BE" w:rsidRPr="00C57981">
        <w:rPr>
          <w:rFonts w:ascii="IRBadr" w:hAnsi="IRBadr" w:cs="IRBadr"/>
          <w:sz w:val="28"/>
          <w:szCs w:val="28"/>
          <w:rtl/>
        </w:rPr>
        <w:t>تاخت‌وتاز</w:t>
      </w:r>
      <w:r w:rsidRPr="00C57981">
        <w:rPr>
          <w:rFonts w:ascii="IRBadr" w:hAnsi="IRBadr" w:cs="IRBadr"/>
          <w:sz w:val="28"/>
          <w:szCs w:val="28"/>
          <w:rtl/>
        </w:rPr>
        <w:t xml:space="preserve"> خارجی</w:t>
      </w:r>
      <w:r w:rsidRPr="00C57981">
        <w:rPr>
          <w:rFonts w:ascii="IRBadr" w:hAnsi="IRBadr" w:cs="IRBadr"/>
          <w:sz w:val="28"/>
          <w:szCs w:val="28"/>
          <w:rtl/>
        </w:rPr>
        <w:softHyphen/>
        <w:t>ها قرار می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گرفت. این قرارداد منشأ یک حرکتی از مردم، علما، جامعه و پیگیری خاص سید </w:t>
      </w:r>
      <w:r w:rsidR="002034BE" w:rsidRPr="00C57981">
        <w:rPr>
          <w:rFonts w:ascii="IRBadr" w:hAnsi="IRBadr" w:cs="IRBadr"/>
          <w:sz w:val="28"/>
          <w:szCs w:val="28"/>
          <w:rtl/>
        </w:rPr>
        <w:lastRenderedPageBreak/>
        <w:t>جمال‌الدین</w:t>
      </w:r>
      <w:r w:rsidRPr="00C57981">
        <w:rPr>
          <w:rFonts w:ascii="IRBadr" w:hAnsi="IRBadr" w:cs="IRBadr"/>
          <w:sz w:val="28"/>
          <w:szCs w:val="28"/>
          <w:rtl/>
        </w:rPr>
        <w:t xml:space="preserve"> </w:t>
      </w:r>
      <w:r w:rsidR="002034BE" w:rsidRPr="00C57981">
        <w:rPr>
          <w:rFonts w:ascii="IRBadr" w:hAnsi="IRBadr" w:cs="IRBadr"/>
          <w:sz w:val="28"/>
          <w:szCs w:val="28"/>
          <w:rtl/>
        </w:rPr>
        <w:t>اسدآبادی</w:t>
      </w:r>
      <w:r w:rsidRPr="00C57981">
        <w:rPr>
          <w:rFonts w:ascii="IRBadr" w:hAnsi="IRBadr" w:cs="IRBadr"/>
          <w:sz w:val="28"/>
          <w:szCs w:val="28"/>
          <w:rtl/>
        </w:rPr>
        <w:t xml:space="preserve"> قرار گرفت و در آن مقطع زمانی آن مرجع بزرگ تشیع مرحوم میرزای شیرازی با یک فتوای یک سطری خیلی کوتاه علیه این پیمان و قرارداد ننگین استعماری فتوا صادر کرد.این فتوا یک نقطه</w:t>
      </w:r>
      <w:r w:rsidRPr="00C57981">
        <w:rPr>
          <w:rFonts w:ascii="IRBadr" w:hAnsi="IRBadr" w:cs="IRBadr"/>
          <w:sz w:val="28"/>
          <w:szCs w:val="28"/>
          <w:rtl/>
        </w:rPr>
        <w:softHyphen/>
        <w:t>ی عطف در تاریخ جهان اسلام و کشور ما شد.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 xml:space="preserve">بسیاری </w:t>
      </w:r>
      <w:r w:rsidR="002034BE" w:rsidRPr="00C57981">
        <w:rPr>
          <w:rFonts w:ascii="IRBadr" w:hAnsi="IRBadr" w:cs="IRBadr"/>
          <w:sz w:val="28"/>
          <w:szCs w:val="28"/>
          <w:rtl/>
        </w:rPr>
        <w:t>از حرکت‌های</w:t>
      </w:r>
      <w:r w:rsidRPr="00C57981">
        <w:rPr>
          <w:rFonts w:ascii="IRBadr" w:hAnsi="IRBadr" w:cs="IRBadr"/>
          <w:sz w:val="28"/>
          <w:szCs w:val="28"/>
          <w:rtl/>
        </w:rPr>
        <w:t xml:space="preserve"> ایران در طول چند قرن اخیر منشأ تحول در نقاط دیگر عالم اسلام بوده و حرکت</w:t>
      </w:r>
      <w:r w:rsidRPr="00C57981">
        <w:rPr>
          <w:rFonts w:ascii="IRBadr" w:hAnsi="IRBadr" w:cs="IRBadr"/>
          <w:sz w:val="28"/>
          <w:szCs w:val="28"/>
          <w:rtl/>
        </w:rPr>
        <w:softHyphen/>
        <w:t>هایی که علما و مردم ایران در مقاطع گوناگون داشتند، تأثیرات شگرف و عظیمی روی تاریخ و جامعه</w:t>
      </w:r>
      <w:r w:rsidRPr="00C57981">
        <w:rPr>
          <w:rFonts w:ascii="IRBadr" w:hAnsi="IRBadr" w:cs="IRBadr"/>
          <w:sz w:val="28"/>
          <w:szCs w:val="28"/>
          <w:rtl/>
        </w:rPr>
        <w:softHyphen/>
        <w:t>ی بشری داشته است.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>یکی از مهم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ترین </w:t>
      </w:r>
      <w:r w:rsidR="00F84861" w:rsidRPr="00C57981">
        <w:rPr>
          <w:rFonts w:ascii="IRBadr" w:hAnsi="IRBadr" w:cs="IRBadr"/>
          <w:sz w:val="28"/>
          <w:szCs w:val="28"/>
          <w:rtl/>
        </w:rPr>
        <w:t>آن‌ها</w:t>
      </w:r>
      <w:r w:rsidRPr="00C57981">
        <w:rPr>
          <w:rFonts w:ascii="IRBadr" w:hAnsi="IRBadr" w:cs="IRBadr"/>
          <w:sz w:val="28"/>
          <w:szCs w:val="28"/>
          <w:rtl/>
        </w:rPr>
        <w:t xml:space="preserve"> مسئله</w:t>
      </w:r>
      <w:r w:rsidRPr="00C57981">
        <w:rPr>
          <w:rFonts w:ascii="IRBadr" w:hAnsi="IRBadr" w:cs="IRBadr"/>
          <w:sz w:val="28"/>
          <w:szCs w:val="28"/>
          <w:rtl/>
        </w:rPr>
        <w:softHyphen/>
        <w:t>ی فتوای ضد قرارداد ننگین تنباکو است. همه</w:t>
      </w:r>
      <w:r w:rsidRPr="00C57981">
        <w:rPr>
          <w:rFonts w:ascii="IRBadr" w:hAnsi="IRBadr" w:cs="IRBadr"/>
          <w:sz w:val="28"/>
          <w:szCs w:val="28"/>
          <w:rtl/>
        </w:rPr>
        <w:softHyphen/>
        <w:t>ی مورخین و تحلیل گران قبول دارند که این فتوا و بازتاب عظیمی که فتوای میرزای شیرازی بزرگ در جامعه</w:t>
      </w:r>
      <w:r w:rsidRPr="00C57981">
        <w:rPr>
          <w:rFonts w:ascii="IRBadr" w:hAnsi="IRBadr" w:cs="IRBadr"/>
          <w:sz w:val="28"/>
          <w:szCs w:val="28"/>
          <w:rtl/>
        </w:rPr>
        <w:softHyphen/>
        <w:t>ی ما داشت منشأ تحولات بزرگی بود.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 xml:space="preserve">ابتدا </w:t>
      </w:r>
      <w:r w:rsidR="00F57476" w:rsidRPr="00C57981">
        <w:rPr>
          <w:rFonts w:ascii="IRBadr" w:hAnsi="IRBadr" w:cs="IRBadr"/>
          <w:sz w:val="28"/>
          <w:szCs w:val="28"/>
          <w:rtl/>
        </w:rPr>
        <w:t>درباری‌ها</w:t>
      </w:r>
      <w:r w:rsidRPr="00C57981">
        <w:rPr>
          <w:rFonts w:ascii="IRBadr" w:hAnsi="IRBadr" w:cs="IRBadr"/>
          <w:sz w:val="28"/>
          <w:szCs w:val="28"/>
          <w:rtl/>
        </w:rPr>
        <w:t xml:space="preserve"> و وابستگان به استعمار انگلیس نمی</w:t>
      </w:r>
      <w:r w:rsidRPr="00C57981">
        <w:rPr>
          <w:rFonts w:ascii="IRBadr" w:hAnsi="IRBadr" w:cs="IRBadr"/>
          <w:sz w:val="28"/>
          <w:szCs w:val="28"/>
          <w:rtl/>
        </w:rPr>
        <w:softHyphen/>
        <w:t>خواستند بپذیرند که یک فتوای یک سطری از یک مرجع بزرگ تقلید می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تواند این پیامدهای بزرگ سیاسی را در دنیای </w:t>
      </w:r>
      <w:r w:rsidR="00F57476" w:rsidRPr="00C57981">
        <w:rPr>
          <w:rFonts w:ascii="IRBadr" w:hAnsi="IRBadr" w:cs="IRBadr"/>
          <w:sz w:val="28"/>
          <w:szCs w:val="28"/>
          <w:rtl/>
        </w:rPr>
        <w:t>آن‌وقت</w:t>
      </w:r>
      <w:r w:rsidRPr="00C57981">
        <w:rPr>
          <w:rFonts w:ascii="IRBadr" w:hAnsi="IRBadr" w:cs="IRBadr"/>
          <w:sz w:val="28"/>
          <w:szCs w:val="28"/>
          <w:rtl/>
        </w:rPr>
        <w:t xml:space="preserve"> داشته باشد، اما کوبندگی این فتوا، ایمان و پایبندی مردم به فتوای مرجع تقلیدشان چنان لرزه بر ارکان این قرارداد ننگین  </w:t>
      </w:r>
      <w:r w:rsidR="00F57476" w:rsidRPr="00C57981">
        <w:rPr>
          <w:rFonts w:ascii="IRBadr" w:hAnsi="IRBadr" w:cs="IRBadr"/>
          <w:sz w:val="28"/>
          <w:szCs w:val="28"/>
          <w:rtl/>
        </w:rPr>
        <w:t>و چنان</w:t>
      </w:r>
      <w:r w:rsidRPr="00C57981">
        <w:rPr>
          <w:rFonts w:ascii="IRBadr" w:hAnsi="IRBadr" w:cs="IRBadr"/>
          <w:sz w:val="28"/>
          <w:szCs w:val="28"/>
          <w:rtl/>
        </w:rPr>
        <w:t xml:space="preserve"> ضربه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ای به استعمار پیر انگلیس وارد کرد که تا </w:t>
      </w:r>
      <w:r w:rsidR="00F57476" w:rsidRPr="00C57981">
        <w:rPr>
          <w:rFonts w:ascii="IRBadr" w:hAnsi="IRBadr" w:cs="IRBadr"/>
          <w:sz w:val="28"/>
          <w:szCs w:val="28"/>
          <w:rtl/>
        </w:rPr>
        <w:t>مدت‌ها</w:t>
      </w:r>
      <w:r w:rsidRPr="00C57981">
        <w:rPr>
          <w:rFonts w:ascii="IRBadr" w:hAnsi="IRBadr" w:cs="IRBadr"/>
          <w:sz w:val="28"/>
          <w:szCs w:val="28"/>
          <w:rtl/>
        </w:rPr>
        <w:t xml:space="preserve"> تحت تأثیر کوبندگی این فتوا بودند.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 xml:space="preserve">در </w:t>
      </w:r>
      <w:r w:rsidR="00F57476" w:rsidRPr="00C57981">
        <w:rPr>
          <w:rFonts w:ascii="IRBadr" w:hAnsi="IRBadr" w:cs="IRBadr"/>
          <w:sz w:val="28"/>
          <w:szCs w:val="28"/>
          <w:rtl/>
        </w:rPr>
        <w:t>سال‌های</w:t>
      </w:r>
      <w:r w:rsidRPr="00C57981">
        <w:rPr>
          <w:rFonts w:ascii="IRBadr" w:hAnsi="IRBadr" w:cs="IRBadr"/>
          <w:sz w:val="28"/>
          <w:szCs w:val="28"/>
          <w:rtl/>
        </w:rPr>
        <w:t xml:space="preserve"> بعد حرکت</w:t>
      </w:r>
      <w:r w:rsidRPr="00C57981">
        <w:rPr>
          <w:rFonts w:ascii="IRBadr" w:hAnsi="IRBadr" w:cs="IRBadr"/>
          <w:sz w:val="28"/>
          <w:szCs w:val="28"/>
          <w:rtl/>
        </w:rPr>
        <w:softHyphen/>
        <w:t>ها، برخوردها و تلقی و دستگاه حکومت انگلیس از این فتوا منتشر شد.خود انگلیسی</w:t>
      </w:r>
      <w:r w:rsidRPr="00C57981">
        <w:rPr>
          <w:rFonts w:ascii="IRBadr" w:hAnsi="IRBadr" w:cs="IRBadr"/>
          <w:sz w:val="28"/>
          <w:szCs w:val="28"/>
          <w:rtl/>
        </w:rPr>
        <w:softHyphen/>
        <w:t>ها در دهه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های بعد بسیاری از اسناد آن قصه را منتشر کردند. و </w:t>
      </w:r>
      <w:r w:rsidR="00AC315A" w:rsidRPr="00C57981">
        <w:rPr>
          <w:rFonts w:ascii="IRBadr" w:hAnsi="IRBadr" w:cs="IRBadr"/>
          <w:sz w:val="28"/>
          <w:szCs w:val="28"/>
          <w:rtl/>
        </w:rPr>
        <w:t>به‌خوبی</w:t>
      </w:r>
      <w:r w:rsidRPr="00C57981">
        <w:rPr>
          <w:rFonts w:ascii="IRBadr" w:hAnsi="IRBadr" w:cs="IRBadr"/>
          <w:sz w:val="28"/>
          <w:szCs w:val="28"/>
          <w:rtl/>
        </w:rPr>
        <w:t xml:space="preserve"> این را نشان می</w:t>
      </w:r>
      <w:r w:rsidRPr="00C57981">
        <w:rPr>
          <w:rFonts w:ascii="IRBadr" w:hAnsi="IRBadr" w:cs="IRBadr"/>
          <w:sz w:val="28"/>
          <w:szCs w:val="28"/>
          <w:rtl/>
        </w:rPr>
        <w:softHyphen/>
        <w:t>دهد که اولاً باور نمی</w:t>
      </w:r>
      <w:r w:rsidRPr="00C57981">
        <w:rPr>
          <w:rFonts w:ascii="IRBadr" w:hAnsi="IRBadr" w:cs="IRBadr"/>
          <w:sz w:val="28"/>
          <w:szCs w:val="28"/>
          <w:rtl/>
        </w:rPr>
        <w:softHyphen/>
        <w:t>کردند و بعد تسلیم شدند و فهمیدند که فتوا، دین و معنویت چه برد و تأثیری می</w:t>
      </w:r>
      <w:r w:rsidRPr="00C57981">
        <w:rPr>
          <w:rFonts w:ascii="IRBadr" w:hAnsi="IRBadr" w:cs="IRBadr"/>
          <w:sz w:val="28"/>
          <w:szCs w:val="28"/>
          <w:rtl/>
        </w:rPr>
        <w:softHyphen/>
        <w:t>تواند داشته باشد.</w:t>
      </w:r>
    </w:p>
    <w:p w:rsidR="005C73B8" w:rsidRPr="00C57981" w:rsidRDefault="005C73B8" w:rsidP="00D969B0">
      <w:pPr>
        <w:pStyle w:val="Heading1"/>
        <w:rPr>
          <w:rtl/>
        </w:rPr>
      </w:pPr>
      <w:bookmarkStart w:id="20" w:name="_Toc424475569"/>
      <w:r w:rsidRPr="00C57981">
        <w:rPr>
          <w:rtl/>
        </w:rPr>
        <w:t>فتوای تنباکو قرارداد ننگین استعماری را پاره کرد</w:t>
      </w:r>
      <w:bookmarkEnd w:id="20"/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 xml:space="preserve">بنابراین فتوای تنباکو که با حرکت </w:t>
      </w:r>
      <w:r w:rsidR="00F57476" w:rsidRPr="00C57981">
        <w:rPr>
          <w:rFonts w:ascii="IRBadr" w:hAnsi="IRBadr" w:cs="IRBadr"/>
          <w:sz w:val="28"/>
          <w:szCs w:val="28"/>
          <w:rtl/>
        </w:rPr>
        <w:t>پشت‌صحن</w:t>
      </w:r>
      <w:r w:rsidR="005D5F6D" w:rsidRPr="00C57981">
        <w:rPr>
          <w:rFonts w:ascii="IRBadr" w:hAnsi="IRBadr" w:cs="IRBadr"/>
          <w:sz w:val="28"/>
          <w:szCs w:val="28"/>
          <w:rtl/>
        </w:rPr>
        <w:t>ه</w:t>
      </w:r>
      <w:r w:rsidRPr="00C57981">
        <w:rPr>
          <w:rFonts w:ascii="IRBadr" w:hAnsi="IRBadr" w:cs="IRBadr"/>
          <w:sz w:val="28"/>
          <w:szCs w:val="28"/>
          <w:rtl/>
        </w:rPr>
        <w:t xml:space="preserve"> سید </w:t>
      </w:r>
      <w:r w:rsidR="002034BE" w:rsidRPr="00C57981">
        <w:rPr>
          <w:rFonts w:ascii="IRBadr" w:hAnsi="IRBadr" w:cs="IRBadr"/>
          <w:sz w:val="28"/>
          <w:szCs w:val="28"/>
          <w:rtl/>
        </w:rPr>
        <w:t>جمال‌الدین</w:t>
      </w:r>
      <w:r w:rsidRPr="00C57981">
        <w:rPr>
          <w:rFonts w:ascii="IRBadr" w:hAnsi="IRBadr" w:cs="IRBadr"/>
          <w:sz w:val="28"/>
          <w:szCs w:val="28"/>
          <w:rtl/>
        </w:rPr>
        <w:t xml:space="preserve"> </w:t>
      </w:r>
      <w:r w:rsidR="002034BE" w:rsidRPr="00C57981">
        <w:rPr>
          <w:rFonts w:ascii="IRBadr" w:hAnsi="IRBadr" w:cs="IRBadr"/>
          <w:sz w:val="28"/>
          <w:szCs w:val="28"/>
          <w:rtl/>
        </w:rPr>
        <w:t>اسدآبادی</w:t>
      </w:r>
      <w:r w:rsidRPr="00C57981">
        <w:rPr>
          <w:rFonts w:ascii="IRBadr" w:hAnsi="IRBadr" w:cs="IRBadr"/>
          <w:sz w:val="28"/>
          <w:szCs w:val="28"/>
          <w:rtl/>
        </w:rPr>
        <w:t xml:space="preserve">، و با فتوای ظاهری و رسمی مرحوم شیرازی و با مقاومت مردم و علما در شهرهای دیگر بود و با فداکاری و ایثار مردم در سراسر کشور بود، یک قرارداد ننگین استعماری را پاره کرد، بند اسارتی که </w:t>
      </w:r>
      <w:r w:rsidR="00F84861" w:rsidRPr="00C57981">
        <w:rPr>
          <w:rFonts w:ascii="IRBadr" w:hAnsi="IRBadr" w:cs="IRBadr"/>
          <w:sz w:val="28"/>
          <w:szCs w:val="28"/>
          <w:rtl/>
        </w:rPr>
        <w:t>آن‌ها</w:t>
      </w:r>
      <w:r w:rsidRPr="00C57981">
        <w:rPr>
          <w:rFonts w:ascii="IRBadr" w:hAnsi="IRBadr" w:cs="IRBadr"/>
          <w:sz w:val="28"/>
          <w:szCs w:val="28"/>
          <w:rtl/>
        </w:rPr>
        <w:t xml:space="preserve"> برای این کشور آماده کرده بودند از بین برد و این باعث </w:t>
      </w:r>
      <w:r w:rsidR="00F57476" w:rsidRPr="00C57981">
        <w:rPr>
          <w:rFonts w:ascii="IRBadr" w:hAnsi="IRBadr" w:cs="IRBadr"/>
          <w:sz w:val="28"/>
          <w:szCs w:val="28"/>
          <w:rtl/>
        </w:rPr>
        <w:t>شد که</w:t>
      </w:r>
      <w:r w:rsidRPr="00C57981">
        <w:rPr>
          <w:rFonts w:ascii="IRBadr" w:hAnsi="IRBadr" w:cs="IRBadr"/>
          <w:sz w:val="28"/>
          <w:szCs w:val="28"/>
          <w:rtl/>
        </w:rPr>
        <w:t xml:space="preserve"> مردم بفهمند با وحدت و تقید به موازین ایمانی می</w:t>
      </w:r>
      <w:r w:rsidRPr="00C57981">
        <w:rPr>
          <w:rFonts w:ascii="IRBadr" w:hAnsi="IRBadr" w:cs="IRBadr"/>
          <w:sz w:val="28"/>
          <w:szCs w:val="28"/>
          <w:rtl/>
        </w:rPr>
        <w:softHyphen/>
        <w:t>شود کارهای بزرگ انجام داد.</w:t>
      </w:r>
    </w:p>
    <w:p w:rsidR="005C73B8" w:rsidRPr="00C57981" w:rsidRDefault="005C73B8" w:rsidP="00D969B0">
      <w:pPr>
        <w:pStyle w:val="Heading1"/>
        <w:rPr>
          <w:rtl/>
        </w:rPr>
      </w:pPr>
      <w:bookmarkStart w:id="21" w:name="_Toc424475570"/>
      <w:r w:rsidRPr="00C57981">
        <w:rPr>
          <w:rtl/>
        </w:rPr>
        <w:t>هوشیاری دشمن</w:t>
      </w:r>
      <w:bookmarkEnd w:id="21"/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>و البته دشمن هم یک هوشیاری پیدا کرد، بسیاری از کسانی که مشروطه را تحلیل می</w:t>
      </w:r>
      <w:r w:rsidRPr="00C57981">
        <w:rPr>
          <w:rFonts w:ascii="IRBadr" w:hAnsi="IRBadr" w:cs="IRBadr"/>
          <w:sz w:val="28"/>
          <w:szCs w:val="28"/>
          <w:rtl/>
        </w:rPr>
        <w:softHyphen/>
        <w:t>کنند، حادثه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ی مشروطه و بسیاری از وقایع و اتفاقاتی که در ایران </w:t>
      </w:r>
      <w:r w:rsidR="00F84861" w:rsidRPr="00C57981">
        <w:rPr>
          <w:rFonts w:ascii="IRBadr" w:hAnsi="IRBadr" w:cs="IRBadr"/>
          <w:sz w:val="28"/>
          <w:szCs w:val="28"/>
          <w:rtl/>
        </w:rPr>
        <w:t>بعدازآن</w:t>
      </w:r>
      <w:r w:rsidRPr="00C57981">
        <w:rPr>
          <w:rFonts w:ascii="IRBadr" w:hAnsi="IRBadr" w:cs="IRBadr"/>
          <w:sz w:val="28"/>
          <w:szCs w:val="28"/>
          <w:rtl/>
        </w:rPr>
        <w:t xml:space="preserve"> تاریخ که در سال 1270 شمسی بود و بیش از یک قرن از آن می</w:t>
      </w:r>
      <w:r w:rsidRPr="00C57981">
        <w:rPr>
          <w:rFonts w:ascii="IRBadr" w:hAnsi="IRBadr" w:cs="IRBadr"/>
          <w:sz w:val="28"/>
          <w:szCs w:val="28"/>
          <w:rtl/>
        </w:rPr>
        <w:softHyphen/>
        <w:t>گذرد و آن واقعه  روی مشروطه، وقایع و حوادثی در کشورهای دیگری مثل مصر، عراق و خیلی از کشورها اثرگذار بود.</w:t>
      </w:r>
    </w:p>
    <w:p w:rsidR="005C73B8" w:rsidRPr="00C57981" w:rsidRDefault="005C73B8" w:rsidP="00D969B0">
      <w:pPr>
        <w:pStyle w:val="Heading1"/>
        <w:rPr>
          <w:rtl/>
        </w:rPr>
      </w:pPr>
      <w:bookmarkStart w:id="22" w:name="_Toc424475571"/>
      <w:r w:rsidRPr="00C57981">
        <w:rPr>
          <w:rtl/>
        </w:rPr>
        <w:lastRenderedPageBreak/>
        <w:t>درسی که می</w:t>
      </w:r>
      <w:r w:rsidRPr="00C57981">
        <w:rPr>
          <w:rtl/>
        </w:rPr>
        <w:softHyphen/>
        <w:t>توانیم از این واقعه بگیریم</w:t>
      </w:r>
      <w:bookmarkEnd w:id="22"/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 xml:space="preserve">اگر ما دارای روح ایمانی و معنوی باشیم و شرایط زمان را درست بشناسیم و علمای ما هم شرایط و حقایق زمان را بشناسند و ملت و علما و مردم </w:t>
      </w:r>
      <w:r w:rsidR="00F57476" w:rsidRPr="00C57981">
        <w:rPr>
          <w:rFonts w:ascii="IRBadr" w:hAnsi="IRBadr" w:cs="IRBadr"/>
          <w:sz w:val="28"/>
          <w:szCs w:val="28"/>
          <w:rtl/>
        </w:rPr>
        <w:t>باهم</w:t>
      </w:r>
      <w:r w:rsidRPr="00C57981">
        <w:rPr>
          <w:rFonts w:ascii="IRBadr" w:hAnsi="IRBadr" w:cs="IRBadr"/>
          <w:sz w:val="28"/>
          <w:szCs w:val="28"/>
          <w:rtl/>
        </w:rPr>
        <w:t xml:space="preserve"> باشند و مصالح کشور را در نظر بگیرند، می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تواند یک فتوا از یک عالم این قرارداد به این عظمت را از بین ببرد و در برابر انگلیس یا کشور کوچکی بایستند و به پیروزی برسند، و قطعاً آن الگو امروز هم وجود دارد، امروز هم اگر جوان، </w:t>
      </w:r>
      <w:r w:rsidR="00F57476" w:rsidRPr="00C57981">
        <w:rPr>
          <w:rFonts w:ascii="IRBadr" w:hAnsi="IRBadr" w:cs="IRBadr"/>
          <w:sz w:val="28"/>
          <w:szCs w:val="28"/>
          <w:rtl/>
        </w:rPr>
        <w:t>تحصیل‌کرده</w:t>
      </w:r>
      <w:r w:rsidRPr="00C57981">
        <w:rPr>
          <w:rFonts w:ascii="IRBadr" w:hAnsi="IRBadr" w:cs="IRBadr"/>
          <w:sz w:val="28"/>
          <w:szCs w:val="28"/>
          <w:rtl/>
        </w:rPr>
        <w:t>، روحانی و قشرهای مختلف ما از این بصیرت کافی برخوردار باشند، و اهمیت و نقش دین، اخلاق و معنویت را حفظ کنند در دوره</w:t>
      </w:r>
      <w:r w:rsidRPr="00C57981">
        <w:rPr>
          <w:rFonts w:ascii="IRBadr" w:hAnsi="IRBadr" w:cs="IRBadr"/>
          <w:sz w:val="28"/>
          <w:szCs w:val="28"/>
          <w:rtl/>
        </w:rPr>
        <w:softHyphen/>
        <w:t>ی ما هم همان نقش را می</w:t>
      </w:r>
      <w:r w:rsidRPr="00C57981">
        <w:rPr>
          <w:rFonts w:ascii="IRBadr" w:hAnsi="IRBadr" w:cs="IRBadr"/>
          <w:sz w:val="28"/>
          <w:szCs w:val="28"/>
          <w:rtl/>
        </w:rPr>
        <w:softHyphen/>
        <w:t>توان امید بست و پیشرفت کشو ر را می</w:t>
      </w:r>
      <w:r w:rsidRPr="00C57981">
        <w:rPr>
          <w:rFonts w:ascii="IRBadr" w:hAnsi="IRBadr" w:cs="IRBadr"/>
          <w:sz w:val="28"/>
          <w:szCs w:val="28"/>
          <w:rtl/>
        </w:rPr>
        <w:softHyphen/>
        <w:t>توان در سایه</w:t>
      </w:r>
      <w:r w:rsidRPr="00C57981">
        <w:rPr>
          <w:rFonts w:ascii="IRBadr" w:hAnsi="IRBadr" w:cs="IRBadr"/>
          <w:sz w:val="28"/>
          <w:szCs w:val="28"/>
          <w:rtl/>
        </w:rPr>
        <w:softHyphen/>
        <w:t>ی این وحدت و انسجام تحقق بخشید.</w:t>
      </w:r>
    </w:p>
    <w:p w:rsidR="005C73B8" w:rsidRPr="00C57981" w:rsidRDefault="005C73B8" w:rsidP="00D969B0">
      <w:pPr>
        <w:pStyle w:val="Heading1"/>
        <w:rPr>
          <w:rtl/>
        </w:rPr>
      </w:pPr>
      <w:bookmarkStart w:id="23" w:name="_Toc424475572"/>
      <w:r w:rsidRPr="00C57981">
        <w:rPr>
          <w:rtl/>
        </w:rPr>
        <w:t>خانواده</w:t>
      </w:r>
      <w:bookmarkEnd w:id="23"/>
    </w:p>
    <w:p w:rsidR="005C73B8" w:rsidRPr="00C57981" w:rsidRDefault="005C73B8" w:rsidP="005C73B8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 xml:space="preserve">روز خانواده </w:t>
      </w:r>
      <w:r w:rsidR="007E0301" w:rsidRPr="00C57981">
        <w:rPr>
          <w:rFonts w:ascii="IRBadr" w:hAnsi="IRBadr" w:cs="IRBadr"/>
          <w:sz w:val="28"/>
          <w:szCs w:val="28"/>
          <w:rtl/>
        </w:rPr>
        <w:t>به‌عنوان</w:t>
      </w:r>
      <w:r w:rsidRPr="00C57981">
        <w:rPr>
          <w:rFonts w:ascii="IRBadr" w:hAnsi="IRBadr" w:cs="IRBadr"/>
          <w:sz w:val="28"/>
          <w:szCs w:val="28"/>
          <w:rtl/>
        </w:rPr>
        <w:t xml:space="preserve"> یک روز جهانی که در هفته</w:t>
      </w:r>
      <w:r w:rsidRPr="00C57981">
        <w:rPr>
          <w:rFonts w:ascii="IRBadr" w:hAnsi="IRBadr" w:cs="IRBadr"/>
          <w:sz w:val="28"/>
          <w:szCs w:val="28"/>
          <w:rtl/>
        </w:rPr>
        <w:softHyphen/>
        <w:t>ی آینده است.و یکی از خطرهایی که دنیا و غرب در قرن 21 احساس می</w:t>
      </w:r>
      <w:r w:rsidRPr="00C57981">
        <w:rPr>
          <w:rFonts w:ascii="IRBadr" w:hAnsi="IRBadr" w:cs="IRBadr"/>
          <w:sz w:val="28"/>
          <w:szCs w:val="28"/>
          <w:rtl/>
        </w:rPr>
        <w:softHyphen/>
        <w:t>کند، فروپاشی خانواده  و پدیدار شدن نسلی از فرزندانی است که پشتوانه</w:t>
      </w:r>
      <w:r w:rsidRPr="00C57981">
        <w:rPr>
          <w:rFonts w:ascii="IRBadr" w:hAnsi="IRBadr" w:cs="IRBadr"/>
          <w:sz w:val="28"/>
          <w:szCs w:val="28"/>
          <w:rtl/>
        </w:rPr>
        <w:softHyphen/>
        <w:t>ی خانواده و پدر و مادر مهربان ندارند و زمینه</w:t>
      </w:r>
      <w:r w:rsidRPr="00C57981">
        <w:rPr>
          <w:rFonts w:ascii="IRBadr" w:hAnsi="IRBadr" w:cs="IRBadr"/>
          <w:sz w:val="28"/>
          <w:szCs w:val="28"/>
          <w:rtl/>
        </w:rPr>
        <w:softHyphen/>
        <w:t>ی خانواده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ی سالم در </w:t>
      </w:r>
      <w:r w:rsidR="00F84861" w:rsidRPr="00C57981">
        <w:rPr>
          <w:rFonts w:ascii="IRBadr" w:hAnsi="IRBadr" w:cs="IRBadr"/>
          <w:sz w:val="28"/>
          <w:szCs w:val="28"/>
          <w:rtl/>
        </w:rPr>
        <w:t>آن‌ها</w:t>
      </w:r>
      <w:r w:rsidRPr="00C57981">
        <w:rPr>
          <w:rFonts w:ascii="IRBadr" w:hAnsi="IRBadr" w:cs="IRBadr"/>
          <w:sz w:val="28"/>
          <w:szCs w:val="28"/>
          <w:rtl/>
        </w:rPr>
        <w:t xml:space="preserve"> وجود ندارد.</w:t>
      </w:r>
      <w:r w:rsidR="00F57476" w:rsidRPr="00C57981">
        <w:rPr>
          <w:rFonts w:ascii="IRBadr" w:hAnsi="IRBadr" w:cs="IRBadr"/>
          <w:sz w:val="28"/>
          <w:szCs w:val="28"/>
          <w:rtl/>
        </w:rPr>
        <w:t>این‌یک</w:t>
      </w:r>
      <w:r w:rsidRPr="00C57981">
        <w:rPr>
          <w:rFonts w:ascii="IRBadr" w:hAnsi="IRBadr" w:cs="IRBadr"/>
          <w:sz w:val="28"/>
          <w:szCs w:val="28"/>
          <w:rtl/>
        </w:rPr>
        <w:t xml:space="preserve"> خطری است که غرب احساس می</w:t>
      </w:r>
      <w:r w:rsidRPr="00C57981">
        <w:rPr>
          <w:rFonts w:ascii="IRBadr" w:hAnsi="IRBadr" w:cs="IRBadr"/>
          <w:sz w:val="28"/>
          <w:szCs w:val="28"/>
          <w:rtl/>
        </w:rPr>
        <w:softHyphen/>
        <w:t>کند و در کشور ما هم این خطر قابل تحقق و تأمل است.</w:t>
      </w:r>
    </w:p>
    <w:p w:rsidR="005C73B8" w:rsidRPr="00C57981" w:rsidRDefault="005C73B8" w:rsidP="00D969B0">
      <w:pPr>
        <w:pStyle w:val="Heading1"/>
        <w:rPr>
          <w:rtl/>
        </w:rPr>
      </w:pPr>
      <w:bookmarkStart w:id="24" w:name="_Toc424475573"/>
      <w:r w:rsidRPr="00C57981">
        <w:rPr>
          <w:rtl/>
        </w:rPr>
        <w:t>افزایش طلاق</w:t>
      </w:r>
      <w:bookmarkEnd w:id="24"/>
      <w:r w:rsidRPr="00C57981">
        <w:rPr>
          <w:rtl/>
        </w:rPr>
        <w:t xml:space="preserve"> 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 xml:space="preserve">متأسفانه در آخرین آمار و ارقامی که </w:t>
      </w:r>
      <w:r w:rsidR="00836E76" w:rsidRPr="00C57981">
        <w:rPr>
          <w:rFonts w:ascii="IRBadr" w:hAnsi="IRBadr" w:cs="IRBadr"/>
          <w:sz w:val="28"/>
          <w:szCs w:val="28"/>
          <w:rtl/>
        </w:rPr>
        <w:t>منتشرشده</w:t>
      </w:r>
      <w:r w:rsidRPr="00C57981">
        <w:rPr>
          <w:rFonts w:ascii="IRBadr" w:hAnsi="IRBadr" w:cs="IRBadr"/>
          <w:sz w:val="28"/>
          <w:szCs w:val="28"/>
          <w:rtl/>
        </w:rPr>
        <w:t xml:space="preserve"> در سال 80 نسبت به سال 79 آمار طلاق 14% افزایش </w:t>
      </w:r>
      <w:r w:rsidR="00475E93" w:rsidRPr="00C57981">
        <w:rPr>
          <w:rFonts w:ascii="IRBadr" w:hAnsi="IRBadr" w:cs="IRBadr"/>
          <w:sz w:val="28"/>
          <w:szCs w:val="28"/>
          <w:rtl/>
        </w:rPr>
        <w:t>پیداکرده</w:t>
      </w:r>
      <w:r w:rsidRPr="00C57981">
        <w:rPr>
          <w:rFonts w:ascii="IRBadr" w:hAnsi="IRBadr" w:cs="IRBadr"/>
          <w:sz w:val="28"/>
          <w:szCs w:val="28"/>
          <w:rtl/>
        </w:rPr>
        <w:t xml:space="preserve"> است.  حتی در استان یزد که استانی است که ارکان خانواده در آن استوار است متأسفانه نه با این درصد، با درصد کمتری ما شاهد رشد طلاق هستیم. و </w:t>
      </w:r>
      <w:r w:rsidR="00F84861" w:rsidRPr="00C57981">
        <w:rPr>
          <w:rFonts w:ascii="IRBadr" w:hAnsi="IRBadr" w:cs="IRBadr"/>
          <w:sz w:val="28"/>
          <w:szCs w:val="28"/>
          <w:rtl/>
        </w:rPr>
        <w:t>همین‌طور</w:t>
      </w:r>
      <w:r w:rsidRPr="00C57981">
        <w:rPr>
          <w:rFonts w:ascii="IRBadr" w:hAnsi="IRBadr" w:cs="IRBadr"/>
          <w:sz w:val="28"/>
          <w:szCs w:val="28"/>
          <w:rtl/>
        </w:rPr>
        <w:t xml:space="preserve"> آمار و ارقامی که رشد اختلافات خانوادگی  و </w:t>
      </w:r>
      <w:r w:rsidR="00836E76" w:rsidRPr="00C57981">
        <w:rPr>
          <w:rFonts w:ascii="IRBadr" w:hAnsi="IRBadr" w:cs="IRBadr"/>
          <w:sz w:val="28"/>
          <w:szCs w:val="28"/>
          <w:rtl/>
        </w:rPr>
        <w:t>ناهنجاری‌های</w:t>
      </w:r>
      <w:r w:rsidRPr="00C57981">
        <w:rPr>
          <w:rFonts w:ascii="IRBadr" w:hAnsi="IRBadr" w:cs="IRBadr"/>
          <w:sz w:val="28"/>
          <w:szCs w:val="28"/>
          <w:rtl/>
        </w:rPr>
        <w:t xml:space="preserve"> درون نظام خانواده را در سطح کشور نشان می</w:t>
      </w:r>
      <w:r w:rsidRPr="00C57981">
        <w:rPr>
          <w:rFonts w:ascii="IRBadr" w:hAnsi="IRBadr" w:cs="IRBadr"/>
          <w:sz w:val="28"/>
          <w:szCs w:val="28"/>
          <w:rtl/>
        </w:rPr>
        <w:softHyphen/>
        <w:t>دهد.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 xml:space="preserve">این آمار و ارقام افزایش طلاق و  اختلافات خانوادگی که به طبع </w:t>
      </w:r>
      <w:r w:rsidR="00F84861" w:rsidRPr="00C57981">
        <w:rPr>
          <w:rFonts w:ascii="IRBadr" w:hAnsi="IRBadr" w:cs="IRBadr"/>
          <w:sz w:val="28"/>
          <w:szCs w:val="28"/>
          <w:rtl/>
        </w:rPr>
        <w:t>آن‌ها</w:t>
      </w:r>
      <w:r w:rsidRPr="00C57981">
        <w:rPr>
          <w:rFonts w:ascii="IRBadr" w:hAnsi="IRBadr" w:cs="IRBadr"/>
          <w:sz w:val="28"/>
          <w:szCs w:val="28"/>
          <w:rtl/>
        </w:rPr>
        <w:t xml:space="preserve"> افزایش انحراف</w:t>
      </w:r>
      <w:r w:rsidRPr="00C57981">
        <w:rPr>
          <w:rFonts w:ascii="IRBadr" w:hAnsi="IRBadr" w:cs="IRBadr"/>
          <w:sz w:val="28"/>
          <w:szCs w:val="28"/>
          <w:rtl/>
        </w:rPr>
        <w:softHyphen/>
        <w:t>ها و کجی</w:t>
      </w:r>
      <w:r w:rsidRPr="00C57981">
        <w:rPr>
          <w:rFonts w:ascii="IRBadr" w:hAnsi="IRBadr" w:cs="IRBadr"/>
          <w:sz w:val="28"/>
          <w:szCs w:val="28"/>
          <w:rtl/>
        </w:rPr>
        <w:softHyphen/>
        <w:t>ها و اعوجاج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ها و فسادهای اجتماعی است ، </w:t>
      </w:r>
      <w:r w:rsidR="00836E76" w:rsidRPr="00C57981">
        <w:rPr>
          <w:rFonts w:ascii="IRBadr" w:hAnsi="IRBadr" w:cs="IRBadr"/>
          <w:sz w:val="28"/>
          <w:szCs w:val="28"/>
          <w:rtl/>
        </w:rPr>
        <w:t>زنگ‌های</w:t>
      </w:r>
      <w:r w:rsidRPr="00C57981">
        <w:rPr>
          <w:rFonts w:ascii="IRBadr" w:hAnsi="IRBadr" w:cs="IRBadr"/>
          <w:sz w:val="28"/>
          <w:szCs w:val="28"/>
          <w:rtl/>
        </w:rPr>
        <w:t xml:space="preserve"> خطری است که به صدا درآمده و اگر ما و خانواده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ها و نسل جوان ما به جایگاه و منزلت بزرگ خانواده، رعایت اخلاق خانوادگی، مهار کردن </w:t>
      </w:r>
      <w:r w:rsidR="00836E76" w:rsidRPr="00C57981">
        <w:rPr>
          <w:rFonts w:ascii="IRBadr" w:hAnsi="IRBadr" w:cs="IRBadr"/>
          <w:sz w:val="28"/>
          <w:szCs w:val="28"/>
          <w:rtl/>
        </w:rPr>
        <w:t>ناهنجاری‌های</w:t>
      </w:r>
      <w:r w:rsidRPr="00C57981">
        <w:rPr>
          <w:rFonts w:ascii="IRBadr" w:hAnsi="IRBadr" w:cs="IRBadr"/>
          <w:sz w:val="28"/>
          <w:szCs w:val="28"/>
          <w:rtl/>
        </w:rPr>
        <w:t xml:space="preserve"> خانوادگی توجه نکنند باید شاهد چیزهای بیشتری هم باشیم.</w:t>
      </w:r>
    </w:p>
    <w:p w:rsidR="005C73B8" w:rsidRPr="00C57981" w:rsidRDefault="005C73B8" w:rsidP="00D969B0">
      <w:pPr>
        <w:pStyle w:val="Heading1"/>
        <w:rPr>
          <w:rtl/>
        </w:rPr>
      </w:pPr>
      <w:bookmarkStart w:id="25" w:name="_Toc424475574"/>
      <w:r w:rsidRPr="00C57981">
        <w:rPr>
          <w:rtl/>
        </w:rPr>
        <w:t>مسئله بیکاری و مسائل اقتصادی</w:t>
      </w:r>
      <w:bookmarkEnd w:id="25"/>
      <w:r w:rsidRPr="00C57981">
        <w:rPr>
          <w:rtl/>
        </w:rPr>
        <w:t xml:space="preserve"> 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>البته در این زمینه مسئله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ی بیکاری و مسائل اقتصادی هم </w:t>
      </w:r>
      <w:r w:rsidR="00836E76" w:rsidRPr="00C57981">
        <w:rPr>
          <w:rFonts w:ascii="IRBadr" w:hAnsi="IRBadr" w:cs="IRBadr"/>
          <w:sz w:val="28"/>
          <w:szCs w:val="28"/>
          <w:rtl/>
        </w:rPr>
        <w:t>تأثیرگذار</w:t>
      </w:r>
      <w:r w:rsidRPr="00C57981">
        <w:rPr>
          <w:rFonts w:ascii="IRBadr" w:hAnsi="IRBadr" w:cs="IRBadr"/>
          <w:sz w:val="28"/>
          <w:szCs w:val="28"/>
          <w:rtl/>
        </w:rPr>
        <w:t xml:space="preserve"> است اما یک ملت می</w:t>
      </w:r>
      <w:r w:rsidRPr="00C57981">
        <w:rPr>
          <w:rFonts w:ascii="IRBadr" w:hAnsi="IRBadr" w:cs="IRBadr"/>
          <w:sz w:val="28"/>
          <w:szCs w:val="28"/>
          <w:rtl/>
        </w:rPr>
        <w:softHyphen/>
        <w:t>تواند با عزم و صلابت، با رعایت اخلاق و ایمان و استواری خود جلوی فروپاشی اخلاق و هنجارهای اجتماعی و نظام مهم خانواده را بگیرد.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lastRenderedPageBreak/>
        <w:t>مهم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ترین بنا و ساختار نظام اجتماعی در اسلام ساختار خانواده است. و این ساختار قبل از هر چیزی </w:t>
      </w:r>
      <w:r w:rsidR="00836E76" w:rsidRPr="00C57981">
        <w:rPr>
          <w:rFonts w:ascii="IRBadr" w:hAnsi="IRBadr" w:cs="IRBadr"/>
          <w:sz w:val="28"/>
          <w:szCs w:val="28"/>
          <w:rtl/>
        </w:rPr>
        <w:t>بااخلاق</w:t>
      </w:r>
      <w:r w:rsidRPr="00C57981">
        <w:rPr>
          <w:rFonts w:ascii="IRBadr" w:hAnsi="IRBadr" w:cs="IRBadr"/>
          <w:sz w:val="28"/>
          <w:szCs w:val="28"/>
          <w:rtl/>
        </w:rPr>
        <w:t>، مهربانی، گذشت و ایثار محفوظ می</w:t>
      </w:r>
      <w:r w:rsidRPr="00C57981">
        <w:rPr>
          <w:rFonts w:ascii="IRBadr" w:hAnsi="IRBadr" w:cs="IRBadr"/>
          <w:sz w:val="28"/>
          <w:szCs w:val="28"/>
          <w:rtl/>
        </w:rPr>
        <w:softHyphen/>
        <w:t>ماند و اگر ما از این پایه درست حفاظت کنیم می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توانیم جلوی </w:t>
      </w:r>
      <w:r w:rsidR="00836E76" w:rsidRPr="00C57981">
        <w:rPr>
          <w:rFonts w:ascii="IRBadr" w:hAnsi="IRBadr" w:cs="IRBadr"/>
          <w:sz w:val="28"/>
          <w:szCs w:val="28"/>
          <w:rtl/>
        </w:rPr>
        <w:t>ناهنجاری‌های</w:t>
      </w:r>
      <w:r w:rsidRPr="00C57981">
        <w:rPr>
          <w:rFonts w:ascii="IRBadr" w:hAnsi="IRBadr" w:cs="IRBadr"/>
          <w:sz w:val="28"/>
          <w:szCs w:val="28"/>
          <w:rtl/>
        </w:rPr>
        <w:t xml:space="preserve"> دیگر را هم بگیریم.</w:t>
      </w:r>
    </w:p>
    <w:p w:rsidR="005C73B8" w:rsidRPr="00C57981" w:rsidRDefault="00F57476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>این‌یک</w:t>
      </w:r>
      <w:r w:rsidR="005C73B8" w:rsidRPr="00C57981">
        <w:rPr>
          <w:rFonts w:ascii="IRBadr" w:hAnsi="IRBadr" w:cs="IRBadr"/>
          <w:sz w:val="28"/>
          <w:szCs w:val="28"/>
          <w:rtl/>
        </w:rPr>
        <w:t xml:space="preserve"> حرف و تحلیل نیست، بلکه یک زنگ خطری است که در شهر ما هم به صدا درآمده است.مسائل خانوادگی هم معلول عللی است که باید آن را کنترل کرد و </w:t>
      </w:r>
      <w:r w:rsidR="007E0301" w:rsidRPr="00C57981">
        <w:rPr>
          <w:rFonts w:ascii="IRBadr" w:hAnsi="IRBadr" w:cs="IRBadr"/>
          <w:sz w:val="28"/>
          <w:szCs w:val="28"/>
          <w:rtl/>
        </w:rPr>
        <w:t>درعین‌حال</w:t>
      </w:r>
      <w:r w:rsidR="005C73B8" w:rsidRPr="00C57981">
        <w:rPr>
          <w:rFonts w:ascii="IRBadr" w:hAnsi="IRBadr" w:cs="IRBadr"/>
          <w:sz w:val="28"/>
          <w:szCs w:val="28"/>
          <w:rtl/>
        </w:rPr>
        <w:t xml:space="preserve"> اگر ما به مسائل خانوادگی توجه نکنیم، دنبال مسائل </w:t>
      </w:r>
      <w:r w:rsidR="00836E76" w:rsidRPr="00C57981">
        <w:rPr>
          <w:rFonts w:ascii="IRBadr" w:hAnsi="IRBadr" w:cs="IRBadr"/>
          <w:sz w:val="28"/>
          <w:szCs w:val="28"/>
          <w:rtl/>
        </w:rPr>
        <w:t>ناهنجاری‌های</w:t>
      </w:r>
      <w:r w:rsidR="005C73B8" w:rsidRPr="00C57981">
        <w:rPr>
          <w:rFonts w:ascii="IRBadr" w:hAnsi="IRBadr" w:cs="IRBadr"/>
          <w:sz w:val="28"/>
          <w:szCs w:val="28"/>
          <w:rtl/>
        </w:rPr>
        <w:t xml:space="preserve"> خانوادگی و بی</w:t>
      </w:r>
      <w:r w:rsidR="005C73B8" w:rsidRPr="00C57981">
        <w:rPr>
          <w:rFonts w:ascii="IRBadr" w:hAnsi="IRBadr" w:cs="IRBadr"/>
          <w:sz w:val="28"/>
          <w:szCs w:val="28"/>
          <w:rtl/>
        </w:rPr>
        <w:softHyphen/>
        <w:t xml:space="preserve">توجهی به ازدواج </w:t>
      </w:r>
      <w:r w:rsidR="00836E76" w:rsidRPr="00C57981">
        <w:rPr>
          <w:rFonts w:ascii="IRBadr" w:hAnsi="IRBadr" w:cs="IRBadr"/>
          <w:sz w:val="28"/>
          <w:szCs w:val="28"/>
          <w:rtl/>
        </w:rPr>
        <w:t>به‌صورت</w:t>
      </w:r>
      <w:r w:rsidR="005C73B8" w:rsidRPr="00C57981">
        <w:rPr>
          <w:rFonts w:ascii="IRBadr" w:hAnsi="IRBadr" w:cs="IRBadr"/>
          <w:sz w:val="28"/>
          <w:szCs w:val="28"/>
          <w:rtl/>
        </w:rPr>
        <w:t xml:space="preserve"> سالم و درست و حفظ موازین خانواده منشأ افزایش طلاق و افزایش فرزندانی که </w:t>
      </w:r>
      <w:r w:rsidR="00836E76" w:rsidRPr="00C57981">
        <w:rPr>
          <w:rFonts w:ascii="IRBadr" w:hAnsi="IRBadr" w:cs="IRBadr"/>
          <w:sz w:val="28"/>
          <w:szCs w:val="28"/>
          <w:rtl/>
        </w:rPr>
        <w:t>عقده‌دارند</w:t>
      </w:r>
      <w:r w:rsidR="005C73B8" w:rsidRPr="00C57981">
        <w:rPr>
          <w:rFonts w:ascii="IRBadr" w:hAnsi="IRBadr" w:cs="IRBadr"/>
          <w:sz w:val="28"/>
          <w:szCs w:val="28"/>
          <w:rtl/>
        </w:rPr>
        <w:t xml:space="preserve">، کمبود مهر و محبت دارند، افزایش فسادهای اجتماعی و بسیاری از </w:t>
      </w:r>
      <w:r w:rsidR="00836E76" w:rsidRPr="00C57981">
        <w:rPr>
          <w:rFonts w:ascii="IRBadr" w:hAnsi="IRBadr" w:cs="IRBadr"/>
          <w:sz w:val="28"/>
          <w:szCs w:val="28"/>
          <w:rtl/>
        </w:rPr>
        <w:t>ناهنجاری‌های</w:t>
      </w:r>
      <w:r w:rsidR="005C73B8" w:rsidRPr="00C57981">
        <w:rPr>
          <w:rFonts w:ascii="IRBadr" w:hAnsi="IRBadr" w:cs="IRBadr"/>
          <w:sz w:val="28"/>
          <w:szCs w:val="28"/>
          <w:rtl/>
        </w:rPr>
        <w:t xml:space="preserve"> اجتماعی می</w:t>
      </w:r>
      <w:r w:rsidR="005C73B8" w:rsidRPr="00C57981">
        <w:rPr>
          <w:rFonts w:ascii="IRBadr" w:hAnsi="IRBadr" w:cs="IRBadr"/>
          <w:sz w:val="28"/>
          <w:szCs w:val="28"/>
          <w:rtl/>
        </w:rPr>
        <w:softHyphen/>
        <w:t>شود.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>این مقوله در دنیا هم مقوله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ی مهمی است و ما باید با توجه به فرهنگ غنی خود، میراث </w:t>
      </w:r>
      <w:r w:rsidR="00836E76" w:rsidRPr="00C57981">
        <w:rPr>
          <w:rFonts w:ascii="IRBadr" w:hAnsi="IRBadr" w:cs="IRBadr"/>
          <w:sz w:val="28"/>
          <w:szCs w:val="28"/>
          <w:rtl/>
        </w:rPr>
        <w:t>گران‌بهای</w:t>
      </w:r>
      <w:r w:rsidRPr="00C57981">
        <w:rPr>
          <w:rFonts w:ascii="IRBadr" w:hAnsi="IRBadr" w:cs="IRBadr"/>
          <w:sz w:val="28"/>
          <w:szCs w:val="28"/>
          <w:rtl/>
        </w:rPr>
        <w:t xml:space="preserve"> دینی، اخلاقی و معنوی، </w:t>
      </w:r>
      <w:r w:rsidR="00836E76" w:rsidRPr="00C57981">
        <w:rPr>
          <w:rFonts w:ascii="IRBadr" w:hAnsi="IRBadr" w:cs="IRBadr"/>
          <w:sz w:val="28"/>
          <w:szCs w:val="28"/>
          <w:rtl/>
        </w:rPr>
        <w:t>ناهنجاری‌های</w:t>
      </w:r>
      <w:r w:rsidRPr="00C57981">
        <w:rPr>
          <w:rFonts w:ascii="IRBadr" w:hAnsi="IRBadr" w:cs="IRBadr"/>
          <w:sz w:val="28"/>
          <w:szCs w:val="28"/>
          <w:rtl/>
        </w:rPr>
        <w:t xml:space="preserve"> </w:t>
      </w:r>
      <w:r w:rsidR="00836E76" w:rsidRPr="00C57981">
        <w:rPr>
          <w:rFonts w:ascii="IRBadr" w:hAnsi="IRBadr" w:cs="IRBadr"/>
          <w:sz w:val="28"/>
          <w:szCs w:val="28"/>
          <w:rtl/>
        </w:rPr>
        <w:t>خانوادگی</w:t>
      </w:r>
      <w:r w:rsidRPr="00C57981">
        <w:rPr>
          <w:rFonts w:ascii="IRBadr" w:hAnsi="IRBadr" w:cs="IRBadr"/>
          <w:sz w:val="28"/>
          <w:szCs w:val="28"/>
          <w:rtl/>
        </w:rPr>
        <w:t xml:space="preserve"> را کنترل کنیم. و ان</w:t>
      </w:r>
      <w:r w:rsidRPr="00C57981">
        <w:rPr>
          <w:rFonts w:ascii="IRBadr" w:hAnsi="IRBadr" w:cs="IRBadr"/>
          <w:sz w:val="28"/>
          <w:szCs w:val="28"/>
          <w:rtl/>
        </w:rPr>
        <w:softHyphen/>
        <w:t>شاءالله خداوند ما را در عمل به وظایف و در رعایت موازین نورانی اسلام موفق و مؤید بدارد.</w:t>
      </w:r>
    </w:p>
    <w:p w:rsidR="005C73B8" w:rsidRPr="00C57981" w:rsidRDefault="005C73B8" w:rsidP="00D969B0">
      <w:pPr>
        <w:pStyle w:val="Heading1"/>
        <w:rPr>
          <w:rtl/>
        </w:rPr>
      </w:pPr>
      <w:bookmarkStart w:id="26" w:name="_Toc424475575"/>
      <w:r w:rsidRPr="00C57981">
        <w:rPr>
          <w:rtl/>
        </w:rPr>
        <w:t>دعا</w:t>
      </w:r>
      <w:bookmarkEnd w:id="26"/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  <w:r w:rsidRPr="00C57981">
        <w:rPr>
          <w:rFonts w:ascii="IRBadr" w:hAnsi="IRBadr" w:cs="IRBadr"/>
          <w:sz w:val="28"/>
          <w:szCs w:val="28"/>
          <w:rtl/>
        </w:rPr>
        <w:t>خدایا قلوب ما را به انوار ایمان منور بفرما، گام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های ما را </w:t>
      </w:r>
      <w:r w:rsidR="00475E93" w:rsidRPr="00C57981">
        <w:rPr>
          <w:rFonts w:ascii="IRBadr" w:hAnsi="IRBadr" w:cs="IRBadr"/>
          <w:sz w:val="28"/>
          <w:szCs w:val="28"/>
          <w:rtl/>
        </w:rPr>
        <w:t>درراه</w:t>
      </w:r>
      <w:r w:rsidRPr="00C57981">
        <w:rPr>
          <w:rFonts w:ascii="IRBadr" w:hAnsi="IRBadr" w:cs="IRBadr"/>
          <w:sz w:val="28"/>
          <w:szCs w:val="28"/>
          <w:rtl/>
        </w:rPr>
        <w:t xml:space="preserve"> خودت استوار بدار،آسیب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ها و خطرات مادی و معنوی را از جامعه و نسل جوان ما دور بدار، ما را </w:t>
      </w:r>
      <w:r w:rsidR="00836E76" w:rsidRPr="00C57981">
        <w:rPr>
          <w:rFonts w:ascii="IRBadr" w:hAnsi="IRBadr" w:cs="IRBadr"/>
          <w:sz w:val="28"/>
          <w:szCs w:val="28"/>
          <w:rtl/>
        </w:rPr>
        <w:t>در هم</w:t>
      </w:r>
      <w:r w:rsidR="005D5F6D" w:rsidRPr="00C57981">
        <w:rPr>
          <w:rFonts w:ascii="IRBadr" w:hAnsi="IRBadr" w:cs="IRBadr"/>
          <w:sz w:val="28"/>
          <w:szCs w:val="28"/>
          <w:rtl/>
        </w:rPr>
        <w:t>ه</w:t>
      </w:r>
      <w:r w:rsidRPr="00C57981">
        <w:rPr>
          <w:rFonts w:ascii="IRBadr" w:hAnsi="IRBadr" w:cs="IRBadr"/>
          <w:sz w:val="28"/>
          <w:szCs w:val="28"/>
          <w:rtl/>
        </w:rPr>
        <w:t xml:space="preserve"> عرصه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ها سربلند و پیروز و موفق بفرما، ارواح </w:t>
      </w:r>
      <w:r w:rsidR="00836E76" w:rsidRPr="00C57981">
        <w:rPr>
          <w:rFonts w:ascii="IRBadr" w:hAnsi="IRBadr" w:cs="IRBadr"/>
          <w:sz w:val="28"/>
          <w:szCs w:val="28"/>
          <w:rtl/>
        </w:rPr>
        <w:t>مؤمنین</w:t>
      </w:r>
      <w:r w:rsidRPr="00C57981">
        <w:rPr>
          <w:rFonts w:ascii="IRBadr" w:hAnsi="IRBadr" w:cs="IRBadr"/>
          <w:sz w:val="28"/>
          <w:szCs w:val="28"/>
          <w:rtl/>
        </w:rPr>
        <w:t xml:space="preserve"> و </w:t>
      </w:r>
      <w:r w:rsidR="00836E76" w:rsidRPr="00C57981">
        <w:rPr>
          <w:rFonts w:ascii="IRBadr" w:hAnsi="IRBadr" w:cs="IRBadr"/>
          <w:sz w:val="28"/>
          <w:szCs w:val="28"/>
          <w:rtl/>
        </w:rPr>
        <w:t>مؤمنات</w:t>
      </w:r>
      <w:r w:rsidRPr="00C57981">
        <w:rPr>
          <w:rFonts w:ascii="IRBadr" w:hAnsi="IRBadr" w:cs="IRBadr"/>
          <w:sz w:val="28"/>
          <w:szCs w:val="28"/>
          <w:rtl/>
        </w:rPr>
        <w:t>، شهدای</w:t>
      </w:r>
      <w:r w:rsidR="00FD63A7" w:rsidRPr="00C57981">
        <w:rPr>
          <w:rFonts w:ascii="IRBadr" w:hAnsi="IRBadr" w:cs="IRBadr"/>
          <w:sz w:val="28"/>
          <w:szCs w:val="28"/>
          <w:rtl/>
        </w:rPr>
        <w:t xml:space="preserve"> والامقام ما و روح بلند امام و ذ</w:t>
      </w:r>
      <w:r w:rsidRPr="00C57981">
        <w:rPr>
          <w:rFonts w:ascii="IRBadr" w:hAnsi="IRBadr" w:cs="IRBadr"/>
          <w:sz w:val="28"/>
          <w:szCs w:val="28"/>
          <w:rtl/>
        </w:rPr>
        <w:t>و</w:t>
      </w:r>
      <w:r w:rsidR="00C57981">
        <w:rPr>
          <w:rFonts w:ascii="IRBadr" w:hAnsi="IRBadr" w:cs="IRBadr" w:hint="cs"/>
          <w:sz w:val="28"/>
          <w:szCs w:val="28"/>
          <w:rtl/>
        </w:rPr>
        <w:t>ی‌</w:t>
      </w:r>
      <w:r w:rsidRPr="00C57981">
        <w:rPr>
          <w:rFonts w:ascii="IRBadr" w:hAnsi="IRBadr" w:cs="IRBadr"/>
          <w:sz w:val="28"/>
          <w:szCs w:val="28"/>
          <w:rtl/>
        </w:rPr>
        <w:t xml:space="preserve">الحقوق ما را با اولیاء خودت محشور بفرما، </w:t>
      </w:r>
      <w:r w:rsidR="00836E76" w:rsidRPr="00C57981">
        <w:rPr>
          <w:rFonts w:ascii="IRBadr" w:hAnsi="IRBadr" w:cs="IRBadr"/>
          <w:sz w:val="28"/>
          <w:szCs w:val="28"/>
          <w:rtl/>
        </w:rPr>
        <w:t>خدمت‌گزاران</w:t>
      </w:r>
      <w:r w:rsidRPr="00C57981">
        <w:rPr>
          <w:rFonts w:ascii="IRBadr" w:hAnsi="IRBadr" w:cs="IRBadr"/>
          <w:sz w:val="28"/>
          <w:szCs w:val="28"/>
          <w:rtl/>
        </w:rPr>
        <w:t xml:space="preserve"> به اسلام، مقام معظم رهبری را مؤید و منصور بدار، خدایا سلام</w:t>
      </w:r>
      <w:r w:rsidRPr="00C57981">
        <w:rPr>
          <w:rFonts w:ascii="IRBadr" w:hAnsi="IRBadr" w:cs="IRBadr"/>
          <w:sz w:val="28"/>
          <w:szCs w:val="28"/>
          <w:rtl/>
        </w:rPr>
        <w:softHyphen/>
        <w:t>های خالصانه</w:t>
      </w:r>
      <w:r w:rsidRPr="00C57981">
        <w:rPr>
          <w:rFonts w:ascii="IRBadr" w:hAnsi="IRBadr" w:cs="IRBadr"/>
          <w:sz w:val="28"/>
          <w:szCs w:val="28"/>
          <w:rtl/>
        </w:rPr>
        <w:softHyphen/>
        <w:t xml:space="preserve">ی ما را به محضر مولایمان حضرت </w:t>
      </w:r>
      <w:r w:rsidR="00836E76" w:rsidRPr="00C57981">
        <w:rPr>
          <w:rFonts w:ascii="IRBadr" w:hAnsi="IRBadr" w:cs="IRBadr"/>
          <w:sz w:val="28"/>
          <w:szCs w:val="28"/>
          <w:rtl/>
        </w:rPr>
        <w:t>ولی‌عصر</w:t>
      </w:r>
      <w:r w:rsidRPr="00C57981">
        <w:rPr>
          <w:rFonts w:ascii="IRBadr" w:hAnsi="IRBadr" w:cs="IRBadr"/>
          <w:sz w:val="28"/>
          <w:szCs w:val="28"/>
          <w:rtl/>
        </w:rPr>
        <w:t xml:space="preserve"> ابلاغ بفرما، بر فرج آن حضرت تعجیل بفرما.</w:t>
      </w:r>
    </w:p>
    <w:p w:rsidR="00F84861" w:rsidRPr="00C57981" w:rsidRDefault="00F84861" w:rsidP="00F84861">
      <w:pPr>
        <w:rPr>
          <w:rFonts w:ascii="IRBadr" w:hAnsi="IRBadr" w:cs="IRBadr"/>
          <w:b/>
          <w:bCs/>
          <w:sz w:val="28"/>
          <w:szCs w:val="28"/>
          <w:rtl/>
        </w:rPr>
      </w:pPr>
      <w:r w:rsidRPr="00C57981">
        <w:rPr>
          <w:rFonts w:ascii="IRBadr" w:hAnsi="IRBadr" w:cs="IRBadr"/>
          <w:b/>
          <w:bCs/>
          <w:sz w:val="28"/>
          <w:szCs w:val="28"/>
          <w:rtl/>
        </w:rPr>
        <w:t xml:space="preserve">نسئلک اللهم و </w:t>
      </w:r>
      <w:bookmarkStart w:id="27" w:name="_GoBack"/>
      <w:r w:rsidRPr="00C57981">
        <w:rPr>
          <w:rFonts w:ascii="IRBadr" w:hAnsi="IRBadr" w:cs="IRBadr"/>
          <w:b/>
          <w:bCs/>
          <w:sz w:val="28"/>
          <w:szCs w:val="28"/>
          <w:rtl/>
        </w:rPr>
        <w:t>ندعوک</w:t>
      </w:r>
      <w:bookmarkEnd w:id="27"/>
      <w:r w:rsidRPr="00C57981">
        <w:rPr>
          <w:rFonts w:ascii="IRBadr" w:hAnsi="IRBadr" w:cs="IRBadr"/>
          <w:b/>
          <w:bCs/>
          <w:sz w:val="28"/>
          <w:szCs w:val="28"/>
          <w:rtl/>
        </w:rPr>
        <w:t xml:space="preserve"> باسمک العظیم الاعظم الأعزّ الأجلّ الاکرم یا الله 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  <w:rtl/>
        </w:rPr>
      </w:pPr>
    </w:p>
    <w:p w:rsidR="005C73B8" w:rsidRPr="00C57981" w:rsidRDefault="005C73B8" w:rsidP="005C73B8">
      <w:pPr>
        <w:jc w:val="both"/>
        <w:rPr>
          <w:rFonts w:ascii="IRBadr" w:hAnsi="IRBadr" w:cs="IRBadr"/>
          <w:sz w:val="28"/>
          <w:szCs w:val="28"/>
        </w:rPr>
      </w:pPr>
    </w:p>
    <w:p w:rsidR="00152670" w:rsidRPr="00C57981" w:rsidRDefault="00152670" w:rsidP="005C73B8">
      <w:pPr>
        <w:rPr>
          <w:rFonts w:ascii="IRBadr" w:hAnsi="IRBadr" w:cs="IRBadr"/>
          <w:rtl/>
        </w:rPr>
      </w:pPr>
    </w:p>
    <w:sectPr w:rsidR="00152670" w:rsidRPr="00C57981" w:rsidSect="00D27922">
      <w:headerReference w:type="default" r:id="rId8"/>
      <w:footerReference w:type="default" r:id="rId9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CA" w:rsidRDefault="000406CA" w:rsidP="000D5800">
      <w:r>
        <w:separator/>
      </w:r>
    </w:p>
  </w:endnote>
  <w:endnote w:type="continuationSeparator" w:id="0">
    <w:p w:rsidR="000406CA" w:rsidRDefault="000406CA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FB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CA" w:rsidRDefault="000406CA" w:rsidP="000D5800">
      <w:r>
        <w:separator/>
      </w:r>
    </w:p>
  </w:footnote>
  <w:footnote w:type="continuationSeparator" w:id="0">
    <w:p w:rsidR="000406CA" w:rsidRDefault="000406CA" w:rsidP="000D5800">
      <w:r>
        <w:continuationSeparator/>
      </w:r>
    </w:p>
  </w:footnote>
  <w:footnote w:id="1">
    <w:p w:rsidR="00E03FBF" w:rsidRPr="008348E8" w:rsidRDefault="00E03FBF" w:rsidP="00E03FBF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8348E8">
        <w:rPr>
          <w:rStyle w:val="FootnoteReference"/>
          <w:rFonts w:ascii="IRBadr" w:eastAsia="2  Lotus" w:hAnsi="IRBadr" w:cs="IRBadr"/>
          <w:b/>
        </w:rPr>
        <w:footnoteRef/>
      </w:r>
      <w:r w:rsidRPr="008348E8">
        <w:rPr>
          <w:rFonts w:ascii="IRBadr" w:hAnsi="IRBadr" w:cs="IRBadr"/>
          <w:b/>
          <w:rtl/>
        </w:rPr>
        <w:t>. سوره اعراف، آیه 43.</w:t>
      </w:r>
    </w:p>
  </w:footnote>
  <w:footnote w:id="2">
    <w:p w:rsidR="005C73B8" w:rsidRPr="008348E8" w:rsidRDefault="005C73B8" w:rsidP="005C73B8">
      <w:pPr>
        <w:pStyle w:val="FootnoteText"/>
        <w:bidi/>
        <w:rPr>
          <w:rFonts w:ascii="IRBadr" w:hAnsi="IRBadr" w:cs="IRBadr"/>
          <w:rtl/>
        </w:rPr>
      </w:pPr>
      <w:r w:rsidRPr="008348E8">
        <w:rPr>
          <w:rStyle w:val="FootnoteReference"/>
          <w:rFonts w:ascii="IRBadr" w:eastAsia="2  Lotus" w:hAnsi="IRBadr" w:cs="IRBadr"/>
        </w:rPr>
        <w:footnoteRef/>
      </w:r>
      <w:r w:rsidRPr="008348E8">
        <w:rPr>
          <w:rFonts w:ascii="IRBadr" w:hAnsi="IRBadr" w:cs="IRBadr"/>
          <w:rtl/>
        </w:rPr>
        <w:t xml:space="preserve"> </w:t>
      </w:r>
      <w:r w:rsidR="008348E8">
        <w:rPr>
          <w:rFonts w:ascii="IRBadr" w:hAnsi="IRBadr" w:cs="IRBadr" w:hint="cs"/>
          <w:rtl/>
        </w:rPr>
        <w:t>.</w:t>
      </w:r>
      <w:r w:rsidRPr="008348E8">
        <w:rPr>
          <w:rFonts w:ascii="IRBadr" w:hAnsi="IRBadr" w:cs="IRBadr"/>
          <w:rtl/>
        </w:rPr>
        <w:t>سوره</w:t>
      </w:r>
      <w:r w:rsidRPr="008348E8">
        <w:rPr>
          <w:rFonts w:ascii="IRBadr" w:hAnsi="IRBadr" w:cs="IRBadr"/>
          <w:rtl/>
        </w:rPr>
        <w:softHyphen/>
        <w:t xml:space="preserve">ی </w:t>
      </w:r>
      <w:r w:rsidR="00836E76">
        <w:rPr>
          <w:rFonts w:ascii="IRBadr" w:hAnsi="IRBadr" w:cs="IRBadr"/>
          <w:rtl/>
        </w:rPr>
        <w:t>آل‌عمران</w:t>
      </w:r>
      <w:r w:rsidRPr="008348E8">
        <w:rPr>
          <w:rFonts w:ascii="IRBadr" w:hAnsi="IRBadr" w:cs="IRBadr"/>
          <w:rtl/>
        </w:rPr>
        <w:t xml:space="preserve"> آیه</w:t>
      </w:r>
      <w:r w:rsidRPr="008348E8">
        <w:rPr>
          <w:rFonts w:ascii="IRBadr" w:hAnsi="IRBadr" w:cs="IRBadr"/>
          <w:rtl/>
        </w:rPr>
        <w:softHyphen/>
        <w:t>ی 102</w:t>
      </w:r>
    </w:p>
  </w:footnote>
  <w:footnote w:id="3">
    <w:p w:rsidR="005C73B8" w:rsidRDefault="005C73B8" w:rsidP="005C73B8">
      <w:pPr>
        <w:pStyle w:val="FootnoteText"/>
        <w:bidi/>
        <w:rPr>
          <w:rtl/>
        </w:rPr>
      </w:pPr>
      <w:r w:rsidRPr="008348E8">
        <w:rPr>
          <w:rStyle w:val="FootnoteReference"/>
          <w:rFonts w:ascii="IRBadr" w:eastAsia="2  Lotus" w:hAnsi="IRBadr" w:cs="IRBadr"/>
        </w:rPr>
        <w:footnoteRef/>
      </w:r>
      <w:r w:rsidR="008348E8">
        <w:rPr>
          <w:rFonts w:ascii="IRBadr" w:hAnsi="IRBadr" w:cs="IRBadr" w:hint="cs"/>
          <w:rtl/>
        </w:rPr>
        <w:t>.</w:t>
      </w:r>
      <w:r w:rsidRPr="008348E8">
        <w:rPr>
          <w:rFonts w:ascii="IRBadr" w:hAnsi="IRBadr" w:cs="IRBadr"/>
          <w:rtl/>
        </w:rPr>
        <w:t xml:space="preserve"> روضة الواعظين و بصيرة المتعظين (ط - القديمة)، ج‏1،ص  156 ،  مجلس في ذكر إمامة السبطين و مناقبهما ع .....  ص : 156</w:t>
      </w:r>
    </w:p>
  </w:footnote>
  <w:footnote w:id="4">
    <w:p w:rsidR="00E76E05" w:rsidRPr="00A515C1" w:rsidRDefault="00E76E05" w:rsidP="00A515C1">
      <w:pPr>
        <w:pStyle w:val="FootnoteText"/>
        <w:bidi/>
        <w:rPr>
          <w:rFonts w:ascii="IRBadr" w:hAnsi="IRBadr" w:cs="IRBadr"/>
          <w:rtl/>
        </w:rPr>
      </w:pPr>
      <w:r w:rsidRPr="00A515C1">
        <w:rPr>
          <w:rStyle w:val="FootnoteReference"/>
          <w:rFonts w:ascii="IRBadr" w:hAnsi="IRBadr" w:cs="IRBadr"/>
        </w:rPr>
        <w:footnoteRef/>
      </w:r>
      <w:r w:rsidRPr="00A515C1">
        <w:rPr>
          <w:rFonts w:ascii="IRBadr" w:hAnsi="IRBadr" w:cs="IRBadr"/>
        </w:rPr>
        <w:t xml:space="preserve"> </w:t>
      </w:r>
      <w:r w:rsidR="00A515C1" w:rsidRPr="00A515C1">
        <w:rPr>
          <w:rFonts w:ascii="IRBadr" w:hAnsi="IRBadr" w:cs="IRBadr"/>
          <w:rtl/>
        </w:rPr>
        <w:t>.بحارالانوار،ج 44، ص 21</w:t>
      </w:r>
    </w:p>
  </w:footnote>
  <w:footnote w:id="5">
    <w:p w:rsidR="00C57981" w:rsidRPr="00F84861" w:rsidRDefault="00C57981" w:rsidP="00C57981">
      <w:pPr>
        <w:pStyle w:val="FootnoteText"/>
        <w:bidi/>
        <w:rPr>
          <w:rFonts w:ascii="IRBadr" w:hAnsi="IRBadr" w:cs="IRBadr"/>
        </w:rPr>
      </w:pPr>
      <w:r w:rsidRPr="00F84861">
        <w:rPr>
          <w:rStyle w:val="FootnoteReference"/>
          <w:rFonts w:ascii="IRBadr" w:eastAsia="2  Lotus" w:hAnsi="IRBadr" w:cs="IRBadr"/>
        </w:rPr>
        <w:footnoteRef/>
      </w:r>
      <w:r w:rsidRPr="00F84861">
        <w:rPr>
          <w:rFonts w:ascii="IRBadr" w:hAnsi="IRBadr" w:cs="IRBadr"/>
          <w:rtl/>
        </w:rPr>
        <w:t xml:space="preserve"> </w:t>
      </w:r>
      <w:r>
        <w:rPr>
          <w:rFonts w:ascii="IRBadr" w:hAnsi="IRBadr" w:cs="IRBadr" w:hint="cs"/>
          <w:rtl/>
        </w:rPr>
        <w:t>.</w:t>
      </w:r>
      <w:r w:rsidRPr="00F84861">
        <w:rPr>
          <w:rFonts w:ascii="IRBadr" w:hAnsi="IRBadr" w:cs="IRBadr"/>
          <w:rtl/>
        </w:rPr>
        <w:t xml:space="preserve"> سوره کوثر </w:t>
      </w:r>
    </w:p>
  </w:footnote>
  <w:footnote w:id="6">
    <w:p w:rsidR="005C73B8" w:rsidRDefault="005C73B8" w:rsidP="005C73B8">
      <w:pPr>
        <w:pStyle w:val="FootnoteText"/>
        <w:bidi/>
        <w:rPr>
          <w:rtl/>
        </w:rPr>
      </w:pPr>
      <w:r w:rsidRPr="00F84861">
        <w:rPr>
          <w:rStyle w:val="FootnoteReference"/>
          <w:rFonts w:ascii="IRBadr" w:eastAsia="2  Lotus" w:hAnsi="IRBadr" w:cs="IRBadr"/>
        </w:rPr>
        <w:footnoteRef/>
      </w:r>
      <w:r w:rsidRPr="00F84861">
        <w:rPr>
          <w:rFonts w:ascii="IRBadr" w:hAnsi="IRBadr" w:cs="IRBadr"/>
          <w:rtl/>
        </w:rPr>
        <w:t xml:space="preserve"> </w:t>
      </w:r>
      <w:r w:rsidR="00F84861">
        <w:rPr>
          <w:rFonts w:ascii="IRBadr" w:hAnsi="IRBadr" w:cs="IRBadr" w:hint="cs"/>
          <w:rtl/>
        </w:rPr>
        <w:t>.</w:t>
      </w:r>
      <w:r w:rsidRPr="00F84861">
        <w:rPr>
          <w:rFonts w:ascii="IRBadr" w:hAnsi="IRBadr" w:cs="IRBadr"/>
          <w:rtl/>
        </w:rPr>
        <w:t>سوره</w:t>
      </w:r>
      <w:r w:rsidRPr="00F84861">
        <w:rPr>
          <w:rFonts w:ascii="IRBadr" w:hAnsi="IRBadr" w:cs="IRBadr"/>
          <w:rtl/>
        </w:rPr>
        <w:softHyphen/>
        <w:t xml:space="preserve">ی </w:t>
      </w:r>
      <w:r w:rsidR="00871102">
        <w:rPr>
          <w:rFonts w:ascii="IRBadr" w:hAnsi="IRBadr" w:cs="IRBadr"/>
          <w:rtl/>
        </w:rPr>
        <w:t>آل‌عمران</w:t>
      </w:r>
      <w:r w:rsidRPr="00F84861">
        <w:rPr>
          <w:rFonts w:ascii="IRBadr" w:hAnsi="IRBadr" w:cs="IRBadr"/>
          <w:rtl/>
        </w:rPr>
        <w:t xml:space="preserve"> آیه</w:t>
      </w:r>
      <w:r w:rsidRPr="00F84861">
        <w:rPr>
          <w:rFonts w:ascii="IRBadr" w:hAnsi="IRBadr" w:cs="IRBadr"/>
          <w:rtl/>
        </w:rPr>
        <w:softHyphen/>
        <w:t>ی 102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DD01E6" w:rsidRDefault="00D27922" w:rsidP="00D969B0">
    <w:pPr>
      <w:tabs>
        <w:tab w:val="left" w:pos="1256"/>
        <w:tab w:val="left" w:pos="5696"/>
        <w:tab w:val="right" w:pos="9071"/>
      </w:tabs>
      <w:bidi w:val="0"/>
      <w:rPr>
        <w:rFonts w:ascii="IRBadr" w:hAnsi="IRBadr" w:cs="IRBadr"/>
        <w:b/>
        <w:bCs/>
        <w:sz w:val="28"/>
        <w:szCs w:val="28"/>
        <w:rtl/>
      </w:rPr>
    </w:pPr>
    <w:bookmarkStart w:id="28" w:name="OLE_LINK1"/>
    <w:bookmarkStart w:id="29" w:name="OLE_LINK2"/>
    <w:r w:rsidRPr="00DD01E6">
      <w:rPr>
        <w:rFonts w:ascii="IRBadr" w:hAnsi="IRBadr" w:cs="IRBadr"/>
        <w:noProof/>
        <w:sz w:val="28"/>
        <w:szCs w:val="28"/>
      </w:rPr>
      <w:drawing>
        <wp:anchor distT="0" distB="0" distL="114300" distR="114300" simplePos="0" relativeHeight="251677696" behindDoc="0" locked="0" layoutInCell="1" allowOverlap="1" wp14:anchorId="5C288DF4" wp14:editId="1ADA9FBC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8"/>
    <w:bookmarkEnd w:id="29"/>
    <w:r w:rsidR="000D5800" w:rsidRPr="00DD01E6">
      <w:rPr>
        <w:rFonts w:ascii="IRBadr" w:hAnsi="IRBadr" w:cs="IRBadr"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502EBDD2" wp14:editId="2C3508E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2B27BCE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D969B0">
      <w:rPr>
        <w:rFonts w:ascii="IRBadr" w:hAnsi="IRBadr" w:cs="IRBadr" w:hint="cs"/>
        <w:sz w:val="28"/>
        <w:szCs w:val="28"/>
        <w:rtl/>
      </w:rPr>
      <w:t>شماره ثبت:3999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81B"/>
    <w:rsid w:val="00014555"/>
    <w:rsid w:val="000228A2"/>
    <w:rsid w:val="000324F1"/>
    <w:rsid w:val="000406CA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14A"/>
    <w:rsid w:val="001E4FFF"/>
    <w:rsid w:val="001F2E3E"/>
    <w:rsid w:val="002034B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2F103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73DE7"/>
    <w:rsid w:val="00475E93"/>
    <w:rsid w:val="00487A72"/>
    <w:rsid w:val="004A72C8"/>
    <w:rsid w:val="004B337F"/>
    <w:rsid w:val="004B44B9"/>
    <w:rsid w:val="004F3596"/>
    <w:rsid w:val="00510701"/>
    <w:rsid w:val="00530FD7"/>
    <w:rsid w:val="00572E2D"/>
    <w:rsid w:val="00577C40"/>
    <w:rsid w:val="00592103"/>
    <w:rsid w:val="005941DD"/>
    <w:rsid w:val="005A545E"/>
    <w:rsid w:val="005A5862"/>
    <w:rsid w:val="005B0852"/>
    <w:rsid w:val="005C06AE"/>
    <w:rsid w:val="005C73B8"/>
    <w:rsid w:val="005D5F6D"/>
    <w:rsid w:val="00610C18"/>
    <w:rsid w:val="00612385"/>
    <w:rsid w:val="0061376C"/>
    <w:rsid w:val="00636EFA"/>
    <w:rsid w:val="0066229C"/>
    <w:rsid w:val="0069696C"/>
    <w:rsid w:val="006A085A"/>
    <w:rsid w:val="006D3A87"/>
    <w:rsid w:val="006F01B4"/>
    <w:rsid w:val="00713420"/>
    <w:rsid w:val="00734D59"/>
    <w:rsid w:val="0073609B"/>
    <w:rsid w:val="0075033E"/>
    <w:rsid w:val="00752745"/>
    <w:rsid w:val="00752845"/>
    <w:rsid w:val="0076665E"/>
    <w:rsid w:val="00772185"/>
    <w:rsid w:val="007749BC"/>
    <w:rsid w:val="00777BA9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01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348E8"/>
    <w:rsid w:val="00836E76"/>
    <w:rsid w:val="008407A4"/>
    <w:rsid w:val="00844860"/>
    <w:rsid w:val="00845CC4"/>
    <w:rsid w:val="008644F4"/>
    <w:rsid w:val="00871102"/>
    <w:rsid w:val="00883733"/>
    <w:rsid w:val="008965D2"/>
    <w:rsid w:val="008A236D"/>
    <w:rsid w:val="008B565A"/>
    <w:rsid w:val="008C3414"/>
    <w:rsid w:val="008D030F"/>
    <w:rsid w:val="008D0FB5"/>
    <w:rsid w:val="008D36D5"/>
    <w:rsid w:val="008D550E"/>
    <w:rsid w:val="008E3903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15C1"/>
    <w:rsid w:val="00A5418D"/>
    <w:rsid w:val="00A725C2"/>
    <w:rsid w:val="00A769EE"/>
    <w:rsid w:val="00A810A5"/>
    <w:rsid w:val="00A9616A"/>
    <w:rsid w:val="00A96F68"/>
    <w:rsid w:val="00A973BA"/>
    <w:rsid w:val="00AA2342"/>
    <w:rsid w:val="00AC315A"/>
    <w:rsid w:val="00AD0304"/>
    <w:rsid w:val="00AD27BE"/>
    <w:rsid w:val="00AF0F1A"/>
    <w:rsid w:val="00B15027"/>
    <w:rsid w:val="00B21CF4"/>
    <w:rsid w:val="00B24300"/>
    <w:rsid w:val="00B63F15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57981"/>
    <w:rsid w:val="00C60D75"/>
    <w:rsid w:val="00C64CEA"/>
    <w:rsid w:val="00C73012"/>
    <w:rsid w:val="00C763DD"/>
    <w:rsid w:val="00C84FC0"/>
    <w:rsid w:val="00C9244A"/>
    <w:rsid w:val="00CA5580"/>
    <w:rsid w:val="00CB5DA3"/>
    <w:rsid w:val="00CE09B7"/>
    <w:rsid w:val="00CE31E6"/>
    <w:rsid w:val="00CE3B74"/>
    <w:rsid w:val="00CF42E2"/>
    <w:rsid w:val="00CF7916"/>
    <w:rsid w:val="00D158F3"/>
    <w:rsid w:val="00D16BBC"/>
    <w:rsid w:val="00D27922"/>
    <w:rsid w:val="00D3665C"/>
    <w:rsid w:val="00D508CC"/>
    <w:rsid w:val="00D50F4B"/>
    <w:rsid w:val="00D60547"/>
    <w:rsid w:val="00D66444"/>
    <w:rsid w:val="00D76353"/>
    <w:rsid w:val="00D835AA"/>
    <w:rsid w:val="00D969B0"/>
    <w:rsid w:val="00DB28BB"/>
    <w:rsid w:val="00DC603F"/>
    <w:rsid w:val="00DD01E6"/>
    <w:rsid w:val="00DD3C0D"/>
    <w:rsid w:val="00DD4864"/>
    <w:rsid w:val="00DD71A2"/>
    <w:rsid w:val="00DE1DC4"/>
    <w:rsid w:val="00E03FBF"/>
    <w:rsid w:val="00E0639C"/>
    <w:rsid w:val="00E067E6"/>
    <w:rsid w:val="00E12531"/>
    <w:rsid w:val="00E143B0"/>
    <w:rsid w:val="00E55891"/>
    <w:rsid w:val="00E6283A"/>
    <w:rsid w:val="00E700B0"/>
    <w:rsid w:val="00E732A3"/>
    <w:rsid w:val="00E76E05"/>
    <w:rsid w:val="00E83A85"/>
    <w:rsid w:val="00E90FC4"/>
    <w:rsid w:val="00EA01EC"/>
    <w:rsid w:val="00EA15B0"/>
    <w:rsid w:val="00EA5D97"/>
    <w:rsid w:val="00EA6001"/>
    <w:rsid w:val="00EC4393"/>
    <w:rsid w:val="00EE1C07"/>
    <w:rsid w:val="00EE2C91"/>
    <w:rsid w:val="00EE3979"/>
    <w:rsid w:val="00EF138C"/>
    <w:rsid w:val="00EF5617"/>
    <w:rsid w:val="00F034CE"/>
    <w:rsid w:val="00F10A0F"/>
    <w:rsid w:val="00F40284"/>
    <w:rsid w:val="00F57476"/>
    <w:rsid w:val="00F67976"/>
    <w:rsid w:val="00F70BE1"/>
    <w:rsid w:val="00F84861"/>
    <w:rsid w:val="00FC0862"/>
    <w:rsid w:val="00FC70FB"/>
    <w:rsid w:val="00FD143D"/>
    <w:rsid w:val="00FD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969B0"/>
    <w:pPr>
      <w:keepNext/>
      <w:keepLines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969B0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969B0"/>
    <w:pPr>
      <w:keepNext/>
      <w:keepLines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969B0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99437-45AF-4225-AF0E-7B4A7F1A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43</TotalTime>
  <Pages>14</Pages>
  <Words>3564</Words>
  <Characters>20317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10</cp:revision>
  <dcterms:created xsi:type="dcterms:W3CDTF">2015-07-12T10:14:00Z</dcterms:created>
  <dcterms:modified xsi:type="dcterms:W3CDTF">2015-09-08T08:13:00Z</dcterms:modified>
</cp:coreProperties>
</file>