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A0" w:rsidRPr="00932F0B" w:rsidRDefault="002A41A0" w:rsidP="0064588A">
      <w:pPr>
        <w:pStyle w:val="1"/>
        <w:jc w:val="both"/>
        <w:rPr>
          <w:rtl/>
        </w:rPr>
      </w:pPr>
      <w:r w:rsidRPr="00932F0B">
        <w:rPr>
          <w:rFonts w:hint="cs"/>
          <w:rtl/>
        </w:rPr>
        <w:t xml:space="preserve"> </w:t>
      </w:r>
      <w:bookmarkStart w:id="0" w:name="_Toc425684303"/>
      <w:bookmarkStart w:id="1" w:name="_Toc426759140"/>
      <w:r w:rsidRPr="00932F0B">
        <w:rPr>
          <w:rFonts w:hint="cs"/>
          <w:rtl/>
        </w:rPr>
        <w:t>فهرست مطالب</w:t>
      </w:r>
      <w:bookmarkEnd w:id="0"/>
      <w:bookmarkEnd w:id="1"/>
    </w:p>
    <w:p w:rsidR="00133EFB" w:rsidRDefault="002A41A0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 w:rsidRPr="002A41A0">
        <w:rPr>
          <w:rFonts w:ascii="IRBadr" w:hAnsi="IRBadr" w:cs="IRBadr"/>
          <w:sz w:val="28"/>
          <w:rtl/>
        </w:rPr>
        <w:fldChar w:fldCharType="begin"/>
      </w:r>
      <w:r w:rsidRPr="002A41A0">
        <w:rPr>
          <w:rFonts w:ascii="IRBadr" w:hAnsi="IRBadr" w:cs="IRBadr"/>
          <w:sz w:val="28"/>
          <w:rtl/>
        </w:rPr>
        <w:instrText xml:space="preserve"> </w:instrText>
      </w:r>
      <w:r w:rsidRPr="002A41A0">
        <w:rPr>
          <w:rFonts w:ascii="IRBadr" w:hAnsi="IRBadr" w:cs="IRBadr"/>
          <w:sz w:val="28"/>
        </w:rPr>
        <w:instrText>TOC</w:instrText>
      </w:r>
      <w:r w:rsidRPr="002A41A0">
        <w:rPr>
          <w:rFonts w:ascii="IRBadr" w:hAnsi="IRBadr" w:cs="IRBadr"/>
          <w:sz w:val="28"/>
          <w:rtl/>
        </w:rPr>
        <w:instrText xml:space="preserve"> \</w:instrText>
      </w:r>
      <w:r w:rsidRPr="002A41A0">
        <w:rPr>
          <w:rFonts w:ascii="IRBadr" w:hAnsi="IRBadr" w:cs="IRBadr"/>
          <w:sz w:val="28"/>
        </w:rPr>
        <w:instrText>o "</w:instrText>
      </w:r>
      <w:r w:rsidRPr="002A41A0">
        <w:rPr>
          <w:rFonts w:ascii="IRBadr" w:hAnsi="IRBadr" w:cs="IRBadr"/>
          <w:sz w:val="28"/>
          <w:rtl/>
        </w:rPr>
        <w:instrText>1-3</w:instrText>
      </w:r>
      <w:r w:rsidRPr="002A41A0">
        <w:rPr>
          <w:rFonts w:ascii="IRBadr" w:hAnsi="IRBadr" w:cs="IRBadr"/>
          <w:sz w:val="28"/>
        </w:rPr>
        <w:instrText>" \h \z \u</w:instrText>
      </w:r>
      <w:r w:rsidRPr="002A41A0">
        <w:rPr>
          <w:rFonts w:ascii="IRBadr" w:hAnsi="IRBadr" w:cs="IRBadr"/>
          <w:sz w:val="28"/>
          <w:rtl/>
        </w:rPr>
        <w:instrText xml:space="preserve"> </w:instrText>
      </w:r>
      <w:r w:rsidRPr="002A41A0">
        <w:rPr>
          <w:rFonts w:ascii="IRBadr" w:hAnsi="IRBadr" w:cs="IRBadr"/>
          <w:sz w:val="28"/>
          <w:rtl/>
        </w:rPr>
        <w:fldChar w:fldCharType="separate"/>
      </w:r>
      <w:hyperlink w:anchor="_Toc426759140" w:history="1">
        <w:r w:rsidR="00133EFB" w:rsidRPr="00D1117D">
          <w:rPr>
            <w:rStyle w:val="aff1"/>
            <w:rFonts w:hint="eastAsia"/>
            <w:noProof/>
            <w:rtl/>
          </w:rPr>
          <w:t>فهرست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مطالب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_Toc426759140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41" w:history="1">
        <w:r w:rsidR="00133EFB" w:rsidRPr="00D1117D">
          <w:rPr>
            <w:rStyle w:val="aff1"/>
            <w:rFonts w:hint="eastAsia"/>
            <w:noProof/>
            <w:rtl/>
          </w:rPr>
          <w:t>خطبه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اول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_Toc426759141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3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42" w:history="1">
        <w:r w:rsidR="00133EFB" w:rsidRPr="00D1117D">
          <w:rPr>
            <w:rStyle w:val="aff1"/>
            <w:rFonts w:hint="eastAsia"/>
            <w:noProof/>
            <w:rtl/>
          </w:rPr>
          <w:t>شهادت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حضرت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زهرا</w:t>
        </w:r>
        <w:r w:rsidR="00133EFB" w:rsidRPr="00D1117D">
          <w:rPr>
            <w:rStyle w:val="aff1"/>
            <w:noProof/>
            <w:rtl/>
          </w:rPr>
          <w:t xml:space="preserve"> (</w:t>
        </w:r>
        <w:r w:rsidR="00133EFB" w:rsidRPr="00D1117D">
          <w:rPr>
            <w:rStyle w:val="aff1"/>
            <w:rFonts w:hint="eastAsia"/>
            <w:noProof/>
            <w:rtl/>
          </w:rPr>
          <w:t>س</w:t>
        </w:r>
        <w:r w:rsidR="00133EFB" w:rsidRPr="00D1117D">
          <w:rPr>
            <w:rStyle w:val="aff1"/>
            <w:noProof/>
            <w:rtl/>
          </w:rPr>
          <w:t>)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_Toc426759142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3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43" w:history="1">
        <w:r w:rsidR="00133EFB" w:rsidRPr="00D1117D">
          <w:rPr>
            <w:rStyle w:val="aff1"/>
            <w:rFonts w:hint="eastAsia"/>
            <w:noProof/>
            <w:rtl/>
          </w:rPr>
          <w:t>خطبه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فدک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ه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_Toc426759143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4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44" w:history="1">
        <w:r w:rsidR="00133EFB" w:rsidRPr="00D1117D">
          <w:rPr>
            <w:rStyle w:val="aff1"/>
            <w:rFonts w:hint="eastAsia"/>
            <w:noProof/>
            <w:rtl/>
          </w:rPr>
          <w:t>مقام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عصمت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_Toc426759144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4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45" w:history="1">
        <w:r w:rsidR="00133EFB" w:rsidRPr="00D1117D">
          <w:rPr>
            <w:rStyle w:val="aff1"/>
            <w:rFonts w:hint="eastAsia"/>
            <w:noProof/>
            <w:rtl/>
          </w:rPr>
          <w:t>مهم‌تر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خصوص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انب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اء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و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ائمه</w:t>
        </w:r>
        <w:r w:rsidR="00133EFB" w:rsidRPr="00D1117D">
          <w:rPr>
            <w:rStyle w:val="aff1"/>
            <w:noProof/>
            <w:rtl/>
          </w:rPr>
          <w:t xml:space="preserve"> (</w:t>
        </w:r>
        <w:r w:rsidR="00133EFB" w:rsidRPr="00D1117D">
          <w:rPr>
            <w:rStyle w:val="aff1"/>
            <w:rFonts w:hint="eastAsia"/>
            <w:noProof/>
            <w:rtl/>
          </w:rPr>
          <w:t>ع</w:t>
        </w:r>
        <w:r w:rsidR="00133EFB" w:rsidRPr="00D1117D">
          <w:rPr>
            <w:rStyle w:val="aff1"/>
            <w:noProof/>
            <w:rtl/>
          </w:rPr>
          <w:t>)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_Toc426759145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4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46" w:history="1">
        <w:r w:rsidR="00133EFB" w:rsidRPr="00D1117D">
          <w:rPr>
            <w:rStyle w:val="aff1"/>
            <w:rFonts w:hint="eastAsia"/>
            <w:noProof/>
            <w:rtl/>
          </w:rPr>
          <w:t>ابعاد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د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گر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شخص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حضرت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زهرا</w:t>
        </w:r>
        <w:r w:rsidR="00133EFB" w:rsidRPr="00D1117D">
          <w:rPr>
            <w:rStyle w:val="aff1"/>
            <w:noProof/>
            <w:rtl/>
          </w:rPr>
          <w:t xml:space="preserve"> (</w:t>
        </w:r>
        <w:r w:rsidR="00133EFB" w:rsidRPr="00D1117D">
          <w:rPr>
            <w:rStyle w:val="aff1"/>
            <w:rFonts w:hint="eastAsia"/>
            <w:noProof/>
            <w:rtl/>
          </w:rPr>
          <w:t>س</w:t>
        </w:r>
        <w:r w:rsidR="00133EFB" w:rsidRPr="00D1117D">
          <w:rPr>
            <w:rStyle w:val="aff1"/>
            <w:noProof/>
            <w:rtl/>
          </w:rPr>
          <w:t>)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_Toc426759146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5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47" w:history="1">
        <w:r w:rsidR="00133EFB" w:rsidRPr="00D1117D">
          <w:rPr>
            <w:rStyle w:val="aff1"/>
            <w:rFonts w:hint="eastAsia"/>
            <w:noProof/>
            <w:rtl/>
          </w:rPr>
          <w:t>عصمت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اساس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علم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و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کمالات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مبتن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است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_Toc426759147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5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48" w:history="1">
        <w:r w:rsidR="00133EFB" w:rsidRPr="00D1117D">
          <w:rPr>
            <w:rStyle w:val="aff1"/>
            <w:rFonts w:hint="eastAsia"/>
            <w:noProof/>
            <w:rtl/>
          </w:rPr>
          <w:t>خصوص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عصمت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_Toc426759148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5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49" w:history="1">
        <w:r w:rsidR="00133EFB" w:rsidRPr="00D1117D">
          <w:rPr>
            <w:rStyle w:val="aff1"/>
            <w:rFonts w:hint="eastAsia"/>
            <w:noProof/>
            <w:rtl/>
          </w:rPr>
          <w:t>اصول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مذهب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تش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ع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_Toc426759149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6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50" w:history="1">
        <w:r w:rsidR="00133EFB" w:rsidRPr="00D1117D">
          <w:rPr>
            <w:rStyle w:val="aff1"/>
            <w:rFonts w:hint="eastAsia"/>
            <w:noProof/>
            <w:rtl/>
          </w:rPr>
          <w:t>ائمه</w:t>
        </w:r>
        <w:r w:rsidR="00133EFB" w:rsidRPr="00D1117D">
          <w:rPr>
            <w:rStyle w:val="aff1"/>
            <w:noProof/>
            <w:rtl/>
          </w:rPr>
          <w:t xml:space="preserve"> (</w:t>
        </w:r>
        <w:r w:rsidR="00133EFB" w:rsidRPr="00D1117D">
          <w:rPr>
            <w:rStyle w:val="aff1"/>
            <w:rFonts w:hint="eastAsia"/>
            <w:noProof/>
            <w:rtl/>
          </w:rPr>
          <w:t>ع</w:t>
        </w:r>
        <w:r w:rsidR="00133EFB" w:rsidRPr="00D1117D">
          <w:rPr>
            <w:rStyle w:val="aff1"/>
            <w:noProof/>
            <w:rtl/>
          </w:rPr>
          <w:t xml:space="preserve">) </w:t>
        </w:r>
        <w:r w:rsidR="00133EFB" w:rsidRPr="00D1117D">
          <w:rPr>
            <w:rStyle w:val="aff1"/>
            <w:rFonts w:hint="eastAsia"/>
            <w:noProof/>
            <w:rtl/>
          </w:rPr>
          <w:t>از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هر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خطا</w:t>
        </w:r>
        <w:r w:rsidR="00133EFB" w:rsidRPr="00D1117D">
          <w:rPr>
            <w:rStyle w:val="aff1"/>
            <w:rFonts w:hint="cs"/>
            <w:noProof/>
            <w:rtl/>
          </w:rPr>
          <w:t>یی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مصون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هستند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_Toc426759150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6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51" w:history="1">
        <w:r w:rsidR="00133EFB" w:rsidRPr="00D1117D">
          <w:rPr>
            <w:rStyle w:val="aff1"/>
            <w:rFonts w:hint="eastAsia"/>
            <w:noProof/>
            <w:rtl/>
          </w:rPr>
          <w:t>مقام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عصمت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حضرت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زهرا</w:t>
        </w:r>
        <w:r w:rsidR="00133EFB" w:rsidRPr="00D1117D">
          <w:rPr>
            <w:rStyle w:val="aff1"/>
            <w:noProof/>
            <w:rtl/>
          </w:rPr>
          <w:t xml:space="preserve"> (</w:t>
        </w:r>
        <w:r w:rsidR="00133EFB" w:rsidRPr="00D1117D">
          <w:rPr>
            <w:rStyle w:val="aff1"/>
            <w:rFonts w:hint="eastAsia"/>
            <w:noProof/>
            <w:rtl/>
          </w:rPr>
          <w:t>س</w:t>
        </w:r>
        <w:r w:rsidR="00133EFB" w:rsidRPr="00D1117D">
          <w:rPr>
            <w:rStyle w:val="aff1"/>
            <w:noProof/>
            <w:rtl/>
          </w:rPr>
          <w:t>)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_Toc426759151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6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52" w:history="1">
        <w:r w:rsidR="00133EFB" w:rsidRPr="00D1117D">
          <w:rPr>
            <w:rStyle w:val="aff1"/>
            <w:rFonts w:hint="eastAsia"/>
            <w:noProof/>
            <w:rtl/>
          </w:rPr>
          <w:t>مهم‌تر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دل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ل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مقام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عصمت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_Toc426759152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7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53" w:history="1">
        <w:r w:rsidR="00133EFB" w:rsidRPr="00D1117D">
          <w:rPr>
            <w:rStyle w:val="aff1"/>
            <w:rFonts w:hint="eastAsia"/>
            <w:noProof/>
            <w:rtl/>
          </w:rPr>
          <w:t>تأک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د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آ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شر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فه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تطه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ر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_Toc426759153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7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54" w:history="1">
        <w:r w:rsidR="00133EFB" w:rsidRPr="00D1117D">
          <w:rPr>
            <w:rStyle w:val="aff1"/>
            <w:rFonts w:hint="eastAsia"/>
            <w:noProof/>
            <w:rtl/>
          </w:rPr>
          <w:t>معنا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رجس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در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آ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شر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فه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_Toc426759154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7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55" w:history="1">
        <w:r w:rsidR="00133EFB" w:rsidRPr="00D1117D">
          <w:rPr>
            <w:rStyle w:val="aff1"/>
            <w:rFonts w:hint="eastAsia"/>
            <w:noProof/>
            <w:rtl/>
          </w:rPr>
          <w:t>تفس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آ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تطه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ر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_Toc426759155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8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56" w:history="1">
        <w:r w:rsidR="00133EFB" w:rsidRPr="00D1117D">
          <w:rPr>
            <w:rStyle w:val="aff1"/>
            <w:rFonts w:hint="eastAsia"/>
            <w:noProof/>
            <w:rtl/>
          </w:rPr>
          <w:t>جوان‌ها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مجهز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استدلال‌ها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شوند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_Toc426759156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8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57" w:history="1">
        <w:r w:rsidR="00133EFB" w:rsidRPr="00D1117D">
          <w:rPr>
            <w:rStyle w:val="aff1"/>
            <w:rFonts w:hint="eastAsia"/>
            <w:noProof/>
            <w:rtl/>
          </w:rPr>
          <w:t>استدلال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تش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ع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_Toc426759157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8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58" w:history="1">
        <w:r w:rsidR="00133EFB" w:rsidRPr="00D1117D">
          <w:rPr>
            <w:rStyle w:val="aff1"/>
            <w:rFonts w:hint="eastAsia"/>
            <w:noProof/>
            <w:rtl/>
          </w:rPr>
          <w:t>مهم‌تر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آ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ات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که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اعتقاد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را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اثبات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</w:t>
        </w:r>
        <w:r w:rsidR="00133EFB" w:rsidRPr="00D1117D">
          <w:rPr>
            <w:rStyle w:val="aff1"/>
            <w:rFonts w:hint="cs"/>
            <w:noProof/>
            <w:rtl/>
          </w:rPr>
          <w:t>ی‌</w:t>
        </w:r>
        <w:r w:rsidR="00133EFB" w:rsidRPr="00D1117D">
          <w:rPr>
            <w:rStyle w:val="aff1"/>
            <w:rFonts w:hint="eastAsia"/>
            <w:noProof/>
            <w:rtl/>
          </w:rPr>
          <w:t>کند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_Toc426759158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9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59" w:history="1">
        <w:r w:rsidR="00133EFB" w:rsidRPr="00D1117D">
          <w:rPr>
            <w:rStyle w:val="aff1"/>
            <w:rFonts w:hint="eastAsia"/>
            <w:noProof/>
            <w:rtl/>
          </w:rPr>
          <w:t>معنا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اهل‌ب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ت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_Toc426759159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9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60" w:history="1">
        <w:r w:rsidR="00133EFB" w:rsidRPr="00D1117D">
          <w:rPr>
            <w:rStyle w:val="aff1"/>
            <w:rFonts w:hint="eastAsia"/>
            <w:noProof/>
            <w:rtl/>
          </w:rPr>
          <w:t>منظور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از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اهل‌ب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زن‌ها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پ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غمبر</w:t>
        </w:r>
        <w:r w:rsidR="00133EFB" w:rsidRPr="00D1117D">
          <w:rPr>
            <w:rStyle w:val="aff1"/>
            <w:noProof/>
            <w:rtl/>
          </w:rPr>
          <w:t>(</w:t>
        </w:r>
        <w:r w:rsidR="00133EFB" w:rsidRPr="00D1117D">
          <w:rPr>
            <w:rStyle w:val="aff1"/>
            <w:rFonts w:hint="eastAsia"/>
            <w:noProof/>
            <w:rtl/>
          </w:rPr>
          <w:t>ص</w:t>
        </w:r>
        <w:r w:rsidR="00133EFB" w:rsidRPr="00D1117D">
          <w:rPr>
            <w:rStyle w:val="aff1"/>
            <w:noProof/>
            <w:rtl/>
          </w:rPr>
          <w:t xml:space="preserve">) </w:t>
        </w:r>
        <w:r w:rsidR="00133EFB" w:rsidRPr="00D1117D">
          <w:rPr>
            <w:rStyle w:val="aff1"/>
            <w:rFonts w:hint="eastAsia"/>
            <w:noProof/>
            <w:rtl/>
          </w:rPr>
          <w:t>ن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ستند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_Toc426759160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9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61" w:history="1">
        <w:r w:rsidR="00133EFB" w:rsidRPr="00D1117D">
          <w:rPr>
            <w:rStyle w:val="aff1"/>
            <w:rFonts w:hint="eastAsia"/>
            <w:noProof/>
            <w:rtl/>
          </w:rPr>
          <w:t>مهم‌تر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مقام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_Toc426759161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10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62" w:history="1">
        <w:r w:rsidR="00133EFB" w:rsidRPr="00D1117D">
          <w:rPr>
            <w:rStyle w:val="aff1"/>
            <w:rFonts w:hint="eastAsia"/>
            <w:noProof/>
            <w:rtl/>
          </w:rPr>
          <w:t>الگوها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بشر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ت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_Toc426759162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10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63" w:history="1">
        <w:r w:rsidR="00133EFB" w:rsidRPr="00D1117D">
          <w:rPr>
            <w:rStyle w:val="aff1"/>
            <w:rFonts w:hint="eastAsia"/>
            <w:noProof/>
            <w:rtl/>
          </w:rPr>
          <w:t>قسمت‌ها</w:t>
        </w:r>
        <w:r w:rsidR="00133EFB" w:rsidRPr="00D1117D">
          <w:rPr>
            <w:rStyle w:val="aff1"/>
            <w:rFonts w:hint="cs"/>
            <w:noProof/>
            <w:rtl/>
          </w:rPr>
          <w:t>یی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از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خطبه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فدک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ه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_Toc426759163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10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64" w:history="1">
        <w:r w:rsidR="00133EFB" w:rsidRPr="00D1117D">
          <w:rPr>
            <w:rStyle w:val="aff1"/>
            <w:rFonts w:hint="eastAsia"/>
            <w:noProof/>
            <w:rtl/>
          </w:rPr>
          <w:t>شهادت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وحدان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خدا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_Toc426759164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11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65" w:history="1">
        <w:r w:rsidR="00133EFB" w:rsidRPr="00D1117D">
          <w:rPr>
            <w:rStyle w:val="aff1"/>
            <w:rFonts w:hint="eastAsia"/>
            <w:noProof/>
            <w:rtl/>
          </w:rPr>
          <w:t>رسول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خدا</w:t>
        </w:r>
        <w:r w:rsidR="00133EFB" w:rsidRPr="00D1117D">
          <w:rPr>
            <w:rStyle w:val="aff1"/>
            <w:noProof/>
            <w:rtl/>
          </w:rPr>
          <w:t xml:space="preserve"> (</w:t>
        </w:r>
        <w:r w:rsidR="00133EFB" w:rsidRPr="00D1117D">
          <w:rPr>
            <w:rStyle w:val="aff1"/>
            <w:rFonts w:hint="eastAsia"/>
            <w:noProof/>
            <w:rtl/>
          </w:rPr>
          <w:t>ص</w:t>
        </w:r>
        <w:r w:rsidR="00133EFB" w:rsidRPr="00D1117D">
          <w:rPr>
            <w:rStyle w:val="aff1"/>
            <w:noProof/>
            <w:rtl/>
          </w:rPr>
          <w:t xml:space="preserve">) </w:t>
        </w:r>
        <w:r w:rsidR="00133EFB" w:rsidRPr="00D1117D">
          <w:rPr>
            <w:rStyle w:val="aff1"/>
            <w:rFonts w:hint="eastAsia"/>
            <w:noProof/>
            <w:rtl/>
          </w:rPr>
          <w:t>بنده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خاص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خداوند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_Toc426759165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11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66" w:history="1">
        <w:r w:rsidR="00133EFB" w:rsidRPr="00D1117D">
          <w:rPr>
            <w:rStyle w:val="aff1"/>
            <w:rFonts w:hint="eastAsia"/>
            <w:noProof/>
            <w:rtl/>
          </w:rPr>
          <w:t>پ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ش‌قراولان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توح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د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_Toc426759166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12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67" w:history="1">
        <w:r w:rsidR="00133EFB" w:rsidRPr="00D1117D">
          <w:rPr>
            <w:rStyle w:val="aff1"/>
            <w:rFonts w:hint="eastAsia"/>
            <w:noProof/>
            <w:rtl/>
          </w:rPr>
          <w:t>دستورات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اله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_Toc426759167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12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68" w:history="1">
        <w:r w:rsidR="00133EFB" w:rsidRPr="00D1117D">
          <w:rPr>
            <w:rStyle w:val="aff1"/>
            <w:rFonts w:hint="eastAsia"/>
            <w:noProof/>
            <w:rtl/>
          </w:rPr>
          <w:t>رسول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خدا</w:t>
        </w:r>
        <w:r w:rsidR="00133EFB" w:rsidRPr="00D1117D">
          <w:rPr>
            <w:rStyle w:val="aff1"/>
            <w:noProof/>
            <w:rtl/>
          </w:rPr>
          <w:t xml:space="preserve"> (</w:t>
        </w:r>
        <w:r w:rsidR="00133EFB" w:rsidRPr="00D1117D">
          <w:rPr>
            <w:rStyle w:val="aff1"/>
            <w:rFonts w:hint="eastAsia"/>
            <w:noProof/>
            <w:rtl/>
          </w:rPr>
          <w:t>ص</w:t>
        </w:r>
        <w:r w:rsidR="00133EFB" w:rsidRPr="00D1117D">
          <w:rPr>
            <w:rStyle w:val="aff1"/>
            <w:noProof/>
            <w:rtl/>
          </w:rPr>
          <w:t xml:space="preserve">) </w:t>
        </w:r>
        <w:r w:rsidR="00133EFB" w:rsidRPr="00D1117D">
          <w:rPr>
            <w:rStyle w:val="aff1"/>
            <w:rFonts w:hint="eastAsia"/>
            <w:noProof/>
            <w:rtl/>
          </w:rPr>
          <w:t>از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ان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شما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رفت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_Toc426759168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13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69" w:history="1">
        <w:r w:rsidR="00133EFB" w:rsidRPr="00D1117D">
          <w:rPr>
            <w:rStyle w:val="aff1"/>
            <w:rFonts w:hint="eastAsia"/>
            <w:noProof/>
            <w:rtl/>
          </w:rPr>
          <w:t>شما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در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معرض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امتحان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هست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د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_Toc426759169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13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70" w:history="1">
        <w:r w:rsidR="00133EFB" w:rsidRPr="00D1117D">
          <w:rPr>
            <w:rStyle w:val="aff1"/>
            <w:rFonts w:hint="eastAsia"/>
            <w:noProof/>
            <w:rtl/>
          </w:rPr>
          <w:t>روضه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_Toc426759170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14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71" w:history="1">
        <w:r w:rsidR="00133EFB" w:rsidRPr="00D1117D">
          <w:rPr>
            <w:rStyle w:val="aff1"/>
            <w:rFonts w:hint="eastAsia"/>
            <w:noProof/>
            <w:rtl/>
          </w:rPr>
          <w:t>خطبه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دوم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_Toc426759171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15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72" w:history="1">
        <w:r w:rsidR="00133EFB" w:rsidRPr="00D1117D">
          <w:rPr>
            <w:rStyle w:val="aff1"/>
            <w:rFonts w:hint="eastAsia"/>
            <w:noProof/>
            <w:rtl/>
          </w:rPr>
          <w:t>تفس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آ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ه</w:t>
        </w:r>
        <w:r w:rsidR="00133EFB" w:rsidRPr="00D1117D">
          <w:rPr>
            <w:rStyle w:val="aff1"/>
            <w:noProof/>
            <w:rtl/>
          </w:rPr>
          <w:t xml:space="preserve"> 18 </w:t>
        </w:r>
        <w:r w:rsidR="00133EFB" w:rsidRPr="00D1117D">
          <w:rPr>
            <w:rStyle w:val="aff1"/>
            <w:rFonts w:hint="eastAsia"/>
            <w:noProof/>
            <w:rtl/>
          </w:rPr>
          <w:t>سوره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الحشر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_Toc426759172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15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73" w:history="1">
        <w:r w:rsidR="00133EFB" w:rsidRPr="00D1117D">
          <w:rPr>
            <w:rStyle w:val="aff1"/>
            <w:rFonts w:hint="eastAsia"/>
            <w:noProof/>
            <w:rtl/>
          </w:rPr>
          <w:t>فکرکردن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مرگ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_Toc426759173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15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74" w:history="1">
        <w:r w:rsidR="00133EFB" w:rsidRPr="00D1117D">
          <w:rPr>
            <w:rStyle w:val="aff1"/>
            <w:rFonts w:hint="eastAsia"/>
            <w:noProof/>
            <w:rtl/>
          </w:rPr>
          <w:t>به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فکر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آ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نده</w:t>
        </w:r>
        <w:r w:rsidR="00CD2948">
          <w:rPr>
            <w:rStyle w:val="aff1"/>
            <w:rFonts w:hint="cs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خودتان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باش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د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_Toc426759174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16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75" w:history="1">
        <w:r w:rsidR="00133EFB" w:rsidRPr="00D1117D">
          <w:rPr>
            <w:rStyle w:val="aff1"/>
            <w:rFonts w:hint="eastAsia"/>
            <w:noProof/>
            <w:rtl/>
          </w:rPr>
          <w:t>همه‌چ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ز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در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پ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شگاه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خدا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آشکار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است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_Toc426759175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16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76" w:history="1">
        <w:r w:rsidR="00133EFB" w:rsidRPr="00D1117D">
          <w:rPr>
            <w:rStyle w:val="aff1"/>
            <w:rFonts w:hint="eastAsia"/>
            <w:noProof/>
            <w:rtl/>
          </w:rPr>
          <w:t>مفاسد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اجتماع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_Toc426759176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16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77" w:history="1">
        <w:r w:rsidR="00133EFB" w:rsidRPr="00D1117D">
          <w:rPr>
            <w:rStyle w:val="aff1"/>
            <w:rFonts w:hint="eastAsia"/>
            <w:noProof/>
            <w:rtl/>
          </w:rPr>
          <w:t>ما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امروز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شاهد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زنگ‌ها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خطر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جد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هست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م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_Toc426759177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17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78" w:history="1">
        <w:r w:rsidR="00133EFB" w:rsidRPr="00D1117D">
          <w:rPr>
            <w:rStyle w:val="aff1"/>
            <w:rFonts w:hint="eastAsia"/>
            <w:noProof/>
            <w:rtl/>
          </w:rPr>
          <w:t>حساس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ت‌زدا</w:t>
        </w:r>
        <w:r w:rsidR="00133EFB" w:rsidRPr="00D1117D">
          <w:rPr>
            <w:rStyle w:val="aff1"/>
            <w:rFonts w:hint="cs"/>
            <w:noProof/>
            <w:rtl/>
          </w:rPr>
          <w:t>یی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_Toc426759178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17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79" w:history="1">
        <w:r w:rsidR="00133EFB" w:rsidRPr="00D1117D">
          <w:rPr>
            <w:rStyle w:val="aff1"/>
            <w:rFonts w:hint="eastAsia"/>
            <w:noProof/>
            <w:rtl/>
          </w:rPr>
          <w:t>سرگذشت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عبرت‌آموز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اندلس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اسپان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ا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امروز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_Toc426759179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17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80" w:history="1">
        <w:r w:rsidR="00133EFB" w:rsidRPr="00D1117D">
          <w:rPr>
            <w:rStyle w:val="aff1"/>
            <w:rFonts w:hint="eastAsia"/>
            <w:noProof/>
            <w:rtl/>
          </w:rPr>
          <w:t>جر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انات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جد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اخلاق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و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معنو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_Toc426759180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18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81" w:history="1">
        <w:r w:rsidR="00133EFB" w:rsidRPr="00D1117D">
          <w:rPr>
            <w:rStyle w:val="aff1"/>
            <w:rFonts w:hint="eastAsia"/>
            <w:noProof/>
            <w:rtl/>
          </w:rPr>
          <w:t>حساس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ت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در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قبال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انحرافات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_Toc426759181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18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82" w:history="1">
        <w:r w:rsidR="00133EFB" w:rsidRPr="00D1117D">
          <w:rPr>
            <w:rStyle w:val="aff1"/>
            <w:rFonts w:hint="eastAsia"/>
            <w:noProof/>
            <w:rtl/>
          </w:rPr>
          <w:t>ساختار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خانواده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_Toc426759182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19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83" w:history="1">
        <w:r w:rsidR="00133EFB" w:rsidRPr="00D1117D">
          <w:rPr>
            <w:rStyle w:val="aff1"/>
            <w:rFonts w:hint="eastAsia"/>
            <w:noProof/>
            <w:rtl/>
          </w:rPr>
          <w:t>مبارزه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فساد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و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منکر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_Toc426759183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19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84" w:history="1">
        <w:r w:rsidR="00133EFB" w:rsidRPr="00D1117D">
          <w:rPr>
            <w:rStyle w:val="aff1"/>
            <w:rFonts w:hint="eastAsia"/>
            <w:noProof/>
            <w:rtl/>
          </w:rPr>
          <w:t>جامعه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با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د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حساس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باشد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_Toc426759184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19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85" w:history="1">
        <w:r w:rsidR="00133EFB" w:rsidRPr="00D1117D">
          <w:rPr>
            <w:rStyle w:val="aff1"/>
            <w:rFonts w:hint="eastAsia"/>
            <w:noProof/>
            <w:rtl/>
          </w:rPr>
          <w:t>تأم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ن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ازها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جوانان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_Toc426759185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20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86" w:history="1">
        <w:r w:rsidR="00133EFB" w:rsidRPr="00D1117D">
          <w:rPr>
            <w:rStyle w:val="aff1"/>
            <w:rFonts w:hint="eastAsia"/>
            <w:noProof/>
            <w:rtl/>
          </w:rPr>
          <w:t>ضعف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معنو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ت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_Toc426759186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20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87" w:history="1">
        <w:r w:rsidR="00133EFB" w:rsidRPr="00D1117D">
          <w:rPr>
            <w:rStyle w:val="aff1"/>
            <w:rFonts w:hint="eastAsia"/>
            <w:noProof/>
            <w:rtl/>
          </w:rPr>
          <w:t>توجه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به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قرآن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_Toc426759187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20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88" w:history="1">
        <w:r w:rsidR="00133EFB" w:rsidRPr="00D1117D">
          <w:rPr>
            <w:rStyle w:val="aff1"/>
            <w:rFonts w:hint="eastAsia"/>
            <w:noProof/>
            <w:rtl/>
          </w:rPr>
          <w:t>جوانان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را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با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مبان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د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ن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آشنا</w:t>
        </w:r>
        <w:r w:rsidR="00133EFB" w:rsidRPr="00D1117D">
          <w:rPr>
            <w:rStyle w:val="aff1"/>
            <w:noProof/>
            <w:rtl/>
          </w:rPr>
          <w:t xml:space="preserve"> </w:t>
        </w:r>
        <w:r w:rsidR="00133EFB" w:rsidRPr="00D1117D">
          <w:rPr>
            <w:rStyle w:val="aff1"/>
            <w:rFonts w:hint="eastAsia"/>
            <w:noProof/>
            <w:rtl/>
          </w:rPr>
          <w:t>کن</w:t>
        </w:r>
        <w:r w:rsidR="00133EFB" w:rsidRPr="00D1117D">
          <w:rPr>
            <w:rStyle w:val="aff1"/>
            <w:rFonts w:hint="cs"/>
            <w:noProof/>
            <w:rtl/>
          </w:rPr>
          <w:t>ی</w:t>
        </w:r>
        <w:r w:rsidR="00133EFB" w:rsidRPr="00D1117D">
          <w:rPr>
            <w:rStyle w:val="aff1"/>
            <w:rFonts w:hint="eastAsia"/>
            <w:noProof/>
            <w:rtl/>
          </w:rPr>
          <w:t>م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_Toc426759188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21</w:t>
        </w:r>
        <w:r w:rsidR="00133EFB">
          <w:rPr>
            <w:noProof/>
            <w:webHidden/>
          </w:rPr>
          <w:fldChar w:fldCharType="end"/>
        </w:r>
      </w:hyperlink>
    </w:p>
    <w:p w:rsidR="00133EFB" w:rsidRDefault="00776ACA" w:rsidP="0064588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59189" w:history="1">
        <w:r w:rsidR="00133EFB" w:rsidRPr="00D1117D">
          <w:rPr>
            <w:rStyle w:val="aff1"/>
            <w:rFonts w:hint="eastAsia"/>
            <w:noProof/>
            <w:rtl/>
          </w:rPr>
          <w:t>دعا</w:t>
        </w:r>
        <w:r w:rsidR="00133EFB">
          <w:rPr>
            <w:noProof/>
            <w:webHidden/>
          </w:rPr>
          <w:tab/>
        </w:r>
        <w:r w:rsidR="00133EFB">
          <w:rPr>
            <w:noProof/>
            <w:webHidden/>
          </w:rPr>
          <w:fldChar w:fldCharType="begin"/>
        </w:r>
        <w:r w:rsidR="00133EFB">
          <w:rPr>
            <w:noProof/>
            <w:webHidden/>
          </w:rPr>
          <w:instrText xml:space="preserve"> PAGEREF _Toc426759189 \h </w:instrText>
        </w:r>
        <w:r w:rsidR="00133EFB">
          <w:rPr>
            <w:noProof/>
            <w:webHidden/>
          </w:rPr>
        </w:r>
        <w:r w:rsidR="00133EFB">
          <w:rPr>
            <w:noProof/>
            <w:webHidden/>
          </w:rPr>
          <w:fldChar w:fldCharType="separate"/>
        </w:r>
        <w:r w:rsidR="00133EFB">
          <w:rPr>
            <w:noProof/>
            <w:webHidden/>
          </w:rPr>
          <w:t>21</w:t>
        </w:r>
        <w:r w:rsidR="00133EFB">
          <w:rPr>
            <w:noProof/>
            <w:webHidden/>
          </w:rPr>
          <w:fldChar w:fldCharType="end"/>
        </w:r>
      </w:hyperlink>
    </w:p>
    <w:p w:rsidR="002A41A0" w:rsidRPr="002A41A0" w:rsidRDefault="002A41A0" w:rsidP="0064588A">
      <w:pPr>
        <w:jc w:val="both"/>
        <w:rPr>
          <w:rFonts w:ascii="IRBadr" w:hAnsi="IRBadr" w:cs="IRBadr"/>
          <w:sz w:val="28"/>
          <w:szCs w:val="28"/>
          <w:rtl/>
        </w:rPr>
      </w:pPr>
      <w:r w:rsidRPr="002A41A0">
        <w:rPr>
          <w:rFonts w:ascii="IRBadr" w:hAnsi="IRBadr" w:cs="IRBadr"/>
          <w:sz w:val="28"/>
          <w:szCs w:val="28"/>
          <w:rtl/>
        </w:rPr>
        <w:fldChar w:fldCharType="end"/>
      </w:r>
    </w:p>
    <w:p w:rsidR="002A41A0" w:rsidRPr="002A41A0" w:rsidRDefault="002A41A0" w:rsidP="0064588A">
      <w:pPr>
        <w:pStyle w:val="1"/>
        <w:jc w:val="both"/>
        <w:rPr>
          <w:rtl/>
        </w:rPr>
      </w:pPr>
    </w:p>
    <w:p w:rsidR="00595355" w:rsidRPr="00932F0B" w:rsidRDefault="0023796B" w:rsidP="0064588A">
      <w:pPr>
        <w:pStyle w:val="1"/>
        <w:jc w:val="both"/>
        <w:rPr>
          <w:rtl/>
        </w:rPr>
      </w:pPr>
      <w:bookmarkStart w:id="2" w:name="_Toc426759141"/>
      <w:r w:rsidRPr="00932F0B">
        <w:rPr>
          <w:rtl/>
        </w:rPr>
        <w:t>خطبه اول</w:t>
      </w:r>
      <w:bookmarkEnd w:id="2"/>
    </w:p>
    <w:p w:rsidR="00C132D0" w:rsidRPr="00782BC5" w:rsidRDefault="00F55A20" w:rsidP="003A75D6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2BC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 الحمدالله الذی هدانا لهذا و ما کنا لنتهدی لولا ان هدانا الله ثم صلاة و سلام علی سیدنا و نبینا و حبیب قلوبنا و طبیب نفوسنا و شفیع ذنوبنا اب</w:t>
      </w:r>
      <w:r w:rsidR="003A75D6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لقاسم محمد (ص)</w:t>
      </w:r>
      <w:r w:rsidR="00C132D0" w:rsidRPr="00782BC5">
        <w:rPr>
          <w:rFonts w:ascii="IRBadr" w:hAnsi="IRBadr" w:cs="IRBadr"/>
          <w:b/>
          <w:bCs/>
          <w:sz w:val="28"/>
          <w:szCs w:val="28"/>
          <w:rtl/>
        </w:rPr>
        <w:t xml:space="preserve"> و علی آله الاطیبین الاطهرین سیما بقیة الله فی الارضین. اعوذ بالله سمیع العلیم من الشیطان الرجیم، بسم الله الرحمن الرحیم،‌ 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="00C132D0" w:rsidRPr="00782BC5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="00C132D0" w:rsidRPr="00782BC5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="00C132D0" w:rsidRPr="00782BC5">
        <w:rPr>
          <w:rFonts w:ascii="IRBadr" w:hAnsi="IRBadr" w:cs="IRBadr"/>
          <w:b/>
          <w:bCs/>
          <w:sz w:val="28"/>
          <w:szCs w:val="28"/>
          <w:rtl/>
        </w:rPr>
        <w:t>نَ آمَنُواْ اتَّقُواْ اللّهَ حَقَّ تُقَاتِهِ وَلاَ تَمُوتُنَّ إِلاَّ وَأَنتُم مُّسْلِمُونَ</w:t>
      </w:r>
      <w:r w:rsidR="00C132D0" w:rsidRPr="00782BC5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"/>
      </w:r>
      <w:r w:rsidR="00C132D0" w:rsidRPr="00782BC5">
        <w:rPr>
          <w:rFonts w:ascii="IRBadr" w:hAnsi="IRBadr" w:cs="IRBadr"/>
          <w:b/>
          <w:bCs/>
          <w:sz w:val="28"/>
          <w:szCs w:val="28"/>
          <w:rtl/>
        </w:rPr>
        <w:t>عبادالله اوصیکم و نفسی بتقوا الله و ملازمة امر</w:t>
      </w:r>
      <w:r w:rsidR="00737686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="00C132D0" w:rsidRPr="00782BC5">
        <w:rPr>
          <w:rFonts w:ascii="IRBadr" w:hAnsi="IRBadr" w:cs="IRBadr"/>
          <w:b/>
          <w:bCs/>
          <w:sz w:val="28"/>
          <w:szCs w:val="28"/>
          <w:rtl/>
        </w:rPr>
        <w:t xml:space="preserve"> و مجانب</w:t>
      </w:r>
      <w:r w:rsidR="00737686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C132D0" w:rsidRPr="00782BC5">
        <w:rPr>
          <w:rFonts w:ascii="IRBadr" w:hAnsi="IRBadr" w:cs="IRBadr"/>
          <w:b/>
          <w:bCs/>
          <w:sz w:val="28"/>
          <w:szCs w:val="28"/>
          <w:rtl/>
        </w:rPr>
        <w:t xml:space="preserve"> نهی</w:t>
      </w:r>
      <w:r w:rsidR="00737686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="00C132D0" w:rsidRPr="00782BC5">
        <w:rPr>
          <w:rFonts w:ascii="IRBadr" w:hAnsi="IRBadr" w:cs="IRBadr"/>
          <w:b/>
          <w:bCs/>
          <w:sz w:val="28"/>
          <w:szCs w:val="28"/>
          <w:rtl/>
        </w:rPr>
        <w:t xml:space="preserve"> و تجهزوا عبادالله فقد نودی فیکم بالرحیل و تزودوا فان خیر </w:t>
      </w:r>
      <w:r w:rsidR="003A75D6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C132D0" w:rsidRPr="00782BC5">
        <w:rPr>
          <w:rFonts w:ascii="IRBadr" w:hAnsi="IRBadr" w:cs="IRBadr"/>
          <w:b/>
          <w:bCs/>
          <w:sz w:val="28"/>
          <w:szCs w:val="28"/>
          <w:rtl/>
        </w:rPr>
        <w:t>زاد التقوا</w:t>
      </w:r>
    </w:p>
    <w:p w:rsidR="00A87A21" w:rsidRPr="005315F4" w:rsidRDefault="00C93434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>همهٔ</w:t>
      </w:r>
      <w:r w:rsidR="000E2E91" w:rsidRPr="005315F4">
        <w:rPr>
          <w:rFonts w:ascii="IRBadr" w:hAnsi="IRBadr" w:cs="IRBadr"/>
          <w:sz w:val="28"/>
          <w:szCs w:val="28"/>
          <w:rtl/>
        </w:rPr>
        <w:t xml:space="preserve"> شما برادران و خواهران </w:t>
      </w:r>
      <w:r w:rsidR="00932F0B">
        <w:rPr>
          <w:rFonts w:ascii="IRBadr" w:hAnsi="IRBadr" w:cs="IRBadr"/>
          <w:sz w:val="28"/>
          <w:szCs w:val="28"/>
          <w:rtl/>
        </w:rPr>
        <w:t>نمازگزار</w:t>
      </w:r>
      <w:r w:rsidR="000E2E91" w:rsidRPr="005315F4">
        <w:rPr>
          <w:rFonts w:ascii="IRBadr" w:hAnsi="IRBadr" w:cs="IRBadr"/>
          <w:sz w:val="28"/>
          <w:szCs w:val="28"/>
          <w:rtl/>
        </w:rPr>
        <w:t xml:space="preserve"> و خودم را به </w:t>
      </w:r>
      <w:r w:rsidR="0022256F" w:rsidRPr="005315F4">
        <w:rPr>
          <w:rFonts w:ascii="IRBadr" w:hAnsi="IRBadr" w:cs="IRBadr"/>
          <w:sz w:val="28"/>
          <w:szCs w:val="28"/>
          <w:rtl/>
        </w:rPr>
        <w:t>پارسایی،</w:t>
      </w:r>
      <w:r w:rsidRPr="005315F4">
        <w:rPr>
          <w:rFonts w:ascii="IRBadr" w:hAnsi="IRBadr" w:cs="IRBadr"/>
          <w:sz w:val="28"/>
          <w:szCs w:val="28"/>
          <w:rtl/>
        </w:rPr>
        <w:t xml:space="preserve"> تقوا</w:t>
      </w:r>
      <w:r w:rsidR="0022256F" w:rsidRPr="005315F4">
        <w:rPr>
          <w:rFonts w:ascii="IRBadr" w:hAnsi="IRBadr" w:cs="IRBadr"/>
          <w:sz w:val="28"/>
          <w:szCs w:val="28"/>
          <w:rtl/>
        </w:rPr>
        <w:t>،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932F0B">
        <w:rPr>
          <w:rFonts w:ascii="IRBadr" w:hAnsi="IRBadr" w:cs="IRBadr"/>
          <w:sz w:val="28"/>
          <w:szCs w:val="28"/>
          <w:rtl/>
        </w:rPr>
        <w:t>خو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شتن‌دار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22256F" w:rsidRPr="005315F4">
        <w:rPr>
          <w:rFonts w:ascii="IRBadr" w:hAnsi="IRBadr" w:cs="IRBadr"/>
          <w:sz w:val="28"/>
          <w:szCs w:val="28"/>
          <w:rtl/>
        </w:rPr>
        <w:t xml:space="preserve">، اصلاح نفس و اعمال و تهذیب اخلاق سفارش و دعوت </w:t>
      </w:r>
      <w:r w:rsidRPr="005315F4">
        <w:rPr>
          <w:rFonts w:ascii="IRBadr" w:hAnsi="IRBadr" w:cs="IRBadr"/>
          <w:sz w:val="28"/>
          <w:szCs w:val="28"/>
          <w:rtl/>
        </w:rPr>
        <w:t>می‌کنم</w:t>
      </w:r>
      <w:r w:rsidR="0022256F" w:rsidRPr="005315F4">
        <w:rPr>
          <w:rFonts w:ascii="IRBadr" w:hAnsi="IRBadr" w:cs="IRBadr"/>
          <w:sz w:val="28"/>
          <w:szCs w:val="28"/>
          <w:rtl/>
        </w:rPr>
        <w:t>.</w:t>
      </w:r>
    </w:p>
    <w:p w:rsidR="00A87A21" w:rsidRPr="005315F4" w:rsidRDefault="0022256F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lastRenderedPageBreak/>
        <w:t xml:space="preserve"> امیدواریم خداوند </w:t>
      </w:r>
      <w:r w:rsidR="00C93434" w:rsidRPr="005315F4">
        <w:rPr>
          <w:rFonts w:ascii="IRBadr" w:hAnsi="IRBadr" w:cs="IRBadr"/>
          <w:sz w:val="28"/>
          <w:szCs w:val="28"/>
          <w:rtl/>
        </w:rPr>
        <w:t>همهٔ</w:t>
      </w:r>
      <w:r w:rsidRPr="005315F4">
        <w:rPr>
          <w:rFonts w:ascii="IRBadr" w:hAnsi="IRBadr" w:cs="IRBadr"/>
          <w:sz w:val="28"/>
          <w:szCs w:val="28"/>
          <w:rtl/>
        </w:rPr>
        <w:t xml:space="preserve"> ما را بر عمل به وظائف الهی و پایداری </w:t>
      </w:r>
      <w:r w:rsidR="00932F0B">
        <w:rPr>
          <w:rFonts w:ascii="IRBadr" w:hAnsi="IRBadr" w:cs="IRBadr"/>
          <w:sz w:val="28"/>
          <w:szCs w:val="28"/>
          <w:rtl/>
        </w:rPr>
        <w:t>درراه</w:t>
      </w:r>
      <w:r w:rsidRPr="005315F4">
        <w:rPr>
          <w:rFonts w:ascii="IRBadr" w:hAnsi="IRBadr" w:cs="IRBadr"/>
          <w:sz w:val="28"/>
          <w:szCs w:val="28"/>
          <w:rtl/>
        </w:rPr>
        <w:t xml:space="preserve"> خودش توفیق کرامت بفرماید.</w:t>
      </w:r>
    </w:p>
    <w:p w:rsidR="00A87A21" w:rsidRPr="00932F0B" w:rsidRDefault="00A87A21" w:rsidP="0064588A">
      <w:pPr>
        <w:pStyle w:val="1"/>
        <w:jc w:val="both"/>
        <w:rPr>
          <w:rtl/>
        </w:rPr>
      </w:pPr>
      <w:bookmarkStart w:id="3" w:name="_Toc426759142"/>
      <w:r w:rsidRPr="00932F0B">
        <w:rPr>
          <w:rtl/>
        </w:rPr>
        <w:t xml:space="preserve">شهادت حضرت </w:t>
      </w:r>
      <w:r w:rsidR="00141929" w:rsidRPr="00932F0B">
        <w:rPr>
          <w:rtl/>
        </w:rPr>
        <w:t>زهرا (</w:t>
      </w:r>
      <w:r w:rsidRPr="00932F0B">
        <w:rPr>
          <w:rtl/>
        </w:rPr>
        <w:t>س)</w:t>
      </w:r>
      <w:bookmarkEnd w:id="3"/>
    </w:p>
    <w:p w:rsidR="00A87A21" w:rsidRPr="005315F4" w:rsidRDefault="0022256F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8C2311" w:rsidRPr="005315F4">
        <w:rPr>
          <w:rFonts w:ascii="IRBadr" w:hAnsi="IRBadr" w:cs="IRBadr"/>
          <w:sz w:val="28"/>
          <w:szCs w:val="28"/>
          <w:rtl/>
        </w:rPr>
        <w:t xml:space="preserve">گر چه قرارمان این بود که از </w:t>
      </w:r>
      <w:r w:rsidR="00C93434" w:rsidRPr="005315F4">
        <w:rPr>
          <w:rFonts w:ascii="IRBadr" w:hAnsi="IRBadr" w:cs="IRBadr"/>
          <w:sz w:val="28"/>
          <w:szCs w:val="28"/>
          <w:rtl/>
        </w:rPr>
        <w:t>هفتهٔ</w:t>
      </w:r>
      <w:r w:rsidR="008C2311" w:rsidRPr="005315F4">
        <w:rPr>
          <w:rFonts w:ascii="IRBadr" w:hAnsi="IRBadr" w:cs="IRBadr"/>
          <w:sz w:val="28"/>
          <w:szCs w:val="28"/>
          <w:rtl/>
        </w:rPr>
        <w:t xml:space="preserve"> قبل بحث نماز را در 7،8 خطبه مطرح کنیم. اما حیفم آمد که در </w:t>
      </w:r>
      <w:r w:rsidR="00C93434" w:rsidRPr="005315F4">
        <w:rPr>
          <w:rFonts w:ascii="IRBadr" w:hAnsi="IRBadr" w:cs="IRBadr"/>
          <w:sz w:val="28"/>
          <w:szCs w:val="28"/>
          <w:rtl/>
        </w:rPr>
        <w:t>آستانهٔ</w:t>
      </w:r>
      <w:r w:rsidR="008C2311" w:rsidRPr="005315F4">
        <w:rPr>
          <w:rFonts w:ascii="IRBadr" w:hAnsi="IRBadr" w:cs="IRBadr"/>
          <w:sz w:val="28"/>
          <w:szCs w:val="28"/>
          <w:rtl/>
        </w:rPr>
        <w:t xml:space="preserve"> شها</w:t>
      </w:r>
      <w:r w:rsidR="00932F0B">
        <w:rPr>
          <w:rFonts w:ascii="IRBadr" w:hAnsi="IRBadr" w:cs="IRBadr" w:hint="cs"/>
          <w:sz w:val="28"/>
          <w:szCs w:val="28"/>
          <w:rtl/>
        </w:rPr>
        <w:t>د</w:t>
      </w:r>
      <w:r w:rsidR="008C2311" w:rsidRPr="005315F4">
        <w:rPr>
          <w:rFonts w:ascii="IRBadr" w:hAnsi="IRBadr" w:cs="IRBadr"/>
          <w:sz w:val="28"/>
          <w:szCs w:val="28"/>
          <w:rtl/>
        </w:rPr>
        <w:t xml:space="preserve">ت </w:t>
      </w:r>
      <w:r w:rsidR="00C93434" w:rsidRPr="005315F4">
        <w:rPr>
          <w:rFonts w:ascii="IRBadr" w:hAnsi="IRBadr" w:cs="IRBadr"/>
          <w:sz w:val="28"/>
          <w:szCs w:val="28"/>
          <w:rtl/>
        </w:rPr>
        <w:t>صدیقهٔ</w:t>
      </w:r>
      <w:r w:rsidR="008C2311" w:rsidRPr="005315F4">
        <w:rPr>
          <w:rFonts w:ascii="IRBadr" w:hAnsi="IRBadr" w:cs="IRBadr"/>
          <w:sz w:val="28"/>
          <w:szCs w:val="28"/>
          <w:rtl/>
        </w:rPr>
        <w:t xml:space="preserve"> طاهره فاطمه </w:t>
      </w:r>
      <w:r w:rsidR="00C93434" w:rsidRPr="005315F4">
        <w:rPr>
          <w:rFonts w:ascii="IRBadr" w:hAnsi="IRBadr" w:cs="IRBadr"/>
          <w:sz w:val="28"/>
          <w:szCs w:val="28"/>
          <w:rtl/>
        </w:rPr>
        <w:t>زهرا (</w:t>
      </w:r>
      <w:r w:rsidR="008C2311" w:rsidRPr="005315F4">
        <w:rPr>
          <w:rFonts w:ascii="IRBadr" w:hAnsi="IRBadr" w:cs="IRBadr"/>
          <w:sz w:val="28"/>
          <w:szCs w:val="28"/>
          <w:rtl/>
        </w:rPr>
        <w:t xml:space="preserve">س) مباحث این خطبه پیرامون این </w:t>
      </w:r>
      <w:r w:rsidR="00C93434" w:rsidRPr="005315F4">
        <w:rPr>
          <w:rFonts w:ascii="IRBadr" w:hAnsi="IRBadr" w:cs="IRBadr"/>
          <w:sz w:val="28"/>
          <w:szCs w:val="28"/>
          <w:rtl/>
        </w:rPr>
        <w:t>چهرهٔ</w:t>
      </w:r>
      <w:r w:rsidR="008C2311" w:rsidRPr="005315F4">
        <w:rPr>
          <w:rFonts w:ascii="IRBadr" w:hAnsi="IRBadr" w:cs="IRBadr"/>
          <w:sz w:val="28"/>
          <w:szCs w:val="28"/>
          <w:rtl/>
        </w:rPr>
        <w:t xml:space="preserve"> نورانی و شخصیت بزرگ عالم اسلام و یادگار رسول گرامی اسلام (ص) نباشد.</w:t>
      </w:r>
    </w:p>
    <w:p w:rsidR="00A87A21" w:rsidRPr="005315F4" w:rsidRDefault="008C2311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932F0B">
        <w:rPr>
          <w:rFonts w:ascii="IRBadr" w:hAnsi="IRBadr" w:cs="IRBadr"/>
          <w:sz w:val="28"/>
          <w:szCs w:val="28"/>
          <w:rtl/>
        </w:rPr>
        <w:t>ازا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ن‌جهت</w:t>
      </w:r>
      <w:r w:rsidRPr="005315F4">
        <w:rPr>
          <w:rFonts w:ascii="IRBadr" w:hAnsi="IRBadr" w:cs="IRBadr"/>
          <w:sz w:val="28"/>
          <w:szCs w:val="28"/>
          <w:rtl/>
        </w:rPr>
        <w:t xml:space="preserve"> است که من با </w:t>
      </w:r>
      <w:r w:rsidR="00C93434" w:rsidRPr="005315F4">
        <w:rPr>
          <w:rFonts w:ascii="IRBadr" w:hAnsi="IRBadr" w:cs="IRBadr"/>
          <w:sz w:val="28"/>
          <w:szCs w:val="28"/>
          <w:rtl/>
        </w:rPr>
        <w:t>اجازهٔ</w:t>
      </w:r>
      <w:r w:rsidRPr="005315F4">
        <w:rPr>
          <w:rFonts w:ascii="IRBadr" w:hAnsi="IRBadr" w:cs="IRBadr"/>
          <w:sz w:val="28"/>
          <w:szCs w:val="28"/>
          <w:rtl/>
        </w:rPr>
        <w:t xml:space="preserve"> نماز گذاران عزیز </w:t>
      </w:r>
      <w:r w:rsidR="00C93434" w:rsidRPr="005315F4">
        <w:rPr>
          <w:rFonts w:ascii="IRBadr" w:hAnsi="IRBadr" w:cs="IRBadr"/>
          <w:sz w:val="28"/>
          <w:szCs w:val="28"/>
          <w:rtl/>
        </w:rPr>
        <w:t>بخش‌هایی</w:t>
      </w:r>
      <w:r w:rsidRPr="005315F4">
        <w:rPr>
          <w:rFonts w:ascii="IRBadr" w:hAnsi="IRBadr" w:cs="IRBadr"/>
          <w:sz w:val="28"/>
          <w:szCs w:val="28"/>
          <w:rtl/>
        </w:rPr>
        <w:t xml:space="preserve"> را از </w:t>
      </w:r>
      <w:r w:rsidR="00C93434" w:rsidRPr="005315F4">
        <w:rPr>
          <w:rFonts w:ascii="IRBadr" w:hAnsi="IRBadr" w:cs="IRBadr"/>
          <w:sz w:val="28"/>
          <w:szCs w:val="28"/>
          <w:rtl/>
        </w:rPr>
        <w:t>خطبهٔ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Pr="00AA5A07">
        <w:rPr>
          <w:rFonts w:ascii="IRBadr" w:hAnsi="IRBadr" w:cs="IRBadr"/>
          <w:sz w:val="28"/>
          <w:szCs w:val="28"/>
          <w:rtl/>
        </w:rPr>
        <w:t xml:space="preserve">فدکیه قرار است در محضر شما ترجمه کنم. گرچه </w:t>
      </w:r>
      <w:r w:rsidR="00C93434" w:rsidRPr="00AA5A07">
        <w:rPr>
          <w:rFonts w:ascii="IRBadr" w:hAnsi="IRBadr" w:cs="IRBadr"/>
          <w:sz w:val="28"/>
          <w:szCs w:val="28"/>
          <w:rtl/>
        </w:rPr>
        <w:t>قسمت‌های</w:t>
      </w:r>
      <w:r w:rsidRPr="00AA5A07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AA5A07">
        <w:rPr>
          <w:rFonts w:ascii="IRBadr" w:hAnsi="IRBadr" w:cs="IRBadr"/>
          <w:sz w:val="28"/>
          <w:szCs w:val="28"/>
          <w:rtl/>
        </w:rPr>
        <w:t>عمدهٔ</w:t>
      </w:r>
      <w:r w:rsidRPr="00AA5A07">
        <w:rPr>
          <w:rFonts w:ascii="IRBadr" w:hAnsi="IRBadr" w:cs="IRBadr"/>
          <w:sz w:val="28"/>
          <w:szCs w:val="28"/>
          <w:rtl/>
        </w:rPr>
        <w:t xml:space="preserve"> این خطبه را چند سال قبل تقریباً در چند خطبه </w:t>
      </w:r>
      <w:r w:rsidR="00932F0B" w:rsidRPr="00AA5A07">
        <w:rPr>
          <w:rFonts w:ascii="IRBadr" w:hAnsi="IRBadr" w:cs="IRBadr"/>
          <w:sz w:val="28"/>
          <w:szCs w:val="28"/>
          <w:rtl/>
        </w:rPr>
        <w:t>موردبحث</w:t>
      </w:r>
      <w:r w:rsidRPr="00AA5A07">
        <w:rPr>
          <w:rFonts w:ascii="IRBadr" w:hAnsi="IRBadr" w:cs="IRBadr"/>
          <w:sz w:val="28"/>
          <w:szCs w:val="28"/>
          <w:rtl/>
        </w:rPr>
        <w:t xml:space="preserve"> </w:t>
      </w:r>
      <w:r w:rsidR="00932F0B" w:rsidRPr="00AA5A07">
        <w:rPr>
          <w:rFonts w:ascii="IRBadr" w:hAnsi="IRBadr" w:cs="IRBadr"/>
          <w:sz w:val="28"/>
          <w:szCs w:val="28"/>
          <w:rtl/>
        </w:rPr>
        <w:t>قرارداد</w:t>
      </w:r>
      <w:r w:rsidR="00932F0B" w:rsidRPr="00AA5A07">
        <w:rPr>
          <w:rFonts w:ascii="IRBadr" w:hAnsi="IRBadr" w:cs="IRBadr" w:hint="cs"/>
          <w:sz w:val="28"/>
          <w:szCs w:val="28"/>
          <w:rtl/>
        </w:rPr>
        <w:t>ی</w:t>
      </w:r>
      <w:r w:rsidR="00932F0B" w:rsidRPr="00AA5A07">
        <w:rPr>
          <w:rFonts w:ascii="IRBadr" w:hAnsi="IRBadr" w:cs="IRBadr" w:hint="eastAsia"/>
          <w:sz w:val="28"/>
          <w:szCs w:val="28"/>
          <w:rtl/>
        </w:rPr>
        <w:t>م</w:t>
      </w:r>
      <w:r w:rsidRPr="00AA5A07">
        <w:rPr>
          <w:rFonts w:ascii="IRBadr" w:hAnsi="IRBadr" w:cs="IRBadr"/>
          <w:sz w:val="28"/>
          <w:szCs w:val="28"/>
          <w:rtl/>
        </w:rPr>
        <w:t xml:space="preserve">. اما از باب تیمن و تبرک و برای </w:t>
      </w:r>
      <w:r w:rsidR="00932F0B" w:rsidRPr="00AA5A07">
        <w:rPr>
          <w:rFonts w:ascii="IRBadr" w:hAnsi="IRBadr" w:cs="IRBadr"/>
          <w:sz w:val="28"/>
          <w:szCs w:val="28"/>
          <w:rtl/>
        </w:rPr>
        <w:t>توسل</w:t>
      </w:r>
      <w:r w:rsidRPr="00AA5A07">
        <w:rPr>
          <w:rFonts w:ascii="IRBadr" w:hAnsi="IRBadr" w:cs="IRBadr"/>
          <w:sz w:val="28"/>
          <w:szCs w:val="28"/>
          <w:rtl/>
        </w:rPr>
        <w:t xml:space="preserve"> به حضرت زهرا (س) و </w:t>
      </w:r>
      <w:r w:rsidR="00932F0B" w:rsidRPr="00AA5A07">
        <w:rPr>
          <w:rFonts w:ascii="IRBadr" w:hAnsi="IRBadr" w:cs="IRBadr"/>
          <w:sz w:val="28"/>
          <w:szCs w:val="28"/>
          <w:rtl/>
        </w:rPr>
        <w:t>بهره‌گ</w:t>
      </w:r>
      <w:r w:rsidR="00932F0B" w:rsidRPr="00AA5A07">
        <w:rPr>
          <w:rFonts w:ascii="IRBadr" w:hAnsi="IRBadr" w:cs="IRBadr" w:hint="cs"/>
          <w:sz w:val="28"/>
          <w:szCs w:val="28"/>
          <w:rtl/>
        </w:rPr>
        <w:t>ی</w:t>
      </w:r>
      <w:r w:rsidR="00932F0B" w:rsidRPr="00AA5A07">
        <w:rPr>
          <w:rFonts w:ascii="IRBadr" w:hAnsi="IRBadr" w:cs="IRBadr" w:hint="eastAsia"/>
          <w:sz w:val="28"/>
          <w:szCs w:val="28"/>
          <w:rtl/>
        </w:rPr>
        <w:t>ر</w:t>
      </w:r>
      <w:r w:rsidR="00932F0B" w:rsidRPr="00AA5A07">
        <w:rPr>
          <w:rFonts w:ascii="IRBadr" w:hAnsi="IRBadr" w:cs="IRBadr" w:hint="cs"/>
          <w:sz w:val="28"/>
          <w:szCs w:val="28"/>
          <w:rtl/>
        </w:rPr>
        <w:t>ی</w:t>
      </w:r>
      <w:r w:rsidRPr="00AA5A07">
        <w:rPr>
          <w:rFonts w:ascii="IRBadr" w:hAnsi="IRBadr" w:cs="IRBadr"/>
          <w:sz w:val="28"/>
          <w:szCs w:val="28"/>
          <w:rtl/>
        </w:rPr>
        <w:t xml:space="preserve"> از سخنان آن حضرت </w:t>
      </w:r>
      <w:r w:rsidR="00C93434" w:rsidRPr="00AA5A07">
        <w:rPr>
          <w:rFonts w:ascii="IRBadr" w:hAnsi="IRBadr" w:cs="IRBadr"/>
          <w:sz w:val="28"/>
          <w:szCs w:val="28"/>
          <w:rtl/>
        </w:rPr>
        <w:t>بخش‌هایی</w:t>
      </w:r>
      <w:r w:rsidR="00975674" w:rsidRPr="00AA5A07">
        <w:rPr>
          <w:rFonts w:ascii="IRBadr" w:hAnsi="IRBadr" w:cs="IRBadr"/>
          <w:sz w:val="28"/>
          <w:szCs w:val="28"/>
          <w:rtl/>
        </w:rPr>
        <w:t xml:space="preserve"> </w:t>
      </w:r>
      <w:r w:rsidRPr="00AA5A07">
        <w:rPr>
          <w:rFonts w:ascii="IRBadr" w:hAnsi="IRBadr" w:cs="IRBadr"/>
          <w:sz w:val="28"/>
          <w:szCs w:val="28"/>
          <w:rtl/>
        </w:rPr>
        <w:t xml:space="preserve">از </w:t>
      </w:r>
      <w:r w:rsidR="00C93434" w:rsidRPr="00AA5A07">
        <w:rPr>
          <w:rFonts w:ascii="IRBadr" w:hAnsi="IRBadr" w:cs="IRBadr"/>
          <w:sz w:val="28"/>
          <w:szCs w:val="28"/>
          <w:rtl/>
        </w:rPr>
        <w:t>خطبهٔ</w:t>
      </w:r>
      <w:r w:rsidRPr="00AA5A07">
        <w:rPr>
          <w:rFonts w:ascii="IRBadr" w:hAnsi="IRBadr" w:cs="IRBadr"/>
          <w:sz w:val="28"/>
          <w:szCs w:val="28"/>
          <w:rtl/>
        </w:rPr>
        <w:t xml:space="preserve"> نورانی فدکیه تقدیم محضر مبارک شما </w:t>
      </w:r>
      <w:r w:rsidR="00C93434" w:rsidRPr="00AA5A07">
        <w:rPr>
          <w:rFonts w:ascii="IRBadr" w:hAnsi="IRBadr" w:cs="IRBadr"/>
          <w:sz w:val="28"/>
          <w:szCs w:val="28"/>
          <w:rtl/>
        </w:rPr>
        <w:t>می‌شود</w:t>
      </w:r>
      <w:r w:rsidRPr="00AA5A07">
        <w:rPr>
          <w:rFonts w:ascii="IRBadr" w:hAnsi="IRBadr" w:cs="IRBadr"/>
          <w:sz w:val="28"/>
          <w:szCs w:val="28"/>
          <w:rtl/>
        </w:rPr>
        <w:t>.</w:t>
      </w:r>
    </w:p>
    <w:p w:rsidR="00975674" w:rsidRPr="00932F0B" w:rsidRDefault="00141929" w:rsidP="0064588A">
      <w:pPr>
        <w:pStyle w:val="1"/>
        <w:jc w:val="both"/>
        <w:rPr>
          <w:rtl/>
        </w:rPr>
      </w:pPr>
      <w:bookmarkStart w:id="4" w:name="_Toc426759143"/>
      <w:r w:rsidRPr="00932F0B">
        <w:rPr>
          <w:rtl/>
        </w:rPr>
        <w:t>خطبه</w:t>
      </w:r>
      <w:r w:rsidR="00975674" w:rsidRPr="00932F0B">
        <w:rPr>
          <w:rtl/>
        </w:rPr>
        <w:t xml:space="preserve"> فدکیه</w:t>
      </w:r>
      <w:bookmarkEnd w:id="4"/>
    </w:p>
    <w:p w:rsidR="003C1E65" w:rsidRPr="005315F4" w:rsidRDefault="008C2311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8B7D26" w:rsidRPr="005315F4">
        <w:rPr>
          <w:rFonts w:ascii="IRBadr" w:hAnsi="IRBadr" w:cs="IRBadr"/>
          <w:sz w:val="28"/>
          <w:szCs w:val="28"/>
          <w:rtl/>
        </w:rPr>
        <w:t xml:space="preserve">این را ما همان وقت مفصل بحث کردیم و عرض کردیم که این </w:t>
      </w:r>
      <w:r w:rsidR="00C93434" w:rsidRPr="005315F4">
        <w:rPr>
          <w:rFonts w:ascii="IRBadr" w:hAnsi="IRBadr" w:cs="IRBadr"/>
          <w:sz w:val="28"/>
          <w:szCs w:val="28"/>
          <w:rtl/>
        </w:rPr>
        <w:t>خطبهٔ</w:t>
      </w:r>
      <w:r w:rsidR="008B7D26" w:rsidRPr="005315F4">
        <w:rPr>
          <w:rFonts w:ascii="IRBadr" w:hAnsi="IRBadr" w:cs="IRBadr"/>
          <w:sz w:val="28"/>
          <w:szCs w:val="28"/>
          <w:rtl/>
        </w:rPr>
        <w:t xml:space="preserve"> فدکیه از </w:t>
      </w:r>
      <w:r w:rsidR="00C93434" w:rsidRPr="005315F4">
        <w:rPr>
          <w:rFonts w:ascii="IRBadr" w:hAnsi="IRBadr" w:cs="IRBadr"/>
          <w:sz w:val="28"/>
          <w:szCs w:val="28"/>
          <w:rtl/>
        </w:rPr>
        <w:t>خطبه‌هایی</w:t>
      </w:r>
      <w:r w:rsidR="008B7D26" w:rsidRPr="005315F4">
        <w:rPr>
          <w:rFonts w:ascii="IRBadr" w:hAnsi="IRBadr" w:cs="IRBadr"/>
          <w:sz w:val="28"/>
          <w:szCs w:val="28"/>
          <w:rtl/>
        </w:rPr>
        <w:t xml:space="preserve"> است که شانه </w:t>
      </w:r>
      <w:r w:rsidR="00932F0B">
        <w:rPr>
          <w:rFonts w:ascii="IRBadr" w:hAnsi="IRBadr" w:cs="IRBadr"/>
          <w:sz w:val="28"/>
          <w:szCs w:val="28"/>
          <w:rtl/>
        </w:rPr>
        <w:t>م</w:t>
      </w:r>
      <w:r w:rsidR="00932F0B">
        <w:rPr>
          <w:rFonts w:ascii="IRBadr" w:hAnsi="IRBadr" w:cs="IRBadr" w:hint="cs"/>
          <w:sz w:val="28"/>
          <w:szCs w:val="28"/>
          <w:rtl/>
        </w:rPr>
        <w:t>ی‌</w:t>
      </w:r>
      <w:r w:rsidR="00932F0B">
        <w:rPr>
          <w:rFonts w:ascii="IRBadr" w:hAnsi="IRBadr" w:cs="IRBadr" w:hint="eastAsia"/>
          <w:sz w:val="28"/>
          <w:szCs w:val="28"/>
          <w:rtl/>
        </w:rPr>
        <w:t>زند</w:t>
      </w:r>
      <w:r w:rsidR="008B7D26" w:rsidRPr="005315F4">
        <w:rPr>
          <w:rFonts w:ascii="IRBadr" w:hAnsi="IRBadr" w:cs="IRBadr"/>
          <w:sz w:val="28"/>
          <w:szCs w:val="28"/>
          <w:rtl/>
        </w:rPr>
        <w:t xml:space="preserve"> به </w:t>
      </w:r>
      <w:r w:rsidR="00C93434" w:rsidRPr="005315F4">
        <w:rPr>
          <w:rFonts w:ascii="IRBadr" w:hAnsi="IRBadr" w:cs="IRBadr"/>
          <w:sz w:val="28"/>
          <w:szCs w:val="28"/>
          <w:rtl/>
        </w:rPr>
        <w:t>شانهٔ</w:t>
      </w:r>
      <w:r w:rsidR="008B7D26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خطبه‌های</w:t>
      </w:r>
      <w:r w:rsidR="008B7D26" w:rsidRPr="005315F4">
        <w:rPr>
          <w:rFonts w:ascii="IRBadr" w:hAnsi="IRBadr" w:cs="IRBadr"/>
          <w:sz w:val="28"/>
          <w:szCs w:val="28"/>
          <w:rtl/>
        </w:rPr>
        <w:t xml:space="preserve"> رسول خدا (ص) و </w:t>
      </w:r>
      <w:r w:rsidR="00932F0B">
        <w:rPr>
          <w:rFonts w:ascii="IRBadr" w:hAnsi="IRBadr" w:cs="IRBadr"/>
          <w:sz w:val="28"/>
          <w:szCs w:val="28"/>
          <w:rtl/>
        </w:rPr>
        <w:t>هم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ن‌طور</w:t>
      </w:r>
      <w:r w:rsidR="008B7D26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امیرالمؤمنین</w:t>
      </w:r>
      <w:r w:rsidR="008B7D26" w:rsidRPr="005315F4">
        <w:rPr>
          <w:rFonts w:ascii="IRBadr" w:hAnsi="IRBadr" w:cs="IRBadr"/>
          <w:sz w:val="28"/>
          <w:szCs w:val="28"/>
          <w:rtl/>
        </w:rPr>
        <w:t xml:space="preserve"> (ع) </w:t>
      </w:r>
      <w:r w:rsidR="00B66DA9" w:rsidRPr="005315F4">
        <w:rPr>
          <w:rFonts w:ascii="IRBadr" w:hAnsi="IRBadr" w:cs="IRBadr"/>
          <w:sz w:val="28"/>
          <w:szCs w:val="28"/>
          <w:rtl/>
        </w:rPr>
        <w:t xml:space="preserve">و تقریباً </w:t>
      </w:r>
      <w:r w:rsidR="00C93434" w:rsidRPr="005315F4">
        <w:rPr>
          <w:rFonts w:ascii="IRBadr" w:hAnsi="IRBadr" w:cs="IRBadr"/>
          <w:sz w:val="28"/>
          <w:szCs w:val="28"/>
          <w:rtl/>
        </w:rPr>
        <w:t>می‌شود</w:t>
      </w:r>
      <w:r w:rsidR="00B66DA9" w:rsidRPr="005315F4">
        <w:rPr>
          <w:rFonts w:ascii="IRBadr" w:hAnsi="IRBadr" w:cs="IRBadr"/>
          <w:sz w:val="28"/>
          <w:szCs w:val="28"/>
          <w:rtl/>
        </w:rPr>
        <w:t xml:space="preserve"> گفت هیچ تفاوتی میان سخنان حضرت زهرا (س) و سخنان پدر بزرگوار و همسر </w:t>
      </w:r>
      <w:r w:rsidR="00932F0B">
        <w:rPr>
          <w:rFonts w:ascii="IRBadr" w:hAnsi="IRBadr" w:cs="IRBadr"/>
          <w:sz w:val="28"/>
          <w:szCs w:val="28"/>
          <w:rtl/>
        </w:rPr>
        <w:t>گرام</w:t>
      </w:r>
      <w:r w:rsidR="00932F0B">
        <w:rPr>
          <w:rFonts w:ascii="IRBadr" w:hAnsi="IRBadr" w:cs="IRBadr" w:hint="cs"/>
          <w:sz w:val="28"/>
          <w:szCs w:val="28"/>
          <w:rtl/>
        </w:rPr>
        <w:t>ی‌</w:t>
      </w:r>
      <w:r w:rsidR="00932F0B">
        <w:rPr>
          <w:rFonts w:ascii="IRBadr" w:hAnsi="IRBadr" w:cs="IRBadr" w:hint="eastAsia"/>
          <w:sz w:val="28"/>
          <w:szCs w:val="28"/>
          <w:rtl/>
        </w:rPr>
        <w:t>شان</w:t>
      </w:r>
      <w:r w:rsidR="00B66DA9" w:rsidRPr="005315F4">
        <w:rPr>
          <w:rFonts w:ascii="IRBadr" w:hAnsi="IRBadr" w:cs="IRBadr"/>
          <w:sz w:val="28"/>
          <w:szCs w:val="28"/>
          <w:rtl/>
        </w:rPr>
        <w:t xml:space="preserve"> نیست.</w:t>
      </w:r>
    </w:p>
    <w:p w:rsidR="003C1E65" w:rsidRPr="005315F4" w:rsidRDefault="00B66DA9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و سر </w:t>
      </w:r>
      <w:r w:rsidR="00932F0B">
        <w:rPr>
          <w:rFonts w:ascii="IRBadr" w:hAnsi="IRBadr" w:cs="IRBadr"/>
          <w:sz w:val="28"/>
          <w:szCs w:val="28"/>
          <w:rtl/>
        </w:rPr>
        <w:t>آن‌هم</w:t>
      </w:r>
      <w:r w:rsidRPr="005315F4">
        <w:rPr>
          <w:rFonts w:ascii="IRBadr" w:hAnsi="IRBadr" w:cs="IRBadr"/>
          <w:sz w:val="28"/>
          <w:szCs w:val="28"/>
          <w:rtl/>
        </w:rPr>
        <w:t xml:space="preserve"> این است که همان مقامات معنوی و ولایی و همان درجات باطنی که برای </w:t>
      </w:r>
      <w:r w:rsidR="00C93434" w:rsidRPr="005315F4">
        <w:rPr>
          <w:rFonts w:ascii="IRBadr" w:hAnsi="IRBadr" w:cs="IRBadr"/>
          <w:sz w:val="28"/>
          <w:szCs w:val="28"/>
          <w:rtl/>
        </w:rPr>
        <w:t>ائمهٔ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932F0B">
        <w:rPr>
          <w:rFonts w:ascii="IRBadr" w:hAnsi="IRBadr" w:cs="IRBadr"/>
          <w:sz w:val="28"/>
          <w:szCs w:val="28"/>
          <w:rtl/>
        </w:rPr>
        <w:t xml:space="preserve">طاهر 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و رسول گرامی اسلام (ص) ثابت بوده در همان حدود و همان مقامات برای </w:t>
      </w:r>
      <w:r w:rsidR="00C93434" w:rsidRPr="005315F4">
        <w:rPr>
          <w:rFonts w:ascii="IRBadr" w:hAnsi="IRBadr" w:cs="IRBadr"/>
          <w:sz w:val="28"/>
          <w:szCs w:val="28"/>
          <w:rtl/>
        </w:rPr>
        <w:t>صدیقهٔ</w:t>
      </w:r>
      <w:r w:rsidRPr="005315F4">
        <w:rPr>
          <w:rFonts w:ascii="IRBadr" w:hAnsi="IRBadr" w:cs="IRBadr"/>
          <w:sz w:val="28"/>
          <w:szCs w:val="28"/>
          <w:rtl/>
        </w:rPr>
        <w:t xml:space="preserve"> طاهره حضرت زهرا (س) هم </w:t>
      </w:r>
      <w:r w:rsidR="00932F0B">
        <w:rPr>
          <w:rFonts w:ascii="IRBadr" w:hAnsi="IRBadr" w:cs="IRBadr"/>
          <w:sz w:val="28"/>
          <w:szCs w:val="28"/>
          <w:rtl/>
        </w:rPr>
        <w:t>مقررشده</w:t>
      </w:r>
      <w:r w:rsidR="00D14E97" w:rsidRPr="005315F4">
        <w:rPr>
          <w:rFonts w:ascii="IRBadr" w:hAnsi="IRBadr" w:cs="IRBadr"/>
          <w:sz w:val="28"/>
          <w:szCs w:val="28"/>
          <w:rtl/>
        </w:rPr>
        <w:t xml:space="preserve"> و ثابت است.</w:t>
      </w:r>
    </w:p>
    <w:p w:rsidR="003C1E65" w:rsidRPr="00932F0B" w:rsidRDefault="003C1E65" w:rsidP="0064588A">
      <w:pPr>
        <w:pStyle w:val="1"/>
        <w:jc w:val="both"/>
        <w:rPr>
          <w:rtl/>
        </w:rPr>
      </w:pPr>
      <w:bookmarkStart w:id="5" w:name="_Toc426759144"/>
      <w:r w:rsidRPr="00932F0B">
        <w:rPr>
          <w:rtl/>
        </w:rPr>
        <w:t>مقام عصمت</w:t>
      </w:r>
      <w:bookmarkEnd w:id="5"/>
    </w:p>
    <w:p w:rsidR="006E31A0" w:rsidRPr="005315F4" w:rsidRDefault="00D14E97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932F0B">
        <w:rPr>
          <w:rFonts w:ascii="IRBadr" w:hAnsi="IRBadr" w:cs="IRBadr"/>
          <w:sz w:val="28"/>
          <w:szCs w:val="28"/>
          <w:rtl/>
        </w:rPr>
        <w:t>در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ک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Pr="005315F4">
        <w:rPr>
          <w:rFonts w:ascii="IRBadr" w:hAnsi="IRBadr" w:cs="IRBadr"/>
          <w:sz w:val="28"/>
          <w:szCs w:val="28"/>
          <w:rtl/>
        </w:rPr>
        <w:t xml:space="preserve"> از </w:t>
      </w:r>
      <w:r w:rsidR="00C93434" w:rsidRPr="005315F4">
        <w:rPr>
          <w:rFonts w:ascii="IRBadr" w:hAnsi="IRBadr" w:cs="IRBadr"/>
          <w:sz w:val="28"/>
          <w:szCs w:val="28"/>
          <w:rtl/>
        </w:rPr>
        <w:t>مهم‌ترین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ویژگی‌هایی</w:t>
      </w:r>
      <w:r w:rsidRPr="005315F4">
        <w:rPr>
          <w:rFonts w:ascii="IRBadr" w:hAnsi="IRBadr" w:cs="IRBadr"/>
          <w:sz w:val="28"/>
          <w:szCs w:val="28"/>
          <w:rtl/>
        </w:rPr>
        <w:t xml:space="preserve"> که برای </w:t>
      </w:r>
      <w:r w:rsidR="00C93434" w:rsidRPr="005315F4">
        <w:rPr>
          <w:rFonts w:ascii="IRBadr" w:hAnsi="IRBadr" w:cs="IRBadr"/>
          <w:sz w:val="28"/>
          <w:szCs w:val="28"/>
          <w:rtl/>
        </w:rPr>
        <w:t>ائمهٔ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932F0B">
        <w:rPr>
          <w:rFonts w:ascii="IRBadr" w:hAnsi="IRBadr" w:cs="IRBadr"/>
          <w:sz w:val="28"/>
          <w:szCs w:val="28"/>
          <w:rtl/>
        </w:rPr>
        <w:t xml:space="preserve">طاهر 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(ع) و پیامبر بزرگوار اسلام حضرت محمد بن عبدالله (ص) </w:t>
      </w:r>
      <w:r w:rsidR="00932F0B">
        <w:rPr>
          <w:rFonts w:ascii="IRBadr" w:hAnsi="IRBadr" w:cs="IRBadr"/>
          <w:sz w:val="28"/>
          <w:szCs w:val="28"/>
          <w:rtl/>
        </w:rPr>
        <w:t>نقل‌شده</w:t>
      </w:r>
      <w:r w:rsidRPr="005315F4">
        <w:rPr>
          <w:rFonts w:ascii="IRBadr" w:hAnsi="IRBadr" w:cs="IRBadr"/>
          <w:sz w:val="28"/>
          <w:szCs w:val="28"/>
          <w:rtl/>
        </w:rPr>
        <w:t xml:space="preserve"> است و ما به آن </w:t>
      </w:r>
      <w:r w:rsidR="00932F0B">
        <w:rPr>
          <w:rFonts w:ascii="IRBadr" w:hAnsi="IRBadr" w:cs="IRBadr"/>
          <w:sz w:val="28"/>
          <w:szCs w:val="28"/>
          <w:rtl/>
        </w:rPr>
        <w:t>اعتقاددار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م</w:t>
      </w:r>
      <w:r w:rsidRPr="005315F4">
        <w:rPr>
          <w:rFonts w:ascii="IRBadr" w:hAnsi="IRBadr" w:cs="IRBadr"/>
          <w:sz w:val="28"/>
          <w:szCs w:val="28"/>
          <w:rtl/>
        </w:rPr>
        <w:t xml:space="preserve"> مقام عصمت حضرت پیامبر (ص) و </w:t>
      </w:r>
      <w:r w:rsidR="00C93434" w:rsidRPr="005315F4">
        <w:rPr>
          <w:rFonts w:ascii="IRBadr" w:hAnsi="IRBadr" w:cs="IRBadr"/>
          <w:sz w:val="28"/>
          <w:szCs w:val="28"/>
          <w:rtl/>
        </w:rPr>
        <w:t>ائمهٔ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932F0B">
        <w:rPr>
          <w:rFonts w:ascii="IRBadr" w:hAnsi="IRBadr" w:cs="IRBadr"/>
          <w:sz w:val="28"/>
          <w:szCs w:val="28"/>
          <w:rtl/>
        </w:rPr>
        <w:t xml:space="preserve">طاهر 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(ع) و انبیاء (ع) است.</w:t>
      </w:r>
    </w:p>
    <w:p w:rsidR="006E31A0" w:rsidRPr="005315F4" w:rsidRDefault="00D14E97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lastRenderedPageBreak/>
        <w:t xml:space="preserve">با یک درجاتی که بر این عصمت هست. عصمت </w:t>
      </w:r>
      <w:r w:rsidR="00932F0B">
        <w:rPr>
          <w:rFonts w:ascii="IRBadr" w:hAnsi="IRBadr" w:cs="IRBadr"/>
          <w:sz w:val="28"/>
          <w:szCs w:val="28"/>
          <w:rtl/>
        </w:rPr>
        <w:t>هم‌معنا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ش</w:t>
      </w:r>
      <w:r w:rsidRPr="005315F4">
        <w:rPr>
          <w:rFonts w:ascii="IRBadr" w:hAnsi="IRBadr" w:cs="IRBadr"/>
          <w:sz w:val="28"/>
          <w:szCs w:val="28"/>
          <w:rtl/>
        </w:rPr>
        <w:t xml:space="preserve"> این است که این انوار بزرگوار و این </w:t>
      </w:r>
      <w:r w:rsidR="00C93434" w:rsidRPr="005315F4">
        <w:rPr>
          <w:rFonts w:ascii="IRBadr" w:hAnsi="IRBadr" w:cs="IRBadr"/>
          <w:sz w:val="28"/>
          <w:szCs w:val="28"/>
          <w:rtl/>
        </w:rPr>
        <w:t>چهره‌های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6E31A0" w:rsidRPr="005315F4">
        <w:rPr>
          <w:rFonts w:ascii="IRBadr" w:hAnsi="IRBadr" w:cs="IRBadr"/>
          <w:sz w:val="28"/>
          <w:szCs w:val="28"/>
          <w:rtl/>
        </w:rPr>
        <w:t xml:space="preserve">نورانی دارای یک روح بلند و </w:t>
      </w:r>
      <w:r w:rsidR="00141929">
        <w:rPr>
          <w:rFonts w:ascii="IRBadr" w:hAnsi="IRBadr" w:cs="IRBadr"/>
          <w:sz w:val="28"/>
          <w:szCs w:val="28"/>
          <w:rtl/>
        </w:rPr>
        <w:t>درجه‌ا</w:t>
      </w:r>
      <w:r w:rsidR="00141929">
        <w:rPr>
          <w:rFonts w:ascii="IRBadr" w:hAnsi="IRBadr" w:cs="IRBadr" w:hint="cs"/>
          <w:sz w:val="28"/>
          <w:szCs w:val="28"/>
          <w:rtl/>
        </w:rPr>
        <w:t>ی</w:t>
      </w:r>
      <w:r w:rsidRPr="005315F4">
        <w:rPr>
          <w:rFonts w:ascii="IRBadr" w:hAnsi="IRBadr" w:cs="IRBadr"/>
          <w:sz w:val="28"/>
          <w:szCs w:val="28"/>
          <w:rtl/>
        </w:rPr>
        <w:t xml:space="preserve"> از معنویت هستند که به گناه </w:t>
      </w:r>
      <w:r w:rsidR="006E31A0" w:rsidRPr="005315F4">
        <w:rPr>
          <w:rFonts w:ascii="IRBadr" w:hAnsi="IRBadr" w:cs="IRBadr"/>
          <w:sz w:val="28"/>
          <w:szCs w:val="28"/>
          <w:rtl/>
        </w:rPr>
        <w:t xml:space="preserve">نزدیک </w:t>
      </w:r>
      <w:r w:rsidR="00C93434" w:rsidRPr="005315F4">
        <w:rPr>
          <w:rFonts w:ascii="IRBadr" w:hAnsi="IRBadr" w:cs="IRBadr"/>
          <w:sz w:val="28"/>
          <w:szCs w:val="28"/>
          <w:rtl/>
        </w:rPr>
        <w:t>نمی‌شوند</w:t>
      </w:r>
      <w:r w:rsidRPr="005315F4">
        <w:rPr>
          <w:rFonts w:ascii="IRBadr" w:hAnsi="IRBadr" w:cs="IRBadr"/>
          <w:sz w:val="28"/>
          <w:szCs w:val="28"/>
          <w:rtl/>
        </w:rPr>
        <w:t xml:space="preserve"> و آفت گناه و گرد گناه بر دامن </w:t>
      </w:r>
      <w:r w:rsidR="00C93434" w:rsidRPr="005315F4">
        <w:rPr>
          <w:rFonts w:ascii="IRBadr" w:hAnsi="IRBadr" w:cs="IRBadr"/>
          <w:sz w:val="28"/>
          <w:szCs w:val="28"/>
          <w:rtl/>
        </w:rPr>
        <w:t>این‌ها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نمی‌نشیند</w:t>
      </w:r>
      <w:r w:rsidRPr="005315F4">
        <w:rPr>
          <w:rFonts w:ascii="IRBadr" w:hAnsi="IRBadr" w:cs="IRBadr"/>
          <w:sz w:val="28"/>
          <w:szCs w:val="28"/>
          <w:rtl/>
        </w:rPr>
        <w:t xml:space="preserve">. </w:t>
      </w:r>
      <w:r w:rsidR="00932F0B">
        <w:rPr>
          <w:rFonts w:ascii="IRBadr" w:hAnsi="IRBadr" w:cs="IRBadr"/>
          <w:sz w:val="28"/>
          <w:szCs w:val="28"/>
          <w:rtl/>
        </w:rPr>
        <w:t>ا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ن‌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ک</w:t>
      </w:r>
      <w:r w:rsidRPr="005315F4">
        <w:rPr>
          <w:rFonts w:ascii="IRBadr" w:hAnsi="IRBadr" w:cs="IRBadr"/>
          <w:sz w:val="28"/>
          <w:szCs w:val="28"/>
          <w:rtl/>
        </w:rPr>
        <w:t xml:space="preserve"> مقام خیلی بلندی است که در غیر معصومین </w:t>
      </w:r>
      <w:r w:rsidR="00932F0B">
        <w:rPr>
          <w:rFonts w:ascii="IRBadr" w:hAnsi="IRBadr" w:cs="IRBadr"/>
          <w:sz w:val="28"/>
          <w:szCs w:val="28"/>
          <w:rtl/>
        </w:rPr>
        <w:t>غ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رازا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ائمه </w:t>
      </w:r>
      <w:r w:rsidR="00932F0B">
        <w:rPr>
          <w:rFonts w:ascii="IRBadr" w:hAnsi="IRBadr" w:cs="IRBadr"/>
          <w:sz w:val="28"/>
          <w:szCs w:val="28"/>
          <w:rtl/>
        </w:rPr>
        <w:t xml:space="preserve">طاهر 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(ع) اختلاف است که آیا عصمت هست یا نیست.</w:t>
      </w:r>
    </w:p>
    <w:p w:rsidR="006E31A0" w:rsidRPr="00932F0B" w:rsidRDefault="00141929" w:rsidP="0064588A">
      <w:pPr>
        <w:pStyle w:val="1"/>
        <w:jc w:val="both"/>
        <w:rPr>
          <w:rtl/>
        </w:rPr>
      </w:pPr>
      <w:bookmarkStart w:id="6" w:name="_Toc426759145"/>
      <w:r w:rsidRPr="00932F0B">
        <w:rPr>
          <w:rtl/>
        </w:rPr>
        <w:t>مهم‌تر</w:t>
      </w:r>
      <w:r w:rsidRPr="00932F0B">
        <w:rPr>
          <w:rFonts w:hint="cs"/>
          <w:rtl/>
        </w:rPr>
        <w:t>ی</w:t>
      </w:r>
      <w:r w:rsidRPr="00932F0B">
        <w:rPr>
          <w:rFonts w:hint="eastAsia"/>
          <w:rtl/>
        </w:rPr>
        <w:t>ن</w:t>
      </w:r>
      <w:r w:rsidR="006E31A0" w:rsidRPr="00932F0B">
        <w:rPr>
          <w:rtl/>
        </w:rPr>
        <w:t xml:space="preserve"> خصوصیت انبیاء و ائمه (ع)</w:t>
      </w:r>
      <w:bookmarkEnd w:id="6"/>
    </w:p>
    <w:p w:rsidR="000672C4" w:rsidRPr="005315F4" w:rsidRDefault="00D14E97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مقام عصمت </w:t>
      </w:r>
      <w:r w:rsidR="00932F0B">
        <w:rPr>
          <w:rFonts w:ascii="IRBadr" w:hAnsi="IRBadr" w:cs="IRBadr"/>
          <w:sz w:val="28"/>
          <w:szCs w:val="28"/>
          <w:rtl/>
        </w:rPr>
        <w:t>بنا بر</w:t>
      </w:r>
      <w:r w:rsidRPr="005315F4">
        <w:rPr>
          <w:rFonts w:ascii="IRBadr" w:hAnsi="IRBadr" w:cs="IRBadr"/>
          <w:sz w:val="28"/>
          <w:szCs w:val="28"/>
          <w:rtl/>
        </w:rPr>
        <w:t xml:space="preserve"> اعتقاد شیعه و با یک اختلافاتی حتی </w:t>
      </w:r>
      <w:r w:rsidR="00C93434" w:rsidRPr="005315F4">
        <w:rPr>
          <w:rFonts w:ascii="IRBadr" w:hAnsi="IRBadr" w:cs="IRBadr"/>
          <w:sz w:val="28"/>
          <w:szCs w:val="28"/>
          <w:rtl/>
        </w:rPr>
        <w:t>همهٔ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مسلمان‌ها</w:t>
      </w:r>
      <w:r w:rsidRPr="005315F4">
        <w:rPr>
          <w:rFonts w:ascii="IRBadr" w:hAnsi="IRBadr" w:cs="IRBadr"/>
          <w:sz w:val="28"/>
          <w:szCs w:val="28"/>
          <w:rtl/>
        </w:rPr>
        <w:t xml:space="preserve"> آن</w:t>
      </w:r>
      <w:r w:rsidR="000672C4" w:rsidRPr="005315F4">
        <w:rPr>
          <w:rFonts w:ascii="IRBadr" w:hAnsi="IRBadr" w:cs="IRBadr"/>
          <w:sz w:val="28"/>
          <w:szCs w:val="28"/>
          <w:rtl/>
        </w:rPr>
        <w:t xml:space="preserve"> مقام و عصمت در رسول خدا (ص) و </w:t>
      </w:r>
      <w:r w:rsidRPr="005315F4">
        <w:rPr>
          <w:rFonts w:ascii="IRBadr" w:hAnsi="IRBadr" w:cs="IRBadr"/>
          <w:sz w:val="28"/>
          <w:szCs w:val="28"/>
          <w:rtl/>
        </w:rPr>
        <w:t xml:space="preserve">در </w:t>
      </w:r>
      <w:r w:rsidR="000672C4" w:rsidRPr="005315F4">
        <w:rPr>
          <w:rFonts w:ascii="IRBadr" w:hAnsi="IRBadr" w:cs="IRBadr"/>
          <w:sz w:val="28"/>
          <w:szCs w:val="28"/>
          <w:rtl/>
        </w:rPr>
        <w:t>انبیاء و ائمه (ع)</w:t>
      </w:r>
      <w:r w:rsidRPr="005315F4">
        <w:rPr>
          <w:rFonts w:ascii="IRBadr" w:hAnsi="IRBadr" w:cs="IRBadr"/>
          <w:sz w:val="28"/>
          <w:szCs w:val="28"/>
          <w:rtl/>
        </w:rPr>
        <w:t xml:space="preserve"> وجود دارد.</w:t>
      </w:r>
    </w:p>
    <w:p w:rsidR="000672C4" w:rsidRPr="005315F4" w:rsidRDefault="00D14E97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932F0B">
        <w:rPr>
          <w:rFonts w:ascii="IRBadr" w:hAnsi="IRBadr" w:cs="IRBadr"/>
          <w:sz w:val="28"/>
          <w:szCs w:val="28"/>
          <w:rtl/>
        </w:rPr>
        <w:t>ا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ن‌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ک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Pr="005315F4">
        <w:rPr>
          <w:rFonts w:ascii="IRBadr" w:hAnsi="IRBadr" w:cs="IRBadr"/>
          <w:sz w:val="28"/>
          <w:szCs w:val="28"/>
          <w:rtl/>
        </w:rPr>
        <w:t xml:space="preserve"> از </w:t>
      </w:r>
      <w:r w:rsidR="00C93434" w:rsidRPr="005315F4">
        <w:rPr>
          <w:rFonts w:ascii="IRBadr" w:hAnsi="IRBadr" w:cs="IRBadr"/>
          <w:sz w:val="28"/>
          <w:szCs w:val="28"/>
          <w:rtl/>
        </w:rPr>
        <w:t>مهم‌ترین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خصوصیت‌های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ائمهٔ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932F0B">
        <w:rPr>
          <w:rFonts w:ascii="IRBadr" w:hAnsi="IRBadr" w:cs="IRBadr"/>
          <w:sz w:val="28"/>
          <w:szCs w:val="28"/>
          <w:rtl/>
        </w:rPr>
        <w:t xml:space="preserve">طاهر 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(ع) و انبیاء عظام مقام عصمت است یعنی اینکه گناه </w:t>
      </w:r>
      <w:r w:rsidR="00C93434" w:rsidRPr="005315F4">
        <w:rPr>
          <w:rFonts w:ascii="IRBadr" w:hAnsi="IRBadr" w:cs="IRBadr"/>
          <w:sz w:val="28"/>
          <w:szCs w:val="28"/>
          <w:rtl/>
        </w:rPr>
        <w:t>نمی‌کنند</w:t>
      </w:r>
      <w:r w:rsidRPr="005315F4">
        <w:rPr>
          <w:rFonts w:ascii="IRBadr" w:hAnsi="IRBadr" w:cs="IRBadr"/>
          <w:sz w:val="28"/>
          <w:szCs w:val="28"/>
          <w:rtl/>
        </w:rPr>
        <w:t xml:space="preserve">. گرد گناه به دامن </w:t>
      </w:r>
      <w:r w:rsidR="00C93434" w:rsidRPr="005315F4">
        <w:rPr>
          <w:rFonts w:ascii="IRBadr" w:hAnsi="IRBadr" w:cs="IRBadr"/>
          <w:sz w:val="28"/>
          <w:szCs w:val="28"/>
          <w:rtl/>
        </w:rPr>
        <w:t>آن‌ها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نمی‌نشیند</w:t>
      </w:r>
      <w:r w:rsidRPr="005315F4">
        <w:rPr>
          <w:rFonts w:ascii="IRBadr" w:hAnsi="IRBadr" w:cs="IRBadr"/>
          <w:sz w:val="28"/>
          <w:szCs w:val="28"/>
          <w:rtl/>
        </w:rPr>
        <w:t xml:space="preserve"> و به </w:t>
      </w:r>
      <w:r w:rsidR="00C93434" w:rsidRPr="005315F4">
        <w:rPr>
          <w:rFonts w:ascii="IRBadr" w:hAnsi="IRBadr" w:cs="IRBadr"/>
          <w:sz w:val="28"/>
          <w:szCs w:val="28"/>
          <w:rtl/>
        </w:rPr>
        <w:t>اندیشهٔ</w:t>
      </w:r>
      <w:r w:rsidRPr="005315F4">
        <w:rPr>
          <w:rFonts w:ascii="IRBadr" w:hAnsi="IRBadr" w:cs="IRBadr"/>
          <w:sz w:val="28"/>
          <w:szCs w:val="28"/>
          <w:rtl/>
        </w:rPr>
        <w:t xml:space="preserve"> گناه و تخطی از مرزهای الهی و عبور از آن حریمی که خداوند برای زندگی بشر مقرر کرده به </w:t>
      </w:r>
      <w:r w:rsidR="00C93434" w:rsidRPr="005315F4">
        <w:rPr>
          <w:rFonts w:ascii="IRBadr" w:hAnsi="IRBadr" w:cs="IRBadr"/>
          <w:sz w:val="28"/>
          <w:szCs w:val="28"/>
          <w:rtl/>
        </w:rPr>
        <w:t>اندیشهٔ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932F0B">
        <w:rPr>
          <w:rFonts w:ascii="IRBadr" w:hAnsi="IRBadr" w:cs="IRBadr"/>
          <w:sz w:val="28"/>
          <w:szCs w:val="28"/>
          <w:rtl/>
        </w:rPr>
        <w:t>آن‌هم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نمی‌افتند</w:t>
      </w:r>
      <w:r w:rsidR="009A4045" w:rsidRPr="005315F4">
        <w:rPr>
          <w:rFonts w:ascii="IRBadr" w:hAnsi="IRBadr" w:cs="IRBadr"/>
          <w:sz w:val="28"/>
          <w:szCs w:val="28"/>
          <w:rtl/>
        </w:rPr>
        <w:t>.</w:t>
      </w:r>
    </w:p>
    <w:p w:rsidR="000672C4" w:rsidRPr="005315F4" w:rsidRDefault="009A4045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و </w:t>
      </w:r>
      <w:r w:rsidR="00932F0B">
        <w:rPr>
          <w:rFonts w:ascii="IRBadr" w:hAnsi="IRBadr" w:cs="IRBadr"/>
          <w:sz w:val="28"/>
          <w:szCs w:val="28"/>
          <w:rtl/>
        </w:rPr>
        <w:t>ه</w:t>
      </w:r>
      <w:r w:rsidR="00932F0B">
        <w:rPr>
          <w:rFonts w:ascii="IRBadr" w:hAnsi="IRBadr" w:cs="IRBadr" w:hint="cs"/>
          <w:sz w:val="28"/>
          <w:szCs w:val="28"/>
          <w:rtl/>
        </w:rPr>
        <w:t>ی</w:t>
      </w:r>
      <w:r w:rsidR="00932F0B">
        <w:rPr>
          <w:rFonts w:ascii="IRBadr" w:hAnsi="IRBadr" w:cs="IRBadr" w:hint="eastAsia"/>
          <w:sz w:val="28"/>
          <w:szCs w:val="28"/>
          <w:rtl/>
        </w:rPr>
        <w:t>چ‌گاه</w:t>
      </w:r>
      <w:r w:rsidRPr="005315F4">
        <w:rPr>
          <w:rFonts w:ascii="IRBadr" w:hAnsi="IRBadr" w:cs="IRBadr"/>
          <w:sz w:val="28"/>
          <w:szCs w:val="28"/>
          <w:rtl/>
        </w:rPr>
        <w:t xml:space="preserve"> و هرگز مرزهای حرمت خدا و معصیت را </w:t>
      </w:r>
      <w:r w:rsidR="00C93434" w:rsidRPr="005315F4">
        <w:rPr>
          <w:rFonts w:ascii="IRBadr" w:hAnsi="IRBadr" w:cs="IRBadr"/>
          <w:sz w:val="28"/>
          <w:szCs w:val="28"/>
          <w:rtl/>
        </w:rPr>
        <w:t>نمی‌شکنند</w:t>
      </w:r>
      <w:r w:rsidRPr="005315F4">
        <w:rPr>
          <w:rFonts w:ascii="IRBadr" w:hAnsi="IRBadr" w:cs="IRBadr"/>
          <w:sz w:val="28"/>
          <w:szCs w:val="28"/>
          <w:rtl/>
        </w:rPr>
        <w:t xml:space="preserve"> این مقام عصمت است.</w:t>
      </w:r>
    </w:p>
    <w:p w:rsidR="000672C4" w:rsidRPr="00932F0B" w:rsidRDefault="000672C4" w:rsidP="0064588A">
      <w:pPr>
        <w:pStyle w:val="1"/>
        <w:jc w:val="both"/>
        <w:rPr>
          <w:rtl/>
        </w:rPr>
      </w:pPr>
      <w:bookmarkStart w:id="7" w:name="_Toc426759146"/>
      <w:r w:rsidRPr="00932F0B">
        <w:rPr>
          <w:rtl/>
        </w:rPr>
        <w:t>ابعاد دیگر شخصیت حضرت زهرا (س)</w:t>
      </w:r>
      <w:bookmarkEnd w:id="7"/>
    </w:p>
    <w:p w:rsidR="005B4FDE" w:rsidRPr="005315F4" w:rsidRDefault="009A4045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این مقام عصمت به همان نحوی که برای </w:t>
      </w:r>
      <w:r w:rsidR="00C93434" w:rsidRPr="005315F4">
        <w:rPr>
          <w:rFonts w:ascii="IRBadr" w:hAnsi="IRBadr" w:cs="IRBadr"/>
          <w:sz w:val="28"/>
          <w:szCs w:val="28"/>
          <w:rtl/>
        </w:rPr>
        <w:t>ائمهٔ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 xml:space="preserve">طاهر 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(ع) و رسول گرامی اسلام (ص) ثابت است در اعتقاد ما به همان معنا برای حضرت </w:t>
      </w:r>
      <w:r w:rsidR="00C93434" w:rsidRPr="005315F4">
        <w:rPr>
          <w:rFonts w:ascii="IRBadr" w:hAnsi="IRBadr" w:cs="IRBadr"/>
          <w:sz w:val="28"/>
          <w:szCs w:val="28"/>
          <w:rtl/>
        </w:rPr>
        <w:t>صدیقهٔ</w:t>
      </w:r>
      <w:r w:rsidRPr="005315F4">
        <w:rPr>
          <w:rFonts w:ascii="IRBadr" w:hAnsi="IRBadr" w:cs="IRBadr"/>
          <w:sz w:val="28"/>
          <w:szCs w:val="28"/>
          <w:rtl/>
        </w:rPr>
        <w:t xml:space="preserve"> طاهره </w:t>
      </w:r>
      <w:r w:rsidR="00C93434" w:rsidRPr="005315F4">
        <w:rPr>
          <w:rFonts w:ascii="IRBadr" w:hAnsi="IRBadr" w:cs="IRBadr"/>
          <w:sz w:val="28"/>
          <w:szCs w:val="28"/>
          <w:rtl/>
        </w:rPr>
        <w:t>فاطمهٔ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زهرا (</w:t>
      </w:r>
      <w:r w:rsidRPr="005315F4">
        <w:rPr>
          <w:rFonts w:ascii="IRBadr" w:hAnsi="IRBadr" w:cs="IRBadr"/>
          <w:sz w:val="28"/>
          <w:szCs w:val="28"/>
          <w:rtl/>
        </w:rPr>
        <w:t xml:space="preserve">س) هم ثابت است و این خود </w:t>
      </w:r>
      <w:r w:rsidR="00EF5EA7">
        <w:rPr>
          <w:rFonts w:ascii="IRBadr" w:hAnsi="IRBadr" w:cs="IRBadr"/>
          <w:sz w:val="28"/>
          <w:szCs w:val="28"/>
          <w:rtl/>
        </w:rPr>
        <w:t>نشان‌دهنده</w:t>
      </w:r>
      <w:r w:rsidRPr="005315F4">
        <w:rPr>
          <w:rFonts w:ascii="IRBadr" w:hAnsi="IRBadr" w:cs="IRBadr"/>
          <w:sz w:val="28"/>
          <w:szCs w:val="28"/>
          <w:rtl/>
        </w:rPr>
        <w:t xml:space="preserve"> آن ابعاد دیگر شخصیت حضرت زهرا (س) است.</w:t>
      </w:r>
    </w:p>
    <w:p w:rsidR="005B4FDE" w:rsidRPr="005315F4" w:rsidRDefault="005B4FDE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علت آن این است که</w:t>
      </w:r>
      <w:r w:rsidR="00141929">
        <w:rPr>
          <w:rFonts w:ascii="IRBadr" w:hAnsi="IRBadr" w:cs="IRBadr"/>
          <w:sz w:val="28"/>
          <w:szCs w:val="28"/>
          <w:rtl/>
        </w:rPr>
        <w:t xml:space="preserve"> </w:t>
      </w:r>
      <w:r w:rsidR="009A4045" w:rsidRPr="005315F4">
        <w:rPr>
          <w:rFonts w:ascii="IRBadr" w:hAnsi="IRBadr" w:cs="IRBadr"/>
          <w:sz w:val="28"/>
          <w:szCs w:val="28"/>
          <w:rtl/>
        </w:rPr>
        <w:t xml:space="preserve">وقتی </w:t>
      </w:r>
      <w:r w:rsidR="00EF5EA7">
        <w:rPr>
          <w:rFonts w:ascii="IRBadr" w:hAnsi="IRBadr" w:cs="IRBadr"/>
          <w:sz w:val="28"/>
          <w:szCs w:val="28"/>
          <w:rtl/>
        </w:rPr>
        <w:t>م</w:t>
      </w:r>
      <w:r w:rsidR="00EF5EA7">
        <w:rPr>
          <w:rFonts w:ascii="IRBadr" w:hAnsi="IRBadr" w:cs="IRBadr" w:hint="cs"/>
          <w:sz w:val="28"/>
          <w:szCs w:val="28"/>
          <w:rtl/>
        </w:rPr>
        <w:t>ی‌</w:t>
      </w:r>
      <w:r w:rsidR="00EF5EA7">
        <w:rPr>
          <w:rFonts w:ascii="IRBadr" w:hAnsi="IRBadr" w:cs="IRBadr" w:hint="eastAsia"/>
          <w:sz w:val="28"/>
          <w:szCs w:val="28"/>
          <w:rtl/>
        </w:rPr>
        <w:t>گو</w:t>
      </w:r>
      <w:r w:rsidR="00EF5EA7">
        <w:rPr>
          <w:rFonts w:ascii="IRBadr" w:hAnsi="IRBadr" w:cs="IRBadr" w:hint="cs"/>
          <w:sz w:val="28"/>
          <w:szCs w:val="28"/>
          <w:rtl/>
        </w:rPr>
        <w:t>یی</w:t>
      </w:r>
      <w:r w:rsidR="00EF5EA7">
        <w:rPr>
          <w:rFonts w:ascii="IRBadr" w:hAnsi="IRBadr" w:cs="IRBadr" w:hint="eastAsia"/>
          <w:sz w:val="28"/>
          <w:szCs w:val="28"/>
          <w:rtl/>
        </w:rPr>
        <w:t>م</w:t>
      </w:r>
      <w:r w:rsidR="009A4045" w:rsidRPr="005315F4">
        <w:rPr>
          <w:rFonts w:ascii="IRBadr" w:hAnsi="IRBadr" w:cs="IRBadr"/>
          <w:sz w:val="28"/>
          <w:szCs w:val="28"/>
          <w:rtl/>
        </w:rPr>
        <w:t xml:space="preserve"> کسی معصوم است، پاک و پاکیزه است، منزه از گناه و تخطی مرزهای الهی است، این عصمت و معصوم بودن و پاک بودن از </w:t>
      </w:r>
      <w:r w:rsidR="00C93434" w:rsidRPr="005315F4">
        <w:rPr>
          <w:rFonts w:ascii="IRBadr" w:hAnsi="IRBadr" w:cs="IRBadr"/>
          <w:sz w:val="28"/>
          <w:szCs w:val="28"/>
          <w:rtl/>
        </w:rPr>
        <w:t>آلودگی‌ها</w:t>
      </w:r>
      <w:r w:rsidR="009A4045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>نشان‌دهندهٔ</w:t>
      </w:r>
      <w:r w:rsidR="009A4045" w:rsidRPr="005315F4">
        <w:rPr>
          <w:rFonts w:ascii="IRBadr" w:hAnsi="IRBadr" w:cs="IRBadr"/>
          <w:sz w:val="28"/>
          <w:szCs w:val="28"/>
          <w:rtl/>
        </w:rPr>
        <w:t xml:space="preserve"> خیلی از </w:t>
      </w:r>
      <w:r w:rsidR="00C93434" w:rsidRPr="005315F4">
        <w:rPr>
          <w:rFonts w:ascii="IRBadr" w:hAnsi="IRBadr" w:cs="IRBadr"/>
          <w:sz w:val="28"/>
          <w:szCs w:val="28"/>
          <w:rtl/>
        </w:rPr>
        <w:t>ویژگی‌های</w:t>
      </w:r>
      <w:r w:rsidR="009A4045" w:rsidRPr="005315F4">
        <w:rPr>
          <w:rFonts w:ascii="IRBadr" w:hAnsi="IRBadr" w:cs="IRBadr"/>
          <w:sz w:val="28"/>
          <w:szCs w:val="28"/>
          <w:rtl/>
        </w:rPr>
        <w:t xml:space="preserve"> دیگر است یعنی شخص </w:t>
      </w:r>
      <w:r w:rsidR="00EF5EA7">
        <w:rPr>
          <w:rFonts w:ascii="IRBadr" w:hAnsi="IRBadr" w:cs="IRBadr"/>
          <w:sz w:val="28"/>
          <w:szCs w:val="28"/>
          <w:rtl/>
        </w:rPr>
        <w:t>ازنظر</w:t>
      </w:r>
      <w:r w:rsidR="009A4045" w:rsidRPr="005315F4">
        <w:rPr>
          <w:rFonts w:ascii="IRBadr" w:hAnsi="IRBadr" w:cs="IRBadr"/>
          <w:sz w:val="28"/>
          <w:szCs w:val="28"/>
          <w:rtl/>
        </w:rPr>
        <w:t xml:space="preserve"> علم، معرفت، کمالات، فضائل </w:t>
      </w:r>
      <w:r w:rsidRPr="005315F4">
        <w:rPr>
          <w:rFonts w:ascii="IRBadr" w:hAnsi="IRBadr" w:cs="IRBadr"/>
          <w:sz w:val="28"/>
          <w:szCs w:val="28"/>
          <w:rtl/>
        </w:rPr>
        <w:t xml:space="preserve">به درجه و اوج و </w:t>
      </w:r>
      <w:r w:rsidR="00141929">
        <w:rPr>
          <w:rFonts w:ascii="IRBadr" w:hAnsi="IRBadr" w:cs="IRBadr"/>
          <w:sz w:val="28"/>
          <w:szCs w:val="28"/>
          <w:rtl/>
        </w:rPr>
        <w:t>قله‌ا</w:t>
      </w:r>
      <w:r w:rsidR="00141929">
        <w:rPr>
          <w:rFonts w:ascii="IRBadr" w:hAnsi="IRBadr" w:cs="IRBadr" w:hint="cs"/>
          <w:sz w:val="28"/>
          <w:szCs w:val="28"/>
          <w:rtl/>
        </w:rPr>
        <w:t>ی</w:t>
      </w:r>
      <w:r w:rsidR="009A4045" w:rsidRPr="005315F4">
        <w:rPr>
          <w:rFonts w:ascii="IRBadr" w:hAnsi="IRBadr" w:cs="IRBadr"/>
          <w:sz w:val="28"/>
          <w:szCs w:val="28"/>
          <w:rtl/>
        </w:rPr>
        <w:t xml:space="preserve"> ب</w:t>
      </w:r>
      <w:r w:rsidR="000518F2" w:rsidRPr="005315F4">
        <w:rPr>
          <w:rFonts w:ascii="IRBadr" w:hAnsi="IRBadr" w:cs="IRBadr"/>
          <w:sz w:val="28"/>
          <w:szCs w:val="28"/>
          <w:rtl/>
        </w:rPr>
        <w:t xml:space="preserve">رسد و اگر به آنجا رسید </w:t>
      </w:r>
      <w:r w:rsidR="00C93434" w:rsidRPr="005315F4">
        <w:rPr>
          <w:rFonts w:ascii="IRBadr" w:hAnsi="IRBadr" w:cs="IRBadr"/>
          <w:sz w:val="28"/>
          <w:szCs w:val="28"/>
          <w:rtl/>
        </w:rPr>
        <w:t>لازمه‌اش</w:t>
      </w:r>
      <w:r w:rsidR="000518F2" w:rsidRPr="005315F4">
        <w:rPr>
          <w:rFonts w:ascii="IRBadr" w:hAnsi="IRBadr" w:cs="IRBadr"/>
          <w:sz w:val="28"/>
          <w:szCs w:val="28"/>
          <w:rtl/>
        </w:rPr>
        <w:t xml:space="preserve"> این است که </w:t>
      </w:r>
      <w:r w:rsidR="00EF5EA7">
        <w:rPr>
          <w:rFonts w:ascii="IRBadr" w:hAnsi="IRBadr" w:cs="IRBadr"/>
          <w:sz w:val="28"/>
          <w:szCs w:val="28"/>
          <w:rtl/>
        </w:rPr>
        <w:t>د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گرکس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0518F2" w:rsidRPr="005315F4">
        <w:rPr>
          <w:rFonts w:ascii="IRBadr" w:hAnsi="IRBadr" w:cs="IRBadr"/>
          <w:sz w:val="28"/>
          <w:szCs w:val="28"/>
          <w:rtl/>
        </w:rPr>
        <w:t xml:space="preserve"> گناه </w:t>
      </w:r>
      <w:r w:rsidR="00C93434" w:rsidRPr="005315F4">
        <w:rPr>
          <w:rFonts w:ascii="IRBadr" w:hAnsi="IRBadr" w:cs="IRBadr"/>
          <w:sz w:val="28"/>
          <w:szCs w:val="28"/>
          <w:rtl/>
        </w:rPr>
        <w:t>نمی‌کند</w:t>
      </w:r>
      <w:r w:rsidR="000518F2" w:rsidRPr="005315F4">
        <w:rPr>
          <w:rFonts w:ascii="IRBadr" w:hAnsi="IRBadr" w:cs="IRBadr"/>
          <w:sz w:val="28"/>
          <w:szCs w:val="28"/>
          <w:rtl/>
        </w:rPr>
        <w:t>.</w:t>
      </w:r>
    </w:p>
    <w:p w:rsidR="005B4FDE" w:rsidRPr="00932F0B" w:rsidRDefault="005B4FDE" w:rsidP="00B06E34">
      <w:pPr>
        <w:pStyle w:val="1"/>
        <w:jc w:val="both"/>
        <w:rPr>
          <w:rtl/>
        </w:rPr>
      </w:pPr>
      <w:bookmarkStart w:id="8" w:name="_Toc426759147"/>
      <w:r w:rsidRPr="00932F0B">
        <w:rPr>
          <w:rtl/>
        </w:rPr>
        <w:t>عصمت بر علم و کمالات مبتنی است</w:t>
      </w:r>
      <w:bookmarkEnd w:id="8"/>
    </w:p>
    <w:p w:rsidR="005B4FDE" w:rsidRPr="005315F4" w:rsidRDefault="000518F2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پس پاک بودن از گناه و معصوم ب</w:t>
      </w:r>
      <w:r w:rsidR="005B4FDE" w:rsidRPr="005315F4">
        <w:rPr>
          <w:rFonts w:ascii="IRBadr" w:hAnsi="IRBadr" w:cs="IRBadr"/>
          <w:sz w:val="28"/>
          <w:szCs w:val="28"/>
          <w:rtl/>
        </w:rPr>
        <w:t>ودن از خطا و انحراف و اشتباه</w:t>
      </w:r>
      <w:r w:rsidR="00141929">
        <w:rPr>
          <w:rFonts w:ascii="IRBadr" w:hAnsi="IRBadr" w:cs="IRBadr"/>
          <w:sz w:val="28"/>
          <w:szCs w:val="28"/>
          <w:rtl/>
        </w:rPr>
        <w:t xml:space="preserve"> </w:t>
      </w:r>
      <w:r w:rsidRPr="005315F4">
        <w:rPr>
          <w:rFonts w:ascii="IRBadr" w:hAnsi="IRBadr" w:cs="IRBadr"/>
          <w:sz w:val="28"/>
          <w:szCs w:val="28"/>
          <w:rtl/>
        </w:rPr>
        <w:t xml:space="preserve">بر </w:t>
      </w:r>
      <w:r w:rsidR="00C93434" w:rsidRPr="005315F4">
        <w:rPr>
          <w:rFonts w:ascii="IRBadr" w:hAnsi="IRBadr" w:cs="IRBadr"/>
          <w:sz w:val="28"/>
          <w:szCs w:val="28"/>
          <w:rtl/>
        </w:rPr>
        <w:t>پایهٔ</w:t>
      </w:r>
      <w:r w:rsidRPr="005315F4">
        <w:rPr>
          <w:rFonts w:ascii="IRBadr" w:hAnsi="IRBadr" w:cs="IRBadr"/>
          <w:sz w:val="28"/>
          <w:szCs w:val="28"/>
          <w:rtl/>
        </w:rPr>
        <w:t xml:space="preserve"> علم و معرفت و کمالاتی است که در شخص جمع است و آن کمالات که جمع شد </w:t>
      </w:r>
      <w:r w:rsidR="00EF5EA7">
        <w:rPr>
          <w:rFonts w:ascii="IRBadr" w:hAnsi="IRBadr" w:cs="IRBadr"/>
          <w:sz w:val="28"/>
          <w:szCs w:val="28"/>
          <w:rtl/>
        </w:rPr>
        <w:t>آن‌وقت</w:t>
      </w:r>
      <w:r w:rsidRPr="005315F4">
        <w:rPr>
          <w:rFonts w:ascii="IRBadr" w:hAnsi="IRBadr" w:cs="IRBadr"/>
          <w:sz w:val="28"/>
          <w:szCs w:val="28"/>
          <w:rtl/>
        </w:rPr>
        <w:t xml:space="preserve"> به مقام عصمت </w:t>
      </w:r>
      <w:r w:rsidR="00C93434" w:rsidRPr="005315F4">
        <w:rPr>
          <w:rFonts w:ascii="IRBadr" w:hAnsi="IRBadr" w:cs="IRBadr"/>
          <w:sz w:val="28"/>
          <w:szCs w:val="28"/>
          <w:rtl/>
        </w:rPr>
        <w:t>می‌رسد</w:t>
      </w:r>
      <w:r w:rsidRPr="005315F4">
        <w:rPr>
          <w:rFonts w:ascii="IRBadr" w:hAnsi="IRBadr" w:cs="IRBadr"/>
          <w:sz w:val="28"/>
          <w:szCs w:val="28"/>
          <w:rtl/>
        </w:rPr>
        <w:t>. این هم چیز خیلی عجیبی نیست.</w:t>
      </w:r>
    </w:p>
    <w:p w:rsidR="005B4FDE" w:rsidRPr="005315F4" w:rsidRDefault="00C93434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lastRenderedPageBreak/>
        <w:t>آدم‌هایی</w:t>
      </w:r>
      <w:r w:rsidR="000518F2" w:rsidRPr="005315F4">
        <w:rPr>
          <w:rFonts w:ascii="IRBadr" w:hAnsi="IRBadr" w:cs="IRBadr"/>
          <w:sz w:val="28"/>
          <w:szCs w:val="28"/>
          <w:rtl/>
        </w:rPr>
        <w:t xml:space="preserve"> هر چه </w:t>
      </w:r>
      <w:r w:rsidR="00EF5EA7">
        <w:rPr>
          <w:rFonts w:ascii="IRBadr" w:hAnsi="IRBadr" w:cs="IRBadr"/>
          <w:sz w:val="28"/>
          <w:szCs w:val="28"/>
          <w:rtl/>
        </w:rPr>
        <w:t>باشخص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ت</w:t>
      </w:r>
      <w:r w:rsidR="000518F2" w:rsidRPr="005315F4">
        <w:rPr>
          <w:rFonts w:ascii="IRBadr" w:hAnsi="IRBadr" w:cs="IRBadr"/>
          <w:sz w:val="28"/>
          <w:szCs w:val="28"/>
          <w:rtl/>
        </w:rPr>
        <w:t xml:space="preserve"> تر و هر چه علم و دانش و شخصیت و معرفت بیشتری داشته باشند از یک سری خطاها و گناهان و </w:t>
      </w:r>
      <w:r w:rsidRPr="005315F4">
        <w:rPr>
          <w:rFonts w:ascii="IRBadr" w:hAnsi="IRBadr" w:cs="IRBadr"/>
          <w:sz w:val="28"/>
          <w:szCs w:val="28"/>
          <w:rtl/>
        </w:rPr>
        <w:t>ناهنجاری‌ها</w:t>
      </w:r>
      <w:r w:rsidR="00782BC5">
        <w:rPr>
          <w:rFonts w:ascii="IRBadr" w:hAnsi="IRBadr" w:cs="IRBadr"/>
          <w:sz w:val="28"/>
          <w:szCs w:val="28"/>
          <w:rtl/>
        </w:rPr>
        <w:t xml:space="preserve"> مصون</w:t>
      </w:r>
      <w:r w:rsidR="00782BC5">
        <w:rPr>
          <w:rFonts w:ascii="IRBadr" w:hAnsi="IRBadr" w:cs="IRBadr" w:hint="cs"/>
          <w:sz w:val="28"/>
          <w:szCs w:val="28"/>
          <w:rtl/>
        </w:rPr>
        <w:softHyphen/>
      </w:r>
      <w:r w:rsidR="000518F2" w:rsidRPr="005315F4">
        <w:rPr>
          <w:rFonts w:ascii="IRBadr" w:hAnsi="IRBadr" w:cs="IRBadr"/>
          <w:sz w:val="28"/>
          <w:szCs w:val="28"/>
          <w:rtl/>
        </w:rPr>
        <w:t xml:space="preserve">تر هستند. اعتقاد ما این است که در میان بشر کسانی به اوج این علم و معرفت و کمال رسیدند </w:t>
      </w:r>
      <w:r w:rsidR="00EF5EA7">
        <w:rPr>
          <w:rFonts w:ascii="IRBadr" w:hAnsi="IRBadr" w:cs="IRBadr"/>
          <w:sz w:val="28"/>
          <w:szCs w:val="28"/>
          <w:rtl/>
        </w:rPr>
        <w:t>به‌طور</w:t>
      </w:r>
      <w:r w:rsidR="00EF5EA7">
        <w:rPr>
          <w:rFonts w:ascii="IRBadr" w:hAnsi="IRBadr" w:cs="IRBadr" w:hint="cs"/>
          <w:sz w:val="28"/>
          <w:szCs w:val="28"/>
          <w:rtl/>
        </w:rPr>
        <w:t>ی‌</w:t>
      </w:r>
      <w:r w:rsidR="00EF5EA7">
        <w:rPr>
          <w:rFonts w:ascii="IRBadr" w:hAnsi="IRBadr" w:cs="IRBadr" w:hint="eastAsia"/>
          <w:sz w:val="28"/>
          <w:szCs w:val="28"/>
          <w:rtl/>
        </w:rPr>
        <w:t>که</w:t>
      </w:r>
      <w:r w:rsidR="000518F2" w:rsidRPr="005315F4">
        <w:rPr>
          <w:rFonts w:ascii="IRBadr" w:hAnsi="IRBadr" w:cs="IRBadr"/>
          <w:sz w:val="28"/>
          <w:szCs w:val="28"/>
          <w:rtl/>
        </w:rPr>
        <w:t xml:space="preserve"> هیچ گناه و آلودگی از </w:t>
      </w:r>
      <w:r w:rsidRPr="005315F4">
        <w:rPr>
          <w:rFonts w:ascii="IRBadr" w:hAnsi="IRBadr" w:cs="IRBadr"/>
          <w:sz w:val="28"/>
          <w:szCs w:val="28"/>
          <w:rtl/>
        </w:rPr>
        <w:t>آن‌ها</w:t>
      </w:r>
      <w:r w:rsidR="000518F2" w:rsidRPr="005315F4">
        <w:rPr>
          <w:rFonts w:ascii="IRBadr" w:hAnsi="IRBadr" w:cs="IRBadr"/>
          <w:sz w:val="28"/>
          <w:szCs w:val="28"/>
          <w:rtl/>
        </w:rPr>
        <w:t xml:space="preserve"> صادر </w:t>
      </w:r>
      <w:r w:rsidRPr="005315F4">
        <w:rPr>
          <w:rFonts w:ascii="IRBadr" w:hAnsi="IRBadr" w:cs="IRBadr"/>
          <w:sz w:val="28"/>
          <w:szCs w:val="28"/>
          <w:rtl/>
        </w:rPr>
        <w:t>نمی‌شود</w:t>
      </w:r>
      <w:r w:rsidR="000518F2" w:rsidRPr="005315F4">
        <w:rPr>
          <w:rFonts w:ascii="IRBadr" w:hAnsi="IRBadr" w:cs="IRBadr"/>
          <w:sz w:val="28"/>
          <w:szCs w:val="28"/>
          <w:rtl/>
        </w:rPr>
        <w:t xml:space="preserve"> و این خیلی طبیعی است و عقل پسند است.</w:t>
      </w:r>
    </w:p>
    <w:p w:rsidR="005B4FDE" w:rsidRPr="005315F4" w:rsidRDefault="000518F2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بنابراین عصمت بر اساس آن علم و معرفت و کمالات روحی و اخلاقی مبتنی است و اگر جایی کسی معصوم شد خود این </w:t>
      </w:r>
      <w:r w:rsidR="00C93434" w:rsidRPr="005315F4">
        <w:rPr>
          <w:rFonts w:ascii="IRBadr" w:hAnsi="IRBadr" w:cs="IRBadr"/>
          <w:sz w:val="28"/>
          <w:szCs w:val="28"/>
          <w:rtl/>
        </w:rPr>
        <w:t>جملهٔ</w:t>
      </w:r>
      <w:r w:rsidRPr="005315F4">
        <w:rPr>
          <w:rFonts w:ascii="IRBadr" w:hAnsi="IRBadr" w:cs="IRBadr"/>
          <w:sz w:val="28"/>
          <w:szCs w:val="28"/>
          <w:rtl/>
        </w:rPr>
        <w:t xml:space="preserve"> معصوم بودن یک شخص و خصوصیت پاک و پاکیزه بودن یک انسان </w:t>
      </w:r>
      <w:r w:rsidR="00EF5EA7">
        <w:rPr>
          <w:rFonts w:ascii="IRBadr" w:hAnsi="IRBadr" w:cs="IRBadr"/>
          <w:sz w:val="28"/>
          <w:szCs w:val="28"/>
          <w:rtl/>
        </w:rPr>
        <w:t>نشان‌دهندهٔ</w:t>
      </w:r>
      <w:r w:rsidR="00FA2706" w:rsidRPr="005315F4">
        <w:rPr>
          <w:rFonts w:ascii="IRBadr" w:hAnsi="IRBadr" w:cs="IRBadr"/>
          <w:sz w:val="28"/>
          <w:szCs w:val="28"/>
          <w:rtl/>
        </w:rPr>
        <w:t xml:space="preserve"> بسیاری از کمالات و معارف و درجات روحی است که یک شخص </w:t>
      </w:r>
      <w:r w:rsidR="00EF5EA7">
        <w:rPr>
          <w:rFonts w:ascii="IRBadr" w:hAnsi="IRBadr" w:cs="IRBadr"/>
          <w:sz w:val="28"/>
          <w:szCs w:val="28"/>
          <w:rtl/>
        </w:rPr>
        <w:t>بهره‌مند</w:t>
      </w:r>
      <w:r w:rsidR="00FA2706" w:rsidRPr="005315F4">
        <w:rPr>
          <w:rFonts w:ascii="IRBadr" w:hAnsi="IRBadr" w:cs="IRBadr"/>
          <w:sz w:val="28"/>
          <w:szCs w:val="28"/>
          <w:rtl/>
        </w:rPr>
        <w:t xml:space="preserve"> از آن است.</w:t>
      </w:r>
    </w:p>
    <w:p w:rsidR="005B4FDE" w:rsidRPr="00932F0B" w:rsidRDefault="005B4FDE" w:rsidP="0064588A">
      <w:pPr>
        <w:pStyle w:val="1"/>
        <w:jc w:val="both"/>
        <w:rPr>
          <w:rtl/>
        </w:rPr>
      </w:pPr>
      <w:bookmarkStart w:id="9" w:name="_Toc426759148"/>
      <w:r w:rsidRPr="00932F0B">
        <w:rPr>
          <w:rtl/>
        </w:rPr>
        <w:t>خصوصیت عصمت</w:t>
      </w:r>
      <w:bookmarkEnd w:id="9"/>
    </w:p>
    <w:p w:rsidR="00596384" w:rsidRPr="005315F4" w:rsidRDefault="00FA2706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5B4FDE" w:rsidRPr="005315F4">
        <w:rPr>
          <w:rFonts w:ascii="IRBadr" w:hAnsi="IRBadr" w:cs="IRBadr"/>
          <w:sz w:val="28"/>
          <w:szCs w:val="28"/>
          <w:rtl/>
        </w:rPr>
        <w:t>در صدر ائمه (ع) و رسول گرامی اسلام (ص)</w:t>
      </w:r>
      <w:r w:rsidRPr="005315F4">
        <w:rPr>
          <w:rFonts w:ascii="IRBadr" w:hAnsi="IRBadr" w:cs="IRBadr"/>
          <w:sz w:val="28"/>
          <w:szCs w:val="28"/>
          <w:rtl/>
        </w:rPr>
        <w:t xml:space="preserve"> مقام عصمت است. 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«</w:t>
      </w:r>
      <w:r w:rsidR="00C624D2" w:rsidRPr="00782BC5">
        <w:rPr>
          <w:rFonts w:ascii="IRBadr" w:hAnsi="IRBadr" w:cs="IRBadr"/>
          <w:b/>
          <w:bCs/>
          <w:sz w:val="28"/>
          <w:szCs w:val="28"/>
          <w:rtl/>
        </w:rPr>
        <w:t xml:space="preserve">إِنْ هُوَ إِلَّا 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وَحْی</w:t>
      </w:r>
      <w:r w:rsidR="00C624D2" w:rsidRPr="00782BC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یوحی</w:t>
      </w:r>
      <w:r w:rsidR="00C624D2" w:rsidRPr="00782BC5">
        <w:rPr>
          <w:rFonts w:ascii="IRBadr" w:hAnsi="IRBadr" w:cs="IRBadr"/>
          <w:b/>
          <w:bCs/>
          <w:sz w:val="28"/>
          <w:szCs w:val="28"/>
          <w:rtl/>
        </w:rPr>
        <w:t xml:space="preserve"> و </w:t>
      </w:r>
      <w:r w:rsidR="00C624D2" w:rsidRPr="00782BC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ما </w:t>
      </w:r>
      <w:r w:rsidR="00C93434" w:rsidRPr="00782BC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624D2" w:rsidRPr="00782BC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نْطِقُ عَنِ </w:t>
      </w:r>
      <w:r w:rsidR="00C93434" w:rsidRPr="00782BC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الْهَوی</w:t>
      </w:r>
      <w:r w:rsidR="00C624D2" w:rsidRPr="00782BC5">
        <w:rPr>
          <w:rFonts w:ascii="IRBadr" w:hAnsi="IRBadr" w:cs="IRBadr"/>
          <w:b/>
          <w:bCs/>
          <w:sz w:val="28"/>
          <w:szCs w:val="28"/>
          <w:rtl/>
        </w:rPr>
        <w:t>»</w:t>
      </w:r>
      <w:r w:rsidR="00C624D2" w:rsidRPr="00782BC5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C624D2" w:rsidRPr="005315F4">
        <w:rPr>
          <w:rFonts w:ascii="IRBadr" w:hAnsi="IRBadr" w:cs="IRBadr"/>
          <w:sz w:val="28"/>
          <w:szCs w:val="28"/>
          <w:rtl/>
        </w:rPr>
        <w:t xml:space="preserve"> رسول خدا (ص) از هوای نفس چیزی </w:t>
      </w:r>
      <w:r w:rsidR="00C93434" w:rsidRPr="005315F4">
        <w:rPr>
          <w:rFonts w:ascii="IRBadr" w:hAnsi="IRBadr" w:cs="IRBadr"/>
          <w:sz w:val="28"/>
          <w:szCs w:val="28"/>
          <w:rtl/>
        </w:rPr>
        <w:t>نمی‌گوید</w:t>
      </w:r>
      <w:r w:rsidR="00C624D2" w:rsidRPr="005315F4">
        <w:rPr>
          <w:rFonts w:ascii="IRBadr" w:hAnsi="IRBadr" w:cs="IRBadr"/>
          <w:sz w:val="28"/>
          <w:szCs w:val="28"/>
          <w:rtl/>
        </w:rPr>
        <w:t xml:space="preserve">. او وحی الهی را ابلاغ </w:t>
      </w:r>
      <w:r w:rsidR="00C93434" w:rsidRPr="005315F4">
        <w:rPr>
          <w:rFonts w:ascii="IRBadr" w:hAnsi="IRBadr" w:cs="IRBadr"/>
          <w:sz w:val="28"/>
          <w:szCs w:val="28"/>
          <w:rtl/>
        </w:rPr>
        <w:t>می‌کند</w:t>
      </w:r>
      <w:r w:rsidR="00C624D2" w:rsidRPr="005315F4">
        <w:rPr>
          <w:rFonts w:ascii="IRBadr" w:hAnsi="IRBadr" w:cs="IRBadr"/>
          <w:sz w:val="28"/>
          <w:szCs w:val="28"/>
          <w:rtl/>
        </w:rPr>
        <w:t>. او اهل خطا و انحراف و معاض الله گناه و ناهنجاری نیست.</w:t>
      </w:r>
    </w:p>
    <w:p w:rsidR="00596384" w:rsidRPr="005315F4" w:rsidRDefault="00C624D2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آیات قرآن این را بیان کرده است. این خصوصیت در ائمه (ع) هم هست. این خصوصیت عصمت </w:t>
      </w:r>
      <w:r w:rsidR="00EF5EA7">
        <w:rPr>
          <w:rFonts w:ascii="IRBadr" w:hAnsi="IRBadr" w:cs="IRBadr"/>
          <w:sz w:val="28"/>
          <w:szCs w:val="28"/>
          <w:rtl/>
        </w:rPr>
        <w:t>وقت</w:t>
      </w:r>
      <w:r w:rsidR="00EF5EA7">
        <w:rPr>
          <w:rFonts w:ascii="IRBadr" w:hAnsi="IRBadr" w:cs="IRBadr" w:hint="cs"/>
          <w:sz w:val="28"/>
          <w:szCs w:val="28"/>
          <w:rtl/>
        </w:rPr>
        <w:t>ی‌</w:t>
      </w:r>
      <w:r w:rsidR="00EF5EA7">
        <w:rPr>
          <w:rFonts w:ascii="IRBadr" w:hAnsi="IRBadr" w:cs="IRBadr" w:hint="eastAsia"/>
          <w:sz w:val="28"/>
          <w:szCs w:val="28"/>
          <w:rtl/>
        </w:rPr>
        <w:t>که</w:t>
      </w:r>
      <w:r w:rsidRPr="005315F4">
        <w:rPr>
          <w:rFonts w:ascii="IRBadr" w:hAnsi="IRBadr" w:cs="IRBadr"/>
          <w:sz w:val="28"/>
          <w:szCs w:val="28"/>
          <w:rtl/>
        </w:rPr>
        <w:t xml:space="preserve"> ما </w:t>
      </w:r>
      <w:r w:rsidR="00EF5EA7">
        <w:rPr>
          <w:rFonts w:ascii="IRBadr" w:hAnsi="IRBadr" w:cs="IRBadr"/>
          <w:sz w:val="28"/>
          <w:szCs w:val="28"/>
          <w:rtl/>
        </w:rPr>
        <w:t>م</w:t>
      </w:r>
      <w:r w:rsidR="00EF5EA7">
        <w:rPr>
          <w:rFonts w:ascii="IRBadr" w:hAnsi="IRBadr" w:cs="IRBadr" w:hint="cs"/>
          <w:sz w:val="28"/>
          <w:szCs w:val="28"/>
          <w:rtl/>
        </w:rPr>
        <w:t>ی‌</w:t>
      </w:r>
      <w:r w:rsidR="00EF5EA7">
        <w:rPr>
          <w:rFonts w:ascii="IRBadr" w:hAnsi="IRBadr" w:cs="IRBadr" w:hint="eastAsia"/>
          <w:sz w:val="28"/>
          <w:szCs w:val="28"/>
          <w:rtl/>
        </w:rPr>
        <w:t>گو</w:t>
      </w:r>
      <w:r w:rsidR="00EF5EA7">
        <w:rPr>
          <w:rFonts w:ascii="IRBadr" w:hAnsi="IRBadr" w:cs="IRBadr" w:hint="cs"/>
          <w:sz w:val="28"/>
          <w:szCs w:val="28"/>
          <w:rtl/>
        </w:rPr>
        <w:t>یی</w:t>
      </w:r>
      <w:r w:rsidR="00EF5EA7">
        <w:rPr>
          <w:rFonts w:ascii="IRBadr" w:hAnsi="IRBadr" w:cs="IRBadr" w:hint="eastAsia"/>
          <w:sz w:val="28"/>
          <w:szCs w:val="28"/>
          <w:rtl/>
        </w:rPr>
        <w:t>م</w:t>
      </w:r>
      <w:r w:rsidRPr="005315F4">
        <w:rPr>
          <w:rFonts w:ascii="IRBadr" w:hAnsi="IRBadr" w:cs="IRBadr"/>
          <w:sz w:val="28"/>
          <w:szCs w:val="28"/>
          <w:rtl/>
        </w:rPr>
        <w:t xml:space="preserve"> امامت یکی از اصول اعتقادی تشیع است، امامتی که ما در اعتقاد شیعه به آن معتقد هستیم یعنی امامت ائمه (ع) با مقام عصمت</w:t>
      </w:r>
      <w:r w:rsidR="00771B84" w:rsidRPr="005315F4">
        <w:rPr>
          <w:rFonts w:ascii="IRBadr" w:hAnsi="IRBadr" w:cs="IRBadr"/>
          <w:sz w:val="28"/>
          <w:szCs w:val="28"/>
          <w:rtl/>
        </w:rPr>
        <w:t>، معصوم بودن ائمه (ع) از گناه. این امامت از اعتقادات ما است.</w:t>
      </w:r>
    </w:p>
    <w:p w:rsidR="00596384" w:rsidRPr="00932F0B" w:rsidRDefault="00596384" w:rsidP="0064588A">
      <w:pPr>
        <w:pStyle w:val="1"/>
        <w:jc w:val="both"/>
        <w:rPr>
          <w:rtl/>
        </w:rPr>
      </w:pPr>
      <w:bookmarkStart w:id="10" w:name="_Toc426759149"/>
      <w:r w:rsidRPr="00932F0B">
        <w:rPr>
          <w:rtl/>
        </w:rPr>
        <w:t>اصول مذهب تشیع</w:t>
      </w:r>
      <w:bookmarkEnd w:id="10"/>
    </w:p>
    <w:p w:rsidR="00975CCB" w:rsidRPr="005315F4" w:rsidRDefault="00771B84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وقتی </w:t>
      </w:r>
      <w:r w:rsidR="00EF5EA7">
        <w:rPr>
          <w:rFonts w:ascii="IRBadr" w:hAnsi="IRBadr" w:cs="IRBadr"/>
          <w:sz w:val="28"/>
          <w:szCs w:val="28"/>
          <w:rtl/>
        </w:rPr>
        <w:t>م</w:t>
      </w:r>
      <w:r w:rsidR="00EF5EA7">
        <w:rPr>
          <w:rFonts w:ascii="IRBadr" w:hAnsi="IRBadr" w:cs="IRBadr" w:hint="cs"/>
          <w:sz w:val="28"/>
          <w:szCs w:val="28"/>
          <w:rtl/>
        </w:rPr>
        <w:t>ی‌</w:t>
      </w:r>
      <w:r w:rsidR="00EF5EA7">
        <w:rPr>
          <w:rFonts w:ascii="IRBadr" w:hAnsi="IRBadr" w:cs="IRBadr" w:hint="eastAsia"/>
          <w:sz w:val="28"/>
          <w:szCs w:val="28"/>
          <w:rtl/>
        </w:rPr>
        <w:t>گو</w:t>
      </w:r>
      <w:r w:rsidR="00EF5EA7">
        <w:rPr>
          <w:rFonts w:ascii="IRBadr" w:hAnsi="IRBadr" w:cs="IRBadr" w:hint="cs"/>
          <w:sz w:val="28"/>
          <w:szCs w:val="28"/>
          <w:rtl/>
        </w:rPr>
        <w:t>یی</w:t>
      </w:r>
      <w:r w:rsidR="00EF5EA7">
        <w:rPr>
          <w:rFonts w:ascii="IRBadr" w:hAnsi="IRBadr" w:cs="IRBadr" w:hint="eastAsia"/>
          <w:sz w:val="28"/>
          <w:szCs w:val="28"/>
          <w:rtl/>
        </w:rPr>
        <w:t>م</w:t>
      </w:r>
      <w:r w:rsidRPr="005315F4">
        <w:rPr>
          <w:rFonts w:ascii="IRBadr" w:hAnsi="IRBadr" w:cs="IRBadr"/>
          <w:sz w:val="28"/>
          <w:szCs w:val="28"/>
          <w:rtl/>
        </w:rPr>
        <w:t xml:space="preserve"> ائمه </w:t>
      </w:r>
      <w:r w:rsidR="00EF5EA7">
        <w:rPr>
          <w:rFonts w:ascii="IRBadr" w:hAnsi="IRBadr" w:cs="IRBadr"/>
          <w:sz w:val="28"/>
          <w:szCs w:val="28"/>
          <w:rtl/>
        </w:rPr>
        <w:t xml:space="preserve">طاهر 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(ع) امامان ما هستند و دلیل بر آن </w:t>
      </w:r>
      <w:r w:rsidR="00C93434" w:rsidRPr="005315F4">
        <w:rPr>
          <w:rFonts w:ascii="IRBadr" w:hAnsi="IRBadr" w:cs="IRBadr"/>
          <w:sz w:val="28"/>
          <w:szCs w:val="28"/>
          <w:rtl/>
        </w:rPr>
        <w:t>می‌آوریم</w:t>
      </w:r>
      <w:r w:rsidRPr="005315F4">
        <w:rPr>
          <w:rFonts w:ascii="IRBadr" w:hAnsi="IRBadr" w:cs="IRBadr"/>
          <w:sz w:val="28"/>
          <w:szCs w:val="28"/>
          <w:rtl/>
        </w:rPr>
        <w:t xml:space="preserve"> و </w:t>
      </w:r>
      <w:r w:rsidR="00C93434" w:rsidRPr="005315F4">
        <w:rPr>
          <w:rFonts w:ascii="IRBadr" w:hAnsi="IRBadr" w:cs="IRBadr"/>
          <w:sz w:val="28"/>
          <w:szCs w:val="28"/>
          <w:rtl/>
        </w:rPr>
        <w:t>اقامهٔ</w:t>
      </w:r>
      <w:r w:rsidRPr="005315F4">
        <w:rPr>
          <w:rFonts w:ascii="IRBadr" w:hAnsi="IRBadr" w:cs="IRBadr"/>
          <w:sz w:val="28"/>
          <w:szCs w:val="28"/>
          <w:rtl/>
        </w:rPr>
        <w:t xml:space="preserve"> برهان </w:t>
      </w:r>
      <w:r w:rsidR="00C93434" w:rsidRPr="005315F4">
        <w:rPr>
          <w:rFonts w:ascii="IRBadr" w:hAnsi="IRBadr" w:cs="IRBadr"/>
          <w:sz w:val="28"/>
          <w:szCs w:val="28"/>
          <w:rtl/>
        </w:rPr>
        <w:t>می‌کنیم</w:t>
      </w:r>
      <w:r w:rsidRPr="005315F4">
        <w:rPr>
          <w:rFonts w:ascii="IRBadr" w:hAnsi="IRBadr" w:cs="IRBadr"/>
          <w:sz w:val="28"/>
          <w:szCs w:val="28"/>
          <w:rtl/>
        </w:rPr>
        <w:t xml:space="preserve"> و جزء اصول مذهب تشیع </w:t>
      </w:r>
      <w:r w:rsidR="00EF5EA7">
        <w:rPr>
          <w:rFonts w:ascii="IRBadr" w:hAnsi="IRBadr" w:cs="IRBadr"/>
          <w:sz w:val="28"/>
          <w:szCs w:val="28"/>
          <w:rtl/>
        </w:rPr>
        <w:t>به‌حساب</w:t>
      </w:r>
      <w:r w:rsidRPr="005315F4">
        <w:rPr>
          <w:rFonts w:ascii="IRBadr" w:hAnsi="IRBadr" w:cs="IRBadr"/>
          <w:sz w:val="28"/>
          <w:szCs w:val="28"/>
          <w:rtl/>
        </w:rPr>
        <w:t xml:space="preserve"> و به شمار </w:t>
      </w:r>
      <w:r w:rsidR="00C93434" w:rsidRPr="005315F4">
        <w:rPr>
          <w:rFonts w:ascii="IRBadr" w:hAnsi="IRBadr" w:cs="IRBadr"/>
          <w:sz w:val="28"/>
          <w:szCs w:val="28"/>
          <w:rtl/>
        </w:rPr>
        <w:t>می‌آید</w:t>
      </w:r>
      <w:r w:rsidRPr="005315F4">
        <w:rPr>
          <w:rFonts w:ascii="IRBadr" w:hAnsi="IRBadr" w:cs="IRBadr"/>
          <w:sz w:val="28"/>
          <w:szCs w:val="28"/>
          <w:rtl/>
        </w:rPr>
        <w:t xml:space="preserve"> معنایش این است که در درون امامت</w:t>
      </w:r>
      <w:r w:rsidR="00975CCB" w:rsidRPr="005315F4">
        <w:rPr>
          <w:rFonts w:ascii="IRBadr" w:hAnsi="IRBadr" w:cs="IRBadr"/>
          <w:sz w:val="28"/>
          <w:szCs w:val="28"/>
          <w:rtl/>
        </w:rPr>
        <w:t xml:space="preserve"> یعنی معصوم بودن این انوار طیبه</w:t>
      </w:r>
      <w:r w:rsidR="00717B68" w:rsidRPr="005315F4">
        <w:rPr>
          <w:rFonts w:ascii="IRBadr" w:hAnsi="IRBadr" w:cs="IRBadr"/>
          <w:sz w:val="28"/>
          <w:szCs w:val="28"/>
          <w:rtl/>
        </w:rPr>
        <w:t xml:space="preserve"> و این بزرگان از خطا، انحراف و گناه و آلودگی است و به خاطر همین هم است که </w:t>
      </w:r>
      <w:r w:rsidR="00C93434" w:rsidRPr="005315F4">
        <w:rPr>
          <w:rFonts w:ascii="IRBadr" w:hAnsi="IRBadr" w:cs="IRBadr"/>
          <w:sz w:val="28"/>
          <w:szCs w:val="28"/>
          <w:rtl/>
        </w:rPr>
        <w:t>این‌ها</w:t>
      </w:r>
      <w:r w:rsidR="00717B68" w:rsidRPr="005315F4">
        <w:rPr>
          <w:rFonts w:ascii="IRBadr" w:hAnsi="IRBadr" w:cs="IRBadr"/>
          <w:sz w:val="28"/>
          <w:szCs w:val="28"/>
          <w:rtl/>
        </w:rPr>
        <w:t xml:space="preserve"> الگوی مطلق هستند.</w:t>
      </w:r>
    </w:p>
    <w:p w:rsidR="00975CCB" w:rsidRPr="00932F0B" w:rsidRDefault="00141929" w:rsidP="0064588A">
      <w:pPr>
        <w:pStyle w:val="1"/>
        <w:jc w:val="both"/>
        <w:rPr>
          <w:rtl/>
        </w:rPr>
      </w:pPr>
      <w:bookmarkStart w:id="11" w:name="_Toc426759150"/>
      <w:r w:rsidRPr="00932F0B">
        <w:rPr>
          <w:rtl/>
        </w:rPr>
        <w:lastRenderedPageBreak/>
        <w:t>ائمه (</w:t>
      </w:r>
      <w:r w:rsidR="00975CCB" w:rsidRPr="00932F0B">
        <w:rPr>
          <w:rtl/>
        </w:rPr>
        <w:t>ع) از هر خطایی مصون هستند</w:t>
      </w:r>
      <w:bookmarkEnd w:id="11"/>
    </w:p>
    <w:p w:rsidR="00F84AE9" w:rsidRPr="005315F4" w:rsidRDefault="00717B68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>هرکس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Pr="005315F4">
        <w:rPr>
          <w:rFonts w:ascii="IRBadr" w:hAnsi="IRBadr" w:cs="IRBadr"/>
          <w:sz w:val="28"/>
          <w:szCs w:val="28"/>
          <w:rtl/>
        </w:rPr>
        <w:t xml:space="preserve"> را ما پیشوا قرار دهیم ممکن است یک جای کارش خطایی داشته باشد. اما </w:t>
      </w:r>
      <w:r w:rsidR="00EF5EA7">
        <w:rPr>
          <w:rFonts w:ascii="IRBadr" w:hAnsi="IRBadr" w:cs="IRBadr"/>
          <w:sz w:val="28"/>
          <w:szCs w:val="28"/>
          <w:rtl/>
        </w:rPr>
        <w:t>وقت</w:t>
      </w:r>
      <w:r w:rsidR="00EF5EA7">
        <w:rPr>
          <w:rFonts w:ascii="IRBadr" w:hAnsi="IRBadr" w:cs="IRBadr" w:hint="cs"/>
          <w:sz w:val="28"/>
          <w:szCs w:val="28"/>
          <w:rtl/>
        </w:rPr>
        <w:t>ی‌</w:t>
      </w:r>
      <w:r w:rsidR="00EF5EA7">
        <w:rPr>
          <w:rFonts w:ascii="IRBadr" w:hAnsi="IRBadr" w:cs="IRBadr" w:hint="eastAsia"/>
          <w:sz w:val="28"/>
          <w:szCs w:val="28"/>
          <w:rtl/>
        </w:rPr>
        <w:t>که</w:t>
      </w:r>
      <w:r w:rsidRPr="005315F4">
        <w:rPr>
          <w:rFonts w:ascii="IRBadr" w:hAnsi="IRBadr" w:cs="IRBadr"/>
          <w:sz w:val="28"/>
          <w:szCs w:val="28"/>
          <w:rtl/>
        </w:rPr>
        <w:t xml:space="preserve"> به این </w:t>
      </w:r>
      <w:r w:rsidR="00C93434" w:rsidRPr="005315F4">
        <w:rPr>
          <w:rFonts w:ascii="IRBadr" w:hAnsi="IRBadr" w:cs="IRBadr"/>
          <w:sz w:val="28"/>
          <w:szCs w:val="28"/>
          <w:rtl/>
        </w:rPr>
        <w:t>چهره‌هایی</w:t>
      </w:r>
      <w:r w:rsidRPr="005315F4">
        <w:rPr>
          <w:rFonts w:ascii="IRBadr" w:hAnsi="IRBadr" w:cs="IRBadr"/>
          <w:sz w:val="28"/>
          <w:szCs w:val="28"/>
          <w:rtl/>
        </w:rPr>
        <w:t xml:space="preserve"> که ما </w:t>
      </w:r>
      <w:r w:rsidR="00C93434" w:rsidRPr="005315F4">
        <w:rPr>
          <w:rFonts w:ascii="IRBadr" w:hAnsi="IRBadr" w:cs="IRBadr"/>
          <w:sz w:val="28"/>
          <w:szCs w:val="28"/>
          <w:rtl/>
        </w:rPr>
        <w:t>آن‌ها</w:t>
      </w:r>
      <w:r w:rsidRPr="005315F4">
        <w:rPr>
          <w:rFonts w:ascii="IRBadr" w:hAnsi="IRBadr" w:cs="IRBadr"/>
          <w:sz w:val="28"/>
          <w:szCs w:val="28"/>
          <w:rtl/>
        </w:rPr>
        <w:t xml:space="preserve"> را به نام ائمه </w:t>
      </w:r>
      <w:r w:rsidR="00EF5EA7">
        <w:rPr>
          <w:rFonts w:ascii="IRBadr" w:hAnsi="IRBadr" w:cs="IRBadr"/>
          <w:sz w:val="28"/>
          <w:szCs w:val="28"/>
          <w:rtl/>
        </w:rPr>
        <w:t xml:space="preserve">طاهر 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(ع) </w:t>
      </w:r>
      <w:r w:rsidR="00C93434" w:rsidRPr="005315F4">
        <w:rPr>
          <w:rFonts w:ascii="IRBadr" w:hAnsi="IRBadr" w:cs="IRBadr"/>
          <w:sz w:val="28"/>
          <w:szCs w:val="28"/>
          <w:rtl/>
        </w:rPr>
        <w:t>می‌نامیم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می‌رسیم</w:t>
      </w:r>
      <w:r w:rsidRPr="005315F4">
        <w:rPr>
          <w:rFonts w:ascii="IRBadr" w:hAnsi="IRBadr" w:cs="IRBadr"/>
          <w:sz w:val="28"/>
          <w:szCs w:val="28"/>
          <w:rtl/>
        </w:rPr>
        <w:t xml:space="preserve">، </w:t>
      </w:r>
      <w:r w:rsidR="00C93434" w:rsidRPr="005315F4">
        <w:rPr>
          <w:rFonts w:ascii="IRBadr" w:hAnsi="IRBadr" w:cs="IRBadr"/>
          <w:sz w:val="28"/>
          <w:szCs w:val="28"/>
          <w:rtl/>
        </w:rPr>
        <w:t>این‌ها</w:t>
      </w:r>
      <w:r w:rsidRPr="005315F4">
        <w:rPr>
          <w:rFonts w:ascii="IRBadr" w:hAnsi="IRBadr" w:cs="IRBadr"/>
          <w:sz w:val="28"/>
          <w:szCs w:val="28"/>
          <w:rtl/>
        </w:rPr>
        <w:t xml:space="preserve"> از هر خطایی مصون هستند. این مقام امامت است که </w:t>
      </w:r>
      <w:r w:rsidR="00C93434" w:rsidRPr="005315F4">
        <w:rPr>
          <w:rFonts w:ascii="IRBadr" w:hAnsi="IRBadr" w:cs="IRBadr"/>
          <w:sz w:val="28"/>
          <w:szCs w:val="28"/>
          <w:rtl/>
        </w:rPr>
        <w:t>لازمهٔ</w:t>
      </w:r>
      <w:r w:rsidRPr="005315F4">
        <w:rPr>
          <w:rFonts w:ascii="IRBadr" w:hAnsi="IRBadr" w:cs="IRBadr"/>
          <w:sz w:val="28"/>
          <w:szCs w:val="28"/>
          <w:rtl/>
        </w:rPr>
        <w:t xml:space="preserve"> مقام امامت همان مقام عصمت است.</w:t>
      </w:r>
    </w:p>
    <w:p w:rsidR="00F84AE9" w:rsidRPr="005315F4" w:rsidRDefault="00717B68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پاک بودن از گناه و مقام عصمت هم یعنی خیلی کمالات، خیلی درجات، خیلی از مدارج روحی و اخلاقی که جمع شد</w:t>
      </w:r>
      <w:r w:rsidR="00F84AE9" w:rsidRPr="005315F4">
        <w:rPr>
          <w:rFonts w:ascii="IRBadr" w:hAnsi="IRBadr" w:cs="IRBadr"/>
          <w:sz w:val="28"/>
          <w:szCs w:val="28"/>
          <w:rtl/>
        </w:rPr>
        <w:t>،</w:t>
      </w:r>
      <w:r w:rsidR="00951CF5" w:rsidRPr="005315F4">
        <w:rPr>
          <w:rFonts w:ascii="IRBadr" w:hAnsi="IRBadr" w:cs="IRBadr"/>
          <w:sz w:val="28"/>
          <w:szCs w:val="28"/>
          <w:rtl/>
        </w:rPr>
        <w:t xml:space="preserve"> یک فردی معصوم و </w:t>
      </w:r>
      <w:r w:rsidR="00C93434" w:rsidRPr="005315F4">
        <w:rPr>
          <w:rFonts w:ascii="IRBadr" w:hAnsi="IRBadr" w:cs="IRBadr"/>
          <w:sz w:val="28"/>
          <w:szCs w:val="28"/>
          <w:rtl/>
        </w:rPr>
        <w:t>دارای</w:t>
      </w:r>
      <w:r w:rsidR="00951CF5" w:rsidRPr="005315F4">
        <w:rPr>
          <w:rFonts w:ascii="IRBadr" w:hAnsi="IRBadr" w:cs="IRBadr"/>
          <w:sz w:val="28"/>
          <w:szCs w:val="28"/>
          <w:rtl/>
        </w:rPr>
        <w:t xml:space="preserve"> مقام عصمت </w:t>
      </w:r>
      <w:r w:rsidR="00C93434" w:rsidRPr="005315F4">
        <w:rPr>
          <w:rFonts w:ascii="IRBadr" w:hAnsi="IRBadr" w:cs="IRBadr"/>
          <w:sz w:val="28"/>
          <w:szCs w:val="28"/>
          <w:rtl/>
        </w:rPr>
        <w:t>می‌شود</w:t>
      </w:r>
      <w:r w:rsidR="00951CF5" w:rsidRPr="005315F4">
        <w:rPr>
          <w:rFonts w:ascii="IRBadr" w:hAnsi="IRBadr" w:cs="IRBadr"/>
          <w:sz w:val="28"/>
          <w:szCs w:val="28"/>
          <w:rtl/>
        </w:rPr>
        <w:t>.</w:t>
      </w:r>
    </w:p>
    <w:p w:rsidR="00F84AE9" w:rsidRPr="005315F4" w:rsidRDefault="00951CF5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حالا این امامت و ولایت و مقام عصمت که در اعتقاد شیعه است برای رسول خدا (ص) غالب </w:t>
      </w:r>
      <w:r w:rsidR="00C93434" w:rsidRPr="005315F4">
        <w:rPr>
          <w:rFonts w:ascii="IRBadr" w:hAnsi="IRBadr" w:cs="IRBadr"/>
          <w:sz w:val="28"/>
          <w:szCs w:val="28"/>
          <w:rtl/>
        </w:rPr>
        <w:t>مسلمان‌ها</w:t>
      </w:r>
      <w:r w:rsidRPr="005315F4">
        <w:rPr>
          <w:rFonts w:ascii="IRBadr" w:hAnsi="IRBadr" w:cs="IRBadr"/>
          <w:sz w:val="28"/>
          <w:szCs w:val="28"/>
          <w:rtl/>
        </w:rPr>
        <w:t xml:space="preserve"> معتقد هست</w:t>
      </w:r>
      <w:r w:rsidR="00F001F9" w:rsidRPr="005315F4">
        <w:rPr>
          <w:rFonts w:ascii="IRBadr" w:hAnsi="IRBadr" w:cs="IRBadr"/>
          <w:sz w:val="28"/>
          <w:szCs w:val="28"/>
          <w:rtl/>
        </w:rPr>
        <w:t xml:space="preserve">ند و برای </w:t>
      </w:r>
      <w:r w:rsidR="00C93434" w:rsidRPr="005315F4">
        <w:rPr>
          <w:rFonts w:ascii="IRBadr" w:hAnsi="IRBadr" w:cs="IRBadr"/>
          <w:sz w:val="28"/>
          <w:szCs w:val="28"/>
          <w:rtl/>
        </w:rPr>
        <w:t>ائمهٔ</w:t>
      </w:r>
      <w:r w:rsidR="00F001F9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 xml:space="preserve">طاهر 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ن</w:t>
      </w:r>
      <w:r w:rsidR="00F001F9" w:rsidRPr="005315F4">
        <w:rPr>
          <w:rFonts w:ascii="IRBadr" w:hAnsi="IRBadr" w:cs="IRBadr"/>
          <w:sz w:val="28"/>
          <w:szCs w:val="28"/>
          <w:rtl/>
        </w:rPr>
        <w:t xml:space="preserve"> (ع) ما با استدلال و منطق به </w:t>
      </w:r>
      <w:r w:rsidR="00C93434" w:rsidRPr="005315F4">
        <w:rPr>
          <w:rFonts w:ascii="IRBadr" w:hAnsi="IRBadr" w:cs="IRBadr"/>
          <w:sz w:val="28"/>
          <w:szCs w:val="28"/>
          <w:rtl/>
        </w:rPr>
        <w:t>این‌ها</w:t>
      </w:r>
      <w:r w:rsidR="00F001F9" w:rsidRPr="005315F4">
        <w:rPr>
          <w:rFonts w:ascii="IRBadr" w:hAnsi="IRBadr" w:cs="IRBadr"/>
          <w:sz w:val="28"/>
          <w:szCs w:val="28"/>
          <w:rtl/>
        </w:rPr>
        <w:t xml:space="preserve"> معتقد هستیم. </w:t>
      </w:r>
      <w:r w:rsidR="00C93434" w:rsidRPr="005315F4">
        <w:rPr>
          <w:rFonts w:ascii="IRBadr" w:hAnsi="IRBadr" w:cs="IRBadr"/>
          <w:sz w:val="28"/>
          <w:szCs w:val="28"/>
          <w:rtl/>
        </w:rPr>
        <w:t>این‌ها</w:t>
      </w:r>
      <w:r w:rsidR="00F001F9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مقدمهٔ</w:t>
      </w:r>
      <w:r w:rsidR="00F001F9" w:rsidRPr="005315F4">
        <w:rPr>
          <w:rFonts w:ascii="IRBadr" w:hAnsi="IRBadr" w:cs="IRBadr"/>
          <w:sz w:val="28"/>
          <w:szCs w:val="28"/>
          <w:rtl/>
        </w:rPr>
        <w:t xml:space="preserve"> عرض من بود.</w:t>
      </w:r>
    </w:p>
    <w:p w:rsidR="00F84AE9" w:rsidRPr="00932F0B" w:rsidRDefault="00F84AE9" w:rsidP="0064588A">
      <w:pPr>
        <w:pStyle w:val="1"/>
        <w:jc w:val="both"/>
        <w:rPr>
          <w:rtl/>
        </w:rPr>
      </w:pPr>
      <w:bookmarkStart w:id="12" w:name="_Toc426759151"/>
      <w:r w:rsidRPr="00932F0B">
        <w:rPr>
          <w:rtl/>
        </w:rPr>
        <w:t>مقام عصمت حضرت زهرا (س)</w:t>
      </w:r>
      <w:bookmarkEnd w:id="12"/>
    </w:p>
    <w:p w:rsidR="005D4B86" w:rsidRPr="005315F4" w:rsidRDefault="00F001F9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چیزی که امروز در </w:t>
      </w:r>
      <w:r w:rsidR="00C93434" w:rsidRPr="005315F4">
        <w:rPr>
          <w:rFonts w:ascii="IRBadr" w:hAnsi="IRBadr" w:cs="IRBadr"/>
          <w:sz w:val="28"/>
          <w:szCs w:val="28"/>
          <w:rtl/>
        </w:rPr>
        <w:t>آستانهٔ</w:t>
      </w:r>
      <w:r w:rsidRPr="005315F4">
        <w:rPr>
          <w:rFonts w:ascii="IRBadr" w:hAnsi="IRBadr" w:cs="IRBadr"/>
          <w:sz w:val="28"/>
          <w:szCs w:val="28"/>
          <w:rtl/>
        </w:rPr>
        <w:t xml:space="preserve"> شهادت بانوی </w:t>
      </w:r>
      <w:r w:rsidR="00C93434" w:rsidRPr="005315F4">
        <w:rPr>
          <w:rFonts w:ascii="IRBadr" w:hAnsi="IRBadr" w:cs="IRBadr"/>
          <w:sz w:val="28"/>
          <w:szCs w:val="28"/>
          <w:rtl/>
        </w:rPr>
        <w:t>نمونهٔ</w:t>
      </w:r>
      <w:r w:rsidRPr="005315F4">
        <w:rPr>
          <w:rFonts w:ascii="IRBadr" w:hAnsi="IRBadr" w:cs="IRBadr"/>
          <w:sz w:val="28"/>
          <w:szCs w:val="28"/>
          <w:rtl/>
        </w:rPr>
        <w:t xml:space="preserve"> اسلام،</w:t>
      </w:r>
      <w:r w:rsidR="00C93434" w:rsidRPr="005315F4">
        <w:rPr>
          <w:rFonts w:ascii="IRBadr" w:hAnsi="IRBadr" w:cs="IRBadr"/>
          <w:sz w:val="28"/>
          <w:szCs w:val="28"/>
          <w:rtl/>
        </w:rPr>
        <w:t xml:space="preserve"> آن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چهرهٔ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>عال</w:t>
      </w:r>
      <w:r w:rsidR="00EF5EA7">
        <w:rPr>
          <w:rFonts w:ascii="IRBadr" w:hAnsi="IRBadr" w:cs="IRBadr" w:hint="cs"/>
          <w:sz w:val="28"/>
          <w:szCs w:val="28"/>
          <w:rtl/>
        </w:rPr>
        <w:t>ی‌</w:t>
      </w:r>
      <w:r w:rsidR="00EF5EA7">
        <w:rPr>
          <w:rFonts w:ascii="IRBadr" w:hAnsi="IRBadr" w:cs="IRBadr" w:hint="eastAsia"/>
          <w:sz w:val="28"/>
          <w:szCs w:val="28"/>
          <w:rtl/>
        </w:rPr>
        <w:t>مقام</w:t>
      </w:r>
      <w:r w:rsidRPr="005315F4">
        <w:rPr>
          <w:rFonts w:ascii="IRBadr" w:hAnsi="IRBadr" w:cs="IRBadr"/>
          <w:sz w:val="28"/>
          <w:szCs w:val="28"/>
          <w:rtl/>
        </w:rPr>
        <w:t xml:space="preserve"> زنان صدر اسلام و </w:t>
      </w:r>
      <w:r w:rsidR="00C93434" w:rsidRPr="005315F4">
        <w:rPr>
          <w:rFonts w:ascii="IRBadr" w:hAnsi="IRBadr" w:cs="IRBadr"/>
          <w:sz w:val="28"/>
          <w:szCs w:val="28"/>
          <w:rtl/>
        </w:rPr>
        <w:t>همهٔ</w:t>
      </w:r>
      <w:r w:rsidRPr="005315F4">
        <w:rPr>
          <w:rFonts w:ascii="IRBadr" w:hAnsi="IRBadr" w:cs="IRBadr"/>
          <w:sz w:val="28"/>
          <w:szCs w:val="28"/>
          <w:rtl/>
        </w:rPr>
        <w:t xml:space="preserve"> زنان و مردان تاریخ باید روی آن تأکید کنیم این است که حضرت </w:t>
      </w:r>
      <w:r w:rsidR="00C93434" w:rsidRPr="005315F4">
        <w:rPr>
          <w:rFonts w:ascii="IRBadr" w:hAnsi="IRBadr" w:cs="IRBadr"/>
          <w:sz w:val="28"/>
          <w:szCs w:val="28"/>
          <w:rtl/>
        </w:rPr>
        <w:t>زهرا (</w:t>
      </w:r>
      <w:r w:rsidRPr="005315F4">
        <w:rPr>
          <w:rFonts w:ascii="IRBadr" w:hAnsi="IRBadr" w:cs="IRBadr"/>
          <w:sz w:val="28"/>
          <w:szCs w:val="28"/>
          <w:rtl/>
        </w:rPr>
        <w:t>س)</w:t>
      </w:r>
      <w:r w:rsidR="002E3DBA" w:rsidRPr="005315F4">
        <w:rPr>
          <w:rFonts w:ascii="IRBadr" w:hAnsi="IRBadr" w:cs="IRBadr"/>
          <w:sz w:val="28"/>
          <w:szCs w:val="28"/>
          <w:rtl/>
        </w:rPr>
        <w:t xml:space="preserve"> همان مقام عصمتی که در ائمه (ع) است در ایشان هم وجود دارد. </w:t>
      </w:r>
      <w:r w:rsidR="00297F6B" w:rsidRPr="005315F4">
        <w:rPr>
          <w:rFonts w:ascii="IRBadr" w:hAnsi="IRBadr" w:cs="IRBadr"/>
          <w:sz w:val="28"/>
          <w:szCs w:val="28"/>
          <w:rtl/>
        </w:rPr>
        <w:t>و این کم مقامی نیست.</w:t>
      </w:r>
    </w:p>
    <w:p w:rsidR="005D4B86" w:rsidRPr="005315F4" w:rsidRDefault="00297F6B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این </w:t>
      </w:r>
      <w:r w:rsidR="00C93434" w:rsidRPr="005315F4">
        <w:rPr>
          <w:rFonts w:ascii="IRBadr" w:hAnsi="IRBadr" w:cs="IRBadr"/>
          <w:sz w:val="28"/>
          <w:szCs w:val="28"/>
          <w:rtl/>
        </w:rPr>
        <w:t>عالی‌ترین</w:t>
      </w:r>
      <w:r w:rsidRPr="005315F4">
        <w:rPr>
          <w:rFonts w:ascii="IRBadr" w:hAnsi="IRBadr" w:cs="IRBadr"/>
          <w:sz w:val="28"/>
          <w:szCs w:val="28"/>
          <w:rtl/>
        </w:rPr>
        <w:t xml:space="preserve"> مقامی است که در میان بشر ممکن است کسی به آن مقام نائل شود. مقام عصمت. فکر گناه </w:t>
      </w:r>
      <w:r w:rsidR="00C93434" w:rsidRPr="005315F4">
        <w:rPr>
          <w:rFonts w:ascii="IRBadr" w:hAnsi="IRBadr" w:cs="IRBadr"/>
          <w:sz w:val="28"/>
          <w:szCs w:val="28"/>
          <w:rtl/>
        </w:rPr>
        <w:t>نمی‌کند</w:t>
      </w:r>
      <w:r w:rsidRPr="005315F4">
        <w:rPr>
          <w:rFonts w:ascii="IRBadr" w:hAnsi="IRBadr" w:cs="IRBadr"/>
          <w:sz w:val="28"/>
          <w:szCs w:val="28"/>
          <w:rtl/>
        </w:rPr>
        <w:t xml:space="preserve">، از مرزهای گناه و معصیت عبور </w:t>
      </w:r>
      <w:r w:rsidR="00C93434" w:rsidRPr="005315F4">
        <w:rPr>
          <w:rFonts w:ascii="IRBadr" w:hAnsi="IRBadr" w:cs="IRBadr"/>
          <w:sz w:val="28"/>
          <w:szCs w:val="28"/>
          <w:rtl/>
        </w:rPr>
        <w:t>نمی‌کند</w:t>
      </w:r>
      <w:r w:rsidRPr="005315F4">
        <w:rPr>
          <w:rFonts w:ascii="IRBadr" w:hAnsi="IRBadr" w:cs="IRBadr"/>
          <w:sz w:val="28"/>
          <w:szCs w:val="28"/>
          <w:rtl/>
        </w:rPr>
        <w:t xml:space="preserve">، فرامین خدا را زیر پا </w:t>
      </w:r>
      <w:r w:rsidR="00C93434" w:rsidRPr="005315F4">
        <w:rPr>
          <w:rFonts w:ascii="IRBadr" w:hAnsi="IRBadr" w:cs="IRBadr"/>
          <w:sz w:val="28"/>
          <w:szCs w:val="28"/>
          <w:rtl/>
        </w:rPr>
        <w:t>نمی‌گذارد</w:t>
      </w:r>
      <w:r w:rsidRPr="005315F4">
        <w:rPr>
          <w:rFonts w:ascii="IRBadr" w:hAnsi="IRBadr" w:cs="IRBadr"/>
          <w:sz w:val="28"/>
          <w:szCs w:val="28"/>
          <w:rtl/>
        </w:rPr>
        <w:t xml:space="preserve"> و هوا و هوس </w:t>
      </w:r>
      <w:r w:rsidR="009106DD" w:rsidRPr="005315F4">
        <w:rPr>
          <w:rFonts w:ascii="IRBadr" w:hAnsi="IRBadr" w:cs="IRBadr"/>
          <w:sz w:val="28"/>
          <w:szCs w:val="28"/>
          <w:rtl/>
        </w:rPr>
        <w:t>بر وجود او حاکم نیست. این مقام عصمتی است که معتقدیم حضرت زهرا (س) دارد.</w:t>
      </w:r>
    </w:p>
    <w:p w:rsidR="005D4B86" w:rsidRPr="00932F0B" w:rsidRDefault="005D4B86" w:rsidP="0064588A">
      <w:pPr>
        <w:pStyle w:val="1"/>
        <w:jc w:val="both"/>
        <w:rPr>
          <w:rtl/>
        </w:rPr>
      </w:pPr>
      <w:bookmarkStart w:id="13" w:name="_Toc426759152"/>
      <w:r w:rsidRPr="00932F0B">
        <w:rPr>
          <w:rtl/>
        </w:rPr>
        <w:t>مهم‌ترین دلیل مقام عصمت</w:t>
      </w:r>
      <w:bookmarkEnd w:id="13"/>
    </w:p>
    <w:p w:rsidR="00D12168" w:rsidRPr="005315F4" w:rsidRDefault="009106DD" w:rsidP="003A75D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مهم‌ترین</w:t>
      </w:r>
      <w:r w:rsidRPr="005315F4">
        <w:rPr>
          <w:rFonts w:ascii="IRBadr" w:hAnsi="IRBadr" w:cs="IRBadr"/>
          <w:sz w:val="28"/>
          <w:szCs w:val="28"/>
          <w:rtl/>
        </w:rPr>
        <w:t xml:space="preserve"> دلیل مقام عصمت همان </w:t>
      </w:r>
      <w:r w:rsidR="00C93434" w:rsidRPr="005315F4">
        <w:rPr>
          <w:rFonts w:ascii="IRBadr" w:hAnsi="IRBadr" w:cs="IRBadr"/>
          <w:sz w:val="28"/>
          <w:szCs w:val="28"/>
          <w:rtl/>
        </w:rPr>
        <w:t>آیهٔ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شریفهٔ</w:t>
      </w:r>
      <w:r w:rsidRPr="005315F4">
        <w:rPr>
          <w:rFonts w:ascii="IRBadr" w:hAnsi="IRBadr" w:cs="IRBadr"/>
          <w:sz w:val="28"/>
          <w:szCs w:val="28"/>
          <w:rtl/>
        </w:rPr>
        <w:t xml:space="preserve"> تطهیر است</w:t>
      </w:r>
      <w:r w:rsidR="0048447A" w:rsidRPr="005315F4">
        <w:rPr>
          <w:rFonts w:ascii="IRBadr" w:hAnsi="IRBadr" w:cs="IRBadr"/>
          <w:sz w:val="28"/>
          <w:szCs w:val="28"/>
          <w:rtl/>
        </w:rPr>
        <w:t>.</w:t>
      </w:r>
      <w:r w:rsidR="00C93434" w:rsidRPr="005315F4">
        <w:rPr>
          <w:rFonts w:ascii="IRBadr" w:hAnsi="IRBadr" w:cs="IRBadr"/>
          <w:sz w:val="28"/>
          <w:szCs w:val="28"/>
          <w:rtl/>
        </w:rPr>
        <w:t xml:space="preserve"> سورهٔ</w:t>
      </w:r>
      <w:r w:rsidR="0048447A" w:rsidRPr="005315F4">
        <w:rPr>
          <w:rFonts w:ascii="IRBadr" w:hAnsi="IRBadr" w:cs="IRBadr"/>
          <w:sz w:val="28"/>
          <w:szCs w:val="28"/>
          <w:rtl/>
        </w:rPr>
        <w:t xml:space="preserve"> احزاب </w:t>
      </w:r>
      <w:r w:rsidR="00C93434" w:rsidRPr="005315F4">
        <w:rPr>
          <w:rFonts w:ascii="IRBadr" w:hAnsi="IRBadr" w:cs="IRBadr"/>
          <w:sz w:val="28"/>
          <w:szCs w:val="28"/>
          <w:rtl/>
        </w:rPr>
        <w:t>آیهٔ</w:t>
      </w:r>
      <w:r w:rsidR="0048447A" w:rsidRPr="005315F4">
        <w:rPr>
          <w:rFonts w:ascii="IRBadr" w:hAnsi="IRBadr" w:cs="IRBadr"/>
          <w:sz w:val="28"/>
          <w:szCs w:val="28"/>
          <w:rtl/>
        </w:rPr>
        <w:t xml:space="preserve"> 33</w:t>
      </w:r>
      <w:r w:rsidR="00A84EDE" w:rsidRPr="005315F4">
        <w:rPr>
          <w:rFonts w:ascii="IRBadr" w:hAnsi="IRBadr" w:cs="IRBadr"/>
          <w:sz w:val="28"/>
          <w:szCs w:val="28"/>
          <w:rtl/>
        </w:rPr>
        <w:t>.</w:t>
      </w:r>
    </w:p>
    <w:p w:rsidR="00D12168" w:rsidRPr="005315F4" w:rsidRDefault="00C93434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lastRenderedPageBreak/>
        <w:t>این</w:t>
      </w:r>
      <w:r w:rsidR="009106DD" w:rsidRPr="005315F4">
        <w:rPr>
          <w:rFonts w:ascii="IRBadr" w:hAnsi="IRBadr" w:cs="IRBadr"/>
          <w:sz w:val="28"/>
          <w:szCs w:val="28"/>
          <w:rtl/>
        </w:rPr>
        <w:t xml:space="preserve"> آیه را</w:t>
      </w:r>
      <w:r w:rsidR="0048447A" w:rsidRPr="005315F4">
        <w:rPr>
          <w:rFonts w:ascii="IRBadr" w:hAnsi="IRBadr" w:cs="IRBadr"/>
          <w:sz w:val="28"/>
          <w:szCs w:val="28"/>
          <w:rtl/>
        </w:rPr>
        <w:t xml:space="preserve"> همیشه یادتان باشد.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>آ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ه‌ا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6B55BE" w:rsidRPr="005315F4">
        <w:rPr>
          <w:rFonts w:ascii="IRBadr" w:hAnsi="IRBadr" w:cs="IRBadr"/>
          <w:sz w:val="28"/>
          <w:szCs w:val="28"/>
          <w:rtl/>
        </w:rPr>
        <w:t xml:space="preserve"> است که قبل و بعد آن راجع به </w:t>
      </w:r>
      <w:r w:rsidRPr="005315F4">
        <w:rPr>
          <w:rFonts w:ascii="IRBadr" w:hAnsi="IRBadr" w:cs="IRBadr"/>
          <w:sz w:val="28"/>
          <w:szCs w:val="28"/>
          <w:rtl/>
        </w:rPr>
        <w:t>زن‌های</w:t>
      </w:r>
      <w:r w:rsidR="006B55BE" w:rsidRPr="005315F4">
        <w:rPr>
          <w:rFonts w:ascii="IRBadr" w:hAnsi="IRBadr" w:cs="IRBadr"/>
          <w:sz w:val="28"/>
          <w:szCs w:val="28"/>
          <w:rtl/>
        </w:rPr>
        <w:t xml:space="preserve"> پیامبر (ص)</w:t>
      </w:r>
      <w:r w:rsidR="00BB1232" w:rsidRPr="005315F4">
        <w:rPr>
          <w:rFonts w:ascii="IRBadr" w:hAnsi="IRBadr" w:cs="IRBadr"/>
          <w:sz w:val="28"/>
          <w:szCs w:val="28"/>
          <w:rtl/>
        </w:rPr>
        <w:t xml:space="preserve"> است. اما یک آیه آمده که 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«</w:t>
      </w:r>
      <w:r w:rsidR="00BB1232" w:rsidRPr="00782BC5">
        <w:rPr>
          <w:rFonts w:ascii="IRBadr" w:hAnsi="IRBadr" w:cs="IRBadr"/>
          <w:b/>
          <w:bCs/>
          <w:sz w:val="28"/>
          <w:szCs w:val="28"/>
          <w:rtl/>
        </w:rPr>
        <w:t xml:space="preserve">إِنَّمَا 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="00BB1232" w:rsidRPr="00782BC5">
        <w:rPr>
          <w:rFonts w:ascii="IRBadr" w:hAnsi="IRBadr" w:cs="IRBadr"/>
          <w:b/>
          <w:bCs/>
          <w:sz w:val="28"/>
          <w:szCs w:val="28"/>
          <w:rtl/>
        </w:rPr>
        <w:t>رِ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="00BB1232" w:rsidRPr="00782BC5">
        <w:rPr>
          <w:rFonts w:ascii="IRBadr" w:hAnsi="IRBadr" w:cs="IRBadr"/>
          <w:b/>
          <w:bCs/>
          <w:sz w:val="28"/>
          <w:szCs w:val="28"/>
          <w:rtl/>
        </w:rPr>
        <w:t>دُ اللَّهُ لِ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="00BB1232" w:rsidRPr="00782BC5">
        <w:rPr>
          <w:rFonts w:ascii="IRBadr" w:hAnsi="IRBadr" w:cs="IRBadr"/>
          <w:b/>
          <w:bCs/>
          <w:sz w:val="28"/>
          <w:szCs w:val="28"/>
          <w:rtl/>
        </w:rPr>
        <w:t>ذْهِبَ عَن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ک</w:t>
      </w:r>
      <w:r w:rsidR="00BB1232" w:rsidRPr="00782BC5">
        <w:rPr>
          <w:rFonts w:ascii="IRBadr" w:hAnsi="IRBadr" w:cs="IRBadr"/>
          <w:b/>
          <w:bCs/>
          <w:sz w:val="28"/>
          <w:szCs w:val="28"/>
          <w:rtl/>
        </w:rPr>
        <w:t>مُ الرِّجْسَ أَهْلَ الْبَ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="00BB1232" w:rsidRPr="00782BC5">
        <w:rPr>
          <w:rFonts w:ascii="IRBadr" w:hAnsi="IRBadr" w:cs="IRBadr"/>
          <w:b/>
          <w:bCs/>
          <w:sz w:val="28"/>
          <w:szCs w:val="28"/>
          <w:rtl/>
        </w:rPr>
        <w:t xml:space="preserve">تِ </w:t>
      </w:r>
      <w:r w:rsidR="0048447A" w:rsidRPr="00782BC5">
        <w:rPr>
          <w:rFonts w:ascii="IRBadr" w:hAnsi="IRBadr" w:cs="IRBadr"/>
          <w:b/>
          <w:bCs/>
          <w:sz w:val="28"/>
          <w:szCs w:val="28"/>
          <w:rtl/>
        </w:rPr>
        <w:t>وَ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="0048447A" w:rsidRPr="00782BC5">
        <w:rPr>
          <w:rFonts w:ascii="IRBadr" w:hAnsi="IRBadr" w:cs="IRBadr"/>
          <w:b/>
          <w:bCs/>
          <w:sz w:val="28"/>
          <w:szCs w:val="28"/>
          <w:rtl/>
        </w:rPr>
        <w:t>طَهِّرَ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ک</w:t>
      </w:r>
      <w:r w:rsidR="0048447A" w:rsidRPr="00782BC5">
        <w:rPr>
          <w:rFonts w:ascii="IRBadr" w:hAnsi="IRBadr" w:cs="IRBadr"/>
          <w:b/>
          <w:bCs/>
          <w:sz w:val="28"/>
          <w:szCs w:val="28"/>
          <w:rtl/>
        </w:rPr>
        <w:t>مْ تَطْهِ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="0048447A" w:rsidRPr="00782BC5">
        <w:rPr>
          <w:rFonts w:ascii="IRBadr" w:hAnsi="IRBadr" w:cs="IRBadr"/>
          <w:b/>
          <w:bCs/>
          <w:sz w:val="28"/>
          <w:szCs w:val="28"/>
          <w:rtl/>
        </w:rPr>
        <w:t>رًا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»</w:t>
      </w:r>
      <w:r w:rsidR="0048447A" w:rsidRPr="00782BC5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BB1232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F631C0" w:rsidRPr="005315F4">
        <w:rPr>
          <w:rFonts w:ascii="IRBadr" w:hAnsi="IRBadr" w:cs="IRBadr"/>
          <w:sz w:val="28"/>
          <w:szCs w:val="28"/>
          <w:rtl/>
        </w:rPr>
        <w:t xml:space="preserve">این آیه از آیات کلیدی اعتقادات شیعه است. همیشه به یادتان باشد. و ما بر محور این آیه بسیاری از اعتقاداتمان را اثبات </w:t>
      </w:r>
      <w:r w:rsidRPr="005315F4">
        <w:rPr>
          <w:rFonts w:ascii="IRBadr" w:hAnsi="IRBadr" w:cs="IRBadr"/>
          <w:sz w:val="28"/>
          <w:szCs w:val="28"/>
          <w:rtl/>
        </w:rPr>
        <w:t>می‌کنیم</w:t>
      </w:r>
      <w:r w:rsidR="00F631C0" w:rsidRPr="005315F4">
        <w:rPr>
          <w:rFonts w:ascii="IRBadr" w:hAnsi="IRBadr" w:cs="IRBadr"/>
          <w:sz w:val="28"/>
          <w:szCs w:val="28"/>
          <w:rtl/>
        </w:rPr>
        <w:t>.</w:t>
      </w:r>
    </w:p>
    <w:p w:rsidR="00D12168" w:rsidRPr="00932F0B" w:rsidRDefault="00D12168" w:rsidP="0064588A">
      <w:pPr>
        <w:pStyle w:val="1"/>
        <w:jc w:val="both"/>
        <w:rPr>
          <w:rtl/>
        </w:rPr>
      </w:pPr>
      <w:bookmarkStart w:id="14" w:name="_Toc426759153"/>
      <w:r w:rsidRPr="00932F0B">
        <w:rPr>
          <w:rtl/>
        </w:rPr>
        <w:t xml:space="preserve">تأکید </w:t>
      </w:r>
      <w:r w:rsidR="00141929" w:rsidRPr="00932F0B">
        <w:rPr>
          <w:rtl/>
        </w:rPr>
        <w:t>آ</w:t>
      </w:r>
      <w:r w:rsidR="00141929" w:rsidRPr="00932F0B">
        <w:rPr>
          <w:rFonts w:hint="cs"/>
          <w:rtl/>
        </w:rPr>
        <w:t>ی</w:t>
      </w:r>
      <w:r w:rsidR="00141929" w:rsidRPr="00932F0B">
        <w:rPr>
          <w:rFonts w:hint="eastAsia"/>
          <w:rtl/>
        </w:rPr>
        <w:t>ه</w:t>
      </w:r>
      <w:r w:rsidRPr="00932F0B">
        <w:rPr>
          <w:rtl/>
        </w:rPr>
        <w:t xml:space="preserve"> </w:t>
      </w:r>
      <w:r w:rsidR="00141929" w:rsidRPr="00932F0B">
        <w:rPr>
          <w:rtl/>
        </w:rPr>
        <w:t>شر</w:t>
      </w:r>
      <w:r w:rsidR="00141929" w:rsidRPr="00932F0B">
        <w:rPr>
          <w:rFonts w:hint="cs"/>
          <w:rtl/>
        </w:rPr>
        <w:t>ی</w:t>
      </w:r>
      <w:r w:rsidR="00141929" w:rsidRPr="00932F0B">
        <w:rPr>
          <w:rFonts w:hint="eastAsia"/>
          <w:rtl/>
        </w:rPr>
        <w:t>فه</w:t>
      </w:r>
      <w:r w:rsidRPr="00932F0B">
        <w:rPr>
          <w:rtl/>
        </w:rPr>
        <w:t xml:space="preserve"> تطهیر</w:t>
      </w:r>
      <w:bookmarkEnd w:id="14"/>
    </w:p>
    <w:p w:rsidR="005C0BEE" w:rsidRPr="005315F4" w:rsidRDefault="00156985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این </w:t>
      </w:r>
      <w:r w:rsidR="00C93434" w:rsidRPr="005315F4">
        <w:rPr>
          <w:rFonts w:ascii="IRBadr" w:hAnsi="IRBadr" w:cs="IRBadr"/>
          <w:sz w:val="28"/>
          <w:szCs w:val="28"/>
          <w:rtl/>
        </w:rPr>
        <w:t>آیهٔ</w:t>
      </w:r>
      <w:r w:rsidRPr="005315F4">
        <w:rPr>
          <w:rFonts w:ascii="IRBadr" w:hAnsi="IRBadr" w:cs="IRBadr"/>
          <w:sz w:val="28"/>
          <w:szCs w:val="28"/>
          <w:rtl/>
        </w:rPr>
        <w:t xml:space="preserve"> شریفه با چند تأکید خطاب به یک جمعی </w:t>
      </w:r>
      <w:r w:rsidR="00EF5EA7">
        <w:rPr>
          <w:rFonts w:ascii="IRBadr" w:hAnsi="IRBadr" w:cs="IRBadr"/>
          <w:sz w:val="28"/>
          <w:szCs w:val="28"/>
          <w:rtl/>
        </w:rPr>
        <w:t>واردشده</w:t>
      </w:r>
      <w:r w:rsidRPr="005315F4">
        <w:rPr>
          <w:rFonts w:ascii="IRBadr" w:hAnsi="IRBadr" w:cs="IRBadr"/>
          <w:sz w:val="28"/>
          <w:szCs w:val="28"/>
          <w:rtl/>
        </w:rPr>
        <w:t xml:space="preserve"> که خدا خواسته است. </w:t>
      </w:r>
      <w:r w:rsidR="00C93434" w:rsidRPr="005315F4">
        <w:rPr>
          <w:rFonts w:ascii="IRBadr" w:hAnsi="IRBadr" w:cs="IRBadr"/>
          <w:sz w:val="28"/>
          <w:szCs w:val="28"/>
          <w:rtl/>
        </w:rPr>
        <w:t>ارادهٔ</w:t>
      </w:r>
      <w:r w:rsidRPr="005315F4">
        <w:rPr>
          <w:rFonts w:ascii="IRBadr" w:hAnsi="IRBadr" w:cs="IRBadr"/>
          <w:sz w:val="28"/>
          <w:szCs w:val="28"/>
          <w:rtl/>
        </w:rPr>
        <w:t xml:space="preserve"> الهی است.</w:t>
      </w:r>
    </w:p>
    <w:p w:rsidR="005C0BEE" w:rsidRPr="005315F4" w:rsidRDefault="00156985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به </w:t>
      </w:r>
      <w:r w:rsidR="00C93434" w:rsidRPr="005315F4">
        <w:rPr>
          <w:rFonts w:ascii="IRBadr" w:hAnsi="IRBadr" w:cs="IRBadr"/>
          <w:sz w:val="28"/>
          <w:szCs w:val="28"/>
          <w:rtl/>
        </w:rPr>
        <w:t>ارادهٔ</w:t>
      </w:r>
      <w:r w:rsidRPr="005315F4">
        <w:rPr>
          <w:rFonts w:ascii="IRBadr" w:hAnsi="IRBadr" w:cs="IRBadr"/>
          <w:sz w:val="28"/>
          <w:szCs w:val="28"/>
          <w:rtl/>
        </w:rPr>
        <w:t xml:space="preserve"> الهی </w:t>
      </w:r>
      <w:r w:rsidR="00C93434" w:rsidRPr="005315F4">
        <w:rPr>
          <w:rFonts w:ascii="IRBadr" w:hAnsi="IRBadr" w:cs="IRBadr"/>
          <w:sz w:val="28"/>
          <w:szCs w:val="28"/>
          <w:rtl/>
        </w:rPr>
        <w:t>ارادهٔ</w:t>
      </w:r>
      <w:r w:rsidRPr="005315F4">
        <w:rPr>
          <w:rFonts w:ascii="IRBadr" w:hAnsi="IRBadr" w:cs="IRBadr"/>
          <w:sz w:val="28"/>
          <w:szCs w:val="28"/>
          <w:rtl/>
        </w:rPr>
        <w:t xml:space="preserve"> انحصاری خداوند به این </w:t>
      </w:r>
      <w:r w:rsidR="00EF5EA7">
        <w:rPr>
          <w:rFonts w:ascii="IRBadr" w:hAnsi="IRBadr" w:cs="IRBadr"/>
          <w:sz w:val="28"/>
          <w:szCs w:val="28"/>
          <w:rtl/>
        </w:rPr>
        <w:t>تعلق‌گرفته</w:t>
      </w:r>
      <w:r w:rsidRPr="005315F4">
        <w:rPr>
          <w:rFonts w:ascii="IRBadr" w:hAnsi="IRBadr" w:cs="IRBadr"/>
          <w:sz w:val="28"/>
          <w:szCs w:val="28"/>
          <w:rtl/>
        </w:rPr>
        <w:t xml:space="preserve"> که</w:t>
      </w:r>
      <w:r w:rsidRPr="003A75D6">
        <w:rPr>
          <w:rFonts w:ascii="IRBadr" w:hAnsi="IRBadr" w:cs="IRBadr"/>
          <w:sz w:val="28"/>
          <w:szCs w:val="28"/>
          <w:rtl/>
        </w:rPr>
        <w:t xml:space="preserve"> رجس</w:t>
      </w:r>
      <w:r w:rsidR="003A75D6">
        <w:rPr>
          <w:rFonts w:ascii="IRBadr" w:hAnsi="IRBadr" w:cs="IRBadr" w:hint="cs"/>
          <w:sz w:val="28"/>
          <w:szCs w:val="28"/>
          <w:rtl/>
        </w:rPr>
        <w:t xml:space="preserve"> و پلیدی</w:t>
      </w:r>
      <w:r w:rsidRPr="003A75D6">
        <w:rPr>
          <w:rFonts w:ascii="IRBadr" w:hAnsi="IRBadr" w:cs="IRBadr"/>
          <w:sz w:val="28"/>
          <w:szCs w:val="28"/>
          <w:rtl/>
        </w:rPr>
        <w:t xml:space="preserve"> </w:t>
      </w:r>
      <w:r w:rsidRPr="005315F4">
        <w:rPr>
          <w:rFonts w:ascii="IRBadr" w:hAnsi="IRBadr" w:cs="IRBadr"/>
          <w:sz w:val="28"/>
          <w:szCs w:val="28"/>
          <w:rtl/>
        </w:rPr>
        <w:t>را از شما دور بدارد.</w:t>
      </w:r>
      <w:r w:rsidR="00F229E7" w:rsidRPr="005315F4">
        <w:rPr>
          <w:rFonts w:ascii="IRBadr" w:hAnsi="IRBadr" w:cs="IRBadr"/>
          <w:sz w:val="28"/>
          <w:szCs w:val="28"/>
          <w:rtl/>
        </w:rPr>
        <w:t xml:space="preserve"> و </w:t>
      </w:r>
      <w:r w:rsidR="00EF5EA7">
        <w:rPr>
          <w:rFonts w:ascii="IRBadr" w:hAnsi="IRBadr" w:cs="IRBadr"/>
          <w:sz w:val="28"/>
          <w:szCs w:val="28"/>
          <w:rtl/>
        </w:rPr>
        <w:t>شمارا</w:t>
      </w:r>
      <w:r w:rsidR="00F229E7" w:rsidRPr="005315F4">
        <w:rPr>
          <w:rFonts w:ascii="IRBadr" w:hAnsi="IRBadr" w:cs="IRBadr"/>
          <w:sz w:val="28"/>
          <w:szCs w:val="28"/>
          <w:rtl/>
        </w:rPr>
        <w:t xml:space="preserve"> پاک کند. </w:t>
      </w:r>
      <w:r w:rsidR="00EF5EA7">
        <w:rPr>
          <w:rFonts w:ascii="IRBadr" w:hAnsi="IRBadr" w:cs="IRBadr"/>
          <w:sz w:val="28"/>
          <w:szCs w:val="28"/>
          <w:rtl/>
        </w:rPr>
        <w:t>مفصلان</w:t>
      </w:r>
      <w:r w:rsidR="00F229E7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>وقت</w:t>
      </w:r>
      <w:r w:rsidR="00EF5EA7">
        <w:rPr>
          <w:rFonts w:ascii="IRBadr" w:hAnsi="IRBadr" w:cs="IRBadr" w:hint="cs"/>
          <w:sz w:val="28"/>
          <w:szCs w:val="28"/>
          <w:rtl/>
        </w:rPr>
        <w:t>ی‌</w:t>
      </w:r>
      <w:r w:rsidR="00EF5EA7">
        <w:rPr>
          <w:rFonts w:ascii="IRBadr" w:hAnsi="IRBadr" w:cs="IRBadr" w:hint="eastAsia"/>
          <w:sz w:val="28"/>
          <w:szCs w:val="28"/>
          <w:rtl/>
        </w:rPr>
        <w:t>که</w:t>
      </w:r>
      <w:r w:rsidR="00F229E7" w:rsidRPr="005315F4">
        <w:rPr>
          <w:rFonts w:ascii="IRBadr" w:hAnsi="IRBadr" w:cs="IRBadr"/>
          <w:sz w:val="28"/>
          <w:szCs w:val="28"/>
          <w:rtl/>
        </w:rPr>
        <w:t xml:space="preserve"> این آیه را تفسیر </w:t>
      </w:r>
      <w:r w:rsidR="00C93434" w:rsidRPr="005315F4">
        <w:rPr>
          <w:rFonts w:ascii="IRBadr" w:hAnsi="IRBadr" w:cs="IRBadr"/>
          <w:sz w:val="28"/>
          <w:szCs w:val="28"/>
          <w:rtl/>
        </w:rPr>
        <w:t>می‌کنند</w:t>
      </w:r>
      <w:r w:rsidR="00F229E7" w:rsidRPr="005315F4">
        <w:rPr>
          <w:rFonts w:ascii="IRBadr" w:hAnsi="IRBadr" w:cs="IRBadr"/>
          <w:sz w:val="28"/>
          <w:szCs w:val="28"/>
          <w:rtl/>
        </w:rPr>
        <w:t xml:space="preserve"> 7،8 تأکید از این آیه بیرون </w:t>
      </w:r>
      <w:r w:rsidR="00C93434" w:rsidRPr="005315F4">
        <w:rPr>
          <w:rFonts w:ascii="IRBadr" w:hAnsi="IRBadr" w:cs="IRBadr"/>
          <w:sz w:val="28"/>
          <w:szCs w:val="28"/>
          <w:rtl/>
        </w:rPr>
        <w:t>می‌آورند</w:t>
      </w:r>
      <w:r w:rsidR="00F229E7" w:rsidRPr="005315F4">
        <w:rPr>
          <w:rFonts w:ascii="IRBadr" w:hAnsi="IRBadr" w:cs="IRBadr"/>
          <w:sz w:val="28"/>
          <w:szCs w:val="28"/>
          <w:rtl/>
        </w:rPr>
        <w:t>.</w:t>
      </w:r>
      <w:r w:rsidR="00C93434" w:rsidRPr="005315F4">
        <w:rPr>
          <w:rFonts w:ascii="IRBadr" w:hAnsi="IRBadr" w:cs="IRBadr"/>
          <w:sz w:val="28"/>
          <w:szCs w:val="28"/>
          <w:rtl/>
        </w:rPr>
        <w:t xml:space="preserve"> با</w:t>
      </w:r>
      <w:r w:rsidR="00C7158C" w:rsidRPr="005315F4">
        <w:rPr>
          <w:rFonts w:ascii="IRBadr" w:hAnsi="IRBadr" w:cs="IRBadr"/>
          <w:sz w:val="28"/>
          <w:szCs w:val="28"/>
          <w:rtl/>
        </w:rPr>
        <w:t xml:space="preserve"> آن وجوه معانی،</w:t>
      </w:r>
      <w:r w:rsidR="00C93434" w:rsidRPr="005315F4">
        <w:rPr>
          <w:rFonts w:ascii="IRBadr" w:hAnsi="IRBadr" w:cs="IRBadr"/>
          <w:sz w:val="28"/>
          <w:szCs w:val="28"/>
          <w:rtl/>
        </w:rPr>
        <w:t xml:space="preserve"> بیانی</w:t>
      </w:r>
      <w:r w:rsidR="00C7158C" w:rsidRPr="005315F4">
        <w:rPr>
          <w:rFonts w:ascii="IRBadr" w:hAnsi="IRBadr" w:cs="IRBadr"/>
          <w:sz w:val="28"/>
          <w:szCs w:val="28"/>
          <w:rtl/>
        </w:rPr>
        <w:t xml:space="preserve"> و ادبی.</w:t>
      </w:r>
    </w:p>
    <w:p w:rsidR="005C0BEE" w:rsidRPr="005315F4" w:rsidRDefault="00C7158C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آیه با یک تأکید هر چه بیشتر یک گروهی را </w:t>
      </w:r>
      <w:r w:rsidR="00C93434" w:rsidRPr="005315F4">
        <w:rPr>
          <w:rFonts w:ascii="IRBadr" w:hAnsi="IRBadr" w:cs="IRBadr"/>
          <w:sz w:val="28"/>
          <w:szCs w:val="28"/>
          <w:rtl/>
        </w:rPr>
        <w:t>می‌گوید</w:t>
      </w:r>
      <w:r w:rsidRPr="005315F4">
        <w:rPr>
          <w:rFonts w:ascii="IRBadr" w:hAnsi="IRBadr" w:cs="IRBadr"/>
          <w:sz w:val="28"/>
          <w:szCs w:val="28"/>
          <w:rtl/>
        </w:rPr>
        <w:t xml:space="preserve"> که خدا خواسته است. 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 xml:space="preserve">إِنَّمَا 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رِ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2BC5">
        <w:rPr>
          <w:rFonts w:ascii="IRBadr" w:hAnsi="IRBadr" w:cs="IRBadr"/>
          <w:b/>
          <w:bCs/>
          <w:sz w:val="28"/>
          <w:szCs w:val="28"/>
          <w:rtl/>
        </w:rPr>
        <w:t>دُ اللَّهُ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»</w:t>
      </w:r>
      <w:r w:rsidR="00782BC5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="00F35348" w:rsidRPr="005315F4">
        <w:rPr>
          <w:rFonts w:ascii="IRBadr" w:hAnsi="IRBadr" w:cs="IRBadr"/>
          <w:sz w:val="28"/>
          <w:szCs w:val="28"/>
          <w:rtl/>
        </w:rPr>
        <w:t xml:space="preserve"> خدا چنین خواسته است. منحصراً خدا چنین اراده کرده است که 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«</w:t>
      </w:r>
      <w:r w:rsidR="00F35348" w:rsidRPr="00782BC5">
        <w:rPr>
          <w:rFonts w:ascii="IRBadr" w:hAnsi="IRBadr" w:cs="IRBadr"/>
          <w:b/>
          <w:bCs/>
          <w:sz w:val="28"/>
          <w:szCs w:val="28"/>
          <w:rtl/>
        </w:rPr>
        <w:t>لِ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ی</w:t>
      </w:r>
      <w:r w:rsidR="00F35348" w:rsidRPr="00782BC5">
        <w:rPr>
          <w:rFonts w:ascii="IRBadr" w:hAnsi="IRBadr" w:cs="IRBadr"/>
          <w:b/>
          <w:bCs/>
          <w:sz w:val="28"/>
          <w:szCs w:val="28"/>
          <w:rtl/>
        </w:rPr>
        <w:t>ذْهِبَ عَن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ک</w:t>
      </w:r>
      <w:r w:rsidR="00F35348" w:rsidRPr="00782BC5">
        <w:rPr>
          <w:rFonts w:ascii="IRBadr" w:hAnsi="IRBadr" w:cs="IRBadr"/>
          <w:b/>
          <w:bCs/>
          <w:sz w:val="28"/>
          <w:szCs w:val="28"/>
          <w:rtl/>
        </w:rPr>
        <w:t>مُ الرِّجْسَ</w:t>
      </w:r>
      <w:r w:rsidR="00C93434" w:rsidRPr="00782BC5">
        <w:rPr>
          <w:rFonts w:ascii="IRBadr" w:hAnsi="IRBadr" w:cs="IRBadr"/>
          <w:b/>
          <w:bCs/>
          <w:sz w:val="28"/>
          <w:szCs w:val="28"/>
          <w:rtl/>
        </w:rPr>
        <w:t>»</w:t>
      </w:r>
      <w:r w:rsidR="00782BC5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F35348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پلیدی‌ها</w:t>
      </w:r>
      <w:r w:rsidR="00F35348" w:rsidRPr="005315F4">
        <w:rPr>
          <w:rFonts w:ascii="IRBadr" w:hAnsi="IRBadr" w:cs="IRBadr"/>
          <w:sz w:val="28"/>
          <w:szCs w:val="28"/>
          <w:rtl/>
        </w:rPr>
        <w:t xml:space="preserve"> را از</w:t>
      </w:r>
      <w:r w:rsidR="007861D2" w:rsidRPr="005315F4">
        <w:rPr>
          <w:rFonts w:ascii="IRBadr" w:hAnsi="IRBadr" w:cs="IRBadr"/>
          <w:sz w:val="28"/>
          <w:szCs w:val="28"/>
          <w:rtl/>
        </w:rPr>
        <w:t xml:space="preserve"> شما دور کند و </w:t>
      </w:r>
      <w:r w:rsidR="00EF5EA7">
        <w:rPr>
          <w:rFonts w:ascii="IRBadr" w:hAnsi="IRBadr" w:cs="IRBadr"/>
          <w:sz w:val="28"/>
          <w:szCs w:val="28"/>
          <w:rtl/>
        </w:rPr>
        <w:t>شمارا</w:t>
      </w:r>
      <w:r w:rsidR="007861D2" w:rsidRPr="005315F4">
        <w:rPr>
          <w:rFonts w:ascii="IRBadr" w:hAnsi="IRBadr" w:cs="IRBadr"/>
          <w:sz w:val="28"/>
          <w:szCs w:val="28"/>
          <w:rtl/>
        </w:rPr>
        <w:t xml:space="preserve"> پاک کند. با </w:t>
      </w:r>
      <w:r w:rsidR="00C93434" w:rsidRPr="005315F4">
        <w:rPr>
          <w:rFonts w:ascii="IRBadr" w:hAnsi="IRBadr" w:cs="IRBadr"/>
          <w:sz w:val="28"/>
          <w:szCs w:val="28"/>
          <w:rtl/>
        </w:rPr>
        <w:t>قرینهٔ</w:t>
      </w:r>
      <w:r w:rsidR="007861D2" w:rsidRPr="005315F4">
        <w:rPr>
          <w:rFonts w:ascii="IRBadr" w:hAnsi="IRBadr" w:cs="IRBadr"/>
          <w:sz w:val="28"/>
          <w:szCs w:val="28"/>
          <w:rtl/>
        </w:rPr>
        <w:t xml:space="preserve"> آیات دیگر و با شواهدی که در قرآن و روایات هست.</w:t>
      </w:r>
    </w:p>
    <w:p w:rsidR="005C0BEE" w:rsidRPr="00932F0B" w:rsidRDefault="005C0BEE" w:rsidP="0064588A">
      <w:pPr>
        <w:pStyle w:val="1"/>
        <w:jc w:val="both"/>
        <w:rPr>
          <w:rtl/>
        </w:rPr>
      </w:pPr>
      <w:bookmarkStart w:id="15" w:name="_Toc426759154"/>
      <w:r w:rsidRPr="00932F0B">
        <w:rPr>
          <w:rtl/>
        </w:rPr>
        <w:t xml:space="preserve">معنای رجس در </w:t>
      </w:r>
      <w:r w:rsidR="00141929" w:rsidRPr="00932F0B">
        <w:rPr>
          <w:rtl/>
        </w:rPr>
        <w:t>آ</w:t>
      </w:r>
      <w:r w:rsidR="00141929" w:rsidRPr="00932F0B">
        <w:rPr>
          <w:rFonts w:hint="cs"/>
          <w:rtl/>
        </w:rPr>
        <w:t>ی</w:t>
      </w:r>
      <w:r w:rsidR="00141929" w:rsidRPr="00932F0B">
        <w:rPr>
          <w:rFonts w:hint="eastAsia"/>
          <w:rtl/>
        </w:rPr>
        <w:t>ه</w:t>
      </w:r>
      <w:r w:rsidRPr="00932F0B">
        <w:rPr>
          <w:rtl/>
        </w:rPr>
        <w:t xml:space="preserve"> شریفه</w:t>
      </w:r>
      <w:bookmarkEnd w:id="15"/>
    </w:p>
    <w:p w:rsidR="00962F99" w:rsidRPr="005315F4" w:rsidRDefault="007861D2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این رجس در اینجا یعنی ناپاکی و آلودگی منتها ما یک </w:t>
      </w:r>
      <w:r w:rsidR="00C93434" w:rsidRPr="005315F4">
        <w:rPr>
          <w:rFonts w:ascii="IRBadr" w:hAnsi="IRBadr" w:cs="IRBadr"/>
          <w:sz w:val="28"/>
          <w:szCs w:val="28"/>
          <w:rtl/>
        </w:rPr>
        <w:t>آلودگی‌ها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>و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ناپاکی‌های</w:t>
      </w:r>
      <w:r w:rsidRPr="005315F4">
        <w:rPr>
          <w:rFonts w:ascii="IRBadr" w:hAnsi="IRBadr" w:cs="IRBadr"/>
          <w:sz w:val="28"/>
          <w:szCs w:val="28"/>
          <w:rtl/>
        </w:rPr>
        <w:t xml:space="preserve"> ظاهری داریم که بدن کسی را آلوده </w:t>
      </w:r>
      <w:r w:rsidR="00C93434" w:rsidRPr="005315F4">
        <w:rPr>
          <w:rFonts w:ascii="IRBadr" w:hAnsi="IRBadr" w:cs="IRBadr"/>
          <w:sz w:val="28"/>
          <w:szCs w:val="28"/>
          <w:rtl/>
        </w:rPr>
        <w:t>می‌کند</w:t>
      </w:r>
      <w:r w:rsidR="00962F99" w:rsidRPr="005315F4">
        <w:rPr>
          <w:rFonts w:ascii="IRBadr" w:hAnsi="IRBadr" w:cs="IRBadr"/>
          <w:sz w:val="28"/>
          <w:szCs w:val="28"/>
          <w:rtl/>
        </w:rPr>
        <w:t xml:space="preserve">، یک </w:t>
      </w:r>
      <w:r w:rsidR="00141929">
        <w:rPr>
          <w:rFonts w:ascii="IRBadr" w:hAnsi="IRBadr" w:cs="IRBadr"/>
          <w:sz w:val="28"/>
          <w:szCs w:val="28"/>
          <w:rtl/>
        </w:rPr>
        <w:t>رجس‌ها</w:t>
      </w:r>
      <w:r w:rsidRPr="005315F4">
        <w:rPr>
          <w:rFonts w:ascii="IRBadr" w:hAnsi="IRBadr" w:cs="IRBadr"/>
          <w:sz w:val="28"/>
          <w:szCs w:val="28"/>
          <w:rtl/>
        </w:rPr>
        <w:t xml:space="preserve"> و </w:t>
      </w:r>
      <w:r w:rsidR="00C93434" w:rsidRPr="005315F4">
        <w:rPr>
          <w:rFonts w:ascii="IRBadr" w:hAnsi="IRBadr" w:cs="IRBadr"/>
          <w:sz w:val="28"/>
          <w:szCs w:val="28"/>
          <w:rtl/>
        </w:rPr>
        <w:t>آلودگی‌های</w:t>
      </w:r>
      <w:r w:rsidRPr="005315F4">
        <w:rPr>
          <w:rFonts w:ascii="IRBadr" w:hAnsi="IRBadr" w:cs="IRBadr"/>
          <w:sz w:val="28"/>
          <w:szCs w:val="28"/>
          <w:rtl/>
        </w:rPr>
        <w:t xml:space="preserve"> باطنی داریم که روح را مکدر </w:t>
      </w:r>
      <w:r w:rsidR="00C93434" w:rsidRPr="005315F4">
        <w:rPr>
          <w:rFonts w:ascii="IRBadr" w:hAnsi="IRBadr" w:cs="IRBadr"/>
          <w:sz w:val="28"/>
          <w:szCs w:val="28"/>
          <w:rtl/>
        </w:rPr>
        <w:t>می‌کند</w:t>
      </w:r>
      <w:r w:rsidRPr="005315F4">
        <w:rPr>
          <w:rFonts w:ascii="IRBadr" w:hAnsi="IRBadr" w:cs="IRBadr"/>
          <w:sz w:val="28"/>
          <w:szCs w:val="28"/>
          <w:rtl/>
        </w:rPr>
        <w:t xml:space="preserve">. </w:t>
      </w:r>
      <w:r w:rsidR="00C93434" w:rsidRPr="005315F4">
        <w:rPr>
          <w:rFonts w:ascii="IRBadr" w:hAnsi="IRBadr" w:cs="IRBadr"/>
          <w:sz w:val="28"/>
          <w:szCs w:val="28"/>
          <w:rtl/>
        </w:rPr>
        <w:t>جان‌ها</w:t>
      </w:r>
      <w:r w:rsidRPr="005315F4">
        <w:rPr>
          <w:rFonts w:ascii="IRBadr" w:hAnsi="IRBadr" w:cs="IRBadr"/>
          <w:sz w:val="28"/>
          <w:szCs w:val="28"/>
          <w:rtl/>
        </w:rPr>
        <w:t xml:space="preserve"> را آلوده </w:t>
      </w:r>
      <w:r w:rsidR="00C93434" w:rsidRPr="005315F4">
        <w:rPr>
          <w:rFonts w:ascii="IRBadr" w:hAnsi="IRBadr" w:cs="IRBadr"/>
          <w:sz w:val="28"/>
          <w:szCs w:val="28"/>
          <w:rtl/>
        </w:rPr>
        <w:t>می‌کند</w:t>
      </w:r>
      <w:r w:rsidRPr="005315F4">
        <w:rPr>
          <w:rFonts w:ascii="IRBadr" w:hAnsi="IRBadr" w:cs="IRBadr"/>
          <w:sz w:val="28"/>
          <w:szCs w:val="28"/>
          <w:rtl/>
        </w:rPr>
        <w:t>. این همان گناهان است.</w:t>
      </w:r>
    </w:p>
    <w:p w:rsidR="00962F99" w:rsidRPr="005315F4" w:rsidRDefault="007861D2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30345" w:rsidRPr="005315F4">
        <w:rPr>
          <w:rFonts w:ascii="IRBadr" w:hAnsi="IRBadr" w:cs="IRBadr"/>
          <w:sz w:val="28"/>
          <w:szCs w:val="28"/>
          <w:rtl/>
        </w:rPr>
        <w:t>در منطق قرآن رجس یعنی غیبت، تهمت، کبر، حسادت، ترک واجبات و ارتکاب محرمات.</w:t>
      </w:r>
    </w:p>
    <w:p w:rsidR="00962F99" w:rsidRPr="005315F4" w:rsidRDefault="00C30345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وقتی </w:t>
      </w:r>
      <w:r w:rsidR="00EF5EA7">
        <w:rPr>
          <w:rFonts w:ascii="IRBadr" w:hAnsi="IRBadr" w:cs="IRBadr"/>
          <w:sz w:val="28"/>
          <w:szCs w:val="28"/>
          <w:rtl/>
        </w:rPr>
        <w:t>م</w:t>
      </w:r>
      <w:r w:rsidR="00EF5EA7">
        <w:rPr>
          <w:rFonts w:ascii="IRBadr" w:hAnsi="IRBadr" w:cs="IRBadr" w:hint="cs"/>
          <w:sz w:val="28"/>
          <w:szCs w:val="28"/>
          <w:rtl/>
        </w:rPr>
        <w:t>ی‌</w:t>
      </w:r>
      <w:r w:rsidR="00EF5EA7">
        <w:rPr>
          <w:rFonts w:ascii="IRBadr" w:hAnsi="IRBadr" w:cs="IRBadr" w:hint="eastAsia"/>
          <w:sz w:val="28"/>
          <w:szCs w:val="28"/>
          <w:rtl/>
        </w:rPr>
        <w:t>گو</w:t>
      </w:r>
      <w:r w:rsidR="00EF5EA7">
        <w:rPr>
          <w:rFonts w:ascii="IRBadr" w:hAnsi="IRBadr" w:cs="IRBadr" w:hint="cs"/>
          <w:sz w:val="28"/>
          <w:szCs w:val="28"/>
          <w:rtl/>
        </w:rPr>
        <w:t>یی</w:t>
      </w:r>
      <w:r w:rsidR="00EF5EA7">
        <w:rPr>
          <w:rFonts w:ascii="IRBadr" w:hAnsi="IRBadr" w:cs="IRBadr" w:hint="eastAsia"/>
          <w:sz w:val="28"/>
          <w:szCs w:val="28"/>
          <w:rtl/>
        </w:rPr>
        <w:t>م</w:t>
      </w:r>
      <w:r w:rsidRPr="005315F4">
        <w:rPr>
          <w:rFonts w:ascii="IRBadr" w:hAnsi="IRBadr" w:cs="IRBadr"/>
          <w:sz w:val="28"/>
          <w:szCs w:val="28"/>
          <w:rtl/>
        </w:rPr>
        <w:t xml:space="preserve"> غیبت یا تهمت یا حسادت یا اذیت دیگران یا آزار رساندن به همسایه، خویشان و جامعه و مانند این یا ترک نماز یا </w:t>
      </w:r>
      <w:r w:rsidR="00EF5EA7">
        <w:rPr>
          <w:rFonts w:ascii="IRBadr" w:hAnsi="IRBadr" w:cs="IRBadr"/>
          <w:sz w:val="28"/>
          <w:szCs w:val="28"/>
          <w:rtl/>
        </w:rPr>
        <w:t>ب</w:t>
      </w:r>
      <w:r w:rsidR="00EF5EA7">
        <w:rPr>
          <w:rFonts w:ascii="IRBadr" w:hAnsi="IRBadr" w:cs="IRBadr" w:hint="cs"/>
          <w:sz w:val="28"/>
          <w:szCs w:val="28"/>
          <w:rtl/>
        </w:rPr>
        <w:t>ی‌</w:t>
      </w:r>
      <w:r w:rsidR="00EF5EA7">
        <w:rPr>
          <w:rFonts w:ascii="IRBadr" w:hAnsi="IRBadr" w:cs="IRBadr" w:hint="eastAsia"/>
          <w:sz w:val="28"/>
          <w:szCs w:val="28"/>
          <w:rtl/>
        </w:rPr>
        <w:t>توجه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Pr="005315F4">
        <w:rPr>
          <w:rFonts w:ascii="IRBadr" w:hAnsi="IRBadr" w:cs="IRBadr"/>
          <w:sz w:val="28"/>
          <w:szCs w:val="28"/>
          <w:rtl/>
        </w:rPr>
        <w:t xml:space="preserve"> به عبادت. </w:t>
      </w:r>
      <w:r w:rsidR="002913FA" w:rsidRPr="005315F4">
        <w:rPr>
          <w:rFonts w:ascii="IRBadr" w:hAnsi="IRBadr" w:cs="IRBadr"/>
          <w:sz w:val="28"/>
          <w:szCs w:val="28"/>
          <w:rtl/>
        </w:rPr>
        <w:t xml:space="preserve">عین همان </w:t>
      </w:r>
      <w:r w:rsidR="00C93434" w:rsidRPr="005315F4">
        <w:rPr>
          <w:rFonts w:ascii="IRBadr" w:hAnsi="IRBadr" w:cs="IRBadr"/>
          <w:sz w:val="28"/>
          <w:szCs w:val="28"/>
          <w:rtl/>
        </w:rPr>
        <w:t>آلودگی‌های</w:t>
      </w:r>
      <w:r w:rsidR="002913FA" w:rsidRPr="005315F4">
        <w:rPr>
          <w:rFonts w:ascii="IRBadr" w:hAnsi="IRBadr" w:cs="IRBadr"/>
          <w:sz w:val="28"/>
          <w:szCs w:val="28"/>
          <w:rtl/>
        </w:rPr>
        <w:t xml:space="preserve"> ظاهری </w:t>
      </w:r>
      <w:r w:rsidR="00C93434" w:rsidRPr="005315F4">
        <w:rPr>
          <w:rFonts w:ascii="IRBadr" w:hAnsi="IRBadr" w:cs="IRBadr"/>
          <w:sz w:val="28"/>
          <w:szCs w:val="28"/>
          <w:rtl/>
        </w:rPr>
        <w:t>این‌ها</w:t>
      </w:r>
      <w:r w:rsidR="002913FA" w:rsidRPr="005315F4">
        <w:rPr>
          <w:rFonts w:ascii="IRBadr" w:hAnsi="IRBadr" w:cs="IRBadr"/>
          <w:sz w:val="28"/>
          <w:szCs w:val="28"/>
          <w:rtl/>
        </w:rPr>
        <w:t xml:space="preserve"> هم آلودگی است. منتها آلودگی روح و جان است.</w:t>
      </w:r>
    </w:p>
    <w:p w:rsidR="00C555BD" w:rsidRPr="005315F4" w:rsidRDefault="00FC0CDF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lastRenderedPageBreak/>
        <w:t xml:space="preserve">یک </w:t>
      </w:r>
      <w:r w:rsidR="00C93434" w:rsidRPr="005315F4">
        <w:rPr>
          <w:rFonts w:ascii="IRBadr" w:hAnsi="IRBadr" w:cs="IRBadr"/>
          <w:sz w:val="28"/>
          <w:szCs w:val="28"/>
          <w:rtl/>
        </w:rPr>
        <w:t>ارادهٔ</w:t>
      </w:r>
      <w:r w:rsidRPr="005315F4">
        <w:rPr>
          <w:rFonts w:ascii="IRBadr" w:hAnsi="IRBadr" w:cs="IRBadr"/>
          <w:sz w:val="28"/>
          <w:szCs w:val="28"/>
          <w:rtl/>
        </w:rPr>
        <w:t xml:space="preserve"> قاطع الهی به این </w:t>
      </w:r>
      <w:r w:rsidR="00EF5EA7">
        <w:rPr>
          <w:rFonts w:ascii="IRBadr" w:hAnsi="IRBadr" w:cs="IRBadr"/>
          <w:sz w:val="28"/>
          <w:szCs w:val="28"/>
          <w:rtl/>
        </w:rPr>
        <w:t>تعلق‌گرفته</w:t>
      </w:r>
      <w:r w:rsidRPr="005315F4">
        <w:rPr>
          <w:rFonts w:ascii="IRBadr" w:hAnsi="IRBadr" w:cs="IRBadr"/>
          <w:sz w:val="28"/>
          <w:szCs w:val="28"/>
          <w:rtl/>
        </w:rPr>
        <w:t xml:space="preserve"> است که </w:t>
      </w:r>
      <w:r w:rsidR="00C93434" w:rsidRPr="005315F4">
        <w:rPr>
          <w:rFonts w:ascii="IRBadr" w:hAnsi="IRBadr" w:cs="IRBadr"/>
          <w:sz w:val="28"/>
          <w:szCs w:val="28"/>
          <w:rtl/>
        </w:rPr>
        <w:t>آلودگی‌ها</w:t>
      </w:r>
      <w:r w:rsidR="002A5075" w:rsidRPr="005315F4">
        <w:rPr>
          <w:rFonts w:ascii="IRBadr" w:hAnsi="IRBadr" w:cs="IRBadr"/>
          <w:sz w:val="28"/>
          <w:szCs w:val="28"/>
          <w:rtl/>
        </w:rPr>
        <w:t xml:space="preserve"> را از جان و روح شما بزداید و تأکید </w:t>
      </w:r>
      <w:r w:rsidR="00C93434" w:rsidRPr="005315F4">
        <w:rPr>
          <w:rFonts w:ascii="IRBadr" w:hAnsi="IRBadr" w:cs="IRBadr"/>
          <w:sz w:val="28"/>
          <w:szCs w:val="28"/>
          <w:rtl/>
        </w:rPr>
        <w:t xml:space="preserve">می‌کند </w:t>
      </w:r>
      <w:r w:rsidR="00C93434" w:rsidRPr="00DE391E">
        <w:rPr>
          <w:rFonts w:ascii="IRBadr" w:hAnsi="IRBadr" w:cs="IRBadr"/>
          <w:b/>
          <w:bCs/>
          <w:sz w:val="28"/>
          <w:szCs w:val="28"/>
          <w:rtl/>
        </w:rPr>
        <w:t>«</w:t>
      </w:r>
      <w:r w:rsidR="002A5075" w:rsidRPr="00DE391E">
        <w:rPr>
          <w:rFonts w:ascii="IRBadr" w:hAnsi="IRBadr" w:cs="IRBadr"/>
          <w:b/>
          <w:bCs/>
          <w:sz w:val="28"/>
          <w:szCs w:val="28"/>
          <w:rtl/>
        </w:rPr>
        <w:t>وَ</w:t>
      </w:r>
      <w:r w:rsidR="00C93434" w:rsidRPr="00DE391E">
        <w:rPr>
          <w:rFonts w:ascii="IRBadr" w:hAnsi="IRBadr" w:cs="IRBadr"/>
          <w:b/>
          <w:bCs/>
          <w:sz w:val="28"/>
          <w:szCs w:val="28"/>
          <w:rtl/>
        </w:rPr>
        <w:t>ی</w:t>
      </w:r>
      <w:r w:rsidR="002A5075" w:rsidRPr="00DE391E">
        <w:rPr>
          <w:rFonts w:ascii="IRBadr" w:hAnsi="IRBadr" w:cs="IRBadr"/>
          <w:b/>
          <w:bCs/>
          <w:sz w:val="28"/>
          <w:szCs w:val="28"/>
          <w:rtl/>
        </w:rPr>
        <w:t>طَهِّرَ</w:t>
      </w:r>
      <w:r w:rsidR="00C93434" w:rsidRPr="00DE391E">
        <w:rPr>
          <w:rFonts w:ascii="IRBadr" w:hAnsi="IRBadr" w:cs="IRBadr"/>
          <w:b/>
          <w:bCs/>
          <w:sz w:val="28"/>
          <w:szCs w:val="28"/>
          <w:rtl/>
        </w:rPr>
        <w:t>ک</w:t>
      </w:r>
      <w:r w:rsidR="002A5075" w:rsidRPr="00DE391E">
        <w:rPr>
          <w:rFonts w:ascii="IRBadr" w:hAnsi="IRBadr" w:cs="IRBadr"/>
          <w:b/>
          <w:bCs/>
          <w:sz w:val="28"/>
          <w:szCs w:val="28"/>
          <w:rtl/>
        </w:rPr>
        <w:t>مْ تَطْهِ</w:t>
      </w:r>
      <w:r w:rsidR="00C93434" w:rsidRPr="00DE391E">
        <w:rPr>
          <w:rFonts w:ascii="IRBadr" w:hAnsi="IRBadr" w:cs="IRBadr"/>
          <w:b/>
          <w:bCs/>
          <w:sz w:val="28"/>
          <w:szCs w:val="28"/>
          <w:rtl/>
        </w:rPr>
        <w:t>ی</w:t>
      </w:r>
      <w:r w:rsidR="002A5075" w:rsidRPr="00DE391E">
        <w:rPr>
          <w:rFonts w:ascii="IRBadr" w:hAnsi="IRBadr" w:cs="IRBadr"/>
          <w:b/>
          <w:bCs/>
          <w:sz w:val="28"/>
          <w:szCs w:val="28"/>
          <w:rtl/>
        </w:rPr>
        <w:t>رًا</w:t>
      </w:r>
      <w:r w:rsidR="00C93434" w:rsidRPr="00DE391E">
        <w:rPr>
          <w:rFonts w:ascii="IRBadr" w:hAnsi="IRBadr" w:cs="IRBadr"/>
          <w:b/>
          <w:bCs/>
          <w:sz w:val="28"/>
          <w:szCs w:val="28"/>
          <w:rtl/>
        </w:rPr>
        <w:t>»</w:t>
      </w:r>
      <w:r w:rsidR="00DE391E">
        <w:rPr>
          <w:rStyle w:val="aff0"/>
          <w:rFonts w:ascii="IRBadr" w:hAnsi="IRBadr" w:cs="IRBadr"/>
          <w:sz w:val="28"/>
          <w:szCs w:val="28"/>
          <w:rtl/>
        </w:rPr>
        <w:footnoteReference w:id="6"/>
      </w:r>
      <w:r w:rsidR="00B35BD1" w:rsidRPr="005315F4">
        <w:rPr>
          <w:rFonts w:ascii="IRBadr" w:hAnsi="IRBadr" w:cs="IRBadr"/>
          <w:sz w:val="28"/>
          <w:szCs w:val="28"/>
          <w:rtl/>
        </w:rPr>
        <w:t xml:space="preserve"> و </w:t>
      </w:r>
      <w:r w:rsidR="00EF5EA7">
        <w:rPr>
          <w:rFonts w:ascii="IRBadr" w:hAnsi="IRBadr" w:cs="IRBadr"/>
          <w:sz w:val="28"/>
          <w:szCs w:val="28"/>
          <w:rtl/>
        </w:rPr>
        <w:t>شمارا</w:t>
      </w:r>
      <w:r w:rsidR="00B35BD1" w:rsidRPr="005315F4">
        <w:rPr>
          <w:rFonts w:ascii="IRBadr" w:hAnsi="IRBadr" w:cs="IRBadr"/>
          <w:sz w:val="28"/>
          <w:szCs w:val="28"/>
          <w:rtl/>
        </w:rPr>
        <w:t xml:space="preserve"> کاملاً پاک </w:t>
      </w:r>
      <w:r w:rsidR="00C93434" w:rsidRPr="005315F4">
        <w:rPr>
          <w:rFonts w:ascii="IRBadr" w:hAnsi="IRBadr" w:cs="IRBadr"/>
          <w:sz w:val="28"/>
          <w:szCs w:val="28"/>
          <w:rtl/>
        </w:rPr>
        <w:t>می‌کند</w:t>
      </w:r>
      <w:r w:rsidR="00962F99" w:rsidRPr="005315F4">
        <w:rPr>
          <w:rFonts w:ascii="IRBadr" w:hAnsi="IRBadr" w:cs="IRBadr"/>
          <w:sz w:val="28"/>
          <w:szCs w:val="28"/>
          <w:rtl/>
        </w:rPr>
        <w:t>.</w:t>
      </w:r>
      <w:r w:rsidR="00141929">
        <w:rPr>
          <w:rFonts w:ascii="IRBadr" w:hAnsi="IRBadr" w:cs="IRBadr"/>
          <w:sz w:val="28"/>
          <w:szCs w:val="28"/>
          <w:rtl/>
        </w:rPr>
        <w:t xml:space="preserve"> انحصاراً</w:t>
      </w:r>
      <w:r w:rsidR="000B4A0F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ارادهٔ</w:t>
      </w:r>
      <w:r w:rsidR="00960611" w:rsidRPr="005315F4">
        <w:rPr>
          <w:rFonts w:ascii="IRBadr" w:hAnsi="IRBadr" w:cs="IRBadr"/>
          <w:sz w:val="28"/>
          <w:szCs w:val="28"/>
          <w:rtl/>
        </w:rPr>
        <w:t xml:space="preserve"> الهی است.</w:t>
      </w:r>
    </w:p>
    <w:p w:rsidR="00C555BD" w:rsidRPr="00932F0B" w:rsidRDefault="00C555BD" w:rsidP="0064588A">
      <w:pPr>
        <w:pStyle w:val="1"/>
        <w:jc w:val="both"/>
        <w:rPr>
          <w:rtl/>
        </w:rPr>
      </w:pPr>
      <w:bookmarkStart w:id="16" w:name="_Toc426759155"/>
      <w:r w:rsidRPr="00932F0B">
        <w:rPr>
          <w:rtl/>
        </w:rPr>
        <w:t xml:space="preserve">تفسیر </w:t>
      </w:r>
      <w:r w:rsidR="00141929" w:rsidRPr="00932F0B">
        <w:rPr>
          <w:rtl/>
        </w:rPr>
        <w:t>آ</w:t>
      </w:r>
      <w:r w:rsidR="00141929" w:rsidRPr="00932F0B">
        <w:rPr>
          <w:rFonts w:hint="cs"/>
          <w:rtl/>
        </w:rPr>
        <w:t>ی</w:t>
      </w:r>
      <w:r w:rsidR="00141929" w:rsidRPr="00932F0B">
        <w:rPr>
          <w:rFonts w:hint="eastAsia"/>
          <w:rtl/>
        </w:rPr>
        <w:t>ه</w:t>
      </w:r>
      <w:r w:rsidRPr="00932F0B">
        <w:rPr>
          <w:rtl/>
        </w:rPr>
        <w:t xml:space="preserve"> تطهیر</w:t>
      </w:r>
      <w:bookmarkEnd w:id="16"/>
    </w:p>
    <w:p w:rsidR="00B200F0" w:rsidRPr="005315F4" w:rsidRDefault="00581266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آیهٔ</w:t>
      </w:r>
      <w:r w:rsidRPr="005315F4">
        <w:rPr>
          <w:rFonts w:ascii="IRBadr" w:hAnsi="IRBadr" w:cs="IRBadr"/>
          <w:sz w:val="28"/>
          <w:szCs w:val="28"/>
          <w:rtl/>
        </w:rPr>
        <w:t xml:space="preserve"> تطهیر از آیات ولایت و امامت و از </w:t>
      </w:r>
      <w:r w:rsidR="00C93434" w:rsidRPr="005315F4">
        <w:rPr>
          <w:rFonts w:ascii="IRBadr" w:hAnsi="IRBadr" w:cs="IRBadr"/>
          <w:sz w:val="28"/>
          <w:szCs w:val="28"/>
          <w:rtl/>
        </w:rPr>
        <w:t>پایه‌های</w:t>
      </w:r>
      <w:r w:rsidRPr="005315F4">
        <w:rPr>
          <w:rFonts w:ascii="IRBadr" w:hAnsi="IRBadr" w:cs="IRBadr"/>
          <w:sz w:val="28"/>
          <w:szCs w:val="28"/>
          <w:rtl/>
        </w:rPr>
        <w:t xml:space="preserve"> اعتقاد شیعه در قرآن کریم است. </w:t>
      </w:r>
      <w:r w:rsidR="00A67929" w:rsidRPr="005315F4">
        <w:rPr>
          <w:rFonts w:ascii="IRBadr" w:hAnsi="IRBadr" w:cs="IRBadr"/>
          <w:sz w:val="28"/>
          <w:szCs w:val="28"/>
          <w:rtl/>
        </w:rPr>
        <w:t xml:space="preserve">چون شیعه اگر بخواهد از اعتقادات خودش دفاع کند در برابر </w:t>
      </w:r>
      <w:r w:rsidR="00A67929" w:rsidRPr="007D547E">
        <w:rPr>
          <w:rFonts w:ascii="IRBadr" w:hAnsi="IRBadr" w:cs="IRBadr"/>
          <w:sz w:val="28"/>
          <w:szCs w:val="28"/>
          <w:rtl/>
        </w:rPr>
        <w:t>م</w:t>
      </w:r>
      <w:r w:rsidR="007D547E" w:rsidRPr="007D547E">
        <w:rPr>
          <w:rFonts w:ascii="IRBadr" w:hAnsi="IRBadr" w:cs="IRBadr" w:hint="cs"/>
          <w:sz w:val="28"/>
          <w:szCs w:val="28"/>
          <w:rtl/>
        </w:rPr>
        <w:t>ذاه</w:t>
      </w:r>
      <w:r w:rsidR="00A67929" w:rsidRPr="007D547E">
        <w:rPr>
          <w:rFonts w:ascii="IRBadr" w:hAnsi="IRBadr" w:cs="IRBadr"/>
          <w:sz w:val="28"/>
          <w:szCs w:val="28"/>
          <w:rtl/>
        </w:rPr>
        <w:t>ب</w:t>
      </w:r>
      <w:r w:rsidR="00A67929" w:rsidRPr="005315F4">
        <w:rPr>
          <w:rFonts w:ascii="IRBadr" w:hAnsi="IRBadr" w:cs="IRBadr"/>
          <w:sz w:val="28"/>
          <w:szCs w:val="28"/>
          <w:rtl/>
        </w:rPr>
        <w:t xml:space="preserve"> دیگر و پایبند به آن باشد دلیل </w:t>
      </w:r>
      <w:r w:rsidR="00C93434" w:rsidRPr="005315F4">
        <w:rPr>
          <w:rFonts w:ascii="IRBadr" w:hAnsi="IRBadr" w:cs="IRBadr"/>
          <w:sz w:val="28"/>
          <w:szCs w:val="28"/>
          <w:rtl/>
        </w:rPr>
        <w:t>می‌خواهد</w:t>
      </w:r>
      <w:r w:rsidR="00A67929" w:rsidRPr="005315F4">
        <w:rPr>
          <w:rFonts w:ascii="IRBadr" w:hAnsi="IRBadr" w:cs="IRBadr"/>
          <w:sz w:val="28"/>
          <w:szCs w:val="28"/>
          <w:rtl/>
        </w:rPr>
        <w:t xml:space="preserve"> و این دلیل هم باید برگردد به قرآن، عقل و به سخن و </w:t>
      </w:r>
      <w:r w:rsidR="00C93434" w:rsidRPr="005315F4">
        <w:rPr>
          <w:rFonts w:ascii="IRBadr" w:hAnsi="IRBadr" w:cs="IRBadr"/>
          <w:sz w:val="28"/>
          <w:szCs w:val="28"/>
          <w:rtl/>
        </w:rPr>
        <w:t>سیرهٔ</w:t>
      </w:r>
      <w:r w:rsidR="00A67929" w:rsidRPr="005315F4">
        <w:rPr>
          <w:rFonts w:ascii="IRBadr" w:hAnsi="IRBadr" w:cs="IRBadr"/>
          <w:sz w:val="28"/>
          <w:szCs w:val="28"/>
          <w:rtl/>
        </w:rPr>
        <w:t xml:space="preserve"> رسول </w:t>
      </w:r>
      <w:r w:rsidR="00C93434" w:rsidRPr="005315F4">
        <w:rPr>
          <w:rFonts w:ascii="IRBadr" w:hAnsi="IRBadr" w:cs="IRBadr"/>
          <w:sz w:val="28"/>
          <w:szCs w:val="28"/>
          <w:rtl/>
        </w:rPr>
        <w:t>خدا (</w:t>
      </w:r>
      <w:r w:rsidR="00A67929" w:rsidRPr="005315F4">
        <w:rPr>
          <w:rFonts w:ascii="IRBadr" w:hAnsi="IRBadr" w:cs="IRBadr"/>
          <w:sz w:val="28"/>
          <w:szCs w:val="28"/>
          <w:rtl/>
        </w:rPr>
        <w:t xml:space="preserve">ص) که </w:t>
      </w:r>
      <w:r w:rsidR="00C93434" w:rsidRPr="005315F4">
        <w:rPr>
          <w:rFonts w:ascii="IRBadr" w:hAnsi="IRBadr" w:cs="IRBadr"/>
          <w:sz w:val="28"/>
          <w:szCs w:val="28"/>
          <w:rtl/>
        </w:rPr>
        <w:t>نمی‌شود</w:t>
      </w:r>
      <w:r w:rsidR="00A67929" w:rsidRPr="005315F4">
        <w:rPr>
          <w:rFonts w:ascii="IRBadr" w:hAnsi="IRBadr" w:cs="IRBadr"/>
          <w:sz w:val="28"/>
          <w:szCs w:val="28"/>
          <w:rtl/>
        </w:rPr>
        <w:t xml:space="preserve"> از ائمه (ع) در اینجا استفاده کرد.</w:t>
      </w:r>
    </w:p>
    <w:p w:rsidR="00B200F0" w:rsidRPr="005315F4" w:rsidRDefault="00A67929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این را باید از رسول خدا (ص) یا قرآن سؤال کرد، یا عقل </w:t>
      </w:r>
      <w:r w:rsidR="009E6926" w:rsidRPr="005315F4">
        <w:rPr>
          <w:rFonts w:ascii="IRBadr" w:hAnsi="IRBadr" w:cs="IRBadr"/>
          <w:sz w:val="28"/>
          <w:szCs w:val="28"/>
          <w:rtl/>
        </w:rPr>
        <w:t>قضاوت کند. عمده این است که ما از خود قرآن و از سنت و کلمات رسول خدا (ص</w:t>
      </w:r>
      <w:r w:rsidR="00C93434" w:rsidRPr="005315F4">
        <w:rPr>
          <w:rFonts w:ascii="IRBadr" w:hAnsi="IRBadr" w:cs="IRBadr"/>
          <w:sz w:val="28"/>
          <w:szCs w:val="28"/>
          <w:rtl/>
        </w:rPr>
        <w:t>) تشیع</w:t>
      </w:r>
      <w:r w:rsidR="009E6926" w:rsidRPr="005315F4">
        <w:rPr>
          <w:rFonts w:ascii="IRBadr" w:hAnsi="IRBadr" w:cs="IRBadr"/>
          <w:sz w:val="28"/>
          <w:szCs w:val="28"/>
          <w:rtl/>
        </w:rPr>
        <w:t xml:space="preserve"> و اعتقادات شیعه را اثبات کنیم این راهی است که باید به آن توجه داشته باشیم.</w:t>
      </w:r>
    </w:p>
    <w:p w:rsidR="00B200F0" w:rsidRPr="00932F0B" w:rsidRDefault="00141929" w:rsidP="0064588A">
      <w:pPr>
        <w:pStyle w:val="1"/>
        <w:jc w:val="both"/>
        <w:rPr>
          <w:rtl/>
        </w:rPr>
      </w:pPr>
      <w:bookmarkStart w:id="17" w:name="_Toc426759156"/>
      <w:r w:rsidRPr="00932F0B">
        <w:rPr>
          <w:rtl/>
        </w:rPr>
        <w:t>جوان‌ها</w:t>
      </w:r>
      <w:r w:rsidR="00B200F0" w:rsidRPr="00932F0B">
        <w:rPr>
          <w:rtl/>
        </w:rPr>
        <w:t xml:space="preserve"> مجهز به </w:t>
      </w:r>
      <w:r w:rsidRPr="00932F0B">
        <w:rPr>
          <w:rtl/>
        </w:rPr>
        <w:t>است</w:t>
      </w:r>
      <w:r w:rsidR="00542286" w:rsidRPr="00932F0B">
        <w:rPr>
          <w:rFonts w:hint="cs"/>
          <w:rtl/>
        </w:rPr>
        <w:t>د</w:t>
      </w:r>
      <w:r w:rsidRPr="00932F0B">
        <w:rPr>
          <w:rtl/>
        </w:rPr>
        <w:t>لال‌ها</w:t>
      </w:r>
      <w:r w:rsidR="00B200F0" w:rsidRPr="00932F0B">
        <w:rPr>
          <w:rtl/>
        </w:rPr>
        <w:t xml:space="preserve"> شوند</w:t>
      </w:r>
      <w:bookmarkEnd w:id="17"/>
    </w:p>
    <w:p w:rsidR="00C126BB" w:rsidRPr="005315F4" w:rsidRDefault="009E6926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و </w:t>
      </w:r>
      <w:r w:rsidR="00C93434" w:rsidRPr="005315F4">
        <w:rPr>
          <w:rFonts w:ascii="IRBadr" w:hAnsi="IRBadr" w:cs="IRBadr"/>
          <w:sz w:val="28"/>
          <w:szCs w:val="28"/>
          <w:rtl/>
        </w:rPr>
        <w:t>جوان‌های</w:t>
      </w:r>
      <w:r w:rsidRPr="005315F4">
        <w:rPr>
          <w:rFonts w:ascii="IRBadr" w:hAnsi="IRBadr" w:cs="IRBadr"/>
          <w:sz w:val="28"/>
          <w:szCs w:val="28"/>
          <w:rtl/>
        </w:rPr>
        <w:t xml:space="preserve"> ما باید مجهز </w:t>
      </w:r>
      <w:r w:rsidRPr="007D547E">
        <w:rPr>
          <w:rFonts w:ascii="IRBadr" w:hAnsi="IRBadr" w:cs="IRBadr"/>
          <w:sz w:val="28"/>
          <w:szCs w:val="28"/>
          <w:rtl/>
        </w:rPr>
        <w:t xml:space="preserve">به این </w:t>
      </w:r>
      <w:r w:rsidR="00141929" w:rsidRPr="007D547E">
        <w:rPr>
          <w:rFonts w:ascii="IRBadr" w:hAnsi="IRBadr" w:cs="IRBadr"/>
          <w:sz w:val="28"/>
          <w:szCs w:val="28"/>
          <w:rtl/>
        </w:rPr>
        <w:t>است</w:t>
      </w:r>
      <w:r w:rsidR="00EF5EA7" w:rsidRPr="007D547E">
        <w:rPr>
          <w:rFonts w:ascii="IRBadr" w:hAnsi="IRBadr" w:cs="IRBadr" w:hint="cs"/>
          <w:sz w:val="28"/>
          <w:szCs w:val="28"/>
          <w:rtl/>
        </w:rPr>
        <w:t>د</w:t>
      </w:r>
      <w:r w:rsidR="00141929" w:rsidRPr="007D547E">
        <w:rPr>
          <w:rFonts w:ascii="IRBadr" w:hAnsi="IRBadr" w:cs="IRBadr"/>
          <w:sz w:val="28"/>
          <w:szCs w:val="28"/>
          <w:rtl/>
        </w:rPr>
        <w:t>لال‌ها</w:t>
      </w:r>
      <w:r w:rsidR="00AB5B1E" w:rsidRPr="00EF5EA7">
        <w:rPr>
          <w:rFonts w:ascii="IRBadr" w:hAnsi="IRBadr" w:cs="IRBadr"/>
          <w:color w:val="FF0000"/>
          <w:sz w:val="28"/>
          <w:szCs w:val="28"/>
          <w:rtl/>
        </w:rPr>
        <w:t xml:space="preserve"> </w:t>
      </w:r>
      <w:r w:rsidR="00AB5B1E" w:rsidRPr="005315F4">
        <w:rPr>
          <w:rFonts w:ascii="IRBadr" w:hAnsi="IRBadr" w:cs="IRBadr"/>
          <w:sz w:val="28"/>
          <w:szCs w:val="28"/>
          <w:rtl/>
        </w:rPr>
        <w:t xml:space="preserve">بشوند که اگر نشوند </w:t>
      </w:r>
      <w:r w:rsidR="00C93434" w:rsidRPr="005315F4">
        <w:rPr>
          <w:rFonts w:ascii="IRBadr" w:hAnsi="IRBadr" w:cs="IRBadr"/>
          <w:sz w:val="28"/>
          <w:szCs w:val="28"/>
          <w:rtl/>
        </w:rPr>
        <w:t>موج‌های</w:t>
      </w:r>
      <w:r w:rsidR="00AB5B1E" w:rsidRPr="005315F4">
        <w:rPr>
          <w:rFonts w:ascii="IRBadr" w:hAnsi="IRBadr" w:cs="IRBadr"/>
          <w:sz w:val="28"/>
          <w:szCs w:val="28"/>
          <w:rtl/>
        </w:rPr>
        <w:t xml:space="preserve"> شبهه </w:t>
      </w:r>
      <w:r w:rsidR="00C93434" w:rsidRPr="005315F4">
        <w:rPr>
          <w:rFonts w:ascii="IRBadr" w:hAnsi="IRBadr" w:cs="IRBadr"/>
          <w:sz w:val="28"/>
          <w:szCs w:val="28"/>
          <w:rtl/>
        </w:rPr>
        <w:t>می‌آید</w:t>
      </w:r>
      <w:r w:rsidR="00AB5B1E" w:rsidRPr="005315F4">
        <w:rPr>
          <w:rFonts w:ascii="IRBadr" w:hAnsi="IRBadr" w:cs="IRBadr"/>
          <w:sz w:val="28"/>
          <w:szCs w:val="28"/>
          <w:rtl/>
        </w:rPr>
        <w:t xml:space="preserve"> و اعتقادات را تضعیف </w:t>
      </w:r>
      <w:r w:rsidR="00C93434" w:rsidRPr="005315F4">
        <w:rPr>
          <w:rFonts w:ascii="IRBadr" w:hAnsi="IRBadr" w:cs="IRBadr"/>
          <w:sz w:val="28"/>
          <w:szCs w:val="28"/>
          <w:rtl/>
        </w:rPr>
        <w:t>می‌کند</w:t>
      </w:r>
      <w:r w:rsidR="00AB5B1E" w:rsidRPr="005315F4">
        <w:rPr>
          <w:rFonts w:ascii="IRBadr" w:hAnsi="IRBadr" w:cs="IRBadr"/>
          <w:sz w:val="28"/>
          <w:szCs w:val="28"/>
          <w:rtl/>
        </w:rPr>
        <w:t xml:space="preserve">. یکی از </w:t>
      </w:r>
      <w:r w:rsidR="00434809" w:rsidRPr="005315F4">
        <w:rPr>
          <w:rFonts w:ascii="IRBadr" w:hAnsi="IRBadr" w:cs="IRBadr"/>
          <w:sz w:val="28"/>
          <w:szCs w:val="28"/>
          <w:rtl/>
        </w:rPr>
        <w:t xml:space="preserve">امواج </w:t>
      </w:r>
      <w:r w:rsidR="00C93434" w:rsidRPr="005315F4">
        <w:rPr>
          <w:rFonts w:ascii="IRBadr" w:hAnsi="IRBadr" w:cs="IRBadr"/>
          <w:sz w:val="28"/>
          <w:szCs w:val="28"/>
          <w:rtl/>
        </w:rPr>
        <w:t>شبهه‌هایی</w:t>
      </w:r>
      <w:r w:rsidR="00434809" w:rsidRPr="005315F4">
        <w:rPr>
          <w:rFonts w:ascii="IRBadr" w:hAnsi="IRBadr" w:cs="IRBadr"/>
          <w:sz w:val="28"/>
          <w:szCs w:val="28"/>
          <w:rtl/>
        </w:rPr>
        <w:t xml:space="preserve"> که روزگار ما</w:t>
      </w:r>
      <w:r w:rsidR="00141929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اشکالات</w:t>
      </w:r>
      <w:r w:rsidR="00434809" w:rsidRPr="005315F4">
        <w:rPr>
          <w:rFonts w:ascii="IRBadr" w:hAnsi="IRBadr" w:cs="IRBadr"/>
          <w:sz w:val="28"/>
          <w:szCs w:val="28"/>
          <w:rtl/>
        </w:rPr>
        <w:t xml:space="preserve"> و روزگاری است که با </w:t>
      </w:r>
      <w:r w:rsidR="00C93434" w:rsidRPr="005315F4">
        <w:rPr>
          <w:rFonts w:ascii="IRBadr" w:hAnsi="IRBadr" w:cs="IRBadr"/>
          <w:sz w:val="28"/>
          <w:szCs w:val="28"/>
          <w:rtl/>
        </w:rPr>
        <w:t>ارتباط‌ها</w:t>
      </w:r>
      <w:r w:rsidR="00C126BB" w:rsidRPr="005315F4">
        <w:rPr>
          <w:rFonts w:ascii="IRBadr" w:hAnsi="IRBadr" w:cs="IRBadr"/>
          <w:sz w:val="28"/>
          <w:szCs w:val="28"/>
          <w:rtl/>
        </w:rPr>
        <w:t>ی</w:t>
      </w:r>
      <w:r w:rsidR="00C93434" w:rsidRPr="005315F4">
        <w:rPr>
          <w:rFonts w:ascii="IRBadr" w:hAnsi="IRBadr" w:cs="IRBadr"/>
          <w:sz w:val="28"/>
          <w:szCs w:val="28"/>
          <w:rtl/>
        </w:rPr>
        <w:t>ی</w:t>
      </w:r>
      <w:r w:rsidR="00434809" w:rsidRPr="005315F4">
        <w:rPr>
          <w:rFonts w:ascii="IRBadr" w:hAnsi="IRBadr" w:cs="IRBadr"/>
          <w:sz w:val="28"/>
          <w:szCs w:val="28"/>
          <w:rtl/>
        </w:rPr>
        <w:t xml:space="preserve"> که وج</w:t>
      </w:r>
      <w:r w:rsidR="00C126BB" w:rsidRPr="005315F4">
        <w:rPr>
          <w:rFonts w:ascii="IRBadr" w:hAnsi="IRBadr" w:cs="IRBadr"/>
          <w:sz w:val="28"/>
          <w:szCs w:val="28"/>
          <w:rtl/>
        </w:rPr>
        <w:t xml:space="preserve">ود دارد از هر طرف ممکن است </w:t>
      </w:r>
      <w:r w:rsidR="00141929">
        <w:rPr>
          <w:rFonts w:ascii="IRBadr" w:hAnsi="IRBadr" w:cs="IRBadr"/>
          <w:sz w:val="28"/>
          <w:szCs w:val="28"/>
          <w:rtl/>
        </w:rPr>
        <w:t>گوشه‌ا</w:t>
      </w:r>
      <w:r w:rsidR="00141929">
        <w:rPr>
          <w:rFonts w:ascii="IRBadr" w:hAnsi="IRBadr" w:cs="IRBadr" w:hint="cs"/>
          <w:sz w:val="28"/>
          <w:szCs w:val="28"/>
          <w:rtl/>
        </w:rPr>
        <w:t>ی</w:t>
      </w:r>
      <w:r w:rsidR="00434809" w:rsidRPr="005315F4">
        <w:rPr>
          <w:rFonts w:ascii="IRBadr" w:hAnsi="IRBadr" w:cs="IRBadr"/>
          <w:sz w:val="28"/>
          <w:szCs w:val="28"/>
          <w:rtl/>
        </w:rPr>
        <w:t xml:space="preserve"> از فکر </w:t>
      </w:r>
      <w:r w:rsidR="00EF5EA7">
        <w:rPr>
          <w:rFonts w:ascii="IRBadr" w:hAnsi="IRBadr" w:cs="IRBadr"/>
          <w:sz w:val="28"/>
          <w:szCs w:val="28"/>
          <w:rtl/>
        </w:rPr>
        <w:t>و اعتقادات</w:t>
      </w:r>
      <w:r w:rsidR="00434809" w:rsidRPr="005315F4">
        <w:rPr>
          <w:rFonts w:ascii="IRBadr" w:hAnsi="IRBadr" w:cs="IRBadr"/>
          <w:sz w:val="28"/>
          <w:szCs w:val="28"/>
          <w:rtl/>
        </w:rPr>
        <w:t xml:space="preserve"> ما مورد هجوم قرار بگیرد.</w:t>
      </w:r>
    </w:p>
    <w:p w:rsidR="00C126BB" w:rsidRPr="005315F4" w:rsidRDefault="00434809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یکی از </w:t>
      </w:r>
      <w:r w:rsidR="00C93434" w:rsidRPr="005315F4">
        <w:rPr>
          <w:rFonts w:ascii="IRBadr" w:hAnsi="IRBadr" w:cs="IRBadr"/>
          <w:sz w:val="28"/>
          <w:szCs w:val="28"/>
          <w:rtl/>
        </w:rPr>
        <w:t>پایه‌های</w:t>
      </w:r>
      <w:r w:rsidRPr="005315F4">
        <w:rPr>
          <w:rFonts w:ascii="IRBadr" w:hAnsi="IRBadr" w:cs="IRBadr"/>
          <w:sz w:val="28"/>
          <w:szCs w:val="28"/>
          <w:rtl/>
        </w:rPr>
        <w:t xml:space="preserve"> فکری ما تشیع است</w:t>
      </w:r>
      <w:r w:rsidR="00C126BB" w:rsidRPr="005315F4">
        <w:rPr>
          <w:rFonts w:ascii="IRBadr" w:hAnsi="IRBadr" w:cs="IRBadr"/>
          <w:sz w:val="28"/>
          <w:szCs w:val="28"/>
          <w:rtl/>
        </w:rPr>
        <w:t>.</w:t>
      </w:r>
      <w:r w:rsidRPr="005315F4">
        <w:rPr>
          <w:rFonts w:ascii="IRBadr" w:hAnsi="IRBadr" w:cs="IRBadr"/>
          <w:sz w:val="28"/>
          <w:szCs w:val="28"/>
          <w:rtl/>
        </w:rPr>
        <w:t xml:space="preserve"> اعتقاد به امامت ائمه و ولایت </w:t>
      </w:r>
      <w:r w:rsidR="00C93434" w:rsidRPr="005315F4">
        <w:rPr>
          <w:rFonts w:ascii="IRBadr" w:hAnsi="IRBadr" w:cs="IRBadr"/>
          <w:sz w:val="28"/>
          <w:szCs w:val="28"/>
          <w:rtl/>
        </w:rPr>
        <w:t>آن‌هاست</w:t>
      </w:r>
      <w:r w:rsidRPr="005315F4">
        <w:rPr>
          <w:rFonts w:ascii="IRBadr" w:hAnsi="IRBadr" w:cs="IRBadr"/>
          <w:sz w:val="28"/>
          <w:szCs w:val="28"/>
          <w:rtl/>
        </w:rPr>
        <w:t xml:space="preserve"> و نسل جوان ما در این بعد هم مثل سایر ابعاد در معرض هجوم است. در معرض شبهه است و باید</w:t>
      </w:r>
      <w:r w:rsidR="00C126BB" w:rsidRPr="005315F4">
        <w:rPr>
          <w:rFonts w:ascii="IRBadr" w:hAnsi="IRBadr" w:cs="IRBadr"/>
          <w:sz w:val="28"/>
          <w:szCs w:val="28"/>
          <w:rtl/>
        </w:rPr>
        <w:t xml:space="preserve"> نسل جوان ما مجهز به این </w:t>
      </w:r>
      <w:r w:rsidR="00141929">
        <w:rPr>
          <w:rFonts w:ascii="IRBadr" w:hAnsi="IRBadr" w:cs="IRBadr"/>
          <w:sz w:val="28"/>
          <w:szCs w:val="28"/>
          <w:rtl/>
        </w:rPr>
        <w:t>است</w:t>
      </w:r>
      <w:r w:rsidR="003776DC">
        <w:rPr>
          <w:rFonts w:ascii="IRBadr" w:hAnsi="IRBadr" w:cs="IRBadr" w:hint="cs"/>
          <w:sz w:val="28"/>
          <w:szCs w:val="28"/>
          <w:rtl/>
        </w:rPr>
        <w:t>د</w:t>
      </w:r>
      <w:r w:rsidR="00141929">
        <w:rPr>
          <w:rFonts w:ascii="IRBadr" w:hAnsi="IRBadr" w:cs="IRBadr"/>
          <w:sz w:val="28"/>
          <w:szCs w:val="28"/>
          <w:rtl/>
        </w:rPr>
        <w:t>لال‌ها</w:t>
      </w:r>
      <w:r w:rsidRPr="005315F4">
        <w:rPr>
          <w:rFonts w:ascii="IRBadr" w:hAnsi="IRBadr" w:cs="IRBadr"/>
          <w:sz w:val="28"/>
          <w:szCs w:val="28"/>
          <w:rtl/>
        </w:rPr>
        <w:t xml:space="preserve"> شود.</w:t>
      </w:r>
    </w:p>
    <w:p w:rsidR="00C126BB" w:rsidRPr="00932F0B" w:rsidRDefault="00C126BB" w:rsidP="0064588A">
      <w:pPr>
        <w:pStyle w:val="1"/>
        <w:jc w:val="both"/>
        <w:rPr>
          <w:rtl/>
        </w:rPr>
      </w:pPr>
      <w:bookmarkStart w:id="18" w:name="_Toc426759157"/>
      <w:r w:rsidRPr="00932F0B">
        <w:rPr>
          <w:rtl/>
        </w:rPr>
        <w:lastRenderedPageBreak/>
        <w:t>است</w:t>
      </w:r>
      <w:r w:rsidR="006A40B8" w:rsidRPr="00932F0B">
        <w:rPr>
          <w:rFonts w:hint="cs"/>
          <w:rtl/>
        </w:rPr>
        <w:t>د</w:t>
      </w:r>
      <w:r w:rsidRPr="00932F0B">
        <w:rPr>
          <w:rtl/>
        </w:rPr>
        <w:t>لال بر تشیع</w:t>
      </w:r>
      <w:bookmarkEnd w:id="18"/>
    </w:p>
    <w:p w:rsidR="001C2378" w:rsidRPr="005315F4" w:rsidRDefault="00434809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>است</w:t>
      </w:r>
      <w:r w:rsidR="003776DC">
        <w:rPr>
          <w:rFonts w:ascii="IRBadr" w:hAnsi="IRBadr" w:cs="IRBadr" w:hint="cs"/>
          <w:sz w:val="28"/>
          <w:szCs w:val="28"/>
          <w:rtl/>
        </w:rPr>
        <w:t>د</w:t>
      </w:r>
      <w:r w:rsidRPr="005315F4">
        <w:rPr>
          <w:rFonts w:ascii="IRBadr" w:hAnsi="IRBadr" w:cs="IRBadr"/>
          <w:sz w:val="28"/>
          <w:szCs w:val="28"/>
          <w:rtl/>
        </w:rPr>
        <w:t>لال بر تشیع هم باید از خود قرآن باشد.</w:t>
      </w:r>
      <w:r w:rsidR="00606FCF" w:rsidRPr="005315F4">
        <w:rPr>
          <w:rFonts w:ascii="IRBadr" w:hAnsi="IRBadr" w:cs="IRBadr"/>
          <w:sz w:val="28"/>
          <w:szCs w:val="28"/>
          <w:rtl/>
        </w:rPr>
        <w:t xml:space="preserve"> و از رسول خدا (ص) باشد. </w:t>
      </w:r>
      <w:r w:rsidR="00EF5EA7">
        <w:rPr>
          <w:rFonts w:ascii="IRBadr" w:hAnsi="IRBadr" w:cs="IRBadr"/>
          <w:sz w:val="28"/>
          <w:szCs w:val="28"/>
          <w:rtl/>
        </w:rPr>
        <w:t>آن‌وقت</w:t>
      </w:r>
      <w:r w:rsidR="00606FCF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1C2378" w:rsidRPr="005315F4">
        <w:rPr>
          <w:rFonts w:ascii="IRBadr" w:hAnsi="IRBadr" w:cs="IRBadr"/>
          <w:sz w:val="28"/>
          <w:szCs w:val="28"/>
          <w:rtl/>
        </w:rPr>
        <w:t>در آیات ولایت و امامت</w:t>
      </w:r>
      <w:r w:rsidR="00141929">
        <w:rPr>
          <w:rFonts w:ascii="IRBadr" w:hAnsi="IRBadr" w:cs="IRBadr"/>
          <w:sz w:val="28"/>
          <w:szCs w:val="28"/>
          <w:rtl/>
        </w:rPr>
        <w:t xml:space="preserve"> </w:t>
      </w:r>
      <w:r w:rsidR="00606FCF" w:rsidRPr="005315F4">
        <w:rPr>
          <w:rFonts w:ascii="IRBadr" w:hAnsi="IRBadr" w:cs="IRBadr"/>
          <w:sz w:val="28"/>
          <w:szCs w:val="28"/>
          <w:rtl/>
        </w:rPr>
        <w:t xml:space="preserve">صدها آیه در قرآن کریم داریم که پیرامون امامت و ولایت است. </w:t>
      </w:r>
      <w:r w:rsidR="0066212F" w:rsidRPr="005315F4">
        <w:rPr>
          <w:rFonts w:ascii="IRBadr" w:hAnsi="IRBadr" w:cs="IRBadr"/>
          <w:sz w:val="28"/>
          <w:szCs w:val="28"/>
          <w:rtl/>
        </w:rPr>
        <w:t>کم نیست. اما در میان ای</w:t>
      </w:r>
      <w:r w:rsidR="001C2378" w:rsidRPr="005315F4">
        <w:rPr>
          <w:rFonts w:ascii="IRBadr" w:hAnsi="IRBadr" w:cs="IRBadr"/>
          <w:sz w:val="28"/>
          <w:szCs w:val="28"/>
          <w:rtl/>
        </w:rPr>
        <w:t xml:space="preserve">ن صدها </w:t>
      </w:r>
      <w:r w:rsidR="00141929">
        <w:rPr>
          <w:rFonts w:ascii="IRBadr" w:hAnsi="IRBadr" w:cs="IRBadr"/>
          <w:sz w:val="28"/>
          <w:szCs w:val="28"/>
          <w:rtl/>
        </w:rPr>
        <w:t>آ</w:t>
      </w:r>
      <w:r w:rsidR="00141929">
        <w:rPr>
          <w:rFonts w:ascii="IRBadr" w:hAnsi="IRBadr" w:cs="IRBadr" w:hint="cs"/>
          <w:sz w:val="28"/>
          <w:szCs w:val="28"/>
          <w:rtl/>
        </w:rPr>
        <w:t>ی</w:t>
      </w:r>
      <w:r w:rsidR="00141929">
        <w:rPr>
          <w:rFonts w:ascii="IRBadr" w:hAnsi="IRBadr" w:cs="IRBadr" w:hint="eastAsia"/>
          <w:sz w:val="28"/>
          <w:szCs w:val="28"/>
          <w:rtl/>
        </w:rPr>
        <w:t>ه‌ا</w:t>
      </w:r>
      <w:r w:rsidR="00141929">
        <w:rPr>
          <w:rFonts w:ascii="IRBadr" w:hAnsi="IRBadr" w:cs="IRBadr" w:hint="cs"/>
          <w:sz w:val="28"/>
          <w:szCs w:val="28"/>
          <w:rtl/>
        </w:rPr>
        <w:t>ی</w:t>
      </w:r>
      <w:r w:rsidR="0066212F" w:rsidRPr="005315F4">
        <w:rPr>
          <w:rFonts w:ascii="IRBadr" w:hAnsi="IRBadr" w:cs="IRBadr"/>
          <w:sz w:val="28"/>
          <w:szCs w:val="28"/>
          <w:rtl/>
        </w:rPr>
        <w:t xml:space="preserve"> که داریم 10،20 تا بیشتر </w:t>
      </w:r>
      <w:r w:rsidR="00C93434" w:rsidRPr="005315F4">
        <w:rPr>
          <w:rFonts w:ascii="IRBadr" w:hAnsi="IRBadr" w:cs="IRBadr"/>
          <w:sz w:val="28"/>
          <w:szCs w:val="28"/>
          <w:rtl/>
        </w:rPr>
        <w:t>نمی‌شود</w:t>
      </w:r>
      <w:r w:rsidR="0066212F" w:rsidRPr="005315F4">
        <w:rPr>
          <w:rFonts w:ascii="IRBadr" w:hAnsi="IRBadr" w:cs="IRBadr"/>
          <w:sz w:val="28"/>
          <w:szCs w:val="28"/>
          <w:rtl/>
        </w:rPr>
        <w:t xml:space="preserve">. از آیاتی است که </w:t>
      </w:r>
      <w:r w:rsidR="00C93434" w:rsidRPr="005315F4">
        <w:rPr>
          <w:rFonts w:ascii="IRBadr" w:hAnsi="IRBadr" w:cs="IRBadr"/>
          <w:sz w:val="28"/>
          <w:szCs w:val="28"/>
          <w:rtl/>
        </w:rPr>
        <w:t>پایهٔ</w:t>
      </w:r>
      <w:r w:rsidR="0066212F" w:rsidRPr="005315F4">
        <w:rPr>
          <w:rFonts w:ascii="IRBadr" w:hAnsi="IRBadr" w:cs="IRBadr"/>
          <w:sz w:val="28"/>
          <w:szCs w:val="28"/>
          <w:rtl/>
        </w:rPr>
        <w:t xml:space="preserve"> است</w:t>
      </w:r>
      <w:r w:rsidR="003776DC">
        <w:rPr>
          <w:rFonts w:ascii="IRBadr" w:hAnsi="IRBadr" w:cs="IRBadr" w:hint="cs"/>
          <w:sz w:val="28"/>
          <w:szCs w:val="28"/>
          <w:rtl/>
        </w:rPr>
        <w:t>د</w:t>
      </w:r>
      <w:r w:rsidR="0066212F" w:rsidRPr="005315F4">
        <w:rPr>
          <w:rFonts w:ascii="IRBadr" w:hAnsi="IRBadr" w:cs="IRBadr"/>
          <w:sz w:val="28"/>
          <w:szCs w:val="28"/>
          <w:rtl/>
        </w:rPr>
        <w:t xml:space="preserve">لال </w:t>
      </w:r>
      <w:r w:rsidR="00C93434" w:rsidRPr="005315F4">
        <w:rPr>
          <w:rFonts w:ascii="IRBadr" w:hAnsi="IRBadr" w:cs="IRBadr"/>
          <w:sz w:val="28"/>
          <w:szCs w:val="28"/>
          <w:rtl/>
        </w:rPr>
        <w:t>آن‌ها</w:t>
      </w:r>
      <w:r w:rsidR="0066212F" w:rsidRPr="005315F4">
        <w:rPr>
          <w:rFonts w:ascii="IRBadr" w:hAnsi="IRBadr" w:cs="IRBadr"/>
          <w:sz w:val="28"/>
          <w:szCs w:val="28"/>
          <w:rtl/>
        </w:rPr>
        <w:t xml:space="preserve"> قرص است و تقریباً هیچ آدم منصفی </w:t>
      </w:r>
      <w:r w:rsidR="00C93434" w:rsidRPr="005315F4">
        <w:rPr>
          <w:rFonts w:ascii="IRBadr" w:hAnsi="IRBadr" w:cs="IRBadr"/>
          <w:sz w:val="28"/>
          <w:szCs w:val="28"/>
          <w:rtl/>
        </w:rPr>
        <w:t>نمی‌تواند</w:t>
      </w:r>
      <w:r w:rsidR="0066212F" w:rsidRPr="005315F4">
        <w:rPr>
          <w:rFonts w:ascii="IRBadr" w:hAnsi="IRBadr" w:cs="IRBadr"/>
          <w:sz w:val="28"/>
          <w:szCs w:val="28"/>
          <w:rtl/>
        </w:rPr>
        <w:t xml:space="preserve"> بگوید که این است</w:t>
      </w:r>
      <w:r w:rsidR="003776DC">
        <w:rPr>
          <w:rFonts w:ascii="IRBadr" w:hAnsi="IRBadr" w:cs="IRBadr" w:hint="cs"/>
          <w:sz w:val="28"/>
          <w:szCs w:val="28"/>
          <w:rtl/>
        </w:rPr>
        <w:t>د</w:t>
      </w:r>
      <w:r w:rsidR="0066212F" w:rsidRPr="005315F4">
        <w:rPr>
          <w:rFonts w:ascii="IRBadr" w:hAnsi="IRBadr" w:cs="IRBadr"/>
          <w:sz w:val="28"/>
          <w:szCs w:val="28"/>
          <w:rtl/>
        </w:rPr>
        <w:t>لال را قبول ندارم.</w:t>
      </w:r>
    </w:p>
    <w:p w:rsidR="001C2378" w:rsidRPr="005315F4" w:rsidRDefault="0066212F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یک تعدادی از آیات است که </w:t>
      </w:r>
      <w:r w:rsidR="00C93434" w:rsidRPr="005315F4">
        <w:rPr>
          <w:rFonts w:ascii="IRBadr" w:hAnsi="IRBadr" w:cs="IRBadr"/>
          <w:sz w:val="28"/>
          <w:szCs w:val="28"/>
          <w:rtl/>
        </w:rPr>
        <w:t>پشتوانهٔ</w:t>
      </w:r>
      <w:r w:rsidRPr="005315F4">
        <w:rPr>
          <w:rFonts w:ascii="IRBadr" w:hAnsi="IRBadr" w:cs="IRBadr"/>
          <w:sz w:val="28"/>
          <w:szCs w:val="28"/>
          <w:rtl/>
        </w:rPr>
        <w:t xml:space="preserve"> اعتقاد تشیع است و مبنای است</w:t>
      </w:r>
      <w:r w:rsidR="003776DC">
        <w:rPr>
          <w:rFonts w:ascii="IRBadr" w:hAnsi="IRBadr" w:cs="IRBadr" w:hint="cs"/>
          <w:sz w:val="28"/>
          <w:szCs w:val="28"/>
          <w:rtl/>
        </w:rPr>
        <w:t>د</w:t>
      </w:r>
      <w:r w:rsidRPr="005315F4">
        <w:rPr>
          <w:rFonts w:ascii="IRBadr" w:hAnsi="IRBadr" w:cs="IRBadr"/>
          <w:sz w:val="28"/>
          <w:szCs w:val="28"/>
          <w:rtl/>
        </w:rPr>
        <w:t xml:space="preserve">لال بر امامت و مقاماتی است که ما برای </w:t>
      </w:r>
      <w:r w:rsidR="00C93434" w:rsidRPr="005315F4">
        <w:rPr>
          <w:rFonts w:ascii="IRBadr" w:hAnsi="IRBadr" w:cs="IRBadr"/>
          <w:sz w:val="28"/>
          <w:szCs w:val="28"/>
          <w:rtl/>
        </w:rPr>
        <w:t>امیرالمؤمنین</w:t>
      </w:r>
      <w:r w:rsidRPr="005315F4">
        <w:rPr>
          <w:rFonts w:ascii="IRBadr" w:hAnsi="IRBadr" w:cs="IRBadr"/>
          <w:sz w:val="28"/>
          <w:szCs w:val="28"/>
          <w:rtl/>
        </w:rPr>
        <w:t xml:space="preserve"> (ع) و سایر </w:t>
      </w:r>
      <w:r w:rsidR="00C93434" w:rsidRPr="005315F4">
        <w:rPr>
          <w:rFonts w:ascii="IRBadr" w:hAnsi="IRBadr" w:cs="IRBadr"/>
          <w:sz w:val="28"/>
          <w:szCs w:val="28"/>
          <w:rtl/>
        </w:rPr>
        <w:t>ائمهٔ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 xml:space="preserve">طاهر 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قائل هستیم.</w:t>
      </w:r>
    </w:p>
    <w:p w:rsidR="001C2378" w:rsidRPr="00932F0B" w:rsidRDefault="00141929" w:rsidP="0064588A">
      <w:pPr>
        <w:pStyle w:val="1"/>
        <w:jc w:val="both"/>
        <w:rPr>
          <w:rtl/>
        </w:rPr>
      </w:pPr>
      <w:bookmarkStart w:id="19" w:name="_Toc426759158"/>
      <w:r w:rsidRPr="00932F0B">
        <w:rPr>
          <w:rtl/>
        </w:rPr>
        <w:t>مهم‌تر</w:t>
      </w:r>
      <w:r w:rsidRPr="00932F0B">
        <w:rPr>
          <w:rFonts w:hint="cs"/>
          <w:rtl/>
        </w:rPr>
        <w:t>ی</w:t>
      </w:r>
      <w:r w:rsidRPr="00932F0B">
        <w:rPr>
          <w:rFonts w:hint="eastAsia"/>
          <w:rtl/>
        </w:rPr>
        <w:t>ن</w:t>
      </w:r>
      <w:r w:rsidR="001C2378" w:rsidRPr="00932F0B">
        <w:rPr>
          <w:rtl/>
        </w:rPr>
        <w:t xml:space="preserve"> آیاتی که اعتقاد ما را اثبات </w:t>
      </w:r>
      <w:r w:rsidRPr="00932F0B">
        <w:rPr>
          <w:rtl/>
        </w:rPr>
        <w:t>م</w:t>
      </w:r>
      <w:r w:rsidRPr="00932F0B">
        <w:rPr>
          <w:rFonts w:hint="cs"/>
          <w:rtl/>
        </w:rPr>
        <w:t>ی‌</w:t>
      </w:r>
      <w:r w:rsidRPr="00932F0B">
        <w:rPr>
          <w:rFonts w:hint="eastAsia"/>
          <w:rtl/>
        </w:rPr>
        <w:t>کند</w:t>
      </w:r>
      <w:bookmarkEnd w:id="19"/>
    </w:p>
    <w:p w:rsidR="00601091" w:rsidRPr="005315F4" w:rsidRDefault="0066212F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در این چارچوب یکی از </w:t>
      </w:r>
      <w:r w:rsidR="00C93434" w:rsidRPr="005315F4">
        <w:rPr>
          <w:rFonts w:ascii="IRBadr" w:hAnsi="IRBadr" w:cs="IRBadr"/>
          <w:sz w:val="28"/>
          <w:szCs w:val="28"/>
          <w:rtl/>
        </w:rPr>
        <w:t>مهم‌ترین</w:t>
      </w:r>
      <w:r w:rsidRPr="005315F4">
        <w:rPr>
          <w:rFonts w:ascii="IRBadr" w:hAnsi="IRBadr" w:cs="IRBadr"/>
          <w:sz w:val="28"/>
          <w:szCs w:val="28"/>
          <w:rtl/>
        </w:rPr>
        <w:t xml:space="preserve"> آیاتی که </w:t>
      </w:r>
      <w:r w:rsidR="002C6DBA" w:rsidRPr="005315F4">
        <w:rPr>
          <w:rFonts w:ascii="IRBadr" w:hAnsi="IRBadr" w:cs="IRBadr"/>
          <w:sz w:val="28"/>
          <w:szCs w:val="28"/>
          <w:rtl/>
        </w:rPr>
        <w:t>مبنای است</w:t>
      </w:r>
      <w:r w:rsidR="003776DC">
        <w:rPr>
          <w:rFonts w:ascii="IRBadr" w:hAnsi="IRBadr" w:cs="IRBadr" w:hint="cs"/>
          <w:sz w:val="28"/>
          <w:szCs w:val="28"/>
          <w:rtl/>
        </w:rPr>
        <w:t>د</w:t>
      </w:r>
      <w:r w:rsidR="002C6DBA" w:rsidRPr="005315F4">
        <w:rPr>
          <w:rFonts w:ascii="IRBadr" w:hAnsi="IRBadr" w:cs="IRBadr"/>
          <w:sz w:val="28"/>
          <w:szCs w:val="28"/>
          <w:rtl/>
        </w:rPr>
        <w:t xml:space="preserve">لال شیعه است، اعتقاد ما را اثبات </w:t>
      </w:r>
      <w:r w:rsidR="00C93434" w:rsidRPr="005315F4">
        <w:rPr>
          <w:rFonts w:ascii="IRBadr" w:hAnsi="IRBadr" w:cs="IRBadr"/>
          <w:sz w:val="28"/>
          <w:szCs w:val="28"/>
          <w:rtl/>
        </w:rPr>
        <w:t>می‌کند</w:t>
      </w:r>
      <w:r w:rsidR="002C6DBA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آیهٔ</w:t>
      </w:r>
      <w:r w:rsidR="002C6DBA" w:rsidRPr="005315F4">
        <w:rPr>
          <w:rFonts w:ascii="IRBadr" w:hAnsi="IRBadr" w:cs="IRBadr"/>
          <w:sz w:val="28"/>
          <w:szCs w:val="28"/>
          <w:rtl/>
        </w:rPr>
        <w:t xml:space="preserve"> تطهیر است.</w:t>
      </w:r>
    </w:p>
    <w:p w:rsidR="00601091" w:rsidRPr="005315F4" w:rsidRDefault="002C6DBA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750FD" w:rsidRPr="005315F4">
        <w:rPr>
          <w:rFonts w:ascii="IRBadr" w:hAnsi="IRBadr" w:cs="IRBadr"/>
          <w:sz w:val="28"/>
          <w:szCs w:val="28"/>
          <w:rtl/>
        </w:rPr>
        <w:t xml:space="preserve">این آیه یک قاعده را </w:t>
      </w:r>
      <w:r w:rsidR="00C93434" w:rsidRPr="005315F4">
        <w:rPr>
          <w:rFonts w:ascii="IRBadr" w:hAnsi="IRBadr" w:cs="IRBadr"/>
          <w:sz w:val="28"/>
          <w:szCs w:val="28"/>
          <w:rtl/>
        </w:rPr>
        <w:t>می‌گوید</w:t>
      </w:r>
      <w:r w:rsidR="00E750FD" w:rsidRPr="005315F4">
        <w:rPr>
          <w:rFonts w:ascii="IRBadr" w:hAnsi="IRBadr" w:cs="IRBadr"/>
          <w:sz w:val="28"/>
          <w:szCs w:val="28"/>
          <w:rtl/>
        </w:rPr>
        <w:t xml:space="preserve">. خدا </w:t>
      </w:r>
      <w:r w:rsidR="00C93434" w:rsidRPr="005315F4">
        <w:rPr>
          <w:rFonts w:ascii="IRBadr" w:hAnsi="IRBadr" w:cs="IRBadr"/>
          <w:sz w:val="28"/>
          <w:szCs w:val="28"/>
          <w:rtl/>
        </w:rPr>
        <w:t>می‌فرماید</w:t>
      </w:r>
      <w:r w:rsidR="00E750FD" w:rsidRPr="005315F4">
        <w:rPr>
          <w:rFonts w:ascii="IRBadr" w:hAnsi="IRBadr" w:cs="IRBadr"/>
          <w:sz w:val="28"/>
          <w:szCs w:val="28"/>
          <w:rtl/>
        </w:rPr>
        <w:t xml:space="preserve"> که </w:t>
      </w:r>
      <w:r w:rsidR="00C93434" w:rsidRPr="005315F4">
        <w:rPr>
          <w:rFonts w:ascii="IRBadr" w:hAnsi="IRBadr" w:cs="IRBadr"/>
          <w:sz w:val="28"/>
          <w:szCs w:val="28"/>
          <w:rtl/>
        </w:rPr>
        <w:t>ارادهٔ</w:t>
      </w:r>
      <w:r w:rsidR="00E750FD" w:rsidRPr="005315F4">
        <w:rPr>
          <w:rFonts w:ascii="IRBadr" w:hAnsi="IRBadr" w:cs="IRBadr"/>
          <w:sz w:val="28"/>
          <w:szCs w:val="28"/>
          <w:rtl/>
        </w:rPr>
        <w:t xml:space="preserve"> خدا این است که یک جمعی از </w:t>
      </w:r>
      <w:r w:rsidR="00EF5EA7">
        <w:rPr>
          <w:rFonts w:ascii="IRBadr" w:hAnsi="IRBadr" w:cs="IRBadr"/>
          <w:sz w:val="28"/>
          <w:szCs w:val="28"/>
          <w:rtl/>
        </w:rPr>
        <w:t>شمارا</w:t>
      </w:r>
      <w:r w:rsidR="00E750FD" w:rsidRPr="005315F4">
        <w:rPr>
          <w:rFonts w:ascii="IRBadr" w:hAnsi="IRBadr" w:cs="IRBadr"/>
          <w:sz w:val="28"/>
          <w:szCs w:val="28"/>
          <w:rtl/>
        </w:rPr>
        <w:t xml:space="preserve"> از هر ناپاکی مصون بدارد و </w:t>
      </w:r>
      <w:r w:rsidR="00C93434" w:rsidRPr="005315F4">
        <w:rPr>
          <w:rFonts w:ascii="IRBadr" w:hAnsi="IRBadr" w:cs="IRBadr"/>
          <w:sz w:val="28"/>
          <w:szCs w:val="28"/>
          <w:rtl/>
        </w:rPr>
        <w:t>آن‌ها</w:t>
      </w:r>
      <w:r w:rsidR="00E750FD" w:rsidRPr="005315F4">
        <w:rPr>
          <w:rFonts w:ascii="IRBadr" w:hAnsi="IRBadr" w:cs="IRBadr"/>
          <w:sz w:val="28"/>
          <w:szCs w:val="28"/>
          <w:rtl/>
        </w:rPr>
        <w:t xml:space="preserve"> را در کمال طهارت حفظ کند.</w:t>
      </w:r>
      <w:r w:rsidR="002C4B15" w:rsidRPr="005315F4">
        <w:rPr>
          <w:rFonts w:ascii="IRBadr" w:hAnsi="IRBadr" w:cs="IRBadr"/>
          <w:sz w:val="28"/>
          <w:szCs w:val="28"/>
          <w:rtl/>
        </w:rPr>
        <w:t xml:space="preserve"> خود قرآن </w:t>
      </w:r>
      <w:r w:rsidR="00141929">
        <w:rPr>
          <w:rFonts w:ascii="IRBadr" w:hAnsi="IRBadr" w:cs="IRBadr"/>
          <w:sz w:val="28"/>
          <w:szCs w:val="28"/>
          <w:rtl/>
        </w:rPr>
        <w:t>م</w:t>
      </w:r>
      <w:r w:rsidR="00141929">
        <w:rPr>
          <w:rFonts w:ascii="IRBadr" w:hAnsi="IRBadr" w:cs="IRBadr" w:hint="cs"/>
          <w:sz w:val="28"/>
          <w:szCs w:val="28"/>
          <w:rtl/>
        </w:rPr>
        <w:t>ی‌</w:t>
      </w:r>
      <w:r w:rsidR="00141929">
        <w:rPr>
          <w:rFonts w:ascii="IRBadr" w:hAnsi="IRBadr" w:cs="IRBadr" w:hint="eastAsia"/>
          <w:sz w:val="28"/>
          <w:szCs w:val="28"/>
          <w:rtl/>
        </w:rPr>
        <w:t>گو</w:t>
      </w:r>
      <w:r w:rsidR="00141929">
        <w:rPr>
          <w:rFonts w:ascii="IRBadr" w:hAnsi="IRBadr" w:cs="IRBadr" w:hint="cs"/>
          <w:sz w:val="28"/>
          <w:szCs w:val="28"/>
          <w:rtl/>
        </w:rPr>
        <w:t>ی</w:t>
      </w:r>
      <w:r w:rsidR="00141929">
        <w:rPr>
          <w:rFonts w:ascii="IRBadr" w:hAnsi="IRBadr" w:cs="IRBadr" w:hint="eastAsia"/>
          <w:sz w:val="28"/>
          <w:szCs w:val="28"/>
          <w:rtl/>
        </w:rPr>
        <w:t>د</w:t>
      </w:r>
      <w:r w:rsidR="002C4B15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این‌ها</w:t>
      </w:r>
      <w:r w:rsidR="002C4B15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>اهل‌الب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ت</w:t>
      </w:r>
      <w:r w:rsidR="002C4B15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250DDB">
        <w:rPr>
          <w:rFonts w:ascii="IRBadr" w:hAnsi="IRBadr" w:cs="IRBadr" w:hint="cs"/>
          <w:sz w:val="28"/>
          <w:szCs w:val="28"/>
          <w:rtl/>
        </w:rPr>
        <w:t>(ع)</w:t>
      </w:r>
      <w:r w:rsidR="002C4B15" w:rsidRPr="005315F4">
        <w:rPr>
          <w:rFonts w:ascii="IRBadr" w:hAnsi="IRBadr" w:cs="IRBadr"/>
          <w:sz w:val="28"/>
          <w:szCs w:val="28"/>
          <w:rtl/>
        </w:rPr>
        <w:t>هستند.</w:t>
      </w:r>
    </w:p>
    <w:p w:rsidR="00601091" w:rsidRPr="00932F0B" w:rsidRDefault="00601091" w:rsidP="0064588A">
      <w:pPr>
        <w:pStyle w:val="1"/>
        <w:jc w:val="both"/>
        <w:rPr>
          <w:rtl/>
        </w:rPr>
      </w:pPr>
      <w:bookmarkStart w:id="20" w:name="_Toc426759159"/>
      <w:r w:rsidRPr="00932F0B">
        <w:rPr>
          <w:rtl/>
        </w:rPr>
        <w:t xml:space="preserve">معنای </w:t>
      </w:r>
      <w:r w:rsidR="00EF5EA7">
        <w:rPr>
          <w:rtl/>
        </w:rPr>
        <w:t>اهل‌ب</w:t>
      </w:r>
      <w:r w:rsidR="00EF5EA7">
        <w:rPr>
          <w:rFonts w:hint="cs"/>
          <w:rtl/>
        </w:rPr>
        <w:t>ی</w:t>
      </w:r>
      <w:r w:rsidR="00EF5EA7">
        <w:rPr>
          <w:rFonts w:hint="eastAsia"/>
          <w:rtl/>
        </w:rPr>
        <w:t>ت</w:t>
      </w:r>
      <w:bookmarkEnd w:id="20"/>
    </w:p>
    <w:p w:rsidR="007635A5" w:rsidRPr="005315F4" w:rsidRDefault="002C4B15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>اهل‌ب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ت</w:t>
      </w:r>
      <w:r w:rsidRPr="005315F4">
        <w:rPr>
          <w:rFonts w:ascii="IRBadr" w:hAnsi="IRBadr" w:cs="IRBadr"/>
          <w:sz w:val="28"/>
          <w:szCs w:val="28"/>
          <w:rtl/>
        </w:rPr>
        <w:t xml:space="preserve"> معنایش معلوم ا</w:t>
      </w:r>
      <w:r w:rsidR="007635A5" w:rsidRPr="005315F4">
        <w:rPr>
          <w:rFonts w:ascii="IRBadr" w:hAnsi="IRBadr" w:cs="IRBadr"/>
          <w:sz w:val="28"/>
          <w:szCs w:val="28"/>
          <w:rtl/>
        </w:rPr>
        <w:t xml:space="preserve">ست. اهل خانه و </w:t>
      </w:r>
      <w:r w:rsidR="00EF5EA7">
        <w:rPr>
          <w:rFonts w:ascii="IRBadr" w:hAnsi="IRBadr" w:cs="IRBadr"/>
          <w:sz w:val="28"/>
          <w:szCs w:val="28"/>
          <w:rtl/>
        </w:rPr>
        <w:t>وابستگان</w:t>
      </w:r>
      <w:r w:rsidR="007635A5" w:rsidRPr="005315F4">
        <w:rPr>
          <w:rFonts w:ascii="IRBadr" w:hAnsi="IRBadr" w:cs="IRBadr"/>
          <w:sz w:val="28"/>
          <w:szCs w:val="28"/>
          <w:rtl/>
        </w:rPr>
        <w:t xml:space="preserve"> به </w:t>
      </w:r>
      <w:r w:rsidR="00141929">
        <w:rPr>
          <w:rFonts w:ascii="IRBadr" w:hAnsi="IRBadr" w:cs="IRBadr"/>
          <w:sz w:val="28"/>
          <w:szCs w:val="28"/>
          <w:rtl/>
        </w:rPr>
        <w:t>خانه‌ا</w:t>
      </w:r>
      <w:r w:rsidR="00141929">
        <w:rPr>
          <w:rFonts w:ascii="IRBadr" w:hAnsi="IRBadr" w:cs="IRBadr" w:hint="cs"/>
          <w:sz w:val="28"/>
          <w:szCs w:val="28"/>
          <w:rtl/>
        </w:rPr>
        <w:t>ی</w:t>
      </w:r>
      <w:r w:rsidRPr="005315F4">
        <w:rPr>
          <w:rFonts w:ascii="IRBadr" w:hAnsi="IRBadr" w:cs="IRBadr"/>
          <w:sz w:val="28"/>
          <w:szCs w:val="28"/>
          <w:rtl/>
        </w:rPr>
        <w:t xml:space="preserve"> است و بیت هم در اینجا منظور بیت رسول خدا (ص) است.</w:t>
      </w:r>
    </w:p>
    <w:p w:rsidR="007635A5" w:rsidRPr="005315F4" w:rsidRDefault="00EF5EA7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وابستگان</w:t>
      </w:r>
      <w:r w:rsidR="001951D0" w:rsidRPr="005315F4">
        <w:rPr>
          <w:rFonts w:ascii="IRBadr" w:hAnsi="IRBadr" w:cs="IRBadr"/>
          <w:sz w:val="28"/>
          <w:szCs w:val="28"/>
          <w:rtl/>
        </w:rPr>
        <w:t xml:space="preserve"> به </w:t>
      </w:r>
      <w:r w:rsidR="00C93434" w:rsidRPr="005315F4">
        <w:rPr>
          <w:rFonts w:ascii="IRBadr" w:hAnsi="IRBadr" w:cs="IRBadr"/>
          <w:sz w:val="28"/>
          <w:szCs w:val="28"/>
          <w:rtl/>
        </w:rPr>
        <w:t>خانهٔ</w:t>
      </w:r>
      <w:r w:rsidR="001951D0" w:rsidRPr="005315F4">
        <w:rPr>
          <w:rFonts w:ascii="IRBadr" w:hAnsi="IRBadr" w:cs="IRBadr"/>
          <w:sz w:val="28"/>
          <w:szCs w:val="28"/>
          <w:rtl/>
        </w:rPr>
        <w:t xml:space="preserve"> تو مشمول این قاعده و مخاطب این آیه هستند. منتها اینجا آیا منظور </w:t>
      </w:r>
      <w:r w:rsidR="00C93434" w:rsidRPr="005315F4">
        <w:rPr>
          <w:rFonts w:ascii="IRBadr" w:hAnsi="IRBadr" w:cs="IRBadr"/>
          <w:sz w:val="28"/>
          <w:szCs w:val="28"/>
          <w:rtl/>
        </w:rPr>
        <w:t>زن‌های</w:t>
      </w:r>
      <w:r w:rsidR="007635A5" w:rsidRPr="005315F4">
        <w:rPr>
          <w:rFonts w:ascii="IRBadr" w:hAnsi="IRBadr" w:cs="IRBadr"/>
          <w:sz w:val="28"/>
          <w:szCs w:val="28"/>
          <w:rtl/>
        </w:rPr>
        <w:t xml:space="preserve"> پیغمبر است</w:t>
      </w:r>
      <w:r w:rsidR="001951D0" w:rsidRPr="005315F4">
        <w:rPr>
          <w:rFonts w:ascii="IRBadr" w:hAnsi="IRBadr" w:cs="IRBadr"/>
          <w:sz w:val="28"/>
          <w:szCs w:val="28"/>
          <w:rtl/>
        </w:rPr>
        <w:t xml:space="preserve"> یا ربطی به </w:t>
      </w:r>
      <w:r w:rsidR="00C93434" w:rsidRPr="005315F4">
        <w:rPr>
          <w:rFonts w:ascii="IRBadr" w:hAnsi="IRBadr" w:cs="IRBadr"/>
          <w:sz w:val="28"/>
          <w:szCs w:val="28"/>
          <w:rtl/>
        </w:rPr>
        <w:t>زن‌های</w:t>
      </w:r>
      <w:r w:rsidR="001951D0" w:rsidRPr="005315F4">
        <w:rPr>
          <w:rFonts w:ascii="IRBadr" w:hAnsi="IRBadr" w:cs="IRBadr"/>
          <w:sz w:val="28"/>
          <w:szCs w:val="28"/>
          <w:rtl/>
        </w:rPr>
        <w:t xml:space="preserve"> پیامبر ندارد و مربوط به کسان دیگری است.</w:t>
      </w:r>
    </w:p>
    <w:p w:rsidR="007635A5" w:rsidRPr="00932F0B" w:rsidRDefault="007635A5" w:rsidP="0064588A">
      <w:pPr>
        <w:pStyle w:val="1"/>
        <w:jc w:val="both"/>
        <w:rPr>
          <w:rtl/>
        </w:rPr>
      </w:pPr>
      <w:bookmarkStart w:id="21" w:name="_Toc426759160"/>
      <w:r w:rsidRPr="00932F0B">
        <w:rPr>
          <w:rtl/>
        </w:rPr>
        <w:lastRenderedPageBreak/>
        <w:t>منظور</w:t>
      </w:r>
      <w:r w:rsidR="007D547E">
        <w:rPr>
          <w:rFonts w:hint="cs"/>
          <w:rtl/>
        </w:rPr>
        <w:t xml:space="preserve"> از</w:t>
      </w:r>
      <w:r w:rsidR="007D547E" w:rsidRPr="007D547E">
        <w:rPr>
          <w:rtl/>
        </w:rPr>
        <w:t xml:space="preserve"> </w:t>
      </w:r>
      <w:r w:rsidR="007D547E">
        <w:rPr>
          <w:rtl/>
        </w:rPr>
        <w:t>اهل‌ب</w:t>
      </w:r>
      <w:r w:rsidR="007D547E">
        <w:rPr>
          <w:rFonts w:hint="cs"/>
          <w:rtl/>
        </w:rPr>
        <w:t>ی</w:t>
      </w:r>
      <w:r w:rsidR="007D547E">
        <w:rPr>
          <w:rFonts w:hint="eastAsia"/>
          <w:rtl/>
        </w:rPr>
        <w:t>ت</w:t>
      </w:r>
      <w:r w:rsidRPr="00932F0B">
        <w:rPr>
          <w:rtl/>
        </w:rPr>
        <w:t xml:space="preserve"> </w:t>
      </w:r>
      <w:r w:rsidR="00141929" w:rsidRPr="00932F0B">
        <w:rPr>
          <w:rtl/>
        </w:rPr>
        <w:t>زن‌ها</w:t>
      </w:r>
      <w:r w:rsidR="00141929" w:rsidRPr="00932F0B">
        <w:rPr>
          <w:rFonts w:hint="cs"/>
          <w:rtl/>
        </w:rPr>
        <w:t>ی</w:t>
      </w:r>
      <w:r w:rsidRPr="00932F0B">
        <w:rPr>
          <w:rtl/>
        </w:rPr>
        <w:t xml:space="preserve"> پیغمبر</w:t>
      </w:r>
      <w:r w:rsidR="003E12FB" w:rsidRPr="00932F0B">
        <w:rPr>
          <w:rFonts w:hint="cs"/>
          <w:rtl/>
        </w:rPr>
        <w:t>(ص)</w:t>
      </w:r>
      <w:r w:rsidRPr="00932F0B">
        <w:rPr>
          <w:rtl/>
        </w:rPr>
        <w:t xml:space="preserve"> نیستند</w:t>
      </w:r>
      <w:bookmarkEnd w:id="21"/>
    </w:p>
    <w:p w:rsidR="000049EA" w:rsidRPr="005315F4" w:rsidRDefault="001951D0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به </w:t>
      </w:r>
      <w:r w:rsidR="00EF5EA7">
        <w:rPr>
          <w:rFonts w:ascii="IRBadr" w:hAnsi="IRBadr" w:cs="IRBadr"/>
          <w:sz w:val="28"/>
          <w:szCs w:val="28"/>
          <w:rtl/>
        </w:rPr>
        <w:t>دلا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ل</w:t>
      </w:r>
      <w:r w:rsidRPr="005315F4">
        <w:rPr>
          <w:rFonts w:ascii="IRBadr" w:hAnsi="IRBadr" w:cs="IRBadr"/>
          <w:sz w:val="28"/>
          <w:szCs w:val="28"/>
          <w:rtl/>
        </w:rPr>
        <w:t xml:space="preserve"> مختلف که خیلی </w:t>
      </w:r>
      <w:r w:rsidRPr="007D547E">
        <w:rPr>
          <w:rFonts w:ascii="IRBadr" w:hAnsi="IRBadr" w:cs="IRBadr"/>
          <w:sz w:val="28"/>
          <w:szCs w:val="28"/>
          <w:rtl/>
        </w:rPr>
        <w:t>از مف</w:t>
      </w:r>
      <w:r w:rsidR="007D547E" w:rsidRPr="007D547E">
        <w:rPr>
          <w:rFonts w:ascii="IRBadr" w:hAnsi="IRBadr" w:cs="IRBadr" w:hint="cs"/>
          <w:sz w:val="28"/>
          <w:szCs w:val="28"/>
          <w:rtl/>
        </w:rPr>
        <w:t>سر</w:t>
      </w:r>
      <w:r w:rsidRPr="007D547E">
        <w:rPr>
          <w:rFonts w:ascii="IRBadr" w:hAnsi="IRBadr" w:cs="IRBadr"/>
          <w:sz w:val="28"/>
          <w:szCs w:val="28"/>
          <w:rtl/>
        </w:rPr>
        <w:t xml:space="preserve">ین </w:t>
      </w:r>
      <w:r w:rsidRPr="005315F4">
        <w:rPr>
          <w:rFonts w:ascii="IRBadr" w:hAnsi="IRBadr" w:cs="IRBadr"/>
          <w:sz w:val="28"/>
          <w:szCs w:val="28"/>
          <w:rtl/>
        </w:rPr>
        <w:t xml:space="preserve">اهل سنت هم این را قبول دارند. </w:t>
      </w:r>
      <w:r w:rsidR="007635A5" w:rsidRPr="005315F4">
        <w:rPr>
          <w:rFonts w:ascii="IRBadr" w:hAnsi="IRBadr" w:cs="IRBadr"/>
          <w:sz w:val="28"/>
          <w:szCs w:val="28"/>
          <w:rtl/>
        </w:rPr>
        <w:t>البته بع</w:t>
      </w:r>
      <w:r w:rsidR="009E2F64" w:rsidRPr="005315F4">
        <w:rPr>
          <w:rFonts w:ascii="IRBadr" w:hAnsi="IRBadr" w:cs="IRBadr"/>
          <w:sz w:val="28"/>
          <w:szCs w:val="28"/>
          <w:rtl/>
        </w:rPr>
        <w:t xml:space="preserve">ضی از </w:t>
      </w:r>
      <w:r w:rsidR="00C93434" w:rsidRPr="005315F4">
        <w:rPr>
          <w:rFonts w:ascii="IRBadr" w:hAnsi="IRBadr" w:cs="IRBadr"/>
          <w:sz w:val="28"/>
          <w:szCs w:val="28"/>
          <w:rtl/>
        </w:rPr>
        <w:t>آن‌ها</w:t>
      </w:r>
      <w:r w:rsidR="009E2F64" w:rsidRPr="005315F4">
        <w:rPr>
          <w:rFonts w:ascii="IRBadr" w:hAnsi="IRBadr" w:cs="IRBadr"/>
          <w:sz w:val="28"/>
          <w:szCs w:val="28"/>
          <w:rtl/>
        </w:rPr>
        <w:t xml:space="preserve"> قبول نکردند اما دلایل وجود دارد که </w:t>
      </w:r>
      <w:r w:rsidR="00EF5EA7">
        <w:rPr>
          <w:rFonts w:ascii="IRBadr" w:hAnsi="IRBadr" w:cs="IRBadr"/>
          <w:sz w:val="28"/>
          <w:szCs w:val="28"/>
          <w:rtl/>
        </w:rPr>
        <w:t>اهل‌ب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ت</w:t>
      </w:r>
      <w:r w:rsidR="009E2F64" w:rsidRPr="005315F4">
        <w:rPr>
          <w:rFonts w:ascii="IRBadr" w:hAnsi="IRBadr" w:cs="IRBadr"/>
          <w:sz w:val="28"/>
          <w:szCs w:val="28"/>
          <w:rtl/>
        </w:rPr>
        <w:t xml:space="preserve"> در این آیه منظور </w:t>
      </w:r>
      <w:r w:rsidR="00C93434" w:rsidRPr="005315F4">
        <w:rPr>
          <w:rFonts w:ascii="IRBadr" w:hAnsi="IRBadr" w:cs="IRBadr"/>
          <w:sz w:val="28"/>
          <w:szCs w:val="28"/>
          <w:rtl/>
        </w:rPr>
        <w:t>زن‌های</w:t>
      </w:r>
      <w:r w:rsidR="009E2F64" w:rsidRPr="005315F4">
        <w:rPr>
          <w:rFonts w:ascii="IRBadr" w:hAnsi="IRBadr" w:cs="IRBadr"/>
          <w:sz w:val="28"/>
          <w:szCs w:val="28"/>
          <w:rtl/>
        </w:rPr>
        <w:t xml:space="preserve"> پیغمبر (ص) نیستند. </w:t>
      </w:r>
      <w:r w:rsidR="00C93434" w:rsidRPr="005315F4">
        <w:rPr>
          <w:rFonts w:ascii="IRBadr" w:hAnsi="IRBadr" w:cs="IRBadr"/>
          <w:sz w:val="28"/>
          <w:szCs w:val="28"/>
          <w:rtl/>
        </w:rPr>
        <w:t>زن‌های</w:t>
      </w:r>
      <w:r w:rsidR="009E2F64" w:rsidRPr="005315F4">
        <w:rPr>
          <w:rFonts w:ascii="IRBadr" w:hAnsi="IRBadr" w:cs="IRBadr"/>
          <w:sz w:val="28"/>
          <w:szCs w:val="28"/>
          <w:rtl/>
        </w:rPr>
        <w:t xml:space="preserve"> در این آیه یک افراد</w:t>
      </w:r>
      <w:r w:rsidR="000049EA" w:rsidRPr="005315F4">
        <w:rPr>
          <w:rFonts w:ascii="IRBadr" w:hAnsi="IRBadr" w:cs="IRBadr"/>
          <w:sz w:val="28"/>
          <w:szCs w:val="28"/>
          <w:rtl/>
        </w:rPr>
        <w:t xml:space="preserve"> دیگری هستند </w:t>
      </w:r>
      <w:r w:rsidR="009E2F64" w:rsidRPr="005315F4">
        <w:rPr>
          <w:rFonts w:ascii="IRBadr" w:hAnsi="IRBadr" w:cs="IRBadr"/>
          <w:sz w:val="28"/>
          <w:szCs w:val="28"/>
          <w:rtl/>
        </w:rPr>
        <w:t xml:space="preserve">که </w:t>
      </w:r>
      <w:r w:rsidR="00C93434" w:rsidRPr="005315F4">
        <w:rPr>
          <w:rFonts w:ascii="IRBadr" w:hAnsi="IRBadr" w:cs="IRBadr"/>
          <w:sz w:val="28"/>
          <w:szCs w:val="28"/>
          <w:rtl/>
        </w:rPr>
        <w:t>آن‌ها</w:t>
      </w:r>
      <w:r w:rsidR="009E2F64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F06CFE" w:rsidRPr="005315F4">
        <w:rPr>
          <w:rFonts w:ascii="IRBadr" w:hAnsi="IRBadr" w:cs="IRBadr"/>
          <w:sz w:val="28"/>
          <w:szCs w:val="28"/>
          <w:rtl/>
        </w:rPr>
        <w:t xml:space="preserve">هم عبارت هستند از </w:t>
      </w:r>
      <w:r w:rsidR="00C93434" w:rsidRPr="005315F4">
        <w:rPr>
          <w:rFonts w:ascii="IRBadr" w:hAnsi="IRBadr" w:cs="IRBadr"/>
          <w:sz w:val="28"/>
          <w:szCs w:val="28"/>
          <w:rtl/>
        </w:rPr>
        <w:t>امیرالمؤمنین</w:t>
      </w:r>
      <w:r w:rsidR="00F06CFE" w:rsidRPr="005315F4">
        <w:rPr>
          <w:rFonts w:ascii="IRBadr" w:hAnsi="IRBadr" w:cs="IRBadr"/>
          <w:sz w:val="28"/>
          <w:szCs w:val="28"/>
          <w:rtl/>
        </w:rPr>
        <w:t xml:space="preserve"> (ع)،</w:t>
      </w:r>
      <w:r w:rsidR="00C93434" w:rsidRPr="005315F4">
        <w:rPr>
          <w:rFonts w:ascii="IRBadr" w:hAnsi="IRBadr" w:cs="IRBadr"/>
          <w:sz w:val="28"/>
          <w:szCs w:val="28"/>
          <w:rtl/>
        </w:rPr>
        <w:t xml:space="preserve"> امام</w:t>
      </w:r>
      <w:r w:rsidR="00F06CFE" w:rsidRPr="005315F4">
        <w:rPr>
          <w:rFonts w:ascii="IRBadr" w:hAnsi="IRBadr" w:cs="IRBadr"/>
          <w:sz w:val="28"/>
          <w:szCs w:val="28"/>
          <w:rtl/>
        </w:rPr>
        <w:t xml:space="preserve"> حسن و امام حسین (ع) و در میان </w:t>
      </w:r>
      <w:r w:rsidR="00C93434" w:rsidRPr="005315F4">
        <w:rPr>
          <w:rFonts w:ascii="IRBadr" w:hAnsi="IRBadr" w:cs="IRBadr"/>
          <w:sz w:val="28"/>
          <w:szCs w:val="28"/>
          <w:rtl/>
        </w:rPr>
        <w:t>آن‌ها</w:t>
      </w:r>
      <w:r w:rsidR="00F06CFE" w:rsidRPr="005315F4">
        <w:rPr>
          <w:rFonts w:ascii="IRBadr" w:hAnsi="IRBadr" w:cs="IRBadr"/>
          <w:sz w:val="28"/>
          <w:szCs w:val="28"/>
          <w:rtl/>
        </w:rPr>
        <w:t xml:space="preserve"> هم </w:t>
      </w:r>
      <w:r w:rsidR="00C93434" w:rsidRPr="005315F4">
        <w:rPr>
          <w:rFonts w:ascii="IRBadr" w:hAnsi="IRBadr" w:cs="IRBadr"/>
          <w:sz w:val="28"/>
          <w:szCs w:val="28"/>
          <w:rtl/>
        </w:rPr>
        <w:t>فاطمهٔ</w:t>
      </w:r>
      <w:r w:rsidR="00F06CFE" w:rsidRPr="005315F4">
        <w:rPr>
          <w:rFonts w:ascii="IRBadr" w:hAnsi="IRBadr" w:cs="IRBadr"/>
          <w:sz w:val="28"/>
          <w:szCs w:val="28"/>
          <w:rtl/>
        </w:rPr>
        <w:t xml:space="preserve"> زهرا (س).</w:t>
      </w:r>
    </w:p>
    <w:p w:rsidR="000049EA" w:rsidRPr="005315F4" w:rsidRDefault="00F06CFE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این </w:t>
      </w:r>
      <w:r w:rsidR="00EF5EA7">
        <w:rPr>
          <w:rFonts w:ascii="IRBadr" w:hAnsi="IRBadr" w:cs="IRBadr"/>
          <w:sz w:val="28"/>
          <w:szCs w:val="28"/>
          <w:rtl/>
        </w:rPr>
        <w:t>دلا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ل</w:t>
      </w:r>
      <w:r w:rsidRPr="005315F4">
        <w:rPr>
          <w:rFonts w:ascii="IRBadr" w:hAnsi="IRBadr" w:cs="IRBadr"/>
          <w:sz w:val="28"/>
          <w:szCs w:val="28"/>
          <w:rtl/>
        </w:rPr>
        <w:t xml:space="preserve"> و شواهد است که هم </w:t>
      </w:r>
      <w:r w:rsidR="00EF5EA7">
        <w:rPr>
          <w:rFonts w:ascii="IRBadr" w:hAnsi="IRBadr" w:cs="IRBadr"/>
          <w:sz w:val="28"/>
          <w:szCs w:val="28"/>
          <w:rtl/>
        </w:rPr>
        <w:t>ازنظر</w:t>
      </w:r>
      <w:r w:rsidRPr="005315F4">
        <w:rPr>
          <w:rFonts w:ascii="IRBadr" w:hAnsi="IRBadr" w:cs="IRBadr"/>
          <w:sz w:val="28"/>
          <w:szCs w:val="28"/>
          <w:rtl/>
        </w:rPr>
        <w:t xml:space="preserve"> ادبی در خود این آیه است که </w:t>
      </w:r>
      <w:r w:rsidR="00EF5EA7">
        <w:rPr>
          <w:rFonts w:ascii="IRBadr" w:hAnsi="IRBadr" w:cs="IRBadr"/>
          <w:sz w:val="28"/>
          <w:szCs w:val="28"/>
          <w:rtl/>
        </w:rPr>
        <w:t>ا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ن</w:t>
      </w:r>
      <w:r w:rsidRPr="005315F4">
        <w:rPr>
          <w:rFonts w:ascii="IRBadr" w:hAnsi="IRBadr" w:cs="IRBadr"/>
          <w:sz w:val="28"/>
          <w:szCs w:val="28"/>
          <w:rtl/>
        </w:rPr>
        <w:t xml:space="preserve"> آیه با آیات</w:t>
      </w:r>
      <w:r w:rsidR="00414E3F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زن‌های</w:t>
      </w:r>
      <w:r w:rsidR="00414E3F" w:rsidRPr="005315F4">
        <w:rPr>
          <w:rFonts w:ascii="IRBadr" w:hAnsi="IRBadr" w:cs="IRBadr"/>
          <w:sz w:val="28"/>
          <w:szCs w:val="28"/>
          <w:rtl/>
        </w:rPr>
        <w:t xml:space="preserve"> پیغمبر (ص) فرق دارد. هم ضمیر، هم نوع خطابش که </w:t>
      </w:r>
      <w:r w:rsidR="00C93434" w:rsidRPr="005315F4">
        <w:rPr>
          <w:rFonts w:ascii="IRBadr" w:hAnsi="IRBadr" w:cs="IRBadr"/>
          <w:sz w:val="28"/>
          <w:szCs w:val="28"/>
          <w:rtl/>
        </w:rPr>
        <w:t>آن‌ها</w:t>
      </w:r>
      <w:r w:rsidR="00414E3F" w:rsidRPr="005315F4">
        <w:rPr>
          <w:rFonts w:ascii="IRBadr" w:hAnsi="IRBadr" w:cs="IRBadr"/>
          <w:sz w:val="28"/>
          <w:szCs w:val="28"/>
          <w:rtl/>
        </w:rPr>
        <w:t xml:space="preserve"> همه مربوط به زن و </w:t>
      </w:r>
      <w:r w:rsidR="00C93434" w:rsidRPr="005315F4">
        <w:rPr>
          <w:rFonts w:ascii="IRBadr" w:hAnsi="IRBadr" w:cs="IRBadr"/>
          <w:sz w:val="28"/>
          <w:szCs w:val="28"/>
          <w:rtl/>
        </w:rPr>
        <w:t>مؤنث</w:t>
      </w:r>
      <w:r w:rsidR="00414E3F" w:rsidRPr="005315F4">
        <w:rPr>
          <w:rFonts w:ascii="IRBadr" w:hAnsi="IRBadr" w:cs="IRBadr"/>
          <w:sz w:val="28"/>
          <w:szCs w:val="28"/>
          <w:rtl/>
        </w:rPr>
        <w:t xml:space="preserve"> است و این مربوط به زن نیست.</w:t>
      </w:r>
    </w:p>
    <w:p w:rsidR="005346B0" w:rsidRPr="005315F4" w:rsidRDefault="00EF5EA7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درهرحال</w:t>
      </w:r>
      <w:r w:rsidR="00414E3F" w:rsidRPr="005315F4">
        <w:rPr>
          <w:rFonts w:ascii="IRBadr" w:hAnsi="IRBadr" w:cs="IRBadr"/>
          <w:sz w:val="28"/>
          <w:szCs w:val="28"/>
          <w:rtl/>
        </w:rPr>
        <w:t xml:space="preserve"> این آیه </w:t>
      </w:r>
      <w:r>
        <w:rPr>
          <w:rFonts w:ascii="IRBadr" w:hAnsi="IRBadr" w:cs="IRBadr"/>
          <w:sz w:val="28"/>
          <w:szCs w:val="28"/>
          <w:rtl/>
        </w:rPr>
        <w:t>ازنظر</w:t>
      </w:r>
      <w:r w:rsidR="00414E3F" w:rsidRPr="005315F4">
        <w:rPr>
          <w:rFonts w:ascii="IRBadr" w:hAnsi="IRBadr" w:cs="IRBadr"/>
          <w:sz w:val="28"/>
          <w:szCs w:val="28"/>
          <w:rtl/>
        </w:rPr>
        <w:t xml:space="preserve"> کلی </w:t>
      </w:r>
      <w:r w:rsidR="00C93434" w:rsidRPr="005315F4">
        <w:rPr>
          <w:rFonts w:ascii="IRBadr" w:hAnsi="IRBadr" w:cs="IRBadr"/>
          <w:sz w:val="28"/>
          <w:szCs w:val="28"/>
          <w:rtl/>
        </w:rPr>
        <w:t>می‌گوید</w:t>
      </w:r>
      <w:r w:rsidR="00414E3F" w:rsidRPr="005315F4">
        <w:rPr>
          <w:rFonts w:ascii="IRBadr" w:hAnsi="IRBadr" w:cs="IRBadr"/>
          <w:sz w:val="28"/>
          <w:szCs w:val="28"/>
          <w:rtl/>
        </w:rPr>
        <w:t xml:space="preserve"> خدا یک جمعی را معصوم کرده است. خدا اراده کرده که در میان بشر یک افرادی معصوم از گناه باشند.</w:t>
      </w:r>
    </w:p>
    <w:p w:rsidR="005346B0" w:rsidRPr="005315F4" w:rsidRDefault="00414E3F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3E4853" w:rsidRPr="005315F4">
        <w:rPr>
          <w:rFonts w:ascii="IRBadr" w:hAnsi="IRBadr" w:cs="IRBadr"/>
          <w:sz w:val="28"/>
          <w:szCs w:val="28"/>
          <w:rtl/>
        </w:rPr>
        <w:t xml:space="preserve">برای هدایت بشر و سعادت و رستگاری بشر خداوند یک گروهی را از هر گناه و ناپاکی مصون داشته و </w:t>
      </w:r>
      <w:r w:rsidR="00C93434" w:rsidRPr="005315F4">
        <w:rPr>
          <w:rFonts w:ascii="IRBadr" w:hAnsi="IRBadr" w:cs="IRBadr"/>
          <w:sz w:val="28"/>
          <w:szCs w:val="28"/>
          <w:rtl/>
        </w:rPr>
        <w:t>آن‌ها</w:t>
      </w:r>
      <w:r w:rsidR="003E4853" w:rsidRPr="005315F4">
        <w:rPr>
          <w:rFonts w:ascii="IRBadr" w:hAnsi="IRBadr" w:cs="IRBadr"/>
          <w:sz w:val="28"/>
          <w:szCs w:val="28"/>
          <w:rtl/>
        </w:rPr>
        <w:t xml:space="preserve"> را پاک </w:t>
      </w:r>
      <w:r w:rsidR="00EF5EA7">
        <w:rPr>
          <w:rFonts w:ascii="IRBadr" w:hAnsi="IRBadr" w:cs="IRBadr"/>
          <w:sz w:val="28"/>
          <w:szCs w:val="28"/>
          <w:rtl/>
        </w:rPr>
        <w:t>نگه‌داشته</w:t>
      </w:r>
      <w:r w:rsidR="003E4853" w:rsidRPr="005315F4">
        <w:rPr>
          <w:rFonts w:ascii="IRBadr" w:hAnsi="IRBadr" w:cs="IRBadr"/>
          <w:sz w:val="28"/>
          <w:szCs w:val="28"/>
          <w:rtl/>
        </w:rPr>
        <w:t xml:space="preserve"> تا برای بشر حجت باشند. تا راه را به بشریت نشان دهند.</w:t>
      </w:r>
      <w:r w:rsidR="00C93434" w:rsidRPr="005315F4">
        <w:rPr>
          <w:rFonts w:ascii="IRBadr" w:hAnsi="IRBadr" w:cs="IRBadr"/>
          <w:sz w:val="28"/>
          <w:szCs w:val="28"/>
          <w:rtl/>
        </w:rPr>
        <w:t xml:space="preserve"> تا</w:t>
      </w:r>
      <w:r w:rsidR="003E4853" w:rsidRPr="005315F4">
        <w:rPr>
          <w:rFonts w:ascii="IRBadr" w:hAnsi="IRBadr" w:cs="IRBadr"/>
          <w:sz w:val="28"/>
          <w:szCs w:val="28"/>
          <w:rtl/>
        </w:rPr>
        <w:t xml:space="preserve"> با خیال راحت جامعه و </w:t>
      </w:r>
      <w:r w:rsidR="00C93434" w:rsidRPr="005315F4">
        <w:rPr>
          <w:rFonts w:ascii="IRBadr" w:hAnsi="IRBadr" w:cs="IRBadr"/>
          <w:sz w:val="28"/>
          <w:szCs w:val="28"/>
          <w:rtl/>
        </w:rPr>
        <w:t>انسان‌ها</w:t>
      </w:r>
      <w:r w:rsidR="003E4853" w:rsidRPr="005315F4">
        <w:rPr>
          <w:rFonts w:ascii="IRBadr" w:hAnsi="IRBadr" w:cs="IRBadr"/>
          <w:sz w:val="28"/>
          <w:szCs w:val="28"/>
          <w:rtl/>
        </w:rPr>
        <w:t xml:space="preserve"> بتوانند به این </w:t>
      </w:r>
      <w:r w:rsidR="00404C17" w:rsidRPr="005315F4">
        <w:rPr>
          <w:rFonts w:ascii="IRBadr" w:hAnsi="IRBadr" w:cs="IRBadr"/>
          <w:sz w:val="28"/>
          <w:szCs w:val="28"/>
          <w:rtl/>
        </w:rPr>
        <w:t>افراد اعتماد کنند.</w:t>
      </w:r>
    </w:p>
    <w:p w:rsidR="005346B0" w:rsidRPr="005315F4" w:rsidRDefault="00C93434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این</w:t>
      </w:r>
      <w:r w:rsidR="00404C17" w:rsidRPr="005315F4">
        <w:rPr>
          <w:rFonts w:ascii="IRBadr" w:hAnsi="IRBadr" w:cs="IRBadr"/>
          <w:sz w:val="28"/>
          <w:szCs w:val="28"/>
          <w:rtl/>
        </w:rPr>
        <w:t xml:space="preserve"> </w:t>
      </w:r>
      <w:r w:rsidRPr="005315F4">
        <w:rPr>
          <w:rFonts w:ascii="IRBadr" w:hAnsi="IRBadr" w:cs="IRBadr"/>
          <w:sz w:val="28"/>
          <w:szCs w:val="28"/>
          <w:rtl/>
        </w:rPr>
        <w:t>آیهٔ</w:t>
      </w:r>
      <w:r w:rsidR="00404C17" w:rsidRPr="005315F4">
        <w:rPr>
          <w:rFonts w:ascii="IRBadr" w:hAnsi="IRBadr" w:cs="IRBadr"/>
          <w:sz w:val="28"/>
          <w:szCs w:val="28"/>
          <w:rtl/>
        </w:rPr>
        <w:t xml:space="preserve"> تطهیر است که </w:t>
      </w:r>
      <w:r w:rsidR="00404C17" w:rsidRPr="007D547E">
        <w:rPr>
          <w:rFonts w:ascii="IRBadr" w:hAnsi="IRBadr" w:cs="IRBadr"/>
          <w:sz w:val="28"/>
          <w:szCs w:val="28"/>
          <w:rtl/>
        </w:rPr>
        <w:t>از است</w:t>
      </w:r>
      <w:r w:rsidR="007D547E" w:rsidRPr="007D547E">
        <w:rPr>
          <w:rFonts w:ascii="IRBadr" w:hAnsi="IRBadr" w:cs="IRBadr" w:hint="cs"/>
          <w:sz w:val="28"/>
          <w:szCs w:val="28"/>
          <w:rtl/>
        </w:rPr>
        <w:t>د</w:t>
      </w:r>
      <w:r w:rsidR="00404C17" w:rsidRPr="007D547E">
        <w:rPr>
          <w:rFonts w:ascii="IRBadr" w:hAnsi="IRBadr" w:cs="IRBadr"/>
          <w:sz w:val="28"/>
          <w:szCs w:val="28"/>
          <w:rtl/>
        </w:rPr>
        <w:t xml:space="preserve">لال </w:t>
      </w:r>
      <w:r w:rsidR="00404C17" w:rsidRPr="005315F4">
        <w:rPr>
          <w:rFonts w:ascii="IRBadr" w:hAnsi="IRBadr" w:cs="IRBadr"/>
          <w:sz w:val="28"/>
          <w:szCs w:val="28"/>
          <w:rtl/>
        </w:rPr>
        <w:t xml:space="preserve">های قوی ما بر امامت و عصمت و مقامات </w:t>
      </w:r>
      <w:r w:rsidRPr="005315F4">
        <w:rPr>
          <w:rFonts w:ascii="IRBadr" w:hAnsi="IRBadr" w:cs="IRBadr"/>
          <w:sz w:val="28"/>
          <w:szCs w:val="28"/>
          <w:rtl/>
        </w:rPr>
        <w:t>امیرالمؤمنین</w:t>
      </w:r>
      <w:r w:rsidR="00404C17" w:rsidRPr="005315F4">
        <w:rPr>
          <w:rFonts w:ascii="IRBadr" w:hAnsi="IRBadr" w:cs="IRBadr"/>
          <w:sz w:val="28"/>
          <w:szCs w:val="28"/>
          <w:rtl/>
        </w:rPr>
        <w:t xml:space="preserve"> (ع) و امام حسن و امام حسین (ع) و حضرت </w:t>
      </w:r>
      <w:r w:rsidRPr="005315F4">
        <w:rPr>
          <w:rFonts w:ascii="IRBadr" w:hAnsi="IRBadr" w:cs="IRBadr"/>
          <w:sz w:val="28"/>
          <w:szCs w:val="28"/>
          <w:rtl/>
        </w:rPr>
        <w:t>زهرا (</w:t>
      </w:r>
      <w:r w:rsidR="005346B0" w:rsidRPr="005315F4">
        <w:rPr>
          <w:rFonts w:ascii="IRBadr" w:hAnsi="IRBadr" w:cs="IRBadr"/>
          <w:sz w:val="28"/>
          <w:szCs w:val="28"/>
          <w:rtl/>
        </w:rPr>
        <w:t>س) است.</w:t>
      </w:r>
    </w:p>
    <w:p w:rsidR="005346B0" w:rsidRPr="00932F0B" w:rsidRDefault="00141929" w:rsidP="0064588A">
      <w:pPr>
        <w:pStyle w:val="1"/>
        <w:jc w:val="both"/>
        <w:rPr>
          <w:rtl/>
        </w:rPr>
      </w:pPr>
      <w:bookmarkStart w:id="22" w:name="_Toc426759161"/>
      <w:r w:rsidRPr="00932F0B">
        <w:rPr>
          <w:rtl/>
        </w:rPr>
        <w:t>مهم‌تر</w:t>
      </w:r>
      <w:r w:rsidRPr="00932F0B">
        <w:rPr>
          <w:rFonts w:hint="cs"/>
          <w:rtl/>
        </w:rPr>
        <w:t>ی</w:t>
      </w:r>
      <w:r w:rsidRPr="00932F0B">
        <w:rPr>
          <w:rFonts w:hint="eastAsia"/>
          <w:rtl/>
        </w:rPr>
        <w:t>ن</w:t>
      </w:r>
      <w:r w:rsidR="005346B0" w:rsidRPr="00932F0B">
        <w:rPr>
          <w:rtl/>
        </w:rPr>
        <w:t xml:space="preserve"> مقام</w:t>
      </w:r>
      <w:bookmarkEnd w:id="22"/>
    </w:p>
    <w:p w:rsidR="00BD1467" w:rsidRPr="005315F4" w:rsidRDefault="00141929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>ازا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ن‌جهت</w:t>
      </w:r>
      <w:r w:rsidR="00595C38" w:rsidRPr="005315F4">
        <w:rPr>
          <w:rFonts w:ascii="IRBadr" w:hAnsi="IRBadr" w:cs="IRBadr"/>
          <w:sz w:val="28"/>
          <w:szCs w:val="28"/>
          <w:rtl/>
        </w:rPr>
        <w:t xml:space="preserve"> است که </w:t>
      </w:r>
      <w:r w:rsidR="00C93434" w:rsidRPr="005315F4">
        <w:rPr>
          <w:rFonts w:ascii="IRBadr" w:hAnsi="IRBadr" w:cs="IRBadr"/>
          <w:sz w:val="28"/>
          <w:szCs w:val="28"/>
          <w:rtl/>
        </w:rPr>
        <w:t>مهم‌ترین</w:t>
      </w:r>
      <w:r w:rsidR="00595C38" w:rsidRPr="005315F4">
        <w:rPr>
          <w:rFonts w:ascii="IRBadr" w:hAnsi="IRBadr" w:cs="IRBadr"/>
          <w:sz w:val="28"/>
          <w:szCs w:val="28"/>
          <w:rtl/>
        </w:rPr>
        <w:t xml:space="preserve"> مقامی که </w:t>
      </w:r>
      <w:r w:rsidR="00C93434" w:rsidRPr="005315F4">
        <w:rPr>
          <w:rFonts w:ascii="IRBadr" w:hAnsi="IRBadr" w:cs="IRBadr"/>
          <w:sz w:val="28"/>
          <w:szCs w:val="28"/>
          <w:rtl/>
        </w:rPr>
        <w:t>می‌شود</w:t>
      </w:r>
      <w:r w:rsidR="00595C38" w:rsidRPr="005315F4">
        <w:rPr>
          <w:rFonts w:ascii="IRBadr" w:hAnsi="IRBadr" w:cs="IRBadr"/>
          <w:sz w:val="28"/>
          <w:szCs w:val="28"/>
          <w:rtl/>
        </w:rPr>
        <w:t xml:space="preserve"> برای یک فرد در این عالم ذکر کرد، مقام عصمت و پاکی است یعنی جایی که هیچ ناخالصی نباشد.</w:t>
      </w:r>
    </w:p>
    <w:p w:rsidR="00BD1467" w:rsidRPr="005315F4" w:rsidRDefault="00595C38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جانی که از هر آلودگی پاک باشد. روحی که از هر گناهی مبرا باشد. این مبرا بودن از هر گناه و آلودگی </w:t>
      </w:r>
      <w:r w:rsidR="00C93434" w:rsidRPr="005315F4">
        <w:rPr>
          <w:rFonts w:ascii="IRBadr" w:hAnsi="IRBadr" w:cs="IRBadr"/>
          <w:sz w:val="28"/>
          <w:szCs w:val="28"/>
          <w:rtl/>
        </w:rPr>
        <w:t>نشانهٔ</w:t>
      </w:r>
      <w:r w:rsidRPr="005315F4">
        <w:rPr>
          <w:rFonts w:ascii="IRBadr" w:hAnsi="IRBadr" w:cs="IRBadr"/>
          <w:sz w:val="28"/>
          <w:szCs w:val="28"/>
          <w:rtl/>
        </w:rPr>
        <w:t xml:space="preserve"> عظمت روحی و کمالات فراوان و معرفت یک انسان است و ما با </w:t>
      </w:r>
      <w:r w:rsidRPr="00133EFB">
        <w:rPr>
          <w:rFonts w:ascii="IRBadr" w:hAnsi="IRBadr" w:cs="IRBadr"/>
          <w:sz w:val="28"/>
          <w:szCs w:val="28"/>
          <w:rtl/>
        </w:rPr>
        <w:t>است</w:t>
      </w:r>
      <w:r w:rsidR="00133EFB" w:rsidRPr="00133EFB">
        <w:rPr>
          <w:rFonts w:ascii="IRBadr" w:hAnsi="IRBadr" w:cs="IRBadr" w:hint="cs"/>
          <w:sz w:val="28"/>
          <w:szCs w:val="28"/>
          <w:rtl/>
        </w:rPr>
        <w:t>د</w:t>
      </w:r>
      <w:r w:rsidRPr="00133EFB">
        <w:rPr>
          <w:rFonts w:ascii="IRBadr" w:hAnsi="IRBadr" w:cs="IRBadr"/>
          <w:sz w:val="28"/>
          <w:szCs w:val="28"/>
          <w:rtl/>
        </w:rPr>
        <w:t>لالی</w:t>
      </w:r>
      <w:r w:rsidRPr="005315F4">
        <w:rPr>
          <w:rFonts w:ascii="IRBadr" w:hAnsi="IRBadr" w:cs="IRBadr"/>
          <w:sz w:val="28"/>
          <w:szCs w:val="28"/>
          <w:rtl/>
        </w:rPr>
        <w:t xml:space="preserve"> که به این آیه داریم و سایر ادله شیعه معتقد است که مقام عصمت </w:t>
      </w:r>
      <w:r w:rsidR="006A3B27" w:rsidRPr="005315F4">
        <w:rPr>
          <w:rFonts w:ascii="IRBadr" w:hAnsi="IRBadr" w:cs="IRBadr"/>
          <w:sz w:val="28"/>
          <w:szCs w:val="28"/>
          <w:rtl/>
        </w:rPr>
        <w:t>اختصاص به رسول خدا (ص) ندارد ضمن اینکه ای</w:t>
      </w:r>
      <w:r w:rsidR="00556250" w:rsidRPr="005315F4">
        <w:rPr>
          <w:rFonts w:ascii="IRBadr" w:hAnsi="IRBadr" w:cs="IRBadr"/>
          <w:sz w:val="28"/>
          <w:szCs w:val="28"/>
          <w:rtl/>
        </w:rPr>
        <w:t xml:space="preserve">شان در اوج عصمت و معصومیت هستند، گروهی دیگر هم که </w:t>
      </w:r>
      <w:r w:rsidR="00EF5EA7">
        <w:rPr>
          <w:rFonts w:ascii="IRBadr" w:hAnsi="IRBadr" w:cs="IRBadr"/>
          <w:sz w:val="28"/>
          <w:szCs w:val="28"/>
          <w:rtl/>
        </w:rPr>
        <w:t>اهل‌الب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ت</w:t>
      </w:r>
      <w:r w:rsidR="00556250" w:rsidRPr="005315F4">
        <w:rPr>
          <w:rFonts w:ascii="IRBadr" w:hAnsi="IRBadr" w:cs="IRBadr"/>
          <w:sz w:val="28"/>
          <w:szCs w:val="28"/>
          <w:rtl/>
        </w:rPr>
        <w:t xml:space="preserve"> هستند همین خصوصیت را دارا هستند.</w:t>
      </w:r>
    </w:p>
    <w:p w:rsidR="00BD1467" w:rsidRPr="00932F0B" w:rsidRDefault="00BD1467" w:rsidP="0064588A">
      <w:pPr>
        <w:pStyle w:val="1"/>
        <w:jc w:val="both"/>
        <w:rPr>
          <w:rtl/>
        </w:rPr>
      </w:pPr>
      <w:bookmarkStart w:id="23" w:name="_Toc426759162"/>
      <w:r w:rsidRPr="00932F0B">
        <w:rPr>
          <w:rtl/>
        </w:rPr>
        <w:lastRenderedPageBreak/>
        <w:t>الگوهای بشریت</w:t>
      </w:r>
      <w:bookmarkEnd w:id="23"/>
    </w:p>
    <w:p w:rsidR="006A159C" w:rsidRPr="005315F4" w:rsidRDefault="00556250" w:rsidP="003A75D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بر اساس </w:t>
      </w:r>
      <w:r w:rsidR="00C93434" w:rsidRPr="005315F4">
        <w:rPr>
          <w:rFonts w:ascii="IRBadr" w:hAnsi="IRBadr" w:cs="IRBadr"/>
          <w:sz w:val="28"/>
          <w:szCs w:val="28"/>
          <w:rtl/>
        </w:rPr>
        <w:t>آیهٔ</w:t>
      </w:r>
      <w:r w:rsidRPr="005315F4">
        <w:rPr>
          <w:rFonts w:ascii="IRBadr" w:hAnsi="IRBadr" w:cs="IRBadr"/>
          <w:sz w:val="28"/>
          <w:szCs w:val="28"/>
          <w:rtl/>
        </w:rPr>
        <w:t xml:space="preserve"> تطهیر و آیات دیگر و روایاتی که از رسول خدا (ص) </w:t>
      </w:r>
      <w:r w:rsidR="00EF5EA7">
        <w:rPr>
          <w:rFonts w:ascii="IRBadr" w:hAnsi="IRBadr" w:cs="IRBadr"/>
          <w:sz w:val="28"/>
          <w:szCs w:val="28"/>
          <w:rtl/>
        </w:rPr>
        <w:t>نقل‌شده</w:t>
      </w:r>
      <w:r w:rsidRPr="005315F4">
        <w:rPr>
          <w:rFonts w:ascii="IRBadr" w:hAnsi="IRBadr" w:cs="IRBadr"/>
          <w:sz w:val="28"/>
          <w:szCs w:val="28"/>
          <w:rtl/>
        </w:rPr>
        <w:t xml:space="preserve"> است</w:t>
      </w:r>
      <w:r w:rsidR="003A75D6">
        <w:rPr>
          <w:rFonts w:ascii="IRBadr" w:hAnsi="IRBadr" w:cs="IRBadr" w:hint="cs"/>
          <w:sz w:val="28"/>
          <w:szCs w:val="28"/>
          <w:rtl/>
        </w:rPr>
        <w:t xml:space="preserve"> و</w:t>
      </w:r>
      <w:r w:rsidR="00C93434" w:rsidRPr="005315F4">
        <w:rPr>
          <w:rFonts w:ascii="IRBadr" w:hAnsi="IRBadr" w:cs="IRBadr"/>
          <w:sz w:val="28"/>
          <w:szCs w:val="28"/>
          <w:rtl/>
        </w:rPr>
        <w:t xml:space="preserve"> این</w:t>
      </w:r>
      <w:r w:rsidRPr="005315F4">
        <w:rPr>
          <w:rFonts w:ascii="IRBadr" w:hAnsi="IRBadr" w:cs="IRBadr"/>
          <w:sz w:val="28"/>
          <w:szCs w:val="28"/>
          <w:rtl/>
        </w:rPr>
        <w:t xml:space="preserve"> اعتقاد شیعه است</w:t>
      </w:r>
      <w:r w:rsidR="003A75D6">
        <w:rPr>
          <w:rFonts w:ascii="IRBadr" w:hAnsi="IRBadr" w:cs="IRBadr" w:hint="cs"/>
          <w:sz w:val="28"/>
          <w:szCs w:val="28"/>
          <w:rtl/>
        </w:rPr>
        <w:t xml:space="preserve"> که</w:t>
      </w:r>
      <w:r w:rsidR="00873D44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EF5EA7">
        <w:rPr>
          <w:rFonts w:ascii="IRBadr" w:hAnsi="IRBadr" w:cs="IRBadr"/>
          <w:sz w:val="28"/>
          <w:szCs w:val="28"/>
          <w:rtl/>
        </w:rPr>
        <w:t>اهل‌الب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ت</w:t>
      </w:r>
      <w:r w:rsidR="00873D44" w:rsidRPr="005315F4">
        <w:rPr>
          <w:rFonts w:ascii="IRBadr" w:hAnsi="IRBadr" w:cs="IRBadr"/>
          <w:sz w:val="28"/>
          <w:szCs w:val="28"/>
          <w:rtl/>
        </w:rPr>
        <w:t xml:space="preserve"> مصون و معصوم و پاک و مبرا </w:t>
      </w:r>
      <w:r w:rsidR="003A75D6">
        <w:rPr>
          <w:rFonts w:ascii="IRBadr" w:hAnsi="IRBadr" w:cs="IRBadr" w:hint="cs"/>
          <w:sz w:val="28"/>
          <w:szCs w:val="28"/>
          <w:rtl/>
        </w:rPr>
        <w:t xml:space="preserve"> و </w:t>
      </w:r>
      <w:r w:rsidR="00EF5EA7">
        <w:rPr>
          <w:rFonts w:ascii="IRBadr" w:hAnsi="IRBadr" w:cs="IRBadr"/>
          <w:sz w:val="28"/>
          <w:szCs w:val="28"/>
          <w:rtl/>
        </w:rPr>
        <w:t>پاک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زه</w:t>
      </w:r>
      <w:r w:rsidR="00873D44" w:rsidRPr="005315F4">
        <w:rPr>
          <w:rFonts w:ascii="IRBadr" w:hAnsi="IRBadr" w:cs="IRBadr"/>
          <w:sz w:val="28"/>
          <w:szCs w:val="28"/>
          <w:rtl/>
        </w:rPr>
        <w:t xml:space="preserve"> از هر گناه </w:t>
      </w:r>
      <w:r w:rsidR="003A75D6">
        <w:rPr>
          <w:rFonts w:ascii="IRBadr" w:hAnsi="IRBadr" w:cs="IRBadr" w:hint="cs"/>
          <w:sz w:val="28"/>
          <w:szCs w:val="28"/>
          <w:rtl/>
        </w:rPr>
        <w:t xml:space="preserve">هستند </w:t>
      </w:r>
      <w:r w:rsidR="00873D44" w:rsidRPr="005315F4">
        <w:rPr>
          <w:rFonts w:ascii="IRBadr" w:hAnsi="IRBadr" w:cs="IRBadr"/>
          <w:sz w:val="28"/>
          <w:szCs w:val="28"/>
          <w:rtl/>
        </w:rPr>
        <w:t xml:space="preserve">که </w:t>
      </w:r>
      <w:r w:rsidR="00C93434" w:rsidRPr="005315F4">
        <w:rPr>
          <w:rFonts w:ascii="IRBadr" w:hAnsi="IRBadr" w:cs="IRBadr"/>
          <w:sz w:val="28"/>
          <w:szCs w:val="28"/>
          <w:rtl/>
        </w:rPr>
        <w:t>این‌ها</w:t>
      </w:r>
      <w:r w:rsidR="00873D44" w:rsidRPr="005315F4">
        <w:rPr>
          <w:rFonts w:ascii="IRBadr" w:hAnsi="IRBadr" w:cs="IRBadr"/>
          <w:sz w:val="28"/>
          <w:szCs w:val="28"/>
          <w:rtl/>
        </w:rPr>
        <w:t xml:space="preserve"> الگوهای بشریت هستند</w:t>
      </w:r>
      <w:r w:rsidR="003A75D6">
        <w:rPr>
          <w:rFonts w:ascii="IRBadr" w:hAnsi="IRBadr" w:cs="IRBadr" w:hint="cs"/>
          <w:sz w:val="28"/>
          <w:szCs w:val="28"/>
          <w:rtl/>
        </w:rPr>
        <w:t xml:space="preserve"> و</w:t>
      </w:r>
      <w:r w:rsidR="00873D44" w:rsidRPr="005315F4">
        <w:rPr>
          <w:rFonts w:ascii="IRBadr" w:hAnsi="IRBadr" w:cs="IRBadr"/>
          <w:sz w:val="28"/>
          <w:szCs w:val="28"/>
          <w:rtl/>
        </w:rPr>
        <w:t xml:space="preserve"> فاطمه </w:t>
      </w:r>
      <w:r w:rsidR="00C93434" w:rsidRPr="005315F4">
        <w:rPr>
          <w:rFonts w:ascii="IRBadr" w:hAnsi="IRBadr" w:cs="IRBadr"/>
          <w:sz w:val="28"/>
          <w:szCs w:val="28"/>
          <w:rtl/>
        </w:rPr>
        <w:t>زهرا (</w:t>
      </w:r>
      <w:r w:rsidR="00873D44" w:rsidRPr="005315F4">
        <w:rPr>
          <w:rFonts w:ascii="IRBadr" w:hAnsi="IRBadr" w:cs="IRBadr"/>
          <w:sz w:val="28"/>
          <w:szCs w:val="28"/>
          <w:rtl/>
        </w:rPr>
        <w:t>س) هم در این گروه قرار دارد.</w:t>
      </w:r>
    </w:p>
    <w:p w:rsidR="006A159C" w:rsidRPr="005315F4" w:rsidRDefault="00873D44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این مقام عصمت ایشان است. </w:t>
      </w:r>
      <w:r w:rsidR="00F7404C" w:rsidRPr="005315F4">
        <w:rPr>
          <w:rFonts w:ascii="IRBadr" w:hAnsi="IRBadr" w:cs="IRBadr"/>
          <w:sz w:val="28"/>
          <w:szCs w:val="28"/>
          <w:rtl/>
        </w:rPr>
        <w:t xml:space="preserve">و البته </w:t>
      </w:r>
      <w:r w:rsidR="00C93434" w:rsidRPr="005315F4">
        <w:rPr>
          <w:rFonts w:ascii="IRBadr" w:hAnsi="IRBadr" w:cs="IRBadr"/>
          <w:sz w:val="28"/>
          <w:szCs w:val="28"/>
          <w:rtl/>
        </w:rPr>
        <w:t>ادلهٔ</w:t>
      </w:r>
      <w:r w:rsidR="00F7404C" w:rsidRPr="005315F4">
        <w:rPr>
          <w:rFonts w:ascii="IRBadr" w:hAnsi="IRBadr" w:cs="IRBadr"/>
          <w:sz w:val="28"/>
          <w:szCs w:val="28"/>
          <w:rtl/>
        </w:rPr>
        <w:t xml:space="preserve"> دیگر هم برای مقام عصمت فاطمه زهرا (س) است. همان روایاتی که </w:t>
      </w:r>
      <w:r w:rsidR="00C93434" w:rsidRPr="005315F4">
        <w:rPr>
          <w:rFonts w:ascii="IRBadr" w:hAnsi="IRBadr" w:cs="IRBadr"/>
          <w:sz w:val="28"/>
          <w:szCs w:val="28"/>
          <w:rtl/>
        </w:rPr>
        <w:t>می‌گوید</w:t>
      </w:r>
      <w:r w:rsidR="00F7404C" w:rsidRPr="005315F4">
        <w:rPr>
          <w:rFonts w:ascii="IRBadr" w:hAnsi="IRBadr" w:cs="IRBadr"/>
          <w:sz w:val="28"/>
          <w:szCs w:val="28"/>
          <w:rtl/>
        </w:rPr>
        <w:t xml:space="preserve"> غضب فاطمه غضب خداست، رضای فاطمه (س</w:t>
      </w:r>
      <w:r w:rsidR="00C93434" w:rsidRPr="005315F4">
        <w:rPr>
          <w:rFonts w:ascii="IRBadr" w:hAnsi="IRBadr" w:cs="IRBadr"/>
          <w:sz w:val="28"/>
          <w:szCs w:val="28"/>
          <w:rtl/>
        </w:rPr>
        <w:t>) رضای</w:t>
      </w:r>
      <w:r w:rsidR="00F7404C" w:rsidRPr="005315F4">
        <w:rPr>
          <w:rFonts w:ascii="IRBadr" w:hAnsi="IRBadr" w:cs="IRBadr"/>
          <w:sz w:val="28"/>
          <w:szCs w:val="28"/>
          <w:rtl/>
        </w:rPr>
        <w:t xml:space="preserve"> خداست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. </w:t>
      </w:r>
      <w:r w:rsidR="00C93434" w:rsidRPr="005315F4">
        <w:rPr>
          <w:rFonts w:ascii="IRBadr" w:hAnsi="IRBadr" w:cs="IRBadr"/>
          <w:sz w:val="28"/>
          <w:szCs w:val="28"/>
          <w:rtl/>
        </w:rPr>
        <w:t>این‌ها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برای کسی گفته </w:t>
      </w:r>
      <w:r w:rsidR="00C93434" w:rsidRPr="005315F4">
        <w:rPr>
          <w:rFonts w:ascii="IRBadr" w:hAnsi="IRBadr" w:cs="IRBadr"/>
          <w:sz w:val="28"/>
          <w:szCs w:val="28"/>
          <w:rtl/>
        </w:rPr>
        <w:t>می‌شود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که در او هیچ ناپاکی نباشد،</w:t>
      </w:r>
      <w:r w:rsidR="00C93434" w:rsidRPr="005315F4">
        <w:rPr>
          <w:rFonts w:ascii="IRBadr" w:hAnsi="IRBadr" w:cs="IRBadr"/>
          <w:sz w:val="28"/>
          <w:szCs w:val="28"/>
          <w:rtl/>
        </w:rPr>
        <w:t xml:space="preserve"> هیچ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نقطهٔ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انحرافی در وجود او نباشد تا غضب او غضب خدا شود و مهر و قهر او مهر و قهر الهی شود. بنابراین باید توجه داشته باشیم که </w:t>
      </w:r>
      <w:r w:rsidR="00C93434" w:rsidRPr="005315F4">
        <w:rPr>
          <w:rFonts w:ascii="IRBadr" w:hAnsi="IRBadr" w:cs="IRBadr"/>
          <w:sz w:val="28"/>
          <w:szCs w:val="28"/>
          <w:rtl/>
        </w:rPr>
        <w:t>فاطمهٔ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زهرا (س) در چنین مقامی است.</w:t>
      </w:r>
    </w:p>
    <w:p w:rsidR="006A159C" w:rsidRPr="005315F4" w:rsidRDefault="002E06F1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و </w:t>
      </w:r>
      <w:r w:rsidR="006A159C" w:rsidRPr="005315F4">
        <w:rPr>
          <w:rFonts w:ascii="IRBadr" w:hAnsi="IRBadr" w:cs="IRBadr"/>
          <w:sz w:val="28"/>
          <w:szCs w:val="28"/>
          <w:rtl/>
        </w:rPr>
        <w:t xml:space="preserve">به </w:t>
      </w:r>
      <w:r w:rsidRPr="005315F4">
        <w:rPr>
          <w:rFonts w:ascii="IRBadr" w:hAnsi="IRBadr" w:cs="IRBadr"/>
          <w:sz w:val="28"/>
          <w:szCs w:val="28"/>
          <w:rtl/>
        </w:rPr>
        <w:t xml:space="preserve">این مقام که کسی رسید </w:t>
      </w:r>
      <w:r w:rsidR="00EF5EA7">
        <w:rPr>
          <w:rFonts w:ascii="IRBadr" w:hAnsi="IRBadr" w:cs="IRBadr"/>
          <w:sz w:val="28"/>
          <w:szCs w:val="28"/>
          <w:rtl/>
        </w:rPr>
        <w:t>آن‌وقت</w:t>
      </w:r>
      <w:r w:rsidRPr="005315F4">
        <w:rPr>
          <w:rFonts w:ascii="IRBadr" w:hAnsi="IRBadr" w:cs="IRBadr"/>
          <w:sz w:val="28"/>
          <w:szCs w:val="28"/>
          <w:rtl/>
        </w:rPr>
        <w:t xml:space="preserve"> خطبه فدکی او با </w:t>
      </w:r>
      <w:r w:rsidR="00C93434" w:rsidRPr="005315F4">
        <w:rPr>
          <w:rFonts w:ascii="IRBadr" w:hAnsi="IRBadr" w:cs="IRBadr"/>
          <w:sz w:val="28"/>
          <w:szCs w:val="28"/>
          <w:rtl/>
        </w:rPr>
        <w:t>خطبه‌های</w:t>
      </w:r>
      <w:r w:rsidRPr="005315F4">
        <w:rPr>
          <w:rFonts w:ascii="IRBadr" w:hAnsi="IRBadr" w:cs="IRBadr"/>
          <w:sz w:val="28"/>
          <w:szCs w:val="28"/>
          <w:rtl/>
        </w:rPr>
        <w:t xml:space="preserve"> رسول خدا (ص) و </w:t>
      </w:r>
      <w:r w:rsidR="00C93434" w:rsidRPr="005315F4">
        <w:rPr>
          <w:rFonts w:ascii="IRBadr" w:hAnsi="IRBadr" w:cs="IRBadr"/>
          <w:sz w:val="28"/>
          <w:szCs w:val="28"/>
          <w:rtl/>
        </w:rPr>
        <w:t>امیرالمؤمنین</w:t>
      </w:r>
      <w:r w:rsidRPr="005315F4">
        <w:rPr>
          <w:rFonts w:ascii="IRBadr" w:hAnsi="IRBadr" w:cs="IRBadr"/>
          <w:sz w:val="28"/>
          <w:szCs w:val="28"/>
          <w:rtl/>
        </w:rPr>
        <w:t xml:space="preserve"> (ع) فرقی </w:t>
      </w:r>
      <w:r w:rsidR="00C93434" w:rsidRPr="005315F4">
        <w:rPr>
          <w:rFonts w:ascii="IRBadr" w:hAnsi="IRBadr" w:cs="IRBadr"/>
          <w:sz w:val="28"/>
          <w:szCs w:val="28"/>
          <w:rtl/>
        </w:rPr>
        <w:t>نمی‌کند</w:t>
      </w:r>
      <w:r w:rsidRPr="005315F4">
        <w:rPr>
          <w:rFonts w:ascii="IRBadr" w:hAnsi="IRBadr" w:cs="IRBadr"/>
          <w:sz w:val="28"/>
          <w:szCs w:val="28"/>
          <w:rtl/>
        </w:rPr>
        <w:t>.</w:t>
      </w:r>
    </w:p>
    <w:p w:rsidR="006A159C" w:rsidRPr="00133EFB" w:rsidRDefault="00141929" w:rsidP="0064588A">
      <w:pPr>
        <w:pStyle w:val="1"/>
        <w:jc w:val="both"/>
        <w:rPr>
          <w:rtl/>
        </w:rPr>
      </w:pPr>
      <w:bookmarkStart w:id="24" w:name="_Toc426759163"/>
      <w:r w:rsidRPr="00932F0B">
        <w:rPr>
          <w:rtl/>
        </w:rPr>
        <w:t>قسمت‌ها</w:t>
      </w:r>
      <w:r w:rsidRPr="00932F0B">
        <w:rPr>
          <w:rFonts w:hint="cs"/>
          <w:rtl/>
        </w:rPr>
        <w:t>یی</w:t>
      </w:r>
      <w:r w:rsidR="006A159C" w:rsidRPr="00932F0B">
        <w:rPr>
          <w:rtl/>
        </w:rPr>
        <w:t xml:space="preserve"> از </w:t>
      </w:r>
      <w:r w:rsidR="006A159C" w:rsidRPr="00133EFB">
        <w:rPr>
          <w:rtl/>
        </w:rPr>
        <w:t>خطبه فدکیه</w:t>
      </w:r>
      <w:bookmarkEnd w:id="24"/>
    </w:p>
    <w:p w:rsidR="001617A9" w:rsidRPr="005315F4" w:rsidRDefault="00C93434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>من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چند سال قبل </w:t>
      </w:r>
      <w:r w:rsidRPr="005315F4">
        <w:rPr>
          <w:rFonts w:ascii="IRBadr" w:hAnsi="IRBadr" w:cs="IRBadr"/>
          <w:sz w:val="28"/>
          <w:szCs w:val="28"/>
          <w:rtl/>
        </w:rPr>
        <w:t>خطبهٔ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فدکیه را مفصل توضیح و تشریح کردم. امروز هم با این بخش از سخنم را تکمیل </w:t>
      </w:r>
      <w:r w:rsidRPr="005315F4">
        <w:rPr>
          <w:rFonts w:ascii="IRBadr" w:hAnsi="IRBadr" w:cs="IRBadr"/>
          <w:sz w:val="28"/>
          <w:szCs w:val="28"/>
          <w:rtl/>
        </w:rPr>
        <w:t>می‌کنم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که یک </w:t>
      </w:r>
      <w:r w:rsidRPr="005315F4">
        <w:rPr>
          <w:rFonts w:ascii="IRBadr" w:hAnsi="IRBadr" w:cs="IRBadr"/>
          <w:sz w:val="28"/>
          <w:szCs w:val="28"/>
          <w:rtl/>
        </w:rPr>
        <w:t>قسمت‌هایی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از </w:t>
      </w:r>
      <w:r w:rsidRPr="005315F4">
        <w:rPr>
          <w:rFonts w:ascii="IRBadr" w:hAnsi="IRBadr" w:cs="IRBadr"/>
          <w:sz w:val="28"/>
          <w:szCs w:val="28"/>
          <w:rtl/>
        </w:rPr>
        <w:t>خطبهٔ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فدکیه، </w:t>
      </w:r>
      <w:r w:rsidRPr="005315F4">
        <w:rPr>
          <w:rFonts w:ascii="IRBadr" w:hAnsi="IRBadr" w:cs="IRBadr"/>
          <w:sz w:val="28"/>
          <w:szCs w:val="28"/>
          <w:rtl/>
        </w:rPr>
        <w:t>خطبهٔ</w:t>
      </w:r>
      <w:r w:rsidR="002E06F1" w:rsidRPr="005315F4">
        <w:rPr>
          <w:rFonts w:ascii="IRBadr" w:hAnsi="IRBadr" w:cs="IRBadr"/>
          <w:sz w:val="28"/>
          <w:szCs w:val="28"/>
          <w:rtl/>
        </w:rPr>
        <w:t xml:space="preserve"> آتشینی که فاطمه زهرا (س) در اوج شهامت، شجاعت در برابر امواج سهمگین انحرافی که بعد از رسول خدا (ص) در م</w:t>
      </w:r>
      <w:r w:rsidR="001617A9" w:rsidRPr="005315F4">
        <w:rPr>
          <w:rFonts w:ascii="IRBadr" w:hAnsi="IRBadr" w:cs="IRBadr"/>
          <w:sz w:val="28"/>
          <w:szCs w:val="28"/>
          <w:rtl/>
        </w:rPr>
        <w:t>سیر امامت و ولایت پدید آمده بود.</w:t>
      </w:r>
    </w:p>
    <w:p w:rsidR="001617A9" w:rsidRPr="005315F4" w:rsidRDefault="002E06F1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این خطبه یک اعلام موضع در برابر </w:t>
      </w:r>
      <w:r w:rsidR="00C93434" w:rsidRPr="005315F4">
        <w:rPr>
          <w:rFonts w:ascii="IRBadr" w:hAnsi="IRBadr" w:cs="IRBadr"/>
          <w:sz w:val="28"/>
          <w:szCs w:val="28"/>
          <w:rtl/>
        </w:rPr>
        <w:t>همهٔ</w:t>
      </w:r>
      <w:r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sz w:val="28"/>
          <w:szCs w:val="28"/>
          <w:rtl/>
        </w:rPr>
        <w:t>انحراف‌هایی</w:t>
      </w:r>
      <w:r w:rsidRPr="005315F4">
        <w:rPr>
          <w:rFonts w:ascii="IRBadr" w:hAnsi="IRBadr" w:cs="IRBadr"/>
          <w:sz w:val="28"/>
          <w:szCs w:val="28"/>
          <w:rtl/>
        </w:rPr>
        <w:t xml:space="preserve"> است که </w:t>
      </w:r>
      <w:r w:rsidR="00EF5EA7">
        <w:rPr>
          <w:rFonts w:ascii="IRBadr" w:hAnsi="IRBadr" w:cs="IRBadr"/>
          <w:sz w:val="28"/>
          <w:szCs w:val="28"/>
          <w:rtl/>
        </w:rPr>
        <w:t>باقدرت</w:t>
      </w:r>
      <w:r w:rsidRPr="005315F4">
        <w:rPr>
          <w:rFonts w:ascii="IRBadr" w:hAnsi="IRBadr" w:cs="IRBadr"/>
          <w:sz w:val="28"/>
          <w:szCs w:val="28"/>
          <w:rtl/>
        </w:rPr>
        <w:t xml:space="preserve"> تمام بر اسلام تحمیل شد و جریان ولایت و امامت به انحراف کشیده شد. فاطمه زهرا (س) </w:t>
      </w:r>
      <w:r w:rsidR="00EF5EA7">
        <w:rPr>
          <w:rFonts w:ascii="IRBadr" w:hAnsi="IRBadr" w:cs="IRBadr"/>
          <w:sz w:val="28"/>
          <w:szCs w:val="28"/>
          <w:rtl/>
        </w:rPr>
        <w:t>همان‌طور</w:t>
      </w:r>
      <w:r w:rsidRPr="005315F4">
        <w:rPr>
          <w:rFonts w:ascii="IRBadr" w:hAnsi="IRBadr" w:cs="IRBadr"/>
          <w:sz w:val="28"/>
          <w:szCs w:val="28"/>
          <w:rtl/>
        </w:rPr>
        <w:t xml:space="preserve"> که میدانید در آن شکوه و جلالی که در مسجد مدینه حاضر شد، شروع کرد به سخن گفتن، 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ک‌سخن</w:t>
      </w:r>
      <w:r w:rsidRPr="005315F4">
        <w:rPr>
          <w:rFonts w:ascii="IRBadr" w:hAnsi="IRBadr" w:cs="IRBadr"/>
          <w:sz w:val="28"/>
          <w:szCs w:val="28"/>
          <w:rtl/>
        </w:rPr>
        <w:t xml:space="preserve"> طولانی، یک </w:t>
      </w:r>
      <w:r w:rsidR="00C93434" w:rsidRPr="005315F4">
        <w:rPr>
          <w:rFonts w:ascii="IRBadr" w:hAnsi="IRBadr" w:cs="IRBadr"/>
          <w:sz w:val="28"/>
          <w:szCs w:val="28"/>
          <w:rtl/>
        </w:rPr>
        <w:t>خطابهٔ</w:t>
      </w:r>
      <w:r w:rsidRPr="005315F4">
        <w:rPr>
          <w:rFonts w:ascii="IRBadr" w:hAnsi="IRBadr" w:cs="IRBadr"/>
          <w:sz w:val="28"/>
          <w:szCs w:val="28"/>
          <w:rtl/>
        </w:rPr>
        <w:t xml:space="preserve"> آتشین و 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="00EF5EA7">
        <w:rPr>
          <w:rFonts w:ascii="IRBadr" w:hAnsi="IRBadr" w:cs="IRBadr" w:hint="eastAsia"/>
          <w:sz w:val="28"/>
          <w:szCs w:val="28"/>
          <w:rtl/>
        </w:rPr>
        <w:t>ک‌کلام</w:t>
      </w:r>
      <w:r w:rsidR="00EF5EA7">
        <w:rPr>
          <w:rFonts w:ascii="IRBadr" w:hAnsi="IRBadr" w:cs="IRBadr" w:hint="cs"/>
          <w:sz w:val="28"/>
          <w:szCs w:val="28"/>
          <w:rtl/>
        </w:rPr>
        <w:t>ی</w:t>
      </w:r>
      <w:r w:rsidRPr="005315F4">
        <w:rPr>
          <w:rFonts w:ascii="IRBadr" w:hAnsi="IRBadr" w:cs="IRBadr"/>
          <w:sz w:val="28"/>
          <w:szCs w:val="28"/>
          <w:rtl/>
        </w:rPr>
        <w:t xml:space="preserve"> پر از معارف الهی.</w:t>
      </w:r>
    </w:p>
    <w:p w:rsidR="001617A9" w:rsidRPr="00932F0B" w:rsidRDefault="001617A9" w:rsidP="0064588A">
      <w:pPr>
        <w:pStyle w:val="1"/>
        <w:jc w:val="both"/>
        <w:rPr>
          <w:rtl/>
        </w:rPr>
      </w:pPr>
      <w:bookmarkStart w:id="25" w:name="_Toc426759164"/>
      <w:r w:rsidRPr="00932F0B">
        <w:rPr>
          <w:rtl/>
        </w:rPr>
        <w:lastRenderedPageBreak/>
        <w:t>شهادت به وحدانیت خدا</w:t>
      </w:r>
      <w:bookmarkEnd w:id="25"/>
    </w:p>
    <w:p w:rsidR="001617A9" w:rsidRPr="005315F4" w:rsidRDefault="002E06F1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 بعد از حمد ثنای خدا </w:t>
      </w:r>
      <w:r w:rsidR="00C93434" w:rsidRPr="005315F4">
        <w:rPr>
          <w:rFonts w:ascii="IRBadr" w:hAnsi="IRBadr" w:cs="IRBadr"/>
          <w:sz w:val="28"/>
          <w:szCs w:val="28"/>
          <w:rtl/>
        </w:rPr>
        <w:t>می‌فرماید</w:t>
      </w:r>
      <w:r w:rsidRPr="005315F4">
        <w:rPr>
          <w:rFonts w:ascii="IRBadr" w:hAnsi="IRBadr" w:cs="IRBadr"/>
          <w:sz w:val="28"/>
          <w:szCs w:val="28"/>
          <w:rtl/>
        </w:rPr>
        <w:t>:</w:t>
      </w:r>
      <w:r w:rsidR="00C93434" w:rsidRPr="005315F4">
        <w:rPr>
          <w:rFonts w:ascii="IRBadr" w:hAnsi="IRBadr" w:cs="IRBadr"/>
          <w:sz w:val="28"/>
          <w:szCs w:val="28"/>
          <w:rtl/>
        </w:rPr>
        <w:t xml:space="preserve"> </w:t>
      </w:r>
      <w:r w:rsidR="001617A9" w:rsidRPr="00737686">
        <w:rPr>
          <w:rFonts w:ascii="IRBadr" w:hAnsi="IRBadr" w:cs="IRBadr"/>
          <w:b/>
          <w:bCs/>
          <w:sz w:val="28"/>
          <w:szCs w:val="28"/>
          <w:rtl/>
        </w:rPr>
        <w:t>(</w:t>
      </w:r>
      <w:r w:rsidR="00C93434" w:rsidRPr="00737686">
        <w:rPr>
          <w:rFonts w:ascii="IRBadr" w:hAnsi="IRBadr" w:cs="IRBadr"/>
          <w:b/>
          <w:bCs/>
          <w:sz w:val="28"/>
          <w:szCs w:val="28"/>
          <w:rtl/>
        </w:rPr>
        <w:t>واشهدان</w:t>
      </w:r>
      <w:r w:rsidRPr="00737686">
        <w:rPr>
          <w:rFonts w:ascii="IRBadr" w:hAnsi="IRBadr" w:cs="IRBadr"/>
          <w:b/>
          <w:bCs/>
          <w:sz w:val="28"/>
          <w:szCs w:val="28"/>
          <w:rtl/>
        </w:rPr>
        <w:t xml:space="preserve"> لااله الا الله وحده لاشریک له</w:t>
      </w:r>
      <w:r w:rsidR="007E6F7B" w:rsidRPr="00737686">
        <w:rPr>
          <w:rFonts w:ascii="IRBadr" w:hAnsi="IRBadr" w:cs="IRBadr" w:hint="cs"/>
          <w:b/>
          <w:bCs/>
          <w:sz w:val="28"/>
          <w:szCs w:val="28"/>
          <w:rtl/>
        </w:rPr>
        <w:t>)</w:t>
      </w:r>
      <w:r w:rsidR="007E6F7B" w:rsidRPr="0073768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Pr="005315F4">
        <w:rPr>
          <w:rFonts w:ascii="IRBadr" w:hAnsi="IRBadr" w:cs="IRBadr"/>
          <w:sz w:val="28"/>
          <w:szCs w:val="28"/>
          <w:rtl/>
        </w:rPr>
        <w:t xml:space="preserve">به وحدانیت خدا شهادت </w:t>
      </w:r>
      <w:r w:rsidR="00C93434" w:rsidRPr="005315F4">
        <w:rPr>
          <w:rFonts w:ascii="IRBadr" w:hAnsi="IRBadr" w:cs="IRBadr"/>
          <w:sz w:val="28"/>
          <w:szCs w:val="28"/>
          <w:rtl/>
        </w:rPr>
        <w:t>می‌دهم</w:t>
      </w:r>
      <w:r w:rsidRPr="005315F4">
        <w:rPr>
          <w:rFonts w:ascii="IRBadr" w:hAnsi="IRBadr" w:cs="IRBadr"/>
          <w:sz w:val="28"/>
          <w:szCs w:val="28"/>
          <w:rtl/>
        </w:rPr>
        <w:t xml:space="preserve">. کلمات زیبایی که اخلاص باطن این کلمه است و خداوند آن را در </w:t>
      </w:r>
      <w:r w:rsidR="00C93434" w:rsidRPr="005315F4">
        <w:rPr>
          <w:rFonts w:ascii="IRBadr" w:hAnsi="IRBadr" w:cs="IRBadr"/>
          <w:sz w:val="28"/>
          <w:szCs w:val="28"/>
          <w:rtl/>
        </w:rPr>
        <w:t>دل‌ها</w:t>
      </w:r>
      <w:r w:rsidRPr="005315F4">
        <w:rPr>
          <w:rFonts w:ascii="IRBadr" w:hAnsi="IRBadr" w:cs="IRBadr"/>
          <w:sz w:val="28"/>
          <w:szCs w:val="28"/>
          <w:rtl/>
        </w:rPr>
        <w:t xml:space="preserve"> گنجانده است.</w:t>
      </w:r>
    </w:p>
    <w:p w:rsidR="001617A9" w:rsidRPr="005315F4" w:rsidRDefault="002E06F1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sz w:val="28"/>
          <w:szCs w:val="28"/>
          <w:rtl/>
        </w:rPr>
        <w:t xml:space="preserve">حقیقت توحید را خداوند به </w:t>
      </w:r>
      <w:r w:rsidR="00C93434" w:rsidRPr="005315F4">
        <w:rPr>
          <w:rFonts w:ascii="IRBadr" w:hAnsi="IRBadr" w:cs="IRBadr"/>
          <w:sz w:val="28"/>
          <w:szCs w:val="28"/>
          <w:rtl/>
        </w:rPr>
        <w:t>دل‌ها</w:t>
      </w:r>
      <w:r w:rsidRPr="005315F4">
        <w:rPr>
          <w:rFonts w:ascii="IRBadr" w:hAnsi="IRBadr" w:cs="IRBadr"/>
          <w:sz w:val="28"/>
          <w:szCs w:val="28"/>
          <w:rtl/>
        </w:rPr>
        <w:t xml:space="preserve"> الهام کرده</w:t>
      </w:r>
      <w:r w:rsidR="003037EC" w:rsidRPr="005315F4">
        <w:rPr>
          <w:rFonts w:ascii="IRBadr" w:hAnsi="IRBadr" w:cs="IRBadr"/>
          <w:sz w:val="28"/>
          <w:szCs w:val="28"/>
          <w:rtl/>
        </w:rPr>
        <w:t xml:space="preserve">، </w:t>
      </w:r>
      <w:r w:rsidR="00C93434" w:rsidRPr="005315F4">
        <w:rPr>
          <w:rFonts w:ascii="IRBadr" w:hAnsi="IRBadr" w:cs="IRBadr"/>
          <w:sz w:val="28"/>
          <w:szCs w:val="28"/>
          <w:rtl/>
        </w:rPr>
        <w:t>فطرت‌ها</w:t>
      </w:r>
      <w:r w:rsidR="003037EC" w:rsidRPr="005315F4">
        <w:rPr>
          <w:rFonts w:ascii="IRBadr" w:hAnsi="IRBadr" w:cs="IRBadr"/>
          <w:sz w:val="28"/>
          <w:szCs w:val="28"/>
          <w:rtl/>
        </w:rPr>
        <w:t xml:space="preserve"> را بر توحید آفریده و خداوند </w:t>
      </w:r>
      <w:r w:rsidR="00C93434" w:rsidRPr="005315F4">
        <w:rPr>
          <w:rFonts w:ascii="IRBadr" w:hAnsi="IRBadr" w:cs="IRBadr"/>
          <w:sz w:val="28"/>
          <w:szCs w:val="28"/>
          <w:rtl/>
        </w:rPr>
        <w:t>عقل‌ها</w:t>
      </w:r>
      <w:r w:rsidR="003037EC" w:rsidRPr="005315F4">
        <w:rPr>
          <w:rFonts w:ascii="IRBadr" w:hAnsi="IRBadr" w:cs="IRBadr"/>
          <w:sz w:val="28"/>
          <w:szCs w:val="28"/>
          <w:rtl/>
        </w:rPr>
        <w:t xml:space="preserve"> را به فهم توحید منول کرده اینکه ما بف</w:t>
      </w:r>
      <w:r w:rsidR="001617A9" w:rsidRPr="005315F4">
        <w:rPr>
          <w:rFonts w:ascii="IRBadr" w:hAnsi="IRBadr" w:cs="IRBadr"/>
          <w:sz w:val="28"/>
          <w:szCs w:val="28"/>
          <w:rtl/>
        </w:rPr>
        <w:t>همیم و</w:t>
      </w:r>
      <w:r w:rsidR="003037EC" w:rsidRPr="005315F4">
        <w:rPr>
          <w:rFonts w:ascii="IRBadr" w:hAnsi="IRBadr" w:cs="IRBadr"/>
          <w:sz w:val="28"/>
          <w:szCs w:val="28"/>
          <w:rtl/>
        </w:rPr>
        <w:t xml:space="preserve">حدانیت خدا این </w:t>
      </w:r>
      <w:r w:rsidR="00C93434" w:rsidRPr="005315F4">
        <w:rPr>
          <w:rFonts w:ascii="IRBadr" w:hAnsi="IRBadr" w:cs="IRBadr"/>
          <w:sz w:val="28"/>
          <w:szCs w:val="28"/>
          <w:rtl/>
        </w:rPr>
        <w:t>مایهٔ</w:t>
      </w:r>
      <w:r w:rsidR="003037EC" w:rsidRPr="005315F4">
        <w:rPr>
          <w:rFonts w:ascii="IRBadr" w:hAnsi="IRBadr" w:cs="IRBadr"/>
          <w:sz w:val="28"/>
          <w:szCs w:val="28"/>
          <w:rtl/>
        </w:rPr>
        <w:t xml:space="preserve"> نورانیت عقل ماست.</w:t>
      </w:r>
    </w:p>
    <w:p w:rsidR="000632AD" w:rsidRPr="005315F4" w:rsidRDefault="00C93434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3037EC"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ابْتَدَأَ الْأَشْ</w:t>
      </w:r>
      <w:r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037EC"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اءَ لَا مِنْ </w:t>
      </w:r>
      <w:r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شَی‌ء</w:t>
      </w:r>
      <w:r w:rsidR="003037EC"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کان </w:t>
      </w:r>
      <w:r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قبل‌ها»</w:t>
      </w:r>
      <w:r w:rsidR="003037EC" w:rsidRPr="00E8459C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8"/>
      </w:r>
      <w:r w:rsidR="00B221CF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خدا</w:t>
      </w:r>
      <w:r w:rsidR="001617A9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وند بی هیچ وسیله و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ب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3A32A3">
        <w:rPr>
          <w:rFonts w:ascii="IRBadr" w:hAnsi="IRBadr" w:cs="IRBadr" w:hint="eastAsia"/>
          <w:color w:val="000000" w:themeColor="text1"/>
          <w:sz w:val="28"/>
          <w:szCs w:val="28"/>
          <w:rtl/>
        </w:rPr>
        <w:t>ه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 w:themeColor="text1"/>
          <w:sz w:val="28"/>
          <w:szCs w:val="28"/>
          <w:rtl/>
        </w:rPr>
        <w:t>چ</w:t>
      </w:r>
      <w:r w:rsidR="001617A9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41929">
        <w:rPr>
          <w:rFonts w:ascii="IRBadr" w:hAnsi="IRBadr" w:cs="IRBadr"/>
          <w:color w:val="000000" w:themeColor="text1"/>
          <w:sz w:val="28"/>
          <w:szCs w:val="28"/>
          <w:rtl/>
        </w:rPr>
        <w:t>سابقه‌ا</w:t>
      </w:r>
      <w:r w:rsidR="0014192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221CF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باارادهٔ</w:t>
      </w:r>
      <w:r w:rsidR="00E845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8459C">
        <w:rPr>
          <w:rFonts w:ascii="IRBadr" w:hAnsi="IRBadr" w:cs="IRBadr" w:hint="cs"/>
          <w:color w:val="000000" w:themeColor="text1"/>
          <w:sz w:val="28"/>
          <w:szCs w:val="28"/>
          <w:rtl/>
        </w:rPr>
        <w:t>ا</w:t>
      </w:r>
      <w:r w:rsidR="00B221CF" w:rsidRPr="005315F4">
        <w:rPr>
          <w:rFonts w:ascii="IRBadr" w:hAnsi="IRBadr" w:cs="IRBadr"/>
          <w:color w:val="000000" w:themeColor="text1"/>
          <w:sz w:val="28"/>
          <w:szCs w:val="28"/>
          <w:rtl/>
        </w:rPr>
        <w:t>زلی خودش اشیاء را از کتم عدم بیرون آورد و این عالم را برپا کرد.</w:t>
      </w:r>
    </w:p>
    <w:p w:rsidR="000632AD" w:rsidRPr="005315F4" w:rsidRDefault="00B221CF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آن‌همه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نعمت‌ها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برجهان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جهانیان ارزانی داشت.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بدون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آنکه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کوچک‌ترین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نیازی به خلقت این عالم یا به این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داشته باشد.</w:t>
      </w:r>
    </w:p>
    <w:p w:rsidR="000632AD" w:rsidRPr="005315F4" w:rsidRDefault="00C93434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B221CF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خلقت و </w:t>
      </w:r>
      <w:r w:rsidR="00141929">
        <w:rPr>
          <w:rFonts w:ascii="IRBadr" w:hAnsi="IRBadr" w:cs="IRBadr"/>
          <w:color w:val="000000" w:themeColor="text1"/>
          <w:sz w:val="28"/>
          <w:szCs w:val="28"/>
          <w:rtl/>
        </w:rPr>
        <w:t>جلوه‌گر</w:t>
      </w:r>
      <w:r w:rsidR="0014192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221CF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پدیدار شدن عال</w:t>
      </w:r>
      <w:r w:rsidR="000632AD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م را خدا دارد برای اینکه بندگان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به‌سو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221CF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او حرکت کنند و خداوند </w:t>
      </w:r>
      <w:r w:rsidR="009A6DC0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ثواب را برای کسانی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قرارداد</w:t>
      </w:r>
      <w:r w:rsidR="009A6DC0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درجات رضوان خودش را به کسی ارمغان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کرد که</w:t>
      </w:r>
      <w:r w:rsidR="009A6DC0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کلمه را بفهمند و در مسیر عبودیت و توحید خدا قدم بردارند</w:t>
      </w:r>
      <w:r w:rsidR="000632AD" w:rsidRPr="005315F4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0632AD" w:rsidRPr="00932F0B" w:rsidRDefault="000632AD" w:rsidP="0064588A">
      <w:pPr>
        <w:pStyle w:val="1"/>
        <w:jc w:val="both"/>
        <w:rPr>
          <w:rtl/>
        </w:rPr>
      </w:pPr>
      <w:bookmarkStart w:id="26" w:name="_Toc426759165"/>
      <w:r w:rsidRPr="00932F0B">
        <w:rPr>
          <w:rtl/>
        </w:rPr>
        <w:t xml:space="preserve">رسول </w:t>
      </w:r>
      <w:r w:rsidR="00141929" w:rsidRPr="00932F0B">
        <w:rPr>
          <w:rtl/>
        </w:rPr>
        <w:t>خدا (</w:t>
      </w:r>
      <w:r w:rsidRPr="00932F0B">
        <w:rPr>
          <w:rtl/>
        </w:rPr>
        <w:t xml:space="preserve">ص) </w:t>
      </w:r>
      <w:r w:rsidR="00141929" w:rsidRPr="00932F0B">
        <w:rPr>
          <w:rtl/>
        </w:rPr>
        <w:t>بنده</w:t>
      </w:r>
      <w:r w:rsidRPr="00932F0B">
        <w:rPr>
          <w:rtl/>
        </w:rPr>
        <w:t xml:space="preserve"> خاص خداوند</w:t>
      </w:r>
      <w:bookmarkEnd w:id="26"/>
    </w:p>
    <w:p w:rsidR="000632AD" w:rsidRPr="005315F4" w:rsidRDefault="009A6DC0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بعد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می‌</w:t>
      </w:r>
      <w:r w:rsidR="00141929">
        <w:rPr>
          <w:rFonts w:ascii="IRBadr" w:hAnsi="IRBadr" w:cs="IRBadr"/>
          <w:color w:val="000000" w:themeColor="text1"/>
          <w:sz w:val="28"/>
          <w:szCs w:val="28"/>
          <w:rtl/>
        </w:rPr>
        <w:t>فرما</w:t>
      </w:r>
      <w:r w:rsidR="0014192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41929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="00141929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41929"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(</w:t>
      </w:r>
      <w:r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اشهد ان ابی محمد صلی الله و علیه و آله</w:t>
      </w:r>
      <w:r w:rsidR="00DE1A88"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عبده و رسوله</w:t>
      </w:r>
      <w:r w:rsidR="000632AD"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)</w:t>
      </w:r>
      <w:r w:rsidR="00DE1A8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گواهی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می‌دهم</w:t>
      </w:r>
      <w:r w:rsidR="00DE1A8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پدر من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پ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 w:themeColor="text1"/>
          <w:sz w:val="28"/>
          <w:szCs w:val="28"/>
          <w:rtl/>
        </w:rPr>
        <w:t>امبر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خدا</w:t>
      </w:r>
      <w:r w:rsidR="00DE1A8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، رسول خدا و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بندهٔ</w:t>
      </w:r>
      <w:r w:rsidR="00DE1A8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خاص او بود.</w:t>
      </w:r>
    </w:p>
    <w:p w:rsidR="000D1BAD" w:rsidRPr="005315F4" w:rsidRDefault="00DE1A88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 xml:space="preserve">خدا او را از میان بشر و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 رسالت خودش انتخاب کرد. 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بر این رسول گرامی (ص) تکمیل کرد برای هدایت آن امت و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هنگام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3A32A3">
        <w:rPr>
          <w:rFonts w:ascii="IRBadr" w:hAnsi="IRBadr" w:cs="IRBadr" w:hint="eastAsia"/>
          <w:color w:val="000000" w:themeColor="text1"/>
          <w:sz w:val="28"/>
          <w:szCs w:val="28"/>
          <w:rtl/>
        </w:rPr>
        <w:t>که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خداوند دید بشریت در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اختلاف‌ها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فروافتاده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بت‌پرست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شرک و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آلودگی‌ها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41929">
        <w:rPr>
          <w:rFonts w:ascii="IRBadr" w:hAnsi="IRBadr" w:cs="IRBadr"/>
          <w:color w:val="000000" w:themeColor="text1"/>
          <w:sz w:val="28"/>
          <w:szCs w:val="28"/>
          <w:rtl/>
        </w:rPr>
        <w:t>فرو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غلت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 w:themeColor="text1"/>
          <w:sz w:val="28"/>
          <w:szCs w:val="28"/>
          <w:rtl/>
        </w:rPr>
        <w:t>ده‌اند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به بندگی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بت‌ها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پناه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آورده‌اند</w:t>
      </w:r>
      <w:r w:rsidR="00236DF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از خداوند فاصله گرفتند.</w:t>
      </w:r>
    </w:p>
    <w:p w:rsidR="000D1BAD" w:rsidRPr="005315F4" w:rsidRDefault="00236DF4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خدا این زمین ظلمانی و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شرک‌آلود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با نور رسول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خدا (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ص) نورانی کرد.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قلب‌ها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هدایت کرد،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تاریکی‌ها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کنار زد نور را بر این عالم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سا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 w:themeColor="text1"/>
          <w:sz w:val="28"/>
          <w:szCs w:val="28"/>
          <w:rtl/>
        </w:rPr>
        <w:t>ه‌افکن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ساخت </w:t>
      </w:r>
      <w:r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«و جلا عن الأبصار </w:t>
      </w:r>
      <w:r w:rsidR="00C93434"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غم‌ها</w:t>
      </w:r>
      <w:r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 قام فی النارب الهدایت و انغضهم من القوایه</w:t>
      </w:r>
      <w:r w:rsidR="00C93434" w:rsidRPr="00E8459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E8459C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9"/>
      </w:r>
      <w:r w:rsidR="00134E6D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سنت خدا بود که در تاریکی بشر در ظلمت جهل و نادانی بشر این نور را، این چراغ هدایت را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بر شما</w:t>
      </w:r>
      <w:r w:rsidR="00134E6D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ارزانی داشت.</w:t>
      </w:r>
    </w:p>
    <w:p w:rsidR="0085554C" w:rsidRPr="005315F4" w:rsidRDefault="00134E6D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7F24C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بعد خداوند او را به سمت خود دعوت کرد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درحال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3A32A3">
        <w:rPr>
          <w:rFonts w:ascii="IRBadr" w:hAnsi="IRBadr" w:cs="IRBadr" w:hint="eastAsia"/>
          <w:color w:val="000000" w:themeColor="text1"/>
          <w:sz w:val="28"/>
          <w:szCs w:val="28"/>
          <w:rtl/>
        </w:rPr>
        <w:t>که</w:t>
      </w:r>
      <w:r w:rsidR="007F24C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 او راضی بود. او رسالت خود را انجام داده بود. به وظائف رسالت </w:t>
      </w:r>
      <w:r w:rsidR="0085554C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خودش عمل کرده بود.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درحال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3A32A3">
        <w:rPr>
          <w:rFonts w:ascii="IRBadr" w:hAnsi="IRBadr" w:cs="IRBadr" w:hint="eastAsia"/>
          <w:color w:val="000000" w:themeColor="text1"/>
          <w:sz w:val="28"/>
          <w:szCs w:val="28"/>
          <w:rtl/>
        </w:rPr>
        <w:t>که</w:t>
      </w:r>
      <w:r w:rsidR="007F24C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ملائکه او را در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احاطهٔ</w:t>
      </w:r>
      <w:r w:rsidR="007F24C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خود قرار داده بودند و خدا از او در کمال رضایت و خشنودی بود او را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به‌سو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F24C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خودش دعوت کرد، بعد فرمود مردم اکنون رسول خدا (ص) از میان شما رفته است.</w:t>
      </w:r>
    </w:p>
    <w:p w:rsidR="0085554C" w:rsidRPr="00932F0B" w:rsidRDefault="003A32A3" w:rsidP="0064588A">
      <w:pPr>
        <w:pStyle w:val="1"/>
        <w:jc w:val="both"/>
        <w:rPr>
          <w:rtl/>
        </w:rPr>
      </w:pPr>
      <w:bookmarkStart w:id="27" w:name="_Toc426759166"/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ش‌قراولان</w:t>
      </w:r>
      <w:r w:rsidR="0085554C" w:rsidRPr="00932F0B">
        <w:rPr>
          <w:rtl/>
        </w:rPr>
        <w:t xml:space="preserve"> توحید</w:t>
      </w:r>
      <w:bookmarkEnd w:id="27"/>
    </w:p>
    <w:p w:rsidR="0085554C" w:rsidRPr="005315F4" w:rsidRDefault="005A6612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 شما جمعی هستید که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پ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 w:themeColor="text1"/>
          <w:sz w:val="28"/>
          <w:szCs w:val="28"/>
          <w:rtl/>
        </w:rPr>
        <w:t>ش‌قراولان</w:t>
      </w:r>
      <w:r w:rsidR="007F24C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توحید و رسالت خدا هستید. شما مردمانی بودید که این کرامت و افتخار را خدا به شما عنایت کرد که مخاطبان رسول خدا (ص) قرار گرفتید. این کم توفیق و کرامتی نیست برای یک مردمی که مخاطب چنین رهبری عظیم و رسولی بزرگ قرار بگیرند. و او با شما پیمان بست.</w:t>
      </w:r>
    </w:p>
    <w:p w:rsidR="0096759D" w:rsidRPr="005315F4" w:rsidRDefault="007F24C8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اینک به شما نگاه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می‌کند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آیا آن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پیمان‌های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الهی </w:t>
      </w:r>
      <w:r w:rsidR="00F2385A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بندگی خدا را رعایت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می‌کنید</w:t>
      </w:r>
      <w:r w:rsidR="00F2385A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یا نه؟ او وقتی از میان شما رفت که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F2385A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آنچه</w:t>
      </w:r>
      <w:r w:rsidR="00F2385A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 سعادت و رستگاری شما و عزت و سرافرازی شما لازم بود برای شما مقرر کرد.</w:t>
      </w:r>
    </w:p>
    <w:p w:rsidR="0096759D" w:rsidRPr="00932F0B" w:rsidRDefault="0096759D" w:rsidP="0064588A">
      <w:pPr>
        <w:pStyle w:val="1"/>
        <w:jc w:val="both"/>
        <w:rPr>
          <w:rtl/>
        </w:rPr>
      </w:pPr>
      <w:bookmarkStart w:id="28" w:name="_Toc426759167"/>
      <w:r w:rsidRPr="00932F0B">
        <w:rPr>
          <w:rtl/>
        </w:rPr>
        <w:t>دستورات الهی</w:t>
      </w:r>
      <w:bookmarkEnd w:id="28"/>
    </w:p>
    <w:p w:rsidR="0096759D" w:rsidRPr="005315F4" w:rsidRDefault="00F2385A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قوانین الهی را بر شما تکمیل کرد. ایمان را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مایهٔ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طهارت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دل‌های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شما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قرارداد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. نماز را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سرمایهٔ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پاکی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جان‌های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شما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قرارداد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. </w:t>
      </w:r>
      <w:r w:rsidR="004643B6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زکات را برای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تزکیهٔ</w:t>
      </w:r>
      <w:r w:rsidR="004643B6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انفس شما و برای نمو اقتصاد و </w:t>
      </w:r>
      <w:r w:rsidR="0096759D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رشد شما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قرارداد</w:t>
      </w:r>
      <w:r w:rsidR="0096759D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. روزه را </w:t>
      </w:r>
      <w:r w:rsidR="00141929">
        <w:rPr>
          <w:rFonts w:ascii="IRBadr" w:hAnsi="IRBadr" w:cs="IRBadr"/>
          <w:color w:val="000000" w:themeColor="text1"/>
          <w:sz w:val="28"/>
          <w:szCs w:val="28"/>
          <w:rtl/>
        </w:rPr>
        <w:t>نشانه‌ا</w:t>
      </w:r>
      <w:r w:rsidR="0014192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4643B6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 اخلاص شما و حج را مبنایی برای عظمت دین شما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قرارداد</w:t>
      </w:r>
      <w:r w:rsidR="004643B6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. و عدالت را برای هماهنگی و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هم‌فکر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4643B6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جامعه مقرر کرد و اطاعت </w:t>
      </w:r>
      <w:r w:rsidR="00123E8C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از امامان حق را مبنای نظم اجتماعی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قرارداد</w:t>
      </w:r>
      <w:r w:rsidR="00123E8C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123E8C" w:rsidRPr="005315F4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 xml:space="preserve">امامت ما را محور وحدت شما مقرر کرد و جهاد را برای عزت اسلام تبلیغ کرد و صبر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درراه</w:t>
      </w:r>
      <w:r w:rsidR="00123E8C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خدا را برای تمام شدن اجر شما مقرر کرد.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امربه‌معروف</w:t>
      </w:r>
      <w:r w:rsidR="00123E8C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مقرر کرد تا جامعه روی سعادت و خوبی ببیند. و نیکی به پدر و مادر را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مایهٔ</w:t>
      </w:r>
      <w:r w:rsidR="00123E8C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دوری از غضب خدا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قرارداد</w:t>
      </w:r>
      <w:r w:rsidR="00123E8C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.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وصلهٔ</w:t>
      </w:r>
      <w:r w:rsidR="00DA5ED1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ارحام را موجب رشد و کمال شما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قرارداد</w:t>
      </w:r>
      <w:r w:rsidR="00DA5ED1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قصاص را برای مصون بودن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خون‌ها</w:t>
      </w:r>
      <w:r w:rsidR="00DA5ED1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جامعه مقرر کرد.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="00DA5ED1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دستورات الهی بود.</w:t>
      </w:r>
    </w:p>
    <w:p w:rsidR="00F452FD" w:rsidRPr="00932F0B" w:rsidRDefault="00DA5ED1" w:rsidP="0064588A">
      <w:pPr>
        <w:pStyle w:val="1"/>
        <w:jc w:val="both"/>
        <w:rPr>
          <w:rtl/>
        </w:rPr>
      </w:pPr>
      <w:bookmarkStart w:id="29" w:name="_Toc426759168"/>
      <w:r w:rsidRPr="00932F0B">
        <w:rPr>
          <w:rtl/>
        </w:rPr>
        <w:t xml:space="preserve">رسول </w:t>
      </w:r>
      <w:r w:rsidR="00C93434" w:rsidRPr="00932F0B">
        <w:rPr>
          <w:rtl/>
        </w:rPr>
        <w:t>خدا (</w:t>
      </w:r>
      <w:r w:rsidRPr="00932F0B">
        <w:rPr>
          <w:rtl/>
        </w:rPr>
        <w:t>ص) از میان شما رفت</w:t>
      </w:r>
      <w:bookmarkEnd w:id="29"/>
    </w:p>
    <w:p w:rsidR="00010708" w:rsidRPr="005315F4" w:rsidRDefault="00DA5ED1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درحال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3A32A3">
        <w:rPr>
          <w:rFonts w:ascii="IRBadr" w:hAnsi="IRBadr" w:cs="IRBadr" w:hint="eastAsia"/>
          <w:color w:val="000000" w:themeColor="text1"/>
          <w:sz w:val="28"/>
          <w:szCs w:val="28"/>
          <w:rtl/>
        </w:rPr>
        <w:t>که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آن نظام کامل رستگاری و سعادت جامعه و فرد را تبلیغ کرده بود و خدا از او راضی بود و از میان شما رفت. </w:t>
      </w:r>
      <w:r w:rsidR="00FD6420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اینک شما بدانید ای مردم که من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فاطمه‌ام</w:t>
      </w:r>
      <w:r w:rsidR="00FD6420" w:rsidRPr="005315F4">
        <w:rPr>
          <w:rFonts w:ascii="IRBadr" w:hAnsi="IRBadr" w:cs="IRBadr"/>
          <w:color w:val="000000" w:themeColor="text1"/>
          <w:sz w:val="28"/>
          <w:szCs w:val="28"/>
          <w:rtl/>
        </w:rPr>
        <w:t>. پدر من محمد (ص) است.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او</w:t>
      </w:r>
      <w:r w:rsidR="00037CFF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پدر</w:t>
      </w:r>
      <w:r w:rsidR="00F452FD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من بود او از من رضایت داشت.</w:t>
      </w:r>
    </w:p>
    <w:p w:rsidR="00010708" w:rsidRPr="005315F4" w:rsidRDefault="00037CFF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او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رسالت خودش را انجام داد و در کمال رضایت الهی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به‌سو</w:t>
      </w:r>
      <w:r w:rsidR="003A32A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خدا پر گشود و به آن عالم رفت.</w:t>
      </w:r>
    </w:p>
    <w:p w:rsidR="00010708" w:rsidRPr="005315F4" w:rsidRDefault="00D0076E" w:rsidP="0064588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اما امروز بدانید مردمی که در مسجد مدینه جمع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شده‌اید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، بدانید که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نفاق‌های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پنهان زمان رسول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خدا (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ص)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سر برآورده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است.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دل‌های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شرک‌آلود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غیر مؤمن به رسالت رسول خدا (ص) که زمانی در کام فروبرده بودند و به مخفی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گاه‌ها</w:t>
      </w: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پناه برده بودند در غیبت رسول خدا (ص) و پس از رحلت او باز لب به سخن </w:t>
      </w:r>
      <w:r w:rsidR="00C025EF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گشودند و شیطان از زبان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C025EF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سخن‌ها</w:t>
      </w:r>
      <w:r w:rsidR="00C025EF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میان شما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می‌پراکند</w:t>
      </w:r>
      <w:r w:rsidR="00C025EF" w:rsidRPr="005315F4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010708" w:rsidRPr="00932F0B" w:rsidRDefault="00010708" w:rsidP="0064588A">
      <w:pPr>
        <w:pStyle w:val="1"/>
        <w:jc w:val="both"/>
        <w:rPr>
          <w:rtl/>
        </w:rPr>
      </w:pPr>
      <w:bookmarkStart w:id="30" w:name="_Toc426759169"/>
      <w:r w:rsidRPr="00932F0B">
        <w:rPr>
          <w:rtl/>
        </w:rPr>
        <w:t>شما در معرض امتحان هستید</w:t>
      </w:r>
      <w:bookmarkEnd w:id="30"/>
    </w:p>
    <w:p w:rsidR="00B9082A" w:rsidRPr="005315F4" w:rsidRDefault="00C025EF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color w:val="000000" w:themeColor="text1"/>
          <w:sz w:val="28"/>
          <w:szCs w:val="28"/>
          <w:rtl/>
        </w:rPr>
        <w:t>و امروز شما بر سر یک آزمایش و دوراهی بزرگی قرار دارید.</w:t>
      </w:r>
      <w:r w:rsidR="00601825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خدا با پدر من و با رسول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خدا (</w:t>
      </w:r>
      <w:r w:rsidR="00601825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ص)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شمارا</w:t>
      </w:r>
      <w:r w:rsidR="00B9082A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601825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از آن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سختی‌ها</w:t>
      </w:r>
      <w:r w:rsidR="00601825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نجات داد اما امروز شما در معرض این امتحان هستید.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A32A3">
        <w:rPr>
          <w:rFonts w:ascii="IRBadr" w:hAnsi="IRBadr" w:cs="IRBadr"/>
          <w:color w:val="000000" w:themeColor="text1"/>
          <w:sz w:val="28"/>
          <w:szCs w:val="28"/>
          <w:rtl/>
        </w:rPr>
        <w:t>شمارا</w:t>
      </w:r>
      <w:r w:rsidR="00396A7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چه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می‌شود</w:t>
      </w:r>
      <w:r w:rsidR="00396A7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به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396A7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آن عهدها و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پیمان‌ها</w:t>
      </w:r>
      <w:r w:rsidR="00396A78" w:rsidRPr="005315F4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پشت </w:t>
      </w:r>
      <w:r w:rsidR="00C93434" w:rsidRPr="005315F4">
        <w:rPr>
          <w:rFonts w:ascii="IRBadr" w:hAnsi="IRBadr" w:cs="IRBadr"/>
          <w:color w:val="000000" w:themeColor="text1"/>
          <w:sz w:val="28"/>
          <w:szCs w:val="28"/>
          <w:rtl/>
        </w:rPr>
        <w:t>کرده‌اید</w:t>
      </w:r>
      <w:r w:rsidR="00396A78" w:rsidRPr="005315F4">
        <w:rPr>
          <w:rFonts w:ascii="IRBadr" w:hAnsi="IRBadr" w:cs="IRBadr"/>
          <w:sz w:val="28"/>
          <w:szCs w:val="28"/>
          <w:rtl/>
        </w:rPr>
        <w:t>.</w:t>
      </w:r>
    </w:p>
    <w:p w:rsidR="00227281" w:rsidRPr="005315F4" w:rsidRDefault="00C93434" w:rsidP="0064588A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A6612">
        <w:rPr>
          <w:rFonts w:ascii="IRBadr" w:hAnsi="IRBadr" w:cs="IRBadr"/>
          <w:b/>
          <w:bCs/>
          <w:sz w:val="28"/>
          <w:szCs w:val="28"/>
          <w:rtl/>
        </w:rPr>
        <w:t>«فَهَیهَاتَ</w:t>
      </w:r>
      <w:r w:rsidR="00396A78" w:rsidRPr="005A661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A6612">
        <w:rPr>
          <w:rFonts w:ascii="IRBadr" w:hAnsi="IRBadr" w:cs="IRBadr"/>
          <w:b/>
          <w:bCs/>
          <w:sz w:val="28"/>
          <w:szCs w:val="28"/>
          <w:rtl/>
        </w:rPr>
        <w:t>مِنْکمْ</w:t>
      </w:r>
      <w:r w:rsidR="00396A78" w:rsidRPr="005A6612">
        <w:rPr>
          <w:rFonts w:ascii="IRBadr" w:hAnsi="IRBadr" w:cs="IRBadr"/>
          <w:b/>
          <w:bCs/>
          <w:sz w:val="28"/>
          <w:szCs w:val="28"/>
          <w:rtl/>
        </w:rPr>
        <w:t>، وَ کیف بِ</w:t>
      </w:r>
      <w:r w:rsidRPr="005A6612">
        <w:rPr>
          <w:rFonts w:ascii="IRBadr" w:hAnsi="IRBadr" w:cs="IRBadr"/>
          <w:b/>
          <w:bCs/>
          <w:sz w:val="28"/>
          <w:szCs w:val="28"/>
          <w:rtl/>
        </w:rPr>
        <w:t>ک</w:t>
      </w:r>
      <w:r w:rsidR="00396A78" w:rsidRPr="005A6612">
        <w:rPr>
          <w:rFonts w:ascii="IRBadr" w:hAnsi="IRBadr" w:cs="IRBadr"/>
          <w:b/>
          <w:bCs/>
          <w:sz w:val="28"/>
          <w:szCs w:val="28"/>
          <w:rtl/>
        </w:rPr>
        <w:t>مْ، وَ أَنَّ</w:t>
      </w:r>
      <w:r w:rsidRPr="005A6612">
        <w:rPr>
          <w:rFonts w:ascii="IRBadr" w:hAnsi="IRBadr" w:cs="IRBadr"/>
          <w:b/>
          <w:bCs/>
          <w:sz w:val="28"/>
          <w:szCs w:val="28"/>
          <w:rtl/>
        </w:rPr>
        <w:t>ی</w:t>
      </w:r>
      <w:r w:rsidR="00396A78" w:rsidRPr="005A6612">
        <w:rPr>
          <w:rFonts w:ascii="IRBadr" w:hAnsi="IRBadr" w:cs="IRBadr"/>
          <w:b/>
          <w:bCs/>
          <w:sz w:val="28"/>
          <w:szCs w:val="28"/>
          <w:rtl/>
        </w:rPr>
        <w:t xml:space="preserve"> تُؤْفَ</w:t>
      </w:r>
      <w:r w:rsidRPr="005A6612">
        <w:rPr>
          <w:rFonts w:ascii="IRBadr" w:hAnsi="IRBadr" w:cs="IRBadr"/>
          <w:b/>
          <w:bCs/>
          <w:sz w:val="28"/>
          <w:szCs w:val="28"/>
          <w:rtl/>
        </w:rPr>
        <w:t>ک</w:t>
      </w:r>
      <w:r w:rsidR="00396A78" w:rsidRPr="005A6612">
        <w:rPr>
          <w:rFonts w:ascii="IRBadr" w:hAnsi="IRBadr" w:cs="IRBadr"/>
          <w:b/>
          <w:bCs/>
          <w:sz w:val="28"/>
          <w:szCs w:val="28"/>
          <w:rtl/>
        </w:rPr>
        <w:t xml:space="preserve">ونَ، وَ </w:t>
      </w:r>
      <w:r w:rsidRPr="005A6612">
        <w:rPr>
          <w:rFonts w:ascii="IRBadr" w:hAnsi="IRBadr" w:cs="IRBadr"/>
          <w:b/>
          <w:bCs/>
          <w:sz w:val="28"/>
          <w:szCs w:val="28"/>
          <w:rtl/>
        </w:rPr>
        <w:t>ک</w:t>
      </w:r>
      <w:r w:rsidR="00396A78" w:rsidRPr="005A6612">
        <w:rPr>
          <w:rFonts w:ascii="IRBadr" w:hAnsi="IRBadr" w:cs="IRBadr"/>
          <w:b/>
          <w:bCs/>
          <w:sz w:val="28"/>
          <w:szCs w:val="28"/>
          <w:rtl/>
        </w:rPr>
        <w:t>تَابُ اللَّهِ بَ</w:t>
      </w:r>
      <w:r w:rsidRPr="005A6612">
        <w:rPr>
          <w:rFonts w:ascii="IRBadr" w:hAnsi="IRBadr" w:cs="IRBadr"/>
          <w:b/>
          <w:bCs/>
          <w:sz w:val="28"/>
          <w:szCs w:val="28"/>
          <w:rtl/>
        </w:rPr>
        <w:t>ی</w:t>
      </w:r>
      <w:r w:rsidR="00396A78" w:rsidRPr="005A6612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Pr="005A6612">
        <w:rPr>
          <w:rFonts w:ascii="IRBadr" w:hAnsi="IRBadr" w:cs="IRBadr"/>
          <w:b/>
          <w:bCs/>
          <w:sz w:val="28"/>
          <w:szCs w:val="28"/>
          <w:rtl/>
        </w:rPr>
        <w:t>أَظْهُرِکم</w:t>
      </w:r>
      <w:r w:rsidR="00396A78" w:rsidRPr="005A6612">
        <w:rPr>
          <w:rFonts w:ascii="IRBadr" w:hAnsi="IRBadr" w:cs="IRBadr"/>
          <w:b/>
          <w:bCs/>
          <w:sz w:val="28"/>
          <w:szCs w:val="28"/>
          <w:rtl/>
        </w:rPr>
        <w:t>»</w:t>
      </w:r>
      <w:r w:rsidR="00396A78" w:rsidRPr="005A6612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10"/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به کدام سو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می‌روید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؟ مگر به یاد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نمی‌آورید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آن عهد و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پیمان‌ها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آن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میثاق‌های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محکم رسول خدا (ص) که امروز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زیر پا گذاشته است.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آموز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الهی و احکام خدا آشکار است. اعلام و خدا روشن است ولی شما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را پشت سر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قرارداد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. و چه زود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آن‌همه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امر و فرمان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و عهد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و میثاق را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ز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 xml:space="preserve"> پا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گذاشته‌اید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، چقدر زود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دعوت‌های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رسول خدا (ص) را فراموش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کرده‌اید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دعوت‌های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شیطان را پاسخ دادید. شیطانی که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درصدد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است که نور 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دین را خاموش کند. این وضع امروز شماست. مگر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نمی‌بینید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ارث من و میراث من را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به‌ناحق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می‌گیرند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شما خاموش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نشسته‌اید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.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برخلاف</w:t>
      </w:r>
      <w:r w:rsidR="003A3C9A" w:rsidRPr="005315F4">
        <w:rPr>
          <w:rFonts w:ascii="IRBadr" w:hAnsi="IRBadr" w:cs="IRBadr"/>
          <w:color w:val="000000"/>
          <w:sz w:val="28"/>
          <w:szCs w:val="28"/>
          <w:rtl/>
        </w:rPr>
        <w:t xml:space="preserve"> آیات خدا و قوانین الهی.</w:t>
      </w:r>
    </w:p>
    <w:p w:rsidR="007916FA" w:rsidRPr="00932F0B" w:rsidRDefault="007916FA" w:rsidP="0064588A">
      <w:pPr>
        <w:pStyle w:val="1"/>
        <w:jc w:val="both"/>
        <w:rPr>
          <w:rtl/>
        </w:rPr>
      </w:pPr>
    </w:p>
    <w:p w:rsidR="00E3461C" w:rsidRPr="005315F4" w:rsidRDefault="003A3C9A" w:rsidP="0064588A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چه حجتی بر این خاموشی شما در پیشگاه خدا دارید؟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بخش‌هایی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از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خطبهٔ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فدکیهٔ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حضرت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زهرا (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س) است. اما فکر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می‌کنیم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این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خطبهٔ</w:t>
      </w:r>
      <w:r w:rsidR="00227281" w:rsidRPr="005315F4">
        <w:rPr>
          <w:rFonts w:ascii="IRBadr" w:hAnsi="IRBadr" w:cs="IRBadr"/>
          <w:color w:val="000000"/>
          <w:sz w:val="28"/>
          <w:szCs w:val="28"/>
          <w:rtl/>
        </w:rPr>
        <w:t xml:space="preserve"> آتشین و این</w:t>
      </w:r>
      <w:r w:rsidR="00227281" w:rsidRPr="007D547E">
        <w:rPr>
          <w:rFonts w:ascii="IRBadr" w:hAnsi="IRBadr" w:cs="IRBadr"/>
          <w:sz w:val="28"/>
          <w:szCs w:val="28"/>
          <w:rtl/>
        </w:rPr>
        <w:t xml:space="preserve"> </w:t>
      </w:r>
      <w:r w:rsidR="00141929" w:rsidRPr="007D547E">
        <w:rPr>
          <w:rFonts w:ascii="IRBadr" w:hAnsi="IRBadr" w:cs="IRBadr"/>
          <w:sz w:val="28"/>
          <w:szCs w:val="28"/>
          <w:rtl/>
        </w:rPr>
        <w:t>است</w:t>
      </w:r>
      <w:r w:rsidR="007D547E" w:rsidRPr="007D547E">
        <w:rPr>
          <w:rFonts w:ascii="IRBadr" w:hAnsi="IRBadr" w:cs="IRBadr" w:hint="cs"/>
          <w:sz w:val="28"/>
          <w:szCs w:val="28"/>
          <w:rtl/>
        </w:rPr>
        <w:t>د</w:t>
      </w:r>
      <w:r w:rsidR="00141929" w:rsidRPr="007D547E">
        <w:rPr>
          <w:rFonts w:ascii="IRBadr" w:hAnsi="IRBadr" w:cs="IRBadr"/>
          <w:sz w:val="28"/>
          <w:szCs w:val="28"/>
          <w:rtl/>
        </w:rPr>
        <w:t>لال‌ها</w:t>
      </w:r>
      <w:r w:rsidR="00141929" w:rsidRPr="007D547E">
        <w:rPr>
          <w:rFonts w:ascii="IRBadr" w:hAnsi="IRBadr" w:cs="IRBadr" w:hint="cs"/>
          <w:sz w:val="28"/>
          <w:szCs w:val="28"/>
          <w:rtl/>
        </w:rPr>
        <w:t>ی</w:t>
      </w:r>
      <w:r w:rsidRPr="007D547E">
        <w:rPr>
          <w:rFonts w:ascii="IRBadr" w:hAnsi="IRBadr" w:cs="IRBadr"/>
          <w:sz w:val="28"/>
          <w:szCs w:val="28"/>
          <w:rtl/>
        </w:rPr>
        <w:t xml:space="preserve">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متغن، این فریادهای قوی حضرت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زهرا (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س) در دل آن مردم در آن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فاصلهٔ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کوتاه اثر کرد، روشن است که این اثر نکرد.</w:t>
      </w:r>
    </w:p>
    <w:p w:rsidR="00227281" w:rsidRPr="005315F4" w:rsidRDefault="00682981" w:rsidP="0064588A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>(السلام علیک</w:t>
      </w:r>
      <w:r w:rsidR="003A75D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 xml:space="preserve"> ایتها</w:t>
      </w:r>
      <w:r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الصدیقة الطاهره</w:t>
      </w:r>
      <w:r w:rsidR="00C93434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>)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سلام و درود خدا بر تو ای 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تنها یادگار رسول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خدا (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ص). ای کسی که انتظار این بود که جامعه بعد از پیامبر خدا (ص) تو را به اوج کرامت بنشاند و تو را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همان‌طور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پیامبر (ص)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می‌خواست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 تکریم کند اما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 این مسیر را طی نکردند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به‌جا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 تکریم فاطمه (س). این خیلی جای غصه است. هر وجدان بیداری را، هر انسان آگاهی را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متأثر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یک چنین دختر پاک، یک چنین زن نمونه، یک چنین انسانی که آن مقامات را دارد و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ا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/>
          <w:sz w:val="28"/>
          <w:szCs w:val="28"/>
          <w:rtl/>
        </w:rPr>
        <w:t>ن‌جور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 هم جامعه را بیدار و آگاه کرده در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فاصلهٔ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 روزهای کم مظلومانه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شب‌ها</w:t>
      </w:r>
      <w:r w:rsidR="00600A2E" w:rsidRPr="005315F4">
        <w:rPr>
          <w:rFonts w:ascii="IRBadr" w:hAnsi="IRBadr" w:cs="IRBadr"/>
          <w:color w:val="000000"/>
          <w:sz w:val="28"/>
          <w:szCs w:val="28"/>
          <w:rtl/>
        </w:rPr>
        <w:t xml:space="preserve"> گریه کند.</w:t>
      </w:r>
    </w:p>
    <w:p w:rsidR="00227281" w:rsidRPr="00932F0B" w:rsidRDefault="00227281" w:rsidP="0064588A">
      <w:pPr>
        <w:pStyle w:val="1"/>
        <w:jc w:val="both"/>
        <w:rPr>
          <w:rtl/>
        </w:rPr>
      </w:pPr>
      <w:bookmarkStart w:id="31" w:name="_Toc426759170"/>
      <w:r w:rsidRPr="00932F0B">
        <w:rPr>
          <w:rtl/>
        </w:rPr>
        <w:t>روضه</w:t>
      </w:r>
      <w:bookmarkEnd w:id="31"/>
    </w:p>
    <w:p w:rsidR="000653A9" w:rsidRPr="005315F4" w:rsidRDefault="00600A2E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شب‌ها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خانهٔ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انصار و مهاجرین برود و دست رد بر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سینهٔ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او بزنند. </w:t>
      </w:r>
      <w:r w:rsidR="0093559B" w:rsidRPr="005315F4">
        <w:rPr>
          <w:rFonts w:ascii="IRBadr" w:hAnsi="IRBadr" w:cs="IRBadr"/>
          <w:color w:val="000000"/>
          <w:sz w:val="28"/>
          <w:szCs w:val="28"/>
          <w:rtl/>
        </w:rPr>
        <w:t>مظلومانه نگاه کند که شوهرش را با آن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93559B" w:rsidRPr="005315F4">
        <w:rPr>
          <w:rFonts w:ascii="IRBadr" w:hAnsi="IRBadr" w:cs="IRBadr"/>
          <w:color w:val="000000"/>
          <w:sz w:val="28"/>
          <w:szCs w:val="28"/>
          <w:rtl/>
        </w:rPr>
        <w:t xml:space="preserve">حال مظلومیت به مسجد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می‌برند</w:t>
      </w:r>
      <w:r w:rsidR="0093559B"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او بر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93559B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93559B" w:rsidRPr="005315F4">
        <w:rPr>
          <w:rFonts w:ascii="IRBadr" w:hAnsi="IRBadr" w:cs="IRBadr"/>
          <w:color w:val="000000"/>
          <w:sz w:val="28"/>
          <w:szCs w:val="28"/>
          <w:rtl/>
        </w:rPr>
        <w:t xml:space="preserve"> صبر کند. این دل هر انسان آگاه و مؤمنی را به درد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می‌آورد</w:t>
      </w:r>
      <w:r w:rsidR="0093559B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تصور کند که مردم جمع شدند در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خانهٔ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 دختر رسول خدا (ص)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به‌جا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 عرض تسلیت،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به‌جا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 تکریم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و تجلیل هیزم جمع کنند و آتش برافروزند. و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چنان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 هجوم بیاورند به در خانه که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فاطمهٔ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زهرا (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س) بین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درود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/>
          <w:sz w:val="28"/>
          <w:szCs w:val="28"/>
          <w:rtl/>
        </w:rPr>
        <w:t>وار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 صدا بزند که </w:t>
      </w:r>
      <w:r w:rsidR="000653A9" w:rsidRPr="00133EFB">
        <w:rPr>
          <w:rFonts w:ascii="IRBadr" w:hAnsi="IRBadr" w:cs="IRBadr"/>
          <w:sz w:val="28"/>
          <w:szCs w:val="28"/>
          <w:rtl/>
        </w:rPr>
        <w:t xml:space="preserve">یا فضه 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کجایی که پهلوی مراشکستند، محسن مرا سقط کردند. علی (ع) را صدا نزد، برای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ا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/>
          <w:sz w:val="28"/>
          <w:szCs w:val="28"/>
          <w:rtl/>
        </w:rPr>
        <w:t>ن‌که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 برای علی (ع) احترام قائل بود. شرمش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می‌آمد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علی (ع) را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آزرده‌خاطر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کند. صدا زد فضه بیا ببین که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میخ‌های</w:t>
      </w:r>
      <w:r w:rsidR="000653A9"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 با پهلوی من برخورد کرد.</w:t>
      </w:r>
    </w:p>
    <w:p w:rsidR="00731D4D" w:rsidRPr="005A6612" w:rsidRDefault="00731D4D" w:rsidP="0064588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A6612">
        <w:rPr>
          <w:rFonts w:ascii="IRBadr" w:hAnsi="IRBadr" w:cs="IRBadr"/>
          <w:b/>
          <w:bCs/>
          <w:sz w:val="28"/>
          <w:szCs w:val="28"/>
          <w:rtl/>
        </w:rPr>
        <w:t xml:space="preserve">لَا حَوْلَ وَلَا قُوَّةَ إِلَّا بِاللَّهِ الْعَلِی الْعَظِیم </w:t>
      </w:r>
      <w:r w:rsidRPr="005A661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Pr="005A6612">
        <w:rPr>
          <w:rFonts w:ascii="IRBadr" w:hAnsi="IRBadr" w:cs="IRBadr"/>
          <w:b/>
          <w:bCs/>
          <w:sz w:val="28"/>
          <w:szCs w:val="28"/>
          <w:rtl/>
        </w:rPr>
        <w:t>وَسَیعْلَمُ الَّذِینَ ظَلَمُوا أَی مُنقَلَبٍ ینقَلِبُونَ</w:t>
      </w:r>
      <w:r w:rsidRPr="005A661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</w:p>
    <w:p w:rsidR="00731D4D" w:rsidRPr="005A6612" w:rsidRDefault="00731D4D" w:rsidP="0064588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A6612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بسم الله الرحمن الرحیم. اِنّا اَعْطَیْناکَ الْکُوثَر فَصَّلِ لِرَّبکَ وانْهَر اِنَّا شانِئَکَ هُوَ الاَبْتَر </w:t>
      </w:r>
      <w:r w:rsidRPr="005A661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</w:p>
    <w:p w:rsidR="000653A9" w:rsidRPr="00932F0B" w:rsidRDefault="00731D4D" w:rsidP="0064588A">
      <w:pPr>
        <w:pStyle w:val="1"/>
        <w:jc w:val="both"/>
        <w:rPr>
          <w:rtl/>
        </w:rPr>
      </w:pPr>
      <w:bookmarkStart w:id="32" w:name="_Toc426759171"/>
      <w:r w:rsidRPr="00932F0B">
        <w:rPr>
          <w:rtl/>
        </w:rPr>
        <w:t>خطبه دوم</w:t>
      </w:r>
      <w:bookmarkEnd w:id="32"/>
    </w:p>
    <w:p w:rsidR="00731D4D" w:rsidRPr="005A6612" w:rsidRDefault="00346030" w:rsidP="00B06E34">
      <w:pPr>
        <w:pStyle w:val="aff2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 w:rsidRPr="005A6612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 نحمده علی ما کان و نستعینه من امرنا علی ما یکون و نؤمن به و نتوکل علیه و نستغفره و نستهدی</w:t>
      </w:r>
      <w:r w:rsidR="003A75D6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Pr="005A6612">
        <w:rPr>
          <w:rFonts w:ascii="IRBadr" w:hAnsi="IRBadr" w:cs="IRBadr"/>
          <w:b/>
          <w:bCs/>
          <w:sz w:val="28"/>
          <w:szCs w:val="28"/>
          <w:rtl/>
        </w:rPr>
        <w:t xml:space="preserve"> و نعوذ به من شرور انفسنا و سیئات اعمالنا و نصلی و ن</w:t>
      </w:r>
      <w:r w:rsidR="00133EFB">
        <w:rPr>
          <w:rFonts w:ascii="IRBadr" w:hAnsi="IRBadr" w:cs="IRBadr" w:hint="cs"/>
          <w:b/>
          <w:bCs/>
          <w:sz w:val="28"/>
          <w:szCs w:val="28"/>
          <w:rtl/>
        </w:rPr>
        <w:t>س</w:t>
      </w:r>
      <w:r w:rsidR="003A75D6">
        <w:rPr>
          <w:rFonts w:ascii="IRBadr" w:hAnsi="IRBadr" w:cs="IRBadr"/>
          <w:b/>
          <w:bCs/>
          <w:sz w:val="28"/>
          <w:szCs w:val="28"/>
          <w:rtl/>
        </w:rPr>
        <w:t>لم علی سیدنا و نبینا اب</w:t>
      </w:r>
      <w:r w:rsidR="003A75D6">
        <w:rPr>
          <w:rFonts w:ascii="IRBadr" w:hAnsi="IRBadr" w:cs="IRBadr" w:hint="cs"/>
          <w:b/>
          <w:bCs/>
          <w:sz w:val="28"/>
          <w:szCs w:val="28"/>
          <w:rtl/>
        </w:rPr>
        <w:t>ی ا</w:t>
      </w:r>
      <w:r w:rsidRPr="005A6612">
        <w:rPr>
          <w:rFonts w:ascii="IRBadr" w:hAnsi="IRBadr" w:cs="IRBadr"/>
          <w:b/>
          <w:bCs/>
          <w:sz w:val="28"/>
          <w:szCs w:val="28"/>
          <w:rtl/>
        </w:rPr>
        <w:t>لقاسم محمد (ص)</w:t>
      </w:r>
      <w:r w:rsidR="00C87CD0" w:rsidRPr="005A6612">
        <w:rPr>
          <w:rFonts w:ascii="IRBadr" w:hAnsi="IRBadr" w:cs="IRBadr"/>
          <w:b/>
          <w:bCs/>
          <w:sz w:val="28"/>
          <w:szCs w:val="28"/>
          <w:rtl/>
        </w:rPr>
        <w:t xml:space="preserve"> و علی آله الاطیبین الاطهرین اللهم صل</w:t>
      </w:r>
      <w:r w:rsidR="00C93434" w:rsidRPr="005A661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87CD0" w:rsidRPr="005A6612">
        <w:rPr>
          <w:rFonts w:ascii="IRBadr" w:hAnsi="IRBadr" w:cs="IRBadr"/>
          <w:b/>
          <w:bCs/>
          <w:sz w:val="28"/>
          <w:szCs w:val="28"/>
          <w:rtl/>
        </w:rPr>
        <w:t xml:space="preserve">و </w:t>
      </w:r>
      <w:r w:rsidR="00133EFB">
        <w:rPr>
          <w:rFonts w:ascii="IRBadr" w:hAnsi="IRBadr" w:cs="IRBadr" w:hint="cs"/>
          <w:b/>
          <w:bCs/>
          <w:sz w:val="28"/>
          <w:szCs w:val="28"/>
          <w:rtl/>
        </w:rPr>
        <w:t>س</w:t>
      </w:r>
      <w:r w:rsidR="00C87CD0" w:rsidRPr="005A6612">
        <w:rPr>
          <w:rFonts w:ascii="IRBadr" w:hAnsi="IRBadr" w:cs="IRBadr"/>
          <w:b/>
          <w:bCs/>
          <w:sz w:val="28"/>
          <w:szCs w:val="28"/>
          <w:rtl/>
        </w:rPr>
        <w:t xml:space="preserve">لم و </w:t>
      </w:r>
      <w:r w:rsidR="00133EFB">
        <w:rPr>
          <w:rFonts w:ascii="IRBadr" w:hAnsi="IRBadr" w:cs="IRBadr" w:hint="cs"/>
          <w:b/>
          <w:bCs/>
          <w:sz w:val="28"/>
          <w:szCs w:val="28"/>
          <w:rtl/>
        </w:rPr>
        <w:t>زد</w:t>
      </w:r>
      <w:r w:rsidR="00C87CD0" w:rsidRPr="005A6612">
        <w:rPr>
          <w:rFonts w:ascii="IRBadr" w:hAnsi="IRBadr" w:cs="IRBadr"/>
          <w:b/>
          <w:bCs/>
          <w:sz w:val="28"/>
          <w:szCs w:val="28"/>
          <w:rtl/>
        </w:rPr>
        <w:t xml:space="preserve"> و بارک علی</w:t>
      </w:r>
      <w:r w:rsidR="00C87CD0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C87CD0" w:rsidRPr="005A6612">
        <w:rPr>
          <w:rFonts w:ascii="IRBadr" w:hAnsi="IRBadr" w:cs="IRBadr"/>
          <w:b/>
          <w:bCs/>
          <w:sz w:val="28"/>
          <w:szCs w:val="28"/>
          <w:rtl/>
        </w:rPr>
        <w:t>امیر المؤمنین و علی صدیقة الطاهر</w:t>
      </w:r>
      <w:r w:rsidR="00133EFB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C87CD0" w:rsidRPr="005A6612">
        <w:rPr>
          <w:rFonts w:ascii="IRBadr" w:hAnsi="IRBadr" w:cs="IRBadr"/>
          <w:b/>
          <w:bCs/>
          <w:sz w:val="28"/>
          <w:szCs w:val="28"/>
          <w:rtl/>
        </w:rPr>
        <w:t xml:space="preserve"> فاطم</w:t>
      </w:r>
      <w:r w:rsidR="00133EFB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C87CD0" w:rsidRPr="005A6612">
        <w:rPr>
          <w:rFonts w:ascii="IRBadr" w:hAnsi="IRBadr" w:cs="IRBadr"/>
          <w:b/>
          <w:bCs/>
          <w:sz w:val="28"/>
          <w:szCs w:val="28"/>
          <w:rtl/>
        </w:rPr>
        <w:t xml:space="preserve"> الزهراء و علی الحسن و الحسین سیدی شباب اهل الجنة</w:t>
      </w:r>
      <w:r w:rsidR="00C87CD0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و صل </w:t>
      </w:r>
      <w:r w:rsidR="00C87CD0" w:rsidRPr="005A6612">
        <w:rPr>
          <w:rFonts w:ascii="IRBadr" w:hAnsi="IRBadr" w:cs="IRBadr"/>
          <w:b/>
          <w:bCs/>
          <w:sz w:val="28"/>
          <w:szCs w:val="28"/>
          <w:rtl/>
        </w:rPr>
        <w:t>علی ائمة المسلمین علی بن الحسین و محمد بن علی و جعفر بن محمد و موسی بن جعفر و علی بن موسی و محمد بن علی و علی بن محمد و الحسن بن علی و الخلف القائم المنتظر</w:t>
      </w:r>
      <w:r w:rsidR="00A07ECE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صلواتک علیهم أجمعین</w:t>
      </w:r>
      <w:r w:rsidR="00C7283E" w:rsidRPr="005A6612">
        <w:rPr>
          <w:rFonts w:ascii="IRBadr" w:hAnsi="IRBadr" w:cs="IRBadr"/>
          <w:b/>
          <w:bCs/>
          <w:sz w:val="28"/>
          <w:szCs w:val="28"/>
          <w:rtl/>
        </w:rPr>
        <w:t xml:space="preserve"> اعوذ بالله السمیع العلیم من الشیطان الرجیم بسم الله الرحمن الرحیم</w:t>
      </w:r>
      <w:r w:rsidR="00C7283E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C93434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C7283E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>ا أَ</w:t>
      </w:r>
      <w:r w:rsidR="00C93434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C7283E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>هَا الَّذِ</w:t>
      </w:r>
      <w:r w:rsidR="00C93434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C7283E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C93434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C7283E" w:rsidRPr="005A661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رٌ بِمَا تَعْمَلُونَ </w:t>
      </w:r>
      <w:r w:rsidR="00C7283E" w:rsidRPr="005A6612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14"/>
      </w:r>
      <w:r w:rsidR="00505989" w:rsidRPr="005A6612">
        <w:rPr>
          <w:rFonts w:ascii="IRBadr" w:hAnsi="IRBadr" w:cs="IRBadr"/>
          <w:b/>
          <w:bCs/>
          <w:sz w:val="28"/>
          <w:szCs w:val="28"/>
          <w:rtl/>
        </w:rPr>
        <w:t xml:space="preserve"> عبادالله اوصیکم و نفسی بتقوا الله</w:t>
      </w:r>
    </w:p>
    <w:p w:rsidR="00F44EC6" w:rsidRPr="005315F4" w:rsidRDefault="00C93434" w:rsidP="0064588A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4629C5" w:rsidRPr="005315F4">
        <w:rPr>
          <w:rFonts w:ascii="IRBadr" w:hAnsi="IRBadr" w:cs="IRBadr"/>
          <w:color w:val="000000"/>
          <w:sz w:val="28"/>
          <w:szCs w:val="28"/>
          <w:rtl/>
        </w:rPr>
        <w:t xml:space="preserve"> شما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برادران</w:t>
      </w:r>
      <w:r w:rsidR="004629C5"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خواهران نمازگزار و خودم را به تقوا و پارسایی توصیه و سفارش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می‌کنم</w:t>
      </w:r>
      <w:r w:rsidR="004629C5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F44EC6" w:rsidRPr="00932F0B" w:rsidRDefault="00F44EC6" w:rsidP="0064588A">
      <w:pPr>
        <w:pStyle w:val="1"/>
        <w:jc w:val="both"/>
        <w:rPr>
          <w:rtl/>
        </w:rPr>
      </w:pPr>
      <w:bookmarkStart w:id="33" w:name="_Toc426759172"/>
      <w:r w:rsidRPr="00932F0B">
        <w:rPr>
          <w:rtl/>
        </w:rPr>
        <w:t xml:space="preserve">تفسیر </w:t>
      </w:r>
      <w:r w:rsidR="00141929" w:rsidRPr="00932F0B">
        <w:rPr>
          <w:rtl/>
        </w:rPr>
        <w:t>آ</w:t>
      </w:r>
      <w:r w:rsidR="00141929" w:rsidRPr="00932F0B">
        <w:rPr>
          <w:rFonts w:hint="cs"/>
          <w:rtl/>
        </w:rPr>
        <w:t>ی</w:t>
      </w:r>
      <w:r w:rsidR="00141929" w:rsidRPr="00932F0B">
        <w:rPr>
          <w:rFonts w:hint="eastAsia"/>
          <w:rtl/>
        </w:rPr>
        <w:t>ه</w:t>
      </w:r>
      <w:r w:rsidRPr="00932F0B">
        <w:rPr>
          <w:rtl/>
        </w:rPr>
        <w:t xml:space="preserve"> 18 سوره الحشر</w:t>
      </w:r>
      <w:bookmarkEnd w:id="33"/>
    </w:p>
    <w:p w:rsidR="00F44EC6" w:rsidRPr="005315F4" w:rsidRDefault="004629C5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>خداوند در همین آیه که تل</w:t>
      </w:r>
      <w:r w:rsidR="00F44EC6" w:rsidRPr="005315F4">
        <w:rPr>
          <w:rFonts w:ascii="IRBadr" w:hAnsi="IRBadr" w:cs="IRBadr"/>
          <w:color w:val="000000"/>
          <w:sz w:val="28"/>
          <w:szCs w:val="28"/>
          <w:rtl/>
        </w:rPr>
        <w:t xml:space="preserve">اوت شد دو بار ما را به تقوا،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پارسایی و پرهیزکاری دعوت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می‌کنند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بعد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می‌فرمایند</w:t>
      </w:r>
      <w:r w:rsidR="00F44EC6" w:rsidRPr="005315F4">
        <w:rPr>
          <w:rFonts w:ascii="IRBadr" w:hAnsi="IRBadr" w:cs="IRBadr"/>
          <w:color w:val="000000"/>
          <w:sz w:val="28"/>
          <w:szCs w:val="28"/>
          <w:rtl/>
        </w:rPr>
        <w:t>: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هرکس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بین خودش و خدا حساب کند که چه چیزی برای</w:t>
      </w:r>
      <w:r w:rsidR="00F44EC6" w:rsidRPr="005315F4">
        <w:rPr>
          <w:rFonts w:ascii="IRBadr" w:hAnsi="IRBadr" w:cs="IRBadr"/>
          <w:color w:val="000000"/>
          <w:sz w:val="28"/>
          <w:szCs w:val="28"/>
          <w:rtl/>
        </w:rPr>
        <w:t xml:space="preserve"> آخرت آماده کرده است. و چه </w:t>
      </w:r>
      <w:r w:rsidR="00141929">
        <w:rPr>
          <w:rFonts w:ascii="IRBadr" w:hAnsi="IRBadr" w:cs="IRBadr"/>
          <w:color w:val="000000"/>
          <w:sz w:val="28"/>
          <w:szCs w:val="28"/>
          <w:rtl/>
        </w:rPr>
        <w:t>توشه‌ا</w:t>
      </w:r>
      <w:r w:rsidR="0014192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پیشاپیش برای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لحظهٔ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مرگ و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احتضار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، برزخ و قبر و قیامت فرستاده است.</w:t>
      </w:r>
    </w:p>
    <w:p w:rsidR="00F44EC6" w:rsidRPr="005315F4" w:rsidRDefault="004629C5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 </w:t>
      </w:r>
      <w:r w:rsidR="000063DE" w:rsidRPr="005315F4">
        <w:rPr>
          <w:rFonts w:ascii="IRBadr" w:hAnsi="IRBadr" w:cs="IRBadr"/>
          <w:color w:val="000000"/>
          <w:sz w:val="28"/>
          <w:szCs w:val="28"/>
          <w:rtl/>
        </w:rPr>
        <w:t xml:space="preserve">و آن توشه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می‌تواند</w:t>
      </w:r>
      <w:r w:rsidR="000063DE" w:rsidRPr="005315F4">
        <w:rPr>
          <w:rFonts w:ascii="IRBadr" w:hAnsi="IRBadr" w:cs="IRBadr"/>
          <w:color w:val="000000"/>
          <w:sz w:val="28"/>
          <w:szCs w:val="28"/>
          <w:rtl/>
        </w:rPr>
        <w:t xml:space="preserve"> او را به رضوان و جنان الهی برساند یا نه؟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هرکس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063DE" w:rsidRPr="005315F4">
        <w:rPr>
          <w:rFonts w:ascii="IRBadr" w:hAnsi="IRBadr" w:cs="IRBadr"/>
          <w:color w:val="000000"/>
          <w:sz w:val="28"/>
          <w:szCs w:val="28"/>
          <w:rtl/>
        </w:rPr>
        <w:t xml:space="preserve"> بیندیشد،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تأمل</w:t>
      </w:r>
      <w:r w:rsidR="000063DE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کند، غفلت از این نکند، به فکر این نکته باشد که چه چیزی فرستاده است. همین کافی است.</w:t>
      </w:r>
    </w:p>
    <w:p w:rsidR="00F44EC6" w:rsidRPr="00932F0B" w:rsidRDefault="007D547E" w:rsidP="0064588A">
      <w:pPr>
        <w:pStyle w:val="1"/>
        <w:jc w:val="both"/>
        <w:rPr>
          <w:rtl/>
        </w:rPr>
      </w:pPr>
      <w:bookmarkStart w:id="34" w:name="_Toc426759173"/>
      <w:r>
        <w:rPr>
          <w:rFonts w:hint="cs"/>
          <w:rtl/>
        </w:rPr>
        <w:t>فکرکردن به مرگ</w:t>
      </w:r>
      <w:bookmarkEnd w:id="34"/>
    </w:p>
    <w:p w:rsidR="00C80E2B" w:rsidRPr="005315F4" w:rsidRDefault="000063DE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ما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هرروز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یک نگاه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ا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/>
          <w:sz w:val="28"/>
          <w:szCs w:val="28"/>
          <w:rtl/>
        </w:rPr>
        <w:t>ن‌چن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/>
          <w:sz w:val="28"/>
          <w:szCs w:val="28"/>
          <w:rtl/>
        </w:rPr>
        <w:t>ن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داشته باشیم. یک تأملی کنیم که چه چیزی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فرستاده‌ایم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. و این فکر را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نمی‌کنیم</w:t>
      </w:r>
      <w:r w:rsidR="00C80E2B" w:rsidRPr="005315F4">
        <w:rPr>
          <w:rFonts w:ascii="IRBadr" w:hAnsi="IRBadr" w:cs="IRBadr"/>
          <w:color w:val="000000"/>
          <w:sz w:val="28"/>
          <w:szCs w:val="28"/>
          <w:rtl/>
        </w:rPr>
        <w:t>. معمولاً</w:t>
      </w:r>
      <w:r w:rsidR="00141929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روزها بر ما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می‌گذرد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حتی در این اندیشه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نبوده‌ایم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چه برای آخرت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فرستاده‌ایم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C80E2B" w:rsidRPr="005315F4" w:rsidRDefault="000063DE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به وظایف خود عمل کردیم یا نه؟ گذشتیم از چیزهایی برای </w:t>
      </w:r>
      <w:r w:rsidR="003A32A3">
        <w:rPr>
          <w:rFonts w:ascii="IRBadr" w:hAnsi="IRBadr" w:cs="IRBadr"/>
          <w:color w:val="000000"/>
          <w:sz w:val="28"/>
          <w:szCs w:val="28"/>
          <w:rtl/>
        </w:rPr>
        <w:t>خدا</w:t>
      </w:r>
      <w:r w:rsidR="003A32A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A32A3">
        <w:rPr>
          <w:rFonts w:ascii="IRBadr" w:hAnsi="IRBadr" w:cs="IRBadr" w:hint="eastAsia"/>
          <w:color w:val="000000"/>
          <w:sz w:val="28"/>
          <w:szCs w:val="28"/>
          <w:rtl/>
        </w:rPr>
        <w:t>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نه؟ این را معمولاً به فکرش نیستیم.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هم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ن‌الان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اگر هر یک از ما تأمل کند غالباً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هستند. البته افراد ممتازی پیدا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می‌شوند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اهل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حساب‌وکتاب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هستند ولی معمولاً روزها و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هفته‌ها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ماه‌ها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با غفلت سپری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می‌کنیم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C80E2B" w:rsidRPr="00932F0B" w:rsidRDefault="00C80E2B" w:rsidP="0064588A">
      <w:pPr>
        <w:pStyle w:val="1"/>
        <w:jc w:val="both"/>
        <w:rPr>
          <w:rtl/>
        </w:rPr>
      </w:pPr>
      <w:bookmarkStart w:id="35" w:name="_Toc426759174"/>
      <w:r w:rsidRPr="00932F0B">
        <w:rPr>
          <w:rtl/>
        </w:rPr>
        <w:t xml:space="preserve">به فکر </w:t>
      </w:r>
      <w:r w:rsidR="00141929" w:rsidRPr="00932F0B">
        <w:rPr>
          <w:rtl/>
        </w:rPr>
        <w:t>آ</w:t>
      </w:r>
      <w:r w:rsidR="00141929" w:rsidRPr="00932F0B">
        <w:rPr>
          <w:rFonts w:hint="cs"/>
          <w:rtl/>
        </w:rPr>
        <w:t>ی</w:t>
      </w:r>
      <w:r w:rsidR="00141929" w:rsidRPr="00932F0B">
        <w:rPr>
          <w:rFonts w:hint="eastAsia"/>
          <w:rtl/>
        </w:rPr>
        <w:t>نده</w:t>
      </w:r>
      <w:r w:rsidR="00133EFB">
        <w:rPr>
          <w:rFonts w:hint="cs"/>
          <w:rtl/>
        </w:rPr>
        <w:t xml:space="preserve"> </w:t>
      </w:r>
      <w:r w:rsidRPr="00932F0B">
        <w:rPr>
          <w:rtl/>
        </w:rPr>
        <w:t>خودتان باشید</w:t>
      </w:r>
      <w:bookmarkEnd w:id="35"/>
    </w:p>
    <w:p w:rsidR="00075A8E" w:rsidRPr="005315F4" w:rsidRDefault="000063DE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خدا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می‌فرماید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ای مؤمنان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تقواپ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شه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کنید و به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اندیشهٔ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آیندهٔ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خودتان باشید و ببینید و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تأمل‌کن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چه برای آینده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فرستاده‌اید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. و دوباره تأکید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می‌کند </w:t>
      </w:r>
      <w:r w:rsidR="00C93434" w:rsidRPr="00BE791D">
        <w:rPr>
          <w:rFonts w:ascii="IRBadr" w:hAnsi="IRBadr" w:cs="IRBadr"/>
          <w:b/>
          <w:bCs/>
          <w:color w:val="000000"/>
          <w:sz w:val="28"/>
          <w:szCs w:val="28"/>
          <w:rtl/>
        </w:rPr>
        <w:t>(</w:t>
      </w:r>
      <w:r w:rsidR="00F51A6F" w:rsidRPr="00BE791D">
        <w:rPr>
          <w:rFonts w:ascii="IRBadr" w:hAnsi="IRBadr" w:cs="IRBadr"/>
          <w:b/>
          <w:bCs/>
          <w:color w:val="000000"/>
          <w:sz w:val="28"/>
          <w:szCs w:val="28"/>
          <w:rtl/>
        </w:rPr>
        <w:t>وَاتَّقُوا اللَّهَ)</w:t>
      </w:r>
      <w:r w:rsidR="00BE791D">
        <w:rPr>
          <w:rStyle w:val="aff0"/>
          <w:rFonts w:ascii="IRBadr" w:hAnsi="IRBadr" w:cs="IRBadr"/>
          <w:color w:val="000000"/>
          <w:sz w:val="28"/>
          <w:szCs w:val="28"/>
          <w:rtl/>
        </w:rPr>
        <w:footnoteReference w:id="15"/>
      </w:r>
      <w:r w:rsidR="00F51A6F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DF14EA" w:rsidRPr="005315F4">
        <w:rPr>
          <w:rFonts w:ascii="IRBadr" w:hAnsi="IRBadr" w:cs="IRBadr"/>
          <w:color w:val="000000"/>
          <w:sz w:val="28"/>
          <w:szCs w:val="28"/>
          <w:rtl/>
        </w:rPr>
        <w:t xml:space="preserve">اگر </w:t>
      </w:r>
      <w:r w:rsidR="00075A8E" w:rsidRPr="005315F4">
        <w:rPr>
          <w:rFonts w:ascii="IRBadr" w:hAnsi="IRBadr" w:cs="IRBadr"/>
          <w:color w:val="000000"/>
          <w:sz w:val="28"/>
          <w:szCs w:val="28"/>
          <w:rtl/>
        </w:rPr>
        <w:t>به</w:t>
      </w:r>
      <w:r w:rsidR="00DF14EA" w:rsidRPr="005315F4">
        <w:rPr>
          <w:rFonts w:ascii="IRBadr" w:hAnsi="IRBadr" w:cs="IRBadr"/>
          <w:color w:val="000000"/>
          <w:sz w:val="28"/>
          <w:szCs w:val="28"/>
          <w:rtl/>
        </w:rPr>
        <w:t xml:space="preserve"> فکر و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حساب‌وکتاب</w:t>
      </w:r>
      <w:r w:rsidR="00DF14EA" w:rsidRPr="005315F4">
        <w:rPr>
          <w:rFonts w:ascii="IRBadr" w:hAnsi="IRBadr" w:cs="IRBadr"/>
          <w:color w:val="000000"/>
          <w:sz w:val="28"/>
          <w:szCs w:val="28"/>
          <w:rtl/>
        </w:rPr>
        <w:t xml:space="preserve"> بودید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آن‌وقت</w:t>
      </w:r>
      <w:r w:rsidR="00DF14EA" w:rsidRPr="005315F4">
        <w:rPr>
          <w:rFonts w:ascii="IRBadr" w:hAnsi="IRBadr" w:cs="IRBadr"/>
          <w:color w:val="000000"/>
          <w:sz w:val="28"/>
          <w:szCs w:val="28"/>
          <w:rtl/>
        </w:rPr>
        <w:t xml:space="preserve"> تقوای بالاتر پیدا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می‌کنید</w:t>
      </w:r>
      <w:r w:rsidR="00DF14EA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C51A3D">
        <w:rPr>
          <w:rFonts w:ascii="IRBadr" w:hAnsi="IRBadr" w:cs="IRBadr"/>
          <w:b/>
          <w:bCs/>
          <w:color w:val="000000"/>
          <w:sz w:val="28"/>
          <w:szCs w:val="28"/>
          <w:rtl/>
        </w:rPr>
        <w:t>(</w:t>
      </w:r>
      <w:r w:rsidR="00DF14EA" w:rsidRPr="00C51A3D">
        <w:rPr>
          <w:rFonts w:ascii="IRBadr" w:hAnsi="IRBadr" w:cs="IRBadr"/>
          <w:b/>
          <w:bCs/>
          <w:color w:val="000000"/>
          <w:sz w:val="28"/>
          <w:szCs w:val="28"/>
          <w:rtl/>
        </w:rPr>
        <w:t>إِنَّ اللَّهَ خَبِ</w:t>
      </w:r>
      <w:r w:rsidR="00C93434" w:rsidRPr="00C51A3D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DF14EA" w:rsidRPr="00C51A3D">
        <w:rPr>
          <w:rFonts w:ascii="IRBadr" w:hAnsi="IRBadr" w:cs="IRBadr"/>
          <w:b/>
          <w:bCs/>
          <w:color w:val="000000"/>
          <w:sz w:val="28"/>
          <w:szCs w:val="28"/>
          <w:rtl/>
        </w:rPr>
        <w:t>رٌ بِمَا تَعْمَلُونَ)</w:t>
      </w:r>
      <w:r w:rsidR="00C51A3D">
        <w:rPr>
          <w:rStyle w:val="aff0"/>
          <w:rFonts w:ascii="IRBadr" w:hAnsi="IRBadr" w:cs="IRBadr"/>
          <w:color w:val="000000"/>
          <w:sz w:val="28"/>
          <w:szCs w:val="28"/>
          <w:rtl/>
        </w:rPr>
        <w:footnoteReference w:id="16"/>
      </w:r>
      <w:r w:rsidR="00DF14EA" w:rsidRPr="005315F4">
        <w:rPr>
          <w:rFonts w:ascii="IRBadr" w:hAnsi="IRBadr" w:cs="IRBadr"/>
          <w:color w:val="000000"/>
          <w:sz w:val="28"/>
          <w:szCs w:val="28"/>
          <w:rtl/>
        </w:rPr>
        <w:t xml:space="preserve"> خدا آگاه به اعمال شماست. امروز ممکن است خطا و انحراف خودتان را از چشم پدر و مادر یا فرزند و همسر یا مسئول اداره یا حکومت یا جامعه </w:t>
      </w:r>
      <w:r w:rsidR="006A4072" w:rsidRPr="005315F4">
        <w:rPr>
          <w:rFonts w:ascii="IRBadr" w:hAnsi="IRBadr" w:cs="IRBadr"/>
          <w:color w:val="000000"/>
          <w:sz w:val="28"/>
          <w:szCs w:val="28"/>
          <w:rtl/>
        </w:rPr>
        <w:t xml:space="preserve">یا هر کس دیگری خطای خود را مخفی بداری. اما در بارگاه عدل الهی و در پیشگاه چشم بینا و تیزبین عدل الهی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چ‌چ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6A4072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مخفی نخواهد بود</w:t>
      </w:r>
      <w:r w:rsidR="00347D27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075A8E" w:rsidRPr="00932F0B" w:rsidRDefault="00AA5A07" w:rsidP="0064588A">
      <w:pPr>
        <w:pStyle w:val="1"/>
        <w:jc w:val="both"/>
        <w:rPr>
          <w:rtl/>
        </w:rPr>
      </w:pPr>
      <w:bookmarkStart w:id="36" w:name="_Toc426759175"/>
      <w:r>
        <w:rPr>
          <w:rtl/>
        </w:rPr>
        <w:t>همه‌چ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="00155E7B" w:rsidRPr="00932F0B">
        <w:rPr>
          <w:rtl/>
        </w:rPr>
        <w:t xml:space="preserve"> در پیشگاه خدا آشکار است</w:t>
      </w:r>
      <w:bookmarkEnd w:id="36"/>
    </w:p>
    <w:p w:rsidR="00155E7B" w:rsidRPr="005315F4" w:rsidRDefault="006A4072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B7998" w:rsidRPr="005315F4">
        <w:rPr>
          <w:rFonts w:ascii="IRBadr" w:hAnsi="IRBadr" w:cs="IRBadr"/>
          <w:color w:val="000000"/>
          <w:sz w:val="28"/>
          <w:szCs w:val="28"/>
          <w:rtl/>
        </w:rPr>
        <w:t xml:space="preserve">این عالم است که چیزهایی آشکار و چیزهایی مخفی است.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هم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ن‌که</w:t>
      </w:r>
      <w:r w:rsidR="003B7998" w:rsidRPr="005315F4">
        <w:rPr>
          <w:rFonts w:ascii="IRBadr" w:hAnsi="IRBadr" w:cs="IRBadr"/>
          <w:color w:val="000000"/>
          <w:sz w:val="28"/>
          <w:szCs w:val="28"/>
          <w:rtl/>
        </w:rPr>
        <w:t xml:space="preserve"> آن عالم پدیدار شد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همه‌چ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="003B7998" w:rsidRPr="005315F4">
        <w:rPr>
          <w:rFonts w:ascii="IRBadr" w:hAnsi="IRBadr" w:cs="IRBadr"/>
          <w:color w:val="000000"/>
          <w:sz w:val="28"/>
          <w:szCs w:val="28"/>
          <w:rtl/>
        </w:rPr>
        <w:t xml:space="preserve"> آشکار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="003B7998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اینجاست</w:t>
      </w:r>
      <w:r w:rsidR="003B7998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ما امور را </w:t>
      </w:r>
      <w:r w:rsidR="00155E7B" w:rsidRPr="005315F4">
        <w:rPr>
          <w:rFonts w:ascii="IRBadr" w:hAnsi="IRBadr" w:cs="IRBadr"/>
          <w:color w:val="000000"/>
          <w:sz w:val="28"/>
          <w:szCs w:val="28"/>
          <w:rtl/>
        </w:rPr>
        <w:t>د</w:t>
      </w:r>
      <w:r w:rsidR="003B7998" w:rsidRPr="005315F4">
        <w:rPr>
          <w:rFonts w:ascii="IRBadr" w:hAnsi="IRBadr" w:cs="IRBadr"/>
          <w:color w:val="000000"/>
          <w:sz w:val="28"/>
          <w:szCs w:val="28"/>
          <w:rtl/>
        </w:rPr>
        <w:t>و نوع داریم. امور آشکار و امور مخفی.</w:t>
      </w:r>
    </w:p>
    <w:p w:rsidR="002300C7" w:rsidRPr="005315F4" w:rsidRDefault="00A477A3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یا چیزهایی را دیگران از من و شما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می‌دانند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چیزهایی را از ما و شما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نمی‌دانند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. اما در آن عالم و در پیشگاه خدا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همه‌چ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آشکار است و آنجا خودتان هم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می‌فهمید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آشکار است و جای انکار باقی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نمی‌ماند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2300C7" w:rsidRPr="005315F4" w:rsidRDefault="00C93434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این</w:t>
      </w:r>
      <w:r w:rsidR="00833A18" w:rsidRPr="005315F4">
        <w:rPr>
          <w:rFonts w:ascii="IRBadr" w:hAnsi="IRBadr" w:cs="IRBadr"/>
          <w:color w:val="000000"/>
          <w:sz w:val="28"/>
          <w:szCs w:val="28"/>
          <w:rtl/>
        </w:rPr>
        <w:t xml:space="preserve"> خصوصیت قیامت است. امروز به این توجه کنید. </w:t>
      </w:r>
      <w:r w:rsidR="00833A18" w:rsidRPr="00347D27">
        <w:rPr>
          <w:rFonts w:ascii="IRBadr" w:hAnsi="IRBadr" w:cs="IRBadr"/>
          <w:b/>
          <w:bCs/>
          <w:color w:val="000000"/>
          <w:sz w:val="28"/>
          <w:szCs w:val="28"/>
          <w:rtl/>
        </w:rPr>
        <w:t>(ان الله خبیر بما تعملون)</w:t>
      </w:r>
      <w:r w:rsidR="00347D27">
        <w:rPr>
          <w:rStyle w:val="aff0"/>
          <w:rFonts w:ascii="IRBadr" w:hAnsi="IRBadr" w:cs="IRBadr"/>
          <w:color w:val="000000"/>
          <w:sz w:val="28"/>
          <w:szCs w:val="28"/>
          <w:rtl/>
        </w:rPr>
        <w:footnoteReference w:id="17"/>
      </w:r>
      <w:r w:rsidR="00833A18" w:rsidRPr="005315F4">
        <w:rPr>
          <w:rFonts w:ascii="IRBadr" w:hAnsi="IRBadr" w:cs="IRBadr"/>
          <w:color w:val="000000"/>
          <w:sz w:val="28"/>
          <w:szCs w:val="28"/>
          <w:rtl/>
        </w:rPr>
        <w:t xml:space="preserve"> امیدواریم خداوند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833A18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را بر فهم این ظرائف و دقائق و به کار بستن این تعالیم نورانی توفیق کرامت بفرماید.</w:t>
      </w:r>
    </w:p>
    <w:p w:rsidR="002300C7" w:rsidRPr="00932F0B" w:rsidRDefault="002300C7" w:rsidP="0064588A">
      <w:pPr>
        <w:pStyle w:val="1"/>
        <w:jc w:val="both"/>
        <w:rPr>
          <w:rtl/>
        </w:rPr>
      </w:pPr>
      <w:bookmarkStart w:id="37" w:name="_Toc426759176"/>
      <w:r w:rsidRPr="00932F0B">
        <w:rPr>
          <w:rtl/>
        </w:rPr>
        <w:t>مفاسد اجتماعی</w:t>
      </w:r>
      <w:bookmarkEnd w:id="37"/>
    </w:p>
    <w:p w:rsidR="00CF7F43" w:rsidRPr="005315F4" w:rsidRDefault="008F09C7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چند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نکتهٔ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کوتاه عرض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می‌کنم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. یکی راجع به مفاسد اجتماعی است که باید آگاهی و هشداری داد برای اینکه جامعه بیدار باشد.</w:t>
      </w:r>
    </w:p>
    <w:p w:rsidR="00CF7F43" w:rsidRPr="005315F4" w:rsidRDefault="008F09C7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باکمال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تأسف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درجاها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مختلف کشور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نشانه‌هایی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را از فساد اخلاقی و معنوی شاهد هستیم. طبیعی است که پاک بودن یک جامعه از هر فساد چیزی است که امکان ندارد.</w:t>
      </w:r>
    </w:p>
    <w:p w:rsidR="00CF7F43" w:rsidRPr="005315F4" w:rsidRDefault="008F09C7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طبیعی است که نباید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سخت‌گ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جا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ربط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هم داشت اما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درع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ن‌حال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آنچه که امروز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زنگ‌های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خطرش به صدا درآمده چیزی نیست که بشود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به‌سادگ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از کنار آن عبور کرد.</w:t>
      </w:r>
    </w:p>
    <w:p w:rsidR="00CF7F43" w:rsidRPr="005315F4" w:rsidRDefault="008F09C7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واقعاً </w:t>
      </w:r>
      <w:r w:rsidR="004A0CBD" w:rsidRPr="005315F4">
        <w:rPr>
          <w:rFonts w:ascii="IRBadr" w:hAnsi="IRBadr" w:cs="IRBadr"/>
          <w:color w:val="000000"/>
          <w:sz w:val="28"/>
          <w:szCs w:val="28"/>
          <w:rtl/>
        </w:rPr>
        <w:t xml:space="preserve">مسئولین و خود مردم و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خانواده‌ها</w:t>
      </w:r>
      <w:r w:rsidR="004A0CBD" w:rsidRPr="005315F4">
        <w:rPr>
          <w:rFonts w:ascii="IRBadr" w:hAnsi="IRBadr" w:cs="IRBadr"/>
          <w:color w:val="000000"/>
          <w:sz w:val="28"/>
          <w:szCs w:val="28"/>
          <w:rtl/>
        </w:rPr>
        <w:t xml:space="preserve"> اگر بیدار نشوند، اگر حساسیت در قبال فساد و گناه و خطا و انحراف، در اشکال مختلف آن </w:t>
      </w:r>
      <w:r w:rsidR="00CF7F43" w:rsidRPr="005315F4">
        <w:rPr>
          <w:rFonts w:ascii="IRBadr" w:hAnsi="IRBadr" w:cs="IRBadr"/>
          <w:color w:val="000000"/>
          <w:sz w:val="28"/>
          <w:szCs w:val="28"/>
          <w:rtl/>
        </w:rPr>
        <w:t>در امور اداری</w:t>
      </w:r>
      <w:r w:rsidR="004A0CBD" w:rsidRPr="005315F4">
        <w:rPr>
          <w:rFonts w:ascii="IRBadr" w:hAnsi="IRBadr" w:cs="IRBadr"/>
          <w:color w:val="000000"/>
          <w:sz w:val="28"/>
          <w:szCs w:val="28"/>
          <w:rtl/>
        </w:rPr>
        <w:t>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اقتصادی</w:t>
      </w:r>
      <w:r w:rsidR="004A0CBD" w:rsidRPr="005315F4">
        <w:rPr>
          <w:rFonts w:ascii="IRBadr" w:hAnsi="IRBadr" w:cs="IRBadr"/>
          <w:color w:val="000000"/>
          <w:sz w:val="28"/>
          <w:szCs w:val="28"/>
          <w:rtl/>
        </w:rPr>
        <w:t xml:space="preserve"> باشد تا امور اخلاقی و اجتماعی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4A0CBD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="004A0CBD" w:rsidRPr="005315F4">
        <w:rPr>
          <w:rFonts w:ascii="IRBadr" w:hAnsi="IRBadr" w:cs="IRBadr"/>
          <w:color w:val="000000"/>
          <w:sz w:val="28"/>
          <w:szCs w:val="28"/>
          <w:rtl/>
        </w:rPr>
        <w:t xml:space="preserve"> برای جامعه مهم است.</w:t>
      </w:r>
    </w:p>
    <w:p w:rsidR="00CF7F43" w:rsidRPr="00932F0B" w:rsidRDefault="004A0CBD" w:rsidP="0064588A">
      <w:pPr>
        <w:pStyle w:val="1"/>
        <w:jc w:val="both"/>
        <w:rPr>
          <w:rtl/>
        </w:rPr>
      </w:pPr>
      <w:bookmarkStart w:id="38" w:name="_Toc426759177"/>
      <w:r w:rsidRPr="00932F0B">
        <w:rPr>
          <w:rtl/>
        </w:rPr>
        <w:t xml:space="preserve">ما امروز شاهد </w:t>
      </w:r>
      <w:r w:rsidR="00C93434" w:rsidRPr="00932F0B">
        <w:rPr>
          <w:rtl/>
        </w:rPr>
        <w:t>زنگ‌های</w:t>
      </w:r>
      <w:r w:rsidRPr="00932F0B">
        <w:rPr>
          <w:rtl/>
        </w:rPr>
        <w:t xml:space="preserve"> خطر جدی هستیم</w:t>
      </w:r>
      <w:bookmarkEnd w:id="38"/>
    </w:p>
    <w:p w:rsidR="00CF7F43" w:rsidRPr="005315F4" w:rsidRDefault="004A0CBD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استقلال ما، کیان مجد ما، عظمت کشور ما، سعادت اخروی ما،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درگرو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این است که ارکان اخلاقی و </w:t>
      </w:r>
      <w:r w:rsidR="00B37208" w:rsidRPr="005315F4">
        <w:rPr>
          <w:rFonts w:ascii="IRBadr" w:hAnsi="IRBadr" w:cs="IRBadr"/>
          <w:color w:val="000000"/>
          <w:sz w:val="28"/>
          <w:szCs w:val="28"/>
          <w:rtl/>
        </w:rPr>
        <w:t xml:space="preserve">اجتماعی جامعه قوی و سالم باشد. و یکی از ابعاد آن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زنگ‌های</w:t>
      </w:r>
      <w:r w:rsidR="00B37208" w:rsidRPr="005315F4">
        <w:rPr>
          <w:rFonts w:ascii="IRBadr" w:hAnsi="IRBadr" w:cs="IRBadr"/>
          <w:color w:val="000000"/>
          <w:sz w:val="28"/>
          <w:szCs w:val="28"/>
          <w:rtl/>
        </w:rPr>
        <w:t xml:space="preserve"> خطر در باب آن به صدا درآمده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B37208" w:rsidRPr="005315F4">
        <w:rPr>
          <w:rFonts w:ascii="IRBadr" w:hAnsi="IRBadr" w:cs="IRBadr"/>
          <w:color w:val="000000"/>
          <w:sz w:val="28"/>
          <w:szCs w:val="28"/>
          <w:rtl/>
        </w:rPr>
        <w:t xml:space="preserve">و این اختصاص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به‌جا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B37208" w:rsidRPr="005315F4">
        <w:rPr>
          <w:rFonts w:ascii="IRBadr" w:hAnsi="IRBadr" w:cs="IRBadr"/>
          <w:color w:val="000000"/>
          <w:sz w:val="28"/>
          <w:szCs w:val="28"/>
          <w:rtl/>
        </w:rPr>
        <w:t xml:space="preserve"> هم ندارد.</w:t>
      </w:r>
    </w:p>
    <w:p w:rsidR="00CF7F43" w:rsidRPr="005315F4" w:rsidRDefault="00B37208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البته ما در روزگاری هستیم که امواج فساد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و گناه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4C62B0" w:rsidRPr="005315F4">
        <w:rPr>
          <w:rFonts w:ascii="IRBadr" w:hAnsi="IRBadr" w:cs="IRBadr"/>
          <w:color w:val="000000"/>
          <w:sz w:val="28"/>
          <w:szCs w:val="28"/>
          <w:rtl/>
        </w:rPr>
        <w:t xml:space="preserve">و آلودگی در دنیا منتشر است و این امواج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طبعاً</w:t>
      </w:r>
      <w:r w:rsidR="004C62B0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را هم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می‌گیرد</w:t>
      </w:r>
      <w:r w:rsidR="004C62B0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CF7F43" w:rsidRPr="00932F0B" w:rsidRDefault="00AA5A07" w:rsidP="0064588A">
      <w:pPr>
        <w:pStyle w:val="1"/>
        <w:jc w:val="both"/>
        <w:rPr>
          <w:rtl/>
        </w:rPr>
      </w:pPr>
      <w:bookmarkStart w:id="39" w:name="_Toc426759178"/>
      <w:r>
        <w:rPr>
          <w:rtl/>
        </w:rPr>
        <w:lastRenderedPageBreak/>
        <w:t>حساس</w:t>
      </w:r>
      <w:r>
        <w:rPr>
          <w:rFonts w:hint="cs"/>
          <w:rtl/>
        </w:rPr>
        <w:t>ی</w:t>
      </w:r>
      <w:r>
        <w:rPr>
          <w:rFonts w:hint="eastAsia"/>
          <w:rtl/>
        </w:rPr>
        <w:t>ت‌زدا</w:t>
      </w:r>
      <w:r>
        <w:rPr>
          <w:rFonts w:hint="cs"/>
          <w:rtl/>
        </w:rPr>
        <w:t>یی</w:t>
      </w:r>
      <w:bookmarkEnd w:id="39"/>
    </w:p>
    <w:p w:rsidR="00CF7F43" w:rsidRPr="005315F4" w:rsidRDefault="004C62B0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اما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آنچه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بسیار بد است</w:t>
      </w:r>
      <w:r w:rsidR="00CF7F43" w:rsidRPr="005315F4">
        <w:rPr>
          <w:rFonts w:ascii="IRBadr" w:hAnsi="IRBadr" w:cs="IRBadr"/>
          <w:color w:val="000000"/>
          <w:sz w:val="28"/>
          <w:szCs w:val="28"/>
          <w:rtl/>
        </w:rPr>
        <w:t>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تمام شدن حساسیت در قبال فساد،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خطا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، انحراف و گناه است. در اشکال مختلف آن.</w:t>
      </w:r>
    </w:p>
    <w:p w:rsidR="0086294C" w:rsidRPr="005315F4" w:rsidRDefault="004C62B0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این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حساس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ت‌زدا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چیزی است که دشمن برای ما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می‌طلبد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اگر این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حساس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ت‌زدا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جامعهٔ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به عمل بیاید،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آن‌وقت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راه برای هر چیزی فراهم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DC5538" w:rsidRPr="005315F4" w:rsidRDefault="004C62B0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دیگر لازم نیست که دشمن </w:t>
      </w:r>
      <w:r w:rsidR="009B2B6C" w:rsidRPr="005315F4">
        <w:rPr>
          <w:rFonts w:ascii="IRBadr" w:hAnsi="IRBadr" w:cs="IRBadr"/>
          <w:color w:val="000000"/>
          <w:sz w:val="28"/>
          <w:szCs w:val="28"/>
          <w:rtl/>
        </w:rPr>
        <w:t xml:space="preserve">بیاید و ما را از بین ببرد ما خودمان از درون تهی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شده‌ایم</w:t>
      </w:r>
      <w:r w:rsidR="009B2B6C" w:rsidRPr="005315F4">
        <w:rPr>
          <w:rFonts w:ascii="IRBadr" w:hAnsi="IRBadr" w:cs="IRBadr"/>
          <w:color w:val="000000"/>
          <w:sz w:val="28"/>
          <w:szCs w:val="28"/>
          <w:rtl/>
        </w:rPr>
        <w:t xml:space="preserve">. سرگذشت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دولت‌های</w:t>
      </w:r>
      <w:r w:rsidR="009B2B6C" w:rsidRPr="005315F4">
        <w:rPr>
          <w:rFonts w:ascii="IRBadr" w:hAnsi="IRBadr" w:cs="IRBadr"/>
          <w:color w:val="000000"/>
          <w:sz w:val="28"/>
          <w:szCs w:val="28"/>
          <w:rtl/>
        </w:rPr>
        <w:t xml:space="preserve"> گوناگون قوی که به خاطر پوسیدگی از درون از بین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رفته‌اند</w:t>
      </w:r>
      <w:r w:rsidR="009B2B6C" w:rsidRPr="005315F4">
        <w:rPr>
          <w:rFonts w:ascii="IRBadr" w:hAnsi="IRBadr" w:cs="IRBadr"/>
          <w:color w:val="000000"/>
          <w:sz w:val="28"/>
          <w:szCs w:val="28"/>
          <w:rtl/>
        </w:rPr>
        <w:t xml:space="preserve">، این باید امروز برای ما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عبرت‌آموز</w:t>
      </w:r>
      <w:r w:rsidR="009B2B6C" w:rsidRPr="005315F4">
        <w:rPr>
          <w:rFonts w:ascii="IRBadr" w:hAnsi="IRBadr" w:cs="IRBadr"/>
          <w:color w:val="000000"/>
          <w:sz w:val="28"/>
          <w:szCs w:val="28"/>
          <w:rtl/>
        </w:rPr>
        <w:t xml:space="preserve"> باشد.</w:t>
      </w:r>
    </w:p>
    <w:p w:rsidR="00DC5538" w:rsidRPr="00932F0B" w:rsidRDefault="00DC5538" w:rsidP="0064588A">
      <w:pPr>
        <w:pStyle w:val="1"/>
        <w:jc w:val="both"/>
        <w:rPr>
          <w:rtl/>
        </w:rPr>
      </w:pPr>
      <w:bookmarkStart w:id="40" w:name="_Toc426759179"/>
      <w:r w:rsidRPr="00932F0B">
        <w:rPr>
          <w:rtl/>
        </w:rPr>
        <w:t xml:space="preserve">سرگذشت </w:t>
      </w:r>
      <w:r w:rsidR="00141929" w:rsidRPr="00932F0B">
        <w:rPr>
          <w:rtl/>
        </w:rPr>
        <w:t>عبرت‌آموز</w:t>
      </w:r>
      <w:r w:rsidRPr="00932F0B">
        <w:rPr>
          <w:rtl/>
        </w:rPr>
        <w:t xml:space="preserve"> </w:t>
      </w:r>
      <w:r w:rsidR="0071473E" w:rsidRPr="00932F0B">
        <w:rPr>
          <w:rFonts w:hint="cs"/>
          <w:rtl/>
        </w:rPr>
        <w:t xml:space="preserve">اندلس </w:t>
      </w:r>
      <w:r w:rsidRPr="00932F0B">
        <w:rPr>
          <w:rtl/>
        </w:rPr>
        <w:t>اسپانیای امروز</w:t>
      </w:r>
      <w:bookmarkEnd w:id="40"/>
    </w:p>
    <w:p w:rsidR="00DC5538" w:rsidRPr="005315F4" w:rsidRDefault="009B2B6C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سرگذشت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عبرت‌آموز</w:t>
      </w:r>
      <w:r w:rsidR="00AF7E9C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F7E9C">
        <w:rPr>
          <w:rFonts w:ascii="IRBadr" w:hAnsi="IRBadr" w:cs="IRBadr" w:hint="cs"/>
          <w:color w:val="000000"/>
          <w:sz w:val="28"/>
          <w:szCs w:val="28"/>
          <w:rtl/>
        </w:rPr>
        <w:t>اندلس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اسپانیای امروز که اگر در آن روزگار شکست نخورده بود اروپای امروز 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کپارچه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جلگهٔ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اسلام قرار داشت.</w:t>
      </w:r>
    </w:p>
    <w:p w:rsidR="00DC5538" w:rsidRPr="005315F4" w:rsidRDefault="00A34482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 w:hint="cs"/>
          <w:color w:val="000000"/>
          <w:sz w:val="28"/>
          <w:szCs w:val="28"/>
          <w:rtl/>
        </w:rPr>
        <w:t>اندلس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فخر بشریت بود.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نشانهٔ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رشد، عظمت و ترقی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بشریت در آن روزگار و در قرون خودش بود به شکست رسید و یکی از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پایه‌های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مهم آن این را خود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غربی‌ها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هم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نوشته‌اند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، رواج منکرات، فساد، فحشا،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بندوبار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 جامعه بود. جایی که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نمونهٔ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رشد و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توسعهٔ</w:t>
      </w:r>
      <w:r w:rsidR="00AE6D3C" w:rsidRPr="005315F4">
        <w:rPr>
          <w:rFonts w:ascii="IRBadr" w:hAnsi="IRBadr" w:cs="IRBadr"/>
          <w:color w:val="000000"/>
          <w:sz w:val="28"/>
          <w:szCs w:val="28"/>
          <w:rtl/>
        </w:rPr>
        <w:t xml:space="preserve"> جهان اسلام بود.</w:t>
      </w:r>
    </w:p>
    <w:p w:rsidR="00DC5538" w:rsidRPr="005315F4" w:rsidRDefault="00AE6D3C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در آن روزگار برای بشریت یک مشعل بود. 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و در متن اروپا هم بود، به خاطر مشروبات حرام، به خاطر فساد و فحشا شکست خورد.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وقت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که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 نسل جوان یک جامعه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به‌جا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 تحصیل و ترقی علم و آگاهی و بینش سیاسی و فعال بودن در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عرصه‌های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مختلف به کام اعتیاد،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فساد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>، فحشا و منکرات افتاد آن جامعه هرگز روی خوش و ترقی را نخواهد دید.</w:t>
      </w:r>
    </w:p>
    <w:p w:rsidR="008C32FE" w:rsidRPr="005315F4" w:rsidRDefault="00AC1763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نباید آن مسیری را برویم که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غربی‌ها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رفتند که عظمت و ترقی خودشان را هم همراه کردند با یک فسادی که امروز خودشان هم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می‌دانند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چه بلایی بر سر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درم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آورد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8C32FE" w:rsidRPr="005315F4" w:rsidRDefault="00AC1763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بنیان خانواده را متزلزل کرده و از آن لطافت روح، از آن پاکی معنوی که وجه ممیز انسان است چندان خبری ن</w:t>
      </w:r>
      <w:r w:rsidR="008C32FE" w:rsidRPr="005315F4">
        <w:rPr>
          <w:rFonts w:ascii="IRBadr" w:hAnsi="IRBadr" w:cs="IRBadr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ست و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هم احساس تشنگی برای این معنویت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می‌کنند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8C32FE" w:rsidRPr="00932F0B" w:rsidRDefault="008C32FE" w:rsidP="0064588A">
      <w:pPr>
        <w:pStyle w:val="1"/>
        <w:jc w:val="both"/>
        <w:rPr>
          <w:rtl/>
        </w:rPr>
      </w:pPr>
      <w:bookmarkStart w:id="41" w:name="_Toc426759180"/>
      <w:r w:rsidRPr="00932F0B">
        <w:rPr>
          <w:rtl/>
        </w:rPr>
        <w:lastRenderedPageBreak/>
        <w:t>جریانات جدی اخلاقی و معنوی</w:t>
      </w:r>
      <w:bookmarkEnd w:id="41"/>
    </w:p>
    <w:p w:rsidR="009C7E4C" w:rsidRPr="005315F4" w:rsidRDefault="008C32FE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141929">
        <w:rPr>
          <w:rFonts w:ascii="IRBadr" w:hAnsi="IRBadr" w:cs="IRBadr"/>
          <w:color w:val="000000"/>
          <w:sz w:val="28"/>
          <w:szCs w:val="28"/>
          <w:rtl/>
        </w:rPr>
        <w:t>عل</w:t>
      </w:r>
      <w:r w:rsidR="0014192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141929">
        <w:rPr>
          <w:rFonts w:ascii="IRBadr" w:hAnsi="IRBadr" w:cs="IRBadr" w:hint="eastAsia"/>
          <w:color w:val="000000"/>
          <w:sz w:val="28"/>
          <w:szCs w:val="28"/>
          <w:rtl/>
        </w:rPr>
        <w:t>رغم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 فسادها و منکراتی که در آن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سرزمین‌ها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 حضور دارد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درع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ن‌حال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 جریانات جدی اخلاقی و معنوی هم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موردتوجه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است.</w:t>
      </w:r>
    </w:p>
    <w:p w:rsidR="009C7E4C" w:rsidRPr="005315F4" w:rsidRDefault="00A34482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 xml:space="preserve"> ما </w:t>
      </w:r>
      <w:r>
        <w:rPr>
          <w:rFonts w:ascii="IRBadr" w:hAnsi="IRBadr" w:cs="IRBadr" w:hint="cs"/>
          <w:color w:val="000000"/>
          <w:sz w:val="28"/>
          <w:szCs w:val="28"/>
          <w:rtl/>
        </w:rPr>
        <w:t>نیاییم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 این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سرمایه‌های</w:t>
      </w:r>
      <w:r w:rsidR="00AC1763" w:rsidRPr="005315F4">
        <w:rPr>
          <w:rFonts w:ascii="IRBadr" w:hAnsi="IRBadr" w:cs="IRBadr"/>
          <w:color w:val="000000"/>
          <w:sz w:val="28"/>
          <w:szCs w:val="28"/>
          <w:rtl/>
        </w:rPr>
        <w:t xml:space="preserve"> موجود خودمان را از دست بدهیم.</w:t>
      </w:r>
      <w:r w:rsidR="004E6072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اگر عبادت،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معنویت</w:t>
      </w:r>
      <w:r w:rsidR="004E6072" w:rsidRPr="005315F4">
        <w:rPr>
          <w:rFonts w:ascii="IRBadr" w:hAnsi="IRBadr" w:cs="IRBadr"/>
          <w:color w:val="000000"/>
          <w:sz w:val="28"/>
          <w:szCs w:val="28"/>
          <w:rtl/>
        </w:rPr>
        <w:t xml:space="preserve">، توجه به خدا را از دست دادیم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به‌جا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4E6072" w:rsidRPr="005315F4">
        <w:rPr>
          <w:rFonts w:ascii="IRBadr" w:hAnsi="IRBadr" w:cs="IRBadr"/>
          <w:color w:val="000000"/>
          <w:sz w:val="28"/>
          <w:szCs w:val="28"/>
          <w:rtl/>
        </w:rPr>
        <w:t xml:space="preserve"> آن فساد و منکر رواج یافت.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4E6072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سرمایهٔ</w:t>
      </w:r>
      <w:r w:rsidR="004E6072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معنوی و رشد و ترقی مادی خودمان را هم از دست خواهیم داد.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آن‌وقت</w:t>
      </w:r>
      <w:r w:rsidR="00664766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دشمن‌هایی</w:t>
      </w:r>
      <w:r w:rsidR="00664766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بر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دروازه‌های</w:t>
      </w:r>
      <w:r w:rsidR="00664766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ایستادند.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آن‌کسان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664766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آن عظمت و شکوه اسلام را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نمی‌پسندند</w:t>
      </w:r>
      <w:r w:rsidR="00664766" w:rsidRPr="005315F4">
        <w:rPr>
          <w:rFonts w:ascii="IRBadr" w:hAnsi="IRBadr" w:cs="IRBadr"/>
          <w:color w:val="000000"/>
          <w:sz w:val="28"/>
          <w:szCs w:val="28"/>
          <w:rtl/>
        </w:rPr>
        <w:t xml:space="preserve">.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664766" w:rsidRPr="005315F4">
        <w:rPr>
          <w:rFonts w:ascii="IRBadr" w:hAnsi="IRBadr" w:cs="IRBadr"/>
          <w:color w:val="000000"/>
          <w:sz w:val="28"/>
          <w:szCs w:val="28"/>
          <w:rtl/>
        </w:rPr>
        <w:t xml:space="preserve"> آماده هستند برای اینکه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ضربهٔ</w:t>
      </w:r>
      <w:r w:rsidR="00664766" w:rsidRPr="005315F4">
        <w:rPr>
          <w:rFonts w:ascii="IRBadr" w:hAnsi="IRBadr" w:cs="IRBadr"/>
          <w:color w:val="000000"/>
          <w:sz w:val="28"/>
          <w:szCs w:val="28"/>
          <w:rtl/>
        </w:rPr>
        <w:t xml:space="preserve"> نهایی را به ما بزنند.</w:t>
      </w:r>
    </w:p>
    <w:p w:rsidR="009C7E4C" w:rsidRPr="00932F0B" w:rsidRDefault="009C7E4C" w:rsidP="0064588A">
      <w:pPr>
        <w:pStyle w:val="1"/>
        <w:jc w:val="both"/>
        <w:rPr>
          <w:rtl/>
        </w:rPr>
      </w:pPr>
      <w:bookmarkStart w:id="42" w:name="_Toc426759181"/>
      <w:r w:rsidRPr="00932F0B">
        <w:rPr>
          <w:rtl/>
        </w:rPr>
        <w:t>حساسیت در قبال انحرافات</w:t>
      </w:r>
      <w:bookmarkEnd w:id="42"/>
    </w:p>
    <w:p w:rsidR="00963482" w:rsidRPr="005315F4" w:rsidRDefault="00F92E3F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آن چه که از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مهم‌تر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است این است که مسئول</w:t>
      </w:r>
      <w:r w:rsidR="009C7E4C" w:rsidRPr="005315F4">
        <w:rPr>
          <w:rFonts w:ascii="IRBadr" w:hAnsi="IRBadr" w:cs="IRBadr"/>
          <w:color w:val="000000"/>
          <w:sz w:val="28"/>
          <w:szCs w:val="28"/>
          <w:rtl/>
        </w:rPr>
        <w:t>ان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ما، پدر، مادر،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خانواده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حساس در قبال انحراف نباشد.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البته</w:t>
      </w:r>
      <w:r w:rsidR="00C61D03"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 کنار این حساسیت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به‌جا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C61D03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در مقابل منکر و فساد و</w:t>
      </w:r>
      <w:r w:rsidR="009C7E4C" w:rsidRPr="005315F4">
        <w:rPr>
          <w:rFonts w:ascii="IRBadr" w:hAnsi="IRBadr" w:cs="IRBadr"/>
          <w:color w:val="000000"/>
          <w:sz w:val="28"/>
          <w:szCs w:val="28"/>
          <w:rtl/>
        </w:rPr>
        <w:t xml:space="preserve"> فحشا در جامعه لازم است که باشد،</w:t>
      </w:r>
      <w:r w:rsidR="00C61D03" w:rsidRPr="005315F4">
        <w:rPr>
          <w:rFonts w:ascii="IRBadr" w:hAnsi="IRBadr" w:cs="IRBadr"/>
          <w:color w:val="000000"/>
          <w:sz w:val="28"/>
          <w:szCs w:val="28"/>
          <w:rtl/>
        </w:rPr>
        <w:t xml:space="preserve"> باید تدابیری هم برای </w:t>
      </w:r>
      <w:r w:rsidR="006D099A" w:rsidRPr="005315F4">
        <w:rPr>
          <w:rFonts w:ascii="IRBadr" w:hAnsi="IRBadr" w:cs="IRBadr"/>
          <w:color w:val="000000"/>
          <w:sz w:val="28"/>
          <w:szCs w:val="28"/>
          <w:rtl/>
        </w:rPr>
        <w:t>تسهیل در ازدواج، برای تأمین نیازهای طبیعی و ضروری نسل جوان فراهم کرد.</w:t>
      </w:r>
    </w:p>
    <w:p w:rsidR="00963482" w:rsidRPr="00932F0B" w:rsidRDefault="00963482" w:rsidP="0064588A">
      <w:pPr>
        <w:pStyle w:val="1"/>
        <w:jc w:val="both"/>
        <w:rPr>
          <w:rtl/>
        </w:rPr>
      </w:pPr>
      <w:bookmarkStart w:id="43" w:name="_Toc426759182"/>
      <w:r w:rsidRPr="00932F0B">
        <w:rPr>
          <w:rtl/>
        </w:rPr>
        <w:t>ساختار خانواده</w:t>
      </w:r>
      <w:bookmarkEnd w:id="43"/>
    </w:p>
    <w:p w:rsidR="00963482" w:rsidRPr="005315F4" w:rsidRDefault="006D099A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هم حکومت و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هم‌خانواده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جامعه و هم کسانی که تمکن دارند.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چ‌چ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بالاتر از این ن</w:t>
      </w:r>
      <w:r w:rsidR="00963482" w:rsidRPr="005315F4">
        <w:rPr>
          <w:rFonts w:ascii="IRBadr" w:hAnsi="IRBadr" w:cs="IRBadr"/>
          <w:color w:val="000000"/>
          <w:sz w:val="28"/>
          <w:szCs w:val="28"/>
          <w:rtl/>
        </w:rPr>
        <w:t>یست که خانواده استوار شود. بنا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سا</w:t>
      </w:r>
      <w:r w:rsidR="00963482" w:rsidRPr="005315F4">
        <w:rPr>
          <w:rFonts w:ascii="IRBadr" w:hAnsi="IRBadr" w:cs="IRBadr"/>
          <w:color w:val="000000"/>
          <w:sz w:val="28"/>
          <w:szCs w:val="28"/>
          <w:rtl/>
        </w:rPr>
        <w:t xml:space="preserve">ختار در نظام اجتماعی اسلام </w:t>
      </w:r>
      <w:r w:rsidR="00141929">
        <w:rPr>
          <w:rFonts w:ascii="IRBadr" w:hAnsi="IRBadr" w:cs="IRBadr"/>
          <w:color w:val="000000"/>
          <w:sz w:val="28"/>
          <w:szCs w:val="28"/>
          <w:rtl/>
        </w:rPr>
        <w:t>مهم‌تر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از ساختار و بنای خانواده و ازدواج نیست.</w:t>
      </w:r>
    </w:p>
    <w:p w:rsidR="00A7025D" w:rsidRPr="005315F4" w:rsidRDefault="006D099A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هرکسی که قدمی برای تسهیل از امر ازدواج بردارد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به‌خصوص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 این زمان بالاترین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ثواب‌ها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را دارد.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ن‌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ک</w:t>
      </w:r>
      <w:r w:rsidR="00A53B1F" w:rsidRPr="005315F4">
        <w:rPr>
          <w:rFonts w:ascii="IRBadr" w:hAnsi="IRBadr" w:cs="IRBadr"/>
          <w:color w:val="000000"/>
          <w:sz w:val="28"/>
          <w:szCs w:val="28"/>
          <w:rtl/>
        </w:rPr>
        <w:t xml:space="preserve"> بخش کار است</w:t>
      </w:r>
      <w:r w:rsidR="00A7025D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A7025D" w:rsidRPr="00932F0B" w:rsidRDefault="00A7025D" w:rsidP="0064588A">
      <w:pPr>
        <w:pStyle w:val="1"/>
        <w:jc w:val="both"/>
        <w:rPr>
          <w:rtl/>
        </w:rPr>
      </w:pPr>
      <w:bookmarkStart w:id="44" w:name="_Toc426759183"/>
      <w:r w:rsidRPr="00932F0B">
        <w:rPr>
          <w:rtl/>
        </w:rPr>
        <w:t>مبارزه با فساد و منکر</w:t>
      </w:r>
      <w:bookmarkEnd w:id="44"/>
    </w:p>
    <w:p w:rsidR="00AA5FC9" w:rsidRPr="005315F4" w:rsidRDefault="00A53B1F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باید با فساد و منکر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به‌صورت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اصولی مبارزه کرد،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به‌صورت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صحیح مبارزه کرد، به صورتی که واقعاً فضای تفکر جوان، فضای معنوی باشد.</w:t>
      </w:r>
    </w:p>
    <w:p w:rsidR="00AA5FC9" w:rsidRPr="005315F4" w:rsidRDefault="00A53B1F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الحمدالله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از این قبیل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جوان‌ها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کم نداریم در همین مراسم در همین نماز جمعه ما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جوان‌های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برومند، رشید، سالم و قوی کم نداریم.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غیر این جا هم ما در جامعه فراوان داریم. در دانشگاه هم زیاد داریم. ما حتی در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همان‌جاها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گاهی هم به آن اعتراض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و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اشکال‌دار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وقتی نگاه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می‌کنیم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می‌بینیم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نسل جوا</w:t>
      </w:r>
      <w:r w:rsidR="00AA5FC9" w:rsidRPr="005315F4">
        <w:rPr>
          <w:rFonts w:ascii="IRBadr" w:hAnsi="IRBadr" w:cs="IRBadr"/>
          <w:color w:val="000000"/>
          <w:sz w:val="28"/>
          <w:szCs w:val="28"/>
          <w:rtl/>
        </w:rPr>
        <w:t xml:space="preserve">ن یک تعداد قبول و اعتنایی هم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هستند</w:t>
      </w:r>
      <w:r w:rsidR="00AA5FC9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  <w:r w:rsidR="00141929">
        <w:rPr>
          <w:rFonts w:ascii="IRBadr" w:hAnsi="IRBadr" w:cs="IRBadr"/>
          <w:color w:val="000000"/>
          <w:sz w:val="28"/>
          <w:szCs w:val="28"/>
          <w:rtl/>
        </w:rPr>
        <w:t xml:space="preserve"> دعا</w:t>
      </w:r>
      <w:r w:rsidR="0014192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کمیل، ندبه، توجه و پاکی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قابل‌قبول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است. و این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الحمدالله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وجود دارد و چیز کمی نیست.</w:t>
      </w:r>
    </w:p>
    <w:p w:rsidR="00AA5FC9" w:rsidRPr="005315F4" w:rsidRDefault="00226944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ولی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زنگ‌های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خطر هم به صدا درآمده است. و در مقابل این خطرها هم باید اصولی مبارزه کرد.</w:t>
      </w:r>
    </w:p>
    <w:p w:rsidR="00AA5FC9" w:rsidRPr="00932F0B" w:rsidRDefault="00AA5FC9" w:rsidP="0064588A">
      <w:pPr>
        <w:pStyle w:val="1"/>
        <w:jc w:val="both"/>
        <w:rPr>
          <w:rtl/>
        </w:rPr>
      </w:pPr>
      <w:bookmarkStart w:id="45" w:name="_Toc426759184"/>
      <w:r w:rsidRPr="00932F0B">
        <w:rPr>
          <w:rtl/>
        </w:rPr>
        <w:t>جامعه باید حساس باشد</w:t>
      </w:r>
      <w:bookmarkEnd w:id="45"/>
    </w:p>
    <w:p w:rsidR="00DF7699" w:rsidRPr="005315F4" w:rsidRDefault="00226944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من هرگز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راه‌های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غیرمنطقی و کا</w:t>
      </w:r>
      <w:r w:rsidR="00AA5FC9" w:rsidRPr="005315F4">
        <w:rPr>
          <w:rFonts w:ascii="IRBadr" w:hAnsi="IRBadr" w:cs="IRBadr"/>
          <w:color w:val="000000"/>
          <w:sz w:val="28"/>
          <w:szCs w:val="28"/>
          <w:rtl/>
        </w:rPr>
        <w:t xml:space="preserve">رهای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حساب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FC9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ممکن </w:t>
      </w:r>
      <w:r w:rsidR="00B040F5">
        <w:rPr>
          <w:rFonts w:ascii="IRBadr" w:hAnsi="IRBadr" w:cs="IRBadr" w:hint="cs"/>
          <w:color w:val="000000"/>
          <w:sz w:val="28"/>
          <w:szCs w:val="28"/>
          <w:rtl/>
        </w:rPr>
        <w:t xml:space="preserve">است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عکس‌العمل‌ها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بدی ایجاد کند توصیه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نمی‌کنم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. اما معتقد هستم که جامعه باید حساس باشد.</w:t>
      </w:r>
    </w:p>
    <w:p w:rsidR="00DF7699" w:rsidRPr="005315F4" w:rsidRDefault="00C93434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خانواده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 قبال سرنوشت معنوی و اخلاقی فرزندش باید بیدار باشد.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آموزش‌وپرورش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باید هوشیار باشد. و حرکت جامعه باید به سمتی باشد که ما معنویت را تحکیم و تثبیت کنیم. مبانی فکری و اعتقادی را تقویت کنیم.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پایه‌های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سلامت شخصیت را توجه کنیم و این کار سختی است</w:t>
      </w:r>
      <w:r w:rsidR="00DF7699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من بارها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هم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ن‌جا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عرض کردم در این عصر و در این روزگار با 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موج‌های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مهاجم، با باز بودن فضاهای اجتماعی،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سیاسی</w:t>
      </w:r>
      <w:r w:rsidR="00226944" w:rsidRPr="005315F4">
        <w:rPr>
          <w:rFonts w:ascii="IRBadr" w:hAnsi="IRBadr" w:cs="IRBadr"/>
          <w:color w:val="000000"/>
          <w:sz w:val="28"/>
          <w:szCs w:val="28"/>
          <w:rtl/>
        </w:rPr>
        <w:t xml:space="preserve"> و اطلاعاتی در دنیا امروز ما باید متناسب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بازمان</w:t>
      </w:r>
      <w:r w:rsidR="00DF7699" w:rsidRPr="005315F4">
        <w:rPr>
          <w:rFonts w:ascii="IRBadr" w:hAnsi="IRBadr" w:cs="IRBadr"/>
          <w:color w:val="000000"/>
          <w:sz w:val="28"/>
          <w:szCs w:val="28"/>
          <w:rtl/>
        </w:rPr>
        <w:t xml:space="preserve"> به این امور هم توجه کنیم.</w:t>
      </w:r>
    </w:p>
    <w:p w:rsidR="00DF7699" w:rsidRPr="00932F0B" w:rsidRDefault="00DF7699" w:rsidP="0064588A">
      <w:pPr>
        <w:pStyle w:val="1"/>
        <w:jc w:val="both"/>
        <w:rPr>
          <w:rtl/>
        </w:rPr>
      </w:pPr>
      <w:bookmarkStart w:id="46" w:name="_Toc426759185"/>
      <w:r w:rsidRPr="00932F0B">
        <w:rPr>
          <w:rtl/>
        </w:rPr>
        <w:t>تأمین نیازهای جوانان</w:t>
      </w:r>
      <w:bookmarkEnd w:id="46"/>
    </w:p>
    <w:p w:rsidR="00661176" w:rsidRPr="005315F4" w:rsidRDefault="00226944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و تأمین نیازهای جوان از اشتغال تا ازدواج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آن‌هم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امر م</w:t>
      </w:r>
      <w:bookmarkStart w:id="47" w:name="_GoBack"/>
      <w:bookmarkEnd w:id="47"/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همی است ولی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درع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ن‌حال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چ‌کدام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از این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حرف‌ها</w:t>
      </w:r>
      <w:r w:rsidR="00661176" w:rsidRPr="005315F4">
        <w:rPr>
          <w:rFonts w:ascii="IRBadr" w:hAnsi="IRBadr" w:cs="IRBadr"/>
          <w:color w:val="000000"/>
          <w:sz w:val="28"/>
          <w:szCs w:val="28"/>
          <w:rtl/>
        </w:rPr>
        <w:t xml:space="preserve"> نباید </w:t>
      </w:r>
      <w:r w:rsidR="00141929">
        <w:rPr>
          <w:rFonts w:ascii="IRBadr" w:hAnsi="IRBadr" w:cs="IRBadr"/>
          <w:color w:val="000000"/>
          <w:sz w:val="28"/>
          <w:szCs w:val="28"/>
          <w:rtl/>
        </w:rPr>
        <w:t>بهانه‌ا</w:t>
      </w:r>
      <w:r w:rsidR="0014192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بر این باشد که ما در شهر،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خانه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محله</w:t>
      </w:r>
      <w:r w:rsidR="00661176" w:rsidRPr="005315F4">
        <w:rPr>
          <w:rFonts w:ascii="IRBadr" w:hAnsi="IRBadr" w:cs="IRBadr"/>
          <w:color w:val="000000"/>
          <w:sz w:val="28"/>
          <w:szCs w:val="28"/>
          <w:rtl/>
        </w:rPr>
        <w:t xml:space="preserve"> و کشورمان </w:t>
      </w:r>
      <w:r w:rsidR="00141929">
        <w:rPr>
          <w:rFonts w:ascii="IRBadr" w:hAnsi="IRBadr" w:cs="IRBadr"/>
          <w:color w:val="000000"/>
          <w:sz w:val="28"/>
          <w:szCs w:val="28"/>
          <w:rtl/>
        </w:rPr>
        <w:t>ب</w:t>
      </w:r>
      <w:r w:rsidR="0014192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141929">
        <w:rPr>
          <w:rFonts w:ascii="IRBadr" w:hAnsi="IRBadr" w:cs="IRBadr" w:hint="eastAsia"/>
          <w:color w:val="000000"/>
          <w:sz w:val="28"/>
          <w:szCs w:val="28"/>
          <w:rtl/>
        </w:rPr>
        <w:t>تفاوت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باشیم.</w:t>
      </w:r>
    </w:p>
    <w:p w:rsidR="00661176" w:rsidRPr="00932F0B" w:rsidRDefault="007D547E" w:rsidP="0064588A">
      <w:pPr>
        <w:pStyle w:val="1"/>
        <w:jc w:val="both"/>
        <w:rPr>
          <w:rtl/>
        </w:rPr>
      </w:pPr>
      <w:bookmarkStart w:id="48" w:name="_Toc426759186"/>
      <w:r>
        <w:rPr>
          <w:rFonts w:hint="cs"/>
          <w:rtl/>
        </w:rPr>
        <w:t>ضعف معنویت</w:t>
      </w:r>
      <w:bookmarkEnd w:id="48"/>
    </w:p>
    <w:p w:rsidR="001847F4" w:rsidRPr="005315F4" w:rsidRDefault="00226944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اگر چنین حرکتی پیدا شود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آن‌وقت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الآن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آمارهایی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می‌بینیم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 باب طلاق که آمارهای وحشتناکی است. در جرم و جن</w:t>
      </w:r>
      <w:r w:rsidR="00661176" w:rsidRPr="005315F4">
        <w:rPr>
          <w:rFonts w:ascii="IRBadr" w:hAnsi="IRBadr" w:cs="IRBadr"/>
          <w:color w:val="000000"/>
          <w:sz w:val="28"/>
          <w:szCs w:val="28"/>
          <w:rtl/>
        </w:rPr>
        <w:t xml:space="preserve">ایت آمارهای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تکان‌دهنده‌ا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وجود دارد. د</w:t>
      </w:r>
      <w:r w:rsidR="00CA4AA4">
        <w:rPr>
          <w:rFonts w:ascii="IRBadr" w:hAnsi="IRBadr" w:cs="IRBadr"/>
          <w:color w:val="000000"/>
          <w:sz w:val="28"/>
          <w:szCs w:val="28"/>
          <w:rtl/>
        </w:rPr>
        <w:t>ر سرقت، در جرم، جنایت، تعدی، بی</w:t>
      </w:r>
      <w:r w:rsidR="00CA4AA4">
        <w:rPr>
          <w:rFonts w:ascii="IRBadr" w:hAnsi="IRBadr" w:cs="IRBadr" w:hint="cs"/>
          <w:color w:val="000000"/>
          <w:sz w:val="28"/>
          <w:szCs w:val="28"/>
          <w:rtl/>
        </w:rPr>
        <w:softHyphen/>
      </w:r>
      <w:r w:rsidR="00CA4AA4">
        <w:rPr>
          <w:rFonts w:ascii="IRBadr" w:hAnsi="IRBadr" w:cs="IRBadr"/>
          <w:color w:val="000000"/>
          <w:sz w:val="28"/>
          <w:szCs w:val="28"/>
          <w:rtl/>
        </w:rPr>
        <w:t>توجهی به حقوق دیگران، بی</w:t>
      </w:r>
      <w:r w:rsidR="00CA4AA4">
        <w:rPr>
          <w:rFonts w:ascii="IRBadr" w:hAnsi="IRBadr" w:cs="IRBadr" w:hint="cs"/>
          <w:color w:val="000000"/>
          <w:sz w:val="28"/>
          <w:szCs w:val="28"/>
          <w:rtl/>
        </w:rPr>
        <w:softHyphen/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توجهی به حقوق الهی در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محیط‌های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اداری و کاری و اجتماعی،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همه بخش مهم </w:t>
      </w:r>
      <w:r w:rsidR="00141929">
        <w:rPr>
          <w:rFonts w:ascii="IRBadr" w:hAnsi="IRBadr" w:cs="IRBadr"/>
          <w:color w:val="000000"/>
          <w:sz w:val="28"/>
          <w:szCs w:val="28"/>
          <w:rtl/>
        </w:rPr>
        <w:t>برم</w:t>
      </w:r>
      <w:r w:rsidR="0014192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141929">
        <w:rPr>
          <w:rFonts w:ascii="IRBadr" w:hAnsi="IRBadr" w:cs="IRBadr" w:hint="eastAsia"/>
          <w:color w:val="000000"/>
          <w:sz w:val="28"/>
          <w:szCs w:val="28"/>
          <w:rtl/>
        </w:rPr>
        <w:t>گردد</w:t>
      </w:r>
      <w:r w:rsidR="00B57234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پایه‌های</w:t>
      </w:r>
      <w:r w:rsidR="00B57234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معنویت ضعیف شده است. مبانی اخلاقی سست شده است و ما باید به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B572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توجه کنیم.</w:t>
      </w:r>
    </w:p>
    <w:p w:rsidR="001847F4" w:rsidRPr="005315F4" w:rsidRDefault="00B57234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lastRenderedPageBreak/>
        <w:t>اگر آن مبانی را درست کنیم،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روح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معنویت را سیانت و تقویت کنیم خیلی از این مشکلات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قابل‌حل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است اما البته با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روش‌های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درست، با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شیوهٔ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صحیح، با آگاهی،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بافهم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درست، باید این حساسیت را ایجاد کرد و در شهر ما هم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هم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است.</w:t>
      </w:r>
    </w:p>
    <w:p w:rsidR="001847F4" w:rsidRPr="005315F4" w:rsidRDefault="00B57234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در استان ما هم که شهر و استانی است که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به‌هرحال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1847F4" w:rsidRPr="005315F4">
        <w:rPr>
          <w:rFonts w:ascii="IRBadr" w:hAnsi="IRBadr" w:cs="IRBadr"/>
          <w:color w:val="000000"/>
          <w:sz w:val="28"/>
          <w:szCs w:val="28"/>
          <w:rtl/>
        </w:rPr>
        <w:t xml:space="preserve">هنوز نمازهای جماعت </w:t>
      </w:r>
      <w:r w:rsidR="00883DC4" w:rsidRPr="005315F4">
        <w:rPr>
          <w:rFonts w:ascii="IRBadr" w:hAnsi="IRBadr" w:cs="IRBadr"/>
          <w:color w:val="000000"/>
          <w:sz w:val="28"/>
          <w:szCs w:val="28"/>
          <w:rtl/>
        </w:rPr>
        <w:t xml:space="preserve">رونقی دارد. هنوز نمازهای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جمعهٔ</w:t>
      </w:r>
      <w:r w:rsidR="001847F4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83DC4" w:rsidRPr="005315F4">
        <w:rPr>
          <w:rFonts w:ascii="IRBadr" w:hAnsi="IRBadr" w:cs="IRBadr"/>
          <w:color w:val="000000"/>
          <w:sz w:val="28"/>
          <w:szCs w:val="28"/>
          <w:rtl/>
        </w:rPr>
        <w:t xml:space="preserve">رونقی دارد.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جوان‌های</w:t>
      </w:r>
      <w:r w:rsidR="00883DC4" w:rsidRPr="005315F4">
        <w:rPr>
          <w:rFonts w:ascii="IRBadr" w:hAnsi="IRBadr" w:cs="IRBadr"/>
          <w:color w:val="000000"/>
          <w:sz w:val="28"/>
          <w:szCs w:val="28"/>
          <w:rtl/>
        </w:rPr>
        <w:t xml:space="preserve"> بسیار خوبی دارد. مراسم دینی خوبی برگزار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="00883DC4" w:rsidRPr="005315F4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="00883DC4" w:rsidRPr="005315F4">
        <w:rPr>
          <w:rFonts w:ascii="IRBadr" w:hAnsi="IRBadr" w:cs="IRBadr"/>
          <w:color w:val="000000"/>
          <w:sz w:val="28"/>
          <w:szCs w:val="28"/>
          <w:rtl/>
        </w:rPr>
        <w:t xml:space="preserve"> همه علائم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نو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دبخش</w:t>
      </w:r>
      <w:r w:rsidR="00883DC4"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است اما کم است و اگر درست به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="00883DC4" w:rsidRPr="005315F4">
        <w:rPr>
          <w:rFonts w:ascii="IRBadr" w:hAnsi="IRBadr" w:cs="IRBadr"/>
          <w:color w:val="000000"/>
          <w:sz w:val="28"/>
          <w:szCs w:val="28"/>
          <w:rtl/>
        </w:rPr>
        <w:t xml:space="preserve"> توجه نکنیم خطرناک است</w:t>
      </w:r>
      <w:r w:rsidR="001847F4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1847F4" w:rsidRPr="00932F0B" w:rsidRDefault="001847F4" w:rsidP="0064588A">
      <w:pPr>
        <w:pStyle w:val="1"/>
        <w:jc w:val="both"/>
        <w:rPr>
          <w:rtl/>
        </w:rPr>
      </w:pPr>
      <w:bookmarkStart w:id="49" w:name="_Toc426759187"/>
      <w:r w:rsidRPr="00932F0B">
        <w:rPr>
          <w:rtl/>
        </w:rPr>
        <w:t>توجه به قرآن</w:t>
      </w:r>
      <w:bookmarkEnd w:id="49"/>
    </w:p>
    <w:p w:rsidR="00663F09" w:rsidRPr="005315F4" w:rsidRDefault="00883DC4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و یکی از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پایه‌های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این کار </w:t>
      </w:r>
      <w:r w:rsidR="00D70462" w:rsidRPr="005315F4">
        <w:rPr>
          <w:rFonts w:ascii="IRBadr" w:hAnsi="IRBadr" w:cs="IRBadr"/>
          <w:color w:val="000000"/>
          <w:sz w:val="28"/>
          <w:szCs w:val="28"/>
          <w:rtl/>
        </w:rPr>
        <w:t>توجه به قرآن،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جماعت</w:t>
      </w:r>
      <w:r w:rsidR="00D70462" w:rsidRPr="005315F4">
        <w:rPr>
          <w:rFonts w:ascii="IRBadr" w:hAnsi="IRBadr" w:cs="IRBadr"/>
          <w:color w:val="000000"/>
          <w:sz w:val="28"/>
          <w:szCs w:val="28"/>
          <w:rtl/>
        </w:rPr>
        <w:t>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جمعه</w:t>
      </w:r>
      <w:r w:rsidR="00D70462" w:rsidRPr="005315F4">
        <w:rPr>
          <w:rFonts w:ascii="IRBadr" w:hAnsi="IRBadr" w:cs="IRBadr"/>
          <w:color w:val="000000"/>
          <w:sz w:val="28"/>
          <w:szCs w:val="28"/>
          <w:rtl/>
        </w:rPr>
        <w:t xml:space="preserve"> است. من واقعاً نمازهای جمعه و جماعت را از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مهم‌ترین</w:t>
      </w:r>
      <w:r w:rsidR="00D70462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اهرم‌های</w:t>
      </w:r>
      <w:r w:rsidR="00D70462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پاک‌ساز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70462" w:rsidRPr="005315F4">
        <w:rPr>
          <w:rFonts w:ascii="IRBadr" w:hAnsi="IRBadr" w:cs="IRBadr"/>
          <w:color w:val="000000"/>
          <w:sz w:val="28"/>
          <w:szCs w:val="28"/>
          <w:rtl/>
        </w:rPr>
        <w:t xml:space="preserve"> جامعه و معنوی ساختن جامعه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م</w:t>
      </w:r>
      <w:r w:rsidR="00AA5A07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AA5A07">
        <w:rPr>
          <w:rFonts w:ascii="IRBadr" w:hAnsi="IRBadr" w:cs="IRBadr" w:hint="eastAsia"/>
          <w:color w:val="000000"/>
          <w:sz w:val="28"/>
          <w:szCs w:val="28"/>
          <w:rtl/>
        </w:rPr>
        <w:t>دانم</w:t>
      </w:r>
      <w:r w:rsidR="00D70462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663F09" w:rsidRPr="005315F4" w:rsidRDefault="00D70462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هرکدام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از شما برای اینکه آن معنویت را ایجاد کنید خودتان که در مسجد،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مراسم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دینی و جمعه شرکت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می‌کنید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>، خودتان را موظف بدانید که سالی چند نفر دیگر چند جوان دیگر را هم معنوی کنید. همین یک نکته کافی است.</w:t>
      </w:r>
    </w:p>
    <w:p w:rsidR="00663F09" w:rsidRPr="00932F0B" w:rsidRDefault="00663F09" w:rsidP="0064588A">
      <w:pPr>
        <w:pStyle w:val="1"/>
        <w:jc w:val="both"/>
        <w:rPr>
          <w:rtl/>
        </w:rPr>
      </w:pPr>
      <w:bookmarkStart w:id="50" w:name="_Toc426759188"/>
      <w:r w:rsidRPr="00932F0B">
        <w:rPr>
          <w:rtl/>
        </w:rPr>
        <w:t>جوانان را با مبانی دینی آشنا کنیم</w:t>
      </w:r>
      <w:bookmarkEnd w:id="50"/>
    </w:p>
    <w:p w:rsidR="00022EF4" w:rsidRPr="005315F4" w:rsidRDefault="00D70462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>یعنی هر یک از شما</w:t>
      </w:r>
      <w:r w:rsidR="005D3E42" w:rsidRPr="005315F4">
        <w:rPr>
          <w:rFonts w:ascii="IRBadr" w:hAnsi="IRBadr" w:cs="IRBadr"/>
          <w:color w:val="000000"/>
          <w:sz w:val="28"/>
          <w:szCs w:val="28"/>
          <w:rtl/>
        </w:rPr>
        <w:t xml:space="preserve"> هر جوان عزیزی که اهل اخلاق و معنویت و علم و دانش است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وظیفهٔ</w:t>
      </w:r>
      <w:r w:rsidR="005D3E42" w:rsidRPr="005315F4">
        <w:rPr>
          <w:rFonts w:ascii="IRBadr" w:hAnsi="IRBadr" w:cs="IRBadr"/>
          <w:color w:val="000000"/>
          <w:sz w:val="28"/>
          <w:szCs w:val="28"/>
          <w:rtl/>
        </w:rPr>
        <w:t xml:space="preserve"> خودش بداند که چند نفر دیگر را هم با مبانی دینی، مسجد، جمعه و جماعت آشنا کند. همین وظیفه خیلی مهم است و جامعه را پاک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="005D3E42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022EF4" w:rsidRPr="005315F4" w:rsidRDefault="005D3E42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خطرهای بزرگ سیاسی داریم.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 xml:space="preserve"> هجوم‌های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شدیدی ممکن است متوجه ما شود اما اگر مبانی اعتقادی و فکری </w:t>
      </w:r>
      <w:r w:rsidR="00AA5A07">
        <w:rPr>
          <w:rFonts w:ascii="IRBadr" w:hAnsi="IRBadr" w:cs="IRBadr"/>
          <w:color w:val="000000"/>
          <w:sz w:val="28"/>
          <w:szCs w:val="28"/>
          <w:rtl/>
        </w:rPr>
        <w:t>انسجام</w:t>
      </w:r>
      <w:r w:rsidR="003031DC" w:rsidRPr="005315F4">
        <w:rPr>
          <w:rFonts w:ascii="IRBadr" w:hAnsi="IRBadr" w:cs="IRBadr"/>
          <w:color w:val="000000"/>
          <w:sz w:val="28"/>
          <w:szCs w:val="28"/>
          <w:rtl/>
        </w:rPr>
        <w:t xml:space="preserve"> و وحدت ما و معنویت ما قو</w:t>
      </w:r>
      <w:r w:rsidR="00663F09" w:rsidRPr="005315F4">
        <w:rPr>
          <w:rFonts w:ascii="IRBadr" w:hAnsi="IRBadr" w:cs="IRBadr"/>
          <w:color w:val="000000"/>
          <w:sz w:val="28"/>
          <w:szCs w:val="28"/>
          <w:rtl/>
        </w:rPr>
        <w:t xml:space="preserve">ی باشد، ممکن است اختلافات </w:t>
      </w:r>
      <w:r w:rsidR="00141929">
        <w:rPr>
          <w:rFonts w:ascii="IRBadr" w:hAnsi="IRBadr" w:cs="IRBadr"/>
          <w:color w:val="000000"/>
          <w:sz w:val="28"/>
          <w:szCs w:val="28"/>
          <w:rtl/>
        </w:rPr>
        <w:t>سل</w:t>
      </w:r>
      <w:r w:rsidR="0014192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141929">
        <w:rPr>
          <w:rFonts w:ascii="IRBadr" w:hAnsi="IRBadr" w:cs="IRBadr" w:hint="eastAsia"/>
          <w:color w:val="000000"/>
          <w:sz w:val="28"/>
          <w:szCs w:val="28"/>
          <w:rtl/>
        </w:rPr>
        <w:t>قه‌ا</w:t>
      </w:r>
      <w:r w:rsidR="0014192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31DC" w:rsidRPr="005315F4">
        <w:rPr>
          <w:rFonts w:ascii="IRBadr" w:hAnsi="IRBadr" w:cs="IRBadr"/>
          <w:color w:val="000000"/>
          <w:sz w:val="28"/>
          <w:szCs w:val="28"/>
          <w:rtl/>
        </w:rPr>
        <w:t xml:space="preserve"> هم وجود داشته باشد که خیلی ضرر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نمی‌رساند</w:t>
      </w:r>
      <w:r w:rsidR="003031DC" w:rsidRPr="005315F4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4629C5" w:rsidRPr="005315F4" w:rsidRDefault="003031DC" w:rsidP="0064588A">
      <w:pPr>
        <w:pStyle w:val="aff2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A1D26" w:rsidRPr="005315F4">
        <w:rPr>
          <w:rFonts w:ascii="IRBadr" w:hAnsi="IRBadr" w:cs="IRBadr"/>
          <w:color w:val="000000"/>
          <w:sz w:val="28"/>
          <w:szCs w:val="28"/>
          <w:rtl/>
        </w:rPr>
        <w:t xml:space="preserve">اگر اخلاق درست بود، اگر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روش‌های</w:t>
      </w:r>
      <w:r w:rsidR="008A1D26" w:rsidRPr="005315F4">
        <w:rPr>
          <w:rFonts w:ascii="IRBadr" w:hAnsi="IRBadr" w:cs="IRBadr"/>
          <w:color w:val="000000"/>
          <w:sz w:val="28"/>
          <w:szCs w:val="28"/>
          <w:rtl/>
        </w:rPr>
        <w:t xml:space="preserve"> صحیح برای رعایت اخلاق و معنویت و امور اجتماعی را توجه داشتیم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8A1D26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نمی‌تواند</w:t>
      </w:r>
      <w:r w:rsidR="008A1D26" w:rsidRPr="005315F4">
        <w:rPr>
          <w:rFonts w:ascii="IRBadr" w:hAnsi="IRBadr" w:cs="IRBadr"/>
          <w:color w:val="000000"/>
          <w:sz w:val="28"/>
          <w:szCs w:val="28"/>
          <w:rtl/>
        </w:rPr>
        <w:t xml:space="preserve"> ضربه بزند و امیدواریم که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8A1D26"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</w:t>
      </w:r>
      <w:r w:rsidR="000A3D1F" w:rsidRPr="005315F4">
        <w:rPr>
          <w:rFonts w:ascii="IRBadr" w:hAnsi="IRBadr" w:cs="IRBadr"/>
          <w:color w:val="000000"/>
          <w:sz w:val="28"/>
          <w:szCs w:val="28"/>
          <w:rtl/>
        </w:rPr>
        <w:t xml:space="preserve">به این امر و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مسئلهٔ</w:t>
      </w:r>
      <w:r w:rsidR="000A3D1F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مهم</w:t>
      </w:r>
      <w:r w:rsidR="00663F09" w:rsidRPr="005315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141929">
        <w:rPr>
          <w:rFonts w:ascii="IRBadr" w:hAnsi="IRBadr" w:cs="IRBadr"/>
          <w:color w:val="000000"/>
          <w:sz w:val="28"/>
          <w:szCs w:val="28"/>
          <w:rtl/>
        </w:rPr>
        <w:t>ان‌شاءالله</w:t>
      </w:r>
      <w:r w:rsidR="000A3D1F" w:rsidRPr="005315F4">
        <w:rPr>
          <w:rFonts w:ascii="IRBadr" w:hAnsi="IRBadr" w:cs="IRBadr"/>
          <w:color w:val="000000"/>
          <w:sz w:val="28"/>
          <w:szCs w:val="28"/>
          <w:rtl/>
        </w:rPr>
        <w:t xml:space="preserve"> توجه بیشتری کنیم.</w:t>
      </w:r>
    </w:p>
    <w:p w:rsidR="000A3D1F" w:rsidRPr="00932F0B" w:rsidRDefault="000A3D1F" w:rsidP="0064588A">
      <w:pPr>
        <w:pStyle w:val="1"/>
        <w:jc w:val="both"/>
        <w:rPr>
          <w:rtl/>
        </w:rPr>
      </w:pPr>
      <w:bookmarkStart w:id="51" w:name="_Toc426759189"/>
      <w:r w:rsidRPr="00932F0B">
        <w:rPr>
          <w:rtl/>
        </w:rPr>
        <w:t>دعا</w:t>
      </w:r>
      <w:bookmarkEnd w:id="51"/>
    </w:p>
    <w:p w:rsidR="007E6F84" w:rsidRPr="00A34482" w:rsidRDefault="007E6F84" w:rsidP="0064588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34482">
        <w:rPr>
          <w:rFonts w:ascii="IRBadr" w:hAnsi="IRBadr" w:cs="IRBadr"/>
          <w:b/>
          <w:bCs/>
          <w:sz w:val="28"/>
          <w:szCs w:val="28"/>
          <w:rtl/>
        </w:rPr>
        <w:t>نسئلک اللهم و ندعوک بسمک العظیم الاعظم الاعز الاجل الاکرم یا الله یا الله یا الله....</w:t>
      </w:r>
    </w:p>
    <w:p w:rsidR="007E6F84" w:rsidRPr="00A34482" w:rsidRDefault="007E6F84" w:rsidP="0064588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34482">
        <w:rPr>
          <w:rFonts w:ascii="IRBadr" w:hAnsi="IRBadr" w:cs="IRBadr"/>
          <w:b/>
          <w:bCs/>
          <w:sz w:val="28"/>
          <w:szCs w:val="28"/>
          <w:rtl/>
        </w:rPr>
        <w:lastRenderedPageBreak/>
        <w:t>اللَّهُمَّ ارْزُقْنَا تَوْفِیقَ الطَّاعَةِ وَ بُعْدَ الْمَعْصِیةِ وَ صِدْقَ النِّیةِ وَ عِرْفَانَ الْحُرْمَةِ وَ أَکرِمْنَا بِالهُدَی وَ الاسْتِقَامَةِ اللهم انصر الاسلام و اهله و اخذل الکفر و اهله</w:t>
      </w:r>
      <w:r w:rsidRPr="00A3448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8"/>
      </w:r>
    </w:p>
    <w:p w:rsidR="000A3D1F" w:rsidRPr="005315F4" w:rsidRDefault="007E6F84" w:rsidP="0064588A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خدایا قلوب ما را به نور ایمان و معرفت منور بفرما! </w:t>
      </w:r>
      <w:r w:rsidR="00C93434" w:rsidRPr="005315F4">
        <w:rPr>
          <w:rFonts w:ascii="IRBadr" w:hAnsi="IRBadr" w:cs="IRBadr"/>
          <w:color w:val="000000"/>
          <w:sz w:val="28"/>
          <w:szCs w:val="28"/>
          <w:rtl/>
        </w:rPr>
        <w:t>دل‌های</w:t>
      </w:r>
      <w:r w:rsidRPr="005315F4">
        <w:rPr>
          <w:rFonts w:ascii="IRBadr" w:hAnsi="IRBadr" w:cs="IRBadr"/>
          <w:color w:val="000000"/>
          <w:sz w:val="28"/>
          <w:szCs w:val="28"/>
          <w:rtl/>
        </w:rPr>
        <w:t xml:space="preserve"> ما را با معارف الهی و تعالیم دینی آشنا بفرما! خدایا لذت عبادت و معنویت و مناجات را به ما بچشان!...</w:t>
      </w:r>
    </w:p>
    <w:p w:rsidR="00F06CFE" w:rsidRPr="005315F4" w:rsidRDefault="00F06CFE" w:rsidP="0064588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</w:p>
    <w:p w:rsidR="00C132D0" w:rsidRPr="005315F4" w:rsidRDefault="00C132D0" w:rsidP="0064588A">
      <w:pPr>
        <w:jc w:val="both"/>
        <w:rPr>
          <w:rFonts w:ascii="IRBadr" w:hAnsi="IRBadr" w:cs="IRBadr"/>
          <w:sz w:val="28"/>
          <w:szCs w:val="28"/>
          <w:rtl/>
        </w:rPr>
      </w:pPr>
    </w:p>
    <w:p w:rsidR="0023796B" w:rsidRPr="005315F4" w:rsidRDefault="0023796B" w:rsidP="0064588A">
      <w:pPr>
        <w:jc w:val="both"/>
        <w:rPr>
          <w:rFonts w:ascii="IRBadr" w:hAnsi="IRBadr" w:cs="IRBadr"/>
          <w:sz w:val="28"/>
          <w:szCs w:val="28"/>
          <w:rtl/>
        </w:rPr>
      </w:pPr>
    </w:p>
    <w:sectPr w:rsidR="0023796B" w:rsidRPr="005315F4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CA" w:rsidRDefault="00776ACA" w:rsidP="000D5800">
      <w:r>
        <w:separator/>
      </w:r>
    </w:p>
  </w:endnote>
  <w:endnote w:type="continuationSeparator" w:id="0">
    <w:p w:rsidR="00776ACA" w:rsidRDefault="00776AC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B" w:rsidRDefault="00932F0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32F0B" w:rsidRDefault="00932F0B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C1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B" w:rsidRDefault="00932F0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CA" w:rsidRDefault="00776ACA" w:rsidP="000D5800">
      <w:r>
        <w:separator/>
      </w:r>
    </w:p>
  </w:footnote>
  <w:footnote w:type="continuationSeparator" w:id="0">
    <w:p w:rsidR="00776ACA" w:rsidRDefault="00776ACA" w:rsidP="000D5800">
      <w:r>
        <w:continuationSeparator/>
      </w:r>
    </w:p>
  </w:footnote>
  <w:footnote w:id="1">
    <w:p w:rsidR="00932F0B" w:rsidRDefault="00932F0B" w:rsidP="00C132D0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آل عمران، 102</w:t>
      </w:r>
    </w:p>
  </w:footnote>
  <w:footnote w:id="2">
    <w:p w:rsidR="00932F0B" w:rsidRPr="004077F6" w:rsidRDefault="00932F0B" w:rsidP="004077F6">
      <w:pPr>
        <w:pStyle w:val="a1"/>
        <w:bidi/>
        <w:rPr>
          <w:rtl/>
        </w:rPr>
      </w:pPr>
      <w:r w:rsidRPr="004077F6">
        <w:rPr>
          <w:rStyle w:val="aff0"/>
          <w:vertAlign w:val="baseline"/>
        </w:rPr>
        <w:footnoteRef/>
      </w:r>
      <w:r w:rsidRPr="004077F6">
        <w:t xml:space="preserve"> </w:t>
      </w:r>
      <w:r w:rsidRPr="004077F6">
        <w:rPr>
          <w:rFonts w:hint="cs"/>
          <w:rtl/>
        </w:rPr>
        <w:t>قرب</w:t>
      </w:r>
      <w:r w:rsidRPr="004077F6">
        <w:rPr>
          <w:rtl/>
        </w:rPr>
        <w:t xml:space="preserve"> </w:t>
      </w:r>
      <w:r w:rsidRPr="004077F6">
        <w:rPr>
          <w:rFonts w:hint="cs"/>
          <w:rtl/>
        </w:rPr>
        <w:t>الإسناد</w:t>
      </w:r>
      <w:r w:rsidRPr="004077F6">
        <w:rPr>
          <w:rtl/>
        </w:rPr>
        <w:t xml:space="preserve"> (</w:t>
      </w:r>
      <w:r w:rsidRPr="004077F6">
        <w:rPr>
          <w:rFonts w:hint="cs"/>
          <w:rtl/>
        </w:rPr>
        <w:t>ط</w:t>
      </w:r>
      <w:r w:rsidRPr="004077F6">
        <w:rPr>
          <w:rtl/>
        </w:rPr>
        <w:t xml:space="preserve"> - </w:t>
      </w:r>
      <w:r w:rsidRPr="004077F6">
        <w:rPr>
          <w:rFonts w:hint="cs"/>
          <w:rtl/>
        </w:rPr>
        <w:t>الحدیثة</w:t>
      </w:r>
      <w:r w:rsidRPr="004077F6">
        <w:rPr>
          <w:rtl/>
        </w:rPr>
        <w:t>)</w:t>
      </w:r>
      <w:r w:rsidRPr="004077F6">
        <w:rPr>
          <w:rFonts w:hint="cs"/>
          <w:rtl/>
        </w:rPr>
        <w:t>،</w:t>
      </w:r>
      <w:r w:rsidRPr="004077F6">
        <w:rPr>
          <w:rtl/>
        </w:rPr>
        <w:t xml:space="preserve"> </w:t>
      </w:r>
      <w:r w:rsidRPr="004077F6">
        <w:rPr>
          <w:rFonts w:hint="eastAsia"/>
          <w:rtl/>
        </w:rPr>
        <w:t>المقدمة</w:t>
      </w:r>
      <w:r w:rsidRPr="004077F6">
        <w:rPr>
          <w:rFonts w:hint="cs"/>
          <w:rtl/>
        </w:rPr>
        <w:t>،</w:t>
      </w:r>
      <w:r w:rsidRPr="004077F6">
        <w:rPr>
          <w:rtl/>
        </w:rPr>
        <w:t xml:space="preserve"> </w:t>
      </w:r>
      <w:r w:rsidRPr="004077F6">
        <w:rPr>
          <w:rFonts w:hint="eastAsia"/>
          <w:rtl/>
        </w:rPr>
        <w:t>ص</w:t>
      </w:r>
      <w:r w:rsidRPr="004077F6">
        <w:rPr>
          <w:rtl/>
        </w:rPr>
        <w:t xml:space="preserve"> 7</w:t>
      </w:r>
    </w:p>
  </w:footnote>
  <w:footnote w:id="3">
    <w:p w:rsidR="00932F0B" w:rsidRPr="004077F6" w:rsidRDefault="00932F0B" w:rsidP="004077F6">
      <w:pPr>
        <w:pStyle w:val="a1"/>
        <w:bidi/>
        <w:rPr>
          <w:rtl/>
        </w:rPr>
      </w:pPr>
      <w:r w:rsidRPr="004077F6">
        <w:rPr>
          <w:rStyle w:val="aff0"/>
          <w:vertAlign w:val="baseline"/>
        </w:rPr>
        <w:footnoteRef/>
      </w:r>
      <w:r w:rsidRPr="004077F6">
        <w:t xml:space="preserve"> </w:t>
      </w:r>
      <w:r w:rsidRPr="004077F6">
        <w:rPr>
          <w:rFonts w:hint="cs"/>
          <w:rtl/>
        </w:rPr>
        <w:t xml:space="preserve">سوره احزاب </w:t>
      </w:r>
      <w:r w:rsidRPr="004077F6">
        <w:rPr>
          <w:rFonts w:hint="eastAsia"/>
          <w:rtl/>
        </w:rPr>
        <w:t>آ</w:t>
      </w:r>
      <w:r w:rsidRPr="004077F6">
        <w:rPr>
          <w:rFonts w:hint="cs"/>
          <w:rtl/>
        </w:rPr>
        <w:t>ی</w:t>
      </w:r>
      <w:r w:rsidRPr="004077F6">
        <w:rPr>
          <w:rFonts w:hint="eastAsia"/>
          <w:rtl/>
        </w:rPr>
        <w:t>هٔ</w:t>
      </w:r>
      <w:r w:rsidRPr="004077F6">
        <w:rPr>
          <w:rFonts w:hint="cs"/>
          <w:rtl/>
        </w:rPr>
        <w:t xml:space="preserve"> 33</w:t>
      </w:r>
    </w:p>
  </w:footnote>
  <w:footnote w:id="4">
    <w:p w:rsidR="00932F0B" w:rsidRPr="00782BC5" w:rsidRDefault="00932F0B" w:rsidP="00782BC5">
      <w:pPr>
        <w:pStyle w:val="a1"/>
        <w:bidi/>
        <w:rPr>
          <w:rtl/>
        </w:rPr>
      </w:pPr>
      <w:r w:rsidRPr="00782BC5">
        <w:rPr>
          <w:rStyle w:val="aff0"/>
          <w:vertAlign w:val="baseline"/>
        </w:rPr>
        <w:footnoteRef/>
      </w:r>
      <w:r w:rsidRPr="00782BC5">
        <w:t xml:space="preserve"> </w:t>
      </w:r>
      <w:r w:rsidRPr="00782BC5">
        <w:rPr>
          <w:rFonts w:hint="cs"/>
          <w:rtl/>
        </w:rPr>
        <w:t>سوره احزاب آیه 33</w:t>
      </w:r>
    </w:p>
  </w:footnote>
  <w:footnote w:id="5">
    <w:p w:rsidR="00932F0B" w:rsidRPr="00782BC5" w:rsidRDefault="00932F0B" w:rsidP="00782BC5">
      <w:pPr>
        <w:pStyle w:val="a1"/>
        <w:bidi/>
        <w:rPr>
          <w:rtl/>
        </w:rPr>
      </w:pPr>
      <w:r w:rsidRPr="00782BC5">
        <w:rPr>
          <w:rStyle w:val="aff0"/>
          <w:vertAlign w:val="baseline"/>
        </w:rPr>
        <w:footnoteRef/>
      </w:r>
      <w:r w:rsidRPr="00782BC5">
        <w:t xml:space="preserve"> </w:t>
      </w:r>
      <w:r w:rsidRPr="00782BC5">
        <w:rPr>
          <w:rFonts w:hint="cs"/>
          <w:rtl/>
        </w:rPr>
        <w:t>سوره احزاب آیه 33</w:t>
      </w:r>
    </w:p>
  </w:footnote>
  <w:footnote w:id="6">
    <w:p w:rsidR="00932F0B" w:rsidRPr="00DE391E" w:rsidRDefault="00932F0B" w:rsidP="00DE391E">
      <w:pPr>
        <w:pStyle w:val="a1"/>
        <w:bidi/>
        <w:rPr>
          <w:rtl/>
        </w:rPr>
      </w:pPr>
      <w:r w:rsidRPr="00DE391E">
        <w:rPr>
          <w:rStyle w:val="aff0"/>
          <w:vertAlign w:val="baseline"/>
        </w:rPr>
        <w:footnoteRef/>
      </w:r>
      <w:r w:rsidRPr="00DE391E">
        <w:t xml:space="preserve"> </w:t>
      </w:r>
      <w:r w:rsidRPr="00DE391E">
        <w:rPr>
          <w:rFonts w:hint="cs"/>
          <w:rtl/>
        </w:rPr>
        <w:t>سوره احزاب آیه 33</w:t>
      </w:r>
    </w:p>
  </w:footnote>
  <w:footnote w:id="7">
    <w:p w:rsidR="00932F0B" w:rsidRPr="00833AFD" w:rsidRDefault="00932F0B" w:rsidP="00833AFD">
      <w:pPr>
        <w:pStyle w:val="a1"/>
        <w:bidi/>
        <w:rPr>
          <w:rtl/>
        </w:rPr>
      </w:pPr>
      <w:r w:rsidRPr="00833AFD">
        <w:rPr>
          <w:rStyle w:val="aff0"/>
          <w:vertAlign w:val="baseline"/>
        </w:rPr>
        <w:footnoteRef/>
      </w:r>
      <w:r w:rsidRPr="00833AFD">
        <w:t xml:space="preserve"> </w:t>
      </w:r>
      <w:r w:rsidRPr="00833AFD">
        <w:rPr>
          <w:rFonts w:hint="cs"/>
          <w:rtl/>
        </w:rPr>
        <w:t xml:space="preserve">کتاب ثواب الاعمال و عقاب الاعمال </w:t>
      </w:r>
    </w:p>
  </w:footnote>
  <w:footnote w:id="8">
    <w:p w:rsidR="00932F0B" w:rsidRPr="004077F6" w:rsidRDefault="00932F0B" w:rsidP="004077F6">
      <w:pPr>
        <w:pStyle w:val="a1"/>
        <w:bidi/>
        <w:rPr>
          <w:rtl/>
        </w:rPr>
      </w:pPr>
      <w:r w:rsidRPr="004077F6">
        <w:rPr>
          <w:rStyle w:val="aff0"/>
          <w:vertAlign w:val="baseline"/>
        </w:rPr>
        <w:footnoteRef/>
      </w:r>
      <w:r w:rsidRPr="004077F6">
        <w:t xml:space="preserve"> </w:t>
      </w:r>
      <w:r w:rsidRPr="004077F6">
        <w:rPr>
          <w:rFonts w:hint="cs"/>
          <w:rtl/>
        </w:rPr>
        <w:t>علل</w:t>
      </w:r>
      <w:r w:rsidRPr="004077F6">
        <w:rPr>
          <w:rtl/>
        </w:rPr>
        <w:t xml:space="preserve"> </w:t>
      </w:r>
      <w:r w:rsidRPr="004077F6">
        <w:rPr>
          <w:rFonts w:hint="cs"/>
          <w:rtl/>
        </w:rPr>
        <w:t>الشرائع،</w:t>
      </w:r>
      <w:r w:rsidRPr="004077F6">
        <w:rPr>
          <w:rtl/>
        </w:rPr>
        <w:t xml:space="preserve"> </w:t>
      </w:r>
      <w:r w:rsidRPr="004077F6">
        <w:rPr>
          <w:rFonts w:hint="eastAsia"/>
          <w:rtl/>
        </w:rPr>
        <w:t>ج</w:t>
      </w:r>
      <w:r w:rsidRPr="004077F6">
        <w:rPr>
          <w:rtl/>
        </w:rPr>
        <w:t xml:space="preserve"> 2</w:t>
      </w:r>
      <w:r w:rsidRPr="004077F6">
        <w:rPr>
          <w:rFonts w:hint="cs"/>
          <w:rtl/>
        </w:rPr>
        <w:t>،</w:t>
      </w:r>
      <w:r w:rsidRPr="004077F6">
        <w:rPr>
          <w:rtl/>
        </w:rPr>
        <w:t xml:space="preserve"> </w:t>
      </w:r>
      <w:r w:rsidRPr="004077F6">
        <w:rPr>
          <w:rFonts w:hint="eastAsia"/>
          <w:rtl/>
        </w:rPr>
        <w:t>ص</w:t>
      </w:r>
      <w:r w:rsidRPr="004077F6">
        <w:rPr>
          <w:rtl/>
        </w:rPr>
        <w:t xml:space="preserve"> 490</w:t>
      </w:r>
    </w:p>
  </w:footnote>
  <w:footnote w:id="9">
    <w:p w:rsidR="00932F0B" w:rsidRPr="00A1546B" w:rsidRDefault="00932F0B" w:rsidP="00A1546B">
      <w:pPr>
        <w:pStyle w:val="a1"/>
        <w:bidi/>
        <w:rPr>
          <w:rtl/>
        </w:rPr>
      </w:pPr>
      <w:r w:rsidRPr="00A1546B">
        <w:rPr>
          <w:rStyle w:val="aff0"/>
          <w:vertAlign w:val="baseline"/>
        </w:rPr>
        <w:footnoteRef/>
      </w:r>
      <w:r w:rsidRPr="00A1546B">
        <w:t xml:space="preserve"> </w:t>
      </w:r>
      <w:r w:rsidRPr="00A1546B">
        <w:rPr>
          <w:rFonts w:hint="cs"/>
          <w:rtl/>
        </w:rPr>
        <w:t>بلاغات</w:t>
      </w:r>
      <w:r w:rsidRPr="00A1546B">
        <w:rPr>
          <w:rtl/>
        </w:rPr>
        <w:t xml:space="preserve"> </w:t>
      </w:r>
      <w:r w:rsidRPr="00A1546B">
        <w:rPr>
          <w:rFonts w:hint="cs"/>
          <w:rtl/>
        </w:rPr>
        <w:t xml:space="preserve">النساء، </w:t>
      </w:r>
      <w:r w:rsidRPr="00A1546B">
        <w:rPr>
          <w:rFonts w:hint="eastAsia"/>
          <w:rtl/>
        </w:rPr>
        <w:t>ص</w:t>
      </w:r>
      <w:r w:rsidRPr="00A1546B">
        <w:rPr>
          <w:rtl/>
        </w:rPr>
        <w:t xml:space="preserve"> 28</w:t>
      </w:r>
    </w:p>
  </w:footnote>
  <w:footnote w:id="10">
    <w:p w:rsidR="00932F0B" w:rsidRPr="00A1546B" w:rsidRDefault="00932F0B" w:rsidP="00A1546B">
      <w:pPr>
        <w:pStyle w:val="a1"/>
        <w:bidi/>
        <w:rPr>
          <w:rtl/>
        </w:rPr>
      </w:pPr>
      <w:r w:rsidRPr="00A1546B">
        <w:rPr>
          <w:rStyle w:val="aff0"/>
          <w:vertAlign w:val="baseline"/>
        </w:rPr>
        <w:footnoteRef/>
      </w:r>
      <w:r w:rsidRPr="00A1546B">
        <w:t xml:space="preserve"> </w:t>
      </w:r>
      <w:r w:rsidRPr="00A1546B">
        <w:rPr>
          <w:rFonts w:hint="cs"/>
          <w:rtl/>
        </w:rPr>
        <w:t>دلائل</w:t>
      </w:r>
      <w:r w:rsidRPr="00A1546B">
        <w:rPr>
          <w:rtl/>
        </w:rPr>
        <w:t xml:space="preserve"> </w:t>
      </w:r>
      <w:r w:rsidRPr="00A1546B">
        <w:rPr>
          <w:rFonts w:hint="cs"/>
          <w:rtl/>
        </w:rPr>
        <w:t>الإمامة</w:t>
      </w:r>
      <w:r w:rsidRPr="00A1546B">
        <w:rPr>
          <w:rtl/>
        </w:rPr>
        <w:t xml:space="preserve"> (</w:t>
      </w:r>
      <w:r w:rsidRPr="00A1546B">
        <w:rPr>
          <w:rFonts w:hint="cs"/>
          <w:rtl/>
        </w:rPr>
        <w:t>ط</w:t>
      </w:r>
      <w:r w:rsidRPr="00A1546B">
        <w:rPr>
          <w:rtl/>
        </w:rPr>
        <w:t xml:space="preserve"> – </w:t>
      </w:r>
      <w:r w:rsidRPr="00A1546B">
        <w:rPr>
          <w:rFonts w:hint="cs"/>
          <w:rtl/>
        </w:rPr>
        <w:t>الحدیثة،</w:t>
      </w:r>
      <w:r w:rsidRPr="00A1546B">
        <w:rPr>
          <w:rtl/>
        </w:rPr>
        <w:t xml:space="preserve"> </w:t>
      </w:r>
      <w:r w:rsidRPr="00A1546B">
        <w:rPr>
          <w:rFonts w:hint="cs"/>
          <w:rtl/>
        </w:rPr>
        <w:t>ص</w:t>
      </w:r>
      <w:r w:rsidRPr="00A1546B">
        <w:rPr>
          <w:rtl/>
        </w:rPr>
        <w:t xml:space="preserve"> 116</w:t>
      </w:r>
    </w:p>
  </w:footnote>
  <w:footnote w:id="11">
    <w:p w:rsidR="00932F0B" w:rsidRPr="00FD3E7B" w:rsidRDefault="00932F0B" w:rsidP="00731D4D">
      <w:pPr>
        <w:pStyle w:val="a1"/>
        <w:bidi/>
        <w:rPr>
          <w:rtl/>
        </w:rPr>
      </w:pPr>
      <w:r w:rsidRPr="00FD3E7B">
        <w:rPr>
          <w:rStyle w:val="aff0"/>
          <w:vertAlign w:val="baseline"/>
        </w:rPr>
        <w:footnoteRef/>
      </w:r>
      <w:r w:rsidRPr="00FD3E7B">
        <w:t xml:space="preserve"> </w:t>
      </w:r>
      <w:r w:rsidRPr="00FD3E7B">
        <w:rPr>
          <w:rFonts w:hint="cs"/>
          <w:rtl/>
        </w:rPr>
        <w:t>تحفة</w:t>
      </w:r>
      <w:r w:rsidRPr="00FD3E7B">
        <w:rPr>
          <w:rtl/>
        </w:rPr>
        <w:t xml:space="preserve"> </w:t>
      </w:r>
      <w:r w:rsidRPr="00FD3E7B">
        <w:rPr>
          <w:rFonts w:hint="cs"/>
          <w:rtl/>
        </w:rPr>
        <w:t>الأولیاء</w:t>
      </w:r>
      <w:r w:rsidRPr="00FD3E7B">
        <w:rPr>
          <w:rtl/>
        </w:rPr>
        <w:t xml:space="preserve"> (</w:t>
      </w:r>
      <w:r w:rsidRPr="00FD3E7B">
        <w:rPr>
          <w:rFonts w:hint="cs"/>
          <w:rtl/>
        </w:rPr>
        <w:t>ترجمه</w:t>
      </w:r>
      <w:r w:rsidRPr="00FD3E7B">
        <w:rPr>
          <w:rtl/>
        </w:rPr>
        <w:t xml:space="preserve"> </w:t>
      </w:r>
      <w:r w:rsidRPr="00FD3E7B">
        <w:rPr>
          <w:rFonts w:hint="cs"/>
          <w:rtl/>
        </w:rPr>
        <w:t>أصول</w:t>
      </w:r>
      <w:r w:rsidRPr="00FD3E7B">
        <w:rPr>
          <w:rtl/>
        </w:rPr>
        <w:t xml:space="preserve"> </w:t>
      </w:r>
      <w:r w:rsidRPr="00FD3E7B">
        <w:rPr>
          <w:rFonts w:hint="cs"/>
          <w:rtl/>
        </w:rPr>
        <w:t>کافی</w:t>
      </w:r>
      <w:r w:rsidRPr="00FD3E7B">
        <w:rPr>
          <w:rtl/>
        </w:rPr>
        <w:t>)</w:t>
      </w:r>
      <w:r w:rsidRPr="00FD3E7B">
        <w:rPr>
          <w:rFonts w:hint="cs"/>
          <w:rtl/>
        </w:rPr>
        <w:t>،</w:t>
      </w:r>
      <w:r w:rsidRPr="00FD3E7B">
        <w:rPr>
          <w:rtl/>
        </w:rPr>
        <w:t xml:space="preserve"> </w:t>
      </w:r>
      <w:r w:rsidRPr="00FD3E7B">
        <w:rPr>
          <w:rFonts w:hint="eastAsia"/>
          <w:rtl/>
        </w:rPr>
        <w:t>ج</w:t>
      </w:r>
      <w:r w:rsidRPr="00FD3E7B">
        <w:rPr>
          <w:rtl/>
        </w:rPr>
        <w:t xml:space="preserve"> 4</w:t>
      </w:r>
      <w:r w:rsidRPr="00FD3E7B">
        <w:rPr>
          <w:rFonts w:hint="cs"/>
          <w:rtl/>
        </w:rPr>
        <w:t>،</w:t>
      </w:r>
      <w:r w:rsidRPr="00FD3E7B">
        <w:rPr>
          <w:rtl/>
        </w:rPr>
        <w:t xml:space="preserve"> </w:t>
      </w:r>
      <w:r w:rsidRPr="00FD3E7B">
        <w:rPr>
          <w:rFonts w:hint="cs"/>
          <w:rtl/>
        </w:rPr>
        <w:t>ص</w:t>
      </w:r>
      <w:r w:rsidRPr="00FD3E7B">
        <w:rPr>
          <w:rtl/>
        </w:rPr>
        <w:t xml:space="preserve"> 439</w:t>
      </w:r>
    </w:p>
  </w:footnote>
  <w:footnote w:id="12">
    <w:p w:rsidR="00932F0B" w:rsidRPr="00FD3E7B" w:rsidRDefault="00932F0B" w:rsidP="00731D4D">
      <w:pPr>
        <w:pStyle w:val="a1"/>
        <w:bidi/>
        <w:rPr>
          <w:rtl/>
        </w:rPr>
      </w:pPr>
      <w:r w:rsidRPr="00FD3E7B">
        <w:rPr>
          <w:rStyle w:val="aff0"/>
          <w:vertAlign w:val="baseline"/>
        </w:rPr>
        <w:footnoteRef/>
      </w:r>
      <w:r w:rsidRPr="00FD3E7B">
        <w:t xml:space="preserve"> </w:t>
      </w:r>
      <w:r w:rsidRPr="00FD3E7B">
        <w:rPr>
          <w:rFonts w:hint="cs"/>
          <w:rtl/>
        </w:rPr>
        <w:t>سوره الشعرا آیه 227</w:t>
      </w:r>
    </w:p>
  </w:footnote>
  <w:footnote w:id="13">
    <w:p w:rsidR="00932F0B" w:rsidRPr="00FD3E7B" w:rsidRDefault="00932F0B" w:rsidP="00731D4D">
      <w:pPr>
        <w:pStyle w:val="a1"/>
        <w:bidi/>
        <w:rPr>
          <w:rtl/>
        </w:rPr>
      </w:pPr>
      <w:r w:rsidRPr="00FD3E7B">
        <w:rPr>
          <w:rStyle w:val="aff0"/>
          <w:vertAlign w:val="baseline"/>
        </w:rPr>
        <w:footnoteRef/>
      </w:r>
      <w:r w:rsidRPr="00FD3E7B">
        <w:t xml:space="preserve"> </w:t>
      </w:r>
      <w:r w:rsidRPr="00FD3E7B">
        <w:rPr>
          <w:rFonts w:hint="cs"/>
          <w:rtl/>
        </w:rPr>
        <w:t>سوره کوثر آیات 1 تا 3</w:t>
      </w:r>
    </w:p>
  </w:footnote>
  <w:footnote w:id="14">
    <w:p w:rsidR="00932F0B" w:rsidRPr="00A1546B" w:rsidRDefault="00932F0B" w:rsidP="00A1546B">
      <w:pPr>
        <w:pStyle w:val="a1"/>
        <w:bidi/>
        <w:rPr>
          <w:rtl/>
        </w:rPr>
      </w:pPr>
      <w:r w:rsidRPr="00A1546B">
        <w:rPr>
          <w:rStyle w:val="aff0"/>
          <w:vertAlign w:val="baseline"/>
        </w:rPr>
        <w:footnoteRef/>
      </w:r>
      <w:r w:rsidRPr="00A1546B">
        <w:t xml:space="preserve"> </w:t>
      </w:r>
      <w:r w:rsidRPr="00A1546B">
        <w:rPr>
          <w:rFonts w:hint="cs"/>
          <w:rtl/>
        </w:rPr>
        <w:t>سور الحشر آیه 18</w:t>
      </w:r>
    </w:p>
  </w:footnote>
  <w:footnote w:id="15">
    <w:p w:rsidR="00932F0B" w:rsidRPr="00BE791D" w:rsidRDefault="00932F0B" w:rsidP="00BE791D">
      <w:pPr>
        <w:pStyle w:val="a1"/>
        <w:bidi/>
        <w:rPr>
          <w:rtl/>
        </w:rPr>
      </w:pPr>
      <w:r w:rsidRPr="00BE791D">
        <w:rPr>
          <w:rStyle w:val="aff0"/>
          <w:vertAlign w:val="baseline"/>
        </w:rPr>
        <w:footnoteRef/>
      </w:r>
      <w:r w:rsidRPr="00BE791D">
        <w:t xml:space="preserve"> </w:t>
      </w:r>
      <w:r w:rsidRPr="00BE791D">
        <w:rPr>
          <w:rFonts w:hint="cs"/>
          <w:rtl/>
        </w:rPr>
        <w:t>سوره الحشر آیه</w:t>
      </w:r>
      <w:r w:rsidRPr="00BE791D">
        <w:rPr>
          <w:rFonts w:hint="cs"/>
          <w:rtl/>
        </w:rPr>
        <w:softHyphen/>
        <w:t>ی 18</w:t>
      </w:r>
    </w:p>
  </w:footnote>
  <w:footnote w:id="16">
    <w:p w:rsidR="00932F0B" w:rsidRPr="00C51A3D" w:rsidRDefault="00932F0B" w:rsidP="00C51A3D">
      <w:pPr>
        <w:pStyle w:val="a1"/>
        <w:bidi/>
        <w:rPr>
          <w:rtl/>
        </w:rPr>
      </w:pPr>
      <w:r w:rsidRPr="00C51A3D">
        <w:rPr>
          <w:rStyle w:val="aff0"/>
          <w:vertAlign w:val="baseline"/>
        </w:rPr>
        <w:footnoteRef/>
      </w:r>
      <w:r w:rsidRPr="00C51A3D">
        <w:t xml:space="preserve"> </w:t>
      </w:r>
      <w:r w:rsidRPr="00C51A3D">
        <w:rPr>
          <w:rFonts w:hint="cs"/>
          <w:rtl/>
        </w:rPr>
        <w:t>سوره الحشر آیه</w:t>
      </w:r>
      <w:r w:rsidRPr="00C51A3D">
        <w:rPr>
          <w:rFonts w:hint="cs"/>
          <w:rtl/>
        </w:rPr>
        <w:softHyphen/>
        <w:t>ی 18</w:t>
      </w:r>
    </w:p>
  </w:footnote>
  <w:footnote w:id="17">
    <w:p w:rsidR="00932F0B" w:rsidRPr="00347D27" w:rsidRDefault="00932F0B" w:rsidP="00347D27">
      <w:pPr>
        <w:pStyle w:val="a1"/>
        <w:bidi/>
        <w:rPr>
          <w:rtl/>
        </w:rPr>
      </w:pPr>
      <w:r w:rsidRPr="00347D27">
        <w:rPr>
          <w:rStyle w:val="aff0"/>
          <w:vertAlign w:val="baseline"/>
        </w:rPr>
        <w:footnoteRef/>
      </w:r>
      <w:r w:rsidRPr="00347D27">
        <w:t xml:space="preserve"> </w:t>
      </w:r>
      <w:r w:rsidRPr="00347D27">
        <w:rPr>
          <w:rFonts w:hint="cs"/>
          <w:rtl/>
        </w:rPr>
        <w:t>سوره الحشر آیه</w:t>
      </w:r>
      <w:r w:rsidRPr="00347D27">
        <w:rPr>
          <w:rFonts w:hint="cs"/>
          <w:rtl/>
        </w:rPr>
        <w:softHyphen/>
        <w:t>ی 18</w:t>
      </w:r>
    </w:p>
  </w:footnote>
  <w:footnote w:id="18">
    <w:p w:rsidR="00932F0B" w:rsidRPr="00FD3E7B" w:rsidRDefault="00932F0B" w:rsidP="007E6F84">
      <w:pPr>
        <w:pStyle w:val="a1"/>
        <w:bidi/>
        <w:rPr>
          <w:rFonts w:ascii="IRZar" w:hAnsi="IRZar" w:cs="IRZar"/>
          <w:sz w:val="24"/>
          <w:szCs w:val="24"/>
          <w:rtl/>
        </w:rPr>
      </w:pPr>
      <w:r w:rsidRPr="00FD3E7B">
        <w:rPr>
          <w:rStyle w:val="aff0"/>
          <w:rFonts w:ascii="IRZar" w:eastAsia="2  Lotus" w:hAnsi="IRZar" w:cs="IRZar"/>
          <w:sz w:val="24"/>
          <w:szCs w:val="24"/>
          <w:vertAlign w:val="baseline"/>
        </w:rPr>
        <w:footnoteRef/>
      </w:r>
      <w:r w:rsidRPr="00FD3E7B">
        <w:rPr>
          <w:rFonts w:ascii="IRZar" w:hAnsi="IRZar" w:cs="IRZar"/>
          <w:sz w:val="24"/>
          <w:szCs w:val="24"/>
        </w:rPr>
        <w:t xml:space="preserve"> </w:t>
      </w:r>
      <w:r w:rsidRPr="00FD3E7B">
        <w:rPr>
          <w:rFonts w:ascii="IRZar" w:hAnsi="IRZar" w:cs="IRZar"/>
          <w:sz w:val="24"/>
          <w:szCs w:val="24"/>
          <w:rtl/>
        </w:rPr>
        <w:t>دعای امام زمان (عج)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B" w:rsidRDefault="00932F0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B" w:rsidRPr="000D5800" w:rsidRDefault="00932F0B" w:rsidP="003F32F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52" w:name="OLE_LINK1"/>
    <w:bookmarkStart w:id="53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ADA28D0" wp14:editId="4E5CB5CA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2"/>
    <w:bookmarkEnd w:id="53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5B6D462" wp14:editId="61FE90D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DA8E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:4162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B" w:rsidRDefault="00932F0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9EA"/>
    <w:rsid w:val="000063DE"/>
    <w:rsid w:val="00010708"/>
    <w:rsid w:val="000228A2"/>
    <w:rsid w:val="00022EF4"/>
    <w:rsid w:val="000324F1"/>
    <w:rsid w:val="00037CFF"/>
    <w:rsid w:val="000400D6"/>
    <w:rsid w:val="00041FE0"/>
    <w:rsid w:val="000518F2"/>
    <w:rsid w:val="00052BA3"/>
    <w:rsid w:val="000632AD"/>
    <w:rsid w:val="0006363E"/>
    <w:rsid w:val="000653A9"/>
    <w:rsid w:val="000672C4"/>
    <w:rsid w:val="00075A8E"/>
    <w:rsid w:val="00080DFF"/>
    <w:rsid w:val="00085ED5"/>
    <w:rsid w:val="000A1A51"/>
    <w:rsid w:val="000A3D1F"/>
    <w:rsid w:val="000B4A0F"/>
    <w:rsid w:val="000D1BAD"/>
    <w:rsid w:val="000D2D0D"/>
    <w:rsid w:val="000D5800"/>
    <w:rsid w:val="000E2E91"/>
    <w:rsid w:val="000F1897"/>
    <w:rsid w:val="000F7E72"/>
    <w:rsid w:val="00101E2D"/>
    <w:rsid w:val="00102405"/>
    <w:rsid w:val="00102CEB"/>
    <w:rsid w:val="001067C6"/>
    <w:rsid w:val="00117955"/>
    <w:rsid w:val="00123E8C"/>
    <w:rsid w:val="00133E1D"/>
    <w:rsid w:val="00133EFB"/>
    <w:rsid w:val="00134E6D"/>
    <w:rsid w:val="0013617D"/>
    <w:rsid w:val="00136442"/>
    <w:rsid w:val="0014111F"/>
    <w:rsid w:val="0014171E"/>
    <w:rsid w:val="00141929"/>
    <w:rsid w:val="00150D4B"/>
    <w:rsid w:val="00152670"/>
    <w:rsid w:val="00155E7B"/>
    <w:rsid w:val="00156985"/>
    <w:rsid w:val="001617A9"/>
    <w:rsid w:val="00166DD8"/>
    <w:rsid w:val="001712D6"/>
    <w:rsid w:val="001757C8"/>
    <w:rsid w:val="0017746B"/>
    <w:rsid w:val="00177934"/>
    <w:rsid w:val="001847F4"/>
    <w:rsid w:val="00192A6A"/>
    <w:rsid w:val="001951D0"/>
    <w:rsid w:val="00197CDD"/>
    <w:rsid w:val="001A6E44"/>
    <w:rsid w:val="001C2378"/>
    <w:rsid w:val="001C367D"/>
    <w:rsid w:val="001D24F8"/>
    <w:rsid w:val="001D542D"/>
    <w:rsid w:val="001E13A3"/>
    <w:rsid w:val="001E306E"/>
    <w:rsid w:val="001E3FB0"/>
    <w:rsid w:val="001E4FFF"/>
    <w:rsid w:val="001E64D1"/>
    <w:rsid w:val="001F2E3E"/>
    <w:rsid w:val="0022256F"/>
    <w:rsid w:val="00224C0A"/>
    <w:rsid w:val="00226944"/>
    <w:rsid w:val="00227281"/>
    <w:rsid w:val="002300C7"/>
    <w:rsid w:val="00236DF4"/>
    <w:rsid w:val="002376A5"/>
    <w:rsid w:val="0023796B"/>
    <w:rsid w:val="002417C9"/>
    <w:rsid w:val="00250DDB"/>
    <w:rsid w:val="002529C5"/>
    <w:rsid w:val="00270294"/>
    <w:rsid w:val="002913FA"/>
    <w:rsid w:val="002914BD"/>
    <w:rsid w:val="00297263"/>
    <w:rsid w:val="00297F6B"/>
    <w:rsid w:val="002A41A0"/>
    <w:rsid w:val="002A5075"/>
    <w:rsid w:val="002C4B15"/>
    <w:rsid w:val="002C56FD"/>
    <w:rsid w:val="002C6DBA"/>
    <w:rsid w:val="002D49E4"/>
    <w:rsid w:val="002E06F1"/>
    <w:rsid w:val="002E3DBA"/>
    <w:rsid w:val="002E450B"/>
    <w:rsid w:val="002E73F9"/>
    <w:rsid w:val="002F05B9"/>
    <w:rsid w:val="003031DC"/>
    <w:rsid w:val="003037EC"/>
    <w:rsid w:val="003045F2"/>
    <w:rsid w:val="003147A5"/>
    <w:rsid w:val="00340BA3"/>
    <w:rsid w:val="00346030"/>
    <w:rsid w:val="00347D27"/>
    <w:rsid w:val="00366400"/>
    <w:rsid w:val="003776DC"/>
    <w:rsid w:val="003963D7"/>
    <w:rsid w:val="00396A78"/>
    <w:rsid w:val="00396F28"/>
    <w:rsid w:val="003A1A05"/>
    <w:rsid w:val="003A2654"/>
    <w:rsid w:val="003A32A3"/>
    <w:rsid w:val="003A39B9"/>
    <w:rsid w:val="003A3C9A"/>
    <w:rsid w:val="003A75D6"/>
    <w:rsid w:val="003B7998"/>
    <w:rsid w:val="003C06BF"/>
    <w:rsid w:val="003C1E65"/>
    <w:rsid w:val="003C2E8C"/>
    <w:rsid w:val="003C7899"/>
    <w:rsid w:val="003D2F0A"/>
    <w:rsid w:val="003D563F"/>
    <w:rsid w:val="003E12FB"/>
    <w:rsid w:val="003E1E58"/>
    <w:rsid w:val="003E2BAB"/>
    <w:rsid w:val="003E4853"/>
    <w:rsid w:val="003F32F9"/>
    <w:rsid w:val="00404C17"/>
    <w:rsid w:val="00405199"/>
    <w:rsid w:val="004077F6"/>
    <w:rsid w:val="00410699"/>
    <w:rsid w:val="00414E3F"/>
    <w:rsid w:val="00415360"/>
    <w:rsid w:val="00434809"/>
    <w:rsid w:val="0044591E"/>
    <w:rsid w:val="00455B91"/>
    <w:rsid w:val="004629C5"/>
    <w:rsid w:val="004643B6"/>
    <w:rsid w:val="004651D2"/>
    <w:rsid w:val="00465D26"/>
    <w:rsid w:val="004679F8"/>
    <w:rsid w:val="00473DE7"/>
    <w:rsid w:val="0048447A"/>
    <w:rsid w:val="00487A72"/>
    <w:rsid w:val="004A0CBD"/>
    <w:rsid w:val="004A72C8"/>
    <w:rsid w:val="004B337F"/>
    <w:rsid w:val="004B44B9"/>
    <w:rsid w:val="004C62B0"/>
    <w:rsid w:val="004D2EF6"/>
    <w:rsid w:val="004E4308"/>
    <w:rsid w:val="004E6072"/>
    <w:rsid w:val="004F3596"/>
    <w:rsid w:val="00505989"/>
    <w:rsid w:val="00530FD7"/>
    <w:rsid w:val="005315F4"/>
    <w:rsid w:val="005346B0"/>
    <w:rsid w:val="00542286"/>
    <w:rsid w:val="00556250"/>
    <w:rsid w:val="00566F4C"/>
    <w:rsid w:val="00572E2D"/>
    <w:rsid w:val="00581266"/>
    <w:rsid w:val="00592103"/>
    <w:rsid w:val="005941DD"/>
    <w:rsid w:val="00595355"/>
    <w:rsid w:val="00595C38"/>
    <w:rsid w:val="00596384"/>
    <w:rsid w:val="005A545E"/>
    <w:rsid w:val="005A5862"/>
    <w:rsid w:val="005A6612"/>
    <w:rsid w:val="005B0852"/>
    <w:rsid w:val="005B4FDE"/>
    <w:rsid w:val="005B59CA"/>
    <w:rsid w:val="005C06AE"/>
    <w:rsid w:val="005C0BEE"/>
    <w:rsid w:val="005C7B19"/>
    <w:rsid w:val="005D3E42"/>
    <w:rsid w:val="005D4B86"/>
    <w:rsid w:val="00600A2E"/>
    <w:rsid w:val="00601091"/>
    <w:rsid w:val="00601825"/>
    <w:rsid w:val="00606FCF"/>
    <w:rsid w:val="006075FD"/>
    <w:rsid w:val="00610C18"/>
    <w:rsid w:val="00612385"/>
    <w:rsid w:val="0061376C"/>
    <w:rsid w:val="00636EFA"/>
    <w:rsid w:val="0064588A"/>
    <w:rsid w:val="006550D6"/>
    <w:rsid w:val="00661176"/>
    <w:rsid w:val="0066212F"/>
    <w:rsid w:val="0066229C"/>
    <w:rsid w:val="00663F09"/>
    <w:rsid w:val="00664766"/>
    <w:rsid w:val="006703D2"/>
    <w:rsid w:val="00674B6B"/>
    <w:rsid w:val="006778E6"/>
    <w:rsid w:val="00682981"/>
    <w:rsid w:val="0069696C"/>
    <w:rsid w:val="006A085A"/>
    <w:rsid w:val="006A159C"/>
    <w:rsid w:val="006A26CD"/>
    <w:rsid w:val="006A3B27"/>
    <w:rsid w:val="006A4072"/>
    <w:rsid w:val="006A40B8"/>
    <w:rsid w:val="006B55BE"/>
    <w:rsid w:val="006D099A"/>
    <w:rsid w:val="006D3A87"/>
    <w:rsid w:val="006E31A0"/>
    <w:rsid w:val="006F01B4"/>
    <w:rsid w:val="007078D2"/>
    <w:rsid w:val="0071473E"/>
    <w:rsid w:val="00717B68"/>
    <w:rsid w:val="00731D4D"/>
    <w:rsid w:val="00734D59"/>
    <w:rsid w:val="0073609B"/>
    <w:rsid w:val="00737686"/>
    <w:rsid w:val="0075033E"/>
    <w:rsid w:val="00752745"/>
    <w:rsid w:val="007635A5"/>
    <w:rsid w:val="0076665E"/>
    <w:rsid w:val="00771B84"/>
    <w:rsid w:val="00772185"/>
    <w:rsid w:val="007749BC"/>
    <w:rsid w:val="00776ACA"/>
    <w:rsid w:val="00777BA9"/>
    <w:rsid w:val="00780C88"/>
    <w:rsid w:val="00780E25"/>
    <w:rsid w:val="007818F0"/>
    <w:rsid w:val="00782BC5"/>
    <w:rsid w:val="00783462"/>
    <w:rsid w:val="007861D2"/>
    <w:rsid w:val="00787B13"/>
    <w:rsid w:val="007916FA"/>
    <w:rsid w:val="00792FAC"/>
    <w:rsid w:val="007A5D2F"/>
    <w:rsid w:val="007B0062"/>
    <w:rsid w:val="007B6FEB"/>
    <w:rsid w:val="007C1EF7"/>
    <w:rsid w:val="007C710E"/>
    <w:rsid w:val="007D0B88"/>
    <w:rsid w:val="007D1549"/>
    <w:rsid w:val="007D378D"/>
    <w:rsid w:val="007D547E"/>
    <w:rsid w:val="007E03E9"/>
    <w:rsid w:val="007E04EE"/>
    <w:rsid w:val="007E6F7B"/>
    <w:rsid w:val="007E6F84"/>
    <w:rsid w:val="007E7FA7"/>
    <w:rsid w:val="007F0721"/>
    <w:rsid w:val="007F24C8"/>
    <w:rsid w:val="007F4A90"/>
    <w:rsid w:val="007F55F5"/>
    <w:rsid w:val="00803501"/>
    <w:rsid w:val="0080799B"/>
    <w:rsid w:val="00807BE3"/>
    <w:rsid w:val="00811F02"/>
    <w:rsid w:val="00833A18"/>
    <w:rsid w:val="00833AFD"/>
    <w:rsid w:val="008407A4"/>
    <w:rsid w:val="00844860"/>
    <w:rsid w:val="00845CC4"/>
    <w:rsid w:val="0085554C"/>
    <w:rsid w:val="0086294C"/>
    <w:rsid w:val="008644F4"/>
    <w:rsid w:val="00873D44"/>
    <w:rsid w:val="00883733"/>
    <w:rsid w:val="00883DC4"/>
    <w:rsid w:val="008965D2"/>
    <w:rsid w:val="008A1D26"/>
    <w:rsid w:val="008A236D"/>
    <w:rsid w:val="008B565A"/>
    <w:rsid w:val="008B7D26"/>
    <w:rsid w:val="008C2311"/>
    <w:rsid w:val="008C32FE"/>
    <w:rsid w:val="008C3414"/>
    <w:rsid w:val="008C57C7"/>
    <w:rsid w:val="008D030F"/>
    <w:rsid w:val="008D36D5"/>
    <w:rsid w:val="008E3903"/>
    <w:rsid w:val="008F09C7"/>
    <w:rsid w:val="008F63E3"/>
    <w:rsid w:val="009106DD"/>
    <w:rsid w:val="00913C3B"/>
    <w:rsid w:val="00915509"/>
    <w:rsid w:val="00925C12"/>
    <w:rsid w:val="00927388"/>
    <w:rsid w:val="009274FE"/>
    <w:rsid w:val="00932F0B"/>
    <w:rsid w:val="0093559B"/>
    <w:rsid w:val="009401AC"/>
    <w:rsid w:val="00951CF5"/>
    <w:rsid w:val="00955C56"/>
    <w:rsid w:val="00960611"/>
    <w:rsid w:val="009613AC"/>
    <w:rsid w:val="00962F99"/>
    <w:rsid w:val="00963482"/>
    <w:rsid w:val="0096759D"/>
    <w:rsid w:val="00975674"/>
    <w:rsid w:val="00975CCB"/>
    <w:rsid w:val="00980643"/>
    <w:rsid w:val="00982963"/>
    <w:rsid w:val="009A4045"/>
    <w:rsid w:val="009A6DC0"/>
    <w:rsid w:val="009B2B6C"/>
    <w:rsid w:val="009B46BC"/>
    <w:rsid w:val="009B61C3"/>
    <w:rsid w:val="009C7B4F"/>
    <w:rsid w:val="009C7E4C"/>
    <w:rsid w:val="009E2F64"/>
    <w:rsid w:val="009E428C"/>
    <w:rsid w:val="009E6926"/>
    <w:rsid w:val="009F4EB3"/>
    <w:rsid w:val="00A06D48"/>
    <w:rsid w:val="00A07ECE"/>
    <w:rsid w:val="00A1546B"/>
    <w:rsid w:val="00A21834"/>
    <w:rsid w:val="00A31C17"/>
    <w:rsid w:val="00A31FDE"/>
    <w:rsid w:val="00A325EA"/>
    <w:rsid w:val="00A34482"/>
    <w:rsid w:val="00A35855"/>
    <w:rsid w:val="00A35AC2"/>
    <w:rsid w:val="00A36E24"/>
    <w:rsid w:val="00A37C77"/>
    <w:rsid w:val="00A477A3"/>
    <w:rsid w:val="00A53B1F"/>
    <w:rsid w:val="00A5418D"/>
    <w:rsid w:val="00A67929"/>
    <w:rsid w:val="00A7025D"/>
    <w:rsid w:val="00A725C2"/>
    <w:rsid w:val="00A769EE"/>
    <w:rsid w:val="00A810A5"/>
    <w:rsid w:val="00A84EDE"/>
    <w:rsid w:val="00A87A21"/>
    <w:rsid w:val="00A904B7"/>
    <w:rsid w:val="00A9616A"/>
    <w:rsid w:val="00A96F68"/>
    <w:rsid w:val="00A973BA"/>
    <w:rsid w:val="00AA2342"/>
    <w:rsid w:val="00AA5A07"/>
    <w:rsid w:val="00AA5FC9"/>
    <w:rsid w:val="00AB5B1E"/>
    <w:rsid w:val="00AC1763"/>
    <w:rsid w:val="00AD0304"/>
    <w:rsid w:val="00AD0BF2"/>
    <w:rsid w:val="00AD27BE"/>
    <w:rsid w:val="00AE6D3C"/>
    <w:rsid w:val="00AF0F1A"/>
    <w:rsid w:val="00AF7E9C"/>
    <w:rsid w:val="00B040F5"/>
    <w:rsid w:val="00B06E34"/>
    <w:rsid w:val="00B15027"/>
    <w:rsid w:val="00B200F0"/>
    <w:rsid w:val="00B21CF4"/>
    <w:rsid w:val="00B221CF"/>
    <w:rsid w:val="00B24300"/>
    <w:rsid w:val="00B35BD1"/>
    <w:rsid w:val="00B37208"/>
    <w:rsid w:val="00B57234"/>
    <w:rsid w:val="00B63F15"/>
    <w:rsid w:val="00B66DA9"/>
    <w:rsid w:val="00B9082A"/>
    <w:rsid w:val="00BA51A8"/>
    <w:rsid w:val="00BB1232"/>
    <w:rsid w:val="00BB5F7E"/>
    <w:rsid w:val="00BC26F6"/>
    <w:rsid w:val="00BC4833"/>
    <w:rsid w:val="00BD1467"/>
    <w:rsid w:val="00BD3122"/>
    <w:rsid w:val="00BD40DA"/>
    <w:rsid w:val="00BD7E4E"/>
    <w:rsid w:val="00BE791D"/>
    <w:rsid w:val="00BF3D67"/>
    <w:rsid w:val="00C025EF"/>
    <w:rsid w:val="00C126BB"/>
    <w:rsid w:val="00C132D0"/>
    <w:rsid w:val="00C160AF"/>
    <w:rsid w:val="00C22299"/>
    <w:rsid w:val="00C25609"/>
    <w:rsid w:val="00C262D7"/>
    <w:rsid w:val="00C26607"/>
    <w:rsid w:val="00C30345"/>
    <w:rsid w:val="00C51A3D"/>
    <w:rsid w:val="00C555BD"/>
    <w:rsid w:val="00C60D75"/>
    <w:rsid w:val="00C61D03"/>
    <w:rsid w:val="00C624D2"/>
    <w:rsid w:val="00C64CEA"/>
    <w:rsid w:val="00C7158C"/>
    <w:rsid w:val="00C7283E"/>
    <w:rsid w:val="00C73012"/>
    <w:rsid w:val="00C763DD"/>
    <w:rsid w:val="00C80E2B"/>
    <w:rsid w:val="00C84FC0"/>
    <w:rsid w:val="00C87CD0"/>
    <w:rsid w:val="00C9244A"/>
    <w:rsid w:val="00C93434"/>
    <w:rsid w:val="00CA4AA4"/>
    <w:rsid w:val="00CB5DA3"/>
    <w:rsid w:val="00CD2948"/>
    <w:rsid w:val="00CE09B7"/>
    <w:rsid w:val="00CE31E6"/>
    <w:rsid w:val="00CE3B74"/>
    <w:rsid w:val="00CE6399"/>
    <w:rsid w:val="00CF42E2"/>
    <w:rsid w:val="00CF7916"/>
    <w:rsid w:val="00CF7F43"/>
    <w:rsid w:val="00D0076E"/>
    <w:rsid w:val="00D01FF5"/>
    <w:rsid w:val="00D12168"/>
    <w:rsid w:val="00D14E97"/>
    <w:rsid w:val="00D158F3"/>
    <w:rsid w:val="00D27922"/>
    <w:rsid w:val="00D3665C"/>
    <w:rsid w:val="00D508CC"/>
    <w:rsid w:val="00D50F4B"/>
    <w:rsid w:val="00D60547"/>
    <w:rsid w:val="00D66444"/>
    <w:rsid w:val="00D70462"/>
    <w:rsid w:val="00D76353"/>
    <w:rsid w:val="00D847F0"/>
    <w:rsid w:val="00DA5ED1"/>
    <w:rsid w:val="00DB28BB"/>
    <w:rsid w:val="00DC5538"/>
    <w:rsid w:val="00DC603F"/>
    <w:rsid w:val="00DC7EF1"/>
    <w:rsid w:val="00DD3C0D"/>
    <w:rsid w:val="00DD4864"/>
    <w:rsid w:val="00DD71A2"/>
    <w:rsid w:val="00DE1A88"/>
    <w:rsid w:val="00DE1DC4"/>
    <w:rsid w:val="00DE391E"/>
    <w:rsid w:val="00DE7635"/>
    <w:rsid w:val="00DF14EA"/>
    <w:rsid w:val="00DF7699"/>
    <w:rsid w:val="00E0639C"/>
    <w:rsid w:val="00E067E6"/>
    <w:rsid w:val="00E12531"/>
    <w:rsid w:val="00E143B0"/>
    <w:rsid w:val="00E2282F"/>
    <w:rsid w:val="00E3461C"/>
    <w:rsid w:val="00E55891"/>
    <w:rsid w:val="00E6283A"/>
    <w:rsid w:val="00E732A3"/>
    <w:rsid w:val="00E750FD"/>
    <w:rsid w:val="00E83A85"/>
    <w:rsid w:val="00E8459C"/>
    <w:rsid w:val="00E90FC4"/>
    <w:rsid w:val="00E9398A"/>
    <w:rsid w:val="00EA01EC"/>
    <w:rsid w:val="00EA15B0"/>
    <w:rsid w:val="00EA5D97"/>
    <w:rsid w:val="00EC4393"/>
    <w:rsid w:val="00EE1C07"/>
    <w:rsid w:val="00EE2C91"/>
    <w:rsid w:val="00EE3979"/>
    <w:rsid w:val="00EF138C"/>
    <w:rsid w:val="00EF5EA7"/>
    <w:rsid w:val="00F001F9"/>
    <w:rsid w:val="00F034CE"/>
    <w:rsid w:val="00F06CFE"/>
    <w:rsid w:val="00F10A0F"/>
    <w:rsid w:val="00F129E5"/>
    <w:rsid w:val="00F229E7"/>
    <w:rsid w:val="00F2385A"/>
    <w:rsid w:val="00F35348"/>
    <w:rsid w:val="00F40284"/>
    <w:rsid w:val="00F44EC6"/>
    <w:rsid w:val="00F452FD"/>
    <w:rsid w:val="00F51A6F"/>
    <w:rsid w:val="00F55A20"/>
    <w:rsid w:val="00F631C0"/>
    <w:rsid w:val="00F67976"/>
    <w:rsid w:val="00F70BE1"/>
    <w:rsid w:val="00F7404C"/>
    <w:rsid w:val="00F84AE9"/>
    <w:rsid w:val="00F919BC"/>
    <w:rsid w:val="00F92E3F"/>
    <w:rsid w:val="00FA05EE"/>
    <w:rsid w:val="00FA2706"/>
    <w:rsid w:val="00FC0862"/>
    <w:rsid w:val="00FC0CDF"/>
    <w:rsid w:val="00FC70FB"/>
    <w:rsid w:val="00FD143D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9815FC8-973D-4616-AE99-5306A81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32F0B"/>
    <w:pPr>
      <w:keepNext/>
      <w:keepLines/>
      <w:spacing w:after="0" w:line="240" w:lineRule="auto"/>
      <w:outlineLvl w:val="0"/>
    </w:pPr>
    <w:rPr>
      <w:rFonts w:ascii="IRZar" w:eastAsia="2  Lotus" w:hAnsi="IRZar" w:cs="2  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32F0B"/>
    <w:rPr>
      <w:rFonts w:ascii="IRZar" w:eastAsia="2  Lotus" w:hAnsi="IRZar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a2"/>
    <w:rsid w:val="007E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E86B-489B-4E4F-B0FF-5635A81F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662</TotalTime>
  <Pages>1</Pages>
  <Words>5067</Words>
  <Characters>28886</Characters>
  <Application>Microsoft Office Word</Application>
  <DocSecurity>0</DocSecurity>
  <Lines>240</Lines>
  <Paragraphs>67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33886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201</cp:revision>
  <dcterms:created xsi:type="dcterms:W3CDTF">2015-07-25T16:53:00Z</dcterms:created>
  <dcterms:modified xsi:type="dcterms:W3CDTF">2015-07-29T09:39:00Z</dcterms:modified>
</cp:coreProperties>
</file>