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CAF" w:rsidRPr="00FA570F" w:rsidRDefault="00C55CAF" w:rsidP="00FA570F">
      <w:pPr>
        <w:pStyle w:val="1"/>
        <w:rPr>
          <w:rtl/>
        </w:rPr>
      </w:pPr>
      <w:bookmarkStart w:id="0" w:name="_Toc428280952"/>
      <w:r w:rsidRPr="00FA570F">
        <w:rPr>
          <w:rtl/>
        </w:rPr>
        <w:t>فهرست مطالب</w:t>
      </w:r>
      <w:bookmarkEnd w:id="0"/>
    </w:p>
    <w:p w:rsidR="00C55CAF" w:rsidRPr="00BD681F" w:rsidRDefault="00C55CAF" w:rsidP="00C55CAF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r w:rsidRPr="00BD681F">
        <w:rPr>
          <w:rFonts w:ascii="IRBadr" w:hAnsi="IRBadr" w:cs="IRBadr"/>
          <w:sz w:val="28"/>
          <w:rtl/>
        </w:rPr>
        <w:fldChar w:fldCharType="begin"/>
      </w:r>
      <w:r w:rsidRPr="00BD681F">
        <w:rPr>
          <w:rFonts w:ascii="IRBadr" w:hAnsi="IRBadr" w:cs="IRBadr"/>
          <w:sz w:val="28"/>
          <w:rtl/>
        </w:rPr>
        <w:instrText xml:space="preserve"> </w:instrText>
      </w:r>
      <w:r w:rsidRPr="00BD681F">
        <w:rPr>
          <w:rFonts w:ascii="IRBadr" w:hAnsi="IRBadr" w:cs="IRBadr"/>
          <w:sz w:val="28"/>
        </w:rPr>
        <w:instrText>TOC</w:instrText>
      </w:r>
      <w:r w:rsidRPr="00BD681F">
        <w:rPr>
          <w:rFonts w:ascii="IRBadr" w:hAnsi="IRBadr" w:cs="IRBadr"/>
          <w:sz w:val="28"/>
          <w:rtl/>
        </w:rPr>
        <w:instrText xml:space="preserve"> \</w:instrText>
      </w:r>
      <w:r w:rsidRPr="00BD681F">
        <w:rPr>
          <w:rFonts w:ascii="IRBadr" w:hAnsi="IRBadr" w:cs="IRBadr"/>
          <w:sz w:val="28"/>
        </w:rPr>
        <w:instrText>o "</w:instrText>
      </w:r>
      <w:r w:rsidRPr="00BD681F">
        <w:rPr>
          <w:rFonts w:ascii="IRBadr" w:hAnsi="IRBadr" w:cs="IRBadr"/>
          <w:sz w:val="28"/>
          <w:rtl/>
        </w:rPr>
        <w:instrText>1-3</w:instrText>
      </w:r>
      <w:r w:rsidRPr="00BD681F">
        <w:rPr>
          <w:rFonts w:ascii="IRBadr" w:hAnsi="IRBadr" w:cs="IRBadr"/>
          <w:sz w:val="28"/>
        </w:rPr>
        <w:instrText>" \h \z \u</w:instrText>
      </w:r>
      <w:r w:rsidRPr="00BD681F">
        <w:rPr>
          <w:rFonts w:ascii="IRBadr" w:hAnsi="IRBadr" w:cs="IRBadr"/>
          <w:sz w:val="28"/>
          <w:rtl/>
        </w:rPr>
        <w:instrText xml:space="preserve"> </w:instrText>
      </w:r>
      <w:r w:rsidRPr="00BD681F">
        <w:rPr>
          <w:rFonts w:ascii="IRBadr" w:hAnsi="IRBadr" w:cs="IRBadr"/>
          <w:sz w:val="28"/>
          <w:rtl/>
        </w:rPr>
        <w:fldChar w:fldCharType="separate"/>
      </w:r>
      <w:hyperlink w:anchor="_Toc428280953" w:history="1">
        <w:r w:rsidRPr="00BD681F">
          <w:rPr>
            <w:rStyle w:val="aff2"/>
            <w:rFonts w:ascii="IRBadr" w:hAnsi="IRBadr" w:cs="IRBadr"/>
            <w:noProof/>
            <w:sz w:val="28"/>
            <w:rtl/>
          </w:rPr>
          <w:t>خطبه دوم</w:t>
        </w:r>
        <w:r w:rsidRPr="00BD681F">
          <w:rPr>
            <w:rFonts w:ascii="IRBadr" w:hAnsi="IRBadr" w:cs="IRBadr"/>
            <w:noProof/>
            <w:webHidden/>
            <w:sz w:val="28"/>
          </w:rPr>
          <w:tab/>
        </w:r>
        <w:r w:rsidRPr="00BD681F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BD681F">
          <w:rPr>
            <w:rFonts w:ascii="IRBadr" w:hAnsi="IRBadr" w:cs="IRBadr"/>
            <w:noProof/>
            <w:webHidden/>
            <w:sz w:val="28"/>
          </w:rPr>
          <w:instrText xml:space="preserve"> PAGEREF _Toc428280953 \h </w:instrText>
        </w:r>
        <w:r w:rsidRPr="00BD681F">
          <w:rPr>
            <w:rFonts w:ascii="IRBadr" w:hAnsi="IRBadr" w:cs="IRBadr"/>
            <w:noProof/>
            <w:webHidden/>
            <w:sz w:val="28"/>
          </w:rPr>
        </w:r>
        <w:r w:rsidRPr="00BD681F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BD681F">
          <w:rPr>
            <w:rFonts w:ascii="IRBadr" w:hAnsi="IRBadr" w:cs="IRBadr"/>
            <w:noProof/>
            <w:webHidden/>
            <w:sz w:val="28"/>
            <w:rtl/>
          </w:rPr>
          <w:t>2</w:t>
        </w:r>
        <w:r w:rsidRPr="00BD681F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C55CAF" w:rsidRPr="00BD681F" w:rsidRDefault="00407E9D" w:rsidP="00C55CAF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280954" w:history="1">
        <w:r w:rsidR="00C55CAF" w:rsidRPr="00BD681F">
          <w:rPr>
            <w:rStyle w:val="aff2"/>
            <w:rFonts w:ascii="IRBadr" w:hAnsi="IRBadr" w:cs="IRBadr"/>
            <w:noProof/>
            <w:sz w:val="28"/>
            <w:rtl/>
          </w:rPr>
          <w:t>حماسه 17 شهریور و روز شهدا</w:t>
        </w:r>
        <w:r w:rsidR="00C55CAF" w:rsidRPr="00BD681F">
          <w:rPr>
            <w:rFonts w:ascii="IRBadr" w:hAnsi="IRBadr" w:cs="IRBadr"/>
            <w:noProof/>
            <w:webHidden/>
            <w:sz w:val="28"/>
          </w:rPr>
          <w:tab/>
        </w:r>
        <w:r w:rsidR="00C55CAF" w:rsidRPr="00BD681F">
          <w:rPr>
            <w:rFonts w:ascii="IRBadr" w:hAnsi="IRBadr" w:cs="IRBadr"/>
            <w:noProof/>
            <w:webHidden/>
            <w:sz w:val="28"/>
          </w:rPr>
          <w:fldChar w:fldCharType="begin"/>
        </w:r>
        <w:r w:rsidR="00C55CAF" w:rsidRPr="00BD681F">
          <w:rPr>
            <w:rFonts w:ascii="IRBadr" w:hAnsi="IRBadr" w:cs="IRBadr"/>
            <w:noProof/>
            <w:webHidden/>
            <w:sz w:val="28"/>
          </w:rPr>
          <w:instrText xml:space="preserve"> PAGEREF _Toc428280954 \h </w:instrText>
        </w:r>
        <w:r w:rsidR="00C55CAF" w:rsidRPr="00BD681F">
          <w:rPr>
            <w:rFonts w:ascii="IRBadr" w:hAnsi="IRBadr" w:cs="IRBadr"/>
            <w:noProof/>
            <w:webHidden/>
            <w:sz w:val="28"/>
          </w:rPr>
        </w:r>
        <w:r w:rsidR="00C55CAF" w:rsidRPr="00BD681F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C55CAF" w:rsidRPr="00BD681F">
          <w:rPr>
            <w:rFonts w:ascii="IRBadr" w:hAnsi="IRBadr" w:cs="IRBadr"/>
            <w:noProof/>
            <w:webHidden/>
            <w:sz w:val="28"/>
            <w:rtl/>
          </w:rPr>
          <w:t>2</w:t>
        </w:r>
        <w:r w:rsidR="00C55CAF" w:rsidRPr="00BD681F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C55CAF" w:rsidRPr="00BD681F" w:rsidRDefault="00407E9D" w:rsidP="00C55CAF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280955" w:history="1">
        <w:r w:rsidR="00C55CAF" w:rsidRPr="00BD681F">
          <w:rPr>
            <w:rStyle w:val="aff2"/>
            <w:rFonts w:ascii="IRBadr" w:hAnsi="IRBadr" w:cs="IRBadr"/>
            <w:noProof/>
            <w:sz w:val="28"/>
            <w:rtl/>
          </w:rPr>
          <w:t>مبارزه با بی‌سوادی</w:t>
        </w:r>
        <w:r w:rsidR="00C55CAF" w:rsidRPr="00BD681F">
          <w:rPr>
            <w:rFonts w:ascii="IRBadr" w:hAnsi="IRBadr" w:cs="IRBadr"/>
            <w:noProof/>
            <w:webHidden/>
            <w:sz w:val="28"/>
          </w:rPr>
          <w:tab/>
        </w:r>
        <w:r w:rsidR="00C55CAF" w:rsidRPr="00BD681F">
          <w:rPr>
            <w:rFonts w:ascii="IRBadr" w:hAnsi="IRBadr" w:cs="IRBadr"/>
            <w:noProof/>
            <w:webHidden/>
            <w:sz w:val="28"/>
          </w:rPr>
          <w:fldChar w:fldCharType="begin"/>
        </w:r>
        <w:r w:rsidR="00C55CAF" w:rsidRPr="00BD681F">
          <w:rPr>
            <w:rFonts w:ascii="IRBadr" w:hAnsi="IRBadr" w:cs="IRBadr"/>
            <w:noProof/>
            <w:webHidden/>
            <w:sz w:val="28"/>
          </w:rPr>
          <w:instrText xml:space="preserve"> PAGEREF _Toc428280955 \h </w:instrText>
        </w:r>
        <w:r w:rsidR="00C55CAF" w:rsidRPr="00BD681F">
          <w:rPr>
            <w:rFonts w:ascii="IRBadr" w:hAnsi="IRBadr" w:cs="IRBadr"/>
            <w:noProof/>
            <w:webHidden/>
            <w:sz w:val="28"/>
          </w:rPr>
        </w:r>
        <w:r w:rsidR="00C55CAF" w:rsidRPr="00BD681F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C55CAF" w:rsidRPr="00BD681F">
          <w:rPr>
            <w:rFonts w:ascii="IRBadr" w:hAnsi="IRBadr" w:cs="IRBadr"/>
            <w:noProof/>
            <w:webHidden/>
            <w:sz w:val="28"/>
            <w:rtl/>
          </w:rPr>
          <w:t>3</w:t>
        </w:r>
        <w:r w:rsidR="00C55CAF" w:rsidRPr="00BD681F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C55CAF" w:rsidRPr="00BD681F" w:rsidRDefault="00407E9D" w:rsidP="00C55CAF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280956" w:history="1">
        <w:r w:rsidR="00C55CAF" w:rsidRPr="00BD681F">
          <w:rPr>
            <w:rStyle w:val="aff2"/>
            <w:rFonts w:ascii="IRBadr" w:hAnsi="IRBadr" w:cs="IRBadr"/>
            <w:noProof/>
            <w:sz w:val="28"/>
            <w:rtl/>
          </w:rPr>
          <w:t>بیانات مقام معظم رهبری در هفته دولت خطاب به دولت</w:t>
        </w:r>
        <w:r w:rsidR="00C55CAF" w:rsidRPr="00BD681F">
          <w:rPr>
            <w:rFonts w:ascii="IRBadr" w:hAnsi="IRBadr" w:cs="IRBadr"/>
            <w:noProof/>
            <w:webHidden/>
            <w:sz w:val="28"/>
          </w:rPr>
          <w:tab/>
        </w:r>
        <w:r w:rsidR="00C55CAF" w:rsidRPr="00BD681F">
          <w:rPr>
            <w:rFonts w:ascii="IRBadr" w:hAnsi="IRBadr" w:cs="IRBadr"/>
            <w:noProof/>
            <w:webHidden/>
            <w:sz w:val="28"/>
          </w:rPr>
          <w:fldChar w:fldCharType="begin"/>
        </w:r>
        <w:r w:rsidR="00C55CAF" w:rsidRPr="00BD681F">
          <w:rPr>
            <w:rFonts w:ascii="IRBadr" w:hAnsi="IRBadr" w:cs="IRBadr"/>
            <w:noProof/>
            <w:webHidden/>
            <w:sz w:val="28"/>
          </w:rPr>
          <w:instrText xml:space="preserve"> PAGEREF _Toc428280956 \h </w:instrText>
        </w:r>
        <w:r w:rsidR="00C55CAF" w:rsidRPr="00BD681F">
          <w:rPr>
            <w:rFonts w:ascii="IRBadr" w:hAnsi="IRBadr" w:cs="IRBadr"/>
            <w:noProof/>
            <w:webHidden/>
            <w:sz w:val="28"/>
          </w:rPr>
        </w:r>
        <w:r w:rsidR="00C55CAF" w:rsidRPr="00BD681F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C55CAF" w:rsidRPr="00BD681F">
          <w:rPr>
            <w:rFonts w:ascii="IRBadr" w:hAnsi="IRBadr" w:cs="IRBadr"/>
            <w:noProof/>
            <w:webHidden/>
            <w:sz w:val="28"/>
            <w:rtl/>
          </w:rPr>
          <w:t>4</w:t>
        </w:r>
        <w:r w:rsidR="00C55CAF" w:rsidRPr="00BD681F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C55CAF" w:rsidRPr="00BD681F" w:rsidRDefault="00407E9D" w:rsidP="00C55CAF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280957" w:history="1">
        <w:r w:rsidR="00C55CAF" w:rsidRPr="00BD681F">
          <w:rPr>
            <w:rStyle w:val="aff2"/>
            <w:rFonts w:ascii="IRBadr" w:hAnsi="IRBadr" w:cs="IRBadr"/>
            <w:noProof/>
            <w:sz w:val="28"/>
            <w:rtl/>
          </w:rPr>
          <w:t>سنت قرض‌الحسنه</w:t>
        </w:r>
        <w:r w:rsidR="00C55CAF" w:rsidRPr="00BD681F">
          <w:rPr>
            <w:rFonts w:ascii="IRBadr" w:hAnsi="IRBadr" w:cs="IRBadr"/>
            <w:noProof/>
            <w:webHidden/>
            <w:sz w:val="28"/>
          </w:rPr>
          <w:tab/>
        </w:r>
        <w:r w:rsidR="00C55CAF" w:rsidRPr="00BD681F">
          <w:rPr>
            <w:rFonts w:ascii="IRBadr" w:hAnsi="IRBadr" w:cs="IRBadr"/>
            <w:noProof/>
            <w:webHidden/>
            <w:sz w:val="28"/>
          </w:rPr>
          <w:fldChar w:fldCharType="begin"/>
        </w:r>
        <w:r w:rsidR="00C55CAF" w:rsidRPr="00BD681F">
          <w:rPr>
            <w:rFonts w:ascii="IRBadr" w:hAnsi="IRBadr" w:cs="IRBadr"/>
            <w:noProof/>
            <w:webHidden/>
            <w:sz w:val="28"/>
          </w:rPr>
          <w:instrText xml:space="preserve"> PAGEREF _Toc428280957 \h </w:instrText>
        </w:r>
        <w:r w:rsidR="00C55CAF" w:rsidRPr="00BD681F">
          <w:rPr>
            <w:rFonts w:ascii="IRBadr" w:hAnsi="IRBadr" w:cs="IRBadr"/>
            <w:noProof/>
            <w:webHidden/>
            <w:sz w:val="28"/>
          </w:rPr>
        </w:r>
        <w:r w:rsidR="00C55CAF" w:rsidRPr="00BD681F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C55CAF" w:rsidRPr="00BD681F">
          <w:rPr>
            <w:rFonts w:ascii="IRBadr" w:hAnsi="IRBadr" w:cs="IRBadr"/>
            <w:noProof/>
            <w:webHidden/>
            <w:sz w:val="28"/>
            <w:rtl/>
          </w:rPr>
          <w:t>6</w:t>
        </w:r>
        <w:r w:rsidR="00C55CAF" w:rsidRPr="00BD681F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C55CAF" w:rsidRPr="00BD681F" w:rsidRDefault="00407E9D" w:rsidP="00C55CAF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280958" w:history="1">
        <w:r w:rsidR="00C55CAF" w:rsidRPr="00BD681F">
          <w:rPr>
            <w:rStyle w:val="aff2"/>
            <w:rFonts w:ascii="IRBadr" w:hAnsi="IRBadr" w:cs="IRBadr"/>
            <w:noProof/>
            <w:sz w:val="28"/>
            <w:rtl/>
          </w:rPr>
          <w:t>پرداخت وام قرض‌الحسنه</w:t>
        </w:r>
        <w:r w:rsidR="00C55CAF" w:rsidRPr="00BD681F">
          <w:rPr>
            <w:rFonts w:ascii="IRBadr" w:hAnsi="IRBadr" w:cs="IRBadr"/>
            <w:noProof/>
            <w:webHidden/>
            <w:sz w:val="28"/>
          </w:rPr>
          <w:tab/>
        </w:r>
        <w:r w:rsidR="00C55CAF" w:rsidRPr="00BD681F">
          <w:rPr>
            <w:rFonts w:ascii="IRBadr" w:hAnsi="IRBadr" w:cs="IRBadr"/>
            <w:noProof/>
            <w:webHidden/>
            <w:sz w:val="28"/>
          </w:rPr>
          <w:fldChar w:fldCharType="begin"/>
        </w:r>
        <w:r w:rsidR="00C55CAF" w:rsidRPr="00BD681F">
          <w:rPr>
            <w:rFonts w:ascii="IRBadr" w:hAnsi="IRBadr" w:cs="IRBadr"/>
            <w:noProof/>
            <w:webHidden/>
            <w:sz w:val="28"/>
          </w:rPr>
          <w:instrText xml:space="preserve"> PAGEREF _Toc428280958 \h </w:instrText>
        </w:r>
        <w:r w:rsidR="00C55CAF" w:rsidRPr="00BD681F">
          <w:rPr>
            <w:rFonts w:ascii="IRBadr" w:hAnsi="IRBadr" w:cs="IRBadr"/>
            <w:noProof/>
            <w:webHidden/>
            <w:sz w:val="28"/>
          </w:rPr>
        </w:r>
        <w:r w:rsidR="00C55CAF" w:rsidRPr="00BD681F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C55CAF" w:rsidRPr="00BD681F">
          <w:rPr>
            <w:rFonts w:ascii="IRBadr" w:hAnsi="IRBadr" w:cs="IRBadr"/>
            <w:noProof/>
            <w:webHidden/>
            <w:sz w:val="28"/>
            <w:rtl/>
          </w:rPr>
          <w:t>7</w:t>
        </w:r>
        <w:r w:rsidR="00C55CAF" w:rsidRPr="00BD681F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C55CAF" w:rsidRPr="00BD681F" w:rsidRDefault="00407E9D" w:rsidP="00C55CAF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280959" w:history="1">
        <w:r w:rsidR="00C55CAF" w:rsidRPr="00BD681F">
          <w:rPr>
            <w:rStyle w:val="aff2"/>
            <w:rFonts w:ascii="IRBadr" w:hAnsi="IRBadr" w:cs="IRBadr"/>
            <w:noProof/>
            <w:sz w:val="28"/>
            <w:rtl/>
          </w:rPr>
          <w:t>دعا</w:t>
        </w:r>
        <w:r w:rsidR="00C55CAF" w:rsidRPr="00BD681F">
          <w:rPr>
            <w:rFonts w:ascii="IRBadr" w:hAnsi="IRBadr" w:cs="IRBadr"/>
            <w:noProof/>
            <w:webHidden/>
            <w:sz w:val="28"/>
          </w:rPr>
          <w:tab/>
        </w:r>
        <w:r w:rsidR="00C55CAF" w:rsidRPr="00BD681F">
          <w:rPr>
            <w:rFonts w:ascii="IRBadr" w:hAnsi="IRBadr" w:cs="IRBadr"/>
            <w:noProof/>
            <w:webHidden/>
            <w:sz w:val="28"/>
          </w:rPr>
          <w:fldChar w:fldCharType="begin"/>
        </w:r>
        <w:r w:rsidR="00C55CAF" w:rsidRPr="00BD681F">
          <w:rPr>
            <w:rFonts w:ascii="IRBadr" w:hAnsi="IRBadr" w:cs="IRBadr"/>
            <w:noProof/>
            <w:webHidden/>
            <w:sz w:val="28"/>
          </w:rPr>
          <w:instrText xml:space="preserve"> PAGEREF _Toc428280959 \h </w:instrText>
        </w:r>
        <w:r w:rsidR="00C55CAF" w:rsidRPr="00BD681F">
          <w:rPr>
            <w:rFonts w:ascii="IRBadr" w:hAnsi="IRBadr" w:cs="IRBadr"/>
            <w:noProof/>
            <w:webHidden/>
            <w:sz w:val="28"/>
          </w:rPr>
        </w:r>
        <w:r w:rsidR="00C55CAF" w:rsidRPr="00BD681F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C55CAF" w:rsidRPr="00BD681F">
          <w:rPr>
            <w:rFonts w:ascii="IRBadr" w:hAnsi="IRBadr" w:cs="IRBadr"/>
            <w:noProof/>
            <w:webHidden/>
            <w:sz w:val="28"/>
            <w:rtl/>
          </w:rPr>
          <w:t>7</w:t>
        </w:r>
        <w:r w:rsidR="00C55CAF" w:rsidRPr="00BD681F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C55CAF" w:rsidRPr="00BD681F" w:rsidRDefault="00C55CAF" w:rsidP="00FA570F">
      <w:pPr>
        <w:pStyle w:val="1"/>
        <w:rPr>
          <w:sz w:val="28"/>
          <w:szCs w:val="28"/>
          <w:rtl/>
        </w:rPr>
      </w:pPr>
      <w:r w:rsidRPr="00BD681F">
        <w:rPr>
          <w:sz w:val="28"/>
          <w:szCs w:val="28"/>
          <w:rtl/>
        </w:rPr>
        <w:fldChar w:fldCharType="end"/>
      </w:r>
    </w:p>
    <w:p w:rsidR="00C55CAF" w:rsidRDefault="00C55CAF" w:rsidP="00C55CAF">
      <w:pPr>
        <w:rPr>
          <w:rFonts w:ascii="Cambria" w:eastAsia="2  Lotus" w:hAnsi="Cambria"/>
          <w:sz w:val="44"/>
          <w:szCs w:val="42"/>
          <w:rtl/>
        </w:rPr>
      </w:pPr>
      <w:r>
        <w:rPr>
          <w:rtl/>
        </w:rPr>
        <w:br w:type="page"/>
      </w:r>
    </w:p>
    <w:p w:rsidR="00152670" w:rsidRPr="00B33C13" w:rsidRDefault="00EC431C" w:rsidP="00FA570F">
      <w:pPr>
        <w:pStyle w:val="1"/>
        <w:rPr>
          <w:rtl/>
        </w:rPr>
      </w:pPr>
      <w:bookmarkStart w:id="1" w:name="_Toc428280953"/>
      <w:r w:rsidRPr="00B33C13">
        <w:rPr>
          <w:rtl/>
        </w:rPr>
        <w:lastRenderedPageBreak/>
        <w:t xml:space="preserve">خطبه </w:t>
      </w:r>
      <w:r w:rsidR="00EC1343" w:rsidRPr="00B33C13">
        <w:rPr>
          <w:rtl/>
        </w:rPr>
        <w:t>دوم</w:t>
      </w:r>
      <w:bookmarkEnd w:id="1"/>
    </w:p>
    <w:p w:rsidR="00947F71" w:rsidRDefault="00FA570F" w:rsidP="00FA570F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947F71">
        <w:rPr>
          <w:rFonts w:ascii="IRBadr" w:hAnsi="IRBadr" w:cs="IRBadr"/>
          <w:sz w:val="28"/>
          <w:rtl/>
        </w:rPr>
        <w:t>اعوذ بالله السمیع العلیم من الشیطان الرجیم، بسم الله الرحمن الرحیم</w:t>
      </w:r>
      <w:r w:rsidRPr="00455965">
        <w:rPr>
          <w:rFonts w:ascii="IRBadr" w:hAnsi="IRBadr" w:cs="IRBadr"/>
          <w:b/>
          <w:bCs/>
          <w:sz w:val="28"/>
          <w:rtl/>
        </w:rPr>
        <w:t>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rtl/>
        </w:rPr>
        <w:t>ساسة العباد و ارکان البلاد و ابواب الایمان و امناء الرحمان و سلالة النبیین و صفوة المرسلین و عترة خیرة رب</w:t>
      </w:r>
      <w:r w:rsidR="00947F71">
        <w:rPr>
          <w:rFonts w:ascii="IRBadr" w:hAnsi="IRBadr" w:cs="IRBadr"/>
          <w:b/>
          <w:bCs/>
          <w:sz w:val="28"/>
          <w:rtl/>
        </w:rPr>
        <w:t xml:space="preserve"> العالمین صلواتک علیهم اجمعین</w:t>
      </w:r>
      <w:r w:rsidR="00947F71">
        <w:rPr>
          <w:rFonts w:ascii="IRBadr" w:hAnsi="IRBadr" w:cs="IRBadr" w:hint="cs"/>
          <w:b/>
          <w:bCs/>
          <w:sz w:val="28"/>
          <w:rtl/>
        </w:rPr>
        <w:t>.</w:t>
      </w:r>
    </w:p>
    <w:p w:rsidR="00FA570F" w:rsidRPr="00455965" w:rsidRDefault="00FA570F" w:rsidP="00947F71">
      <w:pPr>
        <w:bidi/>
        <w:jc w:val="both"/>
        <w:rPr>
          <w:rFonts w:ascii="IRBadr" w:hAnsi="IRBadr" w:cs="IRBadr"/>
          <w:b/>
          <w:bCs/>
          <w:sz w:val="28"/>
        </w:rPr>
      </w:pPr>
      <w:r w:rsidRPr="00947F71">
        <w:rPr>
          <w:rFonts w:ascii="IRBadr" w:hAnsi="IRBadr" w:cs="IRBadr"/>
          <w:sz w:val="28"/>
          <w:rtl/>
        </w:rPr>
        <w:t>اعوذ باللّه السمیع العلیم من الشیطان الرجیم بسم اللّه الرحمن الرحیم</w:t>
      </w:r>
      <w:r w:rsidRPr="00455965">
        <w:rPr>
          <w:rFonts w:ascii="IRBadr" w:hAnsi="IRBadr" w:cs="IRBadr"/>
          <w:b/>
          <w:bCs/>
          <w:sz w:val="28"/>
          <w:rtl/>
        </w:rPr>
        <w:t xml:space="preserve"> 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«</w:t>
      </w:r>
      <w:r w:rsidR="008E7F5F" w:rsidRPr="00B33C13">
        <w:rPr>
          <w:rFonts w:ascii="IRBadr" w:hAnsi="IRBadr" w:cs="IRBadr"/>
          <w:b/>
          <w:bCs/>
          <w:sz w:val="28"/>
          <w:rtl/>
          <w:lang w:bidi="ar-SA"/>
        </w:rPr>
        <w:t>یا أَیهَا الَّذِینَ آمَنُوا اتَّقُوا اللَّهَ حَقَّ تُقَاتِهِ وَلَا تَمُوتُنَّ إِلَّا وَأَنْتُمْ مُسْلِمُونَ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»</w:t>
      </w:r>
      <w:r w:rsidR="008E7F5F" w:rsidRPr="00B33C13">
        <w:rPr>
          <w:rStyle w:val="aff1"/>
          <w:rFonts w:ascii="IRBadr" w:hAnsi="IRBadr" w:cs="IRBadr"/>
          <w:b/>
          <w:bCs/>
          <w:sz w:val="28"/>
          <w:rtl/>
        </w:rPr>
        <w:footnoteReference w:id="1"/>
      </w:r>
      <w:r w:rsidR="008E7F5F" w:rsidRPr="00B33C13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8E7F5F" w:rsidRPr="00B33C13" w:rsidRDefault="008E7F5F" w:rsidP="00FA570F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</w:p>
    <w:p w:rsidR="00EC431C" w:rsidRPr="00B33C13" w:rsidRDefault="00EC431C" w:rsidP="00FA570F">
      <w:pPr>
        <w:pStyle w:val="1"/>
        <w:rPr>
          <w:rtl/>
        </w:rPr>
      </w:pPr>
      <w:bookmarkStart w:id="2" w:name="_Toc428280954"/>
      <w:r w:rsidRPr="00B33C13">
        <w:rPr>
          <w:rtl/>
        </w:rPr>
        <w:t>حماسه 17 شهریور و روز شهدا</w:t>
      </w:r>
      <w:bookmarkEnd w:id="2"/>
    </w:p>
    <w:p w:rsidR="00EC431C" w:rsidRPr="00B33C13" w:rsidRDefault="00EC431C" w:rsidP="00B33C13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B33C13">
        <w:rPr>
          <w:rFonts w:ascii="IRBadr" w:hAnsi="IRBadr" w:cs="IRBadr"/>
          <w:sz w:val="28"/>
          <w:szCs w:val="28"/>
          <w:rtl/>
        </w:rPr>
        <w:t xml:space="preserve">سلام بر </w:t>
      </w:r>
      <w:r w:rsidR="00FA570F">
        <w:rPr>
          <w:rFonts w:ascii="IRBadr" w:hAnsi="IRBadr" w:cs="IRBadr"/>
          <w:sz w:val="28"/>
          <w:szCs w:val="28"/>
          <w:rtl/>
        </w:rPr>
        <w:t>حماسه‌سازان</w:t>
      </w:r>
      <w:r w:rsidRPr="00B33C13">
        <w:rPr>
          <w:rFonts w:ascii="IRBadr" w:hAnsi="IRBadr" w:cs="IRBadr"/>
          <w:sz w:val="28"/>
          <w:szCs w:val="28"/>
          <w:rtl/>
        </w:rPr>
        <w:t xml:space="preserve"> 17 شهریور؛ بزرگ مردانی که عاشقانه شربت شهادت نوشیدند و مشتاقانه به دیدار پروردگارشان شتافتند. درود بر جوانان </w:t>
      </w:r>
      <w:r w:rsidR="00FA570F">
        <w:rPr>
          <w:rFonts w:ascii="IRBadr" w:hAnsi="IRBadr" w:cs="IRBadr"/>
          <w:sz w:val="28"/>
          <w:szCs w:val="28"/>
          <w:rtl/>
        </w:rPr>
        <w:t>پاک‌دل</w:t>
      </w:r>
      <w:r w:rsidRPr="00B33C13">
        <w:rPr>
          <w:rFonts w:ascii="IRBadr" w:hAnsi="IRBadr" w:cs="IRBadr"/>
          <w:sz w:val="28"/>
          <w:szCs w:val="28"/>
          <w:rtl/>
        </w:rPr>
        <w:t xml:space="preserve"> و </w:t>
      </w:r>
      <w:r w:rsidR="00FA570F">
        <w:rPr>
          <w:rFonts w:ascii="IRBadr" w:hAnsi="IRBadr" w:cs="IRBadr"/>
          <w:sz w:val="28"/>
          <w:szCs w:val="28"/>
          <w:rtl/>
        </w:rPr>
        <w:t>سبز سیرت</w:t>
      </w:r>
      <w:r w:rsidRPr="00B33C13">
        <w:rPr>
          <w:rFonts w:ascii="IRBadr" w:hAnsi="IRBadr" w:cs="IRBadr"/>
          <w:sz w:val="28"/>
          <w:szCs w:val="28"/>
          <w:rtl/>
        </w:rPr>
        <w:t xml:space="preserve"> که روز خونین کربلای 17 شهریور 57 را، </w:t>
      </w:r>
      <w:r w:rsidR="00FA570F">
        <w:rPr>
          <w:rFonts w:ascii="IRBadr" w:hAnsi="IRBadr" w:cs="IRBadr"/>
          <w:sz w:val="28"/>
          <w:szCs w:val="28"/>
          <w:rtl/>
        </w:rPr>
        <w:t>به‌روز</w:t>
      </w:r>
      <w:r w:rsidRPr="00B33C13">
        <w:rPr>
          <w:rFonts w:ascii="IRBadr" w:hAnsi="IRBadr" w:cs="IRBadr"/>
          <w:sz w:val="28"/>
          <w:szCs w:val="28"/>
          <w:rtl/>
        </w:rPr>
        <w:t xml:space="preserve"> سقوط کامل رژیم سفّاک </w:t>
      </w:r>
      <w:r w:rsidR="00FA570F">
        <w:rPr>
          <w:rFonts w:ascii="IRBadr" w:hAnsi="IRBadr" w:cs="IRBadr"/>
          <w:sz w:val="28"/>
          <w:szCs w:val="28"/>
          <w:rtl/>
        </w:rPr>
        <w:t>ستم‌شاهی</w:t>
      </w:r>
      <w:r w:rsidRPr="00B33C13">
        <w:rPr>
          <w:rFonts w:ascii="IRBadr" w:hAnsi="IRBadr" w:cs="IRBadr"/>
          <w:sz w:val="28"/>
          <w:szCs w:val="28"/>
          <w:rtl/>
        </w:rPr>
        <w:t xml:space="preserve"> تبدیل کردند. در 17 شهریور، غریو خونین عاشقان شهادت، طاغوت شکن شد و </w:t>
      </w:r>
      <w:r w:rsidR="00FA570F">
        <w:rPr>
          <w:rFonts w:ascii="IRBadr" w:hAnsi="IRBadr" w:cs="IRBadr"/>
          <w:sz w:val="28"/>
          <w:szCs w:val="28"/>
          <w:rtl/>
        </w:rPr>
        <w:t>تاریخ‌ساز</w:t>
      </w:r>
      <w:r w:rsidRPr="00B33C13">
        <w:rPr>
          <w:rFonts w:ascii="IRBadr" w:hAnsi="IRBadr" w:cs="IRBadr"/>
          <w:sz w:val="28"/>
          <w:szCs w:val="28"/>
          <w:rtl/>
        </w:rPr>
        <w:t xml:space="preserve">. در این روز، خون </w:t>
      </w:r>
      <w:r w:rsidR="00FA570F">
        <w:rPr>
          <w:rFonts w:ascii="IRBadr" w:hAnsi="IRBadr" w:cs="IRBadr"/>
          <w:sz w:val="28"/>
          <w:szCs w:val="28"/>
          <w:rtl/>
        </w:rPr>
        <w:t>شهادت‌طلبان</w:t>
      </w:r>
      <w:r w:rsidRPr="00B33C13">
        <w:rPr>
          <w:rFonts w:ascii="IRBadr" w:hAnsi="IRBadr" w:cs="IRBadr"/>
          <w:sz w:val="28"/>
          <w:szCs w:val="28"/>
          <w:rtl/>
        </w:rPr>
        <w:t xml:space="preserve"> ایثارگر، </w:t>
      </w:r>
      <w:r w:rsidR="00FA570F">
        <w:rPr>
          <w:rFonts w:ascii="IRBadr" w:hAnsi="IRBadr" w:cs="IRBadr"/>
          <w:sz w:val="28"/>
          <w:szCs w:val="28"/>
          <w:rtl/>
        </w:rPr>
        <w:t>چنان</w:t>
      </w:r>
      <w:r w:rsidRPr="00B33C13">
        <w:rPr>
          <w:rFonts w:ascii="IRBadr" w:hAnsi="IRBadr" w:cs="IRBadr"/>
          <w:sz w:val="28"/>
          <w:szCs w:val="28"/>
          <w:rtl/>
        </w:rPr>
        <w:t xml:space="preserve"> </w:t>
      </w:r>
      <w:r w:rsidR="00FA570F">
        <w:rPr>
          <w:rFonts w:ascii="IRBadr" w:hAnsi="IRBadr" w:cs="IRBadr"/>
          <w:sz w:val="28"/>
          <w:szCs w:val="28"/>
          <w:rtl/>
        </w:rPr>
        <w:t>صاعقه‌ای</w:t>
      </w:r>
      <w:r w:rsidRPr="00B33C13">
        <w:rPr>
          <w:rFonts w:ascii="IRBadr" w:hAnsi="IRBadr" w:cs="IRBadr"/>
          <w:sz w:val="28"/>
          <w:szCs w:val="28"/>
          <w:rtl/>
        </w:rPr>
        <w:t xml:space="preserve"> سهمگین، </w:t>
      </w:r>
      <w:r w:rsidR="00BA437A">
        <w:rPr>
          <w:rFonts w:ascii="IRBadr" w:hAnsi="IRBadr" w:cs="IRBadr"/>
          <w:sz w:val="28"/>
          <w:szCs w:val="28"/>
          <w:rtl/>
        </w:rPr>
        <w:t>نعره‌ها</w:t>
      </w:r>
      <w:r w:rsidR="00BA437A">
        <w:rPr>
          <w:rFonts w:ascii="IRBadr" w:hAnsi="IRBadr" w:cs="IRBadr" w:hint="cs"/>
          <w:sz w:val="28"/>
          <w:szCs w:val="28"/>
          <w:rtl/>
        </w:rPr>
        <w:t>ی</w:t>
      </w:r>
      <w:r w:rsidRPr="00B33C13">
        <w:rPr>
          <w:rFonts w:ascii="IRBadr" w:hAnsi="IRBadr" w:cs="IRBadr"/>
          <w:sz w:val="28"/>
          <w:szCs w:val="28"/>
          <w:rtl/>
        </w:rPr>
        <w:t xml:space="preserve"> مستانه دژخیمان رژیم مستکبر را محو کرد و کاخ ستم </w:t>
      </w:r>
      <w:r w:rsidR="00FA570F">
        <w:rPr>
          <w:rFonts w:ascii="IRBadr" w:hAnsi="IRBadr" w:cs="IRBadr"/>
          <w:sz w:val="28"/>
          <w:szCs w:val="28"/>
          <w:rtl/>
        </w:rPr>
        <w:t>یزید صفتان</w:t>
      </w:r>
      <w:r w:rsidRPr="00B33C13">
        <w:rPr>
          <w:rFonts w:ascii="IRBadr" w:hAnsi="IRBadr" w:cs="IRBadr"/>
          <w:sz w:val="28"/>
          <w:szCs w:val="28"/>
          <w:rtl/>
        </w:rPr>
        <w:t xml:space="preserve"> را لرزاند. یوم اللّه </w:t>
      </w:r>
      <w:r w:rsidRPr="00B33C13">
        <w:rPr>
          <w:rFonts w:ascii="IRBadr" w:hAnsi="IRBadr" w:cs="IRBadr"/>
          <w:sz w:val="28"/>
          <w:szCs w:val="28"/>
        </w:rPr>
        <w:t xml:space="preserve">17 </w:t>
      </w:r>
      <w:r w:rsidRPr="00B33C13">
        <w:rPr>
          <w:rFonts w:ascii="IRBadr" w:hAnsi="IRBadr" w:cs="IRBadr"/>
          <w:sz w:val="28"/>
          <w:szCs w:val="28"/>
          <w:rtl/>
        </w:rPr>
        <w:t xml:space="preserve">شهریور، حماسه جاوید کربلا و نوید پیروزی خون بر شمشیر را </w:t>
      </w:r>
      <w:r w:rsidR="00FA570F">
        <w:rPr>
          <w:rFonts w:ascii="IRBadr" w:hAnsi="IRBadr" w:cs="IRBadr"/>
          <w:sz w:val="28"/>
          <w:szCs w:val="28"/>
          <w:rtl/>
        </w:rPr>
        <w:t>دیگربار</w:t>
      </w:r>
      <w:r w:rsidRPr="00B33C13">
        <w:rPr>
          <w:rFonts w:ascii="IRBadr" w:hAnsi="IRBadr" w:cs="IRBadr"/>
          <w:sz w:val="28"/>
          <w:szCs w:val="28"/>
          <w:rtl/>
        </w:rPr>
        <w:t xml:space="preserve"> تجسم عینی بخشید. اینک </w:t>
      </w:r>
      <w:r w:rsidR="00FA570F">
        <w:rPr>
          <w:rFonts w:ascii="IRBadr" w:hAnsi="IRBadr" w:cs="IRBadr"/>
          <w:sz w:val="28"/>
          <w:szCs w:val="28"/>
          <w:rtl/>
        </w:rPr>
        <w:t>بر ماست</w:t>
      </w:r>
      <w:r w:rsidRPr="00B33C13">
        <w:rPr>
          <w:rFonts w:ascii="IRBadr" w:hAnsi="IRBadr" w:cs="IRBadr"/>
          <w:sz w:val="28"/>
          <w:szCs w:val="28"/>
          <w:rtl/>
        </w:rPr>
        <w:t xml:space="preserve"> که این روز را گرامی بداریم و خاطرات جمعه سیاه و </w:t>
      </w:r>
      <w:r w:rsidR="00BA437A">
        <w:rPr>
          <w:rFonts w:ascii="IRBadr" w:hAnsi="IRBadr" w:cs="IRBadr"/>
          <w:sz w:val="28"/>
          <w:szCs w:val="28"/>
          <w:rtl/>
        </w:rPr>
        <w:t>لاله‌ها</w:t>
      </w:r>
      <w:r w:rsidR="00BA437A">
        <w:rPr>
          <w:rFonts w:ascii="IRBadr" w:hAnsi="IRBadr" w:cs="IRBadr" w:hint="cs"/>
          <w:sz w:val="28"/>
          <w:szCs w:val="28"/>
          <w:rtl/>
        </w:rPr>
        <w:t>ی</w:t>
      </w:r>
      <w:r w:rsidRPr="00B33C13">
        <w:rPr>
          <w:rFonts w:ascii="IRBadr" w:hAnsi="IRBadr" w:cs="IRBadr"/>
          <w:sz w:val="28"/>
          <w:szCs w:val="28"/>
          <w:rtl/>
        </w:rPr>
        <w:t xml:space="preserve"> سرخ را هرگز فراموش نکنیم</w:t>
      </w:r>
      <w:r w:rsidRPr="00B33C13">
        <w:rPr>
          <w:rFonts w:ascii="IRBadr" w:hAnsi="IRBadr" w:cs="IRBadr"/>
          <w:sz w:val="28"/>
          <w:szCs w:val="28"/>
        </w:rPr>
        <w:t>.</w:t>
      </w:r>
    </w:p>
    <w:p w:rsidR="00EC431C" w:rsidRPr="00B33C13" w:rsidRDefault="00EC431C" w:rsidP="00B33C13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B33C13">
        <w:rPr>
          <w:rFonts w:ascii="IRBadr" w:hAnsi="IRBadr" w:cs="IRBadr"/>
          <w:sz w:val="28"/>
          <w:szCs w:val="28"/>
          <w:rtl/>
        </w:rPr>
        <w:lastRenderedPageBreak/>
        <w:t>17</w:t>
      </w:r>
      <w:r w:rsidRPr="00B33C13">
        <w:rPr>
          <w:rFonts w:ascii="IRBadr" w:hAnsi="IRBadr" w:cs="IRBadr"/>
          <w:sz w:val="28"/>
          <w:szCs w:val="28"/>
        </w:rPr>
        <w:t xml:space="preserve"> </w:t>
      </w:r>
      <w:r w:rsidRPr="00B33C13">
        <w:rPr>
          <w:rFonts w:ascii="IRBadr" w:hAnsi="IRBadr" w:cs="IRBadr"/>
          <w:sz w:val="28"/>
          <w:szCs w:val="28"/>
          <w:rtl/>
        </w:rPr>
        <w:t xml:space="preserve">شهریور از ایام اللّه است؛ روزی که شهدا سند استقلال، آزادی، جمهوری اسلامی را با خون خویش امضا کردند و با خروش سرخ تکبیر، کاخ سیاه استکبار را سرنگون ساختند. در 17 شهریور، مرزهای بیگانگی و جدایی در هم شکست و مردمْ </w:t>
      </w:r>
      <w:r w:rsidR="00FA570F">
        <w:rPr>
          <w:rFonts w:ascii="IRBadr" w:hAnsi="IRBadr" w:cs="IRBadr"/>
          <w:sz w:val="28"/>
          <w:szCs w:val="28"/>
          <w:rtl/>
        </w:rPr>
        <w:t>یکپارچه</w:t>
      </w:r>
      <w:r w:rsidRPr="00B33C13">
        <w:rPr>
          <w:rFonts w:ascii="IRBadr" w:hAnsi="IRBadr" w:cs="IRBadr"/>
          <w:sz w:val="28"/>
          <w:szCs w:val="28"/>
          <w:rtl/>
        </w:rPr>
        <w:t xml:space="preserve"> به پا خاستند و به رهبری امام </w:t>
      </w:r>
      <w:r w:rsidR="00FA570F">
        <w:rPr>
          <w:rFonts w:ascii="IRBadr" w:hAnsi="IRBadr" w:cs="IRBadr"/>
          <w:sz w:val="28"/>
          <w:szCs w:val="28"/>
          <w:rtl/>
        </w:rPr>
        <w:t>بت‌شکن</w:t>
      </w:r>
      <w:r w:rsidRPr="00B33C13">
        <w:rPr>
          <w:rFonts w:ascii="IRBadr" w:hAnsi="IRBadr" w:cs="IRBadr"/>
          <w:sz w:val="28"/>
          <w:szCs w:val="28"/>
          <w:rtl/>
        </w:rPr>
        <w:t xml:space="preserve">، در زیر لوای توحید گرد آمدند و عاشقانه راه حسینی را برگزیدند. پس بیایید این روز را بزرگ بداریم و خاطرات شهیدان 17 شهریور را همواره زنده </w:t>
      </w:r>
      <w:r w:rsidR="00FA570F">
        <w:rPr>
          <w:rFonts w:ascii="IRBadr" w:hAnsi="IRBadr" w:cs="IRBadr"/>
          <w:sz w:val="28"/>
          <w:szCs w:val="28"/>
          <w:rtl/>
        </w:rPr>
        <w:t>نگه‌داریم</w:t>
      </w:r>
      <w:r w:rsidRPr="00B33C13">
        <w:rPr>
          <w:rFonts w:ascii="IRBadr" w:hAnsi="IRBadr" w:cs="IRBadr"/>
          <w:sz w:val="28"/>
          <w:szCs w:val="28"/>
        </w:rPr>
        <w:t>.</w:t>
      </w:r>
    </w:p>
    <w:p w:rsidR="00EC431C" w:rsidRPr="00B33C13" w:rsidRDefault="00EC431C" w:rsidP="00B33C13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B33C13">
        <w:rPr>
          <w:rFonts w:ascii="IRBadr" w:hAnsi="IRBadr" w:cs="IRBadr"/>
          <w:sz w:val="28"/>
          <w:szCs w:val="28"/>
          <w:rtl/>
        </w:rPr>
        <w:t xml:space="preserve">جمعه خونین 17 </w:t>
      </w:r>
      <w:r w:rsidR="00FA570F">
        <w:rPr>
          <w:rFonts w:ascii="IRBadr" w:hAnsi="IRBadr" w:cs="IRBadr"/>
          <w:sz w:val="28"/>
          <w:szCs w:val="28"/>
          <w:rtl/>
        </w:rPr>
        <w:t>شهر</w:t>
      </w:r>
      <w:r w:rsidR="00FA570F">
        <w:rPr>
          <w:rFonts w:ascii="IRBadr" w:hAnsi="IRBadr" w:cs="IRBadr" w:hint="cs"/>
          <w:sz w:val="28"/>
          <w:szCs w:val="28"/>
          <w:rtl/>
        </w:rPr>
        <w:t>ی</w:t>
      </w:r>
      <w:r w:rsidR="00FA570F">
        <w:rPr>
          <w:rFonts w:ascii="IRBadr" w:hAnsi="IRBadr" w:cs="IRBadr" w:hint="eastAsia"/>
          <w:sz w:val="28"/>
          <w:szCs w:val="28"/>
          <w:rtl/>
        </w:rPr>
        <w:t>ور</w:t>
      </w:r>
      <w:r w:rsidRPr="00B33C13">
        <w:rPr>
          <w:rFonts w:ascii="IRBadr" w:hAnsi="IRBadr" w:cs="IRBadr"/>
          <w:sz w:val="28"/>
          <w:szCs w:val="28"/>
          <w:rtl/>
        </w:rPr>
        <w:t xml:space="preserve"> سال 1357، یکی از روزهای </w:t>
      </w:r>
      <w:r w:rsidR="00FA570F">
        <w:rPr>
          <w:rFonts w:ascii="IRBadr" w:hAnsi="IRBadr" w:cs="IRBadr"/>
          <w:sz w:val="28"/>
          <w:szCs w:val="28"/>
          <w:rtl/>
        </w:rPr>
        <w:t>خون‌بار</w:t>
      </w:r>
      <w:r w:rsidRPr="00B33C13">
        <w:rPr>
          <w:rFonts w:ascii="IRBadr" w:hAnsi="IRBadr" w:cs="IRBadr"/>
          <w:sz w:val="28"/>
          <w:szCs w:val="28"/>
          <w:rtl/>
        </w:rPr>
        <w:t xml:space="preserve"> و مهم در تاریخ انقلاب </w:t>
      </w:r>
      <w:r w:rsidR="00FA570F">
        <w:rPr>
          <w:rFonts w:ascii="IRBadr" w:hAnsi="IRBadr" w:cs="IRBadr"/>
          <w:sz w:val="28"/>
          <w:szCs w:val="28"/>
          <w:rtl/>
        </w:rPr>
        <w:t>شکوهمند</w:t>
      </w:r>
      <w:r w:rsidRPr="00B33C13">
        <w:rPr>
          <w:rFonts w:ascii="IRBadr" w:hAnsi="IRBadr" w:cs="IRBadr"/>
          <w:sz w:val="28"/>
          <w:szCs w:val="28"/>
          <w:rtl/>
        </w:rPr>
        <w:t xml:space="preserve"> اسلامی ایران است. در این روز، مردم مؤمن و شجاع ایران اسلامی، </w:t>
      </w:r>
      <w:r w:rsidR="00FA570F">
        <w:rPr>
          <w:rFonts w:ascii="IRBadr" w:hAnsi="IRBadr" w:cs="IRBadr"/>
          <w:sz w:val="28"/>
          <w:szCs w:val="28"/>
          <w:rtl/>
        </w:rPr>
        <w:t>به‌ویژه</w:t>
      </w:r>
      <w:r w:rsidRPr="00B33C13">
        <w:rPr>
          <w:rFonts w:ascii="IRBadr" w:hAnsi="IRBadr" w:cs="IRBadr"/>
          <w:sz w:val="28"/>
          <w:szCs w:val="28"/>
          <w:rtl/>
        </w:rPr>
        <w:t xml:space="preserve"> مردم تهران، در </w:t>
      </w:r>
      <w:r w:rsidR="00BA437A">
        <w:rPr>
          <w:rFonts w:ascii="IRBadr" w:hAnsi="IRBadr" w:cs="IRBadr"/>
          <w:sz w:val="28"/>
          <w:szCs w:val="28"/>
          <w:rtl/>
        </w:rPr>
        <w:t>خ</w:t>
      </w:r>
      <w:r w:rsidR="00BA437A">
        <w:rPr>
          <w:rFonts w:ascii="IRBadr" w:hAnsi="IRBadr" w:cs="IRBadr" w:hint="cs"/>
          <w:sz w:val="28"/>
          <w:szCs w:val="28"/>
          <w:rtl/>
        </w:rPr>
        <w:t>ی</w:t>
      </w:r>
      <w:r w:rsidR="00BA437A">
        <w:rPr>
          <w:rFonts w:ascii="IRBadr" w:hAnsi="IRBadr" w:cs="IRBadr" w:hint="eastAsia"/>
          <w:sz w:val="28"/>
          <w:szCs w:val="28"/>
          <w:rtl/>
        </w:rPr>
        <w:t>ابان‌ها</w:t>
      </w:r>
      <w:r w:rsidRPr="00B33C13">
        <w:rPr>
          <w:rFonts w:ascii="IRBadr" w:hAnsi="IRBadr" w:cs="IRBadr"/>
          <w:sz w:val="28"/>
          <w:szCs w:val="28"/>
          <w:rtl/>
        </w:rPr>
        <w:t xml:space="preserve"> به حرکت </w:t>
      </w:r>
      <w:r w:rsidR="00FA570F">
        <w:rPr>
          <w:rFonts w:ascii="IRBadr" w:hAnsi="IRBadr" w:cs="IRBadr"/>
          <w:sz w:val="28"/>
          <w:szCs w:val="28"/>
          <w:rtl/>
        </w:rPr>
        <w:t>درآمدند</w:t>
      </w:r>
      <w:r w:rsidRPr="00B33C13">
        <w:rPr>
          <w:rFonts w:ascii="IRBadr" w:hAnsi="IRBadr" w:cs="IRBadr"/>
          <w:sz w:val="28"/>
          <w:szCs w:val="28"/>
          <w:rtl/>
        </w:rPr>
        <w:t xml:space="preserve"> و شعارهای </w:t>
      </w:r>
      <w:r w:rsidR="00FA570F">
        <w:rPr>
          <w:rFonts w:ascii="IRBadr" w:hAnsi="IRBadr" w:cs="IRBadr"/>
          <w:sz w:val="28"/>
          <w:szCs w:val="28"/>
          <w:rtl/>
        </w:rPr>
        <w:t>کوبنده‌ای</w:t>
      </w:r>
      <w:r w:rsidRPr="00B33C13">
        <w:rPr>
          <w:rFonts w:ascii="IRBadr" w:hAnsi="IRBadr" w:cs="IRBadr"/>
          <w:sz w:val="28"/>
          <w:szCs w:val="28"/>
          <w:rtl/>
        </w:rPr>
        <w:t xml:space="preserve"> بر ضد رژیم سردادند</w:t>
      </w:r>
      <w:r w:rsidRPr="00B33C13">
        <w:rPr>
          <w:rFonts w:ascii="IRBadr" w:hAnsi="IRBadr" w:cs="IRBadr"/>
          <w:sz w:val="28"/>
          <w:szCs w:val="28"/>
        </w:rPr>
        <w:t xml:space="preserve">. </w:t>
      </w:r>
      <w:r w:rsidRPr="00B33C13">
        <w:rPr>
          <w:rFonts w:ascii="IRBadr" w:hAnsi="IRBadr" w:cs="IRBadr"/>
          <w:sz w:val="28"/>
          <w:szCs w:val="28"/>
          <w:rtl/>
        </w:rPr>
        <w:t>در این روز، جوانان بسیاری جان خویش را از دست دادند و به خاطر به ثمر رسیدن نهال انقلاب اسلامی، به قربان گاه عشق و شهادت شتافتند.</w:t>
      </w:r>
      <w:r w:rsidR="00FA570F">
        <w:rPr>
          <w:rFonts w:ascii="IRBadr" w:hAnsi="IRBadr" w:cs="IRBadr" w:hint="cs"/>
          <w:sz w:val="28"/>
          <w:szCs w:val="28"/>
          <w:rtl/>
        </w:rPr>
        <w:t xml:space="preserve"> </w:t>
      </w:r>
    </w:p>
    <w:p w:rsidR="00EC431C" w:rsidRPr="00B33C13" w:rsidRDefault="00B2533F" w:rsidP="00FA570F">
      <w:pPr>
        <w:pStyle w:val="1"/>
        <w:rPr>
          <w:rtl/>
        </w:rPr>
      </w:pPr>
      <w:bookmarkStart w:id="3" w:name="_Toc428280955"/>
      <w:r w:rsidRPr="00B33C13">
        <w:rPr>
          <w:rtl/>
        </w:rPr>
        <w:t>مبارزه با بی‌سوادی</w:t>
      </w:r>
      <w:bookmarkEnd w:id="3"/>
    </w:p>
    <w:p w:rsidR="00B2533F" w:rsidRPr="00B33C13" w:rsidRDefault="00B2533F" w:rsidP="00B33C13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B33C13">
        <w:rPr>
          <w:rFonts w:ascii="IRBadr" w:hAnsi="IRBadr" w:cs="IRBadr"/>
          <w:sz w:val="28"/>
          <w:szCs w:val="28"/>
          <w:rtl/>
        </w:rPr>
        <w:t>پدیده‌ی بی‌سوادی ن</w:t>
      </w:r>
      <w:r w:rsidR="007741BB">
        <w:rPr>
          <w:rFonts w:ascii="IRBadr" w:hAnsi="IRBadr" w:cs="IRBadr"/>
          <w:sz w:val="28"/>
          <w:szCs w:val="28"/>
          <w:rtl/>
        </w:rPr>
        <w:t>ه‌تنها مانع دریافت جامعه از دست</w:t>
      </w:r>
      <w:r w:rsidR="007741BB">
        <w:rPr>
          <w:rFonts w:ascii="IRBadr" w:hAnsi="IRBadr" w:cs="IRBadr" w:hint="cs"/>
          <w:sz w:val="28"/>
          <w:szCs w:val="28"/>
          <w:rtl/>
        </w:rPr>
        <w:t>ا</w:t>
      </w:r>
      <w:r w:rsidRPr="00B33C13">
        <w:rPr>
          <w:rFonts w:ascii="IRBadr" w:hAnsi="IRBadr" w:cs="IRBadr"/>
          <w:sz w:val="28"/>
          <w:szCs w:val="28"/>
          <w:rtl/>
        </w:rPr>
        <w:t xml:space="preserve">وردهای جدید بشری در عرصه‌های گوناگون می‌گردد، بلکه تلقی و برداشت‌های دگرگونه و </w:t>
      </w:r>
      <w:r w:rsidR="00FA570F">
        <w:rPr>
          <w:rFonts w:ascii="IRBadr" w:hAnsi="IRBadr" w:cs="IRBadr"/>
          <w:sz w:val="28"/>
          <w:szCs w:val="28"/>
          <w:rtl/>
        </w:rPr>
        <w:t>سنگ شده</w:t>
      </w:r>
      <w:r w:rsidRPr="00B33C13">
        <w:rPr>
          <w:rFonts w:ascii="IRBadr" w:hAnsi="IRBadr" w:cs="IRBadr"/>
          <w:sz w:val="28"/>
          <w:szCs w:val="28"/>
          <w:rtl/>
        </w:rPr>
        <w:t xml:space="preserve"> از مفاهیم، باورها و غنای فرهنگی، ظرفیت‌های اجتماعی، تجارب تاریخی و موجب انسداد سیاسی را سبب می‌شود. بی‌سوادی در جامعه برابر است با ازدست‌دادن منابع گسترده‌ی ملی، </w:t>
      </w:r>
      <w:r w:rsidR="00FA570F">
        <w:rPr>
          <w:rFonts w:ascii="IRBadr" w:hAnsi="IRBadr" w:cs="IRBadr"/>
          <w:sz w:val="28"/>
          <w:szCs w:val="28"/>
          <w:rtl/>
        </w:rPr>
        <w:t>هدر رفتن</w:t>
      </w:r>
      <w:r w:rsidRPr="00B33C13">
        <w:rPr>
          <w:rFonts w:ascii="IRBadr" w:hAnsi="IRBadr" w:cs="IRBadr"/>
          <w:sz w:val="28"/>
          <w:szCs w:val="28"/>
          <w:rtl/>
        </w:rPr>
        <w:t xml:space="preserve"> فرصت‌های </w:t>
      </w:r>
      <w:r w:rsidR="00FA570F">
        <w:rPr>
          <w:rFonts w:ascii="IRBadr" w:hAnsi="IRBadr" w:cs="IRBadr"/>
          <w:sz w:val="28"/>
          <w:szCs w:val="28"/>
          <w:rtl/>
        </w:rPr>
        <w:t>غیرقابل‌بازگشت</w:t>
      </w:r>
      <w:r w:rsidRPr="00B33C13">
        <w:rPr>
          <w:rFonts w:ascii="IRBadr" w:hAnsi="IRBadr" w:cs="IRBadr"/>
          <w:sz w:val="28"/>
          <w:szCs w:val="28"/>
          <w:rtl/>
        </w:rPr>
        <w:t xml:space="preserve"> تاریخی و سیاسی و راکد</w:t>
      </w:r>
      <w:r w:rsidR="00FA570F">
        <w:rPr>
          <w:rFonts w:ascii="IRBadr" w:hAnsi="IRBadr" w:cs="IRBadr" w:hint="cs"/>
          <w:sz w:val="28"/>
          <w:szCs w:val="28"/>
          <w:rtl/>
        </w:rPr>
        <w:t xml:space="preserve"> </w:t>
      </w:r>
      <w:r w:rsidRPr="00B33C13">
        <w:rPr>
          <w:rFonts w:ascii="IRBadr" w:hAnsi="IRBadr" w:cs="IRBadr"/>
          <w:sz w:val="28"/>
          <w:szCs w:val="28"/>
          <w:rtl/>
        </w:rPr>
        <w:t xml:space="preserve">ماندن نیروی عظیم انسانی. شاید کمتر مردمی در جهان </w:t>
      </w:r>
      <w:r w:rsidR="00FA570F">
        <w:rPr>
          <w:rFonts w:ascii="IRBadr" w:hAnsi="IRBadr" w:cs="IRBadr"/>
          <w:sz w:val="28"/>
          <w:szCs w:val="28"/>
          <w:rtl/>
        </w:rPr>
        <w:t>به‌اندازه‌ی</w:t>
      </w:r>
      <w:r w:rsidRPr="00B33C13">
        <w:rPr>
          <w:rFonts w:ascii="IRBadr" w:hAnsi="IRBadr" w:cs="IRBadr"/>
          <w:sz w:val="28"/>
          <w:szCs w:val="28"/>
          <w:rtl/>
        </w:rPr>
        <w:t xml:space="preserve"> مردم ما با چنین تجربه‌ای تلخ روبه‌روی شده باشند.</w:t>
      </w:r>
    </w:p>
    <w:p w:rsidR="00B2533F" w:rsidRPr="00B33C13" w:rsidRDefault="00B2533F" w:rsidP="00B33C13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B33C13">
        <w:rPr>
          <w:rFonts w:ascii="IRBadr" w:hAnsi="IRBadr" w:cs="IRBadr"/>
          <w:sz w:val="28"/>
          <w:szCs w:val="28"/>
          <w:rtl/>
        </w:rPr>
        <w:t xml:space="preserve">چالش بی‌سوادی در کشور سبب شده است که پیامدهای بی‌شماری </w:t>
      </w:r>
      <w:r w:rsidR="00FA570F">
        <w:rPr>
          <w:rFonts w:ascii="IRBadr" w:hAnsi="IRBadr" w:cs="IRBadr"/>
          <w:sz w:val="28"/>
          <w:szCs w:val="28"/>
          <w:rtl/>
        </w:rPr>
        <w:t>همچون</w:t>
      </w:r>
      <w:r w:rsidRPr="00B33C13">
        <w:rPr>
          <w:rFonts w:ascii="IRBadr" w:hAnsi="IRBadr" w:cs="IRBadr"/>
          <w:sz w:val="28"/>
          <w:szCs w:val="28"/>
          <w:rtl/>
        </w:rPr>
        <w:t xml:space="preserve"> بحران امن</w:t>
      </w:r>
      <w:r w:rsidR="00BA437A">
        <w:rPr>
          <w:rFonts w:ascii="IRBadr" w:hAnsi="IRBadr" w:cs="IRBadr"/>
          <w:sz w:val="28"/>
          <w:szCs w:val="28"/>
          <w:rtl/>
        </w:rPr>
        <w:t>ی</w:t>
      </w:r>
      <w:r w:rsidRPr="00B33C13">
        <w:rPr>
          <w:rFonts w:ascii="IRBadr" w:hAnsi="IRBadr" w:cs="IRBadr"/>
          <w:sz w:val="28"/>
          <w:szCs w:val="28"/>
          <w:rtl/>
        </w:rPr>
        <w:t>ت، ضعف اقتصاد</w:t>
      </w:r>
      <w:r w:rsidR="00BA437A">
        <w:rPr>
          <w:rFonts w:ascii="IRBadr" w:hAnsi="IRBadr" w:cs="IRBadr"/>
          <w:sz w:val="28"/>
          <w:szCs w:val="28"/>
          <w:rtl/>
        </w:rPr>
        <w:t>ی</w:t>
      </w:r>
      <w:r w:rsidRPr="00B33C13">
        <w:rPr>
          <w:rFonts w:ascii="IRBadr" w:hAnsi="IRBadr" w:cs="IRBadr"/>
          <w:sz w:val="28"/>
          <w:szCs w:val="28"/>
          <w:rtl/>
        </w:rPr>
        <w:t>، شکاف‌ها و نابهنجاری‌هـا</w:t>
      </w:r>
      <w:r w:rsidR="00BA437A">
        <w:rPr>
          <w:rFonts w:ascii="IRBadr" w:hAnsi="IRBadr" w:cs="IRBadr"/>
          <w:sz w:val="28"/>
          <w:szCs w:val="28"/>
          <w:rtl/>
        </w:rPr>
        <w:t>ی</w:t>
      </w:r>
      <w:r w:rsidRPr="00B33C13">
        <w:rPr>
          <w:rFonts w:ascii="IRBadr" w:hAnsi="IRBadr" w:cs="IRBadr"/>
          <w:sz w:val="28"/>
          <w:szCs w:val="28"/>
          <w:rtl/>
        </w:rPr>
        <w:t xml:space="preserve"> اجتماع</w:t>
      </w:r>
      <w:r w:rsidR="00BA437A">
        <w:rPr>
          <w:rFonts w:ascii="IRBadr" w:hAnsi="IRBadr" w:cs="IRBadr"/>
          <w:sz w:val="28"/>
          <w:szCs w:val="28"/>
          <w:rtl/>
        </w:rPr>
        <w:t>ی</w:t>
      </w:r>
      <w:r w:rsidRPr="00B33C13">
        <w:rPr>
          <w:rFonts w:ascii="IRBadr" w:hAnsi="IRBadr" w:cs="IRBadr"/>
          <w:sz w:val="28"/>
          <w:szCs w:val="28"/>
          <w:rtl/>
        </w:rPr>
        <w:t xml:space="preserve">، گسست فرهنگی، بی‌ثباتی سیاسی و... به بار آید، </w:t>
      </w:r>
      <w:r w:rsidR="00FA570F">
        <w:rPr>
          <w:rFonts w:ascii="IRBadr" w:hAnsi="IRBadr" w:cs="IRBadr"/>
          <w:sz w:val="28"/>
          <w:szCs w:val="28"/>
          <w:rtl/>
        </w:rPr>
        <w:t>زیرابه</w:t>
      </w:r>
      <w:r w:rsidRPr="00B33C13">
        <w:rPr>
          <w:rFonts w:ascii="IRBadr" w:hAnsi="IRBadr" w:cs="IRBadr"/>
          <w:sz w:val="28"/>
          <w:szCs w:val="28"/>
          <w:rtl/>
        </w:rPr>
        <w:t xml:space="preserve"> باور آگاهان و اعلام گزارش‌های </w:t>
      </w:r>
      <w:r w:rsidR="00FA570F">
        <w:rPr>
          <w:rFonts w:ascii="IRBadr" w:hAnsi="IRBadr" w:cs="IRBadr"/>
          <w:sz w:val="28"/>
          <w:szCs w:val="28"/>
          <w:rtl/>
        </w:rPr>
        <w:t>نشر شده</w:t>
      </w:r>
      <w:r w:rsidRPr="00B33C13">
        <w:rPr>
          <w:rFonts w:ascii="IRBadr" w:hAnsi="IRBadr" w:cs="IRBadr"/>
          <w:sz w:val="28"/>
          <w:szCs w:val="28"/>
          <w:rtl/>
        </w:rPr>
        <w:t xml:space="preserve"> از سوی مراجع مربوط، افغانستان </w:t>
      </w:r>
      <w:r w:rsidR="00BA437A">
        <w:rPr>
          <w:rFonts w:ascii="IRBadr" w:hAnsi="IRBadr" w:cs="IRBadr"/>
          <w:sz w:val="28"/>
          <w:szCs w:val="28"/>
          <w:rtl/>
        </w:rPr>
        <w:t>ک</w:t>
      </w:r>
      <w:r w:rsidRPr="00B33C13">
        <w:rPr>
          <w:rFonts w:ascii="IRBadr" w:hAnsi="IRBadr" w:cs="IRBadr"/>
          <w:sz w:val="28"/>
          <w:szCs w:val="28"/>
          <w:rtl/>
        </w:rPr>
        <w:t>شور</w:t>
      </w:r>
      <w:r w:rsidR="00BA437A">
        <w:rPr>
          <w:rFonts w:ascii="IRBadr" w:hAnsi="IRBadr" w:cs="IRBadr"/>
          <w:sz w:val="28"/>
          <w:szCs w:val="28"/>
          <w:rtl/>
        </w:rPr>
        <w:t>ی</w:t>
      </w:r>
      <w:r w:rsidRPr="00B33C13">
        <w:rPr>
          <w:rFonts w:ascii="IRBadr" w:hAnsi="IRBadr" w:cs="IRBadr"/>
          <w:sz w:val="28"/>
          <w:szCs w:val="28"/>
          <w:rtl/>
        </w:rPr>
        <w:t xml:space="preserve"> است </w:t>
      </w:r>
      <w:r w:rsidR="00BA437A">
        <w:rPr>
          <w:rFonts w:ascii="IRBadr" w:hAnsi="IRBadr" w:cs="IRBadr"/>
          <w:sz w:val="28"/>
          <w:szCs w:val="28"/>
          <w:rtl/>
        </w:rPr>
        <w:t>ک</w:t>
      </w:r>
      <w:r w:rsidRPr="00B33C13">
        <w:rPr>
          <w:rFonts w:ascii="IRBadr" w:hAnsi="IRBadr" w:cs="IRBadr"/>
          <w:sz w:val="28"/>
          <w:szCs w:val="28"/>
          <w:rtl/>
        </w:rPr>
        <w:t xml:space="preserve">ه در منطقه و </w:t>
      </w:r>
      <w:r w:rsidR="00FA570F">
        <w:rPr>
          <w:rFonts w:ascii="IRBadr" w:hAnsi="IRBadr" w:cs="IRBadr"/>
          <w:sz w:val="28"/>
          <w:szCs w:val="28"/>
          <w:rtl/>
        </w:rPr>
        <w:t>حتی</w:t>
      </w:r>
      <w:r w:rsidRPr="00B33C13">
        <w:rPr>
          <w:rFonts w:ascii="IRBadr" w:hAnsi="IRBadr" w:cs="IRBadr"/>
          <w:sz w:val="28"/>
          <w:szCs w:val="28"/>
          <w:rtl/>
        </w:rPr>
        <w:t xml:space="preserve"> جهان، دارا</w:t>
      </w:r>
      <w:r w:rsidR="00BA437A">
        <w:rPr>
          <w:rFonts w:ascii="IRBadr" w:hAnsi="IRBadr" w:cs="IRBadr"/>
          <w:sz w:val="28"/>
          <w:szCs w:val="28"/>
          <w:rtl/>
        </w:rPr>
        <w:t>ی</w:t>
      </w:r>
      <w:r w:rsidRPr="00B33C13">
        <w:rPr>
          <w:rFonts w:ascii="IRBadr" w:hAnsi="IRBadr" w:cs="IRBadr"/>
          <w:sz w:val="28"/>
          <w:szCs w:val="28"/>
          <w:rtl/>
        </w:rPr>
        <w:t xml:space="preserve"> پا</w:t>
      </w:r>
      <w:r w:rsidR="00BA437A">
        <w:rPr>
          <w:rFonts w:ascii="IRBadr" w:hAnsi="IRBadr" w:cs="IRBadr"/>
          <w:sz w:val="28"/>
          <w:szCs w:val="28"/>
          <w:rtl/>
        </w:rPr>
        <w:t>ی</w:t>
      </w:r>
      <w:r w:rsidRPr="00B33C13">
        <w:rPr>
          <w:rFonts w:ascii="IRBadr" w:hAnsi="IRBadr" w:cs="IRBadr"/>
          <w:sz w:val="28"/>
          <w:szCs w:val="28"/>
          <w:rtl/>
        </w:rPr>
        <w:t>ــــ</w:t>
      </w:r>
      <w:r w:rsidR="00BA437A">
        <w:rPr>
          <w:rFonts w:ascii="IRBadr" w:hAnsi="IRBadr" w:cs="IRBadr"/>
          <w:sz w:val="28"/>
          <w:szCs w:val="28"/>
          <w:rtl/>
        </w:rPr>
        <w:t>ی</w:t>
      </w:r>
      <w:r w:rsidRPr="00B33C13">
        <w:rPr>
          <w:rFonts w:ascii="IRBadr" w:hAnsi="IRBadr" w:cs="IRBadr"/>
          <w:sz w:val="28"/>
          <w:szCs w:val="28"/>
          <w:rtl/>
        </w:rPr>
        <w:t>ن‌تر</w:t>
      </w:r>
      <w:r w:rsidR="00BA437A">
        <w:rPr>
          <w:rFonts w:ascii="IRBadr" w:hAnsi="IRBadr" w:cs="IRBadr"/>
          <w:sz w:val="28"/>
          <w:szCs w:val="28"/>
          <w:rtl/>
        </w:rPr>
        <w:t>ی</w:t>
      </w:r>
      <w:r w:rsidRPr="00B33C13">
        <w:rPr>
          <w:rFonts w:ascii="IRBadr" w:hAnsi="IRBadr" w:cs="IRBadr"/>
          <w:sz w:val="28"/>
          <w:szCs w:val="28"/>
          <w:rtl/>
        </w:rPr>
        <w:t xml:space="preserve">ن سطح سواد و حرفه </w:t>
      </w:r>
      <w:r w:rsidR="00FA570F">
        <w:rPr>
          <w:rFonts w:ascii="IRBadr" w:hAnsi="IRBadr" w:cs="IRBadr"/>
          <w:sz w:val="28"/>
          <w:szCs w:val="28"/>
          <w:rtl/>
        </w:rPr>
        <w:t>هست</w:t>
      </w:r>
      <w:r w:rsidRPr="00B33C13">
        <w:rPr>
          <w:rFonts w:ascii="IRBadr" w:hAnsi="IRBadr" w:cs="IRBadr"/>
          <w:sz w:val="28"/>
          <w:szCs w:val="28"/>
          <w:rtl/>
        </w:rPr>
        <w:t xml:space="preserve">. </w:t>
      </w:r>
      <w:r w:rsidR="00FA570F">
        <w:rPr>
          <w:rFonts w:ascii="IRBadr" w:hAnsi="IRBadr" w:cs="IRBadr"/>
          <w:sz w:val="28"/>
          <w:szCs w:val="28"/>
          <w:rtl/>
        </w:rPr>
        <w:t>بر بنیاد</w:t>
      </w:r>
      <w:r w:rsidRPr="00B33C13">
        <w:rPr>
          <w:rFonts w:ascii="IRBadr" w:hAnsi="IRBadr" w:cs="IRBadr"/>
          <w:sz w:val="28"/>
          <w:szCs w:val="28"/>
          <w:rtl/>
        </w:rPr>
        <w:t xml:space="preserve"> آمار سازمان ملل متحد، در حال حاضر بیش از 60 مردم کشور، از نعمت سواد محروم‌اند و نزدیک به 30 درصد مردم </w:t>
      </w:r>
      <w:r w:rsidR="00BA437A">
        <w:rPr>
          <w:rFonts w:ascii="IRBadr" w:hAnsi="IRBadr" w:cs="IRBadr"/>
          <w:sz w:val="28"/>
          <w:szCs w:val="28"/>
          <w:rtl/>
        </w:rPr>
        <w:t>ک</w:t>
      </w:r>
      <w:r w:rsidRPr="00B33C13">
        <w:rPr>
          <w:rFonts w:ascii="IRBadr" w:hAnsi="IRBadr" w:cs="IRBadr"/>
          <w:sz w:val="28"/>
          <w:szCs w:val="28"/>
          <w:rtl/>
        </w:rPr>
        <w:t xml:space="preserve">شور </w:t>
      </w:r>
      <w:r w:rsidR="00FA570F">
        <w:rPr>
          <w:rFonts w:ascii="IRBadr" w:hAnsi="IRBadr" w:cs="IRBadr"/>
          <w:sz w:val="28"/>
          <w:szCs w:val="28"/>
          <w:rtl/>
        </w:rPr>
        <w:t>باسوادند</w:t>
      </w:r>
      <w:r w:rsidRPr="00B33C13">
        <w:rPr>
          <w:rFonts w:ascii="IRBadr" w:hAnsi="IRBadr" w:cs="IRBadr"/>
          <w:sz w:val="28"/>
          <w:szCs w:val="28"/>
          <w:rtl/>
        </w:rPr>
        <w:t xml:space="preserve"> </w:t>
      </w:r>
      <w:r w:rsidR="00BA437A">
        <w:rPr>
          <w:rFonts w:ascii="IRBadr" w:hAnsi="IRBadr" w:cs="IRBadr"/>
          <w:sz w:val="28"/>
          <w:szCs w:val="28"/>
          <w:rtl/>
        </w:rPr>
        <w:t>ک</w:t>
      </w:r>
      <w:r w:rsidRPr="00B33C13">
        <w:rPr>
          <w:rFonts w:ascii="IRBadr" w:hAnsi="IRBadr" w:cs="IRBadr"/>
          <w:sz w:val="28"/>
          <w:szCs w:val="28"/>
          <w:rtl/>
        </w:rPr>
        <w:t>ه تنها توانا</w:t>
      </w:r>
      <w:r w:rsidR="00BA437A">
        <w:rPr>
          <w:rFonts w:ascii="IRBadr" w:hAnsi="IRBadr" w:cs="IRBadr"/>
          <w:sz w:val="28"/>
          <w:szCs w:val="28"/>
          <w:rtl/>
        </w:rPr>
        <w:t>یی</w:t>
      </w:r>
      <w:r w:rsidRPr="00B33C13">
        <w:rPr>
          <w:rFonts w:ascii="IRBadr" w:hAnsi="IRBadr" w:cs="IRBadr"/>
          <w:sz w:val="28"/>
          <w:szCs w:val="28"/>
          <w:rtl/>
        </w:rPr>
        <w:t xml:space="preserve"> خواندن و نوشتن </w:t>
      </w:r>
      <w:r w:rsidR="00FA570F">
        <w:rPr>
          <w:rFonts w:ascii="IRBadr" w:hAnsi="IRBadr" w:cs="IRBadr"/>
          <w:sz w:val="28"/>
          <w:szCs w:val="28"/>
          <w:rtl/>
        </w:rPr>
        <w:t>رادارند</w:t>
      </w:r>
      <w:r w:rsidRPr="00B33C13">
        <w:rPr>
          <w:rFonts w:ascii="IRBadr" w:hAnsi="IRBadr" w:cs="IRBadr"/>
          <w:sz w:val="28"/>
          <w:szCs w:val="28"/>
        </w:rPr>
        <w:t>.</w:t>
      </w:r>
    </w:p>
    <w:p w:rsidR="00B2533F" w:rsidRPr="00B33C13" w:rsidRDefault="00B2533F" w:rsidP="00B33C13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B33C13">
        <w:rPr>
          <w:rFonts w:ascii="IRBadr" w:hAnsi="IRBadr" w:cs="IRBadr"/>
          <w:sz w:val="28"/>
          <w:szCs w:val="28"/>
          <w:rtl/>
        </w:rPr>
        <w:lastRenderedPageBreak/>
        <w:t xml:space="preserve">بنابراین، برای کشور و جامعه‌ای که عزم عبور از دوران بحران را دارد و می‌خواهد به ثبات و صلح </w:t>
      </w:r>
      <w:r w:rsidR="00FA570F">
        <w:rPr>
          <w:rFonts w:ascii="IRBadr" w:hAnsi="IRBadr" w:cs="IRBadr"/>
          <w:sz w:val="28"/>
          <w:szCs w:val="28"/>
          <w:rtl/>
        </w:rPr>
        <w:t>دست‌یافته</w:t>
      </w:r>
      <w:r w:rsidRPr="00B33C13">
        <w:rPr>
          <w:rFonts w:ascii="IRBadr" w:hAnsi="IRBadr" w:cs="IRBadr"/>
          <w:sz w:val="28"/>
          <w:szCs w:val="28"/>
          <w:rtl/>
        </w:rPr>
        <w:t xml:space="preserve"> و ترقی و توسعه را تحقق بخشد، وجود چنین چالش‌ها و مانع‌های سنگین (بی‌سوادی گسترده) </w:t>
      </w:r>
      <w:r w:rsidR="00FA570F">
        <w:rPr>
          <w:rFonts w:ascii="IRBadr" w:hAnsi="IRBadr" w:cs="IRBadr"/>
          <w:sz w:val="28"/>
          <w:szCs w:val="28"/>
          <w:rtl/>
        </w:rPr>
        <w:t>دست‌یابی</w:t>
      </w:r>
      <w:r w:rsidRPr="00B33C13">
        <w:rPr>
          <w:rFonts w:ascii="IRBadr" w:hAnsi="IRBadr" w:cs="IRBadr"/>
          <w:sz w:val="28"/>
          <w:szCs w:val="28"/>
          <w:rtl/>
        </w:rPr>
        <w:t xml:space="preserve"> به آن را دشوار و </w:t>
      </w:r>
      <w:r w:rsidR="00FA570F">
        <w:rPr>
          <w:rFonts w:ascii="IRBadr" w:hAnsi="IRBadr" w:cs="IRBadr"/>
          <w:sz w:val="28"/>
          <w:szCs w:val="28"/>
          <w:rtl/>
        </w:rPr>
        <w:t>چه‌بسا</w:t>
      </w:r>
      <w:r w:rsidRPr="00B33C13">
        <w:rPr>
          <w:rFonts w:ascii="IRBadr" w:hAnsi="IRBadr" w:cs="IRBadr"/>
          <w:sz w:val="28"/>
          <w:szCs w:val="28"/>
          <w:rtl/>
        </w:rPr>
        <w:t xml:space="preserve"> غیرممکن می‌سازد. </w:t>
      </w:r>
      <w:r w:rsidR="007741BB">
        <w:rPr>
          <w:rFonts w:ascii="IRBadr" w:hAnsi="IRBadr" w:cs="IRBadr"/>
          <w:sz w:val="28"/>
          <w:szCs w:val="28"/>
          <w:rtl/>
        </w:rPr>
        <w:t>جا دارد</w:t>
      </w:r>
      <w:r w:rsidRPr="00B33C13">
        <w:rPr>
          <w:rFonts w:ascii="IRBadr" w:hAnsi="IRBadr" w:cs="IRBadr"/>
          <w:sz w:val="28"/>
          <w:szCs w:val="28"/>
          <w:rtl/>
        </w:rPr>
        <w:t xml:space="preserve"> که حکومت و نهادهای مربوط برای رفع این نگرانی‌ها و مانع‌ها گام‌های اساسی و جدی را برای ترویج و ارتقاء سطح سواد در جامعه بردارند. </w:t>
      </w:r>
      <w:r w:rsidR="00BF19D3">
        <w:rPr>
          <w:rFonts w:ascii="IRBadr" w:hAnsi="IRBadr" w:cs="IRBadr"/>
          <w:sz w:val="28"/>
          <w:szCs w:val="28"/>
          <w:rtl/>
        </w:rPr>
        <w:t>راه‌حل‌هایی</w:t>
      </w:r>
      <w:r w:rsidRPr="00B33C13">
        <w:rPr>
          <w:rFonts w:ascii="IRBadr" w:hAnsi="IRBadr" w:cs="IRBadr"/>
          <w:sz w:val="28"/>
          <w:szCs w:val="28"/>
          <w:rtl/>
        </w:rPr>
        <w:t xml:space="preserve"> که </w:t>
      </w:r>
      <w:r w:rsidR="00BF19D3">
        <w:rPr>
          <w:rFonts w:ascii="IRBadr" w:hAnsi="IRBadr" w:cs="IRBadr"/>
          <w:sz w:val="28"/>
          <w:szCs w:val="28"/>
          <w:rtl/>
        </w:rPr>
        <w:t>درزمینه‌ی</w:t>
      </w:r>
      <w:r w:rsidRPr="00B33C13">
        <w:rPr>
          <w:rFonts w:ascii="IRBadr" w:hAnsi="IRBadr" w:cs="IRBadr"/>
          <w:sz w:val="28"/>
          <w:szCs w:val="28"/>
          <w:rtl/>
        </w:rPr>
        <w:t xml:space="preserve"> ریشه‌کن کردن بی‌سوادی از جامعه به نظر می‌رسند می‌توانند برحسب تجارب و ظرفیت‌ها و امکانات متعددی باشند؛ ولی حداقل برای آغاز می‌توان موارد زیر را در نظر داشت: بسیج عمومی، تقویت و آسان‌سازی آموزش ابتدایی، مدیریت علمی و مؤثر، سیاست‌گذاری و برنامه‌ریزی دقیق و علمی، هماهنگی سازمان‌ها و ارگان‌های مختلف، افزایش و ارتقاء آموزشیاران و معلمان، حل مشکلات ناشی از فقر عمومی و رفع تبعیض‌های آموزشی، جلب حمایت‌ها و کمک‌های بین‌المللی، استفاده از رسانه‌های همگانی و تهیه‌ی مواد و محتوای آموزشی مناسب. بنابراین، تا زمانی که در ریشه‌کن کردن بی‌سوادی از جامعه، </w:t>
      </w:r>
      <w:r w:rsidR="00BA437A">
        <w:rPr>
          <w:rFonts w:ascii="IRBadr" w:hAnsi="IRBadr" w:cs="IRBadr"/>
          <w:sz w:val="28"/>
          <w:szCs w:val="28"/>
          <w:rtl/>
        </w:rPr>
        <w:t>به‌مثابه</w:t>
      </w:r>
      <w:r w:rsidRPr="00B33C13">
        <w:rPr>
          <w:rFonts w:ascii="IRBadr" w:hAnsi="IRBadr" w:cs="IRBadr"/>
          <w:sz w:val="28"/>
          <w:szCs w:val="28"/>
          <w:rtl/>
        </w:rPr>
        <w:t xml:space="preserve"> انجام یک مسئولیت ملی و تاریخی اقدام‌هایی نتیجه‌بخش صورت نگیرد، موفقیت در سایر عرصه‌ها </w:t>
      </w:r>
      <w:r w:rsidR="00BF19D3">
        <w:rPr>
          <w:rFonts w:ascii="IRBadr" w:hAnsi="IRBadr" w:cs="IRBadr"/>
          <w:sz w:val="28"/>
          <w:szCs w:val="28"/>
          <w:rtl/>
        </w:rPr>
        <w:t>به‌طورقطع</w:t>
      </w:r>
      <w:r w:rsidRPr="00B33C13">
        <w:rPr>
          <w:rFonts w:ascii="IRBadr" w:hAnsi="IRBadr" w:cs="IRBadr"/>
          <w:sz w:val="28"/>
          <w:szCs w:val="28"/>
          <w:rtl/>
        </w:rPr>
        <w:t xml:space="preserve"> با تزلزل و نگرانی‌های جدی همراه خواهد بود. موفقیت </w:t>
      </w:r>
      <w:r w:rsidR="00BF19D3">
        <w:rPr>
          <w:rFonts w:ascii="IRBadr" w:hAnsi="IRBadr" w:cs="IRBadr"/>
          <w:sz w:val="28"/>
          <w:szCs w:val="28"/>
          <w:rtl/>
        </w:rPr>
        <w:t>درزمینه‌ی</w:t>
      </w:r>
      <w:r w:rsidRPr="00B33C13">
        <w:rPr>
          <w:rFonts w:ascii="IRBadr" w:hAnsi="IRBadr" w:cs="IRBadr"/>
          <w:sz w:val="28"/>
          <w:szCs w:val="28"/>
          <w:rtl/>
        </w:rPr>
        <w:t xml:space="preserve"> تحقق گسترش و ارتقاء سواد در جامعه، زمینه‌ی </w:t>
      </w:r>
      <w:r w:rsidR="00BF19D3">
        <w:rPr>
          <w:rFonts w:ascii="IRBadr" w:hAnsi="IRBadr" w:cs="IRBadr"/>
          <w:sz w:val="28"/>
          <w:szCs w:val="28"/>
          <w:rtl/>
        </w:rPr>
        <w:t>تحقق یافتن</w:t>
      </w:r>
      <w:r w:rsidRPr="00B33C13">
        <w:rPr>
          <w:rFonts w:ascii="IRBadr" w:hAnsi="IRBadr" w:cs="IRBadr"/>
          <w:sz w:val="28"/>
          <w:szCs w:val="28"/>
          <w:rtl/>
        </w:rPr>
        <w:t xml:space="preserve"> اهداف ملی و دسترسی به حقوق شهروندی را عینی‌تر و آسان خواهد کرد.</w:t>
      </w:r>
    </w:p>
    <w:p w:rsidR="00B2533F" w:rsidRPr="00B33C13" w:rsidRDefault="00B2533F" w:rsidP="00FA570F">
      <w:pPr>
        <w:pStyle w:val="1"/>
        <w:rPr>
          <w:rtl/>
        </w:rPr>
      </w:pPr>
      <w:bookmarkStart w:id="4" w:name="_Toc428280956"/>
      <w:r w:rsidRPr="00B33C13">
        <w:rPr>
          <w:rtl/>
        </w:rPr>
        <w:t>بیانات مقام معظم رهبری در هفته دولت خطاب به دولت</w:t>
      </w:r>
      <w:bookmarkEnd w:id="4"/>
    </w:p>
    <w:p w:rsidR="00B2533F" w:rsidRPr="00B2533F" w:rsidRDefault="00B2533F" w:rsidP="00B33C13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lang w:bidi="ar-SA"/>
        </w:rPr>
      </w:pPr>
      <w:r w:rsidRPr="00B2533F">
        <w:rPr>
          <w:rFonts w:ascii="IRBadr" w:eastAsia="Times New Roman" w:hAnsi="IRBadr" w:cs="IRBadr"/>
          <w:sz w:val="28"/>
          <w:rtl/>
          <w:lang w:bidi="ar-SA"/>
        </w:rPr>
        <w:t xml:space="preserve">ایشان با تأکید بر اینکه یکی از برکات تغییر </w:t>
      </w:r>
      <w:r w:rsidR="00BA437A">
        <w:rPr>
          <w:rFonts w:ascii="IRBadr" w:eastAsia="Times New Roman" w:hAnsi="IRBadr" w:cs="IRBadr"/>
          <w:sz w:val="28"/>
          <w:rtl/>
          <w:lang w:bidi="ar-SA"/>
        </w:rPr>
        <w:t>دولت‌ها</w:t>
      </w:r>
      <w:r w:rsidRPr="00B2533F">
        <w:rPr>
          <w:rFonts w:ascii="IRBadr" w:eastAsia="Times New Roman" w:hAnsi="IRBadr" w:cs="IRBadr"/>
          <w:sz w:val="28"/>
          <w:rtl/>
          <w:lang w:bidi="ar-SA"/>
        </w:rPr>
        <w:t xml:space="preserve"> و روی کار آمدن </w:t>
      </w:r>
      <w:r w:rsidR="00BA437A">
        <w:rPr>
          <w:rFonts w:ascii="IRBadr" w:eastAsia="Times New Roman" w:hAnsi="IRBadr" w:cs="IRBadr"/>
          <w:sz w:val="28"/>
          <w:rtl/>
          <w:lang w:bidi="ar-SA"/>
        </w:rPr>
        <w:t>دولت‌ها</w:t>
      </w:r>
      <w:r w:rsidRPr="00B2533F">
        <w:rPr>
          <w:rFonts w:ascii="IRBadr" w:eastAsia="Times New Roman" w:hAnsi="IRBadr" w:cs="IRBadr"/>
          <w:sz w:val="28"/>
          <w:rtl/>
          <w:lang w:bidi="ar-SA"/>
        </w:rPr>
        <w:t xml:space="preserve"> با شعارهای جدید، ایجاد امید در مردم است، باید این امید را در مردم حفظ و تقویت کرد که یکی از راه</w:t>
      </w:r>
      <w:r w:rsidRPr="00B33C13">
        <w:rPr>
          <w:rFonts w:ascii="IRBadr" w:eastAsia="Times New Roman" w:hAnsi="IRBadr" w:cs="IRBadr"/>
          <w:sz w:val="28"/>
          <w:rtl/>
          <w:lang w:bidi="ar-SA"/>
        </w:rPr>
        <w:t>‌</w:t>
      </w:r>
      <w:r w:rsidRPr="00B2533F">
        <w:rPr>
          <w:rFonts w:ascii="IRBadr" w:eastAsia="Times New Roman" w:hAnsi="IRBadr" w:cs="IRBadr"/>
          <w:sz w:val="28"/>
          <w:rtl/>
          <w:lang w:bidi="ar-SA"/>
        </w:rPr>
        <w:t xml:space="preserve">های تقویت آن، اطلاع افکار عمومی از کارهای </w:t>
      </w:r>
      <w:r w:rsidR="00BF19D3">
        <w:rPr>
          <w:rFonts w:ascii="IRBadr" w:eastAsia="Times New Roman" w:hAnsi="IRBadr" w:cs="IRBadr"/>
          <w:sz w:val="28"/>
          <w:rtl/>
          <w:lang w:bidi="ar-SA"/>
        </w:rPr>
        <w:t>انجام‌گرفته</w:t>
      </w:r>
      <w:r w:rsidRPr="00B2533F">
        <w:rPr>
          <w:rFonts w:ascii="IRBadr" w:eastAsia="Times New Roman" w:hAnsi="IRBadr" w:cs="IRBadr"/>
          <w:sz w:val="28"/>
          <w:rtl/>
          <w:lang w:bidi="ar-SA"/>
        </w:rPr>
        <w:t>، است</w:t>
      </w:r>
      <w:r w:rsidRPr="00B2533F">
        <w:rPr>
          <w:rFonts w:ascii="IRBadr" w:eastAsia="Times New Roman" w:hAnsi="IRBadr" w:cs="IRBadr"/>
          <w:sz w:val="28"/>
          <w:lang w:bidi="ar-SA"/>
        </w:rPr>
        <w:t>.</w:t>
      </w:r>
      <w:r w:rsidRPr="00B33C13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B2533F">
        <w:rPr>
          <w:rFonts w:ascii="Times New Roman" w:eastAsia="Times New Roman" w:hAnsi="Times New Roman" w:cs="Times New Roman"/>
          <w:sz w:val="28"/>
          <w:lang w:bidi="ar-SA"/>
        </w:rPr>
        <w:t> </w:t>
      </w:r>
      <w:r w:rsidRPr="00B2533F">
        <w:rPr>
          <w:rFonts w:ascii="IRBadr" w:eastAsia="Times New Roman" w:hAnsi="IRBadr" w:cs="IRBadr"/>
          <w:sz w:val="28"/>
          <w:rtl/>
          <w:lang w:bidi="ar-SA"/>
        </w:rPr>
        <w:t xml:space="preserve">البته امید مردم فقط با ارائه گزارش، تقویت نخواهد شد بلکه مردم به دنبال عمل، و نتیجه عملی، </w:t>
      </w:r>
      <w:r w:rsidR="00BA437A">
        <w:rPr>
          <w:rFonts w:ascii="IRBadr" w:eastAsia="Times New Roman" w:hAnsi="IRBadr" w:cs="IRBadr"/>
          <w:sz w:val="28"/>
          <w:rtl/>
          <w:lang w:bidi="ar-SA"/>
        </w:rPr>
        <w:t>صحبت‌ها</w:t>
      </w:r>
      <w:r w:rsidRPr="00B2533F">
        <w:rPr>
          <w:rFonts w:ascii="IRBadr" w:eastAsia="Times New Roman" w:hAnsi="IRBadr" w:cs="IRBadr"/>
          <w:sz w:val="28"/>
          <w:rtl/>
          <w:lang w:bidi="ar-SA"/>
        </w:rPr>
        <w:t xml:space="preserve"> هستند</w:t>
      </w:r>
      <w:r w:rsidRPr="00B2533F">
        <w:rPr>
          <w:rFonts w:ascii="IRBadr" w:eastAsia="Times New Roman" w:hAnsi="IRBadr" w:cs="IRBadr"/>
          <w:sz w:val="28"/>
          <w:lang w:bidi="ar-SA"/>
        </w:rPr>
        <w:t>.</w:t>
      </w:r>
    </w:p>
    <w:p w:rsidR="00B2533F" w:rsidRPr="00B33C13" w:rsidRDefault="00B2533F" w:rsidP="00B33C13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B33C13">
        <w:rPr>
          <w:rFonts w:ascii="IRBadr" w:eastAsia="Times New Roman" w:hAnsi="IRBadr" w:cs="IRBadr"/>
          <w:sz w:val="28"/>
          <w:rtl/>
          <w:lang w:bidi="ar-SA"/>
        </w:rPr>
        <w:t>توصیه‌های رهبر به دولت‌مردان این است که:</w:t>
      </w:r>
    </w:p>
    <w:p w:rsidR="00B2533F" w:rsidRPr="00B2533F" w:rsidRDefault="00B2533F" w:rsidP="00B33C13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lang w:bidi="ar-SA"/>
        </w:rPr>
      </w:pPr>
      <w:r w:rsidRPr="00B33C13">
        <w:rPr>
          <w:rFonts w:ascii="IRBadr" w:eastAsia="Times New Roman" w:hAnsi="IRBadr" w:cs="IRBadr"/>
          <w:sz w:val="28"/>
          <w:rtl/>
          <w:lang w:bidi="ar-SA"/>
        </w:rPr>
        <w:t xml:space="preserve">1. </w:t>
      </w:r>
      <w:r w:rsidRPr="00B2533F">
        <w:rPr>
          <w:rFonts w:ascii="IRBadr" w:eastAsia="Times New Roman" w:hAnsi="IRBadr" w:cs="IRBadr"/>
          <w:sz w:val="28"/>
          <w:rtl/>
          <w:lang w:bidi="ar-SA"/>
        </w:rPr>
        <w:t>کار و فعالیت و خدمت مستمر به مردم</w:t>
      </w:r>
      <w:r w:rsidRPr="00B33C13">
        <w:rPr>
          <w:rFonts w:ascii="IRBadr" w:eastAsia="Times New Roman" w:hAnsi="IRBadr" w:cs="IRBadr"/>
          <w:sz w:val="28"/>
          <w:rtl/>
          <w:lang w:bidi="ar-SA"/>
        </w:rPr>
        <w:t xml:space="preserve"> و </w:t>
      </w:r>
      <w:r w:rsidRPr="00B2533F">
        <w:rPr>
          <w:rFonts w:ascii="IRBadr" w:eastAsia="Times New Roman" w:hAnsi="IRBadr" w:cs="IRBadr"/>
          <w:sz w:val="28"/>
          <w:rtl/>
          <w:lang w:bidi="ar-SA"/>
        </w:rPr>
        <w:t xml:space="preserve">پرهیز از </w:t>
      </w:r>
      <w:r w:rsidR="00BF19D3">
        <w:rPr>
          <w:rFonts w:ascii="IRBadr" w:eastAsia="Times New Roman" w:hAnsi="IRBadr" w:cs="IRBadr"/>
          <w:sz w:val="28"/>
          <w:rtl/>
          <w:lang w:bidi="ar-SA"/>
        </w:rPr>
        <w:t>حاشیه‌سازی‌ها</w:t>
      </w:r>
    </w:p>
    <w:p w:rsidR="00B2533F" w:rsidRPr="00B2533F" w:rsidRDefault="00B2533F" w:rsidP="00B33C13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lang w:bidi="ar-SA"/>
        </w:rPr>
      </w:pPr>
      <w:r w:rsidRPr="00B33C13">
        <w:rPr>
          <w:rFonts w:ascii="IRBadr" w:eastAsia="Times New Roman" w:hAnsi="IRBadr" w:cs="IRBadr"/>
          <w:sz w:val="28"/>
          <w:rtl/>
          <w:lang w:bidi="ar-SA"/>
        </w:rPr>
        <w:t xml:space="preserve">2. </w:t>
      </w:r>
      <w:r w:rsidRPr="00B2533F">
        <w:rPr>
          <w:rFonts w:ascii="IRBadr" w:eastAsia="Times New Roman" w:hAnsi="IRBadr" w:cs="IRBadr"/>
          <w:sz w:val="28"/>
          <w:rtl/>
          <w:lang w:bidi="ar-SA"/>
        </w:rPr>
        <w:t>حفظ انسجام د</w:t>
      </w:r>
      <w:r w:rsidRPr="00B33C13">
        <w:rPr>
          <w:rFonts w:ascii="IRBadr" w:eastAsia="Times New Roman" w:hAnsi="IRBadr" w:cs="IRBadr"/>
          <w:sz w:val="28"/>
          <w:rtl/>
          <w:lang w:bidi="ar-SA"/>
        </w:rPr>
        <w:t xml:space="preserve">رونی و شنیده شدن </w:t>
      </w:r>
      <w:r w:rsidR="00BF19D3">
        <w:rPr>
          <w:rFonts w:ascii="IRBadr" w:eastAsia="Times New Roman" w:hAnsi="IRBadr" w:cs="IRBadr"/>
          <w:sz w:val="28"/>
          <w:rtl/>
          <w:lang w:bidi="ar-SA"/>
        </w:rPr>
        <w:t>یک‌صدا</w:t>
      </w:r>
      <w:r w:rsidRPr="00B33C13">
        <w:rPr>
          <w:rFonts w:ascii="IRBadr" w:eastAsia="Times New Roman" w:hAnsi="IRBadr" w:cs="IRBadr"/>
          <w:sz w:val="28"/>
          <w:rtl/>
          <w:lang w:bidi="ar-SA"/>
        </w:rPr>
        <w:t xml:space="preserve"> از دولت، دولت </w:t>
      </w:r>
      <w:r w:rsidRPr="00B2533F">
        <w:rPr>
          <w:rFonts w:ascii="IRBadr" w:eastAsia="Times New Roman" w:hAnsi="IRBadr" w:cs="IRBadr"/>
          <w:sz w:val="28"/>
          <w:rtl/>
          <w:lang w:bidi="ar-SA"/>
        </w:rPr>
        <w:t xml:space="preserve">باید مراقبت </w:t>
      </w:r>
      <w:r w:rsidRPr="00B33C13">
        <w:rPr>
          <w:rFonts w:ascii="IRBadr" w:eastAsia="Times New Roman" w:hAnsi="IRBadr" w:cs="IRBadr"/>
          <w:sz w:val="28"/>
          <w:rtl/>
          <w:lang w:bidi="ar-SA"/>
        </w:rPr>
        <w:t>باشد</w:t>
      </w:r>
      <w:r w:rsidRPr="00B2533F">
        <w:rPr>
          <w:rFonts w:ascii="IRBadr" w:eastAsia="Times New Roman" w:hAnsi="IRBadr" w:cs="IRBadr"/>
          <w:sz w:val="28"/>
          <w:rtl/>
          <w:lang w:bidi="ar-SA"/>
        </w:rPr>
        <w:t xml:space="preserve"> تا در سخنان مسئولان دولتی تعارض وجود نداشته باشد و فلسفه تعیین سخنگو هم این است که از دولت صدای واحد در مسائل مختلف شنیده شود</w:t>
      </w:r>
      <w:r w:rsidRPr="00B2533F">
        <w:rPr>
          <w:rFonts w:ascii="IRBadr" w:eastAsia="Times New Roman" w:hAnsi="IRBadr" w:cs="IRBadr"/>
          <w:sz w:val="28"/>
          <w:lang w:bidi="ar-SA"/>
        </w:rPr>
        <w:t>.</w:t>
      </w:r>
    </w:p>
    <w:p w:rsidR="00B2533F" w:rsidRPr="00B2533F" w:rsidRDefault="00B2533F" w:rsidP="00B33C13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lang w:bidi="ar-SA"/>
        </w:rPr>
      </w:pPr>
      <w:r w:rsidRPr="00B33C13">
        <w:rPr>
          <w:rFonts w:ascii="IRBadr" w:eastAsia="Times New Roman" w:hAnsi="IRBadr" w:cs="IRBadr"/>
          <w:sz w:val="28"/>
          <w:rtl/>
          <w:lang w:bidi="ar-SA"/>
        </w:rPr>
        <w:lastRenderedPageBreak/>
        <w:t>3.</w:t>
      </w:r>
      <w:r w:rsidRPr="00B2533F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BF19D3">
        <w:rPr>
          <w:rFonts w:ascii="IRBadr" w:eastAsia="Times New Roman" w:hAnsi="IRBadr" w:cs="IRBadr"/>
          <w:sz w:val="28"/>
          <w:rtl/>
          <w:lang w:bidi="ar-SA"/>
        </w:rPr>
        <w:t>جناح‌بندی‌های</w:t>
      </w:r>
      <w:r w:rsidRPr="00B2533F">
        <w:rPr>
          <w:rFonts w:ascii="IRBadr" w:eastAsia="Times New Roman" w:hAnsi="IRBadr" w:cs="IRBadr"/>
          <w:sz w:val="28"/>
          <w:rtl/>
          <w:lang w:bidi="ar-SA"/>
        </w:rPr>
        <w:t xml:space="preserve"> سیاسی اشکالی ندارد اما نباید جامعه را به دو قطب تبدیل کرد زیرا این کار موجب </w:t>
      </w:r>
      <w:r w:rsidR="00BF19D3">
        <w:rPr>
          <w:rFonts w:ascii="IRBadr" w:eastAsia="Times New Roman" w:hAnsi="IRBadr" w:cs="IRBadr"/>
          <w:sz w:val="28"/>
          <w:rtl/>
          <w:lang w:bidi="ar-SA"/>
        </w:rPr>
        <w:t>دل‌زدگی</w:t>
      </w:r>
      <w:r w:rsidRPr="00B2533F">
        <w:rPr>
          <w:rFonts w:ascii="IRBadr" w:eastAsia="Times New Roman" w:hAnsi="IRBadr" w:cs="IRBadr"/>
          <w:sz w:val="28"/>
          <w:rtl/>
          <w:lang w:bidi="ar-SA"/>
        </w:rPr>
        <w:t xml:space="preserve"> و خستگی مردم و شکننده شدن محیط جامعه </w:t>
      </w:r>
      <w:r w:rsidR="00BA437A">
        <w:rPr>
          <w:rFonts w:ascii="IRBadr" w:eastAsia="Times New Roman" w:hAnsi="IRBadr" w:cs="IRBadr"/>
          <w:sz w:val="28"/>
          <w:rtl/>
          <w:lang w:bidi="ar-SA"/>
        </w:rPr>
        <w:t>م</w:t>
      </w:r>
      <w:r w:rsidR="00BA437A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BA437A">
        <w:rPr>
          <w:rFonts w:ascii="IRBadr" w:eastAsia="Times New Roman" w:hAnsi="IRBadr" w:cs="IRBadr" w:hint="eastAsia"/>
          <w:sz w:val="28"/>
          <w:rtl/>
          <w:lang w:bidi="ar-SA"/>
        </w:rPr>
        <w:t>شود</w:t>
      </w:r>
      <w:r w:rsidRPr="00B2533F">
        <w:rPr>
          <w:rFonts w:ascii="IRBadr" w:eastAsia="Times New Roman" w:hAnsi="IRBadr" w:cs="IRBadr"/>
          <w:sz w:val="28"/>
          <w:lang w:bidi="ar-SA"/>
        </w:rPr>
        <w:t>.</w:t>
      </w:r>
    </w:p>
    <w:p w:rsidR="00B2533F" w:rsidRPr="00B2533F" w:rsidRDefault="00B2533F" w:rsidP="00B33C13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lang w:bidi="ar-SA"/>
        </w:rPr>
      </w:pPr>
      <w:r w:rsidRPr="00B33C13">
        <w:rPr>
          <w:rFonts w:ascii="IRBadr" w:eastAsia="Times New Roman" w:hAnsi="IRBadr" w:cs="IRBadr"/>
          <w:sz w:val="28"/>
          <w:rtl/>
          <w:lang w:bidi="ar-SA"/>
        </w:rPr>
        <w:t>4.</w:t>
      </w:r>
      <w:r w:rsidRPr="00B2533F">
        <w:rPr>
          <w:rFonts w:ascii="IRBadr" w:eastAsia="Times New Roman" w:hAnsi="IRBadr" w:cs="IRBadr"/>
          <w:sz w:val="28"/>
          <w:rtl/>
          <w:lang w:bidi="ar-SA"/>
        </w:rPr>
        <w:t xml:space="preserve"> علائق اعضای دولت به برخی </w:t>
      </w:r>
      <w:r w:rsidR="00BA437A">
        <w:rPr>
          <w:rFonts w:ascii="IRBadr" w:eastAsia="Times New Roman" w:hAnsi="IRBadr" w:cs="IRBadr"/>
          <w:sz w:val="28"/>
          <w:rtl/>
          <w:lang w:bidi="ar-SA"/>
        </w:rPr>
        <w:t>جناح‌ها</w:t>
      </w:r>
      <w:r w:rsidR="00BA437A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B2533F">
        <w:rPr>
          <w:rFonts w:ascii="IRBadr" w:eastAsia="Times New Roman" w:hAnsi="IRBadr" w:cs="IRBadr"/>
          <w:sz w:val="28"/>
          <w:rtl/>
          <w:lang w:bidi="ar-SA"/>
        </w:rPr>
        <w:t xml:space="preserve"> سیاسی اشکالی ندارد اما دولت و اعضای آن نباید اسیر </w:t>
      </w:r>
      <w:r w:rsidR="00BF19D3">
        <w:rPr>
          <w:rFonts w:ascii="IRBadr" w:eastAsia="Times New Roman" w:hAnsi="IRBadr" w:cs="IRBadr"/>
          <w:sz w:val="28"/>
          <w:rtl/>
          <w:lang w:bidi="ar-SA"/>
        </w:rPr>
        <w:t>جناح‌بندی‌ها</w:t>
      </w:r>
      <w:r w:rsidRPr="00B2533F">
        <w:rPr>
          <w:rFonts w:ascii="IRBadr" w:eastAsia="Times New Roman" w:hAnsi="IRBadr" w:cs="IRBadr"/>
          <w:sz w:val="28"/>
          <w:rtl/>
          <w:lang w:bidi="ar-SA"/>
        </w:rPr>
        <w:t xml:space="preserve"> شوند</w:t>
      </w:r>
      <w:r w:rsidRPr="00B2533F">
        <w:rPr>
          <w:rFonts w:ascii="IRBadr" w:eastAsia="Times New Roman" w:hAnsi="IRBadr" w:cs="IRBadr"/>
          <w:sz w:val="28"/>
          <w:lang w:bidi="ar-SA"/>
        </w:rPr>
        <w:t>.</w:t>
      </w:r>
      <w:r w:rsidRPr="00B33C13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B2533F">
        <w:rPr>
          <w:rFonts w:ascii="IRBadr" w:eastAsia="Times New Roman" w:hAnsi="IRBadr" w:cs="IRBadr"/>
          <w:sz w:val="28"/>
          <w:rtl/>
          <w:lang w:bidi="ar-SA"/>
        </w:rPr>
        <w:t xml:space="preserve">در موضوع </w:t>
      </w:r>
      <w:r w:rsidR="00BF19D3">
        <w:rPr>
          <w:rFonts w:ascii="IRBadr" w:eastAsia="Times New Roman" w:hAnsi="IRBadr" w:cs="IRBadr"/>
          <w:sz w:val="28"/>
          <w:rtl/>
          <w:lang w:bidi="ar-SA"/>
        </w:rPr>
        <w:t>جناح‌بندی‌های</w:t>
      </w:r>
      <w:r w:rsidRPr="00B2533F">
        <w:rPr>
          <w:rFonts w:ascii="IRBadr" w:eastAsia="Times New Roman" w:hAnsi="IRBadr" w:cs="IRBadr"/>
          <w:sz w:val="28"/>
          <w:rtl/>
          <w:lang w:bidi="ar-SA"/>
        </w:rPr>
        <w:t xml:space="preserve"> سیاسی همواره تأکید بر رفاقت و اُنس با یکدیگر است اما در برخی موارد هم مسئله متفاوت است و باید حتماً خطوط قرمز و خطوط فاصل رعایت شوند</w:t>
      </w:r>
      <w:r w:rsidRPr="00B2533F">
        <w:rPr>
          <w:rFonts w:ascii="IRBadr" w:eastAsia="Times New Roman" w:hAnsi="IRBadr" w:cs="IRBadr"/>
          <w:sz w:val="28"/>
          <w:lang w:bidi="ar-SA"/>
        </w:rPr>
        <w:t>.</w:t>
      </w:r>
      <w:r w:rsidRPr="00B33C13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B2533F">
        <w:rPr>
          <w:rFonts w:ascii="IRBadr" w:eastAsia="Times New Roman" w:hAnsi="IRBadr" w:cs="IRBadr"/>
          <w:sz w:val="28"/>
          <w:rtl/>
          <w:lang w:bidi="ar-SA"/>
        </w:rPr>
        <w:t>مسئله فتنه و فتنه گران، از مسائل مهم و از خطوط قرمز است که آقایان وزرا باید همان</w:t>
      </w:r>
      <w:r w:rsidRPr="00B33C13">
        <w:rPr>
          <w:rFonts w:ascii="IRBadr" w:eastAsia="Times New Roman" w:hAnsi="IRBadr" w:cs="IRBadr"/>
          <w:sz w:val="28"/>
          <w:rtl/>
          <w:lang w:bidi="ar-SA"/>
        </w:rPr>
        <w:t>‌</w:t>
      </w:r>
      <w:r w:rsidRPr="00B2533F">
        <w:rPr>
          <w:rFonts w:ascii="IRBadr" w:eastAsia="Times New Roman" w:hAnsi="IRBadr" w:cs="IRBadr"/>
          <w:sz w:val="28"/>
          <w:rtl/>
          <w:lang w:bidi="ar-SA"/>
        </w:rPr>
        <w:t xml:space="preserve">گونه که در جلسه رأی اعتماد خود بر </w:t>
      </w:r>
      <w:r w:rsidR="00BF19D3">
        <w:rPr>
          <w:rFonts w:ascii="IRBadr" w:eastAsia="Times New Roman" w:hAnsi="IRBadr" w:cs="IRBadr"/>
          <w:sz w:val="28"/>
          <w:rtl/>
          <w:lang w:bidi="ar-SA"/>
        </w:rPr>
        <w:t>فاصله‌گذاری</w:t>
      </w:r>
      <w:r w:rsidRPr="00B2533F">
        <w:rPr>
          <w:rFonts w:ascii="IRBadr" w:eastAsia="Times New Roman" w:hAnsi="IRBadr" w:cs="IRBadr"/>
          <w:sz w:val="28"/>
          <w:rtl/>
          <w:lang w:bidi="ar-SA"/>
        </w:rPr>
        <w:t xml:space="preserve"> با آن تأکید کردند، همچنان بر آن پایبند باشند</w:t>
      </w:r>
      <w:r w:rsidRPr="00B2533F">
        <w:rPr>
          <w:rFonts w:ascii="IRBadr" w:eastAsia="Times New Roman" w:hAnsi="IRBadr" w:cs="IRBadr"/>
          <w:sz w:val="28"/>
          <w:lang w:bidi="ar-SA"/>
        </w:rPr>
        <w:t>.</w:t>
      </w:r>
    </w:p>
    <w:p w:rsidR="00B2533F" w:rsidRPr="00B2533F" w:rsidRDefault="00DE1A11" w:rsidP="00B33C13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lang w:bidi="ar-SA"/>
        </w:rPr>
      </w:pPr>
      <w:r w:rsidRPr="00B33C13">
        <w:rPr>
          <w:rFonts w:ascii="IRBadr" w:eastAsia="Times New Roman" w:hAnsi="IRBadr" w:cs="IRBadr"/>
          <w:sz w:val="28"/>
          <w:rtl/>
          <w:lang w:bidi="ar-SA"/>
        </w:rPr>
        <w:t>5.</w:t>
      </w:r>
      <w:r w:rsidR="00B2533F" w:rsidRPr="00B2533F">
        <w:rPr>
          <w:rFonts w:ascii="IRBadr" w:eastAsia="Times New Roman" w:hAnsi="IRBadr" w:cs="IRBadr"/>
          <w:sz w:val="28"/>
          <w:rtl/>
          <w:lang w:bidi="ar-SA"/>
        </w:rPr>
        <w:t xml:space="preserve"> رعایت </w:t>
      </w:r>
      <w:r w:rsidR="00BF19D3">
        <w:rPr>
          <w:rFonts w:ascii="IRBadr" w:eastAsia="Times New Roman" w:hAnsi="IRBadr" w:cs="IRBadr"/>
          <w:sz w:val="28"/>
          <w:rtl/>
          <w:lang w:bidi="ar-SA"/>
        </w:rPr>
        <w:t>سعه‌صدر</w:t>
      </w:r>
      <w:r w:rsidR="00B2533F" w:rsidRPr="00B2533F">
        <w:rPr>
          <w:rFonts w:ascii="IRBadr" w:eastAsia="Times New Roman" w:hAnsi="IRBadr" w:cs="IRBadr"/>
          <w:sz w:val="28"/>
          <w:rtl/>
          <w:lang w:bidi="ar-SA"/>
        </w:rPr>
        <w:t xml:space="preserve"> و آرامش در قبال انتقادهای منصفانه </w:t>
      </w:r>
      <w:r w:rsidRPr="00B33C13">
        <w:rPr>
          <w:rFonts w:ascii="IRBadr" w:eastAsia="Times New Roman" w:hAnsi="IRBadr" w:cs="IRBadr"/>
          <w:sz w:val="28"/>
          <w:rtl/>
          <w:lang w:bidi="ar-SA"/>
        </w:rPr>
        <w:t>دولت.</w:t>
      </w:r>
      <w:r w:rsidR="00B2533F" w:rsidRPr="00B2533F">
        <w:rPr>
          <w:rFonts w:ascii="IRBadr" w:eastAsia="Times New Roman" w:hAnsi="IRBadr" w:cs="IRBadr"/>
          <w:sz w:val="28"/>
          <w:rtl/>
          <w:lang w:bidi="ar-SA"/>
        </w:rPr>
        <w:t xml:space="preserve"> آقای </w:t>
      </w:r>
      <w:r w:rsidR="00BF19D3">
        <w:rPr>
          <w:rFonts w:ascii="IRBadr" w:eastAsia="Times New Roman" w:hAnsi="IRBadr" w:cs="IRBadr"/>
          <w:sz w:val="28"/>
          <w:rtl/>
          <w:lang w:bidi="ar-SA"/>
        </w:rPr>
        <w:t>رئیس‌جمهور</w:t>
      </w:r>
      <w:r w:rsidR="00B2533F" w:rsidRPr="00B2533F">
        <w:rPr>
          <w:rFonts w:ascii="IRBadr" w:eastAsia="Times New Roman" w:hAnsi="IRBadr" w:cs="IRBadr"/>
          <w:sz w:val="28"/>
          <w:rtl/>
          <w:lang w:bidi="ar-SA"/>
        </w:rPr>
        <w:t xml:space="preserve"> از برخی انتقادها </w:t>
      </w:r>
      <w:r w:rsidR="00BA437A">
        <w:rPr>
          <w:rFonts w:ascii="IRBadr" w:eastAsia="Times New Roman" w:hAnsi="IRBadr" w:cs="IRBadr"/>
          <w:sz w:val="28"/>
          <w:rtl/>
          <w:lang w:bidi="ar-SA"/>
        </w:rPr>
        <w:t>ناراحت‌اند</w:t>
      </w:r>
      <w:r w:rsidR="00B2533F" w:rsidRPr="00B2533F">
        <w:rPr>
          <w:rFonts w:ascii="IRBadr" w:eastAsia="Times New Roman" w:hAnsi="IRBadr" w:cs="IRBadr"/>
          <w:sz w:val="28"/>
          <w:rtl/>
          <w:lang w:bidi="ar-SA"/>
        </w:rPr>
        <w:t xml:space="preserve"> که البته در برخی موارد هم واقعاً حق با ایشان است و برخی انتقادها، تند و گاهی غیرمنصفانه هستند</w:t>
      </w:r>
      <w:r w:rsidR="00B2533F" w:rsidRPr="00B2533F">
        <w:rPr>
          <w:rFonts w:ascii="IRBadr" w:eastAsia="Times New Roman" w:hAnsi="IRBadr" w:cs="IRBadr"/>
          <w:sz w:val="28"/>
          <w:lang w:bidi="ar-SA"/>
        </w:rPr>
        <w:t>.</w:t>
      </w:r>
      <w:r w:rsidRPr="00B33C13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B2533F" w:rsidRPr="00B2533F">
        <w:rPr>
          <w:rFonts w:ascii="IRBadr" w:eastAsia="Times New Roman" w:hAnsi="IRBadr" w:cs="IRBadr"/>
          <w:sz w:val="28"/>
          <w:rtl/>
          <w:lang w:bidi="ar-SA"/>
        </w:rPr>
        <w:t xml:space="preserve">لزومی ندارد که انسان بخواهد به هر مطلب یا انتقادی، پاسخ دهد زیرا در برخی موارد سکوت بهتر است ضمن آنکه هر حرفی هم که بر ضد ما زده شود </w:t>
      </w:r>
      <w:r w:rsidR="00BF19D3">
        <w:rPr>
          <w:rFonts w:ascii="IRBadr" w:eastAsia="Times New Roman" w:hAnsi="IRBadr" w:cs="IRBadr"/>
          <w:sz w:val="28"/>
          <w:rtl/>
          <w:lang w:bidi="ar-SA"/>
        </w:rPr>
        <w:t>این‌گونه</w:t>
      </w:r>
      <w:r w:rsidR="00B2533F" w:rsidRPr="00B2533F">
        <w:rPr>
          <w:rFonts w:ascii="IRBadr" w:eastAsia="Times New Roman" w:hAnsi="IRBadr" w:cs="IRBadr"/>
          <w:sz w:val="28"/>
          <w:rtl/>
          <w:lang w:bidi="ar-SA"/>
        </w:rPr>
        <w:t xml:space="preserve"> نیست که حتماً در ذهن افراد جامعه تأثیر بگذارد و </w:t>
      </w:r>
      <w:r w:rsidR="00BF19D3">
        <w:rPr>
          <w:rFonts w:ascii="IRBadr" w:eastAsia="Times New Roman" w:hAnsi="IRBadr" w:cs="IRBadr"/>
          <w:sz w:val="28"/>
          <w:rtl/>
          <w:lang w:bidi="ar-SA"/>
        </w:rPr>
        <w:t>موردقبول</w:t>
      </w:r>
      <w:r w:rsidR="00B2533F" w:rsidRPr="00B2533F">
        <w:rPr>
          <w:rFonts w:ascii="IRBadr" w:eastAsia="Times New Roman" w:hAnsi="IRBadr" w:cs="IRBadr"/>
          <w:sz w:val="28"/>
          <w:rtl/>
          <w:lang w:bidi="ar-SA"/>
        </w:rPr>
        <w:t xml:space="preserve"> قرار گیرد</w:t>
      </w:r>
      <w:r w:rsidR="00B2533F" w:rsidRPr="00B2533F">
        <w:rPr>
          <w:rFonts w:ascii="IRBadr" w:eastAsia="Times New Roman" w:hAnsi="IRBadr" w:cs="IRBadr"/>
          <w:sz w:val="28"/>
          <w:lang w:bidi="ar-SA"/>
        </w:rPr>
        <w:t>.</w:t>
      </w:r>
      <w:r w:rsidRPr="00B33C13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B2533F" w:rsidRPr="00B2533F">
        <w:rPr>
          <w:rFonts w:ascii="IRBadr" w:eastAsia="Times New Roman" w:hAnsi="IRBadr" w:cs="IRBadr"/>
          <w:sz w:val="28"/>
          <w:rtl/>
          <w:lang w:bidi="ar-SA"/>
        </w:rPr>
        <w:t xml:space="preserve">انتقاد باید باشد اما انتقاد باید با لحن خوب و منصفانه باشد و هدف از آن نیز </w:t>
      </w:r>
      <w:r w:rsidR="00BF19D3">
        <w:rPr>
          <w:rFonts w:ascii="IRBadr" w:eastAsia="Times New Roman" w:hAnsi="IRBadr" w:cs="IRBadr"/>
          <w:sz w:val="28"/>
          <w:rtl/>
          <w:lang w:bidi="ar-SA"/>
        </w:rPr>
        <w:t>بی‌آبرویی</w:t>
      </w:r>
      <w:r w:rsidR="00B2533F" w:rsidRPr="00B2533F">
        <w:rPr>
          <w:rFonts w:ascii="IRBadr" w:eastAsia="Times New Roman" w:hAnsi="IRBadr" w:cs="IRBadr"/>
          <w:sz w:val="28"/>
          <w:rtl/>
          <w:lang w:bidi="ar-SA"/>
        </w:rPr>
        <w:t xml:space="preserve"> و سبک کردن طرف مقابل نباشد که این روش قطعاً غلط است</w:t>
      </w:r>
      <w:r w:rsidR="00B2533F" w:rsidRPr="00B2533F">
        <w:rPr>
          <w:rFonts w:ascii="IRBadr" w:eastAsia="Times New Roman" w:hAnsi="IRBadr" w:cs="IRBadr"/>
          <w:sz w:val="28"/>
          <w:lang w:bidi="ar-SA"/>
        </w:rPr>
        <w:t>.</w:t>
      </w:r>
      <w:r w:rsidRPr="00B33C13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B2533F" w:rsidRPr="00B2533F">
        <w:rPr>
          <w:rFonts w:ascii="IRBadr" w:eastAsia="Times New Roman" w:hAnsi="IRBadr" w:cs="IRBadr"/>
          <w:sz w:val="28"/>
          <w:rtl/>
          <w:lang w:bidi="ar-SA"/>
        </w:rPr>
        <w:t>پاسخ به انتقادها هم باید منطقی و با خونسردی داده شود</w:t>
      </w:r>
      <w:r w:rsidR="00B2533F" w:rsidRPr="00B2533F">
        <w:rPr>
          <w:rFonts w:ascii="IRBadr" w:eastAsia="Times New Roman" w:hAnsi="IRBadr" w:cs="IRBadr"/>
          <w:sz w:val="28"/>
          <w:lang w:bidi="ar-SA"/>
        </w:rPr>
        <w:t>.</w:t>
      </w:r>
      <w:r w:rsidRPr="00B33C13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B2533F" w:rsidRPr="00B2533F">
        <w:rPr>
          <w:rFonts w:ascii="IRBadr" w:eastAsia="Times New Roman" w:hAnsi="IRBadr" w:cs="IRBadr"/>
          <w:sz w:val="28"/>
          <w:rtl/>
          <w:lang w:bidi="ar-SA"/>
        </w:rPr>
        <w:t>انتقادهای منصفانه دشمنی نیست بلکه کمک به دولت است</w:t>
      </w:r>
      <w:r w:rsidRPr="00B33C13">
        <w:rPr>
          <w:rFonts w:ascii="IRBadr" w:eastAsia="Times New Roman" w:hAnsi="IRBadr" w:cs="IRBadr"/>
          <w:sz w:val="28"/>
          <w:rtl/>
          <w:lang w:bidi="ar-SA"/>
        </w:rPr>
        <w:t xml:space="preserve"> و</w:t>
      </w:r>
      <w:r w:rsidR="00B2533F" w:rsidRPr="00B2533F">
        <w:rPr>
          <w:rFonts w:ascii="IRBadr" w:eastAsia="Times New Roman" w:hAnsi="IRBadr" w:cs="IRBadr"/>
          <w:sz w:val="28"/>
          <w:rtl/>
          <w:lang w:bidi="ar-SA"/>
        </w:rPr>
        <w:t xml:space="preserve"> یکی از مسائل بسیار مهم کنونی، آرامش روانی موجود در جامعه است که باید حفظ شود</w:t>
      </w:r>
      <w:r w:rsidR="00B2533F" w:rsidRPr="00B2533F">
        <w:rPr>
          <w:rFonts w:ascii="IRBadr" w:eastAsia="Times New Roman" w:hAnsi="IRBadr" w:cs="IRBadr"/>
          <w:sz w:val="28"/>
          <w:lang w:bidi="ar-SA"/>
        </w:rPr>
        <w:t>.</w:t>
      </w:r>
    </w:p>
    <w:p w:rsidR="00B2533F" w:rsidRPr="00B2533F" w:rsidRDefault="00DE1A11" w:rsidP="00B33C13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lang w:bidi="ar-SA"/>
        </w:rPr>
      </w:pPr>
      <w:r w:rsidRPr="00B33C13">
        <w:rPr>
          <w:rFonts w:ascii="IRBadr" w:eastAsia="Times New Roman" w:hAnsi="IRBadr" w:cs="IRBadr"/>
          <w:sz w:val="28"/>
          <w:rtl/>
          <w:lang w:bidi="ar-SA"/>
        </w:rPr>
        <w:t xml:space="preserve">6. </w:t>
      </w:r>
      <w:r w:rsidR="00B2533F" w:rsidRPr="00B2533F">
        <w:rPr>
          <w:rFonts w:ascii="IRBadr" w:eastAsia="Times New Roman" w:hAnsi="IRBadr" w:cs="IRBadr"/>
          <w:sz w:val="28"/>
          <w:rtl/>
          <w:lang w:bidi="ar-SA"/>
        </w:rPr>
        <w:t xml:space="preserve">رعایت انصاف در انتقاد از اقدامات و </w:t>
      </w:r>
      <w:r w:rsidR="00BA437A">
        <w:rPr>
          <w:rFonts w:ascii="IRBadr" w:eastAsia="Times New Roman" w:hAnsi="IRBadr" w:cs="IRBadr"/>
          <w:sz w:val="28"/>
          <w:rtl/>
          <w:lang w:bidi="ar-SA"/>
        </w:rPr>
        <w:t>س</w:t>
      </w:r>
      <w:r w:rsidR="00BA437A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BA437A">
        <w:rPr>
          <w:rFonts w:ascii="IRBadr" w:eastAsia="Times New Roman" w:hAnsi="IRBadr" w:cs="IRBadr" w:hint="eastAsia"/>
          <w:sz w:val="28"/>
          <w:rtl/>
          <w:lang w:bidi="ar-SA"/>
        </w:rPr>
        <w:t>است‌ها</w:t>
      </w:r>
      <w:r w:rsidR="00BA437A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B33C13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BA437A">
        <w:rPr>
          <w:rFonts w:ascii="IRBadr" w:eastAsia="Times New Roman" w:hAnsi="IRBadr" w:cs="IRBadr"/>
          <w:sz w:val="28"/>
          <w:rtl/>
          <w:lang w:bidi="ar-SA"/>
        </w:rPr>
        <w:t>دولت‌ها</w:t>
      </w:r>
      <w:r w:rsidR="00BA437A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B33C13">
        <w:rPr>
          <w:rFonts w:ascii="IRBadr" w:eastAsia="Times New Roman" w:hAnsi="IRBadr" w:cs="IRBadr"/>
          <w:sz w:val="28"/>
          <w:rtl/>
          <w:lang w:bidi="ar-SA"/>
        </w:rPr>
        <w:t xml:space="preserve"> گذشته. </w:t>
      </w:r>
      <w:r w:rsidR="00B2533F" w:rsidRPr="00B2533F">
        <w:rPr>
          <w:rFonts w:ascii="IRBadr" w:eastAsia="Times New Roman" w:hAnsi="IRBadr" w:cs="IRBadr"/>
          <w:sz w:val="28"/>
          <w:rtl/>
          <w:lang w:bidi="ar-SA"/>
        </w:rPr>
        <w:t xml:space="preserve">همواره </w:t>
      </w:r>
      <w:r w:rsidR="00BA437A">
        <w:rPr>
          <w:rFonts w:ascii="IRBadr" w:eastAsia="Times New Roman" w:hAnsi="IRBadr" w:cs="IRBadr"/>
          <w:sz w:val="28"/>
          <w:rtl/>
          <w:lang w:bidi="ar-SA"/>
        </w:rPr>
        <w:t>دولت‌ها</w:t>
      </w:r>
      <w:r w:rsidR="00B2533F" w:rsidRPr="00B2533F">
        <w:rPr>
          <w:rFonts w:ascii="IRBadr" w:eastAsia="Times New Roman" w:hAnsi="IRBadr" w:cs="IRBadr"/>
          <w:sz w:val="28"/>
          <w:rtl/>
          <w:lang w:bidi="ar-SA"/>
        </w:rPr>
        <w:t xml:space="preserve"> نسبت به </w:t>
      </w:r>
      <w:r w:rsidR="00BA437A">
        <w:rPr>
          <w:rFonts w:ascii="IRBadr" w:eastAsia="Times New Roman" w:hAnsi="IRBadr" w:cs="IRBadr"/>
          <w:sz w:val="28"/>
          <w:rtl/>
          <w:lang w:bidi="ar-SA"/>
        </w:rPr>
        <w:t>دوره‌ها</w:t>
      </w:r>
      <w:r w:rsidR="00BA437A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B2533F" w:rsidRPr="00B2533F">
        <w:rPr>
          <w:rFonts w:ascii="IRBadr" w:eastAsia="Times New Roman" w:hAnsi="IRBadr" w:cs="IRBadr"/>
          <w:sz w:val="28"/>
          <w:rtl/>
          <w:lang w:bidi="ar-SA"/>
        </w:rPr>
        <w:t xml:space="preserve"> گذشته خود منتقد بوده</w:t>
      </w:r>
      <w:r w:rsidRPr="00B33C13">
        <w:rPr>
          <w:rFonts w:ascii="IRBadr" w:eastAsia="Times New Roman" w:hAnsi="IRBadr" w:cs="IRBadr"/>
          <w:sz w:val="28"/>
          <w:rtl/>
          <w:lang w:bidi="ar-SA"/>
        </w:rPr>
        <w:t>‌</w:t>
      </w:r>
      <w:r w:rsidR="00B2533F" w:rsidRPr="00B2533F">
        <w:rPr>
          <w:rFonts w:ascii="IRBadr" w:eastAsia="Times New Roman" w:hAnsi="IRBadr" w:cs="IRBadr"/>
          <w:sz w:val="28"/>
          <w:rtl/>
          <w:lang w:bidi="ar-SA"/>
        </w:rPr>
        <w:t xml:space="preserve">اند که ایرادی هم ندارد اما این انتقاد نباید حالت </w:t>
      </w:r>
      <w:r w:rsidR="00BF19D3">
        <w:rPr>
          <w:rFonts w:ascii="IRBadr" w:eastAsia="Times New Roman" w:hAnsi="IRBadr" w:cs="IRBadr"/>
          <w:sz w:val="28"/>
          <w:rtl/>
          <w:lang w:bidi="ar-SA"/>
        </w:rPr>
        <w:t>اغراق‌آمیز</w:t>
      </w:r>
      <w:r w:rsidR="00B2533F" w:rsidRPr="00B2533F">
        <w:rPr>
          <w:rFonts w:ascii="IRBadr" w:eastAsia="Times New Roman" w:hAnsi="IRBadr" w:cs="IRBadr"/>
          <w:sz w:val="28"/>
          <w:rtl/>
          <w:lang w:bidi="ar-SA"/>
        </w:rPr>
        <w:t xml:space="preserve"> و تخریب پیدا کند زیرا در روحیه مردم تأثیر بد می</w:t>
      </w:r>
      <w:r w:rsidRPr="00B33C13">
        <w:rPr>
          <w:rFonts w:ascii="IRBadr" w:eastAsia="Times New Roman" w:hAnsi="IRBadr" w:cs="IRBadr"/>
          <w:sz w:val="28"/>
          <w:rtl/>
          <w:lang w:bidi="ar-SA"/>
        </w:rPr>
        <w:t>‌</w:t>
      </w:r>
      <w:r w:rsidR="00B2533F" w:rsidRPr="00B2533F">
        <w:rPr>
          <w:rFonts w:ascii="IRBadr" w:eastAsia="Times New Roman" w:hAnsi="IRBadr" w:cs="IRBadr"/>
          <w:sz w:val="28"/>
          <w:rtl/>
          <w:lang w:bidi="ar-SA"/>
        </w:rPr>
        <w:t xml:space="preserve">گذارد و آنان را نسبت به آینده نیز نامطمئن </w:t>
      </w:r>
      <w:r w:rsidR="00BA437A">
        <w:rPr>
          <w:rFonts w:ascii="IRBadr" w:eastAsia="Times New Roman" w:hAnsi="IRBadr" w:cs="IRBadr"/>
          <w:sz w:val="28"/>
          <w:rtl/>
          <w:lang w:bidi="ar-SA"/>
        </w:rPr>
        <w:t>م</w:t>
      </w:r>
      <w:r w:rsidR="00BA437A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BA437A">
        <w:rPr>
          <w:rFonts w:ascii="IRBadr" w:eastAsia="Times New Roman" w:hAnsi="IRBadr" w:cs="IRBadr" w:hint="eastAsia"/>
          <w:sz w:val="28"/>
          <w:rtl/>
          <w:lang w:bidi="ar-SA"/>
        </w:rPr>
        <w:t>کند</w:t>
      </w:r>
      <w:r w:rsidR="00B2533F" w:rsidRPr="00B2533F">
        <w:rPr>
          <w:rFonts w:ascii="IRBadr" w:eastAsia="Times New Roman" w:hAnsi="IRBadr" w:cs="IRBadr"/>
          <w:sz w:val="28"/>
          <w:lang w:bidi="ar-SA"/>
        </w:rPr>
        <w:t>.</w:t>
      </w:r>
      <w:r w:rsidRPr="00B33C13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B2533F" w:rsidRPr="00B2533F">
        <w:rPr>
          <w:rFonts w:ascii="IRBadr" w:eastAsia="Times New Roman" w:hAnsi="IRBadr" w:cs="IRBadr"/>
          <w:sz w:val="28"/>
          <w:rtl/>
          <w:lang w:bidi="ar-SA"/>
        </w:rPr>
        <w:t xml:space="preserve">اگر در این </w:t>
      </w:r>
      <w:r w:rsidR="00BF19D3">
        <w:rPr>
          <w:rFonts w:ascii="IRBadr" w:eastAsia="Times New Roman" w:hAnsi="IRBadr" w:cs="IRBadr"/>
          <w:sz w:val="28"/>
          <w:rtl/>
          <w:lang w:bidi="ar-SA"/>
        </w:rPr>
        <w:t>اظهارنظرها</w:t>
      </w:r>
      <w:r w:rsidR="00B2533F" w:rsidRPr="00B2533F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BF19D3">
        <w:rPr>
          <w:rFonts w:ascii="IRBadr" w:eastAsia="Times New Roman" w:hAnsi="IRBadr" w:cs="IRBadr"/>
          <w:sz w:val="28"/>
          <w:rtl/>
          <w:lang w:bidi="ar-SA"/>
        </w:rPr>
        <w:t>بی‌انصافی</w:t>
      </w:r>
      <w:r w:rsidR="00B2533F" w:rsidRPr="00B2533F">
        <w:rPr>
          <w:rFonts w:ascii="IRBadr" w:eastAsia="Times New Roman" w:hAnsi="IRBadr" w:cs="IRBadr"/>
          <w:sz w:val="28"/>
          <w:rtl/>
          <w:lang w:bidi="ar-SA"/>
        </w:rPr>
        <w:t xml:space="preserve"> شود، قطعاً در آینده نیز نسبت به عملکرد ما هم بی</w:t>
      </w:r>
      <w:r w:rsidRPr="00B33C13">
        <w:rPr>
          <w:rFonts w:ascii="IRBadr" w:eastAsia="Times New Roman" w:hAnsi="IRBadr" w:cs="IRBadr"/>
          <w:sz w:val="28"/>
          <w:rtl/>
          <w:lang w:bidi="ar-SA"/>
        </w:rPr>
        <w:t>‌</w:t>
      </w:r>
      <w:r w:rsidR="00B2533F" w:rsidRPr="00B2533F">
        <w:rPr>
          <w:rFonts w:ascii="IRBadr" w:eastAsia="Times New Roman" w:hAnsi="IRBadr" w:cs="IRBadr"/>
          <w:sz w:val="28"/>
          <w:rtl/>
          <w:lang w:bidi="ar-SA"/>
        </w:rPr>
        <w:t xml:space="preserve">انصافی خواهد شد. اگر برخی </w:t>
      </w:r>
      <w:r w:rsidR="00BA437A">
        <w:rPr>
          <w:rFonts w:ascii="IRBadr" w:eastAsia="Times New Roman" w:hAnsi="IRBadr" w:cs="IRBadr"/>
          <w:sz w:val="28"/>
          <w:rtl/>
          <w:lang w:bidi="ar-SA"/>
        </w:rPr>
        <w:t>س</w:t>
      </w:r>
      <w:r w:rsidR="00BA437A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BA437A">
        <w:rPr>
          <w:rFonts w:ascii="IRBadr" w:eastAsia="Times New Roman" w:hAnsi="IRBadr" w:cs="IRBadr" w:hint="eastAsia"/>
          <w:sz w:val="28"/>
          <w:rtl/>
          <w:lang w:bidi="ar-SA"/>
        </w:rPr>
        <w:t>است‌ها</w:t>
      </w:r>
      <w:r w:rsidR="00B2533F" w:rsidRPr="00B2533F">
        <w:rPr>
          <w:rFonts w:ascii="IRBadr" w:eastAsia="Times New Roman" w:hAnsi="IRBadr" w:cs="IRBadr"/>
          <w:sz w:val="28"/>
          <w:rtl/>
          <w:lang w:bidi="ar-SA"/>
        </w:rPr>
        <w:t xml:space="preserve"> یا عملکردهای دوره گذشته را قبول نداریم، بهترین شیوه، اصلاح آن در عمل است و این روش، بهتر از </w:t>
      </w:r>
      <w:r w:rsidR="00BF19D3">
        <w:rPr>
          <w:rFonts w:ascii="IRBadr" w:eastAsia="Times New Roman" w:hAnsi="IRBadr" w:cs="IRBadr"/>
          <w:sz w:val="28"/>
          <w:rtl/>
          <w:lang w:bidi="ar-SA"/>
        </w:rPr>
        <w:t>اظهارنظر</w:t>
      </w:r>
      <w:r w:rsidR="00B2533F" w:rsidRPr="00B2533F">
        <w:rPr>
          <w:rFonts w:ascii="IRBadr" w:eastAsia="Times New Roman" w:hAnsi="IRBadr" w:cs="IRBadr"/>
          <w:sz w:val="28"/>
          <w:rtl/>
          <w:lang w:bidi="ar-SA"/>
        </w:rPr>
        <w:t xml:space="preserve"> است</w:t>
      </w:r>
      <w:r w:rsidR="00B2533F" w:rsidRPr="00B2533F">
        <w:rPr>
          <w:rFonts w:ascii="IRBadr" w:eastAsia="Times New Roman" w:hAnsi="IRBadr" w:cs="IRBadr"/>
          <w:sz w:val="28"/>
          <w:lang w:bidi="ar-SA"/>
        </w:rPr>
        <w:t>.</w:t>
      </w:r>
    </w:p>
    <w:p w:rsidR="00B2533F" w:rsidRPr="00B2533F" w:rsidRDefault="00DE1A11" w:rsidP="0044187A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lang w:bidi="ar-SA"/>
        </w:rPr>
      </w:pPr>
      <w:r w:rsidRPr="00B33C13">
        <w:rPr>
          <w:rFonts w:ascii="IRBadr" w:eastAsia="Times New Roman" w:hAnsi="IRBadr" w:cs="IRBadr"/>
          <w:sz w:val="28"/>
          <w:rtl/>
          <w:lang w:bidi="ar-SA"/>
        </w:rPr>
        <w:t xml:space="preserve">7. </w:t>
      </w:r>
      <w:r w:rsidR="00BF19D3">
        <w:rPr>
          <w:rFonts w:ascii="IRBadr" w:eastAsia="Times New Roman" w:hAnsi="IRBadr" w:cs="IRBadr"/>
          <w:sz w:val="28"/>
          <w:rtl/>
          <w:lang w:bidi="ar-SA"/>
        </w:rPr>
        <w:t>موضع‌گیری</w:t>
      </w:r>
      <w:r w:rsidR="00B2533F" w:rsidRPr="00B2533F">
        <w:rPr>
          <w:rFonts w:ascii="IRBadr" w:eastAsia="Times New Roman" w:hAnsi="IRBadr" w:cs="IRBadr"/>
          <w:sz w:val="28"/>
          <w:rtl/>
          <w:lang w:bidi="ar-SA"/>
        </w:rPr>
        <w:t xml:space="preserve"> صریح و قاطع در قب</w:t>
      </w:r>
      <w:r w:rsidRPr="00B33C13">
        <w:rPr>
          <w:rFonts w:ascii="IRBadr" w:eastAsia="Times New Roman" w:hAnsi="IRBadr" w:cs="IRBadr"/>
          <w:sz w:val="28"/>
          <w:rtl/>
          <w:lang w:bidi="ar-SA"/>
        </w:rPr>
        <w:t xml:space="preserve">ال مسائل </w:t>
      </w:r>
      <w:r w:rsidR="00BF19D3">
        <w:rPr>
          <w:rFonts w:ascii="IRBadr" w:eastAsia="Times New Roman" w:hAnsi="IRBadr" w:cs="IRBadr"/>
          <w:sz w:val="28"/>
          <w:rtl/>
          <w:lang w:bidi="ar-SA"/>
        </w:rPr>
        <w:t>منطقه‌ای</w:t>
      </w:r>
      <w:r w:rsidRPr="00B33C13">
        <w:rPr>
          <w:rFonts w:ascii="IRBadr" w:eastAsia="Times New Roman" w:hAnsi="IRBadr" w:cs="IRBadr"/>
          <w:sz w:val="28"/>
          <w:rtl/>
          <w:lang w:bidi="ar-SA"/>
        </w:rPr>
        <w:t xml:space="preserve"> و </w:t>
      </w:r>
      <w:r w:rsidR="00BF19D3">
        <w:rPr>
          <w:rFonts w:ascii="IRBadr" w:eastAsia="Times New Roman" w:hAnsi="IRBadr" w:cs="IRBadr"/>
          <w:sz w:val="28"/>
          <w:rtl/>
          <w:lang w:bidi="ar-SA"/>
        </w:rPr>
        <w:t>بین‌المللی</w:t>
      </w:r>
      <w:r w:rsidRPr="00B33C13">
        <w:rPr>
          <w:rFonts w:ascii="IRBadr" w:eastAsia="Times New Roman" w:hAnsi="IRBadr" w:cs="IRBadr"/>
          <w:sz w:val="28"/>
          <w:rtl/>
          <w:lang w:bidi="ar-SA"/>
        </w:rPr>
        <w:t>.</w:t>
      </w:r>
      <w:r w:rsidR="0044187A">
        <w:rPr>
          <w:rFonts w:ascii="IRBadr" w:eastAsia="Times New Roman" w:hAnsi="IRBadr" w:cs="IRBadr" w:hint="cs"/>
          <w:sz w:val="28"/>
          <w:rtl/>
          <w:lang w:bidi="ar-SA"/>
        </w:rPr>
        <w:t xml:space="preserve"> </w:t>
      </w:r>
      <w:r w:rsidR="00BF19D3">
        <w:rPr>
          <w:rFonts w:ascii="IRBadr" w:eastAsia="Times New Roman" w:hAnsi="IRBadr" w:cs="IRBadr"/>
          <w:sz w:val="28"/>
          <w:rtl/>
          <w:lang w:bidi="ar-SA"/>
        </w:rPr>
        <w:t>موضع‌گیری</w:t>
      </w:r>
      <w:r w:rsidR="00B2533F" w:rsidRPr="00B2533F">
        <w:rPr>
          <w:rFonts w:ascii="IRBadr" w:eastAsia="Times New Roman" w:hAnsi="IRBadr" w:cs="IRBadr"/>
          <w:sz w:val="28"/>
          <w:rtl/>
          <w:lang w:bidi="ar-SA"/>
        </w:rPr>
        <w:t xml:space="preserve"> صریح و قاطع در مسائلی همچون فلسطین، رژیم صهیونیستی، غزه، سوریه، عراق، </w:t>
      </w:r>
      <w:r w:rsidR="00BA437A">
        <w:rPr>
          <w:rFonts w:ascii="IRBadr" w:eastAsia="Times New Roman" w:hAnsi="IRBadr" w:cs="IRBadr"/>
          <w:sz w:val="28"/>
          <w:rtl/>
          <w:lang w:bidi="ar-SA"/>
        </w:rPr>
        <w:t>تکف</w:t>
      </w:r>
      <w:r w:rsidR="00BA437A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BA437A">
        <w:rPr>
          <w:rFonts w:ascii="IRBadr" w:eastAsia="Times New Roman" w:hAnsi="IRBadr" w:cs="IRBadr" w:hint="eastAsia"/>
          <w:sz w:val="28"/>
          <w:rtl/>
          <w:lang w:bidi="ar-SA"/>
        </w:rPr>
        <w:t>ر</w:t>
      </w:r>
      <w:r w:rsidR="00BA437A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BA437A">
        <w:rPr>
          <w:rFonts w:ascii="IRBadr" w:eastAsia="Times New Roman" w:hAnsi="IRBadr" w:cs="IRBadr" w:hint="eastAsia"/>
          <w:sz w:val="28"/>
          <w:rtl/>
          <w:lang w:bidi="ar-SA"/>
        </w:rPr>
        <w:t>ها</w:t>
      </w:r>
      <w:r w:rsidR="00B2533F" w:rsidRPr="00B2533F">
        <w:rPr>
          <w:rFonts w:ascii="IRBadr" w:eastAsia="Times New Roman" w:hAnsi="IRBadr" w:cs="IRBadr"/>
          <w:sz w:val="28"/>
          <w:rtl/>
          <w:lang w:bidi="ar-SA"/>
        </w:rPr>
        <w:t xml:space="preserve"> و </w:t>
      </w:r>
      <w:r w:rsidR="00BA437A">
        <w:rPr>
          <w:rFonts w:ascii="IRBadr" w:eastAsia="Times New Roman" w:hAnsi="IRBadr" w:cs="IRBadr"/>
          <w:sz w:val="28"/>
          <w:rtl/>
          <w:lang w:bidi="ar-SA"/>
        </w:rPr>
        <w:t>دخالت‌ها</w:t>
      </w:r>
      <w:r w:rsidR="00BA437A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B2533F" w:rsidRPr="00B2533F">
        <w:rPr>
          <w:rFonts w:ascii="IRBadr" w:eastAsia="Times New Roman" w:hAnsi="IRBadr" w:cs="IRBadr"/>
          <w:sz w:val="28"/>
          <w:rtl/>
          <w:lang w:bidi="ar-SA"/>
        </w:rPr>
        <w:t xml:space="preserve"> امریکا، به نفع نظام جمهوری اسلامی است و منافاتی هم با زبان </w:t>
      </w:r>
      <w:r w:rsidR="00B2533F" w:rsidRPr="00B2533F">
        <w:rPr>
          <w:rFonts w:ascii="IRBadr" w:eastAsia="Times New Roman" w:hAnsi="IRBadr" w:cs="IRBadr"/>
          <w:sz w:val="28"/>
          <w:rtl/>
          <w:lang w:bidi="ar-SA"/>
        </w:rPr>
        <w:lastRenderedPageBreak/>
        <w:t>دیپلماسی و مذاکره ندارد</w:t>
      </w:r>
      <w:r w:rsidR="00B2533F" w:rsidRPr="00B2533F">
        <w:rPr>
          <w:rFonts w:ascii="IRBadr" w:eastAsia="Times New Roman" w:hAnsi="IRBadr" w:cs="IRBadr"/>
          <w:sz w:val="28"/>
          <w:lang w:bidi="ar-SA"/>
        </w:rPr>
        <w:t>.</w:t>
      </w:r>
      <w:r w:rsidRPr="00B33C13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BF19D3">
        <w:rPr>
          <w:rFonts w:ascii="IRBadr" w:eastAsia="Times New Roman" w:hAnsi="IRBadr" w:cs="IRBadr"/>
          <w:sz w:val="28"/>
          <w:rtl/>
          <w:lang w:bidi="ar-SA"/>
        </w:rPr>
        <w:t>موضع‌گیری</w:t>
      </w:r>
      <w:r w:rsidR="00B2533F" w:rsidRPr="00B2533F">
        <w:rPr>
          <w:rFonts w:ascii="IRBadr" w:eastAsia="Times New Roman" w:hAnsi="IRBadr" w:cs="IRBadr"/>
          <w:sz w:val="28"/>
          <w:rtl/>
          <w:lang w:bidi="ar-SA"/>
        </w:rPr>
        <w:t xml:space="preserve"> صریح و شفاف </w:t>
      </w:r>
      <w:r w:rsidR="00BF19D3">
        <w:rPr>
          <w:rFonts w:ascii="IRBadr" w:eastAsia="Times New Roman" w:hAnsi="IRBadr" w:cs="IRBadr"/>
          <w:sz w:val="28"/>
          <w:rtl/>
          <w:lang w:bidi="ar-SA"/>
        </w:rPr>
        <w:t>در خصوص</w:t>
      </w:r>
      <w:r w:rsidR="00B2533F" w:rsidRPr="00B2533F">
        <w:rPr>
          <w:rFonts w:ascii="IRBadr" w:eastAsia="Times New Roman" w:hAnsi="IRBadr" w:cs="IRBadr"/>
          <w:sz w:val="28"/>
          <w:rtl/>
          <w:lang w:bidi="ar-SA"/>
        </w:rPr>
        <w:t xml:space="preserve"> این مسائل شاکله کلی نظام اسلامی و عقبه راهبردی نظام در میان </w:t>
      </w:r>
      <w:r w:rsidR="00BA437A">
        <w:rPr>
          <w:rFonts w:ascii="IRBadr" w:eastAsia="Times New Roman" w:hAnsi="IRBadr" w:cs="IRBadr"/>
          <w:sz w:val="28"/>
          <w:rtl/>
          <w:lang w:bidi="ar-SA"/>
        </w:rPr>
        <w:t>ملت‌ها</w:t>
      </w:r>
      <w:r w:rsidR="00B2533F" w:rsidRPr="00B2533F">
        <w:rPr>
          <w:rFonts w:ascii="IRBadr" w:eastAsia="Times New Roman" w:hAnsi="IRBadr" w:cs="IRBadr"/>
          <w:sz w:val="28"/>
          <w:rtl/>
          <w:lang w:bidi="ar-SA"/>
        </w:rPr>
        <w:t xml:space="preserve"> را حفظ خواهد کرد</w:t>
      </w:r>
      <w:r w:rsidR="00B2533F" w:rsidRPr="00B2533F">
        <w:rPr>
          <w:rFonts w:ascii="IRBadr" w:eastAsia="Times New Roman" w:hAnsi="IRBadr" w:cs="IRBadr"/>
          <w:sz w:val="28"/>
          <w:lang w:bidi="ar-SA"/>
        </w:rPr>
        <w:t>.</w:t>
      </w:r>
    </w:p>
    <w:p w:rsidR="00B2533F" w:rsidRPr="00B2533F" w:rsidRDefault="00DE1A11" w:rsidP="00B33C13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lang w:bidi="ar-SA"/>
        </w:rPr>
      </w:pPr>
      <w:r w:rsidRPr="00B33C13">
        <w:rPr>
          <w:rFonts w:ascii="IRBadr" w:eastAsia="Times New Roman" w:hAnsi="IRBadr" w:cs="IRBadr"/>
          <w:sz w:val="28"/>
          <w:rtl/>
          <w:lang w:bidi="ar-SA"/>
        </w:rPr>
        <w:t xml:space="preserve">8. </w:t>
      </w:r>
      <w:r w:rsidR="00B2533F" w:rsidRPr="00B2533F">
        <w:rPr>
          <w:rFonts w:ascii="IRBadr" w:eastAsia="Times New Roman" w:hAnsi="IRBadr" w:cs="IRBadr"/>
          <w:sz w:val="28"/>
          <w:rtl/>
          <w:lang w:bidi="ar-SA"/>
        </w:rPr>
        <w:t xml:space="preserve">لزوم </w:t>
      </w:r>
      <w:r w:rsidR="00BF19D3">
        <w:rPr>
          <w:rFonts w:ascii="IRBadr" w:eastAsia="Times New Roman" w:hAnsi="IRBadr" w:cs="IRBadr"/>
          <w:sz w:val="28"/>
          <w:rtl/>
          <w:lang w:bidi="ar-SA"/>
        </w:rPr>
        <w:t>تکیه‌بر</w:t>
      </w:r>
      <w:r w:rsidR="00B2533F" w:rsidRPr="00B2533F">
        <w:rPr>
          <w:rFonts w:ascii="IRBadr" w:eastAsia="Times New Roman" w:hAnsi="IRBadr" w:cs="IRBadr"/>
          <w:sz w:val="28"/>
          <w:rtl/>
          <w:lang w:bidi="ar-SA"/>
        </w:rPr>
        <w:t xml:space="preserve"> توان و </w:t>
      </w:r>
      <w:r w:rsidR="00BA437A">
        <w:rPr>
          <w:rFonts w:ascii="IRBadr" w:eastAsia="Times New Roman" w:hAnsi="IRBadr" w:cs="IRBadr"/>
          <w:sz w:val="28"/>
          <w:rtl/>
          <w:lang w:bidi="ar-SA"/>
        </w:rPr>
        <w:t>ظرف</w:t>
      </w:r>
      <w:r w:rsidR="00BA437A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BA437A">
        <w:rPr>
          <w:rFonts w:ascii="IRBadr" w:eastAsia="Times New Roman" w:hAnsi="IRBadr" w:cs="IRBadr" w:hint="eastAsia"/>
          <w:sz w:val="28"/>
          <w:rtl/>
          <w:lang w:bidi="ar-SA"/>
        </w:rPr>
        <w:t>ت‌ها</w:t>
      </w:r>
      <w:r w:rsidR="00BA437A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B33C13">
        <w:rPr>
          <w:rFonts w:ascii="IRBadr" w:eastAsia="Times New Roman" w:hAnsi="IRBadr" w:cs="IRBadr"/>
          <w:sz w:val="28"/>
          <w:rtl/>
          <w:lang w:bidi="ar-SA"/>
        </w:rPr>
        <w:t xml:space="preserve"> داخلی و حمایت از تولید. </w:t>
      </w:r>
      <w:r w:rsidR="00B2533F" w:rsidRPr="00B2533F">
        <w:rPr>
          <w:rFonts w:ascii="IRBadr" w:eastAsia="Times New Roman" w:hAnsi="IRBadr" w:cs="IRBadr"/>
          <w:sz w:val="28"/>
          <w:rtl/>
          <w:lang w:bidi="ar-SA"/>
        </w:rPr>
        <w:t xml:space="preserve">باید با استفاده از </w:t>
      </w:r>
      <w:r w:rsidR="00BA437A">
        <w:rPr>
          <w:rFonts w:ascii="IRBadr" w:eastAsia="Times New Roman" w:hAnsi="IRBadr" w:cs="IRBadr"/>
          <w:sz w:val="28"/>
          <w:rtl/>
          <w:lang w:bidi="ar-SA"/>
        </w:rPr>
        <w:t>ظرف</w:t>
      </w:r>
      <w:r w:rsidR="00BA437A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BA437A">
        <w:rPr>
          <w:rFonts w:ascii="IRBadr" w:eastAsia="Times New Roman" w:hAnsi="IRBadr" w:cs="IRBadr" w:hint="eastAsia"/>
          <w:sz w:val="28"/>
          <w:rtl/>
          <w:lang w:bidi="ar-SA"/>
        </w:rPr>
        <w:t>ت‌ها</w:t>
      </w:r>
      <w:r w:rsidR="00BA437A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B2533F" w:rsidRPr="00B2533F">
        <w:rPr>
          <w:rFonts w:ascii="IRBadr" w:eastAsia="Times New Roman" w:hAnsi="IRBadr" w:cs="IRBadr"/>
          <w:sz w:val="28"/>
          <w:rtl/>
          <w:lang w:bidi="ar-SA"/>
        </w:rPr>
        <w:t xml:space="preserve"> فراوان داخلی، تولید را به حرکت درآورد تا رونق اقتصادی و افزایش صادرات غیرنفتی محقق شود</w:t>
      </w:r>
      <w:r w:rsidR="00B2533F" w:rsidRPr="00B2533F">
        <w:rPr>
          <w:rFonts w:ascii="IRBadr" w:eastAsia="Times New Roman" w:hAnsi="IRBadr" w:cs="IRBadr"/>
          <w:sz w:val="28"/>
          <w:lang w:bidi="ar-SA"/>
        </w:rPr>
        <w:t>.</w:t>
      </w:r>
      <w:r w:rsidRPr="00B33C13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B2533F" w:rsidRPr="00B2533F">
        <w:rPr>
          <w:rFonts w:ascii="IRBadr" w:eastAsia="Times New Roman" w:hAnsi="IRBadr" w:cs="IRBadr"/>
          <w:sz w:val="28"/>
          <w:rtl/>
          <w:lang w:bidi="ar-SA"/>
        </w:rPr>
        <w:t xml:space="preserve">اجرای </w:t>
      </w:r>
      <w:r w:rsidR="00BA437A">
        <w:rPr>
          <w:rFonts w:ascii="IRBadr" w:eastAsia="Times New Roman" w:hAnsi="IRBadr" w:cs="IRBadr"/>
          <w:sz w:val="28"/>
          <w:rtl/>
          <w:lang w:bidi="ar-SA"/>
        </w:rPr>
        <w:t>س</w:t>
      </w:r>
      <w:r w:rsidR="00BA437A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BA437A">
        <w:rPr>
          <w:rFonts w:ascii="IRBadr" w:eastAsia="Times New Roman" w:hAnsi="IRBadr" w:cs="IRBadr" w:hint="eastAsia"/>
          <w:sz w:val="28"/>
          <w:rtl/>
          <w:lang w:bidi="ar-SA"/>
        </w:rPr>
        <w:t>است‌ها</w:t>
      </w:r>
      <w:r w:rsidR="00BA437A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B2533F" w:rsidRPr="00B2533F">
        <w:rPr>
          <w:rFonts w:ascii="IRBadr" w:eastAsia="Times New Roman" w:hAnsi="IRBadr" w:cs="IRBadr"/>
          <w:sz w:val="28"/>
          <w:rtl/>
          <w:lang w:bidi="ar-SA"/>
        </w:rPr>
        <w:t xml:space="preserve"> اقتصاد مقاومتی برای بالفعل کردن ظرفیت</w:t>
      </w:r>
      <w:r w:rsidRPr="00B33C13">
        <w:rPr>
          <w:rFonts w:ascii="IRBadr" w:eastAsia="Times New Roman" w:hAnsi="IRBadr" w:cs="IRBadr"/>
          <w:sz w:val="28"/>
          <w:rtl/>
          <w:lang w:bidi="ar-SA"/>
        </w:rPr>
        <w:t>‌</w:t>
      </w:r>
      <w:r w:rsidR="00B2533F" w:rsidRPr="00B2533F">
        <w:rPr>
          <w:rFonts w:ascii="IRBadr" w:eastAsia="Times New Roman" w:hAnsi="IRBadr" w:cs="IRBadr"/>
          <w:sz w:val="28"/>
          <w:rtl/>
          <w:lang w:bidi="ar-SA"/>
        </w:rPr>
        <w:t xml:space="preserve">های داخلی و به حرکت درآوردن تولید، بسیار مهم </w:t>
      </w:r>
      <w:r w:rsidRPr="00B33C13">
        <w:rPr>
          <w:rFonts w:ascii="IRBadr" w:eastAsia="Times New Roman" w:hAnsi="IRBadr" w:cs="IRBadr"/>
          <w:sz w:val="28"/>
          <w:rtl/>
          <w:lang w:bidi="ar-SA"/>
        </w:rPr>
        <w:t>است.</w:t>
      </w:r>
      <w:r w:rsidR="00B2533F" w:rsidRPr="00B2533F">
        <w:rPr>
          <w:rFonts w:ascii="IRBadr" w:eastAsia="Times New Roman" w:hAnsi="IRBadr" w:cs="IRBadr"/>
          <w:sz w:val="28"/>
          <w:rtl/>
          <w:lang w:bidi="ar-SA"/>
        </w:rPr>
        <w:t xml:space="preserve"> دولت باید بسته </w:t>
      </w:r>
      <w:r w:rsidR="00BA437A">
        <w:rPr>
          <w:rFonts w:ascii="IRBadr" w:eastAsia="Times New Roman" w:hAnsi="IRBadr" w:cs="IRBadr"/>
          <w:sz w:val="28"/>
          <w:rtl/>
          <w:lang w:bidi="ar-SA"/>
        </w:rPr>
        <w:t>س</w:t>
      </w:r>
      <w:r w:rsidR="00BA437A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BA437A">
        <w:rPr>
          <w:rFonts w:ascii="IRBadr" w:eastAsia="Times New Roman" w:hAnsi="IRBadr" w:cs="IRBadr" w:hint="eastAsia"/>
          <w:sz w:val="28"/>
          <w:rtl/>
          <w:lang w:bidi="ar-SA"/>
        </w:rPr>
        <w:t>است‌ها</w:t>
      </w:r>
      <w:r w:rsidR="00BA437A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B2533F" w:rsidRPr="00B2533F">
        <w:rPr>
          <w:rFonts w:ascii="IRBadr" w:eastAsia="Times New Roman" w:hAnsi="IRBadr" w:cs="IRBadr"/>
          <w:sz w:val="28"/>
          <w:rtl/>
          <w:lang w:bidi="ar-SA"/>
        </w:rPr>
        <w:t xml:space="preserve"> اقتصادی خود را </w:t>
      </w:r>
      <w:r w:rsidR="00BF19D3">
        <w:rPr>
          <w:rFonts w:ascii="IRBadr" w:eastAsia="Times New Roman" w:hAnsi="IRBadr" w:cs="IRBadr"/>
          <w:sz w:val="28"/>
          <w:rtl/>
          <w:lang w:bidi="ar-SA"/>
        </w:rPr>
        <w:t>باسیاست‌های</w:t>
      </w:r>
      <w:r w:rsidR="00B2533F" w:rsidRPr="00B2533F">
        <w:rPr>
          <w:rFonts w:ascii="IRBadr" w:eastAsia="Times New Roman" w:hAnsi="IRBadr" w:cs="IRBadr"/>
          <w:sz w:val="28"/>
          <w:rtl/>
          <w:lang w:bidi="ar-SA"/>
        </w:rPr>
        <w:t xml:space="preserve"> اقتصاد مقاومتی تطبیق دهد و مواردی را که </w:t>
      </w:r>
      <w:r w:rsidR="00BF19D3">
        <w:rPr>
          <w:rFonts w:ascii="IRBadr" w:eastAsia="Times New Roman" w:hAnsi="IRBadr" w:cs="IRBadr"/>
          <w:sz w:val="28"/>
          <w:rtl/>
          <w:lang w:bidi="ar-SA"/>
        </w:rPr>
        <w:t>غیر منطبق</w:t>
      </w:r>
      <w:r w:rsidR="00B2533F" w:rsidRPr="00B2533F">
        <w:rPr>
          <w:rFonts w:ascii="IRBadr" w:eastAsia="Times New Roman" w:hAnsi="IRBadr" w:cs="IRBadr"/>
          <w:sz w:val="28"/>
          <w:rtl/>
          <w:lang w:bidi="ar-SA"/>
        </w:rPr>
        <w:t xml:space="preserve"> با این </w:t>
      </w:r>
      <w:r w:rsidR="00BA437A">
        <w:rPr>
          <w:rFonts w:ascii="IRBadr" w:eastAsia="Times New Roman" w:hAnsi="IRBadr" w:cs="IRBadr"/>
          <w:sz w:val="28"/>
          <w:rtl/>
          <w:lang w:bidi="ar-SA"/>
        </w:rPr>
        <w:t>س</w:t>
      </w:r>
      <w:r w:rsidR="00BA437A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BA437A">
        <w:rPr>
          <w:rFonts w:ascii="IRBadr" w:eastAsia="Times New Roman" w:hAnsi="IRBadr" w:cs="IRBadr" w:hint="eastAsia"/>
          <w:sz w:val="28"/>
          <w:rtl/>
          <w:lang w:bidi="ar-SA"/>
        </w:rPr>
        <w:t>است‌ها</w:t>
      </w:r>
      <w:r w:rsidR="00B2533F" w:rsidRPr="00B2533F">
        <w:rPr>
          <w:rFonts w:ascii="IRBadr" w:eastAsia="Times New Roman" w:hAnsi="IRBadr" w:cs="IRBadr"/>
          <w:sz w:val="28"/>
          <w:rtl/>
          <w:lang w:bidi="ar-SA"/>
        </w:rPr>
        <w:t xml:space="preserve"> است، حذف کند</w:t>
      </w:r>
      <w:r w:rsidR="00B2533F" w:rsidRPr="00B2533F">
        <w:rPr>
          <w:rFonts w:ascii="IRBadr" w:eastAsia="Times New Roman" w:hAnsi="IRBadr" w:cs="IRBadr"/>
          <w:sz w:val="28"/>
          <w:lang w:bidi="ar-SA"/>
        </w:rPr>
        <w:t>.</w:t>
      </w:r>
    </w:p>
    <w:p w:rsidR="00B2533F" w:rsidRPr="00B2533F" w:rsidRDefault="00DE1A11" w:rsidP="00B33C13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lang w:bidi="ar-SA"/>
        </w:rPr>
      </w:pPr>
      <w:r w:rsidRPr="00B33C13">
        <w:rPr>
          <w:rFonts w:ascii="IRBadr" w:eastAsia="Times New Roman" w:hAnsi="IRBadr" w:cs="IRBadr"/>
          <w:sz w:val="28"/>
          <w:rtl/>
          <w:lang w:bidi="ar-SA"/>
        </w:rPr>
        <w:t xml:space="preserve">9. </w:t>
      </w:r>
      <w:r w:rsidR="00B2533F" w:rsidRPr="00B2533F">
        <w:rPr>
          <w:rFonts w:ascii="IRBadr" w:eastAsia="Times New Roman" w:hAnsi="IRBadr" w:cs="IRBadr"/>
          <w:sz w:val="28"/>
          <w:rtl/>
          <w:lang w:bidi="ar-SA"/>
        </w:rPr>
        <w:t>توجه ویژه به بخش کش</w:t>
      </w:r>
      <w:r w:rsidRPr="00B33C13">
        <w:rPr>
          <w:rFonts w:ascii="IRBadr" w:eastAsia="Times New Roman" w:hAnsi="IRBadr" w:cs="IRBadr"/>
          <w:sz w:val="28"/>
          <w:rtl/>
          <w:lang w:bidi="ar-SA"/>
        </w:rPr>
        <w:t xml:space="preserve">اورزی و صنایع تبدیلی در روستاها. </w:t>
      </w:r>
      <w:r w:rsidR="00B2533F" w:rsidRPr="00B2533F">
        <w:rPr>
          <w:rFonts w:ascii="IRBadr" w:eastAsia="Times New Roman" w:hAnsi="IRBadr" w:cs="IRBadr"/>
          <w:sz w:val="28"/>
          <w:rtl/>
          <w:lang w:bidi="ar-SA"/>
        </w:rPr>
        <w:t xml:space="preserve">صنایع بخش کشاورزی، یکی از </w:t>
      </w:r>
      <w:r w:rsidR="00BF19D3">
        <w:rPr>
          <w:rFonts w:ascii="IRBadr" w:eastAsia="Times New Roman" w:hAnsi="IRBadr" w:cs="IRBadr"/>
          <w:sz w:val="28"/>
          <w:rtl/>
          <w:lang w:bidi="ar-SA"/>
        </w:rPr>
        <w:t>بخش‌های</w:t>
      </w:r>
      <w:r w:rsidR="00B2533F" w:rsidRPr="00B2533F">
        <w:rPr>
          <w:rFonts w:ascii="IRBadr" w:eastAsia="Times New Roman" w:hAnsi="IRBadr" w:cs="IRBadr"/>
          <w:sz w:val="28"/>
          <w:rtl/>
          <w:lang w:bidi="ar-SA"/>
        </w:rPr>
        <w:t xml:space="preserve"> راهبردی است که در همه کشورها به آن کمک ویژه </w:t>
      </w:r>
      <w:r w:rsidR="00BA437A">
        <w:rPr>
          <w:rFonts w:ascii="IRBadr" w:eastAsia="Times New Roman" w:hAnsi="IRBadr" w:cs="IRBadr"/>
          <w:sz w:val="28"/>
          <w:rtl/>
          <w:lang w:bidi="ar-SA"/>
        </w:rPr>
        <w:t>م</w:t>
      </w:r>
      <w:r w:rsidR="00BA437A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BA437A">
        <w:rPr>
          <w:rFonts w:ascii="IRBadr" w:eastAsia="Times New Roman" w:hAnsi="IRBadr" w:cs="IRBadr" w:hint="eastAsia"/>
          <w:sz w:val="28"/>
          <w:rtl/>
          <w:lang w:bidi="ar-SA"/>
        </w:rPr>
        <w:t>شود</w:t>
      </w:r>
      <w:r w:rsidR="00B2533F" w:rsidRPr="00B2533F">
        <w:rPr>
          <w:rFonts w:ascii="IRBadr" w:eastAsia="Times New Roman" w:hAnsi="IRBadr" w:cs="IRBadr"/>
          <w:sz w:val="28"/>
          <w:rtl/>
          <w:lang w:bidi="ar-SA"/>
        </w:rPr>
        <w:t xml:space="preserve"> و دولت باید به بخش کشاورزی مساعدت </w:t>
      </w:r>
      <w:r w:rsidR="00BF19D3">
        <w:rPr>
          <w:rFonts w:ascii="IRBadr" w:eastAsia="Times New Roman" w:hAnsi="IRBadr" w:cs="IRBadr"/>
          <w:sz w:val="28"/>
          <w:rtl/>
          <w:lang w:bidi="ar-SA"/>
        </w:rPr>
        <w:t>ویژه‌ای</w:t>
      </w:r>
      <w:r w:rsidR="00B2533F" w:rsidRPr="00B2533F">
        <w:rPr>
          <w:rFonts w:ascii="IRBadr" w:eastAsia="Times New Roman" w:hAnsi="IRBadr" w:cs="IRBadr"/>
          <w:sz w:val="28"/>
          <w:rtl/>
          <w:lang w:bidi="ar-SA"/>
        </w:rPr>
        <w:t xml:space="preserve"> داشته باشد</w:t>
      </w:r>
      <w:r w:rsidR="00B2533F" w:rsidRPr="00B2533F">
        <w:rPr>
          <w:rFonts w:ascii="IRBadr" w:eastAsia="Times New Roman" w:hAnsi="IRBadr" w:cs="IRBadr"/>
          <w:sz w:val="28"/>
          <w:lang w:bidi="ar-SA"/>
        </w:rPr>
        <w:t>.</w:t>
      </w:r>
      <w:r w:rsidRPr="00B33C13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B2533F" w:rsidRPr="00B2533F">
        <w:rPr>
          <w:rFonts w:ascii="IRBadr" w:eastAsia="Times New Roman" w:hAnsi="IRBadr" w:cs="IRBadr"/>
          <w:sz w:val="28"/>
          <w:rtl/>
          <w:lang w:bidi="ar-SA"/>
        </w:rPr>
        <w:t>راه توسعه روستاها، ایجاد صنایع تبدیلی در روستاها است</w:t>
      </w:r>
      <w:r w:rsidR="00B2533F" w:rsidRPr="00B2533F">
        <w:rPr>
          <w:rFonts w:ascii="IRBadr" w:eastAsia="Times New Roman" w:hAnsi="IRBadr" w:cs="IRBadr"/>
          <w:sz w:val="28"/>
          <w:lang w:bidi="ar-SA"/>
        </w:rPr>
        <w:t>.</w:t>
      </w:r>
    </w:p>
    <w:p w:rsidR="00B2533F" w:rsidRPr="00B33C13" w:rsidRDefault="00B2533F" w:rsidP="00B33C13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B2533F">
        <w:rPr>
          <w:rFonts w:ascii="IRBadr" w:eastAsia="Times New Roman" w:hAnsi="IRBadr" w:cs="IRBadr"/>
          <w:sz w:val="28"/>
          <w:rtl/>
          <w:lang w:bidi="ar-SA"/>
        </w:rPr>
        <w:t>به خدا تکیه و به او توکل کنید اگر به کمک خداوند امیدوار باشید، قطعاً پروردگار هم به شما کمک خواهد کرد و این راهم بدانید که موفقیت شما، موفقیت و سرافرازی نظام اسلامی است</w:t>
      </w:r>
      <w:r w:rsidRPr="00B2533F">
        <w:rPr>
          <w:rFonts w:ascii="IRBadr" w:eastAsia="Times New Roman" w:hAnsi="IRBadr" w:cs="IRBadr"/>
          <w:sz w:val="28"/>
          <w:lang w:bidi="ar-SA"/>
        </w:rPr>
        <w:t>.</w:t>
      </w:r>
    </w:p>
    <w:p w:rsidR="00DE1A11" w:rsidRPr="00B33C13" w:rsidRDefault="00DE1A11" w:rsidP="00FA570F">
      <w:pPr>
        <w:pStyle w:val="1"/>
        <w:rPr>
          <w:rtl/>
          <w:lang w:bidi="ar-SA"/>
        </w:rPr>
      </w:pPr>
      <w:bookmarkStart w:id="5" w:name="_Toc428280957"/>
      <w:r w:rsidRPr="00B33C13">
        <w:rPr>
          <w:rtl/>
          <w:lang w:bidi="ar-SA"/>
        </w:rPr>
        <w:t>سنت قرض‌الحسنه</w:t>
      </w:r>
      <w:bookmarkEnd w:id="5"/>
    </w:p>
    <w:p w:rsidR="002E3236" w:rsidRPr="00B33C13" w:rsidRDefault="002E3236" w:rsidP="00B33C13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B33C13">
        <w:rPr>
          <w:rFonts w:ascii="IRBadr" w:eastAsia="Times New Roman" w:hAnsi="IRBadr" w:cs="IRBadr"/>
          <w:sz w:val="28"/>
          <w:rtl/>
          <w:lang w:bidi="ar-SA"/>
        </w:rPr>
        <w:t xml:space="preserve">سنت قرض‌الحسنه یکی از سنت‌های اصیل دین مبین اسلام است. این سنت متأسفانه گاهی مورد بی‌اعتنائی قرار می‌گیرد و در جامعه اسلامی مورد بی‌توجهی </w:t>
      </w:r>
      <w:r w:rsidR="00BF19D3">
        <w:rPr>
          <w:rFonts w:ascii="IRBadr" w:eastAsia="Times New Roman" w:hAnsi="IRBadr" w:cs="IRBadr"/>
          <w:sz w:val="28"/>
          <w:rtl/>
          <w:lang w:bidi="ar-SA"/>
        </w:rPr>
        <w:t>قرارگرفته</w:t>
      </w:r>
      <w:r w:rsidRPr="00B33C13">
        <w:rPr>
          <w:rFonts w:ascii="IRBadr" w:eastAsia="Times New Roman" w:hAnsi="IRBadr" w:cs="IRBadr"/>
          <w:sz w:val="28"/>
          <w:rtl/>
          <w:lang w:bidi="ar-SA"/>
        </w:rPr>
        <w:t xml:space="preserve"> است. سنت </w:t>
      </w:r>
      <w:r w:rsidR="00BF19D3">
        <w:rPr>
          <w:rFonts w:ascii="IRBadr" w:eastAsia="Times New Roman" w:hAnsi="IRBadr" w:cs="IRBadr"/>
          <w:sz w:val="28"/>
          <w:rtl/>
          <w:lang w:bidi="ar-SA"/>
        </w:rPr>
        <w:t>قرض‌الحسنه</w:t>
      </w:r>
      <w:r w:rsidRPr="00B33C13">
        <w:rPr>
          <w:rFonts w:ascii="IRBadr" w:eastAsia="Times New Roman" w:hAnsi="IRBadr" w:cs="IRBadr"/>
          <w:sz w:val="28"/>
          <w:rtl/>
          <w:lang w:bidi="ar-SA"/>
        </w:rPr>
        <w:t xml:space="preserve"> یکی از مواردی است که در جامعه ما </w:t>
      </w:r>
      <w:r w:rsidR="00BF19D3">
        <w:rPr>
          <w:rFonts w:ascii="IRBadr" w:eastAsia="Times New Roman" w:hAnsi="IRBadr" w:cs="IRBadr"/>
          <w:sz w:val="28"/>
          <w:rtl/>
          <w:lang w:bidi="ar-SA"/>
        </w:rPr>
        <w:t>کمرنگ‌تر</w:t>
      </w:r>
      <w:r w:rsidRPr="00B33C13">
        <w:rPr>
          <w:rFonts w:ascii="IRBadr" w:eastAsia="Times New Roman" w:hAnsi="IRBadr" w:cs="IRBadr"/>
          <w:sz w:val="28"/>
          <w:rtl/>
          <w:lang w:bidi="ar-SA"/>
        </w:rPr>
        <w:t xml:space="preserve"> شده است و بایستی این سنت را نهادینه کنیم</w:t>
      </w:r>
      <w:r w:rsidRPr="00B33C13">
        <w:rPr>
          <w:rFonts w:ascii="IRBadr" w:eastAsia="Times New Roman" w:hAnsi="IRBadr" w:cs="IRBadr"/>
          <w:sz w:val="28"/>
          <w:lang w:bidi="ar-SA"/>
        </w:rPr>
        <w:t>.</w:t>
      </w:r>
      <w:r w:rsidR="00BA437A">
        <w:rPr>
          <w:rFonts w:ascii="IRBadr" w:eastAsia="Times New Roman" w:hAnsi="IRBadr" w:cs="IRBadr"/>
          <w:sz w:val="28"/>
          <w:rtl/>
          <w:lang w:bidi="ar-SA"/>
        </w:rPr>
        <w:t xml:space="preserve"> در</w:t>
      </w:r>
      <w:r w:rsidRPr="00B33C13">
        <w:rPr>
          <w:rFonts w:ascii="IRBadr" w:eastAsia="Times New Roman" w:hAnsi="IRBadr" w:cs="IRBadr"/>
          <w:sz w:val="28"/>
          <w:rtl/>
          <w:lang w:bidi="ar-SA"/>
        </w:rPr>
        <w:t xml:space="preserve"> جوامع اسلامی باید مردم در به پا داشتن این سنت تلاش کنند و </w:t>
      </w:r>
      <w:r w:rsidR="00BF19D3">
        <w:rPr>
          <w:rFonts w:ascii="IRBadr" w:eastAsia="Times New Roman" w:hAnsi="IRBadr" w:cs="IRBadr"/>
          <w:sz w:val="28"/>
          <w:rtl/>
          <w:lang w:bidi="ar-SA"/>
        </w:rPr>
        <w:t>هرکسی</w:t>
      </w:r>
      <w:r w:rsidRPr="00B33C13">
        <w:rPr>
          <w:rFonts w:ascii="IRBadr" w:eastAsia="Times New Roman" w:hAnsi="IRBadr" w:cs="IRBadr"/>
          <w:sz w:val="28"/>
          <w:rtl/>
          <w:lang w:bidi="ar-SA"/>
        </w:rPr>
        <w:t xml:space="preserve"> در حد و توان خودش در این سنت قرض‌الحسنه شریک شود.</w:t>
      </w:r>
    </w:p>
    <w:p w:rsidR="00B2533F" w:rsidRPr="00B33C13" w:rsidRDefault="002E3236" w:rsidP="00B33C13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B33C13">
        <w:rPr>
          <w:rFonts w:ascii="IRBadr" w:hAnsi="IRBadr" w:cs="IRBadr"/>
          <w:sz w:val="28"/>
          <w:szCs w:val="28"/>
          <w:rtl/>
        </w:rPr>
        <w:t xml:space="preserve">کسانی که </w:t>
      </w:r>
      <w:r w:rsidR="00BF19D3">
        <w:rPr>
          <w:rFonts w:ascii="IRBadr" w:hAnsi="IRBadr" w:cs="IRBadr"/>
          <w:sz w:val="28"/>
          <w:szCs w:val="28"/>
          <w:rtl/>
        </w:rPr>
        <w:t>ازنظر</w:t>
      </w:r>
      <w:r w:rsidRPr="00B33C13">
        <w:rPr>
          <w:rFonts w:ascii="IRBadr" w:hAnsi="IRBadr" w:cs="IRBadr"/>
          <w:sz w:val="28"/>
          <w:szCs w:val="28"/>
          <w:rtl/>
        </w:rPr>
        <w:t xml:space="preserve"> مالی بی‌نیاز هستند و در جایگاه خوبی قرار دارند (کارخانه‌دار، مسئولان مملکت، ثروتمندان و...) باید به صندوق‌های قرض‌الحسنه کمک بکنند و در این راه پیش‌قدم باشند. درون جامعه، خانواده، اقوام و خویشاوندان قرض دادن رسم بشود و تمام این کارها برای رضای خدا انجام شد، زیرا در این صورت ثواب دنیوی و اخروی نصیب آن‌ها می‌شود.</w:t>
      </w:r>
      <w:r w:rsidR="0032495F" w:rsidRPr="00B33C13">
        <w:rPr>
          <w:rFonts w:ascii="IRBadr" w:hAnsi="IRBadr" w:cs="IRBadr"/>
          <w:sz w:val="28"/>
          <w:szCs w:val="28"/>
          <w:rtl/>
        </w:rPr>
        <w:t xml:space="preserve"> </w:t>
      </w:r>
      <w:r w:rsidR="00BF19D3">
        <w:rPr>
          <w:rFonts w:ascii="IRBadr" w:hAnsi="IRBadr" w:cs="IRBadr"/>
          <w:sz w:val="28"/>
          <w:szCs w:val="28"/>
          <w:rtl/>
        </w:rPr>
        <w:t>بازهم</w:t>
      </w:r>
      <w:r w:rsidR="0032495F" w:rsidRPr="00B33C13">
        <w:rPr>
          <w:rFonts w:ascii="IRBadr" w:hAnsi="IRBadr" w:cs="IRBadr"/>
          <w:sz w:val="28"/>
          <w:szCs w:val="28"/>
          <w:rtl/>
        </w:rPr>
        <w:t xml:space="preserve"> تأکید </w:t>
      </w:r>
      <w:r w:rsidR="0032495F" w:rsidRPr="00B33C13">
        <w:rPr>
          <w:rFonts w:ascii="IRBadr" w:hAnsi="IRBadr" w:cs="IRBadr"/>
          <w:sz w:val="28"/>
          <w:szCs w:val="28"/>
          <w:rtl/>
        </w:rPr>
        <w:lastRenderedPageBreak/>
        <w:t>می‌کنیم، کسانی که از نزدیک با گرفتاری و سختی مردم آشنا هستید و انواع گرفتاری‌ها و مشکلات مردم را دیده‌اید، سعی کنید به صندوق‌های قرض‌الحسنه کمک کنید تا قسمتی از این مشکلات را مرتفع سازید.</w:t>
      </w:r>
    </w:p>
    <w:p w:rsidR="0032495F" w:rsidRPr="00B33C13" w:rsidRDefault="0032495F" w:rsidP="00FA570F">
      <w:pPr>
        <w:pStyle w:val="1"/>
        <w:rPr>
          <w:rtl/>
        </w:rPr>
      </w:pPr>
      <w:bookmarkStart w:id="6" w:name="_Toc428280958"/>
      <w:r w:rsidRPr="00B33C13">
        <w:rPr>
          <w:rtl/>
        </w:rPr>
        <w:t>پرداخت وام قرض‌الحسنه</w:t>
      </w:r>
      <w:bookmarkEnd w:id="6"/>
    </w:p>
    <w:p w:rsidR="0032495F" w:rsidRPr="00B33C13" w:rsidRDefault="0032495F" w:rsidP="00B33C13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B33C13">
        <w:rPr>
          <w:rFonts w:ascii="IRBadr" w:hAnsi="IRBadr" w:cs="IRBadr"/>
          <w:sz w:val="28"/>
          <w:szCs w:val="28"/>
          <w:rtl/>
        </w:rPr>
        <w:t xml:space="preserve">کسانی در جامعه هستند که وام قرض‌الحسنه می‌گیرند ولی در پرداخت آن با مشکل مواجه هستند، </w:t>
      </w:r>
      <w:r w:rsidR="00BF19D3">
        <w:rPr>
          <w:rFonts w:ascii="IRBadr" w:hAnsi="IRBadr" w:cs="IRBadr"/>
          <w:sz w:val="28"/>
          <w:szCs w:val="28"/>
          <w:rtl/>
        </w:rPr>
        <w:t>ازنظر</w:t>
      </w:r>
      <w:r w:rsidRPr="00B33C13">
        <w:rPr>
          <w:rFonts w:ascii="IRBadr" w:hAnsi="IRBadr" w:cs="IRBadr"/>
          <w:sz w:val="28"/>
          <w:szCs w:val="28"/>
          <w:rtl/>
        </w:rPr>
        <w:t xml:space="preserve"> اسلام وقتی کسی ندارد که قسط </w:t>
      </w:r>
      <w:r w:rsidR="00BF19D3">
        <w:rPr>
          <w:rFonts w:ascii="IRBadr" w:hAnsi="IRBadr" w:cs="IRBadr"/>
          <w:sz w:val="28"/>
          <w:szCs w:val="28"/>
          <w:rtl/>
        </w:rPr>
        <w:t>قرض‌الحسنه</w:t>
      </w:r>
      <w:r w:rsidRPr="00B33C13">
        <w:rPr>
          <w:rFonts w:ascii="IRBadr" w:hAnsi="IRBadr" w:cs="IRBadr"/>
          <w:sz w:val="28"/>
          <w:szCs w:val="28"/>
          <w:rtl/>
        </w:rPr>
        <w:t xml:space="preserve"> خود را پرداخت کند، دلیلش موجه است ولی باید روی </w:t>
      </w:r>
      <w:r w:rsidR="00BF19D3">
        <w:rPr>
          <w:rFonts w:ascii="IRBadr" w:hAnsi="IRBadr" w:cs="IRBadr"/>
          <w:sz w:val="28"/>
          <w:szCs w:val="28"/>
          <w:rtl/>
        </w:rPr>
        <w:t>حساب‌وکتاب</w:t>
      </w:r>
      <w:r w:rsidRPr="00B33C13">
        <w:rPr>
          <w:rFonts w:ascii="IRBadr" w:hAnsi="IRBadr" w:cs="IRBadr"/>
          <w:sz w:val="28"/>
          <w:szCs w:val="28"/>
          <w:rtl/>
        </w:rPr>
        <w:t xml:space="preserve"> کار کنند و دچار چنین مشکلاتی نشوند. امیدواریم که صندوق‌های قرض‌الحسنه با عزمی جدی و راسخ به کار خود ادامه بدهند و با رعایت شرع و حقوق اسلامی عمل کنند و مردم نیز در بازپرداخت وام‌های خود با دقت و </w:t>
      </w:r>
      <w:r w:rsidR="00BF19D3">
        <w:rPr>
          <w:rFonts w:ascii="IRBadr" w:hAnsi="IRBadr" w:cs="IRBadr"/>
          <w:sz w:val="28"/>
          <w:szCs w:val="28"/>
          <w:rtl/>
        </w:rPr>
        <w:t>حساب‌وکتاب</w:t>
      </w:r>
      <w:r w:rsidRPr="00B33C13">
        <w:rPr>
          <w:rFonts w:ascii="IRBadr" w:hAnsi="IRBadr" w:cs="IRBadr"/>
          <w:sz w:val="28"/>
          <w:szCs w:val="28"/>
          <w:rtl/>
        </w:rPr>
        <w:t xml:space="preserve"> عمل کنند و این سنت الهی </w:t>
      </w:r>
      <w:r w:rsidR="007741BB">
        <w:rPr>
          <w:rFonts w:ascii="IRBadr" w:hAnsi="IRBadr" w:cs="IRBadr"/>
          <w:sz w:val="28"/>
          <w:szCs w:val="28"/>
          <w:rtl/>
        </w:rPr>
        <w:t>روبه‌پیشرفت</w:t>
      </w:r>
      <w:r w:rsidRPr="00B33C13">
        <w:rPr>
          <w:rFonts w:ascii="IRBadr" w:hAnsi="IRBadr" w:cs="IRBadr"/>
          <w:sz w:val="28"/>
          <w:szCs w:val="28"/>
          <w:rtl/>
        </w:rPr>
        <w:t xml:space="preserve"> و گسترش قدم بردارد.</w:t>
      </w:r>
    </w:p>
    <w:p w:rsidR="0032495F" w:rsidRPr="00B33C13" w:rsidRDefault="0032495F" w:rsidP="00FA570F">
      <w:pPr>
        <w:pStyle w:val="1"/>
        <w:rPr>
          <w:rtl/>
        </w:rPr>
      </w:pPr>
      <w:bookmarkStart w:id="7" w:name="_Toc428280959"/>
      <w:r w:rsidRPr="00B33C13">
        <w:rPr>
          <w:rtl/>
        </w:rPr>
        <w:t>دعا</w:t>
      </w:r>
      <w:bookmarkEnd w:id="7"/>
    </w:p>
    <w:p w:rsidR="00FA570F" w:rsidRDefault="00FA570F" w:rsidP="00FA570F">
      <w:pPr>
        <w:bidi/>
        <w:rPr>
          <w:rFonts w:ascii="IRBadr" w:hAnsi="IRBadr" w:cs="IRBadr"/>
          <w:b/>
          <w:bCs/>
          <w:sz w:val="28"/>
          <w:rtl/>
        </w:rPr>
      </w:pPr>
      <w:r w:rsidRPr="00455965">
        <w:rPr>
          <w:rFonts w:ascii="IRBadr" w:hAnsi="IRBadr" w:cs="IRBadr"/>
          <w:b/>
          <w:bCs/>
          <w:sz w:val="28"/>
          <w:rtl/>
        </w:rPr>
        <w:t>نسئلک اللهم و ندعوک باسمک العظیم الاعظم ال</w:t>
      </w:r>
      <w:r w:rsidRPr="00455965">
        <w:rPr>
          <w:rFonts w:ascii="IRBadr" w:hAnsi="IRBadr" w:cs="IRBadr" w:hint="cs"/>
          <w:b/>
          <w:bCs/>
          <w:sz w:val="28"/>
          <w:rtl/>
        </w:rPr>
        <w:t>أ</w:t>
      </w:r>
      <w:r w:rsidRPr="00455965">
        <w:rPr>
          <w:rFonts w:ascii="IRBadr" w:hAnsi="IRBadr" w:cs="IRBadr"/>
          <w:b/>
          <w:bCs/>
          <w:sz w:val="28"/>
          <w:rtl/>
        </w:rPr>
        <w:t>عز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 xml:space="preserve"> الأجلّ الاکرم یا الله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... یا ارحم الر</w:t>
      </w:r>
      <w:r w:rsidR="00E20CCA">
        <w:rPr>
          <w:rFonts w:ascii="IRBadr" w:hAnsi="IRBadr" w:cs="IRBadr" w:hint="cs"/>
          <w:b/>
          <w:bCs/>
          <w:sz w:val="28"/>
          <w:rtl/>
        </w:rPr>
        <w:t>ا</w:t>
      </w:r>
      <w:bookmarkStart w:id="8" w:name="_GoBack"/>
      <w:bookmarkEnd w:id="8"/>
      <w:r w:rsidRPr="00455965">
        <w:rPr>
          <w:rFonts w:ascii="IRBadr" w:hAnsi="IRBadr" w:cs="IRBadr"/>
          <w:b/>
          <w:bCs/>
          <w:sz w:val="28"/>
          <w:rtl/>
        </w:rPr>
        <w:t>حمین. اللهم ارزقنی توفیق الطاعة و بعد</w:t>
      </w:r>
      <w:r w:rsidR="007741BB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المعصیة و صدق النیّة و عرفان الحرمة؛ اللهم انصر الاسلام و اهله و اخذل الکفر و</w:t>
      </w:r>
      <w:r w:rsidR="007741BB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اهله.</w:t>
      </w:r>
    </w:p>
    <w:p w:rsidR="0032495F" w:rsidRPr="00B33C13" w:rsidRDefault="0032495F" w:rsidP="00B33C13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B33C13">
        <w:rPr>
          <w:rFonts w:ascii="IRBadr" w:hAnsi="IRBadr" w:cs="IRBadr"/>
          <w:sz w:val="28"/>
          <w:szCs w:val="28"/>
          <w:rtl/>
        </w:rPr>
        <w:t xml:space="preserve">خدایا توفیق عبادت و اطاعت و بندگی خودت را به ما عنایت بفرما. قلب‌های ما را از عشق و محبت خودت مالامال بفرما. شهدا و امام بزرگوار ما و اموات و گذشتگان ما را با اولیاء خودت محشور بفرما. مریض‌ها، جانبازان ما را </w:t>
      </w:r>
      <w:r w:rsidR="00BF19D3">
        <w:rPr>
          <w:rFonts w:ascii="IRBadr" w:hAnsi="IRBadr" w:cs="IRBadr"/>
          <w:sz w:val="28"/>
          <w:szCs w:val="28"/>
          <w:rtl/>
        </w:rPr>
        <w:t>شفا</w:t>
      </w:r>
      <w:r w:rsidRPr="00B33C13">
        <w:rPr>
          <w:rFonts w:ascii="IRBadr" w:hAnsi="IRBadr" w:cs="IRBadr"/>
          <w:sz w:val="28"/>
          <w:szCs w:val="28"/>
          <w:rtl/>
        </w:rPr>
        <w:t xml:space="preserve"> عاجل عنایت بفرما. سلام‌های خالصانه ما را به محضر </w:t>
      </w:r>
      <w:r w:rsidR="00BF19D3">
        <w:rPr>
          <w:rFonts w:ascii="IRBadr" w:hAnsi="IRBadr" w:cs="IRBadr"/>
          <w:sz w:val="28"/>
          <w:szCs w:val="28"/>
          <w:rtl/>
        </w:rPr>
        <w:t>بقیة‌الله</w:t>
      </w:r>
      <w:r w:rsidRPr="00B33C13">
        <w:rPr>
          <w:rFonts w:ascii="IRBadr" w:hAnsi="IRBadr" w:cs="IRBadr"/>
          <w:sz w:val="28"/>
          <w:szCs w:val="28"/>
          <w:rtl/>
        </w:rPr>
        <w:t xml:space="preserve"> الاعظم ابلاغ بفرما. همه خدمتگزاران به اسلام، مقام معظم رهبری انقلاب را در پناه خودت محافظت بفرما.</w:t>
      </w:r>
    </w:p>
    <w:p w:rsidR="0032495F" w:rsidRPr="00B33C13" w:rsidRDefault="0032495F" w:rsidP="00B33C13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</w:p>
    <w:p w:rsidR="00B2533F" w:rsidRPr="00B33C13" w:rsidRDefault="00B2533F" w:rsidP="00B33C13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</w:p>
    <w:p w:rsidR="00EC431C" w:rsidRPr="00B33C13" w:rsidRDefault="00EC431C" w:rsidP="00B33C13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sectPr w:rsidR="00EC431C" w:rsidRPr="00B33C13" w:rsidSect="00A56FFD">
      <w:headerReference w:type="default" r:id="rId7"/>
      <w:footerReference w:type="default" r:id="rId8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E9D" w:rsidRDefault="00407E9D" w:rsidP="000D5800">
      <w:r>
        <w:separator/>
      </w:r>
    </w:p>
  </w:endnote>
  <w:endnote w:type="continuationSeparator" w:id="0">
    <w:p w:rsidR="00407E9D" w:rsidRDefault="00407E9D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0CC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E9D" w:rsidRDefault="00407E9D" w:rsidP="00C55CAF">
      <w:pPr>
        <w:bidi/>
      </w:pPr>
      <w:r>
        <w:separator/>
      </w:r>
    </w:p>
  </w:footnote>
  <w:footnote w:type="continuationSeparator" w:id="0">
    <w:p w:rsidR="00407E9D" w:rsidRDefault="00407E9D" w:rsidP="000D5800">
      <w:r>
        <w:continuationSeparator/>
      </w:r>
    </w:p>
  </w:footnote>
  <w:footnote w:id="1">
    <w:p w:rsidR="008E7F5F" w:rsidRPr="00C55CAF" w:rsidRDefault="008E7F5F" w:rsidP="00C55CAF">
      <w:pPr>
        <w:pStyle w:val="a1"/>
        <w:bidi/>
        <w:jc w:val="both"/>
        <w:rPr>
          <w:rFonts w:ascii="IRBadr" w:hAnsi="IRBadr" w:cs="IRBadr"/>
          <w:rtl/>
          <w:lang w:bidi="ar-SA"/>
        </w:rPr>
      </w:pPr>
      <w:r w:rsidRPr="00C55CAF">
        <w:rPr>
          <w:rFonts w:ascii="IRBadr" w:hAnsi="IRBadr" w:cs="IRBadr"/>
          <w:lang w:bidi="ar-SA"/>
        </w:rPr>
        <w:footnoteRef/>
      </w:r>
      <w:r w:rsidRPr="00C55CAF">
        <w:rPr>
          <w:rFonts w:ascii="IRBadr" w:hAnsi="IRBadr" w:cs="IRBadr"/>
          <w:rtl/>
          <w:lang w:bidi="ar-SA"/>
        </w:rPr>
        <w:t xml:space="preserve">. </w:t>
      </w:r>
      <w:r w:rsidR="00BF19D3">
        <w:rPr>
          <w:rFonts w:ascii="IRBadr" w:hAnsi="IRBadr" w:cs="IRBadr"/>
          <w:rtl/>
          <w:lang w:bidi="ar-SA"/>
        </w:rPr>
        <w:t>آل‌عمران</w:t>
      </w:r>
      <w:r w:rsidRPr="00C55CAF">
        <w:rPr>
          <w:rFonts w:ascii="IRBadr" w:hAnsi="IRBadr" w:cs="IRBadr"/>
          <w:rtl/>
          <w:lang w:bidi="ar-SA"/>
        </w:rPr>
        <w:t>، آیه 102.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A56FFD" w:rsidP="00EC431C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9" w:name="OLE_LINK1"/>
    <w:bookmarkStart w:id="10" w:name="OLE_LINK2"/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3F2BCBCE" wp14:editId="0E367CB3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9"/>
    <w:bookmarkEnd w:id="10"/>
    <w:r w:rsidR="000D5800"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5B5A90DA" wp14:editId="3C73F361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95D795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</w:t>
    </w:r>
    <w:r w:rsidR="000D5800" w:rsidRPr="008F2DF1">
      <w:rPr>
        <w:rFonts w:ascii="IranNastaliq" w:hAnsi="IranNastaliq" w:cs="IranNastaliq"/>
        <w:sz w:val="40"/>
        <w:szCs w:val="40"/>
        <w:rtl/>
      </w:rPr>
      <w:t>شماره ثبت:</w:t>
    </w:r>
    <w:r w:rsidR="000D5800" w:rsidRPr="000E141B">
      <w:rPr>
        <w:rtl/>
      </w:rPr>
      <w:t xml:space="preserve"> </w:t>
    </w:r>
    <w:r w:rsidR="00EC431C" w:rsidRPr="00FA570F">
      <w:rPr>
        <w:rFonts w:ascii="IRBadr" w:hAnsi="IRBadr" w:cs="IRBadr"/>
        <w:sz w:val="28"/>
        <w:rtl/>
      </w:rPr>
      <w:t>533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324F1"/>
    <w:rsid w:val="00041FE0"/>
    <w:rsid w:val="00052BA3"/>
    <w:rsid w:val="0006363E"/>
    <w:rsid w:val="00080DFF"/>
    <w:rsid w:val="00085ED5"/>
    <w:rsid w:val="000A1A51"/>
    <w:rsid w:val="000A5B2B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24C0A"/>
    <w:rsid w:val="002357A3"/>
    <w:rsid w:val="002376A5"/>
    <w:rsid w:val="002417C9"/>
    <w:rsid w:val="002529C5"/>
    <w:rsid w:val="00270294"/>
    <w:rsid w:val="002914BD"/>
    <w:rsid w:val="00297263"/>
    <w:rsid w:val="002C56FD"/>
    <w:rsid w:val="002D49E4"/>
    <w:rsid w:val="002E3236"/>
    <w:rsid w:val="002E450B"/>
    <w:rsid w:val="002E73F9"/>
    <w:rsid w:val="002F05B9"/>
    <w:rsid w:val="0032495F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07E9D"/>
    <w:rsid w:val="00410699"/>
    <w:rsid w:val="00415360"/>
    <w:rsid w:val="0044187A"/>
    <w:rsid w:val="0044591E"/>
    <w:rsid w:val="00455B91"/>
    <w:rsid w:val="004651D2"/>
    <w:rsid w:val="00465D26"/>
    <w:rsid w:val="004679F8"/>
    <w:rsid w:val="004A72C8"/>
    <w:rsid w:val="004B337F"/>
    <w:rsid w:val="004F3596"/>
    <w:rsid w:val="00530FD7"/>
    <w:rsid w:val="00572E2D"/>
    <w:rsid w:val="00592103"/>
    <w:rsid w:val="005941DD"/>
    <w:rsid w:val="005A545E"/>
    <w:rsid w:val="005A5862"/>
    <w:rsid w:val="005B0852"/>
    <w:rsid w:val="005C06AE"/>
    <w:rsid w:val="00610C18"/>
    <w:rsid w:val="00612385"/>
    <w:rsid w:val="0061376C"/>
    <w:rsid w:val="00636EFA"/>
    <w:rsid w:val="0066229C"/>
    <w:rsid w:val="0069696C"/>
    <w:rsid w:val="006A085A"/>
    <w:rsid w:val="006D3A87"/>
    <w:rsid w:val="006F01B4"/>
    <w:rsid w:val="00734D59"/>
    <w:rsid w:val="0073609B"/>
    <w:rsid w:val="0075033E"/>
    <w:rsid w:val="00752745"/>
    <w:rsid w:val="0076665E"/>
    <w:rsid w:val="00772185"/>
    <w:rsid w:val="007741BB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83733"/>
    <w:rsid w:val="008965D2"/>
    <w:rsid w:val="008A14D3"/>
    <w:rsid w:val="008A236D"/>
    <w:rsid w:val="008A6B24"/>
    <w:rsid w:val="008B565A"/>
    <w:rsid w:val="008C3414"/>
    <w:rsid w:val="008D030F"/>
    <w:rsid w:val="008D36D5"/>
    <w:rsid w:val="008E3903"/>
    <w:rsid w:val="008E7F5F"/>
    <w:rsid w:val="008F63E3"/>
    <w:rsid w:val="00910704"/>
    <w:rsid w:val="00913C3B"/>
    <w:rsid w:val="00915509"/>
    <w:rsid w:val="00923D2F"/>
    <w:rsid w:val="00927388"/>
    <w:rsid w:val="009274FE"/>
    <w:rsid w:val="009401AC"/>
    <w:rsid w:val="00947F71"/>
    <w:rsid w:val="009613AC"/>
    <w:rsid w:val="00980643"/>
    <w:rsid w:val="009B46BC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56FFD"/>
    <w:rsid w:val="00A725C2"/>
    <w:rsid w:val="00A769EE"/>
    <w:rsid w:val="00A810A5"/>
    <w:rsid w:val="00A9616A"/>
    <w:rsid w:val="00A96F68"/>
    <w:rsid w:val="00A973BA"/>
    <w:rsid w:val="00AA2342"/>
    <w:rsid w:val="00AD0304"/>
    <w:rsid w:val="00AD27BE"/>
    <w:rsid w:val="00AF0F1A"/>
    <w:rsid w:val="00B15027"/>
    <w:rsid w:val="00B21CF4"/>
    <w:rsid w:val="00B24300"/>
    <w:rsid w:val="00B2533F"/>
    <w:rsid w:val="00B33C13"/>
    <w:rsid w:val="00B63F15"/>
    <w:rsid w:val="00BA437A"/>
    <w:rsid w:val="00BA51A8"/>
    <w:rsid w:val="00BB5F7E"/>
    <w:rsid w:val="00BC26F6"/>
    <w:rsid w:val="00BC4833"/>
    <w:rsid w:val="00BD3122"/>
    <w:rsid w:val="00BD40DA"/>
    <w:rsid w:val="00BD681F"/>
    <w:rsid w:val="00BD6A22"/>
    <w:rsid w:val="00BF19D3"/>
    <w:rsid w:val="00BF3D67"/>
    <w:rsid w:val="00C160AF"/>
    <w:rsid w:val="00C22299"/>
    <w:rsid w:val="00C25609"/>
    <w:rsid w:val="00C262D7"/>
    <w:rsid w:val="00C26607"/>
    <w:rsid w:val="00C55CAF"/>
    <w:rsid w:val="00C60D75"/>
    <w:rsid w:val="00C64CEA"/>
    <w:rsid w:val="00C73012"/>
    <w:rsid w:val="00C763DD"/>
    <w:rsid w:val="00C84FC0"/>
    <w:rsid w:val="00C9244A"/>
    <w:rsid w:val="00CB5DA3"/>
    <w:rsid w:val="00CE09B7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A1A69"/>
    <w:rsid w:val="00DB28BB"/>
    <w:rsid w:val="00DC603F"/>
    <w:rsid w:val="00DD3C0D"/>
    <w:rsid w:val="00DD4864"/>
    <w:rsid w:val="00DD71A2"/>
    <w:rsid w:val="00DE1A11"/>
    <w:rsid w:val="00DE1DC4"/>
    <w:rsid w:val="00E0639C"/>
    <w:rsid w:val="00E067E6"/>
    <w:rsid w:val="00E12531"/>
    <w:rsid w:val="00E143B0"/>
    <w:rsid w:val="00E20CCA"/>
    <w:rsid w:val="00E55891"/>
    <w:rsid w:val="00E6283A"/>
    <w:rsid w:val="00E732A3"/>
    <w:rsid w:val="00E83A85"/>
    <w:rsid w:val="00E90FC4"/>
    <w:rsid w:val="00EA01EC"/>
    <w:rsid w:val="00EA15B0"/>
    <w:rsid w:val="00EA5D97"/>
    <w:rsid w:val="00EC1343"/>
    <w:rsid w:val="00EC431C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A570F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826E1DD6-4360-4F98-9E9C-4A8FBC5F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FA570F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FA570F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rmal (Web)"/>
    <w:basedOn w:val="a"/>
    <w:uiPriority w:val="99"/>
    <w:unhideWhenUsed/>
    <w:rsid w:val="00EC43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f1">
    <w:name w:val="footnote reference"/>
    <w:basedOn w:val="a2"/>
    <w:uiPriority w:val="99"/>
    <w:semiHidden/>
    <w:unhideWhenUsed/>
    <w:rsid w:val="00EC1343"/>
    <w:rPr>
      <w:vertAlign w:val="superscript"/>
    </w:rPr>
  </w:style>
  <w:style w:type="character" w:styleId="aff2">
    <w:name w:val="Hyperlink"/>
    <w:basedOn w:val="a2"/>
    <w:uiPriority w:val="99"/>
    <w:unhideWhenUsed/>
    <w:rsid w:val="00C55C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32649-2B5E-4004-8DA3-E2AE74E15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74</TotalTime>
  <Pages>1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17</cp:revision>
  <dcterms:created xsi:type="dcterms:W3CDTF">2015-07-12T08:54:00Z</dcterms:created>
  <dcterms:modified xsi:type="dcterms:W3CDTF">2015-09-02T06:06:00Z</dcterms:modified>
</cp:coreProperties>
</file>