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820782371"/>
        <w:docPartObj>
          <w:docPartGallery w:val="Table of Contents"/>
          <w:docPartUnique/>
        </w:docPartObj>
      </w:sdtPr>
      <w:sdtEndPr/>
      <w:sdtContent>
        <w:p w:rsidR="00C76DE7" w:rsidRPr="009F18C0" w:rsidRDefault="00C76DE7" w:rsidP="00C76DE7">
          <w:pPr>
            <w:pStyle w:val="TOCHeading"/>
            <w:rPr>
              <w:rFonts w:cs="Traditional Arabic"/>
              <w:rtl/>
            </w:rPr>
          </w:pPr>
          <w:r w:rsidRPr="009F18C0">
            <w:rPr>
              <w:rFonts w:cs="Traditional Arabic" w:hint="cs"/>
              <w:rtl/>
            </w:rPr>
            <w:t>فهرست</w:t>
          </w:r>
        </w:p>
        <w:p w:rsidR="00C76DE7" w:rsidRPr="009F18C0" w:rsidRDefault="00C76DE7" w:rsidP="00C76DE7">
          <w:pPr>
            <w:pStyle w:val="TOC1"/>
            <w:tabs>
              <w:tab w:val="right" w:leader="dot" w:pos="9350"/>
            </w:tabs>
            <w:rPr>
              <w:noProof/>
              <w:sz w:val="22"/>
              <w:szCs w:val="22"/>
            </w:rPr>
          </w:pPr>
          <w:r w:rsidRPr="009F18C0">
            <w:rPr>
              <w:b/>
              <w:bCs/>
              <w:noProof/>
            </w:rPr>
            <w:fldChar w:fldCharType="begin"/>
          </w:r>
          <w:r w:rsidRPr="009F18C0">
            <w:rPr>
              <w:b/>
              <w:bCs/>
              <w:noProof/>
            </w:rPr>
            <w:instrText xml:space="preserve"> TOC \o "1-3" \h \z \u </w:instrText>
          </w:r>
          <w:r w:rsidRPr="009F18C0">
            <w:rPr>
              <w:b/>
              <w:bCs/>
              <w:noProof/>
            </w:rPr>
            <w:fldChar w:fldCharType="separate"/>
          </w:r>
          <w:hyperlink w:anchor="_Toc89688892" w:history="1">
            <w:r w:rsidRPr="009F18C0">
              <w:rPr>
                <w:rStyle w:val="Hyperlink"/>
                <w:noProof/>
                <w:rtl/>
              </w:rPr>
              <w:t>مقدمه</w:t>
            </w:r>
            <w:r w:rsidRPr="009F18C0">
              <w:rPr>
                <w:noProof/>
                <w:webHidden/>
              </w:rPr>
              <w:tab/>
            </w:r>
            <w:r w:rsidRPr="009F18C0">
              <w:rPr>
                <w:rStyle w:val="Hyperlink"/>
                <w:noProof/>
                <w:rtl/>
              </w:rPr>
              <w:fldChar w:fldCharType="begin"/>
            </w:r>
            <w:r w:rsidRPr="009F18C0">
              <w:rPr>
                <w:noProof/>
                <w:webHidden/>
              </w:rPr>
              <w:instrText xml:space="preserve"> PAGEREF _Toc89688892 \h </w:instrText>
            </w:r>
            <w:r w:rsidRPr="009F18C0">
              <w:rPr>
                <w:rStyle w:val="Hyperlink"/>
                <w:noProof/>
                <w:rtl/>
              </w:rPr>
            </w:r>
            <w:r w:rsidRPr="009F18C0">
              <w:rPr>
                <w:rStyle w:val="Hyperlink"/>
                <w:noProof/>
                <w:rtl/>
              </w:rPr>
              <w:fldChar w:fldCharType="separate"/>
            </w:r>
            <w:r w:rsidRPr="009F18C0">
              <w:rPr>
                <w:noProof/>
                <w:webHidden/>
              </w:rPr>
              <w:t>2</w:t>
            </w:r>
            <w:r w:rsidRPr="009F18C0">
              <w:rPr>
                <w:rStyle w:val="Hyperlink"/>
                <w:noProof/>
                <w:rtl/>
              </w:rPr>
              <w:fldChar w:fldCharType="end"/>
            </w:r>
          </w:hyperlink>
        </w:p>
        <w:p w:rsidR="00C76DE7" w:rsidRPr="009F18C0" w:rsidRDefault="007175A4" w:rsidP="00C76DE7">
          <w:pPr>
            <w:pStyle w:val="TOC1"/>
            <w:tabs>
              <w:tab w:val="right" w:leader="dot" w:pos="9350"/>
            </w:tabs>
            <w:rPr>
              <w:noProof/>
              <w:sz w:val="22"/>
              <w:szCs w:val="22"/>
            </w:rPr>
          </w:pPr>
          <w:hyperlink w:anchor="_Toc89688893" w:history="1">
            <w:r w:rsidR="00C76DE7" w:rsidRPr="009F18C0">
              <w:rPr>
                <w:rStyle w:val="Hyperlink"/>
                <w:noProof/>
                <w:rtl/>
              </w:rPr>
              <w:t>معنا</w:t>
            </w:r>
            <w:r w:rsidR="00C76DE7" w:rsidRPr="009F18C0">
              <w:rPr>
                <w:rStyle w:val="Hyperlink"/>
                <w:rFonts w:hint="cs"/>
                <w:noProof/>
                <w:rtl/>
              </w:rPr>
              <w:t>ی</w:t>
            </w:r>
            <w:r w:rsidR="00C76DE7" w:rsidRPr="009F18C0">
              <w:rPr>
                <w:rStyle w:val="Hyperlink"/>
                <w:noProof/>
                <w:rtl/>
              </w:rPr>
              <w:t xml:space="preserve"> اذا عرف الله من ن</w:t>
            </w:r>
            <w:r w:rsidR="00C76DE7" w:rsidRPr="009F18C0">
              <w:rPr>
                <w:rStyle w:val="Hyperlink"/>
                <w:rFonts w:hint="cs"/>
                <w:noProof/>
                <w:rtl/>
              </w:rPr>
              <w:t>ی</w:t>
            </w:r>
            <w:r w:rsidR="00C76DE7" w:rsidRPr="009F18C0">
              <w:rPr>
                <w:rStyle w:val="Hyperlink"/>
                <w:rFonts w:hint="eastAsia"/>
                <w:noProof/>
                <w:rtl/>
              </w:rPr>
              <w:t>تک</w:t>
            </w:r>
            <w:r w:rsidR="00C76DE7" w:rsidRPr="009F18C0">
              <w:rPr>
                <w:rStyle w:val="Hyperlink"/>
                <w:noProof/>
                <w:rtl/>
              </w:rPr>
              <w:t xml:space="preserve"> الصدق:</w:t>
            </w:r>
            <w:r w:rsidR="00C76DE7" w:rsidRPr="009F18C0">
              <w:rPr>
                <w:noProof/>
                <w:webHidden/>
              </w:rPr>
              <w:tab/>
            </w:r>
            <w:r w:rsidR="00C76DE7" w:rsidRPr="009F18C0">
              <w:rPr>
                <w:rStyle w:val="Hyperlink"/>
                <w:noProof/>
                <w:rtl/>
              </w:rPr>
              <w:fldChar w:fldCharType="begin"/>
            </w:r>
            <w:r w:rsidR="00C76DE7" w:rsidRPr="009F18C0">
              <w:rPr>
                <w:noProof/>
                <w:webHidden/>
              </w:rPr>
              <w:instrText xml:space="preserve"> PAGEREF _Toc89688893 \h </w:instrText>
            </w:r>
            <w:r w:rsidR="00C76DE7" w:rsidRPr="009F18C0">
              <w:rPr>
                <w:rStyle w:val="Hyperlink"/>
                <w:noProof/>
                <w:rtl/>
              </w:rPr>
            </w:r>
            <w:r w:rsidR="00C76DE7" w:rsidRPr="009F18C0">
              <w:rPr>
                <w:rStyle w:val="Hyperlink"/>
                <w:noProof/>
                <w:rtl/>
              </w:rPr>
              <w:fldChar w:fldCharType="separate"/>
            </w:r>
            <w:r w:rsidR="00C76DE7" w:rsidRPr="009F18C0">
              <w:rPr>
                <w:noProof/>
                <w:webHidden/>
              </w:rPr>
              <w:t>2</w:t>
            </w:r>
            <w:r w:rsidR="00C76DE7" w:rsidRPr="009F18C0">
              <w:rPr>
                <w:rStyle w:val="Hyperlink"/>
                <w:noProof/>
                <w:rtl/>
              </w:rPr>
              <w:fldChar w:fldCharType="end"/>
            </w:r>
          </w:hyperlink>
        </w:p>
        <w:p w:rsidR="00C76DE7" w:rsidRPr="009F18C0" w:rsidRDefault="007175A4" w:rsidP="00C76DE7">
          <w:pPr>
            <w:pStyle w:val="TOC2"/>
            <w:tabs>
              <w:tab w:val="right" w:leader="dot" w:pos="9350"/>
            </w:tabs>
            <w:rPr>
              <w:noProof/>
              <w:sz w:val="22"/>
              <w:szCs w:val="22"/>
            </w:rPr>
          </w:pPr>
          <w:hyperlink w:anchor="_Toc89688894" w:history="1">
            <w:r w:rsidR="00C76DE7" w:rsidRPr="009F18C0">
              <w:rPr>
                <w:rStyle w:val="Hyperlink"/>
                <w:noProof/>
                <w:rtl/>
              </w:rPr>
              <w:t>احتمال اول: عدم قصد شهوت</w:t>
            </w:r>
            <w:r w:rsidR="00C76DE7" w:rsidRPr="009F18C0">
              <w:rPr>
                <w:noProof/>
                <w:webHidden/>
              </w:rPr>
              <w:tab/>
            </w:r>
            <w:r w:rsidR="00C76DE7" w:rsidRPr="009F18C0">
              <w:rPr>
                <w:rStyle w:val="Hyperlink"/>
                <w:noProof/>
                <w:rtl/>
              </w:rPr>
              <w:fldChar w:fldCharType="begin"/>
            </w:r>
            <w:r w:rsidR="00C76DE7" w:rsidRPr="009F18C0">
              <w:rPr>
                <w:noProof/>
                <w:webHidden/>
              </w:rPr>
              <w:instrText xml:space="preserve"> PAGEREF _Toc89688894 \h </w:instrText>
            </w:r>
            <w:r w:rsidR="00C76DE7" w:rsidRPr="009F18C0">
              <w:rPr>
                <w:rStyle w:val="Hyperlink"/>
                <w:noProof/>
                <w:rtl/>
              </w:rPr>
            </w:r>
            <w:r w:rsidR="00C76DE7" w:rsidRPr="009F18C0">
              <w:rPr>
                <w:rStyle w:val="Hyperlink"/>
                <w:noProof/>
                <w:rtl/>
              </w:rPr>
              <w:fldChar w:fldCharType="separate"/>
            </w:r>
            <w:r w:rsidR="00C76DE7" w:rsidRPr="009F18C0">
              <w:rPr>
                <w:noProof/>
                <w:webHidden/>
              </w:rPr>
              <w:t>2</w:t>
            </w:r>
            <w:r w:rsidR="00C76DE7" w:rsidRPr="009F18C0">
              <w:rPr>
                <w:rStyle w:val="Hyperlink"/>
                <w:noProof/>
                <w:rtl/>
              </w:rPr>
              <w:fldChar w:fldCharType="end"/>
            </w:r>
          </w:hyperlink>
        </w:p>
        <w:p w:rsidR="00C76DE7" w:rsidRPr="009F18C0" w:rsidRDefault="007175A4" w:rsidP="00C76DE7">
          <w:pPr>
            <w:pStyle w:val="TOC2"/>
            <w:tabs>
              <w:tab w:val="right" w:leader="dot" w:pos="9350"/>
            </w:tabs>
            <w:rPr>
              <w:noProof/>
              <w:sz w:val="22"/>
              <w:szCs w:val="22"/>
            </w:rPr>
          </w:pPr>
          <w:hyperlink w:anchor="_Toc89688895" w:history="1">
            <w:r w:rsidR="00C76DE7" w:rsidRPr="009F18C0">
              <w:rPr>
                <w:rStyle w:val="Hyperlink"/>
                <w:noProof/>
                <w:rtl/>
              </w:rPr>
              <w:t>احتمال دوم: شهوت غ</w:t>
            </w:r>
            <w:r w:rsidR="00C76DE7" w:rsidRPr="009F18C0">
              <w:rPr>
                <w:rStyle w:val="Hyperlink"/>
                <w:rFonts w:hint="cs"/>
                <w:noProof/>
                <w:rtl/>
              </w:rPr>
              <w:t>ی</w:t>
            </w:r>
            <w:r w:rsidR="00C76DE7" w:rsidRPr="009F18C0">
              <w:rPr>
                <w:rStyle w:val="Hyperlink"/>
                <w:rFonts w:hint="eastAsia"/>
                <w:noProof/>
                <w:rtl/>
              </w:rPr>
              <w:t>ر</w:t>
            </w:r>
            <w:r w:rsidR="00C76DE7" w:rsidRPr="009F18C0">
              <w:rPr>
                <w:rStyle w:val="Hyperlink"/>
                <w:noProof/>
                <w:rtl/>
              </w:rPr>
              <w:t xml:space="preserve"> اخت</w:t>
            </w:r>
            <w:r w:rsidR="00C76DE7" w:rsidRPr="009F18C0">
              <w:rPr>
                <w:rStyle w:val="Hyperlink"/>
                <w:rFonts w:hint="cs"/>
                <w:noProof/>
                <w:rtl/>
              </w:rPr>
              <w:t>ی</w:t>
            </w:r>
            <w:r w:rsidR="00C76DE7" w:rsidRPr="009F18C0">
              <w:rPr>
                <w:rStyle w:val="Hyperlink"/>
                <w:rFonts w:hint="eastAsia"/>
                <w:noProof/>
                <w:rtl/>
              </w:rPr>
              <w:t>ار</w:t>
            </w:r>
            <w:r w:rsidR="00C76DE7" w:rsidRPr="009F18C0">
              <w:rPr>
                <w:rStyle w:val="Hyperlink"/>
                <w:rFonts w:hint="cs"/>
                <w:noProof/>
                <w:rtl/>
              </w:rPr>
              <w:t>ی</w:t>
            </w:r>
            <w:r w:rsidR="00C76DE7" w:rsidRPr="009F18C0">
              <w:rPr>
                <w:noProof/>
                <w:webHidden/>
              </w:rPr>
              <w:tab/>
            </w:r>
            <w:r w:rsidR="00C76DE7" w:rsidRPr="009F18C0">
              <w:rPr>
                <w:rStyle w:val="Hyperlink"/>
                <w:noProof/>
                <w:rtl/>
              </w:rPr>
              <w:fldChar w:fldCharType="begin"/>
            </w:r>
            <w:r w:rsidR="00C76DE7" w:rsidRPr="009F18C0">
              <w:rPr>
                <w:noProof/>
                <w:webHidden/>
              </w:rPr>
              <w:instrText xml:space="preserve"> PAGEREF _Toc89688895 \h </w:instrText>
            </w:r>
            <w:r w:rsidR="00C76DE7" w:rsidRPr="009F18C0">
              <w:rPr>
                <w:rStyle w:val="Hyperlink"/>
                <w:noProof/>
                <w:rtl/>
              </w:rPr>
            </w:r>
            <w:r w:rsidR="00C76DE7" w:rsidRPr="009F18C0">
              <w:rPr>
                <w:rStyle w:val="Hyperlink"/>
                <w:noProof/>
                <w:rtl/>
              </w:rPr>
              <w:fldChar w:fldCharType="separate"/>
            </w:r>
            <w:r w:rsidR="00C76DE7" w:rsidRPr="009F18C0">
              <w:rPr>
                <w:noProof/>
                <w:webHidden/>
              </w:rPr>
              <w:t>2</w:t>
            </w:r>
            <w:r w:rsidR="00C76DE7" w:rsidRPr="009F18C0">
              <w:rPr>
                <w:rStyle w:val="Hyperlink"/>
                <w:noProof/>
                <w:rtl/>
              </w:rPr>
              <w:fldChar w:fldCharType="end"/>
            </w:r>
          </w:hyperlink>
        </w:p>
        <w:p w:rsidR="00C76DE7" w:rsidRPr="009F18C0" w:rsidRDefault="007175A4" w:rsidP="00C76DE7">
          <w:pPr>
            <w:pStyle w:val="TOC2"/>
            <w:tabs>
              <w:tab w:val="right" w:leader="dot" w:pos="9350"/>
            </w:tabs>
            <w:rPr>
              <w:noProof/>
              <w:sz w:val="22"/>
              <w:szCs w:val="22"/>
            </w:rPr>
          </w:pPr>
          <w:hyperlink w:anchor="_Toc89688896" w:history="1">
            <w:r w:rsidR="00C76DE7" w:rsidRPr="009F18C0">
              <w:rPr>
                <w:rStyle w:val="Hyperlink"/>
                <w:noProof/>
                <w:rtl/>
              </w:rPr>
              <w:t>احتمال سوم: شهوت غ</w:t>
            </w:r>
            <w:r w:rsidR="00C76DE7" w:rsidRPr="009F18C0">
              <w:rPr>
                <w:rStyle w:val="Hyperlink"/>
                <w:rFonts w:hint="cs"/>
                <w:noProof/>
                <w:rtl/>
              </w:rPr>
              <w:t>ی</w:t>
            </w:r>
            <w:r w:rsidR="00C76DE7" w:rsidRPr="009F18C0">
              <w:rPr>
                <w:rStyle w:val="Hyperlink"/>
                <w:rFonts w:hint="eastAsia"/>
                <w:noProof/>
                <w:rtl/>
              </w:rPr>
              <w:t>ر</w:t>
            </w:r>
            <w:r w:rsidR="00C76DE7" w:rsidRPr="009F18C0">
              <w:rPr>
                <w:rStyle w:val="Hyperlink"/>
                <w:noProof/>
                <w:rtl/>
              </w:rPr>
              <w:t xml:space="preserve"> استقلال</w:t>
            </w:r>
            <w:r w:rsidR="00C76DE7" w:rsidRPr="009F18C0">
              <w:rPr>
                <w:rStyle w:val="Hyperlink"/>
                <w:rFonts w:hint="cs"/>
                <w:noProof/>
                <w:rtl/>
              </w:rPr>
              <w:t>ی</w:t>
            </w:r>
            <w:r w:rsidR="00C76DE7" w:rsidRPr="009F18C0">
              <w:rPr>
                <w:rStyle w:val="Hyperlink"/>
                <w:noProof/>
                <w:rtl/>
              </w:rPr>
              <w:t xml:space="preserve"> (تقر</w:t>
            </w:r>
            <w:r w:rsidR="00C76DE7" w:rsidRPr="009F18C0">
              <w:rPr>
                <w:rStyle w:val="Hyperlink"/>
                <w:rFonts w:hint="cs"/>
                <w:noProof/>
                <w:rtl/>
              </w:rPr>
              <w:t>ی</w:t>
            </w:r>
            <w:r w:rsidR="00C76DE7" w:rsidRPr="009F18C0">
              <w:rPr>
                <w:rStyle w:val="Hyperlink"/>
                <w:rFonts w:hint="eastAsia"/>
                <w:noProof/>
                <w:rtl/>
              </w:rPr>
              <w:t>ر</w:t>
            </w:r>
            <w:r w:rsidR="00C76DE7" w:rsidRPr="009F18C0">
              <w:rPr>
                <w:rStyle w:val="Hyperlink"/>
                <w:noProof/>
                <w:rtl/>
              </w:rPr>
              <w:t xml:space="preserve"> ش</w:t>
            </w:r>
            <w:r w:rsidR="00C76DE7" w:rsidRPr="009F18C0">
              <w:rPr>
                <w:rStyle w:val="Hyperlink"/>
                <w:rFonts w:hint="cs"/>
                <w:noProof/>
                <w:rtl/>
              </w:rPr>
              <w:t>ی</w:t>
            </w:r>
            <w:r w:rsidR="00C76DE7" w:rsidRPr="009F18C0">
              <w:rPr>
                <w:rStyle w:val="Hyperlink"/>
                <w:rFonts w:hint="eastAsia"/>
                <w:noProof/>
                <w:rtl/>
              </w:rPr>
              <w:t>خ</w:t>
            </w:r>
            <w:r w:rsidR="00C76DE7" w:rsidRPr="009F18C0">
              <w:rPr>
                <w:rStyle w:val="Hyperlink"/>
                <w:noProof/>
                <w:rtl/>
              </w:rPr>
              <w:t xml:space="preserve"> انصار</w:t>
            </w:r>
            <w:r w:rsidR="00C76DE7" w:rsidRPr="009F18C0">
              <w:rPr>
                <w:rStyle w:val="Hyperlink"/>
                <w:rFonts w:hint="cs"/>
                <w:noProof/>
                <w:rtl/>
              </w:rPr>
              <w:t>ی</w:t>
            </w:r>
            <w:r w:rsidR="00C76DE7" w:rsidRPr="009F18C0">
              <w:rPr>
                <w:rStyle w:val="Hyperlink"/>
                <w:noProof/>
                <w:rtl/>
              </w:rPr>
              <w:t>)</w:t>
            </w:r>
            <w:r w:rsidR="00C76DE7" w:rsidRPr="009F18C0">
              <w:rPr>
                <w:noProof/>
                <w:webHidden/>
              </w:rPr>
              <w:tab/>
            </w:r>
            <w:r w:rsidR="00C76DE7" w:rsidRPr="009F18C0">
              <w:rPr>
                <w:rStyle w:val="Hyperlink"/>
                <w:noProof/>
                <w:rtl/>
              </w:rPr>
              <w:fldChar w:fldCharType="begin"/>
            </w:r>
            <w:r w:rsidR="00C76DE7" w:rsidRPr="009F18C0">
              <w:rPr>
                <w:noProof/>
                <w:webHidden/>
              </w:rPr>
              <w:instrText xml:space="preserve"> PAGEREF _Toc89688896 \h </w:instrText>
            </w:r>
            <w:r w:rsidR="00C76DE7" w:rsidRPr="009F18C0">
              <w:rPr>
                <w:rStyle w:val="Hyperlink"/>
                <w:noProof/>
                <w:rtl/>
              </w:rPr>
            </w:r>
            <w:r w:rsidR="00C76DE7" w:rsidRPr="009F18C0">
              <w:rPr>
                <w:rStyle w:val="Hyperlink"/>
                <w:noProof/>
                <w:rtl/>
              </w:rPr>
              <w:fldChar w:fldCharType="separate"/>
            </w:r>
            <w:r w:rsidR="00C76DE7" w:rsidRPr="009F18C0">
              <w:rPr>
                <w:noProof/>
                <w:webHidden/>
              </w:rPr>
              <w:t>3</w:t>
            </w:r>
            <w:r w:rsidR="00C76DE7" w:rsidRPr="009F18C0">
              <w:rPr>
                <w:rStyle w:val="Hyperlink"/>
                <w:noProof/>
                <w:rtl/>
              </w:rPr>
              <w:fldChar w:fldCharType="end"/>
            </w:r>
          </w:hyperlink>
        </w:p>
        <w:p w:rsidR="00C76DE7" w:rsidRPr="009F18C0" w:rsidRDefault="007175A4" w:rsidP="00C76DE7">
          <w:pPr>
            <w:pStyle w:val="TOC2"/>
            <w:tabs>
              <w:tab w:val="right" w:leader="dot" w:pos="9350"/>
            </w:tabs>
            <w:rPr>
              <w:noProof/>
              <w:sz w:val="22"/>
              <w:szCs w:val="22"/>
            </w:rPr>
          </w:pPr>
          <w:hyperlink w:anchor="_Toc89688897" w:history="1">
            <w:r w:rsidR="00C76DE7" w:rsidRPr="009F18C0">
              <w:rPr>
                <w:rStyle w:val="Hyperlink"/>
                <w:noProof/>
                <w:rtl/>
              </w:rPr>
              <w:t>احتمال چهارم: شهوت غ</w:t>
            </w:r>
            <w:r w:rsidR="00C76DE7" w:rsidRPr="009F18C0">
              <w:rPr>
                <w:rStyle w:val="Hyperlink"/>
                <w:rFonts w:hint="cs"/>
                <w:noProof/>
                <w:rtl/>
              </w:rPr>
              <w:t>ی</w:t>
            </w:r>
            <w:r w:rsidR="00C76DE7" w:rsidRPr="009F18C0">
              <w:rPr>
                <w:rStyle w:val="Hyperlink"/>
                <w:rFonts w:hint="eastAsia"/>
                <w:noProof/>
                <w:rtl/>
              </w:rPr>
              <w:t>ر</w:t>
            </w:r>
            <w:r w:rsidR="00C76DE7" w:rsidRPr="009F18C0">
              <w:rPr>
                <w:rStyle w:val="Hyperlink"/>
                <w:noProof/>
                <w:rtl/>
              </w:rPr>
              <w:t xml:space="preserve"> استقلال</w:t>
            </w:r>
            <w:r w:rsidR="00C76DE7" w:rsidRPr="009F18C0">
              <w:rPr>
                <w:rStyle w:val="Hyperlink"/>
                <w:rFonts w:hint="cs"/>
                <w:noProof/>
                <w:rtl/>
              </w:rPr>
              <w:t>ی</w:t>
            </w:r>
            <w:r w:rsidR="00C76DE7" w:rsidRPr="009F18C0">
              <w:rPr>
                <w:rStyle w:val="Hyperlink"/>
                <w:noProof/>
                <w:rtl/>
              </w:rPr>
              <w:t xml:space="preserve"> (تقر</w:t>
            </w:r>
            <w:r w:rsidR="00C76DE7" w:rsidRPr="009F18C0">
              <w:rPr>
                <w:rStyle w:val="Hyperlink"/>
                <w:rFonts w:hint="cs"/>
                <w:noProof/>
                <w:rtl/>
              </w:rPr>
              <w:t>ی</w:t>
            </w:r>
            <w:r w:rsidR="00C76DE7" w:rsidRPr="009F18C0">
              <w:rPr>
                <w:rStyle w:val="Hyperlink"/>
                <w:rFonts w:hint="eastAsia"/>
                <w:noProof/>
                <w:rtl/>
              </w:rPr>
              <w:t>ر</w:t>
            </w:r>
            <w:r w:rsidR="00C76DE7" w:rsidRPr="009F18C0">
              <w:rPr>
                <w:rStyle w:val="Hyperlink"/>
                <w:noProof/>
                <w:rtl/>
              </w:rPr>
              <w:t xml:space="preserve"> استاد)</w:t>
            </w:r>
            <w:r w:rsidR="00C76DE7" w:rsidRPr="009F18C0">
              <w:rPr>
                <w:noProof/>
                <w:webHidden/>
              </w:rPr>
              <w:tab/>
            </w:r>
            <w:r w:rsidR="00C76DE7" w:rsidRPr="009F18C0">
              <w:rPr>
                <w:rStyle w:val="Hyperlink"/>
                <w:noProof/>
                <w:rtl/>
              </w:rPr>
              <w:fldChar w:fldCharType="begin"/>
            </w:r>
            <w:r w:rsidR="00C76DE7" w:rsidRPr="009F18C0">
              <w:rPr>
                <w:noProof/>
                <w:webHidden/>
              </w:rPr>
              <w:instrText xml:space="preserve"> PAGEREF _Toc89688897 \h </w:instrText>
            </w:r>
            <w:r w:rsidR="00C76DE7" w:rsidRPr="009F18C0">
              <w:rPr>
                <w:rStyle w:val="Hyperlink"/>
                <w:noProof/>
                <w:rtl/>
              </w:rPr>
            </w:r>
            <w:r w:rsidR="00C76DE7" w:rsidRPr="009F18C0">
              <w:rPr>
                <w:rStyle w:val="Hyperlink"/>
                <w:noProof/>
                <w:rtl/>
              </w:rPr>
              <w:fldChar w:fldCharType="separate"/>
            </w:r>
            <w:r w:rsidR="00C76DE7" w:rsidRPr="009F18C0">
              <w:rPr>
                <w:noProof/>
                <w:webHidden/>
              </w:rPr>
              <w:t>3</w:t>
            </w:r>
            <w:r w:rsidR="00C76DE7" w:rsidRPr="009F18C0">
              <w:rPr>
                <w:rStyle w:val="Hyperlink"/>
                <w:noProof/>
                <w:rtl/>
              </w:rPr>
              <w:fldChar w:fldCharType="end"/>
            </w:r>
          </w:hyperlink>
        </w:p>
        <w:p w:rsidR="00C76DE7" w:rsidRPr="009F18C0" w:rsidRDefault="007175A4" w:rsidP="00C76DE7">
          <w:pPr>
            <w:pStyle w:val="TOC2"/>
            <w:tabs>
              <w:tab w:val="right" w:leader="dot" w:pos="9350"/>
            </w:tabs>
            <w:rPr>
              <w:noProof/>
              <w:sz w:val="22"/>
              <w:szCs w:val="22"/>
            </w:rPr>
          </w:pPr>
          <w:hyperlink w:anchor="_Toc89688898" w:history="1">
            <w:r w:rsidR="00C76DE7" w:rsidRPr="009F18C0">
              <w:rPr>
                <w:rStyle w:val="Hyperlink"/>
                <w:noProof/>
                <w:rtl/>
              </w:rPr>
              <w:t>شواهد نظر چهارم:</w:t>
            </w:r>
            <w:r w:rsidR="00C76DE7" w:rsidRPr="009F18C0">
              <w:rPr>
                <w:noProof/>
                <w:webHidden/>
              </w:rPr>
              <w:tab/>
            </w:r>
            <w:r w:rsidR="00C76DE7" w:rsidRPr="009F18C0">
              <w:rPr>
                <w:rStyle w:val="Hyperlink"/>
                <w:noProof/>
                <w:rtl/>
              </w:rPr>
              <w:fldChar w:fldCharType="begin"/>
            </w:r>
            <w:r w:rsidR="00C76DE7" w:rsidRPr="009F18C0">
              <w:rPr>
                <w:noProof/>
                <w:webHidden/>
              </w:rPr>
              <w:instrText xml:space="preserve"> PAGEREF _Toc89688898 \h </w:instrText>
            </w:r>
            <w:r w:rsidR="00C76DE7" w:rsidRPr="009F18C0">
              <w:rPr>
                <w:rStyle w:val="Hyperlink"/>
                <w:noProof/>
                <w:rtl/>
              </w:rPr>
            </w:r>
            <w:r w:rsidR="00C76DE7" w:rsidRPr="009F18C0">
              <w:rPr>
                <w:rStyle w:val="Hyperlink"/>
                <w:noProof/>
                <w:rtl/>
              </w:rPr>
              <w:fldChar w:fldCharType="separate"/>
            </w:r>
            <w:r w:rsidR="00C76DE7" w:rsidRPr="009F18C0">
              <w:rPr>
                <w:noProof/>
                <w:webHidden/>
              </w:rPr>
              <w:t>5</w:t>
            </w:r>
            <w:r w:rsidR="00C76DE7" w:rsidRPr="009F18C0">
              <w:rPr>
                <w:rStyle w:val="Hyperlink"/>
                <w:noProof/>
                <w:rtl/>
              </w:rPr>
              <w:fldChar w:fldCharType="end"/>
            </w:r>
          </w:hyperlink>
        </w:p>
        <w:p w:rsidR="00C76DE7" w:rsidRPr="009F18C0" w:rsidRDefault="00C76DE7" w:rsidP="00C76DE7">
          <w:r w:rsidRPr="009F18C0">
            <w:rPr>
              <w:b/>
              <w:bCs/>
              <w:noProof/>
            </w:rPr>
            <w:fldChar w:fldCharType="end"/>
          </w:r>
        </w:p>
      </w:sdtContent>
    </w:sdt>
    <w:p w:rsidR="00DF0647" w:rsidRPr="009F18C0" w:rsidRDefault="00DF0647" w:rsidP="00DF0647">
      <w:pPr>
        <w:jc w:val="center"/>
        <w:rPr>
          <w:rtl/>
        </w:rPr>
      </w:pPr>
    </w:p>
    <w:p w:rsidR="00DF0647" w:rsidRPr="009F18C0" w:rsidRDefault="00DF0647">
      <w:pPr>
        <w:bidi w:val="0"/>
        <w:spacing w:after="0"/>
        <w:ind w:firstLine="0"/>
        <w:jc w:val="left"/>
        <w:rPr>
          <w:rtl/>
        </w:rPr>
      </w:pPr>
      <w:r w:rsidRPr="009F18C0">
        <w:rPr>
          <w:rtl/>
        </w:rPr>
        <w:br w:type="page"/>
      </w:r>
    </w:p>
    <w:p w:rsidR="009F18C0" w:rsidRPr="006531E3" w:rsidRDefault="009F18C0" w:rsidP="009F18C0">
      <w:pPr>
        <w:jc w:val="center"/>
        <w:rPr>
          <w:rtl/>
        </w:rPr>
      </w:pPr>
      <w:bookmarkStart w:id="0" w:name="_Toc89688892"/>
      <w:r w:rsidRPr="006531E3">
        <w:rPr>
          <w:rFonts w:hint="cs"/>
          <w:rtl/>
        </w:rPr>
        <w:lastRenderedPageBreak/>
        <w:t>بسم‌الله الرحمن الرحیم</w:t>
      </w:r>
    </w:p>
    <w:p w:rsidR="009F18C0" w:rsidRPr="006531E3" w:rsidRDefault="009F18C0" w:rsidP="009F18C0">
      <w:pPr>
        <w:pStyle w:val="Heading1"/>
        <w:jc w:val="both"/>
        <w:rPr>
          <w:szCs w:val="44"/>
          <w:rtl/>
        </w:rPr>
      </w:pPr>
      <w:bookmarkStart w:id="1" w:name="_Toc513477529"/>
      <w:bookmarkStart w:id="2" w:name="_Toc43811892"/>
      <w:bookmarkStart w:id="3" w:name="_Toc43121545"/>
      <w:bookmarkStart w:id="4" w:name="_Toc42697049"/>
      <w:bookmarkStart w:id="5" w:name="_Toc42611065"/>
      <w:bookmarkStart w:id="6" w:name="_Toc42522615"/>
      <w:bookmarkStart w:id="7" w:name="_Toc42509933"/>
      <w:bookmarkStart w:id="8" w:name="_Toc20125395"/>
      <w:r w:rsidRPr="006531E3">
        <w:rPr>
          <w:szCs w:val="44"/>
          <w:rtl/>
        </w:rPr>
        <w:t xml:space="preserve">موضوع: </w:t>
      </w:r>
      <w:r w:rsidRPr="006531E3">
        <w:rPr>
          <w:color w:val="000000" w:themeColor="text1"/>
          <w:szCs w:val="44"/>
          <w:rtl/>
        </w:rPr>
        <w:t>فقه / نکاح</w:t>
      </w:r>
      <w:bookmarkEnd w:id="1"/>
      <w:bookmarkEnd w:id="2"/>
      <w:bookmarkEnd w:id="3"/>
      <w:bookmarkEnd w:id="4"/>
      <w:bookmarkEnd w:id="5"/>
      <w:bookmarkEnd w:id="6"/>
      <w:bookmarkEnd w:id="7"/>
      <w:bookmarkEnd w:id="8"/>
    </w:p>
    <w:p w:rsidR="00461FF5" w:rsidRPr="009F18C0" w:rsidRDefault="00461FF5" w:rsidP="00DF0647">
      <w:pPr>
        <w:pStyle w:val="Heading1"/>
        <w:rPr>
          <w:rtl/>
        </w:rPr>
      </w:pPr>
      <w:bookmarkStart w:id="9" w:name="_GoBack"/>
      <w:bookmarkEnd w:id="9"/>
      <w:r w:rsidRPr="009F18C0">
        <w:rPr>
          <w:rFonts w:hint="cs"/>
          <w:rtl/>
        </w:rPr>
        <w:t>مقدمه</w:t>
      </w:r>
      <w:bookmarkEnd w:id="0"/>
    </w:p>
    <w:p w:rsidR="006B07F3" w:rsidRPr="009F18C0" w:rsidRDefault="00461FF5" w:rsidP="006B07F3">
      <w:r w:rsidRPr="009F18C0">
        <w:rPr>
          <w:rFonts w:hint="cs"/>
          <w:rtl/>
        </w:rPr>
        <w:t xml:space="preserve">دلیل چهارم معتبره علی ابن سوید بود که از کافی نقل شده است که به امام کاظم عرض </w:t>
      </w:r>
      <w:r w:rsidR="00C76DE7" w:rsidRPr="009F18C0">
        <w:rPr>
          <w:rFonts w:hint="cs"/>
          <w:rtl/>
        </w:rPr>
        <w:t>می‌کند</w:t>
      </w:r>
      <w:r w:rsidRPr="009F18C0">
        <w:rPr>
          <w:rFonts w:hint="cs"/>
          <w:rtl/>
        </w:rPr>
        <w:t xml:space="preserve"> </w:t>
      </w:r>
      <w:bookmarkStart w:id="10" w:name="_Toc89688893"/>
      <w:r w:rsidR="006B07F3" w:rsidRPr="009F18C0">
        <w:rPr>
          <w:rFonts w:eastAsiaTheme="minorHAnsi" w:hint="cs"/>
          <w:sz w:val="22"/>
          <w:szCs w:val="22"/>
          <w:rtl/>
        </w:rPr>
        <w:t>«</w:t>
      </w:r>
      <w:r w:rsidR="006B07F3" w:rsidRPr="009F18C0">
        <w:rPr>
          <w:color w:val="008000"/>
          <w:rtl/>
        </w:rPr>
        <w:t>قُلْتُ لِأَبِي الْحَسَنِ ع إِنِّي مُبْتَلًى بِالنَّظَرِ إِلَى‏ الْمَرْأَةِ الْجَمِيلَةِ فَيُعْجِبُنِي النَّظَرُ إِلَيْهَا فَقَالَ يَا عَلِيُّ- لَا بَأْسَ إِذَا عَرَفَ اللَّهُ مِنْ نِيَّتِكَ الصِّدْقَ وَ إِيَّاكَ وَ الزِّنَا فَإِنَّهُ يَمْحَقُ الْبَرَكَةَ وَ يُهْلِكُ الدِّينَ</w:t>
      </w:r>
      <w:r w:rsidR="006B07F3" w:rsidRPr="009F18C0">
        <w:rPr>
          <w:rFonts w:hint="cs"/>
          <w:rtl/>
        </w:rPr>
        <w:t>»</w:t>
      </w:r>
      <w:r w:rsidR="006B07F3" w:rsidRPr="009F18C0">
        <w:rPr>
          <w:rtl/>
        </w:rPr>
        <w:t>‏.</w:t>
      </w:r>
      <w:r w:rsidR="006B07F3" w:rsidRPr="009F18C0">
        <w:rPr>
          <w:rStyle w:val="FootnoteReference"/>
          <w:rtl/>
        </w:rPr>
        <w:footnoteReference w:id="1"/>
      </w:r>
    </w:p>
    <w:p w:rsidR="00DF0647" w:rsidRPr="009F18C0" w:rsidRDefault="00DF0647" w:rsidP="001F39E4">
      <w:pPr>
        <w:rPr>
          <w:rtl/>
        </w:rPr>
      </w:pPr>
      <w:r w:rsidRPr="009F18C0">
        <w:rPr>
          <w:rFonts w:hint="cs"/>
          <w:rtl/>
        </w:rPr>
        <w:t xml:space="preserve">معنای </w:t>
      </w:r>
      <w:r w:rsidR="001F39E4" w:rsidRPr="009F18C0">
        <w:rPr>
          <w:rFonts w:hint="cs"/>
          <w:rtl/>
        </w:rPr>
        <w:t>«</w:t>
      </w:r>
      <w:r w:rsidR="001F39E4" w:rsidRPr="009F18C0">
        <w:rPr>
          <w:color w:val="008000"/>
          <w:rtl/>
        </w:rPr>
        <w:t>إِذَا عَرَفَ اللَّهُ مِنْ نِيَّتِكَ الصِّدْق</w:t>
      </w:r>
      <w:r w:rsidR="001F39E4" w:rsidRPr="009F18C0">
        <w:rPr>
          <w:rFonts w:hint="cs"/>
          <w:color w:val="008000"/>
          <w:rtl/>
        </w:rPr>
        <w:t>َ</w:t>
      </w:r>
      <w:r w:rsidR="001F39E4" w:rsidRPr="009F18C0">
        <w:rPr>
          <w:rFonts w:hint="cs"/>
          <w:rtl/>
        </w:rPr>
        <w:t>»</w:t>
      </w:r>
      <w:r w:rsidRPr="009F18C0">
        <w:rPr>
          <w:rFonts w:hint="cs"/>
          <w:rtl/>
        </w:rPr>
        <w:t>:</w:t>
      </w:r>
      <w:bookmarkEnd w:id="10"/>
    </w:p>
    <w:p w:rsidR="00461FF5" w:rsidRPr="009F18C0" w:rsidRDefault="00461FF5" w:rsidP="00955290">
      <w:pPr>
        <w:rPr>
          <w:rtl/>
        </w:rPr>
      </w:pPr>
      <w:r w:rsidRPr="009F18C0">
        <w:rPr>
          <w:rFonts w:hint="cs"/>
          <w:rtl/>
        </w:rPr>
        <w:t xml:space="preserve">عرض شد در این روایت که محل بحث است و دو نظر </w:t>
      </w:r>
      <w:r w:rsidR="00DF0647" w:rsidRPr="009F18C0">
        <w:rPr>
          <w:rFonts w:hint="cs"/>
          <w:rtl/>
        </w:rPr>
        <w:t>کاملاً</w:t>
      </w:r>
      <w:r w:rsidRPr="009F18C0">
        <w:rPr>
          <w:rFonts w:hint="cs"/>
          <w:rtl/>
        </w:rPr>
        <w:t xml:space="preserve"> متفاوت در تفسیر این روایت در بین فقها وجود دارد جهاتی را باید بحث کرد که ابتدا درباره انی </w:t>
      </w:r>
      <w:r w:rsidR="00DF0647" w:rsidRPr="009F18C0">
        <w:rPr>
          <w:rFonts w:hint="cs"/>
          <w:rtl/>
        </w:rPr>
        <w:t>مبتلا</w:t>
      </w:r>
      <w:r w:rsidRPr="009F18C0">
        <w:rPr>
          <w:rFonts w:hint="cs"/>
          <w:rtl/>
        </w:rPr>
        <w:t xml:space="preserve"> بحثی انجام شد. بعد درباره یعجبنی که اعجاب از باب التذاذ عام از امور مستحسنه است یا التذاذ شهوانی مراد است. بحث سوم نقطه اصلی بود که </w:t>
      </w:r>
      <w:r w:rsidR="001F39E4" w:rsidRPr="009F18C0">
        <w:rPr>
          <w:rFonts w:hint="cs"/>
          <w:rtl/>
        </w:rPr>
        <w:t>«</w:t>
      </w:r>
      <w:r w:rsidR="001F39E4" w:rsidRPr="009F18C0">
        <w:rPr>
          <w:color w:val="008000"/>
          <w:rtl/>
        </w:rPr>
        <w:t>إِذَا عَرَفَ اللَّهُ مِنْ نِيَّتِكَ الصِّدْق</w:t>
      </w:r>
      <w:r w:rsidR="001F39E4" w:rsidRPr="009F18C0">
        <w:rPr>
          <w:rFonts w:hint="cs"/>
          <w:color w:val="008000"/>
          <w:rtl/>
        </w:rPr>
        <w:t>َ</w:t>
      </w:r>
      <w:r w:rsidR="001F39E4" w:rsidRPr="009F18C0">
        <w:rPr>
          <w:rFonts w:hint="cs"/>
          <w:rtl/>
        </w:rPr>
        <w:t xml:space="preserve">» </w:t>
      </w:r>
      <w:r w:rsidRPr="009F18C0">
        <w:rPr>
          <w:rFonts w:hint="cs"/>
          <w:rtl/>
        </w:rPr>
        <w:t xml:space="preserve">یعنی چه؟ </w:t>
      </w:r>
      <w:r w:rsidR="00DF0647" w:rsidRPr="009F18C0">
        <w:rPr>
          <w:rFonts w:hint="cs"/>
          <w:rtl/>
        </w:rPr>
        <w:t>طبعاً</w:t>
      </w:r>
      <w:r w:rsidRPr="009F18C0">
        <w:rPr>
          <w:rFonts w:hint="cs"/>
          <w:rtl/>
        </w:rPr>
        <w:t xml:space="preserve"> احتمالاتی که در </w:t>
      </w:r>
      <w:r w:rsidR="00955290" w:rsidRPr="009F18C0">
        <w:rPr>
          <w:rFonts w:hint="cs"/>
          <w:rtl/>
        </w:rPr>
        <w:t>«</w:t>
      </w:r>
      <w:r w:rsidR="00955290" w:rsidRPr="009F18C0">
        <w:rPr>
          <w:color w:val="008000"/>
          <w:rtl/>
        </w:rPr>
        <w:t>إِذَا عَرَفَ اللَّهُ مِنْ نِيَّتِكَ الصِّدْق</w:t>
      </w:r>
      <w:r w:rsidR="00955290" w:rsidRPr="009F18C0">
        <w:rPr>
          <w:rFonts w:hint="cs"/>
          <w:color w:val="008000"/>
          <w:rtl/>
        </w:rPr>
        <w:t>َ</w:t>
      </w:r>
      <w:r w:rsidR="00955290" w:rsidRPr="009F18C0">
        <w:rPr>
          <w:rFonts w:hint="cs"/>
          <w:rtl/>
        </w:rPr>
        <w:t xml:space="preserve">» </w:t>
      </w:r>
      <w:r w:rsidRPr="009F18C0">
        <w:rPr>
          <w:rFonts w:hint="cs"/>
          <w:rtl/>
        </w:rPr>
        <w:t xml:space="preserve">مطرح است مبتنی است بر مباحثی که در </w:t>
      </w:r>
      <w:r w:rsidR="00DF0647" w:rsidRPr="009F18C0">
        <w:rPr>
          <w:rFonts w:hint="cs"/>
          <w:rtl/>
        </w:rPr>
        <w:t>سؤال</w:t>
      </w:r>
      <w:r w:rsidRPr="009F18C0">
        <w:rPr>
          <w:rFonts w:hint="cs"/>
          <w:rtl/>
        </w:rPr>
        <w:t xml:space="preserve"> وجود دارد. </w:t>
      </w:r>
      <w:r w:rsidR="00DF0647" w:rsidRPr="009F18C0">
        <w:rPr>
          <w:rFonts w:hint="cs"/>
          <w:rtl/>
        </w:rPr>
        <w:t>به‌عبارت‌دیگر</w:t>
      </w:r>
      <w:r w:rsidRPr="009F18C0">
        <w:rPr>
          <w:rFonts w:hint="cs"/>
          <w:rtl/>
        </w:rPr>
        <w:t xml:space="preserve"> در این جهت سوم که </w:t>
      </w:r>
      <w:r w:rsidR="00DF0647" w:rsidRPr="009F18C0">
        <w:rPr>
          <w:rFonts w:hint="cs"/>
          <w:rtl/>
        </w:rPr>
        <w:t>سؤال</w:t>
      </w:r>
      <w:r w:rsidRPr="009F18C0">
        <w:rPr>
          <w:rFonts w:hint="cs"/>
          <w:rtl/>
        </w:rPr>
        <w:t xml:space="preserve"> است من نیتک الصدق یعنی چه مبتنی بر این است که </w:t>
      </w:r>
      <w:r w:rsidR="00DF0647" w:rsidRPr="009F18C0">
        <w:rPr>
          <w:rFonts w:hint="cs"/>
          <w:rtl/>
        </w:rPr>
        <w:t>سؤال</w:t>
      </w:r>
      <w:r w:rsidRPr="009F18C0">
        <w:rPr>
          <w:rFonts w:hint="cs"/>
          <w:rtl/>
        </w:rPr>
        <w:t xml:space="preserve"> سائل از چیست؟ در این بحث عرض کردیم احتمالاتی وجود د</w:t>
      </w:r>
      <w:r w:rsidR="00C76DE7" w:rsidRPr="009F18C0">
        <w:rPr>
          <w:rFonts w:hint="cs"/>
          <w:rtl/>
        </w:rPr>
        <w:t>ارد بر ا</w:t>
      </w:r>
      <w:r w:rsidRPr="009F18C0">
        <w:rPr>
          <w:rFonts w:hint="cs"/>
          <w:rtl/>
        </w:rPr>
        <w:t xml:space="preserve">ساس تفسیری که نسبت به </w:t>
      </w:r>
      <w:r w:rsidR="00DF0647" w:rsidRPr="009F18C0">
        <w:rPr>
          <w:rFonts w:hint="cs"/>
          <w:rtl/>
        </w:rPr>
        <w:t>سؤال</w:t>
      </w:r>
      <w:r w:rsidRPr="009F18C0">
        <w:rPr>
          <w:rFonts w:hint="cs"/>
          <w:rtl/>
        </w:rPr>
        <w:t xml:space="preserve"> به عمل </w:t>
      </w:r>
      <w:r w:rsidR="00C76DE7" w:rsidRPr="009F18C0">
        <w:rPr>
          <w:rFonts w:hint="cs"/>
          <w:rtl/>
        </w:rPr>
        <w:t>می‌آید</w:t>
      </w:r>
      <w:r w:rsidRPr="009F18C0">
        <w:rPr>
          <w:rFonts w:hint="cs"/>
          <w:rtl/>
        </w:rPr>
        <w:t>.</w:t>
      </w:r>
    </w:p>
    <w:p w:rsidR="00DF0647" w:rsidRPr="009F18C0" w:rsidRDefault="00DF0647" w:rsidP="00DF0647">
      <w:pPr>
        <w:pStyle w:val="Heading2"/>
        <w:rPr>
          <w:rFonts w:ascii="Traditional Arabic" w:hAnsi="Traditional Arabic" w:cs="Traditional Arabic"/>
          <w:rtl/>
        </w:rPr>
      </w:pPr>
      <w:bookmarkStart w:id="11" w:name="_Toc89688894"/>
      <w:r w:rsidRPr="009F18C0">
        <w:rPr>
          <w:rFonts w:ascii="Traditional Arabic" w:hAnsi="Traditional Arabic" w:cs="Traditional Arabic" w:hint="cs"/>
          <w:rtl/>
        </w:rPr>
        <w:t>احتمال اول: عدم قصد شهوت</w:t>
      </w:r>
      <w:bookmarkEnd w:id="11"/>
    </w:p>
    <w:p w:rsidR="00DF0647" w:rsidRPr="009F18C0" w:rsidRDefault="00461FF5" w:rsidP="00955290">
      <w:pPr>
        <w:rPr>
          <w:rtl/>
        </w:rPr>
      </w:pPr>
      <w:r w:rsidRPr="009F18C0">
        <w:rPr>
          <w:rFonts w:hint="cs"/>
          <w:rtl/>
        </w:rPr>
        <w:t xml:space="preserve">احتمال اول </w:t>
      </w:r>
      <w:r w:rsidR="00DF0647" w:rsidRPr="009F18C0">
        <w:rPr>
          <w:rFonts w:hint="cs"/>
          <w:rtl/>
        </w:rPr>
        <w:t>این</w:t>
      </w:r>
      <w:r w:rsidRPr="009F18C0">
        <w:rPr>
          <w:rFonts w:hint="cs"/>
          <w:rtl/>
        </w:rPr>
        <w:t xml:space="preserve"> بود که مقصود از صدق عدم قصد شهوت باشد. چون یعجبنی مقصود تلذذ </w:t>
      </w:r>
      <w:r w:rsidR="00C76DE7" w:rsidRPr="009F18C0">
        <w:rPr>
          <w:rFonts w:hint="cs"/>
          <w:rtl/>
        </w:rPr>
        <w:t>غیر شهوانی</w:t>
      </w:r>
      <w:r w:rsidRPr="009F18C0">
        <w:rPr>
          <w:rFonts w:hint="cs"/>
          <w:rtl/>
        </w:rPr>
        <w:t xml:space="preserve"> است. علی ابن سوید </w:t>
      </w:r>
      <w:r w:rsidR="00DF0647" w:rsidRPr="009F18C0">
        <w:rPr>
          <w:rFonts w:hint="cs"/>
          <w:rtl/>
        </w:rPr>
        <w:t>سؤال</w:t>
      </w:r>
      <w:r w:rsidRPr="009F18C0">
        <w:rPr>
          <w:rFonts w:hint="cs"/>
          <w:rtl/>
        </w:rPr>
        <w:t xml:space="preserve"> </w:t>
      </w:r>
      <w:r w:rsidR="00C76DE7" w:rsidRPr="009F18C0">
        <w:rPr>
          <w:rFonts w:hint="cs"/>
          <w:rtl/>
        </w:rPr>
        <w:t>می‌کند</w:t>
      </w:r>
      <w:r w:rsidRPr="009F18C0">
        <w:rPr>
          <w:rFonts w:hint="cs"/>
          <w:rtl/>
        </w:rPr>
        <w:t xml:space="preserve"> که من در کارم دچار نظر به زنان </w:t>
      </w:r>
      <w:r w:rsidR="00C76DE7" w:rsidRPr="009F18C0">
        <w:rPr>
          <w:rFonts w:hint="cs"/>
          <w:rtl/>
        </w:rPr>
        <w:t>خوش‌صورت</w:t>
      </w:r>
      <w:r w:rsidRPr="009F18C0">
        <w:rPr>
          <w:rFonts w:hint="cs"/>
          <w:rtl/>
        </w:rPr>
        <w:t xml:space="preserve"> هستم و مثل لذت بردن از تابلوی زیبا یا مرد زیبا چهره زن زیبا را نیز استحسان </w:t>
      </w:r>
      <w:r w:rsidR="00C76DE7" w:rsidRPr="009F18C0">
        <w:rPr>
          <w:rFonts w:hint="cs"/>
          <w:rtl/>
        </w:rPr>
        <w:t>می‌کنم</w:t>
      </w:r>
      <w:r w:rsidRPr="009F18C0">
        <w:rPr>
          <w:rFonts w:hint="cs"/>
          <w:rtl/>
        </w:rPr>
        <w:t xml:space="preserve">. امام در جواب </w:t>
      </w:r>
      <w:r w:rsidR="00C76DE7" w:rsidRPr="009F18C0">
        <w:rPr>
          <w:rFonts w:hint="cs"/>
          <w:rtl/>
        </w:rPr>
        <w:t>می‌فرمایند</w:t>
      </w:r>
      <w:r w:rsidRPr="009F18C0">
        <w:rPr>
          <w:rFonts w:hint="cs"/>
          <w:rtl/>
        </w:rPr>
        <w:t xml:space="preserve"> اگر نیت تو صدق باشد اشکال ندارد. قرینه تقابل را نسبت به </w:t>
      </w:r>
      <w:r w:rsidR="00DF0647" w:rsidRPr="009F18C0">
        <w:rPr>
          <w:rFonts w:hint="cs"/>
          <w:rtl/>
        </w:rPr>
        <w:t>سؤال</w:t>
      </w:r>
      <w:r w:rsidRPr="009F18C0">
        <w:rPr>
          <w:rFonts w:hint="cs"/>
          <w:rtl/>
        </w:rPr>
        <w:t xml:space="preserve"> و آنچه در جواب است را باید مفروض بگیریم. اگر یعجبنی باشد صدق است و اگر یعجبنی نباشد </w:t>
      </w:r>
      <w:r w:rsidR="00C76DE7" w:rsidRPr="009F18C0">
        <w:rPr>
          <w:rFonts w:hint="cs"/>
          <w:rtl/>
        </w:rPr>
        <w:t>غیر صدق</w:t>
      </w:r>
      <w:r w:rsidRPr="009F18C0">
        <w:rPr>
          <w:rFonts w:hint="cs"/>
          <w:rtl/>
        </w:rPr>
        <w:t xml:space="preserve"> است. این یک احتمال است. </w:t>
      </w:r>
      <w:r w:rsidR="00955290" w:rsidRPr="009F18C0">
        <w:rPr>
          <w:rFonts w:hint="cs"/>
          <w:rtl/>
        </w:rPr>
        <w:t>«</w:t>
      </w:r>
      <w:r w:rsidR="00955290" w:rsidRPr="009F18C0">
        <w:rPr>
          <w:color w:val="008000"/>
          <w:rtl/>
        </w:rPr>
        <w:t>إِذَا عَرَفَ اللَّهُ مِنْ نِيَّتِكَ الصِّدْق</w:t>
      </w:r>
      <w:r w:rsidR="00955290" w:rsidRPr="009F18C0">
        <w:rPr>
          <w:rFonts w:hint="cs"/>
          <w:color w:val="008000"/>
          <w:rtl/>
        </w:rPr>
        <w:t>َ</w:t>
      </w:r>
      <w:r w:rsidR="00955290" w:rsidRPr="009F18C0">
        <w:rPr>
          <w:rFonts w:hint="cs"/>
          <w:rtl/>
        </w:rPr>
        <w:t>»</w:t>
      </w:r>
      <w:r w:rsidRPr="009F18C0">
        <w:rPr>
          <w:rFonts w:hint="cs"/>
          <w:rtl/>
        </w:rPr>
        <w:t xml:space="preserve"> یعنی وقتی در نیت تو امر شهوانی نباشد. سائل نکته خودش را </w:t>
      </w:r>
      <w:r w:rsidR="00C76DE7" w:rsidRPr="009F18C0">
        <w:rPr>
          <w:rFonts w:hint="cs"/>
          <w:rtl/>
        </w:rPr>
        <w:t>می‌گیرد</w:t>
      </w:r>
      <w:r w:rsidRPr="009F18C0">
        <w:rPr>
          <w:rFonts w:hint="cs"/>
          <w:rtl/>
        </w:rPr>
        <w:t xml:space="preserve"> که یعجب یعنی اعجاب </w:t>
      </w:r>
      <w:r w:rsidR="00C76DE7" w:rsidRPr="009F18C0">
        <w:rPr>
          <w:rFonts w:hint="cs"/>
          <w:rtl/>
        </w:rPr>
        <w:t>غیر شهوانی</w:t>
      </w:r>
      <w:r w:rsidRPr="009F18C0">
        <w:rPr>
          <w:rFonts w:hint="cs"/>
          <w:rtl/>
        </w:rPr>
        <w:t xml:space="preserve">. </w:t>
      </w:r>
    </w:p>
    <w:p w:rsidR="00DF0647" w:rsidRPr="009F18C0" w:rsidRDefault="00DF0647" w:rsidP="00DF0647">
      <w:pPr>
        <w:pStyle w:val="Heading2"/>
        <w:rPr>
          <w:rFonts w:ascii="Traditional Arabic" w:hAnsi="Traditional Arabic" w:cs="Traditional Arabic"/>
          <w:rtl/>
        </w:rPr>
      </w:pPr>
      <w:bookmarkStart w:id="12" w:name="_Toc89688895"/>
      <w:r w:rsidRPr="009F18C0">
        <w:rPr>
          <w:rFonts w:ascii="Traditional Arabic" w:hAnsi="Traditional Arabic" w:cs="Traditional Arabic" w:hint="cs"/>
          <w:rtl/>
        </w:rPr>
        <w:t>احتمال دوم: شهوت غیر اختیاری</w:t>
      </w:r>
      <w:bookmarkEnd w:id="12"/>
    </w:p>
    <w:p w:rsidR="00DF0647" w:rsidRPr="009F18C0" w:rsidRDefault="00461FF5" w:rsidP="00DF0647">
      <w:pPr>
        <w:rPr>
          <w:rtl/>
        </w:rPr>
      </w:pPr>
      <w:r w:rsidRPr="009F18C0">
        <w:rPr>
          <w:rFonts w:hint="cs"/>
          <w:rtl/>
        </w:rPr>
        <w:t xml:space="preserve">احتمال دوم این بود که من نیتک الصدق حمل شود </w:t>
      </w:r>
      <w:r w:rsidR="00C76DE7" w:rsidRPr="009F18C0">
        <w:rPr>
          <w:rFonts w:hint="cs"/>
          <w:rtl/>
        </w:rPr>
        <w:t>برجایی</w:t>
      </w:r>
      <w:r w:rsidRPr="009F18C0">
        <w:rPr>
          <w:rFonts w:hint="cs"/>
          <w:rtl/>
        </w:rPr>
        <w:t xml:space="preserve"> که اعجاب شهوانی است ولی از باب غیر اختیار. صدق یعنی تعمد و اختیاری در نگاه شهوانی نداشتی. یعجبنی یعنی تلذذ شهوانی ولی انی </w:t>
      </w:r>
      <w:r w:rsidR="00DF0647" w:rsidRPr="009F18C0">
        <w:rPr>
          <w:rFonts w:hint="cs"/>
          <w:rtl/>
        </w:rPr>
        <w:t>مبتلا</w:t>
      </w:r>
      <w:r w:rsidRPr="009F18C0">
        <w:rPr>
          <w:rFonts w:hint="cs"/>
          <w:rtl/>
        </w:rPr>
        <w:t xml:space="preserve"> یعنی جایی که اختیار ندارم. کار خودم را </w:t>
      </w:r>
      <w:r w:rsidR="00C76DE7" w:rsidRPr="009F18C0">
        <w:rPr>
          <w:rFonts w:hint="cs"/>
          <w:rtl/>
        </w:rPr>
        <w:t>می‌کنم</w:t>
      </w:r>
      <w:r w:rsidRPr="009F18C0">
        <w:rPr>
          <w:rFonts w:hint="cs"/>
          <w:rtl/>
        </w:rPr>
        <w:t xml:space="preserve"> و توجه نداشتم که مبتلا به این مسئله بشوم یا نه و </w:t>
      </w:r>
      <w:r w:rsidR="00C76DE7" w:rsidRPr="009F18C0">
        <w:rPr>
          <w:rFonts w:hint="cs"/>
          <w:rtl/>
        </w:rPr>
        <w:t>به‌صورت</w:t>
      </w:r>
      <w:r w:rsidRPr="009F18C0">
        <w:rPr>
          <w:rFonts w:hint="cs"/>
          <w:rtl/>
        </w:rPr>
        <w:t xml:space="preserve"> </w:t>
      </w:r>
      <w:r w:rsidR="00C76DE7" w:rsidRPr="009F18C0">
        <w:rPr>
          <w:rFonts w:hint="cs"/>
          <w:rtl/>
        </w:rPr>
        <w:t>غیر اختیاری</w:t>
      </w:r>
      <w:r w:rsidRPr="009F18C0">
        <w:rPr>
          <w:rFonts w:hint="cs"/>
          <w:rtl/>
        </w:rPr>
        <w:t xml:space="preserve"> تلذذ حاصل شد. حضرت </w:t>
      </w:r>
      <w:r w:rsidR="00C76DE7" w:rsidRPr="009F18C0">
        <w:rPr>
          <w:rFonts w:hint="cs"/>
          <w:rtl/>
        </w:rPr>
        <w:t>می‌گویند</w:t>
      </w:r>
      <w:r w:rsidRPr="009F18C0">
        <w:rPr>
          <w:rFonts w:hint="cs"/>
          <w:rtl/>
        </w:rPr>
        <w:t xml:space="preserve"> اشکال ندارد. در اینجا </w:t>
      </w:r>
      <w:r w:rsidRPr="009F18C0">
        <w:rPr>
          <w:rFonts w:hint="cs"/>
          <w:rtl/>
        </w:rPr>
        <w:lastRenderedPageBreak/>
        <w:t xml:space="preserve">حتی قصد قهری هم نبوده زیرا مسئله </w:t>
      </w:r>
      <w:r w:rsidR="00DF0647" w:rsidRPr="009F18C0">
        <w:rPr>
          <w:rFonts w:hint="cs"/>
          <w:rtl/>
        </w:rPr>
        <w:t>کاملاً</w:t>
      </w:r>
      <w:r w:rsidRPr="009F18C0">
        <w:rPr>
          <w:rFonts w:hint="cs"/>
          <w:rtl/>
        </w:rPr>
        <w:t xml:space="preserve"> اتفاقی رخ داده است. صدق یعنی جایی که حصول این تلذذ غیر اختیاری است. این صدق است. حتی جایی که قصد استقلالی ندارد ولی به شکل قهری قصدی دارد آن هم نقطه مقابل صدق است. این هم احتمال دوم. </w:t>
      </w:r>
    </w:p>
    <w:p w:rsidR="00DF0647" w:rsidRPr="009F18C0" w:rsidRDefault="00DF0647" w:rsidP="00DF0647">
      <w:pPr>
        <w:pStyle w:val="Heading2"/>
        <w:rPr>
          <w:rFonts w:ascii="Traditional Arabic" w:hAnsi="Traditional Arabic" w:cs="Traditional Arabic"/>
          <w:rtl/>
        </w:rPr>
      </w:pPr>
      <w:bookmarkStart w:id="13" w:name="_Toc89688896"/>
      <w:r w:rsidRPr="009F18C0">
        <w:rPr>
          <w:rFonts w:ascii="Traditional Arabic" w:hAnsi="Traditional Arabic" w:cs="Traditional Arabic" w:hint="cs"/>
          <w:rtl/>
        </w:rPr>
        <w:t xml:space="preserve">احتمال سوم: شهوت </w:t>
      </w:r>
      <w:r w:rsidR="00C76DE7" w:rsidRPr="009F18C0">
        <w:rPr>
          <w:rFonts w:ascii="Traditional Arabic" w:hAnsi="Traditional Arabic" w:cs="Traditional Arabic" w:hint="cs"/>
          <w:rtl/>
        </w:rPr>
        <w:t>غیر استقلالی</w:t>
      </w:r>
      <w:r w:rsidRPr="009F18C0">
        <w:rPr>
          <w:rFonts w:ascii="Traditional Arabic" w:hAnsi="Traditional Arabic" w:cs="Traditional Arabic" w:hint="cs"/>
          <w:rtl/>
        </w:rPr>
        <w:t xml:space="preserve"> (تقریر شیخ انصاری)</w:t>
      </w:r>
      <w:bookmarkEnd w:id="13"/>
    </w:p>
    <w:p w:rsidR="00461FF5" w:rsidRPr="009F18C0" w:rsidRDefault="00461FF5" w:rsidP="00DF0647">
      <w:pPr>
        <w:rPr>
          <w:rtl/>
        </w:rPr>
      </w:pPr>
      <w:r w:rsidRPr="009F18C0">
        <w:rPr>
          <w:rFonts w:hint="cs"/>
          <w:rtl/>
        </w:rPr>
        <w:t xml:space="preserve">احتمال سوم آنی است که مرحوم شیخ </w:t>
      </w:r>
      <w:r w:rsidR="00C76DE7" w:rsidRPr="009F18C0">
        <w:rPr>
          <w:rFonts w:hint="cs"/>
          <w:rtl/>
        </w:rPr>
        <w:t>می‌فرمایند</w:t>
      </w:r>
      <w:r w:rsidRPr="009F18C0">
        <w:rPr>
          <w:rFonts w:hint="cs"/>
          <w:rtl/>
        </w:rPr>
        <w:t xml:space="preserve">. مقصود از صدق عدم القصد الاستقلالی است. همین را در اذا عرف الله من نیتک الصدق قرار </w:t>
      </w:r>
      <w:r w:rsidR="00C76DE7" w:rsidRPr="009F18C0">
        <w:rPr>
          <w:rFonts w:hint="cs"/>
          <w:rtl/>
        </w:rPr>
        <w:t>می‌دهد</w:t>
      </w:r>
      <w:r w:rsidRPr="009F18C0">
        <w:rPr>
          <w:rFonts w:hint="cs"/>
          <w:rtl/>
        </w:rPr>
        <w:t xml:space="preserve"> و </w:t>
      </w:r>
      <w:r w:rsidR="00C76DE7" w:rsidRPr="009F18C0">
        <w:rPr>
          <w:rFonts w:hint="cs"/>
          <w:rtl/>
        </w:rPr>
        <w:t>می‌گوید</w:t>
      </w:r>
      <w:r w:rsidRPr="009F18C0">
        <w:rPr>
          <w:rFonts w:hint="cs"/>
          <w:rtl/>
        </w:rPr>
        <w:t xml:space="preserve"> این یعنی تو استقلالا این را قصد نکردی. نقطه مقابلش این است که کسی </w:t>
      </w:r>
      <w:r w:rsidR="00C76DE7" w:rsidRPr="009F18C0">
        <w:rPr>
          <w:rFonts w:hint="cs"/>
          <w:rtl/>
        </w:rPr>
        <w:t>می‌داند</w:t>
      </w:r>
      <w:r w:rsidRPr="009F18C0">
        <w:rPr>
          <w:rFonts w:hint="cs"/>
          <w:rtl/>
        </w:rPr>
        <w:t xml:space="preserve"> در تعاملات زندگی مبتلا به نگاه به زنانی </w:t>
      </w:r>
      <w:r w:rsidR="00C76DE7" w:rsidRPr="009F18C0">
        <w:rPr>
          <w:rFonts w:hint="cs"/>
          <w:rtl/>
        </w:rPr>
        <w:t>می‌شود</w:t>
      </w:r>
      <w:r w:rsidRPr="009F18C0">
        <w:rPr>
          <w:rFonts w:hint="cs"/>
          <w:rtl/>
        </w:rPr>
        <w:t xml:space="preserve"> که تلذذ هم حاصل </w:t>
      </w:r>
      <w:r w:rsidR="00C76DE7" w:rsidRPr="009F18C0">
        <w:rPr>
          <w:rFonts w:hint="cs"/>
          <w:rtl/>
        </w:rPr>
        <w:t>می‌شود</w:t>
      </w:r>
      <w:r w:rsidRPr="009F18C0">
        <w:rPr>
          <w:rFonts w:hint="cs"/>
          <w:rtl/>
        </w:rPr>
        <w:t xml:space="preserve"> حال یا علم اجمالی دارد یا تفصیلی ولی </w:t>
      </w:r>
      <w:r w:rsidR="00C76DE7" w:rsidRPr="009F18C0">
        <w:rPr>
          <w:rFonts w:hint="cs"/>
          <w:rtl/>
        </w:rPr>
        <w:t>واقعاً</w:t>
      </w:r>
      <w:r w:rsidRPr="009F18C0">
        <w:rPr>
          <w:rFonts w:hint="cs"/>
          <w:rtl/>
        </w:rPr>
        <w:t xml:space="preserve"> دنبال </w:t>
      </w:r>
      <w:r w:rsidR="00C76DE7" w:rsidRPr="009F18C0">
        <w:rPr>
          <w:rFonts w:hint="cs"/>
          <w:rtl/>
        </w:rPr>
        <w:t>چشم‌چرانی</w:t>
      </w:r>
      <w:r w:rsidRPr="009F18C0">
        <w:rPr>
          <w:rFonts w:hint="cs"/>
          <w:rtl/>
        </w:rPr>
        <w:t xml:space="preserve"> نیست ولی آنجایی هم که </w:t>
      </w:r>
      <w:r w:rsidR="00C76DE7" w:rsidRPr="009F18C0">
        <w:rPr>
          <w:rFonts w:hint="cs"/>
          <w:rtl/>
        </w:rPr>
        <w:t>احیاناً</w:t>
      </w:r>
      <w:r w:rsidRPr="009F18C0">
        <w:rPr>
          <w:rFonts w:hint="cs"/>
          <w:rtl/>
        </w:rPr>
        <w:t xml:space="preserve"> علم دارد و احتمال </w:t>
      </w:r>
      <w:r w:rsidR="00C76DE7" w:rsidRPr="009F18C0">
        <w:rPr>
          <w:rFonts w:hint="cs"/>
          <w:rtl/>
        </w:rPr>
        <w:t>می‌دهد</w:t>
      </w:r>
      <w:r w:rsidRPr="009F18C0">
        <w:rPr>
          <w:rFonts w:hint="cs"/>
          <w:rtl/>
        </w:rPr>
        <w:t xml:space="preserve"> که تحریک شهوت شود و </w:t>
      </w:r>
      <w:r w:rsidR="00C76DE7" w:rsidRPr="009F18C0">
        <w:rPr>
          <w:rFonts w:hint="cs"/>
          <w:rtl/>
        </w:rPr>
        <w:t>می‌تواند</w:t>
      </w:r>
      <w:r w:rsidRPr="009F18C0">
        <w:rPr>
          <w:rFonts w:hint="cs"/>
          <w:rtl/>
        </w:rPr>
        <w:t xml:space="preserve"> پرهیز هم بکند ولی اشکال ندارد. پس سه احتمال در صدق است:</w:t>
      </w:r>
    </w:p>
    <w:p w:rsidR="00461FF5" w:rsidRPr="009F18C0" w:rsidRDefault="00461FF5" w:rsidP="00461FF5">
      <w:pPr>
        <w:pStyle w:val="ListParagraph"/>
        <w:numPr>
          <w:ilvl w:val="0"/>
          <w:numId w:val="43"/>
        </w:numPr>
        <w:rPr>
          <w:rFonts w:ascii="Traditional Arabic" w:hAnsi="Traditional Arabic"/>
        </w:rPr>
      </w:pPr>
      <w:r w:rsidRPr="009F18C0">
        <w:rPr>
          <w:rFonts w:ascii="Traditional Arabic" w:hAnsi="Traditional Arabic" w:hint="cs"/>
          <w:rtl/>
        </w:rPr>
        <w:t xml:space="preserve">قصد شهوت </w:t>
      </w:r>
      <w:r w:rsidR="00C76DE7" w:rsidRPr="009F18C0">
        <w:rPr>
          <w:rFonts w:ascii="Traditional Arabic" w:hAnsi="Traditional Arabic" w:hint="cs"/>
          <w:rtl/>
        </w:rPr>
        <w:t>اصلاً</w:t>
      </w:r>
      <w:r w:rsidRPr="009F18C0">
        <w:rPr>
          <w:rFonts w:ascii="Traditional Arabic" w:hAnsi="Traditional Arabic" w:hint="cs"/>
          <w:rtl/>
        </w:rPr>
        <w:t xml:space="preserve"> نیست مثل نگاه به تابلوی زیبا. هرچه مقابل این باشد غیر صدق است. مثل قصد اضطراری شهوت و قصد ضمنی شهوت.</w:t>
      </w:r>
    </w:p>
    <w:p w:rsidR="00461FF5" w:rsidRPr="009F18C0" w:rsidRDefault="00461FF5" w:rsidP="00461FF5">
      <w:pPr>
        <w:pStyle w:val="ListParagraph"/>
        <w:numPr>
          <w:ilvl w:val="0"/>
          <w:numId w:val="43"/>
        </w:numPr>
        <w:rPr>
          <w:rFonts w:ascii="Traditional Arabic" w:hAnsi="Traditional Arabic"/>
        </w:rPr>
      </w:pPr>
      <w:r w:rsidRPr="009F18C0">
        <w:rPr>
          <w:rFonts w:ascii="Traditional Arabic" w:hAnsi="Traditional Arabic" w:hint="cs"/>
          <w:rtl/>
        </w:rPr>
        <w:t xml:space="preserve">صدق یعنی آنجا که </w:t>
      </w:r>
      <w:r w:rsidR="00D52116" w:rsidRPr="009F18C0">
        <w:rPr>
          <w:rFonts w:ascii="Traditional Arabic" w:hAnsi="Traditional Arabic" w:hint="cs"/>
          <w:rtl/>
        </w:rPr>
        <w:t xml:space="preserve">نگاهی که در آن تلذذی نیست یا اختیاری نیست. </w:t>
      </w:r>
    </w:p>
    <w:p w:rsidR="00D52116" w:rsidRPr="009F18C0" w:rsidRDefault="00D52116" w:rsidP="00D52116">
      <w:pPr>
        <w:pStyle w:val="ListParagraph"/>
        <w:numPr>
          <w:ilvl w:val="0"/>
          <w:numId w:val="43"/>
        </w:numPr>
        <w:rPr>
          <w:rFonts w:ascii="Traditional Arabic" w:hAnsi="Traditional Arabic"/>
        </w:rPr>
      </w:pPr>
      <w:r w:rsidRPr="009F18C0">
        <w:rPr>
          <w:rFonts w:ascii="Traditional Arabic" w:hAnsi="Traditional Arabic" w:hint="cs"/>
          <w:rtl/>
        </w:rPr>
        <w:t xml:space="preserve">صدق یعنی آنجایی که قصد استقلالی التذاذ نداری. صدق یعنی قصد شهوت نیست یا اختیاری </w:t>
      </w:r>
      <w:r w:rsidR="00C76DE7" w:rsidRPr="009F18C0">
        <w:rPr>
          <w:rFonts w:ascii="Traditional Arabic" w:hAnsi="Traditional Arabic" w:hint="cs"/>
          <w:rtl/>
        </w:rPr>
        <w:t>اصلاً</w:t>
      </w:r>
      <w:r w:rsidRPr="009F18C0">
        <w:rPr>
          <w:rFonts w:ascii="Traditional Arabic" w:hAnsi="Traditional Arabic" w:hint="cs"/>
          <w:rtl/>
        </w:rPr>
        <w:t xml:space="preserve"> در کار نیست و سوم اینکه اختیار هست ولی استقلالا نیست.</w:t>
      </w:r>
    </w:p>
    <w:p w:rsidR="00D52116" w:rsidRPr="009F18C0" w:rsidRDefault="00D52116" w:rsidP="00D52116">
      <w:pPr>
        <w:rPr>
          <w:rtl/>
        </w:rPr>
      </w:pPr>
      <w:r w:rsidRPr="009F18C0">
        <w:rPr>
          <w:rFonts w:hint="cs"/>
          <w:rtl/>
        </w:rPr>
        <w:t xml:space="preserve">پس در احتمال اول منطوق محدود است </w:t>
      </w:r>
      <w:r w:rsidR="00C76DE7" w:rsidRPr="009F18C0">
        <w:rPr>
          <w:rFonts w:hint="cs"/>
          <w:rtl/>
        </w:rPr>
        <w:t>به‌جایی</w:t>
      </w:r>
      <w:r w:rsidRPr="009F18C0">
        <w:rPr>
          <w:rFonts w:hint="cs"/>
          <w:rtl/>
        </w:rPr>
        <w:t xml:space="preserve"> که قصد شهوت نیست احتمال دوم محدود است </w:t>
      </w:r>
      <w:r w:rsidR="00C76DE7" w:rsidRPr="009F18C0">
        <w:rPr>
          <w:rFonts w:hint="cs"/>
          <w:rtl/>
        </w:rPr>
        <w:t>به‌جایی</w:t>
      </w:r>
      <w:r w:rsidRPr="009F18C0">
        <w:rPr>
          <w:rFonts w:hint="cs"/>
          <w:rtl/>
        </w:rPr>
        <w:t xml:space="preserve"> که اختیار نیست و جایی که شهوت در کار نیست را هم </w:t>
      </w:r>
      <w:r w:rsidR="00C76DE7" w:rsidRPr="009F18C0">
        <w:rPr>
          <w:rFonts w:hint="cs"/>
          <w:rtl/>
        </w:rPr>
        <w:t>می‌گیرد</w:t>
      </w:r>
      <w:r w:rsidRPr="009F18C0">
        <w:rPr>
          <w:rFonts w:hint="cs"/>
          <w:rtl/>
        </w:rPr>
        <w:t xml:space="preserve">. اما در احتمال سوم منطوق باز </w:t>
      </w:r>
      <w:r w:rsidR="00C76DE7" w:rsidRPr="009F18C0">
        <w:rPr>
          <w:rFonts w:hint="cs"/>
          <w:rtl/>
        </w:rPr>
        <w:t>می‌شود</w:t>
      </w:r>
      <w:r w:rsidRPr="009F18C0">
        <w:rPr>
          <w:rFonts w:hint="cs"/>
          <w:rtl/>
        </w:rPr>
        <w:t xml:space="preserve"> و شامل </w:t>
      </w:r>
      <w:r w:rsidR="00C76DE7" w:rsidRPr="009F18C0">
        <w:rPr>
          <w:rFonts w:hint="cs"/>
          <w:rtl/>
        </w:rPr>
        <w:t>می‌شود</w:t>
      </w:r>
      <w:r w:rsidRPr="009F18C0">
        <w:rPr>
          <w:rFonts w:hint="cs"/>
          <w:rtl/>
        </w:rPr>
        <w:t xml:space="preserve">. هم جایی که قصد شهوت نیست هم جایی که اختیاری ندارد و عمدی نیست و هم جایی که توجه داشته و به شکل قصدی هم </w:t>
      </w:r>
      <w:r w:rsidR="00C76DE7" w:rsidRPr="009F18C0">
        <w:rPr>
          <w:rFonts w:hint="cs"/>
          <w:rtl/>
        </w:rPr>
        <w:t>می‌داند</w:t>
      </w:r>
      <w:r w:rsidRPr="009F18C0">
        <w:rPr>
          <w:rFonts w:hint="cs"/>
          <w:rtl/>
        </w:rPr>
        <w:t xml:space="preserve"> حاصل </w:t>
      </w:r>
      <w:r w:rsidR="00C76DE7" w:rsidRPr="009F18C0">
        <w:rPr>
          <w:rFonts w:hint="cs"/>
          <w:rtl/>
        </w:rPr>
        <w:t>می‌شود</w:t>
      </w:r>
      <w:r w:rsidRPr="009F18C0">
        <w:rPr>
          <w:rFonts w:hint="cs"/>
          <w:rtl/>
        </w:rPr>
        <w:t xml:space="preserve"> ولی استقلالا هدف نگرفته است. هر سه اینها را شامل </w:t>
      </w:r>
      <w:r w:rsidR="00C76DE7" w:rsidRPr="009F18C0">
        <w:rPr>
          <w:rFonts w:hint="cs"/>
          <w:rtl/>
        </w:rPr>
        <w:t>می‌شود</w:t>
      </w:r>
      <w:r w:rsidRPr="009F18C0">
        <w:rPr>
          <w:rFonts w:hint="cs"/>
          <w:rtl/>
        </w:rPr>
        <w:t xml:space="preserve">. و غیر صدق یعنی جایی که قصد تلذذ استقلالی داشته باشد و این را تحریم </w:t>
      </w:r>
      <w:r w:rsidR="00C76DE7" w:rsidRPr="009F18C0">
        <w:rPr>
          <w:rFonts w:hint="cs"/>
          <w:rtl/>
        </w:rPr>
        <w:t>می‌کند</w:t>
      </w:r>
      <w:r w:rsidRPr="009F18C0">
        <w:rPr>
          <w:rFonts w:hint="cs"/>
          <w:rtl/>
        </w:rPr>
        <w:t xml:space="preserve">. اما احتمال دوم و اول منطوق محدودتر </w:t>
      </w:r>
      <w:r w:rsidR="00C76DE7" w:rsidRPr="009F18C0">
        <w:rPr>
          <w:rFonts w:hint="cs"/>
          <w:rtl/>
        </w:rPr>
        <w:t>می‌شود</w:t>
      </w:r>
      <w:r w:rsidRPr="009F18C0">
        <w:rPr>
          <w:rFonts w:hint="cs"/>
          <w:rtl/>
        </w:rPr>
        <w:t xml:space="preserve"> و مفهوم اوسع </w:t>
      </w:r>
      <w:r w:rsidR="00C76DE7" w:rsidRPr="009F18C0">
        <w:rPr>
          <w:rFonts w:hint="cs"/>
          <w:rtl/>
        </w:rPr>
        <w:t>می‌شود</w:t>
      </w:r>
      <w:r w:rsidRPr="009F18C0">
        <w:rPr>
          <w:rFonts w:hint="cs"/>
          <w:rtl/>
        </w:rPr>
        <w:t>. این نسبت مفهوم و منطوق است. این سه احتمالی است که در اینجا وجود دارد.</w:t>
      </w:r>
    </w:p>
    <w:p w:rsidR="00D52116" w:rsidRPr="009F18C0" w:rsidRDefault="00DF0647" w:rsidP="00D52116">
      <w:pPr>
        <w:rPr>
          <w:rtl/>
        </w:rPr>
      </w:pPr>
      <w:r w:rsidRPr="009F18C0">
        <w:rPr>
          <w:rFonts w:hint="cs"/>
          <w:rtl/>
        </w:rPr>
        <w:t>طبعاً</w:t>
      </w:r>
      <w:r w:rsidR="00D52116" w:rsidRPr="009F18C0">
        <w:rPr>
          <w:rFonts w:hint="cs"/>
          <w:rtl/>
        </w:rPr>
        <w:t xml:space="preserve"> از همین سخن معلوم است کسی اگر احتمال سوم را بگوید و بگوید نیتک الصدق یعنی عدم قصد استقلالی به تلذذ اگر اشکال نداشته باشد </w:t>
      </w:r>
      <w:r w:rsidRPr="009F18C0">
        <w:rPr>
          <w:rFonts w:hint="cs"/>
          <w:rtl/>
        </w:rPr>
        <w:t>طبعاً</w:t>
      </w:r>
      <w:r w:rsidR="00D52116" w:rsidRPr="009F18C0">
        <w:rPr>
          <w:rFonts w:hint="cs"/>
          <w:rtl/>
        </w:rPr>
        <w:t xml:space="preserve"> دو قسم دیگر </w:t>
      </w:r>
      <w:r w:rsidR="00C76DE7" w:rsidRPr="009F18C0">
        <w:rPr>
          <w:rFonts w:hint="cs"/>
          <w:rtl/>
        </w:rPr>
        <w:t>به‌طریق‌اولی</w:t>
      </w:r>
      <w:r w:rsidR="00D52116" w:rsidRPr="009F18C0">
        <w:rPr>
          <w:rFonts w:hint="cs"/>
          <w:rtl/>
        </w:rPr>
        <w:t xml:space="preserve"> اشکال ندارد. به این دلیل منطوق عام </w:t>
      </w:r>
      <w:r w:rsidR="00C76DE7" w:rsidRPr="009F18C0">
        <w:rPr>
          <w:rFonts w:hint="cs"/>
          <w:rtl/>
        </w:rPr>
        <w:t>می‌شود</w:t>
      </w:r>
      <w:r w:rsidR="00D52116" w:rsidRPr="009F18C0">
        <w:rPr>
          <w:rFonts w:hint="cs"/>
          <w:rtl/>
        </w:rPr>
        <w:t xml:space="preserve">. لازم نیست بگوییم کلمه آن را </w:t>
      </w:r>
      <w:r w:rsidR="00C76DE7" w:rsidRPr="009F18C0">
        <w:rPr>
          <w:rFonts w:hint="cs"/>
          <w:rtl/>
        </w:rPr>
        <w:t>می‌گیرد</w:t>
      </w:r>
      <w:r w:rsidR="00D52116" w:rsidRPr="009F18C0">
        <w:rPr>
          <w:rFonts w:hint="cs"/>
          <w:rtl/>
        </w:rPr>
        <w:t xml:space="preserve">. یا تعبیر صدق آنها را </w:t>
      </w:r>
      <w:r w:rsidR="00C76DE7" w:rsidRPr="009F18C0">
        <w:rPr>
          <w:rFonts w:hint="cs"/>
          <w:rtl/>
        </w:rPr>
        <w:t>می‌گیرد</w:t>
      </w:r>
      <w:r w:rsidR="00D52116" w:rsidRPr="009F18C0">
        <w:rPr>
          <w:rFonts w:hint="cs"/>
          <w:rtl/>
        </w:rPr>
        <w:t xml:space="preserve"> یا اگر هم نگیرد </w:t>
      </w:r>
      <w:r w:rsidR="00C76DE7" w:rsidRPr="009F18C0">
        <w:rPr>
          <w:rFonts w:hint="cs"/>
          <w:rtl/>
        </w:rPr>
        <w:t>به‌طریق‌اولی</w:t>
      </w:r>
      <w:r w:rsidR="00D52116" w:rsidRPr="009F18C0">
        <w:rPr>
          <w:rFonts w:hint="cs"/>
          <w:rtl/>
        </w:rPr>
        <w:t xml:space="preserve"> مشمول آنها </w:t>
      </w:r>
      <w:r w:rsidR="00C76DE7" w:rsidRPr="009F18C0">
        <w:rPr>
          <w:rFonts w:hint="cs"/>
          <w:rtl/>
        </w:rPr>
        <w:t>می‌شود</w:t>
      </w:r>
      <w:r w:rsidR="00D52116" w:rsidRPr="009F18C0">
        <w:rPr>
          <w:rFonts w:hint="cs"/>
          <w:rtl/>
        </w:rPr>
        <w:t xml:space="preserve">. اما برعکس درست نیست. اگر گفتیم صدق فقط نگاه </w:t>
      </w:r>
      <w:r w:rsidR="00C76DE7" w:rsidRPr="009F18C0">
        <w:rPr>
          <w:rFonts w:hint="cs"/>
          <w:rtl/>
        </w:rPr>
        <w:t>غیر شهوانی</w:t>
      </w:r>
      <w:r w:rsidR="00D52116" w:rsidRPr="009F18C0">
        <w:rPr>
          <w:rFonts w:hint="cs"/>
          <w:rtl/>
        </w:rPr>
        <w:t xml:space="preserve"> را </w:t>
      </w:r>
      <w:r w:rsidR="00C76DE7" w:rsidRPr="009F18C0">
        <w:rPr>
          <w:rFonts w:hint="cs"/>
          <w:rtl/>
        </w:rPr>
        <w:t>می‌گیرد</w:t>
      </w:r>
      <w:r w:rsidR="00D52116" w:rsidRPr="009F18C0">
        <w:rPr>
          <w:rFonts w:hint="cs"/>
          <w:rtl/>
        </w:rPr>
        <w:t xml:space="preserve"> دو نگاه دیگر را شامل ن</w:t>
      </w:r>
      <w:r w:rsidR="00C76DE7" w:rsidRPr="009F18C0">
        <w:rPr>
          <w:rFonts w:hint="cs"/>
          <w:rtl/>
        </w:rPr>
        <w:t>می‌شود</w:t>
      </w:r>
      <w:r w:rsidR="00D52116" w:rsidRPr="009F18C0">
        <w:rPr>
          <w:rFonts w:hint="cs"/>
          <w:rtl/>
        </w:rPr>
        <w:t xml:space="preserve">. </w:t>
      </w:r>
    </w:p>
    <w:p w:rsidR="00DF0647" w:rsidRPr="009F18C0" w:rsidRDefault="00DF0647" w:rsidP="00DF0647">
      <w:pPr>
        <w:pStyle w:val="Heading2"/>
        <w:rPr>
          <w:rFonts w:ascii="Traditional Arabic" w:hAnsi="Traditional Arabic" w:cs="Traditional Arabic"/>
          <w:rtl/>
        </w:rPr>
      </w:pPr>
      <w:bookmarkStart w:id="14" w:name="_Toc89688897"/>
      <w:r w:rsidRPr="009F18C0">
        <w:rPr>
          <w:rFonts w:ascii="Traditional Arabic" w:hAnsi="Traditional Arabic" w:cs="Traditional Arabic" w:hint="cs"/>
          <w:rtl/>
        </w:rPr>
        <w:t xml:space="preserve">احتمال چهارم: شهوت </w:t>
      </w:r>
      <w:r w:rsidR="00C76DE7" w:rsidRPr="009F18C0">
        <w:rPr>
          <w:rFonts w:ascii="Traditional Arabic" w:hAnsi="Traditional Arabic" w:cs="Traditional Arabic" w:hint="cs"/>
          <w:rtl/>
        </w:rPr>
        <w:t>غیر استقلالی</w:t>
      </w:r>
      <w:r w:rsidRPr="009F18C0">
        <w:rPr>
          <w:rFonts w:ascii="Traditional Arabic" w:hAnsi="Traditional Arabic" w:cs="Traditional Arabic" w:hint="cs"/>
          <w:rtl/>
        </w:rPr>
        <w:t xml:space="preserve"> (تقریر استاد)</w:t>
      </w:r>
      <w:bookmarkEnd w:id="14"/>
    </w:p>
    <w:p w:rsidR="00D52116" w:rsidRPr="009F18C0" w:rsidRDefault="00D52116" w:rsidP="00C76DE7">
      <w:pPr>
        <w:rPr>
          <w:rtl/>
        </w:rPr>
      </w:pPr>
      <w:r w:rsidRPr="009F18C0">
        <w:rPr>
          <w:rFonts w:hint="cs"/>
          <w:rtl/>
        </w:rPr>
        <w:t xml:space="preserve">این سه احتمال </w:t>
      </w:r>
      <w:r w:rsidR="00C76DE7" w:rsidRPr="009F18C0">
        <w:rPr>
          <w:rFonts w:hint="cs"/>
          <w:rtl/>
        </w:rPr>
        <w:t>برفرض</w:t>
      </w:r>
      <w:r w:rsidRPr="009F18C0">
        <w:rPr>
          <w:rFonts w:hint="cs"/>
          <w:rtl/>
        </w:rPr>
        <w:t xml:space="preserve"> این بود که بگوییم </w:t>
      </w:r>
      <w:r w:rsidR="00DF0647" w:rsidRPr="009F18C0">
        <w:rPr>
          <w:rFonts w:hint="cs"/>
          <w:rtl/>
        </w:rPr>
        <w:t>سؤال</w:t>
      </w:r>
      <w:r w:rsidRPr="009F18C0">
        <w:rPr>
          <w:rFonts w:hint="cs"/>
          <w:rtl/>
        </w:rPr>
        <w:t xml:space="preserve"> و جواب </w:t>
      </w:r>
      <w:r w:rsidR="00DF0647" w:rsidRPr="009F18C0">
        <w:rPr>
          <w:rFonts w:hint="cs"/>
          <w:rtl/>
        </w:rPr>
        <w:t>کاملاً</w:t>
      </w:r>
      <w:r w:rsidRPr="009F18C0">
        <w:rPr>
          <w:rFonts w:hint="cs"/>
          <w:rtl/>
        </w:rPr>
        <w:t xml:space="preserve"> بر هم تطابق دارد و یک تقابل است و </w:t>
      </w:r>
      <w:r w:rsidR="00C76DE7" w:rsidRPr="009F18C0">
        <w:rPr>
          <w:rFonts w:hint="cs"/>
          <w:rtl/>
        </w:rPr>
        <w:t>می‌خواهد</w:t>
      </w:r>
      <w:r w:rsidRPr="009F18C0">
        <w:rPr>
          <w:rFonts w:hint="cs"/>
          <w:rtl/>
        </w:rPr>
        <w:t xml:space="preserve"> همه صور را در بربگیرد. این مفروض ما در این سه احتمال بود. اما احتمال دیگری هم وجود دارد و آن اینکه کسی بگوید </w:t>
      </w:r>
      <w:r w:rsidR="00DF0647" w:rsidRPr="009F18C0">
        <w:rPr>
          <w:rFonts w:hint="cs"/>
          <w:rtl/>
        </w:rPr>
        <w:t>سؤال</w:t>
      </w:r>
      <w:r w:rsidRPr="009F18C0">
        <w:rPr>
          <w:rFonts w:hint="cs"/>
          <w:rtl/>
        </w:rPr>
        <w:t xml:space="preserve"> همان یعجبنی </w:t>
      </w:r>
      <w:r w:rsidRPr="009F18C0">
        <w:rPr>
          <w:rFonts w:hint="cs"/>
          <w:rtl/>
        </w:rPr>
        <w:lastRenderedPageBreak/>
        <w:t xml:space="preserve">به معنای نگاه غیرمتلذذانه است ولی چه کسی گفته صدق باید مقابل همان باشد؟ این نکته دقیقی است که </w:t>
      </w:r>
      <w:r w:rsidR="00C76DE7" w:rsidRPr="009F18C0">
        <w:rPr>
          <w:rFonts w:hint="cs"/>
          <w:rtl/>
        </w:rPr>
        <w:t>به‌عنوان</w:t>
      </w:r>
      <w:r w:rsidRPr="009F18C0">
        <w:rPr>
          <w:rFonts w:hint="cs"/>
          <w:rtl/>
        </w:rPr>
        <w:t xml:space="preserve"> احتمال چهارم است و </w:t>
      </w:r>
      <w:r w:rsidR="00C76DE7" w:rsidRPr="009F18C0">
        <w:rPr>
          <w:rFonts w:hint="cs"/>
          <w:rtl/>
        </w:rPr>
        <w:t>پایه‌اش</w:t>
      </w:r>
      <w:r w:rsidRPr="009F18C0">
        <w:rPr>
          <w:rFonts w:hint="cs"/>
          <w:rtl/>
        </w:rPr>
        <w:t xml:space="preserve"> از سه احتمال اول جداست. در سه احتمال اول </w:t>
      </w:r>
      <w:r w:rsidR="00C76DE7" w:rsidRPr="009F18C0">
        <w:rPr>
          <w:rFonts w:hint="cs"/>
          <w:rtl/>
        </w:rPr>
        <w:t>می‌گفتیم</w:t>
      </w:r>
      <w:r w:rsidRPr="009F18C0">
        <w:rPr>
          <w:rFonts w:hint="cs"/>
          <w:rtl/>
        </w:rPr>
        <w:t xml:space="preserve"> صدق منطبق بر همان است که </w:t>
      </w:r>
      <w:r w:rsidR="00DF0647" w:rsidRPr="009F18C0">
        <w:rPr>
          <w:rFonts w:hint="cs"/>
          <w:rtl/>
        </w:rPr>
        <w:t>سؤال</w:t>
      </w:r>
      <w:r w:rsidRPr="009F18C0">
        <w:rPr>
          <w:rFonts w:hint="cs"/>
          <w:rtl/>
        </w:rPr>
        <w:t xml:space="preserve"> کرده. تقابل تعبیر تسامحی بود. صدق مبتنی بر همان </w:t>
      </w:r>
      <w:r w:rsidR="00C76DE7" w:rsidRPr="009F18C0">
        <w:rPr>
          <w:rFonts w:hint="cs"/>
          <w:rtl/>
        </w:rPr>
        <w:t>باشد</w:t>
      </w:r>
      <w:r w:rsidRPr="009F18C0">
        <w:rPr>
          <w:rFonts w:hint="cs"/>
          <w:rtl/>
        </w:rPr>
        <w:t xml:space="preserve"> که راوی </w:t>
      </w:r>
      <w:r w:rsidR="00DF0647" w:rsidRPr="009F18C0">
        <w:rPr>
          <w:rFonts w:hint="cs"/>
          <w:rtl/>
        </w:rPr>
        <w:t>سؤال</w:t>
      </w:r>
      <w:r w:rsidRPr="009F18C0">
        <w:rPr>
          <w:rFonts w:hint="cs"/>
          <w:rtl/>
        </w:rPr>
        <w:t xml:space="preserve"> </w:t>
      </w:r>
      <w:r w:rsidR="00C76DE7" w:rsidRPr="009F18C0">
        <w:rPr>
          <w:rFonts w:hint="cs"/>
          <w:rtl/>
        </w:rPr>
        <w:t>می‌کند</w:t>
      </w:r>
      <w:r w:rsidRPr="009F18C0">
        <w:rPr>
          <w:rFonts w:hint="cs"/>
          <w:rtl/>
        </w:rPr>
        <w:t xml:space="preserve">. راوی از اعجاب </w:t>
      </w:r>
      <w:r w:rsidR="00C76DE7" w:rsidRPr="009F18C0">
        <w:rPr>
          <w:rFonts w:hint="cs"/>
          <w:rtl/>
        </w:rPr>
        <w:t>غیر شهوانی</w:t>
      </w:r>
      <w:r w:rsidRPr="009F18C0">
        <w:rPr>
          <w:rFonts w:hint="cs"/>
          <w:rtl/>
        </w:rPr>
        <w:t xml:space="preserve"> </w:t>
      </w:r>
      <w:r w:rsidR="00DF0647" w:rsidRPr="009F18C0">
        <w:rPr>
          <w:rFonts w:hint="cs"/>
          <w:rtl/>
        </w:rPr>
        <w:t>سؤال</w:t>
      </w:r>
      <w:r w:rsidRPr="009F18C0">
        <w:rPr>
          <w:rFonts w:hint="cs"/>
          <w:rtl/>
        </w:rPr>
        <w:t xml:space="preserve"> </w:t>
      </w:r>
      <w:r w:rsidR="00C76DE7" w:rsidRPr="009F18C0">
        <w:rPr>
          <w:rFonts w:hint="cs"/>
          <w:rtl/>
        </w:rPr>
        <w:t>می‌کند</w:t>
      </w:r>
      <w:r w:rsidRPr="009F18C0">
        <w:rPr>
          <w:rFonts w:hint="cs"/>
          <w:rtl/>
        </w:rPr>
        <w:t xml:space="preserve"> امام </w:t>
      </w:r>
      <w:r w:rsidR="00C76DE7" w:rsidRPr="009F18C0">
        <w:rPr>
          <w:rFonts w:hint="cs"/>
          <w:rtl/>
        </w:rPr>
        <w:t>می‌گوید</w:t>
      </w:r>
      <w:r w:rsidRPr="009F18C0">
        <w:rPr>
          <w:rFonts w:hint="cs"/>
          <w:rtl/>
        </w:rPr>
        <w:t xml:space="preserve"> صدق. در احتمال دوم راوی از شهوت </w:t>
      </w:r>
      <w:r w:rsidR="00C76DE7" w:rsidRPr="009F18C0">
        <w:rPr>
          <w:rFonts w:hint="cs"/>
          <w:rtl/>
        </w:rPr>
        <w:t>غیر اختیاری</w:t>
      </w:r>
      <w:r w:rsidRPr="009F18C0">
        <w:rPr>
          <w:rFonts w:hint="cs"/>
          <w:rtl/>
        </w:rPr>
        <w:t xml:space="preserve"> </w:t>
      </w:r>
      <w:r w:rsidR="00DF0647" w:rsidRPr="009F18C0">
        <w:rPr>
          <w:rFonts w:hint="cs"/>
          <w:rtl/>
        </w:rPr>
        <w:t>سؤال</w:t>
      </w:r>
      <w:r w:rsidRPr="009F18C0">
        <w:rPr>
          <w:rFonts w:hint="cs"/>
          <w:rtl/>
        </w:rPr>
        <w:t xml:space="preserve"> </w:t>
      </w:r>
      <w:r w:rsidR="00C76DE7" w:rsidRPr="009F18C0">
        <w:rPr>
          <w:rFonts w:hint="cs"/>
          <w:rtl/>
        </w:rPr>
        <w:t>می‌کند</w:t>
      </w:r>
      <w:r w:rsidRPr="009F18C0">
        <w:rPr>
          <w:rFonts w:hint="cs"/>
          <w:rtl/>
        </w:rPr>
        <w:t xml:space="preserve"> امام </w:t>
      </w:r>
      <w:r w:rsidR="00C76DE7" w:rsidRPr="009F18C0">
        <w:rPr>
          <w:rFonts w:hint="cs"/>
          <w:rtl/>
        </w:rPr>
        <w:t>می‌گوید</w:t>
      </w:r>
      <w:r w:rsidRPr="009F18C0">
        <w:rPr>
          <w:rFonts w:hint="cs"/>
          <w:rtl/>
        </w:rPr>
        <w:t xml:space="preserve"> صدق همین است در احتمال سوم از شهوت </w:t>
      </w:r>
      <w:r w:rsidR="00C76DE7" w:rsidRPr="009F18C0">
        <w:rPr>
          <w:rFonts w:hint="cs"/>
          <w:rtl/>
        </w:rPr>
        <w:t>غیر استقلالی</w:t>
      </w:r>
      <w:r w:rsidRPr="009F18C0">
        <w:rPr>
          <w:rFonts w:hint="cs"/>
          <w:rtl/>
        </w:rPr>
        <w:t xml:space="preserve"> </w:t>
      </w:r>
      <w:r w:rsidR="00DF0647" w:rsidRPr="009F18C0">
        <w:rPr>
          <w:rFonts w:hint="cs"/>
          <w:rtl/>
        </w:rPr>
        <w:t>سؤال</w:t>
      </w:r>
      <w:r w:rsidRPr="009F18C0">
        <w:rPr>
          <w:rFonts w:hint="cs"/>
          <w:rtl/>
        </w:rPr>
        <w:t xml:space="preserve"> </w:t>
      </w:r>
      <w:r w:rsidR="00C76DE7" w:rsidRPr="009F18C0">
        <w:rPr>
          <w:rFonts w:hint="cs"/>
          <w:rtl/>
        </w:rPr>
        <w:t>می‌کند</w:t>
      </w:r>
      <w:r w:rsidRPr="009F18C0">
        <w:rPr>
          <w:rFonts w:hint="cs"/>
          <w:rtl/>
        </w:rPr>
        <w:t xml:space="preserve"> امام </w:t>
      </w:r>
      <w:r w:rsidR="00C76DE7" w:rsidRPr="009F18C0">
        <w:rPr>
          <w:rFonts w:hint="cs"/>
          <w:rtl/>
        </w:rPr>
        <w:t>می‌گوید</w:t>
      </w:r>
      <w:r w:rsidRPr="009F18C0">
        <w:rPr>
          <w:rFonts w:hint="cs"/>
          <w:rtl/>
        </w:rPr>
        <w:t xml:space="preserve"> همین صدق است. یعنی آنچه علی ابن سوید </w:t>
      </w:r>
      <w:r w:rsidR="00DF0647" w:rsidRPr="009F18C0">
        <w:rPr>
          <w:rFonts w:hint="cs"/>
          <w:rtl/>
        </w:rPr>
        <w:t>سؤال</w:t>
      </w:r>
      <w:r w:rsidRPr="009F18C0">
        <w:rPr>
          <w:rFonts w:hint="cs"/>
          <w:rtl/>
        </w:rPr>
        <w:t xml:space="preserve"> </w:t>
      </w:r>
      <w:r w:rsidR="00C76DE7" w:rsidRPr="009F18C0">
        <w:rPr>
          <w:rFonts w:hint="cs"/>
          <w:rtl/>
        </w:rPr>
        <w:t>می‌کند</w:t>
      </w:r>
      <w:r w:rsidRPr="009F18C0">
        <w:rPr>
          <w:rFonts w:hint="cs"/>
          <w:rtl/>
        </w:rPr>
        <w:t xml:space="preserve"> را </w:t>
      </w:r>
      <w:r w:rsidR="00C76DE7" w:rsidRPr="009F18C0">
        <w:rPr>
          <w:rFonts w:hint="cs"/>
          <w:rtl/>
        </w:rPr>
        <w:t>می‌گوید</w:t>
      </w:r>
      <w:r w:rsidRPr="009F18C0">
        <w:rPr>
          <w:rFonts w:hint="cs"/>
          <w:rtl/>
        </w:rPr>
        <w:t xml:space="preserve"> همان صدق است. در صورت اول </w:t>
      </w:r>
      <w:r w:rsidR="00C76DE7" w:rsidRPr="009F18C0">
        <w:rPr>
          <w:rFonts w:hint="cs"/>
          <w:rtl/>
        </w:rPr>
        <w:t>می‌گوید</w:t>
      </w:r>
      <w:r w:rsidRPr="009F18C0">
        <w:rPr>
          <w:rFonts w:hint="cs"/>
          <w:rtl/>
        </w:rPr>
        <w:t xml:space="preserve"> صدق همان اعجاب </w:t>
      </w:r>
      <w:r w:rsidR="00C76DE7" w:rsidRPr="009F18C0">
        <w:rPr>
          <w:rFonts w:hint="cs"/>
          <w:rtl/>
        </w:rPr>
        <w:t>غیر شهوانی</w:t>
      </w:r>
      <w:r w:rsidRPr="009F18C0">
        <w:rPr>
          <w:rFonts w:hint="cs"/>
          <w:rtl/>
        </w:rPr>
        <w:t xml:space="preserve"> است. در صورت دوم اعجاب شهوانی </w:t>
      </w:r>
      <w:r w:rsidR="00C76DE7" w:rsidRPr="009F18C0">
        <w:rPr>
          <w:rFonts w:hint="cs"/>
          <w:rtl/>
        </w:rPr>
        <w:t>غیر اختیاری</w:t>
      </w:r>
      <w:r w:rsidRPr="009F18C0">
        <w:rPr>
          <w:rFonts w:hint="cs"/>
          <w:rtl/>
        </w:rPr>
        <w:t xml:space="preserve"> و </w:t>
      </w:r>
      <w:r w:rsidR="00C76DE7" w:rsidRPr="009F18C0">
        <w:rPr>
          <w:rFonts w:hint="cs"/>
          <w:rtl/>
        </w:rPr>
        <w:t>غیرعمدی</w:t>
      </w:r>
      <w:r w:rsidRPr="009F18C0">
        <w:rPr>
          <w:rFonts w:hint="cs"/>
          <w:rtl/>
        </w:rPr>
        <w:t xml:space="preserve"> صدق است. در صورت سوم اعجاب و تلذذ شهوانی است که قهرا</w:t>
      </w:r>
      <w:r w:rsidR="00955290" w:rsidRPr="009F18C0">
        <w:rPr>
          <w:rFonts w:hint="cs"/>
          <w:rtl/>
        </w:rPr>
        <w:t>ً</w:t>
      </w:r>
      <w:r w:rsidRPr="009F18C0">
        <w:rPr>
          <w:rFonts w:hint="cs"/>
          <w:rtl/>
        </w:rPr>
        <w:t xml:space="preserve"> قصد شده و امام </w:t>
      </w:r>
      <w:r w:rsidR="00C76DE7" w:rsidRPr="009F18C0">
        <w:rPr>
          <w:rFonts w:hint="cs"/>
          <w:rtl/>
        </w:rPr>
        <w:t>می‌گوید</w:t>
      </w:r>
      <w:r w:rsidRPr="009F18C0">
        <w:rPr>
          <w:rFonts w:hint="cs"/>
          <w:rtl/>
        </w:rPr>
        <w:t xml:space="preserve"> این صدق است. در هر سه صورت صدق را همان </w:t>
      </w:r>
      <w:r w:rsidR="00C76DE7" w:rsidRPr="009F18C0">
        <w:rPr>
          <w:rFonts w:hint="cs"/>
          <w:rtl/>
        </w:rPr>
        <w:t>می‌بینیم</w:t>
      </w:r>
      <w:r w:rsidRPr="009F18C0">
        <w:rPr>
          <w:rFonts w:hint="cs"/>
          <w:rtl/>
        </w:rPr>
        <w:t xml:space="preserve"> که در </w:t>
      </w:r>
      <w:r w:rsidR="00DF0647" w:rsidRPr="009F18C0">
        <w:rPr>
          <w:rFonts w:hint="cs"/>
          <w:rtl/>
        </w:rPr>
        <w:t>سؤال</w:t>
      </w:r>
      <w:r w:rsidRPr="009F18C0">
        <w:rPr>
          <w:rFonts w:hint="cs"/>
          <w:rtl/>
        </w:rPr>
        <w:t xml:space="preserve"> علی ابن سوید مطرح کرده است. سه احتمال بود. بنا بر احتمال اول </w:t>
      </w:r>
      <w:r w:rsidR="00C76DE7" w:rsidRPr="009F18C0">
        <w:rPr>
          <w:rFonts w:hint="cs"/>
          <w:rtl/>
        </w:rPr>
        <w:t>می‌گوید</w:t>
      </w:r>
      <w:r w:rsidRPr="009F18C0">
        <w:rPr>
          <w:rFonts w:hint="cs"/>
          <w:rtl/>
        </w:rPr>
        <w:t xml:space="preserve"> جایی که قصد شهوانی نیست و فقط نگاه به منظره زیباست. در صورت دوم علی ابن سوید </w:t>
      </w:r>
      <w:r w:rsidR="00C76DE7" w:rsidRPr="009F18C0">
        <w:rPr>
          <w:rFonts w:hint="cs"/>
          <w:rtl/>
        </w:rPr>
        <w:t>می‌گوید</w:t>
      </w:r>
      <w:r w:rsidRPr="009F18C0">
        <w:rPr>
          <w:rFonts w:hint="cs"/>
          <w:rtl/>
        </w:rPr>
        <w:t xml:space="preserve"> قصد نداشتم حتی قصد قهری هم نبود </w:t>
      </w:r>
      <w:r w:rsidR="00C76DE7" w:rsidRPr="009F18C0">
        <w:rPr>
          <w:rFonts w:hint="cs"/>
          <w:rtl/>
        </w:rPr>
        <w:t>نمی‌دانستم</w:t>
      </w:r>
      <w:r w:rsidRPr="009F18C0">
        <w:rPr>
          <w:rFonts w:hint="cs"/>
          <w:rtl/>
        </w:rPr>
        <w:t xml:space="preserve"> </w:t>
      </w:r>
      <w:r w:rsidR="00C76DE7" w:rsidRPr="009F18C0">
        <w:rPr>
          <w:rFonts w:hint="cs"/>
          <w:rtl/>
        </w:rPr>
        <w:t>می‌شود</w:t>
      </w:r>
      <w:r w:rsidRPr="009F18C0">
        <w:rPr>
          <w:rFonts w:hint="cs"/>
          <w:rtl/>
        </w:rPr>
        <w:t xml:space="preserve">. در صورت سوم </w:t>
      </w:r>
      <w:r w:rsidR="00C76DE7" w:rsidRPr="009F18C0">
        <w:rPr>
          <w:rFonts w:hint="cs"/>
          <w:rtl/>
        </w:rPr>
        <w:t>می‌گوید</w:t>
      </w:r>
      <w:r w:rsidRPr="009F18C0">
        <w:rPr>
          <w:rFonts w:hint="cs"/>
          <w:rtl/>
        </w:rPr>
        <w:t xml:space="preserve"> </w:t>
      </w:r>
      <w:r w:rsidR="00C76DE7" w:rsidRPr="009F18C0">
        <w:rPr>
          <w:rFonts w:hint="cs"/>
          <w:rtl/>
        </w:rPr>
        <w:t>می‌دانستم</w:t>
      </w:r>
      <w:r w:rsidRPr="009F18C0">
        <w:rPr>
          <w:rFonts w:hint="cs"/>
          <w:rtl/>
        </w:rPr>
        <w:t xml:space="preserve"> شهوت </w:t>
      </w:r>
      <w:r w:rsidR="00C76DE7" w:rsidRPr="009F18C0">
        <w:rPr>
          <w:rFonts w:hint="cs"/>
          <w:rtl/>
        </w:rPr>
        <w:t>می‌شود</w:t>
      </w:r>
      <w:r w:rsidRPr="009F18C0">
        <w:rPr>
          <w:rFonts w:hint="cs"/>
          <w:rtl/>
        </w:rPr>
        <w:t xml:space="preserve"> ولی قصد استقلالی </w:t>
      </w:r>
      <w:r w:rsidR="00C76DE7" w:rsidRPr="009F18C0">
        <w:rPr>
          <w:rFonts w:hint="cs"/>
          <w:rtl/>
        </w:rPr>
        <w:t>می‌شود</w:t>
      </w:r>
      <w:r w:rsidRPr="009F18C0">
        <w:rPr>
          <w:rFonts w:hint="cs"/>
          <w:rtl/>
        </w:rPr>
        <w:t xml:space="preserve">. امام گویا </w:t>
      </w:r>
      <w:r w:rsidR="00C76DE7" w:rsidRPr="009F18C0">
        <w:rPr>
          <w:rFonts w:hint="cs"/>
          <w:rtl/>
        </w:rPr>
        <w:t>می‌گوید</w:t>
      </w:r>
      <w:r w:rsidRPr="009F18C0">
        <w:rPr>
          <w:rFonts w:hint="cs"/>
          <w:rtl/>
        </w:rPr>
        <w:t xml:space="preserve"> </w:t>
      </w:r>
      <w:r w:rsidR="000809E5" w:rsidRPr="009F18C0">
        <w:rPr>
          <w:rFonts w:hint="cs"/>
          <w:rtl/>
        </w:rPr>
        <w:t>همین‌که</w:t>
      </w:r>
      <w:r w:rsidRPr="009F18C0">
        <w:rPr>
          <w:rFonts w:hint="cs"/>
          <w:rtl/>
        </w:rPr>
        <w:t xml:space="preserve"> </w:t>
      </w:r>
      <w:r w:rsidR="00DF0647" w:rsidRPr="009F18C0">
        <w:rPr>
          <w:rFonts w:hint="cs"/>
          <w:rtl/>
        </w:rPr>
        <w:t>سؤال</w:t>
      </w:r>
      <w:r w:rsidRPr="009F18C0">
        <w:rPr>
          <w:rFonts w:hint="cs"/>
          <w:rtl/>
        </w:rPr>
        <w:t xml:space="preserve"> </w:t>
      </w:r>
      <w:r w:rsidR="00C76DE7" w:rsidRPr="009F18C0">
        <w:rPr>
          <w:rFonts w:hint="cs"/>
          <w:rtl/>
        </w:rPr>
        <w:t>می‌گوید</w:t>
      </w:r>
      <w:r w:rsidRPr="009F18C0">
        <w:rPr>
          <w:rFonts w:hint="cs"/>
          <w:rtl/>
        </w:rPr>
        <w:t xml:space="preserve"> و اگر همینی که </w:t>
      </w:r>
      <w:r w:rsidR="00C76DE7" w:rsidRPr="009F18C0">
        <w:rPr>
          <w:rFonts w:hint="cs"/>
          <w:rtl/>
        </w:rPr>
        <w:t>می‌گویی</w:t>
      </w:r>
      <w:r w:rsidRPr="009F18C0">
        <w:rPr>
          <w:rFonts w:hint="cs"/>
          <w:rtl/>
        </w:rPr>
        <w:t xml:space="preserve"> باشد اشکال ندارد. </w:t>
      </w:r>
    </w:p>
    <w:p w:rsidR="00D52116" w:rsidRPr="009F18C0" w:rsidRDefault="00D52116" w:rsidP="000809E5">
      <w:pPr>
        <w:rPr>
          <w:rtl/>
        </w:rPr>
      </w:pPr>
      <w:r w:rsidRPr="009F18C0">
        <w:rPr>
          <w:rFonts w:hint="cs"/>
          <w:rtl/>
        </w:rPr>
        <w:t xml:space="preserve">اما احتمال چهارم این است که کسی </w:t>
      </w:r>
      <w:r w:rsidR="00C76DE7" w:rsidRPr="009F18C0">
        <w:rPr>
          <w:rFonts w:hint="cs"/>
          <w:rtl/>
        </w:rPr>
        <w:t>می‌گوید</w:t>
      </w:r>
      <w:r w:rsidRPr="009F18C0">
        <w:rPr>
          <w:rFonts w:hint="cs"/>
          <w:rtl/>
        </w:rPr>
        <w:t xml:space="preserve"> من کار به </w:t>
      </w:r>
      <w:r w:rsidR="00DF0647" w:rsidRPr="009F18C0">
        <w:rPr>
          <w:rFonts w:hint="cs"/>
          <w:rtl/>
        </w:rPr>
        <w:t>سؤال</w:t>
      </w:r>
      <w:r w:rsidRPr="009F18C0">
        <w:rPr>
          <w:rFonts w:hint="cs"/>
          <w:rtl/>
        </w:rPr>
        <w:t xml:space="preserve"> او ندارم. امام جواب </w:t>
      </w:r>
      <w:r w:rsidR="000809E5" w:rsidRPr="009F18C0">
        <w:rPr>
          <w:rFonts w:hint="cs"/>
          <w:rtl/>
        </w:rPr>
        <w:t>کلی‌تری</w:t>
      </w:r>
      <w:r w:rsidRPr="009F18C0">
        <w:rPr>
          <w:rFonts w:hint="cs"/>
          <w:rtl/>
        </w:rPr>
        <w:t xml:space="preserve"> </w:t>
      </w:r>
      <w:r w:rsidR="00C76DE7" w:rsidRPr="009F18C0">
        <w:rPr>
          <w:rFonts w:hint="cs"/>
          <w:rtl/>
        </w:rPr>
        <w:t>می‌دهد</w:t>
      </w:r>
      <w:r w:rsidRPr="009F18C0">
        <w:rPr>
          <w:rFonts w:hint="cs"/>
          <w:rtl/>
        </w:rPr>
        <w:t xml:space="preserve">. </w:t>
      </w:r>
      <w:r w:rsidR="00DF0647" w:rsidRPr="009F18C0">
        <w:rPr>
          <w:rFonts w:hint="cs"/>
          <w:rtl/>
        </w:rPr>
        <w:t>سؤال</w:t>
      </w:r>
      <w:r w:rsidRPr="009F18C0">
        <w:rPr>
          <w:rFonts w:hint="cs"/>
          <w:rtl/>
        </w:rPr>
        <w:t xml:space="preserve"> او هرچه </w:t>
      </w:r>
      <w:r w:rsidR="00C76DE7" w:rsidRPr="009F18C0">
        <w:rPr>
          <w:rFonts w:hint="cs"/>
          <w:rtl/>
        </w:rPr>
        <w:t>می‌خواهد</w:t>
      </w:r>
      <w:r w:rsidRPr="009F18C0">
        <w:rPr>
          <w:rFonts w:hint="cs"/>
          <w:rtl/>
        </w:rPr>
        <w:t xml:space="preserve"> باشد. چه اعجاب </w:t>
      </w:r>
      <w:r w:rsidR="00C76DE7" w:rsidRPr="009F18C0">
        <w:rPr>
          <w:rFonts w:hint="cs"/>
          <w:rtl/>
        </w:rPr>
        <w:t>غیر شهوانی</w:t>
      </w:r>
      <w:r w:rsidRPr="009F18C0">
        <w:rPr>
          <w:rFonts w:hint="cs"/>
          <w:rtl/>
        </w:rPr>
        <w:t xml:space="preserve"> چه اعجاب شهوانی که اختیاری نیست و چه اعجاب شهوانی قهری </w:t>
      </w:r>
      <w:r w:rsidR="00C76DE7" w:rsidRPr="009F18C0">
        <w:rPr>
          <w:rFonts w:hint="cs"/>
          <w:rtl/>
        </w:rPr>
        <w:t>غیر استقلالی</w:t>
      </w:r>
      <w:r w:rsidRPr="009F18C0">
        <w:rPr>
          <w:rFonts w:hint="cs"/>
          <w:rtl/>
        </w:rPr>
        <w:t xml:space="preserve"> باشد. امام وقتی </w:t>
      </w:r>
      <w:r w:rsidR="00C76DE7" w:rsidRPr="009F18C0">
        <w:rPr>
          <w:rFonts w:hint="cs"/>
          <w:rtl/>
        </w:rPr>
        <w:t>می‌گوید</w:t>
      </w:r>
      <w:r w:rsidRPr="009F18C0">
        <w:rPr>
          <w:rFonts w:hint="cs"/>
          <w:rtl/>
        </w:rPr>
        <w:t xml:space="preserve"> </w:t>
      </w:r>
      <w:r w:rsidR="000809E5" w:rsidRPr="009F18C0">
        <w:rPr>
          <w:rFonts w:hint="cs"/>
          <w:rtl/>
        </w:rPr>
        <w:t>«</w:t>
      </w:r>
      <w:r w:rsidR="000809E5" w:rsidRPr="009F18C0">
        <w:rPr>
          <w:color w:val="008000"/>
          <w:rtl/>
        </w:rPr>
        <w:t>لَا بَأْسَ إِذَا عَرَفَ اللَّهُ مِنْ نِيَّتِكَ الصِّدْق</w:t>
      </w:r>
      <w:r w:rsidR="000809E5" w:rsidRPr="009F18C0">
        <w:rPr>
          <w:rFonts w:hint="cs"/>
          <w:color w:val="008000"/>
          <w:rtl/>
        </w:rPr>
        <w:t>َ</w:t>
      </w:r>
      <w:r w:rsidR="000809E5" w:rsidRPr="009F18C0">
        <w:rPr>
          <w:rFonts w:hint="cs"/>
          <w:rtl/>
        </w:rPr>
        <w:t xml:space="preserve">» </w:t>
      </w:r>
      <w:r w:rsidRPr="009F18C0">
        <w:rPr>
          <w:rFonts w:hint="cs"/>
          <w:rtl/>
        </w:rPr>
        <w:t xml:space="preserve">کاری به </w:t>
      </w:r>
      <w:r w:rsidR="00DF0647" w:rsidRPr="009F18C0">
        <w:rPr>
          <w:rFonts w:hint="cs"/>
          <w:rtl/>
        </w:rPr>
        <w:t>سؤال</w:t>
      </w:r>
      <w:r w:rsidRPr="009F18C0">
        <w:rPr>
          <w:rFonts w:hint="cs"/>
          <w:rtl/>
        </w:rPr>
        <w:t xml:space="preserve"> راوی ندارد. خود من نیتک الصدق را باید معنا کنیم. راهش این است که نیت صادقه یعنی آنکه قصد استقلالی ندارد. نیت در کار است ولی نیت </w:t>
      </w:r>
      <w:r w:rsidR="00C76DE7" w:rsidRPr="009F18C0">
        <w:rPr>
          <w:rFonts w:hint="cs"/>
          <w:rtl/>
        </w:rPr>
        <w:t>غیر شهوانی</w:t>
      </w:r>
      <w:r w:rsidRPr="009F18C0">
        <w:rPr>
          <w:rFonts w:hint="cs"/>
          <w:rtl/>
        </w:rPr>
        <w:t xml:space="preserve"> است. ظهور این نیت در نیت استقلالی </w:t>
      </w:r>
      <w:r w:rsidR="00C76DE7" w:rsidRPr="009F18C0">
        <w:rPr>
          <w:rFonts w:hint="cs"/>
          <w:rtl/>
        </w:rPr>
        <w:t>غیر شهوانی</w:t>
      </w:r>
      <w:r w:rsidRPr="009F18C0">
        <w:rPr>
          <w:rFonts w:hint="cs"/>
          <w:rtl/>
        </w:rPr>
        <w:t xml:space="preserve"> است. پس </w:t>
      </w:r>
      <w:r w:rsidR="00DF0647" w:rsidRPr="009F18C0">
        <w:rPr>
          <w:rFonts w:hint="cs"/>
          <w:rtl/>
        </w:rPr>
        <w:t>سؤال</w:t>
      </w:r>
      <w:r w:rsidRPr="009F18C0">
        <w:rPr>
          <w:rFonts w:hint="cs"/>
          <w:rtl/>
        </w:rPr>
        <w:t xml:space="preserve"> سائل را کنار </w:t>
      </w:r>
      <w:r w:rsidR="00C76DE7" w:rsidRPr="009F18C0">
        <w:rPr>
          <w:rFonts w:hint="cs"/>
          <w:rtl/>
        </w:rPr>
        <w:t>می‌گذاریم</w:t>
      </w:r>
      <w:r w:rsidRPr="009F18C0">
        <w:rPr>
          <w:rFonts w:hint="cs"/>
          <w:rtl/>
        </w:rPr>
        <w:t xml:space="preserve"> اگر امام </w:t>
      </w:r>
      <w:r w:rsidR="00C76DE7" w:rsidRPr="009F18C0">
        <w:rPr>
          <w:rFonts w:hint="cs"/>
          <w:rtl/>
        </w:rPr>
        <w:t>می‌فرمود</w:t>
      </w:r>
      <w:r w:rsidRPr="009F18C0">
        <w:rPr>
          <w:rFonts w:hint="cs"/>
          <w:rtl/>
        </w:rPr>
        <w:t xml:space="preserve"> اذا کان الشخص فی نیته فی النظر الی غیر المحرم صادقا لابأس. این صادقا را بگوییم ظهور نیت در قصد استقلالی است و یعنی کاری که هدف گرفته و در این کار </w:t>
      </w:r>
      <w:r w:rsidR="00C76DE7" w:rsidRPr="009F18C0">
        <w:rPr>
          <w:rFonts w:hint="cs"/>
          <w:rtl/>
        </w:rPr>
        <w:t>استقلالی‌اش</w:t>
      </w:r>
      <w:r w:rsidRPr="009F18C0">
        <w:rPr>
          <w:rFonts w:hint="cs"/>
          <w:rtl/>
        </w:rPr>
        <w:t xml:space="preserve"> راست </w:t>
      </w:r>
      <w:r w:rsidR="00C76DE7" w:rsidRPr="009F18C0">
        <w:rPr>
          <w:rFonts w:hint="cs"/>
          <w:rtl/>
        </w:rPr>
        <w:t>می‌گوید</w:t>
      </w:r>
      <w:r w:rsidRPr="009F18C0">
        <w:rPr>
          <w:rFonts w:hint="cs"/>
          <w:rtl/>
        </w:rPr>
        <w:t xml:space="preserve"> و دنبال</w:t>
      </w:r>
      <w:r w:rsidR="00C76DE7" w:rsidRPr="009F18C0">
        <w:rPr>
          <w:rFonts w:hint="cs"/>
          <w:rtl/>
        </w:rPr>
        <w:t xml:space="preserve"> شهوت‌رانی</w:t>
      </w:r>
      <w:r w:rsidRPr="009F18C0">
        <w:rPr>
          <w:rFonts w:hint="cs"/>
          <w:rtl/>
        </w:rPr>
        <w:t xml:space="preserve"> و گناه نیست. امام این را جواب </w:t>
      </w:r>
      <w:r w:rsidR="00C76DE7" w:rsidRPr="009F18C0">
        <w:rPr>
          <w:rFonts w:hint="cs"/>
          <w:rtl/>
        </w:rPr>
        <w:t>می‌دهد</w:t>
      </w:r>
      <w:r w:rsidRPr="009F18C0">
        <w:rPr>
          <w:rFonts w:hint="cs"/>
          <w:rtl/>
        </w:rPr>
        <w:t xml:space="preserve">. حال </w:t>
      </w:r>
      <w:r w:rsidR="00DF0647" w:rsidRPr="009F18C0">
        <w:rPr>
          <w:rFonts w:hint="cs"/>
          <w:rtl/>
        </w:rPr>
        <w:t>سؤال</w:t>
      </w:r>
      <w:r w:rsidRPr="009F18C0">
        <w:rPr>
          <w:rFonts w:hint="cs"/>
          <w:rtl/>
        </w:rPr>
        <w:t xml:space="preserve"> او هرچه بود او جواب خود را </w:t>
      </w:r>
      <w:r w:rsidR="00C76DE7" w:rsidRPr="009F18C0">
        <w:rPr>
          <w:rFonts w:hint="cs"/>
          <w:rtl/>
        </w:rPr>
        <w:t>می‌گیرد</w:t>
      </w:r>
      <w:r w:rsidRPr="009F18C0">
        <w:rPr>
          <w:rFonts w:hint="cs"/>
          <w:rtl/>
        </w:rPr>
        <w:t xml:space="preserve">. </w:t>
      </w:r>
      <w:r w:rsidR="00DF0647" w:rsidRPr="009F18C0">
        <w:rPr>
          <w:rFonts w:hint="cs"/>
          <w:rtl/>
        </w:rPr>
        <w:t>سؤال</w:t>
      </w:r>
      <w:r w:rsidRPr="009F18C0">
        <w:rPr>
          <w:rFonts w:hint="cs"/>
          <w:rtl/>
        </w:rPr>
        <w:t xml:space="preserve"> هرچه باشد طبق این جواب داده </w:t>
      </w:r>
      <w:r w:rsidR="00C76DE7" w:rsidRPr="009F18C0">
        <w:rPr>
          <w:rFonts w:hint="cs"/>
          <w:rtl/>
        </w:rPr>
        <w:t>می‌شود</w:t>
      </w:r>
      <w:r w:rsidRPr="009F18C0">
        <w:rPr>
          <w:rFonts w:hint="cs"/>
          <w:rtl/>
        </w:rPr>
        <w:t>. لذا این احتمال چها</w:t>
      </w:r>
      <w:r w:rsidR="00C76DE7" w:rsidRPr="009F18C0">
        <w:rPr>
          <w:rFonts w:hint="cs"/>
          <w:rtl/>
        </w:rPr>
        <w:t>ر</w:t>
      </w:r>
      <w:r w:rsidRPr="009F18C0">
        <w:rPr>
          <w:rFonts w:hint="cs"/>
          <w:rtl/>
        </w:rPr>
        <w:t xml:space="preserve">م مبنا را تغییر </w:t>
      </w:r>
      <w:r w:rsidR="00C76DE7" w:rsidRPr="009F18C0">
        <w:rPr>
          <w:rFonts w:hint="cs"/>
          <w:rtl/>
        </w:rPr>
        <w:t>می‌دهد</w:t>
      </w:r>
      <w:r w:rsidRPr="009F18C0">
        <w:rPr>
          <w:rFonts w:hint="cs"/>
          <w:rtl/>
        </w:rPr>
        <w:t xml:space="preserve">. این جواب جوابی است که فی </w:t>
      </w:r>
      <w:r w:rsidR="00C76DE7" w:rsidRPr="009F18C0">
        <w:rPr>
          <w:rFonts w:hint="cs"/>
          <w:rtl/>
        </w:rPr>
        <w:t>حد نفسه</w:t>
      </w:r>
      <w:r w:rsidRPr="009F18C0">
        <w:rPr>
          <w:rFonts w:hint="cs"/>
          <w:rtl/>
        </w:rPr>
        <w:t xml:space="preserve"> </w:t>
      </w:r>
      <w:r w:rsidR="00C76DE7" w:rsidRPr="009F18C0">
        <w:rPr>
          <w:rFonts w:hint="cs"/>
          <w:rtl/>
        </w:rPr>
        <w:t>می‌توان</w:t>
      </w:r>
      <w:r w:rsidRPr="009F18C0">
        <w:rPr>
          <w:rFonts w:hint="cs"/>
          <w:rtl/>
        </w:rPr>
        <w:t xml:space="preserve"> آن را معنا کرد و صدق همان حداقلی است یعنی قصد مستقل شهوانی ندارد. این صدق است. هر چه مقصود سائل باشد جواب را </w:t>
      </w:r>
      <w:r w:rsidR="00C76DE7" w:rsidRPr="009F18C0">
        <w:rPr>
          <w:rFonts w:hint="cs"/>
          <w:rtl/>
        </w:rPr>
        <w:t>می‌گیرد</w:t>
      </w:r>
      <w:r w:rsidRPr="009F18C0">
        <w:rPr>
          <w:rFonts w:hint="cs"/>
          <w:rtl/>
        </w:rPr>
        <w:t xml:space="preserve">. </w:t>
      </w:r>
    </w:p>
    <w:p w:rsidR="00D52116" w:rsidRPr="009F18C0" w:rsidRDefault="00D52116" w:rsidP="00D52116">
      <w:pPr>
        <w:rPr>
          <w:rtl/>
        </w:rPr>
      </w:pPr>
      <w:r w:rsidRPr="009F18C0">
        <w:rPr>
          <w:rFonts w:hint="cs"/>
          <w:rtl/>
        </w:rPr>
        <w:t xml:space="preserve">لذا </w:t>
      </w:r>
      <w:r w:rsidR="00C76DE7" w:rsidRPr="009F18C0">
        <w:rPr>
          <w:rFonts w:hint="cs"/>
          <w:rtl/>
        </w:rPr>
        <w:t>نمی‌خواهیم</w:t>
      </w:r>
      <w:r w:rsidRPr="009F18C0">
        <w:rPr>
          <w:rFonts w:hint="cs"/>
          <w:rtl/>
        </w:rPr>
        <w:t xml:space="preserve"> جواب را به </w:t>
      </w:r>
      <w:r w:rsidR="00DF0647" w:rsidRPr="009F18C0">
        <w:rPr>
          <w:rFonts w:hint="cs"/>
          <w:rtl/>
        </w:rPr>
        <w:t>سؤال</w:t>
      </w:r>
      <w:r w:rsidRPr="009F18C0">
        <w:rPr>
          <w:rFonts w:hint="cs"/>
          <w:rtl/>
        </w:rPr>
        <w:t xml:space="preserve"> سائل گره بزنیم. </w:t>
      </w:r>
      <w:r w:rsidR="00C76DE7" w:rsidRPr="009F18C0">
        <w:rPr>
          <w:rFonts w:hint="cs"/>
          <w:rtl/>
        </w:rPr>
        <w:t>می‌گویی</w:t>
      </w:r>
      <w:r w:rsidRPr="009F18C0">
        <w:rPr>
          <w:rFonts w:hint="cs"/>
          <w:rtl/>
        </w:rPr>
        <w:t xml:space="preserve">م اذا عرف الله من نیتک الصدق قرائنی دارد که ظهور در همان قصد استقلالی است و من نیتک ظهور </w:t>
      </w:r>
      <w:r w:rsidR="00C76DE7" w:rsidRPr="009F18C0">
        <w:rPr>
          <w:rFonts w:hint="cs"/>
          <w:rtl/>
        </w:rPr>
        <w:t>عرفی‌اش</w:t>
      </w:r>
      <w:r w:rsidRPr="009F18C0">
        <w:rPr>
          <w:rFonts w:hint="cs"/>
          <w:rtl/>
        </w:rPr>
        <w:t xml:space="preserve"> در این است که آن را هدف گرفته است. برای آن کار را انجام </w:t>
      </w:r>
      <w:r w:rsidR="00C76DE7" w:rsidRPr="009F18C0">
        <w:rPr>
          <w:rFonts w:hint="cs"/>
          <w:rtl/>
        </w:rPr>
        <w:t>می‌دهد</w:t>
      </w:r>
      <w:r w:rsidRPr="009F18C0">
        <w:rPr>
          <w:rFonts w:hint="cs"/>
          <w:rtl/>
        </w:rPr>
        <w:t xml:space="preserve">. اگر در اینکه برای چه انجام </w:t>
      </w:r>
      <w:r w:rsidR="00C76DE7" w:rsidRPr="009F18C0">
        <w:rPr>
          <w:rFonts w:hint="cs"/>
          <w:rtl/>
        </w:rPr>
        <w:t>می‌دهید</w:t>
      </w:r>
      <w:r w:rsidRPr="009F18C0">
        <w:rPr>
          <w:rFonts w:hint="cs"/>
          <w:rtl/>
        </w:rPr>
        <w:t xml:space="preserve"> صداقت دارید و شهوت در کار نیست اشکال ندارد. این یا احتمال چهارم است یا تقریر دیگری از احتمال سوم است. به نظرم این قابل دفاع است. </w:t>
      </w:r>
      <w:r w:rsidR="00C76DE7" w:rsidRPr="009F18C0">
        <w:rPr>
          <w:rFonts w:hint="cs"/>
          <w:rtl/>
        </w:rPr>
        <w:t>می‌گوید</w:t>
      </w:r>
      <w:r w:rsidRPr="009F18C0">
        <w:rPr>
          <w:rFonts w:hint="cs"/>
          <w:rtl/>
        </w:rPr>
        <w:t xml:space="preserve"> در اقدام هدفمند تو صداق است و </w:t>
      </w:r>
      <w:r w:rsidR="00C76DE7" w:rsidRPr="009F18C0">
        <w:rPr>
          <w:rFonts w:hint="cs"/>
          <w:rtl/>
        </w:rPr>
        <w:t>شهوت‌رانی</w:t>
      </w:r>
      <w:r w:rsidRPr="009F18C0">
        <w:rPr>
          <w:rFonts w:hint="cs"/>
          <w:rtl/>
        </w:rPr>
        <w:t xml:space="preserve"> و </w:t>
      </w:r>
      <w:r w:rsidR="00C76DE7" w:rsidRPr="009F18C0">
        <w:rPr>
          <w:rFonts w:hint="cs"/>
          <w:rtl/>
        </w:rPr>
        <w:t>لذت‌جویی</w:t>
      </w:r>
      <w:r w:rsidRPr="009F18C0">
        <w:rPr>
          <w:rFonts w:hint="cs"/>
          <w:rtl/>
        </w:rPr>
        <w:t xml:space="preserve"> نیست.</w:t>
      </w:r>
    </w:p>
    <w:p w:rsidR="00D52116" w:rsidRPr="009F18C0" w:rsidRDefault="00DF0647" w:rsidP="00D52116">
      <w:pPr>
        <w:rPr>
          <w:rtl/>
        </w:rPr>
      </w:pPr>
      <w:r w:rsidRPr="009F18C0">
        <w:rPr>
          <w:rFonts w:hint="cs"/>
          <w:rtl/>
        </w:rPr>
        <w:t>سؤال</w:t>
      </w:r>
      <w:r w:rsidR="00D52116" w:rsidRPr="009F18C0">
        <w:rPr>
          <w:rFonts w:hint="cs"/>
          <w:rtl/>
        </w:rPr>
        <w:t xml:space="preserve">: ابتلا را چه معنا </w:t>
      </w:r>
      <w:r w:rsidR="00C76DE7" w:rsidRPr="009F18C0">
        <w:rPr>
          <w:rFonts w:hint="cs"/>
          <w:rtl/>
        </w:rPr>
        <w:t>می‌کنید</w:t>
      </w:r>
    </w:p>
    <w:p w:rsidR="00D52116" w:rsidRPr="009F18C0" w:rsidRDefault="00D52116" w:rsidP="000D70DE">
      <w:pPr>
        <w:rPr>
          <w:rtl/>
        </w:rPr>
      </w:pPr>
      <w:r w:rsidRPr="009F18C0">
        <w:rPr>
          <w:rFonts w:hint="cs"/>
          <w:rtl/>
        </w:rPr>
        <w:lastRenderedPageBreak/>
        <w:t xml:space="preserve">جواب: هرچه </w:t>
      </w:r>
      <w:r w:rsidR="00C76DE7" w:rsidRPr="009F18C0">
        <w:rPr>
          <w:rFonts w:hint="cs"/>
          <w:rtl/>
        </w:rPr>
        <w:t>می‌خواهید</w:t>
      </w:r>
      <w:r w:rsidRPr="009F18C0">
        <w:rPr>
          <w:rFonts w:hint="cs"/>
          <w:rtl/>
        </w:rPr>
        <w:t xml:space="preserve"> معنا کنید. در این احتمال </w:t>
      </w:r>
      <w:r w:rsidR="00C76DE7" w:rsidRPr="009F18C0">
        <w:rPr>
          <w:rFonts w:hint="cs"/>
          <w:rtl/>
        </w:rPr>
        <w:t>میگوییم</w:t>
      </w:r>
      <w:r w:rsidRPr="009F18C0">
        <w:rPr>
          <w:rFonts w:hint="cs"/>
          <w:rtl/>
        </w:rPr>
        <w:t xml:space="preserve"> </w:t>
      </w:r>
      <w:r w:rsidR="00C76DE7" w:rsidRPr="009F18C0">
        <w:rPr>
          <w:rFonts w:hint="cs"/>
          <w:rtl/>
        </w:rPr>
        <w:t>اصلاً</w:t>
      </w:r>
      <w:r w:rsidRPr="009F18C0">
        <w:rPr>
          <w:rFonts w:hint="cs"/>
          <w:rtl/>
        </w:rPr>
        <w:t xml:space="preserve"> </w:t>
      </w:r>
      <w:r w:rsidR="00DF0647" w:rsidRPr="009F18C0">
        <w:rPr>
          <w:rFonts w:hint="cs"/>
          <w:rtl/>
        </w:rPr>
        <w:t>سؤال</w:t>
      </w:r>
      <w:r w:rsidRPr="009F18C0">
        <w:rPr>
          <w:rFonts w:hint="cs"/>
          <w:rtl/>
        </w:rPr>
        <w:t xml:space="preserve"> مجمل است و </w:t>
      </w:r>
      <w:r w:rsidR="00C76DE7" w:rsidRPr="009F18C0">
        <w:rPr>
          <w:rFonts w:hint="cs"/>
          <w:rtl/>
        </w:rPr>
        <w:t>نمی‌دانیم</w:t>
      </w:r>
      <w:r w:rsidRPr="009F18C0">
        <w:rPr>
          <w:rFonts w:hint="cs"/>
          <w:rtl/>
        </w:rPr>
        <w:t xml:space="preserve"> علی ابن سوید از اعجاب </w:t>
      </w:r>
      <w:r w:rsidR="00C76DE7" w:rsidRPr="009F18C0">
        <w:rPr>
          <w:rFonts w:hint="cs"/>
          <w:rtl/>
        </w:rPr>
        <w:t>غیر شهوانی</w:t>
      </w:r>
      <w:r w:rsidRPr="009F18C0">
        <w:rPr>
          <w:rFonts w:hint="cs"/>
          <w:rtl/>
        </w:rPr>
        <w:t xml:space="preserve"> </w:t>
      </w:r>
      <w:r w:rsidR="00DF0647" w:rsidRPr="009F18C0">
        <w:rPr>
          <w:rFonts w:hint="cs"/>
          <w:rtl/>
        </w:rPr>
        <w:t>سؤال</w:t>
      </w:r>
      <w:r w:rsidRPr="009F18C0">
        <w:rPr>
          <w:rFonts w:hint="cs"/>
          <w:rtl/>
        </w:rPr>
        <w:t xml:space="preserve"> </w:t>
      </w:r>
      <w:r w:rsidR="00C76DE7" w:rsidRPr="009F18C0">
        <w:rPr>
          <w:rFonts w:hint="cs"/>
          <w:rtl/>
        </w:rPr>
        <w:t>می‌کند</w:t>
      </w:r>
      <w:r w:rsidRPr="009F18C0">
        <w:rPr>
          <w:rFonts w:hint="cs"/>
          <w:rtl/>
        </w:rPr>
        <w:t xml:space="preserve"> یا از اعجاب شهوانی که </w:t>
      </w:r>
      <w:r w:rsidR="00C76DE7" w:rsidRPr="009F18C0">
        <w:rPr>
          <w:rFonts w:hint="cs"/>
          <w:rtl/>
        </w:rPr>
        <w:t>غیر اختیاری</w:t>
      </w:r>
      <w:r w:rsidRPr="009F18C0">
        <w:rPr>
          <w:rFonts w:hint="cs"/>
          <w:rtl/>
        </w:rPr>
        <w:t xml:space="preserve"> و نا</w:t>
      </w:r>
      <w:r w:rsidR="00362EB6" w:rsidRPr="009F18C0">
        <w:rPr>
          <w:rFonts w:hint="cs"/>
          <w:rtl/>
        </w:rPr>
        <w:t xml:space="preserve">گهانی حاصل شد </w:t>
      </w:r>
      <w:r w:rsidR="00DF0647" w:rsidRPr="009F18C0">
        <w:rPr>
          <w:rFonts w:hint="cs"/>
          <w:rtl/>
        </w:rPr>
        <w:t>سؤال</w:t>
      </w:r>
      <w:r w:rsidR="00362EB6" w:rsidRPr="009F18C0">
        <w:rPr>
          <w:rFonts w:hint="cs"/>
          <w:rtl/>
        </w:rPr>
        <w:t xml:space="preserve"> </w:t>
      </w:r>
      <w:r w:rsidR="00C76DE7" w:rsidRPr="009F18C0">
        <w:rPr>
          <w:rFonts w:hint="cs"/>
          <w:rtl/>
        </w:rPr>
        <w:t>می‌کند</w:t>
      </w:r>
      <w:r w:rsidR="00362EB6" w:rsidRPr="009F18C0">
        <w:rPr>
          <w:rFonts w:hint="cs"/>
          <w:rtl/>
        </w:rPr>
        <w:t xml:space="preserve"> یا از جایی که قصد شهوانی استقلالی ندارد </w:t>
      </w:r>
      <w:r w:rsidR="00DF0647" w:rsidRPr="009F18C0">
        <w:rPr>
          <w:rFonts w:hint="cs"/>
          <w:rtl/>
        </w:rPr>
        <w:t>سؤال</w:t>
      </w:r>
      <w:r w:rsidR="00362EB6" w:rsidRPr="009F18C0">
        <w:rPr>
          <w:rFonts w:hint="cs"/>
          <w:rtl/>
        </w:rPr>
        <w:t xml:space="preserve"> </w:t>
      </w:r>
      <w:r w:rsidR="00C76DE7" w:rsidRPr="009F18C0">
        <w:rPr>
          <w:rFonts w:hint="cs"/>
          <w:rtl/>
        </w:rPr>
        <w:t>می‌کند</w:t>
      </w:r>
      <w:r w:rsidR="00362EB6" w:rsidRPr="009F18C0">
        <w:rPr>
          <w:rFonts w:hint="cs"/>
          <w:rtl/>
        </w:rPr>
        <w:t xml:space="preserve">. </w:t>
      </w:r>
      <w:r w:rsidR="00C76DE7" w:rsidRPr="009F18C0">
        <w:rPr>
          <w:rFonts w:hint="cs"/>
          <w:rtl/>
        </w:rPr>
        <w:t>درهرصورت</w:t>
      </w:r>
      <w:r w:rsidR="00362EB6" w:rsidRPr="009F18C0">
        <w:rPr>
          <w:rFonts w:hint="cs"/>
          <w:rtl/>
        </w:rPr>
        <w:t xml:space="preserve"> جواب </w:t>
      </w:r>
      <w:r w:rsidR="00C76DE7" w:rsidRPr="009F18C0">
        <w:rPr>
          <w:rFonts w:hint="cs"/>
          <w:rtl/>
        </w:rPr>
        <w:t>می‌گوید</w:t>
      </w:r>
      <w:r w:rsidR="00362EB6" w:rsidRPr="009F18C0">
        <w:rPr>
          <w:rFonts w:hint="cs"/>
          <w:rtl/>
        </w:rPr>
        <w:t xml:space="preserve"> وقتی قصد </w:t>
      </w:r>
      <w:r w:rsidR="00C76DE7" w:rsidRPr="009F18C0">
        <w:rPr>
          <w:rFonts w:hint="cs"/>
          <w:rtl/>
        </w:rPr>
        <w:t>غیر استقلالی</w:t>
      </w:r>
      <w:r w:rsidR="00362EB6" w:rsidRPr="009F18C0">
        <w:rPr>
          <w:rFonts w:hint="cs"/>
          <w:rtl/>
        </w:rPr>
        <w:t xml:space="preserve"> باشد این صدق است.</w:t>
      </w:r>
    </w:p>
    <w:p w:rsidR="00362EB6" w:rsidRPr="009F18C0" w:rsidRDefault="00DF0647" w:rsidP="00C76DE7">
      <w:pPr>
        <w:rPr>
          <w:rtl/>
        </w:rPr>
      </w:pPr>
      <w:r w:rsidRPr="009F18C0">
        <w:rPr>
          <w:rFonts w:hint="cs"/>
          <w:rtl/>
        </w:rPr>
        <w:t>سؤال</w:t>
      </w:r>
      <w:r w:rsidR="00362EB6" w:rsidRPr="009F18C0">
        <w:rPr>
          <w:rFonts w:hint="cs"/>
          <w:rtl/>
        </w:rPr>
        <w:t xml:space="preserve">: در </w:t>
      </w:r>
      <w:r w:rsidRPr="009F18C0">
        <w:rPr>
          <w:rFonts w:hint="cs"/>
          <w:rtl/>
        </w:rPr>
        <w:t>سؤال</w:t>
      </w:r>
      <w:r w:rsidR="00362EB6" w:rsidRPr="009F18C0">
        <w:rPr>
          <w:rFonts w:hint="cs"/>
          <w:rtl/>
        </w:rPr>
        <w:t xml:space="preserve"> و جواب مفروض این نیست که منطبق </w:t>
      </w:r>
      <w:r w:rsidR="00C76DE7" w:rsidRPr="009F18C0">
        <w:rPr>
          <w:rFonts w:hint="cs"/>
          <w:rtl/>
        </w:rPr>
        <w:t>باشد</w:t>
      </w:r>
      <w:r w:rsidR="00362EB6" w:rsidRPr="009F18C0">
        <w:rPr>
          <w:rFonts w:hint="cs"/>
          <w:rtl/>
        </w:rPr>
        <w:t>.</w:t>
      </w:r>
    </w:p>
    <w:p w:rsidR="00362EB6" w:rsidRPr="009F18C0" w:rsidRDefault="00362EB6" w:rsidP="000D70DE">
      <w:pPr>
        <w:rPr>
          <w:rtl/>
        </w:rPr>
      </w:pPr>
      <w:r w:rsidRPr="009F18C0">
        <w:rPr>
          <w:rFonts w:hint="cs"/>
          <w:rtl/>
        </w:rPr>
        <w:t xml:space="preserve">جواب: نه. آنچه مهم است جواب </w:t>
      </w:r>
      <w:r w:rsidR="00DF0647" w:rsidRPr="009F18C0">
        <w:rPr>
          <w:rFonts w:hint="cs"/>
          <w:rtl/>
        </w:rPr>
        <w:t>سؤال</w:t>
      </w:r>
      <w:r w:rsidRPr="009F18C0">
        <w:rPr>
          <w:rFonts w:hint="cs"/>
          <w:rtl/>
        </w:rPr>
        <w:t xml:space="preserve"> سائل است ولی لازم نیست </w:t>
      </w:r>
      <w:r w:rsidR="000D70DE" w:rsidRPr="009F18C0">
        <w:rPr>
          <w:rFonts w:hint="cs"/>
          <w:rtl/>
        </w:rPr>
        <w:t>انطباق</w:t>
      </w:r>
      <w:r w:rsidRPr="009F18C0">
        <w:rPr>
          <w:rFonts w:hint="cs"/>
          <w:rtl/>
        </w:rPr>
        <w:t xml:space="preserve"> بر هم نیز داشته باشند. امام </w:t>
      </w:r>
      <w:r w:rsidR="00C76DE7" w:rsidRPr="009F18C0">
        <w:rPr>
          <w:rFonts w:hint="cs"/>
          <w:rtl/>
        </w:rPr>
        <w:t>می‌گوید</w:t>
      </w:r>
      <w:r w:rsidRPr="009F18C0">
        <w:rPr>
          <w:rFonts w:hint="cs"/>
          <w:rtl/>
        </w:rPr>
        <w:t xml:space="preserve"> اگر قصد تلذذ استقلالی ندارد کارش درست است. </w:t>
      </w:r>
    </w:p>
    <w:p w:rsidR="00362EB6" w:rsidRPr="009F18C0" w:rsidRDefault="00DF0647" w:rsidP="00D52116">
      <w:pPr>
        <w:rPr>
          <w:rtl/>
        </w:rPr>
      </w:pPr>
      <w:r w:rsidRPr="009F18C0">
        <w:rPr>
          <w:rFonts w:hint="cs"/>
          <w:rtl/>
        </w:rPr>
        <w:t>سؤال</w:t>
      </w:r>
      <w:r w:rsidR="00362EB6" w:rsidRPr="009F18C0">
        <w:rPr>
          <w:rFonts w:hint="cs"/>
          <w:rtl/>
        </w:rPr>
        <w:t>: راوی هم باید فقیه باشد.</w:t>
      </w:r>
    </w:p>
    <w:p w:rsidR="00362EB6" w:rsidRPr="009F18C0" w:rsidRDefault="00362EB6" w:rsidP="000D70DE">
      <w:pPr>
        <w:rPr>
          <w:rtl/>
        </w:rPr>
      </w:pPr>
      <w:r w:rsidRPr="009F18C0">
        <w:rPr>
          <w:rFonts w:hint="cs"/>
          <w:rtl/>
        </w:rPr>
        <w:t xml:space="preserve">جواب: نه این بحث عرفی است. امام </w:t>
      </w:r>
      <w:r w:rsidR="00C76DE7" w:rsidRPr="009F18C0">
        <w:rPr>
          <w:rFonts w:hint="cs"/>
          <w:rtl/>
        </w:rPr>
        <w:t>می‌گوید</w:t>
      </w:r>
      <w:r w:rsidRPr="009F18C0">
        <w:rPr>
          <w:rFonts w:hint="cs"/>
          <w:rtl/>
        </w:rPr>
        <w:t xml:space="preserve"> قصد تلذذ استقلالی نباشد اشکال ندارد. ما </w:t>
      </w:r>
      <w:r w:rsidR="00C76DE7" w:rsidRPr="009F18C0">
        <w:rPr>
          <w:rFonts w:hint="cs"/>
          <w:rtl/>
        </w:rPr>
        <w:t>می‌گویی</w:t>
      </w:r>
      <w:r w:rsidRPr="009F18C0">
        <w:rPr>
          <w:rFonts w:hint="cs"/>
          <w:rtl/>
        </w:rPr>
        <w:t xml:space="preserve">م جواب باید ناظر به جواب باشد و راوی بفهمد ولی لازم نیست انطباق </w:t>
      </w:r>
      <w:r w:rsidR="00C76DE7" w:rsidRPr="009F18C0">
        <w:rPr>
          <w:rFonts w:hint="cs"/>
          <w:rtl/>
        </w:rPr>
        <w:t>صد درصد</w:t>
      </w:r>
      <w:r w:rsidRPr="009F18C0">
        <w:rPr>
          <w:rFonts w:hint="cs"/>
          <w:rtl/>
        </w:rPr>
        <w:t xml:space="preserve"> داشته باشد. راوی از صورتی </w:t>
      </w:r>
      <w:r w:rsidR="00DF0647" w:rsidRPr="009F18C0">
        <w:rPr>
          <w:rFonts w:hint="cs"/>
          <w:rtl/>
        </w:rPr>
        <w:t>سؤال</w:t>
      </w:r>
      <w:r w:rsidRPr="009F18C0">
        <w:rPr>
          <w:rFonts w:hint="cs"/>
          <w:rtl/>
        </w:rPr>
        <w:t xml:space="preserve"> </w:t>
      </w:r>
      <w:r w:rsidR="00C76DE7" w:rsidRPr="009F18C0">
        <w:rPr>
          <w:rFonts w:hint="cs"/>
          <w:rtl/>
        </w:rPr>
        <w:t>می‌کند</w:t>
      </w:r>
      <w:r w:rsidRPr="009F18C0">
        <w:rPr>
          <w:rFonts w:hint="cs"/>
          <w:rtl/>
        </w:rPr>
        <w:t xml:space="preserve"> امام جواب </w:t>
      </w:r>
      <w:r w:rsidR="000809E5" w:rsidRPr="009F18C0">
        <w:rPr>
          <w:rFonts w:hint="cs"/>
          <w:rtl/>
        </w:rPr>
        <w:t>کلی‌تری</w:t>
      </w:r>
      <w:r w:rsidRPr="009F18C0">
        <w:rPr>
          <w:rFonts w:hint="cs"/>
          <w:rtl/>
        </w:rPr>
        <w:t xml:space="preserve"> </w:t>
      </w:r>
      <w:r w:rsidR="00C76DE7" w:rsidRPr="009F18C0">
        <w:rPr>
          <w:rFonts w:hint="cs"/>
          <w:rtl/>
        </w:rPr>
        <w:t>می‌دهد</w:t>
      </w:r>
      <w:r w:rsidRPr="009F18C0">
        <w:rPr>
          <w:rFonts w:hint="cs"/>
          <w:rtl/>
        </w:rPr>
        <w:t xml:space="preserve"> که </w:t>
      </w:r>
      <w:r w:rsidR="00DF0647" w:rsidRPr="009F18C0">
        <w:rPr>
          <w:rFonts w:hint="cs"/>
          <w:rtl/>
        </w:rPr>
        <w:t>سؤال</w:t>
      </w:r>
      <w:r w:rsidRPr="009F18C0">
        <w:rPr>
          <w:rFonts w:hint="cs"/>
          <w:rtl/>
        </w:rPr>
        <w:t xml:space="preserve"> راوی هم جواب</w:t>
      </w:r>
      <w:r w:rsidR="000D70DE" w:rsidRPr="009F18C0">
        <w:rPr>
          <w:rFonts w:hint="cs"/>
          <w:rtl/>
        </w:rPr>
        <w:t xml:space="preserve"> </w:t>
      </w:r>
      <w:r w:rsidRPr="009F18C0">
        <w:rPr>
          <w:rFonts w:hint="cs"/>
          <w:rtl/>
        </w:rPr>
        <w:t xml:space="preserve">داده </w:t>
      </w:r>
      <w:r w:rsidR="00C76DE7" w:rsidRPr="009F18C0">
        <w:rPr>
          <w:rFonts w:hint="cs"/>
          <w:rtl/>
        </w:rPr>
        <w:t>می‌شود</w:t>
      </w:r>
      <w:r w:rsidRPr="009F18C0">
        <w:rPr>
          <w:rFonts w:hint="cs"/>
          <w:rtl/>
        </w:rPr>
        <w:t>.</w:t>
      </w:r>
    </w:p>
    <w:p w:rsidR="00362EB6" w:rsidRPr="009F18C0" w:rsidRDefault="00362EB6" w:rsidP="00DF0647">
      <w:pPr>
        <w:rPr>
          <w:rtl/>
        </w:rPr>
      </w:pPr>
      <w:r w:rsidRPr="009F18C0">
        <w:rPr>
          <w:rFonts w:hint="cs"/>
          <w:rtl/>
        </w:rPr>
        <w:t xml:space="preserve">پس در این احتمال چهارم </w:t>
      </w:r>
      <w:r w:rsidR="00C76DE7" w:rsidRPr="009F18C0">
        <w:rPr>
          <w:rFonts w:hint="cs"/>
          <w:rtl/>
        </w:rPr>
        <w:t>می‌گویی</w:t>
      </w:r>
      <w:r w:rsidRPr="009F18C0">
        <w:rPr>
          <w:rFonts w:hint="cs"/>
          <w:rtl/>
        </w:rPr>
        <w:t xml:space="preserve">م مقصود از منطوق جایی است که </w:t>
      </w:r>
      <w:r w:rsidR="000D70DE" w:rsidRPr="009F18C0">
        <w:rPr>
          <w:rFonts w:hint="cs"/>
          <w:rtl/>
        </w:rPr>
        <w:t>قصد استقلالی او شهوت نباشد.</w:t>
      </w:r>
      <w:r w:rsidRPr="009F18C0">
        <w:rPr>
          <w:rFonts w:hint="cs"/>
          <w:rtl/>
        </w:rPr>
        <w:t xml:space="preserve"> </w:t>
      </w:r>
      <w:r w:rsidR="00DF0647" w:rsidRPr="009F18C0">
        <w:rPr>
          <w:rFonts w:hint="cs"/>
          <w:rtl/>
        </w:rPr>
        <w:t xml:space="preserve">حال شهوت </w:t>
      </w:r>
      <w:r w:rsidRPr="009F18C0">
        <w:rPr>
          <w:rFonts w:hint="cs"/>
          <w:rtl/>
        </w:rPr>
        <w:t xml:space="preserve">یا قصد قهری </w:t>
      </w:r>
      <w:r w:rsidR="00DF0647" w:rsidRPr="009F18C0">
        <w:rPr>
          <w:rFonts w:hint="cs"/>
          <w:rtl/>
        </w:rPr>
        <w:t xml:space="preserve">اوست </w:t>
      </w:r>
      <w:r w:rsidRPr="009F18C0">
        <w:rPr>
          <w:rFonts w:hint="cs"/>
          <w:rtl/>
        </w:rPr>
        <w:t xml:space="preserve">یا حالت </w:t>
      </w:r>
      <w:r w:rsidR="00C76DE7" w:rsidRPr="009F18C0">
        <w:rPr>
          <w:rFonts w:hint="cs"/>
          <w:rtl/>
        </w:rPr>
        <w:t>غیر اختیاری</w:t>
      </w:r>
      <w:r w:rsidRPr="009F18C0">
        <w:rPr>
          <w:rFonts w:hint="cs"/>
          <w:rtl/>
        </w:rPr>
        <w:t xml:space="preserve"> یا اعجاب </w:t>
      </w:r>
      <w:r w:rsidR="00DF0647" w:rsidRPr="009F18C0">
        <w:rPr>
          <w:rFonts w:hint="cs"/>
          <w:rtl/>
        </w:rPr>
        <w:t xml:space="preserve">او </w:t>
      </w:r>
      <w:r w:rsidR="00C76DE7" w:rsidRPr="009F18C0">
        <w:rPr>
          <w:rFonts w:hint="cs"/>
          <w:rtl/>
        </w:rPr>
        <w:t>غیر شهوانی</w:t>
      </w:r>
      <w:r w:rsidRPr="009F18C0">
        <w:rPr>
          <w:rFonts w:hint="cs"/>
          <w:rtl/>
        </w:rPr>
        <w:t xml:space="preserve"> است. پس </w:t>
      </w:r>
      <w:r w:rsidR="00C76DE7" w:rsidRPr="009F18C0">
        <w:rPr>
          <w:rFonts w:hint="cs"/>
          <w:rtl/>
        </w:rPr>
        <w:t>تأکیدداریم</w:t>
      </w:r>
      <w:r w:rsidRPr="009F18C0">
        <w:rPr>
          <w:rFonts w:hint="cs"/>
          <w:rtl/>
        </w:rPr>
        <w:t xml:space="preserve"> نیت یعنی قصد استقلالی. در قصد استقلالی تو صدق است </w:t>
      </w:r>
      <w:r w:rsidR="00DF0647" w:rsidRPr="009F18C0">
        <w:rPr>
          <w:rFonts w:hint="cs"/>
          <w:rtl/>
        </w:rPr>
        <w:t>یعنی</w:t>
      </w:r>
      <w:r w:rsidRPr="009F18C0">
        <w:rPr>
          <w:rFonts w:hint="cs"/>
          <w:rtl/>
        </w:rPr>
        <w:t xml:space="preserve"> شهوت نیست. </w:t>
      </w:r>
    </w:p>
    <w:p w:rsidR="00362EB6" w:rsidRPr="009F18C0" w:rsidRDefault="00DF0647" w:rsidP="00DF0647">
      <w:pPr>
        <w:rPr>
          <w:rtl/>
        </w:rPr>
      </w:pPr>
      <w:r w:rsidRPr="009F18C0">
        <w:rPr>
          <w:rFonts w:hint="cs"/>
          <w:rtl/>
        </w:rPr>
        <w:t>سؤال</w:t>
      </w:r>
      <w:r w:rsidR="00362EB6" w:rsidRPr="009F18C0">
        <w:rPr>
          <w:rFonts w:hint="cs"/>
          <w:rtl/>
        </w:rPr>
        <w:t xml:space="preserve">: مفهوم </w:t>
      </w:r>
      <w:r w:rsidRPr="009F18C0">
        <w:rPr>
          <w:rFonts w:hint="cs"/>
          <w:rtl/>
        </w:rPr>
        <w:t>یک</w:t>
      </w:r>
      <w:r w:rsidR="00362EB6" w:rsidRPr="009F18C0">
        <w:rPr>
          <w:rFonts w:hint="cs"/>
          <w:rtl/>
        </w:rPr>
        <w:t xml:space="preserve"> حال </w:t>
      </w:r>
      <w:r w:rsidR="00C76DE7" w:rsidRPr="009F18C0">
        <w:rPr>
          <w:rFonts w:hint="cs"/>
          <w:rtl/>
        </w:rPr>
        <w:t>می‌شود</w:t>
      </w:r>
      <w:r w:rsidR="00362EB6" w:rsidRPr="009F18C0">
        <w:rPr>
          <w:rFonts w:hint="cs"/>
          <w:rtl/>
        </w:rPr>
        <w:t xml:space="preserve"> </w:t>
      </w:r>
      <w:r w:rsidRPr="009F18C0">
        <w:rPr>
          <w:rFonts w:hint="cs"/>
          <w:rtl/>
        </w:rPr>
        <w:t>و بقیه در منطوق است</w:t>
      </w:r>
    </w:p>
    <w:p w:rsidR="00362EB6" w:rsidRPr="009F18C0" w:rsidRDefault="00362EB6" w:rsidP="00D52116">
      <w:pPr>
        <w:rPr>
          <w:rtl/>
        </w:rPr>
      </w:pPr>
      <w:r w:rsidRPr="009F18C0">
        <w:rPr>
          <w:rFonts w:hint="cs"/>
          <w:rtl/>
        </w:rPr>
        <w:t xml:space="preserve">جواب: منطوق </w:t>
      </w:r>
      <w:r w:rsidR="00C76DE7" w:rsidRPr="009F18C0">
        <w:rPr>
          <w:rFonts w:hint="cs"/>
          <w:rtl/>
        </w:rPr>
        <w:t>می‌گوید</w:t>
      </w:r>
      <w:r w:rsidRPr="009F18C0">
        <w:rPr>
          <w:rFonts w:hint="cs"/>
          <w:rtl/>
        </w:rPr>
        <w:t xml:space="preserve"> نیت استقلالی شهوت نباشد در این صورت اشکال ندارد.</w:t>
      </w:r>
    </w:p>
    <w:p w:rsidR="00362EB6" w:rsidRPr="009F18C0" w:rsidRDefault="00DF0647" w:rsidP="00D52116">
      <w:pPr>
        <w:rPr>
          <w:rtl/>
        </w:rPr>
      </w:pPr>
      <w:r w:rsidRPr="009F18C0">
        <w:rPr>
          <w:rFonts w:hint="cs"/>
          <w:rtl/>
        </w:rPr>
        <w:t>سؤال</w:t>
      </w:r>
      <w:r w:rsidR="00362EB6" w:rsidRPr="009F18C0">
        <w:rPr>
          <w:rFonts w:hint="cs"/>
          <w:rtl/>
        </w:rPr>
        <w:t xml:space="preserve">: شامل قهری هم </w:t>
      </w:r>
      <w:r w:rsidR="00C76DE7" w:rsidRPr="009F18C0">
        <w:rPr>
          <w:rFonts w:hint="cs"/>
          <w:rtl/>
        </w:rPr>
        <w:t>می‌شود</w:t>
      </w:r>
      <w:r w:rsidR="00362EB6" w:rsidRPr="009F18C0">
        <w:rPr>
          <w:rFonts w:hint="cs"/>
          <w:rtl/>
        </w:rPr>
        <w:t xml:space="preserve"> و خود منطوق است.</w:t>
      </w:r>
    </w:p>
    <w:p w:rsidR="00362EB6" w:rsidRPr="009F18C0" w:rsidRDefault="00DF0647" w:rsidP="00D52116">
      <w:pPr>
        <w:rPr>
          <w:rtl/>
        </w:rPr>
      </w:pPr>
      <w:r w:rsidRPr="009F18C0">
        <w:rPr>
          <w:rFonts w:hint="cs"/>
          <w:rtl/>
        </w:rPr>
        <w:t>جواب: ما</w:t>
      </w:r>
      <w:r w:rsidR="00362EB6" w:rsidRPr="009F18C0">
        <w:rPr>
          <w:rFonts w:hint="cs"/>
          <w:rtl/>
        </w:rPr>
        <w:t xml:space="preserve"> </w:t>
      </w:r>
      <w:r w:rsidR="00C76DE7" w:rsidRPr="009F18C0">
        <w:rPr>
          <w:rFonts w:hint="cs"/>
          <w:rtl/>
        </w:rPr>
        <w:t>می‌گویی</w:t>
      </w:r>
      <w:r w:rsidR="00362EB6" w:rsidRPr="009F18C0">
        <w:rPr>
          <w:rFonts w:hint="cs"/>
          <w:rtl/>
        </w:rPr>
        <w:t xml:space="preserve">م اذا عرف الله من نیتک الصدق یعنی نیت تو قصد استقلال شهوت در آن نباشد. حال </w:t>
      </w:r>
      <w:r w:rsidR="00C76DE7" w:rsidRPr="009F18C0">
        <w:rPr>
          <w:rFonts w:hint="cs"/>
          <w:rtl/>
        </w:rPr>
        <w:t>به‌طریق‌اولی</w:t>
      </w:r>
      <w:r w:rsidR="00362EB6" w:rsidRPr="009F18C0">
        <w:rPr>
          <w:rFonts w:hint="cs"/>
          <w:rtl/>
        </w:rPr>
        <w:t xml:space="preserve"> آنجا که </w:t>
      </w:r>
      <w:r w:rsidR="00C76DE7" w:rsidRPr="009F18C0">
        <w:rPr>
          <w:rFonts w:hint="cs"/>
          <w:rtl/>
        </w:rPr>
        <w:t>غیر اختیاری</w:t>
      </w:r>
      <w:r w:rsidR="00362EB6" w:rsidRPr="009F18C0">
        <w:rPr>
          <w:rFonts w:hint="cs"/>
          <w:rtl/>
        </w:rPr>
        <w:t xml:space="preserve"> است در منطوق </w:t>
      </w:r>
      <w:r w:rsidR="00C76DE7" w:rsidRPr="009F18C0">
        <w:rPr>
          <w:rFonts w:hint="cs"/>
          <w:rtl/>
        </w:rPr>
        <w:t>می‌آید</w:t>
      </w:r>
      <w:r w:rsidR="00362EB6" w:rsidRPr="009F18C0">
        <w:rPr>
          <w:rFonts w:hint="cs"/>
          <w:rtl/>
        </w:rPr>
        <w:t xml:space="preserve"> و </w:t>
      </w:r>
      <w:r w:rsidR="00C76DE7" w:rsidRPr="009F18C0">
        <w:rPr>
          <w:rFonts w:hint="cs"/>
          <w:rtl/>
        </w:rPr>
        <w:t>به‌طریق‌اولی</w:t>
      </w:r>
      <w:r w:rsidR="00362EB6" w:rsidRPr="009F18C0">
        <w:rPr>
          <w:rFonts w:hint="cs"/>
          <w:rtl/>
        </w:rPr>
        <w:t xml:space="preserve"> اعجاب </w:t>
      </w:r>
      <w:r w:rsidR="00C76DE7" w:rsidRPr="009F18C0">
        <w:rPr>
          <w:rFonts w:hint="cs"/>
          <w:rtl/>
        </w:rPr>
        <w:t>غیر شهوانی</w:t>
      </w:r>
      <w:r w:rsidR="00362EB6" w:rsidRPr="009F18C0">
        <w:rPr>
          <w:rFonts w:hint="cs"/>
          <w:rtl/>
        </w:rPr>
        <w:t xml:space="preserve"> را در </w:t>
      </w:r>
      <w:r w:rsidR="00C76DE7" w:rsidRPr="009F18C0">
        <w:rPr>
          <w:rFonts w:hint="cs"/>
          <w:rtl/>
        </w:rPr>
        <w:t>برمی‌گیرد</w:t>
      </w:r>
      <w:r w:rsidR="00362EB6" w:rsidRPr="009F18C0">
        <w:rPr>
          <w:rFonts w:hint="cs"/>
          <w:rtl/>
        </w:rPr>
        <w:t>.</w:t>
      </w:r>
    </w:p>
    <w:p w:rsidR="00362EB6" w:rsidRPr="009F18C0" w:rsidRDefault="00362EB6" w:rsidP="00DF0647">
      <w:pPr>
        <w:rPr>
          <w:rtl/>
        </w:rPr>
      </w:pPr>
      <w:r w:rsidRPr="009F18C0">
        <w:rPr>
          <w:rFonts w:hint="cs"/>
          <w:rtl/>
        </w:rPr>
        <w:t xml:space="preserve">حال این یا احتمال چهارم است یا احتمال شیخ را با تقریر جدیدی </w:t>
      </w:r>
      <w:r w:rsidR="00C76DE7" w:rsidRPr="009F18C0">
        <w:rPr>
          <w:rFonts w:hint="cs"/>
          <w:rtl/>
        </w:rPr>
        <w:t>می‌گویی</w:t>
      </w:r>
      <w:r w:rsidRPr="009F18C0">
        <w:rPr>
          <w:rFonts w:hint="cs"/>
          <w:rtl/>
        </w:rPr>
        <w:t xml:space="preserve">م. در این احتمال که امام </w:t>
      </w:r>
      <w:r w:rsidR="00C76DE7" w:rsidRPr="009F18C0">
        <w:rPr>
          <w:rFonts w:hint="cs"/>
          <w:rtl/>
        </w:rPr>
        <w:t>می‌گوید</w:t>
      </w:r>
      <w:r w:rsidRPr="009F18C0">
        <w:rPr>
          <w:rFonts w:hint="cs"/>
          <w:rtl/>
        </w:rPr>
        <w:t xml:space="preserve"> اذا عرف الله </w:t>
      </w:r>
      <w:r w:rsidR="00DF0647" w:rsidRPr="009F18C0">
        <w:rPr>
          <w:rFonts w:hint="cs"/>
          <w:rtl/>
        </w:rPr>
        <w:t xml:space="preserve">من نیتک الصدق و امام جایی را قرار </w:t>
      </w:r>
      <w:r w:rsidR="00C76DE7" w:rsidRPr="009F18C0">
        <w:rPr>
          <w:rFonts w:hint="cs"/>
          <w:rtl/>
        </w:rPr>
        <w:t>می‌دهد</w:t>
      </w:r>
      <w:r w:rsidR="00DF0647" w:rsidRPr="009F18C0">
        <w:rPr>
          <w:rFonts w:hint="cs"/>
          <w:rtl/>
        </w:rPr>
        <w:t xml:space="preserve"> که نیت استقلالی او شهوت نیست و </w:t>
      </w:r>
      <w:r w:rsidR="00C76DE7" w:rsidRPr="009F18C0">
        <w:rPr>
          <w:rFonts w:hint="cs"/>
          <w:rtl/>
        </w:rPr>
        <w:t>به‌طریق‌اولی</w:t>
      </w:r>
      <w:r w:rsidR="00DF0647" w:rsidRPr="009F18C0">
        <w:rPr>
          <w:rFonts w:hint="cs"/>
          <w:rtl/>
        </w:rPr>
        <w:t xml:space="preserve"> آن دیگران را هم </w:t>
      </w:r>
      <w:r w:rsidR="00C76DE7" w:rsidRPr="009F18C0">
        <w:rPr>
          <w:rFonts w:hint="cs"/>
          <w:rtl/>
        </w:rPr>
        <w:t>می‌گیرد</w:t>
      </w:r>
      <w:r w:rsidR="00DF0647" w:rsidRPr="009F18C0">
        <w:rPr>
          <w:rFonts w:hint="cs"/>
          <w:rtl/>
        </w:rPr>
        <w:t xml:space="preserve"> و منطوق آنهاست. </w:t>
      </w:r>
      <w:r w:rsidRPr="009F18C0">
        <w:rPr>
          <w:rFonts w:hint="cs"/>
          <w:rtl/>
        </w:rPr>
        <w:t xml:space="preserve">منطوق دایره وسیعی دارد وقتی امام </w:t>
      </w:r>
      <w:r w:rsidR="00C76DE7" w:rsidRPr="009F18C0">
        <w:rPr>
          <w:rFonts w:hint="cs"/>
          <w:rtl/>
        </w:rPr>
        <w:t>می‌گوید</w:t>
      </w:r>
      <w:r w:rsidRPr="009F18C0">
        <w:rPr>
          <w:rFonts w:hint="cs"/>
          <w:rtl/>
        </w:rPr>
        <w:t xml:space="preserve"> نیت </w:t>
      </w:r>
      <w:r w:rsidR="00DF0647" w:rsidRPr="009F18C0">
        <w:rPr>
          <w:rFonts w:hint="cs"/>
          <w:rtl/>
        </w:rPr>
        <w:t>استقلالی</w:t>
      </w:r>
      <w:r w:rsidRPr="009F18C0">
        <w:rPr>
          <w:rFonts w:hint="cs"/>
          <w:rtl/>
        </w:rPr>
        <w:t xml:space="preserve"> </w:t>
      </w:r>
      <w:r w:rsidR="00C76DE7" w:rsidRPr="009F18C0">
        <w:rPr>
          <w:rFonts w:hint="cs"/>
          <w:rtl/>
        </w:rPr>
        <w:t>غیر شهوانی</w:t>
      </w:r>
      <w:r w:rsidRPr="009F18C0">
        <w:rPr>
          <w:rFonts w:hint="cs"/>
          <w:rtl/>
        </w:rPr>
        <w:t xml:space="preserve"> درست است </w:t>
      </w:r>
      <w:r w:rsidR="00C76DE7" w:rsidRPr="009F18C0">
        <w:rPr>
          <w:rFonts w:hint="cs"/>
          <w:rtl/>
        </w:rPr>
        <w:t>قطعاً</w:t>
      </w:r>
      <w:r w:rsidRPr="009F18C0">
        <w:rPr>
          <w:rFonts w:hint="cs"/>
          <w:rtl/>
        </w:rPr>
        <w:t xml:space="preserve"> دو مورد دیگر را </w:t>
      </w:r>
      <w:r w:rsidR="00C76DE7" w:rsidRPr="009F18C0">
        <w:rPr>
          <w:rFonts w:hint="cs"/>
          <w:rtl/>
        </w:rPr>
        <w:t>به‌طریق‌اولی</w:t>
      </w:r>
      <w:r w:rsidRPr="009F18C0">
        <w:rPr>
          <w:rFonts w:hint="cs"/>
          <w:rtl/>
        </w:rPr>
        <w:t xml:space="preserve"> </w:t>
      </w:r>
      <w:r w:rsidR="00C76DE7" w:rsidRPr="009F18C0">
        <w:rPr>
          <w:rFonts w:hint="cs"/>
          <w:rtl/>
        </w:rPr>
        <w:t>می‌گیرد</w:t>
      </w:r>
      <w:r w:rsidRPr="009F18C0">
        <w:rPr>
          <w:rFonts w:hint="cs"/>
          <w:rtl/>
        </w:rPr>
        <w:t xml:space="preserve">. پس </w:t>
      </w:r>
      <w:r w:rsidR="00DF0647" w:rsidRPr="009F18C0">
        <w:rPr>
          <w:rFonts w:hint="cs"/>
          <w:rtl/>
        </w:rPr>
        <w:t xml:space="preserve">جواب </w:t>
      </w:r>
      <w:r w:rsidRPr="009F18C0">
        <w:rPr>
          <w:rFonts w:hint="cs"/>
          <w:rtl/>
        </w:rPr>
        <w:t xml:space="preserve">بقیه را یا به منطوق واضح یا به فحوایی که واضح است آنها را نیز دریافت </w:t>
      </w:r>
      <w:r w:rsidR="00C76DE7" w:rsidRPr="009F18C0">
        <w:rPr>
          <w:rFonts w:hint="cs"/>
          <w:rtl/>
        </w:rPr>
        <w:t>می‌کند</w:t>
      </w:r>
      <w:r w:rsidRPr="009F18C0">
        <w:rPr>
          <w:rFonts w:hint="cs"/>
          <w:rtl/>
        </w:rPr>
        <w:t xml:space="preserve">. </w:t>
      </w:r>
    </w:p>
    <w:p w:rsidR="00DF0647" w:rsidRPr="009F18C0" w:rsidRDefault="00DF0647" w:rsidP="00DF0647">
      <w:pPr>
        <w:pStyle w:val="Heading2"/>
        <w:rPr>
          <w:rFonts w:ascii="Traditional Arabic" w:hAnsi="Traditional Arabic" w:cs="Traditional Arabic"/>
          <w:rtl/>
        </w:rPr>
      </w:pPr>
      <w:bookmarkStart w:id="15" w:name="_Toc89688898"/>
      <w:r w:rsidRPr="009F18C0">
        <w:rPr>
          <w:rFonts w:ascii="Traditional Arabic" w:hAnsi="Traditional Arabic" w:cs="Traditional Arabic" w:hint="cs"/>
          <w:rtl/>
        </w:rPr>
        <w:t>شواهد نظر چهارم</w:t>
      </w:r>
      <w:bookmarkEnd w:id="15"/>
    </w:p>
    <w:p w:rsidR="00DF0647" w:rsidRPr="009F18C0" w:rsidRDefault="00362EB6" w:rsidP="00362EB6">
      <w:pPr>
        <w:rPr>
          <w:rtl/>
        </w:rPr>
      </w:pPr>
      <w:r w:rsidRPr="009F18C0">
        <w:rPr>
          <w:rFonts w:hint="cs"/>
          <w:rtl/>
        </w:rPr>
        <w:t>شواهد</w:t>
      </w:r>
      <w:r w:rsidR="00DF0647" w:rsidRPr="009F18C0">
        <w:rPr>
          <w:rFonts w:hint="cs"/>
          <w:rtl/>
        </w:rPr>
        <w:t xml:space="preserve">ی که برای نظر چهارم آوردیم اینها بود: </w:t>
      </w:r>
    </w:p>
    <w:p w:rsidR="00DF0647" w:rsidRPr="009F18C0" w:rsidRDefault="00362EB6" w:rsidP="00DF0647">
      <w:pPr>
        <w:pStyle w:val="ListParagraph"/>
        <w:numPr>
          <w:ilvl w:val="0"/>
          <w:numId w:val="44"/>
        </w:numPr>
        <w:rPr>
          <w:rFonts w:ascii="Traditional Arabic" w:hAnsi="Traditional Arabic"/>
        </w:rPr>
      </w:pPr>
      <w:r w:rsidRPr="009F18C0">
        <w:rPr>
          <w:rFonts w:ascii="Traditional Arabic" w:hAnsi="Traditional Arabic" w:hint="cs"/>
          <w:rtl/>
        </w:rPr>
        <w:t xml:space="preserve">این بود که چه کسی گفته باید تطابق </w:t>
      </w:r>
      <w:r w:rsidR="00DF0647" w:rsidRPr="009F18C0">
        <w:rPr>
          <w:rFonts w:ascii="Traditional Arabic" w:hAnsi="Traditional Arabic" w:hint="cs"/>
          <w:rtl/>
        </w:rPr>
        <w:t>سؤال</w:t>
      </w:r>
      <w:r w:rsidRPr="009F18C0">
        <w:rPr>
          <w:rFonts w:ascii="Traditional Arabic" w:hAnsi="Traditional Arabic" w:hint="cs"/>
          <w:rtl/>
        </w:rPr>
        <w:t xml:space="preserve"> و جواب </w:t>
      </w:r>
      <w:r w:rsidR="00C76DE7" w:rsidRPr="009F18C0">
        <w:rPr>
          <w:rFonts w:ascii="Traditional Arabic" w:hAnsi="Traditional Arabic" w:hint="cs"/>
          <w:rtl/>
        </w:rPr>
        <w:t>به‌صورت</w:t>
      </w:r>
      <w:r w:rsidRPr="009F18C0">
        <w:rPr>
          <w:rFonts w:ascii="Traditional Arabic" w:hAnsi="Traditional Arabic" w:hint="cs"/>
          <w:rtl/>
        </w:rPr>
        <w:t xml:space="preserve"> کامل باشد. </w:t>
      </w:r>
    </w:p>
    <w:p w:rsidR="00DF0647" w:rsidRPr="009F18C0" w:rsidRDefault="00362EB6" w:rsidP="00DF0647">
      <w:pPr>
        <w:pStyle w:val="ListParagraph"/>
        <w:numPr>
          <w:ilvl w:val="0"/>
          <w:numId w:val="44"/>
        </w:numPr>
        <w:rPr>
          <w:rFonts w:ascii="Traditional Arabic" w:hAnsi="Traditional Arabic"/>
        </w:rPr>
      </w:pPr>
      <w:r w:rsidRPr="009F18C0">
        <w:rPr>
          <w:rFonts w:ascii="Traditional Arabic" w:hAnsi="Traditional Arabic" w:hint="cs"/>
          <w:rtl/>
        </w:rPr>
        <w:t xml:space="preserve">اینکه ظاهر نیت یعنی قصد استقلالی. </w:t>
      </w:r>
    </w:p>
    <w:p w:rsidR="00DF0647" w:rsidRPr="009F18C0" w:rsidRDefault="00362EB6" w:rsidP="009F18C0">
      <w:pPr>
        <w:pStyle w:val="ListParagraph"/>
        <w:numPr>
          <w:ilvl w:val="0"/>
          <w:numId w:val="44"/>
        </w:numPr>
        <w:rPr>
          <w:rFonts w:ascii="Traditional Arabic" w:hAnsi="Traditional Arabic"/>
          <w:rtl/>
        </w:rPr>
      </w:pPr>
      <w:r w:rsidRPr="009F18C0">
        <w:rPr>
          <w:rFonts w:ascii="Traditional Arabic" w:hAnsi="Traditional Arabic" w:hint="cs"/>
          <w:rtl/>
        </w:rPr>
        <w:lastRenderedPageBreak/>
        <w:t xml:space="preserve">احتمال زیاد </w:t>
      </w:r>
      <w:r w:rsidR="00DF0647" w:rsidRPr="009F18C0">
        <w:rPr>
          <w:rFonts w:ascii="Traditional Arabic" w:hAnsi="Traditional Arabic" w:hint="cs"/>
          <w:rtl/>
        </w:rPr>
        <w:t>سؤال</w:t>
      </w:r>
      <w:r w:rsidRPr="009F18C0">
        <w:rPr>
          <w:rFonts w:ascii="Traditional Arabic" w:hAnsi="Traditional Arabic" w:hint="cs"/>
          <w:rtl/>
        </w:rPr>
        <w:t xml:space="preserve"> هم همین است زیرا </w:t>
      </w:r>
      <w:r w:rsidR="009F18C0" w:rsidRPr="009F18C0">
        <w:rPr>
          <w:rFonts w:ascii="Traditional Arabic" w:hAnsi="Traditional Arabic" w:hint="cs"/>
          <w:color w:val="000000" w:themeColor="text1"/>
          <w:rtl/>
        </w:rPr>
        <w:t>«</w:t>
      </w:r>
      <w:r w:rsidR="009F18C0" w:rsidRPr="009F18C0">
        <w:rPr>
          <w:rFonts w:ascii="Traditional Arabic" w:hAnsi="Traditional Arabic"/>
          <w:color w:val="008000"/>
          <w:rtl/>
        </w:rPr>
        <w:t>إِنِّي مُبْتَلًى بِالنَّظَرِ إِلَى‏ الْمَرْأَةِ الْجَمِيلَةِ فَيُعْجِبُنِي النَّظَرُ إِلَيْهَا</w:t>
      </w:r>
      <w:r w:rsidR="009F18C0" w:rsidRPr="009F18C0">
        <w:rPr>
          <w:rFonts w:ascii="Traditional Arabic" w:hAnsi="Traditional Arabic" w:hint="cs"/>
          <w:color w:val="000000" w:themeColor="text1"/>
          <w:rtl/>
        </w:rPr>
        <w:t>»</w:t>
      </w:r>
      <w:r w:rsidR="009F18C0" w:rsidRPr="009F18C0">
        <w:rPr>
          <w:rFonts w:ascii="Traditional Arabic" w:hAnsi="Traditional Arabic"/>
          <w:color w:val="008000"/>
          <w:rtl/>
        </w:rPr>
        <w:t xml:space="preserve"> </w:t>
      </w:r>
      <w:r w:rsidRPr="009F18C0">
        <w:rPr>
          <w:rFonts w:ascii="Traditional Arabic" w:hAnsi="Traditional Arabic" w:hint="cs"/>
          <w:rtl/>
        </w:rPr>
        <w:t xml:space="preserve">بعید است اعجاب </w:t>
      </w:r>
      <w:r w:rsidR="00C76DE7" w:rsidRPr="009F18C0">
        <w:rPr>
          <w:rFonts w:ascii="Traditional Arabic" w:hAnsi="Traditional Arabic" w:hint="cs"/>
          <w:rtl/>
        </w:rPr>
        <w:t>غیر شهوانی</w:t>
      </w:r>
      <w:r w:rsidRPr="009F18C0">
        <w:rPr>
          <w:rFonts w:ascii="Traditional Arabic" w:hAnsi="Traditional Arabic" w:hint="cs"/>
          <w:rtl/>
        </w:rPr>
        <w:t xml:space="preserve"> باشد و از طرف دیگر اینکه مبتلای به این هستم متفاهم عرفی این است که وقتی ابتلای مستمر باشد قصد قهری </w:t>
      </w:r>
      <w:r w:rsidR="00C76DE7" w:rsidRPr="009F18C0">
        <w:rPr>
          <w:rFonts w:ascii="Traditional Arabic" w:hAnsi="Traditional Arabic" w:hint="cs"/>
          <w:rtl/>
        </w:rPr>
        <w:t>قطعاً</w:t>
      </w:r>
      <w:r w:rsidRPr="009F18C0">
        <w:rPr>
          <w:rFonts w:ascii="Traditional Arabic" w:hAnsi="Traditional Arabic" w:hint="cs"/>
          <w:rtl/>
        </w:rPr>
        <w:t xml:space="preserve"> هست.</w:t>
      </w:r>
      <w:r w:rsidR="00DF0647" w:rsidRPr="009F18C0">
        <w:rPr>
          <w:rFonts w:ascii="Traditional Arabic" w:hAnsi="Traditional Arabic" w:hint="cs"/>
          <w:rtl/>
        </w:rPr>
        <w:t xml:space="preserve"> </w:t>
      </w:r>
      <w:r w:rsidRPr="009F18C0">
        <w:rPr>
          <w:rFonts w:ascii="Traditional Arabic" w:hAnsi="Traditional Arabic" w:hint="cs"/>
          <w:rtl/>
        </w:rPr>
        <w:t xml:space="preserve">لذا با مجموعه شواهد احتمال سوم را تقویت </w:t>
      </w:r>
      <w:r w:rsidR="00C76DE7" w:rsidRPr="009F18C0">
        <w:rPr>
          <w:rFonts w:ascii="Traditional Arabic" w:hAnsi="Traditional Arabic" w:hint="cs"/>
          <w:rtl/>
        </w:rPr>
        <w:t>می‌کنیم</w:t>
      </w:r>
      <w:r w:rsidRPr="009F18C0">
        <w:rPr>
          <w:rFonts w:ascii="Traditional Arabic" w:hAnsi="Traditional Arabic" w:hint="cs"/>
          <w:rtl/>
        </w:rPr>
        <w:t xml:space="preserve">. ممکن است کسی بخواهد احتیاط کند بحث دیگر است. </w:t>
      </w:r>
    </w:p>
    <w:p w:rsidR="00362EB6" w:rsidRPr="009F18C0" w:rsidRDefault="00362EB6" w:rsidP="00DF0647">
      <w:pPr>
        <w:pStyle w:val="ListParagraph"/>
        <w:numPr>
          <w:ilvl w:val="0"/>
          <w:numId w:val="44"/>
        </w:numPr>
        <w:rPr>
          <w:rFonts w:ascii="Traditional Arabic" w:hAnsi="Traditional Arabic"/>
          <w:rtl/>
        </w:rPr>
      </w:pPr>
      <w:r w:rsidRPr="009F18C0">
        <w:rPr>
          <w:rFonts w:ascii="Traditional Arabic" w:hAnsi="Traditional Arabic" w:hint="cs"/>
          <w:rtl/>
        </w:rPr>
        <w:t>ضمن اینکه در نگاه قصد قهری شاید سیره باشد که اشکال ندارد. این نوع قصد قهری</w:t>
      </w:r>
      <w:r w:rsidR="00DF0647" w:rsidRPr="009F18C0">
        <w:rPr>
          <w:rFonts w:ascii="Traditional Arabic" w:hAnsi="Traditional Arabic" w:hint="cs"/>
          <w:rtl/>
        </w:rPr>
        <w:t xml:space="preserve"> که </w:t>
      </w:r>
      <w:r w:rsidR="00C76DE7" w:rsidRPr="009F18C0">
        <w:rPr>
          <w:rFonts w:ascii="Traditional Arabic" w:hAnsi="Traditional Arabic" w:hint="cs"/>
          <w:rtl/>
        </w:rPr>
        <w:t>می‌داند</w:t>
      </w:r>
      <w:r w:rsidR="00DF0647" w:rsidRPr="009F18C0">
        <w:rPr>
          <w:rFonts w:ascii="Traditional Arabic" w:hAnsi="Traditional Arabic" w:hint="cs"/>
          <w:rtl/>
        </w:rPr>
        <w:t xml:space="preserve"> در مجموعه </w:t>
      </w:r>
      <w:r w:rsidR="00C76DE7" w:rsidRPr="009F18C0">
        <w:rPr>
          <w:rFonts w:ascii="Traditional Arabic" w:hAnsi="Traditional Arabic" w:hint="cs"/>
          <w:rtl/>
        </w:rPr>
        <w:t>رفت‌وآمدها</w:t>
      </w:r>
      <w:r w:rsidRPr="009F18C0">
        <w:rPr>
          <w:rFonts w:ascii="Traditional Arabic" w:hAnsi="Traditional Arabic" w:hint="cs"/>
          <w:rtl/>
        </w:rPr>
        <w:t xml:space="preserve"> بگوییم باید رعایت کند معنایش اختلال نظام است. لذا این سیره هست </w:t>
      </w:r>
      <w:r w:rsidR="00C76DE7" w:rsidRPr="009F18C0">
        <w:rPr>
          <w:rFonts w:ascii="Traditional Arabic" w:hAnsi="Traditional Arabic" w:hint="cs"/>
          <w:rtl/>
        </w:rPr>
        <w:t>خود شیخ</w:t>
      </w:r>
      <w:r w:rsidRPr="009F18C0">
        <w:rPr>
          <w:rFonts w:ascii="Traditional Arabic" w:hAnsi="Traditional Arabic" w:hint="cs"/>
          <w:rtl/>
        </w:rPr>
        <w:t xml:space="preserve"> هم به این اشاره </w:t>
      </w:r>
      <w:r w:rsidR="00C76DE7" w:rsidRPr="009F18C0">
        <w:rPr>
          <w:rFonts w:ascii="Traditional Arabic" w:hAnsi="Traditional Arabic" w:hint="cs"/>
          <w:rtl/>
        </w:rPr>
        <w:t>می‌کند</w:t>
      </w:r>
      <w:r w:rsidRPr="009F18C0">
        <w:rPr>
          <w:rFonts w:ascii="Traditional Arabic" w:hAnsi="Traditional Arabic" w:hint="cs"/>
          <w:rtl/>
        </w:rPr>
        <w:t xml:space="preserve">. </w:t>
      </w:r>
      <w:r w:rsidR="00C76DE7" w:rsidRPr="009F18C0">
        <w:rPr>
          <w:rFonts w:ascii="Traditional Arabic" w:hAnsi="Traditional Arabic" w:hint="cs"/>
          <w:rtl/>
        </w:rPr>
        <w:t>درهرحال</w:t>
      </w:r>
      <w:r w:rsidRPr="009F18C0">
        <w:rPr>
          <w:rFonts w:ascii="Traditional Arabic" w:hAnsi="Traditional Arabic" w:hint="cs"/>
          <w:rtl/>
        </w:rPr>
        <w:t xml:space="preserve"> آنچه از این روایت استفاده </w:t>
      </w:r>
      <w:r w:rsidR="00C76DE7" w:rsidRPr="009F18C0">
        <w:rPr>
          <w:rFonts w:ascii="Traditional Arabic" w:hAnsi="Traditional Arabic" w:hint="cs"/>
          <w:rtl/>
        </w:rPr>
        <w:t>می‌کنیم</w:t>
      </w:r>
      <w:r w:rsidRPr="009F18C0">
        <w:rPr>
          <w:rFonts w:ascii="Traditional Arabic" w:hAnsi="Traditional Arabic" w:hint="cs"/>
          <w:rtl/>
        </w:rPr>
        <w:t xml:space="preserve"> بهترین دلیلی است که به لحاظ منطوقی </w:t>
      </w:r>
      <w:r w:rsidR="00C76DE7" w:rsidRPr="009F18C0">
        <w:rPr>
          <w:rFonts w:ascii="Traditional Arabic" w:hAnsi="Traditional Arabic" w:hint="cs"/>
          <w:rtl/>
        </w:rPr>
        <w:t>می‌گوید</w:t>
      </w:r>
      <w:r w:rsidRPr="009F18C0">
        <w:rPr>
          <w:rFonts w:ascii="Traditional Arabic" w:hAnsi="Traditional Arabic" w:hint="cs"/>
          <w:rtl/>
        </w:rPr>
        <w:t xml:space="preserve"> من نیتک الصدق و اگر قصد استقلالی شهوت باشد اشکال دارد. هر عملی که تلذذ شهوانی در آن باشد اشکال دارد. </w:t>
      </w:r>
    </w:p>
    <w:sectPr w:rsidR="00362EB6" w:rsidRPr="009F18C0"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5A4" w:rsidRDefault="007175A4" w:rsidP="004D5B1F">
      <w:r>
        <w:separator/>
      </w:r>
    </w:p>
  </w:endnote>
  <w:endnote w:type="continuationSeparator" w:id="0">
    <w:p w:rsidR="007175A4" w:rsidRDefault="007175A4"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7A0" w:rsidRDefault="00A92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24DCE" w:rsidRDefault="00324DCE" w:rsidP="004D5B1F">
        <w:pPr>
          <w:pStyle w:val="Footer"/>
        </w:pPr>
        <w:r>
          <w:fldChar w:fldCharType="begin"/>
        </w:r>
        <w:r>
          <w:instrText xml:space="preserve"> PAGE   \* MERGEFORMAT </w:instrText>
        </w:r>
        <w:r>
          <w:fldChar w:fldCharType="separate"/>
        </w:r>
        <w:r w:rsidR="009F18C0">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7A0" w:rsidRDefault="00A92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5A4" w:rsidRDefault="007175A4" w:rsidP="004D5B1F">
      <w:r>
        <w:separator/>
      </w:r>
    </w:p>
  </w:footnote>
  <w:footnote w:type="continuationSeparator" w:id="0">
    <w:p w:rsidR="007175A4" w:rsidRDefault="007175A4" w:rsidP="004D5B1F">
      <w:r>
        <w:continuationSeparator/>
      </w:r>
    </w:p>
  </w:footnote>
  <w:footnote w:id="1">
    <w:p w:rsidR="006B07F3" w:rsidRPr="00F73C33" w:rsidRDefault="006B07F3" w:rsidP="006B07F3">
      <w:pPr>
        <w:pStyle w:val="FootnoteText"/>
      </w:pPr>
      <w:r w:rsidRPr="00F73C33">
        <w:footnoteRef/>
      </w:r>
      <w:r>
        <w:rPr>
          <w:rFonts w:hint="cs"/>
          <w:rtl/>
        </w:rPr>
        <w:t>.</w:t>
      </w:r>
      <w:r w:rsidRPr="00F73C33">
        <w:rPr>
          <w:rtl/>
        </w:rPr>
        <w:t xml:space="preserve"> </w:t>
      </w:r>
      <w:hyperlink r:id="rId1" w:history="1">
        <w:r w:rsidRPr="00F73C33">
          <w:rPr>
            <w:rStyle w:val="Hyperlink"/>
            <w:rFonts w:eastAsia="2  Badr"/>
            <w:rtl/>
          </w:rPr>
          <w:t>وسائل الشيعة، الشيخ الحر العاملي، ج20، ص308، أبواب أبواب النكاح المحرم وما يناسبه، باب1، ح3،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7A0" w:rsidRDefault="00A927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CE" w:rsidRDefault="00324DCE" w:rsidP="00C76DE7">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A927A0">
      <w:rPr>
        <w:rFonts w:ascii="Adobe Arabic" w:hAnsi="Adobe Arabic" w:cs="Adobe Arabic" w:hint="cs"/>
        <w:b/>
        <w:bCs/>
        <w:sz w:val="24"/>
        <w:szCs w:val="24"/>
        <w:rtl/>
      </w:rPr>
      <w:t>1</w:t>
    </w:r>
    <w:r w:rsidR="00C76DE7">
      <w:rPr>
        <w:rFonts w:ascii="Adobe Arabic" w:hAnsi="Adobe Arabic" w:cs="Adobe Arabic" w:hint="cs"/>
        <w:b/>
        <w:bCs/>
        <w:sz w:val="24"/>
        <w:szCs w:val="24"/>
        <w:rtl/>
      </w:rPr>
      <w:t>5</w:t>
    </w:r>
    <w:r w:rsidRPr="00012D8B">
      <w:rPr>
        <w:rFonts w:ascii="Adobe Arabic" w:hAnsi="Adobe Arabic" w:cs="Adobe Arabic" w:hint="cs"/>
        <w:b/>
        <w:bCs/>
        <w:sz w:val="24"/>
        <w:szCs w:val="24"/>
        <w:rtl/>
      </w:rPr>
      <w:t>/</w:t>
    </w:r>
    <w:r w:rsidR="00AB6EEE">
      <w:rPr>
        <w:rFonts w:ascii="Adobe Arabic" w:hAnsi="Adobe Arabic" w:cs="Adobe Arabic" w:hint="cs"/>
        <w:b/>
        <w:bCs/>
        <w:sz w:val="24"/>
        <w:szCs w:val="24"/>
        <w:rtl/>
      </w:rPr>
      <w:t>0</w:t>
    </w:r>
    <w:r w:rsidR="00242369">
      <w:rPr>
        <w:rFonts w:ascii="Adobe Arabic" w:hAnsi="Adobe Arabic" w:cs="Adobe Arabic" w:hint="cs"/>
        <w:b/>
        <w:bCs/>
        <w:sz w:val="24"/>
        <w:szCs w:val="24"/>
        <w:rtl/>
      </w:rPr>
      <w:t>9</w:t>
    </w:r>
    <w:r w:rsidRPr="00012D8B">
      <w:rPr>
        <w:rFonts w:ascii="Adobe Arabic" w:hAnsi="Adobe Arabic" w:cs="Adobe Arabic" w:hint="cs"/>
        <w:b/>
        <w:bCs/>
        <w:sz w:val="24"/>
        <w:szCs w:val="24"/>
        <w:rtl/>
      </w:rPr>
      <w:t>/</w:t>
    </w:r>
    <w:r w:rsidR="00675FC5">
      <w:rPr>
        <w:rFonts w:ascii="Adobe Arabic" w:hAnsi="Adobe Arabic" w:cs="Adobe Arabic" w:hint="cs"/>
        <w:b/>
        <w:bCs/>
        <w:sz w:val="24"/>
        <w:szCs w:val="24"/>
        <w:rtl/>
      </w:rPr>
      <w:t>1400</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324DCE" w:rsidRPr="00012D8B" w:rsidRDefault="00324DCE" w:rsidP="00C76DE7">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sidR="00DC1F26">
      <w:rPr>
        <w:rFonts w:ascii="Adobe Arabic" w:hAnsi="Adobe Arabic" w:cs="Adobe Arabic" w:hint="cs"/>
        <w:b/>
        <w:bCs/>
        <w:sz w:val="24"/>
        <w:szCs w:val="24"/>
        <w:rtl/>
      </w:rPr>
      <w:t>حکم نظر با التذاذ و ریبه</w:t>
    </w:r>
    <w:r w:rsidR="009178C4">
      <w:rPr>
        <w:rFonts w:ascii="Adobe Arabic" w:hAnsi="Adobe Arabic" w:cs="Adobe Arabic" w:hint="cs"/>
        <w:b/>
        <w:bCs/>
        <w:sz w:val="24"/>
        <w:szCs w:val="24"/>
        <w:rtl/>
      </w:rPr>
      <w:tab/>
    </w:r>
    <w:r w:rsidRPr="00012D8B">
      <w:rPr>
        <w:rFonts w:ascii="Adobe Arabic" w:hAnsi="Adobe Arabic" w:cs="Adobe Arabic"/>
        <w:b/>
        <w:bCs/>
        <w:sz w:val="24"/>
        <w:szCs w:val="24"/>
        <w:rtl/>
      </w:rPr>
      <w:t xml:space="preserve">شماره جلسه: </w:t>
    </w:r>
    <w:r w:rsidR="00AB6EEE">
      <w:rPr>
        <w:rFonts w:ascii="Adobe Arabic" w:hAnsi="Adobe Arabic" w:cs="Adobe Arabic" w:hint="cs"/>
        <w:b/>
        <w:bCs/>
        <w:sz w:val="24"/>
        <w:szCs w:val="24"/>
        <w:rtl/>
      </w:rPr>
      <w:t>1</w:t>
    </w:r>
    <w:r w:rsidR="00C76DE7">
      <w:rPr>
        <w:rFonts w:ascii="Adobe Arabic" w:hAnsi="Adobe Arabic" w:cs="Adobe Arabic" w:hint="cs"/>
        <w:b/>
        <w:bCs/>
        <w:sz w:val="24"/>
        <w:szCs w:val="24"/>
        <w:rtl/>
      </w:rPr>
      <w:t>21</w:t>
    </w:r>
  </w:p>
  <w:p w:rsidR="00324DCE" w:rsidRPr="00873379" w:rsidRDefault="00324DCE"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7A0" w:rsidRDefault="00A92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38FC"/>
    <w:multiLevelType w:val="hybridMultilevel"/>
    <w:tmpl w:val="CC58CD5E"/>
    <w:lvl w:ilvl="0" w:tplc="0D886F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4E7B9F"/>
    <w:multiLevelType w:val="hybridMultilevel"/>
    <w:tmpl w:val="06A68E4A"/>
    <w:lvl w:ilvl="0" w:tplc="324CF1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372557"/>
    <w:multiLevelType w:val="hybridMultilevel"/>
    <w:tmpl w:val="B1D0E594"/>
    <w:lvl w:ilvl="0" w:tplc="6D48C6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80859A0"/>
    <w:multiLevelType w:val="hybridMultilevel"/>
    <w:tmpl w:val="82403C68"/>
    <w:lvl w:ilvl="0" w:tplc="BDC01064">
      <w:start w:val="1"/>
      <w:numFmt w:val="decimal"/>
      <w:lvlText w:val="%1."/>
      <w:lvlJc w:val="left"/>
      <w:pPr>
        <w:ind w:left="644" w:hanging="360"/>
      </w:pPr>
      <w:rPr>
        <w:rFonts w:ascii="Traditional Arabic" w:eastAsia="2  Badr" w:hAnsi="Traditional Arabic" w:cs="Traditional Arabic"/>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EA21567"/>
    <w:multiLevelType w:val="hybridMultilevel"/>
    <w:tmpl w:val="F65EFC24"/>
    <w:lvl w:ilvl="0" w:tplc="7BF603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0A23C15"/>
    <w:multiLevelType w:val="hybridMultilevel"/>
    <w:tmpl w:val="36B64588"/>
    <w:lvl w:ilvl="0" w:tplc="FAD8C8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1A51740"/>
    <w:multiLevelType w:val="hybridMultilevel"/>
    <w:tmpl w:val="71E6125A"/>
    <w:lvl w:ilvl="0" w:tplc="428690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BC51756"/>
    <w:multiLevelType w:val="hybridMultilevel"/>
    <w:tmpl w:val="C256D9D6"/>
    <w:lvl w:ilvl="0" w:tplc="8724F7F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1DF20902"/>
    <w:multiLevelType w:val="hybridMultilevel"/>
    <w:tmpl w:val="743E03E4"/>
    <w:lvl w:ilvl="0" w:tplc="C316B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F21710B"/>
    <w:multiLevelType w:val="hybridMultilevel"/>
    <w:tmpl w:val="479815EE"/>
    <w:lvl w:ilvl="0" w:tplc="2398F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2555663"/>
    <w:multiLevelType w:val="hybridMultilevel"/>
    <w:tmpl w:val="1B76DD6C"/>
    <w:lvl w:ilvl="0" w:tplc="CA969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7BA3B7D"/>
    <w:multiLevelType w:val="hybridMultilevel"/>
    <w:tmpl w:val="150E0930"/>
    <w:lvl w:ilvl="0" w:tplc="A642E1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7F9451B"/>
    <w:multiLevelType w:val="hybridMultilevel"/>
    <w:tmpl w:val="41CCB4D0"/>
    <w:lvl w:ilvl="0" w:tplc="D0EA1F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CE915E8"/>
    <w:multiLevelType w:val="hybridMultilevel"/>
    <w:tmpl w:val="18560B12"/>
    <w:lvl w:ilvl="0" w:tplc="108C1B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F6E4D10"/>
    <w:multiLevelType w:val="hybridMultilevel"/>
    <w:tmpl w:val="F75ADDB2"/>
    <w:lvl w:ilvl="0" w:tplc="C90EDB5C">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36F5081E"/>
    <w:multiLevelType w:val="hybridMultilevel"/>
    <w:tmpl w:val="CA9AF50A"/>
    <w:lvl w:ilvl="0" w:tplc="DC727E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87653E5"/>
    <w:multiLevelType w:val="hybridMultilevel"/>
    <w:tmpl w:val="9E7EC42A"/>
    <w:lvl w:ilvl="0" w:tplc="F93C0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A1567C7"/>
    <w:multiLevelType w:val="hybridMultilevel"/>
    <w:tmpl w:val="3AE831E4"/>
    <w:lvl w:ilvl="0" w:tplc="72B63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16D33F2"/>
    <w:multiLevelType w:val="hybridMultilevel"/>
    <w:tmpl w:val="16FC2AF0"/>
    <w:lvl w:ilvl="0" w:tplc="CEF65E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1855D94"/>
    <w:multiLevelType w:val="hybridMultilevel"/>
    <w:tmpl w:val="5C665368"/>
    <w:lvl w:ilvl="0" w:tplc="7B2837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3E72A24"/>
    <w:multiLevelType w:val="hybridMultilevel"/>
    <w:tmpl w:val="732CD29C"/>
    <w:lvl w:ilvl="0" w:tplc="7E9A3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8E12A1E"/>
    <w:multiLevelType w:val="hybridMultilevel"/>
    <w:tmpl w:val="E7E850F4"/>
    <w:lvl w:ilvl="0" w:tplc="39FAB1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96E4D5F"/>
    <w:multiLevelType w:val="hybridMultilevel"/>
    <w:tmpl w:val="BADACF78"/>
    <w:lvl w:ilvl="0" w:tplc="70C484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CA80101"/>
    <w:multiLevelType w:val="hybridMultilevel"/>
    <w:tmpl w:val="DF9274B6"/>
    <w:lvl w:ilvl="0" w:tplc="10D8A0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D946ADC"/>
    <w:multiLevelType w:val="hybridMultilevel"/>
    <w:tmpl w:val="7FB264F0"/>
    <w:lvl w:ilvl="0" w:tplc="9DA65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25F3CF4"/>
    <w:multiLevelType w:val="hybridMultilevel"/>
    <w:tmpl w:val="5B7E48B4"/>
    <w:lvl w:ilvl="0" w:tplc="D5D012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5DE7489"/>
    <w:multiLevelType w:val="hybridMultilevel"/>
    <w:tmpl w:val="FB465D88"/>
    <w:lvl w:ilvl="0" w:tplc="0882C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6193C0A"/>
    <w:multiLevelType w:val="hybridMultilevel"/>
    <w:tmpl w:val="A34E9A3A"/>
    <w:lvl w:ilvl="0" w:tplc="4CE457F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6A071BB"/>
    <w:multiLevelType w:val="hybridMultilevel"/>
    <w:tmpl w:val="055ACA2C"/>
    <w:lvl w:ilvl="0" w:tplc="7B32B6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7256589"/>
    <w:multiLevelType w:val="hybridMultilevel"/>
    <w:tmpl w:val="B9DA53A8"/>
    <w:lvl w:ilvl="0" w:tplc="991686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9957D2B"/>
    <w:multiLevelType w:val="hybridMultilevel"/>
    <w:tmpl w:val="C782838A"/>
    <w:lvl w:ilvl="0" w:tplc="E9C25F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E634937"/>
    <w:multiLevelType w:val="hybridMultilevel"/>
    <w:tmpl w:val="4FBA24EC"/>
    <w:lvl w:ilvl="0" w:tplc="CC8A73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2D26CA9"/>
    <w:multiLevelType w:val="hybridMultilevel"/>
    <w:tmpl w:val="8EDE5E96"/>
    <w:lvl w:ilvl="0" w:tplc="B0C4E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4641181"/>
    <w:multiLevelType w:val="hybridMultilevel"/>
    <w:tmpl w:val="B1FC83AC"/>
    <w:lvl w:ilvl="0" w:tplc="F1086A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5E8456C"/>
    <w:multiLevelType w:val="hybridMultilevel"/>
    <w:tmpl w:val="98FC9F9C"/>
    <w:lvl w:ilvl="0" w:tplc="CEF2BB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DF63969"/>
    <w:multiLevelType w:val="hybridMultilevel"/>
    <w:tmpl w:val="04FEDCCC"/>
    <w:lvl w:ilvl="0" w:tplc="4B1AB0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1807FF6"/>
    <w:multiLevelType w:val="hybridMultilevel"/>
    <w:tmpl w:val="120A56E8"/>
    <w:lvl w:ilvl="0" w:tplc="C930D6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31E0DB7"/>
    <w:multiLevelType w:val="hybridMultilevel"/>
    <w:tmpl w:val="CAE087A6"/>
    <w:lvl w:ilvl="0" w:tplc="4D8085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38A4D99"/>
    <w:multiLevelType w:val="hybridMultilevel"/>
    <w:tmpl w:val="6B54126A"/>
    <w:lvl w:ilvl="0" w:tplc="7D4EB6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7C33EFA"/>
    <w:multiLevelType w:val="hybridMultilevel"/>
    <w:tmpl w:val="64429A86"/>
    <w:lvl w:ilvl="0" w:tplc="2AE621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ABB24A8"/>
    <w:multiLevelType w:val="hybridMultilevel"/>
    <w:tmpl w:val="6130EDE0"/>
    <w:lvl w:ilvl="0" w:tplc="65D068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ADC2DBA"/>
    <w:multiLevelType w:val="hybridMultilevel"/>
    <w:tmpl w:val="11D0DCAE"/>
    <w:lvl w:ilvl="0" w:tplc="4752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AE87154"/>
    <w:multiLevelType w:val="hybridMultilevel"/>
    <w:tmpl w:val="B38471F4"/>
    <w:lvl w:ilvl="0" w:tplc="76807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2"/>
  </w:num>
  <w:num w:numId="2">
    <w:abstractNumId w:val="26"/>
  </w:num>
  <w:num w:numId="3">
    <w:abstractNumId w:val="8"/>
  </w:num>
  <w:num w:numId="4">
    <w:abstractNumId w:val="41"/>
  </w:num>
  <w:num w:numId="5">
    <w:abstractNumId w:val="12"/>
  </w:num>
  <w:num w:numId="6">
    <w:abstractNumId w:val="11"/>
  </w:num>
  <w:num w:numId="7">
    <w:abstractNumId w:val="19"/>
  </w:num>
  <w:num w:numId="8">
    <w:abstractNumId w:val="36"/>
  </w:num>
  <w:num w:numId="9">
    <w:abstractNumId w:val="13"/>
  </w:num>
  <w:num w:numId="10">
    <w:abstractNumId w:val="5"/>
  </w:num>
  <w:num w:numId="11">
    <w:abstractNumId w:val="16"/>
  </w:num>
  <w:num w:numId="12">
    <w:abstractNumId w:val="28"/>
  </w:num>
  <w:num w:numId="13">
    <w:abstractNumId w:val="29"/>
  </w:num>
  <w:num w:numId="14">
    <w:abstractNumId w:val="23"/>
  </w:num>
  <w:num w:numId="15">
    <w:abstractNumId w:val="35"/>
  </w:num>
  <w:num w:numId="16">
    <w:abstractNumId w:val="15"/>
  </w:num>
  <w:num w:numId="17">
    <w:abstractNumId w:val="9"/>
  </w:num>
  <w:num w:numId="18">
    <w:abstractNumId w:val="18"/>
  </w:num>
  <w:num w:numId="19">
    <w:abstractNumId w:val="21"/>
  </w:num>
  <w:num w:numId="20">
    <w:abstractNumId w:val="14"/>
  </w:num>
  <w:num w:numId="21">
    <w:abstractNumId w:val="38"/>
  </w:num>
  <w:num w:numId="22">
    <w:abstractNumId w:val="22"/>
  </w:num>
  <w:num w:numId="23">
    <w:abstractNumId w:val="33"/>
  </w:num>
  <w:num w:numId="24">
    <w:abstractNumId w:val="30"/>
  </w:num>
  <w:num w:numId="25">
    <w:abstractNumId w:val="4"/>
  </w:num>
  <w:num w:numId="26">
    <w:abstractNumId w:val="17"/>
  </w:num>
  <w:num w:numId="27">
    <w:abstractNumId w:val="40"/>
  </w:num>
  <w:num w:numId="28">
    <w:abstractNumId w:val="1"/>
  </w:num>
  <w:num w:numId="29">
    <w:abstractNumId w:val="10"/>
  </w:num>
  <w:num w:numId="30">
    <w:abstractNumId w:val="34"/>
  </w:num>
  <w:num w:numId="31">
    <w:abstractNumId w:val="7"/>
  </w:num>
  <w:num w:numId="32">
    <w:abstractNumId w:val="24"/>
  </w:num>
  <w:num w:numId="33">
    <w:abstractNumId w:val="6"/>
  </w:num>
  <w:num w:numId="34">
    <w:abstractNumId w:val="20"/>
  </w:num>
  <w:num w:numId="35">
    <w:abstractNumId w:val="39"/>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7"/>
  </w:num>
  <w:num w:numId="39">
    <w:abstractNumId w:val="27"/>
  </w:num>
  <w:num w:numId="40">
    <w:abstractNumId w:val="25"/>
  </w:num>
  <w:num w:numId="41">
    <w:abstractNumId w:val="31"/>
  </w:num>
  <w:num w:numId="42">
    <w:abstractNumId w:val="0"/>
  </w:num>
  <w:num w:numId="43">
    <w:abstractNumId w:val="42"/>
  </w:num>
  <w:num w:numId="4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09D7"/>
    <w:rsid w:val="000027EC"/>
    <w:rsid w:val="00004268"/>
    <w:rsid w:val="00006A2F"/>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F58"/>
    <w:rsid w:val="000364B6"/>
    <w:rsid w:val="00041E59"/>
    <w:rsid w:val="00041FE0"/>
    <w:rsid w:val="00042E34"/>
    <w:rsid w:val="00044316"/>
    <w:rsid w:val="00044F8C"/>
    <w:rsid w:val="00045B14"/>
    <w:rsid w:val="00047BC5"/>
    <w:rsid w:val="00052BA3"/>
    <w:rsid w:val="00052FC8"/>
    <w:rsid w:val="000530D3"/>
    <w:rsid w:val="000545B4"/>
    <w:rsid w:val="000557B2"/>
    <w:rsid w:val="00055CAA"/>
    <w:rsid w:val="000619C6"/>
    <w:rsid w:val="00062431"/>
    <w:rsid w:val="0006363E"/>
    <w:rsid w:val="00063C6A"/>
    <w:rsid w:val="00063C89"/>
    <w:rsid w:val="00064EF3"/>
    <w:rsid w:val="00067352"/>
    <w:rsid w:val="00070F1C"/>
    <w:rsid w:val="000737FE"/>
    <w:rsid w:val="00074168"/>
    <w:rsid w:val="00080644"/>
    <w:rsid w:val="000809E5"/>
    <w:rsid w:val="00080C63"/>
    <w:rsid w:val="00080DFF"/>
    <w:rsid w:val="00085ED5"/>
    <w:rsid w:val="00086A9B"/>
    <w:rsid w:val="000904E2"/>
    <w:rsid w:val="00090B78"/>
    <w:rsid w:val="000916B0"/>
    <w:rsid w:val="000922FB"/>
    <w:rsid w:val="000923AF"/>
    <w:rsid w:val="00092D29"/>
    <w:rsid w:val="000932AF"/>
    <w:rsid w:val="00094984"/>
    <w:rsid w:val="00095F4E"/>
    <w:rsid w:val="000A00EA"/>
    <w:rsid w:val="000A08CA"/>
    <w:rsid w:val="000A0BE9"/>
    <w:rsid w:val="000A1A51"/>
    <w:rsid w:val="000A3778"/>
    <w:rsid w:val="000A3A93"/>
    <w:rsid w:val="000A53BF"/>
    <w:rsid w:val="000A74D1"/>
    <w:rsid w:val="000A7794"/>
    <w:rsid w:val="000B065D"/>
    <w:rsid w:val="000B14B2"/>
    <w:rsid w:val="000B2996"/>
    <w:rsid w:val="000B3B7C"/>
    <w:rsid w:val="000C18C0"/>
    <w:rsid w:val="000C2A74"/>
    <w:rsid w:val="000C4070"/>
    <w:rsid w:val="000C43F6"/>
    <w:rsid w:val="000C577C"/>
    <w:rsid w:val="000C7FCB"/>
    <w:rsid w:val="000D05AC"/>
    <w:rsid w:val="000D252C"/>
    <w:rsid w:val="000D2D0D"/>
    <w:rsid w:val="000D364A"/>
    <w:rsid w:val="000D5800"/>
    <w:rsid w:val="000D61F7"/>
    <w:rsid w:val="000D6581"/>
    <w:rsid w:val="000D70DE"/>
    <w:rsid w:val="000D7B4E"/>
    <w:rsid w:val="000E22D5"/>
    <w:rsid w:val="000E3416"/>
    <w:rsid w:val="000E3D7B"/>
    <w:rsid w:val="000E4D87"/>
    <w:rsid w:val="000E5E6F"/>
    <w:rsid w:val="000E66DB"/>
    <w:rsid w:val="000E731E"/>
    <w:rsid w:val="000E7B4F"/>
    <w:rsid w:val="000F1852"/>
    <w:rsid w:val="000F1897"/>
    <w:rsid w:val="000F59DF"/>
    <w:rsid w:val="000F5DAF"/>
    <w:rsid w:val="000F726C"/>
    <w:rsid w:val="000F7E72"/>
    <w:rsid w:val="00101534"/>
    <w:rsid w:val="00101E2D"/>
    <w:rsid w:val="00102405"/>
    <w:rsid w:val="00102CEB"/>
    <w:rsid w:val="00104911"/>
    <w:rsid w:val="00106153"/>
    <w:rsid w:val="001061C6"/>
    <w:rsid w:val="001064B8"/>
    <w:rsid w:val="001072DE"/>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3D66"/>
    <w:rsid w:val="00124571"/>
    <w:rsid w:val="001256D5"/>
    <w:rsid w:val="00127343"/>
    <w:rsid w:val="00133A1E"/>
    <w:rsid w:val="00133E1D"/>
    <w:rsid w:val="0013434B"/>
    <w:rsid w:val="00134694"/>
    <w:rsid w:val="00134804"/>
    <w:rsid w:val="00134893"/>
    <w:rsid w:val="0013617D"/>
    <w:rsid w:val="0013637F"/>
    <w:rsid w:val="00136442"/>
    <w:rsid w:val="00136FDA"/>
    <w:rsid w:val="001370B6"/>
    <w:rsid w:val="0014252D"/>
    <w:rsid w:val="001456FB"/>
    <w:rsid w:val="001462EC"/>
    <w:rsid w:val="00147899"/>
    <w:rsid w:val="00150D4B"/>
    <w:rsid w:val="00152670"/>
    <w:rsid w:val="001542C4"/>
    <w:rsid w:val="001550AE"/>
    <w:rsid w:val="00156B53"/>
    <w:rsid w:val="00156E3D"/>
    <w:rsid w:val="00162153"/>
    <w:rsid w:val="001632D2"/>
    <w:rsid w:val="001639D4"/>
    <w:rsid w:val="00166DD8"/>
    <w:rsid w:val="001712D6"/>
    <w:rsid w:val="001757C8"/>
    <w:rsid w:val="00177934"/>
    <w:rsid w:val="00181CF1"/>
    <w:rsid w:val="00181D76"/>
    <w:rsid w:val="00184959"/>
    <w:rsid w:val="00184FA8"/>
    <w:rsid w:val="00185851"/>
    <w:rsid w:val="00185F16"/>
    <w:rsid w:val="00187738"/>
    <w:rsid w:val="00192A6A"/>
    <w:rsid w:val="001931E2"/>
    <w:rsid w:val="0019566B"/>
    <w:rsid w:val="00196082"/>
    <w:rsid w:val="00196E78"/>
    <w:rsid w:val="00197CDD"/>
    <w:rsid w:val="001A04F5"/>
    <w:rsid w:val="001A0901"/>
    <w:rsid w:val="001A1AFD"/>
    <w:rsid w:val="001A2091"/>
    <w:rsid w:val="001A21DA"/>
    <w:rsid w:val="001A537C"/>
    <w:rsid w:val="001B1572"/>
    <w:rsid w:val="001B1E0E"/>
    <w:rsid w:val="001B37B2"/>
    <w:rsid w:val="001B4AC9"/>
    <w:rsid w:val="001B535E"/>
    <w:rsid w:val="001B5544"/>
    <w:rsid w:val="001B5C94"/>
    <w:rsid w:val="001B6101"/>
    <w:rsid w:val="001B6473"/>
    <w:rsid w:val="001B6EC4"/>
    <w:rsid w:val="001C0DD2"/>
    <w:rsid w:val="001C1C68"/>
    <w:rsid w:val="001C23C5"/>
    <w:rsid w:val="001C2B8F"/>
    <w:rsid w:val="001C367D"/>
    <w:rsid w:val="001C3CCA"/>
    <w:rsid w:val="001C58B0"/>
    <w:rsid w:val="001C634F"/>
    <w:rsid w:val="001D135B"/>
    <w:rsid w:val="001D17F8"/>
    <w:rsid w:val="001D1F54"/>
    <w:rsid w:val="001D24F8"/>
    <w:rsid w:val="001D4604"/>
    <w:rsid w:val="001D4CB5"/>
    <w:rsid w:val="001D542D"/>
    <w:rsid w:val="001D5DBC"/>
    <w:rsid w:val="001D6605"/>
    <w:rsid w:val="001D7455"/>
    <w:rsid w:val="001D7C4E"/>
    <w:rsid w:val="001E1433"/>
    <w:rsid w:val="001E2491"/>
    <w:rsid w:val="001E273C"/>
    <w:rsid w:val="001E306E"/>
    <w:rsid w:val="001E3FB0"/>
    <w:rsid w:val="001E4FFF"/>
    <w:rsid w:val="001E5A11"/>
    <w:rsid w:val="001F1411"/>
    <w:rsid w:val="001F2E0E"/>
    <w:rsid w:val="001F2E3E"/>
    <w:rsid w:val="001F39E4"/>
    <w:rsid w:val="001F3CA7"/>
    <w:rsid w:val="001F5FCA"/>
    <w:rsid w:val="001F705F"/>
    <w:rsid w:val="0020039B"/>
    <w:rsid w:val="0020176A"/>
    <w:rsid w:val="002036CA"/>
    <w:rsid w:val="00203768"/>
    <w:rsid w:val="00203FFB"/>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33777"/>
    <w:rsid w:val="002342CE"/>
    <w:rsid w:val="00234575"/>
    <w:rsid w:val="00236FB1"/>
    <w:rsid w:val="002376A5"/>
    <w:rsid w:val="002376CD"/>
    <w:rsid w:val="0023771D"/>
    <w:rsid w:val="0024054E"/>
    <w:rsid w:val="002417C9"/>
    <w:rsid w:val="00241FDE"/>
    <w:rsid w:val="002420AD"/>
    <w:rsid w:val="00242369"/>
    <w:rsid w:val="002437B6"/>
    <w:rsid w:val="00250653"/>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D66"/>
    <w:rsid w:val="00271E2B"/>
    <w:rsid w:val="00272ACE"/>
    <w:rsid w:val="00274DC7"/>
    <w:rsid w:val="002757DE"/>
    <w:rsid w:val="002764A8"/>
    <w:rsid w:val="00277653"/>
    <w:rsid w:val="002776F6"/>
    <w:rsid w:val="0028135A"/>
    <w:rsid w:val="00282D16"/>
    <w:rsid w:val="00283229"/>
    <w:rsid w:val="002835A9"/>
    <w:rsid w:val="00287C32"/>
    <w:rsid w:val="00287E0D"/>
    <w:rsid w:val="002914BD"/>
    <w:rsid w:val="00291722"/>
    <w:rsid w:val="00292A0E"/>
    <w:rsid w:val="002946CF"/>
    <w:rsid w:val="00294CFC"/>
    <w:rsid w:val="00297263"/>
    <w:rsid w:val="002A05CF"/>
    <w:rsid w:val="002A0E06"/>
    <w:rsid w:val="002A1AB3"/>
    <w:rsid w:val="002A21AE"/>
    <w:rsid w:val="002A35E0"/>
    <w:rsid w:val="002A4FAE"/>
    <w:rsid w:val="002A7627"/>
    <w:rsid w:val="002B0EF7"/>
    <w:rsid w:val="002B19A0"/>
    <w:rsid w:val="002B325B"/>
    <w:rsid w:val="002B7458"/>
    <w:rsid w:val="002B7AD5"/>
    <w:rsid w:val="002C3D2F"/>
    <w:rsid w:val="002C4737"/>
    <w:rsid w:val="002C4D8B"/>
    <w:rsid w:val="002C56FD"/>
    <w:rsid w:val="002C708E"/>
    <w:rsid w:val="002C7955"/>
    <w:rsid w:val="002D0395"/>
    <w:rsid w:val="002D0855"/>
    <w:rsid w:val="002D2699"/>
    <w:rsid w:val="002D33B8"/>
    <w:rsid w:val="002D49E4"/>
    <w:rsid w:val="002D5BDC"/>
    <w:rsid w:val="002D67D5"/>
    <w:rsid w:val="002D720F"/>
    <w:rsid w:val="002D7B76"/>
    <w:rsid w:val="002D7C85"/>
    <w:rsid w:val="002E095F"/>
    <w:rsid w:val="002E1BA7"/>
    <w:rsid w:val="002E238F"/>
    <w:rsid w:val="002E450B"/>
    <w:rsid w:val="002E46C8"/>
    <w:rsid w:val="002E4830"/>
    <w:rsid w:val="002E624F"/>
    <w:rsid w:val="002E73F9"/>
    <w:rsid w:val="002F05B9"/>
    <w:rsid w:val="002F1E47"/>
    <w:rsid w:val="002F219D"/>
    <w:rsid w:val="002F4A57"/>
    <w:rsid w:val="002F5B2F"/>
    <w:rsid w:val="002F7F7A"/>
    <w:rsid w:val="00301FBD"/>
    <w:rsid w:val="00304CB1"/>
    <w:rsid w:val="00307608"/>
    <w:rsid w:val="00307A48"/>
    <w:rsid w:val="003100B5"/>
    <w:rsid w:val="003104A5"/>
    <w:rsid w:val="00311429"/>
    <w:rsid w:val="00311621"/>
    <w:rsid w:val="00311B90"/>
    <w:rsid w:val="00313AF3"/>
    <w:rsid w:val="00316002"/>
    <w:rsid w:val="0031675F"/>
    <w:rsid w:val="00316F0C"/>
    <w:rsid w:val="00317D04"/>
    <w:rsid w:val="00321726"/>
    <w:rsid w:val="0032206A"/>
    <w:rsid w:val="00323168"/>
    <w:rsid w:val="00324CAF"/>
    <w:rsid w:val="00324DCE"/>
    <w:rsid w:val="003305DF"/>
    <w:rsid w:val="00330F3E"/>
    <w:rsid w:val="00331408"/>
    <w:rsid w:val="00331826"/>
    <w:rsid w:val="0033293C"/>
    <w:rsid w:val="00333641"/>
    <w:rsid w:val="00333FA6"/>
    <w:rsid w:val="00336318"/>
    <w:rsid w:val="00340189"/>
    <w:rsid w:val="00340BA3"/>
    <w:rsid w:val="003410F6"/>
    <w:rsid w:val="003433ED"/>
    <w:rsid w:val="00344B74"/>
    <w:rsid w:val="00344EEA"/>
    <w:rsid w:val="00345AFF"/>
    <w:rsid w:val="003475BA"/>
    <w:rsid w:val="003479C5"/>
    <w:rsid w:val="0035020D"/>
    <w:rsid w:val="003516DE"/>
    <w:rsid w:val="003549D7"/>
    <w:rsid w:val="00354B9F"/>
    <w:rsid w:val="00354CCC"/>
    <w:rsid w:val="00355297"/>
    <w:rsid w:val="0035557B"/>
    <w:rsid w:val="00356DC4"/>
    <w:rsid w:val="00357A95"/>
    <w:rsid w:val="00357E4A"/>
    <w:rsid w:val="00362EB6"/>
    <w:rsid w:val="00366400"/>
    <w:rsid w:val="0036778F"/>
    <w:rsid w:val="003677A7"/>
    <w:rsid w:val="00367E7B"/>
    <w:rsid w:val="00367FD6"/>
    <w:rsid w:val="003708B1"/>
    <w:rsid w:val="00371A43"/>
    <w:rsid w:val="00372795"/>
    <w:rsid w:val="00374D1C"/>
    <w:rsid w:val="0037540C"/>
    <w:rsid w:val="00375CC3"/>
    <w:rsid w:val="00380FDB"/>
    <w:rsid w:val="00381508"/>
    <w:rsid w:val="00385371"/>
    <w:rsid w:val="00386A07"/>
    <w:rsid w:val="003875CD"/>
    <w:rsid w:val="00390A6F"/>
    <w:rsid w:val="00390DA5"/>
    <w:rsid w:val="00391263"/>
    <w:rsid w:val="003932F6"/>
    <w:rsid w:val="00393F2C"/>
    <w:rsid w:val="003943E3"/>
    <w:rsid w:val="00395159"/>
    <w:rsid w:val="003963D7"/>
    <w:rsid w:val="00396F28"/>
    <w:rsid w:val="00396FE7"/>
    <w:rsid w:val="003A1637"/>
    <w:rsid w:val="003A1A05"/>
    <w:rsid w:val="003A2654"/>
    <w:rsid w:val="003A436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63"/>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4655"/>
    <w:rsid w:val="003E5AB6"/>
    <w:rsid w:val="003F1336"/>
    <w:rsid w:val="003F2660"/>
    <w:rsid w:val="003F32E2"/>
    <w:rsid w:val="003F428E"/>
    <w:rsid w:val="003F4ADE"/>
    <w:rsid w:val="003F4B44"/>
    <w:rsid w:val="003F5D94"/>
    <w:rsid w:val="004002B7"/>
    <w:rsid w:val="00402A0C"/>
    <w:rsid w:val="0040401D"/>
    <w:rsid w:val="00404881"/>
    <w:rsid w:val="00405199"/>
    <w:rsid w:val="00405B90"/>
    <w:rsid w:val="00410699"/>
    <w:rsid w:val="00413EA6"/>
    <w:rsid w:val="004151F2"/>
    <w:rsid w:val="00415360"/>
    <w:rsid w:val="00420732"/>
    <w:rsid w:val="00420A6B"/>
    <w:rsid w:val="00420BBE"/>
    <w:rsid w:val="004215FA"/>
    <w:rsid w:val="00422F83"/>
    <w:rsid w:val="00424454"/>
    <w:rsid w:val="00424D10"/>
    <w:rsid w:val="00425C81"/>
    <w:rsid w:val="00426574"/>
    <w:rsid w:val="0042758D"/>
    <w:rsid w:val="0043044A"/>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4EC0"/>
    <w:rsid w:val="00454FCE"/>
    <w:rsid w:val="00455B91"/>
    <w:rsid w:val="004561C1"/>
    <w:rsid w:val="00456CD8"/>
    <w:rsid w:val="0045721D"/>
    <w:rsid w:val="00457F69"/>
    <w:rsid w:val="00461FF5"/>
    <w:rsid w:val="0046210B"/>
    <w:rsid w:val="00462B0F"/>
    <w:rsid w:val="00462BDB"/>
    <w:rsid w:val="004638DF"/>
    <w:rsid w:val="004651D2"/>
    <w:rsid w:val="004656AA"/>
    <w:rsid w:val="00465D26"/>
    <w:rsid w:val="004679F8"/>
    <w:rsid w:val="00467BA0"/>
    <w:rsid w:val="004744E5"/>
    <w:rsid w:val="004768DD"/>
    <w:rsid w:val="00477587"/>
    <w:rsid w:val="00477966"/>
    <w:rsid w:val="00477ADB"/>
    <w:rsid w:val="00484B72"/>
    <w:rsid w:val="00490B56"/>
    <w:rsid w:val="0049157F"/>
    <w:rsid w:val="0049159E"/>
    <w:rsid w:val="004919B0"/>
    <w:rsid w:val="004926C2"/>
    <w:rsid w:val="004958B9"/>
    <w:rsid w:val="00495BFF"/>
    <w:rsid w:val="004968D5"/>
    <w:rsid w:val="004A00B6"/>
    <w:rsid w:val="004A23AD"/>
    <w:rsid w:val="004A499B"/>
    <w:rsid w:val="004A5AB6"/>
    <w:rsid w:val="004A790F"/>
    <w:rsid w:val="004B337F"/>
    <w:rsid w:val="004B38AE"/>
    <w:rsid w:val="004B5936"/>
    <w:rsid w:val="004B7DD8"/>
    <w:rsid w:val="004C4D9F"/>
    <w:rsid w:val="004C544E"/>
    <w:rsid w:val="004C5F93"/>
    <w:rsid w:val="004D02CA"/>
    <w:rsid w:val="004D1D09"/>
    <w:rsid w:val="004D20A1"/>
    <w:rsid w:val="004D2128"/>
    <w:rsid w:val="004D23DB"/>
    <w:rsid w:val="004D395B"/>
    <w:rsid w:val="004D5109"/>
    <w:rsid w:val="004D55FB"/>
    <w:rsid w:val="004D5B1F"/>
    <w:rsid w:val="004D7B4E"/>
    <w:rsid w:val="004E1474"/>
    <w:rsid w:val="004E403A"/>
    <w:rsid w:val="004F1160"/>
    <w:rsid w:val="004F21BB"/>
    <w:rsid w:val="004F2423"/>
    <w:rsid w:val="004F2EDE"/>
    <w:rsid w:val="004F3352"/>
    <w:rsid w:val="004F3596"/>
    <w:rsid w:val="004F3894"/>
    <w:rsid w:val="004F3AF6"/>
    <w:rsid w:val="004F400A"/>
    <w:rsid w:val="004F5B0D"/>
    <w:rsid w:val="004F67CC"/>
    <w:rsid w:val="004F6F8D"/>
    <w:rsid w:val="00504ABC"/>
    <w:rsid w:val="005166A3"/>
    <w:rsid w:val="00516B88"/>
    <w:rsid w:val="005173F4"/>
    <w:rsid w:val="00520EC8"/>
    <w:rsid w:val="00521509"/>
    <w:rsid w:val="005221F3"/>
    <w:rsid w:val="00523E88"/>
    <w:rsid w:val="00524F6C"/>
    <w:rsid w:val="00525A57"/>
    <w:rsid w:val="00525D9D"/>
    <w:rsid w:val="00530003"/>
    <w:rsid w:val="00530FD7"/>
    <w:rsid w:val="005318A6"/>
    <w:rsid w:val="00531A7A"/>
    <w:rsid w:val="00533B7B"/>
    <w:rsid w:val="005348A6"/>
    <w:rsid w:val="005409BE"/>
    <w:rsid w:val="00540A01"/>
    <w:rsid w:val="00542623"/>
    <w:rsid w:val="00543844"/>
    <w:rsid w:val="00543B39"/>
    <w:rsid w:val="00543F48"/>
    <w:rsid w:val="00544496"/>
    <w:rsid w:val="00544FBD"/>
    <w:rsid w:val="00545B0C"/>
    <w:rsid w:val="005468F0"/>
    <w:rsid w:val="00547D42"/>
    <w:rsid w:val="005503DC"/>
    <w:rsid w:val="00551628"/>
    <w:rsid w:val="005522A3"/>
    <w:rsid w:val="00553A7A"/>
    <w:rsid w:val="00555710"/>
    <w:rsid w:val="005560D8"/>
    <w:rsid w:val="00556BE9"/>
    <w:rsid w:val="0055737D"/>
    <w:rsid w:val="005606C4"/>
    <w:rsid w:val="00561E58"/>
    <w:rsid w:val="00562122"/>
    <w:rsid w:val="00563F2C"/>
    <w:rsid w:val="0057047B"/>
    <w:rsid w:val="00572E2D"/>
    <w:rsid w:val="005745BF"/>
    <w:rsid w:val="0058067B"/>
    <w:rsid w:val="00580CFA"/>
    <w:rsid w:val="00581412"/>
    <w:rsid w:val="00581BC0"/>
    <w:rsid w:val="0058209E"/>
    <w:rsid w:val="00583770"/>
    <w:rsid w:val="00583E15"/>
    <w:rsid w:val="00583F34"/>
    <w:rsid w:val="005843BD"/>
    <w:rsid w:val="00584DCD"/>
    <w:rsid w:val="005856EF"/>
    <w:rsid w:val="00585750"/>
    <w:rsid w:val="005857BB"/>
    <w:rsid w:val="00591089"/>
    <w:rsid w:val="00591161"/>
    <w:rsid w:val="00592103"/>
    <w:rsid w:val="005941DD"/>
    <w:rsid w:val="00594F4D"/>
    <w:rsid w:val="005A2F26"/>
    <w:rsid w:val="005A30E6"/>
    <w:rsid w:val="005A42AC"/>
    <w:rsid w:val="005A545E"/>
    <w:rsid w:val="005A5862"/>
    <w:rsid w:val="005A758E"/>
    <w:rsid w:val="005B05D4"/>
    <w:rsid w:val="005B0852"/>
    <w:rsid w:val="005B16EB"/>
    <w:rsid w:val="005B3DA7"/>
    <w:rsid w:val="005B7087"/>
    <w:rsid w:val="005C06AE"/>
    <w:rsid w:val="005C20FA"/>
    <w:rsid w:val="005C2506"/>
    <w:rsid w:val="005C374C"/>
    <w:rsid w:val="005C4AC7"/>
    <w:rsid w:val="005D0F43"/>
    <w:rsid w:val="005D2633"/>
    <w:rsid w:val="005D29B4"/>
    <w:rsid w:val="005D4CBA"/>
    <w:rsid w:val="005D7438"/>
    <w:rsid w:val="005E0378"/>
    <w:rsid w:val="005E0D75"/>
    <w:rsid w:val="005E3414"/>
    <w:rsid w:val="005F3E79"/>
    <w:rsid w:val="005F416C"/>
    <w:rsid w:val="005F4564"/>
    <w:rsid w:val="005F7F38"/>
    <w:rsid w:val="00600175"/>
    <w:rsid w:val="00600217"/>
    <w:rsid w:val="00605DF5"/>
    <w:rsid w:val="006075BB"/>
    <w:rsid w:val="00610C18"/>
    <w:rsid w:val="00610CC4"/>
    <w:rsid w:val="00612385"/>
    <w:rsid w:val="0061358F"/>
    <w:rsid w:val="0061376C"/>
    <w:rsid w:val="00613C77"/>
    <w:rsid w:val="00615F46"/>
    <w:rsid w:val="00616797"/>
    <w:rsid w:val="006171CA"/>
    <w:rsid w:val="00617C7C"/>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50BEA"/>
    <w:rsid w:val="00650C03"/>
    <w:rsid w:val="00651BA1"/>
    <w:rsid w:val="00653176"/>
    <w:rsid w:val="00653C5A"/>
    <w:rsid w:val="0065639A"/>
    <w:rsid w:val="006609BF"/>
    <w:rsid w:val="00661671"/>
    <w:rsid w:val="0066229C"/>
    <w:rsid w:val="006626D2"/>
    <w:rsid w:val="006630B1"/>
    <w:rsid w:val="006631CE"/>
    <w:rsid w:val="00663AAD"/>
    <w:rsid w:val="00664017"/>
    <w:rsid w:val="006700A5"/>
    <w:rsid w:val="0067275F"/>
    <w:rsid w:val="00675FC5"/>
    <w:rsid w:val="0068080B"/>
    <w:rsid w:val="00682C2F"/>
    <w:rsid w:val="00683711"/>
    <w:rsid w:val="00685BD2"/>
    <w:rsid w:val="00687C87"/>
    <w:rsid w:val="00687EC2"/>
    <w:rsid w:val="00692BED"/>
    <w:rsid w:val="00694159"/>
    <w:rsid w:val="0069696C"/>
    <w:rsid w:val="00696C84"/>
    <w:rsid w:val="00697A00"/>
    <w:rsid w:val="006A085A"/>
    <w:rsid w:val="006A11FE"/>
    <w:rsid w:val="006A2C02"/>
    <w:rsid w:val="006A35A4"/>
    <w:rsid w:val="006A3A70"/>
    <w:rsid w:val="006A62AB"/>
    <w:rsid w:val="006A656A"/>
    <w:rsid w:val="006A70B6"/>
    <w:rsid w:val="006A7E9E"/>
    <w:rsid w:val="006B0261"/>
    <w:rsid w:val="006B07F3"/>
    <w:rsid w:val="006B4A94"/>
    <w:rsid w:val="006B6BC5"/>
    <w:rsid w:val="006B77D5"/>
    <w:rsid w:val="006C0593"/>
    <w:rsid w:val="006C125E"/>
    <w:rsid w:val="006C1DFC"/>
    <w:rsid w:val="006C6801"/>
    <w:rsid w:val="006C73B0"/>
    <w:rsid w:val="006C7512"/>
    <w:rsid w:val="006D017F"/>
    <w:rsid w:val="006D0F38"/>
    <w:rsid w:val="006D1EC9"/>
    <w:rsid w:val="006D1FC7"/>
    <w:rsid w:val="006D2386"/>
    <w:rsid w:val="006D3A87"/>
    <w:rsid w:val="006D3CCD"/>
    <w:rsid w:val="006D59CD"/>
    <w:rsid w:val="006D5C46"/>
    <w:rsid w:val="006D7153"/>
    <w:rsid w:val="006D7A29"/>
    <w:rsid w:val="006E0739"/>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175A4"/>
    <w:rsid w:val="00723EBC"/>
    <w:rsid w:val="00724C39"/>
    <w:rsid w:val="007304E9"/>
    <w:rsid w:val="007328AB"/>
    <w:rsid w:val="00734D59"/>
    <w:rsid w:val="00735028"/>
    <w:rsid w:val="00735ABA"/>
    <w:rsid w:val="0073609B"/>
    <w:rsid w:val="007378A9"/>
    <w:rsid w:val="00737A6C"/>
    <w:rsid w:val="007402E5"/>
    <w:rsid w:val="0074055F"/>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4A2"/>
    <w:rsid w:val="007749BC"/>
    <w:rsid w:val="00780C88"/>
    <w:rsid w:val="00780E25"/>
    <w:rsid w:val="007818F0"/>
    <w:rsid w:val="007822F2"/>
    <w:rsid w:val="00782F91"/>
    <w:rsid w:val="00783462"/>
    <w:rsid w:val="00783ABC"/>
    <w:rsid w:val="007840EA"/>
    <w:rsid w:val="007847DD"/>
    <w:rsid w:val="00786D91"/>
    <w:rsid w:val="00787B13"/>
    <w:rsid w:val="00792FAC"/>
    <w:rsid w:val="007931EC"/>
    <w:rsid w:val="00793204"/>
    <w:rsid w:val="007941AD"/>
    <w:rsid w:val="007955F6"/>
    <w:rsid w:val="007964CF"/>
    <w:rsid w:val="007A19B6"/>
    <w:rsid w:val="007A24E2"/>
    <w:rsid w:val="007A431B"/>
    <w:rsid w:val="007A54C2"/>
    <w:rsid w:val="007A5D2F"/>
    <w:rsid w:val="007B0062"/>
    <w:rsid w:val="007B231E"/>
    <w:rsid w:val="007B2C4F"/>
    <w:rsid w:val="007B3A7D"/>
    <w:rsid w:val="007B52C6"/>
    <w:rsid w:val="007B5D9C"/>
    <w:rsid w:val="007B5F75"/>
    <w:rsid w:val="007B61B4"/>
    <w:rsid w:val="007B6FB0"/>
    <w:rsid w:val="007B6FEB"/>
    <w:rsid w:val="007C03FE"/>
    <w:rsid w:val="007C0725"/>
    <w:rsid w:val="007C1EF7"/>
    <w:rsid w:val="007C253A"/>
    <w:rsid w:val="007C28D6"/>
    <w:rsid w:val="007C2A35"/>
    <w:rsid w:val="007C35CE"/>
    <w:rsid w:val="007C3B34"/>
    <w:rsid w:val="007C710E"/>
    <w:rsid w:val="007C7615"/>
    <w:rsid w:val="007D003A"/>
    <w:rsid w:val="007D02FE"/>
    <w:rsid w:val="007D0B88"/>
    <w:rsid w:val="007D1549"/>
    <w:rsid w:val="007D27C3"/>
    <w:rsid w:val="007D6231"/>
    <w:rsid w:val="007D714F"/>
    <w:rsid w:val="007D7A7B"/>
    <w:rsid w:val="007E0149"/>
    <w:rsid w:val="007E03E9"/>
    <w:rsid w:val="007E04EE"/>
    <w:rsid w:val="007E071D"/>
    <w:rsid w:val="007E1F49"/>
    <w:rsid w:val="007E4CD8"/>
    <w:rsid w:val="007E50B8"/>
    <w:rsid w:val="007E560F"/>
    <w:rsid w:val="007E5D5A"/>
    <w:rsid w:val="007E636F"/>
    <w:rsid w:val="007E667F"/>
    <w:rsid w:val="007E6B71"/>
    <w:rsid w:val="007E74EE"/>
    <w:rsid w:val="007E7FA7"/>
    <w:rsid w:val="007F0721"/>
    <w:rsid w:val="007F0962"/>
    <w:rsid w:val="007F0C79"/>
    <w:rsid w:val="007F0E4D"/>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78F"/>
    <w:rsid w:val="0080696F"/>
    <w:rsid w:val="0080799B"/>
    <w:rsid w:val="00807BE3"/>
    <w:rsid w:val="0081158A"/>
    <w:rsid w:val="00811B6A"/>
    <w:rsid w:val="00811F02"/>
    <w:rsid w:val="00814844"/>
    <w:rsid w:val="008150C6"/>
    <w:rsid w:val="00817224"/>
    <w:rsid w:val="00820C28"/>
    <w:rsid w:val="00822AB7"/>
    <w:rsid w:val="00824520"/>
    <w:rsid w:val="0082650E"/>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55FE0"/>
    <w:rsid w:val="0086243C"/>
    <w:rsid w:val="00863193"/>
    <w:rsid w:val="008644F4"/>
    <w:rsid w:val="00864C21"/>
    <w:rsid w:val="00864CA5"/>
    <w:rsid w:val="00866397"/>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3D6"/>
    <w:rsid w:val="008D0E4C"/>
    <w:rsid w:val="008D1BF3"/>
    <w:rsid w:val="008D36D5"/>
    <w:rsid w:val="008D4F67"/>
    <w:rsid w:val="008D74CE"/>
    <w:rsid w:val="008E0C68"/>
    <w:rsid w:val="008E187A"/>
    <w:rsid w:val="008E3903"/>
    <w:rsid w:val="008E5A62"/>
    <w:rsid w:val="008E5E1B"/>
    <w:rsid w:val="008E7F96"/>
    <w:rsid w:val="008F083F"/>
    <w:rsid w:val="008F1823"/>
    <w:rsid w:val="008F3B30"/>
    <w:rsid w:val="008F63E3"/>
    <w:rsid w:val="0090021F"/>
    <w:rsid w:val="00900A8F"/>
    <w:rsid w:val="00903B2E"/>
    <w:rsid w:val="00905C2A"/>
    <w:rsid w:val="009066AC"/>
    <w:rsid w:val="00906A9F"/>
    <w:rsid w:val="00913C3B"/>
    <w:rsid w:val="00915486"/>
    <w:rsid w:val="00915509"/>
    <w:rsid w:val="009178C4"/>
    <w:rsid w:val="009226B8"/>
    <w:rsid w:val="00924216"/>
    <w:rsid w:val="00926E25"/>
    <w:rsid w:val="00927388"/>
    <w:rsid w:val="009274FE"/>
    <w:rsid w:val="00930482"/>
    <w:rsid w:val="00932E00"/>
    <w:rsid w:val="00933AE9"/>
    <w:rsid w:val="00937A85"/>
    <w:rsid w:val="00937BA1"/>
    <w:rsid w:val="00937DD1"/>
    <w:rsid w:val="00937FEB"/>
    <w:rsid w:val="009401AC"/>
    <w:rsid w:val="00940323"/>
    <w:rsid w:val="00940D65"/>
    <w:rsid w:val="00943A9F"/>
    <w:rsid w:val="00944E42"/>
    <w:rsid w:val="0094669F"/>
    <w:rsid w:val="009475B7"/>
    <w:rsid w:val="00950FA9"/>
    <w:rsid w:val="009514D1"/>
    <w:rsid w:val="0095393B"/>
    <w:rsid w:val="00955290"/>
    <w:rsid w:val="009552F5"/>
    <w:rsid w:val="0095758E"/>
    <w:rsid w:val="00957E7E"/>
    <w:rsid w:val="009613AC"/>
    <w:rsid w:val="00961525"/>
    <w:rsid w:val="00961842"/>
    <w:rsid w:val="00962F40"/>
    <w:rsid w:val="0096423F"/>
    <w:rsid w:val="009647EF"/>
    <w:rsid w:val="009657CF"/>
    <w:rsid w:val="00966B71"/>
    <w:rsid w:val="009671FB"/>
    <w:rsid w:val="0096737A"/>
    <w:rsid w:val="00970945"/>
    <w:rsid w:val="00970CA4"/>
    <w:rsid w:val="009717E0"/>
    <w:rsid w:val="00973957"/>
    <w:rsid w:val="00975F21"/>
    <w:rsid w:val="0097767F"/>
    <w:rsid w:val="00980643"/>
    <w:rsid w:val="00984442"/>
    <w:rsid w:val="009878E4"/>
    <w:rsid w:val="0099077F"/>
    <w:rsid w:val="009927B9"/>
    <w:rsid w:val="00993B09"/>
    <w:rsid w:val="00994FA9"/>
    <w:rsid w:val="00995557"/>
    <w:rsid w:val="009976FF"/>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3723"/>
    <w:rsid w:val="009C3BC8"/>
    <w:rsid w:val="009C7B4F"/>
    <w:rsid w:val="009D30F9"/>
    <w:rsid w:val="009D3446"/>
    <w:rsid w:val="009D473B"/>
    <w:rsid w:val="009D4AC8"/>
    <w:rsid w:val="009D5DA8"/>
    <w:rsid w:val="009E0B10"/>
    <w:rsid w:val="009E1A0B"/>
    <w:rsid w:val="009E1E77"/>
    <w:rsid w:val="009E1F06"/>
    <w:rsid w:val="009E31E4"/>
    <w:rsid w:val="009E32DC"/>
    <w:rsid w:val="009E46FF"/>
    <w:rsid w:val="009E5DC9"/>
    <w:rsid w:val="009E732A"/>
    <w:rsid w:val="009F0867"/>
    <w:rsid w:val="009F109E"/>
    <w:rsid w:val="009F13AB"/>
    <w:rsid w:val="009F18C0"/>
    <w:rsid w:val="009F27FC"/>
    <w:rsid w:val="009F4D22"/>
    <w:rsid w:val="009F4EB3"/>
    <w:rsid w:val="009F5F6C"/>
    <w:rsid w:val="009F6894"/>
    <w:rsid w:val="009F75D1"/>
    <w:rsid w:val="00A01498"/>
    <w:rsid w:val="00A044CE"/>
    <w:rsid w:val="00A060C8"/>
    <w:rsid w:val="00A06AF3"/>
    <w:rsid w:val="00A06D48"/>
    <w:rsid w:val="00A07F0D"/>
    <w:rsid w:val="00A100FF"/>
    <w:rsid w:val="00A1279A"/>
    <w:rsid w:val="00A12FD3"/>
    <w:rsid w:val="00A132A0"/>
    <w:rsid w:val="00A14E74"/>
    <w:rsid w:val="00A15017"/>
    <w:rsid w:val="00A153EF"/>
    <w:rsid w:val="00A17B0E"/>
    <w:rsid w:val="00A21834"/>
    <w:rsid w:val="00A21853"/>
    <w:rsid w:val="00A221B4"/>
    <w:rsid w:val="00A23EAE"/>
    <w:rsid w:val="00A244D6"/>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1B2B"/>
    <w:rsid w:val="00A43269"/>
    <w:rsid w:val="00A437D0"/>
    <w:rsid w:val="00A44259"/>
    <w:rsid w:val="00A46EC8"/>
    <w:rsid w:val="00A47715"/>
    <w:rsid w:val="00A51954"/>
    <w:rsid w:val="00A52AC8"/>
    <w:rsid w:val="00A52E9C"/>
    <w:rsid w:val="00A5413D"/>
    <w:rsid w:val="00A5418D"/>
    <w:rsid w:val="00A55424"/>
    <w:rsid w:val="00A555D0"/>
    <w:rsid w:val="00A55EE2"/>
    <w:rsid w:val="00A610D6"/>
    <w:rsid w:val="00A6166A"/>
    <w:rsid w:val="00A61806"/>
    <w:rsid w:val="00A66734"/>
    <w:rsid w:val="00A66E35"/>
    <w:rsid w:val="00A725C2"/>
    <w:rsid w:val="00A73A9B"/>
    <w:rsid w:val="00A769EE"/>
    <w:rsid w:val="00A77E4B"/>
    <w:rsid w:val="00A810A5"/>
    <w:rsid w:val="00A860E3"/>
    <w:rsid w:val="00A87ECD"/>
    <w:rsid w:val="00A90B5A"/>
    <w:rsid w:val="00A90D7C"/>
    <w:rsid w:val="00A9153C"/>
    <w:rsid w:val="00A927A0"/>
    <w:rsid w:val="00A94B5C"/>
    <w:rsid w:val="00A9616A"/>
    <w:rsid w:val="00A96F68"/>
    <w:rsid w:val="00AA2168"/>
    <w:rsid w:val="00AA2342"/>
    <w:rsid w:val="00AA788B"/>
    <w:rsid w:val="00AB20C0"/>
    <w:rsid w:val="00AB2B2D"/>
    <w:rsid w:val="00AB4646"/>
    <w:rsid w:val="00AB481D"/>
    <w:rsid w:val="00AB5194"/>
    <w:rsid w:val="00AB534C"/>
    <w:rsid w:val="00AB58BD"/>
    <w:rsid w:val="00AB6EEE"/>
    <w:rsid w:val="00AB7335"/>
    <w:rsid w:val="00AC1D77"/>
    <w:rsid w:val="00AC283D"/>
    <w:rsid w:val="00AC300F"/>
    <w:rsid w:val="00AC30ED"/>
    <w:rsid w:val="00AC3477"/>
    <w:rsid w:val="00AC7DCD"/>
    <w:rsid w:val="00AD00E8"/>
    <w:rsid w:val="00AD0304"/>
    <w:rsid w:val="00AD24FA"/>
    <w:rsid w:val="00AD27BE"/>
    <w:rsid w:val="00AD2820"/>
    <w:rsid w:val="00AD6EB0"/>
    <w:rsid w:val="00AD722B"/>
    <w:rsid w:val="00AE320C"/>
    <w:rsid w:val="00AE47C7"/>
    <w:rsid w:val="00AE4E0E"/>
    <w:rsid w:val="00AE4F17"/>
    <w:rsid w:val="00AE6A07"/>
    <w:rsid w:val="00AE74E2"/>
    <w:rsid w:val="00AE77F8"/>
    <w:rsid w:val="00AF0059"/>
    <w:rsid w:val="00AF04BE"/>
    <w:rsid w:val="00AF0F1A"/>
    <w:rsid w:val="00AF15B3"/>
    <w:rsid w:val="00AF24B9"/>
    <w:rsid w:val="00AF33CB"/>
    <w:rsid w:val="00AF5379"/>
    <w:rsid w:val="00AF633E"/>
    <w:rsid w:val="00AF7AD4"/>
    <w:rsid w:val="00AF7BEE"/>
    <w:rsid w:val="00B006AD"/>
    <w:rsid w:val="00B01724"/>
    <w:rsid w:val="00B058E2"/>
    <w:rsid w:val="00B07D3E"/>
    <w:rsid w:val="00B10294"/>
    <w:rsid w:val="00B11710"/>
    <w:rsid w:val="00B12B8F"/>
    <w:rsid w:val="00B1300D"/>
    <w:rsid w:val="00B1306F"/>
    <w:rsid w:val="00B15027"/>
    <w:rsid w:val="00B15342"/>
    <w:rsid w:val="00B15500"/>
    <w:rsid w:val="00B15601"/>
    <w:rsid w:val="00B17336"/>
    <w:rsid w:val="00B178E8"/>
    <w:rsid w:val="00B21CF4"/>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B4A"/>
    <w:rsid w:val="00B40A1C"/>
    <w:rsid w:val="00B42AB2"/>
    <w:rsid w:val="00B439AF"/>
    <w:rsid w:val="00B43C97"/>
    <w:rsid w:val="00B4521E"/>
    <w:rsid w:val="00B454D2"/>
    <w:rsid w:val="00B461C5"/>
    <w:rsid w:val="00B46694"/>
    <w:rsid w:val="00B466C8"/>
    <w:rsid w:val="00B50504"/>
    <w:rsid w:val="00B50A11"/>
    <w:rsid w:val="00B513C2"/>
    <w:rsid w:val="00B51A00"/>
    <w:rsid w:val="00B52440"/>
    <w:rsid w:val="00B5399F"/>
    <w:rsid w:val="00B53CBD"/>
    <w:rsid w:val="00B5421E"/>
    <w:rsid w:val="00B54ABC"/>
    <w:rsid w:val="00B54C6B"/>
    <w:rsid w:val="00B54F76"/>
    <w:rsid w:val="00B55583"/>
    <w:rsid w:val="00B55D51"/>
    <w:rsid w:val="00B56161"/>
    <w:rsid w:val="00B56BA2"/>
    <w:rsid w:val="00B570C5"/>
    <w:rsid w:val="00B57A78"/>
    <w:rsid w:val="00B6041E"/>
    <w:rsid w:val="00B60F89"/>
    <w:rsid w:val="00B63F15"/>
    <w:rsid w:val="00B649B8"/>
    <w:rsid w:val="00B6566A"/>
    <w:rsid w:val="00B66AFE"/>
    <w:rsid w:val="00B702C0"/>
    <w:rsid w:val="00B70707"/>
    <w:rsid w:val="00B72580"/>
    <w:rsid w:val="00B73FB5"/>
    <w:rsid w:val="00B74FE0"/>
    <w:rsid w:val="00B75F4F"/>
    <w:rsid w:val="00B76472"/>
    <w:rsid w:val="00B76988"/>
    <w:rsid w:val="00B8220F"/>
    <w:rsid w:val="00B83266"/>
    <w:rsid w:val="00B8490B"/>
    <w:rsid w:val="00B90D2A"/>
    <w:rsid w:val="00B9119B"/>
    <w:rsid w:val="00B93146"/>
    <w:rsid w:val="00B93489"/>
    <w:rsid w:val="00B95183"/>
    <w:rsid w:val="00B96A3B"/>
    <w:rsid w:val="00B96EB4"/>
    <w:rsid w:val="00BA14FE"/>
    <w:rsid w:val="00BA1BC3"/>
    <w:rsid w:val="00BA48A2"/>
    <w:rsid w:val="00BA4A31"/>
    <w:rsid w:val="00BA51A8"/>
    <w:rsid w:val="00BB1688"/>
    <w:rsid w:val="00BB44F6"/>
    <w:rsid w:val="00BB54C6"/>
    <w:rsid w:val="00BB59A5"/>
    <w:rsid w:val="00BB5F7E"/>
    <w:rsid w:val="00BB7962"/>
    <w:rsid w:val="00BC17B2"/>
    <w:rsid w:val="00BC26F6"/>
    <w:rsid w:val="00BC4833"/>
    <w:rsid w:val="00BC4C67"/>
    <w:rsid w:val="00BC526D"/>
    <w:rsid w:val="00BC693A"/>
    <w:rsid w:val="00BC7182"/>
    <w:rsid w:val="00BD0024"/>
    <w:rsid w:val="00BD0A30"/>
    <w:rsid w:val="00BD304B"/>
    <w:rsid w:val="00BD3122"/>
    <w:rsid w:val="00BD40DA"/>
    <w:rsid w:val="00BD5FDE"/>
    <w:rsid w:val="00BE3058"/>
    <w:rsid w:val="00BE39A5"/>
    <w:rsid w:val="00BE3E68"/>
    <w:rsid w:val="00BE4950"/>
    <w:rsid w:val="00BE4A8C"/>
    <w:rsid w:val="00BE6767"/>
    <w:rsid w:val="00BE793E"/>
    <w:rsid w:val="00BE7C56"/>
    <w:rsid w:val="00BF147C"/>
    <w:rsid w:val="00BF2D4D"/>
    <w:rsid w:val="00BF3D67"/>
    <w:rsid w:val="00BF546D"/>
    <w:rsid w:val="00BF5631"/>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44D5"/>
    <w:rsid w:val="00C348A1"/>
    <w:rsid w:val="00C35137"/>
    <w:rsid w:val="00C35471"/>
    <w:rsid w:val="00C35CF1"/>
    <w:rsid w:val="00C37AAB"/>
    <w:rsid w:val="00C43D81"/>
    <w:rsid w:val="00C44F41"/>
    <w:rsid w:val="00C44F6F"/>
    <w:rsid w:val="00C4535E"/>
    <w:rsid w:val="00C50ACB"/>
    <w:rsid w:val="00C51FFA"/>
    <w:rsid w:val="00C52277"/>
    <w:rsid w:val="00C5394E"/>
    <w:rsid w:val="00C54DEB"/>
    <w:rsid w:val="00C55C28"/>
    <w:rsid w:val="00C56D23"/>
    <w:rsid w:val="00C60D75"/>
    <w:rsid w:val="00C621ED"/>
    <w:rsid w:val="00C62B7D"/>
    <w:rsid w:val="00C62E81"/>
    <w:rsid w:val="00C635A2"/>
    <w:rsid w:val="00C64208"/>
    <w:rsid w:val="00C64590"/>
    <w:rsid w:val="00C646C3"/>
    <w:rsid w:val="00C64CEA"/>
    <w:rsid w:val="00C7039A"/>
    <w:rsid w:val="00C70802"/>
    <w:rsid w:val="00C71549"/>
    <w:rsid w:val="00C72283"/>
    <w:rsid w:val="00C73012"/>
    <w:rsid w:val="00C7342F"/>
    <w:rsid w:val="00C73814"/>
    <w:rsid w:val="00C74DCF"/>
    <w:rsid w:val="00C76295"/>
    <w:rsid w:val="00C76326"/>
    <w:rsid w:val="00C763DD"/>
    <w:rsid w:val="00C76DE7"/>
    <w:rsid w:val="00C803C2"/>
    <w:rsid w:val="00C805CE"/>
    <w:rsid w:val="00C81AC3"/>
    <w:rsid w:val="00C828D2"/>
    <w:rsid w:val="00C84FC0"/>
    <w:rsid w:val="00C873EB"/>
    <w:rsid w:val="00C87C64"/>
    <w:rsid w:val="00C90793"/>
    <w:rsid w:val="00C91F1C"/>
    <w:rsid w:val="00C9244A"/>
    <w:rsid w:val="00C96E62"/>
    <w:rsid w:val="00C972CD"/>
    <w:rsid w:val="00C97679"/>
    <w:rsid w:val="00C977D3"/>
    <w:rsid w:val="00C9781A"/>
    <w:rsid w:val="00CA0B84"/>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9D2"/>
    <w:rsid w:val="00CD3A02"/>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42E2"/>
    <w:rsid w:val="00CF4D00"/>
    <w:rsid w:val="00CF7916"/>
    <w:rsid w:val="00CF7CD9"/>
    <w:rsid w:val="00D009A0"/>
    <w:rsid w:val="00D00C2B"/>
    <w:rsid w:val="00D05520"/>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2B95"/>
    <w:rsid w:val="00D330C0"/>
    <w:rsid w:val="00D33C67"/>
    <w:rsid w:val="00D33F52"/>
    <w:rsid w:val="00D3665C"/>
    <w:rsid w:val="00D36CD1"/>
    <w:rsid w:val="00D370D0"/>
    <w:rsid w:val="00D3733E"/>
    <w:rsid w:val="00D40257"/>
    <w:rsid w:val="00D402A5"/>
    <w:rsid w:val="00D420F3"/>
    <w:rsid w:val="00D42FBF"/>
    <w:rsid w:val="00D46FE0"/>
    <w:rsid w:val="00D508CC"/>
    <w:rsid w:val="00D509B4"/>
    <w:rsid w:val="00D50F4B"/>
    <w:rsid w:val="00D512F1"/>
    <w:rsid w:val="00D5186F"/>
    <w:rsid w:val="00D52116"/>
    <w:rsid w:val="00D52694"/>
    <w:rsid w:val="00D544B4"/>
    <w:rsid w:val="00D54DEE"/>
    <w:rsid w:val="00D554DA"/>
    <w:rsid w:val="00D60547"/>
    <w:rsid w:val="00D60706"/>
    <w:rsid w:val="00D61044"/>
    <w:rsid w:val="00D610D3"/>
    <w:rsid w:val="00D6338C"/>
    <w:rsid w:val="00D64F45"/>
    <w:rsid w:val="00D66444"/>
    <w:rsid w:val="00D668A5"/>
    <w:rsid w:val="00D6691F"/>
    <w:rsid w:val="00D66B18"/>
    <w:rsid w:val="00D70ABB"/>
    <w:rsid w:val="00D73139"/>
    <w:rsid w:val="00D75927"/>
    <w:rsid w:val="00D76353"/>
    <w:rsid w:val="00D76374"/>
    <w:rsid w:val="00D76550"/>
    <w:rsid w:val="00D76761"/>
    <w:rsid w:val="00D770EF"/>
    <w:rsid w:val="00D77D68"/>
    <w:rsid w:val="00D80325"/>
    <w:rsid w:val="00D834E7"/>
    <w:rsid w:val="00D84F82"/>
    <w:rsid w:val="00D85959"/>
    <w:rsid w:val="00D86FBC"/>
    <w:rsid w:val="00D87358"/>
    <w:rsid w:val="00D9027E"/>
    <w:rsid w:val="00D90516"/>
    <w:rsid w:val="00D90970"/>
    <w:rsid w:val="00D928A0"/>
    <w:rsid w:val="00D934B5"/>
    <w:rsid w:val="00D965F2"/>
    <w:rsid w:val="00DA0269"/>
    <w:rsid w:val="00DA0BA7"/>
    <w:rsid w:val="00DA0C74"/>
    <w:rsid w:val="00DA1B61"/>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841"/>
    <w:rsid w:val="00DD0C04"/>
    <w:rsid w:val="00DD2ABD"/>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C9"/>
    <w:rsid w:val="00DE7AF5"/>
    <w:rsid w:val="00DF0647"/>
    <w:rsid w:val="00DF1228"/>
    <w:rsid w:val="00DF22F4"/>
    <w:rsid w:val="00DF439A"/>
    <w:rsid w:val="00DF5F44"/>
    <w:rsid w:val="00DF657A"/>
    <w:rsid w:val="00DF7004"/>
    <w:rsid w:val="00DF7245"/>
    <w:rsid w:val="00DF7933"/>
    <w:rsid w:val="00E00505"/>
    <w:rsid w:val="00E044AF"/>
    <w:rsid w:val="00E06108"/>
    <w:rsid w:val="00E0639C"/>
    <w:rsid w:val="00E067E6"/>
    <w:rsid w:val="00E071FC"/>
    <w:rsid w:val="00E12531"/>
    <w:rsid w:val="00E12776"/>
    <w:rsid w:val="00E13C20"/>
    <w:rsid w:val="00E143B0"/>
    <w:rsid w:val="00E16E91"/>
    <w:rsid w:val="00E1732C"/>
    <w:rsid w:val="00E20F74"/>
    <w:rsid w:val="00E21781"/>
    <w:rsid w:val="00E24695"/>
    <w:rsid w:val="00E24B5B"/>
    <w:rsid w:val="00E25F4A"/>
    <w:rsid w:val="00E33A78"/>
    <w:rsid w:val="00E33DA6"/>
    <w:rsid w:val="00E34529"/>
    <w:rsid w:val="00E4012D"/>
    <w:rsid w:val="00E408B2"/>
    <w:rsid w:val="00E41746"/>
    <w:rsid w:val="00E41B21"/>
    <w:rsid w:val="00E42496"/>
    <w:rsid w:val="00E42E84"/>
    <w:rsid w:val="00E45580"/>
    <w:rsid w:val="00E4659B"/>
    <w:rsid w:val="00E47AD8"/>
    <w:rsid w:val="00E500C5"/>
    <w:rsid w:val="00E50C2F"/>
    <w:rsid w:val="00E51CFD"/>
    <w:rsid w:val="00E5252F"/>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3B4"/>
    <w:rsid w:val="00E76D7E"/>
    <w:rsid w:val="00E77D3D"/>
    <w:rsid w:val="00E83A85"/>
    <w:rsid w:val="00E86935"/>
    <w:rsid w:val="00E87915"/>
    <w:rsid w:val="00E9026B"/>
    <w:rsid w:val="00E905BB"/>
    <w:rsid w:val="00E90FC4"/>
    <w:rsid w:val="00E925E7"/>
    <w:rsid w:val="00E92B17"/>
    <w:rsid w:val="00E93C35"/>
    <w:rsid w:val="00E94012"/>
    <w:rsid w:val="00E94D0D"/>
    <w:rsid w:val="00E953F2"/>
    <w:rsid w:val="00E95934"/>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D35"/>
    <w:rsid w:val="00EB4C19"/>
    <w:rsid w:val="00EB61D8"/>
    <w:rsid w:val="00EB72A1"/>
    <w:rsid w:val="00EB7403"/>
    <w:rsid w:val="00EC022B"/>
    <w:rsid w:val="00EC0D90"/>
    <w:rsid w:val="00EC173C"/>
    <w:rsid w:val="00EC428C"/>
    <w:rsid w:val="00EC4393"/>
    <w:rsid w:val="00EC47D6"/>
    <w:rsid w:val="00EC4E1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1F41"/>
    <w:rsid w:val="00EF4701"/>
    <w:rsid w:val="00EF4723"/>
    <w:rsid w:val="00EF4CFD"/>
    <w:rsid w:val="00F0253E"/>
    <w:rsid w:val="00F026F1"/>
    <w:rsid w:val="00F034CE"/>
    <w:rsid w:val="00F0658F"/>
    <w:rsid w:val="00F06EB4"/>
    <w:rsid w:val="00F074B3"/>
    <w:rsid w:val="00F10A0F"/>
    <w:rsid w:val="00F134E1"/>
    <w:rsid w:val="00F151F6"/>
    <w:rsid w:val="00F15278"/>
    <w:rsid w:val="00F1562C"/>
    <w:rsid w:val="00F15973"/>
    <w:rsid w:val="00F16058"/>
    <w:rsid w:val="00F16F18"/>
    <w:rsid w:val="00F21E87"/>
    <w:rsid w:val="00F22492"/>
    <w:rsid w:val="00F25714"/>
    <w:rsid w:val="00F25D3A"/>
    <w:rsid w:val="00F2784C"/>
    <w:rsid w:val="00F30E8D"/>
    <w:rsid w:val="00F332AE"/>
    <w:rsid w:val="00F3446D"/>
    <w:rsid w:val="00F34C42"/>
    <w:rsid w:val="00F35BC3"/>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10E3"/>
    <w:rsid w:val="00F91D81"/>
    <w:rsid w:val="00F93BDD"/>
    <w:rsid w:val="00F9530B"/>
    <w:rsid w:val="00F9587B"/>
    <w:rsid w:val="00FA0401"/>
    <w:rsid w:val="00FA17EA"/>
    <w:rsid w:val="00FA1E48"/>
    <w:rsid w:val="00FA1F42"/>
    <w:rsid w:val="00FA5E6B"/>
    <w:rsid w:val="00FA7B1E"/>
    <w:rsid w:val="00FB10AA"/>
    <w:rsid w:val="00FB1C06"/>
    <w:rsid w:val="00FB3180"/>
    <w:rsid w:val="00FB3ED3"/>
    <w:rsid w:val="00FB4114"/>
    <w:rsid w:val="00FB4408"/>
    <w:rsid w:val="00FB791D"/>
    <w:rsid w:val="00FB7933"/>
    <w:rsid w:val="00FC0862"/>
    <w:rsid w:val="00FC58B8"/>
    <w:rsid w:val="00FC70FB"/>
    <w:rsid w:val="00FC7590"/>
    <w:rsid w:val="00FC7F74"/>
    <w:rsid w:val="00FD128A"/>
    <w:rsid w:val="00FD143D"/>
    <w:rsid w:val="00FD1A80"/>
    <w:rsid w:val="00FD28EF"/>
    <w:rsid w:val="00FD478B"/>
    <w:rsid w:val="00FD6D2C"/>
    <w:rsid w:val="00FD70C1"/>
    <w:rsid w:val="00FD7BD3"/>
    <w:rsid w:val="00FE0945"/>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287E0D"/>
    <w:pPr>
      <w:numPr>
        <w:numId w:val="39"/>
      </w:numPr>
      <w:spacing w:after="0"/>
      <w:jc w:val="left"/>
    </w:pPr>
    <w:rPr>
      <w:rFonts w:ascii="Calibri" w:eastAsia="2  Lotus" w:hAnsi="Calibri"/>
      <w:sz w:val="22"/>
    </w:rPr>
  </w:style>
  <w:style w:type="character" w:customStyle="1" w:styleId="ListParagraphChar">
    <w:name w:val="List Paragraph Char"/>
    <w:link w:val="ListParagraph"/>
    <w:uiPriority w:val="34"/>
    <w:rsid w:val="00287E0D"/>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20/308/&#1575;&#1604;&#1618;&#1576;&#1614;&#1585;&#1614;&#1603;&#1614;&#1577;&#16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37B8F-D9A9-48D3-8C09-0FD92EA3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5910</TotalTime>
  <Pages>6</Pages>
  <Words>2060</Words>
  <Characters>8471</Characters>
  <Application>Microsoft Office Word</Application>
  <DocSecurity>0</DocSecurity>
  <Lines>128</Lines>
  <Paragraphs>59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41</cp:revision>
  <dcterms:created xsi:type="dcterms:W3CDTF">2020-06-22T09:32:00Z</dcterms:created>
  <dcterms:modified xsi:type="dcterms:W3CDTF">2021-12-06T10:56:00Z</dcterms:modified>
</cp:coreProperties>
</file>