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8386B" w:rsidRDefault="0070112B" w:rsidP="001C74C7">
          <w:pPr>
            <w:pStyle w:val="TOCHeading"/>
            <w:rPr>
              <w:rFonts w:cs="Traditional Arabic"/>
              <w:w w:val="100"/>
              <w:rtl/>
            </w:rPr>
          </w:pPr>
          <w:r w:rsidRPr="00C8386B">
            <w:rPr>
              <w:rFonts w:cs="Traditional Arabic" w:hint="cs"/>
              <w:w w:val="100"/>
              <w:rtl/>
            </w:rPr>
            <w:t>فهرست</w:t>
          </w:r>
        </w:p>
        <w:p w14:paraId="7F1303F7" w14:textId="0AF98390" w:rsidR="00DA3851" w:rsidRPr="00C8386B" w:rsidRDefault="0070112B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8386B">
            <w:rPr>
              <w:b/>
              <w:bCs/>
              <w:noProof/>
            </w:rPr>
            <w:fldChar w:fldCharType="begin"/>
          </w:r>
          <w:r w:rsidRPr="00C8386B">
            <w:rPr>
              <w:b/>
              <w:bCs/>
              <w:noProof/>
            </w:rPr>
            <w:instrText xml:space="preserve"> TOC \o "1-3" \h \z \u </w:instrText>
          </w:r>
          <w:r w:rsidRPr="00C8386B">
            <w:rPr>
              <w:b/>
              <w:bCs/>
              <w:noProof/>
            </w:rPr>
            <w:fldChar w:fldCharType="separate"/>
          </w:r>
          <w:hyperlink w:anchor="_Toc155447817" w:history="1">
            <w:r w:rsidR="00DA3851" w:rsidRPr="00C8386B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_Toc155447817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2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178C110C" w14:textId="1B0F8810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18" w:history="1">
            <w:r w:rsidR="00DA3851" w:rsidRPr="00C8386B">
              <w:rPr>
                <w:rStyle w:val="Hyperlink"/>
                <w:noProof/>
                <w:rtl/>
              </w:rPr>
              <w:t>پ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_Toc155447818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2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7376A5A4" w14:textId="5046FD14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19" w:history="1">
            <w:r w:rsidR="00DA3851" w:rsidRPr="00C8386B">
              <w:rPr>
                <w:rStyle w:val="Hyperlink"/>
                <w:noProof/>
                <w:rtl/>
              </w:rPr>
              <w:t>دل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ل دوم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_Toc155447819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2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29BD6BD5" w14:textId="25F49052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20" w:history="1">
            <w:r w:rsidR="00DA3851" w:rsidRPr="00C8386B">
              <w:rPr>
                <w:rStyle w:val="Hyperlink"/>
                <w:noProof/>
                <w:rtl/>
              </w:rPr>
              <w:t>روا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ت دعائم الاسلام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_Toc155447820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2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62DE898B" w14:textId="78DE32A3" w:rsidR="00DA3851" w:rsidRPr="00C8386B" w:rsidRDefault="00C16904" w:rsidP="00DA38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47821" w:history="1">
            <w:r w:rsidR="00DA3851" w:rsidRPr="00C8386B">
              <w:rPr>
                <w:rStyle w:val="Hyperlink"/>
                <w:noProof/>
                <w:rtl/>
              </w:rPr>
              <w:t>نکته اول: بحث سند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_Toc155447821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3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0E4F780F" w14:textId="3D73B329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22" w:history="1">
            <w:r w:rsidR="00DA3851" w:rsidRPr="00C8386B">
              <w:rPr>
                <w:rStyle w:val="Hyperlink"/>
                <w:noProof/>
                <w:rtl/>
              </w:rPr>
              <w:t xml:space="preserve">احتمالات وحدت 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ا تعدد روا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ت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_Toc155447822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3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19BD93C5" w14:textId="02E2D696" w:rsidR="00DA3851" w:rsidRPr="00C8386B" w:rsidRDefault="00C16904" w:rsidP="00DA38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47823" w:history="1">
            <w:r w:rsidR="00DA3851" w:rsidRPr="00C8386B">
              <w:rPr>
                <w:rStyle w:val="Hyperlink"/>
                <w:noProof/>
                <w:rtl/>
              </w:rPr>
              <w:t>احتمال اول: وحدت روا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ت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_Toc155447823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3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18DAA883" w14:textId="0497629D" w:rsidR="00DA3851" w:rsidRPr="00C8386B" w:rsidRDefault="00C16904" w:rsidP="00DA38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47824" w:history="1">
            <w:r w:rsidR="00DA3851" w:rsidRPr="00C8386B">
              <w:rPr>
                <w:rStyle w:val="Hyperlink"/>
                <w:noProof/>
                <w:rtl/>
              </w:rPr>
              <w:t>احتمال دوم: تعدد روا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ت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_Toc155447824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4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177F690F" w14:textId="08F8FC4C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25" w:history="1">
            <w:r w:rsidR="00DA3851" w:rsidRPr="00C8386B">
              <w:rPr>
                <w:rStyle w:val="Hyperlink"/>
                <w:noProof/>
                <w:rtl/>
              </w:rPr>
              <w:t>نکته د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گر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_Toc155447825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4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0DEE1229" w14:textId="07E02944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26" w:history="1">
            <w:r w:rsidR="00DA3851" w:rsidRPr="00C8386B">
              <w:rPr>
                <w:rStyle w:val="Hyperlink"/>
                <w:noProof/>
                <w:rtl/>
              </w:rPr>
              <w:t>نکته تکم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ل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_Toc155447826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6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013B5ABB" w14:textId="5DFEF7CF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27" w:history="1">
            <w:r w:rsidR="00DA3851" w:rsidRPr="00C8386B">
              <w:rPr>
                <w:rStyle w:val="Hyperlink"/>
                <w:noProof/>
                <w:rtl/>
              </w:rPr>
              <w:t>دل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ل سوم: قاعده عامه رفع اضطرار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_Toc155447827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7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5D147560" w14:textId="262C923D" w:rsidR="00DA3851" w:rsidRPr="00C8386B" w:rsidRDefault="00C16904" w:rsidP="00DA38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47828" w:history="1">
            <w:r w:rsidR="00DA3851" w:rsidRPr="00C8386B">
              <w:rPr>
                <w:rStyle w:val="Hyperlink"/>
                <w:noProof/>
                <w:rtl/>
              </w:rPr>
              <w:t>مقدمه اول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_Toc155447828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7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74E7BB9D" w14:textId="6428BE36" w:rsidR="00DA3851" w:rsidRPr="00C8386B" w:rsidRDefault="00C16904" w:rsidP="00DA38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5447829" w:history="1">
            <w:r w:rsidR="00DA3851" w:rsidRPr="00C8386B">
              <w:rPr>
                <w:rStyle w:val="Hyperlink"/>
                <w:noProof/>
                <w:rtl/>
              </w:rPr>
              <w:t>مقدمه دوم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_Toc155447829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8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7915763C" w14:textId="083C8177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30" w:history="1">
            <w:r w:rsidR="00DA3851" w:rsidRPr="00C8386B">
              <w:rPr>
                <w:rStyle w:val="Hyperlink"/>
                <w:noProof/>
                <w:rtl/>
              </w:rPr>
              <w:t>سؤال اصل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_Toc155447830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8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4765D3E8" w14:textId="5C866F44" w:rsidR="00DA3851" w:rsidRPr="00C8386B" w:rsidRDefault="00C16904" w:rsidP="00DA385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5447831" w:history="1">
            <w:r w:rsidR="00DA3851" w:rsidRPr="00C8386B">
              <w:rPr>
                <w:rStyle w:val="Hyperlink"/>
                <w:noProof/>
                <w:rtl/>
              </w:rPr>
              <w:t>تقر</w:t>
            </w:r>
            <w:r w:rsidR="00DA3851" w:rsidRPr="00C8386B">
              <w:rPr>
                <w:rStyle w:val="Hyperlink"/>
                <w:rFonts w:hint="cs"/>
                <w:noProof/>
                <w:rtl/>
              </w:rPr>
              <w:t>ی</w:t>
            </w:r>
            <w:r w:rsidR="00DA3851" w:rsidRPr="00C8386B">
              <w:rPr>
                <w:rStyle w:val="Hyperlink"/>
                <w:noProof/>
                <w:rtl/>
              </w:rPr>
              <w:t>ر مسئله</w:t>
            </w:r>
            <w:r w:rsidR="00DA3851" w:rsidRPr="00C8386B">
              <w:rPr>
                <w:noProof/>
                <w:webHidden/>
              </w:rPr>
              <w:tab/>
            </w:r>
            <w:r w:rsidR="00DA3851" w:rsidRPr="00C8386B">
              <w:rPr>
                <w:noProof/>
                <w:webHidden/>
              </w:rPr>
              <w:fldChar w:fldCharType="begin"/>
            </w:r>
            <w:r w:rsidR="00DA3851" w:rsidRPr="00C8386B">
              <w:rPr>
                <w:noProof/>
                <w:webHidden/>
              </w:rPr>
              <w:instrText xml:space="preserve"> PAGEREF _Toc155447831 \h </w:instrText>
            </w:r>
            <w:r w:rsidR="00DA3851" w:rsidRPr="00C8386B">
              <w:rPr>
                <w:noProof/>
                <w:webHidden/>
              </w:rPr>
            </w:r>
            <w:r w:rsidR="00DA3851" w:rsidRPr="00C8386B">
              <w:rPr>
                <w:noProof/>
                <w:webHidden/>
              </w:rPr>
              <w:fldChar w:fldCharType="separate"/>
            </w:r>
            <w:r w:rsidR="00DA3851" w:rsidRPr="00C8386B">
              <w:rPr>
                <w:noProof/>
                <w:webHidden/>
              </w:rPr>
              <w:t>8</w:t>
            </w:r>
            <w:r w:rsidR="00DA3851" w:rsidRPr="00C8386B">
              <w:rPr>
                <w:noProof/>
                <w:webHidden/>
              </w:rPr>
              <w:fldChar w:fldCharType="end"/>
            </w:r>
          </w:hyperlink>
        </w:p>
        <w:p w14:paraId="4A306D47" w14:textId="7A57382D" w:rsidR="00123630" w:rsidRPr="00C8386B" w:rsidRDefault="0070112B" w:rsidP="00DA3851">
          <w:pPr>
            <w:pStyle w:val="TOC1"/>
            <w:rPr>
              <w:rtl/>
            </w:rPr>
          </w:pPr>
          <w:r w:rsidRPr="00C8386B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8386B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C8386B">
        <w:rPr>
          <w:szCs w:val="44"/>
          <w:rtl/>
        </w:rPr>
        <w:br w:type="page"/>
      </w:r>
    </w:p>
    <w:p w14:paraId="4D7171FA" w14:textId="77777777" w:rsidR="00C8386B" w:rsidRPr="00E40E19" w:rsidRDefault="00C8386B" w:rsidP="00C8386B">
      <w:pPr>
        <w:pStyle w:val="Heading1"/>
        <w:ind w:firstLine="284"/>
        <w:jc w:val="both"/>
        <w:rPr>
          <w:w w:val="100"/>
          <w:rtl/>
        </w:rPr>
      </w:pPr>
      <w:bookmarkStart w:id="0" w:name="_Toc155447818"/>
      <w:bookmarkStart w:id="1" w:name="_Toc153111991"/>
      <w:r w:rsidRPr="00E40E19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E40E19">
        <w:rPr>
          <w:color w:val="auto"/>
          <w:szCs w:val="44"/>
          <w:rtl/>
        </w:rPr>
        <w:t>مبحث نگاه/ استثنائات از عدم جواز نظر به اجنب</w:t>
      </w:r>
      <w:r w:rsidRPr="00E40E19">
        <w:rPr>
          <w:rFonts w:hint="cs"/>
          <w:color w:val="auto"/>
          <w:szCs w:val="44"/>
          <w:rtl/>
        </w:rPr>
        <w:t>ی</w:t>
      </w:r>
    </w:p>
    <w:p w14:paraId="6C3CD823" w14:textId="34B50E02" w:rsidR="002F3F01" w:rsidRPr="00C8386B" w:rsidRDefault="0047521B" w:rsidP="001C74C7">
      <w:pPr>
        <w:pStyle w:val="Heading1"/>
        <w:rPr>
          <w:w w:val="100"/>
          <w:rtl/>
        </w:rPr>
      </w:pPr>
      <w:r w:rsidRPr="00C8386B">
        <w:rPr>
          <w:rFonts w:hint="cs"/>
          <w:w w:val="100"/>
          <w:rtl/>
        </w:rPr>
        <w:t>پیشگفتار</w:t>
      </w:r>
      <w:bookmarkEnd w:id="0"/>
    </w:p>
    <w:p w14:paraId="59BAEFD8" w14:textId="77777777" w:rsidR="00DA3851" w:rsidRPr="00C8386B" w:rsidRDefault="0047521B" w:rsidP="00DA3851">
      <w:pPr>
        <w:rPr>
          <w:color w:val="000000" w:themeColor="text1"/>
          <w:rtl/>
        </w:rPr>
      </w:pPr>
      <w:r w:rsidRPr="00C8386B">
        <w:rPr>
          <w:rFonts w:hint="cs"/>
          <w:color w:val="000000" w:themeColor="text1"/>
          <w:rtl/>
        </w:rPr>
        <w:t>بح</w:t>
      </w:r>
      <w:r w:rsidR="00DA3851" w:rsidRPr="00C8386B">
        <w:rPr>
          <w:color w:val="000000" w:themeColor="text1"/>
          <w:rtl/>
        </w:rPr>
        <w:t>ث در معالجه طب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ب</w:t>
      </w:r>
      <w:r w:rsidR="00DA3851" w:rsidRPr="00C8386B">
        <w:rPr>
          <w:color w:val="000000" w:themeColor="text1"/>
          <w:rtl/>
        </w:rPr>
        <w:t xml:space="preserve"> مرد نسبت به زن نامحرم بود، در طول هفته‌ها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گذشته بحث‌ها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مفصل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ذ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ل</w:t>
      </w:r>
      <w:r w:rsidR="00DA3851" w:rsidRPr="00C8386B">
        <w:rPr>
          <w:color w:val="000000" w:themeColor="text1"/>
          <w:rtl/>
        </w:rPr>
        <w:t xml:space="preserve"> دل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ل</w:t>
      </w:r>
      <w:r w:rsidR="00DA3851" w:rsidRPr="00C8386B">
        <w:rPr>
          <w:color w:val="000000" w:themeColor="text1"/>
          <w:rtl/>
        </w:rPr>
        <w:t xml:space="preserve"> اول که صح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حه</w:t>
      </w:r>
      <w:r w:rsidR="00DA3851" w:rsidRPr="00C8386B">
        <w:rPr>
          <w:color w:val="000000" w:themeColor="text1"/>
          <w:rtl/>
        </w:rPr>
        <w:t xml:space="preserve"> ابوحمزه ثمال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بود مطرح شد. </w:t>
      </w:r>
    </w:p>
    <w:p w14:paraId="73902322" w14:textId="677B7EA3" w:rsidR="00DA3851" w:rsidRPr="00C8386B" w:rsidRDefault="00DA3851" w:rsidP="00C8386B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هم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صح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حه</w:t>
      </w:r>
      <w:r w:rsidRPr="00C8386B">
        <w:rPr>
          <w:color w:val="000000" w:themeColor="text1"/>
          <w:rtl/>
        </w:rPr>
        <w:t xml:space="preserve"> بود که </w:t>
      </w:r>
      <w:r w:rsidR="00C8386B">
        <w:rPr>
          <w:rFonts w:hint="cs"/>
          <w:color w:val="000000" w:themeColor="text1"/>
          <w:rtl/>
        </w:rPr>
        <w:t>«</w:t>
      </w:r>
      <w:r w:rsidRPr="00C8386B">
        <w:rPr>
          <w:color w:val="008000"/>
          <w:rtl/>
        </w:rPr>
        <w:t xml:space="preserve">سَأَلْتُهُ عَنِ اَلْمَرْأَةِ اَلْمُسْلِمَةِ </w:t>
      </w:r>
      <w:r w:rsidRPr="00C8386B">
        <w:rPr>
          <w:rFonts w:hint="cs"/>
          <w:color w:val="008000"/>
          <w:rtl/>
        </w:rPr>
        <w:t>یُ</w:t>
      </w:r>
      <w:r w:rsidRPr="00C8386B">
        <w:rPr>
          <w:rFonts w:hint="eastAsia"/>
          <w:color w:val="008000"/>
          <w:rtl/>
        </w:rPr>
        <w:t>صِ</w:t>
      </w:r>
      <w:r w:rsidRPr="00C8386B">
        <w:rPr>
          <w:rFonts w:hint="cs"/>
          <w:color w:val="008000"/>
          <w:rtl/>
        </w:rPr>
        <w:t>ی</w:t>
      </w:r>
      <w:r w:rsidRPr="00C8386B">
        <w:rPr>
          <w:rFonts w:hint="eastAsia"/>
          <w:color w:val="008000"/>
          <w:rtl/>
        </w:rPr>
        <w:t>بُهَا</w:t>
      </w:r>
      <w:r w:rsidRPr="00C8386B">
        <w:rPr>
          <w:color w:val="008000"/>
          <w:rtl/>
        </w:rPr>
        <w:t xml:space="preserve"> اَلْبَلاَءُ فِ</w:t>
      </w:r>
      <w:r w:rsidRPr="00C8386B">
        <w:rPr>
          <w:rFonts w:hint="cs"/>
          <w:color w:val="008000"/>
          <w:rtl/>
        </w:rPr>
        <w:t>ی</w:t>
      </w:r>
      <w:r w:rsidRPr="00C8386B">
        <w:rPr>
          <w:color w:val="008000"/>
          <w:rtl/>
        </w:rPr>
        <w:t xml:space="preserve"> جَسَدِهَا إِمَّا کَسْرٌ وَ إِمَّا جُرْحٌ فِ</w:t>
      </w:r>
      <w:r w:rsidRPr="00C8386B">
        <w:rPr>
          <w:rFonts w:hint="cs"/>
          <w:color w:val="008000"/>
          <w:rtl/>
        </w:rPr>
        <w:t>ی</w:t>
      </w:r>
      <w:r w:rsidRPr="00C8386B">
        <w:rPr>
          <w:color w:val="008000"/>
          <w:rtl/>
        </w:rPr>
        <w:t xml:space="preserve"> مَکَانٍ لاَ </w:t>
      </w:r>
      <w:r w:rsidRPr="00C8386B">
        <w:rPr>
          <w:rFonts w:hint="cs"/>
          <w:color w:val="008000"/>
          <w:rtl/>
        </w:rPr>
        <w:t>یَ</w:t>
      </w:r>
      <w:r w:rsidRPr="00C8386B">
        <w:rPr>
          <w:rFonts w:hint="eastAsia"/>
          <w:color w:val="008000"/>
          <w:rtl/>
        </w:rPr>
        <w:t>صْلُحُ</w:t>
      </w:r>
      <w:r w:rsidRPr="00C8386B">
        <w:rPr>
          <w:color w:val="008000"/>
          <w:rtl/>
        </w:rPr>
        <w:t xml:space="preserve"> اَلنَّظَرُ إِلَ</w:t>
      </w:r>
      <w:r w:rsidRPr="00C8386B">
        <w:rPr>
          <w:rFonts w:hint="cs"/>
          <w:color w:val="008000"/>
          <w:rtl/>
        </w:rPr>
        <w:t>یْ</w:t>
      </w:r>
      <w:r w:rsidRPr="00C8386B">
        <w:rPr>
          <w:rFonts w:hint="eastAsia"/>
          <w:color w:val="008000"/>
          <w:rtl/>
        </w:rPr>
        <w:t>هِ</w:t>
      </w:r>
      <w:r w:rsidR="00C8386B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تا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امام در جواب و پاسخ فرمودند: </w:t>
      </w:r>
      <w:r w:rsidR="00C8386B">
        <w:rPr>
          <w:rFonts w:hint="cs"/>
          <w:color w:val="000000" w:themeColor="text1"/>
          <w:rtl/>
        </w:rPr>
        <w:t>«</w:t>
      </w:r>
      <w:r w:rsidRPr="00C8386B">
        <w:rPr>
          <w:color w:val="008000"/>
          <w:rtl/>
        </w:rPr>
        <w:t>إِذ</w:t>
      </w:r>
      <w:r w:rsidRPr="00C8386B">
        <w:rPr>
          <w:rFonts w:hint="eastAsia"/>
          <w:color w:val="008000"/>
          <w:rtl/>
        </w:rPr>
        <w:t>َا</w:t>
      </w:r>
      <w:r w:rsidRPr="00C8386B">
        <w:rPr>
          <w:color w:val="008000"/>
          <w:rtl/>
        </w:rPr>
        <w:t xml:space="preserve"> اُضْطُرَّتْ إِلَ</w:t>
      </w:r>
      <w:r w:rsidRPr="00C8386B">
        <w:rPr>
          <w:rFonts w:hint="cs"/>
          <w:color w:val="008000"/>
          <w:rtl/>
        </w:rPr>
        <w:t>یْ</w:t>
      </w:r>
      <w:r w:rsidRPr="00C8386B">
        <w:rPr>
          <w:rFonts w:hint="eastAsia"/>
          <w:color w:val="008000"/>
          <w:rtl/>
        </w:rPr>
        <w:t>هِ</w:t>
      </w:r>
      <w:r w:rsidRPr="00C8386B">
        <w:rPr>
          <w:color w:val="008000"/>
          <w:rtl/>
        </w:rPr>
        <w:t xml:space="preserve"> فَلْ</w:t>
      </w:r>
      <w:r w:rsidRPr="00C8386B">
        <w:rPr>
          <w:rFonts w:hint="cs"/>
          <w:color w:val="008000"/>
          <w:rtl/>
        </w:rPr>
        <w:t>یُ</w:t>
      </w:r>
      <w:r w:rsidRPr="00C8386B">
        <w:rPr>
          <w:rFonts w:hint="eastAsia"/>
          <w:color w:val="008000"/>
          <w:rtl/>
        </w:rPr>
        <w:t>عَالِجْهَا</w:t>
      </w:r>
      <w:r w:rsidRPr="00C8386B">
        <w:rPr>
          <w:color w:val="008000"/>
          <w:rtl/>
        </w:rPr>
        <w:t xml:space="preserve"> إنْ شَاءَتْ</w:t>
      </w:r>
      <w:r w:rsidR="00C8386B">
        <w:rPr>
          <w:rFonts w:hint="cs"/>
          <w:color w:val="000000" w:themeColor="text1"/>
          <w:rtl/>
        </w:rPr>
        <w:t>»</w:t>
      </w:r>
      <w:r w:rsidR="00C8386B" w:rsidRPr="00E40E19">
        <w:rPr>
          <w:color w:val="000000" w:themeColor="text1"/>
          <w:vertAlign w:val="superscript"/>
          <w:rtl/>
        </w:rPr>
        <w:footnoteReference w:id="1"/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اول و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اول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جواز هم تکشف زن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معالجه در برابر مرد نامحرم و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نامحرم</w:t>
      </w:r>
      <w:r w:rsidRPr="00C8386B">
        <w:rPr>
          <w:color w:val="000000" w:themeColor="text1"/>
          <w:rtl/>
        </w:rPr>
        <w:t xml:space="preserve"> بود هم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نظر و لمس و </w:t>
      </w:r>
      <w:r w:rsidR="00E24D52">
        <w:rPr>
          <w:color w:val="000000" w:themeColor="text1"/>
          <w:rtl/>
        </w:rPr>
        <w:t>آنچه</w:t>
      </w:r>
      <w:r w:rsidRPr="00C8386B">
        <w:rPr>
          <w:color w:val="000000" w:themeColor="text1"/>
          <w:rtl/>
        </w:rPr>
        <w:t xml:space="preserve"> معالجه بر آن توقف دارد از ناح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بود هر دو حکم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شر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فه</w:t>
      </w:r>
      <w:r w:rsidRPr="00C8386B">
        <w:rPr>
          <w:color w:val="000000" w:themeColor="text1"/>
          <w:rtl/>
        </w:rPr>
        <w:t xml:space="preserve"> است</w:t>
      </w:r>
      <w:r w:rsidRPr="00C8386B">
        <w:rPr>
          <w:rFonts w:hint="eastAsia"/>
          <w:color w:val="000000" w:themeColor="text1"/>
          <w:rtl/>
        </w:rPr>
        <w:t>فاده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شد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بالمطابقه که حکم جواز نظر بود و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که جواز تکشف بود به ملازمه و دلالت ملازم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بود. احکام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استفاده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شد</w:t>
      </w:r>
      <w:r w:rsidRPr="00C8386B">
        <w:rPr>
          <w:color w:val="000000" w:themeColor="text1"/>
          <w:rtl/>
        </w:rPr>
        <w:t xml:space="preserve"> از جمله جواز لمس و امثال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با دلالات متناسب با خودش.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مباحث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 که در ارتباط با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اول مطرح شد. </w:t>
      </w:r>
    </w:p>
    <w:p w14:paraId="7BA0BE3E" w14:textId="77777777" w:rsidR="00DA3851" w:rsidRPr="00C8386B" w:rsidRDefault="00DA3851" w:rsidP="00DA3851">
      <w:pPr>
        <w:pStyle w:val="Heading1"/>
        <w:rPr>
          <w:rtl/>
        </w:rPr>
      </w:pPr>
      <w:bookmarkStart w:id="2" w:name="_Toc155447819"/>
      <w:r w:rsidRPr="00C8386B">
        <w:rPr>
          <w:rFonts w:hint="eastAsia"/>
          <w:rtl/>
        </w:rPr>
        <w:t>دل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ل</w:t>
      </w:r>
      <w:r w:rsidRPr="00C8386B">
        <w:rPr>
          <w:rtl/>
        </w:rPr>
        <w:t xml:space="preserve"> دوم</w:t>
      </w:r>
      <w:bookmarkEnd w:id="2"/>
    </w:p>
    <w:p w14:paraId="60AF4A21" w14:textId="53BD9B71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در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وجود دارد به عنوان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دوم از ادله خاصه که در کتاب دعائم الاسلام آمده و مرحوم حاج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نور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مستدرک آن را نقل کرده است و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وسائل که چاپ جامعه مدرس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باب ۱۳۰ آمده است. 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باب ۱۳۰ از ابواب مقدمات نکاح که در وسائل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</w:t>
      </w:r>
      <w:r w:rsidRPr="00C8386B">
        <w:rPr>
          <w:rFonts w:hint="eastAsia"/>
          <w:color w:val="000000" w:themeColor="text1"/>
          <w:rtl/>
        </w:rPr>
        <w:t>حمزه</w:t>
      </w:r>
      <w:r w:rsidRPr="00C8386B">
        <w:rPr>
          <w:color w:val="000000" w:themeColor="text1"/>
          <w:rtl/>
        </w:rPr>
        <w:t xml:space="preserve"> را نقل کرده بود و از مستدرک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الاسلام نقل شده است.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البته معتبره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و به شکل مرسل نقل شده است و سند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آن ذکر نشده است، </w:t>
      </w:r>
      <w:r w:rsidR="00E24D52">
        <w:rPr>
          <w:color w:val="000000" w:themeColor="text1"/>
          <w:rtl/>
        </w:rPr>
        <w:t>ظاهراً</w:t>
      </w:r>
      <w:r w:rsidRPr="00C8386B">
        <w:rPr>
          <w:color w:val="000000" w:themeColor="text1"/>
          <w:rtl/>
        </w:rPr>
        <w:t xml:space="preserve">. </w:t>
      </w:r>
    </w:p>
    <w:p w14:paraId="3FBBCCB3" w14:textId="77777777" w:rsidR="00DA3851" w:rsidRPr="00C8386B" w:rsidRDefault="00DA3851" w:rsidP="00DA3851">
      <w:pPr>
        <w:pStyle w:val="Heading1"/>
        <w:rPr>
          <w:rtl/>
        </w:rPr>
      </w:pPr>
      <w:bookmarkStart w:id="3" w:name="_Toc155447820"/>
      <w:r w:rsidRPr="00C8386B">
        <w:rPr>
          <w:rFonts w:hint="eastAsia"/>
          <w:rtl/>
        </w:rPr>
        <w:t>روا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ت</w:t>
      </w:r>
      <w:r w:rsidRPr="00C8386B">
        <w:rPr>
          <w:rtl/>
        </w:rPr>
        <w:t xml:space="preserve"> دعائم الاسلام</w:t>
      </w:r>
      <w:bookmarkEnd w:id="3"/>
    </w:p>
    <w:p w14:paraId="22A8BA68" w14:textId="19C84B3C" w:rsidR="00DA3851" w:rsidRPr="00C8386B" w:rsidRDefault="00DA3851" w:rsidP="00C8386B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وَ</w:t>
      </w:r>
      <w:r w:rsidRPr="00C8386B">
        <w:rPr>
          <w:color w:val="000000" w:themeColor="text1"/>
          <w:rtl/>
        </w:rPr>
        <w:t xml:space="preserve"> عَنْ جَعْفَرِ بْنِ مُحَمَّدٍ عَلَ</w:t>
      </w:r>
      <w:r w:rsidRPr="00C8386B">
        <w:rPr>
          <w:rFonts w:hint="cs"/>
          <w:color w:val="000000" w:themeColor="text1"/>
          <w:rtl/>
        </w:rPr>
        <w:t>یْ</w:t>
      </w:r>
      <w:r w:rsidRPr="00C8386B">
        <w:rPr>
          <w:rFonts w:hint="eastAsia"/>
          <w:color w:val="000000" w:themeColor="text1"/>
          <w:rtl/>
        </w:rPr>
        <w:t>هِمَاالسَّلاَمُ</w:t>
      </w:r>
      <w:r w:rsidRPr="00C8386B">
        <w:rPr>
          <w:color w:val="000000" w:themeColor="text1"/>
          <w:rtl/>
        </w:rPr>
        <w:t xml:space="preserve">: </w:t>
      </w:r>
      <w:r w:rsidR="00C8386B">
        <w:rPr>
          <w:rFonts w:hint="cs"/>
          <w:color w:val="000000" w:themeColor="text1"/>
          <w:rtl/>
        </w:rPr>
        <w:t>«</w:t>
      </w:r>
      <w:r w:rsidRPr="00C8386B">
        <w:rPr>
          <w:color w:val="008000"/>
          <w:rtl/>
        </w:rPr>
        <w:t>أَنَّهُ سُئِلَ عَنِ اَلمَرْأَةِ تُصِ</w:t>
      </w:r>
      <w:r w:rsidRPr="00C8386B">
        <w:rPr>
          <w:rFonts w:hint="cs"/>
          <w:color w:val="008000"/>
          <w:rtl/>
        </w:rPr>
        <w:t>ی</w:t>
      </w:r>
      <w:r w:rsidRPr="00C8386B">
        <w:rPr>
          <w:rFonts w:hint="eastAsia"/>
          <w:color w:val="008000"/>
          <w:rtl/>
        </w:rPr>
        <w:t>بُهَا</w:t>
      </w:r>
      <w:r w:rsidRPr="00C8386B">
        <w:rPr>
          <w:color w:val="008000"/>
          <w:rtl/>
        </w:rPr>
        <w:t xml:space="preserve"> اَلْعِلَّةُ فِ</w:t>
      </w:r>
      <w:r w:rsidRPr="00C8386B">
        <w:rPr>
          <w:rFonts w:hint="cs"/>
          <w:color w:val="008000"/>
          <w:rtl/>
        </w:rPr>
        <w:t>ی</w:t>
      </w:r>
      <w:r w:rsidRPr="00C8386B">
        <w:rPr>
          <w:color w:val="008000"/>
          <w:rtl/>
        </w:rPr>
        <w:t xml:space="preserve"> جَسَدِهَا أَ </w:t>
      </w:r>
      <w:r w:rsidRPr="00C8386B">
        <w:rPr>
          <w:rFonts w:hint="cs"/>
          <w:color w:val="008000"/>
          <w:rtl/>
        </w:rPr>
        <w:t>یَ</w:t>
      </w:r>
      <w:r w:rsidRPr="00C8386B">
        <w:rPr>
          <w:rFonts w:hint="eastAsia"/>
          <w:color w:val="008000"/>
          <w:rtl/>
        </w:rPr>
        <w:t>صْلُحُ</w:t>
      </w:r>
      <w:r w:rsidRPr="00C8386B">
        <w:rPr>
          <w:color w:val="008000"/>
          <w:rtl/>
        </w:rPr>
        <w:t xml:space="preserve"> أَنْ </w:t>
      </w:r>
      <w:r w:rsidRPr="00C8386B">
        <w:rPr>
          <w:rFonts w:hint="cs"/>
          <w:color w:val="008000"/>
          <w:rtl/>
        </w:rPr>
        <w:t>یُ</w:t>
      </w:r>
      <w:r w:rsidRPr="00C8386B">
        <w:rPr>
          <w:rFonts w:hint="eastAsia"/>
          <w:color w:val="008000"/>
          <w:rtl/>
        </w:rPr>
        <w:t>عَالِجَهَا</w:t>
      </w:r>
      <w:r w:rsidRPr="00C8386B">
        <w:rPr>
          <w:color w:val="008000"/>
          <w:rtl/>
        </w:rPr>
        <w:t xml:space="preserve"> اَلرَّجُلُ قَالَ إِذَا اِضْطُرَّتْ إِلَ</w:t>
      </w:r>
      <w:r w:rsidRPr="00C8386B">
        <w:rPr>
          <w:rFonts w:hint="cs"/>
          <w:color w:val="008000"/>
          <w:rtl/>
        </w:rPr>
        <w:t>ی</w:t>
      </w:r>
      <w:r w:rsidRPr="00C8386B">
        <w:rPr>
          <w:color w:val="008000"/>
          <w:rtl/>
        </w:rPr>
        <w:t xml:space="preserve"> ذَلِکَ فَلاَ بَأْسَ</w:t>
      </w:r>
      <w:r w:rsidR="00C8386B">
        <w:rPr>
          <w:rFonts w:hint="cs"/>
          <w:color w:val="000000" w:themeColor="text1"/>
          <w:rtl/>
        </w:rPr>
        <w:t>»</w:t>
      </w:r>
      <w:r w:rsidR="00C8386B">
        <w:rPr>
          <w:rStyle w:val="FootnoteReference"/>
          <w:color w:val="000000" w:themeColor="text1"/>
          <w:rtl/>
        </w:rPr>
        <w:footnoteReference w:id="2"/>
      </w:r>
    </w:p>
    <w:p w14:paraId="3E03F748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دوم است، بنا ندار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بعد از آن مباحث طولان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در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اول داشت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توقف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م،</w:t>
      </w:r>
      <w:r w:rsidRPr="00C8386B">
        <w:rPr>
          <w:color w:val="000000" w:themeColor="text1"/>
          <w:rtl/>
        </w:rPr>
        <w:t xml:space="preserve"> اما اجمالاً دو سه نکته را اشاره‌وار عرض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</w:t>
      </w:r>
    </w:p>
    <w:p w14:paraId="39325448" w14:textId="77777777" w:rsidR="00DA3851" w:rsidRPr="00C8386B" w:rsidRDefault="00DA3851" w:rsidP="00DA3851">
      <w:pPr>
        <w:pStyle w:val="Heading2"/>
        <w:rPr>
          <w:rtl/>
        </w:rPr>
      </w:pPr>
      <w:bookmarkStart w:id="4" w:name="_Toc155447821"/>
      <w:r w:rsidRPr="00C8386B">
        <w:rPr>
          <w:rFonts w:hint="eastAsia"/>
          <w:rtl/>
        </w:rPr>
        <w:t>نکته</w:t>
      </w:r>
      <w:r w:rsidRPr="00C8386B">
        <w:rPr>
          <w:rtl/>
        </w:rPr>
        <w:t xml:space="preserve"> اول: بحث سند</w:t>
      </w:r>
      <w:bookmarkEnd w:id="4"/>
    </w:p>
    <w:p w14:paraId="5AD820CD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طبعاً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سند معتبر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ندارد غ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مباحث اساس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بحث دعائم الاسلام است که در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خود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مطرح بشود،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مرسله است و سند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نقل ذکر نشده است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مقطوعه است. </w:t>
      </w:r>
    </w:p>
    <w:p w14:paraId="306F3FBA" w14:textId="3F343360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lastRenderedPageBreak/>
        <w:t>از</w:t>
      </w:r>
      <w:r w:rsidRPr="00C8386B">
        <w:rPr>
          <w:color w:val="000000" w:themeColor="text1"/>
          <w:rtl/>
        </w:rPr>
        <w:t xml:space="preserve"> امام باقر </w:t>
      </w:r>
      <w:r w:rsidR="00E24D52">
        <w:rPr>
          <w:color w:val="000000" w:themeColor="text1"/>
          <w:rtl/>
        </w:rPr>
        <w:t>سلام‌الله‌علیه</w:t>
      </w:r>
      <w:r w:rsidRPr="00C8386B">
        <w:rPr>
          <w:color w:val="000000" w:themeColor="text1"/>
          <w:rtl/>
        </w:rPr>
        <w:t xml:space="preserve"> است مثل همان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که از امام باقر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بود به هم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که مقطوعه است ممکن است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در واقع همان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نقل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کند</w:t>
      </w:r>
      <w:r w:rsidRPr="00C8386B">
        <w:rPr>
          <w:color w:val="000000" w:themeColor="text1"/>
          <w:rtl/>
        </w:rPr>
        <w:t xml:space="preserve"> اگر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متن در دو جا با دو راو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از دو امام باشد. اگر از دو امام باشد که روشن است ک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اگر راو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متعدد باشد احتمال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در آن قو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اما جا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که در کتاب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بدون سند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همان امام آن مطلب نقل شده است ممکن است بگو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با نقل به معنا و مضمون همان را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ان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کند</w:t>
      </w:r>
      <w:r w:rsidRPr="00C8386B">
        <w:rPr>
          <w:color w:val="000000" w:themeColor="text1"/>
          <w:rtl/>
        </w:rPr>
        <w:t xml:space="preserve"> منته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اگر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باشد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نقل مضمون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</w:t>
      </w:r>
      <w:r w:rsidRPr="00C8386B">
        <w:rPr>
          <w:rFonts w:hint="eastAsia"/>
          <w:color w:val="000000" w:themeColor="text1"/>
          <w:rtl/>
        </w:rPr>
        <w:t>لخ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ص</w:t>
      </w:r>
      <w:r w:rsidRPr="00C8386B">
        <w:rPr>
          <w:color w:val="000000" w:themeColor="text1"/>
          <w:rtl/>
        </w:rPr>
        <w:t xml:space="preserve"> دارد. </w:t>
      </w:r>
    </w:p>
    <w:p w14:paraId="36EC8196" w14:textId="0AC33743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اما</w:t>
      </w:r>
      <w:r w:rsidRPr="00C8386B">
        <w:rPr>
          <w:color w:val="000000" w:themeColor="text1"/>
          <w:rtl/>
        </w:rPr>
        <w:t xml:space="preserve"> در نقطه مقابل ممکن است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به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متن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تفاوت دارد، گرچه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متن کوتاه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همان مضمون را در </w:t>
      </w:r>
      <w:r w:rsidR="00E24D52">
        <w:rPr>
          <w:color w:val="000000" w:themeColor="text1"/>
          <w:rtl/>
        </w:rPr>
        <w:t>بردارد</w:t>
      </w:r>
      <w:r w:rsidRPr="00C8386B">
        <w:rPr>
          <w:color w:val="000000" w:themeColor="text1"/>
          <w:rtl/>
        </w:rPr>
        <w:t xml:space="preserve"> اما در ع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حال متن از لحاظ تفص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و اجمال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باهم فرق دارد آن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صح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حه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امام باقر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سه چهار سطر دا</w:t>
      </w:r>
      <w:r w:rsidRPr="00C8386B">
        <w:rPr>
          <w:rFonts w:hint="eastAsia"/>
          <w:color w:val="000000" w:themeColor="text1"/>
          <w:rtl/>
        </w:rPr>
        <w:t>شت؛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ابوحمزه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این‌طور</w:t>
      </w:r>
      <w:r w:rsidRPr="00C8386B">
        <w:rPr>
          <w:color w:val="000000" w:themeColor="text1"/>
          <w:rtl/>
        </w:rPr>
        <w:t xml:space="preserve"> بود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 xml:space="preserve">سَأَلْتُهُ عَنِ اَلْمَرْأَةِ اَلْمُسْلِمَةِ 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صِ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بُهَا</w:t>
      </w:r>
      <w:r w:rsidRPr="00E24D52">
        <w:rPr>
          <w:color w:val="008000"/>
          <w:rtl/>
        </w:rPr>
        <w:t xml:space="preserve"> اَلْبَلاَءُ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جَسَدِهَا إِمَّا کَسْرٌ وَ إِمَّا جُرْحٌ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مَکَانٍ لاَ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صْلُحُ</w:t>
      </w:r>
      <w:r w:rsidRPr="00E24D52">
        <w:rPr>
          <w:color w:val="008000"/>
          <w:rtl/>
        </w:rPr>
        <w:t xml:space="preserve"> اَلنَّظَرُ إِلَ</w:t>
      </w:r>
      <w:r w:rsidRPr="00E24D52">
        <w:rPr>
          <w:rFonts w:hint="cs"/>
          <w:color w:val="008000"/>
          <w:rtl/>
        </w:rPr>
        <w:t>یْ</w:t>
      </w:r>
      <w:r w:rsidRPr="00E24D52">
        <w:rPr>
          <w:rFonts w:hint="eastAsia"/>
          <w:color w:val="008000"/>
          <w:rtl/>
        </w:rPr>
        <w:t>هِ</w:t>
      </w:r>
      <w:r w:rsidRPr="00E24D52">
        <w:rPr>
          <w:color w:val="008000"/>
          <w:rtl/>
        </w:rPr>
        <w:t xml:space="preserve">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کُونُ</w:t>
      </w:r>
      <w:r w:rsidRPr="00E24D52">
        <w:rPr>
          <w:color w:val="008000"/>
          <w:rtl/>
        </w:rPr>
        <w:t xml:space="preserve"> اَلرَّجُلُ أَرْفَقَ بِعِلاَجِهِ مِنَ اَلنِّسَاءِ أَ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صْلُحُ</w:t>
      </w:r>
      <w:r w:rsidRPr="00E24D52">
        <w:rPr>
          <w:color w:val="008000"/>
          <w:rtl/>
        </w:rPr>
        <w:t xml:space="preserve"> لَهُ اَلنَّظَرُ إِلَ</w:t>
      </w:r>
      <w:r w:rsidRPr="00E24D52">
        <w:rPr>
          <w:rFonts w:hint="cs"/>
          <w:color w:val="008000"/>
          <w:rtl/>
        </w:rPr>
        <w:t>یْ</w:t>
      </w:r>
      <w:r w:rsidRPr="00E24D52">
        <w:rPr>
          <w:rFonts w:hint="eastAsia"/>
          <w:color w:val="008000"/>
          <w:rtl/>
        </w:rPr>
        <w:t>هَا</w:t>
      </w:r>
      <w:r w:rsidRPr="00E24D52">
        <w:rPr>
          <w:color w:val="008000"/>
          <w:rtl/>
        </w:rPr>
        <w:t xml:space="preserve"> قَالَ إِذَا اُضْطُرَّتْ إِلَ</w:t>
      </w:r>
      <w:r w:rsidRPr="00E24D52">
        <w:rPr>
          <w:rFonts w:hint="cs"/>
          <w:color w:val="008000"/>
          <w:rtl/>
        </w:rPr>
        <w:t>یْ</w:t>
      </w:r>
      <w:r w:rsidRPr="00E24D52">
        <w:rPr>
          <w:rFonts w:hint="eastAsia"/>
          <w:color w:val="008000"/>
          <w:rtl/>
        </w:rPr>
        <w:t>هِ</w:t>
      </w:r>
      <w:r w:rsidRPr="00E24D52">
        <w:rPr>
          <w:color w:val="008000"/>
          <w:rtl/>
        </w:rPr>
        <w:t xml:space="preserve"> فَلْ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عَالِجْهَا</w:t>
      </w:r>
      <w:r w:rsidRPr="00E24D52">
        <w:rPr>
          <w:color w:val="008000"/>
          <w:rtl/>
        </w:rPr>
        <w:t xml:space="preserve"> إِنْ شَاءَتْ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>.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مفصل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اما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است؛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سُئِلَ عَنِ اَلمَرْأَةِ تُصِ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بُهَا</w:t>
      </w:r>
      <w:r w:rsidRPr="00E24D52">
        <w:rPr>
          <w:color w:val="008000"/>
          <w:rtl/>
        </w:rPr>
        <w:t xml:space="preserve"> اَلْعِلَّةُ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جَسَدِهَا أَ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صْلُحُ</w:t>
      </w:r>
      <w:r w:rsidRPr="00E24D52">
        <w:rPr>
          <w:color w:val="008000"/>
          <w:rtl/>
        </w:rPr>
        <w:t xml:space="preserve"> أَنْ 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عَالِجَهَا</w:t>
      </w:r>
      <w:r w:rsidRPr="00E24D52">
        <w:rPr>
          <w:color w:val="008000"/>
          <w:rtl/>
        </w:rPr>
        <w:t xml:space="preserve"> اَلرَّجُلُ قَالَ إِذَا اِضْطُرَّت</w:t>
      </w:r>
      <w:r w:rsidRPr="00E24D52">
        <w:rPr>
          <w:rFonts w:hint="eastAsia"/>
          <w:color w:val="008000"/>
          <w:rtl/>
        </w:rPr>
        <w:t>ْ</w:t>
      </w:r>
      <w:r w:rsidRPr="00E24D52">
        <w:rPr>
          <w:color w:val="008000"/>
          <w:rtl/>
        </w:rPr>
        <w:t xml:space="preserve"> إِلَ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ذَلِکَ فَلاَ بَأْسَ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سؤال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موجز شده است و جواب هم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إِذَا اِضْطُرَّتْ إِلَ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ذَلِکَ فَلاَ بَأْسَ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دارد و ان شاءت را هم ندارد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جهت ممکن است بگو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تعدد است و غالباً هم با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معامله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به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متن متفاوت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دارد. گرچه از ا</w:t>
      </w:r>
      <w:r w:rsidRPr="00C8386B">
        <w:rPr>
          <w:rFonts w:hint="eastAsia"/>
          <w:color w:val="000000" w:themeColor="text1"/>
          <w:rtl/>
        </w:rPr>
        <w:t>مام</w:t>
      </w:r>
      <w:r w:rsidRPr="00C8386B">
        <w:rPr>
          <w:color w:val="000000" w:themeColor="text1"/>
          <w:rtl/>
        </w:rPr>
        <w:t xml:space="preserve"> است، سند هم ذکر نشده است،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گفت سند همان سند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که در نقل ابوحمزه آمده است و در ع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حال از آن طرف به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سند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فرق دارد نم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مطمئن به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شد. </w:t>
      </w:r>
    </w:p>
    <w:p w14:paraId="2A34281E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بنابرا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بحث در باب سند است که دعائم محل بحث است 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هم مقطوعه است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عن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بدون سند است و تا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به تنها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اعتبار ندارد. </w:t>
      </w:r>
    </w:p>
    <w:p w14:paraId="2DF3CB76" w14:textId="77777777" w:rsidR="00DA3851" w:rsidRPr="00C8386B" w:rsidRDefault="00DA3851" w:rsidP="00DA3851">
      <w:pPr>
        <w:pStyle w:val="Heading1"/>
        <w:rPr>
          <w:rtl/>
        </w:rPr>
      </w:pPr>
      <w:bookmarkStart w:id="5" w:name="_Toc155447822"/>
      <w:r w:rsidRPr="00C8386B">
        <w:rPr>
          <w:rFonts w:hint="eastAsia"/>
          <w:rtl/>
        </w:rPr>
        <w:t>احتمالات</w:t>
      </w:r>
      <w:r w:rsidRPr="00C8386B">
        <w:rPr>
          <w:rtl/>
        </w:rPr>
        <w:t xml:space="preserve"> وحدت 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ا</w:t>
      </w:r>
      <w:r w:rsidRPr="00C8386B">
        <w:rPr>
          <w:rtl/>
        </w:rPr>
        <w:t xml:space="preserve"> تعدد روا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ت</w:t>
      </w:r>
      <w:bookmarkEnd w:id="5"/>
    </w:p>
    <w:p w14:paraId="7CD1290F" w14:textId="6E247E2F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منته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سؤالی</w:t>
      </w:r>
      <w:r w:rsidRPr="00C8386B">
        <w:rPr>
          <w:color w:val="000000" w:themeColor="text1"/>
          <w:rtl/>
        </w:rPr>
        <w:t xml:space="preserve">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وجود دارد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وحدت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ت؟</w:t>
      </w:r>
      <w:r w:rsidRPr="00C8386B">
        <w:rPr>
          <w:color w:val="000000" w:themeColor="text1"/>
          <w:rtl/>
        </w:rPr>
        <w:t xml:space="preserve"> </w:t>
      </w:r>
    </w:p>
    <w:p w14:paraId="7F211151" w14:textId="19F6CB39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بحث وحدت و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قواعد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</w:t>
      </w:r>
      <w:r w:rsidR="00E24D52">
        <w:rPr>
          <w:color w:val="000000" w:themeColor="text1"/>
          <w:rtl/>
        </w:rPr>
        <w:t>ظاهراً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چند بار</w:t>
      </w:r>
      <w:r w:rsidRPr="00C8386B">
        <w:rPr>
          <w:color w:val="000000" w:themeColor="text1"/>
          <w:rtl/>
        </w:rPr>
        <w:t xml:space="preserve"> هم در طول ادوار گذشته بحث‌ها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داشته‌ا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الان هم نم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خواه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وارد آن قواعد و ضوابط وحدت و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اما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دو احتمال وجود دارد</w:t>
      </w:r>
    </w:p>
    <w:p w14:paraId="32A24DC8" w14:textId="77777777" w:rsidR="00DA3851" w:rsidRPr="00C8386B" w:rsidRDefault="00DA3851" w:rsidP="00DA3851">
      <w:pPr>
        <w:pStyle w:val="Heading2"/>
        <w:rPr>
          <w:rtl/>
        </w:rPr>
      </w:pPr>
      <w:bookmarkStart w:id="6" w:name="_Toc155447823"/>
      <w:r w:rsidRPr="00C8386B">
        <w:rPr>
          <w:rFonts w:hint="eastAsia"/>
          <w:rtl/>
        </w:rPr>
        <w:t>احتمال</w:t>
      </w:r>
      <w:r w:rsidRPr="00C8386B">
        <w:rPr>
          <w:rtl/>
        </w:rPr>
        <w:t xml:space="preserve"> اول: وحدت روا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ت</w:t>
      </w:r>
      <w:bookmarkEnd w:id="6"/>
    </w:p>
    <w:p w14:paraId="178EC727" w14:textId="151687DC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آن</w:t>
      </w:r>
      <w:r w:rsidRPr="00C8386B">
        <w:rPr>
          <w:color w:val="000000" w:themeColor="text1"/>
          <w:rtl/>
        </w:rPr>
        <w:t xml:space="preserve"> که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که وحدت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به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سند ذکر نشده است، نقل از امام باقر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است،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هم از امام باقر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بود و مفاد هم گرچه تفاوت به تفص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و اختصار دارد، اما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باً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و نقل به معنا و مضمون هم مجاز بوده است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جهت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گفت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همان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که ابوحمزه از امام باقر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نقل کرده است منته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ابوحمزه آن متن مفصل با جزئ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شتر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نقل کرده است اما در دعائم همان اما کوتاه و مختصر نقل شده است. </w:t>
      </w:r>
    </w:p>
    <w:p w14:paraId="5B7AE04F" w14:textId="77777777" w:rsidR="00DA3851" w:rsidRPr="00C8386B" w:rsidRDefault="00DA3851" w:rsidP="00DA3851">
      <w:pPr>
        <w:pStyle w:val="Heading2"/>
        <w:rPr>
          <w:rtl/>
        </w:rPr>
      </w:pPr>
      <w:bookmarkStart w:id="7" w:name="_Toc155447824"/>
      <w:r w:rsidRPr="00C8386B">
        <w:rPr>
          <w:rFonts w:hint="eastAsia"/>
          <w:rtl/>
        </w:rPr>
        <w:lastRenderedPageBreak/>
        <w:t>احتمال</w:t>
      </w:r>
      <w:r w:rsidRPr="00C8386B">
        <w:rPr>
          <w:rtl/>
        </w:rPr>
        <w:t xml:space="preserve"> دوم: تعدد روا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ت</w:t>
      </w:r>
      <w:bookmarkEnd w:id="7"/>
    </w:p>
    <w:p w14:paraId="13FC18EF" w14:textId="6A5D6A3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بگو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و اگر قائل به تعدد شد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طبعاً </w:t>
      </w:r>
      <w:r w:rsidR="00E24D52">
        <w:rPr>
          <w:color w:val="000000" w:themeColor="text1"/>
          <w:rtl/>
        </w:rPr>
        <w:t>علی‌رغم</w:t>
      </w:r>
      <w:r w:rsidRPr="00C8386B">
        <w:rPr>
          <w:color w:val="000000" w:themeColor="text1"/>
          <w:rtl/>
        </w:rPr>
        <w:t xml:space="preserve"> ضعف سند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مؤید</w:t>
      </w:r>
      <w:r w:rsidRPr="00C8386B">
        <w:rPr>
          <w:color w:val="000000" w:themeColor="text1"/>
          <w:rtl/>
        </w:rPr>
        <w:t xml:space="preserve"> است و نقل قول و احتمال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هم مبتن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خبر که در مستدرک از دعائم نقل شده است متن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تفاوت دارد، آن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و متن معتبره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متن سه چهار سطر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 اما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متن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سطر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است،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سُئِلَ عَنِ اَلمَرْأَةِ تُصِ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بُهَا</w:t>
      </w:r>
      <w:r w:rsidRPr="00E24D52">
        <w:rPr>
          <w:color w:val="008000"/>
          <w:rtl/>
        </w:rPr>
        <w:t xml:space="preserve"> اَلْعِلَّةُ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جَسَدِهَا أَ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صْلُحُ</w:t>
      </w:r>
      <w:r w:rsidRPr="00E24D52">
        <w:rPr>
          <w:color w:val="008000"/>
          <w:rtl/>
        </w:rPr>
        <w:t xml:space="preserve"> أَنْ 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عَالِجَهَا</w:t>
      </w:r>
      <w:r w:rsidRPr="00E24D52">
        <w:rPr>
          <w:color w:val="008000"/>
          <w:rtl/>
        </w:rPr>
        <w:t xml:space="preserve"> اَلرَّجُلُ قَالَ إِذَا اِضْطُرَّتْ إِلَ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ذَلِکَ فَلاَ بَأْسَ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>.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کوتاه،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سطر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سؤال</w:t>
      </w:r>
      <w:r w:rsidRPr="00C8386B">
        <w:rPr>
          <w:color w:val="000000" w:themeColor="text1"/>
          <w:rtl/>
        </w:rPr>
        <w:t xml:space="preserve"> و پاسخ امام نقل شده است. </w:t>
      </w:r>
    </w:p>
    <w:p w14:paraId="49554152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به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فرق دارد متن از لحاظ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جاز</w:t>
      </w:r>
      <w:r w:rsidRPr="00C8386B">
        <w:rPr>
          <w:color w:val="000000" w:themeColor="text1"/>
          <w:rtl/>
        </w:rPr>
        <w:t xml:space="preserve"> و تطو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بگو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تعدد دارد.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وجه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</w:t>
      </w:r>
    </w:p>
    <w:p w14:paraId="66B7BEFA" w14:textId="725D0664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طبعاً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در هر صورت مؤ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آنچه</w:t>
      </w:r>
      <w:r w:rsidRPr="00C8386B">
        <w:rPr>
          <w:color w:val="000000" w:themeColor="text1"/>
          <w:rtl/>
        </w:rPr>
        <w:t xml:space="preserve"> در معتبره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وارد شده بود، اما اگر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باشد و قائل به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تأییدکننده</w:t>
      </w:r>
      <w:r w:rsidRPr="00C8386B">
        <w:rPr>
          <w:color w:val="000000" w:themeColor="text1"/>
          <w:rtl/>
        </w:rPr>
        <w:t xml:space="preserve"> مضمون است به دو شکل، اگر قائل به وحدت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تأییدکننده</w:t>
      </w:r>
      <w:r w:rsidRPr="00C8386B">
        <w:rPr>
          <w:color w:val="000000" w:themeColor="text1"/>
          <w:rtl/>
        </w:rPr>
        <w:t xml:space="preserve"> همان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است. </w:t>
      </w:r>
    </w:p>
    <w:p w14:paraId="32267502" w14:textId="51988270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اگر</w:t>
      </w:r>
      <w:r w:rsidRPr="00C8386B">
        <w:rPr>
          <w:color w:val="000000" w:themeColor="text1"/>
          <w:rtl/>
        </w:rPr>
        <w:t xml:space="preserve"> قائل به وحدت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آن وقت در آن 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ود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گفت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نقل به مضمون است که همان را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کند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تا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که در هر حال در اصل مطلب </w:t>
      </w:r>
      <w:r w:rsidR="00E24D52">
        <w:rPr>
          <w:color w:val="000000" w:themeColor="text1"/>
          <w:rtl/>
        </w:rPr>
        <w:t>مؤیداتی</w:t>
      </w:r>
      <w:r w:rsidRPr="00C8386B">
        <w:rPr>
          <w:color w:val="000000" w:themeColor="text1"/>
          <w:rtl/>
        </w:rPr>
        <w:t xml:space="preserve"> دارد چه قائل به وحدت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چه قائل به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بر اساس دو احتمال و وجه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هر احتمال گفته شد و تع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احد الاحتمال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واضح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. </w:t>
      </w:r>
    </w:p>
    <w:p w14:paraId="08638EB1" w14:textId="77777777" w:rsidR="00DA3851" w:rsidRPr="00C8386B" w:rsidRDefault="00DA3851" w:rsidP="00DA3851">
      <w:pPr>
        <w:pStyle w:val="Heading1"/>
        <w:rPr>
          <w:rtl/>
        </w:rPr>
      </w:pPr>
      <w:bookmarkStart w:id="8" w:name="_Toc155447825"/>
      <w:r w:rsidRPr="00C8386B">
        <w:rPr>
          <w:rFonts w:hint="eastAsia"/>
          <w:rtl/>
        </w:rPr>
        <w:t>نکته</w:t>
      </w:r>
      <w:r w:rsidRPr="00C8386B">
        <w:rPr>
          <w:rtl/>
        </w:rPr>
        <w:t xml:space="preserve"> د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گر</w:t>
      </w:r>
      <w:bookmarkEnd w:id="8"/>
    </w:p>
    <w:p w14:paraId="6E65E248" w14:textId="07BA15E8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وحدت</w:t>
      </w:r>
      <w:r w:rsidRPr="00C8386B">
        <w:rPr>
          <w:color w:val="000000" w:themeColor="text1"/>
          <w:rtl/>
        </w:rPr>
        <w:t xml:space="preserve"> و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آثار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اگر قائل به وحدت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شد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color w:val="000000" w:themeColor="text1"/>
          <w:rtl/>
        </w:rPr>
        <w:t xml:space="preserve"> ما در واقع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دو نسخه از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حد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ث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دان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م،</w:t>
      </w:r>
      <w:r w:rsidRPr="00C8386B">
        <w:rPr>
          <w:color w:val="000000" w:themeColor="text1"/>
          <w:rtl/>
        </w:rPr>
        <w:t xml:space="preserve"> در واقع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حد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ث</w:t>
      </w:r>
      <w:r w:rsidRPr="00C8386B">
        <w:rPr>
          <w:color w:val="000000" w:themeColor="text1"/>
          <w:rtl/>
        </w:rPr>
        <w:t xml:space="preserve"> دارا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دو نسخه است آن وقت در موارد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اختلاف دارند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معامله اختلاف نسخ کرد مثلاً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«ان شاءت» در آن معتب</w:t>
      </w:r>
      <w:r w:rsidRPr="00C8386B">
        <w:rPr>
          <w:rFonts w:hint="eastAsia"/>
          <w:color w:val="000000" w:themeColor="text1"/>
          <w:rtl/>
        </w:rPr>
        <w:t>ره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اختلاف نسخه را بر اساس آن قواعد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اده</w:t>
      </w:r>
      <w:r w:rsidRPr="00C8386B">
        <w:rPr>
          <w:color w:val="000000" w:themeColor="text1"/>
          <w:rtl/>
        </w:rPr>
        <w:t xml:space="preserve">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م،</w:t>
      </w:r>
      <w:r w:rsidRPr="00C8386B">
        <w:rPr>
          <w:color w:val="000000" w:themeColor="text1"/>
          <w:rtl/>
        </w:rPr>
        <w:t xml:space="preserve"> اصل‌ عدم ز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اده</w:t>
      </w:r>
      <w:r w:rsidRPr="00C8386B">
        <w:rPr>
          <w:color w:val="000000" w:themeColor="text1"/>
          <w:rtl/>
        </w:rPr>
        <w:t xml:space="preserve"> و اصل‌ عدم نق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صه</w:t>
      </w:r>
      <w:r w:rsidRPr="00C8386B">
        <w:rPr>
          <w:color w:val="000000" w:themeColor="text1"/>
          <w:rtl/>
        </w:rPr>
        <w:t xml:space="preserve"> و تعارض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و امثال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جار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و داستان مفصل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و در مس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تعدد نسخ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افتد</w:t>
      </w:r>
      <w:r w:rsidRPr="00C8386B">
        <w:rPr>
          <w:color w:val="000000" w:themeColor="text1"/>
          <w:rtl/>
        </w:rPr>
        <w:t xml:space="preserve"> و تعدد نسخ قواعد خود را دارد که بر اساس آن قواعد </w:t>
      </w:r>
      <w:r w:rsidRPr="00C8386B">
        <w:rPr>
          <w:rFonts w:hint="eastAsia"/>
          <w:color w:val="000000" w:themeColor="text1"/>
          <w:rtl/>
        </w:rPr>
        <w:t>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عمل کرد که اگر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دوم هم معتبر بود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ستاد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بحث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چون معتبر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سر فصل مسئله را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عبور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کنم</w:t>
      </w:r>
    </w:p>
    <w:p w14:paraId="55A6D705" w14:textId="7FFCABFB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اما</w:t>
      </w:r>
      <w:r w:rsidRPr="00C8386B">
        <w:rPr>
          <w:color w:val="000000" w:themeColor="text1"/>
          <w:rtl/>
        </w:rPr>
        <w:t xml:space="preserve"> اگر قائل به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شد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color w:val="000000" w:themeColor="text1"/>
          <w:rtl/>
        </w:rPr>
        <w:t xml:space="preserve"> از باب اختلاف نسخه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رون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و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آن وقت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نسبت‌ها را بسنج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ان شاءت را ندارد، آنجا ان شاءت دارد،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با ملاحظه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در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شرط هست و در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که بع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که تق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جاد</w:t>
      </w:r>
      <w:r w:rsidRPr="00C8386B">
        <w:rPr>
          <w:color w:val="000000" w:themeColor="text1"/>
          <w:rtl/>
        </w:rPr>
        <w:t xml:space="preserve"> بکند و </w:t>
      </w:r>
      <w:r w:rsidRPr="00C8386B">
        <w:rPr>
          <w:rFonts w:hint="eastAsia"/>
          <w:color w:val="000000" w:themeColor="text1"/>
          <w:rtl/>
        </w:rPr>
        <w:t>نکات</w:t>
      </w:r>
      <w:r w:rsidRPr="00C8386B">
        <w:rPr>
          <w:color w:val="000000" w:themeColor="text1"/>
          <w:rtl/>
        </w:rPr>
        <w:t xml:space="preserve"> متعدد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دا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که آن‌ها را هم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سنج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د؛</w:t>
      </w:r>
      <w:r w:rsidRPr="00C8386B">
        <w:rPr>
          <w:color w:val="000000" w:themeColor="text1"/>
          <w:rtl/>
        </w:rPr>
        <w:t xml:space="preserve">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تُصِ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بُهَا</w:t>
      </w:r>
      <w:r w:rsidRPr="00E24D52">
        <w:rPr>
          <w:color w:val="008000"/>
          <w:rtl/>
        </w:rPr>
        <w:t xml:space="preserve"> اَلْعِلَّةُ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جَسَدِهَا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و امثال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. </w:t>
      </w:r>
    </w:p>
    <w:p w14:paraId="7C93C62F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بنابرا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سخن ما در مطلب اول در 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که در مستدرک در باب معالجه نامحرم نقل شده است آن است که اگر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وحدت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را بپذ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رد،</w:t>
      </w:r>
      <w:r w:rsidRPr="00C8386B">
        <w:rPr>
          <w:color w:val="000000" w:themeColor="text1"/>
          <w:rtl/>
        </w:rPr>
        <w:t xml:space="preserve"> تفاوت‌ها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از منظر تفاوت و تعدد نسخ بررس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بکند و خود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داستان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و در آن مس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جلو رفت. </w:t>
      </w:r>
    </w:p>
    <w:p w14:paraId="4C270471" w14:textId="2B5EF981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lastRenderedPageBreak/>
        <w:t>و</w:t>
      </w:r>
      <w:r w:rsidRPr="00C8386B">
        <w:rPr>
          <w:color w:val="000000" w:themeColor="text1"/>
          <w:rtl/>
        </w:rPr>
        <w:t xml:space="preserve"> اگر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احتمال دوم را بپذ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رد</w:t>
      </w:r>
      <w:r w:rsidRPr="00C8386B">
        <w:rPr>
          <w:color w:val="000000" w:themeColor="text1"/>
          <w:rtl/>
        </w:rPr>
        <w:t xml:space="preserve"> و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بار در مجلس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امام صادق </w:t>
      </w:r>
      <w:r w:rsidR="00E24D52">
        <w:rPr>
          <w:color w:val="000000" w:themeColor="text1"/>
          <w:rtl/>
        </w:rPr>
        <w:t>علیه‌السلام</w:t>
      </w:r>
      <w:r w:rsidRPr="00C8386B">
        <w:rPr>
          <w:color w:val="000000" w:themeColor="text1"/>
          <w:rtl/>
        </w:rPr>
        <w:t xml:space="preserve"> آن مسئله را فرمودند، سؤال مفصل مطرح شد و امام جواب دادند همان جمله به اضافه ان شاءت و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بار در مجلس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سؤال کوتاه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مطرح شده است و جواب دادند بدون ان شاءت. </w:t>
      </w:r>
    </w:p>
    <w:p w14:paraId="0FE23733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اگر</w:t>
      </w:r>
      <w:r w:rsidRPr="00C8386B">
        <w:rPr>
          <w:color w:val="000000" w:themeColor="text1"/>
          <w:rtl/>
        </w:rPr>
        <w:t xml:space="preserve">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باشد نسبت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در جزئ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سنج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د،</w:t>
      </w:r>
      <w:r w:rsidRPr="00C8386B">
        <w:rPr>
          <w:color w:val="000000" w:themeColor="text1"/>
          <w:rtl/>
        </w:rPr>
        <w:t xml:space="preserve"> مق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است، مخصص است، نسبت آن من وجه است و امثال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قواعد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اعمال کرد و آن هم داستان‌ها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خاص خود را دارد. </w:t>
      </w:r>
    </w:p>
    <w:p w14:paraId="746C5253" w14:textId="037577F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اگر</w:t>
      </w:r>
      <w:r w:rsidRPr="00C8386B">
        <w:rPr>
          <w:color w:val="000000" w:themeColor="text1"/>
          <w:rtl/>
        </w:rPr>
        <w:t xml:space="preserve"> زمان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قائل به وحدت شد فرض 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را قبول کرد، گفت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مورد قبول است و اعتماد به آن کرد </w:t>
      </w:r>
      <w:r w:rsidR="00E24D52">
        <w:rPr>
          <w:color w:val="000000" w:themeColor="text1"/>
          <w:rtl/>
        </w:rPr>
        <w:t>لااقل</w:t>
      </w:r>
      <w:r w:rsidRPr="00C8386B">
        <w:rPr>
          <w:color w:val="000000" w:themeColor="text1"/>
          <w:rtl/>
        </w:rPr>
        <w:t xml:space="preserve"> در 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ان</w:t>
      </w:r>
      <w:r w:rsidRPr="00C8386B">
        <w:rPr>
          <w:color w:val="000000" w:themeColor="text1"/>
          <w:rtl/>
        </w:rPr>
        <w:t xml:space="preserve"> اخبار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ها</w:t>
      </w:r>
      <w:r w:rsidRPr="00C8386B">
        <w:rPr>
          <w:color w:val="000000" w:themeColor="text1"/>
          <w:rtl/>
        </w:rPr>
        <w:t xml:space="preserve"> کسان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این‌جور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بوده‌اند</w:t>
      </w:r>
      <w:r w:rsidRPr="00C8386B">
        <w:rPr>
          <w:color w:val="000000" w:themeColor="text1"/>
          <w:rtl/>
        </w:rPr>
        <w:t>؛ اگر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پیش‌فرض</w:t>
      </w:r>
      <w:r w:rsidRPr="00C8386B">
        <w:rPr>
          <w:color w:val="000000" w:themeColor="text1"/>
          <w:rtl/>
        </w:rPr>
        <w:t xml:space="preserve"> را پذ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رفت</w:t>
      </w:r>
      <w:r w:rsidRPr="00C8386B">
        <w:rPr>
          <w:color w:val="000000" w:themeColor="text1"/>
          <w:rtl/>
        </w:rPr>
        <w:t xml:space="preserve"> آن وقت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سؤال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که 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eastAsia"/>
          <w:color w:val="000000" w:themeColor="text1"/>
          <w:rtl/>
        </w:rPr>
        <w:t>است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دوتاست؟ شاهد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بودن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اقامه کرد و از آن طرف شاهد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دوتا بودن و تعدد اقامه کرد. </w:t>
      </w:r>
    </w:p>
    <w:p w14:paraId="7A9F4032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نت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جه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سه احتمال وجود دارد؛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دوتاست؟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ترد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وجود دارد؟ </w:t>
      </w:r>
    </w:p>
    <w:p w14:paraId="4A6EBCB8" w14:textId="158EF680" w:rsidR="00DA3851" w:rsidRPr="00C8386B" w:rsidRDefault="00E24D52" w:rsidP="00DA385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DA3851" w:rsidRPr="00C8386B">
        <w:rPr>
          <w:color w:val="000000" w:themeColor="text1"/>
          <w:rtl/>
        </w:rPr>
        <w:t xml:space="preserve"> وحدت روا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ت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ن؛</w:t>
      </w:r>
      <w:r w:rsidR="00DA3851" w:rsidRPr="00C8386B">
        <w:rPr>
          <w:color w:val="000000" w:themeColor="text1"/>
          <w:rtl/>
        </w:rPr>
        <w:t xml:space="preserve"> اختلاف نسخه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شود</w:t>
      </w:r>
      <w:r w:rsidR="00DA3851" w:rsidRPr="00C8386B">
        <w:rPr>
          <w:color w:val="000000" w:themeColor="text1"/>
          <w:rtl/>
        </w:rPr>
        <w:t xml:space="preserve"> و قواعد اختلاف نسخه با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د</w:t>
      </w:r>
      <w:r w:rsidR="00DA3851" w:rsidRPr="00C8386B">
        <w:rPr>
          <w:color w:val="000000" w:themeColor="text1"/>
          <w:rtl/>
        </w:rPr>
        <w:t xml:space="preserve"> جار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کرد، آن کس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که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</w:t>
      </w:r>
      <w:r w:rsidR="00DA3851" w:rsidRPr="00C8386B">
        <w:rPr>
          <w:color w:val="000000" w:themeColor="text1"/>
          <w:rtl/>
        </w:rPr>
        <w:t xml:space="preserve"> را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پذ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رد</w:t>
      </w:r>
      <w:r w:rsidR="00DA3851" w:rsidRPr="00C8386B">
        <w:rPr>
          <w:color w:val="000000" w:themeColor="text1"/>
          <w:rtl/>
        </w:rPr>
        <w:t xml:space="preserve">. </w:t>
      </w:r>
    </w:p>
    <w:p w14:paraId="154AB0BE" w14:textId="348CC4FF" w:rsidR="00DA3851" w:rsidRPr="00C8386B" w:rsidRDefault="00E24D52" w:rsidP="00DA385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DA3851" w:rsidRPr="00C8386B">
        <w:rPr>
          <w:color w:val="000000" w:themeColor="text1"/>
          <w:rtl/>
        </w:rPr>
        <w:t xml:space="preserve"> تعدد روا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ت</w:t>
      </w:r>
      <w:r w:rsidR="00DA3851" w:rsidRPr="00C8386B">
        <w:rPr>
          <w:color w:val="000000" w:themeColor="text1"/>
          <w:rtl/>
        </w:rPr>
        <w:t xml:space="preserve"> که احتمال دوم است موجب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شود</w:t>
      </w:r>
      <w:r w:rsidR="00DA3851" w:rsidRPr="00C8386B">
        <w:rPr>
          <w:color w:val="000000" w:themeColor="text1"/>
          <w:rtl/>
        </w:rPr>
        <w:t xml:space="preserve"> نسبت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نها</w:t>
      </w:r>
      <w:r w:rsidR="00DA3851" w:rsidRPr="00C8386B">
        <w:rPr>
          <w:color w:val="000000" w:themeColor="text1"/>
          <w:rtl/>
        </w:rPr>
        <w:t xml:space="preserve"> را از لحاظ مضمون و محتوا بسنج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م</w:t>
      </w:r>
      <w:r w:rsidR="00DA3851" w:rsidRPr="00C8386B">
        <w:rPr>
          <w:color w:val="000000" w:themeColor="text1"/>
          <w:rtl/>
        </w:rPr>
        <w:t xml:space="preserve"> در همه ق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ود</w:t>
      </w:r>
      <w:r w:rsidR="00DA3851" w:rsidRPr="00C8386B">
        <w:rPr>
          <w:color w:val="000000" w:themeColor="text1"/>
          <w:rtl/>
        </w:rPr>
        <w:t xml:space="preserve"> و موارد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که </w:t>
      </w:r>
      <w:r>
        <w:rPr>
          <w:color w:val="000000" w:themeColor="text1"/>
          <w:rtl/>
        </w:rPr>
        <w:t>باهم</w:t>
      </w:r>
      <w:r w:rsidR="00DA3851" w:rsidRPr="00C8386B">
        <w:rPr>
          <w:color w:val="000000" w:themeColor="text1"/>
          <w:rtl/>
        </w:rPr>
        <w:t xml:space="preserve"> تفاوت دارند و آن قواعد را اجرا کرد. </w:t>
      </w:r>
    </w:p>
    <w:p w14:paraId="6D6B30F4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و</w:t>
      </w:r>
      <w:r w:rsidRPr="00C8386B">
        <w:rPr>
          <w:color w:val="000000" w:themeColor="text1"/>
          <w:rtl/>
        </w:rPr>
        <w:t xml:space="preserve"> اگر کس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قائل شد به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که تردد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وحدت و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 طبعاً باز قواعد و ضوابط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حاکم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. </w:t>
      </w:r>
    </w:p>
    <w:p w14:paraId="4441E8DE" w14:textId="1945ADB4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بحث</w:t>
      </w:r>
      <w:r w:rsidRPr="00C8386B">
        <w:rPr>
          <w:color w:val="000000" w:themeColor="text1"/>
          <w:rtl/>
        </w:rPr>
        <w:t xml:space="preserve"> وحدت و تعدد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تفص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شتر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و نکات و دقائق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آن وجود دارد که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آن را در سابق در مناسبت‌ها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مختلف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ان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کرده‌ایم</w:t>
      </w:r>
      <w:r w:rsidRPr="00C8386B">
        <w:rPr>
          <w:color w:val="000000" w:themeColor="text1"/>
          <w:rtl/>
        </w:rPr>
        <w:t>. به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که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معتبر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نکات 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ادامه نم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ده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به عنوان نمونه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گفت که در برخ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آن حدود </w:t>
      </w:r>
      <w:r w:rsidR="00E24D52">
        <w:rPr>
          <w:color w:val="000000" w:themeColor="text1"/>
          <w:rtl/>
        </w:rPr>
        <w:t>بیست‌وپنج</w:t>
      </w:r>
      <w:r w:rsidRPr="00C8386B">
        <w:rPr>
          <w:color w:val="000000" w:themeColor="text1"/>
          <w:rtl/>
        </w:rPr>
        <w:t xml:space="preserve"> نکته‌ا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در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قبل گفت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 آن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معتبره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تفاوت‌ها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داشته باشد؛ و آن وقت آن تفاوت را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بررس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کرد که چگونه نسبت آن‌ها منعقد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</w:t>
      </w:r>
      <w:r w:rsidR="00E24D52">
        <w:rPr>
          <w:color w:val="000000" w:themeColor="text1"/>
          <w:rtl/>
        </w:rPr>
        <w:t>و نسبت</w:t>
      </w:r>
      <w:r w:rsidRPr="00C8386B">
        <w:rPr>
          <w:color w:val="000000" w:themeColor="text1"/>
          <w:rtl/>
        </w:rPr>
        <w:t xml:space="preserve"> آن‌ها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ست؟</w:t>
      </w:r>
      <w:r w:rsidRPr="00C8386B">
        <w:rPr>
          <w:color w:val="000000" w:themeColor="text1"/>
          <w:rtl/>
        </w:rPr>
        <w:t xml:space="preserve"> </w:t>
      </w:r>
    </w:p>
    <w:p w14:paraId="2F8F599A" w14:textId="388D3BD0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دارد؛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عَنِ اَلمَرْأَةِ تُصِ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بُهَا</w:t>
      </w:r>
      <w:r w:rsidRPr="00E24D52">
        <w:rPr>
          <w:color w:val="008000"/>
          <w:rtl/>
        </w:rPr>
        <w:t xml:space="preserve"> اَلْعِلَّةُ فِ</w:t>
      </w:r>
      <w:r w:rsidRPr="00E24D52">
        <w:rPr>
          <w:rFonts w:hint="cs"/>
          <w:color w:val="008000"/>
          <w:rtl/>
        </w:rPr>
        <w:t>ی</w:t>
      </w:r>
      <w:r w:rsidRPr="00E24D52">
        <w:rPr>
          <w:color w:val="008000"/>
          <w:rtl/>
        </w:rPr>
        <w:t xml:space="preserve"> جَسَدِهَا أَ </w:t>
      </w:r>
      <w:r w:rsidRPr="00E24D52">
        <w:rPr>
          <w:rFonts w:hint="cs"/>
          <w:color w:val="008000"/>
          <w:rtl/>
        </w:rPr>
        <w:t>یَ</w:t>
      </w:r>
      <w:r w:rsidRPr="00E24D52">
        <w:rPr>
          <w:rFonts w:hint="eastAsia"/>
          <w:color w:val="008000"/>
          <w:rtl/>
        </w:rPr>
        <w:t>صْلُحُ</w:t>
      </w:r>
      <w:r w:rsidRPr="00E24D52">
        <w:rPr>
          <w:color w:val="008000"/>
          <w:rtl/>
        </w:rPr>
        <w:t xml:space="preserve"> أَنْ 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عَالِجَهَا</w:t>
      </w:r>
      <w:r w:rsidRPr="00E24D52">
        <w:rPr>
          <w:color w:val="008000"/>
          <w:rtl/>
        </w:rPr>
        <w:t xml:space="preserve"> اَلرَّجُلُ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مثلاً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تص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بها</w:t>
      </w:r>
      <w:r w:rsidRPr="00C8386B">
        <w:rPr>
          <w:color w:val="000000" w:themeColor="text1"/>
          <w:rtl/>
        </w:rPr>
        <w:t xml:space="preserve"> العله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color w:val="000000" w:themeColor="text1"/>
          <w:rtl/>
        </w:rPr>
        <w:t xml:space="preserve"> آن الغاء خصوص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نم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خواهد،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روان کرده است که العلة ف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جسدها،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اطلاق دارد، آنجا کسر و جرح داشت و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اطلا</w:t>
      </w:r>
      <w:r w:rsidRPr="00C8386B">
        <w:rPr>
          <w:rFonts w:hint="eastAsia"/>
          <w:color w:val="000000" w:themeColor="text1"/>
          <w:rtl/>
        </w:rPr>
        <w:t>ق</w:t>
      </w:r>
      <w:r w:rsidRPr="00C8386B">
        <w:rPr>
          <w:color w:val="000000" w:themeColor="text1"/>
          <w:rtl/>
        </w:rPr>
        <w:t xml:space="preserve"> دارد و اطلاق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مثبت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هستند و مانع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ندارد</w:t>
      </w:r>
    </w:p>
    <w:p w14:paraId="296D3154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در</w:t>
      </w:r>
      <w:r w:rsidRPr="00C8386B">
        <w:rPr>
          <w:color w:val="000000" w:themeColor="text1"/>
          <w:rtl/>
        </w:rPr>
        <w:t xml:space="preserve"> آنجا ارفق و قرائن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داشت که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شد</w:t>
      </w:r>
      <w:r w:rsidRPr="00C8386B">
        <w:rPr>
          <w:color w:val="000000" w:themeColor="text1"/>
          <w:rtl/>
        </w:rPr>
        <w:t xml:space="preserve"> مقدار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رفت به سمت نظر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ه‌ا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مرحوم تبر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داشتند و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آن را ندارد و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قب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عن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تفاوت‌ها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وجود دارد که اگر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معتبر بود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مداقه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شتر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بود. </w:t>
      </w:r>
    </w:p>
    <w:p w14:paraId="5D0A28D3" w14:textId="74962FCF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مثلاً</w:t>
      </w:r>
      <w:r w:rsidRPr="00C8386B">
        <w:rPr>
          <w:color w:val="000000" w:themeColor="text1"/>
          <w:rtl/>
        </w:rPr>
        <w:t xml:space="preserve"> در فل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عالج</w:t>
      </w:r>
      <w:r w:rsidRPr="00C8386B">
        <w:rPr>
          <w:rFonts w:hint="cs"/>
          <w:color w:val="000000" w:themeColor="text1"/>
          <w:rtl/>
        </w:rPr>
        <w:t>ه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دو احتمال داد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م؛</w:t>
      </w:r>
      <w:r w:rsidRPr="00C8386B">
        <w:rPr>
          <w:color w:val="000000" w:themeColor="text1"/>
          <w:rtl/>
        </w:rPr>
        <w:t xml:space="preserve"> جواز و حت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بر خلاف آن قاعده اول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ه،</w:t>
      </w:r>
      <w:r w:rsidRPr="00C8386B">
        <w:rPr>
          <w:color w:val="000000" w:themeColor="text1"/>
          <w:rtl/>
        </w:rPr>
        <w:t xml:space="preserve"> وجوب،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دارد فلا بأس،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نسبت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چه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و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قب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در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نکات،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باً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اکثر آن نکات را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مرور کرد و تفاوت را با آن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>.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چون معتبر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اهم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ندارد که معطل بشو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. </w:t>
      </w:r>
    </w:p>
    <w:p w14:paraId="69CD012A" w14:textId="78155904" w:rsidR="00DA3851" w:rsidRPr="00C8386B" w:rsidRDefault="00E24D52" w:rsidP="00DA3851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lastRenderedPageBreak/>
        <w:t>آنچه</w:t>
      </w:r>
      <w:r w:rsidR="00DA3851" w:rsidRPr="00C8386B">
        <w:rPr>
          <w:color w:val="000000" w:themeColor="text1"/>
          <w:rtl/>
        </w:rPr>
        <w:t xml:space="preserve">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شود</w:t>
      </w:r>
      <w:r w:rsidR="00DA3851" w:rsidRPr="00C8386B">
        <w:rPr>
          <w:color w:val="000000" w:themeColor="text1"/>
          <w:rtl/>
        </w:rPr>
        <w:t xml:space="preserve"> از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</w:t>
      </w:r>
      <w:r w:rsidR="00DA3851" w:rsidRPr="00C8386B">
        <w:rPr>
          <w:color w:val="000000" w:themeColor="text1"/>
          <w:rtl/>
        </w:rPr>
        <w:t xml:space="preserve"> روا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ت</w:t>
      </w:r>
      <w:r w:rsidR="00DA3851" w:rsidRPr="00C8386B">
        <w:rPr>
          <w:color w:val="000000" w:themeColor="text1"/>
          <w:rtl/>
        </w:rPr>
        <w:t xml:space="preserve"> استفاده کرد </w:t>
      </w:r>
      <w:r>
        <w:rPr>
          <w:color w:val="000000" w:themeColor="text1"/>
          <w:rtl/>
        </w:rPr>
        <w:t>علی‌رغم</w:t>
      </w:r>
      <w:r w:rsidR="00DA3851" w:rsidRPr="00C8386B">
        <w:rPr>
          <w:color w:val="000000" w:themeColor="text1"/>
          <w:rtl/>
        </w:rPr>
        <w:t>‌ عدم اعتبار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</w:t>
      </w:r>
      <w:r w:rsidR="00DA3851" w:rsidRPr="00C8386B">
        <w:rPr>
          <w:color w:val="000000" w:themeColor="text1"/>
          <w:rtl/>
        </w:rPr>
        <w:t xml:space="preserve"> است که کل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ت</w:t>
      </w:r>
      <w:r w:rsidR="00DA3851" w:rsidRPr="00C8386B">
        <w:rPr>
          <w:color w:val="000000" w:themeColor="text1"/>
          <w:rtl/>
        </w:rPr>
        <w:t xml:space="preserve"> قصه مورد </w:t>
      </w:r>
      <w:r>
        <w:rPr>
          <w:color w:val="000000" w:themeColor="text1"/>
          <w:rtl/>
        </w:rPr>
        <w:t>تأیید</w:t>
      </w:r>
      <w:r w:rsidR="00DA3851" w:rsidRPr="00C8386B">
        <w:rPr>
          <w:color w:val="000000" w:themeColor="text1"/>
          <w:rtl/>
        </w:rPr>
        <w:t xml:space="preserve"> است و روح مسئله‌ا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که در معتبره ابوحمزه ثمال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بود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نجا</w:t>
      </w:r>
      <w:r w:rsidR="00DA3851" w:rsidRPr="00C8386B">
        <w:rPr>
          <w:color w:val="000000" w:themeColor="text1"/>
          <w:rtl/>
        </w:rPr>
        <w:t xml:space="preserve"> هم </w:t>
      </w:r>
      <w:r>
        <w:rPr>
          <w:color w:val="000000" w:themeColor="text1"/>
          <w:rtl/>
        </w:rPr>
        <w:t>تأیید</w:t>
      </w:r>
      <w:r w:rsidR="00DA3851" w:rsidRPr="00C8386B">
        <w:rPr>
          <w:color w:val="000000" w:themeColor="text1"/>
          <w:rtl/>
        </w:rPr>
        <w:t xml:space="preserve"> شده است. </w:t>
      </w:r>
    </w:p>
    <w:p w14:paraId="78B29247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ذ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خاصه در بحث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نکته تکم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را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افزا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بعد سراغ ادله عامه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رو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. </w:t>
      </w:r>
    </w:p>
    <w:p w14:paraId="75A2AED1" w14:textId="77777777" w:rsidR="00DA3851" w:rsidRPr="00C8386B" w:rsidRDefault="00DA3851" w:rsidP="00DA3851">
      <w:pPr>
        <w:pStyle w:val="Heading1"/>
        <w:rPr>
          <w:rtl/>
        </w:rPr>
      </w:pPr>
      <w:bookmarkStart w:id="9" w:name="_Toc155447826"/>
      <w:r w:rsidRPr="00C8386B">
        <w:rPr>
          <w:rFonts w:hint="eastAsia"/>
          <w:rtl/>
        </w:rPr>
        <w:t>نکته</w:t>
      </w:r>
      <w:r w:rsidRPr="00C8386B">
        <w:rPr>
          <w:rtl/>
        </w:rPr>
        <w:t xml:space="preserve"> تکم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ل</w:t>
      </w:r>
      <w:r w:rsidRPr="00C8386B">
        <w:rPr>
          <w:rFonts w:hint="cs"/>
          <w:rtl/>
        </w:rPr>
        <w:t>ی</w:t>
      </w:r>
      <w:bookmarkEnd w:id="9"/>
    </w:p>
    <w:p w14:paraId="7D198008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در هم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باب ۱۳۰ که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اول آن معتبره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 دو سه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color w:val="000000" w:themeColor="text1"/>
          <w:rtl/>
        </w:rPr>
        <w:t xml:space="preserve"> هم آمده که نسبت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با آن‌ها واضح است مثلاً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سه و چهار که از کتاب عل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بن جعفر است با همان مباحث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در آن کتاب و در آن سند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هست و سابق بحث کرد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در </w:t>
      </w:r>
      <w:r w:rsidRPr="00C8386B">
        <w:rPr>
          <w:rFonts w:hint="eastAsia"/>
          <w:color w:val="000000" w:themeColor="text1"/>
          <w:rtl/>
        </w:rPr>
        <w:t>آن</w:t>
      </w:r>
      <w:r w:rsidRPr="00C8386B">
        <w:rPr>
          <w:color w:val="000000" w:themeColor="text1"/>
          <w:rtl/>
        </w:rPr>
        <w:t xml:space="preserve"> شبهات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وجود داشت.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است. </w:t>
      </w:r>
    </w:p>
    <w:p w14:paraId="5651B9B4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پس</w:t>
      </w:r>
      <w:r w:rsidRPr="00C8386B">
        <w:rPr>
          <w:color w:val="000000" w:themeColor="text1"/>
          <w:rtl/>
        </w:rPr>
        <w:t xml:space="preserve"> نکته تکم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نسبت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اول که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با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ت‌ها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که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باب آمده است را بحث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نسبت که هم به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شکل است که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را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و نسبت را عرض کرد. </w:t>
      </w:r>
    </w:p>
    <w:p w14:paraId="184DFF8A" w14:textId="31609863" w:rsidR="00DA3851" w:rsidRPr="00C8386B" w:rsidRDefault="00E24D52" w:rsidP="00DA3851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="00DA3851" w:rsidRPr="00E24D52">
        <w:rPr>
          <w:rFonts w:hint="eastAsia"/>
          <w:color w:val="008000"/>
          <w:rtl/>
        </w:rPr>
        <w:t>سَأَلْتُهُ</w:t>
      </w:r>
      <w:r w:rsidR="00DA3851" w:rsidRPr="00E24D52">
        <w:rPr>
          <w:color w:val="008000"/>
          <w:rtl/>
        </w:rPr>
        <w:t xml:space="preserve"> عَنِ اَلْمَرْأَةِ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کُونُ</w:t>
      </w:r>
      <w:r w:rsidR="00DA3851" w:rsidRPr="00E24D52">
        <w:rPr>
          <w:color w:val="008000"/>
          <w:rtl/>
        </w:rPr>
        <w:t xml:space="preserve"> بِهَا اَلْجُرْحُ فِ</w:t>
      </w:r>
      <w:r w:rsidR="00DA3851" w:rsidRPr="00E24D52">
        <w:rPr>
          <w:rFonts w:hint="cs"/>
          <w:color w:val="008000"/>
          <w:rtl/>
        </w:rPr>
        <w:t>ی</w:t>
      </w:r>
      <w:r w:rsidR="00DA3851" w:rsidRPr="00E24D52">
        <w:rPr>
          <w:color w:val="008000"/>
          <w:rtl/>
        </w:rPr>
        <w:t xml:space="preserve"> فَخِذِهَا أَوْ بَطْنِهَا أَوْ عَضُدِهَا هَلْ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صْلُحُ</w:t>
      </w:r>
      <w:r w:rsidR="00DA3851" w:rsidRPr="00E24D52">
        <w:rPr>
          <w:color w:val="008000"/>
          <w:rtl/>
        </w:rPr>
        <w:t xml:space="preserve"> لِلرَّجُلِ أَنْ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نْظُرَ</w:t>
      </w:r>
      <w:r w:rsidR="00DA3851" w:rsidRPr="00E24D52">
        <w:rPr>
          <w:color w:val="008000"/>
          <w:rtl/>
        </w:rPr>
        <w:t xml:space="preserve"> إِلَ</w:t>
      </w:r>
      <w:r w:rsidR="00DA3851" w:rsidRPr="00E24D52">
        <w:rPr>
          <w:rFonts w:hint="cs"/>
          <w:color w:val="008000"/>
          <w:rtl/>
        </w:rPr>
        <w:t>یْ</w:t>
      </w:r>
      <w:r w:rsidR="00DA3851" w:rsidRPr="00E24D52">
        <w:rPr>
          <w:rFonts w:hint="eastAsia"/>
          <w:color w:val="008000"/>
          <w:rtl/>
        </w:rPr>
        <w:t>هِ</w:t>
      </w:r>
      <w:r w:rsidR="00DA3851" w:rsidRPr="00E24D52">
        <w:rPr>
          <w:color w:val="008000"/>
          <w:rtl/>
        </w:rPr>
        <w:t xml:space="preserve"> </w:t>
      </w:r>
      <w:r w:rsidR="00DA3851" w:rsidRPr="00E24D52">
        <w:rPr>
          <w:rFonts w:hint="cs"/>
          <w:color w:val="008000"/>
          <w:rtl/>
        </w:rPr>
        <w:t>یُ</w:t>
      </w:r>
      <w:r w:rsidR="00DA3851" w:rsidRPr="00E24D52">
        <w:rPr>
          <w:rFonts w:hint="eastAsia"/>
          <w:color w:val="008000"/>
          <w:rtl/>
        </w:rPr>
        <w:t>عَالِجُهُ</w:t>
      </w:r>
      <w:r w:rsidR="00DA3851" w:rsidRPr="00E24D52">
        <w:rPr>
          <w:color w:val="008000"/>
          <w:rtl/>
        </w:rPr>
        <w:t xml:space="preserve"> قَالَ لاَ</w:t>
      </w:r>
      <w:r>
        <w:rPr>
          <w:rFonts w:hint="cs"/>
          <w:color w:val="000000" w:themeColor="text1"/>
          <w:rtl/>
        </w:rPr>
        <w:t>»</w:t>
      </w:r>
      <w:r w:rsidR="00DA3851" w:rsidRPr="00C8386B">
        <w:rPr>
          <w:color w:val="000000" w:themeColor="text1"/>
          <w:rtl/>
        </w:rPr>
        <w:t>.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</w:t>
      </w:r>
      <w:r w:rsidR="00DA3851" w:rsidRPr="00C8386B">
        <w:rPr>
          <w:color w:val="000000" w:themeColor="text1"/>
          <w:rtl/>
        </w:rPr>
        <w:t xml:space="preserve"> روا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ت</w:t>
      </w:r>
      <w:r w:rsidR="00DA3851" w:rsidRPr="00C8386B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این‌طور</w:t>
      </w:r>
      <w:r w:rsidR="00DA3851" w:rsidRPr="00C8386B">
        <w:rPr>
          <w:color w:val="000000" w:themeColor="text1"/>
          <w:rtl/>
        </w:rPr>
        <w:t xml:space="preserve"> است که عل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بن جعفر از برادرشان موس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بن جعفر </w:t>
      </w:r>
      <w:r>
        <w:rPr>
          <w:color w:val="000000" w:themeColor="text1"/>
          <w:rtl/>
        </w:rPr>
        <w:t>سلام‌الله‌علیه</w:t>
      </w:r>
      <w:r w:rsidR="00DA3851" w:rsidRPr="00C8386B">
        <w:rPr>
          <w:rFonts w:hint="eastAsia"/>
          <w:color w:val="000000" w:themeColor="text1"/>
          <w:rtl/>
        </w:rPr>
        <w:t>ما</w:t>
      </w:r>
      <w:r w:rsidR="00DA3851" w:rsidRPr="00C8386B">
        <w:rPr>
          <w:color w:val="000000" w:themeColor="text1"/>
          <w:rtl/>
        </w:rPr>
        <w:t xml:space="preserve"> نقل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کند</w:t>
      </w:r>
      <w:r w:rsidR="00DA3851" w:rsidRPr="00C8386B">
        <w:rPr>
          <w:color w:val="000000" w:themeColor="text1"/>
          <w:rtl/>
        </w:rPr>
        <w:t xml:space="preserve"> که </w:t>
      </w:r>
      <w:r>
        <w:rPr>
          <w:rFonts w:hint="cs"/>
          <w:color w:val="000000" w:themeColor="text1"/>
          <w:rtl/>
        </w:rPr>
        <w:t>«</w:t>
      </w:r>
      <w:r w:rsidR="00DA3851" w:rsidRPr="00E24D52">
        <w:rPr>
          <w:color w:val="008000"/>
          <w:rtl/>
        </w:rPr>
        <w:t xml:space="preserve">اَلْمَرْأَةِ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کُونُ</w:t>
      </w:r>
      <w:r w:rsidR="00DA3851" w:rsidRPr="00E24D52">
        <w:rPr>
          <w:color w:val="008000"/>
          <w:rtl/>
        </w:rPr>
        <w:t xml:space="preserve"> بِهَا اَلْجُرْحُ فِ</w:t>
      </w:r>
      <w:r w:rsidR="00DA3851" w:rsidRPr="00E24D52">
        <w:rPr>
          <w:rFonts w:hint="cs"/>
          <w:color w:val="008000"/>
          <w:rtl/>
        </w:rPr>
        <w:t>ی</w:t>
      </w:r>
      <w:r w:rsidR="00DA3851" w:rsidRPr="00E24D52">
        <w:rPr>
          <w:color w:val="008000"/>
          <w:rtl/>
        </w:rPr>
        <w:t xml:space="preserve"> فَخِذِهَا أَوْ بَطْنِهَا أَوْ عَضُدِهَا</w:t>
      </w:r>
      <w:r>
        <w:rPr>
          <w:rFonts w:hint="cs"/>
          <w:color w:val="000000" w:themeColor="text1"/>
          <w:rtl/>
        </w:rPr>
        <w:t>»</w:t>
      </w:r>
      <w:r w:rsidR="00DA3851" w:rsidRPr="00C8386B">
        <w:rPr>
          <w:color w:val="000000" w:themeColor="text1"/>
          <w:rtl/>
        </w:rPr>
        <w:t xml:space="preserve"> زن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در شکم 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ا</w:t>
      </w:r>
      <w:r w:rsidR="00DA3851" w:rsidRPr="00C8386B">
        <w:rPr>
          <w:color w:val="000000" w:themeColor="text1"/>
          <w:rtl/>
        </w:rPr>
        <w:t xml:space="preserve"> زانو 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ا</w:t>
      </w:r>
      <w:r w:rsidR="00DA3851" w:rsidRPr="00C8386B">
        <w:rPr>
          <w:color w:val="000000" w:themeColor="text1"/>
          <w:rtl/>
        </w:rPr>
        <w:t xml:space="preserve"> بازو جرح و جراحت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دارد، مرد برا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color w:val="000000" w:themeColor="text1"/>
          <w:rtl/>
        </w:rPr>
        <w:t xml:space="preserve"> معالجه م</w:t>
      </w:r>
      <w:r w:rsidR="00DA3851" w:rsidRPr="00C8386B">
        <w:rPr>
          <w:rFonts w:hint="cs"/>
          <w:color w:val="000000" w:themeColor="text1"/>
          <w:rtl/>
        </w:rPr>
        <w:t>ی‌</w:t>
      </w:r>
      <w:r w:rsidR="00DA3851" w:rsidRPr="00C8386B">
        <w:rPr>
          <w:rFonts w:hint="eastAsia"/>
          <w:color w:val="000000" w:themeColor="text1"/>
          <w:rtl/>
        </w:rPr>
        <w:t>تواند</w:t>
      </w:r>
      <w:r w:rsidR="00DA3851" w:rsidRPr="00C8386B">
        <w:rPr>
          <w:color w:val="000000" w:themeColor="text1"/>
          <w:rtl/>
        </w:rPr>
        <w:t xml:space="preserve"> نگاه بکند؟ </w:t>
      </w:r>
      <w:r>
        <w:rPr>
          <w:rFonts w:hint="cs"/>
          <w:color w:val="000000" w:themeColor="text1"/>
          <w:rtl/>
        </w:rPr>
        <w:t>«</w:t>
      </w:r>
      <w:r w:rsidR="00DA3851" w:rsidRPr="00E24D52">
        <w:rPr>
          <w:color w:val="008000"/>
          <w:rtl/>
        </w:rPr>
        <w:t xml:space="preserve">هَلْ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صْلُحُ</w:t>
      </w:r>
      <w:r w:rsidR="00DA3851" w:rsidRPr="00E24D52">
        <w:rPr>
          <w:color w:val="008000"/>
          <w:rtl/>
        </w:rPr>
        <w:t xml:space="preserve"> لِلرَّجُلِ أَنْ </w:t>
      </w:r>
      <w:r w:rsidR="00DA3851" w:rsidRPr="00E24D52">
        <w:rPr>
          <w:rFonts w:hint="cs"/>
          <w:color w:val="008000"/>
          <w:rtl/>
        </w:rPr>
        <w:t>یَ</w:t>
      </w:r>
      <w:r w:rsidR="00DA3851" w:rsidRPr="00E24D52">
        <w:rPr>
          <w:rFonts w:hint="eastAsia"/>
          <w:color w:val="008000"/>
          <w:rtl/>
        </w:rPr>
        <w:t>نْظُرَ</w:t>
      </w:r>
      <w:r w:rsidR="00DA3851" w:rsidRPr="00E24D52">
        <w:rPr>
          <w:color w:val="008000"/>
          <w:rtl/>
        </w:rPr>
        <w:t xml:space="preserve"> إِلَ</w:t>
      </w:r>
      <w:r w:rsidR="00DA3851" w:rsidRPr="00E24D52">
        <w:rPr>
          <w:rFonts w:hint="cs"/>
          <w:color w:val="008000"/>
          <w:rtl/>
        </w:rPr>
        <w:t>یْ</w:t>
      </w:r>
      <w:r w:rsidR="00DA3851" w:rsidRPr="00E24D52">
        <w:rPr>
          <w:rFonts w:hint="eastAsia"/>
          <w:color w:val="008000"/>
          <w:rtl/>
        </w:rPr>
        <w:t>هِ</w:t>
      </w:r>
      <w:r w:rsidR="00DA3851" w:rsidRPr="00E24D52">
        <w:rPr>
          <w:color w:val="008000"/>
          <w:rtl/>
        </w:rPr>
        <w:t xml:space="preserve"> </w:t>
      </w:r>
      <w:r w:rsidR="00DA3851" w:rsidRPr="00E24D52">
        <w:rPr>
          <w:rFonts w:hint="cs"/>
          <w:color w:val="008000"/>
          <w:rtl/>
        </w:rPr>
        <w:t>یُ</w:t>
      </w:r>
      <w:r w:rsidR="00DA3851" w:rsidRPr="00E24D52">
        <w:rPr>
          <w:rFonts w:hint="eastAsia"/>
          <w:color w:val="008000"/>
          <w:rtl/>
        </w:rPr>
        <w:t>عَالِجُهُ</w:t>
      </w:r>
      <w:r>
        <w:rPr>
          <w:rFonts w:hint="cs"/>
          <w:color w:val="000000" w:themeColor="text1"/>
          <w:rtl/>
        </w:rPr>
        <w:t>»</w:t>
      </w:r>
      <w:r w:rsidR="00DA3851" w:rsidRPr="00C8386B">
        <w:rPr>
          <w:rFonts w:hint="eastAsia"/>
          <w:color w:val="000000" w:themeColor="text1"/>
          <w:rtl/>
        </w:rPr>
        <w:t>،</w:t>
      </w:r>
      <w:r w:rsidR="00DA3851" w:rsidRPr="00C8386B">
        <w:rPr>
          <w:color w:val="000000" w:themeColor="text1"/>
          <w:rtl/>
        </w:rPr>
        <w:t xml:space="preserve"> ا</w:t>
      </w:r>
      <w:r w:rsidR="00DA3851" w:rsidRPr="00C8386B">
        <w:rPr>
          <w:rFonts w:hint="cs"/>
          <w:color w:val="000000" w:themeColor="text1"/>
          <w:rtl/>
        </w:rPr>
        <w:t>ی</w:t>
      </w:r>
      <w:r w:rsidR="00DA3851" w:rsidRPr="00C8386B">
        <w:rPr>
          <w:rFonts w:hint="eastAsia"/>
          <w:color w:val="000000" w:themeColor="text1"/>
          <w:rtl/>
        </w:rPr>
        <w:t>نجا</w:t>
      </w:r>
      <w:r w:rsidR="00DA3851" w:rsidRPr="00C8386B">
        <w:rPr>
          <w:color w:val="000000" w:themeColor="text1"/>
          <w:rtl/>
        </w:rPr>
        <w:t xml:space="preserve"> امام فرمودند: </w:t>
      </w:r>
      <w:r>
        <w:rPr>
          <w:rFonts w:hint="cs"/>
          <w:color w:val="000000" w:themeColor="text1"/>
          <w:rtl/>
        </w:rPr>
        <w:t>«</w:t>
      </w:r>
      <w:r w:rsidR="00DA3851" w:rsidRPr="00E24D52">
        <w:rPr>
          <w:color w:val="008000"/>
          <w:rtl/>
        </w:rPr>
        <w:t>لاَ</w:t>
      </w:r>
      <w:r>
        <w:rPr>
          <w:rFonts w:hint="cs"/>
          <w:color w:val="000000" w:themeColor="text1"/>
          <w:rtl/>
        </w:rPr>
        <w:t>»</w:t>
      </w:r>
    </w:p>
    <w:p w14:paraId="0351201C" w14:textId="1E9B8948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spacing w:val="-4"/>
          <w:rtl/>
        </w:rPr>
        <w:t>روا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ت</w:t>
      </w:r>
      <w:r w:rsidRPr="00C8386B">
        <w:rPr>
          <w:color w:val="000000" w:themeColor="text1"/>
          <w:spacing w:val="-4"/>
          <w:rtl/>
        </w:rPr>
        <w:t xml:space="preserve"> چهارم هم هم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ن</w:t>
      </w:r>
      <w:r w:rsidRPr="00C8386B">
        <w:rPr>
          <w:color w:val="000000" w:themeColor="text1"/>
          <w:spacing w:val="-4"/>
          <w:rtl/>
        </w:rPr>
        <w:t xml:space="preserve"> است با مقدار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color w:val="000000" w:themeColor="text1"/>
          <w:spacing w:val="-4"/>
          <w:rtl/>
        </w:rPr>
        <w:t xml:space="preserve"> تفاوت، روا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ت</w:t>
      </w:r>
      <w:r w:rsidRPr="00C8386B">
        <w:rPr>
          <w:color w:val="000000" w:themeColor="text1"/>
          <w:spacing w:val="-4"/>
          <w:rtl/>
        </w:rPr>
        <w:t xml:space="preserve"> چهارم هم </w:t>
      </w:r>
      <w:r w:rsidR="00E24D52">
        <w:rPr>
          <w:color w:val="000000" w:themeColor="text1"/>
          <w:spacing w:val="-4"/>
          <w:rtl/>
        </w:rPr>
        <w:t>ظاهراً</w:t>
      </w:r>
      <w:r w:rsidRPr="00C8386B">
        <w:rPr>
          <w:color w:val="000000" w:themeColor="text1"/>
          <w:spacing w:val="-4"/>
          <w:rtl/>
        </w:rPr>
        <w:t xml:space="preserve"> از کتاب عل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color w:val="000000" w:themeColor="text1"/>
          <w:spacing w:val="-4"/>
          <w:rtl/>
        </w:rPr>
        <w:t xml:space="preserve"> بن جعفر است که </w:t>
      </w:r>
      <w:r w:rsidR="00E24D52">
        <w:rPr>
          <w:rFonts w:hint="cs"/>
          <w:color w:val="000000" w:themeColor="text1"/>
          <w:spacing w:val="-4"/>
          <w:rtl/>
        </w:rPr>
        <w:t>«</w:t>
      </w:r>
      <w:r w:rsidRPr="00E24D52">
        <w:rPr>
          <w:color w:val="008000"/>
          <w:spacing w:val="-4"/>
          <w:rtl/>
        </w:rPr>
        <w:t xml:space="preserve">عَنِ اَلرَّجُلِ </w:t>
      </w:r>
      <w:r w:rsidRPr="00E24D52">
        <w:rPr>
          <w:rFonts w:hint="cs"/>
          <w:color w:val="008000"/>
          <w:spacing w:val="-4"/>
          <w:rtl/>
        </w:rPr>
        <w:t>یَ</w:t>
      </w:r>
      <w:r w:rsidRPr="00E24D52">
        <w:rPr>
          <w:rFonts w:hint="eastAsia"/>
          <w:color w:val="008000"/>
          <w:spacing w:val="-4"/>
          <w:rtl/>
        </w:rPr>
        <w:t>کُونُ</w:t>
      </w:r>
      <w:r w:rsidRPr="00E24D52">
        <w:rPr>
          <w:color w:val="008000"/>
          <w:spacing w:val="-4"/>
          <w:rtl/>
        </w:rPr>
        <w:t xml:space="preserve"> بِبَطْنِ فَخِذِهِ أَوْ أَلْ</w:t>
      </w:r>
      <w:r w:rsidRPr="00E24D52">
        <w:rPr>
          <w:rFonts w:hint="cs"/>
          <w:color w:val="008000"/>
          <w:spacing w:val="-4"/>
          <w:rtl/>
        </w:rPr>
        <w:t>یَ</w:t>
      </w:r>
      <w:r w:rsidRPr="00E24D52">
        <w:rPr>
          <w:rFonts w:hint="eastAsia"/>
          <w:color w:val="008000"/>
          <w:spacing w:val="-4"/>
          <w:rtl/>
        </w:rPr>
        <w:t>تِهِ</w:t>
      </w:r>
      <w:r w:rsidRPr="00E24D52">
        <w:rPr>
          <w:color w:val="008000"/>
          <w:spacing w:val="-4"/>
          <w:rtl/>
        </w:rPr>
        <w:t xml:space="preserve"> اَلْجُرْحُ هَلْ </w:t>
      </w:r>
      <w:r w:rsidRPr="00E24D52">
        <w:rPr>
          <w:rFonts w:hint="cs"/>
          <w:color w:val="008000"/>
          <w:spacing w:val="-4"/>
          <w:rtl/>
        </w:rPr>
        <w:t>یَ</w:t>
      </w:r>
      <w:r w:rsidRPr="00E24D52">
        <w:rPr>
          <w:rFonts w:hint="eastAsia"/>
          <w:color w:val="008000"/>
          <w:spacing w:val="-4"/>
          <w:rtl/>
        </w:rPr>
        <w:t>صْلُحُ</w:t>
      </w:r>
      <w:r w:rsidRPr="00E24D52">
        <w:rPr>
          <w:color w:val="008000"/>
          <w:spacing w:val="-4"/>
          <w:rtl/>
        </w:rPr>
        <w:t xml:space="preserve"> لِلْمَرْأَةِ أَنْ تَنْظُرَ إِلَ</w:t>
      </w:r>
      <w:r w:rsidRPr="00E24D52">
        <w:rPr>
          <w:rFonts w:hint="cs"/>
          <w:color w:val="008000"/>
          <w:spacing w:val="-4"/>
          <w:rtl/>
        </w:rPr>
        <w:t>یْ</w:t>
      </w:r>
      <w:r w:rsidRPr="00E24D52">
        <w:rPr>
          <w:rFonts w:hint="eastAsia"/>
          <w:color w:val="008000"/>
          <w:spacing w:val="-4"/>
          <w:rtl/>
        </w:rPr>
        <w:t>هِ</w:t>
      </w:r>
      <w:r w:rsidRPr="00E24D52">
        <w:rPr>
          <w:color w:val="008000"/>
          <w:spacing w:val="-4"/>
          <w:rtl/>
        </w:rPr>
        <w:t xml:space="preserve"> وَ تُدَاوِ</w:t>
      </w:r>
      <w:r w:rsidRPr="00E24D52">
        <w:rPr>
          <w:rFonts w:hint="cs"/>
          <w:color w:val="008000"/>
          <w:spacing w:val="-4"/>
          <w:rtl/>
        </w:rPr>
        <w:t>یَ</w:t>
      </w:r>
      <w:r w:rsidRPr="00E24D52">
        <w:rPr>
          <w:rFonts w:hint="eastAsia"/>
          <w:color w:val="008000"/>
          <w:spacing w:val="-4"/>
          <w:rtl/>
        </w:rPr>
        <w:t>هُ</w:t>
      </w:r>
      <w:r w:rsidR="00E24D52">
        <w:rPr>
          <w:rFonts w:hint="cs"/>
          <w:color w:val="000000" w:themeColor="text1"/>
          <w:spacing w:val="-4"/>
          <w:rtl/>
        </w:rPr>
        <w:t>»</w:t>
      </w:r>
      <w:r w:rsidRPr="00C8386B">
        <w:rPr>
          <w:color w:val="000000" w:themeColor="text1"/>
          <w:spacing w:val="-4"/>
          <w:rtl/>
        </w:rPr>
        <w:t xml:space="preserve"> به عکس است زن م</w:t>
      </w:r>
      <w:r w:rsidRPr="00C8386B">
        <w:rPr>
          <w:rFonts w:hint="cs"/>
          <w:color w:val="000000" w:themeColor="text1"/>
          <w:spacing w:val="-4"/>
          <w:rtl/>
        </w:rPr>
        <w:t>ی‌</w:t>
      </w:r>
      <w:r w:rsidRPr="00C8386B">
        <w:rPr>
          <w:rFonts w:hint="eastAsia"/>
          <w:color w:val="000000" w:themeColor="text1"/>
          <w:spacing w:val="-4"/>
          <w:rtl/>
        </w:rPr>
        <w:t>تواند</w:t>
      </w:r>
      <w:r w:rsidRPr="00C8386B">
        <w:rPr>
          <w:color w:val="000000" w:themeColor="text1"/>
          <w:spacing w:val="-4"/>
          <w:rtl/>
        </w:rPr>
        <w:t xml:space="preserve"> مداوا بکند 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ا</w:t>
      </w:r>
      <w:r w:rsidRPr="00C8386B">
        <w:rPr>
          <w:color w:val="000000" w:themeColor="text1"/>
          <w:spacing w:val="-4"/>
          <w:rtl/>
        </w:rPr>
        <w:t xml:space="preserve"> خ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ر؟</w:t>
      </w:r>
      <w:r w:rsidRPr="00C8386B">
        <w:rPr>
          <w:color w:val="000000" w:themeColor="text1"/>
          <w:spacing w:val="-4"/>
          <w:rtl/>
        </w:rPr>
        <w:t xml:space="preserve"> آنجا دارد، </w:t>
      </w:r>
      <w:r w:rsidR="00E24D52">
        <w:rPr>
          <w:rFonts w:hint="cs"/>
          <w:color w:val="000000" w:themeColor="text1"/>
          <w:spacing w:val="-4"/>
          <w:rtl/>
        </w:rPr>
        <w:t>«</w:t>
      </w:r>
      <w:r w:rsidRPr="00E24D52">
        <w:rPr>
          <w:color w:val="008000"/>
          <w:spacing w:val="-4"/>
          <w:rtl/>
        </w:rPr>
        <w:t xml:space="preserve">إِذَا لَمْ </w:t>
      </w:r>
      <w:r w:rsidRPr="00E24D52">
        <w:rPr>
          <w:rFonts w:hint="cs"/>
          <w:color w:val="008000"/>
          <w:spacing w:val="-4"/>
          <w:rtl/>
        </w:rPr>
        <w:t>یَ</w:t>
      </w:r>
      <w:r w:rsidRPr="00E24D52">
        <w:rPr>
          <w:rFonts w:hint="eastAsia"/>
          <w:color w:val="008000"/>
          <w:spacing w:val="-4"/>
          <w:rtl/>
        </w:rPr>
        <w:t>کُنْ</w:t>
      </w:r>
      <w:r w:rsidRPr="00E24D52">
        <w:rPr>
          <w:color w:val="008000"/>
          <w:spacing w:val="-4"/>
          <w:rtl/>
        </w:rPr>
        <w:t xml:space="preserve"> عَوْرَةً فَلاَ بَأْسَ</w:t>
      </w:r>
      <w:r w:rsidR="00E24D52">
        <w:rPr>
          <w:rFonts w:hint="cs"/>
          <w:color w:val="000000" w:themeColor="text1"/>
          <w:spacing w:val="-4"/>
          <w:rtl/>
        </w:rPr>
        <w:t>»</w:t>
      </w:r>
      <w:r w:rsidRPr="00C8386B">
        <w:rPr>
          <w:color w:val="000000" w:themeColor="text1"/>
          <w:rtl/>
        </w:rPr>
        <w:t xml:space="preserve">. </w:t>
      </w:r>
    </w:p>
    <w:p w14:paraId="5A4996E1" w14:textId="046E6159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نسبت</w:t>
      </w:r>
      <w:r w:rsidRPr="00C8386B">
        <w:rPr>
          <w:color w:val="000000" w:themeColor="text1"/>
          <w:rtl/>
        </w:rPr>
        <w:t xml:space="preserve"> به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سوم، نسبت آن با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ست؟</w:t>
      </w:r>
      <w:r w:rsidRPr="00C8386B">
        <w:rPr>
          <w:color w:val="000000" w:themeColor="text1"/>
          <w:rtl/>
        </w:rPr>
        <w:t xml:space="preserve"> آنجا دارد که زن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مشکل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و جرح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مرد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تواند</w:t>
      </w:r>
      <w:r w:rsidRPr="00C8386B">
        <w:rPr>
          <w:color w:val="000000" w:themeColor="text1"/>
          <w:rtl/>
        </w:rPr>
        <w:t xml:space="preserve"> معالجه بکند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ر؟</w:t>
      </w:r>
      <w:r w:rsidRPr="00C8386B">
        <w:rPr>
          <w:color w:val="000000" w:themeColor="text1"/>
          <w:rtl/>
        </w:rPr>
        <w:t xml:space="preserve"> امام فرمود نه، نسبت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با معتبره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،</w:t>
      </w:r>
      <w:r w:rsidRPr="00C8386B">
        <w:rPr>
          <w:color w:val="000000" w:themeColor="text1"/>
          <w:rtl/>
        </w:rPr>
        <w:t xml:space="preserve"> عام و خاص است، مشکل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ندارد و 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کار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از امام سؤال کرد زن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جرح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 و مرد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تواند</w:t>
      </w:r>
      <w:r w:rsidRPr="00C8386B">
        <w:rPr>
          <w:color w:val="000000" w:themeColor="text1"/>
          <w:rtl/>
        </w:rPr>
        <w:t xml:space="preserve"> او را معالجه بکند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ر؟</w:t>
      </w:r>
      <w:r w:rsidRPr="00C8386B">
        <w:rPr>
          <w:color w:val="000000" w:themeColor="text1"/>
          <w:rtl/>
        </w:rPr>
        <w:t xml:space="preserve"> امام به نحو مطلق فرمودند نه،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تق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زده است،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إِذَا اُضْطُرَّتْ إِلَ</w:t>
      </w:r>
      <w:r w:rsidRPr="00E24D52">
        <w:rPr>
          <w:rFonts w:hint="cs"/>
          <w:color w:val="008000"/>
          <w:rtl/>
        </w:rPr>
        <w:t>یْ</w:t>
      </w:r>
      <w:r w:rsidRPr="00E24D52">
        <w:rPr>
          <w:rFonts w:hint="eastAsia"/>
          <w:color w:val="008000"/>
          <w:rtl/>
        </w:rPr>
        <w:t>هِ</w:t>
      </w:r>
      <w:r w:rsidRPr="00E24D52">
        <w:rPr>
          <w:color w:val="008000"/>
          <w:rtl/>
        </w:rPr>
        <w:t xml:space="preserve"> فَلْ</w:t>
      </w:r>
      <w:r w:rsidRPr="00E24D52">
        <w:rPr>
          <w:rFonts w:hint="cs"/>
          <w:color w:val="008000"/>
          <w:rtl/>
        </w:rPr>
        <w:t>یُ</w:t>
      </w:r>
      <w:r w:rsidRPr="00E24D52">
        <w:rPr>
          <w:rFonts w:hint="eastAsia"/>
          <w:color w:val="008000"/>
          <w:rtl/>
        </w:rPr>
        <w:t>عَالِجْهَا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اطلاق و تق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است و مشکل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. </w:t>
      </w:r>
    </w:p>
    <w:p w14:paraId="542E253C" w14:textId="2929FA45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نسبت به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سوم که نسبت اطلاق و تق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است 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است و طبق قاعده هم </w:t>
      </w:r>
      <w:r w:rsidR="00E24D52">
        <w:rPr>
          <w:color w:val="000000" w:themeColor="text1"/>
          <w:rtl/>
        </w:rPr>
        <w:t>همین‌طور</w:t>
      </w:r>
      <w:r w:rsidRPr="00C8386B">
        <w:rPr>
          <w:color w:val="000000" w:themeColor="text1"/>
          <w:rtl/>
        </w:rPr>
        <w:t xml:space="preserve"> است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نبود آنجا مفهوم داشت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مفهوم به نحو مطلق دارد لا. </w:t>
      </w:r>
    </w:p>
    <w:p w14:paraId="09574412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معتبر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و الا حرف‌ها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شتر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راجع به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وجود داشت. </w:t>
      </w:r>
    </w:p>
    <w:p w14:paraId="73DB0EC6" w14:textId="348C0645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دو</w:t>
      </w:r>
      <w:r w:rsidRPr="00C8386B">
        <w:rPr>
          <w:color w:val="000000" w:themeColor="text1"/>
          <w:rtl/>
        </w:rPr>
        <w:t xml:space="preserve">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از ادله خاصه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جواز معالجه نامحرم و پزشک نامحرم نسبت به زن اقامه کرد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معتبر بود که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بود با آن مباحث طولان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حدود </w:t>
      </w:r>
      <w:r w:rsidR="00E24D52">
        <w:rPr>
          <w:color w:val="000000" w:themeColor="text1"/>
          <w:rtl/>
        </w:rPr>
        <w:t>بیست‌وپنج</w:t>
      </w:r>
      <w:r w:rsidRPr="00C8386B">
        <w:rPr>
          <w:color w:val="000000" w:themeColor="text1"/>
          <w:rtl/>
        </w:rPr>
        <w:t xml:space="preserve"> بود و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دوم که غ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معتبر بود و به عنوان مؤ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به شمار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که عبارت از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دعائم بود </w:t>
      </w:r>
      <w:r w:rsidRPr="00C8386B">
        <w:rPr>
          <w:rFonts w:hint="eastAsia"/>
          <w:color w:val="000000" w:themeColor="text1"/>
          <w:rtl/>
        </w:rPr>
        <w:t>و</w:t>
      </w:r>
      <w:r w:rsidRPr="00C8386B">
        <w:rPr>
          <w:color w:val="000000" w:themeColor="text1"/>
          <w:rtl/>
        </w:rPr>
        <w:t xml:space="preserve"> ضمناً ملاحظه کرد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عل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بن جعفر از امام موس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بن جعفر </w:t>
      </w:r>
      <w:r w:rsidR="00E24D52">
        <w:rPr>
          <w:color w:val="000000" w:themeColor="text1"/>
          <w:rtl/>
        </w:rPr>
        <w:t>علیهماالسلام</w:t>
      </w:r>
      <w:r w:rsidRPr="00C8386B">
        <w:rPr>
          <w:color w:val="000000" w:themeColor="text1"/>
          <w:rtl/>
        </w:rPr>
        <w:t xml:space="preserve"> تعارض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ندارد،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مطلق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که با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ابوحمزه ثمال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تق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. </w:t>
      </w:r>
    </w:p>
    <w:p w14:paraId="35D2B086" w14:textId="77777777" w:rsidR="00DA3851" w:rsidRPr="00C8386B" w:rsidRDefault="00DA3851" w:rsidP="00DA3851">
      <w:pPr>
        <w:pStyle w:val="Heading1"/>
        <w:rPr>
          <w:rtl/>
        </w:rPr>
      </w:pPr>
      <w:bookmarkStart w:id="10" w:name="_Toc155447827"/>
      <w:r w:rsidRPr="00C8386B">
        <w:rPr>
          <w:rFonts w:hint="eastAsia"/>
          <w:rtl/>
        </w:rPr>
        <w:lastRenderedPageBreak/>
        <w:t>دل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ل</w:t>
      </w:r>
      <w:r w:rsidRPr="00C8386B">
        <w:rPr>
          <w:rtl/>
        </w:rPr>
        <w:t xml:space="preserve"> سوم: قاعده عامه رفع اضطرار</w:t>
      </w:r>
      <w:bookmarkEnd w:id="10"/>
    </w:p>
    <w:p w14:paraId="6ECAE26A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شا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در مقام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و تحر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هم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آن هم مناسب باشد. </w:t>
      </w:r>
    </w:p>
    <w:p w14:paraId="785CDF43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سوم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به قواعد پا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و عموم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باب اضطرار مراجعه 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از خود ادله عامه رفع اضطرار و رفع احکام در مقام اضطرار استفاده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معالجه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است. </w:t>
      </w:r>
    </w:p>
    <w:p w14:paraId="1DEDF6C4" w14:textId="2BC6AAAF" w:rsidR="00DA3851" w:rsidRPr="00C8386B" w:rsidRDefault="00DA3851" w:rsidP="00DA3851">
      <w:pPr>
        <w:pStyle w:val="Heading2"/>
        <w:rPr>
          <w:rtl/>
        </w:rPr>
      </w:pPr>
      <w:bookmarkStart w:id="11" w:name="_Toc155447828"/>
      <w:r w:rsidRPr="00C8386B">
        <w:rPr>
          <w:rFonts w:hint="eastAsia"/>
          <w:rtl/>
        </w:rPr>
        <w:t>مقدمه</w:t>
      </w:r>
      <w:r w:rsidRPr="00C8386B">
        <w:rPr>
          <w:rFonts w:hint="cs"/>
          <w:rtl/>
        </w:rPr>
        <w:t xml:space="preserve"> اول</w:t>
      </w:r>
      <w:bookmarkEnd w:id="11"/>
    </w:p>
    <w:p w14:paraId="4D20868F" w14:textId="00B5F4F9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</w:t>
      </w:r>
      <w:r w:rsidRPr="00C8386B">
        <w:rPr>
          <w:color w:val="000000" w:themeColor="text1"/>
          <w:spacing w:val="-2"/>
          <w:rtl/>
        </w:rPr>
        <w:t>را اشاره بکن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م</w:t>
      </w:r>
      <w:r w:rsidRPr="00C8386B">
        <w:rPr>
          <w:color w:val="000000" w:themeColor="text1"/>
          <w:spacing w:val="-2"/>
          <w:rtl/>
        </w:rPr>
        <w:t xml:space="preserve"> که از واضحات فقه، رفع احکام است در مقام اضطرار، ادله ا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ن</w:t>
      </w:r>
      <w:r w:rsidRPr="00C8386B">
        <w:rPr>
          <w:color w:val="000000" w:themeColor="text1"/>
          <w:spacing w:val="-2"/>
          <w:rtl/>
        </w:rPr>
        <w:t xml:space="preserve"> مسئله متعدد است و در قواعد فقه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ه</w:t>
      </w:r>
      <w:r w:rsidRPr="00C8386B">
        <w:rPr>
          <w:color w:val="000000" w:themeColor="text1"/>
          <w:spacing w:val="-2"/>
          <w:rtl/>
        </w:rPr>
        <w:t xml:space="preserve"> بحث شده است که در مقام اضطرار احکام الزام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color w:val="000000" w:themeColor="text1"/>
          <w:spacing w:val="-2"/>
          <w:rtl/>
        </w:rPr>
        <w:t xml:space="preserve"> قابل رفع است و شارع از آن‌ها دست </w:t>
      </w:r>
      <w:r w:rsidR="00E24D52">
        <w:rPr>
          <w:color w:val="000000" w:themeColor="text1"/>
          <w:spacing w:val="-2"/>
          <w:rtl/>
        </w:rPr>
        <w:t>برمی‌دارد</w:t>
      </w:r>
      <w:r w:rsidRPr="00C8386B">
        <w:rPr>
          <w:color w:val="000000" w:themeColor="text1"/>
          <w:spacing w:val="-2"/>
          <w:rtl/>
        </w:rPr>
        <w:t xml:space="preserve"> با جزئ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ات</w:t>
      </w:r>
      <w:r w:rsidRPr="00C8386B">
        <w:rPr>
          <w:color w:val="000000" w:themeColor="text1"/>
          <w:spacing w:val="-2"/>
          <w:rtl/>
        </w:rPr>
        <w:t xml:space="preserve"> و تفاص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ل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color w:val="000000" w:themeColor="text1"/>
          <w:spacing w:val="-2"/>
          <w:rtl/>
        </w:rPr>
        <w:t xml:space="preserve"> که در قاعده اضطرار وجود دارد که نم</w:t>
      </w:r>
      <w:r w:rsidRPr="00C8386B">
        <w:rPr>
          <w:rFonts w:hint="cs"/>
          <w:color w:val="000000" w:themeColor="text1"/>
          <w:spacing w:val="-2"/>
          <w:rtl/>
        </w:rPr>
        <w:t>ی‌</w:t>
      </w:r>
      <w:r w:rsidRPr="00C8386B">
        <w:rPr>
          <w:rFonts w:hint="eastAsia"/>
          <w:color w:val="000000" w:themeColor="text1"/>
          <w:spacing w:val="-2"/>
          <w:rtl/>
        </w:rPr>
        <w:t>خواه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م</w:t>
      </w:r>
      <w:r w:rsidRPr="00C8386B">
        <w:rPr>
          <w:color w:val="000000" w:themeColor="text1"/>
          <w:spacing w:val="-2"/>
          <w:rtl/>
        </w:rPr>
        <w:t xml:space="preserve"> الان وارد تفاص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ل</w:t>
      </w:r>
      <w:r w:rsidRPr="00C8386B">
        <w:rPr>
          <w:color w:val="000000" w:themeColor="text1"/>
          <w:spacing w:val="-2"/>
          <w:rtl/>
        </w:rPr>
        <w:t xml:space="preserve"> آن قاعده بشو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م</w:t>
      </w:r>
      <w:r w:rsidRPr="00C8386B">
        <w:rPr>
          <w:color w:val="000000" w:themeColor="text1"/>
          <w:spacing w:val="-2"/>
          <w:rtl/>
        </w:rPr>
        <w:t xml:space="preserve"> مگر ا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نکه</w:t>
      </w:r>
      <w:r w:rsidRPr="00C8386B">
        <w:rPr>
          <w:color w:val="000000" w:themeColor="text1"/>
          <w:spacing w:val="-2"/>
          <w:rtl/>
        </w:rPr>
        <w:t xml:space="preserve"> در مقام بررس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color w:val="000000" w:themeColor="text1"/>
          <w:spacing w:val="-2"/>
          <w:rtl/>
        </w:rPr>
        <w:t xml:space="preserve"> بعض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color w:val="000000" w:themeColor="text1"/>
          <w:spacing w:val="-2"/>
          <w:rtl/>
        </w:rPr>
        <w:t xml:space="preserve"> از نکات لازم باشد به آن بپرداز</w:t>
      </w:r>
      <w:r w:rsidRPr="00C8386B">
        <w:rPr>
          <w:rFonts w:hint="cs"/>
          <w:color w:val="000000" w:themeColor="text1"/>
          <w:spacing w:val="-2"/>
          <w:rtl/>
        </w:rPr>
        <w:t>ی</w:t>
      </w:r>
      <w:r w:rsidRPr="00C8386B">
        <w:rPr>
          <w:rFonts w:hint="eastAsia"/>
          <w:color w:val="000000" w:themeColor="text1"/>
          <w:spacing w:val="-2"/>
          <w:rtl/>
        </w:rPr>
        <w:t>م</w:t>
      </w:r>
      <w:r w:rsidRPr="00C8386B">
        <w:rPr>
          <w:color w:val="000000" w:themeColor="text1"/>
          <w:spacing w:val="-2"/>
          <w:rtl/>
        </w:rPr>
        <w:t>.</w:t>
      </w:r>
      <w:r w:rsidRPr="00C8386B">
        <w:rPr>
          <w:color w:val="000000" w:themeColor="text1"/>
          <w:rtl/>
        </w:rPr>
        <w:t xml:space="preserve"> </w:t>
      </w:r>
    </w:p>
    <w:p w14:paraId="73D6EF1E" w14:textId="798D94BB" w:rsidR="00DA3851" w:rsidRPr="00C8386B" w:rsidRDefault="00DA3851" w:rsidP="00AE18AE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هم</w:t>
      </w:r>
      <w:r w:rsidRPr="00C8386B">
        <w:rPr>
          <w:color w:val="000000" w:themeColor="text1"/>
          <w:rtl/>
        </w:rPr>
        <w:t xml:space="preserve"> در حد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ث</w:t>
      </w:r>
      <w:r w:rsidRPr="00C8386B">
        <w:rPr>
          <w:color w:val="000000" w:themeColor="text1"/>
          <w:rtl/>
        </w:rPr>
        <w:t xml:space="preserve"> رفع آمده است </w:t>
      </w:r>
      <w:r w:rsidR="00E24D52">
        <w:rPr>
          <w:rFonts w:hint="cs"/>
          <w:color w:val="000000" w:themeColor="text1"/>
          <w:rtl/>
        </w:rPr>
        <w:t>«</w:t>
      </w:r>
      <w:r w:rsidRPr="00E24D52">
        <w:rPr>
          <w:color w:val="008000"/>
          <w:rtl/>
        </w:rPr>
        <w:t>رُفِعَ عَنْ أُمَّتِ</w:t>
      </w:r>
      <w:r w:rsidRPr="00E24D52">
        <w:rPr>
          <w:rFonts w:hint="cs"/>
          <w:color w:val="008000"/>
          <w:rtl/>
        </w:rPr>
        <w:t>ی</w:t>
      </w:r>
      <w:r w:rsidRPr="00E24D52">
        <w:rPr>
          <w:rFonts w:hint="eastAsia"/>
          <w:color w:val="008000"/>
          <w:rtl/>
        </w:rPr>
        <w:t>…</w:t>
      </w:r>
      <w:r w:rsidRPr="00E24D52">
        <w:rPr>
          <w:color w:val="008000"/>
          <w:rtl/>
        </w:rPr>
        <w:t xml:space="preserve"> مَا اُضْطُرُّوا إِلَ</w:t>
      </w:r>
      <w:r w:rsidRPr="00E24D52">
        <w:rPr>
          <w:rFonts w:hint="cs"/>
          <w:color w:val="008000"/>
          <w:rtl/>
        </w:rPr>
        <w:t>یْ</w:t>
      </w:r>
      <w:r w:rsidRPr="00E24D52">
        <w:rPr>
          <w:rFonts w:hint="eastAsia"/>
          <w:color w:val="008000"/>
          <w:rtl/>
        </w:rPr>
        <w:t>هِ</w:t>
      </w:r>
      <w:r w:rsidR="00E24D52">
        <w:rPr>
          <w:rFonts w:hint="cs"/>
          <w:color w:val="000000" w:themeColor="text1"/>
          <w:rtl/>
        </w:rPr>
        <w:t>»</w:t>
      </w:r>
      <w:r w:rsidR="00AE18AE">
        <w:rPr>
          <w:rStyle w:val="FootnoteReference"/>
          <w:color w:val="000000" w:themeColor="text1"/>
          <w:rtl/>
        </w:rPr>
        <w:footnoteReference w:id="3"/>
      </w:r>
      <w:r w:rsidRPr="00C8386B">
        <w:rPr>
          <w:color w:val="000000" w:themeColor="text1"/>
          <w:rtl/>
        </w:rPr>
        <w:t xml:space="preserve"> و هم در پنج 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قرآن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محرمات اکل آمده بود </w:t>
      </w:r>
      <w:r w:rsidR="00AE18AE">
        <w:rPr>
          <w:b/>
          <w:bCs/>
          <w:color w:val="007200"/>
          <w:rtl/>
        </w:rPr>
        <w:t>﴿إِلَّا مَا اضْطُرِرْتُمْ إِلَ</w:t>
      </w:r>
      <w:r w:rsidR="00AE18AE">
        <w:rPr>
          <w:rFonts w:hint="cs"/>
          <w:b/>
          <w:bCs/>
          <w:color w:val="007200"/>
          <w:rtl/>
        </w:rPr>
        <w:t>یْ</w:t>
      </w:r>
      <w:r w:rsidR="00AE18AE">
        <w:rPr>
          <w:rFonts w:hint="eastAsia"/>
          <w:b/>
          <w:bCs/>
          <w:color w:val="007200"/>
          <w:rtl/>
        </w:rPr>
        <w:t>هِ</w:t>
      </w:r>
      <w:r w:rsidR="00AE18AE">
        <w:rPr>
          <w:b/>
          <w:bCs/>
          <w:color w:val="007200"/>
          <w:rtl/>
        </w:rPr>
        <w:t>﴾</w:t>
      </w:r>
      <w:r w:rsidR="00AE18AE">
        <w:rPr>
          <w:rStyle w:val="FootnoteReference"/>
          <w:color w:val="000000" w:themeColor="text1"/>
          <w:rtl/>
        </w:rPr>
        <w:footnoteReference w:id="4"/>
      </w:r>
      <w:r w:rsidRPr="00C8386B">
        <w:rPr>
          <w:color w:val="000000" w:themeColor="text1"/>
          <w:rtl/>
        </w:rPr>
        <w:t xml:space="preserve">، </w:t>
      </w:r>
      <w:r w:rsidR="00AE18AE">
        <w:rPr>
          <w:b/>
          <w:bCs/>
          <w:color w:val="007200"/>
          <w:rtl/>
        </w:rPr>
        <w:t>﴿فَمَنِ اضْطُرَّ غَ</w:t>
      </w:r>
      <w:r w:rsidR="00AE18AE">
        <w:rPr>
          <w:rFonts w:hint="cs"/>
          <w:b/>
          <w:bCs/>
          <w:color w:val="007200"/>
          <w:rtl/>
        </w:rPr>
        <w:t>یْ</w:t>
      </w:r>
      <w:r w:rsidR="00AE18AE">
        <w:rPr>
          <w:rFonts w:hint="eastAsia"/>
          <w:b/>
          <w:bCs/>
          <w:color w:val="007200"/>
          <w:rtl/>
        </w:rPr>
        <w:t>رَ</w:t>
      </w:r>
      <w:r w:rsidR="00AE18AE">
        <w:rPr>
          <w:b/>
          <w:bCs/>
          <w:color w:val="007200"/>
          <w:rtl/>
        </w:rPr>
        <w:t xml:space="preserve"> بَاغٍ وَلَا عَادٍ﴾</w:t>
      </w:r>
      <w:r w:rsidR="00AE18AE">
        <w:rPr>
          <w:rStyle w:val="FootnoteReference"/>
          <w:color w:val="000000" w:themeColor="text1"/>
          <w:rtl/>
        </w:rPr>
        <w:footnoteReference w:id="5"/>
      </w:r>
      <w:r w:rsidRPr="00C8386B">
        <w:rPr>
          <w:color w:val="000000" w:themeColor="text1"/>
          <w:rtl/>
        </w:rPr>
        <w:t xml:space="preserve"> در ماک</w:t>
      </w:r>
      <w:r w:rsidRPr="00C8386B">
        <w:rPr>
          <w:rFonts w:hint="eastAsia"/>
          <w:color w:val="000000" w:themeColor="text1"/>
          <w:rtl/>
        </w:rPr>
        <w:t>ولات</w:t>
      </w:r>
      <w:r w:rsidRPr="00C8386B">
        <w:rPr>
          <w:color w:val="000000" w:themeColor="text1"/>
          <w:rtl/>
        </w:rPr>
        <w:t xml:space="preserve"> ذکر شده بود و بعد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فرما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اگر اضطرار باشد فلا اثم عل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ه،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تواند</w:t>
      </w:r>
      <w:r w:rsidRPr="00C8386B">
        <w:rPr>
          <w:color w:val="000000" w:themeColor="text1"/>
          <w:rtl/>
        </w:rPr>
        <w:t xml:space="preserve"> أکل 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ته</w:t>
      </w:r>
      <w:r w:rsidRPr="00C8386B">
        <w:rPr>
          <w:color w:val="000000" w:themeColor="text1"/>
          <w:rtl/>
        </w:rPr>
        <w:t xml:space="preserve"> و أکل لحم حرام بکند به خاطر اضطرار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او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دا</w:t>
      </w:r>
      <w:r w:rsidRPr="00C8386B">
        <w:rPr>
          <w:color w:val="000000" w:themeColor="text1"/>
          <w:rtl/>
        </w:rPr>
        <w:t xml:space="preserve"> شده است. </w:t>
      </w:r>
    </w:p>
    <w:p w14:paraId="17A04391" w14:textId="7CE56818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و</w:t>
      </w:r>
      <w:r w:rsidRPr="00C8386B">
        <w:rPr>
          <w:color w:val="000000" w:themeColor="text1"/>
          <w:rtl/>
        </w:rPr>
        <w:t xml:space="preserve"> هم ادله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</w:t>
      </w:r>
      <w:r w:rsidRPr="00C8386B">
        <w:rPr>
          <w:color w:val="000000" w:themeColor="text1"/>
          <w:rtl/>
        </w:rPr>
        <w:t xml:space="preserve"> و هم ادعا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اجماع، ارتکاز و ضرورت و امثال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نها</w:t>
      </w:r>
      <w:r w:rsidRPr="00C8386B">
        <w:rPr>
          <w:color w:val="000000" w:themeColor="text1"/>
          <w:rtl/>
        </w:rPr>
        <w:t xml:space="preserve"> شده است که الضرورات تب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ح</w:t>
      </w:r>
      <w:r w:rsidRPr="00C8386B">
        <w:rPr>
          <w:color w:val="000000" w:themeColor="text1"/>
          <w:rtl/>
        </w:rPr>
        <w:t xml:space="preserve"> المحذورات، </w:t>
      </w:r>
      <w:r w:rsidR="00AE18AE">
        <w:rPr>
          <w:rFonts w:hint="cs"/>
          <w:color w:val="000000" w:themeColor="text1"/>
          <w:rtl/>
        </w:rPr>
        <w:t>«</w:t>
      </w:r>
      <w:r w:rsidRPr="00AE18AE">
        <w:rPr>
          <w:color w:val="008000"/>
          <w:rtl/>
        </w:rPr>
        <w:t>رُفِعَ عَنْ أُمَّتِ</w:t>
      </w:r>
      <w:r w:rsidRPr="00AE18AE">
        <w:rPr>
          <w:rFonts w:hint="cs"/>
          <w:color w:val="008000"/>
          <w:rtl/>
        </w:rPr>
        <w:t>ی</w:t>
      </w:r>
      <w:r w:rsidRPr="00AE18AE">
        <w:rPr>
          <w:rFonts w:hint="eastAsia"/>
          <w:color w:val="008000"/>
          <w:rtl/>
        </w:rPr>
        <w:t>…</w:t>
      </w:r>
      <w:r w:rsidRPr="00AE18AE">
        <w:rPr>
          <w:color w:val="008000"/>
          <w:rtl/>
        </w:rPr>
        <w:t xml:space="preserve"> مَا اُضْطُرُّوا إِلَ</w:t>
      </w:r>
      <w:r w:rsidRPr="00AE18AE">
        <w:rPr>
          <w:rFonts w:hint="cs"/>
          <w:color w:val="008000"/>
          <w:rtl/>
        </w:rPr>
        <w:t>یْ</w:t>
      </w:r>
      <w:r w:rsidRPr="00AE18AE">
        <w:rPr>
          <w:rFonts w:hint="eastAsia"/>
          <w:color w:val="008000"/>
          <w:rtl/>
        </w:rPr>
        <w:t>هِ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rFonts w:hint="eastAsia"/>
          <w:color w:val="000000" w:themeColor="text1"/>
          <w:rtl/>
        </w:rPr>
        <w:t>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شر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فه</w:t>
      </w:r>
      <w:r w:rsidRPr="00C8386B">
        <w:rPr>
          <w:color w:val="000000" w:themeColor="text1"/>
          <w:rtl/>
        </w:rPr>
        <w:t xml:space="preserve"> </w:t>
      </w:r>
      <w:r w:rsidR="00E24D52">
        <w:rPr>
          <w:rFonts w:hint="cs"/>
          <w:color w:val="000000" w:themeColor="text1"/>
          <w:rtl/>
        </w:rPr>
        <w:t>«</w:t>
      </w:r>
      <w:r w:rsidRPr="00AE18AE">
        <w:rPr>
          <w:color w:val="008000"/>
          <w:rtl/>
        </w:rPr>
        <w:t>إِلَّا مَا اضْطُرِرْتُمْ إِلَ</w:t>
      </w:r>
      <w:r w:rsidRPr="00AE18AE">
        <w:rPr>
          <w:rFonts w:hint="cs"/>
          <w:color w:val="008000"/>
          <w:rtl/>
        </w:rPr>
        <w:t>یْ</w:t>
      </w:r>
      <w:r w:rsidRPr="00AE18AE">
        <w:rPr>
          <w:rFonts w:hint="eastAsia"/>
          <w:color w:val="008000"/>
          <w:rtl/>
        </w:rPr>
        <w:t>هِ</w:t>
      </w:r>
      <w:r w:rsidR="00E24D52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و از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قب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ادله عامه و خاصه‌ا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در باب رفع اضطرار آمده اس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و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اضطرار موجب جواز محرمات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که رفع اضطرار متوقف بر آن هست اگر اضطرار حاصل شد آن احکام برداشته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تا مکلف به راحت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بتواند اضطرار خود را رفع بکند. </w:t>
      </w:r>
    </w:p>
    <w:p w14:paraId="7A4CDA47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قاعده عامه به عنوان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از قواعد فقه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حاکمه بر ادله احکام اول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ه،</w:t>
      </w:r>
      <w:r w:rsidRPr="00C8386B">
        <w:rPr>
          <w:color w:val="000000" w:themeColor="text1"/>
          <w:rtl/>
        </w:rPr>
        <w:t xml:space="preserve"> اصل جزء مسلمات است گرچه دامنه و دا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ره‌اش</w:t>
      </w:r>
      <w:r w:rsidRPr="00C8386B">
        <w:rPr>
          <w:color w:val="000000" w:themeColor="text1"/>
          <w:rtl/>
        </w:rPr>
        <w:t xml:space="preserve"> محل بحث فراوان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اما اصل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قاعده عامه حاکمه بر اصول و قواعد اول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دار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به عنوان اضطرار، در آن ترد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. </w:t>
      </w:r>
    </w:p>
    <w:p w14:paraId="715ED65E" w14:textId="6E81BE1E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در</w:t>
      </w:r>
      <w:r w:rsidRPr="00C8386B">
        <w:rPr>
          <w:color w:val="000000" w:themeColor="text1"/>
          <w:rtl/>
        </w:rPr>
        <w:t xml:space="preserve"> حد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ث</w:t>
      </w:r>
      <w:r w:rsidRPr="00C8386B">
        <w:rPr>
          <w:color w:val="000000" w:themeColor="text1"/>
          <w:rtl/>
        </w:rPr>
        <w:t xml:space="preserve"> رفع هم مستحضر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که تعدد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هست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سه امر در آن آمده است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پنج شش امر آمده است و در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نه امر آمده است در هر صورت در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روا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ات</w:t>
      </w:r>
      <w:r w:rsidRPr="00C8386B">
        <w:rPr>
          <w:color w:val="000000" w:themeColor="text1"/>
          <w:rtl/>
        </w:rPr>
        <w:t xml:space="preserve"> حد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ث</w:t>
      </w:r>
      <w:r w:rsidRPr="00C8386B">
        <w:rPr>
          <w:color w:val="000000" w:themeColor="text1"/>
          <w:rtl/>
        </w:rPr>
        <w:t xml:space="preserve"> رفع </w:t>
      </w:r>
      <w:r w:rsidR="00AE18AE">
        <w:rPr>
          <w:rFonts w:hint="cs"/>
          <w:color w:val="000000" w:themeColor="text1"/>
          <w:rtl/>
        </w:rPr>
        <w:t>«</w:t>
      </w:r>
      <w:r w:rsidRPr="00AE18AE">
        <w:rPr>
          <w:color w:val="008000"/>
          <w:rtl/>
        </w:rPr>
        <w:t>إِلَّا مَا اضْطُرِرْتُمْ إِلَ</w:t>
      </w:r>
      <w:r w:rsidRPr="00AE18AE">
        <w:rPr>
          <w:rFonts w:hint="cs"/>
          <w:color w:val="008000"/>
          <w:rtl/>
        </w:rPr>
        <w:t>یْ</w:t>
      </w:r>
      <w:r w:rsidRPr="00AE18AE">
        <w:rPr>
          <w:rFonts w:hint="eastAsia"/>
          <w:color w:val="008000"/>
          <w:rtl/>
        </w:rPr>
        <w:t>هِ</w:t>
      </w:r>
      <w:r w:rsidR="00AE18AE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هم آمده است. </w:t>
      </w:r>
    </w:p>
    <w:p w14:paraId="5E52C8A9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spacing w:val="-4"/>
          <w:rtl/>
        </w:rPr>
        <w:t>و</w:t>
      </w:r>
      <w:r w:rsidRPr="00C8386B">
        <w:rPr>
          <w:color w:val="000000" w:themeColor="text1"/>
          <w:spacing w:val="-4"/>
          <w:rtl/>
        </w:rPr>
        <w:t xml:space="preserve"> قاعده رفع اضطرار متوقف بر پذ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رش</w:t>
      </w:r>
      <w:r w:rsidRPr="00C8386B">
        <w:rPr>
          <w:color w:val="000000" w:themeColor="text1"/>
          <w:spacing w:val="-4"/>
          <w:rtl/>
        </w:rPr>
        <w:t xml:space="preserve"> سند حد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ث</w:t>
      </w:r>
      <w:r w:rsidRPr="00C8386B">
        <w:rPr>
          <w:color w:val="000000" w:themeColor="text1"/>
          <w:spacing w:val="-4"/>
          <w:rtl/>
        </w:rPr>
        <w:t xml:space="preserve"> رفع ن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ست،</w:t>
      </w:r>
      <w:r w:rsidRPr="00C8386B">
        <w:rPr>
          <w:color w:val="000000" w:themeColor="text1"/>
          <w:spacing w:val="-4"/>
          <w:rtl/>
        </w:rPr>
        <w:t xml:space="preserve"> ادله متعدد دارد و قابل اعتماد است و در ا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ن</w:t>
      </w:r>
      <w:r w:rsidRPr="00C8386B">
        <w:rPr>
          <w:color w:val="000000" w:themeColor="text1"/>
          <w:spacing w:val="-4"/>
          <w:rtl/>
        </w:rPr>
        <w:t xml:space="preserve"> ه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چ</w:t>
      </w:r>
      <w:r w:rsidRPr="00C8386B">
        <w:rPr>
          <w:color w:val="000000" w:themeColor="text1"/>
          <w:spacing w:val="-4"/>
          <w:rtl/>
        </w:rPr>
        <w:t xml:space="preserve"> ترد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د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color w:val="000000" w:themeColor="text1"/>
          <w:spacing w:val="-4"/>
          <w:rtl/>
        </w:rPr>
        <w:t xml:space="preserve"> ن</w:t>
      </w:r>
      <w:r w:rsidRPr="00C8386B">
        <w:rPr>
          <w:rFonts w:hint="cs"/>
          <w:color w:val="000000" w:themeColor="text1"/>
          <w:spacing w:val="-4"/>
          <w:rtl/>
        </w:rPr>
        <w:t>ی</w:t>
      </w:r>
      <w:r w:rsidRPr="00C8386B">
        <w:rPr>
          <w:rFonts w:hint="eastAsia"/>
          <w:color w:val="000000" w:themeColor="text1"/>
          <w:spacing w:val="-4"/>
          <w:rtl/>
        </w:rPr>
        <w:t>ست</w:t>
      </w:r>
      <w:r w:rsidRPr="00C8386B">
        <w:rPr>
          <w:color w:val="000000" w:themeColor="text1"/>
          <w:rtl/>
        </w:rPr>
        <w:t xml:space="preserve">. </w:t>
      </w:r>
    </w:p>
    <w:p w14:paraId="28E8E69E" w14:textId="77777777" w:rsidR="00DA3851" w:rsidRPr="00C8386B" w:rsidRDefault="00DA3851" w:rsidP="00DA3851">
      <w:pPr>
        <w:pStyle w:val="Heading2"/>
        <w:rPr>
          <w:rtl/>
        </w:rPr>
      </w:pPr>
      <w:bookmarkStart w:id="12" w:name="_Toc155447829"/>
      <w:r w:rsidRPr="00C8386B">
        <w:rPr>
          <w:rFonts w:hint="eastAsia"/>
          <w:rtl/>
        </w:rPr>
        <w:lastRenderedPageBreak/>
        <w:t>مقدمه</w:t>
      </w:r>
      <w:r w:rsidRPr="00C8386B">
        <w:rPr>
          <w:rtl/>
        </w:rPr>
        <w:t xml:space="preserve"> دوم</w:t>
      </w:r>
      <w:bookmarkEnd w:id="12"/>
    </w:p>
    <w:p w14:paraId="09E41278" w14:textId="55D7C5E2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در مورد زن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دچار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مر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شده است که ناچار به مرد و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مرد مراجعه بکند، اضطرار خود زن موجب رفع حرمت تکشف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شود،</w:t>
      </w:r>
      <w:r w:rsidRPr="00C8386B">
        <w:rPr>
          <w:color w:val="000000" w:themeColor="text1"/>
          <w:rtl/>
        </w:rPr>
        <w:t xml:space="preserve">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بحث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واضح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است، زن مر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ض</w:t>
      </w:r>
      <w:r w:rsidRPr="00C8386B">
        <w:rPr>
          <w:color w:val="000000" w:themeColor="text1"/>
          <w:rtl/>
        </w:rPr>
        <w:t xml:space="preserve"> شده است و اضطرار دارد که معالجه بشود و فرض هم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معالج زن و مَحرم هم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نامحرم وجود دارد </w:t>
      </w:r>
      <w:r w:rsidR="00AE18AE">
        <w:rPr>
          <w:color w:val="000000" w:themeColor="text1"/>
          <w:rtl/>
        </w:rPr>
        <w:t>و لذا</w:t>
      </w:r>
      <w:r w:rsidRPr="00C8386B">
        <w:rPr>
          <w:color w:val="000000" w:themeColor="text1"/>
          <w:rtl/>
        </w:rPr>
        <w:t xml:space="preserve"> او اضطرار به مراجعه به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نامحرم دارد و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اضطرار تب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ح</w:t>
      </w:r>
      <w:r w:rsidRPr="00C8386B">
        <w:rPr>
          <w:color w:val="000000" w:themeColor="text1"/>
          <w:rtl/>
        </w:rPr>
        <w:t xml:space="preserve"> المحذورات، بر او تکشف را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کند</w:t>
      </w:r>
      <w:r w:rsidRPr="00C8386B">
        <w:rPr>
          <w:color w:val="000000" w:themeColor="text1"/>
          <w:rtl/>
        </w:rPr>
        <w:t xml:space="preserve"> و حرمت تکشف را </w:t>
      </w:r>
      <w:r w:rsidR="00E24D52">
        <w:rPr>
          <w:color w:val="000000" w:themeColor="text1"/>
          <w:rtl/>
        </w:rPr>
        <w:t>برمی‌دارد</w:t>
      </w:r>
      <w:r w:rsidRPr="00C8386B">
        <w:rPr>
          <w:color w:val="000000" w:themeColor="text1"/>
          <w:rtl/>
        </w:rPr>
        <w:t xml:space="preserve"> و جواز ستر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آورد</w:t>
      </w:r>
      <w:r w:rsidRPr="00C8386B">
        <w:rPr>
          <w:color w:val="000000" w:themeColor="text1"/>
          <w:rtl/>
        </w:rPr>
        <w:t xml:space="preserve">. </w:t>
      </w:r>
    </w:p>
    <w:p w14:paraId="0DA53B9F" w14:textId="6B451AF2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هم واضح است. پس در مقدمه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 مطلب، بحث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اصل قاعده اضطرار به عنوان قاعده حاکمه و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مصداق قاعده اضطرار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زن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مبتلا به مر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شده است حتماً هست، دل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در حرمت تکشف او جار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و حرمت را </w:t>
      </w:r>
      <w:r w:rsidR="00E24D52">
        <w:rPr>
          <w:color w:val="000000" w:themeColor="text1"/>
          <w:rtl/>
        </w:rPr>
        <w:t>برمی‌دارد</w:t>
      </w:r>
      <w:r w:rsidRPr="00C8386B">
        <w:rPr>
          <w:color w:val="000000" w:themeColor="text1"/>
          <w:rtl/>
        </w:rPr>
        <w:t xml:space="preserve">. </w:t>
      </w:r>
    </w:p>
    <w:p w14:paraId="16ECF4D1" w14:textId="77777777" w:rsidR="00DA3851" w:rsidRPr="00C8386B" w:rsidRDefault="00DA3851" w:rsidP="00DA3851">
      <w:pPr>
        <w:pStyle w:val="Heading1"/>
        <w:rPr>
          <w:rtl/>
        </w:rPr>
      </w:pPr>
      <w:bookmarkStart w:id="13" w:name="_Toc155447830"/>
      <w:r w:rsidRPr="00C8386B">
        <w:rPr>
          <w:rFonts w:hint="eastAsia"/>
          <w:rtl/>
        </w:rPr>
        <w:t>سؤال</w:t>
      </w:r>
      <w:r w:rsidRPr="00C8386B">
        <w:rPr>
          <w:rtl/>
        </w:rPr>
        <w:t xml:space="preserve"> اصل</w:t>
      </w:r>
      <w:r w:rsidRPr="00C8386B">
        <w:rPr>
          <w:rFonts w:hint="cs"/>
          <w:rtl/>
        </w:rPr>
        <w:t>ی</w:t>
      </w:r>
      <w:bookmarkEnd w:id="13"/>
    </w:p>
    <w:p w14:paraId="1B78B64B" w14:textId="17E65176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اما</w:t>
      </w:r>
      <w:r w:rsidRPr="00C8386B">
        <w:rPr>
          <w:color w:val="000000" w:themeColor="text1"/>
          <w:rtl/>
        </w:rPr>
        <w:t xml:space="preserve"> نکته‌ا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هست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بزنگاه و مسئله اصل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با قاعده عامه </w:t>
      </w:r>
      <w:r w:rsidR="00AE18AE">
        <w:rPr>
          <w:rFonts w:hint="cs"/>
          <w:color w:val="000000" w:themeColor="text1"/>
          <w:rtl/>
        </w:rPr>
        <w:t>«</w:t>
      </w:r>
      <w:r w:rsidRPr="00AE18AE">
        <w:rPr>
          <w:color w:val="008000"/>
          <w:rtl/>
        </w:rPr>
        <w:t>رُفِعَ عَنْ أُمَّتِ</w:t>
      </w:r>
      <w:r w:rsidRPr="00AE18AE">
        <w:rPr>
          <w:rFonts w:hint="cs"/>
          <w:color w:val="008000"/>
          <w:rtl/>
        </w:rPr>
        <w:t>ی</w:t>
      </w:r>
      <w:r w:rsidRPr="00AE18AE">
        <w:rPr>
          <w:rFonts w:hint="eastAsia"/>
          <w:color w:val="008000"/>
          <w:rtl/>
        </w:rPr>
        <w:t>…</w:t>
      </w:r>
      <w:r w:rsidRPr="00AE18AE">
        <w:rPr>
          <w:color w:val="008000"/>
          <w:rtl/>
        </w:rPr>
        <w:t xml:space="preserve"> مَا اُضْطُرُّوا إِلَ</w:t>
      </w:r>
      <w:r w:rsidRPr="00AE18AE">
        <w:rPr>
          <w:rFonts w:hint="cs"/>
          <w:color w:val="008000"/>
          <w:rtl/>
        </w:rPr>
        <w:t>یْ</w:t>
      </w:r>
      <w:r w:rsidRPr="00AE18AE">
        <w:rPr>
          <w:rFonts w:hint="eastAsia"/>
          <w:color w:val="008000"/>
          <w:rtl/>
        </w:rPr>
        <w:t>هِ</w:t>
      </w:r>
      <w:r w:rsidR="00AE18AE">
        <w:rPr>
          <w:rFonts w:hint="cs"/>
          <w:color w:val="000000" w:themeColor="text1"/>
          <w:rtl/>
        </w:rPr>
        <w:t>»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جواز نظر را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مرد و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ثابت کرد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ر؟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سؤال اصل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است. مشکل اصل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فرض بگ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که اضطرار زن به معنا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اضطرار مرد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زن مر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ض</w:t>
      </w:r>
      <w:r w:rsidRPr="00C8386B">
        <w:rPr>
          <w:color w:val="000000" w:themeColor="text1"/>
          <w:rtl/>
        </w:rPr>
        <w:t xml:space="preserve"> است و درد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کشد</w:t>
      </w:r>
      <w:r w:rsidRPr="00C8386B">
        <w:rPr>
          <w:color w:val="000000" w:themeColor="text1"/>
          <w:rtl/>
        </w:rPr>
        <w:t xml:space="preserve"> و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معالجه بکند، ناچار است گفته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تکشف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،</w:t>
      </w:r>
      <w:r w:rsidRPr="00C8386B">
        <w:rPr>
          <w:color w:val="000000" w:themeColor="text1"/>
          <w:rtl/>
        </w:rPr>
        <w:t xml:space="preserve"> اما مرد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چ</w:t>
      </w:r>
      <w:r w:rsidRPr="00C8386B">
        <w:rPr>
          <w:color w:val="000000" w:themeColor="text1"/>
          <w:rtl/>
        </w:rPr>
        <w:t xml:space="preserve"> اضطرار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ندارد، فرض بگ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خطر جان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هم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ست،</w:t>
      </w:r>
      <w:r w:rsidRPr="00C8386B">
        <w:rPr>
          <w:color w:val="000000" w:themeColor="text1"/>
          <w:rtl/>
        </w:rPr>
        <w:t xml:space="preserve">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ماه درد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کشد</w:t>
      </w:r>
      <w:r w:rsidRPr="00C8386B">
        <w:rPr>
          <w:color w:val="000000" w:themeColor="text1"/>
          <w:rtl/>
        </w:rPr>
        <w:t xml:space="preserve"> بعد خوب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شود،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مرد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و نامحرم 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چ</w:t>
      </w:r>
      <w:r w:rsidRPr="00C8386B">
        <w:rPr>
          <w:color w:val="000000" w:themeColor="text1"/>
          <w:rtl/>
        </w:rPr>
        <w:t xml:space="preserve"> اضطرار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وجود ندارد. </w:t>
      </w:r>
    </w:p>
    <w:p w14:paraId="00F60FDA" w14:textId="36D617AC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اگر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مرد اضطرار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باشد که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جا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ممکن است باشد،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جا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باشد که خطر تلف نفس است، آن دلا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color w:val="000000" w:themeColor="text1"/>
          <w:rtl/>
        </w:rPr>
        <w:t xml:space="preserve"> خاص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دارد. اما جا</w:t>
      </w:r>
      <w:r w:rsidRPr="00C8386B">
        <w:rPr>
          <w:rFonts w:hint="cs"/>
          <w:color w:val="000000" w:themeColor="text1"/>
          <w:rtl/>
        </w:rPr>
        <w:t>یی</w:t>
      </w:r>
      <w:r w:rsidRPr="00C8386B">
        <w:rPr>
          <w:color w:val="000000" w:themeColor="text1"/>
          <w:rtl/>
        </w:rPr>
        <w:t xml:space="preserve"> که </w:t>
      </w:r>
      <w:r w:rsidR="00AE18AE">
        <w:rPr>
          <w:color w:val="000000" w:themeColor="text1"/>
          <w:rtl/>
        </w:rPr>
        <w:t>این‌جور</w:t>
      </w:r>
      <w:r w:rsidRPr="00C8386B">
        <w:rPr>
          <w:color w:val="000000" w:themeColor="text1"/>
          <w:rtl/>
        </w:rPr>
        <w:t xml:space="preserve">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زها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مصداق بارزش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است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خانم مر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ض</w:t>
      </w:r>
      <w:r w:rsidRPr="00C8386B">
        <w:rPr>
          <w:color w:val="000000" w:themeColor="text1"/>
          <w:rtl/>
        </w:rPr>
        <w:t xml:space="preserve"> شده است و دچار حرج است و اگر هم معالجه نشود خ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سخت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کشد،</w:t>
      </w:r>
      <w:r w:rsidRPr="00C8386B">
        <w:rPr>
          <w:color w:val="000000" w:themeColor="text1"/>
          <w:rtl/>
        </w:rPr>
        <w:t xml:space="preserve">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نه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رد</w:t>
      </w:r>
      <w:r w:rsidRPr="00C8386B">
        <w:rPr>
          <w:color w:val="000000" w:themeColor="text1"/>
          <w:rtl/>
        </w:rPr>
        <w:t xml:space="preserve"> و نه ن</w:t>
      </w:r>
      <w:r w:rsidRPr="00C8386B">
        <w:rPr>
          <w:rFonts w:hint="eastAsia"/>
          <w:color w:val="000000" w:themeColor="text1"/>
          <w:rtl/>
        </w:rPr>
        <w:t>قص</w:t>
      </w:r>
      <w:r w:rsidRPr="00C8386B">
        <w:rPr>
          <w:color w:val="000000" w:themeColor="text1"/>
          <w:rtl/>
        </w:rPr>
        <w:t xml:space="preserve"> عضو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دا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کند</w:t>
      </w:r>
      <w:r w:rsidRPr="00C8386B">
        <w:rPr>
          <w:color w:val="000000" w:themeColor="text1"/>
          <w:rtl/>
        </w:rPr>
        <w:t xml:space="preserve"> و حت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نه ضرر هم نم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ند،</w:t>
      </w:r>
      <w:r w:rsidRPr="00C8386B">
        <w:rPr>
          <w:color w:val="000000" w:themeColor="text1"/>
          <w:rtl/>
        </w:rPr>
        <w:t xml:space="preserve"> فقط 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ک</w:t>
      </w:r>
      <w:r w:rsidRPr="00C8386B">
        <w:rPr>
          <w:color w:val="000000" w:themeColor="text1"/>
          <w:rtl/>
        </w:rPr>
        <w:t xml:space="preserve"> حرج سخت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را با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تحمل بکند. </w:t>
      </w:r>
    </w:p>
    <w:p w14:paraId="7ACABEF0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نه</w:t>
      </w:r>
      <w:r w:rsidRPr="00C8386B">
        <w:rPr>
          <w:color w:val="000000" w:themeColor="text1"/>
          <w:rtl/>
        </w:rPr>
        <w:t xml:space="preserve"> اضطرار است، او نه مضطر است، نه خطر جان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وجود دارد، نه اختلال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در نظام مع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شت</w:t>
      </w:r>
      <w:r w:rsidRPr="00C8386B">
        <w:rPr>
          <w:color w:val="000000" w:themeColor="text1"/>
          <w:rtl/>
        </w:rPr>
        <w:t xml:space="preserve"> او پ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دا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شود،</w:t>
      </w:r>
      <w:r w:rsidRPr="00C8386B">
        <w:rPr>
          <w:color w:val="000000" w:themeColor="text1"/>
          <w:rtl/>
        </w:rPr>
        <w:t xml:space="preserve"> چن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را فرض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که رفع اضطرار از زن آ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مستلزم تجو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نگاه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طب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ب</w:t>
      </w:r>
      <w:r w:rsidRPr="00C8386B">
        <w:rPr>
          <w:color w:val="000000" w:themeColor="text1"/>
          <w:rtl/>
        </w:rPr>
        <w:t xml:space="preserve"> هم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علاوه بر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نکه</w:t>
      </w:r>
      <w:r w:rsidRPr="00C8386B">
        <w:rPr>
          <w:color w:val="000000" w:themeColor="text1"/>
          <w:rtl/>
        </w:rPr>
        <w:t xml:space="preserve"> تجو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تکشف انجام شد. </w:t>
      </w:r>
    </w:p>
    <w:p w14:paraId="4F0BE57D" w14:textId="77777777" w:rsidR="00DA3851" w:rsidRPr="00C8386B" w:rsidRDefault="00DA3851" w:rsidP="00DA3851">
      <w:pPr>
        <w:pStyle w:val="Heading1"/>
        <w:rPr>
          <w:rtl/>
        </w:rPr>
      </w:pPr>
      <w:bookmarkStart w:id="14" w:name="_Toc155447831"/>
      <w:r w:rsidRPr="00C8386B">
        <w:rPr>
          <w:rFonts w:hint="eastAsia"/>
          <w:rtl/>
        </w:rPr>
        <w:t>تقر</w:t>
      </w:r>
      <w:r w:rsidRPr="00C8386B">
        <w:rPr>
          <w:rFonts w:hint="cs"/>
          <w:rtl/>
        </w:rPr>
        <w:t>ی</w:t>
      </w:r>
      <w:r w:rsidRPr="00C8386B">
        <w:rPr>
          <w:rFonts w:hint="eastAsia"/>
          <w:rtl/>
        </w:rPr>
        <w:t>ر</w:t>
      </w:r>
      <w:r w:rsidRPr="00C8386B">
        <w:rPr>
          <w:rtl/>
        </w:rPr>
        <w:t xml:space="preserve"> مسئله</w:t>
      </w:r>
      <w:bookmarkEnd w:id="14"/>
      <w:r w:rsidRPr="00C8386B">
        <w:rPr>
          <w:rtl/>
        </w:rPr>
        <w:t xml:space="preserve"> </w:t>
      </w:r>
    </w:p>
    <w:p w14:paraId="166FCBCC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که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نجا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استدلال به ادله اضطرار وجود دارد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رفع حرمت جواز نظر علاوه بر جواز تکشف، ملازمه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دوتا هست. </w:t>
      </w:r>
    </w:p>
    <w:p w14:paraId="59EA0D5A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مگر</w:t>
      </w:r>
      <w:r w:rsidRPr="00C8386B">
        <w:rPr>
          <w:color w:val="000000" w:themeColor="text1"/>
          <w:rtl/>
        </w:rPr>
        <w:t xml:space="preserve">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شود</w:t>
      </w:r>
      <w:r w:rsidRPr="00C8386B">
        <w:rPr>
          <w:color w:val="000000" w:themeColor="text1"/>
          <w:rtl/>
        </w:rPr>
        <w:t xml:space="preserve"> شارع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شما م</w:t>
      </w:r>
      <w:r w:rsidRPr="00C8386B">
        <w:rPr>
          <w:rFonts w:hint="cs"/>
          <w:color w:val="000000" w:themeColor="text1"/>
          <w:rtl/>
        </w:rPr>
        <w:t>ی‌</w:t>
      </w:r>
      <w:r w:rsidRPr="00C8386B">
        <w:rPr>
          <w:rFonts w:hint="eastAsia"/>
          <w:color w:val="000000" w:themeColor="text1"/>
          <w:rtl/>
        </w:rPr>
        <w:t>توان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تکشف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معالجه ول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به مرد بگو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د</w:t>
      </w:r>
      <w:r w:rsidRPr="00C8386B">
        <w:rPr>
          <w:color w:val="000000" w:themeColor="text1"/>
          <w:rtl/>
        </w:rPr>
        <w:t xml:space="preserve"> جا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color w:val="000000" w:themeColor="text1"/>
          <w:rtl/>
        </w:rPr>
        <w:t xml:space="preserve"> 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ست</w:t>
      </w:r>
      <w:r w:rsidRPr="00C8386B">
        <w:rPr>
          <w:color w:val="000000" w:themeColor="text1"/>
          <w:rtl/>
        </w:rPr>
        <w:t xml:space="preserve"> نگاه بکن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،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چ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ز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است که آقا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حک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م</w:t>
      </w:r>
      <w:r w:rsidRPr="00C8386B">
        <w:rPr>
          <w:color w:val="000000" w:themeColor="text1"/>
          <w:rtl/>
        </w:rPr>
        <w:t xml:space="preserve"> و د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گران</w:t>
      </w:r>
      <w:r w:rsidRPr="00C8386B">
        <w:rPr>
          <w:color w:val="000000" w:themeColor="text1"/>
          <w:rtl/>
        </w:rPr>
        <w:t xml:space="preserve"> گفته‌اند، بعض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گفته‌اند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لغو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ت</w:t>
      </w:r>
      <w:r w:rsidRPr="00C8386B">
        <w:rPr>
          <w:color w:val="000000" w:themeColor="text1"/>
          <w:rtl/>
        </w:rPr>
        <w:t xml:space="preserve"> است. </w:t>
      </w:r>
    </w:p>
    <w:p w14:paraId="030F1109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ا</w:t>
      </w:r>
      <w:r w:rsidRPr="00C8386B">
        <w:rPr>
          <w:color w:val="000000" w:themeColor="text1"/>
          <w:rtl/>
        </w:rPr>
        <w:t xml:space="preserve"> مرحوم آقا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حائر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مؤسس فرموده‌اند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ملازمه است. </w:t>
      </w:r>
    </w:p>
    <w:p w14:paraId="740D49DA" w14:textId="77777777" w:rsidR="00DA3851" w:rsidRPr="00C8386B" w:rsidRDefault="00DA3851" w:rsidP="00DA3851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t>حت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گاه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ادعا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ملازمه عقل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ه</w:t>
      </w:r>
      <w:r w:rsidRPr="00C8386B">
        <w:rPr>
          <w:color w:val="000000" w:themeColor="text1"/>
          <w:rtl/>
        </w:rPr>
        <w:t xml:space="preserve"> شده است. </w:t>
      </w:r>
    </w:p>
    <w:p w14:paraId="3A80599D" w14:textId="4E56F8A0" w:rsidR="00AF7B2B" w:rsidRPr="00C8386B" w:rsidRDefault="00DA3851" w:rsidP="00AE18AE">
      <w:pPr>
        <w:rPr>
          <w:color w:val="000000" w:themeColor="text1"/>
          <w:rtl/>
        </w:rPr>
      </w:pPr>
      <w:r w:rsidRPr="00C8386B">
        <w:rPr>
          <w:rFonts w:hint="eastAsia"/>
          <w:color w:val="000000" w:themeColor="text1"/>
          <w:rtl/>
        </w:rPr>
        <w:lastRenderedPageBreak/>
        <w:t>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</w:t>
      </w:r>
      <w:r w:rsidRPr="00C8386B">
        <w:rPr>
          <w:color w:val="000000" w:themeColor="text1"/>
          <w:rtl/>
        </w:rPr>
        <w:t xml:space="preserve"> استدلال به ادله عامه اضطرار است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جواز معالجه توسط مرد، علاوه بر جواز تکشف برا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color w:val="000000" w:themeColor="text1"/>
          <w:rtl/>
        </w:rPr>
        <w:t xml:space="preserve"> زن، تقر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رش</w:t>
      </w:r>
      <w:r w:rsidRPr="00C8386B">
        <w:rPr>
          <w:color w:val="000000" w:themeColor="text1"/>
          <w:rtl/>
        </w:rPr>
        <w:t xml:space="preserve"> ملازمه ب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ا</w:t>
      </w:r>
      <w:r w:rsidRPr="00C8386B">
        <w:rPr>
          <w:rFonts w:hint="cs"/>
          <w:color w:val="000000" w:themeColor="text1"/>
          <w:rtl/>
        </w:rPr>
        <w:t>ی</w:t>
      </w:r>
      <w:r w:rsidRPr="00C8386B">
        <w:rPr>
          <w:rFonts w:hint="eastAsia"/>
          <w:color w:val="000000" w:themeColor="text1"/>
          <w:rtl/>
        </w:rPr>
        <w:t>ن</w:t>
      </w:r>
      <w:r w:rsidRPr="00C8386B">
        <w:rPr>
          <w:color w:val="000000" w:themeColor="text1"/>
          <w:rtl/>
        </w:rPr>
        <w:t xml:space="preserve"> دوتاست</w:t>
      </w:r>
      <w:r w:rsidR="00241473" w:rsidRPr="00C8386B">
        <w:rPr>
          <w:rFonts w:hint="cs"/>
          <w:color w:val="000000" w:themeColor="text1"/>
          <w:rtl/>
        </w:rPr>
        <w:t>.</w:t>
      </w:r>
      <w:bookmarkStart w:id="15" w:name="_GoBack"/>
      <w:bookmarkEnd w:id="15"/>
      <w:r w:rsidR="00AB75C5" w:rsidRPr="00C8386B">
        <w:rPr>
          <w:rFonts w:hint="cs"/>
          <w:color w:val="000000" w:themeColor="text1"/>
          <w:rtl/>
        </w:rPr>
        <w:t xml:space="preserve"> </w:t>
      </w:r>
    </w:p>
    <w:sectPr w:rsidR="00AF7B2B" w:rsidRPr="00C8386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BDC02" w14:textId="77777777" w:rsidR="00C16904" w:rsidRDefault="00C16904" w:rsidP="000D5800">
      <w:pPr>
        <w:spacing w:after="0"/>
      </w:pPr>
      <w:r>
        <w:separator/>
      </w:r>
    </w:p>
  </w:endnote>
  <w:endnote w:type="continuationSeparator" w:id="0">
    <w:p w14:paraId="6751CCAA" w14:textId="77777777" w:rsidR="00C16904" w:rsidRDefault="00C1690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46F0953" w:rsidR="00746260" w:rsidRDefault="0074626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8A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055C" w14:textId="77777777" w:rsidR="00C16904" w:rsidRDefault="00C16904" w:rsidP="000D5800">
      <w:pPr>
        <w:spacing w:after="0"/>
      </w:pPr>
      <w:r>
        <w:separator/>
      </w:r>
    </w:p>
  </w:footnote>
  <w:footnote w:type="continuationSeparator" w:id="0">
    <w:p w14:paraId="083E4FAE" w14:textId="77777777" w:rsidR="00C16904" w:rsidRDefault="00C16904" w:rsidP="000D5800">
      <w:pPr>
        <w:spacing w:after="0"/>
      </w:pPr>
      <w:r>
        <w:continuationSeparator/>
      </w:r>
    </w:p>
  </w:footnote>
  <w:footnote w:id="1">
    <w:p w14:paraId="044E7609" w14:textId="77777777" w:rsidR="00C8386B" w:rsidRPr="00EB0FBF" w:rsidRDefault="00C8386B" w:rsidP="00C8386B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66988832" w14:textId="77777777" w:rsidR="00C8386B" w:rsidRPr="00C8386B" w:rsidRDefault="00C8386B" w:rsidP="00C8386B">
      <w:pPr>
        <w:pStyle w:val="FootnoteText"/>
        <w:rPr>
          <w:rFonts w:hint="cs"/>
          <w:rtl/>
        </w:rPr>
      </w:pPr>
      <w:r w:rsidRPr="00C8386B">
        <w:footnoteRef/>
      </w:r>
      <w:r w:rsidRPr="00C8386B">
        <w:rPr>
          <w:rtl/>
        </w:rPr>
        <w:t xml:space="preserve"> </w:t>
      </w:r>
      <w:hyperlink r:id="rId2" w:history="1">
        <w:r w:rsidRPr="00C8386B">
          <w:rPr>
            <w:rStyle w:val="Hyperlink"/>
            <w:rtl/>
          </w:rPr>
          <w:t xml:space="preserve">دعائم الإسلام‌، </w:t>
        </w:r>
        <w:r w:rsidRPr="00C8386B">
          <w:rPr>
            <w:rStyle w:val="Hyperlink"/>
            <w:rtl/>
          </w:rPr>
          <w:t>ا</w:t>
        </w:r>
        <w:r w:rsidRPr="00C8386B">
          <w:rPr>
            <w:rStyle w:val="Hyperlink"/>
            <w:rtl/>
          </w:rPr>
          <w:t>لقاضي النعمان المغربي، ج2، ص144.</w:t>
        </w:r>
      </w:hyperlink>
    </w:p>
  </w:footnote>
  <w:footnote w:id="3">
    <w:p w14:paraId="7098C795" w14:textId="668CCC74" w:rsidR="00AE18AE" w:rsidRPr="00AE18AE" w:rsidRDefault="00AE18AE" w:rsidP="00AE18AE">
      <w:pPr>
        <w:pStyle w:val="FootnoteText"/>
      </w:pPr>
      <w:r w:rsidRPr="00AE18AE">
        <w:footnoteRef/>
      </w:r>
      <w:r w:rsidRPr="00AE18AE">
        <w:rPr>
          <w:rtl/>
        </w:rPr>
        <w:t xml:space="preserve"> </w:t>
      </w:r>
      <w:hyperlink r:id="rId3" w:history="1">
        <w:r w:rsidRPr="00AE18AE">
          <w:rPr>
            <w:rStyle w:val="Hyperlink"/>
            <w:rFonts w:eastAsia="2  Badr"/>
            <w:rtl/>
          </w:rPr>
          <w:t>تحف العقول، ابن شعبة الحراني، ج1، ص50.</w:t>
        </w:r>
      </w:hyperlink>
    </w:p>
  </w:footnote>
  <w:footnote w:id="4">
    <w:p w14:paraId="45DA8034" w14:textId="523649DC" w:rsidR="00AE18AE" w:rsidRPr="00AE18AE" w:rsidRDefault="00AE18AE" w:rsidP="00AE18AE">
      <w:pPr>
        <w:pStyle w:val="FootnoteText"/>
        <w:rPr>
          <w:rFonts w:hint="cs"/>
          <w:rtl/>
        </w:rPr>
      </w:pPr>
      <w:r w:rsidRPr="00AE18AE">
        <w:footnoteRef/>
      </w:r>
      <w:r w:rsidRPr="00AE18AE">
        <w:rPr>
          <w:rtl/>
        </w:rPr>
        <w:t xml:space="preserve"> </w:t>
      </w:r>
      <w:hyperlink r:id="rId4" w:history="1">
        <w:r w:rsidRPr="00AE18AE">
          <w:rPr>
            <w:rStyle w:val="Hyperlink"/>
            <w:rtl/>
          </w:rPr>
          <w:t>سوره انعام، آيه 119.</w:t>
        </w:r>
      </w:hyperlink>
    </w:p>
  </w:footnote>
  <w:footnote w:id="5">
    <w:p w14:paraId="621C68B2" w14:textId="6F44F4EC" w:rsidR="00AE18AE" w:rsidRPr="00AE18AE" w:rsidRDefault="00AE18AE" w:rsidP="00AE18AE">
      <w:pPr>
        <w:pStyle w:val="FootnoteText"/>
        <w:rPr>
          <w:rFonts w:hint="cs"/>
          <w:rtl/>
        </w:rPr>
      </w:pPr>
      <w:r w:rsidRPr="00AE18AE">
        <w:footnoteRef/>
      </w:r>
      <w:r w:rsidRPr="00AE18AE">
        <w:rPr>
          <w:rtl/>
        </w:rPr>
        <w:t xml:space="preserve"> </w:t>
      </w:r>
      <w:hyperlink r:id="rId5" w:history="1">
        <w:r w:rsidRPr="00AE18AE">
          <w:rPr>
            <w:rStyle w:val="Hyperlink"/>
            <w:rtl/>
          </w:rPr>
          <w:t>سوره بقره، آيه 173.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C04E239" w:rsidR="00746260" w:rsidRDefault="00746260" w:rsidP="00D502B5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16/0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2A5466DD" w:rsidR="00746260" w:rsidRPr="00FC4575" w:rsidRDefault="00746260" w:rsidP="00C8386B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C8386B" w:rsidRPr="00C8386B">
      <w:rPr>
        <w:rFonts w:ascii="Adobe Arabic" w:hAnsi="Adobe Arabic" w:cs="Adobe Arabic"/>
        <w:b/>
        <w:bCs/>
        <w:sz w:val="24"/>
        <w:szCs w:val="24"/>
        <w:rtl/>
      </w:rPr>
      <w:t>استثنائات از عدم جواز نظر به اجنب</w:t>
    </w:r>
    <w:r w:rsidR="00C8386B" w:rsidRPr="00C8386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8386B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5</w:t>
    </w:r>
    <w:r>
      <w:rPr>
        <w:rFonts w:ascii="Adobe Arabic" w:hAnsi="Adobe Arabic" w:cs="Adobe Arabic"/>
        <w:b/>
        <w:bCs/>
        <w:sz w:val="24"/>
        <w:szCs w:val="24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18A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6904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386B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D52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83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83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5139/1/50/&#1585;&#1601;&#1593;" TargetMode="External"/><Relationship Id="rId2" Type="http://schemas.openxmlformats.org/officeDocument/2006/relationships/hyperlink" Target="http://lib.eshia.ir/71542/2/144/&#1610;&#1615;&#1593;&#1614;&#1575;&#1604;&#1616;&#1580;&#1614;&#1607;&#1614;&#1575;" TargetMode="External"/><Relationship Id="rId1" Type="http://schemas.openxmlformats.org/officeDocument/2006/relationships/hyperlink" Target="http://lib.eshia.ir/11025/20/233/&#1603;&#1587;&#1585;" TargetMode="External"/><Relationship Id="rId5" Type="http://schemas.openxmlformats.org/officeDocument/2006/relationships/hyperlink" Target="http://lib.eshia.ir//17001/1/26/173" TargetMode="External"/><Relationship Id="rId4" Type="http://schemas.openxmlformats.org/officeDocument/2006/relationships/hyperlink" Target="http://lib.eshia.ir//17001/1/143/1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3575-4426-478B-A0B9-9C5B11EF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2024-01-06T12:06:00Z</dcterms:created>
  <dcterms:modified xsi:type="dcterms:W3CDTF">2024-01-07T04:08:00Z</dcterms:modified>
</cp:coreProperties>
</file>