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5443E0" w:rsidRDefault="0070112B" w:rsidP="001C74C7">
          <w:pPr>
            <w:pStyle w:val="TOCHeading"/>
            <w:rPr>
              <w:w w:val="100"/>
              <w:rtl/>
            </w:rPr>
          </w:pPr>
          <w:r w:rsidRPr="005443E0">
            <w:rPr>
              <w:rFonts w:hint="cs"/>
              <w:w w:val="100"/>
              <w:rtl/>
            </w:rPr>
            <w:t>فهرست</w:t>
          </w:r>
        </w:p>
        <w:p w14:paraId="1512A679" w14:textId="1ECEB55C" w:rsidR="007D6F1E" w:rsidRDefault="0070112B" w:rsidP="007D6F1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5443E0">
            <w:rPr>
              <w:b/>
              <w:bCs/>
              <w:noProof/>
            </w:rPr>
            <w:fldChar w:fldCharType="begin"/>
          </w:r>
          <w:r w:rsidRPr="005443E0">
            <w:rPr>
              <w:b/>
              <w:bCs/>
              <w:noProof/>
            </w:rPr>
            <w:instrText xml:space="preserve"> TOC \o "1-3" \h \z \u </w:instrText>
          </w:r>
          <w:r w:rsidRPr="005443E0">
            <w:rPr>
              <w:b/>
              <w:bCs/>
              <w:noProof/>
            </w:rPr>
            <w:fldChar w:fldCharType="separate"/>
          </w:r>
          <w:hyperlink w:anchor="_Toc155529722" w:history="1">
            <w:r w:rsidR="007D6F1E" w:rsidRPr="006F303E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7D6F1E" w:rsidRPr="006F303E">
              <w:rPr>
                <w:rStyle w:val="Hyperlink"/>
                <w:rFonts w:hint="cs"/>
                <w:noProof/>
                <w:rtl/>
              </w:rPr>
              <w:t>ی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_Toc155529722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2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07893292" w14:textId="726C2DD0" w:rsidR="007D6F1E" w:rsidRDefault="00086BCB" w:rsidP="007D6F1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23" w:history="1">
            <w:r w:rsidR="007D6F1E" w:rsidRPr="006F303E">
              <w:rPr>
                <w:rStyle w:val="Hyperlink"/>
                <w:noProof/>
                <w:rtl/>
              </w:rPr>
              <w:t>پ</w:t>
            </w:r>
            <w:r w:rsidR="007D6F1E" w:rsidRPr="006F303E">
              <w:rPr>
                <w:rStyle w:val="Hyperlink"/>
                <w:rFonts w:hint="cs"/>
                <w:noProof/>
                <w:rtl/>
              </w:rPr>
              <w:t>ی</w:t>
            </w:r>
            <w:r w:rsidR="007D6F1E" w:rsidRPr="006F303E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_Toc155529723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2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3565D0E0" w14:textId="32BB1794" w:rsidR="007D6F1E" w:rsidRDefault="00086BCB" w:rsidP="007D6F1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24" w:history="1">
            <w:r w:rsidR="007D6F1E" w:rsidRPr="006F303E">
              <w:rPr>
                <w:rStyle w:val="Hyperlink"/>
                <w:noProof/>
                <w:rtl/>
              </w:rPr>
              <w:t>دلائل جواز مراجعه به طب</w:t>
            </w:r>
            <w:r w:rsidR="007D6F1E" w:rsidRPr="006F303E">
              <w:rPr>
                <w:rStyle w:val="Hyperlink"/>
                <w:rFonts w:hint="cs"/>
                <w:noProof/>
                <w:rtl/>
              </w:rPr>
              <w:t>ی</w:t>
            </w:r>
            <w:r w:rsidR="007D6F1E" w:rsidRPr="006F303E">
              <w:rPr>
                <w:rStyle w:val="Hyperlink"/>
                <w:noProof/>
                <w:rtl/>
              </w:rPr>
              <w:t>ب نامحرم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_Toc155529724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2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1E0ADFF1" w14:textId="7CFC2704" w:rsidR="007D6F1E" w:rsidRDefault="00086BCB" w:rsidP="007D6F1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25" w:history="1">
            <w:r w:rsidR="007D6F1E" w:rsidRPr="006F303E">
              <w:rPr>
                <w:rStyle w:val="Hyperlink"/>
                <w:noProof/>
                <w:rtl/>
              </w:rPr>
              <w:t>دل</w:t>
            </w:r>
            <w:r w:rsidR="007D6F1E" w:rsidRPr="006F303E">
              <w:rPr>
                <w:rStyle w:val="Hyperlink"/>
                <w:rFonts w:hint="cs"/>
                <w:noProof/>
                <w:rtl/>
              </w:rPr>
              <w:t>ی</w:t>
            </w:r>
            <w:r w:rsidR="007D6F1E" w:rsidRPr="006F303E">
              <w:rPr>
                <w:rStyle w:val="Hyperlink"/>
                <w:noProof/>
                <w:rtl/>
              </w:rPr>
              <w:t>ل اول: قاعده اضطرار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_Toc155529725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2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223DEDBB" w14:textId="51F22015" w:rsidR="007D6F1E" w:rsidRDefault="00086BCB" w:rsidP="007D6F1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26" w:history="1">
            <w:r w:rsidR="007D6F1E" w:rsidRPr="006F303E">
              <w:rPr>
                <w:rStyle w:val="Hyperlink"/>
                <w:noProof/>
                <w:rtl/>
              </w:rPr>
              <w:t>دل</w:t>
            </w:r>
            <w:r w:rsidR="007D6F1E" w:rsidRPr="006F303E">
              <w:rPr>
                <w:rStyle w:val="Hyperlink"/>
                <w:rFonts w:hint="cs"/>
                <w:noProof/>
                <w:rtl/>
              </w:rPr>
              <w:t>ی</w:t>
            </w:r>
            <w:r w:rsidR="007D6F1E" w:rsidRPr="006F303E">
              <w:rPr>
                <w:rStyle w:val="Hyperlink"/>
                <w:noProof/>
                <w:rtl/>
              </w:rPr>
              <w:t>ل دوم: قاعده حرج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_Toc155529726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2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3CD5D5DB" w14:textId="7F87F148" w:rsidR="007D6F1E" w:rsidRDefault="00086BCB" w:rsidP="007D6F1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27" w:history="1">
            <w:r w:rsidR="007D6F1E" w:rsidRPr="006F303E">
              <w:rPr>
                <w:rStyle w:val="Hyperlink"/>
                <w:noProof/>
                <w:rtl/>
              </w:rPr>
              <w:t>دل</w:t>
            </w:r>
            <w:r w:rsidR="007D6F1E" w:rsidRPr="006F303E">
              <w:rPr>
                <w:rStyle w:val="Hyperlink"/>
                <w:rFonts w:hint="cs"/>
                <w:noProof/>
                <w:rtl/>
              </w:rPr>
              <w:t>ی</w:t>
            </w:r>
            <w:r w:rsidR="007D6F1E" w:rsidRPr="006F303E">
              <w:rPr>
                <w:rStyle w:val="Hyperlink"/>
                <w:noProof/>
                <w:rtl/>
              </w:rPr>
              <w:t>ل سوم: قاعده لاضرر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_Toc155529727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3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727A11DD" w14:textId="4D423DCD" w:rsidR="007D6F1E" w:rsidRDefault="00086BCB" w:rsidP="007D6F1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28" w:history="1">
            <w:r w:rsidR="007D6F1E" w:rsidRPr="006F303E">
              <w:rPr>
                <w:rStyle w:val="Hyperlink"/>
                <w:noProof/>
                <w:rtl/>
              </w:rPr>
              <w:t>محل بحث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_Toc155529728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3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500C4D49" w14:textId="5E0E2213" w:rsidR="007D6F1E" w:rsidRDefault="00086BCB" w:rsidP="007D6F1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29" w:history="1">
            <w:r w:rsidR="007D6F1E" w:rsidRPr="006F303E">
              <w:rPr>
                <w:rStyle w:val="Hyperlink"/>
                <w:noProof/>
                <w:rtl/>
              </w:rPr>
              <w:t>موارد خارج از بحث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_Toc155529729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3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02FDC90F" w14:textId="40B76639" w:rsidR="007D6F1E" w:rsidRDefault="00086BCB" w:rsidP="007D6F1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30" w:history="1">
            <w:r w:rsidR="007D6F1E" w:rsidRPr="006F303E">
              <w:rPr>
                <w:rStyle w:val="Hyperlink"/>
                <w:noProof/>
                <w:rtl/>
              </w:rPr>
              <w:t>مورد اول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_Toc155529730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3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5D16E843" w14:textId="0EF299F6" w:rsidR="007D6F1E" w:rsidRDefault="00086BCB" w:rsidP="007D6F1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31" w:history="1">
            <w:r w:rsidR="007D6F1E" w:rsidRPr="006F303E">
              <w:rPr>
                <w:rStyle w:val="Hyperlink"/>
                <w:noProof/>
                <w:rtl/>
              </w:rPr>
              <w:t>مورد دوم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_Toc155529731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4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52D94BCD" w14:textId="6E11F329" w:rsidR="007D6F1E" w:rsidRDefault="00086BCB" w:rsidP="007D6F1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32" w:history="1">
            <w:r w:rsidR="007D6F1E" w:rsidRPr="006F303E">
              <w:rPr>
                <w:rStyle w:val="Hyperlink"/>
                <w:noProof/>
                <w:rtl/>
              </w:rPr>
              <w:t>خلاصه مطلب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_Toc155529732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5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753DD2CF" w14:textId="681A89BE" w:rsidR="007D6F1E" w:rsidRDefault="00086BCB" w:rsidP="007D6F1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33" w:history="1">
            <w:r w:rsidR="007D6F1E" w:rsidRPr="006F303E">
              <w:rPr>
                <w:rStyle w:val="Hyperlink"/>
                <w:noProof/>
                <w:rtl/>
              </w:rPr>
              <w:t>نکته اول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_Toc155529733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5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5FCD3925" w14:textId="281F750E" w:rsidR="007D6F1E" w:rsidRDefault="00086BCB" w:rsidP="007D6F1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34" w:history="1">
            <w:r w:rsidR="007D6F1E" w:rsidRPr="006F303E">
              <w:rPr>
                <w:rStyle w:val="Hyperlink"/>
                <w:noProof/>
                <w:rtl/>
              </w:rPr>
              <w:t>نکته دوم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_Toc155529734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5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5F163AA6" w14:textId="6196B228" w:rsidR="007D6F1E" w:rsidRDefault="00086BCB" w:rsidP="007D6F1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35" w:history="1">
            <w:r w:rsidR="007D6F1E" w:rsidRPr="006F303E">
              <w:rPr>
                <w:rStyle w:val="Hyperlink"/>
                <w:noProof/>
                <w:rtl/>
              </w:rPr>
              <w:t>نکته سوم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_Toc155529735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6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72D4D5F5" w14:textId="2D18DD4B" w:rsidR="007D6F1E" w:rsidRDefault="00086BCB" w:rsidP="007D6F1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36" w:history="1">
            <w:r w:rsidR="007D6F1E" w:rsidRPr="006F303E">
              <w:rPr>
                <w:rStyle w:val="Hyperlink"/>
                <w:noProof/>
                <w:rtl/>
              </w:rPr>
              <w:t>احتمالات در ملازمه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_Toc155529736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6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6A21082B" w14:textId="61DD37F5" w:rsidR="007D6F1E" w:rsidRDefault="00086BCB" w:rsidP="007D6F1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37" w:history="1">
            <w:r w:rsidR="007D6F1E" w:rsidRPr="006F303E">
              <w:rPr>
                <w:rStyle w:val="Hyperlink"/>
                <w:noProof/>
                <w:rtl/>
              </w:rPr>
              <w:t>احتمال اول: ملازمه عقل</w:t>
            </w:r>
            <w:r w:rsidR="007D6F1E" w:rsidRPr="006F303E">
              <w:rPr>
                <w:rStyle w:val="Hyperlink"/>
                <w:rFonts w:hint="cs"/>
                <w:noProof/>
                <w:rtl/>
              </w:rPr>
              <w:t>ی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_Toc155529737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6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104356AE" w14:textId="24B51AB0" w:rsidR="007D6F1E" w:rsidRDefault="00086BCB" w:rsidP="007D6F1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38" w:history="1">
            <w:r w:rsidR="007D6F1E" w:rsidRPr="006F303E">
              <w:rPr>
                <w:rStyle w:val="Hyperlink"/>
                <w:noProof/>
                <w:rtl/>
              </w:rPr>
              <w:t>احتمال دوم: ملازمه عرف</w:t>
            </w:r>
            <w:r w:rsidR="007D6F1E" w:rsidRPr="006F303E">
              <w:rPr>
                <w:rStyle w:val="Hyperlink"/>
                <w:rFonts w:hint="cs"/>
                <w:noProof/>
                <w:rtl/>
              </w:rPr>
              <w:t>ی</w:t>
            </w:r>
            <w:r w:rsidR="007D6F1E" w:rsidRPr="006F303E">
              <w:rPr>
                <w:rStyle w:val="Hyperlink"/>
                <w:noProof/>
                <w:rtl/>
              </w:rPr>
              <w:t>ه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_Toc155529738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7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02610AC3" w14:textId="435FE139" w:rsidR="007D6F1E" w:rsidRDefault="00086BCB" w:rsidP="007D6F1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529739" w:history="1">
            <w:r w:rsidR="007D6F1E" w:rsidRPr="006F303E">
              <w:rPr>
                <w:rStyle w:val="Hyperlink"/>
                <w:noProof/>
                <w:rtl/>
              </w:rPr>
              <w:t>احتمال سوم: تفص</w:t>
            </w:r>
            <w:r w:rsidR="007D6F1E" w:rsidRPr="006F303E">
              <w:rPr>
                <w:rStyle w:val="Hyperlink"/>
                <w:rFonts w:hint="cs"/>
                <w:noProof/>
                <w:rtl/>
              </w:rPr>
              <w:t>ی</w:t>
            </w:r>
            <w:r w:rsidR="007D6F1E" w:rsidRPr="006F303E">
              <w:rPr>
                <w:rStyle w:val="Hyperlink"/>
                <w:noProof/>
                <w:rtl/>
              </w:rPr>
              <w:t>ل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_Toc155529739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7</w:t>
            </w:r>
            <w:r w:rsidR="007D6F1E">
              <w:rPr>
                <w:noProof/>
                <w:webHidden/>
              </w:rPr>
              <w:fldChar w:fldCharType="end"/>
            </w:r>
          </w:hyperlink>
        </w:p>
        <w:p w14:paraId="4A306D47" w14:textId="3F55022D" w:rsidR="00123630" w:rsidRPr="005443E0" w:rsidRDefault="00086BCB" w:rsidP="007D6F1E">
          <w:pPr>
            <w:pStyle w:val="TOC2"/>
            <w:tabs>
              <w:tab w:val="right" w:leader="dot" w:pos="9350"/>
            </w:tabs>
            <w:rPr>
              <w:rtl/>
            </w:rPr>
          </w:pPr>
          <w:hyperlink w:anchor="_Toc155529740" w:history="1">
            <w:r w:rsidR="007D6F1E" w:rsidRPr="006F303E">
              <w:rPr>
                <w:rStyle w:val="Hyperlink"/>
                <w:noProof/>
                <w:rtl/>
              </w:rPr>
              <w:t>احتمال چهارم: نف</w:t>
            </w:r>
            <w:r w:rsidR="007D6F1E" w:rsidRPr="006F303E">
              <w:rPr>
                <w:rStyle w:val="Hyperlink"/>
                <w:rFonts w:hint="cs"/>
                <w:noProof/>
                <w:rtl/>
              </w:rPr>
              <w:t>ی</w:t>
            </w:r>
            <w:r w:rsidR="007D6F1E" w:rsidRPr="006F303E">
              <w:rPr>
                <w:rStyle w:val="Hyperlink"/>
                <w:noProof/>
                <w:rtl/>
              </w:rPr>
              <w:t xml:space="preserve"> مطلق ملازمه</w:t>
            </w:r>
            <w:r w:rsidR="007D6F1E">
              <w:rPr>
                <w:noProof/>
                <w:webHidden/>
              </w:rPr>
              <w:tab/>
            </w:r>
            <w:r w:rsidR="007D6F1E">
              <w:rPr>
                <w:noProof/>
                <w:webHidden/>
              </w:rPr>
              <w:fldChar w:fldCharType="begin"/>
            </w:r>
            <w:r w:rsidR="007D6F1E">
              <w:rPr>
                <w:noProof/>
                <w:webHidden/>
              </w:rPr>
              <w:instrText xml:space="preserve"> PAGEREF _Toc155529740 \h </w:instrText>
            </w:r>
            <w:r w:rsidR="007D6F1E">
              <w:rPr>
                <w:noProof/>
                <w:webHidden/>
              </w:rPr>
            </w:r>
            <w:r w:rsidR="007D6F1E">
              <w:rPr>
                <w:noProof/>
                <w:webHidden/>
              </w:rPr>
              <w:fldChar w:fldCharType="separate"/>
            </w:r>
            <w:r w:rsidR="007D6F1E">
              <w:rPr>
                <w:noProof/>
                <w:webHidden/>
              </w:rPr>
              <w:t>7</w:t>
            </w:r>
            <w:r w:rsidR="007D6F1E">
              <w:rPr>
                <w:noProof/>
                <w:webHidden/>
              </w:rPr>
              <w:fldChar w:fldCharType="end"/>
            </w:r>
          </w:hyperlink>
          <w:r w:rsidR="0070112B" w:rsidRPr="005443E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443E0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443E0">
        <w:rPr>
          <w:szCs w:val="44"/>
          <w:rtl/>
        </w:rPr>
        <w:br w:type="page"/>
      </w:r>
    </w:p>
    <w:p w14:paraId="5AD0B9AF" w14:textId="77777777" w:rsidR="00C62D3D" w:rsidRPr="00E40E19" w:rsidRDefault="00C62D3D" w:rsidP="00C62D3D">
      <w:pPr>
        <w:pStyle w:val="Heading1"/>
        <w:ind w:firstLine="284"/>
        <w:jc w:val="both"/>
        <w:rPr>
          <w:w w:val="100"/>
          <w:rtl/>
        </w:rPr>
      </w:pPr>
      <w:bookmarkStart w:id="0" w:name="_Toc155529723"/>
      <w:bookmarkStart w:id="1" w:name="_Toc153111991"/>
      <w:r w:rsidRPr="00E40E19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E40E19">
        <w:rPr>
          <w:color w:val="auto"/>
          <w:szCs w:val="44"/>
          <w:rtl/>
        </w:rPr>
        <w:t>مبحث نگاه/ استثنائات از عدم جواز نظر به اجنب</w:t>
      </w:r>
      <w:r w:rsidRPr="00E40E19">
        <w:rPr>
          <w:rFonts w:hint="cs"/>
          <w:color w:val="auto"/>
          <w:szCs w:val="44"/>
          <w:rtl/>
        </w:rPr>
        <w:t>ی</w:t>
      </w:r>
    </w:p>
    <w:p w14:paraId="6C3CD823" w14:textId="34B50E02" w:rsidR="002F3F01" w:rsidRDefault="0047521B" w:rsidP="001C74C7">
      <w:pPr>
        <w:pStyle w:val="Heading1"/>
        <w:rPr>
          <w:w w:val="100"/>
          <w:rtl/>
        </w:rPr>
      </w:pPr>
      <w:r>
        <w:rPr>
          <w:rFonts w:hint="cs"/>
          <w:w w:val="100"/>
          <w:rtl/>
        </w:rPr>
        <w:t>پیشگفتار</w:t>
      </w:r>
      <w:bookmarkEnd w:id="0"/>
    </w:p>
    <w:p w14:paraId="0C373C3F" w14:textId="77777777" w:rsidR="007D6F1E" w:rsidRPr="007D6F1E" w:rsidRDefault="00EF52CC" w:rsidP="007D6F1E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در </w:t>
      </w:r>
      <w:r w:rsidR="007D6F1E" w:rsidRPr="007D6F1E">
        <w:rPr>
          <w:color w:val="000000" w:themeColor="text1"/>
          <w:rtl/>
        </w:rPr>
        <w:t>حکم استثنائ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color w:val="000000" w:themeColor="text1"/>
          <w:rtl/>
        </w:rPr>
        <w:t xml:space="preserve"> که برا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color w:val="000000" w:themeColor="text1"/>
          <w:rtl/>
        </w:rPr>
        <w:t xml:space="preserve"> مقام معالجه ب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rFonts w:hint="eastAsia"/>
          <w:color w:val="000000" w:themeColor="text1"/>
          <w:rtl/>
        </w:rPr>
        <w:t>ان</w:t>
      </w:r>
      <w:r w:rsidR="007D6F1E" w:rsidRPr="007D6F1E">
        <w:rPr>
          <w:color w:val="000000" w:themeColor="text1"/>
          <w:rtl/>
        </w:rPr>
        <w:t xml:space="preserve"> شده بود و گفته شده بود و نگاه طب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rFonts w:hint="eastAsia"/>
          <w:color w:val="000000" w:themeColor="text1"/>
          <w:rtl/>
        </w:rPr>
        <w:t>ب</w:t>
      </w:r>
      <w:r w:rsidR="007D6F1E" w:rsidRPr="007D6F1E">
        <w:rPr>
          <w:color w:val="000000" w:themeColor="text1"/>
          <w:rtl/>
        </w:rPr>
        <w:t xml:space="preserve"> معالج نامحرم به زن جا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rFonts w:hint="eastAsia"/>
          <w:color w:val="000000" w:themeColor="text1"/>
          <w:rtl/>
        </w:rPr>
        <w:t>ز</w:t>
      </w:r>
      <w:r w:rsidR="007D6F1E" w:rsidRPr="007D6F1E">
        <w:rPr>
          <w:color w:val="000000" w:themeColor="text1"/>
          <w:rtl/>
        </w:rPr>
        <w:t xml:space="preserve"> است برا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color w:val="000000" w:themeColor="text1"/>
          <w:rtl/>
        </w:rPr>
        <w:t xml:space="preserve"> اثبات ا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rFonts w:hint="eastAsia"/>
          <w:color w:val="000000" w:themeColor="text1"/>
          <w:rtl/>
        </w:rPr>
        <w:t>ن</w:t>
      </w:r>
      <w:r w:rsidR="007D6F1E" w:rsidRPr="007D6F1E">
        <w:rPr>
          <w:color w:val="000000" w:themeColor="text1"/>
          <w:rtl/>
        </w:rPr>
        <w:t xml:space="preserve"> جواز دو دل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rFonts w:hint="eastAsia"/>
          <w:color w:val="000000" w:themeColor="text1"/>
          <w:rtl/>
        </w:rPr>
        <w:t>ل</w:t>
      </w:r>
      <w:r w:rsidR="007D6F1E" w:rsidRPr="007D6F1E">
        <w:rPr>
          <w:color w:val="000000" w:themeColor="text1"/>
          <w:rtl/>
        </w:rPr>
        <w:t xml:space="preserve"> خاص ذکر شد که معتبره ابوحمزه ثمال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color w:val="000000" w:themeColor="text1"/>
          <w:rtl/>
        </w:rPr>
        <w:t xml:space="preserve"> و دوم روا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rFonts w:hint="eastAsia"/>
          <w:color w:val="000000" w:themeColor="text1"/>
          <w:rtl/>
        </w:rPr>
        <w:t>ت</w:t>
      </w:r>
      <w:r w:rsidR="007D6F1E" w:rsidRPr="007D6F1E">
        <w:rPr>
          <w:color w:val="000000" w:themeColor="text1"/>
          <w:rtl/>
        </w:rPr>
        <w:t xml:space="preserve"> دعائم بود و پس از آن به دل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rFonts w:hint="eastAsia"/>
          <w:color w:val="000000" w:themeColor="text1"/>
          <w:rtl/>
        </w:rPr>
        <w:t>ل</w:t>
      </w:r>
      <w:r w:rsidR="007D6F1E" w:rsidRPr="007D6F1E">
        <w:rPr>
          <w:color w:val="000000" w:themeColor="text1"/>
          <w:rtl/>
        </w:rPr>
        <w:t xml:space="preserve"> سوم پرداخت</w:t>
      </w:r>
      <w:r w:rsidR="007D6F1E" w:rsidRPr="007D6F1E">
        <w:rPr>
          <w:rFonts w:hint="cs"/>
          <w:color w:val="000000" w:themeColor="text1"/>
          <w:rtl/>
        </w:rPr>
        <w:t>ی</w:t>
      </w:r>
      <w:r w:rsidR="007D6F1E" w:rsidRPr="007D6F1E">
        <w:rPr>
          <w:rFonts w:hint="eastAsia"/>
          <w:color w:val="000000" w:themeColor="text1"/>
          <w:rtl/>
        </w:rPr>
        <w:t>م</w:t>
      </w:r>
      <w:r w:rsidR="007D6F1E" w:rsidRPr="007D6F1E">
        <w:rPr>
          <w:color w:val="000000" w:themeColor="text1"/>
          <w:rtl/>
        </w:rPr>
        <w:t xml:space="preserve">. </w:t>
      </w:r>
    </w:p>
    <w:p w14:paraId="3E0EE400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سوم تمسک به قواعد عامه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اثبات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تجو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بود. </w:t>
      </w:r>
    </w:p>
    <w:p w14:paraId="5C4DA6CB" w14:textId="77777777" w:rsidR="007D6F1E" w:rsidRPr="007D6F1E" w:rsidRDefault="007D6F1E" w:rsidP="007D6F1E">
      <w:pPr>
        <w:pStyle w:val="Heading1"/>
        <w:rPr>
          <w:rtl/>
        </w:rPr>
      </w:pPr>
      <w:bookmarkStart w:id="2" w:name="_Toc155529724"/>
      <w:r w:rsidRPr="007D6F1E">
        <w:rPr>
          <w:rFonts w:hint="eastAsia"/>
          <w:rtl/>
        </w:rPr>
        <w:t>دلائل</w:t>
      </w:r>
      <w:r w:rsidRPr="007D6F1E">
        <w:rPr>
          <w:rtl/>
        </w:rPr>
        <w:t xml:space="preserve"> جواز مراجعه به طب</w:t>
      </w:r>
      <w:r w:rsidRPr="007D6F1E">
        <w:rPr>
          <w:rFonts w:hint="cs"/>
          <w:rtl/>
        </w:rPr>
        <w:t>ی</w:t>
      </w:r>
      <w:r w:rsidRPr="007D6F1E">
        <w:rPr>
          <w:rFonts w:hint="eastAsia"/>
          <w:rtl/>
        </w:rPr>
        <w:t>ب</w:t>
      </w:r>
      <w:r w:rsidRPr="007D6F1E">
        <w:rPr>
          <w:rtl/>
        </w:rPr>
        <w:t xml:space="preserve"> نامحرم</w:t>
      </w:r>
      <w:bookmarkEnd w:id="2"/>
    </w:p>
    <w:p w14:paraId="2A04AEF0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در</w:t>
      </w:r>
      <w:r w:rsidRPr="007D6F1E">
        <w:rPr>
          <w:color w:val="000000" w:themeColor="text1"/>
          <w:rtl/>
        </w:rPr>
        <w:t xml:space="preserve"> ابتدا اشاره کن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به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زن که مبتلا به مشکل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و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ازمند</w:t>
      </w:r>
      <w:r w:rsidRPr="007D6F1E">
        <w:rPr>
          <w:color w:val="000000" w:themeColor="text1"/>
          <w:rtl/>
        </w:rPr>
        <w:t xml:space="preserve"> مراجعه به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و لازم است به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مراجعه کند حداقل سه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با تفاوت‌ها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که دارد وجود دارد که جا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است در مقام معالجه به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مراجعه بکند ولو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نامحرم باشد. </w:t>
      </w:r>
    </w:p>
    <w:p w14:paraId="10B7E3F7" w14:textId="77777777" w:rsidR="007D6F1E" w:rsidRPr="007D6F1E" w:rsidRDefault="007D6F1E" w:rsidP="007D6F1E">
      <w:pPr>
        <w:pStyle w:val="Heading2"/>
        <w:rPr>
          <w:rtl/>
        </w:rPr>
      </w:pPr>
      <w:bookmarkStart w:id="3" w:name="_Toc155529725"/>
      <w:r w:rsidRPr="007D6F1E">
        <w:rPr>
          <w:rFonts w:hint="eastAsia"/>
          <w:rtl/>
        </w:rPr>
        <w:t>دل</w:t>
      </w:r>
      <w:r w:rsidRPr="007D6F1E">
        <w:rPr>
          <w:rFonts w:hint="cs"/>
          <w:rtl/>
        </w:rPr>
        <w:t>ی</w:t>
      </w:r>
      <w:r w:rsidRPr="007D6F1E">
        <w:rPr>
          <w:rFonts w:hint="eastAsia"/>
          <w:rtl/>
        </w:rPr>
        <w:t>ل</w:t>
      </w:r>
      <w:r w:rsidRPr="007D6F1E">
        <w:rPr>
          <w:rtl/>
        </w:rPr>
        <w:t xml:space="preserve"> اول: قاعده اضطرار</w:t>
      </w:r>
      <w:bookmarkEnd w:id="3"/>
      <w:r w:rsidRPr="007D6F1E">
        <w:rPr>
          <w:rtl/>
        </w:rPr>
        <w:t xml:space="preserve"> </w:t>
      </w:r>
    </w:p>
    <w:p w14:paraId="79B125BC" w14:textId="624C6616" w:rsidR="007D6F1E" w:rsidRPr="007D6F1E" w:rsidRDefault="007D6F1E" w:rsidP="00C74439">
      <w:pPr>
        <w:rPr>
          <w:color w:val="000000" w:themeColor="text1"/>
          <w:rtl/>
        </w:rPr>
      </w:pP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آن قاعده اضطرار است که قاعده مسلم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و </w:t>
      </w:r>
      <w:r w:rsidR="00C74439" w:rsidRPr="00C74439">
        <w:rPr>
          <w:rFonts w:hint="cs"/>
          <w:color w:val="000000" w:themeColor="text1"/>
          <w:rtl/>
        </w:rPr>
        <w:t>«</w:t>
      </w:r>
      <w:r w:rsidR="00C74439" w:rsidRPr="00C74439">
        <w:rPr>
          <w:color w:val="008000"/>
          <w:rtl/>
        </w:rPr>
        <w:t>رُفِعَ عَنْ أُمَّتِ</w:t>
      </w:r>
      <w:r w:rsidR="00C74439" w:rsidRPr="00C74439">
        <w:rPr>
          <w:rFonts w:hint="cs"/>
          <w:color w:val="008000"/>
          <w:rtl/>
        </w:rPr>
        <w:t>ی</w:t>
      </w:r>
      <w:r w:rsidR="00C74439" w:rsidRPr="00C74439">
        <w:rPr>
          <w:rFonts w:hint="eastAsia"/>
          <w:color w:val="008000"/>
          <w:rtl/>
        </w:rPr>
        <w:t>…</w:t>
      </w:r>
      <w:r w:rsidR="00C74439" w:rsidRPr="00C74439">
        <w:rPr>
          <w:color w:val="008000"/>
          <w:rtl/>
        </w:rPr>
        <w:t xml:space="preserve"> مَا اُضْطُرُّوا إِلَ</w:t>
      </w:r>
      <w:r w:rsidR="00C74439" w:rsidRPr="00C74439">
        <w:rPr>
          <w:rFonts w:hint="cs"/>
          <w:color w:val="008000"/>
          <w:rtl/>
        </w:rPr>
        <w:t>یْ</w:t>
      </w:r>
      <w:r w:rsidR="00C74439" w:rsidRPr="00C74439">
        <w:rPr>
          <w:rFonts w:hint="eastAsia"/>
          <w:color w:val="008000"/>
          <w:rtl/>
        </w:rPr>
        <w:t>هِ</w:t>
      </w:r>
      <w:r w:rsidR="00C74439" w:rsidRPr="00C74439">
        <w:rPr>
          <w:rFonts w:hint="cs"/>
          <w:color w:val="000000" w:themeColor="text1"/>
          <w:rtl/>
        </w:rPr>
        <w:t>»</w:t>
      </w:r>
      <w:r w:rsidR="00C74439" w:rsidRPr="00C74439">
        <w:rPr>
          <w:color w:val="000000" w:themeColor="text1"/>
          <w:vertAlign w:val="superscript"/>
          <w:rtl/>
        </w:rPr>
        <w:footnoteReference w:id="1"/>
      </w:r>
      <w:r w:rsidR="00C74439" w:rsidRPr="00C74439">
        <w:rPr>
          <w:color w:val="000000" w:themeColor="text1"/>
          <w:rtl/>
        </w:rPr>
        <w:t xml:space="preserve"> </w:t>
      </w:r>
      <w:r w:rsidRPr="007D6F1E">
        <w:rPr>
          <w:color w:val="000000" w:themeColor="text1"/>
          <w:rtl/>
        </w:rPr>
        <w:t>که شامل هم حال حرج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و هم حال ضرر و البته بنابر احتمال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گاه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در بعض ادله گفته شده است که شامل اکراه هم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ول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آنچه مسلم است شامل </w:t>
      </w:r>
      <w:r w:rsidRPr="007D6F1E">
        <w:rPr>
          <w:rFonts w:hint="eastAsia"/>
          <w:color w:val="000000" w:themeColor="text1"/>
          <w:rtl/>
        </w:rPr>
        <w:t>حال</w:t>
      </w:r>
      <w:r w:rsidRPr="007D6F1E">
        <w:rPr>
          <w:color w:val="000000" w:themeColor="text1"/>
          <w:rtl/>
        </w:rPr>
        <w:t xml:space="preserve"> حرج و ضرر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شود،</w:t>
      </w:r>
      <w:r w:rsidRPr="007D6F1E">
        <w:rPr>
          <w:color w:val="000000" w:themeColor="text1"/>
          <w:rtl/>
        </w:rPr>
        <w:t xml:space="preserve"> آن ناچار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و لابد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ت</w:t>
      </w:r>
      <w:r w:rsidRPr="007D6F1E">
        <w:rPr>
          <w:color w:val="000000" w:themeColor="text1"/>
          <w:rtl/>
        </w:rPr>
        <w:t xml:space="preserve"> و تنگنا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که موجب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محرمات به خاطر آن حلال شود اعم است از حال ضرر و حرج. </w:t>
      </w:r>
    </w:p>
    <w:p w14:paraId="1C01A78B" w14:textId="77777777" w:rsidR="007D6F1E" w:rsidRPr="007D6F1E" w:rsidRDefault="007D6F1E" w:rsidP="007D6F1E">
      <w:pPr>
        <w:pStyle w:val="Heading2"/>
        <w:rPr>
          <w:rtl/>
        </w:rPr>
      </w:pPr>
      <w:bookmarkStart w:id="4" w:name="_Toc155529726"/>
      <w:r w:rsidRPr="007D6F1E">
        <w:rPr>
          <w:rFonts w:hint="eastAsia"/>
          <w:rtl/>
        </w:rPr>
        <w:t>دل</w:t>
      </w:r>
      <w:r w:rsidRPr="007D6F1E">
        <w:rPr>
          <w:rFonts w:hint="cs"/>
          <w:rtl/>
        </w:rPr>
        <w:t>ی</w:t>
      </w:r>
      <w:r w:rsidRPr="007D6F1E">
        <w:rPr>
          <w:rFonts w:hint="eastAsia"/>
          <w:rtl/>
        </w:rPr>
        <w:t>ل</w:t>
      </w:r>
      <w:r w:rsidRPr="007D6F1E">
        <w:rPr>
          <w:rtl/>
        </w:rPr>
        <w:t xml:space="preserve"> دوم: قاعده حرج</w:t>
      </w:r>
      <w:bookmarkEnd w:id="4"/>
    </w:p>
    <w:p w14:paraId="068537EC" w14:textId="01F71992" w:rsidR="007D6F1E" w:rsidRPr="007D6F1E" w:rsidRDefault="007D6F1E" w:rsidP="00C74439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خداوند</w:t>
      </w:r>
      <w:r w:rsidRPr="007D6F1E">
        <w:rPr>
          <w:color w:val="000000" w:themeColor="text1"/>
          <w:rtl/>
        </w:rPr>
        <w:t xml:space="preserve"> در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حرج قرار نداده است، لم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جعل</w:t>
      </w:r>
      <w:r w:rsidRPr="007D6F1E">
        <w:rPr>
          <w:color w:val="000000" w:themeColor="text1"/>
          <w:rtl/>
        </w:rPr>
        <w:t xml:space="preserve"> الله ف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الد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حرج، </w:t>
      </w:r>
      <w:r w:rsidR="00C74439">
        <w:rPr>
          <w:b/>
          <w:bCs/>
          <w:color w:val="007200"/>
          <w:rtl/>
        </w:rPr>
        <w:t>﴿وَ مَا جَعَلَ عَلَ</w:t>
      </w:r>
      <w:r w:rsidR="00C74439">
        <w:rPr>
          <w:rFonts w:hint="cs"/>
          <w:b/>
          <w:bCs/>
          <w:color w:val="007200"/>
          <w:rtl/>
        </w:rPr>
        <w:t>یْ</w:t>
      </w:r>
      <w:r w:rsidR="00C74439">
        <w:rPr>
          <w:rFonts w:hint="eastAsia"/>
          <w:b/>
          <w:bCs/>
          <w:color w:val="007200"/>
          <w:rtl/>
        </w:rPr>
        <w:t>کُمْ</w:t>
      </w:r>
      <w:r w:rsidR="00C74439">
        <w:rPr>
          <w:b/>
          <w:bCs/>
          <w:color w:val="007200"/>
          <w:rtl/>
        </w:rPr>
        <w:t xml:space="preserve"> فِ</w:t>
      </w:r>
      <w:r w:rsidR="00C74439">
        <w:rPr>
          <w:rFonts w:hint="cs"/>
          <w:b/>
          <w:bCs/>
          <w:color w:val="007200"/>
          <w:rtl/>
        </w:rPr>
        <w:t>ی</w:t>
      </w:r>
      <w:r w:rsidR="00C74439">
        <w:rPr>
          <w:b/>
          <w:bCs/>
          <w:color w:val="007200"/>
          <w:rtl/>
        </w:rPr>
        <w:t xml:space="preserve"> الدِّ</w:t>
      </w:r>
      <w:r w:rsidR="00C74439">
        <w:rPr>
          <w:rFonts w:hint="cs"/>
          <w:b/>
          <w:bCs/>
          <w:color w:val="007200"/>
          <w:rtl/>
        </w:rPr>
        <w:t>ی</w:t>
      </w:r>
      <w:r w:rsidR="00C74439">
        <w:rPr>
          <w:rFonts w:hint="eastAsia"/>
          <w:b/>
          <w:bCs/>
          <w:color w:val="007200"/>
          <w:rtl/>
        </w:rPr>
        <w:t>نِ</w:t>
      </w:r>
      <w:r w:rsidR="00C74439">
        <w:rPr>
          <w:b/>
          <w:bCs/>
          <w:color w:val="007200"/>
          <w:rtl/>
        </w:rPr>
        <w:t xml:space="preserve"> مِنْ حَرَجٍ﴾</w:t>
      </w:r>
      <w:r w:rsidR="00C74439">
        <w:rPr>
          <w:rStyle w:val="FootnoteReference"/>
          <w:color w:val="000000" w:themeColor="text1"/>
          <w:rtl/>
        </w:rPr>
        <w:footnoteReference w:id="2"/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قاعده اخص از قاعده اضطرار است و مربوط به صورت اضطرار است و اضطرار هم ولو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اکراه را نگ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رد،</w:t>
      </w:r>
      <w:r w:rsidRPr="007D6F1E">
        <w:rPr>
          <w:color w:val="000000" w:themeColor="text1"/>
          <w:rtl/>
        </w:rPr>
        <w:t xml:space="preserve"> حرج و ضرر را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</w:t>
      </w:r>
      <w:r w:rsidRPr="007D6F1E">
        <w:rPr>
          <w:color w:val="000000" w:themeColor="text1"/>
          <w:rtl/>
        </w:rPr>
        <w:t xml:space="preserve"> و قاعده ح</w:t>
      </w:r>
      <w:r w:rsidRPr="007D6F1E">
        <w:rPr>
          <w:rFonts w:hint="eastAsia"/>
          <w:color w:val="000000" w:themeColor="text1"/>
          <w:rtl/>
        </w:rPr>
        <w:t>رج</w:t>
      </w:r>
      <w:r w:rsidRPr="007D6F1E">
        <w:rPr>
          <w:color w:val="000000" w:themeColor="text1"/>
          <w:rtl/>
        </w:rPr>
        <w:t xml:space="preserve"> مربوط به 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است که حرج باشد و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آ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در قاعده حرج معنا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عام‌تر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وجود دارد که ضرر را هم بگ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نگ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</w:t>
      </w:r>
      <w:r w:rsidRPr="007D6F1E">
        <w:rPr>
          <w:color w:val="000000" w:themeColor="text1"/>
          <w:rtl/>
        </w:rPr>
        <w:t xml:space="preserve"> محل بحث است، بنابر بعض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احتمالات بع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 که حت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حرج حداقل موارد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از ضرر را بگ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</w:t>
      </w:r>
      <w:r w:rsidRPr="007D6F1E">
        <w:rPr>
          <w:color w:val="000000" w:themeColor="text1"/>
          <w:rtl/>
        </w:rPr>
        <w:t>. ظاهرش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است که حرج با ضرر رابطه من وجه دارند بعض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حالات ضرر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موجب حرج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در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جا هم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آ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ول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همه انواع ضرر را بگ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</w:t>
      </w:r>
      <w:r w:rsidRPr="007D6F1E">
        <w:rPr>
          <w:color w:val="000000" w:themeColor="text1"/>
          <w:rtl/>
        </w:rPr>
        <w:t xml:space="preserve"> بع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است. </w:t>
      </w:r>
    </w:p>
    <w:p w14:paraId="3FBF0398" w14:textId="60320AB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هم قاعده دوم که زن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در شرا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ط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قرار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</w:t>
      </w:r>
      <w:r w:rsidRPr="007D6F1E">
        <w:rPr>
          <w:color w:val="000000" w:themeColor="text1"/>
          <w:rtl/>
        </w:rPr>
        <w:t xml:space="preserve"> که سخت است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او، تحمل سنگ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دارد آن شرا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ط،</w:t>
      </w:r>
      <w:r w:rsidRPr="007D6F1E">
        <w:rPr>
          <w:color w:val="000000" w:themeColor="text1"/>
          <w:rtl/>
        </w:rPr>
        <w:t xml:space="preserve"> در شرا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ط</w:t>
      </w:r>
      <w:r w:rsidRPr="007D6F1E">
        <w:rPr>
          <w:color w:val="000000" w:themeColor="text1"/>
          <w:rtl/>
        </w:rPr>
        <w:t xml:space="preserve"> سنگ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قرار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</w:t>
      </w:r>
      <w:r w:rsidR="00C74439">
        <w:rPr>
          <w:b/>
          <w:bCs/>
          <w:color w:val="007200"/>
          <w:rtl/>
        </w:rPr>
        <w:t>﴿وَ مَا جَعَلَ عَلَ</w:t>
      </w:r>
      <w:r w:rsidR="00C74439">
        <w:rPr>
          <w:rFonts w:hint="cs"/>
          <w:b/>
          <w:bCs/>
          <w:color w:val="007200"/>
          <w:rtl/>
        </w:rPr>
        <w:t>یْ</w:t>
      </w:r>
      <w:r w:rsidR="00C74439">
        <w:rPr>
          <w:rFonts w:hint="eastAsia"/>
          <w:b/>
          <w:bCs/>
          <w:color w:val="007200"/>
          <w:rtl/>
        </w:rPr>
        <w:t>کُمْ</w:t>
      </w:r>
      <w:r w:rsidR="00C74439">
        <w:rPr>
          <w:b/>
          <w:bCs/>
          <w:color w:val="007200"/>
          <w:rtl/>
        </w:rPr>
        <w:t xml:space="preserve"> فِ</w:t>
      </w:r>
      <w:r w:rsidR="00C74439">
        <w:rPr>
          <w:rFonts w:hint="cs"/>
          <w:b/>
          <w:bCs/>
          <w:color w:val="007200"/>
          <w:rtl/>
        </w:rPr>
        <w:t>ی</w:t>
      </w:r>
      <w:r w:rsidR="00C74439">
        <w:rPr>
          <w:b/>
          <w:bCs/>
          <w:color w:val="007200"/>
          <w:rtl/>
        </w:rPr>
        <w:t xml:space="preserve"> الدِّ</w:t>
      </w:r>
      <w:r w:rsidR="00C74439">
        <w:rPr>
          <w:rFonts w:hint="cs"/>
          <w:b/>
          <w:bCs/>
          <w:color w:val="007200"/>
          <w:rtl/>
        </w:rPr>
        <w:t>ی</w:t>
      </w:r>
      <w:r w:rsidR="00C74439">
        <w:rPr>
          <w:rFonts w:hint="eastAsia"/>
          <w:b/>
          <w:bCs/>
          <w:color w:val="007200"/>
          <w:rtl/>
        </w:rPr>
        <w:t>نِ</w:t>
      </w:r>
      <w:r w:rsidR="00C74439">
        <w:rPr>
          <w:b/>
          <w:bCs/>
          <w:color w:val="007200"/>
          <w:rtl/>
        </w:rPr>
        <w:t xml:space="preserve"> مِنْ حَرَجٍ﴾ </w:t>
      </w:r>
      <w:r w:rsidRPr="007D6F1E">
        <w:rPr>
          <w:color w:val="000000" w:themeColor="text1"/>
          <w:rtl/>
        </w:rPr>
        <w:t>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حکم‌</w:t>
      </w:r>
      <w:r w:rsidR="0066185F">
        <w:rPr>
          <w:color w:val="000000" w:themeColor="text1"/>
          <w:rtl/>
        </w:rPr>
        <w:t xml:space="preserve"> عدم </w:t>
      </w:r>
      <w:r w:rsidRPr="007D6F1E">
        <w:rPr>
          <w:color w:val="000000" w:themeColor="text1"/>
          <w:rtl/>
        </w:rPr>
        <w:t>جواز تکشف برداشته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. </w:t>
      </w:r>
    </w:p>
    <w:p w14:paraId="1DF9B42A" w14:textId="77777777" w:rsidR="007D6F1E" w:rsidRPr="007D6F1E" w:rsidRDefault="007D6F1E" w:rsidP="007D6F1E">
      <w:pPr>
        <w:pStyle w:val="Heading2"/>
        <w:rPr>
          <w:rtl/>
        </w:rPr>
      </w:pPr>
      <w:bookmarkStart w:id="5" w:name="_Toc155529727"/>
      <w:r w:rsidRPr="007D6F1E">
        <w:rPr>
          <w:rFonts w:hint="eastAsia"/>
          <w:rtl/>
        </w:rPr>
        <w:lastRenderedPageBreak/>
        <w:t>دل</w:t>
      </w:r>
      <w:r w:rsidRPr="007D6F1E">
        <w:rPr>
          <w:rFonts w:hint="cs"/>
          <w:rtl/>
        </w:rPr>
        <w:t>ی</w:t>
      </w:r>
      <w:r w:rsidRPr="007D6F1E">
        <w:rPr>
          <w:rFonts w:hint="eastAsia"/>
          <w:rtl/>
        </w:rPr>
        <w:t>ل</w:t>
      </w:r>
      <w:r w:rsidRPr="007D6F1E">
        <w:rPr>
          <w:rtl/>
        </w:rPr>
        <w:t xml:space="preserve"> سوم: قاعده لاضرر</w:t>
      </w:r>
      <w:bookmarkEnd w:id="5"/>
    </w:p>
    <w:p w14:paraId="0F816FD9" w14:textId="65149D91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که‌</w:t>
      </w:r>
      <w:r w:rsidR="0066185F">
        <w:rPr>
          <w:color w:val="000000" w:themeColor="text1"/>
          <w:rtl/>
        </w:rPr>
        <w:t xml:space="preserve"> عدم </w:t>
      </w:r>
      <w:r w:rsidRPr="007D6F1E">
        <w:rPr>
          <w:color w:val="000000" w:themeColor="text1"/>
          <w:rtl/>
        </w:rPr>
        <w:t xml:space="preserve">تکشف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وجوب ستر موجب ضرر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زن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مبتلا به مرض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هست، آنجا هم قاعده لا ضرر جار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و حکم را </w:t>
      </w:r>
      <w:r w:rsidR="00C74439">
        <w:rPr>
          <w:color w:val="000000" w:themeColor="text1"/>
          <w:rtl/>
        </w:rPr>
        <w:t>برمی‌دارد</w:t>
      </w:r>
      <w:r w:rsidRPr="007D6F1E">
        <w:rPr>
          <w:color w:val="000000" w:themeColor="text1"/>
          <w:rtl/>
        </w:rPr>
        <w:t xml:space="preserve">. </w:t>
      </w:r>
    </w:p>
    <w:p w14:paraId="73ACA155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بنابرا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جواز معالجه و مراجعه زن به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نامحرم حداقل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سه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در آن جار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است؛ </w:t>
      </w:r>
    </w:p>
    <w:p w14:paraId="40B64159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که</w:t>
      </w:r>
      <w:r w:rsidRPr="007D6F1E">
        <w:rPr>
          <w:color w:val="000000" w:themeColor="text1"/>
          <w:rtl/>
        </w:rPr>
        <w:t xml:space="preserve">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اول قاعده اضطرار است که اطلاق دارد همه صور ضرر و حرج را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رد،</w:t>
      </w:r>
      <w:r w:rsidRPr="007D6F1E">
        <w:rPr>
          <w:color w:val="000000" w:themeColor="text1"/>
          <w:rtl/>
        </w:rPr>
        <w:t xml:space="preserve"> </w:t>
      </w:r>
    </w:p>
    <w:p w14:paraId="2AF5DCC2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دوم بخش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از آن‌ها را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</w:t>
      </w:r>
      <w:r w:rsidRPr="007D6F1E">
        <w:rPr>
          <w:color w:val="000000" w:themeColor="text1"/>
          <w:rtl/>
        </w:rPr>
        <w:t xml:space="preserve"> که حالات حرج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است. </w:t>
      </w:r>
    </w:p>
    <w:p w14:paraId="3522C7C2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و</w:t>
      </w:r>
      <w:r w:rsidRPr="007D6F1E">
        <w:rPr>
          <w:color w:val="000000" w:themeColor="text1"/>
          <w:rtl/>
        </w:rPr>
        <w:t xml:space="preserve">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سوم حالات ضرر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را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</w:t>
      </w:r>
      <w:r w:rsidRPr="007D6F1E">
        <w:rPr>
          <w:color w:val="000000" w:themeColor="text1"/>
          <w:rtl/>
        </w:rPr>
        <w:t xml:space="preserve"> و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ضرر و حرج هم من وجه باشد. </w:t>
      </w:r>
    </w:p>
    <w:p w14:paraId="125629AF" w14:textId="2FE855D3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ادله‌ا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که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جواز مراجعه به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و رفع حکم وجوب ستر و</w:t>
      </w:r>
      <w:r w:rsidR="0066185F">
        <w:rPr>
          <w:color w:val="000000" w:themeColor="text1"/>
          <w:rtl/>
        </w:rPr>
        <w:t xml:space="preserve"> عدم </w:t>
      </w:r>
      <w:r w:rsidRPr="007D6F1E">
        <w:rPr>
          <w:color w:val="000000" w:themeColor="text1"/>
          <w:rtl/>
        </w:rPr>
        <w:t>جواز تکشف جار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است.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مقدمه‌ا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که اشاره به آن لازم بود. </w:t>
      </w:r>
    </w:p>
    <w:p w14:paraId="0E89C7A3" w14:textId="77777777" w:rsidR="007D6F1E" w:rsidRPr="007D6F1E" w:rsidRDefault="007D6F1E" w:rsidP="007D6F1E">
      <w:pPr>
        <w:pStyle w:val="Heading1"/>
        <w:rPr>
          <w:rtl/>
        </w:rPr>
      </w:pPr>
      <w:bookmarkStart w:id="6" w:name="_Toc155529728"/>
      <w:r w:rsidRPr="007D6F1E">
        <w:rPr>
          <w:rFonts w:hint="eastAsia"/>
          <w:rtl/>
        </w:rPr>
        <w:t>محل</w:t>
      </w:r>
      <w:r w:rsidRPr="007D6F1E">
        <w:rPr>
          <w:rtl/>
        </w:rPr>
        <w:t xml:space="preserve"> بحث</w:t>
      </w:r>
      <w:bookmarkEnd w:id="6"/>
      <w:r w:rsidRPr="007D6F1E">
        <w:rPr>
          <w:rtl/>
        </w:rPr>
        <w:t xml:space="preserve"> </w:t>
      </w:r>
    </w:p>
    <w:p w14:paraId="56BC805F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حال</w:t>
      </w:r>
      <w:r w:rsidRPr="007D6F1E">
        <w:rPr>
          <w:color w:val="000000" w:themeColor="text1"/>
          <w:rtl/>
        </w:rPr>
        <w:t xml:space="preserve"> سخن در استدلال و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سوم آن است که ولو آنکه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ادله قاعده اضطرار، قاعده لاحرج، قاعده لاضرر، قاعده وجوب نفس،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نها</w:t>
      </w:r>
      <w:r w:rsidRPr="007D6F1E">
        <w:rPr>
          <w:color w:val="000000" w:themeColor="text1"/>
          <w:rtl/>
        </w:rPr>
        <w:t xml:space="preserve"> در مضطر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متضرر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من هو واقع ف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الحرج جار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اما در ارتباط با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چطور؟ </w:t>
      </w:r>
    </w:p>
    <w:p w14:paraId="18959348" w14:textId="3030B782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استدلال</w:t>
      </w:r>
      <w:r w:rsidRPr="007D6F1E">
        <w:rPr>
          <w:color w:val="000000" w:themeColor="text1"/>
          <w:rtl/>
        </w:rPr>
        <w:t xml:space="preserve"> سوم ادعا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ملازمه است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رفع حکم تحر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از مر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ض</w:t>
      </w:r>
      <w:r w:rsidRPr="007D6F1E">
        <w:rPr>
          <w:color w:val="000000" w:themeColor="text1"/>
          <w:rtl/>
        </w:rPr>
        <w:t xml:space="preserve"> مراجعه کنند و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خواهد</w:t>
      </w:r>
      <w:r w:rsidRPr="007D6F1E">
        <w:rPr>
          <w:color w:val="000000" w:themeColor="text1"/>
          <w:rtl/>
        </w:rPr>
        <w:t xml:space="preserve"> معالجه بکند </w:t>
      </w:r>
      <w:r w:rsidR="00C74439">
        <w:rPr>
          <w:color w:val="000000" w:themeColor="text1"/>
          <w:rtl/>
        </w:rPr>
        <w:t>علی‌رغم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مضطر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 و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عناو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در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صادق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 و الا اگر در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عنوان مضطر و امثال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نها</w:t>
      </w:r>
      <w:r w:rsidRPr="007D6F1E">
        <w:rPr>
          <w:color w:val="000000" w:themeColor="text1"/>
          <w:rtl/>
        </w:rPr>
        <w:t xml:space="preserve"> صادق باشد که بحث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 </w:t>
      </w:r>
      <w:r w:rsidR="00C74439">
        <w:rPr>
          <w:color w:val="000000" w:themeColor="text1"/>
          <w:rtl/>
        </w:rPr>
        <w:t>هم‌زمان</w:t>
      </w:r>
      <w:r w:rsidRPr="007D6F1E">
        <w:rPr>
          <w:color w:val="000000" w:themeColor="text1"/>
          <w:rtl/>
        </w:rPr>
        <w:t xml:space="preserve"> قاعده اضطرار هم در زن ج</w:t>
      </w:r>
      <w:r w:rsidRPr="007D6F1E">
        <w:rPr>
          <w:rFonts w:hint="eastAsia"/>
          <w:color w:val="000000" w:themeColor="text1"/>
          <w:rtl/>
        </w:rPr>
        <w:t>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و هم در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مرد نامحرم جار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</w:t>
      </w:r>
    </w:p>
    <w:p w14:paraId="3D3FF1AC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فرض</w:t>
      </w:r>
      <w:r w:rsidRPr="007D6F1E">
        <w:rPr>
          <w:color w:val="000000" w:themeColor="text1"/>
          <w:rtl/>
        </w:rPr>
        <w:t xml:space="preserve"> آنجاست که خود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مصداق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قواعد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ست،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محل بحث است و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نجاست</w:t>
      </w:r>
      <w:r w:rsidRPr="007D6F1E">
        <w:rPr>
          <w:color w:val="000000" w:themeColor="text1"/>
          <w:rtl/>
        </w:rPr>
        <w:t xml:space="preserve"> که اح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اناً</w:t>
      </w:r>
      <w:r w:rsidRPr="007D6F1E">
        <w:rPr>
          <w:color w:val="000000" w:themeColor="text1"/>
          <w:rtl/>
        </w:rPr>
        <w:t xml:space="preserve"> گفته شده است که ملازمه وجود دارد و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ملازمه معرکه آراء است. </w:t>
      </w:r>
    </w:p>
    <w:p w14:paraId="59271605" w14:textId="77777777" w:rsidR="007D6F1E" w:rsidRPr="007D6F1E" w:rsidRDefault="007D6F1E" w:rsidP="007D6F1E">
      <w:pPr>
        <w:pStyle w:val="Heading1"/>
        <w:rPr>
          <w:rtl/>
        </w:rPr>
      </w:pPr>
      <w:bookmarkStart w:id="7" w:name="_Toc155529729"/>
      <w:r w:rsidRPr="007D6F1E">
        <w:rPr>
          <w:rFonts w:hint="eastAsia"/>
          <w:rtl/>
        </w:rPr>
        <w:t>موارد</w:t>
      </w:r>
      <w:r w:rsidRPr="007D6F1E">
        <w:rPr>
          <w:rtl/>
        </w:rPr>
        <w:t xml:space="preserve"> خارج از بحث</w:t>
      </w:r>
      <w:bookmarkEnd w:id="7"/>
    </w:p>
    <w:p w14:paraId="4B84A30B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و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معلوم شد که موارد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از بحث خارج است: </w:t>
      </w:r>
    </w:p>
    <w:p w14:paraId="3A6FC60C" w14:textId="77777777" w:rsidR="007D6F1E" w:rsidRPr="007D6F1E" w:rsidRDefault="007D6F1E" w:rsidP="007D6F1E">
      <w:pPr>
        <w:pStyle w:val="Heading2"/>
        <w:rPr>
          <w:rtl/>
        </w:rPr>
      </w:pPr>
      <w:bookmarkStart w:id="8" w:name="_Toc155529730"/>
      <w:r w:rsidRPr="007D6F1E">
        <w:rPr>
          <w:rFonts w:hint="eastAsia"/>
          <w:rtl/>
        </w:rPr>
        <w:t>مورد</w:t>
      </w:r>
      <w:r w:rsidRPr="007D6F1E">
        <w:rPr>
          <w:rtl/>
        </w:rPr>
        <w:t xml:space="preserve"> اول</w:t>
      </w:r>
      <w:bookmarkEnd w:id="8"/>
    </w:p>
    <w:p w14:paraId="6D0D8729" w14:textId="0EBB5FB1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آنجا که خود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هم مضطر است؛ دو اضطرار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بر هم انطباق پ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دا</w:t>
      </w:r>
      <w:r w:rsidRPr="007D6F1E">
        <w:rPr>
          <w:color w:val="000000" w:themeColor="text1"/>
          <w:rtl/>
        </w:rPr>
        <w:t xml:space="preserve"> کرده است؛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خانم دچار اضطرار و ضرر و حرج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معالجه و مراجعه به مرد نامحرم،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هم شرا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ط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دارد که با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معالجه را انجام بدهد؛ </w:t>
      </w:r>
      <w:r w:rsidR="003C1103">
        <w:rPr>
          <w:color w:val="000000" w:themeColor="text1"/>
          <w:rtl/>
        </w:rPr>
        <w:t>مثلاً</w:t>
      </w:r>
      <w:r w:rsidRPr="007D6F1E">
        <w:rPr>
          <w:color w:val="000000" w:themeColor="text1"/>
          <w:rtl/>
        </w:rPr>
        <w:t xml:space="preserve"> زندگ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اش</w:t>
      </w:r>
      <w:r w:rsidRPr="007D6F1E">
        <w:rPr>
          <w:color w:val="000000" w:themeColor="text1"/>
          <w:rtl/>
        </w:rPr>
        <w:t xml:space="preserve"> متوقف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است که پول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</w:t>
      </w:r>
      <w:r w:rsidR="00C74439">
        <w:rPr>
          <w:color w:val="000000" w:themeColor="text1"/>
          <w:rtl/>
        </w:rPr>
        <w:t>دربیاورد</w:t>
      </w:r>
      <w:r w:rsidRPr="007D6F1E">
        <w:rPr>
          <w:color w:val="000000" w:themeColor="text1"/>
          <w:rtl/>
        </w:rPr>
        <w:t xml:space="preserve"> و پول </w:t>
      </w:r>
      <w:r w:rsidR="00C74439">
        <w:rPr>
          <w:color w:val="000000" w:themeColor="text1"/>
          <w:rtl/>
        </w:rPr>
        <w:t>درآوردن</w:t>
      </w:r>
      <w:r w:rsidRPr="007D6F1E">
        <w:rPr>
          <w:color w:val="000000" w:themeColor="text1"/>
          <w:rtl/>
        </w:rPr>
        <w:t xml:space="preserve"> در شرا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ط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قرار گرفته است که متوقف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است که </w:t>
      </w:r>
      <w:r w:rsidR="00C74439">
        <w:rPr>
          <w:color w:val="000000" w:themeColor="text1"/>
          <w:rtl/>
        </w:rPr>
        <w:t>چند تا</w:t>
      </w:r>
      <w:r w:rsidRPr="007D6F1E">
        <w:rPr>
          <w:color w:val="000000" w:themeColor="text1"/>
          <w:rtl/>
        </w:rPr>
        <w:t xml:space="preserve"> خانم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مر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ض</w:t>
      </w:r>
      <w:r w:rsidRPr="007D6F1E">
        <w:rPr>
          <w:color w:val="000000" w:themeColor="text1"/>
          <w:rtl/>
        </w:rPr>
        <w:t xml:space="preserve"> نامحرم را معالجه بکند.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محل بحث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</w:p>
    <w:p w14:paraId="3B0710B4" w14:textId="58017BA3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lastRenderedPageBreak/>
        <w:t>اگر</w:t>
      </w:r>
      <w:r w:rsidRPr="007D6F1E">
        <w:rPr>
          <w:color w:val="000000" w:themeColor="text1"/>
          <w:rtl/>
        </w:rPr>
        <w:t xml:space="preserve"> 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</w:t>
      </w:r>
      <w:r w:rsidR="00C74439">
        <w:rPr>
          <w:color w:val="000000" w:themeColor="text1"/>
          <w:rtl/>
        </w:rPr>
        <w:t>هم‌زمان</w:t>
      </w:r>
      <w:r w:rsidRPr="007D6F1E">
        <w:rPr>
          <w:color w:val="000000" w:themeColor="text1"/>
          <w:rtl/>
        </w:rPr>
        <w:t xml:space="preserve"> با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که زن مصداق مضطر است و قواعد اضطرار و ضرر و حرج و امثال آن‌ها درباره او جار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شده است و تکشف را بر او جا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کرده است، </w:t>
      </w:r>
      <w:r w:rsidR="00C74439">
        <w:rPr>
          <w:color w:val="000000" w:themeColor="text1"/>
          <w:rtl/>
        </w:rPr>
        <w:t>هم‌زمان</w:t>
      </w:r>
      <w:r w:rsidRPr="007D6F1E">
        <w:rPr>
          <w:color w:val="000000" w:themeColor="text1"/>
          <w:rtl/>
        </w:rPr>
        <w:t xml:space="preserve"> با او، مرد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نامحرم هم مصداق اضطرار است، مصداق حرج است و اتفاقاً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دو بر هم انطباق پ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دا</w:t>
      </w:r>
      <w:r w:rsidRPr="007D6F1E">
        <w:rPr>
          <w:color w:val="000000" w:themeColor="text1"/>
          <w:rtl/>
        </w:rPr>
        <w:t xml:space="preserve"> کرده است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خا</w:t>
      </w:r>
      <w:r w:rsidRPr="007D6F1E">
        <w:rPr>
          <w:rFonts w:hint="eastAsia"/>
          <w:color w:val="000000" w:themeColor="text1"/>
          <w:rtl/>
        </w:rPr>
        <w:t>رج</w:t>
      </w:r>
      <w:r w:rsidRPr="007D6F1E">
        <w:rPr>
          <w:color w:val="000000" w:themeColor="text1"/>
          <w:rtl/>
        </w:rPr>
        <w:t xml:space="preserve"> از محل بحث است چون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هم عرض، قواعد هم بر او جار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و هم بر مرد، بر حسب اتفاق هم جور در آمده است.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محل بحث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. </w:t>
      </w:r>
    </w:p>
    <w:p w14:paraId="191896F2" w14:textId="77777777" w:rsidR="007D6F1E" w:rsidRPr="007D6F1E" w:rsidRDefault="007D6F1E" w:rsidP="007D6F1E">
      <w:pPr>
        <w:pStyle w:val="Heading2"/>
        <w:rPr>
          <w:rtl/>
        </w:rPr>
      </w:pPr>
      <w:bookmarkStart w:id="9" w:name="_Toc155529731"/>
      <w:r w:rsidRPr="007D6F1E">
        <w:rPr>
          <w:rFonts w:hint="eastAsia"/>
          <w:rtl/>
        </w:rPr>
        <w:t>مورد</w:t>
      </w:r>
      <w:r w:rsidRPr="007D6F1E">
        <w:rPr>
          <w:rtl/>
        </w:rPr>
        <w:t xml:space="preserve"> دوم</w:t>
      </w:r>
      <w:bookmarkEnd w:id="9"/>
    </w:p>
    <w:p w14:paraId="5F637550" w14:textId="157C694D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دوم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مورد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هم که از محل بحث خارج است آنجا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است که در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عنوان واجب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از ح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ث</w:t>
      </w:r>
      <w:r w:rsidRPr="007D6F1E">
        <w:rPr>
          <w:color w:val="000000" w:themeColor="text1"/>
          <w:rtl/>
        </w:rPr>
        <w:t xml:space="preserve">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غ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</w:t>
      </w:r>
      <w:r w:rsidRPr="007D6F1E">
        <w:rPr>
          <w:color w:val="000000" w:themeColor="text1"/>
          <w:rtl/>
        </w:rPr>
        <w:t xml:space="preserve"> از اضطرار صادق باشد؛ </w:t>
      </w:r>
      <w:r w:rsidR="003C1103">
        <w:rPr>
          <w:color w:val="000000" w:themeColor="text1"/>
          <w:rtl/>
        </w:rPr>
        <w:t>مثلاً</w:t>
      </w:r>
      <w:r w:rsidRPr="007D6F1E">
        <w:rPr>
          <w:color w:val="000000" w:themeColor="text1"/>
          <w:rtl/>
        </w:rPr>
        <w:t xml:space="preserve">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مکره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معالجه باشد، کس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اگر معالجه نکن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،</w:t>
      </w:r>
      <w:r w:rsidRPr="007D6F1E">
        <w:rPr>
          <w:color w:val="000000" w:themeColor="text1"/>
          <w:rtl/>
        </w:rPr>
        <w:t xml:space="preserve"> تو را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کُشم،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هم از بحث خارج است. </w:t>
      </w:r>
    </w:p>
    <w:p w14:paraId="05986F22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مصداق</w:t>
      </w:r>
      <w:r w:rsidRPr="007D6F1E">
        <w:rPr>
          <w:color w:val="000000" w:themeColor="text1"/>
          <w:rtl/>
        </w:rPr>
        <w:t xml:space="preserve">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ذکر کرد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است که نجات نفس متوقف بر آن باشد؛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جور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که اگر معالجه نکند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تلف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و از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رود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دچار نقص مهم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که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هم وجود دارد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با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فرد را نجات دارد. </w:t>
      </w:r>
    </w:p>
    <w:p w14:paraId="43EC2280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چون</w:t>
      </w:r>
      <w:r w:rsidRPr="007D6F1E">
        <w:rPr>
          <w:color w:val="000000" w:themeColor="text1"/>
          <w:rtl/>
        </w:rPr>
        <w:t xml:space="preserve"> در ارتباط با رس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به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گران</w:t>
      </w:r>
      <w:r w:rsidRPr="007D6F1E">
        <w:rPr>
          <w:color w:val="000000" w:themeColor="text1"/>
          <w:rtl/>
        </w:rPr>
        <w:t xml:space="preserve"> و نجات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گران</w:t>
      </w:r>
      <w:r w:rsidRPr="007D6F1E">
        <w:rPr>
          <w:color w:val="000000" w:themeColor="text1"/>
          <w:rtl/>
        </w:rPr>
        <w:t xml:space="preserve"> ادله ط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ف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دارد، در بعض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از موارد نجات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گران</w:t>
      </w:r>
      <w:r w:rsidRPr="007D6F1E">
        <w:rPr>
          <w:color w:val="000000" w:themeColor="text1"/>
          <w:rtl/>
        </w:rPr>
        <w:t xml:space="preserve"> امور استحباب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است، استحباب مؤکد دارد که تفر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ج</w:t>
      </w:r>
      <w:r w:rsidRPr="007D6F1E">
        <w:rPr>
          <w:color w:val="000000" w:themeColor="text1"/>
          <w:rtl/>
        </w:rPr>
        <w:t xml:space="preserve"> کرب بکند و امثال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نها،</w:t>
      </w:r>
      <w:r w:rsidRPr="007D6F1E">
        <w:rPr>
          <w:color w:val="000000" w:themeColor="text1"/>
          <w:rtl/>
        </w:rPr>
        <w:t xml:space="preserve"> آن‌ها در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جار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نم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چون آن‌ها استحباب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و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حکم الزام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چ</w:t>
      </w:r>
      <w:r w:rsidRPr="007D6F1E">
        <w:rPr>
          <w:color w:val="000000" w:themeColor="text1"/>
          <w:rtl/>
        </w:rPr>
        <w:t xml:space="preserve"> وقت تزاحم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الز</w:t>
      </w:r>
      <w:r w:rsidRPr="007D6F1E">
        <w:rPr>
          <w:rFonts w:hint="eastAsia"/>
          <w:color w:val="000000" w:themeColor="text1"/>
          <w:rtl/>
        </w:rPr>
        <w:t>ام</w:t>
      </w:r>
      <w:r w:rsidRPr="007D6F1E">
        <w:rPr>
          <w:color w:val="000000" w:themeColor="text1"/>
          <w:rtl/>
        </w:rPr>
        <w:t xml:space="preserve"> و ترخ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ص</w:t>
      </w:r>
      <w:r w:rsidRPr="007D6F1E">
        <w:rPr>
          <w:color w:val="000000" w:themeColor="text1"/>
          <w:rtl/>
        </w:rPr>
        <w:t xml:space="preserve"> جار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نم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جز در استثنائات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. </w:t>
      </w:r>
    </w:p>
    <w:p w14:paraId="54F45659" w14:textId="7791827E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اما</w:t>
      </w:r>
      <w:r w:rsidRPr="007D6F1E">
        <w:rPr>
          <w:color w:val="000000" w:themeColor="text1"/>
          <w:rtl/>
        </w:rPr>
        <w:t xml:space="preserve"> گاه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هست که تفر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ج</w:t>
      </w:r>
      <w:r w:rsidRPr="007D6F1E">
        <w:rPr>
          <w:color w:val="000000" w:themeColor="text1"/>
          <w:rtl/>
        </w:rPr>
        <w:t xml:space="preserve"> کرب و رس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به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بر انسان واجب است، مثل نجات غر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ق،</w:t>
      </w:r>
      <w:r w:rsidRPr="007D6F1E">
        <w:rPr>
          <w:color w:val="000000" w:themeColor="text1"/>
          <w:rtl/>
        </w:rPr>
        <w:t xml:space="preserve"> نجات از تلف نفس و </w:t>
      </w:r>
      <w:r w:rsidR="00C74439">
        <w:rPr>
          <w:color w:val="000000" w:themeColor="text1"/>
          <w:rtl/>
        </w:rPr>
        <w:t>حفظ</w:t>
      </w:r>
      <w:r w:rsidRPr="007D6F1E">
        <w:rPr>
          <w:color w:val="000000" w:themeColor="text1"/>
          <w:rtl/>
        </w:rPr>
        <w:t xml:space="preserve"> نفوس و دماء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موارد خارج از بحث است،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معالجه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عنوان مستقل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دارد، مستق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عناو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نگاه و لمس بر تو جا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است، با فرض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انحصار داشته باشد </w:t>
      </w:r>
      <w:r w:rsidRPr="007D6F1E">
        <w:rPr>
          <w:rFonts w:hint="eastAsia"/>
          <w:color w:val="000000" w:themeColor="text1"/>
          <w:rtl/>
        </w:rPr>
        <w:t>و</w:t>
      </w:r>
      <w:r w:rsidRPr="007D6F1E">
        <w:rPr>
          <w:color w:val="000000" w:themeColor="text1"/>
          <w:rtl/>
        </w:rPr>
        <w:t xml:space="preserve"> او هم راه فرار نداشته باشد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موارد خارج بحث است. </w:t>
      </w:r>
    </w:p>
    <w:p w14:paraId="3CA189F8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color w:val="000000" w:themeColor="text1"/>
          <w:rtl/>
        </w:rPr>
        <w:t>۱- پس 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که خود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مصداق مضطر است</w:t>
      </w:r>
    </w:p>
    <w:p w14:paraId="1C36CFAE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color w:val="000000" w:themeColor="text1"/>
          <w:rtl/>
        </w:rPr>
        <w:t>۲- 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که مصداق مکرَه است. </w:t>
      </w:r>
    </w:p>
    <w:p w14:paraId="7DC9FEDA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color w:val="000000" w:themeColor="text1"/>
          <w:rtl/>
        </w:rPr>
        <w:t>۳- 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که مورد مصداق نجات نفس است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نجات از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امراض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نقص‌ها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است که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مطلق است که واجب است آن وقت با حرمت نظر تزاحم پ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دا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کند</w:t>
      </w:r>
      <w:r w:rsidRPr="007D6F1E">
        <w:rPr>
          <w:color w:val="000000" w:themeColor="text1"/>
          <w:rtl/>
        </w:rPr>
        <w:t xml:space="preserve"> و آن هم اهم باشد. </w:t>
      </w:r>
    </w:p>
    <w:p w14:paraId="4942FDB0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کل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مسئله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است که از محل بحث خارج است همه موارد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بر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معالجه واجب است و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وجوب هم اهم است از حرمت نظر و لمس، همه موارد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مستق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م،</w:t>
      </w:r>
      <w:r w:rsidRPr="007D6F1E">
        <w:rPr>
          <w:color w:val="000000" w:themeColor="text1"/>
          <w:rtl/>
        </w:rPr>
        <w:t xml:space="preserve"> معالجه بر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نامحرم واجب شده است و وجوب هم اهم است در تزاحم نسبت به حرمت نظر و لمس. </w:t>
      </w:r>
    </w:p>
    <w:p w14:paraId="2A0B1298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پس</w:t>
      </w:r>
      <w:r w:rsidRPr="007D6F1E">
        <w:rPr>
          <w:color w:val="000000" w:themeColor="text1"/>
          <w:rtl/>
        </w:rPr>
        <w:t xml:space="preserve"> محل بحث در 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است که عنوان مستقل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به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الزام نکرده است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جواز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اورد،</w:t>
      </w:r>
      <w:r w:rsidRPr="007D6F1E">
        <w:rPr>
          <w:color w:val="000000" w:themeColor="text1"/>
          <w:rtl/>
        </w:rPr>
        <w:t xml:space="preserve"> چن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 فقط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خواه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بب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ادله که گفت از باب اضطرار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دفع ضرر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دفع حرج تکشف بر خانم جا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شد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ملازمه با جواز معالجه دارد ولو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چ</w:t>
      </w:r>
      <w:r w:rsidRPr="007D6F1E">
        <w:rPr>
          <w:color w:val="000000" w:themeColor="text1"/>
          <w:rtl/>
        </w:rPr>
        <w:t xml:space="preserve">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نداشته باش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م؟</w:t>
      </w:r>
      <w:r w:rsidRPr="007D6F1E">
        <w:rPr>
          <w:color w:val="000000" w:themeColor="text1"/>
          <w:rtl/>
        </w:rPr>
        <w:t xml:space="preserve"> </w:t>
      </w:r>
    </w:p>
    <w:p w14:paraId="05D519E7" w14:textId="77777777" w:rsidR="007D6F1E" w:rsidRPr="007D6F1E" w:rsidRDefault="007D6F1E" w:rsidP="007D6F1E">
      <w:pPr>
        <w:pStyle w:val="Heading1"/>
        <w:rPr>
          <w:rtl/>
        </w:rPr>
      </w:pPr>
      <w:bookmarkStart w:id="10" w:name="_Toc155529732"/>
      <w:r w:rsidRPr="007D6F1E">
        <w:rPr>
          <w:rFonts w:hint="eastAsia"/>
          <w:rtl/>
        </w:rPr>
        <w:t>خلاصه</w:t>
      </w:r>
      <w:r w:rsidRPr="007D6F1E">
        <w:rPr>
          <w:rtl/>
        </w:rPr>
        <w:t xml:space="preserve"> مطلب</w:t>
      </w:r>
      <w:bookmarkEnd w:id="10"/>
    </w:p>
    <w:p w14:paraId="5B4F6DBC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پس</w:t>
      </w:r>
      <w:r w:rsidRPr="007D6F1E">
        <w:rPr>
          <w:color w:val="000000" w:themeColor="text1"/>
          <w:rtl/>
        </w:rPr>
        <w:t xml:space="preserve"> تا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دو نکته گفت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م؛</w:t>
      </w:r>
      <w:r w:rsidRPr="007D6F1E">
        <w:rPr>
          <w:color w:val="000000" w:themeColor="text1"/>
          <w:rtl/>
        </w:rPr>
        <w:t xml:space="preserve"> </w:t>
      </w:r>
    </w:p>
    <w:p w14:paraId="1131B5B1" w14:textId="77777777" w:rsidR="007D6F1E" w:rsidRPr="007D6F1E" w:rsidRDefault="007D6F1E" w:rsidP="007D6F1E">
      <w:pPr>
        <w:pStyle w:val="Heading2"/>
        <w:rPr>
          <w:rtl/>
        </w:rPr>
      </w:pPr>
      <w:bookmarkStart w:id="11" w:name="_Toc155529733"/>
      <w:r w:rsidRPr="007D6F1E">
        <w:rPr>
          <w:rFonts w:hint="eastAsia"/>
          <w:rtl/>
        </w:rPr>
        <w:lastRenderedPageBreak/>
        <w:t>نکته</w:t>
      </w:r>
      <w:r w:rsidRPr="007D6F1E">
        <w:rPr>
          <w:rtl/>
        </w:rPr>
        <w:t xml:space="preserve"> اول</w:t>
      </w:r>
      <w:bookmarkEnd w:id="11"/>
      <w:r w:rsidRPr="007D6F1E">
        <w:rPr>
          <w:rtl/>
        </w:rPr>
        <w:t xml:space="preserve"> </w:t>
      </w:r>
    </w:p>
    <w:p w14:paraId="3B140C76" w14:textId="71052F2B" w:rsidR="007D6F1E" w:rsidRPr="007D6F1E" w:rsidRDefault="007D6F1E" w:rsidP="00C74439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جواز معالجه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زن ادله مختلف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دارد از جمله اضطرار، ضرر، حرج، </w:t>
      </w:r>
      <w:r w:rsidR="00C74439">
        <w:rPr>
          <w:b/>
          <w:bCs/>
          <w:color w:val="007200"/>
          <w:rtl/>
        </w:rPr>
        <w:t>﴿وَلَا تُلْقُوا بِأَ</w:t>
      </w:r>
      <w:r w:rsidR="00C74439">
        <w:rPr>
          <w:rFonts w:hint="cs"/>
          <w:b/>
          <w:bCs/>
          <w:color w:val="007200"/>
          <w:rtl/>
        </w:rPr>
        <w:t>یْ</w:t>
      </w:r>
      <w:r w:rsidR="00C74439">
        <w:rPr>
          <w:rFonts w:hint="eastAsia"/>
          <w:b/>
          <w:bCs/>
          <w:color w:val="007200"/>
          <w:rtl/>
        </w:rPr>
        <w:t>دِ</w:t>
      </w:r>
      <w:r w:rsidR="00C74439">
        <w:rPr>
          <w:rFonts w:hint="cs"/>
          <w:b/>
          <w:bCs/>
          <w:color w:val="007200"/>
          <w:rtl/>
        </w:rPr>
        <w:t>ی</w:t>
      </w:r>
      <w:r w:rsidR="00C74439">
        <w:rPr>
          <w:rFonts w:hint="eastAsia"/>
          <w:b/>
          <w:bCs/>
          <w:color w:val="007200"/>
          <w:rtl/>
        </w:rPr>
        <w:t>کُمْ</w:t>
      </w:r>
      <w:r w:rsidR="00C74439">
        <w:rPr>
          <w:b/>
          <w:bCs/>
          <w:color w:val="007200"/>
          <w:rtl/>
        </w:rPr>
        <w:t xml:space="preserve"> إِلَ</w:t>
      </w:r>
      <w:r w:rsidR="00C74439">
        <w:rPr>
          <w:rFonts w:hint="cs"/>
          <w:b/>
          <w:bCs/>
          <w:color w:val="007200"/>
          <w:rtl/>
        </w:rPr>
        <w:t>ی</w:t>
      </w:r>
      <w:r w:rsidR="00C74439">
        <w:rPr>
          <w:b/>
          <w:bCs/>
          <w:color w:val="007200"/>
          <w:rtl/>
        </w:rPr>
        <w:t xml:space="preserve"> التَّهْلُکَةِ﴾</w:t>
      </w:r>
      <w:r w:rsidR="00C74439">
        <w:rPr>
          <w:rStyle w:val="FootnoteReference"/>
          <w:color w:val="000000" w:themeColor="text1"/>
          <w:rtl/>
        </w:rPr>
        <w:footnoteReference w:id="3"/>
      </w:r>
      <w:r w:rsidRPr="007D6F1E">
        <w:rPr>
          <w:color w:val="000000" w:themeColor="text1"/>
          <w:rtl/>
        </w:rPr>
        <w:t xml:space="preserve"> و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با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خود را نجات بدهد.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بحث بود که چند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هست که قاعده اضطرار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از آن بود و بحث ما در همه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نها</w:t>
      </w:r>
      <w:r w:rsidRPr="007D6F1E">
        <w:rPr>
          <w:color w:val="000000" w:themeColor="text1"/>
          <w:rtl/>
        </w:rPr>
        <w:t xml:space="preserve"> جار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. </w:t>
      </w:r>
    </w:p>
    <w:p w14:paraId="0B2ED773" w14:textId="77777777" w:rsidR="007D6F1E" w:rsidRPr="007D6F1E" w:rsidRDefault="007D6F1E" w:rsidP="007D6F1E">
      <w:pPr>
        <w:pStyle w:val="Heading2"/>
        <w:rPr>
          <w:rtl/>
        </w:rPr>
      </w:pPr>
      <w:bookmarkStart w:id="12" w:name="_Toc155529734"/>
      <w:r w:rsidRPr="007D6F1E">
        <w:rPr>
          <w:rFonts w:hint="eastAsia"/>
          <w:rtl/>
        </w:rPr>
        <w:t>نکته</w:t>
      </w:r>
      <w:r w:rsidRPr="007D6F1E">
        <w:rPr>
          <w:rtl/>
        </w:rPr>
        <w:t xml:space="preserve"> دوم</w:t>
      </w:r>
      <w:bookmarkEnd w:id="12"/>
    </w:p>
    <w:p w14:paraId="1F0BFC52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موارد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مستق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و با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عام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خاص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مجاز شده است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ملزم شده است شرعاً به انجام معالجه، از محل بحث خارج است. </w:t>
      </w:r>
    </w:p>
    <w:p w14:paraId="29DB8957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نکته</w:t>
      </w:r>
      <w:r w:rsidRPr="007D6F1E">
        <w:rPr>
          <w:color w:val="000000" w:themeColor="text1"/>
          <w:rtl/>
        </w:rPr>
        <w:t xml:space="preserve"> اول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قواعد مختلف محل بحث است که ملازمه دارد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ندارد، نکته دوم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موارد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مستق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الزام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تجو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است از بحث خارج است </w:t>
      </w:r>
    </w:p>
    <w:p w14:paraId="6630A73E" w14:textId="7C97E785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با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دو نکته به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رس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که محل بحث و مصب نزاع آنجا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است که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معالج عنوان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مجوز و </w:t>
      </w:r>
      <w:r w:rsidR="00C74439">
        <w:rPr>
          <w:color w:val="000000" w:themeColor="text1"/>
          <w:rtl/>
        </w:rPr>
        <w:t>تجویزکننده</w:t>
      </w:r>
      <w:r w:rsidRPr="007D6F1E">
        <w:rPr>
          <w:color w:val="000000" w:themeColor="text1"/>
          <w:rtl/>
        </w:rPr>
        <w:t xml:space="preserve"> وجود ندارد،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خواه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تجو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تکشف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زن، مستلزم تجو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نظر و لمس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معالجه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مرد است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خ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ر؟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محل بحث است </w:t>
      </w:r>
    </w:p>
    <w:p w14:paraId="738CF127" w14:textId="1A6D101E" w:rsidR="007D6F1E" w:rsidRPr="007D6F1E" w:rsidRDefault="007D6F1E" w:rsidP="00C74439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شب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آن که در جاها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بحث مطرح است </w:t>
      </w:r>
      <w:r w:rsidR="003C1103">
        <w:rPr>
          <w:color w:val="000000" w:themeColor="text1"/>
          <w:rtl/>
        </w:rPr>
        <w:t>مثلاً</w:t>
      </w:r>
      <w:r w:rsidRPr="007D6F1E">
        <w:rPr>
          <w:color w:val="000000" w:themeColor="text1"/>
          <w:rtl/>
        </w:rPr>
        <w:t xml:space="preserve"> در آ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شر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فه</w:t>
      </w:r>
      <w:r w:rsidRPr="007D6F1E">
        <w:rPr>
          <w:color w:val="000000" w:themeColor="text1"/>
          <w:rtl/>
        </w:rPr>
        <w:t xml:space="preserve"> </w:t>
      </w:r>
      <w:r w:rsidR="00C74439">
        <w:rPr>
          <w:b/>
          <w:bCs/>
          <w:color w:val="007200"/>
          <w:rtl/>
        </w:rPr>
        <w:t xml:space="preserve">﴿لَا </w:t>
      </w:r>
      <w:r w:rsidR="00C74439">
        <w:rPr>
          <w:rFonts w:hint="cs"/>
          <w:b/>
          <w:bCs/>
          <w:color w:val="007200"/>
          <w:rtl/>
        </w:rPr>
        <w:t>یُ</w:t>
      </w:r>
      <w:r w:rsidR="00C74439">
        <w:rPr>
          <w:rFonts w:hint="eastAsia"/>
          <w:b/>
          <w:bCs/>
          <w:color w:val="007200"/>
          <w:rtl/>
        </w:rPr>
        <w:t>بْدِ</w:t>
      </w:r>
      <w:r w:rsidR="00C74439">
        <w:rPr>
          <w:rFonts w:hint="cs"/>
          <w:b/>
          <w:bCs/>
          <w:color w:val="007200"/>
          <w:rtl/>
        </w:rPr>
        <w:t>ی</w:t>
      </w:r>
      <w:r w:rsidR="00C74439">
        <w:rPr>
          <w:rFonts w:hint="eastAsia"/>
          <w:b/>
          <w:bCs/>
          <w:color w:val="007200"/>
          <w:rtl/>
        </w:rPr>
        <w:t>نَ</w:t>
      </w:r>
      <w:r w:rsidR="00C74439">
        <w:rPr>
          <w:b/>
          <w:bCs/>
          <w:color w:val="007200"/>
          <w:rtl/>
        </w:rPr>
        <w:t xml:space="preserve"> زِ</w:t>
      </w:r>
      <w:r w:rsidR="00C74439">
        <w:rPr>
          <w:rFonts w:hint="cs"/>
          <w:b/>
          <w:bCs/>
          <w:color w:val="007200"/>
          <w:rtl/>
        </w:rPr>
        <w:t>ی</w:t>
      </w:r>
      <w:r w:rsidR="00C74439">
        <w:rPr>
          <w:rFonts w:hint="eastAsia"/>
          <w:b/>
          <w:bCs/>
          <w:color w:val="007200"/>
          <w:rtl/>
        </w:rPr>
        <w:t>نَتَهُنَّ</w:t>
      </w:r>
      <w:r w:rsidR="00C74439">
        <w:rPr>
          <w:b/>
          <w:bCs/>
          <w:color w:val="007200"/>
          <w:rtl/>
        </w:rPr>
        <w:t xml:space="preserve"> إِلَّا لِبُعُولَتِهِنَّ﴾</w:t>
      </w:r>
      <w:r w:rsidR="00C74439">
        <w:rPr>
          <w:rStyle w:val="FootnoteReference"/>
          <w:color w:val="000000" w:themeColor="text1"/>
          <w:rtl/>
        </w:rPr>
        <w:footnoteReference w:id="4"/>
      </w:r>
      <w:r w:rsidRPr="007D6F1E">
        <w:rPr>
          <w:color w:val="000000" w:themeColor="text1"/>
          <w:rtl/>
        </w:rPr>
        <w:t>، جا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شد ابداء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زن، آ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ملازمه دارد به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گران</w:t>
      </w:r>
      <w:r w:rsidRPr="007D6F1E">
        <w:rPr>
          <w:color w:val="000000" w:themeColor="text1"/>
          <w:rtl/>
        </w:rPr>
        <w:t xml:space="preserve"> هم بتوانند نگاه بکنند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خ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ر؟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اگر ستر بر او واجب شد، معنا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آن‌</w:t>
      </w:r>
      <w:r w:rsidR="0066185F">
        <w:rPr>
          <w:color w:val="000000" w:themeColor="text1"/>
          <w:rtl/>
        </w:rPr>
        <w:t xml:space="preserve"> عدم </w:t>
      </w:r>
      <w:r w:rsidRPr="007D6F1E">
        <w:rPr>
          <w:color w:val="000000" w:themeColor="text1"/>
          <w:rtl/>
        </w:rPr>
        <w:t>جو</w:t>
      </w:r>
      <w:r w:rsidRPr="007D6F1E">
        <w:rPr>
          <w:rFonts w:hint="eastAsia"/>
          <w:color w:val="000000" w:themeColor="text1"/>
          <w:rtl/>
        </w:rPr>
        <w:t>از</w:t>
      </w:r>
      <w:r w:rsidRPr="007D6F1E">
        <w:rPr>
          <w:color w:val="000000" w:themeColor="text1"/>
          <w:rtl/>
        </w:rPr>
        <w:t xml:space="preserve"> نظر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گران</w:t>
      </w:r>
      <w:r w:rsidRPr="007D6F1E">
        <w:rPr>
          <w:color w:val="000000" w:themeColor="text1"/>
          <w:rtl/>
        </w:rPr>
        <w:t xml:space="preserve"> است؟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دو ملازمه است که مفصل </w:t>
      </w:r>
      <w:r w:rsidR="003C1103">
        <w:rPr>
          <w:color w:val="000000" w:themeColor="text1"/>
          <w:rtl/>
        </w:rPr>
        <w:t>قبلاً</w:t>
      </w:r>
      <w:r w:rsidRPr="007D6F1E">
        <w:rPr>
          <w:color w:val="000000" w:themeColor="text1"/>
          <w:rtl/>
        </w:rPr>
        <w:t xml:space="preserve"> بحث کرده‌ا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و ما هم راه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انه‌ا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دو قول نف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ملازمه و وجوب ملازمه انتخاب کرد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>.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محل بحث است </w:t>
      </w:r>
    </w:p>
    <w:p w14:paraId="010C5A23" w14:textId="33490243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ضمناً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معلوم شد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سوم اگر درست شود دا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ره‌اش</w:t>
      </w:r>
      <w:r w:rsidRPr="007D6F1E">
        <w:rPr>
          <w:color w:val="000000" w:themeColor="text1"/>
          <w:rtl/>
        </w:rPr>
        <w:t xml:space="preserve"> خ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اوسع از آن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قبل است؛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در دو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قبل که روا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ات</w:t>
      </w:r>
      <w:r w:rsidRPr="007D6F1E">
        <w:rPr>
          <w:color w:val="000000" w:themeColor="text1"/>
          <w:rtl/>
        </w:rPr>
        <w:t xml:space="preserve"> خاصه بود مصب روا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ت</w:t>
      </w:r>
      <w:r w:rsidRPr="007D6F1E">
        <w:rPr>
          <w:color w:val="000000" w:themeColor="text1"/>
          <w:rtl/>
        </w:rPr>
        <w:t xml:space="preserve"> و محل ورود روا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ت</w:t>
      </w:r>
      <w:r w:rsidRPr="007D6F1E">
        <w:rPr>
          <w:color w:val="000000" w:themeColor="text1"/>
          <w:rtl/>
        </w:rPr>
        <w:t xml:space="preserve"> بحث معالجه است که زن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ض</w:t>
      </w:r>
      <w:r w:rsidRPr="007D6F1E">
        <w:rPr>
          <w:color w:val="000000" w:themeColor="text1"/>
          <w:rtl/>
        </w:rPr>
        <w:t xml:space="preserve"> شده است و به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مراجعه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کند</w:t>
      </w:r>
      <w:r w:rsidRPr="007D6F1E">
        <w:rPr>
          <w:color w:val="000000" w:themeColor="text1"/>
          <w:rtl/>
        </w:rPr>
        <w:t xml:space="preserve"> درحال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ملازمه اگر ثابت بشود، بگو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تجو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مراجعه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زن مستلزم تجو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معالجه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مرد </w:t>
      </w:r>
      <w:r w:rsidR="003C1103">
        <w:rPr>
          <w:color w:val="000000" w:themeColor="text1"/>
          <w:rtl/>
        </w:rPr>
        <w:t>نامحرم</w:t>
      </w:r>
      <w:r w:rsidRPr="007D6F1E">
        <w:rPr>
          <w:color w:val="000000" w:themeColor="text1"/>
          <w:rtl/>
        </w:rPr>
        <w:t xml:space="preserve"> است. اگر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ملازمه درست بشود اختصاص به مقام معالجه ندارد،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ملازمه‌ا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که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هر 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که در دفع اضطرار از مضطر متوقف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باشد که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کمک بکند، کمک او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جا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واجب و حکم حرمت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در آنجا هست برداشته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شود،</w:t>
      </w:r>
      <w:r w:rsidRPr="007D6F1E">
        <w:rPr>
          <w:color w:val="000000" w:themeColor="text1"/>
          <w:rtl/>
        </w:rPr>
        <w:t xml:space="preserve"> اختصاص به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ندارد و لذا حت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اگر آن دو روا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ت</w:t>
      </w:r>
      <w:r w:rsidRPr="007D6F1E">
        <w:rPr>
          <w:color w:val="000000" w:themeColor="text1"/>
          <w:rtl/>
        </w:rPr>
        <w:t xml:space="preserve"> مقبول و تمام باشد،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سوم ارزش دارد؛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دا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ره</w:t>
      </w:r>
      <w:r w:rsidRPr="007D6F1E">
        <w:rPr>
          <w:color w:val="000000" w:themeColor="text1"/>
          <w:rtl/>
        </w:rPr>
        <w:t xml:space="preserve"> دلالت آن خ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اوسع از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بحث اضطرار در مسئله خاصه است، از دل آن قاعده عامه و اصول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رون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آ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ضمن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قواعد ف</w:t>
      </w:r>
      <w:r w:rsidRPr="007D6F1E">
        <w:rPr>
          <w:rFonts w:hint="eastAsia"/>
          <w:color w:val="000000" w:themeColor="text1"/>
          <w:rtl/>
        </w:rPr>
        <w:t>قه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قاعده‌ا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استنباط و استخراج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که کلماکان دفع الاضطرار و الضرر و الحرج عن المضطر و المبتلا متوقفاً عل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الارتکاب المحرم از شخص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،</w:t>
      </w:r>
      <w:r w:rsidRPr="007D6F1E">
        <w:rPr>
          <w:color w:val="000000" w:themeColor="text1"/>
          <w:rtl/>
        </w:rPr>
        <w:t xml:space="preserve"> آن ارتکاب محرم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آن شخص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موجب دفع اضطرار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تجو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کند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قاعده کل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است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مصداق آن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نجاست،</w:t>
      </w:r>
      <w:r w:rsidRPr="007D6F1E">
        <w:rPr>
          <w:color w:val="000000" w:themeColor="text1"/>
          <w:rtl/>
        </w:rPr>
        <w:t xml:space="preserve"> لذا ارزش قاعده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طور است ضمن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ممکن است کس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آن دو روا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ت</w:t>
      </w:r>
      <w:r w:rsidRPr="007D6F1E">
        <w:rPr>
          <w:color w:val="000000" w:themeColor="text1"/>
          <w:rtl/>
        </w:rPr>
        <w:t xml:space="preserve"> را نپذ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رد،</w:t>
      </w:r>
      <w:r w:rsidRPr="007D6F1E">
        <w:rPr>
          <w:color w:val="000000" w:themeColor="text1"/>
          <w:rtl/>
        </w:rPr>
        <w:t xml:space="preserve"> </w:t>
      </w:r>
      <w:r w:rsidR="003C1103">
        <w:rPr>
          <w:color w:val="000000" w:themeColor="text1"/>
          <w:rtl/>
        </w:rPr>
        <w:t>مثلاً</w:t>
      </w:r>
      <w:r w:rsidRPr="007D6F1E">
        <w:rPr>
          <w:color w:val="000000" w:themeColor="text1"/>
          <w:rtl/>
        </w:rPr>
        <w:t xml:space="preserve"> در سند روا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ت</w:t>
      </w:r>
      <w:r w:rsidRPr="007D6F1E">
        <w:rPr>
          <w:color w:val="000000" w:themeColor="text1"/>
          <w:rtl/>
        </w:rPr>
        <w:t xml:space="preserve"> ابوحمزه ثمال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از باب عل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بن حکم که مشترک بود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از باب واسطه عل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بن حکم و ابوحمزه که زمان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فاصله طولان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بود، شبهه‌ا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</w:t>
      </w:r>
      <w:r w:rsidRPr="007D6F1E">
        <w:rPr>
          <w:color w:val="000000" w:themeColor="text1"/>
          <w:rtl/>
        </w:rPr>
        <w:lastRenderedPageBreak/>
        <w:t>در روا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ت</w:t>
      </w:r>
      <w:r w:rsidRPr="007D6F1E">
        <w:rPr>
          <w:color w:val="000000" w:themeColor="text1"/>
          <w:rtl/>
        </w:rPr>
        <w:t xml:space="preserve"> بکند و روا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ت</w:t>
      </w:r>
      <w:r w:rsidRPr="007D6F1E">
        <w:rPr>
          <w:color w:val="000000" w:themeColor="text1"/>
          <w:rtl/>
        </w:rPr>
        <w:t xml:space="preserve"> دعائم را هم قبول نکند،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ن بحث ارزش دارد </w:t>
      </w:r>
      <w:r w:rsidR="003C1103">
        <w:rPr>
          <w:color w:val="000000" w:themeColor="text1"/>
          <w:rtl/>
        </w:rPr>
        <w:t>و لذا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بحث،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بحث عام کبرو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که مطرح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کن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. </w:t>
      </w:r>
    </w:p>
    <w:p w14:paraId="2F091BBD" w14:textId="09C5CAB1" w:rsidR="007D6F1E" w:rsidRPr="007D6F1E" w:rsidRDefault="007D6F1E" w:rsidP="007D6F1E">
      <w:pPr>
        <w:pStyle w:val="Heading2"/>
        <w:rPr>
          <w:rtl/>
        </w:rPr>
      </w:pPr>
      <w:bookmarkStart w:id="13" w:name="_Toc155529735"/>
      <w:r w:rsidRPr="007D6F1E">
        <w:rPr>
          <w:rFonts w:hint="eastAsia"/>
          <w:rtl/>
        </w:rPr>
        <w:t>نکته</w:t>
      </w:r>
      <w:r w:rsidRPr="007D6F1E">
        <w:rPr>
          <w:rtl/>
        </w:rPr>
        <w:t xml:space="preserve"> سوم</w:t>
      </w:r>
      <w:bookmarkEnd w:id="13"/>
      <w:r w:rsidRPr="007D6F1E">
        <w:rPr>
          <w:rtl/>
        </w:rPr>
        <w:t xml:space="preserve"> </w:t>
      </w:r>
    </w:p>
    <w:p w14:paraId="0B79E566" w14:textId="7FCA0ABC" w:rsidR="007D6F1E" w:rsidRPr="007D6F1E" w:rsidRDefault="007D6F1E" w:rsidP="003C1103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بحث</w:t>
      </w:r>
      <w:r w:rsidRPr="007D6F1E">
        <w:rPr>
          <w:color w:val="000000" w:themeColor="text1"/>
          <w:rtl/>
        </w:rPr>
        <w:t xml:space="preserve"> در آنجاست که عمل شخص دوم در رفع و دفع اضطرار او مؤثر است،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محل بحث است و الا صورت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که مؤثر در </w:t>
      </w:r>
      <w:r w:rsidR="003C1103">
        <w:rPr>
          <w:rFonts w:hint="cs"/>
          <w:color w:val="000000" w:themeColor="text1"/>
          <w:rtl/>
        </w:rPr>
        <w:t>آ</w:t>
      </w:r>
      <w:r w:rsidRPr="007D6F1E">
        <w:rPr>
          <w:color w:val="000000" w:themeColor="text1"/>
          <w:rtl/>
        </w:rPr>
        <w:t>ن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ست،</w:t>
      </w:r>
      <w:r w:rsidRPr="007D6F1E">
        <w:rPr>
          <w:color w:val="000000" w:themeColor="text1"/>
          <w:rtl/>
        </w:rPr>
        <w:t xml:space="preserve"> </w:t>
      </w:r>
      <w:r w:rsidR="003C1103">
        <w:rPr>
          <w:color w:val="000000" w:themeColor="text1"/>
          <w:rtl/>
        </w:rPr>
        <w:t>مثلاً</w:t>
      </w:r>
      <w:r w:rsidRPr="007D6F1E">
        <w:rPr>
          <w:color w:val="000000" w:themeColor="text1"/>
          <w:rtl/>
        </w:rPr>
        <w:t xml:space="preserve"> شخص را اکراه کرده‌اند که شراب بخورد، اکراه کرده‌اند شخص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را بر شرب خمر،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حالات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دارد، بعض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حالات متفاوت از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نجاست</w:t>
      </w:r>
      <w:r w:rsidRPr="007D6F1E">
        <w:rPr>
          <w:color w:val="000000" w:themeColor="text1"/>
          <w:rtl/>
        </w:rPr>
        <w:t xml:space="preserve">. </w:t>
      </w:r>
    </w:p>
    <w:p w14:paraId="5E623552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حالت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است که او را اکراه کرده است که شرب خمر کند، خمر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ست،</w:t>
      </w:r>
      <w:r w:rsidRPr="007D6F1E">
        <w:rPr>
          <w:color w:val="000000" w:themeColor="text1"/>
          <w:rtl/>
        </w:rPr>
        <w:t xml:space="preserve"> دست فروشنده خمر است،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دسترس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به خمر دارد، هم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شه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طور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 که دفع اکراه او متوقف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باشد که شخص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خمر به او بدهد، او مکره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تواند</w:t>
      </w:r>
      <w:r w:rsidRPr="007D6F1E">
        <w:rPr>
          <w:color w:val="000000" w:themeColor="text1"/>
          <w:rtl/>
        </w:rPr>
        <w:t xml:space="preserve"> ندهد، وقت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هم نداد اکراه از او </w:t>
      </w:r>
      <w:r w:rsidRPr="007D6F1E">
        <w:rPr>
          <w:rFonts w:hint="eastAsia"/>
          <w:color w:val="000000" w:themeColor="text1"/>
          <w:rtl/>
        </w:rPr>
        <w:t>دفع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. </w:t>
      </w:r>
    </w:p>
    <w:p w14:paraId="78A47EA0" w14:textId="0A1F7C25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محل بحث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 که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خو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نها</w:t>
      </w:r>
      <w:r w:rsidRPr="007D6F1E">
        <w:rPr>
          <w:color w:val="000000" w:themeColor="text1"/>
          <w:rtl/>
        </w:rPr>
        <w:t xml:space="preserve"> را تشب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به هم کرده است و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اگر کس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مکره بر زنا باشد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به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گفت تو هم زنا بکن، مطلق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را با مورد تشب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کرده است،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زنجان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هم دارد که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نها</w:t>
      </w:r>
      <w:r w:rsidRPr="007D6F1E">
        <w:rPr>
          <w:color w:val="000000" w:themeColor="text1"/>
          <w:rtl/>
        </w:rPr>
        <w:t xml:space="preserve"> </w:t>
      </w:r>
      <w:r w:rsidR="003C1103">
        <w:rPr>
          <w:color w:val="000000" w:themeColor="text1"/>
          <w:rtl/>
        </w:rPr>
        <w:t>باهم</w:t>
      </w:r>
      <w:r w:rsidRPr="007D6F1E">
        <w:rPr>
          <w:color w:val="000000" w:themeColor="text1"/>
          <w:rtl/>
        </w:rPr>
        <w:t xml:space="preserve"> فرق دارد. </w:t>
      </w:r>
    </w:p>
    <w:p w14:paraId="599AB948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اگر</w:t>
      </w:r>
      <w:r w:rsidRPr="007D6F1E">
        <w:rPr>
          <w:color w:val="000000" w:themeColor="text1"/>
          <w:rtl/>
        </w:rPr>
        <w:t xml:space="preserve"> او هم مکره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باشد،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اگر او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کار را نکند، او از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رود،</w:t>
      </w:r>
      <w:r w:rsidRPr="007D6F1E">
        <w:rPr>
          <w:color w:val="000000" w:themeColor="text1"/>
          <w:rtl/>
        </w:rPr>
        <w:t xml:space="preserve"> آن محل بحث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تواند</w:t>
      </w:r>
      <w:r w:rsidRPr="007D6F1E">
        <w:rPr>
          <w:color w:val="000000" w:themeColor="text1"/>
          <w:rtl/>
        </w:rPr>
        <w:t xml:space="preserve"> باشد. </w:t>
      </w:r>
    </w:p>
    <w:p w14:paraId="1FC2F46C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بنابرا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بحث در 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است که دفع اضطرار از مضطر متوقف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است، مثل معالجه. </w:t>
      </w:r>
    </w:p>
    <w:p w14:paraId="152790FA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بعد</w:t>
      </w:r>
      <w:r w:rsidRPr="007D6F1E">
        <w:rPr>
          <w:color w:val="000000" w:themeColor="text1"/>
          <w:rtl/>
        </w:rPr>
        <w:t xml:space="preserve"> از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مقدمات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ذکر شد بب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ملازمه چگونه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شود؟</w:t>
      </w:r>
      <w:r w:rsidRPr="007D6F1E">
        <w:rPr>
          <w:color w:val="000000" w:themeColor="text1"/>
          <w:rtl/>
        </w:rPr>
        <w:t xml:space="preserve"> </w:t>
      </w:r>
    </w:p>
    <w:p w14:paraId="29F19413" w14:textId="77777777" w:rsidR="007D6F1E" w:rsidRPr="007D6F1E" w:rsidRDefault="007D6F1E" w:rsidP="007D6F1E">
      <w:pPr>
        <w:pStyle w:val="Heading1"/>
        <w:rPr>
          <w:rtl/>
        </w:rPr>
      </w:pPr>
      <w:bookmarkStart w:id="14" w:name="_Toc155529736"/>
      <w:r w:rsidRPr="007D6F1E">
        <w:rPr>
          <w:rFonts w:hint="eastAsia"/>
          <w:rtl/>
        </w:rPr>
        <w:t>احتمالات</w:t>
      </w:r>
      <w:r w:rsidRPr="007D6F1E">
        <w:rPr>
          <w:rtl/>
        </w:rPr>
        <w:t xml:space="preserve"> در ملازمه</w:t>
      </w:r>
      <w:bookmarkEnd w:id="14"/>
      <w:r w:rsidRPr="007D6F1E">
        <w:rPr>
          <w:rtl/>
        </w:rPr>
        <w:t xml:space="preserve"> </w:t>
      </w:r>
    </w:p>
    <w:p w14:paraId="33CA5ACB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در</w:t>
      </w:r>
      <w:r w:rsidRPr="007D6F1E">
        <w:rPr>
          <w:color w:val="000000" w:themeColor="text1"/>
          <w:rtl/>
        </w:rPr>
        <w:t xml:space="preserve"> باب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ملازمه اگر بخواه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از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منظر عام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مسئله را بحث بکن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و بگو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ملازمه‌ا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وجود دارد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خ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</w:t>
      </w:r>
      <w:r w:rsidRPr="007D6F1E">
        <w:rPr>
          <w:color w:val="000000" w:themeColor="text1"/>
          <w:rtl/>
        </w:rPr>
        <w:t xml:space="preserve"> چند احتمال وجود دارد. </w:t>
      </w:r>
    </w:p>
    <w:p w14:paraId="7509F8EE" w14:textId="77777777" w:rsidR="007D6F1E" w:rsidRPr="007D6F1E" w:rsidRDefault="007D6F1E" w:rsidP="007D6F1E">
      <w:pPr>
        <w:pStyle w:val="Heading2"/>
        <w:rPr>
          <w:rtl/>
        </w:rPr>
      </w:pPr>
      <w:bookmarkStart w:id="15" w:name="_Toc155529737"/>
      <w:r w:rsidRPr="007D6F1E">
        <w:rPr>
          <w:rFonts w:hint="eastAsia"/>
          <w:rtl/>
        </w:rPr>
        <w:t>احتمال</w:t>
      </w:r>
      <w:r w:rsidRPr="007D6F1E">
        <w:rPr>
          <w:rtl/>
        </w:rPr>
        <w:t xml:space="preserve"> اول: ملازمه عقل</w:t>
      </w:r>
      <w:r w:rsidRPr="007D6F1E">
        <w:rPr>
          <w:rFonts w:hint="cs"/>
          <w:rtl/>
        </w:rPr>
        <w:t>ی</w:t>
      </w:r>
      <w:bookmarkEnd w:id="15"/>
    </w:p>
    <w:p w14:paraId="1A9FC4D7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کس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ادعا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ملازمه عقل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بکند و بگو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عقلاً اصلاً رفع حکم تحر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تکشف از مضطر ملازمه دارد با رفع تحر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نظر و لمس از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. </w:t>
      </w:r>
    </w:p>
    <w:p w14:paraId="7E4F21AD" w14:textId="5C59FEC1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معنا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ملازمه عقل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است که جعل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حکم بدون آن آن حکم لغو است،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احتمال که ظاهر کلام منسوب به مرحوم حائر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مؤسس است، آن طور که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زنجان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از تقر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رات</w:t>
      </w:r>
      <w:r w:rsidRPr="007D6F1E">
        <w:rPr>
          <w:color w:val="000000" w:themeColor="text1"/>
          <w:rtl/>
        </w:rPr>
        <w:t xml:space="preserve">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آشت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از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شان</w:t>
      </w:r>
      <w:r w:rsidRPr="007D6F1E">
        <w:rPr>
          <w:color w:val="000000" w:themeColor="text1"/>
          <w:rtl/>
        </w:rPr>
        <w:t xml:space="preserve"> نقل </w:t>
      </w:r>
      <w:r w:rsidR="003C1103">
        <w:rPr>
          <w:color w:val="000000" w:themeColor="text1"/>
          <w:rtl/>
        </w:rPr>
        <w:t>کرده‌اند</w:t>
      </w:r>
      <w:r w:rsidRPr="007D6F1E">
        <w:rPr>
          <w:color w:val="000000" w:themeColor="text1"/>
          <w:rtl/>
        </w:rPr>
        <w:t>؛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زنجان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حفظه الله از تقر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رات</w:t>
      </w:r>
      <w:r w:rsidRPr="007D6F1E">
        <w:rPr>
          <w:color w:val="000000" w:themeColor="text1"/>
          <w:rtl/>
        </w:rPr>
        <w:t xml:space="preserve">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آشت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از مرحوم ش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خ</w:t>
      </w:r>
      <w:r w:rsidRPr="007D6F1E">
        <w:rPr>
          <w:color w:val="000000" w:themeColor="text1"/>
          <w:rtl/>
        </w:rPr>
        <w:t xml:space="preserve"> عبدال</w:t>
      </w:r>
      <w:r w:rsidRPr="007D6F1E">
        <w:rPr>
          <w:rFonts w:hint="eastAsia"/>
          <w:color w:val="000000" w:themeColor="text1"/>
          <w:rtl/>
        </w:rPr>
        <w:t>کر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حائر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شان</w:t>
      </w:r>
      <w:r w:rsidRPr="007D6F1E">
        <w:rPr>
          <w:color w:val="000000" w:themeColor="text1"/>
          <w:rtl/>
        </w:rPr>
        <w:t xml:space="preserve"> در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مدع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ملازمه هستند و فرموده‌اند که جا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که دفع اضطرار از مضطر، متوقف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است که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به او کمک بدهد،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رفع حکم از او هم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>.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احتمال اول است که به مرحوم حائر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مؤسس نسبت داده شده است. </w:t>
      </w:r>
    </w:p>
    <w:p w14:paraId="3CCBE52E" w14:textId="77777777" w:rsidR="007D6F1E" w:rsidRPr="007D6F1E" w:rsidRDefault="007D6F1E" w:rsidP="007D6F1E">
      <w:pPr>
        <w:pStyle w:val="Heading2"/>
        <w:rPr>
          <w:rtl/>
        </w:rPr>
      </w:pPr>
      <w:bookmarkStart w:id="16" w:name="_Toc155529738"/>
      <w:r w:rsidRPr="007D6F1E">
        <w:rPr>
          <w:rFonts w:hint="eastAsia"/>
          <w:rtl/>
        </w:rPr>
        <w:lastRenderedPageBreak/>
        <w:t>احتمال</w:t>
      </w:r>
      <w:r w:rsidRPr="007D6F1E">
        <w:rPr>
          <w:rtl/>
        </w:rPr>
        <w:t xml:space="preserve"> دوم: ملازمه عرف</w:t>
      </w:r>
      <w:r w:rsidRPr="007D6F1E">
        <w:rPr>
          <w:rFonts w:hint="cs"/>
          <w:rtl/>
        </w:rPr>
        <w:t>ی</w:t>
      </w:r>
      <w:r w:rsidRPr="007D6F1E">
        <w:rPr>
          <w:rFonts w:hint="eastAsia"/>
          <w:rtl/>
        </w:rPr>
        <w:t>ه</w:t>
      </w:r>
      <w:bookmarkEnd w:id="16"/>
    </w:p>
    <w:p w14:paraId="7523EEF3" w14:textId="214108E1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ملازمه</w:t>
      </w:r>
      <w:r w:rsidRPr="007D6F1E">
        <w:rPr>
          <w:color w:val="000000" w:themeColor="text1"/>
          <w:rtl/>
        </w:rPr>
        <w:t xml:space="preserve"> عقل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توقف تام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ست،</w:t>
      </w:r>
      <w:r w:rsidRPr="007D6F1E">
        <w:rPr>
          <w:color w:val="000000" w:themeColor="text1"/>
          <w:rtl/>
        </w:rPr>
        <w:t xml:space="preserve"> ممکن است در مورد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دفع اضطرار (</w:t>
      </w:r>
      <w:r w:rsidR="003C1103">
        <w:rPr>
          <w:color w:val="000000" w:themeColor="text1"/>
          <w:rtl/>
        </w:rPr>
        <w:t>همان‌طور</w:t>
      </w:r>
      <w:r w:rsidRPr="007D6F1E">
        <w:rPr>
          <w:color w:val="000000" w:themeColor="text1"/>
          <w:rtl/>
        </w:rPr>
        <w:t xml:space="preserve"> که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زنجان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دارند) به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است که چند پزشک هستند،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پزشک متد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</w:t>
      </w:r>
      <w:r w:rsidR="003C1103">
        <w:rPr>
          <w:color w:val="000000" w:themeColor="text1"/>
          <w:rtl/>
        </w:rPr>
        <w:t>مراعات‌کننده</w:t>
      </w:r>
      <w:r w:rsidRPr="007D6F1E">
        <w:rPr>
          <w:color w:val="000000" w:themeColor="text1"/>
          <w:rtl/>
        </w:rPr>
        <w:t xml:space="preserve"> هست، چند پزشک فاسق و فاجر و کافر هستند، آن‌ها اصلاً نگاه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ندارند و پول را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نند،</w:t>
      </w:r>
      <w:r w:rsidRPr="007D6F1E">
        <w:rPr>
          <w:color w:val="000000" w:themeColor="text1"/>
          <w:rtl/>
        </w:rPr>
        <w:t xml:space="preserve"> ول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اهل مراعات </w:t>
      </w:r>
      <w:r w:rsidRPr="007D6F1E">
        <w:rPr>
          <w:rFonts w:hint="eastAsia"/>
          <w:color w:val="000000" w:themeColor="text1"/>
          <w:rtl/>
        </w:rPr>
        <w:t>است؛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خواهد</w:t>
      </w:r>
      <w:r w:rsidRPr="007D6F1E">
        <w:rPr>
          <w:color w:val="000000" w:themeColor="text1"/>
          <w:rtl/>
        </w:rPr>
        <w:t xml:space="preserve"> احکام را مراعات بکند،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تجو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شده است؟ خ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</w:t>
      </w:r>
      <w:r w:rsidRPr="007D6F1E">
        <w:rPr>
          <w:color w:val="000000" w:themeColor="text1"/>
          <w:rtl/>
        </w:rPr>
        <w:t xml:space="preserve">. </w:t>
      </w:r>
    </w:p>
    <w:p w14:paraId="7E92C6ED" w14:textId="79FE4648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خ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جاها عقلاً متوقف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معالجه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شخص که اهل رعا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ت</w:t>
      </w:r>
      <w:r w:rsidRPr="007D6F1E">
        <w:rPr>
          <w:color w:val="000000" w:themeColor="text1"/>
          <w:rtl/>
        </w:rPr>
        <w:t xml:space="preserve"> احکام و مسائل شرع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است و راه‌ها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دارد، </w:t>
      </w:r>
      <w:r w:rsidR="003C1103">
        <w:rPr>
          <w:color w:val="000000" w:themeColor="text1"/>
          <w:rtl/>
        </w:rPr>
        <w:t>لااقل</w:t>
      </w:r>
      <w:r w:rsidRPr="007D6F1E">
        <w:rPr>
          <w:color w:val="000000" w:themeColor="text1"/>
          <w:rtl/>
        </w:rPr>
        <w:t xml:space="preserve"> در بعض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موارد راه‌ها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وجود دارد که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شان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فاسق است،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فاسق است و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آ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و عمل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کند،</w:t>
      </w:r>
      <w:r w:rsidRPr="007D6F1E">
        <w:rPr>
          <w:color w:val="000000" w:themeColor="text1"/>
          <w:rtl/>
        </w:rPr>
        <w:t xml:space="preserve"> از او هم دفع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او مرتکب 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محرم بالذات نم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. </w:t>
      </w:r>
    </w:p>
    <w:p w14:paraId="5FE66C9B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و</w:t>
      </w:r>
      <w:r w:rsidRPr="007D6F1E">
        <w:rPr>
          <w:color w:val="000000" w:themeColor="text1"/>
          <w:rtl/>
        </w:rPr>
        <w:t xml:space="preserve"> لذا احتمال دوم نم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گو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که ملازمه عقل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وجود دارد، اما ملازمه عرف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است. </w:t>
      </w:r>
    </w:p>
    <w:p w14:paraId="25E14F8D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سؤال</w:t>
      </w:r>
      <w:r w:rsidRPr="007D6F1E">
        <w:rPr>
          <w:color w:val="000000" w:themeColor="text1"/>
          <w:rtl/>
        </w:rPr>
        <w:t>: پزشک متد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و فاسق چه فرق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دارد؟ </w:t>
      </w:r>
    </w:p>
    <w:p w14:paraId="4FB59483" w14:textId="77777777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جواب</w:t>
      </w:r>
      <w:r w:rsidRPr="007D6F1E">
        <w:rPr>
          <w:color w:val="000000" w:themeColor="text1"/>
          <w:rtl/>
        </w:rPr>
        <w:t>: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بر زن تکشف جا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است و بر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پزشک هم لازم است؟ گفته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خ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ر،</w:t>
      </w:r>
      <w:r w:rsidRPr="007D6F1E">
        <w:rPr>
          <w:color w:val="000000" w:themeColor="text1"/>
          <w:rtl/>
        </w:rPr>
        <w:t xml:space="preserve">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ملازمه‌ا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وجود ندارد،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نجا</w:t>
      </w:r>
      <w:r w:rsidRPr="007D6F1E">
        <w:rPr>
          <w:color w:val="000000" w:themeColor="text1"/>
          <w:rtl/>
        </w:rPr>
        <w:t xml:space="preserve"> چند نفر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color w:val="000000" w:themeColor="text1"/>
          <w:rtl/>
        </w:rPr>
        <w:t xml:space="preserve"> هم هستند که آن‌ها انجام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دهند،</w:t>
      </w:r>
      <w:r w:rsidRPr="007D6F1E">
        <w:rPr>
          <w:color w:val="000000" w:themeColor="text1"/>
          <w:rtl/>
        </w:rPr>
        <w:t xml:space="preserve">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فاسق هستند و توجه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نها</w:t>
      </w:r>
      <w:r w:rsidRPr="007D6F1E">
        <w:rPr>
          <w:color w:val="000000" w:themeColor="text1"/>
          <w:rtl/>
        </w:rPr>
        <w:t xml:space="preserve"> ندارند، چون اگر همه متد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باشند ترج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ح</w:t>
      </w:r>
      <w:r w:rsidRPr="007D6F1E">
        <w:rPr>
          <w:color w:val="000000" w:themeColor="text1"/>
          <w:rtl/>
        </w:rPr>
        <w:t xml:space="preserve"> بلامرجح است که بگو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بر او جا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است و بر 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گر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جا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ست،</w:t>
      </w:r>
      <w:r w:rsidRPr="007D6F1E">
        <w:rPr>
          <w:color w:val="000000" w:themeColor="text1"/>
          <w:rtl/>
        </w:rPr>
        <w:t xml:space="preserve"> بالاخره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با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انجام بدهد. </w:t>
      </w:r>
    </w:p>
    <w:p w14:paraId="040F3997" w14:textId="525F24B5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خود</w:t>
      </w:r>
      <w:r w:rsidRPr="007D6F1E">
        <w:rPr>
          <w:color w:val="000000" w:themeColor="text1"/>
          <w:rtl/>
        </w:rPr>
        <w:t xml:space="preserve">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زنجان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</w:t>
      </w:r>
      <w:r w:rsidR="00C74439">
        <w:rPr>
          <w:color w:val="000000" w:themeColor="text1"/>
          <w:rtl/>
        </w:rPr>
        <w:t>علی‌رغم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نکه</w:t>
      </w:r>
      <w:r w:rsidRPr="007D6F1E">
        <w:rPr>
          <w:color w:val="000000" w:themeColor="text1"/>
          <w:rtl/>
        </w:rPr>
        <w:t xml:space="preserve"> اشکال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کند</w:t>
      </w:r>
      <w:r w:rsidRPr="007D6F1E">
        <w:rPr>
          <w:color w:val="000000" w:themeColor="text1"/>
          <w:rtl/>
        </w:rPr>
        <w:t xml:space="preserve"> ول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به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ملازمه عرف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دارد. </w:t>
      </w:r>
    </w:p>
    <w:p w14:paraId="5720FAB8" w14:textId="77777777" w:rsidR="007D6F1E" w:rsidRPr="007D6F1E" w:rsidRDefault="007D6F1E" w:rsidP="007D6F1E">
      <w:pPr>
        <w:pStyle w:val="Heading2"/>
        <w:rPr>
          <w:rtl/>
        </w:rPr>
      </w:pPr>
      <w:bookmarkStart w:id="17" w:name="_Toc155529739"/>
      <w:r w:rsidRPr="007D6F1E">
        <w:rPr>
          <w:rFonts w:hint="eastAsia"/>
          <w:rtl/>
        </w:rPr>
        <w:t>احتمال</w:t>
      </w:r>
      <w:r w:rsidRPr="007D6F1E">
        <w:rPr>
          <w:rtl/>
        </w:rPr>
        <w:t xml:space="preserve"> سوم: تفص</w:t>
      </w:r>
      <w:r w:rsidRPr="007D6F1E">
        <w:rPr>
          <w:rFonts w:hint="cs"/>
          <w:rtl/>
        </w:rPr>
        <w:t>ی</w:t>
      </w:r>
      <w:r w:rsidRPr="007D6F1E">
        <w:rPr>
          <w:rFonts w:hint="eastAsia"/>
          <w:rtl/>
        </w:rPr>
        <w:t>ل</w:t>
      </w:r>
      <w:bookmarkEnd w:id="17"/>
    </w:p>
    <w:p w14:paraId="273F4CC5" w14:textId="35F9FF96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تفص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عناو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که در مقدمه اول بحث امروز گفت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>.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حک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فرما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در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اضطرار 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color w:val="000000" w:themeColor="text1"/>
          <w:rtl/>
        </w:rPr>
        <w:t xml:space="preserve"> تام است اما در لاضرر ملازمه تام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ست،</w:t>
      </w:r>
      <w:r w:rsidRPr="007D6F1E">
        <w:rPr>
          <w:color w:val="000000" w:themeColor="text1"/>
          <w:rtl/>
        </w:rPr>
        <w:t xml:space="preserve"> اضطرار که در آن جار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شود</w:t>
      </w:r>
      <w:r w:rsidRPr="007D6F1E">
        <w:rPr>
          <w:color w:val="000000" w:themeColor="text1"/>
          <w:rtl/>
        </w:rPr>
        <w:t xml:space="preserve"> موجب ملازمه است ول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ضرر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ملازمه تام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ست،</w:t>
      </w:r>
      <w:r w:rsidRPr="007D6F1E">
        <w:rPr>
          <w:color w:val="000000" w:themeColor="text1"/>
          <w:rtl/>
        </w:rPr>
        <w:t xml:space="preserve"> اگر با لاضرر حکم حرمت تکشف را </w:t>
      </w:r>
      <w:r w:rsidR="003C1103">
        <w:rPr>
          <w:color w:val="000000" w:themeColor="text1"/>
          <w:rtl/>
        </w:rPr>
        <w:t>برمی‌داریم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مستلز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آن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 که از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برداشته بشود.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عناو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فرق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گذارند</w:t>
      </w:r>
      <w:r w:rsidRPr="007D6F1E">
        <w:rPr>
          <w:color w:val="000000" w:themeColor="text1"/>
          <w:rtl/>
        </w:rPr>
        <w:t xml:space="preserve"> که بعد توض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ح</w:t>
      </w:r>
      <w:r w:rsidRPr="007D6F1E">
        <w:rPr>
          <w:color w:val="000000" w:themeColor="text1"/>
          <w:rtl/>
        </w:rPr>
        <w:t xml:space="preserve">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ده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. </w:t>
      </w:r>
    </w:p>
    <w:p w14:paraId="4270F8EF" w14:textId="77777777" w:rsidR="007D6F1E" w:rsidRPr="007D6F1E" w:rsidRDefault="007D6F1E" w:rsidP="007D6F1E">
      <w:pPr>
        <w:pStyle w:val="Heading2"/>
        <w:rPr>
          <w:rtl/>
        </w:rPr>
      </w:pPr>
      <w:bookmarkStart w:id="18" w:name="_Toc155529740"/>
      <w:r w:rsidRPr="007D6F1E">
        <w:rPr>
          <w:rFonts w:hint="eastAsia"/>
          <w:rtl/>
        </w:rPr>
        <w:t>احتمال</w:t>
      </w:r>
      <w:r w:rsidRPr="007D6F1E">
        <w:rPr>
          <w:rtl/>
        </w:rPr>
        <w:t xml:space="preserve"> چهارم: نف</w:t>
      </w:r>
      <w:r w:rsidRPr="007D6F1E">
        <w:rPr>
          <w:rFonts w:hint="cs"/>
          <w:rtl/>
        </w:rPr>
        <w:t>ی</w:t>
      </w:r>
      <w:r w:rsidRPr="007D6F1E">
        <w:rPr>
          <w:rtl/>
        </w:rPr>
        <w:t xml:space="preserve"> مطلق ملازمه</w:t>
      </w:r>
      <w:bookmarkEnd w:id="18"/>
    </w:p>
    <w:p w14:paraId="030ABABA" w14:textId="65F98BD2" w:rsidR="007D6F1E" w:rsidRP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مرحوم</w:t>
      </w:r>
      <w:r w:rsidRPr="007D6F1E">
        <w:rPr>
          <w:color w:val="000000" w:themeColor="text1"/>
          <w:rtl/>
        </w:rPr>
        <w:t xml:space="preserve">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خو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</w:t>
      </w:r>
      <w:r w:rsidR="003C1103">
        <w:rPr>
          <w:color w:val="000000" w:themeColor="text1"/>
          <w:rtl/>
        </w:rPr>
        <w:t>رحمت‌الله</w:t>
      </w:r>
      <w:r w:rsidRPr="007D6F1E">
        <w:rPr>
          <w:color w:val="000000" w:themeColor="text1"/>
          <w:rtl/>
        </w:rPr>
        <w:t xml:space="preserve"> عل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است که مطلق ملازمه را نف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کرده‌اند و گفته‌اند 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چ</w:t>
      </w:r>
      <w:r w:rsidRPr="007D6F1E">
        <w:rPr>
          <w:color w:val="000000" w:themeColor="text1"/>
          <w:rtl/>
        </w:rPr>
        <w:t xml:space="preserve"> ملازمه‌ا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وجود ندارد. از مر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ض</w:t>
      </w:r>
      <w:r w:rsidRPr="007D6F1E">
        <w:rPr>
          <w:color w:val="000000" w:themeColor="text1"/>
          <w:rtl/>
        </w:rPr>
        <w:t xml:space="preserve"> حرمت تکشف برداشته شده است ول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مستلزم 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ست</w:t>
      </w:r>
      <w:r w:rsidRPr="007D6F1E">
        <w:rPr>
          <w:color w:val="000000" w:themeColor="text1"/>
          <w:rtl/>
        </w:rPr>
        <w:t xml:space="preserve"> که از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حرمت نظر و لمس برداشته شود 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چ</w:t>
      </w:r>
      <w:r w:rsidRPr="007D6F1E">
        <w:rPr>
          <w:color w:val="000000" w:themeColor="text1"/>
          <w:rtl/>
        </w:rPr>
        <w:t xml:space="preserve"> ملازمه‌ا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ندارد، طبعاً با رعا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ت</w:t>
      </w:r>
      <w:r w:rsidRPr="007D6F1E">
        <w:rPr>
          <w:color w:val="000000" w:themeColor="text1"/>
          <w:rtl/>
        </w:rPr>
        <w:t xml:space="preserve"> آن نکته‌ا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در صورت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که بر </w:t>
      </w:r>
      <w:r w:rsidRPr="007D6F1E">
        <w:rPr>
          <w:rFonts w:hint="eastAsia"/>
          <w:color w:val="000000" w:themeColor="text1"/>
          <w:rtl/>
        </w:rPr>
        <w:t>او</w:t>
      </w:r>
      <w:r w:rsidRPr="007D6F1E">
        <w:rPr>
          <w:color w:val="000000" w:themeColor="text1"/>
          <w:rtl/>
        </w:rPr>
        <w:t xml:space="preserve"> واجب نباشد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جا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ز</w:t>
      </w:r>
      <w:r w:rsidRPr="007D6F1E">
        <w:rPr>
          <w:color w:val="000000" w:themeColor="text1"/>
          <w:rtl/>
        </w:rPr>
        <w:t xml:space="preserve"> به عنوان مستقل نباشد فقط بخواه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از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حرمت جواز مراجعه مر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ض،</w:t>
      </w:r>
      <w:r w:rsidRPr="007D6F1E">
        <w:rPr>
          <w:color w:val="000000" w:themeColor="text1"/>
          <w:rtl/>
        </w:rPr>
        <w:t xml:space="preserve"> جواز معالجه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را استفاده بکن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>.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فرما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ش</w:t>
      </w:r>
      <w:r w:rsidRPr="007D6F1E">
        <w:rPr>
          <w:color w:val="000000" w:themeColor="text1"/>
          <w:rtl/>
        </w:rPr>
        <w:t xml:space="preserve">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شان</w:t>
      </w:r>
      <w:r w:rsidRPr="007D6F1E">
        <w:rPr>
          <w:color w:val="000000" w:themeColor="text1"/>
          <w:rtl/>
        </w:rPr>
        <w:t xml:space="preserve"> هست که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فرما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ند</w:t>
      </w:r>
      <w:r w:rsidRPr="007D6F1E">
        <w:rPr>
          <w:color w:val="000000" w:themeColor="text1"/>
          <w:rtl/>
        </w:rPr>
        <w:t xml:space="preserve">: </w:t>
      </w:r>
    </w:p>
    <w:p w14:paraId="123357D1" w14:textId="4384187D" w:rsidR="007D6F1E" w:rsidRDefault="007D6F1E" w:rsidP="007D6F1E">
      <w:pPr>
        <w:rPr>
          <w:color w:val="000000" w:themeColor="text1"/>
          <w:rtl/>
        </w:rPr>
      </w:pPr>
      <w:r w:rsidRPr="007D6F1E">
        <w:rPr>
          <w:rFonts w:hint="eastAsia"/>
          <w:color w:val="000000" w:themeColor="text1"/>
          <w:rtl/>
        </w:rPr>
        <w:t>و</w:t>
      </w:r>
      <w:r w:rsidRPr="007D6F1E">
        <w:rPr>
          <w:color w:val="000000" w:themeColor="text1"/>
          <w:rtl/>
        </w:rPr>
        <w:t xml:space="preserve"> لا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خف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أنّه لا مجال للتمسک لإثبات الحکم بقاعدة نف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الضرر، أو قوله (عل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السلام): «ل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س</w:t>
      </w:r>
      <w:r w:rsidRPr="007D6F1E">
        <w:rPr>
          <w:color w:val="000000" w:themeColor="text1"/>
          <w:rtl/>
        </w:rPr>
        <w:t xml:space="preserve"> ش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ء</w:t>
      </w:r>
      <w:r w:rsidRPr="007D6F1E">
        <w:rPr>
          <w:color w:val="000000" w:themeColor="text1"/>
          <w:rtl/>
        </w:rPr>
        <w:t xml:space="preserve"> مما حرّم اللّٰه إلّا و قد أحلّه لمن اضطر إل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>. فإنّ من الواضح (مقابل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حک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 xml:space="preserve"> و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حائر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و امثال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نها</w:t>
      </w:r>
      <w:r w:rsidRPr="007D6F1E">
        <w:rPr>
          <w:color w:val="000000" w:themeColor="text1"/>
          <w:rtl/>
        </w:rPr>
        <w:t xml:space="preserve"> و حت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ش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خ،</w:t>
      </w:r>
      <w:r w:rsidRPr="007D6F1E">
        <w:rPr>
          <w:color w:val="000000" w:themeColor="text1"/>
          <w:rtl/>
        </w:rPr>
        <w:t xml:space="preserve"> ظاهر کلام ش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خ</w:t>
      </w:r>
      <w:r w:rsidRPr="007D6F1E">
        <w:rPr>
          <w:color w:val="000000" w:themeColor="text1"/>
          <w:rtl/>
        </w:rPr>
        <w:t xml:space="preserve"> در نکاح وارد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دقائق نشده‌اند ول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تمسک به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قاعده اضطرار هم کرده‌اند، صاحب جواهر هم تمسک به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قاعده اضطرار کرده است. </w:t>
      </w:r>
      <w:r w:rsidRPr="007D6F1E">
        <w:rPr>
          <w:color w:val="000000" w:themeColor="text1"/>
          <w:rtl/>
        </w:rPr>
        <w:lastRenderedPageBreak/>
        <w:t>معمولاً متقدم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تمسک کرده‌اند به هم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قاعده اضطرار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جواز نظر و لمس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ب،</w:t>
      </w:r>
      <w:r w:rsidRPr="007D6F1E">
        <w:rPr>
          <w:color w:val="000000" w:themeColor="text1"/>
          <w:rtl/>
        </w:rPr>
        <w:t xml:space="preserve"> گو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ا</w:t>
      </w:r>
      <w:r w:rsidRPr="007D6F1E">
        <w:rPr>
          <w:color w:val="000000" w:themeColor="text1"/>
          <w:rtl/>
        </w:rPr>
        <w:t xml:space="preserve"> ملازمه در ذهن آن‌ها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ک</w:t>
      </w:r>
      <w:r w:rsidRPr="007D6F1E">
        <w:rPr>
          <w:color w:val="000000" w:themeColor="text1"/>
          <w:rtl/>
        </w:rPr>
        <w:t xml:space="preserve"> ملازمه عرف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</w:t>
      </w:r>
      <w:r w:rsidR="003C1103">
        <w:rPr>
          <w:color w:val="000000" w:themeColor="text1"/>
          <w:rtl/>
        </w:rPr>
        <w:t>جاافتاده‌ای</w:t>
      </w:r>
      <w:r w:rsidRPr="007D6F1E">
        <w:rPr>
          <w:color w:val="000000" w:themeColor="text1"/>
          <w:rtl/>
        </w:rPr>
        <w:t xml:space="preserve"> بوده است، </w:t>
      </w:r>
      <w:r w:rsidR="003C1103">
        <w:rPr>
          <w:color w:val="000000" w:themeColor="text1"/>
          <w:rtl/>
        </w:rPr>
        <w:t>متأخرین</w:t>
      </w:r>
      <w:r w:rsidRPr="007D6F1E">
        <w:rPr>
          <w:color w:val="000000" w:themeColor="text1"/>
          <w:rtl/>
        </w:rPr>
        <w:t xml:space="preserve"> وارد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دق</w:t>
      </w:r>
      <w:r w:rsidRPr="007D6F1E">
        <w:rPr>
          <w:rFonts w:hint="eastAsia"/>
          <w:color w:val="000000" w:themeColor="text1"/>
          <w:rtl/>
        </w:rPr>
        <w:t>ت</w:t>
      </w:r>
      <w:r w:rsidRPr="007D6F1E">
        <w:rPr>
          <w:color w:val="000000" w:themeColor="text1"/>
          <w:rtl/>
        </w:rPr>
        <w:t xml:space="preserve"> شده‌اند و ترد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کرده‌اند و از همه 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شتر</w:t>
      </w:r>
      <w:r w:rsidRPr="007D6F1E">
        <w:rPr>
          <w:color w:val="000000" w:themeColor="text1"/>
          <w:rtl/>
        </w:rPr>
        <w:t xml:space="preserve"> آقا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خو</w:t>
      </w:r>
      <w:r w:rsidRPr="007D6F1E">
        <w:rPr>
          <w:rFonts w:hint="cs"/>
          <w:color w:val="000000" w:themeColor="text1"/>
          <w:rtl/>
        </w:rPr>
        <w:t>یی</w:t>
      </w:r>
      <w:r w:rsidRPr="007D6F1E">
        <w:rPr>
          <w:color w:val="000000" w:themeColor="text1"/>
          <w:rtl/>
        </w:rPr>
        <w:t xml:space="preserve"> است که احتمال چهارم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را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فرما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</w:t>
      </w:r>
      <w:r w:rsidRPr="007D6F1E">
        <w:rPr>
          <w:color w:val="000000" w:themeColor="text1"/>
          <w:rtl/>
        </w:rPr>
        <w:t xml:space="preserve"> نف</w:t>
      </w:r>
      <w:r w:rsidR="0066185F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ها</w:t>
      </w:r>
      <w:r w:rsidRPr="007D6F1E">
        <w:rPr>
          <w:color w:val="000000" w:themeColor="text1"/>
          <w:rtl/>
        </w:rPr>
        <w:t xml:space="preserve"> الملازمه) و م</w:t>
      </w:r>
      <w:r w:rsidRPr="007D6F1E">
        <w:rPr>
          <w:rFonts w:hint="cs"/>
          <w:color w:val="000000" w:themeColor="text1"/>
          <w:rtl/>
        </w:rPr>
        <w:t>ی‌</w:t>
      </w:r>
      <w:r w:rsidRPr="007D6F1E">
        <w:rPr>
          <w:rFonts w:hint="eastAsia"/>
          <w:color w:val="000000" w:themeColor="text1"/>
          <w:rtl/>
        </w:rPr>
        <w:t>فرما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ند</w:t>
      </w:r>
      <w:r w:rsidRPr="007D6F1E">
        <w:rPr>
          <w:color w:val="000000" w:themeColor="text1"/>
          <w:rtl/>
        </w:rPr>
        <w:t xml:space="preserve"> أنّ مثل هذ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الدل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لا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شملان</w:t>
      </w:r>
      <w:r w:rsidRPr="007D6F1E">
        <w:rPr>
          <w:color w:val="000000" w:themeColor="text1"/>
          <w:rtl/>
        </w:rPr>
        <w:t xml:space="preserve"> الطب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نفسه، فإنّهما إنّما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رفعان</w:t>
      </w:r>
      <w:r w:rsidRPr="007D6F1E">
        <w:rPr>
          <w:color w:val="000000" w:themeColor="text1"/>
          <w:rtl/>
        </w:rPr>
        <w:t xml:space="preserve"> الحکم عمّن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توجه</w:t>
      </w:r>
      <w:r w:rsidRPr="007D6F1E">
        <w:rPr>
          <w:color w:val="000000" w:themeColor="text1"/>
          <w:rtl/>
        </w:rPr>
        <w:t xml:space="preserve"> الضرر عل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نت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جة</w:t>
      </w:r>
      <w:r w:rsidRPr="007D6F1E">
        <w:rPr>
          <w:color w:val="000000" w:themeColor="text1"/>
          <w:rtl/>
        </w:rPr>
        <w:t xml:space="preserve"> ذلک الحکم، فلا 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دلّان</w:t>
      </w:r>
      <w:r w:rsidRPr="007D6F1E">
        <w:rPr>
          <w:color w:val="000000" w:themeColor="text1"/>
          <w:rtl/>
        </w:rPr>
        <w:t xml:space="preserve"> إلّا عل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جواز ک</w:t>
      </w:r>
      <w:r w:rsidRPr="007D6F1E">
        <w:rPr>
          <w:rFonts w:hint="eastAsia"/>
          <w:color w:val="000000" w:themeColor="text1"/>
          <w:rtl/>
        </w:rPr>
        <w:t>شف</w:t>
      </w:r>
      <w:r w:rsidRPr="007D6F1E">
        <w:rPr>
          <w:color w:val="000000" w:themeColor="text1"/>
          <w:rtl/>
        </w:rPr>
        <w:t xml:space="preserve"> المرأة المر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ضة</w:t>
      </w:r>
      <w:r w:rsidR="0066185F">
        <w:rPr>
          <w:color w:val="000000" w:themeColor="text1"/>
          <w:rtl/>
        </w:rPr>
        <w:t xml:space="preserve"> نفس</w:t>
      </w:r>
      <w:r w:rsidRPr="007D6F1E">
        <w:rPr>
          <w:color w:val="000000" w:themeColor="text1"/>
          <w:rtl/>
        </w:rPr>
        <w:t>ها أمام الطب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ب،</w:t>
      </w:r>
      <w:r w:rsidRPr="007D6F1E">
        <w:rPr>
          <w:color w:val="000000" w:themeColor="text1"/>
          <w:rtl/>
        </w:rPr>
        <w:t xml:space="preserve"> أما جواز نظر الطب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إل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ها</w:t>
      </w:r>
      <w:r w:rsidRPr="007D6F1E">
        <w:rPr>
          <w:color w:val="000000" w:themeColor="text1"/>
          <w:rtl/>
        </w:rPr>
        <w:t xml:space="preserve"> فلا دلالة لهما عل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ه</w:t>
      </w:r>
      <w:r w:rsidRPr="007D6F1E">
        <w:rPr>
          <w:color w:val="000000" w:themeColor="text1"/>
          <w:rtl/>
        </w:rPr>
        <w:t xml:space="preserve"> لعدم اضطراره إل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ذلک. طب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ب</w:t>
      </w:r>
      <w:r w:rsidRPr="007D6F1E">
        <w:rPr>
          <w:color w:val="000000" w:themeColor="text1"/>
          <w:rtl/>
        </w:rPr>
        <w:t xml:space="preserve"> که اضطرار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ندارد، برا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color w:val="000000" w:themeColor="text1"/>
          <w:rtl/>
        </w:rPr>
        <w:t xml:space="preserve"> چه او را ملزم به ا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ن</w:t>
      </w:r>
      <w:r w:rsidRPr="007D6F1E">
        <w:rPr>
          <w:color w:val="000000" w:themeColor="text1"/>
          <w:rtl/>
        </w:rPr>
        <w:t xml:space="preserve"> بکن</w:t>
      </w:r>
      <w:r w:rsidRPr="007D6F1E">
        <w:rPr>
          <w:rFonts w:hint="cs"/>
          <w:color w:val="000000" w:themeColor="text1"/>
          <w:rtl/>
        </w:rPr>
        <w:t>ی</w:t>
      </w:r>
      <w:r w:rsidRPr="007D6F1E">
        <w:rPr>
          <w:rFonts w:hint="eastAsia"/>
          <w:color w:val="000000" w:themeColor="text1"/>
          <w:rtl/>
        </w:rPr>
        <w:t>م</w:t>
      </w:r>
      <w:r w:rsidRPr="007D6F1E">
        <w:rPr>
          <w:color w:val="000000" w:themeColor="text1"/>
          <w:rtl/>
        </w:rPr>
        <w:t>.</w:t>
      </w:r>
    </w:p>
    <w:p w14:paraId="3A80599D" w14:textId="3DAC569E" w:rsidR="00AF7B2B" w:rsidRPr="005443E0" w:rsidRDefault="00AF7B2B" w:rsidP="007D6F1E">
      <w:pPr>
        <w:rPr>
          <w:color w:val="000000" w:themeColor="text1"/>
          <w:rtl/>
        </w:rPr>
      </w:pPr>
      <w:bookmarkStart w:id="19" w:name="_GoBack"/>
      <w:bookmarkEnd w:id="19"/>
    </w:p>
    <w:sectPr w:rsidR="00AF7B2B" w:rsidRPr="005443E0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60277" w14:textId="77777777" w:rsidR="00086BCB" w:rsidRDefault="00086BCB" w:rsidP="000D5800">
      <w:pPr>
        <w:spacing w:after="0"/>
      </w:pPr>
      <w:r>
        <w:separator/>
      </w:r>
    </w:p>
  </w:endnote>
  <w:endnote w:type="continuationSeparator" w:id="0">
    <w:p w14:paraId="636D9994" w14:textId="77777777" w:rsidR="00086BCB" w:rsidRDefault="00086BC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91BBB1D" w:rsidR="004D0C27" w:rsidRDefault="004D0C2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10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0B30C" w14:textId="77777777" w:rsidR="00086BCB" w:rsidRDefault="00086BCB" w:rsidP="000D5800">
      <w:pPr>
        <w:spacing w:after="0"/>
      </w:pPr>
      <w:r>
        <w:separator/>
      </w:r>
    </w:p>
  </w:footnote>
  <w:footnote w:type="continuationSeparator" w:id="0">
    <w:p w14:paraId="1D33C43A" w14:textId="77777777" w:rsidR="00086BCB" w:rsidRDefault="00086BCB" w:rsidP="000D5800">
      <w:pPr>
        <w:spacing w:after="0"/>
      </w:pPr>
      <w:r>
        <w:continuationSeparator/>
      </w:r>
    </w:p>
  </w:footnote>
  <w:footnote w:id="1">
    <w:p w14:paraId="27F53F39" w14:textId="77777777" w:rsidR="00C74439" w:rsidRPr="00AE18AE" w:rsidRDefault="00C74439" w:rsidP="00C74439">
      <w:pPr>
        <w:pStyle w:val="FootnoteText"/>
      </w:pPr>
      <w:r w:rsidRPr="00AE18AE">
        <w:footnoteRef/>
      </w:r>
      <w:r w:rsidRPr="00AE18AE">
        <w:rPr>
          <w:rtl/>
        </w:rPr>
        <w:t xml:space="preserve"> </w:t>
      </w:r>
      <w:hyperlink r:id="rId1" w:history="1">
        <w:r w:rsidRPr="00AE18AE">
          <w:rPr>
            <w:rStyle w:val="Hyperlink"/>
            <w:rFonts w:eastAsia="2  Badr"/>
            <w:rtl/>
          </w:rPr>
          <w:t>تحف العقول، ابن شعبة الحراني، ج1، ص50.</w:t>
        </w:r>
      </w:hyperlink>
    </w:p>
  </w:footnote>
  <w:footnote w:id="2">
    <w:p w14:paraId="727AF890" w14:textId="740F1720" w:rsidR="00C74439" w:rsidRPr="00C74439" w:rsidRDefault="00C74439" w:rsidP="00C74439">
      <w:pPr>
        <w:pStyle w:val="FootnoteText"/>
        <w:rPr>
          <w:rFonts w:hint="cs"/>
          <w:rtl/>
        </w:rPr>
      </w:pPr>
      <w:r w:rsidRPr="00C74439">
        <w:footnoteRef/>
      </w:r>
      <w:r w:rsidRPr="00C74439">
        <w:rPr>
          <w:rtl/>
        </w:rPr>
        <w:t xml:space="preserve"> </w:t>
      </w:r>
      <w:hyperlink r:id="rId2" w:history="1">
        <w:r w:rsidRPr="00C74439">
          <w:rPr>
            <w:rStyle w:val="Hyperlink"/>
            <w:rtl/>
          </w:rPr>
          <w:t>سوره حج، آيه 78.</w:t>
        </w:r>
      </w:hyperlink>
    </w:p>
  </w:footnote>
  <w:footnote w:id="3">
    <w:p w14:paraId="3FBE9634" w14:textId="32B1FB5F" w:rsidR="00C74439" w:rsidRPr="00C74439" w:rsidRDefault="00C74439" w:rsidP="00C74439">
      <w:pPr>
        <w:pStyle w:val="FootnoteText"/>
        <w:rPr>
          <w:rFonts w:hint="cs"/>
          <w:rtl/>
        </w:rPr>
      </w:pPr>
      <w:r w:rsidRPr="00C74439">
        <w:footnoteRef/>
      </w:r>
      <w:r w:rsidRPr="00C74439">
        <w:rPr>
          <w:rtl/>
        </w:rPr>
        <w:t xml:space="preserve"> </w:t>
      </w:r>
      <w:hyperlink r:id="rId3" w:history="1">
        <w:r w:rsidRPr="00C74439">
          <w:rPr>
            <w:rStyle w:val="Hyperlink"/>
            <w:rtl/>
          </w:rPr>
          <w:t>سوره بقره، آيه 195.</w:t>
        </w:r>
      </w:hyperlink>
    </w:p>
  </w:footnote>
  <w:footnote w:id="4">
    <w:p w14:paraId="75E7030C" w14:textId="761B9FDE" w:rsidR="00C74439" w:rsidRPr="00C74439" w:rsidRDefault="00C74439" w:rsidP="00C74439">
      <w:pPr>
        <w:pStyle w:val="FootnoteText"/>
        <w:rPr>
          <w:rFonts w:hint="cs"/>
          <w:rtl/>
        </w:rPr>
      </w:pPr>
      <w:r w:rsidRPr="00C74439">
        <w:footnoteRef/>
      </w:r>
      <w:r w:rsidRPr="00C74439">
        <w:rPr>
          <w:rtl/>
        </w:rPr>
        <w:t xml:space="preserve"> </w:t>
      </w:r>
      <w:hyperlink r:id="rId4" w:history="1">
        <w:r w:rsidRPr="00C74439">
          <w:rPr>
            <w:rStyle w:val="Hyperlink"/>
            <w:rtl/>
          </w:rPr>
          <w:t>سوره نور، آيه 31.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2F8137FC" w:rsidR="004D0C27" w:rsidRDefault="004D0C27" w:rsidP="004A0F1D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17/0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0F7467C8" w:rsidR="004D0C27" w:rsidRPr="00FC4575" w:rsidRDefault="004D0C27" w:rsidP="00C62D3D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C62D3D" w:rsidRPr="00C62D3D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C62D3D" w:rsidRPr="00C62D3D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C62D3D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86BCB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501F"/>
    <w:rsid w:val="001C74C7"/>
    <w:rsid w:val="001C79BC"/>
    <w:rsid w:val="001D0CB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5640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5D5B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3F01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1373"/>
    <w:rsid w:val="003B22F0"/>
    <w:rsid w:val="003B2B51"/>
    <w:rsid w:val="003B5F1A"/>
    <w:rsid w:val="003B70F5"/>
    <w:rsid w:val="003C05DF"/>
    <w:rsid w:val="003C06BF"/>
    <w:rsid w:val="003C1103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21B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0F1D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C27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14F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185F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093"/>
    <w:rsid w:val="00797BF3"/>
    <w:rsid w:val="007A1EBC"/>
    <w:rsid w:val="007A208C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D6F1E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5E2F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5A9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575CA"/>
    <w:rsid w:val="00C60B79"/>
    <w:rsid w:val="00C60D75"/>
    <w:rsid w:val="00C62D3D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39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5E62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23E7"/>
    <w:rsid w:val="00CF334F"/>
    <w:rsid w:val="00CF42E2"/>
    <w:rsid w:val="00CF44FB"/>
    <w:rsid w:val="00CF6D24"/>
    <w:rsid w:val="00CF77EE"/>
    <w:rsid w:val="00CF7916"/>
    <w:rsid w:val="00D021F1"/>
    <w:rsid w:val="00D03F45"/>
    <w:rsid w:val="00D0512E"/>
    <w:rsid w:val="00D05D50"/>
    <w:rsid w:val="00D06B3D"/>
    <w:rsid w:val="00D101CF"/>
    <w:rsid w:val="00D110E0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686C"/>
    <w:rsid w:val="00D67AA0"/>
    <w:rsid w:val="00D67AA5"/>
    <w:rsid w:val="00D703BE"/>
    <w:rsid w:val="00D7139F"/>
    <w:rsid w:val="00D7183C"/>
    <w:rsid w:val="00D72507"/>
    <w:rsid w:val="00D725C7"/>
    <w:rsid w:val="00D72B5E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693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4A9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2E57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292E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52C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30/195" TargetMode="External"/><Relationship Id="rId2" Type="http://schemas.openxmlformats.org/officeDocument/2006/relationships/hyperlink" Target="http://lib.eshia.ir//17001/1/341/78" TargetMode="External"/><Relationship Id="rId1" Type="http://schemas.openxmlformats.org/officeDocument/2006/relationships/hyperlink" Target="http://lib.eshia.ir/15139/1/50/&#1585;&#1601;&#1593;" TargetMode="External"/><Relationship Id="rId4" Type="http://schemas.openxmlformats.org/officeDocument/2006/relationships/hyperlink" Target="http://lib.eshia.ir//17001/1/353/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D5C7-3AEB-412F-9286-882B31CF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</TotalTime>
  <Pages>8</Pages>
  <Words>2156</Words>
  <Characters>12294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2024-01-07T10:52:00Z</dcterms:created>
  <dcterms:modified xsi:type="dcterms:W3CDTF">2024-01-08T04:52:00Z</dcterms:modified>
</cp:coreProperties>
</file>