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25C0F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25C0F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3480289C" w14:textId="0F343D7D" w:rsidR="00FA7558" w:rsidRPr="00525C0F" w:rsidRDefault="0070112B" w:rsidP="00FA7558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25C0F">
            <w:rPr>
              <w:b/>
              <w:bCs/>
              <w:noProof/>
            </w:rPr>
            <w:fldChar w:fldCharType="begin"/>
          </w:r>
          <w:r w:rsidRPr="00525C0F">
            <w:rPr>
              <w:b/>
              <w:bCs/>
              <w:noProof/>
            </w:rPr>
            <w:instrText xml:space="preserve"> TOC \o "1-3" \h \z \u </w:instrText>
          </w:r>
          <w:r w:rsidRPr="00525C0F">
            <w:rPr>
              <w:b/>
              <w:bCs/>
              <w:noProof/>
            </w:rPr>
            <w:fldChar w:fldCharType="separate"/>
          </w:r>
          <w:hyperlink w:anchor="_Toc158907929" w:history="1">
            <w:r w:rsidR="00FA7558" w:rsidRPr="00525C0F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FA7558" w:rsidRPr="00525C0F">
              <w:rPr>
                <w:rStyle w:val="Hyperlink"/>
                <w:rFonts w:hint="cs"/>
                <w:noProof/>
                <w:rtl/>
              </w:rPr>
              <w:t>ی</w:t>
            </w:r>
            <w:r w:rsidR="00FA7558" w:rsidRPr="00525C0F">
              <w:rPr>
                <w:noProof/>
                <w:webHidden/>
              </w:rPr>
              <w:tab/>
            </w:r>
            <w:r w:rsidR="00FA7558" w:rsidRPr="00525C0F">
              <w:rPr>
                <w:noProof/>
                <w:webHidden/>
              </w:rPr>
              <w:fldChar w:fldCharType="begin"/>
            </w:r>
            <w:r w:rsidR="00FA7558" w:rsidRPr="00525C0F">
              <w:rPr>
                <w:noProof/>
                <w:webHidden/>
              </w:rPr>
              <w:instrText xml:space="preserve"> PAGEREF _Toc158907929 \h </w:instrText>
            </w:r>
            <w:r w:rsidR="00FA7558" w:rsidRPr="00525C0F">
              <w:rPr>
                <w:noProof/>
                <w:webHidden/>
              </w:rPr>
            </w:r>
            <w:r w:rsidR="00FA7558" w:rsidRPr="00525C0F">
              <w:rPr>
                <w:noProof/>
                <w:webHidden/>
              </w:rPr>
              <w:fldChar w:fldCharType="separate"/>
            </w:r>
            <w:r w:rsidR="00FA7558" w:rsidRPr="00525C0F">
              <w:rPr>
                <w:noProof/>
                <w:webHidden/>
              </w:rPr>
              <w:t>2</w:t>
            </w:r>
            <w:r w:rsidR="00FA7558" w:rsidRPr="00525C0F">
              <w:rPr>
                <w:noProof/>
                <w:webHidden/>
              </w:rPr>
              <w:fldChar w:fldCharType="end"/>
            </w:r>
          </w:hyperlink>
        </w:p>
        <w:p w14:paraId="33A2C702" w14:textId="3E20F619" w:rsidR="00FA7558" w:rsidRPr="00525C0F" w:rsidRDefault="000556C3" w:rsidP="00FA755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07930" w:history="1">
            <w:r w:rsidR="00FA7558" w:rsidRPr="00525C0F">
              <w:rPr>
                <w:rStyle w:val="Hyperlink"/>
                <w:noProof/>
                <w:rtl/>
              </w:rPr>
              <w:t>پ</w:t>
            </w:r>
            <w:r w:rsidR="00FA7558" w:rsidRPr="00525C0F">
              <w:rPr>
                <w:rStyle w:val="Hyperlink"/>
                <w:rFonts w:hint="cs"/>
                <w:noProof/>
                <w:rtl/>
              </w:rPr>
              <w:t>ی</w:t>
            </w:r>
            <w:r w:rsidR="00FA7558" w:rsidRPr="00525C0F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A7558" w:rsidRPr="00525C0F">
              <w:rPr>
                <w:noProof/>
                <w:webHidden/>
              </w:rPr>
              <w:tab/>
            </w:r>
            <w:r w:rsidR="00FA7558" w:rsidRPr="00525C0F">
              <w:rPr>
                <w:noProof/>
                <w:webHidden/>
              </w:rPr>
              <w:fldChar w:fldCharType="begin"/>
            </w:r>
            <w:r w:rsidR="00FA7558" w:rsidRPr="00525C0F">
              <w:rPr>
                <w:noProof/>
                <w:webHidden/>
              </w:rPr>
              <w:instrText xml:space="preserve"> PAGEREF _Toc158907930 \h </w:instrText>
            </w:r>
            <w:r w:rsidR="00FA7558" w:rsidRPr="00525C0F">
              <w:rPr>
                <w:noProof/>
                <w:webHidden/>
              </w:rPr>
            </w:r>
            <w:r w:rsidR="00FA7558" w:rsidRPr="00525C0F">
              <w:rPr>
                <w:noProof/>
                <w:webHidden/>
              </w:rPr>
              <w:fldChar w:fldCharType="separate"/>
            </w:r>
            <w:r w:rsidR="00FA7558" w:rsidRPr="00525C0F">
              <w:rPr>
                <w:noProof/>
                <w:webHidden/>
              </w:rPr>
              <w:t>2</w:t>
            </w:r>
            <w:r w:rsidR="00FA7558" w:rsidRPr="00525C0F">
              <w:rPr>
                <w:noProof/>
                <w:webHidden/>
              </w:rPr>
              <w:fldChar w:fldCharType="end"/>
            </w:r>
          </w:hyperlink>
        </w:p>
        <w:p w14:paraId="06B96582" w14:textId="1A38BDB2" w:rsidR="00FA7558" w:rsidRPr="00525C0F" w:rsidRDefault="000556C3" w:rsidP="00FA755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07931" w:history="1">
            <w:r w:rsidR="00FA7558" w:rsidRPr="00525C0F">
              <w:rPr>
                <w:rStyle w:val="Hyperlink"/>
                <w:noProof/>
                <w:rtl/>
              </w:rPr>
              <w:t>مطلب دوازدهم ذ</w:t>
            </w:r>
            <w:r w:rsidR="00FA7558" w:rsidRPr="00525C0F">
              <w:rPr>
                <w:rStyle w:val="Hyperlink"/>
                <w:rFonts w:hint="cs"/>
                <w:noProof/>
                <w:rtl/>
              </w:rPr>
              <w:t>ی</w:t>
            </w:r>
            <w:r w:rsidR="00FA7558" w:rsidRPr="00525C0F">
              <w:rPr>
                <w:rStyle w:val="Hyperlink"/>
                <w:noProof/>
                <w:rtl/>
              </w:rPr>
              <w:t>ل آ</w:t>
            </w:r>
            <w:r w:rsidR="00FA7558" w:rsidRPr="00525C0F">
              <w:rPr>
                <w:rStyle w:val="Hyperlink"/>
                <w:rFonts w:hint="cs"/>
                <w:noProof/>
                <w:rtl/>
              </w:rPr>
              <w:t>ی</w:t>
            </w:r>
            <w:r w:rsidR="00FA7558" w:rsidRPr="00525C0F">
              <w:rPr>
                <w:rStyle w:val="Hyperlink"/>
                <w:noProof/>
                <w:rtl/>
              </w:rPr>
              <w:t>ه شر</w:t>
            </w:r>
            <w:r w:rsidR="00FA7558" w:rsidRPr="00525C0F">
              <w:rPr>
                <w:rStyle w:val="Hyperlink"/>
                <w:rFonts w:hint="cs"/>
                <w:noProof/>
                <w:rtl/>
              </w:rPr>
              <w:t>ی</w:t>
            </w:r>
            <w:r w:rsidR="00FA7558" w:rsidRPr="00525C0F">
              <w:rPr>
                <w:rStyle w:val="Hyperlink"/>
                <w:noProof/>
                <w:rtl/>
              </w:rPr>
              <w:t>فه</w:t>
            </w:r>
            <w:r w:rsidR="00FA7558" w:rsidRPr="00525C0F">
              <w:rPr>
                <w:noProof/>
                <w:webHidden/>
              </w:rPr>
              <w:tab/>
            </w:r>
            <w:r w:rsidR="00FA7558" w:rsidRPr="00525C0F">
              <w:rPr>
                <w:noProof/>
                <w:webHidden/>
              </w:rPr>
              <w:fldChar w:fldCharType="begin"/>
            </w:r>
            <w:r w:rsidR="00FA7558" w:rsidRPr="00525C0F">
              <w:rPr>
                <w:noProof/>
                <w:webHidden/>
              </w:rPr>
              <w:instrText xml:space="preserve"> PAGEREF _Toc158907931 \h </w:instrText>
            </w:r>
            <w:r w:rsidR="00FA7558" w:rsidRPr="00525C0F">
              <w:rPr>
                <w:noProof/>
                <w:webHidden/>
              </w:rPr>
            </w:r>
            <w:r w:rsidR="00FA7558" w:rsidRPr="00525C0F">
              <w:rPr>
                <w:noProof/>
                <w:webHidden/>
              </w:rPr>
              <w:fldChar w:fldCharType="separate"/>
            </w:r>
            <w:r w:rsidR="00FA7558" w:rsidRPr="00525C0F">
              <w:rPr>
                <w:noProof/>
                <w:webHidden/>
              </w:rPr>
              <w:t>2</w:t>
            </w:r>
            <w:r w:rsidR="00FA7558" w:rsidRPr="00525C0F">
              <w:rPr>
                <w:noProof/>
                <w:webHidden/>
              </w:rPr>
              <w:fldChar w:fldCharType="end"/>
            </w:r>
          </w:hyperlink>
        </w:p>
        <w:p w14:paraId="1177CE2C" w14:textId="58789317" w:rsidR="00FA7558" w:rsidRPr="00525C0F" w:rsidRDefault="000556C3" w:rsidP="00FA755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07932" w:history="1">
            <w:r w:rsidR="00FA7558" w:rsidRPr="00525C0F">
              <w:rPr>
                <w:rStyle w:val="Hyperlink"/>
                <w:noProof/>
                <w:rtl/>
              </w:rPr>
              <w:t>بررس</w:t>
            </w:r>
            <w:r w:rsidR="00FA7558" w:rsidRPr="00525C0F">
              <w:rPr>
                <w:rStyle w:val="Hyperlink"/>
                <w:rFonts w:hint="cs"/>
                <w:noProof/>
                <w:rtl/>
              </w:rPr>
              <w:t>ی</w:t>
            </w:r>
            <w:r w:rsidR="00FA7558" w:rsidRPr="00525C0F">
              <w:rPr>
                <w:rStyle w:val="Hyperlink"/>
                <w:noProof/>
                <w:rtl/>
              </w:rPr>
              <w:t xml:space="preserve"> </w:t>
            </w:r>
            <w:r w:rsidR="00FA7558" w:rsidRPr="00525C0F">
              <w:rPr>
                <w:rStyle w:val="Hyperlink"/>
                <w:rFonts w:hint="cs"/>
                <w:noProof/>
                <w:rtl/>
              </w:rPr>
              <w:t>ی</w:t>
            </w:r>
            <w:r w:rsidR="00FA7558" w:rsidRPr="00525C0F">
              <w:rPr>
                <w:rStyle w:val="Hyperlink"/>
                <w:noProof/>
                <w:rtl/>
              </w:rPr>
              <w:t>ک سؤال</w:t>
            </w:r>
            <w:r w:rsidR="00FA7558" w:rsidRPr="00525C0F">
              <w:rPr>
                <w:noProof/>
                <w:webHidden/>
              </w:rPr>
              <w:tab/>
            </w:r>
            <w:r w:rsidR="00FA7558" w:rsidRPr="00525C0F">
              <w:rPr>
                <w:noProof/>
                <w:webHidden/>
              </w:rPr>
              <w:fldChar w:fldCharType="begin"/>
            </w:r>
            <w:r w:rsidR="00FA7558" w:rsidRPr="00525C0F">
              <w:rPr>
                <w:noProof/>
                <w:webHidden/>
              </w:rPr>
              <w:instrText xml:space="preserve"> PAGEREF _Toc158907932 \h </w:instrText>
            </w:r>
            <w:r w:rsidR="00FA7558" w:rsidRPr="00525C0F">
              <w:rPr>
                <w:noProof/>
                <w:webHidden/>
              </w:rPr>
            </w:r>
            <w:r w:rsidR="00FA7558" w:rsidRPr="00525C0F">
              <w:rPr>
                <w:noProof/>
                <w:webHidden/>
              </w:rPr>
              <w:fldChar w:fldCharType="separate"/>
            </w:r>
            <w:r w:rsidR="00FA7558" w:rsidRPr="00525C0F">
              <w:rPr>
                <w:noProof/>
                <w:webHidden/>
              </w:rPr>
              <w:t>2</w:t>
            </w:r>
            <w:r w:rsidR="00FA7558" w:rsidRPr="00525C0F">
              <w:rPr>
                <w:noProof/>
                <w:webHidden/>
              </w:rPr>
              <w:fldChar w:fldCharType="end"/>
            </w:r>
          </w:hyperlink>
        </w:p>
        <w:p w14:paraId="3C2D2C53" w14:textId="1834884F" w:rsidR="00FA7558" w:rsidRPr="00525C0F" w:rsidRDefault="000556C3" w:rsidP="00FA755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07933" w:history="1">
            <w:r w:rsidR="00FA7558" w:rsidRPr="00525C0F">
              <w:rPr>
                <w:rStyle w:val="Hyperlink"/>
                <w:noProof/>
                <w:rtl/>
              </w:rPr>
              <w:t>فروض مسئله</w:t>
            </w:r>
            <w:r w:rsidR="00FA7558" w:rsidRPr="00525C0F">
              <w:rPr>
                <w:noProof/>
                <w:webHidden/>
              </w:rPr>
              <w:tab/>
            </w:r>
            <w:r w:rsidR="00FA7558" w:rsidRPr="00525C0F">
              <w:rPr>
                <w:noProof/>
                <w:webHidden/>
              </w:rPr>
              <w:fldChar w:fldCharType="begin"/>
            </w:r>
            <w:r w:rsidR="00FA7558" w:rsidRPr="00525C0F">
              <w:rPr>
                <w:noProof/>
                <w:webHidden/>
              </w:rPr>
              <w:instrText xml:space="preserve"> PAGEREF _Toc158907933 \h </w:instrText>
            </w:r>
            <w:r w:rsidR="00FA7558" w:rsidRPr="00525C0F">
              <w:rPr>
                <w:noProof/>
                <w:webHidden/>
              </w:rPr>
            </w:r>
            <w:r w:rsidR="00FA7558" w:rsidRPr="00525C0F">
              <w:rPr>
                <w:noProof/>
                <w:webHidden/>
              </w:rPr>
              <w:fldChar w:fldCharType="separate"/>
            </w:r>
            <w:r w:rsidR="00FA7558" w:rsidRPr="00525C0F">
              <w:rPr>
                <w:noProof/>
                <w:webHidden/>
              </w:rPr>
              <w:t>3</w:t>
            </w:r>
            <w:r w:rsidR="00FA7558" w:rsidRPr="00525C0F">
              <w:rPr>
                <w:noProof/>
                <w:webHidden/>
              </w:rPr>
              <w:fldChar w:fldCharType="end"/>
            </w:r>
          </w:hyperlink>
        </w:p>
        <w:p w14:paraId="2C0A4ACA" w14:textId="6D5E8154" w:rsidR="00FA7558" w:rsidRPr="00525C0F" w:rsidRDefault="000556C3" w:rsidP="00FA755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07934" w:history="1">
            <w:r w:rsidR="00BA391B">
              <w:rPr>
                <w:rStyle w:val="Hyperlink"/>
                <w:noProof/>
                <w:rtl/>
              </w:rPr>
              <w:t>جمع‌بندی</w:t>
            </w:r>
            <w:r w:rsidR="00FA7558" w:rsidRPr="00525C0F">
              <w:rPr>
                <w:noProof/>
                <w:webHidden/>
              </w:rPr>
              <w:tab/>
            </w:r>
            <w:r w:rsidR="00FA7558" w:rsidRPr="00525C0F">
              <w:rPr>
                <w:noProof/>
                <w:webHidden/>
              </w:rPr>
              <w:fldChar w:fldCharType="begin"/>
            </w:r>
            <w:r w:rsidR="00FA7558" w:rsidRPr="00525C0F">
              <w:rPr>
                <w:noProof/>
                <w:webHidden/>
              </w:rPr>
              <w:instrText xml:space="preserve"> PAGEREF _Toc158907934 \h </w:instrText>
            </w:r>
            <w:r w:rsidR="00FA7558" w:rsidRPr="00525C0F">
              <w:rPr>
                <w:noProof/>
                <w:webHidden/>
              </w:rPr>
            </w:r>
            <w:r w:rsidR="00FA7558" w:rsidRPr="00525C0F">
              <w:rPr>
                <w:noProof/>
                <w:webHidden/>
              </w:rPr>
              <w:fldChar w:fldCharType="separate"/>
            </w:r>
            <w:r w:rsidR="00FA7558" w:rsidRPr="00525C0F">
              <w:rPr>
                <w:noProof/>
                <w:webHidden/>
              </w:rPr>
              <w:t>4</w:t>
            </w:r>
            <w:r w:rsidR="00FA7558" w:rsidRPr="00525C0F">
              <w:rPr>
                <w:noProof/>
                <w:webHidden/>
              </w:rPr>
              <w:fldChar w:fldCharType="end"/>
            </w:r>
          </w:hyperlink>
        </w:p>
        <w:p w14:paraId="21E3EAAC" w14:textId="2C1145A0" w:rsidR="00FA7558" w:rsidRPr="00525C0F" w:rsidRDefault="000556C3" w:rsidP="00FA755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07935" w:history="1">
            <w:r w:rsidR="00FA7558" w:rsidRPr="00525C0F">
              <w:rPr>
                <w:rStyle w:val="Hyperlink"/>
                <w:noProof/>
                <w:rtl/>
              </w:rPr>
              <w:t>خلاصه بحث دوازدهم</w:t>
            </w:r>
            <w:r w:rsidR="00FA7558" w:rsidRPr="00525C0F">
              <w:rPr>
                <w:noProof/>
                <w:webHidden/>
              </w:rPr>
              <w:tab/>
            </w:r>
            <w:r w:rsidR="00FA7558" w:rsidRPr="00525C0F">
              <w:rPr>
                <w:noProof/>
                <w:webHidden/>
              </w:rPr>
              <w:fldChar w:fldCharType="begin"/>
            </w:r>
            <w:r w:rsidR="00FA7558" w:rsidRPr="00525C0F">
              <w:rPr>
                <w:noProof/>
                <w:webHidden/>
              </w:rPr>
              <w:instrText xml:space="preserve"> PAGEREF _Toc158907935 \h </w:instrText>
            </w:r>
            <w:r w:rsidR="00FA7558" w:rsidRPr="00525C0F">
              <w:rPr>
                <w:noProof/>
                <w:webHidden/>
              </w:rPr>
            </w:r>
            <w:r w:rsidR="00FA7558" w:rsidRPr="00525C0F">
              <w:rPr>
                <w:noProof/>
                <w:webHidden/>
              </w:rPr>
              <w:fldChar w:fldCharType="separate"/>
            </w:r>
            <w:r w:rsidR="00FA7558" w:rsidRPr="00525C0F">
              <w:rPr>
                <w:noProof/>
                <w:webHidden/>
              </w:rPr>
              <w:t>5</w:t>
            </w:r>
            <w:r w:rsidR="00FA7558" w:rsidRPr="00525C0F">
              <w:rPr>
                <w:noProof/>
                <w:webHidden/>
              </w:rPr>
              <w:fldChar w:fldCharType="end"/>
            </w:r>
          </w:hyperlink>
        </w:p>
        <w:p w14:paraId="4A306D47" w14:textId="372F814D" w:rsidR="00123630" w:rsidRPr="00525C0F" w:rsidRDefault="0070112B" w:rsidP="00013D2E">
          <w:pPr>
            <w:pStyle w:val="TOC1"/>
            <w:rPr>
              <w:rtl/>
            </w:rPr>
          </w:pPr>
          <w:r w:rsidRPr="00525C0F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25C0F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25C0F">
        <w:rPr>
          <w:szCs w:val="44"/>
          <w:rtl/>
        </w:rPr>
        <w:br w:type="page"/>
      </w:r>
    </w:p>
    <w:p w14:paraId="710B3D1F" w14:textId="77777777" w:rsidR="00525C0F" w:rsidRDefault="00525C0F" w:rsidP="00525C0F">
      <w:pPr>
        <w:pStyle w:val="Heading1"/>
        <w:rPr>
          <w:w w:val="100"/>
          <w:rtl/>
        </w:rPr>
      </w:pPr>
      <w:bookmarkStart w:id="0" w:name="_Toc158907930"/>
      <w:bookmarkStart w:id="1" w:name="_Toc153111991"/>
      <w:bookmarkStart w:id="2" w:name="_Toc158097928"/>
      <w:r w:rsidRPr="00D93357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D93357">
        <w:rPr>
          <w:color w:val="auto"/>
          <w:szCs w:val="44"/>
          <w:rtl/>
        </w:rPr>
        <w:t>مبحث نگاه/ استثنائات از عدم جواز نظر به اجنب</w:t>
      </w:r>
      <w:r w:rsidRPr="00D93357">
        <w:rPr>
          <w:rFonts w:hint="cs"/>
          <w:color w:val="auto"/>
          <w:szCs w:val="44"/>
          <w:rtl/>
        </w:rPr>
        <w:t>ی</w:t>
      </w:r>
      <w:bookmarkEnd w:id="2"/>
      <w:r w:rsidRPr="000732B8">
        <w:rPr>
          <w:rFonts w:hint="cs"/>
          <w:w w:val="100"/>
          <w:rtl/>
        </w:rPr>
        <w:t xml:space="preserve"> </w:t>
      </w:r>
    </w:p>
    <w:p w14:paraId="6C3CD823" w14:textId="1384D725" w:rsidR="002F3F01" w:rsidRPr="00525C0F" w:rsidRDefault="000A5983" w:rsidP="00BA71FC">
      <w:pPr>
        <w:pStyle w:val="Heading1"/>
        <w:rPr>
          <w:w w:val="100"/>
          <w:rtl/>
        </w:rPr>
      </w:pPr>
      <w:r w:rsidRPr="00525C0F">
        <w:rPr>
          <w:rFonts w:hint="cs"/>
          <w:w w:val="100"/>
          <w:rtl/>
        </w:rPr>
        <w:t>پیشگفتار</w:t>
      </w:r>
      <w:bookmarkEnd w:id="0"/>
    </w:p>
    <w:p w14:paraId="18F3F374" w14:textId="299451B5" w:rsidR="00FA7558" w:rsidRPr="00525C0F" w:rsidRDefault="00134E29" w:rsidP="00FA7558">
      <w:pPr>
        <w:rPr>
          <w:color w:val="000000" w:themeColor="text1"/>
          <w:rtl/>
        </w:rPr>
      </w:pPr>
      <w:r w:rsidRPr="00525C0F">
        <w:rPr>
          <w:rFonts w:hint="cs"/>
          <w:color w:val="000000" w:themeColor="text1"/>
          <w:rtl/>
        </w:rPr>
        <w:t xml:space="preserve"> </w:t>
      </w:r>
      <w:r w:rsidR="00122C83" w:rsidRPr="00525C0F">
        <w:rPr>
          <w:rFonts w:hint="cs"/>
          <w:color w:val="000000" w:themeColor="text1"/>
          <w:rtl/>
        </w:rPr>
        <w:t xml:space="preserve">عرض </w:t>
      </w:r>
      <w:r w:rsidR="00FA7558" w:rsidRPr="00525C0F">
        <w:rPr>
          <w:color w:val="000000" w:themeColor="text1"/>
          <w:rtl/>
        </w:rPr>
        <w:t>شد که در ا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ن</w:t>
      </w:r>
      <w:r w:rsidR="00FA7558" w:rsidRPr="00525C0F">
        <w:rPr>
          <w:color w:val="000000" w:themeColor="text1"/>
          <w:rtl/>
        </w:rPr>
        <w:t xml:space="preserve"> استثناء از عدم جواز نظر که عبارت است از قواعد من النساء عمده همان آ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ه</w:t>
      </w:r>
      <w:r w:rsidR="00FA7558" w:rsidRPr="00525C0F">
        <w:rPr>
          <w:color w:val="000000" w:themeColor="text1"/>
          <w:rtl/>
        </w:rPr>
        <w:t xml:space="preserve"> است که به عنوان دل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ل</w:t>
      </w:r>
      <w:r w:rsidR="00FA7558" w:rsidRPr="00525C0F">
        <w:rPr>
          <w:color w:val="000000" w:themeColor="text1"/>
          <w:rtl/>
        </w:rPr>
        <w:t xml:space="preserve"> به آن اعتماد شده است. روا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ات</w:t>
      </w:r>
      <w:r w:rsidR="00FA7558" w:rsidRPr="00525C0F">
        <w:rPr>
          <w:color w:val="000000" w:themeColor="text1"/>
          <w:rtl/>
        </w:rPr>
        <w:t xml:space="preserve"> در ذ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ل</w:t>
      </w:r>
      <w:r w:rsidR="00FA7558" w:rsidRPr="00525C0F">
        <w:rPr>
          <w:color w:val="000000" w:themeColor="text1"/>
          <w:rtl/>
        </w:rPr>
        <w:t xml:space="preserve"> آ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ه</w:t>
      </w:r>
      <w:r w:rsidR="00FA7558" w:rsidRPr="00525C0F">
        <w:rPr>
          <w:color w:val="000000" w:themeColor="text1"/>
          <w:rtl/>
        </w:rPr>
        <w:t xml:space="preserve"> هستند و عمدتاً ناظر به تحد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د</w:t>
      </w:r>
      <w:r w:rsidR="00FA7558" w:rsidRPr="00525C0F">
        <w:rPr>
          <w:color w:val="000000" w:themeColor="text1"/>
          <w:rtl/>
        </w:rPr>
        <w:t xml:space="preserve"> حدود جواز نظر هست و از ا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ن</w:t>
      </w:r>
      <w:r w:rsidR="00FA7558" w:rsidRPr="00525C0F">
        <w:rPr>
          <w:color w:val="000000" w:themeColor="text1"/>
          <w:rtl/>
        </w:rPr>
        <w:t xml:space="preserve"> جهت بود که در خود آ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ه</w:t>
      </w:r>
      <w:r w:rsidR="00FA7558" w:rsidRPr="00525C0F">
        <w:rPr>
          <w:color w:val="000000" w:themeColor="text1"/>
          <w:rtl/>
        </w:rPr>
        <w:t xml:space="preserve"> به ب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ان</w:t>
      </w:r>
      <w:r w:rsidR="00FA7558" w:rsidRPr="00525C0F">
        <w:rPr>
          <w:color w:val="000000" w:themeColor="text1"/>
          <w:rtl/>
        </w:rPr>
        <w:t xml:space="preserve"> نکات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در مفردات و ترک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بات</w:t>
      </w:r>
      <w:r w:rsidR="00FA7558" w:rsidRPr="00525C0F">
        <w:rPr>
          <w:color w:val="000000" w:themeColor="text1"/>
          <w:rtl/>
        </w:rPr>
        <w:t xml:space="preserve"> آ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ه</w:t>
      </w:r>
      <w:r w:rsidR="00FA7558" w:rsidRPr="00525C0F">
        <w:rPr>
          <w:color w:val="000000" w:themeColor="text1"/>
          <w:rtl/>
        </w:rPr>
        <w:t xml:space="preserve"> از منظر فقه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پرداخت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م</w:t>
      </w:r>
      <w:r w:rsidR="00FA7558" w:rsidRPr="00525C0F">
        <w:rPr>
          <w:color w:val="000000" w:themeColor="text1"/>
          <w:rtl/>
        </w:rPr>
        <w:t xml:space="preserve"> طبعاً نکات و مطالب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که در مفردات و ترک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بات</w:t>
      </w:r>
      <w:r w:rsidR="00FA7558" w:rsidRPr="00525C0F">
        <w:rPr>
          <w:color w:val="000000" w:themeColor="text1"/>
          <w:rtl/>
        </w:rPr>
        <w:t xml:space="preserve"> ا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ن</w:t>
      </w:r>
      <w:r w:rsidR="00FA7558" w:rsidRPr="00525C0F">
        <w:rPr>
          <w:color w:val="000000" w:themeColor="text1"/>
          <w:rtl/>
        </w:rPr>
        <w:t xml:space="preserve"> آ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ه</w:t>
      </w:r>
      <w:r w:rsidR="00FA7558" w:rsidRPr="00525C0F">
        <w:rPr>
          <w:color w:val="000000" w:themeColor="text1"/>
          <w:rtl/>
        </w:rPr>
        <w:t xml:space="preserve"> ب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ان</w:t>
      </w:r>
      <w:r w:rsidR="00FA7558" w:rsidRPr="00525C0F">
        <w:rPr>
          <w:color w:val="000000" w:themeColor="text1"/>
          <w:rtl/>
        </w:rPr>
        <w:t xml:space="preserve"> شد عمدتاً معطوف به نگاه فقه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و بعض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از مسائل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که در ا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ن</w:t>
      </w:r>
      <w:r w:rsidR="00FA7558" w:rsidRPr="00525C0F">
        <w:rPr>
          <w:color w:val="000000" w:themeColor="text1"/>
          <w:rtl/>
        </w:rPr>
        <w:t xml:space="preserve"> بحث فقه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</w:t>
      </w:r>
      <w:r w:rsidR="00BA391B">
        <w:rPr>
          <w:color w:val="000000" w:themeColor="text1"/>
          <w:rtl/>
        </w:rPr>
        <w:t>مؤثر</w:t>
      </w:r>
      <w:r w:rsidR="00FA7558" w:rsidRPr="00525C0F">
        <w:rPr>
          <w:color w:val="000000" w:themeColor="text1"/>
          <w:rtl/>
        </w:rPr>
        <w:t xml:space="preserve"> است منحصر است و الا </w:t>
      </w:r>
      <w:r w:rsidR="00BA391B">
        <w:rPr>
          <w:color w:val="000000" w:themeColor="text1"/>
          <w:rtl/>
        </w:rPr>
        <w:t>معمولاً</w:t>
      </w:r>
      <w:r w:rsidR="00FA7558" w:rsidRPr="00525C0F">
        <w:rPr>
          <w:color w:val="000000" w:themeColor="text1"/>
          <w:rtl/>
        </w:rPr>
        <w:t xml:space="preserve"> از 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ک</w:t>
      </w:r>
      <w:r w:rsidR="00FA7558" w:rsidRPr="00525C0F">
        <w:rPr>
          <w:color w:val="000000" w:themeColor="text1"/>
          <w:rtl/>
        </w:rPr>
        <w:t xml:space="preserve"> منظرها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د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گر</w:t>
      </w:r>
      <w:r w:rsidR="00FA7558" w:rsidRPr="00525C0F">
        <w:rPr>
          <w:color w:val="000000" w:themeColor="text1"/>
          <w:rtl/>
        </w:rPr>
        <w:t xml:space="preserve"> خود ا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ن</w:t>
      </w:r>
      <w:r w:rsidR="00FA7558" w:rsidRPr="00525C0F">
        <w:rPr>
          <w:color w:val="000000" w:themeColor="text1"/>
          <w:rtl/>
        </w:rPr>
        <w:t xml:space="preserve"> آ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ات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که در مباحث فقه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مطرح م</w:t>
      </w:r>
      <w:r w:rsidR="00FA7558" w:rsidRPr="00525C0F">
        <w:rPr>
          <w:rFonts w:hint="cs"/>
          <w:color w:val="000000" w:themeColor="text1"/>
          <w:rtl/>
        </w:rPr>
        <w:t>ی‌</w:t>
      </w:r>
      <w:r w:rsidR="00FA7558" w:rsidRPr="00525C0F">
        <w:rPr>
          <w:rFonts w:hint="eastAsia"/>
          <w:color w:val="000000" w:themeColor="text1"/>
          <w:rtl/>
        </w:rPr>
        <w:t>کن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م</w:t>
      </w:r>
      <w:r w:rsidR="00FA7558" w:rsidRPr="00525C0F">
        <w:rPr>
          <w:color w:val="000000" w:themeColor="text1"/>
          <w:rtl/>
        </w:rPr>
        <w:t xml:space="preserve"> جا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مداقه و </w:t>
      </w:r>
      <w:r w:rsidR="00BA391B">
        <w:rPr>
          <w:color w:val="000000" w:themeColor="text1"/>
          <w:rtl/>
        </w:rPr>
        <w:t>تأمل</w:t>
      </w:r>
      <w:r w:rsidR="00FA7558" w:rsidRPr="00525C0F">
        <w:rPr>
          <w:color w:val="000000" w:themeColor="text1"/>
          <w:rtl/>
        </w:rPr>
        <w:t xml:space="preserve"> تفص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ل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دارد و کمتر به آن بخش‌ها پرداخته م</w:t>
      </w:r>
      <w:r w:rsidR="00FA7558" w:rsidRPr="00525C0F">
        <w:rPr>
          <w:rFonts w:hint="cs"/>
          <w:color w:val="000000" w:themeColor="text1"/>
          <w:rtl/>
        </w:rPr>
        <w:t>ی‌</w:t>
      </w:r>
      <w:r w:rsidR="00FA7558" w:rsidRPr="00525C0F">
        <w:rPr>
          <w:rFonts w:hint="eastAsia"/>
          <w:color w:val="000000" w:themeColor="text1"/>
          <w:rtl/>
        </w:rPr>
        <w:t>شود</w:t>
      </w:r>
      <w:r w:rsidR="00FA7558" w:rsidRPr="00525C0F">
        <w:rPr>
          <w:color w:val="000000" w:themeColor="text1"/>
          <w:rtl/>
        </w:rPr>
        <w:t xml:space="preserve"> و متمرکز رو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آن جهات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color w:val="000000" w:themeColor="text1"/>
          <w:rtl/>
        </w:rPr>
        <w:t xml:space="preserve"> است که به احکام فقه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،</w:t>
      </w:r>
      <w:r w:rsidR="00FA7558" w:rsidRPr="00525C0F">
        <w:rPr>
          <w:color w:val="000000" w:themeColor="text1"/>
          <w:rtl/>
        </w:rPr>
        <w:t xml:space="preserve"> مستق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م</w:t>
      </w:r>
      <w:r w:rsidR="00FA7558" w:rsidRPr="00525C0F">
        <w:rPr>
          <w:color w:val="000000" w:themeColor="text1"/>
          <w:rtl/>
        </w:rPr>
        <w:t xml:space="preserve"> </w:t>
      </w:r>
      <w:r w:rsidR="00FA7558" w:rsidRPr="00525C0F">
        <w:rPr>
          <w:rFonts w:hint="cs"/>
          <w:color w:val="000000" w:themeColor="text1"/>
          <w:rtl/>
        </w:rPr>
        <w:t>ی</w:t>
      </w:r>
      <w:r w:rsidR="00FA7558" w:rsidRPr="00525C0F">
        <w:rPr>
          <w:rFonts w:hint="eastAsia"/>
          <w:color w:val="000000" w:themeColor="text1"/>
          <w:rtl/>
        </w:rPr>
        <w:t>ا</w:t>
      </w:r>
      <w:r w:rsidR="00FA7558" w:rsidRPr="00525C0F">
        <w:rPr>
          <w:color w:val="000000" w:themeColor="text1"/>
          <w:rtl/>
        </w:rPr>
        <w:t xml:space="preserve"> </w:t>
      </w:r>
      <w:r w:rsidR="00BA391B">
        <w:rPr>
          <w:color w:val="000000" w:themeColor="text1"/>
          <w:rtl/>
        </w:rPr>
        <w:t>غیرمستقیم</w:t>
      </w:r>
      <w:r w:rsidR="00FA7558" w:rsidRPr="00525C0F">
        <w:rPr>
          <w:color w:val="000000" w:themeColor="text1"/>
          <w:rtl/>
        </w:rPr>
        <w:t xml:space="preserve"> ارتباط دارد. </w:t>
      </w:r>
    </w:p>
    <w:p w14:paraId="61CF6754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در</w:t>
      </w:r>
      <w:r w:rsidRPr="00525C0F">
        <w:rPr>
          <w:color w:val="000000" w:themeColor="text1"/>
          <w:rtl/>
        </w:rPr>
        <w:t xml:space="preserve"> هر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مفردات و برخ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ترک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بات</w:t>
      </w:r>
      <w:r w:rsidRPr="00525C0F">
        <w:rPr>
          <w:color w:val="000000" w:themeColor="text1"/>
          <w:rtl/>
        </w:rPr>
        <w:t xml:space="preserve"> نکات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بود که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ان</w:t>
      </w:r>
      <w:r w:rsidRPr="00525C0F">
        <w:rPr>
          <w:color w:val="000000" w:themeColor="text1"/>
          <w:rtl/>
        </w:rPr>
        <w:t xml:space="preserve"> شد. </w:t>
      </w:r>
    </w:p>
    <w:p w14:paraId="6CBBF893" w14:textId="77777777" w:rsidR="00FA7558" w:rsidRPr="00525C0F" w:rsidRDefault="00FA7558" w:rsidP="00FA7558">
      <w:pPr>
        <w:pStyle w:val="Heading1"/>
        <w:rPr>
          <w:rtl/>
        </w:rPr>
      </w:pPr>
      <w:bookmarkStart w:id="3" w:name="_Toc158907931"/>
      <w:r w:rsidRPr="00525C0F">
        <w:rPr>
          <w:rFonts w:hint="eastAsia"/>
          <w:rtl/>
        </w:rPr>
        <w:t>مطلب</w:t>
      </w:r>
      <w:r w:rsidRPr="00525C0F">
        <w:rPr>
          <w:rtl/>
        </w:rPr>
        <w:t xml:space="preserve"> دوازدهم ذ</w:t>
      </w:r>
      <w:r w:rsidRPr="00525C0F">
        <w:rPr>
          <w:rFonts w:hint="cs"/>
          <w:rtl/>
        </w:rPr>
        <w:t>ی</w:t>
      </w:r>
      <w:r w:rsidRPr="00525C0F">
        <w:rPr>
          <w:rFonts w:hint="eastAsia"/>
          <w:rtl/>
        </w:rPr>
        <w:t>ل</w:t>
      </w:r>
      <w:r w:rsidRPr="00525C0F">
        <w:rPr>
          <w:rtl/>
        </w:rPr>
        <w:t xml:space="preserve"> آ</w:t>
      </w:r>
      <w:r w:rsidRPr="00525C0F">
        <w:rPr>
          <w:rFonts w:hint="cs"/>
          <w:rtl/>
        </w:rPr>
        <w:t>ی</w:t>
      </w:r>
      <w:r w:rsidRPr="00525C0F">
        <w:rPr>
          <w:rFonts w:hint="eastAsia"/>
          <w:rtl/>
        </w:rPr>
        <w:t>ه</w:t>
      </w:r>
      <w:r w:rsidRPr="00525C0F">
        <w:rPr>
          <w:rtl/>
        </w:rPr>
        <w:t xml:space="preserve"> شر</w:t>
      </w:r>
      <w:r w:rsidRPr="00525C0F">
        <w:rPr>
          <w:rFonts w:hint="cs"/>
          <w:rtl/>
        </w:rPr>
        <w:t>ی</w:t>
      </w:r>
      <w:r w:rsidRPr="00525C0F">
        <w:rPr>
          <w:rFonts w:hint="eastAsia"/>
          <w:rtl/>
        </w:rPr>
        <w:t>فه</w:t>
      </w:r>
      <w:bookmarkEnd w:id="3"/>
    </w:p>
    <w:p w14:paraId="023C114C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در</w:t>
      </w:r>
      <w:r w:rsidRPr="00525C0F">
        <w:rPr>
          <w:color w:val="000000" w:themeColor="text1"/>
          <w:rtl/>
        </w:rPr>
        <w:t xml:space="preserve"> تکم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آن مجموعه نکات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را عرض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. </w:t>
      </w:r>
    </w:p>
    <w:p w14:paraId="557047AE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مطلب</w:t>
      </w:r>
      <w:r w:rsidRPr="00525C0F">
        <w:rPr>
          <w:color w:val="000000" w:themeColor="text1"/>
          <w:rtl/>
        </w:rPr>
        <w:t xml:space="preserve"> دوازدهم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به طور مطابق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 مصرح حکم استثناء از وجوب ستر را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ان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کند،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راجع به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قبل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به بحث نظر بپرداز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حکم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وجود دارد و آن وجوب ستر بر زن است و در موارد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بر مرد، 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ستر بکنند اعضا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از خود را در برابر نامحرم و </w:t>
      </w:r>
      <w:r w:rsidRPr="00525C0F">
        <w:rPr>
          <w:rFonts w:hint="eastAsia"/>
          <w:color w:val="000000" w:themeColor="text1"/>
          <w:rtl/>
        </w:rPr>
        <w:t>گاه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برابر محارم،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وجوب ستر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در مورد زن هست استثنائات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دارد، وجوب الستر عل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المرأه استثنائات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دارد؛ مثلاً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از استثنائات مهم آن بنابر نظر برخ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وجه و کف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بود که سابق مفصل بحث کرد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البته در آنجا از ح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ث</w:t>
      </w:r>
      <w:r w:rsidRPr="00525C0F">
        <w:rPr>
          <w:color w:val="000000" w:themeColor="text1"/>
          <w:rtl/>
        </w:rPr>
        <w:t xml:space="preserve"> نظر منته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ستر و کشف آن هم معلوم شد. </w:t>
      </w:r>
    </w:p>
    <w:p w14:paraId="4F7ACB75" w14:textId="28FC99F3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از استثنائات از حکم وجوب ستر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آمده است که زن‌ها </w:t>
      </w:r>
      <w:r w:rsidR="00BA391B">
        <w:rPr>
          <w:b/>
          <w:bCs/>
          <w:color w:val="007200"/>
          <w:rtl/>
        </w:rPr>
        <w:t xml:space="preserve">﴿لَا </w:t>
      </w:r>
      <w:r w:rsidR="00BA391B">
        <w:rPr>
          <w:rFonts w:hint="cs"/>
          <w:b/>
          <w:bCs/>
          <w:color w:val="007200"/>
          <w:rtl/>
        </w:rPr>
        <w:t>یُ</w:t>
      </w:r>
      <w:r w:rsidR="00BA391B">
        <w:rPr>
          <w:rFonts w:hint="eastAsia"/>
          <w:b/>
          <w:bCs/>
          <w:color w:val="007200"/>
          <w:rtl/>
        </w:rPr>
        <w:t>بْدِ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</w:t>
      </w:r>
      <w:r w:rsidR="00BA391B">
        <w:rPr>
          <w:b/>
          <w:bCs/>
          <w:color w:val="007200"/>
          <w:rtl/>
        </w:rPr>
        <w:t xml:space="preserve"> زِ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نَتَهُنَّ</w:t>
      </w:r>
      <w:r w:rsidR="00BA391B">
        <w:rPr>
          <w:b/>
          <w:bCs/>
          <w:color w:val="007200"/>
          <w:rtl/>
        </w:rPr>
        <w:t xml:space="preserve">﴾ </w:t>
      </w:r>
      <w:r w:rsidRPr="00525C0F">
        <w:rPr>
          <w:color w:val="000000" w:themeColor="text1"/>
          <w:rtl/>
        </w:rPr>
        <w:t>سوره نور،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۳۱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ان</w:t>
      </w:r>
      <w:r w:rsidRPr="00525C0F">
        <w:rPr>
          <w:color w:val="000000" w:themeColor="text1"/>
          <w:rtl/>
        </w:rPr>
        <w:t xml:space="preserve"> شده است. </w:t>
      </w:r>
    </w:p>
    <w:p w14:paraId="34DC31E7" w14:textId="1D4FB179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از موارد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استثناء شده است از وجوب ستر، قواعد من النساء است زنان سالخورده‌ا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شائبه‌ها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شهوان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آن‌ها فروکش کرده است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نها</w:t>
      </w:r>
      <w:r w:rsidRPr="00525C0F">
        <w:rPr>
          <w:color w:val="000000" w:themeColor="text1"/>
          <w:rtl/>
        </w:rPr>
        <w:t xml:space="preserve"> معذورند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مجاز هستند به‌ عدم ستر،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به تکشف مجاز هستند در حدود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</w:t>
      </w:r>
      <w:r w:rsidR="00BA391B">
        <w:rPr>
          <w:color w:val="000000" w:themeColor="text1"/>
          <w:rtl/>
        </w:rPr>
        <w:t>فی‌الجمله</w:t>
      </w:r>
      <w:r w:rsidRPr="00525C0F">
        <w:rPr>
          <w:color w:val="000000" w:themeColor="text1"/>
          <w:rtl/>
        </w:rPr>
        <w:t xml:space="preserve"> بحث شد و تکم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هم خواهد شد. </w:t>
      </w:r>
    </w:p>
    <w:p w14:paraId="7E73420E" w14:textId="50B67D7F" w:rsidR="00FA7558" w:rsidRPr="00525C0F" w:rsidRDefault="00FA7558" w:rsidP="00FA7558">
      <w:pPr>
        <w:pStyle w:val="Heading1"/>
        <w:rPr>
          <w:rtl/>
        </w:rPr>
      </w:pPr>
      <w:bookmarkStart w:id="4" w:name="_Toc158907932"/>
      <w:r w:rsidRPr="00525C0F">
        <w:rPr>
          <w:rFonts w:hint="cs"/>
          <w:rtl/>
        </w:rPr>
        <w:t>بررسی ی</w:t>
      </w:r>
      <w:r w:rsidRPr="00525C0F">
        <w:rPr>
          <w:rFonts w:hint="eastAsia"/>
          <w:rtl/>
        </w:rPr>
        <w:t>ک</w:t>
      </w:r>
      <w:r w:rsidRPr="00525C0F">
        <w:rPr>
          <w:rtl/>
        </w:rPr>
        <w:t xml:space="preserve"> سؤال</w:t>
      </w:r>
      <w:bookmarkEnd w:id="4"/>
    </w:p>
    <w:p w14:paraId="26BA1CCE" w14:textId="36F998BA" w:rsidR="00FA7558" w:rsidRPr="00525C0F" w:rsidRDefault="00FA7558" w:rsidP="00BA391B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بحث</w:t>
      </w:r>
      <w:r w:rsidRPr="00525C0F">
        <w:rPr>
          <w:color w:val="000000" w:themeColor="text1"/>
          <w:rtl/>
        </w:rPr>
        <w:t xml:space="preserve"> ما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مسئله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ست،</w:t>
      </w:r>
      <w:r w:rsidRPr="00525C0F">
        <w:rPr>
          <w:color w:val="000000" w:themeColor="text1"/>
          <w:rtl/>
        </w:rPr>
        <w:t xml:space="preserve"> بحث ما در جواز و عدم جواز نظر هست،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گفته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اگر ملازمه‌ا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جواز کشف و جواز نظر باشد آن وقت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دو مدلول پ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دا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. </w:t>
      </w:r>
      <w:r w:rsidR="00BA391B">
        <w:rPr>
          <w:color w:val="000000" w:themeColor="text1"/>
          <w:rtl/>
        </w:rPr>
        <w:t>آنچه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به صراحت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ان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عبارت است از جواز کشف برا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قواعد من النساء </w:t>
      </w:r>
      <w:r w:rsidR="00BA391B">
        <w:rPr>
          <w:b/>
          <w:bCs/>
          <w:color w:val="007200"/>
          <w:rtl/>
        </w:rPr>
        <w:t>﴿وَالْقَوَاعِدُ مِنَ النِّسَاءِ اللَّاتِ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b/>
          <w:bCs/>
          <w:color w:val="007200"/>
          <w:rtl/>
        </w:rPr>
        <w:t xml:space="preserve"> لَا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رْجُونَ</w:t>
      </w:r>
      <w:r w:rsidR="00BA391B">
        <w:rPr>
          <w:b/>
          <w:bCs/>
          <w:color w:val="007200"/>
          <w:rtl/>
        </w:rPr>
        <w:t xml:space="preserve"> نِکَاحًا فَلَ</w:t>
      </w:r>
      <w:r w:rsidR="00BA391B">
        <w:rPr>
          <w:rFonts w:hint="cs"/>
          <w:b/>
          <w:bCs/>
          <w:color w:val="007200"/>
          <w:rtl/>
        </w:rPr>
        <w:t>یْ</w:t>
      </w:r>
      <w:r w:rsidR="00BA391B">
        <w:rPr>
          <w:rFonts w:hint="eastAsia"/>
          <w:b/>
          <w:bCs/>
          <w:color w:val="007200"/>
          <w:rtl/>
        </w:rPr>
        <w:t>سَ</w:t>
      </w:r>
      <w:r w:rsidR="00BA391B">
        <w:rPr>
          <w:b/>
          <w:bCs/>
          <w:color w:val="007200"/>
          <w:rtl/>
        </w:rPr>
        <w:t xml:space="preserve"> عَلَ</w:t>
      </w:r>
      <w:r w:rsidR="00BA391B">
        <w:rPr>
          <w:rFonts w:hint="cs"/>
          <w:b/>
          <w:bCs/>
          <w:color w:val="007200"/>
          <w:rtl/>
        </w:rPr>
        <w:t>یْ</w:t>
      </w:r>
      <w:r w:rsidR="00BA391B">
        <w:rPr>
          <w:rFonts w:hint="eastAsia"/>
          <w:b/>
          <w:bCs/>
          <w:color w:val="007200"/>
          <w:rtl/>
        </w:rPr>
        <w:t>هِنَّ</w:t>
      </w:r>
      <w:r w:rsidR="00BA391B">
        <w:rPr>
          <w:b/>
          <w:bCs/>
          <w:color w:val="007200"/>
          <w:rtl/>
        </w:rPr>
        <w:t xml:space="preserve"> جُنَاحٌ أَنْ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ضَعْنَ</w:t>
      </w:r>
      <w:r w:rsidR="00BA391B">
        <w:rPr>
          <w:b/>
          <w:bCs/>
          <w:color w:val="007200"/>
          <w:rtl/>
        </w:rPr>
        <w:t xml:space="preserve"> ثِ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ابَهُنَّ</w:t>
      </w:r>
      <w:r w:rsidR="00BA391B">
        <w:rPr>
          <w:b/>
          <w:bCs/>
          <w:color w:val="007200"/>
          <w:rtl/>
        </w:rPr>
        <w:t xml:space="preserve"> غَ</w:t>
      </w:r>
      <w:r w:rsidR="00BA391B">
        <w:rPr>
          <w:rFonts w:hint="cs"/>
          <w:b/>
          <w:bCs/>
          <w:color w:val="007200"/>
          <w:rtl/>
        </w:rPr>
        <w:t>یْ</w:t>
      </w:r>
      <w:r w:rsidR="00BA391B">
        <w:rPr>
          <w:rFonts w:hint="eastAsia"/>
          <w:b/>
          <w:bCs/>
          <w:color w:val="007200"/>
          <w:rtl/>
        </w:rPr>
        <w:t>رَ</w:t>
      </w:r>
      <w:r w:rsidR="00BA391B">
        <w:rPr>
          <w:b/>
          <w:bCs/>
          <w:color w:val="007200"/>
          <w:rtl/>
        </w:rPr>
        <w:t xml:space="preserve"> مُتَبَرِّجَاتٍ بِزِ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نَةٍ</w:t>
      </w:r>
      <w:r w:rsidR="00BA391B">
        <w:rPr>
          <w:b/>
          <w:bCs/>
          <w:color w:val="007200"/>
          <w:rtl/>
        </w:rPr>
        <w:t>﴾</w:t>
      </w:r>
      <w:r w:rsidR="00BA391B">
        <w:rPr>
          <w:rStyle w:val="FootnoteReference"/>
          <w:color w:val="000000" w:themeColor="text1"/>
          <w:rtl/>
        </w:rPr>
        <w:footnoteReference w:id="1"/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</w:t>
      </w:r>
      <w:r w:rsidRPr="00525C0F">
        <w:rPr>
          <w:color w:val="000000" w:themeColor="text1"/>
          <w:rtl/>
        </w:rPr>
        <w:lastRenderedPageBreak/>
        <w:t>بر آن‌ها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است که ث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ابشان</w:t>
      </w:r>
      <w:r w:rsidRPr="00525C0F">
        <w:rPr>
          <w:color w:val="000000" w:themeColor="text1"/>
          <w:rtl/>
        </w:rPr>
        <w:t xml:space="preserve"> را بردارند، جلباب و خمار را بردارند و ستر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استثناء خورده است و بر آن</w:t>
      </w:r>
      <w:r w:rsidRPr="00525C0F">
        <w:rPr>
          <w:rFonts w:hint="eastAsia"/>
          <w:color w:val="000000" w:themeColor="text1"/>
          <w:rtl/>
        </w:rPr>
        <w:t>‌ها</w:t>
      </w:r>
      <w:r w:rsidRPr="00525C0F">
        <w:rPr>
          <w:color w:val="000000" w:themeColor="text1"/>
          <w:rtl/>
        </w:rPr>
        <w:t xml:space="preserve">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است کشف بکنند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مدلول مطابق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>. اگر ملازمه‌ا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ثابت شود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دلالت ثانو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،</w:t>
      </w:r>
      <w:r w:rsidRPr="00525C0F">
        <w:rPr>
          <w:color w:val="000000" w:themeColor="text1"/>
          <w:rtl/>
        </w:rPr>
        <w:t xml:space="preserve"> التزام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بالملازمه اثبات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که نظر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به او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است. </w:t>
      </w:r>
    </w:p>
    <w:p w14:paraId="4CEFDF48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نجاست</w:t>
      </w:r>
      <w:r w:rsidRPr="00525C0F">
        <w:rPr>
          <w:color w:val="000000" w:themeColor="text1"/>
          <w:rtl/>
        </w:rPr>
        <w:t xml:space="preserve"> که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سؤال را طرح کرد که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دلالت بر استثناء بر جواز نظر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به زنان سالخورده دارد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ندارد؟ برا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دلالت مطابق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ربط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بر نظر ندارد،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او (ا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زن سالخورده) که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 خود را بپوشاند الان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است که نپوشاند،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eastAsia"/>
          <w:color w:val="000000" w:themeColor="text1"/>
          <w:rtl/>
        </w:rPr>
        <w:t>به</w:t>
      </w:r>
      <w:r w:rsidRPr="00525C0F">
        <w:rPr>
          <w:color w:val="000000" w:themeColor="text1"/>
          <w:rtl/>
        </w:rPr>
        <w:t xml:space="preserve"> دلالت التزام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 شبه آن اشاره‌ا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دارد که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هم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توانند</w:t>
      </w:r>
      <w:r w:rsidRPr="00525C0F">
        <w:rPr>
          <w:color w:val="000000" w:themeColor="text1"/>
          <w:rtl/>
        </w:rPr>
        <w:t xml:space="preserve"> نگاه بکنند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سؤال است که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حکم را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ان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که فقط جواز تکشف است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جواز نظر بر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را هم تجو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. </w:t>
      </w:r>
    </w:p>
    <w:p w14:paraId="29559BD5" w14:textId="2C84D6BE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به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بحث نسبتاً مفصل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سابق در بحث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</w:t>
      </w:r>
      <w:r w:rsidR="00BA391B">
        <w:rPr>
          <w:b/>
          <w:bCs/>
          <w:color w:val="007200"/>
          <w:rtl/>
        </w:rPr>
        <w:t>﴿قُلْ لِلْمُؤْمِنِ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</w:t>
      </w:r>
      <w:r w:rsidR="00BA391B">
        <w:rPr>
          <w:b/>
          <w:bCs/>
          <w:color w:val="007200"/>
          <w:rtl/>
        </w:rPr>
        <w:t xml:space="preserve">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غُضُّوا</w:t>
      </w:r>
      <w:r w:rsidR="00BA391B">
        <w:rPr>
          <w:b/>
          <w:bCs/>
          <w:color w:val="007200"/>
          <w:rtl/>
        </w:rPr>
        <w:t xml:space="preserve"> مِنْ أَبْصَارِهِمْ﴾ </w:t>
      </w:r>
      <w:r w:rsidRPr="00525C0F">
        <w:rPr>
          <w:color w:val="000000" w:themeColor="text1"/>
          <w:rtl/>
        </w:rPr>
        <w:t>سوره نور،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۳۰ داشت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و آنجا رس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تا </w:t>
      </w:r>
      <w:r w:rsidR="00BA391B">
        <w:rPr>
          <w:b/>
          <w:bCs/>
          <w:color w:val="007200"/>
          <w:rtl/>
        </w:rPr>
        <w:t xml:space="preserve">﴿لَا </w:t>
      </w:r>
      <w:r w:rsidR="00BA391B">
        <w:rPr>
          <w:rFonts w:hint="cs"/>
          <w:b/>
          <w:bCs/>
          <w:color w:val="007200"/>
          <w:rtl/>
        </w:rPr>
        <w:t>یُ</w:t>
      </w:r>
      <w:r w:rsidR="00BA391B">
        <w:rPr>
          <w:rFonts w:hint="eastAsia"/>
          <w:b/>
          <w:bCs/>
          <w:color w:val="007200"/>
          <w:rtl/>
        </w:rPr>
        <w:t>بْدِ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</w:t>
      </w:r>
      <w:r w:rsidR="00BA391B">
        <w:rPr>
          <w:b/>
          <w:bCs/>
          <w:color w:val="007200"/>
          <w:rtl/>
        </w:rPr>
        <w:t xml:space="preserve"> زِ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نَتَهُنَّ</w:t>
      </w:r>
      <w:r w:rsidR="00BA391B">
        <w:rPr>
          <w:b/>
          <w:bCs/>
          <w:color w:val="007200"/>
          <w:rtl/>
        </w:rPr>
        <w:t xml:space="preserve">﴾ </w:t>
      </w:r>
      <w:r w:rsidRPr="00525C0F">
        <w:rPr>
          <w:color w:val="000000" w:themeColor="text1"/>
          <w:rtl/>
        </w:rPr>
        <w:t>آنجا هم هم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سؤال مطرح بود که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فرما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ابداء 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نت</w:t>
      </w:r>
      <w:r w:rsidRPr="00525C0F">
        <w:rPr>
          <w:color w:val="000000" w:themeColor="text1"/>
          <w:rtl/>
        </w:rPr>
        <w:t xml:space="preserve"> نکنند الا برا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</w:t>
      </w:r>
      <w:r w:rsidR="00BA391B">
        <w:rPr>
          <w:color w:val="000000" w:themeColor="text1"/>
          <w:rtl/>
        </w:rPr>
        <w:t>گروه‌ها</w:t>
      </w:r>
      <w:r w:rsidRPr="00525C0F">
        <w:rPr>
          <w:color w:val="000000" w:themeColor="text1"/>
          <w:rtl/>
        </w:rPr>
        <w:t>، ابداء 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نت</w:t>
      </w:r>
      <w:r w:rsidRPr="00525C0F">
        <w:rPr>
          <w:color w:val="000000" w:themeColor="text1"/>
          <w:rtl/>
        </w:rPr>
        <w:t xml:space="preserve"> نکنند الا ما ظهر منها،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ابداء نکنند ملازم است با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بر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حرام است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سؤال آنجا مطرح بود. </w:t>
      </w:r>
    </w:p>
    <w:p w14:paraId="54480994" w14:textId="77777777" w:rsidR="00FA7558" w:rsidRPr="00525C0F" w:rsidRDefault="00FA7558" w:rsidP="00FA7558">
      <w:pPr>
        <w:pStyle w:val="Heading1"/>
        <w:rPr>
          <w:rtl/>
        </w:rPr>
      </w:pPr>
      <w:bookmarkStart w:id="5" w:name="_Toc158907933"/>
      <w:r w:rsidRPr="00525C0F">
        <w:rPr>
          <w:rFonts w:hint="eastAsia"/>
          <w:rtl/>
        </w:rPr>
        <w:t>فروض</w:t>
      </w:r>
      <w:r w:rsidRPr="00525C0F">
        <w:rPr>
          <w:rtl/>
        </w:rPr>
        <w:t xml:space="preserve"> مسئله</w:t>
      </w:r>
      <w:bookmarkEnd w:id="5"/>
    </w:p>
    <w:p w14:paraId="6AA44C61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چهار فرض در تحق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ق</w:t>
      </w:r>
      <w:r w:rsidRPr="00525C0F">
        <w:rPr>
          <w:color w:val="000000" w:themeColor="text1"/>
          <w:rtl/>
        </w:rPr>
        <w:t xml:space="preserve"> مسئله وجود دارد، مقدمتاً توجه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ده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که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چهار فرض وجود دارد؛ </w:t>
      </w:r>
    </w:p>
    <w:p w14:paraId="3C13085E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۱-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در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اگر گفت تکشف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ست،</w:t>
      </w:r>
      <w:r w:rsidRPr="00525C0F">
        <w:rPr>
          <w:color w:val="000000" w:themeColor="text1"/>
          <w:rtl/>
        </w:rPr>
        <w:t xml:space="preserve"> 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خود را ستر بکن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،</w:t>
      </w:r>
      <w:r w:rsidRPr="00525C0F">
        <w:rPr>
          <w:color w:val="000000" w:themeColor="text1"/>
          <w:rtl/>
        </w:rPr>
        <w:t xml:space="preserve"> آنجا سؤال است که حرمت تکشف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وجوب ستر با حرمت نظر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ملازمه دارد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اگر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گفت ستر واجب است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به تعب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color w:val="000000" w:themeColor="text1"/>
          <w:rtl/>
        </w:rPr>
        <w:t xml:space="preserve"> کشف حرام است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ملازمه با حرمت نظر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دارد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</w:t>
      </w:r>
    </w:p>
    <w:p w14:paraId="4134E3E7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۲-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گفت تکشف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است، (مورد ما هم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است) معنا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نگاه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هم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است؟ </w:t>
      </w:r>
    </w:p>
    <w:p w14:paraId="2517E205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دو</w:t>
      </w:r>
      <w:r w:rsidRPr="00525C0F">
        <w:rPr>
          <w:color w:val="000000" w:themeColor="text1"/>
          <w:rtl/>
        </w:rPr>
        <w:t xml:space="preserve"> صورت هم در جهت مقابل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متصور است </w:t>
      </w:r>
    </w:p>
    <w:p w14:paraId="2046B023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۳-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اگر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گفت نگاه حرام است، معنا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ش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بر او حرام است تکشف؟ حرمت نظر مستلزم حرمت تکشف است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</w:t>
      </w:r>
    </w:p>
    <w:p w14:paraId="52DFEBC8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۴- اگر جواز نظر در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آمد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مستلزم جواز تکشف هست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</w:t>
      </w:r>
    </w:p>
    <w:p w14:paraId="736532EB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چهار صورت است که واضح است، صورت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از تکشف بخواه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به نظر برس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و دو صورت هم از نظر به تکشف برس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>. هر کدام هم حرمت و جواز است که چهار صورت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</w:t>
      </w:r>
    </w:p>
    <w:p w14:paraId="0C5F445B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ملازمه‌ا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دو حکم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چهار صورت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ممکن است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اصلاً ملازمه‌ا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وجود ندارد و ممکن است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در همه صور ملازمه وجود دارد و ممکن است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قائل به تفص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بشود و بگو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نها</w:t>
      </w:r>
      <w:r w:rsidRPr="00525C0F">
        <w:rPr>
          <w:color w:val="000000" w:themeColor="text1"/>
          <w:rtl/>
        </w:rPr>
        <w:t xml:space="preserve"> با هم تفاوت‌ها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دارد. </w:t>
      </w:r>
    </w:p>
    <w:p w14:paraId="3DCE0896" w14:textId="4717B4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سه رو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کرد</w:t>
      </w:r>
      <w:r w:rsidRPr="00525C0F">
        <w:rPr>
          <w:color w:val="000000" w:themeColor="text1"/>
          <w:rtl/>
        </w:rPr>
        <w:t xml:space="preserve"> کل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پاسخ به آن سؤال وجود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 xml:space="preserve"> </w:t>
      </w:r>
      <w:r w:rsidRPr="00525C0F">
        <w:rPr>
          <w:rFonts w:hint="eastAsia"/>
          <w:color w:val="000000" w:themeColor="text1"/>
          <w:rtl/>
        </w:rPr>
        <w:t>عدم</w:t>
      </w:r>
      <w:r w:rsidRPr="00525C0F">
        <w:rPr>
          <w:color w:val="000000" w:themeColor="text1"/>
          <w:rtl/>
        </w:rPr>
        <w:t xml:space="preserve"> وجود ملازمه در آن چهار صورت است، چهار صورت وجود دارد، هر جا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نها</w:t>
      </w:r>
      <w:r w:rsidRPr="00525C0F">
        <w:rPr>
          <w:color w:val="000000" w:themeColor="text1"/>
          <w:rtl/>
        </w:rPr>
        <w:t xml:space="preserve"> سؤال است که اگر در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آمد حرمت تکشف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حرمت نظر را دنبال خود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کشاند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جواز تکشف مستلزم جواز نظر از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است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دو ص</w:t>
      </w:r>
      <w:r w:rsidRPr="00525C0F">
        <w:rPr>
          <w:rFonts w:hint="eastAsia"/>
          <w:color w:val="000000" w:themeColor="text1"/>
          <w:rtl/>
        </w:rPr>
        <w:t>ورت</w:t>
      </w:r>
      <w:r w:rsidRPr="00525C0F">
        <w:rPr>
          <w:color w:val="000000" w:themeColor="text1"/>
          <w:rtl/>
        </w:rPr>
        <w:t xml:space="preserve"> است که از تکشف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خواه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به نظر برس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و دو صورت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color w:val="000000" w:themeColor="text1"/>
          <w:rtl/>
        </w:rPr>
        <w:t xml:space="preserve"> هم از </w:t>
      </w:r>
      <w:r w:rsidRPr="00525C0F">
        <w:rPr>
          <w:color w:val="000000" w:themeColor="text1"/>
          <w:rtl/>
        </w:rPr>
        <w:lastRenderedPageBreak/>
        <w:t>نظر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خواه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به تکشف برس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. حکم حرمت نظر مستلزم حرمت تکشف است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چهارم هم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که جواز نظر مستلزم جواز تکشف است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چهار صورت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دگاه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وجود دارد که در همه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ن‌ها</w:t>
      </w:r>
      <w:r w:rsidRPr="00525C0F">
        <w:rPr>
          <w:color w:val="000000" w:themeColor="text1"/>
          <w:rtl/>
        </w:rPr>
        <w:t xml:space="preserve"> ملازمه ثابت است و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دگاه</w:t>
      </w:r>
      <w:r w:rsidRPr="00525C0F">
        <w:rPr>
          <w:color w:val="000000" w:themeColor="text1"/>
          <w:rtl/>
        </w:rPr>
        <w:t xml:space="preserve"> دوم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در 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چ</w:t>
      </w:r>
      <w:r w:rsidRPr="00525C0F">
        <w:rPr>
          <w:color w:val="000000" w:themeColor="text1"/>
          <w:rtl/>
        </w:rPr>
        <w:t xml:space="preserve"> کدام ملازمه ثابت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 و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دگاه</w:t>
      </w:r>
      <w:r w:rsidRPr="00525C0F">
        <w:rPr>
          <w:color w:val="000000" w:themeColor="text1"/>
          <w:rtl/>
        </w:rPr>
        <w:t xml:space="preserve"> تفص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هم وجود دارد که در جاها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و بعض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صور ملازمه وجود دارد و بعض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وجود ندارد که تفص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مسئله </w:t>
      </w:r>
      <w:r w:rsidR="00BA391B">
        <w:rPr>
          <w:color w:val="000000" w:themeColor="text1"/>
          <w:rtl/>
        </w:rPr>
        <w:t>تقریباً</w:t>
      </w:r>
      <w:r w:rsidRPr="00525C0F">
        <w:rPr>
          <w:color w:val="000000" w:themeColor="text1"/>
          <w:rtl/>
        </w:rPr>
        <w:t xml:space="preserve"> و به صورت نسب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آن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در بحث‌ها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نظر به وجه و کف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و امثال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نها</w:t>
      </w:r>
      <w:r w:rsidRPr="00525C0F">
        <w:rPr>
          <w:color w:val="000000" w:themeColor="text1"/>
          <w:rtl/>
        </w:rPr>
        <w:t xml:space="preserve"> را ملاحظه کر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. </w:t>
      </w:r>
    </w:p>
    <w:p w14:paraId="242C3ECE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آن‌ها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هم که قائل به ملازمه هستند به چند گروه تقس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. </w:t>
      </w:r>
    </w:p>
    <w:p w14:paraId="50723648" w14:textId="1E3D243D" w:rsidR="00FA7558" w:rsidRPr="00525C0F" w:rsidRDefault="00BA391B" w:rsidP="00FA7558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14:paraId="48995301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۱- در ملازمه چهار صورت 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</w:p>
    <w:p w14:paraId="3D1227F4" w14:textId="0B8094DA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۲- در وجود و عدم وجود ملازمه سه رو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کرد</w:t>
      </w:r>
      <w:r w:rsidRPr="00525C0F">
        <w:rPr>
          <w:color w:val="000000" w:themeColor="text1"/>
          <w:rtl/>
        </w:rPr>
        <w:t xml:space="preserve"> است؛ ملازمه </w:t>
      </w:r>
      <w:r w:rsidR="00BA391B">
        <w:rPr>
          <w:color w:val="000000" w:themeColor="text1"/>
          <w:rtl/>
        </w:rPr>
        <w:t>مطلقاً</w:t>
      </w:r>
      <w:r w:rsidRPr="00525C0F">
        <w:rPr>
          <w:color w:val="000000" w:themeColor="text1"/>
          <w:rtl/>
        </w:rPr>
        <w:t xml:space="preserve">، عدم ملازمه </w:t>
      </w:r>
      <w:r w:rsidR="00BA391B">
        <w:rPr>
          <w:color w:val="000000" w:themeColor="text1"/>
          <w:rtl/>
        </w:rPr>
        <w:t>مطلقاً</w:t>
      </w:r>
      <w:r w:rsidRPr="00525C0F">
        <w:rPr>
          <w:color w:val="000000" w:themeColor="text1"/>
          <w:rtl/>
        </w:rPr>
        <w:t xml:space="preserve"> و تفص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</w:p>
    <w:p w14:paraId="7C938644" w14:textId="15A3397F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۳-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کسان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قائل به ملازمه هستند و در نت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جه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ند</w:t>
      </w:r>
      <w:r w:rsidRPr="00525C0F">
        <w:rPr>
          <w:color w:val="000000" w:themeColor="text1"/>
          <w:rtl/>
        </w:rPr>
        <w:t xml:space="preserve">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حکم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حکم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را برداشت کرد، از جمله در خود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نها</w:t>
      </w:r>
      <w:r w:rsidRPr="00525C0F">
        <w:rPr>
          <w:color w:val="000000" w:themeColor="text1"/>
          <w:rtl/>
        </w:rPr>
        <w:t xml:space="preserve"> </w:t>
      </w:r>
      <w:r w:rsidR="00BA391B">
        <w:rPr>
          <w:color w:val="000000" w:themeColor="text1"/>
          <w:rtl/>
        </w:rPr>
        <w:t>لااقل</w:t>
      </w:r>
      <w:r w:rsidRPr="00525C0F">
        <w:rPr>
          <w:color w:val="000000" w:themeColor="text1"/>
          <w:rtl/>
        </w:rPr>
        <w:t xml:space="preserve"> سه وجه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سه نوع از ملازمه را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توانند</w:t>
      </w:r>
      <w:r w:rsidRPr="00525C0F">
        <w:rPr>
          <w:color w:val="000000" w:themeColor="text1"/>
          <w:rtl/>
        </w:rPr>
        <w:t xml:space="preserve"> ادعا کنند و در عالم واقع و انظار وجود هم دارد. </w:t>
      </w:r>
    </w:p>
    <w:p w14:paraId="4292DB9C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۳-۱- ملازمه عقل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: </w:t>
      </w:r>
    </w:p>
    <w:p w14:paraId="16FFC1B9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عقلا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ملازمه‌ا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وجود دارد. بعض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را ادعا کرده‌اند که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ند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حکم استلزام عقل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آن حکم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color w:val="000000" w:themeColor="text1"/>
          <w:rtl/>
        </w:rPr>
        <w:t xml:space="preserve"> را دارد و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البته ضع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</w:t>
      </w:r>
      <w:r w:rsidRPr="00525C0F">
        <w:rPr>
          <w:color w:val="000000" w:themeColor="text1"/>
          <w:rtl/>
        </w:rPr>
        <w:t xml:space="preserve"> است. </w:t>
      </w:r>
    </w:p>
    <w:p w14:paraId="6CB785B6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۳-۲- ملازمه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</w:p>
    <w:p w14:paraId="57917719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که</w:t>
      </w:r>
      <w:r w:rsidRPr="00525C0F">
        <w:rPr>
          <w:color w:val="000000" w:themeColor="text1"/>
          <w:rtl/>
        </w:rPr>
        <w:t xml:space="preserve"> جمع 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گفته‌اند ملازمه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دارد وقت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ابداء 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نت</w:t>
      </w:r>
      <w:r w:rsidRPr="00525C0F">
        <w:rPr>
          <w:color w:val="000000" w:themeColor="text1"/>
          <w:rtl/>
        </w:rPr>
        <w:t xml:space="preserve"> نکن در برابر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گران،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هم نم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توانند</w:t>
      </w:r>
      <w:r w:rsidRPr="00525C0F">
        <w:rPr>
          <w:color w:val="000000" w:themeColor="text1"/>
          <w:rtl/>
        </w:rPr>
        <w:t xml:space="preserve"> نگاه بکنند، عرفا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نها</w:t>
      </w:r>
      <w:r w:rsidRPr="00525C0F">
        <w:rPr>
          <w:color w:val="000000" w:themeColor="text1"/>
          <w:rtl/>
        </w:rPr>
        <w:t xml:space="preserve"> با هم تلازم دارند ولو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تلازم عقل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کار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. </w:t>
      </w:r>
    </w:p>
    <w:p w14:paraId="0292EE26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البته</w:t>
      </w:r>
      <w:r w:rsidRPr="00525C0F">
        <w:rPr>
          <w:color w:val="000000" w:themeColor="text1"/>
          <w:rtl/>
        </w:rPr>
        <w:t xml:space="preserve">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وجه درجه تلازم موجب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نوع دلالت‌ها فرق بکند تلازم اگر در حد لزوم ب</w:t>
      </w:r>
      <w:r w:rsidRPr="00525C0F">
        <w:rPr>
          <w:rFonts w:hint="cs"/>
          <w:color w:val="000000" w:themeColor="text1"/>
          <w:rtl/>
        </w:rPr>
        <w:t>یّ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به معنا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اخص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ب</w:t>
      </w:r>
      <w:r w:rsidRPr="00525C0F">
        <w:rPr>
          <w:rFonts w:hint="cs"/>
          <w:color w:val="000000" w:themeColor="text1"/>
          <w:rtl/>
        </w:rPr>
        <w:t>یّ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به معنا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اعم بنابر بعض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از انظار باشد دلالت التزام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و جزء دلالات لفظ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اما اگر دلالت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است 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غ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</w:t>
      </w:r>
      <w:r w:rsidRPr="00525C0F">
        <w:rPr>
          <w:color w:val="000000" w:themeColor="text1"/>
          <w:rtl/>
        </w:rPr>
        <w:t xml:space="preserve"> ب</w:t>
      </w:r>
      <w:r w:rsidRPr="00525C0F">
        <w:rPr>
          <w:rFonts w:hint="cs"/>
          <w:color w:val="000000" w:themeColor="text1"/>
          <w:rtl/>
        </w:rPr>
        <w:t>یّ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آن وقت آن از محد</w:t>
      </w:r>
      <w:r w:rsidRPr="00525C0F">
        <w:rPr>
          <w:rFonts w:hint="eastAsia"/>
          <w:color w:val="000000" w:themeColor="text1"/>
          <w:rtl/>
        </w:rPr>
        <w:t>وده</w:t>
      </w:r>
      <w:r w:rsidRPr="00525C0F">
        <w:rPr>
          <w:color w:val="000000" w:themeColor="text1"/>
          <w:rtl/>
        </w:rPr>
        <w:t xml:space="preserve"> دلالات لفظ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رون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دلالت آن معتبر است. </w:t>
      </w:r>
    </w:p>
    <w:p w14:paraId="59C6E924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۳-۳- اشعار به ملازمه</w:t>
      </w:r>
    </w:p>
    <w:p w14:paraId="3EEAF2E8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نه نف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ملازمه عل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الاطلاق و نه اثبات ملازمه عل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الاطلاق، اشعار به ملازمه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وجود دارد و به تنها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نم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به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ملازمه اعتماد کرد به خاطر آن وجه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عرض خواهم کرد اما با قرائن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بود و قرائن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در مورد وجود دارد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گفت 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ملازمه تمام است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تمام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ت</w:t>
      </w:r>
      <w:r w:rsidRPr="00525C0F">
        <w:rPr>
          <w:color w:val="000000" w:themeColor="text1"/>
          <w:rtl/>
        </w:rPr>
        <w:t xml:space="preserve"> ملازمه با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زم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ملازمه‌ا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در حد اشعار وجود دارد و تکم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آن با قرائن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وجود دارد. نه نف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ملازمه به نحو کل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 نه اثبات ملازمه به طور کل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،</w:t>
      </w:r>
      <w:r w:rsidRPr="00525C0F">
        <w:rPr>
          <w:color w:val="000000" w:themeColor="text1"/>
          <w:rtl/>
        </w:rPr>
        <w:t xml:space="preserve"> [بلکه]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نوع ملازمه اشعار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 زم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تلازم وجود دارد 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با قرا</w:t>
      </w:r>
      <w:r w:rsidRPr="00525C0F">
        <w:rPr>
          <w:rFonts w:hint="eastAsia"/>
          <w:color w:val="000000" w:themeColor="text1"/>
          <w:rtl/>
        </w:rPr>
        <w:t>ئن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تکم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شود گاه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مورد قرائن آن ملازمه را تکم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و گاه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قرائن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. </w:t>
      </w:r>
    </w:p>
    <w:p w14:paraId="56757D2E" w14:textId="77777777" w:rsidR="00FA7558" w:rsidRPr="00525C0F" w:rsidRDefault="00FA7558" w:rsidP="00FA7558">
      <w:pPr>
        <w:pStyle w:val="Heading1"/>
        <w:rPr>
          <w:rtl/>
        </w:rPr>
      </w:pPr>
      <w:bookmarkStart w:id="6" w:name="_Toc158907935"/>
      <w:r w:rsidRPr="00525C0F">
        <w:rPr>
          <w:rFonts w:hint="eastAsia"/>
          <w:rtl/>
        </w:rPr>
        <w:lastRenderedPageBreak/>
        <w:t>خلاصه</w:t>
      </w:r>
      <w:r w:rsidRPr="00525C0F">
        <w:rPr>
          <w:rtl/>
        </w:rPr>
        <w:t xml:space="preserve"> بحث دوازدهم</w:t>
      </w:r>
      <w:bookmarkEnd w:id="6"/>
    </w:p>
    <w:p w14:paraId="745031D0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۱- پس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چهار صورت متصور است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دو حکم و سؤال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ملازمه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حکم اول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حکم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چهار صورت هست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حکم اول حکم دوم را به دنبال خود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آورد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</w:t>
      </w:r>
    </w:p>
    <w:p w14:paraId="4393EC2D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۲-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که اقوال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از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منظر کل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سه نظر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است، نف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ملازمه، اثبات ملازمه عل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وجه الاطلاق و سوم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صور تفاوت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قائل بشو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</w:t>
      </w:r>
    </w:p>
    <w:p w14:paraId="1CD85EAE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color w:val="000000" w:themeColor="text1"/>
          <w:rtl/>
        </w:rPr>
        <w:t>۳-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قول به ملازمه سه وجه دارد؛ در آن سه نظر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هست؛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ملازمه کل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که بر اساس لغو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ت</w:t>
      </w:r>
      <w:r w:rsidRPr="00525C0F">
        <w:rPr>
          <w:color w:val="000000" w:themeColor="text1"/>
          <w:rtl/>
        </w:rPr>
        <w:t xml:space="preserve"> باشد مثلاً بگو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ملازمه عقل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ه،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ملازمه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و سوم هم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زم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ملازمه و اشعار ملازمه وجود دارد با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تواند</w:t>
      </w:r>
      <w:r w:rsidRPr="00525C0F">
        <w:rPr>
          <w:color w:val="000000" w:themeColor="text1"/>
          <w:rtl/>
        </w:rPr>
        <w:t xml:space="preserve"> تکم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بشود و بدون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نم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. </w:t>
      </w:r>
    </w:p>
    <w:p w14:paraId="33B4F501" w14:textId="6A11BB25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</w:t>
      </w:r>
      <w:r w:rsidR="00BA391B">
        <w:rPr>
          <w:color w:val="000000" w:themeColor="text1"/>
          <w:rtl/>
        </w:rPr>
        <w:t>علی‌رغم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ابتدائاً به ذهن ملازمه تداع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در هر چهار صورت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تلازم تداع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ها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تلازم را نپذ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رفتند؛</w:t>
      </w:r>
      <w:r w:rsidRPr="00525C0F">
        <w:rPr>
          <w:color w:val="000000" w:themeColor="text1"/>
          <w:rtl/>
        </w:rPr>
        <w:t xml:space="preserve">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آن است که در موارد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تفک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احکام در شرع شاهد هست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جمع 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جرئت را ندارند که بگو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ند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ملازمه دائم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وجود دارد، به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تفک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نند،</w:t>
      </w:r>
      <w:r w:rsidRPr="00525C0F">
        <w:rPr>
          <w:color w:val="000000" w:themeColor="text1"/>
          <w:rtl/>
        </w:rPr>
        <w:t xml:space="preserve"> تفک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هم در ذهن همه هست؛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باب صلات است، در باب صلات جاها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گفته شده است ستر واجب است، به عنوان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حکم مربوط به خود شخص نه روابط او با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گران،</w:t>
      </w:r>
      <w:r w:rsidRPr="00525C0F">
        <w:rPr>
          <w:color w:val="000000" w:themeColor="text1"/>
          <w:rtl/>
        </w:rPr>
        <w:t xml:space="preserve"> ستر مرئه در نماز با حدود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تع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شده است واجب است در حال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آنجا ممکن است نامحرم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نباشد و نگاه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به او حرمت نداشته باشد، آنجا ستر وجود دارد 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حرمت نظر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ست،</w:t>
      </w:r>
      <w:r w:rsidRPr="00525C0F">
        <w:rPr>
          <w:color w:val="000000" w:themeColor="text1"/>
          <w:rtl/>
        </w:rPr>
        <w:t xml:space="preserve"> 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زن هنگام نماز به آن شکل خود را بپوشاند، در حال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نگاه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بر او حرام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. </w:t>
      </w:r>
    </w:p>
    <w:p w14:paraId="4027FF41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از</w:t>
      </w:r>
      <w:r w:rsidRPr="00525C0F">
        <w:rPr>
          <w:color w:val="000000" w:themeColor="text1"/>
          <w:rtl/>
        </w:rPr>
        <w:t xml:space="preserve"> طرف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موارد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کشف فرد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است، بر مرد تکشف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است، مرد فقط عورت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را 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بپوشاند و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شتر</w:t>
      </w:r>
      <w:r w:rsidRPr="00525C0F">
        <w:rPr>
          <w:color w:val="000000" w:themeColor="text1"/>
          <w:rtl/>
        </w:rPr>
        <w:t xml:space="preserve"> از آن به احکام اول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واجب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ست،</w:t>
      </w:r>
      <w:r w:rsidRPr="00525C0F">
        <w:rPr>
          <w:color w:val="000000" w:themeColor="text1"/>
          <w:rtl/>
        </w:rPr>
        <w:t xml:space="preserve"> اما به زن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نبا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آن اندازه نگاه بکن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. </w:t>
      </w:r>
    </w:p>
    <w:p w14:paraId="59783CEC" w14:textId="4B46355A" w:rsidR="00FA7558" w:rsidRPr="00525C0F" w:rsidRDefault="00FA7558" w:rsidP="00BA391B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هم</w:t>
      </w:r>
      <w:r w:rsidRPr="00525C0F">
        <w:rPr>
          <w:color w:val="000000" w:themeColor="text1"/>
          <w:rtl/>
        </w:rPr>
        <w:t xml:space="preserve"> در عبادات و هم در روابط 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ان</w:t>
      </w:r>
      <w:r w:rsidR="00BA391B">
        <w:rPr>
          <w:rFonts w:hint="cs"/>
          <w:color w:val="000000" w:themeColor="text1"/>
          <w:rtl/>
        </w:rPr>
        <w:t>‌</w:t>
      </w:r>
      <w:r w:rsidRPr="00525C0F">
        <w:rPr>
          <w:color w:val="000000" w:themeColor="text1"/>
          <w:rtl/>
        </w:rPr>
        <w:t>فرد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نمونه‌ها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وجود دارد که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دو حکم‌ها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صور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از هم جدا شده است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وجه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است که موجب شده است بعض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ند</w:t>
      </w:r>
      <w:r w:rsidRPr="00525C0F">
        <w:rPr>
          <w:color w:val="000000" w:themeColor="text1"/>
          <w:rtl/>
        </w:rPr>
        <w:t xml:space="preserve"> ما مطمئن هست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که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ملازمه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. </w:t>
      </w:r>
    </w:p>
    <w:p w14:paraId="74C6218B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آن</w:t>
      </w:r>
      <w:r w:rsidRPr="00525C0F">
        <w:rPr>
          <w:color w:val="000000" w:themeColor="text1"/>
          <w:rtl/>
        </w:rPr>
        <w:t xml:space="preserve"> نظر سوم را که 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به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علت بوده است؛ که واقعاً اقتضا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ملازمه در حد بالا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وجود دارد، 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ذهن به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کمک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که حکم در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چهار صورت حکم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دنبال خود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کشاند</w:t>
      </w:r>
      <w:r w:rsidRPr="00525C0F">
        <w:rPr>
          <w:color w:val="000000" w:themeColor="text1"/>
          <w:rtl/>
        </w:rPr>
        <w:t xml:space="preserve"> با آن حکم ملازمه دارد. اگر 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تو خود را بپوشان معنا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ش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نم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توانند</w:t>
      </w:r>
      <w:r w:rsidRPr="00525C0F">
        <w:rPr>
          <w:color w:val="000000" w:themeColor="text1"/>
          <w:rtl/>
        </w:rPr>
        <w:t xml:space="preserve"> نگاه کنند. اگر گفت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تکشف 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توانند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بالعکس اگر گفت تو نم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نگاه بکن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او نبا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تکشف بکند اگر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نگاه بکن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او هم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تواند</w:t>
      </w:r>
      <w:r w:rsidRPr="00525C0F">
        <w:rPr>
          <w:color w:val="000000" w:themeColor="text1"/>
          <w:rtl/>
        </w:rPr>
        <w:t xml:space="preserve"> تکشف بکند. </w:t>
      </w:r>
    </w:p>
    <w:p w14:paraId="7001BC57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واقعاً</w:t>
      </w:r>
      <w:r w:rsidRPr="00525C0F">
        <w:rPr>
          <w:color w:val="000000" w:themeColor="text1"/>
          <w:rtl/>
        </w:rPr>
        <w:t xml:space="preserve"> زم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برا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تلازم وجود دارد اما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موارد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از هم جدا شده است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جهت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اقتضا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ملازمه وجود دارد نه اقتضا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تام، سر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دعوا بود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گفت</w:t>
      </w:r>
      <w:r w:rsidRPr="00525C0F">
        <w:rPr>
          <w:color w:val="000000" w:themeColor="text1"/>
          <w:rtl/>
        </w:rPr>
        <w:t xml:space="preserve"> نه،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گفت</w:t>
      </w:r>
      <w:r w:rsidRPr="00525C0F">
        <w:rPr>
          <w:color w:val="000000" w:themeColor="text1"/>
          <w:rtl/>
        </w:rPr>
        <w:t xml:space="preserve"> بله، 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ما اقتضا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ملازمه را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اما در مورد 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را ضم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مه</w:t>
      </w:r>
      <w:r w:rsidRPr="00525C0F">
        <w:rPr>
          <w:color w:val="000000" w:themeColor="text1"/>
          <w:rtl/>
        </w:rPr>
        <w:t xml:space="preserve"> بکن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تا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اقتضا به دلالت تمام بشود. </w:t>
      </w:r>
    </w:p>
    <w:p w14:paraId="0DA356B6" w14:textId="61EB0301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lastRenderedPageBreak/>
        <w:t>نمونه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و ضم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مه</w:t>
      </w:r>
      <w:r w:rsidRPr="00525C0F">
        <w:rPr>
          <w:color w:val="000000" w:themeColor="text1"/>
          <w:rtl/>
        </w:rPr>
        <w:t xml:space="preserve">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بود که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سوره نور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فرمود</w:t>
      </w:r>
      <w:r w:rsidRPr="00525C0F">
        <w:rPr>
          <w:color w:val="000000" w:themeColor="text1"/>
          <w:rtl/>
        </w:rPr>
        <w:t xml:space="preserve"> </w:t>
      </w:r>
      <w:r w:rsidR="00BA391B">
        <w:rPr>
          <w:b/>
          <w:bCs/>
          <w:color w:val="007200"/>
          <w:rtl/>
        </w:rPr>
        <w:t>﴿قُلْ لِلْمُؤْمِنِ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</w:t>
      </w:r>
      <w:r w:rsidR="00BA391B">
        <w:rPr>
          <w:b/>
          <w:bCs/>
          <w:color w:val="007200"/>
          <w:rtl/>
        </w:rPr>
        <w:t xml:space="preserve">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غُضُّوا</w:t>
      </w:r>
      <w:r w:rsidR="00BA391B">
        <w:rPr>
          <w:b/>
          <w:bCs/>
          <w:color w:val="007200"/>
          <w:rtl/>
        </w:rPr>
        <w:t xml:space="preserve"> مِنْ أَبْصَارِهِمْ وَ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حْفَظُوا</w:t>
      </w:r>
      <w:r w:rsidR="00BA391B">
        <w:rPr>
          <w:b/>
          <w:bCs/>
          <w:color w:val="007200"/>
          <w:rtl/>
        </w:rPr>
        <w:t xml:space="preserve"> فُرُوجَهُمْ،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غْضُضْنَ</w:t>
      </w:r>
      <w:r w:rsidR="00BA391B">
        <w:rPr>
          <w:b/>
          <w:bCs/>
          <w:color w:val="007200"/>
          <w:rtl/>
        </w:rPr>
        <w:t xml:space="preserve"> مِنْ أَبْصَارِهِنَّ وَ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حْفَظْنَ</w:t>
      </w:r>
      <w:r w:rsidR="00BA391B">
        <w:rPr>
          <w:b/>
          <w:bCs/>
          <w:color w:val="007200"/>
          <w:rtl/>
        </w:rPr>
        <w:t xml:space="preserve"> فُرُوجَهُنَّ وَلَا </w:t>
      </w:r>
      <w:r w:rsidR="00BA391B">
        <w:rPr>
          <w:rFonts w:hint="cs"/>
          <w:b/>
          <w:bCs/>
          <w:color w:val="007200"/>
          <w:rtl/>
        </w:rPr>
        <w:t>یُ</w:t>
      </w:r>
      <w:r w:rsidR="00BA391B">
        <w:rPr>
          <w:rFonts w:hint="eastAsia"/>
          <w:b/>
          <w:bCs/>
          <w:color w:val="007200"/>
          <w:rtl/>
        </w:rPr>
        <w:t>بْدِ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</w:t>
      </w:r>
      <w:r w:rsidR="00BA391B">
        <w:rPr>
          <w:b/>
          <w:bCs/>
          <w:color w:val="007200"/>
          <w:rtl/>
        </w:rPr>
        <w:t xml:space="preserve"> زِ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نَتَهُنَّ</w:t>
      </w:r>
      <w:r w:rsidR="00BA391B">
        <w:rPr>
          <w:b/>
          <w:bCs/>
          <w:color w:val="007200"/>
          <w:rtl/>
        </w:rPr>
        <w:t xml:space="preserve">﴾ </w:t>
      </w:r>
      <w:r w:rsidRPr="00525C0F">
        <w:rPr>
          <w:color w:val="000000" w:themeColor="text1"/>
          <w:rtl/>
        </w:rPr>
        <w:t>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فض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است که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دوگانه مقابل هم درست کرده است،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نگاه نکن، خودت را حفظ کن، البته در خود آنجا مقابله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ست،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اول و دوم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تقابل را درست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>.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اول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مردها؛ </w:t>
      </w:r>
      <w:r w:rsidR="00BA391B">
        <w:rPr>
          <w:b/>
          <w:bCs/>
          <w:color w:val="007200"/>
          <w:rtl/>
        </w:rPr>
        <w:t>﴿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غُضُّوا</w:t>
      </w:r>
      <w:r w:rsidR="00BA391B">
        <w:rPr>
          <w:b/>
          <w:bCs/>
          <w:color w:val="007200"/>
          <w:rtl/>
        </w:rPr>
        <w:t xml:space="preserve"> مِنْ أَبْصَارِهِمْ وَ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حْفَظُوا</w:t>
      </w:r>
      <w:r w:rsidR="00BA391B">
        <w:rPr>
          <w:b/>
          <w:bCs/>
          <w:color w:val="007200"/>
          <w:rtl/>
        </w:rPr>
        <w:t xml:space="preserve"> فُرُوجَهُمْ﴾ </w:t>
      </w:r>
      <w:r w:rsidRPr="00525C0F">
        <w:rPr>
          <w:color w:val="000000" w:themeColor="text1"/>
          <w:rtl/>
        </w:rPr>
        <w:t>و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بعد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زن‌ها </w:t>
      </w:r>
      <w:r w:rsidR="00BA391B">
        <w:rPr>
          <w:b/>
          <w:bCs/>
          <w:color w:val="007200"/>
          <w:rtl/>
        </w:rPr>
        <w:t>﴿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غْضُضْنَ</w:t>
      </w:r>
      <w:r w:rsidR="00BA391B">
        <w:rPr>
          <w:b/>
          <w:bCs/>
          <w:color w:val="007200"/>
          <w:rtl/>
        </w:rPr>
        <w:t xml:space="preserve"> مِنْ أَبْصَارِهِنَّ وَ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حْفَظْنَ</w:t>
      </w:r>
      <w:r w:rsidR="00BA391B">
        <w:rPr>
          <w:b/>
          <w:bCs/>
          <w:color w:val="007200"/>
          <w:rtl/>
        </w:rPr>
        <w:t xml:space="preserve"> فُرُوجَهُنَّ وَلَا </w:t>
      </w:r>
      <w:r w:rsidR="00BA391B">
        <w:rPr>
          <w:rFonts w:hint="cs"/>
          <w:b/>
          <w:bCs/>
          <w:color w:val="007200"/>
          <w:rtl/>
        </w:rPr>
        <w:t>یُ</w:t>
      </w:r>
      <w:r w:rsidR="00BA391B">
        <w:rPr>
          <w:rFonts w:hint="eastAsia"/>
          <w:b/>
          <w:bCs/>
          <w:color w:val="007200"/>
          <w:rtl/>
        </w:rPr>
        <w:t>بْدِ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</w:t>
      </w:r>
      <w:r w:rsidR="00BA391B">
        <w:rPr>
          <w:b/>
          <w:bCs/>
          <w:color w:val="007200"/>
          <w:rtl/>
        </w:rPr>
        <w:t xml:space="preserve"> زِ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نَتَهُنَّ</w:t>
      </w:r>
      <w:r w:rsidR="00BA391B">
        <w:rPr>
          <w:b/>
          <w:bCs/>
          <w:color w:val="007200"/>
          <w:rtl/>
        </w:rPr>
        <w:t>﴾</w:t>
      </w:r>
      <w:r w:rsidRPr="00525C0F">
        <w:rPr>
          <w:color w:val="000000" w:themeColor="text1"/>
          <w:rtl/>
        </w:rPr>
        <w:t xml:space="preserve"> که در زن‌ها اضافه دارد </w:t>
      </w:r>
      <w:r w:rsidR="00BA391B">
        <w:rPr>
          <w:b/>
          <w:bCs/>
          <w:color w:val="007200"/>
          <w:rtl/>
        </w:rPr>
        <w:t xml:space="preserve">﴿وَلَا </w:t>
      </w:r>
      <w:r w:rsidR="00BA391B">
        <w:rPr>
          <w:rFonts w:hint="cs"/>
          <w:b/>
          <w:bCs/>
          <w:color w:val="007200"/>
          <w:rtl/>
        </w:rPr>
        <w:t>یُ</w:t>
      </w:r>
      <w:r w:rsidR="00BA391B">
        <w:rPr>
          <w:rFonts w:hint="eastAsia"/>
          <w:b/>
          <w:bCs/>
          <w:color w:val="007200"/>
          <w:rtl/>
        </w:rPr>
        <w:t>بْدِ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</w:t>
      </w:r>
      <w:r w:rsidR="00BA391B">
        <w:rPr>
          <w:b/>
          <w:bCs/>
          <w:color w:val="007200"/>
          <w:rtl/>
        </w:rPr>
        <w:t xml:space="preserve"> زِ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نَتَهُنَّ</w:t>
      </w:r>
      <w:r w:rsidR="00BA391B">
        <w:rPr>
          <w:b/>
          <w:bCs/>
          <w:color w:val="007200"/>
          <w:rtl/>
        </w:rPr>
        <w:t xml:space="preserve">﴾ </w:t>
      </w:r>
      <w:r w:rsidRPr="00525C0F">
        <w:rPr>
          <w:color w:val="000000" w:themeColor="text1"/>
          <w:rtl/>
        </w:rPr>
        <w:t xml:space="preserve">در مردها ندارد. </w:t>
      </w:r>
    </w:p>
    <w:p w14:paraId="4E423665" w14:textId="2A862D19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دو</w:t>
      </w:r>
      <w:r w:rsidRPr="00525C0F">
        <w:rPr>
          <w:color w:val="000000" w:themeColor="text1"/>
          <w:rtl/>
        </w:rPr>
        <w:t xml:space="preserve"> استثناء دارد؛ در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جا </w:t>
      </w:r>
      <w:r w:rsidR="00BA391B">
        <w:rPr>
          <w:b/>
          <w:bCs/>
          <w:color w:val="007200"/>
          <w:rtl/>
        </w:rPr>
        <w:t>﴿إِلَّا مَا ظَهَرَ مِنْهَا﴾</w:t>
      </w:r>
      <w:r w:rsidRPr="00525C0F">
        <w:rPr>
          <w:color w:val="000000" w:themeColor="text1"/>
          <w:rtl/>
        </w:rPr>
        <w:t xml:space="preserve">،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جا هم دوازده گروه را استثناء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</w:t>
      </w:r>
      <w:r w:rsidR="00BA391B">
        <w:rPr>
          <w:b/>
          <w:bCs/>
          <w:color w:val="007200"/>
          <w:rtl/>
        </w:rPr>
        <w:t xml:space="preserve">﴿إِلَّا لِبُعُولَتِهِنَّ﴾ </w:t>
      </w:r>
      <w:r w:rsidRPr="00525C0F">
        <w:rPr>
          <w:color w:val="000000" w:themeColor="text1"/>
          <w:rtl/>
        </w:rPr>
        <w:t>و کذا تا آخر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. </w:t>
      </w:r>
    </w:p>
    <w:p w14:paraId="5D2D95F5" w14:textId="7D6AC1B4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آن موارد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هست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وجود دارد که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نها</w:t>
      </w:r>
      <w:r w:rsidRPr="00525C0F">
        <w:rPr>
          <w:color w:val="000000" w:themeColor="text1"/>
          <w:rtl/>
        </w:rPr>
        <w:t xml:space="preserve"> با هم تقابل دارد،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خود را بپوشان،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بعد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تکشف نکن،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تقابل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جاد</w:t>
      </w:r>
      <w:r w:rsidRPr="00525C0F">
        <w:rPr>
          <w:color w:val="000000" w:themeColor="text1"/>
          <w:rtl/>
        </w:rPr>
        <w:t xml:space="preserve"> شده است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است، چن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آنجا ما ادعا کرد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>.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بحث بود. فکر کنم آنجا حضرت </w:t>
      </w:r>
      <w:r w:rsidR="00BA391B">
        <w:rPr>
          <w:color w:val="000000" w:themeColor="text1"/>
          <w:rtl/>
        </w:rPr>
        <w:t>آیت‌الله</w:t>
      </w:r>
      <w:r w:rsidRPr="00525C0F">
        <w:rPr>
          <w:color w:val="000000" w:themeColor="text1"/>
          <w:rtl/>
        </w:rPr>
        <w:t xml:space="preserve"> ز</w:t>
      </w:r>
      <w:r w:rsidRPr="00525C0F">
        <w:rPr>
          <w:rFonts w:hint="eastAsia"/>
          <w:color w:val="000000" w:themeColor="text1"/>
          <w:rtl/>
        </w:rPr>
        <w:t>نجان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ملازمه را کنار گذاشت، گفت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ملازمه‌ا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. </w:t>
      </w:r>
    </w:p>
    <w:p w14:paraId="38DECCF8" w14:textId="13DE1685" w:rsidR="00FA7558" w:rsidRPr="00525C0F" w:rsidRDefault="00FA7558" w:rsidP="00BA391B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ما</w:t>
      </w:r>
      <w:r w:rsidRPr="00525C0F">
        <w:rPr>
          <w:color w:val="000000" w:themeColor="text1"/>
          <w:rtl/>
        </w:rPr>
        <w:t xml:space="preserve"> 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نم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که بگو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اقتضا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ملازمه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ست،</w:t>
      </w:r>
      <w:r w:rsidRPr="00525C0F">
        <w:rPr>
          <w:color w:val="000000" w:themeColor="text1"/>
          <w:rtl/>
        </w:rPr>
        <w:t xml:space="preserve"> واقعاً ذهن آدم در آنجا که روابط 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ان</w:t>
      </w:r>
      <w:r w:rsidRPr="00525C0F">
        <w:rPr>
          <w:color w:val="000000" w:themeColor="text1"/>
          <w:rtl/>
        </w:rPr>
        <w:t xml:space="preserve"> افراد و 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ان</w:t>
      </w:r>
      <w:r w:rsidR="00BA391B">
        <w:rPr>
          <w:rFonts w:hint="cs"/>
          <w:color w:val="000000" w:themeColor="text1"/>
          <w:rtl/>
        </w:rPr>
        <w:t>‌</w:t>
      </w:r>
      <w:r w:rsidRPr="00525C0F">
        <w:rPr>
          <w:color w:val="000000" w:themeColor="text1"/>
          <w:rtl/>
        </w:rPr>
        <w:t>فرد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باشد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حکم اجتماع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را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نه فضا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عباد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،</w:t>
      </w:r>
      <w:r w:rsidRPr="00525C0F">
        <w:rPr>
          <w:color w:val="000000" w:themeColor="text1"/>
          <w:rtl/>
        </w:rPr>
        <w:t xml:space="preserve"> در فضا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عباد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وقت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روا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ت</w:t>
      </w:r>
      <w:r w:rsidRPr="00525C0F">
        <w:rPr>
          <w:color w:val="000000" w:themeColor="text1"/>
          <w:rtl/>
        </w:rPr>
        <w:t xml:space="preserve"> 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را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فرما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فضا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عبادت بحث ارتباطات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ست،</w:t>
      </w:r>
      <w:r w:rsidRPr="00525C0F">
        <w:rPr>
          <w:color w:val="000000" w:themeColor="text1"/>
          <w:rtl/>
        </w:rPr>
        <w:t xml:space="preserve"> بحث ارتبا</w:t>
      </w:r>
      <w:r w:rsidRPr="00525C0F">
        <w:rPr>
          <w:rFonts w:hint="eastAsia"/>
          <w:color w:val="000000" w:themeColor="text1"/>
          <w:rtl/>
        </w:rPr>
        <w:t>ط</w:t>
      </w:r>
      <w:r w:rsidRPr="00525C0F">
        <w:rPr>
          <w:color w:val="000000" w:themeColor="text1"/>
          <w:rtl/>
        </w:rPr>
        <w:t xml:space="preserve"> انسان با خداست در جامعه، ممکن است آنجا مصالح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باشد برا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ستر و کشف و امثال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نها</w:t>
      </w:r>
      <w:r w:rsidRPr="00525C0F">
        <w:rPr>
          <w:color w:val="000000" w:themeColor="text1"/>
          <w:rtl/>
        </w:rPr>
        <w:t xml:space="preserve"> اما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حکم در فضا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روابط 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ان</w:t>
      </w:r>
      <w:r w:rsidR="00BA391B">
        <w:rPr>
          <w:rFonts w:hint="cs"/>
          <w:color w:val="000000" w:themeColor="text1"/>
          <w:rtl/>
        </w:rPr>
        <w:t>‌</w:t>
      </w:r>
      <w:r w:rsidRPr="00525C0F">
        <w:rPr>
          <w:color w:val="000000" w:themeColor="text1"/>
          <w:rtl/>
        </w:rPr>
        <w:t>فرد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آمد، روابط اجتماع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اقتضا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تلازم واقعاً وجود دارد. </w:t>
      </w:r>
    </w:p>
    <w:p w14:paraId="566A0E53" w14:textId="31CC5BA5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اگر</w:t>
      </w:r>
      <w:r w:rsidRPr="00525C0F">
        <w:rPr>
          <w:color w:val="000000" w:themeColor="text1"/>
          <w:rtl/>
        </w:rPr>
        <w:t xml:space="preserve"> نگو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اقتضا تام است </w:t>
      </w:r>
      <w:r w:rsidR="00BA391B">
        <w:rPr>
          <w:color w:val="000000" w:themeColor="text1"/>
          <w:rtl/>
        </w:rPr>
        <w:t>لااقل</w:t>
      </w:r>
      <w:r w:rsidRPr="00525C0F">
        <w:rPr>
          <w:color w:val="000000" w:themeColor="text1"/>
          <w:rtl/>
        </w:rPr>
        <w:t xml:space="preserve"> قرائن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موارد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وجود دارد از جمله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که آن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اقتضا را تمام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و ملازمه را درست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. </w:t>
      </w:r>
    </w:p>
    <w:p w14:paraId="3DB463E3" w14:textId="5EC48C04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واقعاً</w:t>
      </w:r>
      <w:r w:rsidRPr="00525C0F">
        <w:rPr>
          <w:color w:val="000000" w:themeColor="text1"/>
          <w:rtl/>
        </w:rPr>
        <w:t xml:space="preserve"> زم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تلازم در احکام نظر و کشف در آنجا که ناظر به روابط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انسان‌ها هست وجود دارد و اشعار تام است منته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حد ظهور و دلالت نها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ست،</w:t>
      </w:r>
      <w:r w:rsidRPr="00525C0F">
        <w:rPr>
          <w:color w:val="000000" w:themeColor="text1"/>
          <w:rtl/>
        </w:rPr>
        <w:t xml:space="preserve"> قرائن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خواه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در </w:t>
      </w:r>
      <w:r w:rsidR="00BA391B">
        <w:rPr>
          <w:color w:val="000000" w:themeColor="text1"/>
          <w:rtl/>
        </w:rPr>
        <w:t>آنچه</w:t>
      </w:r>
      <w:r w:rsidRPr="00525C0F">
        <w:rPr>
          <w:color w:val="000000" w:themeColor="text1"/>
          <w:rtl/>
        </w:rPr>
        <w:t xml:space="preserve"> در دا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ره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بود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فضا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دوگانه درست کرده است، </w:t>
      </w:r>
      <w:r w:rsidR="00BA391B">
        <w:rPr>
          <w:b/>
          <w:bCs/>
          <w:color w:val="007200"/>
          <w:rtl/>
        </w:rPr>
        <w:t>﴿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غُضُّوا</w:t>
      </w:r>
      <w:r w:rsidR="00BA391B">
        <w:rPr>
          <w:b/>
          <w:bCs/>
          <w:color w:val="007200"/>
          <w:rtl/>
        </w:rPr>
        <w:t xml:space="preserve"> مِنْ أَبْصَارِهِمْ وَ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حْفَظُوا</w:t>
      </w:r>
      <w:r w:rsidR="00BA391B">
        <w:rPr>
          <w:b/>
          <w:bCs/>
          <w:color w:val="007200"/>
          <w:rtl/>
        </w:rPr>
        <w:t xml:space="preserve"> فُرُوجَهُمْ،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غْضُضْنَ</w:t>
      </w:r>
      <w:r w:rsidR="00BA391B">
        <w:rPr>
          <w:b/>
          <w:bCs/>
          <w:color w:val="007200"/>
          <w:rtl/>
        </w:rPr>
        <w:t xml:space="preserve"> مِنْ أَبْصَارِهِنَّ وَ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حْفَظْنَ</w:t>
      </w:r>
      <w:r w:rsidR="00BA391B">
        <w:rPr>
          <w:b/>
          <w:bCs/>
          <w:color w:val="007200"/>
          <w:rtl/>
        </w:rPr>
        <w:t xml:space="preserve"> فُرُوجَهُنَّ وَلَا </w:t>
      </w:r>
      <w:r w:rsidR="00BA391B">
        <w:rPr>
          <w:rFonts w:hint="cs"/>
          <w:b/>
          <w:bCs/>
          <w:color w:val="007200"/>
          <w:rtl/>
        </w:rPr>
        <w:t>یُ</w:t>
      </w:r>
      <w:r w:rsidR="00BA391B">
        <w:rPr>
          <w:rFonts w:hint="eastAsia"/>
          <w:b/>
          <w:bCs/>
          <w:color w:val="007200"/>
          <w:rtl/>
        </w:rPr>
        <w:t>بْدِ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</w:t>
      </w:r>
      <w:r w:rsidR="00BA391B">
        <w:rPr>
          <w:b/>
          <w:bCs/>
          <w:color w:val="007200"/>
          <w:rtl/>
        </w:rPr>
        <w:t xml:space="preserve"> زِ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rFonts w:hint="eastAsia"/>
          <w:b/>
          <w:bCs/>
          <w:color w:val="007200"/>
          <w:rtl/>
        </w:rPr>
        <w:t>نَتَهُنَّ</w:t>
      </w:r>
      <w:r w:rsidR="00BA391B">
        <w:rPr>
          <w:b/>
          <w:bCs/>
          <w:color w:val="007200"/>
          <w:rtl/>
        </w:rPr>
        <w:t>﴾</w:t>
      </w:r>
      <w:r w:rsidRPr="00525C0F">
        <w:rPr>
          <w:rFonts w:hint="eastAsia"/>
          <w:color w:val="000000" w:themeColor="text1"/>
          <w:rtl/>
        </w:rPr>
        <w:t>،</w:t>
      </w:r>
      <w:r w:rsidRPr="00525C0F">
        <w:rPr>
          <w:color w:val="000000" w:themeColor="text1"/>
          <w:rtl/>
        </w:rPr>
        <w:t xml:space="preserve"> ظاهر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بود که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دو در رابطه با همد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color w:val="000000" w:themeColor="text1"/>
          <w:rtl/>
        </w:rPr>
        <w:t xml:space="preserve"> تنظ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و لذا زم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ملازمه را تکم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آن موارد را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با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نه خاصه ملازمه را </w:t>
      </w:r>
      <w:r w:rsidR="00BA391B">
        <w:rPr>
          <w:color w:val="000000" w:themeColor="text1"/>
          <w:rtl/>
        </w:rPr>
        <w:t>هر جا</w:t>
      </w:r>
      <w:r w:rsidRPr="00525C0F">
        <w:rPr>
          <w:color w:val="000000" w:themeColor="text1"/>
          <w:rtl/>
        </w:rPr>
        <w:t xml:space="preserve"> باشد قبول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و به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شکل بحث را تمام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. </w:t>
      </w:r>
    </w:p>
    <w:p w14:paraId="4C68DE38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در</w:t>
      </w:r>
      <w:r w:rsidRPr="00525C0F">
        <w:rPr>
          <w:color w:val="000000" w:themeColor="text1"/>
          <w:rtl/>
        </w:rPr>
        <w:t xml:space="preserve"> همه اطراف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شش هفت نمونه‌ا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اشاره شد تفک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را شاهد هست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مانع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که ملازمه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باشد برا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ممکن است شارع مصالحه‌ا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نظر گرفته است و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نها</w:t>
      </w:r>
      <w:r w:rsidRPr="00525C0F">
        <w:rPr>
          <w:color w:val="000000" w:themeColor="text1"/>
          <w:rtl/>
        </w:rPr>
        <w:t xml:space="preserve"> را از هم جدا کرده است و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قابل فرض است، معقول است مع ذلک عرض کرد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اشعار به ملازمه، اقتضاء ملازمه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واقعاً وجود دارد و نم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نف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کرد و لذا با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را تمام کرد. اگر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اشعار را نپذ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هم کاف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ست،</w:t>
      </w:r>
      <w:r w:rsidRPr="00525C0F">
        <w:rPr>
          <w:color w:val="000000" w:themeColor="text1"/>
          <w:rtl/>
        </w:rPr>
        <w:t xml:space="preserve"> چون تجم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است و الا به تنها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آن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هم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کاف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نباشد و جواب دارد. </w:t>
      </w:r>
    </w:p>
    <w:p w14:paraId="6E21F39E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آن اقتضاء ملازمه به انضمام آن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و بعض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جاها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color w:val="000000" w:themeColor="text1"/>
          <w:rtl/>
        </w:rPr>
        <w:t xml:space="preserve"> به آن اشاره شده است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تواند</w:t>
      </w:r>
      <w:r w:rsidRPr="00525C0F">
        <w:rPr>
          <w:color w:val="000000" w:themeColor="text1"/>
          <w:rtl/>
        </w:rPr>
        <w:t xml:space="preserve"> دل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ل</w:t>
      </w:r>
      <w:r w:rsidRPr="00525C0F">
        <w:rPr>
          <w:color w:val="000000" w:themeColor="text1"/>
          <w:rtl/>
        </w:rPr>
        <w:t xml:space="preserve"> برا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تلازم بشود. </w:t>
      </w:r>
    </w:p>
    <w:p w14:paraId="278BD61B" w14:textId="685F766A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lastRenderedPageBreak/>
        <w:t>در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خاصه‌ا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شا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نشود پ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دا</w:t>
      </w:r>
      <w:r w:rsidRPr="00525C0F">
        <w:rPr>
          <w:color w:val="000000" w:themeColor="text1"/>
          <w:rtl/>
        </w:rPr>
        <w:t xml:space="preserve"> کرد بر خلاف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ات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color w:val="000000" w:themeColor="text1"/>
          <w:rtl/>
        </w:rPr>
        <w:t xml:space="preserve"> در هم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سوره نور، چون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دارد </w:t>
      </w:r>
      <w:r w:rsidR="00BA391B">
        <w:rPr>
          <w:b/>
          <w:bCs/>
          <w:color w:val="007200"/>
          <w:rtl/>
        </w:rPr>
        <w:t>﴿وَالْقَوَاعِدُ مِنَ النِّسَاءِ اللَّاتِ</w:t>
      </w:r>
      <w:r w:rsidR="00BA391B">
        <w:rPr>
          <w:rFonts w:hint="cs"/>
          <w:b/>
          <w:bCs/>
          <w:color w:val="007200"/>
          <w:rtl/>
        </w:rPr>
        <w:t>ی</w:t>
      </w:r>
      <w:r w:rsidR="00BA391B">
        <w:rPr>
          <w:b/>
          <w:bCs/>
          <w:color w:val="007200"/>
          <w:rtl/>
        </w:rPr>
        <w:t xml:space="preserve"> لَا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رْجُونَ</w:t>
      </w:r>
      <w:r w:rsidR="00BA391B">
        <w:rPr>
          <w:b/>
          <w:bCs/>
          <w:color w:val="007200"/>
          <w:rtl/>
        </w:rPr>
        <w:t xml:space="preserve"> نِکَاحًا فَلَ</w:t>
      </w:r>
      <w:r w:rsidR="00BA391B">
        <w:rPr>
          <w:rFonts w:hint="cs"/>
          <w:b/>
          <w:bCs/>
          <w:color w:val="007200"/>
          <w:rtl/>
        </w:rPr>
        <w:t>یْ</w:t>
      </w:r>
      <w:r w:rsidR="00BA391B">
        <w:rPr>
          <w:rFonts w:hint="eastAsia"/>
          <w:b/>
          <w:bCs/>
          <w:color w:val="007200"/>
          <w:rtl/>
        </w:rPr>
        <w:t>سَ</w:t>
      </w:r>
      <w:r w:rsidR="00BA391B">
        <w:rPr>
          <w:b/>
          <w:bCs/>
          <w:color w:val="007200"/>
          <w:rtl/>
        </w:rPr>
        <w:t xml:space="preserve"> عَلَ</w:t>
      </w:r>
      <w:r w:rsidR="00BA391B">
        <w:rPr>
          <w:rFonts w:hint="cs"/>
          <w:b/>
          <w:bCs/>
          <w:color w:val="007200"/>
          <w:rtl/>
        </w:rPr>
        <w:t>یْ</w:t>
      </w:r>
      <w:r w:rsidR="00BA391B">
        <w:rPr>
          <w:rFonts w:hint="eastAsia"/>
          <w:b/>
          <w:bCs/>
          <w:color w:val="007200"/>
          <w:rtl/>
        </w:rPr>
        <w:t>هِنَّ</w:t>
      </w:r>
      <w:r w:rsidR="00BA391B">
        <w:rPr>
          <w:b/>
          <w:bCs/>
          <w:color w:val="007200"/>
          <w:rtl/>
        </w:rPr>
        <w:t xml:space="preserve"> جُنَاحٌ أَنْ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ضَعْنَ</w:t>
      </w:r>
      <w:r w:rsidR="00BA391B">
        <w:rPr>
          <w:b/>
          <w:bCs/>
          <w:color w:val="007200"/>
          <w:rtl/>
        </w:rPr>
        <w:t xml:space="preserve"> ثِ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ابَهُنَّ</w:t>
      </w:r>
      <w:r w:rsidR="00BA391B">
        <w:rPr>
          <w:b/>
          <w:bCs/>
          <w:color w:val="007200"/>
          <w:rtl/>
        </w:rPr>
        <w:t xml:space="preserve">﴾ </w:t>
      </w:r>
      <w:r w:rsidRPr="00525C0F">
        <w:rPr>
          <w:color w:val="000000" w:themeColor="text1"/>
          <w:rtl/>
        </w:rPr>
        <w:t>و لذا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اگر باشد ممکن است بگو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>نجا گرچه اقتضا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آن تلازم است 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خاصه‌ا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ندار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شا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بر امتنان خود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زن سالخورده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تو لازم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color w:val="000000" w:themeColor="text1"/>
          <w:rtl/>
        </w:rPr>
        <w:t xml:space="preserve"> خود را به زحمت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نداز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،</w:t>
      </w:r>
      <w:r w:rsidRPr="00525C0F">
        <w:rPr>
          <w:color w:val="000000" w:themeColor="text1"/>
          <w:rtl/>
        </w:rPr>
        <w:t xml:space="preserve"> اما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رعا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ت</w:t>
      </w:r>
      <w:r w:rsidRPr="00525C0F">
        <w:rPr>
          <w:color w:val="000000" w:themeColor="text1"/>
          <w:rtl/>
        </w:rPr>
        <w:t xml:space="preserve"> بکنند. امتناناً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بار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را سبک کرده است و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خاصه‌ا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دشوار است قائل بشو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. </w:t>
      </w:r>
    </w:p>
    <w:p w14:paraId="3AA19E41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منته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جا حت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ملازمه ندار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. </w:t>
      </w:r>
    </w:p>
    <w:p w14:paraId="6540F249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پس</w:t>
      </w:r>
      <w:r w:rsidRPr="00525C0F">
        <w:rPr>
          <w:color w:val="000000" w:themeColor="text1"/>
          <w:rtl/>
        </w:rPr>
        <w:t xml:space="preserve"> تا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در مبحث کل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ملازمه در آن چهار صورت، 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سه نظر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است؛ نظر ما نظر سوم است؛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ملازمه زم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دارد، اقتضا دارد از نظر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تام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 الا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قرائن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به آن منضم بشود در آن احکام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شر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فه</w:t>
      </w:r>
      <w:r w:rsidRPr="00525C0F">
        <w:rPr>
          <w:color w:val="000000" w:themeColor="text1"/>
          <w:rtl/>
        </w:rPr>
        <w:t xml:space="preserve"> آن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ات</w:t>
      </w:r>
      <w:r w:rsidRPr="00525C0F">
        <w:rPr>
          <w:color w:val="000000" w:themeColor="text1"/>
          <w:rtl/>
        </w:rPr>
        <w:t xml:space="preserve"> قبل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سوره نور آمده است 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قرائن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وجود دارد و بر اساس آن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گفت که آنجا آن احکام سوره نور، تلازم تام است.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نظر کل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بوده است که به عنوان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احتمال طرح شده است. در مورد 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خاصه‌ا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ندار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که بتوان به آن اعتماد کرد و مسئله را نها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کرد. </w:t>
      </w:r>
    </w:p>
    <w:p w14:paraId="079BD016" w14:textId="0C440A79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بنابرا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بخش عرض ما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ملازمه با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بما 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معلوم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 که تام باشد الا در حد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اقتضا و اشعار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>.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شب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آن شد که در </w:t>
      </w:r>
      <w:r w:rsidR="00BA391B">
        <w:rPr>
          <w:b/>
          <w:bCs/>
          <w:color w:val="007200"/>
          <w:rtl/>
        </w:rPr>
        <w:t xml:space="preserve">﴿أَنْ 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ضَعْنَ</w:t>
      </w:r>
      <w:r w:rsidR="00BA391B">
        <w:rPr>
          <w:b/>
          <w:bCs/>
          <w:color w:val="007200"/>
          <w:rtl/>
        </w:rPr>
        <w:t xml:space="preserve"> ثِ</w:t>
      </w:r>
      <w:r w:rsidR="00BA391B">
        <w:rPr>
          <w:rFonts w:hint="cs"/>
          <w:b/>
          <w:bCs/>
          <w:color w:val="007200"/>
          <w:rtl/>
        </w:rPr>
        <w:t>یَ</w:t>
      </w:r>
      <w:r w:rsidR="00BA391B">
        <w:rPr>
          <w:rFonts w:hint="eastAsia"/>
          <w:b/>
          <w:bCs/>
          <w:color w:val="007200"/>
          <w:rtl/>
        </w:rPr>
        <w:t>ابَهُنَّ</w:t>
      </w:r>
      <w:r w:rsidR="00BA391B">
        <w:rPr>
          <w:b/>
          <w:bCs/>
          <w:color w:val="007200"/>
          <w:rtl/>
        </w:rPr>
        <w:t xml:space="preserve">﴾ </w:t>
      </w:r>
      <w:r w:rsidRPr="00525C0F">
        <w:rPr>
          <w:color w:val="000000" w:themeColor="text1"/>
          <w:rtl/>
        </w:rPr>
        <w:t>گفت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قدر مت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قن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را افاده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قدر مت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قن</w:t>
      </w:r>
      <w:r w:rsidRPr="00525C0F">
        <w:rPr>
          <w:color w:val="000000" w:themeColor="text1"/>
          <w:rtl/>
        </w:rPr>
        <w:t xml:space="preserve"> ندارد و در همان قدر مت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قن</w:t>
      </w:r>
      <w:r w:rsidRPr="00525C0F">
        <w:rPr>
          <w:color w:val="000000" w:themeColor="text1"/>
          <w:rtl/>
        </w:rPr>
        <w:t xml:space="preserve"> اشع</w:t>
      </w:r>
      <w:r w:rsidRPr="00525C0F">
        <w:rPr>
          <w:rFonts w:hint="eastAsia"/>
          <w:color w:val="000000" w:themeColor="text1"/>
          <w:rtl/>
        </w:rPr>
        <w:t>ار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دارد به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گران</w:t>
      </w:r>
      <w:r w:rsidRPr="00525C0F">
        <w:rPr>
          <w:color w:val="000000" w:themeColor="text1"/>
          <w:rtl/>
        </w:rPr>
        <w:t xml:space="preserve"> هم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توانند</w:t>
      </w:r>
      <w:r w:rsidRPr="00525C0F">
        <w:rPr>
          <w:color w:val="000000" w:themeColor="text1"/>
          <w:rtl/>
        </w:rPr>
        <w:t xml:space="preserve"> نگاه بکنند 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دلالت تام ندارد. </w:t>
      </w:r>
    </w:p>
    <w:p w14:paraId="7F8A8F3D" w14:textId="77777777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پس</w:t>
      </w:r>
      <w:r w:rsidRPr="00525C0F">
        <w:rPr>
          <w:color w:val="000000" w:themeColor="text1"/>
          <w:rtl/>
        </w:rPr>
        <w:t xml:space="preserve"> تا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ساکت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به هم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شکل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عرض کرد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اشعار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دارد به خاطر آن شبه ملازمه عرف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در حد دلالت تام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>.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خاصه هم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نجا</w:t>
      </w:r>
      <w:r w:rsidRPr="00525C0F">
        <w:rPr>
          <w:color w:val="000000" w:themeColor="text1"/>
          <w:rtl/>
        </w:rPr>
        <w:t xml:space="preserve"> وجود ندارد گرچه در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ات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color w:val="000000" w:themeColor="text1"/>
          <w:rtl/>
        </w:rPr>
        <w:t xml:space="preserve"> سوره نور قر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نه</w:t>
      </w:r>
      <w:r w:rsidRPr="00525C0F">
        <w:rPr>
          <w:color w:val="000000" w:themeColor="text1"/>
          <w:rtl/>
        </w:rPr>
        <w:t xml:space="preserve"> خاصه در مباحث سابق پذ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رفت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. </w:t>
      </w:r>
    </w:p>
    <w:p w14:paraId="01A620A8" w14:textId="2952769C" w:rsidR="00FA7558" w:rsidRPr="00525C0F" w:rsidRDefault="00FA7558" w:rsidP="00FA7558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اما</w:t>
      </w:r>
      <w:r w:rsidRPr="00525C0F">
        <w:rPr>
          <w:color w:val="000000" w:themeColor="text1"/>
          <w:rtl/>
        </w:rPr>
        <w:t xml:space="preserve"> </w:t>
      </w:r>
      <w:r w:rsidR="00BA391B">
        <w:rPr>
          <w:color w:val="000000" w:themeColor="text1"/>
          <w:rtl/>
        </w:rPr>
        <w:t>آنچه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سهل</w:t>
      </w:r>
      <w:r w:rsidRPr="00525C0F">
        <w:rPr>
          <w:color w:val="000000" w:themeColor="text1"/>
          <w:rtl/>
        </w:rPr>
        <w:t xml:space="preserve"> الامر و مسئله را حل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روا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ت</w:t>
      </w:r>
      <w:r w:rsidRPr="00525C0F">
        <w:rPr>
          <w:color w:val="000000" w:themeColor="text1"/>
          <w:rtl/>
        </w:rPr>
        <w:t xml:space="preserve"> دوم از باب ۱۱۰ ابواب مقدمات نکاح است آنجا مسئله را ملاحظه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فرما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را 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از کاف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عن عل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بن ابراه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عن اب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عن ابن عم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</w:t>
      </w:r>
      <w:r w:rsidRPr="00525C0F">
        <w:rPr>
          <w:color w:val="000000" w:themeColor="text1"/>
          <w:rtl/>
        </w:rPr>
        <w:t xml:space="preserve"> عن حماد عن الحلب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،</w:t>
      </w:r>
      <w:r w:rsidRPr="00525C0F">
        <w:rPr>
          <w:color w:val="000000" w:themeColor="text1"/>
          <w:rtl/>
        </w:rPr>
        <w:t xml:space="preserve"> روا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ت</w:t>
      </w:r>
      <w:r w:rsidRPr="00525C0F">
        <w:rPr>
          <w:color w:val="000000" w:themeColor="text1"/>
          <w:rtl/>
        </w:rPr>
        <w:t xml:space="preserve"> کاملا</w:t>
      </w:r>
      <w:r w:rsidR="00BA391B">
        <w:rPr>
          <w:rFonts w:hint="cs"/>
          <w:color w:val="000000" w:themeColor="text1"/>
          <w:rtl/>
        </w:rPr>
        <w:t>ً</w:t>
      </w:r>
      <w:r w:rsidRPr="00525C0F">
        <w:rPr>
          <w:color w:val="000000" w:themeColor="text1"/>
          <w:rtl/>
        </w:rPr>
        <w:t xml:space="preserve"> معتبر است جزء ابراه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بن هاشم که محل بحث است که </w:t>
      </w:r>
      <w:r w:rsidRPr="00525C0F">
        <w:rPr>
          <w:rFonts w:hint="eastAsia"/>
          <w:color w:val="000000" w:themeColor="text1"/>
          <w:rtl/>
        </w:rPr>
        <w:t>بحث</w:t>
      </w:r>
      <w:r w:rsidRPr="00525C0F">
        <w:rPr>
          <w:color w:val="000000" w:themeColor="text1"/>
          <w:rtl/>
        </w:rPr>
        <w:t xml:space="preserve"> آن هم بحث درست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ست</w:t>
      </w:r>
      <w:r w:rsidRPr="00525C0F">
        <w:rPr>
          <w:color w:val="000000" w:themeColor="text1"/>
          <w:rtl/>
        </w:rPr>
        <w:t xml:space="preserve"> قطعاً ابراه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بن هاشم معتبر است، روا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ت</w:t>
      </w:r>
      <w:r w:rsidRPr="00525C0F">
        <w:rPr>
          <w:color w:val="000000" w:themeColor="text1"/>
          <w:rtl/>
        </w:rPr>
        <w:t xml:space="preserve"> معتبره و موثقه است اگر نگو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صح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حه</w:t>
      </w:r>
      <w:r w:rsidRPr="00525C0F">
        <w:rPr>
          <w:color w:val="000000" w:themeColor="text1"/>
          <w:rtl/>
        </w:rPr>
        <w:t xml:space="preserve"> است و اعلا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هم هست مخصوصاً اگر تعو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ض</w:t>
      </w:r>
      <w:r w:rsidRPr="00525C0F">
        <w:rPr>
          <w:color w:val="000000" w:themeColor="text1"/>
          <w:rtl/>
        </w:rPr>
        <w:t xml:space="preserve"> سند را بپذ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color w:val="000000" w:themeColor="text1"/>
          <w:rtl/>
        </w:rPr>
        <w:t xml:space="preserve"> از هر جهت کامل است، </w:t>
      </w:r>
    </w:p>
    <w:p w14:paraId="3A80599D" w14:textId="733DB88D" w:rsidR="00AF7B2B" w:rsidRPr="00525C0F" w:rsidRDefault="00FA7558" w:rsidP="00BA391B">
      <w:pPr>
        <w:rPr>
          <w:color w:val="000000" w:themeColor="text1"/>
          <w:rtl/>
        </w:rPr>
      </w:pPr>
      <w:r w:rsidRPr="00525C0F">
        <w:rPr>
          <w:rFonts w:hint="eastAsia"/>
          <w:color w:val="000000" w:themeColor="text1"/>
          <w:rtl/>
        </w:rPr>
        <w:t>عَنْ</w:t>
      </w:r>
      <w:r w:rsidRPr="00525C0F">
        <w:rPr>
          <w:color w:val="000000" w:themeColor="text1"/>
          <w:rtl/>
        </w:rPr>
        <w:t xml:space="preserve"> أَبِ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عَبْدِ اَللَّهِ عَلَ</w:t>
      </w:r>
      <w:r w:rsidRPr="00525C0F">
        <w:rPr>
          <w:rFonts w:hint="cs"/>
          <w:color w:val="000000" w:themeColor="text1"/>
          <w:rtl/>
        </w:rPr>
        <w:t>یْ</w:t>
      </w:r>
      <w:r w:rsidRPr="00525C0F">
        <w:rPr>
          <w:rFonts w:hint="eastAsia"/>
          <w:color w:val="000000" w:themeColor="text1"/>
          <w:rtl/>
        </w:rPr>
        <w:t>هِ</w:t>
      </w:r>
      <w:r w:rsidRPr="00525C0F">
        <w:rPr>
          <w:color w:val="000000" w:themeColor="text1"/>
          <w:rtl/>
        </w:rPr>
        <w:t xml:space="preserve"> اَلسَّلاَمُ: </w:t>
      </w:r>
      <w:r w:rsidR="00BA391B">
        <w:rPr>
          <w:rFonts w:hint="cs"/>
          <w:color w:val="000000" w:themeColor="text1"/>
          <w:rtl/>
        </w:rPr>
        <w:t>«</w:t>
      </w:r>
      <w:r w:rsidRPr="00BA391B">
        <w:rPr>
          <w:color w:val="008000"/>
          <w:rtl/>
        </w:rPr>
        <w:t>أَنَّهُ قَرَأَ</w:t>
      </w:r>
      <w:r w:rsidR="00BA391B">
        <w:rPr>
          <w:rFonts w:hint="cs"/>
          <w:color w:val="000000" w:themeColor="text1"/>
          <w:rtl/>
        </w:rPr>
        <w:t>»</w:t>
      </w:r>
      <w:r w:rsidRPr="00525C0F">
        <w:rPr>
          <w:rStyle w:val="FootnoteReference"/>
          <w:color w:val="000000" w:themeColor="text1"/>
          <w:rtl/>
        </w:rPr>
        <w:footnoteReference w:id="2"/>
      </w:r>
      <w:r w:rsidR="00BA391B">
        <w:rPr>
          <w:rStyle w:val="FootnoteReference"/>
          <w:color w:val="000000" w:themeColor="text1"/>
          <w:rtl/>
        </w:rPr>
        <w:footnoteReference w:id="3"/>
      </w:r>
      <w:r w:rsidRPr="00525C0F">
        <w:rPr>
          <w:color w:val="000000" w:themeColor="text1"/>
          <w:rtl/>
        </w:rPr>
        <w:t xml:space="preserve"> (ا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راو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ت</w:t>
      </w:r>
      <w:r w:rsidRPr="00525C0F">
        <w:rPr>
          <w:color w:val="000000" w:themeColor="text1"/>
          <w:rtl/>
        </w:rPr>
        <w:t xml:space="preserve"> را در بحث بعد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مجدداً بحث خواه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کرد، فعلاً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ک</w:t>
      </w:r>
      <w:r w:rsidRPr="00525C0F">
        <w:rPr>
          <w:color w:val="000000" w:themeColor="text1"/>
          <w:rtl/>
        </w:rPr>
        <w:t xml:space="preserve"> نکته از آن را خواه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گفت) که آ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أَنْ </w:t>
      </w:r>
      <w:r w:rsidRPr="00525C0F">
        <w:rPr>
          <w:rFonts w:hint="cs"/>
          <w:color w:val="000000" w:themeColor="text1"/>
          <w:rtl/>
        </w:rPr>
        <w:t>یَ</w:t>
      </w:r>
      <w:r w:rsidRPr="00525C0F">
        <w:rPr>
          <w:rFonts w:hint="eastAsia"/>
          <w:color w:val="000000" w:themeColor="text1"/>
          <w:rtl/>
        </w:rPr>
        <w:t>ضَعْنَ</w:t>
      </w:r>
      <w:r w:rsidRPr="00525C0F">
        <w:rPr>
          <w:color w:val="000000" w:themeColor="text1"/>
          <w:rtl/>
        </w:rPr>
        <w:t xml:space="preserve"> ثِ</w:t>
      </w:r>
      <w:r w:rsidRPr="00525C0F">
        <w:rPr>
          <w:rFonts w:hint="cs"/>
          <w:color w:val="000000" w:themeColor="text1"/>
          <w:rtl/>
        </w:rPr>
        <w:t>یَ</w:t>
      </w:r>
      <w:r w:rsidRPr="00525C0F">
        <w:rPr>
          <w:rFonts w:hint="eastAsia"/>
          <w:color w:val="000000" w:themeColor="text1"/>
          <w:rtl/>
        </w:rPr>
        <w:t>ابَهُنَّ</w:t>
      </w:r>
      <w:r w:rsidRPr="00525C0F">
        <w:rPr>
          <w:color w:val="000000" w:themeColor="text1"/>
          <w:rtl/>
        </w:rPr>
        <w:t xml:space="preserve"> را قرائت کردند، حضرت فرمود اَلْخِمَارَ وَ اَلْجِلْبَابَ </w:t>
      </w:r>
      <w:r w:rsidRPr="00525C0F">
        <w:rPr>
          <w:rFonts w:hint="eastAsia"/>
          <w:color w:val="000000" w:themeColor="text1"/>
          <w:rtl/>
        </w:rPr>
        <w:t>که</w:t>
      </w:r>
      <w:r w:rsidRPr="00525C0F">
        <w:rPr>
          <w:color w:val="000000" w:themeColor="text1"/>
          <w:rtl/>
        </w:rPr>
        <w:t xml:space="preserve"> راجع به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بحث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قُلْتُ بَ</w:t>
      </w:r>
      <w:r w:rsidRPr="00525C0F">
        <w:rPr>
          <w:rFonts w:hint="cs"/>
          <w:color w:val="000000" w:themeColor="text1"/>
          <w:rtl/>
        </w:rPr>
        <w:t>یْ</w:t>
      </w:r>
      <w:r w:rsidRPr="00525C0F">
        <w:rPr>
          <w:rFonts w:hint="eastAsia"/>
          <w:color w:val="000000" w:themeColor="text1"/>
          <w:rtl/>
        </w:rPr>
        <w:t>نَ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یَ</w:t>
      </w:r>
      <w:r w:rsidRPr="00525C0F">
        <w:rPr>
          <w:rFonts w:hint="eastAsia"/>
          <w:color w:val="000000" w:themeColor="text1"/>
          <w:rtl/>
        </w:rPr>
        <w:t>دَ</w:t>
      </w:r>
      <w:r w:rsidRPr="00525C0F">
        <w:rPr>
          <w:rFonts w:hint="cs"/>
          <w:color w:val="000000" w:themeColor="text1"/>
          <w:rtl/>
        </w:rPr>
        <w:t>یْ</w:t>
      </w:r>
      <w:r w:rsidRPr="00525C0F">
        <w:rPr>
          <w:color w:val="000000" w:themeColor="text1"/>
          <w:rtl/>
        </w:rPr>
        <w:t xml:space="preserve"> مَنْ کَانَ؟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یَ</w:t>
      </w:r>
      <w:r w:rsidRPr="00525C0F">
        <w:rPr>
          <w:rFonts w:hint="eastAsia"/>
          <w:color w:val="000000" w:themeColor="text1"/>
          <w:rtl/>
        </w:rPr>
        <w:t>ضَعْنَ</w:t>
      </w:r>
      <w:r w:rsidRPr="00525C0F">
        <w:rPr>
          <w:color w:val="000000" w:themeColor="text1"/>
          <w:rtl/>
        </w:rPr>
        <w:t xml:space="preserve"> ثِ</w:t>
      </w:r>
      <w:r w:rsidRPr="00525C0F">
        <w:rPr>
          <w:rFonts w:hint="cs"/>
          <w:color w:val="000000" w:themeColor="text1"/>
          <w:rtl/>
        </w:rPr>
        <w:t>یَ</w:t>
      </w:r>
      <w:r w:rsidRPr="00525C0F">
        <w:rPr>
          <w:rFonts w:hint="eastAsia"/>
          <w:color w:val="000000" w:themeColor="text1"/>
          <w:rtl/>
        </w:rPr>
        <w:t>ابَهُنَّ</w:t>
      </w:r>
      <w:r w:rsidRPr="00525C0F">
        <w:rPr>
          <w:color w:val="000000" w:themeColor="text1"/>
          <w:rtl/>
        </w:rPr>
        <w:t xml:space="preserve"> کجا؟ مقابل چه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؟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سؤال سائل است، آقا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حلب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نجور</w:t>
      </w:r>
      <w:r w:rsidRPr="00525C0F">
        <w:rPr>
          <w:color w:val="000000" w:themeColor="text1"/>
          <w:rtl/>
        </w:rPr>
        <w:t xml:space="preserve"> سؤال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کند،</w:t>
      </w:r>
      <w:r w:rsidRPr="00525C0F">
        <w:rPr>
          <w:color w:val="000000" w:themeColor="text1"/>
          <w:rtl/>
        </w:rPr>
        <w:t xml:space="preserve"> بَ</w:t>
      </w:r>
      <w:r w:rsidRPr="00525C0F">
        <w:rPr>
          <w:rFonts w:hint="cs"/>
          <w:color w:val="000000" w:themeColor="text1"/>
          <w:rtl/>
        </w:rPr>
        <w:t>یْ</w:t>
      </w:r>
      <w:r w:rsidRPr="00525C0F">
        <w:rPr>
          <w:rFonts w:hint="eastAsia"/>
          <w:color w:val="000000" w:themeColor="text1"/>
          <w:rtl/>
        </w:rPr>
        <w:t>نَ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یَ</w:t>
      </w:r>
      <w:r w:rsidRPr="00525C0F">
        <w:rPr>
          <w:rFonts w:hint="eastAsia"/>
          <w:color w:val="000000" w:themeColor="text1"/>
          <w:rtl/>
        </w:rPr>
        <w:t>دَ</w:t>
      </w:r>
      <w:r w:rsidRPr="00525C0F">
        <w:rPr>
          <w:rFonts w:hint="cs"/>
          <w:color w:val="000000" w:themeColor="text1"/>
          <w:rtl/>
        </w:rPr>
        <w:t>یْ</w:t>
      </w:r>
      <w:r w:rsidRPr="00525C0F">
        <w:rPr>
          <w:color w:val="000000" w:themeColor="text1"/>
          <w:rtl/>
        </w:rPr>
        <w:t xml:space="preserve"> مَنْ کَانَ؟ حضرت جواب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دهند؛</w:t>
      </w:r>
      <w:r w:rsidRPr="00525C0F">
        <w:rPr>
          <w:color w:val="000000" w:themeColor="text1"/>
          <w:rtl/>
        </w:rPr>
        <w:t xml:space="preserve"> </w:t>
      </w:r>
      <w:r w:rsidR="00BA391B">
        <w:rPr>
          <w:rFonts w:hint="cs"/>
          <w:color w:val="000000" w:themeColor="text1"/>
          <w:rtl/>
        </w:rPr>
        <w:t>«</w:t>
      </w:r>
      <w:r w:rsidRPr="00525C0F">
        <w:rPr>
          <w:color w:val="000000" w:themeColor="text1"/>
          <w:rtl/>
        </w:rPr>
        <w:t>فَقَالَ بَ</w:t>
      </w:r>
      <w:r w:rsidRPr="00525C0F">
        <w:rPr>
          <w:rFonts w:hint="cs"/>
          <w:color w:val="000000" w:themeColor="text1"/>
          <w:rtl/>
        </w:rPr>
        <w:t>یْ</w:t>
      </w:r>
      <w:r w:rsidRPr="00525C0F">
        <w:rPr>
          <w:rFonts w:hint="eastAsia"/>
          <w:color w:val="000000" w:themeColor="text1"/>
          <w:rtl/>
        </w:rPr>
        <w:t>نَ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یَ</w:t>
      </w:r>
      <w:r w:rsidRPr="00525C0F">
        <w:rPr>
          <w:rFonts w:hint="eastAsia"/>
          <w:color w:val="000000" w:themeColor="text1"/>
          <w:rtl/>
        </w:rPr>
        <w:t>دَ</w:t>
      </w:r>
      <w:r w:rsidRPr="00525C0F">
        <w:rPr>
          <w:rFonts w:hint="cs"/>
          <w:color w:val="000000" w:themeColor="text1"/>
          <w:rtl/>
        </w:rPr>
        <w:t>یْ</w:t>
      </w:r>
      <w:r w:rsidRPr="00525C0F">
        <w:rPr>
          <w:color w:val="000000" w:themeColor="text1"/>
          <w:rtl/>
        </w:rPr>
        <w:t xml:space="preserve"> مَنْ کَانَ</w:t>
      </w:r>
      <w:r w:rsidR="00BA391B">
        <w:rPr>
          <w:rFonts w:hint="cs"/>
          <w:color w:val="000000" w:themeColor="text1"/>
          <w:rtl/>
        </w:rPr>
        <w:t>»</w:t>
      </w:r>
      <w:r w:rsidRPr="00525C0F">
        <w:rPr>
          <w:color w:val="000000" w:themeColor="text1"/>
          <w:rtl/>
        </w:rPr>
        <w:t>، آن سؤال بود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موصول</w:t>
      </w:r>
      <w:r w:rsidRPr="00525C0F">
        <w:rPr>
          <w:rFonts w:hint="eastAsia"/>
          <w:color w:val="000000" w:themeColor="text1"/>
          <w:rtl/>
        </w:rPr>
        <w:t>ه</w:t>
      </w:r>
      <w:r w:rsidRPr="00525C0F">
        <w:rPr>
          <w:color w:val="000000" w:themeColor="text1"/>
          <w:rtl/>
        </w:rPr>
        <w:t xml:space="preserve"> است، پ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ش</w:t>
      </w:r>
      <w:r w:rsidRPr="00525C0F">
        <w:rPr>
          <w:color w:val="000000" w:themeColor="text1"/>
          <w:rtl/>
        </w:rPr>
        <w:t xml:space="preserve"> هر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خواهد</w:t>
      </w:r>
      <w:r w:rsidRPr="00525C0F">
        <w:rPr>
          <w:color w:val="000000" w:themeColor="text1"/>
          <w:rtl/>
        </w:rPr>
        <w:t xml:space="preserve"> باشد، غَ</w:t>
      </w:r>
      <w:r w:rsidRPr="00525C0F">
        <w:rPr>
          <w:rFonts w:hint="cs"/>
          <w:color w:val="000000" w:themeColor="text1"/>
          <w:rtl/>
        </w:rPr>
        <w:t>یْ</w:t>
      </w:r>
      <w:r w:rsidRPr="00525C0F">
        <w:rPr>
          <w:rFonts w:hint="eastAsia"/>
          <w:color w:val="000000" w:themeColor="text1"/>
          <w:rtl/>
        </w:rPr>
        <w:t>رَ</w:t>
      </w:r>
      <w:r w:rsidRPr="00525C0F">
        <w:rPr>
          <w:color w:val="000000" w:themeColor="text1"/>
          <w:rtl/>
        </w:rPr>
        <w:t xml:space="preserve"> مُتَبَرِّجَةٍ بِزِ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نَةٍ</w:t>
      </w:r>
      <w:r w:rsidRPr="00525C0F">
        <w:rPr>
          <w:color w:val="000000" w:themeColor="text1"/>
          <w:rtl/>
        </w:rPr>
        <w:t xml:space="preserve"> فقط متبرج به ز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نت</w:t>
      </w:r>
      <w:r w:rsidRPr="00525C0F">
        <w:rPr>
          <w:color w:val="000000" w:themeColor="text1"/>
          <w:rtl/>
        </w:rPr>
        <w:t xml:space="preserve"> نباشد هر جا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خواهد</w:t>
      </w:r>
      <w:r w:rsidRPr="00525C0F">
        <w:rPr>
          <w:color w:val="000000" w:themeColor="text1"/>
          <w:rtl/>
        </w:rPr>
        <w:t xml:space="preserve"> تکشف بکند.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هم با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توض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ح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م،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نکه</w:t>
      </w:r>
      <w:r w:rsidRPr="00525C0F">
        <w:rPr>
          <w:color w:val="000000" w:themeColor="text1"/>
          <w:rtl/>
        </w:rPr>
        <w:t xml:space="preserve">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من کان، امام هم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فرما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جلو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هر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که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خواهد</w:t>
      </w:r>
      <w:r w:rsidRPr="00525C0F">
        <w:rPr>
          <w:color w:val="000000" w:themeColor="text1"/>
          <w:rtl/>
        </w:rPr>
        <w:t xml:space="preserve"> باشد، ممکن است بگو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امام کار او را سبک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کند،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هر </w:t>
      </w:r>
      <w:r w:rsidRPr="00525C0F">
        <w:rPr>
          <w:color w:val="000000" w:themeColor="text1"/>
          <w:rtl/>
        </w:rPr>
        <w:lastRenderedPageBreak/>
        <w:t>جا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باشد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تواند</w:t>
      </w:r>
      <w:r w:rsidRPr="00525C0F">
        <w:rPr>
          <w:color w:val="000000" w:themeColor="text1"/>
          <w:rtl/>
        </w:rPr>
        <w:t xml:space="preserve"> تکشف بکند از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هم ممکن است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ابتدائاً استفاده نکند ول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اگر دقت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بشود ظاهراً در ذهن سائل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است که 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گر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چه کار با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color w:val="000000" w:themeColor="text1"/>
          <w:rtl/>
        </w:rPr>
        <w:t xml:space="preserve"> بکند؟ در هر جا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color w:val="000000" w:themeColor="text1"/>
          <w:rtl/>
        </w:rPr>
        <w:t xml:space="preserve"> باشد،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بر هر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جا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ز</w:t>
      </w:r>
      <w:r w:rsidRPr="00525C0F">
        <w:rPr>
          <w:color w:val="000000" w:themeColor="text1"/>
          <w:rtl/>
        </w:rPr>
        <w:t xml:space="preserve"> است نگاه بکند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ر؟</w:t>
      </w:r>
      <w:r w:rsidRPr="00525C0F">
        <w:rPr>
          <w:color w:val="000000" w:themeColor="text1"/>
          <w:rtl/>
        </w:rPr>
        <w:t xml:space="preserve"> اگر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را استفاده بکن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eastAsia"/>
          <w:color w:val="000000" w:themeColor="text1"/>
          <w:rtl/>
        </w:rPr>
        <w:t>احتمال</w:t>
      </w:r>
      <w:r w:rsidRPr="00525C0F">
        <w:rPr>
          <w:color w:val="000000" w:themeColor="text1"/>
          <w:rtl/>
        </w:rPr>
        <w:t xml:space="preserve"> دوم را در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و بگو</w:t>
      </w:r>
      <w:r w:rsidRPr="00525C0F">
        <w:rPr>
          <w:rFonts w:hint="cs"/>
          <w:color w:val="000000" w:themeColor="text1"/>
          <w:rtl/>
        </w:rPr>
        <w:t>یی</w:t>
      </w:r>
      <w:r w:rsidRPr="00525C0F">
        <w:rPr>
          <w:rFonts w:hint="eastAsia"/>
          <w:color w:val="000000" w:themeColor="text1"/>
          <w:rtl/>
        </w:rPr>
        <w:t>م</w:t>
      </w:r>
      <w:r w:rsidRPr="00525C0F">
        <w:rPr>
          <w:color w:val="000000" w:themeColor="text1"/>
          <w:rtl/>
        </w:rPr>
        <w:t xml:space="preserve"> ب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د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من‌کان که سائل سؤال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کند</w:t>
      </w:r>
      <w:r w:rsidRPr="00525C0F">
        <w:rPr>
          <w:color w:val="000000" w:themeColor="text1"/>
          <w:rtl/>
        </w:rPr>
        <w:t xml:space="preserve"> و امام جواب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دهد</w:t>
      </w:r>
      <w:r w:rsidRPr="00525C0F">
        <w:rPr>
          <w:color w:val="000000" w:themeColor="text1"/>
          <w:rtl/>
        </w:rPr>
        <w:t xml:space="preserve"> من‌کان هر که باشد ا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ن</w:t>
      </w:r>
      <w:r w:rsidRPr="00525C0F">
        <w:rPr>
          <w:color w:val="000000" w:themeColor="text1"/>
          <w:rtl/>
        </w:rPr>
        <w:t xml:space="preserve"> در پشت صحنه سؤال توجه به آن </w:t>
      </w:r>
      <w:r w:rsidR="00BA391B">
        <w:rPr>
          <w:color w:val="000000" w:themeColor="text1"/>
          <w:rtl/>
        </w:rPr>
        <w:t>نگاه‌کننده‌ها</w:t>
      </w:r>
      <w:r w:rsidRPr="00525C0F">
        <w:rPr>
          <w:color w:val="000000" w:themeColor="text1"/>
          <w:rtl/>
        </w:rPr>
        <w:t xml:space="preserve"> هست، جلو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هر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،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عن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بر هر کس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color w:val="000000" w:themeColor="text1"/>
          <w:rtl/>
        </w:rPr>
        <w:t xml:space="preserve"> مجاز م</w:t>
      </w:r>
      <w:r w:rsidRPr="00525C0F">
        <w:rPr>
          <w:rFonts w:hint="cs"/>
          <w:color w:val="000000" w:themeColor="text1"/>
          <w:rtl/>
        </w:rPr>
        <w:t>ی‌</w:t>
      </w:r>
      <w:r w:rsidRPr="00525C0F">
        <w:rPr>
          <w:rFonts w:hint="eastAsia"/>
          <w:color w:val="000000" w:themeColor="text1"/>
          <w:rtl/>
        </w:rPr>
        <w:t>شود</w:t>
      </w:r>
      <w:r w:rsidRPr="00525C0F">
        <w:rPr>
          <w:color w:val="000000" w:themeColor="text1"/>
          <w:rtl/>
        </w:rPr>
        <w:t xml:space="preserve"> 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ا</w:t>
      </w:r>
      <w:r w:rsidRPr="00525C0F">
        <w:rPr>
          <w:color w:val="000000" w:themeColor="text1"/>
          <w:rtl/>
        </w:rPr>
        <w:t xml:space="preserve"> خ</w:t>
      </w:r>
      <w:r w:rsidRPr="00525C0F">
        <w:rPr>
          <w:rFonts w:hint="cs"/>
          <w:color w:val="000000" w:themeColor="text1"/>
          <w:rtl/>
        </w:rPr>
        <w:t>ی</w:t>
      </w:r>
      <w:r w:rsidRPr="00525C0F">
        <w:rPr>
          <w:rFonts w:hint="eastAsia"/>
          <w:color w:val="000000" w:themeColor="text1"/>
          <w:rtl/>
        </w:rPr>
        <w:t>ر</w:t>
      </w:r>
      <w:r w:rsidR="0074598A" w:rsidRPr="00525C0F">
        <w:rPr>
          <w:rFonts w:hint="cs"/>
          <w:color w:val="000000" w:themeColor="text1"/>
          <w:rtl/>
        </w:rPr>
        <w:t>؟</w:t>
      </w:r>
      <w:bookmarkStart w:id="7" w:name="_GoBack"/>
      <w:bookmarkEnd w:id="7"/>
      <w:r w:rsidR="00AB75C5" w:rsidRPr="00525C0F">
        <w:rPr>
          <w:rFonts w:hint="cs"/>
          <w:color w:val="000000" w:themeColor="text1"/>
          <w:rtl/>
        </w:rPr>
        <w:t xml:space="preserve"> </w:t>
      </w:r>
    </w:p>
    <w:sectPr w:rsidR="00AF7B2B" w:rsidRPr="00525C0F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B726" w14:textId="77777777" w:rsidR="000556C3" w:rsidRDefault="000556C3" w:rsidP="000D5800">
      <w:pPr>
        <w:spacing w:after="0"/>
      </w:pPr>
      <w:r>
        <w:separator/>
      </w:r>
    </w:p>
  </w:endnote>
  <w:endnote w:type="continuationSeparator" w:id="0">
    <w:p w14:paraId="2A325E88" w14:textId="77777777" w:rsidR="000556C3" w:rsidRDefault="000556C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B6B6FEF" w:rsidR="001A579D" w:rsidRDefault="001A579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D2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4EE7E" w14:textId="77777777" w:rsidR="000556C3" w:rsidRDefault="000556C3" w:rsidP="000D5800">
      <w:pPr>
        <w:spacing w:after="0"/>
      </w:pPr>
      <w:r>
        <w:separator/>
      </w:r>
    </w:p>
  </w:footnote>
  <w:footnote w:type="continuationSeparator" w:id="0">
    <w:p w14:paraId="25A9A734" w14:textId="77777777" w:rsidR="000556C3" w:rsidRDefault="000556C3" w:rsidP="000D5800">
      <w:pPr>
        <w:spacing w:after="0"/>
      </w:pPr>
      <w:r>
        <w:continuationSeparator/>
      </w:r>
    </w:p>
  </w:footnote>
  <w:footnote w:id="1">
    <w:p w14:paraId="2612B6C0" w14:textId="77777777" w:rsidR="00BA391B" w:rsidRPr="0064619D" w:rsidRDefault="00BA391B" w:rsidP="00BA391B">
      <w:pPr>
        <w:pStyle w:val="FootnoteText"/>
        <w:rPr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1" w:history="1">
        <w:r w:rsidRPr="0064619D">
          <w:rPr>
            <w:rStyle w:val="Hyperlink"/>
            <w:rtl/>
          </w:rPr>
          <w:t>سوره نور، آيه 60.</w:t>
        </w:r>
      </w:hyperlink>
    </w:p>
  </w:footnote>
  <w:footnote w:id="2">
    <w:p w14:paraId="361694C9" w14:textId="51BCEEA6" w:rsidR="00FA7558" w:rsidRDefault="00FA755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FA7558">
        <w:rPr>
          <w:color w:val="000000" w:themeColor="text1"/>
          <w:rtl/>
        </w:rPr>
        <w:t>کاف</w:t>
      </w:r>
      <w:r w:rsidRPr="00FA7558">
        <w:rPr>
          <w:rFonts w:hint="cs"/>
          <w:color w:val="000000" w:themeColor="text1"/>
          <w:rtl/>
        </w:rPr>
        <w:t>ی</w:t>
      </w:r>
      <w:r w:rsidRPr="00FA7558">
        <w:rPr>
          <w:rFonts w:hint="eastAsia"/>
          <w:color w:val="000000" w:themeColor="text1"/>
          <w:rtl/>
        </w:rPr>
        <w:t>،</w:t>
      </w:r>
      <w:r w:rsidRPr="00FA7558">
        <w:rPr>
          <w:color w:val="000000" w:themeColor="text1"/>
          <w:rtl/>
        </w:rPr>
        <w:t xml:space="preserve"> ج ۵، ص ۵۲۲.</w:t>
      </w:r>
    </w:p>
  </w:footnote>
  <w:footnote w:id="3">
    <w:p w14:paraId="754242B7" w14:textId="37BE2472" w:rsidR="00BA391B" w:rsidRPr="00BA391B" w:rsidRDefault="00BA391B" w:rsidP="00BA391B">
      <w:pPr>
        <w:pStyle w:val="FootnoteText"/>
        <w:rPr>
          <w:rFonts w:hint="cs"/>
          <w:rtl/>
        </w:rPr>
      </w:pPr>
      <w:r w:rsidRPr="00BA391B">
        <w:footnoteRef/>
      </w:r>
      <w:r w:rsidRPr="00BA391B">
        <w:rPr>
          <w:rtl/>
        </w:rPr>
        <w:t xml:space="preserve"> </w:t>
      </w:r>
      <w:hyperlink r:id="rId2" w:history="1">
        <w:r w:rsidRPr="00BA391B">
          <w:rPr>
            <w:rStyle w:val="Hyperlink"/>
            <w:rtl/>
          </w:rPr>
          <w:t>الكافي- ط الاسلامية، الشيخ الكليني، ج5، ص522.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1FCBAD01" w:rsidR="001A579D" w:rsidRDefault="001A579D" w:rsidP="00D50792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15/1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0FB49AEE" w:rsidR="001A579D" w:rsidRPr="00FC4575" w:rsidRDefault="001A579D" w:rsidP="00525C0F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525C0F" w:rsidRPr="00525C0F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525C0F" w:rsidRPr="00525C0F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525C0F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56C3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579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0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1C46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6499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614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0D20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8CA"/>
    <w:rsid w:val="00A30012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391B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A39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A3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05/5/522/&#1602;&#1614;&#1585;&#1614;&#1571;&#1614;" TargetMode="External"/><Relationship Id="rId1" Type="http://schemas.openxmlformats.org/officeDocument/2006/relationships/hyperlink" Target="http://lib.eshia.ir//17001/1/358/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50E5-8EFF-4E3E-B46B-01C8B78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92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2024-02-15T11:53:00Z</dcterms:created>
  <dcterms:modified xsi:type="dcterms:W3CDTF">2024-02-17T03:59:00Z</dcterms:modified>
</cp:coreProperties>
</file>