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9B09E2" w:rsidRDefault="0070112B" w:rsidP="009B09E2">
          <w:pPr>
            <w:pStyle w:val="TOCHeading"/>
            <w:jc w:val="center"/>
            <w:rPr>
              <w:rFonts w:cs="B Titr"/>
              <w:color w:val="000000" w:themeColor="text1"/>
              <w:w w:val="100"/>
              <w:rtl/>
            </w:rPr>
          </w:pPr>
          <w:r w:rsidRPr="009B09E2">
            <w:rPr>
              <w:rFonts w:cs="B Titr" w:hint="cs"/>
              <w:color w:val="000000" w:themeColor="text1"/>
              <w:w w:val="100"/>
              <w:rtl/>
            </w:rPr>
            <w:t>فهرست</w:t>
          </w:r>
        </w:p>
        <w:p w14:paraId="41172A74" w14:textId="54EE40E1" w:rsidR="00765E8B" w:rsidRDefault="0070112B" w:rsidP="00765E8B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r w:rsidRPr="005443E0">
            <w:rPr>
              <w:b/>
              <w:bCs/>
              <w:noProof/>
            </w:rPr>
            <w:fldChar w:fldCharType="begin"/>
          </w:r>
          <w:r w:rsidRPr="005443E0">
            <w:rPr>
              <w:b/>
              <w:bCs/>
              <w:noProof/>
            </w:rPr>
            <w:instrText xml:space="preserve"> TOC \o "1-3" \h \z \u </w:instrText>
          </w:r>
          <w:r w:rsidRPr="005443E0">
            <w:rPr>
              <w:b/>
              <w:bCs/>
              <w:noProof/>
            </w:rPr>
            <w:fldChar w:fldCharType="separate"/>
          </w:r>
          <w:hyperlink w:anchor="_Toc159070129" w:history="1">
            <w:r w:rsidR="00765E8B" w:rsidRPr="00B90963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765E8B" w:rsidRPr="00B90963">
              <w:rPr>
                <w:rStyle w:val="Hyperlink"/>
                <w:rFonts w:hint="cs"/>
                <w:noProof/>
                <w:rtl/>
              </w:rPr>
              <w:t>ی</w:t>
            </w:r>
            <w:r w:rsidR="00765E8B">
              <w:rPr>
                <w:noProof/>
                <w:webHidden/>
              </w:rPr>
              <w:tab/>
            </w:r>
            <w:r w:rsidR="00765E8B">
              <w:rPr>
                <w:noProof/>
                <w:webHidden/>
              </w:rPr>
              <w:fldChar w:fldCharType="begin"/>
            </w:r>
            <w:r w:rsidR="00765E8B">
              <w:rPr>
                <w:noProof/>
                <w:webHidden/>
              </w:rPr>
              <w:instrText xml:space="preserve"> PAGEREF _Toc159070129 \h </w:instrText>
            </w:r>
            <w:r w:rsidR="00765E8B">
              <w:rPr>
                <w:noProof/>
                <w:webHidden/>
              </w:rPr>
            </w:r>
            <w:r w:rsidR="00765E8B">
              <w:rPr>
                <w:noProof/>
                <w:webHidden/>
              </w:rPr>
              <w:fldChar w:fldCharType="separate"/>
            </w:r>
            <w:r w:rsidR="00765E8B">
              <w:rPr>
                <w:noProof/>
                <w:webHidden/>
              </w:rPr>
              <w:t>2</w:t>
            </w:r>
            <w:r w:rsidR="00765E8B">
              <w:rPr>
                <w:noProof/>
                <w:webHidden/>
              </w:rPr>
              <w:fldChar w:fldCharType="end"/>
            </w:r>
          </w:hyperlink>
        </w:p>
        <w:p w14:paraId="30C48879" w14:textId="6779970C" w:rsidR="00765E8B" w:rsidRDefault="00401DAC" w:rsidP="00765E8B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070130" w:history="1">
            <w:r w:rsidR="00765E8B" w:rsidRPr="00B90963">
              <w:rPr>
                <w:rStyle w:val="Hyperlink"/>
                <w:noProof/>
                <w:rtl/>
              </w:rPr>
              <w:t>مقدمه</w:t>
            </w:r>
            <w:r w:rsidR="00765E8B">
              <w:rPr>
                <w:noProof/>
                <w:webHidden/>
              </w:rPr>
              <w:tab/>
            </w:r>
            <w:r w:rsidR="00765E8B">
              <w:rPr>
                <w:noProof/>
                <w:webHidden/>
              </w:rPr>
              <w:fldChar w:fldCharType="begin"/>
            </w:r>
            <w:r w:rsidR="00765E8B">
              <w:rPr>
                <w:noProof/>
                <w:webHidden/>
              </w:rPr>
              <w:instrText xml:space="preserve"> PAGEREF _Toc159070130 \h </w:instrText>
            </w:r>
            <w:r w:rsidR="00765E8B">
              <w:rPr>
                <w:noProof/>
                <w:webHidden/>
              </w:rPr>
            </w:r>
            <w:r w:rsidR="00765E8B">
              <w:rPr>
                <w:noProof/>
                <w:webHidden/>
              </w:rPr>
              <w:fldChar w:fldCharType="separate"/>
            </w:r>
            <w:r w:rsidR="00765E8B">
              <w:rPr>
                <w:noProof/>
                <w:webHidden/>
              </w:rPr>
              <w:t>2</w:t>
            </w:r>
            <w:r w:rsidR="00765E8B">
              <w:rPr>
                <w:noProof/>
                <w:webHidden/>
              </w:rPr>
              <w:fldChar w:fldCharType="end"/>
            </w:r>
          </w:hyperlink>
        </w:p>
        <w:p w14:paraId="7EB445BF" w14:textId="6BB0581D" w:rsidR="00765E8B" w:rsidRDefault="00401DAC" w:rsidP="00765E8B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070131" w:history="1">
            <w:r w:rsidR="00765E8B" w:rsidRPr="00B90963">
              <w:rPr>
                <w:rStyle w:val="Hyperlink"/>
                <w:noProof/>
                <w:rtl/>
              </w:rPr>
              <w:t>نکته تکم</w:t>
            </w:r>
            <w:r w:rsidR="00765E8B" w:rsidRPr="00B90963">
              <w:rPr>
                <w:rStyle w:val="Hyperlink"/>
                <w:rFonts w:hint="cs"/>
                <w:noProof/>
                <w:rtl/>
              </w:rPr>
              <w:t>ی</w:t>
            </w:r>
            <w:r w:rsidR="00765E8B" w:rsidRPr="00B90963">
              <w:rPr>
                <w:rStyle w:val="Hyperlink"/>
                <w:noProof/>
                <w:rtl/>
              </w:rPr>
              <w:t>ل</w:t>
            </w:r>
            <w:r w:rsidR="00765E8B" w:rsidRPr="00B90963">
              <w:rPr>
                <w:rStyle w:val="Hyperlink"/>
                <w:rFonts w:hint="cs"/>
                <w:noProof/>
                <w:rtl/>
              </w:rPr>
              <w:t>ی</w:t>
            </w:r>
            <w:r w:rsidR="00765E8B">
              <w:rPr>
                <w:noProof/>
                <w:webHidden/>
              </w:rPr>
              <w:tab/>
            </w:r>
            <w:r w:rsidR="00765E8B">
              <w:rPr>
                <w:noProof/>
                <w:webHidden/>
              </w:rPr>
              <w:fldChar w:fldCharType="begin"/>
            </w:r>
            <w:r w:rsidR="00765E8B">
              <w:rPr>
                <w:noProof/>
                <w:webHidden/>
              </w:rPr>
              <w:instrText xml:space="preserve"> PAGEREF _Toc159070131 \h </w:instrText>
            </w:r>
            <w:r w:rsidR="00765E8B">
              <w:rPr>
                <w:noProof/>
                <w:webHidden/>
              </w:rPr>
            </w:r>
            <w:r w:rsidR="00765E8B">
              <w:rPr>
                <w:noProof/>
                <w:webHidden/>
              </w:rPr>
              <w:fldChar w:fldCharType="separate"/>
            </w:r>
            <w:r w:rsidR="00765E8B">
              <w:rPr>
                <w:noProof/>
                <w:webHidden/>
              </w:rPr>
              <w:t>2</w:t>
            </w:r>
            <w:r w:rsidR="00765E8B">
              <w:rPr>
                <w:noProof/>
                <w:webHidden/>
              </w:rPr>
              <w:fldChar w:fldCharType="end"/>
            </w:r>
          </w:hyperlink>
        </w:p>
        <w:p w14:paraId="64E4AEA4" w14:textId="019A797C" w:rsidR="00765E8B" w:rsidRDefault="00401DAC" w:rsidP="00765E8B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070132" w:history="1">
            <w:r w:rsidR="00765E8B" w:rsidRPr="00B90963">
              <w:rPr>
                <w:rStyle w:val="Hyperlink"/>
                <w:noProof/>
                <w:rtl/>
              </w:rPr>
              <w:t>مقام دوم: دلالات روا</w:t>
            </w:r>
            <w:r w:rsidR="00765E8B" w:rsidRPr="00B90963">
              <w:rPr>
                <w:rStyle w:val="Hyperlink"/>
                <w:rFonts w:hint="cs"/>
                <w:noProof/>
                <w:rtl/>
              </w:rPr>
              <w:t>ی</w:t>
            </w:r>
            <w:r w:rsidR="00765E8B" w:rsidRPr="00B90963">
              <w:rPr>
                <w:rStyle w:val="Hyperlink"/>
                <w:noProof/>
                <w:rtl/>
              </w:rPr>
              <w:t>ات</w:t>
            </w:r>
            <w:r w:rsidR="00765E8B">
              <w:rPr>
                <w:noProof/>
                <w:webHidden/>
              </w:rPr>
              <w:tab/>
            </w:r>
            <w:r w:rsidR="00765E8B">
              <w:rPr>
                <w:noProof/>
                <w:webHidden/>
              </w:rPr>
              <w:fldChar w:fldCharType="begin"/>
            </w:r>
            <w:r w:rsidR="00765E8B">
              <w:rPr>
                <w:noProof/>
                <w:webHidden/>
              </w:rPr>
              <w:instrText xml:space="preserve"> PAGEREF _Toc159070132 \h </w:instrText>
            </w:r>
            <w:r w:rsidR="00765E8B">
              <w:rPr>
                <w:noProof/>
                <w:webHidden/>
              </w:rPr>
            </w:r>
            <w:r w:rsidR="00765E8B">
              <w:rPr>
                <w:noProof/>
                <w:webHidden/>
              </w:rPr>
              <w:fldChar w:fldCharType="separate"/>
            </w:r>
            <w:r w:rsidR="00765E8B">
              <w:rPr>
                <w:noProof/>
                <w:webHidden/>
              </w:rPr>
              <w:t>3</w:t>
            </w:r>
            <w:r w:rsidR="00765E8B">
              <w:rPr>
                <w:noProof/>
                <w:webHidden/>
              </w:rPr>
              <w:fldChar w:fldCharType="end"/>
            </w:r>
          </w:hyperlink>
        </w:p>
        <w:p w14:paraId="340CA5F7" w14:textId="3DE9AC3A" w:rsidR="00765E8B" w:rsidRDefault="00401DAC" w:rsidP="00765E8B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070133" w:history="1">
            <w:r w:rsidR="00765E8B" w:rsidRPr="00B90963">
              <w:rPr>
                <w:rStyle w:val="Hyperlink"/>
                <w:noProof/>
                <w:rtl/>
              </w:rPr>
              <w:t>نکات بحث</w:t>
            </w:r>
            <w:r w:rsidR="00765E8B">
              <w:rPr>
                <w:noProof/>
                <w:webHidden/>
              </w:rPr>
              <w:tab/>
            </w:r>
            <w:r w:rsidR="00765E8B">
              <w:rPr>
                <w:noProof/>
                <w:webHidden/>
              </w:rPr>
              <w:fldChar w:fldCharType="begin"/>
            </w:r>
            <w:r w:rsidR="00765E8B">
              <w:rPr>
                <w:noProof/>
                <w:webHidden/>
              </w:rPr>
              <w:instrText xml:space="preserve"> PAGEREF _Toc159070133 \h </w:instrText>
            </w:r>
            <w:r w:rsidR="00765E8B">
              <w:rPr>
                <w:noProof/>
                <w:webHidden/>
              </w:rPr>
            </w:r>
            <w:r w:rsidR="00765E8B">
              <w:rPr>
                <w:noProof/>
                <w:webHidden/>
              </w:rPr>
              <w:fldChar w:fldCharType="separate"/>
            </w:r>
            <w:r w:rsidR="00765E8B">
              <w:rPr>
                <w:noProof/>
                <w:webHidden/>
              </w:rPr>
              <w:t>3</w:t>
            </w:r>
            <w:r w:rsidR="00765E8B">
              <w:rPr>
                <w:noProof/>
                <w:webHidden/>
              </w:rPr>
              <w:fldChar w:fldCharType="end"/>
            </w:r>
          </w:hyperlink>
        </w:p>
        <w:p w14:paraId="6447CD25" w14:textId="357E6127" w:rsidR="00765E8B" w:rsidRDefault="00401DAC" w:rsidP="00765E8B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070134" w:history="1">
            <w:r w:rsidR="00765E8B" w:rsidRPr="00B90963">
              <w:rPr>
                <w:rStyle w:val="Hyperlink"/>
                <w:noProof/>
                <w:rtl/>
              </w:rPr>
              <w:t>نکته اول: معنا</w:t>
            </w:r>
            <w:r w:rsidR="00765E8B" w:rsidRPr="00B90963">
              <w:rPr>
                <w:rStyle w:val="Hyperlink"/>
                <w:rFonts w:hint="cs"/>
                <w:noProof/>
                <w:rtl/>
              </w:rPr>
              <w:t>ی</w:t>
            </w:r>
            <w:r w:rsidR="00765E8B" w:rsidRPr="00B90963">
              <w:rPr>
                <w:rStyle w:val="Hyperlink"/>
                <w:noProof/>
                <w:rtl/>
              </w:rPr>
              <w:t xml:space="preserve"> جلباب و خمار</w:t>
            </w:r>
            <w:r w:rsidR="00765E8B">
              <w:rPr>
                <w:noProof/>
                <w:webHidden/>
              </w:rPr>
              <w:tab/>
            </w:r>
            <w:r w:rsidR="00765E8B">
              <w:rPr>
                <w:noProof/>
                <w:webHidden/>
              </w:rPr>
              <w:fldChar w:fldCharType="begin"/>
            </w:r>
            <w:r w:rsidR="00765E8B">
              <w:rPr>
                <w:noProof/>
                <w:webHidden/>
              </w:rPr>
              <w:instrText xml:space="preserve"> PAGEREF _Toc159070134 \h </w:instrText>
            </w:r>
            <w:r w:rsidR="00765E8B">
              <w:rPr>
                <w:noProof/>
                <w:webHidden/>
              </w:rPr>
            </w:r>
            <w:r w:rsidR="00765E8B">
              <w:rPr>
                <w:noProof/>
                <w:webHidden/>
              </w:rPr>
              <w:fldChar w:fldCharType="separate"/>
            </w:r>
            <w:r w:rsidR="00765E8B">
              <w:rPr>
                <w:noProof/>
                <w:webHidden/>
              </w:rPr>
              <w:t>4</w:t>
            </w:r>
            <w:r w:rsidR="00765E8B">
              <w:rPr>
                <w:noProof/>
                <w:webHidden/>
              </w:rPr>
              <w:fldChar w:fldCharType="end"/>
            </w:r>
          </w:hyperlink>
        </w:p>
        <w:p w14:paraId="3195EB2B" w14:textId="55BC34EC" w:rsidR="00765E8B" w:rsidRDefault="00401DAC" w:rsidP="00765E8B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070135" w:history="1">
            <w:r w:rsidR="004C3C1B">
              <w:rPr>
                <w:rStyle w:val="Hyperlink"/>
                <w:noProof/>
                <w:rtl/>
              </w:rPr>
              <w:t>طایفه</w:t>
            </w:r>
            <w:r w:rsidR="00765E8B" w:rsidRPr="00B90963">
              <w:rPr>
                <w:rStyle w:val="Hyperlink"/>
                <w:noProof/>
                <w:rtl/>
              </w:rPr>
              <w:t xml:space="preserve"> اول از روا</w:t>
            </w:r>
            <w:r w:rsidR="00765E8B" w:rsidRPr="00B90963">
              <w:rPr>
                <w:rStyle w:val="Hyperlink"/>
                <w:rFonts w:hint="cs"/>
                <w:noProof/>
                <w:rtl/>
              </w:rPr>
              <w:t>ی</w:t>
            </w:r>
            <w:r w:rsidR="00765E8B" w:rsidRPr="00B90963">
              <w:rPr>
                <w:rStyle w:val="Hyperlink"/>
                <w:noProof/>
                <w:rtl/>
              </w:rPr>
              <w:t>ات</w:t>
            </w:r>
            <w:r w:rsidR="00765E8B">
              <w:rPr>
                <w:noProof/>
                <w:webHidden/>
              </w:rPr>
              <w:tab/>
            </w:r>
            <w:r w:rsidR="00765E8B">
              <w:rPr>
                <w:noProof/>
                <w:webHidden/>
              </w:rPr>
              <w:fldChar w:fldCharType="begin"/>
            </w:r>
            <w:r w:rsidR="00765E8B">
              <w:rPr>
                <w:noProof/>
                <w:webHidden/>
              </w:rPr>
              <w:instrText xml:space="preserve"> PAGEREF _Toc159070135 \h </w:instrText>
            </w:r>
            <w:r w:rsidR="00765E8B">
              <w:rPr>
                <w:noProof/>
                <w:webHidden/>
              </w:rPr>
            </w:r>
            <w:r w:rsidR="00765E8B">
              <w:rPr>
                <w:noProof/>
                <w:webHidden/>
              </w:rPr>
              <w:fldChar w:fldCharType="separate"/>
            </w:r>
            <w:r w:rsidR="00765E8B">
              <w:rPr>
                <w:noProof/>
                <w:webHidden/>
              </w:rPr>
              <w:t>4</w:t>
            </w:r>
            <w:r w:rsidR="00765E8B">
              <w:rPr>
                <w:noProof/>
                <w:webHidden/>
              </w:rPr>
              <w:fldChar w:fldCharType="end"/>
            </w:r>
          </w:hyperlink>
        </w:p>
        <w:p w14:paraId="5F6BAB95" w14:textId="6B8354AE" w:rsidR="00765E8B" w:rsidRDefault="00401DAC" w:rsidP="00765E8B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070136" w:history="1">
            <w:r w:rsidR="00765E8B" w:rsidRPr="00B90963">
              <w:rPr>
                <w:rStyle w:val="Hyperlink"/>
                <w:noProof/>
                <w:rtl/>
              </w:rPr>
              <w:t>روا</w:t>
            </w:r>
            <w:r w:rsidR="00765E8B" w:rsidRPr="00B90963">
              <w:rPr>
                <w:rStyle w:val="Hyperlink"/>
                <w:rFonts w:hint="cs"/>
                <w:noProof/>
                <w:rtl/>
              </w:rPr>
              <w:t>ی</w:t>
            </w:r>
            <w:r w:rsidR="00765E8B" w:rsidRPr="00B90963">
              <w:rPr>
                <w:rStyle w:val="Hyperlink"/>
                <w:noProof/>
                <w:rtl/>
              </w:rPr>
              <w:t>ت اول</w:t>
            </w:r>
            <w:r w:rsidR="00765E8B">
              <w:rPr>
                <w:noProof/>
                <w:webHidden/>
              </w:rPr>
              <w:tab/>
            </w:r>
            <w:r w:rsidR="00765E8B">
              <w:rPr>
                <w:noProof/>
                <w:webHidden/>
              </w:rPr>
              <w:fldChar w:fldCharType="begin"/>
            </w:r>
            <w:r w:rsidR="00765E8B">
              <w:rPr>
                <w:noProof/>
                <w:webHidden/>
              </w:rPr>
              <w:instrText xml:space="preserve"> PAGEREF _Toc159070136 \h </w:instrText>
            </w:r>
            <w:r w:rsidR="00765E8B">
              <w:rPr>
                <w:noProof/>
                <w:webHidden/>
              </w:rPr>
            </w:r>
            <w:r w:rsidR="00765E8B">
              <w:rPr>
                <w:noProof/>
                <w:webHidden/>
              </w:rPr>
              <w:fldChar w:fldCharType="separate"/>
            </w:r>
            <w:r w:rsidR="00765E8B">
              <w:rPr>
                <w:noProof/>
                <w:webHidden/>
              </w:rPr>
              <w:t>4</w:t>
            </w:r>
            <w:r w:rsidR="00765E8B">
              <w:rPr>
                <w:noProof/>
                <w:webHidden/>
              </w:rPr>
              <w:fldChar w:fldCharType="end"/>
            </w:r>
          </w:hyperlink>
        </w:p>
        <w:p w14:paraId="40A26099" w14:textId="7F6FECDA" w:rsidR="00765E8B" w:rsidRDefault="00401DAC" w:rsidP="00765E8B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070137" w:history="1">
            <w:r w:rsidR="00765E8B" w:rsidRPr="00B90963">
              <w:rPr>
                <w:rStyle w:val="Hyperlink"/>
                <w:noProof/>
                <w:rtl/>
              </w:rPr>
              <w:t>احتمالات دا</w:t>
            </w:r>
            <w:r w:rsidR="00765E8B" w:rsidRPr="00B90963">
              <w:rPr>
                <w:rStyle w:val="Hyperlink"/>
                <w:rFonts w:hint="cs"/>
                <w:noProof/>
                <w:rtl/>
              </w:rPr>
              <w:t>ی</w:t>
            </w:r>
            <w:r w:rsidR="00765E8B" w:rsidRPr="00B90963">
              <w:rPr>
                <w:rStyle w:val="Hyperlink"/>
                <w:noProof/>
                <w:rtl/>
              </w:rPr>
              <w:t>ره شمول کشف</w:t>
            </w:r>
            <w:r w:rsidR="00765E8B">
              <w:rPr>
                <w:noProof/>
                <w:webHidden/>
              </w:rPr>
              <w:tab/>
            </w:r>
            <w:r w:rsidR="00765E8B">
              <w:rPr>
                <w:noProof/>
                <w:webHidden/>
              </w:rPr>
              <w:fldChar w:fldCharType="begin"/>
            </w:r>
            <w:r w:rsidR="00765E8B">
              <w:rPr>
                <w:noProof/>
                <w:webHidden/>
              </w:rPr>
              <w:instrText xml:space="preserve"> PAGEREF _Toc159070137 \h </w:instrText>
            </w:r>
            <w:r w:rsidR="00765E8B">
              <w:rPr>
                <w:noProof/>
                <w:webHidden/>
              </w:rPr>
            </w:r>
            <w:r w:rsidR="00765E8B">
              <w:rPr>
                <w:noProof/>
                <w:webHidden/>
              </w:rPr>
              <w:fldChar w:fldCharType="separate"/>
            </w:r>
            <w:r w:rsidR="00765E8B">
              <w:rPr>
                <w:noProof/>
                <w:webHidden/>
              </w:rPr>
              <w:t>5</w:t>
            </w:r>
            <w:r w:rsidR="00765E8B">
              <w:rPr>
                <w:noProof/>
                <w:webHidden/>
              </w:rPr>
              <w:fldChar w:fldCharType="end"/>
            </w:r>
          </w:hyperlink>
        </w:p>
        <w:p w14:paraId="3060B5E2" w14:textId="0F379B3C" w:rsidR="00765E8B" w:rsidRDefault="00401DAC" w:rsidP="00765E8B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59070138" w:history="1">
            <w:r w:rsidR="00765E8B" w:rsidRPr="00B90963">
              <w:rPr>
                <w:rStyle w:val="Hyperlink"/>
                <w:noProof/>
                <w:rtl/>
              </w:rPr>
              <w:t>احتمال اول</w:t>
            </w:r>
            <w:r w:rsidR="00765E8B">
              <w:rPr>
                <w:noProof/>
                <w:webHidden/>
              </w:rPr>
              <w:tab/>
            </w:r>
            <w:r w:rsidR="00765E8B">
              <w:rPr>
                <w:noProof/>
                <w:webHidden/>
              </w:rPr>
              <w:fldChar w:fldCharType="begin"/>
            </w:r>
            <w:r w:rsidR="00765E8B">
              <w:rPr>
                <w:noProof/>
                <w:webHidden/>
              </w:rPr>
              <w:instrText xml:space="preserve"> PAGEREF _Toc159070138 \h </w:instrText>
            </w:r>
            <w:r w:rsidR="00765E8B">
              <w:rPr>
                <w:noProof/>
                <w:webHidden/>
              </w:rPr>
            </w:r>
            <w:r w:rsidR="00765E8B">
              <w:rPr>
                <w:noProof/>
                <w:webHidden/>
              </w:rPr>
              <w:fldChar w:fldCharType="separate"/>
            </w:r>
            <w:r w:rsidR="00765E8B">
              <w:rPr>
                <w:noProof/>
                <w:webHidden/>
              </w:rPr>
              <w:t>6</w:t>
            </w:r>
            <w:r w:rsidR="00765E8B">
              <w:rPr>
                <w:noProof/>
                <w:webHidden/>
              </w:rPr>
              <w:fldChar w:fldCharType="end"/>
            </w:r>
          </w:hyperlink>
        </w:p>
        <w:p w14:paraId="092E72F3" w14:textId="0226C58D" w:rsidR="00765E8B" w:rsidRDefault="00401DAC" w:rsidP="00765E8B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59070139" w:history="1">
            <w:r w:rsidR="00765E8B" w:rsidRPr="00B90963">
              <w:rPr>
                <w:rStyle w:val="Hyperlink"/>
                <w:noProof/>
                <w:rtl/>
              </w:rPr>
              <w:t>احتمال دوم</w:t>
            </w:r>
            <w:r w:rsidR="00765E8B">
              <w:rPr>
                <w:noProof/>
                <w:webHidden/>
              </w:rPr>
              <w:tab/>
            </w:r>
            <w:r w:rsidR="00765E8B">
              <w:rPr>
                <w:noProof/>
                <w:webHidden/>
              </w:rPr>
              <w:fldChar w:fldCharType="begin"/>
            </w:r>
            <w:r w:rsidR="00765E8B">
              <w:rPr>
                <w:noProof/>
                <w:webHidden/>
              </w:rPr>
              <w:instrText xml:space="preserve"> PAGEREF _Toc159070139 \h </w:instrText>
            </w:r>
            <w:r w:rsidR="00765E8B">
              <w:rPr>
                <w:noProof/>
                <w:webHidden/>
              </w:rPr>
            </w:r>
            <w:r w:rsidR="00765E8B">
              <w:rPr>
                <w:noProof/>
                <w:webHidden/>
              </w:rPr>
              <w:fldChar w:fldCharType="separate"/>
            </w:r>
            <w:r w:rsidR="00765E8B">
              <w:rPr>
                <w:noProof/>
                <w:webHidden/>
              </w:rPr>
              <w:t>6</w:t>
            </w:r>
            <w:r w:rsidR="00765E8B">
              <w:rPr>
                <w:noProof/>
                <w:webHidden/>
              </w:rPr>
              <w:fldChar w:fldCharType="end"/>
            </w:r>
          </w:hyperlink>
        </w:p>
        <w:p w14:paraId="55FC9191" w14:textId="1C31D02D" w:rsidR="00765E8B" w:rsidRDefault="00401DAC" w:rsidP="00765E8B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070140" w:history="1">
            <w:r w:rsidR="00765E8B" w:rsidRPr="00B90963">
              <w:rPr>
                <w:rStyle w:val="Hyperlink"/>
                <w:noProof/>
                <w:rtl/>
              </w:rPr>
              <w:t>روا</w:t>
            </w:r>
            <w:r w:rsidR="00765E8B" w:rsidRPr="00B90963">
              <w:rPr>
                <w:rStyle w:val="Hyperlink"/>
                <w:rFonts w:hint="cs"/>
                <w:noProof/>
                <w:rtl/>
              </w:rPr>
              <w:t>ی</w:t>
            </w:r>
            <w:r w:rsidR="00765E8B" w:rsidRPr="00B90963">
              <w:rPr>
                <w:rStyle w:val="Hyperlink"/>
                <w:noProof/>
                <w:rtl/>
              </w:rPr>
              <w:t>ت دوم از طا</w:t>
            </w:r>
            <w:r w:rsidR="00765E8B" w:rsidRPr="00B90963">
              <w:rPr>
                <w:rStyle w:val="Hyperlink"/>
                <w:rFonts w:hint="cs"/>
                <w:noProof/>
                <w:rtl/>
              </w:rPr>
              <w:t>ی</w:t>
            </w:r>
            <w:r w:rsidR="00765E8B" w:rsidRPr="00B90963">
              <w:rPr>
                <w:rStyle w:val="Hyperlink"/>
                <w:noProof/>
                <w:rtl/>
              </w:rPr>
              <w:t>فه اول</w:t>
            </w:r>
            <w:r w:rsidR="00765E8B" w:rsidRPr="00B90963">
              <w:rPr>
                <w:rStyle w:val="Hyperlink"/>
                <w:rFonts w:hint="cs"/>
                <w:noProof/>
                <w:rtl/>
              </w:rPr>
              <w:t>ی</w:t>
            </w:r>
            <w:r w:rsidR="00765E8B">
              <w:rPr>
                <w:noProof/>
                <w:webHidden/>
              </w:rPr>
              <w:tab/>
            </w:r>
            <w:r w:rsidR="00765E8B">
              <w:rPr>
                <w:noProof/>
                <w:webHidden/>
              </w:rPr>
              <w:fldChar w:fldCharType="begin"/>
            </w:r>
            <w:r w:rsidR="00765E8B">
              <w:rPr>
                <w:noProof/>
                <w:webHidden/>
              </w:rPr>
              <w:instrText xml:space="preserve"> PAGEREF _Toc159070140 \h </w:instrText>
            </w:r>
            <w:r w:rsidR="00765E8B">
              <w:rPr>
                <w:noProof/>
                <w:webHidden/>
              </w:rPr>
            </w:r>
            <w:r w:rsidR="00765E8B">
              <w:rPr>
                <w:noProof/>
                <w:webHidden/>
              </w:rPr>
              <w:fldChar w:fldCharType="separate"/>
            </w:r>
            <w:r w:rsidR="00765E8B">
              <w:rPr>
                <w:noProof/>
                <w:webHidden/>
              </w:rPr>
              <w:t>6</w:t>
            </w:r>
            <w:r w:rsidR="00765E8B">
              <w:rPr>
                <w:noProof/>
                <w:webHidden/>
              </w:rPr>
              <w:fldChar w:fldCharType="end"/>
            </w:r>
          </w:hyperlink>
        </w:p>
        <w:p w14:paraId="556957D8" w14:textId="331946A7" w:rsidR="00765E8B" w:rsidRDefault="00401DAC" w:rsidP="00765E8B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070141" w:history="1">
            <w:r w:rsidR="00765E8B" w:rsidRPr="00B90963">
              <w:rPr>
                <w:rStyle w:val="Hyperlink"/>
                <w:noProof/>
                <w:rtl/>
              </w:rPr>
              <w:t>روا</w:t>
            </w:r>
            <w:r w:rsidR="00765E8B" w:rsidRPr="00B90963">
              <w:rPr>
                <w:rStyle w:val="Hyperlink"/>
                <w:rFonts w:hint="cs"/>
                <w:noProof/>
                <w:rtl/>
              </w:rPr>
              <w:t>ی</w:t>
            </w:r>
            <w:r w:rsidR="00765E8B" w:rsidRPr="00B90963">
              <w:rPr>
                <w:rStyle w:val="Hyperlink"/>
                <w:noProof/>
                <w:rtl/>
              </w:rPr>
              <w:t xml:space="preserve">ت سوم از </w:t>
            </w:r>
            <w:r w:rsidR="004C3C1B">
              <w:rPr>
                <w:rStyle w:val="Hyperlink"/>
                <w:noProof/>
                <w:rtl/>
              </w:rPr>
              <w:t>طایفه</w:t>
            </w:r>
            <w:r w:rsidR="00765E8B" w:rsidRPr="00B90963">
              <w:rPr>
                <w:rStyle w:val="Hyperlink"/>
                <w:noProof/>
                <w:rtl/>
              </w:rPr>
              <w:t xml:space="preserve"> اول</w:t>
            </w:r>
            <w:r w:rsidR="00765E8B" w:rsidRPr="00B90963">
              <w:rPr>
                <w:rStyle w:val="Hyperlink"/>
                <w:rFonts w:hint="cs"/>
                <w:noProof/>
                <w:rtl/>
              </w:rPr>
              <w:t>ی</w:t>
            </w:r>
            <w:r w:rsidR="00765E8B">
              <w:rPr>
                <w:noProof/>
                <w:webHidden/>
              </w:rPr>
              <w:tab/>
            </w:r>
            <w:r w:rsidR="00765E8B">
              <w:rPr>
                <w:noProof/>
                <w:webHidden/>
              </w:rPr>
              <w:fldChar w:fldCharType="begin"/>
            </w:r>
            <w:r w:rsidR="00765E8B">
              <w:rPr>
                <w:noProof/>
                <w:webHidden/>
              </w:rPr>
              <w:instrText xml:space="preserve"> PAGEREF _Toc159070141 \h </w:instrText>
            </w:r>
            <w:r w:rsidR="00765E8B">
              <w:rPr>
                <w:noProof/>
                <w:webHidden/>
              </w:rPr>
            </w:r>
            <w:r w:rsidR="00765E8B">
              <w:rPr>
                <w:noProof/>
                <w:webHidden/>
              </w:rPr>
              <w:fldChar w:fldCharType="separate"/>
            </w:r>
            <w:r w:rsidR="00765E8B">
              <w:rPr>
                <w:noProof/>
                <w:webHidden/>
              </w:rPr>
              <w:t>7</w:t>
            </w:r>
            <w:r w:rsidR="00765E8B">
              <w:rPr>
                <w:noProof/>
                <w:webHidden/>
              </w:rPr>
              <w:fldChar w:fldCharType="end"/>
            </w:r>
          </w:hyperlink>
        </w:p>
        <w:p w14:paraId="455BD016" w14:textId="0C4406DC" w:rsidR="00765E8B" w:rsidRDefault="00401DAC" w:rsidP="00765E8B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070142" w:history="1">
            <w:r w:rsidR="00765E8B" w:rsidRPr="00B90963">
              <w:rPr>
                <w:rStyle w:val="Hyperlink"/>
                <w:noProof/>
                <w:rtl/>
              </w:rPr>
              <w:t>نکته</w:t>
            </w:r>
            <w:r w:rsidR="00765E8B">
              <w:rPr>
                <w:noProof/>
                <w:webHidden/>
              </w:rPr>
              <w:tab/>
            </w:r>
            <w:r w:rsidR="00765E8B">
              <w:rPr>
                <w:noProof/>
                <w:webHidden/>
              </w:rPr>
              <w:fldChar w:fldCharType="begin"/>
            </w:r>
            <w:r w:rsidR="00765E8B">
              <w:rPr>
                <w:noProof/>
                <w:webHidden/>
              </w:rPr>
              <w:instrText xml:space="preserve"> PAGEREF _Toc159070142 \h </w:instrText>
            </w:r>
            <w:r w:rsidR="00765E8B">
              <w:rPr>
                <w:noProof/>
                <w:webHidden/>
              </w:rPr>
            </w:r>
            <w:r w:rsidR="00765E8B">
              <w:rPr>
                <w:noProof/>
                <w:webHidden/>
              </w:rPr>
              <w:fldChar w:fldCharType="separate"/>
            </w:r>
            <w:r w:rsidR="00765E8B">
              <w:rPr>
                <w:noProof/>
                <w:webHidden/>
              </w:rPr>
              <w:t>7</w:t>
            </w:r>
            <w:r w:rsidR="00765E8B">
              <w:rPr>
                <w:noProof/>
                <w:webHidden/>
              </w:rPr>
              <w:fldChar w:fldCharType="end"/>
            </w:r>
          </w:hyperlink>
        </w:p>
        <w:p w14:paraId="6E4AB4EE" w14:textId="2F14AD3B" w:rsidR="00765E8B" w:rsidRDefault="00401DAC" w:rsidP="00765E8B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59070143" w:history="1">
            <w:r w:rsidR="00765E8B" w:rsidRPr="00B90963">
              <w:rPr>
                <w:rStyle w:val="Hyperlink"/>
                <w:noProof/>
                <w:rtl/>
              </w:rPr>
              <w:t>وجه اول</w:t>
            </w:r>
            <w:r w:rsidR="00765E8B">
              <w:rPr>
                <w:noProof/>
                <w:webHidden/>
              </w:rPr>
              <w:tab/>
            </w:r>
            <w:r w:rsidR="00765E8B">
              <w:rPr>
                <w:noProof/>
                <w:webHidden/>
              </w:rPr>
              <w:fldChar w:fldCharType="begin"/>
            </w:r>
            <w:r w:rsidR="00765E8B">
              <w:rPr>
                <w:noProof/>
                <w:webHidden/>
              </w:rPr>
              <w:instrText xml:space="preserve"> PAGEREF _Toc159070143 \h </w:instrText>
            </w:r>
            <w:r w:rsidR="00765E8B">
              <w:rPr>
                <w:noProof/>
                <w:webHidden/>
              </w:rPr>
            </w:r>
            <w:r w:rsidR="00765E8B">
              <w:rPr>
                <w:noProof/>
                <w:webHidden/>
              </w:rPr>
              <w:fldChar w:fldCharType="separate"/>
            </w:r>
            <w:r w:rsidR="00765E8B">
              <w:rPr>
                <w:noProof/>
                <w:webHidden/>
              </w:rPr>
              <w:t>7</w:t>
            </w:r>
            <w:r w:rsidR="00765E8B">
              <w:rPr>
                <w:noProof/>
                <w:webHidden/>
              </w:rPr>
              <w:fldChar w:fldCharType="end"/>
            </w:r>
          </w:hyperlink>
        </w:p>
        <w:p w14:paraId="430BFF9A" w14:textId="089853A0" w:rsidR="00765E8B" w:rsidRDefault="00401DAC" w:rsidP="00765E8B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59070144" w:history="1">
            <w:r w:rsidR="00765E8B" w:rsidRPr="00B90963">
              <w:rPr>
                <w:rStyle w:val="Hyperlink"/>
                <w:noProof/>
                <w:rtl/>
              </w:rPr>
              <w:t>وجه دوم</w:t>
            </w:r>
            <w:r w:rsidR="00765E8B">
              <w:rPr>
                <w:noProof/>
                <w:webHidden/>
              </w:rPr>
              <w:tab/>
            </w:r>
            <w:r w:rsidR="00765E8B">
              <w:rPr>
                <w:noProof/>
                <w:webHidden/>
              </w:rPr>
              <w:fldChar w:fldCharType="begin"/>
            </w:r>
            <w:r w:rsidR="00765E8B">
              <w:rPr>
                <w:noProof/>
                <w:webHidden/>
              </w:rPr>
              <w:instrText xml:space="preserve"> PAGEREF _Toc159070144 \h </w:instrText>
            </w:r>
            <w:r w:rsidR="00765E8B">
              <w:rPr>
                <w:noProof/>
                <w:webHidden/>
              </w:rPr>
            </w:r>
            <w:r w:rsidR="00765E8B">
              <w:rPr>
                <w:noProof/>
                <w:webHidden/>
              </w:rPr>
              <w:fldChar w:fldCharType="separate"/>
            </w:r>
            <w:r w:rsidR="00765E8B">
              <w:rPr>
                <w:noProof/>
                <w:webHidden/>
              </w:rPr>
              <w:t>8</w:t>
            </w:r>
            <w:r w:rsidR="00765E8B">
              <w:rPr>
                <w:noProof/>
                <w:webHidden/>
              </w:rPr>
              <w:fldChar w:fldCharType="end"/>
            </w:r>
          </w:hyperlink>
        </w:p>
        <w:p w14:paraId="3E599B93" w14:textId="18B4711F" w:rsidR="00765E8B" w:rsidRDefault="00401DAC" w:rsidP="00765E8B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070145" w:history="1">
            <w:r w:rsidR="00765E8B" w:rsidRPr="00B90963">
              <w:rPr>
                <w:rStyle w:val="Hyperlink"/>
                <w:noProof/>
                <w:rtl/>
              </w:rPr>
              <w:t>ان قلت:</w:t>
            </w:r>
            <w:r w:rsidR="00765E8B">
              <w:rPr>
                <w:noProof/>
                <w:webHidden/>
              </w:rPr>
              <w:tab/>
            </w:r>
            <w:r w:rsidR="00765E8B">
              <w:rPr>
                <w:noProof/>
                <w:webHidden/>
              </w:rPr>
              <w:fldChar w:fldCharType="begin"/>
            </w:r>
            <w:r w:rsidR="00765E8B">
              <w:rPr>
                <w:noProof/>
                <w:webHidden/>
              </w:rPr>
              <w:instrText xml:space="preserve"> PAGEREF _Toc159070145 \h </w:instrText>
            </w:r>
            <w:r w:rsidR="00765E8B">
              <w:rPr>
                <w:noProof/>
                <w:webHidden/>
              </w:rPr>
            </w:r>
            <w:r w:rsidR="00765E8B">
              <w:rPr>
                <w:noProof/>
                <w:webHidden/>
              </w:rPr>
              <w:fldChar w:fldCharType="separate"/>
            </w:r>
            <w:r w:rsidR="00765E8B">
              <w:rPr>
                <w:noProof/>
                <w:webHidden/>
              </w:rPr>
              <w:t>8</w:t>
            </w:r>
            <w:r w:rsidR="00765E8B">
              <w:rPr>
                <w:noProof/>
                <w:webHidden/>
              </w:rPr>
              <w:fldChar w:fldCharType="end"/>
            </w:r>
          </w:hyperlink>
        </w:p>
        <w:p w14:paraId="0EB22E12" w14:textId="691CF916" w:rsidR="00765E8B" w:rsidRDefault="00401DAC" w:rsidP="00765E8B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070146" w:history="1">
            <w:r w:rsidR="00765E8B" w:rsidRPr="00B90963">
              <w:rPr>
                <w:rStyle w:val="Hyperlink"/>
                <w:noProof/>
                <w:rtl/>
              </w:rPr>
              <w:t>پاسخ به ان قلت</w:t>
            </w:r>
            <w:r w:rsidR="00765E8B">
              <w:rPr>
                <w:noProof/>
                <w:webHidden/>
              </w:rPr>
              <w:tab/>
            </w:r>
            <w:r w:rsidR="00765E8B">
              <w:rPr>
                <w:noProof/>
                <w:webHidden/>
              </w:rPr>
              <w:fldChar w:fldCharType="begin"/>
            </w:r>
            <w:r w:rsidR="00765E8B">
              <w:rPr>
                <w:noProof/>
                <w:webHidden/>
              </w:rPr>
              <w:instrText xml:space="preserve"> PAGEREF _Toc159070146 \h </w:instrText>
            </w:r>
            <w:r w:rsidR="00765E8B">
              <w:rPr>
                <w:noProof/>
                <w:webHidden/>
              </w:rPr>
            </w:r>
            <w:r w:rsidR="00765E8B">
              <w:rPr>
                <w:noProof/>
                <w:webHidden/>
              </w:rPr>
              <w:fldChar w:fldCharType="separate"/>
            </w:r>
            <w:r w:rsidR="00765E8B">
              <w:rPr>
                <w:noProof/>
                <w:webHidden/>
              </w:rPr>
              <w:t>8</w:t>
            </w:r>
            <w:r w:rsidR="00765E8B">
              <w:rPr>
                <w:noProof/>
                <w:webHidden/>
              </w:rPr>
              <w:fldChar w:fldCharType="end"/>
            </w:r>
          </w:hyperlink>
        </w:p>
        <w:p w14:paraId="4A306D47" w14:textId="443F07B3" w:rsidR="00123630" w:rsidRPr="005443E0" w:rsidRDefault="0070112B" w:rsidP="00765E8B">
          <w:pPr>
            <w:pStyle w:val="TOC1"/>
            <w:rPr>
              <w:rtl/>
            </w:rPr>
          </w:pPr>
          <w:r w:rsidRPr="005443E0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5443E0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5443E0">
        <w:rPr>
          <w:szCs w:val="44"/>
          <w:rtl/>
        </w:rPr>
        <w:br w:type="page"/>
      </w:r>
    </w:p>
    <w:p w14:paraId="3F837ED0" w14:textId="77777777" w:rsidR="00414CD3" w:rsidRDefault="00414CD3" w:rsidP="00414CD3">
      <w:pPr>
        <w:pStyle w:val="Heading1"/>
        <w:rPr>
          <w:w w:val="100"/>
          <w:rtl/>
        </w:rPr>
      </w:pPr>
      <w:bookmarkStart w:id="0" w:name="_Toc159070130"/>
      <w:bookmarkStart w:id="1" w:name="_Toc153111991"/>
      <w:bookmarkStart w:id="2" w:name="_Toc158097928"/>
      <w:r w:rsidRPr="00D93357">
        <w:rPr>
          <w:rFonts w:hint="cs"/>
          <w:w w:val="100"/>
          <w:szCs w:val="44"/>
          <w:rtl/>
        </w:rPr>
        <w:lastRenderedPageBreak/>
        <w:t xml:space="preserve">موضوع: </w:t>
      </w:r>
      <w:bookmarkEnd w:id="1"/>
      <w:r w:rsidRPr="00D93357">
        <w:rPr>
          <w:color w:val="auto"/>
          <w:szCs w:val="44"/>
          <w:rtl/>
        </w:rPr>
        <w:t>مبحث نگاه/ استثنائات از عدم جواز نظر به اجنب</w:t>
      </w:r>
      <w:r w:rsidRPr="00D93357">
        <w:rPr>
          <w:rFonts w:hint="cs"/>
          <w:color w:val="auto"/>
          <w:szCs w:val="44"/>
          <w:rtl/>
        </w:rPr>
        <w:t>ی</w:t>
      </w:r>
      <w:bookmarkEnd w:id="2"/>
      <w:r w:rsidRPr="000732B8">
        <w:rPr>
          <w:rFonts w:hint="cs"/>
          <w:w w:val="100"/>
          <w:rtl/>
        </w:rPr>
        <w:t xml:space="preserve"> </w:t>
      </w:r>
    </w:p>
    <w:p w14:paraId="6C3CD823" w14:textId="78380AEF" w:rsidR="002F3F01" w:rsidRDefault="00005B66" w:rsidP="00BA71FC">
      <w:pPr>
        <w:pStyle w:val="Heading1"/>
        <w:rPr>
          <w:w w:val="100"/>
          <w:rtl/>
        </w:rPr>
      </w:pPr>
      <w:r>
        <w:rPr>
          <w:rFonts w:hint="cs"/>
          <w:w w:val="100"/>
          <w:rtl/>
        </w:rPr>
        <w:t>مقدمه</w:t>
      </w:r>
      <w:bookmarkEnd w:id="0"/>
    </w:p>
    <w:p w14:paraId="5C7B6FFD" w14:textId="18EA8728" w:rsidR="00A94860" w:rsidRPr="00A94860" w:rsidRDefault="00005B66" w:rsidP="004C3C1B">
      <w:pPr>
        <w:rPr>
          <w:color w:val="000000" w:themeColor="text1"/>
          <w:spacing w:val="-2"/>
          <w:rtl/>
        </w:rPr>
      </w:pPr>
      <w:r>
        <w:rPr>
          <w:rFonts w:hint="cs"/>
          <w:color w:val="000000" w:themeColor="text1"/>
          <w:spacing w:val="-2"/>
          <w:rtl/>
        </w:rPr>
        <w:t xml:space="preserve">بحث </w:t>
      </w:r>
      <w:r w:rsidR="00A94860" w:rsidRPr="00A94860">
        <w:rPr>
          <w:color w:val="000000" w:themeColor="text1"/>
          <w:spacing w:val="-2"/>
          <w:rtl/>
        </w:rPr>
        <w:t>در پنجم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ن</w:t>
      </w:r>
      <w:r w:rsidR="00A94860" w:rsidRPr="00A94860">
        <w:rPr>
          <w:color w:val="000000" w:themeColor="text1"/>
          <w:spacing w:val="-2"/>
          <w:rtl/>
        </w:rPr>
        <w:t xml:space="preserve"> استثناء از</w:t>
      </w:r>
      <w:r w:rsidR="00A94860">
        <w:rPr>
          <w:color w:val="000000" w:themeColor="text1"/>
          <w:spacing w:val="-2"/>
          <w:rtl/>
        </w:rPr>
        <w:t xml:space="preserve"> عدم </w:t>
      </w:r>
      <w:r w:rsidR="00A94860" w:rsidRPr="00A94860">
        <w:rPr>
          <w:color w:val="000000" w:themeColor="text1"/>
          <w:spacing w:val="-2"/>
          <w:rtl/>
        </w:rPr>
        <w:t>جواز نظر به اجنب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ه</w:t>
      </w:r>
      <w:r w:rsidR="00A94860" w:rsidRPr="00A94860">
        <w:rPr>
          <w:color w:val="000000" w:themeColor="text1"/>
          <w:spacing w:val="-2"/>
          <w:rtl/>
        </w:rPr>
        <w:t xml:space="preserve"> بود و آن عبارت بود از </w:t>
      </w:r>
      <w:r w:rsidR="004C3C1B" w:rsidRPr="007D6C37">
        <w:rPr>
          <w:b/>
          <w:bCs/>
          <w:color w:val="007200"/>
          <w:rtl/>
        </w:rPr>
        <w:t xml:space="preserve">﴿وَ الْقَواعِدُ </w:t>
      </w:r>
      <w:r w:rsidR="004C3C1B">
        <w:rPr>
          <w:b/>
          <w:bCs/>
          <w:color w:val="007200"/>
          <w:rtl/>
        </w:rPr>
        <w:t>مِنَ النِّساءِ</w:t>
      </w:r>
      <w:r w:rsidR="004C3C1B" w:rsidRPr="007D6C37">
        <w:rPr>
          <w:b/>
          <w:bCs/>
          <w:color w:val="007200"/>
          <w:rtl/>
        </w:rPr>
        <w:t>﴾</w:t>
      </w:r>
      <w:r w:rsidR="004C3C1B" w:rsidRPr="007D6C37">
        <w:rPr>
          <w:rStyle w:val="FootnoteReference"/>
          <w:color w:val="000000" w:themeColor="text1"/>
          <w:rtl/>
        </w:rPr>
        <w:footnoteReference w:id="1"/>
      </w:r>
      <w:r w:rsidR="004C3C1B">
        <w:rPr>
          <w:rFonts w:hint="cs"/>
          <w:color w:val="000000" w:themeColor="text1"/>
          <w:spacing w:val="-2"/>
          <w:rtl/>
        </w:rPr>
        <w:t xml:space="preserve"> </w:t>
      </w:r>
      <w:r w:rsidR="00A94860" w:rsidRPr="00A94860">
        <w:rPr>
          <w:color w:val="000000" w:themeColor="text1"/>
          <w:spacing w:val="-2"/>
          <w:rtl/>
        </w:rPr>
        <w:t>و عرض شد که مستند ا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ن</w:t>
      </w:r>
      <w:r w:rsidR="00A94860" w:rsidRPr="00A94860">
        <w:rPr>
          <w:color w:val="000000" w:themeColor="text1"/>
          <w:spacing w:val="-2"/>
          <w:rtl/>
        </w:rPr>
        <w:t xml:space="preserve"> حکم آ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ه</w:t>
      </w:r>
      <w:r w:rsidR="00A94860" w:rsidRPr="00A94860">
        <w:rPr>
          <w:color w:val="000000" w:themeColor="text1"/>
          <w:spacing w:val="-2"/>
          <w:rtl/>
        </w:rPr>
        <w:t xml:space="preserve"> شر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فه</w:t>
      </w:r>
      <w:r w:rsidR="00A94860" w:rsidRPr="00A94860">
        <w:rPr>
          <w:color w:val="000000" w:themeColor="text1"/>
          <w:spacing w:val="-2"/>
          <w:rtl/>
        </w:rPr>
        <w:t xml:space="preserve"> ۶۰ سوره نور هست و به مناسبت هم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ن</w:t>
      </w:r>
      <w:r w:rsidR="00A94860" w:rsidRPr="00A94860">
        <w:rPr>
          <w:color w:val="000000" w:themeColor="text1"/>
          <w:spacing w:val="-2"/>
          <w:rtl/>
        </w:rPr>
        <w:t xml:space="preserve"> آ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ه</w:t>
      </w:r>
      <w:r w:rsidR="00A94860" w:rsidRPr="00A94860">
        <w:rPr>
          <w:color w:val="000000" w:themeColor="text1"/>
          <w:spacing w:val="-2"/>
          <w:rtl/>
        </w:rPr>
        <w:t xml:space="preserve"> را بررس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color w:val="000000" w:themeColor="text1"/>
          <w:spacing w:val="-2"/>
          <w:rtl/>
        </w:rPr>
        <w:t xml:space="preserve"> کرد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م</w:t>
      </w:r>
      <w:r w:rsidR="00A94860" w:rsidRPr="00A94860">
        <w:rPr>
          <w:color w:val="000000" w:themeColor="text1"/>
          <w:spacing w:val="-2"/>
          <w:rtl/>
        </w:rPr>
        <w:t xml:space="preserve"> و نکات متعدد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color w:val="000000" w:themeColor="text1"/>
          <w:spacing w:val="-2"/>
          <w:rtl/>
        </w:rPr>
        <w:t xml:space="preserve"> در آ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ه</w:t>
      </w:r>
      <w:r w:rsidR="00A94860" w:rsidRPr="00A94860">
        <w:rPr>
          <w:color w:val="000000" w:themeColor="text1"/>
          <w:spacing w:val="-2"/>
          <w:rtl/>
        </w:rPr>
        <w:t xml:space="preserve"> ذکر شد و 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ک</w:t>
      </w:r>
      <w:r w:rsidR="00A94860" w:rsidRPr="00A94860">
        <w:rPr>
          <w:color w:val="000000" w:themeColor="text1"/>
          <w:spacing w:val="-2"/>
          <w:rtl/>
        </w:rPr>
        <w:t xml:space="preserve"> نکته خ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ل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color w:val="000000" w:themeColor="text1"/>
          <w:spacing w:val="-2"/>
          <w:rtl/>
        </w:rPr>
        <w:t xml:space="preserve"> کوتاه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color w:val="000000" w:themeColor="text1"/>
          <w:spacing w:val="-2"/>
          <w:rtl/>
        </w:rPr>
        <w:t xml:space="preserve"> هم در باب آ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ه</w:t>
      </w:r>
      <w:r w:rsidR="00A94860" w:rsidRPr="00A94860">
        <w:rPr>
          <w:color w:val="000000" w:themeColor="text1"/>
          <w:spacing w:val="-2"/>
          <w:rtl/>
        </w:rPr>
        <w:t xml:space="preserve"> ذکر م</w:t>
      </w:r>
      <w:r w:rsidR="00A94860" w:rsidRPr="00A94860">
        <w:rPr>
          <w:rFonts w:hint="cs"/>
          <w:color w:val="000000" w:themeColor="text1"/>
          <w:spacing w:val="-2"/>
          <w:rtl/>
        </w:rPr>
        <w:t>ی‌</w:t>
      </w:r>
      <w:r w:rsidR="00A94860" w:rsidRPr="00A94860">
        <w:rPr>
          <w:rFonts w:hint="eastAsia"/>
          <w:color w:val="000000" w:themeColor="text1"/>
          <w:spacing w:val="-2"/>
          <w:rtl/>
        </w:rPr>
        <w:t>کن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م</w:t>
      </w:r>
      <w:r w:rsidR="00A94860" w:rsidRPr="00A94860">
        <w:rPr>
          <w:color w:val="000000" w:themeColor="text1"/>
          <w:spacing w:val="-2"/>
          <w:rtl/>
        </w:rPr>
        <w:t xml:space="preserve"> و به روا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ات</w:t>
      </w:r>
      <w:r w:rsidR="00A94860" w:rsidRPr="00A94860">
        <w:rPr>
          <w:color w:val="000000" w:themeColor="text1"/>
          <w:spacing w:val="-2"/>
          <w:rtl/>
        </w:rPr>
        <w:t xml:space="preserve"> بپرداز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م</w:t>
      </w:r>
      <w:r w:rsidR="00A94860" w:rsidRPr="00A94860">
        <w:rPr>
          <w:color w:val="000000" w:themeColor="text1"/>
          <w:spacing w:val="-2"/>
          <w:rtl/>
        </w:rPr>
        <w:t xml:space="preserve">. </w:t>
      </w:r>
    </w:p>
    <w:p w14:paraId="06842165" w14:textId="77777777" w:rsidR="00A94860" w:rsidRPr="00A94860" w:rsidRDefault="00A94860" w:rsidP="00A94860">
      <w:pPr>
        <w:pStyle w:val="Heading1"/>
        <w:rPr>
          <w:rtl/>
        </w:rPr>
      </w:pPr>
      <w:bookmarkStart w:id="3" w:name="_Toc159070131"/>
      <w:r w:rsidRPr="00A94860">
        <w:rPr>
          <w:rFonts w:hint="eastAsia"/>
          <w:rtl/>
        </w:rPr>
        <w:t>نکته</w:t>
      </w:r>
      <w:r w:rsidRPr="00A94860">
        <w:rPr>
          <w:rtl/>
        </w:rPr>
        <w:t xml:space="preserve"> تکم</w:t>
      </w:r>
      <w:r w:rsidRPr="00A94860">
        <w:rPr>
          <w:rFonts w:hint="cs"/>
          <w:rtl/>
        </w:rPr>
        <w:t>ی</w:t>
      </w:r>
      <w:r w:rsidRPr="00A94860">
        <w:rPr>
          <w:rFonts w:hint="eastAsia"/>
          <w:rtl/>
        </w:rPr>
        <w:t>ل</w:t>
      </w:r>
      <w:r w:rsidRPr="00A94860">
        <w:rPr>
          <w:rFonts w:hint="cs"/>
          <w:rtl/>
        </w:rPr>
        <w:t>ی</w:t>
      </w:r>
      <w:bookmarkEnd w:id="3"/>
    </w:p>
    <w:p w14:paraId="1601C30F" w14:textId="5E4517CE" w:rsidR="00A94860" w:rsidRPr="00A94860" w:rsidRDefault="00A94860" w:rsidP="00A94860">
      <w:pPr>
        <w:rPr>
          <w:color w:val="000000" w:themeColor="text1"/>
          <w:spacing w:val="-2"/>
          <w:rtl/>
        </w:rPr>
      </w:pPr>
      <w:r w:rsidRPr="00A94860">
        <w:rPr>
          <w:rFonts w:hint="eastAsia"/>
          <w:color w:val="000000" w:themeColor="text1"/>
          <w:spacing w:val="-2"/>
          <w:rtl/>
        </w:rPr>
        <w:t>آن</w:t>
      </w:r>
      <w:r w:rsidRPr="00A94860">
        <w:rPr>
          <w:color w:val="000000" w:themeColor="text1"/>
          <w:spacing w:val="-2"/>
          <w:rtl/>
        </w:rPr>
        <w:t xml:space="preserve"> فراز اخ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</w:t>
      </w:r>
      <w:r w:rsidRPr="00A94860">
        <w:rPr>
          <w:color w:val="000000" w:themeColor="text1"/>
          <w:spacing w:val="-2"/>
          <w:rtl/>
        </w:rPr>
        <w:t xml:space="preserve"> از آ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ه</w:t>
      </w:r>
      <w:r w:rsidRPr="00A94860">
        <w:rPr>
          <w:color w:val="000000" w:themeColor="text1"/>
          <w:spacing w:val="-2"/>
          <w:rtl/>
        </w:rPr>
        <w:t xml:space="preserve"> شر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فه</w:t>
      </w:r>
      <w:r w:rsidRPr="00A94860">
        <w:rPr>
          <w:color w:val="000000" w:themeColor="text1"/>
          <w:spacing w:val="-2"/>
          <w:rtl/>
        </w:rPr>
        <w:t xml:space="preserve">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بود که </w:t>
      </w:r>
      <w:r w:rsidR="004C3C1B">
        <w:rPr>
          <w:b/>
          <w:bCs/>
          <w:color w:val="007200"/>
          <w:spacing w:val="-2"/>
          <w:rtl/>
        </w:rPr>
        <w:t xml:space="preserve">﴿وَأَنْ </w:t>
      </w:r>
      <w:r w:rsidR="004C3C1B">
        <w:rPr>
          <w:rFonts w:hint="cs"/>
          <w:b/>
          <w:bCs/>
          <w:color w:val="007200"/>
          <w:spacing w:val="-2"/>
          <w:rtl/>
        </w:rPr>
        <w:t>یَ</w:t>
      </w:r>
      <w:r w:rsidR="004C3C1B">
        <w:rPr>
          <w:rFonts w:hint="eastAsia"/>
          <w:b/>
          <w:bCs/>
          <w:color w:val="007200"/>
          <w:spacing w:val="-2"/>
          <w:rtl/>
        </w:rPr>
        <w:t>سْتَعْفِفْنَ</w:t>
      </w:r>
      <w:r w:rsidR="004C3C1B">
        <w:rPr>
          <w:b/>
          <w:bCs/>
          <w:color w:val="007200"/>
          <w:spacing w:val="-2"/>
          <w:rtl/>
        </w:rPr>
        <w:t xml:space="preserve"> خَ</w:t>
      </w:r>
      <w:r w:rsidR="004C3C1B">
        <w:rPr>
          <w:rFonts w:hint="cs"/>
          <w:b/>
          <w:bCs/>
          <w:color w:val="007200"/>
          <w:spacing w:val="-2"/>
          <w:rtl/>
        </w:rPr>
        <w:t>یْ</w:t>
      </w:r>
      <w:r w:rsidR="004C3C1B">
        <w:rPr>
          <w:rFonts w:hint="eastAsia"/>
          <w:b/>
          <w:bCs/>
          <w:color w:val="007200"/>
          <w:spacing w:val="-2"/>
          <w:rtl/>
        </w:rPr>
        <w:t>رٌ</w:t>
      </w:r>
      <w:r w:rsidR="004C3C1B">
        <w:rPr>
          <w:b/>
          <w:bCs/>
          <w:color w:val="007200"/>
          <w:spacing w:val="-2"/>
          <w:rtl/>
        </w:rPr>
        <w:t xml:space="preserve"> لَهُنَّ﴾ </w:t>
      </w:r>
      <w:r w:rsidRPr="00A94860">
        <w:rPr>
          <w:color w:val="000000" w:themeColor="text1"/>
          <w:spacing w:val="-2"/>
          <w:rtl/>
        </w:rPr>
        <w:t>راجع به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نکات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عرض شد، فقط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نکته را هم بر آن‌ها ب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فزا</w:t>
      </w:r>
      <w:r w:rsidRPr="00A94860">
        <w:rPr>
          <w:rFonts w:hint="cs"/>
          <w:color w:val="000000" w:themeColor="text1"/>
          <w:spacing w:val="-2"/>
          <w:rtl/>
        </w:rPr>
        <w:t>یی</w:t>
      </w:r>
      <w:r w:rsidRPr="00A94860">
        <w:rPr>
          <w:rFonts w:hint="eastAsia"/>
          <w:color w:val="000000" w:themeColor="text1"/>
          <w:spacing w:val="-2"/>
          <w:rtl/>
        </w:rPr>
        <w:t>م</w:t>
      </w:r>
      <w:r w:rsidRPr="00A94860">
        <w:rPr>
          <w:color w:val="000000" w:themeColor="text1"/>
          <w:spacing w:val="-2"/>
          <w:rtl/>
        </w:rPr>
        <w:t xml:space="preserve"> که وَأَنْ </w:t>
      </w:r>
      <w:r w:rsidRPr="00A94860">
        <w:rPr>
          <w:rFonts w:hint="cs"/>
          <w:color w:val="000000" w:themeColor="text1"/>
          <w:spacing w:val="-2"/>
          <w:rtl/>
        </w:rPr>
        <w:t>یَ</w:t>
      </w:r>
      <w:r w:rsidRPr="00A94860">
        <w:rPr>
          <w:rFonts w:hint="eastAsia"/>
          <w:color w:val="000000" w:themeColor="text1"/>
          <w:spacing w:val="-2"/>
          <w:rtl/>
        </w:rPr>
        <w:t>سْتَعْفِفْنَ</w:t>
      </w:r>
      <w:r w:rsidRPr="00A94860">
        <w:rPr>
          <w:color w:val="000000" w:themeColor="text1"/>
          <w:spacing w:val="-2"/>
          <w:rtl/>
        </w:rPr>
        <w:t xml:space="preserve"> دو مصداق در </w:t>
      </w:r>
      <w:r w:rsidR="004C3C1B">
        <w:rPr>
          <w:color w:val="000000" w:themeColor="text1"/>
          <w:spacing w:val="-2"/>
          <w:rtl/>
        </w:rPr>
        <w:t>برمی‌گیرد</w:t>
      </w:r>
      <w:r w:rsidRPr="00A94860">
        <w:rPr>
          <w:rFonts w:hint="eastAsia"/>
          <w:color w:val="000000" w:themeColor="text1"/>
          <w:spacing w:val="-2"/>
          <w:rtl/>
        </w:rPr>
        <w:t>؛</w:t>
      </w:r>
      <w:r w:rsidRPr="00A94860">
        <w:rPr>
          <w:color w:val="000000" w:themeColor="text1"/>
          <w:spacing w:val="-2"/>
          <w:rtl/>
        </w:rPr>
        <w:t xml:space="preserve"> </w:t>
      </w:r>
    </w:p>
    <w:p w14:paraId="5CA4E619" w14:textId="36B3C26F" w:rsidR="00A94860" w:rsidRPr="00A94860" w:rsidRDefault="00A94860" w:rsidP="00A94860">
      <w:pPr>
        <w:rPr>
          <w:color w:val="000000" w:themeColor="text1"/>
          <w:spacing w:val="-2"/>
          <w:rtl/>
        </w:rPr>
      </w:pPr>
      <w:r w:rsidRPr="00A94860">
        <w:rPr>
          <w:color w:val="000000" w:themeColor="text1"/>
          <w:spacing w:val="-2"/>
          <w:rtl/>
        </w:rPr>
        <w:t>۱-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نکه</w:t>
      </w:r>
      <w:r w:rsidRPr="00A94860">
        <w:rPr>
          <w:color w:val="000000" w:themeColor="text1"/>
          <w:spacing w:val="-2"/>
          <w:rtl/>
        </w:rPr>
        <w:t xml:space="preserve">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خانم سالخورده </w:t>
      </w:r>
      <w:r w:rsidR="004C3C1B">
        <w:rPr>
          <w:color w:val="000000" w:themeColor="text1"/>
          <w:spacing w:val="-2"/>
          <w:rtl/>
        </w:rPr>
        <w:t>کاملاً</w:t>
      </w:r>
      <w:r w:rsidRPr="00A94860">
        <w:rPr>
          <w:color w:val="000000" w:themeColor="text1"/>
          <w:spacing w:val="-2"/>
          <w:rtl/>
        </w:rPr>
        <w:t xml:space="preserve"> مثل 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گران</w:t>
      </w:r>
      <w:r w:rsidRPr="00A94860">
        <w:rPr>
          <w:color w:val="000000" w:themeColor="text1"/>
          <w:spacing w:val="-2"/>
          <w:rtl/>
        </w:rPr>
        <w:t xml:space="preserve"> رعا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ت</w:t>
      </w:r>
      <w:r w:rsidRPr="00A94860">
        <w:rPr>
          <w:color w:val="000000" w:themeColor="text1"/>
          <w:spacing w:val="-2"/>
          <w:rtl/>
        </w:rPr>
        <w:t xml:space="preserve"> بکند،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استعفاف است. </w:t>
      </w:r>
    </w:p>
    <w:p w14:paraId="3D1C2A25" w14:textId="7CA3FD21" w:rsidR="00A94860" w:rsidRPr="00A94860" w:rsidRDefault="00A94860" w:rsidP="00A94860">
      <w:pPr>
        <w:rPr>
          <w:color w:val="000000" w:themeColor="text1"/>
          <w:spacing w:val="-2"/>
          <w:rtl/>
        </w:rPr>
      </w:pPr>
      <w:r w:rsidRPr="00A94860">
        <w:rPr>
          <w:color w:val="000000" w:themeColor="text1"/>
          <w:spacing w:val="-2"/>
          <w:rtl/>
        </w:rPr>
        <w:t>۲- مصداق 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گر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را هم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رد</w:t>
      </w:r>
      <w:r w:rsidRPr="00A94860">
        <w:rPr>
          <w:color w:val="000000" w:themeColor="text1"/>
          <w:spacing w:val="-2"/>
          <w:rtl/>
        </w:rPr>
        <w:t xml:space="preserve"> چون ذو مراتب </w:t>
      </w:r>
      <w:r w:rsidR="004C3C1B">
        <w:rPr>
          <w:color w:val="000000" w:themeColor="text1"/>
          <w:spacing w:val="-2"/>
          <w:rtl/>
        </w:rPr>
        <w:t>است</w:t>
      </w:r>
      <w:r w:rsidRPr="00A94860">
        <w:rPr>
          <w:color w:val="000000" w:themeColor="text1"/>
          <w:spacing w:val="-2"/>
          <w:rtl/>
        </w:rPr>
        <w:t xml:space="preserve">. </w:t>
      </w:r>
    </w:p>
    <w:p w14:paraId="7C8997D8" w14:textId="42C8F271" w:rsidR="00A94860" w:rsidRPr="00A94860" w:rsidRDefault="00A94860" w:rsidP="00A94860">
      <w:pPr>
        <w:rPr>
          <w:color w:val="000000" w:themeColor="text1"/>
          <w:spacing w:val="-2"/>
          <w:rtl/>
        </w:rPr>
      </w:pPr>
      <w:r w:rsidRPr="00A94860">
        <w:rPr>
          <w:rFonts w:hint="eastAsia"/>
          <w:color w:val="000000" w:themeColor="text1"/>
          <w:spacing w:val="-2"/>
          <w:rtl/>
        </w:rPr>
        <w:t>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نکه</w:t>
      </w:r>
      <w:r w:rsidRPr="00A94860">
        <w:rPr>
          <w:color w:val="000000" w:themeColor="text1"/>
          <w:spacing w:val="-2"/>
          <w:rtl/>
        </w:rPr>
        <w:t xml:space="preserve"> </w:t>
      </w:r>
      <w:r w:rsidRPr="00765E8B">
        <w:rPr>
          <w:color w:val="000000" w:themeColor="text1"/>
          <w:spacing w:val="-4"/>
          <w:rtl/>
        </w:rPr>
        <w:t xml:space="preserve">وَأَنْ </w:t>
      </w:r>
      <w:r w:rsidRPr="00765E8B">
        <w:rPr>
          <w:rFonts w:hint="cs"/>
          <w:color w:val="000000" w:themeColor="text1"/>
          <w:spacing w:val="-4"/>
          <w:rtl/>
        </w:rPr>
        <w:t>یَ</w:t>
      </w:r>
      <w:r w:rsidRPr="00765E8B">
        <w:rPr>
          <w:rFonts w:hint="eastAsia"/>
          <w:color w:val="000000" w:themeColor="text1"/>
          <w:spacing w:val="-4"/>
          <w:rtl/>
        </w:rPr>
        <w:t>سْتَعْفِفْنَ</w:t>
      </w:r>
      <w:r w:rsidRPr="00765E8B">
        <w:rPr>
          <w:color w:val="000000" w:themeColor="text1"/>
          <w:spacing w:val="-4"/>
          <w:rtl/>
        </w:rPr>
        <w:t xml:space="preserve"> اجازه داده شده در آ</w:t>
      </w:r>
      <w:r w:rsidRPr="00765E8B">
        <w:rPr>
          <w:rFonts w:hint="cs"/>
          <w:color w:val="000000" w:themeColor="text1"/>
          <w:spacing w:val="-4"/>
          <w:rtl/>
        </w:rPr>
        <w:t>ی</w:t>
      </w:r>
      <w:r w:rsidRPr="00765E8B">
        <w:rPr>
          <w:rFonts w:hint="eastAsia"/>
          <w:color w:val="000000" w:themeColor="text1"/>
          <w:spacing w:val="-4"/>
          <w:rtl/>
        </w:rPr>
        <w:t>ه</w:t>
      </w:r>
      <w:r w:rsidRPr="00765E8B">
        <w:rPr>
          <w:color w:val="000000" w:themeColor="text1"/>
          <w:spacing w:val="-4"/>
          <w:rtl/>
        </w:rPr>
        <w:t xml:space="preserve"> به ا</w:t>
      </w:r>
      <w:r w:rsidRPr="00765E8B">
        <w:rPr>
          <w:rFonts w:hint="cs"/>
          <w:color w:val="000000" w:themeColor="text1"/>
          <w:spacing w:val="-4"/>
          <w:rtl/>
        </w:rPr>
        <w:t>ی</w:t>
      </w:r>
      <w:r w:rsidRPr="00765E8B">
        <w:rPr>
          <w:rFonts w:hint="eastAsia"/>
          <w:color w:val="000000" w:themeColor="text1"/>
          <w:spacing w:val="-4"/>
          <w:rtl/>
        </w:rPr>
        <w:t>نکه</w:t>
      </w:r>
      <w:r w:rsidRPr="00765E8B">
        <w:rPr>
          <w:color w:val="000000" w:themeColor="text1"/>
          <w:spacing w:val="-4"/>
          <w:rtl/>
        </w:rPr>
        <w:t xml:space="preserve"> </w:t>
      </w:r>
      <w:r w:rsidR="004C3C1B">
        <w:rPr>
          <w:b/>
          <w:bCs/>
          <w:color w:val="007200"/>
          <w:spacing w:val="-4"/>
          <w:rtl/>
        </w:rPr>
        <w:t>﴿لَ</w:t>
      </w:r>
      <w:r w:rsidR="004C3C1B">
        <w:rPr>
          <w:rFonts w:hint="cs"/>
          <w:b/>
          <w:bCs/>
          <w:color w:val="007200"/>
          <w:spacing w:val="-4"/>
          <w:rtl/>
        </w:rPr>
        <w:t>یْ</w:t>
      </w:r>
      <w:r w:rsidR="004C3C1B">
        <w:rPr>
          <w:rFonts w:hint="eastAsia"/>
          <w:b/>
          <w:bCs/>
          <w:color w:val="007200"/>
          <w:spacing w:val="-4"/>
          <w:rtl/>
        </w:rPr>
        <w:t>سَ</w:t>
      </w:r>
      <w:r w:rsidR="004C3C1B">
        <w:rPr>
          <w:b/>
          <w:bCs/>
          <w:color w:val="007200"/>
          <w:spacing w:val="-4"/>
          <w:rtl/>
        </w:rPr>
        <w:t xml:space="preserve"> عَلَ</w:t>
      </w:r>
      <w:r w:rsidR="004C3C1B">
        <w:rPr>
          <w:rFonts w:hint="cs"/>
          <w:b/>
          <w:bCs/>
          <w:color w:val="007200"/>
          <w:spacing w:val="-4"/>
          <w:rtl/>
        </w:rPr>
        <w:t>یْ</w:t>
      </w:r>
      <w:r w:rsidR="004C3C1B">
        <w:rPr>
          <w:rFonts w:hint="eastAsia"/>
          <w:b/>
          <w:bCs/>
          <w:color w:val="007200"/>
          <w:spacing w:val="-4"/>
          <w:rtl/>
        </w:rPr>
        <w:t>هِنَّ</w:t>
      </w:r>
      <w:r w:rsidR="004C3C1B">
        <w:rPr>
          <w:b/>
          <w:bCs/>
          <w:color w:val="007200"/>
          <w:spacing w:val="-4"/>
          <w:rtl/>
        </w:rPr>
        <w:t xml:space="preserve"> جُنَاحٌ أَنْ </w:t>
      </w:r>
      <w:r w:rsidR="004C3C1B">
        <w:rPr>
          <w:rFonts w:hint="cs"/>
          <w:b/>
          <w:bCs/>
          <w:color w:val="007200"/>
          <w:spacing w:val="-4"/>
          <w:rtl/>
        </w:rPr>
        <w:t>یَ</w:t>
      </w:r>
      <w:r w:rsidR="004C3C1B">
        <w:rPr>
          <w:rFonts w:hint="eastAsia"/>
          <w:b/>
          <w:bCs/>
          <w:color w:val="007200"/>
          <w:spacing w:val="-4"/>
          <w:rtl/>
        </w:rPr>
        <w:t>ضَعْنَ</w:t>
      </w:r>
      <w:r w:rsidR="004C3C1B">
        <w:rPr>
          <w:b/>
          <w:bCs/>
          <w:color w:val="007200"/>
          <w:spacing w:val="-4"/>
          <w:rtl/>
        </w:rPr>
        <w:t xml:space="preserve"> ثِ</w:t>
      </w:r>
      <w:r w:rsidR="004C3C1B">
        <w:rPr>
          <w:rFonts w:hint="cs"/>
          <w:b/>
          <w:bCs/>
          <w:color w:val="007200"/>
          <w:spacing w:val="-4"/>
          <w:rtl/>
        </w:rPr>
        <w:t>یَ</w:t>
      </w:r>
      <w:r w:rsidR="004C3C1B">
        <w:rPr>
          <w:rFonts w:hint="eastAsia"/>
          <w:b/>
          <w:bCs/>
          <w:color w:val="007200"/>
          <w:spacing w:val="-4"/>
          <w:rtl/>
        </w:rPr>
        <w:t>ابَهُنَّ</w:t>
      </w:r>
      <w:r w:rsidR="004C3C1B">
        <w:rPr>
          <w:b/>
          <w:bCs/>
          <w:color w:val="007200"/>
          <w:spacing w:val="-4"/>
          <w:rtl/>
        </w:rPr>
        <w:t xml:space="preserve">﴾ </w:t>
      </w:r>
      <w:r w:rsidRPr="00765E8B">
        <w:rPr>
          <w:color w:val="000000" w:themeColor="text1"/>
          <w:spacing w:val="-4"/>
          <w:rtl/>
        </w:rPr>
        <w:t>به شکل</w:t>
      </w:r>
      <w:r w:rsidRPr="00765E8B">
        <w:rPr>
          <w:rFonts w:hint="cs"/>
          <w:color w:val="000000" w:themeColor="text1"/>
          <w:spacing w:val="-4"/>
          <w:rtl/>
        </w:rPr>
        <w:t>ی</w:t>
      </w:r>
      <w:r w:rsidRPr="00765E8B">
        <w:rPr>
          <w:color w:val="000000" w:themeColor="text1"/>
          <w:spacing w:val="-4"/>
          <w:rtl/>
        </w:rPr>
        <w:t xml:space="preserve"> که در روا</w:t>
      </w:r>
      <w:r w:rsidRPr="00765E8B">
        <w:rPr>
          <w:rFonts w:hint="cs"/>
          <w:color w:val="000000" w:themeColor="text1"/>
          <w:spacing w:val="-4"/>
          <w:rtl/>
        </w:rPr>
        <w:t>ی</w:t>
      </w:r>
      <w:r w:rsidRPr="00765E8B">
        <w:rPr>
          <w:rFonts w:hint="eastAsia"/>
          <w:color w:val="000000" w:themeColor="text1"/>
          <w:spacing w:val="-4"/>
          <w:rtl/>
        </w:rPr>
        <w:t>ات</w:t>
      </w:r>
      <w:r w:rsidRPr="00765E8B">
        <w:rPr>
          <w:color w:val="000000" w:themeColor="text1"/>
          <w:spacing w:val="-4"/>
          <w:rtl/>
        </w:rPr>
        <w:t xml:space="preserve"> واضح‌تر خواهد شد</w:t>
      </w:r>
      <w:r w:rsidRPr="00A94860">
        <w:rPr>
          <w:color w:val="000000" w:themeColor="text1"/>
          <w:spacing w:val="-2"/>
          <w:rtl/>
        </w:rPr>
        <w:t xml:space="preserve">. </w:t>
      </w:r>
    </w:p>
    <w:p w14:paraId="45932178" w14:textId="3DA82E42" w:rsidR="00A94860" w:rsidRPr="00A94860" w:rsidRDefault="00A94860" w:rsidP="00A94860">
      <w:pPr>
        <w:rPr>
          <w:color w:val="000000" w:themeColor="text1"/>
          <w:spacing w:val="-2"/>
          <w:rtl/>
        </w:rPr>
      </w:pPr>
      <w:r w:rsidRPr="00A94860">
        <w:rPr>
          <w:rFonts w:hint="eastAsia"/>
          <w:color w:val="000000" w:themeColor="text1"/>
          <w:spacing w:val="-2"/>
          <w:rtl/>
        </w:rPr>
        <w:t>أَنْ</w:t>
      </w:r>
      <w:r w:rsidRPr="00A94860">
        <w:rPr>
          <w:color w:val="000000" w:themeColor="text1"/>
          <w:spacing w:val="-2"/>
          <w:rtl/>
        </w:rPr>
        <w:t xml:space="preserve"> </w:t>
      </w:r>
      <w:r w:rsidRPr="00A94860">
        <w:rPr>
          <w:rFonts w:hint="cs"/>
          <w:color w:val="000000" w:themeColor="text1"/>
          <w:spacing w:val="-2"/>
          <w:rtl/>
        </w:rPr>
        <w:t>یَ</w:t>
      </w:r>
      <w:r w:rsidRPr="00A94860">
        <w:rPr>
          <w:rFonts w:hint="eastAsia"/>
          <w:color w:val="000000" w:themeColor="text1"/>
          <w:spacing w:val="-2"/>
          <w:rtl/>
        </w:rPr>
        <w:t>سْتَعْفِفْنَ</w:t>
      </w:r>
      <w:r w:rsidRPr="00A94860">
        <w:rPr>
          <w:color w:val="000000" w:themeColor="text1"/>
          <w:spacing w:val="-2"/>
          <w:rtl/>
        </w:rPr>
        <w:t xml:space="preserve"> هم صورت اول را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رد</w:t>
      </w:r>
      <w:r w:rsidRPr="00A94860">
        <w:rPr>
          <w:color w:val="000000" w:themeColor="text1"/>
          <w:spacing w:val="-2"/>
          <w:rtl/>
        </w:rPr>
        <w:t xml:space="preserve"> که استعفاف کامل است و هم استفاف‌ها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ناقص درجات بعد را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رد،</w:t>
      </w:r>
      <w:r w:rsidRPr="00A94860">
        <w:rPr>
          <w:color w:val="000000" w:themeColor="text1"/>
          <w:spacing w:val="-2"/>
          <w:rtl/>
        </w:rPr>
        <w:t xml:space="preserve">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روشن است. استعفاف ذو مراتب است،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شود</w:t>
      </w:r>
      <w:r w:rsidRPr="00A94860">
        <w:rPr>
          <w:color w:val="000000" w:themeColor="text1"/>
          <w:spacing w:val="-2"/>
          <w:rtl/>
        </w:rPr>
        <w:t xml:space="preserve"> استعفاف کامل بگ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رد</w:t>
      </w:r>
      <w:r w:rsidRPr="00A94860">
        <w:rPr>
          <w:color w:val="000000" w:themeColor="text1"/>
          <w:spacing w:val="-2"/>
          <w:rtl/>
        </w:rPr>
        <w:t xml:space="preserve"> که مصداق اتم آن است و هم استعفاف‌ها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حد م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انه،</w:t>
      </w:r>
      <w:r w:rsidRPr="00A94860">
        <w:rPr>
          <w:color w:val="000000" w:themeColor="text1"/>
          <w:spacing w:val="-2"/>
          <w:rtl/>
        </w:rPr>
        <w:t xml:space="preserve"> مثلاً اگر گفت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م</w:t>
      </w:r>
      <w:r w:rsidRPr="00A94860">
        <w:rPr>
          <w:color w:val="000000" w:themeColor="text1"/>
          <w:spacing w:val="-2"/>
          <w:rtl/>
        </w:rPr>
        <w:t xml:space="preserve"> هم جلباب هم خمار و حت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مو و بخش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از بدن هم مجاز است؛ استعفاف آن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ک</w:t>
      </w:r>
      <w:r w:rsidRPr="00A94860">
        <w:rPr>
          <w:color w:val="000000" w:themeColor="text1"/>
          <w:spacing w:val="-2"/>
          <w:rtl/>
        </w:rPr>
        <w:t xml:space="preserve"> بار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است که </w:t>
      </w:r>
      <w:r w:rsidR="004C3C1B">
        <w:rPr>
          <w:color w:val="000000" w:themeColor="text1"/>
          <w:spacing w:val="-2"/>
          <w:rtl/>
        </w:rPr>
        <w:t>کاملاً</w:t>
      </w:r>
      <w:r w:rsidRPr="00A94860">
        <w:rPr>
          <w:color w:val="000000" w:themeColor="text1"/>
          <w:spacing w:val="-2"/>
          <w:rtl/>
        </w:rPr>
        <w:t xml:space="preserve"> مثل بق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ه</w:t>
      </w:r>
      <w:r w:rsidRPr="00A94860">
        <w:rPr>
          <w:color w:val="000000" w:themeColor="text1"/>
          <w:spacing w:val="-2"/>
          <w:rtl/>
        </w:rPr>
        <w:t xml:space="preserve"> خود را بپوشاند و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ک</w:t>
      </w:r>
      <w:r w:rsidRPr="00A94860">
        <w:rPr>
          <w:color w:val="000000" w:themeColor="text1"/>
          <w:spacing w:val="-2"/>
          <w:rtl/>
        </w:rPr>
        <w:t xml:space="preserve"> بار هم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است که مو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او پ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داست</w:t>
      </w:r>
      <w:r w:rsidRPr="00A94860">
        <w:rPr>
          <w:color w:val="000000" w:themeColor="text1"/>
          <w:spacing w:val="-2"/>
          <w:rtl/>
        </w:rPr>
        <w:t xml:space="preserve"> ول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گردن او پ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دا</w:t>
      </w:r>
      <w:r w:rsidRPr="00A94860">
        <w:rPr>
          <w:color w:val="000000" w:themeColor="text1"/>
          <w:spacing w:val="-2"/>
          <w:rtl/>
        </w:rPr>
        <w:t xml:space="preserve"> نباشد.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واضح است. استعفاف ذو مراتب است و همه مراتب را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رد</w:t>
      </w:r>
      <w:r w:rsidRPr="00A94860">
        <w:rPr>
          <w:color w:val="000000" w:themeColor="text1"/>
          <w:spacing w:val="-2"/>
          <w:rtl/>
        </w:rPr>
        <w:t xml:space="preserve"> و استحباب مؤکد استعفاف همه مراتب را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رد،</w:t>
      </w:r>
      <w:r w:rsidRPr="00A94860">
        <w:rPr>
          <w:color w:val="000000" w:themeColor="text1"/>
          <w:spacing w:val="-2"/>
          <w:rtl/>
        </w:rPr>
        <w:t xml:space="preserve"> طبعاً چون استعفاف ذو مراتب است حکم هم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ا</w:t>
      </w:r>
      <w:r w:rsidRPr="00A94860">
        <w:rPr>
          <w:color w:val="000000" w:themeColor="text1"/>
          <w:spacing w:val="-2"/>
          <w:rtl/>
        </w:rPr>
        <w:t xml:space="preserve"> ذو مراتب است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ا</w:t>
      </w:r>
      <w:r w:rsidRPr="00A94860">
        <w:rPr>
          <w:color w:val="000000" w:themeColor="text1"/>
          <w:spacing w:val="-2"/>
          <w:rtl/>
        </w:rPr>
        <w:t xml:space="preserve"> متعدد است.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را از نظر فن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با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</w:t>
      </w:r>
      <w:r w:rsidRPr="00A94860">
        <w:rPr>
          <w:color w:val="000000" w:themeColor="text1"/>
          <w:spacing w:val="-2"/>
          <w:rtl/>
        </w:rPr>
        <w:t xml:space="preserve"> دقت داشت. آنجا که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ک</w:t>
      </w:r>
      <w:r w:rsidRPr="00A94860">
        <w:rPr>
          <w:color w:val="000000" w:themeColor="text1"/>
          <w:spacing w:val="-2"/>
          <w:rtl/>
        </w:rPr>
        <w:t xml:space="preserve"> امر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ذو مراتب است و حکم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به آن تعلق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رد</w:t>
      </w:r>
      <w:r w:rsidRPr="00A94860">
        <w:rPr>
          <w:color w:val="000000" w:themeColor="text1"/>
          <w:spacing w:val="-2"/>
          <w:rtl/>
        </w:rPr>
        <w:t xml:space="preserve"> طبعاً حکم هم ذو مراتب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شود</w:t>
      </w:r>
      <w:r w:rsidRPr="00A94860">
        <w:rPr>
          <w:color w:val="000000" w:themeColor="text1"/>
          <w:spacing w:val="-2"/>
          <w:rtl/>
        </w:rPr>
        <w:t xml:space="preserve">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ا</w:t>
      </w:r>
      <w:r w:rsidRPr="00A94860">
        <w:rPr>
          <w:color w:val="000000" w:themeColor="text1"/>
          <w:spacing w:val="-2"/>
          <w:rtl/>
        </w:rPr>
        <w:t xml:space="preserve"> متعدد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شود</w:t>
      </w:r>
      <w:r w:rsidRPr="00A94860">
        <w:rPr>
          <w:color w:val="000000" w:themeColor="text1"/>
          <w:spacing w:val="-2"/>
          <w:rtl/>
        </w:rPr>
        <w:t>.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جنبه فن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اصول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هم در آن هست. </w:t>
      </w:r>
    </w:p>
    <w:p w14:paraId="3877D6EE" w14:textId="77777777" w:rsidR="00A94860" w:rsidRPr="00A94860" w:rsidRDefault="00A94860" w:rsidP="00A94860">
      <w:pPr>
        <w:rPr>
          <w:color w:val="000000" w:themeColor="text1"/>
          <w:spacing w:val="-2"/>
          <w:rtl/>
        </w:rPr>
      </w:pPr>
      <w:r w:rsidRPr="00A94860">
        <w:rPr>
          <w:rFonts w:hint="eastAsia"/>
          <w:color w:val="000000" w:themeColor="text1"/>
          <w:spacing w:val="-2"/>
          <w:rtl/>
        </w:rPr>
        <w:t>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هم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ک</w:t>
      </w:r>
      <w:r w:rsidRPr="00A94860">
        <w:rPr>
          <w:color w:val="000000" w:themeColor="text1"/>
          <w:spacing w:val="-2"/>
          <w:rtl/>
        </w:rPr>
        <w:t xml:space="preserve"> نکته تکم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ل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در آ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ه</w:t>
      </w:r>
      <w:r w:rsidRPr="00A94860">
        <w:rPr>
          <w:color w:val="000000" w:themeColor="text1"/>
          <w:spacing w:val="-2"/>
          <w:rtl/>
        </w:rPr>
        <w:t xml:space="preserve"> شر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فه</w:t>
      </w:r>
      <w:r w:rsidRPr="00A94860">
        <w:rPr>
          <w:color w:val="000000" w:themeColor="text1"/>
          <w:spacing w:val="-2"/>
          <w:rtl/>
        </w:rPr>
        <w:t xml:space="preserve"> است که استعفاف ذو مدارج و مراتب است و آ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ه</w:t>
      </w:r>
      <w:r w:rsidRPr="00A94860">
        <w:rPr>
          <w:color w:val="000000" w:themeColor="text1"/>
          <w:spacing w:val="-2"/>
          <w:rtl/>
        </w:rPr>
        <w:t xml:space="preserve"> شر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فه</w:t>
      </w:r>
      <w:r w:rsidRPr="00A94860">
        <w:rPr>
          <w:color w:val="000000" w:themeColor="text1"/>
          <w:spacing w:val="-2"/>
          <w:rtl/>
        </w:rPr>
        <w:t xml:space="preserve"> همه را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رد،</w:t>
      </w:r>
      <w:r w:rsidRPr="00A94860">
        <w:rPr>
          <w:color w:val="000000" w:themeColor="text1"/>
          <w:spacing w:val="-2"/>
          <w:rtl/>
        </w:rPr>
        <w:t xml:space="preserve"> در نقطه مقابل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است که کس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احتمال بدهد استعفاف فقط آن مرتبه تامه را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رد</w:t>
      </w:r>
      <w:r w:rsidRPr="00A94860">
        <w:rPr>
          <w:color w:val="000000" w:themeColor="text1"/>
          <w:spacing w:val="-2"/>
          <w:rtl/>
        </w:rPr>
        <w:t xml:space="preserve"> و مرتبه تامه مستحسن است و سا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</w:t>
      </w:r>
      <w:r w:rsidRPr="00A94860">
        <w:rPr>
          <w:color w:val="000000" w:themeColor="text1"/>
          <w:spacing w:val="-2"/>
          <w:rtl/>
        </w:rPr>
        <w:t xml:space="preserve"> مراتب مشمول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حکم ن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ست</w:t>
      </w:r>
      <w:r w:rsidRPr="00A94860">
        <w:rPr>
          <w:color w:val="000000" w:themeColor="text1"/>
          <w:spacing w:val="-2"/>
          <w:rtl/>
        </w:rPr>
        <w:t>.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احتمال دوم است و م</w:t>
      </w:r>
      <w:r w:rsidRPr="00A94860">
        <w:rPr>
          <w:rFonts w:hint="eastAsia"/>
          <w:color w:val="000000" w:themeColor="text1"/>
          <w:spacing w:val="-2"/>
          <w:rtl/>
        </w:rPr>
        <w:t>ا</w:t>
      </w:r>
      <w:r w:rsidRPr="00A94860">
        <w:rPr>
          <w:color w:val="000000" w:themeColor="text1"/>
          <w:spacing w:val="-2"/>
          <w:rtl/>
        </w:rPr>
        <w:t xml:space="preserve"> احتمال اول را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گو</w:t>
      </w:r>
      <w:r w:rsidRPr="00A94860">
        <w:rPr>
          <w:rFonts w:hint="cs"/>
          <w:color w:val="000000" w:themeColor="text1"/>
          <w:spacing w:val="-2"/>
          <w:rtl/>
        </w:rPr>
        <w:t>یی</w:t>
      </w:r>
      <w:r w:rsidRPr="00A94860">
        <w:rPr>
          <w:rFonts w:hint="eastAsia"/>
          <w:color w:val="000000" w:themeColor="text1"/>
          <w:spacing w:val="-2"/>
          <w:rtl/>
        </w:rPr>
        <w:t>م؛</w:t>
      </w:r>
      <w:r w:rsidRPr="00A94860">
        <w:rPr>
          <w:color w:val="000000" w:themeColor="text1"/>
          <w:spacing w:val="-2"/>
          <w:rtl/>
        </w:rPr>
        <w:t xml:space="preserve"> الاستعفاف خ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رٌ</w:t>
      </w:r>
      <w:r w:rsidRPr="00A94860">
        <w:rPr>
          <w:color w:val="000000" w:themeColor="text1"/>
          <w:spacing w:val="-2"/>
          <w:rtl/>
        </w:rPr>
        <w:t xml:space="preserve"> لهنّ سواء ف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مرتبة الکامله أو ف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سا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</w:t>
      </w:r>
      <w:r w:rsidRPr="00A94860">
        <w:rPr>
          <w:color w:val="000000" w:themeColor="text1"/>
          <w:spacing w:val="-2"/>
          <w:rtl/>
        </w:rPr>
        <w:t xml:space="preserve"> مراتبها هر کدام حُسن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دارد و طبعاً آن مرتبه کامله با مناسبات حکم و موضوع حسن تام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دارد اما سا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</w:t>
      </w:r>
      <w:r w:rsidRPr="00A94860">
        <w:rPr>
          <w:color w:val="000000" w:themeColor="text1"/>
          <w:spacing w:val="-2"/>
          <w:rtl/>
        </w:rPr>
        <w:t xml:space="preserve"> مراتب هم مشمول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هست. </w:t>
      </w:r>
    </w:p>
    <w:p w14:paraId="687D363C" w14:textId="77777777" w:rsidR="00A94860" w:rsidRPr="00A94860" w:rsidRDefault="00A94860" w:rsidP="00A94860">
      <w:pPr>
        <w:rPr>
          <w:color w:val="000000" w:themeColor="text1"/>
          <w:spacing w:val="-2"/>
          <w:rtl/>
        </w:rPr>
      </w:pPr>
      <w:r w:rsidRPr="00A94860">
        <w:rPr>
          <w:rFonts w:hint="eastAsia"/>
          <w:color w:val="000000" w:themeColor="text1"/>
          <w:spacing w:val="-2"/>
          <w:rtl/>
        </w:rPr>
        <w:t>اگر</w:t>
      </w:r>
      <w:r w:rsidRPr="00A94860">
        <w:rPr>
          <w:color w:val="000000" w:themeColor="text1"/>
          <w:spacing w:val="-2"/>
          <w:rtl/>
        </w:rPr>
        <w:t xml:space="preserve"> کس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از لحاظ فن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لفظ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در شمول استعفاف نسبت به سا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</w:t>
      </w:r>
      <w:r w:rsidRPr="00A94860">
        <w:rPr>
          <w:color w:val="000000" w:themeColor="text1"/>
          <w:spacing w:val="-2"/>
          <w:rtl/>
        </w:rPr>
        <w:t xml:space="preserve"> مراتب ترد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</w:t>
      </w:r>
      <w:r w:rsidRPr="00A94860">
        <w:rPr>
          <w:color w:val="000000" w:themeColor="text1"/>
          <w:spacing w:val="-2"/>
          <w:rtl/>
        </w:rPr>
        <w:t xml:space="preserve"> بکند بع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</w:t>
      </w:r>
      <w:r w:rsidRPr="00A94860">
        <w:rPr>
          <w:color w:val="000000" w:themeColor="text1"/>
          <w:spacing w:val="-2"/>
          <w:rtl/>
        </w:rPr>
        <w:t xml:space="preserve"> ن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ست</w:t>
      </w:r>
      <w:r w:rsidRPr="00A94860">
        <w:rPr>
          <w:color w:val="000000" w:themeColor="text1"/>
          <w:spacing w:val="-2"/>
          <w:rtl/>
        </w:rPr>
        <w:t xml:space="preserve"> با مناسبات حکم و موضوع، بگو</w:t>
      </w:r>
      <w:r w:rsidRPr="00A94860">
        <w:rPr>
          <w:rFonts w:hint="cs"/>
          <w:color w:val="000000" w:themeColor="text1"/>
          <w:spacing w:val="-2"/>
          <w:rtl/>
        </w:rPr>
        <w:t>یی</w:t>
      </w:r>
      <w:r w:rsidRPr="00A94860">
        <w:rPr>
          <w:rFonts w:hint="eastAsia"/>
          <w:color w:val="000000" w:themeColor="text1"/>
          <w:spacing w:val="-2"/>
          <w:rtl/>
        </w:rPr>
        <w:t>م</w:t>
      </w:r>
      <w:r w:rsidRPr="00A94860">
        <w:rPr>
          <w:color w:val="000000" w:themeColor="text1"/>
          <w:spacing w:val="-2"/>
          <w:rtl/>
        </w:rPr>
        <w:t xml:space="preserve"> مناط در آن‌ها هم جار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شود</w:t>
      </w:r>
      <w:r w:rsidRPr="00A94860">
        <w:rPr>
          <w:color w:val="000000" w:themeColor="text1"/>
          <w:spacing w:val="-2"/>
          <w:rtl/>
        </w:rPr>
        <w:t>. تنق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ح</w:t>
      </w:r>
      <w:r w:rsidRPr="00A94860">
        <w:rPr>
          <w:color w:val="000000" w:themeColor="text1"/>
          <w:spacing w:val="-2"/>
          <w:rtl/>
        </w:rPr>
        <w:t xml:space="preserve"> مناط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انجام بشود. </w:t>
      </w:r>
    </w:p>
    <w:p w14:paraId="26968A78" w14:textId="13BC0E77" w:rsidR="00A94860" w:rsidRPr="00A94860" w:rsidRDefault="00A94860" w:rsidP="00A94860">
      <w:pPr>
        <w:rPr>
          <w:color w:val="000000" w:themeColor="text1"/>
          <w:spacing w:val="-2"/>
          <w:rtl/>
        </w:rPr>
      </w:pPr>
      <w:r w:rsidRPr="00A94860">
        <w:rPr>
          <w:rFonts w:hint="eastAsia"/>
          <w:color w:val="000000" w:themeColor="text1"/>
          <w:spacing w:val="-2"/>
          <w:rtl/>
        </w:rPr>
        <w:lastRenderedPageBreak/>
        <w:t>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مباحث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که </w:t>
      </w:r>
      <w:r w:rsidR="004C3C1B">
        <w:rPr>
          <w:color w:val="000000" w:themeColor="text1"/>
          <w:spacing w:val="-2"/>
          <w:rtl/>
        </w:rPr>
        <w:t>تاکنون</w:t>
      </w:r>
      <w:r w:rsidRPr="00A94860">
        <w:rPr>
          <w:color w:val="000000" w:themeColor="text1"/>
          <w:spacing w:val="-2"/>
          <w:rtl/>
        </w:rPr>
        <w:t xml:space="preserve"> مطرح شد در ارتباط با آ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ه</w:t>
      </w:r>
      <w:r w:rsidRPr="00A94860">
        <w:rPr>
          <w:color w:val="000000" w:themeColor="text1"/>
          <w:spacing w:val="-2"/>
          <w:rtl/>
        </w:rPr>
        <w:t xml:space="preserve"> شر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فه</w:t>
      </w:r>
      <w:r w:rsidRPr="00A94860">
        <w:rPr>
          <w:color w:val="000000" w:themeColor="text1"/>
          <w:spacing w:val="-2"/>
          <w:rtl/>
        </w:rPr>
        <w:t xml:space="preserve"> و حدود دلالت آ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ه</w:t>
      </w:r>
      <w:r w:rsidRPr="00A94860">
        <w:rPr>
          <w:color w:val="000000" w:themeColor="text1"/>
          <w:spacing w:val="-2"/>
          <w:rtl/>
        </w:rPr>
        <w:t xml:space="preserve"> شر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فه</w:t>
      </w:r>
      <w:r w:rsidRPr="00A94860">
        <w:rPr>
          <w:color w:val="000000" w:themeColor="text1"/>
          <w:spacing w:val="-2"/>
          <w:rtl/>
        </w:rPr>
        <w:t xml:space="preserve"> بر حکم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بود که ملاحظه کرد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</w:t>
      </w:r>
      <w:r w:rsidRPr="00A94860">
        <w:rPr>
          <w:color w:val="000000" w:themeColor="text1"/>
          <w:spacing w:val="-2"/>
          <w:rtl/>
        </w:rPr>
        <w:t xml:space="preserve">. </w:t>
      </w:r>
    </w:p>
    <w:p w14:paraId="784ADBEE" w14:textId="430227B9" w:rsidR="00A94860" w:rsidRPr="00A94860" w:rsidRDefault="00A94860" w:rsidP="00A94860">
      <w:pPr>
        <w:rPr>
          <w:color w:val="000000" w:themeColor="text1"/>
          <w:spacing w:val="-2"/>
          <w:rtl/>
        </w:rPr>
      </w:pPr>
      <w:r w:rsidRPr="00A94860">
        <w:rPr>
          <w:rFonts w:hint="eastAsia"/>
          <w:color w:val="000000" w:themeColor="text1"/>
          <w:spacing w:val="-2"/>
          <w:rtl/>
        </w:rPr>
        <w:t>حاصل</w:t>
      </w:r>
      <w:r w:rsidRPr="00A94860">
        <w:rPr>
          <w:color w:val="000000" w:themeColor="text1"/>
          <w:spacing w:val="-2"/>
          <w:rtl/>
        </w:rPr>
        <w:t xml:space="preserve"> مسئله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بود که آ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ه</w:t>
      </w:r>
      <w:r w:rsidRPr="00A94860">
        <w:rPr>
          <w:color w:val="000000" w:themeColor="text1"/>
          <w:spacing w:val="-2"/>
          <w:rtl/>
        </w:rPr>
        <w:t xml:space="preserve">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ک</w:t>
      </w:r>
      <w:r w:rsidRPr="00A94860">
        <w:rPr>
          <w:color w:val="000000" w:themeColor="text1"/>
          <w:spacing w:val="-2"/>
          <w:rtl/>
        </w:rPr>
        <w:t xml:space="preserve"> اطلاق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را افاده نم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کند؛</w:t>
      </w:r>
      <w:r w:rsidRPr="00A94860">
        <w:rPr>
          <w:color w:val="000000" w:themeColor="text1"/>
          <w:spacing w:val="-2"/>
          <w:rtl/>
        </w:rPr>
        <w:t xml:space="preserve">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نکته مهم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بود که آ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ه</w:t>
      </w:r>
      <w:r w:rsidRPr="00A94860">
        <w:rPr>
          <w:color w:val="000000" w:themeColor="text1"/>
          <w:spacing w:val="-2"/>
          <w:rtl/>
        </w:rPr>
        <w:t xml:space="preserve"> ضمن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نکه</w:t>
      </w:r>
      <w:r w:rsidRPr="00A94860">
        <w:rPr>
          <w:color w:val="000000" w:themeColor="text1"/>
          <w:spacing w:val="-2"/>
          <w:rtl/>
        </w:rPr>
        <w:t xml:space="preserve"> اصل حکم را خ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ل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واضح ب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ان</w:t>
      </w:r>
      <w:r w:rsidRPr="00A94860">
        <w:rPr>
          <w:color w:val="000000" w:themeColor="text1"/>
          <w:spacing w:val="-2"/>
          <w:rtl/>
        </w:rPr>
        <w:t xml:space="preserve"> کرده است اما دا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ره</w:t>
      </w:r>
      <w:r w:rsidRPr="00A94860">
        <w:rPr>
          <w:color w:val="000000" w:themeColor="text1"/>
          <w:spacing w:val="-2"/>
          <w:rtl/>
        </w:rPr>
        <w:t xml:space="preserve">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جواز و استثناء خ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ل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وضوح ندارد از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جهت است که با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</w:t>
      </w:r>
      <w:r w:rsidRPr="00A94860">
        <w:rPr>
          <w:color w:val="000000" w:themeColor="text1"/>
          <w:spacing w:val="-2"/>
          <w:rtl/>
        </w:rPr>
        <w:t xml:space="preserve"> سمت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ات</w:t>
      </w:r>
      <w:r w:rsidRPr="00A94860">
        <w:rPr>
          <w:color w:val="000000" w:themeColor="text1"/>
          <w:spacing w:val="-2"/>
          <w:rtl/>
        </w:rPr>
        <w:t xml:space="preserve"> رفت. به هم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دل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ل</w:t>
      </w:r>
      <w:r>
        <w:rPr>
          <w:color w:val="000000" w:themeColor="text1"/>
          <w:spacing w:val="-2"/>
          <w:rtl/>
        </w:rPr>
        <w:t xml:space="preserve"> هم احتمالاً در ارتکاز فق</w:t>
      </w:r>
      <w:r w:rsidRPr="00A94860">
        <w:rPr>
          <w:color w:val="000000" w:themeColor="text1"/>
          <w:spacing w:val="-2"/>
          <w:rtl/>
        </w:rPr>
        <w:t>ها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بود</w:t>
      </w:r>
      <w:r w:rsidRPr="00A94860">
        <w:rPr>
          <w:rFonts w:hint="eastAsia"/>
          <w:color w:val="000000" w:themeColor="text1"/>
          <w:spacing w:val="-2"/>
          <w:rtl/>
        </w:rPr>
        <w:t>ه</w:t>
      </w:r>
      <w:r w:rsidRPr="00A94860">
        <w:rPr>
          <w:color w:val="000000" w:themeColor="text1"/>
          <w:spacing w:val="-2"/>
          <w:rtl/>
        </w:rPr>
        <w:t xml:space="preserve"> است که خ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ل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راجع به آ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ه</w:t>
      </w:r>
      <w:r w:rsidRPr="00A94860">
        <w:rPr>
          <w:color w:val="000000" w:themeColor="text1"/>
          <w:spacing w:val="-2"/>
          <w:rtl/>
        </w:rPr>
        <w:t xml:space="preserve"> بحث نکرده‌اند و مستق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م</w:t>
      </w:r>
      <w:r w:rsidRPr="00A94860">
        <w:rPr>
          <w:color w:val="000000" w:themeColor="text1"/>
          <w:spacing w:val="-2"/>
          <w:rtl/>
        </w:rPr>
        <w:t xml:space="preserve"> سراغ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ات</w:t>
      </w:r>
      <w:r w:rsidRPr="00A94860">
        <w:rPr>
          <w:color w:val="000000" w:themeColor="text1"/>
          <w:spacing w:val="-2"/>
          <w:rtl/>
        </w:rPr>
        <w:t xml:space="preserve"> </w:t>
      </w:r>
      <w:r w:rsidR="004C3C1B">
        <w:rPr>
          <w:color w:val="000000" w:themeColor="text1"/>
          <w:spacing w:val="-2"/>
          <w:rtl/>
        </w:rPr>
        <w:t>رفته‌اند</w:t>
      </w:r>
      <w:r w:rsidRPr="00A94860">
        <w:rPr>
          <w:color w:val="000000" w:themeColor="text1"/>
          <w:spacing w:val="-2"/>
          <w:rtl/>
        </w:rPr>
        <w:t>، ول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لازم بود حدود دلالات آ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ه</w:t>
      </w:r>
      <w:r w:rsidRPr="00A94860">
        <w:rPr>
          <w:color w:val="000000" w:themeColor="text1"/>
          <w:spacing w:val="-2"/>
          <w:rtl/>
        </w:rPr>
        <w:t xml:space="preserve"> روشن بشود و در جاها</w:t>
      </w:r>
      <w:r w:rsidRPr="00A94860">
        <w:rPr>
          <w:rFonts w:hint="cs"/>
          <w:color w:val="000000" w:themeColor="text1"/>
          <w:spacing w:val="-2"/>
          <w:rtl/>
        </w:rPr>
        <w:t>یی</w:t>
      </w:r>
      <w:r w:rsidRPr="00A94860">
        <w:rPr>
          <w:color w:val="000000" w:themeColor="text1"/>
          <w:spacing w:val="-2"/>
          <w:rtl/>
        </w:rPr>
        <w:t xml:space="preserve"> هم نکات و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ژه‌ا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از خود آ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ه</w:t>
      </w:r>
      <w:r w:rsidRPr="00A94860">
        <w:rPr>
          <w:color w:val="000000" w:themeColor="text1"/>
          <w:spacing w:val="-2"/>
          <w:rtl/>
        </w:rPr>
        <w:t xml:space="preserve"> استفاده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شود</w:t>
      </w:r>
      <w:r w:rsidRPr="00A94860">
        <w:rPr>
          <w:color w:val="000000" w:themeColor="text1"/>
          <w:spacing w:val="-2"/>
          <w:rtl/>
        </w:rPr>
        <w:t xml:space="preserve"> از قب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ل</w:t>
      </w:r>
      <w:r w:rsidRPr="00A94860">
        <w:rPr>
          <w:color w:val="000000" w:themeColor="text1"/>
          <w:spacing w:val="-2"/>
          <w:rtl/>
        </w:rPr>
        <w:t xml:space="preserve"> هم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نکته اخ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که عرض کرد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م،</w:t>
      </w:r>
      <w:r w:rsidRPr="00A94860">
        <w:rPr>
          <w:color w:val="000000" w:themeColor="text1"/>
          <w:spacing w:val="-2"/>
          <w:rtl/>
        </w:rPr>
        <w:t xml:space="preserve">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أَنْ </w:t>
      </w:r>
      <w:r w:rsidRPr="00A94860">
        <w:rPr>
          <w:rFonts w:hint="cs"/>
          <w:color w:val="000000" w:themeColor="text1"/>
          <w:spacing w:val="-2"/>
          <w:rtl/>
        </w:rPr>
        <w:t>یَ</w:t>
      </w:r>
      <w:r w:rsidRPr="00A94860">
        <w:rPr>
          <w:rFonts w:hint="eastAsia"/>
          <w:color w:val="000000" w:themeColor="text1"/>
          <w:spacing w:val="-2"/>
          <w:rtl/>
        </w:rPr>
        <w:t>سْتَعْفِفْنَ</w:t>
      </w:r>
      <w:r w:rsidRPr="00A94860">
        <w:rPr>
          <w:color w:val="000000" w:themeColor="text1"/>
          <w:spacing w:val="-2"/>
          <w:rtl/>
        </w:rPr>
        <w:t xml:space="preserve"> در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ات</w:t>
      </w:r>
      <w:r w:rsidRPr="00A94860">
        <w:rPr>
          <w:color w:val="000000" w:themeColor="text1"/>
          <w:spacing w:val="-2"/>
          <w:rtl/>
        </w:rPr>
        <w:t xml:space="preserve"> خ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ل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مورد تأک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</w:t>
      </w:r>
      <w:r w:rsidRPr="00A94860">
        <w:rPr>
          <w:color w:val="000000" w:themeColor="text1"/>
          <w:spacing w:val="-2"/>
          <w:rtl/>
        </w:rPr>
        <w:t xml:space="preserve"> قرار نگرفته است به طور خاص، در آ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ه</w:t>
      </w:r>
      <w:r w:rsidRPr="00A94860">
        <w:rPr>
          <w:color w:val="000000" w:themeColor="text1"/>
          <w:spacing w:val="-2"/>
          <w:rtl/>
        </w:rPr>
        <w:t xml:space="preserve"> بوده است و حدود هم آن بود که عرض کرد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م</w:t>
      </w:r>
      <w:r w:rsidRPr="00A94860">
        <w:rPr>
          <w:color w:val="000000" w:themeColor="text1"/>
          <w:spacing w:val="-2"/>
          <w:rtl/>
        </w:rPr>
        <w:t xml:space="preserve"> و گذشت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م</w:t>
      </w:r>
      <w:r w:rsidRPr="00A94860">
        <w:rPr>
          <w:color w:val="000000" w:themeColor="text1"/>
          <w:spacing w:val="-2"/>
          <w:rtl/>
        </w:rPr>
        <w:t xml:space="preserve">. </w:t>
      </w:r>
    </w:p>
    <w:p w14:paraId="6AE43E75" w14:textId="77777777" w:rsidR="00A94860" w:rsidRPr="00A94860" w:rsidRDefault="00A94860" w:rsidP="00765E8B">
      <w:pPr>
        <w:pStyle w:val="Heading1"/>
        <w:rPr>
          <w:rtl/>
        </w:rPr>
      </w:pPr>
      <w:bookmarkStart w:id="4" w:name="_Toc159070132"/>
      <w:r w:rsidRPr="00A94860">
        <w:rPr>
          <w:rFonts w:hint="eastAsia"/>
          <w:rtl/>
        </w:rPr>
        <w:t>مقام</w:t>
      </w:r>
      <w:r w:rsidRPr="00A94860">
        <w:rPr>
          <w:rtl/>
        </w:rPr>
        <w:t xml:space="preserve"> دوم: دلالات روا</w:t>
      </w:r>
      <w:r w:rsidRPr="00A94860">
        <w:rPr>
          <w:rFonts w:hint="cs"/>
          <w:rtl/>
        </w:rPr>
        <w:t>ی</w:t>
      </w:r>
      <w:r w:rsidRPr="00A94860">
        <w:rPr>
          <w:rFonts w:hint="eastAsia"/>
          <w:rtl/>
        </w:rPr>
        <w:t>ات</w:t>
      </w:r>
      <w:bookmarkEnd w:id="4"/>
    </w:p>
    <w:p w14:paraId="2B0BAE4D" w14:textId="77777777" w:rsidR="00A94860" w:rsidRPr="00A94860" w:rsidRDefault="00A94860" w:rsidP="00A94860">
      <w:pPr>
        <w:rPr>
          <w:color w:val="000000" w:themeColor="text1"/>
          <w:spacing w:val="-2"/>
          <w:rtl/>
        </w:rPr>
      </w:pPr>
      <w:r w:rsidRPr="00A94860">
        <w:rPr>
          <w:rFonts w:hint="eastAsia"/>
          <w:color w:val="000000" w:themeColor="text1"/>
          <w:spacing w:val="-2"/>
          <w:rtl/>
        </w:rPr>
        <w:t>در</w:t>
      </w:r>
      <w:r w:rsidRPr="00A94860">
        <w:rPr>
          <w:color w:val="000000" w:themeColor="text1"/>
          <w:spacing w:val="-2"/>
          <w:rtl/>
        </w:rPr>
        <w:t xml:space="preserve"> باب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ات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که در مسئله قواعد از نساء و زنان سالخورده و جواز نظر به آن‌ها و جواز تکشف بر آن‌ها وارد شده است حدود ده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ت</w:t>
      </w:r>
      <w:r w:rsidRPr="00A94860">
        <w:rPr>
          <w:color w:val="000000" w:themeColor="text1"/>
          <w:spacing w:val="-2"/>
          <w:rtl/>
        </w:rPr>
        <w:t xml:space="preserve"> وجود دارد. </w:t>
      </w:r>
    </w:p>
    <w:p w14:paraId="7A2A82A8" w14:textId="77777777" w:rsidR="00A94860" w:rsidRPr="00A94860" w:rsidRDefault="00A94860" w:rsidP="00A94860">
      <w:pPr>
        <w:rPr>
          <w:color w:val="000000" w:themeColor="text1"/>
          <w:spacing w:val="-2"/>
          <w:rtl/>
        </w:rPr>
      </w:pPr>
      <w:r w:rsidRPr="00A94860">
        <w:rPr>
          <w:rFonts w:hint="eastAsia"/>
          <w:color w:val="000000" w:themeColor="text1"/>
          <w:spacing w:val="-2"/>
          <w:rtl/>
        </w:rPr>
        <w:t>باب</w:t>
      </w:r>
      <w:r w:rsidRPr="00A94860">
        <w:rPr>
          <w:color w:val="000000" w:themeColor="text1"/>
          <w:spacing w:val="-2"/>
          <w:rtl/>
        </w:rPr>
        <w:t xml:space="preserve"> ۱۱۰ از ابواب مقدمات نکاح؛ عنوان باب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است «باب حکم القواعد من النساء» در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باب شش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ت</w:t>
      </w:r>
      <w:r w:rsidRPr="00A94860">
        <w:rPr>
          <w:color w:val="000000" w:themeColor="text1"/>
          <w:spacing w:val="-2"/>
          <w:rtl/>
        </w:rPr>
        <w:t xml:space="preserve"> هست که ملاحظه خواه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</w:t>
      </w:r>
      <w:r w:rsidRPr="00A94860">
        <w:rPr>
          <w:color w:val="000000" w:themeColor="text1"/>
          <w:spacing w:val="-2"/>
          <w:rtl/>
        </w:rPr>
        <w:t xml:space="preserve"> کرد. دو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ت</w:t>
      </w:r>
      <w:r w:rsidRPr="00A94860">
        <w:rPr>
          <w:color w:val="000000" w:themeColor="text1"/>
          <w:spacing w:val="-2"/>
          <w:rtl/>
        </w:rPr>
        <w:t xml:space="preserve"> هم در مستدرک آمده است که ذ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ل</w:t>
      </w:r>
      <w:r w:rsidRPr="00A94860">
        <w:rPr>
          <w:color w:val="000000" w:themeColor="text1"/>
          <w:spacing w:val="-2"/>
          <w:rtl/>
        </w:rPr>
        <w:t xml:space="preserve"> هم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باب در وسائل چاپ جامعه مدرس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ملاحظه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کن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</w:t>
      </w:r>
      <w:r w:rsidRPr="00A94860">
        <w:rPr>
          <w:color w:val="000000" w:themeColor="text1"/>
          <w:spacing w:val="-2"/>
          <w:rtl/>
        </w:rPr>
        <w:t xml:space="preserve"> و دو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ت</w:t>
      </w:r>
      <w:r w:rsidRPr="00A94860">
        <w:rPr>
          <w:color w:val="000000" w:themeColor="text1"/>
          <w:spacing w:val="-2"/>
          <w:rtl/>
        </w:rPr>
        <w:t xml:space="preserve"> 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گر</w:t>
      </w:r>
      <w:r w:rsidRPr="00A94860">
        <w:rPr>
          <w:color w:val="000000" w:themeColor="text1"/>
          <w:spacing w:val="-2"/>
          <w:rtl/>
        </w:rPr>
        <w:t xml:space="preserve"> هم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نجا</w:t>
      </w:r>
      <w:r w:rsidRPr="00A94860">
        <w:rPr>
          <w:color w:val="000000" w:themeColor="text1"/>
          <w:spacing w:val="-2"/>
          <w:rtl/>
        </w:rPr>
        <w:t xml:space="preserve"> صاحب وسائل دارد «و قد تقدم ما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دل</w:t>
      </w:r>
      <w:r w:rsidRPr="00A94860">
        <w:rPr>
          <w:color w:val="000000" w:themeColor="text1"/>
          <w:spacing w:val="-2"/>
          <w:rtl/>
        </w:rPr>
        <w:t xml:space="preserve"> عل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ذلک»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ک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در باب ۱۰۴ با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عنوان «باب تحر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م</w:t>
      </w:r>
      <w:r w:rsidRPr="00A94860">
        <w:rPr>
          <w:color w:val="000000" w:themeColor="text1"/>
          <w:spacing w:val="-2"/>
          <w:rtl/>
        </w:rPr>
        <w:t xml:space="preserve"> النظر ال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النساء اجانب و شعورهن» آن باب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ات</w:t>
      </w:r>
      <w:r w:rsidRPr="00A94860">
        <w:rPr>
          <w:color w:val="000000" w:themeColor="text1"/>
          <w:spacing w:val="-2"/>
          <w:rtl/>
        </w:rPr>
        <w:t xml:space="preserve"> متعدد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دارد؛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ت</w:t>
      </w:r>
      <w:r w:rsidRPr="00A94860">
        <w:rPr>
          <w:color w:val="000000" w:themeColor="text1"/>
          <w:spacing w:val="-2"/>
          <w:rtl/>
        </w:rPr>
        <w:t xml:space="preserve"> دوازدهم مربوط به بحث قواعد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شود</w:t>
      </w:r>
      <w:r w:rsidRPr="00A94860">
        <w:rPr>
          <w:color w:val="000000" w:themeColor="text1"/>
          <w:spacing w:val="-2"/>
          <w:rtl/>
        </w:rPr>
        <w:t xml:space="preserve"> که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ت</w:t>
      </w:r>
      <w:r w:rsidRPr="00A94860">
        <w:rPr>
          <w:color w:val="000000" w:themeColor="text1"/>
          <w:spacing w:val="-2"/>
          <w:rtl/>
        </w:rPr>
        <w:t xml:space="preserve"> محمد بن سنان است. </w:t>
      </w:r>
    </w:p>
    <w:p w14:paraId="4BE35A32" w14:textId="77777777" w:rsidR="00A94860" w:rsidRPr="00A94860" w:rsidRDefault="00A94860" w:rsidP="00A94860">
      <w:pPr>
        <w:rPr>
          <w:color w:val="000000" w:themeColor="text1"/>
          <w:spacing w:val="-2"/>
          <w:rtl/>
        </w:rPr>
      </w:pPr>
      <w:r w:rsidRPr="00A94860">
        <w:rPr>
          <w:rFonts w:hint="eastAsia"/>
          <w:color w:val="000000" w:themeColor="text1"/>
          <w:spacing w:val="-2"/>
          <w:rtl/>
        </w:rPr>
        <w:t>و</w:t>
      </w:r>
      <w:r w:rsidRPr="00A94860">
        <w:rPr>
          <w:color w:val="000000" w:themeColor="text1"/>
          <w:spacing w:val="-2"/>
          <w:rtl/>
        </w:rPr>
        <w:t xml:space="preserve">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ک</w:t>
      </w:r>
      <w:r w:rsidRPr="00A94860">
        <w:rPr>
          <w:color w:val="000000" w:themeColor="text1"/>
          <w:spacing w:val="-2"/>
          <w:rtl/>
        </w:rPr>
        <w:t xml:space="preserve">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ت</w:t>
      </w:r>
      <w:r w:rsidRPr="00A94860">
        <w:rPr>
          <w:color w:val="000000" w:themeColor="text1"/>
          <w:spacing w:val="-2"/>
          <w:rtl/>
        </w:rPr>
        <w:t xml:space="preserve"> 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گر</w:t>
      </w:r>
      <w:r w:rsidRPr="00A94860">
        <w:rPr>
          <w:color w:val="000000" w:themeColor="text1"/>
          <w:spacing w:val="-2"/>
          <w:rtl/>
        </w:rPr>
        <w:t xml:space="preserve"> هم در باب ۱۰۷ از ابواب مقدمات نکاح است که باب ۱۰۷ هم «عدم جواز النظر ال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شعر اخت الزوجه و انها ه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و الغر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به</w:t>
      </w:r>
      <w:r w:rsidRPr="00A94860">
        <w:rPr>
          <w:color w:val="000000" w:themeColor="text1"/>
          <w:spacing w:val="-2"/>
          <w:rtl/>
        </w:rPr>
        <w:t xml:space="preserve"> سواء» صح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حه</w:t>
      </w:r>
      <w:r w:rsidRPr="00A94860">
        <w:rPr>
          <w:color w:val="000000" w:themeColor="text1"/>
          <w:spacing w:val="-2"/>
          <w:rtl/>
        </w:rPr>
        <w:t xml:space="preserve"> بزنط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است. (تعب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که آقا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زنجان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دارد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گو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</w:t>
      </w:r>
      <w:r w:rsidRPr="00A94860">
        <w:rPr>
          <w:color w:val="000000" w:themeColor="text1"/>
          <w:spacing w:val="-2"/>
          <w:rtl/>
        </w:rPr>
        <w:t xml:space="preserve"> صح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حه</w:t>
      </w:r>
      <w:r w:rsidRPr="00A94860">
        <w:rPr>
          <w:color w:val="000000" w:themeColor="text1"/>
          <w:spacing w:val="-2"/>
          <w:rtl/>
        </w:rPr>
        <w:t xml:space="preserve"> و اگر قرب الاسناد را بپذ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رد</w:t>
      </w:r>
      <w:r w:rsidRPr="00A94860">
        <w:rPr>
          <w:color w:val="000000" w:themeColor="text1"/>
          <w:spacing w:val="-2"/>
          <w:rtl/>
        </w:rPr>
        <w:t xml:space="preserve">) </w:t>
      </w:r>
    </w:p>
    <w:p w14:paraId="6C08110B" w14:textId="77777777" w:rsidR="00A94860" w:rsidRPr="00A94860" w:rsidRDefault="00A94860" w:rsidP="00A94860">
      <w:pPr>
        <w:rPr>
          <w:color w:val="000000" w:themeColor="text1"/>
          <w:spacing w:val="-2"/>
          <w:rtl/>
        </w:rPr>
      </w:pPr>
      <w:r w:rsidRPr="00A94860">
        <w:rPr>
          <w:rFonts w:hint="eastAsia"/>
          <w:color w:val="000000" w:themeColor="text1"/>
          <w:spacing w:val="-2"/>
          <w:rtl/>
        </w:rPr>
        <w:t>آن</w:t>
      </w:r>
      <w:r w:rsidRPr="00A94860">
        <w:rPr>
          <w:color w:val="000000" w:themeColor="text1"/>
          <w:spacing w:val="-2"/>
          <w:rtl/>
        </w:rPr>
        <w:t xml:space="preserve"> که الان در دسترس هست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ده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ت</w:t>
      </w:r>
      <w:r w:rsidRPr="00A94860">
        <w:rPr>
          <w:color w:val="000000" w:themeColor="text1"/>
          <w:spacing w:val="-2"/>
          <w:rtl/>
        </w:rPr>
        <w:t xml:space="preserve"> است که شش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ت</w:t>
      </w:r>
      <w:r w:rsidRPr="00A94860">
        <w:rPr>
          <w:color w:val="000000" w:themeColor="text1"/>
          <w:spacing w:val="-2"/>
          <w:rtl/>
        </w:rPr>
        <w:t xml:space="preserve"> در متن وسائل است که عمده آن از کاف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و تهذ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ب</w:t>
      </w:r>
      <w:r w:rsidRPr="00A94860">
        <w:rPr>
          <w:color w:val="000000" w:themeColor="text1"/>
          <w:spacing w:val="-2"/>
          <w:rtl/>
        </w:rPr>
        <w:t xml:space="preserve"> است و دو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ت</w:t>
      </w:r>
      <w:r w:rsidRPr="00A94860">
        <w:rPr>
          <w:color w:val="000000" w:themeColor="text1"/>
          <w:spacing w:val="-2"/>
          <w:rtl/>
        </w:rPr>
        <w:t xml:space="preserve"> در مستدرک و دو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ت</w:t>
      </w:r>
      <w:r w:rsidRPr="00A94860">
        <w:rPr>
          <w:color w:val="000000" w:themeColor="text1"/>
          <w:spacing w:val="-2"/>
          <w:rtl/>
        </w:rPr>
        <w:t xml:space="preserve"> 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گر</w:t>
      </w:r>
      <w:r w:rsidRPr="00A94860">
        <w:rPr>
          <w:color w:val="000000" w:themeColor="text1"/>
          <w:spacing w:val="-2"/>
          <w:rtl/>
        </w:rPr>
        <w:t xml:space="preserve"> هم در وسائل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ک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در باب ۱۰۴ و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ک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در باب ۱۰۷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باشد</w:t>
      </w:r>
      <w:r w:rsidRPr="00A94860">
        <w:rPr>
          <w:color w:val="000000" w:themeColor="text1"/>
          <w:spacing w:val="-2"/>
          <w:rtl/>
        </w:rPr>
        <w:t xml:space="preserve">. </w:t>
      </w:r>
    </w:p>
    <w:p w14:paraId="0C82CDE2" w14:textId="77777777" w:rsidR="00A94860" w:rsidRPr="00A94860" w:rsidRDefault="00A94860" w:rsidP="00A94860">
      <w:pPr>
        <w:rPr>
          <w:color w:val="000000" w:themeColor="text1"/>
          <w:spacing w:val="-2"/>
          <w:rtl/>
        </w:rPr>
      </w:pPr>
      <w:r w:rsidRPr="00A94860">
        <w:rPr>
          <w:rFonts w:hint="eastAsia"/>
          <w:color w:val="000000" w:themeColor="text1"/>
          <w:spacing w:val="-2"/>
          <w:rtl/>
        </w:rPr>
        <w:t>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ات</w:t>
      </w:r>
      <w:r w:rsidRPr="00A94860">
        <w:rPr>
          <w:color w:val="000000" w:themeColor="text1"/>
          <w:spacing w:val="-2"/>
          <w:rtl/>
        </w:rPr>
        <w:t xml:space="preserve"> نکته قابل توجه در آن‌ها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است که (به جز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ک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ا</w:t>
      </w:r>
      <w:r w:rsidRPr="00A94860">
        <w:rPr>
          <w:color w:val="000000" w:themeColor="text1"/>
          <w:spacing w:val="-2"/>
          <w:rtl/>
        </w:rPr>
        <w:t xml:space="preserve"> دو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ت</w:t>
      </w:r>
      <w:r w:rsidRPr="00A94860">
        <w:rPr>
          <w:color w:val="000000" w:themeColor="text1"/>
          <w:spacing w:val="-2"/>
          <w:rtl/>
        </w:rPr>
        <w:t xml:space="preserve"> که مستق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م</w:t>
      </w:r>
      <w:r w:rsidRPr="00A94860">
        <w:rPr>
          <w:color w:val="000000" w:themeColor="text1"/>
          <w:spacing w:val="-2"/>
          <w:rtl/>
        </w:rPr>
        <w:t xml:space="preserve"> در تفس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</w:t>
      </w:r>
      <w:r w:rsidRPr="00A94860">
        <w:rPr>
          <w:color w:val="000000" w:themeColor="text1"/>
          <w:spacing w:val="-2"/>
          <w:rtl/>
        </w:rPr>
        <w:t xml:space="preserve"> و ذ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ل</w:t>
      </w:r>
      <w:r w:rsidRPr="00A94860">
        <w:rPr>
          <w:color w:val="000000" w:themeColor="text1"/>
          <w:spacing w:val="-2"/>
          <w:rtl/>
        </w:rPr>
        <w:t xml:space="preserve"> آ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ه</w:t>
      </w:r>
      <w:r w:rsidRPr="00A94860">
        <w:rPr>
          <w:color w:val="000000" w:themeColor="text1"/>
          <w:spacing w:val="-2"/>
          <w:rtl/>
        </w:rPr>
        <w:t xml:space="preserve"> ن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ست</w:t>
      </w:r>
      <w:r w:rsidRPr="00A94860">
        <w:rPr>
          <w:color w:val="000000" w:themeColor="text1"/>
          <w:spacing w:val="-2"/>
          <w:rtl/>
        </w:rPr>
        <w:t xml:space="preserve"> که شا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</w:t>
      </w:r>
      <w:r w:rsidRPr="00A94860">
        <w:rPr>
          <w:color w:val="000000" w:themeColor="text1"/>
          <w:spacing w:val="-2"/>
          <w:rtl/>
        </w:rPr>
        <w:t xml:space="preserve"> آن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ت</w:t>
      </w:r>
      <w:r w:rsidRPr="00A94860">
        <w:rPr>
          <w:color w:val="000000" w:themeColor="text1"/>
          <w:spacing w:val="-2"/>
          <w:rtl/>
        </w:rPr>
        <w:t xml:space="preserve"> محمد بن سنان باشد و بق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ه</w:t>
      </w:r>
      <w:r w:rsidRPr="00A94860">
        <w:rPr>
          <w:color w:val="000000" w:themeColor="text1"/>
          <w:spacing w:val="-2"/>
          <w:rtl/>
        </w:rPr>
        <w:t xml:space="preserve">) آن هشت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ا</w:t>
      </w:r>
      <w:r w:rsidRPr="00A94860">
        <w:rPr>
          <w:color w:val="000000" w:themeColor="text1"/>
          <w:spacing w:val="-2"/>
          <w:rtl/>
        </w:rPr>
        <w:t xml:space="preserve"> نه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ت</w:t>
      </w:r>
      <w:r w:rsidRPr="00A94860">
        <w:rPr>
          <w:color w:val="000000" w:themeColor="text1"/>
          <w:spacing w:val="-2"/>
          <w:rtl/>
        </w:rPr>
        <w:t xml:space="preserve"> 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گر</w:t>
      </w:r>
      <w:r w:rsidRPr="00A94860">
        <w:rPr>
          <w:color w:val="000000" w:themeColor="text1"/>
          <w:spacing w:val="-2"/>
          <w:rtl/>
        </w:rPr>
        <w:t xml:space="preserve"> از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ات</w:t>
      </w:r>
      <w:r w:rsidRPr="00A94860">
        <w:rPr>
          <w:color w:val="000000" w:themeColor="text1"/>
          <w:spacing w:val="-2"/>
          <w:rtl/>
        </w:rPr>
        <w:t xml:space="preserve"> ذ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ل</w:t>
      </w:r>
      <w:r w:rsidRPr="00A94860">
        <w:rPr>
          <w:color w:val="000000" w:themeColor="text1"/>
          <w:spacing w:val="-2"/>
          <w:rtl/>
        </w:rPr>
        <w:t xml:space="preserve"> آ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ه</w:t>
      </w:r>
      <w:r w:rsidRPr="00A94860">
        <w:rPr>
          <w:color w:val="000000" w:themeColor="text1"/>
          <w:spacing w:val="-2"/>
          <w:rtl/>
        </w:rPr>
        <w:t xml:space="preserve"> هست.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طور ن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ست</w:t>
      </w:r>
      <w:r w:rsidRPr="00A94860">
        <w:rPr>
          <w:color w:val="000000" w:themeColor="text1"/>
          <w:spacing w:val="-2"/>
          <w:rtl/>
        </w:rPr>
        <w:t xml:space="preserve"> که مستقلاً حکم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را ب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ان</w:t>
      </w:r>
      <w:r w:rsidRPr="00A94860">
        <w:rPr>
          <w:color w:val="000000" w:themeColor="text1"/>
          <w:spacing w:val="-2"/>
          <w:rtl/>
        </w:rPr>
        <w:t xml:space="preserve"> کرده باشد جز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ک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که آن را هم ملاحظه خواه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</w:t>
      </w:r>
      <w:r w:rsidRPr="00A94860">
        <w:rPr>
          <w:color w:val="000000" w:themeColor="text1"/>
          <w:spacing w:val="-2"/>
          <w:rtl/>
        </w:rPr>
        <w:t xml:space="preserve"> کرد. </w:t>
      </w:r>
    </w:p>
    <w:p w14:paraId="11210662" w14:textId="2173E05D" w:rsidR="00A94860" w:rsidRPr="00A94860" w:rsidRDefault="004C3C1B" w:rsidP="00A94860">
      <w:pPr>
        <w:rPr>
          <w:color w:val="000000" w:themeColor="text1"/>
          <w:spacing w:val="-2"/>
          <w:rtl/>
        </w:rPr>
      </w:pPr>
      <w:r>
        <w:rPr>
          <w:rFonts w:hint="eastAsia"/>
          <w:color w:val="000000" w:themeColor="text1"/>
          <w:spacing w:val="-2"/>
          <w:rtl/>
        </w:rPr>
        <w:t>آنچه</w:t>
      </w:r>
      <w:r w:rsidR="00A94860" w:rsidRPr="00A94860">
        <w:rPr>
          <w:color w:val="000000" w:themeColor="text1"/>
          <w:spacing w:val="-2"/>
          <w:rtl/>
        </w:rPr>
        <w:t xml:space="preserve"> ا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نجا</w:t>
      </w:r>
      <w:r w:rsidR="00A94860" w:rsidRPr="00A94860">
        <w:rPr>
          <w:color w:val="000000" w:themeColor="text1"/>
          <w:spacing w:val="-2"/>
          <w:rtl/>
        </w:rPr>
        <w:t xml:space="preserve"> لازم است که ابتدائاً به آن توجه کن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م</w:t>
      </w:r>
      <w:r w:rsidR="00A94860" w:rsidRPr="00A94860">
        <w:rPr>
          <w:color w:val="000000" w:themeColor="text1"/>
          <w:spacing w:val="-2"/>
          <w:rtl/>
        </w:rPr>
        <w:t xml:space="preserve"> علاوه بر تعداد روا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ت</w:t>
      </w:r>
      <w:r w:rsidR="00A94860" w:rsidRPr="00A94860">
        <w:rPr>
          <w:color w:val="000000" w:themeColor="text1"/>
          <w:spacing w:val="-2"/>
          <w:rtl/>
        </w:rPr>
        <w:t xml:space="preserve"> که اشاره شد و ا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نکه</w:t>
      </w:r>
      <w:r w:rsidR="00A94860" w:rsidRPr="00A94860">
        <w:rPr>
          <w:color w:val="000000" w:themeColor="text1"/>
          <w:spacing w:val="-2"/>
          <w:rtl/>
        </w:rPr>
        <w:t xml:space="preserve"> اکثر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ت</w:t>
      </w:r>
      <w:r w:rsidR="00A94860" w:rsidRPr="00A94860">
        <w:rPr>
          <w:color w:val="000000" w:themeColor="text1"/>
          <w:spacing w:val="-2"/>
          <w:rtl/>
        </w:rPr>
        <w:t xml:space="preserve"> قاطع ا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نها</w:t>
      </w:r>
      <w:r w:rsidR="00A94860" w:rsidRPr="00A94860">
        <w:rPr>
          <w:color w:val="000000" w:themeColor="text1"/>
          <w:spacing w:val="-2"/>
          <w:rtl/>
        </w:rPr>
        <w:t xml:space="preserve"> ذ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ل</w:t>
      </w:r>
      <w:r w:rsidR="00A94860" w:rsidRPr="00A94860">
        <w:rPr>
          <w:color w:val="000000" w:themeColor="text1"/>
          <w:spacing w:val="-2"/>
          <w:rtl/>
        </w:rPr>
        <w:t xml:space="preserve"> آ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ه</w:t>
      </w:r>
      <w:r w:rsidR="00A94860" w:rsidRPr="00A94860">
        <w:rPr>
          <w:color w:val="000000" w:themeColor="text1"/>
          <w:spacing w:val="-2"/>
          <w:rtl/>
        </w:rPr>
        <w:t xml:space="preserve"> شر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فه</w:t>
      </w:r>
      <w:r w:rsidR="00A94860" w:rsidRPr="00A94860">
        <w:rPr>
          <w:color w:val="000000" w:themeColor="text1"/>
          <w:spacing w:val="-2"/>
          <w:rtl/>
        </w:rPr>
        <w:t xml:space="preserve"> قرار م</w:t>
      </w:r>
      <w:r w:rsidR="00A94860" w:rsidRPr="00A94860">
        <w:rPr>
          <w:rFonts w:hint="cs"/>
          <w:color w:val="000000" w:themeColor="text1"/>
          <w:spacing w:val="-2"/>
          <w:rtl/>
        </w:rPr>
        <w:t>ی‌</w:t>
      </w:r>
      <w:r w:rsidR="00A94860" w:rsidRPr="00A94860">
        <w:rPr>
          <w:rFonts w:hint="eastAsia"/>
          <w:color w:val="000000" w:themeColor="text1"/>
          <w:spacing w:val="-2"/>
          <w:rtl/>
        </w:rPr>
        <w:t>گ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رند؛</w:t>
      </w:r>
      <w:r w:rsidR="00A94860" w:rsidRPr="00A94860">
        <w:rPr>
          <w:color w:val="000000" w:themeColor="text1"/>
          <w:spacing w:val="-2"/>
          <w:rtl/>
        </w:rPr>
        <w:t xml:space="preserve"> نکته قابل توجه ا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ن</w:t>
      </w:r>
      <w:r w:rsidR="00A94860" w:rsidRPr="00A94860">
        <w:rPr>
          <w:color w:val="000000" w:themeColor="text1"/>
          <w:spacing w:val="-2"/>
          <w:rtl/>
        </w:rPr>
        <w:t xml:space="preserve"> است که اصل مسئله در ا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ن</w:t>
      </w:r>
      <w:r w:rsidR="00A94860" w:rsidRPr="00A94860">
        <w:rPr>
          <w:color w:val="000000" w:themeColor="text1"/>
          <w:spacing w:val="-2"/>
          <w:rtl/>
        </w:rPr>
        <w:t xml:space="preserve"> روا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ات</w:t>
      </w:r>
      <w:r w:rsidR="00A94860" w:rsidRPr="00A94860">
        <w:rPr>
          <w:color w:val="000000" w:themeColor="text1"/>
          <w:spacing w:val="-2"/>
          <w:rtl/>
        </w:rPr>
        <w:t xml:space="preserve"> مفروض است مثل خود آ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ه،</w:t>
      </w:r>
      <w:r w:rsidR="00A94860" w:rsidRPr="00A94860">
        <w:rPr>
          <w:color w:val="000000" w:themeColor="text1"/>
          <w:spacing w:val="-2"/>
          <w:rtl/>
        </w:rPr>
        <w:t xml:space="preserve"> آن کل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color w:val="000000" w:themeColor="text1"/>
          <w:spacing w:val="-2"/>
          <w:rtl/>
        </w:rPr>
        <w:t xml:space="preserve"> مسئله عل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color w:val="000000" w:themeColor="text1"/>
          <w:spacing w:val="-2"/>
          <w:rtl/>
        </w:rPr>
        <w:t xml:space="preserve"> الاجمال مفروض است که سالخور</w:t>
      </w:r>
      <w:r w:rsidR="00A94860" w:rsidRPr="00A94860">
        <w:rPr>
          <w:rFonts w:hint="eastAsia"/>
          <w:color w:val="000000" w:themeColor="text1"/>
          <w:spacing w:val="-2"/>
          <w:rtl/>
        </w:rPr>
        <w:t>دگان</w:t>
      </w:r>
      <w:r w:rsidR="00A94860" w:rsidRPr="00A94860">
        <w:rPr>
          <w:color w:val="000000" w:themeColor="text1"/>
          <w:spacing w:val="-2"/>
          <w:rtl/>
        </w:rPr>
        <w:t xml:space="preserve"> از</w:t>
      </w:r>
      <w:r w:rsidR="00A94860">
        <w:rPr>
          <w:color w:val="000000" w:themeColor="text1"/>
          <w:spacing w:val="-2"/>
          <w:rtl/>
        </w:rPr>
        <w:t xml:space="preserve"> عدم </w:t>
      </w:r>
      <w:r w:rsidR="00A94860" w:rsidRPr="00A94860">
        <w:rPr>
          <w:color w:val="000000" w:themeColor="text1"/>
          <w:spacing w:val="-2"/>
          <w:rtl/>
        </w:rPr>
        <w:t>جواز نظر مستثنا هستند اما در تفاص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ل</w:t>
      </w:r>
      <w:r w:rsidR="00A94860" w:rsidRPr="00A94860">
        <w:rPr>
          <w:color w:val="000000" w:themeColor="text1"/>
          <w:spacing w:val="-2"/>
          <w:rtl/>
        </w:rPr>
        <w:t xml:space="preserve"> ا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نها</w:t>
      </w:r>
      <w:r w:rsidR="00A94860" w:rsidRPr="00A94860">
        <w:rPr>
          <w:color w:val="000000" w:themeColor="text1"/>
          <w:spacing w:val="-2"/>
          <w:rtl/>
        </w:rPr>
        <w:t xml:space="preserve"> با هم اختلاف دارد و بلکه در بادئ الامر در بعض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color w:val="000000" w:themeColor="text1"/>
          <w:spacing w:val="-2"/>
          <w:rtl/>
        </w:rPr>
        <w:t xml:space="preserve"> موارد تعارض هم دارند. </w:t>
      </w:r>
    </w:p>
    <w:p w14:paraId="3AFEA8AE" w14:textId="77777777" w:rsidR="00A94860" w:rsidRPr="00A94860" w:rsidRDefault="00A94860" w:rsidP="00765E8B">
      <w:pPr>
        <w:pStyle w:val="Heading1"/>
        <w:rPr>
          <w:rtl/>
        </w:rPr>
      </w:pPr>
      <w:bookmarkStart w:id="5" w:name="_Toc159070133"/>
      <w:r w:rsidRPr="00A94860">
        <w:rPr>
          <w:rFonts w:hint="eastAsia"/>
          <w:rtl/>
        </w:rPr>
        <w:lastRenderedPageBreak/>
        <w:t>نکات</w:t>
      </w:r>
      <w:r w:rsidRPr="00A94860">
        <w:rPr>
          <w:rtl/>
        </w:rPr>
        <w:t xml:space="preserve"> بحث</w:t>
      </w:r>
      <w:bookmarkEnd w:id="5"/>
    </w:p>
    <w:p w14:paraId="5699F533" w14:textId="178C0FB4" w:rsidR="00A94860" w:rsidRPr="00A94860" w:rsidRDefault="00A94860" w:rsidP="00A94860">
      <w:pPr>
        <w:rPr>
          <w:color w:val="000000" w:themeColor="text1"/>
          <w:spacing w:val="-2"/>
          <w:rtl/>
        </w:rPr>
      </w:pPr>
      <w:r w:rsidRPr="00A94860">
        <w:rPr>
          <w:rFonts w:hint="eastAsia"/>
          <w:color w:val="000000" w:themeColor="text1"/>
          <w:spacing w:val="-2"/>
          <w:rtl/>
        </w:rPr>
        <w:t>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ات</w:t>
      </w:r>
      <w:r w:rsidRPr="00A94860">
        <w:rPr>
          <w:color w:val="000000" w:themeColor="text1"/>
          <w:spacing w:val="-2"/>
          <w:rtl/>
        </w:rPr>
        <w:t xml:space="preserve"> به چند </w:t>
      </w:r>
      <w:r w:rsidR="004C3C1B">
        <w:rPr>
          <w:color w:val="000000" w:themeColor="text1"/>
          <w:spacing w:val="-2"/>
          <w:rtl/>
        </w:rPr>
        <w:t>طایفه</w:t>
      </w:r>
      <w:r w:rsidRPr="00A94860">
        <w:rPr>
          <w:color w:val="000000" w:themeColor="text1"/>
          <w:spacing w:val="-2"/>
          <w:rtl/>
        </w:rPr>
        <w:t xml:space="preserve"> تقس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م</w:t>
      </w:r>
      <w:r w:rsidRPr="00A94860">
        <w:rPr>
          <w:color w:val="000000" w:themeColor="text1"/>
          <w:spacing w:val="-2"/>
          <w:rtl/>
        </w:rPr>
        <w:t xml:space="preserve">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شود،</w:t>
      </w:r>
      <w:r w:rsidRPr="00A94860">
        <w:rPr>
          <w:color w:val="000000" w:themeColor="text1"/>
          <w:spacing w:val="-2"/>
          <w:rtl/>
        </w:rPr>
        <w:t xml:space="preserve"> در ابتدا و بادئ امر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ات</w:t>
      </w:r>
      <w:r w:rsidRPr="00A94860">
        <w:rPr>
          <w:color w:val="000000" w:themeColor="text1"/>
          <w:spacing w:val="-2"/>
          <w:rtl/>
        </w:rPr>
        <w:t xml:space="preserve"> شر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فه</w:t>
      </w:r>
      <w:r w:rsidRPr="00A94860">
        <w:rPr>
          <w:color w:val="000000" w:themeColor="text1"/>
          <w:spacing w:val="-2"/>
          <w:rtl/>
        </w:rPr>
        <w:t xml:space="preserve"> که ذ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ل</w:t>
      </w:r>
      <w:r w:rsidRPr="00A94860">
        <w:rPr>
          <w:color w:val="000000" w:themeColor="text1"/>
          <w:spacing w:val="-2"/>
          <w:rtl/>
        </w:rPr>
        <w:t xml:space="preserve"> آ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ه</w:t>
      </w:r>
      <w:r w:rsidRPr="00A94860">
        <w:rPr>
          <w:color w:val="000000" w:themeColor="text1"/>
          <w:spacing w:val="-2"/>
          <w:rtl/>
        </w:rPr>
        <w:t xml:space="preserve"> آمده است و در تفس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</w:t>
      </w:r>
      <w:r w:rsidRPr="00A94860">
        <w:rPr>
          <w:color w:val="000000" w:themeColor="text1"/>
          <w:spacing w:val="-2"/>
          <w:rtl/>
        </w:rPr>
        <w:t xml:space="preserve"> آ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ه</w:t>
      </w:r>
      <w:r w:rsidRPr="00A94860">
        <w:rPr>
          <w:color w:val="000000" w:themeColor="text1"/>
          <w:spacing w:val="-2"/>
          <w:rtl/>
        </w:rPr>
        <w:t xml:space="preserve"> نکات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را ب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ان</w:t>
      </w:r>
      <w:r w:rsidRPr="00A94860">
        <w:rPr>
          <w:color w:val="000000" w:themeColor="text1"/>
          <w:spacing w:val="-2"/>
          <w:rtl/>
        </w:rPr>
        <w:t xml:space="preserve"> فرموده‌اند به چند گروه تقس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م</w:t>
      </w:r>
      <w:r w:rsidRPr="00A94860">
        <w:rPr>
          <w:color w:val="000000" w:themeColor="text1"/>
          <w:spacing w:val="-2"/>
          <w:rtl/>
        </w:rPr>
        <w:t xml:space="preserve">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شود</w:t>
      </w:r>
      <w:r w:rsidRPr="00A94860">
        <w:rPr>
          <w:color w:val="000000" w:themeColor="text1"/>
          <w:spacing w:val="-2"/>
          <w:rtl/>
        </w:rPr>
        <w:t xml:space="preserve"> </w:t>
      </w:r>
    </w:p>
    <w:p w14:paraId="6B608522" w14:textId="77777777" w:rsidR="00A94860" w:rsidRPr="00A94860" w:rsidRDefault="00A94860" w:rsidP="00765E8B">
      <w:pPr>
        <w:pStyle w:val="Heading2"/>
        <w:rPr>
          <w:rtl/>
        </w:rPr>
      </w:pPr>
      <w:bookmarkStart w:id="6" w:name="_Toc159070134"/>
      <w:r w:rsidRPr="00A94860">
        <w:rPr>
          <w:rFonts w:hint="eastAsia"/>
          <w:rtl/>
        </w:rPr>
        <w:t>نکته</w:t>
      </w:r>
      <w:r w:rsidRPr="00A94860">
        <w:rPr>
          <w:rtl/>
        </w:rPr>
        <w:t xml:space="preserve"> اول: معنا</w:t>
      </w:r>
      <w:r w:rsidRPr="00A94860">
        <w:rPr>
          <w:rFonts w:hint="cs"/>
          <w:rtl/>
        </w:rPr>
        <w:t>ی</w:t>
      </w:r>
      <w:r w:rsidRPr="00A94860">
        <w:rPr>
          <w:rtl/>
        </w:rPr>
        <w:t xml:space="preserve"> جلباب و خمار</w:t>
      </w:r>
      <w:bookmarkEnd w:id="6"/>
    </w:p>
    <w:p w14:paraId="70E060DC" w14:textId="2E1A6F6C" w:rsidR="00A94860" w:rsidRPr="00A94860" w:rsidRDefault="004C3C1B" w:rsidP="004C3C1B">
      <w:pPr>
        <w:rPr>
          <w:color w:val="000000" w:themeColor="text1"/>
          <w:spacing w:val="-2"/>
          <w:rtl/>
        </w:rPr>
      </w:pPr>
      <w:r>
        <w:rPr>
          <w:rFonts w:hint="eastAsia"/>
          <w:color w:val="000000" w:themeColor="text1"/>
          <w:spacing w:val="-2"/>
          <w:rtl/>
        </w:rPr>
        <w:t>طایفه</w:t>
      </w:r>
      <w:r w:rsidR="00A94860" w:rsidRPr="00A94860">
        <w:rPr>
          <w:color w:val="000000" w:themeColor="text1"/>
          <w:spacing w:val="-2"/>
          <w:rtl/>
        </w:rPr>
        <w:t xml:space="preserve"> اول از روا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ات</w:t>
      </w:r>
      <w:r w:rsidR="00A94860" w:rsidRPr="00A94860">
        <w:rPr>
          <w:color w:val="000000" w:themeColor="text1"/>
          <w:spacing w:val="-2"/>
          <w:rtl/>
        </w:rPr>
        <w:t xml:space="preserve"> آن روا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ات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color w:val="000000" w:themeColor="text1"/>
          <w:spacing w:val="-2"/>
          <w:rtl/>
        </w:rPr>
        <w:t xml:space="preserve"> است که در آن تعم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م</w:t>
      </w:r>
      <w:r w:rsidR="00A94860" w:rsidRPr="00A94860">
        <w:rPr>
          <w:color w:val="000000" w:themeColor="text1"/>
          <w:spacing w:val="-2"/>
          <w:rtl/>
        </w:rPr>
        <w:t xml:space="preserve"> وجود دارد نسبت به جلباب و خمار و </w:t>
      </w:r>
      <w:r>
        <w:rPr>
          <w:color w:val="000000" w:themeColor="text1"/>
          <w:spacing w:val="-2"/>
          <w:rtl/>
        </w:rPr>
        <w:t>آنچه</w:t>
      </w:r>
      <w:r w:rsidR="00A94860" w:rsidRPr="00A94860">
        <w:rPr>
          <w:color w:val="000000" w:themeColor="text1"/>
          <w:spacing w:val="-2"/>
          <w:rtl/>
        </w:rPr>
        <w:t xml:space="preserve"> لازمه خمار هست، جلباب همان لباس رو مثل چادر و امثال ا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نهاست،</w:t>
      </w:r>
      <w:r w:rsidR="00A94860" w:rsidRPr="00A94860">
        <w:rPr>
          <w:color w:val="000000" w:themeColor="text1"/>
          <w:spacing w:val="-2"/>
          <w:rtl/>
        </w:rPr>
        <w:t xml:space="preserve"> خمار؛ روسر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color w:val="000000" w:themeColor="text1"/>
          <w:spacing w:val="-2"/>
          <w:rtl/>
        </w:rPr>
        <w:t xml:space="preserve"> و مقنعه است که سر را م</w:t>
      </w:r>
      <w:r w:rsidR="00A94860" w:rsidRPr="00A94860">
        <w:rPr>
          <w:rFonts w:hint="cs"/>
          <w:color w:val="000000" w:themeColor="text1"/>
          <w:spacing w:val="-2"/>
          <w:rtl/>
        </w:rPr>
        <w:t>ی‌</w:t>
      </w:r>
      <w:r w:rsidR="00A94860" w:rsidRPr="00A94860">
        <w:rPr>
          <w:rFonts w:hint="eastAsia"/>
          <w:color w:val="000000" w:themeColor="text1"/>
          <w:spacing w:val="-2"/>
          <w:rtl/>
        </w:rPr>
        <w:t>پوشاند</w:t>
      </w:r>
      <w:r w:rsidR="00A94860" w:rsidRPr="00A94860">
        <w:rPr>
          <w:color w:val="000000" w:themeColor="text1"/>
          <w:spacing w:val="-2"/>
          <w:rtl/>
        </w:rPr>
        <w:t xml:space="preserve"> و در آن آ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ه</w:t>
      </w:r>
      <w:r w:rsidR="00A94860" w:rsidRPr="00A94860">
        <w:rPr>
          <w:color w:val="000000" w:themeColor="text1"/>
          <w:spacing w:val="-2"/>
          <w:rtl/>
        </w:rPr>
        <w:t xml:space="preserve"> آمده است که </w:t>
      </w:r>
      <w:r>
        <w:rPr>
          <w:b/>
          <w:bCs/>
          <w:color w:val="007200"/>
          <w:spacing w:val="-2"/>
          <w:rtl/>
        </w:rPr>
        <w:t>﴿وَلْ</w:t>
      </w:r>
      <w:r>
        <w:rPr>
          <w:rFonts w:hint="cs"/>
          <w:b/>
          <w:bCs/>
          <w:color w:val="007200"/>
          <w:spacing w:val="-2"/>
          <w:rtl/>
        </w:rPr>
        <w:t>یَ</w:t>
      </w:r>
      <w:r>
        <w:rPr>
          <w:rFonts w:hint="eastAsia"/>
          <w:b/>
          <w:bCs/>
          <w:color w:val="007200"/>
          <w:spacing w:val="-2"/>
          <w:rtl/>
        </w:rPr>
        <w:t>ضْرِبْنَ</w:t>
      </w:r>
      <w:r>
        <w:rPr>
          <w:b/>
          <w:bCs/>
          <w:color w:val="007200"/>
          <w:spacing w:val="-2"/>
          <w:rtl/>
        </w:rPr>
        <w:t xml:space="preserve"> بِخُمُرِهِنَّ عَلَ</w:t>
      </w:r>
      <w:r>
        <w:rPr>
          <w:rFonts w:hint="cs"/>
          <w:b/>
          <w:bCs/>
          <w:color w:val="007200"/>
          <w:spacing w:val="-2"/>
          <w:rtl/>
        </w:rPr>
        <w:t>یٰ</w:t>
      </w:r>
      <w:r>
        <w:rPr>
          <w:b/>
          <w:bCs/>
          <w:color w:val="007200"/>
          <w:spacing w:val="-2"/>
          <w:rtl/>
        </w:rPr>
        <w:t xml:space="preserve"> جُ</w:t>
      </w:r>
      <w:r>
        <w:rPr>
          <w:rFonts w:hint="cs"/>
          <w:b/>
          <w:bCs/>
          <w:color w:val="007200"/>
          <w:spacing w:val="-2"/>
          <w:rtl/>
        </w:rPr>
        <w:t>یُ</w:t>
      </w:r>
      <w:r>
        <w:rPr>
          <w:rFonts w:hint="eastAsia"/>
          <w:b/>
          <w:bCs/>
          <w:color w:val="007200"/>
          <w:spacing w:val="-2"/>
          <w:rtl/>
        </w:rPr>
        <w:t>وبِهِنَّ</w:t>
      </w:r>
      <w:r>
        <w:rPr>
          <w:b/>
          <w:bCs/>
          <w:color w:val="007200"/>
          <w:spacing w:val="-2"/>
          <w:rtl/>
        </w:rPr>
        <w:t>﴾</w:t>
      </w:r>
      <w:r>
        <w:rPr>
          <w:rStyle w:val="FootnoteReference"/>
          <w:color w:val="000000" w:themeColor="text1"/>
          <w:spacing w:val="-2"/>
          <w:rtl/>
        </w:rPr>
        <w:footnoteReference w:id="2"/>
      </w:r>
      <w:r w:rsidR="00A94860" w:rsidRPr="00A94860">
        <w:rPr>
          <w:color w:val="000000" w:themeColor="text1"/>
          <w:spacing w:val="-2"/>
          <w:rtl/>
        </w:rPr>
        <w:t xml:space="preserve"> م</w:t>
      </w:r>
      <w:r w:rsidR="00A94860" w:rsidRPr="00A94860">
        <w:rPr>
          <w:rFonts w:hint="cs"/>
          <w:color w:val="000000" w:themeColor="text1"/>
          <w:spacing w:val="-2"/>
          <w:rtl/>
        </w:rPr>
        <w:t>ی‌</w:t>
      </w:r>
      <w:r w:rsidR="00A94860" w:rsidRPr="00A94860">
        <w:rPr>
          <w:rFonts w:hint="eastAsia"/>
          <w:color w:val="000000" w:themeColor="text1"/>
          <w:spacing w:val="-2"/>
          <w:rtl/>
        </w:rPr>
        <w:t>گو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د</w:t>
      </w:r>
      <w:r w:rsidR="00A94860" w:rsidRPr="00A94860">
        <w:rPr>
          <w:color w:val="000000" w:themeColor="text1"/>
          <w:spacing w:val="-2"/>
          <w:rtl/>
        </w:rPr>
        <w:t xml:space="preserve"> مقنعه دامنه و امتداد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color w:val="000000" w:themeColor="text1"/>
          <w:spacing w:val="-2"/>
          <w:rtl/>
        </w:rPr>
        <w:t xml:space="preserve"> داشته باشد که گردن و امثال آن را بپوشاند، جمع آن خُمُر است که در آ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ه</w:t>
      </w:r>
      <w:r w:rsidR="00A94860" w:rsidRPr="00A94860">
        <w:rPr>
          <w:color w:val="000000" w:themeColor="text1"/>
          <w:spacing w:val="-2"/>
          <w:rtl/>
        </w:rPr>
        <w:t xml:space="preserve"> شر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فه</w:t>
      </w:r>
      <w:r w:rsidR="00A94860" w:rsidRPr="00A94860">
        <w:rPr>
          <w:color w:val="000000" w:themeColor="text1"/>
          <w:spacing w:val="-2"/>
          <w:rtl/>
        </w:rPr>
        <w:t xml:space="preserve"> هم آمده است و در لغت هم ا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ن</w:t>
      </w:r>
      <w:r w:rsidR="00A94860" w:rsidRPr="00A94860">
        <w:rPr>
          <w:color w:val="000000" w:themeColor="text1"/>
          <w:spacing w:val="-2"/>
          <w:rtl/>
        </w:rPr>
        <w:t xml:space="preserve"> طور ب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ان</w:t>
      </w:r>
      <w:r w:rsidR="00A94860" w:rsidRPr="00A94860">
        <w:rPr>
          <w:color w:val="000000" w:themeColor="text1"/>
          <w:spacing w:val="-2"/>
          <w:rtl/>
        </w:rPr>
        <w:t xml:space="preserve"> شده است؛ جلباب گاه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color w:val="000000" w:themeColor="text1"/>
          <w:spacing w:val="-2"/>
          <w:rtl/>
        </w:rPr>
        <w:t xml:space="preserve"> در مطلق لباس استعمال م</w:t>
      </w:r>
      <w:r w:rsidR="00A94860" w:rsidRPr="00A94860">
        <w:rPr>
          <w:rFonts w:hint="cs"/>
          <w:color w:val="000000" w:themeColor="text1"/>
          <w:spacing w:val="-2"/>
          <w:rtl/>
        </w:rPr>
        <w:t>ی‌</w:t>
      </w:r>
      <w:r w:rsidR="00A94860" w:rsidRPr="00A94860">
        <w:rPr>
          <w:rFonts w:hint="eastAsia"/>
          <w:color w:val="000000" w:themeColor="text1"/>
          <w:spacing w:val="-2"/>
          <w:rtl/>
        </w:rPr>
        <w:t>شود</w:t>
      </w:r>
      <w:r w:rsidR="00A94860" w:rsidRPr="00A94860">
        <w:rPr>
          <w:color w:val="000000" w:themeColor="text1"/>
          <w:spacing w:val="-2"/>
          <w:rtl/>
        </w:rPr>
        <w:t xml:space="preserve"> و خ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ل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color w:val="000000" w:themeColor="text1"/>
          <w:spacing w:val="-2"/>
          <w:rtl/>
        </w:rPr>
        <w:t xml:space="preserve"> وقت‌ها هم در لباس رو استفاده م</w:t>
      </w:r>
      <w:r w:rsidR="00A94860" w:rsidRPr="00A94860">
        <w:rPr>
          <w:rFonts w:hint="cs"/>
          <w:color w:val="000000" w:themeColor="text1"/>
          <w:spacing w:val="-2"/>
          <w:rtl/>
        </w:rPr>
        <w:t>ی‌</w:t>
      </w:r>
      <w:r w:rsidR="00A94860" w:rsidRPr="00A94860">
        <w:rPr>
          <w:rFonts w:hint="eastAsia"/>
          <w:color w:val="000000" w:themeColor="text1"/>
          <w:spacing w:val="-2"/>
          <w:rtl/>
        </w:rPr>
        <w:t>شود؛</w:t>
      </w:r>
      <w:r w:rsidR="00A94860" w:rsidRPr="00A94860">
        <w:rPr>
          <w:color w:val="000000" w:themeColor="text1"/>
          <w:spacing w:val="-2"/>
          <w:rtl/>
        </w:rPr>
        <w:t xml:space="preserve"> الثوب الواسع، آن لباس گشاد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color w:val="000000" w:themeColor="text1"/>
          <w:spacing w:val="-2"/>
          <w:rtl/>
        </w:rPr>
        <w:t xml:space="preserve"> که رو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color w:val="000000" w:themeColor="text1"/>
          <w:spacing w:val="-2"/>
          <w:rtl/>
        </w:rPr>
        <w:t xml:space="preserve"> لباس‌ها هست، ظاهر روا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ات</w:t>
      </w:r>
      <w:r w:rsidR="00A94860" w:rsidRPr="00A94860">
        <w:rPr>
          <w:color w:val="000000" w:themeColor="text1"/>
          <w:spacing w:val="-2"/>
          <w:rtl/>
        </w:rPr>
        <w:t xml:space="preserve"> هم هم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ن</w:t>
      </w:r>
      <w:r w:rsidR="00A94860" w:rsidRPr="00A94860">
        <w:rPr>
          <w:color w:val="000000" w:themeColor="text1"/>
          <w:spacing w:val="-2"/>
          <w:rtl/>
        </w:rPr>
        <w:t xml:space="preserve"> معنا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color w:val="000000" w:themeColor="text1"/>
          <w:spacing w:val="-2"/>
          <w:rtl/>
        </w:rPr>
        <w:t xml:space="preserve"> خاص جلباب است، گاه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color w:val="000000" w:themeColor="text1"/>
          <w:spacing w:val="-2"/>
          <w:rtl/>
        </w:rPr>
        <w:t xml:space="preserve"> جلباب مساو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color w:val="000000" w:themeColor="text1"/>
          <w:spacing w:val="-2"/>
          <w:rtl/>
        </w:rPr>
        <w:t xml:space="preserve"> قم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>
        <w:rPr>
          <w:rFonts w:hint="cs"/>
          <w:color w:val="000000" w:themeColor="text1"/>
          <w:spacing w:val="-2"/>
          <w:rtl/>
        </w:rPr>
        <w:t>ص</w:t>
      </w:r>
      <w:r w:rsidR="00A94860" w:rsidRPr="00A94860">
        <w:rPr>
          <w:color w:val="000000" w:themeColor="text1"/>
          <w:spacing w:val="-2"/>
          <w:rtl/>
        </w:rPr>
        <w:t xml:space="preserve"> به کار م</w:t>
      </w:r>
      <w:r w:rsidR="00A94860" w:rsidRPr="00A94860">
        <w:rPr>
          <w:rFonts w:hint="cs"/>
          <w:color w:val="000000" w:themeColor="text1"/>
          <w:spacing w:val="-2"/>
          <w:rtl/>
        </w:rPr>
        <w:t>ی‌</w:t>
      </w:r>
      <w:r w:rsidR="00A94860" w:rsidRPr="00A94860">
        <w:rPr>
          <w:rFonts w:hint="eastAsia"/>
          <w:color w:val="000000" w:themeColor="text1"/>
          <w:spacing w:val="-2"/>
          <w:rtl/>
        </w:rPr>
        <w:t>رود</w:t>
      </w:r>
      <w:r w:rsidR="00A94860" w:rsidRPr="00A94860">
        <w:rPr>
          <w:color w:val="000000" w:themeColor="text1"/>
          <w:spacing w:val="-2"/>
          <w:rtl/>
        </w:rPr>
        <w:t xml:space="preserve"> که مطلق پوشش و ستر است و گاه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color w:val="000000" w:themeColor="text1"/>
          <w:spacing w:val="-2"/>
          <w:rtl/>
        </w:rPr>
        <w:t xml:space="preserve"> به معنا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color w:val="000000" w:themeColor="text1"/>
          <w:spacing w:val="-2"/>
          <w:rtl/>
        </w:rPr>
        <w:t xml:space="preserve"> پوشش رو 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ا</w:t>
      </w:r>
      <w:r w:rsidR="00A94860" w:rsidRPr="00A94860">
        <w:rPr>
          <w:color w:val="000000" w:themeColor="text1"/>
          <w:spacing w:val="-2"/>
          <w:rtl/>
        </w:rPr>
        <w:t xml:space="preserve"> ثوب واسع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color w:val="000000" w:themeColor="text1"/>
          <w:spacing w:val="-2"/>
          <w:rtl/>
        </w:rPr>
        <w:t xml:space="preserve"> که بدن را در </w:t>
      </w:r>
      <w:r>
        <w:rPr>
          <w:color w:val="000000" w:themeColor="text1"/>
          <w:spacing w:val="-2"/>
          <w:rtl/>
        </w:rPr>
        <w:t>برمی‌گیرد</w:t>
      </w:r>
      <w:r w:rsidR="00A94860" w:rsidRPr="00A94860">
        <w:rPr>
          <w:color w:val="000000" w:themeColor="text1"/>
          <w:spacing w:val="-2"/>
          <w:rtl/>
        </w:rPr>
        <w:t xml:space="preserve"> که ا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نجا</w:t>
      </w:r>
      <w:r w:rsidR="00A94860" w:rsidRPr="00A94860">
        <w:rPr>
          <w:color w:val="000000" w:themeColor="text1"/>
          <w:spacing w:val="-2"/>
          <w:rtl/>
        </w:rPr>
        <w:t xml:space="preserve"> قرائن ز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اد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color w:val="000000" w:themeColor="text1"/>
          <w:spacing w:val="-2"/>
          <w:rtl/>
        </w:rPr>
        <w:t xml:space="preserve"> هست که مقصود از جلب</w:t>
      </w:r>
      <w:r w:rsidR="00A94860" w:rsidRPr="00A94860">
        <w:rPr>
          <w:rFonts w:hint="eastAsia"/>
          <w:color w:val="000000" w:themeColor="text1"/>
          <w:spacing w:val="-2"/>
          <w:rtl/>
        </w:rPr>
        <w:t>اب</w:t>
      </w:r>
      <w:r w:rsidR="00A94860" w:rsidRPr="00A94860">
        <w:rPr>
          <w:color w:val="000000" w:themeColor="text1"/>
          <w:spacing w:val="-2"/>
          <w:rtl/>
        </w:rPr>
        <w:t xml:space="preserve"> هم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ن</w:t>
      </w:r>
      <w:r w:rsidR="00A94860" w:rsidRPr="00A94860">
        <w:rPr>
          <w:color w:val="000000" w:themeColor="text1"/>
          <w:spacing w:val="-2"/>
          <w:rtl/>
        </w:rPr>
        <w:t xml:space="preserve"> است. </w:t>
      </w:r>
    </w:p>
    <w:p w14:paraId="6AF0CD55" w14:textId="48395E05" w:rsidR="00A94860" w:rsidRPr="00A94860" w:rsidRDefault="00A94860" w:rsidP="00A94860">
      <w:pPr>
        <w:rPr>
          <w:color w:val="000000" w:themeColor="text1"/>
          <w:spacing w:val="-2"/>
          <w:rtl/>
        </w:rPr>
      </w:pPr>
      <w:r w:rsidRPr="00765E8B">
        <w:rPr>
          <w:rFonts w:hint="eastAsia"/>
          <w:color w:val="000000" w:themeColor="text1"/>
          <w:spacing w:val="-4"/>
          <w:rtl/>
        </w:rPr>
        <w:t>اما</w:t>
      </w:r>
      <w:r w:rsidRPr="00765E8B">
        <w:rPr>
          <w:color w:val="000000" w:themeColor="text1"/>
          <w:spacing w:val="-4"/>
          <w:rtl/>
        </w:rPr>
        <w:t xml:space="preserve"> خمار (که بحث‌ها</w:t>
      </w:r>
      <w:r w:rsidRPr="00765E8B">
        <w:rPr>
          <w:rFonts w:hint="cs"/>
          <w:color w:val="000000" w:themeColor="text1"/>
          <w:spacing w:val="-4"/>
          <w:rtl/>
        </w:rPr>
        <w:t>ی</w:t>
      </w:r>
      <w:r w:rsidRPr="00765E8B">
        <w:rPr>
          <w:color w:val="000000" w:themeColor="text1"/>
          <w:spacing w:val="-4"/>
          <w:rtl/>
        </w:rPr>
        <w:t xml:space="preserve"> دق</w:t>
      </w:r>
      <w:r w:rsidRPr="00765E8B">
        <w:rPr>
          <w:rFonts w:hint="cs"/>
          <w:color w:val="000000" w:themeColor="text1"/>
          <w:spacing w:val="-4"/>
          <w:rtl/>
        </w:rPr>
        <w:t>ی</w:t>
      </w:r>
      <w:r w:rsidRPr="00765E8B">
        <w:rPr>
          <w:rFonts w:hint="eastAsia"/>
          <w:color w:val="000000" w:themeColor="text1"/>
          <w:spacing w:val="-4"/>
          <w:rtl/>
        </w:rPr>
        <w:t>ق‌تر</w:t>
      </w:r>
      <w:r w:rsidRPr="00765E8B">
        <w:rPr>
          <w:rFonts w:hint="cs"/>
          <w:color w:val="000000" w:themeColor="text1"/>
          <w:spacing w:val="-4"/>
          <w:rtl/>
        </w:rPr>
        <w:t>ی</w:t>
      </w:r>
      <w:r w:rsidRPr="00765E8B">
        <w:rPr>
          <w:color w:val="000000" w:themeColor="text1"/>
          <w:spacing w:val="-4"/>
          <w:rtl/>
        </w:rPr>
        <w:t xml:space="preserve"> راجع به آن بعد خواه</w:t>
      </w:r>
      <w:r w:rsidRPr="00765E8B">
        <w:rPr>
          <w:rFonts w:hint="cs"/>
          <w:color w:val="000000" w:themeColor="text1"/>
          <w:spacing w:val="-4"/>
          <w:rtl/>
        </w:rPr>
        <w:t>ی</w:t>
      </w:r>
      <w:r w:rsidRPr="00765E8B">
        <w:rPr>
          <w:rFonts w:hint="eastAsia"/>
          <w:color w:val="000000" w:themeColor="text1"/>
          <w:spacing w:val="-4"/>
          <w:rtl/>
        </w:rPr>
        <w:t>م</w:t>
      </w:r>
      <w:r w:rsidRPr="00765E8B">
        <w:rPr>
          <w:color w:val="000000" w:themeColor="text1"/>
          <w:spacing w:val="-4"/>
          <w:rtl/>
        </w:rPr>
        <w:t xml:space="preserve"> داشت) آنچه ا</w:t>
      </w:r>
      <w:r w:rsidRPr="00765E8B">
        <w:rPr>
          <w:rFonts w:hint="cs"/>
          <w:color w:val="000000" w:themeColor="text1"/>
          <w:spacing w:val="-4"/>
          <w:rtl/>
        </w:rPr>
        <w:t>ی</w:t>
      </w:r>
      <w:r w:rsidRPr="00765E8B">
        <w:rPr>
          <w:rFonts w:hint="eastAsia"/>
          <w:color w:val="000000" w:themeColor="text1"/>
          <w:spacing w:val="-4"/>
          <w:rtl/>
        </w:rPr>
        <w:t>نجا</w:t>
      </w:r>
      <w:r w:rsidRPr="00765E8B">
        <w:rPr>
          <w:color w:val="000000" w:themeColor="text1"/>
          <w:spacing w:val="-4"/>
          <w:rtl/>
        </w:rPr>
        <w:t xml:space="preserve"> با آن سر و کار دار</w:t>
      </w:r>
      <w:r w:rsidRPr="00765E8B">
        <w:rPr>
          <w:rFonts w:hint="cs"/>
          <w:color w:val="000000" w:themeColor="text1"/>
          <w:spacing w:val="-4"/>
          <w:rtl/>
        </w:rPr>
        <w:t>ی</w:t>
      </w:r>
      <w:r w:rsidRPr="00765E8B">
        <w:rPr>
          <w:rFonts w:hint="eastAsia"/>
          <w:color w:val="000000" w:themeColor="text1"/>
          <w:spacing w:val="-4"/>
          <w:rtl/>
        </w:rPr>
        <w:t>م</w:t>
      </w:r>
      <w:r w:rsidRPr="00765E8B">
        <w:rPr>
          <w:color w:val="000000" w:themeColor="text1"/>
          <w:spacing w:val="-4"/>
          <w:rtl/>
        </w:rPr>
        <w:t xml:space="preserve"> و وضوح دارد؛ در خمار ا</w:t>
      </w:r>
      <w:r w:rsidRPr="00765E8B">
        <w:rPr>
          <w:rFonts w:hint="cs"/>
          <w:color w:val="000000" w:themeColor="text1"/>
          <w:spacing w:val="-4"/>
          <w:rtl/>
        </w:rPr>
        <w:t>ی</w:t>
      </w:r>
      <w:r w:rsidRPr="00765E8B">
        <w:rPr>
          <w:rFonts w:hint="eastAsia"/>
          <w:color w:val="000000" w:themeColor="text1"/>
          <w:spacing w:val="-4"/>
          <w:rtl/>
        </w:rPr>
        <w:t>ن</w:t>
      </w:r>
      <w:r w:rsidRPr="00765E8B">
        <w:rPr>
          <w:color w:val="000000" w:themeColor="text1"/>
          <w:spacing w:val="-4"/>
          <w:rtl/>
        </w:rPr>
        <w:t xml:space="preserve"> است که آنجا هم دو اصطلاح دارد، </w:t>
      </w:r>
      <w:r w:rsidRPr="00765E8B">
        <w:rPr>
          <w:rFonts w:hint="cs"/>
          <w:color w:val="000000" w:themeColor="text1"/>
          <w:spacing w:val="-4"/>
          <w:rtl/>
        </w:rPr>
        <w:t>ی</w:t>
      </w:r>
      <w:r w:rsidRPr="00765E8B">
        <w:rPr>
          <w:rFonts w:hint="eastAsia"/>
          <w:color w:val="000000" w:themeColor="text1"/>
          <w:spacing w:val="-4"/>
          <w:rtl/>
        </w:rPr>
        <w:t>ک</w:t>
      </w:r>
      <w:r w:rsidRPr="00765E8B">
        <w:rPr>
          <w:color w:val="000000" w:themeColor="text1"/>
          <w:spacing w:val="-4"/>
          <w:rtl/>
        </w:rPr>
        <w:t xml:space="preserve"> اصطلاح ستر که به طور عام است و </w:t>
      </w:r>
      <w:r w:rsidRPr="00765E8B">
        <w:rPr>
          <w:rFonts w:hint="cs"/>
          <w:color w:val="000000" w:themeColor="text1"/>
          <w:spacing w:val="-4"/>
          <w:rtl/>
        </w:rPr>
        <w:t>ی</w:t>
      </w:r>
      <w:r w:rsidRPr="00765E8B">
        <w:rPr>
          <w:rFonts w:hint="eastAsia"/>
          <w:color w:val="000000" w:themeColor="text1"/>
          <w:spacing w:val="-4"/>
          <w:rtl/>
        </w:rPr>
        <w:t>ک</w:t>
      </w:r>
      <w:r w:rsidRPr="00765E8B">
        <w:rPr>
          <w:color w:val="000000" w:themeColor="text1"/>
          <w:spacing w:val="-4"/>
          <w:rtl/>
        </w:rPr>
        <w:t xml:space="preserve"> اصطلاح خاص دارد که ا</w:t>
      </w:r>
      <w:r w:rsidRPr="00765E8B">
        <w:rPr>
          <w:rFonts w:hint="cs"/>
          <w:color w:val="000000" w:themeColor="text1"/>
          <w:spacing w:val="-4"/>
          <w:rtl/>
        </w:rPr>
        <w:t>ی</w:t>
      </w:r>
      <w:r w:rsidRPr="00765E8B">
        <w:rPr>
          <w:rFonts w:hint="eastAsia"/>
          <w:color w:val="000000" w:themeColor="text1"/>
          <w:spacing w:val="-4"/>
          <w:rtl/>
        </w:rPr>
        <w:t>نجا</w:t>
      </w:r>
      <w:r w:rsidRPr="00765E8B">
        <w:rPr>
          <w:color w:val="000000" w:themeColor="text1"/>
          <w:spacing w:val="-4"/>
          <w:rtl/>
        </w:rPr>
        <w:t xml:space="preserve"> مقصود همان است، خود قرآن در آن آ</w:t>
      </w:r>
      <w:r w:rsidRPr="00765E8B">
        <w:rPr>
          <w:rFonts w:hint="cs"/>
          <w:color w:val="000000" w:themeColor="text1"/>
          <w:spacing w:val="-4"/>
          <w:rtl/>
        </w:rPr>
        <w:t>ی</w:t>
      </w:r>
      <w:r w:rsidRPr="00765E8B">
        <w:rPr>
          <w:rFonts w:hint="eastAsia"/>
          <w:color w:val="000000" w:themeColor="text1"/>
          <w:spacing w:val="-4"/>
          <w:rtl/>
        </w:rPr>
        <w:t>ه</w:t>
      </w:r>
      <w:r w:rsidRPr="00765E8B">
        <w:rPr>
          <w:color w:val="000000" w:themeColor="text1"/>
          <w:spacing w:val="-4"/>
          <w:rtl/>
        </w:rPr>
        <w:t xml:space="preserve"> د</w:t>
      </w:r>
      <w:r w:rsidRPr="00765E8B">
        <w:rPr>
          <w:rFonts w:hint="cs"/>
          <w:color w:val="000000" w:themeColor="text1"/>
          <w:spacing w:val="-4"/>
          <w:rtl/>
        </w:rPr>
        <w:t>ی</w:t>
      </w:r>
      <w:r w:rsidRPr="00765E8B">
        <w:rPr>
          <w:rFonts w:hint="eastAsia"/>
          <w:color w:val="000000" w:themeColor="text1"/>
          <w:spacing w:val="-4"/>
          <w:rtl/>
        </w:rPr>
        <w:t>گر</w:t>
      </w:r>
      <w:r w:rsidRPr="00765E8B">
        <w:rPr>
          <w:color w:val="000000" w:themeColor="text1"/>
          <w:spacing w:val="-4"/>
          <w:rtl/>
        </w:rPr>
        <w:t xml:space="preserve"> شاهد دار</w:t>
      </w:r>
      <w:r w:rsidRPr="00765E8B">
        <w:rPr>
          <w:rFonts w:hint="eastAsia"/>
          <w:color w:val="000000" w:themeColor="text1"/>
          <w:spacing w:val="-4"/>
          <w:rtl/>
        </w:rPr>
        <w:t>د</w:t>
      </w:r>
      <w:r w:rsidRPr="00765E8B">
        <w:rPr>
          <w:color w:val="000000" w:themeColor="text1"/>
          <w:spacing w:val="-4"/>
          <w:rtl/>
        </w:rPr>
        <w:t xml:space="preserve"> بر ا</w:t>
      </w:r>
      <w:r w:rsidRPr="00765E8B">
        <w:rPr>
          <w:rFonts w:hint="cs"/>
          <w:color w:val="000000" w:themeColor="text1"/>
          <w:spacing w:val="-4"/>
          <w:rtl/>
        </w:rPr>
        <w:t>ی</w:t>
      </w:r>
      <w:r w:rsidRPr="00765E8B">
        <w:rPr>
          <w:rFonts w:hint="eastAsia"/>
          <w:color w:val="000000" w:themeColor="text1"/>
          <w:spacing w:val="-4"/>
          <w:rtl/>
        </w:rPr>
        <w:t>نکه</w:t>
      </w:r>
      <w:r w:rsidRPr="00765E8B">
        <w:rPr>
          <w:color w:val="000000" w:themeColor="text1"/>
          <w:spacing w:val="-4"/>
          <w:rtl/>
        </w:rPr>
        <w:t xml:space="preserve"> خمرهن مقصود روسر</w:t>
      </w:r>
      <w:r w:rsidRPr="00765E8B">
        <w:rPr>
          <w:rFonts w:hint="cs"/>
          <w:color w:val="000000" w:themeColor="text1"/>
          <w:spacing w:val="-4"/>
          <w:rtl/>
        </w:rPr>
        <w:t>ی</w:t>
      </w:r>
      <w:r w:rsidRPr="00765E8B">
        <w:rPr>
          <w:color w:val="000000" w:themeColor="text1"/>
          <w:spacing w:val="-4"/>
          <w:rtl/>
        </w:rPr>
        <w:t xml:space="preserve"> و مقنعه و امثال ا</w:t>
      </w:r>
      <w:r w:rsidRPr="00765E8B">
        <w:rPr>
          <w:rFonts w:hint="cs"/>
          <w:color w:val="000000" w:themeColor="text1"/>
          <w:spacing w:val="-4"/>
          <w:rtl/>
        </w:rPr>
        <w:t>ی</w:t>
      </w:r>
      <w:r w:rsidRPr="00765E8B">
        <w:rPr>
          <w:rFonts w:hint="eastAsia"/>
          <w:color w:val="000000" w:themeColor="text1"/>
          <w:spacing w:val="-4"/>
          <w:rtl/>
        </w:rPr>
        <w:t>نهاست،</w:t>
      </w:r>
      <w:r w:rsidRPr="00765E8B">
        <w:rPr>
          <w:color w:val="000000" w:themeColor="text1"/>
          <w:spacing w:val="-4"/>
          <w:rtl/>
        </w:rPr>
        <w:t xml:space="preserve"> ما تغط</w:t>
      </w:r>
      <w:r w:rsidRPr="00765E8B">
        <w:rPr>
          <w:rFonts w:hint="cs"/>
          <w:color w:val="000000" w:themeColor="text1"/>
          <w:spacing w:val="-4"/>
          <w:rtl/>
        </w:rPr>
        <w:t>ی</w:t>
      </w:r>
      <w:r w:rsidR="004C3C1B">
        <w:rPr>
          <w:color w:val="000000" w:themeColor="text1"/>
          <w:spacing w:val="-4"/>
          <w:rtl/>
        </w:rPr>
        <w:t xml:space="preserve"> به المرأة رأس</w:t>
      </w:r>
      <w:r w:rsidRPr="00765E8B">
        <w:rPr>
          <w:color w:val="000000" w:themeColor="text1"/>
          <w:spacing w:val="-4"/>
          <w:rtl/>
        </w:rPr>
        <w:t>ها ا</w:t>
      </w:r>
      <w:r w:rsidRPr="00765E8B">
        <w:rPr>
          <w:rFonts w:hint="cs"/>
          <w:color w:val="000000" w:themeColor="text1"/>
          <w:spacing w:val="-4"/>
          <w:rtl/>
        </w:rPr>
        <w:t>ی</w:t>
      </w:r>
      <w:r w:rsidRPr="00765E8B">
        <w:rPr>
          <w:rFonts w:hint="eastAsia"/>
          <w:color w:val="000000" w:themeColor="text1"/>
          <w:spacing w:val="-4"/>
          <w:rtl/>
        </w:rPr>
        <w:t>ن</w:t>
      </w:r>
      <w:r w:rsidRPr="00765E8B">
        <w:rPr>
          <w:color w:val="000000" w:themeColor="text1"/>
          <w:spacing w:val="-4"/>
          <w:rtl/>
        </w:rPr>
        <w:t xml:space="preserve"> معنا</w:t>
      </w:r>
      <w:r w:rsidRPr="00765E8B">
        <w:rPr>
          <w:rFonts w:hint="cs"/>
          <w:color w:val="000000" w:themeColor="text1"/>
          <w:spacing w:val="-4"/>
          <w:rtl/>
        </w:rPr>
        <w:t>ی</w:t>
      </w:r>
      <w:r w:rsidRPr="00765E8B">
        <w:rPr>
          <w:color w:val="000000" w:themeColor="text1"/>
          <w:spacing w:val="-4"/>
          <w:rtl/>
        </w:rPr>
        <w:t xml:space="preserve"> آن است</w:t>
      </w:r>
      <w:r w:rsidRPr="00A94860">
        <w:rPr>
          <w:color w:val="000000" w:themeColor="text1"/>
          <w:spacing w:val="-2"/>
          <w:rtl/>
        </w:rPr>
        <w:t xml:space="preserve">. </w:t>
      </w:r>
    </w:p>
    <w:p w14:paraId="330227FF" w14:textId="23D05221" w:rsidR="00A94860" w:rsidRPr="00A94860" w:rsidRDefault="00A94860" w:rsidP="00A94860">
      <w:pPr>
        <w:rPr>
          <w:color w:val="000000" w:themeColor="text1"/>
          <w:spacing w:val="-2"/>
          <w:rtl/>
        </w:rPr>
      </w:pPr>
      <w:r w:rsidRPr="00A94860">
        <w:rPr>
          <w:rFonts w:hint="eastAsia"/>
          <w:color w:val="000000" w:themeColor="text1"/>
          <w:spacing w:val="-2"/>
          <w:rtl/>
        </w:rPr>
        <w:t>بنابرا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ضمن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نکه</w:t>
      </w:r>
      <w:r w:rsidRPr="00A94860">
        <w:rPr>
          <w:color w:val="000000" w:themeColor="text1"/>
          <w:spacing w:val="-2"/>
          <w:rtl/>
        </w:rPr>
        <w:t xml:space="preserve"> جلباب و </w:t>
      </w:r>
      <w:r w:rsidR="004C3C1B">
        <w:rPr>
          <w:color w:val="000000" w:themeColor="text1"/>
          <w:spacing w:val="-2"/>
          <w:rtl/>
        </w:rPr>
        <w:t>همین‌طور</w:t>
      </w:r>
      <w:r w:rsidRPr="00A94860">
        <w:rPr>
          <w:color w:val="000000" w:themeColor="text1"/>
          <w:spacing w:val="-2"/>
          <w:rtl/>
        </w:rPr>
        <w:t xml:space="preserve"> خمار، معان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عام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دارند اما در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نجا</w:t>
      </w:r>
      <w:r w:rsidRPr="00A94860">
        <w:rPr>
          <w:color w:val="000000" w:themeColor="text1"/>
          <w:spacing w:val="-2"/>
          <w:rtl/>
        </w:rPr>
        <w:t xml:space="preserve"> معنا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خاص در هر دو مراد است و خاص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طور است؛ جلباب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عن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الثوب الواسع که همه بدن زن را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پوشاند</w:t>
      </w:r>
      <w:r w:rsidRPr="00A94860">
        <w:rPr>
          <w:color w:val="000000" w:themeColor="text1"/>
          <w:spacing w:val="-2"/>
          <w:rtl/>
        </w:rPr>
        <w:t xml:space="preserve"> و خمار هم ما تغط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به المرأة رأس‌ها است که در فارس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از آن به مقنعه و روسر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و امثال آن تع</w:t>
      </w:r>
      <w:r w:rsidRPr="00A94860">
        <w:rPr>
          <w:rFonts w:hint="eastAsia"/>
          <w:color w:val="000000" w:themeColor="text1"/>
          <w:spacing w:val="-2"/>
          <w:rtl/>
        </w:rPr>
        <w:t>ب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</w:t>
      </w:r>
      <w:r w:rsidRPr="00A94860">
        <w:rPr>
          <w:color w:val="000000" w:themeColor="text1"/>
          <w:spacing w:val="-2"/>
          <w:rtl/>
        </w:rPr>
        <w:t xml:space="preserve">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شود</w:t>
      </w:r>
      <w:r w:rsidRPr="00A94860">
        <w:rPr>
          <w:color w:val="000000" w:themeColor="text1"/>
          <w:spacing w:val="-2"/>
          <w:rtl/>
        </w:rPr>
        <w:t xml:space="preserve">. </w:t>
      </w:r>
    </w:p>
    <w:p w14:paraId="74C52DB0" w14:textId="52C64BA3" w:rsidR="00A94860" w:rsidRPr="00A94860" w:rsidRDefault="00A94860" w:rsidP="00A94860">
      <w:pPr>
        <w:rPr>
          <w:color w:val="000000" w:themeColor="text1"/>
          <w:spacing w:val="-2"/>
          <w:rtl/>
        </w:rPr>
      </w:pPr>
      <w:r w:rsidRPr="00A94860">
        <w:rPr>
          <w:rFonts w:hint="eastAsia"/>
          <w:color w:val="000000" w:themeColor="text1"/>
          <w:spacing w:val="-2"/>
          <w:rtl/>
        </w:rPr>
        <w:t>گفت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م</w:t>
      </w:r>
      <w:r w:rsidRPr="00A94860">
        <w:rPr>
          <w:color w:val="000000" w:themeColor="text1"/>
          <w:spacing w:val="-2"/>
          <w:rtl/>
        </w:rPr>
        <w:t xml:space="preserve">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ده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ت</w:t>
      </w:r>
      <w:r w:rsidRPr="00A94860">
        <w:rPr>
          <w:color w:val="000000" w:themeColor="text1"/>
          <w:spacing w:val="-2"/>
          <w:rtl/>
        </w:rPr>
        <w:t xml:space="preserve"> به چند </w:t>
      </w:r>
      <w:r w:rsidR="004C3C1B">
        <w:rPr>
          <w:color w:val="000000" w:themeColor="text1"/>
          <w:spacing w:val="-2"/>
          <w:rtl/>
        </w:rPr>
        <w:t>طایفه</w:t>
      </w:r>
      <w:r w:rsidRPr="00A94860">
        <w:rPr>
          <w:color w:val="000000" w:themeColor="text1"/>
          <w:spacing w:val="-2"/>
          <w:rtl/>
        </w:rPr>
        <w:t xml:space="preserve"> تقس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م</w:t>
      </w:r>
      <w:r w:rsidRPr="00A94860">
        <w:rPr>
          <w:color w:val="000000" w:themeColor="text1"/>
          <w:spacing w:val="-2"/>
          <w:rtl/>
        </w:rPr>
        <w:t xml:space="preserve">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شود</w:t>
      </w:r>
      <w:r w:rsidRPr="00A94860">
        <w:rPr>
          <w:color w:val="000000" w:themeColor="text1"/>
          <w:spacing w:val="-2"/>
          <w:rtl/>
        </w:rPr>
        <w:t xml:space="preserve"> </w:t>
      </w:r>
    </w:p>
    <w:p w14:paraId="4B76A0CA" w14:textId="597E29E2" w:rsidR="00A94860" w:rsidRPr="00A94860" w:rsidRDefault="004C3C1B" w:rsidP="00765E8B">
      <w:pPr>
        <w:pStyle w:val="Heading1"/>
        <w:rPr>
          <w:rtl/>
        </w:rPr>
      </w:pPr>
      <w:bookmarkStart w:id="7" w:name="_Toc159070135"/>
      <w:r>
        <w:rPr>
          <w:rFonts w:hint="eastAsia"/>
          <w:rtl/>
        </w:rPr>
        <w:t>طایفه</w:t>
      </w:r>
      <w:r w:rsidR="00A94860" w:rsidRPr="00A94860">
        <w:rPr>
          <w:rtl/>
        </w:rPr>
        <w:t xml:space="preserve"> اول از روا</w:t>
      </w:r>
      <w:r w:rsidR="00A94860" w:rsidRPr="00A94860">
        <w:rPr>
          <w:rFonts w:hint="cs"/>
          <w:rtl/>
        </w:rPr>
        <w:t>ی</w:t>
      </w:r>
      <w:r w:rsidR="00A94860" w:rsidRPr="00A94860">
        <w:rPr>
          <w:rFonts w:hint="eastAsia"/>
          <w:rtl/>
        </w:rPr>
        <w:t>ات</w:t>
      </w:r>
      <w:bookmarkEnd w:id="7"/>
    </w:p>
    <w:p w14:paraId="210335EF" w14:textId="2BC07022" w:rsidR="00A94860" w:rsidRPr="00A94860" w:rsidRDefault="004C3C1B" w:rsidP="00A94860">
      <w:pPr>
        <w:rPr>
          <w:color w:val="000000" w:themeColor="text1"/>
          <w:spacing w:val="-2"/>
          <w:rtl/>
        </w:rPr>
      </w:pPr>
      <w:r>
        <w:rPr>
          <w:rFonts w:hint="eastAsia"/>
          <w:color w:val="000000" w:themeColor="text1"/>
          <w:spacing w:val="-2"/>
          <w:rtl/>
        </w:rPr>
        <w:t>طایفه‌ای</w:t>
      </w:r>
      <w:r w:rsidR="00A94860" w:rsidRPr="00A94860">
        <w:rPr>
          <w:color w:val="000000" w:themeColor="text1"/>
          <w:spacing w:val="-2"/>
          <w:rtl/>
        </w:rPr>
        <w:t xml:space="preserve"> است که س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اق</w:t>
      </w:r>
      <w:r w:rsidR="00A94860" w:rsidRPr="00A94860">
        <w:rPr>
          <w:color w:val="000000" w:themeColor="text1"/>
          <w:spacing w:val="-2"/>
          <w:rtl/>
        </w:rPr>
        <w:t xml:space="preserve"> را تعم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م</w:t>
      </w:r>
      <w:r w:rsidR="00A94860" w:rsidRPr="00A94860">
        <w:rPr>
          <w:color w:val="000000" w:themeColor="text1"/>
          <w:spacing w:val="-2"/>
          <w:rtl/>
        </w:rPr>
        <w:t xml:space="preserve"> داده است و شامل سر و مو و حت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color w:val="000000" w:themeColor="text1"/>
          <w:spacing w:val="-2"/>
          <w:rtl/>
        </w:rPr>
        <w:t xml:space="preserve"> بخش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color w:val="000000" w:themeColor="text1"/>
          <w:spacing w:val="-2"/>
          <w:rtl/>
        </w:rPr>
        <w:t xml:space="preserve"> از بدن و حت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color w:val="000000" w:themeColor="text1"/>
          <w:spacing w:val="-2"/>
          <w:rtl/>
        </w:rPr>
        <w:t xml:space="preserve"> در بعض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color w:val="000000" w:themeColor="text1"/>
          <w:spacing w:val="-2"/>
          <w:rtl/>
        </w:rPr>
        <w:t xml:space="preserve"> ذراع هم آمده است م</w:t>
      </w:r>
      <w:r w:rsidR="00A94860" w:rsidRPr="00A94860">
        <w:rPr>
          <w:rFonts w:hint="cs"/>
          <w:color w:val="000000" w:themeColor="text1"/>
          <w:spacing w:val="-2"/>
          <w:rtl/>
        </w:rPr>
        <w:t>ی‌</w:t>
      </w:r>
      <w:r w:rsidR="00A94860" w:rsidRPr="00A94860">
        <w:rPr>
          <w:rFonts w:hint="eastAsia"/>
          <w:color w:val="000000" w:themeColor="text1"/>
          <w:spacing w:val="-2"/>
          <w:rtl/>
        </w:rPr>
        <w:t>شود</w:t>
      </w:r>
      <w:r w:rsidR="00A94860" w:rsidRPr="00A94860">
        <w:rPr>
          <w:color w:val="000000" w:themeColor="text1"/>
          <w:spacing w:val="-2"/>
          <w:rtl/>
        </w:rPr>
        <w:t xml:space="preserve">. </w:t>
      </w:r>
    </w:p>
    <w:p w14:paraId="1338CF6B" w14:textId="77777777" w:rsidR="00A94860" w:rsidRPr="00A94860" w:rsidRDefault="00A94860" w:rsidP="00A94860">
      <w:pPr>
        <w:rPr>
          <w:color w:val="000000" w:themeColor="text1"/>
          <w:spacing w:val="-2"/>
          <w:rtl/>
        </w:rPr>
      </w:pPr>
      <w:bookmarkStart w:id="8" w:name="_Toc159070136"/>
      <w:r w:rsidRPr="00765E8B">
        <w:rPr>
          <w:rStyle w:val="Heading2Char"/>
          <w:rFonts w:hint="eastAsia"/>
          <w:rtl/>
        </w:rPr>
        <w:t>روا</w:t>
      </w:r>
      <w:r w:rsidRPr="00765E8B">
        <w:rPr>
          <w:rStyle w:val="Heading2Char"/>
          <w:rFonts w:hint="cs"/>
          <w:rtl/>
        </w:rPr>
        <w:t>ی</w:t>
      </w:r>
      <w:r w:rsidRPr="00765E8B">
        <w:rPr>
          <w:rStyle w:val="Heading2Char"/>
          <w:rFonts w:hint="eastAsia"/>
          <w:rtl/>
        </w:rPr>
        <w:t>ت</w:t>
      </w:r>
      <w:r w:rsidRPr="00765E8B">
        <w:rPr>
          <w:rStyle w:val="Heading2Char"/>
          <w:rtl/>
        </w:rPr>
        <w:t xml:space="preserve"> اول</w:t>
      </w:r>
      <w:bookmarkEnd w:id="8"/>
      <w:r w:rsidRPr="00A94860">
        <w:rPr>
          <w:color w:val="000000" w:themeColor="text1"/>
          <w:spacing w:val="-2"/>
          <w:rtl/>
        </w:rPr>
        <w:t xml:space="preserve">: </w:t>
      </w:r>
    </w:p>
    <w:p w14:paraId="0579FB30" w14:textId="2BD5C93E" w:rsidR="00A94860" w:rsidRPr="00A94860" w:rsidRDefault="00A94860" w:rsidP="004C3C1B">
      <w:pPr>
        <w:rPr>
          <w:color w:val="000000" w:themeColor="text1"/>
          <w:spacing w:val="-2"/>
          <w:rtl/>
        </w:rPr>
      </w:pPr>
      <w:r w:rsidRPr="00765E8B">
        <w:rPr>
          <w:rFonts w:hint="eastAsia"/>
          <w:color w:val="000000" w:themeColor="text1"/>
          <w:spacing w:val="-4"/>
          <w:rtl/>
        </w:rPr>
        <w:t>روا</w:t>
      </w:r>
      <w:r w:rsidRPr="00765E8B">
        <w:rPr>
          <w:rFonts w:hint="cs"/>
          <w:color w:val="000000" w:themeColor="text1"/>
          <w:spacing w:val="-4"/>
          <w:rtl/>
        </w:rPr>
        <w:t>ی</w:t>
      </w:r>
      <w:r w:rsidRPr="00765E8B">
        <w:rPr>
          <w:rFonts w:hint="eastAsia"/>
          <w:color w:val="000000" w:themeColor="text1"/>
          <w:spacing w:val="-4"/>
          <w:rtl/>
        </w:rPr>
        <w:t>ت</w:t>
      </w:r>
      <w:r w:rsidRPr="00765E8B">
        <w:rPr>
          <w:color w:val="000000" w:themeColor="text1"/>
          <w:spacing w:val="-4"/>
          <w:rtl/>
        </w:rPr>
        <w:t xml:space="preserve"> دوم باب ۱۱۰ از ابواب مقدمات نکاح است؛ عَنْ عَلِ</w:t>
      </w:r>
      <w:r w:rsidRPr="00765E8B">
        <w:rPr>
          <w:rFonts w:hint="cs"/>
          <w:color w:val="000000" w:themeColor="text1"/>
          <w:spacing w:val="-4"/>
          <w:rtl/>
        </w:rPr>
        <w:t>یِّ</w:t>
      </w:r>
      <w:r w:rsidRPr="00765E8B">
        <w:rPr>
          <w:color w:val="000000" w:themeColor="text1"/>
          <w:spacing w:val="-4"/>
          <w:rtl/>
        </w:rPr>
        <w:t xml:space="preserve"> بْنِ إِبْرَاهِ</w:t>
      </w:r>
      <w:r w:rsidRPr="00765E8B">
        <w:rPr>
          <w:rFonts w:hint="cs"/>
          <w:color w:val="000000" w:themeColor="text1"/>
          <w:spacing w:val="-4"/>
          <w:rtl/>
        </w:rPr>
        <w:t>ی</w:t>
      </w:r>
      <w:r w:rsidRPr="00765E8B">
        <w:rPr>
          <w:rFonts w:hint="eastAsia"/>
          <w:color w:val="000000" w:themeColor="text1"/>
          <w:spacing w:val="-4"/>
          <w:rtl/>
        </w:rPr>
        <w:t>مَ</w:t>
      </w:r>
      <w:r w:rsidRPr="00765E8B">
        <w:rPr>
          <w:color w:val="000000" w:themeColor="text1"/>
          <w:spacing w:val="-4"/>
          <w:rtl/>
        </w:rPr>
        <w:t xml:space="preserve"> عَنْ أَبِ</w:t>
      </w:r>
      <w:r w:rsidRPr="00765E8B">
        <w:rPr>
          <w:rFonts w:hint="cs"/>
          <w:color w:val="000000" w:themeColor="text1"/>
          <w:spacing w:val="-4"/>
          <w:rtl/>
        </w:rPr>
        <w:t>ی</w:t>
      </w:r>
      <w:r w:rsidRPr="00765E8B">
        <w:rPr>
          <w:rFonts w:hint="eastAsia"/>
          <w:color w:val="000000" w:themeColor="text1"/>
          <w:spacing w:val="-4"/>
          <w:rtl/>
        </w:rPr>
        <w:t>هِ</w:t>
      </w:r>
      <w:r w:rsidRPr="00765E8B">
        <w:rPr>
          <w:color w:val="000000" w:themeColor="text1"/>
          <w:spacing w:val="-4"/>
          <w:rtl/>
        </w:rPr>
        <w:t xml:space="preserve"> عَنِ اِبْنِ أَبِ</w:t>
      </w:r>
      <w:r w:rsidRPr="00765E8B">
        <w:rPr>
          <w:rFonts w:hint="cs"/>
          <w:color w:val="000000" w:themeColor="text1"/>
          <w:spacing w:val="-4"/>
          <w:rtl/>
        </w:rPr>
        <w:t>ی</w:t>
      </w:r>
      <w:r w:rsidRPr="00765E8B">
        <w:rPr>
          <w:color w:val="000000" w:themeColor="text1"/>
          <w:spacing w:val="-4"/>
          <w:rtl/>
        </w:rPr>
        <w:t xml:space="preserve"> عُمَ</w:t>
      </w:r>
      <w:r w:rsidRPr="00765E8B">
        <w:rPr>
          <w:rFonts w:hint="cs"/>
          <w:color w:val="000000" w:themeColor="text1"/>
          <w:spacing w:val="-4"/>
          <w:rtl/>
        </w:rPr>
        <w:t>یْ</w:t>
      </w:r>
      <w:r w:rsidRPr="00765E8B">
        <w:rPr>
          <w:rFonts w:hint="eastAsia"/>
          <w:color w:val="000000" w:themeColor="text1"/>
          <w:spacing w:val="-4"/>
          <w:rtl/>
        </w:rPr>
        <w:t>رٍ</w:t>
      </w:r>
      <w:r w:rsidRPr="00765E8B">
        <w:rPr>
          <w:color w:val="000000" w:themeColor="text1"/>
          <w:spacing w:val="-4"/>
          <w:rtl/>
        </w:rPr>
        <w:t xml:space="preserve"> عَنْ حَمَّادٍ عَنِ اَلْحَلَبِ</w:t>
      </w:r>
      <w:r w:rsidRPr="00765E8B">
        <w:rPr>
          <w:rFonts w:hint="cs"/>
          <w:color w:val="000000" w:themeColor="text1"/>
          <w:spacing w:val="-4"/>
          <w:rtl/>
        </w:rPr>
        <w:t>یِّ</w:t>
      </w:r>
      <w:r w:rsidRPr="00765E8B">
        <w:rPr>
          <w:color w:val="000000" w:themeColor="text1"/>
          <w:spacing w:val="-4"/>
          <w:rtl/>
        </w:rPr>
        <w:t xml:space="preserve"> عَنْ أَبِ</w:t>
      </w:r>
      <w:r w:rsidRPr="00765E8B">
        <w:rPr>
          <w:rFonts w:hint="cs"/>
          <w:color w:val="000000" w:themeColor="text1"/>
          <w:spacing w:val="-4"/>
          <w:rtl/>
        </w:rPr>
        <w:t>ی</w:t>
      </w:r>
      <w:r w:rsidRPr="00765E8B">
        <w:rPr>
          <w:color w:val="000000" w:themeColor="text1"/>
          <w:spacing w:val="-4"/>
          <w:rtl/>
        </w:rPr>
        <w:t xml:space="preserve"> عَبْدِ اَللَّهِ عَلَ</w:t>
      </w:r>
      <w:r w:rsidRPr="00765E8B">
        <w:rPr>
          <w:rFonts w:hint="cs"/>
          <w:color w:val="000000" w:themeColor="text1"/>
          <w:spacing w:val="-4"/>
          <w:rtl/>
        </w:rPr>
        <w:t>یْ</w:t>
      </w:r>
      <w:r w:rsidRPr="00765E8B">
        <w:rPr>
          <w:rFonts w:hint="eastAsia"/>
          <w:color w:val="000000" w:themeColor="text1"/>
          <w:spacing w:val="-4"/>
          <w:rtl/>
        </w:rPr>
        <w:t>هِ</w:t>
      </w:r>
      <w:r w:rsidRPr="00765E8B">
        <w:rPr>
          <w:color w:val="000000" w:themeColor="text1"/>
          <w:spacing w:val="-4"/>
          <w:rtl/>
        </w:rPr>
        <w:t xml:space="preserve"> اَلسَّلاَمُ: </w:t>
      </w:r>
      <w:r w:rsidR="004C3C1B">
        <w:rPr>
          <w:rFonts w:hint="cs"/>
          <w:color w:val="000000" w:themeColor="text1"/>
          <w:spacing w:val="-4"/>
          <w:rtl/>
        </w:rPr>
        <w:t>«</w:t>
      </w:r>
      <w:r w:rsidRPr="004C3C1B">
        <w:rPr>
          <w:color w:val="008000"/>
          <w:spacing w:val="-4"/>
          <w:rtl/>
        </w:rPr>
        <w:t xml:space="preserve">أَنَّهُ قَرَأَ أَنْ </w:t>
      </w:r>
      <w:r w:rsidRPr="004C3C1B">
        <w:rPr>
          <w:rFonts w:hint="cs"/>
          <w:color w:val="008000"/>
          <w:spacing w:val="-4"/>
          <w:rtl/>
        </w:rPr>
        <w:t>یَ</w:t>
      </w:r>
      <w:r w:rsidRPr="004C3C1B">
        <w:rPr>
          <w:rFonts w:hint="eastAsia"/>
          <w:color w:val="008000"/>
          <w:spacing w:val="-4"/>
          <w:rtl/>
        </w:rPr>
        <w:t>ضَعْنَ</w:t>
      </w:r>
      <w:r w:rsidRPr="004C3C1B">
        <w:rPr>
          <w:color w:val="008000"/>
          <w:spacing w:val="-4"/>
          <w:rtl/>
        </w:rPr>
        <w:t xml:space="preserve"> ثِ</w:t>
      </w:r>
      <w:r w:rsidRPr="004C3C1B">
        <w:rPr>
          <w:rFonts w:hint="cs"/>
          <w:color w:val="008000"/>
          <w:spacing w:val="-4"/>
          <w:rtl/>
        </w:rPr>
        <w:t>یٰ</w:t>
      </w:r>
      <w:r w:rsidRPr="004C3C1B">
        <w:rPr>
          <w:rFonts w:hint="eastAsia"/>
          <w:color w:val="008000"/>
          <w:spacing w:val="-4"/>
          <w:rtl/>
        </w:rPr>
        <w:t>ابَهُنَّ</w:t>
      </w:r>
      <w:r w:rsidR="004C3C1B">
        <w:rPr>
          <w:rFonts w:hint="cs"/>
          <w:color w:val="000000" w:themeColor="text1"/>
          <w:spacing w:val="-4"/>
          <w:rtl/>
        </w:rPr>
        <w:t>»</w:t>
      </w:r>
      <w:r w:rsidR="004C3C1B">
        <w:rPr>
          <w:rStyle w:val="FootnoteReference"/>
          <w:color w:val="000000" w:themeColor="text1"/>
          <w:rtl/>
        </w:rPr>
        <w:footnoteReference w:id="3"/>
      </w:r>
      <w:r w:rsidRPr="00765E8B">
        <w:rPr>
          <w:color w:val="000000" w:themeColor="text1"/>
          <w:spacing w:val="-4"/>
          <w:rtl/>
        </w:rPr>
        <w:t xml:space="preserve"> </w:t>
      </w:r>
      <w:r w:rsidRPr="00765E8B">
        <w:rPr>
          <w:rFonts w:hint="eastAsia"/>
          <w:color w:val="000000" w:themeColor="text1"/>
          <w:spacing w:val="-4"/>
          <w:rtl/>
        </w:rPr>
        <w:t>خود</w:t>
      </w:r>
      <w:r w:rsidRPr="00765E8B">
        <w:rPr>
          <w:color w:val="000000" w:themeColor="text1"/>
          <w:spacing w:val="-4"/>
          <w:rtl/>
        </w:rPr>
        <w:t xml:space="preserve"> حضرت ا</w:t>
      </w:r>
      <w:r w:rsidRPr="00765E8B">
        <w:rPr>
          <w:rFonts w:hint="cs"/>
          <w:color w:val="000000" w:themeColor="text1"/>
          <w:spacing w:val="-4"/>
          <w:rtl/>
        </w:rPr>
        <w:t>ی</w:t>
      </w:r>
      <w:r w:rsidRPr="00765E8B">
        <w:rPr>
          <w:rFonts w:hint="eastAsia"/>
          <w:color w:val="000000" w:themeColor="text1"/>
          <w:spacing w:val="-4"/>
          <w:rtl/>
        </w:rPr>
        <w:t>ن</w:t>
      </w:r>
      <w:r w:rsidRPr="00765E8B">
        <w:rPr>
          <w:color w:val="000000" w:themeColor="text1"/>
          <w:spacing w:val="-4"/>
          <w:rtl/>
        </w:rPr>
        <w:t xml:space="preserve"> آ</w:t>
      </w:r>
      <w:r w:rsidRPr="00765E8B">
        <w:rPr>
          <w:rFonts w:hint="cs"/>
          <w:color w:val="000000" w:themeColor="text1"/>
          <w:spacing w:val="-4"/>
          <w:rtl/>
        </w:rPr>
        <w:t>ی</w:t>
      </w:r>
      <w:r w:rsidRPr="00765E8B">
        <w:rPr>
          <w:rFonts w:hint="eastAsia"/>
          <w:color w:val="000000" w:themeColor="text1"/>
          <w:spacing w:val="-4"/>
          <w:rtl/>
        </w:rPr>
        <w:t>ه</w:t>
      </w:r>
      <w:r w:rsidRPr="00765E8B">
        <w:rPr>
          <w:color w:val="000000" w:themeColor="text1"/>
          <w:spacing w:val="-4"/>
          <w:rtl/>
        </w:rPr>
        <w:t xml:space="preserve"> شر</w:t>
      </w:r>
      <w:r w:rsidRPr="00765E8B">
        <w:rPr>
          <w:rFonts w:hint="cs"/>
          <w:color w:val="000000" w:themeColor="text1"/>
          <w:spacing w:val="-4"/>
          <w:rtl/>
        </w:rPr>
        <w:t>ی</w:t>
      </w:r>
      <w:r w:rsidRPr="00765E8B">
        <w:rPr>
          <w:rFonts w:hint="eastAsia"/>
          <w:color w:val="000000" w:themeColor="text1"/>
          <w:spacing w:val="-4"/>
          <w:rtl/>
        </w:rPr>
        <w:t>فه</w:t>
      </w:r>
      <w:r w:rsidRPr="00765E8B">
        <w:rPr>
          <w:color w:val="000000" w:themeColor="text1"/>
          <w:spacing w:val="-4"/>
          <w:rtl/>
        </w:rPr>
        <w:t xml:space="preserve"> </w:t>
      </w:r>
      <w:r w:rsidR="004C3C1B">
        <w:rPr>
          <w:rFonts w:hint="cs"/>
          <w:color w:val="000000" w:themeColor="text1"/>
          <w:spacing w:val="-4"/>
          <w:rtl/>
        </w:rPr>
        <w:t>«</w:t>
      </w:r>
      <w:r w:rsidR="004C3C1B">
        <w:rPr>
          <w:b/>
          <w:bCs/>
          <w:color w:val="007200"/>
          <w:spacing w:val="-4"/>
          <w:rtl/>
        </w:rPr>
        <w:t>﴿لَ</w:t>
      </w:r>
      <w:r w:rsidR="004C3C1B">
        <w:rPr>
          <w:rFonts w:hint="cs"/>
          <w:b/>
          <w:bCs/>
          <w:color w:val="007200"/>
          <w:spacing w:val="-4"/>
          <w:rtl/>
        </w:rPr>
        <w:t>یْ</w:t>
      </w:r>
      <w:r w:rsidR="004C3C1B">
        <w:rPr>
          <w:rFonts w:hint="eastAsia"/>
          <w:b/>
          <w:bCs/>
          <w:color w:val="007200"/>
          <w:spacing w:val="-4"/>
          <w:rtl/>
        </w:rPr>
        <w:t>سَ</w:t>
      </w:r>
      <w:r w:rsidR="004C3C1B">
        <w:rPr>
          <w:b/>
          <w:bCs/>
          <w:color w:val="007200"/>
          <w:spacing w:val="-4"/>
          <w:rtl/>
        </w:rPr>
        <w:t xml:space="preserve"> عَلَ</w:t>
      </w:r>
      <w:r w:rsidR="004C3C1B">
        <w:rPr>
          <w:rFonts w:hint="cs"/>
          <w:b/>
          <w:bCs/>
          <w:color w:val="007200"/>
          <w:spacing w:val="-4"/>
          <w:rtl/>
        </w:rPr>
        <w:t>یْ</w:t>
      </w:r>
      <w:r w:rsidR="004C3C1B">
        <w:rPr>
          <w:rFonts w:hint="eastAsia"/>
          <w:b/>
          <w:bCs/>
          <w:color w:val="007200"/>
          <w:spacing w:val="-4"/>
          <w:rtl/>
        </w:rPr>
        <w:t>هِنَّ</w:t>
      </w:r>
      <w:r w:rsidR="004C3C1B">
        <w:rPr>
          <w:b/>
          <w:bCs/>
          <w:color w:val="007200"/>
          <w:spacing w:val="-4"/>
          <w:rtl/>
        </w:rPr>
        <w:t xml:space="preserve"> جُنَاحٌ أَنْ </w:t>
      </w:r>
      <w:r w:rsidR="004C3C1B">
        <w:rPr>
          <w:rFonts w:hint="cs"/>
          <w:b/>
          <w:bCs/>
          <w:color w:val="007200"/>
          <w:spacing w:val="-4"/>
          <w:rtl/>
        </w:rPr>
        <w:t>یَ</w:t>
      </w:r>
      <w:r w:rsidR="004C3C1B">
        <w:rPr>
          <w:rFonts w:hint="eastAsia"/>
          <w:b/>
          <w:bCs/>
          <w:color w:val="007200"/>
          <w:spacing w:val="-4"/>
          <w:rtl/>
        </w:rPr>
        <w:t>ضَعْنَ</w:t>
      </w:r>
      <w:r w:rsidR="004C3C1B">
        <w:rPr>
          <w:b/>
          <w:bCs/>
          <w:color w:val="007200"/>
          <w:spacing w:val="-4"/>
          <w:rtl/>
        </w:rPr>
        <w:t xml:space="preserve"> ثِ</w:t>
      </w:r>
      <w:r w:rsidR="004C3C1B">
        <w:rPr>
          <w:rFonts w:hint="cs"/>
          <w:b/>
          <w:bCs/>
          <w:color w:val="007200"/>
          <w:spacing w:val="-4"/>
          <w:rtl/>
        </w:rPr>
        <w:t>یَ</w:t>
      </w:r>
      <w:r w:rsidR="004C3C1B">
        <w:rPr>
          <w:rFonts w:hint="eastAsia"/>
          <w:b/>
          <w:bCs/>
          <w:color w:val="007200"/>
          <w:spacing w:val="-4"/>
          <w:rtl/>
        </w:rPr>
        <w:t>ابَهُنَّ</w:t>
      </w:r>
      <w:r w:rsidR="004C3C1B">
        <w:rPr>
          <w:b/>
          <w:bCs/>
          <w:color w:val="007200"/>
          <w:spacing w:val="-4"/>
          <w:rtl/>
        </w:rPr>
        <w:t>﴾</w:t>
      </w:r>
      <w:r w:rsidR="004C3C1B">
        <w:rPr>
          <w:rFonts w:hint="cs"/>
          <w:color w:val="000000" w:themeColor="text1"/>
          <w:spacing w:val="-4"/>
          <w:rtl/>
        </w:rPr>
        <w:t>»</w:t>
      </w:r>
      <w:r w:rsidRPr="00765E8B">
        <w:rPr>
          <w:color w:val="000000" w:themeColor="text1"/>
          <w:spacing w:val="-4"/>
          <w:rtl/>
        </w:rPr>
        <w:t xml:space="preserve"> امام در </w:t>
      </w:r>
      <w:r w:rsidRPr="00765E8B">
        <w:rPr>
          <w:color w:val="000000" w:themeColor="text1"/>
          <w:spacing w:val="-4"/>
          <w:rtl/>
        </w:rPr>
        <w:lastRenderedPageBreak/>
        <w:t>تفس</w:t>
      </w:r>
      <w:r w:rsidRPr="00765E8B">
        <w:rPr>
          <w:rFonts w:hint="cs"/>
          <w:color w:val="000000" w:themeColor="text1"/>
          <w:spacing w:val="-4"/>
          <w:rtl/>
        </w:rPr>
        <w:t>ی</w:t>
      </w:r>
      <w:r w:rsidRPr="00765E8B">
        <w:rPr>
          <w:rFonts w:hint="eastAsia"/>
          <w:color w:val="000000" w:themeColor="text1"/>
          <w:spacing w:val="-4"/>
          <w:rtl/>
        </w:rPr>
        <w:t>ر</w:t>
      </w:r>
      <w:r w:rsidRPr="00765E8B">
        <w:rPr>
          <w:color w:val="000000" w:themeColor="text1"/>
          <w:spacing w:val="-4"/>
          <w:rtl/>
        </w:rPr>
        <w:t xml:space="preserve"> ث</w:t>
      </w:r>
      <w:r w:rsidRPr="00765E8B">
        <w:rPr>
          <w:rFonts w:hint="cs"/>
          <w:color w:val="000000" w:themeColor="text1"/>
          <w:spacing w:val="-4"/>
          <w:rtl/>
        </w:rPr>
        <w:t>ی</w:t>
      </w:r>
      <w:r w:rsidRPr="00765E8B">
        <w:rPr>
          <w:rFonts w:hint="eastAsia"/>
          <w:color w:val="000000" w:themeColor="text1"/>
          <w:spacing w:val="-4"/>
          <w:rtl/>
        </w:rPr>
        <w:t>اب</w:t>
      </w:r>
      <w:r w:rsidRPr="00765E8B">
        <w:rPr>
          <w:color w:val="000000" w:themeColor="text1"/>
          <w:spacing w:val="-4"/>
          <w:rtl/>
        </w:rPr>
        <w:t xml:space="preserve"> فرمودند: الخمار و الجلباب، هر دو را ذکر کردند، تا ادامه روا</w:t>
      </w:r>
      <w:r w:rsidRPr="00765E8B">
        <w:rPr>
          <w:rFonts w:hint="cs"/>
          <w:color w:val="000000" w:themeColor="text1"/>
          <w:spacing w:val="-4"/>
          <w:rtl/>
        </w:rPr>
        <w:t>ی</w:t>
      </w:r>
      <w:r w:rsidRPr="00765E8B">
        <w:rPr>
          <w:rFonts w:hint="eastAsia"/>
          <w:color w:val="000000" w:themeColor="text1"/>
          <w:spacing w:val="-4"/>
          <w:rtl/>
        </w:rPr>
        <w:t>ت</w:t>
      </w:r>
      <w:r w:rsidRPr="00765E8B">
        <w:rPr>
          <w:color w:val="000000" w:themeColor="text1"/>
          <w:spacing w:val="-4"/>
          <w:rtl/>
        </w:rPr>
        <w:t xml:space="preserve"> که قبلا هم خواند</w:t>
      </w:r>
      <w:r w:rsidRPr="00765E8B">
        <w:rPr>
          <w:rFonts w:hint="cs"/>
          <w:color w:val="000000" w:themeColor="text1"/>
          <w:spacing w:val="-4"/>
          <w:rtl/>
        </w:rPr>
        <w:t>ی</w:t>
      </w:r>
      <w:r w:rsidRPr="00765E8B">
        <w:rPr>
          <w:rFonts w:hint="eastAsia"/>
          <w:color w:val="000000" w:themeColor="text1"/>
          <w:spacing w:val="-4"/>
          <w:rtl/>
        </w:rPr>
        <w:t>م</w:t>
      </w:r>
      <w:r w:rsidRPr="00765E8B">
        <w:rPr>
          <w:color w:val="000000" w:themeColor="text1"/>
          <w:spacing w:val="-4"/>
          <w:rtl/>
        </w:rPr>
        <w:t xml:space="preserve"> </w:t>
      </w:r>
      <w:r w:rsidR="004C3C1B">
        <w:rPr>
          <w:rFonts w:hint="cs"/>
          <w:color w:val="000000" w:themeColor="text1"/>
          <w:rtl/>
        </w:rPr>
        <w:t>«</w:t>
      </w:r>
      <w:r w:rsidR="004C3C1B" w:rsidRPr="004C3C1B">
        <w:rPr>
          <w:color w:val="008000"/>
          <w:rtl/>
        </w:rPr>
        <w:t>بَ</w:t>
      </w:r>
      <w:r w:rsidR="004C3C1B" w:rsidRPr="004C3C1B">
        <w:rPr>
          <w:rFonts w:hint="cs"/>
          <w:color w:val="008000"/>
          <w:rtl/>
        </w:rPr>
        <w:t>یْ</w:t>
      </w:r>
      <w:r w:rsidR="004C3C1B" w:rsidRPr="004C3C1B">
        <w:rPr>
          <w:rFonts w:hint="eastAsia"/>
          <w:color w:val="008000"/>
          <w:rtl/>
        </w:rPr>
        <w:t>نَ</w:t>
      </w:r>
      <w:r w:rsidR="004C3C1B" w:rsidRPr="004C3C1B">
        <w:rPr>
          <w:color w:val="008000"/>
          <w:rtl/>
        </w:rPr>
        <w:t xml:space="preserve"> </w:t>
      </w:r>
      <w:r w:rsidR="004C3C1B" w:rsidRPr="004C3C1B">
        <w:rPr>
          <w:rFonts w:hint="cs"/>
          <w:color w:val="008000"/>
          <w:rtl/>
        </w:rPr>
        <w:t>یَ</w:t>
      </w:r>
      <w:r w:rsidR="004C3C1B" w:rsidRPr="004C3C1B">
        <w:rPr>
          <w:rFonts w:hint="eastAsia"/>
          <w:color w:val="008000"/>
          <w:rtl/>
        </w:rPr>
        <w:t>دَ</w:t>
      </w:r>
      <w:r w:rsidR="004C3C1B" w:rsidRPr="004C3C1B">
        <w:rPr>
          <w:rFonts w:hint="cs"/>
          <w:color w:val="008000"/>
          <w:rtl/>
        </w:rPr>
        <w:t>یْ</w:t>
      </w:r>
      <w:r w:rsidR="004C3C1B" w:rsidRPr="004C3C1B">
        <w:rPr>
          <w:color w:val="008000"/>
          <w:rtl/>
        </w:rPr>
        <w:t xml:space="preserve"> مَنْ کَانَ </w:t>
      </w:r>
      <w:r w:rsidRPr="004C3C1B">
        <w:rPr>
          <w:color w:val="008000"/>
          <w:spacing w:val="-4"/>
          <w:rtl/>
        </w:rPr>
        <w:t>بَ</w:t>
      </w:r>
      <w:r w:rsidRPr="004C3C1B">
        <w:rPr>
          <w:rFonts w:hint="cs"/>
          <w:color w:val="008000"/>
          <w:spacing w:val="-4"/>
          <w:rtl/>
        </w:rPr>
        <w:t>یْ</w:t>
      </w:r>
      <w:r w:rsidRPr="004C3C1B">
        <w:rPr>
          <w:rFonts w:hint="eastAsia"/>
          <w:color w:val="008000"/>
          <w:spacing w:val="-4"/>
          <w:rtl/>
        </w:rPr>
        <w:t>نَ</w:t>
      </w:r>
      <w:r w:rsidRPr="004C3C1B">
        <w:rPr>
          <w:color w:val="008000"/>
          <w:spacing w:val="-4"/>
          <w:rtl/>
        </w:rPr>
        <w:t xml:space="preserve"> </w:t>
      </w:r>
      <w:r w:rsidRPr="004C3C1B">
        <w:rPr>
          <w:rFonts w:hint="cs"/>
          <w:color w:val="008000"/>
          <w:spacing w:val="-4"/>
          <w:rtl/>
        </w:rPr>
        <w:t>یَ</w:t>
      </w:r>
      <w:r w:rsidRPr="004C3C1B">
        <w:rPr>
          <w:rFonts w:hint="eastAsia"/>
          <w:color w:val="008000"/>
          <w:spacing w:val="-4"/>
          <w:rtl/>
        </w:rPr>
        <w:t>دَ</w:t>
      </w:r>
      <w:r w:rsidRPr="004C3C1B">
        <w:rPr>
          <w:rFonts w:hint="cs"/>
          <w:color w:val="008000"/>
          <w:spacing w:val="-4"/>
          <w:rtl/>
        </w:rPr>
        <w:t>یْ</w:t>
      </w:r>
      <w:r w:rsidRPr="004C3C1B">
        <w:rPr>
          <w:color w:val="008000"/>
          <w:spacing w:val="-4"/>
          <w:rtl/>
        </w:rPr>
        <w:t xml:space="preserve"> مَنْ کَانَ </w:t>
      </w:r>
      <w:r w:rsidRPr="004C3C1B">
        <w:rPr>
          <w:spacing w:val="-4"/>
          <w:rtl/>
        </w:rPr>
        <w:t>فرمود</w:t>
      </w:r>
      <w:r w:rsidRPr="004C3C1B">
        <w:rPr>
          <w:color w:val="008000"/>
          <w:spacing w:val="-4"/>
          <w:rtl/>
        </w:rPr>
        <w:t xml:space="preserve"> بَ</w:t>
      </w:r>
      <w:r w:rsidRPr="004C3C1B">
        <w:rPr>
          <w:rFonts w:hint="cs"/>
          <w:color w:val="008000"/>
          <w:spacing w:val="-4"/>
          <w:rtl/>
        </w:rPr>
        <w:t>یْ</w:t>
      </w:r>
      <w:r w:rsidRPr="004C3C1B">
        <w:rPr>
          <w:rFonts w:hint="eastAsia"/>
          <w:color w:val="008000"/>
          <w:spacing w:val="-4"/>
          <w:rtl/>
        </w:rPr>
        <w:t>نَ</w:t>
      </w:r>
      <w:r w:rsidRPr="004C3C1B">
        <w:rPr>
          <w:color w:val="008000"/>
          <w:spacing w:val="-4"/>
          <w:rtl/>
        </w:rPr>
        <w:t xml:space="preserve"> </w:t>
      </w:r>
      <w:r w:rsidRPr="004C3C1B">
        <w:rPr>
          <w:rFonts w:hint="cs"/>
          <w:color w:val="008000"/>
          <w:spacing w:val="-4"/>
          <w:rtl/>
        </w:rPr>
        <w:t>یَ</w:t>
      </w:r>
      <w:r w:rsidRPr="004C3C1B">
        <w:rPr>
          <w:rFonts w:hint="eastAsia"/>
          <w:color w:val="008000"/>
          <w:spacing w:val="-4"/>
          <w:rtl/>
        </w:rPr>
        <w:t>دَ</w:t>
      </w:r>
      <w:r w:rsidRPr="004C3C1B">
        <w:rPr>
          <w:rFonts w:hint="cs"/>
          <w:color w:val="008000"/>
          <w:spacing w:val="-4"/>
          <w:rtl/>
        </w:rPr>
        <w:t>یْ</w:t>
      </w:r>
      <w:r w:rsidRPr="004C3C1B">
        <w:rPr>
          <w:color w:val="008000"/>
          <w:spacing w:val="-4"/>
          <w:rtl/>
        </w:rPr>
        <w:t xml:space="preserve"> مَنْ کَانَ غَ</w:t>
      </w:r>
      <w:r w:rsidRPr="004C3C1B">
        <w:rPr>
          <w:rFonts w:hint="cs"/>
          <w:color w:val="008000"/>
          <w:spacing w:val="-4"/>
          <w:rtl/>
        </w:rPr>
        <w:t>یْ</w:t>
      </w:r>
      <w:r w:rsidRPr="004C3C1B">
        <w:rPr>
          <w:rFonts w:hint="eastAsia"/>
          <w:color w:val="008000"/>
          <w:spacing w:val="-4"/>
          <w:rtl/>
        </w:rPr>
        <w:t>رَ</w:t>
      </w:r>
      <w:r w:rsidRPr="004C3C1B">
        <w:rPr>
          <w:color w:val="008000"/>
          <w:spacing w:val="-4"/>
          <w:rtl/>
        </w:rPr>
        <w:t xml:space="preserve"> مُتَبَرِّجَةٍ بِ</w:t>
      </w:r>
      <w:r w:rsidRPr="004C3C1B">
        <w:rPr>
          <w:rFonts w:hint="eastAsia"/>
          <w:color w:val="008000"/>
          <w:spacing w:val="-4"/>
          <w:rtl/>
        </w:rPr>
        <w:t>زِ</w:t>
      </w:r>
      <w:r w:rsidRPr="004C3C1B">
        <w:rPr>
          <w:rFonts w:hint="cs"/>
          <w:color w:val="008000"/>
          <w:spacing w:val="-4"/>
          <w:rtl/>
        </w:rPr>
        <w:t>ی</w:t>
      </w:r>
      <w:r w:rsidRPr="004C3C1B">
        <w:rPr>
          <w:rFonts w:hint="eastAsia"/>
          <w:color w:val="008000"/>
          <w:spacing w:val="-4"/>
          <w:rtl/>
        </w:rPr>
        <w:t>نَةٍ</w:t>
      </w:r>
      <w:r w:rsidR="004C3C1B">
        <w:rPr>
          <w:rFonts w:hint="cs"/>
          <w:color w:val="000000" w:themeColor="text1"/>
          <w:rtl/>
        </w:rPr>
        <w:t>»</w:t>
      </w:r>
      <w:r w:rsidR="004C3C1B">
        <w:rPr>
          <w:rStyle w:val="FootnoteReference"/>
          <w:color w:val="000000" w:themeColor="text1"/>
          <w:rtl/>
        </w:rPr>
        <w:footnoteReference w:id="4"/>
      </w:r>
      <w:r w:rsidRPr="00A94860">
        <w:rPr>
          <w:color w:val="000000" w:themeColor="text1"/>
          <w:spacing w:val="-2"/>
          <w:rtl/>
        </w:rPr>
        <w:t xml:space="preserve">. </w:t>
      </w:r>
    </w:p>
    <w:p w14:paraId="33A62692" w14:textId="70003A99" w:rsidR="00A94860" w:rsidRPr="00A94860" w:rsidRDefault="004C3C1B" w:rsidP="00A94860">
      <w:pPr>
        <w:rPr>
          <w:color w:val="000000" w:themeColor="text1"/>
          <w:spacing w:val="-2"/>
          <w:rtl/>
        </w:rPr>
      </w:pPr>
      <w:r>
        <w:rPr>
          <w:rFonts w:hint="eastAsia"/>
          <w:color w:val="000000" w:themeColor="text1"/>
          <w:spacing w:val="-2"/>
          <w:rtl/>
        </w:rPr>
        <w:t>آنچه</w:t>
      </w:r>
      <w:r w:rsidR="00A94860" w:rsidRPr="00A94860">
        <w:rPr>
          <w:color w:val="000000" w:themeColor="text1"/>
          <w:spacing w:val="-2"/>
          <w:rtl/>
        </w:rPr>
        <w:t xml:space="preserve"> اهم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ت</w:t>
      </w:r>
      <w:r w:rsidR="00A94860" w:rsidRPr="00A94860">
        <w:rPr>
          <w:color w:val="000000" w:themeColor="text1"/>
          <w:spacing w:val="-2"/>
          <w:rtl/>
        </w:rPr>
        <w:t xml:space="preserve"> دارد ا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ن</w:t>
      </w:r>
      <w:r w:rsidR="00A94860" w:rsidRPr="00A94860">
        <w:rPr>
          <w:color w:val="000000" w:themeColor="text1"/>
          <w:spacing w:val="-2"/>
          <w:rtl/>
        </w:rPr>
        <w:t xml:space="preserve"> است که در صدر ا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ن</w:t>
      </w:r>
      <w:r w:rsidR="00A94860" w:rsidRPr="00A94860">
        <w:rPr>
          <w:color w:val="000000" w:themeColor="text1"/>
          <w:spacing w:val="-2"/>
          <w:rtl/>
        </w:rPr>
        <w:t xml:space="preserve"> روا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ت</w:t>
      </w:r>
      <w:r w:rsidR="00A94860" w:rsidRPr="00A94860">
        <w:rPr>
          <w:color w:val="000000" w:themeColor="text1"/>
          <w:spacing w:val="-2"/>
          <w:rtl/>
        </w:rPr>
        <w:t xml:space="preserve"> الخمار و الجلباب دارد، اول هم خمار را آورده است که محل بحث است، سند روا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ت</w:t>
      </w:r>
      <w:r w:rsidR="00A94860" w:rsidRPr="00A94860">
        <w:rPr>
          <w:color w:val="000000" w:themeColor="text1"/>
          <w:spacing w:val="-2"/>
          <w:rtl/>
        </w:rPr>
        <w:t xml:space="preserve"> </w:t>
      </w:r>
      <w:r>
        <w:rPr>
          <w:color w:val="000000" w:themeColor="text1"/>
          <w:spacing w:val="-2"/>
          <w:rtl/>
        </w:rPr>
        <w:t>کاملاً</w:t>
      </w:r>
      <w:r w:rsidR="00A94860" w:rsidRPr="00A94860">
        <w:rPr>
          <w:color w:val="000000" w:themeColor="text1"/>
          <w:spacing w:val="-2"/>
          <w:rtl/>
        </w:rPr>
        <w:t xml:space="preserve"> معتبر است به </w:t>
      </w:r>
      <w:r>
        <w:rPr>
          <w:color w:val="000000" w:themeColor="text1"/>
          <w:spacing w:val="-2"/>
          <w:rtl/>
        </w:rPr>
        <w:t>دلایل</w:t>
      </w:r>
      <w:r w:rsidR="00A94860" w:rsidRPr="00A94860">
        <w:rPr>
          <w:color w:val="000000" w:themeColor="text1"/>
          <w:spacing w:val="-2"/>
          <w:rtl/>
        </w:rPr>
        <w:t xml:space="preserve"> مختلف که جا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color w:val="000000" w:themeColor="text1"/>
          <w:spacing w:val="-2"/>
          <w:rtl/>
        </w:rPr>
        <w:t xml:space="preserve"> خود بحث شده است. عمده بحث هم در ا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ن</w:t>
      </w:r>
      <w:r w:rsidR="00A94860" w:rsidRPr="00A94860">
        <w:rPr>
          <w:color w:val="000000" w:themeColor="text1"/>
          <w:spacing w:val="-2"/>
          <w:rtl/>
        </w:rPr>
        <w:t xml:space="preserve"> روا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ت</w:t>
      </w:r>
      <w:r w:rsidR="00A94860" w:rsidRPr="00A94860">
        <w:rPr>
          <w:color w:val="000000" w:themeColor="text1"/>
          <w:spacing w:val="-2"/>
          <w:rtl/>
        </w:rPr>
        <w:t xml:space="preserve"> «اب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ه»</w:t>
      </w:r>
      <w:r w:rsidR="00A94860" w:rsidRPr="00A94860">
        <w:rPr>
          <w:color w:val="000000" w:themeColor="text1"/>
          <w:spacing w:val="-2"/>
          <w:rtl/>
        </w:rPr>
        <w:t xml:space="preserve"> هست 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عن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color w:val="000000" w:themeColor="text1"/>
          <w:spacing w:val="-2"/>
          <w:rtl/>
        </w:rPr>
        <w:t xml:space="preserve"> پدر عل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color w:val="000000" w:themeColor="text1"/>
          <w:spacing w:val="-2"/>
          <w:rtl/>
        </w:rPr>
        <w:t xml:space="preserve"> بن ابراه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م</w:t>
      </w:r>
      <w:r w:rsidR="00A94860" w:rsidRPr="00A94860">
        <w:rPr>
          <w:color w:val="000000" w:themeColor="text1"/>
          <w:spacing w:val="-2"/>
          <w:rtl/>
        </w:rPr>
        <w:t xml:space="preserve"> 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عن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color w:val="000000" w:themeColor="text1"/>
          <w:spacing w:val="-2"/>
          <w:rtl/>
        </w:rPr>
        <w:t xml:space="preserve"> ابراه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م</w:t>
      </w:r>
      <w:r w:rsidR="00A94860" w:rsidRPr="00A94860">
        <w:rPr>
          <w:color w:val="000000" w:themeColor="text1"/>
          <w:spacing w:val="-2"/>
          <w:rtl/>
        </w:rPr>
        <w:t xml:space="preserve"> بن هاش</w:t>
      </w:r>
      <w:r w:rsidR="00A94860" w:rsidRPr="00A94860">
        <w:rPr>
          <w:rFonts w:hint="eastAsia"/>
          <w:color w:val="000000" w:themeColor="text1"/>
          <w:spacing w:val="-2"/>
          <w:rtl/>
        </w:rPr>
        <w:t>م</w:t>
      </w:r>
      <w:r w:rsidR="00A94860" w:rsidRPr="00A94860">
        <w:rPr>
          <w:color w:val="000000" w:themeColor="text1"/>
          <w:spacing w:val="-2"/>
          <w:rtl/>
        </w:rPr>
        <w:t xml:space="preserve"> است که راجع آن بحث شده است، بدون ترد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د</w:t>
      </w:r>
      <w:r w:rsidR="00A94860" w:rsidRPr="00A94860">
        <w:rPr>
          <w:color w:val="000000" w:themeColor="text1"/>
          <w:spacing w:val="-2"/>
          <w:rtl/>
        </w:rPr>
        <w:t xml:space="preserve"> معتبره است و حت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color w:val="000000" w:themeColor="text1"/>
          <w:spacing w:val="-2"/>
          <w:rtl/>
        </w:rPr>
        <w:t xml:space="preserve"> تعب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ر</w:t>
      </w:r>
      <w:r w:rsidR="00A94860" w:rsidRPr="00A94860">
        <w:rPr>
          <w:color w:val="000000" w:themeColor="text1"/>
          <w:spacing w:val="-2"/>
          <w:rtl/>
        </w:rPr>
        <w:t xml:space="preserve"> به صح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حه</w:t>
      </w:r>
      <w:r w:rsidR="00A94860" w:rsidRPr="00A94860">
        <w:rPr>
          <w:color w:val="000000" w:themeColor="text1"/>
          <w:spacing w:val="-2"/>
          <w:rtl/>
        </w:rPr>
        <w:t xml:space="preserve"> هم نسبت به ا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ن</w:t>
      </w:r>
      <w:r w:rsidR="00A94860" w:rsidRPr="00A94860">
        <w:rPr>
          <w:color w:val="000000" w:themeColor="text1"/>
          <w:spacing w:val="-2"/>
          <w:rtl/>
        </w:rPr>
        <w:t xml:space="preserve"> روا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ت</w:t>
      </w:r>
      <w:r w:rsidR="00A94860" w:rsidRPr="00A94860">
        <w:rPr>
          <w:color w:val="000000" w:themeColor="text1"/>
          <w:spacing w:val="-2"/>
          <w:rtl/>
        </w:rPr>
        <w:t xml:space="preserve"> مانع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color w:val="000000" w:themeColor="text1"/>
          <w:spacing w:val="-2"/>
          <w:rtl/>
        </w:rPr>
        <w:t xml:space="preserve"> ندارد. </w:t>
      </w:r>
    </w:p>
    <w:p w14:paraId="0822897B" w14:textId="28D4002D" w:rsidR="00A94860" w:rsidRPr="00A94860" w:rsidRDefault="00A94860" w:rsidP="00A94860">
      <w:pPr>
        <w:rPr>
          <w:color w:val="000000" w:themeColor="text1"/>
          <w:spacing w:val="-2"/>
          <w:rtl/>
        </w:rPr>
      </w:pPr>
      <w:r w:rsidRPr="00A94860">
        <w:rPr>
          <w:rFonts w:hint="eastAsia"/>
          <w:color w:val="000000" w:themeColor="text1"/>
          <w:spacing w:val="-2"/>
          <w:rtl/>
        </w:rPr>
        <w:t>«اب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ه»</w:t>
      </w:r>
      <w:r w:rsidRPr="00A94860">
        <w:rPr>
          <w:color w:val="000000" w:themeColor="text1"/>
          <w:spacing w:val="-2"/>
          <w:rtl/>
        </w:rPr>
        <w:t xml:space="preserve"> هم قابل تصح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ح</w:t>
      </w:r>
      <w:r w:rsidRPr="00A94860">
        <w:rPr>
          <w:color w:val="000000" w:themeColor="text1"/>
          <w:spacing w:val="-2"/>
          <w:rtl/>
        </w:rPr>
        <w:t xml:space="preserve"> است بدون ترد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</w:t>
      </w:r>
      <w:r w:rsidRPr="00A94860">
        <w:rPr>
          <w:color w:val="000000" w:themeColor="text1"/>
          <w:spacing w:val="-2"/>
          <w:rtl/>
        </w:rPr>
        <w:t xml:space="preserve"> و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نجا</w:t>
      </w:r>
      <w:r w:rsidRPr="00A94860">
        <w:rPr>
          <w:color w:val="000000" w:themeColor="text1"/>
          <w:spacing w:val="-2"/>
          <w:rtl/>
        </w:rPr>
        <w:t xml:space="preserve"> «ابن اب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عم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ر»</w:t>
      </w:r>
      <w:r w:rsidRPr="00A94860">
        <w:rPr>
          <w:color w:val="000000" w:themeColor="text1"/>
          <w:spacing w:val="-2"/>
          <w:rtl/>
        </w:rPr>
        <w:t xml:space="preserve"> با قاعده تعو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ض</w:t>
      </w:r>
      <w:r w:rsidRPr="00A94860">
        <w:rPr>
          <w:color w:val="000000" w:themeColor="text1"/>
          <w:spacing w:val="-2"/>
          <w:rtl/>
        </w:rPr>
        <w:t xml:space="preserve"> سند کار را درست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کند</w:t>
      </w:r>
      <w:r w:rsidRPr="00A94860">
        <w:rPr>
          <w:color w:val="000000" w:themeColor="text1"/>
          <w:spacing w:val="-2"/>
          <w:rtl/>
        </w:rPr>
        <w:t xml:space="preserve"> و شا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</w:t>
      </w:r>
      <w:r w:rsidRPr="00A94860">
        <w:rPr>
          <w:color w:val="000000" w:themeColor="text1"/>
          <w:spacing w:val="-2"/>
          <w:rtl/>
        </w:rPr>
        <w:t xml:space="preserve"> اسناد متعدد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بتواند جا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گز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سند بشود </w:t>
      </w:r>
      <w:r w:rsidR="004C3C1B">
        <w:rPr>
          <w:color w:val="000000" w:themeColor="text1"/>
          <w:spacing w:val="-2"/>
          <w:rtl/>
        </w:rPr>
        <w:t>بنا</w:t>
      </w:r>
      <w:r w:rsidR="004C3C1B">
        <w:rPr>
          <w:rFonts w:hint="cs"/>
          <w:color w:val="000000" w:themeColor="text1"/>
          <w:spacing w:val="-2"/>
          <w:rtl/>
        </w:rPr>
        <w:t xml:space="preserve"> </w:t>
      </w:r>
      <w:r w:rsidR="004C3C1B">
        <w:rPr>
          <w:color w:val="000000" w:themeColor="text1"/>
          <w:spacing w:val="-2"/>
          <w:rtl/>
        </w:rPr>
        <w:t>بر</w:t>
      </w:r>
      <w:r w:rsidR="004C3C1B">
        <w:rPr>
          <w:rFonts w:hint="cs"/>
          <w:color w:val="000000" w:themeColor="text1"/>
          <w:spacing w:val="-2"/>
          <w:rtl/>
        </w:rPr>
        <w:t xml:space="preserve"> </w:t>
      </w:r>
      <w:r w:rsidR="004C3C1B">
        <w:rPr>
          <w:color w:val="000000" w:themeColor="text1"/>
          <w:spacing w:val="-2"/>
          <w:rtl/>
        </w:rPr>
        <w:t>این</w:t>
      </w:r>
      <w:r w:rsidRPr="00A94860">
        <w:rPr>
          <w:rFonts w:hint="eastAsia"/>
          <w:color w:val="000000" w:themeColor="text1"/>
          <w:spacing w:val="-2"/>
          <w:rtl/>
        </w:rPr>
        <w:t>که</w:t>
      </w:r>
      <w:r w:rsidRPr="00A94860">
        <w:rPr>
          <w:color w:val="000000" w:themeColor="text1"/>
          <w:spacing w:val="-2"/>
          <w:rtl/>
        </w:rPr>
        <w:t xml:space="preserve"> قاعده تعو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ض</w:t>
      </w:r>
      <w:r w:rsidRPr="00A94860">
        <w:rPr>
          <w:color w:val="000000" w:themeColor="text1"/>
          <w:spacing w:val="-2"/>
          <w:rtl/>
        </w:rPr>
        <w:t xml:space="preserve"> سند را بپذ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م</w:t>
      </w:r>
      <w:r w:rsidRPr="00A94860">
        <w:rPr>
          <w:color w:val="000000" w:themeColor="text1"/>
          <w:spacing w:val="-2"/>
          <w:rtl/>
        </w:rPr>
        <w:t xml:space="preserve"> که ما هم </w:t>
      </w:r>
      <w:r w:rsidR="004C3C1B">
        <w:rPr>
          <w:color w:val="000000" w:themeColor="text1"/>
          <w:spacing w:val="-2"/>
          <w:rtl/>
        </w:rPr>
        <w:t>فی‌الجمله</w:t>
      </w:r>
      <w:r w:rsidRPr="00A94860">
        <w:rPr>
          <w:color w:val="000000" w:themeColor="text1"/>
          <w:spacing w:val="-2"/>
          <w:rtl/>
        </w:rPr>
        <w:t xml:space="preserve"> آن را قبول دار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م</w:t>
      </w:r>
      <w:r w:rsidRPr="00A94860">
        <w:rPr>
          <w:color w:val="000000" w:themeColor="text1"/>
          <w:spacing w:val="-2"/>
          <w:rtl/>
        </w:rPr>
        <w:t xml:space="preserve">. </w:t>
      </w:r>
    </w:p>
    <w:p w14:paraId="3000F060" w14:textId="71021914" w:rsidR="00A94860" w:rsidRPr="00A94860" w:rsidRDefault="004C3C1B" w:rsidP="00A94860">
      <w:pPr>
        <w:rPr>
          <w:color w:val="000000" w:themeColor="text1"/>
          <w:spacing w:val="-2"/>
          <w:rtl/>
        </w:rPr>
      </w:pPr>
      <w:r>
        <w:rPr>
          <w:rFonts w:hint="eastAsia"/>
          <w:color w:val="000000" w:themeColor="text1"/>
          <w:spacing w:val="-2"/>
          <w:rtl/>
        </w:rPr>
        <w:t>بنابراین</w:t>
      </w:r>
      <w:r w:rsidR="00A94860" w:rsidRPr="00A94860">
        <w:rPr>
          <w:color w:val="000000" w:themeColor="text1"/>
          <w:spacing w:val="-2"/>
          <w:rtl/>
        </w:rPr>
        <w:t xml:space="preserve"> در سند اولاً ترد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د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color w:val="000000" w:themeColor="text1"/>
          <w:spacing w:val="-2"/>
          <w:rtl/>
        </w:rPr>
        <w:t xml:space="preserve"> ن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ست</w:t>
      </w:r>
      <w:r w:rsidR="00A94860" w:rsidRPr="00A94860">
        <w:rPr>
          <w:color w:val="000000" w:themeColor="text1"/>
          <w:spacing w:val="-2"/>
          <w:rtl/>
        </w:rPr>
        <w:t xml:space="preserve"> و ثان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اً</w:t>
      </w:r>
      <w:r w:rsidR="00A94860" w:rsidRPr="00A94860">
        <w:rPr>
          <w:color w:val="000000" w:themeColor="text1"/>
          <w:spacing w:val="-2"/>
          <w:rtl/>
        </w:rPr>
        <w:t xml:space="preserve"> در دلالت هم قوت بالا</w:t>
      </w:r>
      <w:r w:rsidR="00A94860" w:rsidRPr="00A94860">
        <w:rPr>
          <w:rFonts w:hint="cs"/>
          <w:color w:val="000000" w:themeColor="text1"/>
          <w:spacing w:val="-2"/>
          <w:rtl/>
        </w:rPr>
        <w:t>یی</w:t>
      </w:r>
      <w:r w:rsidR="00A94860" w:rsidRPr="00A94860">
        <w:rPr>
          <w:color w:val="000000" w:themeColor="text1"/>
          <w:spacing w:val="-2"/>
          <w:rtl/>
        </w:rPr>
        <w:t xml:space="preserve"> دارد که الخمار قبل از الجلباب آمده است و گو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ا</w:t>
      </w:r>
      <w:r w:rsidR="00A94860" w:rsidRPr="00A94860">
        <w:rPr>
          <w:color w:val="000000" w:themeColor="text1"/>
          <w:spacing w:val="-2"/>
          <w:rtl/>
        </w:rPr>
        <w:t xml:space="preserve"> ا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ن</w:t>
      </w:r>
      <w:r w:rsidR="00A94860" w:rsidRPr="00A94860">
        <w:rPr>
          <w:color w:val="000000" w:themeColor="text1"/>
          <w:spacing w:val="-2"/>
          <w:rtl/>
        </w:rPr>
        <w:t xml:space="preserve"> قدر مت</w:t>
      </w:r>
      <w:r w:rsidR="00A94860" w:rsidRPr="00A94860">
        <w:rPr>
          <w:rFonts w:hint="cs"/>
          <w:color w:val="000000" w:themeColor="text1"/>
          <w:spacing w:val="-2"/>
          <w:rtl/>
        </w:rPr>
        <w:t>ی</w:t>
      </w:r>
      <w:r w:rsidR="00A94860" w:rsidRPr="00A94860">
        <w:rPr>
          <w:rFonts w:hint="eastAsia"/>
          <w:color w:val="000000" w:themeColor="text1"/>
          <w:spacing w:val="-2"/>
          <w:rtl/>
        </w:rPr>
        <w:t>قن</w:t>
      </w:r>
      <w:r w:rsidR="00A94860" w:rsidRPr="00A94860">
        <w:rPr>
          <w:color w:val="000000" w:themeColor="text1"/>
          <w:spacing w:val="-2"/>
          <w:rtl/>
        </w:rPr>
        <w:t xml:space="preserve"> مسئله است که خمار را م</w:t>
      </w:r>
      <w:r w:rsidR="00A94860" w:rsidRPr="00A94860">
        <w:rPr>
          <w:rFonts w:hint="cs"/>
          <w:color w:val="000000" w:themeColor="text1"/>
          <w:spacing w:val="-2"/>
          <w:rtl/>
        </w:rPr>
        <w:t>ی‌</w:t>
      </w:r>
      <w:r w:rsidR="00A94860" w:rsidRPr="00A94860">
        <w:rPr>
          <w:rFonts w:hint="eastAsia"/>
          <w:color w:val="000000" w:themeColor="text1"/>
          <w:spacing w:val="-2"/>
          <w:rtl/>
        </w:rPr>
        <w:t>تواند</w:t>
      </w:r>
      <w:r w:rsidR="00A94860" w:rsidRPr="00A94860">
        <w:rPr>
          <w:color w:val="000000" w:themeColor="text1"/>
          <w:spacing w:val="-2"/>
          <w:rtl/>
        </w:rPr>
        <w:t xml:space="preserve"> بردارد. </w:t>
      </w:r>
    </w:p>
    <w:p w14:paraId="2F1271A9" w14:textId="18DFC346" w:rsidR="00A94860" w:rsidRPr="00A94860" w:rsidRDefault="00A94860" w:rsidP="00A94860">
      <w:pPr>
        <w:rPr>
          <w:color w:val="000000" w:themeColor="text1"/>
          <w:spacing w:val="-2"/>
          <w:rtl/>
        </w:rPr>
      </w:pPr>
      <w:r w:rsidRPr="00A94860">
        <w:rPr>
          <w:rFonts w:hint="eastAsia"/>
          <w:color w:val="000000" w:themeColor="text1"/>
          <w:spacing w:val="-2"/>
          <w:rtl/>
        </w:rPr>
        <w:t>نکته</w:t>
      </w:r>
      <w:r w:rsidRPr="00A94860">
        <w:rPr>
          <w:color w:val="000000" w:themeColor="text1"/>
          <w:spacing w:val="-2"/>
          <w:rtl/>
        </w:rPr>
        <w:t xml:space="preserve"> اول در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ت</w:t>
      </w:r>
      <w:r w:rsidRPr="00A94860">
        <w:rPr>
          <w:color w:val="000000" w:themeColor="text1"/>
          <w:spacing w:val="-2"/>
          <w:rtl/>
        </w:rPr>
        <w:t xml:space="preserve"> سند بود و نکته دوم هم تقدم خمار بر جلباب بود که دلالت را آکد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کند</w:t>
      </w:r>
      <w:r w:rsidRPr="00A94860">
        <w:rPr>
          <w:color w:val="000000" w:themeColor="text1"/>
          <w:spacing w:val="-2"/>
          <w:rtl/>
        </w:rPr>
        <w:t xml:space="preserve"> و نکته سوم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است که خمار در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ت</w:t>
      </w:r>
      <w:r w:rsidRPr="00A94860">
        <w:rPr>
          <w:color w:val="000000" w:themeColor="text1"/>
          <w:spacing w:val="-2"/>
          <w:rtl/>
        </w:rPr>
        <w:t xml:space="preserve"> و سا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</w:t>
      </w:r>
      <w:r w:rsidRPr="00A94860">
        <w:rPr>
          <w:color w:val="000000" w:themeColor="text1"/>
          <w:spacing w:val="-2"/>
          <w:rtl/>
        </w:rPr>
        <w:t xml:space="preserve">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ات</w:t>
      </w:r>
      <w:r w:rsidRPr="00A94860">
        <w:rPr>
          <w:color w:val="000000" w:themeColor="text1"/>
          <w:spacing w:val="-2"/>
          <w:rtl/>
        </w:rPr>
        <w:t xml:space="preserve">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آ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</w:t>
      </w:r>
      <w:r w:rsidRPr="00A94860">
        <w:rPr>
          <w:color w:val="000000" w:themeColor="text1"/>
          <w:spacing w:val="-2"/>
          <w:rtl/>
        </w:rPr>
        <w:t xml:space="preserve"> و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گو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</w:t>
      </w:r>
      <w:r w:rsidRPr="00A94860">
        <w:rPr>
          <w:color w:val="000000" w:themeColor="text1"/>
          <w:spacing w:val="-2"/>
          <w:rtl/>
        </w:rPr>
        <w:t xml:space="preserve"> </w:t>
      </w:r>
      <w:r w:rsidR="004C3C1B">
        <w:rPr>
          <w:b/>
          <w:bCs/>
          <w:color w:val="007200"/>
          <w:spacing w:val="-2"/>
          <w:rtl/>
        </w:rPr>
        <w:t xml:space="preserve">﴿أَنْ </w:t>
      </w:r>
      <w:r w:rsidR="004C3C1B">
        <w:rPr>
          <w:rFonts w:hint="cs"/>
          <w:b/>
          <w:bCs/>
          <w:color w:val="007200"/>
          <w:spacing w:val="-2"/>
          <w:rtl/>
        </w:rPr>
        <w:t>یَ</w:t>
      </w:r>
      <w:r w:rsidR="004C3C1B">
        <w:rPr>
          <w:rFonts w:hint="eastAsia"/>
          <w:b/>
          <w:bCs/>
          <w:color w:val="007200"/>
          <w:spacing w:val="-2"/>
          <w:rtl/>
        </w:rPr>
        <w:t>ضَعْنَ</w:t>
      </w:r>
      <w:r w:rsidR="004C3C1B">
        <w:rPr>
          <w:b/>
          <w:bCs/>
          <w:color w:val="007200"/>
          <w:spacing w:val="-2"/>
          <w:rtl/>
        </w:rPr>
        <w:t xml:space="preserve"> ثِ</w:t>
      </w:r>
      <w:r w:rsidR="004C3C1B">
        <w:rPr>
          <w:rFonts w:hint="cs"/>
          <w:b/>
          <w:bCs/>
          <w:color w:val="007200"/>
          <w:spacing w:val="-2"/>
          <w:rtl/>
        </w:rPr>
        <w:t>یَ</w:t>
      </w:r>
      <w:r w:rsidR="004C3C1B">
        <w:rPr>
          <w:rFonts w:hint="eastAsia"/>
          <w:b/>
          <w:bCs/>
          <w:color w:val="007200"/>
          <w:spacing w:val="-2"/>
          <w:rtl/>
        </w:rPr>
        <w:t>ابَهُنَّ</w:t>
      </w:r>
      <w:r w:rsidR="004C3C1B">
        <w:rPr>
          <w:b/>
          <w:bCs/>
          <w:color w:val="007200"/>
          <w:spacing w:val="-2"/>
          <w:rtl/>
        </w:rPr>
        <w:t xml:space="preserve">﴾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عن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خمرهن،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عن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آن خمار را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تواند</w:t>
      </w:r>
      <w:r w:rsidRPr="00A94860">
        <w:rPr>
          <w:color w:val="000000" w:themeColor="text1"/>
          <w:spacing w:val="-2"/>
          <w:rtl/>
        </w:rPr>
        <w:t xml:space="preserve"> بردارد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به ملازمه روشن دلالت بر </w:t>
      </w:r>
      <w:r w:rsidRPr="00A94860">
        <w:rPr>
          <w:rFonts w:hint="eastAsia"/>
          <w:color w:val="000000" w:themeColor="text1"/>
          <w:spacing w:val="-2"/>
          <w:rtl/>
        </w:rPr>
        <w:t>آن</w:t>
      </w:r>
      <w:r w:rsidRPr="00A94860">
        <w:rPr>
          <w:color w:val="000000" w:themeColor="text1"/>
          <w:spacing w:val="-2"/>
          <w:rtl/>
        </w:rPr>
        <w:t xml:space="preserve"> جواز نظر به چ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ز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کند</w:t>
      </w:r>
      <w:r w:rsidRPr="00A94860">
        <w:rPr>
          <w:color w:val="000000" w:themeColor="text1"/>
          <w:spacing w:val="-2"/>
          <w:rtl/>
        </w:rPr>
        <w:t xml:space="preserve"> که خمار آن را پوشانده است و قدر مت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قن</w:t>
      </w:r>
      <w:r w:rsidRPr="00A94860">
        <w:rPr>
          <w:color w:val="000000" w:themeColor="text1"/>
          <w:spacing w:val="-2"/>
          <w:rtl/>
        </w:rPr>
        <w:t xml:space="preserve"> خمار آن است که مو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سر را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پوشاند،</w:t>
      </w:r>
      <w:r w:rsidRPr="00A94860">
        <w:rPr>
          <w:color w:val="000000" w:themeColor="text1"/>
          <w:spacing w:val="-2"/>
          <w:rtl/>
        </w:rPr>
        <w:t xml:space="preserve"> </w:t>
      </w:r>
      <w:r w:rsidR="004C3C1B">
        <w:rPr>
          <w:color w:val="000000" w:themeColor="text1"/>
          <w:spacing w:val="-2"/>
          <w:rtl/>
        </w:rPr>
        <w:t>بنابراین</w:t>
      </w:r>
      <w:r w:rsidRPr="00A94860">
        <w:rPr>
          <w:color w:val="000000" w:themeColor="text1"/>
          <w:spacing w:val="-2"/>
          <w:rtl/>
        </w:rPr>
        <w:t xml:space="preserve"> دلالت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کند</w:t>
      </w:r>
      <w:r w:rsidRPr="00A94860">
        <w:rPr>
          <w:color w:val="000000" w:themeColor="text1"/>
          <w:spacing w:val="-2"/>
          <w:rtl/>
        </w:rPr>
        <w:t xml:space="preserve"> که نگاه به شعور جا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ز</w:t>
      </w:r>
      <w:r w:rsidRPr="00A94860">
        <w:rPr>
          <w:color w:val="000000" w:themeColor="text1"/>
          <w:spacing w:val="-2"/>
          <w:rtl/>
        </w:rPr>
        <w:t xml:space="preserve"> است. </w:t>
      </w:r>
    </w:p>
    <w:p w14:paraId="719F319D" w14:textId="2C4119A3" w:rsidR="00A94860" w:rsidRPr="00A94860" w:rsidRDefault="00A94860" w:rsidP="00A94860">
      <w:pPr>
        <w:rPr>
          <w:color w:val="000000" w:themeColor="text1"/>
          <w:spacing w:val="-2"/>
          <w:rtl/>
        </w:rPr>
      </w:pPr>
      <w:r w:rsidRPr="00A94860">
        <w:rPr>
          <w:rFonts w:hint="eastAsia"/>
          <w:color w:val="000000" w:themeColor="text1"/>
          <w:spacing w:val="-2"/>
          <w:rtl/>
        </w:rPr>
        <w:t>و</w:t>
      </w:r>
      <w:r w:rsidRPr="00A94860">
        <w:rPr>
          <w:color w:val="000000" w:themeColor="text1"/>
          <w:spacing w:val="-2"/>
          <w:rtl/>
        </w:rPr>
        <w:t xml:space="preserve"> اما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نکه</w:t>
      </w:r>
      <w:r w:rsidRPr="00A94860">
        <w:rPr>
          <w:color w:val="000000" w:themeColor="text1"/>
          <w:spacing w:val="-2"/>
          <w:rtl/>
        </w:rPr>
        <w:t xml:space="preserve"> گردن را هم بگ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رد</w:t>
      </w:r>
      <w:r w:rsidRPr="00A94860">
        <w:rPr>
          <w:color w:val="000000" w:themeColor="text1"/>
          <w:spacing w:val="-2"/>
          <w:rtl/>
        </w:rPr>
        <w:t xml:space="preserve"> بع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</w:t>
      </w:r>
      <w:r w:rsidRPr="00A94860">
        <w:rPr>
          <w:color w:val="000000" w:themeColor="text1"/>
          <w:spacing w:val="-2"/>
          <w:rtl/>
        </w:rPr>
        <w:t xml:space="preserve"> ن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ست</w:t>
      </w:r>
      <w:r w:rsidRPr="00A94860">
        <w:rPr>
          <w:color w:val="000000" w:themeColor="text1"/>
          <w:spacing w:val="-2"/>
          <w:rtl/>
        </w:rPr>
        <w:t xml:space="preserve"> اگر نگاه به آ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ه</w:t>
      </w:r>
      <w:r w:rsidRPr="00A94860">
        <w:rPr>
          <w:color w:val="000000" w:themeColor="text1"/>
          <w:spacing w:val="-2"/>
          <w:rtl/>
        </w:rPr>
        <w:t xml:space="preserve"> 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گر</w:t>
      </w:r>
      <w:r w:rsidRPr="00A94860">
        <w:rPr>
          <w:color w:val="000000" w:themeColor="text1"/>
          <w:spacing w:val="-2"/>
          <w:rtl/>
        </w:rPr>
        <w:t xml:space="preserve"> ب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فکن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م</w:t>
      </w:r>
      <w:r w:rsidRPr="00A94860">
        <w:rPr>
          <w:color w:val="000000" w:themeColor="text1"/>
          <w:spacing w:val="-2"/>
          <w:rtl/>
        </w:rPr>
        <w:t xml:space="preserve"> که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فرما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</w:t>
      </w:r>
      <w:r w:rsidRPr="00A94860">
        <w:rPr>
          <w:color w:val="000000" w:themeColor="text1"/>
          <w:spacing w:val="-2"/>
          <w:rtl/>
        </w:rPr>
        <w:t xml:space="preserve"> </w:t>
      </w:r>
      <w:r w:rsidR="004C3C1B">
        <w:rPr>
          <w:b/>
          <w:bCs/>
          <w:color w:val="007200"/>
          <w:spacing w:val="-2"/>
          <w:rtl/>
        </w:rPr>
        <w:t>﴿بِخُمُرِهِنَّ عَلَ</w:t>
      </w:r>
      <w:r w:rsidR="004C3C1B">
        <w:rPr>
          <w:rFonts w:hint="cs"/>
          <w:b/>
          <w:bCs/>
          <w:color w:val="007200"/>
          <w:spacing w:val="-2"/>
          <w:rtl/>
        </w:rPr>
        <w:t>یٰ</w:t>
      </w:r>
      <w:r w:rsidR="004C3C1B">
        <w:rPr>
          <w:b/>
          <w:bCs/>
          <w:color w:val="007200"/>
          <w:spacing w:val="-2"/>
          <w:rtl/>
        </w:rPr>
        <w:t xml:space="preserve"> جُ</w:t>
      </w:r>
      <w:r w:rsidR="004C3C1B">
        <w:rPr>
          <w:rFonts w:hint="cs"/>
          <w:b/>
          <w:bCs/>
          <w:color w:val="007200"/>
          <w:spacing w:val="-2"/>
          <w:rtl/>
        </w:rPr>
        <w:t>یُ</w:t>
      </w:r>
      <w:r w:rsidR="004C3C1B">
        <w:rPr>
          <w:rFonts w:hint="eastAsia"/>
          <w:b/>
          <w:bCs/>
          <w:color w:val="007200"/>
          <w:spacing w:val="-2"/>
          <w:rtl/>
        </w:rPr>
        <w:t>وبِهِنَّ</w:t>
      </w:r>
      <w:r w:rsidR="004C3C1B">
        <w:rPr>
          <w:b/>
          <w:bCs/>
          <w:color w:val="007200"/>
          <w:spacing w:val="-2"/>
          <w:rtl/>
        </w:rPr>
        <w:t xml:space="preserve">﴾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عن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در نگاه قرآن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گو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</w:t>
      </w:r>
      <w:r w:rsidRPr="00A94860">
        <w:rPr>
          <w:color w:val="000000" w:themeColor="text1"/>
          <w:spacing w:val="-2"/>
          <w:rtl/>
        </w:rPr>
        <w:t xml:space="preserve"> خمار با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</w:t>
      </w:r>
      <w:r w:rsidRPr="00A94860">
        <w:rPr>
          <w:color w:val="000000" w:themeColor="text1"/>
          <w:spacing w:val="-2"/>
          <w:rtl/>
        </w:rPr>
        <w:t xml:space="preserve"> ج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وب</w:t>
      </w:r>
      <w:r w:rsidRPr="00A94860">
        <w:rPr>
          <w:color w:val="000000" w:themeColor="text1"/>
          <w:spacing w:val="-2"/>
          <w:rtl/>
        </w:rPr>
        <w:t xml:space="preserve"> را هم بپوشاند و وقت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نجا</w:t>
      </w:r>
      <w:r w:rsidRPr="00A94860">
        <w:rPr>
          <w:color w:val="000000" w:themeColor="text1"/>
          <w:spacing w:val="-2"/>
          <w:rtl/>
        </w:rPr>
        <w:t xml:space="preserve">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فرما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</w:t>
      </w:r>
      <w:r w:rsidRPr="00A94860">
        <w:rPr>
          <w:color w:val="000000" w:themeColor="text1"/>
          <w:spacing w:val="-2"/>
          <w:rtl/>
        </w:rPr>
        <w:t xml:space="preserve"> خمار مجاز است برداشته شود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عن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علاوه بر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نکه</w:t>
      </w:r>
      <w:r w:rsidRPr="00A94860">
        <w:rPr>
          <w:color w:val="000000" w:themeColor="text1"/>
          <w:spacing w:val="-2"/>
          <w:rtl/>
        </w:rPr>
        <w:t xml:space="preserve"> نگاه بر سر جا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ز</w:t>
      </w:r>
      <w:r w:rsidRPr="00A94860">
        <w:rPr>
          <w:color w:val="000000" w:themeColor="text1"/>
          <w:spacing w:val="-2"/>
          <w:rtl/>
        </w:rPr>
        <w:t xml:space="preserve"> ا</w:t>
      </w:r>
      <w:r w:rsidRPr="00A94860">
        <w:rPr>
          <w:rFonts w:hint="eastAsia"/>
          <w:color w:val="000000" w:themeColor="text1"/>
          <w:spacing w:val="-2"/>
          <w:rtl/>
        </w:rPr>
        <w:t>ست،</w:t>
      </w:r>
      <w:r w:rsidRPr="00A94860">
        <w:rPr>
          <w:color w:val="000000" w:themeColor="text1"/>
          <w:spacing w:val="-2"/>
          <w:rtl/>
        </w:rPr>
        <w:t xml:space="preserve"> گردن و امثال آن‌ها هم در حد متعارف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که خمار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پوشاند</w:t>
      </w:r>
      <w:r w:rsidRPr="00A94860">
        <w:rPr>
          <w:color w:val="000000" w:themeColor="text1"/>
          <w:spacing w:val="-2"/>
          <w:rtl/>
        </w:rPr>
        <w:t xml:space="preserve"> که شامل گردن و کم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فراتر از گردن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شود</w:t>
      </w:r>
      <w:r w:rsidRPr="00A94860">
        <w:rPr>
          <w:color w:val="000000" w:themeColor="text1"/>
          <w:spacing w:val="-2"/>
          <w:rtl/>
        </w:rPr>
        <w:t xml:space="preserve"> آن هم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شود</w:t>
      </w:r>
      <w:r w:rsidRPr="00A94860">
        <w:rPr>
          <w:color w:val="000000" w:themeColor="text1"/>
          <w:spacing w:val="-2"/>
          <w:rtl/>
        </w:rPr>
        <w:t xml:space="preserve">. </w:t>
      </w:r>
    </w:p>
    <w:p w14:paraId="033F5058" w14:textId="77777777" w:rsidR="00A94860" w:rsidRPr="00A94860" w:rsidRDefault="00A94860" w:rsidP="00A94860">
      <w:pPr>
        <w:rPr>
          <w:color w:val="000000" w:themeColor="text1"/>
          <w:spacing w:val="-2"/>
          <w:rtl/>
        </w:rPr>
      </w:pPr>
      <w:r w:rsidRPr="00765E8B">
        <w:rPr>
          <w:rFonts w:hint="eastAsia"/>
          <w:color w:val="000000" w:themeColor="text1"/>
          <w:rtl/>
        </w:rPr>
        <w:t>پس</w:t>
      </w:r>
      <w:r w:rsidRPr="00765E8B">
        <w:rPr>
          <w:color w:val="000000" w:themeColor="text1"/>
          <w:rtl/>
        </w:rPr>
        <w:t xml:space="preserve"> قدر مت</w:t>
      </w:r>
      <w:r w:rsidRPr="00765E8B">
        <w:rPr>
          <w:rFonts w:hint="cs"/>
          <w:color w:val="000000" w:themeColor="text1"/>
          <w:rtl/>
        </w:rPr>
        <w:t>ی</w:t>
      </w:r>
      <w:r w:rsidRPr="00765E8B">
        <w:rPr>
          <w:rFonts w:hint="eastAsia"/>
          <w:color w:val="000000" w:themeColor="text1"/>
          <w:rtl/>
        </w:rPr>
        <w:t>قن</w:t>
      </w:r>
      <w:r w:rsidRPr="00765E8B">
        <w:rPr>
          <w:color w:val="000000" w:themeColor="text1"/>
          <w:rtl/>
        </w:rPr>
        <w:t xml:space="preserve"> در ا</w:t>
      </w:r>
      <w:r w:rsidRPr="00765E8B">
        <w:rPr>
          <w:rFonts w:hint="cs"/>
          <w:color w:val="000000" w:themeColor="text1"/>
          <w:rtl/>
        </w:rPr>
        <w:t>ی</w:t>
      </w:r>
      <w:r w:rsidRPr="00765E8B">
        <w:rPr>
          <w:rFonts w:hint="eastAsia"/>
          <w:color w:val="000000" w:themeColor="text1"/>
          <w:rtl/>
        </w:rPr>
        <w:t>نجا</w:t>
      </w:r>
      <w:r w:rsidRPr="00765E8B">
        <w:rPr>
          <w:color w:val="000000" w:themeColor="text1"/>
          <w:rtl/>
        </w:rPr>
        <w:t xml:space="preserve"> شعور است، رأس و مو</w:t>
      </w:r>
      <w:r w:rsidRPr="00765E8B">
        <w:rPr>
          <w:rFonts w:hint="cs"/>
          <w:color w:val="000000" w:themeColor="text1"/>
          <w:rtl/>
        </w:rPr>
        <w:t>ی</w:t>
      </w:r>
      <w:r w:rsidRPr="00765E8B">
        <w:rPr>
          <w:color w:val="000000" w:themeColor="text1"/>
          <w:rtl/>
        </w:rPr>
        <w:t xml:space="preserve"> سر است و ممکن است بگو</w:t>
      </w:r>
      <w:r w:rsidRPr="00765E8B">
        <w:rPr>
          <w:rFonts w:hint="cs"/>
          <w:color w:val="000000" w:themeColor="text1"/>
          <w:rtl/>
        </w:rPr>
        <w:t>یی</w:t>
      </w:r>
      <w:r w:rsidRPr="00765E8B">
        <w:rPr>
          <w:rFonts w:hint="eastAsia"/>
          <w:color w:val="000000" w:themeColor="text1"/>
          <w:rtl/>
        </w:rPr>
        <w:t>م</w:t>
      </w:r>
      <w:r w:rsidRPr="00765E8B">
        <w:rPr>
          <w:color w:val="000000" w:themeColor="text1"/>
          <w:rtl/>
        </w:rPr>
        <w:t xml:space="preserve"> علاوه بر آن گردن و حت</w:t>
      </w:r>
      <w:r w:rsidRPr="00765E8B">
        <w:rPr>
          <w:rFonts w:hint="cs"/>
          <w:color w:val="000000" w:themeColor="text1"/>
          <w:rtl/>
        </w:rPr>
        <w:t>ی</w:t>
      </w:r>
      <w:r w:rsidRPr="00765E8B">
        <w:rPr>
          <w:color w:val="000000" w:themeColor="text1"/>
          <w:rtl/>
        </w:rPr>
        <w:t xml:space="preserve"> فراتر از گردن را هم م</w:t>
      </w:r>
      <w:r w:rsidRPr="00765E8B">
        <w:rPr>
          <w:rFonts w:hint="cs"/>
          <w:color w:val="000000" w:themeColor="text1"/>
          <w:rtl/>
        </w:rPr>
        <w:t>ی‌</w:t>
      </w:r>
      <w:r w:rsidRPr="00765E8B">
        <w:rPr>
          <w:rFonts w:hint="eastAsia"/>
          <w:color w:val="000000" w:themeColor="text1"/>
          <w:rtl/>
        </w:rPr>
        <w:t>گ</w:t>
      </w:r>
      <w:r w:rsidRPr="00765E8B">
        <w:rPr>
          <w:rFonts w:hint="cs"/>
          <w:color w:val="000000" w:themeColor="text1"/>
          <w:rtl/>
        </w:rPr>
        <w:t>ی</w:t>
      </w:r>
      <w:r w:rsidRPr="00765E8B">
        <w:rPr>
          <w:rFonts w:hint="eastAsia"/>
          <w:color w:val="000000" w:themeColor="text1"/>
          <w:rtl/>
        </w:rPr>
        <w:t>رد</w:t>
      </w:r>
      <w:r w:rsidRPr="00A94860">
        <w:rPr>
          <w:color w:val="000000" w:themeColor="text1"/>
          <w:spacing w:val="-2"/>
          <w:rtl/>
        </w:rPr>
        <w:t xml:space="preserve">. </w:t>
      </w:r>
    </w:p>
    <w:p w14:paraId="2EFA00A2" w14:textId="77777777" w:rsidR="00A94860" w:rsidRPr="00A94860" w:rsidRDefault="00A94860" w:rsidP="00A94860">
      <w:pPr>
        <w:rPr>
          <w:color w:val="000000" w:themeColor="text1"/>
          <w:spacing w:val="-2"/>
          <w:rtl/>
        </w:rPr>
      </w:pPr>
      <w:r w:rsidRPr="00A94860">
        <w:rPr>
          <w:rFonts w:hint="eastAsia"/>
          <w:color w:val="000000" w:themeColor="text1"/>
          <w:spacing w:val="-2"/>
          <w:rtl/>
        </w:rPr>
        <w:t>ول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در کلام مرحوم س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</w:t>
      </w:r>
      <w:r w:rsidRPr="00A94860">
        <w:rPr>
          <w:color w:val="000000" w:themeColor="text1"/>
          <w:spacing w:val="-2"/>
          <w:rtl/>
        </w:rPr>
        <w:t xml:space="preserve"> دارد که إل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ما هو المعتاد له من کشف بعض الشعر و الذراع علت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است که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شان</w:t>
      </w:r>
      <w:r w:rsidRPr="00A94860">
        <w:rPr>
          <w:color w:val="000000" w:themeColor="text1"/>
          <w:spacing w:val="-2"/>
          <w:rtl/>
        </w:rPr>
        <w:t xml:space="preserve">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ات</w:t>
      </w:r>
      <w:r w:rsidRPr="00A94860">
        <w:rPr>
          <w:color w:val="000000" w:themeColor="text1"/>
          <w:spacing w:val="-2"/>
          <w:rtl/>
        </w:rPr>
        <w:t xml:space="preserve"> را دچار تعارض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ده</w:t>
      </w:r>
      <w:r w:rsidRPr="00A94860">
        <w:rPr>
          <w:color w:val="000000" w:themeColor="text1"/>
          <w:spacing w:val="-2"/>
          <w:rtl/>
        </w:rPr>
        <w:t xml:space="preserve"> است و به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ات</w:t>
      </w:r>
      <w:r w:rsidRPr="00A94860">
        <w:rPr>
          <w:color w:val="000000" w:themeColor="text1"/>
          <w:spacing w:val="-2"/>
          <w:rtl/>
        </w:rPr>
        <w:t xml:space="preserve"> تمسک نکرده است و سراغ س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ره</w:t>
      </w:r>
      <w:r w:rsidRPr="00A94860">
        <w:rPr>
          <w:color w:val="000000" w:themeColor="text1"/>
          <w:spacing w:val="-2"/>
          <w:rtl/>
        </w:rPr>
        <w:t xml:space="preserve"> رفته است که بعد بحث خواه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م</w:t>
      </w:r>
      <w:r w:rsidRPr="00A94860">
        <w:rPr>
          <w:color w:val="000000" w:themeColor="text1"/>
          <w:spacing w:val="-2"/>
          <w:rtl/>
        </w:rPr>
        <w:t xml:space="preserve"> کرد. </w:t>
      </w:r>
    </w:p>
    <w:p w14:paraId="47F71754" w14:textId="56C1FCF1" w:rsidR="00A94860" w:rsidRPr="00A94860" w:rsidRDefault="00A94860" w:rsidP="00A94860">
      <w:pPr>
        <w:rPr>
          <w:color w:val="000000" w:themeColor="text1"/>
          <w:spacing w:val="-2"/>
          <w:rtl/>
        </w:rPr>
      </w:pPr>
      <w:r w:rsidRPr="00A94860">
        <w:rPr>
          <w:rFonts w:hint="eastAsia"/>
          <w:color w:val="000000" w:themeColor="text1"/>
          <w:spacing w:val="-2"/>
          <w:rtl/>
        </w:rPr>
        <w:t>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ت،</w:t>
      </w:r>
      <w:r w:rsidRPr="00A94860">
        <w:rPr>
          <w:color w:val="000000" w:themeColor="text1"/>
          <w:spacing w:val="-2"/>
          <w:rtl/>
        </w:rPr>
        <w:t xml:space="preserve"> معتبره‌ا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است که دلالت بر جواز برداشتن خمار نسبت به زن سالخورده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کند</w:t>
      </w:r>
      <w:r w:rsidRPr="00A94860">
        <w:rPr>
          <w:color w:val="000000" w:themeColor="text1"/>
          <w:spacing w:val="-2"/>
          <w:rtl/>
        </w:rPr>
        <w:t xml:space="preserve"> و بالملازمه جواز نظر را به </w:t>
      </w:r>
      <w:r w:rsidR="004C3C1B">
        <w:rPr>
          <w:color w:val="000000" w:themeColor="text1"/>
          <w:spacing w:val="-2"/>
          <w:rtl/>
        </w:rPr>
        <w:t>آنچه</w:t>
      </w:r>
      <w:r w:rsidRPr="00A94860">
        <w:rPr>
          <w:color w:val="000000" w:themeColor="text1"/>
          <w:spacing w:val="-2"/>
          <w:rtl/>
        </w:rPr>
        <w:t xml:space="preserve"> عرض کرد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م</w:t>
      </w:r>
      <w:r w:rsidRPr="00A94860">
        <w:rPr>
          <w:color w:val="000000" w:themeColor="text1"/>
          <w:spacing w:val="-2"/>
          <w:rtl/>
        </w:rPr>
        <w:t xml:space="preserve"> افاده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کند</w:t>
      </w:r>
      <w:r w:rsidRPr="00A94860">
        <w:rPr>
          <w:color w:val="000000" w:themeColor="text1"/>
          <w:spacing w:val="-2"/>
          <w:rtl/>
        </w:rPr>
        <w:t xml:space="preserve">. </w:t>
      </w:r>
    </w:p>
    <w:p w14:paraId="6D46BF24" w14:textId="77777777" w:rsidR="00A94860" w:rsidRPr="00A94860" w:rsidRDefault="00A94860" w:rsidP="00A94860">
      <w:pPr>
        <w:rPr>
          <w:color w:val="000000" w:themeColor="text1"/>
          <w:spacing w:val="-2"/>
          <w:rtl/>
        </w:rPr>
      </w:pPr>
      <w:r w:rsidRPr="00A94860">
        <w:rPr>
          <w:rFonts w:hint="eastAsia"/>
          <w:color w:val="000000" w:themeColor="text1"/>
          <w:spacing w:val="-2"/>
          <w:rtl/>
        </w:rPr>
        <w:t>اما</w:t>
      </w:r>
      <w:r w:rsidRPr="00A94860">
        <w:rPr>
          <w:color w:val="000000" w:themeColor="text1"/>
          <w:spacing w:val="-2"/>
          <w:rtl/>
        </w:rPr>
        <w:t xml:space="preserve"> نکته‌ا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که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ک</w:t>
      </w:r>
      <w:r w:rsidRPr="00A94860">
        <w:rPr>
          <w:color w:val="000000" w:themeColor="text1"/>
          <w:spacing w:val="-2"/>
          <w:rtl/>
        </w:rPr>
        <w:t xml:space="preserve"> مقدار در آن جا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تأمل است نکته اخ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</w:t>
      </w:r>
      <w:r w:rsidRPr="00A94860">
        <w:rPr>
          <w:color w:val="000000" w:themeColor="text1"/>
          <w:spacing w:val="-2"/>
          <w:rtl/>
        </w:rPr>
        <w:t xml:space="preserve"> است که خمار فقط دلالت بر جواز نظر به شعور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کند</w:t>
      </w:r>
      <w:r w:rsidRPr="00A94860">
        <w:rPr>
          <w:color w:val="000000" w:themeColor="text1"/>
          <w:spacing w:val="-2"/>
          <w:rtl/>
        </w:rPr>
        <w:t xml:space="preserve">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ا</w:t>
      </w:r>
      <w:r w:rsidRPr="00A94860">
        <w:rPr>
          <w:color w:val="000000" w:themeColor="text1"/>
          <w:spacing w:val="-2"/>
          <w:rtl/>
        </w:rPr>
        <w:t xml:space="preserve"> فراتر از شعور را هم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رد؟</w:t>
      </w:r>
      <w:r w:rsidRPr="00A94860">
        <w:rPr>
          <w:color w:val="000000" w:themeColor="text1"/>
          <w:spacing w:val="-2"/>
          <w:rtl/>
        </w:rPr>
        <w:t xml:space="preserve"> </w:t>
      </w:r>
    </w:p>
    <w:p w14:paraId="4E1FA8CF" w14:textId="77777777" w:rsidR="00A94860" w:rsidRPr="00A94860" w:rsidRDefault="00A94860" w:rsidP="00A94860">
      <w:pPr>
        <w:rPr>
          <w:color w:val="000000" w:themeColor="text1"/>
          <w:spacing w:val="-2"/>
          <w:rtl/>
        </w:rPr>
      </w:pPr>
      <w:r w:rsidRPr="00A94860">
        <w:rPr>
          <w:rFonts w:hint="eastAsia"/>
          <w:color w:val="000000" w:themeColor="text1"/>
          <w:spacing w:val="-2"/>
          <w:rtl/>
        </w:rPr>
        <w:lastRenderedPageBreak/>
        <w:t>قدر</w:t>
      </w:r>
      <w:r w:rsidRPr="00A94860">
        <w:rPr>
          <w:color w:val="000000" w:themeColor="text1"/>
          <w:spacing w:val="-2"/>
          <w:rtl/>
        </w:rPr>
        <w:t xml:space="preserve"> مت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قن</w:t>
      </w:r>
      <w:r w:rsidRPr="00A94860">
        <w:rPr>
          <w:color w:val="000000" w:themeColor="text1"/>
          <w:spacing w:val="-2"/>
          <w:rtl/>
        </w:rPr>
        <w:t xml:space="preserve"> رأس به طور کامل است، برا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نکه</w:t>
      </w:r>
      <w:r w:rsidRPr="00A94860">
        <w:rPr>
          <w:color w:val="000000" w:themeColor="text1"/>
          <w:spacing w:val="-2"/>
          <w:rtl/>
        </w:rPr>
        <w:t xml:space="preserve"> خمار سر را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پوشاند</w:t>
      </w:r>
      <w:r w:rsidRPr="00A94860">
        <w:rPr>
          <w:color w:val="000000" w:themeColor="text1"/>
          <w:spacing w:val="-2"/>
          <w:rtl/>
        </w:rPr>
        <w:t xml:space="preserve">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گو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</w:t>
      </w:r>
      <w:r w:rsidRPr="00A94860">
        <w:rPr>
          <w:color w:val="000000" w:themeColor="text1"/>
          <w:spacing w:val="-2"/>
          <w:rtl/>
        </w:rPr>
        <w:t xml:space="preserve">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تواند</w:t>
      </w:r>
      <w:r w:rsidRPr="00A94860">
        <w:rPr>
          <w:color w:val="000000" w:themeColor="text1"/>
          <w:spacing w:val="-2"/>
          <w:rtl/>
        </w:rPr>
        <w:t xml:space="preserve"> بردارد پس کشف کل سر، بر زن جا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ز</w:t>
      </w:r>
      <w:r w:rsidRPr="00A94860">
        <w:rPr>
          <w:color w:val="000000" w:themeColor="text1"/>
          <w:spacing w:val="-2"/>
          <w:rtl/>
        </w:rPr>
        <w:t xml:space="preserve"> است و نظر بر آن بر مرد اجنب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جا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ز</w:t>
      </w:r>
      <w:r w:rsidRPr="00A94860">
        <w:rPr>
          <w:color w:val="000000" w:themeColor="text1"/>
          <w:spacing w:val="-2"/>
          <w:rtl/>
        </w:rPr>
        <w:t xml:space="preserve"> است و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از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ت</w:t>
      </w:r>
      <w:r w:rsidRPr="00A94860">
        <w:rPr>
          <w:color w:val="000000" w:themeColor="text1"/>
          <w:spacing w:val="-2"/>
          <w:rtl/>
        </w:rPr>
        <w:t xml:space="preserve"> استفاده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شود</w:t>
      </w:r>
      <w:r w:rsidRPr="00A94860">
        <w:rPr>
          <w:color w:val="000000" w:themeColor="text1"/>
          <w:spacing w:val="-2"/>
          <w:rtl/>
        </w:rPr>
        <w:t xml:space="preserve">. </w:t>
      </w:r>
    </w:p>
    <w:p w14:paraId="2F9BFA39" w14:textId="77777777" w:rsidR="00A94860" w:rsidRPr="00A94860" w:rsidRDefault="00A94860" w:rsidP="00765E8B">
      <w:pPr>
        <w:pStyle w:val="Heading2"/>
        <w:rPr>
          <w:rtl/>
        </w:rPr>
      </w:pPr>
      <w:bookmarkStart w:id="9" w:name="_Toc159070137"/>
      <w:r w:rsidRPr="00A94860">
        <w:rPr>
          <w:rFonts w:hint="eastAsia"/>
          <w:rtl/>
        </w:rPr>
        <w:t>احتمالات</w:t>
      </w:r>
      <w:r w:rsidRPr="00A94860">
        <w:rPr>
          <w:rtl/>
        </w:rPr>
        <w:t xml:space="preserve"> دا</w:t>
      </w:r>
      <w:r w:rsidRPr="00A94860">
        <w:rPr>
          <w:rFonts w:hint="cs"/>
          <w:rtl/>
        </w:rPr>
        <w:t>ی</w:t>
      </w:r>
      <w:r w:rsidRPr="00A94860">
        <w:rPr>
          <w:rFonts w:hint="eastAsia"/>
          <w:rtl/>
        </w:rPr>
        <w:t>ره</w:t>
      </w:r>
      <w:r w:rsidRPr="00A94860">
        <w:rPr>
          <w:rtl/>
        </w:rPr>
        <w:t xml:space="preserve"> شمول کشف</w:t>
      </w:r>
      <w:bookmarkEnd w:id="9"/>
    </w:p>
    <w:p w14:paraId="0DDB1B33" w14:textId="77777777" w:rsidR="00A94860" w:rsidRPr="00A94860" w:rsidRDefault="00A94860" w:rsidP="00A94860">
      <w:pPr>
        <w:rPr>
          <w:color w:val="000000" w:themeColor="text1"/>
          <w:spacing w:val="-2"/>
          <w:rtl/>
        </w:rPr>
      </w:pPr>
      <w:r w:rsidRPr="00A94860">
        <w:rPr>
          <w:rFonts w:hint="eastAsia"/>
          <w:color w:val="000000" w:themeColor="text1"/>
          <w:spacing w:val="-2"/>
          <w:rtl/>
        </w:rPr>
        <w:t>اما</w:t>
      </w:r>
      <w:r w:rsidRPr="00A94860">
        <w:rPr>
          <w:color w:val="000000" w:themeColor="text1"/>
          <w:spacing w:val="-2"/>
          <w:rtl/>
        </w:rPr>
        <w:t xml:space="preserve"> نسبت به گردن و بخش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گر</w:t>
      </w:r>
      <w:r w:rsidRPr="00A94860">
        <w:rPr>
          <w:color w:val="000000" w:themeColor="text1"/>
          <w:spacing w:val="-2"/>
          <w:rtl/>
        </w:rPr>
        <w:t xml:space="preserve"> و کم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از بدن که به طور متعارف با خمار و روسر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پوشانده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شود</w:t>
      </w:r>
      <w:r w:rsidRPr="00A94860">
        <w:rPr>
          <w:color w:val="000000" w:themeColor="text1"/>
          <w:spacing w:val="-2"/>
          <w:rtl/>
        </w:rPr>
        <w:t xml:space="preserve"> دو وجه در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هست</w:t>
      </w:r>
    </w:p>
    <w:p w14:paraId="29AF39BD" w14:textId="77777777" w:rsidR="00A94860" w:rsidRPr="00A94860" w:rsidRDefault="00A94860" w:rsidP="00765E8B">
      <w:pPr>
        <w:pStyle w:val="Heading3"/>
        <w:rPr>
          <w:rtl/>
        </w:rPr>
      </w:pPr>
      <w:bookmarkStart w:id="10" w:name="_Toc159070138"/>
      <w:r w:rsidRPr="00A94860">
        <w:rPr>
          <w:rFonts w:hint="eastAsia"/>
          <w:rtl/>
        </w:rPr>
        <w:t>احتمال</w:t>
      </w:r>
      <w:r w:rsidRPr="00A94860">
        <w:rPr>
          <w:rtl/>
        </w:rPr>
        <w:t xml:space="preserve"> اول</w:t>
      </w:r>
      <w:bookmarkEnd w:id="10"/>
    </w:p>
    <w:p w14:paraId="4246C2B4" w14:textId="77777777" w:rsidR="00A94860" w:rsidRPr="00A94860" w:rsidRDefault="00A94860" w:rsidP="00A94860">
      <w:pPr>
        <w:rPr>
          <w:color w:val="000000" w:themeColor="text1"/>
          <w:spacing w:val="-2"/>
          <w:rtl/>
        </w:rPr>
      </w:pPr>
      <w:r w:rsidRPr="00A94860">
        <w:rPr>
          <w:rFonts w:hint="eastAsia"/>
          <w:color w:val="000000" w:themeColor="text1"/>
          <w:spacing w:val="-2"/>
          <w:rtl/>
        </w:rPr>
        <w:t>آن</w:t>
      </w:r>
      <w:r w:rsidRPr="00A94860">
        <w:rPr>
          <w:color w:val="000000" w:themeColor="text1"/>
          <w:spacing w:val="-2"/>
          <w:rtl/>
        </w:rPr>
        <w:t xml:space="preserve"> است که بگو</w:t>
      </w:r>
      <w:r w:rsidRPr="00A94860">
        <w:rPr>
          <w:rFonts w:hint="cs"/>
          <w:color w:val="000000" w:themeColor="text1"/>
          <w:spacing w:val="-2"/>
          <w:rtl/>
        </w:rPr>
        <w:t>یی</w:t>
      </w:r>
      <w:r w:rsidRPr="00A94860">
        <w:rPr>
          <w:rFonts w:hint="eastAsia"/>
          <w:color w:val="000000" w:themeColor="text1"/>
          <w:spacing w:val="-2"/>
          <w:rtl/>
        </w:rPr>
        <w:t>م</w:t>
      </w:r>
      <w:r w:rsidRPr="00A94860">
        <w:rPr>
          <w:color w:val="000000" w:themeColor="text1"/>
          <w:spacing w:val="-2"/>
          <w:rtl/>
        </w:rPr>
        <w:t xml:space="preserve"> با ملاحظه آن آ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ه</w:t>
      </w:r>
      <w:r w:rsidRPr="00A94860">
        <w:rPr>
          <w:color w:val="000000" w:themeColor="text1"/>
          <w:spacing w:val="-2"/>
          <w:rtl/>
        </w:rPr>
        <w:t xml:space="preserve"> 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گر</w:t>
      </w:r>
      <w:r w:rsidRPr="00A94860">
        <w:rPr>
          <w:color w:val="000000" w:themeColor="text1"/>
          <w:spacing w:val="-2"/>
          <w:rtl/>
        </w:rPr>
        <w:t xml:space="preserve"> که کارکرد خمار و خمر پوشاندن سر بوده است و آ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ه</w:t>
      </w:r>
      <w:r w:rsidRPr="00A94860">
        <w:rPr>
          <w:color w:val="000000" w:themeColor="text1"/>
          <w:spacing w:val="-2"/>
          <w:rtl/>
        </w:rPr>
        <w:t xml:space="preserve">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گو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</w:t>
      </w:r>
      <w:r w:rsidRPr="00A94860">
        <w:rPr>
          <w:color w:val="000000" w:themeColor="text1"/>
          <w:spacing w:val="-2"/>
          <w:rtl/>
        </w:rPr>
        <w:t xml:space="preserve">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کارکرد پوشاندن بخش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از گردن و امثال آن‌ها به آن بده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د،</w:t>
      </w:r>
      <w:r w:rsidRPr="00A94860">
        <w:rPr>
          <w:color w:val="000000" w:themeColor="text1"/>
          <w:spacing w:val="-2"/>
          <w:rtl/>
        </w:rPr>
        <w:t xml:space="preserve"> باز بکن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</w:t>
      </w:r>
      <w:r w:rsidRPr="00A94860">
        <w:rPr>
          <w:color w:val="000000" w:themeColor="text1"/>
          <w:spacing w:val="-2"/>
          <w:rtl/>
        </w:rPr>
        <w:t xml:space="preserve"> که بخش‌ها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گر</w:t>
      </w:r>
      <w:r w:rsidRPr="00A94860">
        <w:rPr>
          <w:color w:val="000000" w:themeColor="text1"/>
          <w:spacing w:val="-2"/>
          <w:rtl/>
        </w:rPr>
        <w:t xml:space="preserve"> از گردن و س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نه</w:t>
      </w:r>
      <w:r w:rsidRPr="00A94860">
        <w:rPr>
          <w:color w:val="000000" w:themeColor="text1"/>
          <w:spacing w:val="-2"/>
          <w:rtl/>
        </w:rPr>
        <w:t xml:space="preserve"> را هم بگ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رد</w:t>
      </w:r>
      <w:r w:rsidRPr="00A94860">
        <w:rPr>
          <w:color w:val="000000" w:themeColor="text1"/>
          <w:spacing w:val="-2"/>
          <w:rtl/>
        </w:rPr>
        <w:t xml:space="preserve"> چون آن آ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ه</w:t>
      </w:r>
      <w:r w:rsidRPr="00A94860">
        <w:rPr>
          <w:color w:val="000000" w:themeColor="text1"/>
          <w:spacing w:val="-2"/>
          <w:rtl/>
        </w:rPr>
        <w:t xml:space="preserve">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را تعم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م</w:t>
      </w:r>
      <w:r w:rsidRPr="00A94860">
        <w:rPr>
          <w:color w:val="000000" w:themeColor="text1"/>
          <w:spacing w:val="-2"/>
          <w:rtl/>
        </w:rPr>
        <w:t xml:space="preserve"> داده است پس خمار آن بخش‌ها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زائد بر سر را هم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رد</w:t>
      </w:r>
      <w:r w:rsidRPr="00A94860">
        <w:rPr>
          <w:color w:val="000000" w:themeColor="text1"/>
          <w:spacing w:val="-2"/>
          <w:rtl/>
        </w:rPr>
        <w:t xml:space="preserve">. </w:t>
      </w:r>
    </w:p>
    <w:p w14:paraId="2FA85253" w14:textId="77777777" w:rsidR="00A94860" w:rsidRPr="00A94860" w:rsidRDefault="00A94860" w:rsidP="00765E8B">
      <w:pPr>
        <w:pStyle w:val="Heading3"/>
        <w:rPr>
          <w:rtl/>
        </w:rPr>
      </w:pPr>
      <w:bookmarkStart w:id="11" w:name="_Toc159070139"/>
      <w:r w:rsidRPr="00A94860">
        <w:rPr>
          <w:rFonts w:hint="eastAsia"/>
          <w:rtl/>
        </w:rPr>
        <w:t>احتمال</w:t>
      </w:r>
      <w:r w:rsidRPr="00A94860">
        <w:rPr>
          <w:rtl/>
        </w:rPr>
        <w:t xml:space="preserve"> دوم</w:t>
      </w:r>
      <w:bookmarkEnd w:id="11"/>
    </w:p>
    <w:p w14:paraId="676B194F" w14:textId="08E604D3" w:rsidR="00A94860" w:rsidRPr="00A94860" w:rsidRDefault="00A94860" w:rsidP="00A94860">
      <w:pPr>
        <w:rPr>
          <w:color w:val="000000" w:themeColor="text1"/>
          <w:spacing w:val="-2"/>
          <w:rtl/>
        </w:rPr>
      </w:pPr>
      <w:r w:rsidRPr="00A94860">
        <w:rPr>
          <w:rFonts w:hint="eastAsia"/>
          <w:color w:val="000000" w:themeColor="text1"/>
          <w:spacing w:val="-2"/>
          <w:rtl/>
        </w:rPr>
        <w:t>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است که به معنا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لغو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برگرد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م</w:t>
      </w:r>
      <w:r w:rsidRPr="00A94860">
        <w:rPr>
          <w:color w:val="000000" w:themeColor="text1"/>
          <w:spacing w:val="-2"/>
          <w:rtl/>
        </w:rPr>
        <w:t xml:space="preserve"> و معنا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لغو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است که الخمار ما تغط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به المرأة رأس‌ها، خمار چ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ز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است که فقط سر را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پوشاند،</w:t>
      </w:r>
      <w:r w:rsidRPr="00A94860">
        <w:rPr>
          <w:color w:val="000000" w:themeColor="text1"/>
          <w:spacing w:val="-2"/>
          <w:rtl/>
        </w:rPr>
        <w:t xml:space="preserve">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ا</w:t>
      </w:r>
      <w:r w:rsidRPr="00A94860">
        <w:rPr>
          <w:color w:val="000000" w:themeColor="text1"/>
          <w:spacing w:val="-2"/>
          <w:rtl/>
        </w:rPr>
        <w:t xml:space="preserve"> قدر مت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قن</w:t>
      </w:r>
      <w:r w:rsidRPr="00A94860">
        <w:rPr>
          <w:color w:val="000000" w:themeColor="text1"/>
          <w:spacing w:val="-2"/>
          <w:rtl/>
        </w:rPr>
        <w:t xml:space="preserve"> آن است و </w:t>
      </w:r>
      <w:r w:rsidR="004C3C1B">
        <w:rPr>
          <w:color w:val="000000" w:themeColor="text1"/>
          <w:spacing w:val="-2"/>
          <w:rtl/>
        </w:rPr>
        <w:t>به‌گونه‌ای</w:t>
      </w:r>
      <w:r w:rsidRPr="00A94860">
        <w:rPr>
          <w:color w:val="000000" w:themeColor="text1"/>
          <w:spacing w:val="-2"/>
          <w:rtl/>
        </w:rPr>
        <w:t xml:space="preserve"> بوده است که هم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شه</w:t>
      </w:r>
      <w:r w:rsidRPr="00A94860">
        <w:rPr>
          <w:color w:val="000000" w:themeColor="text1"/>
          <w:spacing w:val="-2"/>
          <w:rtl/>
        </w:rPr>
        <w:t xml:space="preserve"> س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نه</w:t>
      </w:r>
      <w:r w:rsidRPr="00A94860">
        <w:rPr>
          <w:color w:val="000000" w:themeColor="text1"/>
          <w:spacing w:val="-2"/>
          <w:rtl/>
        </w:rPr>
        <w:t xml:space="preserve"> و بالا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س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نه</w:t>
      </w:r>
      <w:r w:rsidRPr="00A94860">
        <w:rPr>
          <w:color w:val="000000" w:themeColor="text1"/>
          <w:spacing w:val="-2"/>
          <w:rtl/>
        </w:rPr>
        <w:t xml:space="preserve"> را نم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پوشانده</w:t>
      </w:r>
      <w:r w:rsidRPr="00A94860">
        <w:rPr>
          <w:color w:val="000000" w:themeColor="text1"/>
          <w:spacing w:val="-2"/>
          <w:rtl/>
        </w:rPr>
        <w:t xml:space="preserve"> است، به هم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دل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ل</w:t>
      </w:r>
      <w:r w:rsidRPr="00A94860">
        <w:rPr>
          <w:color w:val="000000" w:themeColor="text1"/>
          <w:spacing w:val="-2"/>
          <w:rtl/>
        </w:rPr>
        <w:t xml:space="preserve"> آ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ه</w:t>
      </w:r>
      <w:r w:rsidRPr="00A94860">
        <w:rPr>
          <w:color w:val="000000" w:themeColor="text1"/>
          <w:spacing w:val="-2"/>
          <w:rtl/>
        </w:rPr>
        <w:t xml:space="preserve"> شر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فه</w:t>
      </w:r>
      <w:r w:rsidRPr="00A94860">
        <w:rPr>
          <w:color w:val="000000" w:themeColor="text1"/>
          <w:spacing w:val="-2"/>
          <w:rtl/>
        </w:rPr>
        <w:t xml:space="preserve"> فرموده است که آن را ب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فکند</w:t>
      </w:r>
      <w:r w:rsidRPr="00A94860">
        <w:rPr>
          <w:color w:val="000000" w:themeColor="text1"/>
          <w:spacing w:val="-2"/>
          <w:rtl/>
        </w:rPr>
        <w:t xml:space="preserve"> تا آن بخش‌ها را هم بپوشاند معلوم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شود</w:t>
      </w:r>
      <w:r w:rsidRPr="00A94860">
        <w:rPr>
          <w:color w:val="000000" w:themeColor="text1"/>
          <w:spacing w:val="-2"/>
          <w:rtl/>
        </w:rPr>
        <w:t xml:space="preserve"> در معنا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لغو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آن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ن‌ها</w:t>
      </w:r>
      <w:r w:rsidRPr="00A94860">
        <w:rPr>
          <w:color w:val="000000" w:themeColor="text1"/>
          <w:spacing w:val="-2"/>
          <w:rtl/>
        </w:rPr>
        <w:t xml:space="preserve"> نبوده است که آ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ه</w:t>
      </w:r>
      <w:r w:rsidRPr="00A94860">
        <w:rPr>
          <w:color w:val="000000" w:themeColor="text1"/>
          <w:spacing w:val="-2"/>
          <w:rtl/>
        </w:rPr>
        <w:t xml:space="preserve">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ک</w:t>
      </w:r>
      <w:r w:rsidRPr="00A94860">
        <w:rPr>
          <w:color w:val="000000" w:themeColor="text1"/>
          <w:spacing w:val="-2"/>
          <w:rtl/>
        </w:rPr>
        <w:t xml:space="preserve"> حکم اضاف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را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گو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</w:t>
      </w:r>
      <w:r w:rsidRPr="00A94860">
        <w:rPr>
          <w:color w:val="000000" w:themeColor="text1"/>
          <w:spacing w:val="-2"/>
          <w:rtl/>
        </w:rPr>
        <w:t xml:space="preserve"> </w:t>
      </w:r>
      <w:r w:rsidR="004C3C1B">
        <w:rPr>
          <w:b/>
          <w:bCs/>
          <w:color w:val="007200"/>
          <w:spacing w:val="-2"/>
          <w:rtl/>
        </w:rPr>
        <w:t>﴿وَلْ</w:t>
      </w:r>
      <w:r w:rsidR="004C3C1B">
        <w:rPr>
          <w:rFonts w:hint="cs"/>
          <w:b/>
          <w:bCs/>
          <w:color w:val="007200"/>
          <w:spacing w:val="-2"/>
          <w:rtl/>
        </w:rPr>
        <w:t>یَ</w:t>
      </w:r>
      <w:r w:rsidR="004C3C1B">
        <w:rPr>
          <w:rFonts w:hint="eastAsia"/>
          <w:b/>
          <w:bCs/>
          <w:color w:val="007200"/>
          <w:spacing w:val="-2"/>
          <w:rtl/>
        </w:rPr>
        <w:t>ضْرِبْنَ</w:t>
      </w:r>
      <w:r w:rsidR="004C3C1B">
        <w:rPr>
          <w:b/>
          <w:bCs/>
          <w:color w:val="007200"/>
          <w:spacing w:val="-2"/>
          <w:rtl/>
        </w:rPr>
        <w:t xml:space="preserve"> بِخُمُرِهِنَّ عَلَ</w:t>
      </w:r>
      <w:r w:rsidR="004C3C1B">
        <w:rPr>
          <w:rFonts w:hint="cs"/>
          <w:b/>
          <w:bCs/>
          <w:color w:val="007200"/>
          <w:spacing w:val="-2"/>
          <w:rtl/>
        </w:rPr>
        <w:t>یٰ</w:t>
      </w:r>
      <w:r w:rsidR="004C3C1B">
        <w:rPr>
          <w:b/>
          <w:bCs/>
          <w:color w:val="007200"/>
          <w:spacing w:val="-2"/>
          <w:rtl/>
        </w:rPr>
        <w:t xml:space="preserve"> جُ</w:t>
      </w:r>
      <w:r w:rsidR="004C3C1B">
        <w:rPr>
          <w:rFonts w:hint="cs"/>
          <w:b/>
          <w:bCs/>
          <w:color w:val="007200"/>
          <w:spacing w:val="-2"/>
          <w:rtl/>
        </w:rPr>
        <w:t>یُ</w:t>
      </w:r>
      <w:r w:rsidR="004C3C1B">
        <w:rPr>
          <w:rFonts w:hint="eastAsia"/>
          <w:b/>
          <w:bCs/>
          <w:color w:val="007200"/>
          <w:spacing w:val="-2"/>
          <w:rtl/>
        </w:rPr>
        <w:t>وبِهِنَّ</w:t>
      </w:r>
      <w:r w:rsidR="004C3C1B">
        <w:rPr>
          <w:b/>
          <w:bCs/>
          <w:color w:val="007200"/>
          <w:spacing w:val="-2"/>
          <w:rtl/>
        </w:rPr>
        <w:t xml:space="preserve">﴾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عن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در معنا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خمر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نبوده است، ما حکم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کن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م</w:t>
      </w:r>
      <w:r w:rsidRPr="00A94860">
        <w:rPr>
          <w:color w:val="000000" w:themeColor="text1"/>
          <w:spacing w:val="-2"/>
          <w:rtl/>
        </w:rPr>
        <w:t xml:space="preserve"> که </w:t>
      </w:r>
      <w:r w:rsidR="004C3C1B">
        <w:rPr>
          <w:color w:val="000000" w:themeColor="text1"/>
          <w:spacing w:val="-2"/>
          <w:rtl/>
        </w:rPr>
        <w:t>این‌جوری</w:t>
      </w:r>
      <w:r w:rsidRPr="00A94860">
        <w:rPr>
          <w:color w:val="000000" w:themeColor="text1"/>
          <w:spacing w:val="-2"/>
          <w:rtl/>
        </w:rPr>
        <w:t xml:space="preserve"> ب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فکند</w:t>
      </w:r>
      <w:r w:rsidRPr="00A94860">
        <w:rPr>
          <w:color w:val="000000" w:themeColor="text1"/>
          <w:spacing w:val="-2"/>
          <w:rtl/>
        </w:rPr>
        <w:t xml:space="preserve"> تا آن را بگ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رد</w:t>
      </w:r>
      <w:r w:rsidRPr="00A94860">
        <w:rPr>
          <w:color w:val="000000" w:themeColor="text1"/>
          <w:spacing w:val="-2"/>
          <w:rtl/>
        </w:rPr>
        <w:t>. احتمال دو</w:t>
      </w:r>
      <w:r w:rsidRPr="00A94860">
        <w:rPr>
          <w:rFonts w:hint="eastAsia"/>
          <w:color w:val="000000" w:themeColor="text1"/>
          <w:spacing w:val="-2"/>
          <w:rtl/>
        </w:rPr>
        <w:t>م</w:t>
      </w:r>
      <w:r w:rsidRPr="00A94860">
        <w:rPr>
          <w:color w:val="000000" w:themeColor="text1"/>
          <w:spacing w:val="-2"/>
          <w:rtl/>
        </w:rPr>
        <w:t xml:space="preserve"> با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وجه تقو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ت</w:t>
      </w:r>
      <w:r w:rsidRPr="00A94860">
        <w:rPr>
          <w:color w:val="000000" w:themeColor="text1"/>
          <w:spacing w:val="-2"/>
          <w:rtl/>
        </w:rPr>
        <w:t xml:space="preserve">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شود</w:t>
      </w:r>
      <w:r w:rsidRPr="00A94860">
        <w:rPr>
          <w:color w:val="000000" w:themeColor="text1"/>
          <w:spacing w:val="-2"/>
          <w:rtl/>
        </w:rPr>
        <w:t xml:space="preserve">. </w:t>
      </w:r>
    </w:p>
    <w:p w14:paraId="12B6DFC4" w14:textId="58D626CC" w:rsidR="00A94860" w:rsidRPr="00A94860" w:rsidRDefault="00A94860" w:rsidP="00A94860">
      <w:pPr>
        <w:rPr>
          <w:color w:val="000000" w:themeColor="text1"/>
          <w:spacing w:val="-2"/>
          <w:rtl/>
        </w:rPr>
      </w:pPr>
      <w:r w:rsidRPr="00A94860">
        <w:rPr>
          <w:rFonts w:hint="eastAsia"/>
          <w:color w:val="000000" w:themeColor="text1"/>
          <w:spacing w:val="-2"/>
          <w:rtl/>
        </w:rPr>
        <w:t>بنابرا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در </w:t>
      </w:r>
      <w:r w:rsidR="004C3C1B">
        <w:rPr>
          <w:color w:val="000000" w:themeColor="text1"/>
          <w:spacing w:val="-2"/>
          <w:rtl/>
        </w:rPr>
        <w:t>دایره</w:t>
      </w:r>
      <w:r w:rsidRPr="00A94860">
        <w:rPr>
          <w:color w:val="000000" w:themeColor="text1"/>
          <w:spacing w:val="-2"/>
          <w:rtl/>
        </w:rPr>
        <w:t xml:space="preserve"> شمول اعضا که با خمار پوشانده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شود</w:t>
      </w:r>
      <w:r w:rsidRPr="00A94860">
        <w:rPr>
          <w:color w:val="000000" w:themeColor="text1"/>
          <w:spacing w:val="-2"/>
          <w:rtl/>
        </w:rPr>
        <w:t xml:space="preserve"> دو احتمال است. احتمال اول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است که غ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</w:t>
      </w:r>
      <w:r w:rsidRPr="00A94860">
        <w:rPr>
          <w:color w:val="000000" w:themeColor="text1"/>
          <w:spacing w:val="-2"/>
          <w:rtl/>
        </w:rPr>
        <w:t xml:space="preserve"> از سر، گردن و امثال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نها</w:t>
      </w:r>
      <w:r w:rsidRPr="00A94860">
        <w:rPr>
          <w:color w:val="000000" w:themeColor="text1"/>
          <w:spacing w:val="-2"/>
          <w:rtl/>
        </w:rPr>
        <w:t xml:space="preserve"> را بگ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رد</w:t>
      </w:r>
      <w:r w:rsidRPr="00A94860">
        <w:rPr>
          <w:color w:val="000000" w:themeColor="text1"/>
          <w:spacing w:val="-2"/>
          <w:rtl/>
        </w:rPr>
        <w:t xml:space="preserve"> با توجه به آ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ه‌ا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که خوانده شد و احتمال دوم با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تقر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</w:t>
      </w:r>
      <w:r w:rsidRPr="00A94860">
        <w:rPr>
          <w:color w:val="000000" w:themeColor="text1"/>
          <w:spacing w:val="-2"/>
          <w:rtl/>
        </w:rPr>
        <w:t xml:space="preserve"> است که نم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رد</w:t>
      </w:r>
      <w:r w:rsidRPr="00A94860">
        <w:rPr>
          <w:color w:val="000000" w:themeColor="text1"/>
          <w:spacing w:val="-2"/>
          <w:rtl/>
        </w:rPr>
        <w:t xml:space="preserve"> و شا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</w:t>
      </w:r>
      <w:r w:rsidRPr="00A94860">
        <w:rPr>
          <w:color w:val="000000" w:themeColor="text1"/>
          <w:spacing w:val="-2"/>
          <w:rtl/>
        </w:rPr>
        <w:t xml:space="preserve"> اول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دوم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باشد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عن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اگر ما بود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م</w:t>
      </w:r>
      <w:r w:rsidRPr="00A94860">
        <w:rPr>
          <w:color w:val="000000" w:themeColor="text1"/>
          <w:spacing w:val="-2"/>
          <w:rtl/>
        </w:rPr>
        <w:t xml:space="preserve"> و فقط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ت،</w:t>
      </w:r>
      <w:r w:rsidRPr="00A94860">
        <w:rPr>
          <w:color w:val="000000" w:themeColor="text1"/>
          <w:spacing w:val="-2"/>
          <w:rtl/>
        </w:rPr>
        <w:t xml:space="preserve"> حجت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بر فراتر از رأس نداشت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م</w:t>
      </w:r>
      <w:r w:rsidRPr="00A94860">
        <w:rPr>
          <w:color w:val="000000" w:themeColor="text1"/>
          <w:spacing w:val="-2"/>
          <w:rtl/>
        </w:rPr>
        <w:t xml:space="preserve"> با استناد به خمار، برا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نکه</w:t>
      </w:r>
      <w:r w:rsidRPr="00A94860">
        <w:rPr>
          <w:color w:val="000000" w:themeColor="text1"/>
          <w:spacing w:val="-2"/>
          <w:rtl/>
        </w:rPr>
        <w:t xml:space="preserve"> معنا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لغو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خمار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ا</w:t>
      </w:r>
      <w:r w:rsidRPr="00A94860">
        <w:rPr>
          <w:color w:val="000000" w:themeColor="text1"/>
          <w:spacing w:val="-2"/>
          <w:rtl/>
        </w:rPr>
        <w:t xml:space="preserve"> لااقل قدر مت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قن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که ما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توان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م</w:t>
      </w:r>
      <w:r w:rsidRPr="00A94860">
        <w:rPr>
          <w:color w:val="000000" w:themeColor="text1"/>
          <w:spacing w:val="-2"/>
          <w:rtl/>
        </w:rPr>
        <w:t xml:space="preserve">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نجا</w:t>
      </w:r>
      <w:r w:rsidRPr="00A94860">
        <w:rPr>
          <w:color w:val="000000" w:themeColor="text1"/>
          <w:spacing w:val="-2"/>
          <w:rtl/>
        </w:rPr>
        <w:t xml:space="preserve"> احتجاج کن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م،</w:t>
      </w:r>
      <w:r w:rsidRPr="00A94860">
        <w:rPr>
          <w:color w:val="000000" w:themeColor="text1"/>
          <w:spacing w:val="-2"/>
          <w:rtl/>
        </w:rPr>
        <w:t xml:space="preserve"> ما تغط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الرأس است و لا اکثر از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جهت است که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نکته را در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ت</w:t>
      </w:r>
      <w:r w:rsidRPr="00A94860">
        <w:rPr>
          <w:color w:val="000000" w:themeColor="text1"/>
          <w:spacing w:val="-2"/>
          <w:rtl/>
        </w:rPr>
        <w:t xml:space="preserve"> با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</w:t>
      </w:r>
      <w:r w:rsidRPr="00A94860">
        <w:rPr>
          <w:color w:val="000000" w:themeColor="text1"/>
          <w:spacing w:val="-2"/>
          <w:rtl/>
        </w:rPr>
        <w:t xml:space="preserve"> توجه کرد. </w:t>
      </w:r>
    </w:p>
    <w:p w14:paraId="0CB3238B" w14:textId="62FF321A" w:rsidR="00A94860" w:rsidRPr="00A94860" w:rsidRDefault="00A94860" w:rsidP="00A94860">
      <w:pPr>
        <w:rPr>
          <w:color w:val="000000" w:themeColor="text1"/>
          <w:spacing w:val="-2"/>
          <w:rtl/>
        </w:rPr>
      </w:pPr>
      <w:r w:rsidRPr="00A94860">
        <w:rPr>
          <w:rFonts w:hint="eastAsia"/>
          <w:color w:val="000000" w:themeColor="text1"/>
          <w:spacing w:val="-2"/>
          <w:rtl/>
        </w:rPr>
        <w:t>در</w:t>
      </w:r>
      <w:r w:rsidRPr="00A94860">
        <w:rPr>
          <w:color w:val="000000" w:themeColor="text1"/>
          <w:spacing w:val="-2"/>
          <w:rtl/>
        </w:rPr>
        <w:t xml:space="preserve">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ت</w:t>
      </w:r>
      <w:r w:rsidRPr="00A94860">
        <w:rPr>
          <w:color w:val="000000" w:themeColor="text1"/>
          <w:spacing w:val="-2"/>
          <w:rtl/>
        </w:rPr>
        <w:t xml:space="preserve"> و هر جا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گر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که خمار آمده باشد تجو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ز</w:t>
      </w:r>
      <w:r w:rsidRPr="00A94860">
        <w:rPr>
          <w:color w:val="000000" w:themeColor="text1"/>
          <w:spacing w:val="-2"/>
          <w:rtl/>
        </w:rPr>
        <w:t xml:space="preserve"> تکشف و نظر محدود به رأس و موها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سر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شود</w:t>
      </w:r>
      <w:r w:rsidRPr="00A94860">
        <w:rPr>
          <w:color w:val="000000" w:themeColor="text1"/>
          <w:spacing w:val="-2"/>
          <w:rtl/>
        </w:rPr>
        <w:t xml:space="preserve"> و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نکه</w:t>
      </w:r>
      <w:r w:rsidRPr="00A94860">
        <w:rPr>
          <w:color w:val="000000" w:themeColor="text1"/>
          <w:spacing w:val="-2"/>
          <w:rtl/>
        </w:rPr>
        <w:t xml:space="preserve"> گردن را بگ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رد</w:t>
      </w:r>
      <w:r w:rsidRPr="00A94860">
        <w:rPr>
          <w:color w:val="000000" w:themeColor="text1"/>
          <w:spacing w:val="-2"/>
          <w:rtl/>
        </w:rPr>
        <w:t xml:space="preserve"> بع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</w:t>
      </w:r>
      <w:r w:rsidRPr="00A94860">
        <w:rPr>
          <w:color w:val="000000" w:themeColor="text1"/>
          <w:spacing w:val="-2"/>
          <w:rtl/>
        </w:rPr>
        <w:t xml:space="preserve"> است. خمر بخش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از چانه را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رد</w:t>
      </w:r>
      <w:r w:rsidRPr="00A94860">
        <w:rPr>
          <w:color w:val="000000" w:themeColor="text1"/>
          <w:spacing w:val="-2"/>
          <w:rtl/>
        </w:rPr>
        <w:t xml:space="preserve"> آن همراه است و </w:t>
      </w:r>
      <w:r w:rsidR="004C3C1B">
        <w:rPr>
          <w:color w:val="000000" w:themeColor="text1"/>
          <w:spacing w:val="-2"/>
          <w:rtl/>
        </w:rPr>
        <w:t>غالباً</w:t>
      </w:r>
      <w:r w:rsidRPr="00A94860">
        <w:rPr>
          <w:color w:val="000000" w:themeColor="text1"/>
          <w:spacing w:val="-2"/>
          <w:rtl/>
        </w:rPr>
        <w:t xml:space="preserve"> و هم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شه</w:t>
      </w:r>
      <w:r w:rsidRPr="00A94860">
        <w:rPr>
          <w:color w:val="000000" w:themeColor="text1"/>
          <w:spacing w:val="-2"/>
          <w:rtl/>
        </w:rPr>
        <w:t xml:space="preserve"> </w:t>
      </w:r>
      <w:r w:rsidR="004C3C1B">
        <w:rPr>
          <w:color w:val="000000" w:themeColor="text1"/>
          <w:spacing w:val="-2"/>
          <w:rtl/>
        </w:rPr>
        <w:t>این‌طور</w:t>
      </w:r>
      <w:r w:rsidRPr="00A94860">
        <w:rPr>
          <w:color w:val="000000" w:themeColor="text1"/>
          <w:spacing w:val="-2"/>
          <w:rtl/>
        </w:rPr>
        <w:t xml:space="preserve"> است اما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نکه</w:t>
      </w:r>
      <w:r w:rsidRPr="00A94860">
        <w:rPr>
          <w:color w:val="000000" w:themeColor="text1"/>
          <w:spacing w:val="-2"/>
          <w:rtl/>
        </w:rPr>
        <w:t xml:space="preserve"> کل گردن و بخش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از س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نه</w:t>
      </w:r>
      <w:r w:rsidRPr="00A94860">
        <w:rPr>
          <w:color w:val="000000" w:themeColor="text1"/>
          <w:spacing w:val="-2"/>
          <w:rtl/>
        </w:rPr>
        <w:t xml:space="preserve"> را بگ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رد،</w:t>
      </w:r>
      <w:r w:rsidRPr="00A94860">
        <w:rPr>
          <w:color w:val="000000" w:themeColor="text1"/>
          <w:spacing w:val="-2"/>
          <w:rtl/>
        </w:rPr>
        <w:t xml:space="preserve">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از مفاد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ت</w:t>
      </w:r>
      <w:r w:rsidRPr="00A94860">
        <w:rPr>
          <w:color w:val="000000" w:themeColor="text1"/>
          <w:spacing w:val="-2"/>
          <w:rtl/>
        </w:rPr>
        <w:t xml:space="preserve"> ش</w:t>
      </w:r>
      <w:r w:rsidRPr="00A94860">
        <w:rPr>
          <w:rFonts w:hint="eastAsia"/>
          <w:color w:val="000000" w:themeColor="text1"/>
          <w:spacing w:val="-2"/>
          <w:rtl/>
        </w:rPr>
        <w:t>ر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فه</w:t>
      </w:r>
      <w:r w:rsidRPr="00A94860">
        <w:rPr>
          <w:color w:val="000000" w:themeColor="text1"/>
          <w:spacing w:val="-2"/>
          <w:rtl/>
        </w:rPr>
        <w:t xml:space="preserve"> شا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</w:t>
      </w:r>
      <w:r w:rsidRPr="00A94860">
        <w:rPr>
          <w:color w:val="000000" w:themeColor="text1"/>
          <w:spacing w:val="-2"/>
          <w:rtl/>
        </w:rPr>
        <w:t xml:space="preserve"> قابل استفاده نباشد. </w:t>
      </w:r>
    </w:p>
    <w:p w14:paraId="4F674DF5" w14:textId="77777777" w:rsidR="00A94860" w:rsidRPr="00A94860" w:rsidRDefault="00A94860" w:rsidP="00765E8B">
      <w:pPr>
        <w:pStyle w:val="Heading2"/>
        <w:rPr>
          <w:rtl/>
        </w:rPr>
      </w:pPr>
      <w:bookmarkStart w:id="12" w:name="_Toc159070140"/>
      <w:r w:rsidRPr="00A94860">
        <w:rPr>
          <w:rFonts w:hint="eastAsia"/>
          <w:rtl/>
        </w:rPr>
        <w:t>روا</w:t>
      </w:r>
      <w:r w:rsidRPr="00A94860">
        <w:rPr>
          <w:rFonts w:hint="cs"/>
          <w:rtl/>
        </w:rPr>
        <w:t>ی</w:t>
      </w:r>
      <w:r w:rsidRPr="00A94860">
        <w:rPr>
          <w:rFonts w:hint="eastAsia"/>
          <w:rtl/>
        </w:rPr>
        <w:t>ت</w:t>
      </w:r>
      <w:r w:rsidRPr="00A94860">
        <w:rPr>
          <w:rtl/>
        </w:rPr>
        <w:t xml:space="preserve"> دوم از طا</w:t>
      </w:r>
      <w:r w:rsidRPr="00A94860">
        <w:rPr>
          <w:rFonts w:hint="cs"/>
          <w:rtl/>
        </w:rPr>
        <w:t>ی</w:t>
      </w:r>
      <w:r w:rsidRPr="00A94860">
        <w:rPr>
          <w:rFonts w:hint="eastAsia"/>
          <w:rtl/>
        </w:rPr>
        <w:t>فه</w:t>
      </w:r>
      <w:r w:rsidRPr="00A94860">
        <w:rPr>
          <w:rtl/>
        </w:rPr>
        <w:t xml:space="preserve"> اول</w:t>
      </w:r>
      <w:r w:rsidRPr="00A94860">
        <w:rPr>
          <w:rFonts w:hint="cs"/>
          <w:rtl/>
        </w:rPr>
        <w:t>ی</w:t>
      </w:r>
      <w:bookmarkEnd w:id="12"/>
    </w:p>
    <w:p w14:paraId="49268E43" w14:textId="675B1818" w:rsidR="00A94860" w:rsidRPr="00A94860" w:rsidRDefault="00A94860" w:rsidP="00D41C73">
      <w:pPr>
        <w:rPr>
          <w:color w:val="000000" w:themeColor="text1"/>
          <w:spacing w:val="-2"/>
          <w:rtl/>
        </w:rPr>
      </w:pPr>
      <w:r w:rsidRPr="00A94860">
        <w:rPr>
          <w:rFonts w:hint="eastAsia"/>
          <w:color w:val="000000" w:themeColor="text1"/>
          <w:spacing w:val="-2"/>
          <w:rtl/>
        </w:rPr>
        <w:t>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ت</w:t>
      </w:r>
      <w:r w:rsidRPr="00A94860">
        <w:rPr>
          <w:color w:val="000000" w:themeColor="text1"/>
          <w:spacing w:val="-2"/>
          <w:rtl/>
        </w:rPr>
        <w:t xml:space="preserve"> دوم، چهارم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ت</w:t>
      </w:r>
      <w:r w:rsidRPr="00A94860">
        <w:rPr>
          <w:color w:val="000000" w:themeColor="text1"/>
          <w:spacing w:val="-2"/>
          <w:rtl/>
        </w:rPr>
        <w:t xml:space="preserve"> باب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شود</w:t>
      </w:r>
      <w:r w:rsidRPr="00A94860">
        <w:rPr>
          <w:color w:val="000000" w:themeColor="text1"/>
          <w:spacing w:val="-2"/>
          <w:rtl/>
        </w:rPr>
        <w:t xml:space="preserve"> و آن از کاف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است از عَلِ</w:t>
      </w:r>
      <w:r w:rsidRPr="00A94860">
        <w:rPr>
          <w:rFonts w:hint="cs"/>
          <w:color w:val="000000" w:themeColor="text1"/>
          <w:spacing w:val="-2"/>
          <w:rtl/>
        </w:rPr>
        <w:t>یُّ</w:t>
      </w:r>
      <w:r w:rsidRPr="00A94860">
        <w:rPr>
          <w:color w:val="000000" w:themeColor="text1"/>
          <w:spacing w:val="-2"/>
          <w:rtl/>
        </w:rPr>
        <w:t xml:space="preserve"> بْنُ إِبْرَاهِ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مَ</w:t>
      </w:r>
      <w:r w:rsidRPr="00A94860">
        <w:rPr>
          <w:color w:val="000000" w:themeColor="text1"/>
          <w:spacing w:val="-2"/>
          <w:rtl/>
        </w:rPr>
        <w:t xml:space="preserve"> عَنْ أَبِ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هِ</w:t>
      </w:r>
      <w:r w:rsidRPr="00A94860">
        <w:rPr>
          <w:color w:val="000000" w:themeColor="text1"/>
          <w:spacing w:val="-2"/>
          <w:rtl/>
        </w:rPr>
        <w:t xml:space="preserve"> عَنْ حَمَّادِ بْنِ عِ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سَ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عَنْ حَرِ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زِ</w:t>
      </w:r>
      <w:r w:rsidRPr="00A94860">
        <w:rPr>
          <w:color w:val="000000" w:themeColor="text1"/>
          <w:spacing w:val="-2"/>
          <w:rtl/>
        </w:rPr>
        <w:t xml:space="preserve"> بْنِ عَبْدِ اَللَّهِ عَنْ أَبِ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عَبْدِ اَللَّهِ عَلَ</w:t>
      </w:r>
      <w:r w:rsidRPr="00A94860">
        <w:rPr>
          <w:rFonts w:hint="cs"/>
          <w:color w:val="000000" w:themeColor="text1"/>
          <w:spacing w:val="-2"/>
          <w:rtl/>
        </w:rPr>
        <w:t>یْ</w:t>
      </w:r>
      <w:r w:rsidRPr="00A94860">
        <w:rPr>
          <w:rFonts w:hint="eastAsia"/>
          <w:color w:val="000000" w:themeColor="text1"/>
          <w:spacing w:val="-2"/>
          <w:rtl/>
        </w:rPr>
        <w:t>هِ</w:t>
      </w:r>
      <w:r w:rsidRPr="00A94860">
        <w:rPr>
          <w:color w:val="000000" w:themeColor="text1"/>
          <w:spacing w:val="-2"/>
          <w:rtl/>
        </w:rPr>
        <w:t xml:space="preserve"> اَلسَّلاَمُ: </w:t>
      </w:r>
      <w:r w:rsidR="00D41C73">
        <w:rPr>
          <w:rFonts w:hint="cs"/>
          <w:color w:val="000000" w:themeColor="text1"/>
          <w:spacing w:val="-2"/>
          <w:rtl/>
        </w:rPr>
        <w:t>«</w:t>
      </w:r>
      <w:r w:rsidRPr="00D41C73">
        <w:rPr>
          <w:color w:val="008000"/>
          <w:spacing w:val="-2"/>
          <w:rtl/>
        </w:rPr>
        <w:t>أَنَّهُ قَرَأَ:</w:t>
      </w:r>
      <w:r w:rsidR="00D41C73">
        <w:rPr>
          <w:color w:val="000000" w:themeColor="text1"/>
          <w:spacing w:val="-2"/>
          <w:rtl/>
        </w:rPr>
        <w:t xml:space="preserve"> </w:t>
      </w:r>
      <w:r w:rsidR="00D41C73">
        <w:rPr>
          <w:b/>
          <w:bCs/>
          <w:color w:val="007200"/>
          <w:spacing w:val="-2"/>
          <w:rtl/>
        </w:rPr>
        <w:t xml:space="preserve">﴿أَنْ </w:t>
      </w:r>
      <w:r w:rsidR="00D41C73">
        <w:rPr>
          <w:rFonts w:hint="cs"/>
          <w:b/>
          <w:bCs/>
          <w:color w:val="007200"/>
          <w:spacing w:val="-2"/>
          <w:rtl/>
        </w:rPr>
        <w:t>یَ</w:t>
      </w:r>
      <w:r w:rsidR="00D41C73">
        <w:rPr>
          <w:rFonts w:hint="eastAsia"/>
          <w:b/>
          <w:bCs/>
          <w:color w:val="007200"/>
          <w:spacing w:val="-2"/>
          <w:rtl/>
        </w:rPr>
        <w:t>ضَعْنَ</w:t>
      </w:r>
      <w:r w:rsidR="00D41C73">
        <w:rPr>
          <w:b/>
          <w:bCs/>
          <w:color w:val="007200"/>
          <w:spacing w:val="-2"/>
          <w:rtl/>
        </w:rPr>
        <w:t xml:space="preserve"> ثِ</w:t>
      </w:r>
      <w:r w:rsidR="00D41C73">
        <w:rPr>
          <w:rFonts w:hint="cs"/>
          <w:b/>
          <w:bCs/>
          <w:color w:val="007200"/>
          <w:spacing w:val="-2"/>
          <w:rtl/>
        </w:rPr>
        <w:t>یٰ</w:t>
      </w:r>
      <w:r w:rsidR="00D41C73">
        <w:rPr>
          <w:rFonts w:hint="eastAsia"/>
          <w:b/>
          <w:bCs/>
          <w:color w:val="007200"/>
          <w:spacing w:val="-2"/>
          <w:rtl/>
        </w:rPr>
        <w:t>ابَهُنَّ</w:t>
      </w:r>
      <w:r w:rsidR="00D41C73">
        <w:rPr>
          <w:b/>
          <w:bCs/>
          <w:color w:val="007200"/>
          <w:spacing w:val="-2"/>
          <w:rtl/>
        </w:rPr>
        <w:t>﴾</w:t>
      </w:r>
      <w:r w:rsidRPr="00D41C73">
        <w:rPr>
          <w:color w:val="008000"/>
          <w:spacing w:val="-2"/>
          <w:rtl/>
        </w:rPr>
        <w:t xml:space="preserve"> قَالَ ا</w:t>
      </w:r>
      <w:r w:rsidRPr="00D41C73">
        <w:rPr>
          <w:rFonts w:hint="eastAsia"/>
          <w:color w:val="008000"/>
          <w:spacing w:val="-2"/>
          <w:rtl/>
        </w:rPr>
        <w:t>َلْجِلْبَابَ</w:t>
      </w:r>
      <w:r w:rsidRPr="00D41C73">
        <w:rPr>
          <w:color w:val="008000"/>
          <w:spacing w:val="-2"/>
          <w:rtl/>
        </w:rPr>
        <w:t xml:space="preserve"> وَ اَلْخِمَارَ إِذَا کَانَتِ اَلْمَرْأَةُ مُسِنَّةً</w:t>
      </w:r>
      <w:r w:rsidR="00D41C73" w:rsidRPr="00D41C73">
        <w:rPr>
          <w:rFonts w:hint="cs"/>
          <w:spacing w:val="-2"/>
          <w:rtl/>
        </w:rPr>
        <w:t>»</w:t>
      </w:r>
      <w:r w:rsidR="00D41C73">
        <w:rPr>
          <w:rStyle w:val="FootnoteReference"/>
          <w:spacing w:val="-2"/>
          <w:rtl/>
        </w:rPr>
        <w:footnoteReference w:id="5"/>
      </w:r>
      <w:r w:rsidR="00D41C73">
        <w:rPr>
          <w:rFonts w:hint="cs"/>
          <w:color w:val="008000"/>
          <w:spacing w:val="-2"/>
          <w:rtl/>
        </w:rPr>
        <w:t xml:space="preserve"> </w:t>
      </w:r>
      <w:r w:rsidRPr="00D41C73">
        <w:rPr>
          <w:spacing w:val="-2"/>
          <w:rtl/>
        </w:rPr>
        <w:t>ا</w:t>
      </w:r>
      <w:r w:rsidRPr="00D41C73">
        <w:rPr>
          <w:rFonts w:hint="cs"/>
          <w:spacing w:val="-2"/>
          <w:rtl/>
        </w:rPr>
        <w:t>ی</w:t>
      </w:r>
      <w:r w:rsidRPr="00D41C73">
        <w:rPr>
          <w:rFonts w:hint="eastAsia"/>
          <w:spacing w:val="-2"/>
          <w:rtl/>
        </w:rPr>
        <w:t>ن</w:t>
      </w:r>
      <w:r w:rsidR="00D41C73">
        <w:rPr>
          <w:rFonts w:hint="cs"/>
          <w:spacing w:val="-2"/>
          <w:rtl/>
        </w:rPr>
        <w:t xml:space="preserve"> «</w:t>
      </w:r>
      <w:r w:rsidRPr="00D41C73">
        <w:rPr>
          <w:color w:val="008000"/>
          <w:spacing w:val="-2"/>
          <w:rtl/>
        </w:rPr>
        <w:t xml:space="preserve">إِذَا کَانَتِ اَلْمَرْأَةُ </w:t>
      </w:r>
      <w:r w:rsidRPr="00D41C73">
        <w:rPr>
          <w:color w:val="008000"/>
          <w:spacing w:val="-2"/>
          <w:rtl/>
        </w:rPr>
        <w:lastRenderedPageBreak/>
        <w:t>مُسِنَّةً</w:t>
      </w:r>
      <w:r w:rsidR="00D41C73">
        <w:rPr>
          <w:rFonts w:hint="cs"/>
          <w:color w:val="000000" w:themeColor="text1"/>
          <w:spacing w:val="-2"/>
          <w:rtl/>
        </w:rPr>
        <w:t>»</w:t>
      </w:r>
      <w:r w:rsidRPr="00A94860">
        <w:rPr>
          <w:color w:val="000000" w:themeColor="text1"/>
          <w:spacing w:val="-2"/>
          <w:rtl/>
        </w:rPr>
        <w:t xml:space="preserve"> همان قواعد را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گو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د،</w:t>
      </w:r>
      <w:r w:rsidRPr="00A94860">
        <w:rPr>
          <w:color w:val="000000" w:themeColor="text1"/>
          <w:spacing w:val="-2"/>
          <w:rtl/>
        </w:rPr>
        <w:t xml:space="preserve"> ق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</w:t>
      </w:r>
      <w:r w:rsidRPr="00A94860">
        <w:rPr>
          <w:color w:val="000000" w:themeColor="text1"/>
          <w:spacing w:val="-2"/>
          <w:rtl/>
        </w:rPr>
        <w:t xml:space="preserve"> جدا</w:t>
      </w:r>
      <w:r w:rsidRPr="00A94860">
        <w:rPr>
          <w:rFonts w:hint="cs"/>
          <w:color w:val="000000" w:themeColor="text1"/>
          <w:spacing w:val="-2"/>
          <w:rtl/>
        </w:rPr>
        <w:t>یی</w:t>
      </w:r>
      <w:r w:rsidRPr="00A94860">
        <w:rPr>
          <w:color w:val="000000" w:themeColor="text1"/>
          <w:spacing w:val="-2"/>
          <w:rtl/>
        </w:rPr>
        <w:t xml:space="preserve"> ن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ست</w:t>
      </w:r>
      <w:r w:rsidRPr="00A94860">
        <w:rPr>
          <w:color w:val="000000" w:themeColor="text1"/>
          <w:spacing w:val="-2"/>
          <w:rtl/>
        </w:rPr>
        <w:t xml:space="preserve"> که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را طا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فه</w:t>
      </w:r>
      <w:r w:rsidRPr="00A94860">
        <w:rPr>
          <w:color w:val="000000" w:themeColor="text1"/>
          <w:spacing w:val="-2"/>
          <w:rtl/>
        </w:rPr>
        <w:t xml:space="preserve"> جدا قرار بده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م،</w:t>
      </w:r>
      <w:r w:rsidRPr="00A94860">
        <w:rPr>
          <w:color w:val="000000" w:themeColor="text1"/>
          <w:spacing w:val="-2"/>
          <w:rtl/>
        </w:rPr>
        <w:t xml:space="preserve"> وقت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که زن سالخورده باشد که تفس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</w:t>
      </w:r>
      <w:r w:rsidRPr="00A94860">
        <w:rPr>
          <w:color w:val="000000" w:themeColor="text1"/>
          <w:spacing w:val="-2"/>
          <w:rtl/>
        </w:rPr>
        <w:t xml:space="preserve"> آن قواعد است. </w:t>
      </w:r>
    </w:p>
    <w:p w14:paraId="672C8D82" w14:textId="6C2CD48F" w:rsidR="00A94860" w:rsidRPr="00A94860" w:rsidRDefault="00A94860" w:rsidP="00D41C73">
      <w:pPr>
        <w:rPr>
          <w:color w:val="000000" w:themeColor="text1"/>
          <w:spacing w:val="-2"/>
          <w:rtl/>
        </w:rPr>
      </w:pPr>
      <w:r w:rsidRPr="00A94860">
        <w:rPr>
          <w:rFonts w:hint="eastAsia"/>
          <w:color w:val="000000" w:themeColor="text1"/>
          <w:spacing w:val="-2"/>
          <w:rtl/>
        </w:rPr>
        <w:t>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نجا</w:t>
      </w:r>
      <w:r w:rsidRPr="00A94860">
        <w:rPr>
          <w:color w:val="000000" w:themeColor="text1"/>
          <w:spacing w:val="-2"/>
          <w:rtl/>
        </w:rPr>
        <w:t xml:space="preserve"> هم باز دارد الجلباب و الخمار، آن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ت</w:t>
      </w:r>
      <w:r w:rsidRPr="00A94860">
        <w:rPr>
          <w:color w:val="000000" w:themeColor="text1"/>
          <w:spacing w:val="-2"/>
          <w:rtl/>
        </w:rPr>
        <w:t xml:space="preserve"> الخمار و الجلباب داشت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ت</w:t>
      </w:r>
      <w:r w:rsidRPr="00A94860">
        <w:rPr>
          <w:color w:val="000000" w:themeColor="text1"/>
          <w:spacing w:val="-2"/>
          <w:rtl/>
        </w:rPr>
        <w:t xml:space="preserve"> الجلباب و الخمار است اگر بگو</w:t>
      </w:r>
      <w:r w:rsidRPr="00A94860">
        <w:rPr>
          <w:rFonts w:hint="cs"/>
          <w:color w:val="000000" w:themeColor="text1"/>
          <w:spacing w:val="-2"/>
          <w:rtl/>
        </w:rPr>
        <w:t>یی</w:t>
      </w:r>
      <w:r w:rsidRPr="00A94860">
        <w:rPr>
          <w:rFonts w:hint="eastAsia"/>
          <w:color w:val="000000" w:themeColor="text1"/>
          <w:spacing w:val="-2"/>
          <w:rtl/>
        </w:rPr>
        <w:t>م</w:t>
      </w:r>
      <w:r w:rsidRPr="00A94860">
        <w:rPr>
          <w:color w:val="000000" w:themeColor="text1"/>
          <w:spacing w:val="-2"/>
          <w:rtl/>
        </w:rPr>
        <w:t xml:space="preserve"> نقل به معناها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جور شمول ندارد و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نها</w:t>
      </w:r>
      <w:r w:rsidRPr="00A94860">
        <w:rPr>
          <w:color w:val="000000" w:themeColor="text1"/>
          <w:spacing w:val="-2"/>
          <w:rtl/>
        </w:rPr>
        <w:t xml:space="preserve"> با دقت در تقد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م</w:t>
      </w:r>
      <w:r w:rsidRPr="00A94860">
        <w:rPr>
          <w:color w:val="000000" w:themeColor="text1"/>
          <w:spacing w:val="-2"/>
          <w:rtl/>
        </w:rPr>
        <w:t xml:space="preserve"> و تأخ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</w:t>
      </w:r>
      <w:r w:rsidRPr="00A94860">
        <w:rPr>
          <w:color w:val="000000" w:themeColor="text1"/>
          <w:spacing w:val="-2"/>
          <w:rtl/>
        </w:rPr>
        <w:t xml:space="preserve"> نقل شده است، آن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ت</w:t>
      </w:r>
      <w:r w:rsidRPr="00A94860">
        <w:rPr>
          <w:color w:val="000000" w:themeColor="text1"/>
          <w:spacing w:val="-2"/>
          <w:rtl/>
        </w:rPr>
        <w:t xml:space="preserve"> دلالت قو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تر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داشت؛ چون خمار را اول آورده بود، گو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ا</w:t>
      </w:r>
      <w:r w:rsidRPr="00A94860">
        <w:rPr>
          <w:color w:val="000000" w:themeColor="text1"/>
          <w:spacing w:val="-2"/>
          <w:rtl/>
        </w:rPr>
        <w:t xml:space="preserve">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قدر </w:t>
      </w:r>
      <w:r w:rsidRPr="00A94860">
        <w:rPr>
          <w:rFonts w:hint="eastAsia"/>
          <w:color w:val="000000" w:themeColor="text1"/>
          <w:spacing w:val="-2"/>
          <w:rtl/>
        </w:rPr>
        <w:t>مت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قن</w:t>
      </w:r>
      <w:r w:rsidRPr="00A94860">
        <w:rPr>
          <w:color w:val="000000" w:themeColor="text1"/>
          <w:spacing w:val="-2"/>
          <w:rtl/>
        </w:rPr>
        <w:t xml:space="preserve"> است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عن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حتماً مشمول است. ول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نجا</w:t>
      </w:r>
      <w:r w:rsidRPr="00A94860">
        <w:rPr>
          <w:color w:val="000000" w:themeColor="text1"/>
          <w:spacing w:val="-2"/>
          <w:rtl/>
        </w:rPr>
        <w:t xml:space="preserve"> الجلباب و الخمار دارد.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هم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ت</w:t>
      </w:r>
      <w:r w:rsidRPr="00A94860">
        <w:rPr>
          <w:color w:val="000000" w:themeColor="text1"/>
          <w:spacing w:val="-2"/>
          <w:rtl/>
        </w:rPr>
        <w:t xml:space="preserve"> دوم و نکات، همان نکات قبل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است. جزء تقدم جلباب و خمار چ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ز</w:t>
      </w:r>
      <w:r w:rsidRPr="00A94860">
        <w:rPr>
          <w:color w:val="000000" w:themeColor="text1"/>
          <w:spacing w:val="-2"/>
          <w:rtl/>
        </w:rPr>
        <w:t xml:space="preserve"> جد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در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نجا</w:t>
      </w:r>
      <w:r w:rsidRPr="00A94860">
        <w:rPr>
          <w:color w:val="000000" w:themeColor="text1"/>
          <w:spacing w:val="-2"/>
          <w:rtl/>
        </w:rPr>
        <w:t xml:space="preserve"> ن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ست</w:t>
      </w:r>
      <w:r w:rsidRPr="00A94860">
        <w:rPr>
          <w:color w:val="000000" w:themeColor="text1"/>
          <w:spacing w:val="-2"/>
          <w:rtl/>
        </w:rPr>
        <w:t xml:space="preserve"> که اشاره شد و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ک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هم نکته </w:t>
      </w:r>
      <w:r w:rsidR="00D41C73">
        <w:rPr>
          <w:rFonts w:hint="cs"/>
          <w:spacing w:val="-2"/>
          <w:rtl/>
        </w:rPr>
        <w:t>«</w:t>
      </w:r>
      <w:r w:rsidR="00D41C73" w:rsidRPr="00D41C73">
        <w:rPr>
          <w:color w:val="008000"/>
          <w:spacing w:val="-2"/>
          <w:rtl/>
        </w:rPr>
        <w:t>إِذَا کَانَتِ اَلْمَرْأَةُ مُسِنَّةً</w:t>
      </w:r>
      <w:r w:rsidR="00D41C73">
        <w:rPr>
          <w:rFonts w:hint="cs"/>
          <w:color w:val="000000" w:themeColor="text1"/>
          <w:spacing w:val="-2"/>
          <w:rtl/>
        </w:rPr>
        <w:t>»</w:t>
      </w:r>
      <w:r w:rsidR="00D41C73">
        <w:rPr>
          <w:rFonts w:hint="cs"/>
          <w:color w:val="000000" w:themeColor="text1"/>
          <w:spacing w:val="-2"/>
          <w:rtl/>
        </w:rPr>
        <w:t xml:space="preserve"> </w:t>
      </w:r>
      <w:r w:rsidRPr="00A94860">
        <w:rPr>
          <w:color w:val="000000" w:themeColor="text1"/>
          <w:spacing w:val="-2"/>
          <w:rtl/>
        </w:rPr>
        <w:t>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را طا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فه</w:t>
      </w:r>
      <w:r w:rsidRPr="00A94860">
        <w:rPr>
          <w:color w:val="000000" w:themeColor="text1"/>
          <w:spacing w:val="-2"/>
          <w:rtl/>
        </w:rPr>
        <w:t xml:space="preserve"> جد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قرار نم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دهد</w:t>
      </w:r>
      <w:r w:rsidRPr="00A94860">
        <w:rPr>
          <w:color w:val="000000" w:themeColor="text1"/>
          <w:spacing w:val="-2"/>
          <w:rtl/>
        </w:rPr>
        <w:t xml:space="preserve"> برا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</w:t>
      </w:r>
      <w:r w:rsidRPr="00A94860">
        <w:rPr>
          <w:rFonts w:hint="eastAsia"/>
          <w:color w:val="000000" w:themeColor="text1"/>
          <w:spacing w:val="-2"/>
          <w:rtl/>
        </w:rPr>
        <w:t>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نکه</w:t>
      </w:r>
      <w:r w:rsidRPr="00A94860">
        <w:rPr>
          <w:color w:val="000000" w:themeColor="text1"/>
          <w:spacing w:val="-2"/>
          <w:rtl/>
        </w:rPr>
        <w:t xml:space="preserve"> </w:t>
      </w:r>
      <w:r w:rsidR="00D41C73">
        <w:rPr>
          <w:rFonts w:hint="cs"/>
          <w:spacing w:val="-2"/>
          <w:rtl/>
        </w:rPr>
        <w:t>«</w:t>
      </w:r>
      <w:r w:rsidR="00D41C73" w:rsidRPr="00D41C73">
        <w:rPr>
          <w:color w:val="008000"/>
          <w:spacing w:val="-2"/>
          <w:rtl/>
        </w:rPr>
        <w:t>إِذَا کَانَتِ اَلْمَرْأَةُ مُسِنَّةً</w:t>
      </w:r>
      <w:r w:rsidR="00D41C73">
        <w:rPr>
          <w:rFonts w:hint="cs"/>
          <w:color w:val="000000" w:themeColor="text1"/>
          <w:spacing w:val="-2"/>
          <w:rtl/>
        </w:rPr>
        <w:t>»</w:t>
      </w:r>
      <w:r w:rsidR="00D41C73">
        <w:rPr>
          <w:rFonts w:hint="cs"/>
          <w:color w:val="000000" w:themeColor="text1"/>
          <w:spacing w:val="-2"/>
          <w:rtl/>
        </w:rPr>
        <w:t xml:space="preserve"> </w:t>
      </w:r>
      <w:r w:rsidRPr="00A94860">
        <w:rPr>
          <w:color w:val="000000" w:themeColor="text1"/>
          <w:spacing w:val="-2"/>
          <w:rtl/>
        </w:rPr>
        <w:t>همان تفس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</w:t>
      </w:r>
      <w:r w:rsidRPr="00A94860">
        <w:rPr>
          <w:color w:val="000000" w:themeColor="text1"/>
          <w:spacing w:val="-2"/>
          <w:rtl/>
        </w:rPr>
        <w:t xml:space="preserve"> قواعد است. </w:t>
      </w:r>
    </w:p>
    <w:p w14:paraId="333DA705" w14:textId="77777777" w:rsidR="00A94860" w:rsidRPr="00A94860" w:rsidRDefault="00A94860" w:rsidP="00A94860">
      <w:pPr>
        <w:rPr>
          <w:color w:val="000000" w:themeColor="text1"/>
          <w:spacing w:val="-2"/>
          <w:rtl/>
        </w:rPr>
      </w:pPr>
      <w:r w:rsidRPr="00A94860">
        <w:rPr>
          <w:rFonts w:hint="eastAsia"/>
          <w:color w:val="000000" w:themeColor="text1"/>
          <w:spacing w:val="-2"/>
          <w:rtl/>
        </w:rPr>
        <w:t>راجع</w:t>
      </w:r>
      <w:r w:rsidRPr="00A94860">
        <w:rPr>
          <w:color w:val="000000" w:themeColor="text1"/>
          <w:spacing w:val="-2"/>
          <w:rtl/>
        </w:rPr>
        <w:t xml:space="preserve"> به جلباب بحث است که واجب است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ا</w:t>
      </w:r>
      <w:r w:rsidRPr="00A94860">
        <w:rPr>
          <w:color w:val="000000" w:themeColor="text1"/>
          <w:spacing w:val="-2"/>
          <w:rtl/>
        </w:rPr>
        <w:t xml:space="preserve"> مستحب است، به تبع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در آ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ه</w:t>
      </w:r>
      <w:r w:rsidRPr="00A94860">
        <w:rPr>
          <w:color w:val="000000" w:themeColor="text1"/>
          <w:spacing w:val="-2"/>
          <w:rtl/>
        </w:rPr>
        <w:t xml:space="preserve">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آ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</w:t>
      </w:r>
      <w:r w:rsidRPr="00A94860">
        <w:rPr>
          <w:color w:val="000000" w:themeColor="text1"/>
          <w:spacing w:val="-2"/>
          <w:rtl/>
        </w:rPr>
        <w:t xml:space="preserve"> اگر ث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اب</w:t>
      </w:r>
      <w:r w:rsidRPr="00A94860">
        <w:rPr>
          <w:color w:val="000000" w:themeColor="text1"/>
          <w:spacing w:val="-2"/>
          <w:rtl/>
        </w:rPr>
        <w:t xml:space="preserve"> در آ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ه</w:t>
      </w:r>
      <w:r w:rsidRPr="00A94860">
        <w:rPr>
          <w:color w:val="000000" w:themeColor="text1"/>
          <w:spacing w:val="-2"/>
          <w:rtl/>
        </w:rPr>
        <w:t xml:space="preserve"> جلباب را بگ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رد</w:t>
      </w:r>
      <w:r w:rsidRPr="00A94860">
        <w:rPr>
          <w:color w:val="000000" w:themeColor="text1"/>
          <w:spacing w:val="-2"/>
          <w:rtl/>
        </w:rPr>
        <w:t xml:space="preserve"> و جلباب هم واجب نباشد آن وقت آن لا جناح عل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هن</w:t>
      </w:r>
      <w:r w:rsidRPr="00A94860">
        <w:rPr>
          <w:color w:val="000000" w:themeColor="text1"/>
          <w:spacing w:val="-2"/>
          <w:rtl/>
        </w:rPr>
        <w:t xml:space="preserve"> اعم از حرمت و کراهت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شود</w:t>
      </w:r>
      <w:r w:rsidRPr="00A94860">
        <w:rPr>
          <w:color w:val="000000" w:themeColor="text1"/>
          <w:spacing w:val="-2"/>
          <w:rtl/>
        </w:rPr>
        <w:t>.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را بحث خواه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م</w:t>
      </w:r>
      <w:r w:rsidRPr="00A94860">
        <w:rPr>
          <w:color w:val="000000" w:themeColor="text1"/>
          <w:spacing w:val="-2"/>
          <w:rtl/>
        </w:rPr>
        <w:t xml:space="preserve"> کرد. </w:t>
      </w:r>
    </w:p>
    <w:p w14:paraId="5F3D28C8" w14:textId="6D4CD130" w:rsidR="00A94860" w:rsidRPr="00A94860" w:rsidRDefault="00A94860" w:rsidP="00765E8B">
      <w:pPr>
        <w:pStyle w:val="Heading2"/>
        <w:rPr>
          <w:rtl/>
        </w:rPr>
      </w:pPr>
      <w:bookmarkStart w:id="13" w:name="_Toc159070141"/>
      <w:r w:rsidRPr="00A94860">
        <w:rPr>
          <w:rFonts w:hint="eastAsia"/>
          <w:rtl/>
        </w:rPr>
        <w:t>روا</w:t>
      </w:r>
      <w:r w:rsidRPr="00A94860">
        <w:rPr>
          <w:rFonts w:hint="cs"/>
          <w:rtl/>
        </w:rPr>
        <w:t>ی</w:t>
      </w:r>
      <w:r w:rsidRPr="00A94860">
        <w:rPr>
          <w:rFonts w:hint="eastAsia"/>
          <w:rtl/>
        </w:rPr>
        <w:t>ت</w:t>
      </w:r>
      <w:r w:rsidRPr="00A94860">
        <w:rPr>
          <w:rtl/>
        </w:rPr>
        <w:t xml:space="preserve"> سوم از </w:t>
      </w:r>
      <w:r w:rsidR="004C3C1B">
        <w:rPr>
          <w:rtl/>
        </w:rPr>
        <w:t>طایفه</w:t>
      </w:r>
      <w:r w:rsidRPr="00A94860">
        <w:rPr>
          <w:rtl/>
        </w:rPr>
        <w:t xml:space="preserve"> اول</w:t>
      </w:r>
      <w:r w:rsidRPr="00A94860">
        <w:rPr>
          <w:rFonts w:hint="cs"/>
          <w:rtl/>
        </w:rPr>
        <w:t>ی</w:t>
      </w:r>
      <w:bookmarkEnd w:id="13"/>
    </w:p>
    <w:p w14:paraId="485262D0" w14:textId="1D00D4F7" w:rsidR="00A94860" w:rsidRPr="00A94860" w:rsidRDefault="00A94860" w:rsidP="00D41C73">
      <w:pPr>
        <w:rPr>
          <w:color w:val="000000" w:themeColor="text1"/>
          <w:spacing w:val="-2"/>
          <w:rtl/>
        </w:rPr>
      </w:pPr>
      <w:r w:rsidRPr="00A94860">
        <w:rPr>
          <w:rFonts w:hint="eastAsia"/>
          <w:color w:val="000000" w:themeColor="text1"/>
          <w:spacing w:val="-2"/>
          <w:rtl/>
        </w:rPr>
        <w:t>پنجم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ت</w:t>
      </w:r>
      <w:r w:rsidRPr="00A94860">
        <w:rPr>
          <w:color w:val="000000" w:themeColor="text1"/>
          <w:spacing w:val="-2"/>
          <w:rtl/>
        </w:rPr>
        <w:t xml:space="preserve">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باب است که ظاهراً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ت</w:t>
      </w:r>
      <w:r w:rsidRPr="00A94860">
        <w:rPr>
          <w:color w:val="000000" w:themeColor="text1"/>
          <w:spacing w:val="-2"/>
          <w:rtl/>
        </w:rPr>
        <w:t xml:space="preserve"> از تهذ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ب</w:t>
      </w:r>
      <w:r w:rsidRPr="00A94860">
        <w:rPr>
          <w:color w:val="000000" w:themeColor="text1"/>
          <w:spacing w:val="-2"/>
          <w:rtl/>
        </w:rPr>
        <w:t xml:space="preserve"> است؛ مُحَمَّد بن حَسَن بِاسنَادِه عَنْ اَلصَّفَّارُ که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سند بحث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دارد؛ عَنْ </w:t>
      </w:r>
      <w:r w:rsidRPr="00A94860">
        <w:rPr>
          <w:rFonts w:hint="cs"/>
          <w:color w:val="000000" w:themeColor="text1"/>
          <w:spacing w:val="-2"/>
          <w:rtl/>
        </w:rPr>
        <w:t>یَ</w:t>
      </w:r>
      <w:r w:rsidRPr="00A94860">
        <w:rPr>
          <w:rFonts w:hint="eastAsia"/>
          <w:color w:val="000000" w:themeColor="text1"/>
          <w:spacing w:val="-2"/>
          <w:rtl/>
        </w:rPr>
        <w:t>عْقُوبَ</w:t>
      </w:r>
      <w:r w:rsidRPr="00A94860">
        <w:rPr>
          <w:color w:val="000000" w:themeColor="text1"/>
          <w:spacing w:val="-2"/>
          <w:rtl/>
        </w:rPr>
        <w:t xml:space="preserve"> بْنِ </w:t>
      </w:r>
      <w:r w:rsidRPr="00A94860">
        <w:rPr>
          <w:rFonts w:hint="cs"/>
          <w:color w:val="000000" w:themeColor="text1"/>
          <w:spacing w:val="-2"/>
          <w:rtl/>
        </w:rPr>
        <w:t>یَ</w:t>
      </w:r>
      <w:r w:rsidRPr="00A94860">
        <w:rPr>
          <w:rFonts w:hint="eastAsia"/>
          <w:color w:val="000000" w:themeColor="text1"/>
          <w:spacing w:val="-2"/>
          <w:rtl/>
        </w:rPr>
        <w:t>زِ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دَ</w:t>
      </w:r>
      <w:r w:rsidRPr="00A94860">
        <w:rPr>
          <w:color w:val="000000" w:themeColor="text1"/>
          <w:spacing w:val="-2"/>
          <w:rtl/>
        </w:rPr>
        <w:t xml:space="preserve"> عَنْ عَلِ</w:t>
      </w:r>
      <w:r w:rsidRPr="00A94860">
        <w:rPr>
          <w:rFonts w:hint="cs"/>
          <w:color w:val="000000" w:themeColor="text1"/>
          <w:spacing w:val="-2"/>
          <w:rtl/>
        </w:rPr>
        <w:t>یِّ</w:t>
      </w:r>
      <w:r w:rsidRPr="00A94860">
        <w:rPr>
          <w:color w:val="000000" w:themeColor="text1"/>
          <w:spacing w:val="-2"/>
          <w:rtl/>
        </w:rPr>
        <w:t xml:space="preserve"> بْنِ أَحْمَدَ عَنْ </w:t>
      </w:r>
      <w:r w:rsidRPr="00A94860">
        <w:rPr>
          <w:rFonts w:hint="cs"/>
          <w:color w:val="000000" w:themeColor="text1"/>
          <w:spacing w:val="-2"/>
          <w:rtl/>
        </w:rPr>
        <w:t>یُ</w:t>
      </w:r>
      <w:r w:rsidRPr="00A94860">
        <w:rPr>
          <w:rFonts w:hint="eastAsia"/>
          <w:color w:val="000000" w:themeColor="text1"/>
          <w:spacing w:val="-2"/>
          <w:rtl/>
        </w:rPr>
        <w:t>ونُسَ</w:t>
      </w:r>
      <w:r w:rsidRPr="00A94860">
        <w:rPr>
          <w:color w:val="000000" w:themeColor="text1"/>
          <w:spacing w:val="-2"/>
          <w:rtl/>
        </w:rPr>
        <w:t xml:space="preserve"> قَالَ ذَکَرَ اَلْحُسَ</w:t>
      </w:r>
      <w:r w:rsidRPr="00A94860">
        <w:rPr>
          <w:rFonts w:hint="cs"/>
          <w:color w:val="000000" w:themeColor="text1"/>
          <w:spacing w:val="-2"/>
          <w:rtl/>
        </w:rPr>
        <w:t>یْ</w:t>
      </w:r>
      <w:r w:rsidRPr="00A94860">
        <w:rPr>
          <w:rFonts w:hint="eastAsia"/>
          <w:color w:val="000000" w:themeColor="text1"/>
          <w:spacing w:val="-2"/>
          <w:rtl/>
        </w:rPr>
        <w:t>نُ</w:t>
      </w:r>
      <w:r w:rsidRPr="00A94860">
        <w:rPr>
          <w:color w:val="000000" w:themeColor="text1"/>
          <w:spacing w:val="-2"/>
          <w:rtl/>
        </w:rPr>
        <w:t xml:space="preserve">: </w:t>
      </w:r>
      <w:r w:rsidR="00D41C73">
        <w:rPr>
          <w:rFonts w:hint="cs"/>
          <w:color w:val="000000" w:themeColor="text1"/>
          <w:spacing w:val="-2"/>
          <w:rtl/>
        </w:rPr>
        <w:t>«</w:t>
      </w:r>
      <w:r w:rsidRPr="00D41C73">
        <w:rPr>
          <w:color w:val="008000"/>
          <w:spacing w:val="-2"/>
          <w:rtl/>
        </w:rPr>
        <w:t>أَنَّهُ کَتَبَ إِلَ</w:t>
      </w:r>
      <w:r w:rsidRPr="00D41C73">
        <w:rPr>
          <w:rFonts w:hint="cs"/>
          <w:color w:val="008000"/>
          <w:spacing w:val="-2"/>
          <w:rtl/>
        </w:rPr>
        <w:t>یْ</w:t>
      </w:r>
      <w:r w:rsidRPr="00D41C73">
        <w:rPr>
          <w:rFonts w:hint="eastAsia"/>
          <w:color w:val="008000"/>
          <w:spacing w:val="-2"/>
          <w:rtl/>
        </w:rPr>
        <w:t>هِ</w:t>
      </w:r>
      <w:r w:rsidRPr="00D41C73">
        <w:rPr>
          <w:color w:val="008000"/>
          <w:spacing w:val="-2"/>
          <w:rtl/>
        </w:rPr>
        <w:t xml:space="preserve"> </w:t>
      </w:r>
      <w:r w:rsidRPr="00D41C73">
        <w:rPr>
          <w:rFonts w:hint="cs"/>
          <w:color w:val="008000"/>
          <w:spacing w:val="-2"/>
          <w:rtl/>
        </w:rPr>
        <w:t>یَ</w:t>
      </w:r>
      <w:r w:rsidRPr="00D41C73">
        <w:rPr>
          <w:rFonts w:hint="eastAsia"/>
          <w:color w:val="008000"/>
          <w:spacing w:val="-2"/>
          <w:rtl/>
        </w:rPr>
        <w:t>سْأَلُهُ</w:t>
      </w:r>
      <w:r w:rsidRPr="00D41C73">
        <w:rPr>
          <w:color w:val="008000"/>
          <w:spacing w:val="-2"/>
          <w:rtl/>
        </w:rPr>
        <w:t xml:space="preserve"> عَنْ حَدِّ اَلْقَوَاعِدِ مِنَ اَلنِّسَاءِ اَللاَّتِ</w:t>
      </w:r>
      <w:r w:rsidRPr="00D41C73">
        <w:rPr>
          <w:rFonts w:hint="cs"/>
          <w:color w:val="008000"/>
          <w:spacing w:val="-2"/>
          <w:rtl/>
        </w:rPr>
        <w:t>ی</w:t>
      </w:r>
      <w:r w:rsidRPr="00D41C73">
        <w:rPr>
          <w:color w:val="008000"/>
          <w:spacing w:val="-2"/>
          <w:rtl/>
        </w:rPr>
        <w:t xml:space="preserve"> إِذَا بَلَغَتْ جَازَ لَهَا أَنْ تَکْشِفَ رَأْسَهَا وَ ذِرَاعَهَا</w:t>
      </w:r>
      <w:r w:rsidR="00D41C73">
        <w:rPr>
          <w:rFonts w:hint="cs"/>
          <w:color w:val="000000" w:themeColor="text1"/>
          <w:spacing w:val="-2"/>
          <w:rtl/>
        </w:rPr>
        <w:t>»</w:t>
      </w:r>
      <w:r w:rsidRPr="00A94860">
        <w:rPr>
          <w:color w:val="000000" w:themeColor="text1"/>
          <w:spacing w:val="-2"/>
          <w:rtl/>
        </w:rPr>
        <w:t xml:space="preserve"> نامه‌ا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به حضرت نوشت و سؤال کرد از مرز قواعد که حضرت فرمود </w:t>
      </w:r>
      <w:r w:rsidR="00D41C73">
        <w:rPr>
          <w:rFonts w:hint="cs"/>
          <w:color w:val="000000" w:themeColor="text1"/>
          <w:spacing w:val="-2"/>
          <w:rtl/>
        </w:rPr>
        <w:t>«</w:t>
      </w:r>
      <w:r w:rsidRPr="00D41C73">
        <w:rPr>
          <w:color w:val="008000"/>
          <w:spacing w:val="-2"/>
          <w:rtl/>
        </w:rPr>
        <w:t>فَکَتَبَ عَلَ</w:t>
      </w:r>
      <w:r w:rsidRPr="00D41C73">
        <w:rPr>
          <w:rFonts w:hint="cs"/>
          <w:color w:val="008000"/>
          <w:spacing w:val="-2"/>
          <w:rtl/>
        </w:rPr>
        <w:t>یْ</w:t>
      </w:r>
      <w:r w:rsidRPr="00D41C73">
        <w:rPr>
          <w:rFonts w:hint="eastAsia"/>
          <w:color w:val="008000"/>
          <w:spacing w:val="-2"/>
          <w:rtl/>
        </w:rPr>
        <w:t>هِ</w:t>
      </w:r>
      <w:r w:rsidR="00D41C73">
        <w:rPr>
          <w:color w:val="008000"/>
          <w:spacing w:val="-2"/>
          <w:rtl/>
        </w:rPr>
        <w:t xml:space="preserve"> اَلسَّلاَمُ </w:t>
      </w:r>
      <w:r w:rsidRPr="00D41C73">
        <w:rPr>
          <w:color w:val="008000"/>
          <w:spacing w:val="-2"/>
          <w:rtl/>
        </w:rPr>
        <w:t>مَنْ قَعَدْنَ عَنِ اَلنِّکَاحِ</w:t>
      </w:r>
      <w:r w:rsidR="00765E8B">
        <w:rPr>
          <w:rFonts w:hint="cs"/>
          <w:color w:val="000000" w:themeColor="text1"/>
          <w:spacing w:val="-2"/>
          <w:rtl/>
        </w:rPr>
        <w:t>»</w:t>
      </w:r>
      <w:r w:rsidR="00D41C73">
        <w:rPr>
          <w:rStyle w:val="FootnoteReference"/>
          <w:color w:val="000000" w:themeColor="text1"/>
          <w:spacing w:val="-2"/>
          <w:rtl/>
        </w:rPr>
        <w:footnoteReference w:id="6"/>
      </w:r>
      <w:r w:rsidRPr="00A94860">
        <w:rPr>
          <w:color w:val="000000" w:themeColor="text1"/>
          <w:spacing w:val="-2"/>
          <w:rtl/>
        </w:rPr>
        <w:t xml:space="preserve"> </w:t>
      </w:r>
      <w:r w:rsidR="00765E8B">
        <w:rPr>
          <w:rFonts w:hint="cs"/>
          <w:color w:val="000000" w:themeColor="text1"/>
          <w:spacing w:val="-2"/>
          <w:rtl/>
        </w:rPr>
        <w:t>آ</w:t>
      </w:r>
      <w:r w:rsidRPr="00A94860">
        <w:rPr>
          <w:color w:val="000000" w:themeColor="text1"/>
          <w:spacing w:val="-2"/>
          <w:rtl/>
        </w:rPr>
        <w:t>نان که از توانا</w:t>
      </w:r>
      <w:r w:rsidRPr="00A94860">
        <w:rPr>
          <w:rFonts w:hint="cs"/>
          <w:color w:val="000000" w:themeColor="text1"/>
          <w:spacing w:val="-2"/>
          <w:rtl/>
        </w:rPr>
        <w:t>یی</w:t>
      </w:r>
      <w:r w:rsidRPr="00A94860">
        <w:rPr>
          <w:color w:val="000000" w:themeColor="text1"/>
          <w:spacing w:val="-2"/>
          <w:rtl/>
        </w:rPr>
        <w:t xml:space="preserve"> نکاح و م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ل</w:t>
      </w:r>
      <w:r w:rsidRPr="00A94860">
        <w:rPr>
          <w:color w:val="000000" w:themeColor="text1"/>
          <w:spacing w:val="-2"/>
          <w:rtl/>
        </w:rPr>
        <w:t xml:space="preserve"> به نکاح برون </w:t>
      </w:r>
      <w:r w:rsidR="004C3C1B">
        <w:rPr>
          <w:color w:val="000000" w:themeColor="text1"/>
          <w:spacing w:val="-2"/>
          <w:rtl/>
        </w:rPr>
        <w:t>رفته‌اند</w:t>
      </w:r>
      <w:r w:rsidRPr="00A94860">
        <w:rPr>
          <w:color w:val="000000" w:themeColor="text1"/>
          <w:spacing w:val="-2"/>
          <w:rtl/>
        </w:rPr>
        <w:t xml:space="preserve">. </w:t>
      </w:r>
    </w:p>
    <w:p w14:paraId="1BA59D75" w14:textId="6BAC6F98" w:rsidR="00A94860" w:rsidRPr="00A94860" w:rsidRDefault="00A94860" w:rsidP="00A94860">
      <w:pPr>
        <w:rPr>
          <w:color w:val="000000" w:themeColor="text1"/>
          <w:spacing w:val="-2"/>
          <w:rtl/>
        </w:rPr>
      </w:pPr>
      <w:r w:rsidRPr="00A94860">
        <w:rPr>
          <w:rFonts w:hint="eastAsia"/>
          <w:color w:val="000000" w:themeColor="text1"/>
          <w:spacing w:val="-2"/>
          <w:rtl/>
        </w:rPr>
        <w:t>سند</w:t>
      </w:r>
      <w:r w:rsidRPr="00A94860">
        <w:rPr>
          <w:color w:val="000000" w:themeColor="text1"/>
          <w:spacing w:val="-2"/>
          <w:rtl/>
        </w:rPr>
        <w:t xml:space="preserve">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ت</w:t>
      </w:r>
      <w:r w:rsidRPr="00A94860">
        <w:rPr>
          <w:color w:val="000000" w:themeColor="text1"/>
          <w:spacing w:val="-2"/>
          <w:rtl/>
        </w:rPr>
        <w:t xml:space="preserve"> را جدا اگر لازم بود عرض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کن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م،</w:t>
      </w:r>
      <w:r w:rsidRPr="00A94860">
        <w:rPr>
          <w:color w:val="000000" w:themeColor="text1"/>
          <w:spacing w:val="-2"/>
          <w:rtl/>
        </w:rPr>
        <w:t xml:space="preserve"> اما غ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</w:t>
      </w:r>
      <w:r w:rsidRPr="00A94860">
        <w:rPr>
          <w:color w:val="000000" w:themeColor="text1"/>
          <w:spacing w:val="-2"/>
          <w:rtl/>
        </w:rPr>
        <w:t xml:space="preserve"> از بحث سند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</w:t>
      </w:r>
      <w:r w:rsidR="004C3C1B">
        <w:rPr>
          <w:color w:val="000000" w:themeColor="text1"/>
          <w:spacing w:val="-2"/>
          <w:rtl/>
        </w:rPr>
        <w:t>آنچه</w:t>
      </w:r>
      <w:r w:rsidRPr="00A94860">
        <w:rPr>
          <w:color w:val="000000" w:themeColor="text1"/>
          <w:spacing w:val="-2"/>
          <w:rtl/>
        </w:rPr>
        <w:t xml:space="preserve">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نجا</w:t>
      </w:r>
      <w:r w:rsidRPr="00A94860">
        <w:rPr>
          <w:color w:val="000000" w:themeColor="text1"/>
          <w:spacing w:val="-2"/>
          <w:rtl/>
        </w:rPr>
        <w:t xml:space="preserve"> دارد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است </w:t>
      </w:r>
      <w:r w:rsidR="00D41C73">
        <w:rPr>
          <w:rFonts w:hint="cs"/>
          <w:color w:val="000000" w:themeColor="text1"/>
          <w:spacing w:val="-2"/>
          <w:rtl/>
        </w:rPr>
        <w:t>«</w:t>
      </w:r>
      <w:r w:rsidRPr="00D41C73">
        <w:rPr>
          <w:color w:val="008000"/>
          <w:spacing w:val="-2"/>
          <w:rtl/>
        </w:rPr>
        <w:t>جَازَ لَهَا أَنْ تَکْشِفَ رَأْسَهَا وَ ذِرَاعَهَا</w:t>
      </w:r>
      <w:r w:rsidR="00D41C73">
        <w:rPr>
          <w:rFonts w:hint="cs"/>
          <w:color w:val="000000" w:themeColor="text1"/>
          <w:spacing w:val="-2"/>
          <w:rtl/>
        </w:rPr>
        <w:t>»</w:t>
      </w:r>
      <w:r w:rsidRPr="00A94860">
        <w:rPr>
          <w:color w:val="000000" w:themeColor="text1"/>
          <w:spacing w:val="-2"/>
          <w:rtl/>
        </w:rPr>
        <w:t xml:space="preserve">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جا کشف رأس آمده و ذراع هم آمده است و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شود</w:t>
      </w:r>
      <w:r w:rsidRPr="00A94860">
        <w:rPr>
          <w:color w:val="000000" w:themeColor="text1"/>
          <w:spacing w:val="-2"/>
          <w:rtl/>
        </w:rPr>
        <w:t xml:space="preserve"> طا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فه</w:t>
      </w:r>
      <w:r w:rsidRPr="00A94860">
        <w:rPr>
          <w:color w:val="000000" w:themeColor="text1"/>
          <w:spacing w:val="-2"/>
          <w:rtl/>
        </w:rPr>
        <w:t xml:space="preserve"> دوم هم قرار داد که مقدار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تنظ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م</w:t>
      </w:r>
      <w:r w:rsidRPr="00A94860">
        <w:rPr>
          <w:color w:val="000000" w:themeColor="text1"/>
          <w:spacing w:val="-2"/>
          <w:rtl/>
        </w:rPr>
        <w:t xml:space="preserve"> بهتر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است. </w:t>
      </w:r>
    </w:p>
    <w:p w14:paraId="3B964774" w14:textId="67CE665B" w:rsidR="00A94860" w:rsidRPr="00A94860" w:rsidRDefault="00A94860" w:rsidP="00A94860">
      <w:pPr>
        <w:rPr>
          <w:color w:val="000000" w:themeColor="text1"/>
          <w:spacing w:val="-2"/>
          <w:rtl/>
        </w:rPr>
      </w:pPr>
      <w:r w:rsidRPr="00A94860">
        <w:rPr>
          <w:rFonts w:hint="eastAsia"/>
          <w:color w:val="000000" w:themeColor="text1"/>
          <w:spacing w:val="-2"/>
          <w:rtl/>
        </w:rPr>
        <w:t>آن</w:t>
      </w:r>
      <w:r w:rsidRPr="00A94860">
        <w:rPr>
          <w:color w:val="000000" w:themeColor="text1"/>
          <w:spacing w:val="-2"/>
          <w:rtl/>
        </w:rPr>
        <w:t xml:space="preserve"> دو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ت</w:t>
      </w:r>
      <w:r w:rsidRPr="00A94860">
        <w:rPr>
          <w:color w:val="000000" w:themeColor="text1"/>
          <w:spacing w:val="-2"/>
          <w:rtl/>
        </w:rPr>
        <w:t xml:space="preserve"> فقط خمار داشت و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را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شود</w:t>
      </w:r>
      <w:r w:rsidRPr="00A94860">
        <w:rPr>
          <w:color w:val="000000" w:themeColor="text1"/>
          <w:spacing w:val="-2"/>
          <w:rtl/>
        </w:rPr>
        <w:t xml:space="preserve"> در </w:t>
      </w:r>
      <w:r w:rsidR="004C3C1B">
        <w:rPr>
          <w:color w:val="000000" w:themeColor="text1"/>
          <w:spacing w:val="-2"/>
          <w:rtl/>
        </w:rPr>
        <w:t>طایفه</w:t>
      </w:r>
      <w:r w:rsidRPr="00A94860">
        <w:rPr>
          <w:color w:val="000000" w:themeColor="text1"/>
          <w:spacing w:val="-2"/>
          <w:rtl/>
        </w:rPr>
        <w:t xml:space="preserve"> دوم که دا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ره</w:t>
      </w:r>
      <w:r w:rsidRPr="00A94860">
        <w:rPr>
          <w:color w:val="000000" w:themeColor="text1"/>
          <w:spacing w:val="-2"/>
          <w:rtl/>
        </w:rPr>
        <w:t xml:space="preserve"> اوسع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را ب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ان</w:t>
      </w:r>
      <w:r w:rsidRPr="00A94860">
        <w:rPr>
          <w:color w:val="000000" w:themeColor="text1"/>
          <w:spacing w:val="-2"/>
          <w:rtl/>
        </w:rPr>
        <w:t xml:space="preserve">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کند</w:t>
      </w:r>
      <w:r w:rsidRPr="00A94860">
        <w:rPr>
          <w:color w:val="000000" w:themeColor="text1"/>
          <w:spacing w:val="-2"/>
          <w:rtl/>
        </w:rPr>
        <w:t xml:space="preserve"> قرار بده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م</w:t>
      </w:r>
      <w:r w:rsidRPr="00A94860">
        <w:rPr>
          <w:color w:val="000000" w:themeColor="text1"/>
          <w:spacing w:val="-2"/>
          <w:rtl/>
        </w:rPr>
        <w:t xml:space="preserve"> که رأس و ذراع را هم ب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ان</w:t>
      </w:r>
      <w:r w:rsidRPr="00A94860">
        <w:rPr>
          <w:color w:val="000000" w:themeColor="text1"/>
          <w:spacing w:val="-2"/>
          <w:rtl/>
        </w:rPr>
        <w:t xml:space="preserve"> کرده است. </w:t>
      </w:r>
    </w:p>
    <w:p w14:paraId="0F3FFE97" w14:textId="77777777" w:rsidR="00A94860" w:rsidRPr="00A94860" w:rsidRDefault="00A94860" w:rsidP="00765E8B">
      <w:pPr>
        <w:pStyle w:val="Heading2"/>
        <w:rPr>
          <w:rtl/>
        </w:rPr>
      </w:pPr>
      <w:bookmarkStart w:id="14" w:name="_Toc159070142"/>
      <w:r w:rsidRPr="00A94860">
        <w:rPr>
          <w:rFonts w:hint="eastAsia"/>
          <w:rtl/>
        </w:rPr>
        <w:t>نکته</w:t>
      </w:r>
      <w:bookmarkEnd w:id="14"/>
      <w:r w:rsidRPr="00A94860">
        <w:rPr>
          <w:rtl/>
        </w:rPr>
        <w:t xml:space="preserve"> </w:t>
      </w:r>
    </w:p>
    <w:p w14:paraId="2516AB58" w14:textId="43BCC07D" w:rsidR="00A94860" w:rsidRPr="00A94860" w:rsidRDefault="00A94860" w:rsidP="00D41C73">
      <w:pPr>
        <w:rPr>
          <w:color w:val="000000" w:themeColor="text1"/>
          <w:spacing w:val="-2"/>
          <w:rtl/>
        </w:rPr>
      </w:pPr>
      <w:r w:rsidRPr="00A94860">
        <w:rPr>
          <w:rFonts w:hint="eastAsia"/>
          <w:color w:val="000000" w:themeColor="text1"/>
          <w:spacing w:val="-2"/>
          <w:rtl/>
        </w:rPr>
        <w:t>نکته‌ا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که در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ت</w:t>
      </w:r>
      <w:r w:rsidRPr="00A94860">
        <w:rPr>
          <w:color w:val="000000" w:themeColor="text1"/>
          <w:spacing w:val="-2"/>
          <w:rtl/>
        </w:rPr>
        <w:t xml:space="preserve"> هست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است که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رَأْسَهَا وَ ذِرَاعَهَا در کلام امام نم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ب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م،</w:t>
      </w:r>
      <w:r w:rsidRPr="00A94860">
        <w:rPr>
          <w:color w:val="000000" w:themeColor="text1"/>
          <w:spacing w:val="-2"/>
          <w:rtl/>
        </w:rPr>
        <w:t xml:space="preserve">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در کلام سائل است، سائل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گو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</w:t>
      </w:r>
      <w:r w:rsidRPr="00A94860">
        <w:rPr>
          <w:color w:val="000000" w:themeColor="text1"/>
          <w:spacing w:val="-2"/>
          <w:rtl/>
        </w:rPr>
        <w:t xml:space="preserve"> </w:t>
      </w:r>
      <w:r w:rsidR="00D41C73">
        <w:rPr>
          <w:rFonts w:hint="cs"/>
          <w:color w:val="000000" w:themeColor="text1"/>
          <w:spacing w:val="-2"/>
          <w:rtl/>
        </w:rPr>
        <w:t>«</w:t>
      </w:r>
      <w:r w:rsidR="00D41C73" w:rsidRPr="00D41C73">
        <w:rPr>
          <w:rFonts w:hint="cs"/>
          <w:color w:val="008000"/>
          <w:spacing w:val="-2"/>
          <w:rtl/>
        </w:rPr>
        <w:t>یَ</w:t>
      </w:r>
      <w:r w:rsidR="00D41C73" w:rsidRPr="00D41C73">
        <w:rPr>
          <w:rFonts w:hint="eastAsia"/>
          <w:color w:val="008000"/>
          <w:spacing w:val="-2"/>
          <w:rtl/>
        </w:rPr>
        <w:t>سْأَلُهُ</w:t>
      </w:r>
      <w:r w:rsidR="00D41C73" w:rsidRPr="00D41C73">
        <w:rPr>
          <w:color w:val="008000"/>
          <w:spacing w:val="-2"/>
          <w:rtl/>
        </w:rPr>
        <w:t xml:space="preserve"> عَنْ حَدِّ اَلْقَوَاعِدِ مِنَ اَلنِّسَاءِ اَللاَّتِ</w:t>
      </w:r>
      <w:r w:rsidR="00D41C73" w:rsidRPr="00D41C73">
        <w:rPr>
          <w:rFonts w:hint="cs"/>
          <w:color w:val="008000"/>
          <w:spacing w:val="-2"/>
          <w:rtl/>
        </w:rPr>
        <w:t>ی</w:t>
      </w:r>
      <w:r w:rsidR="00D41C73" w:rsidRPr="00D41C73">
        <w:rPr>
          <w:color w:val="008000"/>
          <w:spacing w:val="-2"/>
          <w:rtl/>
        </w:rPr>
        <w:t xml:space="preserve"> إِذَا بَلَغَتْ جَازَ لَهَا أَنْ تَکْشِفَ رَأْسَهَا وَ ذِرَاعَهَا</w:t>
      </w:r>
      <w:r w:rsidR="00D41C73">
        <w:rPr>
          <w:rFonts w:hint="cs"/>
          <w:color w:val="000000" w:themeColor="text1"/>
          <w:spacing w:val="-2"/>
          <w:rtl/>
        </w:rPr>
        <w:t>»</w:t>
      </w:r>
      <w:r w:rsidR="00D41C73">
        <w:rPr>
          <w:rFonts w:hint="cs"/>
          <w:color w:val="000000" w:themeColor="text1"/>
          <w:spacing w:val="-2"/>
          <w:rtl/>
        </w:rPr>
        <w:t xml:space="preserve"> </w:t>
      </w:r>
      <w:r w:rsidRPr="00A94860">
        <w:rPr>
          <w:color w:val="000000" w:themeColor="text1"/>
          <w:spacing w:val="-2"/>
          <w:rtl/>
        </w:rPr>
        <w:t>د</w:t>
      </w:r>
      <w:r w:rsidRPr="00A94860">
        <w:rPr>
          <w:rFonts w:hint="eastAsia"/>
          <w:color w:val="000000" w:themeColor="text1"/>
          <w:spacing w:val="-2"/>
          <w:rtl/>
        </w:rPr>
        <w:t>ر</w:t>
      </w:r>
      <w:r w:rsidRPr="00A94860">
        <w:rPr>
          <w:color w:val="000000" w:themeColor="text1"/>
          <w:spacing w:val="-2"/>
          <w:rtl/>
        </w:rPr>
        <w:t xml:space="preserve"> کلام سائل آمده است نه در کلام امام. </w:t>
      </w:r>
    </w:p>
    <w:p w14:paraId="71B80331" w14:textId="6BB4EB8B" w:rsidR="00A94860" w:rsidRPr="00A94860" w:rsidRDefault="00A94860" w:rsidP="00A94860">
      <w:pPr>
        <w:rPr>
          <w:color w:val="000000" w:themeColor="text1"/>
          <w:spacing w:val="-2"/>
          <w:rtl/>
        </w:rPr>
      </w:pPr>
      <w:r w:rsidRPr="00A94860">
        <w:rPr>
          <w:rFonts w:hint="eastAsia"/>
          <w:color w:val="000000" w:themeColor="text1"/>
          <w:spacing w:val="-2"/>
          <w:rtl/>
        </w:rPr>
        <w:t>اما</w:t>
      </w:r>
      <w:r w:rsidRPr="00A94860">
        <w:rPr>
          <w:color w:val="000000" w:themeColor="text1"/>
          <w:spacing w:val="-2"/>
          <w:rtl/>
        </w:rPr>
        <w:t xml:space="preserve"> </w:t>
      </w:r>
      <w:r w:rsidR="00D41C73">
        <w:rPr>
          <w:color w:val="000000" w:themeColor="text1"/>
          <w:spacing w:val="-2"/>
          <w:rtl/>
        </w:rPr>
        <w:t>سؤالی</w:t>
      </w:r>
      <w:r w:rsidRPr="00A94860">
        <w:rPr>
          <w:color w:val="000000" w:themeColor="text1"/>
          <w:spacing w:val="-2"/>
          <w:rtl/>
        </w:rPr>
        <w:t xml:space="preserve"> که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نجا</w:t>
      </w:r>
      <w:r w:rsidRPr="00A94860">
        <w:rPr>
          <w:color w:val="000000" w:themeColor="text1"/>
          <w:spacing w:val="-2"/>
          <w:rtl/>
        </w:rPr>
        <w:t xml:space="preserve"> وجود دارد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است که آ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ا</w:t>
      </w:r>
      <w:r w:rsidRPr="00A94860">
        <w:rPr>
          <w:color w:val="000000" w:themeColor="text1"/>
          <w:spacing w:val="-2"/>
          <w:rtl/>
        </w:rPr>
        <w:t xml:space="preserve">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شود</w:t>
      </w:r>
      <w:r w:rsidRPr="00A94860">
        <w:rPr>
          <w:color w:val="000000" w:themeColor="text1"/>
          <w:spacing w:val="-2"/>
          <w:rtl/>
        </w:rPr>
        <w:t xml:space="preserve">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را به امام اسناد داد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ا</w:t>
      </w:r>
      <w:r w:rsidRPr="00A94860">
        <w:rPr>
          <w:color w:val="000000" w:themeColor="text1"/>
          <w:spacing w:val="-2"/>
          <w:rtl/>
        </w:rPr>
        <w:t xml:space="preserve"> خ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ر؟</w:t>
      </w:r>
      <w:r w:rsidRPr="00A94860">
        <w:rPr>
          <w:color w:val="000000" w:themeColor="text1"/>
          <w:spacing w:val="-2"/>
          <w:rtl/>
        </w:rPr>
        <w:t xml:space="preserve"> دو وجه است </w:t>
      </w:r>
    </w:p>
    <w:p w14:paraId="3B5F5FCB" w14:textId="77777777" w:rsidR="00A94860" w:rsidRPr="00A94860" w:rsidRDefault="00A94860" w:rsidP="00765E8B">
      <w:pPr>
        <w:pStyle w:val="Heading3"/>
        <w:rPr>
          <w:rtl/>
        </w:rPr>
      </w:pPr>
      <w:bookmarkStart w:id="15" w:name="_Toc159070143"/>
      <w:r w:rsidRPr="00A94860">
        <w:rPr>
          <w:rFonts w:hint="eastAsia"/>
          <w:rtl/>
        </w:rPr>
        <w:lastRenderedPageBreak/>
        <w:t>وجه</w:t>
      </w:r>
      <w:r w:rsidRPr="00A94860">
        <w:rPr>
          <w:rtl/>
        </w:rPr>
        <w:t xml:space="preserve"> اول</w:t>
      </w:r>
      <w:bookmarkEnd w:id="15"/>
    </w:p>
    <w:p w14:paraId="54EAC54A" w14:textId="355200E3" w:rsidR="00A94860" w:rsidRPr="00A94860" w:rsidRDefault="00A94860" w:rsidP="00A94860">
      <w:pPr>
        <w:rPr>
          <w:color w:val="000000" w:themeColor="text1"/>
          <w:spacing w:val="-2"/>
          <w:rtl/>
        </w:rPr>
      </w:pPr>
      <w:r w:rsidRPr="00A94860">
        <w:rPr>
          <w:rFonts w:hint="eastAsia"/>
          <w:color w:val="000000" w:themeColor="text1"/>
          <w:spacing w:val="-2"/>
          <w:rtl/>
        </w:rPr>
        <w:t>تقر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</w:t>
      </w:r>
      <w:r w:rsidRPr="00A94860">
        <w:rPr>
          <w:color w:val="000000" w:themeColor="text1"/>
          <w:spacing w:val="-2"/>
          <w:rtl/>
        </w:rPr>
        <w:t xml:space="preserve"> امام است که امام </w:t>
      </w:r>
      <w:r w:rsidR="00D41C73">
        <w:rPr>
          <w:color w:val="000000" w:themeColor="text1"/>
          <w:spacing w:val="-2"/>
          <w:rtl/>
        </w:rPr>
        <w:t>سلام‌الله‌علیه</w:t>
      </w:r>
      <w:r w:rsidRPr="00A94860">
        <w:rPr>
          <w:color w:val="000000" w:themeColor="text1"/>
          <w:spacing w:val="-2"/>
          <w:rtl/>
        </w:rPr>
        <w:t xml:space="preserve">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جمله را از راو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شن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دند</w:t>
      </w:r>
      <w:r w:rsidRPr="00A94860">
        <w:rPr>
          <w:color w:val="000000" w:themeColor="text1"/>
          <w:spacing w:val="-2"/>
          <w:rtl/>
        </w:rPr>
        <w:t xml:space="preserve"> و چ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ز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در رابطه با آن نگفتند همان حد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که در سؤال بود پاسخ دادند ول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در ع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حال </w:t>
      </w:r>
      <w:r w:rsidR="004C3C1B">
        <w:rPr>
          <w:color w:val="000000" w:themeColor="text1"/>
          <w:spacing w:val="-2"/>
          <w:rtl/>
        </w:rPr>
        <w:t>آنچه</w:t>
      </w:r>
      <w:r w:rsidRPr="00A94860">
        <w:rPr>
          <w:color w:val="000000" w:themeColor="text1"/>
          <w:spacing w:val="-2"/>
          <w:rtl/>
        </w:rPr>
        <w:t xml:space="preserve"> او سؤال کرده بود را متعرض نشدند که نف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بکنند در حال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="00D41C73">
        <w:rPr>
          <w:rFonts w:hint="cs"/>
          <w:color w:val="000000" w:themeColor="text1"/>
          <w:spacing w:val="-2"/>
          <w:rtl/>
        </w:rPr>
        <w:t xml:space="preserve"> </w:t>
      </w:r>
      <w:r w:rsidRPr="00A94860">
        <w:rPr>
          <w:rFonts w:hint="eastAsia"/>
          <w:color w:val="000000" w:themeColor="text1"/>
          <w:spacing w:val="-2"/>
          <w:rtl/>
        </w:rPr>
        <w:t>که</w:t>
      </w:r>
      <w:r w:rsidRPr="00A94860">
        <w:rPr>
          <w:color w:val="000000" w:themeColor="text1"/>
          <w:spacing w:val="-2"/>
          <w:rtl/>
        </w:rPr>
        <w:t xml:space="preserve"> مسئله بس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ار</w:t>
      </w:r>
      <w:r w:rsidRPr="00A94860">
        <w:rPr>
          <w:color w:val="000000" w:themeColor="text1"/>
          <w:spacing w:val="-2"/>
          <w:rtl/>
        </w:rPr>
        <w:t xml:space="preserve"> مهم است، ارتکاز راو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بوده است که رأس </w:t>
      </w:r>
      <w:r w:rsidRPr="00A94860">
        <w:rPr>
          <w:rFonts w:hint="eastAsia"/>
          <w:color w:val="000000" w:themeColor="text1"/>
          <w:spacing w:val="-2"/>
          <w:rtl/>
        </w:rPr>
        <w:t>و</w:t>
      </w:r>
      <w:r w:rsidRPr="00A94860">
        <w:rPr>
          <w:color w:val="000000" w:themeColor="text1"/>
          <w:spacing w:val="-2"/>
          <w:rtl/>
        </w:rPr>
        <w:t xml:space="preserve"> ذراع مستثنا است، امام هم ه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چ</w:t>
      </w:r>
      <w:r w:rsidRPr="00A94860">
        <w:rPr>
          <w:color w:val="000000" w:themeColor="text1"/>
          <w:spacing w:val="-2"/>
          <w:rtl/>
        </w:rPr>
        <w:t xml:space="preserve"> موضع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نگرفتند؛ لذا سکوت امام در جا</w:t>
      </w:r>
      <w:r w:rsidRPr="00A94860">
        <w:rPr>
          <w:rFonts w:hint="cs"/>
          <w:color w:val="000000" w:themeColor="text1"/>
          <w:spacing w:val="-2"/>
          <w:rtl/>
        </w:rPr>
        <w:t>یی</w:t>
      </w:r>
      <w:r w:rsidRPr="00A94860">
        <w:rPr>
          <w:color w:val="000000" w:themeColor="text1"/>
          <w:spacing w:val="-2"/>
          <w:rtl/>
        </w:rPr>
        <w:t xml:space="preserve"> که جواب ناظر به سؤال است و در سؤال ذراع و رأس آمده است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</w:t>
      </w:r>
      <w:r w:rsidR="00D41C73">
        <w:rPr>
          <w:color w:val="000000" w:themeColor="text1"/>
          <w:spacing w:val="-2"/>
          <w:rtl/>
        </w:rPr>
        <w:t>نشان‌دهنده</w:t>
      </w:r>
      <w:r w:rsidRPr="00A94860">
        <w:rPr>
          <w:color w:val="000000" w:themeColor="text1"/>
          <w:spacing w:val="-2"/>
          <w:rtl/>
        </w:rPr>
        <w:t xml:space="preserve"> تقر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</w:t>
      </w:r>
      <w:r w:rsidRPr="00A94860">
        <w:rPr>
          <w:color w:val="000000" w:themeColor="text1"/>
          <w:spacing w:val="-2"/>
          <w:rtl/>
        </w:rPr>
        <w:t xml:space="preserve"> امام است.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وجه اول است که تقر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</w:t>
      </w:r>
      <w:r w:rsidRPr="00A94860">
        <w:rPr>
          <w:color w:val="000000" w:themeColor="text1"/>
          <w:spacing w:val="-2"/>
          <w:rtl/>
        </w:rPr>
        <w:t xml:space="preserve"> باشد. </w:t>
      </w:r>
    </w:p>
    <w:p w14:paraId="4D9F79DB" w14:textId="77777777" w:rsidR="00A94860" w:rsidRPr="00A94860" w:rsidRDefault="00A94860" w:rsidP="00765E8B">
      <w:pPr>
        <w:pStyle w:val="Heading3"/>
        <w:rPr>
          <w:rtl/>
        </w:rPr>
      </w:pPr>
      <w:bookmarkStart w:id="16" w:name="_Toc159070144"/>
      <w:r w:rsidRPr="00A94860">
        <w:rPr>
          <w:rFonts w:hint="eastAsia"/>
          <w:rtl/>
        </w:rPr>
        <w:t>وجه</w:t>
      </w:r>
      <w:r w:rsidRPr="00A94860">
        <w:rPr>
          <w:rtl/>
        </w:rPr>
        <w:t xml:space="preserve"> دوم</w:t>
      </w:r>
      <w:bookmarkEnd w:id="16"/>
    </w:p>
    <w:p w14:paraId="7A129574" w14:textId="5D64E077" w:rsidR="00A94860" w:rsidRPr="00A94860" w:rsidRDefault="00A94860" w:rsidP="00A94860">
      <w:pPr>
        <w:rPr>
          <w:color w:val="000000" w:themeColor="text1"/>
          <w:spacing w:val="-2"/>
          <w:rtl/>
        </w:rPr>
      </w:pPr>
      <w:r w:rsidRPr="00A94860">
        <w:rPr>
          <w:rFonts w:hint="eastAsia"/>
          <w:color w:val="000000" w:themeColor="text1"/>
          <w:spacing w:val="-2"/>
          <w:rtl/>
        </w:rPr>
        <w:t>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است که تقر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</w:t>
      </w:r>
      <w:r w:rsidRPr="00A94860">
        <w:rPr>
          <w:color w:val="000000" w:themeColor="text1"/>
          <w:spacing w:val="-2"/>
          <w:rtl/>
        </w:rPr>
        <w:t xml:space="preserve"> را قبول نکن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م</w:t>
      </w:r>
      <w:r w:rsidRPr="00A94860">
        <w:rPr>
          <w:color w:val="000000" w:themeColor="text1"/>
          <w:spacing w:val="-2"/>
          <w:rtl/>
        </w:rPr>
        <w:t xml:space="preserve"> و بگو</w:t>
      </w:r>
      <w:r w:rsidRPr="00A94860">
        <w:rPr>
          <w:rFonts w:hint="cs"/>
          <w:color w:val="000000" w:themeColor="text1"/>
          <w:spacing w:val="-2"/>
          <w:rtl/>
        </w:rPr>
        <w:t>یی</w:t>
      </w:r>
      <w:r w:rsidRPr="00A94860">
        <w:rPr>
          <w:rFonts w:hint="eastAsia"/>
          <w:color w:val="000000" w:themeColor="text1"/>
          <w:spacing w:val="-2"/>
          <w:rtl/>
        </w:rPr>
        <w:t>م</w:t>
      </w:r>
      <w:r w:rsidRPr="00A94860">
        <w:rPr>
          <w:color w:val="000000" w:themeColor="text1"/>
          <w:spacing w:val="-2"/>
          <w:rtl/>
        </w:rPr>
        <w:t xml:space="preserve"> امام در مقام ب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ان</w:t>
      </w:r>
      <w:r w:rsidRPr="00A94860">
        <w:rPr>
          <w:color w:val="000000" w:themeColor="text1"/>
          <w:spacing w:val="-2"/>
          <w:rtl/>
        </w:rPr>
        <w:t xml:space="preserve"> آن ن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ستند</w:t>
      </w:r>
      <w:r w:rsidRPr="00A94860">
        <w:rPr>
          <w:color w:val="000000" w:themeColor="text1"/>
          <w:spacing w:val="-2"/>
          <w:rtl/>
        </w:rPr>
        <w:t xml:space="preserve"> آن تمرکز سائل بر رأس و ذراع است و امام هم همان تمرکز او را جواب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دهد</w:t>
      </w:r>
      <w:r w:rsidRPr="00A94860">
        <w:rPr>
          <w:color w:val="000000" w:themeColor="text1"/>
          <w:spacing w:val="-2"/>
          <w:rtl/>
        </w:rPr>
        <w:t xml:space="preserve"> و در مقام ب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ان</w:t>
      </w:r>
      <w:r w:rsidRPr="00A94860">
        <w:rPr>
          <w:color w:val="000000" w:themeColor="text1"/>
          <w:spacing w:val="-2"/>
          <w:rtl/>
        </w:rPr>
        <w:t xml:space="preserve"> از جم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ع</w:t>
      </w:r>
      <w:r w:rsidRPr="00A94860">
        <w:rPr>
          <w:color w:val="000000" w:themeColor="text1"/>
          <w:spacing w:val="-2"/>
          <w:rtl/>
        </w:rPr>
        <w:t xml:space="preserve"> جهات ن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ست</w:t>
      </w:r>
      <w:r w:rsidRPr="00A94860">
        <w:rPr>
          <w:color w:val="000000" w:themeColor="text1"/>
          <w:spacing w:val="-2"/>
          <w:rtl/>
        </w:rPr>
        <w:t>. ممکن است کس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</w:t>
      </w:r>
      <w:r w:rsidR="004C3C1B">
        <w:rPr>
          <w:color w:val="000000" w:themeColor="text1"/>
          <w:spacing w:val="-2"/>
          <w:rtl/>
        </w:rPr>
        <w:t>این‌طور</w:t>
      </w:r>
      <w:r w:rsidRPr="00A94860">
        <w:rPr>
          <w:color w:val="000000" w:themeColor="text1"/>
          <w:spacing w:val="-2"/>
          <w:rtl/>
        </w:rPr>
        <w:t xml:space="preserve"> بگو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</w:t>
      </w:r>
      <w:r w:rsidRPr="00A94860">
        <w:rPr>
          <w:color w:val="000000" w:themeColor="text1"/>
          <w:spacing w:val="-2"/>
          <w:rtl/>
        </w:rPr>
        <w:t xml:space="preserve"> و دلالت بر شمول رأس و ذراع را از تقر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</w:t>
      </w:r>
      <w:r w:rsidRPr="00A94860">
        <w:rPr>
          <w:color w:val="000000" w:themeColor="text1"/>
          <w:spacing w:val="-2"/>
          <w:rtl/>
        </w:rPr>
        <w:t xml:space="preserve"> امام استفاده نکند. </w:t>
      </w:r>
    </w:p>
    <w:p w14:paraId="35FC8D9C" w14:textId="77777777" w:rsidR="00A94860" w:rsidRPr="00A94860" w:rsidRDefault="00A94860" w:rsidP="00765E8B">
      <w:pPr>
        <w:pStyle w:val="Heading2"/>
        <w:rPr>
          <w:rtl/>
        </w:rPr>
      </w:pPr>
      <w:bookmarkStart w:id="17" w:name="_Toc159070145"/>
      <w:r w:rsidRPr="00A94860">
        <w:rPr>
          <w:rFonts w:hint="eastAsia"/>
          <w:rtl/>
        </w:rPr>
        <w:t>ان</w:t>
      </w:r>
      <w:r w:rsidRPr="00A94860">
        <w:rPr>
          <w:rtl/>
        </w:rPr>
        <w:t xml:space="preserve"> قلت:</w:t>
      </w:r>
      <w:bookmarkEnd w:id="17"/>
      <w:r w:rsidRPr="00A94860">
        <w:rPr>
          <w:rtl/>
        </w:rPr>
        <w:t xml:space="preserve"> </w:t>
      </w:r>
    </w:p>
    <w:p w14:paraId="34D166ED" w14:textId="574CE9D1" w:rsidR="00A94860" w:rsidRPr="00A94860" w:rsidRDefault="00A94860" w:rsidP="00A94860">
      <w:pPr>
        <w:rPr>
          <w:color w:val="000000" w:themeColor="text1"/>
          <w:spacing w:val="-2"/>
          <w:rtl/>
        </w:rPr>
      </w:pPr>
      <w:r w:rsidRPr="00A94860">
        <w:rPr>
          <w:rFonts w:hint="eastAsia"/>
          <w:color w:val="000000" w:themeColor="text1"/>
          <w:spacing w:val="-2"/>
          <w:rtl/>
        </w:rPr>
        <w:t>اگر</w:t>
      </w:r>
      <w:r w:rsidRPr="00A94860">
        <w:rPr>
          <w:color w:val="000000" w:themeColor="text1"/>
          <w:spacing w:val="-2"/>
          <w:rtl/>
        </w:rPr>
        <w:t xml:space="preserve"> کس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گفت که شأن امام، شأن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است که با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</w:t>
      </w:r>
      <w:r w:rsidRPr="00A94860">
        <w:rPr>
          <w:color w:val="000000" w:themeColor="text1"/>
          <w:spacing w:val="-2"/>
          <w:rtl/>
        </w:rPr>
        <w:t xml:space="preserve"> ب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ان</w:t>
      </w:r>
      <w:r w:rsidRPr="00A94860">
        <w:rPr>
          <w:color w:val="000000" w:themeColor="text1"/>
          <w:spacing w:val="-2"/>
          <w:rtl/>
        </w:rPr>
        <w:t xml:space="preserve"> کند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ا</w:t>
      </w:r>
      <w:r w:rsidRPr="00A94860">
        <w:rPr>
          <w:color w:val="000000" w:themeColor="text1"/>
          <w:spacing w:val="-2"/>
          <w:rtl/>
        </w:rPr>
        <w:t xml:space="preserve"> شأن امام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است که </w:t>
      </w:r>
      <w:r w:rsidR="00D41C73">
        <w:rPr>
          <w:color w:val="000000" w:themeColor="text1"/>
          <w:spacing w:val="-2"/>
          <w:rtl/>
        </w:rPr>
        <w:t>لااقل</w:t>
      </w:r>
      <w:r w:rsidRPr="00A94860">
        <w:rPr>
          <w:color w:val="000000" w:themeColor="text1"/>
          <w:spacing w:val="-2"/>
          <w:rtl/>
        </w:rPr>
        <w:t xml:space="preserve"> جلو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منکر را بگ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رد،</w:t>
      </w:r>
      <w:r w:rsidRPr="00A94860">
        <w:rPr>
          <w:color w:val="000000" w:themeColor="text1"/>
          <w:spacing w:val="-2"/>
          <w:rtl/>
        </w:rPr>
        <w:t xml:space="preserve"> چون اگر در ذهن او جا افتاده باشد و امام هم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را قبول نداشته باشد منجر به ارتکاب معص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ت</w:t>
      </w:r>
      <w:r w:rsidRPr="00A94860">
        <w:rPr>
          <w:color w:val="000000" w:themeColor="text1"/>
          <w:spacing w:val="-2"/>
          <w:rtl/>
        </w:rPr>
        <w:t xml:space="preserve">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شود</w:t>
      </w:r>
      <w:r w:rsidRPr="00A94860">
        <w:rPr>
          <w:color w:val="000000" w:themeColor="text1"/>
          <w:spacing w:val="-2"/>
          <w:rtl/>
        </w:rPr>
        <w:t xml:space="preserve"> و امام وظ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فه‌اش</w:t>
      </w:r>
      <w:r w:rsidRPr="00A94860">
        <w:rPr>
          <w:color w:val="000000" w:themeColor="text1"/>
          <w:spacing w:val="-2"/>
          <w:rtl/>
        </w:rPr>
        <w:t xml:space="preserve">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ا</w:t>
      </w:r>
      <w:r w:rsidRPr="00A94860">
        <w:rPr>
          <w:color w:val="000000" w:themeColor="text1"/>
          <w:spacing w:val="-2"/>
          <w:rtl/>
        </w:rPr>
        <w:t xml:space="preserve"> از باب شأن تبل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غ</w:t>
      </w:r>
      <w:r w:rsidRPr="00A94860">
        <w:rPr>
          <w:color w:val="000000" w:themeColor="text1"/>
          <w:spacing w:val="-2"/>
          <w:rtl/>
        </w:rPr>
        <w:t xml:space="preserve"> احکام است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ا</w:t>
      </w:r>
      <w:r w:rsidRPr="00A94860">
        <w:rPr>
          <w:color w:val="000000" w:themeColor="text1"/>
          <w:spacing w:val="-2"/>
          <w:rtl/>
        </w:rPr>
        <w:t xml:space="preserve"> از باب </w:t>
      </w:r>
      <w:r w:rsidRPr="00A94860">
        <w:rPr>
          <w:rFonts w:hint="eastAsia"/>
          <w:color w:val="000000" w:themeColor="text1"/>
          <w:spacing w:val="-2"/>
          <w:rtl/>
        </w:rPr>
        <w:t>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که جلو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فساد محتمل را بگ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رد</w:t>
      </w:r>
      <w:r w:rsidRPr="00A94860">
        <w:rPr>
          <w:color w:val="000000" w:themeColor="text1"/>
          <w:spacing w:val="-2"/>
          <w:rtl/>
        </w:rPr>
        <w:t xml:space="preserve"> و لذا وظ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فه</w:t>
      </w:r>
      <w:r w:rsidRPr="00A94860">
        <w:rPr>
          <w:color w:val="000000" w:themeColor="text1"/>
          <w:spacing w:val="-2"/>
          <w:rtl/>
        </w:rPr>
        <w:t xml:space="preserve"> امام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است که بفرما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</w:t>
      </w:r>
      <w:r w:rsidRPr="00A94860">
        <w:rPr>
          <w:color w:val="000000" w:themeColor="text1"/>
          <w:spacing w:val="-2"/>
          <w:rtl/>
        </w:rPr>
        <w:t xml:space="preserve"> اگر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را قبول نداشت و چون نفرموده است پس قبول دارد. </w:t>
      </w:r>
    </w:p>
    <w:p w14:paraId="60664FFD" w14:textId="77777777" w:rsidR="00A94860" w:rsidRPr="00A94860" w:rsidRDefault="00A94860" w:rsidP="00765E8B">
      <w:pPr>
        <w:pStyle w:val="Heading2"/>
        <w:rPr>
          <w:rtl/>
        </w:rPr>
      </w:pPr>
      <w:bookmarkStart w:id="18" w:name="_Toc159070146"/>
      <w:r w:rsidRPr="00A94860">
        <w:rPr>
          <w:rFonts w:hint="eastAsia"/>
          <w:rtl/>
        </w:rPr>
        <w:t>پاسخ</w:t>
      </w:r>
      <w:r w:rsidRPr="00A94860">
        <w:rPr>
          <w:rtl/>
        </w:rPr>
        <w:t xml:space="preserve"> به ان قلت</w:t>
      </w:r>
      <w:bookmarkEnd w:id="18"/>
    </w:p>
    <w:p w14:paraId="50177819" w14:textId="35D42049" w:rsidR="00A94860" w:rsidRPr="00A94860" w:rsidRDefault="00A94860" w:rsidP="00A94860">
      <w:pPr>
        <w:rPr>
          <w:color w:val="000000" w:themeColor="text1"/>
          <w:spacing w:val="-2"/>
          <w:rtl/>
        </w:rPr>
      </w:pPr>
      <w:r w:rsidRPr="00A94860">
        <w:rPr>
          <w:rFonts w:hint="eastAsia"/>
          <w:color w:val="000000" w:themeColor="text1"/>
          <w:spacing w:val="-2"/>
          <w:rtl/>
        </w:rPr>
        <w:t>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است که در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سؤال و جواب‌ها</w:t>
      </w:r>
      <w:r w:rsidRPr="00A94860">
        <w:rPr>
          <w:rFonts w:hint="cs"/>
          <w:color w:val="000000" w:themeColor="text1"/>
          <w:spacing w:val="-2"/>
          <w:rtl/>
        </w:rPr>
        <w:t>یی</w:t>
      </w:r>
      <w:r w:rsidRPr="00A94860">
        <w:rPr>
          <w:color w:val="000000" w:themeColor="text1"/>
          <w:spacing w:val="-2"/>
          <w:rtl/>
        </w:rPr>
        <w:t xml:space="preserve"> که از ائمه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شود</w:t>
      </w:r>
      <w:r w:rsidRPr="00A94860">
        <w:rPr>
          <w:color w:val="000000" w:themeColor="text1"/>
          <w:spacing w:val="-2"/>
          <w:rtl/>
        </w:rPr>
        <w:t xml:space="preserve"> مقام، مقام ب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ان</w:t>
      </w:r>
      <w:r w:rsidRPr="00A94860">
        <w:rPr>
          <w:color w:val="000000" w:themeColor="text1"/>
          <w:spacing w:val="-2"/>
          <w:rtl/>
        </w:rPr>
        <w:t xml:space="preserve"> حکم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است که </w:t>
      </w:r>
      <w:r w:rsidR="00D41C73">
        <w:rPr>
          <w:color w:val="000000" w:themeColor="text1"/>
          <w:spacing w:val="-2"/>
          <w:rtl/>
        </w:rPr>
        <w:t>مدنظر</w:t>
      </w:r>
      <w:r w:rsidRPr="00A94860">
        <w:rPr>
          <w:color w:val="000000" w:themeColor="text1"/>
          <w:spacing w:val="-2"/>
          <w:rtl/>
        </w:rPr>
        <w:t xml:space="preserve"> است و محل توجه است. </w:t>
      </w:r>
    </w:p>
    <w:p w14:paraId="2F673318" w14:textId="396F6287" w:rsidR="00A94860" w:rsidRPr="00A94860" w:rsidRDefault="00A94860" w:rsidP="00A94860">
      <w:pPr>
        <w:rPr>
          <w:color w:val="000000" w:themeColor="text1"/>
          <w:spacing w:val="-2"/>
          <w:rtl/>
        </w:rPr>
      </w:pPr>
      <w:r w:rsidRPr="00A94860">
        <w:rPr>
          <w:rFonts w:hint="eastAsia"/>
          <w:color w:val="000000" w:themeColor="text1"/>
          <w:spacing w:val="-2"/>
          <w:rtl/>
        </w:rPr>
        <w:t>سؤال</w:t>
      </w:r>
      <w:r w:rsidRPr="00A94860">
        <w:rPr>
          <w:color w:val="000000" w:themeColor="text1"/>
          <w:spacing w:val="-2"/>
          <w:rtl/>
        </w:rPr>
        <w:t xml:space="preserve"> و جواب‌ها دو جور است؛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ک</w:t>
      </w:r>
      <w:r w:rsidRPr="00A94860">
        <w:rPr>
          <w:color w:val="000000" w:themeColor="text1"/>
          <w:spacing w:val="-2"/>
          <w:rtl/>
        </w:rPr>
        <w:t xml:space="preserve"> سؤال و جواب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است که کس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استفتائات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انجام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شود</w:t>
      </w:r>
      <w:r w:rsidRPr="00A94860">
        <w:rPr>
          <w:color w:val="000000" w:themeColor="text1"/>
          <w:spacing w:val="-2"/>
          <w:rtl/>
        </w:rPr>
        <w:t xml:space="preserve"> الان مبتلا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به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ک</w:t>
      </w:r>
      <w:r w:rsidRPr="00A94860">
        <w:rPr>
          <w:color w:val="000000" w:themeColor="text1"/>
          <w:spacing w:val="-2"/>
          <w:rtl/>
        </w:rPr>
        <w:t xml:space="preserve"> مسئله شده است پاسخ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خواهد</w:t>
      </w:r>
      <w:r w:rsidRPr="00A94860">
        <w:rPr>
          <w:color w:val="000000" w:themeColor="text1"/>
          <w:spacing w:val="-2"/>
          <w:rtl/>
        </w:rPr>
        <w:t xml:space="preserve">.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ک</w:t>
      </w:r>
      <w:r w:rsidRPr="00A94860">
        <w:rPr>
          <w:color w:val="000000" w:themeColor="text1"/>
          <w:spacing w:val="-2"/>
          <w:rtl/>
        </w:rPr>
        <w:t xml:space="preserve"> وقت روش سؤال و جواب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ک</w:t>
      </w:r>
      <w:r w:rsidRPr="00A94860">
        <w:rPr>
          <w:color w:val="000000" w:themeColor="text1"/>
          <w:spacing w:val="-2"/>
          <w:rtl/>
        </w:rPr>
        <w:t xml:space="preserve"> روش تب</w:t>
      </w:r>
      <w:r w:rsidRPr="00A94860">
        <w:rPr>
          <w:rFonts w:hint="cs"/>
          <w:color w:val="000000" w:themeColor="text1"/>
          <w:spacing w:val="-2"/>
          <w:rtl/>
        </w:rPr>
        <w:t>یی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احکام بوده است، زراره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ا</w:t>
      </w:r>
      <w:r w:rsidRPr="00A94860">
        <w:rPr>
          <w:color w:val="000000" w:themeColor="text1"/>
          <w:spacing w:val="-2"/>
          <w:rtl/>
        </w:rPr>
        <w:t xml:space="preserve"> روات مخصوصاً روات مهم وقت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</w:t>
      </w:r>
      <w:r w:rsidR="00D41C73">
        <w:rPr>
          <w:color w:val="000000" w:themeColor="text1"/>
          <w:spacing w:val="-2"/>
          <w:rtl/>
        </w:rPr>
        <w:t>سؤالی</w:t>
      </w:r>
      <w:r w:rsidRPr="00A94860">
        <w:rPr>
          <w:color w:val="000000" w:themeColor="text1"/>
          <w:spacing w:val="-2"/>
          <w:rtl/>
        </w:rPr>
        <w:t xml:space="preserve">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کنند</w:t>
      </w:r>
      <w:r w:rsidRPr="00A94860">
        <w:rPr>
          <w:color w:val="000000" w:themeColor="text1"/>
          <w:spacing w:val="-2"/>
          <w:rtl/>
        </w:rPr>
        <w:t xml:space="preserve"> در واقع نه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نکه</w:t>
      </w:r>
      <w:r w:rsidRPr="00A94860">
        <w:rPr>
          <w:color w:val="000000" w:themeColor="text1"/>
          <w:spacing w:val="-2"/>
          <w:rtl/>
        </w:rPr>
        <w:t xml:space="preserve"> الان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ک</w:t>
      </w:r>
      <w:r w:rsidRPr="00A94860">
        <w:rPr>
          <w:color w:val="000000" w:themeColor="text1"/>
          <w:spacing w:val="-2"/>
          <w:rtl/>
        </w:rPr>
        <w:t xml:space="preserve"> امر </w:t>
      </w:r>
      <w:r w:rsidR="00D41C73">
        <w:rPr>
          <w:color w:val="000000" w:themeColor="text1"/>
          <w:spacing w:val="-2"/>
          <w:rtl/>
        </w:rPr>
        <w:t>مبتلابه</w:t>
      </w:r>
      <w:r w:rsidRPr="00A94860">
        <w:rPr>
          <w:color w:val="000000" w:themeColor="text1"/>
          <w:spacing w:val="-2"/>
          <w:rtl/>
        </w:rPr>
        <w:t xml:space="preserve"> دار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م</w:t>
      </w:r>
      <w:r w:rsidRPr="00A94860">
        <w:rPr>
          <w:color w:val="000000" w:themeColor="text1"/>
          <w:spacing w:val="-2"/>
          <w:rtl/>
        </w:rPr>
        <w:t xml:space="preserve"> و شما برا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جواب آن راهنما</w:t>
      </w:r>
      <w:r w:rsidRPr="00A94860">
        <w:rPr>
          <w:rFonts w:hint="cs"/>
          <w:color w:val="000000" w:themeColor="text1"/>
          <w:spacing w:val="-2"/>
          <w:rtl/>
        </w:rPr>
        <w:t>یی</w:t>
      </w:r>
      <w:r w:rsidRPr="00A94860">
        <w:rPr>
          <w:color w:val="000000" w:themeColor="text1"/>
          <w:spacing w:val="-2"/>
          <w:rtl/>
        </w:rPr>
        <w:t xml:space="preserve"> بکن، بلکه سؤال‌ها فرض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است و اگر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باشد د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گر</w:t>
      </w:r>
      <w:r w:rsidRPr="00A94860">
        <w:rPr>
          <w:color w:val="000000" w:themeColor="text1"/>
          <w:spacing w:val="-2"/>
          <w:rtl/>
        </w:rPr>
        <w:t xml:space="preserve"> دا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ره</w:t>
      </w:r>
      <w:r w:rsidRPr="00A94860">
        <w:rPr>
          <w:color w:val="000000" w:themeColor="text1"/>
          <w:spacing w:val="-2"/>
          <w:rtl/>
        </w:rPr>
        <w:t xml:space="preserve"> تقر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ر</w:t>
      </w:r>
      <w:r w:rsidRPr="00A94860">
        <w:rPr>
          <w:color w:val="000000" w:themeColor="text1"/>
          <w:spacing w:val="-2"/>
          <w:rtl/>
        </w:rPr>
        <w:t xml:space="preserve"> خ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ل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محدود‌تر م</w:t>
      </w:r>
      <w:r w:rsidRPr="00A94860">
        <w:rPr>
          <w:rFonts w:hint="cs"/>
          <w:color w:val="000000" w:themeColor="text1"/>
          <w:spacing w:val="-2"/>
          <w:rtl/>
        </w:rPr>
        <w:t>ی‌</w:t>
      </w:r>
      <w:r w:rsidRPr="00A94860">
        <w:rPr>
          <w:rFonts w:hint="eastAsia"/>
          <w:color w:val="000000" w:themeColor="text1"/>
          <w:spacing w:val="-2"/>
          <w:rtl/>
        </w:rPr>
        <w:t>شود</w:t>
      </w:r>
      <w:r w:rsidRPr="00A94860">
        <w:rPr>
          <w:color w:val="000000" w:themeColor="text1"/>
          <w:spacing w:val="-2"/>
          <w:rtl/>
        </w:rPr>
        <w:t xml:space="preserve">. </w:t>
      </w:r>
    </w:p>
    <w:p w14:paraId="190A6F27" w14:textId="01239BB4" w:rsidR="006B1B2B" w:rsidRDefault="00A94860" w:rsidP="00D41C73">
      <w:pPr>
        <w:rPr>
          <w:color w:val="000000" w:themeColor="text1"/>
          <w:rtl/>
        </w:rPr>
      </w:pPr>
      <w:r w:rsidRPr="00A94860">
        <w:rPr>
          <w:rFonts w:hint="eastAsia"/>
          <w:color w:val="000000" w:themeColor="text1"/>
          <w:spacing w:val="-2"/>
          <w:rtl/>
        </w:rPr>
        <w:t>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بحث که دو احتمال گفت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م</w:t>
      </w:r>
      <w:r w:rsidRPr="00A94860">
        <w:rPr>
          <w:color w:val="000000" w:themeColor="text1"/>
          <w:spacing w:val="-2"/>
          <w:rtl/>
        </w:rPr>
        <w:t xml:space="preserve"> با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</w:t>
      </w:r>
      <w:r w:rsidRPr="00A94860">
        <w:rPr>
          <w:color w:val="000000" w:themeColor="text1"/>
          <w:spacing w:val="-2"/>
          <w:rtl/>
        </w:rPr>
        <w:t xml:space="preserve"> ادامه پ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دا</w:t>
      </w:r>
      <w:r w:rsidRPr="00A94860">
        <w:rPr>
          <w:color w:val="000000" w:themeColor="text1"/>
          <w:spacing w:val="-2"/>
          <w:rtl/>
        </w:rPr>
        <w:t xml:space="preserve"> بکند، بحث کلان اصول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است که سؤال و جواب‌ها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در روا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ات</w:t>
      </w:r>
      <w:r w:rsidRPr="00A94860">
        <w:rPr>
          <w:color w:val="000000" w:themeColor="text1"/>
          <w:spacing w:val="-2"/>
          <w:rtl/>
        </w:rPr>
        <w:t xml:space="preserve"> آ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ا</w:t>
      </w:r>
      <w:r w:rsidRPr="00A94860">
        <w:rPr>
          <w:color w:val="000000" w:themeColor="text1"/>
          <w:spacing w:val="-2"/>
          <w:rtl/>
        </w:rPr>
        <w:t xml:space="preserve"> سؤال و جواب‌ها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خاص ناظر به موارد هستند؟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ا</w:t>
      </w:r>
      <w:r w:rsidRPr="00A94860">
        <w:rPr>
          <w:color w:val="000000" w:themeColor="text1"/>
          <w:spacing w:val="-2"/>
          <w:rtl/>
        </w:rPr>
        <w:t xml:space="preserve">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نکه</w:t>
      </w:r>
      <w:r w:rsidRPr="00A94860">
        <w:rPr>
          <w:color w:val="000000" w:themeColor="text1"/>
          <w:spacing w:val="-2"/>
          <w:rtl/>
        </w:rPr>
        <w:t xml:space="preserve"> سؤال و جواب‌ها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ک</w:t>
      </w:r>
      <w:r w:rsidRPr="00A94860">
        <w:rPr>
          <w:color w:val="000000" w:themeColor="text1"/>
          <w:spacing w:val="-2"/>
          <w:rtl/>
        </w:rPr>
        <w:t xml:space="preserve"> منهج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است برا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طرح مسائل و گفتگو با امام، نه ناظر به 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ک</w:t>
      </w:r>
      <w:r w:rsidRPr="00A94860">
        <w:rPr>
          <w:color w:val="000000" w:themeColor="text1"/>
          <w:spacing w:val="-2"/>
          <w:rtl/>
        </w:rPr>
        <w:t xml:space="preserve"> مورد خاص مورد ابتلا. ا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rFonts w:hint="eastAsia"/>
          <w:color w:val="000000" w:themeColor="text1"/>
          <w:spacing w:val="-2"/>
          <w:rtl/>
        </w:rPr>
        <w:t>ن</w:t>
      </w:r>
      <w:r w:rsidRPr="00A94860">
        <w:rPr>
          <w:color w:val="000000" w:themeColor="text1"/>
          <w:spacing w:val="-2"/>
          <w:rtl/>
        </w:rPr>
        <w:t xml:space="preserve"> داستان</w:t>
      </w:r>
      <w:r w:rsidRPr="00A94860">
        <w:rPr>
          <w:rFonts w:hint="cs"/>
          <w:color w:val="000000" w:themeColor="text1"/>
          <w:spacing w:val="-2"/>
          <w:rtl/>
        </w:rPr>
        <w:t>ی</w:t>
      </w:r>
      <w:r w:rsidRPr="00A94860">
        <w:rPr>
          <w:color w:val="000000" w:themeColor="text1"/>
          <w:spacing w:val="-2"/>
          <w:rtl/>
        </w:rPr>
        <w:t xml:space="preserve"> دارد</w:t>
      </w:r>
      <w:r w:rsidR="004A7FAE">
        <w:rPr>
          <w:rFonts w:hint="cs"/>
          <w:color w:val="000000" w:themeColor="text1"/>
          <w:spacing w:val="-2"/>
          <w:rtl/>
        </w:rPr>
        <w:t>.</w:t>
      </w:r>
      <w:bookmarkStart w:id="19" w:name="_GoBack"/>
      <w:bookmarkEnd w:id="19"/>
    </w:p>
    <w:sectPr w:rsidR="006B1B2B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7C5DC" w14:textId="77777777" w:rsidR="00401DAC" w:rsidRDefault="00401DAC" w:rsidP="000D5800">
      <w:pPr>
        <w:spacing w:after="0"/>
      </w:pPr>
      <w:r>
        <w:separator/>
      </w:r>
    </w:p>
  </w:endnote>
  <w:endnote w:type="continuationSeparator" w:id="0">
    <w:p w14:paraId="62BA5AFF" w14:textId="77777777" w:rsidR="00401DAC" w:rsidRDefault="00401DA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128F6F4E" w:rsidR="006B3C6F" w:rsidRDefault="006B3C6F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C73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90F15" w14:textId="77777777" w:rsidR="00401DAC" w:rsidRDefault="00401DAC" w:rsidP="000D5800">
      <w:pPr>
        <w:spacing w:after="0"/>
      </w:pPr>
      <w:r>
        <w:separator/>
      </w:r>
    </w:p>
  </w:footnote>
  <w:footnote w:type="continuationSeparator" w:id="0">
    <w:p w14:paraId="1F3146F5" w14:textId="77777777" w:rsidR="00401DAC" w:rsidRDefault="00401DAC" w:rsidP="000D5800">
      <w:pPr>
        <w:spacing w:after="0"/>
      </w:pPr>
      <w:r>
        <w:continuationSeparator/>
      </w:r>
    </w:p>
  </w:footnote>
  <w:footnote w:id="1">
    <w:p w14:paraId="514C237F" w14:textId="77777777" w:rsidR="004C3C1B" w:rsidRPr="0064619D" w:rsidRDefault="004C3C1B" w:rsidP="004C3C1B">
      <w:pPr>
        <w:pStyle w:val="FootnoteText"/>
        <w:rPr>
          <w:rtl/>
        </w:rPr>
      </w:pPr>
      <w:r w:rsidRPr="0064619D">
        <w:footnoteRef/>
      </w:r>
      <w:r w:rsidRPr="0064619D">
        <w:rPr>
          <w:rtl/>
        </w:rPr>
        <w:t xml:space="preserve"> </w:t>
      </w:r>
      <w:hyperlink r:id="rId1" w:history="1">
        <w:r w:rsidRPr="0064619D">
          <w:rPr>
            <w:rStyle w:val="Hyperlink"/>
            <w:rtl/>
          </w:rPr>
          <w:t>سوره نور، آيه 60.</w:t>
        </w:r>
      </w:hyperlink>
    </w:p>
  </w:footnote>
  <w:footnote w:id="2">
    <w:p w14:paraId="05F73095" w14:textId="665524C4" w:rsidR="004C3C1B" w:rsidRPr="004C3C1B" w:rsidRDefault="004C3C1B" w:rsidP="004C3C1B">
      <w:pPr>
        <w:pStyle w:val="FootnoteText"/>
        <w:rPr>
          <w:rFonts w:hint="cs"/>
          <w:rtl/>
        </w:rPr>
      </w:pPr>
      <w:r w:rsidRPr="004C3C1B">
        <w:footnoteRef/>
      </w:r>
      <w:r w:rsidRPr="004C3C1B">
        <w:rPr>
          <w:rtl/>
        </w:rPr>
        <w:t xml:space="preserve"> </w:t>
      </w:r>
      <w:hyperlink r:id="rId2" w:history="1">
        <w:r w:rsidRPr="004C3C1B">
          <w:rPr>
            <w:rStyle w:val="Hyperlink"/>
            <w:rtl/>
          </w:rPr>
          <w:t>سوره نور، آيه 31.</w:t>
        </w:r>
      </w:hyperlink>
    </w:p>
  </w:footnote>
  <w:footnote w:id="3">
    <w:p w14:paraId="72E46954" w14:textId="77777777" w:rsidR="004C3C1B" w:rsidRPr="008A33EC" w:rsidRDefault="004C3C1B" w:rsidP="004C3C1B">
      <w:pPr>
        <w:pStyle w:val="FootnoteText"/>
      </w:pPr>
      <w:r w:rsidRPr="008A33EC">
        <w:footnoteRef/>
      </w:r>
      <w:r w:rsidRPr="008A33EC">
        <w:rPr>
          <w:rtl/>
        </w:rPr>
        <w:t xml:space="preserve"> </w:t>
      </w:r>
      <w:hyperlink r:id="rId3" w:history="1">
        <w:r w:rsidRPr="008A33EC">
          <w:rPr>
            <w:rStyle w:val="Hyperlink"/>
            <w:rFonts w:eastAsia="2  Badr"/>
            <w:rtl/>
          </w:rPr>
          <w:t>الكافي- ط الاسلامية، الشيخ الكليني، ج5، ص522.</w:t>
        </w:r>
      </w:hyperlink>
    </w:p>
  </w:footnote>
  <w:footnote w:id="4">
    <w:p w14:paraId="3431BA46" w14:textId="77777777" w:rsidR="004C3C1B" w:rsidRPr="008A33EC" w:rsidRDefault="004C3C1B" w:rsidP="004C3C1B">
      <w:pPr>
        <w:pStyle w:val="FootnoteText"/>
      </w:pPr>
      <w:r w:rsidRPr="008A33EC">
        <w:footnoteRef/>
      </w:r>
      <w:r w:rsidRPr="008A33EC">
        <w:rPr>
          <w:rtl/>
        </w:rPr>
        <w:t xml:space="preserve"> </w:t>
      </w:r>
      <w:hyperlink r:id="rId4" w:history="1">
        <w:r w:rsidRPr="008A33EC">
          <w:rPr>
            <w:rStyle w:val="Hyperlink"/>
            <w:rFonts w:eastAsia="2  Badr"/>
            <w:rtl/>
          </w:rPr>
          <w:t xml:space="preserve">الكافي- </w:t>
        </w:r>
        <w:r w:rsidRPr="008A33EC">
          <w:rPr>
            <w:rStyle w:val="Hyperlink"/>
            <w:rFonts w:eastAsia="2  Badr"/>
            <w:rtl/>
          </w:rPr>
          <w:t>ط الاسلامية، الشيخ الكليني، ج5، ص522.</w:t>
        </w:r>
      </w:hyperlink>
    </w:p>
  </w:footnote>
  <w:footnote w:id="5">
    <w:p w14:paraId="2CB8417D" w14:textId="30DE5A1B" w:rsidR="00D41C73" w:rsidRPr="00D41C73" w:rsidRDefault="00D41C73" w:rsidP="00D41C73">
      <w:pPr>
        <w:pStyle w:val="FootnoteText"/>
        <w:rPr>
          <w:rFonts w:hint="cs"/>
        </w:rPr>
      </w:pPr>
      <w:r w:rsidRPr="00D41C73">
        <w:footnoteRef/>
      </w:r>
      <w:r w:rsidRPr="00D41C73">
        <w:rPr>
          <w:rtl/>
        </w:rPr>
        <w:t xml:space="preserve"> </w:t>
      </w:r>
      <w:hyperlink r:id="rId5" w:history="1">
        <w:r w:rsidRPr="00D41C73">
          <w:rPr>
            <w:rStyle w:val="Hyperlink"/>
            <w:rFonts w:eastAsia="2  Badr"/>
            <w:rtl/>
          </w:rPr>
          <w:t>الكافي- ط الاسلامية، الشيخ الكليني، ج5، ص522.</w:t>
        </w:r>
      </w:hyperlink>
    </w:p>
  </w:footnote>
  <w:footnote w:id="6">
    <w:p w14:paraId="0C2FD83B" w14:textId="0ED6B4DB" w:rsidR="00D41C73" w:rsidRPr="00D41C73" w:rsidRDefault="00D41C73" w:rsidP="00D41C73">
      <w:pPr>
        <w:pStyle w:val="FootnoteText"/>
        <w:rPr>
          <w:rFonts w:hint="cs"/>
        </w:rPr>
      </w:pPr>
      <w:r w:rsidRPr="00D41C73">
        <w:footnoteRef/>
      </w:r>
      <w:r w:rsidRPr="00D41C73">
        <w:rPr>
          <w:rtl/>
        </w:rPr>
        <w:t xml:space="preserve"> </w:t>
      </w:r>
      <w:hyperlink r:id="rId6" w:history="1">
        <w:r w:rsidRPr="00D41C73">
          <w:rPr>
            <w:rStyle w:val="Hyperlink"/>
            <w:rFonts w:eastAsia="2  Badr"/>
            <w:rtl/>
          </w:rPr>
          <w:t>تهذيب الأحكام، شيخ الطائفة، ج7، ص467.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75CAE11D" w:rsidR="006B3C6F" w:rsidRDefault="006B3C6F" w:rsidP="00E54876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23/1</w:t>
    </w:r>
    <w:r>
      <w:rPr>
        <w:rFonts w:ascii="Adobe Arabic" w:hAnsi="Adobe Arabic" w:cs="Adobe Arabic"/>
        <w:b/>
        <w:bCs/>
        <w:sz w:val="24"/>
        <w:szCs w:val="24"/>
      </w:rPr>
      <w:t>1</w:t>
    </w:r>
    <w:r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7DE59772" w14:textId="6BC442B3" w:rsidR="006B3C6F" w:rsidRPr="00FC4575" w:rsidRDefault="006B3C6F" w:rsidP="00414CD3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2E74C537">
              <wp:simplePos x="0" y="0"/>
              <wp:positionH relativeFrom="column">
                <wp:posOffset>-613187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C607303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3pt,19.4pt" to="51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CtpdSn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 xml:space="preserve">مبحث </w:t>
    </w:r>
    <w:r w:rsidR="00414CD3" w:rsidRPr="00414CD3">
      <w:rPr>
        <w:rFonts w:ascii="Adobe Arabic" w:hAnsi="Adobe Arabic" w:cs="Adobe Arabic"/>
        <w:b/>
        <w:bCs/>
        <w:sz w:val="24"/>
        <w:szCs w:val="24"/>
        <w:rtl/>
      </w:rPr>
      <w:t>نگاه/ استثنائات از عدم جواز نظر به اجنب</w:t>
    </w:r>
    <w:r w:rsidR="00414CD3" w:rsidRPr="00414CD3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414CD3"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269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20"/>
    <w:rsid w:val="0000366F"/>
    <w:rsid w:val="00003FD3"/>
    <w:rsid w:val="0000491C"/>
    <w:rsid w:val="00004AA5"/>
    <w:rsid w:val="00005702"/>
    <w:rsid w:val="00005B66"/>
    <w:rsid w:val="00006476"/>
    <w:rsid w:val="00007060"/>
    <w:rsid w:val="00007C5A"/>
    <w:rsid w:val="00007F9A"/>
    <w:rsid w:val="0001090E"/>
    <w:rsid w:val="00011267"/>
    <w:rsid w:val="00011677"/>
    <w:rsid w:val="000125A7"/>
    <w:rsid w:val="000136F6"/>
    <w:rsid w:val="00013D2E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06FE"/>
    <w:rsid w:val="00052BA3"/>
    <w:rsid w:val="000530AF"/>
    <w:rsid w:val="00055090"/>
    <w:rsid w:val="000553E2"/>
    <w:rsid w:val="00056A88"/>
    <w:rsid w:val="00057967"/>
    <w:rsid w:val="00057ADC"/>
    <w:rsid w:val="000618E5"/>
    <w:rsid w:val="0006268E"/>
    <w:rsid w:val="0006363E"/>
    <w:rsid w:val="00063C89"/>
    <w:rsid w:val="000642EF"/>
    <w:rsid w:val="00065213"/>
    <w:rsid w:val="00067325"/>
    <w:rsid w:val="000703C3"/>
    <w:rsid w:val="000714DE"/>
    <w:rsid w:val="000720AC"/>
    <w:rsid w:val="0007258F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673C"/>
    <w:rsid w:val="0009714A"/>
    <w:rsid w:val="00097986"/>
    <w:rsid w:val="000A0B5B"/>
    <w:rsid w:val="000A0DE0"/>
    <w:rsid w:val="000A1A51"/>
    <w:rsid w:val="000A2693"/>
    <w:rsid w:val="000A337D"/>
    <w:rsid w:val="000A3DEF"/>
    <w:rsid w:val="000A4401"/>
    <w:rsid w:val="000A4558"/>
    <w:rsid w:val="000A511A"/>
    <w:rsid w:val="000A5488"/>
    <w:rsid w:val="000A5880"/>
    <w:rsid w:val="000A5983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AC4"/>
    <w:rsid w:val="000C3F3F"/>
    <w:rsid w:val="000C4687"/>
    <w:rsid w:val="000C587E"/>
    <w:rsid w:val="000C5DE0"/>
    <w:rsid w:val="000D04B2"/>
    <w:rsid w:val="000D1A25"/>
    <w:rsid w:val="000D1C50"/>
    <w:rsid w:val="000D22DF"/>
    <w:rsid w:val="000D2512"/>
    <w:rsid w:val="000D2D0D"/>
    <w:rsid w:val="000D33E1"/>
    <w:rsid w:val="000D3893"/>
    <w:rsid w:val="000D389C"/>
    <w:rsid w:val="000D419A"/>
    <w:rsid w:val="000D4CE0"/>
    <w:rsid w:val="000D5800"/>
    <w:rsid w:val="000D6581"/>
    <w:rsid w:val="000D66BA"/>
    <w:rsid w:val="000D7297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6D4E"/>
    <w:rsid w:val="000E73C4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CAC"/>
    <w:rsid w:val="00116D68"/>
    <w:rsid w:val="00117955"/>
    <w:rsid w:val="00121E0B"/>
    <w:rsid w:val="00122B68"/>
    <w:rsid w:val="00122C83"/>
    <w:rsid w:val="00122D0E"/>
    <w:rsid w:val="00123630"/>
    <w:rsid w:val="00123946"/>
    <w:rsid w:val="00124FED"/>
    <w:rsid w:val="00126EA8"/>
    <w:rsid w:val="00127992"/>
    <w:rsid w:val="001309CA"/>
    <w:rsid w:val="00132F0B"/>
    <w:rsid w:val="00133E1D"/>
    <w:rsid w:val="00134A8E"/>
    <w:rsid w:val="00134E29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3881"/>
    <w:rsid w:val="00153E0F"/>
    <w:rsid w:val="001540C4"/>
    <w:rsid w:val="0015467C"/>
    <w:rsid w:val="00154FBE"/>
    <w:rsid w:val="001550AE"/>
    <w:rsid w:val="00155BE2"/>
    <w:rsid w:val="0015758E"/>
    <w:rsid w:val="00157DE7"/>
    <w:rsid w:val="001606C7"/>
    <w:rsid w:val="00160931"/>
    <w:rsid w:val="00161489"/>
    <w:rsid w:val="00161659"/>
    <w:rsid w:val="00162F6E"/>
    <w:rsid w:val="00163086"/>
    <w:rsid w:val="0016326C"/>
    <w:rsid w:val="00163FDB"/>
    <w:rsid w:val="00164BC2"/>
    <w:rsid w:val="00164C3B"/>
    <w:rsid w:val="0016614B"/>
    <w:rsid w:val="0016645C"/>
    <w:rsid w:val="00166DD8"/>
    <w:rsid w:val="001672AB"/>
    <w:rsid w:val="00167336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573"/>
    <w:rsid w:val="0017480B"/>
    <w:rsid w:val="00174AF4"/>
    <w:rsid w:val="00174D67"/>
    <w:rsid w:val="001757C8"/>
    <w:rsid w:val="001763D3"/>
    <w:rsid w:val="00176523"/>
    <w:rsid w:val="00176976"/>
    <w:rsid w:val="00176DAA"/>
    <w:rsid w:val="00177934"/>
    <w:rsid w:val="00181311"/>
    <w:rsid w:val="0018257B"/>
    <w:rsid w:val="00182AFA"/>
    <w:rsid w:val="00183F88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579D"/>
    <w:rsid w:val="001A6446"/>
    <w:rsid w:val="001A6FB7"/>
    <w:rsid w:val="001A78B0"/>
    <w:rsid w:val="001A7BE4"/>
    <w:rsid w:val="001A7C87"/>
    <w:rsid w:val="001B016A"/>
    <w:rsid w:val="001B01FA"/>
    <w:rsid w:val="001B09F4"/>
    <w:rsid w:val="001B0A7F"/>
    <w:rsid w:val="001B0A8F"/>
    <w:rsid w:val="001B1DD4"/>
    <w:rsid w:val="001B330E"/>
    <w:rsid w:val="001B590E"/>
    <w:rsid w:val="001B720C"/>
    <w:rsid w:val="001C0F73"/>
    <w:rsid w:val="001C30D0"/>
    <w:rsid w:val="001C367D"/>
    <w:rsid w:val="001C3CCA"/>
    <w:rsid w:val="001C74C7"/>
    <w:rsid w:val="001C79BC"/>
    <w:rsid w:val="001D0CB5"/>
    <w:rsid w:val="001D1365"/>
    <w:rsid w:val="001D1F54"/>
    <w:rsid w:val="001D24F8"/>
    <w:rsid w:val="001D2DD2"/>
    <w:rsid w:val="001D3A94"/>
    <w:rsid w:val="001D542D"/>
    <w:rsid w:val="001D6605"/>
    <w:rsid w:val="001D78A5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E6C57"/>
    <w:rsid w:val="001F01EF"/>
    <w:rsid w:val="001F076A"/>
    <w:rsid w:val="001F0F92"/>
    <w:rsid w:val="001F2792"/>
    <w:rsid w:val="001F28AF"/>
    <w:rsid w:val="001F2E3E"/>
    <w:rsid w:val="001F6A42"/>
    <w:rsid w:val="00201500"/>
    <w:rsid w:val="002015C3"/>
    <w:rsid w:val="00201AE1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25DB"/>
    <w:rsid w:val="00213338"/>
    <w:rsid w:val="00215F3B"/>
    <w:rsid w:val="00216038"/>
    <w:rsid w:val="0021674F"/>
    <w:rsid w:val="0021682D"/>
    <w:rsid w:val="0021711E"/>
    <w:rsid w:val="0021763A"/>
    <w:rsid w:val="00217882"/>
    <w:rsid w:val="00217BC5"/>
    <w:rsid w:val="00220B3F"/>
    <w:rsid w:val="002221AC"/>
    <w:rsid w:val="00223C14"/>
    <w:rsid w:val="00224C0A"/>
    <w:rsid w:val="00224F91"/>
    <w:rsid w:val="00225F71"/>
    <w:rsid w:val="0022679A"/>
    <w:rsid w:val="00226F5C"/>
    <w:rsid w:val="00227BBF"/>
    <w:rsid w:val="00227EFE"/>
    <w:rsid w:val="002316B2"/>
    <w:rsid w:val="0023192B"/>
    <w:rsid w:val="00231A34"/>
    <w:rsid w:val="002323E9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50185"/>
    <w:rsid w:val="00250DC1"/>
    <w:rsid w:val="0025248B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557"/>
    <w:rsid w:val="00263F27"/>
    <w:rsid w:val="00264778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333"/>
    <w:rsid w:val="00297E39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5D5"/>
    <w:rsid w:val="002A4957"/>
    <w:rsid w:val="002A4A5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7B7"/>
    <w:rsid w:val="002B7AD5"/>
    <w:rsid w:val="002B7E34"/>
    <w:rsid w:val="002C0190"/>
    <w:rsid w:val="002C09ED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AB3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FEB"/>
    <w:rsid w:val="002F1057"/>
    <w:rsid w:val="002F1140"/>
    <w:rsid w:val="002F3F01"/>
    <w:rsid w:val="002F4B56"/>
    <w:rsid w:val="002F7869"/>
    <w:rsid w:val="00301B61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5C28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270FA"/>
    <w:rsid w:val="00327A37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30C"/>
    <w:rsid w:val="00344EC7"/>
    <w:rsid w:val="00345941"/>
    <w:rsid w:val="0034642A"/>
    <w:rsid w:val="0034666D"/>
    <w:rsid w:val="00347B62"/>
    <w:rsid w:val="0035183F"/>
    <w:rsid w:val="0035300B"/>
    <w:rsid w:val="003533DA"/>
    <w:rsid w:val="00356C78"/>
    <w:rsid w:val="00357FA9"/>
    <w:rsid w:val="00360042"/>
    <w:rsid w:val="003616E0"/>
    <w:rsid w:val="00362585"/>
    <w:rsid w:val="003626BB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61E"/>
    <w:rsid w:val="00380FBA"/>
    <w:rsid w:val="0038101A"/>
    <w:rsid w:val="0038141C"/>
    <w:rsid w:val="00381FA9"/>
    <w:rsid w:val="003822C9"/>
    <w:rsid w:val="00384134"/>
    <w:rsid w:val="00384EAC"/>
    <w:rsid w:val="00385676"/>
    <w:rsid w:val="0038595C"/>
    <w:rsid w:val="00385CFC"/>
    <w:rsid w:val="003872F5"/>
    <w:rsid w:val="00387477"/>
    <w:rsid w:val="00390B70"/>
    <w:rsid w:val="00390C59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97283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4344"/>
    <w:rsid w:val="003B5F1A"/>
    <w:rsid w:val="003B5F5D"/>
    <w:rsid w:val="003B70F5"/>
    <w:rsid w:val="003C05DF"/>
    <w:rsid w:val="003C06BF"/>
    <w:rsid w:val="003C1A7E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D34"/>
    <w:rsid w:val="003D3E72"/>
    <w:rsid w:val="003D4BB8"/>
    <w:rsid w:val="003D563F"/>
    <w:rsid w:val="003D59EB"/>
    <w:rsid w:val="003D7608"/>
    <w:rsid w:val="003E0089"/>
    <w:rsid w:val="003E14DF"/>
    <w:rsid w:val="003E1E58"/>
    <w:rsid w:val="003E2BAB"/>
    <w:rsid w:val="003E38DA"/>
    <w:rsid w:val="003E3929"/>
    <w:rsid w:val="003E3FC3"/>
    <w:rsid w:val="003E4607"/>
    <w:rsid w:val="003E52C4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3F74A3"/>
    <w:rsid w:val="00400008"/>
    <w:rsid w:val="00400F52"/>
    <w:rsid w:val="004012C8"/>
    <w:rsid w:val="00401972"/>
    <w:rsid w:val="00401DAC"/>
    <w:rsid w:val="00401E0A"/>
    <w:rsid w:val="00403174"/>
    <w:rsid w:val="00404320"/>
    <w:rsid w:val="00405199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4CD3"/>
    <w:rsid w:val="00415360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37F8B"/>
    <w:rsid w:val="004400BA"/>
    <w:rsid w:val="00440D69"/>
    <w:rsid w:val="00440E57"/>
    <w:rsid w:val="00441C68"/>
    <w:rsid w:val="00443103"/>
    <w:rsid w:val="0044344B"/>
    <w:rsid w:val="004435CB"/>
    <w:rsid w:val="00443C17"/>
    <w:rsid w:val="00443EB7"/>
    <w:rsid w:val="00444BEF"/>
    <w:rsid w:val="0044591E"/>
    <w:rsid w:val="00445AB8"/>
    <w:rsid w:val="004461FC"/>
    <w:rsid w:val="00446C55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060"/>
    <w:rsid w:val="00454466"/>
    <w:rsid w:val="00454E1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025"/>
    <w:rsid w:val="0047521B"/>
    <w:rsid w:val="00475404"/>
    <w:rsid w:val="00475C3C"/>
    <w:rsid w:val="004760E8"/>
    <w:rsid w:val="00476125"/>
    <w:rsid w:val="004769F2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213"/>
    <w:rsid w:val="0049149F"/>
    <w:rsid w:val="00491AEC"/>
    <w:rsid w:val="00491B99"/>
    <w:rsid w:val="0049208F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2EE2"/>
    <w:rsid w:val="004A3A3C"/>
    <w:rsid w:val="004A5A05"/>
    <w:rsid w:val="004A5B71"/>
    <w:rsid w:val="004A77C5"/>
    <w:rsid w:val="004A790F"/>
    <w:rsid w:val="004A7A90"/>
    <w:rsid w:val="004A7FAE"/>
    <w:rsid w:val="004B238E"/>
    <w:rsid w:val="004B2564"/>
    <w:rsid w:val="004B337F"/>
    <w:rsid w:val="004B3652"/>
    <w:rsid w:val="004B39EC"/>
    <w:rsid w:val="004B486C"/>
    <w:rsid w:val="004B490E"/>
    <w:rsid w:val="004B5EE3"/>
    <w:rsid w:val="004B7F38"/>
    <w:rsid w:val="004C0ADD"/>
    <w:rsid w:val="004C2B75"/>
    <w:rsid w:val="004C32C5"/>
    <w:rsid w:val="004C3C1B"/>
    <w:rsid w:val="004C3E62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588D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4D19"/>
    <w:rsid w:val="005059C9"/>
    <w:rsid w:val="00506BC9"/>
    <w:rsid w:val="00507F88"/>
    <w:rsid w:val="005100CC"/>
    <w:rsid w:val="00510274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5660"/>
    <w:rsid w:val="005259EF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BD1"/>
    <w:rsid w:val="00536E06"/>
    <w:rsid w:val="00536E13"/>
    <w:rsid w:val="00540292"/>
    <w:rsid w:val="00541DC7"/>
    <w:rsid w:val="005443E0"/>
    <w:rsid w:val="00544477"/>
    <w:rsid w:val="0054490C"/>
    <w:rsid w:val="00544C19"/>
    <w:rsid w:val="0054552C"/>
    <w:rsid w:val="00545B0C"/>
    <w:rsid w:val="00545E13"/>
    <w:rsid w:val="005477BD"/>
    <w:rsid w:val="00550109"/>
    <w:rsid w:val="00550929"/>
    <w:rsid w:val="00551628"/>
    <w:rsid w:val="005539A1"/>
    <w:rsid w:val="0055695C"/>
    <w:rsid w:val="00556963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67C5F"/>
    <w:rsid w:val="00571278"/>
    <w:rsid w:val="00572676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9A5"/>
    <w:rsid w:val="00577150"/>
    <w:rsid w:val="00580CFA"/>
    <w:rsid w:val="00582679"/>
    <w:rsid w:val="0058344F"/>
    <w:rsid w:val="005843D2"/>
    <w:rsid w:val="00584656"/>
    <w:rsid w:val="005872C8"/>
    <w:rsid w:val="005879B0"/>
    <w:rsid w:val="005909CB"/>
    <w:rsid w:val="00591C46"/>
    <w:rsid w:val="00592103"/>
    <w:rsid w:val="005941DD"/>
    <w:rsid w:val="0059534F"/>
    <w:rsid w:val="00595B2B"/>
    <w:rsid w:val="00595F37"/>
    <w:rsid w:val="00596E76"/>
    <w:rsid w:val="00597669"/>
    <w:rsid w:val="00597748"/>
    <w:rsid w:val="005977E1"/>
    <w:rsid w:val="005A0F64"/>
    <w:rsid w:val="005A102A"/>
    <w:rsid w:val="005A26C4"/>
    <w:rsid w:val="005A28FA"/>
    <w:rsid w:val="005A3917"/>
    <w:rsid w:val="005A545E"/>
    <w:rsid w:val="005A5862"/>
    <w:rsid w:val="005A7E20"/>
    <w:rsid w:val="005B05D4"/>
    <w:rsid w:val="005B0852"/>
    <w:rsid w:val="005B0C40"/>
    <w:rsid w:val="005B16EB"/>
    <w:rsid w:val="005B392C"/>
    <w:rsid w:val="005B39B9"/>
    <w:rsid w:val="005B3E7C"/>
    <w:rsid w:val="005B4E99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221"/>
    <w:rsid w:val="005C43BF"/>
    <w:rsid w:val="005C64AB"/>
    <w:rsid w:val="005C64BC"/>
    <w:rsid w:val="005C720E"/>
    <w:rsid w:val="005C744C"/>
    <w:rsid w:val="005D15FD"/>
    <w:rsid w:val="005D16AA"/>
    <w:rsid w:val="005D1922"/>
    <w:rsid w:val="005D2051"/>
    <w:rsid w:val="005D51DE"/>
    <w:rsid w:val="005D5A0F"/>
    <w:rsid w:val="005E02E7"/>
    <w:rsid w:val="005E1399"/>
    <w:rsid w:val="005E269F"/>
    <w:rsid w:val="005E3313"/>
    <w:rsid w:val="005E3344"/>
    <w:rsid w:val="005E4228"/>
    <w:rsid w:val="005E42E3"/>
    <w:rsid w:val="005E4663"/>
    <w:rsid w:val="005E4766"/>
    <w:rsid w:val="005E5822"/>
    <w:rsid w:val="005E58F3"/>
    <w:rsid w:val="005E605C"/>
    <w:rsid w:val="005E62C2"/>
    <w:rsid w:val="005E6CD3"/>
    <w:rsid w:val="005E6D76"/>
    <w:rsid w:val="005F02BF"/>
    <w:rsid w:val="005F0837"/>
    <w:rsid w:val="005F0B28"/>
    <w:rsid w:val="005F17B0"/>
    <w:rsid w:val="005F218C"/>
    <w:rsid w:val="005F2791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E93"/>
    <w:rsid w:val="00607E1E"/>
    <w:rsid w:val="00610A93"/>
    <w:rsid w:val="00610C18"/>
    <w:rsid w:val="00612385"/>
    <w:rsid w:val="00612DDF"/>
    <w:rsid w:val="0061376C"/>
    <w:rsid w:val="006146D8"/>
    <w:rsid w:val="006151A7"/>
    <w:rsid w:val="00617C7C"/>
    <w:rsid w:val="0062083C"/>
    <w:rsid w:val="006211A1"/>
    <w:rsid w:val="00622369"/>
    <w:rsid w:val="006248EF"/>
    <w:rsid w:val="00625249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0AC7"/>
    <w:rsid w:val="00640DB4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A6"/>
    <w:rsid w:val="00663AAD"/>
    <w:rsid w:val="006642DD"/>
    <w:rsid w:val="00664C0B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807"/>
    <w:rsid w:val="00673D99"/>
    <w:rsid w:val="00673EB2"/>
    <w:rsid w:val="006749F4"/>
    <w:rsid w:val="00676499"/>
    <w:rsid w:val="006808B6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5754"/>
    <w:rsid w:val="00696949"/>
    <w:rsid w:val="0069696C"/>
    <w:rsid w:val="00696C84"/>
    <w:rsid w:val="006A0527"/>
    <w:rsid w:val="006A06E4"/>
    <w:rsid w:val="006A085A"/>
    <w:rsid w:val="006A1007"/>
    <w:rsid w:val="006A1504"/>
    <w:rsid w:val="006A246C"/>
    <w:rsid w:val="006A306A"/>
    <w:rsid w:val="006A45B5"/>
    <w:rsid w:val="006A4C9F"/>
    <w:rsid w:val="006A52F5"/>
    <w:rsid w:val="006A5479"/>
    <w:rsid w:val="006A5CB5"/>
    <w:rsid w:val="006A7191"/>
    <w:rsid w:val="006A7280"/>
    <w:rsid w:val="006A757B"/>
    <w:rsid w:val="006B08B0"/>
    <w:rsid w:val="006B1B2B"/>
    <w:rsid w:val="006B346B"/>
    <w:rsid w:val="006B3C6F"/>
    <w:rsid w:val="006B4C4A"/>
    <w:rsid w:val="006C0370"/>
    <w:rsid w:val="006C125E"/>
    <w:rsid w:val="006C40CC"/>
    <w:rsid w:val="006C5E94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0690"/>
    <w:rsid w:val="006E12B5"/>
    <w:rsid w:val="006E1796"/>
    <w:rsid w:val="006E1EFE"/>
    <w:rsid w:val="006E3628"/>
    <w:rsid w:val="006E3A7E"/>
    <w:rsid w:val="006E3B0D"/>
    <w:rsid w:val="006E4370"/>
    <w:rsid w:val="006E4472"/>
    <w:rsid w:val="006E49E1"/>
    <w:rsid w:val="006F01B4"/>
    <w:rsid w:val="006F0C32"/>
    <w:rsid w:val="006F0EE5"/>
    <w:rsid w:val="006F1535"/>
    <w:rsid w:val="006F20D5"/>
    <w:rsid w:val="006F4D94"/>
    <w:rsid w:val="006F6BFE"/>
    <w:rsid w:val="006F7A8D"/>
    <w:rsid w:val="007007C8"/>
    <w:rsid w:val="0070112B"/>
    <w:rsid w:val="007018E4"/>
    <w:rsid w:val="00702952"/>
    <w:rsid w:val="00702E4A"/>
    <w:rsid w:val="00703DD3"/>
    <w:rsid w:val="00704EE4"/>
    <w:rsid w:val="007052BB"/>
    <w:rsid w:val="00705572"/>
    <w:rsid w:val="00706A36"/>
    <w:rsid w:val="00706F97"/>
    <w:rsid w:val="00707B43"/>
    <w:rsid w:val="00710BC8"/>
    <w:rsid w:val="00711E95"/>
    <w:rsid w:val="00711F71"/>
    <w:rsid w:val="00713222"/>
    <w:rsid w:val="0071346F"/>
    <w:rsid w:val="00713AAC"/>
    <w:rsid w:val="007146F8"/>
    <w:rsid w:val="0071556D"/>
    <w:rsid w:val="00715F5C"/>
    <w:rsid w:val="007160A3"/>
    <w:rsid w:val="0071718D"/>
    <w:rsid w:val="00720E33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9EC"/>
    <w:rsid w:val="00732C9B"/>
    <w:rsid w:val="00733A62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98A"/>
    <w:rsid w:val="00745A80"/>
    <w:rsid w:val="00745BD0"/>
    <w:rsid w:val="00746260"/>
    <w:rsid w:val="00746C43"/>
    <w:rsid w:val="00746D7B"/>
    <w:rsid w:val="0074701B"/>
    <w:rsid w:val="007476A4"/>
    <w:rsid w:val="0074771A"/>
    <w:rsid w:val="0075033E"/>
    <w:rsid w:val="00750C88"/>
    <w:rsid w:val="00752745"/>
    <w:rsid w:val="0075336C"/>
    <w:rsid w:val="00753723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5C2C"/>
    <w:rsid w:val="00765E8B"/>
    <w:rsid w:val="0076603B"/>
    <w:rsid w:val="0076614C"/>
    <w:rsid w:val="007662D4"/>
    <w:rsid w:val="0076665E"/>
    <w:rsid w:val="00766A37"/>
    <w:rsid w:val="00766AD6"/>
    <w:rsid w:val="0076710C"/>
    <w:rsid w:val="00767675"/>
    <w:rsid w:val="00771617"/>
    <w:rsid w:val="00772185"/>
    <w:rsid w:val="00772DDB"/>
    <w:rsid w:val="00772DED"/>
    <w:rsid w:val="00772EA9"/>
    <w:rsid w:val="0077357C"/>
    <w:rsid w:val="00773FDF"/>
    <w:rsid w:val="007743A1"/>
    <w:rsid w:val="00774493"/>
    <w:rsid w:val="007748B3"/>
    <w:rsid w:val="007749BC"/>
    <w:rsid w:val="00776377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5274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5DA9"/>
    <w:rsid w:val="0079620F"/>
    <w:rsid w:val="00797BF3"/>
    <w:rsid w:val="007A00CA"/>
    <w:rsid w:val="007A1EBC"/>
    <w:rsid w:val="007A208C"/>
    <w:rsid w:val="007A38E2"/>
    <w:rsid w:val="007A431B"/>
    <w:rsid w:val="007A4B99"/>
    <w:rsid w:val="007A4F18"/>
    <w:rsid w:val="007A5427"/>
    <w:rsid w:val="007A5D2F"/>
    <w:rsid w:val="007A6703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18"/>
    <w:rsid w:val="007B62F0"/>
    <w:rsid w:val="007B6FEB"/>
    <w:rsid w:val="007B7C7D"/>
    <w:rsid w:val="007C1468"/>
    <w:rsid w:val="007C1EF7"/>
    <w:rsid w:val="007C2C6B"/>
    <w:rsid w:val="007C44B2"/>
    <w:rsid w:val="007C46AF"/>
    <w:rsid w:val="007C606B"/>
    <w:rsid w:val="007C6087"/>
    <w:rsid w:val="007C6B0B"/>
    <w:rsid w:val="007C6FB2"/>
    <w:rsid w:val="007C710E"/>
    <w:rsid w:val="007C742D"/>
    <w:rsid w:val="007D0B88"/>
    <w:rsid w:val="007D1549"/>
    <w:rsid w:val="007D1FA7"/>
    <w:rsid w:val="007D2B76"/>
    <w:rsid w:val="007D2BE3"/>
    <w:rsid w:val="007D2ED1"/>
    <w:rsid w:val="007D4249"/>
    <w:rsid w:val="007D45AF"/>
    <w:rsid w:val="007D4614"/>
    <w:rsid w:val="007D4E77"/>
    <w:rsid w:val="007E03E9"/>
    <w:rsid w:val="007E04EE"/>
    <w:rsid w:val="007E2E20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C88"/>
    <w:rsid w:val="00802D15"/>
    <w:rsid w:val="00802DC3"/>
    <w:rsid w:val="00803501"/>
    <w:rsid w:val="0080492E"/>
    <w:rsid w:val="00804969"/>
    <w:rsid w:val="008053A3"/>
    <w:rsid w:val="008056AC"/>
    <w:rsid w:val="00805A3C"/>
    <w:rsid w:val="008067D6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5E7C"/>
    <w:rsid w:val="008161F6"/>
    <w:rsid w:val="008165AF"/>
    <w:rsid w:val="00816B68"/>
    <w:rsid w:val="00816D29"/>
    <w:rsid w:val="00817C91"/>
    <w:rsid w:val="00817DA8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D7E"/>
    <w:rsid w:val="00831307"/>
    <w:rsid w:val="00832033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0FFA"/>
    <w:rsid w:val="008413B5"/>
    <w:rsid w:val="0084149B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5B1D"/>
    <w:rsid w:val="00865CD1"/>
    <w:rsid w:val="00866FFA"/>
    <w:rsid w:val="00867888"/>
    <w:rsid w:val="0087154E"/>
    <w:rsid w:val="00871C42"/>
    <w:rsid w:val="00872BFF"/>
    <w:rsid w:val="00873379"/>
    <w:rsid w:val="00873EB3"/>
    <w:rsid w:val="008748B8"/>
    <w:rsid w:val="00874C07"/>
    <w:rsid w:val="00875597"/>
    <w:rsid w:val="00875951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0D53"/>
    <w:rsid w:val="008A1182"/>
    <w:rsid w:val="008A1235"/>
    <w:rsid w:val="008A143D"/>
    <w:rsid w:val="008A236D"/>
    <w:rsid w:val="008A2B3D"/>
    <w:rsid w:val="008A3421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AA9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5C95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0FBF"/>
    <w:rsid w:val="00902E77"/>
    <w:rsid w:val="00904D5E"/>
    <w:rsid w:val="00905DC3"/>
    <w:rsid w:val="009065C2"/>
    <w:rsid w:val="00907007"/>
    <w:rsid w:val="00907658"/>
    <w:rsid w:val="00907752"/>
    <w:rsid w:val="009101EE"/>
    <w:rsid w:val="00910470"/>
    <w:rsid w:val="00910796"/>
    <w:rsid w:val="0091154F"/>
    <w:rsid w:val="00911E81"/>
    <w:rsid w:val="009122A0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393"/>
    <w:rsid w:val="009339EC"/>
    <w:rsid w:val="00933F82"/>
    <w:rsid w:val="00936033"/>
    <w:rsid w:val="00936CCD"/>
    <w:rsid w:val="0093722F"/>
    <w:rsid w:val="009401AC"/>
    <w:rsid w:val="00940323"/>
    <w:rsid w:val="009417CB"/>
    <w:rsid w:val="00944975"/>
    <w:rsid w:val="0094511A"/>
    <w:rsid w:val="0094595A"/>
    <w:rsid w:val="00945F1E"/>
    <w:rsid w:val="00946B83"/>
    <w:rsid w:val="009474D5"/>
    <w:rsid w:val="009475B7"/>
    <w:rsid w:val="00947888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4D54"/>
    <w:rsid w:val="0096541E"/>
    <w:rsid w:val="00967CD0"/>
    <w:rsid w:val="00970F1B"/>
    <w:rsid w:val="00971C6D"/>
    <w:rsid w:val="0097365F"/>
    <w:rsid w:val="009740F1"/>
    <w:rsid w:val="00974CC2"/>
    <w:rsid w:val="00975130"/>
    <w:rsid w:val="00975F83"/>
    <w:rsid w:val="009776AB"/>
    <w:rsid w:val="009776D4"/>
    <w:rsid w:val="00977E22"/>
    <w:rsid w:val="00977E3D"/>
    <w:rsid w:val="00977F5E"/>
    <w:rsid w:val="009803EF"/>
    <w:rsid w:val="009805B8"/>
    <w:rsid w:val="00980643"/>
    <w:rsid w:val="00981465"/>
    <w:rsid w:val="00982813"/>
    <w:rsid w:val="00982BCD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09E2"/>
    <w:rsid w:val="009B1098"/>
    <w:rsid w:val="009B20C6"/>
    <w:rsid w:val="009B216A"/>
    <w:rsid w:val="009B2BC1"/>
    <w:rsid w:val="009B2FCA"/>
    <w:rsid w:val="009B3107"/>
    <w:rsid w:val="009B4684"/>
    <w:rsid w:val="009B46BC"/>
    <w:rsid w:val="009B4D07"/>
    <w:rsid w:val="009B54E4"/>
    <w:rsid w:val="009B61C3"/>
    <w:rsid w:val="009B702D"/>
    <w:rsid w:val="009B711F"/>
    <w:rsid w:val="009B727D"/>
    <w:rsid w:val="009B7A21"/>
    <w:rsid w:val="009C089E"/>
    <w:rsid w:val="009C0B6C"/>
    <w:rsid w:val="009C0F9D"/>
    <w:rsid w:val="009C115A"/>
    <w:rsid w:val="009C266E"/>
    <w:rsid w:val="009C26DA"/>
    <w:rsid w:val="009C3F33"/>
    <w:rsid w:val="009C4AB5"/>
    <w:rsid w:val="009C4D8F"/>
    <w:rsid w:val="009C5D28"/>
    <w:rsid w:val="009C636B"/>
    <w:rsid w:val="009C6641"/>
    <w:rsid w:val="009C66CC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E4B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66"/>
    <w:rsid w:val="00A24EDF"/>
    <w:rsid w:val="00A25029"/>
    <w:rsid w:val="00A2597F"/>
    <w:rsid w:val="00A2624A"/>
    <w:rsid w:val="00A275DC"/>
    <w:rsid w:val="00A278CA"/>
    <w:rsid w:val="00A30012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4EE"/>
    <w:rsid w:val="00A40C07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3F3"/>
    <w:rsid w:val="00A52E77"/>
    <w:rsid w:val="00A532DB"/>
    <w:rsid w:val="00A5349A"/>
    <w:rsid w:val="00A537C6"/>
    <w:rsid w:val="00A5418D"/>
    <w:rsid w:val="00A54437"/>
    <w:rsid w:val="00A5605B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0C55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76FB4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4860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14A6"/>
    <w:rsid w:val="00AB394A"/>
    <w:rsid w:val="00AB3F0F"/>
    <w:rsid w:val="00AB4270"/>
    <w:rsid w:val="00AB75C5"/>
    <w:rsid w:val="00AC0140"/>
    <w:rsid w:val="00AC114B"/>
    <w:rsid w:val="00AC159B"/>
    <w:rsid w:val="00AC1F51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D5AD3"/>
    <w:rsid w:val="00AE05B7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52F8"/>
    <w:rsid w:val="00AF7B2B"/>
    <w:rsid w:val="00B000C0"/>
    <w:rsid w:val="00B002D6"/>
    <w:rsid w:val="00B00824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480B"/>
    <w:rsid w:val="00B2515F"/>
    <w:rsid w:val="00B2526D"/>
    <w:rsid w:val="00B25CBF"/>
    <w:rsid w:val="00B301FC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09B"/>
    <w:rsid w:val="00B46B0E"/>
    <w:rsid w:val="00B47251"/>
    <w:rsid w:val="00B501EF"/>
    <w:rsid w:val="00B504A9"/>
    <w:rsid w:val="00B50A58"/>
    <w:rsid w:val="00B5266C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4EAA"/>
    <w:rsid w:val="00B86907"/>
    <w:rsid w:val="00B86CE3"/>
    <w:rsid w:val="00B9119B"/>
    <w:rsid w:val="00B911A9"/>
    <w:rsid w:val="00B915F0"/>
    <w:rsid w:val="00B91EF5"/>
    <w:rsid w:val="00B95FC1"/>
    <w:rsid w:val="00B96A3B"/>
    <w:rsid w:val="00B97E0B"/>
    <w:rsid w:val="00BA083F"/>
    <w:rsid w:val="00BA16F6"/>
    <w:rsid w:val="00BA3373"/>
    <w:rsid w:val="00BA34E6"/>
    <w:rsid w:val="00BA4E22"/>
    <w:rsid w:val="00BA50A2"/>
    <w:rsid w:val="00BA51A8"/>
    <w:rsid w:val="00BA5F69"/>
    <w:rsid w:val="00BA71FC"/>
    <w:rsid w:val="00BA7512"/>
    <w:rsid w:val="00BB1067"/>
    <w:rsid w:val="00BB1C64"/>
    <w:rsid w:val="00BB1E1D"/>
    <w:rsid w:val="00BB21A2"/>
    <w:rsid w:val="00BB38B7"/>
    <w:rsid w:val="00BB46BB"/>
    <w:rsid w:val="00BB4A73"/>
    <w:rsid w:val="00BB5F7E"/>
    <w:rsid w:val="00BB753A"/>
    <w:rsid w:val="00BB7572"/>
    <w:rsid w:val="00BB7DD5"/>
    <w:rsid w:val="00BC0909"/>
    <w:rsid w:val="00BC0C38"/>
    <w:rsid w:val="00BC26F6"/>
    <w:rsid w:val="00BC2AC0"/>
    <w:rsid w:val="00BC2F35"/>
    <w:rsid w:val="00BC4833"/>
    <w:rsid w:val="00BC4964"/>
    <w:rsid w:val="00BC7094"/>
    <w:rsid w:val="00BD1261"/>
    <w:rsid w:val="00BD1423"/>
    <w:rsid w:val="00BD1C05"/>
    <w:rsid w:val="00BD2165"/>
    <w:rsid w:val="00BD3122"/>
    <w:rsid w:val="00BD3C91"/>
    <w:rsid w:val="00BD40DA"/>
    <w:rsid w:val="00BD4E02"/>
    <w:rsid w:val="00BD7C44"/>
    <w:rsid w:val="00BE395A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7A4"/>
    <w:rsid w:val="00C009CD"/>
    <w:rsid w:val="00C01910"/>
    <w:rsid w:val="00C05247"/>
    <w:rsid w:val="00C06274"/>
    <w:rsid w:val="00C07AD5"/>
    <w:rsid w:val="00C104B6"/>
    <w:rsid w:val="00C10754"/>
    <w:rsid w:val="00C1098F"/>
    <w:rsid w:val="00C10D91"/>
    <w:rsid w:val="00C12E77"/>
    <w:rsid w:val="00C13127"/>
    <w:rsid w:val="00C1453F"/>
    <w:rsid w:val="00C14693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6C8"/>
    <w:rsid w:val="00C419E6"/>
    <w:rsid w:val="00C42539"/>
    <w:rsid w:val="00C44619"/>
    <w:rsid w:val="00C45418"/>
    <w:rsid w:val="00C47DFB"/>
    <w:rsid w:val="00C504F5"/>
    <w:rsid w:val="00C514A0"/>
    <w:rsid w:val="00C526A3"/>
    <w:rsid w:val="00C53332"/>
    <w:rsid w:val="00C55771"/>
    <w:rsid w:val="00C55D3E"/>
    <w:rsid w:val="00C55EB3"/>
    <w:rsid w:val="00C575CA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2E7E"/>
    <w:rsid w:val="00CA39EB"/>
    <w:rsid w:val="00CA3B00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CF3"/>
    <w:rsid w:val="00CB3458"/>
    <w:rsid w:val="00CB3BB1"/>
    <w:rsid w:val="00CB3CCC"/>
    <w:rsid w:val="00CB5DA3"/>
    <w:rsid w:val="00CB61FF"/>
    <w:rsid w:val="00CB65D6"/>
    <w:rsid w:val="00CB67F0"/>
    <w:rsid w:val="00CC03ED"/>
    <w:rsid w:val="00CC0552"/>
    <w:rsid w:val="00CC0E9C"/>
    <w:rsid w:val="00CC1376"/>
    <w:rsid w:val="00CC2081"/>
    <w:rsid w:val="00CC2562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4FB4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5354"/>
    <w:rsid w:val="00CE6B29"/>
    <w:rsid w:val="00CE78ED"/>
    <w:rsid w:val="00CE7B23"/>
    <w:rsid w:val="00CE7D62"/>
    <w:rsid w:val="00CE7DCE"/>
    <w:rsid w:val="00CF0092"/>
    <w:rsid w:val="00CF0966"/>
    <w:rsid w:val="00CF0A45"/>
    <w:rsid w:val="00CF1515"/>
    <w:rsid w:val="00CF1FC4"/>
    <w:rsid w:val="00CF23E7"/>
    <w:rsid w:val="00CF334F"/>
    <w:rsid w:val="00CF42E2"/>
    <w:rsid w:val="00CF44FB"/>
    <w:rsid w:val="00CF6D24"/>
    <w:rsid w:val="00CF72C8"/>
    <w:rsid w:val="00CF77EE"/>
    <w:rsid w:val="00CF7916"/>
    <w:rsid w:val="00CF7EFE"/>
    <w:rsid w:val="00D021F1"/>
    <w:rsid w:val="00D03F45"/>
    <w:rsid w:val="00D0512E"/>
    <w:rsid w:val="00D05D50"/>
    <w:rsid w:val="00D06B3D"/>
    <w:rsid w:val="00D101CF"/>
    <w:rsid w:val="00D110E0"/>
    <w:rsid w:val="00D11C1B"/>
    <w:rsid w:val="00D11D8E"/>
    <w:rsid w:val="00D120B7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87B"/>
    <w:rsid w:val="00D22961"/>
    <w:rsid w:val="00D2470E"/>
    <w:rsid w:val="00D25987"/>
    <w:rsid w:val="00D26486"/>
    <w:rsid w:val="00D264CA"/>
    <w:rsid w:val="00D26AF5"/>
    <w:rsid w:val="00D26D4A"/>
    <w:rsid w:val="00D2772D"/>
    <w:rsid w:val="00D306F9"/>
    <w:rsid w:val="00D30805"/>
    <w:rsid w:val="00D31DAD"/>
    <w:rsid w:val="00D32140"/>
    <w:rsid w:val="00D32772"/>
    <w:rsid w:val="00D32A60"/>
    <w:rsid w:val="00D32A6F"/>
    <w:rsid w:val="00D32AFC"/>
    <w:rsid w:val="00D32CEC"/>
    <w:rsid w:val="00D33845"/>
    <w:rsid w:val="00D3471F"/>
    <w:rsid w:val="00D35486"/>
    <w:rsid w:val="00D3665C"/>
    <w:rsid w:val="00D36EE7"/>
    <w:rsid w:val="00D37C08"/>
    <w:rsid w:val="00D407D1"/>
    <w:rsid w:val="00D417CF"/>
    <w:rsid w:val="00D41C73"/>
    <w:rsid w:val="00D42640"/>
    <w:rsid w:val="00D42680"/>
    <w:rsid w:val="00D440E4"/>
    <w:rsid w:val="00D4417E"/>
    <w:rsid w:val="00D4499C"/>
    <w:rsid w:val="00D44DEF"/>
    <w:rsid w:val="00D457FA"/>
    <w:rsid w:val="00D45ADF"/>
    <w:rsid w:val="00D45DA0"/>
    <w:rsid w:val="00D467A0"/>
    <w:rsid w:val="00D502B5"/>
    <w:rsid w:val="00D50792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CB2"/>
    <w:rsid w:val="00D64D68"/>
    <w:rsid w:val="00D64E75"/>
    <w:rsid w:val="00D651D9"/>
    <w:rsid w:val="00D65BD8"/>
    <w:rsid w:val="00D6643C"/>
    <w:rsid w:val="00D66444"/>
    <w:rsid w:val="00D67AA0"/>
    <w:rsid w:val="00D67AA5"/>
    <w:rsid w:val="00D703BE"/>
    <w:rsid w:val="00D7139F"/>
    <w:rsid w:val="00D7183C"/>
    <w:rsid w:val="00D72507"/>
    <w:rsid w:val="00D725C7"/>
    <w:rsid w:val="00D7427B"/>
    <w:rsid w:val="00D7451D"/>
    <w:rsid w:val="00D75673"/>
    <w:rsid w:val="00D76353"/>
    <w:rsid w:val="00D77252"/>
    <w:rsid w:val="00D779B0"/>
    <w:rsid w:val="00D77C57"/>
    <w:rsid w:val="00D80136"/>
    <w:rsid w:val="00D82CBB"/>
    <w:rsid w:val="00D8399C"/>
    <w:rsid w:val="00D84D7E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A5E70"/>
    <w:rsid w:val="00DB050D"/>
    <w:rsid w:val="00DB05B5"/>
    <w:rsid w:val="00DB1BBB"/>
    <w:rsid w:val="00DB21CF"/>
    <w:rsid w:val="00DB21F5"/>
    <w:rsid w:val="00DB2307"/>
    <w:rsid w:val="00DB28BB"/>
    <w:rsid w:val="00DB3CC3"/>
    <w:rsid w:val="00DB68F9"/>
    <w:rsid w:val="00DB7705"/>
    <w:rsid w:val="00DB78A6"/>
    <w:rsid w:val="00DC0541"/>
    <w:rsid w:val="00DC0583"/>
    <w:rsid w:val="00DC0B50"/>
    <w:rsid w:val="00DC141E"/>
    <w:rsid w:val="00DC1B92"/>
    <w:rsid w:val="00DC23E4"/>
    <w:rsid w:val="00DC364F"/>
    <w:rsid w:val="00DC3B76"/>
    <w:rsid w:val="00DC4A9F"/>
    <w:rsid w:val="00DC5CC3"/>
    <w:rsid w:val="00DC601C"/>
    <w:rsid w:val="00DC603F"/>
    <w:rsid w:val="00DC64C7"/>
    <w:rsid w:val="00DC6578"/>
    <w:rsid w:val="00DC7BBB"/>
    <w:rsid w:val="00DC7BFA"/>
    <w:rsid w:val="00DD057A"/>
    <w:rsid w:val="00DD1341"/>
    <w:rsid w:val="00DD1A4F"/>
    <w:rsid w:val="00DD3C0D"/>
    <w:rsid w:val="00DD4864"/>
    <w:rsid w:val="00DD5B22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C6A"/>
    <w:rsid w:val="00DE4F0D"/>
    <w:rsid w:val="00DE52AE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460F"/>
    <w:rsid w:val="00E26D56"/>
    <w:rsid w:val="00E26FF3"/>
    <w:rsid w:val="00E275D2"/>
    <w:rsid w:val="00E310A5"/>
    <w:rsid w:val="00E314A4"/>
    <w:rsid w:val="00E3305D"/>
    <w:rsid w:val="00E33DE2"/>
    <w:rsid w:val="00E3484E"/>
    <w:rsid w:val="00E34EE4"/>
    <w:rsid w:val="00E35E5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3F74"/>
    <w:rsid w:val="00E44F43"/>
    <w:rsid w:val="00E45001"/>
    <w:rsid w:val="00E45579"/>
    <w:rsid w:val="00E45D03"/>
    <w:rsid w:val="00E45ECB"/>
    <w:rsid w:val="00E46258"/>
    <w:rsid w:val="00E46D83"/>
    <w:rsid w:val="00E4759C"/>
    <w:rsid w:val="00E50590"/>
    <w:rsid w:val="00E50DB4"/>
    <w:rsid w:val="00E50F5E"/>
    <w:rsid w:val="00E523E3"/>
    <w:rsid w:val="00E52E57"/>
    <w:rsid w:val="00E53721"/>
    <w:rsid w:val="00E53D51"/>
    <w:rsid w:val="00E54585"/>
    <w:rsid w:val="00E54876"/>
    <w:rsid w:val="00E557E1"/>
    <w:rsid w:val="00E55891"/>
    <w:rsid w:val="00E5675D"/>
    <w:rsid w:val="00E57B23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E9C"/>
    <w:rsid w:val="00E72F46"/>
    <w:rsid w:val="00E732A3"/>
    <w:rsid w:val="00E7383E"/>
    <w:rsid w:val="00E752B1"/>
    <w:rsid w:val="00E753C8"/>
    <w:rsid w:val="00E76934"/>
    <w:rsid w:val="00E76E74"/>
    <w:rsid w:val="00E77788"/>
    <w:rsid w:val="00E816D8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2712"/>
    <w:rsid w:val="00EA2B73"/>
    <w:rsid w:val="00EA337E"/>
    <w:rsid w:val="00EA3BD5"/>
    <w:rsid w:val="00EA41B3"/>
    <w:rsid w:val="00EA440A"/>
    <w:rsid w:val="00EA522B"/>
    <w:rsid w:val="00EA5757"/>
    <w:rsid w:val="00EA5D97"/>
    <w:rsid w:val="00EA6272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1A1A"/>
    <w:rsid w:val="00EB2541"/>
    <w:rsid w:val="00EB3D35"/>
    <w:rsid w:val="00EB5814"/>
    <w:rsid w:val="00EB5FDA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1C07"/>
    <w:rsid w:val="00EE1F6B"/>
    <w:rsid w:val="00EE2198"/>
    <w:rsid w:val="00EE2C91"/>
    <w:rsid w:val="00EE3365"/>
    <w:rsid w:val="00EE33AD"/>
    <w:rsid w:val="00EE36D6"/>
    <w:rsid w:val="00EE3979"/>
    <w:rsid w:val="00EE45A5"/>
    <w:rsid w:val="00EE4CF1"/>
    <w:rsid w:val="00EE72AC"/>
    <w:rsid w:val="00EE7A7F"/>
    <w:rsid w:val="00EF0544"/>
    <w:rsid w:val="00EF138C"/>
    <w:rsid w:val="00EF311A"/>
    <w:rsid w:val="00EF489B"/>
    <w:rsid w:val="00EF4DBB"/>
    <w:rsid w:val="00EF5094"/>
    <w:rsid w:val="00EF6A0C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038"/>
    <w:rsid w:val="00F17700"/>
    <w:rsid w:val="00F17E1A"/>
    <w:rsid w:val="00F17E33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755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25F4"/>
    <w:rsid w:val="00F43AB2"/>
    <w:rsid w:val="00F45766"/>
    <w:rsid w:val="00F467E5"/>
    <w:rsid w:val="00F46EEC"/>
    <w:rsid w:val="00F47363"/>
    <w:rsid w:val="00F47533"/>
    <w:rsid w:val="00F477A4"/>
    <w:rsid w:val="00F47F1D"/>
    <w:rsid w:val="00F516A8"/>
    <w:rsid w:val="00F516B5"/>
    <w:rsid w:val="00F51F92"/>
    <w:rsid w:val="00F52035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F2B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1FD3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86EB6"/>
    <w:rsid w:val="00F90D98"/>
    <w:rsid w:val="00F917B5"/>
    <w:rsid w:val="00F91A73"/>
    <w:rsid w:val="00F92832"/>
    <w:rsid w:val="00F93016"/>
    <w:rsid w:val="00F93778"/>
    <w:rsid w:val="00F93D76"/>
    <w:rsid w:val="00F940F3"/>
    <w:rsid w:val="00F9556D"/>
    <w:rsid w:val="00F955A9"/>
    <w:rsid w:val="00F955AC"/>
    <w:rsid w:val="00F95B40"/>
    <w:rsid w:val="00F97EE5"/>
    <w:rsid w:val="00FA12E0"/>
    <w:rsid w:val="00FA1B5C"/>
    <w:rsid w:val="00FA25F9"/>
    <w:rsid w:val="00FA3F32"/>
    <w:rsid w:val="00FA66B1"/>
    <w:rsid w:val="00FA6AB0"/>
    <w:rsid w:val="00FA7558"/>
    <w:rsid w:val="00FB0610"/>
    <w:rsid w:val="00FB0741"/>
    <w:rsid w:val="00FB0D0C"/>
    <w:rsid w:val="00FB1013"/>
    <w:rsid w:val="00FB3AF8"/>
    <w:rsid w:val="00FB3ED3"/>
    <w:rsid w:val="00FB4408"/>
    <w:rsid w:val="00FB487F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54A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F93778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F93778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11005/5/522/&#1610;&#1614;&#1583;&#1614;&#1610;&#1618;" TargetMode="External"/><Relationship Id="rId2" Type="http://schemas.openxmlformats.org/officeDocument/2006/relationships/hyperlink" Target="http://lib.eshia.ir//17001/1/353/31" TargetMode="External"/><Relationship Id="rId1" Type="http://schemas.openxmlformats.org/officeDocument/2006/relationships/hyperlink" Target="http://lib.eshia.ir//17001/1/358/60" TargetMode="External"/><Relationship Id="rId6" Type="http://schemas.openxmlformats.org/officeDocument/2006/relationships/hyperlink" Target="http://lib.eshia.ir/10083/7/467/&#1602;&#1593;&#1583;&#1606;" TargetMode="External"/><Relationship Id="rId5" Type="http://schemas.openxmlformats.org/officeDocument/2006/relationships/hyperlink" Target="http://lib.eshia.ir/11005/5/522/&#1605;&#1615;&#1587;&#1616;&#1606;&#1617;&#1614;&#1577;&#1611;" TargetMode="External"/><Relationship Id="rId4" Type="http://schemas.openxmlformats.org/officeDocument/2006/relationships/hyperlink" Target="http://lib.eshia.ir/11005/5/522/&#1610;&#1614;&#1583;&#1614;&#1610;&#1618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2A154-0B0A-47E4-A9D5-85CB9DAF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189</TotalTime>
  <Pages>8</Pages>
  <Words>2530</Words>
  <Characters>14426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7</cp:revision>
  <dcterms:created xsi:type="dcterms:W3CDTF">2024-02-17T07:28:00Z</dcterms:created>
  <dcterms:modified xsi:type="dcterms:W3CDTF">2024-02-18T03:53:00Z</dcterms:modified>
</cp:coreProperties>
</file>