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EastAsia" w:cs="Traditional Arabic"/>
          <w:b w:val="0"/>
          <w:bCs w:val="0"/>
          <w:color w:val="auto"/>
          <w:w w:val="100"/>
          <w:sz w:val="28"/>
          <w:rtl/>
        </w:rPr>
        <w:id w:val="1928151860"/>
        <w:docPartObj>
          <w:docPartGallery w:val="Table of Contents"/>
          <w:docPartUnique/>
        </w:docPartObj>
      </w:sdtPr>
      <w:sdtEndPr/>
      <w:sdtContent>
        <w:p w14:paraId="6CC1D039" w14:textId="3D5BF488" w:rsidR="0070112B" w:rsidRPr="00205F9D" w:rsidRDefault="0070112B" w:rsidP="009B09E2">
          <w:pPr>
            <w:pStyle w:val="TOCHeading"/>
            <w:jc w:val="center"/>
            <w:rPr>
              <w:rFonts w:cs="Traditional Arabic"/>
              <w:color w:val="000000" w:themeColor="text1"/>
              <w:w w:val="100"/>
              <w:rtl/>
            </w:rPr>
          </w:pPr>
          <w:r w:rsidRPr="00205F9D">
            <w:rPr>
              <w:rFonts w:cs="Traditional Arabic" w:hint="cs"/>
              <w:color w:val="000000" w:themeColor="text1"/>
              <w:w w:val="100"/>
              <w:rtl/>
            </w:rPr>
            <w:t>فهرست</w:t>
          </w:r>
        </w:p>
        <w:p w14:paraId="696A68D3" w14:textId="00A875A3" w:rsidR="00A500D5" w:rsidRPr="00205F9D" w:rsidRDefault="0070112B" w:rsidP="00A500D5">
          <w:pPr>
            <w:pStyle w:val="TOC1"/>
            <w:rPr>
              <w:noProof/>
              <w:sz w:val="22"/>
              <w:szCs w:val="22"/>
              <w:lang w:bidi="ar-SA"/>
            </w:rPr>
          </w:pPr>
          <w:r w:rsidRPr="00205F9D">
            <w:rPr>
              <w:b/>
              <w:bCs/>
              <w:noProof/>
            </w:rPr>
            <w:fldChar w:fldCharType="begin"/>
          </w:r>
          <w:r w:rsidRPr="00205F9D">
            <w:rPr>
              <w:b/>
              <w:bCs/>
              <w:noProof/>
            </w:rPr>
            <w:instrText xml:space="preserve"> TOC \o "1-3" \h \z \u </w:instrText>
          </w:r>
          <w:r w:rsidRPr="00205F9D">
            <w:rPr>
              <w:b/>
              <w:bCs/>
              <w:noProof/>
            </w:rPr>
            <w:fldChar w:fldCharType="separate"/>
          </w:r>
          <w:hyperlink w:anchor="_Toc167627487" w:history="1">
            <w:r w:rsidR="00A500D5" w:rsidRPr="00205F9D">
              <w:rPr>
                <w:rStyle w:val="Hyperlink"/>
                <w:noProof/>
                <w:rtl/>
              </w:rPr>
              <w:t>پ</w:t>
            </w:r>
            <w:r w:rsidR="00A500D5" w:rsidRPr="00205F9D">
              <w:rPr>
                <w:rStyle w:val="Hyperlink"/>
                <w:rFonts w:hint="cs"/>
                <w:noProof/>
                <w:rtl/>
              </w:rPr>
              <w:t>ی</w:t>
            </w:r>
            <w:r w:rsidR="00A500D5" w:rsidRPr="00205F9D">
              <w:rPr>
                <w:rStyle w:val="Hyperlink"/>
                <w:rFonts w:hint="eastAsia"/>
                <w:noProof/>
                <w:rtl/>
              </w:rPr>
              <w:t>شگفتار</w:t>
            </w:r>
            <w:r w:rsidR="00A500D5" w:rsidRPr="00205F9D">
              <w:rPr>
                <w:noProof/>
                <w:webHidden/>
              </w:rPr>
              <w:tab/>
            </w:r>
            <w:r w:rsidR="00A500D5" w:rsidRPr="00205F9D">
              <w:rPr>
                <w:noProof/>
                <w:webHidden/>
              </w:rPr>
              <w:fldChar w:fldCharType="begin"/>
            </w:r>
            <w:r w:rsidR="00A500D5" w:rsidRPr="00205F9D">
              <w:rPr>
                <w:noProof/>
                <w:webHidden/>
              </w:rPr>
              <w:instrText xml:space="preserve"> PAGEREF _Toc167627487 \h </w:instrText>
            </w:r>
            <w:r w:rsidR="00A500D5" w:rsidRPr="00205F9D">
              <w:rPr>
                <w:noProof/>
                <w:webHidden/>
              </w:rPr>
            </w:r>
            <w:r w:rsidR="00A500D5" w:rsidRPr="00205F9D">
              <w:rPr>
                <w:noProof/>
                <w:webHidden/>
              </w:rPr>
              <w:fldChar w:fldCharType="separate"/>
            </w:r>
            <w:r w:rsidR="00A500D5" w:rsidRPr="00205F9D">
              <w:rPr>
                <w:noProof/>
                <w:webHidden/>
              </w:rPr>
              <w:t>2</w:t>
            </w:r>
            <w:r w:rsidR="00A500D5" w:rsidRPr="00205F9D">
              <w:rPr>
                <w:noProof/>
                <w:webHidden/>
              </w:rPr>
              <w:fldChar w:fldCharType="end"/>
            </w:r>
          </w:hyperlink>
        </w:p>
        <w:p w14:paraId="32445C4A" w14:textId="6F6FE53B" w:rsidR="00A500D5" w:rsidRPr="00205F9D" w:rsidRDefault="00C86D27" w:rsidP="00A500D5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67627488" w:history="1">
            <w:r w:rsidR="00A500D5" w:rsidRPr="00205F9D">
              <w:rPr>
                <w:rStyle w:val="Hyperlink"/>
                <w:noProof/>
                <w:rtl/>
              </w:rPr>
              <w:t>نگاه مرد به غ</w:t>
            </w:r>
            <w:r w:rsidR="00A500D5" w:rsidRPr="00205F9D">
              <w:rPr>
                <w:rStyle w:val="Hyperlink"/>
                <w:rFonts w:hint="cs"/>
                <w:noProof/>
                <w:rtl/>
              </w:rPr>
              <w:t>ی</w:t>
            </w:r>
            <w:r w:rsidR="00A500D5" w:rsidRPr="00205F9D">
              <w:rPr>
                <w:rStyle w:val="Hyperlink"/>
                <w:noProof/>
                <w:rtl/>
              </w:rPr>
              <w:t>ر عورت از صب</w:t>
            </w:r>
            <w:r w:rsidR="00A500D5" w:rsidRPr="00205F9D">
              <w:rPr>
                <w:rStyle w:val="Hyperlink"/>
                <w:rFonts w:hint="cs"/>
                <w:noProof/>
                <w:rtl/>
              </w:rPr>
              <w:t>ی</w:t>
            </w:r>
            <w:r w:rsidR="00A500D5" w:rsidRPr="00205F9D">
              <w:rPr>
                <w:rStyle w:val="Hyperlink"/>
                <w:noProof/>
                <w:rtl/>
              </w:rPr>
              <w:t>ه مم</w:t>
            </w:r>
            <w:r w:rsidR="00A500D5" w:rsidRPr="00205F9D">
              <w:rPr>
                <w:rStyle w:val="Hyperlink"/>
                <w:rFonts w:hint="cs"/>
                <w:noProof/>
                <w:rtl/>
              </w:rPr>
              <w:t>ی</w:t>
            </w:r>
            <w:r w:rsidR="00A500D5" w:rsidRPr="00205F9D">
              <w:rPr>
                <w:rStyle w:val="Hyperlink"/>
                <w:noProof/>
                <w:rtl/>
              </w:rPr>
              <w:t>زه</w:t>
            </w:r>
            <w:r w:rsidR="00A500D5" w:rsidRPr="00205F9D">
              <w:rPr>
                <w:noProof/>
                <w:webHidden/>
              </w:rPr>
              <w:tab/>
            </w:r>
            <w:r w:rsidR="00A500D5" w:rsidRPr="00205F9D">
              <w:rPr>
                <w:noProof/>
                <w:webHidden/>
              </w:rPr>
              <w:fldChar w:fldCharType="begin"/>
            </w:r>
            <w:r w:rsidR="00A500D5" w:rsidRPr="00205F9D">
              <w:rPr>
                <w:noProof/>
                <w:webHidden/>
              </w:rPr>
              <w:instrText xml:space="preserve"> PAGEREF _Toc167627488 \h </w:instrText>
            </w:r>
            <w:r w:rsidR="00A500D5" w:rsidRPr="00205F9D">
              <w:rPr>
                <w:noProof/>
                <w:webHidden/>
              </w:rPr>
            </w:r>
            <w:r w:rsidR="00A500D5" w:rsidRPr="00205F9D">
              <w:rPr>
                <w:noProof/>
                <w:webHidden/>
              </w:rPr>
              <w:fldChar w:fldCharType="separate"/>
            </w:r>
            <w:r w:rsidR="00A500D5" w:rsidRPr="00205F9D">
              <w:rPr>
                <w:noProof/>
                <w:webHidden/>
              </w:rPr>
              <w:t>2</w:t>
            </w:r>
            <w:r w:rsidR="00A500D5" w:rsidRPr="00205F9D">
              <w:rPr>
                <w:noProof/>
                <w:webHidden/>
              </w:rPr>
              <w:fldChar w:fldCharType="end"/>
            </w:r>
          </w:hyperlink>
        </w:p>
        <w:p w14:paraId="03956378" w14:textId="4A3CB156" w:rsidR="00A500D5" w:rsidRPr="00205F9D" w:rsidRDefault="00C86D27" w:rsidP="00A500D5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67627489" w:history="1">
            <w:r w:rsidR="00A500D5" w:rsidRPr="00205F9D">
              <w:rPr>
                <w:rStyle w:val="Hyperlink"/>
                <w:noProof/>
                <w:rtl/>
              </w:rPr>
              <w:t>استدلال به روا</w:t>
            </w:r>
            <w:r w:rsidR="00A500D5" w:rsidRPr="00205F9D">
              <w:rPr>
                <w:rStyle w:val="Hyperlink"/>
                <w:rFonts w:hint="cs"/>
                <w:noProof/>
                <w:rtl/>
              </w:rPr>
              <w:t>ی</w:t>
            </w:r>
            <w:r w:rsidR="00A500D5" w:rsidRPr="00205F9D">
              <w:rPr>
                <w:rStyle w:val="Hyperlink"/>
                <w:noProof/>
                <w:rtl/>
              </w:rPr>
              <w:t>ت: جواز نظر به صب</w:t>
            </w:r>
            <w:r w:rsidR="00A500D5" w:rsidRPr="00205F9D">
              <w:rPr>
                <w:rStyle w:val="Hyperlink"/>
                <w:rFonts w:hint="cs"/>
                <w:noProof/>
                <w:rtl/>
              </w:rPr>
              <w:t>ی</w:t>
            </w:r>
            <w:r w:rsidR="00A500D5" w:rsidRPr="00205F9D">
              <w:rPr>
                <w:rStyle w:val="Hyperlink"/>
                <w:noProof/>
                <w:rtl/>
              </w:rPr>
              <w:t>ه مم</w:t>
            </w:r>
            <w:r w:rsidR="00A500D5" w:rsidRPr="00205F9D">
              <w:rPr>
                <w:rStyle w:val="Hyperlink"/>
                <w:rFonts w:hint="cs"/>
                <w:noProof/>
                <w:rtl/>
              </w:rPr>
              <w:t>ی</w:t>
            </w:r>
            <w:r w:rsidR="00A500D5" w:rsidRPr="00205F9D">
              <w:rPr>
                <w:rStyle w:val="Hyperlink"/>
                <w:noProof/>
                <w:rtl/>
              </w:rPr>
              <w:t>زه</w:t>
            </w:r>
            <w:r w:rsidR="00A500D5" w:rsidRPr="00205F9D">
              <w:rPr>
                <w:noProof/>
                <w:webHidden/>
              </w:rPr>
              <w:tab/>
            </w:r>
            <w:r w:rsidR="00A500D5" w:rsidRPr="00205F9D">
              <w:rPr>
                <w:noProof/>
                <w:webHidden/>
              </w:rPr>
              <w:fldChar w:fldCharType="begin"/>
            </w:r>
            <w:r w:rsidR="00A500D5" w:rsidRPr="00205F9D">
              <w:rPr>
                <w:noProof/>
                <w:webHidden/>
              </w:rPr>
              <w:instrText xml:space="preserve"> PAGEREF _Toc167627489 \h </w:instrText>
            </w:r>
            <w:r w:rsidR="00A500D5" w:rsidRPr="00205F9D">
              <w:rPr>
                <w:noProof/>
                <w:webHidden/>
              </w:rPr>
            </w:r>
            <w:r w:rsidR="00A500D5" w:rsidRPr="00205F9D">
              <w:rPr>
                <w:noProof/>
                <w:webHidden/>
              </w:rPr>
              <w:fldChar w:fldCharType="separate"/>
            </w:r>
            <w:r w:rsidR="00A500D5" w:rsidRPr="00205F9D">
              <w:rPr>
                <w:noProof/>
                <w:webHidden/>
              </w:rPr>
              <w:t>3</w:t>
            </w:r>
            <w:r w:rsidR="00A500D5" w:rsidRPr="00205F9D">
              <w:rPr>
                <w:noProof/>
                <w:webHidden/>
              </w:rPr>
              <w:fldChar w:fldCharType="end"/>
            </w:r>
          </w:hyperlink>
        </w:p>
        <w:p w14:paraId="1515AB3E" w14:textId="45A8E96C" w:rsidR="00A500D5" w:rsidRPr="00205F9D" w:rsidRDefault="00C86D27" w:rsidP="00A500D5">
          <w:pPr>
            <w:pStyle w:val="TOC2"/>
            <w:tabs>
              <w:tab w:val="right" w:leader="dot" w:pos="9514"/>
            </w:tabs>
            <w:rPr>
              <w:noProof/>
              <w:sz w:val="22"/>
              <w:szCs w:val="22"/>
              <w:lang w:bidi="ar-SA"/>
            </w:rPr>
          </w:pPr>
          <w:hyperlink w:anchor="_Toc167627490" w:history="1">
            <w:r w:rsidR="00A500D5" w:rsidRPr="00205F9D">
              <w:rPr>
                <w:rStyle w:val="Hyperlink"/>
                <w:noProof/>
                <w:rtl/>
              </w:rPr>
              <w:t>تقر</w:t>
            </w:r>
            <w:r w:rsidR="00A500D5" w:rsidRPr="00205F9D">
              <w:rPr>
                <w:rStyle w:val="Hyperlink"/>
                <w:rFonts w:hint="cs"/>
                <w:noProof/>
                <w:rtl/>
              </w:rPr>
              <w:t>ی</w:t>
            </w:r>
            <w:r w:rsidR="00A500D5" w:rsidRPr="00205F9D">
              <w:rPr>
                <w:rStyle w:val="Hyperlink"/>
                <w:noProof/>
                <w:rtl/>
              </w:rPr>
              <w:t>ر اول</w:t>
            </w:r>
            <w:r w:rsidR="00A500D5" w:rsidRPr="00205F9D">
              <w:rPr>
                <w:noProof/>
                <w:webHidden/>
              </w:rPr>
              <w:tab/>
            </w:r>
            <w:r w:rsidR="00A500D5" w:rsidRPr="00205F9D">
              <w:rPr>
                <w:noProof/>
                <w:webHidden/>
              </w:rPr>
              <w:fldChar w:fldCharType="begin"/>
            </w:r>
            <w:r w:rsidR="00A500D5" w:rsidRPr="00205F9D">
              <w:rPr>
                <w:noProof/>
                <w:webHidden/>
              </w:rPr>
              <w:instrText xml:space="preserve"> PAGEREF _Toc167627490 \h </w:instrText>
            </w:r>
            <w:r w:rsidR="00A500D5" w:rsidRPr="00205F9D">
              <w:rPr>
                <w:noProof/>
                <w:webHidden/>
              </w:rPr>
            </w:r>
            <w:r w:rsidR="00A500D5" w:rsidRPr="00205F9D">
              <w:rPr>
                <w:noProof/>
                <w:webHidden/>
              </w:rPr>
              <w:fldChar w:fldCharType="separate"/>
            </w:r>
            <w:r w:rsidR="00A500D5" w:rsidRPr="00205F9D">
              <w:rPr>
                <w:noProof/>
                <w:webHidden/>
              </w:rPr>
              <w:t>3</w:t>
            </w:r>
            <w:r w:rsidR="00A500D5" w:rsidRPr="00205F9D">
              <w:rPr>
                <w:noProof/>
                <w:webHidden/>
              </w:rPr>
              <w:fldChar w:fldCharType="end"/>
            </w:r>
          </w:hyperlink>
        </w:p>
        <w:p w14:paraId="7B572949" w14:textId="4A7C9B7D" w:rsidR="00A500D5" w:rsidRPr="00205F9D" w:rsidRDefault="00C86D27" w:rsidP="00A500D5">
          <w:pPr>
            <w:pStyle w:val="TOC2"/>
            <w:tabs>
              <w:tab w:val="right" w:leader="dot" w:pos="9514"/>
            </w:tabs>
            <w:rPr>
              <w:noProof/>
              <w:sz w:val="22"/>
              <w:szCs w:val="22"/>
              <w:lang w:bidi="ar-SA"/>
            </w:rPr>
          </w:pPr>
          <w:hyperlink w:anchor="_Toc167627491" w:history="1">
            <w:r w:rsidR="00A500D5" w:rsidRPr="00205F9D">
              <w:rPr>
                <w:rStyle w:val="Hyperlink"/>
                <w:noProof/>
                <w:rtl/>
              </w:rPr>
              <w:t>تقر</w:t>
            </w:r>
            <w:r w:rsidR="00A500D5" w:rsidRPr="00205F9D">
              <w:rPr>
                <w:rStyle w:val="Hyperlink"/>
                <w:rFonts w:hint="cs"/>
                <w:noProof/>
                <w:rtl/>
              </w:rPr>
              <w:t>ی</w:t>
            </w:r>
            <w:r w:rsidR="00A500D5" w:rsidRPr="00205F9D">
              <w:rPr>
                <w:rStyle w:val="Hyperlink"/>
                <w:noProof/>
                <w:rtl/>
              </w:rPr>
              <w:t>ر دوم</w:t>
            </w:r>
            <w:r w:rsidR="00A500D5" w:rsidRPr="00205F9D">
              <w:rPr>
                <w:noProof/>
                <w:webHidden/>
              </w:rPr>
              <w:tab/>
            </w:r>
            <w:r w:rsidR="00A500D5" w:rsidRPr="00205F9D">
              <w:rPr>
                <w:noProof/>
                <w:webHidden/>
              </w:rPr>
              <w:fldChar w:fldCharType="begin"/>
            </w:r>
            <w:r w:rsidR="00A500D5" w:rsidRPr="00205F9D">
              <w:rPr>
                <w:noProof/>
                <w:webHidden/>
              </w:rPr>
              <w:instrText xml:space="preserve"> PAGEREF _Toc167627491 \h </w:instrText>
            </w:r>
            <w:r w:rsidR="00A500D5" w:rsidRPr="00205F9D">
              <w:rPr>
                <w:noProof/>
                <w:webHidden/>
              </w:rPr>
            </w:r>
            <w:r w:rsidR="00A500D5" w:rsidRPr="00205F9D">
              <w:rPr>
                <w:noProof/>
                <w:webHidden/>
              </w:rPr>
              <w:fldChar w:fldCharType="separate"/>
            </w:r>
            <w:r w:rsidR="00A500D5" w:rsidRPr="00205F9D">
              <w:rPr>
                <w:noProof/>
                <w:webHidden/>
              </w:rPr>
              <w:t>3</w:t>
            </w:r>
            <w:r w:rsidR="00A500D5" w:rsidRPr="00205F9D">
              <w:rPr>
                <w:noProof/>
                <w:webHidden/>
              </w:rPr>
              <w:fldChar w:fldCharType="end"/>
            </w:r>
          </w:hyperlink>
        </w:p>
        <w:p w14:paraId="59D7C576" w14:textId="1E3E3B51" w:rsidR="00A500D5" w:rsidRPr="00205F9D" w:rsidRDefault="00C86D27" w:rsidP="00A500D5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67627492" w:history="1">
            <w:r w:rsidR="00A500D5" w:rsidRPr="00205F9D">
              <w:rPr>
                <w:rStyle w:val="Hyperlink"/>
                <w:noProof/>
                <w:rtl/>
              </w:rPr>
              <w:t>بررس</w:t>
            </w:r>
            <w:r w:rsidR="00A500D5" w:rsidRPr="00205F9D">
              <w:rPr>
                <w:rStyle w:val="Hyperlink"/>
                <w:rFonts w:hint="cs"/>
                <w:noProof/>
                <w:rtl/>
              </w:rPr>
              <w:t>ی</w:t>
            </w:r>
            <w:r w:rsidR="00A500D5" w:rsidRPr="00205F9D">
              <w:rPr>
                <w:rStyle w:val="Hyperlink"/>
                <w:noProof/>
                <w:rtl/>
              </w:rPr>
              <w:t xml:space="preserve"> چند نکته در روا</w:t>
            </w:r>
            <w:r w:rsidR="00A500D5" w:rsidRPr="00205F9D">
              <w:rPr>
                <w:rStyle w:val="Hyperlink"/>
                <w:rFonts w:hint="cs"/>
                <w:noProof/>
                <w:rtl/>
              </w:rPr>
              <w:t>ی</w:t>
            </w:r>
            <w:r w:rsidR="00A500D5" w:rsidRPr="00205F9D">
              <w:rPr>
                <w:rStyle w:val="Hyperlink"/>
                <w:noProof/>
                <w:rtl/>
              </w:rPr>
              <w:t>ت</w:t>
            </w:r>
            <w:r w:rsidR="00A500D5" w:rsidRPr="00205F9D">
              <w:rPr>
                <w:noProof/>
                <w:webHidden/>
              </w:rPr>
              <w:tab/>
            </w:r>
            <w:r w:rsidR="00A500D5" w:rsidRPr="00205F9D">
              <w:rPr>
                <w:noProof/>
                <w:webHidden/>
              </w:rPr>
              <w:fldChar w:fldCharType="begin"/>
            </w:r>
            <w:r w:rsidR="00A500D5" w:rsidRPr="00205F9D">
              <w:rPr>
                <w:noProof/>
                <w:webHidden/>
              </w:rPr>
              <w:instrText xml:space="preserve"> PAGEREF _Toc167627492 \h </w:instrText>
            </w:r>
            <w:r w:rsidR="00A500D5" w:rsidRPr="00205F9D">
              <w:rPr>
                <w:noProof/>
                <w:webHidden/>
              </w:rPr>
            </w:r>
            <w:r w:rsidR="00A500D5" w:rsidRPr="00205F9D">
              <w:rPr>
                <w:noProof/>
                <w:webHidden/>
              </w:rPr>
              <w:fldChar w:fldCharType="separate"/>
            </w:r>
            <w:r w:rsidR="00A500D5" w:rsidRPr="00205F9D">
              <w:rPr>
                <w:noProof/>
                <w:webHidden/>
              </w:rPr>
              <w:t>4</w:t>
            </w:r>
            <w:r w:rsidR="00A500D5" w:rsidRPr="00205F9D">
              <w:rPr>
                <w:noProof/>
                <w:webHidden/>
              </w:rPr>
              <w:fldChar w:fldCharType="end"/>
            </w:r>
          </w:hyperlink>
        </w:p>
        <w:p w14:paraId="45BF2818" w14:textId="3CAE093D" w:rsidR="00A500D5" w:rsidRPr="00205F9D" w:rsidRDefault="00C86D27" w:rsidP="00A500D5">
          <w:pPr>
            <w:pStyle w:val="TOC2"/>
            <w:tabs>
              <w:tab w:val="right" w:leader="dot" w:pos="9514"/>
            </w:tabs>
            <w:rPr>
              <w:noProof/>
              <w:sz w:val="22"/>
              <w:szCs w:val="22"/>
              <w:lang w:bidi="ar-SA"/>
            </w:rPr>
          </w:pPr>
          <w:hyperlink w:anchor="_Toc167627493" w:history="1">
            <w:r w:rsidR="00A500D5" w:rsidRPr="00205F9D">
              <w:rPr>
                <w:rStyle w:val="Hyperlink"/>
                <w:noProof/>
                <w:rtl/>
              </w:rPr>
              <w:t>نکته اول: بحث سند</w:t>
            </w:r>
            <w:r w:rsidR="00A500D5" w:rsidRPr="00205F9D">
              <w:rPr>
                <w:rStyle w:val="Hyperlink"/>
                <w:rFonts w:hint="cs"/>
                <w:noProof/>
                <w:rtl/>
              </w:rPr>
              <w:t>ی</w:t>
            </w:r>
            <w:r w:rsidR="00A500D5" w:rsidRPr="00205F9D">
              <w:rPr>
                <w:noProof/>
                <w:webHidden/>
              </w:rPr>
              <w:tab/>
            </w:r>
            <w:r w:rsidR="00A500D5" w:rsidRPr="00205F9D">
              <w:rPr>
                <w:noProof/>
                <w:webHidden/>
              </w:rPr>
              <w:fldChar w:fldCharType="begin"/>
            </w:r>
            <w:r w:rsidR="00A500D5" w:rsidRPr="00205F9D">
              <w:rPr>
                <w:noProof/>
                <w:webHidden/>
              </w:rPr>
              <w:instrText xml:space="preserve"> PAGEREF _Toc167627493 \h </w:instrText>
            </w:r>
            <w:r w:rsidR="00A500D5" w:rsidRPr="00205F9D">
              <w:rPr>
                <w:noProof/>
                <w:webHidden/>
              </w:rPr>
            </w:r>
            <w:r w:rsidR="00A500D5" w:rsidRPr="00205F9D">
              <w:rPr>
                <w:noProof/>
                <w:webHidden/>
              </w:rPr>
              <w:fldChar w:fldCharType="separate"/>
            </w:r>
            <w:r w:rsidR="00A500D5" w:rsidRPr="00205F9D">
              <w:rPr>
                <w:noProof/>
                <w:webHidden/>
              </w:rPr>
              <w:t>4</w:t>
            </w:r>
            <w:r w:rsidR="00A500D5" w:rsidRPr="00205F9D">
              <w:rPr>
                <w:noProof/>
                <w:webHidden/>
              </w:rPr>
              <w:fldChar w:fldCharType="end"/>
            </w:r>
          </w:hyperlink>
        </w:p>
        <w:p w14:paraId="5171ED98" w14:textId="00E6F9A2" w:rsidR="00A500D5" w:rsidRPr="00205F9D" w:rsidRDefault="00C86D27" w:rsidP="00A500D5">
          <w:pPr>
            <w:pStyle w:val="TOC2"/>
            <w:tabs>
              <w:tab w:val="right" w:leader="dot" w:pos="9514"/>
            </w:tabs>
            <w:rPr>
              <w:noProof/>
              <w:sz w:val="22"/>
              <w:szCs w:val="22"/>
              <w:lang w:bidi="ar-SA"/>
            </w:rPr>
          </w:pPr>
          <w:hyperlink w:anchor="_Toc167627494" w:history="1">
            <w:r w:rsidR="00A500D5" w:rsidRPr="00205F9D">
              <w:rPr>
                <w:rStyle w:val="Hyperlink"/>
                <w:noProof/>
                <w:rtl/>
              </w:rPr>
              <w:t>نکته دوم: لاَ تُغَطِّ</w:t>
            </w:r>
            <w:r w:rsidR="00A500D5" w:rsidRPr="00205F9D">
              <w:rPr>
                <w:rStyle w:val="Hyperlink"/>
                <w:rFonts w:hint="cs"/>
                <w:noProof/>
                <w:rtl/>
              </w:rPr>
              <w:t>ی</w:t>
            </w:r>
            <w:r w:rsidR="00A500D5" w:rsidRPr="00205F9D">
              <w:rPr>
                <w:rStyle w:val="Hyperlink"/>
                <w:noProof/>
                <w:rtl/>
              </w:rPr>
              <w:t xml:space="preserve"> رَأْسَهَا</w:t>
            </w:r>
            <w:r w:rsidR="00A500D5" w:rsidRPr="00205F9D">
              <w:rPr>
                <w:noProof/>
                <w:webHidden/>
              </w:rPr>
              <w:tab/>
            </w:r>
            <w:r w:rsidR="00A500D5" w:rsidRPr="00205F9D">
              <w:rPr>
                <w:noProof/>
                <w:webHidden/>
              </w:rPr>
              <w:fldChar w:fldCharType="begin"/>
            </w:r>
            <w:r w:rsidR="00A500D5" w:rsidRPr="00205F9D">
              <w:rPr>
                <w:noProof/>
                <w:webHidden/>
              </w:rPr>
              <w:instrText xml:space="preserve"> PAGEREF _Toc167627494 \h </w:instrText>
            </w:r>
            <w:r w:rsidR="00A500D5" w:rsidRPr="00205F9D">
              <w:rPr>
                <w:noProof/>
                <w:webHidden/>
              </w:rPr>
            </w:r>
            <w:r w:rsidR="00A500D5" w:rsidRPr="00205F9D">
              <w:rPr>
                <w:noProof/>
                <w:webHidden/>
              </w:rPr>
              <w:fldChar w:fldCharType="separate"/>
            </w:r>
            <w:r w:rsidR="00A500D5" w:rsidRPr="00205F9D">
              <w:rPr>
                <w:noProof/>
                <w:webHidden/>
              </w:rPr>
              <w:t>4</w:t>
            </w:r>
            <w:r w:rsidR="00A500D5" w:rsidRPr="00205F9D">
              <w:rPr>
                <w:noProof/>
                <w:webHidden/>
              </w:rPr>
              <w:fldChar w:fldCharType="end"/>
            </w:r>
          </w:hyperlink>
        </w:p>
        <w:p w14:paraId="1AB4C7FF" w14:textId="2C154B52" w:rsidR="00A500D5" w:rsidRPr="00205F9D" w:rsidRDefault="00C86D27" w:rsidP="00A500D5">
          <w:pPr>
            <w:pStyle w:val="TOC2"/>
            <w:tabs>
              <w:tab w:val="right" w:leader="dot" w:pos="9514"/>
            </w:tabs>
            <w:rPr>
              <w:noProof/>
              <w:sz w:val="22"/>
              <w:szCs w:val="22"/>
              <w:lang w:bidi="ar-SA"/>
            </w:rPr>
          </w:pPr>
          <w:hyperlink w:anchor="_Toc167627495" w:history="1">
            <w:r w:rsidR="00A500D5" w:rsidRPr="00205F9D">
              <w:rPr>
                <w:rStyle w:val="Hyperlink"/>
                <w:noProof/>
                <w:rtl/>
              </w:rPr>
              <w:t>نکته سوم: مَتَ</w:t>
            </w:r>
            <w:r w:rsidR="00A500D5" w:rsidRPr="00205F9D">
              <w:rPr>
                <w:rStyle w:val="Hyperlink"/>
                <w:rFonts w:hint="cs"/>
                <w:noProof/>
                <w:rtl/>
              </w:rPr>
              <w:t>ی</w:t>
            </w:r>
            <w:r w:rsidR="00A500D5" w:rsidRPr="00205F9D">
              <w:rPr>
                <w:rStyle w:val="Hyperlink"/>
                <w:noProof/>
                <w:rtl/>
              </w:rPr>
              <w:t xml:space="preserve"> </w:t>
            </w:r>
            <w:r w:rsidR="00A500D5" w:rsidRPr="00205F9D">
              <w:rPr>
                <w:rStyle w:val="Hyperlink"/>
                <w:rFonts w:hint="cs"/>
                <w:noProof/>
                <w:rtl/>
              </w:rPr>
              <w:t>یَ</w:t>
            </w:r>
            <w:r w:rsidR="00A500D5" w:rsidRPr="00205F9D">
              <w:rPr>
                <w:rStyle w:val="Hyperlink"/>
                <w:noProof/>
                <w:rtl/>
              </w:rPr>
              <w:t>نْبَغِ</w:t>
            </w:r>
            <w:r w:rsidR="00A500D5" w:rsidRPr="00205F9D">
              <w:rPr>
                <w:rStyle w:val="Hyperlink"/>
                <w:rFonts w:hint="cs"/>
                <w:noProof/>
                <w:rtl/>
              </w:rPr>
              <w:t>ی</w:t>
            </w:r>
            <w:r w:rsidR="00A500D5" w:rsidRPr="00205F9D">
              <w:rPr>
                <w:noProof/>
                <w:webHidden/>
              </w:rPr>
              <w:tab/>
            </w:r>
            <w:r w:rsidR="00A500D5" w:rsidRPr="00205F9D">
              <w:rPr>
                <w:noProof/>
                <w:webHidden/>
              </w:rPr>
              <w:fldChar w:fldCharType="begin"/>
            </w:r>
            <w:r w:rsidR="00A500D5" w:rsidRPr="00205F9D">
              <w:rPr>
                <w:noProof/>
                <w:webHidden/>
              </w:rPr>
              <w:instrText xml:space="preserve"> PAGEREF _Toc167627495 \h </w:instrText>
            </w:r>
            <w:r w:rsidR="00A500D5" w:rsidRPr="00205F9D">
              <w:rPr>
                <w:noProof/>
                <w:webHidden/>
              </w:rPr>
            </w:r>
            <w:r w:rsidR="00A500D5" w:rsidRPr="00205F9D">
              <w:rPr>
                <w:noProof/>
                <w:webHidden/>
              </w:rPr>
              <w:fldChar w:fldCharType="separate"/>
            </w:r>
            <w:r w:rsidR="00A500D5" w:rsidRPr="00205F9D">
              <w:rPr>
                <w:noProof/>
                <w:webHidden/>
              </w:rPr>
              <w:t>5</w:t>
            </w:r>
            <w:r w:rsidR="00A500D5" w:rsidRPr="00205F9D">
              <w:rPr>
                <w:noProof/>
                <w:webHidden/>
              </w:rPr>
              <w:fldChar w:fldCharType="end"/>
            </w:r>
          </w:hyperlink>
        </w:p>
        <w:p w14:paraId="24694B12" w14:textId="7125F4A7" w:rsidR="00A500D5" w:rsidRPr="00205F9D" w:rsidRDefault="00C86D27" w:rsidP="00A500D5">
          <w:pPr>
            <w:pStyle w:val="TOC2"/>
            <w:tabs>
              <w:tab w:val="right" w:leader="dot" w:pos="9514"/>
            </w:tabs>
            <w:rPr>
              <w:noProof/>
              <w:sz w:val="22"/>
              <w:szCs w:val="22"/>
              <w:lang w:bidi="ar-SA"/>
            </w:rPr>
          </w:pPr>
          <w:hyperlink w:anchor="_Toc167627496" w:history="1">
            <w:r w:rsidR="00A500D5" w:rsidRPr="00205F9D">
              <w:rPr>
                <w:rStyle w:val="Hyperlink"/>
                <w:noProof/>
                <w:rtl/>
              </w:rPr>
              <w:t>نکته چهارم: حَتَّ</w:t>
            </w:r>
            <w:r w:rsidR="00A500D5" w:rsidRPr="00205F9D">
              <w:rPr>
                <w:rStyle w:val="Hyperlink"/>
                <w:rFonts w:hint="cs"/>
                <w:noProof/>
                <w:rtl/>
              </w:rPr>
              <w:t>ی</w:t>
            </w:r>
            <w:r w:rsidR="00A500D5" w:rsidRPr="00205F9D">
              <w:rPr>
                <w:rStyle w:val="Hyperlink"/>
                <w:noProof/>
                <w:rtl/>
              </w:rPr>
              <w:t xml:space="preserve"> تَحْرُمَ عَلَ</w:t>
            </w:r>
            <w:r w:rsidR="00A500D5" w:rsidRPr="00205F9D">
              <w:rPr>
                <w:rStyle w:val="Hyperlink"/>
                <w:rFonts w:hint="cs"/>
                <w:noProof/>
                <w:rtl/>
              </w:rPr>
              <w:t>یْ</w:t>
            </w:r>
            <w:r w:rsidR="00A500D5" w:rsidRPr="00205F9D">
              <w:rPr>
                <w:rStyle w:val="Hyperlink"/>
                <w:noProof/>
                <w:rtl/>
              </w:rPr>
              <w:t>هَا اَلصَّلاَةُ</w:t>
            </w:r>
            <w:r w:rsidR="00A500D5" w:rsidRPr="00205F9D">
              <w:rPr>
                <w:noProof/>
                <w:webHidden/>
              </w:rPr>
              <w:tab/>
            </w:r>
            <w:r w:rsidR="00A500D5" w:rsidRPr="00205F9D">
              <w:rPr>
                <w:noProof/>
                <w:webHidden/>
              </w:rPr>
              <w:fldChar w:fldCharType="begin"/>
            </w:r>
            <w:r w:rsidR="00A500D5" w:rsidRPr="00205F9D">
              <w:rPr>
                <w:noProof/>
                <w:webHidden/>
              </w:rPr>
              <w:instrText xml:space="preserve"> PAGEREF _Toc167627496 \h </w:instrText>
            </w:r>
            <w:r w:rsidR="00A500D5" w:rsidRPr="00205F9D">
              <w:rPr>
                <w:noProof/>
                <w:webHidden/>
              </w:rPr>
            </w:r>
            <w:r w:rsidR="00A500D5" w:rsidRPr="00205F9D">
              <w:rPr>
                <w:noProof/>
                <w:webHidden/>
              </w:rPr>
              <w:fldChar w:fldCharType="separate"/>
            </w:r>
            <w:r w:rsidR="00A500D5" w:rsidRPr="00205F9D">
              <w:rPr>
                <w:noProof/>
                <w:webHidden/>
              </w:rPr>
              <w:t>5</w:t>
            </w:r>
            <w:r w:rsidR="00A500D5" w:rsidRPr="00205F9D">
              <w:rPr>
                <w:noProof/>
                <w:webHidden/>
              </w:rPr>
              <w:fldChar w:fldCharType="end"/>
            </w:r>
          </w:hyperlink>
        </w:p>
        <w:p w14:paraId="7671A550" w14:textId="5B1B732C" w:rsidR="00A500D5" w:rsidRPr="00205F9D" w:rsidRDefault="00C86D27" w:rsidP="00A500D5">
          <w:pPr>
            <w:pStyle w:val="TOC2"/>
            <w:tabs>
              <w:tab w:val="right" w:leader="dot" w:pos="9514"/>
            </w:tabs>
            <w:rPr>
              <w:noProof/>
              <w:sz w:val="22"/>
              <w:szCs w:val="22"/>
              <w:lang w:bidi="ar-SA"/>
            </w:rPr>
          </w:pPr>
          <w:hyperlink w:anchor="_Toc167627497" w:history="1">
            <w:r w:rsidR="00A500D5" w:rsidRPr="00205F9D">
              <w:rPr>
                <w:rStyle w:val="Hyperlink"/>
                <w:noProof/>
                <w:rtl/>
              </w:rPr>
              <w:t>نکته پنجم: حکم پوشش سا</w:t>
            </w:r>
            <w:r w:rsidR="00A500D5" w:rsidRPr="00205F9D">
              <w:rPr>
                <w:rStyle w:val="Hyperlink"/>
                <w:rFonts w:hint="cs"/>
                <w:noProof/>
                <w:rtl/>
              </w:rPr>
              <w:t>ی</w:t>
            </w:r>
            <w:r w:rsidR="00A500D5" w:rsidRPr="00205F9D">
              <w:rPr>
                <w:rStyle w:val="Hyperlink"/>
                <w:noProof/>
                <w:rtl/>
              </w:rPr>
              <w:t>ر اعضا</w:t>
            </w:r>
            <w:r w:rsidR="00A500D5" w:rsidRPr="00205F9D">
              <w:rPr>
                <w:rStyle w:val="Hyperlink"/>
                <w:rFonts w:hint="cs"/>
                <w:noProof/>
                <w:rtl/>
              </w:rPr>
              <w:t>ی</w:t>
            </w:r>
            <w:r w:rsidR="00A500D5" w:rsidRPr="00205F9D">
              <w:rPr>
                <w:rStyle w:val="Hyperlink"/>
                <w:noProof/>
                <w:rtl/>
              </w:rPr>
              <w:t xml:space="preserve"> بدن</w:t>
            </w:r>
            <w:r w:rsidR="00A500D5" w:rsidRPr="00205F9D">
              <w:rPr>
                <w:noProof/>
                <w:webHidden/>
              </w:rPr>
              <w:tab/>
            </w:r>
            <w:r w:rsidR="00A500D5" w:rsidRPr="00205F9D">
              <w:rPr>
                <w:noProof/>
                <w:webHidden/>
              </w:rPr>
              <w:fldChar w:fldCharType="begin"/>
            </w:r>
            <w:r w:rsidR="00A500D5" w:rsidRPr="00205F9D">
              <w:rPr>
                <w:noProof/>
                <w:webHidden/>
              </w:rPr>
              <w:instrText xml:space="preserve"> PAGEREF _Toc167627497 \h </w:instrText>
            </w:r>
            <w:r w:rsidR="00A500D5" w:rsidRPr="00205F9D">
              <w:rPr>
                <w:noProof/>
                <w:webHidden/>
              </w:rPr>
            </w:r>
            <w:r w:rsidR="00A500D5" w:rsidRPr="00205F9D">
              <w:rPr>
                <w:noProof/>
                <w:webHidden/>
              </w:rPr>
              <w:fldChar w:fldCharType="separate"/>
            </w:r>
            <w:r w:rsidR="00A500D5" w:rsidRPr="00205F9D">
              <w:rPr>
                <w:noProof/>
                <w:webHidden/>
              </w:rPr>
              <w:t>6</w:t>
            </w:r>
            <w:r w:rsidR="00A500D5" w:rsidRPr="00205F9D">
              <w:rPr>
                <w:noProof/>
                <w:webHidden/>
              </w:rPr>
              <w:fldChar w:fldCharType="end"/>
            </w:r>
          </w:hyperlink>
        </w:p>
        <w:p w14:paraId="00DFDB9D" w14:textId="709B53AE" w:rsidR="00A500D5" w:rsidRPr="00205F9D" w:rsidRDefault="00C86D27" w:rsidP="00A500D5">
          <w:pPr>
            <w:pStyle w:val="TOC3"/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167627498" w:history="1">
            <w:r w:rsidR="00A500D5" w:rsidRPr="00205F9D">
              <w:rPr>
                <w:rStyle w:val="Hyperlink"/>
                <w:noProof/>
                <w:rtl/>
              </w:rPr>
              <w:t>احتمال اول</w:t>
            </w:r>
            <w:r w:rsidR="00A500D5" w:rsidRPr="00205F9D">
              <w:rPr>
                <w:noProof/>
                <w:webHidden/>
              </w:rPr>
              <w:tab/>
            </w:r>
            <w:r w:rsidR="00A500D5" w:rsidRPr="00205F9D">
              <w:rPr>
                <w:noProof/>
                <w:webHidden/>
              </w:rPr>
              <w:fldChar w:fldCharType="begin"/>
            </w:r>
            <w:r w:rsidR="00A500D5" w:rsidRPr="00205F9D">
              <w:rPr>
                <w:noProof/>
                <w:webHidden/>
              </w:rPr>
              <w:instrText xml:space="preserve"> PAGEREF _Toc167627498 \h </w:instrText>
            </w:r>
            <w:r w:rsidR="00A500D5" w:rsidRPr="00205F9D">
              <w:rPr>
                <w:noProof/>
                <w:webHidden/>
              </w:rPr>
            </w:r>
            <w:r w:rsidR="00A500D5" w:rsidRPr="00205F9D">
              <w:rPr>
                <w:noProof/>
                <w:webHidden/>
              </w:rPr>
              <w:fldChar w:fldCharType="separate"/>
            </w:r>
            <w:r w:rsidR="00A500D5" w:rsidRPr="00205F9D">
              <w:rPr>
                <w:noProof/>
                <w:webHidden/>
              </w:rPr>
              <w:t>6</w:t>
            </w:r>
            <w:r w:rsidR="00A500D5" w:rsidRPr="00205F9D">
              <w:rPr>
                <w:noProof/>
                <w:webHidden/>
              </w:rPr>
              <w:fldChar w:fldCharType="end"/>
            </w:r>
          </w:hyperlink>
        </w:p>
        <w:p w14:paraId="26F8B8BB" w14:textId="0309AF69" w:rsidR="00A500D5" w:rsidRPr="00205F9D" w:rsidRDefault="00C86D27" w:rsidP="00A500D5">
          <w:pPr>
            <w:pStyle w:val="TOC3"/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167627499" w:history="1">
            <w:r w:rsidR="00A500D5" w:rsidRPr="00205F9D">
              <w:rPr>
                <w:rStyle w:val="Hyperlink"/>
                <w:noProof/>
                <w:rtl/>
              </w:rPr>
              <w:t>احتمال دوم</w:t>
            </w:r>
            <w:r w:rsidR="00A500D5" w:rsidRPr="00205F9D">
              <w:rPr>
                <w:noProof/>
                <w:webHidden/>
              </w:rPr>
              <w:tab/>
            </w:r>
            <w:r w:rsidR="00A500D5" w:rsidRPr="00205F9D">
              <w:rPr>
                <w:noProof/>
                <w:webHidden/>
              </w:rPr>
              <w:fldChar w:fldCharType="begin"/>
            </w:r>
            <w:r w:rsidR="00A500D5" w:rsidRPr="00205F9D">
              <w:rPr>
                <w:noProof/>
                <w:webHidden/>
              </w:rPr>
              <w:instrText xml:space="preserve"> PAGEREF _Toc167627499 \h </w:instrText>
            </w:r>
            <w:r w:rsidR="00A500D5" w:rsidRPr="00205F9D">
              <w:rPr>
                <w:noProof/>
                <w:webHidden/>
              </w:rPr>
            </w:r>
            <w:r w:rsidR="00A500D5" w:rsidRPr="00205F9D">
              <w:rPr>
                <w:noProof/>
                <w:webHidden/>
              </w:rPr>
              <w:fldChar w:fldCharType="separate"/>
            </w:r>
            <w:r w:rsidR="00A500D5" w:rsidRPr="00205F9D">
              <w:rPr>
                <w:noProof/>
                <w:webHidden/>
              </w:rPr>
              <w:t>6</w:t>
            </w:r>
            <w:r w:rsidR="00A500D5" w:rsidRPr="00205F9D">
              <w:rPr>
                <w:noProof/>
                <w:webHidden/>
              </w:rPr>
              <w:fldChar w:fldCharType="end"/>
            </w:r>
          </w:hyperlink>
        </w:p>
        <w:p w14:paraId="2ED3953C" w14:textId="3394C8BE" w:rsidR="00A500D5" w:rsidRPr="00205F9D" w:rsidRDefault="00C86D27" w:rsidP="00A500D5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67627500" w:history="1">
            <w:r w:rsidR="00A500D5" w:rsidRPr="00205F9D">
              <w:rPr>
                <w:rStyle w:val="Hyperlink"/>
                <w:noProof/>
                <w:rtl/>
              </w:rPr>
              <w:t>بررس</w:t>
            </w:r>
            <w:r w:rsidR="00A500D5" w:rsidRPr="00205F9D">
              <w:rPr>
                <w:rStyle w:val="Hyperlink"/>
                <w:rFonts w:hint="cs"/>
                <w:noProof/>
                <w:rtl/>
              </w:rPr>
              <w:t>ی</w:t>
            </w:r>
            <w:r w:rsidR="00A500D5" w:rsidRPr="00205F9D">
              <w:rPr>
                <w:rStyle w:val="Hyperlink"/>
                <w:noProof/>
                <w:rtl/>
              </w:rPr>
              <w:t xml:space="preserve"> سخن مرحوم آقا</w:t>
            </w:r>
            <w:r w:rsidR="00A500D5" w:rsidRPr="00205F9D">
              <w:rPr>
                <w:rStyle w:val="Hyperlink"/>
                <w:rFonts w:hint="cs"/>
                <w:noProof/>
                <w:rtl/>
              </w:rPr>
              <w:t>ی</w:t>
            </w:r>
            <w:r w:rsidR="00A500D5" w:rsidRPr="00205F9D">
              <w:rPr>
                <w:rStyle w:val="Hyperlink"/>
                <w:noProof/>
                <w:rtl/>
              </w:rPr>
              <w:t xml:space="preserve"> خو</w:t>
            </w:r>
            <w:r w:rsidR="00A500D5" w:rsidRPr="00205F9D">
              <w:rPr>
                <w:rStyle w:val="Hyperlink"/>
                <w:rFonts w:hint="cs"/>
                <w:noProof/>
                <w:rtl/>
              </w:rPr>
              <w:t>یی</w:t>
            </w:r>
            <w:r w:rsidR="00A500D5" w:rsidRPr="00205F9D">
              <w:rPr>
                <w:noProof/>
                <w:webHidden/>
              </w:rPr>
              <w:tab/>
            </w:r>
            <w:r w:rsidR="00A500D5" w:rsidRPr="00205F9D">
              <w:rPr>
                <w:noProof/>
                <w:webHidden/>
              </w:rPr>
              <w:fldChar w:fldCharType="begin"/>
            </w:r>
            <w:r w:rsidR="00A500D5" w:rsidRPr="00205F9D">
              <w:rPr>
                <w:noProof/>
                <w:webHidden/>
              </w:rPr>
              <w:instrText xml:space="preserve"> PAGEREF _Toc167627500 \h </w:instrText>
            </w:r>
            <w:r w:rsidR="00A500D5" w:rsidRPr="00205F9D">
              <w:rPr>
                <w:noProof/>
                <w:webHidden/>
              </w:rPr>
            </w:r>
            <w:r w:rsidR="00A500D5" w:rsidRPr="00205F9D">
              <w:rPr>
                <w:noProof/>
                <w:webHidden/>
              </w:rPr>
              <w:fldChar w:fldCharType="separate"/>
            </w:r>
            <w:r w:rsidR="00A500D5" w:rsidRPr="00205F9D">
              <w:rPr>
                <w:noProof/>
                <w:webHidden/>
              </w:rPr>
              <w:t>7</w:t>
            </w:r>
            <w:r w:rsidR="00A500D5" w:rsidRPr="00205F9D">
              <w:rPr>
                <w:noProof/>
                <w:webHidden/>
              </w:rPr>
              <w:fldChar w:fldCharType="end"/>
            </w:r>
          </w:hyperlink>
        </w:p>
        <w:p w14:paraId="0610DFBA" w14:textId="36C41F85" w:rsidR="00A500D5" w:rsidRPr="00205F9D" w:rsidRDefault="00C86D27" w:rsidP="00A500D5">
          <w:pPr>
            <w:pStyle w:val="TOC2"/>
            <w:tabs>
              <w:tab w:val="right" w:leader="dot" w:pos="9514"/>
            </w:tabs>
            <w:rPr>
              <w:noProof/>
              <w:sz w:val="22"/>
              <w:szCs w:val="22"/>
              <w:lang w:bidi="ar-SA"/>
            </w:rPr>
          </w:pPr>
          <w:hyperlink w:anchor="_Toc167627501" w:history="1">
            <w:r w:rsidR="00A500D5" w:rsidRPr="00205F9D">
              <w:rPr>
                <w:rStyle w:val="Hyperlink"/>
                <w:noProof/>
                <w:rtl/>
              </w:rPr>
              <w:t>پاسخ به آقا</w:t>
            </w:r>
            <w:r w:rsidR="00A500D5" w:rsidRPr="00205F9D">
              <w:rPr>
                <w:rStyle w:val="Hyperlink"/>
                <w:rFonts w:hint="cs"/>
                <w:noProof/>
                <w:rtl/>
              </w:rPr>
              <w:t>ی</w:t>
            </w:r>
            <w:r w:rsidR="00A500D5" w:rsidRPr="00205F9D">
              <w:rPr>
                <w:rStyle w:val="Hyperlink"/>
                <w:noProof/>
                <w:rtl/>
              </w:rPr>
              <w:t xml:space="preserve"> خو</w:t>
            </w:r>
            <w:r w:rsidR="00A500D5" w:rsidRPr="00205F9D">
              <w:rPr>
                <w:rStyle w:val="Hyperlink"/>
                <w:rFonts w:hint="cs"/>
                <w:noProof/>
                <w:rtl/>
              </w:rPr>
              <w:t>یی</w:t>
            </w:r>
            <w:r w:rsidR="00A500D5" w:rsidRPr="00205F9D">
              <w:rPr>
                <w:noProof/>
                <w:webHidden/>
              </w:rPr>
              <w:tab/>
            </w:r>
            <w:r w:rsidR="00A500D5" w:rsidRPr="00205F9D">
              <w:rPr>
                <w:noProof/>
                <w:webHidden/>
              </w:rPr>
              <w:fldChar w:fldCharType="begin"/>
            </w:r>
            <w:r w:rsidR="00A500D5" w:rsidRPr="00205F9D">
              <w:rPr>
                <w:noProof/>
                <w:webHidden/>
              </w:rPr>
              <w:instrText xml:space="preserve"> PAGEREF _Toc167627501 \h </w:instrText>
            </w:r>
            <w:r w:rsidR="00A500D5" w:rsidRPr="00205F9D">
              <w:rPr>
                <w:noProof/>
                <w:webHidden/>
              </w:rPr>
            </w:r>
            <w:r w:rsidR="00A500D5" w:rsidRPr="00205F9D">
              <w:rPr>
                <w:noProof/>
                <w:webHidden/>
              </w:rPr>
              <w:fldChar w:fldCharType="separate"/>
            </w:r>
            <w:r w:rsidR="00A500D5" w:rsidRPr="00205F9D">
              <w:rPr>
                <w:noProof/>
                <w:webHidden/>
              </w:rPr>
              <w:t>7</w:t>
            </w:r>
            <w:r w:rsidR="00A500D5" w:rsidRPr="00205F9D">
              <w:rPr>
                <w:noProof/>
                <w:webHidden/>
              </w:rPr>
              <w:fldChar w:fldCharType="end"/>
            </w:r>
          </w:hyperlink>
        </w:p>
        <w:p w14:paraId="4A306D47" w14:textId="12192342" w:rsidR="00123630" w:rsidRPr="00205F9D" w:rsidRDefault="0070112B" w:rsidP="00B2725A">
          <w:pPr>
            <w:pStyle w:val="TOC1"/>
            <w:rPr>
              <w:rtl/>
            </w:rPr>
          </w:pPr>
          <w:r w:rsidRPr="00205F9D">
            <w:rPr>
              <w:b/>
              <w:bCs/>
              <w:noProof/>
            </w:rPr>
            <w:fldChar w:fldCharType="end"/>
          </w:r>
        </w:p>
      </w:sdtContent>
    </w:sdt>
    <w:p w14:paraId="4B1E0010" w14:textId="77777777" w:rsidR="00123630" w:rsidRPr="00205F9D" w:rsidRDefault="00123630">
      <w:pPr>
        <w:bidi w:val="0"/>
        <w:spacing w:after="0"/>
        <w:ind w:firstLine="0"/>
        <w:jc w:val="left"/>
        <w:rPr>
          <w:b/>
          <w:bCs/>
          <w:color w:val="FF0000"/>
          <w:sz w:val="40"/>
          <w:szCs w:val="44"/>
          <w:rtl/>
        </w:rPr>
      </w:pPr>
      <w:r w:rsidRPr="00205F9D">
        <w:rPr>
          <w:szCs w:val="44"/>
          <w:rtl/>
        </w:rPr>
        <w:br w:type="page"/>
      </w:r>
    </w:p>
    <w:p w14:paraId="2C6CBCE5" w14:textId="6CD126D2" w:rsidR="00A52E77" w:rsidRPr="00205F9D" w:rsidRDefault="00A52E77" w:rsidP="004E74C3">
      <w:pPr>
        <w:rPr>
          <w:b/>
          <w:bCs/>
          <w:sz w:val="40"/>
          <w:szCs w:val="40"/>
          <w:rtl/>
        </w:rPr>
      </w:pPr>
      <w:r w:rsidRPr="00205F9D">
        <w:rPr>
          <w:rFonts w:hint="cs"/>
          <w:b/>
          <w:bCs/>
          <w:color w:val="FF0000"/>
          <w:sz w:val="40"/>
          <w:szCs w:val="40"/>
          <w:rtl/>
        </w:rPr>
        <w:lastRenderedPageBreak/>
        <w:t xml:space="preserve">موضوع: </w:t>
      </w:r>
      <w:r w:rsidR="0050151B" w:rsidRPr="00205F9D">
        <w:rPr>
          <w:b/>
          <w:bCs/>
          <w:sz w:val="40"/>
          <w:szCs w:val="40"/>
          <w:rtl/>
        </w:rPr>
        <w:t>مبحث نگاه</w:t>
      </w:r>
      <w:r w:rsidR="00BE1FE2" w:rsidRPr="00205F9D">
        <w:rPr>
          <w:b/>
          <w:bCs/>
          <w:sz w:val="40"/>
          <w:szCs w:val="40"/>
          <w:rtl/>
        </w:rPr>
        <w:t xml:space="preserve"> </w:t>
      </w:r>
      <w:r w:rsidR="004E74C3" w:rsidRPr="00205F9D">
        <w:rPr>
          <w:rFonts w:hint="cs"/>
          <w:b/>
          <w:bCs/>
          <w:sz w:val="40"/>
          <w:szCs w:val="40"/>
          <w:rtl/>
        </w:rPr>
        <w:t>/ استثنائات از عدم جواز نظر به اجنبی</w:t>
      </w:r>
    </w:p>
    <w:p w14:paraId="6C3CD823" w14:textId="63AB8416" w:rsidR="002F3F01" w:rsidRPr="00205F9D" w:rsidRDefault="008A28E8" w:rsidP="00D31321">
      <w:pPr>
        <w:pStyle w:val="Heading1"/>
        <w:rPr>
          <w:w w:val="100"/>
          <w:rtl/>
        </w:rPr>
      </w:pPr>
      <w:bookmarkStart w:id="0" w:name="_Toc167627487"/>
      <w:r w:rsidRPr="00205F9D">
        <w:rPr>
          <w:rFonts w:hint="cs"/>
          <w:w w:val="100"/>
          <w:rtl/>
        </w:rPr>
        <w:t>پیشگفتار</w:t>
      </w:r>
      <w:bookmarkEnd w:id="0"/>
    </w:p>
    <w:p w14:paraId="7EAD7915" w14:textId="77777777" w:rsidR="00110524" w:rsidRPr="00205F9D" w:rsidRDefault="00110524" w:rsidP="00110524">
      <w:pPr>
        <w:rPr>
          <w:rtl/>
        </w:rPr>
      </w:pPr>
      <w:r w:rsidRPr="00205F9D">
        <w:rPr>
          <w:rtl/>
        </w:rPr>
        <w:t>فرع و نگاه پنجم نگاه به غ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ر</w:t>
      </w:r>
      <w:r w:rsidRPr="00205F9D">
        <w:rPr>
          <w:rtl/>
        </w:rPr>
        <w:t xml:space="preserve"> عورت صب</w:t>
      </w:r>
      <w:r w:rsidRPr="00205F9D">
        <w:rPr>
          <w:rFonts w:hint="cs"/>
          <w:rtl/>
        </w:rPr>
        <w:t>ی</w:t>
      </w:r>
      <w:r w:rsidRPr="00205F9D">
        <w:rPr>
          <w:rtl/>
        </w:rPr>
        <w:t xml:space="preserve"> بود به طور و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ژه</w:t>
      </w:r>
      <w:r w:rsidRPr="00205F9D">
        <w:rPr>
          <w:rtl/>
        </w:rPr>
        <w:t xml:space="preserve"> آن قسم نگاه مرد به غ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ر</w:t>
      </w:r>
      <w:r w:rsidRPr="00205F9D">
        <w:rPr>
          <w:rtl/>
        </w:rPr>
        <w:t xml:space="preserve"> عورت از صب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ه</w:t>
      </w:r>
      <w:r w:rsidRPr="00205F9D">
        <w:rPr>
          <w:rtl/>
        </w:rPr>
        <w:t xml:space="preserve"> مم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زه</w:t>
      </w:r>
      <w:r w:rsidRPr="00205F9D">
        <w:rPr>
          <w:rtl/>
        </w:rPr>
        <w:t xml:space="preserve">. </w:t>
      </w:r>
    </w:p>
    <w:p w14:paraId="600B088C" w14:textId="1E8B8294" w:rsidR="00110524" w:rsidRPr="00205F9D" w:rsidRDefault="00110524" w:rsidP="00110524">
      <w:pPr>
        <w:rPr>
          <w:rtl/>
        </w:rPr>
      </w:pPr>
      <w:r w:rsidRPr="00205F9D">
        <w:rPr>
          <w:rFonts w:hint="eastAsia"/>
          <w:rtl/>
        </w:rPr>
        <w:t>تنظ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م</w:t>
      </w:r>
      <w:r w:rsidRPr="00205F9D">
        <w:rPr>
          <w:rtl/>
        </w:rPr>
        <w:t xml:space="preserve"> بحث را آن روز اشاره کرد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م</w:t>
      </w:r>
      <w:r w:rsidRPr="00205F9D">
        <w:rPr>
          <w:rtl/>
        </w:rPr>
        <w:t xml:space="preserve"> که در مقام تنظ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م</w:t>
      </w:r>
      <w:r w:rsidRPr="00205F9D">
        <w:rPr>
          <w:rtl/>
        </w:rPr>
        <w:t xml:space="preserve"> نها</w:t>
      </w:r>
      <w:r w:rsidRPr="00205F9D">
        <w:rPr>
          <w:rFonts w:hint="cs"/>
          <w:rtl/>
        </w:rPr>
        <w:t>یی</w:t>
      </w:r>
      <w:r w:rsidRPr="00205F9D">
        <w:rPr>
          <w:rtl/>
        </w:rPr>
        <w:t xml:space="preserve"> 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ک</w:t>
      </w:r>
      <w:r w:rsidRPr="00205F9D">
        <w:rPr>
          <w:rtl/>
        </w:rPr>
        <w:t xml:space="preserve"> تغ</w:t>
      </w:r>
      <w:r w:rsidRPr="00205F9D">
        <w:rPr>
          <w:rFonts w:hint="cs"/>
          <w:rtl/>
        </w:rPr>
        <w:t>یی</w:t>
      </w:r>
      <w:r w:rsidRPr="00205F9D">
        <w:rPr>
          <w:rFonts w:hint="eastAsia"/>
          <w:rtl/>
        </w:rPr>
        <w:t>ر</w:t>
      </w:r>
      <w:r w:rsidRPr="00205F9D">
        <w:rPr>
          <w:rtl/>
        </w:rPr>
        <w:t xml:space="preserve"> با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د</w:t>
      </w:r>
      <w:r w:rsidRPr="00205F9D">
        <w:rPr>
          <w:rtl/>
        </w:rPr>
        <w:t xml:space="preserve"> داد، چون ا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نجا</w:t>
      </w:r>
      <w:r w:rsidRPr="00205F9D">
        <w:rPr>
          <w:rtl/>
        </w:rPr>
        <w:t xml:space="preserve"> در دو فرع اول در نگاه بالغ به غ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ر</w:t>
      </w:r>
      <w:r w:rsidRPr="00205F9D">
        <w:rPr>
          <w:rtl/>
        </w:rPr>
        <w:t xml:space="preserve"> بالغ بود، فرع اول غ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ر</w:t>
      </w:r>
      <w:r w:rsidRPr="00205F9D">
        <w:rPr>
          <w:rtl/>
        </w:rPr>
        <w:t xml:space="preserve"> مم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ز،</w:t>
      </w:r>
      <w:r w:rsidRPr="00205F9D">
        <w:rPr>
          <w:rtl/>
        </w:rPr>
        <w:t xml:space="preserve"> فرع دوم مم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ز،</w:t>
      </w:r>
      <w:r w:rsidRPr="00205F9D">
        <w:rPr>
          <w:rtl/>
        </w:rPr>
        <w:t xml:space="preserve"> عورت، ب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ن</w:t>
      </w:r>
      <w:r w:rsidRPr="00205F9D">
        <w:rPr>
          <w:rtl/>
        </w:rPr>
        <w:t xml:space="preserve"> آن‌ها موضوع سه و چهار مطرح شد که نگاه صب</w:t>
      </w:r>
      <w:r w:rsidRPr="00205F9D">
        <w:rPr>
          <w:rFonts w:hint="cs"/>
          <w:rtl/>
        </w:rPr>
        <w:t>ی</w:t>
      </w:r>
      <w:r w:rsidRPr="00205F9D">
        <w:rPr>
          <w:rtl/>
        </w:rPr>
        <w:t xml:space="preserve"> به بالغ بود، فرع پنجم </w:t>
      </w:r>
      <w:r w:rsidR="00F67028">
        <w:rPr>
          <w:rtl/>
        </w:rPr>
        <w:t>برمی‌گردد</w:t>
      </w:r>
      <w:r w:rsidRPr="00205F9D">
        <w:rPr>
          <w:rtl/>
        </w:rPr>
        <w:t xml:space="preserve"> به نگاه بال</w:t>
      </w:r>
      <w:r w:rsidRPr="00205F9D">
        <w:rPr>
          <w:rFonts w:hint="eastAsia"/>
          <w:rtl/>
        </w:rPr>
        <w:t>غ</w:t>
      </w:r>
      <w:r w:rsidRPr="00205F9D">
        <w:rPr>
          <w:rtl/>
        </w:rPr>
        <w:t xml:space="preserve"> به صب</w:t>
      </w:r>
      <w:r w:rsidRPr="00205F9D">
        <w:rPr>
          <w:rFonts w:hint="cs"/>
          <w:rtl/>
        </w:rPr>
        <w:t>ی</w:t>
      </w:r>
      <w:r w:rsidRPr="00205F9D">
        <w:rPr>
          <w:rtl/>
        </w:rPr>
        <w:t xml:space="preserve"> منته</w:t>
      </w:r>
      <w:r w:rsidRPr="00205F9D">
        <w:rPr>
          <w:rFonts w:hint="cs"/>
          <w:rtl/>
        </w:rPr>
        <w:t>ی</w:t>
      </w:r>
      <w:r w:rsidRPr="00205F9D">
        <w:rPr>
          <w:rtl/>
        </w:rPr>
        <w:t xml:space="preserve"> صب</w:t>
      </w:r>
      <w:r w:rsidRPr="00205F9D">
        <w:rPr>
          <w:rFonts w:hint="cs"/>
          <w:rtl/>
        </w:rPr>
        <w:t>ی</w:t>
      </w:r>
      <w:r w:rsidRPr="00205F9D">
        <w:rPr>
          <w:rtl/>
        </w:rPr>
        <w:t xml:space="preserve"> مم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ز</w:t>
      </w:r>
      <w:r w:rsidRPr="00205F9D">
        <w:rPr>
          <w:rtl/>
        </w:rPr>
        <w:t xml:space="preserve"> و غ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ر</w:t>
      </w:r>
      <w:r w:rsidRPr="00205F9D">
        <w:rPr>
          <w:rtl/>
        </w:rPr>
        <w:t xml:space="preserve"> عورت. </w:t>
      </w:r>
    </w:p>
    <w:p w14:paraId="2253CEAF" w14:textId="77777777" w:rsidR="00110524" w:rsidRPr="00205F9D" w:rsidRDefault="00110524" w:rsidP="00110524">
      <w:pPr>
        <w:rPr>
          <w:rtl/>
        </w:rPr>
      </w:pPr>
      <w:r w:rsidRPr="00205F9D">
        <w:rPr>
          <w:rFonts w:hint="eastAsia"/>
          <w:rtl/>
        </w:rPr>
        <w:t>اگر</w:t>
      </w:r>
      <w:r w:rsidRPr="00205F9D">
        <w:rPr>
          <w:rtl/>
        </w:rPr>
        <w:t xml:space="preserve"> م</w:t>
      </w:r>
      <w:r w:rsidRPr="00205F9D">
        <w:rPr>
          <w:rFonts w:hint="cs"/>
          <w:rtl/>
        </w:rPr>
        <w:t>ی‌</w:t>
      </w:r>
      <w:r w:rsidRPr="00205F9D">
        <w:rPr>
          <w:rFonts w:hint="eastAsia"/>
          <w:rtl/>
        </w:rPr>
        <w:t>خواهد</w:t>
      </w:r>
      <w:r w:rsidRPr="00205F9D">
        <w:rPr>
          <w:rtl/>
        </w:rPr>
        <w:t xml:space="preserve"> تنظ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م</w:t>
      </w:r>
      <w:r w:rsidRPr="00205F9D">
        <w:rPr>
          <w:rtl/>
        </w:rPr>
        <w:t xml:space="preserve"> بشود آن دو قسم وسط در پا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ان</w:t>
      </w:r>
      <w:r w:rsidRPr="00205F9D">
        <w:rPr>
          <w:rtl/>
        </w:rPr>
        <w:t xml:space="preserve"> قرار بگ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رد،</w:t>
      </w:r>
      <w:r w:rsidRPr="00205F9D">
        <w:rPr>
          <w:rtl/>
        </w:rPr>
        <w:t xml:space="preserve"> آن‌ها در مقام تحر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ر</w:t>
      </w:r>
      <w:r w:rsidRPr="00205F9D">
        <w:rPr>
          <w:rtl/>
        </w:rPr>
        <w:t xml:space="preserve"> ا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ن</w:t>
      </w:r>
      <w:r w:rsidRPr="00205F9D">
        <w:rPr>
          <w:rtl/>
        </w:rPr>
        <w:t xml:space="preserve"> کار انجام خواهد شد. </w:t>
      </w:r>
    </w:p>
    <w:p w14:paraId="042CD1AA" w14:textId="77777777" w:rsidR="00110524" w:rsidRPr="00205F9D" w:rsidRDefault="00110524" w:rsidP="00A500D5">
      <w:pPr>
        <w:pStyle w:val="Heading1"/>
        <w:rPr>
          <w:rtl/>
        </w:rPr>
      </w:pPr>
      <w:bookmarkStart w:id="1" w:name="_Toc167627488"/>
      <w:r w:rsidRPr="00205F9D">
        <w:rPr>
          <w:rFonts w:hint="eastAsia"/>
          <w:rtl/>
        </w:rPr>
        <w:t>نگاه</w:t>
      </w:r>
      <w:r w:rsidRPr="00205F9D">
        <w:rPr>
          <w:rtl/>
        </w:rPr>
        <w:t xml:space="preserve"> مرد به غ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ر</w:t>
      </w:r>
      <w:r w:rsidRPr="00205F9D">
        <w:rPr>
          <w:rtl/>
        </w:rPr>
        <w:t xml:space="preserve"> عورت از صب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ه</w:t>
      </w:r>
      <w:r w:rsidRPr="00205F9D">
        <w:rPr>
          <w:rtl/>
        </w:rPr>
        <w:t xml:space="preserve"> مم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زه</w:t>
      </w:r>
      <w:bookmarkEnd w:id="1"/>
    </w:p>
    <w:p w14:paraId="4674222D" w14:textId="77777777" w:rsidR="00110524" w:rsidRPr="00205F9D" w:rsidRDefault="00110524" w:rsidP="00110524">
      <w:pPr>
        <w:rPr>
          <w:rtl/>
        </w:rPr>
      </w:pPr>
      <w:r w:rsidRPr="00205F9D">
        <w:rPr>
          <w:rFonts w:hint="eastAsia"/>
          <w:rtl/>
        </w:rPr>
        <w:t>در</w:t>
      </w:r>
      <w:r w:rsidRPr="00205F9D">
        <w:rPr>
          <w:rtl/>
        </w:rPr>
        <w:t xml:space="preserve"> ا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نجا</w:t>
      </w:r>
      <w:r w:rsidRPr="00205F9D">
        <w:rPr>
          <w:rtl/>
        </w:rPr>
        <w:t xml:space="preserve"> روا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ت</w:t>
      </w:r>
      <w:r w:rsidRPr="00205F9D">
        <w:rPr>
          <w:rFonts w:hint="cs"/>
          <w:rtl/>
        </w:rPr>
        <w:t>ی</w:t>
      </w:r>
      <w:r w:rsidRPr="00205F9D">
        <w:rPr>
          <w:rtl/>
        </w:rPr>
        <w:t xml:space="preserve"> وجود دارد که آن مبنا</w:t>
      </w:r>
      <w:r w:rsidRPr="00205F9D">
        <w:rPr>
          <w:rFonts w:hint="cs"/>
          <w:rtl/>
        </w:rPr>
        <w:t>ی</w:t>
      </w:r>
      <w:r w:rsidRPr="00205F9D">
        <w:rPr>
          <w:rtl/>
        </w:rPr>
        <w:t xml:space="preserve"> تجو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ز</w:t>
      </w:r>
      <w:r w:rsidRPr="00205F9D">
        <w:rPr>
          <w:rtl/>
        </w:rPr>
        <w:t xml:space="preserve"> است، روا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ت</w:t>
      </w:r>
      <w:r w:rsidRPr="00205F9D">
        <w:rPr>
          <w:rtl/>
        </w:rPr>
        <w:t xml:space="preserve"> خاصه‌ا</w:t>
      </w:r>
      <w:r w:rsidRPr="00205F9D">
        <w:rPr>
          <w:rFonts w:hint="cs"/>
          <w:rtl/>
        </w:rPr>
        <w:t>ی</w:t>
      </w:r>
      <w:r w:rsidRPr="00205F9D">
        <w:rPr>
          <w:rtl/>
        </w:rPr>
        <w:t xml:space="preserve"> در ا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نجا</w:t>
      </w:r>
      <w:r w:rsidRPr="00205F9D">
        <w:rPr>
          <w:rtl/>
        </w:rPr>
        <w:t xml:space="preserve"> وجود دارد که مبنا</w:t>
      </w:r>
      <w:r w:rsidRPr="00205F9D">
        <w:rPr>
          <w:rFonts w:hint="cs"/>
          <w:rtl/>
        </w:rPr>
        <w:t>ی</w:t>
      </w:r>
      <w:r w:rsidRPr="00205F9D">
        <w:rPr>
          <w:rtl/>
        </w:rPr>
        <w:t xml:space="preserve"> تجو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ز</w:t>
      </w:r>
      <w:r w:rsidRPr="00205F9D">
        <w:rPr>
          <w:rtl/>
        </w:rPr>
        <w:t xml:space="preserve"> ا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ن</w:t>
      </w:r>
      <w:r w:rsidRPr="00205F9D">
        <w:rPr>
          <w:rtl/>
        </w:rPr>
        <w:t xml:space="preserve"> نگاه وعدم وجوب ستر در آن مم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زه</w:t>
      </w:r>
      <w:r w:rsidRPr="00205F9D">
        <w:rPr>
          <w:rtl/>
        </w:rPr>
        <w:t xml:space="preserve"> است نسبت به غ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ر</w:t>
      </w:r>
      <w:r w:rsidRPr="00205F9D">
        <w:rPr>
          <w:rtl/>
        </w:rPr>
        <w:t xml:space="preserve"> عورت. ا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ن</w:t>
      </w:r>
      <w:r w:rsidRPr="00205F9D">
        <w:rPr>
          <w:rtl/>
        </w:rPr>
        <w:t xml:space="preserve"> روا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ت</w:t>
      </w:r>
      <w:r w:rsidRPr="00205F9D">
        <w:rPr>
          <w:rtl/>
        </w:rPr>
        <w:t xml:space="preserve"> در دو کتاب و منبع اصل</w:t>
      </w:r>
      <w:r w:rsidRPr="00205F9D">
        <w:rPr>
          <w:rFonts w:hint="cs"/>
          <w:rtl/>
        </w:rPr>
        <w:t>ی</w:t>
      </w:r>
      <w:r w:rsidRPr="00205F9D">
        <w:rPr>
          <w:rtl/>
        </w:rPr>
        <w:t xml:space="preserve"> آمده است، با دو سند</w:t>
      </w:r>
      <w:r w:rsidRPr="00205F9D">
        <w:rPr>
          <w:rFonts w:hint="cs"/>
          <w:rtl/>
        </w:rPr>
        <w:t>ی</w:t>
      </w:r>
      <w:r w:rsidRPr="00205F9D">
        <w:rPr>
          <w:rtl/>
        </w:rPr>
        <w:t xml:space="preserve"> که بخش</w:t>
      </w:r>
      <w:r w:rsidRPr="00205F9D">
        <w:rPr>
          <w:rFonts w:hint="cs"/>
          <w:rtl/>
        </w:rPr>
        <w:t>ی</w:t>
      </w:r>
      <w:r w:rsidRPr="00205F9D">
        <w:rPr>
          <w:rtl/>
        </w:rPr>
        <w:t xml:space="preserve"> از آن مشترک و بخش</w:t>
      </w:r>
      <w:r w:rsidRPr="00205F9D">
        <w:rPr>
          <w:rFonts w:hint="cs"/>
          <w:rtl/>
        </w:rPr>
        <w:t>ی</w:t>
      </w:r>
      <w:r w:rsidRPr="00205F9D">
        <w:rPr>
          <w:rtl/>
        </w:rPr>
        <w:t xml:space="preserve"> هم متما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ز</w:t>
      </w:r>
      <w:r w:rsidRPr="00205F9D">
        <w:rPr>
          <w:rtl/>
        </w:rPr>
        <w:t xml:space="preserve"> است. </w:t>
      </w:r>
    </w:p>
    <w:p w14:paraId="704FF3C2" w14:textId="350A1E93" w:rsidR="00110524" w:rsidRPr="00205F9D" w:rsidRDefault="00110524" w:rsidP="00110524">
      <w:pPr>
        <w:rPr>
          <w:rtl/>
        </w:rPr>
      </w:pPr>
      <w:r w:rsidRPr="00205F9D">
        <w:rPr>
          <w:rFonts w:hint="eastAsia"/>
          <w:rtl/>
        </w:rPr>
        <w:t>ا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ن</w:t>
      </w:r>
      <w:r w:rsidRPr="00205F9D">
        <w:rPr>
          <w:rtl/>
        </w:rPr>
        <w:t xml:space="preserve"> روا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ت</w:t>
      </w:r>
      <w:r w:rsidRPr="00205F9D">
        <w:rPr>
          <w:rtl/>
        </w:rPr>
        <w:t xml:space="preserve"> در کاف</w:t>
      </w:r>
      <w:r w:rsidRPr="00205F9D">
        <w:rPr>
          <w:rFonts w:hint="cs"/>
          <w:rtl/>
        </w:rPr>
        <w:t>ی</w:t>
      </w:r>
      <w:r w:rsidRPr="00205F9D">
        <w:rPr>
          <w:rtl/>
        </w:rPr>
        <w:t xml:space="preserve"> آمده است که آن روز از کاف</w:t>
      </w:r>
      <w:r w:rsidRPr="00205F9D">
        <w:rPr>
          <w:rFonts w:hint="cs"/>
          <w:rtl/>
        </w:rPr>
        <w:t>ی</w:t>
      </w:r>
      <w:r w:rsidRPr="00205F9D">
        <w:rPr>
          <w:rtl/>
        </w:rPr>
        <w:t xml:space="preserve"> خواند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م</w:t>
      </w:r>
      <w:r w:rsidRPr="00205F9D">
        <w:rPr>
          <w:rtl/>
        </w:rPr>
        <w:t>. سند کاف</w:t>
      </w:r>
      <w:r w:rsidRPr="00205F9D">
        <w:rPr>
          <w:rFonts w:hint="cs"/>
          <w:rtl/>
        </w:rPr>
        <w:t>ی</w:t>
      </w:r>
      <w:r w:rsidRPr="00205F9D">
        <w:rPr>
          <w:rtl/>
        </w:rPr>
        <w:t xml:space="preserve"> </w:t>
      </w:r>
      <w:r w:rsidR="00F67028">
        <w:rPr>
          <w:rtl/>
        </w:rPr>
        <w:t>این‌طور</w:t>
      </w:r>
      <w:r w:rsidRPr="00205F9D">
        <w:rPr>
          <w:rtl/>
        </w:rPr>
        <w:t xml:space="preserve"> است، مُحَمَّدُ بْنُ إِسْمَاعِ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لَ</w:t>
      </w:r>
      <w:r w:rsidRPr="00205F9D">
        <w:rPr>
          <w:rtl/>
        </w:rPr>
        <w:t xml:space="preserve"> عَنِ اَلْفَضْلِ بْنِ شَاذَانَ وَ أَبُو عَلِ</w:t>
      </w:r>
      <w:r w:rsidRPr="00205F9D">
        <w:rPr>
          <w:rFonts w:hint="cs"/>
          <w:rtl/>
        </w:rPr>
        <w:t>یٍّ</w:t>
      </w:r>
      <w:r w:rsidRPr="00205F9D">
        <w:rPr>
          <w:rtl/>
        </w:rPr>
        <w:t xml:space="preserve"> اَلْأَشْعَرِ</w:t>
      </w:r>
      <w:r w:rsidRPr="00205F9D">
        <w:rPr>
          <w:rFonts w:hint="cs"/>
          <w:rtl/>
        </w:rPr>
        <w:t>یُّ</w:t>
      </w:r>
      <w:r w:rsidRPr="00205F9D">
        <w:rPr>
          <w:rtl/>
        </w:rPr>
        <w:t xml:space="preserve"> در 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ک</w:t>
      </w:r>
      <w:r w:rsidRPr="00205F9D">
        <w:rPr>
          <w:rtl/>
        </w:rPr>
        <w:t xml:space="preserve"> سند و در سند د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گر</w:t>
      </w:r>
      <w:r w:rsidRPr="00205F9D">
        <w:rPr>
          <w:rtl/>
        </w:rPr>
        <w:t xml:space="preserve"> دارد و عن أَب</w:t>
      </w:r>
      <w:r w:rsidRPr="00205F9D">
        <w:rPr>
          <w:rFonts w:hint="cs"/>
          <w:rtl/>
        </w:rPr>
        <w:t>ی</w:t>
      </w:r>
      <w:r w:rsidRPr="00205F9D">
        <w:rPr>
          <w:rtl/>
        </w:rPr>
        <w:t xml:space="preserve"> عَلِ</w:t>
      </w:r>
      <w:r w:rsidRPr="00205F9D">
        <w:rPr>
          <w:rFonts w:hint="cs"/>
          <w:rtl/>
        </w:rPr>
        <w:t>یٍّ</w:t>
      </w:r>
      <w:r w:rsidRPr="00205F9D">
        <w:rPr>
          <w:rtl/>
        </w:rPr>
        <w:t xml:space="preserve"> اَلْأَشْعَرِ</w:t>
      </w:r>
      <w:r w:rsidRPr="00205F9D">
        <w:rPr>
          <w:rFonts w:hint="cs"/>
          <w:rtl/>
        </w:rPr>
        <w:t>یُّ</w:t>
      </w:r>
      <w:r w:rsidRPr="00205F9D">
        <w:rPr>
          <w:rtl/>
        </w:rPr>
        <w:t xml:space="preserve"> عَنْ مُحَمَّدِ بْنِ عَبْدِ </w:t>
      </w:r>
      <w:r w:rsidRPr="00205F9D">
        <w:rPr>
          <w:rFonts w:hint="eastAsia"/>
          <w:rtl/>
        </w:rPr>
        <w:t>اَلْجَبَّارِ</w:t>
      </w:r>
      <w:r w:rsidRPr="00205F9D">
        <w:rPr>
          <w:rtl/>
        </w:rPr>
        <w:t xml:space="preserve"> اگر «عن» در کار نباشد ا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ن</w:t>
      </w:r>
      <w:r w:rsidRPr="00205F9D">
        <w:rPr>
          <w:rtl/>
        </w:rPr>
        <w:t xml:space="preserve"> اب</w:t>
      </w:r>
      <w:r w:rsidRPr="00205F9D">
        <w:rPr>
          <w:rFonts w:hint="cs"/>
          <w:rtl/>
        </w:rPr>
        <w:t>ی</w:t>
      </w:r>
      <w:r w:rsidRPr="00205F9D">
        <w:rPr>
          <w:rtl/>
        </w:rPr>
        <w:t xml:space="preserve"> عل</w:t>
      </w:r>
      <w:r w:rsidRPr="00205F9D">
        <w:rPr>
          <w:rFonts w:hint="cs"/>
          <w:rtl/>
        </w:rPr>
        <w:t>ی</w:t>
      </w:r>
      <w:r w:rsidRPr="00205F9D">
        <w:rPr>
          <w:rtl/>
        </w:rPr>
        <w:t xml:space="preserve"> بر فضل بن شاذان عطف م</w:t>
      </w:r>
      <w:r w:rsidRPr="00205F9D">
        <w:rPr>
          <w:rFonts w:hint="cs"/>
          <w:rtl/>
        </w:rPr>
        <w:t>ی‌</w:t>
      </w:r>
      <w:r w:rsidRPr="00205F9D">
        <w:rPr>
          <w:rFonts w:hint="eastAsia"/>
          <w:rtl/>
        </w:rPr>
        <w:t>شود</w:t>
      </w:r>
      <w:r w:rsidRPr="00205F9D">
        <w:rPr>
          <w:rtl/>
        </w:rPr>
        <w:t xml:space="preserve"> و در واقع محمد بن اسماع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ل</w:t>
      </w:r>
      <w:r w:rsidRPr="00205F9D">
        <w:rPr>
          <w:rtl/>
        </w:rPr>
        <w:t xml:space="preserve"> از دو نفر نقل م</w:t>
      </w:r>
      <w:r w:rsidRPr="00205F9D">
        <w:rPr>
          <w:rFonts w:hint="cs"/>
          <w:rtl/>
        </w:rPr>
        <w:t>ی‌</w:t>
      </w:r>
      <w:r w:rsidRPr="00205F9D">
        <w:rPr>
          <w:rFonts w:hint="eastAsia"/>
          <w:rtl/>
        </w:rPr>
        <w:t>کند</w:t>
      </w:r>
      <w:r w:rsidRPr="00205F9D">
        <w:rPr>
          <w:rtl/>
        </w:rPr>
        <w:t xml:space="preserve"> و اگر عن در کار باشد </w:t>
      </w:r>
      <w:r w:rsidR="00F67028">
        <w:rPr>
          <w:rtl/>
        </w:rPr>
        <w:t>اینجا</w:t>
      </w:r>
      <w:r w:rsidRPr="00205F9D">
        <w:rPr>
          <w:rtl/>
        </w:rPr>
        <w:t xml:space="preserve"> تکرار است، دو سند است، م</w:t>
      </w:r>
      <w:r w:rsidRPr="00205F9D">
        <w:rPr>
          <w:rFonts w:hint="cs"/>
          <w:rtl/>
        </w:rPr>
        <w:t>ی‌</w:t>
      </w:r>
      <w:r w:rsidRPr="00205F9D">
        <w:rPr>
          <w:rFonts w:hint="eastAsia"/>
          <w:rtl/>
        </w:rPr>
        <w:t>شود</w:t>
      </w:r>
      <w:r w:rsidRPr="00205F9D">
        <w:rPr>
          <w:rtl/>
        </w:rPr>
        <w:t xml:space="preserve"> مُحَمَّدُ بْنُ إِسْمَاعِ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لَ</w:t>
      </w:r>
      <w:r w:rsidRPr="00205F9D">
        <w:rPr>
          <w:rtl/>
        </w:rPr>
        <w:t xml:space="preserve"> عَنِ اَلْفَضْلِ بْنِ شَاذَانَ و دوباره أَب</w:t>
      </w:r>
      <w:r w:rsidRPr="00205F9D">
        <w:rPr>
          <w:rFonts w:hint="cs"/>
          <w:rtl/>
        </w:rPr>
        <w:t>ی</w:t>
      </w:r>
      <w:r w:rsidRPr="00205F9D">
        <w:rPr>
          <w:rtl/>
        </w:rPr>
        <w:t xml:space="preserve"> عَلِ</w:t>
      </w:r>
      <w:r w:rsidRPr="00205F9D">
        <w:rPr>
          <w:rFonts w:hint="cs"/>
          <w:rtl/>
        </w:rPr>
        <w:t>ی</w:t>
      </w:r>
      <w:r w:rsidRPr="00205F9D">
        <w:rPr>
          <w:rtl/>
        </w:rPr>
        <w:t>ٍّ اَلْأَشْعَرِ</w:t>
      </w:r>
      <w:r w:rsidRPr="00205F9D">
        <w:rPr>
          <w:rFonts w:hint="cs"/>
          <w:rtl/>
        </w:rPr>
        <w:t>یُّ</w:t>
      </w:r>
      <w:r w:rsidRPr="00205F9D">
        <w:rPr>
          <w:rtl/>
        </w:rPr>
        <w:t xml:space="preserve"> عَنْ مُحَمَّدِ بْنِ عَبْدِ اَلْجَبَّارِ. ا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ن</w:t>
      </w:r>
      <w:r w:rsidRPr="00205F9D">
        <w:rPr>
          <w:rtl/>
        </w:rPr>
        <w:t xml:space="preserve"> فرق ا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ن</w:t>
      </w:r>
      <w:r w:rsidRPr="00205F9D">
        <w:rPr>
          <w:rtl/>
        </w:rPr>
        <w:t xml:space="preserve"> دو تا هست و با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د</w:t>
      </w:r>
      <w:r w:rsidRPr="00205F9D">
        <w:rPr>
          <w:rtl/>
        </w:rPr>
        <w:t xml:space="preserve"> سلسله اسناد را د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د</w:t>
      </w:r>
      <w:r w:rsidRPr="00205F9D">
        <w:rPr>
          <w:rtl/>
        </w:rPr>
        <w:t xml:space="preserve"> تا قطع</w:t>
      </w:r>
      <w:r w:rsidRPr="00205F9D">
        <w:rPr>
          <w:rFonts w:hint="cs"/>
          <w:rtl/>
        </w:rPr>
        <w:t>ی</w:t>
      </w:r>
      <w:r w:rsidRPr="00205F9D">
        <w:rPr>
          <w:rtl/>
        </w:rPr>
        <w:t xml:space="preserve"> 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ک</w:t>
      </w:r>
      <w:r w:rsidRPr="00205F9D">
        <w:rPr>
          <w:rFonts w:hint="cs"/>
          <w:rtl/>
        </w:rPr>
        <w:t>ی</w:t>
      </w:r>
      <w:r w:rsidRPr="00205F9D">
        <w:rPr>
          <w:rtl/>
        </w:rPr>
        <w:t xml:space="preserve"> از ا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ن</w:t>
      </w:r>
      <w:r w:rsidRPr="00205F9D">
        <w:rPr>
          <w:rtl/>
        </w:rPr>
        <w:t xml:space="preserve"> دو را ترج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ح</w:t>
      </w:r>
      <w:r w:rsidRPr="00205F9D">
        <w:rPr>
          <w:rtl/>
        </w:rPr>
        <w:t xml:space="preserve"> داد. در هر صورت سند معتبر است. </w:t>
      </w:r>
    </w:p>
    <w:p w14:paraId="46474A65" w14:textId="0A42F4FE" w:rsidR="00110524" w:rsidRPr="00205F9D" w:rsidRDefault="00110524" w:rsidP="00205F9D">
      <w:pPr>
        <w:rPr>
          <w:rtl/>
        </w:rPr>
      </w:pPr>
      <w:r w:rsidRPr="00205F9D">
        <w:rPr>
          <w:rFonts w:hint="eastAsia"/>
          <w:rtl/>
        </w:rPr>
        <w:t>در</w:t>
      </w:r>
      <w:r w:rsidRPr="00205F9D">
        <w:rPr>
          <w:rtl/>
        </w:rPr>
        <w:t xml:space="preserve"> ادامه مُحَمَّدِ بْنِ عَبْدِ اَلْجَبَّارِ عَنْ صَفْوَانَ بْنِ </w:t>
      </w:r>
      <w:r w:rsidRPr="00205F9D">
        <w:rPr>
          <w:rFonts w:hint="cs"/>
          <w:rtl/>
        </w:rPr>
        <w:t>یَ</w:t>
      </w:r>
      <w:r w:rsidRPr="00205F9D">
        <w:rPr>
          <w:rFonts w:hint="eastAsia"/>
          <w:rtl/>
        </w:rPr>
        <w:t>حْ</w:t>
      </w:r>
      <w:r w:rsidRPr="00205F9D">
        <w:rPr>
          <w:rFonts w:hint="cs"/>
          <w:rtl/>
        </w:rPr>
        <w:t>یَی</w:t>
      </w:r>
      <w:r w:rsidRPr="00205F9D">
        <w:rPr>
          <w:rtl/>
        </w:rPr>
        <w:t xml:space="preserve"> عَنْ عَبْدِ اَلرَّحْمَنِ بْنِ اَلْحَجَّاجِ از امام صادق </w:t>
      </w:r>
      <w:r w:rsidR="00F67028">
        <w:rPr>
          <w:rtl/>
        </w:rPr>
        <w:t>علیه‌السلام</w:t>
      </w:r>
      <w:r w:rsidRPr="00205F9D">
        <w:rPr>
          <w:rtl/>
        </w:rPr>
        <w:t xml:space="preserve"> نقل شده است. تعب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ر</w:t>
      </w:r>
      <w:r w:rsidRPr="00205F9D">
        <w:rPr>
          <w:rtl/>
        </w:rPr>
        <w:t xml:space="preserve"> در ا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ن</w:t>
      </w:r>
      <w:r w:rsidRPr="00205F9D">
        <w:rPr>
          <w:rtl/>
        </w:rPr>
        <w:t xml:space="preserve"> نقل کاف</w:t>
      </w:r>
      <w:r w:rsidRPr="00205F9D">
        <w:rPr>
          <w:rFonts w:hint="cs"/>
          <w:rtl/>
        </w:rPr>
        <w:t>ی</w:t>
      </w:r>
      <w:r w:rsidRPr="00205F9D">
        <w:rPr>
          <w:rtl/>
        </w:rPr>
        <w:t xml:space="preserve"> ا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ن</w:t>
      </w:r>
      <w:r w:rsidRPr="00205F9D">
        <w:rPr>
          <w:rtl/>
        </w:rPr>
        <w:t xml:space="preserve"> است که قَالَ: </w:t>
      </w:r>
      <w:r w:rsidR="00205F9D">
        <w:rPr>
          <w:rFonts w:hint="cs"/>
          <w:spacing w:val="-4"/>
          <w:rtl/>
        </w:rPr>
        <w:t>«</w:t>
      </w:r>
      <w:r w:rsidR="00205F9D" w:rsidRPr="005E36D3">
        <w:rPr>
          <w:color w:val="008000"/>
          <w:spacing w:val="-4"/>
          <w:rtl/>
        </w:rPr>
        <w:t xml:space="preserve">سَأَلْتُ أَبَا إِبْرَاهِیمَ </w:t>
      </w:r>
      <w:r w:rsidR="00205F9D">
        <w:rPr>
          <w:color w:val="008000"/>
          <w:spacing w:val="-4"/>
          <w:rtl/>
        </w:rPr>
        <w:t>علیه‌السلام</w:t>
      </w:r>
      <w:r w:rsidR="00205F9D">
        <w:rPr>
          <w:rFonts w:hint="cs"/>
          <w:spacing w:val="-4"/>
          <w:rtl/>
        </w:rPr>
        <w:t>»</w:t>
      </w:r>
      <w:r w:rsidR="00205F9D">
        <w:rPr>
          <w:rStyle w:val="FootnoteReference"/>
          <w:spacing w:val="-4"/>
          <w:rtl/>
        </w:rPr>
        <w:footnoteReference w:id="1"/>
      </w:r>
    </w:p>
    <w:p w14:paraId="37FDD457" w14:textId="36CD7ABD" w:rsidR="00110524" w:rsidRPr="00205F9D" w:rsidRDefault="00110524" w:rsidP="006D5862">
      <w:pPr>
        <w:rPr>
          <w:rtl/>
        </w:rPr>
      </w:pPr>
      <w:r w:rsidRPr="00205F9D">
        <w:rPr>
          <w:rFonts w:hint="eastAsia"/>
          <w:rtl/>
        </w:rPr>
        <w:t>ا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ن</w:t>
      </w:r>
      <w:r w:rsidRPr="00205F9D">
        <w:rPr>
          <w:rtl/>
        </w:rPr>
        <w:t xml:space="preserve"> سند کاف</w:t>
      </w:r>
      <w:r w:rsidRPr="00205F9D">
        <w:rPr>
          <w:rFonts w:hint="cs"/>
          <w:rtl/>
        </w:rPr>
        <w:t>ی</w:t>
      </w:r>
      <w:r w:rsidRPr="00205F9D">
        <w:rPr>
          <w:rtl/>
        </w:rPr>
        <w:t xml:space="preserve"> است، هم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ن</w:t>
      </w:r>
      <w:r w:rsidRPr="00205F9D">
        <w:rPr>
          <w:rtl/>
        </w:rPr>
        <w:t xml:space="preserve"> متن را مرحوم صدوق در علل نقل کرده است با 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ک</w:t>
      </w:r>
      <w:r w:rsidRPr="00205F9D">
        <w:rPr>
          <w:rtl/>
        </w:rPr>
        <w:t xml:space="preserve"> سند</w:t>
      </w:r>
      <w:r w:rsidRPr="00205F9D">
        <w:rPr>
          <w:rFonts w:hint="cs"/>
          <w:rtl/>
        </w:rPr>
        <w:t>ی</w:t>
      </w:r>
      <w:r w:rsidRPr="00205F9D">
        <w:rPr>
          <w:rtl/>
        </w:rPr>
        <w:t xml:space="preserve"> که بخش</w:t>
      </w:r>
      <w:r w:rsidRPr="00205F9D">
        <w:rPr>
          <w:rFonts w:hint="cs"/>
          <w:rtl/>
        </w:rPr>
        <w:t>ی</w:t>
      </w:r>
      <w:r w:rsidRPr="00205F9D">
        <w:rPr>
          <w:rtl/>
        </w:rPr>
        <w:t xml:space="preserve"> از آن متفاوت است، آنجا است که </w:t>
      </w:r>
      <w:r w:rsidR="00F67028">
        <w:rPr>
          <w:rtl/>
        </w:rPr>
        <w:t>می‌فرماید</w:t>
      </w:r>
      <w:r w:rsidRPr="00205F9D">
        <w:rPr>
          <w:rtl/>
        </w:rPr>
        <w:t xml:space="preserve"> از پدرم از اب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،</w:t>
      </w:r>
      <w:r w:rsidRPr="00205F9D">
        <w:rPr>
          <w:rtl/>
        </w:rPr>
        <w:t xml:space="preserve"> از پدرشان نقل م</w:t>
      </w:r>
      <w:r w:rsidRPr="00205F9D">
        <w:rPr>
          <w:rFonts w:hint="cs"/>
          <w:rtl/>
        </w:rPr>
        <w:t>ی‌</w:t>
      </w:r>
      <w:r w:rsidRPr="00205F9D">
        <w:rPr>
          <w:rFonts w:hint="eastAsia"/>
          <w:rtl/>
        </w:rPr>
        <w:t>کنند،</w:t>
      </w:r>
      <w:r w:rsidRPr="00205F9D">
        <w:rPr>
          <w:rtl/>
        </w:rPr>
        <w:t xml:space="preserve"> از أَحْمَدُ بْنُ إِدْرِ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سَ</w:t>
      </w:r>
      <w:r w:rsidRPr="00205F9D">
        <w:rPr>
          <w:rtl/>
        </w:rPr>
        <w:t xml:space="preserve"> قَالَ حَدَّثَنَا مُحَمَّدُ بْنُ عَبْدِ اَلْجَبَّارِ</w:t>
      </w:r>
      <w:r w:rsidR="006D5862" w:rsidRPr="00205F9D">
        <w:rPr>
          <w:rStyle w:val="FootnoteReference"/>
          <w:rtl/>
        </w:rPr>
        <w:footnoteReference w:id="2"/>
      </w:r>
      <w:r w:rsidRPr="00205F9D">
        <w:rPr>
          <w:rtl/>
        </w:rPr>
        <w:t>. به محمد بن عبدالجبار، م</w:t>
      </w:r>
      <w:r w:rsidRPr="00205F9D">
        <w:rPr>
          <w:rFonts w:hint="cs"/>
          <w:rtl/>
        </w:rPr>
        <w:t>ی‌</w:t>
      </w:r>
      <w:r w:rsidRPr="00205F9D">
        <w:rPr>
          <w:rFonts w:hint="eastAsia"/>
          <w:rtl/>
        </w:rPr>
        <w:t>رسد،</w:t>
      </w:r>
      <w:r w:rsidRPr="00205F9D">
        <w:rPr>
          <w:rtl/>
        </w:rPr>
        <w:t xml:space="preserve"> مُحَمَّدُ بْنُ عَبْدِ اَلْجَبَّارِ عَنْ صَفْوَانَ بْنِ </w:t>
      </w:r>
      <w:r w:rsidRPr="00205F9D">
        <w:rPr>
          <w:rFonts w:hint="cs"/>
          <w:rtl/>
        </w:rPr>
        <w:t>یَ</w:t>
      </w:r>
      <w:r w:rsidRPr="00205F9D">
        <w:rPr>
          <w:rFonts w:hint="eastAsia"/>
          <w:rtl/>
        </w:rPr>
        <w:t>حْ</w:t>
      </w:r>
      <w:r w:rsidRPr="00205F9D">
        <w:rPr>
          <w:rFonts w:hint="cs"/>
          <w:rtl/>
        </w:rPr>
        <w:t>یَی</w:t>
      </w:r>
      <w:r w:rsidRPr="00205F9D">
        <w:rPr>
          <w:rtl/>
        </w:rPr>
        <w:t xml:space="preserve"> عَنْ عَبْدِ اَلرَّحْمَنِ بْنِ اَلْحَجَّاجِ در هر دو سند کاف</w:t>
      </w:r>
      <w:r w:rsidRPr="00205F9D">
        <w:rPr>
          <w:rFonts w:hint="cs"/>
          <w:rtl/>
        </w:rPr>
        <w:t>ی</w:t>
      </w:r>
      <w:r w:rsidRPr="00205F9D">
        <w:rPr>
          <w:rtl/>
        </w:rPr>
        <w:t xml:space="preserve"> و صدوق مشترک است. </w:t>
      </w:r>
    </w:p>
    <w:p w14:paraId="1FC7EAAB" w14:textId="77777777" w:rsidR="00110524" w:rsidRPr="00205F9D" w:rsidRDefault="00110524" w:rsidP="00110524">
      <w:pPr>
        <w:rPr>
          <w:rtl/>
        </w:rPr>
      </w:pPr>
      <w:r w:rsidRPr="00205F9D">
        <w:rPr>
          <w:rFonts w:hint="eastAsia"/>
          <w:rtl/>
        </w:rPr>
        <w:t>قبل</w:t>
      </w:r>
      <w:r w:rsidRPr="00205F9D">
        <w:rPr>
          <w:rtl/>
        </w:rPr>
        <w:t xml:space="preserve"> از ا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ن‌ها</w:t>
      </w:r>
      <w:r w:rsidRPr="00205F9D">
        <w:rPr>
          <w:rtl/>
        </w:rPr>
        <w:t xml:space="preserve"> و ناقل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ن</w:t>
      </w:r>
      <w:r w:rsidRPr="00205F9D">
        <w:rPr>
          <w:rtl/>
        </w:rPr>
        <w:t xml:space="preserve"> از محمد بن عبدالجبار، آنجا دو 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ا</w:t>
      </w:r>
      <w:r w:rsidRPr="00205F9D">
        <w:rPr>
          <w:rtl/>
        </w:rPr>
        <w:t xml:space="preserve"> سه سند وجود دارد، بنابرا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ن</w:t>
      </w:r>
      <w:r w:rsidRPr="00205F9D">
        <w:rPr>
          <w:rtl/>
        </w:rPr>
        <w:t xml:space="preserve"> سند معتبر است هم در کاف</w:t>
      </w:r>
      <w:r w:rsidRPr="00205F9D">
        <w:rPr>
          <w:rFonts w:hint="cs"/>
          <w:rtl/>
        </w:rPr>
        <w:t>ی</w:t>
      </w:r>
      <w:r w:rsidRPr="00205F9D">
        <w:rPr>
          <w:rtl/>
        </w:rPr>
        <w:t xml:space="preserve"> و هم در علل و در بخش</w:t>
      </w:r>
      <w:r w:rsidRPr="00205F9D">
        <w:rPr>
          <w:rFonts w:hint="cs"/>
          <w:rtl/>
        </w:rPr>
        <w:t>ی</w:t>
      </w:r>
      <w:r w:rsidRPr="00205F9D">
        <w:rPr>
          <w:rtl/>
        </w:rPr>
        <w:t xml:space="preserve"> از ا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نها</w:t>
      </w:r>
      <w:r w:rsidRPr="00205F9D">
        <w:rPr>
          <w:rtl/>
        </w:rPr>
        <w:t xml:space="preserve"> 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ک</w:t>
      </w:r>
      <w:r w:rsidRPr="00205F9D">
        <w:rPr>
          <w:rFonts w:hint="cs"/>
          <w:rtl/>
        </w:rPr>
        <w:t>ی</w:t>
      </w:r>
      <w:r w:rsidRPr="00205F9D">
        <w:rPr>
          <w:rtl/>
        </w:rPr>
        <w:t xml:space="preserve"> است و بخش</w:t>
      </w:r>
      <w:r w:rsidRPr="00205F9D">
        <w:rPr>
          <w:rFonts w:hint="cs"/>
          <w:rtl/>
        </w:rPr>
        <w:t>ی</w:t>
      </w:r>
      <w:r w:rsidRPr="00205F9D">
        <w:rPr>
          <w:rtl/>
        </w:rPr>
        <w:t xml:space="preserve"> هم دو 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ا</w:t>
      </w:r>
      <w:r w:rsidRPr="00205F9D">
        <w:rPr>
          <w:rtl/>
        </w:rPr>
        <w:t xml:space="preserve"> سه سند وجود دارد و قابل تصح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ح</w:t>
      </w:r>
      <w:r w:rsidRPr="00205F9D">
        <w:rPr>
          <w:rtl/>
        </w:rPr>
        <w:t xml:space="preserve"> است و مشکل</w:t>
      </w:r>
      <w:r w:rsidRPr="00205F9D">
        <w:rPr>
          <w:rFonts w:hint="cs"/>
          <w:rtl/>
        </w:rPr>
        <w:t>ی</w:t>
      </w:r>
      <w:r w:rsidRPr="00205F9D">
        <w:rPr>
          <w:rtl/>
        </w:rPr>
        <w:t xml:space="preserve"> آنجا ن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ست</w:t>
      </w:r>
      <w:r w:rsidRPr="00205F9D">
        <w:rPr>
          <w:rtl/>
        </w:rPr>
        <w:t xml:space="preserve">. </w:t>
      </w:r>
    </w:p>
    <w:p w14:paraId="53826C86" w14:textId="28D7A144" w:rsidR="00110524" w:rsidRPr="00205F9D" w:rsidRDefault="00110524" w:rsidP="00205F9D">
      <w:pPr>
        <w:rPr>
          <w:rtl/>
        </w:rPr>
      </w:pPr>
      <w:r w:rsidRPr="00205F9D">
        <w:rPr>
          <w:rFonts w:hint="eastAsia"/>
          <w:rtl/>
        </w:rPr>
        <w:lastRenderedPageBreak/>
        <w:t>در</w:t>
      </w:r>
      <w:r w:rsidRPr="00205F9D">
        <w:rPr>
          <w:rtl/>
        </w:rPr>
        <w:t xml:space="preserve"> متن مرحوم صدوق دارد؛ </w:t>
      </w:r>
      <w:r w:rsidR="00205F9D">
        <w:rPr>
          <w:rFonts w:hint="cs"/>
          <w:spacing w:val="-4"/>
          <w:rtl/>
        </w:rPr>
        <w:t>«</w:t>
      </w:r>
      <w:r w:rsidR="00205F9D" w:rsidRPr="005E36D3">
        <w:rPr>
          <w:color w:val="008000"/>
          <w:spacing w:val="-4"/>
          <w:rtl/>
        </w:rPr>
        <w:t xml:space="preserve">سَأَلْتُ أَبَا إِبْرَاهِیمَ </w:t>
      </w:r>
      <w:r w:rsidR="00205F9D">
        <w:rPr>
          <w:color w:val="008000"/>
          <w:spacing w:val="-4"/>
          <w:rtl/>
        </w:rPr>
        <w:t>علیه‌السلام</w:t>
      </w:r>
      <w:r w:rsidR="00205F9D">
        <w:rPr>
          <w:rFonts w:hint="cs"/>
          <w:spacing w:val="-4"/>
          <w:rtl/>
        </w:rPr>
        <w:t>»</w:t>
      </w:r>
    </w:p>
    <w:p w14:paraId="4D8A38AE" w14:textId="1659E33E" w:rsidR="00110524" w:rsidRPr="00205F9D" w:rsidRDefault="00110524" w:rsidP="00205F9D">
      <w:pPr>
        <w:rPr>
          <w:rtl/>
        </w:rPr>
      </w:pPr>
      <w:r w:rsidRPr="00205F9D">
        <w:rPr>
          <w:rFonts w:hint="eastAsia"/>
          <w:rtl/>
        </w:rPr>
        <w:t>در</w:t>
      </w:r>
      <w:r w:rsidRPr="00205F9D">
        <w:rPr>
          <w:rtl/>
        </w:rPr>
        <w:t xml:space="preserve"> متن کاف</w:t>
      </w:r>
      <w:r w:rsidRPr="00205F9D">
        <w:rPr>
          <w:rFonts w:hint="cs"/>
          <w:rtl/>
        </w:rPr>
        <w:t>ی</w:t>
      </w:r>
      <w:r w:rsidRPr="00205F9D">
        <w:rPr>
          <w:rtl/>
        </w:rPr>
        <w:t xml:space="preserve"> دارد؛ عبدالرحمن بن الحجاج دارد که </w:t>
      </w:r>
      <w:r w:rsidR="00205F9D">
        <w:rPr>
          <w:rFonts w:hint="cs"/>
          <w:spacing w:val="-4"/>
          <w:rtl/>
        </w:rPr>
        <w:t>«</w:t>
      </w:r>
      <w:r w:rsidR="00205F9D" w:rsidRPr="005E36D3">
        <w:rPr>
          <w:color w:val="008000"/>
          <w:spacing w:val="-4"/>
          <w:rtl/>
        </w:rPr>
        <w:t xml:space="preserve">سَأَلْتُ أَبَا إِبْرَاهِیمَ </w:t>
      </w:r>
      <w:r w:rsidR="00205F9D">
        <w:rPr>
          <w:color w:val="008000"/>
          <w:spacing w:val="-4"/>
          <w:rtl/>
        </w:rPr>
        <w:t>علیه‌السلام</w:t>
      </w:r>
      <w:r w:rsidR="00205F9D">
        <w:rPr>
          <w:rFonts w:hint="cs"/>
          <w:spacing w:val="-4"/>
          <w:rtl/>
        </w:rPr>
        <w:t>»</w:t>
      </w:r>
      <w:r w:rsidR="00205F9D">
        <w:rPr>
          <w:rFonts w:hint="cs"/>
          <w:spacing w:val="-4"/>
          <w:rtl/>
        </w:rPr>
        <w:t xml:space="preserve"> </w:t>
      </w:r>
      <w:r w:rsidRPr="00205F9D">
        <w:rPr>
          <w:rtl/>
        </w:rPr>
        <w:t xml:space="preserve">که باز مقصود امام صادق </w:t>
      </w:r>
      <w:r w:rsidR="00F67028">
        <w:rPr>
          <w:rtl/>
        </w:rPr>
        <w:t>علیه‌السلام</w:t>
      </w:r>
      <w:r w:rsidRPr="00205F9D">
        <w:rPr>
          <w:rtl/>
        </w:rPr>
        <w:t xml:space="preserve"> است اما متن 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ک</w:t>
      </w:r>
      <w:r w:rsidRPr="00205F9D">
        <w:rPr>
          <w:rFonts w:hint="cs"/>
          <w:rtl/>
        </w:rPr>
        <w:t>ی</w:t>
      </w:r>
      <w:r w:rsidRPr="00205F9D">
        <w:rPr>
          <w:rtl/>
        </w:rPr>
        <w:t xml:space="preserve"> است، </w:t>
      </w:r>
      <w:r w:rsidR="00F67028">
        <w:rPr>
          <w:rtl/>
        </w:rPr>
        <w:t>همان‌طور</w:t>
      </w:r>
      <w:r w:rsidRPr="00205F9D">
        <w:rPr>
          <w:rtl/>
        </w:rPr>
        <w:t xml:space="preserve"> که ملاحظه کرد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د</w:t>
      </w:r>
      <w:r w:rsidRPr="00205F9D">
        <w:rPr>
          <w:rtl/>
        </w:rPr>
        <w:t xml:space="preserve"> </w:t>
      </w:r>
      <w:r w:rsidR="00F67028">
        <w:rPr>
          <w:rtl/>
        </w:rPr>
        <w:t>این‌طور</w:t>
      </w:r>
      <w:r w:rsidRPr="00205F9D">
        <w:rPr>
          <w:rtl/>
        </w:rPr>
        <w:t xml:space="preserve"> است؛ </w:t>
      </w:r>
      <w:r w:rsidR="00205F9D">
        <w:rPr>
          <w:rFonts w:hint="cs"/>
          <w:rtl/>
        </w:rPr>
        <w:t>«</w:t>
      </w:r>
      <w:r w:rsidRPr="00205F9D">
        <w:rPr>
          <w:color w:val="008000"/>
          <w:rtl/>
        </w:rPr>
        <w:t>عَنِ اَلْجَارِ</w:t>
      </w:r>
      <w:r w:rsidRPr="00205F9D">
        <w:rPr>
          <w:rFonts w:hint="cs"/>
          <w:color w:val="008000"/>
          <w:rtl/>
        </w:rPr>
        <w:t>یَ</w:t>
      </w:r>
      <w:r w:rsidRPr="00205F9D">
        <w:rPr>
          <w:rFonts w:hint="eastAsia"/>
          <w:color w:val="008000"/>
          <w:rtl/>
        </w:rPr>
        <w:t>ةِ</w:t>
      </w:r>
      <w:r w:rsidRPr="00205F9D">
        <w:rPr>
          <w:color w:val="008000"/>
          <w:rtl/>
        </w:rPr>
        <w:t xml:space="preserve"> اَلَّتِ</w:t>
      </w:r>
      <w:r w:rsidRPr="00205F9D">
        <w:rPr>
          <w:rFonts w:hint="cs"/>
          <w:color w:val="008000"/>
          <w:rtl/>
        </w:rPr>
        <w:t>ی</w:t>
      </w:r>
      <w:r w:rsidRPr="00205F9D">
        <w:rPr>
          <w:color w:val="008000"/>
          <w:rtl/>
        </w:rPr>
        <w:t xml:space="preserve"> لَمْ تُدْرِکْ مَتَ</w:t>
      </w:r>
      <w:r w:rsidRPr="00205F9D">
        <w:rPr>
          <w:rFonts w:hint="cs"/>
          <w:color w:val="008000"/>
          <w:rtl/>
        </w:rPr>
        <w:t>ی</w:t>
      </w:r>
      <w:r w:rsidRPr="00205F9D">
        <w:rPr>
          <w:color w:val="008000"/>
          <w:rtl/>
        </w:rPr>
        <w:t xml:space="preserve"> </w:t>
      </w:r>
      <w:r w:rsidRPr="00205F9D">
        <w:rPr>
          <w:rFonts w:hint="cs"/>
          <w:color w:val="008000"/>
          <w:rtl/>
        </w:rPr>
        <w:t>یَ</w:t>
      </w:r>
      <w:r w:rsidRPr="00205F9D">
        <w:rPr>
          <w:rFonts w:hint="eastAsia"/>
          <w:color w:val="008000"/>
          <w:rtl/>
        </w:rPr>
        <w:t>نْبَغِ</w:t>
      </w:r>
      <w:r w:rsidRPr="00205F9D">
        <w:rPr>
          <w:rFonts w:hint="cs"/>
          <w:color w:val="008000"/>
          <w:rtl/>
        </w:rPr>
        <w:t>ی</w:t>
      </w:r>
      <w:r w:rsidRPr="00205F9D">
        <w:rPr>
          <w:color w:val="008000"/>
          <w:rtl/>
        </w:rPr>
        <w:t xml:space="preserve"> لَهَا أَنْ </w:t>
      </w:r>
      <w:r w:rsidRPr="00205F9D">
        <w:rPr>
          <w:rFonts w:hint="eastAsia"/>
          <w:color w:val="008000"/>
          <w:rtl/>
        </w:rPr>
        <w:t>تُغَطِّ</w:t>
      </w:r>
      <w:r w:rsidRPr="00205F9D">
        <w:rPr>
          <w:rFonts w:hint="cs"/>
          <w:color w:val="008000"/>
          <w:rtl/>
        </w:rPr>
        <w:t>یَ</w:t>
      </w:r>
      <w:r w:rsidRPr="00205F9D">
        <w:rPr>
          <w:color w:val="008000"/>
          <w:rtl/>
        </w:rPr>
        <w:t xml:space="preserve"> رَأْسَهَا مِمَّنْ لَ</w:t>
      </w:r>
      <w:r w:rsidRPr="00205F9D">
        <w:rPr>
          <w:rFonts w:hint="cs"/>
          <w:color w:val="008000"/>
          <w:rtl/>
        </w:rPr>
        <w:t>یْ</w:t>
      </w:r>
      <w:r w:rsidRPr="00205F9D">
        <w:rPr>
          <w:rFonts w:hint="eastAsia"/>
          <w:color w:val="008000"/>
          <w:rtl/>
        </w:rPr>
        <w:t>سَ</w:t>
      </w:r>
      <w:r w:rsidRPr="00205F9D">
        <w:rPr>
          <w:color w:val="008000"/>
          <w:rtl/>
        </w:rPr>
        <w:t xml:space="preserve"> بَ</w:t>
      </w:r>
      <w:r w:rsidRPr="00205F9D">
        <w:rPr>
          <w:rFonts w:hint="cs"/>
          <w:color w:val="008000"/>
          <w:rtl/>
        </w:rPr>
        <w:t>یْ</w:t>
      </w:r>
      <w:r w:rsidRPr="00205F9D">
        <w:rPr>
          <w:rFonts w:hint="eastAsia"/>
          <w:color w:val="008000"/>
          <w:rtl/>
        </w:rPr>
        <w:t>نَهُ</w:t>
      </w:r>
      <w:r w:rsidRPr="00205F9D">
        <w:rPr>
          <w:color w:val="008000"/>
          <w:rtl/>
        </w:rPr>
        <w:t xml:space="preserve"> وَ بَ</w:t>
      </w:r>
      <w:r w:rsidRPr="00205F9D">
        <w:rPr>
          <w:rFonts w:hint="cs"/>
          <w:color w:val="008000"/>
          <w:rtl/>
        </w:rPr>
        <w:t>یْ</w:t>
      </w:r>
      <w:r w:rsidRPr="00205F9D">
        <w:rPr>
          <w:rFonts w:hint="eastAsia"/>
          <w:color w:val="008000"/>
          <w:rtl/>
        </w:rPr>
        <w:t>نَهَا</w:t>
      </w:r>
      <w:r w:rsidRPr="00205F9D">
        <w:rPr>
          <w:color w:val="008000"/>
          <w:rtl/>
        </w:rPr>
        <w:t xml:space="preserve"> مَحْرَمٌ وَ مَتَ</w:t>
      </w:r>
      <w:r w:rsidRPr="00205F9D">
        <w:rPr>
          <w:rFonts w:hint="cs"/>
          <w:color w:val="008000"/>
          <w:rtl/>
        </w:rPr>
        <w:t>ی</w:t>
      </w:r>
      <w:r w:rsidRPr="00205F9D">
        <w:rPr>
          <w:color w:val="008000"/>
          <w:rtl/>
        </w:rPr>
        <w:t xml:space="preserve"> </w:t>
      </w:r>
      <w:r w:rsidRPr="00205F9D">
        <w:rPr>
          <w:rFonts w:hint="cs"/>
          <w:color w:val="008000"/>
          <w:rtl/>
        </w:rPr>
        <w:t>یَ</w:t>
      </w:r>
      <w:r w:rsidRPr="00205F9D">
        <w:rPr>
          <w:rFonts w:hint="eastAsia"/>
          <w:color w:val="008000"/>
          <w:rtl/>
        </w:rPr>
        <w:t>جِبُ</w:t>
      </w:r>
      <w:r w:rsidRPr="00205F9D">
        <w:rPr>
          <w:color w:val="008000"/>
          <w:rtl/>
        </w:rPr>
        <w:t xml:space="preserve"> عَلَ</w:t>
      </w:r>
      <w:r w:rsidRPr="00205F9D">
        <w:rPr>
          <w:rFonts w:hint="cs"/>
          <w:color w:val="008000"/>
          <w:rtl/>
        </w:rPr>
        <w:t>یْ</w:t>
      </w:r>
      <w:r w:rsidRPr="00205F9D">
        <w:rPr>
          <w:rFonts w:hint="eastAsia"/>
          <w:color w:val="008000"/>
          <w:rtl/>
        </w:rPr>
        <w:t>هَا</w:t>
      </w:r>
      <w:r w:rsidRPr="00205F9D">
        <w:rPr>
          <w:color w:val="008000"/>
          <w:rtl/>
        </w:rPr>
        <w:t xml:space="preserve"> أَنْ تُقَنِّعَ رَأْسَهَا لِلصَّلاَةِ</w:t>
      </w:r>
      <w:r w:rsidR="00205F9D">
        <w:rPr>
          <w:rFonts w:hint="cs"/>
          <w:rtl/>
        </w:rPr>
        <w:t>»</w:t>
      </w:r>
      <w:r w:rsidRPr="00205F9D">
        <w:rPr>
          <w:rtl/>
        </w:rPr>
        <w:t xml:space="preserve"> دو </w:t>
      </w:r>
      <w:r w:rsidR="00F67028">
        <w:rPr>
          <w:rtl/>
        </w:rPr>
        <w:t>سؤال</w:t>
      </w:r>
      <w:r w:rsidRPr="00205F9D">
        <w:rPr>
          <w:rtl/>
        </w:rPr>
        <w:t xml:space="preserve"> کرده است که دختر</w:t>
      </w:r>
      <w:r w:rsidRPr="00205F9D">
        <w:rPr>
          <w:rFonts w:hint="cs"/>
          <w:rtl/>
        </w:rPr>
        <w:t>ی</w:t>
      </w:r>
      <w:r w:rsidRPr="00205F9D">
        <w:rPr>
          <w:rtl/>
        </w:rPr>
        <w:t xml:space="preserve"> که (قبل از بلوغ جار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ه</w:t>
      </w:r>
      <w:r w:rsidRPr="00205F9D">
        <w:rPr>
          <w:rtl/>
        </w:rPr>
        <w:t xml:space="preserve"> گفته م</w:t>
      </w:r>
      <w:r w:rsidRPr="00205F9D">
        <w:rPr>
          <w:rFonts w:hint="cs"/>
          <w:rtl/>
        </w:rPr>
        <w:t>ی‌</w:t>
      </w:r>
      <w:r w:rsidRPr="00205F9D">
        <w:rPr>
          <w:rFonts w:hint="eastAsia"/>
          <w:rtl/>
        </w:rPr>
        <w:t>شود</w:t>
      </w:r>
      <w:r w:rsidRPr="00205F9D">
        <w:rPr>
          <w:rtl/>
        </w:rPr>
        <w:t xml:space="preserve"> مثل غلام) جار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ه</w:t>
      </w:r>
      <w:r w:rsidRPr="00205F9D">
        <w:rPr>
          <w:rtl/>
        </w:rPr>
        <w:t xml:space="preserve"> چه زمان با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د</w:t>
      </w:r>
      <w:r w:rsidRPr="00205F9D">
        <w:rPr>
          <w:rtl/>
        </w:rPr>
        <w:t xml:space="preserve"> سر خود را از کس</w:t>
      </w:r>
      <w:r w:rsidRPr="00205F9D">
        <w:rPr>
          <w:rFonts w:hint="cs"/>
          <w:rtl/>
        </w:rPr>
        <w:t>ی</w:t>
      </w:r>
      <w:r w:rsidRPr="00205F9D">
        <w:rPr>
          <w:rtl/>
        </w:rPr>
        <w:t xml:space="preserve"> که از اجانب است و با </w:t>
      </w:r>
      <w:r w:rsidRPr="00205F9D">
        <w:rPr>
          <w:rFonts w:hint="eastAsia"/>
          <w:rtl/>
        </w:rPr>
        <w:t>او</w:t>
      </w:r>
      <w:r w:rsidRPr="00205F9D">
        <w:rPr>
          <w:rtl/>
        </w:rPr>
        <w:t xml:space="preserve"> محرم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ت</w:t>
      </w:r>
      <w:r w:rsidRPr="00205F9D">
        <w:rPr>
          <w:rtl/>
        </w:rPr>
        <w:t xml:space="preserve"> ندارد بپوشاند و چه زمان</w:t>
      </w:r>
      <w:r w:rsidRPr="00205F9D">
        <w:rPr>
          <w:rFonts w:hint="cs"/>
          <w:rtl/>
        </w:rPr>
        <w:t>ی</w:t>
      </w:r>
      <w:r w:rsidRPr="00205F9D">
        <w:rPr>
          <w:rtl/>
        </w:rPr>
        <w:t xml:space="preserve"> با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د</w:t>
      </w:r>
      <w:r w:rsidRPr="00205F9D">
        <w:rPr>
          <w:rtl/>
        </w:rPr>
        <w:t xml:space="preserve"> قناع ببندد برا</w:t>
      </w:r>
      <w:r w:rsidRPr="00205F9D">
        <w:rPr>
          <w:rFonts w:hint="cs"/>
          <w:rtl/>
        </w:rPr>
        <w:t>ی</w:t>
      </w:r>
      <w:r w:rsidRPr="00205F9D">
        <w:rPr>
          <w:rtl/>
        </w:rPr>
        <w:t xml:space="preserve"> نماز. </w:t>
      </w:r>
      <w:r w:rsidR="00F67028">
        <w:rPr>
          <w:rFonts w:hint="cs"/>
          <w:rtl/>
        </w:rPr>
        <w:t>«</w:t>
      </w:r>
      <w:r w:rsidRPr="00F67028">
        <w:rPr>
          <w:color w:val="008000"/>
          <w:rtl/>
        </w:rPr>
        <w:t>أَنْ تُقَنِّعَ رَأْسَهَا لِلصَّلاَةِ</w:t>
      </w:r>
      <w:r w:rsidR="00F67028">
        <w:rPr>
          <w:rFonts w:hint="cs"/>
          <w:rtl/>
        </w:rPr>
        <w:t>»</w:t>
      </w:r>
    </w:p>
    <w:p w14:paraId="4AAD498C" w14:textId="77F7B1C4" w:rsidR="00110524" w:rsidRPr="00205F9D" w:rsidRDefault="00110524" w:rsidP="00110524">
      <w:pPr>
        <w:rPr>
          <w:rtl/>
        </w:rPr>
      </w:pPr>
      <w:r w:rsidRPr="00205F9D">
        <w:rPr>
          <w:rFonts w:hint="eastAsia"/>
          <w:rtl/>
        </w:rPr>
        <w:t>ا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ن</w:t>
      </w:r>
      <w:r w:rsidRPr="00205F9D">
        <w:rPr>
          <w:rtl/>
        </w:rPr>
        <w:t xml:space="preserve"> ستر همان طور که روشن است 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ک</w:t>
      </w:r>
      <w:r w:rsidRPr="00205F9D">
        <w:rPr>
          <w:rFonts w:hint="cs"/>
          <w:rtl/>
        </w:rPr>
        <w:t>ی</w:t>
      </w:r>
      <w:r w:rsidRPr="00205F9D">
        <w:rPr>
          <w:rtl/>
        </w:rPr>
        <w:t xml:space="preserve"> در ارتباطات اجتماع</w:t>
      </w:r>
      <w:r w:rsidRPr="00205F9D">
        <w:rPr>
          <w:rFonts w:hint="cs"/>
          <w:rtl/>
        </w:rPr>
        <w:t>ی</w:t>
      </w:r>
      <w:r w:rsidRPr="00205F9D">
        <w:rPr>
          <w:rtl/>
        </w:rPr>
        <w:t xml:space="preserve"> است، 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ک</w:t>
      </w:r>
      <w:r w:rsidRPr="00205F9D">
        <w:rPr>
          <w:rFonts w:hint="cs"/>
          <w:rtl/>
        </w:rPr>
        <w:t>ی</w:t>
      </w:r>
      <w:r w:rsidRPr="00205F9D">
        <w:rPr>
          <w:rtl/>
        </w:rPr>
        <w:t xml:space="preserve"> هم در نماز است، هر دو در سؤال است، حضرت فرمودند؛ </w:t>
      </w:r>
      <w:r w:rsidR="00205F9D">
        <w:rPr>
          <w:rFonts w:hint="cs"/>
          <w:rtl/>
        </w:rPr>
        <w:t>«</w:t>
      </w:r>
      <w:r w:rsidRPr="00205F9D">
        <w:rPr>
          <w:color w:val="008000"/>
          <w:rtl/>
        </w:rPr>
        <w:t>لاَ تُغَطِّ</w:t>
      </w:r>
      <w:r w:rsidRPr="00205F9D">
        <w:rPr>
          <w:rFonts w:hint="cs"/>
          <w:color w:val="008000"/>
          <w:rtl/>
        </w:rPr>
        <w:t>ی</w:t>
      </w:r>
      <w:r w:rsidRPr="00205F9D">
        <w:rPr>
          <w:color w:val="008000"/>
          <w:rtl/>
        </w:rPr>
        <w:t xml:space="preserve"> رَأْسَهَا حَتَّ</w:t>
      </w:r>
      <w:r w:rsidRPr="00205F9D">
        <w:rPr>
          <w:rFonts w:hint="cs"/>
          <w:color w:val="008000"/>
          <w:rtl/>
        </w:rPr>
        <w:t>ی</w:t>
      </w:r>
      <w:r w:rsidRPr="00205F9D">
        <w:rPr>
          <w:color w:val="008000"/>
          <w:rtl/>
        </w:rPr>
        <w:t xml:space="preserve"> </w:t>
      </w:r>
      <w:r w:rsidRPr="00205F9D">
        <w:rPr>
          <w:rFonts w:hint="cs"/>
          <w:color w:val="008000"/>
          <w:rtl/>
        </w:rPr>
        <w:t>یَ</w:t>
      </w:r>
      <w:r w:rsidRPr="00205F9D">
        <w:rPr>
          <w:rFonts w:hint="eastAsia"/>
          <w:color w:val="008000"/>
          <w:rtl/>
        </w:rPr>
        <w:t>حْرُمَ</w:t>
      </w:r>
      <w:r w:rsidRPr="00205F9D">
        <w:rPr>
          <w:color w:val="008000"/>
          <w:rtl/>
        </w:rPr>
        <w:t xml:space="preserve"> عَلَ</w:t>
      </w:r>
      <w:r w:rsidRPr="00205F9D">
        <w:rPr>
          <w:rFonts w:hint="cs"/>
          <w:color w:val="008000"/>
          <w:rtl/>
        </w:rPr>
        <w:t>یْ</w:t>
      </w:r>
      <w:r w:rsidRPr="00205F9D">
        <w:rPr>
          <w:rFonts w:hint="eastAsia"/>
          <w:color w:val="008000"/>
          <w:rtl/>
        </w:rPr>
        <w:t>هَا</w:t>
      </w:r>
      <w:r w:rsidRPr="00205F9D">
        <w:rPr>
          <w:color w:val="008000"/>
          <w:rtl/>
        </w:rPr>
        <w:t xml:space="preserve"> اَلصَّلاَةُ</w:t>
      </w:r>
      <w:r w:rsidR="00205F9D">
        <w:rPr>
          <w:rFonts w:hint="cs"/>
          <w:rtl/>
        </w:rPr>
        <w:t>»</w:t>
      </w:r>
      <w:r w:rsidRPr="00205F9D">
        <w:rPr>
          <w:rtl/>
        </w:rPr>
        <w:t xml:space="preserve"> سر را نم</w:t>
      </w:r>
      <w:r w:rsidRPr="00205F9D">
        <w:rPr>
          <w:rFonts w:hint="cs"/>
          <w:rtl/>
        </w:rPr>
        <w:t>ی‌</w:t>
      </w:r>
      <w:r w:rsidRPr="00205F9D">
        <w:rPr>
          <w:rFonts w:hint="eastAsia"/>
          <w:rtl/>
        </w:rPr>
        <w:t>پوشاند،</w:t>
      </w:r>
      <w:r w:rsidRPr="00205F9D">
        <w:rPr>
          <w:rtl/>
        </w:rPr>
        <w:t xml:space="preserve"> لازم ن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ست</w:t>
      </w:r>
      <w:r w:rsidRPr="00205F9D">
        <w:rPr>
          <w:rtl/>
        </w:rPr>
        <w:t xml:space="preserve"> بپوشاند تا ا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نکه</w:t>
      </w:r>
      <w:r w:rsidRPr="00205F9D">
        <w:rPr>
          <w:rtl/>
        </w:rPr>
        <w:t xml:space="preserve"> نماز بر او حرام بشود. </w:t>
      </w:r>
    </w:p>
    <w:p w14:paraId="74EB4DA2" w14:textId="797EFA47" w:rsidR="00110524" w:rsidRPr="00205F9D" w:rsidRDefault="00110524" w:rsidP="00205F9D">
      <w:pPr>
        <w:rPr>
          <w:rtl/>
        </w:rPr>
      </w:pPr>
      <w:r w:rsidRPr="00205F9D">
        <w:rPr>
          <w:rFonts w:hint="eastAsia"/>
          <w:rtl/>
        </w:rPr>
        <w:t>گفت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م</w:t>
      </w:r>
      <w:r w:rsidRPr="00205F9D">
        <w:rPr>
          <w:rtl/>
        </w:rPr>
        <w:t xml:space="preserve"> در ا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ن</w:t>
      </w:r>
      <w:r w:rsidRPr="00205F9D">
        <w:rPr>
          <w:rtl/>
        </w:rPr>
        <w:t xml:space="preserve"> دو احتمال وجود دارد </w:t>
      </w:r>
      <w:r w:rsidR="00205F9D">
        <w:rPr>
          <w:rFonts w:hint="cs"/>
          <w:rtl/>
        </w:rPr>
        <w:t>«</w:t>
      </w:r>
      <w:r w:rsidRPr="00205F9D">
        <w:rPr>
          <w:color w:val="008000"/>
          <w:rtl/>
        </w:rPr>
        <w:t>حَتَّ</w:t>
      </w:r>
      <w:r w:rsidRPr="00205F9D">
        <w:rPr>
          <w:rFonts w:hint="cs"/>
          <w:color w:val="008000"/>
          <w:rtl/>
        </w:rPr>
        <w:t>ی</w:t>
      </w:r>
      <w:r w:rsidRPr="00205F9D">
        <w:rPr>
          <w:color w:val="008000"/>
          <w:rtl/>
        </w:rPr>
        <w:t xml:space="preserve"> تَحْرُمَ عَلَ</w:t>
      </w:r>
      <w:r w:rsidRPr="00205F9D">
        <w:rPr>
          <w:rFonts w:hint="cs"/>
          <w:color w:val="008000"/>
          <w:rtl/>
        </w:rPr>
        <w:t>یْ</w:t>
      </w:r>
      <w:r w:rsidRPr="00205F9D">
        <w:rPr>
          <w:rFonts w:hint="eastAsia"/>
          <w:color w:val="008000"/>
          <w:rtl/>
        </w:rPr>
        <w:t>هَا</w:t>
      </w:r>
      <w:r w:rsidRPr="00205F9D">
        <w:rPr>
          <w:color w:val="008000"/>
          <w:rtl/>
        </w:rPr>
        <w:t xml:space="preserve"> اَلصَّلاَةُ</w:t>
      </w:r>
      <w:r w:rsidR="00205F9D">
        <w:rPr>
          <w:rFonts w:hint="cs"/>
          <w:rtl/>
        </w:rPr>
        <w:t>»</w:t>
      </w:r>
      <w:r w:rsidRPr="00205F9D">
        <w:rPr>
          <w:rtl/>
        </w:rPr>
        <w:t xml:space="preserve"> در حال ح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ض</w:t>
      </w:r>
      <w:r w:rsidRPr="00205F9D">
        <w:rPr>
          <w:rtl/>
        </w:rPr>
        <w:t xml:space="preserve"> است که مقصود م</w:t>
      </w:r>
      <w:r w:rsidRPr="00205F9D">
        <w:rPr>
          <w:rFonts w:hint="cs"/>
          <w:rtl/>
        </w:rPr>
        <w:t>ی‌</w:t>
      </w:r>
      <w:r w:rsidRPr="00205F9D">
        <w:rPr>
          <w:rFonts w:hint="eastAsia"/>
          <w:rtl/>
        </w:rPr>
        <w:t>شود</w:t>
      </w:r>
      <w:r w:rsidRPr="00205F9D">
        <w:rPr>
          <w:rtl/>
        </w:rPr>
        <w:t xml:space="preserve"> حت</w:t>
      </w:r>
      <w:r w:rsidRPr="00205F9D">
        <w:rPr>
          <w:rFonts w:hint="cs"/>
          <w:rtl/>
        </w:rPr>
        <w:t>ی</w:t>
      </w:r>
      <w:r w:rsidRPr="00205F9D">
        <w:rPr>
          <w:rtl/>
        </w:rPr>
        <w:t xml:space="preserve"> تح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ض</w:t>
      </w:r>
      <w:r w:rsidRPr="00205F9D">
        <w:rPr>
          <w:rtl/>
        </w:rPr>
        <w:t xml:space="preserve">. </w:t>
      </w:r>
    </w:p>
    <w:p w14:paraId="020E2E86" w14:textId="77777777" w:rsidR="00110524" w:rsidRPr="00205F9D" w:rsidRDefault="00110524" w:rsidP="00110524">
      <w:pPr>
        <w:rPr>
          <w:rtl/>
        </w:rPr>
      </w:pP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ک</w:t>
      </w:r>
      <w:r w:rsidRPr="00205F9D">
        <w:rPr>
          <w:rFonts w:hint="cs"/>
          <w:rtl/>
        </w:rPr>
        <w:t>ی</w:t>
      </w:r>
      <w:r w:rsidRPr="00205F9D">
        <w:rPr>
          <w:rtl/>
        </w:rPr>
        <w:t xml:space="preserve"> هم ا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ن</w:t>
      </w:r>
      <w:r w:rsidRPr="00205F9D">
        <w:rPr>
          <w:rtl/>
        </w:rPr>
        <w:t xml:space="preserve"> است که حَتَّ</w:t>
      </w:r>
      <w:r w:rsidRPr="00205F9D">
        <w:rPr>
          <w:rFonts w:hint="cs"/>
          <w:rtl/>
        </w:rPr>
        <w:t>ی</w:t>
      </w:r>
      <w:r w:rsidRPr="00205F9D">
        <w:rPr>
          <w:rtl/>
        </w:rPr>
        <w:t xml:space="preserve"> تَحْرُمَ عَلَ</w:t>
      </w:r>
      <w:r w:rsidRPr="00205F9D">
        <w:rPr>
          <w:rFonts w:hint="cs"/>
          <w:rtl/>
        </w:rPr>
        <w:t>یْ</w:t>
      </w:r>
      <w:r w:rsidRPr="00205F9D">
        <w:rPr>
          <w:rFonts w:hint="eastAsia"/>
          <w:rtl/>
        </w:rPr>
        <w:t>هَا</w:t>
      </w:r>
      <w:r w:rsidRPr="00205F9D">
        <w:rPr>
          <w:rtl/>
        </w:rPr>
        <w:t xml:space="preserve"> اَلصَّلاَةُ بدون قناع، است تا وقت</w:t>
      </w:r>
      <w:r w:rsidRPr="00205F9D">
        <w:rPr>
          <w:rFonts w:hint="cs"/>
          <w:rtl/>
        </w:rPr>
        <w:t>ی</w:t>
      </w:r>
      <w:r w:rsidRPr="00205F9D">
        <w:rPr>
          <w:rtl/>
        </w:rPr>
        <w:t xml:space="preserve"> که بدون قناع نماز بر او درست نباشد. </w:t>
      </w:r>
    </w:p>
    <w:p w14:paraId="751B8918" w14:textId="77777777" w:rsidR="00110524" w:rsidRPr="00205F9D" w:rsidRDefault="00110524" w:rsidP="00110524">
      <w:pPr>
        <w:rPr>
          <w:rtl/>
        </w:rPr>
      </w:pPr>
      <w:r w:rsidRPr="00205F9D">
        <w:rPr>
          <w:rFonts w:hint="eastAsia"/>
          <w:rtl/>
        </w:rPr>
        <w:t>منظور</w:t>
      </w:r>
      <w:r w:rsidRPr="00205F9D">
        <w:rPr>
          <w:rtl/>
        </w:rPr>
        <w:t xml:space="preserve"> بلوغ است، لازم ن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ست</w:t>
      </w:r>
      <w:r w:rsidRPr="00205F9D">
        <w:rPr>
          <w:rtl/>
        </w:rPr>
        <w:t xml:space="preserve"> سر را بپوشاند تا ا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نکه</w:t>
      </w:r>
      <w:r w:rsidRPr="00205F9D">
        <w:rPr>
          <w:rtl/>
        </w:rPr>
        <w:t xml:space="preserve"> به بلوغ برسد. </w:t>
      </w:r>
    </w:p>
    <w:p w14:paraId="3C674353" w14:textId="77777777" w:rsidR="00110524" w:rsidRPr="00205F9D" w:rsidRDefault="00110524" w:rsidP="00A500D5">
      <w:pPr>
        <w:pStyle w:val="Heading1"/>
        <w:rPr>
          <w:rtl/>
        </w:rPr>
      </w:pPr>
      <w:bookmarkStart w:id="3" w:name="_Toc167627489"/>
      <w:r w:rsidRPr="00205F9D">
        <w:rPr>
          <w:rFonts w:hint="eastAsia"/>
          <w:rtl/>
        </w:rPr>
        <w:t>استدلال</w:t>
      </w:r>
      <w:r w:rsidRPr="00205F9D">
        <w:rPr>
          <w:rtl/>
        </w:rPr>
        <w:t xml:space="preserve"> به روا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ت</w:t>
      </w:r>
      <w:r w:rsidRPr="00205F9D">
        <w:rPr>
          <w:rtl/>
        </w:rPr>
        <w:t>: جواز نظر به صب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ه</w:t>
      </w:r>
      <w:r w:rsidRPr="00205F9D">
        <w:rPr>
          <w:rtl/>
        </w:rPr>
        <w:t xml:space="preserve"> مم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زه</w:t>
      </w:r>
      <w:bookmarkEnd w:id="3"/>
    </w:p>
    <w:p w14:paraId="608E9D65" w14:textId="77777777" w:rsidR="00110524" w:rsidRPr="00205F9D" w:rsidRDefault="00110524" w:rsidP="00110524">
      <w:pPr>
        <w:rPr>
          <w:rtl/>
        </w:rPr>
      </w:pPr>
      <w:r w:rsidRPr="00205F9D">
        <w:rPr>
          <w:rFonts w:hint="eastAsia"/>
          <w:spacing w:val="-4"/>
          <w:rtl/>
        </w:rPr>
        <w:t>استدلال</w:t>
      </w:r>
      <w:r w:rsidRPr="00205F9D">
        <w:rPr>
          <w:spacing w:val="-4"/>
          <w:rtl/>
        </w:rPr>
        <w:t xml:space="preserve"> به ا</w:t>
      </w:r>
      <w:r w:rsidRPr="00205F9D">
        <w:rPr>
          <w:rFonts w:hint="cs"/>
          <w:spacing w:val="-4"/>
          <w:rtl/>
        </w:rPr>
        <w:t>ی</w:t>
      </w:r>
      <w:r w:rsidRPr="00205F9D">
        <w:rPr>
          <w:rFonts w:hint="eastAsia"/>
          <w:spacing w:val="-4"/>
          <w:rtl/>
        </w:rPr>
        <w:t>ن</w:t>
      </w:r>
      <w:r w:rsidRPr="00205F9D">
        <w:rPr>
          <w:spacing w:val="-4"/>
          <w:rtl/>
        </w:rPr>
        <w:t xml:space="preserve"> روا</w:t>
      </w:r>
      <w:r w:rsidRPr="00205F9D">
        <w:rPr>
          <w:rFonts w:hint="cs"/>
          <w:spacing w:val="-4"/>
          <w:rtl/>
        </w:rPr>
        <w:t>ی</w:t>
      </w:r>
      <w:r w:rsidRPr="00205F9D">
        <w:rPr>
          <w:rFonts w:hint="eastAsia"/>
          <w:spacing w:val="-4"/>
          <w:rtl/>
        </w:rPr>
        <w:t>ت</w:t>
      </w:r>
      <w:r w:rsidRPr="00205F9D">
        <w:rPr>
          <w:spacing w:val="-4"/>
          <w:rtl/>
        </w:rPr>
        <w:t xml:space="preserve"> شر</w:t>
      </w:r>
      <w:r w:rsidRPr="00205F9D">
        <w:rPr>
          <w:rFonts w:hint="cs"/>
          <w:spacing w:val="-4"/>
          <w:rtl/>
        </w:rPr>
        <w:t>ی</w:t>
      </w:r>
      <w:r w:rsidRPr="00205F9D">
        <w:rPr>
          <w:rFonts w:hint="eastAsia"/>
          <w:spacing w:val="-4"/>
          <w:rtl/>
        </w:rPr>
        <w:t>فه</w:t>
      </w:r>
      <w:r w:rsidRPr="00205F9D">
        <w:rPr>
          <w:spacing w:val="-4"/>
          <w:rtl/>
        </w:rPr>
        <w:t xml:space="preserve"> شده است برا</w:t>
      </w:r>
      <w:r w:rsidRPr="00205F9D">
        <w:rPr>
          <w:rFonts w:hint="cs"/>
          <w:spacing w:val="-4"/>
          <w:rtl/>
        </w:rPr>
        <w:t>ی</w:t>
      </w:r>
      <w:r w:rsidRPr="00205F9D">
        <w:rPr>
          <w:spacing w:val="-4"/>
          <w:rtl/>
        </w:rPr>
        <w:t xml:space="preserve"> جواز نظر افراد بالغ و مردها به زن مم</w:t>
      </w:r>
      <w:r w:rsidRPr="00205F9D">
        <w:rPr>
          <w:rFonts w:hint="cs"/>
          <w:spacing w:val="-4"/>
          <w:rtl/>
        </w:rPr>
        <w:t>ی</w:t>
      </w:r>
      <w:r w:rsidRPr="00205F9D">
        <w:rPr>
          <w:rFonts w:hint="eastAsia"/>
          <w:spacing w:val="-4"/>
          <w:rtl/>
        </w:rPr>
        <w:t>زه</w:t>
      </w:r>
      <w:r w:rsidRPr="00205F9D">
        <w:rPr>
          <w:spacing w:val="-4"/>
          <w:rtl/>
        </w:rPr>
        <w:t xml:space="preserve"> در غ</w:t>
      </w:r>
      <w:r w:rsidRPr="00205F9D">
        <w:rPr>
          <w:rFonts w:hint="cs"/>
          <w:spacing w:val="-4"/>
          <w:rtl/>
        </w:rPr>
        <w:t>ی</w:t>
      </w:r>
      <w:r w:rsidRPr="00205F9D">
        <w:rPr>
          <w:rFonts w:hint="eastAsia"/>
          <w:spacing w:val="-4"/>
          <w:rtl/>
        </w:rPr>
        <w:t>ر</w:t>
      </w:r>
      <w:r w:rsidRPr="00205F9D">
        <w:rPr>
          <w:spacing w:val="-4"/>
          <w:rtl/>
        </w:rPr>
        <w:t xml:space="preserve"> عورت، ا</w:t>
      </w:r>
      <w:r w:rsidRPr="00205F9D">
        <w:rPr>
          <w:rFonts w:hint="cs"/>
          <w:spacing w:val="-4"/>
          <w:rtl/>
        </w:rPr>
        <w:t>ی</w:t>
      </w:r>
      <w:r w:rsidRPr="00205F9D">
        <w:rPr>
          <w:rFonts w:hint="eastAsia"/>
          <w:spacing w:val="-4"/>
          <w:rtl/>
        </w:rPr>
        <w:t>ن</w:t>
      </w:r>
      <w:r w:rsidRPr="00205F9D">
        <w:rPr>
          <w:spacing w:val="-4"/>
          <w:rtl/>
        </w:rPr>
        <w:t xml:space="preserve"> استدلال گفت</w:t>
      </w:r>
      <w:r w:rsidRPr="00205F9D">
        <w:rPr>
          <w:rFonts w:hint="cs"/>
          <w:spacing w:val="-4"/>
          <w:rtl/>
        </w:rPr>
        <w:t>ی</w:t>
      </w:r>
      <w:r w:rsidRPr="00205F9D">
        <w:rPr>
          <w:rFonts w:hint="eastAsia"/>
          <w:spacing w:val="-4"/>
          <w:rtl/>
        </w:rPr>
        <w:t>م</w:t>
      </w:r>
      <w:r w:rsidRPr="00205F9D">
        <w:rPr>
          <w:spacing w:val="-4"/>
          <w:rtl/>
        </w:rPr>
        <w:t xml:space="preserve"> دو تقر</w:t>
      </w:r>
      <w:r w:rsidRPr="00205F9D">
        <w:rPr>
          <w:rFonts w:hint="cs"/>
          <w:spacing w:val="-4"/>
          <w:rtl/>
        </w:rPr>
        <w:t>ی</w:t>
      </w:r>
      <w:r w:rsidRPr="00205F9D">
        <w:rPr>
          <w:rFonts w:hint="eastAsia"/>
          <w:spacing w:val="-4"/>
          <w:rtl/>
        </w:rPr>
        <w:t>ر</w:t>
      </w:r>
      <w:r w:rsidRPr="00205F9D">
        <w:rPr>
          <w:spacing w:val="-4"/>
          <w:rtl/>
        </w:rPr>
        <w:t xml:space="preserve"> دارد</w:t>
      </w:r>
      <w:r w:rsidRPr="00205F9D">
        <w:rPr>
          <w:rtl/>
        </w:rPr>
        <w:t xml:space="preserve">. </w:t>
      </w:r>
    </w:p>
    <w:p w14:paraId="5A390827" w14:textId="77777777" w:rsidR="00110524" w:rsidRPr="00205F9D" w:rsidRDefault="00110524" w:rsidP="00A500D5">
      <w:pPr>
        <w:pStyle w:val="Heading2"/>
        <w:rPr>
          <w:rtl/>
        </w:rPr>
      </w:pPr>
      <w:bookmarkStart w:id="4" w:name="_Toc167627490"/>
      <w:r w:rsidRPr="00205F9D">
        <w:rPr>
          <w:rFonts w:hint="eastAsia"/>
          <w:rtl/>
        </w:rPr>
        <w:t>تقر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ر</w:t>
      </w:r>
      <w:r w:rsidRPr="00205F9D">
        <w:rPr>
          <w:rtl/>
        </w:rPr>
        <w:t xml:space="preserve"> اول</w:t>
      </w:r>
      <w:bookmarkEnd w:id="4"/>
    </w:p>
    <w:p w14:paraId="58FA9F8D" w14:textId="77777777" w:rsidR="00110524" w:rsidRPr="00205F9D" w:rsidRDefault="00110524" w:rsidP="00110524">
      <w:pPr>
        <w:rPr>
          <w:rtl/>
        </w:rPr>
      </w:pPr>
      <w:r w:rsidRPr="00205F9D">
        <w:rPr>
          <w:rFonts w:hint="eastAsia"/>
          <w:rtl/>
        </w:rPr>
        <w:t>ملازمه</w:t>
      </w:r>
      <w:r w:rsidRPr="00205F9D">
        <w:rPr>
          <w:rtl/>
        </w:rPr>
        <w:t xml:space="preserve"> بود برا</w:t>
      </w:r>
      <w:r w:rsidRPr="00205F9D">
        <w:rPr>
          <w:rFonts w:hint="cs"/>
          <w:rtl/>
        </w:rPr>
        <w:t>ی</w:t>
      </w:r>
      <w:r w:rsidRPr="00205F9D">
        <w:rPr>
          <w:rtl/>
        </w:rPr>
        <w:t xml:space="preserve"> ا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نکه</w:t>
      </w:r>
      <w:r w:rsidRPr="00205F9D">
        <w:rPr>
          <w:rtl/>
        </w:rPr>
        <w:t xml:space="preserve"> سؤال در مورد کشف و ستر ا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ن</w:t>
      </w:r>
      <w:r w:rsidRPr="00205F9D">
        <w:rPr>
          <w:rtl/>
        </w:rPr>
        <w:t xml:space="preserve"> صب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ه</w:t>
      </w:r>
      <w:r w:rsidRPr="00205F9D">
        <w:rPr>
          <w:rtl/>
        </w:rPr>
        <w:t xml:space="preserve"> است که جا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ز</w:t>
      </w:r>
      <w:r w:rsidRPr="00205F9D">
        <w:rPr>
          <w:rtl/>
        </w:rPr>
        <w:t xml:space="preserve"> است 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ا</w:t>
      </w:r>
      <w:r w:rsidRPr="00205F9D">
        <w:rPr>
          <w:rtl/>
        </w:rPr>
        <w:t xml:space="preserve"> جا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ز</w:t>
      </w:r>
      <w:r w:rsidRPr="00205F9D">
        <w:rPr>
          <w:rtl/>
        </w:rPr>
        <w:t xml:space="preserve"> ن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ست؟</w:t>
      </w:r>
      <w:r w:rsidRPr="00205F9D">
        <w:rPr>
          <w:rtl/>
        </w:rPr>
        <w:t xml:space="preserve"> و حکم چ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ست؟</w:t>
      </w:r>
      <w:r w:rsidRPr="00205F9D">
        <w:rPr>
          <w:rtl/>
        </w:rPr>
        <w:t xml:space="preserve"> امام فرمودند ستر لازم ن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ست</w:t>
      </w:r>
      <w:r w:rsidRPr="00205F9D">
        <w:rPr>
          <w:rtl/>
        </w:rPr>
        <w:t xml:space="preserve"> و تکشف برا</w:t>
      </w:r>
      <w:r w:rsidRPr="00205F9D">
        <w:rPr>
          <w:rFonts w:hint="cs"/>
          <w:rtl/>
        </w:rPr>
        <w:t>ی</w:t>
      </w:r>
      <w:r w:rsidRPr="00205F9D">
        <w:rPr>
          <w:rtl/>
        </w:rPr>
        <w:t xml:space="preserve"> او جا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ز</w:t>
      </w:r>
      <w:r w:rsidRPr="00205F9D">
        <w:rPr>
          <w:rtl/>
        </w:rPr>
        <w:t xml:space="preserve"> است، لازم ن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ست؛</w:t>
      </w:r>
      <w:r w:rsidRPr="00205F9D">
        <w:rPr>
          <w:rtl/>
        </w:rPr>
        <w:t xml:space="preserve"> تُغَطِّ</w:t>
      </w:r>
      <w:r w:rsidRPr="00205F9D">
        <w:rPr>
          <w:rFonts w:hint="cs"/>
          <w:rtl/>
        </w:rPr>
        <w:t>ی</w:t>
      </w:r>
      <w:r w:rsidRPr="00205F9D">
        <w:rPr>
          <w:rtl/>
        </w:rPr>
        <w:t xml:space="preserve"> رَأْسَهَا و استدلال و تقر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ر</w:t>
      </w:r>
      <w:r w:rsidRPr="00205F9D">
        <w:rPr>
          <w:rtl/>
        </w:rPr>
        <w:t xml:space="preserve"> اول به ا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نکه</w:t>
      </w:r>
      <w:r w:rsidRPr="00205F9D">
        <w:rPr>
          <w:rtl/>
        </w:rPr>
        <w:t xml:space="preserve"> وقت</w:t>
      </w:r>
      <w:r w:rsidRPr="00205F9D">
        <w:rPr>
          <w:rFonts w:hint="cs"/>
          <w:rtl/>
        </w:rPr>
        <w:t>ی</w:t>
      </w:r>
      <w:r w:rsidRPr="00205F9D">
        <w:rPr>
          <w:rtl/>
        </w:rPr>
        <w:t xml:space="preserve"> به کس</w:t>
      </w:r>
      <w:r w:rsidRPr="00205F9D">
        <w:rPr>
          <w:rFonts w:hint="cs"/>
          <w:rtl/>
        </w:rPr>
        <w:t>ی</w:t>
      </w:r>
      <w:r w:rsidRPr="00205F9D">
        <w:rPr>
          <w:rtl/>
        </w:rPr>
        <w:t xml:space="preserve"> گفته شود لازم ن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ست</w:t>
      </w:r>
      <w:r w:rsidRPr="00205F9D">
        <w:rPr>
          <w:rtl/>
        </w:rPr>
        <w:t xml:space="preserve"> ستر بکن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،</w:t>
      </w:r>
      <w:r w:rsidRPr="00205F9D">
        <w:rPr>
          <w:rtl/>
        </w:rPr>
        <w:t xml:space="preserve"> با ا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نکه</w:t>
      </w:r>
      <w:r w:rsidRPr="00205F9D">
        <w:rPr>
          <w:rtl/>
        </w:rPr>
        <w:t xml:space="preserve"> د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گران</w:t>
      </w:r>
      <w:r w:rsidRPr="00205F9D">
        <w:rPr>
          <w:rtl/>
        </w:rPr>
        <w:t xml:space="preserve"> م</w:t>
      </w:r>
      <w:r w:rsidRPr="00205F9D">
        <w:rPr>
          <w:rFonts w:hint="cs"/>
          <w:rtl/>
        </w:rPr>
        <w:t>ی‌</w:t>
      </w:r>
      <w:r w:rsidRPr="00205F9D">
        <w:rPr>
          <w:rFonts w:hint="eastAsia"/>
          <w:rtl/>
        </w:rPr>
        <w:t>توانند</w:t>
      </w:r>
      <w:r w:rsidRPr="00205F9D">
        <w:rPr>
          <w:rtl/>
        </w:rPr>
        <w:t xml:space="preserve"> نگاه بکنند، ملازمه دارد. </w:t>
      </w:r>
    </w:p>
    <w:p w14:paraId="21C7C6D5" w14:textId="7DD3DC8E" w:rsidR="00110524" w:rsidRPr="00205F9D" w:rsidRDefault="00110524" w:rsidP="00110524">
      <w:pPr>
        <w:rPr>
          <w:rtl/>
        </w:rPr>
      </w:pPr>
      <w:r w:rsidRPr="00205F9D">
        <w:rPr>
          <w:rFonts w:hint="eastAsia"/>
          <w:rtl/>
        </w:rPr>
        <w:t>ملازمه</w:t>
      </w:r>
      <w:r w:rsidRPr="00205F9D">
        <w:rPr>
          <w:rtl/>
        </w:rPr>
        <w:t xml:space="preserve"> عرف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ه</w:t>
      </w:r>
      <w:r w:rsidRPr="00205F9D">
        <w:rPr>
          <w:rtl/>
        </w:rPr>
        <w:t xml:space="preserve"> با بعض</w:t>
      </w:r>
      <w:r w:rsidRPr="00205F9D">
        <w:rPr>
          <w:rFonts w:hint="cs"/>
          <w:rtl/>
        </w:rPr>
        <w:t>ی</w:t>
      </w:r>
      <w:r w:rsidRPr="00205F9D">
        <w:rPr>
          <w:rtl/>
        </w:rPr>
        <w:t xml:space="preserve"> از قرائن که در خود روا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ت</w:t>
      </w:r>
      <w:r w:rsidRPr="00205F9D">
        <w:rPr>
          <w:rtl/>
        </w:rPr>
        <w:t xml:space="preserve"> و امثال ا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نها</w:t>
      </w:r>
      <w:r w:rsidRPr="00205F9D">
        <w:rPr>
          <w:rtl/>
        </w:rPr>
        <w:t xml:space="preserve"> هست بع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د</w:t>
      </w:r>
      <w:r w:rsidRPr="00205F9D">
        <w:rPr>
          <w:rtl/>
        </w:rPr>
        <w:t xml:space="preserve"> ن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ست</w:t>
      </w:r>
      <w:r w:rsidRPr="00205F9D">
        <w:rPr>
          <w:rtl/>
        </w:rPr>
        <w:t xml:space="preserve"> که تمام باشد </w:t>
      </w:r>
      <w:r w:rsidR="00F67028">
        <w:rPr>
          <w:rtl/>
        </w:rPr>
        <w:t>علی‌رغم</w:t>
      </w:r>
      <w:r w:rsidRPr="00205F9D">
        <w:rPr>
          <w:rtl/>
        </w:rPr>
        <w:t xml:space="preserve"> آن مناقشه‌ا</w:t>
      </w:r>
      <w:r w:rsidRPr="00205F9D">
        <w:rPr>
          <w:rFonts w:hint="cs"/>
          <w:rtl/>
        </w:rPr>
        <w:t>ی</w:t>
      </w:r>
      <w:r w:rsidRPr="00205F9D">
        <w:rPr>
          <w:rtl/>
        </w:rPr>
        <w:t xml:space="preserve"> که حضرت آقا</w:t>
      </w:r>
      <w:r w:rsidRPr="00205F9D">
        <w:rPr>
          <w:rFonts w:hint="cs"/>
          <w:rtl/>
        </w:rPr>
        <w:t>ی</w:t>
      </w:r>
      <w:r w:rsidRPr="00205F9D">
        <w:rPr>
          <w:rtl/>
        </w:rPr>
        <w:t xml:space="preserve"> زنجان</w:t>
      </w:r>
      <w:r w:rsidRPr="00205F9D">
        <w:rPr>
          <w:rFonts w:hint="cs"/>
          <w:rtl/>
        </w:rPr>
        <w:t>ی</w:t>
      </w:r>
      <w:r w:rsidRPr="00205F9D">
        <w:rPr>
          <w:rtl/>
        </w:rPr>
        <w:t xml:space="preserve"> داشتند. </w:t>
      </w:r>
    </w:p>
    <w:p w14:paraId="08238E5B" w14:textId="77777777" w:rsidR="00110524" w:rsidRPr="00205F9D" w:rsidRDefault="00110524" w:rsidP="00A500D5">
      <w:pPr>
        <w:pStyle w:val="Heading2"/>
        <w:rPr>
          <w:rtl/>
        </w:rPr>
      </w:pPr>
      <w:bookmarkStart w:id="5" w:name="_Toc167627491"/>
      <w:r w:rsidRPr="00205F9D">
        <w:rPr>
          <w:rFonts w:hint="eastAsia"/>
          <w:rtl/>
        </w:rPr>
        <w:t>تقر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ر</w:t>
      </w:r>
      <w:r w:rsidRPr="00205F9D">
        <w:rPr>
          <w:rtl/>
        </w:rPr>
        <w:t xml:space="preserve"> دوم</w:t>
      </w:r>
      <w:bookmarkEnd w:id="5"/>
    </w:p>
    <w:p w14:paraId="5718FCA5" w14:textId="50A84841" w:rsidR="00110524" w:rsidRPr="00205F9D" w:rsidRDefault="00110524" w:rsidP="00110524">
      <w:pPr>
        <w:rPr>
          <w:rtl/>
        </w:rPr>
      </w:pPr>
      <w:r w:rsidRPr="00205F9D">
        <w:rPr>
          <w:rFonts w:hint="eastAsia"/>
          <w:rtl/>
        </w:rPr>
        <w:t>اطلاق</w:t>
      </w:r>
      <w:r w:rsidRPr="00205F9D">
        <w:rPr>
          <w:rtl/>
        </w:rPr>
        <w:t xml:space="preserve"> مقام</w:t>
      </w:r>
      <w:r w:rsidRPr="00205F9D">
        <w:rPr>
          <w:rFonts w:hint="cs"/>
          <w:rtl/>
        </w:rPr>
        <w:t>ی</w:t>
      </w:r>
      <w:r w:rsidRPr="00205F9D">
        <w:rPr>
          <w:rtl/>
        </w:rPr>
        <w:t xml:space="preserve"> بود که در کلام حضرت آقا</w:t>
      </w:r>
      <w:r w:rsidRPr="00205F9D">
        <w:rPr>
          <w:rFonts w:hint="cs"/>
          <w:rtl/>
        </w:rPr>
        <w:t>ی</w:t>
      </w:r>
      <w:r w:rsidRPr="00205F9D">
        <w:rPr>
          <w:rtl/>
        </w:rPr>
        <w:t xml:space="preserve"> زنجان</w:t>
      </w:r>
      <w:r w:rsidRPr="00205F9D">
        <w:rPr>
          <w:rFonts w:hint="cs"/>
          <w:rtl/>
        </w:rPr>
        <w:t>ی</w:t>
      </w:r>
      <w:r w:rsidRPr="00205F9D">
        <w:rPr>
          <w:rtl/>
        </w:rPr>
        <w:t xml:space="preserve"> حفظه الله آمده بود، فرما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ش</w:t>
      </w:r>
      <w:r w:rsidRPr="00205F9D">
        <w:rPr>
          <w:rtl/>
        </w:rPr>
        <w:t xml:space="preserve"> ا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شان</w:t>
      </w:r>
      <w:r w:rsidRPr="00205F9D">
        <w:rPr>
          <w:rtl/>
        </w:rPr>
        <w:t xml:space="preserve"> آنجا </w:t>
      </w:r>
      <w:r w:rsidR="00F67028">
        <w:rPr>
          <w:rtl/>
        </w:rPr>
        <w:t>این‌طور</w:t>
      </w:r>
      <w:r w:rsidRPr="00205F9D">
        <w:rPr>
          <w:rtl/>
        </w:rPr>
        <w:t xml:space="preserve"> است که «ما در ادله آقا</w:t>
      </w:r>
      <w:r w:rsidRPr="00205F9D">
        <w:rPr>
          <w:rFonts w:hint="cs"/>
          <w:rtl/>
        </w:rPr>
        <w:t>ی</w:t>
      </w:r>
      <w:r w:rsidRPr="00205F9D">
        <w:rPr>
          <w:rtl/>
        </w:rPr>
        <w:t xml:space="preserve"> خو</w:t>
      </w:r>
      <w:r w:rsidRPr="00205F9D">
        <w:rPr>
          <w:rFonts w:hint="cs"/>
          <w:rtl/>
        </w:rPr>
        <w:t>یی</w:t>
      </w:r>
      <w:r w:rsidRPr="00205F9D">
        <w:rPr>
          <w:rtl/>
        </w:rPr>
        <w:t xml:space="preserve"> خدشه کرد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م</w:t>
      </w:r>
      <w:r w:rsidRPr="00205F9D">
        <w:rPr>
          <w:rtl/>
        </w:rPr>
        <w:t xml:space="preserve"> ول</w:t>
      </w:r>
      <w:r w:rsidRPr="00205F9D">
        <w:rPr>
          <w:rFonts w:hint="cs"/>
          <w:rtl/>
        </w:rPr>
        <w:t>ی</w:t>
      </w:r>
      <w:r w:rsidRPr="00205F9D">
        <w:rPr>
          <w:rtl/>
        </w:rPr>
        <w:t xml:space="preserve"> در ع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ن</w:t>
      </w:r>
      <w:r w:rsidRPr="00205F9D">
        <w:rPr>
          <w:rtl/>
        </w:rPr>
        <w:t xml:space="preserve"> حال اصل مدعا</w:t>
      </w:r>
      <w:r w:rsidRPr="00205F9D">
        <w:rPr>
          <w:rFonts w:hint="cs"/>
          <w:rtl/>
        </w:rPr>
        <w:t>ی</w:t>
      </w:r>
      <w:r w:rsidRPr="00205F9D">
        <w:rPr>
          <w:rtl/>
        </w:rPr>
        <w:t xml:space="preserve"> ا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شان</w:t>
      </w:r>
      <w:r w:rsidRPr="00205F9D">
        <w:rPr>
          <w:rtl/>
        </w:rPr>
        <w:t xml:space="preserve"> صح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ح</w:t>
      </w:r>
      <w:r w:rsidRPr="00205F9D">
        <w:rPr>
          <w:rtl/>
        </w:rPr>
        <w:t xml:space="preserve"> است و م</w:t>
      </w:r>
      <w:r w:rsidRPr="00205F9D">
        <w:rPr>
          <w:rFonts w:hint="cs"/>
          <w:rtl/>
        </w:rPr>
        <w:t>ی‌</w:t>
      </w:r>
      <w:r w:rsidRPr="00205F9D">
        <w:rPr>
          <w:rFonts w:hint="eastAsia"/>
          <w:rtl/>
        </w:rPr>
        <w:t>توان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م</w:t>
      </w:r>
      <w:r w:rsidRPr="00205F9D">
        <w:rPr>
          <w:rtl/>
        </w:rPr>
        <w:t xml:space="preserve"> به تقر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ب</w:t>
      </w:r>
      <w:r w:rsidRPr="00205F9D">
        <w:rPr>
          <w:rFonts w:hint="cs"/>
          <w:rtl/>
        </w:rPr>
        <w:t>ی</w:t>
      </w:r>
      <w:r w:rsidRPr="00205F9D">
        <w:rPr>
          <w:rtl/>
        </w:rPr>
        <w:t xml:space="preserve"> د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گر</w:t>
      </w:r>
      <w:r w:rsidRPr="00205F9D">
        <w:rPr>
          <w:rtl/>
        </w:rPr>
        <w:t xml:space="preserve"> از صح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حه</w:t>
      </w:r>
      <w:r w:rsidRPr="00205F9D">
        <w:rPr>
          <w:rtl/>
        </w:rPr>
        <w:t xml:space="preserve"> عبدالرحمن بن الحجاج جواز نظر را استفاده کن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م</w:t>
      </w:r>
      <w:r w:rsidRPr="00205F9D">
        <w:rPr>
          <w:rtl/>
        </w:rPr>
        <w:t>. اگر گ</w:t>
      </w:r>
      <w:r w:rsidRPr="00205F9D">
        <w:rPr>
          <w:rFonts w:hint="eastAsia"/>
          <w:rtl/>
        </w:rPr>
        <w:t>فتند</w:t>
      </w:r>
      <w:r w:rsidRPr="00205F9D">
        <w:rPr>
          <w:rtl/>
        </w:rPr>
        <w:t xml:space="preserve"> الجار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ة</w:t>
      </w:r>
      <w:r w:rsidRPr="00205F9D">
        <w:rPr>
          <w:rtl/>
        </w:rPr>
        <w:t xml:space="preserve"> لاَ تُغَطِّ</w:t>
      </w:r>
      <w:r w:rsidRPr="00205F9D">
        <w:rPr>
          <w:rFonts w:hint="cs"/>
          <w:rtl/>
        </w:rPr>
        <w:t>ی</w:t>
      </w:r>
      <w:r w:rsidRPr="00205F9D">
        <w:rPr>
          <w:rtl/>
        </w:rPr>
        <w:t xml:space="preserve"> رَأْسَهَا من الاجانب حَتَّ</w:t>
      </w:r>
      <w:r w:rsidRPr="00205F9D">
        <w:rPr>
          <w:rFonts w:hint="cs"/>
          <w:rtl/>
        </w:rPr>
        <w:t>ی</w:t>
      </w:r>
      <w:r w:rsidRPr="00205F9D">
        <w:rPr>
          <w:rtl/>
        </w:rPr>
        <w:t xml:space="preserve"> تح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ض</w:t>
      </w:r>
      <w:r w:rsidRPr="00205F9D">
        <w:rPr>
          <w:rtl/>
        </w:rPr>
        <w:t xml:space="preserve"> و وظ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فه</w:t>
      </w:r>
      <w:r w:rsidRPr="00205F9D">
        <w:rPr>
          <w:rtl/>
        </w:rPr>
        <w:t xml:space="preserve"> د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گران</w:t>
      </w:r>
      <w:r w:rsidRPr="00205F9D">
        <w:rPr>
          <w:rtl/>
        </w:rPr>
        <w:t xml:space="preserve"> را ب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ان</w:t>
      </w:r>
      <w:r w:rsidRPr="00205F9D">
        <w:rPr>
          <w:rtl/>
        </w:rPr>
        <w:t xml:space="preserve"> نکردند، گفت او لازم ن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ست</w:t>
      </w:r>
      <w:r w:rsidRPr="00205F9D">
        <w:rPr>
          <w:rtl/>
        </w:rPr>
        <w:t xml:space="preserve"> خود را بپوشاند و وظ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فه</w:t>
      </w:r>
      <w:r w:rsidRPr="00205F9D">
        <w:rPr>
          <w:rtl/>
        </w:rPr>
        <w:t xml:space="preserve"> د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گران</w:t>
      </w:r>
      <w:r w:rsidRPr="00205F9D">
        <w:rPr>
          <w:rtl/>
        </w:rPr>
        <w:t xml:space="preserve"> را ب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ان</w:t>
      </w:r>
      <w:r w:rsidRPr="00205F9D">
        <w:rPr>
          <w:rtl/>
        </w:rPr>
        <w:t xml:space="preserve"> نکردند، عرف م</w:t>
      </w:r>
      <w:r w:rsidRPr="00205F9D">
        <w:rPr>
          <w:rFonts w:hint="cs"/>
          <w:rtl/>
        </w:rPr>
        <w:t>ی‌</w:t>
      </w:r>
      <w:r w:rsidRPr="00205F9D">
        <w:rPr>
          <w:rFonts w:hint="eastAsia"/>
          <w:rtl/>
        </w:rPr>
        <w:t>فهمد</w:t>
      </w:r>
      <w:r w:rsidRPr="00205F9D">
        <w:rPr>
          <w:rtl/>
        </w:rPr>
        <w:t xml:space="preserve"> که د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گران</w:t>
      </w:r>
      <w:r w:rsidRPr="00205F9D">
        <w:rPr>
          <w:rtl/>
        </w:rPr>
        <w:t xml:space="preserve"> م</w:t>
      </w:r>
      <w:r w:rsidRPr="00205F9D">
        <w:rPr>
          <w:rFonts w:hint="cs"/>
          <w:rtl/>
        </w:rPr>
        <w:t>ی‌</w:t>
      </w:r>
      <w:r w:rsidRPr="00205F9D">
        <w:rPr>
          <w:rFonts w:hint="eastAsia"/>
          <w:rtl/>
        </w:rPr>
        <w:t>توانند</w:t>
      </w:r>
      <w:r w:rsidRPr="00205F9D">
        <w:rPr>
          <w:rtl/>
        </w:rPr>
        <w:t xml:space="preserve"> به او نگاه کنند ا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ن</w:t>
      </w:r>
      <w:r w:rsidRPr="00205F9D">
        <w:rPr>
          <w:rtl/>
        </w:rPr>
        <w:t xml:space="preserve"> مطلب از مدال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ل</w:t>
      </w:r>
      <w:r w:rsidRPr="00205F9D">
        <w:rPr>
          <w:rtl/>
        </w:rPr>
        <w:t xml:space="preserve"> لفظ</w:t>
      </w:r>
      <w:r w:rsidRPr="00205F9D">
        <w:rPr>
          <w:rFonts w:hint="cs"/>
          <w:rtl/>
        </w:rPr>
        <w:t>ی</w:t>
      </w:r>
      <w:r w:rsidRPr="00205F9D">
        <w:rPr>
          <w:rtl/>
        </w:rPr>
        <w:t xml:space="preserve"> ن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ست</w:t>
      </w:r>
      <w:r w:rsidRPr="00205F9D">
        <w:rPr>
          <w:rtl/>
        </w:rPr>
        <w:t xml:space="preserve"> بلکه از اطلاق مقام</w:t>
      </w:r>
      <w:r w:rsidRPr="00205F9D">
        <w:rPr>
          <w:rFonts w:hint="cs"/>
          <w:rtl/>
        </w:rPr>
        <w:t>ی</w:t>
      </w:r>
      <w:r w:rsidRPr="00205F9D">
        <w:rPr>
          <w:rtl/>
        </w:rPr>
        <w:t xml:space="preserve"> استفاد</w:t>
      </w:r>
      <w:r w:rsidRPr="00205F9D">
        <w:rPr>
          <w:rFonts w:hint="eastAsia"/>
          <w:rtl/>
        </w:rPr>
        <w:t>ه</w:t>
      </w:r>
      <w:r w:rsidRPr="00205F9D">
        <w:rPr>
          <w:rtl/>
        </w:rPr>
        <w:t xml:space="preserve"> م</w:t>
      </w:r>
      <w:r w:rsidRPr="00205F9D">
        <w:rPr>
          <w:rFonts w:hint="cs"/>
          <w:rtl/>
        </w:rPr>
        <w:t>ی‌</w:t>
      </w:r>
      <w:r w:rsidRPr="00205F9D">
        <w:rPr>
          <w:rFonts w:hint="eastAsia"/>
          <w:rtl/>
        </w:rPr>
        <w:t>شود</w:t>
      </w:r>
      <w:r w:rsidRPr="00205F9D">
        <w:rPr>
          <w:rtl/>
        </w:rPr>
        <w:t xml:space="preserve"> چون موقع</w:t>
      </w:r>
      <w:r w:rsidRPr="00205F9D">
        <w:rPr>
          <w:rFonts w:hint="cs"/>
          <w:rtl/>
        </w:rPr>
        <w:t>ی</w:t>
      </w:r>
      <w:r w:rsidRPr="00205F9D">
        <w:rPr>
          <w:rtl/>
        </w:rPr>
        <w:t xml:space="preserve"> که م</w:t>
      </w:r>
      <w:r w:rsidRPr="00205F9D">
        <w:rPr>
          <w:rFonts w:hint="cs"/>
          <w:rtl/>
        </w:rPr>
        <w:t>ی‌</w:t>
      </w:r>
      <w:r w:rsidRPr="00205F9D">
        <w:rPr>
          <w:rFonts w:hint="eastAsia"/>
          <w:rtl/>
        </w:rPr>
        <w:t>گو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ند</w:t>
      </w:r>
      <w:r w:rsidR="00F67028">
        <w:rPr>
          <w:rtl/>
        </w:rPr>
        <w:t xml:space="preserve"> بر دختر</w:t>
      </w:r>
      <w:r w:rsidRPr="00205F9D">
        <w:rPr>
          <w:rtl/>
        </w:rPr>
        <w:t>بچه لازم ن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ست</w:t>
      </w:r>
      <w:r w:rsidRPr="00205F9D">
        <w:rPr>
          <w:rtl/>
        </w:rPr>
        <w:t xml:space="preserve"> مو</w:t>
      </w:r>
      <w:r w:rsidRPr="00205F9D">
        <w:rPr>
          <w:rFonts w:hint="cs"/>
          <w:rtl/>
        </w:rPr>
        <w:t>ی</w:t>
      </w:r>
      <w:r w:rsidRPr="00205F9D">
        <w:rPr>
          <w:rtl/>
        </w:rPr>
        <w:t xml:space="preserve"> خود را از نامحرم بپوشاند، اگر نگاه </w:t>
      </w:r>
      <w:r w:rsidR="00F67028">
        <w:rPr>
          <w:rtl/>
        </w:rPr>
        <w:t>نامحرم</w:t>
      </w:r>
      <w:r w:rsidRPr="00205F9D">
        <w:rPr>
          <w:rtl/>
        </w:rPr>
        <w:t xml:space="preserve"> حرام باشد با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د</w:t>
      </w:r>
      <w:r w:rsidRPr="00205F9D">
        <w:rPr>
          <w:rtl/>
        </w:rPr>
        <w:t xml:space="preserve"> تذکر دهند که </w:t>
      </w:r>
      <w:r w:rsidR="00F67028">
        <w:rPr>
          <w:rtl/>
        </w:rPr>
        <w:t>نامحرم</w:t>
      </w:r>
      <w:r w:rsidRPr="00205F9D">
        <w:rPr>
          <w:rtl/>
        </w:rPr>
        <w:t xml:space="preserve"> موظف است نگاه نکند» </w:t>
      </w:r>
    </w:p>
    <w:p w14:paraId="74A119A2" w14:textId="77777777" w:rsidR="00110524" w:rsidRPr="00205F9D" w:rsidRDefault="00110524" w:rsidP="00110524">
      <w:pPr>
        <w:rPr>
          <w:rtl/>
        </w:rPr>
      </w:pPr>
      <w:r w:rsidRPr="00205F9D">
        <w:rPr>
          <w:rFonts w:hint="eastAsia"/>
          <w:rtl/>
        </w:rPr>
        <w:lastRenderedPageBreak/>
        <w:t>ما</w:t>
      </w:r>
      <w:r w:rsidRPr="00205F9D">
        <w:rPr>
          <w:rtl/>
        </w:rPr>
        <w:t xml:space="preserve"> بر خلاف ا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شان</w:t>
      </w:r>
      <w:r w:rsidRPr="00205F9D">
        <w:rPr>
          <w:rtl/>
        </w:rPr>
        <w:t xml:space="preserve"> گفت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م</w:t>
      </w:r>
      <w:r w:rsidRPr="00205F9D">
        <w:rPr>
          <w:rtl/>
        </w:rPr>
        <w:t xml:space="preserve"> آن ملازمه عرف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ه</w:t>
      </w:r>
      <w:r w:rsidRPr="00205F9D">
        <w:rPr>
          <w:rtl/>
        </w:rPr>
        <w:t xml:space="preserve"> با بعض</w:t>
      </w:r>
      <w:r w:rsidRPr="00205F9D">
        <w:rPr>
          <w:rFonts w:hint="cs"/>
          <w:rtl/>
        </w:rPr>
        <w:t>ی</w:t>
      </w:r>
      <w:r w:rsidRPr="00205F9D">
        <w:rPr>
          <w:rtl/>
        </w:rPr>
        <w:t xml:space="preserve"> از قرائن داخل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ه</w:t>
      </w:r>
      <w:r w:rsidRPr="00205F9D">
        <w:rPr>
          <w:rtl/>
        </w:rPr>
        <w:t xml:space="preserve"> بع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د</w:t>
      </w:r>
      <w:r w:rsidRPr="00205F9D">
        <w:rPr>
          <w:rtl/>
        </w:rPr>
        <w:t xml:space="preserve"> ن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ست</w:t>
      </w:r>
      <w:r w:rsidRPr="00205F9D">
        <w:rPr>
          <w:rtl/>
        </w:rPr>
        <w:t xml:space="preserve"> تمام باشد، اما اطلاق مقام</w:t>
      </w:r>
      <w:r w:rsidRPr="00205F9D">
        <w:rPr>
          <w:rFonts w:hint="cs"/>
          <w:rtl/>
        </w:rPr>
        <w:t>ی</w:t>
      </w:r>
      <w:r w:rsidRPr="00205F9D">
        <w:rPr>
          <w:rtl/>
        </w:rPr>
        <w:t xml:space="preserve"> بع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د</w:t>
      </w:r>
      <w:r w:rsidRPr="00205F9D">
        <w:rPr>
          <w:rtl/>
        </w:rPr>
        <w:t xml:space="preserve"> ن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ست</w:t>
      </w:r>
      <w:r w:rsidRPr="00205F9D">
        <w:rPr>
          <w:rtl/>
        </w:rPr>
        <w:t xml:space="preserve"> تمام باشد که واقعاً امام در مقام ا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ن</w:t>
      </w:r>
      <w:r w:rsidRPr="00205F9D">
        <w:rPr>
          <w:rtl/>
        </w:rPr>
        <w:t xml:space="preserve"> است که همه جهات مسئله ر ا ب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ان</w:t>
      </w:r>
      <w:r w:rsidRPr="00205F9D">
        <w:rPr>
          <w:rtl/>
        </w:rPr>
        <w:t xml:space="preserve"> بکند. ا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ن</w:t>
      </w:r>
      <w:r w:rsidRPr="00205F9D">
        <w:rPr>
          <w:rtl/>
        </w:rPr>
        <w:t xml:space="preserve"> جور ادعا</w:t>
      </w:r>
      <w:r w:rsidRPr="00205F9D">
        <w:rPr>
          <w:rFonts w:hint="cs"/>
          <w:rtl/>
        </w:rPr>
        <w:t>ی</w:t>
      </w:r>
      <w:r w:rsidRPr="00205F9D">
        <w:rPr>
          <w:rtl/>
        </w:rPr>
        <w:t xml:space="preserve"> اطلاق مقام</w:t>
      </w:r>
      <w:r w:rsidRPr="00205F9D">
        <w:rPr>
          <w:rFonts w:hint="cs"/>
          <w:rtl/>
        </w:rPr>
        <w:t>ی</w:t>
      </w:r>
      <w:r w:rsidRPr="00205F9D">
        <w:rPr>
          <w:rtl/>
        </w:rPr>
        <w:t xml:space="preserve"> 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ک</w:t>
      </w:r>
      <w:r w:rsidRPr="00205F9D">
        <w:rPr>
          <w:rtl/>
        </w:rPr>
        <w:t xml:space="preserve"> ادعا</w:t>
      </w:r>
      <w:r w:rsidRPr="00205F9D">
        <w:rPr>
          <w:rFonts w:hint="cs"/>
          <w:rtl/>
        </w:rPr>
        <w:t>ی</w:t>
      </w:r>
      <w:r w:rsidRPr="00205F9D">
        <w:rPr>
          <w:rtl/>
        </w:rPr>
        <w:t xml:space="preserve"> شا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د</w:t>
      </w:r>
      <w:r w:rsidRPr="00205F9D">
        <w:rPr>
          <w:rtl/>
        </w:rPr>
        <w:t xml:space="preserve"> غ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ر</w:t>
      </w:r>
      <w:r w:rsidRPr="00205F9D">
        <w:rPr>
          <w:rtl/>
        </w:rPr>
        <w:t xml:space="preserve"> قابل اطم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نان</w:t>
      </w:r>
      <w:r w:rsidRPr="00205F9D">
        <w:rPr>
          <w:rtl/>
        </w:rPr>
        <w:t xml:space="preserve"> باشد، آدم حدس</w:t>
      </w:r>
      <w:r w:rsidRPr="00205F9D">
        <w:rPr>
          <w:rFonts w:hint="cs"/>
          <w:rtl/>
        </w:rPr>
        <w:t>ی</w:t>
      </w:r>
      <w:r w:rsidRPr="00205F9D">
        <w:rPr>
          <w:rtl/>
        </w:rPr>
        <w:t xml:space="preserve"> </w:t>
      </w:r>
      <w:r w:rsidRPr="00205F9D">
        <w:rPr>
          <w:rFonts w:hint="eastAsia"/>
          <w:rtl/>
        </w:rPr>
        <w:t>م</w:t>
      </w:r>
      <w:r w:rsidRPr="00205F9D">
        <w:rPr>
          <w:rFonts w:hint="cs"/>
          <w:rtl/>
        </w:rPr>
        <w:t>ی‌</w:t>
      </w:r>
      <w:r w:rsidRPr="00205F9D">
        <w:rPr>
          <w:rFonts w:hint="eastAsia"/>
          <w:rtl/>
        </w:rPr>
        <w:t>زند</w:t>
      </w:r>
      <w:r w:rsidRPr="00205F9D">
        <w:rPr>
          <w:rtl/>
        </w:rPr>
        <w:t xml:space="preserve"> و توقع</w:t>
      </w:r>
      <w:r w:rsidRPr="00205F9D">
        <w:rPr>
          <w:rFonts w:hint="cs"/>
          <w:rtl/>
        </w:rPr>
        <w:t>ی</w:t>
      </w:r>
      <w:r w:rsidRPr="00205F9D">
        <w:rPr>
          <w:rtl/>
        </w:rPr>
        <w:t xml:space="preserve"> دارد که وقت</w:t>
      </w:r>
      <w:r w:rsidRPr="00205F9D">
        <w:rPr>
          <w:rFonts w:hint="cs"/>
          <w:rtl/>
        </w:rPr>
        <w:t>ی</w:t>
      </w:r>
      <w:r w:rsidRPr="00205F9D">
        <w:rPr>
          <w:rtl/>
        </w:rPr>
        <w:t xml:space="preserve"> تکل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ف</w:t>
      </w:r>
      <w:r w:rsidRPr="00205F9D">
        <w:rPr>
          <w:rtl/>
        </w:rPr>
        <w:t xml:space="preserve"> او را م</w:t>
      </w:r>
      <w:r w:rsidRPr="00205F9D">
        <w:rPr>
          <w:rFonts w:hint="cs"/>
          <w:rtl/>
        </w:rPr>
        <w:t>ی‌</w:t>
      </w:r>
      <w:r w:rsidRPr="00205F9D">
        <w:rPr>
          <w:rFonts w:hint="eastAsia"/>
          <w:rtl/>
        </w:rPr>
        <w:t>گو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د،</w:t>
      </w:r>
      <w:r w:rsidRPr="00205F9D">
        <w:rPr>
          <w:rtl/>
        </w:rPr>
        <w:t xml:space="preserve"> تکل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ف</w:t>
      </w:r>
      <w:r w:rsidRPr="00205F9D">
        <w:rPr>
          <w:rtl/>
        </w:rPr>
        <w:t xml:space="preserve"> د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گر</w:t>
      </w:r>
      <w:r w:rsidRPr="00205F9D">
        <w:rPr>
          <w:rFonts w:hint="cs"/>
          <w:rtl/>
        </w:rPr>
        <w:t>ی</w:t>
      </w:r>
      <w:r w:rsidRPr="00205F9D">
        <w:rPr>
          <w:rtl/>
        </w:rPr>
        <w:t xml:space="preserve"> را هم بگو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د</w:t>
      </w:r>
      <w:r w:rsidRPr="00205F9D">
        <w:rPr>
          <w:rtl/>
        </w:rPr>
        <w:t xml:space="preserve"> ول</w:t>
      </w:r>
      <w:r w:rsidRPr="00205F9D">
        <w:rPr>
          <w:rFonts w:hint="cs"/>
          <w:rtl/>
        </w:rPr>
        <w:t>ی</w:t>
      </w:r>
      <w:r w:rsidRPr="00205F9D">
        <w:rPr>
          <w:rtl/>
        </w:rPr>
        <w:t xml:space="preserve"> ا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ن</w:t>
      </w:r>
      <w:r w:rsidRPr="00205F9D">
        <w:rPr>
          <w:rtl/>
        </w:rPr>
        <w:t xml:space="preserve"> توقع تام</w:t>
      </w:r>
      <w:r w:rsidRPr="00205F9D">
        <w:rPr>
          <w:rFonts w:hint="cs"/>
          <w:rtl/>
        </w:rPr>
        <w:t>ی</w:t>
      </w:r>
      <w:r w:rsidRPr="00205F9D">
        <w:rPr>
          <w:rtl/>
        </w:rPr>
        <w:t xml:space="preserve"> ن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ست</w:t>
      </w:r>
      <w:r w:rsidRPr="00205F9D">
        <w:rPr>
          <w:rtl/>
        </w:rPr>
        <w:t>. وجه</w:t>
      </w:r>
      <w:r w:rsidRPr="00205F9D">
        <w:rPr>
          <w:rFonts w:hint="cs"/>
          <w:rtl/>
        </w:rPr>
        <w:t>ی</w:t>
      </w:r>
      <w:r w:rsidRPr="00205F9D">
        <w:rPr>
          <w:rtl/>
        </w:rPr>
        <w:t xml:space="preserve"> ندارد که امام چ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ز</w:t>
      </w:r>
      <w:r w:rsidRPr="00205F9D">
        <w:rPr>
          <w:rFonts w:hint="cs"/>
          <w:rtl/>
        </w:rPr>
        <w:t>ی</w:t>
      </w:r>
      <w:r w:rsidRPr="00205F9D">
        <w:rPr>
          <w:rtl/>
        </w:rPr>
        <w:t xml:space="preserve"> م</w:t>
      </w:r>
      <w:r w:rsidRPr="00205F9D">
        <w:rPr>
          <w:rFonts w:hint="cs"/>
          <w:rtl/>
        </w:rPr>
        <w:t>ی‌</w:t>
      </w:r>
      <w:r w:rsidRPr="00205F9D">
        <w:rPr>
          <w:rFonts w:hint="eastAsia"/>
          <w:rtl/>
        </w:rPr>
        <w:t>فرما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ند،</w:t>
      </w:r>
      <w:r w:rsidRPr="00205F9D">
        <w:rPr>
          <w:rtl/>
        </w:rPr>
        <w:t xml:space="preserve"> هر چ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ز</w:t>
      </w:r>
      <w:r w:rsidRPr="00205F9D">
        <w:rPr>
          <w:rFonts w:hint="cs"/>
          <w:rtl/>
        </w:rPr>
        <w:t>ی</w:t>
      </w:r>
      <w:r w:rsidRPr="00205F9D">
        <w:rPr>
          <w:rtl/>
        </w:rPr>
        <w:t xml:space="preserve"> که با مسئله ربط دارد، بفرما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ند</w:t>
      </w:r>
      <w:r w:rsidRPr="00205F9D">
        <w:rPr>
          <w:rtl/>
        </w:rPr>
        <w:t xml:space="preserve">. </w:t>
      </w:r>
    </w:p>
    <w:p w14:paraId="636157EE" w14:textId="77777777" w:rsidR="00110524" w:rsidRPr="00205F9D" w:rsidRDefault="00110524" w:rsidP="00110524">
      <w:pPr>
        <w:rPr>
          <w:rtl/>
        </w:rPr>
      </w:pPr>
      <w:r w:rsidRPr="00205F9D">
        <w:rPr>
          <w:rFonts w:hint="eastAsia"/>
          <w:rtl/>
        </w:rPr>
        <w:t>ا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ن</w:t>
      </w:r>
      <w:r w:rsidRPr="00205F9D">
        <w:rPr>
          <w:rtl/>
        </w:rPr>
        <w:t xml:space="preserve"> دو استدلال</w:t>
      </w:r>
      <w:r w:rsidRPr="00205F9D">
        <w:rPr>
          <w:rFonts w:hint="cs"/>
          <w:rtl/>
        </w:rPr>
        <w:t>ی</w:t>
      </w:r>
      <w:r w:rsidRPr="00205F9D">
        <w:rPr>
          <w:rtl/>
        </w:rPr>
        <w:t xml:space="preserve"> بود که نسبت به حد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ث</w:t>
      </w:r>
      <w:r w:rsidRPr="00205F9D">
        <w:rPr>
          <w:rtl/>
        </w:rPr>
        <w:t xml:space="preserve"> شر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ف</w:t>
      </w:r>
      <w:r w:rsidRPr="00205F9D">
        <w:rPr>
          <w:rtl/>
        </w:rPr>
        <w:t xml:space="preserve"> وجود داشت و بع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د</w:t>
      </w:r>
      <w:r w:rsidRPr="00205F9D">
        <w:rPr>
          <w:rtl/>
        </w:rPr>
        <w:t xml:space="preserve"> ن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ست</w:t>
      </w:r>
      <w:r w:rsidRPr="00205F9D">
        <w:rPr>
          <w:rtl/>
        </w:rPr>
        <w:t xml:space="preserve"> آن ملازمه ا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نجا</w:t>
      </w:r>
      <w:r w:rsidRPr="00205F9D">
        <w:rPr>
          <w:rtl/>
        </w:rPr>
        <w:t xml:space="preserve"> اثبات بشود بخصوص که در روا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ت،</w:t>
      </w:r>
      <w:r w:rsidRPr="00205F9D">
        <w:rPr>
          <w:rtl/>
        </w:rPr>
        <w:t xml:space="preserve"> حکم مراودات را از آن باب نماز جدا شده است، 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عن</w:t>
      </w:r>
      <w:r w:rsidRPr="00205F9D">
        <w:rPr>
          <w:rFonts w:hint="cs"/>
          <w:rtl/>
        </w:rPr>
        <w:t>ی</w:t>
      </w:r>
      <w:r w:rsidRPr="00205F9D">
        <w:rPr>
          <w:rtl/>
        </w:rPr>
        <w:t xml:space="preserve"> در سؤال هر دو مطرح است، گفت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م</w:t>
      </w:r>
      <w:r w:rsidRPr="00205F9D">
        <w:rPr>
          <w:rtl/>
        </w:rPr>
        <w:t xml:space="preserve"> در مراودات اصل از منظر احکام اول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ه</w:t>
      </w:r>
      <w:r w:rsidRPr="00205F9D">
        <w:rPr>
          <w:rtl/>
        </w:rPr>
        <w:t xml:space="preserve"> ا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ن</w:t>
      </w:r>
      <w:r w:rsidRPr="00205F9D">
        <w:rPr>
          <w:rtl/>
        </w:rPr>
        <w:t xml:space="preserve"> است که ا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ن</w:t>
      </w:r>
      <w:r w:rsidRPr="00205F9D">
        <w:rPr>
          <w:rtl/>
        </w:rPr>
        <w:t xml:space="preserve"> دو نوع</w:t>
      </w:r>
      <w:r w:rsidRPr="00205F9D">
        <w:rPr>
          <w:rFonts w:hint="cs"/>
          <w:rtl/>
        </w:rPr>
        <w:t>ی</w:t>
      </w:r>
      <w:r w:rsidRPr="00205F9D">
        <w:rPr>
          <w:rtl/>
        </w:rPr>
        <w:t xml:space="preserve"> تلازم دارند</w:t>
      </w:r>
      <w:r w:rsidRPr="00205F9D">
        <w:rPr>
          <w:rFonts w:hint="eastAsia"/>
          <w:rtl/>
        </w:rPr>
        <w:t>،</w:t>
      </w:r>
      <w:r w:rsidRPr="00205F9D">
        <w:rPr>
          <w:rtl/>
        </w:rPr>
        <w:t xml:space="preserve"> گرچه تلازم دائم</w:t>
      </w:r>
      <w:r w:rsidRPr="00205F9D">
        <w:rPr>
          <w:rFonts w:hint="cs"/>
          <w:rtl/>
        </w:rPr>
        <w:t>ی</w:t>
      </w:r>
      <w:r w:rsidRPr="00205F9D">
        <w:rPr>
          <w:rtl/>
        </w:rPr>
        <w:t xml:space="preserve"> و عقل</w:t>
      </w:r>
      <w:r w:rsidRPr="00205F9D">
        <w:rPr>
          <w:rFonts w:hint="cs"/>
          <w:rtl/>
        </w:rPr>
        <w:t>ی</w:t>
      </w:r>
      <w:r w:rsidRPr="00205F9D">
        <w:rPr>
          <w:rtl/>
        </w:rPr>
        <w:t xml:space="preserve"> ن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ست،</w:t>
      </w:r>
      <w:r w:rsidRPr="00205F9D">
        <w:rPr>
          <w:rtl/>
        </w:rPr>
        <w:t xml:space="preserve"> تلازم دائم</w:t>
      </w:r>
      <w:r w:rsidRPr="00205F9D">
        <w:rPr>
          <w:rFonts w:hint="cs"/>
          <w:rtl/>
        </w:rPr>
        <w:t>ی</w:t>
      </w:r>
      <w:r w:rsidRPr="00205F9D">
        <w:rPr>
          <w:rtl/>
        </w:rPr>
        <w:t xml:space="preserve"> ن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ست</w:t>
      </w:r>
      <w:r w:rsidRPr="00205F9D">
        <w:rPr>
          <w:rtl/>
        </w:rPr>
        <w:t xml:space="preserve"> در برخ</w:t>
      </w:r>
      <w:r w:rsidRPr="00205F9D">
        <w:rPr>
          <w:rFonts w:hint="cs"/>
          <w:rtl/>
        </w:rPr>
        <w:t>ی</w:t>
      </w:r>
      <w:r w:rsidRPr="00205F9D">
        <w:rPr>
          <w:rtl/>
        </w:rPr>
        <w:t xml:space="preserve"> موارد جدا شده است. </w:t>
      </w:r>
    </w:p>
    <w:p w14:paraId="28773DDF" w14:textId="77777777" w:rsidR="00110524" w:rsidRPr="00205F9D" w:rsidRDefault="00110524" w:rsidP="00A500D5">
      <w:pPr>
        <w:pStyle w:val="Heading1"/>
        <w:rPr>
          <w:rtl/>
        </w:rPr>
      </w:pPr>
      <w:bookmarkStart w:id="6" w:name="_Toc167627492"/>
      <w:r w:rsidRPr="00205F9D">
        <w:rPr>
          <w:rFonts w:hint="eastAsia"/>
          <w:rtl/>
        </w:rPr>
        <w:t>بررس</w:t>
      </w:r>
      <w:r w:rsidRPr="00205F9D">
        <w:rPr>
          <w:rFonts w:hint="cs"/>
          <w:rtl/>
        </w:rPr>
        <w:t>ی</w:t>
      </w:r>
      <w:r w:rsidRPr="00205F9D">
        <w:rPr>
          <w:rtl/>
        </w:rPr>
        <w:t xml:space="preserve"> چند نکته در روا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ت</w:t>
      </w:r>
      <w:bookmarkEnd w:id="6"/>
    </w:p>
    <w:p w14:paraId="018D69E2" w14:textId="77777777" w:rsidR="00110524" w:rsidRPr="00205F9D" w:rsidRDefault="00110524" w:rsidP="00110524">
      <w:pPr>
        <w:rPr>
          <w:rtl/>
        </w:rPr>
      </w:pPr>
      <w:r w:rsidRPr="00205F9D">
        <w:rPr>
          <w:rFonts w:hint="eastAsia"/>
          <w:rtl/>
        </w:rPr>
        <w:t>چند</w:t>
      </w:r>
      <w:r w:rsidRPr="00205F9D">
        <w:rPr>
          <w:rtl/>
        </w:rPr>
        <w:t xml:space="preserve"> نکته ر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زتر</w:t>
      </w:r>
      <w:r w:rsidRPr="00205F9D">
        <w:rPr>
          <w:rFonts w:hint="cs"/>
          <w:rtl/>
        </w:rPr>
        <w:t>ی</w:t>
      </w:r>
      <w:r w:rsidRPr="00205F9D">
        <w:rPr>
          <w:rtl/>
        </w:rPr>
        <w:t xml:space="preserve"> در ا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ن</w:t>
      </w:r>
      <w:r w:rsidRPr="00205F9D">
        <w:rPr>
          <w:rtl/>
        </w:rPr>
        <w:t xml:space="preserve"> روا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ت</w:t>
      </w:r>
      <w:r w:rsidRPr="00205F9D">
        <w:rPr>
          <w:rtl/>
        </w:rPr>
        <w:t xml:space="preserve"> شر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فه</w:t>
      </w:r>
      <w:r w:rsidRPr="00205F9D">
        <w:rPr>
          <w:rtl/>
        </w:rPr>
        <w:t xml:space="preserve"> است که عرض م</w:t>
      </w:r>
      <w:r w:rsidRPr="00205F9D">
        <w:rPr>
          <w:rFonts w:hint="cs"/>
          <w:rtl/>
        </w:rPr>
        <w:t>ی‌</w:t>
      </w:r>
      <w:r w:rsidRPr="00205F9D">
        <w:rPr>
          <w:rFonts w:hint="eastAsia"/>
          <w:rtl/>
        </w:rPr>
        <w:t>کن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م</w:t>
      </w:r>
      <w:r w:rsidRPr="00205F9D">
        <w:rPr>
          <w:rtl/>
        </w:rPr>
        <w:t xml:space="preserve">. </w:t>
      </w:r>
    </w:p>
    <w:p w14:paraId="2923BCB9" w14:textId="77777777" w:rsidR="00110524" w:rsidRPr="00205F9D" w:rsidRDefault="00110524" w:rsidP="00A500D5">
      <w:pPr>
        <w:pStyle w:val="Heading2"/>
        <w:rPr>
          <w:rtl/>
        </w:rPr>
      </w:pPr>
      <w:bookmarkStart w:id="7" w:name="_Toc167627493"/>
      <w:r w:rsidRPr="00205F9D">
        <w:rPr>
          <w:rFonts w:hint="eastAsia"/>
          <w:rtl/>
        </w:rPr>
        <w:t>نکته</w:t>
      </w:r>
      <w:r w:rsidRPr="00205F9D">
        <w:rPr>
          <w:rtl/>
        </w:rPr>
        <w:t xml:space="preserve"> اول: بحث سند</w:t>
      </w:r>
      <w:r w:rsidRPr="00205F9D">
        <w:rPr>
          <w:rFonts w:hint="cs"/>
          <w:rtl/>
        </w:rPr>
        <w:t>ی</w:t>
      </w:r>
      <w:bookmarkEnd w:id="7"/>
    </w:p>
    <w:p w14:paraId="5B0BD2D5" w14:textId="77777777" w:rsidR="00110524" w:rsidRPr="00205F9D" w:rsidRDefault="00110524" w:rsidP="00110524">
      <w:pPr>
        <w:rPr>
          <w:rtl/>
        </w:rPr>
      </w:pPr>
      <w:r w:rsidRPr="00205F9D">
        <w:rPr>
          <w:rFonts w:hint="eastAsia"/>
          <w:rtl/>
        </w:rPr>
        <w:t>در</w:t>
      </w:r>
      <w:r w:rsidRPr="00205F9D">
        <w:rPr>
          <w:rtl/>
        </w:rPr>
        <w:t xml:space="preserve"> سند کاف</w:t>
      </w:r>
      <w:r w:rsidRPr="00205F9D">
        <w:rPr>
          <w:rFonts w:hint="cs"/>
          <w:rtl/>
        </w:rPr>
        <w:t>ی</w:t>
      </w:r>
      <w:r w:rsidRPr="00205F9D">
        <w:rPr>
          <w:rtl/>
        </w:rPr>
        <w:t xml:space="preserve"> فرصت نکردم که بررس</w:t>
      </w:r>
      <w:r w:rsidRPr="00205F9D">
        <w:rPr>
          <w:rFonts w:hint="cs"/>
          <w:rtl/>
        </w:rPr>
        <w:t>ی</w:t>
      </w:r>
      <w:r w:rsidRPr="00205F9D">
        <w:rPr>
          <w:rtl/>
        </w:rPr>
        <w:t xml:space="preserve"> کنم آن مُحَمَّدُ بْنُ إِسْمَاعِ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لَ</w:t>
      </w:r>
      <w:r w:rsidRPr="00205F9D">
        <w:rPr>
          <w:rtl/>
        </w:rPr>
        <w:t xml:space="preserve"> عَنِ اَلْفَضْلِ بْنِ شَاذَانَ و أَبِ</w:t>
      </w:r>
      <w:r w:rsidRPr="00205F9D">
        <w:rPr>
          <w:rFonts w:hint="cs"/>
          <w:rtl/>
        </w:rPr>
        <w:t>ی</w:t>
      </w:r>
      <w:r w:rsidRPr="00205F9D">
        <w:rPr>
          <w:rtl/>
        </w:rPr>
        <w:t xml:space="preserve"> عَلِ</w:t>
      </w:r>
      <w:r w:rsidRPr="00205F9D">
        <w:rPr>
          <w:rFonts w:hint="cs"/>
          <w:rtl/>
        </w:rPr>
        <w:t>یٍّ</w:t>
      </w:r>
      <w:r w:rsidRPr="00205F9D">
        <w:rPr>
          <w:rtl/>
        </w:rPr>
        <w:t xml:space="preserve"> اَلْأَشْعَرِ</w:t>
      </w:r>
      <w:r w:rsidRPr="00205F9D">
        <w:rPr>
          <w:rFonts w:hint="cs"/>
          <w:rtl/>
        </w:rPr>
        <w:t>یُّ</w:t>
      </w:r>
      <w:r w:rsidRPr="00205F9D">
        <w:rPr>
          <w:rtl/>
        </w:rPr>
        <w:t xml:space="preserve"> عَنْ مُحَمَّدِ بْنِ عَبْدِ اَلْجَبَّارِ درست است که در 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ک</w:t>
      </w:r>
      <w:r w:rsidRPr="00205F9D">
        <w:rPr>
          <w:rtl/>
        </w:rPr>
        <w:t xml:space="preserve"> نسخه است، 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ا</w:t>
      </w:r>
      <w:r w:rsidRPr="00205F9D">
        <w:rPr>
          <w:rtl/>
        </w:rPr>
        <w:t xml:space="preserve"> و عن أَبِ</w:t>
      </w:r>
      <w:r w:rsidRPr="00205F9D">
        <w:rPr>
          <w:rFonts w:hint="cs"/>
          <w:rtl/>
        </w:rPr>
        <w:t>ی</w:t>
      </w:r>
      <w:r w:rsidRPr="00205F9D">
        <w:rPr>
          <w:rtl/>
        </w:rPr>
        <w:t xml:space="preserve"> عَلِ</w:t>
      </w:r>
      <w:r w:rsidRPr="00205F9D">
        <w:rPr>
          <w:rFonts w:hint="cs"/>
          <w:rtl/>
        </w:rPr>
        <w:t>یٍّ</w:t>
      </w:r>
      <w:r w:rsidRPr="00205F9D">
        <w:rPr>
          <w:rtl/>
        </w:rPr>
        <w:t xml:space="preserve"> اَلْأَشْعَرِ</w:t>
      </w:r>
      <w:r w:rsidRPr="00205F9D">
        <w:rPr>
          <w:rFonts w:hint="cs"/>
          <w:rtl/>
        </w:rPr>
        <w:t>یُّ</w:t>
      </w:r>
      <w:r w:rsidRPr="00205F9D">
        <w:rPr>
          <w:rtl/>
        </w:rPr>
        <w:t xml:space="preserve"> عَنْ مُحَمَّدِ بْنِ ع</w:t>
      </w:r>
      <w:r w:rsidRPr="00205F9D">
        <w:rPr>
          <w:rFonts w:hint="eastAsia"/>
          <w:rtl/>
        </w:rPr>
        <w:t>َبْدِ</w:t>
      </w:r>
      <w:r w:rsidRPr="00205F9D">
        <w:rPr>
          <w:rtl/>
        </w:rPr>
        <w:t xml:space="preserve"> اَلْجَبَّارِ؟ آن را با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د</w:t>
      </w:r>
      <w:r w:rsidRPr="00205F9D">
        <w:rPr>
          <w:rtl/>
        </w:rPr>
        <w:t xml:space="preserve"> بررس</w:t>
      </w:r>
      <w:r w:rsidRPr="00205F9D">
        <w:rPr>
          <w:rFonts w:hint="cs"/>
          <w:rtl/>
        </w:rPr>
        <w:t>ی</w:t>
      </w:r>
      <w:r w:rsidRPr="00205F9D">
        <w:rPr>
          <w:rtl/>
        </w:rPr>
        <w:t xml:space="preserve"> کرد. منته</w:t>
      </w:r>
      <w:r w:rsidRPr="00205F9D">
        <w:rPr>
          <w:rFonts w:hint="cs"/>
          <w:rtl/>
        </w:rPr>
        <w:t>ی</w:t>
      </w:r>
      <w:r w:rsidRPr="00205F9D">
        <w:rPr>
          <w:rtl/>
        </w:rPr>
        <w:t xml:space="preserve"> چون سند دو سه تاست و اهم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ت</w:t>
      </w:r>
      <w:r w:rsidRPr="00205F9D">
        <w:rPr>
          <w:rFonts w:hint="cs"/>
          <w:rtl/>
        </w:rPr>
        <w:t>ی</w:t>
      </w:r>
      <w:r w:rsidRPr="00205F9D">
        <w:rPr>
          <w:rtl/>
        </w:rPr>
        <w:t xml:space="preserve"> ندارد ما دنبال نکرد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م</w:t>
      </w:r>
      <w:r w:rsidRPr="00205F9D">
        <w:rPr>
          <w:rtl/>
        </w:rPr>
        <w:t xml:space="preserve">. </w:t>
      </w:r>
    </w:p>
    <w:p w14:paraId="6FA4219C" w14:textId="77777777" w:rsidR="00110524" w:rsidRPr="00205F9D" w:rsidRDefault="00110524" w:rsidP="00110524">
      <w:pPr>
        <w:rPr>
          <w:rtl/>
        </w:rPr>
      </w:pPr>
      <w:r w:rsidRPr="00205F9D">
        <w:rPr>
          <w:rFonts w:hint="eastAsia"/>
          <w:rtl/>
        </w:rPr>
        <w:t>اما</w:t>
      </w:r>
      <w:r w:rsidRPr="00205F9D">
        <w:rPr>
          <w:rtl/>
        </w:rPr>
        <w:t xml:space="preserve"> در هر صورت هم در کاف</w:t>
      </w:r>
      <w:r w:rsidRPr="00205F9D">
        <w:rPr>
          <w:rFonts w:hint="cs"/>
          <w:rtl/>
        </w:rPr>
        <w:t>ی</w:t>
      </w:r>
      <w:r w:rsidRPr="00205F9D">
        <w:rPr>
          <w:rtl/>
        </w:rPr>
        <w:t xml:space="preserve"> آمده است و هم در علل آمده است و بخش</w:t>
      </w:r>
      <w:r w:rsidRPr="00205F9D">
        <w:rPr>
          <w:rFonts w:hint="cs"/>
          <w:rtl/>
        </w:rPr>
        <w:t>ی</w:t>
      </w:r>
      <w:r w:rsidRPr="00205F9D">
        <w:rPr>
          <w:rtl/>
        </w:rPr>
        <w:t xml:space="preserve"> از سند متما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ز</w:t>
      </w:r>
      <w:r w:rsidRPr="00205F9D">
        <w:rPr>
          <w:rtl/>
        </w:rPr>
        <w:t xml:space="preserve"> و بخش</w:t>
      </w:r>
      <w:r w:rsidRPr="00205F9D">
        <w:rPr>
          <w:rFonts w:hint="cs"/>
          <w:rtl/>
        </w:rPr>
        <w:t>ی</w:t>
      </w:r>
      <w:r w:rsidRPr="00205F9D">
        <w:rPr>
          <w:rtl/>
        </w:rPr>
        <w:t xml:space="preserve"> هم مشترک است و روا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ت</w:t>
      </w:r>
      <w:r w:rsidRPr="00205F9D">
        <w:rPr>
          <w:rtl/>
        </w:rPr>
        <w:t xml:space="preserve"> از لحاظ سند</w:t>
      </w:r>
      <w:r w:rsidRPr="00205F9D">
        <w:rPr>
          <w:rFonts w:hint="cs"/>
          <w:rtl/>
        </w:rPr>
        <w:t>ی</w:t>
      </w:r>
      <w:r w:rsidRPr="00205F9D">
        <w:rPr>
          <w:rtl/>
        </w:rPr>
        <w:t xml:space="preserve"> جا</w:t>
      </w:r>
      <w:r w:rsidRPr="00205F9D">
        <w:rPr>
          <w:rFonts w:hint="cs"/>
          <w:rtl/>
        </w:rPr>
        <w:t>ی</w:t>
      </w:r>
      <w:r w:rsidRPr="00205F9D">
        <w:rPr>
          <w:rtl/>
        </w:rPr>
        <w:t xml:space="preserve"> ترد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د</w:t>
      </w:r>
      <w:r w:rsidRPr="00205F9D">
        <w:rPr>
          <w:rtl/>
        </w:rPr>
        <w:t xml:space="preserve"> ندارد. </w:t>
      </w:r>
    </w:p>
    <w:p w14:paraId="06AA594F" w14:textId="77777777" w:rsidR="00110524" w:rsidRPr="00205F9D" w:rsidRDefault="00110524" w:rsidP="00A500D5">
      <w:pPr>
        <w:pStyle w:val="Heading2"/>
        <w:rPr>
          <w:rtl/>
        </w:rPr>
      </w:pPr>
      <w:bookmarkStart w:id="8" w:name="_Toc167627494"/>
      <w:r w:rsidRPr="00205F9D">
        <w:rPr>
          <w:rFonts w:hint="eastAsia"/>
          <w:rtl/>
        </w:rPr>
        <w:t>نکته</w:t>
      </w:r>
      <w:r w:rsidRPr="00205F9D">
        <w:rPr>
          <w:rtl/>
        </w:rPr>
        <w:t xml:space="preserve"> دوم: لاَ تُغَطِّ</w:t>
      </w:r>
      <w:r w:rsidRPr="00205F9D">
        <w:rPr>
          <w:rFonts w:hint="cs"/>
          <w:rtl/>
        </w:rPr>
        <w:t>ی</w:t>
      </w:r>
      <w:r w:rsidRPr="00205F9D">
        <w:rPr>
          <w:rtl/>
        </w:rPr>
        <w:t xml:space="preserve"> رَأْسَهَا</w:t>
      </w:r>
      <w:bookmarkEnd w:id="8"/>
    </w:p>
    <w:p w14:paraId="5030D416" w14:textId="77777777" w:rsidR="00110524" w:rsidRPr="00205F9D" w:rsidRDefault="00110524" w:rsidP="00110524">
      <w:pPr>
        <w:rPr>
          <w:rtl/>
        </w:rPr>
      </w:pPr>
      <w:r w:rsidRPr="00205F9D">
        <w:rPr>
          <w:rFonts w:hint="eastAsia"/>
          <w:spacing w:val="-2"/>
          <w:rtl/>
        </w:rPr>
        <w:t>لاَ</w:t>
      </w:r>
      <w:r w:rsidRPr="00205F9D">
        <w:rPr>
          <w:spacing w:val="-2"/>
          <w:rtl/>
        </w:rPr>
        <w:t xml:space="preserve"> تُغَطِّ</w:t>
      </w:r>
      <w:r w:rsidRPr="00205F9D">
        <w:rPr>
          <w:rFonts w:hint="cs"/>
          <w:spacing w:val="-2"/>
          <w:rtl/>
        </w:rPr>
        <w:t>ی</w:t>
      </w:r>
      <w:r w:rsidRPr="00205F9D">
        <w:rPr>
          <w:spacing w:val="-2"/>
          <w:rtl/>
        </w:rPr>
        <w:t xml:space="preserve"> قاعدتاً نف</w:t>
      </w:r>
      <w:r w:rsidRPr="00205F9D">
        <w:rPr>
          <w:rFonts w:hint="cs"/>
          <w:spacing w:val="-2"/>
          <w:rtl/>
        </w:rPr>
        <w:t>ی</w:t>
      </w:r>
      <w:r w:rsidRPr="00205F9D">
        <w:rPr>
          <w:spacing w:val="-2"/>
          <w:rtl/>
        </w:rPr>
        <w:t xml:space="preserve"> است و نه</w:t>
      </w:r>
      <w:r w:rsidRPr="00205F9D">
        <w:rPr>
          <w:rFonts w:hint="cs"/>
          <w:spacing w:val="-2"/>
          <w:rtl/>
        </w:rPr>
        <w:t>ی</w:t>
      </w:r>
      <w:r w:rsidRPr="00205F9D">
        <w:rPr>
          <w:spacing w:val="-2"/>
          <w:rtl/>
        </w:rPr>
        <w:t xml:space="preserve"> هم م</w:t>
      </w:r>
      <w:r w:rsidRPr="00205F9D">
        <w:rPr>
          <w:rFonts w:hint="cs"/>
          <w:spacing w:val="-2"/>
          <w:rtl/>
        </w:rPr>
        <w:t>ی‌</w:t>
      </w:r>
      <w:r w:rsidRPr="00205F9D">
        <w:rPr>
          <w:rFonts w:hint="eastAsia"/>
          <w:spacing w:val="-2"/>
          <w:rtl/>
        </w:rPr>
        <w:t>تواند</w:t>
      </w:r>
      <w:r w:rsidRPr="00205F9D">
        <w:rPr>
          <w:spacing w:val="-2"/>
          <w:rtl/>
        </w:rPr>
        <w:t xml:space="preserve"> باشد ول</w:t>
      </w:r>
      <w:r w:rsidRPr="00205F9D">
        <w:rPr>
          <w:rFonts w:hint="cs"/>
          <w:spacing w:val="-2"/>
          <w:rtl/>
        </w:rPr>
        <w:t>ی</w:t>
      </w:r>
      <w:r w:rsidRPr="00205F9D">
        <w:rPr>
          <w:spacing w:val="-2"/>
          <w:rtl/>
        </w:rPr>
        <w:t xml:space="preserve"> ظاهر آن نف</w:t>
      </w:r>
      <w:r w:rsidRPr="00205F9D">
        <w:rPr>
          <w:rFonts w:hint="cs"/>
          <w:spacing w:val="-2"/>
          <w:rtl/>
        </w:rPr>
        <w:t>ی</w:t>
      </w:r>
      <w:r w:rsidRPr="00205F9D">
        <w:rPr>
          <w:spacing w:val="-2"/>
          <w:rtl/>
        </w:rPr>
        <w:t xml:space="preserve"> در مقام نه</w:t>
      </w:r>
      <w:r w:rsidRPr="00205F9D">
        <w:rPr>
          <w:rFonts w:hint="cs"/>
          <w:spacing w:val="-2"/>
          <w:rtl/>
        </w:rPr>
        <w:t>ی</w:t>
      </w:r>
      <w:r w:rsidRPr="00205F9D">
        <w:rPr>
          <w:spacing w:val="-2"/>
          <w:rtl/>
        </w:rPr>
        <w:t xml:space="preserve"> است، منته</w:t>
      </w:r>
      <w:r w:rsidRPr="00205F9D">
        <w:rPr>
          <w:rFonts w:hint="cs"/>
          <w:spacing w:val="-2"/>
          <w:rtl/>
        </w:rPr>
        <w:t>ی</w:t>
      </w:r>
      <w:r w:rsidRPr="00205F9D">
        <w:rPr>
          <w:spacing w:val="-2"/>
          <w:rtl/>
        </w:rPr>
        <w:t xml:space="preserve"> ا</w:t>
      </w:r>
      <w:r w:rsidRPr="00205F9D">
        <w:rPr>
          <w:rFonts w:hint="cs"/>
          <w:spacing w:val="-2"/>
          <w:rtl/>
        </w:rPr>
        <w:t>ی</w:t>
      </w:r>
      <w:r w:rsidRPr="00205F9D">
        <w:rPr>
          <w:rFonts w:hint="eastAsia"/>
          <w:spacing w:val="-2"/>
          <w:rtl/>
        </w:rPr>
        <w:t>ن</w:t>
      </w:r>
      <w:r w:rsidRPr="00205F9D">
        <w:rPr>
          <w:spacing w:val="-2"/>
          <w:rtl/>
        </w:rPr>
        <w:t xml:space="preserve"> نه</w:t>
      </w:r>
      <w:r w:rsidRPr="00205F9D">
        <w:rPr>
          <w:rFonts w:hint="cs"/>
          <w:spacing w:val="-2"/>
          <w:rtl/>
        </w:rPr>
        <w:t>ی</w:t>
      </w:r>
      <w:r w:rsidRPr="00205F9D">
        <w:rPr>
          <w:spacing w:val="-2"/>
          <w:rtl/>
        </w:rPr>
        <w:t xml:space="preserve"> مف</w:t>
      </w:r>
      <w:r w:rsidRPr="00205F9D">
        <w:rPr>
          <w:rFonts w:hint="cs"/>
          <w:spacing w:val="-2"/>
          <w:rtl/>
        </w:rPr>
        <w:t>ی</w:t>
      </w:r>
      <w:r w:rsidRPr="00205F9D">
        <w:rPr>
          <w:rFonts w:hint="eastAsia"/>
          <w:spacing w:val="-2"/>
          <w:rtl/>
        </w:rPr>
        <w:t>د</w:t>
      </w:r>
      <w:r w:rsidRPr="00205F9D">
        <w:rPr>
          <w:spacing w:val="-2"/>
          <w:rtl/>
        </w:rPr>
        <w:t xml:space="preserve"> حرمت ن</w:t>
      </w:r>
      <w:r w:rsidRPr="00205F9D">
        <w:rPr>
          <w:rFonts w:hint="cs"/>
          <w:spacing w:val="-2"/>
          <w:rtl/>
        </w:rPr>
        <w:t>ی</w:t>
      </w:r>
      <w:r w:rsidRPr="00205F9D">
        <w:rPr>
          <w:rFonts w:hint="eastAsia"/>
          <w:spacing w:val="-2"/>
          <w:rtl/>
        </w:rPr>
        <w:t>ست،</w:t>
      </w:r>
      <w:r w:rsidRPr="00205F9D">
        <w:rPr>
          <w:spacing w:val="-2"/>
          <w:rtl/>
        </w:rPr>
        <w:t xml:space="preserve"> ا</w:t>
      </w:r>
      <w:r w:rsidRPr="00205F9D">
        <w:rPr>
          <w:rFonts w:hint="cs"/>
          <w:spacing w:val="-2"/>
          <w:rtl/>
        </w:rPr>
        <w:t>ی</w:t>
      </w:r>
      <w:r w:rsidRPr="00205F9D">
        <w:rPr>
          <w:rFonts w:hint="eastAsia"/>
          <w:spacing w:val="-2"/>
          <w:rtl/>
        </w:rPr>
        <w:t>ن</w:t>
      </w:r>
      <w:r w:rsidRPr="00205F9D">
        <w:rPr>
          <w:spacing w:val="-2"/>
          <w:rtl/>
        </w:rPr>
        <w:t xml:space="preserve"> نه</w:t>
      </w:r>
      <w:r w:rsidRPr="00205F9D">
        <w:rPr>
          <w:rFonts w:hint="cs"/>
          <w:spacing w:val="-2"/>
          <w:rtl/>
        </w:rPr>
        <w:t>ی</w:t>
      </w:r>
      <w:r w:rsidRPr="00205F9D">
        <w:rPr>
          <w:spacing w:val="-2"/>
          <w:rtl/>
        </w:rPr>
        <w:t xml:space="preserve"> در مقام دفع توهم وجوب است، دو قانون در اصول است، </w:t>
      </w:r>
      <w:r w:rsidRPr="00205F9D">
        <w:rPr>
          <w:rFonts w:hint="cs"/>
          <w:spacing w:val="-2"/>
          <w:rtl/>
        </w:rPr>
        <w:t>ی</w:t>
      </w:r>
      <w:r w:rsidRPr="00205F9D">
        <w:rPr>
          <w:rFonts w:hint="eastAsia"/>
          <w:spacing w:val="-2"/>
          <w:rtl/>
        </w:rPr>
        <w:t>ک</w:t>
      </w:r>
      <w:r w:rsidRPr="00205F9D">
        <w:rPr>
          <w:rFonts w:hint="cs"/>
          <w:spacing w:val="-2"/>
          <w:rtl/>
        </w:rPr>
        <w:t>ی</w:t>
      </w:r>
      <w:r w:rsidRPr="00205F9D">
        <w:rPr>
          <w:spacing w:val="-2"/>
          <w:rtl/>
        </w:rPr>
        <w:t xml:space="preserve"> امر در مقام توهم حذر است، م</w:t>
      </w:r>
      <w:r w:rsidRPr="00205F9D">
        <w:rPr>
          <w:rFonts w:hint="cs"/>
          <w:spacing w:val="-2"/>
          <w:rtl/>
        </w:rPr>
        <w:t>ی‌</w:t>
      </w:r>
      <w:r w:rsidRPr="00205F9D">
        <w:rPr>
          <w:rFonts w:hint="eastAsia"/>
          <w:spacing w:val="-2"/>
          <w:rtl/>
        </w:rPr>
        <w:t>گو</w:t>
      </w:r>
      <w:r w:rsidRPr="00205F9D">
        <w:rPr>
          <w:rFonts w:hint="cs"/>
          <w:spacing w:val="-2"/>
          <w:rtl/>
        </w:rPr>
        <w:t>ی</w:t>
      </w:r>
      <w:r w:rsidRPr="00205F9D">
        <w:rPr>
          <w:rFonts w:hint="eastAsia"/>
          <w:spacing w:val="-2"/>
          <w:rtl/>
        </w:rPr>
        <w:t>ند</w:t>
      </w:r>
      <w:r w:rsidRPr="00205F9D">
        <w:rPr>
          <w:spacing w:val="-2"/>
          <w:rtl/>
        </w:rPr>
        <w:t xml:space="preserve"> دال بر وجوب ن</w:t>
      </w:r>
      <w:r w:rsidRPr="00205F9D">
        <w:rPr>
          <w:rFonts w:hint="cs"/>
          <w:spacing w:val="-2"/>
          <w:rtl/>
        </w:rPr>
        <w:t>ی</w:t>
      </w:r>
      <w:r w:rsidRPr="00205F9D">
        <w:rPr>
          <w:rFonts w:hint="eastAsia"/>
          <w:spacing w:val="-2"/>
          <w:rtl/>
        </w:rPr>
        <w:t>ست</w:t>
      </w:r>
      <w:r w:rsidRPr="00205F9D">
        <w:rPr>
          <w:spacing w:val="-2"/>
          <w:rtl/>
        </w:rPr>
        <w:t xml:space="preserve"> همان جواز را م</w:t>
      </w:r>
      <w:r w:rsidRPr="00205F9D">
        <w:rPr>
          <w:rFonts w:hint="cs"/>
          <w:spacing w:val="-2"/>
          <w:rtl/>
        </w:rPr>
        <w:t>ی‌</w:t>
      </w:r>
      <w:r w:rsidRPr="00205F9D">
        <w:rPr>
          <w:rFonts w:hint="eastAsia"/>
          <w:spacing w:val="-2"/>
          <w:rtl/>
        </w:rPr>
        <w:t>رساند</w:t>
      </w:r>
      <w:r w:rsidRPr="00205F9D">
        <w:rPr>
          <w:spacing w:val="-2"/>
          <w:rtl/>
        </w:rPr>
        <w:t>. قاعده دوم به عکس ا</w:t>
      </w:r>
      <w:r w:rsidRPr="00205F9D">
        <w:rPr>
          <w:rFonts w:hint="cs"/>
          <w:spacing w:val="-2"/>
          <w:rtl/>
        </w:rPr>
        <w:t>ی</w:t>
      </w:r>
      <w:r w:rsidRPr="00205F9D">
        <w:rPr>
          <w:rFonts w:hint="eastAsia"/>
          <w:spacing w:val="-2"/>
          <w:rtl/>
        </w:rPr>
        <w:t>ن</w:t>
      </w:r>
      <w:r w:rsidRPr="00205F9D">
        <w:rPr>
          <w:spacing w:val="-2"/>
          <w:rtl/>
        </w:rPr>
        <w:t xml:space="preserve"> است که نه</w:t>
      </w:r>
      <w:r w:rsidRPr="00205F9D">
        <w:rPr>
          <w:rFonts w:hint="cs"/>
          <w:spacing w:val="-2"/>
          <w:rtl/>
        </w:rPr>
        <w:t>ی</w:t>
      </w:r>
      <w:r w:rsidRPr="00205F9D">
        <w:rPr>
          <w:spacing w:val="-2"/>
          <w:rtl/>
        </w:rPr>
        <w:t xml:space="preserve"> در مقام توهم وجوب است، لاَ تُغَطِّ</w:t>
      </w:r>
      <w:r w:rsidRPr="00205F9D">
        <w:rPr>
          <w:rFonts w:hint="cs"/>
          <w:spacing w:val="-2"/>
          <w:rtl/>
        </w:rPr>
        <w:t>ی</w:t>
      </w:r>
      <w:r w:rsidRPr="00205F9D">
        <w:rPr>
          <w:spacing w:val="-2"/>
          <w:rtl/>
        </w:rPr>
        <w:t xml:space="preserve"> رَأْسَهَا از ا</w:t>
      </w:r>
      <w:r w:rsidRPr="00205F9D">
        <w:rPr>
          <w:rFonts w:hint="cs"/>
          <w:spacing w:val="-2"/>
          <w:rtl/>
        </w:rPr>
        <w:t>ی</w:t>
      </w:r>
      <w:r w:rsidRPr="00205F9D">
        <w:rPr>
          <w:rFonts w:hint="eastAsia"/>
          <w:spacing w:val="-2"/>
          <w:rtl/>
        </w:rPr>
        <w:t>ن</w:t>
      </w:r>
      <w:r w:rsidRPr="00205F9D">
        <w:rPr>
          <w:spacing w:val="-2"/>
          <w:rtl/>
        </w:rPr>
        <w:t xml:space="preserve"> قب</w:t>
      </w:r>
      <w:r w:rsidRPr="00205F9D">
        <w:rPr>
          <w:rFonts w:hint="cs"/>
          <w:spacing w:val="-2"/>
          <w:rtl/>
        </w:rPr>
        <w:t>ی</w:t>
      </w:r>
      <w:r w:rsidRPr="00205F9D">
        <w:rPr>
          <w:rFonts w:hint="eastAsia"/>
          <w:spacing w:val="-2"/>
          <w:rtl/>
        </w:rPr>
        <w:t>ل</w:t>
      </w:r>
      <w:r w:rsidRPr="00205F9D">
        <w:rPr>
          <w:spacing w:val="-2"/>
          <w:rtl/>
        </w:rPr>
        <w:t xml:space="preserve"> دوم است</w:t>
      </w:r>
      <w:r w:rsidRPr="00205F9D">
        <w:rPr>
          <w:rtl/>
        </w:rPr>
        <w:t xml:space="preserve">. </w:t>
      </w:r>
    </w:p>
    <w:p w14:paraId="7C452628" w14:textId="54183C49" w:rsidR="00110524" w:rsidRPr="00205F9D" w:rsidRDefault="00F67028" w:rsidP="00110524">
      <w:pPr>
        <w:rPr>
          <w:rtl/>
        </w:rPr>
      </w:pPr>
      <w:r>
        <w:rPr>
          <w:rFonts w:hint="eastAsia"/>
          <w:rtl/>
        </w:rPr>
        <w:t>اینجا</w:t>
      </w:r>
      <w:r w:rsidR="00110524" w:rsidRPr="00205F9D">
        <w:rPr>
          <w:rtl/>
        </w:rPr>
        <w:t xml:space="preserve"> سؤال سائل ا</w:t>
      </w:r>
      <w:r w:rsidR="00110524" w:rsidRPr="00205F9D">
        <w:rPr>
          <w:rFonts w:hint="cs"/>
          <w:rtl/>
        </w:rPr>
        <w:t>ی</w:t>
      </w:r>
      <w:r w:rsidR="00110524" w:rsidRPr="00205F9D">
        <w:rPr>
          <w:rFonts w:hint="eastAsia"/>
          <w:rtl/>
        </w:rPr>
        <w:t>ن</w:t>
      </w:r>
      <w:r w:rsidR="00110524" w:rsidRPr="00205F9D">
        <w:rPr>
          <w:rtl/>
        </w:rPr>
        <w:t xml:space="preserve"> است که لازم است سر را بپوشاند و مقنعه بر خود ب</w:t>
      </w:r>
      <w:r w:rsidR="00110524" w:rsidRPr="00205F9D">
        <w:rPr>
          <w:rFonts w:hint="cs"/>
          <w:rtl/>
        </w:rPr>
        <w:t>ی</w:t>
      </w:r>
      <w:r w:rsidR="00110524" w:rsidRPr="00205F9D">
        <w:rPr>
          <w:rFonts w:hint="eastAsia"/>
          <w:rtl/>
        </w:rPr>
        <w:t>فکند؟</w:t>
      </w:r>
      <w:r w:rsidR="00110524" w:rsidRPr="00205F9D">
        <w:rPr>
          <w:rtl/>
        </w:rPr>
        <w:t xml:space="preserve"> امام </w:t>
      </w:r>
      <w:r>
        <w:rPr>
          <w:rtl/>
        </w:rPr>
        <w:t>می‌فرماید</w:t>
      </w:r>
      <w:r w:rsidR="00110524" w:rsidRPr="00205F9D">
        <w:rPr>
          <w:rtl/>
        </w:rPr>
        <w:t>: لاَ تُغَطِّ</w:t>
      </w:r>
      <w:r w:rsidR="00110524" w:rsidRPr="00205F9D">
        <w:rPr>
          <w:rFonts w:hint="cs"/>
          <w:rtl/>
        </w:rPr>
        <w:t>ی</w:t>
      </w:r>
      <w:r w:rsidR="00110524" w:rsidRPr="00205F9D">
        <w:rPr>
          <w:rtl/>
        </w:rPr>
        <w:t xml:space="preserve"> رَأْسَهَا </w:t>
      </w:r>
      <w:r w:rsidR="00110524" w:rsidRPr="00205F9D">
        <w:rPr>
          <w:rFonts w:hint="cs"/>
          <w:rtl/>
        </w:rPr>
        <w:t>ی</w:t>
      </w:r>
      <w:r w:rsidR="00110524" w:rsidRPr="00205F9D">
        <w:rPr>
          <w:rFonts w:hint="eastAsia"/>
          <w:rtl/>
        </w:rPr>
        <w:t>عن</w:t>
      </w:r>
      <w:r w:rsidR="00110524" w:rsidRPr="00205F9D">
        <w:rPr>
          <w:rFonts w:hint="cs"/>
          <w:rtl/>
        </w:rPr>
        <w:t>ی</w:t>
      </w:r>
      <w:r w:rsidR="00110524" w:rsidRPr="00205F9D">
        <w:rPr>
          <w:rtl/>
        </w:rPr>
        <w:t xml:space="preserve"> لازم ن</w:t>
      </w:r>
      <w:r w:rsidR="00110524" w:rsidRPr="00205F9D">
        <w:rPr>
          <w:rFonts w:hint="cs"/>
          <w:rtl/>
        </w:rPr>
        <w:t>ی</w:t>
      </w:r>
      <w:r w:rsidR="00110524" w:rsidRPr="00205F9D">
        <w:rPr>
          <w:rFonts w:hint="eastAsia"/>
          <w:rtl/>
        </w:rPr>
        <w:t>ست،</w:t>
      </w:r>
      <w:r w:rsidR="00110524" w:rsidRPr="00205F9D">
        <w:rPr>
          <w:rtl/>
        </w:rPr>
        <w:t xml:space="preserve"> واجب ن</w:t>
      </w:r>
      <w:r w:rsidR="00110524" w:rsidRPr="00205F9D">
        <w:rPr>
          <w:rFonts w:hint="cs"/>
          <w:rtl/>
        </w:rPr>
        <w:t>ی</w:t>
      </w:r>
      <w:r w:rsidR="00110524" w:rsidRPr="00205F9D">
        <w:rPr>
          <w:rFonts w:hint="eastAsia"/>
          <w:rtl/>
        </w:rPr>
        <w:t>ست</w:t>
      </w:r>
      <w:r w:rsidR="00110524" w:rsidRPr="00205F9D">
        <w:rPr>
          <w:rtl/>
        </w:rPr>
        <w:t xml:space="preserve"> که تغط</w:t>
      </w:r>
      <w:r w:rsidR="00110524" w:rsidRPr="00205F9D">
        <w:rPr>
          <w:rFonts w:hint="cs"/>
          <w:rtl/>
        </w:rPr>
        <w:t>ی</w:t>
      </w:r>
      <w:r w:rsidR="00110524" w:rsidRPr="00205F9D">
        <w:rPr>
          <w:rFonts w:hint="eastAsia"/>
          <w:rtl/>
        </w:rPr>
        <w:t>ه</w:t>
      </w:r>
      <w:r w:rsidR="00110524" w:rsidRPr="00205F9D">
        <w:rPr>
          <w:rtl/>
        </w:rPr>
        <w:t xml:space="preserve"> رأس کند و ستر داشته باشد. پس لاَ تُغَطِّ</w:t>
      </w:r>
      <w:r w:rsidR="00110524" w:rsidRPr="00205F9D">
        <w:rPr>
          <w:rFonts w:hint="cs"/>
          <w:rtl/>
        </w:rPr>
        <w:t>ی</w:t>
      </w:r>
      <w:r w:rsidR="00110524" w:rsidRPr="00205F9D">
        <w:rPr>
          <w:rtl/>
        </w:rPr>
        <w:t xml:space="preserve"> نف</w:t>
      </w:r>
      <w:r w:rsidR="00110524" w:rsidRPr="00205F9D">
        <w:rPr>
          <w:rFonts w:hint="cs"/>
          <w:rtl/>
        </w:rPr>
        <w:t>ی</w:t>
      </w:r>
      <w:r w:rsidR="00110524" w:rsidRPr="00205F9D">
        <w:rPr>
          <w:rtl/>
        </w:rPr>
        <w:t xml:space="preserve"> در مقام ب</w:t>
      </w:r>
      <w:r w:rsidR="00110524" w:rsidRPr="00205F9D">
        <w:rPr>
          <w:rFonts w:hint="cs"/>
          <w:rtl/>
        </w:rPr>
        <w:t>ی</w:t>
      </w:r>
      <w:r w:rsidR="00110524" w:rsidRPr="00205F9D">
        <w:rPr>
          <w:rFonts w:hint="eastAsia"/>
          <w:rtl/>
        </w:rPr>
        <w:t>ان</w:t>
      </w:r>
      <w:r w:rsidR="00110524" w:rsidRPr="00205F9D">
        <w:rPr>
          <w:rtl/>
        </w:rPr>
        <w:t xml:space="preserve"> حکم تکل</w:t>
      </w:r>
      <w:r w:rsidR="00110524" w:rsidRPr="00205F9D">
        <w:rPr>
          <w:rFonts w:hint="cs"/>
          <w:rtl/>
        </w:rPr>
        <w:t>ی</w:t>
      </w:r>
      <w:r w:rsidR="00110524" w:rsidRPr="00205F9D">
        <w:rPr>
          <w:rFonts w:hint="eastAsia"/>
          <w:rtl/>
        </w:rPr>
        <w:t>ف</w:t>
      </w:r>
      <w:r w:rsidR="00110524" w:rsidRPr="00205F9D">
        <w:rPr>
          <w:rFonts w:hint="cs"/>
          <w:rtl/>
        </w:rPr>
        <w:t>ی</w:t>
      </w:r>
      <w:r w:rsidR="00110524" w:rsidRPr="00205F9D">
        <w:rPr>
          <w:rtl/>
        </w:rPr>
        <w:t xml:space="preserve"> است اما ا</w:t>
      </w:r>
      <w:r w:rsidR="00110524" w:rsidRPr="00205F9D">
        <w:rPr>
          <w:rFonts w:hint="cs"/>
          <w:rtl/>
        </w:rPr>
        <w:t>ی</w:t>
      </w:r>
      <w:r w:rsidR="00110524" w:rsidRPr="00205F9D">
        <w:rPr>
          <w:rFonts w:hint="eastAsia"/>
          <w:rtl/>
        </w:rPr>
        <w:t>نجا</w:t>
      </w:r>
      <w:r w:rsidR="00110524" w:rsidRPr="00205F9D">
        <w:rPr>
          <w:rtl/>
        </w:rPr>
        <w:t xml:space="preserve"> در مقام دفع توهم وجوب اس</w:t>
      </w:r>
      <w:r w:rsidR="00110524" w:rsidRPr="00205F9D">
        <w:rPr>
          <w:rFonts w:hint="eastAsia"/>
          <w:rtl/>
        </w:rPr>
        <w:t>ت</w:t>
      </w:r>
      <w:r w:rsidR="00110524" w:rsidRPr="00205F9D">
        <w:rPr>
          <w:rtl/>
        </w:rPr>
        <w:t xml:space="preserve"> و طبعاً از آن جواز فهم</w:t>
      </w:r>
      <w:r w:rsidR="00110524" w:rsidRPr="00205F9D">
        <w:rPr>
          <w:rFonts w:hint="cs"/>
          <w:rtl/>
        </w:rPr>
        <w:t>ی</w:t>
      </w:r>
      <w:r w:rsidR="00110524" w:rsidRPr="00205F9D">
        <w:rPr>
          <w:rFonts w:hint="eastAsia"/>
          <w:rtl/>
        </w:rPr>
        <w:t>ده</w:t>
      </w:r>
      <w:r w:rsidR="00110524" w:rsidRPr="00205F9D">
        <w:rPr>
          <w:rtl/>
        </w:rPr>
        <w:t xml:space="preserve"> م</w:t>
      </w:r>
      <w:r w:rsidR="00110524" w:rsidRPr="00205F9D">
        <w:rPr>
          <w:rFonts w:hint="cs"/>
          <w:rtl/>
        </w:rPr>
        <w:t>ی‌</w:t>
      </w:r>
      <w:r w:rsidR="00110524" w:rsidRPr="00205F9D">
        <w:rPr>
          <w:rFonts w:hint="eastAsia"/>
          <w:rtl/>
        </w:rPr>
        <w:t>شود</w:t>
      </w:r>
      <w:r w:rsidR="00110524" w:rsidRPr="00205F9D">
        <w:rPr>
          <w:rtl/>
        </w:rPr>
        <w:t xml:space="preserve">. </w:t>
      </w:r>
    </w:p>
    <w:p w14:paraId="03D5C864" w14:textId="77777777" w:rsidR="00110524" w:rsidRPr="00205F9D" w:rsidRDefault="00110524" w:rsidP="00A500D5">
      <w:pPr>
        <w:pStyle w:val="Heading2"/>
        <w:rPr>
          <w:rtl/>
        </w:rPr>
      </w:pPr>
      <w:bookmarkStart w:id="9" w:name="_Toc167627495"/>
      <w:r w:rsidRPr="00205F9D">
        <w:rPr>
          <w:rFonts w:hint="eastAsia"/>
          <w:rtl/>
        </w:rPr>
        <w:lastRenderedPageBreak/>
        <w:t>نکته</w:t>
      </w:r>
      <w:r w:rsidRPr="00205F9D">
        <w:rPr>
          <w:rtl/>
        </w:rPr>
        <w:t xml:space="preserve"> سوم: مَتَ</w:t>
      </w:r>
      <w:r w:rsidRPr="00205F9D">
        <w:rPr>
          <w:rFonts w:hint="cs"/>
          <w:rtl/>
        </w:rPr>
        <w:t>ی</w:t>
      </w:r>
      <w:r w:rsidRPr="00205F9D">
        <w:rPr>
          <w:rtl/>
        </w:rPr>
        <w:t xml:space="preserve"> </w:t>
      </w:r>
      <w:r w:rsidRPr="00205F9D">
        <w:rPr>
          <w:rFonts w:hint="cs"/>
          <w:rtl/>
        </w:rPr>
        <w:t>یَ</w:t>
      </w:r>
      <w:r w:rsidRPr="00205F9D">
        <w:rPr>
          <w:rFonts w:hint="eastAsia"/>
          <w:rtl/>
        </w:rPr>
        <w:t>نْبَغِ</w:t>
      </w:r>
      <w:r w:rsidRPr="00205F9D">
        <w:rPr>
          <w:rFonts w:hint="cs"/>
          <w:rtl/>
        </w:rPr>
        <w:t>ی</w:t>
      </w:r>
      <w:bookmarkEnd w:id="9"/>
    </w:p>
    <w:p w14:paraId="3B75618C" w14:textId="77777777" w:rsidR="00110524" w:rsidRPr="00205F9D" w:rsidRDefault="00110524" w:rsidP="00110524">
      <w:pPr>
        <w:rPr>
          <w:rtl/>
        </w:rPr>
      </w:pPr>
      <w:r w:rsidRPr="00205F9D">
        <w:rPr>
          <w:rFonts w:hint="eastAsia"/>
          <w:rtl/>
        </w:rPr>
        <w:t>اگر</w:t>
      </w:r>
      <w:r w:rsidRPr="00205F9D">
        <w:rPr>
          <w:rtl/>
        </w:rPr>
        <w:t xml:space="preserve"> ا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ن</w:t>
      </w:r>
      <w:r w:rsidRPr="00205F9D">
        <w:rPr>
          <w:rtl/>
        </w:rPr>
        <w:t xml:space="preserve"> پاسخ را قر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نه</w:t>
      </w:r>
      <w:r w:rsidRPr="00205F9D">
        <w:rPr>
          <w:rtl/>
        </w:rPr>
        <w:t xml:space="preserve"> نگ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ر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م</w:t>
      </w:r>
      <w:r w:rsidRPr="00205F9D">
        <w:rPr>
          <w:rtl/>
        </w:rPr>
        <w:t xml:space="preserve"> در سؤال مَتَ</w:t>
      </w:r>
      <w:r w:rsidRPr="00205F9D">
        <w:rPr>
          <w:rFonts w:hint="cs"/>
          <w:rtl/>
        </w:rPr>
        <w:t>ی</w:t>
      </w:r>
      <w:r w:rsidRPr="00205F9D">
        <w:rPr>
          <w:rtl/>
        </w:rPr>
        <w:t xml:space="preserve"> </w:t>
      </w:r>
      <w:r w:rsidRPr="00205F9D">
        <w:rPr>
          <w:rFonts w:hint="cs"/>
          <w:rtl/>
        </w:rPr>
        <w:t>یَ</w:t>
      </w:r>
      <w:r w:rsidRPr="00205F9D">
        <w:rPr>
          <w:rFonts w:hint="eastAsia"/>
          <w:rtl/>
        </w:rPr>
        <w:t>نْبَغِ</w:t>
      </w:r>
      <w:r w:rsidRPr="00205F9D">
        <w:rPr>
          <w:rFonts w:hint="cs"/>
          <w:rtl/>
        </w:rPr>
        <w:t>ی</w:t>
      </w:r>
      <w:r w:rsidRPr="00205F9D">
        <w:rPr>
          <w:rtl/>
        </w:rPr>
        <w:t xml:space="preserve"> دارد و ا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ن</w:t>
      </w:r>
      <w:r w:rsidRPr="00205F9D">
        <w:rPr>
          <w:rtl/>
        </w:rPr>
        <w:t xml:space="preserve"> 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نبغ</w:t>
      </w:r>
      <w:r w:rsidRPr="00205F9D">
        <w:rPr>
          <w:rFonts w:hint="cs"/>
          <w:rtl/>
        </w:rPr>
        <w:t>ی</w:t>
      </w:r>
      <w:r w:rsidRPr="00205F9D">
        <w:rPr>
          <w:rtl/>
        </w:rPr>
        <w:t xml:space="preserve"> محل بحث‌ها</w:t>
      </w:r>
      <w:r w:rsidRPr="00205F9D">
        <w:rPr>
          <w:rFonts w:hint="cs"/>
          <w:rtl/>
        </w:rPr>
        <w:t>ی</w:t>
      </w:r>
      <w:r w:rsidRPr="00205F9D">
        <w:rPr>
          <w:rtl/>
        </w:rPr>
        <w:t xml:space="preserve"> جد</w:t>
      </w:r>
      <w:r w:rsidRPr="00205F9D">
        <w:rPr>
          <w:rFonts w:hint="cs"/>
          <w:rtl/>
        </w:rPr>
        <w:t>ی</w:t>
      </w:r>
      <w:r w:rsidRPr="00205F9D">
        <w:rPr>
          <w:rtl/>
        </w:rPr>
        <w:t xml:space="preserve"> است در ا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نکه</w:t>
      </w:r>
      <w:r w:rsidRPr="00205F9D">
        <w:rPr>
          <w:rtl/>
        </w:rPr>
        <w:t xml:space="preserve"> 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نبغ</w:t>
      </w:r>
      <w:r w:rsidRPr="00205F9D">
        <w:rPr>
          <w:rFonts w:hint="cs"/>
          <w:rtl/>
        </w:rPr>
        <w:t>ی</w:t>
      </w:r>
      <w:r w:rsidRPr="00205F9D">
        <w:rPr>
          <w:rtl/>
        </w:rPr>
        <w:t xml:space="preserve"> وجوب است 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ا</w:t>
      </w:r>
      <w:r w:rsidRPr="00205F9D">
        <w:rPr>
          <w:rtl/>
        </w:rPr>
        <w:t xml:space="preserve"> ا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نکه</w:t>
      </w:r>
      <w:r w:rsidRPr="00205F9D">
        <w:rPr>
          <w:rtl/>
        </w:rPr>
        <w:t xml:space="preserve"> اعم از وجوب است و مطلق ترج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ح</w:t>
      </w:r>
      <w:r w:rsidRPr="00205F9D">
        <w:rPr>
          <w:rtl/>
        </w:rPr>
        <w:t xml:space="preserve"> است؟ ا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ن</w:t>
      </w:r>
      <w:r w:rsidRPr="00205F9D">
        <w:rPr>
          <w:rtl/>
        </w:rPr>
        <w:t xml:space="preserve"> هم بحث مهم</w:t>
      </w:r>
      <w:r w:rsidRPr="00205F9D">
        <w:rPr>
          <w:rFonts w:hint="cs"/>
          <w:rtl/>
        </w:rPr>
        <w:t>ی</w:t>
      </w:r>
      <w:r w:rsidRPr="00205F9D">
        <w:rPr>
          <w:rtl/>
        </w:rPr>
        <w:t xml:space="preserve"> دارد که در جا</w:t>
      </w:r>
      <w:r w:rsidRPr="00205F9D">
        <w:rPr>
          <w:rFonts w:hint="cs"/>
          <w:rtl/>
        </w:rPr>
        <w:t>ی</w:t>
      </w:r>
      <w:r w:rsidRPr="00205F9D">
        <w:rPr>
          <w:rtl/>
        </w:rPr>
        <w:t xml:space="preserve"> خود بحث شده است، 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عن</w:t>
      </w:r>
      <w:r w:rsidRPr="00205F9D">
        <w:rPr>
          <w:rFonts w:hint="cs"/>
          <w:rtl/>
        </w:rPr>
        <w:t>ی</w:t>
      </w:r>
      <w:r w:rsidRPr="00205F9D">
        <w:rPr>
          <w:rtl/>
        </w:rPr>
        <w:t xml:space="preserve"> در 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نبغ</w:t>
      </w:r>
      <w:r w:rsidRPr="00205F9D">
        <w:rPr>
          <w:rFonts w:hint="cs"/>
          <w:rtl/>
        </w:rPr>
        <w:t>ی</w:t>
      </w:r>
      <w:r w:rsidRPr="00205F9D">
        <w:rPr>
          <w:rtl/>
        </w:rPr>
        <w:t xml:space="preserve"> و لا 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نبغ</w:t>
      </w:r>
      <w:r w:rsidRPr="00205F9D">
        <w:rPr>
          <w:rFonts w:hint="cs"/>
          <w:rtl/>
        </w:rPr>
        <w:t>ی</w:t>
      </w:r>
      <w:r w:rsidRPr="00205F9D">
        <w:rPr>
          <w:rtl/>
        </w:rPr>
        <w:t xml:space="preserve"> سابق به تناسب بحث کرد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م</w:t>
      </w:r>
      <w:r w:rsidRPr="00205F9D">
        <w:rPr>
          <w:rtl/>
        </w:rPr>
        <w:t xml:space="preserve">. </w:t>
      </w:r>
    </w:p>
    <w:p w14:paraId="212BFAB3" w14:textId="19D6EAD8" w:rsidR="00110524" w:rsidRPr="00205F9D" w:rsidRDefault="00110524" w:rsidP="00110524">
      <w:pPr>
        <w:rPr>
          <w:rtl/>
        </w:rPr>
      </w:pPr>
      <w:r w:rsidRPr="00205F9D">
        <w:rPr>
          <w:rFonts w:hint="eastAsia"/>
          <w:rtl/>
        </w:rPr>
        <w:t>ا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ن</w:t>
      </w:r>
      <w:r w:rsidRPr="00205F9D">
        <w:rPr>
          <w:rtl/>
        </w:rPr>
        <w:t xml:space="preserve"> دلالت 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نبغ</w:t>
      </w:r>
      <w:r w:rsidRPr="00205F9D">
        <w:rPr>
          <w:rFonts w:hint="cs"/>
          <w:rtl/>
        </w:rPr>
        <w:t>ی</w:t>
      </w:r>
      <w:r w:rsidRPr="00205F9D">
        <w:rPr>
          <w:rtl/>
        </w:rPr>
        <w:t xml:space="preserve"> و لا 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نبغ</w:t>
      </w:r>
      <w:r w:rsidRPr="00205F9D">
        <w:rPr>
          <w:rFonts w:hint="cs"/>
          <w:rtl/>
        </w:rPr>
        <w:t>ی</w:t>
      </w:r>
      <w:r w:rsidRPr="00205F9D">
        <w:rPr>
          <w:rtl/>
        </w:rPr>
        <w:t xml:space="preserve"> بر حکم الزام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،</w:t>
      </w:r>
      <w:r w:rsidRPr="00205F9D">
        <w:rPr>
          <w:rtl/>
        </w:rPr>
        <w:t xml:space="preserve"> 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عن</w:t>
      </w:r>
      <w:r w:rsidRPr="00205F9D">
        <w:rPr>
          <w:rFonts w:hint="cs"/>
          <w:rtl/>
        </w:rPr>
        <w:t>ی</w:t>
      </w:r>
      <w:r w:rsidRPr="00205F9D">
        <w:rPr>
          <w:rtl/>
        </w:rPr>
        <w:t xml:space="preserve"> 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نبغ</w:t>
      </w:r>
      <w:r w:rsidRPr="00205F9D">
        <w:rPr>
          <w:rFonts w:hint="cs"/>
          <w:rtl/>
        </w:rPr>
        <w:t>ی</w:t>
      </w:r>
      <w:r w:rsidRPr="00205F9D">
        <w:rPr>
          <w:rtl/>
        </w:rPr>
        <w:t xml:space="preserve"> بر وجوب و لا 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نبغ</w:t>
      </w:r>
      <w:r w:rsidRPr="00205F9D">
        <w:rPr>
          <w:rFonts w:hint="cs"/>
          <w:rtl/>
        </w:rPr>
        <w:t>ی</w:t>
      </w:r>
      <w:r w:rsidRPr="00205F9D">
        <w:rPr>
          <w:rtl/>
        </w:rPr>
        <w:t xml:space="preserve"> بر حرمت محل بحث است، در 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نبغ</w:t>
      </w:r>
      <w:r w:rsidRPr="00205F9D">
        <w:rPr>
          <w:rFonts w:hint="cs"/>
          <w:rtl/>
        </w:rPr>
        <w:t>ی</w:t>
      </w:r>
      <w:r w:rsidRPr="00205F9D">
        <w:rPr>
          <w:rtl/>
        </w:rPr>
        <w:t xml:space="preserve"> نظر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ه‌ا</w:t>
      </w:r>
      <w:r w:rsidRPr="00205F9D">
        <w:rPr>
          <w:rFonts w:hint="cs"/>
          <w:rtl/>
        </w:rPr>
        <w:t>ی</w:t>
      </w:r>
      <w:r w:rsidRPr="00205F9D">
        <w:rPr>
          <w:rtl/>
        </w:rPr>
        <w:t xml:space="preserve"> وجود دارد که اصل آن وجوب است، ول</w:t>
      </w:r>
      <w:r w:rsidRPr="00205F9D">
        <w:rPr>
          <w:rFonts w:hint="cs"/>
          <w:rtl/>
        </w:rPr>
        <w:t>ی</w:t>
      </w:r>
      <w:r w:rsidRPr="00205F9D">
        <w:rPr>
          <w:rtl/>
        </w:rPr>
        <w:t xml:space="preserve"> با قر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نه</w:t>
      </w:r>
      <w:r w:rsidRPr="00205F9D">
        <w:rPr>
          <w:rtl/>
        </w:rPr>
        <w:t xml:space="preserve"> در استحباب و رجحان به کار م</w:t>
      </w:r>
      <w:r w:rsidRPr="00205F9D">
        <w:rPr>
          <w:rFonts w:hint="cs"/>
          <w:rtl/>
        </w:rPr>
        <w:t>ی‌</w:t>
      </w:r>
      <w:r w:rsidRPr="00205F9D">
        <w:rPr>
          <w:rFonts w:hint="eastAsia"/>
          <w:rtl/>
        </w:rPr>
        <w:t>رود</w:t>
      </w:r>
      <w:r w:rsidRPr="00205F9D">
        <w:rPr>
          <w:rtl/>
        </w:rPr>
        <w:t xml:space="preserve"> ول</w:t>
      </w:r>
      <w:r w:rsidRPr="00205F9D">
        <w:rPr>
          <w:rFonts w:hint="cs"/>
          <w:rtl/>
        </w:rPr>
        <w:t>ی</w:t>
      </w:r>
      <w:r w:rsidRPr="00205F9D">
        <w:rPr>
          <w:rtl/>
        </w:rPr>
        <w:t xml:space="preserve"> بعض</w:t>
      </w:r>
      <w:r w:rsidRPr="00205F9D">
        <w:rPr>
          <w:rFonts w:hint="cs"/>
          <w:rtl/>
        </w:rPr>
        <w:t>ی</w:t>
      </w:r>
      <w:r w:rsidRPr="00205F9D">
        <w:rPr>
          <w:rtl/>
        </w:rPr>
        <w:t xml:space="preserve"> م</w:t>
      </w:r>
      <w:r w:rsidRPr="00205F9D">
        <w:rPr>
          <w:rFonts w:hint="cs"/>
          <w:rtl/>
        </w:rPr>
        <w:t>ی‌</w:t>
      </w:r>
      <w:r w:rsidRPr="00205F9D">
        <w:rPr>
          <w:rFonts w:hint="eastAsia"/>
          <w:rtl/>
        </w:rPr>
        <w:t>گو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ند</w:t>
      </w:r>
      <w:r w:rsidRPr="00205F9D">
        <w:rPr>
          <w:rtl/>
        </w:rPr>
        <w:t xml:space="preserve"> ظهور اول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ه</w:t>
      </w:r>
      <w:r w:rsidRPr="00205F9D">
        <w:rPr>
          <w:rtl/>
        </w:rPr>
        <w:t xml:space="preserve"> رجحان است و با قر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نه</w:t>
      </w:r>
      <w:r w:rsidRPr="00205F9D">
        <w:rPr>
          <w:rtl/>
        </w:rPr>
        <w:t xml:space="preserve"> م</w:t>
      </w:r>
      <w:r w:rsidRPr="00205F9D">
        <w:rPr>
          <w:rFonts w:hint="cs"/>
          <w:rtl/>
        </w:rPr>
        <w:t>ی‌</w:t>
      </w:r>
      <w:r w:rsidRPr="00205F9D">
        <w:rPr>
          <w:rFonts w:hint="eastAsia"/>
          <w:rtl/>
        </w:rPr>
        <w:t>توان</w:t>
      </w:r>
      <w:r w:rsidRPr="00205F9D">
        <w:rPr>
          <w:rtl/>
        </w:rPr>
        <w:t xml:space="preserve"> وجوب را از </w:t>
      </w:r>
      <w:r w:rsidRPr="00205F9D">
        <w:rPr>
          <w:rFonts w:hint="eastAsia"/>
          <w:rtl/>
        </w:rPr>
        <w:t>آن</w:t>
      </w:r>
      <w:r w:rsidRPr="00205F9D">
        <w:rPr>
          <w:rtl/>
        </w:rPr>
        <w:t xml:space="preserve"> استفاده کرد در لا 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نبغ</w:t>
      </w:r>
      <w:r w:rsidRPr="00205F9D">
        <w:rPr>
          <w:rFonts w:hint="cs"/>
          <w:rtl/>
        </w:rPr>
        <w:t>ی</w:t>
      </w:r>
      <w:r w:rsidRPr="00205F9D">
        <w:rPr>
          <w:rtl/>
        </w:rPr>
        <w:t xml:space="preserve"> هم </w:t>
      </w:r>
      <w:r w:rsidR="00F67028">
        <w:rPr>
          <w:rtl/>
        </w:rPr>
        <w:t>همین‌طور</w:t>
      </w:r>
      <w:r w:rsidRPr="00205F9D">
        <w:rPr>
          <w:rFonts w:hint="eastAsia"/>
          <w:rtl/>
        </w:rPr>
        <w:t>؛</w:t>
      </w:r>
      <w:r w:rsidRPr="00205F9D">
        <w:rPr>
          <w:rtl/>
        </w:rPr>
        <w:t xml:space="preserve"> 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ک</w:t>
      </w:r>
      <w:r w:rsidRPr="00205F9D">
        <w:rPr>
          <w:rtl/>
        </w:rPr>
        <w:t xml:space="preserve"> نظر آن است که لا 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نبغ</w:t>
      </w:r>
      <w:r w:rsidRPr="00205F9D">
        <w:rPr>
          <w:rFonts w:hint="cs"/>
          <w:rtl/>
        </w:rPr>
        <w:t>ی</w:t>
      </w:r>
      <w:r w:rsidRPr="00205F9D">
        <w:rPr>
          <w:rtl/>
        </w:rPr>
        <w:t xml:space="preserve"> 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عن</w:t>
      </w:r>
      <w:r w:rsidRPr="00205F9D">
        <w:rPr>
          <w:rFonts w:hint="cs"/>
          <w:rtl/>
        </w:rPr>
        <w:t>ی</w:t>
      </w:r>
      <w:r w:rsidRPr="00205F9D">
        <w:rPr>
          <w:rtl/>
        </w:rPr>
        <w:t xml:space="preserve"> حرام و نظر د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گر</w:t>
      </w:r>
      <w:r w:rsidRPr="00205F9D">
        <w:rPr>
          <w:rtl/>
        </w:rPr>
        <w:t xml:space="preserve"> ا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ن</w:t>
      </w:r>
      <w:r w:rsidRPr="00205F9D">
        <w:rPr>
          <w:rtl/>
        </w:rPr>
        <w:t xml:space="preserve"> است که لا 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نبغ</w:t>
      </w:r>
      <w:r w:rsidRPr="00205F9D">
        <w:rPr>
          <w:rFonts w:hint="cs"/>
          <w:rtl/>
        </w:rPr>
        <w:t>ی</w:t>
      </w:r>
      <w:r w:rsidRPr="00205F9D">
        <w:rPr>
          <w:rtl/>
        </w:rPr>
        <w:t xml:space="preserve"> 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عن</w:t>
      </w:r>
      <w:r w:rsidRPr="00205F9D">
        <w:rPr>
          <w:rFonts w:hint="cs"/>
          <w:rtl/>
        </w:rPr>
        <w:t>ی</w:t>
      </w:r>
      <w:r w:rsidRPr="00205F9D">
        <w:rPr>
          <w:rtl/>
        </w:rPr>
        <w:t xml:space="preserve"> مرجوح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ت</w:t>
      </w:r>
      <w:r w:rsidRPr="00205F9D">
        <w:rPr>
          <w:rtl/>
        </w:rPr>
        <w:t xml:space="preserve"> که با کراهت هم سازگار است. </w:t>
      </w:r>
    </w:p>
    <w:p w14:paraId="2F3D5967" w14:textId="1264C9F4" w:rsidR="00110524" w:rsidRPr="00205F9D" w:rsidRDefault="00110524" w:rsidP="00205F9D">
      <w:pPr>
        <w:rPr>
          <w:rtl/>
        </w:rPr>
      </w:pPr>
      <w:r w:rsidRPr="00205F9D">
        <w:rPr>
          <w:rFonts w:hint="eastAsia"/>
          <w:rtl/>
        </w:rPr>
        <w:t>در</w:t>
      </w:r>
      <w:r w:rsidRPr="00205F9D">
        <w:rPr>
          <w:rtl/>
        </w:rPr>
        <w:t xml:space="preserve"> ا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نجا</w:t>
      </w:r>
      <w:r w:rsidRPr="00205F9D">
        <w:rPr>
          <w:rtl/>
        </w:rPr>
        <w:t xml:space="preserve"> ن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از</w:t>
      </w:r>
      <w:r w:rsidRPr="00205F9D">
        <w:rPr>
          <w:rFonts w:hint="cs"/>
          <w:rtl/>
        </w:rPr>
        <w:t>ی</w:t>
      </w:r>
      <w:r w:rsidRPr="00205F9D">
        <w:rPr>
          <w:rtl/>
        </w:rPr>
        <w:t xml:space="preserve"> به ا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ن</w:t>
      </w:r>
      <w:r w:rsidRPr="00205F9D">
        <w:rPr>
          <w:rtl/>
        </w:rPr>
        <w:t xml:space="preserve"> بحث ن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ست</w:t>
      </w:r>
      <w:r w:rsidRPr="00205F9D">
        <w:rPr>
          <w:rtl/>
        </w:rPr>
        <w:t xml:space="preserve"> برا</w:t>
      </w:r>
      <w:r w:rsidRPr="00205F9D">
        <w:rPr>
          <w:rFonts w:hint="cs"/>
          <w:rtl/>
        </w:rPr>
        <w:t>ی</w:t>
      </w:r>
      <w:r w:rsidRPr="00205F9D">
        <w:rPr>
          <w:rtl/>
        </w:rPr>
        <w:t xml:space="preserve"> ا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نکه</w:t>
      </w:r>
      <w:r w:rsidRPr="00205F9D">
        <w:rPr>
          <w:rtl/>
        </w:rPr>
        <w:t xml:space="preserve"> سؤال ا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ن</w:t>
      </w:r>
      <w:r w:rsidRPr="00205F9D">
        <w:rPr>
          <w:rtl/>
        </w:rPr>
        <w:t xml:space="preserve"> است: </w:t>
      </w:r>
      <w:r w:rsidR="00205F9D">
        <w:rPr>
          <w:rFonts w:hint="cs"/>
          <w:rtl/>
        </w:rPr>
        <w:t>«</w:t>
      </w:r>
      <w:r w:rsidR="00205F9D" w:rsidRPr="00205F9D">
        <w:rPr>
          <w:color w:val="008000"/>
          <w:rtl/>
        </w:rPr>
        <w:t>عَنِ اَلْجَارِ</w:t>
      </w:r>
      <w:r w:rsidR="00205F9D" w:rsidRPr="00205F9D">
        <w:rPr>
          <w:rFonts w:hint="cs"/>
          <w:color w:val="008000"/>
          <w:rtl/>
        </w:rPr>
        <w:t>یَ</w:t>
      </w:r>
      <w:r w:rsidR="00205F9D" w:rsidRPr="00205F9D">
        <w:rPr>
          <w:rFonts w:hint="eastAsia"/>
          <w:color w:val="008000"/>
          <w:rtl/>
        </w:rPr>
        <w:t>ةِ</w:t>
      </w:r>
      <w:r w:rsidR="00205F9D" w:rsidRPr="00205F9D">
        <w:rPr>
          <w:color w:val="008000"/>
          <w:rtl/>
        </w:rPr>
        <w:t xml:space="preserve"> اَلَّتِ</w:t>
      </w:r>
      <w:r w:rsidR="00205F9D" w:rsidRPr="00205F9D">
        <w:rPr>
          <w:rFonts w:hint="cs"/>
          <w:color w:val="008000"/>
          <w:rtl/>
        </w:rPr>
        <w:t>ی</w:t>
      </w:r>
      <w:r w:rsidR="00205F9D" w:rsidRPr="00205F9D">
        <w:rPr>
          <w:color w:val="008000"/>
          <w:rtl/>
        </w:rPr>
        <w:t xml:space="preserve"> لَمْ تُدْرِکْ مَتَ</w:t>
      </w:r>
      <w:r w:rsidR="00205F9D" w:rsidRPr="00205F9D">
        <w:rPr>
          <w:rFonts w:hint="cs"/>
          <w:color w:val="008000"/>
          <w:rtl/>
        </w:rPr>
        <w:t>ی</w:t>
      </w:r>
      <w:r w:rsidR="00205F9D" w:rsidRPr="00205F9D">
        <w:rPr>
          <w:color w:val="008000"/>
          <w:rtl/>
        </w:rPr>
        <w:t xml:space="preserve"> </w:t>
      </w:r>
      <w:r w:rsidR="00205F9D" w:rsidRPr="00205F9D">
        <w:rPr>
          <w:rFonts w:hint="cs"/>
          <w:color w:val="008000"/>
          <w:rtl/>
        </w:rPr>
        <w:t>یَ</w:t>
      </w:r>
      <w:r w:rsidR="00205F9D" w:rsidRPr="00205F9D">
        <w:rPr>
          <w:rFonts w:hint="eastAsia"/>
          <w:color w:val="008000"/>
          <w:rtl/>
        </w:rPr>
        <w:t>نْبَغِ</w:t>
      </w:r>
      <w:r w:rsidR="00205F9D" w:rsidRPr="00205F9D">
        <w:rPr>
          <w:rFonts w:hint="cs"/>
          <w:color w:val="008000"/>
          <w:rtl/>
        </w:rPr>
        <w:t>ی</w:t>
      </w:r>
      <w:r w:rsidR="00205F9D" w:rsidRPr="00205F9D">
        <w:rPr>
          <w:color w:val="008000"/>
          <w:rtl/>
        </w:rPr>
        <w:t xml:space="preserve"> لَهَا أَنْ </w:t>
      </w:r>
      <w:r w:rsidR="00205F9D" w:rsidRPr="00205F9D">
        <w:rPr>
          <w:rFonts w:hint="eastAsia"/>
          <w:color w:val="008000"/>
          <w:rtl/>
        </w:rPr>
        <w:t>تُغَطِّ</w:t>
      </w:r>
      <w:r w:rsidR="00205F9D" w:rsidRPr="00205F9D">
        <w:rPr>
          <w:rFonts w:hint="cs"/>
          <w:color w:val="008000"/>
          <w:rtl/>
        </w:rPr>
        <w:t>یَ</w:t>
      </w:r>
      <w:r w:rsidR="00205F9D" w:rsidRPr="00205F9D">
        <w:rPr>
          <w:color w:val="008000"/>
          <w:rtl/>
        </w:rPr>
        <w:t xml:space="preserve"> رَأْسَهَا مِمَّنْ لَ</w:t>
      </w:r>
      <w:r w:rsidR="00205F9D" w:rsidRPr="00205F9D">
        <w:rPr>
          <w:rFonts w:hint="cs"/>
          <w:color w:val="008000"/>
          <w:rtl/>
        </w:rPr>
        <w:t>یْ</w:t>
      </w:r>
      <w:r w:rsidR="00205F9D" w:rsidRPr="00205F9D">
        <w:rPr>
          <w:rFonts w:hint="eastAsia"/>
          <w:color w:val="008000"/>
          <w:rtl/>
        </w:rPr>
        <w:t>سَ</w:t>
      </w:r>
      <w:r w:rsidR="00205F9D" w:rsidRPr="00205F9D">
        <w:rPr>
          <w:color w:val="008000"/>
          <w:rtl/>
        </w:rPr>
        <w:t xml:space="preserve"> بَ</w:t>
      </w:r>
      <w:r w:rsidR="00205F9D" w:rsidRPr="00205F9D">
        <w:rPr>
          <w:rFonts w:hint="cs"/>
          <w:color w:val="008000"/>
          <w:rtl/>
        </w:rPr>
        <w:t>یْ</w:t>
      </w:r>
      <w:r w:rsidR="00205F9D" w:rsidRPr="00205F9D">
        <w:rPr>
          <w:rFonts w:hint="eastAsia"/>
          <w:color w:val="008000"/>
          <w:rtl/>
        </w:rPr>
        <w:t>نَهُ</w:t>
      </w:r>
      <w:r w:rsidR="00205F9D" w:rsidRPr="00205F9D">
        <w:rPr>
          <w:color w:val="008000"/>
          <w:rtl/>
        </w:rPr>
        <w:t xml:space="preserve"> وَ بَ</w:t>
      </w:r>
      <w:r w:rsidR="00205F9D" w:rsidRPr="00205F9D">
        <w:rPr>
          <w:rFonts w:hint="cs"/>
          <w:color w:val="008000"/>
          <w:rtl/>
        </w:rPr>
        <w:t>یْ</w:t>
      </w:r>
      <w:r w:rsidR="00205F9D" w:rsidRPr="00205F9D">
        <w:rPr>
          <w:rFonts w:hint="eastAsia"/>
          <w:color w:val="008000"/>
          <w:rtl/>
        </w:rPr>
        <w:t>نَهَا</w:t>
      </w:r>
      <w:r w:rsidR="00205F9D" w:rsidRPr="00205F9D">
        <w:rPr>
          <w:color w:val="008000"/>
          <w:rtl/>
        </w:rPr>
        <w:t xml:space="preserve"> مَحْرَمٌ وَ مَتَ</w:t>
      </w:r>
      <w:r w:rsidR="00205F9D" w:rsidRPr="00205F9D">
        <w:rPr>
          <w:rFonts w:hint="cs"/>
          <w:color w:val="008000"/>
          <w:rtl/>
        </w:rPr>
        <w:t>ی</w:t>
      </w:r>
      <w:r w:rsidR="00205F9D" w:rsidRPr="00205F9D">
        <w:rPr>
          <w:color w:val="008000"/>
          <w:rtl/>
        </w:rPr>
        <w:t xml:space="preserve"> </w:t>
      </w:r>
      <w:r w:rsidR="00205F9D" w:rsidRPr="00205F9D">
        <w:rPr>
          <w:rFonts w:hint="cs"/>
          <w:color w:val="008000"/>
          <w:rtl/>
        </w:rPr>
        <w:t>یَ</w:t>
      </w:r>
      <w:r w:rsidR="00205F9D" w:rsidRPr="00205F9D">
        <w:rPr>
          <w:rFonts w:hint="eastAsia"/>
          <w:color w:val="008000"/>
          <w:rtl/>
        </w:rPr>
        <w:t>جِبُ</w:t>
      </w:r>
      <w:r w:rsidR="00205F9D" w:rsidRPr="00205F9D">
        <w:rPr>
          <w:color w:val="008000"/>
          <w:rtl/>
        </w:rPr>
        <w:t xml:space="preserve"> عَلَ</w:t>
      </w:r>
      <w:r w:rsidR="00205F9D" w:rsidRPr="00205F9D">
        <w:rPr>
          <w:rFonts w:hint="cs"/>
          <w:color w:val="008000"/>
          <w:rtl/>
        </w:rPr>
        <w:t>یْ</w:t>
      </w:r>
      <w:r w:rsidR="00205F9D" w:rsidRPr="00205F9D">
        <w:rPr>
          <w:rFonts w:hint="eastAsia"/>
          <w:color w:val="008000"/>
          <w:rtl/>
        </w:rPr>
        <w:t>هَا</w:t>
      </w:r>
      <w:r w:rsidR="00205F9D" w:rsidRPr="00205F9D">
        <w:rPr>
          <w:color w:val="008000"/>
          <w:rtl/>
        </w:rPr>
        <w:t xml:space="preserve"> أَنْ تُقَنِّعَ رَأْسَهَا لِلصَّلاَةِ</w:t>
      </w:r>
      <w:r w:rsidR="00205F9D">
        <w:rPr>
          <w:rFonts w:hint="cs"/>
          <w:rtl/>
        </w:rPr>
        <w:t>»</w:t>
      </w:r>
      <w:r w:rsidRPr="00205F9D">
        <w:rPr>
          <w:rtl/>
        </w:rPr>
        <w:t xml:space="preserve"> ا</w:t>
      </w:r>
      <w:r w:rsidRPr="00205F9D">
        <w:rPr>
          <w:rFonts w:hint="cs"/>
          <w:rtl/>
        </w:rPr>
        <w:t>ی</w:t>
      </w:r>
      <w:r w:rsidRPr="00205F9D">
        <w:rPr>
          <w:rtl/>
        </w:rPr>
        <w:t>ن قرائن دارد که حکم الزام</w:t>
      </w:r>
      <w:r w:rsidRPr="00205F9D">
        <w:rPr>
          <w:rFonts w:hint="cs"/>
          <w:rtl/>
        </w:rPr>
        <w:t>ی</w:t>
      </w:r>
      <w:r w:rsidRPr="00205F9D">
        <w:rPr>
          <w:rtl/>
        </w:rPr>
        <w:t xml:space="preserve"> را م</w:t>
      </w:r>
      <w:r w:rsidRPr="00205F9D">
        <w:rPr>
          <w:rFonts w:hint="cs"/>
          <w:rtl/>
        </w:rPr>
        <w:t>ی‌</w:t>
      </w:r>
      <w:r w:rsidRPr="00205F9D">
        <w:rPr>
          <w:rFonts w:hint="eastAsia"/>
          <w:rtl/>
        </w:rPr>
        <w:t>خواهد</w:t>
      </w:r>
      <w:r w:rsidRPr="00205F9D">
        <w:rPr>
          <w:rtl/>
        </w:rPr>
        <w:t xml:space="preserve"> سؤال بکند، مت</w:t>
      </w:r>
      <w:r w:rsidRPr="00205F9D">
        <w:rPr>
          <w:rFonts w:hint="cs"/>
          <w:rtl/>
        </w:rPr>
        <w:t>ی</w:t>
      </w:r>
      <w:r w:rsidRPr="00205F9D">
        <w:rPr>
          <w:rtl/>
        </w:rPr>
        <w:t xml:space="preserve"> 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نبغ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؟</w:t>
      </w:r>
      <w:r w:rsidRPr="00205F9D">
        <w:rPr>
          <w:rtl/>
        </w:rPr>
        <w:t xml:space="preserve"> چه زمان</w:t>
      </w:r>
      <w:r w:rsidRPr="00205F9D">
        <w:rPr>
          <w:rFonts w:hint="cs"/>
          <w:rtl/>
        </w:rPr>
        <w:t>ی</w:t>
      </w:r>
      <w:r w:rsidRPr="00205F9D">
        <w:rPr>
          <w:rtl/>
        </w:rPr>
        <w:t xml:space="preserve"> لازم است بر او که سر را بپوشاند؟ چرا؟ برا</w:t>
      </w:r>
      <w:r w:rsidRPr="00205F9D">
        <w:rPr>
          <w:rFonts w:hint="cs"/>
          <w:rtl/>
        </w:rPr>
        <w:t>ی</w:t>
      </w:r>
      <w:r w:rsidRPr="00205F9D">
        <w:rPr>
          <w:rtl/>
        </w:rPr>
        <w:t xml:space="preserve"> مناسبات حکم و موضوع</w:t>
      </w:r>
      <w:r w:rsidRPr="00205F9D">
        <w:rPr>
          <w:rFonts w:hint="cs"/>
          <w:rtl/>
        </w:rPr>
        <w:t>ی</w:t>
      </w:r>
      <w:r w:rsidRPr="00205F9D">
        <w:rPr>
          <w:rtl/>
        </w:rPr>
        <w:t xml:space="preserve"> که در هر دو حکم است و ارتکازات</w:t>
      </w:r>
      <w:r w:rsidRPr="00205F9D">
        <w:rPr>
          <w:rFonts w:hint="cs"/>
          <w:rtl/>
        </w:rPr>
        <w:t>ی</w:t>
      </w:r>
      <w:r w:rsidRPr="00205F9D">
        <w:rPr>
          <w:rtl/>
        </w:rPr>
        <w:t xml:space="preserve"> که وجود دارد، مناسبات حکم و موضوع و ارتکازات…</w:t>
      </w:r>
    </w:p>
    <w:p w14:paraId="5F9B9CFB" w14:textId="38421DCF" w:rsidR="00110524" w:rsidRPr="00205F9D" w:rsidRDefault="00110524" w:rsidP="00205F9D">
      <w:pPr>
        <w:rPr>
          <w:rtl/>
        </w:rPr>
      </w:pPr>
      <w:r w:rsidRPr="00205F9D">
        <w:rPr>
          <w:rFonts w:hint="eastAsia"/>
          <w:rtl/>
        </w:rPr>
        <w:t>ا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ن</w:t>
      </w:r>
      <w:r w:rsidRPr="00205F9D">
        <w:rPr>
          <w:rtl/>
        </w:rPr>
        <w:t xml:space="preserve"> در فراز اول است و در فراز بعد</w:t>
      </w:r>
      <w:r w:rsidRPr="00205F9D">
        <w:rPr>
          <w:rFonts w:hint="cs"/>
          <w:rtl/>
        </w:rPr>
        <w:t>ی</w:t>
      </w:r>
      <w:r w:rsidRPr="00205F9D">
        <w:rPr>
          <w:rtl/>
        </w:rPr>
        <w:t xml:space="preserve"> هم دارد؛ </w:t>
      </w:r>
      <w:r w:rsidR="00205F9D">
        <w:rPr>
          <w:rFonts w:hint="cs"/>
          <w:rtl/>
        </w:rPr>
        <w:t>«</w:t>
      </w:r>
      <w:r w:rsidRPr="00205F9D">
        <w:rPr>
          <w:color w:val="008000"/>
          <w:rtl/>
        </w:rPr>
        <w:t>وَ مَتَ</w:t>
      </w:r>
      <w:r w:rsidRPr="00205F9D">
        <w:rPr>
          <w:rFonts w:hint="cs"/>
          <w:color w:val="008000"/>
          <w:rtl/>
        </w:rPr>
        <w:t>ی</w:t>
      </w:r>
      <w:r w:rsidRPr="00205F9D">
        <w:rPr>
          <w:color w:val="008000"/>
          <w:rtl/>
        </w:rPr>
        <w:t xml:space="preserve"> </w:t>
      </w:r>
      <w:r w:rsidRPr="00205F9D">
        <w:rPr>
          <w:rFonts w:hint="cs"/>
          <w:color w:val="008000"/>
          <w:rtl/>
        </w:rPr>
        <w:t>یَ</w:t>
      </w:r>
      <w:r w:rsidRPr="00205F9D">
        <w:rPr>
          <w:rFonts w:hint="eastAsia"/>
          <w:color w:val="008000"/>
          <w:rtl/>
        </w:rPr>
        <w:t>جِبُ</w:t>
      </w:r>
      <w:r w:rsidRPr="00205F9D">
        <w:rPr>
          <w:color w:val="008000"/>
          <w:rtl/>
        </w:rPr>
        <w:t xml:space="preserve"> عَلَ</w:t>
      </w:r>
      <w:r w:rsidRPr="00205F9D">
        <w:rPr>
          <w:rFonts w:hint="cs"/>
          <w:color w:val="008000"/>
          <w:rtl/>
        </w:rPr>
        <w:t>یْ</w:t>
      </w:r>
      <w:r w:rsidRPr="00205F9D">
        <w:rPr>
          <w:rFonts w:hint="eastAsia"/>
          <w:color w:val="008000"/>
          <w:rtl/>
        </w:rPr>
        <w:t>هَا</w:t>
      </w:r>
      <w:r w:rsidRPr="00205F9D">
        <w:rPr>
          <w:color w:val="008000"/>
          <w:rtl/>
        </w:rPr>
        <w:t xml:space="preserve"> أَنْ تُقَنِّعَ رَأْسَهَا</w:t>
      </w:r>
      <w:r w:rsidR="00205F9D">
        <w:rPr>
          <w:rFonts w:hint="cs"/>
          <w:rtl/>
        </w:rPr>
        <w:t>»</w:t>
      </w:r>
      <w:r w:rsidRPr="00205F9D">
        <w:rPr>
          <w:rtl/>
        </w:rPr>
        <w:t xml:space="preserve"> و م</w:t>
      </w:r>
      <w:r w:rsidRPr="00205F9D">
        <w:rPr>
          <w:rFonts w:hint="cs"/>
          <w:rtl/>
        </w:rPr>
        <w:t>ی‌</w:t>
      </w:r>
      <w:r w:rsidRPr="00205F9D">
        <w:rPr>
          <w:rFonts w:hint="eastAsia"/>
          <w:rtl/>
        </w:rPr>
        <w:t>دان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م</w:t>
      </w:r>
      <w:r w:rsidRPr="00205F9D">
        <w:rPr>
          <w:rtl/>
        </w:rPr>
        <w:t xml:space="preserve"> ا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ن</w:t>
      </w:r>
      <w:r w:rsidRPr="00205F9D">
        <w:rPr>
          <w:rtl/>
        </w:rPr>
        <w:t xml:space="preserve"> دو حکم نوع</w:t>
      </w:r>
      <w:r w:rsidRPr="00205F9D">
        <w:rPr>
          <w:rFonts w:hint="cs"/>
          <w:rtl/>
        </w:rPr>
        <w:t>ی</w:t>
      </w:r>
      <w:r w:rsidRPr="00205F9D">
        <w:rPr>
          <w:rtl/>
        </w:rPr>
        <w:t xml:space="preserve"> تلازم</w:t>
      </w:r>
      <w:r w:rsidRPr="00205F9D">
        <w:rPr>
          <w:rFonts w:hint="cs"/>
          <w:rtl/>
        </w:rPr>
        <w:t>ی</w:t>
      </w:r>
      <w:r w:rsidRPr="00205F9D">
        <w:rPr>
          <w:rtl/>
        </w:rPr>
        <w:t xml:space="preserve"> </w:t>
      </w:r>
      <w:r w:rsidR="00F67028">
        <w:rPr>
          <w:rtl/>
        </w:rPr>
        <w:t>باهم</w:t>
      </w:r>
      <w:r w:rsidRPr="00205F9D">
        <w:rPr>
          <w:rtl/>
        </w:rPr>
        <w:t xml:space="preserve"> دارند، دوم</w:t>
      </w:r>
      <w:r w:rsidRPr="00205F9D">
        <w:rPr>
          <w:rFonts w:hint="cs"/>
          <w:rtl/>
        </w:rPr>
        <w:t>ی</w:t>
      </w:r>
      <w:r w:rsidRPr="00205F9D">
        <w:rPr>
          <w:rtl/>
        </w:rPr>
        <w:t xml:space="preserve"> هم </w:t>
      </w:r>
      <w:r w:rsidR="00205F9D">
        <w:rPr>
          <w:rFonts w:hint="cs"/>
          <w:rtl/>
        </w:rPr>
        <w:t>«</w:t>
      </w:r>
      <w:r w:rsidR="00205F9D" w:rsidRPr="00205F9D">
        <w:rPr>
          <w:color w:val="008000"/>
          <w:rtl/>
        </w:rPr>
        <w:t>وَ مَتَ</w:t>
      </w:r>
      <w:r w:rsidR="00205F9D" w:rsidRPr="00205F9D">
        <w:rPr>
          <w:rFonts w:hint="cs"/>
          <w:color w:val="008000"/>
          <w:rtl/>
        </w:rPr>
        <w:t>ی</w:t>
      </w:r>
      <w:r w:rsidR="00205F9D" w:rsidRPr="00205F9D">
        <w:rPr>
          <w:color w:val="008000"/>
          <w:rtl/>
        </w:rPr>
        <w:t xml:space="preserve"> </w:t>
      </w:r>
      <w:r w:rsidR="00205F9D" w:rsidRPr="00205F9D">
        <w:rPr>
          <w:rFonts w:hint="cs"/>
          <w:color w:val="008000"/>
          <w:rtl/>
        </w:rPr>
        <w:t>یَ</w:t>
      </w:r>
      <w:r w:rsidR="00205F9D" w:rsidRPr="00205F9D">
        <w:rPr>
          <w:rFonts w:hint="eastAsia"/>
          <w:color w:val="008000"/>
          <w:rtl/>
        </w:rPr>
        <w:t>جِبُ</w:t>
      </w:r>
      <w:r w:rsidR="00205F9D" w:rsidRPr="00205F9D">
        <w:rPr>
          <w:color w:val="008000"/>
          <w:rtl/>
        </w:rPr>
        <w:t xml:space="preserve"> عَلَ</w:t>
      </w:r>
      <w:r w:rsidR="00205F9D" w:rsidRPr="00205F9D">
        <w:rPr>
          <w:rFonts w:hint="cs"/>
          <w:color w:val="008000"/>
          <w:rtl/>
        </w:rPr>
        <w:t>یْ</w:t>
      </w:r>
      <w:r w:rsidR="00205F9D" w:rsidRPr="00205F9D">
        <w:rPr>
          <w:rFonts w:hint="eastAsia"/>
          <w:color w:val="008000"/>
          <w:rtl/>
        </w:rPr>
        <w:t>هَا</w:t>
      </w:r>
      <w:r w:rsidR="00205F9D" w:rsidRPr="00205F9D">
        <w:rPr>
          <w:color w:val="008000"/>
          <w:rtl/>
        </w:rPr>
        <w:t xml:space="preserve"> أَنْ تُقَنِّعَ رَأْسَهَا</w:t>
      </w:r>
      <w:r w:rsidR="00205F9D">
        <w:rPr>
          <w:rFonts w:hint="cs"/>
          <w:rtl/>
        </w:rPr>
        <w:t>»</w:t>
      </w:r>
      <w:r w:rsidR="00205F9D" w:rsidRPr="00205F9D">
        <w:rPr>
          <w:rtl/>
        </w:rPr>
        <w:t xml:space="preserve"> </w:t>
      </w:r>
      <w:r w:rsidRPr="00205F9D">
        <w:rPr>
          <w:rtl/>
        </w:rPr>
        <w:t>دارد. لذا مناسبات حکم و موضوع و قرائن داخل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ه</w:t>
      </w:r>
      <w:r w:rsidRPr="00205F9D">
        <w:rPr>
          <w:rtl/>
        </w:rPr>
        <w:t xml:space="preserve"> لفظ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ه</w:t>
      </w:r>
      <w:r w:rsidRPr="00205F9D">
        <w:rPr>
          <w:rtl/>
        </w:rPr>
        <w:t xml:space="preserve"> و لب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ه،</w:t>
      </w:r>
      <w:r w:rsidRPr="00205F9D">
        <w:rPr>
          <w:rtl/>
        </w:rPr>
        <w:t xml:space="preserve"> همه 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نبغ</w:t>
      </w:r>
      <w:r w:rsidRPr="00205F9D">
        <w:rPr>
          <w:rFonts w:hint="cs"/>
          <w:rtl/>
        </w:rPr>
        <w:t>ی</w:t>
      </w:r>
      <w:r w:rsidRPr="00205F9D">
        <w:rPr>
          <w:rtl/>
        </w:rPr>
        <w:t xml:space="preserve"> را ا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نجا</w:t>
      </w:r>
      <w:r w:rsidRPr="00205F9D">
        <w:rPr>
          <w:rtl/>
        </w:rPr>
        <w:t xml:space="preserve"> روشن م</w:t>
      </w:r>
      <w:r w:rsidRPr="00205F9D">
        <w:rPr>
          <w:rFonts w:hint="cs"/>
          <w:rtl/>
        </w:rPr>
        <w:t>ی‌</w:t>
      </w:r>
      <w:r w:rsidRPr="00205F9D">
        <w:rPr>
          <w:rFonts w:hint="eastAsia"/>
          <w:rtl/>
        </w:rPr>
        <w:t>کند</w:t>
      </w:r>
      <w:r w:rsidRPr="00205F9D">
        <w:rPr>
          <w:rtl/>
        </w:rPr>
        <w:t>. ا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ن</w:t>
      </w:r>
      <w:r w:rsidRPr="00205F9D">
        <w:rPr>
          <w:rtl/>
        </w:rPr>
        <w:t xml:space="preserve"> در سؤال. </w:t>
      </w:r>
    </w:p>
    <w:p w14:paraId="6FE23DD8" w14:textId="77777777" w:rsidR="00110524" w:rsidRPr="00205F9D" w:rsidRDefault="00110524" w:rsidP="00110524">
      <w:pPr>
        <w:rPr>
          <w:rtl/>
        </w:rPr>
      </w:pPr>
      <w:r w:rsidRPr="00205F9D">
        <w:rPr>
          <w:rFonts w:hint="eastAsia"/>
          <w:rtl/>
        </w:rPr>
        <w:t>جواب</w:t>
      </w:r>
      <w:r w:rsidRPr="00205F9D">
        <w:rPr>
          <w:rtl/>
        </w:rPr>
        <w:t xml:space="preserve"> هم مطلب را روشن‌تر م</w:t>
      </w:r>
      <w:r w:rsidRPr="00205F9D">
        <w:rPr>
          <w:rFonts w:hint="cs"/>
          <w:rtl/>
        </w:rPr>
        <w:t>ی‌</w:t>
      </w:r>
      <w:r w:rsidRPr="00205F9D">
        <w:rPr>
          <w:rFonts w:hint="eastAsia"/>
          <w:rtl/>
        </w:rPr>
        <w:t>کند؛</w:t>
      </w:r>
      <w:r w:rsidRPr="00205F9D">
        <w:rPr>
          <w:rtl/>
        </w:rPr>
        <w:t xml:space="preserve"> قَالَ لاَ تُغَطِّ</w:t>
      </w:r>
      <w:r w:rsidRPr="00205F9D">
        <w:rPr>
          <w:rFonts w:hint="cs"/>
          <w:rtl/>
        </w:rPr>
        <w:t>ی</w:t>
      </w:r>
      <w:r w:rsidRPr="00205F9D">
        <w:rPr>
          <w:rtl/>
        </w:rPr>
        <w:t xml:space="preserve"> رَأْسَهَا لازم ن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ست</w:t>
      </w:r>
      <w:r w:rsidRPr="00205F9D">
        <w:rPr>
          <w:rtl/>
        </w:rPr>
        <w:t xml:space="preserve"> سر را بپوشاند، از ا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ن</w:t>
      </w:r>
      <w:r w:rsidRPr="00205F9D">
        <w:rPr>
          <w:rtl/>
        </w:rPr>
        <w:t xml:space="preserve"> جهت است که مجموعه قرائن تکل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ف</w:t>
      </w:r>
      <w:r w:rsidRPr="00205F9D">
        <w:rPr>
          <w:rtl/>
        </w:rPr>
        <w:t xml:space="preserve"> 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نبغ</w:t>
      </w:r>
      <w:r w:rsidRPr="00205F9D">
        <w:rPr>
          <w:rFonts w:hint="cs"/>
          <w:rtl/>
        </w:rPr>
        <w:t>ی</w:t>
      </w:r>
      <w:r w:rsidRPr="00205F9D">
        <w:rPr>
          <w:rtl/>
        </w:rPr>
        <w:t xml:space="preserve"> را روشن م</w:t>
      </w:r>
      <w:r w:rsidRPr="00205F9D">
        <w:rPr>
          <w:rFonts w:hint="cs"/>
          <w:rtl/>
        </w:rPr>
        <w:t>ی‌</w:t>
      </w:r>
      <w:r w:rsidRPr="00205F9D">
        <w:rPr>
          <w:rFonts w:hint="eastAsia"/>
          <w:rtl/>
        </w:rPr>
        <w:t>کند</w:t>
      </w:r>
      <w:r w:rsidRPr="00205F9D">
        <w:rPr>
          <w:rtl/>
        </w:rPr>
        <w:t xml:space="preserve"> که ظهور دارد در وجوب و سؤال از وجوب ستر است و پاسخ هم نف</w:t>
      </w:r>
      <w:r w:rsidRPr="00205F9D">
        <w:rPr>
          <w:rFonts w:hint="cs"/>
          <w:rtl/>
        </w:rPr>
        <w:t>ی</w:t>
      </w:r>
      <w:r w:rsidRPr="00205F9D">
        <w:rPr>
          <w:rtl/>
        </w:rPr>
        <w:t xml:space="preserve"> وجوب است. </w:t>
      </w:r>
    </w:p>
    <w:p w14:paraId="556B808D" w14:textId="77777777" w:rsidR="00110524" w:rsidRPr="00205F9D" w:rsidRDefault="00110524" w:rsidP="00A500D5">
      <w:pPr>
        <w:pStyle w:val="Heading2"/>
        <w:rPr>
          <w:rtl/>
        </w:rPr>
      </w:pPr>
      <w:bookmarkStart w:id="10" w:name="_Toc167627496"/>
      <w:r w:rsidRPr="00205F9D">
        <w:rPr>
          <w:rFonts w:hint="eastAsia"/>
          <w:rtl/>
        </w:rPr>
        <w:t>نکته</w:t>
      </w:r>
      <w:r w:rsidRPr="00205F9D">
        <w:rPr>
          <w:rtl/>
        </w:rPr>
        <w:t xml:space="preserve"> چهارم: حَتَّ</w:t>
      </w:r>
      <w:r w:rsidRPr="00205F9D">
        <w:rPr>
          <w:rFonts w:hint="cs"/>
          <w:rtl/>
        </w:rPr>
        <w:t>ی</w:t>
      </w:r>
      <w:r w:rsidRPr="00205F9D">
        <w:rPr>
          <w:rtl/>
        </w:rPr>
        <w:t xml:space="preserve"> تَحْرُمَ عَلَ</w:t>
      </w:r>
      <w:r w:rsidRPr="00205F9D">
        <w:rPr>
          <w:rFonts w:hint="cs"/>
          <w:rtl/>
        </w:rPr>
        <w:t>یْ</w:t>
      </w:r>
      <w:r w:rsidRPr="00205F9D">
        <w:rPr>
          <w:rFonts w:hint="eastAsia"/>
          <w:rtl/>
        </w:rPr>
        <w:t>هَا</w:t>
      </w:r>
      <w:r w:rsidRPr="00205F9D">
        <w:rPr>
          <w:rtl/>
        </w:rPr>
        <w:t xml:space="preserve"> اَلصَّلاَةُ</w:t>
      </w:r>
      <w:bookmarkEnd w:id="10"/>
    </w:p>
    <w:p w14:paraId="182F8F72" w14:textId="06321E22" w:rsidR="00110524" w:rsidRPr="00205F9D" w:rsidRDefault="00110524" w:rsidP="00110524">
      <w:pPr>
        <w:rPr>
          <w:rtl/>
        </w:rPr>
      </w:pPr>
      <w:r w:rsidRPr="00205F9D">
        <w:rPr>
          <w:rFonts w:hint="eastAsia"/>
          <w:spacing w:val="-4"/>
          <w:rtl/>
        </w:rPr>
        <w:t>مقصود</w:t>
      </w:r>
      <w:r w:rsidRPr="00205F9D">
        <w:rPr>
          <w:spacing w:val="-4"/>
          <w:rtl/>
        </w:rPr>
        <w:t xml:space="preserve"> از </w:t>
      </w:r>
      <w:r w:rsidR="00205F9D">
        <w:rPr>
          <w:rFonts w:hint="cs"/>
          <w:spacing w:val="-4"/>
          <w:rtl/>
        </w:rPr>
        <w:t>«</w:t>
      </w:r>
      <w:r w:rsidRPr="00205F9D">
        <w:rPr>
          <w:color w:val="008000"/>
          <w:spacing w:val="-4"/>
          <w:rtl/>
        </w:rPr>
        <w:t>حَتَّ</w:t>
      </w:r>
      <w:r w:rsidRPr="00205F9D">
        <w:rPr>
          <w:rFonts w:hint="cs"/>
          <w:color w:val="008000"/>
          <w:spacing w:val="-4"/>
          <w:rtl/>
        </w:rPr>
        <w:t>ی</w:t>
      </w:r>
      <w:r w:rsidRPr="00205F9D">
        <w:rPr>
          <w:color w:val="008000"/>
          <w:spacing w:val="-4"/>
          <w:rtl/>
        </w:rPr>
        <w:t xml:space="preserve"> تَحْرُمَ عَلَ</w:t>
      </w:r>
      <w:r w:rsidRPr="00205F9D">
        <w:rPr>
          <w:rFonts w:hint="cs"/>
          <w:color w:val="008000"/>
          <w:spacing w:val="-4"/>
          <w:rtl/>
        </w:rPr>
        <w:t>یْ</w:t>
      </w:r>
      <w:r w:rsidRPr="00205F9D">
        <w:rPr>
          <w:rFonts w:hint="eastAsia"/>
          <w:color w:val="008000"/>
          <w:spacing w:val="-4"/>
          <w:rtl/>
        </w:rPr>
        <w:t>هَا</w:t>
      </w:r>
      <w:r w:rsidRPr="00205F9D">
        <w:rPr>
          <w:color w:val="008000"/>
          <w:spacing w:val="-4"/>
          <w:rtl/>
        </w:rPr>
        <w:t xml:space="preserve"> اَلصَّلاَةُ</w:t>
      </w:r>
      <w:r w:rsidR="00205F9D">
        <w:rPr>
          <w:rFonts w:hint="cs"/>
          <w:spacing w:val="-4"/>
          <w:rtl/>
        </w:rPr>
        <w:t>»</w:t>
      </w:r>
      <w:r w:rsidRPr="00205F9D">
        <w:rPr>
          <w:spacing w:val="-4"/>
          <w:rtl/>
        </w:rPr>
        <w:t xml:space="preserve"> بلوغ است منته</w:t>
      </w:r>
      <w:r w:rsidRPr="00205F9D">
        <w:rPr>
          <w:rFonts w:hint="cs"/>
          <w:spacing w:val="-4"/>
          <w:rtl/>
        </w:rPr>
        <w:t>ی</w:t>
      </w:r>
      <w:r w:rsidRPr="00205F9D">
        <w:rPr>
          <w:spacing w:val="-4"/>
          <w:rtl/>
        </w:rPr>
        <w:t xml:space="preserve"> با دو وجه گفت</w:t>
      </w:r>
      <w:r w:rsidRPr="00205F9D">
        <w:rPr>
          <w:rFonts w:hint="cs"/>
          <w:spacing w:val="-4"/>
          <w:rtl/>
        </w:rPr>
        <w:t>ی</w:t>
      </w:r>
      <w:r w:rsidRPr="00205F9D">
        <w:rPr>
          <w:rFonts w:hint="eastAsia"/>
          <w:spacing w:val="-4"/>
          <w:rtl/>
        </w:rPr>
        <w:t>م</w:t>
      </w:r>
      <w:r w:rsidRPr="00205F9D">
        <w:rPr>
          <w:spacing w:val="-4"/>
          <w:rtl/>
        </w:rPr>
        <w:t xml:space="preserve"> م</w:t>
      </w:r>
      <w:r w:rsidRPr="00205F9D">
        <w:rPr>
          <w:rFonts w:hint="cs"/>
          <w:spacing w:val="-4"/>
          <w:rtl/>
        </w:rPr>
        <w:t>ی‌</w:t>
      </w:r>
      <w:r w:rsidRPr="00205F9D">
        <w:rPr>
          <w:rFonts w:hint="eastAsia"/>
          <w:spacing w:val="-4"/>
          <w:rtl/>
        </w:rPr>
        <w:t>توان</w:t>
      </w:r>
      <w:r w:rsidRPr="00205F9D">
        <w:rPr>
          <w:spacing w:val="-4"/>
          <w:rtl/>
        </w:rPr>
        <w:t xml:space="preserve"> برا</w:t>
      </w:r>
      <w:r w:rsidRPr="00205F9D">
        <w:rPr>
          <w:rFonts w:hint="cs"/>
          <w:spacing w:val="-4"/>
          <w:rtl/>
        </w:rPr>
        <w:t>ی</w:t>
      </w:r>
      <w:r w:rsidRPr="00205F9D">
        <w:rPr>
          <w:spacing w:val="-4"/>
          <w:rtl/>
        </w:rPr>
        <w:t xml:space="preserve"> ا</w:t>
      </w:r>
      <w:r w:rsidRPr="00205F9D">
        <w:rPr>
          <w:rFonts w:hint="cs"/>
          <w:spacing w:val="-4"/>
          <w:rtl/>
        </w:rPr>
        <w:t>ی</w:t>
      </w:r>
      <w:r w:rsidRPr="00205F9D">
        <w:rPr>
          <w:rFonts w:hint="eastAsia"/>
          <w:spacing w:val="-4"/>
          <w:rtl/>
        </w:rPr>
        <w:t>ن</w:t>
      </w:r>
      <w:r w:rsidRPr="00205F9D">
        <w:rPr>
          <w:spacing w:val="-4"/>
          <w:rtl/>
        </w:rPr>
        <w:t xml:space="preserve"> ذکر کرد که کنا</w:t>
      </w:r>
      <w:r w:rsidRPr="00205F9D">
        <w:rPr>
          <w:rFonts w:hint="cs"/>
          <w:spacing w:val="-4"/>
          <w:rtl/>
        </w:rPr>
        <w:t>ی</w:t>
      </w:r>
      <w:r w:rsidRPr="00205F9D">
        <w:rPr>
          <w:rFonts w:hint="eastAsia"/>
          <w:spacing w:val="-4"/>
          <w:rtl/>
        </w:rPr>
        <w:t>ه‌ا</w:t>
      </w:r>
      <w:r w:rsidRPr="00205F9D">
        <w:rPr>
          <w:rFonts w:hint="cs"/>
          <w:spacing w:val="-4"/>
          <w:rtl/>
        </w:rPr>
        <w:t>ی</w:t>
      </w:r>
      <w:r w:rsidRPr="00205F9D">
        <w:rPr>
          <w:spacing w:val="-4"/>
          <w:rtl/>
        </w:rPr>
        <w:t xml:space="preserve"> است ا</w:t>
      </w:r>
      <w:r w:rsidRPr="00205F9D">
        <w:rPr>
          <w:rFonts w:hint="cs"/>
          <w:spacing w:val="-4"/>
          <w:rtl/>
        </w:rPr>
        <w:t>ی</w:t>
      </w:r>
      <w:r w:rsidRPr="00205F9D">
        <w:rPr>
          <w:rFonts w:hint="eastAsia"/>
          <w:spacing w:val="-4"/>
          <w:rtl/>
        </w:rPr>
        <w:t>نجا</w:t>
      </w:r>
      <w:r w:rsidRPr="00205F9D">
        <w:rPr>
          <w:spacing w:val="-4"/>
          <w:rtl/>
        </w:rPr>
        <w:t xml:space="preserve"> به کار رفته است</w:t>
      </w:r>
      <w:r w:rsidRPr="00205F9D">
        <w:rPr>
          <w:rtl/>
        </w:rPr>
        <w:t xml:space="preserve">. </w:t>
      </w:r>
    </w:p>
    <w:p w14:paraId="739EC34E" w14:textId="77777777" w:rsidR="00110524" w:rsidRPr="00205F9D" w:rsidRDefault="00110524" w:rsidP="00110524">
      <w:pPr>
        <w:rPr>
          <w:rtl/>
        </w:rPr>
      </w:pPr>
      <w:r w:rsidRPr="00205F9D">
        <w:rPr>
          <w:rFonts w:hint="eastAsia"/>
          <w:rtl/>
        </w:rPr>
        <w:t>حت</w:t>
      </w:r>
      <w:r w:rsidRPr="00205F9D">
        <w:rPr>
          <w:rFonts w:hint="cs"/>
          <w:rtl/>
        </w:rPr>
        <w:t>ی</w:t>
      </w:r>
      <w:r w:rsidRPr="00205F9D">
        <w:rPr>
          <w:rtl/>
        </w:rPr>
        <w:t xml:space="preserve"> هم از حروف</w:t>
      </w:r>
      <w:r w:rsidRPr="00205F9D">
        <w:rPr>
          <w:rFonts w:hint="cs"/>
          <w:rtl/>
        </w:rPr>
        <w:t>ی</w:t>
      </w:r>
      <w:r w:rsidRPr="00205F9D">
        <w:rPr>
          <w:rtl/>
        </w:rPr>
        <w:t xml:space="preserve"> است که غا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ت</w:t>
      </w:r>
      <w:r w:rsidRPr="00205F9D">
        <w:rPr>
          <w:rtl/>
        </w:rPr>
        <w:t xml:space="preserve"> را ب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ان</w:t>
      </w:r>
      <w:r w:rsidRPr="00205F9D">
        <w:rPr>
          <w:rtl/>
        </w:rPr>
        <w:t xml:space="preserve"> م</w:t>
      </w:r>
      <w:r w:rsidRPr="00205F9D">
        <w:rPr>
          <w:rFonts w:hint="cs"/>
          <w:rtl/>
        </w:rPr>
        <w:t>ی‌</w:t>
      </w:r>
      <w:r w:rsidRPr="00205F9D">
        <w:rPr>
          <w:rFonts w:hint="eastAsia"/>
          <w:rtl/>
        </w:rPr>
        <w:t>کند</w:t>
      </w:r>
      <w:r w:rsidRPr="00205F9D">
        <w:rPr>
          <w:rtl/>
        </w:rPr>
        <w:t xml:space="preserve"> و ا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نجا</w:t>
      </w:r>
      <w:r w:rsidRPr="00205F9D">
        <w:rPr>
          <w:rtl/>
        </w:rPr>
        <w:t xml:space="preserve"> مفهوم دارد 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ا</w:t>
      </w:r>
      <w:r w:rsidRPr="00205F9D">
        <w:rPr>
          <w:rtl/>
        </w:rPr>
        <w:t xml:space="preserve"> ندارد، تابع آن بحث است که غا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ت</w:t>
      </w:r>
      <w:r w:rsidRPr="00205F9D">
        <w:rPr>
          <w:rtl/>
        </w:rPr>
        <w:t xml:space="preserve"> مفهوم دارد 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ا</w:t>
      </w:r>
      <w:r w:rsidRPr="00205F9D">
        <w:rPr>
          <w:rtl/>
        </w:rPr>
        <w:t xml:space="preserve"> ندارد، ا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نجا</w:t>
      </w:r>
      <w:r w:rsidRPr="00205F9D">
        <w:rPr>
          <w:rtl/>
        </w:rPr>
        <w:t xml:space="preserve"> البته قر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نه</w:t>
      </w:r>
      <w:r w:rsidRPr="00205F9D">
        <w:rPr>
          <w:rtl/>
        </w:rPr>
        <w:t xml:space="preserve"> هست که مفهوم دارد. 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عن</w:t>
      </w:r>
      <w:r w:rsidRPr="00205F9D">
        <w:rPr>
          <w:rFonts w:hint="cs"/>
          <w:rtl/>
        </w:rPr>
        <w:t>ی</w:t>
      </w:r>
      <w:r w:rsidRPr="00205F9D">
        <w:rPr>
          <w:rtl/>
        </w:rPr>
        <w:t xml:space="preserve"> لازم ن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ست</w:t>
      </w:r>
      <w:r w:rsidRPr="00205F9D">
        <w:rPr>
          <w:rtl/>
        </w:rPr>
        <w:t xml:space="preserve"> تغط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ه</w:t>
      </w:r>
      <w:r w:rsidRPr="00205F9D">
        <w:rPr>
          <w:rtl/>
        </w:rPr>
        <w:t xml:space="preserve"> رأس تا وقت</w:t>
      </w:r>
      <w:r w:rsidRPr="00205F9D">
        <w:rPr>
          <w:rFonts w:hint="cs"/>
          <w:rtl/>
        </w:rPr>
        <w:t>ی</w:t>
      </w:r>
      <w:r w:rsidRPr="00205F9D">
        <w:rPr>
          <w:rtl/>
        </w:rPr>
        <w:t xml:space="preserve"> که بالغ شود، ظاهراً مفهوم دارد، 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عن</w:t>
      </w:r>
      <w:r w:rsidRPr="00205F9D">
        <w:rPr>
          <w:rFonts w:hint="cs"/>
          <w:rtl/>
        </w:rPr>
        <w:t>ی</w:t>
      </w:r>
      <w:r w:rsidRPr="00205F9D">
        <w:rPr>
          <w:rtl/>
        </w:rPr>
        <w:t xml:space="preserve"> بعد از بلوغ تغط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ه</w:t>
      </w:r>
      <w:r w:rsidRPr="00205F9D">
        <w:rPr>
          <w:rtl/>
        </w:rPr>
        <w:t xml:space="preserve"> واجب است. </w:t>
      </w:r>
    </w:p>
    <w:p w14:paraId="2CB77EB3" w14:textId="77777777" w:rsidR="00110524" w:rsidRPr="00205F9D" w:rsidRDefault="00110524" w:rsidP="00110524">
      <w:pPr>
        <w:rPr>
          <w:rtl/>
        </w:rPr>
      </w:pPr>
      <w:r w:rsidRPr="00205F9D">
        <w:rPr>
          <w:rFonts w:hint="eastAsia"/>
          <w:rtl/>
        </w:rPr>
        <w:t>و</w:t>
      </w:r>
      <w:r w:rsidRPr="00205F9D">
        <w:rPr>
          <w:rtl/>
        </w:rPr>
        <w:t xml:space="preserve"> لذا در کبرا</w:t>
      </w:r>
      <w:r w:rsidRPr="00205F9D">
        <w:rPr>
          <w:rFonts w:hint="cs"/>
          <w:rtl/>
        </w:rPr>
        <w:t>ی</w:t>
      </w:r>
      <w:r w:rsidRPr="00205F9D">
        <w:rPr>
          <w:rtl/>
        </w:rPr>
        <w:t xml:space="preserve"> مفهوم داشتن غا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ت،</w:t>
      </w:r>
      <w:r w:rsidRPr="00205F9D">
        <w:rPr>
          <w:rtl/>
        </w:rPr>
        <w:t xml:space="preserve"> اختلافات اساس</w:t>
      </w:r>
      <w:r w:rsidRPr="00205F9D">
        <w:rPr>
          <w:rFonts w:hint="cs"/>
          <w:rtl/>
        </w:rPr>
        <w:t>ی</w:t>
      </w:r>
      <w:r w:rsidRPr="00205F9D">
        <w:rPr>
          <w:rtl/>
        </w:rPr>
        <w:t xml:space="preserve"> و جد</w:t>
      </w:r>
      <w:r w:rsidRPr="00205F9D">
        <w:rPr>
          <w:rFonts w:hint="cs"/>
          <w:rtl/>
        </w:rPr>
        <w:t>ی</w:t>
      </w:r>
      <w:r w:rsidRPr="00205F9D">
        <w:rPr>
          <w:rtl/>
        </w:rPr>
        <w:t xml:space="preserve"> وجود دارد اما ا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نجا</w:t>
      </w:r>
      <w:r w:rsidRPr="00205F9D">
        <w:rPr>
          <w:rtl/>
        </w:rPr>
        <w:t xml:space="preserve"> قرائن</w:t>
      </w:r>
      <w:r w:rsidRPr="00205F9D">
        <w:rPr>
          <w:rFonts w:hint="cs"/>
          <w:rtl/>
        </w:rPr>
        <w:t>ی</w:t>
      </w:r>
      <w:r w:rsidRPr="00205F9D">
        <w:rPr>
          <w:rtl/>
        </w:rPr>
        <w:t xml:space="preserve"> است و ارتکازات و شواهد</w:t>
      </w:r>
      <w:r w:rsidRPr="00205F9D">
        <w:rPr>
          <w:rFonts w:hint="cs"/>
          <w:rtl/>
        </w:rPr>
        <w:t>ی</w:t>
      </w:r>
      <w:r w:rsidRPr="00205F9D">
        <w:rPr>
          <w:rtl/>
        </w:rPr>
        <w:t xml:space="preserve"> هست که ا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نجا</w:t>
      </w:r>
      <w:r w:rsidRPr="00205F9D">
        <w:rPr>
          <w:rtl/>
        </w:rPr>
        <w:t xml:space="preserve"> مفهوم دارد و مهم هم ن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ست،</w:t>
      </w:r>
      <w:r w:rsidRPr="00205F9D">
        <w:rPr>
          <w:rtl/>
        </w:rPr>
        <w:t xml:space="preserve"> 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عن</w:t>
      </w:r>
      <w:r w:rsidRPr="00205F9D">
        <w:rPr>
          <w:rFonts w:hint="cs"/>
          <w:rtl/>
        </w:rPr>
        <w:t>ی</w:t>
      </w:r>
      <w:r w:rsidRPr="00205F9D">
        <w:rPr>
          <w:rtl/>
        </w:rPr>
        <w:t xml:space="preserve"> اگر ا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ن</w:t>
      </w:r>
      <w:r w:rsidRPr="00205F9D">
        <w:rPr>
          <w:rtl/>
        </w:rPr>
        <w:t xml:space="preserve"> هم نبود ادله د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گر</w:t>
      </w:r>
      <w:r w:rsidRPr="00205F9D">
        <w:rPr>
          <w:rFonts w:hint="cs"/>
          <w:rtl/>
        </w:rPr>
        <w:t>ی</w:t>
      </w:r>
      <w:r w:rsidRPr="00205F9D">
        <w:rPr>
          <w:rtl/>
        </w:rPr>
        <w:t xml:space="preserve"> م</w:t>
      </w:r>
      <w:r w:rsidRPr="00205F9D">
        <w:rPr>
          <w:rFonts w:hint="cs"/>
          <w:rtl/>
        </w:rPr>
        <w:t>ی‌</w:t>
      </w:r>
      <w:r w:rsidRPr="00205F9D">
        <w:rPr>
          <w:rFonts w:hint="eastAsia"/>
          <w:rtl/>
        </w:rPr>
        <w:t>رساند</w:t>
      </w:r>
      <w:r w:rsidRPr="00205F9D">
        <w:rPr>
          <w:rtl/>
        </w:rPr>
        <w:t xml:space="preserve"> که هر دو حکم بعد از بلوغ ثابت است. </w:t>
      </w:r>
    </w:p>
    <w:p w14:paraId="16845A25" w14:textId="59A48DA3" w:rsidR="00110524" w:rsidRPr="00205F9D" w:rsidRDefault="00110524" w:rsidP="00A500D5">
      <w:pPr>
        <w:pStyle w:val="Heading2"/>
        <w:rPr>
          <w:rtl/>
        </w:rPr>
      </w:pPr>
      <w:bookmarkStart w:id="11" w:name="_Toc167627497"/>
      <w:r w:rsidRPr="00205F9D">
        <w:rPr>
          <w:rFonts w:hint="eastAsia"/>
          <w:rtl/>
        </w:rPr>
        <w:lastRenderedPageBreak/>
        <w:t>نکته</w:t>
      </w:r>
      <w:r w:rsidRPr="00205F9D">
        <w:rPr>
          <w:rtl/>
        </w:rPr>
        <w:t xml:space="preserve"> پنجم: </w:t>
      </w:r>
      <w:r w:rsidR="00A500D5" w:rsidRPr="00205F9D">
        <w:rPr>
          <w:rtl/>
        </w:rPr>
        <w:t>حکم پوشش سا</w:t>
      </w:r>
      <w:r w:rsidR="00A500D5" w:rsidRPr="00205F9D">
        <w:rPr>
          <w:rFonts w:hint="cs"/>
          <w:rtl/>
        </w:rPr>
        <w:t>ی</w:t>
      </w:r>
      <w:r w:rsidR="00A500D5" w:rsidRPr="00205F9D">
        <w:rPr>
          <w:rFonts w:hint="eastAsia"/>
          <w:rtl/>
        </w:rPr>
        <w:t>ر</w:t>
      </w:r>
      <w:r w:rsidR="00A500D5" w:rsidRPr="00205F9D">
        <w:rPr>
          <w:rtl/>
        </w:rPr>
        <w:t xml:space="preserve"> اعضا</w:t>
      </w:r>
      <w:r w:rsidR="00A500D5" w:rsidRPr="00205F9D">
        <w:rPr>
          <w:rFonts w:hint="cs"/>
          <w:rtl/>
        </w:rPr>
        <w:t>ی</w:t>
      </w:r>
      <w:r w:rsidR="00A500D5" w:rsidRPr="00205F9D">
        <w:rPr>
          <w:rtl/>
        </w:rPr>
        <w:t xml:space="preserve"> بدن</w:t>
      </w:r>
      <w:bookmarkEnd w:id="11"/>
    </w:p>
    <w:p w14:paraId="6E82EAFF" w14:textId="3DA93A7E" w:rsidR="00110524" w:rsidRPr="00205F9D" w:rsidRDefault="00110524" w:rsidP="00205F9D">
      <w:pPr>
        <w:rPr>
          <w:rtl/>
        </w:rPr>
      </w:pPr>
      <w:r w:rsidRPr="00205F9D">
        <w:rPr>
          <w:rFonts w:hint="eastAsia"/>
          <w:rtl/>
        </w:rPr>
        <w:t>ا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ن</w:t>
      </w:r>
      <w:r w:rsidRPr="00205F9D">
        <w:rPr>
          <w:rtl/>
        </w:rPr>
        <w:t xml:space="preserve"> است که محور و موضوع</w:t>
      </w:r>
      <w:r w:rsidRPr="00205F9D">
        <w:rPr>
          <w:rFonts w:hint="cs"/>
          <w:rtl/>
        </w:rPr>
        <w:t>ی</w:t>
      </w:r>
      <w:r w:rsidRPr="00205F9D">
        <w:rPr>
          <w:rtl/>
        </w:rPr>
        <w:t xml:space="preserve"> که در حد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ث</w:t>
      </w:r>
      <w:r w:rsidRPr="00205F9D">
        <w:rPr>
          <w:rtl/>
        </w:rPr>
        <w:t xml:space="preserve"> شر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ف</w:t>
      </w:r>
      <w:r w:rsidRPr="00205F9D">
        <w:rPr>
          <w:rtl/>
        </w:rPr>
        <w:t xml:space="preserve"> مطرح است قناع و تغط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ه</w:t>
      </w:r>
      <w:r w:rsidRPr="00205F9D">
        <w:rPr>
          <w:rtl/>
        </w:rPr>
        <w:t xml:space="preserve"> رأس است، ا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ن</w:t>
      </w:r>
      <w:r w:rsidRPr="00205F9D">
        <w:rPr>
          <w:rtl/>
        </w:rPr>
        <w:t xml:space="preserve"> مدلول مطابق</w:t>
      </w:r>
      <w:r w:rsidRPr="00205F9D">
        <w:rPr>
          <w:rFonts w:hint="cs"/>
          <w:rtl/>
        </w:rPr>
        <w:t>ی</w:t>
      </w:r>
      <w:r w:rsidRPr="00205F9D">
        <w:rPr>
          <w:rtl/>
        </w:rPr>
        <w:t xml:space="preserve"> و تصر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ح</w:t>
      </w:r>
      <w:r w:rsidRPr="00205F9D">
        <w:rPr>
          <w:rFonts w:hint="cs"/>
          <w:rtl/>
        </w:rPr>
        <w:t>ی</w:t>
      </w:r>
      <w:r w:rsidRPr="00205F9D">
        <w:rPr>
          <w:rtl/>
        </w:rPr>
        <w:t xml:space="preserve"> روا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ت</w:t>
      </w:r>
      <w:r w:rsidRPr="00205F9D">
        <w:rPr>
          <w:rtl/>
        </w:rPr>
        <w:t xml:space="preserve"> است که </w:t>
      </w:r>
      <w:r w:rsidR="00205F9D">
        <w:rPr>
          <w:rFonts w:hint="cs"/>
          <w:rtl/>
        </w:rPr>
        <w:t>«</w:t>
      </w:r>
      <w:r w:rsidR="00205F9D" w:rsidRPr="00205F9D">
        <w:rPr>
          <w:color w:val="008000"/>
          <w:rtl/>
        </w:rPr>
        <w:t>وَ مَتَ</w:t>
      </w:r>
      <w:r w:rsidR="00205F9D" w:rsidRPr="00205F9D">
        <w:rPr>
          <w:rFonts w:hint="cs"/>
          <w:color w:val="008000"/>
          <w:rtl/>
        </w:rPr>
        <w:t>ی</w:t>
      </w:r>
      <w:r w:rsidR="00205F9D" w:rsidRPr="00205F9D">
        <w:rPr>
          <w:color w:val="008000"/>
          <w:rtl/>
        </w:rPr>
        <w:t xml:space="preserve"> </w:t>
      </w:r>
      <w:r w:rsidR="00205F9D" w:rsidRPr="00205F9D">
        <w:rPr>
          <w:rFonts w:hint="cs"/>
          <w:color w:val="008000"/>
          <w:rtl/>
        </w:rPr>
        <w:t>یَ</w:t>
      </w:r>
      <w:r w:rsidR="00205F9D" w:rsidRPr="00205F9D">
        <w:rPr>
          <w:rFonts w:hint="eastAsia"/>
          <w:color w:val="008000"/>
          <w:rtl/>
        </w:rPr>
        <w:t>جِبُ</w:t>
      </w:r>
      <w:r w:rsidR="00205F9D" w:rsidRPr="00205F9D">
        <w:rPr>
          <w:color w:val="008000"/>
          <w:rtl/>
        </w:rPr>
        <w:t xml:space="preserve"> عَلَ</w:t>
      </w:r>
      <w:r w:rsidR="00205F9D" w:rsidRPr="00205F9D">
        <w:rPr>
          <w:rFonts w:hint="cs"/>
          <w:color w:val="008000"/>
          <w:rtl/>
        </w:rPr>
        <w:t>یْ</w:t>
      </w:r>
      <w:r w:rsidR="00205F9D" w:rsidRPr="00205F9D">
        <w:rPr>
          <w:rFonts w:hint="eastAsia"/>
          <w:color w:val="008000"/>
          <w:rtl/>
        </w:rPr>
        <w:t>هَا</w:t>
      </w:r>
      <w:r w:rsidR="00205F9D" w:rsidRPr="00205F9D">
        <w:rPr>
          <w:color w:val="008000"/>
          <w:rtl/>
        </w:rPr>
        <w:t xml:space="preserve"> أَنْ تُقَنِّعَ رَأْسَهَا</w:t>
      </w:r>
      <w:r w:rsidR="00205F9D">
        <w:rPr>
          <w:rFonts w:hint="cs"/>
          <w:rtl/>
        </w:rPr>
        <w:t>»</w:t>
      </w:r>
      <w:r w:rsidR="00205F9D" w:rsidRPr="00205F9D">
        <w:rPr>
          <w:rtl/>
        </w:rPr>
        <w:t xml:space="preserve"> </w:t>
      </w:r>
      <w:r w:rsidRPr="00205F9D">
        <w:rPr>
          <w:rtl/>
        </w:rPr>
        <w:t xml:space="preserve">سر را بپوشاند </w:t>
      </w:r>
      <w:r w:rsidR="00205F9D">
        <w:rPr>
          <w:rFonts w:hint="cs"/>
          <w:rtl/>
        </w:rPr>
        <w:t>«</w:t>
      </w:r>
      <w:r w:rsidRPr="00205F9D">
        <w:rPr>
          <w:color w:val="008000"/>
          <w:rtl/>
        </w:rPr>
        <w:t>وَ مَتَ</w:t>
      </w:r>
      <w:r w:rsidRPr="00205F9D">
        <w:rPr>
          <w:rFonts w:hint="cs"/>
          <w:color w:val="008000"/>
          <w:rtl/>
        </w:rPr>
        <w:t>ی</w:t>
      </w:r>
      <w:r w:rsidRPr="00205F9D">
        <w:rPr>
          <w:color w:val="008000"/>
          <w:rtl/>
        </w:rPr>
        <w:t xml:space="preserve"> </w:t>
      </w:r>
      <w:r w:rsidRPr="00205F9D">
        <w:rPr>
          <w:rFonts w:hint="cs"/>
          <w:color w:val="008000"/>
          <w:rtl/>
        </w:rPr>
        <w:t>یَ</w:t>
      </w:r>
      <w:r w:rsidRPr="00205F9D">
        <w:rPr>
          <w:rFonts w:hint="eastAsia"/>
          <w:color w:val="008000"/>
          <w:rtl/>
        </w:rPr>
        <w:t>جِبُ</w:t>
      </w:r>
      <w:r w:rsidRPr="00205F9D">
        <w:rPr>
          <w:color w:val="008000"/>
          <w:rtl/>
        </w:rPr>
        <w:t xml:space="preserve"> عَلَ</w:t>
      </w:r>
      <w:r w:rsidRPr="00205F9D">
        <w:rPr>
          <w:rFonts w:hint="cs"/>
          <w:color w:val="008000"/>
          <w:rtl/>
        </w:rPr>
        <w:t>یْ</w:t>
      </w:r>
      <w:r w:rsidRPr="00205F9D">
        <w:rPr>
          <w:rFonts w:hint="eastAsia"/>
          <w:color w:val="008000"/>
          <w:rtl/>
        </w:rPr>
        <w:t>هَا</w:t>
      </w:r>
      <w:r w:rsidRPr="00205F9D">
        <w:rPr>
          <w:color w:val="008000"/>
          <w:rtl/>
        </w:rPr>
        <w:t xml:space="preserve"> أَنْ تُقَنِّعَ رَأْسَهَا لِلصَّلاَةِ</w:t>
      </w:r>
      <w:r w:rsidR="00205F9D">
        <w:rPr>
          <w:rFonts w:hint="cs"/>
          <w:rtl/>
        </w:rPr>
        <w:t>»</w:t>
      </w:r>
      <w:r w:rsidRPr="00205F9D">
        <w:rPr>
          <w:rtl/>
        </w:rPr>
        <w:t xml:space="preserve"> که آن وجوب اول، وجوب </w:t>
      </w:r>
      <w:r w:rsidRPr="00205F9D">
        <w:rPr>
          <w:rFonts w:hint="eastAsia"/>
          <w:rtl/>
        </w:rPr>
        <w:t>نفس</w:t>
      </w:r>
      <w:r w:rsidRPr="00205F9D">
        <w:rPr>
          <w:rFonts w:hint="cs"/>
          <w:rtl/>
        </w:rPr>
        <w:t>ی</w:t>
      </w:r>
      <w:r w:rsidRPr="00205F9D">
        <w:rPr>
          <w:rtl/>
        </w:rPr>
        <w:t xml:space="preserve"> است و وجوب دوم، وجوب شرط</w:t>
      </w:r>
      <w:r w:rsidRPr="00205F9D">
        <w:rPr>
          <w:rFonts w:hint="cs"/>
          <w:rtl/>
        </w:rPr>
        <w:t>ی</w:t>
      </w:r>
      <w:r w:rsidRPr="00205F9D">
        <w:rPr>
          <w:rtl/>
        </w:rPr>
        <w:t xml:space="preserve"> است، مقنعه بستن برا</w:t>
      </w:r>
      <w:r w:rsidRPr="00205F9D">
        <w:rPr>
          <w:rFonts w:hint="cs"/>
          <w:rtl/>
        </w:rPr>
        <w:t>ی</w:t>
      </w:r>
      <w:r w:rsidRPr="00205F9D">
        <w:rPr>
          <w:rtl/>
        </w:rPr>
        <w:t xml:space="preserve"> نماز، وجوب شرط</w:t>
      </w:r>
      <w:r w:rsidRPr="00205F9D">
        <w:rPr>
          <w:rFonts w:hint="cs"/>
          <w:rtl/>
        </w:rPr>
        <w:t>ی</w:t>
      </w:r>
      <w:r w:rsidRPr="00205F9D">
        <w:rPr>
          <w:rtl/>
        </w:rPr>
        <w:t xml:space="preserve"> است. </w:t>
      </w:r>
    </w:p>
    <w:p w14:paraId="2F7E2343" w14:textId="77777777" w:rsidR="00110524" w:rsidRPr="00205F9D" w:rsidRDefault="00110524" w:rsidP="00110524">
      <w:pPr>
        <w:rPr>
          <w:rtl/>
        </w:rPr>
      </w:pPr>
      <w:r w:rsidRPr="00205F9D">
        <w:rPr>
          <w:rFonts w:hint="eastAsia"/>
          <w:rtl/>
        </w:rPr>
        <w:t>ا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ن</w:t>
      </w:r>
      <w:r w:rsidRPr="00205F9D">
        <w:rPr>
          <w:rtl/>
        </w:rPr>
        <w:t xml:space="preserve"> در هر دو «سر» آمده است، سؤال در ا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ن</w:t>
      </w:r>
      <w:r w:rsidRPr="00205F9D">
        <w:rPr>
          <w:rtl/>
        </w:rPr>
        <w:t xml:space="preserve"> نکته پنجم ا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ن</w:t>
      </w:r>
      <w:r w:rsidRPr="00205F9D">
        <w:rPr>
          <w:rtl/>
        </w:rPr>
        <w:t xml:space="preserve"> است که در غ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ر</w:t>
      </w:r>
      <w:r w:rsidRPr="00205F9D">
        <w:rPr>
          <w:rtl/>
        </w:rPr>
        <w:t xml:space="preserve"> از «سر» از اعضا</w:t>
      </w:r>
      <w:r w:rsidRPr="00205F9D">
        <w:rPr>
          <w:rFonts w:hint="cs"/>
          <w:rtl/>
        </w:rPr>
        <w:t>ی</w:t>
      </w:r>
      <w:r w:rsidRPr="00205F9D">
        <w:rPr>
          <w:rtl/>
        </w:rPr>
        <w:t xml:space="preserve"> د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گر</w:t>
      </w:r>
      <w:r w:rsidRPr="00205F9D">
        <w:rPr>
          <w:rtl/>
        </w:rPr>
        <w:t xml:space="preserve"> چه؟ عورت ادله خاصه داشت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م</w:t>
      </w:r>
      <w:r w:rsidRPr="00205F9D">
        <w:rPr>
          <w:rtl/>
        </w:rPr>
        <w:t xml:space="preserve"> که نم</w:t>
      </w:r>
      <w:r w:rsidRPr="00205F9D">
        <w:rPr>
          <w:rFonts w:hint="cs"/>
          <w:rtl/>
        </w:rPr>
        <w:t>ی‌</w:t>
      </w:r>
      <w:r w:rsidRPr="00205F9D">
        <w:rPr>
          <w:rFonts w:hint="eastAsia"/>
          <w:rtl/>
        </w:rPr>
        <w:t>شود</w:t>
      </w:r>
      <w:r w:rsidRPr="00205F9D">
        <w:rPr>
          <w:rtl/>
        </w:rPr>
        <w:t xml:space="preserve"> در مم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ز</w:t>
      </w:r>
      <w:r w:rsidRPr="00205F9D">
        <w:rPr>
          <w:rtl/>
        </w:rPr>
        <w:t xml:space="preserve"> نگاه کرد، اطلاقات</w:t>
      </w:r>
      <w:r w:rsidRPr="00205F9D">
        <w:rPr>
          <w:rFonts w:hint="cs"/>
          <w:rtl/>
        </w:rPr>
        <w:t>ی</w:t>
      </w:r>
      <w:r w:rsidRPr="00205F9D">
        <w:rPr>
          <w:rtl/>
        </w:rPr>
        <w:t xml:space="preserve"> وجود داشت که شامل مم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ز</w:t>
      </w:r>
      <w:r w:rsidRPr="00205F9D">
        <w:rPr>
          <w:rtl/>
        </w:rPr>
        <w:t xml:space="preserve"> هم م</w:t>
      </w:r>
      <w:r w:rsidRPr="00205F9D">
        <w:rPr>
          <w:rFonts w:hint="cs"/>
          <w:rtl/>
        </w:rPr>
        <w:t>ی‌</w:t>
      </w:r>
      <w:r w:rsidRPr="00205F9D">
        <w:rPr>
          <w:rFonts w:hint="eastAsia"/>
          <w:rtl/>
        </w:rPr>
        <w:t>شد</w:t>
      </w:r>
      <w:r w:rsidRPr="00205F9D">
        <w:rPr>
          <w:rtl/>
        </w:rPr>
        <w:t xml:space="preserve"> که به آن نم</w:t>
      </w:r>
      <w:r w:rsidRPr="00205F9D">
        <w:rPr>
          <w:rFonts w:hint="cs"/>
          <w:rtl/>
        </w:rPr>
        <w:t>ی‌</w:t>
      </w:r>
      <w:r w:rsidRPr="00205F9D">
        <w:rPr>
          <w:rFonts w:hint="eastAsia"/>
          <w:rtl/>
        </w:rPr>
        <w:t>شود</w:t>
      </w:r>
      <w:r w:rsidRPr="00205F9D">
        <w:rPr>
          <w:rtl/>
        </w:rPr>
        <w:t xml:space="preserve"> نگاه کرد. </w:t>
      </w:r>
    </w:p>
    <w:p w14:paraId="5C1AA80A" w14:textId="77777777" w:rsidR="00110524" w:rsidRPr="00205F9D" w:rsidRDefault="00110524" w:rsidP="00110524">
      <w:pPr>
        <w:rPr>
          <w:rtl/>
        </w:rPr>
      </w:pPr>
      <w:r w:rsidRPr="00205F9D">
        <w:rPr>
          <w:rFonts w:hint="eastAsia"/>
          <w:rtl/>
        </w:rPr>
        <w:t>اما</w:t>
      </w:r>
      <w:r w:rsidRPr="00205F9D">
        <w:rPr>
          <w:rtl/>
        </w:rPr>
        <w:t xml:space="preserve"> غ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ر</w:t>
      </w:r>
      <w:r w:rsidRPr="00205F9D">
        <w:rPr>
          <w:rtl/>
        </w:rPr>
        <w:t xml:space="preserve"> از رأس و عورت از اعضا</w:t>
      </w:r>
      <w:r w:rsidRPr="00205F9D">
        <w:rPr>
          <w:rFonts w:hint="cs"/>
          <w:rtl/>
        </w:rPr>
        <w:t>ی</w:t>
      </w:r>
      <w:r w:rsidRPr="00205F9D">
        <w:rPr>
          <w:rtl/>
        </w:rPr>
        <w:t xml:space="preserve"> د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گر؛</w:t>
      </w:r>
      <w:r w:rsidRPr="00205F9D">
        <w:rPr>
          <w:rtl/>
        </w:rPr>
        <w:t xml:space="preserve"> س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نه</w:t>
      </w:r>
      <w:r w:rsidRPr="00205F9D">
        <w:rPr>
          <w:rtl/>
        </w:rPr>
        <w:t xml:space="preserve"> و بخش‌ها</w:t>
      </w:r>
      <w:r w:rsidRPr="00205F9D">
        <w:rPr>
          <w:rFonts w:hint="cs"/>
          <w:rtl/>
        </w:rPr>
        <w:t>ی</w:t>
      </w:r>
      <w:r w:rsidRPr="00205F9D">
        <w:rPr>
          <w:rtl/>
        </w:rPr>
        <w:t xml:space="preserve"> مهم و حساس مثل ران و امثال ا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نها،</w:t>
      </w:r>
      <w:r w:rsidRPr="00205F9D">
        <w:rPr>
          <w:rtl/>
        </w:rPr>
        <w:t xml:space="preserve"> حکم آن چ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ست؟</w:t>
      </w:r>
      <w:r w:rsidRPr="00205F9D">
        <w:rPr>
          <w:rtl/>
        </w:rPr>
        <w:t xml:space="preserve"> </w:t>
      </w:r>
    </w:p>
    <w:p w14:paraId="6BF93D28" w14:textId="74118783" w:rsidR="00110524" w:rsidRPr="00205F9D" w:rsidRDefault="00110524" w:rsidP="00A500D5">
      <w:pPr>
        <w:rPr>
          <w:rtl/>
        </w:rPr>
      </w:pPr>
      <w:r w:rsidRPr="00205F9D">
        <w:rPr>
          <w:rFonts w:hint="eastAsia"/>
          <w:rtl/>
        </w:rPr>
        <w:t>مفاد</w:t>
      </w:r>
      <w:r w:rsidRPr="00205F9D">
        <w:rPr>
          <w:rtl/>
        </w:rPr>
        <w:t xml:space="preserve"> اصل</w:t>
      </w:r>
      <w:r w:rsidRPr="00205F9D">
        <w:rPr>
          <w:rFonts w:hint="cs"/>
          <w:rtl/>
        </w:rPr>
        <w:t>ی</w:t>
      </w:r>
      <w:r w:rsidRPr="00205F9D">
        <w:rPr>
          <w:rtl/>
        </w:rPr>
        <w:t xml:space="preserve"> روا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ت</w:t>
      </w:r>
      <w:r w:rsidRPr="00205F9D">
        <w:rPr>
          <w:rtl/>
        </w:rPr>
        <w:t xml:space="preserve"> سر است، م</w:t>
      </w:r>
      <w:r w:rsidRPr="00205F9D">
        <w:rPr>
          <w:rFonts w:hint="cs"/>
          <w:rtl/>
        </w:rPr>
        <w:t>ی‌</w:t>
      </w:r>
      <w:r w:rsidRPr="00205F9D">
        <w:rPr>
          <w:rFonts w:hint="eastAsia"/>
          <w:rtl/>
        </w:rPr>
        <w:t>گو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د</w:t>
      </w:r>
      <w:r w:rsidRPr="00205F9D">
        <w:rPr>
          <w:rtl/>
        </w:rPr>
        <w:t xml:space="preserve"> لازم ن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ست</w:t>
      </w:r>
      <w:r w:rsidRPr="00205F9D">
        <w:rPr>
          <w:rtl/>
        </w:rPr>
        <w:t xml:space="preserve"> ا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ن</w:t>
      </w:r>
      <w:r w:rsidRPr="00205F9D">
        <w:rPr>
          <w:rtl/>
        </w:rPr>
        <w:t xml:space="preserve"> دخترک مم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ز،</w:t>
      </w:r>
      <w:r w:rsidRPr="00205F9D">
        <w:rPr>
          <w:rtl/>
        </w:rPr>
        <w:t xml:space="preserve"> سر خود را از نامحرمان بپوشاند، نسبت به اعضا</w:t>
      </w:r>
      <w:r w:rsidRPr="00205F9D">
        <w:rPr>
          <w:rFonts w:hint="cs"/>
          <w:rtl/>
        </w:rPr>
        <w:t>ی</w:t>
      </w:r>
      <w:r w:rsidRPr="00205F9D">
        <w:rPr>
          <w:rtl/>
        </w:rPr>
        <w:t xml:space="preserve"> د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گر</w:t>
      </w:r>
      <w:r w:rsidRPr="00205F9D">
        <w:rPr>
          <w:rtl/>
        </w:rPr>
        <w:t xml:space="preserve"> غ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ر</w:t>
      </w:r>
      <w:r w:rsidRPr="00205F9D">
        <w:rPr>
          <w:rtl/>
        </w:rPr>
        <w:t xml:space="preserve"> عورت، شامل م</w:t>
      </w:r>
      <w:r w:rsidRPr="00205F9D">
        <w:rPr>
          <w:rFonts w:hint="cs"/>
          <w:rtl/>
        </w:rPr>
        <w:t>ی‌</w:t>
      </w:r>
      <w:r w:rsidRPr="00205F9D">
        <w:rPr>
          <w:rFonts w:hint="eastAsia"/>
          <w:rtl/>
        </w:rPr>
        <w:t>شود</w:t>
      </w:r>
      <w:r w:rsidRPr="00205F9D">
        <w:rPr>
          <w:rtl/>
        </w:rPr>
        <w:t xml:space="preserve"> 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ا</w:t>
      </w:r>
      <w:r w:rsidRPr="00205F9D">
        <w:rPr>
          <w:rtl/>
        </w:rPr>
        <w:t xml:space="preserve"> خ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ر؟</w:t>
      </w:r>
      <w:r w:rsidRPr="00205F9D">
        <w:rPr>
          <w:rtl/>
        </w:rPr>
        <w:t xml:space="preserve"> </w:t>
      </w:r>
      <w:r w:rsidRPr="00205F9D">
        <w:rPr>
          <w:rFonts w:hint="eastAsia"/>
          <w:rtl/>
        </w:rPr>
        <w:t>ا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نجا</w:t>
      </w:r>
      <w:r w:rsidRPr="00205F9D">
        <w:rPr>
          <w:rtl/>
        </w:rPr>
        <w:t xml:space="preserve"> دو احتمال وجود دارد؛ </w:t>
      </w:r>
    </w:p>
    <w:p w14:paraId="53AC0A5C" w14:textId="77777777" w:rsidR="00110524" w:rsidRPr="00205F9D" w:rsidRDefault="00110524" w:rsidP="00A500D5">
      <w:pPr>
        <w:pStyle w:val="Heading3"/>
        <w:rPr>
          <w:rtl/>
        </w:rPr>
      </w:pPr>
      <w:bookmarkStart w:id="12" w:name="_Toc167627498"/>
      <w:r w:rsidRPr="00205F9D">
        <w:rPr>
          <w:rFonts w:hint="eastAsia"/>
          <w:rtl/>
        </w:rPr>
        <w:t>احتمال</w:t>
      </w:r>
      <w:r w:rsidRPr="00205F9D">
        <w:rPr>
          <w:rtl/>
        </w:rPr>
        <w:t xml:space="preserve"> اول</w:t>
      </w:r>
      <w:bookmarkEnd w:id="12"/>
    </w:p>
    <w:p w14:paraId="0A165BBE" w14:textId="77777777" w:rsidR="00110524" w:rsidRPr="00205F9D" w:rsidRDefault="00110524" w:rsidP="00110524">
      <w:pPr>
        <w:rPr>
          <w:rtl/>
        </w:rPr>
      </w:pPr>
      <w:r w:rsidRPr="00205F9D">
        <w:rPr>
          <w:rFonts w:hint="eastAsia"/>
          <w:rtl/>
        </w:rPr>
        <w:t>ا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ن</w:t>
      </w:r>
      <w:r w:rsidRPr="00205F9D">
        <w:rPr>
          <w:rtl/>
        </w:rPr>
        <w:t xml:space="preserve"> است که بگو</w:t>
      </w:r>
      <w:r w:rsidRPr="00205F9D">
        <w:rPr>
          <w:rFonts w:hint="cs"/>
          <w:rtl/>
        </w:rPr>
        <w:t>یی</w:t>
      </w:r>
      <w:r w:rsidRPr="00205F9D">
        <w:rPr>
          <w:rFonts w:hint="eastAsia"/>
          <w:rtl/>
        </w:rPr>
        <w:t>م</w:t>
      </w:r>
      <w:r w:rsidRPr="00205F9D">
        <w:rPr>
          <w:rtl/>
        </w:rPr>
        <w:t xml:space="preserve"> شامل نم</w:t>
      </w:r>
      <w:r w:rsidRPr="00205F9D">
        <w:rPr>
          <w:rFonts w:hint="cs"/>
          <w:rtl/>
        </w:rPr>
        <w:t>ی‌</w:t>
      </w:r>
      <w:r w:rsidRPr="00205F9D">
        <w:rPr>
          <w:rFonts w:hint="eastAsia"/>
          <w:rtl/>
        </w:rPr>
        <w:t>شود،</w:t>
      </w:r>
      <w:r w:rsidRPr="00205F9D">
        <w:rPr>
          <w:rtl/>
        </w:rPr>
        <w:t xml:space="preserve"> ظهور کلام را با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د</w:t>
      </w:r>
      <w:r w:rsidRPr="00205F9D">
        <w:rPr>
          <w:rtl/>
        </w:rPr>
        <w:t xml:space="preserve"> حفظ کرد و ظاهر لفظ</w:t>
      </w:r>
      <w:r w:rsidRPr="00205F9D">
        <w:rPr>
          <w:rFonts w:hint="cs"/>
          <w:rtl/>
        </w:rPr>
        <w:t>ی</w:t>
      </w:r>
      <w:r w:rsidRPr="00205F9D">
        <w:rPr>
          <w:rtl/>
        </w:rPr>
        <w:t xml:space="preserve"> بحث رأس است، بخصوص که امام هم همان را تکرار فرموده است؛ لاَ تُغَطِّ</w:t>
      </w:r>
      <w:r w:rsidRPr="00205F9D">
        <w:rPr>
          <w:rFonts w:hint="cs"/>
          <w:rtl/>
        </w:rPr>
        <w:t>ی</w:t>
      </w:r>
      <w:r w:rsidRPr="00205F9D">
        <w:rPr>
          <w:rtl/>
        </w:rPr>
        <w:t xml:space="preserve"> رَأْسَهَا لازم ن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ست</w:t>
      </w:r>
      <w:r w:rsidRPr="00205F9D">
        <w:rPr>
          <w:rtl/>
        </w:rPr>
        <w:t xml:space="preserve"> سر خود را بپوشاند، بله سر که گفته م</w:t>
      </w:r>
      <w:r w:rsidRPr="00205F9D">
        <w:rPr>
          <w:rFonts w:hint="cs"/>
          <w:rtl/>
        </w:rPr>
        <w:t>ی‌</w:t>
      </w:r>
      <w:r w:rsidRPr="00205F9D">
        <w:rPr>
          <w:rFonts w:hint="eastAsia"/>
          <w:rtl/>
        </w:rPr>
        <w:t>شود</w:t>
      </w:r>
      <w:r w:rsidRPr="00205F9D">
        <w:rPr>
          <w:rtl/>
        </w:rPr>
        <w:t xml:space="preserve"> مقصود هم مو هست و هم بشره سر است، ا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ن</w:t>
      </w:r>
      <w:r w:rsidRPr="00205F9D">
        <w:rPr>
          <w:rtl/>
        </w:rPr>
        <w:t xml:space="preserve"> را م</w:t>
      </w:r>
      <w:r w:rsidRPr="00205F9D">
        <w:rPr>
          <w:rFonts w:hint="cs"/>
          <w:rtl/>
        </w:rPr>
        <w:t>ی‌</w:t>
      </w:r>
      <w:r w:rsidRPr="00205F9D">
        <w:rPr>
          <w:rFonts w:hint="eastAsia"/>
          <w:rtl/>
        </w:rPr>
        <w:t>شود</w:t>
      </w:r>
      <w:r w:rsidRPr="00205F9D">
        <w:rPr>
          <w:rtl/>
        </w:rPr>
        <w:t xml:space="preserve"> الغاء خص</w:t>
      </w:r>
      <w:r w:rsidRPr="00205F9D">
        <w:rPr>
          <w:rFonts w:hint="eastAsia"/>
          <w:rtl/>
        </w:rPr>
        <w:t>وص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ت</w:t>
      </w:r>
      <w:r w:rsidRPr="00205F9D">
        <w:rPr>
          <w:rtl/>
        </w:rPr>
        <w:t xml:space="preserve"> کرد 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ا</w:t>
      </w:r>
      <w:r w:rsidRPr="00205F9D">
        <w:rPr>
          <w:rtl/>
        </w:rPr>
        <w:t xml:space="preserve"> هر دو را م</w:t>
      </w:r>
      <w:r w:rsidRPr="00205F9D">
        <w:rPr>
          <w:rFonts w:hint="cs"/>
          <w:rtl/>
        </w:rPr>
        <w:t>ی‌</w:t>
      </w:r>
      <w:r w:rsidRPr="00205F9D">
        <w:rPr>
          <w:rFonts w:hint="eastAsia"/>
          <w:rtl/>
        </w:rPr>
        <w:t>گو</w:t>
      </w:r>
      <w:r w:rsidRPr="00205F9D">
        <w:rPr>
          <w:rFonts w:hint="cs"/>
          <w:rtl/>
        </w:rPr>
        <w:t>یی</w:t>
      </w:r>
      <w:r w:rsidRPr="00205F9D">
        <w:rPr>
          <w:rFonts w:hint="eastAsia"/>
          <w:rtl/>
        </w:rPr>
        <w:t>م</w:t>
      </w:r>
      <w:r w:rsidRPr="00205F9D">
        <w:rPr>
          <w:rtl/>
        </w:rPr>
        <w:t xml:space="preserve"> مشمول است که هم مو را م</w:t>
      </w:r>
      <w:r w:rsidRPr="00205F9D">
        <w:rPr>
          <w:rFonts w:hint="cs"/>
          <w:rtl/>
        </w:rPr>
        <w:t>ی‌</w:t>
      </w:r>
      <w:r w:rsidRPr="00205F9D">
        <w:rPr>
          <w:rFonts w:hint="eastAsia"/>
          <w:rtl/>
        </w:rPr>
        <w:t>گ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رد</w:t>
      </w:r>
      <w:r w:rsidRPr="00205F9D">
        <w:rPr>
          <w:rtl/>
        </w:rPr>
        <w:t xml:space="preserve"> و هم بشره را م</w:t>
      </w:r>
      <w:r w:rsidRPr="00205F9D">
        <w:rPr>
          <w:rFonts w:hint="cs"/>
          <w:rtl/>
        </w:rPr>
        <w:t>ی‌</w:t>
      </w:r>
      <w:r w:rsidRPr="00205F9D">
        <w:rPr>
          <w:rFonts w:hint="eastAsia"/>
          <w:rtl/>
        </w:rPr>
        <w:t>گ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رد،</w:t>
      </w:r>
      <w:r w:rsidRPr="00205F9D">
        <w:rPr>
          <w:rtl/>
        </w:rPr>
        <w:t xml:space="preserve"> اگر مو هم نداشته باشد، ا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ن</w:t>
      </w:r>
      <w:r w:rsidRPr="00205F9D">
        <w:rPr>
          <w:rtl/>
        </w:rPr>
        <w:t xml:space="preserve"> لاَ تُغَطِّ</w:t>
      </w:r>
      <w:r w:rsidRPr="00205F9D">
        <w:rPr>
          <w:rFonts w:hint="cs"/>
          <w:rtl/>
        </w:rPr>
        <w:t>ی</w:t>
      </w:r>
      <w:r w:rsidRPr="00205F9D">
        <w:rPr>
          <w:rtl/>
        </w:rPr>
        <w:t xml:space="preserve"> رَأْسَهَا سؤال و جواب م</w:t>
      </w:r>
      <w:r w:rsidRPr="00205F9D">
        <w:rPr>
          <w:rFonts w:hint="cs"/>
          <w:rtl/>
        </w:rPr>
        <w:t>ی‌</w:t>
      </w:r>
      <w:r w:rsidRPr="00205F9D">
        <w:rPr>
          <w:rFonts w:hint="eastAsia"/>
          <w:rtl/>
        </w:rPr>
        <w:t>آ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د،</w:t>
      </w:r>
      <w:r w:rsidRPr="00205F9D">
        <w:rPr>
          <w:rtl/>
        </w:rPr>
        <w:t xml:space="preserve"> هم مو را م</w:t>
      </w:r>
      <w:r w:rsidRPr="00205F9D">
        <w:rPr>
          <w:rFonts w:hint="cs"/>
          <w:rtl/>
        </w:rPr>
        <w:t>ی‌</w:t>
      </w:r>
      <w:r w:rsidRPr="00205F9D">
        <w:rPr>
          <w:rFonts w:hint="eastAsia"/>
          <w:rtl/>
        </w:rPr>
        <w:t>گ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رد</w:t>
      </w:r>
      <w:r w:rsidRPr="00205F9D">
        <w:rPr>
          <w:rtl/>
        </w:rPr>
        <w:t xml:space="preserve"> و هم بشره را م</w:t>
      </w:r>
      <w:r w:rsidRPr="00205F9D">
        <w:rPr>
          <w:rFonts w:hint="cs"/>
          <w:rtl/>
        </w:rPr>
        <w:t>ی‌</w:t>
      </w:r>
      <w:r w:rsidRPr="00205F9D">
        <w:rPr>
          <w:rFonts w:hint="eastAsia"/>
          <w:rtl/>
        </w:rPr>
        <w:t>گ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رد</w:t>
      </w:r>
      <w:r w:rsidRPr="00205F9D">
        <w:rPr>
          <w:rtl/>
        </w:rPr>
        <w:t xml:space="preserve">. </w:t>
      </w:r>
    </w:p>
    <w:p w14:paraId="16CA4637" w14:textId="18173F96" w:rsidR="00110524" w:rsidRPr="00205F9D" w:rsidRDefault="00110524" w:rsidP="00110524">
      <w:pPr>
        <w:rPr>
          <w:rtl/>
        </w:rPr>
      </w:pPr>
      <w:r w:rsidRPr="00205F9D">
        <w:rPr>
          <w:rFonts w:hint="eastAsia"/>
          <w:spacing w:val="-2"/>
          <w:rtl/>
        </w:rPr>
        <w:t>سر</w:t>
      </w:r>
      <w:r w:rsidRPr="00205F9D">
        <w:rPr>
          <w:spacing w:val="-2"/>
          <w:rtl/>
        </w:rPr>
        <w:t xml:space="preserve"> که گفته م</w:t>
      </w:r>
      <w:r w:rsidRPr="00205F9D">
        <w:rPr>
          <w:rFonts w:hint="cs"/>
          <w:spacing w:val="-2"/>
          <w:rtl/>
        </w:rPr>
        <w:t>ی‌</w:t>
      </w:r>
      <w:r w:rsidRPr="00205F9D">
        <w:rPr>
          <w:rFonts w:hint="eastAsia"/>
          <w:spacing w:val="-2"/>
          <w:rtl/>
        </w:rPr>
        <w:t>شود؛</w:t>
      </w:r>
      <w:r w:rsidRPr="00205F9D">
        <w:rPr>
          <w:spacing w:val="-2"/>
          <w:rtl/>
        </w:rPr>
        <w:t xml:space="preserve"> گردن و اطراف گردن هم ممکن است بگ</w:t>
      </w:r>
      <w:r w:rsidRPr="00205F9D">
        <w:rPr>
          <w:rFonts w:hint="cs"/>
          <w:spacing w:val="-2"/>
          <w:rtl/>
        </w:rPr>
        <w:t>ی</w:t>
      </w:r>
      <w:r w:rsidRPr="00205F9D">
        <w:rPr>
          <w:rFonts w:hint="eastAsia"/>
          <w:spacing w:val="-2"/>
          <w:rtl/>
        </w:rPr>
        <w:t>رد،</w:t>
      </w:r>
      <w:r w:rsidRPr="00205F9D">
        <w:rPr>
          <w:spacing w:val="-2"/>
          <w:rtl/>
        </w:rPr>
        <w:t xml:space="preserve"> ا</w:t>
      </w:r>
      <w:r w:rsidRPr="00205F9D">
        <w:rPr>
          <w:rFonts w:hint="cs"/>
          <w:spacing w:val="-2"/>
          <w:rtl/>
        </w:rPr>
        <w:t>ی</w:t>
      </w:r>
      <w:r w:rsidRPr="00205F9D">
        <w:rPr>
          <w:rFonts w:hint="eastAsia"/>
          <w:spacing w:val="-2"/>
          <w:rtl/>
        </w:rPr>
        <w:t>نها</w:t>
      </w:r>
      <w:r w:rsidRPr="00205F9D">
        <w:rPr>
          <w:spacing w:val="-2"/>
          <w:rtl/>
        </w:rPr>
        <w:t xml:space="preserve"> عرفاً </w:t>
      </w:r>
      <w:r w:rsidRPr="00205F9D">
        <w:rPr>
          <w:rFonts w:hint="cs"/>
          <w:spacing w:val="-2"/>
          <w:rtl/>
        </w:rPr>
        <w:t>ی</w:t>
      </w:r>
      <w:r w:rsidRPr="00205F9D">
        <w:rPr>
          <w:rFonts w:hint="eastAsia"/>
          <w:spacing w:val="-2"/>
          <w:rtl/>
        </w:rPr>
        <w:t>ک</w:t>
      </w:r>
      <w:r w:rsidRPr="00205F9D">
        <w:rPr>
          <w:spacing w:val="-2"/>
          <w:rtl/>
        </w:rPr>
        <w:t xml:space="preserve"> نوع تلازم</w:t>
      </w:r>
      <w:r w:rsidRPr="00205F9D">
        <w:rPr>
          <w:rFonts w:hint="cs"/>
          <w:spacing w:val="-2"/>
          <w:rtl/>
        </w:rPr>
        <w:t>ی</w:t>
      </w:r>
      <w:r w:rsidRPr="00205F9D">
        <w:rPr>
          <w:spacing w:val="-2"/>
          <w:rtl/>
        </w:rPr>
        <w:t xml:space="preserve"> دارد </w:t>
      </w:r>
      <w:r w:rsidRPr="00205F9D">
        <w:rPr>
          <w:rFonts w:hint="cs"/>
          <w:spacing w:val="-2"/>
          <w:rtl/>
        </w:rPr>
        <w:t>ی</w:t>
      </w:r>
      <w:r w:rsidRPr="00205F9D">
        <w:rPr>
          <w:rFonts w:hint="eastAsia"/>
          <w:spacing w:val="-2"/>
          <w:rtl/>
        </w:rPr>
        <w:t>ا</w:t>
      </w:r>
      <w:r w:rsidRPr="00205F9D">
        <w:rPr>
          <w:spacing w:val="-2"/>
          <w:rtl/>
        </w:rPr>
        <w:t xml:space="preserve"> ا</w:t>
      </w:r>
      <w:r w:rsidRPr="00205F9D">
        <w:rPr>
          <w:rFonts w:hint="cs"/>
          <w:spacing w:val="-2"/>
          <w:rtl/>
        </w:rPr>
        <w:t>ی</w:t>
      </w:r>
      <w:r w:rsidRPr="00205F9D">
        <w:rPr>
          <w:rFonts w:hint="eastAsia"/>
          <w:spacing w:val="-2"/>
          <w:rtl/>
        </w:rPr>
        <w:t>نکه</w:t>
      </w:r>
      <w:r w:rsidRPr="00205F9D">
        <w:rPr>
          <w:spacing w:val="-2"/>
          <w:rtl/>
        </w:rPr>
        <w:t xml:space="preserve"> مشمول کلمه رأس هم باشد. در ا</w:t>
      </w:r>
      <w:r w:rsidRPr="00205F9D">
        <w:rPr>
          <w:rFonts w:hint="cs"/>
          <w:spacing w:val="-2"/>
          <w:rtl/>
        </w:rPr>
        <w:t>ی</w:t>
      </w:r>
      <w:r w:rsidRPr="00205F9D">
        <w:rPr>
          <w:rFonts w:hint="eastAsia"/>
          <w:spacing w:val="-2"/>
          <w:rtl/>
        </w:rPr>
        <w:t>ن</w:t>
      </w:r>
      <w:r w:rsidRPr="00205F9D">
        <w:rPr>
          <w:spacing w:val="-2"/>
          <w:rtl/>
        </w:rPr>
        <w:t xml:space="preserve"> خصوص لازم ن</w:t>
      </w:r>
      <w:r w:rsidRPr="00205F9D">
        <w:rPr>
          <w:rFonts w:hint="cs"/>
          <w:spacing w:val="-2"/>
          <w:rtl/>
        </w:rPr>
        <w:t>ی</w:t>
      </w:r>
      <w:r w:rsidRPr="00205F9D">
        <w:rPr>
          <w:rFonts w:hint="eastAsia"/>
          <w:spacing w:val="-2"/>
          <w:rtl/>
        </w:rPr>
        <w:t>ست،</w:t>
      </w:r>
      <w:r w:rsidRPr="00205F9D">
        <w:rPr>
          <w:spacing w:val="-2"/>
          <w:rtl/>
        </w:rPr>
        <w:t xml:space="preserve"> بپوشاند و گردن و امثال ا</w:t>
      </w:r>
      <w:r w:rsidRPr="00205F9D">
        <w:rPr>
          <w:rFonts w:hint="cs"/>
          <w:spacing w:val="-2"/>
          <w:rtl/>
        </w:rPr>
        <w:t>ی</w:t>
      </w:r>
      <w:r w:rsidRPr="00205F9D">
        <w:rPr>
          <w:rFonts w:hint="eastAsia"/>
          <w:spacing w:val="-2"/>
          <w:rtl/>
        </w:rPr>
        <w:t>نها</w:t>
      </w:r>
      <w:r w:rsidRPr="00205F9D">
        <w:rPr>
          <w:spacing w:val="-2"/>
          <w:rtl/>
        </w:rPr>
        <w:t>. لازم ن</w:t>
      </w:r>
      <w:r w:rsidRPr="00205F9D">
        <w:rPr>
          <w:rFonts w:hint="cs"/>
          <w:spacing w:val="-2"/>
          <w:rtl/>
        </w:rPr>
        <w:t>ی</w:t>
      </w:r>
      <w:r w:rsidRPr="00205F9D">
        <w:rPr>
          <w:rFonts w:hint="eastAsia"/>
          <w:spacing w:val="-2"/>
          <w:rtl/>
        </w:rPr>
        <w:t>ست</w:t>
      </w:r>
      <w:r w:rsidRPr="00205F9D">
        <w:rPr>
          <w:spacing w:val="-2"/>
          <w:rtl/>
        </w:rPr>
        <w:t xml:space="preserve"> سر </w:t>
      </w:r>
      <w:r w:rsidR="00F67028">
        <w:rPr>
          <w:spacing w:val="-2"/>
          <w:rtl/>
        </w:rPr>
        <w:t>و گردن</w:t>
      </w:r>
      <w:r w:rsidRPr="00205F9D">
        <w:rPr>
          <w:spacing w:val="-2"/>
          <w:rtl/>
        </w:rPr>
        <w:t xml:space="preserve"> و ا</w:t>
      </w:r>
      <w:r w:rsidRPr="00205F9D">
        <w:rPr>
          <w:rFonts w:hint="cs"/>
          <w:spacing w:val="-2"/>
          <w:rtl/>
        </w:rPr>
        <w:t>ی</w:t>
      </w:r>
      <w:r w:rsidRPr="00205F9D">
        <w:rPr>
          <w:rFonts w:hint="eastAsia"/>
          <w:spacing w:val="-2"/>
          <w:rtl/>
        </w:rPr>
        <w:t>نها</w:t>
      </w:r>
      <w:r w:rsidRPr="00205F9D">
        <w:rPr>
          <w:spacing w:val="-2"/>
          <w:rtl/>
        </w:rPr>
        <w:t xml:space="preserve"> را با </w:t>
      </w:r>
      <w:r w:rsidRPr="00205F9D">
        <w:rPr>
          <w:rFonts w:hint="cs"/>
          <w:spacing w:val="-2"/>
          <w:rtl/>
        </w:rPr>
        <w:t>ی</w:t>
      </w:r>
      <w:r w:rsidRPr="00205F9D">
        <w:rPr>
          <w:rFonts w:hint="eastAsia"/>
          <w:spacing w:val="-2"/>
          <w:rtl/>
        </w:rPr>
        <w:t>ک</w:t>
      </w:r>
      <w:r w:rsidRPr="00205F9D">
        <w:rPr>
          <w:spacing w:val="-2"/>
          <w:rtl/>
        </w:rPr>
        <w:t xml:space="preserve"> تعم</w:t>
      </w:r>
      <w:r w:rsidRPr="00205F9D">
        <w:rPr>
          <w:rFonts w:hint="cs"/>
          <w:spacing w:val="-2"/>
          <w:rtl/>
        </w:rPr>
        <w:t>ی</w:t>
      </w:r>
      <w:r w:rsidRPr="00205F9D">
        <w:rPr>
          <w:rFonts w:hint="eastAsia"/>
          <w:spacing w:val="-2"/>
          <w:rtl/>
        </w:rPr>
        <w:t>م</w:t>
      </w:r>
      <w:r w:rsidRPr="00205F9D">
        <w:rPr>
          <w:rFonts w:hint="cs"/>
          <w:spacing w:val="-2"/>
          <w:rtl/>
        </w:rPr>
        <w:t>ی</w:t>
      </w:r>
      <w:r w:rsidRPr="00205F9D">
        <w:rPr>
          <w:spacing w:val="-2"/>
          <w:rtl/>
        </w:rPr>
        <w:t xml:space="preserve"> که ا</w:t>
      </w:r>
      <w:r w:rsidRPr="00205F9D">
        <w:rPr>
          <w:rFonts w:hint="cs"/>
          <w:spacing w:val="-2"/>
          <w:rtl/>
        </w:rPr>
        <w:t>ی</w:t>
      </w:r>
      <w:r w:rsidRPr="00205F9D">
        <w:rPr>
          <w:rFonts w:hint="eastAsia"/>
          <w:spacing w:val="-2"/>
          <w:rtl/>
        </w:rPr>
        <w:t>نجا</w:t>
      </w:r>
      <w:r w:rsidRPr="00205F9D">
        <w:rPr>
          <w:spacing w:val="-2"/>
          <w:rtl/>
        </w:rPr>
        <w:t xml:space="preserve"> قابل استظهار هست مشمول ا</w:t>
      </w:r>
      <w:r w:rsidRPr="00205F9D">
        <w:rPr>
          <w:rFonts w:hint="cs"/>
          <w:spacing w:val="-2"/>
          <w:rtl/>
        </w:rPr>
        <w:t>ی</w:t>
      </w:r>
      <w:r w:rsidRPr="00205F9D">
        <w:rPr>
          <w:rFonts w:hint="eastAsia"/>
          <w:spacing w:val="-2"/>
          <w:rtl/>
        </w:rPr>
        <w:t>ن</w:t>
      </w:r>
      <w:r w:rsidRPr="00205F9D">
        <w:rPr>
          <w:spacing w:val="-2"/>
          <w:rtl/>
        </w:rPr>
        <w:t xml:space="preserve"> حکم </w:t>
      </w:r>
      <w:r w:rsidRPr="00205F9D">
        <w:rPr>
          <w:rFonts w:hint="eastAsia"/>
          <w:spacing w:val="-2"/>
          <w:rtl/>
        </w:rPr>
        <w:t>قرار</w:t>
      </w:r>
      <w:r w:rsidRPr="00205F9D">
        <w:rPr>
          <w:spacing w:val="-2"/>
          <w:rtl/>
        </w:rPr>
        <w:t xml:space="preserve"> م</w:t>
      </w:r>
      <w:r w:rsidRPr="00205F9D">
        <w:rPr>
          <w:rFonts w:hint="cs"/>
          <w:spacing w:val="-2"/>
          <w:rtl/>
        </w:rPr>
        <w:t>ی‌</w:t>
      </w:r>
      <w:r w:rsidRPr="00205F9D">
        <w:rPr>
          <w:rFonts w:hint="eastAsia"/>
          <w:spacing w:val="-2"/>
          <w:rtl/>
        </w:rPr>
        <w:t>ده</w:t>
      </w:r>
      <w:r w:rsidRPr="00205F9D">
        <w:rPr>
          <w:rFonts w:hint="cs"/>
          <w:spacing w:val="-2"/>
          <w:rtl/>
        </w:rPr>
        <w:t>ی</w:t>
      </w:r>
      <w:r w:rsidRPr="00205F9D">
        <w:rPr>
          <w:rFonts w:hint="eastAsia"/>
          <w:spacing w:val="-2"/>
          <w:rtl/>
        </w:rPr>
        <w:t>م</w:t>
      </w:r>
      <w:r w:rsidRPr="00205F9D">
        <w:rPr>
          <w:spacing w:val="-2"/>
          <w:rtl/>
        </w:rPr>
        <w:t xml:space="preserve"> و م</w:t>
      </w:r>
      <w:r w:rsidRPr="00205F9D">
        <w:rPr>
          <w:rFonts w:hint="cs"/>
          <w:spacing w:val="-2"/>
          <w:rtl/>
        </w:rPr>
        <w:t>ی‌</w:t>
      </w:r>
      <w:r w:rsidRPr="00205F9D">
        <w:rPr>
          <w:rFonts w:hint="eastAsia"/>
          <w:spacing w:val="-2"/>
          <w:rtl/>
        </w:rPr>
        <w:t>گو</w:t>
      </w:r>
      <w:r w:rsidRPr="00205F9D">
        <w:rPr>
          <w:rFonts w:hint="cs"/>
          <w:spacing w:val="-2"/>
          <w:rtl/>
        </w:rPr>
        <w:t>یی</w:t>
      </w:r>
      <w:r w:rsidRPr="00205F9D">
        <w:rPr>
          <w:rFonts w:hint="eastAsia"/>
          <w:spacing w:val="-2"/>
          <w:rtl/>
        </w:rPr>
        <w:t>م</w:t>
      </w:r>
      <w:r w:rsidRPr="00205F9D">
        <w:rPr>
          <w:spacing w:val="-2"/>
          <w:rtl/>
        </w:rPr>
        <w:t xml:space="preserve"> لازم ن</w:t>
      </w:r>
      <w:r w:rsidRPr="00205F9D">
        <w:rPr>
          <w:rFonts w:hint="cs"/>
          <w:spacing w:val="-2"/>
          <w:rtl/>
        </w:rPr>
        <w:t>ی</w:t>
      </w:r>
      <w:r w:rsidRPr="00205F9D">
        <w:rPr>
          <w:rFonts w:hint="eastAsia"/>
          <w:spacing w:val="-2"/>
          <w:rtl/>
        </w:rPr>
        <w:t>ست</w:t>
      </w:r>
      <w:r w:rsidRPr="00205F9D">
        <w:rPr>
          <w:spacing w:val="-2"/>
          <w:rtl/>
        </w:rPr>
        <w:t xml:space="preserve"> ا</w:t>
      </w:r>
      <w:r w:rsidRPr="00205F9D">
        <w:rPr>
          <w:rFonts w:hint="cs"/>
          <w:spacing w:val="-2"/>
          <w:rtl/>
        </w:rPr>
        <w:t>ی</w:t>
      </w:r>
      <w:r w:rsidRPr="00205F9D">
        <w:rPr>
          <w:rFonts w:hint="eastAsia"/>
          <w:spacing w:val="-2"/>
          <w:rtl/>
        </w:rPr>
        <w:t>نها</w:t>
      </w:r>
      <w:r w:rsidRPr="00205F9D">
        <w:rPr>
          <w:spacing w:val="-2"/>
          <w:rtl/>
        </w:rPr>
        <w:t xml:space="preserve"> را بپوشاند. اما سا</w:t>
      </w:r>
      <w:r w:rsidRPr="00205F9D">
        <w:rPr>
          <w:rFonts w:hint="cs"/>
          <w:spacing w:val="-2"/>
          <w:rtl/>
        </w:rPr>
        <w:t>ی</w:t>
      </w:r>
      <w:r w:rsidRPr="00205F9D">
        <w:rPr>
          <w:rFonts w:hint="eastAsia"/>
          <w:spacing w:val="-2"/>
          <w:rtl/>
        </w:rPr>
        <w:t>ر</w:t>
      </w:r>
      <w:r w:rsidRPr="00205F9D">
        <w:rPr>
          <w:spacing w:val="-2"/>
          <w:rtl/>
        </w:rPr>
        <w:t xml:space="preserve"> اعضا، آن‌ها داخل مدلول روا</w:t>
      </w:r>
      <w:r w:rsidRPr="00205F9D">
        <w:rPr>
          <w:rFonts w:hint="cs"/>
          <w:spacing w:val="-2"/>
          <w:rtl/>
        </w:rPr>
        <w:t>ی</w:t>
      </w:r>
      <w:r w:rsidRPr="00205F9D">
        <w:rPr>
          <w:rFonts w:hint="eastAsia"/>
          <w:spacing w:val="-2"/>
          <w:rtl/>
        </w:rPr>
        <w:t>ت</w:t>
      </w:r>
      <w:r w:rsidRPr="00205F9D">
        <w:rPr>
          <w:spacing w:val="-2"/>
          <w:rtl/>
        </w:rPr>
        <w:t xml:space="preserve"> ن</w:t>
      </w:r>
      <w:r w:rsidRPr="00205F9D">
        <w:rPr>
          <w:rFonts w:hint="cs"/>
          <w:spacing w:val="-2"/>
          <w:rtl/>
        </w:rPr>
        <w:t>ی</w:t>
      </w:r>
      <w:r w:rsidRPr="00205F9D">
        <w:rPr>
          <w:rFonts w:hint="eastAsia"/>
          <w:spacing w:val="-2"/>
          <w:rtl/>
        </w:rPr>
        <w:t>ست</w:t>
      </w:r>
      <w:r w:rsidRPr="00205F9D">
        <w:rPr>
          <w:rtl/>
        </w:rPr>
        <w:t xml:space="preserve">. </w:t>
      </w:r>
    </w:p>
    <w:p w14:paraId="68F47CAD" w14:textId="77777777" w:rsidR="00110524" w:rsidRPr="00205F9D" w:rsidRDefault="00110524" w:rsidP="00110524">
      <w:pPr>
        <w:rPr>
          <w:rtl/>
        </w:rPr>
      </w:pPr>
      <w:r w:rsidRPr="00205F9D">
        <w:rPr>
          <w:rFonts w:hint="eastAsia"/>
          <w:rtl/>
        </w:rPr>
        <w:t>و</w:t>
      </w:r>
      <w:r w:rsidRPr="00205F9D">
        <w:rPr>
          <w:rtl/>
        </w:rPr>
        <w:t xml:space="preserve"> اگر ا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ن</w:t>
      </w:r>
      <w:r w:rsidRPr="00205F9D">
        <w:rPr>
          <w:rtl/>
        </w:rPr>
        <w:t xml:space="preserve"> باشد نبا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د</w:t>
      </w:r>
      <w:r w:rsidRPr="00205F9D">
        <w:rPr>
          <w:rtl/>
        </w:rPr>
        <w:t xml:space="preserve"> ا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ن</w:t>
      </w:r>
      <w:r w:rsidRPr="00205F9D">
        <w:rPr>
          <w:rtl/>
        </w:rPr>
        <w:t xml:space="preserve"> روا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ت</w:t>
      </w:r>
      <w:r w:rsidRPr="00205F9D">
        <w:rPr>
          <w:rtl/>
        </w:rPr>
        <w:t xml:space="preserve"> را دل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ل</w:t>
      </w:r>
      <w:r w:rsidRPr="00205F9D">
        <w:rPr>
          <w:rtl/>
        </w:rPr>
        <w:t xml:space="preserve"> جواز نظر مرد به غ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ر</w:t>
      </w:r>
      <w:r w:rsidRPr="00205F9D">
        <w:rPr>
          <w:rtl/>
        </w:rPr>
        <w:t xml:space="preserve"> عورت صب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ه</w:t>
      </w:r>
      <w:r w:rsidRPr="00205F9D">
        <w:rPr>
          <w:rtl/>
        </w:rPr>
        <w:t xml:space="preserve"> مم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زه</w:t>
      </w:r>
      <w:r w:rsidRPr="00205F9D">
        <w:rPr>
          <w:rtl/>
        </w:rPr>
        <w:t xml:space="preserve"> دانست، برا</w:t>
      </w:r>
      <w:r w:rsidRPr="00205F9D">
        <w:rPr>
          <w:rFonts w:hint="cs"/>
          <w:rtl/>
        </w:rPr>
        <w:t>ی</w:t>
      </w:r>
      <w:r w:rsidRPr="00205F9D">
        <w:rPr>
          <w:rtl/>
        </w:rPr>
        <w:t xml:space="preserve"> ا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نکه</w:t>
      </w:r>
      <w:r w:rsidRPr="00205F9D">
        <w:rPr>
          <w:rtl/>
        </w:rPr>
        <w:t xml:space="preserve"> غ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ر</w:t>
      </w:r>
      <w:r w:rsidRPr="00205F9D">
        <w:rPr>
          <w:rtl/>
        </w:rPr>
        <w:t xml:space="preserve"> عورت خ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ل</w:t>
      </w:r>
      <w:r w:rsidRPr="00205F9D">
        <w:rPr>
          <w:rFonts w:hint="cs"/>
          <w:rtl/>
        </w:rPr>
        <w:t>ی</w:t>
      </w:r>
      <w:r w:rsidRPr="00205F9D">
        <w:rPr>
          <w:rtl/>
        </w:rPr>
        <w:t xml:space="preserve"> شمول دارد و ا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ن</w:t>
      </w:r>
      <w:r w:rsidRPr="00205F9D">
        <w:rPr>
          <w:rtl/>
        </w:rPr>
        <w:t xml:space="preserve"> روا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ت</w:t>
      </w:r>
      <w:r w:rsidRPr="00205F9D">
        <w:rPr>
          <w:rtl/>
        </w:rPr>
        <w:t xml:space="preserve"> اخص از مدعا م</w:t>
      </w:r>
      <w:r w:rsidRPr="00205F9D">
        <w:rPr>
          <w:rFonts w:hint="cs"/>
          <w:rtl/>
        </w:rPr>
        <w:t>ی‌</w:t>
      </w:r>
      <w:r w:rsidRPr="00205F9D">
        <w:rPr>
          <w:rFonts w:hint="eastAsia"/>
          <w:rtl/>
        </w:rPr>
        <w:t>شود</w:t>
      </w:r>
      <w:r w:rsidRPr="00205F9D">
        <w:rPr>
          <w:rtl/>
        </w:rPr>
        <w:t xml:space="preserve">. </w:t>
      </w:r>
    </w:p>
    <w:p w14:paraId="065FEABE" w14:textId="77777777" w:rsidR="00110524" w:rsidRPr="00205F9D" w:rsidRDefault="00110524" w:rsidP="00A500D5">
      <w:pPr>
        <w:pStyle w:val="Heading3"/>
        <w:rPr>
          <w:rtl/>
        </w:rPr>
      </w:pPr>
      <w:bookmarkStart w:id="13" w:name="_Toc167627499"/>
      <w:r w:rsidRPr="00205F9D">
        <w:rPr>
          <w:rFonts w:hint="eastAsia"/>
          <w:rtl/>
        </w:rPr>
        <w:t>احتمال</w:t>
      </w:r>
      <w:r w:rsidRPr="00205F9D">
        <w:rPr>
          <w:rtl/>
        </w:rPr>
        <w:t xml:space="preserve"> دوم</w:t>
      </w:r>
      <w:bookmarkEnd w:id="13"/>
    </w:p>
    <w:p w14:paraId="28BD3219" w14:textId="48EE57C7" w:rsidR="00110524" w:rsidRPr="00205F9D" w:rsidRDefault="00110524" w:rsidP="00110524">
      <w:pPr>
        <w:rPr>
          <w:rtl/>
        </w:rPr>
      </w:pPr>
      <w:r w:rsidRPr="00205F9D">
        <w:rPr>
          <w:rFonts w:hint="eastAsia"/>
          <w:rtl/>
        </w:rPr>
        <w:t>ا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ن</w:t>
      </w:r>
      <w:r w:rsidRPr="00205F9D">
        <w:rPr>
          <w:rtl/>
        </w:rPr>
        <w:t xml:space="preserve"> است که کس</w:t>
      </w:r>
      <w:r w:rsidRPr="00205F9D">
        <w:rPr>
          <w:rFonts w:hint="cs"/>
          <w:rtl/>
        </w:rPr>
        <w:t>ی</w:t>
      </w:r>
      <w:r w:rsidRPr="00205F9D">
        <w:rPr>
          <w:rtl/>
        </w:rPr>
        <w:t xml:space="preserve"> الغاء خصوص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ت</w:t>
      </w:r>
      <w:r w:rsidRPr="00205F9D">
        <w:rPr>
          <w:rtl/>
        </w:rPr>
        <w:t xml:space="preserve"> بکند، فحوا</w:t>
      </w:r>
      <w:r w:rsidRPr="00205F9D">
        <w:rPr>
          <w:rFonts w:hint="cs"/>
          <w:rtl/>
        </w:rPr>
        <w:t>یی</w:t>
      </w:r>
      <w:r w:rsidRPr="00205F9D">
        <w:rPr>
          <w:rtl/>
        </w:rPr>
        <w:t xml:space="preserve"> در کار ن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ست،</w:t>
      </w:r>
      <w:r w:rsidRPr="00205F9D">
        <w:rPr>
          <w:rtl/>
        </w:rPr>
        <w:t xml:space="preserve"> به عکس است، برا</w:t>
      </w:r>
      <w:r w:rsidRPr="00205F9D">
        <w:rPr>
          <w:rFonts w:hint="cs"/>
          <w:rtl/>
        </w:rPr>
        <w:t>ی</w:t>
      </w:r>
      <w:r w:rsidRPr="00205F9D">
        <w:rPr>
          <w:rtl/>
        </w:rPr>
        <w:t xml:space="preserve"> ا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نکه</w:t>
      </w:r>
      <w:r w:rsidRPr="00205F9D">
        <w:rPr>
          <w:rtl/>
        </w:rPr>
        <w:t xml:space="preserve"> غ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ر</w:t>
      </w:r>
      <w:r w:rsidRPr="00205F9D">
        <w:rPr>
          <w:rtl/>
        </w:rPr>
        <w:t xml:space="preserve"> از سر و صورت مثل س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نه</w:t>
      </w:r>
      <w:r w:rsidRPr="00205F9D">
        <w:rPr>
          <w:rtl/>
        </w:rPr>
        <w:t xml:space="preserve"> 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ا</w:t>
      </w:r>
      <w:r w:rsidRPr="00205F9D">
        <w:rPr>
          <w:rtl/>
        </w:rPr>
        <w:t xml:space="preserve"> ران و ناف و شکم و امثال ا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نها،</w:t>
      </w:r>
      <w:r w:rsidRPr="00205F9D">
        <w:rPr>
          <w:rtl/>
        </w:rPr>
        <w:t xml:space="preserve"> از لحاظ مسائل مختلف د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گر</w:t>
      </w:r>
      <w:r w:rsidRPr="00205F9D">
        <w:rPr>
          <w:rtl/>
        </w:rPr>
        <w:t xml:space="preserve"> فرق م</w:t>
      </w:r>
      <w:r w:rsidRPr="00205F9D">
        <w:rPr>
          <w:rFonts w:hint="cs"/>
          <w:rtl/>
        </w:rPr>
        <w:t>ی‌</w:t>
      </w:r>
      <w:r w:rsidRPr="00205F9D">
        <w:rPr>
          <w:rFonts w:hint="eastAsia"/>
          <w:rtl/>
        </w:rPr>
        <w:t>کند</w:t>
      </w:r>
      <w:r w:rsidRPr="00205F9D">
        <w:rPr>
          <w:rtl/>
        </w:rPr>
        <w:t xml:space="preserve"> بخواه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م</w:t>
      </w:r>
      <w:r w:rsidRPr="00205F9D">
        <w:rPr>
          <w:rtl/>
        </w:rPr>
        <w:t xml:space="preserve"> بگو</w:t>
      </w:r>
      <w:r w:rsidRPr="00205F9D">
        <w:rPr>
          <w:rFonts w:hint="cs"/>
          <w:rtl/>
        </w:rPr>
        <w:t>یی</w:t>
      </w:r>
      <w:r w:rsidRPr="00205F9D">
        <w:rPr>
          <w:rFonts w:hint="eastAsia"/>
          <w:rtl/>
        </w:rPr>
        <w:t>م</w:t>
      </w:r>
      <w:r w:rsidRPr="00205F9D">
        <w:rPr>
          <w:rtl/>
        </w:rPr>
        <w:t xml:space="preserve"> روا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ت</w:t>
      </w:r>
      <w:r w:rsidRPr="00205F9D">
        <w:rPr>
          <w:rtl/>
        </w:rPr>
        <w:t xml:space="preserve"> آن‌ها را هم م</w:t>
      </w:r>
      <w:r w:rsidRPr="00205F9D">
        <w:rPr>
          <w:rFonts w:hint="cs"/>
          <w:rtl/>
        </w:rPr>
        <w:t>ی‌</w:t>
      </w:r>
      <w:r w:rsidRPr="00205F9D">
        <w:rPr>
          <w:rFonts w:hint="eastAsia"/>
          <w:rtl/>
        </w:rPr>
        <w:t>گو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د</w:t>
      </w:r>
      <w:r w:rsidRPr="00205F9D">
        <w:rPr>
          <w:rtl/>
        </w:rPr>
        <w:t xml:space="preserve"> راه الغاء خصوص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ت</w:t>
      </w:r>
      <w:r w:rsidRPr="00205F9D">
        <w:rPr>
          <w:rtl/>
        </w:rPr>
        <w:t xml:space="preserve"> است. </w:t>
      </w:r>
      <w:r w:rsidR="00F67028">
        <w:rPr>
          <w:rFonts w:hint="cs"/>
          <w:rtl/>
        </w:rPr>
        <w:t>یا عدم</w:t>
      </w:r>
      <w:r w:rsidRPr="00205F9D">
        <w:rPr>
          <w:rtl/>
        </w:rPr>
        <w:t xml:space="preserve"> قول به فصل است</w:t>
      </w:r>
      <w:r w:rsidRPr="00205F9D">
        <w:rPr>
          <w:rFonts w:hint="eastAsia"/>
          <w:rtl/>
        </w:rPr>
        <w:t>،</w:t>
      </w:r>
      <w:r w:rsidRPr="00205F9D">
        <w:rPr>
          <w:rtl/>
        </w:rPr>
        <w:t xml:space="preserve"> کس</w:t>
      </w:r>
      <w:r w:rsidRPr="00205F9D">
        <w:rPr>
          <w:rFonts w:hint="cs"/>
          <w:rtl/>
        </w:rPr>
        <w:t>ی</w:t>
      </w:r>
      <w:r w:rsidRPr="00205F9D">
        <w:rPr>
          <w:rtl/>
        </w:rPr>
        <w:t xml:space="preserve"> قائل به فصل نشده است که در مم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ز</w:t>
      </w:r>
      <w:r w:rsidRPr="00205F9D">
        <w:rPr>
          <w:rtl/>
        </w:rPr>
        <w:t xml:space="preserve"> گفته شود به سره و صدر و ساق و امثال ا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نها</w:t>
      </w:r>
      <w:r w:rsidRPr="00205F9D">
        <w:rPr>
          <w:rtl/>
        </w:rPr>
        <w:t xml:space="preserve"> نم</w:t>
      </w:r>
      <w:r w:rsidRPr="00205F9D">
        <w:rPr>
          <w:rFonts w:hint="cs"/>
          <w:rtl/>
        </w:rPr>
        <w:t>ی‌</w:t>
      </w:r>
      <w:r w:rsidRPr="00205F9D">
        <w:rPr>
          <w:rFonts w:hint="eastAsia"/>
          <w:rtl/>
        </w:rPr>
        <w:t>شود</w:t>
      </w:r>
      <w:r w:rsidRPr="00205F9D">
        <w:rPr>
          <w:rtl/>
        </w:rPr>
        <w:t xml:space="preserve"> نگاه کرد اما به صورت و سر او م</w:t>
      </w:r>
      <w:r w:rsidRPr="00205F9D">
        <w:rPr>
          <w:rFonts w:hint="cs"/>
          <w:rtl/>
        </w:rPr>
        <w:t>ی‌</w:t>
      </w:r>
      <w:r w:rsidRPr="00205F9D">
        <w:rPr>
          <w:rFonts w:hint="eastAsia"/>
          <w:rtl/>
        </w:rPr>
        <w:t>شود</w:t>
      </w:r>
      <w:r w:rsidRPr="00205F9D">
        <w:rPr>
          <w:rtl/>
        </w:rPr>
        <w:t xml:space="preserve"> نگاه کرد، ا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ن</w:t>
      </w:r>
      <w:r w:rsidRPr="00205F9D">
        <w:rPr>
          <w:rtl/>
        </w:rPr>
        <w:t xml:space="preserve"> قائل به تفص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ل</w:t>
      </w:r>
      <w:r w:rsidRPr="00205F9D">
        <w:rPr>
          <w:rFonts w:hint="cs"/>
          <w:rtl/>
        </w:rPr>
        <w:t>ی</w:t>
      </w:r>
      <w:r w:rsidRPr="00205F9D">
        <w:rPr>
          <w:rtl/>
        </w:rPr>
        <w:t xml:space="preserve"> ممکن است بگو</w:t>
      </w:r>
      <w:r w:rsidRPr="00205F9D">
        <w:rPr>
          <w:rFonts w:hint="cs"/>
          <w:rtl/>
        </w:rPr>
        <w:t>یی</w:t>
      </w:r>
      <w:r w:rsidRPr="00205F9D">
        <w:rPr>
          <w:rFonts w:hint="eastAsia"/>
          <w:rtl/>
        </w:rPr>
        <w:t>م</w:t>
      </w:r>
      <w:r w:rsidRPr="00205F9D">
        <w:rPr>
          <w:rtl/>
        </w:rPr>
        <w:t xml:space="preserve"> ن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ست</w:t>
      </w:r>
      <w:r w:rsidRPr="00205F9D">
        <w:rPr>
          <w:rtl/>
        </w:rPr>
        <w:t xml:space="preserve">. </w:t>
      </w:r>
    </w:p>
    <w:p w14:paraId="7D37AFF6" w14:textId="324F9ACE" w:rsidR="00110524" w:rsidRPr="00205F9D" w:rsidRDefault="00110524" w:rsidP="00110524">
      <w:pPr>
        <w:rPr>
          <w:rtl/>
        </w:rPr>
      </w:pPr>
      <w:r w:rsidRPr="00205F9D">
        <w:rPr>
          <w:rFonts w:hint="eastAsia"/>
          <w:rtl/>
        </w:rPr>
        <w:lastRenderedPageBreak/>
        <w:t>فقط</w:t>
      </w:r>
      <w:r w:rsidRPr="00205F9D">
        <w:rPr>
          <w:rtl/>
        </w:rPr>
        <w:t xml:space="preserve"> به سر و صورت او م</w:t>
      </w:r>
      <w:r w:rsidRPr="00205F9D">
        <w:rPr>
          <w:rFonts w:hint="cs"/>
          <w:rtl/>
        </w:rPr>
        <w:t>ی‌</w:t>
      </w:r>
      <w:r w:rsidRPr="00205F9D">
        <w:rPr>
          <w:rFonts w:hint="eastAsia"/>
          <w:rtl/>
        </w:rPr>
        <w:t>شود</w:t>
      </w:r>
      <w:r w:rsidRPr="00205F9D">
        <w:rPr>
          <w:rtl/>
        </w:rPr>
        <w:t xml:space="preserve"> نگاه کرد و سا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ر</w:t>
      </w:r>
      <w:r w:rsidRPr="00205F9D">
        <w:rPr>
          <w:rtl/>
        </w:rPr>
        <w:t xml:space="preserve"> اعضا</w:t>
      </w:r>
      <w:r w:rsidRPr="00205F9D">
        <w:rPr>
          <w:rFonts w:hint="cs"/>
          <w:rtl/>
        </w:rPr>
        <w:t>ی</w:t>
      </w:r>
      <w:r w:rsidRPr="00205F9D">
        <w:rPr>
          <w:rtl/>
        </w:rPr>
        <w:t xml:space="preserve"> غ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ر</w:t>
      </w:r>
      <w:r w:rsidRPr="00205F9D">
        <w:rPr>
          <w:rtl/>
        </w:rPr>
        <w:t xml:space="preserve"> عورت را مثل عورت نم</w:t>
      </w:r>
      <w:r w:rsidRPr="00205F9D">
        <w:rPr>
          <w:rFonts w:hint="cs"/>
          <w:rtl/>
        </w:rPr>
        <w:t>ی‌</w:t>
      </w:r>
      <w:r w:rsidRPr="00205F9D">
        <w:rPr>
          <w:rFonts w:hint="eastAsia"/>
          <w:rtl/>
        </w:rPr>
        <w:t>شود</w:t>
      </w:r>
      <w:r w:rsidRPr="00205F9D">
        <w:rPr>
          <w:rtl/>
        </w:rPr>
        <w:t xml:space="preserve"> نگاه کرد؛ قول</w:t>
      </w:r>
      <w:r w:rsidRPr="00205F9D">
        <w:rPr>
          <w:rFonts w:hint="cs"/>
          <w:rtl/>
        </w:rPr>
        <w:t>ی</w:t>
      </w:r>
      <w:r w:rsidRPr="00205F9D">
        <w:rPr>
          <w:rtl/>
        </w:rPr>
        <w:t xml:space="preserve"> </w:t>
      </w:r>
      <w:r w:rsidR="00F67028">
        <w:rPr>
          <w:rtl/>
        </w:rPr>
        <w:t>این‌جوری</w:t>
      </w:r>
      <w:r w:rsidRPr="00205F9D">
        <w:rPr>
          <w:rtl/>
        </w:rPr>
        <w:t xml:space="preserve"> ن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ست،</w:t>
      </w:r>
      <w:r w:rsidRPr="00205F9D">
        <w:rPr>
          <w:rtl/>
        </w:rPr>
        <w:t xml:space="preserve"> الغاء خصوص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ت</w:t>
      </w:r>
      <w:r w:rsidRPr="00205F9D">
        <w:rPr>
          <w:rtl/>
        </w:rPr>
        <w:t xml:space="preserve"> </w:t>
      </w:r>
      <w:r w:rsidR="00F67028">
        <w:rPr>
          <w:rFonts w:hint="cs"/>
          <w:rtl/>
        </w:rPr>
        <w:t>یا عدم</w:t>
      </w:r>
      <w:r w:rsidRPr="00205F9D">
        <w:rPr>
          <w:rtl/>
        </w:rPr>
        <w:t xml:space="preserve"> قول به فصل، ا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ن</w:t>
      </w:r>
      <w:r w:rsidRPr="00205F9D">
        <w:rPr>
          <w:rtl/>
        </w:rPr>
        <w:t xml:space="preserve"> را تعم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م</w:t>
      </w:r>
      <w:r w:rsidRPr="00205F9D">
        <w:rPr>
          <w:rtl/>
        </w:rPr>
        <w:t xml:space="preserve"> بده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م</w:t>
      </w:r>
      <w:r w:rsidRPr="00205F9D">
        <w:rPr>
          <w:rtl/>
        </w:rPr>
        <w:t>. اما در ع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ن</w:t>
      </w:r>
      <w:r w:rsidRPr="00205F9D">
        <w:rPr>
          <w:rtl/>
        </w:rPr>
        <w:t xml:space="preserve"> حال اطم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نان</w:t>
      </w:r>
      <w:r w:rsidRPr="00205F9D">
        <w:rPr>
          <w:rtl/>
        </w:rPr>
        <w:t xml:space="preserve"> به ا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ن</w:t>
      </w:r>
      <w:r w:rsidRPr="00205F9D">
        <w:rPr>
          <w:rtl/>
        </w:rPr>
        <w:t xml:space="preserve"> سخت است برا</w:t>
      </w:r>
      <w:r w:rsidRPr="00205F9D">
        <w:rPr>
          <w:rFonts w:hint="cs"/>
          <w:rtl/>
        </w:rPr>
        <w:t>ی</w:t>
      </w:r>
      <w:r w:rsidRPr="00205F9D">
        <w:rPr>
          <w:rtl/>
        </w:rPr>
        <w:t xml:space="preserve"> ا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نکه</w:t>
      </w:r>
      <w:r w:rsidRPr="00205F9D">
        <w:rPr>
          <w:rtl/>
        </w:rPr>
        <w:t xml:space="preserve"> کشف سر و صورت 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ک</w:t>
      </w:r>
      <w:r w:rsidRPr="00205F9D">
        <w:rPr>
          <w:rtl/>
        </w:rPr>
        <w:t xml:space="preserve"> امر متعارف</w:t>
      </w:r>
      <w:r w:rsidRPr="00205F9D">
        <w:rPr>
          <w:rFonts w:hint="cs"/>
          <w:rtl/>
        </w:rPr>
        <w:t>ی</w:t>
      </w:r>
      <w:r w:rsidRPr="00205F9D">
        <w:rPr>
          <w:rtl/>
        </w:rPr>
        <w:t xml:space="preserve"> است و را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ج</w:t>
      </w:r>
      <w:r w:rsidRPr="00205F9D">
        <w:rPr>
          <w:rtl/>
        </w:rPr>
        <w:t xml:space="preserve"> است در دخ</w:t>
      </w:r>
      <w:r w:rsidRPr="00205F9D">
        <w:rPr>
          <w:rFonts w:hint="eastAsia"/>
          <w:rtl/>
        </w:rPr>
        <w:t>تر</w:t>
      </w:r>
      <w:r w:rsidRPr="00205F9D">
        <w:rPr>
          <w:rFonts w:hint="cs"/>
          <w:rtl/>
        </w:rPr>
        <w:t>ی</w:t>
      </w:r>
      <w:r w:rsidRPr="00205F9D">
        <w:rPr>
          <w:rtl/>
        </w:rPr>
        <w:t xml:space="preserve"> که به بلوغ نرس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ده</w:t>
      </w:r>
      <w:r w:rsidRPr="00205F9D">
        <w:rPr>
          <w:rtl/>
        </w:rPr>
        <w:t xml:space="preserve"> است، اما بخش‌ها</w:t>
      </w:r>
      <w:r w:rsidRPr="00205F9D">
        <w:rPr>
          <w:rFonts w:hint="cs"/>
          <w:rtl/>
        </w:rPr>
        <w:t>ی</w:t>
      </w:r>
      <w:r w:rsidRPr="00205F9D">
        <w:rPr>
          <w:rtl/>
        </w:rPr>
        <w:t xml:space="preserve"> د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گر</w:t>
      </w:r>
      <w:r w:rsidRPr="00205F9D">
        <w:rPr>
          <w:rtl/>
        </w:rPr>
        <w:t xml:space="preserve"> بدن، غ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ر</w:t>
      </w:r>
      <w:r w:rsidRPr="00205F9D">
        <w:rPr>
          <w:rtl/>
        </w:rPr>
        <w:t xml:space="preserve"> از عورت، م</w:t>
      </w:r>
      <w:r w:rsidRPr="00205F9D">
        <w:rPr>
          <w:rFonts w:hint="cs"/>
          <w:rtl/>
        </w:rPr>
        <w:t>ی‌</w:t>
      </w:r>
      <w:r w:rsidRPr="00205F9D">
        <w:rPr>
          <w:rFonts w:hint="eastAsia"/>
          <w:rtl/>
        </w:rPr>
        <w:t>گو</w:t>
      </w:r>
      <w:r w:rsidRPr="00205F9D">
        <w:rPr>
          <w:rFonts w:hint="cs"/>
          <w:rtl/>
        </w:rPr>
        <w:t>یی</w:t>
      </w:r>
      <w:r w:rsidRPr="00205F9D">
        <w:rPr>
          <w:rFonts w:hint="eastAsia"/>
          <w:rtl/>
        </w:rPr>
        <w:t>م</w:t>
      </w:r>
      <w:r w:rsidRPr="00205F9D">
        <w:rPr>
          <w:rtl/>
        </w:rPr>
        <w:t xml:space="preserve"> آن هم ملحق به ا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ن</w:t>
      </w:r>
      <w:r w:rsidRPr="00205F9D">
        <w:rPr>
          <w:rtl/>
        </w:rPr>
        <w:t xml:space="preserve"> م</w:t>
      </w:r>
      <w:r w:rsidRPr="00205F9D">
        <w:rPr>
          <w:rFonts w:hint="cs"/>
          <w:rtl/>
        </w:rPr>
        <w:t>ی‌</w:t>
      </w:r>
      <w:r w:rsidRPr="00205F9D">
        <w:rPr>
          <w:rFonts w:hint="eastAsia"/>
          <w:rtl/>
        </w:rPr>
        <w:t>شود</w:t>
      </w:r>
      <w:r w:rsidRPr="00205F9D">
        <w:rPr>
          <w:rtl/>
        </w:rPr>
        <w:t xml:space="preserve"> و فرق</w:t>
      </w:r>
      <w:r w:rsidRPr="00205F9D">
        <w:rPr>
          <w:rFonts w:hint="cs"/>
          <w:rtl/>
        </w:rPr>
        <w:t>ی</w:t>
      </w:r>
      <w:r w:rsidRPr="00205F9D">
        <w:rPr>
          <w:rtl/>
        </w:rPr>
        <w:t xml:space="preserve"> ندارد و متعارف است، چون متعارف نبوده است، در آن ازمنه ا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ن</w:t>
      </w:r>
      <w:r w:rsidRPr="00205F9D">
        <w:rPr>
          <w:rtl/>
        </w:rPr>
        <w:t xml:space="preserve"> متعارف نبوده است از ا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ن</w:t>
      </w:r>
      <w:r w:rsidRPr="00205F9D">
        <w:rPr>
          <w:rtl/>
        </w:rPr>
        <w:t xml:space="preserve"> روست که ما مدلول روا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ت</w:t>
      </w:r>
      <w:r w:rsidRPr="00205F9D">
        <w:rPr>
          <w:rtl/>
        </w:rPr>
        <w:t xml:space="preserve"> را با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د</w:t>
      </w:r>
      <w:r w:rsidRPr="00205F9D">
        <w:rPr>
          <w:rtl/>
        </w:rPr>
        <w:t xml:space="preserve"> روشن بکن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م</w:t>
      </w:r>
      <w:r w:rsidRPr="00205F9D">
        <w:rPr>
          <w:rtl/>
        </w:rPr>
        <w:t xml:space="preserve"> تا بعد با آن ملازمه حکم جواز </w:t>
      </w:r>
      <w:r w:rsidRPr="00205F9D">
        <w:rPr>
          <w:rFonts w:hint="eastAsia"/>
          <w:rtl/>
        </w:rPr>
        <w:t>نظر</w:t>
      </w:r>
      <w:r w:rsidRPr="00205F9D">
        <w:rPr>
          <w:rtl/>
        </w:rPr>
        <w:t xml:space="preserve"> را استفاده بکن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م</w:t>
      </w:r>
      <w:r w:rsidRPr="00205F9D">
        <w:rPr>
          <w:rtl/>
        </w:rPr>
        <w:t xml:space="preserve"> و عجالتاً ا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ن</w:t>
      </w:r>
      <w:r w:rsidRPr="00205F9D">
        <w:rPr>
          <w:rtl/>
        </w:rPr>
        <w:t xml:space="preserve"> مدلول روا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ت</w:t>
      </w:r>
      <w:r w:rsidRPr="00205F9D">
        <w:rPr>
          <w:rtl/>
        </w:rPr>
        <w:t xml:space="preserve"> اختصاص به تغط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ه</w:t>
      </w:r>
      <w:r w:rsidRPr="00205F9D">
        <w:rPr>
          <w:rtl/>
        </w:rPr>
        <w:t xml:space="preserve"> الرأس دارد. رأس و صورت شعر و گردن و امثال ا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نها</w:t>
      </w:r>
      <w:r w:rsidRPr="00205F9D">
        <w:rPr>
          <w:rtl/>
        </w:rPr>
        <w:t xml:space="preserve"> اما ا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نکه</w:t>
      </w:r>
      <w:r w:rsidRPr="00205F9D">
        <w:rPr>
          <w:rtl/>
        </w:rPr>
        <w:t xml:space="preserve"> ب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شتر</w:t>
      </w:r>
      <w:r w:rsidRPr="00205F9D">
        <w:rPr>
          <w:rtl/>
        </w:rPr>
        <w:t xml:space="preserve"> از آن را روا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ت</w:t>
      </w:r>
      <w:r w:rsidRPr="00205F9D">
        <w:rPr>
          <w:rtl/>
        </w:rPr>
        <w:t xml:space="preserve"> بگو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د</w:t>
      </w:r>
      <w:r w:rsidRPr="00205F9D">
        <w:rPr>
          <w:rtl/>
        </w:rPr>
        <w:t xml:space="preserve"> مقدار</w:t>
      </w:r>
      <w:r w:rsidRPr="00205F9D">
        <w:rPr>
          <w:rFonts w:hint="cs"/>
          <w:rtl/>
        </w:rPr>
        <w:t>ی</w:t>
      </w:r>
      <w:r w:rsidRPr="00205F9D">
        <w:rPr>
          <w:rtl/>
        </w:rPr>
        <w:t xml:space="preserve"> دشوار است. </w:t>
      </w:r>
    </w:p>
    <w:p w14:paraId="5C666A20" w14:textId="77777777" w:rsidR="00110524" w:rsidRPr="00205F9D" w:rsidRDefault="00110524" w:rsidP="00110524">
      <w:pPr>
        <w:rPr>
          <w:rtl/>
        </w:rPr>
      </w:pPr>
      <w:r w:rsidRPr="00205F9D">
        <w:rPr>
          <w:rFonts w:hint="eastAsia"/>
          <w:rtl/>
        </w:rPr>
        <w:t>از</w:t>
      </w:r>
      <w:r w:rsidRPr="00205F9D">
        <w:rPr>
          <w:rtl/>
        </w:rPr>
        <w:t xml:space="preserve"> طرق د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گر</w:t>
      </w:r>
      <w:r w:rsidRPr="00205F9D">
        <w:rPr>
          <w:rtl/>
        </w:rPr>
        <w:t xml:space="preserve"> ممکن است بپذ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ر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م،</w:t>
      </w:r>
      <w:r w:rsidRPr="00205F9D">
        <w:rPr>
          <w:rtl/>
        </w:rPr>
        <w:t xml:space="preserve"> بحث‌ها</w:t>
      </w:r>
      <w:r w:rsidRPr="00205F9D">
        <w:rPr>
          <w:rFonts w:hint="cs"/>
          <w:rtl/>
        </w:rPr>
        <w:t>یی</w:t>
      </w:r>
      <w:r w:rsidRPr="00205F9D">
        <w:rPr>
          <w:rtl/>
        </w:rPr>
        <w:t xml:space="preserve"> که داشت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م</w:t>
      </w:r>
      <w:r w:rsidRPr="00205F9D">
        <w:rPr>
          <w:rtl/>
        </w:rPr>
        <w:t xml:space="preserve"> که تکال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ف</w:t>
      </w:r>
      <w:r w:rsidRPr="00205F9D">
        <w:rPr>
          <w:rtl/>
        </w:rPr>
        <w:t xml:space="preserve"> شامل مم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ز</w:t>
      </w:r>
      <w:r w:rsidRPr="00205F9D">
        <w:rPr>
          <w:rtl/>
        </w:rPr>
        <w:t xml:space="preserve"> نم</w:t>
      </w:r>
      <w:r w:rsidRPr="00205F9D">
        <w:rPr>
          <w:rFonts w:hint="cs"/>
          <w:rtl/>
        </w:rPr>
        <w:t>ی‌</w:t>
      </w:r>
      <w:r w:rsidRPr="00205F9D">
        <w:rPr>
          <w:rFonts w:hint="eastAsia"/>
          <w:rtl/>
        </w:rPr>
        <w:t>شود،</w:t>
      </w:r>
      <w:r w:rsidRPr="00205F9D">
        <w:rPr>
          <w:rtl/>
        </w:rPr>
        <w:t xml:space="preserve"> حد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ث</w:t>
      </w:r>
      <w:r w:rsidRPr="00205F9D">
        <w:rPr>
          <w:rtl/>
        </w:rPr>
        <w:t xml:space="preserve"> رفع و کذا و کذا، آن‌ها م</w:t>
      </w:r>
      <w:r w:rsidRPr="00205F9D">
        <w:rPr>
          <w:rFonts w:hint="cs"/>
          <w:rtl/>
        </w:rPr>
        <w:t>ی‌</w:t>
      </w:r>
      <w:r w:rsidRPr="00205F9D">
        <w:rPr>
          <w:rFonts w:hint="eastAsia"/>
          <w:rtl/>
        </w:rPr>
        <w:t>تواند</w:t>
      </w:r>
      <w:r w:rsidRPr="00205F9D">
        <w:rPr>
          <w:rtl/>
        </w:rPr>
        <w:t xml:space="preserve"> کمک بدهد، ع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ب</w:t>
      </w:r>
      <w:r w:rsidRPr="00205F9D">
        <w:rPr>
          <w:rFonts w:hint="cs"/>
          <w:rtl/>
        </w:rPr>
        <w:t>ی</w:t>
      </w:r>
      <w:r w:rsidRPr="00205F9D">
        <w:rPr>
          <w:rtl/>
        </w:rPr>
        <w:t xml:space="preserve"> ندارد اما روا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ت</w:t>
      </w:r>
      <w:r w:rsidRPr="00205F9D">
        <w:rPr>
          <w:rtl/>
        </w:rPr>
        <w:t xml:space="preserve"> نم</w:t>
      </w:r>
      <w:r w:rsidRPr="00205F9D">
        <w:rPr>
          <w:rFonts w:hint="cs"/>
          <w:rtl/>
        </w:rPr>
        <w:t>ی‌</w:t>
      </w:r>
      <w:r w:rsidRPr="00205F9D">
        <w:rPr>
          <w:rFonts w:hint="eastAsia"/>
          <w:rtl/>
        </w:rPr>
        <w:t>تواند</w:t>
      </w:r>
      <w:r w:rsidRPr="00205F9D">
        <w:rPr>
          <w:rtl/>
        </w:rPr>
        <w:t xml:space="preserve"> آن را بگ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رد</w:t>
      </w:r>
      <w:r w:rsidRPr="00205F9D">
        <w:rPr>
          <w:rtl/>
        </w:rPr>
        <w:t xml:space="preserve">. </w:t>
      </w:r>
    </w:p>
    <w:p w14:paraId="60022DE8" w14:textId="3E295211" w:rsidR="00110524" w:rsidRPr="00205F9D" w:rsidRDefault="00110524" w:rsidP="00110524">
      <w:pPr>
        <w:rPr>
          <w:rtl/>
        </w:rPr>
      </w:pPr>
      <w:r w:rsidRPr="00205F9D">
        <w:rPr>
          <w:rFonts w:hint="eastAsia"/>
          <w:rtl/>
        </w:rPr>
        <w:t>لذا</w:t>
      </w:r>
      <w:r w:rsidRPr="00205F9D">
        <w:rPr>
          <w:rtl/>
        </w:rPr>
        <w:t xml:space="preserve"> در جار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ه</w:t>
      </w:r>
      <w:r w:rsidRPr="00205F9D">
        <w:rPr>
          <w:rtl/>
        </w:rPr>
        <w:t xml:space="preserve"> مم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زه</w:t>
      </w:r>
      <w:r w:rsidRPr="00205F9D">
        <w:rPr>
          <w:rtl/>
        </w:rPr>
        <w:t xml:space="preserve"> نسبت به رأس و شعر و صورت و امثال آن‌ها دل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ل</w:t>
      </w:r>
      <w:r w:rsidRPr="00205F9D">
        <w:rPr>
          <w:rtl/>
        </w:rPr>
        <w:t xml:space="preserve"> خاص هست اما نسبت به غ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ر</w:t>
      </w:r>
      <w:r w:rsidRPr="00205F9D">
        <w:rPr>
          <w:rtl/>
        </w:rPr>
        <w:t xml:space="preserve"> عورت از سا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ر</w:t>
      </w:r>
      <w:r w:rsidRPr="00205F9D">
        <w:rPr>
          <w:rtl/>
        </w:rPr>
        <w:t xml:space="preserve"> اعضا با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د</w:t>
      </w:r>
      <w:r w:rsidRPr="00205F9D">
        <w:rPr>
          <w:rtl/>
        </w:rPr>
        <w:t xml:space="preserve"> به همان حکومت حد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ث</w:t>
      </w:r>
      <w:r w:rsidRPr="00205F9D">
        <w:rPr>
          <w:rtl/>
        </w:rPr>
        <w:t xml:space="preserve"> رفع بر خطابات تمسک کن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م،</w:t>
      </w:r>
      <w:r w:rsidRPr="00205F9D">
        <w:rPr>
          <w:rtl/>
        </w:rPr>
        <w:t xml:space="preserve"> آن خطابات عام</w:t>
      </w:r>
      <w:r w:rsidRPr="00205F9D">
        <w:rPr>
          <w:rFonts w:hint="cs"/>
          <w:rtl/>
        </w:rPr>
        <w:t>ی</w:t>
      </w:r>
      <w:r w:rsidRPr="00205F9D">
        <w:rPr>
          <w:rtl/>
        </w:rPr>
        <w:t xml:space="preserve"> که م</w:t>
      </w:r>
      <w:r w:rsidRPr="00205F9D">
        <w:rPr>
          <w:rFonts w:hint="cs"/>
          <w:rtl/>
        </w:rPr>
        <w:t>ی‌</w:t>
      </w:r>
      <w:r w:rsidRPr="00205F9D">
        <w:rPr>
          <w:rFonts w:hint="eastAsia"/>
          <w:rtl/>
        </w:rPr>
        <w:t>گو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د</w:t>
      </w:r>
      <w:r w:rsidRPr="00205F9D">
        <w:rPr>
          <w:rtl/>
        </w:rPr>
        <w:t xml:space="preserve"> پوشش لازم است همه مق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د</w:t>
      </w:r>
      <w:r w:rsidRPr="00205F9D">
        <w:rPr>
          <w:rtl/>
        </w:rPr>
        <w:t xml:space="preserve"> م</w:t>
      </w:r>
      <w:r w:rsidRPr="00205F9D">
        <w:rPr>
          <w:rFonts w:hint="cs"/>
          <w:rtl/>
        </w:rPr>
        <w:t>ی‌</w:t>
      </w:r>
      <w:r w:rsidRPr="00205F9D">
        <w:rPr>
          <w:rFonts w:hint="eastAsia"/>
          <w:rtl/>
        </w:rPr>
        <w:t>شود</w:t>
      </w:r>
      <w:r w:rsidRPr="00205F9D">
        <w:rPr>
          <w:rtl/>
        </w:rPr>
        <w:t xml:space="preserve"> به بالغ و غ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ر</w:t>
      </w:r>
      <w:r w:rsidRPr="00205F9D">
        <w:rPr>
          <w:rtl/>
        </w:rPr>
        <w:t xml:space="preserve"> بالغ از آن ب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رون</w:t>
      </w:r>
      <w:r w:rsidRPr="00205F9D">
        <w:rPr>
          <w:rtl/>
        </w:rPr>
        <w:t xml:space="preserve"> م</w:t>
      </w:r>
      <w:r w:rsidRPr="00205F9D">
        <w:rPr>
          <w:rFonts w:hint="cs"/>
          <w:rtl/>
        </w:rPr>
        <w:t>ی‌</w:t>
      </w:r>
      <w:r w:rsidRPr="00205F9D">
        <w:rPr>
          <w:rFonts w:hint="eastAsia"/>
          <w:rtl/>
        </w:rPr>
        <w:t>رود</w:t>
      </w:r>
      <w:r w:rsidRPr="00205F9D">
        <w:rPr>
          <w:rtl/>
        </w:rPr>
        <w:t>. از آن ج</w:t>
      </w:r>
      <w:r w:rsidRPr="00205F9D">
        <w:rPr>
          <w:rFonts w:hint="eastAsia"/>
          <w:rtl/>
        </w:rPr>
        <w:t>هت</w:t>
      </w:r>
      <w:r w:rsidRPr="00205F9D">
        <w:rPr>
          <w:rtl/>
        </w:rPr>
        <w:t xml:space="preserve"> است که آن را تجو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ز</w:t>
      </w:r>
      <w:r w:rsidRPr="00205F9D">
        <w:rPr>
          <w:rtl/>
        </w:rPr>
        <w:t xml:space="preserve"> م</w:t>
      </w:r>
      <w:r w:rsidRPr="00205F9D">
        <w:rPr>
          <w:rFonts w:hint="cs"/>
          <w:rtl/>
        </w:rPr>
        <w:t>ی‌</w:t>
      </w:r>
      <w:r w:rsidRPr="00205F9D">
        <w:rPr>
          <w:rFonts w:hint="eastAsia"/>
          <w:rtl/>
        </w:rPr>
        <w:t>کن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م</w:t>
      </w:r>
      <w:r w:rsidRPr="00205F9D">
        <w:rPr>
          <w:rtl/>
        </w:rPr>
        <w:t xml:space="preserve"> و </w:t>
      </w:r>
      <w:r w:rsidR="00F67028">
        <w:rPr>
          <w:rtl/>
        </w:rPr>
        <w:t>فقها</w:t>
      </w:r>
      <w:r w:rsidRPr="00205F9D">
        <w:rPr>
          <w:rtl/>
        </w:rPr>
        <w:t xml:space="preserve"> تجو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ز</w:t>
      </w:r>
      <w:r w:rsidRPr="00205F9D">
        <w:rPr>
          <w:rtl/>
        </w:rPr>
        <w:t xml:space="preserve"> </w:t>
      </w:r>
      <w:r w:rsidR="00F67028">
        <w:rPr>
          <w:rtl/>
        </w:rPr>
        <w:t>کرده‌اند</w:t>
      </w:r>
      <w:r w:rsidRPr="00205F9D">
        <w:rPr>
          <w:rtl/>
        </w:rPr>
        <w:t>، نه به خاطر ا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ن</w:t>
      </w:r>
      <w:r w:rsidRPr="00205F9D">
        <w:rPr>
          <w:rtl/>
        </w:rPr>
        <w:t xml:space="preserve"> روا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ت</w:t>
      </w:r>
      <w:r w:rsidRPr="00205F9D">
        <w:rPr>
          <w:rtl/>
        </w:rPr>
        <w:t xml:space="preserve"> خاصه. </w:t>
      </w:r>
    </w:p>
    <w:p w14:paraId="4EA806C8" w14:textId="77777777" w:rsidR="00110524" w:rsidRPr="00205F9D" w:rsidRDefault="00110524" w:rsidP="00110524">
      <w:pPr>
        <w:rPr>
          <w:rtl/>
        </w:rPr>
      </w:pPr>
      <w:r w:rsidRPr="00205F9D">
        <w:rPr>
          <w:rFonts w:hint="eastAsia"/>
          <w:rtl/>
        </w:rPr>
        <w:t>ا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ن</w:t>
      </w:r>
      <w:r w:rsidRPr="00205F9D">
        <w:rPr>
          <w:rtl/>
        </w:rPr>
        <w:t xml:space="preserve"> هم نکته‌ا</w:t>
      </w:r>
      <w:r w:rsidRPr="00205F9D">
        <w:rPr>
          <w:rFonts w:hint="cs"/>
          <w:rtl/>
        </w:rPr>
        <w:t>ی</w:t>
      </w:r>
      <w:r w:rsidRPr="00205F9D">
        <w:rPr>
          <w:rtl/>
        </w:rPr>
        <w:t xml:space="preserve"> است که با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د</w:t>
      </w:r>
      <w:r w:rsidRPr="00205F9D">
        <w:rPr>
          <w:rtl/>
        </w:rPr>
        <w:t xml:space="preserve"> توجه داشت، لذا مدلول روا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ت</w:t>
      </w:r>
      <w:r w:rsidRPr="00205F9D">
        <w:rPr>
          <w:rtl/>
        </w:rPr>
        <w:t xml:space="preserve"> همان احتمال اول درست است اما در ع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ن</w:t>
      </w:r>
      <w:r w:rsidRPr="00205F9D">
        <w:rPr>
          <w:rtl/>
        </w:rPr>
        <w:t xml:space="preserve"> حال از لحاظ حکم سا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ر</w:t>
      </w:r>
      <w:r w:rsidRPr="00205F9D">
        <w:rPr>
          <w:rtl/>
        </w:rPr>
        <w:t xml:space="preserve"> اعضا</w:t>
      </w:r>
      <w:r w:rsidRPr="00205F9D">
        <w:rPr>
          <w:rFonts w:hint="cs"/>
          <w:rtl/>
        </w:rPr>
        <w:t>ی</w:t>
      </w:r>
      <w:r w:rsidRPr="00205F9D">
        <w:rPr>
          <w:rtl/>
        </w:rPr>
        <w:t xml:space="preserve"> د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گر</w:t>
      </w:r>
      <w:r w:rsidRPr="00205F9D">
        <w:rPr>
          <w:rtl/>
        </w:rPr>
        <w:t xml:space="preserve"> هم ملحق به رأس م</w:t>
      </w:r>
      <w:r w:rsidRPr="00205F9D">
        <w:rPr>
          <w:rFonts w:hint="cs"/>
          <w:rtl/>
        </w:rPr>
        <w:t>ی‌</w:t>
      </w:r>
      <w:r w:rsidRPr="00205F9D">
        <w:rPr>
          <w:rFonts w:hint="eastAsia"/>
          <w:rtl/>
        </w:rPr>
        <w:t>شود</w:t>
      </w:r>
      <w:r w:rsidRPr="00205F9D">
        <w:rPr>
          <w:rtl/>
        </w:rPr>
        <w:t xml:space="preserve"> بر اساس همان حکومت حد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ث</w:t>
      </w:r>
      <w:r w:rsidRPr="00205F9D">
        <w:rPr>
          <w:rtl/>
        </w:rPr>
        <w:t xml:space="preserve"> رفع بر ادله‌ا</w:t>
      </w:r>
      <w:r w:rsidRPr="00205F9D">
        <w:rPr>
          <w:rFonts w:hint="cs"/>
          <w:rtl/>
        </w:rPr>
        <w:t>ی</w:t>
      </w:r>
      <w:r w:rsidRPr="00205F9D">
        <w:rPr>
          <w:rtl/>
        </w:rPr>
        <w:t xml:space="preserve"> که ستر را لازم دانسته است. ا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ن</w:t>
      </w:r>
      <w:r w:rsidRPr="00205F9D">
        <w:rPr>
          <w:rtl/>
        </w:rPr>
        <w:t xml:space="preserve"> هم مطلب د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گر</w:t>
      </w:r>
      <w:r w:rsidRPr="00205F9D">
        <w:rPr>
          <w:rFonts w:hint="cs"/>
          <w:rtl/>
        </w:rPr>
        <w:t>ی</w:t>
      </w:r>
      <w:r w:rsidRPr="00205F9D">
        <w:rPr>
          <w:rtl/>
        </w:rPr>
        <w:t xml:space="preserve"> است که در روا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ت</w:t>
      </w:r>
      <w:r w:rsidRPr="00205F9D">
        <w:rPr>
          <w:rtl/>
        </w:rPr>
        <w:t xml:space="preserve"> به آن توجه ب</w:t>
      </w:r>
      <w:r w:rsidRPr="00205F9D">
        <w:rPr>
          <w:rFonts w:hint="eastAsia"/>
          <w:rtl/>
        </w:rPr>
        <w:t>شود</w:t>
      </w:r>
      <w:r w:rsidRPr="00205F9D">
        <w:rPr>
          <w:rtl/>
        </w:rPr>
        <w:t xml:space="preserve">. </w:t>
      </w:r>
    </w:p>
    <w:p w14:paraId="1F18F6E8" w14:textId="1091E449" w:rsidR="00110524" w:rsidRPr="00205F9D" w:rsidRDefault="00A500D5" w:rsidP="00A500D5">
      <w:pPr>
        <w:pStyle w:val="Heading1"/>
        <w:rPr>
          <w:rtl/>
        </w:rPr>
      </w:pPr>
      <w:bookmarkStart w:id="14" w:name="_Toc167627500"/>
      <w:r w:rsidRPr="00205F9D">
        <w:rPr>
          <w:rFonts w:hint="cs"/>
          <w:rtl/>
        </w:rPr>
        <w:t xml:space="preserve">بررسی سخن مرحوم </w:t>
      </w:r>
      <w:r w:rsidR="00110524" w:rsidRPr="00205F9D">
        <w:rPr>
          <w:rtl/>
        </w:rPr>
        <w:t>آقا</w:t>
      </w:r>
      <w:r w:rsidR="00110524" w:rsidRPr="00205F9D">
        <w:rPr>
          <w:rFonts w:hint="cs"/>
          <w:rtl/>
        </w:rPr>
        <w:t>ی</w:t>
      </w:r>
      <w:r w:rsidR="00110524" w:rsidRPr="00205F9D">
        <w:rPr>
          <w:rtl/>
        </w:rPr>
        <w:t xml:space="preserve"> خو</w:t>
      </w:r>
      <w:r w:rsidR="00110524" w:rsidRPr="00205F9D">
        <w:rPr>
          <w:rFonts w:hint="cs"/>
          <w:rtl/>
        </w:rPr>
        <w:t>یی</w:t>
      </w:r>
      <w:bookmarkEnd w:id="14"/>
    </w:p>
    <w:p w14:paraId="1BC4EA5D" w14:textId="2C1C216E" w:rsidR="00110524" w:rsidRPr="00205F9D" w:rsidRDefault="00110524" w:rsidP="00110524">
      <w:pPr>
        <w:rPr>
          <w:rtl/>
        </w:rPr>
      </w:pPr>
      <w:r w:rsidRPr="00205F9D">
        <w:rPr>
          <w:rFonts w:hint="eastAsia"/>
          <w:rtl/>
        </w:rPr>
        <w:t>آقا</w:t>
      </w:r>
      <w:r w:rsidRPr="00205F9D">
        <w:rPr>
          <w:rFonts w:hint="cs"/>
          <w:rtl/>
        </w:rPr>
        <w:t>ی</w:t>
      </w:r>
      <w:r w:rsidRPr="00205F9D">
        <w:rPr>
          <w:rtl/>
        </w:rPr>
        <w:t xml:space="preserve"> خو</w:t>
      </w:r>
      <w:r w:rsidRPr="00205F9D">
        <w:rPr>
          <w:rFonts w:hint="cs"/>
          <w:rtl/>
        </w:rPr>
        <w:t>یی</w:t>
      </w:r>
      <w:r w:rsidRPr="00205F9D">
        <w:rPr>
          <w:rtl/>
        </w:rPr>
        <w:t xml:space="preserve"> </w:t>
      </w:r>
      <w:r w:rsidR="00F67028">
        <w:rPr>
          <w:rtl/>
        </w:rPr>
        <w:t>می‌فرماید</w:t>
      </w:r>
      <w:r w:rsidRPr="00205F9D">
        <w:rPr>
          <w:rtl/>
        </w:rPr>
        <w:t xml:space="preserve"> اولاً مقتض</w:t>
      </w:r>
      <w:r w:rsidRPr="00205F9D">
        <w:rPr>
          <w:rFonts w:hint="cs"/>
          <w:rtl/>
        </w:rPr>
        <w:t>ی</w:t>
      </w:r>
      <w:r w:rsidRPr="00205F9D">
        <w:rPr>
          <w:rtl/>
        </w:rPr>
        <w:t xml:space="preserve"> قول به حرمت ن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ست،</w:t>
      </w:r>
      <w:r w:rsidRPr="00205F9D">
        <w:rPr>
          <w:rtl/>
        </w:rPr>
        <w:t xml:space="preserve"> ثان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اً</w:t>
      </w:r>
      <w:r w:rsidRPr="00205F9D">
        <w:rPr>
          <w:rtl/>
        </w:rPr>
        <w:t xml:space="preserve"> مانع</w:t>
      </w:r>
      <w:r w:rsidRPr="00205F9D">
        <w:rPr>
          <w:rFonts w:hint="cs"/>
          <w:rtl/>
        </w:rPr>
        <w:t>ی</w:t>
      </w:r>
      <w:r w:rsidRPr="00205F9D">
        <w:rPr>
          <w:rtl/>
        </w:rPr>
        <w:t xml:space="preserve"> وجود دارد، مانع هم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ن</w:t>
      </w:r>
      <w:r w:rsidRPr="00205F9D">
        <w:rPr>
          <w:rtl/>
        </w:rPr>
        <w:t xml:space="preserve"> روا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ت</w:t>
      </w:r>
      <w:r w:rsidRPr="00205F9D">
        <w:rPr>
          <w:rtl/>
        </w:rPr>
        <w:t xml:space="preserve"> بود که روا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ت</w:t>
      </w:r>
      <w:r w:rsidRPr="00205F9D">
        <w:rPr>
          <w:rtl/>
        </w:rPr>
        <w:t xml:space="preserve"> م</w:t>
      </w:r>
      <w:r w:rsidRPr="00205F9D">
        <w:rPr>
          <w:rFonts w:hint="cs"/>
          <w:rtl/>
        </w:rPr>
        <w:t>ی‌</w:t>
      </w:r>
      <w:r w:rsidRPr="00205F9D">
        <w:rPr>
          <w:rFonts w:hint="eastAsia"/>
          <w:rtl/>
        </w:rPr>
        <w:t>گو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د</w:t>
      </w:r>
      <w:r w:rsidRPr="00205F9D">
        <w:rPr>
          <w:rtl/>
        </w:rPr>
        <w:t xml:space="preserve"> نگاه حرام ن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ست</w:t>
      </w:r>
      <w:r w:rsidRPr="00205F9D">
        <w:rPr>
          <w:rtl/>
        </w:rPr>
        <w:t xml:space="preserve">. </w:t>
      </w:r>
    </w:p>
    <w:p w14:paraId="6C5FC195" w14:textId="00F919EB" w:rsidR="00110524" w:rsidRPr="00205F9D" w:rsidRDefault="00110524" w:rsidP="00110524">
      <w:pPr>
        <w:rPr>
          <w:rtl/>
        </w:rPr>
      </w:pPr>
      <w:r w:rsidRPr="00205F9D">
        <w:rPr>
          <w:rFonts w:hint="eastAsia"/>
          <w:rtl/>
        </w:rPr>
        <w:t>اما</w:t>
      </w:r>
      <w:r w:rsidRPr="00205F9D">
        <w:rPr>
          <w:rtl/>
        </w:rPr>
        <w:t xml:space="preserve"> 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ک</w:t>
      </w:r>
      <w:r w:rsidRPr="00205F9D">
        <w:rPr>
          <w:rtl/>
        </w:rPr>
        <w:t xml:space="preserve"> چ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ز</w:t>
      </w:r>
      <w:r w:rsidRPr="00205F9D">
        <w:rPr>
          <w:rtl/>
        </w:rPr>
        <w:t xml:space="preserve"> قبل از آن دارد که م</w:t>
      </w:r>
      <w:r w:rsidRPr="00205F9D">
        <w:rPr>
          <w:rFonts w:hint="cs"/>
          <w:rtl/>
        </w:rPr>
        <w:t>ی‌</w:t>
      </w:r>
      <w:r w:rsidRPr="00205F9D">
        <w:rPr>
          <w:rFonts w:hint="eastAsia"/>
          <w:rtl/>
        </w:rPr>
        <w:t>گو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د</w:t>
      </w:r>
      <w:r w:rsidRPr="00205F9D">
        <w:rPr>
          <w:rtl/>
        </w:rPr>
        <w:t xml:space="preserve"> اگر ا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ن</w:t>
      </w:r>
      <w:r w:rsidRPr="00205F9D">
        <w:rPr>
          <w:rtl/>
        </w:rPr>
        <w:t xml:space="preserve"> روا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ت</w:t>
      </w:r>
      <w:r w:rsidRPr="00205F9D">
        <w:rPr>
          <w:rtl/>
        </w:rPr>
        <w:t xml:space="preserve"> هم نبود ما دل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ل</w:t>
      </w:r>
      <w:r w:rsidRPr="00205F9D">
        <w:rPr>
          <w:rFonts w:hint="cs"/>
          <w:rtl/>
        </w:rPr>
        <w:t>ی</w:t>
      </w:r>
      <w:r w:rsidRPr="00205F9D">
        <w:rPr>
          <w:rtl/>
        </w:rPr>
        <w:t xml:space="preserve"> برا</w:t>
      </w:r>
      <w:r w:rsidRPr="00205F9D">
        <w:rPr>
          <w:rFonts w:hint="cs"/>
          <w:rtl/>
        </w:rPr>
        <w:t>ی</w:t>
      </w:r>
      <w:r w:rsidRPr="00205F9D">
        <w:rPr>
          <w:rtl/>
        </w:rPr>
        <w:t xml:space="preserve"> حرمت نداشت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م</w:t>
      </w:r>
      <w:r w:rsidRPr="00205F9D">
        <w:rPr>
          <w:rtl/>
        </w:rPr>
        <w:t xml:space="preserve"> برا</w:t>
      </w:r>
      <w:r w:rsidRPr="00205F9D">
        <w:rPr>
          <w:rFonts w:hint="cs"/>
          <w:rtl/>
        </w:rPr>
        <w:t>ی</w:t>
      </w:r>
      <w:r w:rsidRPr="00205F9D">
        <w:rPr>
          <w:rtl/>
        </w:rPr>
        <w:t xml:space="preserve"> ا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نکه</w:t>
      </w:r>
      <w:r w:rsidRPr="00205F9D">
        <w:rPr>
          <w:rtl/>
        </w:rPr>
        <w:t xml:space="preserve"> ا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شان</w:t>
      </w:r>
      <w:r w:rsidRPr="00205F9D">
        <w:rPr>
          <w:rtl/>
        </w:rPr>
        <w:t xml:space="preserve"> آ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ه</w:t>
      </w:r>
      <w:r w:rsidRPr="00205F9D">
        <w:rPr>
          <w:rtl/>
        </w:rPr>
        <w:t xml:space="preserve"> را </w:t>
      </w:r>
      <w:r w:rsidR="00F67028">
        <w:rPr>
          <w:rtl/>
        </w:rPr>
        <w:t>می‌فرماید</w:t>
      </w:r>
      <w:r w:rsidRPr="00205F9D">
        <w:rPr>
          <w:rFonts w:hint="eastAsia"/>
          <w:rtl/>
        </w:rPr>
        <w:t>؛</w:t>
      </w:r>
      <w:r w:rsidRPr="00205F9D">
        <w:rPr>
          <w:rtl/>
        </w:rPr>
        <w:t xml:space="preserve"> دلالت آ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ه،</w:t>
      </w:r>
      <w:r w:rsidRPr="00205F9D">
        <w:rPr>
          <w:rtl/>
        </w:rPr>
        <w:t xml:space="preserve"> </w:t>
      </w:r>
      <w:r w:rsidR="00F67028">
        <w:rPr>
          <w:b/>
          <w:bCs/>
          <w:color w:val="007200"/>
          <w:rtl/>
        </w:rPr>
        <w:t>﴿لا تبد</w:t>
      </w:r>
      <w:r w:rsidR="00F67028">
        <w:rPr>
          <w:rFonts w:hint="cs"/>
          <w:b/>
          <w:bCs/>
          <w:color w:val="007200"/>
          <w:rtl/>
        </w:rPr>
        <w:t>ی</w:t>
      </w:r>
      <w:r w:rsidR="00F67028">
        <w:rPr>
          <w:rFonts w:hint="eastAsia"/>
          <w:b/>
          <w:bCs/>
          <w:color w:val="007200"/>
          <w:rtl/>
        </w:rPr>
        <w:t>ن</w:t>
      </w:r>
      <w:r w:rsidR="00F67028">
        <w:rPr>
          <w:b/>
          <w:bCs/>
          <w:color w:val="007200"/>
          <w:rtl/>
        </w:rPr>
        <w:t xml:space="preserve"> ز</w:t>
      </w:r>
      <w:r w:rsidR="00F67028">
        <w:rPr>
          <w:rFonts w:hint="cs"/>
          <w:b/>
          <w:bCs/>
          <w:color w:val="007200"/>
          <w:rtl/>
        </w:rPr>
        <w:t>ی</w:t>
      </w:r>
      <w:r w:rsidR="00F67028">
        <w:rPr>
          <w:rFonts w:hint="eastAsia"/>
          <w:b/>
          <w:bCs/>
          <w:color w:val="007200"/>
          <w:rtl/>
        </w:rPr>
        <w:t>نتهنّ</w:t>
      </w:r>
      <w:r w:rsidR="00F67028">
        <w:rPr>
          <w:b/>
          <w:bCs/>
          <w:color w:val="007200"/>
          <w:rtl/>
        </w:rPr>
        <w:t xml:space="preserve">﴾ </w:t>
      </w:r>
      <w:r w:rsidRPr="00205F9D">
        <w:rPr>
          <w:rtl/>
        </w:rPr>
        <w:t>خطاب به زنان بالغ است، غ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ر</w:t>
      </w:r>
      <w:r w:rsidRPr="00205F9D">
        <w:rPr>
          <w:rtl/>
        </w:rPr>
        <w:t xml:space="preserve"> بالغ را نم</w:t>
      </w:r>
      <w:r w:rsidRPr="00205F9D">
        <w:rPr>
          <w:rFonts w:hint="cs"/>
          <w:rtl/>
        </w:rPr>
        <w:t>ی‌</w:t>
      </w:r>
      <w:r w:rsidRPr="00205F9D">
        <w:rPr>
          <w:rFonts w:hint="eastAsia"/>
          <w:rtl/>
        </w:rPr>
        <w:t>گ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رد،</w:t>
      </w:r>
      <w:r w:rsidRPr="00205F9D">
        <w:rPr>
          <w:rtl/>
        </w:rPr>
        <w:t xml:space="preserve"> وقت</w:t>
      </w:r>
      <w:r w:rsidRPr="00205F9D">
        <w:rPr>
          <w:rFonts w:hint="cs"/>
          <w:rtl/>
        </w:rPr>
        <w:t>ی</w:t>
      </w:r>
      <w:r w:rsidRPr="00205F9D">
        <w:rPr>
          <w:rtl/>
        </w:rPr>
        <w:t xml:space="preserve"> غ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ر</w:t>
      </w:r>
      <w:r w:rsidRPr="00205F9D">
        <w:rPr>
          <w:rtl/>
        </w:rPr>
        <w:t xml:space="preserve"> بالغ لازم نبود بپوشاند، پس نگاه هم جا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ز</w:t>
      </w:r>
      <w:r w:rsidRPr="00205F9D">
        <w:rPr>
          <w:rtl/>
        </w:rPr>
        <w:t xml:space="preserve"> است. ا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ن</w:t>
      </w:r>
      <w:r w:rsidRPr="00205F9D">
        <w:rPr>
          <w:rtl/>
        </w:rPr>
        <w:t xml:space="preserve"> فرما</w:t>
      </w:r>
      <w:r w:rsidRPr="00205F9D">
        <w:rPr>
          <w:rFonts w:hint="cs"/>
          <w:rtl/>
        </w:rPr>
        <w:t>ی</w:t>
      </w:r>
      <w:r w:rsidRPr="00205F9D">
        <w:rPr>
          <w:rtl/>
        </w:rPr>
        <w:t>ش</w:t>
      </w:r>
      <w:r w:rsidRPr="00205F9D">
        <w:rPr>
          <w:rFonts w:hint="cs"/>
          <w:rtl/>
        </w:rPr>
        <w:t>ی</w:t>
      </w:r>
      <w:r w:rsidRPr="00205F9D">
        <w:rPr>
          <w:rtl/>
        </w:rPr>
        <w:t xml:space="preserve"> است که ا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شان</w:t>
      </w:r>
      <w:r w:rsidRPr="00205F9D">
        <w:rPr>
          <w:rtl/>
        </w:rPr>
        <w:t xml:space="preserve"> ا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نجا</w:t>
      </w:r>
      <w:r w:rsidRPr="00205F9D">
        <w:rPr>
          <w:rtl/>
        </w:rPr>
        <w:t xml:space="preserve"> </w:t>
      </w:r>
      <w:r w:rsidR="00F67028">
        <w:rPr>
          <w:rtl/>
        </w:rPr>
        <w:t>فرموده‌اند</w:t>
      </w:r>
      <w:r w:rsidRPr="00205F9D">
        <w:rPr>
          <w:rtl/>
        </w:rPr>
        <w:t xml:space="preserve">. </w:t>
      </w:r>
    </w:p>
    <w:p w14:paraId="30925C21" w14:textId="77777777" w:rsidR="00110524" w:rsidRPr="00205F9D" w:rsidRDefault="00110524" w:rsidP="00A500D5">
      <w:pPr>
        <w:pStyle w:val="Heading2"/>
        <w:rPr>
          <w:rtl/>
        </w:rPr>
      </w:pPr>
      <w:bookmarkStart w:id="15" w:name="_Toc167627501"/>
      <w:r w:rsidRPr="00205F9D">
        <w:rPr>
          <w:rFonts w:hint="eastAsia"/>
          <w:rtl/>
        </w:rPr>
        <w:t>پاسخ</w:t>
      </w:r>
      <w:r w:rsidRPr="00205F9D">
        <w:rPr>
          <w:rtl/>
        </w:rPr>
        <w:t xml:space="preserve"> به آقا</w:t>
      </w:r>
      <w:r w:rsidRPr="00205F9D">
        <w:rPr>
          <w:rFonts w:hint="cs"/>
          <w:rtl/>
        </w:rPr>
        <w:t>ی</w:t>
      </w:r>
      <w:r w:rsidRPr="00205F9D">
        <w:rPr>
          <w:rtl/>
        </w:rPr>
        <w:t xml:space="preserve"> خو</w:t>
      </w:r>
      <w:r w:rsidRPr="00205F9D">
        <w:rPr>
          <w:rFonts w:hint="cs"/>
          <w:rtl/>
        </w:rPr>
        <w:t>یی</w:t>
      </w:r>
      <w:bookmarkEnd w:id="15"/>
    </w:p>
    <w:p w14:paraId="190A6F27" w14:textId="2035CEF7" w:rsidR="006B1B2B" w:rsidRPr="00205F9D" w:rsidRDefault="00110524" w:rsidP="00205F9D">
      <w:pPr>
        <w:rPr>
          <w:rtl/>
        </w:rPr>
      </w:pPr>
      <w:r w:rsidRPr="00205F9D">
        <w:rPr>
          <w:rFonts w:hint="eastAsia"/>
          <w:rtl/>
        </w:rPr>
        <w:t>در</w:t>
      </w:r>
      <w:r w:rsidRPr="00205F9D">
        <w:rPr>
          <w:rtl/>
        </w:rPr>
        <w:t xml:space="preserve"> آ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ه</w:t>
      </w:r>
      <w:r w:rsidRPr="00205F9D">
        <w:rPr>
          <w:rtl/>
        </w:rPr>
        <w:t xml:space="preserve"> فرما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ش</w:t>
      </w:r>
      <w:r w:rsidRPr="00205F9D">
        <w:rPr>
          <w:rtl/>
        </w:rPr>
        <w:t xml:space="preserve"> ا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شان</w:t>
      </w:r>
      <w:r w:rsidRPr="00205F9D">
        <w:rPr>
          <w:rtl/>
        </w:rPr>
        <w:t xml:space="preserve"> درست است، منته</w:t>
      </w:r>
      <w:r w:rsidRPr="00205F9D">
        <w:rPr>
          <w:rFonts w:hint="cs"/>
          <w:rtl/>
        </w:rPr>
        <w:t>ی</w:t>
      </w:r>
      <w:r w:rsidRPr="00205F9D">
        <w:rPr>
          <w:rtl/>
        </w:rPr>
        <w:t xml:space="preserve"> نکته‌ا</w:t>
      </w:r>
      <w:r w:rsidRPr="00205F9D">
        <w:rPr>
          <w:rFonts w:hint="cs"/>
          <w:rtl/>
        </w:rPr>
        <w:t>ی</w:t>
      </w:r>
      <w:r w:rsidRPr="00205F9D">
        <w:rPr>
          <w:rtl/>
        </w:rPr>
        <w:t xml:space="preserve"> است که آن پوشاندن آ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ا</w:t>
      </w:r>
      <w:r w:rsidRPr="00205F9D">
        <w:rPr>
          <w:rtl/>
        </w:rPr>
        <w:t xml:space="preserve"> خطابات مختص به بالغ است و غ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ر</w:t>
      </w:r>
      <w:r w:rsidRPr="00205F9D">
        <w:rPr>
          <w:rtl/>
        </w:rPr>
        <w:t xml:space="preserve"> مم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ز</w:t>
      </w:r>
      <w:r w:rsidRPr="00205F9D">
        <w:rPr>
          <w:rtl/>
        </w:rPr>
        <w:t xml:space="preserve"> را نم</w:t>
      </w:r>
      <w:r w:rsidRPr="00205F9D">
        <w:rPr>
          <w:rFonts w:hint="cs"/>
          <w:rtl/>
        </w:rPr>
        <w:t>ی‌</w:t>
      </w:r>
      <w:r w:rsidRPr="00205F9D">
        <w:rPr>
          <w:rFonts w:hint="eastAsia"/>
          <w:rtl/>
        </w:rPr>
        <w:t>گ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رد</w:t>
      </w:r>
      <w:r w:rsidRPr="00205F9D">
        <w:rPr>
          <w:rtl/>
        </w:rPr>
        <w:t xml:space="preserve"> </w:t>
      </w:r>
      <w:r w:rsidRPr="00205F9D">
        <w:rPr>
          <w:rFonts w:hint="cs"/>
          <w:rtl/>
        </w:rPr>
        <w:t>ی</w:t>
      </w:r>
      <w:r w:rsidRPr="00205F9D">
        <w:rPr>
          <w:rFonts w:hint="eastAsia"/>
          <w:rtl/>
        </w:rPr>
        <w:t>ک</w:t>
      </w:r>
      <w:r w:rsidRPr="00205F9D">
        <w:rPr>
          <w:rtl/>
        </w:rPr>
        <w:t xml:space="preserve"> بحث</w:t>
      </w:r>
      <w:r w:rsidRPr="00205F9D">
        <w:rPr>
          <w:rFonts w:hint="cs"/>
          <w:rtl/>
        </w:rPr>
        <w:t>ی</w:t>
      </w:r>
      <w:r w:rsidRPr="00205F9D">
        <w:rPr>
          <w:rtl/>
        </w:rPr>
        <w:t xml:space="preserve"> دارد که در جلسه بعد</w:t>
      </w:r>
      <w:r w:rsidR="00417089" w:rsidRPr="00205F9D">
        <w:rPr>
          <w:rFonts w:hint="cs"/>
          <w:rtl/>
        </w:rPr>
        <w:t>.</w:t>
      </w:r>
    </w:p>
    <w:sectPr w:rsidR="006B1B2B" w:rsidRPr="00205F9D" w:rsidSect="00724664">
      <w:headerReference w:type="default" r:id="rId9"/>
      <w:footerReference w:type="default" r:id="rId10"/>
      <w:footnotePr>
        <w:numRestart w:val="eachPage"/>
      </w:footnotePr>
      <w:pgSz w:w="12240" w:h="15840"/>
      <w:pgMar w:top="1877" w:right="1440" w:bottom="1135" w:left="1276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E6B4DC" w14:textId="77777777" w:rsidR="00C86D27" w:rsidRDefault="00C86D27" w:rsidP="000D5800">
      <w:pPr>
        <w:spacing w:after="0"/>
      </w:pPr>
      <w:r>
        <w:separator/>
      </w:r>
    </w:p>
  </w:endnote>
  <w:endnote w:type="continuationSeparator" w:id="0">
    <w:p w14:paraId="5B400D82" w14:textId="77777777" w:rsidR="00C86D27" w:rsidRDefault="00C86D27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946312580"/>
      <w:docPartObj>
        <w:docPartGallery w:val="Page Numbers (Bottom of Page)"/>
        <w:docPartUnique/>
      </w:docPartObj>
    </w:sdtPr>
    <w:sdtEndPr/>
    <w:sdtContent>
      <w:p w14:paraId="36BF4367" w14:textId="56712044" w:rsidR="007C3BAB" w:rsidRDefault="007C3BAB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7028"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A455CD" w14:textId="77777777" w:rsidR="00C86D27" w:rsidRDefault="00C86D27" w:rsidP="000D5800">
      <w:pPr>
        <w:spacing w:after="0"/>
      </w:pPr>
      <w:r>
        <w:separator/>
      </w:r>
    </w:p>
  </w:footnote>
  <w:footnote w:type="continuationSeparator" w:id="0">
    <w:p w14:paraId="24F91A64" w14:textId="77777777" w:rsidR="00C86D27" w:rsidRDefault="00C86D27" w:rsidP="000D5800">
      <w:pPr>
        <w:spacing w:after="0"/>
      </w:pPr>
      <w:r>
        <w:continuationSeparator/>
      </w:r>
    </w:p>
  </w:footnote>
  <w:footnote w:id="1">
    <w:p w14:paraId="44E65960" w14:textId="77777777" w:rsidR="00205F9D" w:rsidRPr="00C4769F" w:rsidRDefault="00205F9D" w:rsidP="00205F9D">
      <w:pPr>
        <w:pStyle w:val="FootnoteText"/>
      </w:pPr>
      <w:r w:rsidRPr="00C4769F">
        <w:footnoteRef/>
      </w:r>
      <w:r w:rsidRPr="00C4769F">
        <w:rPr>
          <w:rtl/>
        </w:rPr>
        <w:t xml:space="preserve"> </w:t>
      </w:r>
      <w:hyperlink r:id="rId1" w:history="1">
        <w:r w:rsidRPr="00C4769F">
          <w:rPr>
            <w:rStyle w:val="Hyperlink"/>
            <w:rFonts w:eastAsia="2  Badr"/>
            <w:rtl/>
          </w:rPr>
          <w:t>الكافي- ط الاسلامية، الشيخ الكليني، ج5، ص533.</w:t>
        </w:r>
      </w:hyperlink>
    </w:p>
  </w:footnote>
  <w:footnote w:id="2">
    <w:p w14:paraId="7FF2D0AF" w14:textId="2E267268" w:rsidR="006D5862" w:rsidRPr="006D5862" w:rsidRDefault="006D5862">
      <w:pPr>
        <w:pStyle w:val="FootnoteText"/>
      </w:pPr>
      <w:r w:rsidRPr="006D5862">
        <w:rPr>
          <w:rStyle w:val="FootnoteReference"/>
          <w:vertAlign w:val="baseline"/>
        </w:rPr>
        <w:footnoteRef/>
      </w:r>
      <w:r w:rsidRPr="006D5862">
        <w:rPr>
          <w:rtl/>
        </w:rPr>
        <w:t xml:space="preserve"> </w:t>
      </w:r>
      <w:r w:rsidRPr="006D5862">
        <w:rPr>
          <w:rFonts w:hint="cs"/>
          <w:rtl/>
        </w:rPr>
        <w:t xml:space="preserve">- </w:t>
      </w:r>
      <w:r w:rsidRPr="006D5862">
        <w:rPr>
          <w:rtl/>
        </w:rPr>
        <w:t xml:space="preserve">علل </w:t>
      </w:r>
      <w:bookmarkStart w:id="2" w:name="_GoBack"/>
      <w:r w:rsidRPr="006D5862">
        <w:rPr>
          <w:rtl/>
        </w:rPr>
        <w:t>الشرا</w:t>
      </w:r>
      <w:r w:rsidRPr="006D5862">
        <w:rPr>
          <w:rFonts w:hint="cs"/>
          <w:rtl/>
        </w:rPr>
        <w:t>ی</w:t>
      </w:r>
      <w:r w:rsidRPr="006D5862">
        <w:rPr>
          <w:rFonts w:hint="eastAsia"/>
          <w:rtl/>
        </w:rPr>
        <w:t>ع</w:t>
      </w:r>
      <w:bookmarkEnd w:id="2"/>
      <w:r w:rsidRPr="006D5862">
        <w:rPr>
          <w:rFonts w:hint="eastAsia"/>
          <w:rtl/>
        </w:rPr>
        <w:t>،</w:t>
      </w:r>
      <w:r w:rsidRPr="006D5862">
        <w:rPr>
          <w:rtl/>
        </w:rPr>
        <w:t xml:space="preserve"> ج ۲، </w:t>
      </w:r>
      <w:r w:rsidRPr="006D5862">
        <w:rPr>
          <w:rFonts w:hint="eastAsia"/>
          <w:rtl/>
        </w:rPr>
        <w:t>ص</w:t>
      </w:r>
      <w:r w:rsidRPr="006D5862">
        <w:rPr>
          <w:rtl/>
        </w:rPr>
        <w:t xml:space="preserve"> ۵۶۵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456D6" w14:textId="75CDD715" w:rsidR="007C3BAB" w:rsidRDefault="007C3BAB" w:rsidP="000A192E">
    <w:pPr>
      <w:ind w:left="810" w:firstLine="0"/>
      <w:rPr>
        <w:rFonts w:ascii="Adobe Arabic" w:hAnsi="Adobe Arabic" w:cs="Adobe Arabic"/>
        <w:b/>
        <w:bCs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  <w:lang w:bidi="ar-SA"/>
      </w:rPr>
      <w:drawing>
        <wp:anchor distT="0" distB="0" distL="114300" distR="114300" simplePos="0" relativeHeight="251659264" behindDoc="1" locked="0" layoutInCell="1" allowOverlap="1" wp14:anchorId="703F5F2D" wp14:editId="4A33296C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 فقه</w:t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</w:rPr>
      <w:tab/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: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نکاح</w:t>
    </w:r>
    <w:r>
      <w:rPr>
        <w:rFonts w:ascii="Adobe Arabic" w:hAnsi="Adobe Arabic" w:cs="Adobe Arabic"/>
        <w:b/>
        <w:bCs/>
        <w:sz w:val="24"/>
        <w:szCs w:val="24"/>
      </w:rPr>
      <w:t xml:space="preserve">      </w:t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>تاریخ جلسه: 06/03/1403</w:t>
    </w:r>
  </w:p>
  <w:p w14:paraId="7DE59772" w14:textId="25102DDC" w:rsidR="007C3BAB" w:rsidRPr="00FC4575" w:rsidRDefault="007C3BAB" w:rsidP="000A192E">
    <w:pPr>
      <w:ind w:left="720" w:firstLine="0"/>
      <w:rPr>
        <w:rFonts w:ascii="Adobe Arabic" w:hAnsi="Adobe Arabic" w:cs="B Mitra"/>
        <w:b/>
        <w:bCs/>
        <w:color w:val="000000" w:themeColor="text1"/>
        <w:sz w:val="24"/>
        <w:szCs w:val="24"/>
      </w:rPr>
    </w:pPr>
    <w:r w:rsidRPr="00F32CA6">
      <w:rPr>
        <w:rFonts w:ascii="Adobe Arabic" w:hAnsi="Adobe Arabic" w:cs="Adobe Arabic"/>
        <w:b/>
        <w:bCs/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61312" behindDoc="0" locked="0" layoutInCell="1" allowOverlap="1" wp14:anchorId="1E9CA8BC" wp14:editId="2E74C537">
              <wp:simplePos x="0" y="0"/>
              <wp:positionH relativeFrom="column">
                <wp:posOffset>-613187</wp:posOffset>
              </wp:positionH>
              <wp:positionV relativeFrom="paragraph">
                <wp:posOffset>246380</wp:posOffset>
              </wp:positionV>
              <wp:extent cx="7162800" cy="47625"/>
              <wp:effectExtent l="0" t="0" r="19050" b="2857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162800" cy="476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1C607303" id="Straight Connector 2" o:spid="_x0000_s1026" style="position:absolute;flip:x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48.3pt,19.4pt" to="515.7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"/>
          </w:pict>
        </mc:Fallback>
      </mc:AlternateContent>
    </w: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</w:t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ی: </w:t>
    </w:r>
    <w:r w:rsidRPr="00C24A5A">
      <w:rPr>
        <w:rFonts w:ascii="Adobe Arabic" w:hAnsi="Adobe Arabic" w:cs="Adobe Arabic"/>
        <w:b/>
        <w:bCs/>
        <w:sz w:val="24"/>
        <w:szCs w:val="24"/>
        <w:rtl/>
      </w:rPr>
      <w:t>مبحث نگاه/</w:t>
    </w:r>
    <w:r w:rsidRPr="0050151B">
      <w:rPr>
        <w:rtl/>
      </w:rPr>
      <w:t xml:space="preserve"> </w:t>
    </w:r>
    <w:r w:rsidRPr="004E74C3">
      <w:rPr>
        <w:rFonts w:ascii="Adobe Arabic" w:hAnsi="Adobe Arabic" w:cs="Adobe Arabic" w:hint="cs"/>
        <w:b/>
        <w:bCs/>
        <w:sz w:val="24"/>
        <w:szCs w:val="24"/>
        <w:rtl/>
      </w:rPr>
      <w:t>استثنائات از عدم جواز نظر به اجنبی</w:t>
    </w:r>
    <w:r w:rsidRPr="00C24A5A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>شماره جلسه: 291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4EC0"/>
    <w:multiLevelType w:val="hybridMultilevel"/>
    <w:tmpl w:val="67246E54"/>
    <w:lvl w:ilvl="0" w:tplc="34588EB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3C9432B8"/>
    <w:multiLevelType w:val="hybridMultilevel"/>
    <w:tmpl w:val="EF54176E"/>
    <w:lvl w:ilvl="0" w:tplc="C8E0D0F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54B201F3"/>
    <w:multiLevelType w:val="hybridMultilevel"/>
    <w:tmpl w:val="5F8878F6"/>
    <w:lvl w:ilvl="0" w:tplc="C61A4E4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5AC6204"/>
    <w:multiLevelType w:val="hybridMultilevel"/>
    <w:tmpl w:val="EB50078E"/>
    <w:lvl w:ilvl="0" w:tplc="E132D3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19F510A"/>
    <w:multiLevelType w:val="hybridMultilevel"/>
    <w:tmpl w:val="925C4832"/>
    <w:lvl w:ilvl="0" w:tplc="283A9332">
      <w:start w:val="1"/>
      <w:numFmt w:val="decimal"/>
      <w:pStyle w:val="ListParagraph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B039A"/>
    <w:multiLevelType w:val="hybridMultilevel"/>
    <w:tmpl w:val="7918F7D4"/>
    <w:lvl w:ilvl="0" w:tplc="292492D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8617CBE"/>
    <w:multiLevelType w:val="hybridMultilevel"/>
    <w:tmpl w:val="C43A6B90"/>
    <w:lvl w:ilvl="0" w:tplc="37E835E4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7">
    <w:nsid w:val="78D96F69"/>
    <w:multiLevelType w:val="hybridMultilevel"/>
    <w:tmpl w:val="2C74AF96"/>
    <w:lvl w:ilvl="0" w:tplc="6C46326E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Virastar_42____i" w:val="H4sIAAAAAAAEAKtWckksSQxILCpxzi/NK1GyMqwFAAEhoTITAAAA"/>
    <w:docVar w:name="__Virastar_42___1" w:val="H4sIAAAAAAAEAKtWcslP9kxRslIyNDY2MzCzMDUyNjY1NDO0tDBS0lEKTi0uzszPAykwrQUARiVskSwAAAA="/>
  </w:docVars>
  <w:rsids>
    <w:rsidRoot w:val="003C4F40"/>
    <w:rsid w:val="000004BC"/>
    <w:rsid w:val="00000B16"/>
    <w:rsid w:val="00000B94"/>
    <w:rsid w:val="00000E79"/>
    <w:rsid w:val="000015C5"/>
    <w:rsid w:val="00003620"/>
    <w:rsid w:val="0000366F"/>
    <w:rsid w:val="00003AE0"/>
    <w:rsid w:val="00003FD3"/>
    <w:rsid w:val="0000491C"/>
    <w:rsid w:val="00004AA5"/>
    <w:rsid w:val="00004CE7"/>
    <w:rsid w:val="00005702"/>
    <w:rsid w:val="00005B66"/>
    <w:rsid w:val="00005C04"/>
    <w:rsid w:val="0000643E"/>
    <w:rsid w:val="00006476"/>
    <w:rsid w:val="00007060"/>
    <w:rsid w:val="00007C5A"/>
    <w:rsid w:val="00007F9A"/>
    <w:rsid w:val="0001090E"/>
    <w:rsid w:val="00010D29"/>
    <w:rsid w:val="00010D45"/>
    <w:rsid w:val="00011267"/>
    <w:rsid w:val="00011677"/>
    <w:rsid w:val="0001184F"/>
    <w:rsid w:val="00011EB4"/>
    <w:rsid w:val="000125A7"/>
    <w:rsid w:val="000136F6"/>
    <w:rsid w:val="00013D2E"/>
    <w:rsid w:val="00015001"/>
    <w:rsid w:val="00015E24"/>
    <w:rsid w:val="0001649B"/>
    <w:rsid w:val="000169CA"/>
    <w:rsid w:val="00020A53"/>
    <w:rsid w:val="000210C4"/>
    <w:rsid w:val="000222DC"/>
    <w:rsid w:val="000228A2"/>
    <w:rsid w:val="00022BFE"/>
    <w:rsid w:val="000249E7"/>
    <w:rsid w:val="000252CD"/>
    <w:rsid w:val="000259EE"/>
    <w:rsid w:val="000262E3"/>
    <w:rsid w:val="0002657F"/>
    <w:rsid w:val="000265E9"/>
    <w:rsid w:val="00026AD1"/>
    <w:rsid w:val="00026B50"/>
    <w:rsid w:val="00027891"/>
    <w:rsid w:val="000279A6"/>
    <w:rsid w:val="00027F3D"/>
    <w:rsid w:val="0003212B"/>
    <w:rsid w:val="000324F1"/>
    <w:rsid w:val="000330CD"/>
    <w:rsid w:val="000341F0"/>
    <w:rsid w:val="000342C4"/>
    <w:rsid w:val="000344DC"/>
    <w:rsid w:val="00035FBC"/>
    <w:rsid w:val="0003667E"/>
    <w:rsid w:val="000406E3"/>
    <w:rsid w:val="00040F1B"/>
    <w:rsid w:val="00041820"/>
    <w:rsid w:val="00041A8D"/>
    <w:rsid w:val="00041FE0"/>
    <w:rsid w:val="00042430"/>
    <w:rsid w:val="00042470"/>
    <w:rsid w:val="00042D21"/>
    <w:rsid w:val="00042E34"/>
    <w:rsid w:val="00042E3E"/>
    <w:rsid w:val="00043921"/>
    <w:rsid w:val="00045B14"/>
    <w:rsid w:val="0004776C"/>
    <w:rsid w:val="000506FE"/>
    <w:rsid w:val="00050C16"/>
    <w:rsid w:val="00052BA3"/>
    <w:rsid w:val="00052D1A"/>
    <w:rsid w:val="000530AF"/>
    <w:rsid w:val="000531B7"/>
    <w:rsid w:val="00055090"/>
    <w:rsid w:val="000553E2"/>
    <w:rsid w:val="00056A88"/>
    <w:rsid w:val="00057967"/>
    <w:rsid w:val="00057ADC"/>
    <w:rsid w:val="00060ADE"/>
    <w:rsid w:val="000618E5"/>
    <w:rsid w:val="0006268E"/>
    <w:rsid w:val="0006363E"/>
    <w:rsid w:val="00063C89"/>
    <w:rsid w:val="000642EF"/>
    <w:rsid w:val="00065213"/>
    <w:rsid w:val="00067325"/>
    <w:rsid w:val="00067DF2"/>
    <w:rsid w:val="000703C3"/>
    <w:rsid w:val="000714DE"/>
    <w:rsid w:val="000720AC"/>
    <w:rsid w:val="0007258F"/>
    <w:rsid w:val="00073C72"/>
    <w:rsid w:val="00074E62"/>
    <w:rsid w:val="00075002"/>
    <w:rsid w:val="000756DD"/>
    <w:rsid w:val="00075A4E"/>
    <w:rsid w:val="0007616D"/>
    <w:rsid w:val="00076A8C"/>
    <w:rsid w:val="00076DBB"/>
    <w:rsid w:val="00077594"/>
    <w:rsid w:val="00080DFF"/>
    <w:rsid w:val="00081467"/>
    <w:rsid w:val="00081983"/>
    <w:rsid w:val="00081AE5"/>
    <w:rsid w:val="00084511"/>
    <w:rsid w:val="00085390"/>
    <w:rsid w:val="00085978"/>
    <w:rsid w:val="00085BC9"/>
    <w:rsid w:val="00085ED5"/>
    <w:rsid w:val="00086DF2"/>
    <w:rsid w:val="00090ACB"/>
    <w:rsid w:val="00090F07"/>
    <w:rsid w:val="00091A71"/>
    <w:rsid w:val="00091AED"/>
    <w:rsid w:val="000925A8"/>
    <w:rsid w:val="00093615"/>
    <w:rsid w:val="000937AA"/>
    <w:rsid w:val="00093B6B"/>
    <w:rsid w:val="00093DFF"/>
    <w:rsid w:val="0009433F"/>
    <w:rsid w:val="0009560A"/>
    <w:rsid w:val="0009673C"/>
    <w:rsid w:val="0009714A"/>
    <w:rsid w:val="00097986"/>
    <w:rsid w:val="000A0B5B"/>
    <w:rsid w:val="000A0DE0"/>
    <w:rsid w:val="000A192E"/>
    <w:rsid w:val="000A1A51"/>
    <w:rsid w:val="000A2693"/>
    <w:rsid w:val="000A337D"/>
    <w:rsid w:val="000A3DEF"/>
    <w:rsid w:val="000A4401"/>
    <w:rsid w:val="000A4558"/>
    <w:rsid w:val="000A5086"/>
    <w:rsid w:val="000A511A"/>
    <w:rsid w:val="000A5488"/>
    <w:rsid w:val="000A5880"/>
    <w:rsid w:val="000A5983"/>
    <w:rsid w:val="000A6A74"/>
    <w:rsid w:val="000A79AE"/>
    <w:rsid w:val="000B0FDA"/>
    <w:rsid w:val="000B1910"/>
    <w:rsid w:val="000B1D46"/>
    <w:rsid w:val="000B2850"/>
    <w:rsid w:val="000B303E"/>
    <w:rsid w:val="000B36ED"/>
    <w:rsid w:val="000B4952"/>
    <w:rsid w:val="000B5C19"/>
    <w:rsid w:val="000B5EBD"/>
    <w:rsid w:val="000B6E2B"/>
    <w:rsid w:val="000C0197"/>
    <w:rsid w:val="000C08C8"/>
    <w:rsid w:val="000C097D"/>
    <w:rsid w:val="000C1BAC"/>
    <w:rsid w:val="000C1FE5"/>
    <w:rsid w:val="000C3AC4"/>
    <w:rsid w:val="000C3F3F"/>
    <w:rsid w:val="000C4687"/>
    <w:rsid w:val="000C4BCA"/>
    <w:rsid w:val="000C587E"/>
    <w:rsid w:val="000C5DE0"/>
    <w:rsid w:val="000D04B2"/>
    <w:rsid w:val="000D1441"/>
    <w:rsid w:val="000D1A25"/>
    <w:rsid w:val="000D1C50"/>
    <w:rsid w:val="000D22DF"/>
    <w:rsid w:val="000D2512"/>
    <w:rsid w:val="000D2D0D"/>
    <w:rsid w:val="000D33E1"/>
    <w:rsid w:val="000D3893"/>
    <w:rsid w:val="000D389C"/>
    <w:rsid w:val="000D419A"/>
    <w:rsid w:val="000D4CE0"/>
    <w:rsid w:val="000D5800"/>
    <w:rsid w:val="000D6581"/>
    <w:rsid w:val="000D66BA"/>
    <w:rsid w:val="000D6BD8"/>
    <w:rsid w:val="000D7297"/>
    <w:rsid w:val="000E01C9"/>
    <w:rsid w:val="000E02DC"/>
    <w:rsid w:val="000E105A"/>
    <w:rsid w:val="000E18EE"/>
    <w:rsid w:val="000E202D"/>
    <w:rsid w:val="000E27AF"/>
    <w:rsid w:val="000E39B0"/>
    <w:rsid w:val="000E425F"/>
    <w:rsid w:val="000E4747"/>
    <w:rsid w:val="000E4D43"/>
    <w:rsid w:val="000E57B6"/>
    <w:rsid w:val="000E6D4E"/>
    <w:rsid w:val="000E73C4"/>
    <w:rsid w:val="000E7987"/>
    <w:rsid w:val="000F0B2A"/>
    <w:rsid w:val="000F1897"/>
    <w:rsid w:val="000F194D"/>
    <w:rsid w:val="000F2492"/>
    <w:rsid w:val="000F2DA7"/>
    <w:rsid w:val="000F38C2"/>
    <w:rsid w:val="000F6A9F"/>
    <w:rsid w:val="000F7339"/>
    <w:rsid w:val="000F7708"/>
    <w:rsid w:val="000F79C6"/>
    <w:rsid w:val="000F7E72"/>
    <w:rsid w:val="00101059"/>
    <w:rsid w:val="0010197A"/>
    <w:rsid w:val="00101E2D"/>
    <w:rsid w:val="00102405"/>
    <w:rsid w:val="00102CEB"/>
    <w:rsid w:val="00103382"/>
    <w:rsid w:val="001034CD"/>
    <w:rsid w:val="00103645"/>
    <w:rsid w:val="00103A9E"/>
    <w:rsid w:val="001043AA"/>
    <w:rsid w:val="00104892"/>
    <w:rsid w:val="00105771"/>
    <w:rsid w:val="00105C46"/>
    <w:rsid w:val="00106A88"/>
    <w:rsid w:val="00110524"/>
    <w:rsid w:val="001121FF"/>
    <w:rsid w:val="00113A67"/>
    <w:rsid w:val="00114C37"/>
    <w:rsid w:val="001150DB"/>
    <w:rsid w:val="00115945"/>
    <w:rsid w:val="001168FA"/>
    <w:rsid w:val="00116CAC"/>
    <w:rsid w:val="00116D68"/>
    <w:rsid w:val="00117955"/>
    <w:rsid w:val="00121E0B"/>
    <w:rsid w:val="00122B68"/>
    <w:rsid w:val="00122C83"/>
    <w:rsid w:val="00122D0E"/>
    <w:rsid w:val="00123630"/>
    <w:rsid w:val="00123946"/>
    <w:rsid w:val="00124A80"/>
    <w:rsid w:val="00124FED"/>
    <w:rsid w:val="00126EA8"/>
    <w:rsid w:val="00127992"/>
    <w:rsid w:val="001309CA"/>
    <w:rsid w:val="00130D34"/>
    <w:rsid w:val="00132F0B"/>
    <w:rsid w:val="00133E1D"/>
    <w:rsid w:val="00134955"/>
    <w:rsid w:val="00134A8E"/>
    <w:rsid w:val="00134E29"/>
    <w:rsid w:val="00134E8C"/>
    <w:rsid w:val="0013617D"/>
    <w:rsid w:val="00136442"/>
    <w:rsid w:val="001370B6"/>
    <w:rsid w:val="0013725D"/>
    <w:rsid w:val="00137758"/>
    <w:rsid w:val="00137BFF"/>
    <w:rsid w:val="00137EA7"/>
    <w:rsid w:val="00140425"/>
    <w:rsid w:val="0014142F"/>
    <w:rsid w:val="001418DE"/>
    <w:rsid w:val="00144A45"/>
    <w:rsid w:val="0014519F"/>
    <w:rsid w:val="0014571E"/>
    <w:rsid w:val="001466F0"/>
    <w:rsid w:val="00146EC0"/>
    <w:rsid w:val="00147F5F"/>
    <w:rsid w:val="00150B21"/>
    <w:rsid w:val="00150D4B"/>
    <w:rsid w:val="001518C6"/>
    <w:rsid w:val="00152181"/>
    <w:rsid w:val="00152621"/>
    <w:rsid w:val="00152670"/>
    <w:rsid w:val="00153881"/>
    <w:rsid w:val="00153E0F"/>
    <w:rsid w:val="001540C4"/>
    <w:rsid w:val="0015467C"/>
    <w:rsid w:val="00154FBE"/>
    <w:rsid w:val="001550AE"/>
    <w:rsid w:val="00155BE2"/>
    <w:rsid w:val="0015758E"/>
    <w:rsid w:val="0015773B"/>
    <w:rsid w:val="00157DE7"/>
    <w:rsid w:val="001606C7"/>
    <w:rsid w:val="00160931"/>
    <w:rsid w:val="00161489"/>
    <w:rsid w:val="00161659"/>
    <w:rsid w:val="00162F6E"/>
    <w:rsid w:val="00163086"/>
    <w:rsid w:val="0016326C"/>
    <w:rsid w:val="00163DB5"/>
    <w:rsid w:val="00163FDB"/>
    <w:rsid w:val="00164BC2"/>
    <w:rsid w:val="00164C3B"/>
    <w:rsid w:val="0016614B"/>
    <w:rsid w:val="0016645C"/>
    <w:rsid w:val="00166DD8"/>
    <w:rsid w:val="001672AB"/>
    <w:rsid w:val="00167336"/>
    <w:rsid w:val="00167359"/>
    <w:rsid w:val="00167446"/>
    <w:rsid w:val="00167F0A"/>
    <w:rsid w:val="001700D6"/>
    <w:rsid w:val="001710CB"/>
    <w:rsid w:val="001712D6"/>
    <w:rsid w:val="0017140C"/>
    <w:rsid w:val="00171477"/>
    <w:rsid w:val="00171BB9"/>
    <w:rsid w:val="00171C74"/>
    <w:rsid w:val="00173100"/>
    <w:rsid w:val="0017355C"/>
    <w:rsid w:val="00173714"/>
    <w:rsid w:val="00173735"/>
    <w:rsid w:val="001737AD"/>
    <w:rsid w:val="0017385A"/>
    <w:rsid w:val="00174573"/>
    <w:rsid w:val="0017480B"/>
    <w:rsid w:val="00174AF4"/>
    <w:rsid w:val="00174D67"/>
    <w:rsid w:val="001757C8"/>
    <w:rsid w:val="001763D3"/>
    <w:rsid w:val="00176523"/>
    <w:rsid w:val="00176976"/>
    <w:rsid w:val="00176DAA"/>
    <w:rsid w:val="00177934"/>
    <w:rsid w:val="00181311"/>
    <w:rsid w:val="0018257B"/>
    <w:rsid w:val="001826EB"/>
    <w:rsid w:val="00182AFA"/>
    <w:rsid w:val="001835EB"/>
    <w:rsid w:val="00183F88"/>
    <w:rsid w:val="001847D9"/>
    <w:rsid w:val="00185F3C"/>
    <w:rsid w:val="00190359"/>
    <w:rsid w:val="00192612"/>
    <w:rsid w:val="00192A6A"/>
    <w:rsid w:val="0019392C"/>
    <w:rsid w:val="00194071"/>
    <w:rsid w:val="001946D2"/>
    <w:rsid w:val="001952C8"/>
    <w:rsid w:val="0019566B"/>
    <w:rsid w:val="00196082"/>
    <w:rsid w:val="0019625B"/>
    <w:rsid w:val="00196E81"/>
    <w:rsid w:val="00197CDD"/>
    <w:rsid w:val="001A02F4"/>
    <w:rsid w:val="001A1970"/>
    <w:rsid w:val="001A25E5"/>
    <w:rsid w:val="001A29F7"/>
    <w:rsid w:val="001A2A66"/>
    <w:rsid w:val="001A2F9C"/>
    <w:rsid w:val="001A3864"/>
    <w:rsid w:val="001A5099"/>
    <w:rsid w:val="001A579D"/>
    <w:rsid w:val="001A5F2D"/>
    <w:rsid w:val="001A6446"/>
    <w:rsid w:val="001A6FB7"/>
    <w:rsid w:val="001A78B0"/>
    <w:rsid w:val="001A7BE4"/>
    <w:rsid w:val="001A7C87"/>
    <w:rsid w:val="001B016A"/>
    <w:rsid w:val="001B01FA"/>
    <w:rsid w:val="001B09F4"/>
    <w:rsid w:val="001B0A7F"/>
    <w:rsid w:val="001B0A8F"/>
    <w:rsid w:val="001B1DD4"/>
    <w:rsid w:val="001B330E"/>
    <w:rsid w:val="001B590E"/>
    <w:rsid w:val="001B720C"/>
    <w:rsid w:val="001C0F73"/>
    <w:rsid w:val="001C30D0"/>
    <w:rsid w:val="001C3521"/>
    <w:rsid w:val="001C367D"/>
    <w:rsid w:val="001C3CCA"/>
    <w:rsid w:val="001C40BF"/>
    <w:rsid w:val="001C74C7"/>
    <w:rsid w:val="001C79BC"/>
    <w:rsid w:val="001D0066"/>
    <w:rsid w:val="001D0CB5"/>
    <w:rsid w:val="001D1365"/>
    <w:rsid w:val="001D1526"/>
    <w:rsid w:val="001D1F54"/>
    <w:rsid w:val="001D2474"/>
    <w:rsid w:val="001D24F8"/>
    <w:rsid w:val="001D2DD2"/>
    <w:rsid w:val="001D3A94"/>
    <w:rsid w:val="001D542D"/>
    <w:rsid w:val="001D6605"/>
    <w:rsid w:val="001D78A5"/>
    <w:rsid w:val="001E1848"/>
    <w:rsid w:val="001E20A3"/>
    <w:rsid w:val="001E2B91"/>
    <w:rsid w:val="001E306E"/>
    <w:rsid w:val="001E3FB0"/>
    <w:rsid w:val="001E4406"/>
    <w:rsid w:val="001E4521"/>
    <w:rsid w:val="001E4BDA"/>
    <w:rsid w:val="001E4FFF"/>
    <w:rsid w:val="001E535C"/>
    <w:rsid w:val="001E5A08"/>
    <w:rsid w:val="001E5AE9"/>
    <w:rsid w:val="001E683C"/>
    <w:rsid w:val="001E6C57"/>
    <w:rsid w:val="001F01EF"/>
    <w:rsid w:val="001F076A"/>
    <w:rsid w:val="001F0F92"/>
    <w:rsid w:val="001F22EA"/>
    <w:rsid w:val="001F2792"/>
    <w:rsid w:val="001F28AF"/>
    <w:rsid w:val="001F28FD"/>
    <w:rsid w:val="001F2E3E"/>
    <w:rsid w:val="001F6A42"/>
    <w:rsid w:val="001F6F18"/>
    <w:rsid w:val="00201500"/>
    <w:rsid w:val="002015C3"/>
    <w:rsid w:val="00201AE1"/>
    <w:rsid w:val="00201B24"/>
    <w:rsid w:val="00201FB3"/>
    <w:rsid w:val="002033F9"/>
    <w:rsid w:val="00203CBC"/>
    <w:rsid w:val="00204126"/>
    <w:rsid w:val="00205060"/>
    <w:rsid w:val="002052A7"/>
    <w:rsid w:val="002054AD"/>
    <w:rsid w:val="00205920"/>
    <w:rsid w:val="00205F9D"/>
    <w:rsid w:val="0020640D"/>
    <w:rsid w:val="00206679"/>
    <w:rsid w:val="00206B69"/>
    <w:rsid w:val="002102AA"/>
    <w:rsid w:val="00210F67"/>
    <w:rsid w:val="002116FB"/>
    <w:rsid w:val="00212265"/>
    <w:rsid w:val="002125DB"/>
    <w:rsid w:val="00213338"/>
    <w:rsid w:val="00214F55"/>
    <w:rsid w:val="00215F3B"/>
    <w:rsid w:val="00216038"/>
    <w:rsid w:val="0021674F"/>
    <w:rsid w:val="0021682D"/>
    <w:rsid w:val="0021711E"/>
    <w:rsid w:val="002174C1"/>
    <w:rsid w:val="0021763A"/>
    <w:rsid w:val="00217882"/>
    <w:rsid w:val="00217BC5"/>
    <w:rsid w:val="00220B3F"/>
    <w:rsid w:val="00220E9F"/>
    <w:rsid w:val="002221AC"/>
    <w:rsid w:val="00222557"/>
    <w:rsid w:val="00223C14"/>
    <w:rsid w:val="00224C0A"/>
    <w:rsid w:val="00224F91"/>
    <w:rsid w:val="00225F71"/>
    <w:rsid w:val="0022679A"/>
    <w:rsid w:val="00226964"/>
    <w:rsid w:val="00226D66"/>
    <w:rsid w:val="00226F5C"/>
    <w:rsid w:val="00227BBF"/>
    <w:rsid w:val="00227EFE"/>
    <w:rsid w:val="002316B2"/>
    <w:rsid w:val="0023192B"/>
    <w:rsid w:val="00231A34"/>
    <w:rsid w:val="0023207D"/>
    <w:rsid w:val="002323E9"/>
    <w:rsid w:val="0023252F"/>
    <w:rsid w:val="00233066"/>
    <w:rsid w:val="00233777"/>
    <w:rsid w:val="00233BB9"/>
    <w:rsid w:val="00234072"/>
    <w:rsid w:val="002344BF"/>
    <w:rsid w:val="00234C49"/>
    <w:rsid w:val="002352F4"/>
    <w:rsid w:val="002365C4"/>
    <w:rsid w:val="00236BBE"/>
    <w:rsid w:val="00237480"/>
    <w:rsid w:val="002376A5"/>
    <w:rsid w:val="00237D69"/>
    <w:rsid w:val="00241473"/>
    <w:rsid w:val="002417C9"/>
    <w:rsid w:val="00242104"/>
    <w:rsid w:val="0024499D"/>
    <w:rsid w:val="002462B1"/>
    <w:rsid w:val="002465BB"/>
    <w:rsid w:val="0024662D"/>
    <w:rsid w:val="00246A24"/>
    <w:rsid w:val="00246F49"/>
    <w:rsid w:val="0024740F"/>
    <w:rsid w:val="00250185"/>
    <w:rsid w:val="0025029A"/>
    <w:rsid w:val="00250DC1"/>
    <w:rsid w:val="0025248B"/>
    <w:rsid w:val="002529C5"/>
    <w:rsid w:val="00252BEB"/>
    <w:rsid w:val="0025313F"/>
    <w:rsid w:val="00253163"/>
    <w:rsid w:val="0025576F"/>
    <w:rsid w:val="00256326"/>
    <w:rsid w:val="00256974"/>
    <w:rsid w:val="00256981"/>
    <w:rsid w:val="00257B8E"/>
    <w:rsid w:val="00257DE8"/>
    <w:rsid w:val="00261792"/>
    <w:rsid w:val="002634B3"/>
    <w:rsid w:val="00263557"/>
    <w:rsid w:val="00263F27"/>
    <w:rsid w:val="00264778"/>
    <w:rsid w:val="00265623"/>
    <w:rsid w:val="0026652C"/>
    <w:rsid w:val="00266DAF"/>
    <w:rsid w:val="00266F26"/>
    <w:rsid w:val="00267772"/>
    <w:rsid w:val="00267F9B"/>
    <w:rsid w:val="0027015B"/>
    <w:rsid w:val="00270294"/>
    <w:rsid w:val="0027146E"/>
    <w:rsid w:val="002715C7"/>
    <w:rsid w:val="002717B8"/>
    <w:rsid w:val="00273278"/>
    <w:rsid w:val="00274458"/>
    <w:rsid w:val="00274982"/>
    <w:rsid w:val="00275A4F"/>
    <w:rsid w:val="00276A56"/>
    <w:rsid w:val="00276B8A"/>
    <w:rsid w:val="002808E6"/>
    <w:rsid w:val="002814BF"/>
    <w:rsid w:val="00282849"/>
    <w:rsid w:val="00282CC3"/>
    <w:rsid w:val="00283229"/>
    <w:rsid w:val="00283BDB"/>
    <w:rsid w:val="00283E46"/>
    <w:rsid w:val="00284A32"/>
    <w:rsid w:val="00286729"/>
    <w:rsid w:val="00287445"/>
    <w:rsid w:val="00287A3C"/>
    <w:rsid w:val="002903B5"/>
    <w:rsid w:val="00290CB2"/>
    <w:rsid w:val="002914BD"/>
    <w:rsid w:val="002916A7"/>
    <w:rsid w:val="00291A6E"/>
    <w:rsid w:val="00292299"/>
    <w:rsid w:val="00294AD8"/>
    <w:rsid w:val="00297263"/>
    <w:rsid w:val="00297333"/>
    <w:rsid w:val="00297E39"/>
    <w:rsid w:val="002A04B3"/>
    <w:rsid w:val="002A0F0B"/>
    <w:rsid w:val="002A21AE"/>
    <w:rsid w:val="002A23F2"/>
    <w:rsid w:val="002A2E51"/>
    <w:rsid w:val="002A33C4"/>
    <w:rsid w:val="002A3550"/>
    <w:rsid w:val="002A35E0"/>
    <w:rsid w:val="002A3603"/>
    <w:rsid w:val="002A45D5"/>
    <w:rsid w:val="002A4957"/>
    <w:rsid w:val="002A4A58"/>
    <w:rsid w:val="002A4CD8"/>
    <w:rsid w:val="002A4CE0"/>
    <w:rsid w:val="002A5DFF"/>
    <w:rsid w:val="002A7363"/>
    <w:rsid w:val="002B0BA7"/>
    <w:rsid w:val="002B1884"/>
    <w:rsid w:val="002B2AB0"/>
    <w:rsid w:val="002B3236"/>
    <w:rsid w:val="002B4275"/>
    <w:rsid w:val="002B440E"/>
    <w:rsid w:val="002B4A4C"/>
    <w:rsid w:val="002B4EB3"/>
    <w:rsid w:val="002B534F"/>
    <w:rsid w:val="002B5FA2"/>
    <w:rsid w:val="002B77B7"/>
    <w:rsid w:val="002B7AD5"/>
    <w:rsid w:val="002B7E34"/>
    <w:rsid w:val="002C0190"/>
    <w:rsid w:val="002C09ED"/>
    <w:rsid w:val="002C3110"/>
    <w:rsid w:val="002C371F"/>
    <w:rsid w:val="002C3C6F"/>
    <w:rsid w:val="002C3FE2"/>
    <w:rsid w:val="002C3FF8"/>
    <w:rsid w:val="002C49BC"/>
    <w:rsid w:val="002C5694"/>
    <w:rsid w:val="002C56FD"/>
    <w:rsid w:val="002C5E35"/>
    <w:rsid w:val="002C6926"/>
    <w:rsid w:val="002C747C"/>
    <w:rsid w:val="002D0761"/>
    <w:rsid w:val="002D0AB3"/>
    <w:rsid w:val="002D0D52"/>
    <w:rsid w:val="002D155D"/>
    <w:rsid w:val="002D2532"/>
    <w:rsid w:val="002D2A48"/>
    <w:rsid w:val="002D2BC5"/>
    <w:rsid w:val="002D3E62"/>
    <w:rsid w:val="002D3EC3"/>
    <w:rsid w:val="002D435A"/>
    <w:rsid w:val="002D49E4"/>
    <w:rsid w:val="002D5BDC"/>
    <w:rsid w:val="002D6613"/>
    <w:rsid w:val="002D6EC6"/>
    <w:rsid w:val="002D720F"/>
    <w:rsid w:val="002D7FDE"/>
    <w:rsid w:val="002E0081"/>
    <w:rsid w:val="002E021C"/>
    <w:rsid w:val="002E0947"/>
    <w:rsid w:val="002E15A2"/>
    <w:rsid w:val="002E1670"/>
    <w:rsid w:val="002E1D40"/>
    <w:rsid w:val="002E1E33"/>
    <w:rsid w:val="002E2537"/>
    <w:rsid w:val="002E450B"/>
    <w:rsid w:val="002E4C16"/>
    <w:rsid w:val="002E4D58"/>
    <w:rsid w:val="002E6038"/>
    <w:rsid w:val="002E73F9"/>
    <w:rsid w:val="002F05B9"/>
    <w:rsid w:val="002F0934"/>
    <w:rsid w:val="002F0FEB"/>
    <w:rsid w:val="002F1057"/>
    <w:rsid w:val="002F1140"/>
    <w:rsid w:val="002F3F01"/>
    <w:rsid w:val="002F4B56"/>
    <w:rsid w:val="002F7869"/>
    <w:rsid w:val="0030042A"/>
    <w:rsid w:val="00301B61"/>
    <w:rsid w:val="0030296B"/>
    <w:rsid w:val="0030338B"/>
    <w:rsid w:val="0030378F"/>
    <w:rsid w:val="003048DC"/>
    <w:rsid w:val="00304BA4"/>
    <w:rsid w:val="0030527C"/>
    <w:rsid w:val="00305ABF"/>
    <w:rsid w:val="00306E3D"/>
    <w:rsid w:val="003074A3"/>
    <w:rsid w:val="003105E9"/>
    <w:rsid w:val="003109A0"/>
    <w:rsid w:val="00310CB8"/>
    <w:rsid w:val="00311429"/>
    <w:rsid w:val="0031287C"/>
    <w:rsid w:val="00313530"/>
    <w:rsid w:val="0031433F"/>
    <w:rsid w:val="00315C28"/>
    <w:rsid w:val="0031684F"/>
    <w:rsid w:val="00317010"/>
    <w:rsid w:val="00317C4C"/>
    <w:rsid w:val="00321FB2"/>
    <w:rsid w:val="00322582"/>
    <w:rsid w:val="00322DC2"/>
    <w:rsid w:val="003230AF"/>
    <w:rsid w:val="00323168"/>
    <w:rsid w:val="00324720"/>
    <w:rsid w:val="00325834"/>
    <w:rsid w:val="00325C4C"/>
    <w:rsid w:val="00326836"/>
    <w:rsid w:val="003270FA"/>
    <w:rsid w:val="00327A37"/>
    <w:rsid w:val="003308B2"/>
    <w:rsid w:val="003311BC"/>
    <w:rsid w:val="00331826"/>
    <w:rsid w:val="00331A7B"/>
    <w:rsid w:val="003324C6"/>
    <w:rsid w:val="0033287D"/>
    <w:rsid w:val="00332A6E"/>
    <w:rsid w:val="00333042"/>
    <w:rsid w:val="00334689"/>
    <w:rsid w:val="00334CB9"/>
    <w:rsid w:val="00335F37"/>
    <w:rsid w:val="00336548"/>
    <w:rsid w:val="0033668F"/>
    <w:rsid w:val="003367D5"/>
    <w:rsid w:val="003374B5"/>
    <w:rsid w:val="003377FF"/>
    <w:rsid w:val="003379E2"/>
    <w:rsid w:val="00340BA3"/>
    <w:rsid w:val="003411F5"/>
    <w:rsid w:val="0034273B"/>
    <w:rsid w:val="003442EC"/>
    <w:rsid w:val="0034430C"/>
    <w:rsid w:val="00344EC7"/>
    <w:rsid w:val="00345941"/>
    <w:rsid w:val="0034642A"/>
    <w:rsid w:val="0034666D"/>
    <w:rsid w:val="00347B62"/>
    <w:rsid w:val="0035183F"/>
    <w:rsid w:val="0035300B"/>
    <w:rsid w:val="00353078"/>
    <w:rsid w:val="003533DA"/>
    <w:rsid w:val="00355A8D"/>
    <w:rsid w:val="00356C78"/>
    <w:rsid w:val="00357FA9"/>
    <w:rsid w:val="00360042"/>
    <w:rsid w:val="003616E0"/>
    <w:rsid w:val="00362585"/>
    <w:rsid w:val="003626BB"/>
    <w:rsid w:val="00362BBE"/>
    <w:rsid w:val="00363811"/>
    <w:rsid w:val="003649BF"/>
    <w:rsid w:val="00364C52"/>
    <w:rsid w:val="00365305"/>
    <w:rsid w:val="00366400"/>
    <w:rsid w:val="003676F5"/>
    <w:rsid w:val="00370CF4"/>
    <w:rsid w:val="00370F2F"/>
    <w:rsid w:val="003716E8"/>
    <w:rsid w:val="00373D35"/>
    <w:rsid w:val="00376183"/>
    <w:rsid w:val="00376269"/>
    <w:rsid w:val="003763FA"/>
    <w:rsid w:val="0038061E"/>
    <w:rsid w:val="00380FBA"/>
    <w:rsid w:val="0038101A"/>
    <w:rsid w:val="0038141C"/>
    <w:rsid w:val="00381FA9"/>
    <w:rsid w:val="003822C9"/>
    <w:rsid w:val="00383337"/>
    <w:rsid w:val="00384134"/>
    <w:rsid w:val="00384989"/>
    <w:rsid w:val="00384EAC"/>
    <w:rsid w:val="00385676"/>
    <w:rsid w:val="0038595C"/>
    <w:rsid w:val="00385CFC"/>
    <w:rsid w:val="00386236"/>
    <w:rsid w:val="003872F5"/>
    <w:rsid w:val="00387477"/>
    <w:rsid w:val="003874E2"/>
    <w:rsid w:val="00390B70"/>
    <w:rsid w:val="00390C59"/>
    <w:rsid w:val="00390F5B"/>
    <w:rsid w:val="0039182D"/>
    <w:rsid w:val="003923DE"/>
    <w:rsid w:val="00392732"/>
    <w:rsid w:val="00392C7F"/>
    <w:rsid w:val="00392CE7"/>
    <w:rsid w:val="00392D8A"/>
    <w:rsid w:val="00392E6E"/>
    <w:rsid w:val="00392FCA"/>
    <w:rsid w:val="003937DE"/>
    <w:rsid w:val="003957E9"/>
    <w:rsid w:val="00395BCF"/>
    <w:rsid w:val="00395C0F"/>
    <w:rsid w:val="003963D7"/>
    <w:rsid w:val="00396929"/>
    <w:rsid w:val="00396D64"/>
    <w:rsid w:val="00396E78"/>
    <w:rsid w:val="00396F28"/>
    <w:rsid w:val="00397283"/>
    <w:rsid w:val="003A0C34"/>
    <w:rsid w:val="003A0C44"/>
    <w:rsid w:val="003A1A05"/>
    <w:rsid w:val="003A25F6"/>
    <w:rsid w:val="003A2654"/>
    <w:rsid w:val="003A29B1"/>
    <w:rsid w:val="003A2F16"/>
    <w:rsid w:val="003A3398"/>
    <w:rsid w:val="003A3790"/>
    <w:rsid w:val="003A54F2"/>
    <w:rsid w:val="003A5D9D"/>
    <w:rsid w:val="003A5EDA"/>
    <w:rsid w:val="003A60D6"/>
    <w:rsid w:val="003A6C5C"/>
    <w:rsid w:val="003B01CF"/>
    <w:rsid w:val="003B0455"/>
    <w:rsid w:val="003B09FE"/>
    <w:rsid w:val="003B0EBC"/>
    <w:rsid w:val="003B22F0"/>
    <w:rsid w:val="003B2B51"/>
    <w:rsid w:val="003B4344"/>
    <w:rsid w:val="003B48BA"/>
    <w:rsid w:val="003B5F1A"/>
    <w:rsid w:val="003B5F5D"/>
    <w:rsid w:val="003B70F5"/>
    <w:rsid w:val="003C03C5"/>
    <w:rsid w:val="003C05DF"/>
    <w:rsid w:val="003C06BF"/>
    <w:rsid w:val="003C1A7E"/>
    <w:rsid w:val="003C3F9B"/>
    <w:rsid w:val="003C48F8"/>
    <w:rsid w:val="003C4F0A"/>
    <w:rsid w:val="003C4F40"/>
    <w:rsid w:val="003C5264"/>
    <w:rsid w:val="003C7899"/>
    <w:rsid w:val="003C7EC4"/>
    <w:rsid w:val="003D098D"/>
    <w:rsid w:val="003D1DBF"/>
    <w:rsid w:val="003D20DC"/>
    <w:rsid w:val="003D2F0A"/>
    <w:rsid w:val="003D3C6D"/>
    <w:rsid w:val="003D3C9D"/>
    <w:rsid w:val="003D3D34"/>
    <w:rsid w:val="003D3E72"/>
    <w:rsid w:val="003D4BB8"/>
    <w:rsid w:val="003D563F"/>
    <w:rsid w:val="003D59EB"/>
    <w:rsid w:val="003D6080"/>
    <w:rsid w:val="003D7608"/>
    <w:rsid w:val="003D788E"/>
    <w:rsid w:val="003E0089"/>
    <w:rsid w:val="003E14DF"/>
    <w:rsid w:val="003E1E58"/>
    <w:rsid w:val="003E2BAB"/>
    <w:rsid w:val="003E38DA"/>
    <w:rsid w:val="003E3929"/>
    <w:rsid w:val="003E3FC3"/>
    <w:rsid w:val="003E4607"/>
    <w:rsid w:val="003E52C4"/>
    <w:rsid w:val="003E5788"/>
    <w:rsid w:val="003E63BC"/>
    <w:rsid w:val="003E6856"/>
    <w:rsid w:val="003E755F"/>
    <w:rsid w:val="003F05BC"/>
    <w:rsid w:val="003F08E1"/>
    <w:rsid w:val="003F1DEB"/>
    <w:rsid w:val="003F3DD2"/>
    <w:rsid w:val="003F3EFF"/>
    <w:rsid w:val="003F4F42"/>
    <w:rsid w:val="003F66A9"/>
    <w:rsid w:val="003F6CE0"/>
    <w:rsid w:val="003F74A3"/>
    <w:rsid w:val="00400008"/>
    <w:rsid w:val="00400F52"/>
    <w:rsid w:val="004012C8"/>
    <w:rsid w:val="00401972"/>
    <w:rsid w:val="00401E0A"/>
    <w:rsid w:val="00403174"/>
    <w:rsid w:val="00404320"/>
    <w:rsid w:val="00405199"/>
    <w:rsid w:val="004060DA"/>
    <w:rsid w:val="00406887"/>
    <w:rsid w:val="00406B6A"/>
    <w:rsid w:val="00406C04"/>
    <w:rsid w:val="00407092"/>
    <w:rsid w:val="00407C1C"/>
    <w:rsid w:val="004104ED"/>
    <w:rsid w:val="00410699"/>
    <w:rsid w:val="004107FD"/>
    <w:rsid w:val="004127ED"/>
    <w:rsid w:val="00413172"/>
    <w:rsid w:val="00413F0A"/>
    <w:rsid w:val="00414BB0"/>
    <w:rsid w:val="00415360"/>
    <w:rsid w:val="00417089"/>
    <w:rsid w:val="004177AB"/>
    <w:rsid w:val="004203BB"/>
    <w:rsid w:val="004204A1"/>
    <w:rsid w:val="00420CA4"/>
    <w:rsid w:val="004215FA"/>
    <w:rsid w:val="00421DFE"/>
    <w:rsid w:val="00422CDC"/>
    <w:rsid w:val="00422E1E"/>
    <w:rsid w:val="00423D63"/>
    <w:rsid w:val="00424C70"/>
    <w:rsid w:val="00425695"/>
    <w:rsid w:val="004262E0"/>
    <w:rsid w:val="0042744B"/>
    <w:rsid w:val="004275C1"/>
    <w:rsid w:val="0042761A"/>
    <w:rsid w:val="00427714"/>
    <w:rsid w:val="00427BA6"/>
    <w:rsid w:val="00427C8B"/>
    <w:rsid w:val="004301B3"/>
    <w:rsid w:val="004301D6"/>
    <w:rsid w:val="004301FE"/>
    <w:rsid w:val="00433B4E"/>
    <w:rsid w:val="00434E97"/>
    <w:rsid w:val="004360B7"/>
    <w:rsid w:val="0043627F"/>
    <w:rsid w:val="00436F95"/>
    <w:rsid w:val="0043727F"/>
    <w:rsid w:val="004375CB"/>
    <w:rsid w:val="00437F8B"/>
    <w:rsid w:val="004400BA"/>
    <w:rsid w:val="004405D9"/>
    <w:rsid w:val="00440D69"/>
    <w:rsid w:val="00440E57"/>
    <w:rsid w:val="00441C68"/>
    <w:rsid w:val="00441CA4"/>
    <w:rsid w:val="00442C0F"/>
    <w:rsid w:val="00443103"/>
    <w:rsid w:val="0044344B"/>
    <w:rsid w:val="004435CB"/>
    <w:rsid w:val="00443C17"/>
    <w:rsid w:val="00443EB7"/>
    <w:rsid w:val="00444BEF"/>
    <w:rsid w:val="004453A0"/>
    <w:rsid w:val="0044591E"/>
    <w:rsid w:val="00445AB8"/>
    <w:rsid w:val="004461FC"/>
    <w:rsid w:val="00446C55"/>
    <w:rsid w:val="00446F51"/>
    <w:rsid w:val="00447001"/>
    <w:rsid w:val="004476F0"/>
    <w:rsid w:val="00447837"/>
    <w:rsid w:val="00447A60"/>
    <w:rsid w:val="00447BF8"/>
    <w:rsid w:val="0045038B"/>
    <w:rsid w:val="0045066C"/>
    <w:rsid w:val="004510BE"/>
    <w:rsid w:val="00451854"/>
    <w:rsid w:val="004532CE"/>
    <w:rsid w:val="00453C23"/>
    <w:rsid w:val="00454060"/>
    <w:rsid w:val="00454466"/>
    <w:rsid w:val="00454C67"/>
    <w:rsid w:val="00454E16"/>
    <w:rsid w:val="00455090"/>
    <w:rsid w:val="00455277"/>
    <w:rsid w:val="00455B91"/>
    <w:rsid w:val="00455DB6"/>
    <w:rsid w:val="00455F4E"/>
    <w:rsid w:val="00457E3D"/>
    <w:rsid w:val="00461761"/>
    <w:rsid w:val="00462C11"/>
    <w:rsid w:val="00462D0C"/>
    <w:rsid w:val="00463E06"/>
    <w:rsid w:val="004651D2"/>
    <w:rsid w:val="00465D26"/>
    <w:rsid w:val="0046613C"/>
    <w:rsid w:val="0046658F"/>
    <w:rsid w:val="00466EDA"/>
    <w:rsid w:val="00466F55"/>
    <w:rsid w:val="004675EA"/>
    <w:rsid w:val="004679F8"/>
    <w:rsid w:val="00470146"/>
    <w:rsid w:val="00470939"/>
    <w:rsid w:val="00472743"/>
    <w:rsid w:val="00472831"/>
    <w:rsid w:val="00472832"/>
    <w:rsid w:val="004744A7"/>
    <w:rsid w:val="00475025"/>
    <w:rsid w:val="0047521B"/>
    <w:rsid w:val="00475404"/>
    <w:rsid w:val="00475C3C"/>
    <w:rsid w:val="004760E8"/>
    <w:rsid w:val="00476125"/>
    <w:rsid w:val="004769F2"/>
    <w:rsid w:val="00477E4D"/>
    <w:rsid w:val="0048025B"/>
    <w:rsid w:val="004805FC"/>
    <w:rsid w:val="00480FCB"/>
    <w:rsid w:val="004813F2"/>
    <w:rsid w:val="00481500"/>
    <w:rsid w:val="00482915"/>
    <w:rsid w:val="0048411A"/>
    <w:rsid w:val="00484916"/>
    <w:rsid w:val="00484BEB"/>
    <w:rsid w:val="00485637"/>
    <w:rsid w:val="00486D69"/>
    <w:rsid w:val="00487549"/>
    <w:rsid w:val="00487997"/>
    <w:rsid w:val="00487ACE"/>
    <w:rsid w:val="004900E4"/>
    <w:rsid w:val="004903F7"/>
    <w:rsid w:val="00490412"/>
    <w:rsid w:val="00491213"/>
    <w:rsid w:val="0049149F"/>
    <w:rsid w:val="00491AEC"/>
    <w:rsid w:val="00491B99"/>
    <w:rsid w:val="0049208F"/>
    <w:rsid w:val="00492A83"/>
    <w:rsid w:val="00492C9D"/>
    <w:rsid w:val="004943E9"/>
    <w:rsid w:val="00495B75"/>
    <w:rsid w:val="00495D4E"/>
    <w:rsid w:val="00496E04"/>
    <w:rsid w:val="004970E5"/>
    <w:rsid w:val="00497A23"/>
    <w:rsid w:val="00497BAB"/>
    <w:rsid w:val="00497EFD"/>
    <w:rsid w:val="00497F32"/>
    <w:rsid w:val="004A0080"/>
    <w:rsid w:val="004A022D"/>
    <w:rsid w:val="004A027B"/>
    <w:rsid w:val="004A0C19"/>
    <w:rsid w:val="004A11D7"/>
    <w:rsid w:val="004A1336"/>
    <w:rsid w:val="004A2EE2"/>
    <w:rsid w:val="004A3A3C"/>
    <w:rsid w:val="004A5A05"/>
    <w:rsid w:val="004A5B71"/>
    <w:rsid w:val="004A77C5"/>
    <w:rsid w:val="004A790F"/>
    <w:rsid w:val="004A7A90"/>
    <w:rsid w:val="004A7FAE"/>
    <w:rsid w:val="004B1EC7"/>
    <w:rsid w:val="004B238E"/>
    <w:rsid w:val="004B2564"/>
    <w:rsid w:val="004B337F"/>
    <w:rsid w:val="004B3652"/>
    <w:rsid w:val="004B39EC"/>
    <w:rsid w:val="004B486C"/>
    <w:rsid w:val="004B490E"/>
    <w:rsid w:val="004B5EE3"/>
    <w:rsid w:val="004B6363"/>
    <w:rsid w:val="004B7466"/>
    <w:rsid w:val="004B7EB2"/>
    <w:rsid w:val="004B7F38"/>
    <w:rsid w:val="004C0ADD"/>
    <w:rsid w:val="004C2B75"/>
    <w:rsid w:val="004C32C5"/>
    <w:rsid w:val="004C3E62"/>
    <w:rsid w:val="004C47E6"/>
    <w:rsid w:val="004C4D9F"/>
    <w:rsid w:val="004C5C54"/>
    <w:rsid w:val="004C672E"/>
    <w:rsid w:val="004D0FC7"/>
    <w:rsid w:val="004D1746"/>
    <w:rsid w:val="004D1981"/>
    <w:rsid w:val="004D2271"/>
    <w:rsid w:val="004D52CD"/>
    <w:rsid w:val="004D761F"/>
    <w:rsid w:val="004E0ABC"/>
    <w:rsid w:val="004E0F74"/>
    <w:rsid w:val="004E142E"/>
    <w:rsid w:val="004E1D7D"/>
    <w:rsid w:val="004E245F"/>
    <w:rsid w:val="004E2535"/>
    <w:rsid w:val="004E32B0"/>
    <w:rsid w:val="004E32CF"/>
    <w:rsid w:val="004E3AC8"/>
    <w:rsid w:val="004E588D"/>
    <w:rsid w:val="004E6D99"/>
    <w:rsid w:val="004E7364"/>
    <w:rsid w:val="004E74C3"/>
    <w:rsid w:val="004F04D9"/>
    <w:rsid w:val="004F1538"/>
    <w:rsid w:val="004F1F4B"/>
    <w:rsid w:val="004F32B3"/>
    <w:rsid w:val="004F3596"/>
    <w:rsid w:val="004F3E60"/>
    <w:rsid w:val="004F41EB"/>
    <w:rsid w:val="004F4BE7"/>
    <w:rsid w:val="004F534F"/>
    <w:rsid w:val="004F5400"/>
    <w:rsid w:val="004F5456"/>
    <w:rsid w:val="004F5959"/>
    <w:rsid w:val="004F5EAE"/>
    <w:rsid w:val="004F6869"/>
    <w:rsid w:val="004F6A5F"/>
    <w:rsid w:val="004F7004"/>
    <w:rsid w:val="004F752A"/>
    <w:rsid w:val="004F76D4"/>
    <w:rsid w:val="004F773C"/>
    <w:rsid w:val="004F78B0"/>
    <w:rsid w:val="004F7FDC"/>
    <w:rsid w:val="00500448"/>
    <w:rsid w:val="0050151B"/>
    <w:rsid w:val="005027A0"/>
    <w:rsid w:val="00502AA8"/>
    <w:rsid w:val="00502AC1"/>
    <w:rsid w:val="005031DB"/>
    <w:rsid w:val="00503E41"/>
    <w:rsid w:val="005047EE"/>
    <w:rsid w:val="00504D19"/>
    <w:rsid w:val="005059C9"/>
    <w:rsid w:val="00506BC9"/>
    <w:rsid w:val="00507F88"/>
    <w:rsid w:val="005100CC"/>
    <w:rsid w:val="00510274"/>
    <w:rsid w:val="0051292E"/>
    <w:rsid w:val="005135C0"/>
    <w:rsid w:val="005138D7"/>
    <w:rsid w:val="00513E01"/>
    <w:rsid w:val="00513E21"/>
    <w:rsid w:val="005156D9"/>
    <w:rsid w:val="00516A86"/>
    <w:rsid w:val="0051790F"/>
    <w:rsid w:val="00520A5E"/>
    <w:rsid w:val="00521A07"/>
    <w:rsid w:val="00521F81"/>
    <w:rsid w:val="0052217E"/>
    <w:rsid w:val="00522EC8"/>
    <w:rsid w:val="00523E99"/>
    <w:rsid w:val="00523F81"/>
    <w:rsid w:val="005247AC"/>
    <w:rsid w:val="00525660"/>
    <w:rsid w:val="005259EF"/>
    <w:rsid w:val="00525CB1"/>
    <w:rsid w:val="00526AD1"/>
    <w:rsid w:val="00527596"/>
    <w:rsid w:val="00527DF9"/>
    <w:rsid w:val="00527F52"/>
    <w:rsid w:val="00530535"/>
    <w:rsid w:val="00530FD7"/>
    <w:rsid w:val="00531639"/>
    <w:rsid w:val="005329E0"/>
    <w:rsid w:val="0053331A"/>
    <w:rsid w:val="00533827"/>
    <w:rsid w:val="00533A35"/>
    <w:rsid w:val="00534C44"/>
    <w:rsid w:val="00535190"/>
    <w:rsid w:val="00535D58"/>
    <w:rsid w:val="005366A7"/>
    <w:rsid w:val="00536BD1"/>
    <w:rsid w:val="00536E06"/>
    <w:rsid w:val="00536E13"/>
    <w:rsid w:val="00540292"/>
    <w:rsid w:val="00540CDC"/>
    <w:rsid w:val="00541DC7"/>
    <w:rsid w:val="0054384C"/>
    <w:rsid w:val="005443E0"/>
    <w:rsid w:val="00544477"/>
    <w:rsid w:val="0054490C"/>
    <w:rsid w:val="0054499C"/>
    <w:rsid w:val="00544C19"/>
    <w:rsid w:val="0054552C"/>
    <w:rsid w:val="00545B0C"/>
    <w:rsid w:val="00545E13"/>
    <w:rsid w:val="00547260"/>
    <w:rsid w:val="005477BD"/>
    <w:rsid w:val="00550109"/>
    <w:rsid w:val="00550929"/>
    <w:rsid w:val="00551628"/>
    <w:rsid w:val="00552E1D"/>
    <w:rsid w:val="005539A1"/>
    <w:rsid w:val="0055695C"/>
    <w:rsid w:val="00556963"/>
    <w:rsid w:val="0055732C"/>
    <w:rsid w:val="0055767D"/>
    <w:rsid w:val="00557B1B"/>
    <w:rsid w:val="00557FC1"/>
    <w:rsid w:val="00560FD8"/>
    <w:rsid w:val="005613DD"/>
    <w:rsid w:val="00561D6A"/>
    <w:rsid w:val="00562BC4"/>
    <w:rsid w:val="00562E69"/>
    <w:rsid w:val="00565289"/>
    <w:rsid w:val="00565818"/>
    <w:rsid w:val="005659FA"/>
    <w:rsid w:val="00565EFB"/>
    <w:rsid w:val="0056702C"/>
    <w:rsid w:val="00567034"/>
    <w:rsid w:val="00567AA4"/>
    <w:rsid w:val="00567C57"/>
    <w:rsid w:val="00567C5F"/>
    <w:rsid w:val="00571278"/>
    <w:rsid w:val="00572676"/>
    <w:rsid w:val="005728A6"/>
    <w:rsid w:val="00572BDA"/>
    <w:rsid w:val="00572E2D"/>
    <w:rsid w:val="00572FD7"/>
    <w:rsid w:val="0057307B"/>
    <w:rsid w:val="0057372E"/>
    <w:rsid w:val="00573D59"/>
    <w:rsid w:val="00574157"/>
    <w:rsid w:val="005747B6"/>
    <w:rsid w:val="00574D1F"/>
    <w:rsid w:val="0057551E"/>
    <w:rsid w:val="00575FAC"/>
    <w:rsid w:val="00576079"/>
    <w:rsid w:val="005769A5"/>
    <w:rsid w:val="00577150"/>
    <w:rsid w:val="00580CFA"/>
    <w:rsid w:val="005811F4"/>
    <w:rsid w:val="00582679"/>
    <w:rsid w:val="0058344F"/>
    <w:rsid w:val="005843D2"/>
    <w:rsid w:val="00584656"/>
    <w:rsid w:val="005872C8"/>
    <w:rsid w:val="005879B0"/>
    <w:rsid w:val="005909CB"/>
    <w:rsid w:val="00591C46"/>
    <w:rsid w:val="00592103"/>
    <w:rsid w:val="00592B7A"/>
    <w:rsid w:val="00592CFE"/>
    <w:rsid w:val="0059305F"/>
    <w:rsid w:val="005941DD"/>
    <w:rsid w:val="00594860"/>
    <w:rsid w:val="0059534F"/>
    <w:rsid w:val="00595B2B"/>
    <w:rsid w:val="00595F37"/>
    <w:rsid w:val="00596E76"/>
    <w:rsid w:val="00597669"/>
    <w:rsid w:val="00597748"/>
    <w:rsid w:val="005977E1"/>
    <w:rsid w:val="005A0F64"/>
    <w:rsid w:val="005A102A"/>
    <w:rsid w:val="005A26C4"/>
    <w:rsid w:val="005A28FA"/>
    <w:rsid w:val="005A2BA8"/>
    <w:rsid w:val="005A3917"/>
    <w:rsid w:val="005A545E"/>
    <w:rsid w:val="005A5862"/>
    <w:rsid w:val="005A6AE4"/>
    <w:rsid w:val="005A7E20"/>
    <w:rsid w:val="005B05D4"/>
    <w:rsid w:val="005B0852"/>
    <w:rsid w:val="005B0C40"/>
    <w:rsid w:val="005B16EB"/>
    <w:rsid w:val="005B1C72"/>
    <w:rsid w:val="005B37D8"/>
    <w:rsid w:val="005B392C"/>
    <w:rsid w:val="005B39B9"/>
    <w:rsid w:val="005B3E7C"/>
    <w:rsid w:val="005B4CDA"/>
    <w:rsid w:val="005B4E99"/>
    <w:rsid w:val="005B56CA"/>
    <w:rsid w:val="005B708D"/>
    <w:rsid w:val="005C00EA"/>
    <w:rsid w:val="005C06AE"/>
    <w:rsid w:val="005C1028"/>
    <w:rsid w:val="005C1634"/>
    <w:rsid w:val="005C16C9"/>
    <w:rsid w:val="005C1A5D"/>
    <w:rsid w:val="005C269B"/>
    <w:rsid w:val="005C2F5D"/>
    <w:rsid w:val="005C3177"/>
    <w:rsid w:val="005C3F59"/>
    <w:rsid w:val="005C405F"/>
    <w:rsid w:val="005C4221"/>
    <w:rsid w:val="005C43BF"/>
    <w:rsid w:val="005C4A26"/>
    <w:rsid w:val="005C64AB"/>
    <w:rsid w:val="005C64BC"/>
    <w:rsid w:val="005C720E"/>
    <w:rsid w:val="005C744C"/>
    <w:rsid w:val="005D088D"/>
    <w:rsid w:val="005D15FD"/>
    <w:rsid w:val="005D16AA"/>
    <w:rsid w:val="005D1922"/>
    <w:rsid w:val="005D2051"/>
    <w:rsid w:val="005D51DE"/>
    <w:rsid w:val="005D5460"/>
    <w:rsid w:val="005D5A0F"/>
    <w:rsid w:val="005E02E7"/>
    <w:rsid w:val="005E1399"/>
    <w:rsid w:val="005E269F"/>
    <w:rsid w:val="005E3313"/>
    <w:rsid w:val="005E3344"/>
    <w:rsid w:val="005E3CCB"/>
    <w:rsid w:val="005E4228"/>
    <w:rsid w:val="005E42E3"/>
    <w:rsid w:val="005E4663"/>
    <w:rsid w:val="005E4766"/>
    <w:rsid w:val="005E4B86"/>
    <w:rsid w:val="005E503A"/>
    <w:rsid w:val="005E5822"/>
    <w:rsid w:val="005E58F3"/>
    <w:rsid w:val="005E605C"/>
    <w:rsid w:val="005E62C2"/>
    <w:rsid w:val="005E6CD3"/>
    <w:rsid w:val="005E6D76"/>
    <w:rsid w:val="005F02BF"/>
    <w:rsid w:val="005F0837"/>
    <w:rsid w:val="005F0B28"/>
    <w:rsid w:val="005F17B0"/>
    <w:rsid w:val="005F218C"/>
    <w:rsid w:val="005F2791"/>
    <w:rsid w:val="005F320E"/>
    <w:rsid w:val="005F3A45"/>
    <w:rsid w:val="005F3E2E"/>
    <w:rsid w:val="005F416B"/>
    <w:rsid w:val="005F41E1"/>
    <w:rsid w:val="005F439D"/>
    <w:rsid w:val="005F55B1"/>
    <w:rsid w:val="005F6087"/>
    <w:rsid w:val="006042C4"/>
    <w:rsid w:val="006043C3"/>
    <w:rsid w:val="00606102"/>
    <w:rsid w:val="00606907"/>
    <w:rsid w:val="00606E93"/>
    <w:rsid w:val="006071DF"/>
    <w:rsid w:val="00607E1E"/>
    <w:rsid w:val="00610008"/>
    <w:rsid w:val="00610A93"/>
    <w:rsid w:val="00610C18"/>
    <w:rsid w:val="00612385"/>
    <w:rsid w:val="00612DDF"/>
    <w:rsid w:val="0061376C"/>
    <w:rsid w:val="006146D8"/>
    <w:rsid w:val="006151A7"/>
    <w:rsid w:val="0061540C"/>
    <w:rsid w:val="00617C7C"/>
    <w:rsid w:val="0062083C"/>
    <w:rsid w:val="006211A1"/>
    <w:rsid w:val="006216F0"/>
    <w:rsid w:val="00622369"/>
    <w:rsid w:val="0062273C"/>
    <w:rsid w:val="00622D73"/>
    <w:rsid w:val="006248EF"/>
    <w:rsid w:val="00625249"/>
    <w:rsid w:val="0062566D"/>
    <w:rsid w:val="00626941"/>
    <w:rsid w:val="00626D09"/>
    <w:rsid w:val="00627180"/>
    <w:rsid w:val="00627CF5"/>
    <w:rsid w:val="00627FC9"/>
    <w:rsid w:val="0063015C"/>
    <w:rsid w:val="00631167"/>
    <w:rsid w:val="006325A6"/>
    <w:rsid w:val="00632E13"/>
    <w:rsid w:val="00633983"/>
    <w:rsid w:val="00636768"/>
    <w:rsid w:val="00636EFA"/>
    <w:rsid w:val="00637A6C"/>
    <w:rsid w:val="006400E1"/>
    <w:rsid w:val="00640AC7"/>
    <w:rsid w:val="00640DB4"/>
    <w:rsid w:val="0064392B"/>
    <w:rsid w:val="00643FE5"/>
    <w:rsid w:val="00645591"/>
    <w:rsid w:val="00645A5A"/>
    <w:rsid w:val="00646FCD"/>
    <w:rsid w:val="00647174"/>
    <w:rsid w:val="00650163"/>
    <w:rsid w:val="006503AD"/>
    <w:rsid w:val="0065121D"/>
    <w:rsid w:val="00652FC9"/>
    <w:rsid w:val="0065384B"/>
    <w:rsid w:val="00653FAB"/>
    <w:rsid w:val="0065435C"/>
    <w:rsid w:val="006546F3"/>
    <w:rsid w:val="00654F9D"/>
    <w:rsid w:val="00655F7D"/>
    <w:rsid w:val="006562E7"/>
    <w:rsid w:val="00656480"/>
    <w:rsid w:val="00656B11"/>
    <w:rsid w:val="00657344"/>
    <w:rsid w:val="00657773"/>
    <w:rsid w:val="0066229C"/>
    <w:rsid w:val="00663739"/>
    <w:rsid w:val="00663780"/>
    <w:rsid w:val="006637A6"/>
    <w:rsid w:val="00663AAD"/>
    <w:rsid w:val="006642DD"/>
    <w:rsid w:val="00664C0B"/>
    <w:rsid w:val="006659B2"/>
    <w:rsid w:val="00665C66"/>
    <w:rsid w:val="0066675A"/>
    <w:rsid w:val="00666A04"/>
    <w:rsid w:val="006716AA"/>
    <w:rsid w:val="00671929"/>
    <w:rsid w:val="00671A05"/>
    <w:rsid w:val="00672018"/>
    <w:rsid w:val="00672213"/>
    <w:rsid w:val="006726B8"/>
    <w:rsid w:val="00673283"/>
    <w:rsid w:val="00673807"/>
    <w:rsid w:val="00673D99"/>
    <w:rsid w:val="00673EB2"/>
    <w:rsid w:val="006749F4"/>
    <w:rsid w:val="00675633"/>
    <w:rsid w:val="00676499"/>
    <w:rsid w:val="00676D71"/>
    <w:rsid w:val="006808B6"/>
    <w:rsid w:val="00680B79"/>
    <w:rsid w:val="00680BD6"/>
    <w:rsid w:val="00680DEC"/>
    <w:rsid w:val="0068112E"/>
    <w:rsid w:val="0068181A"/>
    <w:rsid w:val="00681D8C"/>
    <w:rsid w:val="00682C20"/>
    <w:rsid w:val="00682F7C"/>
    <w:rsid w:val="00683E05"/>
    <w:rsid w:val="00684DBB"/>
    <w:rsid w:val="00684EAE"/>
    <w:rsid w:val="00685653"/>
    <w:rsid w:val="00685812"/>
    <w:rsid w:val="00685825"/>
    <w:rsid w:val="00686BA9"/>
    <w:rsid w:val="00686E1A"/>
    <w:rsid w:val="00686E48"/>
    <w:rsid w:val="00686FD9"/>
    <w:rsid w:val="006905EC"/>
    <w:rsid w:val="00692B90"/>
    <w:rsid w:val="00692D6E"/>
    <w:rsid w:val="00694412"/>
    <w:rsid w:val="00695754"/>
    <w:rsid w:val="00696949"/>
    <w:rsid w:val="0069696C"/>
    <w:rsid w:val="00696C84"/>
    <w:rsid w:val="00696DEF"/>
    <w:rsid w:val="006A0527"/>
    <w:rsid w:val="006A06E4"/>
    <w:rsid w:val="006A085A"/>
    <w:rsid w:val="006A0B81"/>
    <w:rsid w:val="006A1007"/>
    <w:rsid w:val="006A1504"/>
    <w:rsid w:val="006A246C"/>
    <w:rsid w:val="006A306A"/>
    <w:rsid w:val="006A45B5"/>
    <w:rsid w:val="006A4C9F"/>
    <w:rsid w:val="006A4E75"/>
    <w:rsid w:val="006A52F5"/>
    <w:rsid w:val="006A5479"/>
    <w:rsid w:val="006A5CB5"/>
    <w:rsid w:val="006A7191"/>
    <w:rsid w:val="006A7280"/>
    <w:rsid w:val="006A757B"/>
    <w:rsid w:val="006A7986"/>
    <w:rsid w:val="006A79FA"/>
    <w:rsid w:val="006B08B0"/>
    <w:rsid w:val="006B1B2B"/>
    <w:rsid w:val="006B346B"/>
    <w:rsid w:val="006B3C6F"/>
    <w:rsid w:val="006B4C4A"/>
    <w:rsid w:val="006B78F7"/>
    <w:rsid w:val="006C0370"/>
    <w:rsid w:val="006C125E"/>
    <w:rsid w:val="006C3B9D"/>
    <w:rsid w:val="006C40CC"/>
    <w:rsid w:val="006C4187"/>
    <w:rsid w:val="006C5E94"/>
    <w:rsid w:val="006C5F83"/>
    <w:rsid w:val="006C663C"/>
    <w:rsid w:val="006C75C6"/>
    <w:rsid w:val="006C799A"/>
    <w:rsid w:val="006C7D83"/>
    <w:rsid w:val="006D0E48"/>
    <w:rsid w:val="006D1A58"/>
    <w:rsid w:val="006D1ADB"/>
    <w:rsid w:val="006D3A87"/>
    <w:rsid w:val="006D4531"/>
    <w:rsid w:val="006D5862"/>
    <w:rsid w:val="006D5F39"/>
    <w:rsid w:val="006D7DEE"/>
    <w:rsid w:val="006E0690"/>
    <w:rsid w:val="006E12B5"/>
    <w:rsid w:val="006E1796"/>
    <w:rsid w:val="006E1EFE"/>
    <w:rsid w:val="006E3628"/>
    <w:rsid w:val="006E3896"/>
    <w:rsid w:val="006E3A7E"/>
    <w:rsid w:val="006E3B0D"/>
    <w:rsid w:val="006E4370"/>
    <w:rsid w:val="006E4472"/>
    <w:rsid w:val="006E48D4"/>
    <w:rsid w:val="006E49E1"/>
    <w:rsid w:val="006F01B4"/>
    <w:rsid w:val="006F0C32"/>
    <w:rsid w:val="006F0EE5"/>
    <w:rsid w:val="006F115F"/>
    <w:rsid w:val="006F1535"/>
    <w:rsid w:val="006F1B0D"/>
    <w:rsid w:val="006F20D5"/>
    <w:rsid w:val="006F41BF"/>
    <w:rsid w:val="006F4D94"/>
    <w:rsid w:val="006F518B"/>
    <w:rsid w:val="006F6BFE"/>
    <w:rsid w:val="006F7A8D"/>
    <w:rsid w:val="0070031C"/>
    <w:rsid w:val="007007C8"/>
    <w:rsid w:val="00701110"/>
    <w:rsid w:val="0070112B"/>
    <w:rsid w:val="007013CF"/>
    <w:rsid w:val="007018E4"/>
    <w:rsid w:val="00701F73"/>
    <w:rsid w:val="00702952"/>
    <w:rsid w:val="00702E4A"/>
    <w:rsid w:val="00703DD3"/>
    <w:rsid w:val="00704EE4"/>
    <w:rsid w:val="007052BB"/>
    <w:rsid w:val="00705572"/>
    <w:rsid w:val="00706A36"/>
    <w:rsid w:val="00706F97"/>
    <w:rsid w:val="00707B43"/>
    <w:rsid w:val="00710BC8"/>
    <w:rsid w:val="00711D37"/>
    <w:rsid w:val="00711E95"/>
    <w:rsid w:val="00711F6D"/>
    <w:rsid w:val="00711F71"/>
    <w:rsid w:val="00713222"/>
    <w:rsid w:val="0071346F"/>
    <w:rsid w:val="00713AAC"/>
    <w:rsid w:val="007146F8"/>
    <w:rsid w:val="0071556D"/>
    <w:rsid w:val="00715929"/>
    <w:rsid w:val="00715B72"/>
    <w:rsid w:val="00715F5C"/>
    <w:rsid w:val="00716062"/>
    <w:rsid w:val="007160A3"/>
    <w:rsid w:val="0071718D"/>
    <w:rsid w:val="00720E33"/>
    <w:rsid w:val="007228DB"/>
    <w:rsid w:val="00723526"/>
    <w:rsid w:val="0072457F"/>
    <w:rsid w:val="00724664"/>
    <w:rsid w:val="007254AF"/>
    <w:rsid w:val="0072600D"/>
    <w:rsid w:val="0072659D"/>
    <w:rsid w:val="00726B39"/>
    <w:rsid w:val="00726B69"/>
    <w:rsid w:val="0073000B"/>
    <w:rsid w:val="00731765"/>
    <w:rsid w:val="00731802"/>
    <w:rsid w:val="00731F70"/>
    <w:rsid w:val="007329EC"/>
    <w:rsid w:val="00732C9B"/>
    <w:rsid w:val="00733A62"/>
    <w:rsid w:val="00733D44"/>
    <w:rsid w:val="00733E49"/>
    <w:rsid w:val="00733E82"/>
    <w:rsid w:val="00734AA0"/>
    <w:rsid w:val="00734D59"/>
    <w:rsid w:val="007352DC"/>
    <w:rsid w:val="007353DA"/>
    <w:rsid w:val="00735C56"/>
    <w:rsid w:val="0073609B"/>
    <w:rsid w:val="00736BAE"/>
    <w:rsid w:val="007378A9"/>
    <w:rsid w:val="00737A6C"/>
    <w:rsid w:val="007405F9"/>
    <w:rsid w:val="00740705"/>
    <w:rsid w:val="00741047"/>
    <w:rsid w:val="00741470"/>
    <w:rsid w:val="00741675"/>
    <w:rsid w:val="00741805"/>
    <w:rsid w:val="00743A5A"/>
    <w:rsid w:val="00743F34"/>
    <w:rsid w:val="0074508E"/>
    <w:rsid w:val="0074598A"/>
    <w:rsid w:val="00745A80"/>
    <w:rsid w:val="00745BD0"/>
    <w:rsid w:val="00746260"/>
    <w:rsid w:val="00746610"/>
    <w:rsid w:val="00746C43"/>
    <w:rsid w:val="00746D7B"/>
    <w:rsid w:val="0074701B"/>
    <w:rsid w:val="007476A4"/>
    <w:rsid w:val="0074771A"/>
    <w:rsid w:val="0075033E"/>
    <w:rsid w:val="00750C88"/>
    <w:rsid w:val="00752745"/>
    <w:rsid w:val="0075336C"/>
    <w:rsid w:val="00753723"/>
    <w:rsid w:val="00753A93"/>
    <w:rsid w:val="00754843"/>
    <w:rsid w:val="00757F03"/>
    <w:rsid w:val="00760E6F"/>
    <w:rsid w:val="007617F3"/>
    <w:rsid w:val="00761FEB"/>
    <w:rsid w:val="007621DD"/>
    <w:rsid w:val="007626B2"/>
    <w:rsid w:val="00762886"/>
    <w:rsid w:val="00762E91"/>
    <w:rsid w:val="00763361"/>
    <w:rsid w:val="0076338B"/>
    <w:rsid w:val="00764B61"/>
    <w:rsid w:val="0076548C"/>
    <w:rsid w:val="00765C2C"/>
    <w:rsid w:val="00765E8B"/>
    <w:rsid w:val="0076603B"/>
    <w:rsid w:val="0076614C"/>
    <w:rsid w:val="007662D4"/>
    <w:rsid w:val="0076665E"/>
    <w:rsid w:val="00766A37"/>
    <w:rsid w:val="00766AD6"/>
    <w:rsid w:val="0076710C"/>
    <w:rsid w:val="00767675"/>
    <w:rsid w:val="00771617"/>
    <w:rsid w:val="00772185"/>
    <w:rsid w:val="00772853"/>
    <w:rsid w:val="00772DDB"/>
    <w:rsid w:val="00772DED"/>
    <w:rsid w:val="00772EA9"/>
    <w:rsid w:val="0077357C"/>
    <w:rsid w:val="00773FDF"/>
    <w:rsid w:val="007743A1"/>
    <w:rsid w:val="00774493"/>
    <w:rsid w:val="007748B3"/>
    <w:rsid w:val="007749BC"/>
    <w:rsid w:val="00776377"/>
    <w:rsid w:val="00776D09"/>
    <w:rsid w:val="00777244"/>
    <w:rsid w:val="00777287"/>
    <w:rsid w:val="00777618"/>
    <w:rsid w:val="00780C88"/>
    <w:rsid w:val="00780E25"/>
    <w:rsid w:val="007810A0"/>
    <w:rsid w:val="00781376"/>
    <w:rsid w:val="007816BB"/>
    <w:rsid w:val="007818F0"/>
    <w:rsid w:val="00781B1F"/>
    <w:rsid w:val="007828B3"/>
    <w:rsid w:val="00783462"/>
    <w:rsid w:val="00783FE8"/>
    <w:rsid w:val="007840C8"/>
    <w:rsid w:val="00785274"/>
    <w:rsid w:val="00785587"/>
    <w:rsid w:val="00787561"/>
    <w:rsid w:val="00787B13"/>
    <w:rsid w:val="00792D76"/>
    <w:rsid w:val="00792FAC"/>
    <w:rsid w:val="007934B4"/>
    <w:rsid w:val="00793517"/>
    <w:rsid w:val="00793C28"/>
    <w:rsid w:val="007946B3"/>
    <w:rsid w:val="0079495F"/>
    <w:rsid w:val="007951A3"/>
    <w:rsid w:val="00795DA9"/>
    <w:rsid w:val="0079620F"/>
    <w:rsid w:val="00796F67"/>
    <w:rsid w:val="0079711D"/>
    <w:rsid w:val="00797BF3"/>
    <w:rsid w:val="007A00CA"/>
    <w:rsid w:val="007A0AF8"/>
    <w:rsid w:val="007A1EBC"/>
    <w:rsid w:val="007A208C"/>
    <w:rsid w:val="007A2958"/>
    <w:rsid w:val="007A38E2"/>
    <w:rsid w:val="007A431B"/>
    <w:rsid w:val="007A4B99"/>
    <w:rsid w:val="007A4F18"/>
    <w:rsid w:val="007A5427"/>
    <w:rsid w:val="007A5D2F"/>
    <w:rsid w:val="007A6536"/>
    <w:rsid w:val="007A6703"/>
    <w:rsid w:val="007A681D"/>
    <w:rsid w:val="007A7727"/>
    <w:rsid w:val="007B0062"/>
    <w:rsid w:val="007B02BB"/>
    <w:rsid w:val="007B2C89"/>
    <w:rsid w:val="007B304A"/>
    <w:rsid w:val="007B37B9"/>
    <w:rsid w:val="007B3C5E"/>
    <w:rsid w:val="007B4214"/>
    <w:rsid w:val="007B4218"/>
    <w:rsid w:val="007B4C84"/>
    <w:rsid w:val="007B5586"/>
    <w:rsid w:val="007B5FE8"/>
    <w:rsid w:val="007B6218"/>
    <w:rsid w:val="007B62F0"/>
    <w:rsid w:val="007B6FEB"/>
    <w:rsid w:val="007B7C7D"/>
    <w:rsid w:val="007C0FAD"/>
    <w:rsid w:val="007C1468"/>
    <w:rsid w:val="007C1E59"/>
    <w:rsid w:val="007C1EF7"/>
    <w:rsid w:val="007C2C6B"/>
    <w:rsid w:val="007C2F0B"/>
    <w:rsid w:val="007C3BAB"/>
    <w:rsid w:val="007C44B2"/>
    <w:rsid w:val="007C46AF"/>
    <w:rsid w:val="007C606B"/>
    <w:rsid w:val="007C6087"/>
    <w:rsid w:val="007C6B0B"/>
    <w:rsid w:val="007C6C4F"/>
    <w:rsid w:val="007C6FB2"/>
    <w:rsid w:val="007C710E"/>
    <w:rsid w:val="007C742D"/>
    <w:rsid w:val="007D0B88"/>
    <w:rsid w:val="007D1549"/>
    <w:rsid w:val="007D1F85"/>
    <w:rsid w:val="007D1FA7"/>
    <w:rsid w:val="007D2B76"/>
    <w:rsid w:val="007D2BE3"/>
    <w:rsid w:val="007D2ED1"/>
    <w:rsid w:val="007D38CD"/>
    <w:rsid w:val="007D4249"/>
    <w:rsid w:val="007D45AF"/>
    <w:rsid w:val="007D4614"/>
    <w:rsid w:val="007D4E77"/>
    <w:rsid w:val="007D5142"/>
    <w:rsid w:val="007D6458"/>
    <w:rsid w:val="007E03E9"/>
    <w:rsid w:val="007E04EE"/>
    <w:rsid w:val="007E2E20"/>
    <w:rsid w:val="007E3FEB"/>
    <w:rsid w:val="007E41FE"/>
    <w:rsid w:val="007E4335"/>
    <w:rsid w:val="007E499E"/>
    <w:rsid w:val="007E5262"/>
    <w:rsid w:val="007E5F56"/>
    <w:rsid w:val="007E636F"/>
    <w:rsid w:val="007E63B0"/>
    <w:rsid w:val="007E6423"/>
    <w:rsid w:val="007E7FA7"/>
    <w:rsid w:val="007F0721"/>
    <w:rsid w:val="007F174D"/>
    <w:rsid w:val="007F293C"/>
    <w:rsid w:val="007F2CCF"/>
    <w:rsid w:val="007F3085"/>
    <w:rsid w:val="007F3221"/>
    <w:rsid w:val="007F3796"/>
    <w:rsid w:val="007F38ED"/>
    <w:rsid w:val="007F4750"/>
    <w:rsid w:val="007F48B6"/>
    <w:rsid w:val="007F4A90"/>
    <w:rsid w:val="007F4EB9"/>
    <w:rsid w:val="007F5667"/>
    <w:rsid w:val="007F5FB1"/>
    <w:rsid w:val="007F6B75"/>
    <w:rsid w:val="007F6FBC"/>
    <w:rsid w:val="007F71A7"/>
    <w:rsid w:val="007F7E76"/>
    <w:rsid w:val="0080011E"/>
    <w:rsid w:val="00801104"/>
    <w:rsid w:val="00801A1F"/>
    <w:rsid w:val="00802085"/>
    <w:rsid w:val="00802A3E"/>
    <w:rsid w:val="00802B35"/>
    <w:rsid w:val="00802C88"/>
    <w:rsid w:val="00802D15"/>
    <w:rsid w:val="00802DB9"/>
    <w:rsid w:val="00802DC3"/>
    <w:rsid w:val="00803501"/>
    <w:rsid w:val="0080492E"/>
    <w:rsid w:val="00804969"/>
    <w:rsid w:val="008053A3"/>
    <w:rsid w:val="008056AC"/>
    <w:rsid w:val="00805A3C"/>
    <w:rsid w:val="00806284"/>
    <w:rsid w:val="008067D6"/>
    <w:rsid w:val="0080690E"/>
    <w:rsid w:val="00806BF4"/>
    <w:rsid w:val="0080799B"/>
    <w:rsid w:val="00807BE3"/>
    <w:rsid w:val="00807E5D"/>
    <w:rsid w:val="008100AF"/>
    <w:rsid w:val="00811276"/>
    <w:rsid w:val="00811F02"/>
    <w:rsid w:val="00811F46"/>
    <w:rsid w:val="0081306D"/>
    <w:rsid w:val="008131F3"/>
    <w:rsid w:val="00813CD5"/>
    <w:rsid w:val="008141CF"/>
    <w:rsid w:val="008141FA"/>
    <w:rsid w:val="00814A8B"/>
    <w:rsid w:val="00814EF7"/>
    <w:rsid w:val="00815215"/>
    <w:rsid w:val="00815D52"/>
    <w:rsid w:val="00815E7C"/>
    <w:rsid w:val="008161F6"/>
    <w:rsid w:val="008165AF"/>
    <w:rsid w:val="00816B68"/>
    <w:rsid w:val="00816D29"/>
    <w:rsid w:val="00817C91"/>
    <w:rsid w:val="00817DA8"/>
    <w:rsid w:val="008200C2"/>
    <w:rsid w:val="008215A4"/>
    <w:rsid w:val="0082196F"/>
    <w:rsid w:val="00821DDC"/>
    <w:rsid w:val="00822275"/>
    <w:rsid w:val="008231D6"/>
    <w:rsid w:val="0082553D"/>
    <w:rsid w:val="0082580C"/>
    <w:rsid w:val="00826AD1"/>
    <w:rsid w:val="008277DD"/>
    <w:rsid w:val="00830BF3"/>
    <w:rsid w:val="00830D7E"/>
    <w:rsid w:val="00831307"/>
    <w:rsid w:val="00832033"/>
    <w:rsid w:val="00832748"/>
    <w:rsid w:val="008327A3"/>
    <w:rsid w:val="00833114"/>
    <w:rsid w:val="00833847"/>
    <w:rsid w:val="00833DAE"/>
    <w:rsid w:val="00834679"/>
    <w:rsid w:val="00834A81"/>
    <w:rsid w:val="00834CBA"/>
    <w:rsid w:val="008356FB"/>
    <w:rsid w:val="008359B7"/>
    <w:rsid w:val="00835AA7"/>
    <w:rsid w:val="008378A8"/>
    <w:rsid w:val="008407A4"/>
    <w:rsid w:val="00840FFA"/>
    <w:rsid w:val="008413B5"/>
    <w:rsid w:val="0084149B"/>
    <w:rsid w:val="00841E89"/>
    <w:rsid w:val="00844860"/>
    <w:rsid w:val="008448D0"/>
    <w:rsid w:val="00844D4E"/>
    <w:rsid w:val="008459A5"/>
    <w:rsid w:val="00845CC4"/>
    <w:rsid w:val="00845DF9"/>
    <w:rsid w:val="00846550"/>
    <w:rsid w:val="008474CB"/>
    <w:rsid w:val="0084787F"/>
    <w:rsid w:val="00850571"/>
    <w:rsid w:val="00850B10"/>
    <w:rsid w:val="008525A0"/>
    <w:rsid w:val="008531BD"/>
    <w:rsid w:val="0085340E"/>
    <w:rsid w:val="00853A62"/>
    <w:rsid w:val="0085491F"/>
    <w:rsid w:val="00854A62"/>
    <w:rsid w:val="008557F7"/>
    <w:rsid w:val="00856CEE"/>
    <w:rsid w:val="00857D90"/>
    <w:rsid w:val="0086243C"/>
    <w:rsid w:val="008626D8"/>
    <w:rsid w:val="00862B2E"/>
    <w:rsid w:val="00863201"/>
    <w:rsid w:val="0086349B"/>
    <w:rsid w:val="00863FB2"/>
    <w:rsid w:val="008644F4"/>
    <w:rsid w:val="00864CA5"/>
    <w:rsid w:val="00865B1D"/>
    <w:rsid w:val="00865CD1"/>
    <w:rsid w:val="00865CF3"/>
    <w:rsid w:val="00866FFA"/>
    <w:rsid w:val="00867888"/>
    <w:rsid w:val="0087115E"/>
    <w:rsid w:val="0087154E"/>
    <w:rsid w:val="00871812"/>
    <w:rsid w:val="00871C42"/>
    <w:rsid w:val="00872BFF"/>
    <w:rsid w:val="00873379"/>
    <w:rsid w:val="00873EB3"/>
    <w:rsid w:val="008748B8"/>
    <w:rsid w:val="00874C07"/>
    <w:rsid w:val="00875597"/>
    <w:rsid w:val="00875951"/>
    <w:rsid w:val="008759E5"/>
    <w:rsid w:val="00876669"/>
    <w:rsid w:val="0088217F"/>
    <w:rsid w:val="008825FE"/>
    <w:rsid w:val="00883733"/>
    <w:rsid w:val="00883EBF"/>
    <w:rsid w:val="00884AB5"/>
    <w:rsid w:val="008860C1"/>
    <w:rsid w:val="00886ACB"/>
    <w:rsid w:val="00886C84"/>
    <w:rsid w:val="00886FD0"/>
    <w:rsid w:val="00887F6C"/>
    <w:rsid w:val="00887FD6"/>
    <w:rsid w:val="0089137A"/>
    <w:rsid w:val="00892FCA"/>
    <w:rsid w:val="0089348D"/>
    <w:rsid w:val="008940A0"/>
    <w:rsid w:val="008965D2"/>
    <w:rsid w:val="008A0D53"/>
    <w:rsid w:val="008A1182"/>
    <w:rsid w:val="008A1235"/>
    <w:rsid w:val="008A143D"/>
    <w:rsid w:val="008A236D"/>
    <w:rsid w:val="008A28E8"/>
    <w:rsid w:val="008A2B3D"/>
    <w:rsid w:val="008A3421"/>
    <w:rsid w:val="008A3953"/>
    <w:rsid w:val="008A3AE6"/>
    <w:rsid w:val="008A3B4B"/>
    <w:rsid w:val="008A4779"/>
    <w:rsid w:val="008A4AE4"/>
    <w:rsid w:val="008A62DF"/>
    <w:rsid w:val="008A6844"/>
    <w:rsid w:val="008A6C4B"/>
    <w:rsid w:val="008B0251"/>
    <w:rsid w:val="008B2AFF"/>
    <w:rsid w:val="008B303A"/>
    <w:rsid w:val="008B326C"/>
    <w:rsid w:val="008B32FB"/>
    <w:rsid w:val="008B3838"/>
    <w:rsid w:val="008B3B7B"/>
    <w:rsid w:val="008B3C4A"/>
    <w:rsid w:val="008B3FC7"/>
    <w:rsid w:val="008B4AA9"/>
    <w:rsid w:val="008B4C1D"/>
    <w:rsid w:val="008B4C36"/>
    <w:rsid w:val="008B4CE1"/>
    <w:rsid w:val="008B5651"/>
    <w:rsid w:val="008B565A"/>
    <w:rsid w:val="008B5842"/>
    <w:rsid w:val="008B5EA6"/>
    <w:rsid w:val="008B5F86"/>
    <w:rsid w:val="008B62F5"/>
    <w:rsid w:val="008B7F95"/>
    <w:rsid w:val="008C0AD3"/>
    <w:rsid w:val="008C0DC5"/>
    <w:rsid w:val="008C1237"/>
    <w:rsid w:val="008C145D"/>
    <w:rsid w:val="008C1593"/>
    <w:rsid w:val="008C1C06"/>
    <w:rsid w:val="008C3225"/>
    <w:rsid w:val="008C337D"/>
    <w:rsid w:val="008C3414"/>
    <w:rsid w:val="008C3647"/>
    <w:rsid w:val="008C3BF2"/>
    <w:rsid w:val="008C49EF"/>
    <w:rsid w:val="008C4B52"/>
    <w:rsid w:val="008C5850"/>
    <w:rsid w:val="008C5AAA"/>
    <w:rsid w:val="008C5E48"/>
    <w:rsid w:val="008C6644"/>
    <w:rsid w:val="008C6675"/>
    <w:rsid w:val="008D030F"/>
    <w:rsid w:val="008D0508"/>
    <w:rsid w:val="008D088D"/>
    <w:rsid w:val="008D2264"/>
    <w:rsid w:val="008D2AF7"/>
    <w:rsid w:val="008D2D98"/>
    <w:rsid w:val="008D2FBE"/>
    <w:rsid w:val="008D3287"/>
    <w:rsid w:val="008D36D5"/>
    <w:rsid w:val="008D4179"/>
    <w:rsid w:val="008D47C3"/>
    <w:rsid w:val="008D52E9"/>
    <w:rsid w:val="008D5D95"/>
    <w:rsid w:val="008D70E5"/>
    <w:rsid w:val="008D7174"/>
    <w:rsid w:val="008E073B"/>
    <w:rsid w:val="008E08C6"/>
    <w:rsid w:val="008E0E7C"/>
    <w:rsid w:val="008E2273"/>
    <w:rsid w:val="008E2752"/>
    <w:rsid w:val="008E2E14"/>
    <w:rsid w:val="008E3903"/>
    <w:rsid w:val="008E4531"/>
    <w:rsid w:val="008E469A"/>
    <w:rsid w:val="008E4EE8"/>
    <w:rsid w:val="008E4F47"/>
    <w:rsid w:val="008E4F7C"/>
    <w:rsid w:val="008E5257"/>
    <w:rsid w:val="008E5C95"/>
    <w:rsid w:val="008E6610"/>
    <w:rsid w:val="008E7053"/>
    <w:rsid w:val="008E79C0"/>
    <w:rsid w:val="008F083F"/>
    <w:rsid w:val="008F08E1"/>
    <w:rsid w:val="008F18AE"/>
    <w:rsid w:val="008F29B4"/>
    <w:rsid w:val="008F321B"/>
    <w:rsid w:val="008F382A"/>
    <w:rsid w:val="008F5529"/>
    <w:rsid w:val="008F63E3"/>
    <w:rsid w:val="008F68B9"/>
    <w:rsid w:val="008F7CDE"/>
    <w:rsid w:val="00900A8F"/>
    <w:rsid w:val="00900FBF"/>
    <w:rsid w:val="0090233F"/>
    <w:rsid w:val="00902E77"/>
    <w:rsid w:val="00904D5E"/>
    <w:rsid w:val="00905DC3"/>
    <w:rsid w:val="009065C2"/>
    <w:rsid w:val="00907007"/>
    <w:rsid w:val="00907658"/>
    <w:rsid w:val="00907752"/>
    <w:rsid w:val="009101EE"/>
    <w:rsid w:val="00910470"/>
    <w:rsid w:val="00910796"/>
    <w:rsid w:val="0091154F"/>
    <w:rsid w:val="00911E81"/>
    <w:rsid w:val="009122A0"/>
    <w:rsid w:val="009122B1"/>
    <w:rsid w:val="0091334E"/>
    <w:rsid w:val="00913C3B"/>
    <w:rsid w:val="009144F7"/>
    <w:rsid w:val="00915509"/>
    <w:rsid w:val="00915C03"/>
    <w:rsid w:val="00917978"/>
    <w:rsid w:val="00917FAE"/>
    <w:rsid w:val="00920088"/>
    <w:rsid w:val="00920328"/>
    <w:rsid w:val="00921180"/>
    <w:rsid w:val="0092264D"/>
    <w:rsid w:val="0092273C"/>
    <w:rsid w:val="0092361C"/>
    <w:rsid w:val="00924401"/>
    <w:rsid w:val="00925E26"/>
    <w:rsid w:val="00927388"/>
    <w:rsid w:val="009274FE"/>
    <w:rsid w:val="009314AE"/>
    <w:rsid w:val="00931B71"/>
    <w:rsid w:val="00932EE3"/>
    <w:rsid w:val="00933141"/>
    <w:rsid w:val="00933393"/>
    <w:rsid w:val="009339EC"/>
    <w:rsid w:val="00933F82"/>
    <w:rsid w:val="00935E09"/>
    <w:rsid w:val="00936033"/>
    <w:rsid w:val="00936CCD"/>
    <w:rsid w:val="0093722F"/>
    <w:rsid w:val="00937B7B"/>
    <w:rsid w:val="009401AC"/>
    <w:rsid w:val="00940323"/>
    <w:rsid w:val="009417CB"/>
    <w:rsid w:val="009428F1"/>
    <w:rsid w:val="00944975"/>
    <w:rsid w:val="0094511A"/>
    <w:rsid w:val="0094595A"/>
    <w:rsid w:val="00945F1E"/>
    <w:rsid w:val="00946B83"/>
    <w:rsid w:val="009474D5"/>
    <w:rsid w:val="009475B7"/>
    <w:rsid w:val="00947888"/>
    <w:rsid w:val="00950D89"/>
    <w:rsid w:val="00951B10"/>
    <w:rsid w:val="00952F24"/>
    <w:rsid w:val="00953521"/>
    <w:rsid w:val="009542F9"/>
    <w:rsid w:val="00954504"/>
    <w:rsid w:val="0095486E"/>
    <w:rsid w:val="0095600C"/>
    <w:rsid w:val="0095758E"/>
    <w:rsid w:val="00957E3B"/>
    <w:rsid w:val="00960140"/>
    <w:rsid w:val="00960653"/>
    <w:rsid w:val="009613AC"/>
    <w:rsid w:val="00964D54"/>
    <w:rsid w:val="0096541E"/>
    <w:rsid w:val="009668E7"/>
    <w:rsid w:val="00967CD0"/>
    <w:rsid w:val="009701C0"/>
    <w:rsid w:val="00970C38"/>
    <w:rsid w:val="00970F1B"/>
    <w:rsid w:val="00971C6D"/>
    <w:rsid w:val="0097365F"/>
    <w:rsid w:val="009740F1"/>
    <w:rsid w:val="00974CC2"/>
    <w:rsid w:val="00975130"/>
    <w:rsid w:val="00975F83"/>
    <w:rsid w:val="00976DAB"/>
    <w:rsid w:val="009776AB"/>
    <w:rsid w:val="009776D4"/>
    <w:rsid w:val="00977E22"/>
    <w:rsid w:val="00977E3D"/>
    <w:rsid w:val="00977F5E"/>
    <w:rsid w:val="009803EF"/>
    <w:rsid w:val="009805B8"/>
    <w:rsid w:val="00980643"/>
    <w:rsid w:val="00981465"/>
    <w:rsid w:val="00982813"/>
    <w:rsid w:val="00982BCD"/>
    <w:rsid w:val="00982D06"/>
    <w:rsid w:val="009834C3"/>
    <w:rsid w:val="00983FF1"/>
    <w:rsid w:val="009845BE"/>
    <w:rsid w:val="009846C3"/>
    <w:rsid w:val="00987061"/>
    <w:rsid w:val="00987E3B"/>
    <w:rsid w:val="00990405"/>
    <w:rsid w:val="00991560"/>
    <w:rsid w:val="00991BB9"/>
    <w:rsid w:val="0099242C"/>
    <w:rsid w:val="009936C4"/>
    <w:rsid w:val="0099549D"/>
    <w:rsid w:val="009963B6"/>
    <w:rsid w:val="00996519"/>
    <w:rsid w:val="00996B1C"/>
    <w:rsid w:val="00996D98"/>
    <w:rsid w:val="0099790D"/>
    <w:rsid w:val="009A0048"/>
    <w:rsid w:val="009A1796"/>
    <w:rsid w:val="009A2204"/>
    <w:rsid w:val="009A29F1"/>
    <w:rsid w:val="009A37B2"/>
    <w:rsid w:val="009A42EF"/>
    <w:rsid w:val="009A4556"/>
    <w:rsid w:val="009A46D0"/>
    <w:rsid w:val="009A4AD5"/>
    <w:rsid w:val="009A5034"/>
    <w:rsid w:val="009A5936"/>
    <w:rsid w:val="009A5E52"/>
    <w:rsid w:val="009A5F72"/>
    <w:rsid w:val="009A6B53"/>
    <w:rsid w:val="009A6F6D"/>
    <w:rsid w:val="009B0712"/>
    <w:rsid w:val="009B09E2"/>
    <w:rsid w:val="009B1098"/>
    <w:rsid w:val="009B20C6"/>
    <w:rsid w:val="009B216A"/>
    <w:rsid w:val="009B2BC1"/>
    <w:rsid w:val="009B2BD7"/>
    <w:rsid w:val="009B2FCA"/>
    <w:rsid w:val="009B2FE2"/>
    <w:rsid w:val="009B3107"/>
    <w:rsid w:val="009B4684"/>
    <w:rsid w:val="009B46BC"/>
    <w:rsid w:val="009B4D07"/>
    <w:rsid w:val="009B54E4"/>
    <w:rsid w:val="009B61C3"/>
    <w:rsid w:val="009B702D"/>
    <w:rsid w:val="009B711F"/>
    <w:rsid w:val="009B727D"/>
    <w:rsid w:val="009B7A21"/>
    <w:rsid w:val="009C089E"/>
    <w:rsid w:val="009C0B6C"/>
    <w:rsid w:val="009C0F9D"/>
    <w:rsid w:val="009C115A"/>
    <w:rsid w:val="009C1969"/>
    <w:rsid w:val="009C266E"/>
    <w:rsid w:val="009C26DA"/>
    <w:rsid w:val="009C2A61"/>
    <w:rsid w:val="009C3727"/>
    <w:rsid w:val="009C3F33"/>
    <w:rsid w:val="009C4AB5"/>
    <w:rsid w:val="009C4D8F"/>
    <w:rsid w:val="009C5D28"/>
    <w:rsid w:val="009C636B"/>
    <w:rsid w:val="009C6641"/>
    <w:rsid w:val="009C66CC"/>
    <w:rsid w:val="009C78A1"/>
    <w:rsid w:val="009C7B4F"/>
    <w:rsid w:val="009D023A"/>
    <w:rsid w:val="009D24A2"/>
    <w:rsid w:val="009D276E"/>
    <w:rsid w:val="009D27A0"/>
    <w:rsid w:val="009D2BE0"/>
    <w:rsid w:val="009D32A4"/>
    <w:rsid w:val="009D3671"/>
    <w:rsid w:val="009D4D5B"/>
    <w:rsid w:val="009E0DBA"/>
    <w:rsid w:val="009E1F06"/>
    <w:rsid w:val="009E1FF5"/>
    <w:rsid w:val="009E38F3"/>
    <w:rsid w:val="009E39BC"/>
    <w:rsid w:val="009E3AF6"/>
    <w:rsid w:val="009E3D2A"/>
    <w:rsid w:val="009E4852"/>
    <w:rsid w:val="009E4B09"/>
    <w:rsid w:val="009E5442"/>
    <w:rsid w:val="009E63CB"/>
    <w:rsid w:val="009E7144"/>
    <w:rsid w:val="009E77B3"/>
    <w:rsid w:val="009E7808"/>
    <w:rsid w:val="009E7F1D"/>
    <w:rsid w:val="009F04CF"/>
    <w:rsid w:val="009F0872"/>
    <w:rsid w:val="009F0B81"/>
    <w:rsid w:val="009F0C03"/>
    <w:rsid w:val="009F0E39"/>
    <w:rsid w:val="009F0F88"/>
    <w:rsid w:val="009F1E5C"/>
    <w:rsid w:val="009F21FF"/>
    <w:rsid w:val="009F30CE"/>
    <w:rsid w:val="009F382F"/>
    <w:rsid w:val="009F3BEF"/>
    <w:rsid w:val="009F4EB3"/>
    <w:rsid w:val="009F57B0"/>
    <w:rsid w:val="009F5F6C"/>
    <w:rsid w:val="009F6014"/>
    <w:rsid w:val="009F6B4D"/>
    <w:rsid w:val="00A00E4B"/>
    <w:rsid w:val="00A02894"/>
    <w:rsid w:val="00A029EB"/>
    <w:rsid w:val="00A0365A"/>
    <w:rsid w:val="00A049B5"/>
    <w:rsid w:val="00A04BDC"/>
    <w:rsid w:val="00A05445"/>
    <w:rsid w:val="00A05CE7"/>
    <w:rsid w:val="00A06D48"/>
    <w:rsid w:val="00A06FF6"/>
    <w:rsid w:val="00A072D3"/>
    <w:rsid w:val="00A1018E"/>
    <w:rsid w:val="00A10836"/>
    <w:rsid w:val="00A10A5A"/>
    <w:rsid w:val="00A1155E"/>
    <w:rsid w:val="00A1320C"/>
    <w:rsid w:val="00A132EE"/>
    <w:rsid w:val="00A134DA"/>
    <w:rsid w:val="00A13864"/>
    <w:rsid w:val="00A13922"/>
    <w:rsid w:val="00A13CA0"/>
    <w:rsid w:val="00A13EC3"/>
    <w:rsid w:val="00A14226"/>
    <w:rsid w:val="00A142A9"/>
    <w:rsid w:val="00A142F0"/>
    <w:rsid w:val="00A1430A"/>
    <w:rsid w:val="00A14E57"/>
    <w:rsid w:val="00A16D33"/>
    <w:rsid w:val="00A17B3D"/>
    <w:rsid w:val="00A20AC8"/>
    <w:rsid w:val="00A20F07"/>
    <w:rsid w:val="00A21834"/>
    <w:rsid w:val="00A230A4"/>
    <w:rsid w:val="00A23DA2"/>
    <w:rsid w:val="00A24D39"/>
    <w:rsid w:val="00A24D66"/>
    <w:rsid w:val="00A24EDF"/>
    <w:rsid w:val="00A25029"/>
    <w:rsid w:val="00A2597F"/>
    <w:rsid w:val="00A2624A"/>
    <w:rsid w:val="00A275DC"/>
    <w:rsid w:val="00A278CA"/>
    <w:rsid w:val="00A30012"/>
    <w:rsid w:val="00A31C17"/>
    <w:rsid w:val="00A31E7B"/>
    <w:rsid w:val="00A31FDE"/>
    <w:rsid w:val="00A32139"/>
    <w:rsid w:val="00A324BA"/>
    <w:rsid w:val="00A32831"/>
    <w:rsid w:val="00A3310E"/>
    <w:rsid w:val="00A347B0"/>
    <w:rsid w:val="00A349B1"/>
    <w:rsid w:val="00A35AC2"/>
    <w:rsid w:val="00A35EF9"/>
    <w:rsid w:val="00A36527"/>
    <w:rsid w:val="00A367CE"/>
    <w:rsid w:val="00A36EDE"/>
    <w:rsid w:val="00A36EE1"/>
    <w:rsid w:val="00A37C77"/>
    <w:rsid w:val="00A37F6D"/>
    <w:rsid w:val="00A404A1"/>
    <w:rsid w:val="00A404EE"/>
    <w:rsid w:val="00A40C07"/>
    <w:rsid w:val="00A4123E"/>
    <w:rsid w:val="00A43737"/>
    <w:rsid w:val="00A43BB7"/>
    <w:rsid w:val="00A4593C"/>
    <w:rsid w:val="00A45B08"/>
    <w:rsid w:val="00A45CE7"/>
    <w:rsid w:val="00A467AA"/>
    <w:rsid w:val="00A47DF8"/>
    <w:rsid w:val="00A500D5"/>
    <w:rsid w:val="00A506F3"/>
    <w:rsid w:val="00A50CA7"/>
    <w:rsid w:val="00A513F3"/>
    <w:rsid w:val="00A52E77"/>
    <w:rsid w:val="00A532DB"/>
    <w:rsid w:val="00A5349A"/>
    <w:rsid w:val="00A537C6"/>
    <w:rsid w:val="00A5418D"/>
    <w:rsid w:val="00A54437"/>
    <w:rsid w:val="00A549BD"/>
    <w:rsid w:val="00A5605B"/>
    <w:rsid w:val="00A5616F"/>
    <w:rsid w:val="00A568C3"/>
    <w:rsid w:val="00A56DD1"/>
    <w:rsid w:val="00A56E31"/>
    <w:rsid w:val="00A570CD"/>
    <w:rsid w:val="00A57907"/>
    <w:rsid w:val="00A60D55"/>
    <w:rsid w:val="00A60F31"/>
    <w:rsid w:val="00A60F58"/>
    <w:rsid w:val="00A6143A"/>
    <w:rsid w:val="00A61758"/>
    <w:rsid w:val="00A6179D"/>
    <w:rsid w:val="00A6225C"/>
    <w:rsid w:val="00A6237F"/>
    <w:rsid w:val="00A62A92"/>
    <w:rsid w:val="00A62F7D"/>
    <w:rsid w:val="00A6441E"/>
    <w:rsid w:val="00A647EA"/>
    <w:rsid w:val="00A65C2C"/>
    <w:rsid w:val="00A665A9"/>
    <w:rsid w:val="00A670B9"/>
    <w:rsid w:val="00A70014"/>
    <w:rsid w:val="00A70C1C"/>
    <w:rsid w:val="00A70C55"/>
    <w:rsid w:val="00A71731"/>
    <w:rsid w:val="00A71808"/>
    <w:rsid w:val="00A71E8D"/>
    <w:rsid w:val="00A72088"/>
    <w:rsid w:val="00A725C2"/>
    <w:rsid w:val="00A7389C"/>
    <w:rsid w:val="00A74649"/>
    <w:rsid w:val="00A751FD"/>
    <w:rsid w:val="00A763BA"/>
    <w:rsid w:val="00A769EE"/>
    <w:rsid w:val="00A76FB4"/>
    <w:rsid w:val="00A80817"/>
    <w:rsid w:val="00A810A5"/>
    <w:rsid w:val="00A81969"/>
    <w:rsid w:val="00A81EDF"/>
    <w:rsid w:val="00A82669"/>
    <w:rsid w:val="00A83378"/>
    <w:rsid w:val="00A837BF"/>
    <w:rsid w:val="00A83BDA"/>
    <w:rsid w:val="00A86B2A"/>
    <w:rsid w:val="00A87048"/>
    <w:rsid w:val="00A87F46"/>
    <w:rsid w:val="00A90328"/>
    <w:rsid w:val="00A904CC"/>
    <w:rsid w:val="00A90D97"/>
    <w:rsid w:val="00A91767"/>
    <w:rsid w:val="00A91806"/>
    <w:rsid w:val="00A92822"/>
    <w:rsid w:val="00A92F27"/>
    <w:rsid w:val="00A93A73"/>
    <w:rsid w:val="00A946C6"/>
    <w:rsid w:val="00A94860"/>
    <w:rsid w:val="00A95169"/>
    <w:rsid w:val="00A95DF5"/>
    <w:rsid w:val="00A9616A"/>
    <w:rsid w:val="00A9655F"/>
    <w:rsid w:val="00A96F68"/>
    <w:rsid w:val="00A979E2"/>
    <w:rsid w:val="00AA2342"/>
    <w:rsid w:val="00AA3492"/>
    <w:rsid w:val="00AA41E4"/>
    <w:rsid w:val="00AA4BFC"/>
    <w:rsid w:val="00AA51DB"/>
    <w:rsid w:val="00AA5BDD"/>
    <w:rsid w:val="00AA5E10"/>
    <w:rsid w:val="00AA6AB6"/>
    <w:rsid w:val="00AA6D96"/>
    <w:rsid w:val="00AB01FE"/>
    <w:rsid w:val="00AB08FA"/>
    <w:rsid w:val="00AB14A6"/>
    <w:rsid w:val="00AB394A"/>
    <w:rsid w:val="00AB3F0F"/>
    <w:rsid w:val="00AB4270"/>
    <w:rsid w:val="00AB75C5"/>
    <w:rsid w:val="00AC0140"/>
    <w:rsid w:val="00AC114B"/>
    <w:rsid w:val="00AC159B"/>
    <w:rsid w:val="00AC1F51"/>
    <w:rsid w:val="00AC2546"/>
    <w:rsid w:val="00AC2FE8"/>
    <w:rsid w:val="00AC31B8"/>
    <w:rsid w:val="00AC3ED5"/>
    <w:rsid w:val="00AC4893"/>
    <w:rsid w:val="00AC4DCD"/>
    <w:rsid w:val="00AC56B3"/>
    <w:rsid w:val="00AC637D"/>
    <w:rsid w:val="00AC7502"/>
    <w:rsid w:val="00AC7D0F"/>
    <w:rsid w:val="00AD0304"/>
    <w:rsid w:val="00AD03DA"/>
    <w:rsid w:val="00AD27BE"/>
    <w:rsid w:val="00AD40C4"/>
    <w:rsid w:val="00AD4C64"/>
    <w:rsid w:val="00AD4E62"/>
    <w:rsid w:val="00AD4FAF"/>
    <w:rsid w:val="00AD5902"/>
    <w:rsid w:val="00AD5A20"/>
    <w:rsid w:val="00AD5AD3"/>
    <w:rsid w:val="00AD77BF"/>
    <w:rsid w:val="00AE05B7"/>
    <w:rsid w:val="00AE1E5E"/>
    <w:rsid w:val="00AE20D8"/>
    <w:rsid w:val="00AE4133"/>
    <w:rsid w:val="00AE4904"/>
    <w:rsid w:val="00AE6E40"/>
    <w:rsid w:val="00AE7ABD"/>
    <w:rsid w:val="00AF07DF"/>
    <w:rsid w:val="00AF0F1A"/>
    <w:rsid w:val="00AF320F"/>
    <w:rsid w:val="00AF5079"/>
    <w:rsid w:val="00AF52F8"/>
    <w:rsid w:val="00AF7B2B"/>
    <w:rsid w:val="00B000C0"/>
    <w:rsid w:val="00B002D6"/>
    <w:rsid w:val="00B00784"/>
    <w:rsid w:val="00B00824"/>
    <w:rsid w:val="00B01724"/>
    <w:rsid w:val="00B01EA3"/>
    <w:rsid w:val="00B026BD"/>
    <w:rsid w:val="00B039BD"/>
    <w:rsid w:val="00B04D10"/>
    <w:rsid w:val="00B04D62"/>
    <w:rsid w:val="00B0644F"/>
    <w:rsid w:val="00B07D3E"/>
    <w:rsid w:val="00B1073E"/>
    <w:rsid w:val="00B119C3"/>
    <w:rsid w:val="00B12865"/>
    <w:rsid w:val="00B12905"/>
    <w:rsid w:val="00B12AEF"/>
    <w:rsid w:val="00B12D8B"/>
    <w:rsid w:val="00B1300D"/>
    <w:rsid w:val="00B138D9"/>
    <w:rsid w:val="00B13DA5"/>
    <w:rsid w:val="00B14127"/>
    <w:rsid w:val="00B15027"/>
    <w:rsid w:val="00B150A1"/>
    <w:rsid w:val="00B15632"/>
    <w:rsid w:val="00B15B81"/>
    <w:rsid w:val="00B15F3B"/>
    <w:rsid w:val="00B173D0"/>
    <w:rsid w:val="00B20129"/>
    <w:rsid w:val="00B20C13"/>
    <w:rsid w:val="00B213EB"/>
    <w:rsid w:val="00B21CF4"/>
    <w:rsid w:val="00B22F12"/>
    <w:rsid w:val="00B22F5B"/>
    <w:rsid w:val="00B23426"/>
    <w:rsid w:val="00B23CBE"/>
    <w:rsid w:val="00B24188"/>
    <w:rsid w:val="00B24300"/>
    <w:rsid w:val="00B2468C"/>
    <w:rsid w:val="00B2480B"/>
    <w:rsid w:val="00B2515F"/>
    <w:rsid w:val="00B2526D"/>
    <w:rsid w:val="00B25CBF"/>
    <w:rsid w:val="00B2725A"/>
    <w:rsid w:val="00B301FC"/>
    <w:rsid w:val="00B307B6"/>
    <w:rsid w:val="00B3081C"/>
    <w:rsid w:val="00B30950"/>
    <w:rsid w:val="00B31C5C"/>
    <w:rsid w:val="00B3298F"/>
    <w:rsid w:val="00B330C7"/>
    <w:rsid w:val="00B33B5D"/>
    <w:rsid w:val="00B34028"/>
    <w:rsid w:val="00B34736"/>
    <w:rsid w:val="00B36C11"/>
    <w:rsid w:val="00B36C24"/>
    <w:rsid w:val="00B41A13"/>
    <w:rsid w:val="00B420DD"/>
    <w:rsid w:val="00B43691"/>
    <w:rsid w:val="00B43CB4"/>
    <w:rsid w:val="00B44DEF"/>
    <w:rsid w:val="00B45C18"/>
    <w:rsid w:val="00B4609B"/>
    <w:rsid w:val="00B46B0E"/>
    <w:rsid w:val="00B47251"/>
    <w:rsid w:val="00B4763E"/>
    <w:rsid w:val="00B501EF"/>
    <w:rsid w:val="00B504A9"/>
    <w:rsid w:val="00B50A58"/>
    <w:rsid w:val="00B5266C"/>
    <w:rsid w:val="00B52893"/>
    <w:rsid w:val="00B53F5E"/>
    <w:rsid w:val="00B556F8"/>
    <w:rsid w:val="00B55A53"/>
    <w:rsid w:val="00B55C24"/>
    <w:rsid w:val="00B55D51"/>
    <w:rsid w:val="00B564B8"/>
    <w:rsid w:val="00B625A9"/>
    <w:rsid w:val="00B628CC"/>
    <w:rsid w:val="00B63F15"/>
    <w:rsid w:val="00B6477B"/>
    <w:rsid w:val="00B727CB"/>
    <w:rsid w:val="00B72AF4"/>
    <w:rsid w:val="00B73D6D"/>
    <w:rsid w:val="00B7478C"/>
    <w:rsid w:val="00B74B44"/>
    <w:rsid w:val="00B7535B"/>
    <w:rsid w:val="00B76126"/>
    <w:rsid w:val="00B762B3"/>
    <w:rsid w:val="00B764A6"/>
    <w:rsid w:val="00B80B86"/>
    <w:rsid w:val="00B810E3"/>
    <w:rsid w:val="00B8213F"/>
    <w:rsid w:val="00B843F4"/>
    <w:rsid w:val="00B845FA"/>
    <w:rsid w:val="00B8469E"/>
    <w:rsid w:val="00B86907"/>
    <w:rsid w:val="00B86CE3"/>
    <w:rsid w:val="00B9119B"/>
    <w:rsid w:val="00B911A9"/>
    <w:rsid w:val="00B915F0"/>
    <w:rsid w:val="00B91EF5"/>
    <w:rsid w:val="00B93CD8"/>
    <w:rsid w:val="00B94A09"/>
    <w:rsid w:val="00B95FC1"/>
    <w:rsid w:val="00B962DE"/>
    <w:rsid w:val="00B96A3B"/>
    <w:rsid w:val="00B97E0B"/>
    <w:rsid w:val="00BA083F"/>
    <w:rsid w:val="00BA0D53"/>
    <w:rsid w:val="00BA16F6"/>
    <w:rsid w:val="00BA31C9"/>
    <w:rsid w:val="00BA3373"/>
    <w:rsid w:val="00BA34E6"/>
    <w:rsid w:val="00BA4E22"/>
    <w:rsid w:val="00BA50A2"/>
    <w:rsid w:val="00BA51A8"/>
    <w:rsid w:val="00BA5F69"/>
    <w:rsid w:val="00BA6B86"/>
    <w:rsid w:val="00BA71FC"/>
    <w:rsid w:val="00BA7512"/>
    <w:rsid w:val="00BB1067"/>
    <w:rsid w:val="00BB1C64"/>
    <w:rsid w:val="00BB1E1D"/>
    <w:rsid w:val="00BB21A2"/>
    <w:rsid w:val="00BB361C"/>
    <w:rsid w:val="00BB38B7"/>
    <w:rsid w:val="00BB46BB"/>
    <w:rsid w:val="00BB4A73"/>
    <w:rsid w:val="00BB5F7E"/>
    <w:rsid w:val="00BB753A"/>
    <w:rsid w:val="00BB7572"/>
    <w:rsid w:val="00BB7DD5"/>
    <w:rsid w:val="00BC0909"/>
    <w:rsid w:val="00BC0C38"/>
    <w:rsid w:val="00BC11FD"/>
    <w:rsid w:val="00BC26F6"/>
    <w:rsid w:val="00BC2AC0"/>
    <w:rsid w:val="00BC2F35"/>
    <w:rsid w:val="00BC4323"/>
    <w:rsid w:val="00BC4833"/>
    <w:rsid w:val="00BC4964"/>
    <w:rsid w:val="00BC7094"/>
    <w:rsid w:val="00BD1261"/>
    <w:rsid w:val="00BD1423"/>
    <w:rsid w:val="00BD1C05"/>
    <w:rsid w:val="00BD2165"/>
    <w:rsid w:val="00BD3122"/>
    <w:rsid w:val="00BD34EB"/>
    <w:rsid w:val="00BD3999"/>
    <w:rsid w:val="00BD3C91"/>
    <w:rsid w:val="00BD40DA"/>
    <w:rsid w:val="00BD4E02"/>
    <w:rsid w:val="00BD74B9"/>
    <w:rsid w:val="00BD7C44"/>
    <w:rsid w:val="00BE138F"/>
    <w:rsid w:val="00BE1FE2"/>
    <w:rsid w:val="00BE395A"/>
    <w:rsid w:val="00BE519A"/>
    <w:rsid w:val="00BE619B"/>
    <w:rsid w:val="00BE6475"/>
    <w:rsid w:val="00BE663F"/>
    <w:rsid w:val="00BF0689"/>
    <w:rsid w:val="00BF0813"/>
    <w:rsid w:val="00BF2506"/>
    <w:rsid w:val="00BF3900"/>
    <w:rsid w:val="00BF3D67"/>
    <w:rsid w:val="00BF4A4D"/>
    <w:rsid w:val="00BF5BF5"/>
    <w:rsid w:val="00C007A4"/>
    <w:rsid w:val="00C009CD"/>
    <w:rsid w:val="00C01910"/>
    <w:rsid w:val="00C05247"/>
    <w:rsid w:val="00C05420"/>
    <w:rsid w:val="00C06274"/>
    <w:rsid w:val="00C07AD5"/>
    <w:rsid w:val="00C104B6"/>
    <w:rsid w:val="00C10754"/>
    <w:rsid w:val="00C1098F"/>
    <w:rsid w:val="00C10D91"/>
    <w:rsid w:val="00C12E77"/>
    <w:rsid w:val="00C13127"/>
    <w:rsid w:val="00C1453F"/>
    <w:rsid w:val="00C14693"/>
    <w:rsid w:val="00C14D12"/>
    <w:rsid w:val="00C154FB"/>
    <w:rsid w:val="00C160AF"/>
    <w:rsid w:val="00C16F15"/>
    <w:rsid w:val="00C174D5"/>
    <w:rsid w:val="00C1757A"/>
    <w:rsid w:val="00C1772A"/>
    <w:rsid w:val="00C17970"/>
    <w:rsid w:val="00C207FC"/>
    <w:rsid w:val="00C20816"/>
    <w:rsid w:val="00C21058"/>
    <w:rsid w:val="00C21ADB"/>
    <w:rsid w:val="00C2215A"/>
    <w:rsid w:val="00C22299"/>
    <w:rsid w:val="00C2269D"/>
    <w:rsid w:val="00C233B6"/>
    <w:rsid w:val="00C2401F"/>
    <w:rsid w:val="00C247C8"/>
    <w:rsid w:val="00C25609"/>
    <w:rsid w:val="00C262D7"/>
    <w:rsid w:val="00C26607"/>
    <w:rsid w:val="00C27682"/>
    <w:rsid w:val="00C2780E"/>
    <w:rsid w:val="00C30966"/>
    <w:rsid w:val="00C33210"/>
    <w:rsid w:val="00C335B2"/>
    <w:rsid w:val="00C33DB8"/>
    <w:rsid w:val="00C3426D"/>
    <w:rsid w:val="00C34842"/>
    <w:rsid w:val="00C34DEC"/>
    <w:rsid w:val="00C35CF1"/>
    <w:rsid w:val="00C35F02"/>
    <w:rsid w:val="00C3601B"/>
    <w:rsid w:val="00C36CE3"/>
    <w:rsid w:val="00C377DF"/>
    <w:rsid w:val="00C40578"/>
    <w:rsid w:val="00C40593"/>
    <w:rsid w:val="00C40CC6"/>
    <w:rsid w:val="00C415DE"/>
    <w:rsid w:val="00C416C8"/>
    <w:rsid w:val="00C419E6"/>
    <w:rsid w:val="00C42495"/>
    <w:rsid w:val="00C42539"/>
    <w:rsid w:val="00C439D9"/>
    <w:rsid w:val="00C44619"/>
    <w:rsid w:val="00C45418"/>
    <w:rsid w:val="00C45CF9"/>
    <w:rsid w:val="00C463A2"/>
    <w:rsid w:val="00C47DFB"/>
    <w:rsid w:val="00C504F5"/>
    <w:rsid w:val="00C514A0"/>
    <w:rsid w:val="00C526A3"/>
    <w:rsid w:val="00C53332"/>
    <w:rsid w:val="00C53AF2"/>
    <w:rsid w:val="00C55771"/>
    <w:rsid w:val="00C55D3E"/>
    <w:rsid w:val="00C55EB3"/>
    <w:rsid w:val="00C575CA"/>
    <w:rsid w:val="00C57745"/>
    <w:rsid w:val="00C60B79"/>
    <w:rsid w:val="00C60D75"/>
    <w:rsid w:val="00C64A52"/>
    <w:rsid w:val="00C64CEA"/>
    <w:rsid w:val="00C658AC"/>
    <w:rsid w:val="00C661F9"/>
    <w:rsid w:val="00C704C8"/>
    <w:rsid w:val="00C707E2"/>
    <w:rsid w:val="00C70DB2"/>
    <w:rsid w:val="00C73012"/>
    <w:rsid w:val="00C73145"/>
    <w:rsid w:val="00C73AB2"/>
    <w:rsid w:val="00C74482"/>
    <w:rsid w:val="00C75338"/>
    <w:rsid w:val="00C75D94"/>
    <w:rsid w:val="00C76197"/>
    <w:rsid w:val="00C76295"/>
    <w:rsid w:val="00C763DD"/>
    <w:rsid w:val="00C77BC4"/>
    <w:rsid w:val="00C80372"/>
    <w:rsid w:val="00C803C2"/>
    <w:rsid w:val="00C805CE"/>
    <w:rsid w:val="00C80663"/>
    <w:rsid w:val="00C80A3F"/>
    <w:rsid w:val="00C8294F"/>
    <w:rsid w:val="00C840FB"/>
    <w:rsid w:val="00C843D1"/>
    <w:rsid w:val="00C84FC0"/>
    <w:rsid w:val="00C852DC"/>
    <w:rsid w:val="00C85870"/>
    <w:rsid w:val="00C865B1"/>
    <w:rsid w:val="00C86D27"/>
    <w:rsid w:val="00C87608"/>
    <w:rsid w:val="00C9014F"/>
    <w:rsid w:val="00C91A82"/>
    <w:rsid w:val="00C9244A"/>
    <w:rsid w:val="00C928E4"/>
    <w:rsid w:val="00C92A79"/>
    <w:rsid w:val="00C9390D"/>
    <w:rsid w:val="00C939CB"/>
    <w:rsid w:val="00C94D3A"/>
    <w:rsid w:val="00C94D88"/>
    <w:rsid w:val="00C9596F"/>
    <w:rsid w:val="00C95FD3"/>
    <w:rsid w:val="00C969A3"/>
    <w:rsid w:val="00C972F3"/>
    <w:rsid w:val="00C9781A"/>
    <w:rsid w:val="00CA018D"/>
    <w:rsid w:val="00CA0AE1"/>
    <w:rsid w:val="00CA14F7"/>
    <w:rsid w:val="00CA21B6"/>
    <w:rsid w:val="00CA2B3D"/>
    <w:rsid w:val="00CA2E7E"/>
    <w:rsid w:val="00CA39EB"/>
    <w:rsid w:val="00CA3B00"/>
    <w:rsid w:val="00CA3D7A"/>
    <w:rsid w:val="00CA3F1A"/>
    <w:rsid w:val="00CA4505"/>
    <w:rsid w:val="00CA4BDC"/>
    <w:rsid w:val="00CA504E"/>
    <w:rsid w:val="00CA679A"/>
    <w:rsid w:val="00CA7715"/>
    <w:rsid w:val="00CA7A11"/>
    <w:rsid w:val="00CA7B4F"/>
    <w:rsid w:val="00CB0E5D"/>
    <w:rsid w:val="00CB0F9E"/>
    <w:rsid w:val="00CB1104"/>
    <w:rsid w:val="00CB137E"/>
    <w:rsid w:val="00CB1CF3"/>
    <w:rsid w:val="00CB2B2F"/>
    <w:rsid w:val="00CB3458"/>
    <w:rsid w:val="00CB3BB1"/>
    <w:rsid w:val="00CB3CCC"/>
    <w:rsid w:val="00CB5DA3"/>
    <w:rsid w:val="00CB61FF"/>
    <w:rsid w:val="00CB65D6"/>
    <w:rsid w:val="00CB67F0"/>
    <w:rsid w:val="00CB681C"/>
    <w:rsid w:val="00CC03ED"/>
    <w:rsid w:val="00CC0552"/>
    <w:rsid w:val="00CC0E9C"/>
    <w:rsid w:val="00CC1376"/>
    <w:rsid w:val="00CC2081"/>
    <w:rsid w:val="00CC2188"/>
    <w:rsid w:val="00CC2562"/>
    <w:rsid w:val="00CC264E"/>
    <w:rsid w:val="00CC2A68"/>
    <w:rsid w:val="00CC30C4"/>
    <w:rsid w:val="00CC3976"/>
    <w:rsid w:val="00CC3AAA"/>
    <w:rsid w:val="00CC415F"/>
    <w:rsid w:val="00CC5DBD"/>
    <w:rsid w:val="00CC620B"/>
    <w:rsid w:val="00CC640A"/>
    <w:rsid w:val="00CC65DB"/>
    <w:rsid w:val="00CC720E"/>
    <w:rsid w:val="00CC75AC"/>
    <w:rsid w:val="00CD01C6"/>
    <w:rsid w:val="00CD06B5"/>
    <w:rsid w:val="00CD0F33"/>
    <w:rsid w:val="00CD1634"/>
    <w:rsid w:val="00CD1D3E"/>
    <w:rsid w:val="00CD2D83"/>
    <w:rsid w:val="00CD3039"/>
    <w:rsid w:val="00CD3605"/>
    <w:rsid w:val="00CD4FB4"/>
    <w:rsid w:val="00CD6028"/>
    <w:rsid w:val="00CD65D4"/>
    <w:rsid w:val="00CD6DEE"/>
    <w:rsid w:val="00CD7D9D"/>
    <w:rsid w:val="00CD7DFC"/>
    <w:rsid w:val="00CE00BB"/>
    <w:rsid w:val="00CE09B7"/>
    <w:rsid w:val="00CE1DF5"/>
    <w:rsid w:val="00CE1E36"/>
    <w:rsid w:val="00CE2B5B"/>
    <w:rsid w:val="00CE31E6"/>
    <w:rsid w:val="00CE3200"/>
    <w:rsid w:val="00CE37C0"/>
    <w:rsid w:val="00CE3B74"/>
    <w:rsid w:val="00CE5354"/>
    <w:rsid w:val="00CE6B29"/>
    <w:rsid w:val="00CE78ED"/>
    <w:rsid w:val="00CE7B23"/>
    <w:rsid w:val="00CE7D62"/>
    <w:rsid w:val="00CE7DCE"/>
    <w:rsid w:val="00CF0092"/>
    <w:rsid w:val="00CF0952"/>
    <w:rsid w:val="00CF0966"/>
    <w:rsid w:val="00CF0A45"/>
    <w:rsid w:val="00CF0D81"/>
    <w:rsid w:val="00CF1515"/>
    <w:rsid w:val="00CF1FC4"/>
    <w:rsid w:val="00CF23E7"/>
    <w:rsid w:val="00CF334F"/>
    <w:rsid w:val="00CF40CC"/>
    <w:rsid w:val="00CF42E2"/>
    <w:rsid w:val="00CF44FB"/>
    <w:rsid w:val="00CF6D24"/>
    <w:rsid w:val="00CF72C8"/>
    <w:rsid w:val="00CF77EE"/>
    <w:rsid w:val="00CF7916"/>
    <w:rsid w:val="00CF7EFE"/>
    <w:rsid w:val="00D021F1"/>
    <w:rsid w:val="00D03F45"/>
    <w:rsid w:val="00D0512E"/>
    <w:rsid w:val="00D05D50"/>
    <w:rsid w:val="00D06B3D"/>
    <w:rsid w:val="00D0730F"/>
    <w:rsid w:val="00D101CF"/>
    <w:rsid w:val="00D10DD3"/>
    <w:rsid w:val="00D110E0"/>
    <w:rsid w:val="00D11C1B"/>
    <w:rsid w:val="00D11D8E"/>
    <w:rsid w:val="00D120B7"/>
    <w:rsid w:val="00D12EF8"/>
    <w:rsid w:val="00D1396C"/>
    <w:rsid w:val="00D14535"/>
    <w:rsid w:val="00D148F6"/>
    <w:rsid w:val="00D149B8"/>
    <w:rsid w:val="00D15364"/>
    <w:rsid w:val="00D158F3"/>
    <w:rsid w:val="00D15B2D"/>
    <w:rsid w:val="00D15FDC"/>
    <w:rsid w:val="00D16675"/>
    <w:rsid w:val="00D17546"/>
    <w:rsid w:val="00D21DF7"/>
    <w:rsid w:val="00D223A4"/>
    <w:rsid w:val="00D2287B"/>
    <w:rsid w:val="00D22961"/>
    <w:rsid w:val="00D2470E"/>
    <w:rsid w:val="00D25893"/>
    <w:rsid w:val="00D25987"/>
    <w:rsid w:val="00D26130"/>
    <w:rsid w:val="00D26486"/>
    <w:rsid w:val="00D264CA"/>
    <w:rsid w:val="00D26AF5"/>
    <w:rsid w:val="00D26D4A"/>
    <w:rsid w:val="00D2772D"/>
    <w:rsid w:val="00D306F9"/>
    <w:rsid w:val="00D30805"/>
    <w:rsid w:val="00D31321"/>
    <w:rsid w:val="00D31DAD"/>
    <w:rsid w:val="00D32140"/>
    <w:rsid w:val="00D32772"/>
    <w:rsid w:val="00D32A60"/>
    <w:rsid w:val="00D32A6F"/>
    <w:rsid w:val="00D32AFC"/>
    <w:rsid w:val="00D32B8E"/>
    <w:rsid w:val="00D32CEC"/>
    <w:rsid w:val="00D33845"/>
    <w:rsid w:val="00D33D29"/>
    <w:rsid w:val="00D342FB"/>
    <w:rsid w:val="00D3471F"/>
    <w:rsid w:val="00D35486"/>
    <w:rsid w:val="00D3665C"/>
    <w:rsid w:val="00D36EE7"/>
    <w:rsid w:val="00D36F56"/>
    <w:rsid w:val="00D37C08"/>
    <w:rsid w:val="00D407D1"/>
    <w:rsid w:val="00D417CF"/>
    <w:rsid w:val="00D42640"/>
    <w:rsid w:val="00D42680"/>
    <w:rsid w:val="00D440E4"/>
    <w:rsid w:val="00D4417E"/>
    <w:rsid w:val="00D4499C"/>
    <w:rsid w:val="00D44DEF"/>
    <w:rsid w:val="00D457FA"/>
    <w:rsid w:val="00D45ADF"/>
    <w:rsid w:val="00D45DA0"/>
    <w:rsid w:val="00D467A0"/>
    <w:rsid w:val="00D46BB2"/>
    <w:rsid w:val="00D47FA6"/>
    <w:rsid w:val="00D502B5"/>
    <w:rsid w:val="00D50792"/>
    <w:rsid w:val="00D508CC"/>
    <w:rsid w:val="00D50F4B"/>
    <w:rsid w:val="00D516DE"/>
    <w:rsid w:val="00D517A6"/>
    <w:rsid w:val="00D52196"/>
    <w:rsid w:val="00D531B4"/>
    <w:rsid w:val="00D53F88"/>
    <w:rsid w:val="00D54CA8"/>
    <w:rsid w:val="00D54D44"/>
    <w:rsid w:val="00D554AE"/>
    <w:rsid w:val="00D5687F"/>
    <w:rsid w:val="00D56B0F"/>
    <w:rsid w:val="00D57890"/>
    <w:rsid w:val="00D60089"/>
    <w:rsid w:val="00D60547"/>
    <w:rsid w:val="00D60E30"/>
    <w:rsid w:val="00D61022"/>
    <w:rsid w:val="00D61A78"/>
    <w:rsid w:val="00D6300A"/>
    <w:rsid w:val="00D63C1D"/>
    <w:rsid w:val="00D63EB7"/>
    <w:rsid w:val="00D64083"/>
    <w:rsid w:val="00D642D3"/>
    <w:rsid w:val="00D64BCF"/>
    <w:rsid w:val="00D64CB2"/>
    <w:rsid w:val="00D64D68"/>
    <w:rsid w:val="00D64E75"/>
    <w:rsid w:val="00D651D9"/>
    <w:rsid w:val="00D65BD8"/>
    <w:rsid w:val="00D6643C"/>
    <w:rsid w:val="00D66444"/>
    <w:rsid w:val="00D67AA0"/>
    <w:rsid w:val="00D67AA5"/>
    <w:rsid w:val="00D70066"/>
    <w:rsid w:val="00D703BE"/>
    <w:rsid w:val="00D7060A"/>
    <w:rsid w:val="00D7139F"/>
    <w:rsid w:val="00D7183C"/>
    <w:rsid w:val="00D72507"/>
    <w:rsid w:val="00D725C7"/>
    <w:rsid w:val="00D734B4"/>
    <w:rsid w:val="00D7427B"/>
    <w:rsid w:val="00D7451D"/>
    <w:rsid w:val="00D75673"/>
    <w:rsid w:val="00D76353"/>
    <w:rsid w:val="00D77252"/>
    <w:rsid w:val="00D779B0"/>
    <w:rsid w:val="00D77C57"/>
    <w:rsid w:val="00D80136"/>
    <w:rsid w:val="00D82CBB"/>
    <w:rsid w:val="00D838E1"/>
    <w:rsid w:val="00D8399C"/>
    <w:rsid w:val="00D84D7E"/>
    <w:rsid w:val="00D86583"/>
    <w:rsid w:val="00D86B46"/>
    <w:rsid w:val="00D879C6"/>
    <w:rsid w:val="00D9038D"/>
    <w:rsid w:val="00D90C0F"/>
    <w:rsid w:val="00D911A3"/>
    <w:rsid w:val="00D9129A"/>
    <w:rsid w:val="00D92B39"/>
    <w:rsid w:val="00D9334B"/>
    <w:rsid w:val="00D93389"/>
    <w:rsid w:val="00D94375"/>
    <w:rsid w:val="00D9454F"/>
    <w:rsid w:val="00D94F24"/>
    <w:rsid w:val="00D9530E"/>
    <w:rsid w:val="00D95DE8"/>
    <w:rsid w:val="00D97B53"/>
    <w:rsid w:val="00D97DFE"/>
    <w:rsid w:val="00DA0307"/>
    <w:rsid w:val="00DA09E1"/>
    <w:rsid w:val="00DA0EB7"/>
    <w:rsid w:val="00DA1900"/>
    <w:rsid w:val="00DA1EF2"/>
    <w:rsid w:val="00DA211A"/>
    <w:rsid w:val="00DA21C0"/>
    <w:rsid w:val="00DA2567"/>
    <w:rsid w:val="00DA2B6C"/>
    <w:rsid w:val="00DA2C19"/>
    <w:rsid w:val="00DA34F7"/>
    <w:rsid w:val="00DA3851"/>
    <w:rsid w:val="00DA394E"/>
    <w:rsid w:val="00DA3D94"/>
    <w:rsid w:val="00DA3D9A"/>
    <w:rsid w:val="00DA4B58"/>
    <w:rsid w:val="00DA53A9"/>
    <w:rsid w:val="00DA57AE"/>
    <w:rsid w:val="00DA5E70"/>
    <w:rsid w:val="00DB0220"/>
    <w:rsid w:val="00DB050D"/>
    <w:rsid w:val="00DB05B5"/>
    <w:rsid w:val="00DB1BBB"/>
    <w:rsid w:val="00DB21CF"/>
    <w:rsid w:val="00DB21F5"/>
    <w:rsid w:val="00DB2307"/>
    <w:rsid w:val="00DB28BB"/>
    <w:rsid w:val="00DB3CC3"/>
    <w:rsid w:val="00DB57EE"/>
    <w:rsid w:val="00DB68F9"/>
    <w:rsid w:val="00DB7705"/>
    <w:rsid w:val="00DB78A6"/>
    <w:rsid w:val="00DC0541"/>
    <w:rsid w:val="00DC0583"/>
    <w:rsid w:val="00DC0B50"/>
    <w:rsid w:val="00DC141E"/>
    <w:rsid w:val="00DC1B92"/>
    <w:rsid w:val="00DC23E4"/>
    <w:rsid w:val="00DC364F"/>
    <w:rsid w:val="00DC3B76"/>
    <w:rsid w:val="00DC46BD"/>
    <w:rsid w:val="00DC4A9F"/>
    <w:rsid w:val="00DC5CC3"/>
    <w:rsid w:val="00DC601C"/>
    <w:rsid w:val="00DC603F"/>
    <w:rsid w:val="00DC64C7"/>
    <w:rsid w:val="00DC6578"/>
    <w:rsid w:val="00DC7BBB"/>
    <w:rsid w:val="00DC7BFA"/>
    <w:rsid w:val="00DD057A"/>
    <w:rsid w:val="00DD1341"/>
    <w:rsid w:val="00DD1919"/>
    <w:rsid w:val="00DD1A4F"/>
    <w:rsid w:val="00DD3050"/>
    <w:rsid w:val="00DD35BB"/>
    <w:rsid w:val="00DD3C0D"/>
    <w:rsid w:val="00DD4864"/>
    <w:rsid w:val="00DD5B22"/>
    <w:rsid w:val="00DD71A2"/>
    <w:rsid w:val="00DD7D55"/>
    <w:rsid w:val="00DE0518"/>
    <w:rsid w:val="00DE0A3D"/>
    <w:rsid w:val="00DE0B16"/>
    <w:rsid w:val="00DE1DC4"/>
    <w:rsid w:val="00DE2CB9"/>
    <w:rsid w:val="00DE305A"/>
    <w:rsid w:val="00DE43B4"/>
    <w:rsid w:val="00DE466B"/>
    <w:rsid w:val="00DE4C6A"/>
    <w:rsid w:val="00DE4F0D"/>
    <w:rsid w:val="00DE52AE"/>
    <w:rsid w:val="00DE52FF"/>
    <w:rsid w:val="00DE532A"/>
    <w:rsid w:val="00DE631A"/>
    <w:rsid w:val="00DE6CFE"/>
    <w:rsid w:val="00DE79F1"/>
    <w:rsid w:val="00DE7B75"/>
    <w:rsid w:val="00DF0C73"/>
    <w:rsid w:val="00DF1A8E"/>
    <w:rsid w:val="00DF258A"/>
    <w:rsid w:val="00DF2E21"/>
    <w:rsid w:val="00DF53D6"/>
    <w:rsid w:val="00DF56E4"/>
    <w:rsid w:val="00DF679E"/>
    <w:rsid w:val="00DF7979"/>
    <w:rsid w:val="00DF7BCB"/>
    <w:rsid w:val="00E003D6"/>
    <w:rsid w:val="00E0248D"/>
    <w:rsid w:val="00E035F4"/>
    <w:rsid w:val="00E03D27"/>
    <w:rsid w:val="00E0575D"/>
    <w:rsid w:val="00E0639C"/>
    <w:rsid w:val="00E06404"/>
    <w:rsid w:val="00E067E6"/>
    <w:rsid w:val="00E0798F"/>
    <w:rsid w:val="00E10E2C"/>
    <w:rsid w:val="00E1123C"/>
    <w:rsid w:val="00E11A8F"/>
    <w:rsid w:val="00E11DA5"/>
    <w:rsid w:val="00E12377"/>
    <w:rsid w:val="00E12531"/>
    <w:rsid w:val="00E12854"/>
    <w:rsid w:val="00E128EF"/>
    <w:rsid w:val="00E1296C"/>
    <w:rsid w:val="00E131DE"/>
    <w:rsid w:val="00E139A5"/>
    <w:rsid w:val="00E14322"/>
    <w:rsid w:val="00E143B0"/>
    <w:rsid w:val="00E14C06"/>
    <w:rsid w:val="00E1527F"/>
    <w:rsid w:val="00E15BBA"/>
    <w:rsid w:val="00E16122"/>
    <w:rsid w:val="00E16711"/>
    <w:rsid w:val="00E167F3"/>
    <w:rsid w:val="00E168D5"/>
    <w:rsid w:val="00E174EC"/>
    <w:rsid w:val="00E17821"/>
    <w:rsid w:val="00E202AF"/>
    <w:rsid w:val="00E207C4"/>
    <w:rsid w:val="00E209A5"/>
    <w:rsid w:val="00E20C38"/>
    <w:rsid w:val="00E2237E"/>
    <w:rsid w:val="00E224CC"/>
    <w:rsid w:val="00E2460F"/>
    <w:rsid w:val="00E26D56"/>
    <w:rsid w:val="00E26FF3"/>
    <w:rsid w:val="00E275D2"/>
    <w:rsid w:val="00E310A5"/>
    <w:rsid w:val="00E314A4"/>
    <w:rsid w:val="00E31556"/>
    <w:rsid w:val="00E3305D"/>
    <w:rsid w:val="00E33DE2"/>
    <w:rsid w:val="00E3484E"/>
    <w:rsid w:val="00E34EE4"/>
    <w:rsid w:val="00E35D71"/>
    <w:rsid w:val="00E35E5B"/>
    <w:rsid w:val="00E3737E"/>
    <w:rsid w:val="00E377C4"/>
    <w:rsid w:val="00E4012D"/>
    <w:rsid w:val="00E4018D"/>
    <w:rsid w:val="00E41188"/>
    <w:rsid w:val="00E42A18"/>
    <w:rsid w:val="00E42C66"/>
    <w:rsid w:val="00E4312A"/>
    <w:rsid w:val="00E432B5"/>
    <w:rsid w:val="00E43C97"/>
    <w:rsid w:val="00E43F74"/>
    <w:rsid w:val="00E44F43"/>
    <w:rsid w:val="00E45001"/>
    <w:rsid w:val="00E45579"/>
    <w:rsid w:val="00E45D03"/>
    <w:rsid w:val="00E45ECB"/>
    <w:rsid w:val="00E46258"/>
    <w:rsid w:val="00E46D83"/>
    <w:rsid w:val="00E4759C"/>
    <w:rsid w:val="00E50590"/>
    <w:rsid w:val="00E50DB4"/>
    <w:rsid w:val="00E50F5E"/>
    <w:rsid w:val="00E523E3"/>
    <w:rsid w:val="00E52E57"/>
    <w:rsid w:val="00E53721"/>
    <w:rsid w:val="00E53D51"/>
    <w:rsid w:val="00E54585"/>
    <w:rsid w:val="00E54876"/>
    <w:rsid w:val="00E557E1"/>
    <w:rsid w:val="00E55891"/>
    <w:rsid w:val="00E5675D"/>
    <w:rsid w:val="00E57B23"/>
    <w:rsid w:val="00E6047A"/>
    <w:rsid w:val="00E62349"/>
    <w:rsid w:val="00E6237B"/>
    <w:rsid w:val="00E6258D"/>
    <w:rsid w:val="00E6283A"/>
    <w:rsid w:val="00E63178"/>
    <w:rsid w:val="00E6366F"/>
    <w:rsid w:val="00E63EDF"/>
    <w:rsid w:val="00E63FF0"/>
    <w:rsid w:val="00E65453"/>
    <w:rsid w:val="00E667BF"/>
    <w:rsid w:val="00E70E41"/>
    <w:rsid w:val="00E72E9C"/>
    <w:rsid w:val="00E72F46"/>
    <w:rsid w:val="00E732A3"/>
    <w:rsid w:val="00E7383E"/>
    <w:rsid w:val="00E74274"/>
    <w:rsid w:val="00E752B1"/>
    <w:rsid w:val="00E753C8"/>
    <w:rsid w:val="00E76934"/>
    <w:rsid w:val="00E76E74"/>
    <w:rsid w:val="00E77788"/>
    <w:rsid w:val="00E77B9B"/>
    <w:rsid w:val="00E816D8"/>
    <w:rsid w:val="00E837BC"/>
    <w:rsid w:val="00E83A85"/>
    <w:rsid w:val="00E83E79"/>
    <w:rsid w:val="00E84012"/>
    <w:rsid w:val="00E84CCB"/>
    <w:rsid w:val="00E859A9"/>
    <w:rsid w:val="00E859B1"/>
    <w:rsid w:val="00E85C91"/>
    <w:rsid w:val="00E864EF"/>
    <w:rsid w:val="00E87514"/>
    <w:rsid w:val="00E9026B"/>
    <w:rsid w:val="00E904AF"/>
    <w:rsid w:val="00E90EB2"/>
    <w:rsid w:val="00E90FC4"/>
    <w:rsid w:val="00E9180B"/>
    <w:rsid w:val="00E91F76"/>
    <w:rsid w:val="00E92666"/>
    <w:rsid w:val="00E929DA"/>
    <w:rsid w:val="00E92C1D"/>
    <w:rsid w:val="00E93CCE"/>
    <w:rsid w:val="00E946CB"/>
    <w:rsid w:val="00E94CF2"/>
    <w:rsid w:val="00E95DC6"/>
    <w:rsid w:val="00E976B6"/>
    <w:rsid w:val="00EA01EC"/>
    <w:rsid w:val="00EA13B6"/>
    <w:rsid w:val="00EA15B0"/>
    <w:rsid w:val="00EA15ED"/>
    <w:rsid w:val="00EA1A9B"/>
    <w:rsid w:val="00EA2712"/>
    <w:rsid w:val="00EA2B73"/>
    <w:rsid w:val="00EA337E"/>
    <w:rsid w:val="00EA3BD5"/>
    <w:rsid w:val="00EA41B3"/>
    <w:rsid w:val="00EA440A"/>
    <w:rsid w:val="00EA522B"/>
    <w:rsid w:val="00EA5757"/>
    <w:rsid w:val="00EA5D97"/>
    <w:rsid w:val="00EA6272"/>
    <w:rsid w:val="00EA641C"/>
    <w:rsid w:val="00EA64AD"/>
    <w:rsid w:val="00EA6E18"/>
    <w:rsid w:val="00EA7B54"/>
    <w:rsid w:val="00EB0185"/>
    <w:rsid w:val="00EB09FD"/>
    <w:rsid w:val="00EB0BB9"/>
    <w:rsid w:val="00EB0BDB"/>
    <w:rsid w:val="00EB0C91"/>
    <w:rsid w:val="00EB106C"/>
    <w:rsid w:val="00EB17C5"/>
    <w:rsid w:val="00EB1817"/>
    <w:rsid w:val="00EB1A1A"/>
    <w:rsid w:val="00EB2541"/>
    <w:rsid w:val="00EB3D35"/>
    <w:rsid w:val="00EB5814"/>
    <w:rsid w:val="00EB5FDA"/>
    <w:rsid w:val="00EB710D"/>
    <w:rsid w:val="00EB7E8D"/>
    <w:rsid w:val="00EC220C"/>
    <w:rsid w:val="00EC2B03"/>
    <w:rsid w:val="00EC2BC2"/>
    <w:rsid w:val="00EC2C56"/>
    <w:rsid w:val="00EC2D4B"/>
    <w:rsid w:val="00EC36A1"/>
    <w:rsid w:val="00EC4393"/>
    <w:rsid w:val="00EC5110"/>
    <w:rsid w:val="00EC5432"/>
    <w:rsid w:val="00EC5807"/>
    <w:rsid w:val="00EC5BD2"/>
    <w:rsid w:val="00EC5DF4"/>
    <w:rsid w:val="00EC6368"/>
    <w:rsid w:val="00EC6A71"/>
    <w:rsid w:val="00ED0731"/>
    <w:rsid w:val="00ED0C5B"/>
    <w:rsid w:val="00ED1381"/>
    <w:rsid w:val="00ED2236"/>
    <w:rsid w:val="00ED3853"/>
    <w:rsid w:val="00ED3AAC"/>
    <w:rsid w:val="00ED4709"/>
    <w:rsid w:val="00ED4BE3"/>
    <w:rsid w:val="00ED4C6F"/>
    <w:rsid w:val="00ED4D46"/>
    <w:rsid w:val="00ED5A31"/>
    <w:rsid w:val="00ED6846"/>
    <w:rsid w:val="00ED76FD"/>
    <w:rsid w:val="00EE1C07"/>
    <w:rsid w:val="00EE1F6B"/>
    <w:rsid w:val="00EE2198"/>
    <w:rsid w:val="00EE2C91"/>
    <w:rsid w:val="00EE3365"/>
    <w:rsid w:val="00EE33AD"/>
    <w:rsid w:val="00EE36D6"/>
    <w:rsid w:val="00EE3979"/>
    <w:rsid w:val="00EE3CAF"/>
    <w:rsid w:val="00EE3D17"/>
    <w:rsid w:val="00EE45A5"/>
    <w:rsid w:val="00EE4CF1"/>
    <w:rsid w:val="00EE72AC"/>
    <w:rsid w:val="00EE7A7F"/>
    <w:rsid w:val="00EE7D87"/>
    <w:rsid w:val="00EE7F9C"/>
    <w:rsid w:val="00EF0544"/>
    <w:rsid w:val="00EF138C"/>
    <w:rsid w:val="00EF311A"/>
    <w:rsid w:val="00EF43C2"/>
    <w:rsid w:val="00EF489B"/>
    <w:rsid w:val="00EF4DBB"/>
    <w:rsid w:val="00EF5094"/>
    <w:rsid w:val="00EF6A0C"/>
    <w:rsid w:val="00EF6AAD"/>
    <w:rsid w:val="00EF6B18"/>
    <w:rsid w:val="00EF7D07"/>
    <w:rsid w:val="00F012EE"/>
    <w:rsid w:val="00F01AFE"/>
    <w:rsid w:val="00F01C6F"/>
    <w:rsid w:val="00F02468"/>
    <w:rsid w:val="00F0299D"/>
    <w:rsid w:val="00F0340F"/>
    <w:rsid w:val="00F034CE"/>
    <w:rsid w:val="00F0468E"/>
    <w:rsid w:val="00F04BC8"/>
    <w:rsid w:val="00F04C37"/>
    <w:rsid w:val="00F05C92"/>
    <w:rsid w:val="00F10A0F"/>
    <w:rsid w:val="00F11620"/>
    <w:rsid w:val="00F117B5"/>
    <w:rsid w:val="00F155FB"/>
    <w:rsid w:val="00F1562C"/>
    <w:rsid w:val="00F15A99"/>
    <w:rsid w:val="00F163D6"/>
    <w:rsid w:val="00F16C6C"/>
    <w:rsid w:val="00F16D5C"/>
    <w:rsid w:val="00F17038"/>
    <w:rsid w:val="00F17700"/>
    <w:rsid w:val="00F17E1A"/>
    <w:rsid w:val="00F17E33"/>
    <w:rsid w:val="00F17EFD"/>
    <w:rsid w:val="00F22407"/>
    <w:rsid w:val="00F22A05"/>
    <w:rsid w:val="00F22AA1"/>
    <w:rsid w:val="00F231C0"/>
    <w:rsid w:val="00F23715"/>
    <w:rsid w:val="00F24699"/>
    <w:rsid w:val="00F24C14"/>
    <w:rsid w:val="00F25410"/>
    <w:rsid w:val="00F25714"/>
    <w:rsid w:val="00F25755"/>
    <w:rsid w:val="00F25895"/>
    <w:rsid w:val="00F25C93"/>
    <w:rsid w:val="00F25D52"/>
    <w:rsid w:val="00F266D8"/>
    <w:rsid w:val="00F27A53"/>
    <w:rsid w:val="00F27BB7"/>
    <w:rsid w:val="00F300EC"/>
    <w:rsid w:val="00F30EEF"/>
    <w:rsid w:val="00F31AA8"/>
    <w:rsid w:val="00F32C56"/>
    <w:rsid w:val="00F32E86"/>
    <w:rsid w:val="00F341F7"/>
    <w:rsid w:val="00F3446D"/>
    <w:rsid w:val="00F3598C"/>
    <w:rsid w:val="00F35A27"/>
    <w:rsid w:val="00F35C59"/>
    <w:rsid w:val="00F37A64"/>
    <w:rsid w:val="00F40284"/>
    <w:rsid w:val="00F406E4"/>
    <w:rsid w:val="00F40BE1"/>
    <w:rsid w:val="00F41D4F"/>
    <w:rsid w:val="00F425F4"/>
    <w:rsid w:val="00F43AB2"/>
    <w:rsid w:val="00F45766"/>
    <w:rsid w:val="00F4609E"/>
    <w:rsid w:val="00F467E5"/>
    <w:rsid w:val="00F46EEC"/>
    <w:rsid w:val="00F47363"/>
    <w:rsid w:val="00F47533"/>
    <w:rsid w:val="00F477A4"/>
    <w:rsid w:val="00F47F1D"/>
    <w:rsid w:val="00F50E36"/>
    <w:rsid w:val="00F516A8"/>
    <w:rsid w:val="00F516B5"/>
    <w:rsid w:val="00F51F92"/>
    <w:rsid w:val="00F52035"/>
    <w:rsid w:val="00F52A71"/>
    <w:rsid w:val="00F52E2A"/>
    <w:rsid w:val="00F52E56"/>
    <w:rsid w:val="00F5325F"/>
    <w:rsid w:val="00F5335A"/>
    <w:rsid w:val="00F53380"/>
    <w:rsid w:val="00F53EDD"/>
    <w:rsid w:val="00F55012"/>
    <w:rsid w:val="00F56032"/>
    <w:rsid w:val="00F57115"/>
    <w:rsid w:val="00F57CB9"/>
    <w:rsid w:val="00F6060B"/>
    <w:rsid w:val="00F62080"/>
    <w:rsid w:val="00F62F2B"/>
    <w:rsid w:val="00F64104"/>
    <w:rsid w:val="00F66F06"/>
    <w:rsid w:val="00F67028"/>
    <w:rsid w:val="00F6747A"/>
    <w:rsid w:val="00F67976"/>
    <w:rsid w:val="00F67D32"/>
    <w:rsid w:val="00F67D97"/>
    <w:rsid w:val="00F7005E"/>
    <w:rsid w:val="00F700C2"/>
    <w:rsid w:val="00F70BE1"/>
    <w:rsid w:val="00F70EA2"/>
    <w:rsid w:val="00F7178D"/>
    <w:rsid w:val="00F71EDF"/>
    <w:rsid w:val="00F726D0"/>
    <w:rsid w:val="00F729E7"/>
    <w:rsid w:val="00F73274"/>
    <w:rsid w:val="00F73D90"/>
    <w:rsid w:val="00F76193"/>
    <w:rsid w:val="00F76398"/>
    <w:rsid w:val="00F763FA"/>
    <w:rsid w:val="00F77F51"/>
    <w:rsid w:val="00F810FD"/>
    <w:rsid w:val="00F81FD3"/>
    <w:rsid w:val="00F8292D"/>
    <w:rsid w:val="00F82F89"/>
    <w:rsid w:val="00F83365"/>
    <w:rsid w:val="00F83949"/>
    <w:rsid w:val="00F8411E"/>
    <w:rsid w:val="00F84140"/>
    <w:rsid w:val="00F84DA3"/>
    <w:rsid w:val="00F85293"/>
    <w:rsid w:val="00F8538D"/>
    <w:rsid w:val="00F85929"/>
    <w:rsid w:val="00F86EB6"/>
    <w:rsid w:val="00F90D98"/>
    <w:rsid w:val="00F90FF0"/>
    <w:rsid w:val="00F9131C"/>
    <w:rsid w:val="00F917B5"/>
    <w:rsid w:val="00F91A73"/>
    <w:rsid w:val="00F92832"/>
    <w:rsid w:val="00F93016"/>
    <w:rsid w:val="00F93778"/>
    <w:rsid w:val="00F93D76"/>
    <w:rsid w:val="00F93D80"/>
    <w:rsid w:val="00F940F3"/>
    <w:rsid w:val="00F9556D"/>
    <w:rsid w:val="00F955A9"/>
    <w:rsid w:val="00F955AC"/>
    <w:rsid w:val="00F95B40"/>
    <w:rsid w:val="00F96AE4"/>
    <w:rsid w:val="00F97EE5"/>
    <w:rsid w:val="00FA12E0"/>
    <w:rsid w:val="00FA1B5C"/>
    <w:rsid w:val="00FA25F9"/>
    <w:rsid w:val="00FA3F32"/>
    <w:rsid w:val="00FA414A"/>
    <w:rsid w:val="00FA66B1"/>
    <w:rsid w:val="00FA6AB0"/>
    <w:rsid w:val="00FA7558"/>
    <w:rsid w:val="00FB0610"/>
    <w:rsid w:val="00FB0741"/>
    <w:rsid w:val="00FB0AF6"/>
    <w:rsid w:val="00FB0D0C"/>
    <w:rsid w:val="00FB1013"/>
    <w:rsid w:val="00FB3AF8"/>
    <w:rsid w:val="00FB3ED3"/>
    <w:rsid w:val="00FB4408"/>
    <w:rsid w:val="00FB487F"/>
    <w:rsid w:val="00FB522B"/>
    <w:rsid w:val="00FB5E13"/>
    <w:rsid w:val="00FB607D"/>
    <w:rsid w:val="00FB60D8"/>
    <w:rsid w:val="00FB717C"/>
    <w:rsid w:val="00FB7933"/>
    <w:rsid w:val="00FC0862"/>
    <w:rsid w:val="00FC0873"/>
    <w:rsid w:val="00FC1064"/>
    <w:rsid w:val="00FC19AD"/>
    <w:rsid w:val="00FC1AA7"/>
    <w:rsid w:val="00FC20F5"/>
    <w:rsid w:val="00FC3505"/>
    <w:rsid w:val="00FC354A"/>
    <w:rsid w:val="00FC3777"/>
    <w:rsid w:val="00FC3BAF"/>
    <w:rsid w:val="00FC44B0"/>
    <w:rsid w:val="00FC4575"/>
    <w:rsid w:val="00FC4739"/>
    <w:rsid w:val="00FC47C3"/>
    <w:rsid w:val="00FC4DAE"/>
    <w:rsid w:val="00FC51C5"/>
    <w:rsid w:val="00FC540B"/>
    <w:rsid w:val="00FC6080"/>
    <w:rsid w:val="00FC63B3"/>
    <w:rsid w:val="00FC70FB"/>
    <w:rsid w:val="00FC7949"/>
    <w:rsid w:val="00FC7B40"/>
    <w:rsid w:val="00FD0086"/>
    <w:rsid w:val="00FD143D"/>
    <w:rsid w:val="00FD4416"/>
    <w:rsid w:val="00FD47E2"/>
    <w:rsid w:val="00FE0D13"/>
    <w:rsid w:val="00FE1189"/>
    <w:rsid w:val="00FE44A9"/>
    <w:rsid w:val="00FE63F8"/>
    <w:rsid w:val="00FE6F73"/>
    <w:rsid w:val="00FE799A"/>
    <w:rsid w:val="00FE7BA7"/>
    <w:rsid w:val="00FF094D"/>
    <w:rsid w:val="00FF0D69"/>
    <w:rsid w:val="00FF1D95"/>
    <w:rsid w:val="00FF209D"/>
    <w:rsid w:val="00FF20D9"/>
    <w:rsid w:val="00FF2198"/>
    <w:rsid w:val="00FF2251"/>
    <w:rsid w:val="00FF2F2B"/>
    <w:rsid w:val="00FF3ABE"/>
    <w:rsid w:val="00FF3E46"/>
    <w:rsid w:val="00FF456E"/>
    <w:rsid w:val="00FF475C"/>
    <w:rsid w:val="00FF4F5B"/>
    <w:rsid w:val="00FF53FF"/>
    <w:rsid w:val="00FF7DA2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1DDD9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935E09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1C74C7"/>
    <w:pPr>
      <w:keepNext/>
      <w:keepLines/>
      <w:tabs>
        <w:tab w:val="right" w:pos="4540"/>
      </w:tabs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A500D5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420CA4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1C74C7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A500D5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420CA4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935E09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1C74C7"/>
    <w:pPr>
      <w:keepNext/>
      <w:keepLines/>
      <w:tabs>
        <w:tab w:val="right" w:pos="4540"/>
      </w:tabs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A500D5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420CA4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1C74C7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A500D5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420CA4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lib.eshia.ir/11005/5/533/&#1578;&#1615;&#1602;&#1614;&#1606;&#1617;&#1616;&#1593;&#1614;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30EA1-2DEE-4BFD-96F7-8F93F6A6F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8</TotalTime>
  <Pages>7</Pages>
  <Words>2233</Words>
  <Characters>12730</Characters>
  <Application>Microsoft Office Word</Application>
  <DocSecurity>0</DocSecurity>
  <Lines>106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MOHAMMADI</dc:creator>
  <cp:keywords/>
  <dc:description/>
  <cp:lastModifiedBy>Ali</cp:lastModifiedBy>
  <cp:revision>5</cp:revision>
  <dcterms:created xsi:type="dcterms:W3CDTF">2024-05-26T11:21:00Z</dcterms:created>
  <dcterms:modified xsi:type="dcterms:W3CDTF">2024-05-27T03:04:00Z</dcterms:modified>
</cp:coreProperties>
</file>